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FE0" w:rsidRDefault="001F4FE0" w:rsidP="00795E5C">
      <w:pPr>
        <w:jc w:val="right"/>
      </w:pPr>
    </w:p>
    <w:p w:rsidR="001F4FE0" w:rsidRDefault="001F4FE0" w:rsidP="001F4FE0">
      <w:pPr>
        <w:jc w:val="center"/>
      </w:pPr>
    </w:p>
    <w:p w:rsidR="001F4FE0" w:rsidRDefault="001F4FE0" w:rsidP="001F4FE0">
      <w:pPr>
        <w:jc w:val="center"/>
      </w:pPr>
    </w:p>
    <w:p w:rsidR="001F4FE0" w:rsidRDefault="001F4FE0" w:rsidP="001F4FE0">
      <w:pPr>
        <w:jc w:val="center"/>
      </w:pPr>
    </w:p>
    <w:p w:rsidR="000725E1" w:rsidRDefault="000725E1" w:rsidP="000725E1">
      <w:pPr>
        <w:jc w:val="right"/>
      </w:pPr>
    </w:p>
    <w:p w:rsidR="000725E1" w:rsidRDefault="000725E1" w:rsidP="000725E1">
      <w:pPr>
        <w:jc w:val="center"/>
      </w:pPr>
    </w:p>
    <w:p w:rsidR="000725E1" w:rsidRDefault="000725E1" w:rsidP="000725E1">
      <w:pPr>
        <w:jc w:val="center"/>
      </w:pPr>
    </w:p>
    <w:p w:rsidR="000725E1" w:rsidRDefault="000725E1" w:rsidP="000725E1">
      <w:pPr>
        <w:jc w:val="center"/>
      </w:pPr>
    </w:p>
    <w:p w:rsidR="000725E1" w:rsidRPr="00ED648D" w:rsidRDefault="00FC1E08" w:rsidP="000725E1">
      <w:pPr>
        <w:jc w:val="center"/>
        <w:rPr>
          <w:rFonts w:cs="Arial"/>
          <w:b/>
          <w:sz w:val="36"/>
          <w:szCs w:val="36"/>
        </w:rPr>
      </w:pPr>
      <w:r>
        <w:rPr>
          <w:rFonts w:cs="Arial"/>
          <w:b/>
          <w:sz w:val="36"/>
          <w:szCs w:val="36"/>
        </w:rPr>
        <w:t>My Health Programme</w:t>
      </w:r>
    </w:p>
    <w:p w:rsidR="000725E1" w:rsidRPr="00B848BF" w:rsidRDefault="000725E1" w:rsidP="000725E1">
      <w:pPr>
        <w:jc w:val="center"/>
        <w:rPr>
          <w:rFonts w:cs="Arial"/>
          <w:b/>
          <w:sz w:val="40"/>
          <w:szCs w:val="40"/>
        </w:rPr>
      </w:pPr>
    </w:p>
    <w:p w:rsidR="000725E1" w:rsidRPr="00B848BF" w:rsidRDefault="000725E1" w:rsidP="00A61CE6">
      <w:pPr>
        <w:jc w:val="center"/>
        <w:rPr>
          <w:rFonts w:cs="Arial"/>
          <w:b/>
          <w:sz w:val="40"/>
          <w:szCs w:val="40"/>
        </w:rPr>
      </w:pPr>
      <w:r w:rsidRPr="00B848BF">
        <w:rPr>
          <w:rFonts w:cs="Arial"/>
          <w:b/>
          <w:sz w:val="40"/>
          <w:szCs w:val="40"/>
        </w:rPr>
        <w:t>Memorandum of Information (MOI)</w:t>
      </w:r>
      <w:r w:rsidR="00A61CE6">
        <w:rPr>
          <w:rFonts w:cs="Arial"/>
          <w:b/>
          <w:sz w:val="40"/>
          <w:szCs w:val="40"/>
        </w:rPr>
        <w:t xml:space="preserve"> </w:t>
      </w:r>
      <w:r w:rsidR="009D6BE6">
        <w:rPr>
          <w:rFonts w:cs="Arial"/>
          <w:b/>
          <w:sz w:val="40"/>
          <w:szCs w:val="40"/>
        </w:rPr>
        <w:t>to inform Market Engagement</w:t>
      </w:r>
    </w:p>
    <w:p w:rsidR="000725E1" w:rsidRPr="00B848BF" w:rsidRDefault="000725E1" w:rsidP="000725E1">
      <w:pPr>
        <w:jc w:val="center"/>
        <w:rPr>
          <w:rFonts w:cs="Arial"/>
          <w:b/>
          <w:sz w:val="40"/>
          <w:szCs w:val="40"/>
        </w:rPr>
      </w:pPr>
    </w:p>
    <w:p w:rsidR="000725E1" w:rsidRPr="00B848BF" w:rsidRDefault="000725E1" w:rsidP="000725E1">
      <w:pPr>
        <w:jc w:val="center"/>
        <w:rPr>
          <w:rFonts w:cs="Arial"/>
          <w:b/>
          <w:sz w:val="40"/>
          <w:szCs w:val="40"/>
        </w:rPr>
      </w:pPr>
    </w:p>
    <w:p w:rsidR="000725E1" w:rsidRPr="00B848BF" w:rsidRDefault="000725E1" w:rsidP="000725E1">
      <w:pPr>
        <w:jc w:val="center"/>
        <w:rPr>
          <w:rFonts w:cs="Arial"/>
          <w:b/>
          <w:sz w:val="40"/>
          <w:szCs w:val="40"/>
        </w:rPr>
      </w:pPr>
    </w:p>
    <w:p w:rsidR="00FC1E08" w:rsidRPr="00B848BF" w:rsidRDefault="000725E1" w:rsidP="00FC1E08">
      <w:pPr>
        <w:jc w:val="center"/>
        <w:rPr>
          <w:rFonts w:cs="Arial"/>
          <w:b/>
          <w:sz w:val="40"/>
          <w:szCs w:val="40"/>
        </w:rPr>
      </w:pPr>
      <w:r w:rsidRPr="00B848BF">
        <w:rPr>
          <w:rFonts w:cs="Arial"/>
          <w:b/>
          <w:sz w:val="40"/>
          <w:szCs w:val="40"/>
        </w:rPr>
        <w:t xml:space="preserve">NHS </w:t>
      </w:r>
      <w:r w:rsidR="00FC1E08">
        <w:rPr>
          <w:rFonts w:cs="Arial"/>
          <w:b/>
          <w:sz w:val="40"/>
          <w:szCs w:val="40"/>
        </w:rPr>
        <w:t>Hillingdon</w:t>
      </w:r>
    </w:p>
    <w:p w:rsidR="000725E1" w:rsidRPr="00B848BF" w:rsidRDefault="000725E1" w:rsidP="000725E1">
      <w:pPr>
        <w:jc w:val="center"/>
        <w:rPr>
          <w:rFonts w:cs="Arial"/>
          <w:b/>
          <w:sz w:val="40"/>
          <w:szCs w:val="40"/>
        </w:rPr>
      </w:pPr>
      <w:r w:rsidRPr="00B848BF">
        <w:rPr>
          <w:rFonts w:cs="Arial"/>
          <w:b/>
          <w:sz w:val="40"/>
          <w:szCs w:val="40"/>
        </w:rPr>
        <w:t>Commissioning Group (CCG)</w:t>
      </w:r>
    </w:p>
    <w:p w:rsidR="000725E1" w:rsidRDefault="000725E1" w:rsidP="000725E1">
      <w:pPr>
        <w:jc w:val="center"/>
      </w:pPr>
    </w:p>
    <w:p w:rsidR="000725E1" w:rsidRDefault="000725E1" w:rsidP="000725E1">
      <w:pPr>
        <w:jc w:val="center"/>
      </w:pPr>
    </w:p>
    <w:p w:rsidR="000725E1" w:rsidRDefault="000725E1" w:rsidP="000725E1">
      <w:pPr>
        <w:jc w:val="center"/>
      </w:pPr>
    </w:p>
    <w:p w:rsidR="000725E1" w:rsidRDefault="0035026B" w:rsidP="000725E1">
      <w:pPr>
        <w:jc w:val="center"/>
        <w:rPr>
          <w:rFonts w:cs="Arial"/>
          <w:sz w:val="36"/>
          <w:szCs w:val="36"/>
        </w:rPr>
      </w:pPr>
      <w:r>
        <w:rPr>
          <w:rFonts w:cs="Arial"/>
          <w:sz w:val="36"/>
          <w:szCs w:val="36"/>
        </w:rPr>
        <w:t>June 2020</w:t>
      </w:r>
    </w:p>
    <w:p w:rsidR="000725E1" w:rsidRDefault="000725E1" w:rsidP="000725E1">
      <w:pPr>
        <w:jc w:val="center"/>
        <w:rPr>
          <w:rFonts w:cs="Arial"/>
          <w:sz w:val="36"/>
          <w:szCs w:val="36"/>
        </w:rPr>
      </w:pPr>
    </w:p>
    <w:p w:rsidR="000725E1" w:rsidRDefault="000725E1" w:rsidP="000725E1">
      <w:pPr>
        <w:jc w:val="center"/>
        <w:rPr>
          <w:rFonts w:cs="Arial"/>
          <w:sz w:val="36"/>
          <w:szCs w:val="36"/>
        </w:rPr>
      </w:pPr>
    </w:p>
    <w:p w:rsidR="000725E1" w:rsidRDefault="000725E1" w:rsidP="000725E1">
      <w:pPr>
        <w:jc w:val="center"/>
        <w:rPr>
          <w:rFonts w:cs="Arial"/>
          <w:sz w:val="36"/>
          <w:szCs w:val="36"/>
        </w:rPr>
      </w:pPr>
    </w:p>
    <w:p w:rsidR="000725E1" w:rsidRDefault="000725E1" w:rsidP="000725E1">
      <w:pPr>
        <w:jc w:val="center"/>
        <w:rPr>
          <w:rFonts w:cs="Arial"/>
          <w:sz w:val="36"/>
          <w:szCs w:val="36"/>
        </w:rPr>
      </w:pPr>
    </w:p>
    <w:p w:rsidR="000725E1" w:rsidRDefault="000725E1" w:rsidP="000725E1">
      <w:pPr>
        <w:jc w:val="center"/>
        <w:rPr>
          <w:rFonts w:cs="Arial"/>
          <w:sz w:val="36"/>
          <w:szCs w:val="36"/>
        </w:rPr>
      </w:pPr>
    </w:p>
    <w:p w:rsidR="000725E1" w:rsidRDefault="000725E1" w:rsidP="000725E1">
      <w:pPr>
        <w:jc w:val="center"/>
        <w:rPr>
          <w:rFonts w:cs="Arial"/>
          <w:sz w:val="36"/>
          <w:szCs w:val="36"/>
        </w:rPr>
      </w:pPr>
    </w:p>
    <w:p w:rsidR="000725E1" w:rsidRDefault="000725E1" w:rsidP="000725E1">
      <w:pPr>
        <w:jc w:val="center"/>
        <w:rPr>
          <w:rFonts w:cs="Arial"/>
          <w:sz w:val="36"/>
          <w:szCs w:val="36"/>
        </w:rPr>
      </w:pPr>
    </w:p>
    <w:p w:rsidR="00791F33" w:rsidRDefault="00791F33" w:rsidP="000725E1">
      <w:pPr>
        <w:jc w:val="center"/>
        <w:rPr>
          <w:rFonts w:cs="Arial"/>
          <w:sz w:val="36"/>
          <w:szCs w:val="36"/>
        </w:rPr>
      </w:pPr>
    </w:p>
    <w:p w:rsidR="00791F33" w:rsidRDefault="00791F33" w:rsidP="000725E1">
      <w:pPr>
        <w:jc w:val="center"/>
        <w:rPr>
          <w:rFonts w:cs="Arial"/>
          <w:sz w:val="36"/>
          <w:szCs w:val="36"/>
        </w:rPr>
      </w:pPr>
    </w:p>
    <w:p w:rsidR="000725E1" w:rsidRDefault="000725E1" w:rsidP="000725E1">
      <w:pPr>
        <w:jc w:val="center"/>
        <w:rPr>
          <w:rFonts w:cs="Arial"/>
          <w:sz w:val="36"/>
          <w:szCs w:val="36"/>
        </w:rPr>
      </w:pPr>
    </w:p>
    <w:p w:rsidR="005D34E9" w:rsidRDefault="005D34E9" w:rsidP="000725E1">
      <w:pPr>
        <w:jc w:val="center"/>
        <w:rPr>
          <w:rFonts w:cs="Arial"/>
          <w:sz w:val="36"/>
          <w:szCs w:val="36"/>
        </w:rPr>
      </w:pPr>
    </w:p>
    <w:p w:rsidR="000725E1" w:rsidRDefault="000725E1" w:rsidP="000725E1">
      <w:pPr>
        <w:jc w:val="center"/>
        <w:rPr>
          <w:rFonts w:cs="Arial"/>
          <w:sz w:val="36"/>
          <w:szCs w:val="36"/>
        </w:rPr>
      </w:pPr>
    </w:p>
    <w:p w:rsidR="000725E1" w:rsidRDefault="000725E1" w:rsidP="000725E1">
      <w:pPr>
        <w:jc w:val="center"/>
        <w:rPr>
          <w:rFonts w:cs="Arial"/>
          <w:sz w:val="36"/>
          <w:szCs w:val="36"/>
        </w:rPr>
      </w:pPr>
    </w:p>
    <w:p w:rsidR="000725E1" w:rsidRDefault="000725E1" w:rsidP="000725E1">
      <w:pPr>
        <w:jc w:val="center"/>
        <w:rPr>
          <w:rFonts w:cs="Arial"/>
          <w:sz w:val="36"/>
          <w:szCs w:val="36"/>
        </w:rPr>
      </w:pPr>
    </w:p>
    <w:p w:rsidR="0014118A" w:rsidRDefault="0014118A" w:rsidP="0014118A">
      <w:pPr>
        <w:pStyle w:val="Heading1"/>
        <w:keepLines/>
        <w:spacing w:before="480" w:after="0" w:line="276" w:lineRule="auto"/>
        <w:ind w:left="360"/>
        <w:rPr>
          <w:rFonts w:cs="Arial"/>
          <w:szCs w:val="24"/>
          <w:lang w:eastAsia="en-GB"/>
        </w:rPr>
      </w:pPr>
      <w:bookmarkStart w:id="0" w:name="_Toc450055207"/>
      <w:r>
        <w:rPr>
          <w:rFonts w:cs="Arial"/>
          <w:szCs w:val="24"/>
          <w:lang w:eastAsia="en-GB"/>
        </w:rPr>
        <w:lastRenderedPageBreak/>
        <w:t>CONTENTS</w:t>
      </w:r>
    </w:p>
    <w:p w:rsidR="0014118A" w:rsidRDefault="0014118A" w:rsidP="0014118A">
      <w:pPr>
        <w:pStyle w:val="Heading1"/>
        <w:keepLines/>
        <w:spacing w:before="0" w:after="0"/>
        <w:rPr>
          <w:rFonts w:cs="Arial"/>
          <w:b w:val="0"/>
          <w:caps w:val="0"/>
          <w:szCs w:val="24"/>
          <w:lang w:eastAsia="en-GB"/>
        </w:rPr>
      </w:pPr>
    </w:p>
    <w:p w:rsidR="0014118A" w:rsidRPr="0014118A" w:rsidRDefault="0014118A" w:rsidP="0014118A">
      <w:pPr>
        <w:pStyle w:val="Heading1"/>
        <w:keepLines/>
        <w:spacing w:before="0" w:after="0"/>
        <w:ind w:left="360"/>
        <w:rPr>
          <w:rFonts w:cs="Arial"/>
          <w:b w:val="0"/>
          <w:caps w:val="0"/>
          <w:szCs w:val="24"/>
          <w:lang w:eastAsia="en-GB"/>
        </w:rPr>
      </w:pPr>
      <w:r>
        <w:rPr>
          <w:rFonts w:cs="Arial"/>
          <w:b w:val="0"/>
          <w:caps w:val="0"/>
          <w:szCs w:val="24"/>
          <w:lang w:eastAsia="en-GB"/>
        </w:rPr>
        <w:t>1</w:t>
      </w:r>
      <w:r w:rsidRPr="0014118A">
        <w:rPr>
          <w:rFonts w:cs="Arial"/>
          <w:b w:val="0"/>
          <w:caps w:val="0"/>
          <w:szCs w:val="24"/>
          <w:lang w:eastAsia="en-GB"/>
        </w:rPr>
        <w:t>. Purpose</w:t>
      </w:r>
    </w:p>
    <w:p w:rsidR="0014118A" w:rsidRPr="0014118A" w:rsidRDefault="0014118A" w:rsidP="0014118A">
      <w:pPr>
        <w:pStyle w:val="Heading1"/>
        <w:keepLines/>
        <w:spacing w:before="0" w:after="0"/>
        <w:ind w:left="360"/>
        <w:rPr>
          <w:rFonts w:cs="Arial"/>
          <w:b w:val="0"/>
          <w:caps w:val="0"/>
          <w:szCs w:val="24"/>
          <w:lang w:eastAsia="en-GB"/>
        </w:rPr>
      </w:pPr>
      <w:r w:rsidRPr="0014118A">
        <w:rPr>
          <w:rFonts w:cs="Arial"/>
          <w:b w:val="0"/>
          <w:caps w:val="0"/>
          <w:szCs w:val="24"/>
          <w:lang w:eastAsia="en-GB"/>
        </w:rPr>
        <w:t>2. Outcomes</w:t>
      </w:r>
    </w:p>
    <w:p w:rsidR="0014118A" w:rsidRPr="0014118A" w:rsidRDefault="0014118A" w:rsidP="0014118A">
      <w:pPr>
        <w:ind w:left="360"/>
        <w:rPr>
          <w:rFonts w:cs="Arial"/>
          <w:szCs w:val="24"/>
          <w:lang w:eastAsia="en-GB"/>
        </w:rPr>
      </w:pPr>
      <w:r w:rsidRPr="0014118A">
        <w:rPr>
          <w:rFonts w:cs="Arial"/>
          <w:szCs w:val="24"/>
          <w:lang w:eastAsia="en-GB"/>
        </w:rPr>
        <w:t>3. Overview of the Service</w:t>
      </w:r>
    </w:p>
    <w:p w:rsidR="0014118A" w:rsidRDefault="0014118A" w:rsidP="0014118A">
      <w:pPr>
        <w:ind w:left="360"/>
        <w:rPr>
          <w:rFonts w:cs="Arial"/>
          <w:szCs w:val="24"/>
          <w:lang w:eastAsia="en-GB"/>
        </w:rPr>
      </w:pPr>
      <w:r w:rsidRPr="0014118A">
        <w:rPr>
          <w:rFonts w:cs="Arial"/>
          <w:szCs w:val="24"/>
          <w:lang w:eastAsia="en-GB"/>
        </w:rPr>
        <w:t>4. Strategic Context and Priorities</w:t>
      </w:r>
    </w:p>
    <w:p w:rsidR="00622FB0" w:rsidRDefault="00622FB0" w:rsidP="0014118A">
      <w:pPr>
        <w:ind w:left="360"/>
        <w:rPr>
          <w:rFonts w:cs="Arial"/>
          <w:szCs w:val="24"/>
          <w:lang w:eastAsia="en-GB"/>
        </w:rPr>
      </w:pPr>
      <w:r>
        <w:rPr>
          <w:rFonts w:cs="Arial"/>
          <w:szCs w:val="24"/>
          <w:lang w:eastAsia="en-GB"/>
        </w:rPr>
        <w:t>5. Programme requirements</w:t>
      </w:r>
    </w:p>
    <w:p w:rsidR="0014118A" w:rsidRPr="00F46534" w:rsidRDefault="00622FB0" w:rsidP="0014118A">
      <w:pPr>
        <w:ind w:left="360"/>
        <w:rPr>
          <w:rFonts w:cs="Arial"/>
          <w:szCs w:val="24"/>
          <w:lang w:eastAsia="en-GB"/>
        </w:rPr>
      </w:pPr>
      <w:r>
        <w:rPr>
          <w:rFonts w:cs="Arial"/>
          <w:szCs w:val="24"/>
          <w:lang w:eastAsia="en-GB"/>
        </w:rPr>
        <w:t>6</w:t>
      </w:r>
      <w:r w:rsidR="0014118A" w:rsidRPr="00F46534">
        <w:rPr>
          <w:rFonts w:cs="Arial"/>
          <w:szCs w:val="24"/>
          <w:lang w:eastAsia="en-GB"/>
        </w:rPr>
        <w:t>. Commissioning timeline</w:t>
      </w:r>
    </w:p>
    <w:p w:rsidR="0014118A" w:rsidRPr="00F46534" w:rsidRDefault="00622FB0" w:rsidP="0014118A">
      <w:pPr>
        <w:ind w:left="360"/>
        <w:rPr>
          <w:rFonts w:cs="Arial"/>
          <w:szCs w:val="24"/>
          <w:lang w:eastAsia="en-GB"/>
        </w:rPr>
      </w:pPr>
      <w:r>
        <w:rPr>
          <w:rFonts w:cs="Arial"/>
          <w:szCs w:val="24"/>
          <w:lang w:eastAsia="en-GB"/>
        </w:rPr>
        <w:t>7</w:t>
      </w:r>
      <w:r w:rsidR="0014118A" w:rsidRPr="00F46534">
        <w:rPr>
          <w:rFonts w:cs="Arial"/>
          <w:szCs w:val="24"/>
          <w:lang w:eastAsia="en-GB"/>
        </w:rPr>
        <w:t>. Budget</w:t>
      </w:r>
    </w:p>
    <w:p w:rsidR="000725E1" w:rsidRPr="00F46534" w:rsidRDefault="000725E1" w:rsidP="00B57B37">
      <w:pPr>
        <w:pStyle w:val="Heading1"/>
        <w:keepLines/>
        <w:numPr>
          <w:ilvl w:val="0"/>
          <w:numId w:val="13"/>
        </w:numPr>
        <w:spacing w:before="480" w:after="0" w:line="276" w:lineRule="auto"/>
        <w:rPr>
          <w:rFonts w:cs="Arial"/>
          <w:szCs w:val="24"/>
          <w:lang w:eastAsia="en-GB"/>
        </w:rPr>
      </w:pPr>
      <w:r w:rsidRPr="00F46534">
        <w:rPr>
          <w:rFonts w:cs="Arial"/>
          <w:szCs w:val="24"/>
          <w:lang w:eastAsia="en-GB"/>
        </w:rPr>
        <w:t>Purpose</w:t>
      </w:r>
      <w:bookmarkEnd w:id="0"/>
    </w:p>
    <w:p w:rsidR="00802D1E" w:rsidRPr="00802D1E" w:rsidRDefault="00802D1E" w:rsidP="00802D1E">
      <w:pPr>
        <w:rPr>
          <w:lang w:eastAsia="en-GB"/>
        </w:rPr>
      </w:pPr>
    </w:p>
    <w:p w:rsidR="000725E1" w:rsidRPr="006B15D7" w:rsidRDefault="000725E1" w:rsidP="000725E1">
      <w:pPr>
        <w:jc w:val="both"/>
        <w:rPr>
          <w:rFonts w:cs="Arial"/>
          <w:sz w:val="22"/>
          <w:szCs w:val="22"/>
          <w:lang w:eastAsia="en-GB"/>
        </w:rPr>
      </w:pPr>
      <w:r w:rsidRPr="006B15D7">
        <w:rPr>
          <w:rFonts w:cs="Arial"/>
          <w:sz w:val="22"/>
          <w:szCs w:val="22"/>
          <w:lang w:eastAsia="en-GB"/>
        </w:rPr>
        <w:t>The purpose of this Memorandum of Information (MOI)</w:t>
      </w:r>
      <w:r w:rsidR="00FC1E08" w:rsidRPr="006B15D7">
        <w:rPr>
          <w:rFonts w:cs="Arial"/>
          <w:sz w:val="22"/>
          <w:szCs w:val="22"/>
          <w:lang w:eastAsia="en-GB"/>
        </w:rPr>
        <w:t xml:space="preserve"> is to provide Stakeholders and potential Bidders</w:t>
      </w:r>
      <w:r w:rsidRPr="006B15D7">
        <w:rPr>
          <w:rFonts w:cs="Arial"/>
          <w:sz w:val="22"/>
          <w:szCs w:val="22"/>
          <w:lang w:eastAsia="en-GB"/>
        </w:rPr>
        <w:t xml:space="preserve"> with an overview of the </w:t>
      </w:r>
      <w:proofErr w:type="spellStart"/>
      <w:r w:rsidR="00E013F9" w:rsidRPr="006B15D7">
        <w:rPr>
          <w:rFonts w:cs="Arial"/>
          <w:sz w:val="22"/>
          <w:szCs w:val="22"/>
          <w:lang w:eastAsia="en-GB"/>
        </w:rPr>
        <w:t>My</w:t>
      </w:r>
      <w:r w:rsidR="00FC1E08" w:rsidRPr="006B15D7">
        <w:rPr>
          <w:rFonts w:cs="Arial"/>
          <w:sz w:val="22"/>
          <w:szCs w:val="22"/>
          <w:lang w:eastAsia="en-GB"/>
        </w:rPr>
        <w:t>Health</w:t>
      </w:r>
      <w:proofErr w:type="spellEnd"/>
      <w:r w:rsidR="00FC1E08" w:rsidRPr="006B15D7">
        <w:rPr>
          <w:rFonts w:cs="Arial"/>
          <w:sz w:val="22"/>
          <w:szCs w:val="22"/>
          <w:lang w:eastAsia="en-GB"/>
        </w:rPr>
        <w:t xml:space="preserve"> programme</w:t>
      </w:r>
      <w:r w:rsidRPr="006B15D7">
        <w:rPr>
          <w:rFonts w:cs="Arial"/>
          <w:sz w:val="22"/>
          <w:szCs w:val="22"/>
          <w:lang w:eastAsia="en-GB"/>
        </w:rPr>
        <w:t xml:space="preserve">, which is </w:t>
      </w:r>
      <w:r w:rsidR="0035026B" w:rsidRPr="006B15D7">
        <w:rPr>
          <w:rFonts w:cs="Arial"/>
          <w:sz w:val="22"/>
          <w:szCs w:val="22"/>
          <w:lang w:eastAsia="en-GB"/>
        </w:rPr>
        <w:t xml:space="preserve">currently </w:t>
      </w:r>
      <w:r w:rsidRPr="006B15D7">
        <w:rPr>
          <w:rFonts w:cs="Arial"/>
          <w:sz w:val="22"/>
          <w:szCs w:val="22"/>
          <w:lang w:eastAsia="en-GB"/>
        </w:rPr>
        <w:t xml:space="preserve">being undertaken by NHS </w:t>
      </w:r>
      <w:r w:rsidR="00FC1E08" w:rsidRPr="006B15D7">
        <w:rPr>
          <w:rFonts w:cs="Arial"/>
          <w:sz w:val="22"/>
          <w:szCs w:val="22"/>
          <w:lang w:eastAsia="en-GB"/>
        </w:rPr>
        <w:t>Hillingdon</w:t>
      </w:r>
      <w:r w:rsidR="00791F33" w:rsidRPr="006B15D7">
        <w:rPr>
          <w:rFonts w:cs="Arial"/>
          <w:sz w:val="22"/>
          <w:szCs w:val="22"/>
          <w:lang w:eastAsia="en-GB"/>
        </w:rPr>
        <w:t xml:space="preserve"> </w:t>
      </w:r>
      <w:r w:rsidRPr="006B15D7">
        <w:rPr>
          <w:rFonts w:cs="Arial"/>
          <w:sz w:val="22"/>
          <w:szCs w:val="22"/>
          <w:lang w:eastAsia="en-GB"/>
        </w:rPr>
        <w:t>Clinical Commissioning Group (CCG)</w:t>
      </w:r>
      <w:r w:rsidR="00CB2B55" w:rsidRPr="006B15D7">
        <w:rPr>
          <w:rFonts w:cs="Arial"/>
          <w:sz w:val="22"/>
          <w:szCs w:val="22"/>
          <w:lang w:eastAsia="en-GB"/>
        </w:rPr>
        <w:t>.</w:t>
      </w:r>
    </w:p>
    <w:p w:rsidR="000725E1" w:rsidRPr="006B15D7" w:rsidRDefault="000725E1" w:rsidP="000725E1">
      <w:pPr>
        <w:jc w:val="both"/>
        <w:rPr>
          <w:rFonts w:cs="Arial"/>
          <w:sz w:val="22"/>
          <w:szCs w:val="22"/>
          <w:lang w:eastAsia="en-GB"/>
        </w:rPr>
      </w:pPr>
    </w:p>
    <w:p w:rsidR="000725E1" w:rsidRPr="006B15D7" w:rsidRDefault="000725E1" w:rsidP="000725E1">
      <w:pPr>
        <w:jc w:val="both"/>
        <w:rPr>
          <w:rFonts w:cs="Arial"/>
          <w:sz w:val="22"/>
          <w:szCs w:val="22"/>
        </w:rPr>
      </w:pPr>
      <w:r w:rsidRPr="006B15D7">
        <w:rPr>
          <w:rFonts w:cs="Arial"/>
          <w:sz w:val="22"/>
          <w:szCs w:val="22"/>
        </w:rPr>
        <w:t>The MOI is intended only as a preliminary background</w:t>
      </w:r>
      <w:r w:rsidR="00E013F9" w:rsidRPr="006B15D7">
        <w:rPr>
          <w:rFonts w:cs="Arial"/>
          <w:sz w:val="22"/>
          <w:szCs w:val="22"/>
        </w:rPr>
        <w:t xml:space="preserve"> explanation of</w:t>
      </w:r>
      <w:r w:rsidR="00FC1E08" w:rsidRPr="006B15D7">
        <w:rPr>
          <w:rFonts w:cs="Arial"/>
          <w:sz w:val="22"/>
          <w:szCs w:val="22"/>
        </w:rPr>
        <w:t xml:space="preserve"> the ethos</w:t>
      </w:r>
      <w:r w:rsidRPr="006B15D7">
        <w:rPr>
          <w:rFonts w:cs="Arial"/>
          <w:sz w:val="22"/>
          <w:szCs w:val="22"/>
        </w:rPr>
        <w:t xml:space="preserve"> of the </w:t>
      </w:r>
      <w:r w:rsidR="0035026B" w:rsidRPr="006B15D7">
        <w:rPr>
          <w:rFonts w:cs="Arial"/>
          <w:sz w:val="22"/>
          <w:szCs w:val="22"/>
        </w:rPr>
        <w:t>s</w:t>
      </w:r>
      <w:r w:rsidRPr="006B15D7">
        <w:rPr>
          <w:rFonts w:cs="Arial"/>
          <w:sz w:val="22"/>
          <w:szCs w:val="22"/>
        </w:rPr>
        <w:t xml:space="preserve">ervice.  It is in no way intended to form the basis of any decision on the terms upon </w:t>
      </w:r>
      <w:r w:rsidR="008108C3" w:rsidRPr="006B15D7">
        <w:rPr>
          <w:rFonts w:cs="Arial"/>
          <w:sz w:val="22"/>
          <w:szCs w:val="22"/>
        </w:rPr>
        <w:t xml:space="preserve">which </w:t>
      </w:r>
      <w:r w:rsidR="00FA01D0" w:rsidRPr="006B15D7">
        <w:rPr>
          <w:rFonts w:cs="Arial"/>
          <w:sz w:val="22"/>
          <w:szCs w:val="22"/>
        </w:rPr>
        <w:t>the</w:t>
      </w:r>
      <w:r w:rsidR="00703729" w:rsidRPr="006B15D7">
        <w:rPr>
          <w:rFonts w:cs="Arial"/>
          <w:sz w:val="22"/>
          <w:szCs w:val="22"/>
        </w:rPr>
        <w:t xml:space="preserve"> CCG</w:t>
      </w:r>
      <w:r w:rsidRPr="006B15D7">
        <w:rPr>
          <w:rFonts w:cs="Arial"/>
          <w:sz w:val="22"/>
          <w:szCs w:val="22"/>
        </w:rPr>
        <w:t xml:space="preserve"> will enter in to any </w:t>
      </w:r>
      <w:r w:rsidR="005E22B0" w:rsidRPr="006B15D7">
        <w:rPr>
          <w:rFonts w:cs="Arial"/>
          <w:sz w:val="22"/>
          <w:szCs w:val="22"/>
        </w:rPr>
        <w:t xml:space="preserve">potential </w:t>
      </w:r>
      <w:r w:rsidRPr="006B15D7">
        <w:rPr>
          <w:rFonts w:cs="Arial"/>
          <w:sz w:val="22"/>
          <w:szCs w:val="22"/>
        </w:rPr>
        <w:t xml:space="preserve">contractual relationship.  </w:t>
      </w:r>
      <w:r w:rsidR="00FC1E08" w:rsidRPr="006B15D7">
        <w:rPr>
          <w:rFonts w:cs="Arial"/>
          <w:sz w:val="22"/>
          <w:szCs w:val="22"/>
        </w:rPr>
        <w:t xml:space="preserve">If a decision is made to </w:t>
      </w:r>
      <w:r w:rsidR="005E22B0" w:rsidRPr="006B15D7">
        <w:rPr>
          <w:rFonts w:cs="Arial"/>
          <w:sz w:val="22"/>
          <w:szCs w:val="22"/>
        </w:rPr>
        <w:t xml:space="preserve">competitively </w:t>
      </w:r>
      <w:r w:rsidR="00FC1E08" w:rsidRPr="006B15D7">
        <w:rPr>
          <w:rFonts w:cs="Arial"/>
          <w:sz w:val="22"/>
          <w:szCs w:val="22"/>
        </w:rPr>
        <w:t xml:space="preserve">tender this service, </w:t>
      </w:r>
      <w:proofErr w:type="gramStart"/>
      <w:r w:rsidR="00FC1E08" w:rsidRPr="006B15D7">
        <w:rPr>
          <w:rFonts w:cs="Arial"/>
          <w:sz w:val="22"/>
          <w:szCs w:val="22"/>
        </w:rPr>
        <w:t>then</w:t>
      </w:r>
      <w:proofErr w:type="gramEnd"/>
      <w:r w:rsidR="00FC1E08" w:rsidRPr="006B15D7">
        <w:rPr>
          <w:rFonts w:cs="Arial"/>
          <w:sz w:val="22"/>
          <w:szCs w:val="22"/>
        </w:rPr>
        <w:t xml:space="preserve"> t</w:t>
      </w:r>
      <w:r w:rsidRPr="006B15D7">
        <w:rPr>
          <w:rFonts w:cs="Arial"/>
          <w:sz w:val="22"/>
          <w:szCs w:val="22"/>
        </w:rPr>
        <w:t>his</w:t>
      </w:r>
      <w:r w:rsidR="00FC1E08" w:rsidRPr="006B15D7">
        <w:rPr>
          <w:rFonts w:cs="Arial"/>
          <w:sz w:val="22"/>
          <w:szCs w:val="22"/>
        </w:rPr>
        <w:t xml:space="preserve"> MOI will be</w:t>
      </w:r>
      <w:r w:rsidRPr="006B15D7">
        <w:rPr>
          <w:rFonts w:cs="Arial"/>
          <w:sz w:val="22"/>
          <w:szCs w:val="22"/>
        </w:rPr>
        <w:t xml:space="preserve"> </w:t>
      </w:r>
      <w:r w:rsidR="005E22B0" w:rsidRPr="006B15D7">
        <w:rPr>
          <w:rFonts w:cs="Arial"/>
          <w:sz w:val="22"/>
          <w:szCs w:val="22"/>
        </w:rPr>
        <w:t xml:space="preserve">updated and </w:t>
      </w:r>
      <w:r w:rsidRPr="006B15D7">
        <w:rPr>
          <w:rFonts w:cs="Arial"/>
          <w:sz w:val="22"/>
          <w:szCs w:val="22"/>
        </w:rPr>
        <w:t xml:space="preserve">supported </w:t>
      </w:r>
      <w:r w:rsidR="008108C3" w:rsidRPr="006B15D7">
        <w:rPr>
          <w:rFonts w:cs="Arial"/>
          <w:sz w:val="22"/>
          <w:szCs w:val="22"/>
        </w:rPr>
        <w:t>by further details provided in the</w:t>
      </w:r>
      <w:r w:rsidRPr="006B15D7">
        <w:rPr>
          <w:rFonts w:cs="Arial"/>
          <w:sz w:val="22"/>
          <w:szCs w:val="22"/>
        </w:rPr>
        <w:t xml:space="preserve"> </w:t>
      </w:r>
      <w:r w:rsidR="00FC1E08" w:rsidRPr="006B15D7">
        <w:rPr>
          <w:rFonts w:cs="Arial"/>
          <w:sz w:val="22"/>
          <w:szCs w:val="22"/>
        </w:rPr>
        <w:t xml:space="preserve">detailed </w:t>
      </w:r>
      <w:r w:rsidRPr="006B15D7">
        <w:rPr>
          <w:rFonts w:cs="Arial"/>
          <w:sz w:val="22"/>
          <w:szCs w:val="22"/>
        </w:rPr>
        <w:t>Service Specification.</w:t>
      </w:r>
    </w:p>
    <w:p w:rsidR="00791F33" w:rsidRPr="00C33EB5" w:rsidRDefault="00791F33" w:rsidP="000725E1">
      <w:pPr>
        <w:jc w:val="both"/>
        <w:rPr>
          <w:rFonts w:asciiTheme="minorHAnsi" w:hAnsiTheme="minorHAnsi" w:cs="Arial"/>
          <w:szCs w:val="24"/>
        </w:rPr>
      </w:pPr>
    </w:p>
    <w:p w:rsidR="00791F33" w:rsidRPr="00802D1E" w:rsidRDefault="00043EC7" w:rsidP="00B57B37">
      <w:pPr>
        <w:pStyle w:val="ListParagraph"/>
        <w:numPr>
          <w:ilvl w:val="0"/>
          <w:numId w:val="13"/>
        </w:numPr>
        <w:jc w:val="both"/>
        <w:rPr>
          <w:rFonts w:ascii="Arial" w:hAnsi="Arial" w:cs="Arial"/>
          <w:b/>
          <w:sz w:val="24"/>
          <w:szCs w:val="24"/>
        </w:rPr>
      </w:pPr>
      <w:r w:rsidRPr="00802D1E">
        <w:rPr>
          <w:rFonts w:ascii="Arial" w:hAnsi="Arial" w:cs="Arial"/>
          <w:b/>
          <w:sz w:val="24"/>
          <w:szCs w:val="24"/>
        </w:rPr>
        <w:t>OUTCOME</w:t>
      </w:r>
      <w:r w:rsidR="00802D1E">
        <w:rPr>
          <w:rFonts w:ascii="Arial" w:hAnsi="Arial" w:cs="Arial"/>
          <w:b/>
          <w:sz w:val="24"/>
          <w:szCs w:val="24"/>
        </w:rPr>
        <w:t>S</w:t>
      </w:r>
      <w:r w:rsidR="00791F33" w:rsidRPr="00802D1E">
        <w:rPr>
          <w:rFonts w:ascii="Arial" w:hAnsi="Arial" w:cs="Arial"/>
          <w:b/>
          <w:sz w:val="24"/>
          <w:szCs w:val="24"/>
        </w:rPr>
        <w:t xml:space="preserve"> </w:t>
      </w:r>
    </w:p>
    <w:p w:rsidR="001C491D" w:rsidRPr="006B15D7" w:rsidRDefault="001C491D" w:rsidP="001C491D">
      <w:pPr>
        <w:jc w:val="both"/>
        <w:rPr>
          <w:rFonts w:cs="Arial"/>
          <w:sz w:val="22"/>
          <w:szCs w:val="22"/>
        </w:rPr>
      </w:pPr>
      <w:r w:rsidRPr="006B15D7">
        <w:rPr>
          <w:rFonts w:cs="Arial"/>
          <w:sz w:val="22"/>
          <w:szCs w:val="22"/>
        </w:rPr>
        <w:t xml:space="preserve">The CCG is seeking to engage with key stakeholders and potential service providers to develop the pathways to take the programme to the next stage. </w:t>
      </w:r>
      <w:r w:rsidR="00802D1E" w:rsidRPr="006B15D7">
        <w:rPr>
          <w:rFonts w:cs="Arial"/>
          <w:sz w:val="22"/>
          <w:szCs w:val="22"/>
        </w:rPr>
        <w:t>The CCG are</w:t>
      </w:r>
      <w:r w:rsidRPr="006B15D7">
        <w:rPr>
          <w:rFonts w:cs="Arial"/>
          <w:sz w:val="22"/>
          <w:szCs w:val="22"/>
        </w:rPr>
        <w:t xml:space="preserve"> looking for a community based partner or partners to work with them and enable the Programme to: </w:t>
      </w:r>
    </w:p>
    <w:p w:rsidR="00802D1E" w:rsidRPr="006B15D7" w:rsidRDefault="00802D1E" w:rsidP="001C491D">
      <w:pPr>
        <w:jc w:val="both"/>
        <w:rPr>
          <w:rFonts w:cs="Arial"/>
          <w:sz w:val="22"/>
          <w:szCs w:val="22"/>
        </w:rPr>
      </w:pPr>
    </w:p>
    <w:p w:rsidR="00802D1E" w:rsidRPr="006B15D7" w:rsidRDefault="00802D1E" w:rsidP="00B57B37">
      <w:pPr>
        <w:numPr>
          <w:ilvl w:val="0"/>
          <w:numId w:val="14"/>
        </w:numPr>
        <w:ind w:left="714" w:hanging="357"/>
        <w:contextualSpacing/>
        <w:jc w:val="both"/>
        <w:rPr>
          <w:rFonts w:cs="Arial"/>
          <w:sz w:val="22"/>
          <w:szCs w:val="22"/>
          <w:lang w:eastAsia="en-GB"/>
        </w:rPr>
      </w:pPr>
      <w:r w:rsidRPr="006B15D7">
        <w:rPr>
          <w:rFonts w:cs="Arial"/>
          <w:sz w:val="22"/>
          <w:szCs w:val="22"/>
        </w:rPr>
        <w:t xml:space="preserve">expand the number of workshops </w:t>
      </w:r>
      <w:r w:rsidR="00857697">
        <w:rPr>
          <w:rFonts w:cs="Arial"/>
          <w:sz w:val="22"/>
          <w:szCs w:val="22"/>
        </w:rPr>
        <w:t xml:space="preserve">from seven </w:t>
      </w:r>
      <w:r w:rsidR="005E22B0" w:rsidRPr="006B15D7">
        <w:rPr>
          <w:rFonts w:cs="Arial"/>
          <w:sz w:val="22"/>
          <w:szCs w:val="22"/>
        </w:rPr>
        <w:t xml:space="preserve">currently being </w:t>
      </w:r>
      <w:r w:rsidRPr="006B15D7">
        <w:rPr>
          <w:rFonts w:cs="Arial"/>
          <w:sz w:val="22"/>
          <w:szCs w:val="22"/>
        </w:rPr>
        <w:t>delivered annually across Hillingdon,</w:t>
      </w:r>
    </w:p>
    <w:p w:rsidR="00802D1E" w:rsidRPr="006B15D7" w:rsidRDefault="00802D1E" w:rsidP="00B57B37">
      <w:pPr>
        <w:pStyle w:val="ListParagraph"/>
        <w:numPr>
          <w:ilvl w:val="0"/>
          <w:numId w:val="14"/>
        </w:numPr>
        <w:spacing w:after="0" w:line="240" w:lineRule="auto"/>
        <w:ind w:left="714" w:right="-284" w:hanging="357"/>
        <w:rPr>
          <w:rFonts w:ascii="Arial" w:hAnsi="Arial" w:cs="Arial"/>
        </w:rPr>
      </w:pPr>
      <w:r w:rsidRPr="006B15D7">
        <w:rPr>
          <w:rFonts w:ascii="Arial" w:hAnsi="Arial" w:cs="Arial"/>
        </w:rPr>
        <w:t xml:space="preserve">increase attendance from 2,000 </w:t>
      </w:r>
      <w:r w:rsidR="005E22B0" w:rsidRPr="006B15D7">
        <w:rPr>
          <w:rFonts w:ascii="Arial" w:hAnsi="Arial" w:cs="Arial"/>
        </w:rPr>
        <w:t xml:space="preserve">currently </w:t>
      </w:r>
      <w:r w:rsidRPr="006B15D7">
        <w:rPr>
          <w:rFonts w:ascii="Arial" w:hAnsi="Arial" w:cs="Arial"/>
        </w:rPr>
        <w:t xml:space="preserve">to </w:t>
      </w:r>
      <w:r w:rsidR="005E22B0" w:rsidRPr="006B15D7">
        <w:rPr>
          <w:rFonts w:ascii="Arial" w:hAnsi="Arial" w:cs="Arial"/>
        </w:rPr>
        <w:t xml:space="preserve">an intended </w:t>
      </w:r>
      <w:r w:rsidR="00454840">
        <w:rPr>
          <w:rFonts w:ascii="Arial" w:hAnsi="Arial" w:cs="Arial"/>
        </w:rPr>
        <w:t>8</w:t>
      </w:r>
      <w:r w:rsidRPr="006B15D7">
        <w:rPr>
          <w:rFonts w:ascii="Arial" w:hAnsi="Arial" w:cs="Arial"/>
        </w:rPr>
        <w:t xml:space="preserve">,000 patients and carers (minimum) per year </w:t>
      </w:r>
    </w:p>
    <w:p w:rsidR="00802D1E" w:rsidRPr="006B15D7" w:rsidRDefault="00802D1E" w:rsidP="00B57B37">
      <w:pPr>
        <w:pStyle w:val="ListParagraph"/>
        <w:numPr>
          <w:ilvl w:val="0"/>
          <w:numId w:val="14"/>
        </w:numPr>
        <w:spacing w:after="0" w:line="240" w:lineRule="auto"/>
        <w:ind w:left="714" w:right="-284" w:hanging="357"/>
        <w:rPr>
          <w:rFonts w:ascii="Arial" w:hAnsi="Arial" w:cs="Arial"/>
        </w:rPr>
      </w:pPr>
      <w:r w:rsidRPr="006B15D7">
        <w:rPr>
          <w:rFonts w:ascii="Arial" w:hAnsi="Arial" w:cs="Arial"/>
        </w:rPr>
        <w:t xml:space="preserve">better track and evaluate the </w:t>
      </w:r>
      <w:r w:rsidR="009453CC" w:rsidRPr="006B15D7">
        <w:rPr>
          <w:rFonts w:ascii="Arial" w:hAnsi="Arial" w:cs="Arial"/>
        </w:rPr>
        <w:t>p</w:t>
      </w:r>
      <w:r w:rsidRPr="006B15D7">
        <w:rPr>
          <w:rFonts w:ascii="Arial" w:hAnsi="Arial" w:cs="Arial"/>
        </w:rPr>
        <w:t>rogramme,</w:t>
      </w:r>
    </w:p>
    <w:p w:rsidR="00802D1E" w:rsidRPr="006B15D7" w:rsidRDefault="00802D1E" w:rsidP="00B57B37">
      <w:pPr>
        <w:numPr>
          <w:ilvl w:val="0"/>
          <w:numId w:val="14"/>
        </w:numPr>
        <w:ind w:left="714" w:hanging="357"/>
        <w:contextualSpacing/>
        <w:jc w:val="both"/>
        <w:rPr>
          <w:rFonts w:cs="Arial"/>
          <w:sz w:val="22"/>
          <w:szCs w:val="22"/>
          <w:lang w:eastAsia="en-GB"/>
        </w:rPr>
      </w:pPr>
      <w:r w:rsidRPr="006B15D7">
        <w:rPr>
          <w:rFonts w:cs="Arial"/>
          <w:sz w:val="22"/>
          <w:szCs w:val="22"/>
        </w:rPr>
        <w:t>evidence the immediat</w:t>
      </w:r>
      <w:r w:rsidR="009453CC" w:rsidRPr="006B15D7">
        <w:rPr>
          <w:rFonts w:cs="Arial"/>
          <w:sz w:val="22"/>
          <w:szCs w:val="22"/>
        </w:rPr>
        <w:t>e and long term impacts of the p</w:t>
      </w:r>
      <w:r w:rsidRPr="006B15D7">
        <w:rPr>
          <w:rFonts w:cs="Arial"/>
          <w:sz w:val="22"/>
          <w:szCs w:val="22"/>
        </w:rPr>
        <w:t>rogramme</w:t>
      </w:r>
    </w:p>
    <w:p w:rsidR="001C491D" w:rsidRPr="006B15D7" w:rsidRDefault="001C491D" w:rsidP="00791F33">
      <w:pPr>
        <w:jc w:val="both"/>
        <w:rPr>
          <w:rFonts w:asciiTheme="minorHAnsi" w:hAnsiTheme="minorHAnsi" w:cs="Arial"/>
          <w:sz w:val="22"/>
          <w:szCs w:val="22"/>
          <w:lang w:eastAsia="en-GB"/>
        </w:rPr>
      </w:pPr>
    </w:p>
    <w:p w:rsidR="00791F33" w:rsidRPr="006B15D7" w:rsidRDefault="00791F33" w:rsidP="00791F33">
      <w:pPr>
        <w:jc w:val="both"/>
        <w:rPr>
          <w:rFonts w:cs="Arial"/>
          <w:sz w:val="22"/>
          <w:szCs w:val="22"/>
          <w:lang w:eastAsia="en-GB"/>
        </w:rPr>
      </w:pPr>
      <w:r w:rsidRPr="006B15D7">
        <w:rPr>
          <w:rFonts w:cs="Arial"/>
          <w:sz w:val="22"/>
          <w:szCs w:val="22"/>
          <w:lang w:eastAsia="en-GB"/>
        </w:rPr>
        <w:t>The spec</w:t>
      </w:r>
      <w:r w:rsidR="00802D1E" w:rsidRPr="006B15D7">
        <w:rPr>
          <w:rFonts w:cs="Arial"/>
          <w:sz w:val="22"/>
          <w:szCs w:val="22"/>
          <w:lang w:eastAsia="en-GB"/>
        </w:rPr>
        <w:t xml:space="preserve">ific outcomes intended from </w:t>
      </w:r>
      <w:r w:rsidR="005E22B0" w:rsidRPr="006B15D7">
        <w:rPr>
          <w:rFonts w:cs="Arial"/>
          <w:sz w:val="22"/>
          <w:szCs w:val="22"/>
          <w:lang w:eastAsia="en-GB"/>
        </w:rPr>
        <w:t>this current</w:t>
      </w:r>
      <w:r w:rsidR="00802D1E" w:rsidRPr="006B15D7">
        <w:rPr>
          <w:rFonts w:cs="Arial"/>
          <w:sz w:val="22"/>
          <w:szCs w:val="22"/>
          <w:lang w:eastAsia="en-GB"/>
        </w:rPr>
        <w:t xml:space="preserve"> market engagement </w:t>
      </w:r>
      <w:r w:rsidRPr="006B15D7">
        <w:rPr>
          <w:rFonts w:cs="Arial"/>
          <w:sz w:val="22"/>
          <w:szCs w:val="22"/>
          <w:lang w:eastAsia="en-GB"/>
        </w:rPr>
        <w:t>will be to:</w:t>
      </w:r>
    </w:p>
    <w:p w:rsidR="00802D1E" w:rsidRPr="006B15D7" w:rsidRDefault="00802D1E" w:rsidP="00791F33">
      <w:pPr>
        <w:jc w:val="both"/>
        <w:rPr>
          <w:rFonts w:cs="Arial"/>
          <w:sz w:val="22"/>
          <w:szCs w:val="22"/>
          <w:lang w:eastAsia="en-GB"/>
        </w:rPr>
      </w:pPr>
    </w:p>
    <w:p w:rsidR="001C491D" w:rsidRPr="006B15D7" w:rsidRDefault="00FC1E08" w:rsidP="00B57B37">
      <w:pPr>
        <w:numPr>
          <w:ilvl w:val="0"/>
          <w:numId w:val="14"/>
        </w:numPr>
        <w:spacing w:after="240"/>
        <w:ind w:left="714" w:hanging="357"/>
        <w:contextualSpacing/>
        <w:jc w:val="both"/>
        <w:rPr>
          <w:rFonts w:cs="Arial"/>
          <w:sz w:val="22"/>
          <w:szCs w:val="22"/>
          <w:lang w:eastAsia="en-GB"/>
        </w:rPr>
      </w:pPr>
      <w:r w:rsidRPr="006B15D7">
        <w:rPr>
          <w:rFonts w:cs="Arial"/>
          <w:sz w:val="22"/>
          <w:szCs w:val="22"/>
          <w:lang w:eastAsia="en-GB"/>
        </w:rPr>
        <w:t>Have the confidence that the sp</w:t>
      </w:r>
      <w:r w:rsidR="00802D1E" w:rsidRPr="006B15D7">
        <w:rPr>
          <w:rFonts w:cs="Arial"/>
          <w:sz w:val="22"/>
          <w:szCs w:val="22"/>
          <w:lang w:eastAsia="en-GB"/>
        </w:rPr>
        <w:t>ecified requirements of the CCG</w:t>
      </w:r>
      <w:r w:rsidRPr="006B15D7">
        <w:rPr>
          <w:rFonts w:cs="Arial"/>
          <w:sz w:val="22"/>
          <w:szCs w:val="22"/>
          <w:lang w:eastAsia="en-GB"/>
        </w:rPr>
        <w:t xml:space="preserve"> are reasonable and achievable</w:t>
      </w:r>
    </w:p>
    <w:p w:rsidR="00FC1E08" w:rsidRPr="006B15D7" w:rsidRDefault="00FC1E08" w:rsidP="00B57B37">
      <w:pPr>
        <w:numPr>
          <w:ilvl w:val="0"/>
          <w:numId w:val="14"/>
        </w:numPr>
        <w:spacing w:after="240"/>
        <w:ind w:left="714" w:hanging="357"/>
        <w:contextualSpacing/>
        <w:jc w:val="both"/>
        <w:rPr>
          <w:rFonts w:cs="Arial"/>
          <w:sz w:val="22"/>
          <w:szCs w:val="22"/>
          <w:lang w:eastAsia="en-GB"/>
        </w:rPr>
      </w:pPr>
      <w:r w:rsidRPr="006B15D7">
        <w:rPr>
          <w:rFonts w:cs="Arial"/>
          <w:sz w:val="22"/>
          <w:szCs w:val="22"/>
          <w:lang w:eastAsia="en-GB"/>
        </w:rPr>
        <w:t xml:space="preserve">Have the confidence that the requirements can be delivered within the budget </w:t>
      </w:r>
      <w:r w:rsidR="00802D1E" w:rsidRPr="006B15D7">
        <w:rPr>
          <w:rFonts w:cs="Arial"/>
          <w:sz w:val="22"/>
          <w:szCs w:val="22"/>
          <w:lang w:eastAsia="en-GB"/>
        </w:rPr>
        <w:t>being made available by the CCG</w:t>
      </w:r>
    </w:p>
    <w:p w:rsidR="00FC1E08" w:rsidRPr="006B15D7" w:rsidRDefault="00FC1E08" w:rsidP="00B57B37">
      <w:pPr>
        <w:numPr>
          <w:ilvl w:val="0"/>
          <w:numId w:val="14"/>
        </w:numPr>
        <w:spacing w:after="240"/>
        <w:ind w:left="714" w:hanging="357"/>
        <w:contextualSpacing/>
        <w:jc w:val="both"/>
        <w:rPr>
          <w:rFonts w:cs="Arial"/>
          <w:sz w:val="22"/>
          <w:szCs w:val="22"/>
          <w:lang w:eastAsia="en-GB"/>
        </w:rPr>
      </w:pPr>
      <w:r w:rsidRPr="006B15D7">
        <w:rPr>
          <w:rFonts w:cs="Arial"/>
          <w:sz w:val="22"/>
          <w:szCs w:val="22"/>
          <w:lang w:eastAsia="en-GB"/>
        </w:rPr>
        <w:t xml:space="preserve">Identify how many providers have an </w:t>
      </w:r>
      <w:r w:rsidR="00802D1E" w:rsidRPr="006B15D7">
        <w:rPr>
          <w:rFonts w:cs="Arial"/>
          <w:sz w:val="22"/>
          <w:szCs w:val="22"/>
          <w:lang w:eastAsia="en-GB"/>
        </w:rPr>
        <w:t xml:space="preserve">interest in and/or an </w:t>
      </w:r>
      <w:r w:rsidRPr="006B15D7">
        <w:rPr>
          <w:rFonts w:cs="Arial"/>
          <w:sz w:val="22"/>
          <w:szCs w:val="22"/>
          <w:lang w:eastAsia="en-GB"/>
        </w:rPr>
        <w:t xml:space="preserve">intention to respond to a </w:t>
      </w:r>
      <w:r w:rsidR="00802D1E" w:rsidRPr="006B15D7">
        <w:rPr>
          <w:rFonts w:cs="Arial"/>
          <w:sz w:val="22"/>
          <w:szCs w:val="22"/>
          <w:lang w:eastAsia="en-GB"/>
        </w:rPr>
        <w:t xml:space="preserve">potential </w:t>
      </w:r>
      <w:r w:rsidRPr="006B15D7">
        <w:rPr>
          <w:rFonts w:cs="Arial"/>
          <w:sz w:val="22"/>
          <w:szCs w:val="22"/>
          <w:lang w:eastAsia="en-GB"/>
        </w:rPr>
        <w:t>procurement opportunity</w:t>
      </w:r>
    </w:p>
    <w:p w:rsidR="005E22B0" w:rsidRPr="006B15D7" w:rsidRDefault="005E22B0" w:rsidP="005E22B0">
      <w:pPr>
        <w:spacing w:after="240"/>
        <w:contextualSpacing/>
        <w:jc w:val="both"/>
        <w:rPr>
          <w:rFonts w:cs="Arial"/>
          <w:sz w:val="22"/>
          <w:szCs w:val="22"/>
          <w:lang w:eastAsia="en-GB"/>
        </w:rPr>
      </w:pPr>
    </w:p>
    <w:p w:rsidR="005E22B0" w:rsidRPr="006B15D7" w:rsidRDefault="005E22B0" w:rsidP="005E22B0">
      <w:pPr>
        <w:spacing w:after="240"/>
        <w:contextualSpacing/>
        <w:jc w:val="both"/>
        <w:rPr>
          <w:rFonts w:cs="Arial"/>
          <w:sz w:val="22"/>
          <w:szCs w:val="22"/>
          <w:lang w:eastAsia="en-GB"/>
        </w:rPr>
      </w:pPr>
      <w:r w:rsidRPr="006B15D7">
        <w:rPr>
          <w:rFonts w:cs="Arial"/>
          <w:sz w:val="22"/>
          <w:szCs w:val="22"/>
          <w:lang w:eastAsia="en-GB"/>
        </w:rPr>
        <w:t>The CCG reserves the right to approach any provider(s) directly to invite to provide the service, particularly in the absence of alternative interest being expressed. The CCG may also seek to invite multiple</w:t>
      </w:r>
      <w:bookmarkStart w:id="1" w:name="_GoBack"/>
      <w:bookmarkEnd w:id="1"/>
      <w:r w:rsidRPr="006B15D7">
        <w:rPr>
          <w:rFonts w:cs="Arial"/>
          <w:sz w:val="22"/>
          <w:szCs w:val="22"/>
          <w:lang w:eastAsia="en-GB"/>
        </w:rPr>
        <w:t xml:space="preserve"> providers to consider developing a collaborative solution.</w:t>
      </w:r>
    </w:p>
    <w:p w:rsidR="00A030A7" w:rsidRDefault="00A030A7">
      <w:pPr>
        <w:rPr>
          <w:rFonts w:asciiTheme="minorHAnsi" w:hAnsiTheme="minorHAnsi" w:cs="Arial"/>
          <w:szCs w:val="24"/>
          <w:lang w:eastAsia="en-GB"/>
        </w:rPr>
      </w:pPr>
      <w:r>
        <w:rPr>
          <w:rFonts w:asciiTheme="minorHAnsi" w:hAnsiTheme="minorHAnsi" w:cs="Arial"/>
          <w:szCs w:val="24"/>
          <w:lang w:eastAsia="en-GB"/>
        </w:rPr>
        <w:br w:type="page"/>
      </w:r>
    </w:p>
    <w:p w:rsidR="00791F33" w:rsidRPr="00C33EB5" w:rsidRDefault="00791F33" w:rsidP="00791F33">
      <w:pPr>
        <w:jc w:val="both"/>
        <w:rPr>
          <w:rFonts w:asciiTheme="minorHAnsi" w:hAnsiTheme="minorHAnsi" w:cs="Arial"/>
          <w:szCs w:val="24"/>
          <w:lang w:eastAsia="en-GB"/>
        </w:rPr>
      </w:pPr>
    </w:p>
    <w:p w:rsidR="00791F33" w:rsidRPr="00802D1E" w:rsidRDefault="0014118A" w:rsidP="00B57B37">
      <w:pPr>
        <w:pStyle w:val="ListParagraph"/>
        <w:numPr>
          <w:ilvl w:val="0"/>
          <w:numId w:val="13"/>
        </w:numPr>
        <w:jc w:val="both"/>
        <w:rPr>
          <w:rFonts w:ascii="Arial" w:hAnsi="Arial" w:cs="Arial"/>
          <w:b/>
          <w:sz w:val="24"/>
          <w:szCs w:val="24"/>
          <w:lang w:eastAsia="en-GB"/>
        </w:rPr>
      </w:pPr>
      <w:r>
        <w:rPr>
          <w:rFonts w:ascii="Arial" w:hAnsi="Arial" w:cs="Arial"/>
          <w:b/>
          <w:sz w:val="24"/>
          <w:szCs w:val="24"/>
          <w:lang w:eastAsia="en-GB"/>
        </w:rPr>
        <w:t xml:space="preserve">OVERVIEW OF </w:t>
      </w:r>
      <w:r w:rsidR="00802D1E">
        <w:rPr>
          <w:rFonts w:ascii="Arial" w:hAnsi="Arial" w:cs="Arial"/>
          <w:b/>
          <w:sz w:val="24"/>
          <w:szCs w:val="24"/>
          <w:lang w:eastAsia="en-GB"/>
        </w:rPr>
        <w:t xml:space="preserve">THE </w:t>
      </w:r>
      <w:r w:rsidR="00C33EB5" w:rsidRPr="00802D1E">
        <w:rPr>
          <w:rFonts w:ascii="Arial" w:hAnsi="Arial" w:cs="Arial"/>
          <w:b/>
          <w:sz w:val="24"/>
          <w:szCs w:val="24"/>
          <w:lang w:eastAsia="en-GB"/>
        </w:rPr>
        <w:t>SERVICE</w:t>
      </w:r>
    </w:p>
    <w:p w:rsidR="00BE1875" w:rsidRPr="006B15D7" w:rsidRDefault="00BE1875" w:rsidP="006B15D7">
      <w:pPr>
        <w:ind w:left="-567"/>
        <w:rPr>
          <w:sz w:val="22"/>
          <w:szCs w:val="22"/>
        </w:rPr>
      </w:pPr>
      <w:r w:rsidRPr="006B15D7">
        <w:rPr>
          <w:sz w:val="22"/>
          <w:szCs w:val="22"/>
        </w:rPr>
        <w:t>Since 2014 the Hillingdon CCG Communications and Engagement Team have been, developi</w:t>
      </w:r>
      <w:r w:rsidR="00E64F50" w:rsidRPr="006B15D7">
        <w:rPr>
          <w:sz w:val="22"/>
          <w:szCs w:val="22"/>
        </w:rPr>
        <w:t>ng and delivering</w:t>
      </w:r>
      <w:r w:rsidR="009855B4" w:rsidRPr="006B15D7">
        <w:rPr>
          <w:sz w:val="22"/>
          <w:szCs w:val="22"/>
        </w:rPr>
        <w:t xml:space="preserve"> </w:t>
      </w:r>
      <w:proofErr w:type="spellStart"/>
      <w:r w:rsidR="009855B4" w:rsidRPr="006B15D7">
        <w:rPr>
          <w:sz w:val="22"/>
          <w:szCs w:val="22"/>
        </w:rPr>
        <w:t>MyHealth</w:t>
      </w:r>
      <w:proofErr w:type="spellEnd"/>
      <w:r w:rsidR="009855B4" w:rsidRPr="006B15D7">
        <w:rPr>
          <w:sz w:val="22"/>
          <w:szCs w:val="22"/>
        </w:rPr>
        <w:t xml:space="preserve"> </w:t>
      </w:r>
      <w:r w:rsidRPr="006B15D7">
        <w:rPr>
          <w:sz w:val="22"/>
          <w:szCs w:val="22"/>
        </w:rPr>
        <w:t>self-management</w:t>
      </w:r>
      <w:r w:rsidR="00E64F50" w:rsidRPr="006B15D7">
        <w:rPr>
          <w:sz w:val="22"/>
          <w:szCs w:val="22"/>
        </w:rPr>
        <w:t xml:space="preserve"> workshops to empower </w:t>
      </w:r>
      <w:r w:rsidR="009855B4" w:rsidRPr="006B15D7">
        <w:rPr>
          <w:sz w:val="22"/>
          <w:szCs w:val="22"/>
        </w:rPr>
        <w:t xml:space="preserve">patients and where applicable their </w:t>
      </w:r>
      <w:r w:rsidR="00E64F50" w:rsidRPr="006B15D7">
        <w:rPr>
          <w:sz w:val="22"/>
          <w:szCs w:val="22"/>
        </w:rPr>
        <w:t xml:space="preserve">carers </w:t>
      </w:r>
      <w:r w:rsidR="009855B4" w:rsidRPr="006B15D7">
        <w:rPr>
          <w:rFonts w:cs="Arial"/>
          <w:sz w:val="22"/>
          <w:szCs w:val="22"/>
        </w:rPr>
        <w:t>to self-manage their health condition(s) as well as prevent unnecessary illnesses by equipping people with enough information to navigate the health system at the right time and place.  Workshops are broken down into two cohorts; clinical (whereby the course is led by a healthcare professional) and non-clinical (whereby the course is led by a voluntary sector organisation)</w:t>
      </w:r>
      <w:r w:rsidR="006B15D7">
        <w:rPr>
          <w:rFonts w:cs="Arial"/>
          <w:sz w:val="22"/>
          <w:szCs w:val="22"/>
        </w:rPr>
        <w:t xml:space="preserve"> and have been co-produced by patients/carers, healthcare professionals, commissioners, partner organisations and voluntary sector</w:t>
      </w:r>
      <w:r w:rsidR="009855B4" w:rsidRPr="006B15D7">
        <w:rPr>
          <w:rFonts w:cs="Arial"/>
          <w:sz w:val="22"/>
          <w:szCs w:val="22"/>
        </w:rPr>
        <w:t xml:space="preserve">.  These workshops are free to patients and </w:t>
      </w:r>
      <w:r w:rsidR="009855B4" w:rsidRPr="006B15D7">
        <w:rPr>
          <w:sz w:val="22"/>
          <w:szCs w:val="22"/>
        </w:rPr>
        <w:t>include</w:t>
      </w:r>
      <w:r w:rsidRPr="006B15D7">
        <w:rPr>
          <w:sz w:val="22"/>
          <w:szCs w:val="22"/>
        </w:rPr>
        <w:t xml:space="preserve"> but not limited to; Diabetes Typ</w:t>
      </w:r>
      <w:r w:rsidR="00E64F50" w:rsidRPr="006B15D7">
        <w:rPr>
          <w:sz w:val="22"/>
          <w:szCs w:val="22"/>
        </w:rPr>
        <w:t>e2</w:t>
      </w:r>
      <w:r w:rsidR="0035026B" w:rsidRPr="006B15D7">
        <w:rPr>
          <w:sz w:val="22"/>
          <w:szCs w:val="22"/>
        </w:rPr>
        <w:t>, Diabetes at risk</w:t>
      </w:r>
      <w:r w:rsidR="009855B4" w:rsidRPr="006B15D7">
        <w:rPr>
          <w:sz w:val="22"/>
          <w:szCs w:val="22"/>
        </w:rPr>
        <w:t>, COPD, Paediatric Asthma,</w:t>
      </w:r>
      <w:r w:rsidR="00E64F50" w:rsidRPr="006B15D7">
        <w:rPr>
          <w:sz w:val="22"/>
          <w:szCs w:val="22"/>
        </w:rPr>
        <w:t xml:space="preserve"> </w:t>
      </w:r>
      <w:r w:rsidR="0035026B" w:rsidRPr="006B15D7">
        <w:rPr>
          <w:sz w:val="22"/>
          <w:szCs w:val="22"/>
        </w:rPr>
        <w:t xml:space="preserve">Seasonal </w:t>
      </w:r>
      <w:r w:rsidRPr="006B15D7">
        <w:rPr>
          <w:sz w:val="22"/>
          <w:szCs w:val="22"/>
        </w:rPr>
        <w:t>Wellness</w:t>
      </w:r>
      <w:r w:rsidR="00E64F50" w:rsidRPr="006B15D7">
        <w:rPr>
          <w:sz w:val="22"/>
          <w:szCs w:val="22"/>
        </w:rPr>
        <w:t xml:space="preserve"> and First Aid for parents</w:t>
      </w:r>
      <w:r w:rsidRPr="006B15D7">
        <w:rPr>
          <w:sz w:val="22"/>
          <w:szCs w:val="22"/>
        </w:rPr>
        <w:t>.</w:t>
      </w:r>
    </w:p>
    <w:p w:rsidR="00672BFC" w:rsidRPr="006B15D7" w:rsidRDefault="00672BFC" w:rsidP="006B15D7">
      <w:pPr>
        <w:ind w:left="-567"/>
        <w:rPr>
          <w:sz w:val="22"/>
          <w:szCs w:val="22"/>
        </w:rPr>
      </w:pPr>
    </w:p>
    <w:p w:rsidR="00672BFC" w:rsidRPr="006B15D7" w:rsidRDefault="00672BFC" w:rsidP="006B15D7">
      <w:pPr>
        <w:ind w:left="-567"/>
        <w:rPr>
          <w:rFonts w:cs="Arial"/>
          <w:sz w:val="22"/>
          <w:szCs w:val="22"/>
        </w:rPr>
      </w:pPr>
      <w:r w:rsidRPr="006B15D7">
        <w:rPr>
          <w:rFonts w:cs="Arial"/>
          <w:sz w:val="22"/>
          <w:szCs w:val="22"/>
        </w:rPr>
        <w:t xml:space="preserve">The </w:t>
      </w:r>
      <w:proofErr w:type="spellStart"/>
      <w:r w:rsidRPr="006B15D7">
        <w:rPr>
          <w:rFonts w:cs="Arial"/>
          <w:sz w:val="22"/>
          <w:szCs w:val="22"/>
        </w:rPr>
        <w:t>MyHealth</w:t>
      </w:r>
      <w:proofErr w:type="spellEnd"/>
      <w:r w:rsidRPr="006B15D7">
        <w:rPr>
          <w:rFonts w:cs="Arial"/>
          <w:sz w:val="22"/>
          <w:szCs w:val="22"/>
        </w:rPr>
        <w:t xml:space="preserve"> Hillingdon Programme aims to reduce:</w:t>
      </w:r>
    </w:p>
    <w:p w:rsidR="00672BFC" w:rsidRPr="006B15D7" w:rsidRDefault="00672BFC" w:rsidP="006B15D7">
      <w:pPr>
        <w:pStyle w:val="ListParagraph"/>
        <w:numPr>
          <w:ilvl w:val="0"/>
          <w:numId w:val="19"/>
        </w:numPr>
        <w:spacing w:after="0" w:line="240" w:lineRule="auto"/>
        <w:contextualSpacing w:val="0"/>
        <w:rPr>
          <w:rFonts w:ascii="Arial" w:hAnsi="Arial" w:cs="Arial"/>
        </w:rPr>
      </w:pPr>
      <w:r w:rsidRPr="006B15D7">
        <w:rPr>
          <w:rFonts w:ascii="Arial" w:hAnsi="Arial" w:cs="Arial"/>
        </w:rPr>
        <w:t xml:space="preserve">Attendances to the Urgent Treatment Centre and A&amp;E </w:t>
      </w:r>
    </w:p>
    <w:p w:rsidR="00672BFC" w:rsidRPr="006B15D7" w:rsidRDefault="00672BFC" w:rsidP="006B15D7">
      <w:pPr>
        <w:pStyle w:val="ListParagraph"/>
        <w:numPr>
          <w:ilvl w:val="0"/>
          <w:numId w:val="19"/>
        </w:numPr>
        <w:spacing w:after="0" w:line="240" w:lineRule="auto"/>
        <w:contextualSpacing w:val="0"/>
        <w:rPr>
          <w:rFonts w:ascii="Arial" w:hAnsi="Arial" w:cs="Arial"/>
        </w:rPr>
      </w:pPr>
      <w:r w:rsidRPr="006B15D7">
        <w:rPr>
          <w:rFonts w:ascii="Arial" w:hAnsi="Arial" w:cs="Arial"/>
        </w:rPr>
        <w:t xml:space="preserve">Inpatient admissions </w:t>
      </w:r>
    </w:p>
    <w:p w:rsidR="00672BFC" w:rsidRPr="006B15D7" w:rsidRDefault="00672BFC" w:rsidP="006B15D7">
      <w:pPr>
        <w:pStyle w:val="ListParagraph"/>
        <w:numPr>
          <w:ilvl w:val="0"/>
          <w:numId w:val="19"/>
        </w:numPr>
        <w:spacing w:after="0" w:line="240" w:lineRule="auto"/>
        <w:contextualSpacing w:val="0"/>
        <w:rPr>
          <w:rFonts w:ascii="Arial" w:hAnsi="Arial" w:cs="Arial"/>
        </w:rPr>
      </w:pPr>
      <w:r w:rsidRPr="006B15D7">
        <w:rPr>
          <w:rFonts w:ascii="Arial" w:hAnsi="Arial" w:cs="Arial"/>
        </w:rPr>
        <w:t xml:space="preserve">Outpatient appointments </w:t>
      </w:r>
    </w:p>
    <w:p w:rsidR="00672BFC" w:rsidRPr="006B15D7" w:rsidRDefault="00672BFC" w:rsidP="006B15D7">
      <w:pPr>
        <w:pStyle w:val="ListParagraph"/>
        <w:spacing w:line="240" w:lineRule="auto"/>
        <w:ind w:left="-567"/>
        <w:rPr>
          <w:rFonts w:ascii="Arial" w:hAnsi="Arial" w:cs="Arial"/>
        </w:rPr>
      </w:pPr>
    </w:p>
    <w:p w:rsidR="00C11996" w:rsidRDefault="00672BFC" w:rsidP="00C11996">
      <w:pPr>
        <w:pStyle w:val="ListParagraph"/>
        <w:spacing w:line="240" w:lineRule="auto"/>
        <w:ind w:left="-567"/>
        <w:rPr>
          <w:rFonts w:ascii="Arial" w:hAnsi="Arial" w:cs="Arial"/>
        </w:rPr>
      </w:pPr>
      <w:r w:rsidRPr="006B15D7">
        <w:rPr>
          <w:rFonts w:ascii="Arial" w:hAnsi="Arial" w:cs="Arial"/>
        </w:rPr>
        <w:t xml:space="preserve">This is achieved by increasing patient / carer confidence in regards to the management of health conditions present and anticipated through attendance to workshops specific to the patients need e.g. Diabetes prevention, COPD and management of childhood conditions.  Patients can self-refer onto the programme however currently 80% of attendances are through GP referral.  </w:t>
      </w:r>
    </w:p>
    <w:p w:rsidR="00C11996" w:rsidRDefault="00C11996" w:rsidP="00C11996">
      <w:pPr>
        <w:pStyle w:val="ListParagraph"/>
        <w:spacing w:line="240" w:lineRule="auto"/>
        <w:ind w:left="-567"/>
        <w:rPr>
          <w:rFonts w:ascii="Arial" w:hAnsi="Arial" w:cs="Arial"/>
        </w:rPr>
      </w:pPr>
    </w:p>
    <w:p w:rsidR="00C11996" w:rsidRPr="00C11996" w:rsidRDefault="00C11996" w:rsidP="00C11996">
      <w:pPr>
        <w:pStyle w:val="ListParagraph"/>
        <w:spacing w:line="240" w:lineRule="auto"/>
        <w:ind w:left="-567"/>
        <w:rPr>
          <w:rFonts w:ascii="Arial" w:hAnsi="Arial" w:cs="Arial"/>
        </w:rPr>
      </w:pPr>
      <w:r w:rsidRPr="00C11996">
        <w:rPr>
          <w:rFonts w:ascii="Arial" w:hAnsi="Arial" w:cs="Arial"/>
        </w:rPr>
        <w:t>All content produced is formally approved via the CCG clinically; by the appropriate working group e.g. Diabetes Clinical Working Group, A&amp;E Board, before being used within a workshop.</w:t>
      </w:r>
    </w:p>
    <w:p w:rsidR="00FC1E08" w:rsidRPr="00C11996" w:rsidRDefault="006F49B5" w:rsidP="00C11996">
      <w:pPr>
        <w:ind w:left="-567"/>
        <w:rPr>
          <w:rFonts w:cs="Arial"/>
          <w:sz w:val="22"/>
          <w:szCs w:val="22"/>
        </w:rPr>
      </w:pPr>
      <w:r w:rsidRPr="006B15D7">
        <w:rPr>
          <w:rFonts w:cs="Arial"/>
          <w:sz w:val="22"/>
          <w:szCs w:val="22"/>
        </w:rPr>
        <w:t xml:space="preserve">In December 2018 the Diabetes type 2 and prevention element, successfully became accredited as structured education by the independent not for profit authority body QISMET.   The </w:t>
      </w:r>
      <w:r w:rsidR="00726F34" w:rsidRPr="006B15D7">
        <w:rPr>
          <w:rFonts w:cs="Arial"/>
          <w:sz w:val="22"/>
          <w:szCs w:val="22"/>
        </w:rPr>
        <w:t>CCG would expect any subsequent provider to maintain the accreditation status</w:t>
      </w:r>
      <w:r w:rsidR="006B15D7">
        <w:rPr>
          <w:rFonts w:cs="Arial"/>
          <w:sz w:val="22"/>
          <w:szCs w:val="22"/>
        </w:rPr>
        <w:t xml:space="preserve"> and explore expanding this to other workshops provided</w:t>
      </w:r>
      <w:r w:rsidR="00726F34" w:rsidRPr="006B15D7">
        <w:rPr>
          <w:rFonts w:cs="Arial"/>
          <w:sz w:val="22"/>
          <w:szCs w:val="22"/>
        </w:rPr>
        <w:t xml:space="preserve">.  </w:t>
      </w:r>
      <w:r w:rsidR="00FC1E08" w:rsidRPr="00C11996">
        <w:rPr>
          <w:rFonts w:cs="Arial"/>
          <w:sz w:val="22"/>
          <w:szCs w:val="22"/>
        </w:rPr>
        <w:t xml:space="preserve"> </w:t>
      </w:r>
    </w:p>
    <w:p w:rsidR="00802D1E" w:rsidRDefault="00802D1E" w:rsidP="00FC1E08">
      <w:pPr>
        <w:jc w:val="both"/>
        <w:rPr>
          <w:rFonts w:cs="Arial"/>
          <w:sz w:val="20"/>
        </w:rPr>
      </w:pPr>
    </w:p>
    <w:p w:rsidR="00C11996" w:rsidRDefault="00672BFC" w:rsidP="00C11996">
      <w:pPr>
        <w:ind w:left="-567"/>
        <w:rPr>
          <w:rFonts w:cs="Arial"/>
          <w:sz w:val="22"/>
          <w:szCs w:val="22"/>
        </w:rPr>
      </w:pPr>
      <w:r w:rsidRPr="00C11996">
        <w:rPr>
          <w:rFonts w:cs="Arial"/>
          <w:sz w:val="22"/>
          <w:szCs w:val="22"/>
        </w:rPr>
        <w:t xml:space="preserve">Patients attending the clinical workshops, who provide consent, are tracked via their NHS number this enables the programme to provide actual </w:t>
      </w:r>
      <w:proofErr w:type="gramStart"/>
      <w:r w:rsidRPr="00C11996">
        <w:rPr>
          <w:rFonts w:cs="Arial"/>
          <w:sz w:val="22"/>
          <w:szCs w:val="22"/>
        </w:rPr>
        <w:t>savings,</w:t>
      </w:r>
      <w:proofErr w:type="gramEnd"/>
      <w:r w:rsidRPr="00C11996">
        <w:rPr>
          <w:rFonts w:cs="Arial"/>
          <w:sz w:val="22"/>
          <w:szCs w:val="22"/>
        </w:rPr>
        <w:t xml:space="preserve"> a proxy measure is used to estimate savings made by the programme through its non-clinical workshops.</w:t>
      </w:r>
    </w:p>
    <w:p w:rsidR="00C11996" w:rsidRDefault="00C11996" w:rsidP="00C11996">
      <w:pPr>
        <w:ind w:left="-567"/>
        <w:rPr>
          <w:rFonts w:cs="Arial"/>
          <w:sz w:val="22"/>
          <w:szCs w:val="22"/>
        </w:rPr>
      </w:pPr>
    </w:p>
    <w:p w:rsidR="00C85608" w:rsidRPr="00C11996" w:rsidRDefault="00C85608" w:rsidP="00C11996">
      <w:pPr>
        <w:ind w:left="-567"/>
        <w:rPr>
          <w:rFonts w:cs="Arial"/>
          <w:sz w:val="22"/>
          <w:szCs w:val="22"/>
        </w:rPr>
      </w:pPr>
      <w:r w:rsidRPr="00C11996">
        <w:rPr>
          <w:rFonts w:cs="Arial"/>
          <w:sz w:val="22"/>
          <w:szCs w:val="22"/>
        </w:rPr>
        <w:t xml:space="preserve">The Patient Activation Measure or PAM has been identified </w:t>
      </w:r>
      <w:r w:rsidR="00A61CE6" w:rsidRPr="00C11996">
        <w:rPr>
          <w:rFonts w:cs="Arial"/>
          <w:sz w:val="22"/>
          <w:szCs w:val="22"/>
        </w:rPr>
        <w:t xml:space="preserve">as a tool to help </w:t>
      </w:r>
      <w:r w:rsidRPr="00C11996">
        <w:rPr>
          <w:rFonts w:cs="Arial"/>
          <w:sz w:val="22"/>
          <w:szCs w:val="22"/>
        </w:rPr>
        <w:t xml:space="preserve">measure the impact of an intervention as well as identify what interventions will have the best impact in improving a patient or carers self-management. The PAM model will be an integral part to the expanded programme and will be vital to measuring outcomes. </w:t>
      </w:r>
    </w:p>
    <w:p w:rsidR="00C85608" w:rsidRPr="00C85608" w:rsidRDefault="00C85608" w:rsidP="00C85608">
      <w:pPr>
        <w:pStyle w:val="NoSpacing"/>
        <w:rPr>
          <w:rFonts w:ascii="Arial" w:hAnsi="Arial" w:cs="Arial"/>
          <w:sz w:val="20"/>
          <w:szCs w:val="20"/>
        </w:rPr>
      </w:pPr>
    </w:p>
    <w:p w:rsidR="00C85608" w:rsidRPr="00C85608" w:rsidRDefault="00C85608" w:rsidP="00C85608">
      <w:pPr>
        <w:jc w:val="both"/>
        <w:rPr>
          <w:rFonts w:cs="Arial"/>
          <w:sz w:val="20"/>
        </w:rPr>
      </w:pPr>
    </w:p>
    <w:p w:rsidR="00163DD3" w:rsidRDefault="00163DD3" w:rsidP="00FC1E08">
      <w:pPr>
        <w:jc w:val="both"/>
        <w:rPr>
          <w:rFonts w:asciiTheme="minorHAnsi" w:hAnsiTheme="minorHAnsi" w:cs="Arial"/>
          <w:szCs w:val="24"/>
          <w:lang w:eastAsia="en-GB"/>
        </w:rPr>
      </w:pPr>
    </w:p>
    <w:p w:rsidR="00681434" w:rsidRPr="008216EB" w:rsidRDefault="00681434" w:rsidP="00C11996">
      <w:pPr>
        <w:pStyle w:val="ListParagraph"/>
        <w:numPr>
          <w:ilvl w:val="0"/>
          <w:numId w:val="13"/>
        </w:numPr>
        <w:jc w:val="both"/>
        <w:rPr>
          <w:rFonts w:ascii="Arial" w:hAnsi="Arial" w:cs="Arial"/>
          <w:b/>
          <w:sz w:val="24"/>
          <w:szCs w:val="24"/>
        </w:rPr>
      </w:pPr>
      <w:r w:rsidRPr="008216EB">
        <w:rPr>
          <w:rFonts w:ascii="Arial" w:hAnsi="Arial" w:cs="Arial"/>
          <w:b/>
          <w:sz w:val="24"/>
          <w:szCs w:val="24"/>
        </w:rPr>
        <w:t xml:space="preserve">STRATEGIC </w:t>
      </w:r>
      <w:r w:rsidR="00E123C8" w:rsidRPr="008216EB">
        <w:rPr>
          <w:rFonts w:ascii="Arial" w:hAnsi="Arial" w:cs="Arial"/>
          <w:b/>
          <w:sz w:val="24"/>
          <w:szCs w:val="24"/>
        </w:rPr>
        <w:t xml:space="preserve">CONTEXT &amp; </w:t>
      </w:r>
      <w:r w:rsidRPr="008216EB">
        <w:rPr>
          <w:rFonts w:ascii="Arial" w:hAnsi="Arial" w:cs="Arial"/>
          <w:b/>
          <w:sz w:val="24"/>
          <w:szCs w:val="24"/>
        </w:rPr>
        <w:t>PRIORITIES</w:t>
      </w:r>
    </w:p>
    <w:p w:rsidR="00C11996" w:rsidRDefault="00C11996" w:rsidP="008216EB">
      <w:pPr>
        <w:ind w:left="-567"/>
        <w:rPr>
          <w:rFonts w:cs="Arial"/>
          <w:sz w:val="22"/>
          <w:szCs w:val="22"/>
        </w:rPr>
      </w:pPr>
      <w:r w:rsidRPr="00C11996">
        <w:rPr>
          <w:rFonts w:cs="Arial"/>
          <w:sz w:val="22"/>
          <w:szCs w:val="22"/>
        </w:rPr>
        <w:t xml:space="preserve">This programme is aligned with Hillingdon’s and North West London’s Self-care and personalisation priorities, the NHS 10 Year Plan, Equality and Diversity Approach and Long Term Care Programme (LTC).  It is also recognised and approved by NHS England as the CCGs approach to the individual participation duty and in 2015, Hillingdon CCG was recognised as outstanding for its delivery of its individual participation duty (via </w:t>
      </w:r>
      <w:proofErr w:type="spellStart"/>
      <w:r w:rsidRPr="00C11996">
        <w:rPr>
          <w:rFonts w:cs="Arial"/>
          <w:sz w:val="22"/>
          <w:szCs w:val="22"/>
        </w:rPr>
        <w:t>MyHealth</w:t>
      </w:r>
      <w:proofErr w:type="spellEnd"/>
      <w:r w:rsidRPr="00C11996">
        <w:rPr>
          <w:rFonts w:cs="Arial"/>
          <w:sz w:val="22"/>
          <w:szCs w:val="22"/>
        </w:rPr>
        <w:t>) and statutory Collective Duty to engage</w:t>
      </w:r>
      <w:r>
        <w:rPr>
          <w:rFonts w:cs="Arial"/>
          <w:sz w:val="22"/>
          <w:szCs w:val="22"/>
        </w:rPr>
        <w:t>.</w:t>
      </w:r>
    </w:p>
    <w:p w:rsidR="00C11996" w:rsidRDefault="00C11996" w:rsidP="008216EB">
      <w:pPr>
        <w:ind w:left="-567"/>
        <w:rPr>
          <w:rFonts w:cs="Arial"/>
          <w:sz w:val="22"/>
          <w:szCs w:val="22"/>
        </w:rPr>
      </w:pPr>
    </w:p>
    <w:p w:rsidR="00681434" w:rsidRPr="00C11996" w:rsidRDefault="00C11996" w:rsidP="008216EB">
      <w:pPr>
        <w:ind w:left="-567"/>
        <w:rPr>
          <w:rFonts w:cs="Arial"/>
          <w:sz w:val="22"/>
          <w:szCs w:val="22"/>
        </w:rPr>
      </w:pPr>
      <w:r w:rsidRPr="00C11996">
        <w:rPr>
          <w:rFonts w:cs="Arial"/>
          <w:sz w:val="22"/>
          <w:szCs w:val="22"/>
        </w:rPr>
        <w:t xml:space="preserve">This also supports the view for a shift </w:t>
      </w:r>
      <w:r w:rsidR="00681434" w:rsidRPr="00C11996">
        <w:rPr>
          <w:rFonts w:cs="Arial"/>
          <w:sz w:val="22"/>
          <w:szCs w:val="22"/>
        </w:rPr>
        <w:t xml:space="preserve">from acute hospital based services to more local models of care, which are innovative, flexible and accessible, transforming the way services are delivered through new models of care.  </w:t>
      </w:r>
      <w:r w:rsidR="00E44088" w:rsidRPr="00C11996">
        <w:rPr>
          <w:rFonts w:cs="Arial"/>
          <w:sz w:val="22"/>
          <w:szCs w:val="22"/>
        </w:rPr>
        <w:t>Models which empower patients and develop partnerships with the voluntary sector</w:t>
      </w:r>
    </w:p>
    <w:p w:rsidR="00681434" w:rsidRPr="008216EB" w:rsidRDefault="00681434" w:rsidP="008216EB">
      <w:pPr>
        <w:ind w:left="-567"/>
        <w:rPr>
          <w:rFonts w:cs="Arial"/>
          <w:sz w:val="22"/>
          <w:szCs w:val="22"/>
        </w:rPr>
      </w:pPr>
    </w:p>
    <w:p w:rsidR="00BE1875" w:rsidRPr="00FE200E" w:rsidRDefault="00BE1875" w:rsidP="008216EB">
      <w:pPr>
        <w:ind w:left="-567"/>
        <w:rPr>
          <w:rFonts w:cs="Arial"/>
          <w:sz w:val="22"/>
          <w:szCs w:val="22"/>
        </w:rPr>
      </w:pPr>
      <w:r w:rsidRPr="00FE200E">
        <w:rPr>
          <w:rFonts w:cs="Arial"/>
          <w:sz w:val="22"/>
          <w:szCs w:val="22"/>
        </w:rPr>
        <w:lastRenderedPageBreak/>
        <w:t xml:space="preserve">The </w:t>
      </w:r>
      <w:proofErr w:type="spellStart"/>
      <w:r w:rsidRPr="00FE200E">
        <w:rPr>
          <w:rFonts w:cs="Arial"/>
          <w:sz w:val="22"/>
          <w:szCs w:val="22"/>
        </w:rPr>
        <w:t>MyHealth</w:t>
      </w:r>
      <w:proofErr w:type="spellEnd"/>
      <w:r w:rsidRPr="00FE200E">
        <w:rPr>
          <w:rFonts w:cs="Arial"/>
          <w:sz w:val="22"/>
          <w:szCs w:val="22"/>
        </w:rPr>
        <w:t xml:space="preserve"> programme is a QIPP programme, recognised to empower patients to self-manage for themselves over time.  To date the programme has engaged with </w:t>
      </w:r>
      <w:r w:rsidR="00271F52" w:rsidRPr="00FE200E">
        <w:rPr>
          <w:rFonts w:cs="Arial"/>
          <w:sz w:val="22"/>
          <w:szCs w:val="22"/>
        </w:rPr>
        <w:t xml:space="preserve">approx. </w:t>
      </w:r>
      <w:r w:rsidR="00FE200E" w:rsidRPr="00FE200E">
        <w:rPr>
          <w:rFonts w:cs="Arial"/>
          <w:sz w:val="22"/>
          <w:szCs w:val="22"/>
        </w:rPr>
        <w:t>8</w:t>
      </w:r>
      <w:r w:rsidR="00271F52" w:rsidRPr="00FE200E">
        <w:rPr>
          <w:rFonts w:cs="Arial"/>
          <w:sz w:val="22"/>
          <w:szCs w:val="22"/>
        </w:rPr>
        <w:t>,000</w:t>
      </w:r>
      <w:r w:rsidRPr="00FE200E">
        <w:rPr>
          <w:rFonts w:cs="Arial"/>
          <w:sz w:val="22"/>
          <w:szCs w:val="22"/>
        </w:rPr>
        <w:t xml:space="preserve"> </w:t>
      </w:r>
      <w:r w:rsidR="00FE200E" w:rsidRPr="00FE200E">
        <w:rPr>
          <w:rFonts w:cs="Arial"/>
          <w:sz w:val="22"/>
          <w:szCs w:val="22"/>
        </w:rPr>
        <w:t>patients,</w:t>
      </w:r>
      <w:r w:rsidRPr="00FE200E">
        <w:rPr>
          <w:rFonts w:cs="Arial"/>
          <w:sz w:val="22"/>
          <w:szCs w:val="22"/>
        </w:rPr>
        <w:t xml:space="preserve"> but due to large administrative processes the programme has not been able to exceed this number of patients benefiting from the programme.  </w:t>
      </w:r>
    </w:p>
    <w:p w:rsidR="00C85608" w:rsidRDefault="00C85608" w:rsidP="00C8560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cs="Arial"/>
          <w:sz w:val="20"/>
        </w:rPr>
      </w:pPr>
    </w:p>
    <w:p w:rsidR="00454840" w:rsidRDefault="00454840" w:rsidP="00454840">
      <w:pPr>
        <w:pStyle w:val="ListParagraph"/>
        <w:numPr>
          <w:ilvl w:val="0"/>
          <w:numId w:val="17"/>
        </w:numPr>
        <w:ind w:left="-284" w:firstLine="0"/>
        <w:jc w:val="both"/>
        <w:rPr>
          <w:rFonts w:ascii="Arial" w:hAnsi="Arial" w:cs="Arial"/>
          <w:b/>
          <w:sz w:val="24"/>
          <w:szCs w:val="24"/>
          <w:lang w:eastAsia="en-GB"/>
        </w:rPr>
      </w:pPr>
      <w:r>
        <w:rPr>
          <w:rFonts w:ascii="Arial" w:hAnsi="Arial" w:cs="Arial"/>
          <w:b/>
          <w:sz w:val="24"/>
          <w:szCs w:val="24"/>
          <w:lang w:eastAsia="en-GB"/>
        </w:rPr>
        <w:t>Programme requirements</w:t>
      </w:r>
    </w:p>
    <w:p w:rsidR="00454840" w:rsidRDefault="00454840" w:rsidP="00454840">
      <w:pPr>
        <w:pStyle w:val="ListParagraph"/>
        <w:ind w:left="-284"/>
        <w:jc w:val="both"/>
        <w:rPr>
          <w:rFonts w:ascii="Arial" w:hAnsi="Arial" w:cs="Arial"/>
          <w:b/>
          <w:sz w:val="24"/>
          <w:szCs w:val="24"/>
          <w:lang w:eastAsia="en-GB"/>
        </w:rPr>
      </w:pPr>
    </w:p>
    <w:p w:rsidR="00454840" w:rsidRPr="008216EB" w:rsidRDefault="00454840" w:rsidP="00454840">
      <w:pPr>
        <w:pStyle w:val="ListParagraph"/>
        <w:numPr>
          <w:ilvl w:val="0"/>
          <w:numId w:val="21"/>
        </w:numPr>
        <w:jc w:val="both"/>
        <w:rPr>
          <w:rFonts w:ascii="Arial" w:hAnsi="Arial" w:cs="Arial"/>
          <w:szCs w:val="24"/>
          <w:lang w:eastAsia="en-GB"/>
        </w:rPr>
      </w:pPr>
      <w:r w:rsidRPr="008216EB">
        <w:rPr>
          <w:rFonts w:ascii="Arial" w:hAnsi="Arial" w:cs="Arial"/>
          <w:szCs w:val="24"/>
          <w:lang w:eastAsia="en-GB"/>
        </w:rPr>
        <w:t>To engage with 8,000 patients per year</w:t>
      </w:r>
    </w:p>
    <w:p w:rsidR="00454840" w:rsidRPr="008216EB" w:rsidRDefault="00454840" w:rsidP="00454840">
      <w:pPr>
        <w:pStyle w:val="ListParagraph"/>
        <w:numPr>
          <w:ilvl w:val="0"/>
          <w:numId w:val="21"/>
        </w:numPr>
        <w:jc w:val="both"/>
        <w:rPr>
          <w:rFonts w:ascii="Arial" w:hAnsi="Arial" w:cs="Arial"/>
          <w:szCs w:val="24"/>
          <w:lang w:eastAsia="en-GB"/>
        </w:rPr>
      </w:pPr>
      <w:r w:rsidRPr="008216EB">
        <w:rPr>
          <w:rFonts w:ascii="Arial" w:hAnsi="Arial" w:cs="Arial"/>
          <w:szCs w:val="24"/>
          <w:lang w:eastAsia="en-GB"/>
        </w:rPr>
        <w:t>Utilise the PAM survey alongside these workshops</w:t>
      </w:r>
    </w:p>
    <w:p w:rsidR="00454840" w:rsidRPr="008216EB" w:rsidRDefault="00454840" w:rsidP="00454840">
      <w:pPr>
        <w:pStyle w:val="ListParagraph"/>
        <w:numPr>
          <w:ilvl w:val="0"/>
          <w:numId w:val="21"/>
        </w:numPr>
        <w:jc w:val="both"/>
        <w:rPr>
          <w:rFonts w:ascii="Arial" w:hAnsi="Arial" w:cs="Arial"/>
          <w:szCs w:val="24"/>
          <w:lang w:eastAsia="en-GB"/>
        </w:rPr>
      </w:pPr>
      <w:r w:rsidRPr="008216EB">
        <w:rPr>
          <w:rFonts w:ascii="Arial" w:hAnsi="Arial" w:cs="Arial"/>
          <w:szCs w:val="24"/>
          <w:lang w:eastAsia="en-GB"/>
        </w:rPr>
        <w:t>Expand the scope of the programme</w:t>
      </w:r>
    </w:p>
    <w:p w:rsidR="00454840" w:rsidRPr="008216EB" w:rsidRDefault="00454840" w:rsidP="00454840">
      <w:pPr>
        <w:pStyle w:val="ListParagraph"/>
        <w:numPr>
          <w:ilvl w:val="0"/>
          <w:numId w:val="21"/>
        </w:numPr>
        <w:jc w:val="both"/>
        <w:rPr>
          <w:rFonts w:ascii="Arial" w:hAnsi="Arial" w:cs="Arial"/>
          <w:szCs w:val="24"/>
          <w:lang w:eastAsia="en-GB"/>
        </w:rPr>
      </w:pPr>
      <w:r w:rsidRPr="008216EB">
        <w:rPr>
          <w:rFonts w:ascii="Arial" w:hAnsi="Arial" w:cs="Arial"/>
          <w:szCs w:val="24"/>
          <w:lang w:eastAsia="en-GB"/>
        </w:rPr>
        <w:t>Work with community services/organisations within Hillingdon to provide this</w:t>
      </w:r>
    </w:p>
    <w:p w:rsidR="00454840" w:rsidRPr="008216EB" w:rsidRDefault="00454840" w:rsidP="00454840">
      <w:pPr>
        <w:pStyle w:val="ListParagraph"/>
        <w:numPr>
          <w:ilvl w:val="0"/>
          <w:numId w:val="21"/>
        </w:numPr>
        <w:jc w:val="both"/>
        <w:rPr>
          <w:rFonts w:ascii="Arial" w:hAnsi="Arial" w:cs="Arial"/>
          <w:szCs w:val="24"/>
          <w:lang w:eastAsia="en-GB"/>
        </w:rPr>
      </w:pPr>
      <w:r w:rsidRPr="008216EB">
        <w:rPr>
          <w:rFonts w:ascii="Arial" w:hAnsi="Arial" w:cs="Arial"/>
          <w:szCs w:val="24"/>
          <w:lang w:eastAsia="en-GB"/>
        </w:rPr>
        <w:t>Ensure robust evaluation of this programme</w:t>
      </w:r>
    </w:p>
    <w:p w:rsidR="00454840" w:rsidRPr="008216EB" w:rsidRDefault="00454840" w:rsidP="00454840">
      <w:pPr>
        <w:pStyle w:val="ListParagraph"/>
        <w:numPr>
          <w:ilvl w:val="0"/>
          <w:numId w:val="21"/>
        </w:numPr>
        <w:jc w:val="both"/>
        <w:rPr>
          <w:rFonts w:ascii="Arial" w:hAnsi="Arial" w:cs="Arial"/>
          <w:szCs w:val="24"/>
          <w:lang w:eastAsia="en-GB"/>
        </w:rPr>
      </w:pPr>
      <w:r w:rsidRPr="008216EB">
        <w:rPr>
          <w:rFonts w:ascii="Arial" w:hAnsi="Arial" w:cs="Arial"/>
          <w:szCs w:val="24"/>
          <w:lang w:eastAsia="en-GB"/>
        </w:rPr>
        <w:t>Increase the number of self-referrals</w:t>
      </w:r>
    </w:p>
    <w:p w:rsidR="00454840" w:rsidRPr="008216EB" w:rsidRDefault="00857697" w:rsidP="00454840">
      <w:pPr>
        <w:pStyle w:val="ListParagraph"/>
        <w:numPr>
          <w:ilvl w:val="0"/>
          <w:numId w:val="21"/>
        </w:numPr>
        <w:jc w:val="both"/>
        <w:rPr>
          <w:rFonts w:ascii="Arial" w:hAnsi="Arial" w:cs="Arial"/>
          <w:szCs w:val="24"/>
          <w:lang w:eastAsia="en-GB"/>
        </w:rPr>
      </w:pPr>
      <w:r w:rsidRPr="008216EB">
        <w:rPr>
          <w:rFonts w:ascii="Arial" w:hAnsi="Arial" w:cs="Arial"/>
          <w:szCs w:val="24"/>
          <w:lang w:eastAsia="en-GB"/>
        </w:rPr>
        <w:t xml:space="preserve">Stream line the back end office/ admin </w:t>
      </w:r>
      <w:r w:rsidR="00454840" w:rsidRPr="008216EB">
        <w:rPr>
          <w:rFonts w:ascii="Arial" w:hAnsi="Arial" w:cs="Arial"/>
          <w:szCs w:val="24"/>
          <w:lang w:eastAsia="en-GB"/>
        </w:rPr>
        <w:t>function</w:t>
      </w:r>
    </w:p>
    <w:p w:rsidR="00454840" w:rsidRPr="008216EB" w:rsidRDefault="00454840" w:rsidP="00454840">
      <w:pPr>
        <w:pStyle w:val="ListParagraph"/>
        <w:numPr>
          <w:ilvl w:val="0"/>
          <w:numId w:val="21"/>
        </w:numPr>
        <w:jc w:val="both"/>
        <w:rPr>
          <w:rFonts w:ascii="Arial" w:hAnsi="Arial" w:cs="Arial"/>
          <w:szCs w:val="24"/>
          <w:lang w:eastAsia="en-GB"/>
        </w:rPr>
      </w:pPr>
      <w:r w:rsidRPr="008216EB">
        <w:rPr>
          <w:rFonts w:ascii="Arial" w:hAnsi="Arial" w:cs="Arial"/>
          <w:szCs w:val="24"/>
          <w:lang w:eastAsia="en-GB"/>
        </w:rPr>
        <w:t>Align with the NHS 10 year plan and Local / North West London priorities</w:t>
      </w:r>
    </w:p>
    <w:p w:rsidR="00622FB0" w:rsidRDefault="00622FB0" w:rsidP="00622FB0">
      <w:pPr>
        <w:jc w:val="both"/>
        <w:rPr>
          <w:rFonts w:cs="Arial"/>
          <w:b/>
          <w:szCs w:val="24"/>
          <w:lang w:eastAsia="en-GB"/>
        </w:rPr>
      </w:pPr>
    </w:p>
    <w:p w:rsidR="00622FB0" w:rsidRPr="00622FB0" w:rsidRDefault="00622FB0" w:rsidP="00622FB0">
      <w:pPr>
        <w:jc w:val="both"/>
        <w:rPr>
          <w:rFonts w:cs="Arial"/>
          <w:b/>
          <w:szCs w:val="24"/>
          <w:lang w:eastAsia="en-GB"/>
        </w:rPr>
      </w:pPr>
    </w:p>
    <w:p w:rsidR="000F5405" w:rsidRDefault="00331A0F" w:rsidP="000F5405">
      <w:pPr>
        <w:pStyle w:val="ListParagraph"/>
        <w:numPr>
          <w:ilvl w:val="0"/>
          <w:numId w:val="17"/>
        </w:numPr>
        <w:jc w:val="both"/>
        <w:rPr>
          <w:rFonts w:ascii="Arial" w:hAnsi="Arial" w:cs="Arial"/>
          <w:b/>
          <w:sz w:val="24"/>
          <w:szCs w:val="24"/>
          <w:lang w:eastAsia="en-GB"/>
        </w:rPr>
      </w:pPr>
      <w:r w:rsidRPr="000F5405">
        <w:rPr>
          <w:rFonts w:ascii="Arial" w:hAnsi="Arial" w:cs="Arial"/>
          <w:b/>
          <w:sz w:val="24"/>
          <w:szCs w:val="24"/>
          <w:lang w:eastAsia="en-GB"/>
        </w:rPr>
        <w:t>COMMISSIONING TIMELINE</w:t>
      </w:r>
      <w:r w:rsidR="00380A3D" w:rsidRPr="000F5405">
        <w:rPr>
          <w:rFonts w:ascii="Arial" w:hAnsi="Arial" w:cs="Arial"/>
          <w:b/>
          <w:sz w:val="24"/>
          <w:szCs w:val="24"/>
          <w:lang w:eastAsia="en-GB"/>
        </w:rPr>
        <w:t xml:space="preserve"> </w:t>
      </w:r>
    </w:p>
    <w:p w:rsidR="000F5405" w:rsidRPr="000F5405" w:rsidRDefault="000F5405" w:rsidP="000F5405">
      <w:pPr>
        <w:pStyle w:val="ListParagraph"/>
        <w:jc w:val="both"/>
        <w:rPr>
          <w:rFonts w:ascii="Arial" w:hAnsi="Arial" w:cs="Arial"/>
          <w:b/>
          <w:sz w:val="24"/>
          <w:szCs w:val="24"/>
          <w:lang w:eastAsia="en-GB"/>
        </w:rPr>
      </w:pPr>
    </w:p>
    <w:p w:rsidR="00331A0F" w:rsidRPr="008216EB" w:rsidRDefault="00331A0F" w:rsidP="00B57B37">
      <w:pPr>
        <w:pStyle w:val="ListParagraph"/>
        <w:numPr>
          <w:ilvl w:val="0"/>
          <w:numId w:val="18"/>
        </w:numPr>
        <w:rPr>
          <w:rFonts w:ascii="Arial" w:hAnsi="Arial" w:cs="Arial"/>
          <w:szCs w:val="20"/>
        </w:rPr>
      </w:pPr>
      <w:r w:rsidRPr="008216EB">
        <w:rPr>
          <w:rFonts w:ascii="Arial" w:hAnsi="Arial" w:cs="Arial"/>
          <w:b/>
          <w:szCs w:val="20"/>
        </w:rPr>
        <w:t xml:space="preserve">w/c </w:t>
      </w:r>
      <w:r w:rsidR="00C800C0" w:rsidRPr="008216EB">
        <w:rPr>
          <w:rFonts w:ascii="Arial" w:hAnsi="Arial" w:cs="Arial"/>
          <w:b/>
          <w:szCs w:val="20"/>
        </w:rPr>
        <w:t>22</w:t>
      </w:r>
      <w:r w:rsidR="00C800C0" w:rsidRPr="008216EB">
        <w:rPr>
          <w:rFonts w:ascii="Arial" w:hAnsi="Arial" w:cs="Arial"/>
          <w:b/>
          <w:szCs w:val="20"/>
          <w:vertAlign w:val="superscript"/>
        </w:rPr>
        <w:t>nd</w:t>
      </w:r>
      <w:r w:rsidR="00C800C0" w:rsidRPr="008216EB">
        <w:rPr>
          <w:rFonts w:ascii="Arial" w:hAnsi="Arial" w:cs="Arial"/>
          <w:b/>
          <w:szCs w:val="20"/>
        </w:rPr>
        <w:t xml:space="preserve"> June 2020</w:t>
      </w:r>
      <w:r w:rsidR="00DC3838" w:rsidRPr="008216EB">
        <w:rPr>
          <w:rFonts w:ascii="Arial" w:hAnsi="Arial" w:cs="Arial"/>
          <w:b/>
          <w:szCs w:val="20"/>
        </w:rPr>
        <w:t>:</w:t>
      </w:r>
      <w:r w:rsidRPr="008216EB">
        <w:rPr>
          <w:rFonts w:ascii="Arial" w:hAnsi="Arial" w:cs="Arial"/>
          <w:szCs w:val="20"/>
        </w:rPr>
        <w:t xml:space="preserve"> Prepare initial market engagement approach</w:t>
      </w:r>
    </w:p>
    <w:p w:rsidR="00331A0F" w:rsidRPr="008216EB" w:rsidRDefault="00331A0F" w:rsidP="00B57B37">
      <w:pPr>
        <w:pStyle w:val="ListParagraph"/>
        <w:numPr>
          <w:ilvl w:val="0"/>
          <w:numId w:val="18"/>
        </w:numPr>
        <w:rPr>
          <w:rFonts w:ascii="Arial" w:hAnsi="Arial" w:cs="Arial"/>
          <w:szCs w:val="20"/>
        </w:rPr>
      </w:pPr>
      <w:r w:rsidRPr="008216EB">
        <w:rPr>
          <w:rFonts w:ascii="Arial" w:hAnsi="Arial" w:cs="Arial"/>
          <w:b/>
          <w:szCs w:val="20"/>
        </w:rPr>
        <w:t xml:space="preserve">From </w:t>
      </w:r>
      <w:r w:rsidR="00C800C0" w:rsidRPr="008216EB">
        <w:rPr>
          <w:rFonts w:ascii="Arial" w:hAnsi="Arial" w:cs="Arial"/>
          <w:b/>
          <w:szCs w:val="20"/>
        </w:rPr>
        <w:t>29</w:t>
      </w:r>
      <w:r w:rsidR="00C800C0" w:rsidRPr="008216EB">
        <w:rPr>
          <w:rFonts w:ascii="Arial" w:hAnsi="Arial" w:cs="Arial"/>
          <w:b/>
          <w:szCs w:val="20"/>
          <w:vertAlign w:val="superscript"/>
        </w:rPr>
        <w:t>th</w:t>
      </w:r>
      <w:r w:rsidR="00C800C0" w:rsidRPr="008216EB">
        <w:rPr>
          <w:rFonts w:ascii="Arial" w:hAnsi="Arial" w:cs="Arial"/>
          <w:b/>
          <w:szCs w:val="20"/>
        </w:rPr>
        <w:t xml:space="preserve"> June 2020</w:t>
      </w:r>
      <w:r w:rsidR="00DC3838" w:rsidRPr="008216EB">
        <w:rPr>
          <w:rFonts w:ascii="Arial" w:hAnsi="Arial" w:cs="Arial"/>
          <w:b/>
          <w:szCs w:val="20"/>
        </w:rPr>
        <w:t>:</w:t>
      </w:r>
      <w:r w:rsidRPr="008216EB">
        <w:rPr>
          <w:rFonts w:ascii="Arial" w:hAnsi="Arial" w:cs="Arial"/>
          <w:szCs w:val="20"/>
        </w:rPr>
        <w:t xml:space="preserve"> (allow 2 weeks) Invite interest from the market</w:t>
      </w:r>
    </w:p>
    <w:p w:rsidR="00331A0F" w:rsidRPr="008216EB" w:rsidRDefault="00331A0F" w:rsidP="00637C91">
      <w:pPr>
        <w:pStyle w:val="ListParagraph"/>
        <w:numPr>
          <w:ilvl w:val="0"/>
          <w:numId w:val="18"/>
        </w:numPr>
        <w:rPr>
          <w:rFonts w:ascii="Arial" w:hAnsi="Arial" w:cs="Arial"/>
          <w:szCs w:val="20"/>
        </w:rPr>
      </w:pPr>
      <w:r w:rsidRPr="008216EB">
        <w:rPr>
          <w:rFonts w:ascii="Arial" w:hAnsi="Arial" w:cs="Arial"/>
          <w:b/>
          <w:szCs w:val="20"/>
        </w:rPr>
        <w:t xml:space="preserve">w/c </w:t>
      </w:r>
      <w:r w:rsidR="00716262" w:rsidRPr="008216EB">
        <w:rPr>
          <w:rFonts w:ascii="Arial" w:hAnsi="Arial" w:cs="Arial"/>
          <w:b/>
          <w:szCs w:val="20"/>
        </w:rPr>
        <w:t>13</w:t>
      </w:r>
      <w:r w:rsidR="00716262" w:rsidRPr="008216EB">
        <w:rPr>
          <w:rFonts w:ascii="Arial" w:hAnsi="Arial" w:cs="Arial"/>
          <w:b/>
          <w:szCs w:val="20"/>
          <w:vertAlign w:val="superscript"/>
        </w:rPr>
        <w:t>th</w:t>
      </w:r>
      <w:r w:rsidR="00716262" w:rsidRPr="008216EB">
        <w:rPr>
          <w:rFonts w:ascii="Arial" w:hAnsi="Arial" w:cs="Arial"/>
          <w:b/>
          <w:szCs w:val="20"/>
        </w:rPr>
        <w:t xml:space="preserve"> July 2020</w:t>
      </w:r>
      <w:r w:rsidR="00DC3838" w:rsidRPr="008216EB">
        <w:rPr>
          <w:rFonts w:ascii="Arial" w:hAnsi="Arial" w:cs="Arial"/>
          <w:b/>
          <w:szCs w:val="20"/>
        </w:rPr>
        <w:t>:</w:t>
      </w:r>
      <w:r w:rsidRPr="008216EB">
        <w:rPr>
          <w:rFonts w:ascii="Arial" w:hAnsi="Arial" w:cs="Arial"/>
          <w:szCs w:val="20"/>
        </w:rPr>
        <w:t xml:space="preserve"> Review expressions of interest</w:t>
      </w:r>
      <w:r w:rsidR="00637C91" w:rsidRPr="008216EB">
        <w:rPr>
          <w:rFonts w:ascii="Arial" w:hAnsi="Arial" w:cs="Arial"/>
          <w:szCs w:val="20"/>
        </w:rPr>
        <w:t xml:space="preserve"> and c</w:t>
      </w:r>
      <w:r w:rsidRPr="008216EB">
        <w:rPr>
          <w:rFonts w:ascii="Arial" w:hAnsi="Arial" w:cs="Arial"/>
          <w:szCs w:val="20"/>
        </w:rPr>
        <w:t>onclude feasibility of service (from market perspective), conclude level of interest and develop options around best process to award a contra</w:t>
      </w:r>
      <w:r w:rsidR="00DC3838" w:rsidRPr="008216EB">
        <w:rPr>
          <w:rFonts w:ascii="Arial" w:hAnsi="Arial" w:cs="Arial"/>
          <w:szCs w:val="20"/>
        </w:rPr>
        <w:t>ct</w:t>
      </w:r>
      <w:r w:rsidR="00637C91" w:rsidRPr="008216EB">
        <w:rPr>
          <w:rFonts w:ascii="Arial" w:hAnsi="Arial" w:cs="Arial"/>
          <w:szCs w:val="20"/>
        </w:rPr>
        <w:t xml:space="preserve"> and f</w:t>
      </w:r>
      <w:r w:rsidRPr="008216EB">
        <w:rPr>
          <w:rFonts w:ascii="Arial" w:hAnsi="Arial" w:cs="Arial"/>
          <w:szCs w:val="20"/>
        </w:rPr>
        <w:t>inalise Procurement Plans</w:t>
      </w:r>
    </w:p>
    <w:p w:rsidR="00331A0F" w:rsidRPr="008216EB" w:rsidRDefault="00637C91" w:rsidP="00B57B37">
      <w:pPr>
        <w:pStyle w:val="ListParagraph"/>
        <w:numPr>
          <w:ilvl w:val="0"/>
          <w:numId w:val="18"/>
        </w:numPr>
        <w:rPr>
          <w:rFonts w:ascii="Arial" w:hAnsi="Arial" w:cs="Arial"/>
          <w:szCs w:val="20"/>
        </w:rPr>
      </w:pPr>
      <w:r w:rsidRPr="008216EB">
        <w:rPr>
          <w:rFonts w:ascii="Arial" w:hAnsi="Arial" w:cs="Arial"/>
          <w:b/>
          <w:szCs w:val="20"/>
        </w:rPr>
        <w:t>20</w:t>
      </w:r>
      <w:r w:rsidRPr="008216EB">
        <w:rPr>
          <w:rFonts w:ascii="Arial" w:hAnsi="Arial" w:cs="Arial"/>
          <w:b/>
          <w:szCs w:val="20"/>
          <w:vertAlign w:val="superscript"/>
        </w:rPr>
        <w:t>th</w:t>
      </w:r>
      <w:r w:rsidRPr="008216EB">
        <w:rPr>
          <w:rFonts w:ascii="Arial" w:hAnsi="Arial" w:cs="Arial"/>
          <w:b/>
          <w:szCs w:val="20"/>
        </w:rPr>
        <w:t xml:space="preserve"> July 2020</w:t>
      </w:r>
      <w:r w:rsidR="00DC3838" w:rsidRPr="008216EB">
        <w:rPr>
          <w:rFonts w:ascii="Arial" w:hAnsi="Arial" w:cs="Arial"/>
          <w:b/>
          <w:szCs w:val="20"/>
        </w:rPr>
        <w:t>:</w:t>
      </w:r>
      <w:r w:rsidR="00DC3838" w:rsidRPr="008216EB">
        <w:rPr>
          <w:rFonts w:ascii="Arial" w:hAnsi="Arial" w:cs="Arial"/>
          <w:szCs w:val="20"/>
        </w:rPr>
        <w:t xml:space="preserve"> </w:t>
      </w:r>
      <w:r w:rsidR="00331A0F" w:rsidRPr="008216EB">
        <w:rPr>
          <w:rFonts w:ascii="Arial" w:hAnsi="Arial" w:cs="Arial"/>
          <w:szCs w:val="20"/>
        </w:rPr>
        <w:t xml:space="preserve">Commence the agreed process </w:t>
      </w:r>
    </w:p>
    <w:p w:rsidR="00331A0F" w:rsidRPr="008216EB" w:rsidRDefault="00637C91" w:rsidP="00B57B37">
      <w:pPr>
        <w:pStyle w:val="ListParagraph"/>
        <w:numPr>
          <w:ilvl w:val="0"/>
          <w:numId w:val="18"/>
        </w:numPr>
        <w:rPr>
          <w:rFonts w:ascii="Arial" w:hAnsi="Arial" w:cs="Arial"/>
          <w:szCs w:val="20"/>
        </w:rPr>
      </w:pPr>
      <w:r w:rsidRPr="008216EB">
        <w:rPr>
          <w:rFonts w:ascii="Arial" w:hAnsi="Arial" w:cs="Arial"/>
          <w:b/>
          <w:szCs w:val="20"/>
        </w:rPr>
        <w:t>5</w:t>
      </w:r>
      <w:r w:rsidRPr="008216EB">
        <w:rPr>
          <w:rFonts w:ascii="Arial" w:hAnsi="Arial" w:cs="Arial"/>
          <w:b/>
          <w:szCs w:val="20"/>
          <w:vertAlign w:val="superscript"/>
        </w:rPr>
        <w:t>th</w:t>
      </w:r>
      <w:r w:rsidRPr="008216EB">
        <w:rPr>
          <w:rFonts w:ascii="Arial" w:hAnsi="Arial" w:cs="Arial"/>
          <w:b/>
          <w:szCs w:val="20"/>
        </w:rPr>
        <w:t xml:space="preserve"> August</w:t>
      </w:r>
      <w:r w:rsidR="00DC3838" w:rsidRPr="008216EB">
        <w:rPr>
          <w:rFonts w:ascii="Arial" w:hAnsi="Arial" w:cs="Arial"/>
          <w:b/>
          <w:szCs w:val="20"/>
        </w:rPr>
        <w:t>:</w:t>
      </w:r>
      <w:r w:rsidR="00DC3838" w:rsidRPr="008216EB">
        <w:rPr>
          <w:rFonts w:ascii="Arial" w:hAnsi="Arial" w:cs="Arial"/>
          <w:szCs w:val="20"/>
        </w:rPr>
        <w:t xml:space="preserve"> </w:t>
      </w:r>
      <w:r w:rsidR="00331A0F" w:rsidRPr="008216EB">
        <w:rPr>
          <w:rFonts w:ascii="Arial" w:hAnsi="Arial" w:cs="Arial"/>
          <w:szCs w:val="20"/>
        </w:rPr>
        <w:t>Bids received</w:t>
      </w:r>
    </w:p>
    <w:p w:rsidR="00331A0F" w:rsidRPr="008216EB" w:rsidRDefault="00637C91" w:rsidP="00B57B37">
      <w:pPr>
        <w:pStyle w:val="ListParagraph"/>
        <w:numPr>
          <w:ilvl w:val="0"/>
          <w:numId w:val="18"/>
        </w:numPr>
        <w:rPr>
          <w:rFonts w:ascii="Arial" w:hAnsi="Arial" w:cs="Arial"/>
          <w:szCs w:val="20"/>
        </w:rPr>
      </w:pPr>
      <w:r w:rsidRPr="008216EB">
        <w:rPr>
          <w:rFonts w:ascii="Arial" w:hAnsi="Arial" w:cs="Arial"/>
          <w:b/>
          <w:szCs w:val="20"/>
        </w:rPr>
        <w:t>August 2020</w:t>
      </w:r>
      <w:r w:rsidR="00DC3838" w:rsidRPr="008216EB">
        <w:rPr>
          <w:rFonts w:ascii="Arial" w:hAnsi="Arial" w:cs="Arial"/>
          <w:b/>
          <w:szCs w:val="20"/>
        </w:rPr>
        <w:t>:</w:t>
      </w:r>
      <w:r w:rsidR="00331A0F" w:rsidRPr="008216EB">
        <w:rPr>
          <w:rFonts w:ascii="Arial" w:hAnsi="Arial" w:cs="Arial"/>
          <w:szCs w:val="20"/>
        </w:rPr>
        <w:t xml:space="preserve"> Evaluate bids and select winning provider</w:t>
      </w:r>
    </w:p>
    <w:p w:rsidR="00331A0F" w:rsidRPr="008216EB" w:rsidRDefault="00637C91" w:rsidP="00B57B37">
      <w:pPr>
        <w:pStyle w:val="ListParagraph"/>
        <w:numPr>
          <w:ilvl w:val="0"/>
          <w:numId w:val="18"/>
        </w:numPr>
        <w:rPr>
          <w:rFonts w:ascii="Arial" w:hAnsi="Arial" w:cs="Arial"/>
          <w:szCs w:val="20"/>
        </w:rPr>
      </w:pPr>
      <w:r w:rsidRPr="008216EB">
        <w:rPr>
          <w:rFonts w:ascii="Arial" w:hAnsi="Arial" w:cs="Arial"/>
          <w:b/>
          <w:szCs w:val="20"/>
        </w:rPr>
        <w:t>1</w:t>
      </w:r>
      <w:r w:rsidRPr="008216EB">
        <w:rPr>
          <w:rFonts w:ascii="Arial" w:hAnsi="Arial" w:cs="Arial"/>
          <w:b/>
          <w:szCs w:val="20"/>
          <w:vertAlign w:val="superscript"/>
        </w:rPr>
        <w:t>st</w:t>
      </w:r>
      <w:r w:rsidRPr="008216EB">
        <w:rPr>
          <w:rFonts w:ascii="Arial" w:hAnsi="Arial" w:cs="Arial"/>
          <w:b/>
          <w:szCs w:val="20"/>
        </w:rPr>
        <w:t xml:space="preserve"> October 2020</w:t>
      </w:r>
      <w:r w:rsidR="00DC3838" w:rsidRPr="008216EB">
        <w:rPr>
          <w:rFonts w:ascii="Arial" w:hAnsi="Arial" w:cs="Arial"/>
          <w:b/>
          <w:szCs w:val="20"/>
        </w:rPr>
        <w:t>:</w:t>
      </w:r>
      <w:r w:rsidR="00331A0F" w:rsidRPr="008216EB">
        <w:rPr>
          <w:rFonts w:ascii="Arial" w:hAnsi="Arial" w:cs="Arial"/>
          <w:szCs w:val="20"/>
        </w:rPr>
        <w:t xml:space="preserve"> Prepare contract for signature and commence mobilisation</w:t>
      </w:r>
    </w:p>
    <w:p w:rsidR="00DC3838" w:rsidRPr="00857697" w:rsidRDefault="00DC3838" w:rsidP="00857697">
      <w:pPr>
        <w:jc w:val="both"/>
        <w:rPr>
          <w:rFonts w:cs="Arial"/>
          <w:b/>
          <w:szCs w:val="24"/>
          <w:lang w:eastAsia="en-GB"/>
        </w:rPr>
      </w:pPr>
    </w:p>
    <w:p w:rsidR="00DC3838" w:rsidRPr="00DC3838" w:rsidRDefault="00DC3838" w:rsidP="00DC3838">
      <w:pPr>
        <w:jc w:val="both"/>
        <w:rPr>
          <w:rFonts w:cs="Arial"/>
          <w:b/>
          <w:szCs w:val="24"/>
          <w:lang w:eastAsia="en-GB"/>
        </w:rPr>
      </w:pPr>
    </w:p>
    <w:p w:rsidR="00802D1E" w:rsidRPr="00802D1E" w:rsidRDefault="00802D1E" w:rsidP="00802D1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cs="Arial"/>
          <w:sz w:val="20"/>
        </w:rPr>
      </w:pPr>
    </w:p>
    <w:sectPr w:rsidR="00802D1E" w:rsidRPr="00802D1E" w:rsidSect="00E82AAD">
      <w:headerReference w:type="default" r:id="rId12"/>
      <w:footerReference w:type="default" r:id="rId13"/>
      <w:pgSz w:w="11906" w:h="16838"/>
      <w:pgMar w:top="1701" w:right="992"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3AD" w:rsidRDefault="00BD43AD">
      <w:r>
        <w:separator/>
      </w:r>
    </w:p>
    <w:p w:rsidR="00BD43AD" w:rsidRDefault="00BD43AD"/>
  </w:endnote>
  <w:endnote w:type="continuationSeparator" w:id="0">
    <w:p w:rsidR="00BD43AD" w:rsidRDefault="00BD43AD">
      <w:r>
        <w:continuationSeparator/>
      </w:r>
    </w:p>
    <w:p w:rsidR="00BD43AD" w:rsidRDefault="00BD4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yntax">
    <w:charset w:val="00"/>
    <w:family w:val="auto"/>
    <w:pitch w:val="variable"/>
    <w:sig w:usb0="00000003" w:usb1="00000000" w:usb2="00000000" w:usb3="00000000" w:csb0="00000001" w:csb1="00000000"/>
  </w:font>
  <w:font w:name="MS ??">
    <w:altName w:val="MS Mincho"/>
    <w:charset w:val="80"/>
    <w:family w:val="auto"/>
    <w:pitch w:val="variable"/>
    <w:sig w:usb0="00000001" w:usb1="08070000" w:usb2="00000010" w:usb3="00000000" w:csb0="00020000" w:csb1="00000000"/>
  </w:font>
  <w:font w:name="HelveticaNeueLT Std Lt">
    <w:altName w:val="HelveticaNeueLT Std Lt"/>
    <w:charset w:val="00"/>
    <w:family w:val="swiss"/>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News Gothic 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353" w:rsidRDefault="00EB5353" w:rsidP="002A7018">
    <w:pPr>
      <w:pStyle w:val="Footer"/>
      <w:jc w:val="right"/>
    </w:pPr>
    <w:r w:rsidRPr="002A5CAB">
      <w:rPr>
        <w:sz w:val="20"/>
      </w:rPr>
      <w:fldChar w:fldCharType="begin"/>
    </w:r>
    <w:r w:rsidRPr="002A5CAB">
      <w:rPr>
        <w:sz w:val="20"/>
      </w:rPr>
      <w:instrText xml:space="preserve"> PAGE   \* MERGEFORMAT </w:instrText>
    </w:r>
    <w:r w:rsidRPr="002A5CAB">
      <w:rPr>
        <w:sz w:val="20"/>
      </w:rPr>
      <w:fldChar w:fldCharType="separate"/>
    </w:r>
    <w:r w:rsidR="00A030A7">
      <w:rPr>
        <w:noProof/>
        <w:sz w:val="20"/>
      </w:rPr>
      <w:t>3</w:t>
    </w:r>
    <w:r w:rsidRPr="002A5CAB">
      <w:rPr>
        <w:noProof/>
        <w:sz w:val="20"/>
      </w:rPr>
      <w:fldChar w:fldCharType="end"/>
    </w:r>
  </w:p>
  <w:p w:rsidR="00EB5353" w:rsidRDefault="00EB53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3AD" w:rsidRDefault="00BD43AD">
      <w:r>
        <w:separator/>
      </w:r>
    </w:p>
    <w:p w:rsidR="00BD43AD" w:rsidRDefault="00BD43AD"/>
  </w:footnote>
  <w:footnote w:type="continuationSeparator" w:id="0">
    <w:p w:rsidR="00BD43AD" w:rsidRDefault="00BD43AD">
      <w:r>
        <w:continuationSeparator/>
      </w:r>
    </w:p>
    <w:p w:rsidR="00BD43AD" w:rsidRDefault="00BD43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3F9" w:rsidRDefault="00E013F9">
    <w:pPr>
      <w:pStyle w:val="Header"/>
    </w:pPr>
    <w:r w:rsidRPr="004311AF">
      <w:rPr>
        <w:noProof/>
        <w:lang w:eastAsia="en-GB"/>
      </w:rPr>
      <w:drawing>
        <wp:anchor distT="0" distB="0" distL="114300" distR="114300" simplePos="0" relativeHeight="251659264" behindDoc="1" locked="0" layoutInCell="1" allowOverlap="1" wp14:anchorId="555C4BCF" wp14:editId="50D53005">
          <wp:simplePos x="0" y="0"/>
          <wp:positionH relativeFrom="column">
            <wp:posOffset>4382135</wp:posOffset>
          </wp:positionH>
          <wp:positionV relativeFrom="paragraph">
            <wp:posOffset>-62230</wp:posOffset>
          </wp:positionV>
          <wp:extent cx="1634490" cy="644525"/>
          <wp:effectExtent l="0" t="0" r="3810" b="3175"/>
          <wp:wrapTight wrapText="bothSides">
            <wp:wrapPolygon edited="0">
              <wp:start x="0" y="0"/>
              <wp:lineTo x="0" y="21068"/>
              <wp:lineTo x="21399" y="21068"/>
              <wp:lineTo x="21399"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4490" cy="644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01F0"/>
    <w:multiLevelType w:val="hybridMultilevel"/>
    <w:tmpl w:val="E05EF9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FE202B"/>
    <w:multiLevelType w:val="hybridMultilevel"/>
    <w:tmpl w:val="32704A96"/>
    <w:lvl w:ilvl="0" w:tplc="B1A0D3E2">
      <w:start w:val="1"/>
      <w:numFmt w:val="decimal"/>
      <w:pStyle w:val="Heading9"/>
      <w:lvlText w:val="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6BA33BF"/>
    <w:multiLevelType w:val="hybridMultilevel"/>
    <w:tmpl w:val="B028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154738"/>
    <w:multiLevelType w:val="hybridMultilevel"/>
    <w:tmpl w:val="00CE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C757C4"/>
    <w:multiLevelType w:val="hybridMultilevel"/>
    <w:tmpl w:val="7CE24E34"/>
    <w:lvl w:ilvl="0" w:tplc="0310B582">
      <w:start w:val="1"/>
      <w:numFmt w:val="bullet"/>
      <w:pStyle w:val="PQQ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1281"/>
        </w:tabs>
        <w:ind w:left="1281" w:hanging="360"/>
      </w:pPr>
      <w:rPr>
        <w:rFonts w:ascii="Courier New" w:hAnsi="Courier New" w:hint="default"/>
      </w:rPr>
    </w:lvl>
    <w:lvl w:ilvl="2" w:tplc="08090005" w:tentative="1">
      <w:start w:val="1"/>
      <w:numFmt w:val="bullet"/>
      <w:lvlText w:val=""/>
      <w:lvlJc w:val="left"/>
      <w:pPr>
        <w:tabs>
          <w:tab w:val="num" w:pos="2001"/>
        </w:tabs>
        <w:ind w:left="2001" w:hanging="360"/>
      </w:pPr>
      <w:rPr>
        <w:rFonts w:ascii="Wingdings" w:hAnsi="Wingdings" w:hint="default"/>
      </w:rPr>
    </w:lvl>
    <w:lvl w:ilvl="3" w:tplc="08090001" w:tentative="1">
      <w:start w:val="1"/>
      <w:numFmt w:val="bullet"/>
      <w:lvlText w:val=""/>
      <w:lvlJc w:val="left"/>
      <w:pPr>
        <w:tabs>
          <w:tab w:val="num" w:pos="2721"/>
        </w:tabs>
        <w:ind w:left="2721" w:hanging="360"/>
      </w:pPr>
      <w:rPr>
        <w:rFonts w:ascii="Symbol" w:hAnsi="Symbol" w:hint="default"/>
      </w:rPr>
    </w:lvl>
    <w:lvl w:ilvl="4" w:tplc="08090003" w:tentative="1">
      <w:start w:val="1"/>
      <w:numFmt w:val="bullet"/>
      <w:lvlText w:val="o"/>
      <w:lvlJc w:val="left"/>
      <w:pPr>
        <w:tabs>
          <w:tab w:val="num" w:pos="3441"/>
        </w:tabs>
        <w:ind w:left="3441" w:hanging="360"/>
      </w:pPr>
      <w:rPr>
        <w:rFonts w:ascii="Courier New" w:hAnsi="Courier New" w:hint="default"/>
      </w:rPr>
    </w:lvl>
    <w:lvl w:ilvl="5" w:tplc="08090005" w:tentative="1">
      <w:start w:val="1"/>
      <w:numFmt w:val="bullet"/>
      <w:lvlText w:val=""/>
      <w:lvlJc w:val="left"/>
      <w:pPr>
        <w:tabs>
          <w:tab w:val="num" w:pos="4161"/>
        </w:tabs>
        <w:ind w:left="4161" w:hanging="360"/>
      </w:pPr>
      <w:rPr>
        <w:rFonts w:ascii="Wingdings" w:hAnsi="Wingdings" w:hint="default"/>
      </w:rPr>
    </w:lvl>
    <w:lvl w:ilvl="6" w:tplc="08090001" w:tentative="1">
      <w:start w:val="1"/>
      <w:numFmt w:val="bullet"/>
      <w:lvlText w:val=""/>
      <w:lvlJc w:val="left"/>
      <w:pPr>
        <w:tabs>
          <w:tab w:val="num" w:pos="4881"/>
        </w:tabs>
        <w:ind w:left="4881" w:hanging="360"/>
      </w:pPr>
      <w:rPr>
        <w:rFonts w:ascii="Symbol" w:hAnsi="Symbol" w:hint="default"/>
      </w:rPr>
    </w:lvl>
    <w:lvl w:ilvl="7" w:tplc="08090003" w:tentative="1">
      <w:start w:val="1"/>
      <w:numFmt w:val="bullet"/>
      <w:lvlText w:val="o"/>
      <w:lvlJc w:val="left"/>
      <w:pPr>
        <w:tabs>
          <w:tab w:val="num" w:pos="5601"/>
        </w:tabs>
        <w:ind w:left="5601" w:hanging="360"/>
      </w:pPr>
      <w:rPr>
        <w:rFonts w:ascii="Courier New" w:hAnsi="Courier New" w:hint="default"/>
      </w:rPr>
    </w:lvl>
    <w:lvl w:ilvl="8" w:tplc="08090005" w:tentative="1">
      <w:start w:val="1"/>
      <w:numFmt w:val="bullet"/>
      <w:lvlText w:val=""/>
      <w:lvlJc w:val="left"/>
      <w:pPr>
        <w:tabs>
          <w:tab w:val="num" w:pos="6321"/>
        </w:tabs>
        <w:ind w:left="6321" w:hanging="360"/>
      </w:pPr>
      <w:rPr>
        <w:rFonts w:ascii="Wingdings" w:hAnsi="Wingdings" w:hint="default"/>
      </w:rPr>
    </w:lvl>
  </w:abstractNum>
  <w:abstractNum w:abstractNumId="6">
    <w:nsid w:val="0F6E2417"/>
    <w:multiLevelType w:val="multilevel"/>
    <w:tmpl w:val="C57222A2"/>
    <w:lvl w:ilvl="0">
      <w:start w:val="1"/>
      <w:numFmt w:val="decimal"/>
      <w:pStyle w:val="LevelG1"/>
      <w:isLgl/>
      <w:lvlText w:val="G.%1"/>
      <w:lvlJc w:val="left"/>
      <w:pPr>
        <w:tabs>
          <w:tab w:val="num" w:pos="720"/>
        </w:tabs>
        <w:ind w:left="720" w:hanging="720"/>
      </w:pPr>
      <w:rPr>
        <w:rFonts w:ascii="Arial Bold" w:hAnsi="Arial Bold" w:hint="default"/>
        <w:b/>
        <w:i w:val="0"/>
        <w:sz w:val="24"/>
        <w:szCs w:val="24"/>
        <w:u w:val="none"/>
      </w:rPr>
    </w:lvl>
    <w:lvl w:ilvl="1">
      <w:start w:val="1"/>
      <w:numFmt w:val="decimal"/>
      <w:pStyle w:val="LevelB2"/>
      <w:isLgl/>
      <w:lvlText w:val="A.%1.%2"/>
      <w:lvlJc w:val="left"/>
      <w:pPr>
        <w:tabs>
          <w:tab w:val="num" w:pos="720"/>
        </w:tabs>
        <w:ind w:left="720" w:hanging="720"/>
      </w:pPr>
      <w:rPr>
        <w:rFonts w:ascii="Arial Bold" w:hAnsi="Arial Bold" w:hint="default"/>
        <w:b/>
        <w:i w:val="0"/>
        <w:sz w:val="22"/>
        <w:szCs w:val="22"/>
      </w:rPr>
    </w:lvl>
    <w:lvl w:ilvl="2">
      <w:start w:val="1"/>
      <w:numFmt w:val="decimal"/>
      <w:pStyle w:val="LevelB3"/>
      <w:isLgl/>
      <w:lvlText w:val="A.%1.%2.%3"/>
      <w:lvlJc w:val="left"/>
      <w:pPr>
        <w:tabs>
          <w:tab w:val="num" w:pos="1080"/>
        </w:tabs>
        <w:ind w:left="1080" w:hanging="720"/>
      </w:pPr>
      <w:rPr>
        <w:rFonts w:ascii="Arial Bold" w:hAnsi="Arial Bold" w:hint="default"/>
        <w:b/>
        <w:i w:val="0"/>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62C4BE7"/>
    <w:multiLevelType w:val="multilevel"/>
    <w:tmpl w:val="5CCC87AA"/>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pStyle w:val="Outline3"/>
      <w:lvlText w:val="%1.%2.%3"/>
      <w:lvlJc w:val="left"/>
      <w:pPr>
        <w:tabs>
          <w:tab w:val="num" w:pos="1701"/>
        </w:tabs>
        <w:ind w:left="1701" w:hanging="850"/>
      </w:pPr>
      <w:rPr>
        <w:rFonts w:ascii="Arial" w:hAnsi="Arial" w:hint="default"/>
        <w:b w:val="0"/>
        <w:i w:val="0"/>
        <w:sz w:val="22"/>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8">
    <w:nsid w:val="19BA1AB5"/>
    <w:multiLevelType w:val="multilevel"/>
    <w:tmpl w:val="593239E6"/>
    <w:styleLink w:val="appendixheadings"/>
    <w:lvl w:ilvl="0">
      <w:start w:val="1"/>
      <w:numFmt w:val="decimal"/>
      <w:lvlText w:val="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5E9081F"/>
    <w:multiLevelType w:val="hybridMultilevel"/>
    <w:tmpl w:val="AE1030EC"/>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E20F6F"/>
    <w:multiLevelType w:val="hybridMultilevel"/>
    <w:tmpl w:val="B4CA3F4C"/>
    <w:lvl w:ilvl="0" w:tplc="B1B4BAF2">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36801616"/>
    <w:multiLevelType w:val="multilevel"/>
    <w:tmpl w:val="75E0B73E"/>
    <w:lvl w:ilvl="0">
      <w:start w:val="1"/>
      <w:numFmt w:val="decimal"/>
      <w:lvlText w:val="%1."/>
      <w:lvlJc w:val="left"/>
      <w:pPr>
        <w:ind w:left="360" w:hanging="360"/>
      </w:pPr>
      <w:rPr>
        <w:rFonts w:ascii="Arial" w:hAnsi="Arial" w:cs="Arial" w:hint="default"/>
        <w:b/>
        <w:sz w:val="24"/>
        <w:szCs w:val="24"/>
      </w:rPr>
    </w:lvl>
    <w:lvl w:ilvl="1">
      <w:start w:val="4"/>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nsid w:val="38DF031F"/>
    <w:multiLevelType w:val="hybridMultilevel"/>
    <w:tmpl w:val="6C30CD1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4830E5"/>
    <w:multiLevelType w:val="hybridMultilevel"/>
    <w:tmpl w:val="1AE88E5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nsid w:val="4AF0137E"/>
    <w:multiLevelType w:val="hybridMultilevel"/>
    <w:tmpl w:val="106C6086"/>
    <w:lvl w:ilvl="0" w:tplc="FFFFFFFF">
      <w:start w:val="1"/>
      <w:numFmt w:val="bullet"/>
      <w:pStyle w:val="Qbullet"/>
      <w:lvlText w:val=""/>
      <w:lvlJc w:val="left"/>
      <w:pPr>
        <w:tabs>
          <w:tab w:val="num" w:pos="2340"/>
        </w:tabs>
        <w:ind w:left="234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5">
    <w:nsid w:val="511B3FDA"/>
    <w:multiLevelType w:val="hybridMultilevel"/>
    <w:tmpl w:val="EC086F18"/>
    <w:lvl w:ilvl="0" w:tplc="08090001">
      <w:start w:val="1"/>
      <w:numFmt w:val="lowerLetter"/>
      <w:pStyle w:val="QText"/>
      <w:lvlText w:val="Question 2. %1 ~ "/>
      <w:lvlJc w:val="left"/>
      <w:pPr>
        <w:tabs>
          <w:tab w:val="num" w:pos="1080"/>
        </w:tabs>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58340B50"/>
    <w:multiLevelType w:val="multilevel"/>
    <w:tmpl w:val="D6668EB2"/>
    <w:lvl w:ilvl="0">
      <w:start w:val="1"/>
      <w:numFmt w:val="decimal"/>
      <w:pStyle w:val="StyleHeading1Before075cmFirstline0cm"/>
      <w:lvlText w:val="%1"/>
      <w:lvlJc w:val="left"/>
      <w:pPr>
        <w:tabs>
          <w:tab w:val="num" w:pos="998"/>
        </w:tabs>
        <w:ind w:left="998" w:hanging="573"/>
      </w:pPr>
      <w:rPr>
        <w:rFonts w:hint="default"/>
      </w:rPr>
    </w:lvl>
    <w:lvl w:ilvl="1">
      <w:start w:val="1"/>
      <w:numFmt w:val="decimal"/>
      <w:lvlText w:val="%1.%2"/>
      <w:lvlJc w:val="left"/>
      <w:pPr>
        <w:tabs>
          <w:tab w:val="num" w:pos="1001"/>
        </w:tabs>
        <w:ind w:left="1134" w:hanging="709"/>
      </w:pPr>
      <w:rPr>
        <w:rFonts w:hint="default"/>
      </w:rPr>
    </w:lvl>
    <w:lvl w:ilvl="2">
      <w:start w:val="1"/>
      <w:numFmt w:val="decimal"/>
      <w:lvlText w:val="%1.%2.%3"/>
      <w:lvlJc w:val="left"/>
      <w:pPr>
        <w:tabs>
          <w:tab w:val="num" w:pos="861"/>
        </w:tabs>
        <w:ind w:left="861" w:hanging="720"/>
      </w:pPr>
      <w:rPr>
        <w:rFonts w:hint="default"/>
      </w:rPr>
    </w:lvl>
    <w:lvl w:ilvl="3">
      <w:start w:val="1"/>
      <w:numFmt w:val="decimal"/>
      <w:lvlText w:val="%1.%2.%3.%4"/>
      <w:lvlJc w:val="left"/>
      <w:pPr>
        <w:tabs>
          <w:tab w:val="num" w:pos="1005"/>
        </w:tabs>
        <w:ind w:left="1005" w:hanging="864"/>
      </w:pPr>
      <w:rPr>
        <w:rFonts w:hint="default"/>
      </w:rPr>
    </w:lvl>
    <w:lvl w:ilvl="4">
      <w:start w:val="1"/>
      <w:numFmt w:val="decimal"/>
      <w:lvlText w:val="%1.%2.%3.%4.%5"/>
      <w:lvlJc w:val="left"/>
      <w:pPr>
        <w:tabs>
          <w:tab w:val="num" w:pos="1149"/>
        </w:tabs>
        <w:ind w:left="1149" w:hanging="1008"/>
      </w:pPr>
      <w:rPr>
        <w:rFonts w:hint="default"/>
      </w:rPr>
    </w:lvl>
    <w:lvl w:ilvl="5">
      <w:start w:val="1"/>
      <w:numFmt w:val="decimal"/>
      <w:lvlText w:val="%1.%2.%3.%4.%5.%6"/>
      <w:lvlJc w:val="left"/>
      <w:pPr>
        <w:tabs>
          <w:tab w:val="num" w:pos="1293"/>
        </w:tabs>
        <w:ind w:left="1293" w:hanging="1152"/>
      </w:pPr>
      <w:rPr>
        <w:rFonts w:hint="default"/>
      </w:rPr>
    </w:lvl>
    <w:lvl w:ilvl="6">
      <w:start w:val="1"/>
      <w:numFmt w:val="decimal"/>
      <w:lvlText w:val="%1.%2.%3.%4.%5.%6.%7"/>
      <w:lvlJc w:val="left"/>
      <w:pPr>
        <w:tabs>
          <w:tab w:val="num" w:pos="1437"/>
        </w:tabs>
        <w:ind w:left="1437" w:hanging="1296"/>
      </w:pPr>
      <w:rPr>
        <w:rFonts w:hint="default"/>
      </w:rPr>
    </w:lvl>
    <w:lvl w:ilvl="7">
      <w:start w:val="1"/>
      <w:numFmt w:val="decimal"/>
      <w:lvlText w:val="%1.%2.%3.%4.%5.%6.%7.%8"/>
      <w:lvlJc w:val="left"/>
      <w:pPr>
        <w:tabs>
          <w:tab w:val="num" w:pos="1581"/>
        </w:tabs>
        <w:ind w:left="1581" w:hanging="1440"/>
      </w:pPr>
      <w:rPr>
        <w:rFonts w:hint="default"/>
      </w:rPr>
    </w:lvl>
    <w:lvl w:ilvl="8">
      <w:start w:val="1"/>
      <w:numFmt w:val="decimal"/>
      <w:lvlText w:val="%1.%2.%3.%4.%5.%6.%7.%8.%9"/>
      <w:lvlJc w:val="left"/>
      <w:pPr>
        <w:tabs>
          <w:tab w:val="num" w:pos="1725"/>
        </w:tabs>
        <w:ind w:left="1725" w:hanging="1584"/>
      </w:pPr>
      <w:rPr>
        <w:rFonts w:hint="default"/>
      </w:rPr>
    </w:lvl>
  </w:abstractNum>
  <w:abstractNum w:abstractNumId="17">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6AB57E6F"/>
    <w:multiLevelType w:val="multilevel"/>
    <w:tmpl w:val="88129424"/>
    <w:lvl w:ilvl="0">
      <w:start w:val="1"/>
      <w:numFmt w:val="bullet"/>
      <w:pStyle w:val="ITTbullet"/>
      <w:lvlText w:val="o"/>
      <w:lvlJc w:val="left"/>
      <w:pPr>
        <w:tabs>
          <w:tab w:val="num" w:pos="1980"/>
        </w:tabs>
        <w:ind w:left="1980" w:hanging="360"/>
      </w:pPr>
      <w:rPr>
        <w:rFonts w:ascii="Courier New" w:hAnsi="Courier New" w:cs="Courier New" w:hint="default"/>
      </w:rPr>
    </w:lvl>
    <w:lvl w:ilvl="1">
      <w:start w:val="1"/>
      <w:numFmt w:val="bullet"/>
      <w:lvlText w:val="o"/>
      <w:lvlJc w:val="left"/>
      <w:pPr>
        <w:tabs>
          <w:tab w:val="num" w:pos="3060"/>
        </w:tabs>
        <w:ind w:left="3060" w:hanging="360"/>
      </w:pPr>
      <w:rPr>
        <w:rFonts w:ascii="Courier New" w:hAnsi="Courier New" w:hint="default"/>
      </w:rPr>
    </w:lvl>
    <w:lvl w:ilvl="2">
      <w:start w:val="1"/>
      <w:numFmt w:val="bullet"/>
      <w:pStyle w:val="ITTbullet"/>
      <w:lvlText w:val="o"/>
      <w:lvlJc w:val="left"/>
      <w:pPr>
        <w:tabs>
          <w:tab w:val="num" w:pos="1956"/>
        </w:tabs>
        <w:ind w:left="1956" w:hanging="357"/>
      </w:pPr>
      <w:rPr>
        <w:rFonts w:ascii="Courier New" w:hAnsi="Courier New" w:hint="default"/>
      </w:rPr>
    </w:lvl>
    <w:lvl w:ilvl="3">
      <w:start w:val="1"/>
      <w:numFmt w:val="bullet"/>
      <w:lvlText w:val=""/>
      <w:lvlJc w:val="left"/>
      <w:pPr>
        <w:tabs>
          <w:tab w:val="num" w:pos="4500"/>
        </w:tabs>
        <w:ind w:left="4500" w:hanging="360"/>
      </w:pPr>
      <w:rPr>
        <w:rFonts w:ascii="Symbol" w:hAnsi="Symbol" w:hint="default"/>
      </w:rPr>
    </w:lvl>
    <w:lvl w:ilvl="4">
      <w:start w:val="1"/>
      <w:numFmt w:val="bullet"/>
      <w:lvlText w:val="o"/>
      <w:lvlJc w:val="left"/>
      <w:pPr>
        <w:tabs>
          <w:tab w:val="num" w:pos="5220"/>
        </w:tabs>
        <w:ind w:left="5220" w:hanging="360"/>
      </w:pPr>
      <w:rPr>
        <w:rFonts w:ascii="Courier New" w:hAnsi="Courier New" w:hint="default"/>
      </w:rPr>
    </w:lvl>
    <w:lvl w:ilvl="5">
      <w:start w:val="1"/>
      <w:numFmt w:val="bullet"/>
      <w:lvlText w:val=""/>
      <w:lvlJc w:val="left"/>
      <w:pPr>
        <w:tabs>
          <w:tab w:val="num" w:pos="5940"/>
        </w:tabs>
        <w:ind w:left="5940" w:hanging="360"/>
      </w:pPr>
      <w:rPr>
        <w:rFonts w:ascii="Wingdings" w:hAnsi="Wingdings" w:hint="default"/>
      </w:rPr>
    </w:lvl>
    <w:lvl w:ilvl="6">
      <w:start w:val="1"/>
      <w:numFmt w:val="bullet"/>
      <w:lvlText w:val=""/>
      <w:lvlJc w:val="left"/>
      <w:pPr>
        <w:tabs>
          <w:tab w:val="num" w:pos="6660"/>
        </w:tabs>
        <w:ind w:left="6660" w:hanging="360"/>
      </w:pPr>
      <w:rPr>
        <w:rFonts w:ascii="Symbol" w:hAnsi="Symbol" w:hint="default"/>
      </w:rPr>
    </w:lvl>
    <w:lvl w:ilvl="7">
      <w:start w:val="1"/>
      <w:numFmt w:val="bullet"/>
      <w:lvlText w:val="o"/>
      <w:lvlJc w:val="left"/>
      <w:pPr>
        <w:tabs>
          <w:tab w:val="num" w:pos="7380"/>
        </w:tabs>
        <w:ind w:left="7380" w:hanging="360"/>
      </w:pPr>
      <w:rPr>
        <w:rFonts w:ascii="Courier New" w:hAnsi="Courier New" w:hint="default"/>
      </w:rPr>
    </w:lvl>
    <w:lvl w:ilvl="8">
      <w:start w:val="1"/>
      <w:numFmt w:val="bullet"/>
      <w:lvlText w:val=""/>
      <w:lvlJc w:val="left"/>
      <w:pPr>
        <w:tabs>
          <w:tab w:val="num" w:pos="8100"/>
        </w:tabs>
        <w:ind w:left="8100" w:hanging="360"/>
      </w:pPr>
      <w:rPr>
        <w:rFonts w:ascii="Wingdings" w:hAnsi="Wingdings" w:hint="default"/>
      </w:rPr>
    </w:lvl>
  </w:abstractNum>
  <w:abstractNum w:abstractNumId="19">
    <w:nsid w:val="75F5067E"/>
    <w:multiLevelType w:val="hybridMultilevel"/>
    <w:tmpl w:val="87D6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71E1C71"/>
    <w:multiLevelType w:val="multilevel"/>
    <w:tmpl w:val="BF0269F2"/>
    <w:styleLink w:val="Numbered"/>
    <w:lvl w:ilvl="0">
      <w:start w:val="1"/>
      <w:numFmt w:val="decimal"/>
      <w:lvlText w:val="%1."/>
      <w:lvlJc w:val="left"/>
      <w:pPr>
        <w:tabs>
          <w:tab w:val="num" w:pos="720"/>
        </w:tabs>
        <w:ind w:left="720" w:hanging="360"/>
      </w:pPr>
      <w:rPr>
        <w:rFonts w:ascii="Arial Bold" w:hAnsi="Arial Bold" w:cs="Courier New"/>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2"/>
  </w:num>
  <w:num w:numId="3">
    <w:abstractNumId w:val="5"/>
  </w:num>
  <w:num w:numId="4">
    <w:abstractNumId w:val="6"/>
  </w:num>
  <w:num w:numId="5">
    <w:abstractNumId w:val="15"/>
  </w:num>
  <w:num w:numId="6">
    <w:abstractNumId w:val="14"/>
  </w:num>
  <w:num w:numId="7">
    <w:abstractNumId w:val="20"/>
  </w:num>
  <w:num w:numId="8">
    <w:abstractNumId w:val="7"/>
  </w:num>
  <w:num w:numId="9">
    <w:abstractNumId w:val="18"/>
  </w:num>
  <w:num w:numId="10">
    <w:abstractNumId w:val="16"/>
  </w:num>
  <w:num w:numId="11">
    <w:abstractNumId w:val="1"/>
  </w:num>
  <w:num w:numId="12">
    <w:abstractNumId w:val="8"/>
  </w:num>
  <w:num w:numId="13">
    <w:abstractNumId w:val="11"/>
  </w:num>
  <w:num w:numId="14">
    <w:abstractNumId w:val="0"/>
  </w:num>
  <w:num w:numId="15">
    <w:abstractNumId w:val="12"/>
  </w:num>
  <w:num w:numId="16">
    <w:abstractNumId w:val="10"/>
  </w:num>
  <w:num w:numId="17">
    <w:abstractNumId w:val="9"/>
  </w:num>
  <w:num w:numId="18">
    <w:abstractNumId w:val="19"/>
  </w:num>
  <w:num w:numId="19">
    <w:abstractNumId w:val="13"/>
  </w:num>
  <w:num w:numId="20">
    <w:abstractNumId w:val="3"/>
  </w:num>
  <w:num w:numId="2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55"/>
    <w:rsid w:val="00001C4C"/>
    <w:rsid w:val="00001E87"/>
    <w:rsid w:val="000054ED"/>
    <w:rsid w:val="0000613E"/>
    <w:rsid w:val="00007FD4"/>
    <w:rsid w:val="00013A6C"/>
    <w:rsid w:val="00014E1E"/>
    <w:rsid w:val="000164EF"/>
    <w:rsid w:val="0002193C"/>
    <w:rsid w:val="00021D99"/>
    <w:rsid w:val="00025AD6"/>
    <w:rsid w:val="0002609F"/>
    <w:rsid w:val="000267F6"/>
    <w:rsid w:val="00027155"/>
    <w:rsid w:val="00027AA1"/>
    <w:rsid w:val="00031CBA"/>
    <w:rsid w:val="00033AD2"/>
    <w:rsid w:val="0003425F"/>
    <w:rsid w:val="00034DEE"/>
    <w:rsid w:val="000359B4"/>
    <w:rsid w:val="00036DF7"/>
    <w:rsid w:val="000373F8"/>
    <w:rsid w:val="00037914"/>
    <w:rsid w:val="00041AD4"/>
    <w:rsid w:val="000430C2"/>
    <w:rsid w:val="0004362E"/>
    <w:rsid w:val="00043EC7"/>
    <w:rsid w:val="000443DF"/>
    <w:rsid w:val="00046CB4"/>
    <w:rsid w:val="0005038E"/>
    <w:rsid w:val="00051978"/>
    <w:rsid w:val="00051CCE"/>
    <w:rsid w:val="000522AD"/>
    <w:rsid w:val="00054CAE"/>
    <w:rsid w:val="00054EFD"/>
    <w:rsid w:val="00056208"/>
    <w:rsid w:val="000572CD"/>
    <w:rsid w:val="000606F5"/>
    <w:rsid w:val="00060E15"/>
    <w:rsid w:val="00065014"/>
    <w:rsid w:val="00066666"/>
    <w:rsid w:val="0006669B"/>
    <w:rsid w:val="00067D53"/>
    <w:rsid w:val="00071102"/>
    <w:rsid w:val="00071DEB"/>
    <w:rsid w:val="000725E1"/>
    <w:rsid w:val="00072C0F"/>
    <w:rsid w:val="00072EB5"/>
    <w:rsid w:val="00073B1B"/>
    <w:rsid w:val="00073D02"/>
    <w:rsid w:val="00073DD3"/>
    <w:rsid w:val="00073EC0"/>
    <w:rsid w:val="00074F9D"/>
    <w:rsid w:val="0007593C"/>
    <w:rsid w:val="000765B8"/>
    <w:rsid w:val="00077392"/>
    <w:rsid w:val="00077B8A"/>
    <w:rsid w:val="00080642"/>
    <w:rsid w:val="00084945"/>
    <w:rsid w:val="00084C85"/>
    <w:rsid w:val="00085081"/>
    <w:rsid w:val="0008628C"/>
    <w:rsid w:val="0009022A"/>
    <w:rsid w:val="00090EEE"/>
    <w:rsid w:val="000927C9"/>
    <w:rsid w:val="00092B9A"/>
    <w:rsid w:val="0009663A"/>
    <w:rsid w:val="000A0714"/>
    <w:rsid w:val="000A0E9D"/>
    <w:rsid w:val="000A1023"/>
    <w:rsid w:val="000A19B9"/>
    <w:rsid w:val="000A2D4E"/>
    <w:rsid w:val="000A5142"/>
    <w:rsid w:val="000A6F20"/>
    <w:rsid w:val="000A7B2B"/>
    <w:rsid w:val="000B0A88"/>
    <w:rsid w:val="000B1D76"/>
    <w:rsid w:val="000B22DB"/>
    <w:rsid w:val="000B2432"/>
    <w:rsid w:val="000B3527"/>
    <w:rsid w:val="000B3570"/>
    <w:rsid w:val="000B49B3"/>
    <w:rsid w:val="000B545B"/>
    <w:rsid w:val="000C0F00"/>
    <w:rsid w:val="000C1AA9"/>
    <w:rsid w:val="000C4DBD"/>
    <w:rsid w:val="000C600D"/>
    <w:rsid w:val="000C61CE"/>
    <w:rsid w:val="000C7C56"/>
    <w:rsid w:val="000D1BE9"/>
    <w:rsid w:val="000D2C9E"/>
    <w:rsid w:val="000D3FE2"/>
    <w:rsid w:val="000D4F2C"/>
    <w:rsid w:val="000D5BE4"/>
    <w:rsid w:val="000D6CB5"/>
    <w:rsid w:val="000D72F9"/>
    <w:rsid w:val="000D7B0F"/>
    <w:rsid w:val="000E27CC"/>
    <w:rsid w:val="000E372D"/>
    <w:rsid w:val="000E3DAE"/>
    <w:rsid w:val="000E45C5"/>
    <w:rsid w:val="000E4F89"/>
    <w:rsid w:val="000E50FA"/>
    <w:rsid w:val="000E5E82"/>
    <w:rsid w:val="000E6670"/>
    <w:rsid w:val="000E7C0D"/>
    <w:rsid w:val="000F088D"/>
    <w:rsid w:val="000F0BE5"/>
    <w:rsid w:val="000F259F"/>
    <w:rsid w:val="000F3313"/>
    <w:rsid w:val="000F4A70"/>
    <w:rsid w:val="000F5405"/>
    <w:rsid w:val="000F59AE"/>
    <w:rsid w:val="000F5E12"/>
    <w:rsid w:val="000F5FE9"/>
    <w:rsid w:val="000F66C0"/>
    <w:rsid w:val="000F686B"/>
    <w:rsid w:val="000F6DC9"/>
    <w:rsid w:val="00100A83"/>
    <w:rsid w:val="00100CA9"/>
    <w:rsid w:val="001012B9"/>
    <w:rsid w:val="001028A1"/>
    <w:rsid w:val="001038E1"/>
    <w:rsid w:val="00103A95"/>
    <w:rsid w:val="00103E8B"/>
    <w:rsid w:val="00104C2D"/>
    <w:rsid w:val="00104CCB"/>
    <w:rsid w:val="0010522D"/>
    <w:rsid w:val="00105645"/>
    <w:rsid w:val="00110FD6"/>
    <w:rsid w:val="00114F8A"/>
    <w:rsid w:val="00115023"/>
    <w:rsid w:val="001158CA"/>
    <w:rsid w:val="00115ECC"/>
    <w:rsid w:val="00117545"/>
    <w:rsid w:val="001205D4"/>
    <w:rsid w:val="00121EE2"/>
    <w:rsid w:val="0012393A"/>
    <w:rsid w:val="00126F9C"/>
    <w:rsid w:val="00130219"/>
    <w:rsid w:val="0013137A"/>
    <w:rsid w:val="00131B03"/>
    <w:rsid w:val="00133FD2"/>
    <w:rsid w:val="0013430F"/>
    <w:rsid w:val="00134396"/>
    <w:rsid w:val="0013451A"/>
    <w:rsid w:val="0013463A"/>
    <w:rsid w:val="00137100"/>
    <w:rsid w:val="00140DA6"/>
    <w:rsid w:val="0014118A"/>
    <w:rsid w:val="001412DD"/>
    <w:rsid w:val="00141D5C"/>
    <w:rsid w:val="00142646"/>
    <w:rsid w:val="0014391A"/>
    <w:rsid w:val="00144F79"/>
    <w:rsid w:val="00151FC2"/>
    <w:rsid w:val="00152114"/>
    <w:rsid w:val="00152940"/>
    <w:rsid w:val="00152C8D"/>
    <w:rsid w:val="001530D4"/>
    <w:rsid w:val="00153654"/>
    <w:rsid w:val="00153FEE"/>
    <w:rsid w:val="001557E4"/>
    <w:rsid w:val="00157F6A"/>
    <w:rsid w:val="00161DC8"/>
    <w:rsid w:val="00163DD3"/>
    <w:rsid w:val="00165B41"/>
    <w:rsid w:val="00167982"/>
    <w:rsid w:val="001701D5"/>
    <w:rsid w:val="00171C9C"/>
    <w:rsid w:val="001729E3"/>
    <w:rsid w:val="00172D6A"/>
    <w:rsid w:val="00172FC7"/>
    <w:rsid w:val="00174001"/>
    <w:rsid w:val="00175E67"/>
    <w:rsid w:val="001802BF"/>
    <w:rsid w:val="00180417"/>
    <w:rsid w:val="00181CD1"/>
    <w:rsid w:val="00182CAB"/>
    <w:rsid w:val="00183140"/>
    <w:rsid w:val="00190AA9"/>
    <w:rsid w:val="00191679"/>
    <w:rsid w:val="00193108"/>
    <w:rsid w:val="001950A2"/>
    <w:rsid w:val="00195EE7"/>
    <w:rsid w:val="001A10D0"/>
    <w:rsid w:val="001A1908"/>
    <w:rsid w:val="001A1E29"/>
    <w:rsid w:val="001A210F"/>
    <w:rsid w:val="001A2208"/>
    <w:rsid w:val="001A2BAF"/>
    <w:rsid w:val="001A4A3B"/>
    <w:rsid w:val="001A6473"/>
    <w:rsid w:val="001A6BB4"/>
    <w:rsid w:val="001B21C3"/>
    <w:rsid w:val="001B2870"/>
    <w:rsid w:val="001B392D"/>
    <w:rsid w:val="001B4C48"/>
    <w:rsid w:val="001B5856"/>
    <w:rsid w:val="001B5D83"/>
    <w:rsid w:val="001B5FDC"/>
    <w:rsid w:val="001B6240"/>
    <w:rsid w:val="001B6293"/>
    <w:rsid w:val="001B6A61"/>
    <w:rsid w:val="001B6E2B"/>
    <w:rsid w:val="001B7814"/>
    <w:rsid w:val="001B7AA5"/>
    <w:rsid w:val="001C0975"/>
    <w:rsid w:val="001C0BA2"/>
    <w:rsid w:val="001C269B"/>
    <w:rsid w:val="001C3777"/>
    <w:rsid w:val="001C3EAA"/>
    <w:rsid w:val="001C491D"/>
    <w:rsid w:val="001C4D37"/>
    <w:rsid w:val="001C4DE2"/>
    <w:rsid w:val="001C5161"/>
    <w:rsid w:val="001C5F82"/>
    <w:rsid w:val="001C60C4"/>
    <w:rsid w:val="001C68D6"/>
    <w:rsid w:val="001D0C46"/>
    <w:rsid w:val="001D412A"/>
    <w:rsid w:val="001D456B"/>
    <w:rsid w:val="001E1310"/>
    <w:rsid w:val="001E148B"/>
    <w:rsid w:val="001E26A4"/>
    <w:rsid w:val="001E345B"/>
    <w:rsid w:val="001E4D1F"/>
    <w:rsid w:val="001E4ED2"/>
    <w:rsid w:val="001E644B"/>
    <w:rsid w:val="001F0C2A"/>
    <w:rsid w:val="001F1481"/>
    <w:rsid w:val="001F2A71"/>
    <w:rsid w:val="001F3576"/>
    <w:rsid w:val="001F4A9E"/>
    <w:rsid w:val="001F4FE0"/>
    <w:rsid w:val="001F74C4"/>
    <w:rsid w:val="001F75AC"/>
    <w:rsid w:val="0020072E"/>
    <w:rsid w:val="00201AD4"/>
    <w:rsid w:val="0020341C"/>
    <w:rsid w:val="00204961"/>
    <w:rsid w:val="002053C6"/>
    <w:rsid w:val="0020758B"/>
    <w:rsid w:val="00211163"/>
    <w:rsid w:val="00214908"/>
    <w:rsid w:val="00215F18"/>
    <w:rsid w:val="00216BD0"/>
    <w:rsid w:val="00217EB9"/>
    <w:rsid w:val="0022057D"/>
    <w:rsid w:val="00222A57"/>
    <w:rsid w:val="00222B35"/>
    <w:rsid w:val="00227DAD"/>
    <w:rsid w:val="00230A79"/>
    <w:rsid w:val="00230E85"/>
    <w:rsid w:val="00232632"/>
    <w:rsid w:val="00235F11"/>
    <w:rsid w:val="00240F93"/>
    <w:rsid w:val="00242CB5"/>
    <w:rsid w:val="00243E20"/>
    <w:rsid w:val="00244D8C"/>
    <w:rsid w:val="00245BC7"/>
    <w:rsid w:val="00246D2D"/>
    <w:rsid w:val="00246EA8"/>
    <w:rsid w:val="00252D81"/>
    <w:rsid w:val="00254E64"/>
    <w:rsid w:val="0025572C"/>
    <w:rsid w:val="00255C7B"/>
    <w:rsid w:val="00256826"/>
    <w:rsid w:val="0026076C"/>
    <w:rsid w:val="00260FE4"/>
    <w:rsid w:val="0026263C"/>
    <w:rsid w:val="00263193"/>
    <w:rsid w:val="0027017D"/>
    <w:rsid w:val="00270C59"/>
    <w:rsid w:val="002712D5"/>
    <w:rsid w:val="00271615"/>
    <w:rsid w:val="00271F52"/>
    <w:rsid w:val="0027305E"/>
    <w:rsid w:val="002732F0"/>
    <w:rsid w:val="00273957"/>
    <w:rsid w:val="00274A89"/>
    <w:rsid w:val="0027627E"/>
    <w:rsid w:val="002763B3"/>
    <w:rsid w:val="00280851"/>
    <w:rsid w:val="00281968"/>
    <w:rsid w:val="00290917"/>
    <w:rsid w:val="00291166"/>
    <w:rsid w:val="0029157F"/>
    <w:rsid w:val="00291C9C"/>
    <w:rsid w:val="002921FE"/>
    <w:rsid w:val="0029281B"/>
    <w:rsid w:val="002929C2"/>
    <w:rsid w:val="002931A8"/>
    <w:rsid w:val="0029347F"/>
    <w:rsid w:val="002934EF"/>
    <w:rsid w:val="0029353D"/>
    <w:rsid w:val="002949BC"/>
    <w:rsid w:val="00295986"/>
    <w:rsid w:val="002968EC"/>
    <w:rsid w:val="00297193"/>
    <w:rsid w:val="002A1A6E"/>
    <w:rsid w:val="002A1C48"/>
    <w:rsid w:val="002A1DAE"/>
    <w:rsid w:val="002A204E"/>
    <w:rsid w:val="002A2587"/>
    <w:rsid w:val="002A3666"/>
    <w:rsid w:val="002A38E4"/>
    <w:rsid w:val="002A4436"/>
    <w:rsid w:val="002A444D"/>
    <w:rsid w:val="002A5329"/>
    <w:rsid w:val="002A5AD1"/>
    <w:rsid w:val="002A5CAB"/>
    <w:rsid w:val="002A7018"/>
    <w:rsid w:val="002B1A1B"/>
    <w:rsid w:val="002B1AD5"/>
    <w:rsid w:val="002B3644"/>
    <w:rsid w:val="002B3FB1"/>
    <w:rsid w:val="002B5197"/>
    <w:rsid w:val="002B5CDB"/>
    <w:rsid w:val="002B6448"/>
    <w:rsid w:val="002C0700"/>
    <w:rsid w:val="002C0AA0"/>
    <w:rsid w:val="002C2291"/>
    <w:rsid w:val="002C2F72"/>
    <w:rsid w:val="002C32C8"/>
    <w:rsid w:val="002C3392"/>
    <w:rsid w:val="002C3F2B"/>
    <w:rsid w:val="002C62A2"/>
    <w:rsid w:val="002C6B86"/>
    <w:rsid w:val="002C777D"/>
    <w:rsid w:val="002D11F4"/>
    <w:rsid w:val="002D1504"/>
    <w:rsid w:val="002D155D"/>
    <w:rsid w:val="002D3809"/>
    <w:rsid w:val="002D3C6D"/>
    <w:rsid w:val="002D3E37"/>
    <w:rsid w:val="002D6F93"/>
    <w:rsid w:val="002D78EF"/>
    <w:rsid w:val="002D7BA0"/>
    <w:rsid w:val="002E3DC2"/>
    <w:rsid w:val="002E4310"/>
    <w:rsid w:val="002E711E"/>
    <w:rsid w:val="002E734B"/>
    <w:rsid w:val="002E7B21"/>
    <w:rsid w:val="002F036A"/>
    <w:rsid w:val="002F13DC"/>
    <w:rsid w:val="002F41F7"/>
    <w:rsid w:val="002F452D"/>
    <w:rsid w:val="002F4A15"/>
    <w:rsid w:val="002F6709"/>
    <w:rsid w:val="002F671B"/>
    <w:rsid w:val="002F7FE7"/>
    <w:rsid w:val="003002C2"/>
    <w:rsid w:val="00300905"/>
    <w:rsid w:val="0030146E"/>
    <w:rsid w:val="0030161B"/>
    <w:rsid w:val="003024EC"/>
    <w:rsid w:val="0030542A"/>
    <w:rsid w:val="003058ED"/>
    <w:rsid w:val="00311142"/>
    <w:rsid w:val="00313C26"/>
    <w:rsid w:val="00313E60"/>
    <w:rsid w:val="00315614"/>
    <w:rsid w:val="0031614F"/>
    <w:rsid w:val="00317910"/>
    <w:rsid w:val="003211CF"/>
    <w:rsid w:val="00321826"/>
    <w:rsid w:val="00323B9F"/>
    <w:rsid w:val="003260BB"/>
    <w:rsid w:val="00326BA9"/>
    <w:rsid w:val="00326BBD"/>
    <w:rsid w:val="0032794D"/>
    <w:rsid w:val="00331A0F"/>
    <w:rsid w:val="00333626"/>
    <w:rsid w:val="003353F6"/>
    <w:rsid w:val="00336A29"/>
    <w:rsid w:val="00336C70"/>
    <w:rsid w:val="003436EF"/>
    <w:rsid w:val="00344403"/>
    <w:rsid w:val="00344E8B"/>
    <w:rsid w:val="0034559A"/>
    <w:rsid w:val="00345747"/>
    <w:rsid w:val="0034584E"/>
    <w:rsid w:val="0035026B"/>
    <w:rsid w:val="00352424"/>
    <w:rsid w:val="0035296D"/>
    <w:rsid w:val="00352D02"/>
    <w:rsid w:val="00353504"/>
    <w:rsid w:val="00353BCA"/>
    <w:rsid w:val="00356D1F"/>
    <w:rsid w:val="0036006C"/>
    <w:rsid w:val="00360394"/>
    <w:rsid w:val="003624D8"/>
    <w:rsid w:val="00363682"/>
    <w:rsid w:val="00364312"/>
    <w:rsid w:val="00364551"/>
    <w:rsid w:val="00365136"/>
    <w:rsid w:val="0036524A"/>
    <w:rsid w:val="0037262D"/>
    <w:rsid w:val="00374367"/>
    <w:rsid w:val="00374549"/>
    <w:rsid w:val="00374D72"/>
    <w:rsid w:val="003773C1"/>
    <w:rsid w:val="00377959"/>
    <w:rsid w:val="00380A3D"/>
    <w:rsid w:val="00380FF7"/>
    <w:rsid w:val="00382958"/>
    <w:rsid w:val="003841DD"/>
    <w:rsid w:val="003843EC"/>
    <w:rsid w:val="003863D0"/>
    <w:rsid w:val="00387481"/>
    <w:rsid w:val="00392DBB"/>
    <w:rsid w:val="00394942"/>
    <w:rsid w:val="00394D9F"/>
    <w:rsid w:val="00394F06"/>
    <w:rsid w:val="00396333"/>
    <w:rsid w:val="003A15A5"/>
    <w:rsid w:val="003A55F2"/>
    <w:rsid w:val="003A5B2C"/>
    <w:rsid w:val="003A704C"/>
    <w:rsid w:val="003A7F05"/>
    <w:rsid w:val="003B42CA"/>
    <w:rsid w:val="003B5ECA"/>
    <w:rsid w:val="003B6C38"/>
    <w:rsid w:val="003B73CA"/>
    <w:rsid w:val="003B7460"/>
    <w:rsid w:val="003B7FA6"/>
    <w:rsid w:val="003C16E5"/>
    <w:rsid w:val="003C309E"/>
    <w:rsid w:val="003C67C4"/>
    <w:rsid w:val="003C73B5"/>
    <w:rsid w:val="003C752B"/>
    <w:rsid w:val="003D0FE9"/>
    <w:rsid w:val="003D2243"/>
    <w:rsid w:val="003D3ACA"/>
    <w:rsid w:val="003D6051"/>
    <w:rsid w:val="003D79B5"/>
    <w:rsid w:val="003E1DCE"/>
    <w:rsid w:val="003E2719"/>
    <w:rsid w:val="003E2D74"/>
    <w:rsid w:val="003E45B1"/>
    <w:rsid w:val="003E47C6"/>
    <w:rsid w:val="003E4D6F"/>
    <w:rsid w:val="003E5B5B"/>
    <w:rsid w:val="003E5EC1"/>
    <w:rsid w:val="003E75E2"/>
    <w:rsid w:val="003E774E"/>
    <w:rsid w:val="003F03C9"/>
    <w:rsid w:val="003F0AC7"/>
    <w:rsid w:val="003F30FE"/>
    <w:rsid w:val="003F5230"/>
    <w:rsid w:val="003F6C84"/>
    <w:rsid w:val="003F6F75"/>
    <w:rsid w:val="003F7F26"/>
    <w:rsid w:val="00401DDC"/>
    <w:rsid w:val="00402CA9"/>
    <w:rsid w:val="00402D06"/>
    <w:rsid w:val="0040444E"/>
    <w:rsid w:val="004053FE"/>
    <w:rsid w:val="00405C3D"/>
    <w:rsid w:val="00405C45"/>
    <w:rsid w:val="00405E12"/>
    <w:rsid w:val="00410AD2"/>
    <w:rsid w:val="00410C22"/>
    <w:rsid w:val="004132F0"/>
    <w:rsid w:val="004141DB"/>
    <w:rsid w:val="00415E23"/>
    <w:rsid w:val="00416175"/>
    <w:rsid w:val="00420B30"/>
    <w:rsid w:val="00422A33"/>
    <w:rsid w:val="0042327E"/>
    <w:rsid w:val="00423E4B"/>
    <w:rsid w:val="0042700F"/>
    <w:rsid w:val="004272FC"/>
    <w:rsid w:val="004273C8"/>
    <w:rsid w:val="004277EB"/>
    <w:rsid w:val="0043077B"/>
    <w:rsid w:val="00431EDA"/>
    <w:rsid w:val="00440051"/>
    <w:rsid w:val="00440234"/>
    <w:rsid w:val="004402DA"/>
    <w:rsid w:val="004405BC"/>
    <w:rsid w:val="00443DF8"/>
    <w:rsid w:val="00444589"/>
    <w:rsid w:val="00444E90"/>
    <w:rsid w:val="004451FD"/>
    <w:rsid w:val="0045186D"/>
    <w:rsid w:val="00451EEA"/>
    <w:rsid w:val="00452259"/>
    <w:rsid w:val="004525F6"/>
    <w:rsid w:val="00452939"/>
    <w:rsid w:val="00452A8A"/>
    <w:rsid w:val="00454840"/>
    <w:rsid w:val="004556C4"/>
    <w:rsid w:val="00455B26"/>
    <w:rsid w:val="00456375"/>
    <w:rsid w:val="0045664A"/>
    <w:rsid w:val="00456EA8"/>
    <w:rsid w:val="00457024"/>
    <w:rsid w:val="00461062"/>
    <w:rsid w:val="00461AC9"/>
    <w:rsid w:val="004635BC"/>
    <w:rsid w:val="0046382A"/>
    <w:rsid w:val="00464AB9"/>
    <w:rsid w:val="00471446"/>
    <w:rsid w:val="00473634"/>
    <w:rsid w:val="00475FFC"/>
    <w:rsid w:val="004777A0"/>
    <w:rsid w:val="00477BED"/>
    <w:rsid w:val="00480260"/>
    <w:rsid w:val="0048249F"/>
    <w:rsid w:val="0048406B"/>
    <w:rsid w:val="004845E1"/>
    <w:rsid w:val="00485F53"/>
    <w:rsid w:val="00486633"/>
    <w:rsid w:val="00487EAC"/>
    <w:rsid w:val="004903E0"/>
    <w:rsid w:val="00490A1A"/>
    <w:rsid w:val="00490DE0"/>
    <w:rsid w:val="004911FC"/>
    <w:rsid w:val="00492130"/>
    <w:rsid w:val="00494350"/>
    <w:rsid w:val="004954D6"/>
    <w:rsid w:val="004956CC"/>
    <w:rsid w:val="0049597E"/>
    <w:rsid w:val="00495C8D"/>
    <w:rsid w:val="00496318"/>
    <w:rsid w:val="004A05C0"/>
    <w:rsid w:val="004A10CA"/>
    <w:rsid w:val="004A2B6A"/>
    <w:rsid w:val="004A2E5B"/>
    <w:rsid w:val="004A499E"/>
    <w:rsid w:val="004A4EBA"/>
    <w:rsid w:val="004A63AC"/>
    <w:rsid w:val="004B0255"/>
    <w:rsid w:val="004B32AB"/>
    <w:rsid w:val="004B33CF"/>
    <w:rsid w:val="004B3C73"/>
    <w:rsid w:val="004B3F6A"/>
    <w:rsid w:val="004B4222"/>
    <w:rsid w:val="004B53B5"/>
    <w:rsid w:val="004B5CFD"/>
    <w:rsid w:val="004B7756"/>
    <w:rsid w:val="004B77F2"/>
    <w:rsid w:val="004C0B21"/>
    <w:rsid w:val="004C0CD5"/>
    <w:rsid w:val="004C352E"/>
    <w:rsid w:val="004C3F77"/>
    <w:rsid w:val="004C431F"/>
    <w:rsid w:val="004C486E"/>
    <w:rsid w:val="004C49A4"/>
    <w:rsid w:val="004C5870"/>
    <w:rsid w:val="004C6D38"/>
    <w:rsid w:val="004D0275"/>
    <w:rsid w:val="004D2199"/>
    <w:rsid w:val="004D2BF6"/>
    <w:rsid w:val="004D326F"/>
    <w:rsid w:val="004D3729"/>
    <w:rsid w:val="004D67D7"/>
    <w:rsid w:val="004D7385"/>
    <w:rsid w:val="004D76AE"/>
    <w:rsid w:val="004E36D5"/>
    <w:rsid w:val="004E44BE"/>
    <w:rsid w:val="004E4E09"/>
    <w:rsid w:val="004E5E1D"/>
    <w:rsid w:val="004E5FA2"/>
    <w:rsid w:val="004E6113"/>
    <w:rsid w:val="004E6698"/>
    <w:rsid w:val="004E738B"/>
    <w:rsid w:val="004F10CD"/>
    <w:rsid w:val="004F1DCD"/>
    <w:rsid w:val="004F2C5C"/>
    <w:rsid w:val="004F2D82"/>
    <w:rsid w:val="004F56B3"/>
    <w:rsid w:val="004F5913"/>
    <w:rsid w:val="004F59F5"/>
    <w:rsid w:val="004F698F"/>
    <w:rsid w:val="004F6D88"/>
    <w:rsid w:val="004F7B1C"/>
    <w:rsid w:val="00500967"/>
    <w:rsid w:val="00500F83"/>
    <w:rsid w:val="00503572"/>
    <w:rsid w:val="0051032C"/>
    <w:rsid w:val="0051444C"/>
    <w:rsid w:val="00514B8C"/>
    <w:rsid w:val="005157CE"/>
    <w:rsid w:val="0051652B"/>
    <w:rsid w:val="00516BE0"/>
    <w:rsid w:val="00520D6D"/>
    <w:rsid w:val="00521600"/>
    <w:rsid w:val="005225F9"/>
    <w:rsid w:val="00523C08"/>
    <w:rsid w:val="00525244"/>
    <w:rsid w:val="00531957"/>
    <w:rsid w:val="0053297F"/>
    <w:rsid w:val="00541A67"/>
    <w:rsid w:val="005435D7"/>
    <w:rsid w:val="00544265"/>
    <w:rsid w:val="005453FC"/>
    <w:rsid w:val="00545FC8"/>
    <w:rsid w:val="0054635C"/>
    <w:rsid w:val="00546561"/>
    <w:rsid w:val="00547A19"/>
    <w:rsid w:val="005502E4"/>
    <w:rsid w:val="005517C1"/>
    <w:rsid w:val="00551842"/>
    <w:rsid w:val="00553135"/>
    <w:rsid w:val="0055413A"/>
    <w:rsid w:val="005542A5"/>
    <w:rsid w:val="00554F45"/>
    <w:rsid w:val="00555474"/>
    <w:rsid w:val="00556317"/>
    <w:rsid w:val="005614D8"/>
    <w:rsid w:val="00561535"/>
    <w:rsid w:val="00561BB7"/>
    <w:rsid w:val="00561EC4"/>
    <w:rsid w:val="005643D3"/>
    <w:rsid w:val="005645E6"/>
    <w:rsid w:val="005662BC"/>
    <w:rsid w:val="00571104"/>
    <w:rsid w:val="00580FC7"/>
    <w:rsid w:val="005825FC"/>
    <w:rsid w:val="005835E4"/>
    <w:rsid w:val="005837FA"/>
    <w:rsid w:val="005838E4"/>
    <w:rsid w:val="005862BD"/>
    <w:rsid w:val="005902BC"/>
    <w:rsid w:val="00590F6B"/>
    <w:rsid w:val="0059233E"/>
    <w:rsid w:val="005949A9"/>
    <w:rsid w:val="00594BED"/>
    <w:rsid w:val="00595509"/>
    <w:rsid w:val="005958D9"/>
    <w:rsid w:val="00595CE0"/>
    <w:rsid w:val="0059722A"/>
    <w:rsid w:val="005A0192"/>
    <w:rsid w:val="005A07E0"/>
    <w:rsid w:val="005A6A93"/>
    <w:rsid w:val="005A7EB7"/>
    <w:rsid w:val="005B0253"/>
    <w:rsid w:val="005B2C37"/>
    <w:rsid w:val="005B30A2"/>
    <w:rsid w:val="005B36ED"/>
    <w:rsid w:val="005B3B68"/>
    <w:rsid w:val="005B5ED3"/>
    <w:rsid w:val="005B6F01"/>
    <w:rsid w:val="005C0EEA"/>
    <w:rsid w:val="005C27CF"/>
    <w:rsid w:val="005C3284"/>
    <w:rsid w:val="005C3CAF"/>
    <w:rsid w:val="005C5145"/>
    <w:rsid w:val="005C5F8D"/>
    <w:rsid w:val="005C6917"/>
    <w:rsid w:val="005C7952"/>
    <w:rsid w:val="005D03CC"/>
    <w:rsid w:val="005D0F45"/>
    <w:rsid w:val="005D1CD9"/>
    <w:rsid w:val="005D3404"/>
    <w:rsid w:val="005D34E9"/>
    <w:rsid w:val="005D387C"/>
    <w:rsid w:val="005D48E8"/>
    <w:rsid w:val="005D6970"/>
    <w:rsid w:val="005E10B6"/>
    <w:rsid w:val="005E22B0"/>
    <w:rsid w:val="005E3635"/>
    <w:rsid w:val="005E3C2D"/>
    <w:rsid w:val="005E57E4"/>
    <w:rsid w:val="005E581C"/>
    <w:rsid w:val="005E5F05"/>
    <w:rsid w:val="005F14E2"/>
    <w:rsid w:val="005F1B83"/>
    <w:rsid w:val="005F4636"/>
    <w:rsid w:val="005F4CD7"/>
    <w:rsid w:val="005F5355"/>
    <w:rsid w:val="005F5B0C"/>
    <w:rsid w:val="005F5C20"/>
    <w:rsid w:val="006005DF"/>
    <w:rsid w:val="006007F3"/>
    <w:rsid w:val="006008A6"/>
    <w:rsid w:val="006015C4"/>
    <w:rsid w:val="00602B6D"/>
    <w:rsid w:val="00604523"/>
    <w:rsid w:val="006047A4"/>
    <w:rsid w:val="0060560E"/>
    <w:rsid w:val="006066D4"/>
    <w:rsid w:val="00606933"/>
    <w:rsid w:val="006079E4"/>
    <w:rsid w:val="00607F94"/>
    <w:rsid w:val="00610116"/>
    <w:rsid w:val="00610D5A"/>
    <w:rsid w:val="0061372E"/>
    <w:rsid w:val="006144A4"/>
    <w:rsid w:val="0061455E"/>
    <w:rsid w:val="00620FA8"/>
    <w:rsid w:val="00621006"/>
    <w:rsid w:val="006221C5"/>
    <w:rsid w:val="00622277"/>
    <w:rsid w:val="00622FB0"/>
    <w:rsid w:val="00627791"/>
    <w:rsid w:val="00635146"/>
    <w:rsid w:val="00637C91"/>
    <w:rsid w:val="0064046B"/>
    <w:rsid w:val="00640B41"/>
    <w:rsid w:val="006414F6"/>
    <w:rsid w:val="00642CB2"/>
    <w:rsid w:val="006434C7"/>
    <w:rsid w:val="00643FB8"/>
    <w:rsid w:val="00645086"/>
    <w:rsid w:val="00647935"/>
    <w:rsid w:val="00650662"/>
    <w:rsid w:val="00650737"/>
    <w:rsid w:val="00651A75"/>
    <w:rsid w:val="006524B1"/>
    <w:rsid w:val="006622D9"/>
    <w:rsid w:val="00663408"/>
    <w:rsid w:val="00663F23"/>
    <w:rsid w:val="006650E5"/>
    <w:rsid w:val="00666017"/>
    <w:rsid w:val="006664EA"/>
    <w:rsid w:val="00667737"/>
    <w:rsid w:val="00667C63"/>
    <w:rsid w:val="006706C1"/>
    <w:rsid w:val="006720B2"/>
    <w:rsid w:val="00672652"/>
    <w:rsid w:val="00672BFC"/>
    <w:rsid w:val="00672C11"/>
    <w:rsid w:val="00672E09"/>
    <w:rsid w:val="00673206"/>
    <w:rsid w:val="006755FA"/>
    <w:rsid w:val="00677927"/>
    <w:rsid w:val="00681434"/>
    <w:rsid w:val="00681685"/>
    <w:rsid w:val="00682D1E"/>
    <w:rsid w:val="0068492B"/>
    <w:rsid w:val="00684EEA"/>
    <w:rsid w:val="00693CD1"/>
    <w:rsid w:val="0069593F"/>
    <w:rsid w:val="0069613A"/>
    <w:rsid w:val="00696385"/>
    <w:rsid w:val="00696933"/>
    <w:rsid w:val="00697003"/>
    <w:rsid w:val="006A09D0"/>
    <w:rsid w:val="006A1CC6"/>
    <w:rsid w:val="006A61FD"/>
    <w:rsid w:val="006A6453"/>
    <w:rsid w:val="006A6491"/>
    <w:rsid w:val="006B15D7"/>
    <w:rsid w:val="006B1CAA"/>
    <w:rsid w:val="006B3272"/>
    <w:rsid w:val="006B3C68"/>
    <w:rsid w:val="006B5326"/>
    <w:rsid w:val="006B5BA5"/>
    <w:rsid w:val="006B6332"/>
    <w:rsid w:val="006B65C0"/>
    <w:rsid w:val="006B692A"/>
    <w:rsid w:val="006B6E2A"/>
    <w:rsid w:val="006C184C"/>
    <w:rsid w:val="006C2641"/>
    <w:rsid w:val="006C3E96"/>
    <w:rsid w:val="006C75A6"/>
    <w:rsid w:val="006C79F6"/>
    <w:rsid w:val="006D0D68"/>
    <w:rsid w:val="006D4EB6"/>
    <w:rsid w:val="006D5FFD"/>
    <w:rsid w:val="006E0902"/>
    <w:rsid w:val="006E16A5"/>
    <w:rsid w:val="006E1F69"/>
    <w:rsid w:val="006E23DF"/>
    <w:rsid w:val="006E54AF"/>
    <w:rsid w:val="006E7E24"/>
    <w:rsid w:val="006F12A3"/>
    <w:rsid w:val="006F1F3B"/>
    <w:rsid w:val="006F2DD6"/>
    <w:rsid w:val="006F49B5"/>
    <w:rsid w:val="006F5EA3"/>
    <w:rsid w:val="006F785F"/>
    <w:rsid w:val="00702852"/>
    <w:rsid w:val="00703139"/>
    <w:rsid w:val="00703729"/>
    <w:rsid w:val="00705438"/>
    <w:rsid w:val="00705BA8"/>
    <w:rsid w:val="00710D51"/>
    <w:rsid w:val="007114E1"/>
    <w:rsid w:val="00712413"/>
    <w:rsid w:val="007130E4"/>
    <w:rsid w:val="007158E2"/>
    <w:rsid w:val="00715A8E"/>
    <w:rsid w:val="00715D54"/>
    <w:rsid w:val="00716262"/>
    <w:rsid w:val="00716FEF"/>
    <w:rsid w:val="00720442"/>
    <w:rsid w:val="00721703"/>
    <w:rsid w:val="00721FBF"/>
    <w:rsid w:val="007228C7"/>
    <w:rsid w:val="00722B8C"/>
    <w:rsid w:val="00724F0B"/>
    <w:rsid w:val="00726A47"/>
    <w:rsid w:val="00726B89"/>
    <w:rsid w:val="00726F34"/>
    <w:rsid w:val="00727E46"/>
    <w:rsid w:val="007319D2"/>
    <w:rsid w:val="00734BBD"/>
    <w:rsid w:val="00736A8D"/>
    <w:rsid w:val="007372F6"/>
    <w:rsid w:val="00742618"/>
    <w:rsid w:val="0074368F"/>
    <w:rsid w:val="007438A6"/>
    <w:rsid w:val="007467E5"/>
    <w:rsid w:val="007468C0"/>
    <w:rsid w:val="007525DB"/>
    <w:rsid w:val="0075269C"/>
    <w:rsid w:val="00752DCB"/>
    <w:rsid w:val="00753EA5"/>
    <w:rsid w:val="00755023"/>
    <w:rsid w:val="00756824"/>
    <w:rsid w:val="007615FE"/>
    <w:rsid w:val="00761B4D"/>
    <w:rsid w:val="00762A3B"/>
    <w:rsid w:val="00763FF5"/>
    <w:rsid w:val="00765783"/>
    <w:rsid w:val="00765BFE"/>
    <w:rsid w:val="00767BC5"/>
    <w:rsid w:val="00770AA7"/>
    <w:rsid w:val="00771642"/>
    <w:rsid w:val="00771A01"/>
    <w:rsid w:val="00773BC8"/>
    <w:rsid w:val="007757CC"/>
    <w:rsid w:val="00775F67"/>
    <w:rsid w:val="00776C18"/>
    <w:rsid w:val="007776C2"/>
    <w:rsid w:val="00780874"/>
    <w:rsid w:val="00781580"/>
    <w:rsid w:val="007817C4"/>
    <w:rsid w:val="007828E4"/>
    <w:rsid w:val="00783055"/>
    <w:rsid w:val="00786F3F"/>
    <w:rsid w:val="007879EE"/>
    <w:rsid w:val="00790A33"/>
    <w:rsid w:val="007915C1"/>
    <w:rsid w:val="007919F5"/>
    <w:rsid w:val="00791F33"/>
    <w:rsid w:val="00792EE5"/>
    <w:rsid w:val="0079455D"/>
    <w:rsid w:val="00794DAC"/>
    <w:rsid w:val="00795775"/>
    <w:rsid w:val="00795E5C"/>
    <w:rsid w:val="007A050A"/>
    <w:rsid w:val="007A27F4"/>
    <w:rsid w:val="007A3127"/>
    <w:rsid w:val="007A57CF"/>
    <w:rsid w:val="007A5DB0"/>
    <w:rsid w:val="007A7682"/>
    <w:rsid w:val="007A788A"/>
    <w:rsid w:val="007B046D"/>
    <w:rsid w:val="007B5219"/>
    <w:rsid w:val="007B5407"/>
    <w:rsid w:val="007B646A"/>
    <w:rsid w:val="007B6AF8"/>
    <w:rsid w:val="007B7B6D"/>
    <w:rsid w:val="007B7F19"/>
    <w:rsid w:val="007C01F1"/>
    <w:rsid w:val="007C228A"/>
    <w:rsid w:val="007C3DAC"/>
    <w:rsid w:val="007C4114"/>
    <w:rsid w:val="007C420F"/>
    <w:rsid w:val="007C647E"/>
    <w:rsid w:val="007C76CC"/>
    <w:rsid w:val="007D2095"/>
    <w:rsid w:val="007D3396"/>
    <w:rsid w:val="007D3B8A"/>
    <w:rsid w:val="007D4ABE"/>
    <w:rsid w:val="007D543B"/>
    <w:rsid w:val="007D56AC"/>
    <w:rsid w:val="007D5EE6"/>
    <w:rsid w:val="007D7E3D"/>
    <w:rsid w:val="007E0180"/>
    <w:rsid w:val="007E0D46"/>
    <w:rsid w:val="007E130B"/>
    <w:rsid w:val="007E299F"/>
    <w:rsid w:val="007E2F05"/>
    <w:rsid w:val="007E55D5"/>
    <w:rsid w:val="007E6559"/>
    <w:rsid w:val="007E78EC"/>
    <w:rsid w:val="007F0A43"/>
    <w:rsid w:val="007F136F"/>
    <w:rsid w:val="007F1593"/>
    <w:rsid w:val="007F1DBA"/>
    <w:rsid w:val="007F2613"/>
    <w:rsid w:val="008019D4"/>
    <w:rsid w:val="00802C2B"/>
    <w:rsid w:val="00802D1E"/>
    <w:rsid w:val="00802FF2"/>
    <w:rsid w:val="00803330"/>
    <w:rsid w:val="00803EE9"/>
    <w:rsid w:val="008040C4"/>
    <w:rsid w:val="008047DF"/>
    <w:rsid w:val="00805B21"/>
    <w:rsid w:val="00805C68"/>
    <w:rsid w:val="008101D9"/>
    <w:rsid w:val="0081081B"/>
    <w:rsid w:val="008108C3"/>
    <w:rsid w:val="00811554"/>
    <w:rsid w:val="00811F3B"/>
    <w:rsid w:val="0081298A"/>
    <w:rsid w:val="008142B0"/>
    <w:rsid w:val="0081609F"/>
    <w:rsid w:val="00816127"/>
    <w:rsid w:val="0081683E"/>
    <w:rsid w:val="00820241"/>
    <w:rsid w:val="008216EB"/>
    <w:rsid w:val="0082203E"/>
    <w:rsid w:val="0082663C"/>
    <w:rsid w:val="0082697C"/>
    <w:rsid w:val="00826EF9"/>
    <w:rsid w:val="008278E8"/>
    <w:rsid w:val="00831CCD"/>
    <w:rsid w:val="00831FCD"/>
    <w:rsid w:val="00833112"/>
    <w:rsid w:val="00834CBE"/>
    <w:rsid w:val="00835353"/>
    <w:rsid w:val="00836C14"/>
    <w:rsid w:val="0084271F"/>
    <w:rsid w:val="00847166"/>
    <w:rsid w:val="008539BD"/>
    <w:rsid w:val="00853AF3"/>
    <w:rsid w:val="008548F5"/>
    <w:rsid w:val="00856F73"/>
    <w:rsid w:val="00857021"/>
    <w:rsid w:val="00857697"/>
    <w:rsid w:val="008617E1"/>
    <w:rsid w:val="008618D4"/>
    <w:rsid w:val="008619C9"/>
    <w:rsid w:val="00862B9F"/>
    <w:rsid w:val="00862FEF"/>
    <w:rsid w:val="00863C7F"/>
    <w:rsid w:val="00864ECC"/>
    <w:rsid w:val="00866115"/>
    <w:rsid w:val="008676E4"/>
    <w:rsid w:val="00874635"/>
    <w:rsid w:val="00876B98"/>
    <w:rsid w:val="00876DC3"/>
    <w:rsid w:val="008776F1"/>
    <w:rsid w:val="00880515"/>
    <w:rsid w:val="00880FAF"/>
    <w:rsid w:val="00881024"/>
    <w:rsid w:val="00885C34"/>
    <w:rsid w:val="00887795"/>
    <w:rsid w:val="00890109"/>
    <w:rsid w:val="00891A25"/>
    <w:rsid w:val="00891B87"/>
    <w:rsid w:val="00892DC4"/>
    <w:rsid w:val="00894009"/>
    <w:rsid w:val="00894DC0"/>
    <w:rsid w:val="00897999"/>
    <w:rsid w:val="008A010E"/>
    <w:rsid w:val="008A043F"/>
    <w:rsid w:val="008A32C0"/>
    <w:rsid w:val="008A341D"/>
    <w:rsid w:val="008A4377"/>
    <w:rsid w:val="008A5999"/>
    <w:rsid w:val="008A5A77"/>
    <w:rsid w:val="008A5CA5"/>
    <w:rsid w:val="008A6A0F"/>
    <w:rsid w:val="008A6EA7"/>
    <w:rsid w:val="008B0A79"/>
    <w:rsid w:val="008B117C"/>
    <w:rsid w:val="008B1674"/>
    <w:rsid w:val="008B224C"/>
    <w:rsid w:val="008B292D"/>
    <w:rsid w:val="008B2B68"/>
    <w:rsid w:val="008B2D52"/>
    <w:rsid w:val="008B307D"/>
    <w:rsid w:val="008B700A"/>
    <w:rsid w:val="008C240A"/>
    <w:rsid w:val="008C2673"/>
    <w:rsid w:val="008C294E"/>
    <w:rsid w:val="008C2D35"/>
    <w:rsid w:val="008C3845"/>
    <w:rsid w:val="008C3D31"/>
    <w:rsid w:val="008C5BAD"/>
    <w:rsid w:val="008C5BE2"/>
    <w:rsid w:val="008C6894"/>
    <w:rsid w:val="008C7EF7"/>
    <w:rsid w:val="008D1382"/>
    <w:rsid w:val="008D2436"/>
    <w:rsid w:val="008D27B0"/>
    <w:rsid w:val="008D4476"/>
    <w:rsid w:val="008D50AD"/>
    <w:rsid w:val="008E0E0C"/>
    <w:rsid w:val="008E343A"/>
    <w:rsid w:val="008E422A"/>
    <w:rsid w:val="008E4ACB"/>
    <w:rsid w:val="008E5032"/>
    <w:rsid w:val="008E798C"/>
    <w:rsid w:val="008F0083"/>
    <w:rsid w:val="008F166C"/>
    <w:rsid w:val="008F297D"/>
    <w:rsid w:val="008F2BFF"/>
    <w:rsid w:val="00900410"/>
    <w:rsid w:val="0090068C"/>
    <w:rsid w:val="00901750"/>
    <w:rsid w:val="00901EB1"/>
    <w:rsid w:val="009027B2"/>
    <w:rsid w:val="009046F4"/>
    <w:rsid w:val="009047AA"/>
    <w:rsid w:val="00905969"/>
    <w:rsid w:val="0090599F"/>
    <w:rsid w:val="00906D39"/>
    <w:rsid w:val="00907CB5"/>
    <w:rsid w:val="00910CC2"/>
    <w:rsid w:val="00911397"/>
    <w:rsid w:val="00914768"/>
    <w:rsid w:val="00914980"/>
    <w:rsid w:val="00915A99"/>
    <w:rsid w:val="00916ADC"/>
    <w:rsid w:val="00923969"/>
    <w:rsid w:val="00925ED1"/>
    <w:rsid w:val="009267A2"/>
    <w:rsid w:val="00926829"/>
    <w:rsid w:val="009302E8"/>
    <w:rsid w:val="00932BC2"/>
    <w:rsid w:val="009333CD"/>
    <w:rsid w:val="009350ED"/>
    <w:rsid w:val="0093510B"/>
    <w:rsid w:val="00936516"/>
    <w:rsid w:val="00937C5F"/>
    <w:rsid w:val="009431C5"/>
    <w:rsid w:val="009453CC"/>
    <w:rsid w:val="00946026"/>
    <w:rsid w:val="00947745"/>
    <w:rsid w:val="0095075E"/>
    <w:rsid w:val="009518DD"/>
    <w:rsid w:val="00952B73"/>
    <w:rsid w:val="00955383"/>
    <w:rsid w:val="009555C8"/>
    <w:rsid w:val="00955613"/>
    <w:rsid w:val="009567A1"/>
    <w:rsid w:val="0096164A"/>
    <w:rsid w:val="00966B48"/>
    <w:rsid w:val="0097128A"/>
    <w:rsid w:val="0097169A"/>
    <w:rsid w:val="00973B5D"/>
    <w:rsid w:val="00974912"/>
    <w:rsid w:val="009764A8"/>
    <w:rsid w:val="0097688F"/>
    <w:rsid w:val="00980F90"/>
    <w:rsid w:val="00983AC1"/>
    <w:rsid w:val="009855B4"/>
    <w:rsid w:val="00987600"/>
    <w:rsid w:val="0099042E"/>
    <w:rsid w:val="009915AC"/>
    <w:rsid w:val="009943F4"/>
    <w:rsid w:val="009946D8"/>
    <w:rsid w:val="0099546F"/>
    <w:rsid w:val="00997FF8"/>
    <w:rsid w:val="009A082D"/>
    <w:rsid w:val="009A3192"/>
    <w:rsid w:val="009A33C7"/>
    <w:rsid w:val="009A4504"/>
    <w:rsid w:val="009A491A"/>
    <w:rsid w:val="009A5AED"/>
    <w:rsid w:val="009A65CF"/>
    <w:rsid w:val="009A6A6C"/>
    <w:rsid w:val="009B0CEE"/>
    <w:rsid w:val="009B12C4"/>
    <w:rsid w:val="009B162C"/>
    <w:rsid w:val="009B24C1"/>
    <w:rsid w:val="009B3D5F"/>
    <w:rsid w:val="009C0752"/>
    <w:rsid w:val="009C2151"/>
    <w:rsid w:val="009C351A"/>
    <w:rsid w:val="009C4136"/>
    <w:rsid w:val="009C67E2"/>
    <w:rsid w:val="009C7274"/>
    <w:rsid w:val="009D5142"/>
    <w:rsid w:val="009D52B7"/>
    <w:rsid w:val="009D6BE6"/>
    <w:rsid w:val="009E183B"/>
    <w:rsid w:val="009E4344"/>
    <w:rsid w:val="009E5337"/>
    <w:rsid w:val="009F2BCD"/>
    <w:rsid w:val="009F338F"/>
    <w:rsid w:val="009F3FD1"/>
    <w:rsid w:val="009F4E61"/>
    <w:rsid w:val="009F6248"/>
    <w:rsid w:val="009F7740"/>
    <w:rsid w:val="00A01273"/>
    <w:rsid w:val="00A01C9D"/>
    <w:rsid w:val="00A030A7"/>
    <w:rsid w:val="00A03815"/>
    <w:rsid w:val="00A05AC4"/>
    <w:rsid w:val="00A10296"/>
    <w:rsid w:val="00A103AC"/>
    <w:rsid w:val="00A10550"/>
    <w:rsid w:val="00A10565"/>
    <w:rsid w:val="00A1304F"/>
    <w:rsid w:val="00A13C8A"/>
    <w:rsid w:val="00A1582A"/>
    <w:rsid w:val="00A15DA3"/>
    <w:rsid w:val="00A20248"/>
    <w:rsid w:val="00A2261E"/>
    <w:rsid w:val="00A24D33"/>
    <w:rsid w:val="00A2763D"/>
    <w:rsid w:val="00A30736"/>
    <w:rsid w:val="00A30D0D"/>
    <w:rsid w:val="00A33846"/>
    <w:rsid w:val="00A4020B"/>
    <w:rsid w:val="00A405FE"/>
    <w:rsid w:val="00A4127E"/>
    <w:rsid w:val="00A418EA"/>
    <w:rsid w:val="00A4234F"/>
    <w:rsid w:val="00A43438"/>
    <w:rsid w:val="00A45267"/>
    <w:rsid w:val="00A4611F"/>
    <w:rsid w:val="00A46BF5"/>
    <w:rsid w:val="00A476AC"/>
    <w:rsid w:val="00A50E08"/>
    <w:rsid w:val="00A561D3"/>
    <w:rsid w:val="00A56ABA"/>
    <w:rsid w:val="00A5783E"/>
    <w:rsid w:val="00A60E89"/>
    <w:rsid w:val="00A6109D"/>
    <w:rsid w:val="00A61CE6"/>
    <w:rsid w:val="00A62331"/>
    <w:rsid w:val="00A62A9B"/>
    <w:rsid w:val="00A643AA"/>
    <w:rsid w:val="00A66B47"/>
    <w:rsid w:val="00A66C66"/>
    <w:rsid w:val="00A72846"/>
    <w:rsid w:val="00A72AFC"/>
    <w:rsid w:val="00A748A2"/>
    <w:rsid w:val="00A74C25"/>
    <w:rsid w:val="00A75697"/>
    <w:rsid w:val="00A76238"/>
    <w:rsid w:val="00A768BF"/>
    <w:rsid w:val="00A76EE4"/>
    <w:rsid w:val="00A83159"/>
    <w:rsid w:val="00A8537F"/>
    <w:rsid w:val="00A86689"/>
    <w:rsid w:val="00A87F9D"/>
    <w:rsid w:val="00A94D09"/>
    <w:rsid w:val="00A94D55"/>
    <w:rsid w:val="00A95F58"/>
    <w:rsid w:val="00A9652F"/>
    <w:rsid w:val="00A96A12"/>
    <w:rsid w:val="00A97049"/>
    <w:rsid w:val="00A9723F"/>
    <w:rsid w:val="00AA1673"/>
    <w:rsid w:val="00AA240C"/>
    <w:rsid w:val="00AA26A2"/>
    <w:rsid w:val="00AA3AC1"/>
    <w:rsid w:val="00AA453C"/>
    <w:rsid w:val="00AA4996"/>
    <w:rsid w:val="00AA513E"/>
    <w:rsid w:val="00AA6BB7"/>
    <w:rsid w:val="00AB008E"/>
    <w:rsid w:val="00AB05CC"/>
    <w:rsid w:val="00AB1052"/>
    <w:rsid w:val="00AB22F3"/>
    <w:rsid w:val="00AB26C7"/>
    <w:rsid w:val="00AB317D"/>
    <w:rsid w:val="00AB3E85"/>
    <w:rsid w:val="00AB40E8"/>
    <w:rsid w:val="00AB7BDC"/>
    <w:rsid w:val="00AC106C"/>
    <w:rsid w:val="00AC1D4B"/>
    <w:rsid w:val="00AC39FD"/>
    <w:rsid w:val="00AC4709"/>
    <w:rsid w:val="00AD02AA"/>
    <w:rsid w:val="00AD0B3B"/>
    <w:rsid w:val="00AD15D4"/>
    <w:rsid w:val="00AD169E"/>
    <w:rsid w:val="00AD40C4"/>
    <w:rsid w:val="00AD4219"/>
    <w:rsid w:val="00AD5FCF"/>
    <w:rsid w:val="00AD7FBD"/>
    <w:rsid w:val="00AE0BF4"/>
    <w:rsid w:val="00AE3570"/>
    <w:rsid w:val="00AE3DBB"/>
    <w:rsid w:val="00AE4163"/>
    <w:rsid w:val="00AE61A6"/>
    <w:rsid w:val="00AE6CED"/>
    <w:rsid w:val="00AE7AEC"/>
    <w:rsid w:val="00AF004D"/>
    <w:rsid w:val="00AF4AF8"/>
    <w:rsid w:val="00AF5351"/>
    <w:rsid w:val="00AF67A2"/>
    <w:rsid w:val="00B0156A"/>
    <w:rsid w:val="00B01F59"/>
    <w:rsid w:val="00B02232"/>
    <w:rsid w:val="00B03D2E"/>
    <w:rsid w:val="00B04F74"/>
    <w:rsid w:val="00B05CDC"/>
    <w:rsid w:val="00B1006B"/>
    <w:rsid w:val="00B10E42"/>
    <w:rsid w:val="00B11F0B"/>
    <w:rsid w:val="00B12D75"/>
    <w:rsid w:val="00B1336D"/>
    <w:rsid w:val="00B15D72"/>
    <w:rsid w:val="00B17449"/>
    <w:rsid w:val="00B17BCA"/>
    <w:rsid w:val="00B2001A"/>
    <w:rsid w:val="00B20CAC"/>
    <w:rsid w:val="00B21FE7"/>
    <w:rsid w:val="00B23439"/>
    <w:rsid w:val="00B2637E"/>
    <w:rsid w:val="00B26D6A"/>
    <w:rsid w:val="00B26F13"/>
    <w:rsid w:val="00B30F95"/>
    <w:rsid w:val="00B31E4D"/>
    <w:rsid w:val="00B326C0"/>
    <w:rsid w:val="00B330B3"/>
    <w:rsid w:val="00B34389"/>
    <w:rsid w:val="00B348B9"/>
    <w:rsid w:val="00B35B27"/>
    <w:rsid w:val="00B36636"/>
    <w:rsid w:val="00B40509"/>
    <w:rsid w:val="00B462D6"/>
    <w:rsid w:val="00B46371"/>
    <w:rsid w:val="00B52C3B"/>
    <w:rsid w:val="00B55341"/>
    <w:rsid w:val="00B57B37"/>
    <w:rsid w:val="00B57D90"/>
    <w:rsid w:val="00B60EB0"/>
    <w:rsid w:val="00B63996"/>
    <w:rsid w:val="00B64F9E"/>
    <w:rsid w:val="00B651E9"/>
    <w:rsid w:val="00B717A5"/>
    <w:rsid w:val="00B76F17"/>
    <w:rsid w:val="00B77D6D"/>
    <w:rsid w:val="00B8435E"/>
    <w:rsid w:val="00B84472"/>
    <w:rsid w:val="00B878B0"/>
    <w:rsid w:val="00B93EB3"/>
    <w:rsid w:val="00B94DA7"/>
    <w:rsid w:val="00BA3C48"/>
    <w:rsid w:val="00BA417E"/>
    <w:rsid w:val="00BA506F"/>
    <w:rsid w:val="00BA60D1"/>
    <w:rsid w:val="00BA62EA"/>
    <w:rsid w:val="00BA6D14"/>
    <w:rsid w:val="00BA7C90"/>
    <w:rsid w:val="00BB1549"/>
    <w:rsid w:val="00BB1E0A"/>
    <w:rsid w:val="00BB23FE"/>
    <w:rsid w:val="00BB2D80"/>
    <w:rsid w:val="00BB2F3D"/>
    <w:rsid w:val="00BB4D0F"/>
    <w:rsid w:val="00BB501B"/>
    <w:rsid w:val="00BB5803"/>
    <w:rsid w:val="00BB7702"/>
    <w:rsid w:val="00BC26E5"/>
    <w:rsid w:val="00BC31E7"/>
    <w:rsid w:val="00BC3BF9"/>
    <w:rsid w:val="00BC41A6"/>
    <w:rsid w:val="00BC48C7"/>
    <w:rsid w:val="00BC5BDF"/>
    <w:rsid w:val="00BD0338"/>
    <w:rsid w:val="00BD4202"/>
    <w:rsid w:val="00BD43AD"/>
    <w:rsid w:val="00BD43BB"/>
    <w:rsid w:val="00BD5FF5"/>
    <w:rsid w:val="00BE0D1E"/>
    <w:rsid w:val="00BE1875"/>
    <w:rsid w:val="00BE541C"/>
    <w:rsid w:val="00BE7C50"/>
    <w:rsid w:val="00BF1E5D"/>
    <w:rsid w:val="00BF43E7"/>
    <w:rsid w:val="00BF6C1E"/>
    <w:rsid w:val="00C00391"/>
    <w:rsid w:val="00C0066A"/>
    <w:rsid w:val="00C01936"/>
    <w:rsid w:val="00C03077"/>
    <w:rsid w:val="00C04C82"/>
    <w:rsid w:val="00C05070"/>
    <w:rsid w:val="00C05A4C"/>
    <w:rsid w:val="00C05CAE"/>
    <w:rsid w:val="00C06194"/>
    <w:rsid w:val="00C070B7"/>
    <w:rsid w:val="00C07B34"/>
    <w:rsid w:val="00C07C9A"/>
    <w:rsid w:val="00C1062D"/>
    <w:rsid w:val="00C11996"/>
    <w:rsid w:val="00C11B94"/>
    <w:rsid w:val="00C12186"/>
    <w:rsid w:val="00C14929"/>
    <w:rsid w:val="00C1519B"/>
    <w:rsid w:val="00C1561B"/>
    <w:rsid w:val="00C16441"/>
    <w:rsid w:val="00C16D97"/>
    <w:rsid w:val="00C20563"/>
    <w:rsid w:val="00C2213B"/>
    <w:rsid w:val="00C22695"/>
    <w:rsid w:val="00C22B17"/>
    <w:rsid w:val="00C23546"/>
    <w:rsid w:val="00C2499A"/>
    <w:rsid w:val="00C24A59"/>
    <w:rsid w:val="00C24DDF"/>
    <w:rsid w:val="00C25BC1"/>
    <w:rsid w:val="00C2706D"/>
    <w:rsid w:val="00C277A3"/>
    <w:rsid w:val="00C2793A"/>
    <w:rsid w:val="00C30AF9"/>
    <w:rsid w:val="00C33EB5"/>
    <w:rsid w:val="00C352F2"/>
    <w:rsid w:val="00C35EBD"/>
    <w:rsid w:val="00C3601F"/>
    <w:rsid w:val="00C36970"/>
    <w:rsid w:val="00C452C1"/>
    <w:rsid w:val="00C50F86"/>
    <w:rsid w:val="00C5136D"/>
    <w:rsid w:val="00C5264E"/>
    <w:rsid w:val="00C54A15"/>
    <w:rsid w:val="00C55B3C"/>
    <w:rsid w:val="00C55C33"/>
    <w:rsid w:val="00C5622C"/>
    <w:rsid w:val="00C57F63"/>
    <w:rsid w:val="00C61DEB"/>
    <w:rsid w:val="00C621F9"/>
    <w:rsid w:val="00C62D73"/>
    <w:rsid w:val="00C62EFA"/>
    <w:rsid w:val="00C64301"/>
    <w:rsid w:val="00C64CB0"/>
    <w:rsid w:val="00C64E44"/>
    <w:rsid w:val="00C65AA0"/>
    <w:rsid w:val="00C661B3"/>
    <w:rsid w:val="00C665CA"/>
    <w:rsid w:val="00C66B05"/>
    <w:rsid w:val="00C71CA0"/>
    <w:rsid w:val="00C74A05"/>
    <w:rsid w:val="00C74A73"/>
    <w:rsid w:val="00C7521C"/>
    <w:rsid w:val="00C774BA"/>
    <w:rsid w:val="00C800C0"/>
    <w:rsid w:val="00C84586"/>
    <w:rsid w:val="00C84BCE"/>
    <w:rsid w:val="00C85089"/>
    <w:rsid w:val="00C851C0"/>
    <w:rsid w:val="00C85608"/>
    <w:rsid w:val="00C86BE1"/>
    <w:rsid w:val="00C86FE2"/>
    <w:rsid w:val="00C9133C"/>
    <w:rsid w:val="00C91DC2"/>
    <w:rsid w:val="00C91FC8"/>
    <w:rsid w:val="00C93D46"/>
    <w:rsid w:val="00C9408D"/>
    <w:rsid w:val="00C94610"/>
    <w:rsid w:val="00CA0118"/>
    <w:rsid w:val="00CA0481"/>
    <w:rsid w:val="00CA20ED"/>
    <w:rsid w:val="00CA3441"/>
    <w:rsid w:val="00CA396D"/>
    <w:rsid w:val="00CA4526"/>
    <w:rsid w:val="00CA4FCB"/>
    <w:rsid w:val="00CA587C"/>
    <w:rsid w:val="00CA618E"/>
    <w:rsid w:val="00CA7440"/>
    <w:rsid w:val="00CA76AC"/>
    <w:rsid w:val="00CB2B55"/>
    <w:rsid w:val="00CB3876"/>
    <w:rsid w:val="00CB439C"/>
    <w:rsid w:val="00CB44E8"/>
    <w:rsid w:val="00CB4DF9"/>
    <w:rsid w:val="00CB7C75"/>
    <w:rsid w:val="00CC0827"/>
    <w:rsid w:val="00CC181E"/>
    <w:rsid w:val="00CC2EEE"/>
    <w:rsid w:val="00CC4829"/>
    <w:rsid w:val="00CC52D3"/>
    <w:rsid w:val="00CC692A"/>
    <w:rsid w:val="00CC6BAA"/>
    <w:rsid w:val="00CC6E8F"/>
    <w:rsid w:val="00CD1F91"/>
    <w:rsid w:val="00CD227C"/>
    <w:rsid w:val="00CD2633"/>
    <w:rsid w:val="00CD2D76"/>
    <w:rsid w:val="00CD3BB8"/>
    <w:rsid w:val="00CD5B3B"/>
    <w:rsid w:val="00CD634B"/>
    <w:rsid w:val="00CD6655"/>
    <w:rsid w:val="00CE1405"/>
    <w:rsid w:val="00CE4162"/>
    <w:rsid w:val="00CE6797"/>
    <w:rsid w:val="00CE76DA"/>
    <w:rsid w:val="00CE7D3E"/>
    <w:rsid w:val="00CF01DC"/>
    <w:rsid w:val="00CF1864"/>
    <w:rsid w:val="00CF480F"/>
    <w:rsid w:val="00CF4D77"/>
    <w:rsid w:val="00CF50D9"/>
    <w:rsid w:val="00CF6D87"/>
    <w:rsid w:val="00D01184"/>
    <w:rsid w:val="00D01F96"/>
    <w:rsid w:val="00D01FF7"/>
    <w:rsid w:val="00D029A2"/>
    <w:rsid w:val="00D0352B"/>
    <w:rsid w:val="00D04CCC"/>
    <w:rsid w:val="00D067FE"/>
    <w:rsid w:val="00D104DC"/>
    <w:rsid w:val="00D1402E"/>
    <w:rsid w:val="00D14E4F"/>
    <w:rsid w:val="00D16B07"/>
    <w:rsid w:val="00D20E22"/>
    <w:rsid w:val="00D22627"/>
    <w:rsid w:val="00D22D98"/>
    <w:rsid w:val="00D253E6"/>
    <w:rsid w:val="00D256E6"/>
    <w:rsid w:val="00D315BF"/>
    <w:rsid w:val="00D31B1F"/>
    <w:rsid w:val="00D320D2"/>
    <w:rsid w:val="00D32240"/>
    <w:rsid w:val="00D324C2"/>
    <w:rsid w:val="00D3289E"/>
    <w:rsid w:val="00D32DCA"/>
    <w:rsid w:val="00D36738"/>
    <w:rsid w:val="00D37E75"/>
    <w:rsid w:val="00D40F07"/>
    <w:rsid w:val="00D45073"/>
    <w:rsid w:val="00D4565E"/>
    <w:rsid w:val="00D4652B"/>
    <w:rsid w:val="00D46E31"/>
    <w:rsid w:val="00D4729C"/>
    <w:rsid w:val="00D503C1"/>
    <w:rsid w:val="00D50C7E"/>
    <w:rsid w:val="00D51397"/>
    <w:rsid w:val="00D5305E"/>
    <w:rsid w:val="00D53DF3"/>
    <w:rsid w:val="00D54FC2"/>
    <w:rsid w:val="00D55B1C"/>
    <w:rsid w:val="00D60CAB"/>
    <w:rsid w:val="00D62466"/>
    <w:rsid w:val="00D63DFB"/>
    <w:rsid w:val="00D64346"/>
    <w:rsid w:val="00D64842"/>
    <w:rsid w:val="00D650C4"/>
    <w:rsid w:val="00D6682D"/>
    <w:rsid w:val="00D67979"/>
    <w:rsid w:val="00D704C1"/>
    <w:rsid w:val="00D70643"/>
    <w:rsid w:val="00D7413E"/>
    <w:rsid w:val="00D74A68"/>
    <w:rsid w:val="00D755AC"/>
    <w:rsid w:val="00D7616E"/>
    <w:rsid w:val="00D76D45"/>
    <w:rsid w:val="00D77D48"/>
    <w:rsid w:val="00D80253"/>
    <w:rsid w:val="00D80C58"/>
    <w:rsid w:val="00D860E8"/>
    <w:rsid w:val="00D92A83"/>
    <w:rsid w:val="00D95EA5"/>
    <w:rsid w:val="00D96839"/>
    <w:rsid w:val="00DA04C5"/>
    <w:rsid w:val="00DA086A"/>
    <w:rsid w:val="00DA0910"/>
    <w:rsid w:val="00DA0F0C"/>
    <w:rsid w:val="00DA1DFF"/>
    <w:rsid w:val="00DA2E5C"/>
    <w:rsid w:val="00DA7BD1"/>
    <w:rsid w:val="00DA7E29"/>
    <w:rsid w:val="00DB0B38"/>
    <w:rsid w:val="00DB1D44"/>
    <w:rsid w:val="00DB247B"/>
    <w:rsid w:val="00DB263C"/>
    <w:rsid w:val="00DB3558"/>
    <w:rsid w:val="00DB40CA"/>
    <w:rsid w:val="00DB468E"/>
    <w:rsid w:val="00DB579E"/>
    <w:rsid w:val="00DB6004"/>
    <w:rsid w:val="00DC063E"/>
    <w:rsid w:val="00DC09B2"/>
    <w:rsid w:val="00DC0DC5"/>
    <w:rsid w:val="00DC1D82"/>
    <w:rsid w:val="00DC1DDB"/>
    <w:rsid w:val="00DC3312"/>
    <w:rsid w:val="00DC3838"/>
    <w:rsid w:val="00DC3893"/>
    <w:rsid w:val="00DC53D0"/>
    <w:rsid w:val="00DC5653"/>
    <w:rsid w:val="00DD06EE"/>
    <w:rsid w:val="00DD1B9B"/>
    <w:rsid w:val="00DD1C44"/>
    <w:rsid w:val="00DD2BF6"/>
    <w:rsid w:val="00DD30D4"/>
    <w:rsid w:val="00DD3EF0"/>
    <w:rsid w:val="00DD6910"/>
    <w:rsid w:val="00DD6D9D"/>
    <w:rsid w:val="00DE06A9"/>
    <w:rsid w:val="00DE1877"/>
    <w:rsid w:val="00DE60D6"/>
    <w:rsid w:val="00DE7B0B"/>
    <w:rsid w:val="00DF1328"/>
    <w:rsid w:val="00DF1828"/>
    <w:rsid w:val="00DF3F48"/>
    <w:rsid w:val="00DF46BA"/>
    <w:rsid w:val="00DF56E0"/>
    <w:rsid w:val="00E013F9"/>
    <w:rsid w:val="00E01CE0"/>
    <w:rsid w:val="00E0243A"/>
    <w:rsid w:val="00E026E2"/>
    <w:rsid w:val="00E029BF"/>
    <w:rsid w:val="00E042CF"/>
    <w:rsid w:val="00E0596D"/>
    <w:rsid w:val="00E0764C"/>
    <w:rsid w:val="00E110F1"/>
    <w:rsid w:val="00E113A9"/>
    <w:rsid w:val="00E1206B"/>
    <w:rsid w:val="00E123C8"/>
    <w:rsid w:val="00E14F97"/>
    <w:rsid w:val="00E15835"/>
    <w:rsid w:val="00E17963"/>
    <w:rsid w:val="00E22444"/>
    <w:rsid w:val="00E227CF"/>
    <w:rsid w:val="00E26584"/>
    <w:rsid w:val="00E30588"/>
    <w:rsid w:val="00E30FA2"/>
    <w:rsid w:val="00E314D0"/>
    <w:rsid w:val="00E314E2"/>
    <w:rsid w:val="00E319D3"/>
    <w:rsid w:val="00E31FA8"/>
    <w:rsid w:val="00E33469"/>
    <w:rsid w:val="00E338B9"/>
    <w:rsid w:val="00E37294"/>
    <w:rsid w:val="00E40426"/>
    <w:rsid w:val="00E409C0"/>
    <w:rsid w:val="00E41318"/>
    <w:rsid w:val="00E418F7"/>
    <w:rsid w:val="00E435E9"/>
    <w:rsid w:val="00E44088"/>
    <w:rsid w:val="00E44836"/>
    <w:rsid w:val="00E45EB2"/>
    <w:rsid w:val="00E50986"/>
    <w:rsid w:val="00E50BDB"/>
    <w:rsid w:val="00E5137E"/>
    <w:rsid w:val="00E51BDD"/>
    <w:rsid w:val="00E52693"/>
    <w:rsid w:val="00E53C70"/>
    <w:rsid w:val="00E53DDE"/>
    <w:rsid w:val="00E6381F"/>
    <w:rsid w:val="00E64572"/>
    <w:rsid w:val="00E646DA"/>
    <w:rsid w:val="00E64F50"/>
    <w:rsid w:val="00E64F90"/>
    <w:rsid w:val="00E65317"/>
    <w:rsid w:val="00E66602"/>
    <w:rsid w:val="00E66F96"/>
    <w:rsid w:val="00E676BE"/>
    <w:rsid w:val="00E72CDF"/>
    <w:rsid w:val="00E754A6"/>
    <w:rsid w:val="00E75522"/>
    <w:rsid w:val="00E76B9D"/>
    <w:rsid w:val="00E770F0"/>
    <w:rsid w:val="00E77B4C"/>
    <w:rsid w:val="00E80F64"/>
    <w:rsid w:val="00E82AAD"/>
    <w:rsid w:val="00E83831"/>
    <w:rsid w:val="00E84298"/>
    <w:rsid w:val="00E8649B"/>
    <w:rsid w:val="00E904E1"/>
    <w:rsid w:val="00E914C7"/>
    <w:rsid w:val="00E92157"/>
    <w:rsid w:val="00E9345C"/>
    <w:rsid w:val="00E9488F"/>
    <w:rsid w:val="00E95B51"/>
    <w:rsid w:val="00E96A2C"/>
    <w:rsid w:val="00E97225"/>
    <w:rsid w:val="00EA0713"/>
    <w:rsid w:val="00EA072D"/>
    <w:rsid w:val="00EA4CE3"/>
    <w:rsid w:val="00EA5C37"/>
    <w:rsid w:val="00EA5D49"/>
    <w:rsid w:val="00EA61C7"/>
    <w:rsid w:val="00EA6FCE"/>
    <w:rsid w:val="00EA77CD"/>
    <w:rsid w:val="00EB29D2"/>
    <w:rsid w:val="00EB4293"/>
    <w:rsid w:val="00EB49A4"/>
    <w:rsid w:val="00EB5353"/>
    <w:rsid w:val="00EB6DA0"/>
    <w:rsid w:val="00EC0561"/>
    <w:rsid w:val="00EC0F6F"/>
    <w:rsid w:val="00EC217E"/>
    <w:rsid w:val="00EC50A3"/>
    <w:rsid w:val="00EC57E4"/>
    <w:rsid w:val="00EC6409"/>
    <w:rsid w:val="00EC7784"/>
    <w:rsid w:val="00ED04DC"/>
    <w:rsid w:val="00ED1AA7"/>
    <w:rsid w:val="00ED4CF1"/>
    <w:rsid w:val="00ED70A3"/>
    <w:rsid w:val="00EE0A27"/>
    <w:rsid w:val="00EE10AC"/>
    <w:rsid w:val="00EE27E5"/>
    <w:rsid w:val="00EE3C10"/>
    <w:rsid w:val="00EE3D92"/>
    <w:rsid w:val="00EE40C6"/>
    <w:rsid w:val="00EE4A5F"/>
    <w:rsid w:val="00EF06F5"/>
    <w:rsid w:val="00EF1289"/>
    <w:rsid w:val="00EF20A6"/>
    <w:rsid w:val="00EF216A"/>
    <w:rsid w:val="00EF5849"/>
    <w:rsid w:val="00EF5FA2"/>
    <w:rsid w:val="00EF664C"/>
    <w:rsid w:val="00EF6E4C"/>
    <w:rsid w:val="00F009D2"/>
    <w:rsid w:val="00F01B38"/>
    <w:rsid w:val="00F01DA4"/>
    <w:rsid w:val="00F02E63"/>
    <w:rsid w:val="00F04390"/>
    <w:rsid w:val="00F046F2"/>
    <w:rsid w:val="00F04E55"/>
    <w:rsid w:val="00F0655B"/>
    <w:rsid w:val="00F10159"/>
    <w:rsid w:val="00F1564C"/>
    <w:rsid w:val="00F15D84"/>
    <w:rsid w:val="00F17DCF"/>
    <w:rsid w:val="00F25D13"/>
    <w:rsid w:val="00F27FA1"/>
    <w:rsid w:val="00F319EF"/>
    <w:rsid w:val="00F32F4B"/>
    <w:rsid w:val="00F34427"/>
    <w:rsid w:val="00F3536B"/>
    <w:rsid w:val="00F35732"/>
    <w:rsid w:val="00F36005"/>
    <w:rsid w:val="00F36674"/>
    <w:rsid w:val="00F374D9"/>
    <w:rsid w:val="00F37AD1"/>
    <w:rsid w:val="00F40639"/>
    <w:rsid w:val="00F408C0"/>
    <w:rsid w:val="00F40F05"/>
    <w:rsid w:val="00F41AE3"/>
    <w:rsid w:val="00F41F2B"/>
    <w:rsid w:val="00F4509A"/>
    <w:rsid w:val="00F452D0"/>
    <w:rsid w:val="00F46534"/>
    <w:rsid w:val="00F50A44"/>
    <w:rsid w:val="00F51909"/>
    <w:rsid w:val="00F52249"/>
    <w:rsid w:val="00F53167"/>
    <w:rsid w:val="00F54FE5"/>
    <w:rsid w:val="00F554A8"/>
    <w:rsid w:val="00F554E5"/>
    <w:rsid w:val="00F603E9"/>
    <w:rsid w:val="00F60410"/>
    <w:rsid w:val="00F611DD"/>
    <w:rsid w:val="00F64624"/>
    <w:rsid w:val="00F64B66"/>
    <w:rsid w:val="00F656BB"/>
    <w:rsid w:val="00F677B9"/>
    <w:rsid w:val="00F67BF0"/>
    <w:rsid w:val="00F701F7"/>
    <w:rsid w:val="00F703FC"/>
    <w:rsid w:val="00F71AD3"/>
    <w:rsid w:val="00F7211D"/>
    <w:rsid w:val="00F72E1F"/>
    <w:rsid w:val="00F74722"/>
    <w:rsid w:val="00F76428"/>
    <w:rsid w:val="00F77386"/>
    <w:rsid w:val="00F7740C"/>
    <w:rsid w:val="00F805B5"/>
    <w:rsid w:val="00F80B88"/>
    <w:rsid w:val="00F81C0A"/>
    <w:rsid w:val="00F82A73"/>
    <w:rsid w:val="00F831DB"/>
    <w:rsid w:val="00F8543C"/>
    <w:rsid w:val="00F8568F"/>
    <w:rsid w:val="00F85CD2"/>
    <w:rsid w:val="00F91FDA"/>
    <w:rsid w:val="00F929DE"/>
    <w:rsid w:val="00F92F43"/>
    <w:rsid w:val="00F966A7"/>
    <w:rsid w:val="00F969E2"/>
    <w:rsid w:val="00FA01D0"/>
    <w:rsid w:val="00FA1927"/>
    <w:rsid w:val="00FA1E24"/>
    <w:rsid w:val="00FA350A"/>
    <w:rsid w:val="00FA6621"/>
    <w:rsid w:val="00FB1CE1"/>
    <w:rsid w:val="00FB3504"/>
    <w:rsid w:val="00FB4A68"/>
    <w:rsid w:val="00FB5DF5"/>
    <w:rsid w:val="00FB6468"/>
    <w:rsid w:val="00FB68C1"/>
    <w:rsid w:val="00FB6972"/>
    <w:rsid w:val="00FB69A6"/>
    <w:rsid w:val="00FB7BF6"/>
    <w:rsid w:val="00FC0328"/>
    <w:rsid w:val="00FC1E08"/>
    <w:rsid w:val="00FC23B9"/>
    <w:rsid w:val="00FC6232"/>
    <w:rsid w:val="00FC637D"/>
    <w:rsid w:val="00FD0C7F"/>
    <w:rsid w:val="00FD2050"/>
    <w:rsid w:val="00FD3555"/>
    <w:rsid w:val="00FD6C21"/>
    <w:rsid w:val="00FD7999"/>
    <w:rsid w:val="00FE200E"/>
    <w:rsid w:val="00FE2300"/>
    <w:rsid w:val="00FE3AB5"/>
    <w:rsid w:val="00FE4ED8"/>
    <w:rsid w:val="00FE758C"/>
    <w:rsid w:val="00FF0A81"/>
    <w:rsid w:val="00FF1DDD"/>
    <w:rsid w:val="00FF523C"/>
    <w:rsid w:val="00FF6322"/>
    <w:rsid w:val="00FF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99"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F33"/>
    <w:rPr>
      <w:rFonts w:ascii="Arial" w:hAnsi="Arial"/>
      <w:sz w:val="24"/>
      <w:lang w:eastAsia="en-US"/>
    </w:rPr>
  </w:style>
  <w:style w:type="paragraph" w:styleId="Heading1">
    <w:name w:val="heading 1"/>
    <w:basedOn w:val="Normal"/>
    <w:next w:val="Normal"/>
    <w:link w:val="Heading1Char"/>
    <w:uiPriority w:val="9"/>
    <w:qFormat/>
    <w:pPr>
      <w:keepNext/>
      <w:spacing w:before="240" w:after="60"/>
      <w:outlineLvl w:val="0"/>
    </w:pPr>
    <w:rPr>
      <w:b/>
      <w:caps/>
      <w:kern w:val="28"/>
    </w:rPr>
  </w:style>
  <w:style w:type="paragraph" w:styleId="Heading2">
    <w:name w:val="heading 2"/>
    <w:aliases w:val="Reset numbering"/>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jc w:val="both"/>
      <w:outlineLvl w:val="2"/>
    </w:pPr>
    <w:rPr>
      <w:b/>
      <w:bCs/>
      <w:iCs/>
    </w:rPr>
  </w:style>
  <w:style w:type="paragraph" w:styleId="Heading4">
    <w:name w:val="heading 4"/>
    <w:aliases w:val="Level 2 - a"/>
    <w:basedOn w:val="Normal"/>
    <w:next w:val="Normal"/>
    <w:qFormat/>
    <w:pPr>
      <w:keepNext/>
      <w:outlineLvl w:val="3"/>
    </w:pPr>
    <w:rPr>
      <w:b/>
      <w:color w:val="FF0000"/>
    </w:rPr>
  </w:style>
  <w:style w:type="paragraph" w:styleId="Heading5">
    <w:name w:val="heading 5"/>
    <w:basedOn w:val="Normal"/>
    <w:next w:val="Normal"/>
    <w:link w:val="Heading5Char"/>
    <w:qFormat/>
    <w:rsid w:val="00B2001A"/>
    <w:pPr>
      <w:tabs>
        <w:tab w:val="num" w:pos="1008"/>
      </w:tabs>
      <w:spacing w:before="240" w:after="60"/>
      <w:ind w:left="1008" w:hanging="1008"/>
      <w:outlineLvl w:val="4"/>
    </w:pPr>
    <w:rPr>
      <w:rFonts w:eastAsia="Arial" w:cs="Arial"/>
      <w:b/>
      <w:bCs/>
      <w:i/>
      <w:iCs/>
      <w:sz w:val="26"/>
      <w:szCs w:val="26"/>
      <w:lang w:eastAsia="en-GB"/>
    </w:rPr>
  </w:style>
  <w:style w:type="paragraph" w:styleId="Heading6">
    <w:name w:val="heading 6"/>
    <w:basedOn w:val="Normal"/>
    <w:next w:val="Normal"/>
    <w:link w:val="Heading6Char"/>
    <w:qFormat/>
    <w:rsid w:val="002F452D"/>
    <w:pPr>
      <w:tabs>
        <w:tab w:val="num" w:pos="1152"/>
      </w:tabs>
      <w:spacing w:before="240" w:after="60"/>
      <w:ind w:left="1152" w:hanging="1152"/>
      <w:outlineLvl w:val="5"/>
    </w:pPr>
    <w:rPr>
      <w:rFonts w:eastAsia="Arial" w:cs="Arial"/>
      <w:b/>
      <w:bCs/>
      <w:szCs w:val="24"/>
      <w:lang w:eastAsia="en-GB"/>
    </w:rPr>
  </w:style>
  <w:style w:type="paragraph" w:styleId="Heading7">
    <w:name w:val="heading 7"/>
    <w:basedOn w:val="Normal"/>
    <w:next w:val="Normal"/>
    <w:link w:val="Heading7Char"/>
    <w:qFormat/>
    <w:rsid w:val="00B2001A"/>
    <w:pPr>
      <w:tabs>
        <w:tab w:val="num" w:pos="1296"/>
      </w:tabs>
      <w:spacing w:before="240" w:after="60"/>
      <w:ind w:left="1296" w:hanging="1296"/>
      <w:outlineLvl w:val="6"/>
    </w:pPr>
    <w:rPr>
      <w:rFonts w:eastAsia="Arial" w:cs="Arial"/>
      <w:sz w:val="22"/>
      <w:szCs w:val="22"/>
      <w:lang w:eastAsia="en-GB"/>
    </w:rPr>
  </w:style>
  <w:style w:type="paragraph" w:styleId="Heading8">
    <w:name w:val="heading 8"/>
    <w:basedOn w:val="Normal"/>
    <w:next w:val="Normal"/>
    <w:link w:val="Heading8Char"/>
    <w:qFormat/>
    <w:rsid w:val="00B2001A"/>
    <w:pPr>
      <w:tabs>
        <w:tab w:val="num" w:pos="1440"/>
      </w:tabs>
      <w:spacing w:before="240" w:after="60"/>
      <w:ind w:left="1440" w:hanging="1440"/>
      <w:outlineLvl w:val="7"/>
    </w:pPr>
    <w:rPr>
      <w:rFonts w:eastAsia="Arial" w:cs="Arial"/>
      <w:i/>
      <w:iCs/>
      <w:sz w:val="22"/>
      <w:szCs w:val="22"/>
      <w:lang w:eastAsia="en-GB"/>
    </w:rPr>
  </w:style>
  <w:style w:type="paragraph" w:styleId="Heading9">
    <w:name w:val="heading 9"/>
    <w:aliases w:val="Appendix"/>
    <w:basedOn w:val="ListParagraph"/>
    <w:next w:val="Normal"/>
    <w:link w:val="Heading9Char"/>
    <w:qFormat/>
    <w:rsid w:val="00885C34"/>
    <w:pPr>
      <w:numPr>
        <w:numId w:val="11"/>
      </w:numPr>
      <w:outlineLvl w:val="8"/>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22B8C"/>
    <w:rPr>
      <w:rFonts w:ascii="Arial" w:hAnsi="Arial"/>
      <w:b/>
      <w:caps/>
      <w:kern w:val="28"/>
      <w:sz w:val="24"/>
      <w:lang w:val="en-GB" w:eastAsia="en-US" w:bidi="ar-SA"/>
    </w:rPr>
  </w:style>
  <w:style w:type="character" w:customStyle="1" w:styleId="Heading2Char">
    <w:name w:val="Heading 2 Char"/>
    <w:aliases w:val="Reset numbering Char"/>
    <w:link w:val="Heading2"/>
    <w:uiPriority w:val="9"/>
    <w:rsid w:val="004451FD"/>
    <w:rPr>
      <w:rFonts w:ascii="Arial" w:hAnsi="Arial"/>
      <w:b/>
      <w:bCs/>
      <w:sz w:val="24"/>
      <w:lang w:eastAsia="en-US"/>
    </w:rPr>
  </w:style>
  <w:style w:type="paragraph" w:styleId="BodyText2">
    <w:name w:val="Body Text 2"/>
    <w:basedOn w:val="Normal"/>
  </w:style>
  <w:style w:type="paragraph" w:styleId="Header">
    <w:name w:val="header"/>
    <w:aliases w:val="B&amp;B Header,h"/>
    <w:basedOn w:val="Normal"/>
    <w:link w:val="HeaderChar"/>
    <w:uiPriority w:val="99"/>
    <w:pPr>
      <w:tabs>
        <w:tab w:val="center" w:pos="4153"/>
        <w:tab w:val="right" w:pos="8306"/>
      </w:tabs>
    </w:pPr>
    <w:rPr>
      <w:sz w:val="20"/>
    </w:rPr>
  </w:style>
  <w:style w:type="character" w:customStyle="1" w:styleId="HeaderChar">
    <w:name w:val="Header Char"/>
    <w:aliases w:val="B&amp;B Header Char,h Char"/>
    <w:link w:val="Header"/>
    <w:uiPriority w:val="99"/>
    <w:rsid w:val="004451FD"/>
    <w:rPr>
      <w:rFonts w:ascii="Arial" w:hAnsi="Arial"/>
      <w:lang w:eastAsia="en-US"/>
    </w:rPr>
  </w:style>
  <w:style w:type="paragraph" w:styleId="BodyText">
    <w:name w:val="Body Text"/>
    <w:basedOn w:val="Normal"/>
    <w:link w:val="BodyTextChar"/>
  </w:style>
  <w:style w:type="paragraph" w:styleId="BodyTextIndent3">
    <w:name w:val="Body Text Indent 3"/>
    <w:basedOn w:val="Normal"/>
    <w:pPr>
      <w:ind w:firstLine="360"/>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151FC2"/>
    <w:rPr>
      <w:rFonts w:ascii="Arial" w:hAnsi="Arial"/>
      <w:sz w:val="24"/>
      <w:lang w:eastAsia="en-US"/>
    </w:rPr>
  </w:style>
  <w:style w:type="paragraph" w:styleId="BodyText3">
    <w:name w:val="Body Text 3"/>
    <w:basedOn w:val="Normal"/>
    <w:pPr>
      <w:pBdr>
        <w:top w:val="single" w:sz="4" w:space="1" w:color="auto"/>
        <w:left w:val="single" w:sz="4" w:space="4" w:color="auto"/>
        <w:bottom w:val="single" w:sz="4" w:space="1" w:color="auto"/>
        <w:right w:val="single" w:sz="4" w:space="0" w:color="auto"/>
      </w:pBdr>
      <w:shd w:val="pct25" w:color="auto" w:fill="auto"/>
      <w:jc w:val="center"/>
    </w:pPr>
  </w:style>
  <w:style w:type="character" w:styleId="PageNumber">
    <w:name w:val="page number"/>
    <w:basedOn w:val="DefaultParagraphFont"/>
  </w:style>
  <w:style w:type="paragraph" w:styleId="FootnoteText">
    <w:name w:val="footnote text"/>
    <w:aliases w:val="~FootnoteText,RSK-FT Char,RSK-FT1 Char,RSK-FT2 Char,RSK-FT,RSK-FT1,RSK-FT2,Harestanes Ref,Char1, Char1"/>
    <w:basedOn w:val="Normal"/>
    <w:link w:val="FootnoteTextChar"/>
    <w:uiPriority w:val="99"/>
    <w:rsid w:val="00A30736"/>
    <w:rPr>
      <w:sz w:val="20"/>
    </w:rPr>
  </w:style>
  <w:style w:type="character" w:customStyle="1" w:styleId="FootnoteTextChar">
    <w:name w:val="Footnote Text Char"/>
    <w:aliases w:val="~FootnoteText Char,RSK-FT Char Char,RSK-FT1 Char Char,RSK-FT2 Char Char,RSK-FT Char1,RSK-FT1 Char1,RSK-FT2 Char1,Harestanes Ref Char,Char1 Char, Char1 Char"/>
    <w:link w:val="FootnoteText"/>
    <w:uiPriority w:val="99"/>
    <w:rsid w:val="00A30736"/>
    <w:rPr>
      <w:rFonts w:ascii="Arial" w:hAnsi="Arial"/>
      <w:lang w:eastAsia="en-US"/>
    </w:rPr>
  </w:style>
  <w:style w:type="character" w:styleId="FootnoteReference">
    <w:name w:val="footnote reference"/>
    <w:uiPriority w:val="99"/>
    <w:rsid w:val="00A30736"/>
    <w:rPr>
      <w:vertAlign w:val="superscript"/>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C20563"/>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1E148B"/>
    <w:rPr>
      <w:rFonts w:ascii="Calibri" w:eastAsia="Calibri" w:hAnsi="Calibri"/>
      <w:sz w:val="22"/>
      <w:szCs w:val="22"/>
      <w:lang w:eastAsia="en-US"/>
    </w:rPr>
  </w:style>
  <w:style w:type="paragraph" w:styleId="BalloonText">
    <w:name w:val="Balloon Text"/>
    <w:basedOn w:val="Normal"/>
    <w:link w:val="BalloonTextChar"/>
    <w:uiPriority w:val="99"/>
    <w:rsid w:val="004845E1"/>
    <w:rPr>
      <w:rFonts w:ascii="Tahoma" w:hAnsi="Tahoma" w:cs="Tahoma"/>
      <w:sz w:val="16"/>
      <w:szCs w:val="16"/>
    </w:rPr>
  </w:style>
  <w:style w:type="character" w:customStyle="1" w:styleId="BalloonTextChar">
    <w:name w:val="Balloon Text Char"/>
    <w:link w:val="BalloonText"/>
    <w:uiPriority w:val="99"/>
    <w:rsid w:val="004845E1"/>
    <w:rPr>
      <w:rFonts w:ascii="Tahoma" w:hAnsi="Tahoma" w:cs="Tahoma"/>
      <w:sz w:val="16"/>
      <w:szCs w:val="16"/>
      <w:lang w:eastAsia="en-US"/>
    </w:rPr>
  </w:style>
  <w:style w:type="character" w:styleId="CommentReference">
    <w:name w:val="annotation reference"/>
    <w:uiPriority w:val="99"/>
    <w:rsid w:val="00667737"/>
    <w:rPr>
      <w:sz w:val="16"/>
      <w:szCs w:val="16"/>
    </w:rPr>
  </w:style>
  <w:style w:type="paragraph" w:styleId="CommentText">
    <w:name w:val="annotation text"/>
    <w:basedOn w:val="Normal"/>
    <w:link w:val="CommentTextChar"/>
    <w:uiPriority w:val="99"/>
    <w:rsid w:val="00667737"/>
    <w:rPr>
      <w:sz w:val="20"/>
    </w:rPr>
  </w:style>
  <w:style w:type="character" w:customStyle="1" w:styleId="CommentTextChar">
    <w:name w:val="Comment Text Char"/>
    <w:link w:val="CommentText"/>
    <w:uiPriority w:val="99"/>
    <w:rsid w:val="00667737"/>
    <w:rPr>
      <w:rFonts w:ascii="Arial" w:hAnsi="Arial"/>
      <w:lang w:eastAsia="en-US"/>
    </w:rPr>
  </w:style>
  <w:style w:type="paragraph" w:styleId="CommentSubject">
    <w:name w:val="annotation subject"/>
    <w:basedOn w:val="CommentText"/>
    <w:next w:val="CommentText"/>
    <w:link w:val="CommentSubjectChar"/>
    <w:uiPriority w:val="99"/>
    <w:rsid w:val="00667737"/>
    <w:rPr>
      <w:b/>
      <w:bCs/>
    </w:rPr>
  </w:style>
  <w:style w:type="character" w:customStyle="1" w:styleId="CommentSubjectChar">
    <w:name w:val="Comment Subject Char"/>
    <w:link w:val="CommentSubject"/>
    <w:uiPriority w:val="99"/>
    <w:rsid w:val="00667737"/>
    <w:rPr>
      <w:rFonts w:ascii="Arial" w:hAnsi="Arial"/>
      <w:b/>
      <w:bCs/>
      <w:lang w:eastAsia="en-US"/>
    </w:rPr>
  </w:style>
  <w:style w:type="table" w:styleId="TableGrid">
    <w:name w:val="Table Grid"/>
    <w:aliases w:val="Table Grid Horizontal"/>
    <w:basedOn w:val="TableNormal"/>
    <w:uiPriority w:val="39"/>
    <w:rsid w:val="009F4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162"/>
    <w:pPr>
      <w:spacing w:before="100" w:beforeAutospacing="1" w:after="100" w:afterAutospacing="1"/>
    </w:pPr>
    <w:rPr>
      <w:rFonts w:ascii="Times New Roman" w:hAnsi="Times New Roman"/>
      <w:szCs w:val="24"/>
      <w:lang w:eastAsia="en-GB"/>
    </w:rPr>
  </w:style>
  <w:style w:type="character" w:styleId="Strong">
    <w:name w:val="Strong"/>
    <w:uiPriority w:val="99"/>
    <w:qFormat/>
    <w:rsid w:val="007919F5"/>
    <w:rPr>
      <w:b/>
      <w:bCs/>
    </w:rPr>
  </w:style>
  <w:style w:type="character" w:styleId="Hyperlink">
    <w:name w:val="Hyperlink"/>
    <w:uiPriority w:val="99"/>
    <w:rsid w:val="009047AA"/>
    <w:rPr>
      <w:color w:val="0000FF"/>
      <w:u w:val="single"/>
    </w:rPr>
  </w:style>
  <w:style w:type="paragraph" w:customStyle="1" w:styleId="legclearfix">
    <w:name w:val="legclearfix"/>
    <w:basedOn w:val="Normal"/>
    <w:rsid w:val="00353504"/>
    <w:pPr>
      <w:spacing w:before="100" w:beforeAutospacing="1" w:after="100" w:afterAutospacing="1"/>
    </w:pPr>
    <w:rPr>
      <w:rFonts w:ascii="Times New Roman" w:hAnsi="Times New Roman"/>
      <w:szCs w:val="24"/>
      <w:lang w:eastAsia="en-GB"/>
    </w:rPr>
  </w:style>
  <w:style w:type="character" w:customStyle="1" w:styleId="legds">
    <w:name w:val="legds"/>
    <w:rsid w:val="00353504"/>
  </w:style>
  <w:style w:type="character" w:customStyle="1" w:styleId="apple-converted-space">
    <w:name w:val="apple-converted-space"/>
    <w:rsid w:val="00353504"/>
  </w:style>
  <w:style w:type="paragraph" w:styleId="NoSpacing">
    <w:name w:val="No Spacing"/>
    <w:link w:val="NoSpacingChar"/>
    <w:uiPriority w:val="1"/>
    <w:qFormat/>
    <w:rsid w:val="00836C14"/>
    <w:rPr>
      <w:rFonts w:ascii="Calibri" w:eastAsia="MS Mincho" w:hAnsi="Calibri"/>
      <w:sz w:val="22"/>
      <w:szCs w:val="22"/>
      <w:lang w:val="en-US" w:eastAsia="ja-JP"/>
    </w:rPr>
  </w:style>
  <w:style w:type="character" w:customStyle="1" w:styleId="NoSpacingChar">
    <w:name w:val="No Spacing Char"/>
    <w:link w:val="NoSpacing"/>
    <w:uiPriority w:val="1"/>
    <w:locked/>
    <w:rsid w:val="00836C14"/>
    <w:rPr>
      <w:rFonts w:ascii="Calibri" w:eastAsia="MS Mincho" w:hAnsi="Calibri"/>
      <w:sz w:val="22"/>
      <w:szCs w:val="22"/>
      <w:lang w:val="en-US" w:eastAsia="ja-JP"/>
    </w:rPr>
  </w:style>
  <w:style w:type="paragraph" w:styleId="Revision">
    <w:name w:val="Revision"/>
    <w:hidden/>
    <w:uiPriority w:val="99"/>
    <w:semiHidden/>
    <w:rsid w:val="00B651E9"/>
    <w:rPr>
      <w:rFonts w:ascii="Arial" w:hAnsi="Arial"/>
      <w:sz w:val="24"/>
      <w:lang w:eastAsia="en-US"/>
    </w:rPr>
  </w:style>
  <w:style w:type="paragraph" w:styleId="Title">
    <w:name w:val="Title"/>
    <w:basedOn w:val="Normal"/>
    <w:next w:val="Normal"/>
    <w:link w:val="TitleChar"/>
    <w:qFormat/>
    <w:rsid w:val="00217EB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217EB9"/>
    <w:rPr>
      <w:rFonts w:ascii="Cambria" w:hAnsi="Cambria"/>
      <w:color w:val="17365D"/>
      <w:spacing w:val="5"/>
      <w:kern w:val="28"/>
      <w:sz w:val="52"/>
      <w:szCs w:val="52"/>
      <w:lang w:eastAsia="en-US"/>
    </w:rPr>
  </w:style>
  <w:style w:type="paragraph" w:styleId="Subtitle">
    <w:name w:val="Subtitle"/>
    <w:basedOn w:val="Normal"/>
    <w:next w:val="Normal"/>
    <w:link w:val="SubtitleChar"/>
    <w:uiPriority w:val="11"/>
    <w:qFormat/>
    <w:rsid w:val="00217EB9"/>
    <w:pPr>
      <w:numPr>
        <w:ilvl w:val="1"/>
      </w:numPr>
      <w:spacing w:after="200" w:line="276" w:lineRule="auto"/>
    </w:pPr>
    <w:rPr>
      <w:rFonts w:ascii="Cambria" w:hAnsi="Cambria"/>
      <w:i/>
      <w:iCs/>
      <w:spacing w:val="15"/>
      <w:szCs w:val="24"/>
    </w:rPr>
  </w:style>
  <w:style w:type="character" w:customStyle="1" w:styleId="SubtitleChar">
    <w:name w:val="Subtitle Char"/>
    <w:link w:val="Subtitle"/>
    <w:uiPriority w:val="11"/>
    <w:rsid w:val="00217EB9"/>
    <w:rPr>
      <w:rFonts w:ascii="Cambria" w:hAnsi="Cambria"/>
      <w:i/>
      <w:iCs/>
      <w:spacing w:val="15"/>
      <w:sz w:val="24"/>
      <w:szCs w:val="24"/>
      <w:lang w:eastAsia="en-US"/>
    </w:rPr>
  </w:style>
  <w:style w:type="table" w:styleId="LightList-Accent1">
    <w:name w:val="Light List Accent 1"/>
    <w:basedOn w:val="TableNormal"/>
    <w:uiPriority w:val="61"/>
    <w:rsid w:val="0049213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Quote">
    <w:name w:val="Quote"/>
    <w:basedOn w:val="Normal"/>
    <w:next w:val="Normal"/>
    <w:link w:val="QuoteChar"/>
    <w:uiPriority w:val="29"/>
    <w:qFormat/>
    <w:rsid w:val="00CC6E8F"/>
    <w:pPr>
      <w:spacing w:before="200" w:after="160" w:line="259" w:lineRule="auto"/>
      <w:ind w:left="864" w:right="864"/>
      <w:jc w:val="center"/>
    </w:pPr>
    <w:rPr>
      <w:rFonts w:ascii="Calibri" w:eastAsia="Calibri" w:hAnsi="Calibri"/>
      <w:i/>
      <w:iCs/>
      <w:color w:val="404040"/>
      <w:sz w:val="22"/>
      <w:szCs w:val="22"/>
    </w:rPr>
  </w:style>
  <w:style w:type="character" w:customStyle="1" w:styleId="QuoteChar">
    <w:name w:val="Quote Char"/>
    <w:link w:val="Quote"/>
    <w:uiPriority w:val="29"/>
    <w:rsid w:val="00CC6E8F"/>
    <w:rPr>
      <w:rFonts w:ascii="Calibri" w:eastAsia="Calibri" w:hAnsi="Calibri"/>
      <w:i/>
      <w:iCs/>
      <w:color w:val="404040"/>
      <w:sz w:val="22"/>
      <w:szCs w:val="22"/>
      <w:lang w:eastAsia="en-US"/>
    </w:rPr>
  </w:style>
  <w:style w:type="paragraph" w:styleId="TOCHeading">
    <w:name w:val="TOC Heading"/>
    <w:basedOn w:val="Heading1"/>
    <w:next w:val="Normal"/>
    <w:uiPriority w:val="39"/>
    <w:unhideWhenUsed/>
    <w:qFormat/>
    <w:rsid w:val="00CC6E8F"/>
    <w:pPr>
      <w:keepLines/>
      <w:spacing w:after="0" w:line="259" w:lineRule="auto"/>
      <w:outlineLvl w:val="9"/>
    </w:pPr>
    <w:rPr>
      <w:rFonts w:ascii="Calibri Light" w:hAnsi="Calibri Light"/>
      <w:b w:val="0"/>
      <w:caps w:val="0"/>
      <w:color w:val="2E74B5"/>
      <w:kern w:val="0"/>
      <w:sz w:val="32"/>
      <w:szCs w:val="32"/>
      <w:lang w:val="en-US"/>
    </w:rPr>
  </w:style>
  <w:style w:type="paragraph" w:styleId="TOC1">
    <w:name w:val="toc 1"/>
    <w:basedOn w:val="Normal"/>
    <w:next w:val="Normal"/>
    <w:autoRedefine/>
    <w:uiPriority w:val="39"/>
    <w:unhideWhenUsed/>
    <w:qFormat/>
    <w:rsid w:val="00CC6E8F"/>
    <w:pPr>
      <w:spacing w:after="100" w:line="259" w:lineRule="auto"/>
    </w:pPr>
    <w:rPr>
      <w:rFonts w:ascii="Calibri" w:eastAsia="Calibri" w:hAnsi="Calibri"/>
      <w:sz w:val="22"/>
      <w:szCs w:val="22"/>
    </w:rPr>
  </w:style>
  <w:style w:type="paragraph" w:styleId="TOC2">
    <w:name w:val="toc 2"/>
    <w:basedOn w:val="Normal"/>
    <w:next w:val="Normal"/>
    <w:autoRedefine/>
    <w:uiPriority w:val="39"/>
    <w:unhideWhenUsed/>
    <w:qFormat/>
    <w:rsid w:val="00CC6E8F"/>
    <w:pPr>
      <w:spacing w:after="100" w:line="259" w:lineRule="auto"/>
      <w:ind w:left="220"/>
    </w:pPr>
    <w:rPr>
      <w:rFonts w:ascii="Calibri" w:eastAsia="Calibri" w:hAnsi="Calibri"/>
      <w:sz w:val="22"/>
      <w:szCs w:val="22"/>
    </w:rPr>
  </w:style>
  <w:style w:type="paragraph" w:styleId="TOC3">
    <w:name w:val="toc 3"/>
    <w:basedOn w:val="Normal"/>
    <w:next w:val="Normal"/>
    <w:autoRedefine/>
    <w:unhideWhenUsed/>
    <w:rsid w:val="00CC6E8F"/>
    <w:pPr>
      <w:spacing w:after="100" w:line="259" w:lineRule="auto"/>
      <w:ind w:left="440"/>
    </w:pPr>
    <w:rPr>
      <w:rFonts w:ascii="Calibri" w:eastAsia="Calibri" w:hAnsi="Calibri"/>
      <w:sz w:val="22"/>
      <w:szCs w:val="22"/>
    </w:rPr>
  </w:style>
  <w:style w:type="table" w:customStyle="1" w:styleId="TableGrid1">
    <w:name w:val="Table Grid1"/>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ChapterHead">
    <w:name w:val="DH Chapter Head"/>
    <w:basedOn w:val="DHTitle"/>
    <w:rsid w:val="004451FD"/>
    <w:rPr>
      <w:b w:val="0"/>
    </w:rPr>
  </w:style>
  <w:style w:type="paragraph" w:customStyle="1" w:styleId="DHTitle">
    <w:name w:val="DH Title"/>
    <w:basedOn w:val="Normal"/>
    <w:link w:val="DHTitleChar"/>
    <w:rsid w:val="004451FD"/>
    <w:pPr>
      <w:spacing w:line="660" w:lineRule="exact"/>
    </w:pPr>
    <w:rPr>
      <w:rFonts w:eastAsia="MS Mincho" w:cs="Arial"/>
      <w:b/>
      <w:color w:val="009966"/>
      <w:sz w:val="60"/>
    </w:rPr>
  </w:style>
  <w:style w:type="character" w:customStyle="1" w:styleId="DHTitleChar">
    <w:name w:val="DH Title Char"/>
    <w:link w:val="DHTitle"/>
    <w:locked/>
    <w:rsid w:val="004451FD"/>
    <w:rPr>
      <w:rFonts w:ascii="Arial" w:eastAsia="MS Mincho" w:hAnsi="Arial" w:cs="Arial"/>
      <w:b/>
      <w:color w:val="009966"/>
      <w:sz w:val="60"/>
      <w:lang w:eastAsia="en-US"/>
    </w:rPr>
  </w:style>
  <w:style w:type="paragraph" w:customStyle="1" w:styleId="DHBodycopy">
    <w:name w:val="DH Body copy"/>
    <w:basedOn w:val="Normal"/>
    <w:rsid w:val="004451FD"/>
    <w:pPr>
      <w:spacing w:line="320" w:lineRule="exact"/>
    </w:pPr>
  </w:style>
  <w:style w:type="paragraph" w:customStyle="1" w:styleId="DHtitlepagetext">
    <w:name w:val="DH title page text"/>
    <w:basedOn w:val="DHTitle"/>
    <w:rsid w:val="004451FD"/>
    <w:rPr>
      <w:color w:val="auto"/>
      <w:sz w:val="24"/>
    </w:rPr>
  </w:style>
  <w:style w:type="paragraph" w:customStyle="1" w:styleId="DHBulletlist">
    <w:name w:val="DH Bullet list"/>
    <w:basedOn w:val="Normal"/>
    <w:rsid w:val="004451FD"/>
    <w:pPr>
      <w:tabs>
        <w:tab w:val="num" w:pos="360"/>
      </w:tabs>
      <w:spacing w:line="320" w:lineRule="exact"/>
    </w:pPr>
  </w:style>
  <w:style w:type="paragraph" w:customStyle="1" w:styleId="DHSubtitle">
    <w:name w:val="DH Subtitle"/>
    <w:basedOn w:val="Normal"/>
    <w:rsid w:val="004451FD"/>
    <w:pPr>
      <w:spacing w:line="500" w:lineRule="exact"/>
    </w:pPr>
    <w:rPr>
      <w:rFonts w:ascii="Times New Roman" w:hAnsi="Times New Roman"/>
      <w:i/>
      <w:sz w:val="46"/>
    </w:rPr>
  </w:style>
  <w:style w:type="paragraph" w:customStyle="1" w:styleId="DHSecondaryHeadingOne">
    <w:name w:val="DH Secondary Heading One"/>
    <w:basedOn w:val="DHTitle"/>
    <w:rsid w:val="004451FD"/>
    <w:pPr>
      <w:numPr>
        <w:numId w:val="1"/>
      </w:numPr>
      <w:tabs>
        <w:tab w:val="clear" w:pos="360"/>
      </w:tabs>
      <w:spacing w:line="360" w:lineRule="exact"/>
      <w:ind w:left="0" w:firstLine="0"/>
    </w:pPr>
    <w:rPr>
      <w:b w:val="0"/>
      <w:sz w:val="28"/>
    </w:rPr>
  </w:style>
  <w:style w:type="paragraph" w:customStyle="1" w:styleId="Style2">
    <w:name w:val="Style2"/>
    <w:basedOn w:val="Normal"/>
    <w:qFormat/>
    <w:rsid w:val="004451FD"/>
    <w:rPr>
      <w:rFonts w:ascii="Times New Roman" w:hAnsi="Times New Roman"/>
      <w:szCs w:val="24"/>
      <w:lang w:eastAsia="en-GB"/>
    </w:rPr>
  </w:style>
  <w:style w:type="paragraph" w:customStyle="1" w:styleId="TitleV5">
    <w:name w:val="Title V5"/>
    <w:basedOn w:val="Normal"/>
    <w:next w:val="Normal"/>
    <w:qFormat/>
    <w:rsid w:val="004451FD"/>
    <w:pPr>
      <w:numPr>
        <w:ilvl w:val="1"/>
        <w:numId w:val="2"/>
      </w:numPr>
      <w:jc w:val="both"/>
    </w:pPr>
    <w:rPr>
      <w:rFonts w:cs="Arial"/>
      <w:sz w:val="20"/>
      <w:lang w:eastAsia="en-GB"/>
    </w:rPr>
  </w:style>
  <w:style w:type="paragraph" w:customStyle="1" w:styleId="nonumbering">
    <w:name w:val="no numbering"/>
    <w:rsid w:val="004451FD"/>
    <w:pPr>
      <w:tabs>
        <w:tab w:val="left" w:pos="720"/>
      </w:tabs>
      <w:spacing w:before="120" w:after="120"/>
      <w:ind w:left="680"/>
      <w:jc w:val="both"/>
    </w:pPr>
    <w:rPr>
      <w:rFonts w:ascii="Arial" w:hAnsi="Arial" w:cs="Arial"/>
      <w:lang w:eastAsia="en-US"/>
    </w:rPr>
  </w:style>
  <w:style w:type="paragraph" w:customStyle="1" w:styleId="00-Normal-BB">
    <w:name w:val="00-Normal-BB"/>
    <w:rsid w:val="004451FD"/>
    <w:pPr>
      <w:jc w:val="both"/>
    </w:pPr>
    <w:rPr>
      <w:rFonts w:ascii="Arial" w:hAnsi="Arial"/>
      <w:sz w:val="22"/>
      <w:lang w:eastAsia="en-US"/>
    </w:rPr>
  </w:style>
  <w:style w:type="paragraph" w:customStyle="1" w:styleId="Default">
    <w:name w:val="Default"/>
    <w:rsid w:val="004451FD"/>
    <w:pPr>
      <w:autoSpaceDE w:val="0"/>
      <w:autoSpaceDN w:val="0"/>
      <w:adjustRightInd w:val="0"/>
    </w:pPr>
    <w:rPr>
      <w:rFonts w:ascii="Syntax" w:eastAsia="MS ??" w:hAnsi="Syntax" w:cs="Syntax"/>
      <w:color w:val="000000"/>
      <w:sz w:val="24"/>
      <w:szCs w:val="24"/>
    </w:rPr>
  </w:style>
  <w:style w:type="paragraph" w:customStyle="1" w:styleId="Part">
    <w:name w:val="Part"/>
    <w:link w:val="PartChar"/>
    <w:uiPriority w:val="99"/>
    <w:rsid w:val="004451FD"/>
    <w:pPr>
      <w:widowControl w:val="0"/>
    </w:pPr>
    <w:rPr>
      <w:rFonts w:ascii="Arial" w:hAnsi="Arial" w:cs="Arial"/>
      <w:b/>
      <w:bCs/>
      <w:sz w:val="24"/>
      <w:szCs w:val="24"/>
    </w:rPr>
  </w:style>
  <w:style w:type="character" w:customStyle="1" w:styleId="PartChar">
    <w:name w:val="Part Char"/>
    <w:link w:val="Part"/>
    <w:uiPriority w:val="99"/>
    <w:rsid w:val="004451FD"/>
    <w:rPr>
      <w:rFonts w:ascii="Arial" w:hAnsi="Arial" w:cs="Arial"/>
      <w:b/>
      <w:bCs/>
      <w:sz w:val="24"/>
      <w:szCs w:val="24"/>
    </w:rPr>
  </w:style>
  <w:style w:type="character" w:styleId="Emphasis">
    <w:name w:val="Emphasis"/>
    <w:uiPriority w:val="20"/>
    <w:qFormat/>
    <w:rsid w:val="004451FD"/>
    <w:rPr>
      <w:i/>
      <w:iCs/>
    </w:rPr>
  </w:style>
  <w:style w:type="paragraph" w:customStyle="1" w:styleId="Pa8">
    <w:name w:val="Pa8"/>
    <w:basedOn w:val="Default"/>
    <w:next w:val="Default"/>
    <w:uiPriority w:val="99"/>
    <w:rsid w:val="004451FD"/>
    <w:pPr>
      <w:spacing w:line="241" w:lineRule="atLeast"/>
    </w:pPr>
    <w:rPr>
      <w:rFonts w:ascii="HelveticaNeueLT Std Lt" w:eastAsia="MS Mincho" w:hAnsi="HelveticaNeueLT Std Lt" w:cs="Times New Roman"/>
      <w:color w:val="auto"/>
      <w:lang w:eastAsia="ja-JP"/>
    </w:rPr>
  </w:style>
  <w:style w:type="character" w:customStyle="1" w:styleId="A9">
    <w:name w:val="A9"/>
    <w:uiPriority w:val="99"/>
    <w:rsid w:val="004451FD"/>
    <w:rPr>
      <w:rFonts w:cs="HelveticaNeueLT Std Lt"/>
      <w:color w:val="000000"/>
      <w:u w:val="single"/>
    </w:rPr>
  </w:style>
  <w:style w:type="character" w:customStyle="1" w:styleId="st1">
    <w:name w:val="st1"/>
    <w:rsid w:val="004451FD"/>
  </w:style>
  <w:style w:type="character" w:customStyle="1" w:styleId="Heading5Char">
    <w:name w:val="Heading 5 Char"/>
    <w:link w:val="Heading5"/>
    <w:rsid w:val="00B2001A"/>
    <w:rPr>
      <w:rFonts w:ascii="Arial" w:eastAsia="Arial" w:hAnsi="Arial" w:cs="Arial"/>
      <w:b/>
      <w:bCs/>
      <w:i/>
      <w:iCs/>
      <w:sz w:val="26"/>
      <w:szCs w:val="26"/>
    </w:rPr>
  </w:style>
  <w:style w:type="character" w:customStyle="1" w:styleId="Heading6Char">
    <w:name w:val="Heading 6 Char"/>
    <w:link w:val="Heading6"/>
    <w:rsid w:val="002F452D"/>
    <w:rPr>
      <w:rFonts w:ascii="Arial" w:eastAsia="Arial" w:hAnsi="Arial" w:cs="Arial"/>
      <w:b/>
      <w:bCs/>
      <w:sz w:val="24"/>
      <w:szCs w:val="24"/>
    </w:rPr>
  </w:style>
  <w:style w:type="character" w:customStyle="1" w:styleId="Heading7Char">
    <w:name w:val="Heading 7 Char"/>
    <w:link w:val="Heading7"/>
    <w:rsid w:val="00B2001A"/>
    <w:rPr>
      <w:rFonts w:ascii="Arial" w:eastAsia="Arial" w:hAnsi="Arial" w:cs="Arial"/>
      <w:sz w:val="22"/>
      <w:szCs w:val="22"/>
    </w:rPr>
  </w:style>
  <w:style w:type="character" w:customStyle="1" w:styleId="Heading8Char">
    <w:name w:val="Heading 8 Char"/>
    <w:link w:val="Heading8"/>
    <w:rsid w:val="00B2001A"/>
    <w:rPr>
      <w:rFonts w:ascii="Arial" w:eastAsia="Arial" w:hAnsi="Arial" w:cs="Arial"/>
      <w:i/>
      <w:iCs/>
      <w:sz w:val="22"/>
      <w:szCs w:val="22"/>
    </w:rPr>
  </w:style>
  <w:style w:type="character" w:customStyle="1" w:styleId="Heading9Char">
    <w:name w:val="Heading 9 Char"/>
    <w:aliases w:val="Appendix Char"/>
    <w:link w:val="Heading9"/>
    <w:rsid w:val="00885C34"/>
    <w:rPr>
      <w:rFonts w:ascii="Arial" w:eastAsia="Calibri" w:hAnsi="Arial" w:cs="Arial"/>
      <w:sz w:val="24"/>
      <w:szCs w:val="24"/>
      <w:lang w:eastAsia="en-US"/>
    </w:rPr>
  </w:style>
  <w:style w:type="numbering" w:customStyle="1" w:styleId="NoList1">
    <w:name w:val="No List1"/>
    <w:next w:val="NoList"/>
    <w:uiPriority w:val="99"/>
    <w:semiHidden/>
    <w:unhideWhenUsed/>
    <w:rsid w:val="00B2001A"/>
  </w:style>
  <w:style w:type="table" w:customStyle="1" w:styleId="TableGrid3">
    <w:name w:val="Table Grid3"/>
    <w:basedOn w:val="TableNormal"/>
    <w:next w:val="TableGrid"/>
    <w:rsid w:val="00B2001A"/>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MOI">
    <w:name w:val="Bullet MOI"/>
    <w:basedOn w:val="Normal"/>
    <w:rsid w:val="00B2001A"/>
    <w:pPr>
      <w:tabs>
        <w:tab w:val="left" w:pos="720"/>
      </w:tabs>
    </w:pPr>
    <w:rPr>
      <w:rFonts w:eastAsia="Arial" w:cs="Arial"/>
      <w:sz w:val="22"/>
      <w:szCs w:val="22"/>
      <w:lang w:eastAsia="en-GB"/>
    </w:rPr>
  </w:style>
  <w:style w:type="paragraph" w:customStyle="1" w:styleId="PQQbullet">
    <w:name w:val="PQQ bullet"/>
    <w:basedOn w:val="Normal"/>
    <w:link w:val="PQQbulletChar"/>
    <w:rsid w:val="00B2001A"/>
    <w:pPr>
      <w:numPr>
        <w:numId w:val="3"/>
      </w:numPr>
      <w:spacing w:before="60" w:after="60"/>
    </w:pPr>
    <w:rPr>
      <w:rFonts w:eastAsia="Arial"/>
      <w:sz w:val="22"/>
      <w:szCs w:val="22"/>
      <w:lang w:val="x-none" w:eastAsia="x-none"/>
    </w:rPr>
  </w:style>
  <w:style w:type="paragraph" w:customStyle="1" w:styleId="ITTtable">
    <w:name w:val="ITT table"/>
    <w:basedOn w:val="ITTnormal"/>
    <w:rsid w:val="00B2001A"/>
    <w:pPr>
      <w:spacing w:before="40" w:after="40"/>
      <w:ind w:left="0"/>
    </w:pPr>
    <w:rPr>
      <w:rFonts w:eastAsia="Times New Roman"/>
      <w:sz w:val="20"/>
      <w:szCs w:val="20"/>
    </w:rPr>
  </w:style>
  <w:style w:type="paragraph" w:customStyle="1" w:styleId="ITTnormal">
    <w:name w:val="ITT normal"/>
    <w:basedOn w:val="Normal"/>
    <w:link w:val="ITTnormalChar"/>
    <w:rsid w:val="00B2001A"/>
    <w:pPr>
      <w:autoSpaceDE w:val="0"/>
      <w:autoSpaceDN w:val="0"/>
      <w:adjustRightInd w:val="0"/>
      <w:spacing w:before="60" w:after="60"/>
      <w:ind w:left="720"/>
      <w:jc w:val="both"/>
    </w:pPr>
    <w:rPr>
      <w:rFonts w:eastAsia="Arial" w:cs="Arial"/>
      <w:sz w:val="22"/>
      <w:szCs w:val="22"/>
      <w:lang w:eastAsia="en-GB"/>
    </w:rPr>
  </w:style>
  <w:style w:type="character" w:customStyle="1" w:styleId="ITTnormalChar">
    <w:name w:val="ITT normal Char"/>
    <w:link w:val="ITTnormal"/>
    <w:rsid w:val="00B2001A"/>
    <w:rPr>
      <w:rFonts w:ascii="Arial" w:eastAsia="Arial" w:hAnsi="Arial" w:cs="Arial"/>
      <w:sz w:val="22"/>
      <w:szCs w:val="22"/>
    </w:rPr>
  </w:style>
  <w:style w:type="paragraph" w:customStyle="1" w:styleId="LevelG1">
    <w:name w:val="Level G1"/>
    <w:basedOn w:val="Normal"/>
    <w:next w:val="Normal"/>
    <w:rsid w:val="00B2001A"/>
    <w:pPr>
      <w:numPr>
        <w:numId w:val="4"/>
      </w:numPr>
      <w:tabs>
        <w:tab w:val="clear" w:pos="720"/>
        <w:tab w:val="num" w:pos="709"/>
      </w:tabs>
      <w:spacing w:before="60" w:after="60"/>
      <w:ind w:left="709" w:hanging="851"/>
      <w:jc w:val="both"/>
      <w:outlineLvl w:val="0"/>
    </w:pPr>
    <w:rPr>
      <w:rFonts w:eastAsia="Arial"/>
      <w:bCs/>
      <w:kern w:val="32"/>
      <w:sz w:val="22"/>
      <w:szCs w:val="24"/>
      <w:lang w:eastAsia="en-GB"/>
    </w:rPr>
  </w:style>
  <w:style w:type="paragraph" w:customStyle="1" w:styleId="LevelB2">
    <w:name w:val="Level B2"/>
    <w:basedOn w:val="Normal"/>
    <w:rsid w:val="00B2001A"/>
    <w:pPr>
      <w:numPr>
        <w:ilvl w:val="1"/>
        <w:numId w:val="4"/>
      </w:numPr>
      <w:spacing w:before="120" w:after="120"/>
    </w:pPr>
    <w:rPr>
      <w:sz w:val="22"/>
      <w:szCs w:val="22"/>
      <w:lang w:eastAsia="en-GB"/>
    </w:rPr>
  </w:style>
  <w:style w:type="paragraph" w:customStyle="1" w:styleId="LevelB3">
    <w:name w:val="Level B3"/>
    <w:basedOn w:val="Normal"/>
    <w:rsid w:val="00B2001A"/>
    <w:pPr>
      <w:numPr>
        <w:ilvl w:val="2"/>
        <w:numId w:val="4"/>
      </w:numPr>
      <w:spacing w:before="120" w:after="120"/>
    </w:pPr>
    <w:rPr>
      <w:sz w:val="22"/>
      <w:szCs w:val="22"/>
      <w:lang w:eastAsia="en-GB"/>
    </w:rPr>
  </w:style>
  <w:style w:type="character" w:customStyle="1" w:styleId="PQQbulletChar">
    <w:name w:val="PQQ bullet Char"/>
    <w:link w:val="PQQbullet"/>
    <w:rsid w:val="00B2001A"/>
    <w:rPr>
      <w:rFonts w:ascii="Arial" w:eastAsia="Arial" w:hAnsi="Arial"/>
      <w:sz w:val="22"/>
      <w:szCs w:val="22"/>
      <w:lang w:val="x-none" w:eastAsia="x-none"/>
    </w:rPr>
  </w:style>
  <w:style w:type="paragraph" w:customStyle="1" w:styleId="Resp">
    <w:name w:val="Resp"/>
    <w:basedOn w:val="ITTnormal"/>
    <w:link w:val="RespChar"/>
    <w:rsid w:val="00B2001A"/>
    <w:pPr>
      <w:ind w:left="0"/>
    </w:pPr>
    <w:rPr>
      <w:rFonts w:ascii="Arial Bold" w:hAnsi="Arial Bold"/>
      <w:b/>
      <w:bCs/>
      <w:i/>
      <w:iCs/>
      <w:color w:val="3366FF"/>
    </w:rPr>
  </w:style>
  <w:style w:type="paragraph" w:customStyle="1" w:styleId="RespAns">
    <w:name w:val="Resp Ans"/>
    <w:basedOn w:val="ITTnormal"/>
    <w:rsid w:val="00B2001A"/>
    <w:pPr>
      <w:ind w:left="0"/>
    </w:pPr>
    <w:rPr>
      <w:rFonts w:eastAsia="Times New Roman"/>
    </w:rPr>
  </w:style>
  <w:style w:type="paragraph" w:customStyle="1" w:styleId="QText">
    <w:name w:val="Q Text"/>
    <w:basedOn w:val="ITTnormal"/>
    <w:next w:val="ITTnormal"/>
    <w:rsid w:val="00B2001A"/>
    <w:pPr>
      <w:numPr>
        <w:numId w:val="5"/>
      </w:numPr>
      <w:tabs>
        <w:tab w:val="clear" w:pos="1080"/>
      </w:tabs>
      <w:ind w:left="720"/>
    </w:pPr>
    <w:rPr>
      <w:rFonts w:ascii="Arial Bold" w:hAnsi="Arial Bold"/>
      <w:b/>
      <w:i/>
      <w:color w:val="3366FF"/>
    </w:rPr>
  </w:style>
  <w:style w:type="paragraph" w:customStyle="1" w:styleId="Qbullet">
    <w:name w:val="Q bullet"/>
    <w:basedOn w:val="Resp"/>
    <w:rsid w:val="00B2001A"/>
    <w:pPr>
      <w:numPr>
        <w:numId w:val="6"/>
      </w:numPr>
      <w:tabs>
        <w:tab w:val="clear" w:pos="2340"/>
        <w:tab w:val="num" w:pos="360"/>
        <w:tab w:val="num" w:pos="1599"/>
      </w:tabs>
      <w:ind w:left="1599" w:firstLine="0"/>
    </w:pPr>
    <w:rPr>
      <w:rFonts w:eastAsia="Times New Roman"/>
    </w:rPr>
  </w:style>
  <w:style w:type="character" w:customStyle="1" w:styleId="RespChar">
    <w:name w:val="Resp Char"/>
    <w:link w:val="Resp"/>
    <w:rsid w:val="00B2001A"/>
    <w:rPr>
      <w:rFonts w:ascii="Arial Bold" w:eastAsia="Arial" w:hAnsi="Arial Bold" w:cs="Arial"/>
      <w:b/>
      <w:bCs/>
      <w:i/>
      <w:iCs/>
      <w:color w:val="3366FF"/>
      <w:sz w:val="22"/>
      <w:szCs w:val="22"/>
    </w:rPr>
  </w:style>
  <w:style w:type="paragraph" w:customStyle="1" w:styleId="1">
    <w:name w:val="1"/>
    <w:basedOn w:val="Normal"/>
    <w:semiHidden/>
    <w:rsid w:val="00B2001A"/>
    <w:pPr>
      <w:spacing w:after="120" w:line="240" w:lineRule="exact"/>
    </w:pPr>
    <w:rPr>
      <w:rFonts w:ascii="Verdana" w:hAnsi="Verdana" w:cs="Verdana"/>
      <w:sz w:val="20"/>
      <w:lang w:val="en-US"/>
    </w:rPr>
  </w:style>
  <w:style w:type="paragraph" w:customStyle="1" w:styleId="StyleHeading1">
    <w:name w:val="Style Heading 1"/>
    <w:basedOn w:val="Normal"/>
    <w:rsid w:val="00B2001A"/>
    <w:pPr>
      <w:keepNext/>
      <w:tabs>
        <w:tab w:val="left" w:pos="709"/>
      </w:tabs>
      <w:spacing w:after="120"/>
      <w:jc w:val="both"/>
      <w:outlineLvl w:val="0"/>
    </w:pPr>
    <w:rPr>
      <w:b/>
      <w:bCs/>
      <w:sz w:val="28"/>
      <w:lang w:eastAsia="en-GB"/>
    </w:rPr>
  </w:style>
  <w:style w:type="numbering" w:customStyle="1" w:styleId="Numbered">
    <w:name w:val="Numbered"/>
    <w:basedOn w:val="NoList"/>
    <w:rsid w:val="00B2001A"/>
    <w:pPr>
      <w:numPr>
        <w:numId w:val="7"/>
      </w:numPr>
    </w:pPr>
  </w:style>
  <w:style w:type="paragraph" w:styleId="TOC4">
    <w:name w:val="toc 4"/>
    <w:basedOn w:val="Normal"/>
    <w:next w:val="Normal"/>
    <w:autoRedefine/>
    <w:rsid w:val="00B2001A"/>
    <w:pPr>
      <w:ind w:left="660"/>
    </w:pPr>
    <w:rPr>
      <w:rFonts w:ascii="Times New Roman" w:eastAsia="Arial" w:hAnsi="Times New Roman"/>
      <w:sz w:val="18"/>
      <w:szCs w:val="18"/>
      <w:lang w:eastAsia="en-GB"/>
    </w:rPr>
  </w:style>
  <w:style w:type="paragraph" w:styleId="TOC5">
    <w:name w:val="toc 5"/>
    <w:basedOn w:val="Normal"/>
    <w:next w:val="Normal"/>
    <w:autoRedefine/>
    <w:rsid w:val="00B2001A"/>
    <w:pPr>
      <w:ind w:left="880"/>
    </w:pPr>
    <w:rPr>
      <w:rFonts w:ascii="Times New Roman" w:eastAsia="Arial" w:hAnsi="Times New Roman"/>
      <w:sz w:val="18"/>
      <w:szCs w:val="18"/>
      <w:lang w:eastAsia="en-GB"/>
    </w:rPr>
  </w:style>
  <w:style w:type="paragraph" w:styleId="TOC6">
    <w:name w:val="toc 6"/>
    <w:basedOn w:val="Normal"/>
    <w:next w:val="Normal"/>
    <w:autoRedefine/>
    <w:rsid w:val="00B2001A"/>
    <w:pPr>
      <w:ind w:left="1100"/>
    </w:pPr>
    <w:rPr>
      <w:rFonts w:ascii="Times New Roman" w:eastAsia="Arial" w:hAnsi="Times New Roman"/>
      <w:sz w:val="18"/>
      <w:szCs w:val="18"/>
      <w:lang w:eastAsia="en-GB"/>
    </w:rPr>
  </w:style>
  <w:style w:type="paragraph" w:styleId="TOC7">
    <w:name w:val="toc 7"/>
    <w:basedOn w:val="Normal"/>
    <w:next w:val="Normal"/>
    <w:autoRedefine/>
    <w:rsid w:val="00B2001A"/>
    <w:pPr>
      <w:ind w:left="1320"/>
    </w:pPr>
    <w:rPr>
      <w:rFonts w:ascii="Times New Roman" w:eastAsia="Arial" w:hAnsi="Times New Roman"/>
      <w:sz w:val="18"/>
      <w:szCs w:val="18"/>
      <w:lang w:eastAsia="en-GB"/>
    </w:rPr>
  </w:style>
  <w:style w:type="paragraph" w:styleId="TOC8">
    <w:name w:val="toc 8"/>
    <w:basedOn w:val="Normal"/>
    <w:next w:val="Normal"/>
    <w:autoRedefine/>
    <w:rsid w:val="00B2001A"/>
    <w:pPr>
      <w:ind w:left="1540"/>
    </w:pPr>
    <w:rPr>
      <w:rFonts w:ascii="Times New Roman" w:eastAsia="Arial" w:hAnsi="Times New Roman"/>
      <w:sz w:val="18"/>
      <w:szCs w:val="18"/>
      <w:lang w:eastAsia="en-GB"/>
    </w:rPr>
  </w:style>
  <w:style w:type="paragraph" w:styleId="TOC9">
    <w:name w:val="toc 9"/>
    <w:basedOn w:val="Normal"/>
    <w:next w:val="Normal"/>
    <w:autoRedefine/>
    <w:rsid w:val="00B2001A"/>
    <w:pPr>
      <w:ind w:left="1760"/>
    </w:pPr>
    <w:rPr>
      <w:rFonts w:ascii="Times New Roman" w:eastAsia="Arial" w:hAnsi="Times New Roman"/>
      <w:sz w:val="18"/>
      <w:szCs w:val="18"/>
      <w:lang w:eastAsia="en-GB"/>
    </w:rPr>
  </w:style>
  <w:style w:type="paragraph" w:customStyle="1" w:styleId="PQQJustified">
    <w:name w:val="PQQ Justified"/>
    <w:basedOn w:val="Normal"/>
    <w:link w:val="PQQJustifiedChar"/>
    <w:rsid w:val="00B2001A"/>
    <w:pPr>
      <w:spacing w:before="60" w:after="60"/>
      <w:ind w:left="709"/>
      <w:jc w:val="both"/>
    </w:pPr>
    <w:rPr>
      <w:sz w:val="22"/>
      <w:szCs w:val="22"/>
      <w:lang w:val="x-none" w:eastAsia="x-none"/>
    </w:rPr>
  </w:style>
  <w:style w:type="character" w:customStyle="1" w:styleId="PQQJustifiedChar">
    <w:name w:val="PQQ Justified Char"/>
    <w:link w:val="PQQJustified"/>
    <w:rsid w:val="00B2001A"/>
    <w:rPr>
      <w:rFonts w:ascii="Arial" w:hAnsi="Arial"/>
      <w:sz w:val="22"/>
      <w:szCs w:val="22"/>
      <w:lang w:val="x-none" w:eastAsia="x-none"/>
    </w:rPr>
  </w:style>
  <w:style w:type="paragraph" w:customStyle="1" w:styleId="Outline1">
    <w:name w:val="Outline 1"/>
    <w:basedOn w:val="Normal"/>
    <w:rsid w:val="00B2001A"/>
    <w:pPr>
      <w:keepNext/>
      <w:numPr>
        <w:numId w:val="8"/>
      </w:numPr>
      <w:spacing w:after="240"/>
      <w:jc w:val="both"/>
      <w:outlineLvl w:val="0"/>
    </w:pPr>
    <w:rPr>
      <w:b/>
      <w:caps/>
      <w:sz w:val="22"/>
    </w:rPr>
  </w:style>
  <w:style w:type="paragraph" w:customStyle="1" w:styleId="Outline2">
    <w:name w:val="Outline 2"/>
    <w:basedOn w:val="Normal"/>
    <w:rsid w:val="00B2001A"/>
    <w:pPr>
      <w:numPr>
        <w:ilvl w:val="1"/>
        <w:numId w:val="8"/>
      </w:numPr>
      <w:spacing w:after="240"/>
      <w:jc w:val="both"/>
      <w:outlineLvl w:val="1"/>
    </w:pPr>
    <w:rPr>
      <w:sz w:val="22"/>
    </w:rPr>
  </w:style>
  <w:style w:type="paragraph" w:customStyle="1" w:styleId="Outline3">
    <w:name w:val="Outline 3"/>
    <w:basedOn w:val="Normal"/>
    <w:rsid w:val="00B2001A"/>
    <w:pPr>
      <w:numPr>
        <w:ilvl w:val="2"/>
        <w:numId w:val="8"/>
      </w:numPr>
      <w:spacing w:after="240"/>
      <w:jc w:val="both"/>
      <w:outlineLvl w:val="2"/>
    </w:pPr>
    <w:rPr>
      <w:sz w:val="22"/>
    </w:rPr>
  </w:style>
  <w:style w:type="paragraph" w:customStyle="1" w:styleId="Outline4">
    <w:name w:val="Outline 4"/>
    <w:basedOn w:val="Normal"/>
    <w:rsid w:val="00B2001A"/>
    <w:pPr>
      <w:numPr>
        <w:ilvl w:val="3"/>
        <w:numId w:val="8"/>
      </w:numPr>
      <w:spacing w:after="240"/>
      <w:jc w:val="both"/>
      <w:outlineLvl w:val="3"/>
    </w:pPr>
    <w:rPr>
      <w:sz w:val="22"/>
    </w:rPr>
  </w:style>
  <w:style w:type="paragraph" w:customStyle="1" w:styleId="Outline5">
    <w:name w:val="Outline 5"/>
    <w:basedOn w:val="Normal"/>
    <w:rsid w:val="00B2001A"/>
    <w:pPr>
      <w:numPr>
        <w:ilvl w:val="4"/>
        <w:numId w:val="8"/>
      </w:numPr>
      <w:tabs>
        <w:tab w:val="clear" w:pos="2988"/>
        <w:tab w:val="left" w:pos="2835"/>
      </w:tabs>
      <w:spacing w:after="240"/>
      <w:jc w:val="both"/>
      <w:outlineLvl w:val="4"/>
    </w:pPr>
    <w:rPr>
      <w:sz w:val="22"/>
    </w:rPr>
  </w:style>
  <w:style w:type="paragraph" w:customStyle="1" w:styleId="OutlineInd2">
    <w:name w:val="Outline Ind 2"/>
    <w:basedOn w:val="Normal"/>
    <w:rsid w:val="00B2001A"/>
    <w:pPr>
      <w:numPr>
        <w:ilvl w:val="5"/>
        <w:numId w:val="8"/>
      </w:numPr>
      <w:spacing w:after="240"/>
      <w:jc w:val="both"/>
      <w:outlineLvl w:val="5"/>
    </w:pPr>
    <w:rPr>
      <w:sz w:val="22"/>
    </w:rPr>
  </w:style>
  <w:style w:type="paragraph" w:customStyle="1" w:styleId="OutlineInd3">
    <w:name w:val="Outline Ind 3"/>
    <w:basedOn w:val="Normal"/>
    <w:rsid w:val="00B2001A"/>
    <w:pPr>
      <w:numPr>
        <w:ilvl w:val="6"/>
        <w:numId w:val="8"/>
      </w:numPr>
      <w:spacing w:after="240"/>
      <w:jc w:val="both"/>
      <w:outlineLvl w:val="6"/>
    </w:pPr>
    <w:rPr>
      <w:sz w:val="22"/>
    </w:rPr>
  </w:style>
  <w:style w:type="paragraph" w:customStyle="1" w:styleId="OutlineInd4">
    <w:name w:val="Outline Ind 4"/>
    <w:basedOn w:val="Normal"/>
    <w:rsid w:val="00B2001A"/>
    <w:pPr>
      <w:numPr>
        <w:ilvl w:val="7"/>
        <w:numId w:val="8"/>
      </w:numPr>
      <w:spacing w:after="240"/>
      <w:jc w:val="both"/>
      <w:outlineLvl w:val="7"/>
    </w:pPr>
    <w:rPr>
      <w:sz w:val="22"/>
    </w:rPr>
  </w:style>
  <w:style w:type="paragraph" w:customStyle="1" w:styleId="OutlineInd5">
    <w:name w:val="Outline Ind 5"/>
    <w:basedOn w:val="Normal"/>
    <w:rsid w:val="00B2001A"/>
    <w:pPr>
      <w:numPr>
        <w:ilvl w:val="8"/>
        <w:numId w:val="8"/>
      </w:numPr>
      <w:tabs>
        <w:tab w:val="clear" w:pos="3839"/>
        <w:tab w:val="left" w:pos="3686"/>
      </w:tabs>
      <w:spacing w:after="240"/>
      <w:jc w:val="both"/>
      <w:outlineLvl w:val="8"/>
    </w:pPr>
    <w:rPr>
      <w:sz w:val="22"/>
    </w:rPr>
  </w:style>
  <w:style w:type="character" w:customStyle="1" w:styleId="BodyTextChar">
    <w:name w:val="Body Text Char"/>
    <w:link w:val="BodyText"/>
    <w:rsid w:val="00B2001A"/>
    <w:rPr>
      <w:rFonts w:ascii="Arial" w:hAnsi="Arial"/>
      <w:sz w:val="24"/>
      <w:lang w:eastAsia="en-US"/>
    </w:rPr>
  </w:style>
  <w:style w:type="paragraph" w:customStyle="1" w:styleId="ITTbullet">
    <w:name w:val="ITT bullet"/>
    <w:basedOn w:val="Normal"/>
    <w:rsid w:val="00B2001A"/>
    <w:pPr>
      <w:numPr>
        <w:ilvl w:val="2"/>
        <w:numId w:val="9"/>
      </w:numPr>
      <w:spacing w:before="60" w:after="60"/>
      <w:jc w:val="both"/>
    </w:pPr>
    <w:rPr>
      <w:rFonts w:eastAsia="Arial" w:cs="Arial"/>
      <w:sz w:val="22"/>
      <w:szCs w:val="22"/>
      <w:lang w:eastAsia="en-GB"/>
    </w:rPr>
  </w:style>
  <w:style w:type="character" w:customStyle="1" w:styleId="Heading3Char">
    <w:name w:val="Heading 3 Char"/>
    <w:link w:val="Heading3"/>
    <w:rsid w:val="00B2001A"/>
    <w:rPr>
      <w:rFonts w:ascii="Arial" w:hAnsi="Arial"/>
      <w:b/>
      <w:bCs/>
      <w:iCs/>
      <w:sz w:val="24"/>
      <w:lang w:eastAsia="en-US"/>
    </w:rPr>
  </w:style>
  <w:style w:type="paragraph" w:customStyle="1" w:styleId="StyleHeading1Before075cmFirstline0cm">
    <w:name w:val="Style Heading 1 + Before:  0.75 cm First line:  0 cm"/>
    <w:basedOn w:val="Heading1"/>
    <w:autoRedefine/>
    <w:rsid w:val="00B2001A"/>
    <w:pPr>
      <w:numPr>
        <w:numId w:val="10"/>
      </w:numPr>
      <w:jc w:val="both"/>
    </w:pPr>
    <w:rPr>
      <w:rFonts w:ascii="Times New Roman Bold" w:hAnsi="Times New Roman Bold"/>
      <w:bCs/>
      <w:caps w:val="0"/>
      <w:kern w:val="32"/>
      <w:szCs w:val="24"/>
      <w:lang w:val="x-none"/>
    </w:rPr>
  </w:style>
  <w:style w:type="paragraph" w:customStyle="1" w:styleId="MOIText">
    <w:name w:val="MOI Text"/>
    <w:basedOn w:val="Normal"/>
    <w:rsid w:val="00B2001A"/>
    <w:pPr>
      <w:spacing w:before="60" w:after="60"/>
      <w:ind w:left="720"/>
      <w:jc w:val="both"/>
    </w:pPr>
    <w:rPr>
      <w:rFonts w:cs="Arial"/>
      <w:sz w:val="22"/>
      <w:szCs w:val="22"/>
      <w:lang w:eastAsia="en-GB"/>
    </w:rPr>
  </w:style>
  <w:style w:type="paragraph" w:styleId="PlainText">
    <w:name w:val="Plain Text"/>
    <w:basedOn w:val="Normal"/>
    <w:link w:val="PlainTextChar"/>
    <w:uiPriority w:val="99"/>
    <w:unhideWhenUsed/>
    <w:rsid w:val="00B2001A"/>
    <w:rPr>
      <w:rFonts w:ascii="Consolas" w:eastAsia="Calibri" w:hAnsi="Consolas"/>
      <w:sz w:val="21"/>
      <w:szCs w:val="21"/>
    </w:rPr>
  </w:style>
  <w:style w:type="character" w:customStyle="1" w:styleId="PlainTextChar">
    <w:name w:val="Plain Text Char"/>
    <w:link w:val="PlainText"/>
    <w:uiPriority w:val="99"/>
    <w:rsid w:val="00B2001A"/>
    <w:rPr>
      <w:rFonts w:ascii="Consolas" w:eastAsia="Calibri" w:hAnsi="Consolas"/>
      <w:sz w:val="21"/>
      <w:szCs w:val="21"/>
      <w:lang w:eastAsia="en-US"/>
    </w:rPr>
  </w:style>
  <w:style w:type="numbering" w:customStyle="1" w:styleId="appendixheadings">
    <w:name w:val="appendix headings"/>
    <w:uiPriority w:val="99"/>
    <w:rsid w:val="00885C34"/>
    <w:pPr>
      <w:numPr>
        <w:numId w:val="12"/>
      </w:numPr>
    </w:pPr>
  </w:style>
  <w:style w:type="paragraph" w:styleId="z-TopofForm">
    <w:name w:val="HTML Top of Form"/>
    <w:basedOn w:val="Normal"/>
    <w:next w:val="Normal"/>
    <w:link w:val="z-TopofFormChar"/>
    <w:hidden/>
    <w:rsid w:val="00B330B3"/>
    <w:pPr>
      <w:pBdr>
        <w:bottom w:val="single" w:sz="6" w:space="1" w:color="auto"/>
      </w:pBdr>
      <w:jc w:val="center"/>
    </w:pPr>
    <w:rPr>
      <w:rFonts w:cs="Arial"/>
      <w:vanish/>
      <w:sz w:val="16"/>
      <w:szCs w:val="16"/>
    </w:rPr>
  </w:style>
  <w:style w:type="character" w:customStyle="1" w:styleId="z-TopofFormChar">
    <w:name w:val="z-Top of Form Char"/>
    <w:link w:val="z-TopofForm"/>
    <w:rsid w:val="00B330B3"/>
    <w:rPr>
      <w:rFonts w:ascii="Arial" w:hAnsi="Arial" w:cs="Arial"/>
      <w:vanish/>
      <w:sz w:val="16"/>
      <w:szCs w:val="16"/>
      <w:lang w:eastAsia="en-US"/>
    </w:rPr>
  </w:style>
  <w:style w:type="paragraph" w:styleId="z-BottomofForm">
    <w:name w:val="HTML Bottom of Form"/>
    <w:basedOn w:val="Normal"/>
    <w:next w:val="Normal"/>
    <w:link w:val="z-BottomofFormChar"/>
    <w:hidden/>
    <w:rsid w:val="00B330B3"/>
    <w:pPr>
      <w:pBdr>
        <w:top w:val="single" w:sz="6" w:space="1" w:color="auto"/>
      </w:pBdr>
      <w:jc w:val="center"/>
    </w:pPr>
    <w:rPr>
      <w:rFonts w:cs="Arial"/>
      <w:vanish/>
      <w:sz w:val="16"/>
      <w:szCs w:val="16"/>
    </w:rPr>
  </w:style>
  <w:style w:type="character" w:customStyle="1" w:styleId="z-BottomofFormChar">
    <w:name w:val="z-Bottom of Form Char"/>
    <w:link w:val="z-BottomofForm"/>
    <w:rsid w:val="00B330B3"/>
    <w:rPr>
      <w:rFonts w:ascii="Arial" w:hAnsi="Arial" w:cs="Arial"/>
      <w:vanish/>
      <w:sz w:val="16"/>
      <w:szCs w:val="16"/>
      <w:lang w:eastAsia="en-US"/>
    </w:rPr>
  </w:style>
  <w:style w:type="paragraph" w:styleId="ListBullet">
    <w:name w:val="List Bullet"/>
    <w:basedOn w:val="Normal"/>
    <w:autoRedefine/>
    <w:rsid w:val="00B330B3"/>
    <w:pPr>
      <w:tabs>
        <w:tab w:val="left" w:pos="6120"/>
      </w:tabs>
    </w:pPr>
    <w:rPr>
      <w:rFonts w:cs="Arial"/>
      <w:szCs w:val="24"/>
      <w:lang w:eastAsia="en-GB"/>
    </w:rPr>
  </w:style>
  <w:style w:type="character" w:styleId="LineNumber">
    <w:name w:val="line number"/>
    <w:rsid w:val="00EE0A27"/>
  </w:style>
  <w:style w:type="paragraph" w:styleId="Caption">
    <w:name w:val="caption"/>
    <w:basedOn w:val="Normal"/>
    <w:next w:val="Normal"/>
    <w:unhideWhenUsed/>
    <w:qFormat/>
    <w:rsid w:val="004A10CA"/>
    <w:rPr>
      <w:b/>
      <w:bCs/>
      <w:sz w:val="20"/>
    </w:rPr>
  </w:style>
  <w:style w:type="table" w:styleId="MediumList2-Accent1">
    <w:name w:val="Medium List 2 Accent 1"/>
    <w:aliases w:val="Table style"/>
    <w:basedOn w:val="TableNormal"/>
    <w:uiPriority w:val="61"/>
    <w:rsid w:val="001F4FE0"/>
    <w:rPr>
      <w:rFonts w:ascii="News Gothic MT" w:eastAsia="Calibri" w:hAnsi="News Gothic MT"/>
      <w:lang w:val="en-US" w:eastAsia="ja-JP"/>
    </w:rPr>
    <w:tblPr>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CellMar>
        <w:top w:w="108" w:type="dxa"/>
        <w:bottom w:w="108" w:type="dxa"/>
      </w:tblCellMar>
    </w:tblPr>
    <w:tcPr>
      <w:shd w:val="clear" w:color="auto" w:fill="auto"/>
    </w:tcPr>
    <w:tblStylePr w:type="firstRow">
      <w:pPr>
        <w:spacing w:before="0" w:after="0" w:line="240" w:lineRule="auto"/>
      </w:pPr>
      <w:rPr>
        <w:rFonts w:ascii="Wingdings" w:hAnsi="Wingdings"/>
        <w:b/>
        <w:bCs/>
        <w:i w:val="0"/>
        <w:iCs w:val="0"/>
        <w:caps w:val="0"/>
        <w:smallCaps w:val="0"/>
        <w:color w:val="FFFFFD"/>
        <w:sz w:val="20"/>
        <w:szCs w:val="20"/>
        <w:u w:val="none"/>
      </w:rPr>
      <w:tblPr/>
      <w:tcPr>
        <w:tcBorders>
          <w:top w:val="nil"/>
          <w:left w:val="nil"/>
          <w:bottom w:val="nil"/>
          <w:right w:val="nil"/>
          <w:insideH w:val="nil"/>
          <w:insideV w:val="nil"/>
          <w:tl2br w:val="nil"/>
          <w:tr2bl w:val="nil"/>
        </w:tcBorders>
        <w:shd w:val="clear" w:color="auto" w:fill="595959"/>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shd w:val="clear" w:color="auto" w:fill="auto"/>
      </w:tcPr>
    </w:tblStylePr>
    <w:tblStylePr w:type="firstCol">
      <w:rPr>
        <w:b w:val="0"/>
        <w:bCs/>
      </w:rPr>
    </w:tblStylePr>
    <w:tblStylePr w:type="lastCol">
      <w:rPr>
        <w:b w:val="0"/>
        <w:bCs/>
      </w:rPr>
    </w:tblStylePr>
  </w:style>
  <w:style w:type="character" w:styleId="FollowedHyperlink">
    <w:name w:val="FollowedHyperlink"/>
    <w:basedOn w:val="DefaultParagraphFont"/>
    <w:rsid w:val="00E50B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99"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F33"/>
    <w:rPr>
      <w:rFonts w:ascii="Arial" w:hAnsi="Arial"/>
      <w:sz w:val="24"/>
      <w:lang w:eastAsia="en-US"/>
    </w:rPr>
  </w:style>
  <w:style w:type="paragraph" w:styleId="Heading1">
    <w:name w:val="heading 1"/>
    <w:basedOn w:val="Normal"/>
    <w:next w:val="Normal"/>
    <w:link w:val="Heading1Char"/>
    <w:uiPriority w:val="9"/>
    <w:qFormat/>
    <w:pPr>
      <w:keepNext/>
      <w:spacing w:before="240" w:after="60"/>
      <w:outlineLvl w:val="0"/>
    </w:pPr>
    <w:rPr>
      <w:b/>
      <w:caps/>
      <w:kern w:val="28"/>
    </w:rPr>
  </w:style>
  <w:style w:type="paragraph" w:styleId="Heading2">
    <w:name w:val="heading 2"/>
    <w:aliases w:val="Reset numbering"/>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jc w:val="both"/>
      <w:outlineLvl w:val="2"/>
    </w:pPr>
    <w:rPr>
      <w:b/>
      <w:bCs/>
      <w:iCs/>
    </w:rPr>
  </w:style>
  <w:style w:type="paragraph" w:styleId="Heading4">
    <w:name w:val="heading 4"/>
    <w:aliases w:val="Level 2 - a"/>
    <w:basedOn w:val="Normal"/>
    <w:next w:val="Normal"/>
    <w:qFormat/>
    <w:pPr>
      <w:keepNext/>
      <w:outlineLvl w:val="3"/>
    </w:pPr>
    <w:rPr>
      <w:b/>
      <w:color w:val="FF0000"/>
    </w:rPr>
  </w:style>
  <w:style w:type="paragraph" w:styleId="Heading5">
    <w:name w:val="heading 5"/>
    <w:basedOn w:val="Normal"/>
    <w:next w:val="Normal"/>
    <w:link w:val="Heading5Char"/>
    <w:qFormat/>
    <w:rsid w:val="00B2001A"/>
    <w:pPr>
      <w:tabs>
        <w:tab w:val="num" w:pos="1008"/>
      </w:tabs>
      <w:spacing w:before="240" w:after="60"/>
      <w:ind w:left="1008" w:hanging="1008"/>
      <w:outlineLvl w:val="4"/>
    </w:pPr>
    <w:rPr>
      <w:rFonts w:eastAsia="Arial" w:cs="Arial"/>
      <w:b/>
      <w:bCs/>
      <w:i/>
      <w:iCs/>
      <w:sz w:val="26"/>
      <w:szCs w:val="26"/>
      <w:lang w:eastAsia="en-GB"/>
    </w:rPr>
  </w:style>
  <w:style w:type="paragraph" w:styleId="Heading6">
    <w:name w:val="heading 6"/>
    <w:basedOn w:val="Normal"/>
    <w:next w:val="Normal"/>
    <w:link w:val="Heading6Char"/>
    <w:qFormat/>
    <w:rsid w:val="002F452D"/>
    <w:pPr>
      <w:tabs>
        <w:tab w:val="num" w:pos="1152"/>
      </w:tabs>
      <w:spacing w:before="240" w:after="60"/>
      <w:ind w:left="1152" w:hanging="1152"/>
      <w:outlineLvl w:val="5"/>
    </w:pPr>
    <w:rPr>
      <w:rFonts w:eastAsia="Arial" w:cs="Arial"/>
      <w:b/>
      <w:bCs/>
      <w:szCs w:val="24"/>
      <w:lang w:eastAsia="en-GB"/>
    </w:rPr>
  </w:style>
  <w:style w:type="paragraph" w:styleId="Heading7">
    <w:name w:val="heading 7"/>
    <w:basedOn w:val="Normal"/>
    <w:next w:val="Normal"/>
    <w:link w:val="Heading7Char"/>
    <w:qFormat/>
    <w:rsid w:val="00B2001A"/>
    <w:pPr>
      <w:tabs>
        <w:tab w:val="num" w:pos="1296"/>
      </w:tabs>
      <w:spacing w:before="240" w:after="60"/>
      <w:ind w:left="1296" w:hanging="1296"/>
      <w:outlineLvl w:val="6"/>
    </w:pPr>
    <w:rPr>
      <w:rFonts w:eastAsia="Arial" w:cs="Arial"/>
      <w:sz w:val="22"/>
      <w:szCs w:val="22"/>
      <w:lang w:eastAsia="en-GB"/>
    </w:rPr>
  </w:style>
  <w:style w:type="paragraph" w:styleId="Heading8">
    <w:name w:val="heading 8"/>
    <w:basedOn w:val="Normal"/>
    <w:next w:val="Normal"/>
    <w:link w:val="Heading8Char"/>
    <w:qFormat/>
    <w:rsid w:val="00B2001A"/>
    <w:pPr>
      <w:tabs>
        <w:tab w:val="num" w:pos="1440"/>
      </w:tabs>
      <w:spacing w:before="240" w:after="60"/>
      <w:ind w:left="1440" w:hanging="1440"/>
      <w:outlineLvl w:val="7"/>
    </w:pPr>
    <w:rPr>
      <w:rFonts w:eastAsia="Arial" w:cs="Arial"/>
      <w:i/>
      <w:iCs/>
      <w:sz w:val="22"/>
      <w:szCs w:val="22"/>
      <w:lang w:eastAsia="en-GB"/>
    </w:rPr>
  </w:style>
  <w:style w:type="paragraph" w:styleId="Heading9">
    <w:name w:val="heading 9"/>
    <w:aliases w:val="Appendix"/>
    <w:basedOn w:val="ListParagraph"/>
    <w:next w:val="Normal"/>
    <w:link w:val="Heading9Char"/>
    <w:qFormat/>
    <w:rsid w:val="00885C34"/>
    <w:pPr>
      <w:numPr>
        <w:numId w:val="11"/>
      </w:numPr>
      <w:outlineLvl w:val="8"/>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22B8C"/>
    <w:rPr>
      <w:rFonts w:ascii="Arial" w:hAnsi="Arial"/>
      <w:b/>
      <w:caps/>
      <w:kern w:val="28"/>
      <w:sz w:val="24"/>
      <w:lang w:val="en-GB" w:eastAsia="en-US" w:bidi="ar-SA"/>
    </w:rPr>
  </w:style>
  <w:style w:type="character" w:customStyle="1" w:styleId="Heading2Char">
    <w:name w:val="Heading 2 Char"/>
    <w:aliases w:val="Reset numbering Char"/>
    <w:link w:val="Heading2"/>
    <w:uiPriority w:val="9"/>
    <w:rsid w:val="004451FD"/>
    <w:rPr>
      <w:rFonts w:ascii="Arial" w:hAnsi="Arial"/>
      <w:b/>
      <w:bCs/>
      <w:sz w:val="24"/>
      <w:lang w:eastAsia="en-US"/>
    </w:rPr>
  </w:style>
  <w:style w:type="paragraph" w:styleId="BodyText2">
    <w:name w:val="Body Text 2"/>
    <w:basedOn w:val="Normal"/>
  </w:style>
  <w:style w:type="paragraph" w:styleId="Header">
    <w:name w:val="header"/>
    <w:aliases w:val="B&amp;B Header,h"/>
    <w:basedOn w:val="Normal"/>
    <w:link w:val="HeaderChar"/>
    <w:uiPriority w:val="99"/>
    <w:pPr>
      <w:tabs>
        <w:tab w:val="center" w:pos="4153"/>
        <w:tab w:val="right" w:pos="8306"/>
      </w:tabs>
    </w:pPr>
    <w:rPr>
      <w:sz w:val="20"/>
    </w:rPr>
  </w:style>
  <w:style w:type="character" w:customStyle="1" w:styleId="HeaderChar">
    <w:name w:val="Header Char"/>
    <w:aliases w:val="B&amp;B Header Char,h Char"/>
    <w:link w:val="Header"/>
    <w:uiPriority w:val="99"/>
    <w:rsid w:val="004451FD"/>
    <w:rPr>
      <w:rFonts w:ascii="Arial" w:hAnsi="Arial"/>
      <w:lang w:eastAsia="en-US"/>
    </w:rPr>
  </w:style>
  <w:style w:type="paragraph" w:styleId="BodyText">
    <w:name w:val="Body Text"/>
    <w:basedOn w:val="Normal"/>
    <w:link w:val="BodyTextChar"/>
  </w:style>
  <w:style w:type="paragraph" w:styleId="BodyTextIndent3">
    <w:name w:val="Body Text Indent 3"/>
    <w:basedOn w:val="Normal"/>
    <w:pPr>
      <w:ind w:firstLine="360"/>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151FC2"/>
    <w:rPr>
      <w:rFonts w:ascii="Arial" w:hAnsi="Arial"/>
      <w:sz w:val="24"/>
      <w:lang w:eastAsia="en-US"/>
    </w:rPr>
  </w:style>
  <w:style w:type="paragraph" w:styleId="BodyText3">
    <w:name w:val="Body Text 3"/>
    <w:basedOn w:val="Normal"/>
    <w:pPr>
      <w:pBdr>
        <w:top w:val="single" w:sz="4" w:space="1" w:color="auto"/>
        <w:left w:val="single" w:sz="4" w:space="4" w:color="auto"/>
        <w:bottom w:val="single" w:sz="4" w:space="1" w:color="auto"/>
        <w:right w:val="single" w:sz="4" w:space="0" w:color="auto"/>
      </w:pBdr>
      <w:shd w:val="pct25" w:color="auto" w:fill="auto"/>
      <w:jc w:val="center"/>
    </w:pPr>
  </w:style>
  <w:style w:type="character" w:styleId="PageNumber">
    <w:name w:val="page number"/>
    <w:basedOn w:val="DefaultParagraphFont"/>
  </w:style>
  <w:style w:type="paragraph" w:styleId="FootnoteText">
    <w:name w:val="footnote text"/>
    <w:aliases w:val="~FootnoteText,RSK-FT Char,RSK-FT1 Char,RSK-FT2 Char,RSK-FT,RSK-FT1,RSK-FT2,Harestanes Ref,Char1, Char1"/>
    <w:basedOn w:val="Normal"/>
    <w:link w:val="FootnoteTextChar"/>
    <w:uiPriority w:val="99"/>
    <w:rsid w:val="00A30736"/>
    <w:rPr>
      <w:sz w:val="20"/>
    </w:rPr>
  </w:style>
  <w:style w:type="character" w:customStyle="1" w:styleId="FootnoteTextChar">
    <w:name w:val="Footnote Text Char"/>
    <w:aliases w:val="~FootnoteText Char,RSK-FT Char Char,RSK-FT1 Char Char,RSK-FT2 Char Char,RSK-FT Char1,RSK-FT1 Char1,RSK-FT2 Char1,Harestanes Ref Char,Char1 Char, Char1 Char"/>
    <w:link w:val="FootnoteText"/>
    <w:uiPriority w:val="99"/>
    <w:rsid w:val="00A30736"/>
    <w:rPr>
      <w:rFonts w:ascii="Arial" w:hAnsi="Arial"/>
      <w:lang w:eastAsia="en-US"/>
    </w:rPr>
  </w:style>
  <w:style w:type="character" w:styleId="FootnoteReference">
    <w:name w:val="footnote reference"/>
    <w:uiPriority w:val="99"/>
    <w:rsid w:val="00A30736"/>
    <w:rPr>
      <w:vertAlign w:val="superscript"/>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C20563"/>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1E148B"/>
    <w:rPr>
      <w:rFonts w:ascii="Calibri" w:eastAsia="Calibri" w:hAnsi="Calibri"/>
      <w:sz w:val="22"/>
      <w:szCs w:val="22"/>
      <w:lang w:eastAsia="en-US"/>
    </w:rPr>
  </w:style>
  <w:style w:type="paragraph" w:styleId="BalloonText">
    <w:name w:val="Balloon Text"/>
    <w:basedOn w:val="Normal"/>
    <w:link w:val="BalloonTextChar"/>
    <w:uiPriority w:val="99"/>
    <w:rsid w:val="004845E1"/>
    <w:rPr>
      <w:rFonts w:ascii="Tahoma" w:hAnsi="Tahoma" w:cs="Tahoma"/>
      <w:sz w:val="16"/>
      <w:szCs w:val="16"/>
    </w:rPr>
  </w:style>
  <w:style w:type="character" w:customStyle="1" w:styleId="BalloonTextChar">
    <w:name w:val="Balloon Text Char"/>
    <w:link w:val="BalloonText"/>
    <w:uiPriority w:val="99"/>
    <w:rsid w:val="004845E1"/>
    <w:rPr>
      <w:rFonts w:ascii="Tahoma" w:hAnsi="Tahoma" w:cs="Tahoma"/>
      <w:sz w:val="16"/>
      <w:szCs w:val="16"/>
      <w:lang w:eastAsia="en-US"/>
    </w:rPr>
  </w:style>
  <w:style w:type="character" w:styleId="CommentReference">
    <w:name w:val="annotation reference"/>
    <w:uiPriority w:val="99"/>
    <w:rsid w:val="00667737"/>
    <w:rPr>
      <w:sz w:val="16"/>
      <w:szCs w:val="16"/>
    </w:rPr>
  </w:style>
  <w:style w:type="paragraph" w:styleId="CommentText">
    <w:name w:val="annotation text"/>
    <w:basedOn w:val="Normal"/>
    <w:link w:val="CommentTextChar"/>
    <w:uiPriority w:val="99"/>
    <w:rsid w:val="00667737"/>
    <w:rPr>
      <w:sz w:val="20"/>
    </w:rPr>
  </w:style>
  <w:style w:type="character" w:customStyle="1" w:styleId="CommentTextChar">
    <w:name w:val="Comment Text Char"/>
    <w:link w:val="CommentText"/>
    <w:uiPriority w:val="99"/>
    <w:rsid w:val="00667737"/>
    <w:rPr>
      <w:rFonts w:ascii="Arial" w:hAnsi="Arial"/>
      <w:lang w:eastAsia="en-US"/>
    </w:rPr>
  </w:style>
  <w:style w:type="paragraph" w:styleId="CommentSubject">
    <w:name w:val="annotation subject"/>
    <w:basedOn w:val="CommentText"/>
    <w:next w:val="CommentText"/>
    <w:link w:val="CommentSubjectChar"/>
    <w:uiPriority w:val="99"/>
    <w:rsid w:val="00667737"/>
    <w:rPr>
      <w:b/>
      <w:bCs/>
    </w:rPr>
  </w:style>
  <w:style w:type="character" w:customStyle="1" w:styleId="CommentSubjectChar">
    <w:name w:val="Comment Subject Char"/>
    <w:link w:val="CommentSubject"/>
    <w:uiPriority w:val="99"/>
    <w:rsid w:val="00667737"/>
    <w:rPr>
      <w:rFonts w:ascii="Arial" w:hAnsi="Arial"/>
      <w:b/>
      <w:bCs/>
      <w:lang w:eastAsia="en-US"/>
    </w:rPr>
  </w:style>
  <w:style w:type="table" w:styleId="TableGrid">
    <w:name w:val="Table Grid"/>
    <w:aliases w:val="Table Grid Horizontal"/>
    <w:basedOn w:val="TableNormal"/>
    <w:uiPriority w:val="39"/>
    <w:rsid w:val="009F4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162"/>
    <w:pPr>
      <w:spacing w:before="100" w:beforeAutospacing="1" w:after="100" w:afterAutospacing="1"/>
    </w:pPr>
    <w:rPr>
      <w:rFonts w:ascii="Times New Roman" w:hAnsi="Times New Roman"/>
      <w:szCs w:val="24"/>
      <w:lang w:eastAsia="en-GB"/>
    </w:rPr>
  </w:style>
  <w:style w:type="character" w:styleId="Strong">
    <w:name w:val="Strong"/>
    <w:uiPriority w:val="99"/>
    <w:qFormat/>
    <w:rsid w:val="007919F5"/>
    <w:rPr>
      <w:b/>
      <w:bCs/>
    </w:rPr>
  </w:style>
  <w:style w:type="character" w:styleId="Hyperlink">
    <w:name w:val="Hyperlink"/>
    <w:uiPriority w:val="99"/>
    <w:rsid w:val="009047AA"/>
    <w:rPr>
      <w:color w:val="0000FF"/>
      <w:u w:val="single"/>
    </w:rPr>
  </w:style>
  <w:style w:type="paragraph" w:customStyle="1" w:styleId="legclearfix">
    <w:name w:val="legclearfix"/>
    <w:basedOn w:val="Normal"/>
    <w:rsid w:val="00353504"/>
    <w:pPr>
      <w:spacing w:before="100" w:beforeAutospacing="1" w:after="100" w:afterAutospacing="1"/>
    </w:pPr>
    <w:rPr>
      <w:rFonts w:ascii="Times New Roman" w:hAnsi="Times New Roman"/>
      <w:szCs w:val="24"/>
      <w:lang w:eastAsia="en-GB"/>
    </w:rPr>
  </w:style>
  <w:style w:type="character" w:customStyle="1" w:styleId="legds">
    <w:name w:val="legds"/>
    <w:rsid w:val="00353504"/>
  </w:style>
  <w:style w:type="character" w:customStyle="1" w:styleId="apple-converted-space">
    <w:name w:val="apple-converted-space"/>
    <w:rsid w:val="00353504"/>
  </w:style>
  <w:style w:type="paragraph" w:styleId="NoSpacing">
    <w:name w:val="No Spacing"/>
    <w:link w:val="NoSpacingChar"/>
    <w:uiPriority w:val="1"/>
    <w:qFormat/>
    <w:rsid w:val="00836C14"/>
    <w:rPr>
      <w:rFonts w:ascii="Calibri" w:eastAsia="MS Mincho" w:hAnsi="Calibri"/>
      <w:sz w:val="22"/>
      <w:szCs w:val="22"/>
      <w:lang w:val="en-US" w:eastAsia="ja-JP"/>
    </w:rPr>
  </w:style>
  <w:style w:type="character" w:customStyle="1" w:styleId="NoSpacingChar">
    <w:name w:val="No Spacing Char"/>
    <w:link w:val="NoSpacing"/>
    <w:uiPriority w:val="1"/>
    <w:locked/>
    <w:rsid w:val="00836C14"/>
    <w:rPr>
      <w:rFonts w:ascii="Calibri" w:eastAsia="MS Mincho" w:hAnsi="Calibri"/>
      <w:sz w:val="22"/>
      <w:szCs w:val="22"/>
      <w:lang w:val="en-US" w:eastAsia="ja-JP"/>
    </w:rPr>
  </w:style>
  <w:style w:type="paragraph" w:styleId="Revision">
    <w:name w:val="Revision"/>
    <w:hidden/>
    <w:uiPriority w:val="99"/>
    <w:semiHidden/>
    <w:rsid w:val="00B651E9"/>
    <w:rPr>
      <w:rFonts w:ascii="Arial" w:hAnsi="Arial"/>
      <w:sz w:val="24"/>
      <w:lang w:eastAsia="en-US"/>
    </w:rPr>
  </w:style>
  <w:style w:type="paragraph" w:styleId="Title">
    <w:name w:val="Title"/>
    <w:basedOn w:val="Normal"/>
    <w:next w:val="Normal"/>
    <w:link w:val="TitleChar"/>
    <w:qFormat/>
    <w:rsid w:val="00217EB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217EB9"/>
    <w:rPr>
      <w:rFonts w:ascii="Cambria" w:hAnsi="Cambria"/>
      <w:color w:val="17365D"/>
      <w:spacing w:val="5"/>
      <w:kern w:val="28"/>
      <w:sz w:val="52"/>
      <w:szCs w:val="52"/>
      <w:lang w:eastAsia="en-US"/>
    </w:rPr>
  </w:style>
  <w:style w:type="paragraph" w:styleId="Subtitle">
    <w:name w:val="Subtitle"/>
    <w:basedOn w:val="Normal"/>
    <w:next w:val="Normal"/>
    <w:link w:val="SubtitleChar"/>
    <w:uiPriority w:val="11"/>
    <w:qFormat/>
    <w:rsid w:val="00217EB9"/>
    <w:pPr>
      <w:numPr>
        <w:ilvl w:val="1"/>
      </w:numPr>
      <w:spacing w:after="200" w:line="276" w:lineRule="auto"/>
    </w:pPr>
    <w:rPr>
      <w:rFonts w:ascii="Cambria" w:hAnsi="Cambria"/>
      <w:i/>
      <w:iCs/>
      <w:spacing w:val="15"/>
      <w:szCs w:val="24"/>
    </w:rPr>
  </w:style>
  <w:style w:type="character" w:customStyle="1" w:styleId="SubtitleChar">
    <w:name w:val="Subtitle Char"/>
    <w:link w:val="Subtitle"/>
    <w:uiPriority w:val="11"/>
    <w:rsid w:val="00217EB9"/>
    <w:rPr>
      <w:rFonts w:ascii="Cambria" w:hAnsi="Cambria"/>
      <w:i/>
      <w:iCs/>
      <w:spacing w:val="15"/>
      <w:sz w:val="24"/>
      <w:szCs w:val="24"/>
      <w:lang w:eastAsia="en-US"/>
    </w:rPr>
  </w:style>
  <w:style w:type="table" w:styleId="LightList-Accent1">
    <w:name w:val="Light List Accent 1"/>
    <w:basedOn w:val="TableNormal"/>
    <w:uiPriority w:val="61"/>
    <w:rsid w:val="0049213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Quote">
    <w:name w:val="Quote"/>
    <w:basedOn w:val="Normal"/>
    <w:next w:val="Normal"/>
    <w:link w:val="QuoteChar"/>
    <w:uiPriority w:val="29"/>
    <w:qFormat/>
    <w:rsid w:val="00CC6E8F"/>
    <w:pPr>
      <w:spacing w:before="200" w:after="160" w:line="259" w:lineRule="auto"/>
      <w:ind w:left="864" w:right="864"/>
      <w:jc w:val="center"/>
    </w:pPr>
    <w:rPr>
      <w:rFonts w:ascii="Calibri" w:eastAsia="Calibri" w:hAnsi="Calibri"/>
      <w:i/>
      <w:iCs/>
      <w:color w:val="404040"/>
      <w:sz w:val="22"/>
      <w:szCs w:val="22"/>
    </w:rPr>
  </w:style>
  <w:style w:type="character" w:customStyle="1" w:styleId="QuoteChar">
    <w:name w:val="Quote Char"/>
    <w:link w:val="Quote"/>
    <w:uiPriority w:val="29"/>
    <w:rsid w:val="00CC6E8F"/>
    <w:rPr>
      <w:rFonts w:ascii="Calibri" w:eastAsia="Calibri" w:hAnsi="Calibri"/>
      <w:i/>
      <w:iCs/>
      <w:color w:val="404040"/>
      <w:sz w:val="22"/>
      <w:szCs w:val="22"/>
      <w:lang w:eastAsia="en-US"/>
    </w:rPr>
  </w:style>
  <w:style w:type="paragraph" w:styleId="TOCHeading">
    <w:name w:val="TOC Heading"/>
    <w:basedOn w:val="Heading1"/>
    <w:next w:val="Normal"/>
    <w:uiPriority w:val="39"/>
    <w:unhideWhenUsed/>
    <w:qFormat/>
    <w:rsid w:val="00CC6E8F"/>
    <w:pPr>
      <w:keepLines/>
      <w:spacing w:after="0" w:line="259" w:lineRule="auto"/>
      <w:outlineLvl w:val="9"/>
    </w:pPr>
    <w:rPr>
      <w:rFonts w:ascii="Calibri Light" w:hAnsi="Calibri Light"/>
      <w:b w:val="0"/>
      <w:caps w:val="0"/>
      <w:color w:val="2E74B5"/>
      <w:kern w:val="0"/>
      <w:sz w:val="32"/>
      <w:szCs w:val="32"/>
      <w:lang w:val="en-US"/>
    </w:rPr>
  </w:style>
  <w:style w:type="paragraph" w:styleId="TOC1">
    <w:name w:val="toc 1"/>
    <w:basedOn w:val="Normal"/>
    <w:next w:val="Normal"/>
    <w:autoRedefine/>
    <w:uiPriority w:val="39"/>
    <w:unhideWhenUsed/>
    <w:qFormat/>
    <w:rsid w:val="00CC6E8F"/>
    <w:pPr>
      <w:spacing w:after="100" w:line="259" w:lineRule="auto"/>
    </w:pPr>
    <w:rPr>
      <w:rFonts w:ascii="Calibri" w:eastAsia="Calibri" w:hAnsi="Calibri"/>
      <w:sz w:val="22"/>
      <w:szCs w:val="22"/>
    </w:rPr>
  </w:style>
  <w:style w:type="paragraph" w:styleId="TOC2">
    <w:name w:val="toc 2"/>
    <w:basedOn w:val="Normal"/>
    <w:next w:val="Normal"/>
    <w:autoRedefine/>
    <w:uiPriority w:val="39"/>
    <w:unhideWhenUsed/>
    <w:qFormat/>
    <w:rsid w:val="00CC6E8F"/>
    <w:pPr>
      <w:spacing w:after="100" w:line="259" w:lineRule="auto"/>
      <w:ind w:left="220"/>
    </w:pPr>
    <w:rPr>
      <w:rFonts w:ascii="Calibri" w:eastAsia="Calibri" w:hAnsi="Calibri"/>
      <w:sz w:val="22"/>
      <w:szCs w:val="22"/>
    </w:rPr>
  </w:style>
  <w:style w:type="paragraph" w:styleId="TOC3">
    <w:name w:val="toc 3"/>
    <w:basedOn w:val="Normal"/>
    <w:next w:val="Normal"/>
    <w:autoRedefine/>
    <w:unhideWhenUsed/>
    <w:rsid w:val="00CC6E8F"/>
    <w:pPr>
      <w:spacing w:after="100" w:line="259" w:lineRule="auto"/>
      <w:ind w:left="440"/>
    </w:pPr>
    <w:rPr>
      <w:rFonts w:ascii="Calibri" w:eastAsia="Calibri" w:hAnsi="Calibri"/>
      <w:sz w:val="22"/>
      <w:szCs w:val="22"/>
    </w:rPr>
  </w:style>
  <w:style w:type="table" w:customStyle="1" w:styleId="TableGrid1">
    <w:name w:val="Table Grid1"/>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ChapterHead">
    <w:name w:val="DH Chapter Head"/>
    <w:basedOn w:val="DHTitle"/>
    <w:rsid w:val="004451FD"/>
    <w:rPr>
      <w:b w:val="0"/>
    </w:rPr>
  </w:style>
  <w:style w:type="paragraph" w:customStyle="1" w:styleId="DHTitle">
    <w:name w:val="DH Title"/>
    <w:basedOn w:val="Normal"/>
    <w:link w:val="DHTitleChar"/>
    <w:rsid w:val="004451FD"/>
    <w:pPr>
      <w:spacing w:line="660" w:lineRule="exact"/>
    </w:pPr>
    <w:rPr>
      <w:rFonts w:eastAsia="MS Mincho" w:cs="Arial"/>
      <w:b/>
      <w:color w:val="009966"/>
      <w:sz w:val="60"/>
    </w:rPr>
  </w:style>
  <w:style w:type="character" w:customStyle="1" w:styleId="DHTitleChar">
    <w:name w:val="DH Title Char"/>
    <w:link w:val="DHTitle"/>
    <w:locked/>
    <w:rsid w:val="004451FD"/>
    <w:rPr>
      <w:rFonts w:ascii="Arial" w:eastAsia="MS Mincho" w:hAnsi="Arial" w:cs="Arial"/>
      <w:b/>
      <w:color w:val="009966"/>
      <w:sz w:val="60"/>
      <w:lang w:eastAsia="en-US"/>
    </w:rPr>
  </w:style>
  <w:style w:type="paragraph" w:customStyle="1" w:styleId="DHBodycopy">
    <w:name w:val="DH Body copy"/>
    <w:basedOn w:val="Normal"/>
    <w:rsid w:val="004451FD"/>
    <w:pPr>
      <w:spacing w:line="320" w:lineRule="exact"/>
    </w:pPr>
  </w:style>
  <w:style w:type="paragraph" w:customStyle="1" w:styleId="DHtitlepagetext">
    <w:name w:val="DH title page text"/>
    <w:basedOn w:val="DHTitle"/>
    <w:rsid w:val="004451FD"/>
    <w:rPr>
      <w:color w:val="auto"/>
      <w:sz w:val="24"/>
    </w:rPr>
  </w:style>
  <w:style w:type="paragraph" w:customStyle="1" w:styleId="DHBulletlist">
    <w:name w:val="DH Bullet list"/>
    <w:basedOn w:val="Normal"/>
    <w:rsid w:val="004451FD"/>
    <w:pPr>
      <w:tabs>
        <w:tab w:val="num" w:pos="360"/>
      </w:tabs>
      <w:spacing w:line="320" w:lineRule="exact"/>
    </w:pPr>
  </w:style>
  <w:style w:type="paragraph" w:customStyle="1" w:styleId="DHSubtitle">
    <w:name w:val="DH Subtitle"/>
    <w:basedOn w:val="Normal"/>
    <w:rsid w:val="004451FD"/>
    <w:pPr>
      <w:spacing w:line="500" w:lineRule="exact"/>
    </w:pPr>
    <w:rPr>
      <w:rFonts w:ascii="Times New Roman" w:hAnsi="Times New Roman"/>
      <w:i/>
      <w:sz w:val="46"/>
    </w:rPr>
  </w:style>
  <w:style w:type="paragraph" w:customStyle="1" w:styleId="DHSecondaryHeadingOne">
    <w:name w:val="DH Secondary Heading One"/>
    <w:basedOn w:val="DHTitle"/>
    <w:rsid w:val="004451FD"/>
    <w:pPr>
      <w:numPr>
        <w:numId w:val="1"/>
      </w:numPr>
      <w:tabs>
        <w:tab w:val="clear" w:pos="360"/>
      </w:tabs>
      <w:spacing w:line="360" w:lineRule="exact"/>
      <w:ind w:left="0" w:firstLine="0"/>
    </w:pPr>
    <w:rPr>
      <w:b w:val="0"/>
      <w:sz w:val="28"/>
    </w:rPr>
  </w:style>
  <w:style w:type="paragraph" w:customStyle="1" w:styleId="Style2">
    <w:name w:val="Style2"/>
    <w:basedOn w:val="Normal"/>
    <w:qFormat/>
    <w:rsid w:val="004451FD"/>
    <w:rPr>
      <w:rFonts w:ascii="Times New Roman" w:hAnsi="Times New Roman"/>
      <w:szCs w:val="24"/>
      <w:lang w:eastAsia="en-GB"/>
    </w:rPr>
  </w:style>
  <w:style w:type="paragraph" w:customStyle="1" w:styleId="TitleV5">
    <w:name w:val="Title V5"/>
    <w:basedOn w:val="Normal"/>
    <w:next w:val="Normal"/>
    <w:qFormat/>
    <w:rsid w:val="004451FD"/>
    <w:pPr>
      <w:numPr>
        <w:ilvl w:val="1"/>
        <w:numId w:val="2"/>
      </w:numPr>
      <w:jc w:val="both"/>
    </w:pPr>
    <w:rPr>
      <w:rFonts w:cs="Arial"/>
      <w:sz w:val="20"/>
      <w:lang w:eastAsia="en-GB"/>
    </w:rPr>
  </w:style>
  <w:style w:type="paragraph" w:customStyle="1" w:styleId="nonumbering">
    <w:name w:val="no numbering"/>
    <w:rsid w:val="004451FD"/>
    <w:pPr>
      <w:tabs>
        <w:tab w:val="left" w:pos="720"/>
      </w:tabs>
      <w:spacing w:before="120" w:after="120"/>
      <w:ind w:left="680"/>
      <w:jc w:val="both"/>
    </w:pPr>
    <w:rPr>
      <w:rFonts w:ascii="Arial" w:hAnsi="Arial" w:cs="Arial"/>
      <w:lang w:eastAsia="en-US"/>
    </w:rPr>
  </w:style>
  <w:style w:type="paragraph" w:customStyle="1" w:styleId="00-Normal-BB">
    <w:name w:val="00-Normal-BB"/>
    <w:rsid w:val="004451FD"/>
    <w:pPr>
      <w:jc w:val="both"/>
    </w:pPr>
    <w:rPr>
      <w:rFonts w:ascii="Arial" w:hAnsi="Arial"/>
      <w:sz w:val="22"/>
      <w:lang w:eastAsia="en-US"/>
    </w:rPr>
  </w:style>
  <w:style w:type="paragraph" w:customStyle="1" w:styleId="Default">
    <w:name w:val="Default"/>
    <w:rsid w:val="004451FD"/>
    <w:pPr>
      <w:autoSpaceDE w:val="0"/>
      <w:autoSpaceDN w:val="0"/>
      <w:adjustRightInd w:val="0"/>
    </w:pPr>
    <w:rPr>
      <w:rFonts w:ascii="Syntax" w:eastAsia="MS ??" w:hAnsi="Syntax" w:cs="Syntax"/>
      <w:color w:val="000000"/>
      <w:sz w:val="24"/>
      <w:szCs w:val="24"/>
    </w:rPr>
  </w:style>
  <w:style w:type="paragraph" w:customStyle="1" w:styleId="Part">
    <w:name w:val="Part"/>
    <w:link w:val="PartChar"/>
    <w:uiPriority w:val="99"/>
    <w:rsid w:val="004451FD"/>
    <w:pPr>
      <w:widowControl w:val="0"/>
    </w:pPr>
    <w:rPr>
      <w:rFonts w:ascii="Arial" w:hAnsi="Arial" w:cs="Arial"/>
      <w:b/>
      <w:bCs/>
      <w:sz w:val="24"/>
      <w:szCs w:val="24"/>
    </w:rPr>
  </w:style>
  <w:style w:type="character" w:customStyle="1" w:styleId="PartChar">
    <w:name w:val="Part Char"/>
    <w:link w:val="Part"/>
    <w:uiPriority w:val="99"/>
    <w:rsid w:val="004451FD"/>
    <w:rPr>
      <w:rFonts w:ascii="Arial" w:hAnsi="Arial" w:cs="Arial"/>
      <w:b/>
      <w:bCs/>
      <w:sz w:val="24"/>
      <w:szCs w:val="24"/>
    </w:rPr>
  </w:style>
  <w:style w:type="character" w:styleId="Emphasis">
    <w:name w:val="Emphasis"/>
    <w:uiPriority w:val="20"/>
    <w:qFormat/>
    <w:rsid w:val="004451FD"/>
    <w:rPr>
      <w:i/>
      <w:iCs/>
    </w:rPr>
  </w:style>
  <w:style w:type="paragraph" w:customStyle="1" w:styleId="Pa8">
    <w:name w:val="Pa8"/>
    <w:basedOn w:val="Default"/>
    <w:next w:val="Default"/>
    <w:uiPriority w:val="99"/>
    <w:rsid w:val="004451FD"/>
    <w:pPr>
      <w:spacing w:line="241" w:lineRule="atLeast"/>
    </w:pPr>
    <w:rPr>
      <w:rFonts w:ascii="HelveticaNeueLT Std Lt" w:eastAsia="MS Mincho" w:hAnsi="HelveticaNeueLT Std Lt" w:cs="Times New Roman"/>
      <w:color w:val="auto"/>
      <w:lang w:eastAsia="ja-JP"/>
    </w:rPr>
  </w:style>
  <w:style w:type="character" w:customStyle="1" w:styleId="A9">
    <w:name w:val="A9"/>
    <w:uiPriority w:val="99"/>
    <w:rsid w:val="004451FD"/>
    <w:rPr>
      <w:rFonts w:cs="HelveticaNeueLT Std Lt"/>
      <w:color w:val="000000"/>
      <w:u w:val="single"/>
    </w:rPr>
  </w:style>
  <w:style w:type="character" w:customStyle="1" w:styleId="st1">
    <w:name w:val="st1"/>
    <w:rsid w:val="004451FD"/>
  </w:style>
  <w:style w:type="character" w:customStyle="1" w:styleId="Heading5Char">
    <w:name w:val="Heading 5 Char"/>
    <w:link w:val="Heading5"/>
    <w:rsid w:val="00B2001A"/>
    <w:rPr>
      <w:rFonts w:ascii="Arial" w:eastAsia="Arial" w:hAnsi="Arial" w:cs="Arial"/>
      <w:b/>
      <w:bCs/>
      <w:i/>
      <w:iCs/>
      <w:sz w:val="26"/>
      <w:szCs w:val="26"/>
    </w:rPr>
  </w:style>
  <w:style w:type="character" w:customStyle="1" w:styleId="Heading6Char">
    <w:name w:val="Heading 6 Char"/>
    <w:link w:val="Heading6"/>
    <w:rsid w:val="002F452D"/>
    <w:rPr>
      <w:rFonts w:ascii="Arial" w:eastAsia="Arial" w:hAnsi="Arial" w:cs="Arial"/>
      <w:b/>
      <w:bCs/>
      <w:sz w:val="24"/>
      <w:szCs w:val="24"/>
    </w:rPr>
  </w:style>
  <w:style w:type="character" w:customStyle="1" w:styleId="Heading7Char">
    <w:name w:val="Heading 7 Char"/>
    <w:link w:val="Heading7"/>
    <w:rsid w:val="00B2001A"/>
    <w:rPr>
      <w:rFonts w:ascii="Arial" w:eastAsia="Arial" w:hAnsi="Arial" w:cs="Arial"/>
      <w:sz w:val="22"/>
      <w:szCs w:val="22"/>
    </w:rPr>
  </w:style>
  <w:style w:type="character" w:customStyle="1" w:styleId="Heading8Char">
    <w:name w:val="Heading 8 Char"/>
    <w:link w:val="Heading8"/>
    <w:rsid w:val="00B2001A"/>
    <w:rPr>
      <w:rFonts w:ascii="Arial" w:eastAsia="Arial" w:hAnsi="Arial" w:cs="Arial"/>
      <w:i/>
      <w:iCs/>
      <w:sz w:val="22"/>
      <w:szCs w:val="22"/>
    </w:rPr>
  </w:style>
  <w:style w:type="character" w:customStyle="1" w:styleId="Heading9Char">
    <w:name w:val="Heading 9 Char"/>
    <w:aliases w:val="Appendix Char"/>
    <w:link w:val="Heading9"/>
    <w:rsid w:val="00885C34"/>
    <w:rPr>
      <w:rFonts w:ascii="Arial" w:eastAsia="Calibri" w:hAnsi="Arial" w:cs="Arial"/>
      <w:sz w:val="24"/>
      <w:szCs w:val="24"/>
      <w:lang w:eastAsia="en-US"/>
    </w:rPr>
  </w:style>
  <w:style w:type="numbering" w:customStyle="1" w:styleId="NoList1">
    <w:name w:val="No List1"/>
    <w:next w:val="NoList"/>
    <w:uiPriority w:val="99"/>
    <w:semiHidden/>
    <w:unhideWhenUsed/>
    <w:rsid w:val="00B2001A"/>
  </w:style>
  <w:style w:type="table" w:customStyle="1" w:styleId="TableGrid3">
    <w:name w:val="Table Grid3"/>
    <w:basedOn w:val="TableNormal"/>
    <w:next w:val="TableGrid"/>
    <w:rsid w:val="00B2001A"/>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MOI">
    <w:name w:val="Bullet MOI"/>
    <w:basedOn w:val="Normal"/>
    <w:rsid w:val="00B2001A"/>
    <w:pPr>
      <w:tabs>
        <w:tab w:val="left" w:pos="720"/>
      </w:tabs>
    </w:pPr>
    <w:rPr>
      <w:rFonts w:eastAsia="Arial" w:cs="Arial"/>
      <w:sz w:val="22"/>
      <w:szCs w:val="22"/>
      <w:lang w:eastAsia="en-GB"/>
    </w:rPr>
  </w:style>
  <w:style w:type="paragraph" w:customStyle="1" w:styleId="PQQbullet">
    <w:name w:val="PQQ bullet"/>
    <w:basedOn w:val="Normal"/>
    <w:link w:val="PQQbulletChar"/>
    <w:rsid w:val="00B2001A"/>
    <w:pPr>
      <w:numPr>
        <w:numId w:val="3"/>
      </w:numPr>
      <w:spacing w:before="60" w:after="60"/>
    </w:pPr>
    <w:rPr>
      <w:rFonts w:eastAsia="Arial"/>
      <w:sz w:val="22"/>
      <w:szCs w:val="22"/>
      <w:lang w:val="x-none" w:eastAsia="x-none"/>
    </w:rPr>
  </w:style>
  <w:style w:type="paragraph" w:customStyle="1" w:styleId="ITTtable">
    <w:name w:val="ITT table"/>
    <w:basedOn w:val="ITTnormal"/>
    <w:rsid w:val="00B2001A"/>
    <w:pPr>
      <w:spacing w:before="40" w:after="40"/>
      <w:ind w:left="0"/>
    </w:pPr>
    <w:rPr>
      <w:rFonts w:eastAsia="Times New Roman"/>
      <w:sz w:val="20"/>
      <w:szCs w:val="20"/>
    </w:rPr>
  </w:style>
  <w:style w:type="paragraph" w:customStyle="1" w:styleId="ITTnormal">
    <w:name w:val="ITT normal"/>
    <w:basedOn w:val="Normal"/>
    <w:link w:val="ITTnormalChar"/>
    <w:rsid w:val="00B2001A"/>
    <w:pPr>
      <w:autoSpaceDE w:val="0"/>
      <w:autoSpaceDN w:val="0"/>
      <w:adjustRightInd w:val="0"/>
      <w:spacing w:before="60" w:after="60"/>
      <w:ind w:left="720"/>
      <w:jc w:val="both"/>
    </w:pPr>
    <w:rPr>
      <w:rFonts w:eastAsia="Arial" w:cs="Arial"/>
      <w:sz w:val="22"/>
      <w:szCs w:val="22"/>
      <w:lang w:eastAsia="en-GB"/>
    </w:rPr>
  </w:style>
  <w:style w:type="character" w:customStyle="1" w:styleId="ITTnormalChar">
    <w:name w:val="ITT normal Char"/>
    <w:link w:val="ITTnormal"/>
    <w:rsid w:val="00B2001A"/>
    <w:rPr>
      <w:rFonts w:ascii="Arial" w:eastAsia="Arial" w:hAnsi="Arial" w:cs="Arial"/>
      <w:sz w:val="22"/>
      <w:szCs w:val="22"/>
    </w:rPr>
  </w:style>
  <w:style w:type="paragraph" w:customStyle="1" w:styleId="LevelG1">
    <w:name w:val="Level G1"/>
    <w:basedOn w:val="Normal"/>
    <w:next w:val="Normal"/>
    <w:rsid w:val="00B2001A"/>
    <w:pPr>
      <w:numPr>
        <w:numId w:val="4"/>
      </w:numPr>
      <w:tabs>
        <w:tab w:val="clear" w:pos="720"/>
        <w:tab w:val="num" w:pos="709"/>
      </w:tabs>
      <w:spacing w:before="60" w:after="60"/>
      <w:ind w:left="709" w:hanging="851"/>
      <w:jc w:val="both"/>
      <w:outlineLvl w:val="0"/>
    </w:pPr>
    <w:rPr>
      <w:rFonts w:eastAsia="Arial"/>
      <w:bCs/>
      <w:kern w:val="32"/>
      <w:sz w:val="22"/>
      <w:szCs w:val="24"/>
      <w:lang w:eastAsia="en-GB"/>
    </w:rPr>
  </w:style>
  <w:style w:type="paragraph" w:customStyle="1" w:styleId="LevelB2">
    <w:name w:val="Level B2"/>
    <w:basedOn w:val="Normal"/>
    <w:rsid w:val="00B2001A"/>
    <w:pPr>
      <w:numPr>
        <w:ilvl w:val="1"/>
        <w:numId w:val="4"/>
      </w:numPr>
      <w:spacing w:before="120" w:after="120"/>
    </w:pPr>
    <w:rPr>
      <w:sz w:val="22"/>
      <w:szCs w:val="22"/>
      <w:lang w:eastAsia="en-GB"/>
    </w:rPr>
  </w:style>
  <w:style w:type="paragraph" w:customStyle="1" w:styleId="LevelB3">
    <w:name w:val="Level B3"/>
    <w:basedOn w:val="Normal"/>
    <w:rsid w:val="00B2001A"/>
    <w:pPr>
      <w:numPr>
        <w:ilvl w:val="2"/>
        <w:numId w:val="4"/>
      </w:numPr>
      <w:spacing w:before="120" w:after="120"/>
    </w:pPr>
    <w:rPr>
      <w:sz w:val="22"/>
      <w:szCs w:val="22"/>
      <w:lang w:eastAsia="en-GB"/>
    </w:rPr>
  </w:style>
  <w:style w:type="character" w:customStyle="1" w:styleId="PQQbulletChar">
    <w:name w:val="PQQ bullet Char"/>
    <w:link w:val="PQQbullet"/>
    <w:rsid w:val="00B2001A"/>
    <w:rPr>
      <w:rFonts w:ascii="Arial" w:eastAsia="Arial" w:hAnsi="Arial"/>
      <w:sz w:val="22"/>
      <w:szCs w:val="22"/>
      <w:lang w:val="x-none" w:eastAsia="x-none"/>
    </w:rPr>
  </w:style>
  <w:style w:type="paragraph" w:customStyle="1" w:styleId="Resp">
    <w:name w:val="Resp"/>
    <w:basedOn w:val="ITTnormal"/>
    <w:link w:val="RespChar"/>
    <w:rsid w:val="00B2001A"/>
    <w:pPr>
      <w:ind w:left="0"/>
    </w:pPr>
    <w:rPr>
      <w:rFonts w:ascii="Arial Bold" w:hAnsi="Arial Bold"/>
      <w:b/>
      <w:bCs/>
      <w:i/>
      <w:iCs/>
      <w:color w:val="3366FF"/>
    </w:rPr>
  </w:style>
  <w:style w:type="paragraph" w:customStyle="1" w:styleId="RespAns">
    <w:name w:val="Resp Ans"/>
    <w:basedOn w:val="ITTnormal"/>
    <w:rsid w:val="00B2001A"/>
    <w:pPr>
      <w:ind w:left="0"/>
    </w:pPr>
    <w:rPr>
      <w:rFonts w:eastAsia="Times New Roman"/>
    </w:rPr>
  </w:style>
  <w:style w:type="paragraph" w:customStyle="1" w:styleId="QText">
    <w:name w:val="Q Text"/>
    <w:basedOn w:val="ITTnormal"/>
    <w:next w:val="ITTnormal"/>
    <w:rsid w:val="00B2001A"/>
    <w:pPr>
      <w:numPr>
        <w:numId w:val="5"/>
      </w:numPr>
      <w:tabs>
        <w:tab w:val="clear" w:pos="1080"/>
      </w:tabs>
      <w:ind w:left="720"/>
    </w:pPr>
    <w:rPr>
      <w:rFonts w:ascii="Arial Bold" w:hAnsi="Arial Bold"/>
      <w:b/>
      <w:i/>
      <w:color w:val="3366FF"/>
    </w:rPr>
  </w:style>
  <w:style w:type="paragraph" w:customStyle="1" w:styleId="Qbullet">
    <w:name w:val="Q bullet"/>
    <w:basedOn w:val="Resp"/>
    <w:rsid w:val="00B2001A"/>
    <w:pPr>
      <w:numPr>
        <w:numId w:val="6"/>
      </w:numPr>
      <w:tabs>
        <w:tab w:val="clear" w:pos="2340"/>
        <w:tab w:val="num" w:pos="360"/>
        <w:tab w:val="num" w:pos="1599"/>
      </w:tabs>
      <w:ind w:left="1599" w:firstLine="0"/>
    </w:pPr>
    <w:rPr>
      <w:rFonts w:eastAsia="Times New Roman"/>
    </w:rPr>
  </w:style>
  <w:style w:type="character" w:customStyle="1" w:styleId="RespChar">
    <w:name w:val="Resp Char"/>
    <w:link w:val="Resp"/>
    <w:rsid w:val="00B2001A"/>
    <w:rPr>
      <w:rFonts w:ascii="Arial Bold" w:eastAsia="Arial" w:hAnsi="Arial Bold" w:cs="Arial"/>
      <w:b/>
      <w:bCs/>
      <w:i/>
      <w:iCs/>
      <w:color w:val="3366FF"/>
      <w:sz w:val="22"/>
      <w:szCs w:val="22"/>
    </w:rPr>
  </w:style>
  <w:style w:type="paragraph" w:customStyle="1" w:styleId="1">
    <w:name w:val="1"/>
    <w:basedOn w:val="Normal"/>
    <w:semiHidden/>
    <w:rsid w:val="00B2001A"/>
    <w:pPr>
      <w:spacing w:after="120" w:line="240" w:lineRule="exact"/>
    </w:pPr>
    <w:rPr>
      <w:rFonts w:ascii="Verdana" w:hAnsi="Verdana" w:cs="Verdana"/>
      <w:sz w:val="20"/>
      <w:lang w:val="en-US"/>
    </w:rPr>
  </w:style>
  <w:style w:type="paragraph" w:customStyle="1" w:styleId="StyleHeading1">
    <w:name w:val="Style Heading 1"/>
    <w:basedOn w:val="Normal"/>
    <w:rsid w:val="00B2001A"/>
    <w:pPr>
      <w:keepNext/>
      <w:tabs>
        <w:tab w:val="left" w:pos="709"/>
      </w:tabs>
      <w:spacing w:after="120"/>
      <w:jc w:val="both"/>
      <w:outlineLvl w:val="0"/>
    </w:pPr>
    <w:rPr>
      <w:b/>
      <w:bCs/>
      <w:sz w:val="28"/>
      <w:lang w:eastAsia="en-GB"/>
    </w:rPr>
  </w:style>
  <w:style w:type="numbering" w:customStyle="1" w:styleId="Numbered">
    <w:name w:val="Numbered"/>
    <w:basedOn w:val="NoList"/>
    <w:rsid w:val="00B2001A"/>
    <w:pPr>
      <w:numPr>
        <w:numId w:val="7"/>
      </w:numPr>
    </w:pPr>
  </w:style>
  <w:style w:type="paragraph" w:styleId="TOC4">
    <w:name w:val="toc 4"/>
    <w:basedOn w:val="Normal"/>
    <w:next w:val="Normal"/>
    <w:autoRedefine/>
    <w:rsid w:val="00B2001A"/>
    <w:pPr>
      <w:ind w:left="660"/>
    </w:pPr>
    <w:rPr>
      <w:rFonts w:ascii="Times New Roman" w:eastAsia="Arial" w:hAnsi="Times New Roman"/>
      <w:sz w:val="18"/>
      <w:szCs w:val="18"/>
      <w:lang w:eastAsia="en-GB"/>
    </w:rPr>
  </w:style>
  <w:style w:type="paragraph" w:styleId="TOC5">
    <w:name w:val="toc 5"/>
    <w:basedOn w:val="Normal"/>
    <w:next w:val="Normal"/>
    <w:autoRedefine/>
    <w:rsid w:val="00B2001A"/>
    <w:pPr>
      <w:ind w:left="880"/>
    </w:pPr>
    <w:rPr>
      <w:rFonts w:ascii="Times New Roman" w:eastAsia="Arial" w:hAnsi="Times New Roman"/>
      <w:sz w:val="18"/>
      <w:szCs w:val="18"/>
      <w:lang w:eastAsia="en-GB"/>
    </w:rPr>
  </w:style>
  <w:style w:type="paragraph" w:styleId="TOC6">
    <w:name w:val="toc 6"/>
    <w:basedOn w:val="Normal"/>
    <w:next w:val="Normal"/>
    <w:autoRedefine/>
    <w:rsid w:val="00B2001A"/>
    <w:pPr>
      <w:ind w:left="1100"/>
    </w:pPr>
    <w:rPr>
      <w:rFonts w:ascii="Times New Roman" w:eastAsia="Arial" w:hAnsi="Times New Roman"/>
      <w:sz w:val="18"/>
      <w:szCs w:val="18"/>
      <w:lang w:eastAsia="en-GB"/>
    </w:rPr>
  </w:style>
  <w:style w:type="paragraph" w:styleId="TOC7">
    <w:name w:val="toc 7"/>
    <w:basedOn w:val="Normal"/>
    <w:next w:val="Normal"/>
    <w:autoRedefine/>
    <w:rsid w:val="00B2001A"/>
    <w:pPr>
      <w:ind w:left="1320"/>
    </w:pPr>
    <w:rPr>
      <w:rFonts w:ascii="Times New Roman" w:eastAsia="Arial" w:hAnsi="Times New Roman"/>
      <w:sz w:val="18"/>
      <w:szCs w:val="18"/>
      <w:lang w:eastAsia="en-GB"/>
    </w:rPr>
  </w:style>
  <w:style w:type="paragraph" w:styleId="TOC8">
    <w:name w:val="toc 8"/>
    <w:basedOn w:val="Normal"/>
    <w:next w:val="Normal"/>
    <w:autoRedefine/>
    <w:rsid w:val="00B2001A"/>
    <w:pPr>
      <w:ind w:left="1540"/>
    </w:pPr>
    <w:rPr>
      <w:rFonts w:ascii="Times New Roman" w:eastAsia="Arial" w:hAnsi="Times New Roman"/>
      <w:sz w:val="18"/>
      <w:szCs w:val="18"/>
      <w:lang w:eastAsia="en-GB"/>
    </w:rPr>
  </w:style>
  <w:style w:type="paragraph" w:styleId="TOC9">
    <w:name w:val="toc 9"/>
    <w:basedOn w:val="Normal"/>
    <w:next w:val="Normal"/>
    <w:autoRedefine/>
    <w:rsid w:val="00B2001A"/>
    <w:pPr>
      <w:ind w:left="1760"/>
    </w:pPr>
    <w:rPr>
      <w:rFonts w:ascii="Times New Roman" w:eastAsia="Arial" w:hAnsi="Times New Roman"/>
      <w:sz w:val="18"/>
      <w:szCs w:val="18"/>
      <w:lang w:eastAsia="en-GB"/>
    </w:rPr>
  </w:style>
  <w:style w:type="paragraph" w:customStyle="1" w:styleId="PQQJustified">
    <w:name w:val="PQQ Justified"/>
    <w:basedOn w:val="Normal"/>
    <w:link w:val="PQQJustifiedChar"/>
    <w:rsid w:val="00B2001A"/>
    <w:pPr>
      <w:spacing w:before="60" w:after="60"/>
      <w:ind w:left="709"/>
      <w:jc w:val="both"/>
    </w:pPr>
    <w:rPr>
      <w:sz w:val="22"/>
      <w:szCs w:val="22"/>
      <w:lang w:val="x-none" w:eastAsia="x-none"/>
    </w:rPr>
  </w:style>
  <w:style w:type="character" w:customStyle="1" w:styleId="PQQJustifiedChar">
    <w:name w:val="PQQ Justified Char"/>
    <w:link w:val="PQQJustified"/>
    <w:rsid w:val="00B2001A"/>
    <w:rPr>
      <w:rFonts w:ascii="Arial" w:hAnsi="Arial"/>
      <w:sz w:val="22"/>
      <w:szCs w:val="22"/>
      <w:lang w:val="x-none" w:eastAsia="x-none"/>
    </w:rPr>
  </w:style>
  <w:style w:type="paragraph" w:customStyle="1" w:styleId="Outline1">
    <w:name w:val="Outline 1"/>
    <w:basedOn w:val="Normal"/>
    <w:rsid w:val="00B2001A"/>
    <w:pPr>
      <w:keepNext/>
      <w:numPr>
        <w:numId w:val="8"/>
      </w:numPr>
      <w:spacing w:after="240"/>
      <w:jc w:val="both"/>
      <w:outlineLvl w:val="0"/>
    </w:pPr>
    <w:rPr>
      <w:b/>
      <w:caps/>
      <w:sz w:val="22"/>
    </w:rPr>
  </w:style>
  <w:style w:type="paragraph" w:customStyle="1" w:styleId="Outline2">
    <w:name w:val="Outline 2"/>
    <w:basedOn w:val="Normal"/>
    <w:rsid w:val="00B2001A"/>
    <w:pPr>
      <w:numPr>
        <w:ilvl w:val="1"/>
        <w:numId w:val="8"/>
      </w:numPr>
      <w:spacing w:after="240"/>
      <w:jc w:val="both"/>
      <w:outlineLvl w:val="1"/>
    </w:pPr>
    <w:rPr>
      <w:sz w:val="22"/>
    </w:rPr>
  </w:style>
  <w:style w:type="paragraph" w:customStyle="1" w:styleId="Outline3">
    <w:name w:val="Outline 3"/>
    <w:basedOn w:val="Normal"/>
    <w:rsid w:val="00B2001A"/>
    <w:pPr>
      <w:numPr>
        <w:ilvl w:val="2"/>
        <w:numId w:val="8"/>
      </w:numPr>
      <w:spacing w:after="240"/>
      <w:jc w:val="both"/>
      <w:outlineLvl w:val="2"/>
    </w:pPr>
    <w:rPr>
      <w:sz w:val="22"/>
    </w:rPr>
  </w:style>
  <w:style w:type="paragraph" w:customStyle="1" w:styleId="Outline4">
    <w:name w:val="Outline 4"/>
    <w:basedOn w:val="Normal"/>
    <w:rsid w:val="00B2001A"/>
    <w:pPr>
      <w:numPr>
        <w:ilvl w:val="3"/>
        <w:numId w:val="8"/>
      </w:numPr>
      <w:spacing w:after="240"/>
      <w:jc w:val="both"/>
      <w:outlineLvl w:val="3"/>
    </w:pPr>
    <w:rPr>
      <w:sz w:val="22"/>
    </w:rPr>
  </w:style>
  <w:style w:type="paragraph" w:customStyle="1" w:styleId="Outline5">
    <w:name w:val="Outline 5"/>
    <w:basedOn w:val="Normal"/>
    <w:rsid w:val="00B2001A"/>
    <w:pPr>
      <w:numPr>
        <w:ilvl w:val="4"/>
        <w:numId w:val="8"/>
      </w:numPr>
      <w:tabs>
        <w:tab w:val="clear" w:pos="2988"/>
        <w:tab w:val="left" w:pos="2835"/>
      </w:tabs>
      <w:spacing w:after="240"/>
      <w:jc w:val="both"/>
      <w:outlineLvl w:val="4"/>
    </w:pPr>
    <w:rPr>
      <w:sz w:val="22"/>
    </w:rPr>
  </w:style>
  <w:style w:type="paragraph" w:customStyle="1" w:styleId="OutlineInd2">
    <w:name w:val="Outline Ind 2"/>
    <w:basedOn w:val="Normal"/>
    <w:rsid w:val="00B2001A"/>
    <w:pPr>
      <w:numPr>
        <w:ilvl w:val="5"/>
        <w:numId w:val="8"/>
      </w:numPr>
      <w:spacing w:after="240"/>
      <w:jc w:val="both"/>
      <w:outlineLvl w:val="5"/>
    </w:pPr>
    <w:rPr>
      <w:sz w:val="22"/>
    </w:rPr>
  </w:style>
  <w:style w:type="paragraph" w:customStyle="1" w:styleId="OutlineInd3">
    <w:name w:val="Outline Ind 3"/>
    <w:basedOn w:val="Normal"/>
    <w:rsid w:val="00B2001A"/>
    <w:pPr>
      <w:numPr>
        <w:ilvl w:val="6"/>
        <w:numId w:val="8"/>
      </w:numPr>
      <w:spacing w:after="240"/>
      <w:jc w:val="both"/>
      <w:outlineLvl w:val="6"/>
    </w:pPr>
    <w:rPr>
      <w:sz w:val="22"/>
    </w:rPr>
  </w:style>
  <w:style w:type="paragraph" w:customStyle="1" w:styleId="OutlineInd4">
    <w:name w:val="Outline Ind 4"/>
    <w:basedOn w:val="Normal"/>
    <w:rsid w:val="00B2001A"/>
    <w:pPr>
      <w:numPr>
        <w:ilvl w:val="7"/>
        <w:numId w:val="8"/>
      </w:numPr>
      <w:spacing w:after="240"/>
      <w:jc w:val="both"/>
      <w:outlineLvl w:val="7"/>
    </w:pPr>
    <w:rPr>
      <w:sz w:val="22"/>
    </w:rPr>
  </w:style>
  <w:style w:type="paragraph" w:customStyle="1" w:styleId="OutlineInd5">
    <w:name w:val="Outline Ind 5"/>
    <w:basedOn w:val="Normal"/>
    <w:rsid w:val="00B2001A"/>
    <w:pPr>
      <w:numPr>
        <w:ilvl w:val="8"/>
        <w:numId w:val="8"/>
      </w:numPr>
      <w:tabs>
        <w:tab w:val="clear" w:pos="3839"/>
        <w:tab w:val="left" w:pos="3686"/>
      </w:tabs>
      <w:spacing w:after="240"/>
      <w:jc w:val="both"/>
      <w:outlineLvl w:val="8"/>
    </w:pPr>
    <w:rPr>
      <w:sz w:val="22"/>
    </w:rPr>
  </w:style>
  <w:style w:type="character" w:customStyle="1" w:styleId="BodyTextChar">
    <w:name w:val="Body Text Char"/>
    <w:link w:val="BodyText"/>
    <w:rsid w:val="00B2001A"/>
    <w:rPr>
      <w:rFonts w:ascii="Arial" w:hAnsi="Arial"/>
      <w:sz w:val="24"/>
      <w:lang w:eastAsia="en-US"/>
    </w:rPr>
  </w:style>
  <w:style w:type="paragraph" w:customStyle="1" w:styleId="ITTbullet">
    <w:name w:val="ITT bullet"/>
    <w:basedOn w:val="Normal"/>
    <w:rsid w:val="00B2001A"/>
    <w:pPr>
      <w:numPr>
        <w:ilvl w:val="2"/>
        <w:numId w:val="9"/>
      </w:numPr>
      <w:spacing w:before="60" w:after="60"/>
      <w:jc w:val="both"/>
    </w:pPr>
    <w:rPr>
      <w:rFonts w:eastAsia="Arial" w:cs="Arial"/>
      <w:sz w:val="22"/>
      <w:szCs w:val="22"/>
      <w:lang w:eastAsia="en-GB"/>
    </w:rPr>
  </w:style>
  <w:style w:type="character" w:customStyle="1" w:styleId="Heading3Char">
    <w:name w:val="Heading 3 Char"/>
    <w:link w:val="Heading3"/>
    <w:rsid w:val="00B2001A"/>
    <w:rPr>
      <w:rFonts w:ascii="Arial" w:hAnsi="Arial"/>
      <w:b/>
      <w:bCs/>
      <w:iCs/>
      <w:sz w:val="24"/>
      <w:lang w:eastAsia="en-US"/>
    </w:rPr>
  </w:style>
  <w:style w:type="paragraph" w:customStyle="1" w:styleId="StyleHeading1Before075cmFirstline0cm">
    <w:name w:val="Style Heading 1 + Before:  0.75 cm First line:  0 cm"/>
    <w:basedOn w:val="Heading1"/>
    <w:autoRedefine/>
    <w:rsid w:val="00B2001A"/>
    <w:pPr>
      <w:numPr>
        <w:numId w:val="10"/>
      </w:numPr>
      <w:jc w:val="both"/>
    </w:pPr>
    <w:rPr>
      <w:rFonts w:ascii="Times New Roman Bold" w:hAnsi="Times New Roman Bold"/>
      <w:bCs/>
      <w:caps w:val="0"/>
      <w:kern w:val="32"/>
      <w:szCs w:val="24"/>
      <w:lang w:val="x-none"/>
    </w:rPr>
  </w:style>
  <w:style w:type="paragraph" w:customStyle="1" w:styleId="MOIText">
    <w:name w:val="MOI Text"/>
    <w:basedOn w:val="Normal"/>
    <w:rsid w:val="00B2001A"/>
    <w:pPr>
      <w:spacing w:before="60" w:after="60"/>
      <w:ind w:left="720"/>
      <w:jc w:val="both"/>
    </w:pPr>
    <w:rPr>
      <w:rFonts w:cs="Arial"/>
      <w:sz w:val="22"/>
      <w:szCs w:val="22"/>
      <w:lang w:eastAsia="en-GB"/>
    </w:rPr>
  </w:style>
  <w:style w:type="paragraph" w:styleId="PlainText">
    <w:name w:val="Plain Text"/>
    <w:basedOn w:val="Normal"/>
    <w:link w:val="PlainTextChar"/>
    <w:uiPriority w:val="99"/>
    <w:unhideWhenUsed/>
    <w:rsid w:val="00B2001A"/>
    <w:rPr>
      <w:rFonts w:ascii="Consolas" w:eastAsia="Calibri" w:hAnsi="Consolas"/>
      <w:sz w:val="21"/>
      <w:szCs w:val="21"/>
    </w:rPr>
  </w:style>
  <w:style w:type="character" w:customStyle="1" w:styleId="PlainTextChar">
    <w:name w:val="Plain Text Char"/>
    <w:link w:val="PlainText"/>
    <w:uiPriority w:val="99"/>
    <w:rsid w:val="00B2001A"/>
    <w:rPr>
      <w:rFonts w:ascii="Consolas" w:eastAsia="Calibri" w:hAnsi="Consolas"/>
      <w:sz w:val="21"/>
      <w:szCs w:val="21"/>
      <w:lang w:eastAsia="en-US"/>
    </w:rPr>
  </w:style>
  <w:style w:type="numbering" w:customStyle="1" w:styleId="appendixheadings">
    <w:name w:val="appendix headings"/>
    <w:uiPriority w:val="99"/>
    <w:rsid w:val="00885C34"/>
    <w:pPr>
      <w:numPr>
        <w:numId w:val="12"/>
      </w:numPr>
    </w:pPr>
  </w:style>
  <w:style w:type="paragraph" w:styleId="z-TopofForm">
    <w:name w:val="HTML Top of Form"/>
    <w:basedOn w:val="Normal"/>
    <w:next w:val="Normal"/>
    <w:link w:val="z-TopofFormChar"/>
    <w:hidden/>
    <w:rsid w:val="00B330B3"/>
    <w:pPr>
      <w:pBdr>
        <w:bottom w:val="single" w:sz="6" w:space="1" w:color="auto"/>
      </w:pBdr>
      <w:jc w:val="center"/>
    </w:pPr>
    <w:rPr>
      <w:rFonts w:cs="Arial"/>
      <w:vanish/>
      <w:sz w:val="16"/>
      <w:szCs w:val="16"/>
    </w:rPr>
  </w:style>
  <w:style w:type="character" w:customStyle="1" w:styleId="z-TopofFormChar">
    <w:name w:val="z-Top of Form Char"/>
    <w:link w:val="z-TopofForm"/>
    <w:rsid w:val="00B330B3"/>
    <w:rPr>
      <w:rFonts w:ascii="Arial" w:hAnsi="Arial" w:cs="Arial"/>
      <w:vanish/>
      <w:sz w:val="16"/>
      <w:szCs w:val="16"/>
      <w:lang w:eastAsia="en-US"/>
    </w:rPr>
  </w:style>
  <w:style w:type="paragraph" w:styleId="z-BottomofForm">
    <w:name w:val="HTML Bottom of Form"/>
    <w:basedOn w:val="Normal"/>
    <w:next w:val="Normal"/>
    <w:link w:val="z-BottomofFormChar"/>
    <w:hidden/>
    <w:rsid w:val="00B330B3"/>
    <w:pPr>
      <w:pBdr>
        <w:top w:val="single" w:sz="6" w:space="1" w:color="auto"/>
      </w:pBdr>
      <w:jc w:val="center"/>
    </w:pPr>
    <w:rPr>
      <w:rFonts w:cs="Arial"/>
      <w:vanish/>
      <w:sz w:val="16"/>
      <w:szCs w:val="16"/>
    </w:rPr>
  </w:style>
  <w:style w:type="character" w:customStyle="1" w:styleId="z-BottomofFormChar">
    <w:name w:val="z-Bottom of Form Char"/>
    <w:link w:val="z-BottomofForm"/>
    <w:rsid w:val="00B330B3"/>
    <w:rPr>
      <w:rFonts w:ascii="Arial" w:hAnsi="Arial" w:cs="Arial"/>
      <w:vanish/>
      <w:sz w:val="16"/>
      <w:szCs w:val="16"/>
      <w:lang w:eastAsia="en-US"/>
    </w:rPr>
  </w:style>
  <w:style w:type="paragraph" w:styleId="ListBullet">
    <w:name w:val="List Bullet"/>
    <w:basedOn w:val="Normal"/>
    <w:autoRedefine/>
    <w:rsid w:val="00B330B3"/>
    <w:pPr>
      <w:tabs>
        <w:tab w:val="left" w:pos="6120"/>
      </w:tabs>
    </w:pPr>
    <w:rPr>
      <w:rFonts w:cs="Arial"/>
      <w:szCs w:val="24"/>
      <w:lang w:eastAsia="en-GB"/>
    </w:rPr>
  </w:style>
  <w:style w:type="character" w:styleId="LineNumber">
    <w:name w:val="line number"/>
    <w:rsid w:val="00EE0A27"/>
  </w:style>
  <w:style w:type="paragraph" w:styleId="Caption">
    <w:name w:val="caption"/>
    <w:basedOn w:val="Normal"/>
    <w:next w:val="Normal"/>
    <w:unhideWhenUsed/>
    <w:qFormat/>
    <w:rsid w:val="004A10CA"/>
    <w:rPr>
      <w:b/>
      <w:bCs/>
      <w:sz w:val="20"/>
    </w:rPr>
  </w:style>
  <w:style w:type="table" w:styleId="MediumList2-Accent1">
    <w:name w:val="Medium List 2 Accent 1"/>
    <w:aliases w:val="Table style"/>
    <w:basedOn w:val="TableNormal"/>
    <w:uiPriority w:val="61"/>
    <w:rsid w:val="001F4FE0"/>
    <w:rPr>
      <w:rFonts w:ascii="News Gothic MT" w:eastAsia="Calibri" w:hAnsi="News Gothic MT"/>
      <w:lang w:val="en-US" w:eastAsia="ja-JP"/>
    </w:rPr>
    <w:tblPr>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CellMar>
        <w:top w:w="108" w:type="dxa"/>
        <w:bottom w:w="108" w:type="dxa"/>
      </w:tblCellMar>
    </w:tblPr>
    <w:tcPr>
      <w:shd w:val="clear" w:color="auto" w:fill="auto"/>
    </w:tcPr>
    <w:tblStylePr w:type="firstRow">
      <w:pPr>
        <w:spacing w:before="0" w:after="0" w:line="240" w:lineRule="auto"/>
      </w:pPr>
      <w:rPr>
        <w:rFonts w:ascii="Wingdings" w:hAnsi="Wingdings"/>
        <w:b/>
        <w:bCs/>
        <w:i w:val="0"/>
        <w:iCs w:val="0"/>
        <w:caps w:val="0"/>
        <w:smallCaps w:val="0"/>
        <w:color w:val="FFFFFD"/>
        <w:sz w:val="20"/>
        <w:szCs w:val="20"/>
        <w:u w:val="none"/>
      </w:rPr>
      <w:tblPr/>
      <w:tcPr>
        <w:tcBorders>
          <w:top w:val="nil"/>
          <w:left w:val="nil"/>
          <w:bottom w:val="nil"/>
          <w:right w:val="nil"/>
          <w:insideH w:val="nil"/>
          <w:insideV w:val="nil"/>
          <w:tl2br w:val="nil"/>
          <w:tr2bl w:val="nil"/>
        </w:tcBorders>
        <w:shd w:val="clear" w:color="auto" w:fill="595959"/>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shd w:val="clear" w:color="auto" w:fill="auto"/>
      </w:tcPr>
    </w:tblStylePr>
    <w:tblStylePr w:type="firstCol">
      <w:rPr>
        <w:b w:val="0"/>
        <w:bCs/>
      </w:rPr>
    </w:tblStylePr>
    <w:tblStylePr w:type="lastCol">
      <w:rPr>
        <w:b w:val="0"/>
        <w:bCs/>
      </w:rPr>
    </w:tblStylePr>
  </w:style>
  <w:style w:type="character" w:styleId="FollowedHyperlink">
    <w:name w:val="FollowedHyperlink"/>
    <w:basedOn w:val="DefaultParagraphFont"/>
    <w:rsid w:val="00E50B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55">
      <w:bodyDiv w:val="1"/>
      <w:marLeft w:val="0"/>
      <w:marRight w:val="0"/>
      <w:marTop w:val="0"/>
      <w:marBottom w:val="0"/>
      <w:divBdr>
        <w:top w:val="none" w:sz="0" w:space="0" w:color="auto"/>
        <w:left w:val="none" w:sz="0" w:space="0" w:color="auto"/>
        <w:bottom w:val="none" w:sz="0" w:space="0" w:color="auto"/>
        <w:right w:val="none" w:sz="0" w:space="0" w:color="auto"/>
      </w:divBdr>
      <w:divsChild>
        <w:div w:id="1225723057">
          <w:marLeft w:val="0"/>
          <w:marRight w:val="0"/>
          <w:marTop w:val="0"/>
          <w:marBottom w:val="0"/>
          <w:divBdr>
            <w:top w:val="none" w:sz="0" w:space="0" w:color="auto"/>
            <w:left w:val="none" w:sz="0" w:space="0" w:color="auto"/>
            <w:bottom w:val="none" w:sz="0" w:space="0" w:color="auto"/>
            <w:right w:val="none" w:sz="0" w:space="0" w:color="auto"/>
          </w:divBdr>
          <w:divsChild>
            <w:div w:id="2101026286">
              <w:marLeft w:val="0"/>
              <w:marRight w:val="0"/>
              <w:marTop w:val="0"/>
              <w:marBottom w:val="0"/>
              <w:divBdr>
                <w:top w:val="none" w:sz="0" w:space="0" w:color="auto"/>
                <w:left w:val="none" w:sz="0" w:space="0" w:color="auto"/>
                <w:bottom w:val="none" w:sz="0" w:space="0" w:color="auto"/>
                <w:right w:val="none" w:sz="0" w:space="0" w:color="auto"/>
              </w:divBdr>
              <w:divsChild>
                <w:div w:id="1500999544">
                  <w:marLeft w:val="0"/>
                  <w:marRight w:val="0"/>
                  <w:marTop w:val="225"/>
                  <w:marBottom w:val="225"/>
                  <w:divBdr>
                    <w:top w:val="none" w:sz="0" w:space="0" w:color="auto"/>
                    <w:left w:val="none" w:sz="0" w:space="0" w:color="auto"/>
                    <w:bottom w:val="none" w:sz="0" w:space="0" w:color="auto"/>
                    <w:right w:val="none" w:sz="0" w:space="0" w:color="auto"/>
                  </w:divBdr>
                  <w:divsChild>
                    <w:div w:id="196697630">
                      <w:marLeft w:val="0"/>
                      <w:marRight w:val="0"/>
                      <w:marTop w:val="0"/>
                      <w:marBottom w:val="0"/>
                      <w:divBdr>
                        <w:top w:val="none" w:sz="0" w:space="0" w:color="auto"/>
                        <w:left w:val="none" w:sz="0" w:space="0" w:color="auto"/>
                        <w:bottom w:val="none" w:sz="0" w:space="0" w:color="auto"/>
                        <w:right w:val="none" w:sz="0" w:space="0" w:color="auto"/>
                      </w:divBdr>
                    </w:div>
                    <w:div w:id="15000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0507">
      <w:bodyDiv w:val="1"/>
      <w:marLeft w:val="0"/>
      <w:marRight w:val="0"/>
      <w:marTop w:val="0"/>
      <w:marBottom w:val="0"/>
      <w:divBdr>
        <w:top w:val="none" w:sz="0" w:space="0" w:color="auto"/>
        <w:left w:val="none" w:sz="0" w:space="0" w:color="auto"/>
        <w:bottom w:val="none" w:sz="0" w:space="0" w:color="auto"/>
        <w:right w:val="none" w:sz="0" w:space="0" w:color="auto"/>
      </w:divBdr>
    </w:div>
    <w:div w:id="85226072">
      <w:bodyDiv w:val="1"/>
      <w:marLeft w:val="0"/>
      <w:marRight w:val="0"/>
      <w:marTop w:val="0"/>
      <w:marBottom w:val="0"/>
      <w:divBdr>
        <w:top w:val="none" w:sz="0" w:space="0" w:color="auto"/>
        <w:left w:val="none" w:sz="0" w:space="0" w:color="auto"/>
        <w:bottom w:val="none" w:sz="0" w:space="0" w:color="auto"/>
        <w:right w:val="none" w:sz="0" w:space="0" w:color="auto"/>
      </w:divBdr>
    </w:div>
    <w:div w:id="105005765">
      <w:bodyDiv w:val="1"/>
      <w:marLeft w:val="0"/>
      <w:marRight w:val="0"/>
      <w:marTop w:val="0"/>
      <w:marBottom w:val="0"/>
      <w:divBdr>
        <w:top w:val="none" w:sz="0" w:space="0" w:color="auto"/>
        <w:left w:val="none" w:sz="0" w:space="0" w:color="auto"/>
        <w:bottom w:val="none" w:sz="0" w:space="0" w:color="auto"/>
        <w:right w:val="none" w:sz="0" w:space="0" w:color="auto"/>
      </w:divBdr>
      <w:divsChild>
        <w:div w:id="1497725067">
          <w:marLeft w:val="547"/>
          <w:marRight w:val="0"/>
          <w:marTop w:val="0"/>
          <w:marBottom w:val="0"/>
          <w:divBdr>
            <w:top w:val="none" w:sz="0" w:space="0" w:color="auto"/>
            <w:left w:val="none" w:sz="0" w:space="0" w:color="auto"/>
            <w:bottom w:val="none" w:sz="0" w:space="0" w:color="auto"/>
            <w:right w:val="none" w:sz="0" w:space="0" w:color="auto"/>
          </w:divBdr>
        </w:div>
        <w:div w:id="1863781010">
          <w:marLeft w:val="547"/>
          <w:marRight w:val="0"/>
          <w:marTop w:val="0"/>
          <w:marBottom w:val="0"/>
          <w:divBdr>
            <w:top w:val="none" w:sz="0" w:space="0" w:color="auto"/>
            <w:left w:val="none" w:sz="0" w:space="0" w:color="auto"/>
            <w:bottom w:val="none" w:sz="0" w:space="0" w:color="auto"/>
            <w:right w:val="none" w:sz="0" w:space="0" w:color="auto"/>
          </w:divBdr>
        </w:div>
        <w:div w:id="1879586065">
          <w:marLeft w:val="547"/>
          <w:marRight w:val="0"/>
          <w:marTop w:val="0"/>
          <w:marBottom w:val="0"/>
          <w:divBdr>
            <w:top w:val="none" w:sz="0" w:space="0" w:color="auto"/>
            <w:left w:val="none" w:sz="0" w:space="0" w:color="auto"/>
            <w:bottom w:val="none" w:sz="0" w:space="0" w:color="auto"/>
            <w:right w:val="none" w:sz="0" w:space="0" w:color="auto"/>
          </w:divBdr>
        </w:div>
        <w:div w:id="1917981311">
          <w:marLeft w:val="547"/>
          <w:marRight w:val="0"/>
          <w:marTop w:val="0"/>
          <w:marBottom w:val="0"/>
          <w:divBdr>
            <w:top w:val="none" w:sz="0" w:space="0" w:color="auto"/>
            <w:left w:val="none" w:sz="0" w:space="0" w:color="auto"/>
            <w:bottom w:val="none" w:sz="0" w:space="0" w:color="auto"/>
            <w:right w:val="none" w:sz="0" w:space="0" w:color="auto"/>
          </w:divBdr>
        </w:div>
        <w:div w:id="1080326232">
          <w:marLeft w:val="547"/>
          <w:marRight w:val="0"/>
          <w:marTop w:val="0"/>
          <w:marBottom w:val="0"/>
          <w:divBdr>
            <w:top w:val="none" w:sz="0" w:space="0" w:color="auto"/>
            <w:left w:val="none" w:sz="0" w:space="0" w:color="auto"/>
            <w:bottom w:val="none" w:sz="0" w:space="0" w:color="auto"/>
            <w:right w:val="none" w:sz="0" w:space="0" w:color="auto"/>
          </w:divBdr>
        </w:div>
        <w:div w:id="823201914">
          <w:marLeft w:val="547"/>
          <w:marRight w:val="0"/>
          <w:marTop w:val="0"/>
          <w:marBottom w:val="0"/>
          <w:divBdr>
            <w:top w:val="none" w:sz="0" w:space="0" w:color="auto"/>
            <w:left w:val="none" w:sz="0" w:space="0" w:color="auto"/>
            <w:bottom w:val="none" w:sz="0" w:space="0" w:color="auto"/>
            <w:right w:val="none" w:sz="0" w:space="0" w:color="auto"/>
          </w:divBdr>
        </w:div>
        <w:div w:id="747310618">
          <w:marLeft w:val="547"/>
          <w:marRight w:val="0"/>
          <w:marTop w:val="0"/>
          <w:marBottom w:val="0"/>
          <w:divBdr>
            <w:top w:val="none" w:sz="0" w:space="0" w:color="auto"/>
            <w:left w:val="none" w:sz="0" w:space="0" w:color="auto"/>
            <w:bottom w:val="none" w:sz="0" w:space="0" w:color="auto"/>
            <w:right w:val="none" w:sz="0" w:space="0" w:color="auto"/>
          </w:divBdr>
        </w:div>
        <w:div w:id="607347776">
          <w:marLeft w:val="547"/>
          <w:marRight w:val="0"/>
          <w:marTop w:val="0"/>
          <w:marBottom w:val="0"/>
          <w:divBdr>
            <w:top w:val="none" w:sz="0" w:space="0" w:color="auto"/>
            <w:left w:val="none" w:sz="0" w:space="0" w:color="auto"/>
            <w:bottom w:val="none" w:sz="0" w:space="0" w:color="auto"/>
            <w:right w:val="none" w:sz="0" w:space="0" w:color="auto"/>
          </w:divBdr>
        </w:div>
      </w:divsChild>
    </w:div>
    <w:div w:id="133956336">
      <w:bodyDiv w:val="1"/>
      <w:marLeft w:val="0"/>
      <w:marRight w:val="0"/>
      <w:marTop w:val="0"/>
      <w:marBottom w:val="0"/>
      <w:divBdr>
        <w:top w:val="none" w:sz="0" w:space="0" w:color="auto"/>
        <w:left w:val="none" w:sz="0" w:space="0" w:color="auto"/>
        <w:bottom w:val="none" w:sz="0" w:space="0" w:color="auto"/>
        <w:right w:val="none" w:sz="0" w:space="0" w:color="auto"/>
      </w:divBdr>
      <w:divsChild>
        <w:div w:id="489516617">
          <w:marLeft w:val="547"/>
          <w:marRight w:val="0"/>
          <w:marTop w:val="0"/>
          <w:marBottom w:val="0"/>
          <w:divBdr>
            <w:top w:val="none" w:sz="0" w:space="0" w:color="auto"/>
            <w:left w:val="none" w:sz="0" w:space="0" w:color="auto"/>
            <w:bottom w:val="none" w:sz="0" w:space="0" w:color="auto"/>
            <w:right w:val="none" w:sz="0" w:space="0" w:color="auto"/>
          </w:divBdr>
        </w:div>
        <w:div w:id="921714929">
          <w:marLeft w:val="547"/>
          <w:marRight w:val="0"/>
          <w:marTop w:val="0"/>
          <w:marBottom w:val="0"/>
          <w:divBdr>
            <w:top w:val="none" w:sz="0" w:space="0" w:color="auto"/>
            <w:left w:val="none" w:sz="0" w:space="0" w:color="auto"/>
            <w:bottom w:val="none" w:sz="0" w:space="0" w:color="auto"/>
            <w:right w:val="none" w:sz="0" w:space="0" w:color="auto"/>
          </w:divBdr>
        </w:div>
        <w:div w:id="1772356680">
          <w:marLeft w:val="547"/>
          <w:marRight w:val="0"/>
          <w:marTop w:val="0"/>
          <w:marBottom w:val="0"/>
          <w:divBdr>
            <w:top w:val="none" w:sz="0" w:space="0" w:color="auto"/>
            <w:left w:val="none" w:sz="0" w:space="0" w:color="auto"/>
            <w:bottom w:val="none" w:sz="0" w:space="0" w:color="auto"/>
            <w:right w:val="none" w:sz="0" w:space="0" w:color="auto"/>
          </w:divBdr>
        </w:div>
        <w:div w:id="1527792850">
          <w:marLeft w:val="547"/>
          <w:marRight w:val="0"/>
          <w:marTop w:val="0"/>
          <w:marBottom w:val="0"/>
          <w:divBdr>
            <w:top w:val="none" w:sz="0" w:space="0" w:color="auto"/>
            <w:left w:val="none" w:sz="0" w:space="0" w:color="auto"/>
            <w:bottom w:val="none" w:sz="0" w:space="0" w:color="auto"/>
            <w:right w:val="none" w:sz="0" w:space="0" w:color="auto"/>
          </w:divBdr>
        </w:div>
        <w:div w:id="1725640453">
          <w:marLeft w:val="547"/>
          <w:marRight w:val="0"/>
          <w:marTop w:val="0"/>
          <w:marBottom w:val="0"/>
          <w:divBdr>
            <w:top w:val="none" w:sz="0" w:space="0" w:color="auto"/>
            <w:left w:val="none" w:sz="0" w:space="0" w:color="auto"/>
            <w:bottom w:val="none" w:sz="0" w:space="0" w:color="auto"/>
            <w:right w:val="none" w:sz="0" w:space="0" w:color="auto"/>
          </w:divBdr>
        </w:div>
        <w:div w:id="687488986">
          <w:marLeft w:val="547"/>
          <w:marRight w:val="0"/>
          <w:marTop w:val="0"/>
          <w:marBottom w:val="0"/>
          <w:divBdr>
            <w:top w:val="none" w:sz="0" w:space="0" w:color="auto"/>
            <w:left w:val="none" w:sz="0" w:space="0" w:color="auto"/>
            <w:bottom w:val="none" w:sz="0" w:space="0" w:color="auto"/>
            <w:right w:val="none" w:sz="0" w:space="0" w:color="auto"/>
          </w:divBdr>
        </w:div>
        <w:div w:id="1839348798">
          <w:marLeft w:val="547"/>
          <w:marRight w:val="0"/>
          <w:marTop w:val="0"/>
          <w:marBottom w:val="0"/>
          <w:divBdr>
            <w:top w:val="none" w:sz="0" w:space="0" w:color="auto"/>
            <w:left w:val="none" w:sz="0" w:space="0" w:color="auto"/>
            <w:bottom w:val="none" w:sz="0" w:space="0" w:color="auto"/>
            <w:right w:val="none" w:sz="0" w:space="0" w:color="auto"/>
          </w:divBdr>
        </w:div>
        <w:div w:id="1469398337">
          <w:marLeft w:val="547"/>
          <w:marRight w:val="0"/>
          <w:marTop w:val="0"/>
          <w:marBottom w:val="0"/>
          <w:divBdr>
            <w:top w:val="none" w:sz="0" w:space="0" w:color="auto"/>
            <w:left w:val="none" w:sz="0" w:space="0" w:color="auto"/>
            <w:bottom w:val="none" w:sz="0" w:space="0" w:color="auto"/>
            <w:right w:val="none" w:sz="0" w:space="0" w:color="auto"/>
          </w:divBdr>
        </w:div>
        <w:div w:id="185993011">
          <w:marLeft w:val="547"/>
          <w:marRight w:val="0"/>
          <w:marTop w:val="0"/>
          <w:marBottom w:val="0"/>
          <w:divBdr>
            <w:top w:val="none" w:sz="0" w:space="0" w:color="auto"/>
            <w:left w:val="none" w:sz="0" w:space="0" w:color="auto"/>
            <w:bottom w:val="none" w:sz="0" w:space="0" w:color="auto"/>
            <w:right w:val="none" w:sz="0" w:space="0" w:color="auto"/>
          </w:divBdr>
        </w:div>
        <w:div w:id="1289513267">
          <w:marLeft w:val="547"/>
          <w:marRight w:val="0"/>
          <w:marTop w:val="0"/>
          <w:marBottom w:val="0"/>
          <w:divBdr>
            <w:top w:val="none" w:sz="0" w:space="0" w:color="auto"/>
            <w:left w:val="none" w:sz="0" w:space="0" w:color="auto"/>
            <w:bottom w:val="none" w:sz="0" w:space="0" w:color="auto"/>
            <w:right w:val="none" w:sz="0" w:space="0" w:color="auto"/>
          </w:divBdr>
        </w:div>
        <w:div w:id="446581813">
          <w:marLeft w:val="547"/>
          <w:marRight w:val="0"/>
          <w:marTop w:val="0"/>
          <w:marBottom w:val="0"/>
          <w:divBdr>
            <w:top w:val="none" w:sz="0" w:space="0" w:color="auto"/>
            <w:left w:val="none" w:sz="0" w:space="0" w:color="auto"/>
            <w:bottom w:val="none" w:sz="0" w:space="0" w:color="auto"/>
            <w:right w:val="none" w:sz="0" w:space="0" w:color="auto"/>
          </w:divBdr>
        </w:div>
        <w:div w:id="688871214">
          <w:marLeft w:val="547"/>
          <w:marRight w:val="0"/>
          <w:marTop w:val="0"/>
          <w:marBottom w:val="0"/>
          <w:divBdr>
            <w:top w:val="none" w:sz="0" w:space="0" w:color="auto"/>
            <w:left w:val="none" w:sz="0" w:space="0" w:color="auto"/>
            <w:bottom w:val="none" w:sz="0" w:space="0" w:color="auto"/>
            <w:right w:val="none" w:sz="0" w:space="0" w:color="auto"/>
          </w:divBdr>
        </w:div>
        <w:div w:id="809246330">
          <w:marLeft w:val="547"/>
          <w:marRight w:val="0"/>
          <w:marTop w:val="0"/>
          <w:marBottom w:val="0"/>
          <w:divBdr>
            <w:top w:val="none" w:sz="0" w:space="0" w:color="auto"/>
            <w:left w:val="none" w:sz="0" w:space="0" w:color="auto"/>
            <w:bottom w:val="none" w:sz="0" w:space="0" w:color="auto"/>
            <w:right w:val="none" w:sz="0" w:space="0" w:color="auto"/>
          </w:divBdr>
        </w:div>
        <w:div w:id="606696443">
          <w:marLeft w:val="547"/>
          <w:marRight w:val="0"/>
          <w:marTop w:val="0"/>
          <w:marBottom w:val="0"/>
          <w:divBdr>
            <w:top w:val="none" w:sz="0" w:space="0" w:color="auto"/>
            <w:left w:val="none" w:sz="0" w:space="0" w:color="auto"/>
            <w:bottom w:val="none" w:sz="0" w:space="0" w:color="auto"/>
            <w:right w:val="none" w:sz="0" w:space="0" w:color="auto"/>
          </w:divBdr>
        </w:div>
        <w:div w:id="1701124182">
          <w:marLeft w:val="547"/>
          <w:marRight w:val="0"/>
          <w:marTop w:val="0"/>
          <w:marBottom w:val="0"/>
          <w:divBdr>
            <w:top w:val="none" w:sz="0" w:space="0" w:color="auto"/>
            <w:left w:val="none" w:sz="0" w:space="0" w:color="auto"/>
            <w:bottom w:val="none" w:sz="0" w:space="0" w:color="auto"/>
            <w:right w:val="none" w:sz="0" w:space="0" w:color="auto"/>
          </w:divBdr>
        </w:div>
        <w:div w:id="1873610542">
          <w:marLeft w:val="547"/>
          <w:marRight w:val="0"/>
          <w:marTop w:val="0"/>
          <w:marBottom w:val="0"/>
          <w:divBdr>
            <w:top w:val="none" w:sz="0" w:space="0" w:color="auto"/>
            <w:left w:val="none" w:sz="0" w:space="0" w:color="auto"/>
            <w:bottom w:val="none" w:sz="0" w:space="0" w:color="auto"/>
            <w:right w:val="none" w:sz="0" w:space="0" w:color="auto"/>
          </w:divBdr>
        </w:div>
        <w:div w:id="1189028041">
          <w:marLeft w:val="547"/>
          <w:marRight w:val="0"/>
          <w:marTop w:val="0"/>
          <w:marBottom w:val="0"/>
          <w:divBdr>
            <w:top w:val="none" w:sz="0" w:space="0" w:color="auto"/>
            <w:left w:val="none" w:sz="0" w:space="0" w:color="auto"/>
            <w:bottom w:val="none" w:sz="0" w:space="0" w:color="auto"/>
            <w:right w:val="none" w:sz="0" w:space="0" w:color="auto"/>
          </w:divBdr>
        </w:div>
        <w:div w:id="140000364">
          <w:marLeft w:val="547"/>
          <w:marRight w:val="0"/>
          <w:marTop w:val="0"/>
          <w:marBottom w:val="0"/>
          <w:divBdr>
            <w:top w:val="none" w:sz="0" w:space="0" w:color="auto"/>
            <w:left w:val="none" w:sz="0" w:space="0" w:color="auto"/>
            <w:bottom w:val="none" w:sz="0" w:space="0" w:color="auto"/>
            <w:right w:val="none" w:sz="0" w:space="0" w:color="auto"/>
          </w:divBdr>
        </w:div>
      </w:divsChild>
    </w:div>
    <w:div w:id="155339678">
      <w:bodyDiv w:val="1"/>
      <w:marLeft w:val="0"/>
      <w:marRight w:val="0"/>
      <w:marTop w:val="0"/>
      <w:marBottom w:val="0"/>
      <w:divBdr>
        <w:top w:val="none" w:sz="0" w:space="0" w:color="auto"/>
        <w:left w:val="none" w:sz="0" w:space="0" w:color="auto"/>
        <w:bottom w:val="none" w:sz="0" w:space="0" w:color="auto"/>
        <w:right w:val="none" w:sz="0" w:space="0" w:color="auto"/>
      </w:divBdr>
    </w:div>
    <w:div w:id="157965607">
      <w:bodyDiv w:val="1"/>
      <w:marLeft w:val="0"/>
      <w:marRight w:val="0"/>
      <w:marTop w:val="0"/>
      <w:marBottom w:val="0"/>
      <w:divBdr>
        <w:top w:val="none" w:sz="0" w:space="0" w:color="auto"/>
        <w:left w:val="none" w:sz="0" w:space="0" w:color="auto"/>
        <w:bottom w:val="none" w:sz="0" w:space="0" w:color="auto"/>
        <w:right w:val="none" w:sz="0" w:space="0" w:color="auto"/>
      </w:divBdr>
    </w:div>
    <w:div w:id="182519458">
      <w:bodyDiv w:val="1"/>
      <w:marLeft w:val="0"/>
      <w:marRight w:val="0"/>
      <w:marTop w:val="0"/>
      <w:marBottom w:val="0"/>
      <w:divBdr>
        <w:top w:val="none" w:sz="0" w:space="0" w:color="auto"/>
        <w:left w:val="none" w:sz="0" w:space="0" w:color="auto"/>
        <w:bottom w:val="none" w:sz="0" w:space="0" w:color="auto"/>
        <w:right w:val="none" w:sz="0" w:space="0" w:color="auto"/>
      </w:divBdr>
    </w:div>
    <w:div w:id="185801888">
      <w:bodyDiv w:val="1"/>
      <w:marLeft w:val="0"/>
      <w:marRight w:val="0"/>
      <w:marTop w:val="0"/>
      <w:marBottom w:val="0"/>
      <w:divBdr>
        <w:top w:val="none" w:sz="0" w:space="0" w:color="auto"/>
        <w:left w:val="none" w:sz="0" w:space="0" w:color="auto"/>
        <w:bottom w:val="none" w:sz="0" w:space="0" w:color="auto"/>
        <w:right w:val="none" w:sz="0" w:space="0" w:color="auto"/>
      </w:divBdr>
    </w:div>
    <w:div w:id="227882149">
      <w:bodyDiv w:val="1"/>
      <w:marLeft w:val="0"/>
      <w:marRight w:val="0"/>
      <w:marTop w:val="0"/>
      <w:marBottom w:val="0"/>
      <w:divBdr>
        <w:top w:val="none" w:sz="0" w:space="0" w:color="auto"/>
        <w:left w:val="none" w:sz="0" w:space="0" w:color="auto"/>
        <w:bottom w:val="none" w:sz="0" w:space="0" w:color="auto"/>
        <w:right w:val="none" w:sz="0" w:space="0" w:color="auto"/>
      </w:divBdr>
    </w:div>
    <w:div w:id="342318337">
      <w:bodyDiv w:val="1"/>
      <w:marLeft w:val="0"/>
      <w:marRight w:val="0"/>
      <w:marTop w:val="0"/>
      <w:marBottom w:val="0"/>
      <w:divBdr>
        <w:top w:val="none" w:sz="0" w:space="0" w:color="auto"/>
        <w:left w:val="none" w:sz="0" w:space="0" w:color="auto"/>
        <w:bottom w:val="none" w:sz="0" w:space="0" w:color="auto"/>
        <w:right w:val="none" w:sz="0" w:space="0" w:color="auto"/>
      </w:divBdr>
    </w:div>
    <w:div w:id="365109109">
      <w:bodyDiv w:val="1"/>
      <w:marLeft w:val="0"/>
      <w:marRight w:val="0"/>
      <w:marTop w:val="0"/>
      <w:marBottom w:val="0"/>
      <w:divBdr>
        <w:top w:val="none" w:sz="0" w:space="0" w:color="auto"/>
        <w:left w:val="none" w:sz="0" w:space="0" w:color="auto"/>
        <w:bottom w:val="none" w:sz="0" w:space="0" w:color="auto"/>
        <w:right w:val="none" w:sz="0" w:space="0" w:color="auto"/>
      </w:divBdr>
    </w:div>
    <w:div w:id="371347019">
      <w:bodyDiv w:val="1"/>
      <w:marLeft w:val="0"/>
      <w:marRight w:val="0"/>
      <w:marTop w:val="0"/>
      <w:marBottom w:val="0"/>
      <w:divBdr>
        <w:top w:val="none" w:sz="0" w:space="0" w:color="auto"/>
        <w:left w:val="none" w:sz="0" w:space="0" w:color="auto"/>
        <w:bottom w:val="none" w:sz="0" w:space="0" w:color="auto"/>
        <w:right w:val="none" w:sz="0" w:space="0" w:color="auto"/>
      </w:divBdr>
    </w:div>
    <w:div w:id="393049007">
      <w:bodyDiv w:val="1"/>
      <w:marLeft w:val="0"/>
      <w:marRight w:val="0"/>
      <w:marTop w:val="0"/>
      <w:marBottom w:val="0"/>
      <w:divBdr>
        <w:top w:val="none" w:sz="0" w:space="0" w:color="auto"/>
        <w:left w:val="none" w:sz="0" w:space="0" w:color="auto"/>
        <w:bottom w:val="none" w:sz="0" w:space="0" w:color="auto"/>
        <w:right w:val="none" w:sz="0" w:space="0" w:color="auto"/>
      </w:divBdr>
      <w:divsChild>
        <w:div w:id="372195953">
          <w:marLeft w:val="1714"/>
          <w:marRight w:val="0"/>
          <w:marTop w:val="86"/>
          <w:marBottom w:val="0"/>
          <w:divBdr>
            <w:top w:val="none" w:sz="0" w:space="0" w:color="auto"/>
            <w:left w:val="none" w:sz="0" w:space="0" w:color="auto"/>
            <w:bottom w:val="none" w:sz="0" w:space="0" w:color="auto"/>
            <w:right w:val="none" w:sz="0" w:space="0" w:color="auto"/>
          </w:divBdr>
        </w:div>
      </w:divsChild>
    </w:div>
    <w:div w:id="422149508">
      <w:bodyDiv w:val="1"/>
      <w:marLeft w:val="0"/>
      <w:marRight w:val="0"/>
      <w:marTop w:val="0"/>
      <w:marBottom w:val="0"/>
      <w:divBdr>
        <w:top w:val="none" w:sz="0" w:space="0" w:color="auto"/>
        <w:left w:val="none" w:sz="0" w:space="0" w:color="auto"/>
        <w:bottom w:val="none" w:sz="0" w:space="0" w:color="auto"/>
        <w:right w:val="none" w:sz="0" w:space="0" w:color="auto"/>
      </w:divBdr>
    </w:div>
    <w:div w:id="458843643">
      <w:bodyDiv w:val="1"/>
      <w:marLeft w:val="0"/>
      <w:marRight w:val="0"/>
      <w:marTop w:val="0"/>
      <w:marBottom w:val="0"/>
      <w:divBdr>
        <w:top w:val="none" w:sz="0" w:space="0" w:color="auto"/>
        <w:left w:val="none" w:sz="0" w:space="0" w:color="auto"/>
        <w:bottom w:val="none" w:sz="0" w:space="0" w:color="auto"/>
        <w:right w:val="none" w:sz="0" w:space="0" w:color="auto"/>
      </w:divBdr>
    </w:div>
    <w:div w:id="510335336">
      <w:bodyDiv w:val="1"/>
      <w:marLeft w:val="0"/>
      <w:marRight w:val="0"/>
      <w:marTop w:val="0"/>
      <w:marBottom w:val="0"/>
      <w:divBdr>
        <w:top w:val="none" w:sz="0" w:space="0" w:color="auto"/>
        <w:left w:val="none" w:sz="0" w:space="0" w:color="auto"/>
        <w:bottom w:val="none" w:sz="0" w:space="0" w:color="auto"/>
        <w:right w:val="none" w:sz="0" w:space="0" w:color="auto"/>
      </w:divBdr>
    </w:div>
    <w:div w:id="545721818">
      <w:bodyDiv w:val="1"/>
      <w:marLeft w:val="0"/>
      <w:marRight w:val="0"/>
      <w:marTop w:val="0"/>
      <w:marBottom w:val="0"/>
      <w:divBdr>
        <w:top w:val="none" w:sz="0" w:space="0" w:color="auto"/>
        <w:left w:val="none" w:sz="0" w:space="0" w:color="auto"/>
        <w:bottom w:val="none" w:sz="0" w:space="0" w:color="auto"/>
        <w:right w:val="none" w:sz="0" w:space="0" w:color="auto"/>
      </w:divBdr>
    </w:div>
    <w:div w:id="559639389">
      <w:bodyDiv w:val="1"/>
      <w:marLeft w:val="0"/>
      <w:marRight w:val="0"/>
      <w:marTop w:val="0"/>
      <w:marBottom w:val="0"/>
      <w:divBdr>
        <w:top w:val="none" w:sz="0" w:space="0" w:color="auto"/>
        <w:left w:val="none" w:sz="0" w:space="0" w:color="auto"/>
        <w:bottom w:val="none" w:sz="0" w:space="0" w:color="auto"/>
        <w:right w:val="none" w:sz="0" w:space="0" w:color="auto"/>
      </w:divBdr>
    </w:div>
    <w:div w:id="563492746">
      <w:bodyDiv w:val="1"/>
      <w:marLeft w:val="0"/>
      <w:marRight w:val="0"/>
      <w:marTop w:val="0"/>
      <w:marBottom w:val="0"/>
      <w:divBdr>
        <w:top w:val="none" w:sz="0" w:space="0" w:color="auto"/>
        <w:left w:val="none" w:sz="0" w:space="0" w:color="auto"/>
        <w:bottom w:val="none" w:sz="0" w:space="0" w:color="auto"/>
        <w:right w:val="none" w:sz="0" w:space="0" w:color="auto"/>
      </w:divBdr>
    </w:div>
    <w:div w:id="563879215">
      <w:bodyDiv w:val="1"/>
      <w:marLeft w:val="0"/>
      <w:marRight w:val="0"/>
      <w:marTop w:val="0"/>
      <w:marBottom w:val="0"/>
      <w:divBdr>
        <w:top w:val="none" w:sz="0" w:space="0" w:color="auto"/>
        <w:left w:val="none" w:sz="0" w:space="0" w:color="auto"/>
        <w:bottom w:val="none" w:sz="0" w:space="0" w:color="auto"/>
        <w:right w:val="none" w:sz="0" w:space="0" w:color="auto"/>
      </w:divBdr>
    </w:div>
    <w:div w:id="567960710">
      <w:bodyDiv w:val="1"/>
      <w:marLeft w:val="0"/>
      <w:marRight w:val="0"/>
      <w:marTop w:val="0"/>
      <w:marBottom w:val="0"/>
      <w:divBdr>
        <w:top w:val="none" w:sz="0" w:space="0" w:color="auto"/>
        <w:left w:val="none" w:sz="0" w:space="0" w:color="auto"/>
        <w:bottom w:val="none" w:sz="0" w:space="0" w:color="auto"/>
        <w:right w:val="none" w:sz="0" w:space="0" w:color="auto"/>
      </w:divBdr>
      <w:divsChild>
        <w:div w:id="1614706600">
          <w:marLeft w:val="0"/>
          <w:marRight w:val="0"/>
          <w:marTop w:val="0"/>
          <w:marBottom w:val="0"/>
          <w:divBdr>
            <w:top w:val="none" w:sz="0" w:space="0" w:color="auto"/>
            <w:left w:val="none" w:sz="0" w:space="0" w:color="auto"/>
            <w:bottom w:val="none" w:sz="0" w:space="0" w:color="auto"/>
            <w:right w:val="none" w:sz="0" w:space="0" w:color="auto"/>
          </w:divBdr>
          <w:divsChild>
            <w:div w:id="1453279967">
              <w:marLeft w:val="0"/>
              <w:marRight w:val="0"/>
              <w:marTop w:val="0"/>
              <w:marBottom w:val="0"/>
              <w:divBdr>
                <w:top w:val="none" w:sz="0" w:space="0" w:color="auto"/>
                <w:left w:val="none" w:sz="0" w:space="0" w:color="auto"/>
                <w:bottom w:val="none" w:sz="0" w:space="0" w:color="auto"/>
                <w:right w:val="none" w:sz="0" w:space="0" w:color="auto"/>
              </w:divBdr>
              <w:divsChild>
                <w:div w:id="1715615860">
                  <w:marLeft w:val="0"/>
                  <w:marRight w:val="0"/>
                  <w:marTop w:val="0"/>
                  <w:marBottom w:val="0"/>
                  <w:divBdr>
                    <w:top w:val="none" w:sz="0" w:space="0" w:color="auto"/>
                    <w:left w:val="none" w:sz="0" w:space="0" w:color="auto"/>
                    <w:bottom w:val="none" w:sz="0" w:space="0" w:color="auto"/>
                    <w:right w:val="none" w:sz="0" w:space="0" w:color="auto"/>
                  </w:divBdr>
                  <w:divsChild>
                    <w:div w:id="1187062195">
                      <w:marLeft w:val="0"/>
                      <w:marRight w:val="0"/>
                      <w:marTop w:val="0"/>
                      <w:marBottom w:val="0"/>
                      <w:divBdr>
                        <w:top w:val="none" w:sz="0" w:space="0" w:color="auto"/>
                        <w:left w:val="none" w:sz="0" w:space="0" w:color="auto"/>
                        <w:bottom w:val="none" w:sz="0" w:space="0" w:color="auto"/>
                        <w:right w:val="none" w:sz="0" w:space="0" w:color="auto"/>
                      </w:divBdr>
                      <w:divsChild>
                        <w:div w:id="1671714360">
                          <w:marLeft w:val="0"/>
                          <w:marRight w:val="0"/>
                          <w:marTop w:val="0"/>
                          <w:marBottom w:val="0"/>
                          <w:divBdr>
                            <w:top w:val="none" w:sz="0" w:space="0" w:color="auto"/>
                            <w:left w:val="none" w:sz="0" w:space="0" w:color="auto"/>
                            <w:bottom w:val="none" w:sz="0" w:space="0" w:color="auto"/>
                            <w:right w:val="none" w:sz="0" w:space="0" w:color="auto"/>
                          </w:divBdr>
                          <w:divsChild>
                            <w:div w:id="2050566249">
                              <w:marLeft w:val="0"/>
                              <w:marRight w:val="0"/>
                              <w:marTop w:val="0"/>
                              <w:marBottom w:val="0"/>
                              <w:divBdr>
                                <w:top w:val="none" w:sz="0" w:space="0" w:color="auto"/>
                                <w:left w:val="none" w:sz="0" w:space="0" w:color="auto"/>
                                <w:bottom w:val="none" w:sz="0" w:space="0" w:color="auto"/>
                                <w:right w:val="none" w:sz="0" w:space="0" w:color="auto"/>
                              </w:divBdr>
                              <w:divsChild>
                                <w:div w:id="151262803">
                                  <w:marLeft w:val="0"/>
                                  <w:marRight w:val="900"/>
                                  <w:marTop w:val="0"/>
                                  <w:marBottom w:val="0"/>
                                  <w:divBdr>
                                    <w:top w:val="none" w:sz="0" w:space="0" w:color="auto"/>
                                    <w:left w:val="none" w:sz="0" w:space="0" w:color="auto"/>
                                    <w:bottom w:val="none" w:sz="0" w:space="0" w:color="auto"/>
                                    <w:right w:val="none" w:sz="0" w:space="0" w:color="auto"/>
                                  </w:divBdr>
                                  <w:divsChild>
                                    <w:div w:id="385565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913271">
      <w:bodyDiv w:val="1"/>
      <w:marLeft w:val="0"/>
      <w:marRight w:val="0"/>
      <w:marTop w:val="0"/>
      <w:marBottom w:val="0"/>
      <w:divBdr>
        <w:top w:val="none" w:sz="0" w:space="0" w:color="auto"/>
        <w:left w:val="none" w:sz="0" w:space="0" w:color="auto"/>
        <w:bottom w:val="none" w:sz="0" w:space="0" w:color="auto"/>
        <w:right w:val="none" w:sz="0" w:space="0" w:color="auto"/>
      </w:divBdr>
    </w:div>
    <w:div w:id="641426932">
      <w:bodyDiv w:val="1"/>
      <w:marLeft w:val="0"/>
      <w:marRight w:val="0"/>
      <w:marTop w:val="0"/>
      <w:marBottom w:val="0"/>
      <w:divBdr>
        <w:top w:val="none" w:sz="0" w:space="0" w:color="auto"/>
        <w:left w:val="none" w:sz="0" w:space="0" w:color="auto"/>
        <w:bottom w:val="none" w:sz="0" w:space="0" w:color="auto"/>
        <w:right w:val="none" w:sz="0" w:space="0" w:color="auto"/>
      </w:divBdr>
    </w:div>
    <w:div w:id="689066432">
      <w:bodyDiv w:val="1"/>
      <w:marLeft w:val="0"/>
      <w:marRight w:val="0"/>
      <w:marTop w:val="0"/>
      <w:marBottom w:val="0"/>
      <w:divBdr>
        <w:top w:val="none" w:sz="0" w:space="0" w:color="auto"/>
        <w:left w:val="none" w:sz="0" w:space="0" w:color="auto"/>
        <w:bottom w:val="none" w:sz="0" w:space="0" w:color="auto"/>
        <w:right w:val="none" w:sz="0" w:space="0" w:color="auto"/>
      </w:divBdr>
    </w:div>
    <w:div w:id="705330039">
      <w:bodyDiv w:val="1"/>
      <w:marLeft w:val="0"/>
      <w:marRight w:val="0"/>
      <w:marTop w:val="0"/>
      <w:marBottom w:val="0"/>
      <w:divBdr>
        <w:top w:val="none" w:sz="0" w:space="0" w:color="auto"/>
        <w:left w:val="none" w:sz="0" w:space="0" w:color="auto"/>
        <w:bottom w:val="none" w:sz="0" w:space="0" w:color="auto"/>
        <w:right w:val="none" w:sz="0" w:space="0" w:color="auto"/>
      </w:divBdr>
    </w:div>
    <w:div w:id="707267018">
      <w:bodyDiv w:val="1"/>
      <w:marLeft w:val="0"/>
      <w:marRight w:val="0"/>
      <w:marTop w:val="0"/>
      <w:marBottom w:val="0"/>
      <w:divBdr>
        <w:top w:val="none" w:sz="0" w:space="0" w:color="auto"/>
        <w:left w:val="none" w:sz="0" w:space="0" w:color="auto"/>
        <w:bottom w:val="none" w:sz="0" w:space="0" w:color="auto"/>
        <w:right w:val="none" w:sz="0" w:space="0" w:color="auto"/>
      </w:divBdr>
    </w:div>
    <w:div w:id="723984505">
      <w:bodyDiv w:val="1"/>
      <w:marLeft w:val="0"/>
      <w:marRight w:val="0"/>
      <w:marTop w:val="0"/>
      <w:marBottom w:val="0"/>
      <w:divBdr>
        <w:top w:val="none" w:sz="0" w:space="0" w:color="auto"/>
        <w:left w:val="none" w:sz="0" w:space="0" w:color="auto"/>
        <w:bottom w:val="none" w:sz="0" w:space="0" w:color="auto"/>
        <w:right w:val="none" w:sz="0" w:space="0" w:color="auto"/>
      </w:divBdr>
    </w:div>
    <w:div w:id="881405121">
      <w:bodyDiv w:val="1"/>
      <w:marLeft w:val="0"/>
      <w:marRight w:val="0"/>
      <w:marTop w:val="0"/>
      <w:marBottom w:val="0"/>
      <w:divBdr>
        <w:top w:val="none" w:sz="0" w:space="0" w:color="auto"/>
        <w:left w:val="none" w:sz="0" w:space="0" w:color="auto"/>
        <w:bottom w:val="none" w:sz="0" w:space="0" w:color="auto"/>
        <w:right w:val="none" w:sz="0" w:space="0" w:color="auto"/>
      </w:divBdr>
    </w:div>
    <w:div w:id="986864914">
      <w:bodyDiv w:val="1"/>
      <w:marLeft w:val="0"/>
      <w:marRight w:val="0"/>
      <w:marTop w:val="0"/>
      <w:marBottom w:val="0"/>
      <w:divBdr>
        <w:top w:val="none" w:sz="0" w:space="0" w:color="auto"/>
        <w:left w:val="none" w:sz="0" w:space="0" w:color="auto"/>
        <w:bottom w:val="none" w:sz="0" w:space="0" w:color="auto"/>
        <w:right w:val="none" w:sz="0" w:space="0" w:color="auto"/>
      </w:divBdr>
    </w:div>
    <w:div w:id="1017274824">
      <w:bodyDiv w:val="1"/>
      <w:marLeft w:val="0"/>
      <w:marRight w:val="0"/>
      <w:marTop w:val="0"/>
      <w:marBottom w:val="0"/>
      <w:divBdr>
        <w:top w:val="none" w:sz="0" w:space="0" w:color="auto"/>
        <w:left w:val="none" w:sz="0" w:space="0" w:color="auto"/>
        <w:bottom w:val="none" w:sz="0" w:space="0" w:color="auto"/>
        <w:right w:val="none" w:sz="0" w:space="0" w:color="auto"/>
      </w:divBdr>
    </w:div>
    <w:div w:id="1018310147">
      <w:bodyDiv w:val="1"/>
      <w:marLeft w:val="0"/>
      <w:marRight w:val="0"/>
      <w:marTop w:val="0"/>
      <w:marBottom w:val="0"/>
      <w:divBdr>
        <w:top w:val="none" w:sz="0" w:space="0" w:color="auto"/>
        <w:left w:val="none" w:sz="0" w:space="0" w:color="auto"/>
        <w:bottom w:val="none" w:sz="0" w:space="0" w:color="auto"/>
        <w:right w:val="none" w:sz="0" w:space="0" w:color="auto"/>
      </w:divBdr>
    </w:div>
    <w:div w:id="1102335013">
      <w:bodyDiv w:val="1"/>
      <w:marLeft w:val="0"/>
      <w:marRight w:val="0"/>
      <w:marTop w:val="0"/>
      <w:marBottom w:val="0"/>
      <w:divBdr>
        <w:top w:val="none" w:sz="0" w:space="0" w:color="auto"/>
        <w:left w:val="none" w:sz="0" w:space="0" w:color="auto"/>
        <w:bottom w:val="none" w:sz="0" w:space="0" w:color="auto"/>
        <w:right w:val="none" w:sz="0" w:space="0" w:color="auto"/>
      </w:divBdr>
    </w:div>
    <w:div w:id="1122771360">
      <w:bodyDiv w:val="1"/>
      <w:marLeft w:val="0"/>
      <w:marRight w:val="0"/>
      <w:marTop w:val="0"/>
      <w:marBottom w:val="0"/>
      <w:divBdr>
        <w:top w:val="none" w:sz="0" w:space="0" w:color="auto"/>
        <w:left w:val="none" w:sz="0" w:space="0" w:color="auto"/>
        <w:bottom w:val="none" w:sz="0" w:space="0" w:color="auto"/>
        <w:right w:val="none" w:sz="0" w:space="0" w:color="auto"/>
      </w:divBdr>
    </w:div>
    <w:div w:id="1130974878">
      <w:bodyDiv w:val="1"/>
      <w:marLeft w:val="0"/>
      <w:marRight w:val="0"/>
      <w:marTop w:val="0"/>
      <w:marBottom w:val="0"/>
      <w:divBdr>
        <w:top w:val="none" w:sz="0" w:space="0" w:color="auto"/>
        <w:left w:val="none" w:sz="0" w:space="0" w:color="auto"/>
        <w:bottom w:val="none" w:sz="0" w:space="0" w:color="auto"/>
        <w:right w:val="none" w:sz="0" w:space="0" w:color="auto"/>
      </w:divBdr>
    </w:div>
    <w:div w:id="1133905994">
      <w:bodyDiv w:val="1"/>
      <w:marLeft w:val="0"/>
      <w:marRight w:val="0"/>
      <w:marTop w:val="0"/>
      <w:marBottom w:val="0"/>
      <w:divBdr>
        <w:top w:val="none" w:sz="0" w:space="0" w:color="auto"/>
        <w:left w:val="none" w:sz="0" w:space="0" w:color="auto"/>
        <w:bottom w:val="none" w:sz="0" w:space="0" w:color="auto"/>
        <w:right w:val="none" w:sz="0" w:space="0" w:color="auto"/>
      </w:divBdr>
    </w:div>
    <w:div w:id="1135175687">
      <w:bodyDiv w:val="1"/>
      <w:marLeft w:val="0"/>
      <w:marRight w:val="0"/>
      <w:marTop w:val="0"/>
      <w:marBottom w:val="0"/>
      <w:divBdr>
        <w:top w:val="none" w:sz="0" w:space="0" w:color="auto"/>
        <w:left w:val="none" w:sz="0" w:space="0" w:color="auto"/>
        <w:bottom w:val="none" w:sz="0" w:space="0" w:color="auto"/>
        <w:right w:val="none" w:sz="0" w:space="0" w:color="auto"/>
      </w:divBdr>
    </w:div>
    <w:div w:id="1150830835">
      <w:bodyDiv w:val="1"/>
      <w:marLeft w:val="0"/>
      <w:marRight w:val="0"/>
      <w:marTop w:val="0"/>
      <w:marBottom w:val="0"/>
      <w:divBdr>
        <w:top w:val="none" w:sz="0" w:space="0" w:color="auto"/>
        <w:left w:val="none" w:sz="0" w:space="0" w:color="auto"/>
        <w:bottom w:val="none" w:sz="0" w:space="0" w:color="auto"/>
        <w:right w:val="none" w:sz="0" w:space="0" w:color="auto"/>
      </w:divBdr>
    </w:div>
    <w:div w:id="1251234370">
      <w:bodyDiv w:val="1"/>
      <w:marLeft w:val="0"/>
      <w:marRight w:val="0"/>
      <w:marTop w:val="0"/>
      <w:marBottom w:val="0"/>
      <w:divBdr>
        <w:top w:val="none" w:sz="0" w:space="0" w:color="auto"/>
        <w:left w:val="none" w:sz="0" w:space="0" w:color="auto"/>
        <w:bottom w:val="none" w:sz="0" w:space="0" w:color="auto"/>
        <w:right w:val="none" w:sz="0" w:space="0" w:color="auto"/>
      </w:divBdr>
    </w:div>
    <w:div w:id="1262182428">
      <w:bodyDiv w:val="1"/>
      <w:marLeft w:val="0"/>
      <w:marRight w:val="0"/>
      <w:marTop w:val="0"/>
      <w:marBottom w:val="0"/>
      <w:divBdr>
        <w:top w:val="none" w:sz="0" w:space="0" w:color="auto"/>
        <w:left w:val="none" w:sz="0" w:space="0" w:color="auto"/>
        <w:bottom w:val="none" w:sz="0" w:space="0" w:color="auto"/>
        <w:right w:val="none" w:sz="0" w:space="0" w:color="auto"/>
      </w:divBdr>
    </w:div>
    <w:div w:id="1275284313">
      <w:bodyDiv w:val="1"/>
      <w:marLeft w:val="0"/>
      <w:marRight w:val="0"/>
      <w:marTop w:val="0"/>
      <w:marBottom w:val="0"/>
      <w:divBdr>
        <w:top w:val="none" w:sz="0" w:space="0" w:color="auto"/>
        <w:left w:val="none" w:sz="0" w:space="0" w:color="auto"/>
        <w:bottom w:val="none" w:sz="0" w:space="0" w:color="auto"/>
        <w:right w:val="none" w:sz="0" w:space="0" w:color="auto"/>
      </w:divBdr>
    </w:div>
    <w:div w:id="1294140187">
      <w:bodyDiv w:val="1"/>
      <w:marLeft w:val="0"/>
      <w:marRight w:val="0"/>
      <w:marTop w:val="0"/>
      <w:marBottom w:val="0"/>
      <w:divBdr>
        <w:top w:val="none" w:sz="0" w:space="0" w:color="auto"/>
        <w:left w:val="none" w:sz="0" w:space="0" w:color="auto"/>
        <w:bottom w:val="none" w:sz="0" w:space="0" w:color="auto"/>
        <w:right w:val="none" w:sz="0" w:space="0" w:color="auto"/>
      </w:divBdr>
      <w:divsChild>
        <w:div w:id="1621718016">
          <w:marLeft w:val="0"/>
          <w:marRight w:val="0"/>
          <w:marTop w:val="0"/>
          <w:marBottom w:val="0"/>
          <w:divBdr>
            <w:top w:val="none" w:sz="0" w:space="0" w:color="auto"/>
            <w:left w:val="none" w:sz="0" w:space="0" w:color="auto"/>
            <w:bottom w:val="none" w:sz="0" w:space="0" w:color="auto"/>
            <w:right w:val="none" w:sz="0" w:space="0" w:color="auto"/>
          </w:divBdr>
          <w:divsChild>
            <w:div w:id="16930778">
              <w:marLeft w:val="0"/>
              <w:marRight w:val="0"/>
              <w:marTop w:val="0"/>
              <w:marBottom w:val="0"/>
              <w:divBdr>
                <w:top w:val="none" w:sz="0" w:space="0" w:color="auto"/>
                <w:left w:val="none" w:sz="0" w:space="0" w:color="auto"/>
                <w:bottom w:val="none" w:sz="0" w:space="0" w:color="auto"/>
                <w:right w:val="none" w:sz="0" w:space="0" w:color="auto"/>
              </w:divBdr>
              <w:divsChild>
                <w:div w:id="1800958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14678809">
      <w:bodyDiv w:val="1"/>
      <w:marLeft w:val="0"/>
      <w:marRight w:val="0"/>
      <w:marTop w:val="0"/>
      <w:marBottom w:val="0"/>
      <w:divBdr>
        <w:top w:val="none" w:sz="0" w:space="0" w:color="auto"/>
        <w:left w:val="none" w:sz="0" w:space="0" w:color="auto"/>
        <w:bottom w:val="none" w:sz="0" w:space="0" w:color="auto"/>
        <w:right w:val="none" w:sz="0" w:space="0" w:color="auto"/>
      </w:divBdr>
    </w:div>
    <w:div w:id="1325161650">
      <w:bodyDiv w:val="1"/>
      <w:marLeft w:val="0"/>
      <w:marRight w:val="0"/>
      <w:marTop w:val="0"/>
      <w:marBottom w:val="0"/>
      <w:divBdr>
        <w:top w:val="none" w:sz="0" w:space="0" w:color="auto"/>
        <w:left w:val="none" w:sz="0" w:space="0" w:color="auto"/>
        <w:bottom w:val="none" w:sz="0" w:space="0" w:color="auto"/>
        <w:right w:val="none" w:sz="0" w:space="0" w:color="auto"/>
      </w:divBdr>
    </w:div>
    <w:div w:id="1343163404">
      <w:bodyDiv w:val="1"/>
      <w:marLeft w:val="0"/>
      <w:marRight w:val="0"/>
      <w:marTop w:val="0"/>
      <w:marBottom w:val="0"/>
      <w:divBdr>
        <w:top w:val="none" w:sz="0" w:space="0" w:color="auto"/>
        <w:left w:val="none" w:sz="0" w:space="0" w:color="auto"/>
        <w:bottom w:val="none" w:sz="0" w:space="0" w:color="auto"/>
        <w:right w:val="none" w:sz="0" w:space="0" w:color="auto"/>
      </w:divBdr>
    </w:div>
    <w:div w:id="1388454711">
      <w:bodyDiv w:val="1"/>
      <w:marLeft w:val="0"/>
      <w:marRight w:val="0"/>
      <w:marTop w:val="0"/>
      <w:marBottom w:val="0"/>
      <w:divBdr>
        <w:top w:val="none" w:sz="0" w:space="0" w:color="auto"/>
        <w:left w:val="none" w:sz="0" w:space="0" w:color="auto"/>
        <w:bottom w:val="none" w:sz="0" w:space="0" w:color="auto"/>
        <w:right w:val="none" w:sz="0" w:space="0" w:color="auto"/>
      </w:divBdr>
    </w:div>
    <w:div w:id="1476601010">
      <w:bodyDiv w:val="1"/>
      <w:marLeft w:val="0"/>
      <w:marRight w:val="0"/>
      <w:marTop w:val="0"/>
      <w:marBottom w:val="0"/>
      <w:divBdr>
        <w:top w:val="none" w:sz="0" w:space="0" w:color="auto"/>
        <w:left w:val="none" w:sz="0" w:space="0" w:color="auto"/>
        <w:bottom w:val="none" w:sz="0" w:space="0" w:color="auto"/>
        <w:right w:val="none" w:sz="0" w:space="0" w:color="auto"/>
      </w:divBdr>
    </w:div>
    <w:div w:id="1510097968">
      <w:bodyDiv w:val="1"/>
      <w:marLeft w:val="0"/>
      <w:marRight w:val="0"/>
      <w:marTop w:val="0"/>
      <w:marBottom w:val="0"/>
      <w:divBdr>
        <w:top w:val="none" w:sz="0" w:space="0" w:color="auto"/>
        <w:left w:val="none" w:sz="0" w:space="0" w:color="auto"/>
        <w:bottom w:val="none" w:sz="0" w:space="0" w:color="auto"/>
        <w:right w:val="none" w:sz="0" w:space="0" w:color="auto"/>
      </w:divBdr>
    </w:div>
    <w:div w:id="1532066316">
      <w:bodyDiv w:val="1"/>
      <w:marLeft w:val="0"/>
      <w:marRight w:val="0"/>
      <w:marTop w:val="0"/>
      <w:marBottom w:val="0"/>
      <w:divBdr>
        <w:top w:val="none" w:sz="0" w:space="0" w:color="auto"/>
        <w:left w:val="none" w:sz="0" w:space="0" w:color="auto"/>
        <w:bottom w:val="none" w:sz="0" w:space="0" w:color="auto"/>
        <w:right w:val="none" w:sz="0" w:space="0" w:color="auto"/>
      </w:divBdr>
    </w:div>
    <w:div w:id="1627077460">
      <w:bodyDiv w:val="1"/>
      <w:marLeft w:val="0"/>
      <w:marRight w:val="0"/>
      <w:marTop w:val="0"/>
      <w:marBottom w:val="0"/>
      <w:divBdr>
        <w:top w:val="none" w:sz="0" w:space="0" w:color="auto"/>
        <w:left w:val="none" w:sz="0" w:space="0" w:color="auto"/>
        <w:bottom w:val="none" w:sz="0" w:space="0" w:color="auto"/>
        <w:right w:val="none" w:sz="0" w:space="0" w:color="auto"/>
      </w:divBdr>
    </w:div>
    <w:div w:id="1640841425">
      <w:bodyDiv w:val="1"/>
      <w:marLeft w:val="0"/>
      <w:marRight w:val="0"/>
      <w:marTop w:val="0"/>
      <w:marBottom w:val="0"/>
      <w:divBdr>
        <w:top w:val="none" w:sz="0" w:space="0" w:color="auto"/>
        <w:left w:val="none" w:sz="0" w:space="0" w:color="auto"/>
        <w:bottom w:val="none" w:sz="0" w:space="0" w:color="auto"/>
        <w:right w:val="none" w:sz="0" w:space="0" w:color="auto"/>
      </w:divBdr>
    </w:div>
    <w:div w:id="1642467393">
      <w:bodyDiv w:val="1"/>
      <w:marLeft w:val="0"/>
      <w:marRight w:val="0"/>
      <w:marTop w:val="0"/>
      <w:marBottom w:val="0"/>
      <w:divBdr>
        <w:top w:val="none" w:sz="0" w:space="0" w:color="auto"/>
        <w:left w:val="none" w:sz="0" w:space="0" w:color="auto"/>
        <w:bottom w:val="none" w:sz="0" w:space="0" w:color="auto"/>
        <w:right w:val="none" w:sz="0" w:space="0" w:color="auto"/>
      </w:divBdr>
    </w:div>
    <w:div w:id="1676835770">
      <w:bodyDiv w:val="1"/>
      <w:marLeft w:val="0"/>
      <w:marRight w:val="0"/>
      <w:marTop w:val="0"/>
      <w:marBottom w:val="0"/>
      <w:divBdr>
        <w:top w:val="none" w:sz="0" w:space="0" w:color="auto"/>
        <w:left w:val="none" w:sz="0" w:space="0" w:color="auto"/>
        <w:bottom w:val="none" w:sz="0" w:space="0" w:color="auto"/>
        <w:right w:val="none" w:sz="0" w:space="0" w:color="auto"/>
      </w:divBdr>
    </w:div>
    <w:div w:id="1697736653">
      <w:bodyDiv w:val="1"/>
      <w:marLeft w:val="0"/>
      <w:marRight w:val="0"/>
      <w:marTop w:val="0"/>
      <w:marBottom w:val="0"/>
      <w:divBdr>
        <w:top w:val="none" w:sz="0" w:space="0" w:color="auto"/>
        <w:left w:val="none" w:sz="0" w:space="0" w:color="auto"/>
        <w:bottom w:val="none" w:sz="0" w:space="0" w:color="auto"/>
        <w:right w:val="none" w:sz="0" w:space="0" w:color="auto"/>
      </w:divBdr>
    </w:div>
    <w:div w:id="1783305800">
      <w:bodyDiv w:val="1"/>
      <w:marLeft w:val="0"/>
      <w:marRight w:val="0"/>
      <w:marTop w:val="0"/>
      <w:marBottom w:val="0"/>
      <w:divBdr>
        <w:top w:val="none" w:sz="0" w:space="0" w:color="auto"/>
        <w:left w:val="none" w:sz="0" w:space="0" w:color="auto"/>
        <w:bottom w:val="none" w:sz="0" w:space="0" w:color="auto"/>
        <w:right w:val="none" w:sz="0" w:space="0" w:color="auto"/>
      </w:divBdr>
    </w:div>
    <w:div w:id="1834182944">
      <w:bodyDiv w:val="1"/>
      <w:marLeft w:val="0"/>
      <w:marRight w:val="0"/>
      <w:marTop w:val="0"/>
      <w:marBottom w:val="0"/>
      <w:divBdr>
        <w:top w:val="none" w:sz="0" w:space="0" w:color="auto"/>
        <w:left w:val="none" w:sz="0" w:space="0" w:color="auto"/>
        <w:bottom w:val="none" w:sz="0" w:space="0" w:color="auto"/>
        <w:right w:val="none" w:sz="0" w:space="0" w:color="auto"/>
      </w:divBdr>
    </w:div>
    <w:div w:id="1858350409">
      <w:bodyDiv w:val="1"/>
      <w:marLeft w:val="0"/>
      <w:marRight w:val="0"/>
      <w:marTop w:val="0"/>
      <w:marBottom w:val="0"/>
      <w:divBdr>
        <w:top w:val="none" w:sz="0" w:space="0" w:color="auto"/>
        <w:left w:val="none" w:sz="0" w:space="0" w:color="auto"/>
        <w:bottom w:val="none" w:sz="0" w:space="0" w:color="auto"/>
        <w:right w:val="none" w:sz="0" w:space="0" w:color="auto"/>
      </w:divBdr>
    </w:div>
    <w:div w:id="1877311441">
      <w:bodyDiv w:val="1"/>
      <w:marLeft w:val="0"/>
      <w:marRight w:val="0"/>
      <w:marTop w:val="0"/>
      <w:marBottom w:val="0"/>
      <w:divBdr>
        <w:top w:val="none" w:sz="0" w:space="0" w:color="auto"/>
        <w:left w:val="none" w:sz="0" w:space="0" w:color="auto"/>
        <w:bottom w:val="none" w:sz="0" w:space="0" w:color="auto"/>
        <w:right w:val="none" w:sz="0" w:space="0" w:color="auto"/>
      </w:divBdr>
    </w:div>
    <w:div w:id="1942493429">
      <w:bodyDiv w:val="1"/>
      <w:marLeft w:val="0"/>
      <w:marRight w:val="0"/>
      <w:marTop w:val="0"/>
      <w:marBottom w:val="0"/>
      <w:divBdr>
        <w:top w:val="none" w:sz="0" w:space="0" w:color="auto"/>
        <w:left w:val="none" w:sz="0" w:space="0" w:color="auto"/>
        <w:bottom w:val="none" w:sz="0" w:space="0" w:color="auto"/>
        <w:right w:val="none" w:sz="0" w:space="0" w:color="auto"/>
      </w:divBdr>
    </w:div>
    <w:div w:id="1960991083">
      <w:bodyDiv w:val="1"/>
      <w:marLeft w:val="0"/>
      <w:marRight w:val="0"/>
      <w:marTop w:val="0"/>
      <w:marBottom w:val="0"/>
      <w:divBdr>
        <w:top w:val="none" w:sz="0" w:space="0" w:color="auto"/>
        <w:left w:val="none" w:sz="0" w:space="0" w:color="auto"/>
        <w:bottom w:val="none" w:sz="0" w:space="0" w:color="auto"/>
        <w:right w:val="none" w:sz="0" w:space="0" w:color="auto"/>
      </w:divBdr>
      <w:divsChild>
        <w:div w:id="840311759">
          <w:marLeft w:val="547"/>
          <w:marRight w:val="0"/>
          <w:marTop w:val="0"/>
          <w:marBottom w:val="0"/>
          <w:divBdr>
            <w:top w:val="none" w:sz="0" w:space="0" w:color="auto"/>
            <w:left w:val="none" w:sz="0" w:space="0" w:color="auto"/>
            <w:bottom w:val="none" w:sz="0" w:space="0" w:color="auto"/>
            <w:right w:val="none" w:sz="0" w:space="0" w:color="auto"/>
          </w:divBdr>
        </w:div>
        <w:div w:id="492065752">
          <w:marLeft w:val="547"/>
          <w:marRight w:val="0"/>
          <w:marTop w:val="0"/>
          <w:marBottom w:val="0"/>
          <w:divBdr>
            <w:top w:val="none" w:sz="0" w:space="0" w:color="auto"/>
            <w:left w:val="none" w:sz="0" w:space="0" w:color="auto"/>
            <w:bottom w:val="none" w:sz="0" w:space="0" w:color="auto"/>
            <w:right w:val="none" w:sz="0" w:space="0" w:color="auto"/>
          </w:divBdr>
        </w:div>
        <w:div w:id="79068224">
          <w:marLeft w:val="547"/>
          <w:marRight w:val="0"/>
          <w:marTop w:val="0"/>
          <w:marBottom w:val="0"/>
          <w:divBdr>
            <w:top w:val="none" w:sz="0" w:space="0" w:color="auto"/>
            <w:left w:val="none" w:sz="0" w:space="0" w:color="auto"/>
            <w:bottom w:val="none" w:sz="0" w:space="0" w:color="auto"/>
            <w:right w:val="none" w:sz="0" w:space="0" w:color="auto"/>
          </w:divBdr>
        </w:div>
        <w:div w:id="1900287585">
          <w:marLeft w:val="547"/>
          <w:marRight w:val="0"/>
          <w:marTop w:val="0"/>
          <w:marBottom w:val="0"/>
          <w:divBdr>
            <w:top w:val="none" w:sz="0" w:space="0" w:color="auto"/>
            <w:left w:val="none" w:sz="0" w:space="0" w:color="auto"/>
            <w:bottom w:val="none" w:sz="0" w:space="0" w:color="auto"/>
            <w:right w:val="none" w:sz="0" w:space="0" w:color="auto"/>
          </w:divBdr>
        </w:div>
        <w:div w:id="1532455353">
          <w:marLeft w:val="547"/>
          <w:marRight w:val="0"/>
          <w:marTop w:val="0"/>
          <w:marBottom w:val="0"/>
          <w:divBdr>
            <w:top w:val="none" w:sz="0" w:space="0" w:color="auto"/>
            <w:left w:val="none" w:sz="0" w:space="0" w:color="auto"/>
            <w:bottom w:val="none" w:sz="0" w:space="0" w:color="auto"/>
            <w:right w:val="none" w:sz="0" w:space="0" w:color="auto"/>
          </w:divBdr>
        </w:div>
        <w:div w:id="1230336937">
          <w:marLeft w:val="547"/>
          <w:marRight w:val="0"/>
          <w:marTop w:val="0"/>
          <w:marBottom w:val="0"/>
          <w:divBdr>
            <w:top w:val="none" w:sz="0" w:space="0" w:color="auto"/>
            <w:left w:val="none" w:sz="0" w:space="0" w:color="auto"/>
            <w:bottom w:val="none" w:sz="0" w:space="0" w:color="auto"/>
            <w:right w:val="none" w:sz="0" w:space="0" w:color="auto"/>
          </w:divBdr>
        </w:div>
        <w:div w:id="211503032">
          <w:marLeft w:val="547"/>
          <w:marRight w:val="0"/>
          <w:marTop w:val="0"/>
          <w:marBottom w:val="0"/>
          <w:divBdr>
            <w:top w:val="none" w:sz="0" w:space="0" w:color="auto"/>
            <w:left w:val="none" w:sz="0" w:space="0" w:color="auto"/>
            <w:bottom w:val="none" w:sz="0" w:space="0" w:color="auto"/>
            <w:right w:val="none" w:sz="0" w:space="0" w:color="auto"/>
          </w:divBdr>
        </w:div>
      </w:divsChild>
    </w:div>
    <w:div w:id="1961690502">
      <w:bodyDiv w:val="1"/>
      <w:marLeft w:val="0"/>
      <w:marRight w:val="0"/>
      <w:marTop w:val="0"/>
      <w:marBottom w:val="0"/>
      <w:divBdr>
        <w:top w:val="none" w:sz="0" w:space="0" w:color="auto"/>
        <w:left w:val="none" w:sz="0" w:space="0" w:color="auto"/>
        <w:bottom w:val="none" w:sz="0" w:space="0" w:color="auto"/>
        <w:right w:val="none" w:sz="0" w:space="0" w:color="auto"/>
      </w:divBdr>
    </w:div>
    <w:div w:id="1963800548">
      <w:bodyDiv w:val="1"/>
      <w:marLeft w:val="0"/>
      <w:marRight w:val="0"/>
      <w:marTop w:val="0"/>
      <w:marBottom w:val="0"/>
      <w:divBdr>
        <w:top w:val="none" w:sz="0" w:space="0" w:color="auto"/>
        <w:left w:val="none" w:sz="0" w:space="0" w:color="auto"/>
        <w:bottom w:val="none" w:sz="0" w:space="0" w:color="auto"/>
        <w:right w:val="none" w:sz="0" w:space="0" w:color="auto"/>
      </w:divBdr>
      <w:divsChild>
        <w:div w:id="1441141287">
          <w:marLeft w:val="0"/>
          <w:marRight w:val="0"/>
          <w:marTop w:val="0"/>
          <w:marBottom w:val="0"/>
          <w:divBdr>
            <w:top w:val="none" w:sz="0" w:space="0" w:color="auto"/>
            <w:left w:val="none" w:sz="0" w:space="0" w:color="auto"/>
            <w:bottom w:val="none" w:sz="0" w:space="0" w:color="auto"/>
            <w:right w:val="none" w:sz="0" w:space="0" w:color="auto"/>
          </w:divBdr>
          <w:divsChild>
            <w:div w:id="1867254306">
              <w:marLeft w:val="0"/>
              <w:marRight w:val="0"/>
              <w:marTop w:val="0"/>
              <w:marBottom w:val="0"/>
              <w:divBdr>
                <w:top w:val="none" w:sz="0" w:space="0" w:color="auto"/>
                <w:left w:val="none" w:sz="0" w:space="0" w:color="auto"/>
                <w:bottom w:val="none" w:sz="0" w:space="0" w:color="auto"/>
                <w:right w:val="none" w:sz="0" w:space="0" w:color="auto"/>
              </w:divBdr>
              <w:divsChild>
                <w:div w:id="1744372075">
                  <w:marLeft w:val="0"/>
                  <w:marRight w:val="0"/>
                  <w:marTop w:val="0"/>
                  <w:marBottom w:val="0"/>
                  <w:divBdr>
                    <w:top w:val="none" w:sz="0" w:space="0" w:color="auto"/>
                    <w:left w:val="none" w:sz="0" w:space="0" w:color="auto"/>
                    <w:bottom w:val="none" w:sz="0" w:space="0" w:color="auto"/>
                    <w:right w:val="none" w:sz="0" w:space="0" w:color="auto"/>
                  </w:divBdr>
                  <w:divsChild>
                    <w:div w:id="573316040">
                      <w:marLeft w:val="0"/>
                      <w:marRight w:val="0"/>
                      <w:marTop w:val="0"/>
                      <w:marBottom w:val="0"/>
                      <w:divBdr>
                        <w:top w:val="none" w:sz="0" w:space="0" w:color="auto"/>
                        <w:left w:val="none" w:sz="0" w:space="0" w:color="auto"/>
                        <w:bottom w:val="none" w:sz="0" w:space="0" w:color="auto"/>
                        <w:right w:val="none" w:sz="0" w:space="0" w:color="auto"/>
                      </w:divBdr>
                      <w:divsChild>
                        <w:div w:id="923690045">
                          <w:marLeft w:val="0"/>
                          <w:marRight w:val="0"/>
                          <w:marTop w:val="0"/>
                          <w:marBottom w:val="0"/>
                          <w:divBdr>
                            <w:top w:val="none" w:sz="0" w:space="0" w:color="auto"/>
                            <w:left w:val="none" w:sz="0" w:space="0" w:color="auto"/>
                            <w:bottom w:val="none" w:sz="0" w:space="0" w:color="auto"/>
                            <w:right w:val="none" w:sz="0" w:space="0" w:color="auto"/>
                          </w:divBdr>
                          <w:divsChild>
                            <w:div w:id="415322216">
                              <w:marLeft w:val="0"/>
                              <w:marRight w:val="0"/>
                              <w:marTop w:val="0"/>
                              <w:marBottom w:val="0"/>
                              <w:divBdr>
                                <w:top w:val="none" w:sz="0" w:space="0" w:color="auto"/>
                                <w:left w:val="none" w:sz="0" w:space="0" w:color="auto"/>
                                <w:bottom w:val="none" w:sz="0" w:space="0" w:color="auto"/>
                                <w:right w:val="none" w:sz="0" w:space="0" w:color="auto"/>
                              </w:divBdr>
                              <w:divsChild>
                                <w:div w:id="2067340020">
                                  <w:marLeft w:val="0"/>
                                  <w:marRight w:val="900"/>
                                  <w:marTop w:val="0"/>
                                  <w:marBottom w:val="0"/>
                                  <w:divBdr>
                                    <w:top w:val="none" w:sz="0" w:space="0" w:color="auto"/>
                                    <w:left w:val="none" w:sz="0" w:space="0" w:color="auto"/>
                                    <w:bottom w:val="none" w:sz="0" w:space="0" w:color="auto"/>
                                    <w:right w:val="none" w:sz="0" w:space="0" w:color="auto"/>
                                  </w:divBdr>
                                  <w:divsChild>
                                    <w:div w:id="1426418572">
                                      <w:marLeft w:val="0"/>
                                      <w:marRight w:val="0"/>
                                      <w:marTop w:val="0"/>
                                      <w:marBottom w:val="450"/>
                                      <w:divBdr>
                                        <w:top w:val="none" w:sz="0" w:space="0" w:color="auto"/>
                                        <w:left w:val="none" w:sz="0" w:space="0" w:color="auto"/>
                                        <w:bottom w:val="none" w:sz="0" w:space="0" w:color="auto"/>
                                        <w:right w:val="none" w:sz="0" w:space="0" w:color="auto"/>
                                      </w:divBdr>
                                      <w:divsChild>
                                        <w:div w:id="1296059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302487">
      <w:bodyDiv w:val="1"/>
      <w:marLeft w:val="0"/>
      <w:marRight w:val="0"/>
      <w:marTop w:val="0"/>
      <w:marBottom w:val="0"/>
      <w:divBdr>
        <w:top w:val="none" w:sz="0" w:space="0" w:color="auto"/>
        <w:left w:val="none" w:sz="0" w:space="0" w:color="auto"/>
        <w:bottom w:val="none" w:sz="0" w:space="0" w:color="auto"/>
        <w:right w:val="none" w:sz="0" w:space="0" w:color="auto"/>
      </w:divBdr>
    </w:div>
    <w:div w:id="2013560387">
      <w:bodyDiv w:val="1"/>
      <w:marLeft w:val="0"/>
      <w:marRight w:val="0"/>
      <w:marTop w:val="0"/>
      <w:marBottom w:val="0"/>
      <w:divBdr>
        <w:top w:val="none" w:sz="0" w:space="0" w:color="auto"/>
        <w:left w:val="none" w:sz="0" w:space="0" w:color="auto"/>
        <w:bottom w:val="none" w:sz="0" w:space="0" w:color="auto"/>
        <w:right w:val="none" w:sz="0" w:space="0" w:color="auto"/>
      </w:divBdr>
    </w:div>
    <w:div w:id="2064258030">
      <w:bodyDiv w:val="1"/>
      <w:marLeft w:val="0"/>
      <w:marRight w:val="0"/>
      <w:marTop w:val="0"/>
      <w:marBottom w:val="0"/>
      <w:divBdr>
        <w:top w:val="none" w:sz="0" w:space="0" w:color="auto"/>
        <w:left w:val="none" w:sz="0" w:space="0" w:color="auto"/>
        <w:bottom w:val="none" w:sz="0" w:space="0" w:color="auto"/>
        <w:right w:val="none" w:sz="0" w:space="0" w:color="auto"/>
      </w:divBdr>
      <w:divsChild>
        <w:div w:id="524177382">
          <w:marLeft w:val="547"/>
          <w:marRight w:val="0"/>
          <w:marTop w:val="0"/>
          <w:marBottom w:val="0"/>
          <w:divBdr>
            <w:top w:val="none" w:sz="0" w:space="0" w:color="auto"/>
            <w:left w:val="none" w:sz="0" w:space="0" w:color="auto"/>
            <w:bottom w:val="none" w:sz="0" w:space="0" w:color="auto"/>
            <w:right w:val="none" w:sz="0" w:space="0" w:color="auto"/>
          </w:divBdr>
        </w:div>
        <w:div w:id="1807620119">
          <w:marLeft w:val="547"/>
          <w:marRight w:val="0"/>
          <w:marTop w:val="0"/>
          <w:marBottom w:val="0"/>
          <w:divBdr>
            <w:top w:val="none" w:sz="0" w:space="0" w:color="auto"/>
            <w:left w:val="none" w:sz="0" w:space="0" w:color="auto"/>
            <w:bottom w:val="none" w:sz="0" w:space="0" w:color="auto"/>
            <w:right w:val="none" w:sz="0" w:space="0" w:color="auto"/>
          </w:divBdr>
        </w:div>
        <w:div w:id="286662944">
          <w:marLeft w:val="547"/>
          <w:marRight w:val="0"/>
          <w:marTop w:val="0"/>
          <w:marBottom w:val="0"/>
          <w:divBdr>
            <w:top w:val="none" w:sz="0" w:space="0" w:color="auto"/>
            <w:left w:val="none" w:sz="0" w:space="0" w:color="auto"/>
            <w:bottom w:val="none" w:sz="0" w:space="0" w:color="auto"/>
            <w:right w:val="none" w:sz="0" w:space="0" w:color="auto"/>
          </w:divBdr>
        </w:div>
        <w:div w:id="1689720962">
          <w:marLeft w:val="547"/>
          <w:marRight w:val="0"/>
          <w:marTop w:val="0"/>
          <w:marBottom w:val="0"/>
          <w:divBdr>
            <w:top w:val="none" w:sz="0" w:space="0" w:color="auto"/>
            <w:left w:val="none" w:sz="0" w:space="0" w:color="auto"/>
            <w:bottom w:val="none" w:sz="0" w:space="0" w:color="auto"/>
            <w:right w:val="none" w:sz="0" w:space="0" w:color="auto"/>
          </w:divBdr>
        </w:div>
        <w:div w:id="137575899">
          <w:marLeft w:val="547"/>
          <w:marRight w:val="0"/>
          <w:marTop w:val="0"/>
          <w:marBottom w:val="0"/>
          <w:divBdr>
            <w:top w:val="none" w:sz="0" w:space="0" w:color="auto"/>
            <w:left w:val="none" w:sz="0" w:space="0" w:color="auto"/>
            <w:bottom w:val="none" w:sz="0" w:space="0" w:color="auto"/>
            <w:right w:val="none" w:sz="0" w:space="0" w:color="auto"/>
          </w:divBdr>
        </w:div>
        <w:div w:id="907694066">
          <w:marLeft w:val="547"/>
          <w:marRight w:val="0"/>
          <w:marTop w:val="0"/>
          <w:marBottom w:val="0"/>
          <w:divBdr>
            <w:top w:val="none" w:sz="0" w:space="0" w:color="auto"/>
            <w:left w:val="none" w:sz="0" w:space="0" w:color="auto"/>
            <w:bottom w:val="none" w:sz="0" w:space="0" w:color="auto"/>
            <w:right w:val="none" w:sz="0" w:space="0" w:color="auto"/>
          </w:divBdr>
        </w:div>
        <w:div w:id="1023359690">
          <w:marLeft w:val="547"/>
          <w:marRight w:val="0"/>
          <w:marTop w:val="0"/>
          <w:marBottom w:val="0"/>
          <w:divBdr>
            <w:top w:val="none" w:sz="0" w:space="0" w:color="auto"/>
            <w:left w:val="none" w:sz="0" w:space="0" w:color="auto"/>
            <w:bottom w:val="none" w:sz="0" w:space="0" w:color="auto"/>
            <w:right w:val="none" w:sz="0" w:space="0" w:color="auto"/>
          </w:divBdr>
        </w:div>
      </w:divsChild>
    </w:div>
    <w:div w:id="2104295993">
      <w:bodyDiv w:val="1"/>
      <w:marLeft w:val="0"/>
      <w:marRight w:val="0"/>
      <w:marTop w:val="0"/>
      <w:marBottom w:val="0"/>
      <w:divBdr>
        <w:top w:val="none" w:sz="0" w:space="0" w:color="auto"/>
        <w:left w:val="none" w:sz="0" w:space="0" w:color="auto"/>
        <w:bottom w:val="none" w:sz="0" w:space="0" w:color="auto"/>
        <w:right w:val="none" w:sz="0" w:space="0" w:color="auto"/>
      </w:divBdr>
    </w:div>
    <w:div w:id="2114938371">
      <w:bodyDiv w:val="1"/>
      <w:marLeft w:val="0"/>
      <w:marRight w:val="0"/>
      <w:marTop w:val="0"/>
      <w:marBottom w:val="0"/>
      <w:divBdr>
        <w:top w:val="none" w:sz="0" w:space="0" w:color="auto"/>
        <w:left w:val="none" w:sz="0" w:space="0" w:color="auto"/>
        <w:bottom w:val="none" w:sz="0" w:space="0" w:color="auto"/>
        <w:right w:val="none" w:sz="0" w:space="0" w:color="auto"/>
      </w:divBdr>
    </w:div>
    <w:div w:id="2123764921">
      <w:bodyDiv w:val="1"/>
      <w:marLeft w:val="1500"/>
      <w:marRight w:val="0"/>
      <w:marTop w:val="1575"/>
      <w:marBottom w:val="0"/>
      <w:divBdr>
        <w:top w:val="none" w:sz="0" w:space="0" w:color="auto"/>
        <w:left w:val="none" w:sz="0" w:space="0" w:color="auto"/>
        <w:bottom w:val="none" w:sz="0" w:space="0" w:color="auto"/>
        <w:right w:val="none" w:sz="0" w:space="0" w:color="auto"/>
      </w:divBdr>
      <w:divsChild>
        <w:div w:id="827285047">
          <w:marLeft w:val="0"/>
          <w:marRight w:val="0"/>
          <w:marTop w:val="0"/>
          <w:marBottom w:val="0"/>
          <w:divBdr>
            <w:top w:val="none" w:sz="0" w:space="0" w:color="auto"/>
            <w:left w:val="none" w:sz="0" w:space="0" w:color="auto"/>
            <w:bottom w:val="none" w:sz="0" w:space="0" w:color="auto"/>
            <w:right w:val="none" w:sz="0" w:space="0" w:color="auto"/>
          </w:divBdr>
          <w:divsChild>
            <w:div w:id="1084956595">
              <w:marLeft w:val="0"/>
              <w:marRight w:val="0"/>
              <w:marTop w:val="150"/>
              <w:marBottom w:val="0"/>
              <w:divBdr>
                <w:top w:val="single" w:sz="6" w:space="0" w:color="CCCCCC"/>
                <w:left w:val="single" w:sz="6" w:space="0" w:color="CCCCCC"/>
                <w:bottom w:val="single" w:sz="6" w:space="0" w:color="CCCCCC"/>
                <w:right w:val="single" w:sz="6" w:space="0" w:color="CCCCCC"/>
              </w:divBdr>
              <w:divsChild>
                <w:div w:id="2048750615">
                  <w:marLeft w:val="0"/>
                  <w:marRight w:val="0"/>
                  <w:marTop w:val="0"/>
                  <w:marBottom w:val="0"/>
                  <w:divBdr>
                    <w:top w:val="none" w:sz="0" w:space="0" w:color="auto"/>
                    <w:left w:val="none" w:sz="0" w:space="0" w:color="auto"/>
                    <w:bottom w:val="none" w:sz="0" w:space="0" w:color="auto"/>
                    <w:right w:val="none" w:sz="0" w:space="0" w:color="auto"/>
                  </w:divBdr>
                  <w:divsChild>
                    <w:div w:id="1250192181">
                      <w:marLeft w:val="0"/>
                      <w:marRight w:val="-5700"/>
                      <w:marTop w:val="0"/>
                      <w:marBottom w:val="0"/>
                      <w:divBdr>
                        <w:top w:val="none" w:sz="0" w:space="0" w:color="auto"/>
                        <w:left w:val="none" w:sz="0" w:space="0" w:color="auto"/>
                        <w:bottom w:val="none" w:sz="0" w:space="0" w:color="auto"/>
                        <w:right w:val="none" w:sz="0" w:space="0" w:color="auto"/>
                      </w:divBdr>
                      <w:divsChild>
                        <w:div w:id="66999971">
                          <w:marLeft w:val="300"/>
                          <w:marRight w:val="6000"/>
                          <w:marTop w:val="150"/>
                          <w:marBottom w:val="0"/>
                          <w:divBdr>
                            <w:top w:val="none" w:sz="0" w:space="0" w:color="auto"/>
                            <w:left w:val="none" w:sz="0" w:space="0" w:color="auto"/>
                            <w:bottom w:val="none" w:sz="0" w:space="0" w:color="auto"/>
                            <w:right w:val="none" w:sz="0" w:space="0" w:color="auto"/>
                          </w:divBdr>
                          <w:divsChild>
                            <w:div w:id="497690854">
                              <w:marLeft w:val="0"/>
                              <w:marRight w:val="0"/>
                              <w:marTop w:val="0"/>
                              <w:marBottom w:val="0"/>
                              <w:divBdr>
                                <w:top w:val="none" w:sz="0" w:space="0" w:color="auto"/>
                                <w:left w:val="none" w:sz="0" w:space="0" w:color="auto"/>
                                <w:bottom w:val="none" w:sz="0" w:space="0" w:color="auto"/>
                                <w:right w:val="none" w:sz="0" w:space="0" w:color="auto"/>
                              </w:divBdr>
                              <w:divsChild>
                                <w:div w:id="18626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EFC10-B7AA-4B6B-B94A-19BB7EC04020}">
  <ds:schemaRefs>
    <ds:schemaRef ds:uri="http://schemas.microsoft.com/sharepoint/v3/contenttype/forms"/>
  </ds:schemaRefs>
</ds:datastoreItem>
</file>

<file path=customXml/itemProps2.xml><?xml version="1.0" encoding="utf-8"?>
<ds:datastoreItem xmlns:ds="http://schemas.openxmlformats.org/officeDocument/2006/customXml" ds:itemID="{736428D2-53D6-44F5-A609-8D964D68C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DC331E-CE4D-4E91-8A77-FA3B05EB0E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76D06D-65F7-4688-ABB7-0B485F03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Croydon PCT</Company>
  <LinksUpToDate>false</LinksUpToDate>
  <CharactersWithSpaces>6882</CharactersWithSpaces>
  <SharedDoc>false</SharedDoc>
  <HLinks>
    <vt:vector size="96" baseType="variant">
      <vt:variant>
        <vt:i4>589895</vt:i4>
      </vt:variant>
      <vt:variant>
        <vt:i4>93</vt:i4>
      </vt:variant>
      <vt:variant>
        <vt:i4>0</vt:i4>
      </vt:variant>
      <vt:variant>
        <vt:i4>5</vt:i4>
      </vt:variant>
      <vt:variant>
        <vt:lpwstr>http://www.croydonccg.nhs.uk/Pages/home.aspx</vt:lpwstr>
      </vt:variant>
      <vt:variant>
        <vt:lpwstr/>
      </vt:variant>
      <vt:variant>
        <vt:i4>1376307</vt:i4>
      </vt:variant>
      <vt:variant>
        <vt:i4>86</vt:i4>
      </vt:variant>
      <vt:variant>
        <vt:i4>0</vt:i4>
      </vt:variant>
      <vt:variant>
        <vt:i4>5</vt:i4>
      </vt:variant>
      <vt:variant>
        <vt:lpwstr/>
      </vt:variant>
      <vt:variant>
        <vt:lpwstr>_Toc450055221</vt:lpwstr>
      </vt:variant>
      <vt:variant>
        <vt:i4>1376307</vt:i4>
      </vt:variant>
      <vt:variant>
        <vt:i4>80</vt:i4>
      </vt:variant>
      <vt:variant>
        <vt:i4>0</vt:i4>
      </vt:variant>
      <vt:variant>
        <vt:i4>5</vt:i4>
      </vt:variant>
      <vt:variant>
        <vt:lpwstr/>
      </vt:variant>
      <vt:variant>
        <vt:lpwstr>_Toc450055220</vt:lpwstr>
      </vt:variant>
      <vt:variant>
        <vt:i4>1441843</vt:i4>
      </vt:variant>
      <vt:variant>
        <vt:i4>74</vt:i4>
      </vt:variant>
      <vt:variant>
        <vt:i4>0</vt:i4>
      </vt:variant>
      <vt:variant>
        <vt:i4>5</vt:i4>
      </vt:variant>
      <vt:variant>
        <vt:lpwstr/>
      </vt:variant>
      <vt:variant>
        <vt:lpwstr>_Toc450055219</vt:lpwstr>
      </vt:variant>
      <vt:variant>
        <vt:i4>1441843</vt:i4>
      </vt:variant>
      <vt:variant>
        <vt:i4>68</vt:i4>
      </vt:variant>
      <vt:variant>
        <vt:i4>0</vt:i4>
      </vt:variant>
      <vt:variant>
        <vt:i4>5</vt:i4>
      </vt:variant>
      <vt:variant>
        <vt:lpwstr/>
      </vt:variant>
      <vt:variant>
        <vt:lpwstr>_Toc450055218</vt:lpwstr>
      </vt:variant>
      <vt:variant>
        <vt:i4>1441843</vt:i4>
      </vt:variant>
      <vt:variant>
        <vt:i4>62</vt:i4>
      </vt:variant>
      <vt:variant>
        <vt:i4>0</vt:i4>
      </vt:variant>
      <vt:variant>
        <vt:i4>5</vt:i4>
      </vt:variant>
      <vt:variant>
        <vt:lpwstr/>
      </vt:variant>
      <vt:variant>
        <vt:lpwstr>_Toc450055217</vt:lpwstr>
      </vt:variant>
      <vt:variant>
        <vt:i4>1441843</vt:i4>
      </vt:variant>
      <vt:variant>
        <vt:i4>56</vt:i4>
      </vt:variant>
      <vt:variant>
        <vt:i4>0</vt:i4>
      </vt:variant>
      <vt:variant>
        <vt:i4>5</vt:i4>
      </vt:variant>
      <vt:variant>
        <vt:lpwstr/>
      </vt:variant>
      <vt:variant>
        <vt:lpwstr>_Toc450055216</vt:lpwstr>
      </vt:variant>
      <vt:variant>
        <vt:i4>1441843</vt:i4>
      </vt:variant>
      <vt:variant>
        <vt:i4>50</vt:i4>
      </vt:variant>
      <vt:variant>
        <vt:i4>0</vt:i4>
      </vt:variant>
      <vt:variant>
        <vt:i4>5</vt:i4>
      </vt:variant>
      <vt:variant>
        <vt:lpwstr/>
      </vt:variant>
      <vt:variant>
        <vt:lpwstr>_Toc450055215</vt:lpwstr>
      </vt:variant>
      <vt:variant>
        <vt:i4>1441843</vt:i4>
      </vt:variant>
      <vt:variant>
        <vt:i4>44</vt:i4>
      </vt:variant>
      <vt:variant>
        <vt:i4>0</vt:i4>
      </vt:variant>
      <vt:variant>
        <vt:i4>5</vt:i4>
      </vt:variant>
      <vt:variant>
        <vt:lpwstr/>
      </vt:variant>
      <vt:variant>
        <vt:lpwstr>_Toc450055214</vt:lpwstr>
      </vt:variant>
      <vt:variant>
        <vt:i4>1441843</vt:i4>
      </vt:variant>
      <vt:variant>
        <vt:i4>38</vt:i4>
      </vt:variant>
      <vt:variant>
        <vt:i4>0</vt:i4>
      </vt:variant>
      <vt:variant>
        <vt:i4>5</vt:i4>
      </vt:variant>
      <vt:variant>
        <vt:lpwstr/>
      </vt:variant>
      <vt:variant>
        <vt:lpwstr>_Toc450055213</vt:lpwstr>
      </vt:variant>
      <vt:variant>
        <vt:i4>1441843</vt:i4>
      </vt:variant>
      <vt:variant>
        <vt:i4>32</vt:i4>
      </vt:variant>
      <vt:variant>
        <vt:i4>0</vt:i4>
      </vt:variant>
      <vt:variant>
        <vt:i4>5</vt:i4>
      </vt:variant>
      <vt:variant>
        <vt:lpwstr/>
      </vt:variant>
      <vt:variant>
        <vt:lpwstr>_Toc450055212</vt:lpwstr>
      </vt:variant>
      <vt:variant>
        <vt:i4>1441843</vt:i4>
      </vt:variant>
      <vt:variant>
        <vt:i4>26</vt:i4>
      </vt:variant>
      <vt:variant>
        <vt:i4>0</vt:i4>
      </vt:variant>
      <vt:variant>
        <vt:i4>5</vt:i4>
      </vt:variant>
      <vt:variant>
        <vt:lpwstr/>
      </vt:variant>
      <vt:variant>
        <vt:lpwstr>_Toc450055211</vt:lpwstr>
      </vt:variant>
      <vt:variant>
        <vt:i4>1441843</vt:i4>
      </vt:variant>
      <vt:variant>
        <vt:i4>20</vt:i4>
      </vt:variant>
      <vt:variant>
        <vt:i4>0</vt:i4>
      </vt:variant>
      <vt:variant>
        <vt:i4>5</vt:i4>
      </vt:variant>
      <vt:variant>
        <vt:lpwstr/>
      </vt:variant>
      <vt:variant>
        <vt:lpwstr>_Toc450055210</vt:lpwstr>
      </vt:variant>
      <vt:variant>
        <vt:i4>1507379</vt:i4>
      </vt:variant>
      <vt:variant>
        <vt:i4>14</vt:i4>
      </vt:variant>
      <vt:variant>
        <vt:i4>0</vt:i4>
      </vt:variant>
      <vt:variant>
        <vt:i4>5</vt:i4>
      </vt:variant>
      <vt:variant>
        <vt:lpwstr/>
      </vt:variant>
      <vt:variant>
        <vt:lpwstr>_Toc450055209</vt:lpwstr>
      </vt:variant>
      <vt:variant>
        <vt:i4>1507379</vt:i4>
      </vt:variant>
      <vt:variant>
        <vt:i4>8</vt:i4>
      </vt:variant>
      <vt:variant>
        <vt:i4>0</vt:i4>
      </vt:variant>
      <vt:variant>
        <vt:i4>5</vt:i4>
      </vt:variant>
      <vt:variant>
        <vt:lpwstr/>
      </vt:variant>
      <vt:variant>
        <vt:lpwstr>_Toc450055208</vt:lpwstr>
      </vt:variant>
      <vt:variant>
        <vt:i4>1507379</vt:i4>
      </vt:variant>
      <vt:variant>
        <vt:i4>2</vt:i4>
      </vt:variant>
      <vt:variant>
        <vt:i4>0</vt:i4>
      </vt:variant>
      <vt:variant>
        <vt:i4>5</vt:i4>
      </vt:variant>
      <vt:variant>
        <vt:lpwstr/>
      </vt:variant>
      <vt:variant>
        <vt:lpwstr>_Toc450055207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ekkehard_kugler@nhs.net</dc:creator>
  <cp:lastModifiedBy>David Evershed</cp:lastModifiedBy>
  <cp:revision>5</cp:revision>
  <cp:lastPrinted>2017-07-14T15:35:00Z</cp:lastPrinted>
  <dcterms:created xsi:type="dcterms:W3CDTF">2020-06-25T08:54:00Z</dcterms:created>
  <dcterms:modified xsi:type="dcterms:W3CDTF">2020-06-26T13:34:00Z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