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52F1E" w14:textId="0CC062FA" w:rsidR="00277208" w:rsidRDefault="00277208" w:rsidP="00C34F92">
      <w:pPr>
        <w:jc w:val="center"/>
        <w:rPr>
          <w:rFonts w:ascii="Arial" w:eastAsia="Times New Roman" w:hAnsi="Arial" w:cs="Times New Roman"/>
          <w:b/>
          <w:caps/>
          <w:color w:val="000000" w:themeColor="text1"/>
          <w:sz w:val="20"/>
          <w:szCs w:val="20"/>
          <w:lang w:eastAsia="en-GB"/>
        </w:rPr>
      </w:pPr>
      <w:r w:rsidRPr="00277208">
        <w:rPr>
          <w:rFonts w:ascii="Arial" w:eastAsia="Times New Roman" w:hAnsi="Arial" w:cs="Times New Roman"/>
          <w:b/>
          <w:caps/>
          <w:color w:val="000000" w:themeColor="text1"/>
          <w:sz w:val="20"/>
          <w:szCs w:val="20"/>
          <w:lang w:eastAsia="en-GB"/>
        </w:rPr>
        <w:t xml:space="preserve">ANNEX </w:t>
      </w:r>
      <w:r w:rsidR="0021426E" w:rsidRPr="00277208">
        <w:rPr>
          <w:rFonts w:ascii="Arial" w:eastAsia="Times New Roman" w:hAnsi="Arial" w:cs="Times New Roman"/>
          <w:b/>
          <w:caps/>
          <w:color w:val="000000" w:themeColor="text1"/>
          <w:sz w:val="20"/>
          <w:szCs w:val="20"/>
          <w:lang w:eastAsia="en-GB"/>
        </w:rPr>
        <w:t>B</w:t>
      </w:r>
      <w:r w:rsidR="0021426E">
        <w:rPr>
          <w:rFonts w:ascii="Arial" w:eastAsia="Times New Roman" w:hAnsi="Arial" w:cs="Times New Roman"/>
          <w:b/>
          <w:caps/>
          <w:color w:val="000000" w:themeColor="text1"/>
          <w:sz w:val="20"/>
          <w:szCs w:val="20"/>
          <w:lang w:eastAsia="en-GB"/>
        </w:rPr>
        <w:t>8</w:t>
      </w:r>
      <w:r w:rsidR="0021426E" w:rsidRPr="00277208">
        <w:rPr>
          <w:rFonts w:ascii="Arial" w:eastAsia="Times New Roman" w:hAnsi="Arial" w:cs="Times New Roman"/>
          <w:b/>
          <w:caps/>
          <w:color w:val="000000" w:themeColor="text1"/>
          <w:sz w:val="20"/>
          <w:szCs w:val="20"/>
          <w:lang w:eastAsia="en-GB"/>
        </w:rPr>
        <w:t xml:space="preserve"> </w:t>
      </w:r>
      <w:r w:rsidRPr="00277208">
        <w:rPr>
          <w:rFonts w:ascii="Arial" w:eastAsia="Times New Roman" w:hAnsi="Arial" w:cs="Times New Roman"/>
          <w:b/>
          <w:caps/>
          <w:color w:val="000000" w:themeColor="text1"/>
          <w:sz w:val="20"/>
          <w:szCs w:val="20"/>
          <w:lang w:eastAsia="en-GB"/>
        </w:rPr>
        <w:t>SOCIAL VALUE EVALUATION- BIDDER RESPONSE</w:t>
      </w:r>
    </w:p>
    <w:p w14:paraId="2A84C9A3" w14:textId="7217CE4C" w:rsidR="00AD0024" w:rsidRDefault="00AD0024" w:rsidP="00AD0024">
      <w:r w:rsidRPr="00735034">
        <w:t>Note to Bidders:  Your response to this Annex B</w:t>
      </w:r>
      <w:r w:rsidR="003572D4">
        <w:t>8</w:t>
      </w:r>
      <w:r w:rsidRPr="00735034">
        <w:t xml:space="preserve"> will be included in Schedule 5 (Specification and Tender Response Document) of the contract.  As such, it will form part of your contractual obligations to the Authority if you are awarded a contract.</w:t>
      </w:r>
    </w:p>
    <w:p w14:paraId="4338308E" w14:textId="77777777" w:rsidR="00AD0024" w:rsidRDefault="00AD0024" w:rsidP="00AD0024">
      <w:pPr>
        <w:widowControl w:val="0"/>
        <w:numPr>
          <w:ilvl w:val="2"/>
          <w:numId w:val="0"/>
        </w:numPr>
        <w:tabs>
          <w:tab w:val="num" w:pos="0"/>
        </w:tabs>
        <w:spacing w:after="0" w:line="240" w:lineRule="auto"/>
        <w:jc w:val="both"/>
      </w:pPr>
      <w:r w:rsidRPr="00735034">
        <w:t>Guidance on scoring criteria is italicised</w:t>
      </w:r>
      <w:r>
        <w:t>.</w:t>
      </w:r>
    </w:p>
    <w:p w14:paraId="0BEEB912" w14:textId="77777777" w:rsidR="00522950" w:rsidRDefault="00522950" w:rsidP="00AD0024">
      <w:pPr>
        <w:widowControl w:val="0"/>
        <w:numPr>
          <w:ilvl w:val="2"/>
          <w:numId w:val="0"/>
        </w:numPr>
        <w:tabs>
          <w:tab w:val="num" w:pos="0"/>
        </w:tabs>
        <w:spacing w:after="0" w:line="240" w:lineRule="auto"/>
        <w:jc w:val="both"/>
      </w:pPr>
    </w:p>
    <w:p w14:paraId="2ED16A49" w14:textId="60F439F6" w:rsidR="002D716C" w:rsidRPr="000F2E83" w:rsidRDefault="002D716C" w:rsidP="002D716C">
      <w:pPr>
        <w:rPr>
          <w:rFonts w:ascii="Calibri" w:hAnsi="Calibri" w:cs="Calibri"/>
          <w:b/>
        </w:rPr>
      </w:pPr>
      <w:r w:rsidRPr="000F2E83">
        <w:rPr>
          <w:rFonts w:ascii="Calibri" w:hAnsi="Calibri" w:cs="Calibri"/>
          <w:b/>
          <w:bCs/>
        </w:rPr>
        <w:t xml:space="preserve">Theme </w:t>
      </w:r>
      <w:r w:rsidR="00D51398" w:rsidRPr="000F2E83">
        <w:rPr>
          <w:rFonts w:ascii="Calibri" w:hAnsi="Calibri" w:cs="Calibri"/>
          <w:b/>
          <w:bCs/>
        </w:rPr>
        <w:t>2</w:t>
      </w:r>
      <w:r w:rsidRPr="000F2E83">
        <w:rPr>
          <w:rFonts w:ascii="Calibri" w:hAnsi="Calibri" w:cs="Calibri"/>
          <w:b/>
          <w:bCs/>
        </w:rPr>
        <w:t xml:space="preserve">: </w:t>
      </w:r>
      <w:r w:rsidR="00D51398" w:rsidRPr="000F2E83">
        <w:rPr>
          <w:rFonts w:ascii="Calibri" w:hAnsi="Calibri" w:cs="Calibri"/>
          <w:b/>
          <w:bCs/>
        </w:rPr>
        <w:t>Tackling Economic recovery</w:t>
      </w:r>
    </w:p>
    <w:tbl>
      <w:tblPr>
        <w:tblStyle w:val="TableGrid"/>
        <w:tblW w:w="9282" w:type="dxa"/>
        <w:tblLook w:val="04A0" w:firstRow="1" w:lastRow="0" w:firstColumn="1" w:lastColumn="0" w:noHBand="0" w:noVBand="1"/>
      </w:tblPr>
      <w:tblGrid>
        <w:gridCol w:w="2535"/>
        <w:gridCol w:w="862"/>
        <w:gridCol w:w="4329"/>
        <w:gridCol w:w="1556"/>
      </w:tblGrid>
      <w:tr w:rsidR="002D716C" w:rsidRPr="005A20B3" w14:paraId="4E7C7339" w14:textId="77777777" w:rsidTr="00466A31">
        <w:trPr>
          <w:trHeight w:val="299"/>
        </w:trPr>
        <w:tc>
          <w:tcPr>
            <w:tcW w:w="7726" w:type="dxa"/>
            <w:gridSpan w:val="3"/>
            <w:shd w:val="clear" w:color="auto" w:fill="B8CCE4" w:themeFill="accent1" w:themeFillTint="66"/>
          </w:tcPr>
          <w:p w14:paraId="32E72C84" w14:textId="74DF7063" w:rsidR="002D716C" w:rsidRPr="00094F1C" w:rsidRDefault="002D716C" w:rsidP="00466A31">
            <w:pPr>
              <w:rPr>
                <w:rFonts w:cstheme="minorHAnsi"/>
                <w:b/>
              </w:rPr>
            </w:pPr>
            <w:r w:rsidRPr="00094F1C">
              <w:rPr>
                <w:rFonts w:cstheme="minorHAnsi"/>
                <w:b/>
              </w:rPr>
              <w:br w:type="page"/>
            </w:r>
            <w:r w:rsidRPr="00094F1C">
              <w:rPr>
                <w:rFonts w:cstheme="minorHAnsi"/>
                <w:b/>
                <w:bCs/>
              </w:rPr>
              <w:t>QUESTION 3</w:t>
            </w:r>
            <w:r w:rsidR="00D6593F">
              <w:rPr>
                <w:rFonts w:cstheme="minorHAnsi"/>
                <w:b/>
                <w:bCs/>
              </w:rPr>
              <w:t>2</w:t>
            </w:r>
            <w:r w:rsidRPr="00094F1C">
              <w:rPr>
                <w:rFonts w:cstheme="minorHAnsi"/>
                <w:b/>
                <w:bCs/>
              </w:rPr>
              <w:t xml:space="preserve"> – </w:t>
            </w:r>
            <w:r w:rsidR="007817BA" w:rsidRPr="00602068">
              <w:rPr>
                <w:rFonts w:ascii="Calibri" w:hAnsi="Calibri" w:cs="Calibri"/>
                <w:b/>
                <w:bCs/>
              </w:rPr>
              <w:t>Tackling Economic recovery:</w:t>
            </w:r>
            <w:r w:rsidR="00D51398" w:rsidRPr="00094F1C">
              <w:rPr>
                <w:rFonts w:eastAsia="Times New Roman" w:cstheme="minorHAnsi"/>
                <w:lang w:eastAsia="en-GB"/>
              </w:rPr>
              <w:t xml:space="preserve"> </w:t>
            </w:r>
            <w:r w:rsidRPr="00094F1C">
              <w:rPr>
                <w:rFonts w:cstheme="minorHAnsi"/>
              </w:rPr>
              <w:t>Please provide details of the commitment your organisation will make towards tackling economic and health inequality; creating opportunities for employment, training and supporting educational attainment.</w:t>
            </w:r>
          </w:p>
        </w:tc>
        <w:tc>
          <w:tcPr>
            <w:tcW w:w="1556" w:type="dxa"/>
            <w:shd w:val="clear" w:color="auto" w:fill="B8CCE4" w:themeFill="accent1" w:themeFillTint="66"/>
          </w:tcPr>
          <w:p w14:paraId="69A38E0E" w14:textId="77777777" w:rsidR="002D716C" w:rsidRPr="00094F1C" w:rsidRDefault="002D716C" w:rsidP="00466A31">
            <w:pPr>
              <w:jc w:val="center"/>
              <w:rPr>
                <w:rFonts w:cstheme="minorHAnsi"/>
                <w:b/>
              </w:rPr>
            </w:pPr>
            <w:r w:rsidRPr="00094F1C">
              <w:rPr>
                <w:rFonts w:cstheme="minorHAnsi"/>
                <w:b/>
              </w:rPr>
              <w:t>WEIGHTING</w:t>
            </w:r>
          </w:p>
          <w:p w14:paraId="428DA194" w14:textId="0016BF6C" w:rsidR="002D716C" w:rsidRPr="00094F1C" w:rsidRDefault="002D716C" w:rsidP="00466A31">
            <w:pPr>
              <w:jc w:val="center"/>
              <w:rPr>
                <w:rFonts w:cstheme="minorHAnsi"/>
                <w:b/>
              </w:rPr>
            </w:pPr>
            <w:r w:rsidRPr="00094F1C">
              <w:rPr>
                <w:rFonts w:cstheme="minorHAnsi"/>
                <w:b/>
              </w:rPr>
              <w:t>25%</w:t>
            </w:r>
            <w:r w:rsidR="007817BA">
              <w:rPr>
                <w:rFonts w:cstheme="minorHAnsi"/>
                <w:b/>
              </w:rPr>
              <w:t xml:space="preserve"> </w:t>
            </w:r>
          </w:p>
        </w:tc>
      </w:tr>
      <w:tr w:rsidR="002D716C" w:rsidRPr="005A20B3" w14:paraId="6A5422F0" w14:textId="77777777" w:rsidTr="00466A31">
        <w:trPr>
          <w:trHeight w:val="303"/>
        </w:trPr>
        <w:tc>
          <w:tcPr>
            <w:tcW w:w="9282" w:type="dxa"/>
            <w:gridSpan w:val="4"/>
            <w:shd w:val="clear" w:color="auto" w:fill="D9D9D9" w:themeFill="background1" w:themeFillShade="D9"/>
          </w:tcPr>
          <w:p w14:paraId="175D1DFD" w14:textId="77777777" w:rsidR="002D716C" w:rsidRPr="00094F1C" w:rsidRDefault="002D716C" w:rsidP="00466A31">
            <w:pPr>
              <w:rPr>
                <w:rFonts w:cstheme="minorHAnsi"/>
              </w:rPr>
            </w:pPr>
            <w:r w:rsidRPr="00094F1C">
              <w:rPr>
                <w:rFonts w:cstheme="minorHAnsi"/>
                <w:b/>
              </w:rPr>
              <w:t>BIDDER RESPONSE</w:t>
            </w:r>
          </w:p>
        </w:tc>
      </w:tr>
      <w:tr w:rsidR="002D716C" w:rsidRPr="005A20B3" w14:paraId="50157EAE" w14:textId="77777777" w:rsidTr="00466A31">
        <w:trPr>
          <w:trHeight w:val="5265"/>
        </w:trPr>
        <w:tc>
          <w:tcPr>
            <w:tcW w:w="9282" w:type="dxa"/>
            <w:gridSpan w:val="4"/>
          </w:tcPr>
          <w:p w14:paraId="38CD3B96" w14:textId="77777777" w:rsidR="002D716C" w:rsidRPr="005A20B3" w:rsidRDefault="002D716C" w:rsidP="00466A31">
            <w:pPr>
              <w:rPr>
                <w:rFonts w:cstheme="minorHAnsi"/>
              </w:rPr>
            </w:pPr>
          </w:p>
          <w:p w14:paraId="3473C0A3" w14:textId="77777777" w:rsidR="002D716C" w:rsidRPr="005A20B3" w:rsidRDefault="002D716C" w:rsidP="00466A31">
            <w:pPr>
              <w:rPr>
                <w:rFonts w:cstheme="minorHAnsi"/>
              </w:rPr>
            </w:pPr>
          </w:p>
          <w:p w14:paraId="57B1EA35" w14:textId="77777777" w:rsidR="002D716C" w:rsidRPr="005A20B3" w:rsidRDefault="002D716C" w:rsidP="00466A31">
            <w:pPr>
              <w:rPr>
                <w:rFonts w:cstheme="minorHAnsi"/>
              </w:rPr>
            </w:pPr>
          </w:p>
          <w:p w14:paraId="5F72C78C" w14:textId="77777777" w:rsidR="002D716C" w:rsidRPr="005A20B3" w:rsidRDefault="002D716C" w:rsidP="00466A31">
            <w:pPr>
              <w:rPr>
                <w:rFonts w:cstheme="minorHAnsi"/>
              </w:rPr>
            </w:pPr>
          </w:p>
          <w:p w14:paraId="515E2CF6" w14:textId="77777777" w:rsidR="002D716C" w:rsidRPr="005A20B3" w:rsidRDefault="002D716C" w:rsidP="00466A31">
            <w:pPr>
              <w:rPr>
                <w:rFonts w:cstheme="minorHAnsi"/>
              </w:rPr>
            </w:pPr>
          </w:p>
          <w:p w14:paraId="24EFB0CF" w14:textId="77777777" w:rsidR="002D716C" w:rsidRPr="005A20B3" w:rsidRDefault="002D716C" w:rsidP="00466A31">
            <w:pPr>
              <w:rPr>
                <w:rFonts w:cstheme="minorHAnsi"/>
              </w:rPr>
            </w:pPr>
          </w:p>
          <w:p w14:paraId="1A5ECE11" w14:textId="77777777" w:rsidR="002D716C" w:rsidRPr="005A20B3" w:rsidRDefault="002D716C" w:rsidP="00466A31">
            <w:pPr>
              <w:rPr>
                <w:rFonts w:cstheme="minorHAnsi"/>
              </w:rPr>
            </w:pPr>
          </w:p>
          <w:p w14:paraId="421425FC" w14:textId="77777777" w:rsidR="002D716C" w:rsidRPr="005A20B3" w:rsidRDefault="002D716C" w:rsidP="00466A31">
            <w:pPr>
              <w:rPr>
                <w:rFonts w:cstheme="minorHAnsi"/>
              </w:rPr>
            </w:pPr>
          </w:p>
          <w:p w14:paraId="1A021D26" w14:textId="77777777" w:rsidR="002D716C" w:rsidRPr="005A20B3" w:rsidRDefault="002D716C" w:rsidP="00466A31">
            <w:pPr>
              <w:rPr>
                <w:rFonts w:cstheme="minorHAnsi"/>
              </w:rPr>
            </w:pPr>
          </w:p>
          <w:p w14:paraId="5E250428" w14:textId="77777777" w:rsidR="002D716C" w:rsidRPr="005A20B3" w:rsidRDefault="002D716C" w:rsidP="00466A31">
            <w:pPr>
              <w:rPr>
                <w:rFonts w:cstheme="minorHAnsi"/>
              </w:rPr>
            </w:pPr>
          </w:p>
          <w:p w14:paraId="4D1D6C11" w14:textId="77777777" w:rsidR="002D716C" w:rsidRPr="005A20B3" w:rsidRDefault="002D716C" w:rsidP="00466A31">
            <w:pPr>
              <w:rPr>
                <w:rFonts w:cstheme="minorHAnsi"/>
              </w:rPr>
            </w:pPr>
          </w:p>
          <w:p w14:paraId="7CC7937A" w14:textId="77777777" w:rsidR="002D716C" w:rsidRPr="005A20B3" w:rsidRDefault="002D716C" w:rsidP="00466A31">
            <w:pPr>
              <w:rPr>
                <w:rFonts w:cstheme="minorHAnsi"/>
              </w:rPr>
            </w:pPr>
          </w:p>
          <w:p w14:paraId="0F719E38" w14:textId="77777777" w:rsidR="002D716C" w:rsidRPr="005A20B3" w:rsidRDefault="002D716C" w:rsidP="00466A31">
            <w:pPr>
              <w:rPr>
                <w:rFonts w:cstheme="minorHAnsi"/>
              </w:rPr>
            </w:pPr>
          </w:p>
          <w:p w14:paraId="14CF773B" w14:textId="77777777" w:rsidR="002D716C" w:rsidRPr="005A20B3" w:rsidRDefault="002D716C" w:rsidP="00466A31">
            <w:pPr>
              <w:rPr>
                <w:rFonts w:cstheme="minorHAnsi"/>
              </w:rPr>
            </w:pPr>
          </w:p>
          <w:p w14:paraId="761DBE57" w14:textId="77777777" w:rsidR="002D716C" w:rsidRPr="005A20B3" w:rsidRDefault="002D716C" w:rsidP="00466A31">
            <w:pPr>
              <w:rPr>
                <w:rFonts w:cstheme="minorHAnsi"/>
              </w:rPr>
            </w:pPr>
          </w:p>
          <w:p w14:paraId="42612EEF" w14:textId="77777777" w:rsidR="002D716C" w:rsidRPr="005A20B3" w:rsidRDefault="002D716C" w:rsidP="00466A31">
            <w:pPr>
              <w:rPr>
                <w:rFonts w:cstheme="minorHAnsi"/>
              </w:rPr>
            </w:pPr>
          </w:p>
          <w:p w14:paraId="25525C9E" w14:textId="77777777" w:rsidR="002D716C" w:rsidRPr="005A20B3" w:rsidRDefault="002D716C" w:rsidP="00466A31">
            <w:pPr>
              <w:rPr>
                <w:rFonts w:cstheme="minorHAnsi"/>
              </w:rPr>
            </w:pPr>
          </w:p>
          <w:p w14:paraId="63B7F269" w14:textId="77777777" w:rsidR="002D716C" w:rsidRPr="005A20B3" w:rsidRDefault="002D716C" w:rsidP="00466A31">
            <w:pPr>
              <w:rPr>
                <w:rFonts w:cstheme="minorHAnsi"/>
              </w:rPr>
            </w:pPr>
          </w:p>
          <w:p w14:paraId="22DB9E42" w14:textId="77777777" w:rsidR="002D716C" w:rsidRPr="005A20B3" w:rsidRDefault="002D716C" w:rsidP="00466A31">
            <w:pPr>
              <w:rPr>
                <w:rFonts w:cstheme="minorHAnsi"/>
              </w:rPr>
            </w:pPr>
          </w:p>
          <w:p w14:paraId="5E5303F8" w14:textId="77777777" w:rsidR="002D716C" w:rsidRPr="005A20B3" w:rsidRDefault="002D716C" w:rsidP="00466A31">
            <w:pPr>
              <w:rPr>
                <w:rFonts w:cstheme="minorHAnsi"/>
              </w:rPr>
            </w:pPr>
          </w:p>
          <w:p w14:paraId="31CC3190" w14:textId="77777777" w:rsidR="002D716C" w:rsidRPr="005A20B3" w:rsidRDefault="002D716C" w:rsidP="00466A31">
            <w:pPr>
              <w:rPr>
                <w:rFonts w:cstheme="minorHAnsi"/>
              </w:rPr>
            </w:pPr>
          </w:p>
          <w:p w14:paraId="01962D72" w14:textId="77777777" w:rsidR="002D716C" w:rsidRPr="005A20B3" w:rsidRDefault="002D716C" w:rsidP="00466A31">
            <w:pPr>
              <w:rPr>
                <w:rFonts w:cstheme="minorHAnsi"/>
              </w:rPr>
            </w:pPr>
          </w:p>
          <w:p w14:paraId="795A1081" w14:textId="77777777" w:rsidR="002D716C" w:rsidRPr="005A20B3" w:rsidRDefault="002D716C" w:rsidP="00466A31">
            <w:pPr>
              <w:rPr>
                <w:rFonts w:cstheme="minorHAnsi"/>
              </w:rPr>
            </w:pPr>
          </w:p>
          <w:p w14:paraId="0F381782" w14:textId="77777777" w:rsidR="002D716C" w:rsidRPr="005A20B3" w:rsidRDefault="002D716C" w:rsidP="00466A31">
            <w:pPr>
              <w:rPr>
                <w:rFonts w:cstheme="minorHAnsi"/>
              </w:rPr>
            </w:pPr>
          </w:p>
          <w:p w14:paraId="75EA91CB" w14:textId="77777777" w:rsidR="002D716C" w:rsidRPr="005A20B3" w:rsidRDefault="002D716C" w:rsidP="00466A31">
            <w:pPr>
              <w:rPr>
                <w:rFonts w:cstheme="minorHAnsi"/>
              </w:rPr>
            </w:pPr>
          </w:p>
          <w:p w14:paraId="42E80218" w14:textId="77777777" w:rsidR="002D716C" w:rsidRPr="005A20B3" w:rsidRDefault="002D716C" w:rsidP="00466A31">
            <w:pPr>
              <w:rPr>
                <w:rFonts w:cstheme="minorHAnsi"/>
              </w:rPr>
            </w:pPr>
          </w:p>
          <w:p w14:paraId="59A53B8B" w14:textId="77777777" w:rsidR="002D716C" w:rsidRPr="005A20B3" w:rsidRDefault="002D716C" w:rsidP="00466A31">
            <w:pPr>
              <w:rPr>
                <w:rFonts w:cstheme="minorHAnsi"/>
              </w:rPr>
            </w:pPr>
          </w:p>
          <w:p w14:paraId="32EA21C2" w14:textId="77777777" w:rsidR="002D716C" w:rsidRPr="005A20B3" w:rsidRDefault="002D716C" w:rsidP="00466A31">
            <w:pPr>
              <w:rPr>
                <w:rFonts w:cstheme="minorHAnsi"/>
              </w:rPr>
            </w:pPr>
          </w:p>
          <w:p w14:paraId="5B1DD648" w14:textId="77777777" w:rsidR="002D716C" w:rsidRPr="005A20B3" w:rsidRDefault="002D716C" w:rsidP="00466A31">
            <w:pPr>
              <w:rPr>
                <w:rFonts w:cstheme="minorHAnsi"/>
              </w:rPr>
            </w:pPr>
          </w:p>
          <w:p w14:paraId="22B27AF3" w14:textId="77777777" w:rsidR="002D716C" w:rsidRPr="005A20B3" w:rsidRDefault="002D716C" w:rsidP="00466A31">
            <w:pPr>
              <w:rPr>
                <w:rFonts w:cstheme="minorHAnsi"/>
              </w:rPr>
            </w:pPr>
          </w:p>
          <w:p w14:paraId="34237A3E" w14:textId="77777777" w:rsidR="002D716C" w:rsidRPr="005A20B3" w:rsidRDefault="002D716C" w:rsidP="00466A31">
            <w:pPr>
              <w:rPr>
                <w:rFonts w:cstheme="minorHAnsi"/>
              </w:rPr>
            </w:pPr>
          </w:p>
        </w:tc>
      </w:tr>
      <w:tr w:rsidR="002D716C" w:rsidRPr="005A20B3" w14:paraId="03CEF9ED" w14:textId="77777777" w:rsidTr="00466A31">
        <w:trPr>
          <w:gridAfter w:val="2"/>
          <w:wAfter w:w="5885" w:type="dxa"/>
          <w:trHeight w:val="157"/>
        </w:trPr>
        <w:tc>
          <w:tcPr>
            <w:tcW w:w="2535" w:type="dxa"/>
            <w:shd w:val="clear" w:color="auto" w:fill="D9D9D9" w:themeFill="background1" w:themeFillShade="D9"/>
          </w:tcPr>
          <w:p w14:paraId="63A9B11A" w14:textId="77777777" w:rsidR="002D716C" w:rsidRPr="005A20B3" w:rsidRDefault="002D716C" w:rsidP="00466A31">
            <w:pPr>
              <w:rPr>
                <w:rFonts w:cstheme="minorHAnsi"/>
                <w:b/>
              </w:rPr>
            </w:pPr>
            <w:r w:rsidRPr="005A20B3">
              <w:rPr>
                <w:rFonts w:cstheme="minorHAnsi"/>
                <w:b/>
              </w:rPr>
              <w:t>Maximum Word Count</w:t>
            </w:r>
          </w:p>
        </w:tc>
        <w:tc>
          <w:tcPr>
            <w:tcW w:w="862" w:type="dxa"/>
            <w:shd w:val="clear" w:color="auto" w:fill="D9D9D9" w:themeFill="background1" w:themeFillShade="D9"/>
          </w:tcPr>
          <w:p w14:paraId="7FFC0EC1" w14:textId="77777777" w:rsidR="002D716C" w:rsidRPr="005A20B3" w:rsidRDefault="002D716C" w:rsidP="00466A31">
            <w:pPr>
              <w:rPr>
                <w:rFonts w:cstheme="minorHAnsi"/>
                <w:b/>
              </w:rPr>
            </w:pPr>
            <w:r w:rsidRPr="005A20B3">
              <w:rPr>
                <w:rFonts w:cstheme="minorHAnsi"/>
                <w:b/>
              </w:rPr>
              <w:t>300</w:t>
            </w:r>
          </w:p>
        </w:tc>
      </w:tr>
      <w:tr w:rsidR="002D716C" w:rsidRPr="005A20B3" w14:paraId="54ADE25D" w14:textId="77777777" w:rsidTr="00466A31">
        <w:trPr>
          <w:gridAfter w:val="2"/>
          <w:wAfter w:w="5885" w:type="dxa"/>
          <w:trHeight w:val="149"/>
        </w:trPr>
        <w:tc>
          <w:tcPr>
            <w:tcW w:w="2535" w:type="dxa"/>
          </w:tcPr>
          <w:p w14:paraId="3656BDA8" w14:textId="77777777" w:rsidR="002D716C" w:rsidRPr="005A20B3" w:rsidRDefault="002D716C" w:rsidP="00466A31">
            <w:pPr>
              <w:rPr>
                <w:rFonts w:cstheme="minorHAnsi"/>
                <w:b/>
              </w:rPr>
            </w:pPr>
            <w:r w:rsidRPr="005A20B3">
              <w:rPr>
                <w:rFonts w:cstheme="minorHAnsi"/>
                <w:b/>
              </w:rPr>
              <w:t>Bidder Word Count</w:t>
            </w:r>
          </w:p>
        </w:tc>
        <w:tc>
          <w:tcPr>
            <w:tcW w:w="862" w:type="dxa"/>
          </w:tcPr>
          <w:p w14:paraId="38B6B797" w14:textId="77777777" w:rsidR="002D716C" w:rsidRPr="005A20B3" w:rsidRDefault="002D716C" w:rsidP="00466A31">
            <w:pPr>
              <w:rPr>
                <w:rFonts w:cstheme="minorHAnsi"/>
              </w:rPr>
            </w:pPr>
          </w:p>
        </w:tc>
      </w:tr>
    </w:tbl>
    <w:p w14:paraId="2DD1E0B4" w14:textId="77777777" w:rsidR="002D716C" w:rsidRDefault="002D716C" w:rsidP="002D716C">
      <w:pPr>
        <w:rPr>
          <w:b/>
        </w:rPr>
      </w:pPr>
    </w:p>
    <w:p w14:paraId="67A627D7" w14:textId="2F24A587" w:rsidR="002D716C" w:rsidRPr="00A06E98" w:rsidRDefault="002D716C" w:rsidP="002D716C">
      <w:pPr>
        <w:rPr>
          <w:b/>
        </w:rPr>
      </w:pPr>
      <w:r>
        <w:br w:type="page"/>
      </w:r>
      <w:r w:rsidR="00D6593F" w:rsidRPr="000408FD">
        <w:rPr>
          <w:b/>
        </w:rPr>
        <w:lastRenderedPageBreak/>
        <w:t>Theme 5: Wellbeing</w:t>
      </w:r>
    </w:p>
    <w:tbl>
      <w:tblPr>
        <w:tblStyle w:val="TableGrid"/>
        <w:tblW w:w="9282" w:type="dxa"/>
        <w:tblLook w:val="04A0" w:firstRow="1" w:lastRow="0" w:firstColumn="1" w:lastColumn="0" w:noHBand="0" w:noVBand="1"/>
      </w:tblPr>
      <w:tblGrid>
        <w:gridCol w:w="2535"/>
        <w:gridCol w:w="862"/>
        <w:gridCol w:w="4329"/>
        <w:gridCol w:w="1556"/>
      </w:tblGrid>
      <w:tr w:rsidR="002D716C" w:rsidRPr="005A20B3" w14:paraId="3B03DEA6" w14:textId="77777777" w:rsidTr="00466A31">
        <w:trPr>
          <w:trHeight w:val="299"/>
        </w:trPr>
        <w:tc>
          <w:tcPr>
            <w:tcW w:w="7726" w:type="dxa"/>
            <w:gridSpan w:val="3"/>
            <w:shd w:val="clear" w:color="auto" w:fill="B8CCE4" w:themeFill="accent1" w:themeFillTint="66"/>
          </w:tcPr>
          <w:p w14:paraId="6C5343C3" w14:textId="5A177D3F" w:rsidR="002D716C" w:rsidRPr="005A20B3" w:rsidRDefault="00D6593F" w:rsidP="00466A31">
            <w:pPr>
              <w:rPr>
                <w:rFonts w:cstheme="minorHAnsi"/>
                <w:b/>
              </w:rPr>
            </w:pPr>
            <w:r w:rsidRPr="00094F1C">
              <w:rPr>
                <w:rFonts w:ascii="Calibri" w:hAnsi="Calibri" w:cs="Calibri"/>
                <w:b/>
                <w:bCs/>
              </w:rPr>
              <w:t>QUESTION 3</w:t>
            </w:r>
            <w:r>
              <w:rPr>
                <w:rFonts w:ascii="Calibri" w:hAnsi="Calibri" w:cs="Calibri"/>
                <w:b/>
                <w:bCs/>
              </w:rPr>
              <w:t>3</w:t>
            </w:r>
            <w:r w:rsidRPr="00094F1C">
              <w:rPr>
                <w:rFonts w:ascii="Calibri" w:hAnsi="Calibri" w:cs="Calibri"/>
                <w:b/>
                <w:bCs/>
              </w:rPr>
              <w:t xml:space="preserve"> – Health &amp; Wellbeing:</w:t>
            </w:r>
            <w:r w:rsidRPr="00094F1C">
              <w:rPr>
                <w:rFonts w:ascii="Calibri" w:hAnsi="Calibri" w:cs="Calibri"/>
              </w:rPr>
              <w:t xml:space="preserve"> Please provide details of the commitment your organisation will make towards improving health and wellbeing; demonstrating actions to support health and wellbeing, including physical and mental health in the workplace, and influencing others to support health and wellbeing? Please include any experience of public health activities you have delivered.</w:t>
            </w:r>
          </w:p>
        </w:tc>
        <w:tc>
          <w:tcPr>
            <w:tcW w:w="1556" w:type="dxa"/>
            <w:shd w:val="clear" w:color="auto" w:fill="B8CCE4" w:themeFill="accent1" w:themeFillTint="66"/>
          </w:tcPr>
          <w:p w14:paraId="515B75D1" w14:textId="77777777" w:rsidR="002D716C" w:rsidRPr="005A20B3" w:rsidRDefault="002D716C" w:rsidP="00466A31">
            <w:pPr>
              <w:jc w:val="center"/>
              <w:rPr>
                <w:rFonts w:cstheme="minorHAnsi"/>
                <w:b/>
              </w:rPr>
            </w:pPr>
            <w:r w:rsidRPr="005A20B3">
              <w:rPr>
                <w:rFonts w:cstheme="minorHAnsi"/>
                <w:b/>
              </w:rPr>
              <w:t>WEIGHTING</w:t>
            </w:r>
          </w:p>
          <w:p w14:paraId="3CC3B502" w14:textId="0A2AB772" w:rsidR="002D716C" w:rsidRPr="005A20B3" w:rsidRDefault="002D716C" w:rsidP="00466A31">
            <w:pPr>
              <w:jc w:val="center"/>
              <w:rPr>
                <w:rFonts w:cstheme="minorHAnsi"/>
                <w:b/>
              </w:rPr>
            </w:pPr>
            <w:r w:rsidRPr="005A20B3">
              <w:rPr>
                <w:rFonts w:cstheme="minorHAnsi"/>
                <w:b/>
              </w:rPr>
              <w:t>25%</w:t>
            </w:r>
          </w:p>
        </w:tc>
      </w:tr>
      <w:tr w:rsidR="002D716C" w:rsidRPr="005A20B3" w14:paraId="654F31BB" w14:textId="77777777" w:rsidTr="00466A31">
        <w:trPr>
          <w:trHeight w:val="303"/>
        </w:trPr>
        <w:tc>
          <w:tcPr>
            <w:tcW w:w="9282" w:type="dxa"/>
            <w:gridSpan w:val="4"/>
            <w:shd w:val="clear" w:color="auto" w:fill="D9D9D9" w:themeFill="background1" w:themeFillShade="D9"/>
          </w:tcPr>
          <w:p w14:paraId="1E8166BD" w14:textId="77777777" w:rsidR="002D716C" w:rsidRPr="005A20B3" w:rsidRDefault="002D716C" w:rsidP="00466A31">
            <w:pPr>
              <w:rPr>
                <w:rFonts w:cstheme="minorHAnsi"/>
              </w:rPr>
            </w:pPr>
            <w:r w:rsidRPr="005A20B3">
              <w:rPr>
                <w:rFonts w:cstheme="minorHAnsi"/>
                <w:b/>
              </w:rPr>
              <w:t>BIDDER RESPONSE</w:t>
            </w:r>
          </w:p>
        </w:tc>
      </w:tr>
      <w:tr w:rsidR="002D716C" w:rsidRPr="005A20B3" w14:paraId="0D10493B" w14:textId="77777777" w:rsidTr="00466A31">
        <w:trPr>
          <w:trHeight w:val="5265"/>
        </w:trPr>
        <w:tc>
          <w:tcPr>
            <w:tcW w:w="9282" w:type="dxa"/>
            <w:gridSpan w:val="4"/>
          </w:tcPr>
          <w:p w14:paraId="2A33C14E" w14:textId="77777777" w:rsidR="002D716C" w:rsidRPr="005A20B3" w:rsidRDefault="002D716C" w:rsidP="00466A31">
            <w:pPr>
              <w:rPr>
                <w:rFonts w:cstheme="minorHAnsi"/>
              </w:rPr>
            </w:pPr>
          </w:p>
          <w:p w14:paraId="1E8B962B" w14:textId="77777777" w:rsidR="002D716C" w:rsidRPr="005A20B3" w:rsidRDefault="002D716C" w:rsidP="00466A31">
            <w:pPr>
              <w:rPr>
                <w:rFonts w:cstheme="minorHAnsi"/>
              </w:rPr>
            </w:pPr>
          </w:p>
          <w:p w14:paraId="6C0CB860" w14:textId="77777777" w:rsidR="002D716C" w:rsidRPr="005A20B3" w:rsidRDefault="002D716C" w:rsidP="00466A31">
            <w:pPr>
              <w:rPr>
                <w:rFonts w:cstheme="minorHAnsi"/>
              </w:rPr>
            </w:pPr>
          </w:p>
          <w:p w14:paraId="3F0A2307" w14:textId="77777777" w:rsidR="002D716C" w:rsidRPr="005A20B3" w:rsidRDefault="002D716C" w:rsidP="00466A31">
            <w:pPr>
              <w:rPr>
                <w:rFonts w:cstheme="minorHAnsi"/>
              </w:rPr>
            </w:pPr>
          </w:p>
          <w:p w14:paraId="02EE899B" w14:textId="77777777" w:rsidR="002D716C" w:rsidRPr="005A20B3" w:rsidRDefault="002D716C" w:rsidP="00466A31">
            <w:pPr>
              <w:rPr>
                <w:rFonts w:cstheme="minorHAnsi"/>
              </w:rPr>
            </w:pPr>
          </w:p>
          <w:p w14:paraId="1421AC6B" w14:textId="77777777" w:rsidR="002D716C" w:rsidRPr="005A20B3" w:rsidRDefault="002D716C" w:rsidP="00466A31">
            <w:pPr>
              <w:rPr>
                <w:rFonts w:cstheme="minorHAnsi"/>
              </w:rPr>
            </w:pPr>
          </w:p>
          <w:p w14:paraId="6AE045AF" w14:textId="77777777" w:rsidR="002D716C" w:rsidRPr="005A20B3" w:rsidRDefault="002D716C" w:rsidP="00466A31">
            <w:pPr>
              <w:rPr>
                <w:rFonts w:cstheme="minorHAnsi"/>
              </w:rPr>
            </w:pPr>
          </w:p>
          <w:p w14:paraId="38DE3FFD" w14:textId="77777777" w:rsidR="002D716C" w:rsidRPr="005A20B3" w:rsidRDefault="002D716C" w:rsidP="00466A31">
            <w:pPr>
              <w:rPr>
                <w:rFonts w:cstheme="minorHAnsi"/>
              </w:rPr>
            </w:pPr>
          </w:p>
          <w:p w14:paraId="414998AA" w14:textId="77777777" w:rsidR="002D716C" w:rsidRPr="005A20B3" w:rsidRDefault="002D716C" w:rsidP="00466A31">
            <w:pPr>
              <w:rPr>
                <w:rFonts w:cstheme="minorHAnsi"/>
              </w:rPr>
            </w:pPr>
          </w:p>
          <w:p w14:paraId="3F727DBC" w14:textId="77777777" w:rsidR="002D716C" w:rsidRPr="005A20B3" w:rsidRDefault="002D716C" w:rsidP="00466A31">
            <w:pPr>
              <w:rPr>
                <w:rFonts w:cstheme="minorHAnsi"/>
              </w:rPr>
            </w:pPr>
          </w:p>
          <w:p w14:paraId="264E762E" w14:textId="77777777" w:rsidR="002D716C" w:rsidRPr="005A20B3" w:rsidRDefault="002D716C" w:rsidP="00466A31">
            <w:pPr>
              <w:rPr>
                <w:rFonts w:cstheme="minorHAnsi"/>
              </w:rPr>
            </w:pPr>
          </w:p>
          <w:p w14:paraId="6FED1D9C" w14:textId="77777777" w:rsidR="002D716C" w:rsidRDefault="002D716C" w:rsidP="00466A31">
            <w:pPr>
              <w:rPr>
                <w:rFonts w:cstheme="minorHAnsi"/>
              </w:rPr>
            </w:pPr>
          </w:p>
          <w:p w14:paraId="26AC6018" w14:textId="77777777" w:rsidR="000F2E83" w:rsidRDefault="000F2E83" w:rsidP="00466A31">
            <w:pPr>
              <w:rPr>
                <w:rFonts w:cstheme="minorHAnsi"/>
              </w:rPr>
            </w:pPr>
          </w:p>
          <w:p w14:paraId="1E7BE970" w14:textId="77777777" w:rsidR="000F2E83" w:rsidRDefault="000F2E83" w:rsidP="00466A31">
            <w:pPr>
              <w:rPr>
                <w:rFonts w:cstheme="minorHAnsi"/>
              </w:rPr>
            </w:pPr>
          </w:p>
          <w:p w14:paraId="18E17E84" w14:textId="77777777" w:rsidR="000F2E83" w:rsidRDefault="000F2E83" w:rsidP="00466A31">
            <w:pPr>
              <w:rPr>
                <w:rFonts w:cstheme="minorHAnsi"/>
              </w:rPr>
            </w:pPr>
          </w:p>
          <w:p w14:paraId="4E7A1C68" w14:textId="77777777" w:rsidR="000F2E83" w:rsidRDefault="000F2E83" w:rsidP="00466A31">
            <w:pPr>
              <w:rPr>
                <w:rFonts w:cstheme="minorHAnsi"/>
              </w:rPr>
            </w:pPr>
          </w:p>
          <w:p w14:paraId="567BE90D" w14:textId="77777777" w:rsidR="000F2E83" w:rsidRDefault="000F2E83" w:rsidP="00466A31">
            <w:pPr>
              <w:rPr>
                <w:rFonts w:cstheme="minorHAnsi"/>
              </w:rPr>
            </w:pPr>
          </w:p>
          <w:p w14:paraId="5E2D0F8C" w14:textId="77777777" w:rsidR="000F2E83" w:rsidRDefault="000F2E83" w:rsidP="00466A31">
            <w:pPr>
              <w:rPr>
                <w:rFonts w:cstheme="minorHAnsi"/>
              </w:rPr>
            </w:pPr>
          </w:p>
          <w:p w14:paraId="658DCAF8" w14:textId="77777777" w:rsidR="000F2E83" w:rsidRPr="005A20B3" w:rsidRDefault="000F2E83" w:rsidP="00466A31">
            <w:pPr>
              <w:rPr>
                <w:rFonts w:cstheme="minorHAnsi"/>
              </w:rPr>
            </w:pPr>
          </w:p>
          <w:p w14:paraId="7695E12E" w14:textId="77777777" w:rsidR="002D716C" w:rsidRPr="005A20B3" w:rsidRDefault="002D716C" w:rsidP="00466A31">
            <w:pPr>
              <w:rPr>
                <w:rFonts w:cstheme="minorHAnsi"/>
              </w:rPr>
            </w:pPr>
          </w:p>
          <w:p w14:paraId="6EEC971F" w14:textId="77777777" w:rsidR="002D716C" w:rsidRPr="005A20B3" w:rsidRDefault="002D716C" w:rsidP="00466A31">
            <w:pPr>
              <w:rPr>
                <w:rFonts w:cstheme="minorHAnsi"/>
              </w:rPr>
            </w:pPr>
          </w:p>
          <w:p w14:paraId="056E7262" w14:textId="77777777" w:rsidR="002D716C" w:rsidRPr="005A20B3" w:rsidRDefault="002D716C" w:rsidP="00466A31">
            <w:pPr>
              <w:rPr>
                <w:rFonts w:cstheme="minorHAnsi"/>
              </w:rPr>
            </w:pPr>
          </w:p>
          <w:p w14:paraId="7926BF4A" w14:textId="77777777" w:rsidR="002D716C" w:rsidRPr="005A20B3" w:rsidRDefault="002D716C" w:rsidP="00466A31">
            <w:pPr>
              <w:rPr>
                <w:rFonts w:cstheme="minorHAnsi"/>
              </w:rPr>
            </w:pPr>
          </w:p>
          <w:p w14:paraId="5E8561BB" w14:textId="77777777" w:rsidR="002D716C" w:rsidRPr="005A20B3" w:rsidRDefault="002D716C" w:rsidP="00466A31">
            <w:pPr>
              <w:rPr>
                <w:rFonts w:cstheme="minorHAnsi"/>
              </w:rPr>
            </w:pPr>
          </w:p>
          <w:p w14:paraId="3E0339D8" w14:textId="77777777" w:rsidR="002D716C" w:rsidRPr="005A20B3" w:rsidRDefault="002D716C" w:rsidP="00466A31">
            <w:pPr>
              <w:rPr>
                <w:rFonts w:cstheme="minorHAnsi"/>
              </w:rPr>
            </w:pPr>
          </w:p>
          <w:p w14:paraId="1CCEF76D" w14:textId="77777777" w:rsidR="002D716C" w:rsidRPr="005A20B3" w:rsidRDefault="002D716C" w:rsidP="00466A31">
            <w:pPr>
              <w:rPr>
                <w:rFonts w:cstheme="minorHAnsi"/>
              </w:rPr>
            </w:pPr>
          </w:p>
          <w:p w14:paraId="4AF6CFE9" w14:textId="77777777" w:rsidR="002D716C" w:rsidRPr="005A20B3" w:rsidRDefault="002D716C" w:rsidP="00466A31">
            <w:pPr>
              <w:rPr>
                <w:rFonts w:cstheme="minorHAnsi"/>
              </w:rPr>
            </w:pPr>
          </w:p>
          <w:p w14:paraId="79930A23" w14:textId="77777777" w:rsidR="002D716C" w:rsidRPr="005A20B3" w:rsidRDefault="002D716C" w:rsidP="00466A31">
            <w:pPr>
              <w:rPr>
                <w:rFonts w:cstheme="minorHAnsi"/>
              </w:rPr>
            </w:pPr>
          </w:p>
          <w:p w14:paraId="18F8E185" w14:textId="77777777" w:rsidR="002D716C" w:rsidRPr="005A20B3" w:rsidRDefault="002D716C" w:rsidP="00466A31">
            <w:pPr>
              <w:rPr>
                <w:rFonts w:cstheme="minorHAnsi"/>
              </w:rPr>
            </w:pPr>
          </w:p>
          <w:p w14:paraId="1EF06816" w14:textId="77777777" w:rsidR="002D716C" w:rsidRPr="005A20B3" w:rsidRDefault="002D716C" w:rsidP="00466A31">
            <w:pPr>
              <w:rPr>
                <w:rFonts w:cstheme="minorHAnsi"/>
              </w:rPr>
            </w:pPr>
          </w:p>
          <w:p w14:paraId="07D5D363" w14:textId="77777777" w:rsidR="002D716C" w:rsidRPr="005A20B3" w:rsidRDefault="002D716C" w:rsidP="00466A31">
            <w:pPr>
              <w:rPr>
                <w:rFonts w:cstheme="minorHAnsi"/>
              </w:rPr>
            </w:pPr>
          </w:p>
          <w:p w14:paraId="311B23B4" w14:textId="77777777" w:rsidR="002D716C" w:rsidRPr="005A20B3" w:rsidRDefault="002D716C" w:rsidP="00466A31">
            <w:pPr>
              <w:rPr>
                <w:rFonts w:cstheme="minorHAnsi"/>
              </w:rPr>
            </w:pPr>
          </w:p>
          <w:p w14:paraId="793586B4" w14:textId="77777777" w:rsidR="002D716C" w:rsidRPr="005A20B3" w:rsidRDefault="002D716C" w:rsidP="00466A31">
            <w:pPr>
              <w:rPr>
                <w:rFonts w:cstheme="minorHAnsi"/>
              </w:rPr>
            </w:pPr>
          </w:p>
          <w:p w14:paraId="157DB130" w14:textId="77777777" w:rsidR="002D716C" w:rsidRPr="005A20B3" w:rsidRDefault="002D716C" w:rsidP="00466A31">
            <w:pPr>
              <w:rPr>
                <w:rFonts w:cstheme="minorHAnsi"/>
              </w:rPr>
            </w:pPr>
          </w:p>
          <w:p w14:paraId="1203336A" w14:textId="77777777" w:rsidR="002D716C" w:rsidRPr="005A20B3" w:rsidRDefault="002D716C" w:rsidP="00466A31">
            <w:pPr>
              <w:rPr>
                <w:rFonts w:cstheme="minorHAnsi"/>
              </w:rPr>
            </w:pPr>
          </w:p>
          <w:p w14:paraId="1FD82D18" w14:textId="77777777" w:rsidR="002D716C" w:rsidRPr="005A20B3" w:rsidRDefault="002D716C" w:rsidP="00466A31">
            <w:pPr>
              <w:rPr>
                <w:rFonts w:cstheme="minorHAnsi"/>
              </w:rPr>
            </w:pPr>
          </w:p>
          <w:p w14:paraId="4346C56A" w14:textId="77777777" w:rsidR="002D716C" w:rsidRPr="005A20B3" w:rsidRDefault="002D716C" w:rsidP="00466A31">
            <w:pPr>
              <w:rPr>
                <w:rFonts w:cstheme="minorHAnsi"/>
              </w:rPr>
            </w:pPr>
          </w:p>
        </w:tc>
      </w:tr>
      <w:tr w:rsidR="002D716C" w:rsidRPr="005A20B3" w14:paraId="0AE20B31" w14:textId="77777777" w:rsidTr="00466A31">
        <w:trPr>
          <w:gridAfter w:val="2"/>
          <w:wAfter w:w="5885" w:type="dxa"/>
          <w:trHeight w:val="157"/>
        </w:trPr>
        <w:tc>
          <w:tcPr>
            <w:tcW w:w="2535" w:type="dxa"/>
            <w:shd w:val="clear" w:color="auto" w:fill="D9D9D9" w:themeFill="background1" w:themeFillShade="D9"/>
          </w:tcPr>
          <w:p w14:paraId="44D6081E" w14:textId="77777777" w:rsidR="002D716C" w:rsidRPr="005A20B3" w:rsidRDefault="002D716C" w:rsidP="00466A31">
            <w:pPr>
              <w:rPr>
                <w:rFonts w:cstheme="minorHAnsi"/>
                <w:b/>
              </w:rPr>
            </w:pPr>
            <w:r w:rsidRPr="005A20B3">
              <w:rPr>
                <w:rFonts w:cstheme="minorHAnsi"/>
                <w:b/>
              </w:rPr>
              <w:t>Maximum Word Count</w:t>
            </w:r>
          </w:p>
        </w:tc>
        <w:tc>
          <w:tcPr>
            <w:tcW w:w="862" w:type="dxa"/>
            <w:shd w:val="clear" w:color="auto" w:fill="D9D9D9" w:themeFill="background1" w:themeFillShade="D9"/>
          </w:tcPr>
          <w:p w14:paraId="62023CC4" w14:textId="666CDA38" w:rsidR="002D716C" w:rsidRPr="005A20B3" w:rsidRDefault="00E71F76" w:rsidP="00466A31">
            <w:pPr>
              <w:rPr>
                <w:rFonts w:cstheme="minorHAnsi"/>
                <w:b/>
              </w:rPr>
            </w:pPr>
            <w:r>
              <w:rPr>
                <w:rFonts w:cstheme="minorHAnsi"/>
                <w:b/>
              </w:rPr>
              <w:t>500</w:t>
            </w:r>
          </w:p>
        </w:tc>
      </w:tr>
      <w:tr w:rsidR="002D716C" w:rsidRPr="005A20B3" w14:paraId="5B0A9D71" w14:textId="77777777" w:rsidTr="00466A31">
        <w:trPr>
          <w:gridAfter w:val="2"/>
          <w:wAfter w:w="5885" w:type="dxa"/>
          <w:trHeight w:val="149"/>
        </w:trPr>
        <w:tc>
          <w:tcPr>
            <w:tcW w:w="2535" w:type="dxa"/>
          </w:tcPr>
          <w:p w14:paraId="1CD3FE11" w14:textId="77777777" w:rsidR="002D716C" w:rsidRPr="005A20B3" w:rsidRDefault="002D716C" w:rsidP="00466A31">
            <w:pPr>
              <w:rPr>
                <w:rFonts w:cstheme="minorHAnsi"/>
                <w:b/>
              </w:rPr>
            </w:pPr>
            <w:r w:rsidRPr="005A20B3">
              <w:rPr>
                <w:rFonts w:cstheme="minorHAnsi"/>
                <w:b/>
              </w:rPr>
              <w:t>Bidder Word Count</w:t>
            </w:r>
          </w:p>
        </w:tc>
        <w:tc>
          <w:tcPr>
            <w:tcW w:w="862" w:type="dxa"/>
          </w:tcPr>
          <w:p w14:paraId="0BC68C8C" w14:textId="77777777" w:rsidR="002D716C" w:rsidRPr="005A20B3" w:rsidRDefault="002D716C" w:rsidP="00466A31">
            <w:pPr>
              <w:rPr>
                <w:rFonts w:cstheme="minorHAnsi"/>
              </w:rPr>
            </w:pPr>
          </w:p>
        </w:tc>
      </w:tr>
    </w:tbl>
    <w:p w14:paraId="4146D5F0" w14:textId="77777777" w:rsidR="002D716C" w:rsidRDefault="002D716C" w:rsidP="002D716C">
      <w:pPr>
        <w:rPr>
          <w:b/>
        </w:rPr>
      </w:pPr>
    </w:p>
    <w:p w14:paraId="558A2284" w14:textId="77777777" w:rsidR="002D716C" w:rsidRDefault="002D716C" w:rsidP="002D716C">
      <w:pPr>
        <w:rPr>
          <w:b/>
        </w:rPr>
      </w:pPr>
      <w:r>
        <w:rPr>
          <w:b/>
        </w:rPr>
        <w:br w:type="page"/>
      </w:r>
    </w:p>
    <w:p w14:paraId="2F5B02FD" w14:textId="346EFC6D" w:rsidR="002D716C" w:rsidRDefault="002D716C" w:rsidP="002D716C">
      <w:pPr>
        <w:rPr>
          <w:b/>
        </w:rPr>
      </w:pPr>
      <w:r w:rsidRPr="004E3CAA">
        <w:rPr>
          <w:b/>
        </w:rPr>
        <w:lastRenderedPageBreak/>
        <w:t xml:space="preserve">Theme </w:t>
      </w:r>
      <w:r>
        <w:rPr>
          <w:b/>
        </w:rPr>
        <w:t>4</w:t>
      </w:r>
      <w:r w:rsidRPr="004E3CAA">
        <w:rPr>
          <w:b/>
        </w:rPr>
        <w:t xml:space="preserve">: </w:t>
      </w:r>
      <w:r w:rsidRPr="00A06E98">
        <w:rPr>
          <w:b/>
        </w:rPr>
        <w:t xml:space="preserve">Equal </w:t>
      </w:r>
      <w:r w:rsidR="00E71F76">
        <w:rPr>
          <w:b/>
        </w:rPr>
        <w:t>O</w:t>
      </w:r>
      <w:r w:rsidRPr="00A06E98">
        <w:rPr>
          <w:b/>
        </w:rPr>
        <w:t>pportunity</w:t>
      </w:r>
    </w:p>
    <w:tbl>
      <w:tblPr>
        <w:tblStyle w:val="TableGrid"/>
        <w:tblW w:w="9282" w:type="dxa"/>
        <w:tblLook w:val="04A0" w:firstRow="1" w:lastRow="0" w:firstColumn="1" w:lastColumn="0" w:noHBand="0" w:noVBand="1"/>
      </w:tblPr>
      <w:tblGrid>
        <w:gridCol w:w="2535"/>
        <w:gridCol w:w="862"/>
        <w:gridCol w:w="4329"/>
        <w:gridCol w:w="1556"/>
      </w:tblGrid>
      <w:tr w:rsidR="002D716C" w:rsidRPr="005A20B3" w14:paraId="481B4FDA" w14:textId="77777777" w:rsidTr="00466A31">
        <w:trPr>
          <w:trHeight w:val="299"/>
        </w:trPr>
        <w:tc>
          <w:tcPr>
            <w:tcW w:w="7726" w:type="dxa"/>
            <w:gridSpan w:val="3"/>
            <w:shd w:val="clear" w:color="auto" w:fill="B8CCE4" w:themeFill="accent1" w:themeFillTint="66"/>
          </w:tcPr>
          <w:p w14:paraId="1B470716" w14:textId="142E8A21" w:rsidR="00094F1C" w:rsidRPr="00094F1C" w:rsidRDefault="002D716C" w:rsidP="00094F1C">
            <w:pPr>
              <w:spacing w:after="60"/>
              <w:rPr>
                <w:rFonts w:ascii="Calibri" w:hAnsi="Calibri" w:cs="Calibri"/>
                <w:color w:val="F79646" w:themeColor="accent6"/>
              </w:rPr>
            </w:pPr>
            <w:r w:rsidRPr="005A20B3">
              <w:rPr>
                <w:rFonts w:cstheme="minorHAnsi"/>
                <w:b/>
              </w:rPr>
              <w:br w:type="page"/>
            </w:r>
            <w:r w:rsidRPr="00094F1C">
              <w:rPr>
                <w:rFonts w:ascii="Calibri" w:hAnsi="Calibri" w:cs="Calibri"/>
                <w:b/>
                <w:bCs/>
              </w:rPr>
              <w:t>QUESTION 3</w:t>
            </w:r>
            <w:r w:rsidR="00D6593F">
              <w:rPr>
                <w:rFonts w:ascii="Calibri" w:hAnsi="Calibri" w:cs="Calibri"/>
                <w:b/>
                <w:bCs/>
              </w:rPr>
              <w:t>4</w:t>
            </w:r>
            <w:r w:rsidRPr="00094F1C">
              <w:rPr>
                <w:rFonts w:ascii="Calibri" w:hAnsi="Calibri" w:cs="Calibri"/>
                <w:b/>
                <w:bCs/>
              </w:rPr>
              <w:t xml:space="preserve"> </w:t>
            </w:r>
            <w:r w:rsidR="00E71F76">
              <w:rPr>
                <w:rFonts w:ascii="Calibri" w:hAnsi="Calibri" w:cs="Calibri"/>
                <w:b/>
                <w:bCs/>
              </w:rPr>
              <w:t>– Equal Opportunity</w:t>
            </w:r>
            <w:r w:rsidRPr="00094F1C">
              <w:rPr>
                <w:rFonts w:ascii="Calibri" w:hAnsi="Calibri" w:cs="Calibri"/>
                <w:b/>
                <w:bCs/>
              </w:rPr>
              <w:t>:</w:t>
            </w:r>
            <w:r w:rsidRPr="00094F1C">
              <w:rPr>
                <w:rFonts w:ascii="Calibri" w:hAnsi="Calibri" w:cs="Calibri"/>
              </w:rPr>
              <w:t xml:space="preserve"> </w:t>
            </w:r>
            <w:r w:rsidR="000F2E83" w:rsidRPr="000F2E83">
              <w:rPr>
                <w:rFonts w:ascii="Calibri" w:hAnsi="Calibri" w:cs="Calibri"/>
              </w:rPr>
              <w:t>Please describe what process you will put in place to monitor the diversity of patients who use the service and how will you respond to variations in their experience of your service.</w:t>
            </w:r>
          </w:p>
          <w:p w14:paraId="518E6000" w14:textId="0EE7A97E" w:rsidR="002D716C" w:rsidRPr="005A20B3" w:rsidRDefault="002D716C" w:rsidP="00466A31">
            <w:pPr>
              <w:rPr>
                <w:rFonts w:cstheme="minorHAnsi"/>
                <w:b/>
              </w:rPr>
            </w:pPr>
          </w:p>
        </w:tc>
        <w:tc>
          <w:tcPr>
            <w:tcW w:w="1556" w:type="dxa"/>
            <w:shd w:val="clear" w:color="auto" w:fill="B8CCE4" w:themeFill="accent1" w:themeFillTint="66"/>
          </w:tcPr>
          <w:p w14:paraId="5E05D3C3" w14:textId="77777777" w:rsidR="002D716C" w:rsidRPr="005A20B3" w:rsidRDefault="002D716C" w:rsidP="00466A31">
            <w:pPr>
              <w:jc w:val="center"/>
              <w:rPr>
                <w:rFonts w:cstheme="minorHAnsi"/>
                <w:b/>
              </w:rPr>
            </w:pPr>
            <w:r w:rsidRPr="005A20B3">
              <w:rPr>
                <w:rFonts w:cstheme="minorHAnsi"/>
                <w:b/>
              </w:rPr>
              <w:t>WEIGHTING</w:t>
            </w:r>
          </w:p>
          <w:p w14:paraId="2099D208" w14:textId="23CC4FE1" w:rsidR="002D716C" w:rsidRPr="005A20B3" w:rsidRDefault="002D716C" w:rsidP="00466A31">
            <w:pPr>
              <w:jc w:val="center"/>
              <w:rPr>
                <w:rFonts w:cstheme="minorHAnsi"/>
                <w:b/>
              </w:rPr>
            </w:pPr>
            <w:r w:rsidRPr="005A20B3">
              <w:rPr>
                <w:rFonts w:cstheme="minorHAnsi"/>
                <w:b/>
              </w:rPr>
              <w:t>25%</w:t>
            </w:r>
          </w:p>
        </w:tc>
      </w:tr>
      <w:tr w:rsidR="002D716C" w:rsidRPr="005A20B3" w14:paraId="74899DE5" w14:textId="77777777" w:rsidTr="00466A31">
        <w:trPr>
          <w:trHeight w:val="303"/>
        </w:trPr>
        <w:tc>
          <w:tcPr>
            <w:tcW w:w="9282" w:type="dxa"/>
            <w:gridSpan w:val="4"/>
            <w:shd w:val="clear" w:color="auto" w:fill="D9D9D9" w:themeFill="background1" w:themeFillShade="D9"/>
          </w:tcPr>
          <w:p w14:paraId="5AD33AF5" w14:textId="77777777" w:rsidR="002D716C" w:rsidRPr="005A20B3" w:rsidRDefault="002D716C" w:rsidP="00466A31">
            <w:pPr>
              <w:rPr>
                <w:rFonts w:cstheme="minorHAnsi"/>
              </w:rPr>
            </w:pPr>
            <w:r w:rsidRPr="005A20B3">
              <w:rPr>
                <w:rFonts w:cstheme="minorHAnsi"/>
                <w:b/>
              </w:rPr>
              <w:t>BIDDER RESPONSE</w:t>
            </w:r>
          </w:p>
        </w:tc>
      </w:tr>
      <w:tr w:rsidR="002D716C" w:rsidRPr="005A20B3" w14:paraId="67F09A2F" w14:textId="77777777" w:rsidTr="00466A31">
        <w:trPr>
          <w:trHeight w:val="5265"/>
        </w:trPr>
        <w:tc>
          <w:tcPr>
            <w:tcW w:w="9282" w:type="dxa"/>
            <w:gridSpan w:val="4"/>
          </w:tcPr>
          <w:p w14:paraId="5E7B52AD" w14:textId="77777777" w:rsidR="002D716C" w:rsidRPr="005A20B3" w:rsidRDefault="002D716C" w:rsidP="00466A31">
            <w:pPr>
              <w:rPr>
                <w:rFonts w:cstheme="minorHAnsi"/>
              </w:rPr>
            </w:pPr>
          </w:p>
          <w:p w14:paraId="3C1F93AF" w14:textId="77777777" w:rsidR="002D716C" w:rsidRPr="005A20B3" w:rsidRDefault="002D716C" w:rsidP="00466A31">
            <w:pPr>
              <w:rPr>
                <w:rFonts w:cstheme="minorHAnsi"/>
              </w:rPr>
            </w:pPr>
          </w:p>
          <w:p w14:paraId="22717C70" w14:textId="77777777" w:rsidR="002D716C" w:rsidRPr="005A20B3" w:rsidRDefault="002D716C" w:rsidP="00466A31">
            <w:pPr>
              <w:rPr>
                <w:rFonts w:cstheme="minorHAnsi"/>
              </w:rPr>
            </w:pPr>
          </w:p>
          <w:p w14:paraId="76BFA2AF" w14:textId="77777777" w:rsidR="002D716C" w:rsidRPr="005A20B3" w:rsidRDefault="002D716C" w:rsidP="00466A31">
            <w:pPr>
              <w:rPr>
                <w:rFonts w:cstheme="minorHAnsi"/>
              </w:rPr>
            </w:pPr>
          </w:p>
          <w:p w14:paraId="30D11726" w14:textId="77777777" w:rsidR="002D716C" w:rsidRPr="005A20B3" w:rsidRDefault="002D716C" w:rsidP="00466A31">
            <w:pPr>
              <w:rPr>
                <w:rFonts w:cstheme="minorHAnsi"/>
              </w:rPr>
            </w:pPr>
          </w:p>
          <w:p w14:paraId="6071E525" w14:textId="77777777" w:rsidR="002D716C" w:rsidRPr="005A20B3" w:rsidRDefault="002D716C" w:rsidP="00466A31">
            <w:pPr>
              <w:rPr>
                <w:rFonts w:cstheme="minorHAnsi"/>
              </w:rPr>
            </w:pPr>
          </w:p>
          <w:p w14:paraId="0C709C34" w14:textId="77777777" w:rsidR="002D716C" w:rsidRPr="005A20B3" w:rsidRDefault="002D716C" w:rsidP="00466A31">
            <w:pPr>
              <w:rPr>
                <w:rFonts w:cstheme="minorHAnsi"/>
              </w:rPr>
            </w:pPr>
          </w:p>
          <w:p w14:paraId="57252F9C" w14:textId="77777777" w:rsidR="002D716C" w:rsidRPr="005A20B3" w:rsidRDefault="002D716C" w:rsidP="00466A31">
            <w:pPr>
              <w:rPr>
                <w:rFonts w:cstheme="minorHAnsi"/>
              </w:rPr>
            </w:pPr>
          </w:p>
          <w:p w14:paraId="48A060C4" w14:textId="77777777" w:rsidR="002D716C" w:rsidRPr="005A20B3" w:rsidRDefault="002D716C" w:rsidP="00466A31">
            <w:pPr>
              <w:rPr>
                <w:rFonts w:cstheme="minorHAnsi"/>
              </w:rPr>
            </w:pPr>
          </w:p>
          <w:p w14:paraId="4BAD2B06" w14:textId="77777777" w:rsidR="002D716C" w:rsidRPr="005A20B3" w:rsidRDefault="002D716C" w:rsidP="00466A31">
            <w:pPr>
              <w:rPr>
                <w:rFonts w:cstheme="minorHAnsi"/>
              </w:rPr>
            </w:pPr>
          </w:p>
          <w:p w14:paraId="4D586DA1" w14:textId="77777777" w:rsidR="002D716C" w:rsidRPr="005A20B3" w:rsidRDefault="002D716C" w:rsidP="00466A31">
            <w:pPr>
              <w:rPr>
                <w:rFonts w:cstheme="minorHAnsi"/>
              </w:rPr>
            </w:pPr>
          </w:p>
          <w:p w14:paraId="54729B45" w14:textId="77777777" w:rsidR="002D716C" w:rsidRPr="005A20B3" w:rsidRDefault="002D716C" w:rsidP="00466A31">
            <w:pPr>
              <w:rPr>
                <w:rFonts w:cstheme="minorHAnsi"/>
              </w:rPr>
            </w:pPr>
          </w:p>
          <w:p w14:paraId="4BBB817B" w14:textId="77777777" w:rsidR="002D716C" w:rsidRPr="005A20B3" w:rsidRDefault="002D716C" w:rsidP="00466A31">
            <w:pPr>
              <w:rPr>
                <w:rFonts w:cstheme="minorHAnsi"/>
              </w:rPr>
            </w:pPr>
          </w:p>
          <w:p w14:paraId="7363163C" w14:textId="77777777" w:rsidR="002D716C" w:rsidRPr="005A20B3" w:rsidRDefault="002D716C" w:rsidP="00466A31">
            <w:pPr>
              <w:rPr>
                <w:rFonts w:cstheme="minorHAnsi"/>
              </w:rPr>
            </w:pPr>
          </w:p>
          <w:p w14:paraId="3B58F1BC" w14:textId="77777777" w:rsidR="002D716C" w:rsidRPr="005A20B3" w:rsidRDefault="002D716C" w:rsidP="00466A31">
            <w:pPr>
              <w:rPr>
                <w:rFonts w:cstheme="minorHAnsi"/>
              </w:rPr>
            </w:pPr>
          </w:p>
          <w:p w14:paraId="5E3E8F8A" w14:textId="77777777" w:rsidR="002D716C" w:rsidRPr="005A20B3" w:rsidRDefault="002D716C" w:rsidP="00466A31">
            <w:pPr>
              <w:rPr>
                <w:rFonts w:cstheme="minorHAnsi"/>
              </w:rPr>
            </w:pPr>
          </w:p>
          <w:p w14:paraId="21157D99" w14:textId="77777777" w:rsidR="002D716C" w:rsidRPr="005A20B3" w:rsidRDefault="002D716C" w:rsidP="00466A31">
            <w:pPr>
              <w:rPr>
                <w:rFonts w:cstheme="minorHAnsi"/>
              </w:rPr>
            </w:pPr>
          </w:p>
          <w:p w14:paraId="50800F9A" w14:textId="77777777" w:rsidR="002D716C" w:rsidRPr="005A20B3" w:rsidRDefault="002D716C" w:rsidP="00466A31">
            <w:pPr>
              <w:rPr>
                <w:rFonts w:cstheme="minorHAnsi"/>
              </w:rPr>
            </w:pPr>
          </w:p>
          <w:p w14:paraId="5BE3698D" w14:textId="77777777" w:rsidR="002D716C" w:rsidRPr="005A20B3" w:rsidRDefault="002D716C" w:rsidP="00466A31">
            <w:pPr>
              <w:rPr>
                <w:rFonts w:cstheme="minorHAnsi"/>
              </w:rPr>
            </w:pPr>
          </w:p>
          <w:p w14:paraId="3E552190" w14:textId="77777777" w:rsidR="002D716C" w:rsidRPr="005A20B3" w:rsidRDefault="002D716C" w:rsidP="00466A31">
            <w:pPr>
              <w:rPr>
                <w:rFonts w:cstheme="minorHAnsi"/>
              </w:rPr>
            </w:pPr>
          </w:p>
          <w:p w14:paraId="62F554E5" w14:textId="77777777" w:rsidR="002D716C" w:rsidRPr="005A20B3" w:rsidRDefault="002D716C" w:rsidP="00466A31">
            <w:pPr>
              <w:rPr>
                <w:rFonts w:cstheme="minorHAnsi"/>
              </w:rPr>
            </w:pPr>
          </w:p>
          <w:p w14:paraId="78C6CF3F" w14:textId="77777777" w:rsidR="002D716C" w:rsidRPr="005A20B3" w:rsidRDefault="002D716C" w:rsidP="00466A31">
            <w:pPr>
              <w:rPr>
                <w:rFonts w:cstheme="minorHAnsi"/>
              </w:rPr>
            </w:pPr>
          </w:p>
          <w:p w14:paraId="7E099FF7" w14:textId="77777777" w:rsidR="002D716C" w:rsidRPr="005A20B3" w:rsidRDefault="002D716C" w:rsidP="00466A31">
            <w:pPr>
              <w:rPr>
                <w:rFonts w:cstheme="minorHAnsi"/>
              </w:rPr>
            </w:pPr>
          </w:p>
          <w:p w14:paraId="524ABF24" w14:textId="77777777" w:rsidR="002D716C" w:rsidRPr="005A20B3" w:rsidRDefault="002D716C" w:rsidP="00466A31">
            <w:pPr>
              <w:rPr>
                <w:rFonts w:cstheme="minorHAnsi"/>
              </w:rPr>
            </w:pPr>
          </w:p>
          <w:p w14:paraId="18939E06" w14:textId="77777777" w:rsidR="002D716C" w:rsidRPr="005A20B3" w:rsidRDefault="002D716C" w:rsidP="00466A31">
            <w:pPr>
              <w:rPr>
                <w:rFonts w:cstheme="minorHAnsi"/>
              </w:rPr>
            </w:pPr>
          </w:p>
          <w:p w14:paraId="72220CC4" w14:textId="77777777" w:rsidR="002D716C" w:rsidRPr="005A20B3" w:rsidRDefault="002D716C" w:rsidP="00466A31">
            <w:pPr>
              <w:rPr>
                <w:rFonts w:cstheme="minorHAnsi"/>
              </w:rPr>
            </w:pPr>
          </w:p>
          <w:p w14:paraId="1F50AB13" w14:textId="77777777" w:rsidR="002D716C" w:rsidRPr="005A20B3" w:rsidRDefault="002D716C" w:rsidP="00466A31">
            <w:pPr>
              <w:rPr>
                <w:rFonts w:cstheme="minorHAnsi"/>
              </w:rPr>
            </w:pPr>
          </w:p>
          <w:p w14:paraId="74BFB2B8" w14:textId="77777777" w:rsidR="002D716C" w:rsidRPr="005A20B3" w:rsidRDefault="002D716C" w:rsidP="00466A31">
            <w:pPr>
              <w:rPr>
                <w:rFonts w:cstheme="minorHAnsi"/>
              </w:rPr>
            </w:pPr>
          </w:p>
          <w:p w14:paraId="79382D3C" w14:textId="77777777" w:rsidR="002D716C" w:rsidRPr="005A20B3" w:rsidRDefault="002D716C" w:rsidP="00466A31">
            <w:pPr>
              <w:rPr>
                <w:rFonts w:cstheme="minorHAnsi"/>
              </w:rPr>
            </w:pPr>
          </w:p>
          <w:p w14:paraId="7B2C4251" w14:textId="77777777" w:rsidR="002D716C" w:rsidRPr="005A20B3" w:rsidRDefault="002D716C" w:rsidP="00466A31">
            <w:pPr>
              <w:rPr>
                <w:rFonts w:cstheme="minorHAnsi"/>
              </w:rPr>
            </w:pPr>
          </w:p>
          <w:p w14:paraId="6BF91070" w14:textId="77777777" w:rsidR="002D716C" w:rsidRPr="005A20B3" w:rsidRDefault="002D716C" w:rsidP="00466A31">
            <w:pPr>
              <w:rPr>
                <w:rFonts w:cstheme="minorHAnsi"/>
              </w:rPr>
            </w:pPr>
          </w:p>
          <w:p w14:paraId="4CF891FF" w14:textId="77777777" w:rsidR="002D716C" w:rsidRPr="005A20B3" w:rsidRDefault="002D716C" w:rsidP="00466A31">
            <w:pPr>
              <w:rPr>
                <w:rFonts w:cstheme="minorHAnsi"/>
              </w:rPr>
            </w:pPr>
          </w:p>
          <w:p w14:paraId="7705C078" w14:textId="77777777" w:rsidR="002D716C" w:rsidRPr="005A20B3" w:rsidRDefault="002D716C" w:rsidP="00466A31">
            <w:pPr>
              <w:rPr>
                <w:rFonts w:cstheme="minorHAnsi"/>
              </w:rPr>
            </w:pPr>
          </w:p>
          <w:p w14:paraId="32B5BDD2" w14:textId="77777777" w:rsidR="002D716C" w:rsidRPr="005A20B3" w:rsidRDefault="002D716C" w:rsidP="00466A31">
            <w:pPr>
              <w:rPr>
                <w:rFonts w:cstheme="minorHAnsi"/>
              </w:rPr>
            </w:pPr>
          </w:p>
          <w:p w14:paraId="013FEF72" w14:textId="77777777" w:rsidR="002D716C" w:rsidRPr="005A20B3" w:rsidRDefault="002D716C" w:rsidP="00466A31">
            <w:pPr>
              <w:rPr>
                <w:rFonts w:cstheme="minorHAnsi"/>
              </w:rPr>
            </w:pPr>
          </w:p>
          <w:p w14:paraId="0CD186D7" w14:textId="77777777" w:rsidR="002D716C" w:rsidRPr="005A20B3" w:rsidRDefault="002D716C" w:rsidP="00466A31">
            <w:pPr>
              <w:rPr>
                <w:rFonts w:cstheme="minorHAnsi"/>
              </w:rPr>
            </w:pPr>
          </w:p>
          <w:p w14:paraId="5D2E8FD7" w14:textId="77777777" w:rsidR="002D716C" w:rsidRPr="005A20B3" w:rsidRDefault="002D716C" w:rsidP="00466A31">
            <w:pPr>
              <w:rPr>
                <w:rFonts w:cstheme="minorHAnsi"/>
              </w:rPr>
            </w:pPr>
          </w:p>
          <w:p w14:paraId="5E51171D" w14:textId="77777777" w:rsidR="002D716C" w:rsidRPr="005A20B3" w:rsidRDefault="002D716C" w:rsidP="00466A31">
            <w:pPr>
              <w:rPr>
                <w:rFonts w:cstheme="minorHAnsi"/>
              </w:rPr>
            </w:pPr>
          </w:p>
        </w:tc>
      </w:tr>
      <w:tr w:rsidR="002D716C" w:rsidRPr="005A20B3" w14:paraId="066C9127" w14:textId="77777777" w:rsidTr="00466A31">
        <w:trPr>
          <w:gridAfter w:val="2"/>
          <w:wAfter w:w="5885" w:type="dxa"/>
          <w:trHeight w:val="157"/>
        </w:trPr>
        <w:tc>
          <w:tcPr>
            <w:tcW w:w="2535" w:type="dxa"/>
            <w:shd w:val="clear" w:color="auto" w:fill="D9D9D9" w:themeFill="background1" w:themeFillShade="D9"/>
          </w:tcPr>
          <w:p w14:paraId="1457F76F" w14:textId="77777777" w:rsidR="002D716C" w:rsidRPr="005A20B3" w:rsidRDefault="002D716C" w:rsidP="00466A31">
            <w:pPr>
              <w:rPr>
                <w:rFonts w:cstheme="minorHAnsi"/>
                <w:b/>
              </w:rPr>
            </w:pPr>
            <w:r w:rsidRPr="005A20B3">
              <w:rPr>
                <w:rFonts w:cstheme="minorHAnsi"/>
                <w:b/>
              </w:rPr>
              <w:t>Maximum Word Count</w:t>
            </w:r>
          </w:p>
        </w:tc>
        <w:tc>
          <w:tcPr>
            <w:tcW w:w="862" w:type="dxa"/>
            <w:shd w:val="clear" w:color="auto" w:fill="D9D9D9" w:themeFill="background1" w:themeFillShade="D9"/>
          </w:tcPr>
          <w:p w14:paraId="0DBC288E" w14:textId="77777777" w:rsidR="002D716C" w:rsidRPr="005A20B3" w:rsidRDefault="002D716C" w:rsidP="00466A31">
            <w:pPr>
              <w:rPr>
                <w:rFonts w:cstheme="minorHAnsi"/>
                <w:b/>
              </w:rPr>
            </w:pPr>
            <w:r w:rsidRPr="005A20B3">
              <w:rPr>
                <w:rFonts w:cstheme="minorHAnsi"/>
                <w:b/>
              </w:rPr>
              <w:t>500</w:t>
            </w:r>
          </w:p>
        </w:tc>
      </w:tr>
      <w:tr w:rsidR="002D716C" w:rsidRPr="005A20B3" w14:paraId="6EEB3108" w14:textId="77777777" w:rsidTr="00466A31">
        <w:trPr>
          <w:gridAfter w:val="2"/>
          <w:wAfter w:w="5885" w:type="dxa"/>
          <w:trHeight w:val="149"/>
        </w:trPr>
        <w:tc>
          <w:tcPr>
            <w:tcW w:w="2535" w:type="dxa"/>
          </w:tcPr>
          <w:p w14:paraId="0E09362D" w14:textId="77777777" w:rsidR="002D716C" w:rsidRPr="005A20B3" w:rsidRDefault="002D716C" w:rsidP="00466A31">
            <w:pPr>
              <w:rPr>
                <w:rFonts w:cstheme="minorHAnsi"/>
                <w:b/>
              </w:rPr>
            </w:pPr>
            <w:r w:rsidRPr="005A20B3">
              <w:rPr>
                <w:rFonts w:cstheme="minorHAnsi"/>
                <w:b/>
              </w:rPr>
              <w:t>Bidder Word Count</w:t>
            </w:r>
          </w:p>
        </w:tc>
        <w:tc>
          <w:tcPr>
            <w:tcW w:w="862" w:type="dxa"/>
          </w:tcPr>
          <w:p w14:paraId="127007E2" w14:textId="77777777" w:rsidR="002D716C" w:rsidRPr="005A20B3" w:rsidRDefault="002D716C" w:rsidP="00466A31">
            <w:pPr>
              <w:rPr>
                <w:rFonts w:cstheme="minorHAnsi"/>
              </w:rPr>
            </w:pPr>
          </w:p>
        </w:tc>
      </w:tr>
    </w:tbl>
    <w:p w14:paraId="4FC4E822" w14:textId="77777777" w:rsidR="002D716C" w:rsidRDefault="002D716C" w:rsidP="002D716C">
      <w:pPr>
        <w:rPr>
          <w:b/>
        </w:rPr>
      </w:pPr>
    </w:p>
    <w:p w14:paraId="500A2D4D" w14:textId="77777777" w:rsidR="002D716C" w:rsidRDefault="002D716C" w:rsidP="002D716C">
      <w:pPr>
        <w:rPr>
          <w:rFonts w:ascii="Arial" w:hAnsi="Arial" w:cs="Arial"/>
          <w:b/>
          <w:bCs/>
        </w:rPr>
      </w:pPr>
    </w:p>
    <w:p w14:paraId="3178D1B8" w14:textId="79540496" w:rsidR="002D716C" w:rsidRPr="000408FD" w:rsidRDefault="002D716C" w:rsidP="002D716C">
      <w:pPr>
        <w:rPr>
          <w:b/>
        </w:rPr>
      </w:pPr>
      <w:r w:rsidRPr="000408FD">
        <w:rPr>
          <w:b/>
        </w:rPr>
        <w:lastRenderedPageBreak/>
        <w:t xml:space="preserve">Theme </w:t>
      </w:r>
      <w:r w:rsidR="00E71F76">
        <w:rPr>
          <w:b/>
        </w:rPr>
        <w:t xml:space="preserve">4: </w:t>
      </w:r>
      <w:r w:rsidR="007817BA" w:rsidRPr="007817BA">
        <w:rPr>
          <w:rFonts w:cstheme="minorHAnsi"/>
          <w:b/>
          <w:bCs/>
        </w:rPr>
        <w:t>Reducing workforce inequalities</w:t>
      </w:r>
    </w:p>
    <w:tbl>
      <w:tblPr>
        <w:tblStyle w:val="TableGrid"/>
        <w:tblW w:w="9282" w:type="dxa"/>
        <w:tblLook w:val="04A0" w:firstRow="1" w:lastRow="0" w:firstColumn="1" w:lastColumn="0" w:noHBand="0" w:noVBand="1"/>
      </w:tblPr>
      <w:tblGrid>
        <w:gridCol w:w="2535"/>
        <w:gridCol w:w="862"/>
        <w:gridCol w:w="4329"/>
        <w:gridCol w:w="1556"/>
      </w:tblGrid>
      <w:tr w:rsidR="002D716C" w:rsidRPr="00280898" w14:paraId="5328F376" w14:textId="77777777" w:rsidTr="00466A31">
        <w:trPr>
          <w:trHeight w:val="299"/>
        </w:trPr>
        <w:tc>
          <w:tcPr>
            <w:tcW w:w="7726" w:type="dxa"/>
            <w:gridSpan w:val="3"/>
            <w:shd w:val="clear" w:color="auto" w:fill="B8CCE4" w:themeFill="accent1" w:themeFillTint="66"/>
          </w:tcPr>
          <w:p w14:paraId="03124528" w14:textId="6FC04722" w:rsidR="002D716C" w:rsidRPr="00094F1C" w:rsidRDefault="002D716C" w:rsidP="00466A31">
            <w:pPr>
              <w:rPr>
                <w:rFonts w:ascii="Calibri" w:hAnsi="Calibri" w:cs="Calibri"/>
                <w:b/>
              </w:rPr>
            </w:pPr>
            <w:r w:rsidRPr="00280898">
              <w:rPr>
                <w:rFonts w:cstheme="minorHAnsi"/>
                <w:b/>
              </w:rPr>
              <w:br w:type="page"/>
            </w:r>
            <w:r w:rsidRPr="00094F1C">
              <w:rPr>
                <w:rFonts w:ascii="Calibri" w:hAnsi="Calibri" w:cs="Calibri"/>
                <w:b/>
                <w:bCs/>
              </w:rPr>
              <w:t>QUESTION 3</w:t>
            </w:r>
            <w:r w:rsidR="000F2E83">
              <w:rPr>
                <w:rFonts w:ascii="Calibri" w:hAnsi="Calibri" w:cs="Calibri"/>
                <w:b/>
                <w:bCs/>
              </w:rPr>
              <w:t>5</w:t>
            </w:r>
            <w:r w:rsidRPr="00094F1C">
              <w:rPr>
                <w:rFonts w:ascii="Calibri" w:hAnsi="Calibri" w:cs="Calibri"/>
                <w:b/>
                <w:bCs/>
              </w:rPr>
              <w:t xml:space="preserve"> –</w:t>
            </w:r>
            <w:r w:rsidR="00E71F76">
              <w:rPr>
                <w:rFonts w:ascii="Calibri" w:hAnsi="Calibri" w:cs="Calibri"/>
                <w:b/>
                <w:bCs/>
              </w:rPr>
              <w:t xml:space="preserve"> </w:t>
            </w:r>
            <w:r w:rsidR="007817BA" w:rsidRPr="007817BA">
              <w:rPr>
                <w:rFonts w:cstheme="minorHAnsi"/>
                <w:b/>
                <w:bCs/>
              </w:rPr>
              <w:t>Reducing workforce inequalities</w:t>
            </w:r>
            <w:r w:rsidR="00E71F76" w:rsidRPr="007817BA">
              <w:rPr>
                <w:rFonts w:cstheme="minorHAnsi"/>
                <w:b/>
                <w:bCs/>
              </w:rPr>
              <w:t>:</w:t>
            </w:r>
            <w:r w:rsidR="00E71F76">
              <w:rPr>
                <w:rFonts w:ascii="Calibri" w:hAnsi="Calibri" w:cs="Calibri"/>
                <w:b/>
                <w:bCs/>
              </w:rPr>
              <w:t xml:space="preserve"> </w:t>
            </w:r>
            <w:r w:rsidR="000F2E83" w:rsidRPr="000F2E83">
              <w:rPr>
                <w:rFonts w:ascii="Calibri" w:hAnsi="Calibri" w:cs="Calibri"/>
              </w:rPr>
              <w:t>Please provide details of the commitment your organisation will make towards tackling workforce inequality; demonstrating actions to identify and tackle inequality in employment skills and pay, supporting in-work progression to help people from disadvantaged or minority groups, and to manage the risks of modern slavery?</w:t>
            </w:r>
          </w:p>
        </w:tc>
        <w:tc>
          <w:tcPr>
            <w:tcW w:w="1556" w:type="dxa"/>
            <w:shd w:val="clear" w:color="auto" w:fill="B8CCE4" w:themeFill="accent1" w:themeFillTint="66"/>
          </w:tcPr>
          <w:p w14:paraId="6EF3C3AE" w14:textId="77777777" w:rsidR="002D716C" w:rsidRPr="00280898" w:rsidRDefault="002D716C" w:rsidP="00466A31">
            <w:pPr>
              <w:jc w:val="center"/>
              <w:rPr>
                <w:rFonts w:cstheme="minorHAnsi"/>
                <w:b/>
              </w:rPr>
            </w:pPr>
            <w:r w:rsidRPr="00280898">
              <w:rPr>
                <w:rFonts w:cstheme="minorHAnsi"/>
                <w:b/>
              </w:rPr>
              <w:t>WEIGHTING</w:t>
            </w:r>
          </w:p>
          <w:p w14:paraId="18A6D43D" w14:textId="141CC7E8" w:rsidR="002D716C" w:rsidRPr="00280898" w:rsidRDefault="002D716C" w:rsidP="00466A31">
            <w:pPr>
              <w:jc w:val="center"/>
              <w:rPr>
                <w:rFonts w:cstheme="minorHAnsi"/>
                <w:b/>
              </w:rPr>
            </w:pPr>
            <w:r w:rsidRPr="00280898">
              <w:rPr>
                <w:rFonts w:cstheme="minorHAnsi"/>
                <w:b/>
              </w:rPr>
              <w:t>25%</w:t>
            </w:r>
          </w:p>
        </w:tc>
      </w:tr>
      <w:tr w:rsidR="002D716C" w:rsidRPr="00280898" w14:paraId="5424E016" w14:textId="77777777" w:rsidTr="00466A31">
        <w:trPr>
          <w:trHeight w:val="303"/>
        </w:trPr>
        <w:tc>
          <w:tcPr>
            <w:tcW w:w="9282" w:type="dxa"/>
            <w:gridSpan w:val="4"/>
            <w:shd w:val="clear" w:color="auto" w:fill="D9D9D9" w:themeFill="background1" w:themeFillShade="D9"/>
          </w:tcPr>
          <w:p w14:paraId="6510E4C2" w14:textId="77777777" w:rsidR="002D716C" w:rsidRPr="00280898" w:rsidRDefault="002D716C" w:rsidP="00466A31">
            <w:pPr>
              <w:rPr>
                <w:rFonts w:cstheme="minorHAnsi"/>
              </w:rPr>
            </w:pPr>
            <w:r w:rsidRPr="00280898">
              <w:rPr>
                <w:rFonts w:cstheme="minorHAnsi"/>
                <w:b/>
              </w:rPr>
              <w:t>BIDDER RESPONSE</w:t>
            </w:r>
          </w:p>
        </w:tc>
      </w:tr>
      <w:tr w:rsidR="002D716C" w:rsidRPr="00280898" w14:paraId="082EB8C5" w14:textId="77777777" w:rsidTr="00466A31">
        <w:trPr>
          <w:trHeight w:val="5265"/>
        </w:trPr>
        <w:tc>
          <w:tcPr>
            <w:tcW w:w="9282" w:type="dxa"/>
            <w:gridSpan w:val="4"/>
          </w:tcPr>
          <w:p w14:paraId="25B57E44" w14:textId="77777777" w:rsidR="002D716C" w:rsidRPr="00280898" w:rsidRDefault="002D716C" w:rsidP="00466A31">
            <w:pPr>
              <w:rPr>
                <w:rFonts w:cstheme="minorHAnsi"/>
              </w:rPr>
            </w:pPr>
          </w:p>
          <w:p w14:paraId="3EB9BB1D" w14:textId="77777777" w:rsidR="002D716C" w:rsidRPr="00280898" w:rsidRDefault="002D716C" w:rsidP="00466A31">
            <w:pPr>
              <w:rPr>
                <w:rFonts w:cstheme="minorHAnsi"/>
              </w:rPr>
            </w:pPr>
          </w:p>
          <w:p w14:paraId="764C1B27" w14:textId="77777777" w:rsidR="002D716C" w:rsidRPr="00280898" w:rsidRDefault="002D716C" w:rsidP="00466A31">
            <w:pPr>
              <w:rPr>
                <w:rFonts w:cstheme="minorHAnsi"/>
              </w:rPr>
            </w:pPr>
          </w:p>
          <w:p w14:paraId="60BA9C47" w14:textId="77777777" w:rsidR="002D716C" w:rsidRPr="00280898" w:rsidRDefault="002D716C" w:rsidP="00466A31">
            <w:pPr>
              <w:rPr>
                <w:rFonts w:cstheme="minorHAnsi"/>
              </w:rPr>
            </w:pPr>
          </w:p>
          <w:p w14:paraId="720A4C65" w14:textId="77777777" w:rsidR="002D716C" w:rsidRPr="00280898" w:rsidRDefault="002D716C" w:rsidP="00466A31">
            <w:pPr>
              <w:rPr>
                <w:rFonts w:cstheme="minorHAnsi"/>
              </w:rPr>
            </w:pPr>
          </w:p>
          <w:p w14:paraId="1021C185" w14:textId="77777777" w:rsidR="002D716C" w:rsidRPr="00280898" w:rsidRDefault="002D716C" w:rsidP="00466A31">
            <w:pPr>
              <w:rPr>
                <w:rFonts w:cstheme="minorHAnsi"/>
              </w:rPr>
            </w:pPr>
          </w:p>
          <w:p w14:paraId="7A09C47C" w14:textId="77777777" w:rsidR="002D716C" w:rsidRPr="00280898" w:rsidRDefault="002D716C" w:rsidP="00466A31">
            <w:pPr>
              <w:rPr>
                <w:rFonts w:cstheme="minorHAnsi"/>
              </w:rPr>
            </w:pPr>
          </w:p>
          <w:p w14:paraId="63C3B996" w14:textId="77777777" w:rsidR="002D716C" w:rsidRPr="00280898" w:rsidRDefault="002D716C" w:rsidP="00466A31">
            <w:pPr>
              <w:rPr>
                <w:rFonts w:cstheme="minorHAnsi"/>
              </w:rPr>
            </w:pPr>
          </w:p>
          <w:p w14:paraId="66B3A919" w14:textId="77777777" w:rsidR="002D716C" w:rsidRPr="00280898" w:rsidRDefault="002D716C" w:rsidP="00466A31">
            <w:pPr>
              <w:rPr>
                <w:rFonts w:cstheme="minorHAnsi"/>
              </w:rPr>
            </w:pPr>
          </w:p>
          <w:p w14:paraId="156B1CB8" w14:textId="77777777" w:rsidR="002D716C" w:rsidRPr="00280898" w:rsidRDefault="002D716C" w:rsidP="00466A31">
            <w:pPr>
              <w:rPr>
                <w:rFonts w:cstheme="minorHAnsi"/>
              </w:rPr>
            </w:pPr>
          </w:p>
          <w:p w14:paraId="49398341" w14:textId="77777777" w:rsidR="002D716C" w:rsidRPr="00280898" w:rsidRDefault="002D716C" w:rsidP="00466A31">
            <w:pPr>
              <w:rPr>
                <w:rFonts w:cstheme="minorHAnsi"/>
              </w:rPr>
            </w:pPr>
          </w:p>
          <w:p w14:paraId="3E6D283C" w14:textId="77777777" w:rsidR="002D716C" w:rsidRPr="00280898" w:rsidRDefault="002D716C" w:rsidP="00466A31">
            <w:pPr>
              <w:rPr>
                <w:rFonts w:cstheme="minorHAnsi"/>
              </w:rPr>
            </w:pPr>
          </w:p>
          <w:p w14:paraId="7CAD548B" w14:textId="77777777" w:rsidR="002D716C" w:rsidRPr="00280898" w:rsidRDefault="002D716C" w:rsidP="00466A31">
            <w:pPr>
              <w:rPr>
                <w:rFonts w:cstheme="minorHAnsi"/>
              </w:rPr>
            </w:pPr>
          </w:p>
          <w:p w14:paraId="20915507" w14:textId="77777777" w:rsidR="002D716C" w:rsidRPr="00280898" w:rsidRDefault="002D716C" w:rsidP="00466A31">
            <w:pPr>
              <w:rPr>
                <w:rFonts w:cstheme="minorHAnsi"/>
              </w:rPr>
            </w:pPr>
          </w:p>
          <w:p w14:paraId="0277C331" w14:textId="77777777" w:rsidR="002D716C" w:rsidRPr="00280898" w:rsidRDefault="002D716C" w:rsidP="00466A31">
            <w:pPr>
              <w:rPr>
                <w:rFonts w:cstheme="minorHAnsi"/>
              </w:rPr>
            </w:pPr>
          </w:p>
          <w:p w14:paraId="4787D384" w14:textId="77777777" w:rsidR="002D716C" w:rsidRPr="00280898" w:rsidRDefault="002D716C" w:rsidP="00466A31">
            <w:pPr>
              <w:rPr>
                <w:rFonts w:cstheme="minorHAnsi"/>
              </w:rPr>
            </w:pPr>
          </w:p>
          <w:p w14:paraId="40CA48F2" w14:textId="77777777" w:rsidR="002D716C" w:rsidRPr="00280898" w:rsidRDefault="002D716C" w:rsidP="00466A31">
            <w:pPr>
              <w:rPr>
                <w:rFonts w:cstheme="minorHAnsi"/>
              </w:rPr>
            </w:pPr>
          </w:p>
          <w:p w14:paraId="2B5D3C2A" w14:textId="77777777" w:rsidR="002D716C" w:rsidRPr="00280898" w:rsidRDefault="002D716C" w:rsidP="00466A31">
            <w:pPr>
              <w:rPr>
                <w:rFonts w:cstheme="minorHAnsi"/>
              </w:rPr>
            </w:pPr>
          </w:p>
          <w:p w14:paraId="32D9DF57" w14:textId="77777777" w:rsidR="002D716C" w:rsidRPr="00280898" w:rsidRDefault="002D716C" w:rsidP="00466A31">
            <w:pPr>
              <w:rPr>
                <w:rFonts w:cstheme="minorHAnsi"/>
              </w:rPr>
            </w:pPr>
          </w:p>
          <w:p w14:paraId="38FBD0BB" w14:textId="77777777" w:rsidR="002D716C" w:rsidRPr="00280898" w:rsidRDefault="002D716C" w:rsidP="00466A31">
            <w:pPr>
              <w:rPr>
                <w:rFonts w:cstheme="minorHAnsi"/>
              </w:rPr>
            </w:pPr>
          </w:p>
          <w:p w14:paraId="2F837445" w14:textId="77777777" w:rsidR="002D716C" w:rsidRPr="00280898" w:rsidRDefault="002D716C" w:rsidP="00466A31">
            <w:pPr>
              <w:rPr>
                <w:rFonts w:cstheme="minorHAnsi"/>
              </w:rPr>
            </w:pPr>
          </w:p>
          <w:p w14:paraId="611048D7" w14:textId="77777777" w:rsidR="002D716C" w:rsidRPr="00280898" w:rsidRDefault="002D716C" w:rsidP="00466A31">
            <w:pPr>
              <w:rPr>
                <w:rFonts w:cstheme="minorHAnsi"/>
              </w:rPr>
            </w:pPr>
          </w:p>
          <w:p w14:paraId="48C74EC6" w14:textId="77777777" w:rsidR="002D716C" w:rsidRPr="00280898" w:rsidRDefault="002D716C" w:rsidP="00466A31">
            <w:pPr>
              <w:rPr>
                <w:rFonts w:cstheme="minorHAnsi"/>
              </w:rPr>
            </w:pPr>
          </w:p>
          <w:p w14:paraId="2125E6A3" w14:textId="77777777" w:rsidR="002D716C" w:rsidRPr="00280898" w:rsidRDefault="002D716C" w:rsidP="00466A31">
            <w:pPr>
              <w:rPr>
                <w:rFonts w:cstheme="minorHAnsi"/>
              </w:rPr>
            </w:pPr>
          </w:p>
          <w:p w14:paraId="460DB37C" w14:textId="77777777" w:rsidR="002D716C" w:rsidRPr="00280898" w:rsidRDefault="002D716C" w:rsidP="00466A31">
            <w:pPr>
              <w:rPr>
                <w:rFonts w:cstheme="minorHAnsi"/>
              </w:rPr>
            </w:pPr>
          </w:p>
          <w:p w14:paraId="16AB85B3" w14:textId="77777777" w:rsidR="002D716C" w:rsidRPr="00280898" w:rsidRDefault="002D716C" w:rsidP="00466A31">
            <w:pPr>
              <w:rPr>
                <w:rFonts w:cstheme="minorHAnsi"/>
              </w:rPr>
            </w:pPr>
          </w:p>
          <w:p w14:paraId="4D34DBD9" w14:textId="77777777" w:rsidR="002D716C" w:rsidRPr="00280898" w:rsidRDefault="002D716C" w:rsidP="00466A31">
            <w:pPr>
              <w:rPr>
                <w:rFonts w:cstheme="minorHAnsi"/>
              </w:rPr>
            </w:pPr>
          </w:p>
          <w:p w14:paraId="7FE2FA08" w14:textId="77777777" w:rsidR="002D716C" w:rsidRPr="00280898" w:rsidRDefault="002D716C" w:rsidP="00466A31">
            <w:pPr>
              <w:rPr>
                <w:rFonts w:cstheme="minorHAnsi"/>
              </w:rPr>
            </w:pPr>
          </w:p>
          <w:p w14:paraId="419EFBD1" w14:textId="77777777" w:rsidR="002D716C" w:rsidRPr="00280898" w:rsidRDefault="002D716C" w:rsidP="00466A31">
            <w:pPr>
              <w:rPr>
                <w:rFonts w:cstheme="minorHAnsi"/>
              </w:rPr>
            </w:pPr>
          </w:p>
          <w:p w14:paraId="0B2F64F5" w14:textId="77777777" w:rsidR="002D716C" w:rsidRPr="00280898" w:rsidRDefault="002D716C" w:rsidP="00466A31">
            <w:pPr>
              <w:rPr>
                <w:rFonts w:cstheme="minorHAnsi"/>
              </w:rPr>
            </w:pPr>
          </w:p>
          <w:p w14:paraId="3440D14A" w14:textId="77777777" w:rsidR="002D716C" w:rsidRPr="00280898" w:rsidRDefault="002D716C" w:rsidP="00466A31">
            <w:pPr>
              <w:rPr>
                <w:rFonts w:cstheme="minorHAnsi"/>
              </w:rPr>
            </w:pPr>
          </w:p>
          <w:p w14:paraId="35A9C5E5" w14:textId="77777777" w:rsidR="002D716C" w:rsidRPr="00280898" w:rsidRDefault="002D716C" w:rsidP="00466A31">
            <w:pPr>
              <w:rPr>
                <w:rFonts w:cstheme="minorHAnsi"/>
              </w:rPr>
            </w:pPr>
          </w:p>
          <w:p w14:paraId="4D19BD01" w14:textId="77777777" w:rsidR="002D716C" w:rsidRPr="00280898" w:rsidRDefault="002D716C" w:rsidP="00466A31">
            <w:pPr>
              <w:rPr>
                <w:rFonts w:cstheme="minorHAnsi"/>
              </w:rPr>
            </w:pPr>
          </w:p>
          <w:p w14:paraId="6F74AEE5" w14:textId="77777777" w:rsidR="002D716C" w:rsidRPr="00280898" w:rsidRDefault="002D716C" w:rsidP="00466A31">
            <w:pPr>
              <w:rPr>
                <w:rFonts w:cstheme="minorHAnsi"/>
              </w:rPr>
            </w:pPr>
          </w:p>
          <w:p w14:paraId="6A6677BB" w14:textId="77777777" w:rsidR="002D716C" w:rsidRPr="00280898" w:rsidRDefault="002D716C" w:rsidP="00466A31">
            <w:pPr>
              <w:rPr>
                <w:rFonts w:cstheme="minorHAnsi"/>
              </w:rPr>
            </w:pPr>
          </w:p>
          <w:p w14:paraId="780C3A8A" w14:textId="77777777" w:rsidR="002D716C" w:rsidRPr="00280898" w:rsidRDefault="002D716C" w:rsidP="00466A31">
            <w:pPr>
              <w:rPr>
                <w:rFonts w:cstheme="minorHAnsi"/>
              </w:rPr>
            </w:pPr>
          </w:p>
        </w:tc>
      </w:tr>
      <w:tr w:rsidR="002D716C" w:rsidRPr="00280898" w14:paraId="23AD5C95" w14:textId="77777777" w:rsidTr="00466A31">
        <w:trPr>
          <w:gridAfter w:val="2"/>
          <w:wAfter w:w="5885" w:type="dxa"/>
          <w:trHeight w:val="157"/>
        </w:trPr>
        <w:tc>
          <w:tcPr>
            <w:tcW w:w="2535" w:type="dxa"/>
            <w:shd w:val="clear" w:color="auto" w:fill="D9D9D9" w:themeFill="background1" w:themeFillShade="D9"/>
          </w:tcPr>
          <w:p w14:paraId="03732221" w14:textId="77777777" w:rsidR="002D716C" w:rsidRPr="00280898" w:rsidRDefault="002D716C" w:rsidP="00466A31">
            <w:pPr>
              <w:rPr>
                <w:rFonts w:cstheme="minorHAnsi"/>
                <w:b/>
              </w:rPr>
            </w:pPr>
            <w:r w:rsidRPr="00280898">
              <w:rPr>
                <w:rFonts w:cstheme="minorHAnsi"/>
                <w:b/>
              </w:rPr>
              <w:t>Maximum Word Count</w:t>
            </w:r>
          </w:p>
        </w:tc>
        <w:tc>
          <w:tcPr>
            <w:tcW w:w="862" w:type="dxa"/>
            <w:shd w:val="clear" w:color="auto" w:fill="D9D9D9" w:themeFill="background1" w:themeFillShade="D9"/>
          </w:tcPr>
          <w:p w14:paraId="72F1072E" w14:textId="77777777" w:rsidR="002D716C" w:rsidRPr="00280898" w:rsidRDefault="002D716C" w:rsidP="00466A31">
            <w:pPr>
              <w:rPr>
                <w:rFonts w:cstheme="minorHAnsi"/>
                <w:b/>
              </w:rPr>
            </w:pPr>
            <w:r w:rsidRPr="00280898">
              <w:rPr>
                <w:rFonts w:cstheme="minorHAnsi"/>
                <w:b/>
              </w:rPr>
              <w:t>500</w:t>
            </w:r>
          </w:p>
        </w:tc>
      </w:tr>
      <w:tr w:rsidR="002D716C" w:rsidRPr="00280898" w14:paraId="593AD0BF" w14:textId="77777777" w:rsidTr="00466A31">
        <w:trPr>
          <w:gridAfter w:val="2"/>
          <w:wAfter w:w="5885" w:type="dxa"/>
          <w:trHeight w:val="149"/>
        </w:trPr>
        <w:tc>
          <w:tcPr>
            <w:tcW w:w="2535" w:type="dxa"/>
          </w:tcPr>
          <w:p w14:paraId="4CC5971F" w14:textId="77777777" w:rsidR="002D716C" w:rsidRPr="00280898" w:rsidRDefault="002D716C" w:rsidP="00466A31">
            <w:pPr>
              <w:rPr>
                <w:rFonts w:cstheme="minorHAnsi"/>
                <w:b/>
              </w:rPr>
            </w:pPr>
            <w:r w:rsidRPr="00280898">
              <w:rPr>
                <w:rFonts w:cstheme="minorHAnsi"/>
                <w:b/>
              </w:rPr>
              <w:t>Bidder Word Count</w:t>
            </w:r>
          </w:p>
        </w:tc>
        <w:tc>
          <w:tcPr>
            <w:tcW w:w="862" w:type="dxa"/>
          </w:tcPr>
          <w:p w14:paraId="534355AE" w14:textId="77777777" w:rsidR="002D716C" w:rsidRPr="00280898" w:rsidRDefault="002D716C" w:rsidP="00466A31">
            <w:pPr>
              <w:rPr>
                <w:rFonts w:cstheme="minorHAnsi"/>
              </w:rPr>
            </w:pPr>
          </w:p>
        </w:tc>
      </w:tr>
    </w:tbl>
    <w:p w14:paraId="406715BD" w14:textId="77777777" w:rsidR="002D716C" w:rsidRDefault="002D716C" w:rsidP="002D716C">
      <w:pPr>
        <w:rPr>
          <w:b/>
        </w:rPr>
      </w:pPr>
    </w:p>
    <w:p w14:paraId="2ED6998A" w14:textId="77777777" w:rsidR="004E3CAA" w:rsidRDefault="004E3CAA" w:rsidP="002D716C">
      <w:pPr>
        <w:rPr>
          <w:b/>
        </w:rPr>
      </w:pPr>
    </w:p>
    <w:sectPr w:rsidR="004E3CA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C545E" w14:textId="77777777" w:rsidR="00F32298" w:rsidRDefault="00F32298" w:rsidP="00C802F5">
      <w:pPr>
        <w:spacing w:after="0" w:line="240" w:lineRule="auto"/>
      </w:pPr>
      <w:r>
        <w:separator/>
      </w:r>
    </w:p>
  </w:endnote>
  <w:endnote w:type="continuationSeparator" w:id="0">
    <w:p w14:paraId="6EF3B45B" w14:textId="77777777" w:rsidR="00F32298" w:rsidRDefault="00F32298" w:rsidP="00C8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473119"/>
      <w:docPartObj>
        <w:docPartGallery w:val="Page Numbers (Bottom of Page)"/>
        <w:docPartUnique/>
      </w:docPartObj>
    </w:sdtPr>
    <w:sdtEndPr/>
    <w:sdtContent>
      <w:sdt>
        <w:sdtPr>
          <w:id w:val="860082579"/>
          <w:docPartObj>
            <w:docPartGallery w:val="Page Numbers (Top of Page)"/>
            <w:docPartUnique/>
          </w:docPartObj>
        </w:sdtPr>
        <w:sdtEndPr/>
        <w:sdtContent>
          <w:p w14:paraId="6E25631E" w14:textId="7A47A5BE" w:rsidR="0011479D" w:rsidRDefault="0011479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32C977A1" w14:textId="77777777" w:rsidR="0011479D" w:rsidRDefault="00114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A9A02" w14:textId="77777777" w:rsidR="00F32298" w:rsidRDefault="00F32298" w:rsidP="00C802F5">
      <w:pPr>
        <w:spacing w:after="0" w:line="240" w:lineRule="auto"/>
      </w:pPr>
      <w:r>
        <w:separator/>
      </w:r>
    </w:p>
  </w:footnote>
  <w:footnote w:type="continuationSeparator" w:id="0">
    <w:p w14:paraId="09AEE1F3" w14:textId="77777777" w:rsidR="00F32298" w:rsidRDefault="00F32298" w:rsidP="00C80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2F867" w14:textId="2A889DFF" w:rsidR="00C315B4" w:rsidRDefault="003572D4">
    <w:pPr>
      <w:pStyle w:val="Header"/>
    </w:pPr>
    <w:proofErr w:type="spellStart"/>
    <w:r>
      <w:t>Atamis</w:t>
    </w:r>
    <w:proofErr w:type="spellEnd"/>
    <w:r w:rsidR="000E10E0" w:rsidRPr="00612B99">
      <w:t xml:space="preserve"> </w:t>
    </w:r>
    <w:r w:rsidR="000E10E0" w:rsidRPr="003572D4">
      <w:t>PROJECT REFERENCE:</w:t>
    </w:r>
    <w:r w:rsidR="008B1926">
      <w:rPr>
        <w:rFonts w:eastAsia="Times New Roman" w:cstheme="minorHAnsi"/>
        <w:lang w:eastAsia="en-GB"/>
      </w:rPr>
      <w:t xml:space="preserve"> PROC.90.005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34E"/>
    <w:multiLevelType w:val="hybridMultilevel"/>
    <w:tmpl w:val="F1B6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336D0"/>
    <w:multiLevelType w:val="hybridMultilevel"/>
    <w:tmpl w:val="A0C6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02897"/>
    <w:multiLevelType w:val="hybridMultilevel"/>
    <w:tmpl w:val="D116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E5DA3"/>
    <w:multiLevelType w:val="hybridMultilevel"/>
    <w:tmpl w:val="F3F81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FE5F06"/>
    <w:multiLevelType w:val="hybridMultilevel"/>
    <w:tmpl w:val="845E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73A0A"/>
    <w:multiLevelType w:val="hybridMultilevel"/>
    <w:tmpl w:val="92DC7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613C9"/>
    <w:multiLevelType w:val="hybridMultilevel"/>
    <w:tmpl w:val="6E3C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225A3"/>
    <w:multiLevelType w:val="hybridMultilevel"/>
    <w:tmpl w:val="09BE2314"/>
    <w:lvl w:ilvl="0" w:tplc="0809001B">
      <w:start w:val="1"/>
      <w:numFmt w:val="lowerRoman"/>
      <w:lvlText w:val="%1."/>
      <w:lvlJc w:val="right"/>
      <w:pPr>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8" w15:restartNumberingAfterBreak="0">
    <w:nsid w:val="1BBB7CE4"/>
    <w:multiLevelType w:val="hybridMultilevel"/>
    <w:tmpl w:val="1488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602A8"/>
    <w:multiLevelType w:val="hybridMultilevel"/>
    <w:tmpl w:val="4CF606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762BC"/>
    <w:multiLevelType w:val="hybridMultilevel"/>
    <w:tmpl w:val="3262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D162B"/>
    <w:multiLevelType w:val="hybridMultilevel"/>
    <w:tmpl w:val="3050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5355A"/>
    <w:multiLevelType w:val="hybridMultilevel"/>
    <w:tmpl w:val="DD1CF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FA4C16"/>
    <w:multiLevelType w:val="hybridMultilevel"/>
    <w:tmpl w:val="495C9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AF2822"/>
    <w:multiLevelType w:val="hybridMultilevel"/>
    <w:tmpl w:val="D438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71054"/>
    <w:multiLevelType w:val="hybridMultilevel"/>
    <w:tmpl w:val="3C26C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022457"/>
    <w:multiLevelType w:val="hybridMultilevel"/>
    <w:tmpl w:val="9B4E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27E58"/>
    <w:multiLevelType w:val="hybridMultilevel"/>
    <w:tmpl w:val="A22E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D017E"/>
    <w:multiLevelType w:val="hybridMultilevel"/>
    <w:tmpl w:val="F3E0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8391E"/>
    <w:multiLevelType w:val="hybridMultilevel"/>
    <w:tmpl w:val="05FCD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9E4F2C"/>
    <w:multiLevelType w:val="hybridMultilevel"/>
    <w:tmpl w:val="1C06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F13FB"/>
    <w:multiLevelType w:val="hybridMultilevel"/>
    <w:tmpl w:val="88E4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852D0"/>
    <w:multiLevelType w:val="hybridMultilevel"/>
    <w:tmpl w:val="98A4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E92F57"/>
    <w:multiLevelType w:val="hybridMultilevel"/>
    <w:tmpl w:val="A3CE979E"/>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871C87"/>
    <w:multiLevelType w:val="hybridMultilevel"/>
    <w:tmpl w:val="3CD0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71474"/>
    <w:multiLevelType w:val="hybridMultilevel"/>
    <w:tmpl w:val="C9DA6E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DE38CB"/>
    <w:multiLevelType w:val="hybridMultilevel"/>
    <w:tmpl w:val="E60044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3774C9"/>
    <w:multiLevelType w:val="hybridMultilevel"/>
    <w:tmpl w:val="2CE83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7851EA"/>
    <w:multiLevelType w:val="hybridMultilevel"/>
    <w:tmpl w:val="83388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A25626"/>
    <w:multiLevelType w:val="hybridMultilevel"/>
    <w:tmpl w:val="5BF4F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1E64AC"/>
    <w:multiLevelType w:val="hybridMultilevel"/>
    <w:tmpl w:val="91AA94F0"/>
    <w:lvl w:ilvl="0" w:tplc="26CE2CF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7D73669"/>
    <w:multiLevelType w:val="hybridMultilevel"/>
    <w:tmpl w:val="4242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05E32"/>
    <w:multiLevelType w:val="hybridMultilevel"/>
    <w:tmpl w:val="EF2C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46BEC"/>
    <w:multiLevelType w:val="hybridMultilevel"/>
    <w:tmpl w:val="16CE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428357">
    <w:abstractNumId w:val="20"/>
  </w:num>
  <w:num w:numId="2" w16cid:durableId="1027828489">
    <w:abstractNumId w:val="15"/>
  </w:num>
  <w:num w:numId="3" w16cid:durableId="1604265622">
    <w:abstractNumId w:val="9"/>
  </w:num>
  <w:num w:numId="4" w16cid:durableId="202447455">
    <w:abstractNumId w:val="4"/>
  </w:num>
  <w:num w:numId="5" w16cid:durableId="160701884">
    <w:abstractNumId w:val="23"/>
  </w:num>
  <w:num w:numId="6" w16cid:durableId="427433400">
    <w:abstractNumId w:val="12"/>
  </w:num>
  <w:num w:numId="7" w16cid:durableId="411245543">
    <w:abstractNumId w:val="25"/>
  </w:num>
  <w:num w:numId="8" w16cid:durableId="1213538832">
    <w:abstractNumId w:val="14"/>
  </w:num>
  <w:num w:numId="9" w16cid:durableId="1550998082">
    <w:abstractNumId w:val="19"/>
  </w:num>
  <w:num w:numId="10" w16cid:durableId="1670324642">
    <w:abstractNumId w:val="8"/>
  </w:num>
  <w:num w:numId="11" w16cid:durableId="1424645609">
    <w:abstractNumId w:val="17"/>
  </w:num>
  <w:num w:numId="12" w16cid:durableId="85998067">
    <w:abstractNumId w:val="7"/>
  </w:num>
  <w:num w:numId="13" w16cid:durableId="1305699514">
    <w:abstractNumId w:val="26"/>
  </w:num>
  <w:num w:numId="14" w16cid:durableId="101919788">
    <w:abstractNumId w:val="32"/>
  </w:num>
  <w:num w:numId="15" w16cid:durableId="457451882">
    <w:abstractNumId w:val="31"/>
  </w:num>
  <w:num w:numId="16" w16cid:durableId="2049719837">
    <w:abstractNumId w:val="24"/>
  </w:num>
  <w:num w:numId="17" w16cid:durableId="1526942758">
    <w:abstractNumId w:val="27"/>
  </w:num>
  <w:num w:numId="18" w16cid:durableId="625308180">
    <w:abstractNumId w:val="16"/>
  </w:num>
  <w:num w:numId="19" w16cid:durableId="631062021">
    <w:abstractNumId w:val="10"/>
  </w:num>
  <w:num w:numId="20" w16cid:durableId="1515991770">
    <w:abstractNumId w:val="5"/>
  </w:num>
  <w:num w:numId="21" w16cid:durableId="720596917">
    <w:abstractNumId w:val="11"/>
  </w:num>
  <w:num w:numId="22" w16cid:durableId="648217780">
    <w:abstractNumId w:val="0"/>
  </w:num>
  <w:num w:numId="23" w16cid:durableId="902522899">
    <w:abstractNumId w:val="6"/>
  </w:num>
  <w:num w:numId="24" w16cid:durableId="1234779484">
    <w:abstractNumId w:val="33"/>
  </w:num>
  <w:num w:numId="25" w16cid:durableId="1162354280">
    <w:abstractNumId w:val="2"/>
  </w:num>
  <w:num w:numId="26" w16cid:durableId="815076115">
    <w:abstractNumId w:val="30"/>
  </w:num>
  <w:num w:numId="27" w16cid:durableId="362289422">
    <w:abstractNumId w:val="3"/>
  </w:num>
  <w:num w:numId="28" w16cid:durableId="587497303">
    <w:abstractNumId w:val="13"/>
  </w:num>
  <w:num w:numId="29" w16cid:durableId="2107113872">
    <w:abstractNumId w:val="18"/>
  </w:num>
  <w:num w:numId="30" w16cid:durableId="1996642831">
    <w:abstractNumId w:val="29"/>
  </w:num>
  <w:num w:numId="31" w16cid:durableId="1101608147">
    <w:abstractNumId w:val="28"/>
  </w:num>
  <w:num w:numId="32" w16cid:durableId="1655833009">
    <w:abstractNumId w:val="1"/>
  </w:num>
  <w:num w:numId="33" w16cid:durableId="1916550752">
    <w:abstractNumId w:val="22"/>
  </w:num>
  <w:num w:numId="34" w16cid:durableId="176427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2F5"/>
    <w:rsid w:val="00094F1C"/>
    <w:rsid w:val="000D15C1"/>
    <w:rsid w:val="000E10E0"/>
    <w:rsid w:val="000F2E83"/>
    <w:rsid w:val="000F7EB6"/>
    <w:rsid w:val="0011479D"/>
    <w:rsid w:val="00150F7A"/>
    <w:rsid w:val="00154DB9"/>
    <w:rsid w:val="001A0E98"/>
    <w:rsid w:val="00203B42"/>
    <w:rsid w:val="0021426E"/>
    <w:rsid w:val="002668C7"/>
    <w:rsid w:val="00277208"/>
    <w:rsid w:val="00294E3E"/>
    <w:rsid w:val="002A3AA0"/>
    <w:rsid w:val="002D33EA"/>
    <w:rsid w:val="002D716C"/>
    <w:rsid w:val="00305140"/>
    <w:rsid w:val="00327964"/>
    <w:rsid w:val="003572D4"/>
    <w:rsid w:val="003F244D"/>
    <w:rsid w:val="00483AB1"/>
    <w:rsid w:val="004E3CAA"/>
    <w:rsid w:val="004F6792"/>
    <w:rsid w:val="00522950"/>
    <w:rsid w:val="00523BB6"/>
    <w:rsid w:val="00612B99"/>
    <w:rsid w:val="00641F51"/>
    <w:rsid w:val="006460F2"/>
    <w:rsid w:val="006A7502"/>
    <w:rsid w:val="006E7F0F"/>
    <w:rsid w:val="006F68C7"/>
    <w:rsid w:val="00744146"/>
    <w:rsid w:val="00754693"/>
    <w:rsid w:val="007817BA"/>
    <w:rsid w:val="007923F2"/>
    <w:rsid w:val="008048BB"/>
    <w:rsid w:val="00870580"/>
    <w:rsid w:val="008A0E33"/>
    <w:rsid w:val="008B1926"/>
    <w:rsid w:val="008F2AF5"/>
    <w:rsid w:val="009150CF"/>
    <w:rsid w:val="009B356A"/>
    <w:rsid w:val="00A041DD"/>
    <w:rsid w:val="00A26D67"/>
    <w:rsid w:val="00A92B70"/>
    <w:rsid w:val="00AA5E58"/>
    <w:rsid w:val="00AD0024"/>
    <w:rsid w:val="00B00777"/>
    <w:rsid w:val="00B1458F"/>
    <w:rsid w:val="00B764B9"/>
    <w:rsid w:val="00B85877"/>
    <w:rsid w:val="00BB7C03"/>
    <w:rsid w:val="00C315B4"/>
    <w:rsid w:val="00C34F92"/>
    <w:rsid w:val="00C802F5"/>
    <w:rsid w:val="00D1302F"/>
    <w:rsid w:val="00D260B4"/>
    <w:rsid w:val="00D47C2A"/>
    <w:rsid w:val="00D51398"/>
    <w:rsid w:val="00D6593F"/>
    <w:rsid w:val="00DE3EB3"/>
    <w:rsid w:val="00DF7B60"/>
    <w:rsid w:val="00E01A3B"/>
    <w:rsid w:val="00E05388"/>
    <w:rsid w:val="00E71F76"/>
    <w:rsid w:val="00ED3901"/>
    <w:rsid w:val="00F32298"/>
    <w:rsid w:val="00F5175E"/>
    <w:rsid w:val="00F55EE0"/>
    <w:rsid w:val="00F91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059D"/>
  <w15:docId w15:val="{F27975EA-4AEA-4FF2-B45F-BE80C9C8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A3AA0"/>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2F5"/>
  </w:style>
  <w:style w:type="paragraph" w:styleId="Footer">
    <w:name w:val="footer"/>
    <w:basedOn w:val="Normal"/>
    <w:link w:val="FooterChar"/>
    <w:uiPriority w:val="99"/>
    <w:unhideWhenUsed/>
    <w:rsid w:val="00C80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2F5"/>
  </w:style>
  <w:style w:type="paragraph" w:customStyle="1" w:styleId="MainHeading">
    <w:name w:val="Main Heading"/>
    <w:next w:val="Normal"/>
    <w:link w:val="MainHeadingChar"/>
    <w:qFormat/>
    <w:rsid w:val="00C802F5"/>
    <w:pPr>
      <w:keepNext/>
      <w:tabs>
        <w:tab w:val="right" w:pos="9072"/>
      </w:tabs>
      <w:spacing w:after="240" w:line="240" w:lineRule="auto"/>
      <w:ind w:left="851"/>
    </w:pPr>
    <w:rPr>
      <w:rFonts w:ascii="Arial" w:eastAsia="Times New Roman" w:hAnsi="Arial" w:cs="Times New Roman"/>
      <w:caps/>
      <w:color w:val="000000" w:themeColor="text1"/>
      <w:sz w:val="20"/>
      <w:szCs w:val="20"/>
      <w:lang w:eastAsia="en-GB"/>
    </w:rPr>
  </w:style>
  <w:style w:type="character" w:customStyle="1" w:styleId="MainHeadingChar">
    <w:name w:val="Main Heading Char"/>
    <w:basedOn w:val="DefaultParagraphFont"/>
    <w:link w:val="MainHeading"/>
    <w:rsid w:val="00C802F5"/>
    <w:rPr>
      <w:rFonts w:ascii="Arial" w:eastAsia="Times New Roman" w:hAnsi="Arial" w:cs="Times New Roman"/>
      <w:caps/>
      <w:color w:val="000000" w:themeColor="text1"/>
      <w:sz w:val="20"/>
      <w:szCs w:val="20"/>
      <w:lang w:eastAsia="en-GB"/>
    </w:rPr>
  </w:style>
  <w:style w:type="table" w:styleId="TableGrid">
    <w:name w:val="Table Grid"/>
    <w:basedOn w:val="TableNormal"/>
    <w:rsid w:val="00AD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024"/>
    <w:rPr>
      <w:rFonts w:ascii="Segoe UI" w:hAnsi="Segoe UI" w:cs="Segoe UI"/>
      <w:sz w:val="18"/>
      <w:szCs w:val="18"/>
    </w:rPr>
  </w:style>
  <w:style w:type="character" w:styleId="CommentReference">
    <w:name w:val="annotation reference"/>
    <w:basedOn w:val="DefaultParagraphFont"/>
    <w:uiPriority w:val="99"/>
    <w:semiHidden/>
    <w:unhideWhenUsed/>
    <w:rsid w:val="00AD0024"/>
    <w:rPr>
      <w:sz w:val="16"/>
      <w:szCs w:val="16"/>
    </w:rPr>
  </w:style>
  <w:style w:type="paragraph" w:styleId="CommentText">
    <w:name w:val="annotation text"/>
    <w:basedOn w:val="Normal"/>
    <w:link w:val="CommentTextChar"/>
    <w:uiPriority w:val="99"/>
    <w:semiHidden/>
    <w:unhideWhenUsed/>
    <w:rsid w:val="00AD0024"/>
    <w:pPr>
      <w:spacing w:line="240" w:lineRule="auto"/>
    </w:pPr>
    <w:rPr>
      <w:sz w:val="20"/>
      <w:szCs w:val="20"/>
    </w:rPr>
  </w:style>
  <w:style w:type="character" w:customStyle="1" w:styleId="CommentTextChar">
    <w:name w:val="Comment Text Char"/>
    <w:basedOn w:val="DefaultParagraphFont"/>
    <w:link w:val="CommentText"/>
    <w:uiPriority w:val="99"/>
    <w:semiHidden/>
    <w:rsid w:val="00AD0024"/>
    <w:rPr>
      <w:sz w:val="20"/>
      <w:szCs w:val="20"/>
    </w:rPr>
  </w:style>
  <w:style w:type="paragraph" w:styleId="CommentSubject">
    <w:name w:val="annotation subject"/>
    <w:basedOn w:val="CommentText"/>
    <w:next w:val="CommentText"/>
    <w:link w:val="CommentSubjectChar"/>
    <w:uiPriority w:val="99"/>
    <w:semiHidden/>
    <w:unhideWhenUsed/>
    <w:rsid w:val="00AD0024"/>
    <w:rPr>
      <w:b/>
      <w:bCs/>
    </w:rPr>
  </w:style>
  <w:style w:type="character" w:customStyle="1" w:styleId="CommentSubjectChar">
    <w:name w:val="Comment Subject Char"/>
    <w:basedOn w:val="CommentTextChar"/>
    <w:link w:val="CommentSubject"/>
    <w:uiPriority w:val="99"/>
    <w:semiHidden/>
    <w:rsid w:val="00AD0024"/>
    <w:rPr>
      <w:b/>
      <w:bCs/>
      <w:sz w:val="20"/>
      <w:szCs w:val="20"/>
    </w:rPr>
  </w:style>
  <w:style w:type="paragraph" w:styleId="ListParagraph">
    <w:name w:val="List Paragraph"/>
    <w:basedOn w:val="Normal"/>
    <w:uiPriority w:val="34"/>
    <w:qFormat/>
    <w:rsid w:val="003F244D"/>
    <w:pPr>
      <w:ind w:left="720"/>
      <w:contextualSpacing/>
    </w:pPr>
  </w:style>
  <w:style w:type="character" w:customStyle="1" w:styleId="Heading3Char">
    <w:name w:val="Heading 3 Char"/>
    <w:basedOn w:val="DefaultParagraphFont"/>
    <w:link w:val="Heading3"/>
    <w:uiPriority w:val="9"/>
    <w:rsid w:val="002A3AA0"/>
    <w:rPr>
      <w:rFonts w:eastAsiaTheme="majorEastAs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1AFC8-BE3D-4DEC-841B-DCFACB2135EA}">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Webster</dc:creator>
  <cp:lastModifiedBy>Dasa Kucharkova</cp:lastModifiedBy>
  <cp:revision>11</cp:revision>
  <dcterms:created xsi:type="dcterms:W3CDTF">2024-04-18T13:41:00Z</dcterms:created>
  <dcterms:modified xsi:type="dcterms:W3CDTF">2024-09-11T14:40:00Z</dcterms:modified>
</cp:coreProperties>
</file>