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BAEF" w14:textId="23DD2230" w:rsidR="00E3445A" w:rsidRPr="00085EA5" w:rsidRDefault="00656E41" w:rsidP="00085EA5">
      <w:pPr>
        <w:keepNext/>
        <w:keepLines/>
        <w:spacing w:after="0"/>
        <w:outlineLvl w:val="0"/>
        <w:rPr>
          <w:rFonts w:cs="Arial"/>
          <w:b/>
          <w:bCs/>
          <w:color w:val="878800"/>
          <w:sz w:val="24"/>
          <w:szCs w:val="24"/>
          <w:lang w:eastAsia="en-US"/>
        </w:rPr>
      </w:pPr>
      <w:bookmarkStart w:id="0" w:name="_Toc460331876"/>
      <w:r w:rsidRPr="00085EA5">
        <w:rPr>
          <w:rFonts w:cs="Arial"/>
          <w:b/>
          <w:bCs/>
          <w:color w:val="878800"/>
          <w:sz w:val="24"/>
          <w:szCs w:val="24"/>
          <w:lang w:eastAsia="en-US"/>
        </w:rPr>
        <w:t xml:space="preserve">SCHEDULE 5 - </w:t>
      </w:r>
      <w:r w:rsidR="007B240C" w:rsidRPr="00085EA5">
        <w:rPr>
          <w:rFonts w:cs="Arial"/>
          <w:b/>
          <w:bCs/>
          <w:color w:val="878800"/>
          <w:sz w:val="24"/>
          <w:szCs w:val="24"/>
          <w:lang w:eastAsia="en-US"/>
        </w:rPr>
        <w:t xml:space="preserve">CONTRACTOR </w:t>
      </w:r>
      <w:r w:rsidRPr="00085EA5">
        <w:rPr>
          <w:rFonts w:cs="Arial"/>
          <w:b/>
          <w:bCs/>
          <w:color w:val="878800"/>
          <w:sz w:val="24"/>
          <w:szCs w:val="24"/>
          <w:lang w:eastAsia="en-US"/>
        </w:rPr>
        <w:t>AND THIRD</w:t>
      </w:r>
      <w:r w:rsidR="002D5745" w:rsidRPr="00085EA5">
        <w:rPr>
          <w:rFonts w:cs="Arial"/>
          <w:b/>
          <w:bCs/>
          <w:color w:val="878800"/>
          <w:sz w:val="24"/>
          <w:szCs w:val="24"/>
          <w:lang w:eastAsia="en-US"/>
        </w:rPr>
        <w:t>-</w:t>
      </w:r>
      <w:r w:rsidRPr="00085EA5">
        <w:rPr>
          <w:rFonts w:cs="Arial"/>
          <w:b/>
          <w:bCs/>
          <w:color w:val="878800"/>
          <w:sz w:val="24"/>
          <w:szCs w:val="24"/>
          <w:lang w:eastAsia="en-US"/>
        </w:rPr>
        <w:t>PARTY SOFTWARE</w:t>
      </w:r>
      <w:bookmarkEnd w:id="0"/>
    </w:p>
    <w:p w14:paraId="65FE4439" w14:textId="1472E653" w:rsidR="00E3445A" w:rsidRPr="00085EA5" w:rsidRDefault="00E3445A" w:rsidP="00085EA5">
      <w:pPr>
        <w:spacing w:after="160" w:line="259" w:lineRule="auto"/>
        <w:rPr>
          <w:rFonts w:cs="Arial"/>
          <w:b/>
          <w:bCs/>
          <w:color w:val="878800"/>
          <w:sz w:val="24"/>
          <w:szCs w:val="24"/>
          <w:lang w:eastAsia="en-US"/>
        </w:rPr>
      </w:pPr>
    </w:p>
    <w:p w14:paraId="16FAC423" w14:textId="5C105BA6" w:rsidR="00E3445A" w:rsidRPr="00085EA5" w:rsidRDefault="00E3445A" w:rsidP="00085EA5">
      <w:pPr>
        <w:spacing w:after="160" w:line="259" w:lineRule="auto"/>
        <w:rPr>
          <w:rFonts w:cs="Arial"/>
          <w:b/>
          <w:bCs/>
          <w:color w:val="878800"/>
          <w:sz w:val="24"/>
          <w:szCs w:val="24"/>
          <w:lang w:eastAsia="en-US"/>
        </w:rPr>
      </w:pPr>
    </w:p>
    <w:p w14:paraId="7A98D1AF" w14:textId="77777777" w:rsidR="00E3445A" w:rsidRPr="00085EA5" w:rsidRDefault="00E3445A" w:rsidP="00085EA5">
      <w:pPr>
        <w:spacing w:after="160" w:line="259" w:lineRule="auto"/>
        <w:rPr>
          <w:rFonts w:cs="Arial"/>
          <w:b/>
          <w:bCs/>
          <w:color w:val="878800"/>
          <w:sz w:val="24"/>
          <w:szCs w:val="24"/>
          <w:lang w:eastAsia="en-US"/>
        </w:rPr>
      </w:pPr>
      <w:r w:rsidRPr="00085EA5">
        <w:rPr>
          <w:rFonts w:cs="Arial"/>
          <w:b/>
          <w:bCs/>
          <w:color w:val="878800"/>
          <w:sz w:val="24"/>
          <w:szCs w:val="24"/>
          <w:lang w:eastAsia="en-US"/>
        </w:rPr>
        <w:br w:type="page"/>
      </w:r>
    </w:p>
    <w:p w14:paraId="2DAFC596" w14:textId="41CE53D4" w:rsidR="00656E41" w:rsidRPr="00085EA5" w:rsidRDefault="00444023" w:rsidP="00085EA5">
      <w:pPr>
        <w:spacing w:after="0"/>
        <w:rPr>
          <w:rFonts w:eastAsia="Calibri" w:cs="Arial"/>
          <w:b/>
          <w:sz w:val="24"/>
          <w:szCs w:val="24"/>
          <w:lang w:eastAsia="en-US"/>
        </w:rPr>
      </w:pPr>
      <w:r w:rsidRPr="00085EA5">
        <w:rPr>
          <w:rFonts w:eastAsia="Calibri" w:cs="Arial"/>
          <w:b/>
          <w:sz w:val="24"/>
          <w:szCs w:val="24"/>
          <w:lang w:eastAsia="en-US"/>
        </w:rPr>
        <w:lastRenderedPageBreak/>
        <w:t xml:space="preserve">Contractor </w:t>
      </w:r>
      <w:r w:rsidR="00656E41" w:rsidRPr="00085EA5">
        <w:rPr>
          <w:rFonts w:eastAsia="Calibri" w:cs="Arial"/>
          <w:b/>
          <w:sz w:val="24"/>
          <w:szCs w:val="24"/>
          <w:lang w:eastAsia="en-US"/>
        </w:rPr>
        <w:t>Software comprises the following:</w:t>
      </w:r>
    </w:p>
    <w:p w14:paraId="4B3BC543" w14:textId="77777777" w:rsidR="00656E41" w:rsidRPr="00085EA5" w:rsidRDefault="00656E41" w:rsidP="00085EA5">
      <w:pPr>
        <w:spacing w:after="0"/>
        <w:ind w:left="851" w:hanging="851"/>
        <w:rPr>
          <w:rFonts w:eastAsia="Calibri" w:cs="Arial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4"/>
        <w:gridCol w:w="1417"/>
        <w:gridCol w:w="1120"/>
        <w:gridCol w:w="1463"/>
        <w:gridCol w:w="1491"/>
        <w:gridCol w:w="1120"/>
        <w:gridCol w:w="822"/>
        <w:gridCol w:w="1257"/>
      </w:tblGrid>
      <w:tr w:rsidR="00656E41" w:rsidRPr="00085EA5" w14:paraId="4E74EBB4" w14:textId="77777777" w:rsidTr="00AC2164">
        <w:tc>
          <w:tcPr>
            <w:tcW w:w="1164" w:type="dxa"/>
            <w:shd w:val="clear" w:color="auto" w:fill="DAEEF3"/>
          </w:tcPr>
          <w:p w14:paraId="4F0B76E7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Software</w:t>
            </w:r>
          </w:p>
        </w:tc>
        <w:tc>
          <w:tcPr>
            <w:tcW w:w="1417" w:type="dxa"/>
            <w:shd w:val="clear" w:color="auto" w:fill="DAEEF3"/>
          </w:tcPr>
          <w:p w14:paraId="05DD546A" w14:textId="267DA63A" w:rsidR="00656E41" w:rsidRPr="00085EA5" w:rsidRDefault="007B240C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 xml:space="preserve">Contractor </w:t>
            </w:r>
            <w:r w:rsidR="00656E41"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 xml:space="preserve">(if Affiliate of the </w:t>
            </w:r>
            <w:r w:rsidR="00683517"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Contractor</w:t>
            </w:r>
            <w:r w:rsidR="00656E41"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20" w:type="dxa"/>
            <w:shd w:val="clear" w:color="auto" w:fill="DAEEF3"/>
          </w:tcPr>
          <w:p w14:paraId="16FC077B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Purpose</w:t>
            </w:r>
          </w:p>
        </w:tc>
        <w:tc>
          <w:tcPr>
            <w:tcW w:w="1463" w:type="dxa"/>
            <w:shd w:val="clear" w:color="auto" w:fill="DAEEF3"/>
          </w:tcPr>
          <w:p w14:paraId="5DB7AA29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No. of Licences</w:t>
            </w:r>
          </w:p>
        </w:tc>
        <w:tc>
          <w:tcPr>
            <w:tcW w:w="1491" w:type="dxa"/>
            <w:shd w:val="clear" w:color="auto" w:fill="DAEEF3"/>
          </w:tcPr>
          <w:p w14:paraId="6A07D4BD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Restrictions</w:t>
            </w:r>
          </w:p>
        </w:tc>
        <w:tc>
          <w:tcPr>
            <w:tcW w:w="1120" w:type="dxa"/>
            <w:shd w:val="clear" w:color="auto" w:fill="DAEEF3"/>
          </w:tcPr>
          <w:p w14:paraId="49793B70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No. of copies</w:t>
            </w:r>
          </w:p>
        </w:tc>
        <w:tc>
          <w:tcPr>
            <w:tcW w:w="822" w:type="dxa"/>
            <w:shd w:val="clear" w:color="auto" w:fill="DAEEF3"/>
          </w:tcPr>
          <w:p w14:paraId="4AEA1D4A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Other</w:t>
            </w:r>
          </w:p>
        </w:tc>
        <w:tc>
          <w:tcPr>
            <w:tcW w:w="1257" w:type="dxa"/>
            <w:shd w:val="clear" w:color="auto" w:fill="DAEEF3"/>
          </w:tcPr>
          <w:p w14:paraId="1272856A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To be deposited in escrow?</w:t>
            </w:r>
          </w:p>
        </w:tc>
      </w:tr>
      <w:tr w:rsidR="00656E41" w:rsidRPr="00085EA5" w14:paraId="7F46EF8A" w14:textId="77777777" w:rsidTr="00AC2164">
        <w:trPr>
          <w:trHeight w:val="386"/>
        </w:trPr>
        <w:tc>
          <w:tcPr>
            <w:tcW w:w="1164" w:type="dxa"/>
          </w:tcPr>
          <w:p w14:paraId="76833B11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237E03D9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</w:tcPr>
          <w:p w14:paraId="34665B4C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3" w:type="dxa"/>
          </w:tcPr>
          <w:p w14:paraId="55C946AE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</w:tcPr>
          <w:p w14:paraId="25A95369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</w:tcPr>
          <w:p w14:paraId="6BF1A095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</w:tcPr>
          <w:p w14:paraId="2FAA723C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</w:tcPr>
          <w:p w14:paraId="38ED363F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56E41" w:rsidRPr="00085EA5" w14:paraId="50C96ED5" w14:textId="77777777" w:rsidTr="00AC2164">
        <w:trPr>
          <w:trHeight w:val="458"/>
        </w:trPr>
        <w:tc>
          <w:tcPr>
            <w:tcW w:w="1164" w:type="dxa"/>
          </w:tcPr>
          <w:p w14:paraId="5F608D79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16203D0B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</w:tcPr>
          <w:p w14:paraId="6DD2798E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3" w:type="dxa"/>
          </w:tcPr>
          <w:p w14:paraId="3E8E1D05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</w:tcPr>
          <w:p w14:paraId="6CFC19F6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</w:tcPr>
          <w:p w14:paraId="1E7CE7B5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</w:tcPr>
          <w:p w14:paraId="38D1CF9D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</w:tcPr>
          <w:p w14:paraId="6416911A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56E41" w:rsidRPr="00085EA5" w14:paraId="1ADD744E" w14:textId="77777777" w:rsidTr="00AC2164">
        <w:trPr>
          <w:trHeight w:val="470"/>
        </w:trPr>
        <w:tc>
          <w:tcPr>
            <w:tcW w:w="1164" w:type="dxa"/>
          </w:tcPr>
          <w:p w14:paraId="5AADB9CB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14:paraId="55BD8779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</w:tcPr>
          <w:p w14:paraId="630307EB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63" w:type="dxa"/>
          </w:tcPr>
          <w:p w14:paraId="0653AFD8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</w:tcPr>
          <w:p w14:paraId="538DB368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</w:tcPr>
          <w:p w14:paraId="7E28709F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</w:tcPr>
          <w:p w14:paraId="70758DC7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</w:tcPr>
          <w:p w14:paraId="68CCFB9C" w14:textId="77777777" w:rsidR="00656E41" w:rsidRPr="00085EA5" w:rsidRDefault="00656E41" w:rsidP="00085EA5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1A8BC262" w14:textId="77777777" w:rsidR="00656E41" w:rsidRPr="00085EA5" w:rsidRDefault="00656E41" w:rsidP="00085EA5">
      <w:pPr>
        <w:autoSpaceDE w:val="0"/>
        <w:autoSpaceDN w:val="0"/>
        <w:adjustRightInd w:val="0"/>
        <w:spacing w:after="0"/>
        <w:rPr>
          <w:rFonts w:eastAsia="Calibri" w:cs="Arial"/>
          <w:bCs/>
          <w:sz w:val="24"/>
          <w:szCs w:val="24"/>
          <w:u w:val="single"/>
          <w:lang w:eastAsia="en-US"/>
        </w:rPr>
      </w:pPr>
    </w:p>
    <w:p w14:paraId="7EACF93F" w14:textId="77777777" w:rsidR="00656E41" w:rsidRPr="00085EA5" w:rsidRDefault="00656E41" w:rsidP="00085EA5">
      <w:pPr>
        <w:autoSpaceDE w:val="0"/>
        <w:autoSpaceDN w:val="0"/>
        <w:adjustRightInd w:val="0"/>
        <w:spacing w:after="0"/>
        <w:rPr>
          <w:rFonts w:eastAsia="Calibri" w:cs="Arial"/>
          <w:b/>
          <w:bCs/>
          <w:sz w:val="24"/>
          <w:szCs w:val="24"/>
          <w:lang w:eastAsia="en-US"/>
        </w:rPr>
      </w:pPr>
      <w:r w:rsidRPr="00085EA5">
        <w:rPr>
          <w:rFonts w:eastAsia="Calibri" w:cs="Arial"/>
          <w:b/>
          <w:sz w:val="24"/>
          <w:szCs w:val="24"/>
        </w:rPr>
        <w:t>Third Party Software comprises the following:</w:t>
      </w:r>
    </w:p>
    <w:p w14:paraId="4CE2E94F" w14:textId="77777777" w:rsidR="00656E41" w:rsidRPr="00085EA5" w:rsidRDefault="00656E41" w:rsidP="00085EA5">
      <w:pPr>
        <w:spacing w:after="0"/>
        <w:rPr>
          <w:rFonts w:eastAsia="Calibri" w:cs="Arial"/>
          <w:b/>
          <w:bCs/>
          <w:sz w:val="24"/>
          <w:szCs w:val="24"/>
          <w:lang w:eastAsia="en-US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1240"/>
        <w:gridCol w:w="1450"/>
        <w:gridCol w:w="1330"/>
        <w:gridCol w:w="1470"/>
        <w:gridCol w:w="1004"/>
        <w:gridCol w:w="831"/>
        <w:gridCol w:w="1265"/>
      </w:tblGrid>
      <w:tr w:rsidR="00656E41" w:rsidRPr="00085EA5" w14:paraId="3B6879F2" w14:textId="77777777" w:rsidTr="00EA448F">
        <w:tc>
          <w:tcPr>
            <w:tcW w:w="1328" w:type="dxa"/>
            <w:shd w:val="clear" w:color="auto" w:fill="DAEEF3"/>
          </w:tcPr>
          <w:p w14:paraId="381D6C9E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Third Party Software</w:t>
            </w:r>
          </w:p>
        </w:tc>
        <w:tc>
          <w:tcPr>
            <w:tcW w:w="1240" w:type="dxa"/>
            <w:shd w:val="clear" w:color="auto" w:fill="DAEEF3"/>
          </w:tcPr>
          <w:p w14:paraId="5BDCB8F9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Supplier</w:t>
            </w:r>
          </w:p>
        </w:tc>
        <w:tc>
          <w:tcPr>
            <w:tcW w:w="1450" w:type="dxa"/>
            <w:shd w:val="clear" w:color="auto" w:fill="DAEEF3"/>
          </w:tcPr>
          <w:p w14:paraId="3DB0FE8D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Purpose</w:t>
            </w:r>
          </w:p>
        </w:tc>
        <w:tc>
          <w:tcPr>
            <w:tcW w:w="1330" w:type="dxa"/>
            <w:shd w:val="clear" w:color="auto" w:fill="DAEEF3"/>
          </w:tcPr>
          <w:p w14:paraId="4A2235BF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No. of Licences</w:t>
            </w:r>
          </w:p>
        </w:tc>
        <w:tc>
          <w:tcPr>
            <w:tcW w:w="1470" w:type="dxa"/>
            <w:shd w:val="clear" w:color="auto" w:fill="DAEEF3"/>
          </w:tcPr>
          <w:p w14:paraId="1D74C804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Restrictions</w:t>
            </w:r>
          </w:p>
        </w:tc>
        <w:tc>
          <w:tcPr>
            <w:tcW w:w="1004" w:type="dxa"/>
            <w:shd w:val="clear" w:color="auto" w:fill="DAEEF3"/>
          </w:tcPr>
          <w:p w14:paraId="2429FCF3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No. of copies</w:t>
            </w:r>
          </w:p>
        </w:tc>
        <w:tc>
          <w:tcPr>
            <w:tcW w:w="831" w:type="dxa"/>
            <w:shd w:val="clear" w:color="auto" w:fill="DAEEF3"/>
          </w:tcPr>
          <w:p w14:paraId="79D9B24B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Other</w:t>
            </w:r>
          </w:p>
        </w:tc>
        <w:tc>
          <w:tcPr>
            <w:tcW w:w="1265" w:type="dxa"/>
            <w:shd w:val="clear" w:color="auto" w:fill="DAEEF3"/>
          </w:tcPr>
          <w:p w14:paraId="2F99D40B" w14:textId="77777777" w:rsidR="00656E41" w:rsidRPr="00085EA5" w:rsidRDefault="00656E41" w:rsidP="00085EA5">
            <w:pPr>
              <w:spacing w:after="0"/>
              <w:rPr>
                <w:rFonts w:eastAsia="Calibri" w:cs="Arial"/>
                <w:bCs/>
                <w:sz w:val="24"/>
                <w:szCs w:val="24"/>
                <w:lang w:eastAsia="en-US"/>
              </w:rPr>
            </w:pPr>
            <w:r w:rsidRPr="00085EA5">
              <w:rPr>
                <w:rFonts w:eastAsia="Calibri" w:cs="Arial"/>
                <w:bCs/>
                <w:sz w:val="24"/>
                <w:szCs w:val="24"/>
                <w:lang w:eastAsia="en-US"/>
              </w:rPr>
              <w:t>To be deposited in escrow?</w:t>
            </w:r>
          </w:p>
        </w:tc>
      </w:tr>
      <w:tr w:rsidR="002D1E40" w:rsidRPr="00085EA5" w14:paraId="71CA557C" w14:textId="77777777" w:rsidTr="00EA448F">
        <w:trPr>
          <w:trHeight w:val="482"/>
        </w:trPr>
        <w:tc>
          <w:tcPr>
            <w:tcW w:w="1328" w:type="dxa"/>
          </w:tcPr>
          <w:p w14:paraId="321B0B7C" w14:textId="6DEFDA38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Microsoft 10/11</w:t>
            </w:r>
          </w:p>
        </w:tc>
        <w:tc>
          <w:tcPr>
            <w:tcW w:w="1240" w:type="dxa"/>
          </w:tcPr>
          <w:p w14:paraId="52947454" w14:textId="25939679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Novus</w:t>
            </w:r>
          </w:p>
        </w:tc>
        <w:tc>
          <w:tcPr>
            <w:tcW w:w="1450" w:type="dxa"/>
          </w:tcPr>
          <w:p w14:paraId="243FA404" w14:textId="2A006AD0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Operating system</w:t>
            </w:r>
          </w:p>
        </w:tc>
        <w:tc>
          <w:tcPr>
            <w:tcW w:w="1330" w:type="dxa"/>
          </w:tcPr>
          <w:p w14:paraId="3883FDB4" w14:textId="6D0E72A5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1 for every Full-time employee and all students</w:t>
            </w:r>
          </w:p>
        </w:tc>
        <w:tc>
          <w:tcPr>
            <w:tcW w:w="1470" w:type="dxa"/>
          </w:tcPr>
          <w:p w14:paraId="3AA8AA79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</w:tcPr>
          <w:p w14:paraId="73A0B3C1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14:paraId="771CDE1C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</w:tcPr>
          <w:p w14:paraId="2981C0B3" w14:textId="5E510FE9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</w:t>
            </w:r>
          </w:p>
        </w:tc>
      </w:tr>
      <w:tr w:rsidR="002D1E40" w:rsidRPr="00085EA5" w14:paraId="0DF632C0" w14:textId="77777777" w:rsidTr="00EA448F">
        <w:trPr>
          <w:trHeight w:val="458"/>
        </w:trPr>
        <w:tc>
          <w:tcPr>
            <w:tcW w:w="1328" w:type="dxa"/>
          </w:tcPr>
          <w:p w14:paraId="7A3E7AAB" w14:textId="66DC541B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 xml:space="preserve">Office 2019 </w:t>
            </w:r>
          </w:p>
        </w:tc>
        <w:tc>
          <w:tcPr>
            <w:tcW w:w="1240" w:type="dxa"/>
          </w:tcPr>
          <w:p w14:paraId="49F4DF71" w14:textId="2D937051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Novus</w:t>
            </w:r>
          </w:p>
        </w:tc>
        <w:tc>
          <w:tcPr>
            <w:tcW w:w="1450" w:type="dxa"/>
          </w:tcPr>
          <w:p w14:paraId="522CCC7D" w14:textId="0C48AB78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Office software</w:t>
            </w:r>
          </w:p>
        </w:tc>
        <w:tc>
          <w:tcPr>
            <w:tcW w:w="1330" w:type="dxa"/>
          </w:tcPr>
          <w:p w14:paraId="1BADBA78" w14:textId="5AE6DE7A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1 for every Full-time employee and all students</w:t>
            </w:r>
          </w:p>
        </w:tc>
        <w:tc>
          <w:tcPr>
            <w:tcW w:w="1470" w:type="dxa"/>
          </w:tcPr>
          <w:p w14:paraId="72D74603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</w:tcPr>
          <w:p w14:paraId="47A5D8AD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14:paraId="40763ACA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</w:tcPr>
          <w:p w14:paraId="12BA3E56" w14:textId="65F1DDE3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</w:t>
            </w:r>
          </w:p>
        </w:tc>
      </w:tr>
      <w:tr w:rsidR="002D1E40" w:rsidRPr="00085EA5" w14:paraId="134D45AA" w14:textId="77777777" w:rsidTr="00EA448F">
        <w:trPr>
          <w:trHeight w:val="470"/>
        </w:trPr>
        <w:tc>
          <w:tcPr>
            <w:tcW w:w="1328" w:type="dxa"/>
          </w:tcPr>
          <w:p w14:paraId="3905AA7F" w14:textId="0ADA3911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Bitdefender</w:t>
            </w:r>
          </w:p>
        </w:tc>
        <w:tc>
          <w:tcPr>
            <w:tcW w:w="1240" w:type="dxa"/>
          </w:tcPr>
          <w:p w14:paraId="296A8D33" w14:textId="70CBEE5B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Novus</w:t>
            </w:r>
          </w:p>
        </w:tc>
        <w:tc>
          <w:tcPr>
            <w:tcW w:w="1450" w:type="dxa"/>
          </w:tcPr>
          <w:p w14:paraId="77B7A6CE" w14:textId="5A840734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Anti-Virus</w:t>
            </w:r>
          </w:p>
        </w:tc>
        <w:tc>
          <w:tcPr>
            <w:tcW w:w="1330" w:type="dxa"/>
          </w:tcPr>
          <w:p w14:paraId="5B871F66" w14:textId="16153055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1 for every PC</w:t>
            </w:r>
          </w:p>
        </w:tc>
        <w:tc>
          <w:tcPr>
            <w:tcW w:w="1470" w:type="dxa"/>
          </w:tcPr>
          <w:p w14:paraId="69CC81EA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</w:tcPr>
          <w:p w14:paraId="65A0E37E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14:paraId="684451C8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</w:tcPr>
          <w:p w14:paraId="20024CE9" w14:textId="45EBE992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</w:t>
            </w:r>
          </w:p>
        </w:tc>
      </w:tr>
      <w:tr w:rsidR="002D1E40" w:rsidRPr="00085EA5" w14:paraId="05241F1B" w14:textId="77777777" w:rsidTr="00EA448F">
        <w:trPr>
          <w:trHeight w:val="482"/>
        </w:trPr>
        <w:tc>
          <w:tcPr>
            <w:tcW w:w="1328" w:type="dxa"/>
          </w:tcPr>
          <w:p w14:paraId="16763505" w14:textId="066C64D4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Impero</w:t>
            </w:r>
          </w:p>
        </w:tc>
        <w:tc>
          <w:tcPr>
            <w:tcW w:w="1240" w:type="dxa"/>
          </w:tcPr>
          <w:p w14:paraId="4FDCC560" w14:textId="0764C3E1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Novus</w:t>
            </w:r>
          </w:p>
        </w:tc>
        <w:tc>
          <w:tcPr>
            <w:tcW w:w="1450" w:type="dxa"/>
          </w:tcPr>
          <w:p w14:paraId="638CD56E" w14:textId="3FBB3E51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Classroom management</w:t>
            </w:r>
          </w:p>
        </w:tc>
        <w:tc>
          <w:tcPr>
            <w:tcW w:w="1330" w:type="dxa"/>
          </w:tcPr>
          <w:p w14:paraId="2CE4C9D5" w14:textId="0D529061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1 for every PC</w:t>
            </w:r>
          </w:p>
        </w:tc>
        <w:tc>
          <w:tcPr>
            <w:tcW w:w="1470" w:type="dxa"/>
          </w:tcPr>
          <w:p w14:paraId="601FC74B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</w:tcPr>
          <w:p w14:paraId="3E2D7D0F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14:paraId="7223891B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</w:tcPr>
          <w:p w14:paraId="584FB6C9" w14:textId="3379A2BE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</w:t>
            </w:r>
          </w:p>
        </w:tc>
      </w:tr>
      <w:tr w:rsidR="002D1E40" w:rsidRPr="00085EA5" w14:paraId="2335FA65" w14:textId="77777777" w:rsidTr="00EA448F">
        <w:trPr>
          <w:trHeight w:val="458"/>
        </w:trPr>
        <w:tc>
          <w:tcPr>
            <w:tcW w:w="1328" w:type="dxa"/>
          </w:tcPr>
          <w:p w14:paraId="55C9F95E" w14:textId="4B400641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Foxit</w:t>
            </w:r>
          </w:p>
        </w:tc>
        <w:tc>
          <w:tcPr>
            <w:tcW w:w="1240" w:type="dxa"/>
          </w:tcPr>
          <w:p w14:paraId="40706B95" w14:textId="4F54BFAC" w:rsidR="002D1E40" w:rsidRPr="00F97EB5" w:rsidRDefault="002D1E40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 w:rsidRPr="002D1E40">
              <w:rPr>
                <w:rFonts w:eastAsia="Calibri" w:cs="Arial"/>
                <w:b/>
                <w:bCs/>
                <w:sz w:val="20"/>
                <w:lang w:eastAsia="en-US"/>
              </w:rPr>
              <w:t>Foxit</w:t>
            </w:r>
          </w:p>
        </w:tc>
        <w:tc>
          <w:tcPr>
            <w:tcW w:w="1450" w:type="dxa"/>
          </w:tcPr>
          <w:p w14:paraId="33DC0434" w14:textId="62EF1BF9" w:rsidR="002D1E40" w:rsidRPr="00F97EB5" w:rsidRDefault="002D1E40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Edit PDF’s</w:t>
            </w:r>
          </w:p>
        </w:tc>
        <w:tc>
          <w:tcPr>
            <w:tcW w:w="1330" w:type="dxa"/>
          </w:tcPr>
          <w:p w14:paraId="1A9A06E6" w14:textId="30E57638" w:rsidR="002D1E40" w:rsidRPr="00F97EB5" w:rsidRDefault="002D1E40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 w:rsidRPr="00F97EB5">
              <w:rPr>
                <w:rFonts w:eastAsia="Calibri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1470" w:type="dxa"/>
          </w:tcPr>
          <w:p w14:paraId="22076E63" w14:textId="77777777" w:rsidR="002D1E40" w:rsidRPr="00F97EB5" w:rsidRDefault="002D1E40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1004" w:type="dxa"/>
          </w:tcPr>
          <w:p w14:paraId="122294B9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14:paraId="53B03EFE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</w:tcPr>
          <w:p w14:paraId="2B6D828C" w14:textId="090C74EB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</w:t>
            </w:r>
          </w:p>
        </w:tc>
      </w:tr>
      <w:tr w:rsidR="002D1E40" w:rsidRPr="00085EA5" w14:paraId="620E292C" w14:textId="77777777" w:rsidTr="00EA448F">
        <w:trPr>
          <w:trHeight w:val="470"/>
        </w:trPr>
        <w:tc>
          <w:tcPr>
            <w:tcW w:w="1328" w:type="dxa"/>
          </w:tcPr>
          <w:p w14:paraId="68D3BDBF" w14:textId="3DEE238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VLC</w:t>
            </w:r>
          </w:p>
        </w:tc>
        <w:tc>
          <w:tcPr>
            <w:tcW w:w="1240" w:type="dxa"/>
          </w:tcPr>
          <w:p w14:paraId="1E23260D" w14:textId="73D5C8CF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VLC</w:t>
            </w:r>
          </w:p>
        </w:tc>
        <w:tc>
          <w:tcPr>
            <w:tcW w:w="1450" w:type="dxa"/>
          </w:tcPr>
          <w:p w14:paraId="45777626" w14:textId="6B859413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Media player</w:t>
            </w:r>
          </w:p>
        </w:tc>
        <w:tc>
          <w:tcPr>
            <w:tcW w:w="1330" w:type="dxa"/>
          </w:tcPr>
          <w:p w14:paraId="12FC56D7" w14:textId="7E8E85E0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Free 1 for every PC</w:t>
            </w:r>
          </w:p>
        </w:tc>
        <w:tc>
          <w:tcPr>
            <w:tcW w:w="1470" w:type="dxa"/>
          </w:tcPr>
          <w:p w14:paraId="759C3112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</w:tcPr>
          <w:p w14:paraId="04137DDF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14:paraId="7AD09113" w14:textId="77777777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</w:tcPr>
          <w:p w14:paraId="2E5A8788" w14:textId="3CB2CEA6" w:rsidR="002D1E40" w:rsidRPr="00085EA5" w:rsidRDefault="002D1E40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</w:t>
            </w:r>
          </w:p>
        </w:tc>
      </w:tr>
      <w:tr w:rsidR="00F97EB5" w:rsidRPr="00085EA5" w14:paraId="501AE1DA" w14:textId="77777777" w:rsidTr="00EA448F">
        <w:trPr>
          <w:trHeight w:val="470"/>
        </w:trPr>
        <w:tc>
          <w:tcPr>
            <w:tcW w:w="1328" w:type="dxa"/>
          </w:tcPr>
          <w:p w14:paraId="24CB3826" w14:textId="700C5FFE" w:rsidR="00F97EB5" w:rsidRDefault="00F97EB5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Affinity</w:t>
            </w:r>
          </w:p>
        </w:tc>
        <w:tc>
          <w:tcPr>
            <w:tcW w:w="1240" w:type="dxa"/>
          </w:tcPr>
          <w:p w14:paraId="2335C29A" w14:textId="2586068A" w:rsidR="00F97EB5" w:rsidRDefault="00E07F98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Serif</w:t>
            </w:r>
          </w:p>
        </w:tc>
        <w:tc>
          <w:tcPr>
            <w:tcW w:w="1450" w:type="dxa"/>
          </w:tcPr>
          <w:p w14:paraId="60775BA5" w14:textId="35B03FB0" w:rsidR="00F97EB5" w:rsidRDefault="00E07F98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Graphics package</w:t>
            </w:r>
          </w:p>
        </w:tc>
        <w:tc>
          <w:tcPr>
            <w:tcW w:w="1330" w:type="dxa"/>
          </w:tcPr>
          <w:p w14:paraId="5E03B0A4" w14:textId="43F96EE1" w:rsidR="00F97EB5" w:rsidRDefault="00E07F98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 xml:space="preserve">TBC </w:t>
            </w:r>
            <w:r w:rsidR="008870CD">
              <w:rPr>
                <w:rFonts w:eastAsia="Calibri" w:cs="Arial"/>
                <w:b/>
                <w:bCs/>
                <w:sz w:val="20"/>
                <w:lang w:eastAsia="en-US"/>
              </w:rPr>
              <w:t>Approx.</w:t>
            </w:r>
            <w:r>
              <w:rPr>
                <w:rFonts w:eastAsia="Calibri" w:cs="Arial"/>
                <w:b/>
                <w:bCs/>
                <w:sz w:val="20"/>
                <w:lang w:eastAsia="en-US"/>
              </w:rPr>
              <w:t xml:space="preserve"> </w:t>
            </w:r>
            <w:r w:rsidR="006C30B0">
              <w:rPr>
                <w:rFonts w:eastAsia="Calibri" w:cs="Arial"/>
                <w:b/>
                <w:bCs/>
                <w:sz w:val="20"/>
                <w:lang w:eastAsia="en-US"/>
              </w:rPr>
              <w:t>26</w:t>
            </w:r>
          </w:p>
        </w:tc>
        <w:tc>
          <w:tcPr>
            <w:tcW w:w="1470" w:type="dxa"/>
          </w:tcPr>
          <w:p w14:paraId="4E9C6C67" w14:textId="77777777" w:rsidR="00F97EB5" w:rsidRPr="00085EA5" w:rsidRDefault="00F97EB5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</w:tcPr>
          <w:p w14:paraId="61F789AD" w14:textId="77777777" w:rsidR="00F97EB5" w:rsidRPr="00085EA5" w:rsidRDefault="00F97EB5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14:paraId="70699F04" w14:textId="77777777" w:rsidR="00F97EB5" w:rsidRPr="00085EA5" w:rsidRDefault="00F97EB5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</w:tcPr>
          <w:p w14:paraId="1F064F3F" w14:textId="5BFDEE22" w:rsidR="00F97EB5" w:rsidRDefault="006C30B0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</w:t>
            </w:r>
          </w:p>
        </w:tc>
      </w:tr>
      <w:tr w:rsidR="00F97EB5" w:rsidRPr="00085EA5" w14:paraId="33782469" w14:textId="77777777" w:rsidTr="00EA448F">
        <w:trPr>
          <w:trHeight w:val="470"/>
        </w:trPr>
        <w:tc>
          <w:tcPr>
            <w:tcW w:w="1328" w:type="dxa"/>
          </w:tcPr>
          <w:p w14:paraId="530B87A5" w14:textId="1C433712" w:rsidR="00F97EB5" w:rsidRDefault="00E07F98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DaVinci</w:t>
            </w:r>
          </w:p>
        </w:tc>
        <w:tc>
          <w:tcPr>
            <w:tcW w:w="1240" w:type="dxa"/>
          </w:tcPr>
          <w:p w14:paraId="7C5F93D6" w14:textId="16CF4AFD" w:rsidR="00F97EB5" w:rsidRDefault="006C30B0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Black Magic</w:t>
            </w:r>
          </w:p>
        </w:tc>
        <w:tc>
          <w:tcPr>
            <w:tcW w:w="1450" w:type="dxa"/>
          </w:tcPr>
          <w:p w14:paraId="79B78335" w14:textId="748FAC52" w:rsidR="00F97EB5" w:rsidRDefault="008870CD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Editing software</w:t>
            </w:r>
          </w:p>
        </w:tc>
        <w:tc>
          <w:tcPr>
            <w:tcW w:w="1330" w:type="dxa"/>
          </w:tcPr>
          <w:p w14:paraId="10317BDF" w14:textId="7CC63D3E" w:rsidR="00F97EB5" w:rsidRDefault="008870CD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TBC Approx. 26</w:t>
            </w:r>
          </w:p>
        </w:tc>
        <w:tc>
          <w:tcPr>
            <w:tcW w:w="1470" w:type="dxa"/>
          </w:tcPr>
          <w:p w14:paraId="5569D7FA" w14:textId="77777777" w:rsidR="00F97EB5" w:rsidRPr="00085EA5" w:rsidRDefault="00F97EB5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</w:tcPr>
          <w:p w14:paraId="588F73FA" w14:textId="77777777" w:rsidR="00F97EB5" w:rsidRPr="00085EA5" w:rsidRDefault="00F97EB5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14:paraId="126115B7" w14:textId="77777777" w:rsidR="00F97EB5" w:rsidRPr="00085EA5" w:rsidRDefault="00F97EB5" w:rsidP="002D1E40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</w:tcPr>
          <w:p w14:paraId="318AC36E" w14:textId="631BC91F" w:rsidR="00F97EB5" w:rsidRDefault="006C30B0" w:rsidP="002D1E40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</w:t>
            </w:r>
          </w:p>
        </w:tc>
      </w:tr>
      <w:tr w:rsidR="00EA448F" w:rsidRPr="00085EA5" w14:paraId="26E53812" w14:textId="77777777" w:rsidTr="00EA448F">
        <w:trPr>
          <w:trHeight w:val="470"/>
        </w:trPr>
        <w:tc>
          <w:tcPr>
            <w:tcW w:w="1328" w:type="dxa"/>
          </w:tcPr>
          <w:p w14:paraId="2195ADAA" w14:textId="27062905" w:rsidR="00EA448F" w:rsidRDefault="00EA448F" w:rsidP="00EA448F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Ableton</w:t>
            </w:r>
          </w:p>
        </w:tc>
        <w:tc>
          <w:tcPr>
            <w:tcW w:w="1240" w:type="dxa"/>
          </w:tcPr>
          <w:p w14:paraId="06340E2E" w14:textId="11A26F2D" w:rsidR="00EA448F" w:rsidRDefault="00EA448F" w:rsidP="00EA448F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Ableton</w:t>
            </w:r>
          </w:p>
        </w:tc>
        <w:tc>
          <w:tcPr>
            <w:tcW w:w="1450" w:type="dxa"/>
          </w:tcPr>
          <w:p w14:paraId="1610AFC3" w14:textId="00F0D62F" w:rsidR="00EA448F" w:rsidRDefault="00EA448F" w:rsidP="00EA448F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Music software</w:t>
            </w:r>
          </w:p>
        </w:tc>
        <w:tc>
          <w:tcPr>
            <w:tcW w:w="1330" w:type="dxa"/>
          </w:tcPr>
          <w:p w14:paraId="19339665" w14:textId="19649C96" w:rsidR="00EA448F" w:rsidRDefault="00EA448F" w:rsidP="00EA448F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TBC Approx. 26</w:t>
            </w:r>
          </w:p>
        </w:tc>
        <w:tc>
          <w:tcPr>
            <w:tcW w:w="1470" w:type="dxa"/>
          </w:tcPr>
          <w:p w14:paraId="6B1D7043" w14:textId="77777777" w:rsidR="00EA448F" w:rsidRPr="00085EA5" w:rsidRDefault="00EA448F" w:rsidP="00EA448F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4" w:type="dxa"/>
          </w:tcPr>
          <w:p w14:paraId="6368B6CB" w14:textId="77777777" w:rsidR="00EA448F" w:rsidRPr="00085EA5" w:rsidRDefault="00EA448F" w:rsidP="00EA448F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1" w:type="dxa"/>
          </w:tcPr>
          <w:p w14:paraId="43397EB6" w14:textId="77777777" w:rsidR="00EA448F" w:rsidRPr="00085EA5" w:rsidRDefault="00EA448F" w:rsidP="00EA448F">
            <w:pPr>
              <w:spacing w:after="0"/>
              <w:rPr>
                <w:rFonts w:eastAsia="Calibri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</w:tcPr>
          <w:p w14:paraId="0FBED45A" w14:textId="43D7D8C5" w:rsidR="00EA448F" w:rsidRDefault="00EA448F" w:rsidP="00EA448F">
            <w:pPr>
              <w:spacing w:after="0"/>
              <w:rPr>
                <w:rFonts w:eastAsia="Calibri" w:cs="Arial"/>
                <w:b/>
                <w:bCs/>
                <w:sz w:val="20"/>
                <w:lang w:eastAsia="en-US"/>
              </w:rPr>
            </w:pPr>
            <w:r>
              <w:rPr>
                <w:rFonts w:eastAsia="Calibri" w:cs="Arial"/>
                <w:b/>
                <w:bCs/>
                <w:sz w:val="20"/>
                <w:lang w:eastAsia="en-US"/>
              </w:rPr>
              <w:t>No</w:t>
            </w:r>
          </w:p>
        </w:tc>
      </w:tr>
    </w:tbl>
    <w:p w14:paraId="544E62BC" w14:textId="77777777" w:rsidR="00656E41" w:rsidRPr="00085EA5" w:rsidRDefault="00656E41" w:rsidP="00085EA5">
      <w:pPr>
        <w:spacing w:after="0"/>
        <w:rPr>
          <w:rFonts w:eastAsia="Calibri" w:cs="Arial"/>
          <w:sz w:val="24"/>
          <w:szCs w:val="24"/>
          <w:lang w:eastAsia="en-US"/>
        </w:rPr>
      </w:pPr>
    </w:p>
    <w:p w14:paraId="7FFE6956" w14:textId="1ECE78CD" w:rsidR="001F29AE" w:rsidRPr="00085EA5" w:rsidRDefault="001F29AE" w:rsidP="00085EA5">
      <w:pPr>
        <w:rPr>
          <w:rFonts w:cs="Arial"/>
          <w:sz w:val="24"/>
          <w:szCs w:val="24"/>
        </w:rPr>
      </w:pPr>
    </w:p>
    <w:sectPr w:rsidR="001F29AE" w:rsidRPr="00085EA5" w:rsidSect="00003A51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701" w:right="1021" w:bottom="226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5AEF" w14:textId="77777777" w:rsidR="00C54A6D" w:rsidRDefault="00C54A6D" w:rsidP="001F29AE">
      <w:pPr>
        <w:spacing w:after="0"/>
      </w:pPr>
      <w:r>
        <w:separator/>
      </w:r>
    </w:p>
  </w:endnote>
  <w:endnote w:type="continuationSeparator" w:id="0">
    <w:p w14:paraId="471FBBA0" w14:textId="77777777" w:rsidR="00C54A6D" w:rsidRDefault="00C54A6D" w:rsidP="001F2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4993" w14:textId="77777777" w:rsidR="002C5E75" w:rsidRDefault="002C5E75">
    <w:pPr>
      <w:pStyle w:val="Footer"/>
    </w:pPr>
  </w:p>
  <w:p w14:paraId="3C240007" w14:textId="4BC52FE2" w:rsidR="00C05A9D" w:rsidRDefault="004238A6">
    <w:pPr>
      <w:pStyle w:val="Footer"/>
    </w:pPr>
    <w:r>
      <w:t>77445663.1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32F2" w14:textId="7373E148" w:rsidR="00000667" w:rsidRPr="003139B7" w:rsidRDefault="00000667" w:rsidP="00000667">
    <w:pPr>
      <w:tabs>
        <w:tab w:val="center" w:pos="4153"/>
        <w:tab w:val="right" w:pos="8306"/>
      </w:tabs>
      <w:spacing w:after="0"/>
      <w:rPr>
        <w:rFonts w:ascii="Times New Roman" w:hAnsi="Times New Roman"/>
        <w:sz w:val="24"/>
        <w:szCs w:val="24"/>
      </w:rPr>
    </w:pPr>
    <w:r w:rsidRPr="003139B7">
      <w:rPr>
        <w:rFonts w:cs="Arial"/>
        <w:sz w:val="18"/>
        <w:szCs w:val="18"/>
      </w:rPr>
      <w:t xml:space="preserve">   </w:t>
    </w:r>
    <w:r>
      <w:rPr>
        <w:rFonts w:cs="Arial"/>
        <w:sz w:val="18"/>
        <w:szCs w:val="18"/>
      </w:rPr>
      <w:tab/>
    </w:r>
    <w:r w:rsidRPr="003139B7">
      <w:rPr>
        <w:rFonts w:cs="Arial"/>
        <w:sz w:val="18"/>
        <w:szCs w:val="18"/>
      </w:rPr>
      <w:t xml:space="preserve"> Page </w:t>
    </w:r>
    <w:r w:rsidRPr="003139B7">
      <w:rPr>
        <w:rFonts w:cs="Arial"/>
        <w:sz w:val="18"/>
        <w:szCs w:val="18"/>
      </w:rPr>
      <w:fldChar w:fldCharType="begin"/>
    </w:r>
    <w:r w:rsidRPr="003139B7">
      <w:rPr>
        <w:rFonts w:cs="Arial"/>
        <w:sz w:val="18"/>
        <w:szCs w:val="18"/>
      </w:rPr>
      <w:instrText xml:space="preserve"> PAGE </w:instrText>
    </w:r>
    <w:r w:rsidRPr="003139B7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3</w:t>
    </w:r>
    <w:r w:rsidRPr="003139B7">
      <w:rPr>
        <w:rFonts w:cs="Arial"/>
        <w:sz w:val="18"/>
        <w:szCs w:val="18"/>
      </w:rPr>
      <w:fldChar w:fldCharType="end"/>
    </w:r>
    <w:r w:rsidRPr="003139B7">
      <w:rPr>
        <w:rFonts w:cs="Arial"/>
        <w:sz w:val="18"/>
        <w:szCs w:val="18"/>
      </w:rPr>
      <w:t xml:space="preserve"> of </w:t>
    </w:r>
    <w:r w:rsidRPr="003139B7">
      <w:rPr>
        <w:rFonts w:cs="Arial"/>
        <w:sz w:val="18"/>
        <w:szCs w:val="18"/>
      </w:rPr>
      <w:fldChar w:fldCharType="begin"/>
    </w:r>
    <w:r w:rsidRPr="003139B7">
      <w:rPr>
        <w:rFonts w:cs="Arial"/>
        <w:sz w:val="18"/>
        <w:szCs w:val="18"/>
      </w:rPr>
      <w:instrText xml:space="preserve"> NUMPAGES </w:instrText>
    </w:r>
    <w:r w:rsidRPr="003139B7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3</w:t>
    </w:r>
    <w:r w:rsidRPr="003139B7">
      <w:rPr>
        <w:rFonts w:cs="Arial"/>
        <w:sz w:val="18"/>
        <w:szCs w:val="18"/>
      </w:rPr>
      <w:fldChar w:fldCharType="end"/>
    </w:r>
    <w:r w:rsidRPr="003139B7">
      <w:rPr>
        <w:rFonts w:cs="Arial"/>
        <w:sz w:val="18"/>
        <w:szCs w:val="18"/>
      </w:rPr>
      <w:tab/>
      <w:t xml:space="preserve">         </w:t>
    </w:r>
    <w:r w:rsidR="00733D70">
      <w:rPr>
        <w:rFonts w:cs="Arial"/>
        <w:sz w:val="18"/>
        <w:szCs w:val="18"/>
      </w:rPr>
      <w:t>June 2023</w:t>
    </w:r>
  </w:p>
  <w:p w14:paraId="0D154FB3" w14:textId="77777777" w:rsidR="00000667" w:rsidRPr="003139B7" w:rsidRDefault="00000667" w:rsidP="00000667">
    <w:pPr>
      <w:tabs>
        <w:tab w:val="left" w:pos="3150"/>
      </w:tabs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14:paraId="059F3B15" w14:textId="77777777" w:rsidR="00000667" w:rsidRDefault="00000667" w:rsidP="00000667">
    <w:pPr>
      <w:pStyle w:val="Footer"/>
    </w:pPr>
  </w:p>
  <w:p w14:paraId="48AA38D2" w14:textId="77777777" w:rsidR="00000667" w:rsidRPr="00F07AA6" w:rsidRDefault="00000667" w:rsidP="00000667">
    <w:pPr>
      <w:tabs>
        <w:tab w:val="center" w:pos="4153"/>
        <w:tab w:val="right" w:pos="8306"/>
      </w:tabs>
      <w:spacing w:after="0"/>
      <w:rPr>
        <w:rFonts w:ascii="Times New Roman" w:hAnsi="Times New Roman"/>
        <w:sz w:val="24"/>
        <w:szCs w:val="24"/>
      </w:rPr>
    </w:pPr>
  </w:p>
  <w:p w14:paraId="020D7B96" w14:textId="77777777" w:rsidR="002C5E75" w:rsidRDefault="00EF757F" w:rsidP="00EF757F">
    <w:pPr>
      <w:pStyle w:val="Footer"/>
      <w:jc w:val="right"/>
    </w:pPr>
    <w:r>
      <w:t xml:space="preserve">      </w:t>
    </w:r>
  </w:p>
  <w:p w14:paraId="2F714710" w14:textId="3F9681D0" w:rsidR="001F29AE" w:rsidRDefault="001F29AE" w:rsidP="00EF757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EF978" w14:textId="77777777" w:rsidR="002C5E75" w:rsidRDefault="002C5E75">
    <w:pPr>
      <w:pStyle w:val="Footer"/>
    </w:pPr>
  </w:p>
  <w:p w14:paraId="7F29BF53" w14:textId="0F1CF71A" w:rsidR="00C05A9D" w:rsidRDefault="004238A6">
    <w:pPr>
      <w:pStyle w:val="Footer"/>
    </w:pPr>
    <w:r>
      <w:t>77445663.1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3C91" w14:textId="77777777" w:rsidR="00C54A6D" w:rsidRDefault="00C54A6D" w:rsidP="001F29AE">
      <w:pPr>
        <w:spacing w:after="0"/>
      </w:pPr>
      <w:r>
        <w:separator/>
      </w:r>
    </w:p>
  </w:footnote>
  <w:footnote w:type="continuationSeparator" w:id="0">
    <w:p w14:paraId="7445BD0B" w14:textId="77777777" w:rsidR="00C54A6D" w:rsidRDefault="00C54A6D" w:rsidP="001F29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6D176" w14:textId="77777777" w:rsidR="00873D5F" w:rsidRDefault="00873D5F" w:rsidP="00873D5F">
    <w:pPr>
      <w:tabs>
        <w:tab w:val="center" w:pos="4153"/>
        <w:tab w:val="right" w:pos="8306"/>
      </w:tabs>
      <w:spacing w:after="0"/>
      <w:rPr>
        <w:rFonts w:cs="Arial"/>
        <w:b/>
        <w:bCs/>
        <w:sz w:val="20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2619D21C" wp14:editId="479E55A3">
          <wp:extent cx="1971675" cy="581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20F">
      <w:rPr>
        <w:rFonts w:cs="Arial"/>
        <w:b/>
        <w:bCs/>
        <w:sz w:val="20"/>
        <w:szCs w:val="24"/>
      </w:rPr>
      <w:t xml:space="preserve"> </w:t>
    </w:r>
  </w:p>
  <w:p w14:paraId="415E5629" w14:textId="77777777" w:rsidR="00873D5F" w:rsidRPr="003139B7" w:rsidRDefault="00873D5F" w:rsidP="00873D5F">
    <w:pPr>
      <w:tabs>
        <w:tab w:val="center" w:pos="4153"/>
        <w:tab w:val="right" w:pos="8306"/>
      </w:tabs>
      <w:spacing w:after="0"/>
      <w:jc w:val="center"/>
      <w:rPr>
        <w:rFonts w:cs="Arial"/>
        <w:b/>
        <w:bCs/>
        <w:sz w:val="20"/>
        <w:szCs w:val="24"/>
      </w:rPr>
    </w:pPr>
    <w:r w:rsidRPr="003139B7">
      <w:rPr>
        <w:rFonts w:cs="Arial"/>
        <w:b/>
        <w:bCs/>
        <w:sz w:val="20"/>
        <w:szCs w:val="24"/>
      </w:rPr>
      <w:t>OFFICIAL SENSITIVE</w:t>
    </w:r>
  </w:p>
  <w:p w14:paraId="5B1C48DF" w14:textId="77777777" w:rsidR="00873D5F" w:rsidRPr="003139B7" w:rsidRDefault="00873D5F" w:rsidP="00873D5F">
    <w:pPr>
      <w:tabs>
        <w:tab w:val="center" w:pos="4153"/>
        <w:tab w:val="right" w:pos="8306"/>
      </w:tabs>
      <w:spacing w:after="0"/>
      <w:jc w:val="center"/>
      <w:rPr>
        <w:rFonts w:cs="Arial"/>
        <w:b/>
        <w:bCs/>
        <w:sz w:val="20"/>
        <w:szCs w:val="24"/>
      </w:rPr>
    </w:pPr>
  </w:p>
  <w:p w14:paraId="67247504" w14:textId="509F29F1" w:rsidR="00873D5F" w:rsidRDefault="00873D5F" w:rsidP="00873D5F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Contract for the Provision of Learning and Skills at HMP </w:t>
    </w:r>
    <w:r w:rsidR="002D5745">
      <w:rPr>
        <w:rFonts w:ascii="Arial" w:eastAsia="Times New Roman" w:hAnsi="Arial" w:cs="Arial"/>
        <w:b/>
        <w:bCs/>
        <w:sz w:val="20"/>
        <w:szCs w:val="24"/>
        <w:lang w:eastAsia="en-GB"/>
      </w:rPr>
      <w:t>Berwyn</w:t>
    </w:r>
  </w:p>
  <w:p w14:paraId="7CAA0AC4" w14:textId="77777777" w:rsidR="00873D5F" w:rsidRDefault="00873D5F" w:rsidP="00873D5F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  <w:p w14:paraId="226C0C1F" w14:textId="77777777" w:rsidR="00873D5F" w:rsidRDefault="00873D5F" w:rsidP="00873D5F">
    <w:pPr>
      <w:pStyle w:val="Header"/>
      <w:tabs>
        <w:tab w:val="clear" w:pos="4513"/>
        <w:tab w:val="clear" w:pos="9026"/>
        <w:tab w:val="left" w:pos="2257"/>
      </w:tabs>
      <w:jc w:val="center"/>
    </w:pPr>
  </w:p>
  <w:p w14:paraId="196C63FD" w14:textId="68D1147C" w:rsidR="001F29AE" w:rsidRPr="00873D5F" w:rsidRDefault="001F29AE" w:rsidP="00873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AE"/>
    <w:rsid w:val="00000667"/>
    <w:rsid w:val="00003A51"/>
    <w:rsid w:val="00064245"/>
    <w:rsid w:val="00085EA5"/>
    <w:rsid w:val="000A5FD3"/>
    <w:rsid w:val="0019442F"/>
    <w:rsid w:val="001F29AE"/>
    <w:rsid w:val="001F7B72"/>
    <w:rsid w:val="00213613"/>
    <w:rsid w:val="00241523"/>
    <w:rsid w:val="00257C52"/>
    <w:rsid w:val="002A2C2F"/>
    <w:rsid w:val="002C5E75"/>
    <w:rsid w:val="002D1E40"/>
    <w:rsid w:val="002D5745"/>
    <w:rsid w:val="00314CE5"/>
    <w:rsid w:val="00393A8B"/>
    <w:rsid w:val="003B0C0C"/>
    <w:rsid w:val="004238A6"/>
    <w:rsid w:val="00444023"/>
    <w:rsid w:val="00656E41"/>
    <w:rsid w:val="00683517"/>
    <w:rsid w:val="00684B4F"/>
    <w:rsid w:val="006C30B0"/>
    <w:rsid w:val="006F1ADD"/>
    <w:rsid w:val="00733D70"/>
    <w:rsid w:val="007434EB"/>
    <w:rsid w:val="007A4474"/>
    <w:rsid w:val="007B240C"/>
    <w:rsid w:val="007F12E6"/>
    <w:rsid w:val="00800155"/>
    <w:rsid w:val="00873D5F"/>
    <w:rsid w:val="008870CD"/>
    <w:rsid w:val="008D503C"/>
    <w:rsid w:val="009256B4"/>
    <w:rsid w:val="00A04DFE"/>
    <w:rsid w:val="00A74191"/>
    <w:rsid w:val="00C05A9D"/>
    <w:rsid w:val="00C54A6D"/>
    <w:rsid w:val="00CD5573"/>
    <w:rsid w:val="00CF6E3C"/>
    <w:rsid w:val="00DD14DB"/>
    <w:rsid w:val="00E07F98"/>
    <w:rsid w:val="00E3445A"/>
    <w:rsid w:val="00E63F36"/>
    <w:rsid w:val="00EA448F"/>
    <w:rsid w:val="00EF757F"/>
    <w:rsid w:val="00F23549"/>
    <w:rsid w:val="00F54934"/>
    <w:rsid w:val="00F97EB5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88FD6"/>
  <w15:chartTrackingRefBased/>
  <w15:docId w15:val="{3F5F5709-AC1B-4FE9-930A-2219245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656E41"/>
    <w:pPr>
      <w:spacing w:after="24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1">
    <w:name w:val="heading 1"/>
    <w:next w:val="Normal"/>
    <w:link w:val="Heading1Char"/>
    <w:qFormat/>
    <w:rsid w:val="001F29AE"/>
    <w:pPr>
      <w:keepNext/>
      <w:spacing w:before="480" w:after="24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A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AE"/>
    <w:rPr>
      <w:rFonts w:ascii="Segoe UI" w:hAnsi="Segoe UI" w:cs="Segoe UI"/>
      <w:sz w:val="18"/>
      <w:szCs w:val="18"/>
    </w:rPr>
  </w:style>
  <w:style w:type="paragraph" w:styleId="Header">
    <w:name w:val="header"/>
    <w:aliases w:val="h"/>
    <w:basedOn w:val="Normal"/>
    <w:link w:val="HeaderChar"/>
    <w:uiPriority w:val="99"/>
    <w:unhideWhenUsed/>
    <w:rsid w:val="001F29AE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F29AE"/>
  </w:style>
  <w:style w:type="paragraph" w:styleId="Footer">
    <w:name w:val="footer"/>
    <w:basedOn w:val="Normal"/>
    <w:link w:val="FooterChar"/>
    <w:uiPriority w:val="99"/>
    <w:unhideWhenUsed/>
    <w:rsid w:val="001F29AE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F29AE"/>
  </w:style>
  <w:style w:type="character" w:customStyle="1" w:styleId="Heading1Char">
    <w:name w:val="Heading 1 Char"/>
    <w:basedOn w:val="DefaultParagraphFont"/>
    <w:link w:val="Heading1"/>
    <w:rsid w:val="001F29AE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1F29AE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F29AE"/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F29AE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0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6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667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667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93A8B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356F489CEEB40B906F4D6D1165E85" ma:contentTypeVersion="9" ma:contentTypeDescription="Create a new document." ma:contentTypeScope="" ma:versionID="d0e9ac677321b0e45749ad7de1f94d52">
  <xsd:schema xmlns:xsd="http://www.w3.org/2001/XMLSchema" xmlns:xs="http://www.w3.org/2001/XMLSchema" xmlns:p="http://schemas.microsoft.com/office/2006/metadata/properties" xmlns:ns2="dc1ab3ff-6c6e-4270-836a-60e93dbab895" xmlns:ns3="5fed34b9-8396-4aca-9c17-7b62c0a85762" targetNamespace="http://schemas.microsoft.com/office/2006/metadata/properties" ma:root="true" ma:fieldsID="9348d2fa29011c2cecb212f7e4a5d488" ns2:_="" ns3:_="">
    <xsd:import namespace="dc1ab3ff-6c6e-4270-836a-60e93dbab895"/>
    <xsd:import namespace="5fed34b9-8396-4aca-9c17-7b62c0a85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ab3ff-6c6e-4270-836a-60e93dbab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d34b9-8396-4aca-9c17-7b62c0a85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E6F822-6745-4038-98B1-B7CA41A41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DE17E-57F5-4ECB-B1B8-9FE624D8FC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1D8DF2-A265-4FAC-A22B-D2126C245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35117-04BC-43F8-A0A8-1575F0D2F5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Astles</dc:creator>
  <cp:keywords/>
  <dc:description/>
  <cp:lastModifiedBy>Henderson, Kit</cp:lastModifiedBy>
  <cp:revision>3</cp:revision>
  <dcterms:created xsi:type="dcterms:W3CDTF">2023-06-05T10:38:00Z</dcterms:created>
  <dcterms:modified xsi:type="dcterms:W3CDTF">2023-07-03T09:37:00Z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77445663.1</vt:lpwstr>
  </property>
  <property fmtid="{D5CDD505-2E9C-101B-9397-08002B2CF9AE}" pid="3" name="ContentTypeId">
    <vt:lpwstr>0x0101003BE356F489CEEB40B906F4D6D1165E85</vt:lpwstr>
  </property>
</Properties>
</file>