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9B05" w14:textId="75C03887" w:rsidR="00BC32C1" w:rsidRDefault="00BC32C1" w:rsidP="00BC32C1">
      <w:r>
        <w:t xml:space="preserve">Please provide the response to the questions below and return to </w:t>
      </w:r>
      <w:hyperlink r:id="rId7" w:history="1">
        <w:r w:rsidR="00094310" w:rsidRPr="001146A0">
          <w:rPr>
            <w:rStyle w:val="Hyperlink"/>
          </w:rPr>
          <w:t>milena.bandere@fcdo.gov.uk</w:t>
        </w:r>
      </w:hyperlink>
      <w:r w:rsidR="00094310">
        <w:t xml:space="preserve"> </w:t>
      </w:r>
      <w:r>
        <w:t xml:space="preserve"> </w:t>
      </w:r>
    </w:p>
    <w:p w14:paraId="4571D1CD" w14:textId="77777777" w:rsidR="00BC32C1" w:rsidRDefault="00BC32C1" w:rsidP="00BC32C1"/>
    <w:p w14:paraId="707C1820" w14:textId="4B2CDC04" w:rsidR="00BC32C1" w:rsidRDefault="00094310" w:rsidP="00BC32C1">
      <w:r w:rsidRPr="00094310">
        <w:t>Sierra Leone Secondary Education Improvement Project Phase 2</w:t>
      </w:r>
      <w:r>
        <w:rPr>
          <w:rFonts w:ascii="LucidaSans_PDF_Subset" w:hAnsi="LucidaSans_PDF_Subset" w:cs="LucidaSans_PDF_Subset"/>
          <w:sz w:val="17"/>
          <w:szCs w:val="17"/>
        </w:rPr>
        <w:t xml:space="preserve"> (</w:t>
      </w:r>
      <w:r>
        <w:t xml:space="preserve">SSEIP II) </w:t>
      </w:r>
      <w:r w:rsidR="00BC32C1">
        <w:t>programme</w:t>
      </w:r>
    </w:p>
    <w:p w14:paraId="5648F889" w14:textId="134CAFCF" w:rsidR="00BC32C1" w:rsidRDefault="00BC32C1" w:rsidP="00BC32C1">
      <w:r>
        <w:t xml:space="preserve">Market Information Data Capture </w:t>
      </w:r>
    </w:p>
    <w:p w14:paraId="6A4E4062" w14:textId="0ADDD8E3" w:rsidR="00BC32C1" w:rsidRDefault="00BC32C1" w:rsidP="00BC32C1">
      <w:pPr>
        <w:pStyle w:val="ListParagraph"/>
        <w:numPr>
          <w:ilvl w:val="0"/>
          <w:numId w:val="1"/>
        </w:numPr>
      </w:pPr>
      <w:r>
        <w:t xml:space="preserve"> Please indicate whether you plan to participate in a competition for opportunity to </w:t>
      </w:r>
      <w:r w:rsidR="00094310">
        <w:t>deliver</w:t>
      </w:r>
      <w:r>
        <w:t xml:space="preserve"> </w:t>
      </w:r>
      <w:r w:rsidR="00094310">
        <w:t>SSEIP II programme</w:t>
      </w:r>
    </w:p>
    <w:p w14:paraId="0AD0BB70" w14:textId="73A9A68E" w:rsidR="00BC32C1" w:rsidRDefault="00BC32C1" w:rsidP="605A618E">
      <w:pPr>
        <w:pStyle w:val="ListParagraph"/>
        <w:numPr>
          <w:ilvl w:val="0"/>
          <w:numId w:val="3"/>
        </w:numPr>
        <w:rPr>
          <w:b/>
          <w:bCs/>
        </w:rPr>
      </w:pPr>
      <w:proofErr w:type="gramStart"/>
      <w:r w:rsidRPr="605A618E">
        <w:rPr>
          <w:b/>
          <w:bCs/>
        </w:rPr>
        <w:t>interested;</w:t>
      </w:r>
      <w:proofErr w:type="gramEnd"/>
      <w:r w:rsidRPr="605A618E">
        <w:rPr>
          <w:b/>
          <w:bCs/>
        </w:rPr>
        <w:t xml:space="preserve">  </w:t>
      </w:r>
    </w:p>
    <w:p w14:paraId="28A1C212" w14:textId="1FF15453" w:rsidR="605A618E" w:rsidRDefault="605A618E" w:rsidP="605A618E">
      <w:pPr>
        <w:ind w:left="360"/>
        <w:rPr>
          <w:b/>
          <w:bCs/>
        </w:rPr>
      </w:pPr>
    </w:p>
    <w:p w14:paraId="16E5C2F4" w14:textId="293C9764" w:rsidR="00BC32C1" w:rsidRDefault="00BC32C1" w:rsidP="605A618E">
      <w:pPr>
        <w:pStyle w:val="ListParagraph"/>
        <w:numPr>
          <w:ilvl w:val="0"/>
          <w:numId w:val="1"/>
        </w:numPr>
        <w:rPr>
          <w:b/>
          <w:bCs/>
        </w:rPr>
      </w:pPr>
      <w:r>
        <w:t>If you are NOT interested in this opportunity, please provide the reason(</w:t>
      </w:r>
      <w:proofErr w:type="gramStart"/>
      <w:r>
        <w:t xml:space="preserve">s)  </w:t>
      </w:r>
      <w:r w:rsidR="308D92ED">
        <w:t>-</w:t>
      </w:r>
      <w:proofErr w:type="gramEnd"/>
      <w:r w:rsidR="308D92ED">
        <w:t xml:space="preserve"> </w:t>
      </w:r>
      <w:r w:rsidR="308D92ED" w:rsidRPr="605A618E">
        <w:rPr>
          <w:b/>
          <w:bCs/>
        </w:rPr>
        <w:t>N/A</w:t>
      </w:r>
    </w:p>
    <w:p w14:paraId="1F99F1BE" w14:textId="3818E814" w:rsidR="605A618E" w:rsidRDefault="605A618E" w:rsidP="605A618E">
      <w:pPr>
        <w:rPr>
          <w:b/>
          <w:bCs/>
        </w:rPr>
      </w:pPr>
    </w:p>
    <w:p w14:paraId="7288047C" w14:textId="4231D359" w:rsidR="00BC32C1" w:rsidRDefault="00BC32C1" w:rsidP="00BC32C1">
      <w:pPr>
        <w:pStyle w:val="ListParagraph"/>
        <w:numPr>
          <w:ilvl w:val="0"/>
          <w:numId w:val="1"/>
        </w:numPr>
      </w:pPr>
      <w:r>
        <w:t>If you are POTENTIALLY interested in this opportunity, please suggest what would or could prevent you from bidding. If those reasons are related to the Terms of Reference (</w:t>
      </w:r>
      <w:proofErr w:type="spellStart"/>
      <w:r>
        <w:t>ToR</w:t>
      </w:r>
      <w:proofErr w:type="spellEnd"/>
      <w:r>
        <w:t xml:space="preserve">) or could be mitigated by FCDO, please provide details and suggestions.  </w:t>
      </w:r>
    </w:p>
    <w:p w14:paraId="1ABCBB27" w14:textId="4554A291" w:rsidR="605A618E" w:rsidRDefault="605A618E" w:rsidP="605A618E"/>
    <w:p w14:paraId="0C85E376" w14:textId="029103E2" w:rsidR="00BC32C1" w:rsidRDefault="00BC32C1" w:rsidP="00BC32C1">
      <w:pPr>
        <w:pStyle w:val="ListParagraph"/>
        <w:numPr>
          <w:ilvl w:val="0"/>
          <w:numId w:val="1"/>
        </w:numPr>
      </w:pPr>
      <w:r>
        <w:t xml:space="preserve">After reviewing the </w:t>
      </w:r>
      <w:r w:rsidR="00094310">
        <w:t>SSEIP II</w:t>
      </w:r>
      <w:r>
        <w:t xml:space="preserve"> Draft </w:t>
      </w:r>
      <w:proofErr w:type="spellStart"/>
      <w:r>
        <w:t>ToR</w:t>
      </w:r>
      <w:proofErr w:type="spellEnd"/>
      <w:r>
        <w:t xml:space="preserve"> do you have any observations or suggestions?</w:t>
      </w:r>
    </w:p>
    <w:p w14:paraId="6720F159" w14:textId="77777777" w:rsidR="00BC32C1" w:rsidRDefault="00BC32C1" w:rsidP="00BC32C1"/>
    <w:p w14:paraId="7310752B" w14:textId="41B3FE72" w:rsidR="00BC32C1" w:rsidRDefault="00BC32C1" w:rsidP="00BC32C1">
      <w:r>
        <w:t xml:space="preserve">Many thanks  </w:t>
      </w:r>
    </w:p>
    <w:p w14:paraId="330FBF3B" w14:textId="7BB75A0A" w:rsidR="00DA3D79" w:rsidRDefault="00094310" w:rsidP="00BC32C1">
      <w:r>
        <w:t>Milena</w:t>
      </w:r>
    </w:p>
    <w:sectPr w:rsidR="00DA3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Sans_PDF_Subse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D17"/>
    <w:multiLevelType w:val="hybridMultilevel"/>
    <w:tmpl w:val="A66AC0E2"/>
    <w:lvl w:ilvl="0" w:tplc="16C60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80988"/>
    <w:multiLevelType w:val="hybridMultilevel"/>
    <w:tmpl w:val="98A8FD70"/>
    <w:lvl w:ilvl="0" w:tplc="16C60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3F75"/>
    <w:multiLevelType w:val="hybridMultilevel"/>
    <w:tmpl w:val="7C5090C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656233">
    <w:abstractNumId w:val="1"/>
  </w:num>
  <w:num w:numId="2" w16cid:durableId="1465125674">
    <w:abstractNumId w:val="0"/>
  </w:num>
  <w:num w:numId="3" w16cid:durableId="93683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C1"/>
    <w:rsid w:val="00094310"/>
    <w:rsid w:val="000F770B"/>
    <w:rsid w:val="005A5368"/>
    <w:rsid w:val="00715B2E"/>
    <w:rsid w:val="00BC32C1"/>
    <w:rsid w:val="00DA3D79"/>
    <w:rsid w:val="00E72B0A"/>
    <w:rsid w:val="149020E3"/>
    <w:rsid w:val="308D92ED"/>
    <w:rsid w:val="3E60238F"/>
    <w:rsid w:val="50EC4B32"/>
    <w:rsid w:val="605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AAF4"/>
  <w15:chartTrackingRefBased/>
  <w15:docId w15:val="{A9B1E752-CB3D-402E-A7AF-E2313575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ilena.bandere@fcdo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BF2CBE3D1014C98C1E882F9031455" ma:contentTypeVersion="5" ma:contentTypeDescription="Create a new document." ma:contentTypeScope="" ma:versionID="c03f6e14342fbe8bdebe07d9404bce12">
  <xsd:schema xmlns:xsd="http://www.w3.org/2001/XMLSchema" xmlns:xs="http://www.w3.org/2001/XMLSchema" xmlns:p="http://schemas.microsoft.com/office/2006/metadata/properties" xmlns:ns2="00bfea9e-6273-4aa3-b84b-092e9684fa50" targetNamespace="http://schemas.microsoft.com/office/2006/metadata/properties" ma:root="true" ma:fieldsID="94b82b44a7f2cf65e25eb4bf1939e0f8" ns2:_="">
    <xsd:import namespace="00bfea9e-6273-4aa3-b84b-092e9684f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ea9e-6273-4aa3-b84b-092e9684f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D61AF-9015-4B83-9AAB-803AB56A0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D3CA1-0CDD-47F1-B109-D67507AA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fea9e-6273-4aa3-b84b-092e9684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Tarin Jennings</dc:creator>
  <cp:keywords/>
  <dc:description/>
  <cp:lastModifiedBy>Milena Bandere</cp:lastModifiedBy>
  <cp:revision>2</cp:revision>
  <dcterms:created xsi:type="dcterms:W3CDTF">2022-09-01T09:58:00Z</dcterms:created>
  <dcterms:modified xsi:type="dcterms:W3CDTF">2022-09-01T09:58:00Z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5c0bf4-4fcf-490e-a436-5b2e5bba7512_Enabled">
    <vt:lpwstr>true</vt:lpwstr>
  </property>
  <property fmtid="{D5CDD505-2E9C-101B-9397-08002B2CF9AE}" pid="3" name="MSIP_Label_e15c0bf4-4fcf-490e-a436-5b2e5bba7512_SetDate">
    <vt:lpwstr>2022-08-23T10:55:53Z</vt:lpwstr>
  </property>
  <property fmtid="{D5CDD505-2E9C-101B-9397-08002B2CF9AE}" pid="4" name="MSIP_Label_e15c0bf4-4fcf-490e-a436-5b2e5bba7512_Method">
    <vt:lpwstr>Privileged</vt:lpwstr>
  </property>
  <property fmtid="{D5CDD505-2E9C-101B-9397-08002B2CF9AE}" pid="5" name="MSIP_Label_e15c0bf4-4fcf-490e-a436-5b2e5bba7512_Name">
    <vt:lpwstr>NOT PROTECTIVELY MARKED</vt:lpwstr>
  </property>
  <property fmtid="{D5CDD505-2E9C-101B-9397-08002B2CF9AE}" pid="6" name="MSIP_Label_e15c0bf4-4fcf-490e-a436-5b2e5bba7512_SiteId">
    <vt:lpwstr>d3a2d0d3-7cc8-4f52-bbf9-85bd43d94279</vt:lpwstr>
  </property>
  <property fmtid="{D5CDD505-2E9C-101B-9397-08002B2CF9AE}" pid="7" name="MSIP_Label_e15c0bf4-4fcf-490e-a436-5b2e5bba7512_ActionId">
    <vt:lpwstr>0caf67c0-63df-483a-a13a-a37b30dd3b2b</vt:lpwstr>
  </property>
  <property fmtid="{D5CDD505-2E9C-101B-9397-08002B2CF9AE}" pid="8" name="MSIP_Label_e15c0bf4-4fcf-490e-a436-5b2e5bba7512_ContentBits">
    <vt:lpwstr>0</vt:lpwstr>
  </property>
</Properties>
</file>