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CD243" w14:textId="77777777" w:rsidR="00E01B58" w:rsidRPr="00CE2EC6" w:rsidRDefault="00E01B58" w:rsidP="00E01B58">
      <w:pPr>
        <w:pStyle w:val="MarginText"/>
        <w:jc w:val="center"/>
        <w:rPr>
          <w:rFonts w:ascii="Calibri" w:hAnsi="Calibri" w:cs="Arial"/>
          <w:b/>
          <w:sz w:val="22"/>
          <w:szCs w:val="22"/>
          <w:u w:val="single"/>
        </w:rPr>
      </w:pPr>
      <w:bookmarkStart w:id="0" w:name="_GoBack"/>
      <w:bookmarkEnd w:id="0"/>
      <w:r w:rsidRPr="00CE2EC6">
        <w:rPr>
          <w:rFonts w:ascii="Calibri" w:hAnsi="Calibri" w:cs="Arial"/>
          <w:b/>
          <w:sz w:val="22"/>
          <w:szCs w:val="22"/>
          <w:u w:val="single"/>
        </w:rPr>
        <w:t>FRAMEWORK SCHEDULE 4</w:t>
      </w:r>
    </w:p>
    <w:p w14:paraId="187B0712" w14:textId="7EC28B59" w:rsidR="00E01B58" w:rsidRPr="00CE2EC6" w:rsidRDefault="00E01B58" w:rsidP="00E01B58">
      <w:pPr>
        <w:pStyle w:val="MarginText"/>
        <w:jc w:val="center"/>
        <w:rPr>
          <w:rFonts w:ascii="Calibri" w:hAnsi="Calibri" w:cs="Arial"/>
          <w:b/>
          <w:sz w:val="22"/>
          <w:szCs w:val="22"/>
          <w:u w:val="single"/>
        </w:rPr>
      </w:pPr>
      <w:r w:rsidRPr="00CE2EC6">
        <w:rPr>
          <w:rFonts w:ascii="Calibri" w:hAnsi="Calibri" w:cs="Arial"/>
          <w:b/>
          <w:sz w:val="22"/>
          <w:szCs w:val="22"/>
          <w:u w:val="single"/>
        </w:rPr>
        <w:t>CALL OFF ORDER FORM AND CALL OFF TERMS</w:t>
      </w:r>
    </w:p>
    <w:p w14:paraId="42CAEFE4" w14:textId="77777777" w:rsidR="00E01B58" w:rsidRPr="00CE2EC6" w:rsidRDefault="00E01B58" w:rsidP="00E01B58">
      <w:pPr>
        <w:pStyle w:val="MarginText"/>
        <w:rPr>
          <w:rFonts w:ascii="Calibri" w:hAnsi="Calibri" w:cs="Arial"/>
          <w:b/>
          <w:sz w:val="22"/>
          <w:szCs w:val="22"/>
          <w:u w:val="single"/>
        </w:rPr>
      </w:pPr>
    </w:p>
    <w:p w14:paraId="0B54EC6B" w14:textId="51879323" w:rsidR="00E01B58" w:rsidRPr="00CE2EC6" w:rsidRDefault="00E01B58" w:rsidP="00E01B58">
      <w:pPr>
        <w:pStyle w:val="GPSTITLES"/>
        <w:rPr>
          <w:rFonts w:ascii="Calibri" w:hAnsi="Calibri"/>
        </w:rPr>
      </w:pPr>
      <w:r w:rsidRPr="00CE2EC6">
        <w:rPr>
          <w:rFonts w:ascii="Calibri" w:hAnsi="Calibri"/>
        </w:rPr>
        <w:t>PART 1 – CALL OFF ORDER FORM</w:t>
      </w:r>
    </w:p>
    <w:p w14:paraId="5AE4BB2B" w14:textId="77777777" w:rsidR="00E01B58" w:rsidRPr="00CE2EC6" w:rsidRDefault="00E01B58" w:rsidP="00E01B58">
      <w:pPr>
        <w:pStyle w:val="ORDERFORML1SECTIONTITLE"/>
        <w:spacing w:before="0" w:after="0"/>
        <w:rPr>
          <w:rFonts w:ascii="Calibri" w:hAnsi="Calibri"/>
        </w:rPr>
      </w:pPr>
      <w:r w:rsidRPr="00CE2EC6">
        <w:rPr>
          <w:rFonts w:ascii="Calibri" w:hAnsi="Calibri"/>
        </w:rPr>
        <w:t>SECTION A</w:t>
      </w:r>
    </w:p>
    <w:p w14:paraId="13ED4195" w14:textId="77777777" w:rsidR="00E01B58" w:rsidRPr="00CE2EC6" w:rsidRDefault="00E01B58" w:rsidP="00E01B58">
      <w:pPr>
        <w:pStyle w:val="ORDERFORML1SECTIONTITLE"/>
        <w:spacing w:before="0" w:after="0"/>
        <w:rPr>
          <w:rFonts w:ascii="Calibri" w:hAnsi="Calibri"/>
        </w:rPr>
      </w:pPr>
    </w:p>
    <w:p w14:paraId="0FF9A642" w14:textId="324D49E1" w:rsidR="00E01B58" w:rsidRPr="00CE2EC6" w:rsidRDefault="00E01B58" w:rsidP="00E01B58">
      <w:pPr>
        <w:spacing w:after="0"/>
        <w:ind w:left="0"/>
        <w:rPr>
          <w:rFonts w:ascii="Calibri" w:hAnsi="Calibri"/>
        </w:rPr>
      </w:pPr>
      <w:r w:rsidRPr="00CE2EC6">
        <w:rPr>
          <w:rFonts w:ascii="Calibri" w:hAnsi="Calibri"/>
        </w:rPr>
        <w:t>This Call Off Order Form is issued in accordance with the provisions of the Framework Agreement</w:t>
      </w:r>
      <w:r w:rsidRPr="00CE2EC6" w:rsidDel="003451E9">
        <w:rPr>
          <w:rStyle w:val="FootnoteReference"/>
          <w:b/>
        </w:rPr>
        <w:t xml:space="preserve"> </w:t>
      </w:r>
      <w:r w:rsidRPr="00CE2EC6">
        <w:rPr>
          <w:rFonts w:ascii="Calibri" w:hAnsi="Calibri"/>
        </w:rPr>
        <w:t xml:space="preserve">for the provision of </w:t>
      </w:r>
      <w:r w:rsidR="009F6121">
        <w:rPr>
          <w:rFonts w:ascii="Calibri" w:hAnsi="Calibri"/>
          <w:b/>
        </w:rPr>
        <w:t>Water, Wastewater &amp; Ancillary Services RM3790</w:t>
      </w:r>
      <w:r w:rsidRPr="00CE2EC6">
        <w:rPr>
          <w:rFonts w:ascii="Calibri" w:hAnsi="Calibri"/>
        </w:rPr>
        <w:t xml:space="preserve"> dated </w:t>
      </w:r>
      <w:r w:rsidR="00021D8B">
        <w:rPr>
          <w:rFonts w:ascii="Calibri" w:hAnsi="Calibri"/>
          <w:b/>
          <w:color w:val="000000"/>
        </w:rPr>
        <w:t>15</w:t>
      </w:r>
      <w:r w:rsidR="00021D8B" w:rsidRPr="00021D8B">
        <w:rPr>
          <w:rFonts w:ascii="Calibri" w:hAnsi="Calibri"/>
          <w:b/>
          <w:color w:val="000000"/>
          <w:vertAlign w:val="superscript"/>
        </w:rPr>
        <w:t>th</w:t>
      </w:r>
      <w:r w:rsidR="00021D8B">
        <w:rPr>
          <w:rFonts w:ascii="Calibri" w:hAnsi="Calibri"/>
          <w:b/>
          <w:color w:val="000000"/>
        </w:rPr>
        <w:t xml:space="preserve"> March 2017.</w:t>
      </w:r>
      <w:r w:rsidRPr="00CE2EC6">
        <w:rPr>
          <w:rFonts w:ascii="Calibri" w:hAnsi="Calibri"/>
        </w:rPr>
        <w:t xml:space="preserve"> </w:t>
      </w:r>
    </w:p>
    <w:p w14:paraId="776BDD22" w14:textId="77777777" w:rsidR="00E01B58" w:rsidRPr="00CE2EC6" w:rsidRDefault="00E01B58" w:rsidP="00E01B58">
      <w:pPr>
        <w:spacing w:after="0"/>
        <w:ind w:left="0"/>
        <w:rPr>
          <w:rFonts w:ascii="Calibri" w:hAnsi="Calibri"/>
        </w:rPr>
      </w:pPr>
    </w:p>
    <w:p w14:paraId="33BF7EE6" w14:textId="77777777" w:rsidR="00E01B58" w:rsidRPr="00CE2EC6" w:rsidRDefault="00E01B58" w:rsidP="00E01B58">
      <w:pPr>
        <w:spacing w:after="0"/>
        <w:ind w:left="0"/>
        <w:rPr>
          <w:rFonts w:ascii="Calibri" w:hAnsi="Calibri"/>
        </w:rPr>
      </w:pPr>
      <w:r w:rsidRPr="00CE2EC6">
        <w:rPr>
          <w:rFonts w:ascii="Calibri" w:hAnsi="Calibri"/>
        </w:rPr>
        <w:t xml:space="preserve">The Supplier agrees to supply the Goods and/or Services specified below on and subject to the terms of this Call Off Contract. </w:t>
      </w:r>
    </w:p>
    <w:p w14:paraId="54741944" w14:textId="77777777" w:rsidR="00E01B58" w:rsidRPr="00CE2EC6" w:rsidRDefault="00E01B58" w:rsidP="00E01B58">
      <w:pPr>
        <w:spacing w:after="0"/>
        <w:ind w:left="0"/>
        <w:rPr>
          <w:rFonts w:ascii="Calibri" w:hAnsi="Calibri"/>
        </w:rPr>
      </w:pPr>
    </w:p>
    <w:p w14:paraId="04FA2C22" w14:textId="77777777" w:rsidR="00E01B58" w:rsidRPr="00CE2EC6" w:rsidRDefault="00E01B58" w:rsidP="00E01B58">
      <w:pPr>
        <w:spacing w:after="0"/>
        <w:ind w:left="0"/>
        <w:rPr>
          <w:rFonts w:ascii="Calibri" w:hAnsi="Calibri"/>
        </w:rPr>
      </w:pPr>
      <w:r w:rsidRPr="00CE2EC6">
        <w:rPr>
          <w:rFonts w:ascii="Calibri" w:hAnsi="Calibri"/>
        </w:rPr>
        <w:t>For the avoidance of doubt this Call Off Contract consists of the terms set out in this Call Off Order Form and the Call Off Terms.</w:t>
      </w:r>
    </w:p>
    <w:p w14:paraId="0C7BD372" w14:textId="77777777" w:rsidR="00E01B58" w:rsidRPr="00CE2EC6" w:rsidRDefault="00E01B58" w:rsidP="00E01B58">
      <w:pPr>
        <w:spacing w:after="0"/>
        <w:ind w:left="0"/>
        <w:rPr>
          <w:rFonts w:ascii="Calibri" w:hAnsi="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41"/>
      </w:tblGrid>
      <w:tr w:rsidR="00021D8B" w:rsidRPr="00CE2EC6" w14:paraId="66AB24F8" w14:textId="77777777" w:rsidTr="00021D8B">
        <w:tc>
          <w:tcPr>
            <w:tcW w:w="1560" w:type="dxa"/>
            <w:shd w:val="clear" w:color="auto" w:fill="auto"/>
          </w:tcPr>
          <w:p w14:paraId="056B6DA5" w14:textId="77777777" w:rsidR="00021D8B" w:rsidRPr="00CE2EC6" w:rsidRDefault="00021D8B" w:rsidP="009F6121">
            <w:pPr>
              <w:spacing w:after="0"/>
              <w:ind w:left="0"/>
              <w:jc w:val="left"/>
              <w:rPr>
                <w:rFonts w:ascii="Calibri" w:hAnsi="Calibri"/>
              </w:rPr>
            </w:pPr>
            <w:r w:rsidRPr="00CE2EC6">
              <w:rPr>
                <w:rFonts w:ascii="Calibri" w:hAnsi="Calibri"/>
              </w:rPr>
              <w:t>Order Number</w:t>
            </w:r>
          </w:p>
        </w:tc>
        <w:tc>
          <w:tcPr>
            <w:tcW w:w="7541" w:type="dxa"/>
            <w:shd w:val="clear" w:color="auto" w:fill="auto"/>
          </w:tcPr>
          <w:p w14:paraId="055A1362" w14:textId="0452A58A" w:rsidR="00021D8B" w:rsidRPr="00CE2EC6" w:rsidRDefault="00021D8B" w:rsidP="009F6121">
            <w:pPr>
              <w:spacing w:after="0"/>
              <w:ind w:left="0"/>
              <w:jc w:val="left"/>
              <w:rPr>
                <w:rFonts w:ascii="Calibri" w:hAnsi="Calibri"/>
                <w:b/>
              </w:rPr>
            </w:pPr>
            <w:r>
              <w:rPr>
                <w:rFonts w:ascii="Calibri" w:hAnsi="Calibri"/>
                <w:b/>
              </w:rPr>
              <w:t>con_16985</w:t>
            </w:r>
          </w:p>
        </w:tc>
      </w:tr>
      <w:tr w:rsidR="001676E1" w:rsidRPr="00CE2EC6" w14:paraId="31A7439F" w14:textId="77777777" w:rsidTr="00021D8B">
        <w:tc>
          <w:tcPr>
            <w:tcW w:w="1560" w:type="dxa"/>
            <w:shd w:val="clear" w:color="auto" w:fill="auto"/>
          </w:tcPr>
          <w:p w14:paraId="4EB626EB" w14:textId="77777777" w:rsidR="001676E1" w:rsidRPr="00CE2EC6" w:rsidRDefault="001676E1" w:rsidP="009F6121">
            <w:pPr>
              <w:spacing w:after="0"/>
              <w:ind w:left="0"/>
              <w:jc w:val="left"/>
              <w:rPr>
                <w:rFonts w:ascii="Calibri" w:hAnsi="Calibri"/>
              </w:rPr>
            </w:pPr>
            <w:r w:rsidRPr="00CE2EC6">
              <w:rPr>
                <w:rFonts w:ascii="Calibri" w:hAnsi="Calibri"/>
              </w:rPr>
              <w:t>From</w:t>
            </w:r>
          </w:p>
        </w:tc>
        <w:tc>
          <w:tcPr>
            <w:tcW w:w="7541" w:type="dxa"/>
            <w:shd w:val="clear" w:color="auto" w:fill="auto"/>
          </w:tcPr>
          <w:p w14:paraId="3CFFE3A2" w14:textId="1FE915B5" w:rsidR="001676E1" w:rsidRDefault="001676E1" w:rsidP="009F6121">
            <w:pPr>
              <w:spacing w:after="0"/>
              <w:ind w:left="0"/>
              <w:jc w:val="left"/>
              <w:rPr>
                <w:rFonts w:ascii="Calibri" w:hAnsi="Calibri"/>
                <w:b/>
                <w:spacing w:val="-3"/>
                <w:lang w:eastAsia="en-GB"/>
              </w:rPr>
            </w:pPr>
            <w:r>
              <w:rPr>
                <w:rFonts w:ascii="Calibri" w:hAnsi="Calibri"/>
                <w:b/>
                <w:spacing w:val="-3"/>
                <w:lang w:eastAsia="en-GB"/>
              </w:rPr>
              <w:t>Ministry of Justice</w:t>
            </w:r>
          </w:p>
          <w:p w14:paraId="4BF2774D" w14:textId="54917111" w:rsidR="000B7A84" w:rsidRDefault="000B7A84" w:rsidP="009F6121">
            <w:pPr>
              <w:spacing w:after="0"/>
              <w:ind w:left="0"/>
              <w:jc w:val="left"/>
              <w:rPr>
                <w:rFonts w:ascii="Calibri" w:hAnsi="Calibri"/>
                <w:b/>
                <w:spacing w:val="-3"/>
                <w:lang w:eastAsia="en-GB"/>
              </w:rPr>
            </w:pPr>
            <w:r>
              <w:rPr>
                <w:rFonts w:asciiTheme="minorHAnsi" w:eastAsia="Calibri" w:hAnsiTheme="minorHAnsi" w:cstheme="minorHAnsi"/>
                <w:lang w:eastAsia="en-GB"/>
              </w:rPr>
              <w:t>T</w:t>
            </w:r>
            <w:r w:rsidRPr="00A84E9D">
              <w:rPr>
                <w:rFonts w:asciiTheme="minorHAnsi" w:eastAsia="Calibri" w:hAnsiTheme="minorHAnsi" w:cstheme="minorHAnsi"/>
                <w:lang w:eastAsia="en-GB"/>
              </w:rPr>
              <w:t>ext has</w:t>
            </w:r>
            <w:r>
              <w:rPr>
                <w:rFonts w:asciiTheme="minorHAnsi" w:eastAsia="Calibri" w:hAnsiTheme="minorHAnsi" w:cstheme="minorHAnsi"/>
                <w:lang w:eastAsia="en-GB"/>
              </w:rPr>
              <w:t xml:space="preserve"> </w:t>
            </w:r>
            <w:r w:rsidRPr="00A84E9D">
              <w:rPr>
                <w:rFonts w:asciiTheme="minorHAnsi" w:eastAsia="Calibri" w:hAnsiTheme="minorHAnsi" w:cstheme="minorHAnsi"/>
                <w:lang w:eastAsia="en-GB"/>
              </w:rPr>
              <w:t>been redacted under the exemptions set out by the Freedom of Information</w:t>
            </w:r>
            <w:r>
              <w:rPr>
                <w:rFonts w:asciiTheme="minorHAnsi" w:eastAsia="Calibri" w:hAnsiTheme="minorHAnsi" w:cstheme="minorHAnsi"/>
                <w:lang w:eastAsia="en-GB"/>
              </w:rPr>
              <w:t xml:space="preserve"> </w:t>
            </w:r>
            <w:r w:rsidRPr="00A84E9D">
              <w:rPr>
                <w:rFonts w:asciiTheme="minorHAnsi" w:eastAsia="Calibri" w:hAnsiTheme="minorHAnsi" w:cstheme="minorHAnsi"/>
                <w:lang w:eastAsia="en-GB"/>
              </w:rPr>
              <w:t>Act.</w:t>
            </w:r>
          </w:p>
          <w:p w14:paraId="3FCC84A9" w14:textId="77777777" w:rsidR="001676E1" w:rsidRPr="00CE2EC6" w:rsidRDefault="001676E1" w:rsidP="009F6121">
            <w:pPr>
              <w:spacing w:after="0"/>
              <w:ind w:left="0"/>
              <w:jc w:val="left"/>
              <w:rPr>
                <w:rFonts w:ascii="Calibri" w:hAnsi="Calibri"/>
                <w:b/>
              </w:rPr>
            </w:pPr>
            <w:r w:rsidRPr="00CE2EC6">
              <w:rPr>
                <w:rFonts w:ascii="Calibri" w:hAnsi="Calibri"/>
                <w:b/>
              </w:rPr>
              <w:t>("CUSTOMER")</w:t>
            </w:r>
          </w:p>
        </w:tc>
      </w:tr>
      <w:tr w:rsidR="001676E1" w:rsidRPr="00CE2EC6" w14:paraId="5EC11559" w14:textId="77777777" w:rsidTr="00021D8B">
        <w:tc>
          <w:tcPr>
            <w:tcW w:w="1560" w:type="dxa"/>
            <w:shd w:val="clear" w:color="auto" w:fill="auto"/>
          </w:tcPr>
          <w:p w14:paraId="78D9E68D" w14:textId="77777777" w:rsidR="001676E1" w:rsidRPr="00CE2EC6" w:rsidRDefault="001676E1" w:rsidP="009F6121">
            <w:pPr>
              <w:spacing w:after="0"/>
              <w:ind w:left="0"/>
              <w:jc w:val="left"/>
              <w:rPr>
                <w:rFonts w:ascii="Calibri" w:hAnsi="Calibri"/>
              </w:rPr>
            </w:pPr>
            <w:r w:rsidRPr="00CE2EC6">
              <w:rPr>
                <w:rFonts w:ascii="Calibri" w:hAnsi="Calibri"/>
              </w:rPr>
              <w:t>To</w:t>
            </w:r>
          </w:p>
        </w:tc>
        <w:tc>
          <w:tcPr>
            <w:tcW w:w="7541" w:type="dxa"/>
            <w:shd w:val="clear" w:color="auto" w:fill="auto"/>
          </w:tcPr>
          <w:p w14:paraId="585B883F" w14:textId="6AAB6E11" w:rsidR="001676E1" w:rsidRDefault="008005E2" w:rsidP="009F6121">
            <w:pPr>
              <w:spacing w:after="0"/>
              <w:ind w:left="0"/>
              <w:jc w:val="left"/>
              <w:rPr>
                <w:rFonts w:ascii="Calibri" w:hAnsi="Calibri"/>
                <w:b/>
              </w:rPr>
            </w:pPr>
            <w:r>
              <w:rPr>
                <w:rFonts w:ascii="Calibri" w:hAnsi="Calibri"/>
                <w:b/>
              </w:rPr>
              <w:t>Scottish Water Business Stream Ltd.</w:t>
            </w:r>
          </w:p>
          <w:p w14:paraId="4DAA7AA9" w14:textId="2030823C" w:rsidR="000B7A84" w:rsidRDefault="000B7A84" w:rsidP="009F6121">
            <w:pPr>
              <w:spacing w:after="0"/>
              <w:ind w:left="0"/>
              <w:jc w:val="left"/>
              <w:rPr>
                <w:rFonts w:ascii="Calibri" w:hAnsi="Calibri"/>
                <w:b/>
              </w:rPr>
            </w:pPr>
            <w:r>
              <w:rPr>
                <w:rFonts w:asciiTheme="minorHAnsi" w:eastAsia="Calibri" w:hAnsiTheme="minorHAnsi" w:cstheme="minorHAnsi"/>
                <w:lang w:eastAsia="en-GB"/>
              </w:rPr>
              <w:t>T</w:t>
            </w:r>
            <w:r w:rsidRPr="00A84E9D">
              <w:rPr>
                <w:rFonts w:asciiTheme="minorHAnsi" w:eastAsia="Calibri" w:hAnsiTheme="minorHAnsi" w:cstheme="minorHAnsi"/>
                <w:lang w:eastAsia="en-GB"/>
              </w:rPr>
              <w:t>ext has</w:t>
            </w:r>
            <w:r>
              <w:rPr>
                <w:rFonts w:asciiTheme="minorHAnsi" w:eastAsia="Calibri" w:hAnsiTheme="minorHAnsi" w:cstheme="minorHAnsi"/>
                <w:lang w:eastAsia="en-GB"/>
              </w:rPr>
              <w:t xml:space="preserve"> </w:t>
            </w:r>
            <w:r w:rsidRPr="00A84E9D">
              <w:rPr>
                <w:rFonts w:asciiTheme="minorHAnsi" w:eastAsia="Calibri" w:hAnsiTheme="minorHAnsi" w:cstheme="minorHAnsi"/>
                <w:lang w:eastAsia="en-GB"/>
              </w:rPr>
              <w:t>been redacted under the exemptions set out by the Freedom of Information</w:t>
            </w:r>
            <w:r>
              <w:rPr>
                <w:rFonts w:asciiTheme="minorHAnsi" w:eastAsia="Calibri" w:hAnsiTheme="minorHAnsi" w:cstheme="minorHAnsi"/>
                <w:lang w:eastAsia="en-GB"/>
              </w:rPr>
              <w:t xml:space="preserve"> </w:t>
            </w:r>
            <w:r w:rsidRPr="00A84E9D">
              <w:rPr>
                <w:rFonts w:asciiTheme="minorHAnsi" w:eastAsia="Calibri" w:hAnsiTheme="minorHAnsi" w:cstheme="minorHAnsi"/>
                <w:lang w:eastAsia="en-GB"/>
              </w:rPr>
              <w:t>Act.</w:t>
            </w:r>
          </w:p>
          <w:p w14:paraId="6301FDB5" w14:textId="697A3703" w:rsidR="001676E1" w:rsidRPr="00CE2EC6" w:rsidRDefault="001E6A40" w:rsidP="009F6121">
            <w:pPr>
              <w:spacing w:after="0"/>
              <w:ind w:left="0"/>
              <w:jc w:val="left"/>
              <w:rPr>
                <w:rFonts w:ascii="Calibri" w:hAnsi="Calibri"/>
                <w:b/>
              </w:rPr>
            </w:pPr>
            <w:r w:rsidRPr="00CE2EC6">
              <w:rPr>
                <w:rFonts w:ascii="Calibri" w:hAnsi="Calibri"/>
                <w:b/>
              </w:rPr>
              <w:t xml:space="preserve"> </w:t>
            </w:r>
            <w:r w:rsidR="001676E1" w:rsidRPr="00CE2EC6">
              <w:rPr>
                <w:rFonts w:ascii="Calibri" w:hAnsi="Calibri"/>
                <w:b/>
              </w:rPr>
              <w:t>("SUPPLIER")</w:t>
            </w:r>
          </w:p>
        </w:tc>
      </w:tr>
    </w:tbl>
    <w:p w14:paraId="305CD24C" w14:textId="77777777" w:rsidR="00E01B58" w:rsidRPr="00CE2EC6" w:rsidRDefault="00E01B58" w:rsidP="00E01B58">
      <w:pPr>
        <w:spacing w:after="0"/>
        <w:ind w:left="0"/>
        <w:rPr>
          <w:rFonts w:ascii="Calibri" w:hAnsi="Calibri"/>
        </w:rPr>
      </w:pPr>
    </w:p>
    <w:p w14:paraId="73FC74B7" w14:textId="77777777" w:rsidR="00E01B58" w:rsidRPr="00CE2EC6" w:rsidRDefault="00E01B58" w:rsidP="00E01B58">
      <w:pPr>
        <w:pStyle w:val="ORDERFORML1SECTIONTITLE"/>
        <w:spacing w:before="0" w:after="0"/>
        <w:rPr>
          <w:rFonts w:ascii="Calibri" w:hAnsi="Calibri"/>
        </w:rPr>
      </w:pPr>
      <w:r w:rsidRPr="00CE2EC6">
        <w:rPr>
          <w:rFonts w:ascii="Calibri" w:hAnsi="Calibri"/>
        </w:rPr>
        <w:t xml:space="preserve">SECTION B </w:t>
      </w:r>
    </w:p>
    <w:p w14:paraId="371678C8" w14:textId="77777777" w:rsidR="00E01B58" w:rsidRPr="00CE2EC6" w:rsidRDefault="00E01B58" w:rsidP="00E01B58">
      <w:pPr>
        <w:pStyle w:val="ORDERFORML1SECTIONTITLE"/>
        <w:spacing w:before="0" w:after="0"/>
        <w:rPr>
          <w:rFonts w:ascii="Calibri" w:hAnsi="Calibri"/>
        </w:rPr>
      </w:pPr>
    </w:p>
    <w:p w14:paraId="74246480" w14:textId="77777777" w:rsidR="00E01B58" w:rsidRPr="00CE2EC6" w:rsidRDefault="00E01B58" w:rsidP="00E01B58">
      <w:pPr>
        <w:pStyle w:val="ORDERFORML1PraraNo"/>
      </w:pPr>
      <w:r w:rsidRPr="00CE2EC6">
        <w:t>call off contract period</w:t>
      </w:r>
    </w:p>
    <w:p w14:paraId="33306628" w14:textId="77777777" w:rsidR="00E01B58" w:rsidRPr="00CE2EC6" w:rsidRDefault="00E01B58" w:rsidP="00E01B58">
      <w:pPr>
        <w:pStyle w:val="ORDERFORML1PraraNo"/>
        <w:numPr>
          <w:ilvl w:val="0"/>
          <w:numId w:val="0"/>
        </w:numPr>
        <w:ind w:left="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34"/>
      </w:tblGrid>
      <w:tr w:rsidR="009F6121" w:rsidRPr="00CE2EC6" w14:paraId="38A94108" w14:textId="77777777" w:rsidTr="009F6121">
        <w:tc>
          <w:tcPr>
            <w:tcW w:w="567" w:type="dxa"/>
          </w:tcPr>
          <w:p w14:paraId="62CBD67C" w14:textId="77777777" w:rsidR="009F6121" w:rsidRPr="00CE2EC6" w:rsidRDefault="009F6121" w:rsidP="00E01B58">
            <w:pPr>
              <w:pStyle w:val="ORDERFORML1NONBOLDNONNUMBERTEXT"/>
              <w:numPr>
                <w:ilvl w:val="1"/>
                <w:numId w:val="18"/>
              </w:numPr>
              <w:spacing w:before="0" w:after="0"/>
              <w:rPr>
                <w:rFonts w:ascii="Calibri" w:hAnsi="Calibri"/>
                <w:b/>
              </w:rPr>
            </w:pPr>
          </w:p>
        </w:tc>
        <w:tc>
          <w:tcPr>
            <w:tcW w:w="8534" w:type="dxa"/>
            <w:shd w:val="clear" w:color="auto" w:fill="auto"/>
          </w:tcPr>
          <w:p w14:paraId="40F0379A" w14:textId="402A3680" w:rsidR="009F6121" w:rsidRPr="001806B7" w:rsidRDefault="009F6121" w:rsidP="009F6121">
            <w:pPr>
              <w:overflowPunct/>
              <w:autoSpaceDE/>
              <w:autoSpaceDN/>
              <w:adjustRightInd/>
              <w:spacing w:after="0"/>
              <w:ind w:left="0" w:right="936"/>
              <w:jc w:val="left"/>
              <w:textAlignment w:val="auto"/>
              <w:rPr>
                <w:rFonts w:ascii="Calibri" w:eastAsia="STZhongsong" w:hAnsi="Calibri" w:cs="Times New Roman"/>
                <w:b/>
                <w:lang w:eastAsia="zh-CN"/>
              </w:rPr>
            </w:pPr>
            <w:r w:rsidRPr="001806B7">
              <w:rPr>
                <w:rFonts w:ascii="Calibri" w:eastAsia="STZhongsong" w:hAnsi="Calibri" w:cs="Times New Roman"/>
                <w:b/>
                <w:lang w:eastAsia="zh-CN"/>
              </w:rPr>
              <w:t xml:space="preserve">Commencement Date:  </w:t>
            </w:r>
            <w:r w:rsidR="001806B7" w:rsidRPr="001806B7">
              <w:rPr>
                <w:rFonts w:ascii="Calibri" w:eastAsia="STZhongsong" w:hAnsi="Calibri" w:cs="Times New Roman"/>
                <w:b/>
                <w:lang w:eastAsia="zh-CN"/>
              </w:rPr>
              <w:t>2</w:t>
            </w:r>
            <w:r w:rsidR="001806B7" w:rsidRPr="001806B7">
              <w:rPr>
                <w:rFonts w:ascii="Calibri" w:eastAsia="STZhongsong" w:hAnsi="Calibri" w:cs="Times New Roman"/>
                <w:b/>
                <w:vertAlign w:val="superscript"/>
                <w:lang w:eastAsia="zh-CN"/>
              </w:rPr>
              <w:t>nd</w:t>
            </w:r>
            <w:r w:rsidR="001806B7" w:rsidRPr="001806B7">
              <w:rPr>
                <w:rFonts w:ascii="Calibri" w:eastAsia="STZhongsong" w:hAnsi="Calibri" w:cs="Times New Roman"/>
                <w:b/>
                <w:lang w:eastAsia="zh-CN"/>
              </w:rPr>
              <w:t xml:space="preserve"> January 2020</w:t>
            </w:r>
          </w:p>
          <w:p w14:paraId="5A91DFA4" w14:textId="77777777" w:rsidR="009F6121" w:rsidRPr="001806B7" w:rsidRDefault="009F6121" w:rsidP="009F6121">
            <w:pPr>
              <w:overflowPunct/>
              <w:autoSpaceDE/>
              <w:autoSpaceDN/>
              <w:adjustRightInd/>
              <w:spacing w:after="0"/>
              <w:ind w:left="0" w:right="936"/>
              <w:jc w:val="left"/>
              <w:textAlignment w:val="auto"/>
              <w:rPr>
                <w:rFonts w:ascii="Calibri" w:eastAsia="Calibri" w:hAnsi="Calibri" w:cs="Times New Roman"/>
                <w:b/>
                <w:color w:val="C00000"/>
              </w:rPr>
            </w:pPr>
          </w:p>
        </w:tc>
      </w:tr>
      <w:tr w:rsidR="009F6121" w:rsidRPr="00CE2EC6" w14:paraId="0258DBA3" w14:textId="77777777" w:rsidTr="009F6121">
        <w:tc>
          <w:tcPr>
            <w:tcW w:w="567" w:type="dxa"/>
          </w:tcPr>
          <w:p w14:paraId="503096CA" w14:textId="77777777" w:rsidR="009F6121" w:rsidRPr="00CE2EC6" w:rsidRDefault="009F6121" w:rsidP="009F6121">
            <w:pPr>
              <w:pStyle w:val="11table"/>
            </w:pPr>
            <w:r w:rsidRPr="00CE2EC6">
              <w:t xml:space="preserve"> </w:t>
            </w:r>
          </w:p>
          <w:p w14:paraId="731596C6" w14:textId="77777777" w:rsidR="009F6121" w:rsidRPr="00CE2EC6" w:rsidRDefault="009F6121" w:rsidP="009F6121">
            <w:pPr>
              <w:overflowPunct/>
              <w:autoSpaceDE/>
              <w:autoSpaceDN/>
              <w:spacing w:after="0"/>
              <w:ind w:left="360"/>
              <w:jc w:val="left"/>
              <w:textAlignment w:val="auto"/>
              <w:rPr>
                <w:rFonts w:ascii="Calibri" w:eastAsia="STZhongsong" w:hAnsi="Calibri" w:cs="Times New Roman"/>
                <w:b/>
                <w:lang w:eastAsia="zh-CN"/>
              </w:rPr>
            </w:pPr>
          </w:p>
        </w:tc>
        <w:tc>
          <w:tcPr>
            <w:tcW w:w="8534" w:type="dxa"/>
            <w:shd w:val="clear" w:color="auto" w:fill="auto"/>
          </w:tcPr>
          <w:p w14:paraId="1E463081" w14:textId="77777777" w:rsidR="009F6121" w:rsidRPr="00CE2EC6" w:rsidRDefault="009F6121" w:rsidP="009F6121">
            <w:pPr>
              <w:numPr>
                <w:ilvl w:val="1"/>
                <w:numId w:val="0"/>
              </w:numPr>
              <w:overflowPunct/>
              <w:autoSpaceDE/>
              <w:autoSpaceDN/>
              <w:spacing w:after="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Expiry Date</w:t>
            </w:r>
            <w:r w:rsidRPr="00CE2EC6">
              <w:rPr>
                <w:rFonts w:ascii="Calibri" w:eastAsia="STZhongsong" w:hAnsi="Calibri" w:cs="Times New Roman"/>
                <w:lang w:eastAsia="zh-CN"/>
              </w:rPr>
              <w:t>:</w:t>
            </w:r>
          </w:p>
          <w:p w14:paraId="05BF8109" w14:textId="77777777" w:rsidR="009F6121" w:rsidRPr="00CE2EC6" w:rsidRDefault="009F6121" w:rsidP="009F6121">
            <w:pPr>
              <w:numPr>
                <w:ilvl w:val="1"/>
                <w:numId w:val="0"/>
              </w:numPr>
              <w:overflowPunct/>
              <w:autoSpaceDE/>
              <w:autoSpaceDN/>
              <w:spacing w:after="0"/>
              <w:jc w:val="left"/>
              <w:textAlignment w:val="auto"/>
              <w:rPr>
                <w:rFonts w:ascii="Calibri" w:eastAsia="STZhongsong" w:hAnsi="Calibri" w:cs="Times New Roman"/>
                <w:lang w:eastAsia="zh-CN"/>
              </w:rPr>
            </w:pPr>
          </w:p>
          <w:p w14:paraId="1EC5E447" w14:textId="0DE44D70" w:rsidR="009F6121" w:rsidRPr="001806B7" w:rsidRDefault="009F6121" w:rsidP="009F6121">
            <w:pPr>
              <w:overflowPunct/>
              <w:autoSpaceDE/>
              <w:autoSpaceDN/>
              <w:spacing w:after="0"/>
              <w:ind w:left="0"/>
              <w:jc w:val="left"/>
              <w:textAlignment w:val="auto"/>
              <w:rPr>
                <w:rFonts w:ascii="Calibri" w:eastAsia="STZhongsong" w:hAnsi="Calibri" w:cs="Times New Roman"/>
                <w:b/>
                <w:lang w:eastAsia="zh-CN"/>
              </w:rPr>
            </w:pPr>
            <w:r w:rsidRPr="00CE2EC6">
              <w:rPr>
                <w:rFonts w:ascii="Calibri" w:eastAsia="STZhongsong" w:hAnsi="Calibri" w:cs="Times New Roman"/>
                <w:lang w:eastAsia="zh-CN"/>
              </w:rPr>
              <w:t xml:space="preserve">End date of Initial Period </w:t>
            </w:r>
            <w:r w:rsidR="001806B7" w:rsidRPr="001806B7">
              <w:rPr>
                <w:rFonts w:ascii="Calibri" w:eastAsia="STZhongsong" w:hAnsi="Calibri" w:cs="Times New Roman"/>
                <w:b/>
                <w:lang w:eastAsia="zh-CN"/>
              </w:rPr>
              <w:t>1</w:t>
            </w:r>
            <w:r w:rsidR="001806B7" w:rsidRPr="001806B7">
              <w:rPr>
                <w:rFonts w:ascii="Calibri" w:eastAsia="STZhongsong" w:hAnsi="Calibri" w:cs="Times New Roman"/>
                <w:b/>
                <w:vertAlign w:val="superscript"/>
                <w:lang w:eastAsia="zh-CN"/>
              </w:rPr>
              <w:t>st</w:t>
            </w:r>
            <w:r w:rsidR="001806B7" w:rsidRPr="001806B7">
              <w:rPr>
                <w:rFonts w:ascii="Calibri" w:eastAsia="STZhongsong" w:hAnsi="Calibri" w:cs="Times New Roman"/>
                <w:b/>
                <w:lang w:eastAsia="zh-CN"/>
              </w:rPr>
              <w:t xml:space="preserve"> January 2023</w:t>
            </w:r>
          </w:p>
          <w:p w14:paraId="28D33F80" w14:textId="77777777" w:rsidR="009F6121" w:rsidRPr="00CE2EC6" w:rsidRDefault="009F6121" w:rsidP="009F6121">
            <w:pPr>
              <w:overflowPunct/>
              <w:autoSpaceDE/>
              <w:autoSpaceDN/>
              <w:spacing w:after="0"/>
              <w:ind w:left="0"/>
              <w:jc w:val="left"/>
              <w:textAlignment w:val="auto"/>
              <w:rPr>
                <w:rFonts w:ascii="Calibri" w:eastAsia="STZhongsong" w:hAnsi="Calibri" w:cs="Times New Roman"/>
                <w:lang w:eastAsia="zh-CN"/>
              </w:rPr>
            </w:pPr>
          </w:p>
          <w:p w14:paraId="4B37E4D2" w14:textId="21A8B6D8" w:rsidR="009F6121" w:rsidRPr="00CE2EC6" w:rsidRDefault="009F6121" w:rsidP="009F6121">
            <w:pPr>
              <w:overflowPunct/>
              <w:autoSpaceDE/>
              <w:autoSpaceDN/>
              <w:spacing w:after="0"/>
              <w:ind w:left="0"/>
              <w:jc w:val="left"/>
              <w:textAlignment w:val="auto"/>
              <w:rPr>
                <w:rFonts w:ascii="Calibri" w:eastAsia="STZhongsong" w:hAnsi="Calibri" w:cs="Times New Roman"/>
                <w:b/>
                <w:lang w:eastAsia="zh-CN"/>
              </w:rPr>
            </w:pPr>
            <w:r w:rsidRPr="00CE2EC6">
              <w:rPr>
                <w:rFonts w:ascii="Calibri" w:eastAsia="STZhongsong" w:hAnsi="Calibri" w:cs="Times New Roman"/>
                <w:lang w:eastAsia="zh-CN"/>
              </w:rPr>
              <w:t xml:space="preserve">End date of Extension Period </w:t>
            </w:r>
            <w:r w:rsidR="001806B7">
              <w:rPr>
                <w:rFonts w:ascii="Calibri" w:eastAsia="STZhongsong" w:hAnsi="Calibri" w:cs="Times New Roman"/>
                <w:b/>
                <w:lang w:eastAsia="zh-CN"/>
              </w:rPr>
              <w:t>1</w:t>
            </w:r>
            <w:r w:rsidR="001806B7" w:rsidRPr="001806B7">
              <w:rPr>
                <w:rFonts w:ascii="Calibri" w:eastAsia="STZhongsong" w:hAnsi="Calibri" w:cs="Times New Roman"/>
                <w:b/>
                <w:vertAlign w:val="superscript"/>
                <w:lang w:eastAsia="zh-CN"/>
              </w:rPr>
              <w:t>st</w:t>
            </w:r>
            <w:r w:rsidR="001806B7">
              <w:rPr>
                <w:rFonts w:ascii="Calibri" w:eastAsia="STZhongsong" w:hAnsi="Calibri" w:cs="Times New Roman"/>
                <w:b/>
                <w:lang w:eastAsia="zh-CN"/>
              </w:rPr>
              <w:t xml:space="preserve"> January 2024</w:t>
            </w:r>
          </w:p>
          <w:p w14:paraId="3A522588" w14:textId="77777777" w:rsidR="009F6121" w:rsidRPr="00CE2EC6" w:rsidRDefault="009F6121" w:rsidP="009F6121">
            <w:pPr>
              <w:overflowPunct/>
              <w:autoSpaceDE/>
              <w:autoSpaceDN/>
              <w:spacing w:after="0"/>
              <w:ind w:left="0"/>
              <w:jc w:val="left"/>
              <w:textAlignment w:val="auto"/>
              <w:rPr>
                <w:rFonts w:ascii="Calibri" w:eastAsia="STZhongsong" w:hAnsi="Calibri" w:cs="Times New Roman"/>
                <w:b/>
                <w:lang w:eastAsia="zh-CN"/>
              </w:rPr>
            </w:pPr>
          </w:p>
          <w:p w14:paraId="7C7692B1" w14:textId="3F175690" w:rsidR="009F6121" w:rsidRPr="00CE2EC6" w:rsidRDefault="009F6121" w:rsidP="009F6121">
            <w:pPr>
              <w:overflowPunct/>
              <w:autoSpaceDE/>
              <w:autoSpaceDN/>
              <w:spacing w:after="0"/>
              <w:ind w:left="0"/>
              <w:jc w:val="left"/>
              <w:textAlignment w:val="auto"/>
              <w:rPr>
                <w:rFonts w:ascii="Calibri" w:eastAsia="STZhongsong" w:hAnsi="Calibri" w:cs="Times New Roman"/>
                <w:lang w:eastAsia="zh-CN"/>
              </w:rPr>
            </w:pPr>
            <w:r w:rsidRPr="00CE2EC6">
              <w:rPr>
                <w:rFonts w:ascii="Calibri" w:eastAsia="STZhongsong" w:hAnsi="Calibri" w:cs="Times New Roman"/>
                <w:lang w:eastAsia="zh-CN"/>
              </w:rPr>
              <w:t xml:space="preserve">Minimum written notice to Supplier in respect of extension: </w:t>
            </w:r>
            <w:r>
              <w:rPr>
                <w:rFonts w:ascii="Calibri" w:eastAsia="STZhongsong" w:hAnsi="Calibri" w:cs="Times New Roman"/>
                <w:b/>
                <w:lang w:eastAsia="zh-CN"/>
              </w:rPr>
              <w:t>Three (3) months</w:t>
            </w:r>
          </w:p>
          <w:p w14:paraId="6BE68AA8" w14:textId="77777777" w:rsidR="009F6121" w:rsidRPr="00CE2EC6" w:rsidRDefault="009F6121" w:rsidP="009F6121">
            <w:pPr>
              <w:overflowPunct/>
              <w:autoSpaceDE/>
              <w:autoSpaceDN/>
              <w:spacing w:after="0"/>
              <w:ind w:left="0"/>
              <w:jc w:val="left"/>
              <w:textAlignment w:val="auto"/>
              <w:rPr>
                <w:rFonts w:ascii="Calibri" w:eastAsia="STZhongsong" w:hAnsi="Calibri" w:cs="Times New Roman"/>
                <w:lang w:eastAsia="zh-CN"/>
              </w:rPr>
            </w:pPr>
          </w:p>
        </w:tc>
      </w:tr>
    </w:tbl>
    <w:p w14:paraId="25EEB011" w14:textId="77777777" w:rsidR="00E01B58" w:rsidRPr="00CE2EC6" w:rsidRDefault="00E01B58" w:rsidP="00E01B58">
      <w:pPr>
        <w:pStyle w:val="ORDERFORML1PraraNo"/>
        <w:numPr>
          <w:ilvl w:val="0"/>
          <w:numId w:val="0"/>
        </w:numPr>
        <w:ind w:left="426" w:hanging="426"/>
      </w:pPr>
    </w:p>
    <w:p w14:paraId="50E54A54" w14:textId="77777777" w:rsidR="00E01B58" w:rsidRPr="00CE2EC6" w:rsidRDefault="00E01B58" w:rsidP="00E01B58">
      <w:pPr>
        <w:pStyle w:val="ORDERFORML1PraraNo"/>
      </w:pPr>
      <w:r w:rsidRPr="00CE2EC6">
        <w:t>goods and/or Services</w:t>
      </w:r>
    </w:p>
    <w:p w14:paraId="0761544E" w14:textId="77777777" w:rsidR="00E01B58" w:rsidRPr="00CE2EC6" w:rsidRDefault="00E01B58" w:rsidP="00E01B58">
      <w:pPr>
        <w:pStyle w:val="ORDERFORML1PraraNo"/>
        <w:numPr>
          <w:ilvl w:val="0"/>
          <w:numId w:val="0"/>
        </w:numPr>
        <w:ind w:left="426"/>
      </w:pPr>
    </w:p>
    <w:tbl>
      <w:tblPr>
        <w:tblpPr w:leftFromText="180" w:rightFromText="180" w:vertAnchor="text" w:horzAnchor="margin" w:tblpX="108"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33"/>
      </w:tblGrid>
      <w:tr w:rsidR="00C00330" w:rsidRPr="00CE2EC6" w14:paraId="4800D01D" w14:textId="77777777" w:rsidTr="00C00330">
        <w:tc>
          <w:tcPr>
            <w:tcW w:w="534" w:type="dxa"/>
          </w:tcPr>
          <w:p w14:paraId="3BEBFB5E" w14:textId="2BEA5A2B" w:rsidR="00C00330" w:rsidRPr="00CE2EC6" w:rsidRDefault="00C00330" w:rsidP="009F6121">
            <w:pPr>
              <w:pStyle w:val="11table"/>
              <w:numPr>
                <w:ilvl w:val="0"/>
                <w:numId w:val="0"/>
              </w:numPr>
              <w:ind w:left="360" w:hanging="360"/>
            </w:pPr>
            <w:r w:rsidRPr="00CE2EC6">
              <w:t xml:space="preserve">2.1 </w:t>
            </w:r>
          </w:p>
        </w:tc>
        <w:tc>
          <w:tcPr>
            <w:tcW w:w="8533" w:type="dxa"/>
            <w:shd w:val="clear" w:color="auto" w:fill="auto"/>
          </w:tcPr>
          <w:p w14:paraId="6717267A" w14:textId="77777777" w:rsidR="00C00330" w:rsidRPr="00CE2EC6" w:rsidRDefault="00C00330" w:rsidP="009F6121">
            <w:pPr>
              <w:numPr>
                <w:ilvl w:val="1"/>
                <w:numId w:val="0"/>
              </w:numPr>
              <w:overflowPunct/>
              <w:autoSpaceDE/>
              <w:autoSpaceDN/>
              <w:spacing w:after="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Goods and/or Services required</w:t>
            </w:r>
            <w:r w:rsidRPr="00CE2EC6">
              <w:rPr>
                <w:rFonts w:ascii="Calibri" w:eastAsia="STZhongsong" w:hAnsi="Calibri" w:cs="Times New Roman"/>
                <w:lang w:eastAsia="zh-CN"/>
              </w:rPr>
              <w:t xml:space="preserve">: </w:t>
            </w:r>
          </w:p>
          <w:p w14:paraId="7E2C14A5" w14:textId="77777777" w:rsidR="00C00330" w:rsidRPr="00CE2EC6" w:rsidRDefault="00C00330" w:rsidP="009F6121">
            <w:pPr>
              <w:numPr>
                <w:ilvl w:val="1"/>
                <w:numId w:val="0"/>
              </w:numPr>
              <w:overflowPunct/>
              <w:autoSpaceDE/>
              <w:autoSpaceDN/>
              <w:spacing w:after="0"/>
              <w:jc w:val="left"/>
              <w:textAlignment w:val="auto"/>
              <w:rPr>
                <w:rFonts w:ascii="Calibri" w:eastAsia="STZhongsong" w:hAnsi="Calibri" w:cs="Times New Roman"/>
                <w:lang w:eastAsia="zh-CN"/>
              </w:rPr>
            </w:pPr>
          </w:p>
          <w:p w14:paraId="7C210795" w14:textId="1CDCF7F1" w:rsidR="00C00330" w:rsidRPr="00CE2EC6" w:rsidRDefault="00C00330" w:rsidP="009F6121">
            <w:pPr>
              <w:numPr>
                <w:ilvl w:val="1"/>
                <w:numId w:val="0"/>
              </w:numPr>
              <w:overflowPunct/>
              <w:autoSpaceDE/>
              <w:autoSpaceDN/>
              <w:spacing w:after="0"/>
              <w:jc w:val="left"/>
              <w:textAlignment w:val="auto"/>
              <w:rPr>
                <w:rFonts w:ascii="Calibri" w:eastAsia="STZhongsong" w:hAnsi="Calibri" w:cs="Times New Roman"/>
                <w:b/>
                <w:lang w:eastAsia="zh-CN"/>
              </w:rPr>
            </w:pPr>
            <w:r w:rsidRPr="00CE2EC6">
              <w:rPr>
                <w:rFonts w:ascii="Calibri" w:eastAsia="STZhongsong" w:hAnsi="Calibri" w:cs="Times New Roman"/>
                <w:lang w:eastAsia="zh-CN"/>
              </w:rPr>
              <w:t xml:space="preserve">In Call Off Schedule 2 </w:t>
            </w:r>
            <w:r>
              <w:rPr>
                <w:rFonts w:ascii="Calibri" w:eastAsia="STZhongsong" w:hAnsi="Calibri" w:cs="Times New Roman"/>
                <w:lang w:eastAsia="zh-CN"/>
              </w:rPr>
              <w:t>Annex 1 and 2.</w:t>
            </w:r>
          </w:p>
        </w:tc>
      </w:tr>
    </w:tbl>
    <w:p w14:paraId="623CD6FA" w14:textId="63FF7B35" w:rsidR="00E01B58" w:rsidRDefault="00E01B58" w:rsidP="00E01B58">
      <w:pPr>
        <w:spacing w:after="0"/>
        <w:ind w:left="0"/>
        <w:rPr>
          <w:rFonts w:ascii="Calibri" w:hAnsi="Calibri"/>
        </w:rPr>
      </w:pPr>
    </w:p>
    <w:p w14:paraId="5B2695F7" w14:textId="72540C47" w:rsidR="00C00330" w:rsidRDefault="00C00330" w:rsidP="00E01B58">
      <w:pPr>
        <w:spacing w:after="0"/>
        <w:ind w:left="0"/>
        <w:rPr>
          <w:rFonts w:ascii="Calibri" w:hAnsi="Calibri"/>
        </w:rPr>
      </w:pPr>
    </w:p>
    <w:p w14:paraId="1D68010C" w14:textId="39FCE993" w:rsidR="00C00330" w:rsidRDefault="00C00330" w:rsidP="00E01B58">
      <w:pPr>
        <w:spacing w:after="0"/>
        <w:ind w:left="0"/>
        <w:rPr>
          <w:rFonts w:ascii="Calibri" w:hAnsi="Calibri"/>
        </w:rPr>
      </w:pPr>
    </w:p>
    <w:p w14:paraId="3699796E" w14:textId="38D44050" w:rsidR="00C00330" w:rsidRDefault="00C00330" w:rsidP="00E01B58">
      <w:pPr>
        <w:spacing w:after="0"/>
        <w:ind w:left="0"/>
        <w:rPr>
          <w:rFonts w:ascii="Calibri" w:hAnsi="Calibri"/>
        </w:rPr>
      </w:pPr>
    </w:p>
    <w:p w14:paraId="41B3FE40" w14:textId="312DB824" w:rsidR="00C00330" w:rsidRDefault="00C00330" w:rsidP="00E01B58">
      <w:pPr>
        <w:spacing w:after="0"/>
        <w:ind w:left="0"/>
        <w:rPr>
          <w:rFonts w:ascii="Calibri" w:hAnsi="Calibri"/>
        </w:rPr>
      </w:pPr>
    </w:p>
    <w:p w14:paraId="53102AFB" w14:textId="77777777" w:rsidR="00E01B58" w:rsidRPr="00CE2EC6" w:rsidRDefault="00E01B58" w:rsidP="00E01B58">
      <w:pPr>
        <w:pStyle w:val="ORDERFORML1PraraNo"/>
      </w:pPr>
      <w:r w:rsidRPr="00CE2EC6">
        <w:t>Implementation Plan</w:t>
      </w:r>
    </w:p>
    <w:p w14:paraId="2E4DCA2F" w14:textId="77777777" w:rsidR="00E01B58" w:rsidRPr="00CE2EC6" w:rsidRDefault="00E01B58" w:rsidP="00E01B58">
      <w:pPr>
        <w:pStyle w:val="ORDERFORML1PraraNo"/>
        <w:numPr>
          <w:ilvl w:val="0"/>
          <w:numId w:val="0"/>
        </w:numPr>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676"/>
      </w:tblGrid>
      <w:tr w:rsidR="00C6407B" w:rsidRPr="00CE2EC6" w14:paraId="0776A5CA" w14:textId="77777777" w:rsidTr="00C6407B">
        <w:tc>
          <w:tcPr>
            <w:tcW w:w="567" w:type="dxa"/>
          </w:tcPr>
          <w:p w14:paraId="79522F3C" w14:textId="77777777" w:rsidR="00C6407B" w:rsidRPr="00CE2EC6" w:rsidRDefault="00C6407B" w:rsidP="009F6121">
            <w:pPr>
              <w:ind w:left="0"/>
              <w:rPr>
                <w:rFonts w:ascii="Calibri" w:hAnsi="Calibri"/>
                <w:b/>
              </w:rPr>
            </w:pPr>
            <w:r w:rsidRPr="00CE2EC6">
              <w:rPr>
                <w:rFonts w:ascii="Calibri" w:hAnsi="Calibri"/>
                <w:b/>
              </w:rPr>
              <w:t xml:space="preserve">3.1. </w:t>
            </w:r>
          </w:p>
        </w:tc>
        <w:tc>
          <w:tcPr>
            <w:tcW w:w="8676" w:type="dxa"/>
            <w:shd w:val="clear" w:color="auto" w:fill="auto"/>
          </w:tcPr>
          <w:p w14:paraId="60EAF98C" w14:textId="77777777" w:rsidR="00C6407B" w:rsidRPr="00CE2EC6" w:rsidRDefault="00C6407B" w:rsidP="009F6121">
            <w:pPr>
              <w:ind w:left="0"/>
              <w:rPr>
                <w:rFonts w:ascii="Calibri" w:hAnsi="Calibri"/>
              </w:rPr>
            </w:pPr>
            <w:r w:rsidRPr="00CE2EC6">
              <w:rPr>
                <w:rFonts w:ascii="Calibri" w:hAnsi="Calibri"/>
                <w:b/>
              </w:rPr>
              <w:t>Implementation Plan</w:t>
            </w:r>
            <w:r w:rsidRPr="00CE2EC6">
              <w:rPr>
                <w:rFonts w:ascii="Calibri" w:hAnsi="Calibri"/>
              </w:rPr>
              <w:t>:</w:t>
            </w:r>
          </w:p>
          <w:p w14:paraId="4DB09307" w14:textId="0D1966B0" w:rsidR="00C6407B" w:rsidRPr="00CE2EC6" w:rsidRDefault="00C6407B" w:rsidP="009F6121">
            <w:pPr>
              <w:ind w:left="0"/>
              <w:rPr>
                <w:rFonts w:ascii="Calibri" w:hAnsi="Calibri"/>
              </w:rPr>
            </w:pPr>
            <w:r w:rsidRPr="00C6407B">
              <w:rPr>
                <w:rFonts w:ascii="Calibri" w:hAnsi="Calibri"/>
              </w:rPr>
              <w:lastRenderedPageBreak/>
              <w:t>The Supplier shall provide the Customer with a draft Implementation Plan for Approval within 15 Working Days from Call Off Contract signature.</w:t>
            </w:r>
          </w:p>
        </w:tc>
      </w:tr>
    </w:tbl>
    <w:p w14:paraId="6DC2D88C" w14:textId="77777777" w:rsidR="00E01B58" w:rsidRPr="00CE2EC6" w:rsidRDefault="00E01B58" w:rsidP="00E01B58">
      <w:pPr>
        <w:pStyle w:val="ORDERFORML1PraraNo"/>
        <w:numPr>
          <w:ilvl w:val="0"/>
          <w:numId w:val="0"/>
        </w:numPr>
        <w:ind w:left="426"/>
      </w:pPr>
    </w:p>
    <w:p w14:paraId="66FA6C77" w14:textId="77777777" w:rsidR="00E01B58" w:rsidRPr="00CE2EC6" w:rsidRDefault="00E01B58" w:rsidP="00E01B58">
      <w:pPr>
        <w:pStyle w:val="ORDERFORML1PraraNo"/>
      </w:pPr>
      <w:r w:rsidRPr="00CE2EC6">
        <w:t>contract performance</w:t>
      </w:r>
    </w:p>
    <w:p w14:paraId="302009F1" w14:textId="77777777" w:rsidR="00E01B58" w:rsidRPr="00CE2EC6" w:rsidRDefault="00E01B58" w:rsidP="00E01B58">
      <w:pPr>
        <w:pStyle w:val="ORDERFORML1PraraNo"/>
        <w:numPr>
          <w:ilvl w:val="0"/>
          <w:numId w:val="0"/>
        </w:numPr>
        <w:ind w:left="426" w:hanging="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676"/>
      </w:tblGrid>
      <w:tr w:rsidR="00D64B2B" w:rsidRPr="00CE2EC6" w14:paraId="38597A20" w14:textId="77777777" w:rsidTr="00D64B2B">
        <w:tc>
          <w:tcPr>
            <w:tcW w:w="567" w:type="dxa"/>
          </w:tcPr>
          <w:p w14:paraId="582A2DED" w14:textId="77777777" w:rsidR="00D64B2B" w:rsidRPr="00CE2EC6" w:rsidRDefault="00D64B2B" w:rsidP="009F6121">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 xml:space="preserve">4.1. </w:t>
            </w:r>
          </w:p>
        </w:tc>
        <w:tc>
          <w:tcPr>
            <w:tcW w:w="8676" w:type="dxa"/>
            <w:shd w:val="clear" w:color="auto" w:fill="auto"/>
          </w:tcPr>
          <w:p w14:paraId="6530D2F5" w14:textId="77777777" w:rsidR="00D64B2B" w:rsidRPr="00CE2EC6" w:rsidRDefault="00D64B2B" w:rsidP="009F6121">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Standards</w:t>
            </w:r>
            <w:r w:rsidRPr="00CE2EC6">
              <w:rPr>
                <w:rFonts w:ascii="Calibri" w:eastAsia="STZhongsong" w:hAnsi="Calibri" w:cs="Times New Roman"/>
                <w:lang w:eastAsia="zh-CN"/>
              </w:rPr>
              <w:t>:</w:t>
            </w:r>
            <w:r w:rsidRPr="00CE2EC6">
              <w:rPr>
                <w:rFonts w:ascii="Calibri" w:eastAsia="STZhongsong" w:hAnsi="Calibri" w:cs="Times New Roman"/>
                <w:b/>
                <w:lang w:eastAsia="zh-CN"/>
              </w:rPr>
              <w:t xml:space="preserve"> </w:t>
            </w:r>
          </w:p>
          <w:p w14:paraId="1D19F67E" w14:textId="4CD57C00" w:rsidR="00D64B2B" w:rsidRPr="00CE2EC6" w:rsidRDefault="00D64B2B" w:rsidP="009F6121">
            <w:pPr>
              <w:numPr>
                <w:ilvl w:val="1"/>
                <w:numId w:val="0"/>
              </w:numPr>
              <w:overflowPunct/>
              <w:autoSpaceDE/>
              <w:autoSpaceDN/>
              <w:spacing w:after="120"/>
              <w:jc w:val="left"/>
              <w:textAlignment w:val="auto"/>
              <w:rPr>
                <w:rFonts w:ascii="Calibri" w:eastAsia="STZhongsong" w:hAnsi="Calibri" w:cs="Times New Roman"/>
                <w:lang w:eastAsia="zh-CN"/>
              </w:rPr>
            </w:pPr>
            <w:r w:rsidRPr="00272645">
              <w:rPr>
                <w:rFonts w:ascii="Calibri" w:eastAsia="STZhongsong" w:hAnsi="Calibri" w:cs="Times New Roman"/>
                <w:lang w:eastAsia="zh-CN"/>
              </w:rPr>
              <w:t>Standards that shall apply are as set out in Call Off Schedule 2 Annex 1</w:t>
            </w:r>
            <w:r w:rsidR="00D71EAF">
              <w:rPr>
                <w:rFonts w:ascii="Calibri" w:eastAsia="STZhongsong" w:hAnsi="Calibri" w:cs="Times New Roman"/>
                <w:lang w:eastAsia="zh-CN"/>
              </w:rPr>
              <w:t xml:space="preserve"> and 2.</w:t>
            </w:r>
          </w:p>
        </w:tc>
      </w:tr>
      <w:tr w:rsidR="00D64B2B" w:rsidRPr="00CE2EC6" w14:paraId="7322C6E1" w14:textId="77777777" w:rsidTr="00D64B2B">
        <w:tc>
          <w:tcPr>
            <w:tcW w:w="567" w:type="dxa"/>
          </w:tcPr>
          <w:p w14:paraId="5BAEDCA3" w14:textId="77777777" w:rsidR="00D64B2B" w:rsidRPr="00CE2EC6" w:rsidRDefault="00D64B2B" w:rsidP="009F6121">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4.2</w:t>
            </w:r>
          </w:p>
        </w:tc>
        <w:tc>
          <w:tcPr>
            <w:tcW w:w="8676" w:type="dxa"/>
            <w:shd w:val="clear" w:color="auto" w:fill="auto"/>
          </w:tcPr>
          <w:p w14:paraId="5E535033" w14:textId="77777777" w:rsidR="00D64B2B" w:rsidRPr="00CE2EC6" w:rsidRDefault="00D64B2B" w:rsidP="009F6121">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Service Levels/Service Credits</w:t>
            </w:r>
            <w:r w:rsidRPr="00CE2EC6">
              <w:rPr>
                <w:rFonts w:ascii="Calibri" w:eastAsia="STZhongsong" w:hAnsi="Calibri" w:cs="Times New Roman"/>
                <w:lang w:eastAsia="zh-CN"/>
              </w:rPr>
              <w:t>:</w:t>
            </w:r>
            <w:r w:rsidRPr="00CE2EC6">
              <w:rPr>
                <w:rFonts w:ascii="Calibri" w:eastAsia="STZhongsong" w:hAnsi="Calibri" w:cs="Times New Roman"/>
                <w:b/>
                <w:lang w:eastAsia="zh-CN"/>
              </w:rPr>
              <w:t xml:space="preserve"> </w:t>
            </w:r>
          </w:p>
          <w:p w14:paraId="0EC82B93" w14:textId="1015BCBA" w:rsidR="00D64B2B" w:rsidRDefault="00D64B2B" w:rsidP="009F6121">
            <w:pPr>
              <w:numPr>
                <w:ilvl w:val="1"/>
                <w:numId w:val="0"/>
              </w:numPr>
              <w:overflowPunct/>
              <w:autoSpaceDE/>
              <w:autoSpaceDN/>
              <w:spacing w:after="0"/>
              <w:jc w:val="left"/>
              <w:textAlignment w:val="auto"/>
              <w:rPr>
                <w:rFonts w:ascii="Calibri" w:hAnsi="Calibri"/>
              </w:rPr>
            </w:pPr>
            <w:r>
              <w:rPr>
                <w:rFonts w:ascii="Calibri" w:hAnsi="Calibri"/>
              </w:rPr>
              <w:t>Service Credits shall not apply.</w:t>
            </w:r>
          </w:p>
          <w:p w14:paraId="2CF5E32B" w14:textId="7018B9EA" w:rsidR="00D64B2B" w:rsidRDefault="00D64B2B" w:rsidP="009F6121">
            <w:pPr>
              <w:numPr>
                <w:ilvl w:val="1"/>
                <w:numId w:val="0"/>
              </w:numPr>
              <w:overflowPunct/>
              <w:autoSpaceDE/>
              <w:autoSpaceDN/>
              <w:spacing w:after="0"/>
              <w:jc w:val="left"/>
              <w:textAlignment w:val="auto"/>
              <w:rPr>
                <w:rFonts w:ascii="Calibri" w:hAnsi="Calibri"/>
              </w:rPr>
            </w:pPr>
          </w:p>
          <w:p w14:paraId="7FA14947" w14:textId="4CF52E5C" w:rsidR="00D64B2B" w:rsidRPr="00CE2EC6" w:rsidRDefault="00D64B2B" w:rsidP="009F6121">
            <w:pPr>
              <w:numPr>
                <w:ilvl w:val="1"/>
                <w:numId w:val="0"/>
              </w:numPr>
              <w:overflowPunct/>
              <w:autoSpaceDE/>
              <w:autoSpaceDN/>
              <w:spacing w:after="0"/>
              <w:jc w:val="left"/>
              <w:textAlignment w:val="auto"/>
              <w:rPr>
                <w:rFonts w:ascii="Calibri" w:hAnsi="Calibri"/>
              </w:rPr>
            </w:pPr>
            <w:r>
              <w:rPr>
                <w:rFonts w:ascii="Calibri" w:hAnsi="Calibri"/>
              </w:rPr>
              <w:t>The Customer and the Supplier shall agree a set of Service Levels and Service Level Performance Measures within the first three (3) months of the Call Off Commencement Date.</w:t>
            </w:r>
          </w:p>
          <w:p w14:paraId="303C60B3" w14:textId="77777777" w:rsidR="00D64B2B" w:rsidRPr="00CE2EC6" w:rsidRDefault="00D64B2B" w:rsidP="009F6121">
            <w:pPr>
              <w:numPr>
                <w:ilvl w:val="1"/>
                <w:numId w:val="0"/>
              </w:numPr>
              <w:overflowPunct/>
              <w:autoSpaceDE/>
              <w:autoSpaceDN/>
              <w:spacing w:after="120"/>
              <w:jc w:val="left"/>
              <w:textAlignment w:val="auto"/>
              <w:rPr>
                <w:rFonts w:ascii="Calibri" w:hAnsi="Calibri"/>
                <w:b/>
                <w:highlight w:val="yellow"/>
              </w:rPr>
            </w:pPr>
          </w:p>
          <w:p w14:paraId="2903ED47" w14:textId="77777777" w:rsidR="00D64B2B" w:rsidRPr="00CE2EC6" w:rsidRDefault="00D64B2B" w:rsidP="009F6121">
            <w:pPr>
              <w:numPr>
                <w:ilvl w:val="1"/>
                <w:numId w:val="0"/>
              </w:numPr>
              <w:overflowPunct/>
              <w:autoSpaceDE/>
              <w:autoSpaceDN/>
              <w:spacing w:after="120"/>
              <w:jc w:val="left"/>
              <w:textAlignment w:val="auto"/>
              <w:rPr>
                <w:rFonts w:ascii="Calibri" w:hAnsi="Calibri"/>
              </w:rPr>
            </w:pPr>
            <w:r w:rsidRPr="00CE2EC6">
              <w:rPr>
                <w:rFonts w:ascii="Calibri" w:hAnsi="Calibri"/>
                <w:b/>
              </w:rPr>
              <w:t>Customer periodic reviews of Service Levels</w:t>
            </w:r>
            <w:r w:rsidRPr="00CE2EC6">
              <w:rPr>
                <w:rFonts w:ascii="Calibri" w:hAnsi="Calibri"/>
              </w:rPr>
              <w:t xml:space="preserve"> (Clause </w:t>
            </w:r>
            <w:r w:rsidRPr="00CE2EC6">
              <w:rPr>
                <w:rFonts w:ascii="Calibri" w:hAnsi="Calibri"/>
              </w:rPr>
              <w:fldChar w:fldCharType="begin"/>
            </w:r>
            <w:r w:rsidRPr="00CE2EC6">
              <w:rPr>
                <w:rFonts w:ascii="Calibri" w:hAnsi="Calibri"/>
              </w:rPr>
              <w:instrText xml:space="preserve"> REF _Ref363742547 \r \h  \* MERGEFORMAT </w:instrText>
            </w:r>
            <w:r w:rsidRPr="00CE2EC6">
              <w:rPr>
                <w:rFonts w:ascii="Calibri" w:hAnsi="Calibri"/>
              </w:rPr>
            </w:r>
            <w:r w:rsidRPr="00CE2EC6">
              <w:rPr>
                <w:rFonts w:ascii="Calibri" w:hAnsi="Calibri"/>
              </w:rPr>
              <w:fldChar w:fldCharType="separate"/>
            </w:r>
            <w:r>
              <w:rPr>
                <w:rFonts w:ascii="Calibri" w:hAnsi="Calibri"/>
              </w:rPr>
              <w:t>13.7.1</w:t>
            </w:r>
            <w:r w:rsidRPr="00CE2EC6">
              <w:rPr>
                <w:rFonts w:ascii="Calibri" w:hAnsi="Calibri"/>
              </w:rPr>
              <w:fldChar w:fldCharType="end"/>
            </w:r>
            <w:r w:rsidRPr="00CE2EC6">
              <w:rPr>
                <w:rFonts w:ascii="Calibri" w:hAnsi="Calibri"/>
              </w:rPr>
              <w:t xml:space="preserve"> of the Call Off Terms):</w:t>
            </w:r>
          </w:p>
          <w:p w14:paraId="16B273DE" w14:textId="6D07966F" w:rsidR="00D64B2B" w:rsidRPr="00D51A29" w:rsidRDefault="00D64B2B" w:rsidP="009F6121">
            <w:pPr>
              <w:numPr>
                <w:ilvl w:val="1"/>
                <w:numId w:val="0"/>
              </w:numPr>
              <w:overflowPunct/>
              <w:autoSpaceDE/>
              <w:autoSpaceDN/>
              <w:spacing w:after="120"/>
              <w:jc w:val="left"/>
              <w:textAlignment w:val="auto"/>
              <w:rPr>
                <w:rFonts w:ascii="Calibri" w:hAnsi="Calibri"/>
              </w:rPr>
            </w:pPr>
            <w:r w:rsidRPr="00D51A29">
              <w:rPr>
                <w:rFonts w:ascii="Calibri" w:hAnsi="Calibri"/>
              </w:rPr>
              <w:t>Not applied</w:t>
            </w:r>
            <w:r>
              <w:rPr>
                <w:rFonts w:ascii="Calibri" w:hAnsi="Calibri"/>
              </w:rPr>
              <w:t>.</w:t>
            </w:r>
          </w:p>
          <w:p w14:paraId="5713D288" w14:textId="4DD05B22" w:rsidR="00D64B2B" w:rsidRPr="00CE2EC6" w:rsidRDefault="00D64B2B" w:rsidP="00D51A29">
            <w:pPr>
              <w:numPr>
                <w:ilvl w:val="1"/>
                <w:numId w:val="0"/>
              </w:numPr>
              <w:overflowPunct/>
              <w:autoSpaceDE/>
              <w:autoSpaceDN/>
              <w:spacing w:after="120"/>
              <w:jc w:val="left"/>
              <w:textAlignment w:val="auto"/>
              <w:rPr>
                <w:rFonts w:ascii="Calibri" w:hAnsi="Calibri"/>
              </w:rPr>
            </w:pPr>
          </w:p>
          <w:p w14:paraId="2E807ECE" w14:textId="3FE31E99" w:rsidR="00D64B2B" w:rsidRPr="00CE2EC6" w:rsidRDefault="00D64B2B" w:rsidP="009F6121">
            <w:pPr>
              <w:numPr>
                <w:ilvl w:val="1"/>
                <w:numId w:val="0"/>
              </w:numPr>
              <w:overflowPunct/>
              <w:autoSpaceDE/>
              <w:autoSpaceDN/>
              <w:spacing w:after="120"/>
              <w:jc w:val="left"/>
              <w:textAlignment w:val="auto"/>
              <w:rPr>
                <w:rFonts w:ascii="Calibri" w:hAnsi="Calibri"/>
              </w:rPr>
            </w:pPr>
            <w:r w:rsidRPr="00CE2EC6">
              <w:rPr>
                <w:rFonts w:ascii="Calibri" w:hAnsi="Calibri"/>
              </w:rPr>
              <w:t xml:space="preserve"> </w:t>
            </w:r>
          </w:p>
        </w:tc>
      </w:tr>
      <w:tr w:rsidR="00D64B2B" w:rsidRPr="00CE2EC6" w14:paraId="3438EF50" w14:textId="77777777" w:rsidTr="00D64B2B">
        <w:tc>
          <w:tcPr>
            <w:tcW w:w="567" w:type="dxa"/>
          </w:tcPr>
          <w:p w14:paraId="18349409" w14:textId="77777777" w:rsidR="00D64B2B" w:rsidRPr="00CE2EC6" w:rsidRDefault="00D64B2B" w:rsidP="009F6121">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4.3</w:t>
            </w:r>
          </w:p>
        </w:tc>
        <w:tc>
          <w:tcPr>
            <w:tcW w:w="8676" w:type="dxa"/>
            <w:shd w:val="clear" w:color="auto" w:fill="auto"/>
          </w:tcPr>
          <w:p w14:paraId="341FDF22" w14:textId="742AE7B1" w:rsidR="00D64B2B" w:rsidRDefault="00D64B2B" w:rsidP="009F6121">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Critical Service Level Failure</w:t>
            </w:r>
            <w:r w:rsidRPr="00CE2EC6">
              <w:rPr>
                <w:rFonts w:ascii="Calibri" w:eastAsia="STZhongsong" w:hAnsi="Calibri" w:cs="Times New Roman"/>
                <w:lang w:eastAsia="zh-CN"/>
              </w:rPr>
              <w:t>:</w:t>
            </w:r>
          </w:p>
          <w:p w14:paraId="0E025CFF" w14:textId="77777777" w:rsidR="00D64B2B" w:rsidRPr="00D51A29" w:rsidRDefault="00D64B2B" w:rsidP="00D51A29">
            <w:pPr>
              <w:numPr>
                <w:ilvl w:val="1"/>
                <w:numId w:val="0"/>
              </w:numPr>
              <w:overflowPunct/>
              <w:autoSpaceDE/>
              <w:autoSpaceDN/>
              <w:spacing w:after="120"/>
              <w:jc w:val="left"/>
              <w:textAlignment w:val="auto"/>
              <w:rPr>
                <w:rFonts w:ascii="Calibri" w:hAnsi="Calibri"/>
              </w:rPr>
            </w:pPr>
            <w:r w:rsidRPr="00D51A29">
              <w:rPr>
                <w:rFonts w:ascii="Calibri" w:hAnsi="Calibri"/>
              </w:rPr>
              <w:t>Not applied</w:t>
            </w:r>
            <w:r>
              <w:rPr>
                <w:rFonts w:ascii="Calibri" w:hAnsi="Calibri"/>
              </w:rPr>
              <w:t>.</w:t>
            </w:r>
          </w:p>
          <w:p w14:paraId="2D075987" w14:textId="77777777" w:rsidR="00D64B2B" w:rsidRPr="00CE2EC6" w:rsidRDefault="00D64B2B" w:rsidP="009F6121">
            <w:pPr>
              <w:numPr>
                <w:ilvl w:val="1"/>
                <w:numId w:val="0"/>
              </w:numPr>
              <w:overflowPunct/>
              <w:autoSpaceDE/>
              <w:autoSpaceDN/>
              <w:spacing w:after="120"/>
              <w:jc w:val="left"/>
              <w:textAlignment w:val="auto"/>
              <w:rPr>
                <w:rFonts w:ascii="Calibri" w:eastAsia="STZhongsong" w:hAnsi="Calibri" w:cs="Times New Roman"/>
                <w:b/>
                <w:lang w:eastAsia="zh-CN"/>
              </w:rPr>
            </w:pPr>
          </w:p>
          <w:p w14:paraId="29A0A7DE" w14:textId="2B4B76BD" w:rsidR="00D64B2B" w:rsidRPr="00CE2EC6" w:rsidRDefault="00D64B2B" w:rsidP="009F6121">
            <w:pPr>
              <w:numPr>
                <w:ilvl w:val="1"/>
                <w:numId w:val="0"/>
              </w:numPr>
              <w:overflowPunct/>
              <w:autoSpaceDE/>
              <w:autoSpaceDN/>
              <w:spacing w:after="120"/>
              <w:jc w:val="left"/>
              <w:textAlignment w:val="auto"/>
              <w:rPr>
                <w:rFonts w:ascii="Calibri" w:eastAsia="STZhongsong" w:hAnsi="Calibri" w:cs="Times New Roman"/>
                <w:lang w:eastAsia="zh-CN"/>
              </w:rPr>
            </w:pPr>
          </w:p>
        </w:tc>
      </w:tr>
      <w:tr w:rsidR="00D64B2B" w:rsidRPr="00CE2EC6" w14:paraId="511D65EE" w14:textId="77777777" w:rsidTr="00D64B2B">
        <w:tc>
          <w:tcPr>
            <w:tcW w:w="567" w:type="dxa"/>
          </w:tcPr>
          <w:p w14:paraId="07418DBB" w14:textId="77777777" w:rsidR="00D64B2B" w:rsidRPr="00CE2EC6" w:rsidRDefault="00D64B2B" w:rsidP="009F6121">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4.4</w:t>
            </w:r>
          </w:p>
        </w:tc>
        <w:tc>
          <w:tcPr>
            <w:tcW w:w="8676" w:type="dxa"/>
            <w:shd w:val="clear" w:color="auto" w:fill="auto"/>
          </w:tcPr>
          <w:p w14:paraId="78E70537" w14:textId="77777777" w:rsidR="00D64B2B" w:rsidRPr="00CE2EC6" w:rsidRDefault="00D64B2B" w:rsidP="009F6121">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 xml:space="preserve">Performance Monitoring: </w:t>
            </w:r>
          </w:p>
          <w:p w14:paraId="37DCB364" w14:textId="7F80351A" w:rsidR="00D64B2B" w:rsidRDefault="00D64B2B" w:rsidP="009F6121">
            <w:pPr>
              <w:numPr>
                <w:ilvl w:val="1"/>
                <w:numId w:val="0"/>
              </w:numPr>
              <w:overflowPunct/>
              <w:autoSpaceDE/>
              <w:autoSpaceDN/>
              <w:spacing w:after="120"/>
              <w:jc w:val="left"/>
              <w:textAlignment w:val="auto"/>
              <w:rPr>
                <w:rFonts w:ascii="Calibri" w:hAnsi="Calibri"/>
                <w:b/>
              </w:rPr>
            </w:pPr>
            <w:r w:rsidRPr="00366430">
              <w:rPr>
                <w:rFonts w:ascii="Calibri" w:hAnsi="Calibri"/>
              </w:rPr>
              <w:t xml:space="preserve">Part B of Call Off Schedule 6 (Service Levels, Service Credits and Performance Monitoring) shall be amended as follows: </w:t>
            </w:r>
          </w:p>
          <w:p w14:paraId="5913EB27" w14:textId="77777777" w:rsidR="00D64B2B" w:rsidRPr="00366430" w:rsidRDefault="00D64B2B" w:rsidP="00366430">
            <w:pPr>
              <w:overflowPunct/>
              <w:spacing w:after="0"/>
              <w:ind w:left="0"/>
              <w:jc w:val="left"/>
              <w:textAlignment w:val="auto"/>
              <w:rPr>
                <w:rFonts w:ascii="Calibri" w:eastAsiaTheme="minorHAnsi" w:hAnsi="Calibri" w:cs="Calibri"/>
                <w:color w:val="000000"/>
                <w:sz w:val="24"/>
                <w:szCs w:val="24"/>
              </w:rPr>
            </w:pPr>
          </w:p>
          <w:p w14:paraId="6C311640" w14:textId="16237ED9" w:rsidR="00D64B2B" w:rsidRPr="00366430" w:rsidRDefault="00D64B2B" w:rsidP="00366430">
            <w:pPr>
              <w:overflowPunct/>
              <w:spacing w:after="0"/>
              <w:ind w:left="0"/>
              <w:jc w:val="left"/>
              <w:textAlignment w:val="auto"/>
              <w:rPr>
                <w:rFonts w:ascii="Calibri" w:eastAsiaTheme="minorHAnsi" w:hAnsi="Calibri" w:cs="Calibri"/>
                <w:color w:val="000000"/>
              </w:rPr>
            </w:pPr>
            <w:r w:rsidRPr="00366430">
              <w:rPr>
                <w:rFonts w:ascii="Calibri" w:eastAsiaTheme="minorHAnsi" w:hAnsi="Calibri" w:cs="Calibri"/>
                <w:color w:val="000000"/>
              </w:rPr>
              <w:t xml:space="preserve">1.2 Within twenty (20) Working Days of the </w:t>
            </w:r>
            <w:r>
              <w:rPr>
                <w:rFonts w:ascii="Calibri" w:eastAsiaTheme="minorHAnsi" w:hAnsi="Calibri" w:cs="Calibri"/>
                <w:color w:val="000000"/>
              </w:rPr>
              <w:t xml:space="preserve">Parties agreeing the Service Levels and Service Level Performance Measures, </w:t>
            </w:r>
            <w:r w:rsidRPr="00366430">
              <w:rPr>
                <w:rFonts w:ascii="Calibri" w:eastAsiaTheme="minorHAnsi" w:hAnsi="Calibri" w:cs="Calibri"/>
                <w:color w:val="000000"/>
              </w:rPr>
              <w:t xml:space="preserve">the Supplier shall provide the Customer with details of how the process in respect of the monitoring and reporting of Service Levels will operate between the Parties and the Parties will endeavour to agree such process as soon as reasonably possible. </w:t>
            </w:r>
          </w:p>
          <w:p w14:paraId="1472826B" w14:textId="4E8DFAD6" w:rsidR="00D64B2B" w:rsidRPr="00CE2EC6" w:rsidRDefault="00D64B2B" w:rsidP="00366430">
            <w:pPr>
              <w:numPr>
                <w:ilvl w:val="1"/>
                <w:numId w:val="0"/>
              </w:numPr>
              <w:overflowPunct/>
              <w:autoSpaceDE/>
              <w:autoSpaceDN/>
              <w:spacing w:after="120"/>
              <w:jc w:val="left"/>
              <w:textAlignment w:val="auto"/>
              <w:rPr>
                <w:rFonts w:ascii="Calibri" w:eastAsia="STZhongsong" w:hAnsi="Calibri" w:cs="Times New Roman"/>
                <w:b/>
                <w:lang w:eastAsia="zh-CN"/>
              </w:rPr>
            </w:pPr>
          </w:p>
        </w:tc>
      </w:tr>
      <w:tr w:rsidR="00D64B2B" w:rsidRPr="00CE2EC6" w14:paraId="285DB877" w14:textId="77777777" w:rsidTr="00D64B2B">
        <w:tc>
          <w:tcPr>
            <w:tcW w:w="567" w:type="dxa"/>
          </w:tcPr>
          <w:p w14:paraId="6FDC42A2" w14:textId="77777777" w:rsidR="00D64B2B" w:rsidRPr="00CE2EC6" w:rsidRDefault="00D64B2B" w:rsidP="009F6121">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4.5</w:t>
            </w:r>
          </w:p>
        </w:tc>
        <w:tc>
          <w:tcPr>
            <w:tcW w:w="8676" w:type="dxa"/>
            <w:shd w:val="clear" w:color="auto" w:fill="auto"/>
          </w:tcPr>
          <w:p w14:paraId="6FF5459F" w14:textId="77777777" w:rsidR="00D64B2B" w:rsidRPr="00CE2EC6" w:rsidRDefault="00D64B2B" w:rsidP="009F6121">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 xml:space="preserve">Period for providing Rectification Plan: </w:t>
            </w:r>
          </w:p>
          <w:p w14:paraId="2F7CDFDF" w14:textId="3E20B975" w:rsidR="00D64B2B" w:rsidRPr="00044EF5" w:rsidRDefault="00D64B2B" w:rsidP="009F6121">
            <w:pPr>
              <w:numPr>
                <w:ilvl w:val="1"/>
                <w:numId w:val="0"/>
              </w:numPr>
              <w:overflowPunct/>
              <w:autoSpaceDE/>
              <w:autoSpaceDN/>
              <w:spacing w:after="120"/>
              <w:jc w:val="left"/>
              <w:textAlignment w:val="auto"/>
              <w:rPr>
                <w:rFonts w:ascii="Calibri" w:hAnsi="Calibri"/>
              </w:rPr>
            </w:pPr>
            <w:r w:rsidRPr="00044EF5">
              <w:rPr>
                <w:rFonts w:ascii="Calibri" w:hAnsi="Calibri"/>
              </w:rPr>
              <w:t xml:space="preserve">In Clause </w:t>
            </w:r>
            <w:r w:rsidRPr="00044EF5">
              <w:rPr>
                <w:rFonts w:ascii="Calibri" w:hAnsi="Calibri"/>
              </w:rPr>
              <w:fldChar w:fldCharType="begin"/>
            </w:r>
            <w:r w:rsidRPr="00044EF5">
              <w:rPr>
                <w:rFonts w:ascii="Calibri" w:hAnsi="Calibri"/>
              </w:rPr>
              <w:instrText xml:space="preserve"> REF _Ref364356451 \r \h  \* MERGEFORMAT </w:instrText>
            </w:r>
            <w:r w:rsidRPr="00044EF5">
              <w:rPr>
                <w:rFonts w:ascii="Calibri" w:hAnsi="Calibri"/>
              </w:rPr>
            </w:r>
            <w:r w:rsidRPr="00044EF5">
              <w:rPr>
                <w:rFonts w:ascii="Calibri" w:hAnsi="Calibri"/>
              </w:rPr>
              <w:fldChar w:fldCharType="separate"/>
            </w:r>
            <w:r w:rsidRPr="00044EF5">
              <w:rPr>
                <w:rFonts w:ascii="Calibri" w:hAnsi="Calibri"/>
              </w:rPr>
              <w:t>38.2.1(a)</w:t>
            </w:r>
            <w:r w:rsidRPr="00044EF5">
              <w:rPr>
                <w:rFonts w:ascii="Calibri" w:hAnsi="Calibri"/>
              </w:rPr>
              <w:fldChar w:fldCharType="end"/>
            </w:r>
            <w:r w:rsidRPr="00044EF5">
              <w:rPr>
                <w:rFonts w:ascii="Calibri" w:hAnsi="Calibri"/>
              </w:rPr>
              <w:t xml:space="preserve"> of the Call Off Terms</w:t>
            </w:r>
            <w:r>
              <w:rPr>
                <w:rFonts w:ascii="Calibri" w:hAnsi="Calibri"/>
              </w:rPr>
              <w:t>.</w:t>
            </w:r>
          </w:p>
          <w:p w14:paraId="30866D1D" w14:textId="1B5AD053" w:rsidR="00D64B2B" w:rsidRPr="00CE2EC6" w:rsidRDefault="00D64B2B" w:rsidP="009F6121">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hAnsi="Calibri"/>
              </w:rPr>
              <w:t xml:space="preserve"> </w:t>
            </w:r>
          </w:p>
        </w:tc>
      </w:tr>
    </w:tbl>
    <w:p w14:paraId="2E7A6368" w14:textId="77777777" w:rsidR="00E01B58" w:rsidRPr="00CE2EC6" w:rsidRDefault="00E01B58" w:rsidP="00E01B58">
      <w:pPr>
        <w:spacing w:after="0"/>
        <w:ind w:left="0"/>
        <w:rPr>
          <w:rFonts w:ascii="Calibri" w:hAnsi="Calibri"/>
        </w:rPr>
      </w:pPr>
    </w:p>
    <w:p w14:paraId="28444CC6" w14:textId="77777777" w:rsidR="00E01B58" w:rsidRPr="00CE2EC6" w:rsidRDefault="00E01B58" w:rsidP="00E01B58">
      <w:pPr>
        <w:pStyle w:val="ORDERFORML1PraraNo"/>
      </w:pPr>
      <w:r w:rsidRPr="00CE2EC6">
        <w:t>personnel</w:t>
      </w:r>
    </w:p>
    <w:p w14:paraId="5F42000D" w14:textId="77777777" w:rsidR="00E01B58" w:rsidRPr="00CE2EC6" w:rsidRDefault="00E01B58" w:rsidP="00E01B58">
      <w:pPr>
        <w:pStyle w:val="ORDERFORML1PraraNo"/>
        <w:numPr>
          <w:ilvl w:val="0"/>
          <w:numId w:val="0"/>
        </w:numPr>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676"/>
      </w:tblGrid>
      <w:tr w:rsidR="00FB28E0" w:rsidRPr="00CE2EC6" w14:paraId="56F8C0C8" w14:textId="77777777" w:rsidTr="00FB28E0">
        <w:tc>
          <w:tcPr>
            <w:tcW w:w="567" w:type="dxa"/>
          </w:tcPr>
          <w:p w14:paraId="0208CE70" w14:textId="77777777" w:rsidR="00FB28E0" w:rsidRPr="00CE2EC6" w:rsidRDefault="00FB28E0" w:rsidP="009F6121">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5.1</w:t>
            </w:r>
          </w:p>
        </w:tc>
        <w:tc>
          <w:tcPr>
            <w:tcW w:w="8676" w:type="dxa"/>
            <w:shd w:val="clear" w:color="auto" w:fill="auto"/>
          </w:tcPr>
          <w:p w14:paraId="26E45EC1" w14:textId="77777777" w:rsidR="00FB28E0" w:rsidRPr="00CE2EC6" w:rsidRDefault="00FB28E0" w:rsidP="009F6121">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Key Personnel</w:t>
            </w:r>
            <w:r w:rsidRPr="00CE2EC6">
              <w:rPr>
                <w:rFonts w:ascii="Calibri" w:eastAsia="STZhongsong" w:hAnsi="Calibri" w:cs="Times New Roman"/>
                <w:lang w:eastAsia="zh-CN"/>
              </w:rPr>
              <w:t xml:space="preserve">: </w:t>
            </w:r>
          </w:p>
          <w:p w14:paraId="2213D135" w14:textId="011FB9D4" w:rsidR="00FB28E0" w:rsidRPr="00B745C4" w:rsidRDefault="00FB28E0" w:rsidP="009F6121">
            <w:pPr>
              <w:numPr>
                <w:ilvl w:val="1"/>
                <w:numId w:val="0"/>
              </w:numPr>
              <w:overflowPunct/>
              <w:autoSpaceDE/>
              <w:autoSpaceDN/>
              <w:spacing w:after="120"/>
              <w:jc w:val="left"/>
              <w:textAlignment w:val="auto"/>
              <w:rPr>
                <w:rFonts w:ascii="Calibri" w:eastAsia="STZhongsong" w:hAnsi="Calibri" w:cs="Times New Roman"/>
                <w:lang w:eastAsia="zh-CN"/>
              </w:rPr>
            </w:pPr>
            <w:r w:rsidRPr="00B745C4">
              <w:rPr>
                <w:rFonts w:ascii="Calibri" w:eastAsia="STZhongsong" w:hAnsi="Calibri" w:cs="Times New Roman"/>
                <w:lang w:eastAsia="zh-CN"/>
              </w:rPr>
              <w:t>None.</w:t>
            </w:r>
            <w:r w:rsidRPr="00B745C4">
              <w:rPr>
                <w:rFonts w:ascii="Calibri" w:eastAsia="STZhongsong" w:hAnsi="Calibri" w:cs="Times New Roman"/>
                <w:lang w:eastAsia="zh-CN"/>
              </w:rPr>
              <w:tab/>
            </w:r>
          </w:p>
        </w:tc>
      </w:tr>
      <w:tr w:rsidR="00FB28E0" w:rsidRPr="00CE2EC6" w14:paraId="4D09F5A9" w14:textId="77777777" w:rsidTr="00FB28E0">
        <w:tc>
          <w:tcPr>
            <w:tcW w:w="567" w:type="dxa"/>
            <w:tcBorders>
              <w:top w:val="single" w:sz="4" w:space="0" w:color="auto"/>
              <w:left w:val="single" w:sz="4" w:space="0" w:color="auto"/>
              <w:bottom w:val="single" w:sz="4" w:space="0" w:color="auto"/>
              <w:right w:val="single" w:sz="4" w:space="0" w:color="auto"/>
            </w:tcBorders>
          </w:tcPr>
          <w:p w14:paraId="20089B7D" w14:textId="77777777" w:rsidR="00FB28E0" w:rsidRPr="00CE2EC6" w:rsidRDefault="00FB28E0" w:rsidP="009F6121">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5.2</w:t>
            </w:r>
          </w:p>
        </w:tc>
        <w:tc>
          <w:tcPr>
            <w:tcW w:w="8676" w:type="dxa"/>
            <w:tcBorders>
              <w:top w:val="single" w:sz="4" w:space="0" w:color="auto"/>
              <w:left w:val="single" w:sz="4" w:space="0" w:color="auto"/>
              <w:bottom w:val="single" w:sz="4" w:space="0" w:color="auto"/>
              <w:right w:val="single" w:sz="4" w:space="0" w:color="auto"/>
            </w:tcBorders>
            <w:shd w:val="clear" w:color="auto" w:fill="auto"/>
          </w:tcPr>
          <w:p w14:paraId="0541D44B" w14:textId="77777777" w:rsidR="00FB28E0" w:rsidRPr="00CE2EC6" w:rsidRDefault="00FB28E0" w:rsidP="009F6121">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Relevant Convictions</w:t>
            </w:r>
            <w:r w:rsidRPr="00CE2EC6">
              <w:rPr>
                <w:rFonts w:ascii="Calibri" w:eastAsia="STZhongsong" w:hAnsi="Calibri" w:cs="Times New Roman"/>
                <w:lang w:eastAsia="zh-CN"/>
              </w:rPr>
              <w:t xml:space="preserve"> (Clause </w:t>
            </w:r>
            <w:r w:rsidRPr="00CE2EC6">
              <w:rPr>
                <w:rFonts w:ascii="Calibri" w:eastAsia="STZhongsong" w:hAnsi="Calibri" w:cs="Times New Roman"/>
                <w:lang w:eastAsia="zh-CN"/>
              </w:rPr>
              <w:fldChar w:fldCharType="begin"/>
            </w:r>
            <w:r w:rsidRPr="00CE2EC6">
              <w:rPr>
                <w:rFonts w:ascii="Calibri" w:eastAsia="STZhongsong" w:hAnsi="Calibri" w:cs="Times New Roman"/>
                <w:lang w:eastAsia="zh-CN"/>
              </w:rPr>
              <w:instrText xml:space="preserve"> REF _Ref359400288 \r \h  \* MERGEFORMAT </w:instrText>
            </w:r>
            <w:r w:rsidRPr="00CE2EC6">
              <w:rPr>
                <w:rFonts w:ascii="Calibri" w:eastAsia="STZhongsong" w:hAnsi="Calibri" w:cs="Times New Roman"/>
                <w:lang w:eastAsia="zh-CN"/>
              </w:rPr>
            </w:r>
            <w:r w:rsidRPr="00CE2EC6">
              <w:rPr>
                <w:rFonts w:ascii="Calibri" w:eastAsia="STZhongsong" w:hAnsi="Calibri" w:cs="Times New Roman"/>
                <w:lang w:eastAsia="zh-CN"/>
              </w:rPr>
              <w:fldChar w:fldCharType="separate"/>
            </w:r>
            <w:r>
              <w:rPr>
                <w:rFonts w:ascii="Calibri" w:eastAsia="STZhongsong" w:hAnsi="Calibri" w:cs="Times New Roman"/>
                <w:lang w:eastAsia="zh-CN"/>
              </w:rPr>
              <w:t>27.2</w:t>
            </w:r>
            <w:r w:rsidRPr="00CE2EC6">
              <w:rPr>
                <w:rFonts w:ascii="Calibri" w:eastAsia="STZhongsong" w:hAnsi="Calibri" w:cs="Times New Roman"/>
                <w:lang w:eastAsia="zh-CN"/>
              </w:rPr>
              <w:fldChar w:fldCharType="end"/>
            </w:r>
            <w:r w:rsidRPr="00CE2EC6">
              <w:rPr>
                <w:rFonts w:ascii="Calibri" w:eastAsia="STZhongsong" w:hAnsi="Calibri" w:cs="Times New Roman"/>
                <w:lang w:eastAsia="zh-CN"/>
              </w:rPr>
              <w:t xml:space="preserve"> of the Call Off Terms):</w:t>
            </w:r>
          </w:p>
          <w:p w14:paraId="4979F878" w14:textId="712D5FDE" w:rsidR="00FB28E0" w:rsidRPr="00CE2EC6" w:rsidRDefault="00FB28E0" w:rsidP="009F6121">
            <w:pPr>
              <w:numPr>
                <w:ilvl w:val="1"/>
                <w:numId w:val="0"/>
              </w:numPr>
              <w:overflowPunct/>
              <w:autoSpaceDE/>
              <w:autoSpaceDN/>
              <w:spacing w:after="120"/>
              <w:jc w:val="left"/>
              <w:textAlignment w:val="auto"/>
              <w:rPr>
                <w:rFonts w:ascii="Calibri" w:eastAsia="STZhongsong" w:hAnsi="Calibri" w:cs="Times New Roman"/>
                <w:lang w:eastAsia="zh-CN"/>
              </w:rPr>
            </w:pPr>
            <w:r>
              <w:rPr>
                <w:rFonts w:ascii="Calibri" w:eastAsia="STZhongsong" w:hAnsi="Calibri" w:cs="Times New Roman"/>
                <w:lang w:eastAsia="zh-CN"/>
              </w:rPr>
              <w:t>None.</w:t>
            </w:r>
          </w:p>
        </w:tc>
      </w:tr>
    </w:tbl>
    <w:p w14:paraId="1222355B" w14:textId="77777777" w:rsidR="00E01B58" w:rsidRPr="00CE2EC6" w:rsidRDefault="00E01B58" w:rsidP="00E01B58">
      <w:pPr>
        <w:pStyle w:val="ORDERFORML1PraraNo"/>
        <w:numPr>
          <w:ilvl w:val="0"/>
          <w:numId w:val="0"/>
        </w:numPr>
      </w:pPr>
    </w:p>
    <w:p w14:paraId="4565992F" w14:textId="77777777" w:rsidR="00E01B58" w:rsidRPr="00CE2EC6" w:rsidRDefault="00E01B58" w:rsidP="00E01B58">
      <w:pPr>
        <w:pStyle w:val="ORDERFORML1PraraNo"/>
      </w:pPr>
      <w:r w:rsidRPr="00CE2EC6">
        <w:t>PAYMENT</w:t>
      </w:r>
    </w:p>
    <w:p w14:paraId="65B27198" w14:textId="77777777" w:rsidR="00E01B58" w:rsidRPr="00CE2EC6" w:rsidRDefault="00E01B58" w:rsidP="00E01B58">
      <w:pPr>
        <w:pStyle w:val="ORDERFORML1PraraNo"/>
        <w:numPr>
          <w:ilvl w:val="0"/>
          <w:numId w:val="0"/>
        </w:numPr>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676"/>
      </w:tblGrid>
      <w:tr w:rsidR="005F4BAC" w:rsidRPr="00CE2EC6" w14:paraId="223EFCC6" w14:textId="77777777" w:rsidTr="00301753">
        <w:tc>
          <w:tcPr>
            <w:tcW w:w="567" w:type="dxa"/>
          </w:tcPr>
          <w:p w14:paraId="09BCC60A" w14:textId="77777777" w:rsidR="005F4BAC" w:rsidRPr="00CE2EC6" w:rsidRDefault="005F4BAC" w:rsidP="009F6121">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6.1</w:t>
            </w:r>
          </w:p>
        </w:tc>
        <w:tc>
          <w:tcPr>
            <w:tcW w:w="8676" w:type="dxa"/>
            <w:shd w:val="clear" w:color="auto" w:fill="auto"/>
          </w:tcPr>
          <w:p w14:paraId="2A061DBD" w14:textId="77777777" w:rsidR="005F4BAC" w:rsidRPr="00CE2EC6" w:rsidRDefault="005F4BAC" w:rsidP="009F6121">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Call Off Contract Charges</w:t>
            </w:r>
            <w:r w:rsidRPr="00CE2EC6">
              <w:rPr>
                <w:rFonts w:ascii="Calibri" w:eastAsia="STZhongsong" w:hAnsi="Calibri" w:cs="Times New Roman"/>
                <w:lang w:eastAsia="zh-CN"/>
              </w:rPr>
              <w:t xml:space="preserve"> (including any applicable discount(s), but excluding VAT): </w:t>
            </w:r>
          </w:p>
          <w:p w14:paraId="47AFA6AA" w14:textId="358D229D" w:rsidR="005F4BAC" w:rsidRPr="00CE2EC6" w:rsidRDefault="005F4BAC" w:rsidP="009F6121">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lang w:eastAsia="zh-CN"/>
              </w:rPr>
              <w:lastRenderedPageBreak/>
              <w:t>In Annex 1 of Call Off Schedule 3 (Call Off Contract Charges, Payment and Invoicing)</w:t>
            </w:r>
            <w:r>
              <w:rPr>
                <w:rFonts w:ascii="Calibri" w:eastAsia="STZhongsong" w:hAnsi="Calibri" w:cs="Times New Roman"/>
                <w:lang w:eastAsia="zh-CN"/>
              </w:rPr>
              <w:t>.</w:t>
            </w:r>
          </w:p>
          <w:p w14:paraId="38999AC7" w14:textId="77777777" w:rsidR="005F4BAC" w:rsidRPr="00CE2EC6" w:rsidRDefault="005F4BAC" w:rsidP="009F6121">
            <w:pPr>
              <w:numPr>
                <w:ilvl w:val="1"/>
                <w:numId w:val="0"/>
              </w:numPr>
              <w:overflowPunct/>
              <w:autoSpaceDE/>
              <w:autoSpaceDN/>
              <w:spacing w:after="120"/>
              <w:jc w:val="left"/>
              <w:textAlignment w:val="auto"/>
              <w:rPr>
                <w:rFonts w:ascii="Calibri" w:eastAsia="STZhongsong" w:hAnsi="Calibri" w:cs="Times New Roman"/>
                <w:lang w:eastAsia="zh-CN"/>
              </w:rPr>
            </w:pPr>
          </w:p>
        </w:tc>
      </w:tr>
      <w:tr w:rsidR="00273A46" w:rsidRPr="00CE2EC6" w14:paraId="60C183E0" w14:textId="77777777" w:rsidTr="00301753">
        <w:tc>
          <w:tcPr>
            <w:tcW w:w="567" w:type="dxa"/>
          </w:tcPr>
          <w:p w14:paraId="6573F6F1" w14:textId="77777777" w:rsidR="00273A46" w:rsidRPr="00CE2EC6" w:rsidRDefault="00273A46" w:rsidP="009F6121">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lastRenderedPageBreak/>
              <w:t>6.2</w:t>
            </w:r>
          </w:p>
        </w:tc>
        <w:tc>
          <w:tcPr>
            <w:tcW w:w="8676" w:type="dxa"/>
            <w:shd w:val="clear" w:color="auto" w:fill="auto"/>
          </w:tcPr>
          <w:p w14:paraId="2CD5728A" w14:textId="77777777" w:rsidR="00273A46" w:rsidRPr="00CE2EC6" w:rsidRDefault="00273A46" w:rsidP="009F6121">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 xml:space="preserve">Payment terms/profile </w:t>
            </w:r>
            <w:r w:rsidRPr="00CE2EC6">
              <w:rPr>
                <w:rFonts w:ascii="Calibri" w:eastAsia="STZhongsong" w:hAnsi="Calibri" w:cs="Times New Roman"/>
                <w:lang w:eastAsia="zh-CN"/>
              </w:rPr>
              <w:t>(including method of payment e.g. Government Procurement Card (GPC) or BACS):</w:t>
            </w:r>
          </w:p>
          <w:p w14:paraId="1397DCB2" w14:textId="6728E3C2" w:rsidR="00273A46" w:rsidRPr="00CE2EC6" w:rsidRDefault="00273A46" w:rsidP="009F6121">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lang w:eastAsia="zh-CN"/>
              </w:rPr>
              <w:t>In Annex 2 of Call Off Schedule 3 (Call Off Contract Charges, Payment and Invoicing)</w:t>
            </w:r>
            <w:r w:rsidR="00044AE5">
              <w:rPr>
                <w:rFonts w:ascii="Calibri" w:eastAsia="STZhongsong" w:hAnsi="Calibri" w:cs="Times New Roman"/>
                <w:lang w:eastAsia="zh-CN"/>
              </w:rPr>
              <w:t>.</w:t>
            </w:r>
          </w:p>
        </w:tc>
      </w:tr>
      <w:tr w:rsidR="00932417" w:rsidRPr="00CE2EC6" w14:paraId="10D5CF18" w14:textId="77777777" w:rsidTr="00301753">
        <w:tc>
          <w:tcPr>
            <w:tcW w:w="567" w:type="dxa"/>
          </w:tcPr>
          <w:p w14:paraId="7AED1D2F" w14:textId="77777777" w:rsidR="00932417" w:rsidRPr="00CE2EC6" w:rsidRDefault="00932417" w:rsidP="009F6121">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6.3</w:t>
            </w:r>
          </w:p>
        </w:tc>
        <w:tc>
          <w:tcPr>
            <w:tcW w:w="8676" w:type="dxa"/>
            <w:shd w:val="clear" w:color="auto" w:fill="auto"/>
          </w:tcPr>
          <w:p w14:paraId="75859B18" w14:textId="77777777" w:rsidR="00932417" w:rsidRPr="009D1B6C" w:rsidRDefault="00932417" w:rsidP="009F6121">
            <w:pPr>
              <w:numPr>
                <w:ilvl w:val="1"/>
                <w:numId w:val="0"/>
              </w:numPr>
              <w:overflowPunct/>
              <w:autoSpaceDE/>
              <w:autoSpaceDN/>
              <w:spacing w:after="120"/>
              <w:jc w:val="left"/>
              <w:textAlignment w:val="auto"/>
              <w:rPr>
                <w:rFonts w:ascii="Calibri" w:eastAsia="STZhongsong" w:hAnsi="Calibri" w:cs="Times New Roman"/>
                <w:lang w:eastAsia="zh-CN"/>
              </w:rPr>
            </w:pPr>
            <w:r w:rsidRPr="009D1B6C">
              <w:rPr>
                <w:rFonts w:ascii="Calibri" w:eastAsia="STZhongsong" w:hAnsi="Calibri" w:cs="Times New Roman"/>
                <w:lang w:eastAsia="zh-CN"/>
              </w:rPr>
              <w:t xml:space="preserve">Reimbursable Expenses: </w:t>
            </w:r>
          </w:p>
          <w:p w14:paraId="219BCDD9" w14:textId="38209117" w:rsidR="00932417" w:rsidRPr="009D1B6C" w:rsidRDefault="00932417" w:rsidP="009F6121">
            <w:pPr>
              <w:numPr>
                <w:ilvl w:val="1"/>
                <w:numId w:val="0"/>
              </w:numPr>
              <w:overflowPunct/>
              <w:autoSpaceDE/>
              <w:autoSpaceDN/>
              <w:spacing w:after="120"/>
              <w:jc w:val="left"/>
              <w:textAlignment w:val="auto"/>
              <w:rPr>
                <w:rFonts w:ascii="Calibri" w:eastAsia="STZhongsong" w:hAnsi="Calibri" w:cs="Times New Roman"/>
                <w:lang w:eastAsia="zh-CN"/>
              </w:rPr>
            </w:pPr>
            <w:r w:rsidRPr="009D1B6C">
              <w:rPr>
                <w:rFonts w:ascii="Calibri" w:eastAsia="STZhongsong" w:hAnsi="Calibri" w:cs="Times New Roman"/>
                <w:lang w:eastAsia="zh-CN"/>
              </w:rPr>
              <w:t>Not permitted.</w:t>
            </w:r>
          </w:p>
        </w:tc>
      </w:tr>
      <w:tr w:rsidR="00301753" w:rsidRPr="00CE2EC6" w14:paraId="55E03959" w14:textId="77777777" w:rsidTr="00301753">
        <w:tc>
          <w:tcPr>
            <w:tcW w:w="567" w:type="dxa"/>
          </w:tcPr>
          <w:p w14:paraId="757686AF" w14:textId="77777777" w:rsidR="00301753" w:rsidRPr="00CE2EC6" w:rsidRDefault="00301753" w:rsidP="009F6121">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6.4</w:t>
            </w:r>
          </w:p>
        </w:tc>
        <w:tc>
          <w:tcPr>
            <w:tcW w:w="8676" w:type="dxa"/>
            <w:shd w:val="clear" w:color="auto" w:fill="auto"/>
          </w:tcPr>
          <w:p w14:paraId="5F19E5E7" w14:textId="77777777" w:rsidR="00301753" w:rsidRPr="00CE2EC6" w:rsidRDefault="00301753" w:rsidP="009F6121">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Customer billing address</w:t>
            </w:r>
            <w:r w:rsidRPr="00CE2EC6">
              <w:rPr>
                <w:rFonts w:ascii="Calibri" w:eastAsia="STZhongsong" w:hAnsi="Calibri" w:cs="Times New Roman"/>
                <w:lang w:eastAsia="zh-CN"/>
              </w:rPr>
              <w:t xml:space="preserve"> (</w:t>
            </w:r>
            <w:r w:rsidRPr="00CE2EC6">
              <w:rPr>
                <w:rFonts w:ascii="Calibri" w:hAnsi="Calibri"/>
              </w:rPr>
              <w:t>paragraph 7.6 of Call Off Schedule 3 (Call Off Contract Charges, Payment and Invoicing))</w:t>
            </w:r>
            <w:r w:rsidRPr="00CE2EC6">
              <w:rPr>
                <w:rFonts w:ascii="Calibri" w:eastAsia="STZhongsong" w:hAnsi="Calibri" w:cs="Times New Roman"/>
                <w:lang w:eastAsia="zh-CN"/>
              </w:rPr>
              <w:t>:</w:t>
            </w:r>
          </w:p>
          <w:p w14:paraId="6C253DD8" w14:textId="629155C6" w:rsidR="00301753" w:rsidRPr="000028CC" w:rsidRDefault="00301753" w:rsidP="000028CC">
            <w:pPr>
              <w:overflowPunct/>
              <w:autoSpaceDE/>
              <w:autoSpaceDN/>
              <w:spacing w:after="120"/>
              <w:ind w:left="0"/>
              <w:jc w:val="left"/>
              <w:textAlignment w:val="auto"/>
              <w:rPr>
                <w:rFonts w:ascii="Calibri" w:eastAsia="STZhongsong" w:hAnsi="Calibri" w:cs="Times New Roman"/>
                <w:b/>
                <w:lang w:eastAsia="zh-CN"/>
              </w:rPr>
            </w:pPr>
            <w:r w:rsidRPr="000028CC">
              <w:rPr>
                <w:rFonts w:ascii="Calibri" w:eastAsia="STZhongsong" w:hAnsi="Calibri" w:cs="Times New Roman"/>
                <w:b/>
                <w:lang w:eastAsia="zh-CN"/>
              </w:rPr>
              <w:t>HMPPS</w:t>
            </w:r>
          </w:p>
          <w:p w14:paraId="5F50C275" w14:textId="77777777" w:rsidR="00301753" w:rsidRPr="00282A10" w:rsidRDefault="00301753" w:rsidP="00282A10">
            <w:pPr>
              <w:ind w:left="0"/>
              <w:rPr>
                <w:rFonts w:ascii="Calibri" w:hAnsi="Calibri" w:cs="Calibri"/>
              </w:rPr>
            </w:pPr>
            <w:r w:rsidRPr="00282A10">
              <w:rPr>
                <w:rFonts w:ascii="Calibri" w:hAnsi="Calibri" w:cs="Calibri"/>
              </w:rPr>
              <w:t>HMP Prison Service</w:t>
            </w:r>
          </w:p>
          <w:p w14:paraId="3840F6DE" w14:textId="77777777" w:rsidR="00301753" w:rsidRPr="00282A10" w:rsidRDefault="00301753" w:rsidP="00282A10">
            <w:pPr>
              <w:ind w:left="0"/>
              <w:rPr>
                <w:rFonts w:ascii="Calibri" w:hAnsi="Calibri" w:cs="Calibri"/>
              </w:rPr>
            </w:pPr>
            <w:r w:rsidRPr="00282A10">
              <w:rPr>
                <w:rFonts w:ascii="Calibri" w:hAnsi="Calibri" w:cs="Calibri"/>
              </w:rPr>
              <w:t>SSCL-National Offender Management</w:t>
            </w:r>
          </w:p>
          <w:p w14:paraId="2F4B7FDC" w14:textId="77777777" w:rsidR="00301753" w:rsidRPr="00282A10" w:rsidRDefault="00301753" w:rsidP="00282A10">
            <w:pPr>
              <w:ind w:left="0"/>
              <w:rPr>
                <w:rFonts w:ascii="Calibri" w:hAnsi="Calibri" w:cs="Calibri"/>
              </w:rPr>
            </w:pPr>
            <w:r w:rsidRPr="00282A10">
              <w:rPr>
                <w:rFonts w:ascii="Calibri" w:hAnsi="Calibri" w:cs="Calibri"/>
              </w:rPr>
              <w:t>PO Box 741</w:t>
            </w:r>
          </w:p>
          <w:p w14:paraId="7E74F342" w14:textId="77777777" w:rsidR="00301753" w:rsidRPr="00282A10" w:rsidRDefault="00301753" w:rsidP="00282A10">
            <w:pPr>
              <w:ind w:left="0"/>
              <w:rPr>
                <w:rFonts w:ascii="Calibri" w:hAnsi="Calibri" w:cs="Calibri"/>
              </w:rPr>
            </w:pPr>
            <w:r w:rsidRPr="00282A10">
              <w:rPr>
                <w:rFonts w:ascii="Calibri" w:hAnsi="Calibri" w:cs="Calibri"/>
              </w:rPr>
              <w:t>Newport</w:t>
            </w:r>
          </w:p>
          <w:p w14:paraId="67A53119" w14:textId="77777777" w:rsidR="00301753" w:rsidRPr="00282A10" w:rsidRDefault="00301753" w:rsidP="00282A10">
            <w:pPr>
              <w:ind w:left="0"/>
              <w:rPr>
                <w:rFonts w:ascii="Calibri" w:hAnsi="Calibri" w:cs="Calibri"/>
              </w:rPr>
            </w:pPr>
            <w:r w:rsidRPr="00282A10">
              <w:rPr>
                <w:rFonts w:ascii="Calibri" w:hAnsi="Calibri" w:cs="Calibri"/>
              </w:rPr>
              <w:t>Gwent</w:t>
            </w:r>
          </w:p>
          <w:p w14:paraId="47596B51" w14:textId="77777777" w:rsidR="00301753" w:rsidRPr="00282A10" w:rsidRDefault="00301753" w:rsidP="00282A10">
            <w:pPr>
              <w:ind w:left="0"/>
              <w:rPr>
                <w:rFonts w:ascii="Calibri" w:hAnsi="Calibri" w:cs="Calibri"/>
              </w:rPr>
            </w:pPr>
            <w:r w:rsidRPr="00282A10">
              <w:rPr>
                <w:rFonts w:ascii="Calibri" w:hAnsi="Calibri" w:cs="Calibri"/>
              </w:rPr>
              <w:t>NP20 9BB</w:t>
            </w:r>
          </w:p>
          <w:p w14:paraId="2106C15E" w14:textId="0626974D" w:rsidR="00301753" w:rsidRPr="00282A10" w:rsidRDefault="00A03701" w:rsidP="00282A10">
            <w:pPr>
              <w:numPr>
                <w:ilvl w:val="1"/>
                <w:numId w:val="0"/>
              </w:numPr>
              <w:overflowPunct/>
              <w:autoSpaceDE/>
              <w:autoSpaceDN/>
              <w:spacing w:after="120"/>
              <w:jc w:val="left"/>
              <w:textAlignment w:val="auto"/>
              <w:rPr>
                <w:rFonts w:ascii="Calibri" w:eastAsia="STZhongsong" w:hAnsi="Calibri" w:cs="Calibri"/>
                <w:b/>
                <w:lang w:eastAsia="zh-CN"/>
              </w:rPr>
            </w:pPr>
            <w:hyperlink r:id="rId8" w:history="1">
              <w:r w:rsidR="00301753" w:rsidRPr="00282A10">
                <w:rPr>
                  <w:rStyle w:val="Hyperlink"/>
                  <w:rFonts w:ascii="Calibri" w:eastAsia="STZhongsong" w:hAnsi="Calibri" w:cs="Calibri"/>
                </w:rPr>
                <w:t>apinvoices-nms-u@sscl.gse.gov.uk</w:t>
              </w:r>
            </w:hyperlink>
          </w:p>
          <w:p w14:paraId="32CFEC3F" w14:textId="77777777" w:rsidR="00301753" w:rsidRDefault="00301753" w:rsidP="009F6121">
            <w:pPr>
              <w:numPr>
                <w:ilvl w:val="1"/>
                <w:numId w:val="0"/>
              </w:numPr>
              <w:overflowPunct/>
              <w:autoSpaceDE/>
              <w:autoSpaceDN/>
              <w:spacing w:after="120"/>
              <w:jc w:val="left"/>
              <w:textAlignment w:val="auto"/>
              <w:rPr>
                <w:rFonts w:ascii="Calibri" w:eastAsia="STZhongsong" w:hAnsi="Calibri" w:cs="Times New Roman"/>
                <w:b/>
                <w:lang w:eastAsia="zh-CN"/>
              </w:rPr>
            </w:pPr>
            <w:r w:rsidRPr="000028CC">
              <w:rPr>
                <w:rFonts w:ascii="Calibri" w:eastAsia="STZhongsong" w:hAnsi="Calibri" w:cs="Times New Roman"/>
                <w:b/>
                <w:lang w:eastAsia="zh-CN"/>
              </w:rPr>
              <w:t>HMCTS</w:t>
            </w:r>
          </w:p>
          <w:p w14:paraId="65935D4D" w14:textId="1A9F109B" w:rsidR="00301753" w:rsidRPr="00F25662" w:rsidRDefault="00A03701" w:rsidP="000028CC">
            <w:pPr>
              <w:ind w:left="0"/>
              <w:rPr>
                <w:rFonts w:ascii="Calibri" w:hAnsi="Calibri" w:cs="Calibri"/>
                <w:bCs/>
                <w:iCs/>
                <w:color w:val="000000"/>
                <w:sz w:val="20"/>
                <w:szCs w:val="20"/>
              </w:rPr>
            </w:pPr>
            <w:hyperlink r:id="rId9" w:history="1">
              <w:r w:rsidR="00301753" w:rsidRPr="00F25662">
                <w:rPr>
                  <w:rStyle w:val="Hyperlink"/>
                  <w:rFonts w:ascii="Calibri" w:eastAsia="STZhongsong" w:hAnsi="Calibri" w:cs="Calibri"/>
                </w:rPr>
                <w:t>Birmingham.po@justice.gov.uk</w:t>
              </w:r>
            </w:hyperlink>
          </w:p>
          <w:p w14:paraId="063B7E02" w14:textId="56FA2571" w:rsidR="00301753" w:rsidRPr="000028CC" w:rsidRDefault="00301753" w:rsidP="000028CC">
            <w:pPr>
              <w:ind w:left="0"/>
              <w:rPr>
                <w:rFonts w:ascii="Calibri" w:hAnsi="Calibri" w:cs="Calibri"/>
                <w:b/>
                <w:bCs/>
                <w:iCs/>
                <w:color w:val="000000"/>
              </w:rPr>
            </w:pPr>
            <w:r w:rsidRPr="000028CC">
              <w:rPr>
                <w:rFonts w:ascii="Calibri" w:hAnsi="Calibri" w:cs="Calibri"/>
                <w:b/>
                <w:bCs/>
                <w:iCs/>
                <w:color w:val="000000"/>
              </w:rPr>
              <w:t>MoJ Cluster Sites (North)</w:t>
            </w:r>
          </w:p>
          <w:p w14:paraId="7557AEAF" w14:textId="616F4F21" w:rsidR="00301753" w:rsidRPr="000028CC" w:rsidRDefault="00301753" w:rsidP="000028CC">
            <w:pPr>
              <w:ind w:left="0"/>
              <w:rPr>
                <w:rFonts w:ascii="Calibri" w:hAnsi="Calibri" w:cs="Calibri"/>
                <w:color w:val="000000"/>
                <w:sz w:val="20"/>
                <w:szCs w:val="20"/>
              </w:rPr>
            </w:pPr>
            <w:r w:rsidRPr="000028CC">
              <w:rPr>
                <w:rFonts w:ascii="Calibri" w:hAnsi="Calibri" w:cs="Calibri"/>
                <w:bCs/>
                <w:iCs/>
                <w:color w:val="000000"/>
                <w:sz w:val="20"/>
                <w:szCs w:val="20"/>
              </w:rPr>
              <w:t>CUSTOMER/ENTITY (depending on how clusters are split)</w:t>
            </w:r>
          </w:p>
          <w:p w14:paraId="3FD56D61" w14:textId="77777777" w:rsidR="00301753" w:rsidRPr="000028CC" w:rsidRDefault="00301753" w:rsidP="000028CC">
            <w:pPr>
              <w:ind w:left="0"/>
              <w:rPr>
                <w:rFonts w:ascii="Calibri" w:hAnsi="Calibri" w:cs="Calibri"/>
                <w:color w:val="000000"/>
                <w:sz w:val="20"/>
                <w:szCs w:val="20"/>
              </w:rPr>
            </w:pPr>
            <w:r w:rsidRPr="000028CC">
              <w:rPr>
                <w:rFonts w:ascii="Calibri" w:hAnsi="Calibri" w:cs="Calibri"/>
                <w:bCs/>
                <w:color w:val="000000"/>
                <w:sz w:val="20"/>
                <w:szCs w:val="20"/>
              </w:rPr>
              <w:t>C/O Interserve Energy Hub</w:t>
            </w:r>
          </w:p>
          <w:p w14:paraId="79D1FB2D" w14:textId="77777777" w:rsidR="00301753" w:rsidRPr="000028CC" w:rsidRDefault="00301753" w:rsidP="000028CC">
            <w:pPr>
              <w:ind w:left="0"/>
              <w:rPr>
                <w:rFonts w:ascii="Calibri" w:hAnsi="Calibri" w:cs="Calibri"/>
                <w:color w:val="000000"/>
                <w:sz w:val="20"/>
                <w:szCs w:val="20"/>
              </w:rPr>
            </w:pPr>
            <w:r w:rsidRPr="000028CC">
              <w:rPr>
                <w:rFonts w:ascii="Calibri" w:hAnsi="Calibri" w:cs="Calibri"/>
                <w:bCs/>
                <w:color w:val="000000"/>
                <w:sz w:val="20"/>
                <w:szCs w:val="20"/>
              </w:rPr>
              <w:t>5th Floor, Boulton House</w:t>
            </w:r>
          </w:p>
          <w:p w14:paraId="079DDE7E" w14:textId="77777777" w:rsidR="00301753" w:rsidRPr="000028CC" w:rsidRDefault="00301753" w:rsidP="000028CC">
            <w:pPr>
              <w:ind w:left="0"/>
              <w:rPr>
                <w:rFonts w:ascii="Calibri" w:hAnsi="Calibri" w:cs="Calibri"/>
                <w:color w:val="000000"/>
                <w:sz w:val="20"/>
                <w:szCs w:val="20"/>
              </w:rPr>
            </w:pPr>
            <w:r w:rsidRPr="000028CC">
              <w:rPr>
                <w:rFonts w:ascii="Calibri" w:hAnsi="Calibri" w:cs="Calibri"/>
                <w:bCs/>
                <w:color w:val="000000"/>
                <w:sz w:val="20"/>
                <w:szCs w:val="20"/>
              </w:rPr>
              <w:t>17-21 Chorlton Street</w:t>
            </w:r>
          </w:p>
          <w:p w14:paraId="4E6D460A" w14:textId="77777777" w:rsidR="00301753" w:rsidRPr="000028CC" w:rsidRDefault="00301753" w:rsidP="000028CC">
            <w:pPr>
              <w:ind w:left="0"/>
              <w:rPr>
                <w:rFonts w:ascii="Calibri" w:hAnsi="Calibri" w:cs="Calibri"/>
                <w:color w:val="000000"/>
                <w:sz w:val="20"/>
                <w:szCs w:val="20"/>
              </w:rPr>
            </w:pPr>
            <w:r w:rsidRPr="000028CC">
              <w:rPr>
                <w:rFonts w:ascii="Calibri" w:hAnsi="Calibri" w:cs="Calibri"/>
                <w:bCs/>
                <w:color w:val="000000"/>
                <w:sz w:val="20"/>
                <w:szCs w:val="20"/>
              </w:rPr>
              <w:t>Manchester</w:t>
            </w:r>
          </w:p>
          <w:p w14:paraId="0AB1E262" w14:textId="783F2A6E" w:rsidR="00301753" w:rsidRPr="000028CC" w:rsidRDefault="00301753" w:rsidP="000028CC">
            <w:pPr>
              <w:ind w:left="0"/>
              <w:rPr>
                <w:rFonts w:ascii="Calibri" w:hAnsi="Calibri" w:cs="Calibri"/>
                <w:color w:val="000000"/>
                <w:sz w:val="20"/>
                <w:szCs w:val="20"/>
              </w:rPr>
            </w:pPr>
            <w:r w:rsidRPr="000028CC">
              <w:rPr>
                <w:rFonts w:ascii="Calibri" w:hAnsi="Calibri" w:cs="Calibri"/>
                <w:bCs/>
                <w:color w:val="000000"/>
                <w:sz w:val="20"/>
                <w:szCs w:val="20"/>
              </w:rPr>
              <w:t>M1 3HY</w:t>
            </w:r>
          </w:p>
          <w:p w14:paraId="6546810C" w14:textId="77777777" w:rsidR="00301753" w:rsidRPr="000028CC" w:rsidRDefault="00301753" w:rsidP="000028CC">
            <w:pPr>
              <w:ind w:left="0"/>
              <w:rPr>
                <w:rFonts w:ascii="Calibri" w:hAnsi="Calibri" w:cs="Calibri"/>
                <w:color w:val="000000"/>
                <w:sz w:val="20"/>
                <w:szCs w:val="20"/>
              </w:rPr>
            </w:pPr>
            <w:r w:rsidRPr="000028CC">
              <w:rPr>
                <w:rFonts w:ascii="Calibri" w:hAnsi="Calibri" w:cs="Calibri"/>
                <w:bCs/>
                <w:color w:val="000000"/>
                <w:sz w:val="20"/>
                <w:szCs w:val="20"/>
              </w:rPr>
              <w:t>Email - MOJSEC.energyhub@interserve.com</w:t>
            </w:r>
          </w:p>
          <w:p w14:paraId="3BD3BE14" w14:textId="5CD19315" w:rsidR="00301753" w:rsidRPr="000028CC" w:rsidRDefault="00301753" w:rsidP="000028CC">
            <w:pPr>
              <w:numPr>
                <w:ilvl w:val="1"/>
                <w:numId w:val="0"/>
              </w:numPr>
              <w:overflowPunct/>
              <w:autoSpaceDE/>
              <w:autoSpaceDN/>
              <w:spacing w:after="120"/>
              <w:jc w:val="left"/>
              <w:textAlignment w:val="auto"/>
              <w:rPr>
                <w:rFonts w:ascii="Calibri" w:eastAsia="STZhongsong" w:hAnsi="Calibri" w:cs="Calibri"/>
                <w:lang w:eastAsia="zh-CN"/>
              </w:rPr>
            </w:pPr>
            <w:r w:rsidRPr="000028CC">
              <w:rPr>
                <w:rFonts w:ascii="Calibri" w:hAnsi="Calibri" w:cs="Calibri"/>
                <w:bCs/>
                <w:color w:val="000000"/>
                <w:sz w:val="20"/>
                <w:szCs w:val="20"/>
              </w:rPr>
              <w:t>Phone - 0161 974 7600 - Option 5 (Energy)</w:t>
            </w:r>
          </w:p>
          <w:p w14:paraId="5B287673" w14:textId="77777777" w:rsidR="00301753" w:rsidRDefault="00301753" w:rsidP="009F6121">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eastAsia="STZhongsong" w:hAnsi="Calibri" w:cs="Times New Roman"/>
                <w:b/>
                <w:lang w:eastAsia="zh-CN"/>
              </w:rPr>
              <w:t>MoJ Cluster Sites (South)</w:t>
            </w:r>
          </w:p>
          <w:p w14:paraId="18676454" w14:textId="17926910" w:rsidR="00301753" w:rsidRDefault="00301753" w:rsidP="001152F8">
            <w:pPr>
              <w:ind w:left="0"/>
              <w:rPr>
                <w:rFonts w:asciiTheme="minorHAnsi" w:hAnsiTheme="minorHAnsi" w:cstheme="minorHAnsi"/>
                <w:bCs/>
                <w:iCs/>
                <w:color w:val="000000"/>
              </w:rPr>
            </w:pPr>
            <w:r>
              <w:rPr>
                <w:rFonts w:asciiTheme="minorHAnsi" w:hAnsiTheme="minorHAnsi" w:cstheme="minorHAnsi"/>
                <w:bCs/>
                <w:iCs/>
                <w:color w:val="000000"/>
              </w:rPr>
              <w:t>Paper invoices only, to be sent to:</w:t>
            </w:r>
          </w:p>
          <w:p w14:paraId="2CD02B5F" w14:textId="6E88FD39" w:rsidR="00301753" w:rsidRPr="00F25662" w:rsidRDefault="00301753" w:rsidP="001152F8">
            <w:pPr>
              <w:ind w:left="0"/>
              <w:rPr>
                <w:rFonts w:asciiTheme="minorHAnsi" w:hAnsiTheme="minorHAnsi" w:cstheme="minorHAnsi"/>
                <w:bCs/>
                <w:iCs/>
                <w:color w:val="000000"/>
              </w:rPr>
            </w:pPr>
            <w:r w:rsidRPr="00F25662">
              <w:rPr>
                <w:rFonts w:asciiTheme="minorHAnsi" w:hAnsiTheme="minorHAnsi" w:cstheme="minorHAnsi"/>
                <w:bCs/>
                <w:iCs/>
                <w:color w:val="000000"/>
              </w:rPr>
              <w:t>CUSTOMER/ENTITY (depending on how clusters are split)</w:t>
            </w:r>
          </w:p>
          <w:p w14:paraId="6C12DEA0" w14:textId="77777777" w:rsidR="00301753" w:rsidRPr="00F25662" w:rsidRDefault="00301753" w:rsidP="001152F8">
            <w:pPr>
              <w:ind w:left="0"/>
              <w:rPr>
                <w:rFonts w:asciiTheme="minorHAnsi" w:hAnsiTheme="minorHAnsi" w:cstheme="minorHAnsi"/>
                <w:bCs/>
                <w:iCs/>
              </w:rPr>
            </w:pPr>
            <w:r w:rsidRPr="00F25662">
              <w:rPr>
                <w:rFonts w:asciiTheme="minorHAnsi" w:hAnsiTheme="minorHAnsi" w:cstheme="minorHAnsi"/>
                <w:bCs/>
                <w:iCs/>
              </w:rPr>
              <w:t>C/O Energy and Carbon Management</w:t>
            </w:r>
          </w:p>
          <w:p w14:paraId="2AF39371" w14:textId="77777777" w:rsidR="00301753" w:rsidRPr="00F25662" w:rsidRDefault="00301753" w:rsidP="001152F8">
            <w:pPr>
              <w:ind w:left="0"/>
              <w:rPr>
                <w:rFonts w:asciiTheme="minorHAnsi" w:hAnsiTheme="minorHAnsi" w:cstheme="minorHAnsi"/>
                <w:bCs/>
                <w:iCs/>
              </w:rPr>
            </w:pPr>
            <w:r w:rsidRPr="00F25662">
              <w:rPr>
                <w:rFonts w:asciiTheme="minorHAnsi" w:hAnsiTheme="minorHAnsi" w:cstheme="minorHAnsi"/>
                <w:bCs/>
                <w:iCs/>
              </w:rPr>
              <w:t>Brydon House</w:t>
            </w:r>
          </w:p>
          <w:p w14:paraId="5D6C1E81" w14:textId="77777777" w:rsidR="00301753" w:rsidRPr="00F25662" w:rsidRDefault="00301753" w:rsidP="001152F8">
            <w:pPr>
              <w:ind w:left="0"/>
              <w:rPr>
                <w:rFonts w:asciiTheme="minorHAnsi" w:hAnsiTheme="minorHAnsi" w:cstheme="minorHAnsi"/>
                <w:bCs/>
                <w:iCs/>
              </w:rPr>
            </w:pPr>
            <w:r w:rsidRPr="00F25662">
              <w:rPr>
                <w:rFonts w:asciiTheme="minorHAnsi" w:hAnsiTheme="minorHAnsi" w:cstheme="minorHAnsi"/>
                <w:bCs/>
                <w:iCs/>
              </w:rPr>
              <w:lastRenderedPageBreak/>
              <w:t>Caerphilly Business Park</w:t>
            </w:r>
          </w:p>
          <w:p w14:paraId="17DB2D82" w14:textId="77777777" w:rsidR="00301753" w:rsidRPr="00F25662" w:rsidRDefault="00301753" w:rsidP="001152F8">
            <w:pPr>
              <w:ind w:left="0"/>
              <w:rPr>
                <w:rFonts w:asciiTheme="minorHAnsi" w:hAnsiTheme="minorHAnsi" w:cstheme="minorHAnsi"/>
                <w:bCs/>
                <w:iCs/>
              </w:rPr>
            </w:pPr>
            <w:r w:rsidRPr="00F25662">
              <w:rPr>
                <w:rFonts w:asciiTheme="minorHAnsi" w:hAnsiTheme="minorHAnsi" w:cstheme="minorHAnsi"/>
                <w:bCs/>
                <w:iCs/>
              </w:rPr>
              <w:t>Van Road</w:t>
            </w:r>
          </w:p>
          <w:p w14:paraId="4E6D8441" w14:textId="77777777" w:rsidR="00301753" w:rsidRPr="00F25662" w:rsidRDefault="00301753" w:rsidP="001152F8">
            <w:pPr>
              <w:ind w:left="0"/>
              <w:rPr>
                <w:rFonts w:asciiTheme="minorHAnsi" w:hAnsiTheme="minorHAnsi" w:cstheme="minorHAnsi"/>
                <w:bCs/>
                <w:iCs/>
              </w:rPr>
            </w:pPr>
            <w:r w:rsidRPr="00F25662">
              <w:rPr>
                <w:rFonts w:asciiTheme="minorHAnsi" w:hAnsiTheme="minorHAnsi" w:cstheme="minorHAnsi"/>
                <w:bCs/>
                <w:iCs/>
              </w:rPr>
              <w:t>Caerphilly</w:t>
            </w:r>
          </w:p>
          <w:p w14:paraId="7F95B258" w14:textId="5A779C03" w:rsidR="00301753" w:rsidRPr="000028CC" w:rsidRDefault="00301753" w:rsidP="001152F8">
            <w:pPr>
              <w:numPr>
                <w:ilvl w:val="1"/>
                <w:numId w:val="0"/>
              </w:numPr>
              <w:overflowPunct/>
              <w:autoSpaceDE/>
              <w:autoSpaceDN/>
              <w:spacing w:after="120"/>
              <w:jc w:val="left"/>
              <w:textAlignment w:val="auto"/>
              <w:rPr>
                <w:rFonts w:ascii="Calibri" w:eastAsia="STZhongsong" w:hAnsi="Calibri" w:cs="Times New Roman"/>
                <w:b/>
                <w:lang w:eastAsia="zh-CN"/>
              </w:rPr>
            </w:pPr>
            <w:r w:rsidRPr="00F25662">
              <w:rPr>
                <w:rFonts w:asciiTheme="minorHAnsi" w:hAnsiTheme="minorHAnsi" w:cstheme="minorHAnsi"/>
                <w:bCs/>
                <w:iCs/>
              </w:rPr>
              <w:t>CF83 3ED</w:t>
            </w:r>
          </w:p>
        </w:tc>
      </w:tr>
      <w:tr w:rsidR="00932417" w:rsidRPr="00CE2EC6" w14:paraId="0BEDDF4B" w14:textId="77777777" w:rsidTr="00301753">
        <w:tc>
          <w:tcPr>
            <w:tcW w:w="567" w:type="dxa"/>
          </w:tcPr>
          <w:p w14:paraId="1604F116" w14:textId="77777777" w:rsidR="00932417" w:rsidRPr="00CE2EC6" w:rsidRDefault="00932417" w:rsidP="009F6121">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lastRenderedPageBreak/>
              <w:t>6.5</w:t>
            </w:r>
          </w:p>
        </w:tc>
        <w:tc>
          <w:tcPr>
            <w:tcW w:w="8676" w:type="dxa"/>
            <w:shd w:val="clear" w:color="auto" w:fill="auto"/>
          </w:tcPr>
          <w:p w14:paraId="56A1A618" w14:textId="77777777" w:rsidR="00932417" w:rsidRPr="00CE2EC6" w:rsidRDefault="00932417" w:rsidP="009F6121">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Call Off Contract Charges fixed for</w:t>
            </w:r>
            <w:r w:rsidRPr="00CE2EC6">
              <w:rPr>
                <w:rFonts w:ascii="Calibri" w:eastAsia="STZhongsong" w:hAnsi="Calibri" w:cs="Times New Roman"/>
                <w:lang w:eastAsia="zh-CN"/>
              </w:rPr>
              <w:t xml:space="preserve"> (</w:t>
            </w:r>
            <w:r w:rsidRPr="00CE2EC6">
              <w:rPr>
                <w:rFonts w:ascii="Calibri" w:hAnsi="Calibri"/>
              </w:rPr>
              <w:t xml:space="preserve">paragraph </w:t>
            </w:r>
            <w:r w:rsidRPr="00CE2EC6">
              <w:rPr>
                <w:rFonts w:ascii="Calibri" w:hAnsi="Calibri"/>
              </w:rPr>
              <w:fldChar w:fldCharType="begin"/>
            </w:r>
            <w:r w:rsidRPr="00CE2EC6">
              <w:rPr>
                <w:rFonts w:ascii="Calibri" w:hAnsi="Calibri"/>
              </w:rPr>
              <w:instrText xml:space="preserve"> REF _Ref426108548 \r \h  \* MERGEFORMAT </w:instrText>
            </w:r>
            <w:r w:rsidRPr="00CE2EC6">
              <w:rPr>
                <w:rFonts w:ascii="Calibri" w:hAnsi="Calibri"/>
              </w:rPr>
            </w:r>
            <w:r w:rsidRPr="00CE2EC6">
              <w:rPr>
                <w:rFonts w:ascii="Calibri" w:hAnsi="Calibri"/>
              </w:rPr>
              <w:fldChar w:fldCharType="separate"/>
            </w:r>
            <w:r>
              <w:rPr>
                <w:rFonts w:ascii="Calibri" w:hAnsi="Calibri"/>
              </w:rPr>
              <w:t>8.2</w:t>
            </w:r>
            <w:r w:rsidRPr="00CE2EC6">
              <w:rPr>
                <w:rFonts w:ascii="Calibri" w:hAnsi="Calibri"/>
              </w:rPr>
              <w:fldChar w:fldCharType="end"/>
            </w:r>
            <w:r w:rsidRPr="00CE2EC6">
              <w:rPr>
                <w:rFonts w:ascii="Calibri" w:hAnsi="Calibri"/>
              </w:rPr>
              <w:t xml:space="preserve"> of Schedule 3 (</w:t>
            </w:r>
            <w:r w:rsidRPr="00CE2EC6">
              <w:rPr>
                <w:rFonts w:ascii="Calibri" w:eastAsia="STZhongsong" w:hAnsi="Calibri" w:cs="Times New Roman"/>
                <w:lang w:eastAsia="zh-CN"/>
              </w:rPr>
              <w:t xml:space="preserve">Call Off </w:t>
            </w:r>
            <w:r w:rsidRPr="00CE2EC6">
              <w:rPr>
                <w:rFonts w:ascii="Calibri" w:hAnsi="Calibri"/>
              </w:rPr>
              <w:t>Contract Charges, Payment and Invoicing))</w:t>
            </w:r>
            <w:r w:rsidRPr="00CE2EC6">
              <w:rPr>
                <w:rFonts w:ascii="Calibri" w:eastAsia="STZhongsong" w:hAnsi="Calibri" w:cs="Times New Roman"/>
                <w:lang w:eastAsia="zh-CN"/>
              </w:rPr>
              <w:t>:</w:t>
            </w:r>
          </w:p>
          <w:p w14:paraId="126DBD0A" w14:textId="4E89305A" w:rsidR="00932417" w:rsidRPr="00CE2EC6" w:rsidRDefault="002D720B" w:rsidP="009F6121">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hAnsi="Calibri"/>
              </w:rPr>
              <w:t>The Call Off Contract Period.</w:t>
            </w:r>
          </w:p>
        </w:tc>
      </w:tr>
      <w:tr w:rsidR="00901626" w:rsidRPr="00CE2EC6" w14:paraId="21FC5AE7" w14:textId="77777777" w:rsidTr="00301753">
        <w:tc>
          <w:tcPr>
            <w:tcW w:w="567" w:type="dxa"/>
          </w:tcPr>
          <w:p w14:paraId="3F9BFCDD" w14:textId="77777777" w:rsidR="00901626" w:rsidRPr="00CE2EC6" w:rsidRDefault="00901626" w:rsidP="009F6121">
            <w:pPr>
              <w:numPr>
                <w:ilvl w:val="1"/>
                <w:numId w:val="0"/>
              </w:numPr>
              <w:tabs>
                <w:tab w:val="left" w:pos="2783"/>
              </w:tabs>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6.6</w:t>
            </w:r>
          </w:p>
        </w:tc>
        <w:tc>
          <w:tcPr>
            <w:tcW w:w="8676" w:type="dxa"/>
            <w:shd w:val="clear" w:color="auto" w:fill="auto"/>
          </w:tcPr>
          <w:p w14:paraId="5E408219" w14:textId="77777777" w:rsidR="00901626" w:rsidRPr="00CE2EC6" w:rsidRDefault="00901626" w:rsidP="009F6121">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Supplier periodic assessment of Call Off Contract Charges</w:t>
            </w:r>
            <w:r w:rsidRPr="00CE2EC6">
              <w:rPr>
                <w:rFonts w:ascii="Calibri" w:eastAsia="STZhongsong" w:hAnsi="Calibri" w:cs="Times New Roman"/>
                <w:lang w:eastAsia="zh-CN"/>
              </w:rPr>
              <w:t xml:space="preserve"> (</w:t>
            </w:r>
            <w:r w:rsidRPr="00CE2EC6">
              <w:rPr>
                <w:rFonts w:ascii="Calibri" w:hAnsi="Calibri"/>
              </w:rPr>
              <w:t xml:space="preserve">paragraph </w:t>
            </w:r>
            <w:r w:rsidRPr="00CE2EC6">
              <w:rPr>
                <w:rFonts w:ascii="Calibri" w:hAnsi="Calibri"/>
              </w:rPr>
              <w:fldChar w:fldCharType="begin"/>
            </w:r>
            <w:r w:rsidRPr="00CE2EC6">
              <w:rPr>
                <w:rFonts w:ascii="Calibri" w:hAnsi="Calibri"/>
              </w:rPr>
              <w:instrText xml:space="preserve"> REF _Ref426109021 \r \h  \* MERGEFORMAT </w:instrText>
            </w:r>
            <w:r w:rsidRPr="00CE2EC6">
              <w:rPr>
                <w:rFonts w:ascii="Calibri" w:hAnsi="Calibri"/>
              </w:rPr>
            </w:r>
            <w:r w:rsidRPr="00CE2EC6">
              <w:rPr>
                <w:rFonts w:ascii="Calibri" w:hAnsi="Calibri"/>
              </w:rPr>
              <w:fldChar w:fldCharType="separate"/>
            </w:r>
            <w:r>
              <w:rPr>
                <w:rFonts w:ascii="Calibri" w:hAnsi="Calibri"/>
              </w:rPr>
              <w:t>9.2</w:t>
            </w:r>
            <w:r w:rsidRPr="00CE2EC6">
              <w:rPr>
                <w:rFonts w:ascii="Calibri" w:hAnsi="Calibri"/>
              </w:rPr>
              <w:fldChar w:fldCharType="end"/>
            </w:r>
            <w:r w:rsidRPr="00CE2EC6">
              <w:rPr>
                <w:rFonts w:ascii="Calibri" w:hAnsi="Calibri"/>
              </w:rPr>
              <w:t xml:space="preserve"> of</w:t>
            </w:r>
            <w:r w:rsidRPr="00CE2EC6">
              <w:rPr>
                <w:rFonts w:ascii="Calibri" w:eastAsia="STZhongsong" w:hAnsi="Calibri" w:cs="Times New Roman"/>
                <w:i/>
                <w:lang w:eastAsia="zh-CN"/>
              </w:rPr>
              <w:t xml:space="preserve"> </w:t>
            </w:r>
            <w:r w:rsidRPr="00CE2EC6">
              <w:rPr>
                <w:rFonts w:ascii="Calibri" w:eastAsia="STZhongsong" w:hAnsi="Calibri" w:cs="Times New Roman"/>
                <w:lang w:eastAsia="zh-CN"/>
              </w:rPr>
              <w:t>Call Off</w:t>
            </w:r>
            <w:r w:rsidRPr="00CE2EC6">
              <w:rPr>
                <w:rFonts w:ascii="Calibri" w:hAnsi="Calibri"/>
              </w:rPr>
              <w:t xml:space="preserve"> Schedule 3 (</w:t>
            </w:r>
            <w:r w:rsidRPr="00CE2EC6">
              <w:rPr>
                <w:rFonts w:ascii="Calibri" w:eastAsia="STZhongsong" w:hAnsi="Calibri" w:cs="Times New Roman"/>
                <w:lang w:eastAsia="zh-CN"/>
              </w:rPr>
              <w:t xml:space="preserve">Call Off </w:t>
            </w:r>
            <w:r w:rsidRPr="00CE2EC6">
              <w:rPr>
                <w:rFonts w:ascii="Calibri" w:hAnsi="Calibri"/>
              </w:rPr>
              <w:t>Contract Charges, Payment and Invoicing))</w:t>
            </w:r>
            <w:r w:rsidRPr="00CE2EC6">
              <w:rPr>
                <w:rFonts w:ascii="Calibri" w:hAnsi="Calibri"/>
                <w:i/>
              </w:rPr>
              <w:t xml:space="preserve"> </w:t>
            </w:r>
            <w:r w:rsidRPr="00CE2EC6">
              <w:rPr>
                <w:rFonts w:ascii="Calibri" w:eastAsia="STZhongsong" w:hAnsi="Calibri" w:cs="Times New Roman"/>
                <w:lang w:eastAsia="zh-CN"/>
              </w:rPr>
              <w:t>will be carried out on:</w:t>
            </w:r>
          </w:p>
          <w:p w14:paraId="6BCBF4C9" w14:textId="3259A31B" w:rsidR="00901626" w:rsidRPr="00CE2EC6" w:rsidRDefault="007D49AF" w:rsidP="009F6121">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r>
              <w:rPr>
                <w:rFonts w:ascii="Calibri" w:hAnsi="Calibri"/>
              </w:rPr>
              <w:t>1</w:t>
            </w:r>
            <w:r w:rsidRPr="007D49AF">
              <w:rPr>
                <w:rFonts w:ascii="Calibri" w:hAnsi="Calibri"/>
                <w:vertAlign w:val="superscript"/>
              </w:rPr>
              <w:t>st</w:t>
            </w:r>
            <w:r>
              <w:rPr>
                <w:rFonts w:ascii="Calibri" w:hAnsi="Calibri"/>
              </w:rPr>
              <w:t xml:space="preserve"> July</w:t>
            </w:r>
            <w:r w:rsidR="00901626" w:rsidRPr="00901626">
              <w:rPr>
                <w:rFonts w:ascii="Calibri" w:hAnsi="Calibri"/>
              </w:rPr>
              <w:t xml:space="preserve"> and </w:t>
            </w:r>
            <w:r w:rsidR="00587788">
              <w:rPr>
                <w:rFonts w:ascii="Calibri" w:hAnsi="Calibri"/>
              </w:rPr>
              <w:t>1</w:t>
            </w:r>
            <w:r w:rsidR="00587788" w:rsidRPr="00587788">
              <w:rPr>
                <w:rFonts w:ascii="Calibri" w:hAnsi="Calibri"/>
                <w:vertAlign w:val="superscript"/>
              </w:rPr>
              <w:t>st</w:t>
            </w:r>
            <w:r w:rsidR="00587788">
              <w:rPr>
                <w:rFonts w:ascii="Calibri" w:hAnsi="Calibri"/>
              </w:rPr>
              <w:t xml:space="preserve"> January</w:t>
            </w:r>
            <w:r w:rsidR="00901626" w:rsidRPr="00901626">
              <w:rPr>
                <w:rFonts w:ascii="Calibri" w:eastAsia="STZhongsong" w:hAnsi="Calibri" w:cs="Times New Roman"/>
                <w:lang w:eastAsia="zh-CN"/>
              </w:rPr>
              <w:t xml:space="preserve"> </w:t>
            </w:r>
            <w:r w:rsidR="00901626" w:rsidRPr="00CE2EC6">
              <w:rPr>
                <w:rFonts w:ascii="Calibri" w:eastAsia="STZhongsong" w:hAnsi="Calibri" w:cs="Times New Roman"/>
                <w:lang w:eastAsia="zh-CN"/>
              </w:rPr>
              <w:t>of each Call Off Contract Year during the Call off Contract Period</w:t>
            </w:r>
            <w:r w:rsidR="00901626">
              <w:rPr>
                <w:rFonts w:ascii="Calibri" w:eastAsia="STZhongsong" w:hAnsi="Calibri" w:cs="Times New Roman"/>
                <w:lang w:eastAsia="zh-CN"/>
              </w:rPr>
              <w:t>.</w:t>
            </w:r>
            <w:r w:rsidR="00901626" w:rsidRPr="00CE2EC6">
              <w:rPr>
                <w:rFonts w:ascii="Calibri" w:eastAsia="STZhongsong" w:hAnsi="Calibri" w:cs="Times New Roman"/>
                <w:lang w:eastAsia="zh-CN"/>
              </w:rPr>
              <w:tab/>
            </w:r>
          </w:p>
        </w:tc>
      </w:tr>
      <w:tr w:rsidR="00901626" w:rsidRPr="00CE2EC6" w14:paraId="723925E5" w14:textId="77777777" w:rsidTr="00301753">
        <w:tc>
          <w:tcPr>
            <w:tcW w:w="567" w:type="dxa"/>
          </w:tcPr>
          <w:p w14:paraId="69381599" w14:textId="77777777" w:rsidR="00901626" w:rsidRPr="00CE2EC6" w:rsidRDefault="00901626" w:rsidP="009F6121">
            <w:pPr>
              <w:numPr>
                <w:ilvl w:val="1"/>
                <w:numId w:val="0"/>
              </w:numPr>
              <w:tabs>
                <w:tab w:val="left" w:pos="2783"/>
              </w:tabs>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6.7</w:t>
            </w:r>
          </w:p>
        </w:tc>
        <w:tc>
          <w:tcPr>
            <w:tcW w:w="8676" w:type="dxa"/>
            <w:shd w:val="clear" w:color="auto" w:fill="auto"/>
          </w:tcPr>
          <w:p w14:paraId="27A18BF0" w14:textId="264F3B4E" w:rsidR="00901626" w:rsidRDefault="00901626" w:rsidP="009F6121">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Supplier request for increase in the Call Off Contract Charges</w:t>
            </w:r>
            <w:r w:rsidRPr="00CE2EC6">
              <w:rPr>
                <w:rFonts w:ascii="Calibri" w:eastAsia="STZhongsong" w:hAnsi="Calibri" w:cs="Times New Roman"/>
                <w:lang w:eastAsia="zh-CN"/>
              </w:rPr>
              <w:t xml:space="preserve"> (</w:t>
            </w:r>
            <w:r w:rsidRPr="00CE2EC6">
              <w:rPr>
                <w:rFonts w:ascii="Calibri" w:hAnsi="Calibri"/>
              </w:rPr>
              <w:t xml:space="preserve">paragraph </w:t>
            </w:r>
            <w:r w:rsidRPr="00CE2EC6">
              <w:rPr>
                <w:rFonts w:ascii="Calibri" w:hAnsi="Calibri"/>
              </w:rPr>
              <w:fldChar w:fldCharType="begin"/>
            </w:r>
            <w:r w:rsidRPr="00CE2EC6">
              <w:rPr>
                <w:rFonts w:ascii="Calibri" w:hAnsi="Calibri"/>
              </w:rPr>
              <w:instrText xml:space="preserve"> REF _Ref362951941 \r \h  \* MERGEFORMAT </w:instrText>
            </w:r>
            <w:r w:rsidRPr="00CE2EC6">
              <w:rPr>
                <w:rFonts w:ascii="Calibri" w:hAnsi="Calibri"/>
              </w:rPr>
            </w:r>
            <w:r w:rsidRPr="00CE2EC6">
              <w:rPr>
                <w:rFonts w:ascii="Calibri" w:hAnsi="Calibri"/>
              </w:rPr>
              <w:fldChar w:fldCharType="separate"/>
            </w:r>
            <w:r>
              <w:rPr>
                <w:rFonts w:ascii="Calibri" w:hAnsi="Calibri"/>
              </w:rPr>
              <w:t>10</w:t>
            </w:r>
            <w:r w:rsidRPr="00CE2EC6">
              <w:rPr>
                <w:rFonts w:ascii="Calibri" w:hAnsi="Calibri"/>
              </w:rPr>
              <w:fldChar w:fldCharType="end"/>
            </w:r>
            <w:r w:rsidRPr="00CE2EC6">
              <w:rPr>
                <w:rFonts w:ascii="Calibri" w:hAnsi="Calibri"/>
              </w:rPr>
              <w:t xml:space="preserve"> of Call Off Schedule 3 (Call Off Contract Charges, Payment and Invoicing))</w:t>
            </w:r>
            <w:r w:rsidRPr="00CE2EC6">
              <w:rPr>
                <w:rFonts w:ascii="Calibri" w:eastAsia="STZhongsong" w:hAnsi="Calibri" w:cs="Times New Roman"/>
                <w:lang w:eastAsia="zh-CN"/>
              </w:rPr>
              <w:t>:</w:t>
            </w:r>
          </w:p>
          <w:p w14:paraId="48A2D67C" w14:textId="0465870B" w:rsidR="00901626" w:rsidRPr="00CE2EC6" w:rsidRDefault="00DF7D0E" w:rsidP="009F6121">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r>
              <w:rPr>
                <w:rFonts w:ascii="Calibri" w:eastAsia="STZhongsong" w:hAnsi="Calibri" w:cs="Times New Roman"/>
                <w:lang w:eastAsia="zh-CN"/>
              </w:rPr>
              <w:t>P</w:t>
            </w:r>
            <w:r w:rsidR="00901626" w:rsidRPr="009D1B6C">
              <w:rPr>
                <w:rFonts w:ascii="Calibri" w:eastAsia="STZhongsong" w:hAnsi="Calibri" w:cs="Times New Roman"/>
                <w:lang w:eastAsia="zh-CN"/>
              </w:rPr>
              <w:t>ermitted.</w:t>
            </w:r>
          </w:p>
          <w:p w14:paraId="7B824B9A" w14:textId="07F9E6D5" w:rsidR="00901626" w:rsidRPr="00CE2EC6" w:rsidRDefault="00901626" w:rsidP="009F6121">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p>
        </w:tc>
      </w:tr>
    </w:tbl>
    <w:p w14:paraId="156FA7A6" w14:textId="77777777" w:rsidR="00E01B58" w:rsidRPr="00CE2EC6" w:rsidRDefault="00E01B58" w:rsidP="00E01B58">
      <w:pPr>
        <w:pStyle w:val="ORDERFORML1PraraNo"/>
        <w:numPr>
          <w:ilvl w:val="0"/>
          <w:numId w:val="0"/>
        </w:numPr>
        <w:ind w:left="426"/>
      </w:pPr>
    </w:p>
    <w:p w14:paraId="777F3CAE" w14:textId="77777777" w:rsidR="00E01B58" w:rsidRPr="00CE2EC6" w:rsidRDefault="00E01B58" w:rsidP="00E01B58">
      <w:pPr>
        <w:pStyle w:val="ORDERFORML1PraraNo"/>
      </w:pPr>
      <w:r w:rsidRPr="00CE2EC6">
        <w:t>LIABILITY and insurance</w:t>
      </w:r>
    </w:p>
    <w:p w14:paraId="6747D3F2" w14:textId="77777777" w:rsidR="00E01B58" w:rsidRPr="00CE2EC6" w:rsidRDefault="00E01B58" w:rsidP="00E01B58">
      <w:pPr>
        <w:pStyle w:val="ORDERFORML1PraraNo"/>
        <w:numPr>
          <w:ilvl w:val="0"/>
          <w:numId w:val="0"/>
        </w:numPr>
        <w:ind w:left="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534"/>
      </w:tblGrid>
      <w:tr w:rsidR="00F06A8F" w:rsidRPr="00CE2EC6" w14:paraId="32D5B365" w14:textId="77777777" w:rsidTr="00F06A8F">
        <w:tc>
          <w:tcPr>
            <w:tcW w:w="567" w:type="dxa"/>
          </w:tcPr>
          <w:p w14:paraId="499AEB1E" w14:textId="77777777" w:rsidR="00F06A8F" w:rsidRPr="00CE2EC6" w:rsidRDefault="00F06A8F" w:rsidP="009F6121">
            <w:pPr>
              <w:numPr>
                <w:ilvl w:val="1"/>
                <w:numId w:val="0"/>
              </w:numPr>
              <w:overflowPunct/>
              <w:autoSpaceDE/>
              <w:autoSpaceDN/>
              <w:spacing w:after="120"/>
              <w:textAlignment w:val="auto"/>
              <w:rPr>
                <w:rFonts w:ascii="Calibri" w:hAnsi="Calibri"/>
                <w:b/>
              </w:rPr>
            </w:pPr>
            <w:r w:rsidRPr="00CE2EC6">
              <w:rPr>
                <w:rFonts w:ascii="Calibri" w:hAnsi="Calibri"/>
                <w:b/>
              </w:rPr>
              <w:t>7.1</w:t>
            </w:r>
          </w:p>
        </w:tc>
        <w:tc>
          <w:tcPr>
            <w:tcW w:w="8534" w:type="dxa"/>
            <w:shd w:val="clear" w:color="auto" w:fill="auto"/>
          </w:tcPr>
          <w:p w14:paraId="573AAF92" w14:textId="77777777" w:rsidR="00F06A8F" w:rsidRPr="00CE2EC6" w:rsidRDefault="00F06A8F" w:rsidP="009F6121">
            <w:pPr>
              <w:numPr>
                <w:ilvl w:val="1"/>
                <w:numId w:val="0"/>
              </w:numPr>
              <w:overflowPunct/>
              <w:autoSpaceDE/>
              <w:autoSpaceDN/>
              <w:spacing w:after="120"/>
              <w:textAlignment w:val="auto"/>
              <w:rPr>
                <w:rFonts w:ascii="Calibri" w:hAnsi="Calibri"/>
              </w:rPr>
            </w:pPr>
            <w:r w:rsidRPr="00CE2EC6">
              <w:rPr>
                <w:rFonts w:ascii="Calibri" w:hAnsi="Calibri"/>
                <w:b/>
              </w:rPr>
              <w:t>Estimated Year 1 Call Off Contract Charges</w:t>
            </w:r>
            <w:r w:rsidRPr="00CE2EC6">
              <w:rPr>
                <w:rFonts w:ascii="Calibri" w:hAnsi="Calibri"/>
              </w:rPr>
              <w:t>:</w:t>
            </w:r>
          </w:p>
          <w:p w14:paraId="2BCD8EAE" w14:textId="5E39AA70" w:rsidR="00F06A8F" w:rsidRDefault="00F06A8F" w:rsidP="009F6121">
            <w:pPr>
              <w:keepNext/>
              <w:keepLines/>
              <w:overflowPunct/>
              <w:autoSpaceDE/>
              <w:autoSpaceDN/>
              <w:spacing w:before="240"/>
              <w:ind w:left="0"/>
              <w:textAlignment w:val="auto"/>
              <w:rPr>
                <w:rFonts w:ascii="Calibri" w:hAnsi="Calibri"/>
              </w:rPr>
            </w:pPr>
            <w:r>
              <w:rPr>
                <w:rFonts w:ascii="Calibri" w:hAnsi="Calibri"/>
              </w:rPr>
              <w:t>The sum of £</w:t>
            </w:r>
            <w:r w:rsidR="00B55DF8">
              <w:rPr>
                <w:rFonts w:ascii="Calibri" w:hAnsi="Calibri"/>
              </w:rPr>
              <w:t>850,000</w:t>
            </w:r>
            <w:r>
              <w:rPr>
                <w:rFonts w:ascii="Calibri" w:hAnsi="Calibri"/>
              </w:rPr>
              <w:t>.</w:t>
            </w:r>
          </w:p>
          <w:p w14:paraId="016E4D6F" w14:textId="509A84D9" w:rsidR="00F06A8F" w:rsidRPr="00CE2EC6" w:rsidRDefault="00F06A8F" w:rsidP="009F6121">
            <w:pPr>
              <w:keepNext/>
              <w:keepLines/>
              <w:overflowPunct/>
              <w:autoSpaceDE/>
              <w:autoSpaceDN/>
              <w:spacing w:before="240"/>
              <w:ind w:left="0"/>
              <w:textAlignment w:val="auto"/>
              <w:rPr>
                <w:rFonts w:ascii="Calibri" w:eastAsia="STZhongsong" w:hAnsi="Calibri" w:cs="Times New Roman"/>
                <w:b/>
                <w:caps/>
                <w:lang w:eastAsia="zh-CN"/>
              </w:rPr>
            </w:pPr>
            <w:r>
              <w:rPr>
                <w:rFonts w:ascii="Calibri" w:hAnsi="Calibri"/>
              </w:rPr>
              <w:t>Note: these Call Off Contract Charges relate only to the Supplier’s Section A Water &amp; Wastewater Services retail mark-up and any Section B Ancillary Services that the Authority may call-off during Year 1.</w:t>
            </w:r>
          </w:p>
        </w:tc>
      </w:tr>
      <w:tr w:rsidR="00577E08" w:rsidRPr="00CE2EC6" w14:paraId="2BE1D962" w14:textId="77777777" w:rsidTr="00F06A8F">
        <w:tc>
          <w:tcPr>
            <w:tcW w:w="567" w:type="dxa"/>
          </w:tcPr>
          <w:p w14:paraId="4B4FEA21" w14:textId="77777777" w:rsidR="00577E08" w:rsidRPr="00CE2EC6" w:rsidRDefault="00577E08" w:rsidP="009F6121">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7.2</w:t>
            </w:r>
          </w:p>
        </w:tc>
        <w:tc>
          <w:tcPr>
            <w:tcW w:w="8534" w:type="dxa"/>
            <w:shd w:val="clear" w:color="auto" w:fill="auto"/>
          </w:tcPr>
          <w:p w14:paraId="53D5D5EB" w14:textId="77777777" w:rsidR="00577E08" w:rsidRPr="00CE2EC6" w:rsidRDefault="00577E08" w:rsidP="009F6121">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Supplier’s limitation of Liability</w:t>
            </w:r>
            <w:r w:rsidRPr="00CE2EC6">
              <w:rPr>
                <w:rFonts w:ascii="Calibri" w:eastAsia="STZhongsong" w:hAnsi="Calibri" w:cs="Times New Roman"/>
                <w:lang w:eastAsia="zh-CN"/>
              </w:rPr>
              <w:t xml:space="preserve"> (Clause   </w:t>
            </w:r>
            <w:r w:rsidRPr="00CE2EC6">
              <w:rPr>
                <w:rFonts w:ascii="Calibri" w:eastAsia="STZhongsong" w:hAnsi="Calibri" w:cs="Times New Roman"/>
                <w:lang w:eastAsia="zh-CN"/>
              </w:rPr>
              <w:fldChar w:fldCharType="begin"/>
            </w:r>
            <w:r w:rsidRPr="00CE2EC6">
              <w:rPr>
                <w:rFonts w:ascii="Calibri" w:eastAsia="STZhongsong" w:hAnsi="Calibri" w:cs="Times New Roman"/>
                <w:lang w:eastAsia="zh-CN"/>
              </w:rPr>
              <w:instrText xml:space="preserve"> REF _Ref365630206 \r \h  \* MERGEFORMAT </w:instrText>
            </w:r>
            <w:r w:rsidRPr="00CE2EC6">
              <w:rPr>
                <w:rFonts w:ascii="Calibri" w:eastAsia="STZhongsong" w:hAnsi="Calibri" w:cs="Times New Roman"/>
                <w:lang w:eastAsia="zh-CN"/>
              </w:rPr>
            </w:r>
            <w:r w:rsidRPr="00CE2EC6">
              <w:rPr>
                <w:rFonts w:ascii="Calibri" w:eastAsia="STZhongsong" w:hAnsi="Calibri" w:cs="Times New Roman"/>
                <w:lang w:eastAsia="zh-CN"/>
              </w:rPr>
              <w:fldChar w:fldCharType="separate"/>
            </w:r>
            <w:r>
              <w:rPr>
                <w:rFonts w:ascii="Calibri" w:eastAsia="STZhongsong" w:hAnsi="Calibri" w:cs="Times New Roman"/>
                <w:lang w:eastAsia="zh-CN"/>
              </w:rPr>
              <w:t>36.2.1</w:t>
            </w:r>
            <w:r w:rsidRPr="00CE2EC6">
              <w:rPr>
                <w:rFonts w:ascii="Calibri" w:eastAsia="STZhongsong" w:hAnsi="Calibri" w:cs="Times New Roman"/>
                <w:lang w:eastAsia="zh-CN"/>
              </w:rPr>
              <w:fldChar w:fldCharType="end"/>
            </w:r>
            <w:r w:rsidRPr="00CE2EC6">
              <w:rPr>
                <w:rFonts w:ascii="Calibri" w:eastAsia="STZhongsong" w:hAnsi="Calibri" w:cs="Times New Roman"/>
                <w:lang w:eastAsia="zh-CN"/>
              </w:rPr>
              <w:t xml:space="preserve"> of the Call Off Terms);</w:t>
            </w:r>
          </w:p>
          <w:p w14:paraId="4D7C81B8" w14:textId="6806A9C4" w:rsidR="00577E08" w:rsidRPr="00CE2EC6" w:rsidRDefault="00577E08" w:rsidP="009F6121">
            <w:pPr>
              <w:numPr>
                <w:ilvl w:val="1"/>
                <w:numId w:val="0"/>
              </w:numPr>
              <w:overflowPunct/>
              <w:autoSpaceDE/>
              <w:autoSpaceDN/>
              <w:spacing w:after="120"/>
              <w:textAlignment w:val="auto"/>
              <w:rPr>
                <w:rFonts w:ascii="Calibri" w:eastAsia="STZhongsong" w:hAnsi="Calibri" w:cs="Times New Roman"/>
                <w:lang w:eastAsia="zh-CN"/>
              </w:rPr>
            </w:pPr>
            <w:r w:rsidRPr="00577E08">
              <w:rPr>
                <w:rFonts w:ascii="Calibri" w:eastAsia="STZhongsong" w:hAnsi="Calibri" w:cs="Times New Roman"/>
                <w:lang w:eastAsia="zh-CN"/>
              </w:rPr>
              <w:t xml:space="preserve">In Clause </w:t>
            </w:r>
            <w:r w:rsidRPr="00577E08">
              <w:rPr>
                <w:rFonts w:ascii="Calibri" w:eastAsia="STZhongsong" w:hAnsi="Calibri" w:cs="Times New Roman"/>
                <w:lang w:eastAsia="zh-CN"/>
              </w:rPr>
              <w:fldChar w:fldCharType="begin"/>
            </w:r>
            <w:r w:rsidRPr="00577E08">
              <w:rPr>
                <w:rFonts w:ascii="Calibri" w:eastAsia="STZhongsong" w:hAnsi="Calibri" w:cs="Times New Roman"/>
                <w:lang w:eastAsia="zh-CN"/>
              </w:rPr>
              <w:instrText xml:space="preserve"> REF _Ref365630206 \r \h  \* MERGEFORMAT </w:instrText>
            </w:r>
            <w:r w:rsidRPr="00577E08">
              <w:rPr>
                <w:rFonts w:ascii="Calibri" w:eastAsia="STZhongsong" w:hAnsi="Calibri" w:cs="Times New Roman"/>
                <w:lang w:eastAsia="zh-CN"/>
              </w:rPr>
            </w:r>
            <w:r w:rsidRPr="00577E08">
              <w:rPr>
                <w:rFonts w:ascii="Calibri" w:eastAsia="STZhongsong" w:hAnsi="Calibri" w:cs="Times New Roman"/>
                <w:lang w:eastAsia="zh-CN"/>
              </w:rPr>
              <w:fldChar w:fldCharType="separate"/>
            </w:r>
            <w:r w:rsidRPr="00577E08">
              <w:rPr>
                <w:rFonts w:ascii="Calibri" w:eastAsia="STZhongsong" w:hAnsi="Calibri" w:cs="Times New Roman"/>
                <w:lang w:eastAsia="zh-CN"/>
              </w:rPr>
              <w:t>36.2.1</w:t>
            </w:r>
            <w:r w:rsidRPr="00577E08">
              <w:rPr>
                <w:rFonts w:ascii="Calibri" w:eastAsia="STZhongsong" w:hAnsi="Calibri" w:cs="Times New Roman"/>
                <w:lang w:eastAsia="zh-CN"/>
              </w:rPr>
              <w:fldChar w:fldCharType="end"/>
            </w:r>
            <w:r w:rsidRPr="00577E08">
              <w:rPr>
                <w:rFonts w:ascii="Calibri" w:eastAsia="STZhongsong" w:hAnsi="Calibri" w:cs="Times New Roman"/>
                <w:lang w:eastAsia="zh-CN"/>
              </w:rPr>
              <w:t xml:space="preserve"> of the Call Off Terms</w:t>
            </w:r>
            <w:r>
              <w:rPr>
                <w:rFonts w:ascii="Calibri" w:eastAsia="STZhongsong" w:hAnsi="Calibri" w:cs="Times New Roman"/>
                <w:b/>
                <w:lang w:eastAsia="zh-CN"/>
              </w:rPr>
              <w:t>.</w:t>
            </w:r>
            <w:r w:rsidRPr="00CE2EC6">
              <w:rPr>
                <w:rFonts w:ascii="Calibri" w:eastAsia="STZhongsong" w:hAnsi="Calibri" w:cs="Times New Roman"/>
                <w:lang w:eastAsia="zh-CN"/>
              </w:rPr>
              <w:t xml:space="preserve"> </w:t>
            </w:r>
          </w:p>
          <w:p w14:paraId="42AF6C3E" w14:textId="3A77DD97" w:rsidR="00577E08" w:rsidRPr="00CE2EC6" w:rsidRDefault="00577E08" w:rsidP="009F6121">
            <w:pPr>
              <w:numPr>
                <w:ilvl w:val="1"/>
                <w:numId w:val="0"/>
              </w:numPr>
              <w:overflowPunct/>
              <w:autoSpaceDE/>
              <w:autoSpaceDN/>
              <w:spacing w:after="120"/>
              <w:textAlignment w:val="auto"/>
              <w:rPr>
                <w:rFonts w:ascii="Calibri" w:eastAsia="STZhongsong" w:hAnsi="Calibri" w:cs="Times New Roman"/>
                <w:lang w:eastAsia="zh-CN"/>
              </w:rPr>
            </w:pPr>
          </w:p>
        </w:tc>
      </w:tr>
      <w:tr w:rsidR="007D5FFC" w:rsidRPr="00CE2EC6" w14:paraId="3C98D143" w14:textId="77777777" w:rsidTr="00F06A8F">
        <w:tc>
          <w:tcPr>
            <w:tcW w:w="567" w:type="dxa"/>
          </w:tcPr>
          <w:p w14:paraId="125D5920" w14:textId="77777777" w:rsidR="007D5FFC" w:rsidRPr="00CE2EC6" w:rsidRDefault="007D5FFC" w:rsidP="009F6121">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7.3</w:t>
            </w:r>
          </w:p>
        </w:tc>
        <w:tc>
          <w:tcPr>
            <w:tcW w:w="8534" w:type="dxa"/>
            <w:shd w:val="clear" w:color="auto" w:fill="auto"/>
          </w:tcPr>
          <w:p w14:paraId="2230CFE8" w14:textId="77777777" w:rsidR="007D5FFC" w:rsidRPr="00CE2EC6" w:rsidRDefault="007D5FFC" w:rsidP="009F6121">
            <w:pPr>
              <w:numPr>
                <w:ilvl w:val="1"/>
                <w:numId w:val="0"/>
              </w:numPr>
              <w:overflowPunct/>
              <w:autoSpaceDE/>
              <w:autoSpaceDN/>
              <w:spacing w:after="120"/>
              <w:textAlignment w:val="auto"/>
              <w:rPr>
                <w:rFonts w:ascii="Calibri" w:hAnsi="Calibri"/>
              </w:rPr>
            </w:pPr>
            <w:r w:rsidRPr="00CE2EC6">
              <w:rPr>
                <w:rFonts w:ascii="Calibri" w:eastAsia="STZhongsong" w:hAnsi="Calibri" w:cs="Times New Roman"/>
                <w:b/>
                <w:lang w:eastAsia="zh-CN"/>
              </w:rPr>
              <w:t xml:space="preserve">Insurance </w:t>
            </w:r>
            <w:r w:rsidRPr="00CE2EC6">
              <w:rPr>
                <w:rFonts w:ascii="Calibri" w:eastAsia="STZhongsong" w:hAnsi="Calibri" w:cs="Times New Roman"/>
                <w:lang w:eastAsia="zh-CN"/>
              </w:rPr>
              <w:t xml:space="preserve">(Clause </w:t>
            </w:r>
            <w:r w:rsidRPr="00CE2EC6">
              <w:rPr>
                <w:rFonts w:ascii="Calibri" w:hAnsi="Calibri"/>
                <w:highlight w:val="yellow"/>
              </w:rPr>
              <w:fldChar w:fldCharType="begin"/>
            </w:r>
            <w:r w:rsidRPr="00CE2EC6">
              <w:rPr>
                <w:rFonts w:ascii="Calibri" w:hAnsi="Calibri"/>
              </w:rPr>
              <w:instrText xml:space="preserve"> REF _Ref426475766 \r \h </w:instrText>
            </w:r>
            <w:r w:rsidRPr="00CE2EC6">
              <w:rPr>
                <w:rFonts w:ascii="Calibri" w:hAnsi="Calibri"/>
                <w:highlight w:val="yellow"/>
              </w:rPr>
              <w:instrText xml:space="preserve"> \* MERGEFORMAT </w:instrText>
            </w:r>
            <w:r w:rsidRPr="00CE2EC6">
              <w:rPr>
                <w:rFonts w:ascii="Calibri" w:hAnsi="Calibri"/>
                <w:highlight w:val="yellow"/>
              </w:rPr>
            </w:r>
            <w:r w:rsidRPr="00CE2EC6">
              <w:rPr>
                <w:rFonts w:ascii="Calibri" w:hAnsi="Calibri"/>
                <w:highlight w:val="yellow"/>
              </w:rPr>
              <w:fldChar w:fldCharType="separate"/>
            </w:r>
            <w:r>
              <w:rPr>
                <w:rFonts w:ascii="Calibri" w:hAnsi="Calibri"/>
              </w:rPr>
              <w:t>37.3</w:t>
            </w:r>
            <w:r w:rsidRPr="00CE2EC6">
              <w:rPr>
                <w:rFonts w:ascii="Calibri" w:hAnsi="Calibri"/>
                <w:highlight w:val="yellow"/>
              </w:rPr>
              <w:fldChar w:fldCharType="end"/>
            </w:r>
            <w:r w:rsidRPr="00CE2EC6">
              <w:rPr>
                <w:rFonts w:ascii="Calibri" w:hAnsi="Calibri"/>
              </w:rPr>
              <w:t xml:space="preserve"> of the Call Off Terms):</w:t>
            </w:r>
          </w:p>
          <w:p w14:paraId="353477B2" w14:textId="77777777" w:rsidR="007D5FFC" w:rsidRDefault="007D5FFC" w:rsidP="004F7225">
            <w:pPr>
              <w:pStyle w:val="ListParagraph"/>
              <w:numPr>
                <w:ilvl w:val="0"/>
                <w:numId w:val="19"/>
              </w:numPr>
              <w:overflowPunct/>
              <w:autoSpaceDE/>
              <w:autoSpaceDN/>
              <w:spacing w:after="120"/>
              <w:textAlignment w:val="auto"/>
              <w:rPr>
                <w:rFonts w:ascii="Calibri" w:eastAsia="STZhongsong" w:hAnsi="Calibri" w:cs="Times New Roman"/>
                <w:lang w:eastAsia="zh-CN"/>
              </w:rPr>
            </w:pPr>
            <w:r w:rsidRPr="004F7225">
              <w:rPr>
                <w:rFonts w:ascii="Calibri" w:eastAsia="STZhongsong" w:hAnsi="Calibri" w:cs="Times New Roman"/>
                <w:lang w:eastAsia="zh-CN"/>
              </w:rPr>
              <w:t>Third Party Public and Products Liability Insurance</w:t>
            </w:r>
          </w:p>
          <w:p w14:paraId="5B968915" w14:textId="1994991D" w:rsidR="007D5FFC" w:rsidRDefault="007D5FFC" w:rsidP="004F7225">
            <w:pPr>
              <w:overflowPunct/>
              <w:spacing w:after="0"/>
              <w:ind w:left="720"/>
              <w:jc w:val="left"/>
              <w:textAlignment w:val="auto"/>
              <w:rPr>
                <w:rFonts w:ascii="Calibri" w:eastAsiaTheme="minorHAnsi" w:hAnsi="Calibri" w:cs="Calibri"/>
                <w:color w:val="000000"/>
              </w:rPr>
            </w:pPr>
            <w:r w:rsidRPr="004F7225">
              <w:rPr>
                <w:rFonts w:ascii="Calibri" w:eastAsiaTheme="minorHAnsi" w:hAnsi="Calibri" w:cs="Calibri"/>
                <w:color w:val="000000"/>
              </w:rPr>
              <w:t xml:space="preserve">Not less than £10million in respect of any one occurrence, the number of occurrences being unlimited, but £10million any one occurrence and in the aggregate per annum in respect of products and pollution liability. </w:t>
            </w:r>
          </w:p>
          <w:p w14:paraId="74C2B0BE" w14:textId="6C03669A" w:rsidR="007D5FFC" w:rsidRDefault="007D5FFC" w:rsidP="004F7225">
            <w:pPr>
              <w:overflowPunct/>
              <w:spacing w:after="0"/>
              <w:ind w:left="0"/>
              <w:jc w:val="left"/>
              <w:textAlignment w:val="auto"/>
              <w:rPr>
                <w:rFonts w:ascii="Calibri" w:eastAsiaTheme="minorHAnsi" w:hAnsi="Calibri" w:cs="Calibri"/>
                <w:color w:val="000000"/>
              </w:rPr>
            </w:pPr>
          </w:p>
          <w:p w14:paraId="59840C44" w14:textId="7C77A4C4" w:rsidR="007D5FFC" w:rsidRDefault="007D5FFC" w:rsidP="004F7225">
            <w:pPr>
              <w:pStyle w:val="ListParagraph"/>
              <w:numPr>
                <w:ilvl w:val="0"/>
                <w:numId w:val="19"/>
              </w:numPr>
              <w:overflowPunct/>
              <w:spacing w:after="0"/>
              <w:jc w:val="left"/>
              <w:textAlignment w:val="auto"/>
              <w:rPr>
                <w:rFonts w:ascii="Calibri" w:eastAsiaTheme="minorHAnsi" w:hAnsi="Calibri" w:cs="Calibri"/>
                <w:color w:val="000000"/>
              </w:rPr>
            </w:pPr>
            <w:r>
              <w:rPr>
                <w:rFonts w:ascii="Calibri" w:eastAsiaTheme="minorHAnsi" w:hAnsi="Calibri" w:cs="Calibri"/>
                <w:color w:val="000000"/>
              </w:rPr>
              <w:t>Professional Indemnity Insurance</w:t>
            </w:r>
          </w:p>
          <w:p w14:paraId="22542B95" w14:textId="77777777" w:rsidR="007D5FFC" w:rsidRPr="004F7225" w:rsidRDefault="007D5FFC" w:rsidP="004F7225">
            <w:pPr>
              <w:overflowPunct/>
              <w:spacing w:after="0"/>
              <w:ind w:left="0"/>
              <w:jc w:val="left"/>
              <w:textAlignment w:val="auto"/>
              <w:rPr>
                <w:rFonts w:ascii="Calibri" w:eastAsiaTheme="minorHAnsi" w:hAnsi="Calibri" w:cs="Calibri"/>
                <w:color w:val="000000"/>
                <w:sz w:val="24"/>
                <w:szCs w:val="24"/>
              </w:rPr>
            </w:pPr>
          </w:p>
          <w:p w14:paraId="45A4C25C" w14:textId="6E852951" w:rsidR="007D5FFC" w:rsidRPr="004F7225" w:rsidRDefault="007D5FFC" w:rsidP="003B3535">
            <w:pPr>
              <w:overflowPunct/>
              <w:spacing w:after="0"/>
              <w:ind w:left="720"/>
              <w:jc w:val="left"/>
              <w:textAlignment w:val="auto"/>
              <w:rPr>
                <w:rFonts w:ascii="Calibri" w:eastAsia="STZhongsong" w:hAnsi="Calibri" w:cs="Times New Roman"/>
                <w:lang w:eastAsia="zh-CN"/>
              </w:rPr>
            </w:pPr>
            <w:r w:rsidRPr="004F7225">
              <w:rPr>
                <w:rFonts w:ascii="Calibri" w:eastAsiaTheme="minorHAnsi" w:hAnsi="Calibri" w:cs="Calibri"/>
                <w:color w:val="000000"/>
              </w:rPr>
              <w:t>Not less than £10million in respect of any one claim and in the aggregate per annum.</w:t>
            </w:r>
          </w:p>
        </w:tc>
      </w:tr>
    </w:tbl>
    <w:p w14:paraId="4DA0C664" w14:textId="77777777" w:rsidR="00E01B58" w:rsidRPr="00CE2EC6" w:rsidRDefault="00E01B58" w:rsidP="00E01B58">
      <w:pPr>
        <w:spacing w:after="0"/>
        <w:ind w:left="0"/>
        <w:rPr>
          <w:rFonts w:ascii="Calibri" w:hAnsi="Calibri"/>
          <w:i/>
        </w:rPr>
      </w:pPr>
    </w:p>
    <w:p w14:paraId="2BE7B602" w14:textId="77777777" w:rsidR="00E01B58" w:rsidRPr="00CE2EC6" w:rsidRDefault="00E01B58" w:rsidP="00E01B58">
      <w:pPr>
        <w:pStyle w:val="ORDERFORML1PraraNo"/>
      </w:pPr>
      <w:r w:rsidRPr="00CE2EC6">
        <w:t>TERMINATION and exit</w:t>
      </w:r>
    </w:p>
    <w:p w14:paraId="733E2FBC" w14:textId="77777777" w:rsidR="00E01B58" w:rsidRPr="00CE2EC6" w:rsidRDefault="00E01B58" w:rsidP="00E01B58">
      <w:pPr>
        <w:pStyle w:val="ORDERFORML1PraraNo"/>
        <w:numPr>
          <w:ilvl w:val="0"/>
          <w:numId w:val="0"/>
        </w:numPr>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534"/>
      </w:tblGrid>
      <w:tr w:rsidR="00C0703A" w:rsidRPr="00CE2EC6" w14:paraId="65E20005" w14:textId="77777777" w:rsidTr="00045923">
        <w:tc>
          <w:tcPr>
            <w:tcW w:w="567" w:type="dxa"/>
          </w:tcPr>
          <w:p w14:paraId="33BA244D" w14:textId="77777777" w:rsidR="00C0703A" w:rsidRPr="00CE2EC6" w:rsidRDefault="00C0703A" w:rsidP="009F6121">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8.1</w:t>
            </w:r>
          </w:p>
        </w:tc>
        <w:tc>
          <w:tcPr>
            <w:tcW w:w="8534" w:type="dxa"/>
            <w:shd w:val="clear" w:color="auto" w:fill="auto"/>
          </w:tcPr>
          <w:p w14:paraId="070F721F" w14:textId="77777777" w:rsidR="00C0703A" w:rsidRPr="00CE2EC6" w:rsidRDefault="00C0703A" w:rsidP="009F6121">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Termination on material Default</w:t>
            </w:r>
            <w:r w:rsidRPr="00CE2EC6">
              <w:rPr>
                <w:rFonts w:ascii="Calibri" w:eastAsia="STZhongsong" w:hAnsi="Calibri" w:cs="Times New Roman"/>
                <w:lang w:eastAsia="zh-CN"/>
              </w:rPr>
              <w:t xml:space="preserve"> (Clause </w:t>
            </w:r>
            <w:r w:rsidRPr="00CE2EC6">
              <w:rPr>
                <w:rFonts w:ascii="Calibri" w:eastAsia="STZhongsong" w:hAnsi="Calibri" w:cs="Times New Roman"/>
                <w:lang w:eastAsia="zh-CN"/>
              </w:rPr>
              <w:fldChar w:fldCharType="begin"/>
            </w:r>
            <w:r w:rsidRPr="00CE2EC6">
              <w:rPr>
                <w:rFonts w:ascii="Calibri" w:eastAsia="STZhongsong" w:hAnsi="Calibri" w:cs="Times New Roman"/>
                <w:lang w:eastAsia="zh-CN"/>
              </w:rPr>
              <w:instrText xml:space="preserve"> REF _Ref426110026 \r \h  \* MERGEFORMAT </w:instrText>
            </w:r>
            <w:r w:rsidRPr="00CE2EC6">
              <w:rPr>
                <w:rFonts w:ascii="Calibri" w:eastAsia="STZhongsong" w:hAnsi="Calibri" w:cs="Times New Roman"/>
                <w:lang w:eastAsia="zh-CN"/>
              </w:rPr>
            </w:r>
            <w:r w:rsidRPr="00CE2EC6">
              <w:rPr>
                <w:rFonts w:ascii="Calibri" w:eastAsia="STZhongsong" w:hAnsi="Calibri" w:cs="Times New Roman"/>
                <w:lang w:eastAsia="zh-CN"/>
              </w:rPr>
              <w:fldChar w:fldCharType="separate"/>
            </w:r>
            <w:r>
              <w:rPr>
                <w:rFonts w:ascii="Calibri" w:eastAsia="STZhongsong" w:hAnsi="Calibri" w:cs="Times New Roman"/>
                <w:lang w:eastAsia="zh-CN"/>
              </w:rPr>
              <w:t>41.2.1(c)</w:t>
            </w:r>
            <w:r w:rsidRPr="00CE2EC6">
              <w:rPr>
                <w:rFonts w:ascii="Calibri" w:eastAsia="STZhongsong" w:hAnsi="Calibri" w:cs="Times New Roman"/>
                <w:lang w:eastAsia="zh-CN"/>
              </w:rPr>
              <w:fldChar w:fldCharType="end"/>
            </w:r>
            <w:r w:rsidRPr="00CE2EC6">
              <w:rPr>
                <w:rFonts w:ascii="Calibri" w:eastAsia="STZhongsong" w:hAnsi="Calibri" w:cs="Times New Roman"/>
                <w:lang w:eastAsia="zh-CN"/>
              </w:rPr>
              <w:t xml:space="preserve"> of the Call Off Terms)):</w:t>
            </w:r>
          </w:p>
          <w:p w14:paraId="7699C20F" w14:textId="4755163F" w:rsidR="00C0703A" w:rsidRPr="00C0703A" w:rsidRDefault="00C0703A" w:rsidP="009F6121">
            <w:pPr>
              <w:keepNext/>
              <w:keepLines/>
              <w:overflowPunct/>
              <w:autoSpaceDE/>
              <w:autoSpaceDN/>
              <w:spacing w:before="240"/>
              <w:ind w:left="0"/>
              <w:textAlignment w:val="auto"/>
              <w:rPr>
                <w:rFonts w:ascii="Calibri" w:hAnsi="Calibri"/>
              </w:rPr>
            </w:pPr>
            <w:r w:rsidRPr="00C0703A">
              <w:rPr>
                <w:rFonts w:ascii="Calibri" w:eastAsia="STZhongsong" w:hAnsi="Calibri" w:cs="Times New Roman"/>
                <w:lang w:eastAsia="zh-CN"/>
              </w:rPr>
              <w:t xml:space="preserve">In Clause </w:t>
            </w:r>
            <w:r w:rsidRPr="00C0703A">
              <w:rPr>
                <w:rFonts w:ascii="Calibri" w:hAnsi="Calibri"/>
              </w:rPr>
              <w:fldChar w:fldCharType="begin"/>
            </w:r>
            <w:r w:rsidRPr="00C0703A">
              <w:rPr>
                <w:rFonts w:ascii="Calibri" w:eastAsia="STZhongsong" w:hAnsi="Calibri" w:cs="Times New Roman"/>
                <w:lang w:eastAsia="zh-CN"/>
              </w:rPr>
              <w:instrText xml:space="preserve"> REF _Ref426110026 \r \h </w:instrText>
            </w:r>
            <w:r w:rsidRPr="00C0703A">
              <w:rPr>
                <w:rFonts w:ascii="Calibri" w:hAnsi="Calibri"/>
              </w:rPr>
              <w:instrText xml:space="preserve"> \* MERGEFORMAT </w:instrText>
            </w:r>
            <w:r w:rsidRPr="00C0703A">
              <w:rPr>
                <w:rFonts w:ascii="Calibri" w:hAnsi="Calibri"/>
              </w:rPr>
            </w:r>
            <w:r w:rsidRPr="00C0703A">
              <w:rPr>
                <w:rFonts w:ascii="Calibri" w:hAnsi="Calibri"/>
              </w:rPr>
              <w:fldChar w:fldCharType="separate"/>
            </w:r>
            <w:r w:rsidRPr="00C0703A">
              <w:rPr>
                <w:rFonts w:ascii="Calibri" w:eastAsia="STZhongsong" w:hAnsi="Calibri" w:cs="Times New Roman"/>
                <w:lang w:eastAsia="zh-CN"/>
              </w:rPr>
              <w:t>41.2.1(c)</w:t>
            </w:r>
            <w:r w:rsidRPr="00C0703A">
              <w:rPr>
                <w:rFonts w:ascii="Calibri" w:hAnsi="Calibri"/>
              </w:rPr>
              <w:fldChar w:fldCharType="end"/>
            </w:r>
            <w:r>
              <w:rPr>
                <w:rFonts w:ascii="Calibri" w:hAnsi="Calibri"/>
              </w:rPr>
              <w:t xml:space="preserve"> of the Call Off Terms.</w:t>
            </w:r>
            <w:r w:rsidRPr="00C0703A">
              <w:rPr>
                <w:rFonts w:ascii="Calibri" w:hAnsi="Calibri"/>
              </w:rPr>
              <w:t xml:space="preserve"> </w:t>
            </w:r>
          </w:p>
          <w:p w14:paraId="14DD4355" w14:textId="3086CF3F" w:rsidR="00C0703A" w:rsidRPr="00CE2EC6" w:rsidRDefault="00C0703A" w:rsidP="009F6121">
            <w:pPr>
              <w:keepNext/>
              <w:keepLines/>
              <w:overflowPunct/>
              <w:autoSpaceDE/>
              <w:autoSpaceDN/>
              <w:spacing w:before="240"/>
              <w:ind w:left="0"/>
              <w:textAlignment w:val="auto"/>
              <w:rPr>
                <w:rFonts w:ascii="Calibri" w:hAnsi="Calibri"/>
                <w:b/>
                <w:highlight w:val="yellow"/>
              </w:rPr>
            </w:pPr>
          </w:p>
        </w:tc>
      </w:tr>
      <w:tr w:rsidR="000808B6" w:rsidRPr="00CE2EC6" w14:paraId="3676E01D" w14:textId="77777777" w:rsidTr="00045923">
        <w:tc>
          <w:tcPr>
            <w:tcW w:w="567" w:type="dxa"/>
          </w:tcPr>
          <w:p w14:paraId="2A27B2D5" w14:textId="77777777" w:rsidR="000808B6" w:rsidRPr="00CE2EC6" w:rsidRDefault="000808B6" w:rsidP="009F6121">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8.2</w:t>
            </w:r>
          </w:p>
        </w:tc>
        <w:tc>
          <w:tcPr>
            <w:tcW w:w="8534" w:type="dxa"/>
            <w:shd w:val="clear" w:color="auto" w:fill="auto"/>
          </w:tcPr>
          <w:p w14:paraId="50046840" w14:textId="28329429" w:rsidR="000808B6" w:rsidRPr="00CE2EC6" w:rsidRDefault="000808B6" w:rsidP="009F6121">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Termination without cause notice period</w:t>
            </w:r>
            <w:r w:rsidRPr="00CE2EC6">
              <w:rPr>
                <w:rFonts w:ascii="Calibri" w:eastAsia="STZhongsong" w:hAnsi="Calibri" w:cs="Times New Roman"/>
                <w:lang w:eastAsia="zh-CN"/>
              </w:rPr>
              <w:t xml:space="preserve"> (Clause </w:t>
            </w:r>
            <w:r w:rsidRPr="00CE2EC6">
              <w:rPr>
                <w:rFonts w:ascii="Calibri" w:eastAsia="STZhongsong" w:hAnsi="Calibri" w:cs="Times New Roman"/>
                <w:lang w:eastAsia="zh-CN"/>
              </w:rPr>
              <w:fldChar w:fldCharType="begin"/>
            </w:r>
            <w:r w:rsidRPr="00CE2EC6">
              <w:rPr>
                <w:rFonts w:ascii="Calibri" w:eastAsia="STZhongsong" w:hAnsi="Calibri" w:cs="Times New Roman"/>
                <w:lang w:eastAsia="zh-CN"/>
              </w:rPr>
              <w:instrText xml:space="preserve"> REF _Ref379468054 \r \h  \* MERGEFORMAT </w:instrText>
            </w:r>
            <w:r w:rsidRPr="00CE2EC6">
              <w:rPr>
                <w:rFonts w:ascii="Calibri" w:eastAsia="STZhongsong" w:hAnsi="Calibri" w:cs="Times New Roman"/>
                <w:lang w:eastAsia="zh-CN"/>
              </w:rPr>
            </w:r>
            <w:r w:rsidRPr="00CE2EC6">
              <w:rPr>
                <w:rFonts w:ascii="Calibri" w:eastAsia="STZhongsong" w:hAnsi="Calibri" w:cs="Times New Roman"/>
                <w:lang w:eastAsia="zh-CN"/>
              </w:rPr>
              <w:fldChar w:fldCharType="separate"/>
            </w:r>
            <w:r>
              <w:rPr>
                <w:rFonts w:ascii="Calibri" w:eastAsia="STZhongsong" w:hAnsi="Calibri" w:cs="Times New Roman"/>
                <w:lang w:eastAsia="zh-CN"/>
              </w:rPr>
              <w:t>41.9.1</w:t>
            </w:r>
            <w:r w:rsidRPr="00CE2EC6">
              <w:rPr>
                <w:rFonts w:ascii="Calibri" w:eastAsia="STZhongsong" w:hAnsi="Calibri" w:cs="Times New Roman"/>
                <w:lang w:eastAsia="zh-CN"/>
              </w:rPr>
              <w:fldChar w:fldCharType="end"/>
            </w:r>
            <w:r w:rsidRPr="00CE2EC6">
              <w:rPr>
                <w:rFonts w:ascii="Calibri" w:eastAsia="STZhongsong" w:hAnsi="Calibri" w:cs="Times New Roman"/>
                <w:lang w:eastAsia="zh-CN"/>
              </w:rPr>
              <w:t xml:space="preserve"> of the Call Off Terms):</w:t>
            </w:r>
          </w:p>
          <w:p w14:paraId="5420350B" w14:textId="6512FBA4" w:rsidR="000808B6" w:rsidRPr="00CE2EC6" w:rsidRDefault="000808B6" w:rsidP="009F6121">
            <w:pPr>
              <w:numPr>
                <w:ilvl w:val="1"/>
                <w:numId w:val="0"/>
              </w:numPr>
              <w:overflowPunct/>
              <w:autoSpaceDE/>
              <w:autoSpaceDN/>
              <w:spacing w:after="120"/>
              <w:textAlignment w:val="auto"/>
              <w:rPr>
                <w:rFonts w:ascii="Calibri" w:eastAsia="STZhongsong" w:hAnsi="Calibri" w:cs="Times New Roman"/>
                <w:lang w:eastAsia="zh-CN"/>
              </w:rPr>
            </w:pPr>
            <w:r w:rsidRPr="000808B6">
              <w:rPr>
                <w:rFonts w:ascii="Calibri" w:hAnsi="Calibri"/>
              </w:rPr>
              <w:lastRenderedPageBreak/>
              <w:t xml:space="preserve">In Clause </w:t>
            </w:r>
            <w:r w:rsidRPr="000808B6">
              <w:rPr>
                <w:rFonts w:ascii="Calibri" w:eastAsia="STZhongsong" w:hAnsi="Calibri" w:cs="Times New Roman"/>
                <w:lang w:eastAsia="zh-CN"/>
              </w:rPr>
              <w:fldChar w:fldCharType="begin"/>
            </w:r>
            <w:r w:rsidRPr="000808B6">
              <w:rPr>
                <w:rFonts w:ascii="Calibri" w:eastAsia="STZhongsong" w:hAnsi="Calibri" w:cs="Times New Roman"/>
                <w:lang w:eastAsia="zh-CN"/>
              </w:rPr>
              <w:instrText xml:space="preserve"> REF _Ref379468054 \r \h  \* MERGEFORMAT </w:instrText>
            </w:r>
            <w:r w:rsidRPr="000808B6">
              <w:rPr>
                <w:rFonts w:ascii="Calibri" w:eastAsia="STZhongsong" w:hAnsi="Calibri" w:cs="Times New Roman"/>
                <w:lang w:eastAsia="zh-CN"/>
              </w:rPr>
            </w:r>
            <w:r w:rsidRPr="000808B6">
              <w:rPr>
                <w:rFonts w:ascii="Calibri" w:eastAsia="STZhongsong" w:hAnsi="Calibri" w:cs="Times New Roman"/>
                <w:lang w:eastAsia="zh-CN"/>
              </w:rPr>
              <w:fldChar w:fldCharType="separate"/>
            </w:r>
            <w:r w:rsidRPr="000808B6">
              <w:rPr>
                <w:rFonts w:ascii="Calibri" w:eastAsia="STZhongsong" w:hAnsi="Calibri" w:cs="Times New Roman"/>
                <w:lang w:eastAsia="zh-CN"/>
              </w:rPr>
              <w:t>41.9.1</w:t>
            </w:r>
            <w:r w:rsidRPr="000808B6">
              <w:rPr>
                <w:rFonts w:ascii="Calibri" w:eastAsia="STZhongsong" w:hAnsi="Calibri" w:cs="Times New Roman"/>
                <w:lang w:eastAsia="zh-CN"/>
              </w:rPr>
              <w:fldChar w:fldCharType="end"/>
            </w:r>
            <w:r>
              <w:rPr>
                <w:rFonts w:ascii="Calibri" w:eastAsia="STZhongsong" w:hAnsi="Calibri" w:cs="Times New Roman"/>
                <w:lang w:eastAsia="zh-CN"/>
              </w:rPr>
              <w:t xml:space="preserve"> of the Call Off Terms.</w:t>
            </w:r>
          </w:p>
          <w:p w14:paraId="759604D5" w14:textId="161C69C6" w:rsidR="000808B6" w:rsidRPr="00CE2EC6" w:rsidRDefault="000808B6" w:rsidP="009F6121">
            <w:pPr>
              <w:numPr>
                <w:ilvl w:val="1"/>
                <w:numId w:val="0"/>
              </w:numPr>
              <w:overflowPunct/>
              <w:autoSpaceDE/>
              <w:autoSpaceDN/>
              <w:spacing w:after="120"/>
              <w:textAlignment w:val="auto"/>
              <w:rPr>
                <w:rFonts w:ascii="Calibri" w:eastAsia="STZhongsong" w:hAnsi="Calibri" w:cs="Times New Roman"/>
                <w:lang w:eastAsia="zh-CN"/>
              </w:rPr>
            </w:pPr>
          </w:p>
        </w:tc>
      </w:tr>
      <w:tr w:rsidR="007869DC" w:rsidRPr="00CE2EC6" w14:paraId="1DA9BCDC" w14:textId="77777777" w:rsidTr="00045923">
        <w:tc>
          <w:tcPr>
            <w:tcW w:w="567" w:type="dxa"/>
          </w:tcPr>
          <w:p w14:paraId="09807D40" w14:textId="77777777" w:rsidR="007869DC" w:rsidRPr="00CE2EC6" w:rsidRDefault="007869DC" w:rsidP="009F6121">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lastRenderedPageBreak/>
              <w:t>8.3</w:t>
            </w:r>
          </w:p>
        </w:tc>
        <w:tc>
          <w:tcPr>
            <w:tcW w:w="8534" w:type="dxa"/>
            <w:shd w:val="clear" w:color="auto" w:fill="auto"/>
          </w:tcPr>
          <w:p w14:paraId="2151A305" w14:textId="77777777" w:rsidR="007869DC" w:rsidRPr="00CE2EC6" w:rsidRDefault="007869DC" w:rsidP="009F6121">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Undisputed Sums Limit</w:t>
            </w:r>
            <w:r w:rsidRPr="00CE2EC6">
              <w:rPr>
                <w:rFonts w:ascii="Calibri" w:eastAsia="STZhongsong" w:hAnsi="Calibri" w:cs="Times New Roman"/>
                <w:lang w:eastAsia="zh-CN"/>
              </w:rPr>
              <w:t>:</w:t>
            </w:r>
          </w:p>
          <w:p w14:paraId="53E7B515" w14:textId="3767EAA3" w:rsidR="007869DC" w:rsidRPr="007869DC" w:rsidRDefault="007869DC" w:rsidP="009F6121">
            <w:pPr>
              <w:keepNext/>
              <w:keepLines/>
              <w:overflowPunct/>
              <w:autoSpaceDE/>
              <w:autoSpaceDN/>
              <w:spacing w:before="240"/>
              <w:ind w:left="0"/>
              <w:textAlignment w:val="auto"/>
              <w:rPr>
                <w:rFonts w:ascii="Calibri" w:hAnsi="Calibri"/>
              </w:rPr>
            </w:pPr>
            <w:r w:rsidRPr="007869DC">
              <w:rPr>
                <w:rFonts w:ascii="Calibri" w:eastAsia="STZhongsong" w:hAnsi="Calibri" w:cs="Times New Roman"/>
                <w:lang w:eastAsia="zh-CN"/>
              </w:rPr>
              <w:t xml:space="preserve">In Clause </w:t>
            </w:r>
            <w:r w:rsidRPr="007869DC">
              <w:rPr>
                <w:rFonts w:ascii="Calibri" w:hAnsi="Calibri"/>
              </w:rPr>
              <w:fldChar w:fldCharType="begin"/>
            </w:r>
            <w:r w:rsidRPr="007869DC">
              <w:rPr>
                <w:rFonts w:ascii="Calibri" w:hAnsi="Calibri"/>
              </w:rPr>
              <w:instrText xml:space="preserve"> REF _Ref363735542 \r \h  \* MERGEFORMAT </w:instrText>
            </w:r>
            <w:r w:rsidRPr="007869DC">
              <w:rPr>
                <w:rFonts w:ascii="Calibri" w:hAnsi="Calibri"/>
              </w:rPr>
            </w:r>
            <w:r w:rsidRPr="007869DC">
              <w:rPr>
                <w:rFonts w:ascii="Calibri" w:hAnsi="Calibri"/>
              </w:rPr>
              <w:fldChar w:fldCharType="separate"/>
            </w:r>
            <w:r w:rsidRPr="007869DC">
              <w:rPr>
                <w:rFonts w:ascii="Calibri" w:hAnsi="Calibri"/>
              </w:rPr>
              <w:t>42.1.1</w:t>
            </w:r>
            <w:r w:rsidRPr="007869DC">
              <w:rPr>
                <w:rFonts w:ascii="Calibri" w:hAnsi="Calibri"/>
              </w:rPr>
              <w:fldChar w:fldCharType="end"/>
            </w:r>
            <w:r w:rsidRPr="007869DC">
              <w:rPr>
                <w:rFonts w:ascii="Calibri" w:hAnsi="Calibri"/>
              </w:rPr>
              <w:t xml:space="preserve"> of the Call Off Terms. </w:t>
            </w:r>
          </w:p>
          <w:p w14:paraId="4C033104" w14:textId="2969791A" w:rsidR="007869DC" w:rsidRPr="00CE2EC6" w:rsidRDefault="007869DC" w:rsidP="009F6121">
            <w:pPr>
              <w:keepNext/>
              <w:keepLines/>
              <w:overflowPunct/>
              <w:autoSpaceDE/>
              <w:autoSpaceDN/>
              <w:spacing w:before="240"/>
              <w:ind w:left="0"/>
              <w:textAlignment w:val="auto"/>
              <w:rPr>
                <w:rFonts w:ascii="Calibri" w:eastAsia="STZhongsong" w:hAnsi="Calibri" w:cs="Times New Roman"/>
                <w:b/>
                <w:caps/>
                <w:lang w:eastAsia="zh-CN"/>
              </w:rPr>
            </w:pPr>
          </w:p>
        </w:tc>
      </w:tr>
      <w:tr w:rsidR="005415E4" w:rsidRPr="00CE2EC6" w14:paraId="4EB75D90" w14:textId="77777777" w:rsidTr="00045923">
        <w:tc>
          <w:tcPr>
            <w:tcW w:w="567" w:type="dxa"/>
            <w:tcBorders>
              <w:top w:val="single" w:sz="4" w:space="0" w:color="auto"/>
              <w:left w:val="single" w:sz="4" w:space="0" w:color="auto"/>
              <w:bottom w:val="single" w:sz="4" w:space="0" w:color="auto"/>
              <w:right w:val="single" w:sz="4" w:space="0" w:color="auto"/>
            </w:tcBorders>
          </w:tcPr>
          <w:p w14:paraId="13BF0004" w14:textId="77777777" w:rsidR="005415E4" w:rsidRPr="00CE2EC6" w:rsidRDefault="005415E4" w:rsidP="009F6121">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8.4</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217066DB" w14:textId="77777777" w:rsidR="005415E4" w:rsidRPr="00CE2EC6" w:rsidRDefault="005415E4" w:rsidP="009F6121">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 xml:space="preserve">Exit Management: </w:t>
            </w:r>
          </w:p>
          <w:p w14:paraId="3EC7127B" w14:textId="5A2F49FF" w:rsidR="005415E4" w:rsidRPr="005415E4" w:rsidRDefault="005415E4" w:rsidP="009F6121">
            <w:pPr>
              <w:numPr>
                <w:ilvl w:val="1"/>
                <w:numId w:val="0"/>
              </w:numPr>
              <w:overflowPunct/>
              <w:autoSpaceDE/>
              <w:autoSpaceDN/>
              <w:spacing w:after="120"/>
              <w:textAlignment w:val="auto"/>
              <w:rPr>
                <w:rFonts w:ascii="Calibri" w:eastAsia="STZhongsong" w:hAnsi="Calibri" w:cs="Times New Roman"/>
                <w:b/>
                <w:lang w:eastAsia="zh-CN"/>
              </w:rPr>
            </w:pPr>
            <w:r w:rsidRPr="005415E4">
              <w:rPr>
                <w:rFonts w:ascii="Calibri" w:eastAsia="STZhongsong" w:hAnsi="Calibri" w:cs="Times New Roman"/>
                <w:lang w:eastAsia="zh-CN"/>
              </w:rPr>
              <w:t>In Call Off Schedule 9 (Exit Management)</w:t>
            </w:r>
            <w:r>
              <w:rPr>
                <w:rFonts w:ascii="Calibri" w:eastAsia="STZhongsong" w:hAnsi="Calibri" w:cs="Times New Roman"/>
                <w:b/>
                <w:lang w:eastAsia="zh-CN"/>
              </w:rPr>
              <w:t>.</w:t>
            </w:r>
          </w:p>
          <w:p w14:paraId="4B12CCDC" w14:textId="63ECF4A3" w:rsidR="005415E4" w:rsidRPr="00CE2EC6" w:rsidRDefault="005415E4" w:rsidP="009F6121">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hAnsi="Calibri"/>
              </w:rPr>
              <w:t xml:space="preserve"> </w:t>
            </w:r>
          </w:p>
        </w:tc>
      </w:tr>
    </w:tbl>
    <w:p w14:paraId="6B8D38F3" w14:textId="77777777" w:rsidR="00E01B58" w:rsidRPr="00CE2EC6" w:rsidRDefault="00E01B58" w:rsidP="00E01B58">
      <w:pPr>
        <w:pStyle w:val="ORDERFORML1PraraNo"/>
        <w:numPr>
          <w:ilvl w:val="0"/>
          <w:numId w:val="0"/>
        </w:numPr>
        <w:ind w:left="426"/>
      </w:pPr>
    </w:p>
    <w:p w14:paraId="23CEA1BD" w14:textId="77777777" w:rsidR="00E01B58" w:rsidRPr="00CE2EC6" w:rsidRDefault="00E01B58" w:rsidP="00E01B58">
      <w:pPr>
        <w:pStyle w:val="ORDERFORML1PraraNo"/>
      </w:pPr>
      <w:r w:rsidRPr="00CE2EC6">
        <w:t>supplier information</w:t>
      </w:r>
    </w:p>
    <w:p w14:paraId="491F9305" w14:textId="77777777" w:rsidR="00E01B58" w:rsidRPr="00CE2EC6" w:rsidRDefault="00E01B58" w:rsidP="00E01B58">
      <w:pPr>
        <w:pStyle w:val="ORDERFORML1PraraNo"/>
        <w:numPr>
          <w:ilvl w:val="0"/>
          <w:numId w:val="0"/>
        </w:numPr>
        <w:ind w:left="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534"/>
      </w:tblGrid>
      <w:tr w:rsidR="0089111E" w:rsidRPr="00CE2EC6" w14:paraId="2D4F7893" w14:textId="77777777" w:rsidTr="00140C56">
        <w:tc>
          <w:tcPr>
            <w:tcW w:w="567" w:type="dxa"/>
            <w:tcBorders>
              <w:top w:val="single" w:sz="4" w:space="0" w:color="auto"/>
              <w:left w:val="single" w:sz="4" w:space="0" w:color="auto"/>
              <w:bottom w:val="single" w:sz="4" w:space="0" w:color="auto"/>
              <w:right w:val="single" w:sz="4" w:space="0" w:color="auto"/>
            </w:tcBorders>
          </w:tcPr>
          <w:p w14:paraId="5B580BF8" w14:textId="77777777" w:rsidR="0089111E" w:rsidRPr="00CE2EC6" w:rsidRDefault="0089111E" w:rsidP="009F6121">
            <w:pPr>
              <w:numPr>
                <w:ilvl w:val="1"/>
                <w:numId w:val="0"/>
              </w:numPr>
              <w:overflowPunct/>
              <w:autoSpaceDE/>
              <w:autoSpaceDN/>
              <w:spacing w:after="120"/>
              <w:jc w:val="left"/>
              <w:textAlignment w:val="auto"/>
              <w:rPr>
                <w:rFonts w:ascii="Calibri" w:hAnsi="Calibri"/>
                <w:b/>
              </w:rPr>
            </w:pPr>
            <w:r w:rsidRPr="00CE2EC6">
              <w:rPr>
                <w:rFonts w:ascii="Calibri" w:hAnsi="Calibri"/>
                <w:b/>
              </w:rPr>
              <w:t>9.1</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5BD00B2C" w14:textId="77777777" w:rsidR="0089111E" w:rsidRPr="00CE2EC6" w:rsidRDefault="0089111E" w:rsidP="009F6121">
            <w:pPr>
              <w:numPr>
                <w:ilvl w:val="1"/>
                <w:numId w:val="0"/>
              </w:numPr>
              <w:overflowPunct/>
              <w:autoSpaceDE/>
              <w:autoSpaceDN/>
              <w:spacing w:after="120"/>
              <w:jc w:val="left"/>
              <w:textAlignment w:val="auto"/>
              <w:rPr>
                <w:rFonts w:ascii="Calibri" w:hAnsi="Calibri"/>
                <w:b/>
              </w:rPr>
            </w:pPr>
            <w:r w:rsidRPr="00CE2EC6">
              <w:rPr>
                <w:rFonts w:ascii="Calibri" w:hAnsi="Calibri"/>
                <w:b/>
              </w:rPr>
              <w:t>Supplier's inspection of Sites, Customer Property and Customer Assets:</w:t>
            </w:r>
          </w:p>
          <w:p w14:paraId="57498E45" w14:textId="5AF9F3B1" w:rsidR="0089111E" w:rsidRPr="0089111E" w:rsidRDefault="0089111E" w:rsidP="009F6121">
            <w:pPr>
              <w:numPr>
                <w:ilvl w:val="1"/>
                <w:numId w:val="0"/>
              </w:numPr>
              <w:overflowPunct/>
              <w:autoSpaceDE/>
              <w:autoSpaceDN/>
              <w:spacing w:after="120"/>
              <w:jc w:val="left"/>
              <w:textAlignment w:val="auto"/>
              <w:rPr>
                <w:rFonts w:ascii="Calibri" w:eastAsia="STZhongsong" w:hAnsi="Calibri" w:cs="Times New Roman"/>
                <w:lang w:eastAsia="zh-CN"/>
              </w:rPr>
            </w:pPr>
            <w:r w:rsidRPr="0089111E">
              <w:rPr>
                <w:rFonts w:ascii="Calibri" w:hAnsi="Calibri"/>
              </w:rPr>
              <w:t xml:space="preserve">In Clauses 2 (Due Diligence), 30 (Customer Premises) and 31 (Customer Property). </w:t>
            </w:r>
          </w:p>
        </w:tc>
      </w:tr>
      <w:tr w:rsidR="007735B1" w:rsidRPr="00CE2EC6" w14:paraId="1C580280" w14:textId="77777777" w:rsidTr="00140C56">
        <w:tc>
          <w:tcPr>
            <w:tcW w:w="567" w:type="dxa"/>
            <w:tcBorders>
              <w:top w:val="single" w:sz="4" w:space="0" w:color="auto"/>
              <w:left w:val="single" w:sz="4" w:space="0" w:color="auto"/>
              <w:bottom w:val="single" w:sz="4" w:space="0" w:color="auto"/>
              <w:right w:val="single" w:sz="4" w:space="0" w:color="auto"/>
            </w:tcBorders>
          </w:tcPr>
          <w:p w14:paraId="5CD16768" w14:textId="77777777" w:rsidR="007735B1" w:rsidRPr="00CE2EC6" w:rsidRDefault="007735B1" w:rsidP="009F6121">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9.2</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6878EFF9" w14:textId="77777777" w:rsidR="007735B1" w:rsidRPr="00CE2EC6" w:rsidRDefault="007735B1" w:rsidP="009F6121">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Commercially Sensitive Information</w:t>
            </w:r>
            <w:r w:rsidRPr="00CE2EC6">
              <w:rPr>
                <w:rFonts w:ascii="Calibri" w:eastAsia="STZhongsong" w:hAnsi="Calibri" w:cs="Times New Roman"/>
                <w:lang w:eastAsia="zh-CN"/>
              </w:rPr>
              <w:t>:</w:t>
            </w:r>
          </w:p>
          <w:p w14:paraId="029B1294" w14:textId="1FBD14DC" w:rsidR="007735B1" w:rsidRPr="007735B1" w:rsidRDefault="007735B1" w:rsidP="009F6121">
            <w:pPr>
              <w:numPr>
                <w:ilvl w:val="1"/>
                <w:numId w:val="0"/>
              </w:numPr>
              <w:overflowPunct/>
              <w:autoSpaceDE/>
              <w:autoSpaceDN/>
              <w:spacing w:after="120"/>
              <w:jc w:val="left"/>
              <w:textAlignment w:val="auto"/>
              <w:rPr>
                <w:rFonts w:ascii="Calibri" w:eastAsia="STZhongsong" w:hAnsi="Calibri" w:cs="Times New Roman"/>
                <w:lang w:eastAsia="zh-CN"/>
              </w:rPr>
            </w:pPr>
            <w:r w:rsidRPr="007735B1">
              <w:rPr>
                <w:rFonts w:ascii="Calibri" w:eastAsia="STZhongsong" w:hAnsi="Calibri" w:cs="Times New Roman"/>
                <w:lang w:eastAsia="zh-CN"/>
              </w:rPr>
              <w:t>None.</w:t>
            </w:r>
          </w:p>
        </w:tc>
      </w:tr>
    </w:tbl>
    <w:p w14:paraId="77649EAC" w14:textId="77777777" w:rsidR="00E01B58" w:rsidRPr="00CE2EC6" w:rsidRDefault="00E01B58" w:rsidP="00E01B58">
      <w:pPr>
        <w:pStyle w:val="ORDERFORML1PraraNo"/>
        <w:numPr>
          <w:ilvl w:val="0"/>
          <w:numId w:val="0"/>
        </w:numPr>
        <w:ind w:left="426"/>
      </w:pPr>
    </w:p>
    <w:p w14:paraId="6A2812D6" w14:textId="77777777" w:rsidR="00E01B58" w:rsidRPr="00CE2EC6" w:rsidRDefault="00E01B58" w:rsidP="00E01B58">
      <w:pPr>
        <w:pStyle w:val="ORDERFORML1PraraNo"/>
      </w:pPr>
      <w:r w:rsidRPr="00CE2EC6">
        <w:t>OTHER CALL OFF REQUIREMENTS</w:t>
      </w:r>
    </w:p>
    <w:p w14:paraId="1E677A61" w14:textId="77777777" w:rsidR="00E01B58" w:rsidRPr="00CE2EC6" w:rsidRDefault="00E01B58" w:rsidP="00E01B58">
      <w:pPr>
        <w:pStyle w:val="ORDERFORML1PraraNo"/>
        <w:numPr>
          <w:ilvl w:val="0"/>
          <w:numId w:val="0"/>
        </w:numPr>
        <w:ind w:left="426"/>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8265"/>
      </w:tblGrid>
      <w:tr w:rsidR="002D08BA" w:rsidRPr="00CE2EC6" w14:paraId="54AC4093" w14:textId="77777777" w:rsidTr="00140C56">
        <w:tc>
          <w:tcPr>
            <w:tcW w:w="944" w:type="dxa"/>
          </w:tcPr>
          <w:p w14:paraId="02CE9E87" w14:textId="77777777" w:rsidR="002D08BA" w:rsidRPr="00CE2EC6" w:rsidRDefault="002D08BA" w:rsidP="009F6121">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10.1</w:t>
            </w:r>
          </w:p>
        </w:tc>
        <w:tc>
          <w:tcPr>
            <w:tcW w:w="8265" w:type="dxa"/>
            <w:shd w:val="clear" w:color="auto" w:fill="auto"/>
          </w:tcPr>
          <w:p w14:paraId="4BA458DD" w14:textId="77777777" w:rsidR="002D08BA" w:rsidRPr="00CE2EC6" w:rsidRDefault="002D08BA" w:rsidP="009F6121">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Recitals</w:t>
            </w:r>
            <w:r w:rsidRPr="00CE2EC6">
              <w:rPr>
                <w:rFonts w:ascii="Calibri" w:eastAsia="STZhongsong" w:hAnsi="Calibri" w:cs="Times New Roman"/>
                <w:lang w:eastAsia="zh-CN"/>
              </w:rPr>
              <w:t xml:space="preserve"> (in preamble to the Call Off Terms):</w:t>
            </w:r>
          </w:p>
          <w:p w14:paraId="5AC66E67" w14:textId="4A809131" w:rsidR="002D08BA" w:rsidRPr="002D08BA" w:rsidRDefault="002D08BA" w:rsidP="009F6121">
            <w:pPr>
              <w:numPr>
                <w:ilvl w:val="1"/>
                <w:numId w:val="0"/>
              </w:numPr>
              <w:overflowPunct/>
              <w:autoSpaceDE/>
              <w:autoSpaceDN/>
              <w:spacing w:after="120"/>
              <w:jc w:val="left"/>
              <w:textAlignment w:val="auto"/>
              <w:rPr>
                <w:rFonts w:ascii="Calibri" w:eastAsia="STZhongsong" w:hAnsi="Calibri" w:cs="Times New Roman"/>
                <w:b/>
                <w:lang w:eastAsia="zh-CN"/>
              </w:rPr>
            </w:pPr>
            <w:r w:rsidRPr="002D08BA">
              <w:rPr>
                <w:rFonts w:ascii="Calibri" w:eastAsia="STZhongsong" w:hAnsi="Calibri" w:cs="Times New Roman"/>
                <w:lang w:eastAsia="zh-CN"/>
              </w:rPr>
              <w:t>Recitals B to E</w:t>
            </w:r>
            <w:r>
              <w:rPr>
                <w:rFonts w:ascii="Calibri" w:eastAsia="STZhongsong" w:hAnsi="Calibri" w:cs="Times New Roman"/>
                <w:b/>
                <w:lang w:eastAsia="zh-CN"/>
              </w:rPr>
              <w:t>.</w:t>
            </w:r>
          </w:p>
          <w:p w14:paraId="098659DC" w14:textId="5DDAD4BC" w:rsidR="002D08BA" w:rsidRPr="00C72B1A" w:rsidRDefault="002D08BA" w:rsidP="009F6121">
            <w:pPr>
              <w:numPr>
                <w:ilvl w:val="1"/>
                <w:numId w:val="0"/>
              </w:numPr>
              <w:overflowPunct/>
              <w:autoSpaceDE/>
              <w:autoSpaceDN/>
              <w:spacing w:after="120"/>
              <w:jc w:val="left"/>
              <w:textAlignment w:val="auto"/>
              <w:rPr>
                <w:rFonts w:ascii="Calibri" w:eastAsia="STZhongsong" w:hAnsi="Calibri" w:cs="Times New Roman"/>
                <w:lang w:eastAsia="zh-CN"/>
              </w:rPr>
            </w:pPr>
            <w:r w:rsidRPr="002D08BA">
              <w:rPr>
                <w:rFonts w:ascii="Calibri" w:eastAsia="STZhongsong" w:hAnsi="Calibri" w:cs="Times New Roman"/>
                <w:lang w:eastAsia="zh-CN"/>
              </w:rPr>
              <w:t>Recital C - date of issue of the Statement of Requirements:</w:t>
            </w:r>
            <w:r w:rsidRPr="002D08BA">
              <w:rPr>
                <w:rFonts w:ascii="Calibri" w:eastAsia="STZhongsong" w:hAnsi="Calibri" w:cs="Times New Roman"/>
                <w:b/>
                <w:lang w:eastAsia="zh-CN"/>
              </w:rPr>
              <w:t xml:space="preserve"> </w:t>
            </w:r>
            <w:r w:rsidR="00C72B1A" w:rsidRPr="00C72B1A">
              <w:rPr>
                <w:rFonts w:ascii="Calibri" w:eastAsia="STZhongsong" w:hAnsi="Calibri" w:cs="Times New Roman"/>
                <w:lang w:eastAsia="zh-CN"/>
              </w:rPr>
              <w:t>1</w:t>
            </w:r>
            <w:r w:rsidR="00C72B1A" w:rsidRPr="00C72B1A">
              <w:rPr>
                <w:rFonts w:ascii="Calibri" w:eastAsia="STZhongsong" w:hAnsi="Calibri" w:cs="Times New Roman"/>
                <w:vertAlign w:val="superscript"/>
                <w:lang w:eastAsia="zh-CN"/>
              </w:rPr>
              <w:t>st</w:t>
            </w:r>
            <w:r w:rsidR="00C72B1A" w:rsidRPr="00C72B1A">
              <w:rPr>
                <w:rFonts w:ascii="Calibri" w:eastAsia="STZhongsong" w:hAnsi="Calibri" w:cs="Times New Roman"/>
                <w:lang w:eastAsia="zh-CN"/>
              </w:rPr>
              <w:t xml:space="preserve"> July 2019</w:t>
            </w:r>
          </w:p>
          <w:p w14:paraId="54D2C8E1" w14:textId="18A4D5B9" w:rsidR="002D08BA" w:rsidRPr="00C72B1A" w:rsidRDefault="002D08BA" w:rsidP="00140C56">
            <w:pPr>
              <w:numPr>
                <w:ilvl w:val="1"/>
                <w:numId w:val="0"/>
              </w:numPr>
              <w:overflowPunct/>
              <w:autoSpaceDE/>
              <w:autoSpaceDN/>
              <w:spacing w:after="120"/>
              <w:jc w:val="left"/>
              <w:textAlignment w:val="auto"/>
              <w:rPr>
                <w:rFonts w:ascii="Calibri" w:eastAsia="STZhongsong" w:hAnsi="Calibri" w:cs="Times New Roman"/>
                <w:lang w:eastAsia="zh-CN"/>
              </w:rPr>
            </w:pPr>
            <w:r w:rsidRPr="002D08BA">
              <w:rPr>
                <w:rFonts w:ascii="Calibri" w:eastAsia="STZhongsong" w:hAnsi="Calibri" w:cs="Times New Roman"/>
                <w:lang w:eastAsia="zh-CN"/>
              </w:rPr>
              <w:t>Recital D - date of receipt of Call Off Tender:</w:t>
            </w:r>
            <w:r w:rsidRPr="002D08BA">
              <w:rPr>
                <w:rFonts w:ascii="Calibri" w:eastAsia="STZhongsong" w:hAnsi="Calibri" w:cs="Times New Roman"/>
                <w:b/>
                <w:lang w:eastAsia="zh-CN"/>
              </w:rPr>
              <w:t xml:space="preserve"> </w:t>
            </w:r>
            <w:r w:rsidR="00C72B1A" w:rsidRPr="00C72B1A">
              <w:rPr>
                <w:rFonts w:ascii="Calibri" w:eastAsia="STZhongsong" w:hAnsi="Calibri" w:cs="Times New Roman"/>
                <w:lang w:eastAsia="zh-CN"/>
              </w:rPr>
              <w:t>9</w:t>
            </w:r>
            <w:r w:rsidR="00C72B1A" w:rsidRPr="00C72B1A">
              <w:rPr>
                <w:rFonts w:ascii="Calibri" w:eastAsia="STZhongsong" w:hAnsi="Calibri" w:cs="Times New Roman"/>
                <w:vertAlign w:val="superscript"/>
                <w:lang w:eastAsia="zh-CN"/>
              </w:rPr>
              <w:t>th</w:t>
            </w:r>
            <w:r w:rsidR="00C72B1A" w:rsidRPr="00C72B1A">
              <w:rPr>
                <w:rFonts w:ascii="Calibri" w:eastAsia="STZhongsong" w:hAnsi="Calibri" w:cs="Times New Roman"/>
                <w:lang w:eastAsia="zh-CN"/>
              </w:rPr>
              <w:t xml:space="preserve"> August 2019</w:t>
            </w:r>
          </w:p>
        </w:tc>
      </w:tr>
      <w:tr w:rsidR="00E36DFF" w:rsidRPr="00CE2EC6" w14:paraId="0C317849" w14:textId="77777777" w:rsidTr="00140C56">
        <w:tc>
          <w:tcPr>
            <w:tcW w:w="944" w:type="dxa"/>
          </w:tcPr>
          <w:p w14:paraId="6F363D30" w14:textId="77777777" w:rsidR="00E36DFF" w:rsidRPr="00CE2EC6" w:rsidRDefault="00E36DFF" w:rsidP="009F6121">
            <w:pPr>
              <w:numPr>
                <w:ilvl w:val="1"/>
                <w:numId w:val="0"/>
              </w:numPr>
              <w:overflowPunct/>
              <w:autoSpaceDE/>
              <w:autoSpaceDN/>
              <w:spacing w:after="120"/>
              <w:textAlignment w:val="auto"/>
              <w:rPr>
                <w:rFonts w:ascii="Calibri" w:hAnsi="Calibri"/>
                <w:b/>
              </w:rPr>
            </w:pPr>
            <w:r w:rsidRPr="00CE2EC6">
              <w:rPr>
                <w:rFonts w:ascii="Calibri" w:hAnsi="Calibri"/>
                <w:b/>
              </w:rPr>
              <w:t>10.2</w:t>
            </w:r>
          </w:p>
        </w:tc>
        <w:tc>
          <w:tcPr>
            <w:tcW w:w="8265" w:type="dxa"/>
            <w:shd w:val="clear" w:color="auto" w:fill="auto"/>
          </w:tcPr>
          <w:p w14:paraId="0ED648F6" w14:textId="77777777" w:rsidR="00E36DFF" w:rsidRPr="00CE2EC6" w:rsidRDefault="00E36DFF" w:rsidP="009F6121">
            <w:pPr>
              <w:numPr>
                <w:ilvl w:val="1"/>
                <w:numId w:val="0"/>
              </w:numPr>
              <w:overflowPunct/>
              <w:autoSpaceDE/>
              <w:autoSpaceDN/>
              <w:spacing w:after="120"/>
              <w:textAlignment w:val="auto"/>
              <w:rPr>
                <w:rFonts w:ascii="Calibri" w:hAnsi="Calibri"/>
                <w:b/>
              </w:rPr>
            </w:pPr>
            <w:r w:rsidRPr="00CE2EC6">
              <w:rPr>
                <w:rFonts w:ascii="Calibri" w:hAnsi="Calibri"/>
                <w:b/>
              </w:rPr>
              <w:t xml:space="preserve">Call Off Guarantee (Clause </w:t>
            </w:r>
            <w:r w:rsidRPr="00CE2EC6">
              <w:rPr>
                <w:rFonts w:ascii="Calibri" w:hAnsi="Calibri"/>
                <w:b/>
              </w:rPr>
              <w:fldChar w:fldCharType="begin"/>
            </w:r>
            <w:r w:rsidRPr="00CE2EC6">
              <w:rPr>
                <w:rFonts w:ascii="Calibri" w:hAnsi="Calibri"/>
                <w:b/>
              </w:rPr>
              <w:instrText xml:space="preserve"> REF _Ref359400160 \r \h  \* MERGEFORMAT </w:instrText>
            </w:r>
            <w:r w:rsidRPr="00CE2EC6">
              <w:rPr>
                <w:rFonts w:ascii="Calibri" w:hAnsi="Calibri"/>
                <w:b/>
              </w:rPr>
            </w:r>
            <w:r w:rsidRPr="00CE2EC6">
              <w:rPr>
                <w:rFonts w:ascii="Calibri" w:hAnsi="Calibri"/>
                <w:b/>
              </w:rPr>
              <w:fldChar w:fldCharType="separate"/>
            </w:r>
            <w:r>
              <w:rPr>
                <w:rFonts w:ascii="Calibri" w:hAnsi="Calibri"/>
                <w:b/>
              </w:rPr>
              <w:t>4</w:t>
            </w:r>
            <w:r w:rsidRPr="00CE2EC6">
              <w:rPr>
                <w:rFonts w:ascii="Calibri" w:hAnsi="Calibri"/>
                <w:b/>
              </w:rPr>
              <w:fldChar w:fldCharType="end"/>
            </w:r>
            <w:r w:rsidRPr="00CE2EC6">
              <w:rPr>
                <w:rFonts w:ascii="Calibri" w:hAnsi="Calibri"/>
                <w:b/>
              </w:rPr>
              <w:t xml:space="preserve"> of the Call Off Terms):</w:t>
            </w:r>
          </w:p>
          <w:p w14:paraId="4DB9B5D8" w14:textId="1E3C44FC" w:rsidR="00E36DFF" w:rsidRPr="00E36DFF" w:rsidRDefault="00E36DFF" w:rsidP="009F6121">
            <w:pPr>
              <w:numPr>
                <w:ilvl w:val="1"/>
                <w:numId w:val="0"/>
              </w:numPr>
              <w:overflowPunct/>
              <w:autoSpaceDE/>
              <w:autoSpaceDN/>
              <w:spacing w:after="120"/>
              <w:textAlignment w:val="auto"/>
              <w:rPr>
                <w:rFonts w:ascii="Calibri" w:hAnsi="Calibri"/>
                <w:b/>
              </w:rPr>
            </w:pPr>
            <w:r w:rsidRPr="00E36DFF">
              <w:rPr>
                <w:rFonts w:ascii="Calibri" w:hAnsi="Calibri"/>
              </w:rPr>
              <w:t>Not required</w:t>
            </w:r>
            <w:r>
              <w:rPr>
                <w:rFonts w:ascii="Calibri" w:hAnsi="Calibri"/>
                <w:b/>
              </w:rPr>
              <w:t>.</w:t>
            </w:r>
          </w:p>
          <w:p w14:paraId="60459AD7" w14:textId="2F50CBD8" w:rsidR="00E36DFF" w:rsidRPr="00CE2EC6" w:rsidRDefault="00E36DFF" w:rsidP="009F6121">
            <w:pPr>
              <w:numPr>
                <w:ilvl w:val="1"/>
                <w:numId w:val="0"/>
              </w:numPr>
              <w:overflowPunct/>
              <w:autoSpaceDE/>
              <w:autoSpaceDN/>
              <w:spacing w:after="120"/>
              <w:textAlignment w:val="auto"/>
              <w:rPr>
                <w:rFonts w:ascii="Calibri" w:hAnsi="Calibri"/>
              </w:rPr>
            </w:pPr>
          </w:p>
        </w:tc>
      </w:tr>
      <w:tr w:rsidR="00095C83" w:rsidRPr="00CE2EC6" w14:paraId="2C910562" w14:textId="77777777" w:rsidTr="00140C56">
        <w:tc>
          <w:tcPr>
            <w:tcW w:w="944" w:type="dxa"/>
          </w:tcPr>
          <w:p w14:paraId="60E040B7" w14:textId="77777777" w:rsidR="00095C83" w:rsidRPr="00CE2EC6" w:rsidRDefault="00095C83" w:rsidP="009F6121">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10.3</w:t>
            </w:r>
          </w:p>
        </w:tc>
        <w:tc>
          <w:tcPr>
            <w:tcW w:w="8265" w:type="dxa"/>
            <w:shd w:val="clear" w:color="auto" w:fill="auto"/>
          </w:tcPr>
          <w:p w14:paraId="161F8F2A" w14:textId="23E59D4E" w:rsidR="00095C83" w:rsidRPr="00CE2EC6" w:rsidRDefault="00095C83" w:rsidP="009F6121">
            <w:pPr>
              <w:numPr>
                <w:ilvl w:val="1"/>
                <w:numId w:val="0"/>
              </w:numPr>
              <w:overflowPunct/>
              <w:autoSpaceDE/>
              <w:autoSpaceDN/>
              <w:spacing w:after="120"/>
              <w:jc w:val="left"/>
              <w:textAlignment w:val="auto"/>
              <w:rPr>
                <w:rFonts w:ascii="Calibri" w:eastAsia="STZhongsong" w:hAnsi="Calibri" w:cs="Times New Roman"/>
                <w:b/>
                <w:highlight w:val="yellow"/>
                <w:lang w:eastAsia="zh-CN"/>
              </w:rPr>
            </w:pPr>
            <w:r w:rsidRPr="00CE2EC6">
              <w:rPr>
                <w:rFonts w:ascii="Calibri" w:eastAsia="STZhongsong" w:hAnsi="Calibri" w:cs="Times New Roman"/>
                <w:b/>
                <w:lang w:eastAsia="zh-CN"/>
              </w:rPr>
              <w:t>Security</w:t>
            </w:r>
            <w:r w:rsidR="00CC30FF">
              <w:rPr>
                <w:rFonts w:ascii="Calibri" w:eastAsia="STZhongsong" w:hAnsi="Calibri" w:cs="Times New Roman"/>
                <w:lang w:eastAsia="zh-CN"/>
              </w:rPr>
              <w:t>:</w:t>
            </w:r>
          </w:p>
          <w:p w14:paraId="4E373859" w14:textId="0BCC7493" w:rsidR="00095C83" w:rsidRPr="00CE2EC6" w:rsidRDefault="00095C83" w:rsidP="009F6121">
            <w:pPr>
              <w:numPr>
                <w:ilvl w:val="1"/>
                <w:numId w:val="0"/>
              </w:numPr>
              <w:overflowPunct/>
              <w:autoSpaceDE/>
              <w:autoSpaceDN/>
              <w:spacing w:after="120"/>
              <w:jc w:val="left"/>
              <w:textAlignment w:val="auto"/>
              <w:rPr>
                <w:rFonts w:ascii="Calibri" w:eastAsia="STZhongsong" w:hAnsi="Calibri" w:cs="Times New Roman"/>
                <w:b/>
                <w:highlight w:val="yellow"/>
                <w:lang w:eastAsia="zh-CN"/>
              </w:rPr>
            </w:pPr>
            <w:r w:rsidRPr="00880B5A">
              <w:rPr>
                <w:rFonts w:ascii="Calibri" w:eastAsia="STZhongsong" w:hAnsi="Calibri" w:cs="Times New Roman"/>
                <w:lang w:eastAsia="zh-CN"/>
              </w:rPr>
              <w:t>Schedule 7 (Short Form).</w:t>
            </w:r>
          </w:p>
          <w:p w14:paraId="37799EF3" w14:textId="09737508" w:rsidR="00095C83" w:rsidRPr="00CE2EC6" w:rsidRDefault="00095C83" w:rsidP="009F6121">
            <w:pPr>
              <w:numPr>
                <w:ilvl w:val="1"/>
                <w:numId w:val="0"/>
              </w:numPr>
              <w:overflowPunct/>
              <w:autoSpaceDE/>
              <w:autoSpaceDN/>
              <w:spacing w:after="120"/>
              <w:jc w:val="left"/>
              <w:textAlignment w:val="auto"/>
              <w:rPr>
                <w:rFonts w:ascii="Calibri" w:eastAsia="STZhongsong" w:hAnsi="Calibri" w:cs="Times New Roman"/>
                <w:b/>
                <w:highlight w:val="yellow"/>
                <w:lang w:eastAsia="zh-CN"/>
              </w:rPr>
            </w:pPr>
            <w:r w:rsidRPr="009F1D9D">
              <w:rPr>
                <w:rFonts w:ascii="Calibri" w:eastAsia="STZhongsong" w:hAnsi="Calibri" w:cs="Times New Roman"/>
                <w:lang w:eastAsia="zh-CN"/>
              </w:rPr>
              <w:t>Security Policy</w:t>
            </w:r>
            <w:r>
              <w:rPr>
                <w:rFonts w:ascii="Calibri" w:eastAsia="STZhongsong" w:hAnsi="Calibri" w:cs="Times New Roman"/>
                <w:lang w:eastAsia="zh-CN"/>
              </w:rPr>
              <w:t xml:space="preserve"> – see Schedule 7 Annex 1.</w:t>
            </w:r>
          </w:p>
          <w:p w14:paraId="4FD3AA57" w14:textId="77777777" w:rsidR="00095C83" w:rsidRPr="00CE2EC6" w:rsidRDefault="00095C83" w:rsidP="009F6121">
            <w:pPr>
              <w:numPr>
                <w:ilvl w:val="1"/>
                <w:numId w:val="0"/>
              </w:numPr>
              <w:overflowPunct/>
              <w:autoSpaceDE/>
              <w:autoSpaceDN/>
              <w:spacing w:after="120"/>
              <w:jc w:val="left"/>
              <w:textAlignment w:val="auto"/>
              <w:rPr>
                <w:rFonts w:ascii="Calibri" w:eastAsia="STZhongsong" w:hAnsi="Calibri" w:cs="Times New Roman"/>
                <w:b/>
                <w:highlight w:val="yellow"/>
                <w:lang w:eastAsia="zh-CN"/>
              </w:rPr>
            </w:pPr>
          </w:p>
          <w:p w14:paraId="063AB230" w14:textId="77777777" w:rsidR="00095C83" w:rsidRPr="00CE2EC6" w:rsidRDefault="00095C83" w:rsidP="009F6121">
            <w:pPr>
              <w:numPr>
                <w:ilvl w:val="1"/>
                <w:numId w:val="0"/>
              </w:numPr>
              <w:overflowPunct/>
              <w:autoSpaceDE/>
              <w:autoSpaceDN/>
              <w:spacing w:after="120"/>
              <w:jc w:val="left"/>
              <w:textAlignment w:val="auto"/>
              <w:rPr>
                <w:rFonts w:ascii="Calibri" w:eastAsia="STZhongsong" w:hAnsi="Calibri" w:cs="Times New Roman"/>
                <w:b/>
                <w:lang w:eastAsia="zh-CN"/>
              </w:rPr>
            </w:pPr>
            <w:r w:rsidRPr="00CE2EC6" w:rsidDel="006C1EF9">
              <w:rPr>
                <w:rFonts w:ascii="Calibri" w:eastAsia="STZhongsong" w:hAnsi="Calibri" w:cs="Times New Roman"/>
                <w:b/>
                <w:highlight w:val="yellow"/>
                <w:lang w:eastAsia="zh-CN"/>
              </w:rPr>
              <w:t xml:space="preserve"> </w:t>
            </w:r>
          </w:p>
        </w:tc>
      </w:tr>
      <w:tr w:rsidR="00A31637" w:rsidRPr="00CE2EC6" w14:paraId="49E84053" w14:textId="77777777" w:rsidTr="00140C56">
        <w:tc>
          <w:tcPr>
            <w:tcW w:w="944" w:type="dxa"/>
          </w:tcPr>
          <w:p w14:paraId="52883E6B" w14:textId="77777777" w:rsidR="00A31637" w:rsidRPr="00CE2EC6" w:rsidRDefault="00A31637" w:rsidP="009F6121">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10.4</w:t>
            </w:r>
          </w:p>
        </w:tc>
        <w:tc>
          <w:tcPr>
            <w:tcW w:w="8265" w:type="dxa"/>
            <w:shd w:val="clear" w:color="auto" w:fill="auto"/>
          </w:tcPr>
          <w:p w14:paraId="4FCF6317" w14:textId="77777777" w:rsidR="00A31637" w:rsidRPr="00CE2EC6" w:rsidRDefault="00A31637" w:rsidP="009F6121">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ICT Policy:</w:t>
            </w:r>
          </w:p>
          <w:p w14:paraId="4DAEF7F2" w14:textId="6328F4D2" w:rsidR="00A31637" w:rsidRPr="00A31637" w:rsidRDefault="00A31637" w:rsidP="009F6121">
            <w:pPr>
              <w:numPr>
                <w:ilvl w:val="1"/>
                <w:numId w:val="0"/>
              </w:numPr>
              <w:overflowPunct/>
              <w:autoSpaceDE/>
              <w:autoSpaceDN/>
              <w:spacing w:after="120"/>
              <w:jc w:val="left"/>
              <w:textAlignment w:val="auto"/>
              <w:rPr>
                <w:rFonts w:ascii="Calibri" w:eastAsia="STZhongsong" w:hAnsi="Calibri" w:cs="Times New Roman"/>
                <w:lang w:eastAsia="zh-CN"/>
              </w:rPr>
            </w:pPr>
            <w:r>
              <w:rPr>
                <w:rFonts w:ascii="Calibri" w:eastAsia="STZhongsong" w:hAnsi="Calibri" w:cs="Times New Roman"/>
                <w:lang w:eastAsia="zh-CN"/>
              </w:rPr>
              <w:t>Not applied.</w:t>
            </w:r>
          </w:p>
          <w:p w14:paraId="4C6AECAF" w14:textId="77777777" w:rsidR="00A31637" w:rsidRPr="00CE2EC6" w:rsidRDefault="00A31637" w:rsidP="009F6121">
            <w:pPr>
              <w:numPr>
                <w:ilvl w:val="1"/>
                <w:numId w:val="0"/>
              </w:numPr>
              <w:overflowPunct/>
              <w:autoSpaceDE/>
              <w:autoSpaceDN/>
              <w:spacing w:after="120"/>
              <w:jc w:val="left"/>
              <w:textAlignment w:val="auto"/>
              <w:rPr>
                <w:rFonts w:ascii="Calibri" w:eastAsia="STZhongsong" w:hAnsi="Calibri" w:cs="Times New Roman"/>
                <w:b/>
                <w:lang w:eastAsia="zh-CN"/>
              </w:rPr>
            </w:pPr>
          </w:p>
        </w:tc>
      </w:tr>
      <w:tr w:rsidR="00096BA3" w:rsidRPr="00CE2EC6" w14:paraId="295C6BB4" w14:textId="77777777" w:rsidTr="00140C56">
        <w:tc>
          <w:tcPr>
            <w:tcW w:w="944" w:type="dxa"/>
          </w:tcPr>
          <w:p w14:paraId="6DF8954E" w14:textId="77777777" w:rsidR="00096BA3" w:rsidRPr="00CE2EC6" w:rsidRDefault="00096BA3" w:rsidP="009F6121">
            <w:pPr>
              <w:numPr>
                <w:ilvl w:val="1"/>
                <w:numId w:val="0"/>
              </w:numPr>
              <w:overflowPunct/>
              <w:autoSpaceDE/>
              <w:autoSpaceDN/>
              <w:spacing w:after="120"/>
              <w:jc w:val="left"/>
              <w:textAlignment w:val="auto"/>
              <w:rPr>
                <w:rFonts w:ascii="Calibri" w:hAnsi="Calibri"/>
                <w:b/>
              </w:rPr>
            </w:pPr>
            <w:r w:rsidRPr="00CE2EC6">
              <w:rPr>
                <w:rFonts w:ascii="Calibri" w:hAnsi="Calibri"/>
                <w:b/>
              </w:rPr>
              <w:t>10.5</w:t>
            </w:r>
          </w:p>
        </w:tc>
        <w:tc>
          <w:tcPr>
            <w:tcW w:w="8265" w:type="dxa"/>
            <w:shd w:val="clear" w:color="auto" w:fill="auto"/>
          </w:tcPr>
          <w:p w14:paraId="7484B36A" w14:textId="77777777" w:rsidR="00096BA3" w:rsidRPr="00CE2EC6" w:rsidRDefault="00096BA3" w:rsidP="009F6121">
            <w:pPr>
              <w:numPr>
                <w:ilvl w:val="1"/>
                <w:numId w:val="0"/>
              </w:numPr>
              <w:overflowPunct/>
              <w:autoSpaceDE/>
              <w:autoSpaceDN/>
              <w:spacing w:after="120"/>
              <w:jc w:val="left"/>
              <w:textAlignment w:val="auto"/>
              <w:rPr>
                <w:rFonts w:ascii="Calibri" w:hAnsi="Calibri"/>
              </w:rPr>
            </w:pPr>
            <w:r w:rsidRPr="00CE2EC6">
              <w:rPr>
                <w:rFonts w:ascii="Calibri" w:hAnsi="Calibri"/>
                <w:b/>
              </w:rPr>
              <w:t>Testing</w:t>
            </w:r>
            <w:r w:rsidRPr="00CE2EC6">
              <w:rPr>
                <w:rFonts w:ascii="Calibri" w:hAnsi="Calibri"/>
              </w:rPr>
              <w:t xml:space="preserve">: </w:t>
            </w:r>
          </w:p>
          <w:p w14:paraId="155760F3" w14:textId="622D5DB8" w:rsidR="00096BA3" w:rsidRPr="00CE2EC6" w:rsidRDefault="00096BA3" w:rsidP="00096BA3">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eastAsia="STZhongsong" w:hAnsi="Calibri" w:cs="Times New Roman"/>
                <w:lang w:eastAsia="zh-CN"/>
              </w:rPr>
              <w:t>Not applied.</w:t>
            </w:r>
          </w:p>
        </w:tc>
      </w:tr>
      <w:tr w:rsidR="00095C83" w:rsidRPr="00CE2EC6" w14:paraId="1B464E98" w14:textId="77777777" w:rsidTr="00140C56">
        <w:tc>
          <w:tcPr>
            <w:tcW w:w="944" w:type="dxa"/>
          </w:tcPr>
          <w:p w14:paraId="599C8E90" w14:textId="77777777" w:rsidR="00095C83" w:rsidRPr="00CE2EC6" w:rsidRDefault="00095C83" w:rsidP="009F6121">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10.6</w:t>
            </w:r>
          </w:p>
        </w:tc>
        <w:tc>
          <w:tcPr>
            <w:tcW w:w="8265" w:type="dxa"/>
            <w:shd w:val="clear" w:color="auto" w:fill="auto"/>
          </w:tcPr>
          <w:p w14:paraId="661610AA" w14:textId="77777777" w:rsidR="00095C83" w:rsidRPr="00CE2EC6" w:rsidRDefault="00095C83" w:rsidP="009F6121">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Business Continuity &amp; Disaster Recovery</w:t>
            </w:r>
            <w:r w:rsidRPr="00CE2EC6">
              <w:rPr>
                <w:rFonts w:ascii="Calibri" w:eastAsia="STZhongsong" w:hAnsi="Calibri" w:cs="Times New Roman"/>
                <w:lang w:eastAsia="zh-CN"/>
              </w:rPr>
              <w:t xml:space="preserve">: </w:t>
            </w:r>
          </w:p>
          <w:p w14:paraId="6EC71A39" w14:textId="035EFD72" w:rsidR="00095C83" w:rsidRPr="00414FC9" w:rsidRDefault="00095C83" w:rsidP="009F6121">
            <w:pPr>
              <w:numPr>
                <w:ilvl w:val="1"/>
                <w:numId w:val="0"/>
              </w:numPr>
              <w:overflowPunct/>
              <w:autoSpaceDE/>
              <w:autoSpaceDN/>
              <w:spacing w:after="120"/>
              <w:jc w:val="left"/>
              <w:textAlignment w:val="auto"/>
              <w:rPr>
                <w:rFonts w:ascii="Calibri" w:hAnsi="Calibri"/>
              </w:rPr>
            </w:pPr>
            <w:r>
              <w:rPr>
                <w:rFonts w:ascii="Calibri" w:hAnsi="Calibri"/>
              </w:rPr>
              <w:t>In</w:t>
            </w:r>
            <w:r w:rsidRPr="00414FC9">
              <w:rPr>
                <w:rFonts w:ascii="Calibri" w:hAnsi="Calibri"/>
              </w:rPr>
              <w:t xml:space="preserve"> Call Off Schedule 8 (Business Continuity and Disaster Recovery)</w:t>
            </w:r>
            <w:r>
              <w:rPr>
                <w:rFonts w:ascii="Calibri" w:hAnsi="Calibri"/>
                <w:b/>
              </w:rPr>
              <w:t>.</w:t>
            </w:r>
          </w:p>
          <w:p w14:paraId="4B2B9156" w14:textId="4E7126D4" w:rsidR="00095C83" w:rsidRPr="00CE2EC6" w:rsidRDefault="00095C83" w:rsidP="009F6121">
            <w:pPr>
              <w:numPr>
                <w:ilvl w:val="1"/>
                <w:numId w:val="0"/>
              </w:numPr>
              <w:overflowPunct/>
              <w:autoSpaceDE/>
              <w:autoSpaceDN/>
              <w:spacing w:after="120"/>
              <w:jc w:val="left"/>
              <w:textAlignment w:val="auto"/>
              <w:rPr>
                <w:rFonts w:ascii="Calibri" w:eastAsia="STZhongsong" w:hAnsi="Calibri" w:cs="Times New Roman"/>
                <w:lang w:eastAsia="zh-CN"/>
              </w:rPr>
            </w:pPr>
          </w:p>
        </w:tc>
      </w:tr>
      <w:tr w:rsidR="00140C56" w:rsidRPr="00CE2EC6" w14:paraId="24DFB8FC" w14:textId="77777777" w:rsidTr="00140C56">
        <w:tc>
          <w:tcPr>
            <w:tcW w:w="944" w:type="dxa"/>
          </w:tcPr>
          <w:p w14:paraId="7341D0FE" w14:textId="77777777" w:rsidR="00140C56" w:rsidRPr="00CE2EC6" w:rsidRDefault="00140C56" w:rsidP="009F6121">
            <w:pPr>
              <w:pStyle w:val="ORDERFORML2Title"/>
              <w:numPr>
                <w:ilvl w:val="0"/>
                <w:numId w:val="0"/>
              </w:numPr>
              <w:rPr>
                <w:rFonts w:ascii="Calibri" w:hAnsi="Calibri"/>
              </w:rPr>
            </w:pPr>
            <w:r w:rsidRPr="00CE2EC6">
              <w:rPr>
                <w:rFonts w:ascii="Calibri" w:hAnsi="Calibri"/>
              </w:rPr>
              <w:t>10.7</w:t>
            </w:r>
          </w:p>
        </w:tc>
        <w:tc>
          <w:tcPr>
            <w:tcW w:w="8265" w:type="dxa"/>
            <w:shd w:val="clear" w:color="auto" w:fill="auto"/>
          </w:tcPr>
          <w:p w14:paraId="3EFB8DD2" w14:textId="77777777" w:rsidR="00140C56" w:rsidRPr="00CE2EC6" w:rsidRDefault="00140C56" w:rsidP="009F6121">
            <w:pPr>
              <w:pStyle w:val="ORDERFORML2Title"/>
              <w:numPr>
                <w:ilvl w:val="0"/>
                <w:numId w:val="0"/>
              </w:numPr>
              <w:rPr>
                <w:rFonts w:ascii="Calibri" w:hAnsi="Calibri"/>
              </w:rPr>
            </w:pPr>
            <w:r w:rsidRPr="00CE2EC6">
              <w:rPr>
                <w:rFonts w:ascii="Calibri" w:hAnsi="Calibri"/>
              </w:rPr>
              <w:t xml:space="preserve">Failure of Supplier Equipment (Clause 32.8 of the call off Terms: </w:t>
            </w:r>
          </w:p>
          <w:p w14:paraId="537C7A58" w14:textId="7C532406" w:rsidR="00140C56" w:rsidRPr="00CE2EC6" w:rsidRDefault="00140C56" w:rsidP="009F6121">
            <w:pPr>
              <w:pStyle w:val="ORDERFORML2Title"/>
              <w:numPr>
                <w:ilvl w:val="0"/>
                <w:numId w:val="0"/>
              </w:numPr>
              <w:rPr>
                <w:rFonts w:ascii="Calibri" w:hAnsi="Calibri"/>
              </w:rPr>
            </w:pPr>
            <w:r w:rsidRPr="00FF5E6D">
              <w:rPr>
                <w:rFonts w:ascii="Calibri" w:hAnsi="Calibri"/>
                <w:b w:val="0"/>
              </w:rPr>
              <w:lastRenderedPageBreak/>
              <w:t>Not applied</w:t>
            </w:r>
            <w:r>
              <w:rPr>
                <w:rFonts w:ascii="Calibri" w:hAnsi="Calibri"/>
              </w:rPr>
              <w:t>.</w:t>
            </w:r>
          </w:p>
          <w:p w14:paraId="4A577F46" w14:textId="0A668CA9" w:rsidR="00140C56" w:rsidRPr="00CE2EC6" w:rsidRDefault="00140C56" w:rsidP="009F6121">
            <w:pPr>
              <w:numPr>
                <w:ilvl w:val="1"/>
                <w:numId w:val="0"/>
              </w:numPr>
              <w:overflowPunct/>
              <w:autoSpaceDE/>
              <w:autoSpaceDN/>
              <w:spacing w:after="120"/>
              <w:jc w:val="left"/>
              <w:textAlignment w:val="auto"/>
              <w:rPr>
                <w:rFonts w:ascii="Calibri" w:eastAsia="STZhongsong" w:hAnsi="Calibri" w:cs="Times New Roman"/>
                <w:b/>
                <w:lang w:eastAsia="zh-CN"/>
              </w:rPr>
            </w:pPr>
          </w:p>
        </w:tc>
      </w:tr>
      <w:tr w:rsidR="00140C56" w:rsidRPr="00CE2EC6" w14:paraId="3061F14C" w14:textId="77777777" w:rsidTr="00140C56">
        <w:tc>
          <w:tcPr>
            <w:tcW w:w="944" w:type="dxa"/>
            <w:tcBorders>
              <w:top w:val="single" w:sz="4" w:space="0" w:color="auto"/>
              <w:left w:val="single" w:sz="4" w:space="0" w:color="auto"/>
              <w:bottom w:val="single" w:sz="4" w:space="0" w:color="auto"/>
              <w:right w:val="single" w:sz="4" w:space="0" w:color="auto"/>
            </w:tcBorders>
          </w:tcPr>
          <w:p w14:paraId="35C87383" w14:textId="77777777" w:rsidR="00140C56" w:rsidRPr="00CE2EC6" w:rsidRDefault="00140C56" w:rsidP="009F6121">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lastRenderedPageBreak/>
              <w:t>10.8</w:t>
            </w:r>
          </w:p>
        </w:tc>
        <w:tc>
          <w:tcPr>
            <w:tcW w:w="8265" w:type="dxa"/>
            <w:tcBorders>
              <w:top w:val="single" w:sz="4" w:space="0" w:color="auto"/>
              <w:left w:val="single" w:sz="4" w:space="0" w:color="auto"/>
              <w:bottom w:val="single" w:sz="4" w:space="0" w:color="auto"/>
              <w:right w:val="single" w:sz="4" w:space="0" w:color="auto"/>
            </w:tcBorders>
            <w:shd w:val="clear" w:color="auto" w:fill="auto"/>
          </w:tcPr>
          <w:p w14:paraId="66044BDE" w14:textId="77777777" w:rsidR="00140C56" w:rsidRPr="00CE2EC6" w:rsidRDefault="00140C56" w:rsidP="009F6121">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Protection of Customer Data</w:t>
            </w:r>
            <w:r w:rsidRPr="00CE2EC6">
              <w:rPr>
                <w:rFonts w:ascii="Calibri" w:eastAsia="STZhongsong" w:hAnsi="Calibri" w:cs="Times New Roman"/>
                <w:lang w:eastAsia="zh-CN"/>
              </w:rPr>
              <w:t xml:space="preserve"> (Clause </w:t>
            </w:r>
            <w:r w:rsidRPr="00CE2EC6">
              <w:rPr>
                <w:rFonts w:ascii="Calibri" w:eastAsia="STZhongsong" w:hAnsi="Calibri" w:cs="Times New Roman"/>
                <w:lang w:eastAsia="zh-CN"/>
              </w:rPr>
              <w:fldChar w:fldCharType="begin"/>
            </w:r>
            <w:r w:rsidRPr="00CE2EC6">
              <w:rPr>
                <w:rFonts w:ascii="Calibri" w:eastAsia="STZhongsong" w:hAnsi="Calibri" w:cs="Times New Roman"/>
                <w:lang w:eastAsia="zh-CN"/>
              </w:rPr>
              <w:instrText xml:space="preserve"> REF _Ref358880472 \r \h  \* MERGEFORMAT </w:instrText>
            </w:r>
            <w:r w:rsidRPr="00CE2EC6">
              <w:rPr>
                <w:rFonts w:ascii="Calibri" w:eastAsia="STZhongsong" w:hAnsi="Calibri" w:cs="Times New Roman"/>
                <w:lang w:eastAsia="zh-CN"/>
              </w:rPr>
            </w:r>
            <w:r w:rsidRPr="00CE2EC6">
              <w:rPr>
                <w:rFonts w:ascii="Calibri" w:eastAsia="STZhongsong" w:hAnsi="Calibri" w:cs="Times New Roman"/>
                <w:lang w:eastAsia="zh-CN"/>
              </w:rPr>
              <w:fldChar w:fldCharType="separate"/>
            </w:r>
            <w:r>
              <w:rPr>
                <w:rFonts w:ascii="Calibri" w:eastAsia="STZhongsong" w:hAnsi="Calibri" w:cs="Times New Roman"/>
                <w:lang w:eastAsia="zh-CN"/>
              </w:rPr>
              <w:t>34.2.3</w:t>
            </w:r>
            <w:r w:rsidRPr="00CE2EC6">
              <w:rPr>
                <w:rFonts w:ascii="Calibri" w:eastAsia="STZhongsong" w:hAnsi="Calibri" w:cs="Times New Roman"/>
                <w:lang w:eastAsia="zh-CN"/>
              </w:rPr>
              <w:fldChar w:fldCharType="end"/>
            </w:r>
            <w:r w:rsidRPr="00CE2EC6">
              <w:rPr>
                <w:rFonts w:ascii="Calibri" w:eastAsia="STZhongsong" w:hAnsi="Calibri" w:cs="Times New Roman"/>
                <w:lang w:eastAsia="zh-CN"/>
              </w:rPr>
              <w:t xml:space="preserve"> of the Call Off Terms):</w:t>
            </w:r>
          </w:p>
          <w:p w14:paraId="4DDF7756" w14:textId="382C496D" w:rsidR="00140C56" w:rsidRPr="00CE2EC6" w:rsidRDefault="00140C56" w:rsidP="009F6121">
            <w:pPr>
              <w:numPr>
                <w:ilvl w:val="1"/>
                <w:numId w:val="0"/>
              </w:numPr>
              <w:overflowPunct/>
              <w:autoSpaceDE/>
              <w:autoSpaceDN/>
              <w:spacing w:after="120"/>
              <w:textAlignment w:val="auto"/>
              <w:rPr>
                <w:rFonts w:ascii="Calibri" w:eastAsia="STZhongsong" w:hAnsi="Calibri" w:cs="Times New Roman"/>
                <w:lang w:eastAsia="zh-CN"/>
              </w:rPr>
            </w:pPr>
            <w:r>
              <w:rPr>
                <w:rFonts w:ascii="Calibri" w:eastAsia="STZhongsong" w:hAnsi="Calibri" w:cs="Times New Roman"/>
                <w:lang w:eastAsia="zh-CN"/>
              </w:rPr>
              <w:t>No specific format.</w:t>
            </w:r>
          </w:p>
        </w:tc>
      </w:tr>
      <w:tr w:rsidR="00140C56" w:rsidRPr="00CE2EC6" w14:paraId="1E06C2BB" w14:textId="77777777" w:rsidTr="00140C56">
        <w:tc>
          <w:tcPr>
            <w:tcW w:w="944" w:type="dxa"/>
            <w:tcBorders>
              <w:top w:val="single" w:sz="4" w:space="0" w:color="auto"/>
              <w:left w:val="single" w:sz="4" w:space="0" w:color="auto"/>
              <w:bottom w:val="single" w:sz="4" w:space="0" w:color="auto"/>
              <w:right w:val="single" w:sz="4" w:space="0" w:color="auto"/>
            </w:tcBorders>
          </w:tcPr>
          <w:p w14:paraId="3872CCFF" w14:textId="77777777" w:rsidR="00140C56" w:rsidRPr="00CE2EC6" w:rsidRDefault="00140C56" w:rsidP="009F6121">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10.9</w:t>
            </w:r>
          </w:p>
        </w:tc>
        <w:tc>
          <w:tcPr>
            <w:tcW w:w="8265" w:type="dxa"/>
            <w:tcBorders>
              <w:top w:val="single" w:sz="4" w:space="0" w:color="auto"/>
              <w:left w:val="single" w:sz="4" w:space="0" w:color="auto"/>
              <w:bottom w:val="single" w:sz="4" w:space="0" w:color="auto"/>
              <w:right w:val="single" w:sz="4" w:space="0" w:color="auto"/>
            </w:tcBorders>
            <w:shd w:val="clear" w:color="auto" w:fill="auto"/>
          </w:tcPr>
          <w:p w14:paraId="272F2B0E" w14:textId="77777777" w:rsidR="00140C56" w:rsidRPr="00CE2EC6" w:rsidRDefault="00140C56" w:rsidP="009F6121">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Notices</w:t>
            </w:r>
            <w:r w:rsidRPr="00CE2EC6">
              <w:rPr>
                <w:rFonts w:ascii="Calibri" w:eastAsia="STZhongsong" w:hAnsi="Calibri" w:cs="Times New Roman"/>
                <w:lang w:eastAsia="zh-CN"/>
              </w:rPr>
              <w:t xml:space="preserve"> (Clause </w:t>
            </w:r>
            <w:r w:rsidRPr="00CE2EC6">
              <w:rPr>
                <w:rFonts w:ascii="Calibri" w:eastAsia="STZhongsong" w:hAnsi="Calibri" w:cs="Times New Roman"/>
                <w:lang w:eastAsia="zh-CN"/>
              </w:rPr>
              <w:fldChar w:fldCharType="begin"/>
            </w:r>
            <w:r w:rsidRPr="00CE2EC6">
              <w:rPr>
                <w:rFonts w:ascii="Calibri" w:eastAsia="STZhongsong" w:hAnsi="Calibri" w:cs="Times New Roman"/>
                <w:lang w:eastAsia="zh-CN"/>
              </w:rPr>
              <w:instrText xml:space="preserve"> REF _Ref363829151 \r \h  \* MERGEFORMAT </w:instrText>
            </w:r>
            <w:r w:rsidRPr="00CE2EC6">
              <w:rPr>
                <w:rFonts w:ascii="Calibri" w:eastAsia="STZhongsong" w:hAnsi="Calibri" w:cs="Times New Roman"/>
                <w:lang w:eastAsia="zh-CN"/>
              </w:rPr>
            </w:r>
            <w:r w:rsidRPr="00CE2EC6">
              <w:rPr>
                <w:rFonts w:ascii="Calibri" w:eastAsia="STZhongsong" w:hAnsi="Calibri" w:cs="Times New Roman"/>
                <w:lang w:eastAsia="zh-CN"/>
              </w:rPr>
              <w:fldChar w:fldCharType="separate"/>
            </w:r>
            <w:r>
              <w:rPr>
                <w:rFonts w:ascii="Calibri" w:eastAsia="STZhongsong" w:hAnsi="Calibri" w:cs="Times New Roman"/>
                <w:lang w:eastAsia="zh-CN"/>
              </w:rPr>
              <w:t>55.6</w:t>
            </w:r>
            <w:r w:rsidRPr="00CE2EC6">
              <w:rPr>
                <w:rFonts w:ascii="Calibri" w:eastAsia="STZhongsong" w:hAnsi="Calibri" w:cs="Times New Roman"/>
                <w:lang w:eastAsia="zh-CN"/>
              </w:rPr>
              <w:fldChar w:fldCharType="end"/>
            </w:r>
            <w:r w:rsidRPr="00CE2EC6">
              <w:rPr>
                <w:rFonts w:ascii="Calibri" w:eastAsia="STZhongsong" w:hAnsi="Calibri" w:cs="Times New Roman"/>
                <w:lang w:eastAsia="zh-CN"/>
              </w:rPr>
              <w:t xml:space="preserve"> of the Call Off Terms):</w:t>
            </w:r>
          </w:p>
          <w:p w14:paraId="57937873" w14:textId="57F5E2B1" w:rsidR="00140C56" w:rsidRDefault="00140C56" w:rsidP="009F6121">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lang w:eastAsia="zh-CN"/>
              </w:rPr>
              <w:t xml:space="preserve">Customer’s postal address and email address: </w:t>
            </w:r>
          </w:p>
          <w:p w14:paraId="54888C87" w14:textId="77777777" w:rsidR="00140C56" w:rsidRDefault="00140C56" w:rsidP="004E6F8A">
            <w:pPr>
              <w:numPr>
                <w:ilvl w:val="1"/>
                <w:numId w:val="0"/>
              </w:numPr>
              <w:overflowPunct/>
              <w:autoSpaceDE/>
              <w:autoSpaceDN/>
              <w:spacing w:after="120"/>
              <w:textAlignment w:val="auto"/>
              <w:rPr>
                <w:rFonts w:ascii="Calibri" w:eastAsia="STZhongsong" w:hAnsi="Calibri" w:cs="Times New Roman"/>
                <w:lang w:eastAsia="zh-CN"/>
              </w:rPr>
            </w:pPr>
            <w:r w:rsidRPr="00CD6DAA">
              <w:rPr>
                <w:rFonts w:ascii="Calibri" w:eastAsia="STZhongsong" w:hAnsi="Calibri" w:cs="Times New Roman"/>
                <w:lang w:eastAsia="zh-CN"/>
              </w:rPr>
              <w:t>Ministry of Justice</w:t>
            </w:r>
          </w:p>
          <w:p w14:paraId="6DB2577F" w14:textId="77777777" w:rsidR="00140C56" w:rsidRDefault="00140C56" w:rsidP="004E6F8A">
            <w:pPr>
              <w:numPr>
                <w:ilvl w:val="1"/>
                <w:numId w:val="0"/>
              </w:numPr>
              <w:overflowPunct/>
              <w:autoSpaceDE/>
              <w:autoSpaceDN/>
              <w:spacing w:after="120"/>
              <w:textAlignment w:val="auto"/>
              <w:rPr>
                <w:rFonts w:ascii="Calibri" w:eastAsia="STZhongsong" w:hAnsi="Calibri" w:cs="Times New Roman"/>
                <w:lang w:eastAsia="zh-CN"/>
              </w:rPr>
            </w:pPr>
            <w:r>
              <w:rPr>
                <w:rFonts w:ascii="Calibri" w:eastAsia="STZhongsong" w:hAnsi="Calibri" w:cs="Times New Roman"/>
                <w:lang w:eastAsia="zh-CN"/>
              </w:rPr>
              <w:t>Commercial &amp; Contract Management Directorate</w:t>
            </w:r>
          </w:p>
          <w:p w14:paraId="0734E502" w14:textId="77777777" w:rsidR="00140C56" w:rsidRDefault="00140C56" w:rsidP="004E6F8A">
            <w:pPr>
              <w:numPr>
                <w:ilvl w:val="1"/>
                <w:numId w:val="0"/>
              </w:numPr>
              <w:overflowPunct/>
              <w:autoSpaceDE/>
              <w:autoSpaceDN/>
              <w:spacing w:after="120"/>
              <w:textAlignment w:val="auto"/>
              <w:rPr>
                <w:rFonts w:ascii="Calibri" w:eastAsia="STZhongsong" w:hAnsi="Calibri" w:cs="Times New Roman"/>
                <w:lang w:eastAsia="zh-CN"/>
              </w:rPr>
            </w:pPr>
            <w:r>
              <w:rPr>
                <w:rFonts w:ascii="Calibri" w:eastAsia="STZhongsong" w:hAnsi="Calibri" w:cs="Times New Roman"/>
                <w:lang w:eastAsia="zh-CN"/>
              </w:rPr>
              <w:t>Estates Team</w:t>
            </w:r>
          </w:p>
          <w:p w14:paraId="3C84A47C" w14:textId="77777777" w:rsidR="00140C56" w:rsidRDefault="00140C56" w:rsidP="004E6F8A">
            <w:pPr>
              <w:numPr>
                <w:ilvl w:val="1"/>
                <w:numId w:val="0"/>
              </w:numPr>
              <w:overflowPunct/>
              <w:autoSpaceDE/>
              <w:autoSpaceDN/>
              <w:spacing w:after="120"/>
              <w:textAlignment w:val="auto"/>
              <w:rPr>
                <w:rFonts w:ascii="Calibri" w:eastAsia="STZhongsong" w:hAnsi="Calibri" w:cs="Times New Roman"/>
                <w:lang w:eastAsia="zh-CN"/>
              </w:rPr>
            </w:pPr>
            <w:r>
              <w:rPr>
                <w:rFonts w:ascii="Calibri" w:eastAsia="STZhongsong" w:hAnsi="Calibri" w:cs="Times New Roman"/>
                <w:lang w:eastAsia="zh-CN"/>
              </w:rPr>
              <w:t>1</w:t>
            </w:r>
            <w:r w:rsidRPr="00CD6DAA">
              <w:rPr>
                <w:rFonts w:ascii="Calibri" w:eastAsia="STZhongsong" w:hAnsi="Calibri" w:cs="Times New Roman"/>
                <w:vertAlign w:val="superscript"/>
                <w:lang w:eastAsia="zh-CN"/>
              </w:rPr>
              <w:t>st</w:t>
            </w:r>
            <w:r>
              <w:rPr>
                <w:rFonts w:ascii="Calibri" w:eastAsia="STZhongsong" w:hAnsi="Calibri" w:cs="Times New Roman"/>
                <w:lang w:eastAsia="zh-CN"/>
              </w:rPr>
              <w:t xml:space="preserve"> Floor 5 Wellington Place</w:t>
            </w:r>
          </w:p>
          <w:p w14:paraId="0668EA2D" w14:textId="3715059A" w:rsidR="00140C56" w:rsidRDefault="00140C56" w:rsidP="004E6F8A">
            <w:pPr>
              <w:numPr>
                <w:ilvl w:val="1"/>
                <w:numId w:val="0"/>
              </w:numPr>
              <w:overflowPunct/>
              <w:autoSpaceDE/>
              <w:autoSpaceDN/>
              <w:spacing w:after="120"/>
              <w:textAlignment w:val="auto"/>
              <w:rPr>
                <w:rFonts w:ascii="Calibri" w:eastAsia="STZhongsong" w:hAnsi="Calibri" w:cs="Times New Roman"/>
                <w:lang w:eastAsia="zh-CN"/>
              </w:rPr>
            </w:pPr>
            <w:r>
              <w:rPr>
                <w:rFonts w:ascii="Calibri" w:eastAsia="STZhongsong" w:hAnsi="Calibri" w:cs="Times New Roman"/>
                <w:lang w:eastAsia="zh-CN"/>
              </w:rPr>
              <w:t>LEEDS LS1 4AP</w:t>
            </w:r>
          </w:p>
          <w:p w14:paraId="0F067952" w14:textId="01EC7A59" w:rsidR="00140C56" w:rsidRPr="00CE2EC6" w:rsidRDefault="00140C56" w:rsidP="004E6F8A">
            <w:pPr>
              <w:numPr>
                <w:ilvl w:val="1"/>
                <w:numId w:val="0"/>
              </w:numPr>
              <w:overflowPunct/>
              <w:autoSpaceDE/>
              <w:autoSpaceDN/>
              <w:spacing w:after="120"/>
              <w:textAlignment w:val="auto"/>
              <w:rPr>
                <w:rFonts w:ascii="Calibri" w:eastAsia="STZhongsong" w:hAnsi="Calibri" w:cs="Times New Roman"/>
                <w:lang w:eastAsia="zh-CN"/>
              </w:rPr>
            </w:pPr>
            <w:r>
              <w:rPr>
                <w:rFonts w:ascii="Calibri" w:eastAsia="STZhongsong" w:hAnsi="Calibri" w:cs="Times New Roman"/>
                <w:lang w:eastAsia="zh-CN"/>
              </w:rPr>
              <w:t>MOJUtilities@justice.gov.uk</w:t>
            </w:r>
          </w:p>
          <w:p w14:paraId="708FA55A" w14:textId="77777777" w:rsidR="00140C56" w:rsidRDefault="00140C56" w:rsidP="009F6121">
            <w:pPr>
              <w:numPr>
                <w:ilvl w:val="1"/>
                <w:numId w:val="0"/>
              </w:numPr>
              <w:overflowPunct/>
              <w:autoSpaceDE/>
              <w:autoSpaceDN/>
              <w:spacing w:after="120"/>
              <w:textAlignment w:val="auto"/>
              <w:rPr>
                <w:rFonts w:ascii="Calibri" w:eastAsia="STZhongsong" w:hAnsi="Calibri" w:cs="Times New Roman"/>
                <w:lang w:eastAsia="zh-CN"/>
              </w:rPr>
            </w:pPr>
          </w:p>
          <w:p w14:paraId="4F80AEBD" w14:textId="5FDB065A" w:rsidR="00140C56" w:rsidRPr="00CE2EC6" w:rsidRDefault="00140C56" w:rsidP="009F6121">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lang w:eastAsia="zh-CN"/>
              </w:rPr>
              <w:t xml:space="preserve">Supplier’s postal address and email address: </w:t>
            </w:r>
          </w:p>
          <w:p w14:paraId="2111BB3A" w14:textId="77777777" w:rsidR="00793306" w:rsidRPr="00793306" w:rsidRDefault="00793306" w:rsidP="00793306">
            <w:pPr>
              <w:pStyle w:val="MOJaddress"/>
              <w:rPr>
                <w:rFonts w:asciiTheme="minorHAnsi" w:hAnsiTheme="minorHAnsi" w:cstheme="minorHAnsi"/>
                <w:sz w:val="22"/>
                <w:szCs w:val="22"/>
              </w:rPr>
            </w:pPr>
            <w:r w:rsidRPr="00793306">
              <w:rPr>
                <w:rFonts w:asciiTheme="minorHAnsi" w:hAnsiTheme="minorHAnsi" w:cstheme="minorHAnsi"/>
                <w:sz w:val="22"/>
                <w:szCs w:val="22"/>
                <w:lang w:eastAsia="en-US"/>
              </w:rPr>
              <w:t>Scottish Water Business Stream</w:t>
            </w:r>
            <w:r w:rsidRPr="00793306">
              <w:rPr>
                <w:rFonts w:asciiTheme="minorHAnsi" w:hAnsiTheme="minorHAnsi" w:cstheme="minorHAnsi"/>
                <w:sz w:val="22"/>
                <w:szCs w:val="22"/>
              </w:rPr>
              <w:t xml:space="preserve"> Ltd.</w:t>
            </w:r>
          </w:p>
          <w:p w14:paraId="339CDDCE" w14:textId="77777777" w:rsidR="00793306" w:rsidRPr="00793306" w:rsidRDefault="00793306" w:rsidP="00793306">
            <w:pPr>
              <w:pStyle w:val="MOJaddress"/>
              <w:rPr>
                <w:rFonts w:asciiTheme="minorHAnsi" w:hAnsiTheme="minorHAnsi" w:cstheme="minorHAnsi"/>
                <w:sz w:val="22"/>
                <w:szCs w:val="22"/>
              </w:rPr>
            </w:pPr>
            <w:r w:rsidRPr="00793306">
              <w:rPr>
                <w:rFonts w:asciiTheme="minorHAnsi" w:hAnsiTheme="minorHAnsi" w:cstheme="minorHAnsi"/>
                <w:sz w:val="22"/>
                <w:szCs w:val="22"/>
              </w:rPr>
              <w:t xml:space="preserve">7 Lochside View </w:t>
            </w:r>
          </w:p>
          <w:p w14:paraId="23F5FF6E" w14:textId="77777777" w:rsidR="00793306" w:rsidRPr="00793306" w:rsidRDefault="00793306" w:rsidP="00793306">
            <w:pPr>
              <w:pStyle w:val="MOJaddress"/>
              <w:rPr>
                <w:rFonts w:asciiTheme="minorHAnsi" w:hAnsiTheme="minorHAnsi" w:cstheme="minorHAnsi"/>
                <w:sz w:val="22"/>
                <w:szCs w:val="22"/>
              </w:rPr>
            </w:pPr>
            <w:r w:rsidRPr="00793306">
              <w:rPr>
                <w:rFonts w:asciiTheme="minorHAnsi" w:hAnsiTheme="minorHAnsi" w:cstheme="minorHAnsi"/>
                <w:sz w:val="22"/>
                <w:szCs w:val="22"/>
              </w:rPr>
              <w:t>Edinburgh</w:t>
            </w:r>
          </w:p>
          <w:p w14:paraId="2F54DF67" w14:textId="77777777" w:rsidR="00793306" w:rsidRPr="00793306" w:rsidRDefault="00793306" w:rsidP="00793306">
            <w:pPr>
              <w:pStyle w:val="MOJaddress"/>
              <w:spacing w:before="60"/>
              <w:rPr>
                <w:rFonts w:asciiTheme="minorHAnsi" w:hAnsiTheme="minorHAnsi" w:cstheme="minorHAnsi"/>
                <w:sz w:val="22"/>
                <w:szCs w:val="22"/>
              </w:rPr>
            </w:pPr>
            <w:r w:rsidRPr="00793306">
              <w:rPr>
                <w:rFonts w:asciiTheme="minorHAnsi" w:hAnsiTheme="minorHAnsi" w:cstheme="minorHAnsi"/>
                <w:sz w:val="22"/>
                <w:szCs w:val="22"/>
              </w:rPr>
              <w:t xml:space="preserve">East Lothian </w:t>
            </w:r>
          </w:p>
          <w:p w14:paraId="5D715C3D" w14:textId="50852C03" w:rsidR="00140C56" w:rsidRDefault="00793306" w:rsidP="00793306">
            <w:pPr>
              <w:numPr>
                <w:ilvl w:val="1"/>
                <w:numId w:val="0"/>
              </w:numPr>
              <w:overflowPunct/>
              <w:autoSpaceDE/>
              <w:autoSpaceDN/>
              <w:spacing w:after="120"/>
              <w:textAlignment w:val="auto"/>
              <w:rPr>
                <w:rFonts w:asciiTheme="minorHAnsi" w:hAnsiTheme="minorHAnsi" w:cstheme="minorHAnsi"/>
              </w:rPr>
            </w:pPr>
            <w:r w:rsidRPr="00793306">
              <w:rPr>
                <w:rFonts w:asciiTheme="minorHAnsi" w:hAnsiTheme="minorHAnsi" w:cstheme="minorHAnsi"/>
              </w:rPr>
              <w:t>EH12 9DH</w:t>
            </w:r>
          </w:p>
          <w:p w14:paraId="16BC7622" w14:textId="15C41EC7" w:rsidR="00A70C1B" w:rsidRPr="00A70C1B" w:rsidRDefault="00E719BE" w:rsidP="00793306">
            <w:pPr>
              <w:numPr>
                <w:ilvl w:val="1"/>
                <w:numId w:val="0"/>
              </w:numPr>
              <w:overflowPunct/>
              <w:autoSpaceDE/>
              <w:autoSpaceDN/>
              <w:spacing w:after="120"/>
              <w:textAlignment w:val="auto"/>
              <w:rPr>
                <w:rFonts w:ascii="Calibri" w:eastAsia="STZhongsong" w:hAnsi="Calibri" w:cs="Calibri"/>
                <w:b/>
                <w:lang w:eastAsia="zh-CN"/>
              </w:rPr>
            </w:pPr>
            <w:r>
              <w:rPr>
                <w:rFonts w:asciiTheme="minorHAnsi" w:eastAsia="Calibri" w:hAnsiTheme="minorHAnsi" w:cstheme="minorHAnsi"/>
                <w:lang w:eastAsia="en-GB"/>
              </w:rPr>
              <w:t>T</w:t>
            </w:r>
            <w:r w:rsidRPr="00A84E9D">
              <w:rPr>
                <w:rFonts w:asciiTheme="minorHAnsi" w:eastAsia="Calibri" w:hAnsiTheme="minorHAnsi" w:cstheme="minorHAnsi"/>
                <w:lang w:eastAsia="en-GB"/>
              </w:rPr>
              <w:t>ext has</w:t>
            </w:r>
            <w:r>
              <w:rPr>
                <w:rFonts w:asciiTheme="minorHAnsi" w:eastAsia="Calibri" w:hAnsiTheme="minorHAnsi" w:cstheme="minorHAnsi"/>
                <w:lang w:eastAsia="en-GB"/>
              </w:rPr>
              <w:t xml:space="preserve"> </w:t>
            </w:r>
            <w:r w:rsidRPr="00A84E9D">
              <w:rPr>
                <w:rFonts w:asciiTheme="minorHAnsi" w:eastAsia="Calibri" w:hAnsiTheme="minorHAnsi" w:cstheme="minorHAnsi"/>
                <w:lang w:eastAsia="en-GB"/>
              </w:rPr>
              <w:t>been redacted under the exemptions set out by the Freedom of Information</w:t>
            </w:r>
            <w:r>
              <w:rPr>
                <w:rFonts w:asciiTheme="minorHAnsi" w:eastAsia="Calibri" w:hAnsiTheme="minorHAnsi" w:cstheme="minorHAnsi"/>
                <w:lang w:eastAsia="en-GB"/>
              </w:rPr>
              <w:t xml:space="preserve"> </w:t>
            </w:r>
            <w:r w:rsidRPr="00A84E9D">
              <w:rPr>
                <w:rFonts w:asciiTheme="minorHAnsi" w:eastAsia="Calibri" w:hAnsiTheme="minorHAnsi" w:cstheme="minorHAnsi"/>
                <w:lang w:eastAsia="en-GB"/>
              </w:rPr>
              <w:t>Act.</w:t>
            </w:r>
          </w:p>
        </w:tc>
      </w:tr>
      <w:tr w:rsidR="00140C56" w:rsidRPr="00CE2EC6" w14:paraId="6BD4BBC2" w14:textId="77777777" w:rsidTr="00140C56">
        <w:tc>
          <w:tcPr>
            <w:tcW w:w="944" w:type="dxa"/>
            <w:tcBorders>
              <w:top w:val="single" w:sz="4" w:space="0" w:color="auto"/>
              <w:left w:val="single" w:sz="4" w:space="0" w:color="auto"/>
              <w:bottom w:val="single" w:sz="4" w:space="0" w:color="auto"/>
              <w:right w:val="single" w:sz="4" w:space="0" w:color="auto"/>
            </w:tcBorders>
          </w:tcPr>
          <w:p w14:paraId="04693D3B" w14:textId="77777777" w:rsidR="00140C56" w:rsidRPr="00CE2EC6" w:rsidRDefault="00140C56" w:rsidP="009F6121">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10.10</w:t>
            </w:r>
          </w:p>
        </w:tc>
        <w:tc>
          <w:tcPr>
            <w:tcW w:w="8265" w:type="dxa"/>
            <w:tcBorders>
              <w:top w:val="single" w:sz="4" w:space="0" w:color="auto"/>
              <w:left w:val="single" w:sz="4" w:space="0" w:color="auto"/>
              <w:bottom w:val="single" w:sz="4" w:space="0" w:color="auto"/>
              <w:right w:val="single" w:sz="4" w:space="0" w:color="auto"/>
            </w:tcBorders>
            <w:shd w:val="clear" w:color="auto" w:fill="auto"/>
          </w:tcPr>
          <w:p w14:paraId="545EA3E0" w14:textId="77777777" w:rsidR="00140C56" w:rsidRPr="00CE2EC6" w:rsidRDefault="00140C56" w:rsidP="009F6121">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Transparency Reports</w:t>
            </w:r>
          </w:p>
          <w:p w14:paraId="4DC19EFE" w14:textId="05ACEF70" w:rsidR="00140C56" w:rsidRPr="00CE2EC6" w:rsidRDefault="00140C56" w:rsidP="009F6121">
            <w:pPr>
              <w:numPr>
                <w:ilvl w:val="1"/>
                <w:numId w:val="0"/>
              </w:numPr>
              <w:overflowPunct/>
              <w:autoSpaceDE/>
              <w:autoSpaceDN/>
              <w:spacing w:after="120"/>
              <w:jc w:val="left"/>
              <w:textAlignment w:val="auto"/>
              <w:rPr>
                <w:rFonts w:ascii="Calibri" w:eastAsia="STZhongsong" w:hAnsi="Calibri" w:cs="Times New Roman"/>
                <w:lang w:eastAsia="zh-CN"/>
              </w:rPr>
            </w:pPr>
            <w:r>
              <w:rPr>
                <w:rFonts w:ascii="Calibri" w:eastAsia="STZhongsong" w:hAnsi="Calibri" w:cs="Times New Roman"/>
                <w:lang w:eastAsia="zh-CN"/>
              </w:rPr>
              <w:t>Not required.</w:t>
            </w:r>
          </w:p>
        </w:tc>
      </w:tr>
      <w:tr w:rsidR="00140C56" w:rsidRPr="00CE2EC6" w14:paraId="4118DBBD" w14:textId="77777777" w:rsidTr="00140C56">
        <w:tc>
          <w:tcPr>
            <w:tcW w:w="944" w:type="dxa"/>
            <w:tcBorders>
              <w:top w:val="single" w:sz="4" w:space="0" w:color="auto"/>
              <w:left w:val="single" w:sz="4" w:space="0" w:color="auto"/>
              <w:bottom w:val="single" w:sz="4" w:space="0" w:color="auto"/>
              <w:right w:val="single" w:sz="4" w:space="0" w:color="auto"/>
            </w:tcBorders>
          </w:tcPr>
          <w:p w14:paraId="5B33E5F4" w14:textId="77777777" w:rsidR="00140C56" w:rsidRPr="00CE2EC6" w:rsidRDefault="00140C56" w:rsidP="009F6121">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10.11</w:t>
            </w:r>
          </w:p>
        </w:tc>
        <w:tc>
          <w:tcPr>
            <w:tcW w:w="8265" w:type="dxa"/>
            <w:tcBorders>
              <w:top w:val="single" w:sz="4" w:space="0" w:color="auto"/>
              <w:left w:val="single" w:sz="4" w:space="0" w:color="auto"/>
              <w:bottom w:val="single" w:sz="4" w:space="0" w:color="auto"/>
              <w:right w:val="single" w:sz="4" w:space="0" w:color="auto"/>
            </w:tcBorders>
            <w:shd w:val="clear" w:color="auto" w:fill="auto"/>
          </w:tcPr>
          <w:p w14:paraId="7109B1CE" w14:textId="77777777" w:rsidR="00140C56" w:rsidRPr="00CE2EC6" w:rsidRDefault="00140C56" w:rsidP="009F6121">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Alternative and/or additional provisions (including any Alternative and/or Additional Clauses under Call Off Schedule 14):</w:t>
            </w:r>
          </w:p>
          <w:p w14:paraId="1BF728D2" w14:textId="46AFC4F9" w:rsidR="00140C56" w:rsidRPr="00CE2EC6" w:rsidRDefault="00140C56" w:rsidP="009F6121">
            <w:pPr>
              <w:numPr>
                <w:ilvl w:val="1"/>
                <w:numId w:val="0"/>
              </w:numPr>
              <w:overflowPunct/>
              <w:autoSpaceDE/>
              <w:autoSpaceDN/>
              <w:spacing w:after="120"/>
              <w:jc w:val="left"/>
              <w:textAlignment w:val="auto"/>
              <w:rPr>
                <w:rFonts w:ascii="Calibri" w:eastAsia="STZhongsong" w:hAnsi="Calibri" w:cs="Times New Roman"/>
                <w:b/>
                <w:lang w:eastAsia="zh-CN"/>
              </w:rPr>
            </w:pPr>
            <w:r w:rsidRPr="002B4549">
              <w:rPr>
                <w:rFonts w:ascii="Calibri" w:eastAsia="STZhongsong" w:hAnsi="Calibri" w:cs="Times New Roman"/>
                <w:lang w:eastAsia="zh-CN"/>
              </w:rPr>
              <w:t>Not required.</w:t>
            </w:r>
          </w:p>
        </w:tc>
      </w:tr>
      <w:tr w:rsidR="00140C56" w:rsidRPr="00CE2EC6" w14:paraId="2E8A8948" w14:textId="77777777" w:rsidTr="00140C56">
        <w:tc>
          <w:tcPr>
            <w:tcW w:w="944" w:type="dxa"/>
            <w:tcBorders>
              <w:top w:val="single" w:sz="4" w:space="0" w:color="auto"/>
              <w:left w:val="single" w:sz="4" w:space="0" w:color="auto"/>
              <w:bottom w:val="single" w:sz="4" w:space="0" w:color="auto"/>
              <w:right w:val="single" w:sz="4" w:space="0" w:color="auto"/>
            </w:tcBorders>
          </w:tcPr>
          <w:p w14:paraId="71B2A910" w14:textId="77777777" w:rsidR="00140C56" w:rsidRPr="00CE2EC6" w:rsidRDefault="00140C56" w:rsidP="009F6121">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10.12</w:t>
            </w:r>
          </w:p>
        </w:tc>
        <w:tc>
          <w:tcPr>
            <w:tcW w:w="8265" w:type="dxa"/>
            <w:tcBorders>
              <w:top w:val="single" w:sz="4" w:space="0" w:color="auto"/>
              <w:left w:val="single" w:sz="4" w:space="0" w:color="auto"/>
              <w:bottom w:val="single" w:sz="4" w:space="0" w:color="auto"/>
              <w:right w:val="single" w:sz="4" w:space="0" w:color="auto"/>
            </w:tcBorders>
            <w:shd w:val="clear" w:color="auto" w:fill="auto"/>
          </w:tcPr>
          <w:p w14:paraId="6E0CCEFC" w14:textId="77777777" w:rsidR="00140C56" w:rsidRPr="00CE2EC6" w:rsidRDefault="00140C56" w:rsidP="009F6121">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Call Off Tender</w:t>
            </w:r>
            <w:r w:rsidRPr="00CE2EC6">
              <w:rPr>
                <w:rFonts w:ascii="Calibri" w:eastAsia="STZhongsong" w:hAnsi="Calibri" w:cs="Times New Roman"/>
                <w:lang w:eastAsia="zh-CN"/>
              </w:rPr>
              <w:t>:</w:t>
            </w:r>
          </w:p>
          <w:p w14:paraId="7C6D8344" w14:textId="04B7A04C" w:rsidR="00140C56" w:rsidRPr="00CE2EC6" w:rsidRDefault="00140C56" w:rsidP="009F6121">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lang w:eastAsia="zh-CN"/>
              </w:rPr>
              <w:t>In Schedule 15 (Call Off Tender)</w:t>
            </w:r>
            <w:r>
              <w:rPr>
                <w:rFonts w:ascii="Calibri" w:eastAsia="STZhongsong" w:hAnsi="Calibri" w:cs="Times New Roman"/>
                <w:lang w:eastAsia="zh-CN"/>
              </w:rPr>
              <w:t>.</w:t>
            </w:r>
          </w:p>
          <w:p w14:paraId="1051D34C" w14:textId="77777777" w:rsidR="00140C56" w:rsidRPr="00CE2EC6" w:rsidRDefault="00140C56" w:rsidP="009F6121">
            <w:pPr>
              <w:numPr>
                <w:ilvl w:val="1"/>
                <w:numId w:val="0"/>
              </w:numPr>
              <w:overflowPunct/>
              <w:autoSpaceDE/>
              <w:autoSpaceDN/>
              <w:spacing w:after="120"/>
              <w:jc w:val="left"/>
              <w:textAlignment w:val="auto"/>
              <w:rPr>
                <w:rFonts w:ascii="Calibri" w:eastAsia="STZhongsong" w:hAnsi="Calibri" w:cs="Times New Roman"/>
                <w:b/>
                <w:lang w:eastAsia="zh-CN"/>
              </w:rPr>
            </w:pPr>
          </w:p>
        </w:tc>
      </w:tr>
    </w:tbl>
    <w:p w14:paraId="13C16BD8" w14:textId="6EF2E843" w:rsidR="00C21EE5" w:rsidRDefault="00C21EE5" w:rsidP="00E01B58">
      <w:pPr>
        <w:ind w:left="0"/>
        <w:rPr>
          <w:rFonts w:ascii="Calibri" w:hAnsi="Calibri"/>
        </w:rPr>
      </w:pPr>
    </w:p>
    <w:p w14:paraId="437C911B" w14:textId="280BC0FA" w:rsidR="00C21EE5" w:rsidRDefault="00C21EE5">
      <w:pPr>
        <w:overflowPunct/>
        <w:autoSpaceDE/>
        <w:autoSpaceDN/>
        <w:adjustRightInd/>
        <w:spacing w:after="160" w:line="259" w:lineRule="auto"/>
        <w:ind w:left="0"/>
        <w:jc w:val="left"/>
        <w:textAlignment w:val="auto"/>
        <w:rPr>
          <w:rFonts w:ascii="Calibri" w:hAnsi="Calibri"/>
        </w:rPr>
      </w:pPr>
      <w:r>
        <w:rPr>
          <w:rFonts w:ascii="Calibri" w:hAnsi="Calibri"/>
        </w:rPr>
        <w:br w:type="page"/>
      </w:r>
    </w:p>
    <w:p w14:paraId="64FE5E4E" w14:textId="1727FFB2" w:rsidR="001F2481" w:rsidRDefault="00E719BE" w:rsidP="00C21EE5">
      <w:pPr>
        <w:ind w:left="0"/>
      </w:pPr>
      <w:r>
        <w:rPr>
          <w:rFonts w:asciiTheme="minorHAnsi" w:eastAsia="Calibri" w:hAnsiTheme="minorHAnsi" w:cstheme="minorHAnsi"/>
          <w:lang w:eastAsia="en-GB"/>
        </w:rPr>
        <w:lastRenderedPageBreak/>
        <w:t>T</w:t>
      </w:r>
      <w:r w:rsidRPr="00A84E9D">
        <w:rPr>
          <w:rFonts w:asciiTheme="minorHAnsi" w:eastAsia="Calibri" w:hAnsiTheme="minorHAnsi" w:cstheme="minorHAnsi"/>
          <w:lang w:eastAsia="en-GB"/>
        </w:rPr>
        <w:t>ext has</w:t>
      </w:r>
      <w:r>
        <w:rPr>
          <w:rFonts w:asciiTheme="minorHAnsi" w:eastAsia="Calibri" w:hAnsiTheme="minorHAnsi" w:cstheme="minorHAnsi"/>
          <w:lang w:eastAsia="en-GB"/>
        </w:rPr>
        <w:t xml:space="preserve"> </w:t>
      </w:r>
      <w:r w:rsidRPr="00A84E9D">
        <w:rPr>
          <w:rFonts w:asciiTheme="minorHAnsi" w:eastAsia="Calibri" w:hAnsiTheme="minorHAnsi" w:cstheme="minorHAnsi"/>
          <w:lang w:eastAsia="en-GB"/>
        </w:rPr>
        <w:t>been redacted under the exemptions set out by the Freedom of Information</w:t>
      </w:r>
      <w:r>
        <w:rPr>
          <w:rFonts w:asciiTheme="minorHAnsi" w:eastAsia="Calibri" w:hAnsiTheme="minorHAnsi" w:cstheme="minorHAnsi"/>
          <w:lang w:eastAsia="en-GB"/>
        </w:rPr>
        <w:t xml:space="preserve"> </w:t>
      </w:r>
      <w:r w:rsidRPr="00A84E9D">
        <w:rPr>
          <w:rFonts w:asciiTheme="minorHAnsi" w:eastAsia="Calibri" w:hAnsiTheme="minorHAnsi" w:cstheme="minorHAnsi"/>
          <w:lang w:eastAsia="en-GB"/>
        </w:rPr>
        <w:t>Act.</w:t>
      </w:r>
    </w:p>
    <w:sectPr w:rsidR="001F2481" w:rsidSect="00BC063C">
      <w:pgSz w:w="11906" w:h="16838"/>
      <w:pgMar w:top="851" w:right="1077" w:bottom="851" w:left="1077" w:header="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1195D36"/>
    <w:multiLevelType w:val="hybridMultilevel"/>
    <w:tmpl w:val="57AA76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ED27AD8"/>
    <w:multiLevelType w:val="hybridMultilevel"/>
    <w:tmpl w:val="81168FF4"/>
    <w:lvl w:ilvl="0" w:tplc="6F50F08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0"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69E5CE8"/>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16"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Calibri" w:hAnsi="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C93684C"/>
    <w:multiLevelType w:val="hybridMultilevel"/>
    <w:tmpl w:val="B1D830D2"/>
    <w:lvl w:ilvl="0" w:tplc="0E680A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0"/>
  </w:num>
  <w:num w:numId="3">
    <w:abstractNumId w:val="7"/>
  </w:num>
  <w:num w:numId="4">
    <w:abstractNumId w:val="18"/>
  </w:num>
  <w:num w:numId="5">
    <w:abstractNumId w:val="9"/>
  </w:num>
  <w:num w:numId="6">
    <w:abstractNumId w:val="17"/>
  </w:num>
  <w:num w:numId="7">
    <w:abstractNumId w:val="15"/>
  </w:num>
  <w:num w:numId="8">
    <w:abstractNumId w:val="13"/>
  </w:num>
  <w:num w:numId="9">
    <w:abstractNumId w:val="11"/>
  </w:num>
  <w:num w:numId="10">
    <w:abstractNumId w:val="4"/>
  </w:num>
  <w:num w:numId="11">
    <w:abstractNumId w:val="5"/>
  </w:num>
  <w:num w:numId="12">
    <w:abstractNumId w:val="3"/>
  </w:num>
  <w:num w:numId="13">
    <w:abstractNumId w:val="2"/>
  </w:num>
  <w:num w:numId="14">
    <w:abstractNumId w:val="16"/>
  </w:num>
  <w:num w:numId="15">
    <w:abstractNumId w:val="0"/>
  </w:num>
  <w:num w:numId="16">
    <w:abstractNumId w:val="19"/>
  </w:num>
  <w:num w:numId="17">
    <w:abstractNumId w:val="14"/>
  </w:num>
  <w:num w:numId="18">
    <w:abstractNumId w:val="20"/>
  </w:num>
  <w:num w:numId="19">
    <w:abstractNumId w:val="8"/>
  </w:num>
  <w:num w:numId="20">
    <w:abstractNumId w:val="1"/>
  </w:num>
  <w:num w:numId="21">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B58"/>
    <w:rsid w:val="000028CC"/>
    <w:rsid w:val="000148A2"/>
    <w:rsid w:val="00021D8B"/>
    <w:rsid w:val="000365A8"/>
    <w:rsid w:val="00044AE5"/>
    <w:rsid w:val="00044EF5"/>
    <w:rsid w:val="00045923"/>
    <w:rsid w:val="000545F7"/>
    <w:rsid w:val="000808B6"/>
    <w:rsid w:val="000946E6"/>
    <w:rsid w:val="00095C83"/>
    <w:rsid w:val="00096BA3"/>
    <w:rsid w:val="000B7A84"/>
    <w:rsid w:val="001152F8"/>
    <w:rsid w:val="00137A8F"/>
    <w:rsid w:val="00140C56"/>
    <w:rsid w:val="001676E1"/>
    <w:rsid w:val="00177CBE"/>
    <w:rsid w:val="001806B7"/>
    <w:rsid w:val="001E6A40"/>
    <w:rsid w:val="001F2481"/>
    <w:rsid w:val="00273A46"/>
    <w:rsid w:val="00282A10"/>
    <w:rsid w:val="002B429B"/>
    <w:rsid w:val="002B4549"/>
    <w:rsid w:val="002D08BA"/>
    <w:rsid w:val="002D720B"/>
    <w:rsid w:val="00301753"/>
    <w:rsid w:val="00354FBF"/>
    <w:rsid w:val="00366430"/>
    <w:rsid w:val="003B3535"/>
    <w:rsid w:val="00414FC9"/>
    <w:rsid w:val="004E6F8A"/>
    <w:rsid w:val="004F7225"/>
    <w:rsid w:val="005415E4"/>
    <w:rsid w:val="00574146"/>
    <w:rsid w:val="00577E08"/>
    <w:rsid w:val="00587788"/>
    <w:rsid w:val="005F4BAC"/>
    <w:rsid w:val="00646737"/>
    <w:rsid w:val="00766F28"/>
    <w:rsid w:val="007735B1"/>
    <w:rsid w:val="007869DC"/>
    <w:rsid w:val="00787215"/>
    <w:rsid w:val="00793306"/>
    <w:rsid w:val="007D49AF"/>
    <w:rsid w:val="007D5FFC"/>
    <w:rsid w:val="008005E2"/>
    <w:rsid w:val="0089111E"/>
    <w:rsid w:val="008A407A"/>
    <w:rsid w:val="00901626"/>
    <w:rsid w:val="00932417"/>
    <w:rsid w:val="009D1B6C"/>
    <w:rsid w:val="009F1D9D"/>
    <w:rsid w:val="009F6121"/>
    <w:rsid w:val="009F6869"/>
    <w:rsid w:val="00A03701"/>
    <w:rsid w:val="00A31637"/>
    <w:rsid w:val="00A4510A"/>
    <w:rsid w:val="00A46226"/>
    <w:rsid w:val="00A70C1B"/>
    <w:rsid w:val="00A75BE5"/>
    <w:rsid w:val="00AA3D84"/>
    <w:rsid w:val="00B55DF8"/>
    <w:rsid w:val="00B745C4"/>
    <w:rsid w:val="00BA6DA7"/>
    <w:rsid w:val="00BC063C"/>
    <w:rsid w:val="00C00330"/>
    <w:rsid w:val="00C0703A"/>
    <w:rsid w:val="00C21EE5"/>
    <w:rsid w:val="00C34520"/>
    <w:rsid w:val="00C6407B"/>
    <w:rsid w:val="00C72B1A"/>
    <w:rsid w:val="00CC30FF"/>
    <w:rsid w:val="00D51A29"/>
    <w:rsid w:val="00D64B2B"/>
    <w:rsid w:val="00D71EAF"/>
    <w:rsid w:val="00DE28F2"/>
    <w:rsid w:val="00DF7D0E"/>
    <w:rsid w:val="00E01B58"/>
    <w:rsid w:val="00E11DBE"/>
    <w:rsid w:val="00E36DFF"/>
    <w:rsid w:val="00E4679C"/>
    <w:rsid w:val="00E719BE"/>
    <w:rsid w:val="00F06A8F"/>
    <w:rsid w:val="00F25662"/>
    <w:rsid w:val="00F76403"/>
    <w:rsid w:val="00F96F28"/>
    <w:rsid w:val="00FB28E0"/>
    <w:rsid w:val="00FF5E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D290E"/>
  <w15:chartTrackingRefBased/>
  <w15:docId w15:val="{92BE9E19-3B92-4F31-B885-DD36F5B90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1B58"/>
    <w:pPr>
      <w:overflowPunct w:val="0"/>
      <w:autoSpaceDE w:val="0"/>
      <w:autoSpaceDN w:val="0"/>
      <w:adjustRightInd w:val="0"/>
      <w:spacing w:after="240" w:line="240" w:lineRule="auto"/>
      <w:ind w:left="1418"/>
      <w:jc w:val="both"/>
      <w:textAlignment w:val="baseline"/>
    </w:pPr>
    <w:rPr>
      <w:rFonts w:ascii="Arial" w:eastAsia="Times New Roman" w:hAnsi="Arial" w:cs="Arial"/>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01B58"/>
    <w:pPr>
      <w:numPr>
        <w:numId w:val="8"/>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rsid w:val="00E01B58"/>
    <w:pPr>
      <w:numPr>
        <w:ilvl w:val="1"/>
        <w:numId w:val="8"/>
      </w:numPr>
      <w:tabs>
        <w:tab w:val="left" w:pos="0"/>
      </w:tabs>
      <w:spacing w:after="240" w:line="240" w:lineRule="auto"/>
      <w:outlineLvl w:val="1"/>
    </w:pPr>
    <w:rPr>
      <w:rFonts w:ascii="Arial" w:eastAsia="Times New Roman" w:hAnsi="Arial" w:cs="Times New Roman"/>
      <w:b/>
      <w:cap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01B58"/>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E01B58"/>
    <w:pPr>
      <w:numPr>
        <w:ilvl w:val="3"/>
        <w:numId w:val="8"/>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E01B58"/>
    <w:pPr>
      <w:numPr>
        <w:ilvl w:val="3"/>
        <w:numId w:val="7"/>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E01B58"/>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E01B58"/>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E01B58"/>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01B58"/>
    <w:pPr>
      <w:numPr>
        <w:ilvl w:val="8"/>
        <w:numId w:val="5"/>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E01B58"/>
    <w:rPr>
      <w:rFonts w:ascii="Arial" w:eastAsia="STZhongsong" w:hAnsi="Arial" w:cs="Times New Roman"/>
      <w:b/>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basedOn w:val="DefaultParagraphFont"/>
    <w:link w:val="Heading2"/>
    <w:rsid w:val="00E01B58"/>
    <w:rPr>
      <w:rFonts w:ascii="Arial" w:eastAsia="Times New Roman" w:hAnsi="Arial" w:cs="Times New Roman"/>
      <w:b/>
      <w:cap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uiPriority w:val="99"/>
    <w:rsid w:val="00E01B58"/>
    <w:rPr>
      <w:rFonts w:ascii="Arial" w:eastAsia="STZhongsong" w:hAnsi="Arial" w:cs="Times New Roman"/>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basedOn w:val="DefaultParagraphFont"/>
    <w:link w:val="Heading4"/>
    <w:rsid w:val="00E01B58"/>
    <w:rPr>
      <w:rFonts w:ascii="Arial" w:eastAsia="Times New Roman" w:hAnsi="Arial" w:cs="Times New Roman"/>
      <w:spacing w:val="-3"/>
      <w:lang w:val="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basedOn w:val="DefaultParagraphFont"/>
    <w:link w:val="Heading5"/>
    <w:rsid w:val="00E01B58"/>
    <w:rPr>
      <w:rFonts w:ascii="Arial" w:eastAsia="Times New Roman" w:hAnsi="Arial" w:cs="Times New Roman"/>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basedOn w:val="DefaultParagraphFont"/>
    <w:link w:val="Heading6"/>
    <w:rsid w:val="00E01B58"/>
    <w:rPr>
      <w:rFonts w:ascii="Arial" w:eastAsia="Times New Roman" w:hAnsi="Arial" w:cs="Times New Roman"/>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basedOn w:val="DefaultParagraphFont"/>
    <w:link w:val="Heading7"/>
    <w:rsid w:val="00E01B58"/>
    <w:rPr>
      <w:rFonts w:ascii="Arial" w:eastAsia="Times New Roman" w:hAnsi="Arial" w:cs="Times New Roman"/>
    </w:rPr>
  </w:style>
  <w:style w:type="character" w:customStyle="1" w:styleId="Heading8Char">
    <w:name w:val="Heading 8 Char"/>
    <w:aliases w:val="TSOL 7th Level X.1.1.1.1.1 Char,Legal Level 1.1.1. Char,Lev 8 Char,h8 DO NOT USE Char,PA Appendix Minor Char,Blank 4 Char,h8 Char,Heading 8 (Do Not Use) Char,Appendix Minor Char"/>
    <w:basedOn w:val="DefaultParagraphFont"/>
    <w:link w:val="Heading8"/>
    <w:rsid w:val="00E01B58"/>
    <w:rPr>
      <w:rFonts w:ascii="Arial" w:eastAsia="Times New Roman" w:hAnsi="Arial" w:cs="Times New Roman"/>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E01B58"/>
    <w:rPr>
      <w:rFonts w:ascii="Times New Roman" w:eastAsia="STZhongsong" w:hAnsi="Times New Roman" w:cs="Times New Roman"/>
      <w:lang w:eastAsia="zh-CN"/>
    </w:rPr>
  </w:style>
  <w:style w:type="paragraph" w:customStyle="1" w:styleId="GPSDefinitionL2Guidance">
    <w:name w:val="GPS Definition L2 Guidance"/>
    <w:basedOn w:val="GPSDefinitionL2"/>
    <w:qFormat/>
    <w:rsid w:val="00E01B58"/>
    <w:pPr>
      <w:numPr>
        <w:ilvl w:val="0"/>
        <w:numId w:val="0"/>
      </w:numPr>
      <w:ind w:left="720"/>
    </w:pPr>
    <w:rPr>
      <w:b/>
      <w:i/>
    </w:rPr>
  </w:style>
  <w:style w:type="paragraph" w:customStyle="1" w:styleId="GPSDefinitionL1Guidance">
    <w:name w:val="GPS Definition L1 Guidance"/>
    <w:basedOn w:val="GPsDefinition"/>
    <w:qFormat/>
    <w:rsid w:val="00E01B58"/>
    <w:rPr>
      <w:b/>
      <w:i/>
    </w:rPr>
  </w:style>
  <w:style w:type="paragraph" w:styleId="FootnoteText">
    <w:name w:val="footnote text"/>
    <w:basedOn w:val="Normal"/>
    <w:link w:val="FootnoteTextChar"/>
    <w:semiHidden/>
    <w:unhideWhenUsed/>
    <w:rsid w:val="00E01B58"/>
    <w:rPr>
      <w:sz w:val="20"/>
      <w:szCs w:val="20"/>
    </w:rPr>
  </w:style>
  <w:style w:type="character" w:customStyle="1" w:styleId="FootnoteTextChar">
    <w:name w:val="Footnote Text Char"/>
    <w:basedOn w:val="DefaultParagraphFont"/>
    <w:link w:val="FootnoteText"/>
    <w:semiHidden/>
    <w:rsid w:val="00E01B58"/>
    <w:rPr>
      <w:rFonts w:ascii="Arial" w:eastAsia="Times New Roman" w:hAnsi="Arial" w:cs="Arial"/>
      <w:sz w:val="20"/>
      <w:szCs w:val="20"/>
    </w:rPr>
  </w:style>
  <w:style w:type="paragraph" w:styleId="BalloonText">
    <w:name w:val="Balloon Text"/>
    <w:basedOn w:val="Normal"/>
    <w:link w:val="BalloonTextChar"/>
    <w:semiHidden/>
    <w:unhideWhenUsed/>
    <w:rsid w:val="00E01B58"/>
    <w:pPr>
      <w:spacing w:after="0"/>
    </w:pPr>
    <w:rPr>
      <w:rFonts w:ascii="Tahoma" w:hAnsi="Tahoma" w:cs="Times New Roman"/>
      <w:sz w:val="16"/>
      <w:szCs w:val="16"/>
    </w:rPr>
  </w:style>
  <w:style w:type="character" w:customStyle="1" w:styleId="BalloonTextChar">
    <w:name w:val="Balloon Text Char"/>
    <w:basedOn w:val="DefaultParagraphFont"/>
    <w:link w:val="BalloonText"/>
    <w:semiHidden/>
    <w:rsid w:val="00E01B58"/>
    <w:rPr>
      <w:rFonts w:ascii="Tahoma" w:eastAsia="Times New Roman" w:hAnsi="Tahoma" w:cs="Times New Roman"/>
      <w:sz w:val="16"/>
      <w:szCs w:val="16"/>
    </w:rPr>
  </w:style>
  <w:style w:type="paragraph" w:styleId="CommentText">
    <w:name w:val="annotation text"/>
    <w:basedOn w:val="Normal"/>
    <w:link w:val="CommentTextChar"/>
    <w:uiPriority w:val="99"/>
    <w:unhideWhenUsed/>
    <w:rsid w:val="00E01B58"/>
    <w:rPr>
      <w:sz w:val="20"/>
      <w:szCs w:val="20"/>
    </w:rPr>
  </w:style>
  <w:style w:type="character" w:customStyle="1" w:styleId="CommentTextChar">
    <w:name w:val="Comment Text Char"/>
    <w:basedOn w:val="DefaultParagraphFont"/>
    <w:link w:val="CommentText"/>
    <w:uiPriority w:val="99"/>
    <w:rsid w:val="00E01B58"/>
    <w:rPr>
      <w:rFonts w:ascii="Arial" w:eastAsia="Times New Roman" w:hAnsi="Arial" w:cs="Arial"/>
      <w:sz w:val="20"/>
      <w:szCs w:val="20"/>
    </w:rPr>
  </w:style>
  <w:style w:type="paragraph" w:styleId="CommentSubject">
    <w:name w:val="annotation subject"/>
    <w:basedOn w:val="Normal"/>
    <w:next w:val="FootnoteText"/>
    <w:link w:val="CommentSubjectChar"/>
    <w:semiHidden/>
    <w:unhideWhenUsed/>
    <w:rsid w:val="00E01B58"/>
    <w:rPr>
      <w:rFonts w:cs="Times New Roman"/>
      <w:b/>
      <w:bCs/>
      <w:sz w:val="20"/>
      <w:szCs w:val="20"/>
    </w:rPr>
  </w:style>
  <w:style w:type="character" w:customStyle="1" w:styleId="CommentSubjectChar">
    <w:name w:val="Comment Subject Char"/>
    <w:basedOn w:val="CommentTextChar"/>
    <w:link w:val="CommentSubject"/>
    <w:semiHidden/>
    <w:rsid w:val="00E01B58"/>
    <w:rPr>
      <w:rFonts w:ascii="Arial" w:eastAsia="Times New Roman" w:hAnsi="Arial" w:cs="Times New Roman"/>
      <w:b/>
      <w:bCs/>
      <w:sz w:val="20"/>
      <w:szCs w:val="20"/>
    </w:rPr>
  </w:style>
  <w:style w:type="paragraph" w:customStyle="1" w:styleId="MarginText">
    <w:name w:val="Margin Text"/>
    <w:basedOn w:val="Normal"/>
    <w:link w:val="MarginTextChar"/>
    <w:rsid w:val="00E01B58"/>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E01B58"/>
    <w:rPr>
      <w:rFonts w:ascii="Arial" w:eastAsia="STZhongsong" w:hAnsi="Arial" w:cs="Times New Roman"/>
      <w:sz w:val="18"/>
      <w:szCs w:val="18"/>
      <w:lang w:eastAsia="zh-CN"/>
    </w:rPr>
  </w:style>
  <w:style w:type="paragraph" w:customStyle="1" w:styleId="GPSFootnoteStyle">
    <w:name w:val="GPS Footnote Style"/>
    <w:qFormat/>
    <w:rsid w:val="00E01B58"/>
    <w:pPr>
      <w:spacing w:before="120" w:after="120" w:line="240" w:lineRule="auto"/>
      <w:ind w:left="142"/>
      <w:jc w:val="both"/>
    </w:pPr>
    <w:rPr>
      <w:rFonts w:ascii="Arial" w:eastAsia="Times New Roman" w:hAnsi="Arial" w:cs="Arial"/>
      <w:sz w:val="18"/>
    </w:rPr>
  </w:style>
  <w:style w:type="paragraph" w:customStyle="1" w:styleId="GPSL1ScheduleHeadingindent">
    <w:name w:val="GPS L1 Schedule Heading indent"/>
    <w:basedOn w:val="GPSL1SCHEDULEHeading"/>
    <w:link w:val="GPSL1ScheduleHeadingindentChar"/>
    <w:qFormat/>
    <w:rsid w:val="00E01B58"/>
    <w:pPr>
      <w:numPr>
        <w:numId w:val="0"/>
      </w:numPr>
      <w:ind w:left="720"/>
    </w:pPr>
  </w:style>
  <w:style w:type="paragraph" w:customStyle="1" w:styleId="GPSTITLES">
    <w:name w:val="GPS TITLES"/>
    <w:basedOn w:val="Normal"/>
    <w:link w:val="GPSTITLESChar"/>
    <w:qFormat/>
    <w:rsid w:val="00E01B58"/>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E01B58"/>
    <w:pPr>
      <w:numPr>
        <w:numId w:val="13"/>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E01B58"/>
    <w:rPr>
      <w:rFonts w:ascii="Arial Bold" w:eastAsia="Times New Roman" w:hAnsi="Arial Bold" w:cs="Arial"/>
      <w:b/>
      <w:caps/>
    </w:rPr>
  </w:style>
  <w:style w:type="character" w:customStyle="1" w:styleId="GPSL2GuidanceNumberedChar">
    <w:name w:val="GPS L2 Guidance Numbered Char"/>
    <w:link w:val="GPSL2GuidanceNumbered"/>
    <w:rsid w:val="00E01B58"/>
    <w:rPr>
      <w:rFonts w:ascii="Arial" w:eastAsia="Times New Roman" w:hAnsi="Arial" w:cs="Arial"/>
      <w:b/>
      <w:i/>
      <w:lang w:eastAsia="zh-CN"/>
    </w:rPr>
  </w:style>
  <w:style w:type="paragraph" w:customStyle="1" w:styleId="GPSL2nonnumberedheading">
    <w:name w:val="GPS L2 non numbered heading"/>
    <w:basedOn w:val="GPSL2numberedclause"/>
    <w:link w:val="GPSL2nonnumberedheadingChar"/>
    <w:qFormat/>
    <w:rsid w:val="00E01B58"/>
    <w:pPr>
      <w:ind w:firstLine="0"/>
    </w:pPr>
    <w:rPr>
      <w:b/>
      <w:spacing w:val="-3"/>
      <w:lang w:val="en-US"/>
    </w:rPr>
  </w:style>
  <w:style w:type="character" w:customStyle="1" w:styleId="GPSL1ScheduleHeadingindentChar">
    <w:name w:val="GPS L1 Schedule Heading indent Char"/>
    <w:link w:val="GPSL1ScheduleHeadingindent"/>
    <w:rsid w:val="00E01B58"/>
    <w:rPr>
      <w:rFonts w:ascii="Arial Bold" w:eastAsia="STZhongsong" w:hAnsi="Arial Bold" w:cs="Arial"/>
      <w:b/>
      <w:caps/>
      <w:lang w:eastAsia="zh-CN"/>
    </w:rPr>
  </w:style>
  <w:style w:type="character" w:customStyle="1" w:styleId="GPSL2nonnumberedheadingChar">
    <w:name w:val="GPS L2 non numbered heading Char"/>
    <w:link w:val="GPSL2nonnumberedheading"/>
    <w:rsid w:val="00E01B58"/>
    <w:rPr>
      <w:rFonts w:ascii="Calibri" w:eastAsia="Times New Roman" w:hAnsi="Calibri" w:cs="Arial"/>
      <w:b/>
      <w:spacing w:val="-3"/>
      <w:lang w:val="en-US" w:eastAsia="zh-CN"/>
    </w:rPr>
  </w:style>
  <w:style w:type="paragraph" w:customStyle="1" w:styleId="GPSL4guidance">
    <w:name w:val="GPS L4 guidance"/>
    <w:basedOn w:val="GPSL4indent"/>
    <w:link w:val="GPSL4guidanceChar"/>
    <w:qFormat/>
    <w:rsid w:val="00E01B58"/>
    <w:rPr>
      <w:b/>
      <w:i/>
    </w:rPr>
  </w:style>
  <w:style w:type="paragraph" w:customStyle="1" w:styleId="GPSL4boldheading">
    <w:name w:val="GPS L4 bold heading"/>
    <w:basedOn w:val="GPSL3numberedclause"/>
    <w:link w:val="GPSL4boldheadingChar"/>
    <w:qFormat/>
    <w:rsid w:val="00E01B58"/>
    <w:rPr>
      <w:b/>
    </w:rPr>
  </w:style>
  <w:style w:type="character" w:customStyle="1" w:styleId="GPSL4guidanceChar">
    <w:name w:val="GPS L4 guidance Char"/>
    <w:link w:val="GPSL4guidance"/>
    <w:rsid w:val="00E01B58"/>
    <w:rPr>
      <w:rFonts w:ascii="Calibri" w:eastAsia="Times New Roman" w:hAnsi="Calibri" w:cs="Arial"/>
      <w:b/>
      <w:i/>
      <w:szCs w:val="20"/>
      <w:lang w:eastAsia="zh-CN"/>
    </w:rPr>
  </w:style>
  <w:style w:type="character" w:styleId="FootnoteReference">
    <w:name w:val="footnote reference"/>
    <w:unhideWhenUsed/>
    <w:rsid w:val="00E01B58"/>
    <w:rPr>
      <w:vertAlign w:val="superscript"/>
      <w:lang w:val="en-GB"/>
    </w:rPr>
  </w:style>
  <w:style w:type="character" w:customStyle="1" w:styleId="GPSL4boldheadingChar">
    <w:name w:val="GPS L4 bold heading Char"/>
    <w:link w:val="GPSL4boldheading"/>
    <w:rsid w:val="00E01B58"/>
    <w:rPr>
      <w:rFonts w:ascii="Calibri" w:eastAsia="Times New Roman" w:hAnsi="Calibri" w:cs="Arial"/>
      <w:b/>
      <w:lang w:eastAsia="zh-CN"/>
    </w:rPr>
  </w:style>
  <w:style w:type="numbering" w:styleId="111111">
    <w:name w:val="Outline List 2"/>
    <w:basedOn w:val="NoList"/>
    <w:uiPriority w:val="99"/>
    <w:rsid w:val="00E01B58"/>
    <w:pPr>
      <w:numPr>
        <w:numId w:val="1"/>
      </w:numPr>
    </w:pPr>
  </w:style>
  <w:style w:type="table" w:styleId="TableGrid">
    <w:name w:val="Table Grid"/>
    <w:basedOn w:val="TableNormal"/>
    <w:rsid w:val="00E01B5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E01B58"/>
    <w:pPr>
      <w:tabs>
        <w:tab w:val="center" w:pos="4513"/>
        <w:tab w:val="right" w:pos="9026"/>
      </w:tabs>
    </w:pPr>
  </w:style>
  <w:style w:type="character" w:customStyle="1" w:styleId="HeaderChar">
    <w:name w:val="Header Char"/>
    <w:basedOn w:val="DefaultParagraphFont"/>
    <w:link w:val="Header"/>
    <w:uiPriority w:val="99"/>
    <w:semiHidden/>
    <w:rsid w:val="00E01B58"/>
    <w:rPr>
      <w:rFonts w:ascii="Arial" w:eastAsia="Times New Roman" w:hAnsi="Arial" w:cs="Arial"/>
    </w:rPr>
  </w:style>
  <w:style w:type="paragraph" w:customStyle="1" w:styleId="GPSL5Guidance">
    <w:name w:val="GPS L5 Guidance"/>
    <w:basedOn w:val="GPSL5numberedclause"/>
    <w:link w:val="GPSL5GuidanceChar"/>
    <w:qFormat/>
    <w:rsid w:val="00E01B58"/>
    <w:pPr>
      <w:numPr>
        <w:ilvl w:val="0"/>
        <w:numId w:val="0"/>
      </w:numPr>
      <w:ind w:left="3119"/>
    </w:pPr>
    <w:rPr>
      <w:b/>
      <w:i/>
    </w:rPr>
  </w:style>
  <w:style w:type="character" w:customStyle="1" w:styleId="GPSL5GuidanceChar">
    <w:name w:val="GPS L5 Guidance Char"/>
    <w:link w:val="GPSL5Guidance"/>
    <w:rsid w:val="00E01B58"/>
    <w:rPr>
      <w:rFonts w:ascii="Calibri" w:eastAsia="Times New Roman" w:hAnsi="Calibri" w:cs="Arial"/>
      <w:b/>
      <w:i/>
      <w:szCs w:val="20"/>
      <w:lang w:eastAsia="zh-CN"/>
    </w:rPr>
  </w:style>
  <w:style w:type="paragraph" w:styleId="TOC2">
    <w:name w:val="toc 2"/>
    <w:basedOn w:val="Normal"/>
    <w:uiPriority w:val="39"/>
    <w:unhideWhenUsed/>
    <w:rsid w:val="00E01B58"/>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E01B58"/>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01B58"/>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E01B58"/>
    <w:pPr>
      <w:numPr>
        <w:numId w:val="2"/>
      </w:numPr>
    </w:pPr>
  </w:style>
  <w:style w:type="paragraph" w:customStyle="1" w:styleId="TSOLScheduleNormalLeft">
    <w:name w:val="TSOL Schedule Normal Left"/>
    <w:basedOn w:val="Normal"/>
    <w:qFormat/>
    <w:rsid w:val="00E01B58"/>
    <w:pPr>
      <w:ind w:left="142"/>
    </w:pPr>
  </w:style>
  <w:style w:type="paragraph" w:styleId="DocumentMap">
    <w:name w:val="Document Map"/>
    <w:basedOn w:val="Normal"/>
    <w:link w:val="DocumentMapChar"/>
    <w:uiPriority w:val="99"/>
    <w:semiHidden/>
    <w:unhideWhenUsed/>
    <w:rsid w:val="00E01B58"/>
    <w:pPr>
      <w:spacing w:after="0"/>
    </w:pPr>
    <w:rPr>
      <w:rFonts w:ascii="Tahoma" w:hAnsi="Tahoma" w:cs="Times New Roman"/>
      <w:sz w:val="16"/>
      <w:szCs w:val="16"/>
    </w:rPr>
  </w:style>
  <w:style w:type="character" w:customStyle="1" w:styleId="DocumentMapChar">
    <w:name w:val="Document Map Char"/>
    <w:basedOn w:val="DefaultParagraphFont"/>
    <w:link w:val="DocumentMap"/>
    <w:uiPriority w:val="99"/>
    <w:semiHidden/>
    <w:rsid w:val="00E01B58"/>
    <w:rPr>
      <w:rFonts w:ascii="Tahoma" w:eastAsia="Times New Roman" w:hAnsi="Tahoma" w:cs="Times New Roman"/>
      <w:sz w:val="16"/>
      <w:szCs w:val="16"/>
    </w:rPr>
  </w:style>
  <w:style w:type="paragraph" w:customStyle="1" w:styleId="ORDERFORML1SECTIONTITLE">
    <w:name w:val="ORDER FORM L1 SECTION TITLE"/>
    <w:basedOn w:val="Normal"/>
    <w:link w:val="ORDERFORML1SECTIONTITLEChar"/>
    <w:qFormat/>
    <w:rsid w:val="00E01B58"/>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E01B58"/>
    <w:pPr>
      <w:ind w:left="0"/>
    </w:pPr>
    <w:rPr>
      <w:sz w:val="22"/>
      <w:szCs w:val="22"/>
    </w:rPr>
  </w:style>
  <w:style w:type="character" w:customStyle="1" w:styleId="ORDERFORML1SECTIONTITLEChar">
    <w:name w:val="ORDER FORM L1 SECTION TITLE Char"/>
    <w:link w:val="ORDERFORML1SECTIONTITLE"/>
    <w:rsid w:val="00E01B58"/>
    <w:rPr>
      <w:rFonts w:ascii="Arial" w:eastAsia="Calibri" w:hAnsi="Arial" w:cs="Times New Roman"/>
      <w:b/>
      <w:color w:val="C00000"/>
    </w:rPr>
  </w:style>
  <w:style w:type="paragraph" w:customStyle="1" w:styleId="ORDERFORML1NONNUMBERBOLDUPPERCASE">
    <w:name w:val="ORDER FORM L1 NON NUMBER BOLD UPPER CASE"/>
    <w:basedOn w:val="Normal"/>
    <w:link w:val="ORDERFORML1NONNUMBERBOLDUPPERCASEChar"/>
    <w:qFormat/>
    <w:rsid w:val="00E01B58"/>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E01B58"/>
    <w:rPr>
      <w:rFonts w:ascii="Arial" w:eastAsia="STZhongsong" w:hAnsi="Arial" w:cs="Times New Roman"/>
      <w:lang w:eastAsia="zh-CN"/>
    </w:rPr>
  </w:style>
  <w:style w:type="character" w:customStyle="1" w:styleId="ORDERFORML1NONNUMBERBOLDUPPERCASEChar">
    <w:name w:val="ORDER FORM L1 NON NUMBER BOLD UPPER CASE Char"/>
    <w:link w:val="ORDERFORML1NONNUMBERBOLDUPPERCASE"/>
    <w:rsid w:val="00E01B58"/>
    <w:rPr>
      <w:rFonts w:ascii="Arial" w:eastAsia="STZhongsong" w:hAnsi="Arial" w:cs="Times New Roman"/>
      <w:b/>
      <w:caps/>
      <w:color w:val="000000"/>
      <w:lang w:eastAsia="zh-CN"/>
    </w:rPr>
  </w:style>
  <w:style w:type="paragraph" w:customStyle="1" w:styleId="ORDERFORML1PraraNo">
    <w:name w:val="ORDER FORM L1 Prara No"/>
    <w:basedOn w:val="MarginText"/>
    <w:link w:val="ORDERFORML1PraraNoChar"/>
    <w:qFormat/>
    <w:rsid w:val="00E01B58"/>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E01B58"/>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E01B58"/>
    <w:rPr>
      <w:rFonts w:ascii="Calibri" w:eastAsia="STZhongsong" w:hAnsi="Calibri" w:cs="Times New Roman"/>
      <w:b/>
      <w:caps/>
      <w:lang w:eastAsia="zh-CN"/>
    </w:rPr>
  </w:style>
  <w:style w:type="paragraph" w:customStyle="1" w:styleId="ORDERFORML2Box">
    <w:name w:val="ORDER FORM L2 Box"/>
    <w:basedOn w:val="ORDERFORML2Title"/>
    <w:link w:val="ORDERFORML2BoxChar"/>
    <w:qFormat/>
    <w:rsid w:val="00E01B58"/>
    <w:pPr>
      <w:numPr>
        <w:ilvl w:val="0"/>
        <w:numId w:val="0"/>
      </w:numPr>
      <w:ind w:left="993"/>
    </w:pPr>
    <w:rPr>
      <w:b w:val="0"/>
    </w:rPr>
  </w:style>
  <w:style w:type="character" w:customStyle="1" w:styleId="ORDERFORML2TitleChar">
    <w:name w:val="ORDER FORM L2 Title Char"/>
    <w:link w:val="ORDERFORML2Title"/>
    <w:rsid w:val="00E01B58"/>
    <w:rPr>
      <w:rFonts w:ascii="Arial" w:eastAsia="STZhongsong" w:hAnsi="Arial" w:cs="Times New Roman"/>
      <w:b/>
      <w:lang w:eastAsia="zh-CN"/>
    </w:rPr>
  </w:style>
  <w:style w:type="character" w:customStyle="1" w:styleId="ORDERFORML2BoxChar">
    <w:name w:val="ORDER FORM L2 Box Char"/>
    <w:link w:val="ORDERFORML2Box"/>
    <w:rsid w:val="00E01B58"/>
    <w:rPr>
      <w:rFonts w:ascii="Arial" w:eastAsia="STZhongsong" w:hAnsi="Arial" w:cs="Times New Roman"/>
      <w:lang w:eastAsia="zh-CN"/>
    </w:rPr>
  </w:style>
  <w:style w:type="character" w:styleId="FollowedHyperlink">
    <w:name w:val="FollowedHyperlink"/>
    <w:uiPriority w:val="99"/>
    <w:semiHidden/>
    <w:unhideWhenUsed/>
    <w:rsid w:val="00E01B58"/>
    <w:rPr>
      <w:color w:val="800080"/>
      <w:u w:val="single"/>
    </w:rPr>
  </w:style>
  <w:style w:type="paragraph" w:customStyle="1" w:styleId="GPSmacrorestart">
    <w:name w:val="GPS macro restart"/>
    <w:basedOn w:val="Normal"/>
    <w:qFormat/>
    <w:rsid w:val="00E01B58"/>
    <w:pPr>
      <w:spacing w:after="0"/>
      <w:ind w:left="0"/>
    </w:pPr>
    <w:rPr>
      <w:color w:val="FFFFFF"/>
      <w:sz w:val="16"/>
      <w:szCs w:val="16"/>
    </w:rPr>
  </w:style>
  <w:style w:type="paragraph" w:customStyle="1" w:styleId="GPSSectionHeading">
    <w:name w:val="GPS Section Heading"/>
    <w:basedOn w:val="Normal"/>
    <w:link w:val="GPSSectionHeadingChar"/>
    <w:qFormat/>
    <w:rsid w:val="00E01B58"/>
    <w:pPr>
      <w:numPr>
        <w:numId w:val="6"/>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E01B58"/>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E01B58"/>
    <w:rPr>
      <w:rFonts w:ascii="Arial" w:eastAsia="Times New Roman" w:hAnsi="Arial" w:cs="Times New Roman"/>
      <w:b/>
      <w:caps/>
      <w:color w:val="C00000"/>
      <w:u w:val="single"/>
    </w:rPr>
  </w:style>
  <w:style w:type="character" w:customStyle="1" w:styleId="GPSL1CLAUSEHEADINGChar">
    <w:name w:val="GPS L1 CLAUSE HEADING Char"/>
    <w:link w:val="GPSL1CLAUSEHEADING"/>
    <w:rsid w:val="00E01B58"/>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E01B58"/>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E01B58"/>
    <w:pPr>
      <w:numPr>
        <w:ilvl w:val="2"/>
      </w:numPr>
      <w:tabs>
        <w:tab w:val="left" w:pos="2127"/>
      </w:tabs>
    </w:pPr>
  </w:style>
  <w:style w:type="character" w:customStyle="1" w:styleId="GPSL2numberedclauseChar">
    <w:name w:val="GPS L2 numbered clause Char"/>
    <w:rsid w:val="00E01B58"/>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E01B58"/>
    <w:pPr>
      <w:numPr>
        <w:ilvl w:val="3"/>
      </w:numPr>
      <w:tabs>
        <w:tab w:val="clear" w:pos="2127"/>
      </w:tabs>
    </w:pPr>
    <w:rPr>
      <w:szCs w:val="20"/>
    </w:rPr>
  </w:style>
  <w:style w:type="character" w:customStyle="1" w:styleId="GPSL2numberedclauseChar1">
    <w:name w:val="GPS L2 numbered clause Char1"/>
    <w:link w:val="GPSL2numberedclause"/>
    <w:rsid w:val="00E01B58"/>
    <w:rPr>
      <w:rFonts w:ascii="Calibri" w:eastAsia="Times New Roman" w:hAnsi="Calibri" w:cs="Arial"/>
      <w:lang w:eastAsia="zh-CN"/>
    </w:rPr>
  </w:style>
  <w:style w:type="character" w:customStyle="1" w:styleId="GPSL3numberedclauseChar">
    <w:name w:val="GPS L3 numbered clause Char"/>
    <w:link w:val="GPSL3numberedclause"/>
    <w:rsid w:val="00E01B58"/>
    <w:rPr>
      <w:rFonts w:ascii="Calibri" w:eastAsia="Times New Roman" w:hAnsi="Calibri" w:cs="Arial"/>
      <w:lang w:eastAsia="zh-CN"/>
    </w:rPr>
  </w:style>
  <w:style w:type="paragraph" w:styleId="TOCHeading">
    <w:name w:val="TOC Heading"/>
    <w:basedOn w:val="Heading1"/>
    <w:next w:val="Normal"/>
    <w:uiPriority w:val="39"/>
    <w:semiHidden/>
    <w:unhideWhenUsed/>
    <w:qFormat/>
    <w:rsid w:val="00E01B58"/>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E01B58"/>
    <w:rPr>
      <w:rFonts w:ascii="Calibri" w:eastAsia="Times New Roman" w:hAnsi="Calibri" w:cs="Arial"/>
      <w:szCs w:val="20"/>
      <w:lang w:eastAsia="zh-CN"/>
    </w:rPr>
  </w:style>
  <w:style w:type="numbering" w:customStyle="1" w:styleId="Style2">
    <w:name w:val="Style2"/>
    <w:uiPriority w:val="99"/>
    <w:rsid w:val="00E01B58"/>
    <w:pPr>
      <w:numPr>
        <w:numId w:val="9"/>
      </w:numPr>
    </w:pPr>
  </w:style>
  <w:style w:type="numbering" w:customStyle="1" w:styleId="ICTStyles">
    <w:name w:val="ICT Styles"/>
    <w:uiPriority w:val="99"/>
    <w:rsid w:val="00E01B58"/>
    <w:pPr>
      <w:numPr>
        <w:numId w:val="10"/>
      </w:numPr>
    </w:pPr>
  </w:style>
  <w:style w:type="paragraph" w:customStyle="1" w:styleId="GPSL5numberedclause">
    <w:name w:val="GPS L5 numbered clause"/>
    <w:basedOn w:val="GPSL4numberedclause"/>
    <w:link w:val="GPSL5numberedclauseChar"/>
    <w:qFormat/>
    <w:rsid w:val="00E01B58"/>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E01B58"/>
    <w:rPr>
      <w:b/>
    </w:rPr>
  </w:style>
  <w:style w:type="character" w:customStyle="1" w:styleId="GPSL5numberedclauseChar">
    <w:name w:val="GPS L5 numbered clause Char"/>
    <w:link w:val="GPSL5numberedclause"/>
    <w:rsid w:val="00E01B58"/>
    <w:rPr>
      <w:rFonts w:ascii="Calibri" w:eastAsia="Times New Roman" w:hAnsi="Calibri" w:cs="Arial"/>
      <w:szCs w:val="20"/>
      <w:lang w:eastAsia="zh-CN"/>
    </w:rPr>
  </w:style>
  <w:style w:type="paragraph" w:customStyle="1" w:styleId="GPSL1Guidance">
    <w:name w:val="GPS L1 Guidance"/>
    <w:basedOn w:val="Normal"/>
    <w:link w:val="GPSL1GuidanceChar"/>
    <w:qFormat/>
    <w:rsid w:val="00E01B58"/>
    <w:pPr>
      <w:spacing w:before="240" w:after="120"/>
      <w:ind w:left="567"/>
    </w:pPr>
    <w:rPr>
      <w:b/>
      <w:i/>
    </w:rPr>
  </w:style>
  <w:style w:type="character" w:customStyle="1" w:styleId="GPSL2NumberedBoldHeadingChar">
    <w:name w:val="GPS L2 Numbered Bold Heading Char"/>
    <w:link w:val="GPSL2NumberedBoldHeading"/>
    <w:rsid w:val="00E01B58"/>
    <w:rPr>
      <w:rFonts w:ascii="Calibri" w:eastAsia="Times New Roman" w:hAnsi="Calibri" w:cs="Arial"/>
      <w:b/>
      <w:lang w:eastAsia="zh-CN"/>
    </w:rPr>
  </w:style>
  <w:style w:type="character" w:customStyle="1" w:styleId="GPSL1GuidanceChar">
    <w:name w:val="GPS L1 Guidance Char"/>
    <w:link w:val="GPSL1Guidance"/>
    <w:rsid w:val="00E01B58"/>
    <w:rPr>
      <w:rFonts w:ascii="Arial" w:eastAsia="Times New Roman" w:hAnsi="Arial" w:cs="Arial"/>
      <w:b/>
      <w:i/>
    </w:rPr>
  </w:style>
  <w:style w:type="paragraph" w:customStyle="1" w:styleId="GPSL3Guidance">
    <w:name w:val="GPS L3 Guidance"/>
    <w:basedOn w:val="GPSL3numberedclause"/>
    <w:link w:val="GPSL3GuidanceChar"/>
    <w:qFormat/>
    <w:rsid w:val="00E01B58"/>
    <w:pPr>
      <w:numPr>
        <w:ilvl w:val="0"/>
        <w:numId w:val="0"/>
      </w:numPr>
      <w:tabs>
        <w:tab w:val="clear" w:pos="2127"/>
        <w:tab w:val="left" w:pos="2268"/>
      </w:tabs>
      <w:ind w:left="2127"/>
    </w:pPr>
    <w:rPr>
      <w:b/>
      <w:i/>
    </w:rPr>
  </w:style>
  <w:style w:type="paragraph" w:customStyle="1" w:styleId="GPSL3Indent">
    <w:name w:val="GPS L3 Indent"/>
    <w:basedOn w:val="Normal"/>
    <w:rsid w:val="00E01B58"/>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E01B58"/>
    <w:rPr>
      <w:rFonts w:ascii="Calibri" w:eastAsia="Times New Roman" w:hAnsi="Calibri" w:cs="Arial"/>
      <w:b/>
      <w:i/>
      <w:lang w:eastAsia="zh-CN"/>
    </w:rPr>
  </w:style>
  <w:style w:type="paragraph" w:customStyle="1" w:styleId="GPSL2Indent">
    <w:name w:val="GPS L2 Indent"/>
    <w:basedOn w:val="GPSL2numberedclause"/>
    <w:link w:val="GPSL2IndentChar"/>
    <w:qFormat/>
    <w:rsid w:val="00E01B58"/>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E01B58"/>
    <w:pPr>
      <w:numPr>
        <w:ilvl w:val="5"/>
      </w:numPr>
      <w:tabs>
        <w:tab w:val="left" w:pos="4253"/>
      </w:tabs>
      <w:ind w:left="4253" w:hanging="709"/>
    </w:pPr>
  </w:style>
  <w:style w:type="character" w:customStyle="1" w:styleId="GPSL2IndentChar">
    <w:name w:val="GPS L2 Indent Char"/>
    <w:link w:val="GPSL2Indent"/>
    <w:rsid w:val="00E01B58"/>
    <w:rPr>
      <w:rFonts w:ascii="Calibri" w:eastAsia="Times New Roman" w:hAnsi="Calibri" w:cs="Arial"/>
      <w:lang w:eastAsia="zh-CN"/>
    </w:rPr>
  </w:style>
  <w:style w:type="paragraph" w:customStyle="1" w:styleId="GPSSchTitleandNumber">
    <w:name w:val="GPS Sch Title and Number"/>
    <w:basedOn w:val="Normal"/>
    <w:link w:val="GPSSchTitleandNumberChar"/>
    <w:qFormat/>
    <w:rsid w:val="00E01B58"/>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E01B58"/>
    <w:rPr>
      <w:rFonts w:ascii="Calibri" w:eastAsia="Times New Roman" w:hAnsi="Calibri" w:cs="Arial"/>
      <w:szCs w:val="20"/>
      <w:lang w:eastAsia="zh-CN"/>
    </w:rPr>
  </w:style>
  <w:style w:type="paragraph" w:customStyle="1" w:styleId="GPSL1numberedclausenonbold">
    <w:name w:val="GPS L1 numbered clause non bold"/>
    <w:basedOn w:val="GPSL1CLAUSEHEADING"/>
    <w:link w:val="GPSL1numberedclausenonboldChar"/>
    <w:qFormat/>
    <w:rsid w:val="00E01B58"/>
    <w:rPr>
      <w:b w:val="0"/>
      <w:caps w:val="0"/>
    </w:rPr>
  </w:style>
  <w:style w:type="character" w:customStyle="1" w:styleId="GPSSchTitleandNumberChar">
    <w:name w:val="GPS Sch Title and Number Char"/>
    <w:link w:val="GPSSchTitleandNumber"/>
    <w:rsid w:val="00E01B58"/>
    <w:rPr>
      <w:rFonts w:ascii="Arial Bold" w:eastAsia="STZhongsong" w:hAnsi="Arial Bold" w:cs="Times New Roman"/>
      <w:b/>
      <w:caps/>
      <w:lang w:eastAsia="zh-CN"/>
    </w:rPr>
  </w:style>
  <w:style w:type="paragraph" w:customStyle="1" w:styleId="GPSDefinitionTerm">
    <w:name w:val="GPS Definition Term"/>
    <w:basedOn w:val="Normal"/>
    <w:qFormat/>
    <w:rsid w:val="00E01B58"/>
    <w:pPr>
      <w:spacing w:after="120"/>
      <w:ind w:left="-108"/>
      <w:jc w:val="left"/>
    </w:pPr>
    <w:rPr>
      <w:b/>
    </w:rPr>
  </w:style>
  <w:style w:type="character" w:customStyle="1" w:styleId="GPSL1numberedclausenonboldChar">
    <w:name w:val="GPS L1 numbered clause non bold Char"/>
    <w:link w:val="GPSL1numberedclausenonbold"/>
    <w:rsid w:val="00E01B58"/>
    <w:rPr>
      <w:rFonts w:ascii="Arial Bold" w:eastAsia="STZhongsong" w:hAnsi="Arial Bold" w:cs="Arial"/>
      <w:lang w:eastAsia="zh-CN"/>
    </w:rPr>
  </w:style>
  <w:style w:type="paragraph" w:customStyle="1" w:styleId="GPsDefinition">
    <w:name w:val="GPs Definition"/>
    <w:basedOn w:val="Normal"/>
    <w:qFormat/>
    <w:rsid w:val="00E01B58"/>
    <w:pPr>
      <w:numPr>
        <w:numId w:val="12"/>
      </w:numPr>
      <w:tabs>
        <w:tab w:val="left" w:pos="-9"/>
      </w:tabs>
      <w:spacing w:after="120"/>
    </w:pPr>
  </w:style>
  <w:style w:type="paragraph" w:customStyle="1" w:styleId="GPSDefinitionL2">
    <w:name w:val="GPS Definition L2"/>
    <w:basedOn w:val="GPsDefinition"/>
    <w:link w:val="GPSDefinitionL2Char"/>
    <w:qFormat/>
    <w:rsid w:val="00E01B58"/>
    <w:pPr>
      <w:numPr>
        <w:ilvl w:val="1"/>
      </w:numPr>
      <w:tabs>
        <w:tab w:val="clear" w:pos="-9"/>
        <w:tab w:val="left" w:pos="144"/>
      </w:tabs>
    </w:pPr>
  </w:style>
  <w:style w:type="numbering" w:customStyle="1" w:styleId="Definitions">
    <w:name w:val="Definitions"/>
    <w:uiPriority w:val="99"/>
    <w:rsid w:val="00E01B58"/>
    <w:pPr>
      <w:numPr>
        <w:numId w:val="11"/>
      </w:numPr>
    </w:pPr>
  </w:style>
  <w:style w:type="character" w:customStyle="1" w:styleId="GPSDefinitionL2Char">
    <w:name w:val="GPS Definition L2 Char"/>
    <w:link w:val="GPSDefinitionL2"/>
    <w:rsid w:val="00E01B58"/>
    <w:rPr>
      <w:rFonts w:ascii="Arial" w:eastAsia="Times New Roman" w:hAnsi="Arial" w:cs="Arial"/>
    </w:rPr>
  </w:style>
  <w:style w:type="paragraph" w:customStyle="1" w:styleId="GPSDefinitionL3">
    <w:name w:val="GPS Definition L3"/>
    <w:basedOn w:val="GPSDefinitionL2"/>
    <w:link w:val="GPSDefinitionL3Char"/>
    <w:qFormat/>
    <w:rsid w:val="00E01B58"/>
    <w:pPr>
      <w:numPr>
        <w:ilvl w:val="2"/>
      </w:numPr>
    </w:pPr>
  </w:style>
  <w:style w:type="paragraph" w:customStyle="1" w:styleId="GPSDefinitionL4">
    <w:name w:val="GPS Definition L4"/>
    <w:basedOn w:val="GPSDefinitionL3"/>
    <w:link w:val="GPSDefinitionL4Char"/>
    <w:qFormat/>
    <w:rsid w:val="00E01B58"/>
    <w:pPr>
      <w:numPr>
        <w:ilvl w:val="3"/>
      </w:numPr>
    </w:pPr>
  </w:style>
  <w:style w:type="character" w:customStyle="1" w:styleId="GPSDefinitionL3Char">
    <w:name w:val="GPS Definition L3 Char"/>
    <w:link w:val="GPSDefinitionL3"/>
    <w:rsid w:val="00E01B58"/>
    <w:rPr>
      <w:rFonts w:ascii="Arial" w:eastAsia="Times New Roman" w:hAnsi="Arial" w:cs="Arial"/>
    </w:rPr>
  </w:style>
  <w:style w:type="paragraph" w:customStyle="1" w:styleId="GPSL2Guidance">
    <w:name w:val="GPS L2 Guidance"/>
    <w:basedOn w:val="GPSL2numberedclause"/>
    <w:link w:val="GPSL2GuidanceChar"/>
    <w:qFormat/>
    <w:rsid w:val="00E01B58"/>
    <w:pPr>
      <w:numPr>
        <w:ilvl w:val="0"/>
        <w:numId w:val="0"/>
      </w:numPr>
      <w:ind w:left="1134"/>
    </w:pPr>
    <w:rPr>
      <w:b/>
      <w:i/>
    </w:rPr>
  </w:style>
  <w:style w:type="character" w:customStyle="1" w:styleId="GPSDefinitionL4Char">
    <w:name w:val="GPS Definition L4 Char"/>
    <w:link w:val="GPSDefinitionL4"/>
    <w:rsid w:val="00E01B58"/>
    <w:rPr>
      <w:rFonts w:ascii="Arial" w:eastAsia="Times New Roman" w:hAnsi="Arial" w:cs="Arial"/>
    </w:rPr>
  </w:style>
  <w:style w:type="paragraph" w:customStyle="1" w:styleId="GPSSchAnnexname">
    <w:name w:val="GPS Sch Annex name"/>
    <w:basedOn w:val="GPSSchTitleandNumber"/>
    <w:link w:val="GPSSchAnnexnameChar"/>
    <w:qFormat/>
    <w:rsid w:val="00E01B58"/>
    <w:pPr>
      <w:outlineLvl w:val="1"/>
    </w:pPr>
  </w:style>
  <w:style w:type="character" w:customStyle="1" w:styleId="GPSL2GuidanceChar">
    <w:name w:val="GPS L2 Guidance Char"/>
    <w:link w:val="GPSL2Guidance"/>
    <w:rsid w:val="00E01B58"/>
    <w:rPr>
      <w:rFonts w:ascii="Calibri" w:eastAsia="Times New Roman" w:hAnsi="Calibri" w:cs="Arial"/>
      <w:b/>
      <w:i/>
      <w:lang w:eastAsia="zh-CN"/>
    </w:rPr>
  </w:style>
  <w:style w:type="paragraph" w:customStyle="1" w:styleId="GPSL1SCHEDULEHeading">
    <w:name w:val="GPS L1 SCHEDULE Heading"/>
    <w:basedOn w:val="GPSL1CLAUSEHEADING"/>
    <w:link w:val="GPSL1SCHEDULEHeadingChar"/>
    <w:qFormat/>
    <w:rsid w:val="00E01B58"/>
    <w:pPr>
      <w:outlineLvl w:val="9"/>
    </w:pPr>
  </w:style>
  <w:style w:type="character" w:customStyle="1" w:styleId="GPSSchAnnexnameChar">
    <w:name w:val="GPS Sch Annex name Char"/>
    <w:link w:val="GPSSchAnnexname"/>
    <w:rsid w:val="00E01B58"/>
    <w:rPr>
      <w:rFonts w:ascii="Arial Bold" w:eastAsia="STZhongsong" w:hAnsi="Arial Bold" w:cs="Times New Roman"/>
      <w:b/>
      <w:caps/>
      <w:lang w:eastAsia="zh-CN"/>
    </w:rPr>
  </w:style>
  <w:style w:type="paragraph" w:customStyle="1" w:styleId="GPSSchPart">
    <w:name w:val="GPS Sch Part"/>
    <w:basedOn w:val="GPSSchAnnexname"/>
    <w:link w:val="GPSSchPartChar"/>
    <w:qFormat/>
    <w:rsid w:val="00E01B58"/>
    <w:pPr>
      <w:outlineLvl w:val="9"/>
    </w:pPr>
  </w:style>
  <w:style w:type="character" w:customStyle="1" w:styleId="GPSL1SCHEDULEHeadingChar">
    <w:name w:val="GPS L1 SCHEDULE Heading Char"/>
    <w:link w:val="GPSL1SCHEDULEHeading"/>
    <w:rsid w:val="00E01B58"/>
    <w:rPr>
      <w:rFonts w:ascii="Arial Bold" w:eastAsia="STZhongsong" w:hAnsi="Arial Bold" w:cs="Arial"/>
      <w:b/>
      <w:caps/>
      <w:lang w:eastAsia="zh-CN"/>
    </w:rPr>
  </w:style>
  <w:style w:type="paragraph" w:customStyle="1" w:styleId="GPSL4indent">
    <w:name w:val="GPS L4 indent"/>
    <w:basedOn w:val="GPSL4numberedclause"/>
    <w:link w:val="GPSL4indentChar"/>
    <w:qFormat/>
    <w:rsid w:val="00E01B58"/>
    <w:pPr>
      <w:numPr>
        <w:ilvl w:val="0"/>
        <w:numId w:val="0"/>
      </w:numPr>
      <w:ind w:left="2977"/>
    </w:pPr>
  </w:style>
  <w:style w:type="character" w:customStyle="1" w:styleId="GPSSchPartChar">
    <w:name w:val="GPS Sch Part Char"/>
    <w:link w:val="GPSSchPart"/>
    <w:rsid w:val="00E01B58"/>
    <w:rPr>
      <w:rFonts w:ascii="Arial Bold" w:eastAsia="STZhongsong" w:hAnsi="Arial Bold" w:cs="Times New Roman"/>
      <w:b/>
      <w:caps/>
      <w:lang w:eastAsia="zh-CN"/>
    </w:rPr>
  </w:style>
  <w:style w:type="character" w:customStyle="1" w:styleId="GPSL4indentChar">
    <w:name w:val="GPS L4 indent Char"/>
    <w:link w:val="GPSL4indent"/>
    <w:rsid w:val="00E01B58"/>
    <w:rPr>
      <w:rFonts w:ascii="Calibri" w:eastAsia="Times New Roman" w:hAnsi="Calibri" w:cs="Arial"/>
      <w:szCs w:val="20"/>
      <w:lang w:eastAsia="zh-CN"/>
    </w:rPr>
  </w:style>
  <w:style w:type="paragraph" w:styleId="EndnoteText">
    <w:name w:val="endnote text"/>
    <w:basedOn w:val="Normal"/>
    <w:link w:val="EndnoteTextChar"/>
    <w:uiPriority w:val="99"/>
    <w:semiHidden/>
    <w:unhideWhenUsed/>
    <w:rsid w:val="00E01B58"/>
    <w:pPr>
      <w:spacing w:after="0"/>
    </w:pPr>
    <w:rPr>
      <w:sz w:val="20"/>
      <w:szCs w:val="20"/>
    </w:rPr>
  </w:style>
  <w:style w:type="character" w:customStyle="1" w:styleId="EndnoteTextChar">
    <w:name w:val="Endnote Text Char"/>
    <w:basedOn w:val="DefaultParagraphFont"/>
    <w:link w:val="EndnoteText"/>
    <w:uiPriority w:val="99"/>
    <w:semiHidden/>
    <w:rsid w:val="00E01B58"/>
    <w:rPr>
      <w:rFonts w:ascii="Arial" w:eastAsia="Times New Roman" w:hAnsi="Arial" w:cs="Arial"/>
      <w:sz w:val="20"/>
      <w:szCs w:val="20"/>
    </w:rPr>
  </w:style>
  <w:style w:type="character" w:styleId="EndnoteReference">
    <w:name w:val="endnote reference"/>
    <w:uiPriority w:val="99"/>
    <w:semiHidden/>
    <w:unhideWhenUsed/>
    <w:rsid w:val="00E01B58"/>
    <w:rPr>
      <w:vertAlign w:val="superscript"/>
    </w:rPr>
  </w:style>
  <w:style w:type="paragraph" w:customStyle="1" w:styleId="TSOLScheduleMainSectionX">
    <w:name w:val="TSOL Schedule Main Section X"/>
    <w:basedOn w:val="Heading1"/>
    <w:qFormat/>
    <w:rsid w:val="00E01B58"/>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E01B58"/>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E01B58"/>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E01B58"/>
    <w:pPr>
      <w:tabs>
        <w:tab w:val="clear" w:pos="2381"/>
        <w:tab w:val="num" w:pos="3289"/>
      </w:tabs>
      <w:ind w:left="3289" w:hanging="964"/>
    </w:pPr>
  </w:style>
  <w:style w:type="paragraph" w:customStyle="1" w:styleId="TSOLScheduleAnnexName">
    <w:name w:val="TSOL Schedule Annex Name"/>
    <w:qFormat/>
    <w:rsid w:val="00E01B58"/>
    <w:pPr>
      <w:spacing w:after="240" w:line="240" w:lineRule="auto"/>
      <w:jc w:val="center"/>
      <w:outlineLvl w:val="1"/>
    </w:pPr>
    <w:rPr>
      <w:rFonts w:ascii="Arial" w:eastAsia="STZhongsong" w:hAnsi="Arial" w:cs="Arial"/>
      <w:b/>
      <w:caps/>
      <w:lang w:eastAsia="zh-CN"/>
    </w:rPr>
  </w:style>
  <w:style w:type="paragraph" w:customStyle="1" w:styleId="TSOLScheduleMainSectionX1111">
    <w:name w:val="TSOL Schedule Main Section X.1.1.1.1"/>
    <w:basedOn w:val="TSOLScheduleMainSectionX111"/>
    <w:qFormat/>
    <w:rsid w:val="00E01B58"/>
    <w:pPr>
      <w:tabs>
        <w:tab w:val="clear" w:pos="3289"/>
        <w:tab w:val="num" w:pos="3600"/>
      </w:tabs>
      <w:ind w:left="3600" w:hanging="720"/>
    </w:pPr>
  </w:style>
  <w:style w:type="paragraph" w:customStyle="1" w:styleId="ScheduleGuidanceL1">
    <w:name w:val="Schedule Guidance L1"/>
    <w:basedOn w:val="MarginText"/>
    <w:link w:val="ScheduleGuidanceL1Char"/>
    <w:qFormat/>
    <w:rsid w:val="00E01B58"/>
    <w:pPr>
      <w:ind w:left="567"/>
    </w:pPr>
    <w:rPr>
      <w:rFonts w:cs="Arial"/>
      <w:b/>
      <w:i/>
      <w:sz w:val="22"/>
      <w:szCs w:val="22"/>
    </w:rPr>
  </w:style>
  <w:style w:type="paragraph" w:customStyle="1" w:styleId="ScheduleTextNonBoldNumber">
    <w:name w:val="Schedule Text Non Bold/Number"/>
    <w:basedOn w:val="Normal"/>
    <w:qFormat/>
    <w:rsid w:val="00E01B58"/>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E01B58"/>
    <w:rPr>
      <w:rFonts w:ascii="Arial" w:eastAsia="STZhongsong" w:hAnsi="Arial" w:cs="Arial"/>
      <w:b/>
      <w:i/>
      <w:lang w:eastAsia="zh-CN"/>
    </w:rPr>
  </w:style>
  <w:style w:type="paragraph" w:customStyle="1" w:styleId="GPSL2Numbered">
    <w:name w:val="GPS L2 Numbered"/>
    <w:basedOn w:val="GPSL2NumberedBoldHeading"/>
    <w:link w:val="GPSL2NumberedChar"/>
    <w:qFormat/>
    <w:rsid w:val="00E01B58"/>
    <w:pPr>
      <w:numPr>
        <w:numId w:val="14"/>
      </w:numPr>
    </w:pPr>
    <w:rPr>
      <w:b w:val="0"/>
    </w:rPr>
  </w:style>
  <w:style w:type="character" w:customStyle="1" w:styleId="GPSL2NumberedChar">
    <w:name w:val="GPS L2 Numbered Char"/>
    <w:link w:val="GPSL2Numbered"/>
    <w:rsid w:val="00E01B58"/>
    <w:rPr>
      <w:rFonts w:ascii="Calibri" w:eastAsia="Times New Roman" w:hAnsi="Calibri" w:cs="Arial"/>
      <w:lang w:eastAsia="zh-CN"/>
    </w:rPr>
  </w:style>
  <w:style w:type="paragraph" w:styleId="Footer">
    <w:name w:val="footer"/>
    <w:basedOn w:val="Normal"/>
    <w:link w:val="FooterChar"/>
    <w:uiPriority w:val="99"/>
    <w:unhideWhenUsed/>
    <w:rsid w:val="00E01B58"/>
    <w:pPr>
      <w:tabs>
        <w:tab w:val="center" w:pos="4513"/>
        <w:tab w:val="right" w:pos="9026"/>
      </w:tabs>
      <w:spacing w:after="0"/>
    </w:pPr>
  </w:style>
  <w:style w:type="character" w:customStyle="1" w:styleId="FooterChar">
    <w:name w:val="Footer Char"/>
    <w:basedOn w:val="DefaultParagraphFont"/>
    <w:link w:val="Footer"/>
    <w:uiPriority w:val="99"/>
    <w:rsid w:val="00E01B58"/>
    <w:rPr>
      <w:rFonts w:ascii="Arial" w:eastAsia="Times New Roman" w:hAnsi="Arial" w:cs="Arial"/>
    </w:rPr>
  </w:style>
  <w:style w:type="paragraph" w:styleId="TOC4">
    <w:name w:val="toc 4"/>
    <w:basedOn w:val="Normal"/>
    <w:next w:val="Normal"/>
    <w:autoRedefine/>
    <w:uiPriority w:val="39"/>
    <w:unhideWhenUsed/>
    <w:rsid w:val="00E01B58"/>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E01B58"/>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E01B58"/>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E01B58"/>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E01B58"/>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E01B58"/>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E01B58"/>
    <w:rPr>
      <w:color w:val="0000FF"/>
      <w:u w:val="single"/>
    </w:rPr>
  </w:style>
  <w:style w:type="character" w:styleId="CommentReference">
    <w:name w:val="annotation reference"/>
    <w:unhideWhenUsed/>
    <w:rsid w:val="00E01B58"/>
    <w:rPr>
      <w:sz w:val="16"/>
      <w:szCs w:val="16"/>
    </w:rPr>
  </w:style>
  <w:style w:type="paragraph" w:styleId="BodyTextIndent">
    <w:name w:val="Body Text Indent"/>
    <w:basedOn w:val="Normal"/>
    <w:link w:val="BodyTextIndentChar"/>
    <w:rsid w:val="00E01B58"/>
    <w:pPr>
      <w:spacing w:line="360" w:lineRule="auto"/>
      <w:ind w:left="720"/>
    </w:pPr>
    <w:rPr>
      <w:rFonts w:ascii="Times New Roman" w:hAnsi="Times New Roman" w:cs="Times New Roman"/>
      <w:szCs w:val="20"/>
    </w:rPr>
  </w:style>
  <w:style w:type="character" w:customStyle="1" w:styleId="BodyTextIndentChar">
    <w:name w:val="Body Text Indent Char"/>
    <w:basedOn w:val="DefaultParagraphFont"/>
    <w:link w:val="BodyTextIndent"/>
    <w:rsid w:val="00E01B58"/>
    <w:rPr>
      <w:rFonts w:ascii="Times New Roman" w:eastAsia="Times New Roman" w:hAnsi="Times New Roman" w:cs="Times New Roman"/>
      <w:szCs w:val="20"/>
    </w:rPr>
  </w:style>
  <w:style w:type="paragraph" w:styleId="BodyTextIndent2">
    <w:name w:val="Body Text Indent 2"/>
    <w:basedOn w:val="Normal"/>
    <w:link w:val="BodyTextIndent2Char"/>
    <w:rsid w:val="00E01B58"/>
    <w:pPr>
      <w:spacing w:line="360" w:lineRule="auto"/>
      <w:ind w:left="1440"/>
    </w:pPr>
    <w:rPr>
      <w:rFonts w:ascii="Times New Roman" w:hAnsi="Times New Roman" w:cs="Times New Roman"/>
      <w:szCs w:val="20"/>
    </w:rPr>
  </w:style>
  <w:style w:type="character" w:customStyle="1" w:styleId="BodyTextIndent2Char">
    <w:name w:val="Body Text Indent 2 Char"/>
    <w:basedOn w:val="DefaultParagraphFont"/>
    <w:link w:val="BodyTextIndent2"/>
    <w:rsid w:val="00E01B58"/>
    <w:rPr>
      <w:rFonts w:ascii="Times New Roman" w:eastAsia="Times New Roman" w:hAnsi="Times New Roman" w:cs="Times New Roman"/>
      <w:szCs w:val="20"/>
    </w:rPr>
  </w:style>
  <w:style w:type="paragraph" w:customStyle="1" w:styleId="SchHeadDes">
    <w:name w:val="SchHeadDes"/>
    <w:basedOn w:val="Normal"/>
    <w:next w:val="MarginText"/>
    <w:rsid w:val="00E01B5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E01B5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E01B58"/>
    <w:rPr>
      <w:rFonts w:ascii="Arial" w:eastAsia="STZhongsong" w:hAnsi="Arial" w:cs="Times New Roman"/>
      <w:b/>
      <w:i/>
      <w:color w:val="000000"/>
      <w:sz w:val="20"/>
      <w:szCs w:val="24"/>
      <w:lang w:eastAsia="zh-CN"/>
    </w:rPr>
  </w:style>
  <w:style w:type="paragraph" w:customStyle="1" w:styleId="PartHeadingboldcentered">
    <w:name w:val="Part Heading bold centered"/>
    <w:basedOn w:val="MarginText"/>
    <w:link w:val="PartHeadingboldcenteredChar"/>
    <w:qFormat/>
    <w:rsid w:val="00E01B58"/>
    <w:pPr>
      <w:spacing w:before="0" w:after="240"/>
      <w:ind w:left="0"/>
      <w:jc w:val="center"/>
    </w:pPr>
    <w:rPr>
      <w:b/>
      <w:sz w:val="20"/>
      <w:szCs w:val="20"/>
    </w:rPr>
  </w:style>
  <w:style w:type="character" w:customStyle="1" w:styleId="PartHeadingboldcenteredChar">
    <w:name w:val="Part Heading bold centered Char"/>
    <w:link w:val="PartHeadingboldcentered"/>
    <w:rsid w:val="00E01B58"/>
    <w:rPr>
      <w:rFonts w:ascii="Arial" w:eastAsia="STZhongsong" w:hAnsi="Arial" w:cs="Times New Roman"/>
      <w:b/>
      <w:sz w:val="20"/>
      <w:szCs w:val="20"/>
      <w:lang w:eastAsia="zh-CN"/>
    </w:rPr>
  </w:style>
  <w:style w:type="paragraph" w:customStyle="1" w:styleId="ScheduleL1">
    <w:name w:val="Schedule L1"/>
    <w:basedOn w:val="Normal"/>
    <w:rsid w:val="00E01B58"/>
    <w:pPr>
      <w:numPr>
        <w:ilvl w:val="2"/>
        <w:numId w:val="15"/>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E01B58"/>
    <w:pPr>
      <w:numPr>
        <w:ilvl w:val="3"/>
        <w:numId w:val="15"/>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E01B58"/>
    <w:rPr>
      <w:rFonts w:ascii="Arial" w:eastAsia="STZhongsong" w:hAnsi="Arial" w:cs="Times New Roman"/>
      <w:sz w:val="20"/>
      <w:szCs w:val="20"/>
      <w:lang w:eastAsia="zh-CN"/>
    </w:rPr>
  </w:style>
  <w:style w:type="paragraph" w:customStyle="1" w:styleId="ScheduleL5">
    <w:name w:val="Schedule L5"/>
    <w:basedOn w:val="Normal"/>
    <w:rsid w:val="00E01B58"/>
    <w:pPr>
      <w:numPr>
        <w:ilvl w:val="7"/>
        <w:numId w:val="15"/>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E01B5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E01B58"/>
  </w:style>
  <w:style w:type="paragraph" w:customStyle="1" w:styleId="Default">
    <w:name w:val="Default"/>
    <w:basedOn w:val="Normal"/>
    <w:rsid w:val="00E01B58"/>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E01B58"/>
    <w:rPr>
      <w:vanish w:val="0"/>
      <w:webHidden w:val="0"/>
      <w:specVanish w:val="0"/>
    </w:rPr>
  </w:style>
  <w:style w:type="paragraph" w:styleId="BodyText">
    <w:name w:val="Body Text"/>
    <w:basedOn w:val="Normal"/>
    <w:link w:val="BodyTextChar"/>
    <w:semiHidden/>
    <w:unhideWhenUsed/>
    <w:rsid w:val="00E01B58"/>
    <w:pPr>
      <w:spacing w:after="120"/>
    </w:pPr>
  </w:style>
  <w:style w:type="character" w:customStyle="1" w:styleId="BodyTextChar">
    <w:name w:val="Body Text Char"/>
    <w:basedOn w:val="DefaultParagraphFont"/>
    <w:link w:val="BodyText"/>
    <w:semiHidden/>
    <w:rsid w:val="00E01B58"/>
    <w:rPr>
      <w:rFonts w:ascii="Arial" w:eastAsia="Times New Roman" w:hAnsi="Arial" w:cs="Arial"/>
    </w:rPr>
  </w:style>
  <w:style w:type="paragraph" w:styleId="Revision">
    <w:name w:val="Revision"/>
    <w:hidden/>
    <w:uiPriority w:val="99"/>
    <w:semiHidden/>
    <w:rsid w:val="00E01B58"/>
    <w:pPr>
      <w:spacing w:after="0" w:line="240" w:lineRule="auto"/>
    </w:pPr>
    <w:rPr>
      <w:rFonts w:ascii="Arial" w:eastAsia="Times New Roman" w:hAnsi="Arial" w:cs="Arial"/>
    </w:rPr>
  </w:style>
  <w:style w:type="paragraph" w:customStyle="1" w:styleId="11table">
    <w:name w:val="1.1 table"/>
    <w:basedOn w:val="Normal"/>
    <w:link w:val="11tableChar"/>
    <w:qFormat/>
    <w:rsid w:val="00E01B58"/>
    <w:pPr>
      <w:numPr>
        <w:ilvl w:val="1"/>
        <w:numId w:val="18"/>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rsid w:val="00E01B58"/>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E01B58"/>
    <w:rPr>
      <w:rFonts w:ascii="Calibri" w:eastAsia="STZhongsong" w:hAnsi="Calibri" w:cs="Times New Roman"/>
      <w:b/>
      <w:lang w:eastAsia="zh-CN"/>
    </w:rPr>
  </w:style>
  <w:style w:type="paragraph" w:styleId="ListParagraph">
    <w:name w:val="List Paragraph"/>
    <w:basedOn w:val="Normal"/>
    <w:uiPriority w:val="34"/>
    <w:qFormat/>
    <w:rsid w:val="00E01B58"/>
    <w:pPr>
      <w:ind w:left="720"/>
    </w:pPr>
  </w:style>
  <w:style w:type="table" w:customStyle="1" w:styleId="LightGrid1">
    <w:name w:val="Light Grid1"/>
    <w:uiPriority w:val="99"/>
    <w:rsid w:val="00E01B58"/>
    <w:pPr>
      <w:spacing w:after="0" w:line="240" w:lineRule="auto"/>
    </w:pPr>
    <w:rPr>
      <w:rFonts w:ascii="Times New Roman" w:eastAsia="Times New Roman" w:hAnsi="Times New Roman" w:cs="Times New Roman"/>
      <w:sz w:val="20"/>
      <w:szCs w:val="20"/>
      <w:lang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styleId="ColorfulShading-Accent2">
    <w:name w:val="Colorful Shading Accent 2"/>
    <w:basedOn w:val="TableNormal"/>
    <w:uiPriority w:val="99"/>
    <w:rsid w:val="00E01B58"/>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Wingdings" w:eastAsia="Times New Roman" w:hAnsi="Wingding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customStyle="1" w:styleId="MOJaddress">
    <w:name w:val="MOJ address"/>
    <w:rsid w:val="00793306"/>
    <w:pPr>
      <w:spacing w:after="0" w:line="200" w:lineRule="atLeast"/>
    </w:pPr>
    <w:rPr>
      <w:rFonts w:ascii="Arial" w:eastAsia="Times New Roman" w:hAnsi="Arial" w:cs="Times New Roman"/>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425404">
      <w:bodyDiv w:val="1"/>
      <w:marLeft w:val="0"/>
      <w:marRight w:val="0"/>
      <w:marTop w:val="0"/>
      <w:marBottom w:val="0"/>
      <w:divBdr>
        <w:top w:val="none" w:sz="0" w:space="0" w:color="auto"/>
        <w:left w:val="none" w:sz="0" w:space="0" w:color="auto"/>
        <w:bottom w:val="none" w:sz="0" w:space="0" w:color="auto"/>
        <w:right w:val="none" w:sz="0" w:space="0" w:color="auto"/>
      </w:divBdr>
    </w:div>
    <w:div w:id="437141310">
      <w:bodyDiv w:val="1"/>
      <w:marLeft w:val="0"/>
      <w:marRight w:val="0"/>
      <w:marTop w:val="0"/>
      <w:marBottom w:val="0"/>
      <w:divBdr>
        <w:top w:val="none" w:sz="0" w:space="0" w:color="auto"/>
        <w:left w:val="none" w:sz="0" w:space="0" w:color="auto"/>
        <w:bottom w:val="none" w:sz="0" w:space="0" w:color="auto"/>
        <w:right w:val="none" w:sz="0" w:space="0" w:color="auto"/>
      </w:divBdr>
    </w:div>
    <w:div w:id="66397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invoices-nms-u@sscl.gse.gov.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irmingham.po@just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861EF7F8BAED4A9D4551FF692A2CB6" ma:contentTypeVersion="11" ma:contentTypeDescription="Create a new document." ma:contentTypeScope="" ma:versionID="d9afb0fdb056d65d1de9722b6e6fb301">
  <xsd:schema xmlns:xsd="http://www.w3.org/2001/XMLSchema" xmlns:xs="http://www.w3.org/2001/XMLSchema" xmlns:p="http://schemas.microsoft.com/office/2006/metadata/properties" xmlns:ns3="a3b18f58-7764-4c85-88a7-d1ebefd5a2b5" xmlns:ns4="cd3db248-57ae-4071-83bd-48587adf733a" targetNamespace="http://schemas.microsoft.com/office/2006/metadata/properties" ma:root="true" ma:fieldsID="2672151d4b612362ae584068c7b83e99" ns3:_="" ns4:_="">
    <xsd:import namespace="a3b18f58-7764-4c85-88a7-d1ebefd5a2b5"/>
    <xsd:import namespace="cd3db248-57ae-4071-83bd-48587adf733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18f58-7764-4c85-88a7-d1ebefd5a2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3db248-57ae-4071-83bd-48587adf733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C59A0D-7EB7-4981-B633-7F90BCCC0127}">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d3db248-57ae-4071-83bd-48587adf733a"/>
    <ds:schemaRef ds:uri="http://purl.org/dc/terms/"/>
    <ds:schemaRef ds:uri="a3b18f58-7764-4c85-88a7-d1ebefd5a2b5"/>
    <ds:schemaRef ds:uri="http://www.w3.org/XML/1998/namespace"/>
    <ds:schemaRef ds:uri="http://purl.org/dc/dcmitype/"/>
  </ds:schemaRefs>
</ds:datastoreItem>
</file>

<file path=customXml/itemProps2.xml><?xml version="1.0" encoding="utf-8"?>
<ds:datastoreItem xmlns:ds="http://schemas.openxmlformats.org/officeDocument/2006/customXml" ds:itemID="{E42BE460-1F0A-4AD9-9334-BE5B26798D3F}">
  <ds:schemaRefs>
    <ds:schemaRef ds:uri="http://schemas.microsoft.com/sharepoint/v3/contenttype/forms"/>
  </ds:schemaRefs>
</ds:datastoreItem>
</file>

<file path=customXml/itemProps3.xml><?xml version="1.0" encoding="utf-8"?>
<ds:datastoreItem xmlns:ds="http://schemas.openxmlformats.org/officeDocument/2006/customXml" ds:itemID="{E140713B-6E2A-4EC6-964B-0533D2EB6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18f58-7764-4c85-88a7-d1ebefd5a2b5"/>
    <ds:schemaRef ds:uri="cd3db248-57ae-4071-83bd-48587adf7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1246</Words>
  <Characters>7106</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Culshaw</dc:creator>
  <cp:keywords/>
  <dc:description/>
  <cp:lastModifiedBy>Dutton, Joanne</cp:lastModifiedBy>
  <cp:revision>2</cp:revision>
  <dcterms:created xsi:type="dcterms:W3CDTF">2019-12-03T10:01:00Z</dcterms:created>
  <dcterms:modified xsi:type="dcterms:W3CDTF">2019-12-03T10:01:00Z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0x0101008E861EF7F8BAED4A9D4551FF692A2CB6</vt:lpwstr>
  </property>
</Properties>
</file>