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6AD" w14:textId="77777777" w:rsidR="00CF7C37" w:rsidRDefault="00CF7C37" w:rsidP="00CF7C37">
      <w:pPr>
        <w:pStyle w:val="Heading1"/>
        <w:rPr>
          <w:rFonts w:cs="Arial"/>
        </w:rPr>
      </w:pPr>
      <w:r>
        <w:rPr>
          <w:rFonts w:cs="Arial"/>
        </w:rPr>
        <w:t>Appendix E - Required Outcomes per capability</w:t>
      </w:r>
    </w:p>
    <w:p w14:paraId="0AB526DE" w14:textId="77777777" w:rsidR="00CF7C37" w:rsidRDefault="00024D6D" w:rsidP="00CF7C37">
      <w:pPr>
        <w:pStyle w:val="Heading2"/>
        <w:spacing w:after="0"/>
      </w:pPr>
      <w:hyperlink w:anchor="SoftwareEngineeringandOngoingSupport" w:history="1">
        <w:r w:rsidR="00CF7C37" w:rsidRPr="0027191F">
          <w:rPr>
            <w:rStyle w:val="Hyperlink"/>
          </w:rPr>
          <w:t>- Software Engineering &amp; Ongoing Support (Developer Tester roles)</w:t>
        </w:r>
      </w:hyperlink>
    </w:p>
    <w:p w14:paraId="62A0D914" w14:textId="77777777" w:rsidR="00CF7C37" w:rsidRDefault="00024D6D" w:rsidP="00CF7C37">
      <w:pPr>
        <w:pStyle w:val="Heading2"/>
        <w:spacing w:after="0"/>
      </w:pPr>
      <w:hyperlink w:anchor="FrontendDesignandInteractionDesign" w:history="1">
        <w:r w:rsidR="00CF7C37" w:rsidRPr="0027191F">
          <w:rPr>
            <w:rStyle w:val="Hyperlink"/>
          </w:rPr>
          <w:t>- Front-end Design and Interaction Design (Designer/Interaction Designer role)</w:t>
        </w:r>
      </w:hyperlink>
    </w:p>
    <w:p w14:paraId="4FB4CA94" w14:textId="77777777" w:rsidR="00CF7C37" w:rsidRDefault="00024D6D" w:rsidP="00CF7C37">
      <w:pPr>
        <w:pStyle w:val="Heading2"/>
        <w:spacing w:after="0"/>
      </w:pPr>
      <w:hyperlink w:anchor="SystemAdministrationandWebOperations" w:history="1">
        <w:r w:rsidR="00CF7C37" w:rsidRPr="0027191F">
          <w:rPr>
            <w:rStyle w:val="Hyperlink"/>
          </w:rPr>
          <w:t>- System Administration and Web Operations role</w:t>
        </w:r>
      </w:hyperlink>
    </w:p>
    <w:p w14:paraId="65CC6256" w14:textId="77777777" w:rsidR="00CF7C37" w:rsidRDefault="00024D6D" w:rsidP="00CF7C37">
      <w:pPr>
        <w:pStyle w:val="Heading2"/>
        <w:spacing w:after="0"/>
      </w:pPr>
      <w:hyperlink w:anchor="ProductDevelopmentandServiceDesign" w:history="1">
        <w:r w:rsidR="00CF7C37" w:rsidRPr="0027191F">
          <w:rPr>
            <w:rStyle w:val="Hyperlink"/>
          </w:rPr>
          <w:t>- Product Development and Service Design (Business Analyst role)</w:t>
        </w:r>
      </w:hyperlink>
    </w:p>
    <w:p w14:paraId="6CE55D86" w14:textId="77777777" w:rsidR="00CF7C37" w:rsidRDefault="00024D6D" w:rsidP="00CF7C37">
      <w:pPr>
        <w:pStyle w:val="Heading2"/>
        <w:spacing w:after="0"/>
      </w:pPr>
      <w:hyperlink w:anchor="AgileDeliveryManagement" w:history="1">
        <w:r w:rsidR="00CF7C37" w:rsidRPr="0027191F">
          <w:rPr>
            <w:rStyle w:val="Hyperlink"/>
          </w:rPr>
          <w:t>- Agile Delivery Management (Delivery Manager/Scrum Master role)</w:t>
        </w:r>
      </w:hyperlink>
    </w:p>
    <w:p w14:paraId="1482FFF6" w14:textId="77777777" w:rsidR="00CF7C37" w:rsidRDefault="00CF7C37" w:rsidP="00CF7C37">
      <w:pPr>
        <w:pStyle w:val="Heading1"/>
        <w:spacing w:before="60" w:after="60"/>
      </w:pPr>
      <w:bookmarkStart w:id="0" w:name="_GoBack"/>
      <w:bookmarkEnd w:id="0"/>
    </w:p>
    <w:p w14:paraId="00A24874" w14:textId="77777777" w:rsidR="00CF7C37" w:rsidRDefault="00CF7C37" w:rsidP="00CF7C37"/>
    <w:p w14:paraId="6CC23393" w14:textId="77777777" w:rsidR="00CF7C37" w:rsidRDefault="00CF7C37" w:rsidP="00CF7C37">
      <w:pPr>
        <w:pStyle w:val="IntenseQuote"/>
      </w:pPr>
      <w:bookmarkStart w:id="1" w:name="SoftwareEngineeringandOngoingSupport"/>
      <w:r>
        <w:t>Software Engineering &amp; Ongoing Support (Developer Tester roles)</w:t>
      </w:r>
      <w:bookmarkEnd w:id="1"/>
    </w:p>
    <w:p w14:paraId="71417966" w14:textId="77777777" w:rsidR="00CF7C37" w:rsidRPr="00873EEA" w:rsidRDefault="00CF7C37" w:rsidP="00CF7C37">
      <w:pPr>
        <w:spacing w:before="60" w:after="60"/>
        <w:rPr>
          <w:rFonts w:cs="Arial"/>
          <w:szCs w:val="20"/>
          <w:lang w:val="en-GB"/>
        </w:rPr>
      </w:pPr>
      <w:r w:rsidRPr="00BE77B1">
        <w:rPr>
          <w:rFonts w:cs="Arial"/>
          <w:b/>
          <w:bCs/>
          <w:szCs w:val="20"/>
          <w:lang w:val="en-GB"/>
        </w:rPr>
        <w:t>Agile Developer/Tester</w:t>
      </w:r>
    </w:p>
    <w:p w14:paraId="77DB321E" w14:textId="77777777" w:rsidR="00CF7C37" w:rsidRPr="00873EEA" w:rsidRDefault="00CF7C37" w:rsidP="00CF7C37">
      <w:pPr>
        <w:spacing w:before="60" w:after="60"/>
        <w:rPr>
          <w:rFonts w:cs="Arial"/>
          <w:szCs w:val="20"/>
          <w:lang w:val="en-GB"/>
        </w:rPr>
      </w:pPr>
      <w:r w:rsidRPr="00BE77B1">
        <w:rPr>
          <w:rFonts w:cs="Arial"/>
          <w:szCs w:val="20"/>
          <w:lang w:val="en-GB"/>
        </w:rPr>
        <w:t>Candidates must have strong skills in backend web development and be ready to quickly get to work within a multi-disciplinary team of developers, designers, editors, analysts focussed on building an online enforcement penalty payment solution and its integration with legacy systems.</w:t>
      </w:r>
    </w:p>
    <w:p w14:paraId="2F1E90AD" w14:textId="77777777" w:rsidR="00CF7C37" w:rsidRPr="00873EEA" w:rsidRDefault="00CF7C37" w:rsidP="00CF7C37">
      <w:pPr>
        <w:spacing w:before="60" w:after="60"/>
        <w:rPr>
          <w:rFonts w:cs="Arial"/>
          <w:szCs w:val="20"/>
          <w:lang w:val="en-GB"/>
        </w:rPr>
      </w:pPr>
    </w:p>
    <w:p w14:paraId="42A1065A" w14:textId="77777777" w:rsidR="00CF7C37" w:rsidRPr="00BE77B1" w:rsidRDefault="00CF7C37" w:rsidP="00CF7C37">
      <w:pPr>
        <w:spacing w:before="60" w:after="60"/>
        <w:rPr>
          <w:rFonts w:cs="Arial"/>
          <w:szCs w:val="20"/>
          <w:lang w:val="en-GB"/>
        </w:rPr>
      </w:pPr>
      <w:r w:rsidRPr="00BE77B1">
        <w:rPr>
          <w:rFonts w:cs="Arial"/>
          <w:szCs w:val="20"/>
          <w:lang w:val="en-GB"/>
        </w:rPr>
        <w:t>Day-to-day you will be responsible for working with that team to design, create and improve new and existing products, platforms and transactions across government.</w:t>
      </w:r>
    </w:p>
    <w:p w14:paraId="367D8BCE" w14:textId="77777777" w:rsidR="00CF7C37" w:rsidRPr="00BE77B1" w:rsidRDefault="00CF7C37" w:rsidP="00CF7C37">
      <w:pPr>
        <w:spacing w:before="60" w:after="60"/>
        <w:rPr>
          <w:rFonts w:cs="Arial"/>
          <w:szCs w:val="20"/>
          <w:lang w:val="en-GB"/>
        </w:rPr>
      </w:pPr>
    </w:p>
    <w:p w14:paraId="096920E7" w14:textId="77777777" w:rsidR="00CF7C37" w:rsidRPr="00873EEA" w:rsidRDefault="00CF7C37" w:rsidP="00CF7C37">
      <w:pPr>
        <w:spacing w:before="60" w:after="60"/>
        <w:rPr>
          <w:rFonts w:cs="Arial"/>
          <w:szCs w:val="20"/>
          <w:lang w:val="en-GB"/>
        </w:rPr>
      </w:pPr>
      <w:r w:rsidRPr="00BE77B1">
        <w:rPr>
          <w:rFonts w:cs="Arial"/>
          <w:szCs w:val="20"/>
          <w:lang w:val="en-GB"/>
        </w:rPr>
        <w:t>Previous experience with card payment solutions, including integration of payment service provider products (like The Logic Group’s Solve Centurion) with legacy systems, is preferred.</w:t>
      </w:r>
    </w:p>
    <w:p w14:paraId="211FE0D6" w14:textId="77777777" w:rsidR="00CF7C37" w:rsidRDefault="00CF7C37" w:rsidP="00CF7C37">
      <w:pPr>
        <w:spacing w:before="60" w:after="60"/>
        <w:rPr>
          <w:rFonts w:cs="Arial"/>
          <w:szCs w:val="20"/>
          <w:lang w:val="en-GB"/>
        </w:rPr>
      </w:pPr>
    </w:p>
    <w:p w14:paraId="5F013DF1" w14:textId="77777777" w:rsidR="00CF7C37" w:rsidRPr="00873EEA" w:rsidRDefault="00CF7C37" w:rsidP="00CF7C37">
      <w:pPr>
        <w:spacing w:before="60" w:after="60"/>
        <w:jc w:val="center"/>
        <w:rPr>
          <w:rFonts w:cs="Arial"/>
          <w:szCs w:val="20"/>
          <w:lang w:val="en-GB"/>
        </w:rPr>
      </w:pPr>
      <w:r w:rsidRPr="00873EEA">
        <w:rPr>
          <w:rFonts w:eastAsia="Arial" w:cs="Arial"/>
          <w:b/>
          <w:szCs w:val="20"/>
        </w:rPr>
        <w:t>PERSON SPECIFICATION - COMPETENCES/SKILLS REQUIRED</w:t>
      </w:r>
    </w:p>
    <w:p w14:paraId="4DB23C56" w14:textId="77777777" w:rsidR="00CF7C37" w:rsidRPr="00873EEA" w:rsidRDefault="00CF7C37" w:rsidP="00CF7C37">
      <w:pPr>
        <w:spacing w:before="60" w:after="60"/>
        <w:rPr>
          <w:rFonts w:cs="Arial"/>
          <w:szCs w:val="20"/>
          <w:lang w:val="en-GB"/>
        </w:rPr>
      </w:pPr>
      <w:r w:rsidRPr="00BE77B1">
        <w:rPr>
          <w:rFonts w:cs="Arial"/>
          <w:b/>
          <w:bCs/>
          <w:szCs w:val="20"/>
          <w:u w:val="single"/>
          <w:lang w:val="en-GB"/>
        </w:rPr>
        <w:t>Specialist Skills &amp; Requirements</w:t>
      </w:r>
    </w:p>
    <w:p w14:paraId="49C19DC3" w14:textId="77777777" w:rsidR="00CF7C37" w:rsidRPr="00873EEA" w:rsidRDefault="00CF7C37" w:rsidP="00CF7C37">
      <w:pPr>
        <w:spacing w:before="60" w:after="60"/>
        <w:rPr>
          <w:rFonts w:cs="Arial"/>
          <w:b/>
          <w:bCs/>
          <w:i/>
          <w:color w:val="00B050"/>
          <w:szCs w:val="20"/>
          <w:lang w:val="en-GB"/>
        </w:rPr>
      </w:pPr>
      <w:r w:rsidRPr="00873EEA">
        <w:rPr>
          <w:rFonts w:cs="Arial"/>
          <w:b/>
          <w:bCs/>
          <w:i/>
          <w:color w:val="00B050"/>
          <w:szCs w:val="20"/>
          <w:lang w:val="en-GB"/>
        </w:rPr>
        <w:t>Essential</w:t>
      </w:r>
    </w:p>
    <w:p w14:paraId="23CE189C" w14:textId="77777777" w:rsidR="00CF7C37" w:rsidRPr="00BE77B1" w:rsidRDefault="00CF7C37" w:rsidP="00CF7C37">
      <w:pPr>
        <w:pStyle w:val="ListParagraph"/>
        <w:numPr>
          <w:ilvl w:val="0"/>
          <w:numId w:val="26"/>
        </w:numPr>
        <w:spacing w:before="60" w:after="60"/>
        <w:rPr>
          <w:rFonts w:cs="Arial"/>
          <w:szCs w:val="20"/>
        </w:rPr>
      </w:pPr>
      <w:r w:rsidRPr="00BE77B1">
        <w:rPr>
          <w:rFonts w:cs="Arial"/>
          <w:szCs w:val="20"/>
        </w:rPr>
        <w:t>Experience building scalable server side components</w:t>
      </w:r>
    </w:p>
    <w:p w14:paraId="3492D930" w14:textId="77777777" w:rsidR="00CF7C37" w:rsidRPr="00BE77B1" w:rsidRDefault="00CF7C37" w:rsidP="00CF7C37">
      <w:pPr>
        <w:pStyle w:val="ListParagraph"/>
        <w:numPr>
          <w:ilvl w:val="0"/>
          <w:numId w:val="26"/>
        </w:numPr>
        <w:tabs>
          <w:tab w:val="left" w:pos="709"/>
        </w:tabs>
        <w:autoSpaceDE w:val="0"/>
        <w:autoSpaceDN w:val="0"/>
        <w:adjustRightInd w:val="0"/>
        <w:spacing w:before="60" w:after="60"/>
        <w:jc w:val="left"/>
        <w:rPr>
          <w:rFonts w:cs="Arial"/>
          <w:szCs w:val="20"/>
        </w:rPr>
      </w:pPr>
      <w:r w:rsidRPr="00BE77B1">
        <w:rPr>
          <w:rFonts w:cs="Arial"/>
          <w:szCs w:val="20"/>
        </w:rPr>
        <w:t xml:space="preserve">Detailed knowledge of Java and Scala programming languages </w:t>
      </w:r>
    </w:p>
    <w:p w14:paraId="00A2C8FA"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Good communication skills, including the ability to communicate technical concepts to a non-technical audience</w:t>
      </w:r>
    </w:p>
    <w:p w14:paraId="0004DDB0"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 xml:space="preserve">Experience of working on technical projects in an agile environment </w:t>
      </w:r>
    </w:p>
    <w:p w14:paraId="55B96BA0"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 xml:space="preserve">Working knowledge of version control systems such as Git </w:t>
      </w:r>
    </w:p>
    <w:p w14:paraId="4562B16D"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 xml:space="preserve">Working knowledge of exposing APIs using REST and SOAP </w:t>
      </w:r>
    </w:p>
    <w:p w14:paraId="763D7D68"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Working knowledge of integrating with external systems using REST and SOAP</w:t>
      </w:r>
    </w:p>
    <w:p w14:paraId="300104AE"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Ability to quickly research and learn new programming tools and techniques</w:t>
      </w:r>
    </w:p>
    <w:p w14:paraId="321D5177" w14:textId="77777777" w:rsidR="00CF7C37" w:rsidRPr="00BE77B1" w:rsidRDefault="00CF7C37" w:rsidP="00CF7C37">
      <w:pPr>
        <w:pStyle w:val="ListParagraph"/>
        <w:numPr>
          <w:ilvl w:val="0"/>
          <w:numId w:val="26"/>
        </w:numPr>
        <w:tabs>
          <w:tab w:val="left" w:pos="426"/>
          <w:tab w:val="left" w:pos="720"/>
        </w:tabs>
        <w:autoSpaceDE w:val="0"/>
        <w:autoSpaceDN w:val="0"/>
        <w:adjustRightInd w:val="0"/>
        <w:spacing w:before="60" w:after="60"/>
        <w:jc w:val="left"/>
        <w:rPr>
          <w:rFonts w:cs="Arial"/>
          <w:szCs w:val="20"/>
        </w:rPr>
      </w:pPr>
      <w:r w:rsidRPr="00BE77B1">
        <w:rPr>
          <w:rFonts w:cs="Arial"/>
          <w:szCs w:val="20"/>
        </w:rPr>
        <w:t>Test strategy definition</w:t>
      </w:r>
    </w:p>
    <w:p w14:paraId="29CB1C4C"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Creation and maintenance of test scripts against internal requirements and external requirements, e.g. payment service provider gateway product, merchant acquirer accreditation.</w:t>
      </w:r>
    </w:p>
    <w:p w14:paraId="70094FD2"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Preparing associated documentation and test records using appropriate software, identifying new requirements changes where possible.</w:t>
      </w:r>
    </w:p>
    <w:p w14:paraId="30481EAE"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Participating in sprint planning and execution, in collaboration with the multi-disciplinary team</w:t>
      </w:r>
    </w:p>
    <w:p w14:paraId="59CDC88F"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Provision and maintenance of out of hours test capability</w:t>
      </w:r>
    </w:p>
    <w:p w14:paraId="4693FD80"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Plan and execute automated test effort</w:t>
      </w:r>
    </w:p>
    <w:p w14:paraId="3670F264"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Execute test cases, discover defects, follow through to resolution</w:t>
      </w:r>
    </w:p>
    <w:p w14:paraId="260FA678"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Perform user acceptance and regression testing to agreed timescales. When required participate in integration and live confidence testing with external partners</w:t>
      </w:r>
    </w:p>
    <w:p w14:paraId="41720FA7"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Develop knowledge of all existing and new DVLA software relevant to testing</w:t>
      </w:r>
    </w:p>
    <w:p w14:paraId="4FCF4D23" w14:textId="77777777" w:rsidR="00CF7C37" w:rsidRPr="00BE77B1" w:rsidRDefault="00CF7C37" w:rsidP="00CF7C37">
      <w:pPr>
        <w:pStyle w:val="ListParagraph"/>
        <w:numPr>
          <w:ilvl w:val="0"/>
          <w:numId w:val="26"/>
        </w:numPr>
        <w:tabs>
          <w:tab w:val="left" w:pos="426"/>
        </w:tabs>
        <w:autoSpaceDE w:val="0"/>
        <w:autoSpaceDN w:val="0"/>
        <w:adjustRightInd w:val="0"/>
        <w:spacing w:before="60" w:after="60"/>
        <w:jc w:val="left"/>
        <w:rPr>
          <w:rFonts w:cs="Arial"/>
          <w:szCs w:val="20"/>
        </w:rPr>
      </w:pPr>
      <w:r w:rsidRPr="00BE77B1">
        <w:rPr>
          <w:rFonts w:cs="Arial"/>
          <w:szCs w:val="20"/>
        </w:rPr>
        <w:t>Contribute to weekly update summary reports on testing status</w:t>
      </w:r>
    </w:p>
    <w:p w14:paraId="5ECF1EE4" w14:textId="77777777" w:rsidR="00CF7C37" w:rsidRPr="00873EEA" w:rsidRDefault="00CF7C37" w:rsidP="00CF7C37">
      <w:pPr>
        <w:spacing w:before="60" w:after="60"/>
        <w:rPr>
          <w:rFonts w:cs="Arial"/>
          <w:b/>
          <w:bCs/>
          <w:i/>
          <w:color w:val="ED7D31" w:themeColor="accent2"/>
          <w:szCs w:val="20"/>
          <w:lang w:val="en-GB"/>
        </w:rPr>
      </w:pPr>
      <w:r w:rsidRPr="00873EEA">
        <w:rPr>
          <w:rFonts w:cs="Arial"/>
          <w:b/>
          <w:bCs/>
          <w:i/>
          <w:color w:val="ED7D31" w:themeColor="accent2"/>
          <w:szCs w:val="20"/>
          <w:lang w:val="en-GB"/>
        </w:rPr>
        <w:t>Desirable</w:t>
      </w:r>
    </w:p>
    <w:p w14:paraId="4AE0EF3D" w14:textId="77777777" w:rsidR="00CF7C37" w:rsidRPr="00873EEA" w:rsidRDefault="00CF7C37" w:rsidP="00CF7C37">
      <w:pPr>
        <w:pStyle w:val="ListParagraph"/>
        <w:numPr>
          <w:ilvl w:val="0"/>
          <w:numId w:val="25"/>
        </w:numPr>
        <w:tabs>
          <w:tab w:val="left" w:pos="426"/>
        </w:tabs>
        <w:autoSpaceDE w:val="0"/>
        <w:autoSpaceDN w:val="0"/>
        <w:adjustRightInd w:val="0"/>
        <w:spacing w:before="60" w:after="60"/>
        <w:contextualSpacing w:val="0"/>
        <w:jc w:val="left"/>
        <w:rPr>
          <w:rFonts w:cs="Arial"/>
          <w:szCs w:val="20"/>
          <w:lang w:val="en-GB"/>
        </w:rPr>
      </w:pPr>
      <w:r w:rsidRPr="00BE77B1">
        <w:rPr>
          <w:rFonts w:cs="Arial"/>
          <w:szCs w:val="20"/>
          <w:lang w:val="en-GB"/>
        </w:rPr>
        <w:lastRenderedPageBreak/>
        <w:t>Knowledge of relational and non-relational database systems</w:t>
      </w:r>
    </w:p>
    <w:p w14:paraId="3246CBE8" w14:textId="77777777" w:rsidR="00CF7C37" w:rsidRPr="00BE77B1" w:rsidRDefault="00CF7C37" w:rsidP="00CF7C37">
      <w:pPr>
        <w:pStyle w:val="ListParagraph"/>
        <w:numPr>
          <w:ilvl w:val="0"/>
          <w:numId w:val="25"/>
        </w:numPr>
        <w:tabs>
          <w:tab w:val="left" w:pos="426"/>
        </w:tabs>
        <w:autoSpaceDE w:val="0"/>
        <w:autoSpaceDN w:val="0"/>
        <w:adjustRightInd w:val="0"/>
        <w:spacing w:before="60" w:after="60"/>
        <w:contextualSpacing w:val="0"/>
        <w:jc w:val="left"/>
        <w:rPr>
          <w:rFonts w:cs="Arial"/>
          <w:szCs w:val="20"/>
          <w:lang w:val="en-GB"/>
        </w:rPr>
      </w:pPr>
      <w:r w:rsidRPr="00BE77B1">
        <w:rPr>
          <w:rFonts w:cs="Arial"/>
          <w:szCs w:val="20"/>
          <w:lang w:val="en-GB"/>
        </w:rPr>
        <w:t>Knowledge of Java scripts.</w:t>
      </w:r>
    </w:p>
    <w:p w14:paraId="61094777" w14:textId="77777777" w:rsidR="00CF7C37" w:rsidRPr="00BE77B1" w:rsidRDefault="00CF7C37" w:rsidP="00CF7C37">
      <w:pPr>
        <w:pStyle w:val="ListParagraph"/>
        <w:numPr>
          <w:ilvl w:val="0"/>
          <w:numId w:val="25"/>
        </w:numPr>
        <w:tabs>
          <w:tab w:val="left" w:pos="426"/>
        </w:tabs>
        <w:autoSpaceDE w:val="0"/>
        <w:autoSpaceDN w:val="0"/>
        <w:adjustRightInd w:val="0"/>
        <w:spacing w:before="60" w:after="60"/>
        <w:contextualSpacing w:val="0"/>
        <w:jc w:val="left"/>
        <w:rPr>
          <w:rFonts w:cs="Arial"/>
          <w:szCs w:val="20"/>
          <w:lang w:val="en-GB"/>
        </w:rPr>
      </w:pPr>
      <w:r w:rsidRPr="00BE77B1">
        <w:rPr>
          <w:rFonts w:cs="Arial"/>
          <w:szCs w:val="20"/>
          <w:lang w:val="en-GB"/>
        </w:rPr>
        <w:t>Experience of working on Projects using open source technology</w:t>
      </w:r>
    </w:p>
    <w:p w14:paraId="3C07854F" w14:textId="77777777" w:rsidR="00CF7C37" w:rsidRPr="00BE77B1" w:rsidRDefault="00CF7C37" w:rsidP="00CF7C37">
      <w:pPr>
        <w:pStyle w:val="ListParagraph"/>
        <w:numPr>
          <w:ilvl w:val="0"/>
          <w:numId w:val="25"/>
        </w:numPr>
        <w:tabs>
          <w:tab w:val="left" w:pos="426"/>
        </w:tabs>
        <w:autoSpaceDE w:val="0"/>
        <w:autoSpaceDN w:val="0"/>
        <w:adjustRightInd w:val="0"/>
        <w:spacing w:before="60" w:after="60"/>
        <w:contextualSpacing w:val="0"/>
        <w:jc w:val="left"/>
        <w:rPr>
          <w:rFonts w:cs="Arial"/>
          <w:szCs w:val="20"/>
          <w:lang w:val="en-GB"/>
        </w:rPr>
      </w:pPr>
      <w:r w:rsidRPr="00BE77B1">
        <w:rPr>
          <w:rFonts w:cs="Arial"/>
          <w:szCs w:val="20"/>
          <w:lang w:val="en-GB"/>
        </w:rPr>
        <w:t xml:space="preserve">Experience delivering/testing payment solutions that support PCI compliance </w:t>
      </w:r>
    </w:p>
    <w:p w14:paraId="079202D1" w14:textId="77777777" w:rsidR="00CF7C37" w:rsidRPr="00BE77B1" w:rsidRDefault="00CF7C37" w:rsidP="00CF7C37">
      <w:pPr>
        <w:pStyle w:val="ListParagraph"/>
        <w:numPr>
          <w:ilvl w:val="0"/>
          <w:numId w:val="25"/>
        </w:numPr>
        <w:tabs>
          <w:tab w:val="left" w:pos="426"/>
        </w:tabs>
        <w:autoSpaceDE w:val="0"/>
        <w:autoSpaceDN w:val="0"/>
        <w:adjustRightInd w:val="0"/>
        <w:spacing w:before="60" w:after="60"/>
        <w:contextualSpacing w:val="0"/>
        <w:jc w:val="left"/>
        <w:rPr>
          <w:rFonts w:cs="Arial"/>
          <w:szCs w:val="20"/>
          <w:lang w:val="en-GB"/>
        </w:rPr>
      </w:pPr>
      <w:r w:rsidRPr="00BE77B1">
        <w:rPr>
          <w:rFonts w:cs="Arial"/>
          <w:szCs w:val="20"/>
          <w:lang w:val="en-GB"/>
        </w:rPr>
        <w:t xml:space="preserve">Experience of working in cloud hosted/virtualised environments </w:t>
      </w:r>
    </w:p>
    <w:p w14:paraId="0782BA9C" w14:textId="77777777" w:rsidR="00CF7C37" w:rsidRPr="00873EEA" w:rsidRDefault="00CF7C37" w:rsidP="00CF7C37">
      <w:pPr>
        <w:pStyle w:val="ListParagraph"/>
        <w:numPr>
          <w:ilvl w:val="0"/>
          <w:numId w:val="25"/>
        </w:numPr>
        <w:tabs>
          <w:tab w:val="left" w:pos="426"/>
        </w:tabs>
        <w:autoSpaceDE w:val="0"/>
        <w:autoSpaceDN w:val="0"/>
        <w:adjustRightInd w:val="0"/>
        <w:spacing w:before="60" w:after="60"/>
        <w:contextualSpacing w:val="0"/>
        <w:jc w:val="left"/>
        <w:rPr>
          <w:rFonts w:cs="Arial"/>
          <w:szCs w:val="20"/>
          <w:lang w:val="en-GB"/>
        </w:rPr>
      </w:pPr>
      <w:r w:rsidRPr="00BE77B1">
        <w:rPr>
          <w:rFonts w:cs="Arial"/>
          <w:szCs w:val="20"/>
          <w:lang w:val="en-GB"/>
        </w:rPr>
        <w:t>Experience of working in a continuous integration environment with tools such as Jenkins CI</w:t>
      </w:r>
    </w:p>
    <w:p w14:paraId="3D3DAC5E" w14:textId="77777777" w:rsidR="00CF7C37" w:rsidRPr="00873EEA" w:rsidRDefault="00CF7C37" w:rsidP="00CF7C37">
      <w:pPr>
        <w:pStyle w:val="ListParagraph"/>
        <w:numPr>
          <w:ilvl w:val="0"/>
          <w:numId w:val="25"/>
        </w:numPr>
        <w:tabs>
          <w:tab w:val="left" w:pos="426"/>
        </w:tabs>
        <w:autoSpaceDE w:val="0"/>
        <w:autoSpaceDN w:val="0"/>
        <w:adjustRightInd w:val="0"/>
        <w:spacing w:before="60" w:after="60"/>
        <w:contextualSpacing w:val="0"/>
        <w:jc w:val="left"/>
        <w:rPr>
          <w:rFonts w:cs="Arial"/>
          <w:szCs w:val="20"/>
          <w:lang w:val="en-GB"/>
        </w:rPr>
      </w:pPr>
      <w:r w:rsidRPr="00BE77B1">
        <w:rPr>
          <w:rFonts w:cs="Arial"/>
          <w:szCs w:val="20"/>
          <w:lang w:val="en-GB"/>
        </w:rPr>
        <w:t>System administration and configuration management skills</w:t>
      </w:r>
    </w:p>
    <w:p w14:paraId="020A66BF" w14:textId="77777777" w:rsidR="00CF7C37" w:rsidRPr="00873EEA" w:rsidRDefault="00CF7C37" w:rsidP="00CF7C37">
      <w:pPr>
        <w:pStyle w:val="ListParagraph"/>
        <w:numPr>
          <w:ilvl w:val="0"/>
          <w:numId w:val="25"/>
        </w:numPr>
        <w:tabs>
          <w:tab w:val="left" w:pos="426"/>
        </w:tabs>
        <w:autoSpaceDE w:val="0"/>
        <w:autoSpaceDN w:val="0"/>
        <w:adjustRightInd w:val="0"/>
        <w:spacing w:before="60" w:after="60"/>
        <w:contextualSpacing w:val="0"/>
        <w:jc w:val="left"/>
        <w:rPr>
          <w:rFonts w:cs="Arial"/>
          <w:szCs w:val="20"/>
          <w:lang w:val="en-GB"/>
        </w:rPr>
      </w:pPr>
      <w:r w:rsidRPr="00BE77B1">
        <w:rPr>
          <w:rFonts w:cs="Arial"/>
          <w:szCs w:val="20"/>
          <w:lang w:val="en-GB"/>
        </w:rPr>
        <w:t>Experience presenting work at user groups and conferences</w:t>
      </w:r>
    </w:p>
    <w:p w14:paraId="641463A2" w14:textId="77777777" w:rsidR="00CF7C37" w:rsidRPr="00873EEA" w:rsidRDefault="00CF7C37" w:rsidP="00CF7C37">
      <w:pPr>
        <w:pStyle w:val="ListParagraph"/>
        <w:numPr>
          <w:ilvl w:val="0"/>
          <w:numId w:val="25"/>
        </w:numPr>
        <w:tabs>
          <w:tab w:val="left" w:pos="426"/>
        </w:tabs>
        <w:autoSpaceDE w:val="0"/>
        <w:autoSpaceDN w:val="0"/>
        <w:adjustRightInd w:val="0"/>
        <w:spacing w:before="60" w:after="60"/>
        <w:contextualSpacing w:val="0"/>
        <w:jc w:val="left"/>
        <w:rPr>
          <w:rFonts w:cs="Arial"/>
          <w:szCs w:val="20"/>
          <w:lang w:val="en-GB"/>
        </w:rPr>
      </w:pPr>
      <w:r w:rsidRPr="00BE77B1">
        <w:rPr>
          <w:rFonts w:cs="Arial"/>
          <w:szCs w:val="20"/>
          <w:lang w:val="en-GB"/>
        </w:rPr>
        <w:t>Experience of handling large data sets and scaling their handling and storage</w:t>
      </w:r>
    </w:p>
    <w:p w14:paraId="7D3F2B2C" w14:textId="77777777" w:rsidR="00CF7C37" w:rsidRPr="00873EEA" w:rsidRDefault="00CF7C37" w:rsidP="00CF7C37">
      <w:pPr>
        <w:spacing w:before="60" w:after="60"/>
        <w:rPr>
          <w:rFonts w:cs="Arial"/>
          <w:szCs w:val="20"/>
          <w:lang w:val="en-GB"/>
        </w:rPr>
      </w:pPr>
    </w:p>
    <w:p w14:paraId="7B682859" w14:textId="77777777" w:rsidR="00CF7C37" w:rsidRPr="00873EEA" w:rsidRDefault="00CF7C37" w:rsidP="00CF7C37">
      <w:pPr>
        <w:spacing w:before="60" w:after="60"/>
        <w:rPr>
          <w:rFonts w:cs="Arial"/>
          <w:szCs w:val="20"/>
          <w:lang w:val="en-GB"/>
        </w:rPr>
      </w:pPr>
      <w:r w:rsidRPr="00BE77B1">
        <w:rPr>
          <w:rFonts w:cs="Arial"/>
          <w:szCs w:val="20"/>
          <w:lang w:val="en-GB"/>
        </w:rPr>
        <w:t xml:space="preserve">In addition to the specialist skills listed above successful candidates will need to demonstrate broad competencies as below. </w:t>
      </w:r>
    </w:p>
    <w:p w14:paraId="65E0D7CA" w14:textId="77777777" w:rsidR="00CF7C37" w:rsidRPr="00873EEA" w:rsidRDefault="00CF7C37" w:rsidP="00CF7C37">
      <w:pPr>
        <w:spacing w:before="60" w:after="60"/>
        <w:rPr>
          <w:rFonts w:cs="Arial"/>
          <w:b/>
          <w:bCs/>
          <w:i/>
          <w:iCs/>
          <w:szCs w:val="20"/>
          <w:lang w:val="en-GB"/>
        </w:rPr>
      </w:pPr>
    </w:p>
    <w:p w14:paraId="7DC34B27" w14:textId="77777777" w:rsidR="00CF7C37" w:rsidRPr="00873EEA" w:rsidRDefault="00CF7C37" w:rsidP="00CF7C37">
      <w:pPr>
        <w:spacing w:before="60" w:after="60"/>
        <w:jc w:val="center"/>
        <w:rPr>
          <w:rFonts w:cs="Arial"/>
          <w:szCs w:val="20"/>
          <w:lang w:val="en-GB"/>
        </w:rPr>
      </w:pPr>
      <w:r w:rsidRPr="00BE77B1">
        <w:rPr>
          <w:rFonts w:cs="Arial"/>
          <w:b/>
          <w:bCs/>
          <w:i/>
          <w:iCs/>
          <w:szCs w:val="20"/>
          <w:lang w:val="en-GB"/>
        </w:rPr>
        <w:t>SETTING DIRECTION</w:t>
      </w:r>
    </w:p>
    <w:p w14:paraId="48271127" w14:textId="77777777" w:rsidR="00CF7C37" w:rsidRPr="00873EEA" w:rsidRDefault="00CF7C37" w:rsidP="00CF7C37">
      <w:pPr>
        <w:spacing w:before="60" w:after="60"/>
        <w:rPr>
          <w:rFonts w:cs="Arial"/>
          <w:szCs w:val="20"/>
          <w:lang w:val="en-GB"/>
        </w:rPr>
      </w:pPr>
      <w:r w:rsidRPr="00BE77B1">
        <w:rPr>
          <w:rFonts w:cs="Arial"/>
          <w:b/>
          <w:bCs/>
          <w:szCs w:val="20"/>
          <w:u w:val="single"/>
          <w:lang w:val="en-GB"/>
        </w:rPr>
        <w:t>Changing and Improving</w:t>
      </w:r>
    </w:p>
    <w:p w14:paraId="1DC9D3EC" w14:textId="77777777" w:rsidR="00CF7C37" w:rsidRPr="00873EEA" w:rsidRDefault="00CF7C37" w:rsidP="00CF7C37">
      <w:pPr>
        <w:spacing w:before="60" w:after="60"/>
        <w:rPr>
          <w:rFonts w:cs="Arial"/>
          <w:i/>
          <w:color w:val="00B050"/>
          <w:szCs w:val="20"/>
          <w:lang w:val="en-GB"/>
        </w:rPr>
      </w:pPr>
      <w:r w:rsidRPr="00873EEA">
        <w:rPr>
          <w:rFonts w:cs="Arial"/>
          <w:b/>
          <w:bCs/>
          <w:i/>
          <w:color w:val="00B050"/>
          <w:szCs w:val="20"/>
          <w:lang w:val="en-GB"/>
        </w:rPr>
        <w:t>Essential</w:t>
      </w:r>
    </w:p>
    <w:p w14:paraId="62D3B489"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Encourage a culture of innovation focused on adding value</w:t>
      </w:r>
    </w:p>
    <w:p w14:paraId="6EC1E7A0"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Spot warning signs of things going wrong and provide a decisive response to significant delivery challenges</w:t>
      </w:r>
    </w:p>
    <w:p w14:paraId="1FDFC8A2" w14:textId="77777777" w:rsidR="00CF7C37" w:rsidRPr="00873EEA" w:rsidRDefault="00CF7C37" w:rsidP="00CF7C37">
      <w:pPr>
        <w:spacing w:before="60" w:after="60"/>
        <w:rPr>
          <w:rFonts w:cs="Arial"/>
          <w:szCs w:val="20"/>
          <w:lang w:val="en-GB"/>
        </w:rPr>
      </w:pPr>
    </w:p>
    <w:p w14:paraId="6720AAB8" w14:textId="77777777" w:rsidR="00CF7C37" w:rsidRPr="00873EEA" w:rsidRDefault="00CF7C37" w:rsidP="00CF7C37">
      <w:pPr>
        <w:spacing w:before="60" w:after="60"/>
        <w:rPr>
          <w:rFonts w:cs="Arial"/>
          <w:szCs w:val="20"/>
          <w:lang w:val="en-GB"/>
        </w:rPr>
      </w:pPr>
      <w:r w:rsidRPr="00BE77B1">
        <w:rPr>
          <w:rFonts w:cs="Arial"/>
          <w:b/>
          <w:bCs/>
          <w:szCs w:val="20"/>
          <w:u w:val="single"/>
          <w:lang w:val="en-GB"/>
        </w:rPr>
        <w:t>Making Effective Decisions</w:t>
      </w:r>
    </w:p>
    <w:p w14:paraId="6B4233B3" w14:textId="77777777" w:rsidR="00CF7C37" w:rsidRPr="00873EEA" w:rsidRDefault="00CF7C37" w:rsidP="00CF7C37">
      <w:pPr>
        <w:spacing w:before="60" w:after="60"/>
        <w:rPr>
          <w:rFonts w:cs="Arial"/>
          <w:i/>
          <w:color w:val="00B050"/>
          <w:szCs w:val="20"/>
          <w:lang w:val="en-GB"/>
        </w:rPr>
      </w:pPr>
      <w:r w:rsidRPr="00873EEA">
        <w:rPr>
          <w:rFonts w:cs="Arial"/>
          <w:b/>
          <w:bCs/>
          <w:i/>
          <w:color w:val="00B050"/>
          <w:szCs w:val="20"/>
          <w:lang w:val="en-GB"/>
        </w:rPr>
        <w:t>Essential</w:t>
      </w:r>
    </w:p>
    <w:p w14:paraId="65C65894"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Weigh up data from various sources, recognising when to bring in experts/researchers to add to available information</w:t>
      </w:r>
    </w:p>
    <w:p w14:paraId="05411E08"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Identify the main issues in complex problems, clarify understanding or stakeholder expectations to seek best option</w:t>
      </w:r>
    </w:p>
    <w:p w14:paraId="2E29BA7A" w14:textId="77777777" w:rsidR="00CF7C37" w:rsidRPr="00873EEA" w:rsidRDefault="00CF7C37" w:rsidP="00CF7C37">
      <w:pPr>
        <w:spacing w:before="60" w:after="60"/>
        <w:rPr>
          <w:rFonts w:cs="Arial"/>
          <w:szCs w:val="20"/>
          <w:lang w:val="en-GB"/>
        </w:rPr>
      </w:pPr>
    </w:p>
    <w:p w14:paraId="11E39C2F" w14:textId="77777777" w:rsidR="00CF7C37" w:rsidRPr="00873EEA" w:rsidRDefault="00CF7C37" w:rsidP="00CF7C37">
      <w:pPr>
        <w:keepNext/>
        <w:keepLines/>
        <w:spacing w:before="60" w:after="60"/>
        <w:jc w:val="center"/>
        <w:rPr>
          <w:rFonts w:cs="Arial"/>
          <w:szCs w:val="20"/>
          <w:lang w:val="en-GB"/>
        </w:rPr>
      </w:pPr>
      <w:r w:rsidRPr="00BE77B1">
        <w:rPr>
          <w:rFonts w:cs="Arial"/>
          <w:b/>
          <w:bCs/>
          <w:i/>
          <w:iCs/>
          <w:szCs w:val="20"/>
          <w:lang w:val="en-GB"/>
        </w:rPr>
        <w:t>DELIVERING RESULTS</w:t>
      </w:r>
    </w:p>
    <w:p w14:paraId="63EB83F3" w14:textId="77777777" w:rsidR="00CF7C37" w:rsidRPr="00873EEA" w:rsidRDefault="00CF7C37" w:rsidP="00CF7C37">
      <w:pPr>
        <w:keepNext/>
        <w:keepLines/>
        <w:spacing w:before="60" w:after="60"/>
        <w:rPr>
          <w:rFonts w:cs="Arial"/>
          <w:szCs w:val="20"/>
          <w:lang w:val="en-GB"/>
        </w:rPr>
      </w:pPr>
      <w:r w:rsidRPr="00BE77B1">
        <w:rPr>
          <w:rFonts w:cs="Arial"/>
          <w:b/>
          <w:bCs/>
          <w:szCs w:val="20"/>
          <w:u w:val="single"/>
          <w:lang w:val="en-GB"/>
        </w:rPr>
        <w:t>Managing a Quality Service</w:t>
      </w:r>
    </w:p>
    <w:p w14:paraId="5D31E90D" w14:textId="77777777" w:rsidR="00CF7C37" w:rsidRPr="00873EEA" w:rsidRDefault="00CF7C37" w:rsidP="00CF7C37">
      <w:pPr>
        <w:keepNext/>
        <w:keepLines/>
        <w:spacing w:before="60" w:after="60"/>
        <w:rPr>
          <w:rFonts w:cs="Arial"/>
          <w:i/>
          <w:color w:val="00B050"/>
          <w:szCs w:val="20"/>
          <w:lang w:val="en-GB"/>
        </w:rPr>
      </w:pPr>
      <w:r w:rsidRPr="00873EEA">
        <w:rPr>
          <w:rFonts w:cs="Arial"/>
          <w:b/>
          <w:bCs/>
          <w:i/>
          <w:color w:val="00B050"/>
          <w:szCs w:val="20"/>
          <w:lang w:val="en-GB"/>
        </w:rPr>
        <w:t>Essential</w:t>
      </w:r>
    </w:p>
    <w:p w14:paraId="5EC68784"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Ensure the service offer thoroughly considers customers needs and a broad range of available methods to meet this, including new technology where relevant</w:t>
      </w:r>
    </w:p>
    <w:p w14:paraId="0149AD19" w14:textId="77777777" w:rsidR="00CF7C37" w:rsidRPr="00873EEA" w:rsidRDefault="00CF7C37" w:rsidP="00CF7C37">
      <w:pPr>
        <w:spacing w:before="60" w:after="60"/>
        <w:rPr>
          <w:rFonts w:cs="Arial"/>
          <w:szCs w:val="20"/>
          <w:lang w:val="en-GB"/>
        </w:rPr>
      </w:pPr>
    </w:p>
    <w:p w14:paraId="028238E8" w14:textId="77777777" w:rsidR="00CF7C37" w:rsidRPr="00873EEA" w:rsidRDefault="00CF7C37" w:rsidP="00CF7C37">
      <w:pPr>
        <w:spacing w:before="60" w:after="60"/>
        <w:rPr>
          <w:rFonts w:cs="Arial"/>
          <w:szCs w:val="20"/>
          <w:lang w:val="en-GB"/>
        </w:rPr>
      </w:pPr>
      <w:r w:rsidRPr="00BE77B1">
        <w:rPr>
          <w:rFonts w:cs="Arial"/>
          <w:b/>
          <w:bCs/>
          <w:szCs w:val="20"/>
          <w:u w:val="single"/>
          <w:lang w:val="en-GB"/>
        </w:rPr>
        <w:t>Delivering at Pace</w:t>
      </w:r>
    </w:p>
    <w:p w14:paraId="58CDBED3" w14:textId="77777777" w:rsidR="00CF7C37" w:rsidRPr="00873EEA" w:rsidRDefault="00CF7C37" w:rsidP="00CF7C37">
      <w:pPr>
        <w:spacing w:before="60" w:after="60"/>
        <w:rPr>
          <w:rFonts w:cs="Arial"/>
          <w:i/>
          <w:color w:val="00B050"/>
          <w:szCs w:val="20"/>
          <w:lang w:val="en-GB"/>
        </w:rPr>
      </w:pPr>
      <w:r w:rsidRPr="00873EEA">
        <w:rPr>
          <w:rFonts w:cs="Arial"/>
          <w:b/>
          <w:bCs/>
          <w:i/>
          <w:color w:val="00B050"/>
          <w:szCs w:val="20"/>
          <w:lang w:val="en-GB"/>
        </w:rPr>
        <w:t>Essential</w:t>
      </w:r>
    </w:p>
    <w:p w14:paraId="681E7FE0"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Review, challenge and adjust performance levels to ensure quality outcomes are delivered on time, rewarding success</w:t>
      </w:r>
    </w:p>
    <w:p w14:paraId="751C9016" w14:textId="77777777" w:rsidR="00CF7C37" w:rsidRPr="00873EEA" w:rsidRDefault="00CF7C37" w:rsidP="00CF7C37">
      <w:pPr>
        <w:spacing w:before="60" w:after="60"/>
        <w:rPr>
          <w:rFonts w:cs="Arial"/>
          <w:szCs w:val="20"/>
          <w:lang w:val="en-GB"/>
        </w:rPr>
      </w:pPr>
    </w:p>
    <w:p w14:paraId="63D0826B" w14:textId="77777777" w:rsidR="00CF7C37" w:rsidRPr="00873EEA" w:rsidRDefault="00CF7C37" w:rsidP="00CF7C37">
      <w:pPr>
        <w:spacing w:before="60" w:after="60"/>
        <w:jc w:val="center"/>
        <w:rPr>
          <w:rFonts w:cs="Arial"/>
          <w:szCs w:val="20"/>
          <w:lang w:val="en-GB"/>
        </w:rPr>
      </w:pPr>
      <w:r w:rsidRPr="00BE77B1">
        <w:rPr>
          <w:rFonts w:cs="Arial"/>
          <w:b/>
          <w:bCs/>
          <w:i/>
          <w:iCs/>
          <w:szCs w:val="20"/>
          <w:lang w:val="en-GB"/>
        </w:rPr>
        <w:t>ENGAGING PEOPLE</w:t>
      </w:r>
    </w:p>
    <w:p w14:paraId="51282866" w14:textId="77777777" w:rsidR="00CF7C37" w:rsidRPr="00873EEA" w:rsidRDefault="00CF7C37" w:rsidP="00CF7C37">
      <w:pPr>
        <w:spacing w:before="60" w:after="60"/>
        <w:rPr>
          <w:rFonts w:cs="Arial"/>
          <w:szCs w:val="20"/>
          <w:lang w:val="en-GB"/>
        </w:rPr>
      </w:pPr>
      <w:r w:rsidRPr="00BE77B1">
        <w:rPr>
          <w:rFonts w:cs="Arial"/>
          <w:b/>
          <w:bCs/>
          <w:szCs w:val="20"/>
          <w:u w:val="single"/>
          <w:lang w:val="en-GB"/>
        </w:rPr>
        <w:t>Leading and Communicating</w:t>
      </w:r>
    </w:p>
    <w:p w14:paraId="0CA2AF9E" w14:textId="77777777" w:rsidR="00CF7C37" w:rsidRPr="00873EEA" w:rsidRDefault="00CF7C37" w:rsidP="00CF7C37">
      <w:pPr>
        <w:spacing w:before="60" w:after="60"/>
        <w:rPr>
          <w:rFonts w:cs="Arial"/>
          <w:i/>
          <w:color w:val="00B050"/>
          <w:szCs w:val="20"/>
          <w:lang w:val="en-GB"/>
        </w:rPr>
      </w:pPr>
      <w:r w:rsidRPr="00873EEA">
        <w:rPr>
          <w:rFonts w:cs="Arial"/>
          <w:b/>
          <w:bCs/>
          <w:i/>
          <w:color w:val="00B050"/>
          <w:szCs w:val="20"/>
          <w:lang w:val="en-GB"/>
        </w:rPr>
        <w:t>Essential</w:t>
      </w:r>
    </w:p>
    <w:p w14:paraId="5837FCB7"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Clarify strategies and plans, giving clear sense of direction and purpose for self and team</w:t>
      </w:r>
    </w:p>
    <w:p w14:paraId="76E6DAC9"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Be visible to staff and stakeholders and regularly undertake activities to engage and build trust with people involved in area of work</w:t>
      </w:r>
    </w:p>
    <w:p w14:paraId="116436DA"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Confidently engage with stakeholders and colleagues at all levels to generate commitment to goals</w:t>
      </w:r>
    </w:p>
    <w:p w14:paraId="4C98F6FA" w14:textId="77777777" w:rsidR="00CF7C37" w:rsidRPr="00873EEA" w:rsidRDefault="00CF7C37" w:rsidP="00CF7C37">
      <w:pPr>
        <w:spacing w:before="60" w:after="60"/>
        <w:rPr>
          <w:rFonts w:cs="Arial"/>
          <w:szCs w:val="20"/>
          <w:lang w:val="en-GB"/>
        </w:rPr>
      </w:pPr>
      <w:r w:rsidRPr="00BE77B1">
        <w:rPr>
          <w:rFonts w:cs="Arial"/>
          <w:b/>
          <w:bCs/>
          <w:szCs w:val="20"/>
          <w:u w:val="single"/>
          <w:lang w:val="en-GB"/>
        </w:rPr>
        <w:t>Collaborating and Partnering</w:t>
      </w:r>
    </w:p>
    <w:p w14:paraId="2347ADFD" w14:textId="77777777" w:rsidR="00CF7C37" w:rsidRPr="00873EEA" w:rsidRDefault="00CF7C37" w:rsidP="00CF7C37">
      <w:pPr>
        <w:spacing w:before="60" w:after="60"/>
        <w:rPr>
          <w:rFonts w:cs="Arial"/>
          <w:i/>
          <w:color w:val="00B050"/>
          <w:szCs w:val="20"/>
          <w:lang w:val="en-GB"/>
        </w:rPr>
      </w:pPr>
      <w:r w:rsidRPr="00873EEA">
        <w:rPr>
          <w:rFonts w:cs="Arial"/>
          <w:b/>
          <w:bCs/>
          <w:i/>
          <w:color w:val="00B050"/>
          <w:szCs w:val="20"/>
          <w:lang w:val="en-GB"/>
        </w:rPr>
        <w:lastRenderedPageBreak/>
        <w:t>Essential</w:t>
      </w:r>
    </w:p>
    <w:p w14:paraId="0FEA7C3C"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Actively build and maintain a network of colleagues and contacts to achieve progress on objectives and shared interests</w:t>
      </w:r>
    </w:p>
    <w:p w14:paraId="31ACBB8D" w14:textId="77777777" w:rsidR="00CF7C37" w:rsidRPr="00873EEA" w:rsidRDefault="00CF7C37" w:rsidP="00CF7C37">
      <w:pPr>
        <w:spacing w:before="60" w:after="60"/>
        <w:rPr>
          <w:rFonts w:cs="Arial"/>
          <w:szCs w:val="20"/>
          <w:lang w:val="en-GB"/>
        </w:rPr>
      </w:pPr>
    </w:p>
    <w:p w14:paraId="4AA3DB13" w14:textId="77777777" w:rsidR="00CF7C37" w:rsidRPr="00873EEA" w:rsidRDefault="00CF7C37" w:rsidP="00CF7C37">
      <w:pPr>
        <w:spacing w:before="60" w:after="60"/>
        <w:rPr>
          <w:rFonts w:cs="Arial"/>
          <w:szCs w:val="20"/>
          <w:lang w:val="en-GB"/>
        </w:rPr>
      </w:pPr>
      <w:r w:rsidRPr="00BE77B1">
        <w:rPr>
          <w:rFonts w:cs="Arial"/>
          <w:b/>
          <w:bCs/>
          <w:szCs w:val="20"/>
          <w:u w:val="single"/>
          <w:lang w:val="en-GB"/>
        </w:rPr>
        <w:t>Building Capability for All</w:t>
      </w:r>
    </w:p>
    <w:p w14:paraId="0B18535A" w14:textId="77777777" w:rsidR="00CF7C37" w:rsidRPr="00873EEA" w:rsidRDefault="00CF7C37" w:rsidP="00CF7C37">
      <w:pPr>
        <w:spacing w:before="60" w:after="60"/>
        <w:rPr>
          <w:rFonts w:cs="Arial"/>
          <w:i/>
          <w:color w:val="00B050"/>
          <w:szCs w:val="20"/>
          <w:lang w:val="en-GB"/>
        </w:rPr>
      </w:pPr>
      <w:r w:rsidRPr="00873EEA">
        <w:rPr>
          <w:rFonts w:cs="Arial"/>
          <w:b/>
          <w:bCs/>
          <w:i/>
          <w:color w:val="00B050"/>
          <w:szCs w:val="20"/>
          <w:lang w:val="en-GB"/>
        </w:rPr>
        <w:t>Essential</w:t>
      </w:r>
    </w:p>
    <w:p w14:paraId="3F42694E"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Coach and support colleagues to take responsibility for their own development (through giving accountability, varied assignments and on-going feedback)</w:t>
      </w:r>
    </w:p>
    <w:p w14:paraId="71CEA55B" w14:textId="77777777" w:rsidR="00CF7C37" w:rsidRPr="00873EEA" w:rsidRDefault="00CF7C37" w:rsidP="00CF7C37">
      <w:pPr>
        <w:pStyle w:val="ListParagraph"/>
        <w:numPr>
          <w:ilvl w:val="0"/>
          <w:numId w:val="1"/>
        </w:numPr>
        <w:tabs>
          <w:tab w:val="left" w:pos="426"/>
        </w:tabs>
        <w:autoSpaceDE w:val="0"/>
        <w:autoSpaceDN w:val="0"/>
        <w:adjustRightInd w:val="0"/>
        <w:spacing w:before="60" w:after="60"/>
        <w:ind w:left="426" w:hanging="426"/>
        <w:contextualSpacing w:val="0"/>
        <w:jc w:val="left"/>
        <w:rPr>
          <w:rFonts w:cs="Arial"/>
          <w:szCs w:val="20"/>
          <w:lang w:val="en-GB"/>
        </w:rPr>
      </w:pPr>
      <w:r w:rsidRPr="00BE77B1">
        <w:rPr>
          <w:rFonts w:cs="Arial"/>
          <w:szCs w:val="20"/>
          <w:lang w:val="en-GB"/>
        </w:rPr>
        <w:t>Establish and drive intra and inter team discussions to learn from experience and adapt organisational processes and plans</w:t>
      </w:r>
    </w:p>
    <w:p w14:paraId="1FAA93F7" w14:textId="77777777" w:rsidR="00CF7C37" w:rsidRPr="00BE77B1" w:rsidRDefault="00CF7C37" w:rsidP="00CF7C37">
      <w:pPr>
        <w:spacing w:before="60" w:after="60"/>
        <w:rPr>
          <w:rFonts w:cs="Arial"/>
          <w:szCs w:val="20"/>
        </w:rPr>
      </w:pPr>
    </w:p>
    <w:p w14:paraId="6DFB209A" w14:textId="77777777" w:rsidR="00CF7C37" w:rsidRPr="0027191F" w:rsidRDefault="00CF7C37" w:rsidP="00CF7C37">
      <w:pPr>
        <w:pStyle w:val="IntenseQuote"/>
      </w:pPr>
      <w:r>
        <w:br w:type="page"/>
      </w:r>
      <w:bookmarkStart w:id="2" w:name="FrontendDesignandInteractionDesign"/>
      <w:r w:rsidRPr="00873EEA">
        <w:rPr>
          <w:shd w:val="clear" w:color="auto" w:fill="DEEAF6" w:themeFill="accent1" w:themeFillTint="33"/>
        </w:rPr>
        <w:lastRenderedPageBreak/>
        <w:t>Front-end Design and Interaction Design (Designer/Interaction Designer role)</w:t>
      </w:r>
    </w:p>
    <w:bookmarkEnd w:id="2"/>
    <w:p w14:paraId="561EA4C9" w14:textId="77777777" w:rsidR="00CF7C37" w:rsidRPr="00BE77B1" w:rsidRDefault="00CF7C37" w:rsidP="00CF7C37">
      <w:pPr>
        <w:autoSpaceDE w:val="0"/>
        <w:autoSpaceDN w:val="0"/>
        <w:adjustRightInd w:val="0"/>
        <w:spacing w:before="60" w:after="60"/>
        <w:rPr>
          <w:rFonts w:cs="Arial"/>
          <w:szCs w:val="20"/>
        </w:rPr>
      </w:pPr>
      <w:r w:rsidRPr="00BE77B1">
        <w:rPr>
          <w:rFonts w:cs="Arial"/>
          <w:b/>
          <w:bCs/>
          <w:color w:val="222222"/>
          <w:szCs w:val="20"/>
          <w:highlight w:val="white"/>
        </w:rPr>
        <w:t>Designer</w:t>
      </w:r>
      <w:r w:rsidRPr="00BE77B1">
        <w:rPr>
          <w:rFonts w:cs="Arial"/>
          <w:b/>
          <w:bCs/>
          <w:color w:val="222222"/>
          <w:szCs w:val="20"/>
        </w:rPr>
        <w:t>/Interaction Designer</w:t>
      </w:r>
    </w:p>
    <w:p w14:paraId="70A4A223" w14:textId="77777777" w:rsidR="00CF7C37" w:rsidRPr="00BE77B1" w:rsidRDefault="00CF7C37" w:rsidP="00CF7C37">
      <w:pPr>
        <w:autoSpaceDE w:val="0"/>
        <w:autoSpaceDN w:val="0"/>
        <w:adjustRightInd w:val="0"/>
        <w:spacing w:before="60" w:after="60"/>
        <w:rPr>
          <w:rFonts w:cs="Arial"/>
          <w:color w:val="222222"/>
          <w:szCs w:val="20"/>
        </w:rPr>
      </w:pPr>
      <w:r w:rsidRPr="00BE77B1">
        <w:rPr>
          <w:rFonts w:cs="Arial"/>
          <w:color w:val="222222"/>
          <w:szCs w:val="20"/>
        </w:rPr>
        <w:t>This is the ideal opportunity to gain experience working on large digital products used by millions of people every day. Let's be clear about the impact of your work, making better digital services has a positive impact on millions of people. The ideal candidate will have a degree in design or similar, have a love of the web and its possibilities, a passion for design and its history and an understanding of how form and function work together. You will proactively seek new learning opportunities and welcome constructive criticism of your work.</w:t>
      </w:r>
    </w:p>
    <w:p w14:paraId="76ED00DD" w14:textId="77777777" w:rsidR="00CF7C37" w:rsidRPr="00BE77B1" w:rsidRDefault="00CF7C37" w:rsidP="00CF7C37">
      <w:pPr>
        <w:autoSpaceDE w:val="0"/>
        <w:autoSpaceDN w:val="0"/>
        <w:adjustRightInd w:val="0"/>
        <w:spacing w:before="60" w:after="60"/>
        <w:rPr>
          <w:rFonts w:cs="Arial"/>
          <w:color w:val="222222"/>
          <w:szCs w:val="20"/>
        </w:rPr>
      </w:pPr>
    </w:p>
    <w:p w14:paraId="7D470AB4" w14:textId="77777777" w:rsidR="00CF7C37" w:rsidRPr="00BE77B1" w:rsidRDefault="00CF7C37" w:rsidP="00CF7C37">
      <w:pPr>
        <w:autoSpaceDE w:val="0"/>
        <w:autoSpaceDN w:val="0"/>
        <w:adjustRightInd w:val="0"/>
        <w:spacing w:before="60" w:after="60"/>
        <w:rPr>
          <w:rFonts w:cs="Arial"/>
          <w:szCs w:val="20"/>
        </w:rPr>
      </w:pPr>
      <w:r w:rsidRPr="00BE77B1">
        <w:rPr>
          <w:rFonts w:cs="Arial"/>
          <w:szCs w:val="20"/>
        </w:rPr>
        <w:t>Previous experience with card payment solutions, including integration of payment service provider products with legacy systems, is preferred.</w:t>
      </w:r>
    </w:p>
    <w:p w14:paraId="2972954D" w14:textId="77777777" w:rsidR="00CF7C37" w:rsidRPr="00BE77B1" w:rsidRDefault="00CF7C37" w:rsidP="00CF7C37">
      <w:pPr>
        <w:autoSpaceDE w:val="0"/>
        <w:autoSpaceDN w:val="0"/>
        <w:adjustRightInd w:val="0"/>
        <w:spacing w:before="60" w:after="60"/>
        <w:rPr>
          <w:rFonts w:cs="Arial"/>
          <w:szCs w:val="20"/>
        </w:rPr>
      </w:pPr>
    </w:p>
    <w:p w14:paraId="2BD672D5" w14:textId="77777777" w:rsidR="00CF7C37" w:rsidRPr="00BE77B1" w:rsidRDefault="00CF7C37" w:rsidP="00CF7C37">
      <w:pPr>
        <w:autoSpaceDE w:val="0"/>
        <w:autoSpaceDN w:val="0"/>
        <w:adjustRightInd w:val="0"/>
        <w:spacing w:before="60" w:after="60"/>
        <w:rPr>
          <w:rFonts w:cs="Arial"/>
          <w:szCs w:val="20"/>
        </w:rPr>
      </w:pPr>
      <w:r w:rsidRPr="00BE77B1">
        <w:rPr>
          <w:rFonts w:cs="Arial"/>
          <w:b/>
          <w:bCs/>
          <w:color w:val="222222"/>
          <w:szCs w:val="20"/>
        </w:rPr>
        <w:t>The main responsibilities of post are:</w:t>
      </w:r>
    </w:p>
    <w:p w14:paraId="5D001045"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Work as part of a multi-disciplined team to design user focussed and successful services</w:t>
      </w:r>
    </w:p>
    <w:p w14:paraId="667D1E6D"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Designing and prototyping ways for a user to interact with a service across multiple channels to ensure a consistent user experience</w:t>
      </w:r>
    </w:p>
    <w:p w14:paraId="690522FF"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Designing and prototyping digital services in-browser (using HTML and CSS) and delivering designs that meet web standards, ensuring that key elements are built in from the outset</w:t>
      </w:r>
    </w:p>
    <w:p w14:paraId="051C83F5"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Working alongside user researchers and other team members to research, test and iterate the service across all channels</w:t>
      </w:r>
    </w:p>
    <w:p w14:paraId="31FEF006"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Proactively contributing to the development and continual enhancement of services across all channels</w:t>
      </w:r>
    </w:p>
    <w:p w14:paraId="1C4ADB7E"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Disseminating expertise of how design decisions impact the service and it's accessibility both internally and externally</w:t>
      </w:r>
    </w:p>
    <w:p w14:paraId="7ED324EC"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Providing direction to colleagues to make design decisions that are compatible with other services and apply GOV.UK patterns in a consistent way</w:t>
      </w:r>
    </w:p>
    <w:p w14:paraId="053C5BC3"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Communicating credibly with a wide range of digital delivery disciplines and senior colleagues both internally and externally</w:t>
      </w:r>
    </w:p>
    <w:p w14:paraId="7798FC36"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Spotting patterns in user behaviour and interpreting the best way for a user to interact with a service</w:t>
      </w:r>
    </w:p>
    <w:p w14:paraId="4310A28C"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Work in an agile environment with rapidly changing deadlines, workloads and goals</w:t>
      </w:r>
    </w:p>
    <w:p w14:paraId="7038A34F"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Facilitate and attend workshops with colleagues and users to agree content for the service</w:t>
      </w:r>
    </w:p>
    <w:p w14:paraId="47DDEE5B"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Mentor others to support their development in the role</w:t>
      </w:r>
    </w:p>
    <w:p w14:paraId="280DFF30"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Planning, designing and conducting in-house usability testing sessions to support the design and development of government services</w:t>
      </w:r>
    </w:p>
    <w:p w14:paraId="3C039E05"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Conducting in-house research to test new product and concept developments (including user requirements gathering and early stage concept and prototype testing, guerrilla research, and other approaches to ensuring the user need is fully understood in the service design)</w:t>
      </w:r>
    </w:p>
    <w:p w14:paraId="71D1E787"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Working closely with product manager, user researchers and developers to turn user data into actionable product/service requirements that feed into prototype development, and influence product direction</w:t>
      </w:r>
    </w:p>
    <w:p w14:paraId="1CAC0B59"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Applying knowledge in human factors, ethnography, and the user-centred design process to product and service design in an iterative development environment</w:t>
      </w:r>
    </w:p>
    <w:p w14:paraId="0F3C1EFD"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Presenting findings and related design/business recommendations and customer insights to senior decision makers</w:t>
      </w:r>
    </w:p>
    <w:p w14:paraId="107D9898"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Contributing to the development and continual enhancement of products</w:t>
      </w:r>
    </w:p>
    <w:p w14:paraId="3D53BA0A"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Partnering with colleagues to facilitate a consistent user experience.</w:t>
      </w:r>
    </w:p>
    <w:p w14:paraId="5014DBA9"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lastRenderedPageBreak/>
        <w:t>Building relationships and work effectively with external providers, for example user testing and user experience professionals.</w:t>
      </w:r>
    </w:p>
    <w:p w14:paraId="4B3BCDEB" w14:textId="77777777" w:rsidR="00CF7C37" w:rsidRPr="00BE77B1" w:rsidRDefault="00CF7C37" w:rsidP="00CF7C37">
      <w:pPr>
        <w:pStyle w:val="ListParagraph"/>
        <w:numPr>
          <w:ilvl w:val="0"/>
          <w:numId w:val="2"/>
        </w:numPr>
        <w:autoSpaceDE w:val="0"/>
        <w:autoSpaceDN w:val="0"/>
        <w:adjustRightInd w:val="0"/>
        <w:spacing w:before="60" w:after="60"/>
        <w:contextualSpacing w:val="0"/>
        <w:jc w:val="left"/>
        <w:rPr>
          <w:rFonts w:cs="Arial"/>
          <w:szCs w:val="20"/>
        </w:rPr>
      </w:pPr>
      <w:r w:rsidRPr="00BE77B1">
        <w:rPr>
          <w:rFonts w:cs="Arial"/>
          <w:szCs w:val="20"/>
        </w:rPr>
        <w:t>Promoting user centred design principles and best practice within government</w:t>
      </w:r>
    </w:p>
    <w:p w14:paraId="50577CF2" w14:textId="77777777" w:rsidR="00CF7C37" w:rsidRPr="00873EEA" w:rsidRDefault="00CF7C37" w:rsidP="00CF7C37">
      <w:pPr>
        <w:autoSpaceDE w:val="0"/>
        <w:autoSpaceDN w:val="0"/>
        <w:adjustRightInd w:val="0"/>
        <w:spacing w:before="60" w:after="60"/>
        <w:rPr>
          <w:rFonts w:cs="Arial"/>
          <w:b/>
          <w:szCs w:val="20"/>
        </w:rPr>
      </w:pPr>
    </w:p>
    <w:p w14:paraId="4761422E" w14:textId="77777777" w:rsidR="00CF7C37" w:rsidRPr="00BE77B1" w:rsidRDefault="00CF7C37" w:rsidP="00CF7C37">
      <w:pPr>
        <w:autoSpaceDE w:val="0"/>
        <w:autoSpaceDN w:val="0"/>
        <w:adjustRightInd w:val="0"/>
        <w:spacing w:before="60" w:after="60"/>
        <w:jc w:val="center"/>
        <w:rPr>
          <w:rFonts w:cs="Arial"/>
          <w:szCs w:val="20"/>
        </w:rPr>
      </w:pPr>
      <w:r w:rsidRPr="00873EEA">
        <w:rPr>
          <w:rFonts w:eastAsia="Arial" w:cs="Arial"/>
          <w:b/>
          <w:szCs w:val="20"/>
        </w:rPr>
        <w:t>PERSON SPECIFICATION - COMPETENCES/SKILLS REQUIRED</w:t>
      </w:r>
      <w:r w:rsidRPr="00BE77B1" w:rsidDel="00BE77B1">
        <w:rPr>
          <w:rFonts w:cs="Arial"/>
          <w:b/>
          <w:bCs/>
          <w:color w:val="222222"/>
          <w:szCs w:val="20"/>
        </w:rPr>
        <w:t xml:space="preserve"> </w:t>
      </w:r>
    </w:p>
    <w:p w14:paraId="7934B89F" w14:textId="77777777" w:rsidR="00CF7C37" w:rsidRPr="00BE77B1" w:rsidRDefault="00CF7C37" w:rsidP="00CF7C37">
      <w:pPr>
        <w:autoSpaceDE w:val="0"/>
        <w:autoSpaceDN w:val="0"/>
        <w:adjustRightInd w:val="0"/>
        <w:spacing w:before="60" w:after="60"/>
        <w:jc w:val="center"/>
        <w:rPr>
          <w:rFonts w:cs="Arial"/>
          <w:szCs w:val="20"/>
        </w:rPr>
      </w:pPr>
      <w:r w:rsidRPr="00BE77B1">
        <w:rPr>
          <w:rFonts w:cs="Arial"/>
          <w:b/>
          <w:bCs/>
          <w:i/>
          <w:iCs/>
          <w:color w:val="222222"/>
          <w:szCs w:val="20"/>
        </w:rPr>
        <w:t>SETTING DIRECTION</w:t>
      </w:r>
    </w:p>
    <w:p w14:paraId="769BAAC3" w14:textId="77777777" w:rsidR="00CF7C37" w:rsidRPr="00BE77B1" w:rsidRDefault="00CF7C37" w:rsidP="00CF7C37">
      <w:pPr>
        <w:autoSpaceDE w:val="0"/>
        <w:autoSpaceDN w:val="0"/>
        <w:adjustRightInd w:val="0"/>
        <w:spacing w:before="60" w:after="60"/>
        <w:rPr>
          <w:rFonts w:cs="Arial"/>
          <w:szCs w:val="20"/>
        </w:rPr>
      </w:pPr>
      <w:r w:rsidRPr="00BE77B1">
        <w:rPr>
          <w:rFonts w:cs="Arial"/>
          <w:b/>
          <w:bCs/>
          <w:color w:val="222222"/>
          <w:szCs w:val="20"/>
          <w:u w:val="single"/>
        </w:rPr>
        <w:t>Changing and Improving</w:t>
      </w:r>
    </w:p>
    <w:p w14:paraId="4CF2F68C" w14:textId="77777777" w:rsidR="00CF7C37" w:rsidRPr="00873EEA" w:rsidRDefault="00CF7C37" w:rsidP="00CF7C37">
      <w:pPr>
        <w:autoSpaceDE w:val="0"/>
        <w:autoSpaceDN w:val="0"/>
        <w:adjustRightInd w:val="0"/>
        <w:spacing w:before="60" w:after="60"/>
        <w:rPr>
          <w:rFonts w:cs="Arial"/>
          <w:i/>
          <w:color w:val="00B050"/>
          <w:szCs w:val="20"/>
        </w:rPr>
      </w:pPr>
      <w:r w:rsidRPr="00873EEA">
        <w:rPr>
          <w:rFonts w:cs="Arial"/>
          <w:b/>
          <w:bCs/>
          <w:i/>
          <w:color w:val="00B050"/>
          <w:szCs w:val="20"/>
        </w:rPr>
        <w:t>Essential</w:t>
      </w:r>
    </w:p>
    <w:p w14:paraId="1FE92E81"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Encourage a culture of innovation focused on adding value - give people space to think creatively</w:t>
      </w:r>
    </w:p>
    <w:p w14:paraId="4FA9D5F1"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Effectively capture, utilise and share customer insight and views from a diverse range of stakeholders to ensure better policy and delivery</w:t>
      </w:r>
    </w:p>
    <w:p w14:paraId="4181588A"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Spot warning signs of things going wrong and provide a decisive response to significant delivery challenges</w:t>
      </w:r>
    </w:p>
    <w:p w14:paraId="1A2E85BE" w14:textId="77777777" w:rsidR="00CF7C37" w:rsidRPr="00BE77B1" w:rsidRDefault="00CF7C37" w:rsidP="00CF7C37">
      <w:pPr>
        <w:autoSpaceDE w:val="0"/>
        <w:autoSpaceDN w:val="0"/>
        <w:adjustRightInd w:val="0"/>
        <w:spacing w:before="60" w:after="60"/>
        <w:rPr>
          <w:rFonts w:cs="Arial"/>
          <w:szCs w:val="20"/>
        </w:rPr>
      </w:pPr>
    </w:p>
    <w:p w14:paraId="05CD9B2D" w14:textId="77777777" w:rsidR="00CF7C37" w:rsidRPr="00BE77B1" w:rsidRDefault="00CF7C37" w:rsidP="00CF7C37">
      <w:pPr>
        <w:keepNext/>
        <w:keepLines/>
        <w:autoSpaceDE w:val="0"/>
        <w:autoSpaceDN w:val="0"/>
        <w:adjustRightInd w:val="0"/>
        <w:spacing w:before="60" w:after="60"/>
        <w:rPr>
          <w:rFonts w:cs="Arial"/>
          <w:szCs w:val="20"/>
        </w:rPr>
      </w:pPr>
      <w:r w:rsidRPr="00BE77B1">
        <w:rPr>
          <w:rFonts w:cs="Arial"/>
          <w:b/>
          <w:bCs/>
          <w:color w:val="222222"/>
          <w:szCs w:val="20"/>
          <w:u w:val="single"/>
        </w:rPr>
        <w:t>Making Effective Decisions</w:t>
      </w:r>
    </w:p>
    <w:p w14:paraId="3BC6B5F6" w14:textId="77777777" w:rsidR="00CF7C37" w:rsidRPr="00873EEA" w:rsidRDefault="00CF7C37" w:rsidP="00CF7C37">
      <w:pPr>
        <w:keepNext/>
        <w:keepLines/>
        <w:autoSpaceDE w:val="0"/>
        <w:autoSpaceDN w:val="0"/>
        <w:adjustRightInd w:val="0"/>
        <w:spacing w:before="60" w:after="60"/>
        <w:rPr>
          <w:rFonts w:cs="Arial"/>
          <w:i/>
          <w:color w:val="00B050"/>
          <w:szCs w:val="20"/>
        </w:rPr>
      </w:pPr>
      <w:r w:rsidRPr="00873EEA">
        <w:rPr>
          <w:rFonts w:cs="Arial"/>
          <w:b/>
          <w:bCs/>
          <w:i/>
          <w:color w:val="00B050"/>
          <w:szCs w:val="20"/>
        </w:rPr>
        <w:t>Essential</w:t>
      </w:r>
    </w:p>
    <w:p w14:paraId="513F6313" w14:textId="77777777" w:rsidR="00CF7C37" w:rsidRPr="00BE77B1" w:rsidRDefault="00CF7C37" w:rsidP="00CF7C37">
      <w:pPr>
        <w:keepNext/>
        <w:keepLines/>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 xml:space="preserve">Draw together and present reasonable conclusions from a wide range of incomplete and complex evidence and data – able to act or decide even when details are not clear </w:t>
      </w:r>
    </w:p>
    <w:p w14:paraId="07C8BF66"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 xml:space="preserve">Push decision making to the right level within their teams, not allow unnecessary bureaucracy and structure to suppress innovation and delivery </w:t>
      </w:r>
    </w:p>
    <w:p w14:paraId="3B636A52" w14:textId="77777777" w:rsidR="00CF7C37" w:rsidRPr="00BE77B1" w:rsidRDefault="00CF7C37" w:rsidP="00CF7C37">
      <w:pPr>
        <w:autoSpaceDE w:val="0"/>
        <w:autoSpaceDN w:val="0"/>
        <w:adjustRightInd w:val="0"/>
        <w:spacing w:before="60" w:after="60"/>
        <w:rPr>
          <w:rFonts w:cs="Arial"/>
          <w:szCs w:val="20"/>
        </w:rPr>
      </w:pPr>
    </w:p>
    <w:p w14:paraId="6FF2A374" w14:textId="77777777" w:rsidR="00CF7C37" w:rsidRPr="00BE77B1" w:rsidRDefault="00CF7C37" w:rsidP="00CF7C37">
      <w:pPr>
        <w:autoSpaceDE w:val="0"/>
        <w:autoSpaceDN w:val="0"/>
        <w:adjustRightInd w:val="0"/>
        <w:spacing w:before="60" w:after="60"/>
        <w:jc w:val="center"/>
        <w:rPr>
          <w:rFonts w:cs="Arial"/>
          <w:szCs w:val="20"/>
        </w:rPr>
      </w:pPr>
      <w:r w:rsidRPr="00BE77B1">
        <w:rPr>
          <w:rFonts w:cs="Arial"/>
          <w:b/>
          <w:bCs/>
          <w:i/>
          <w:iCs/>
          <w:color w:val="222222"/>
          <w:szCs w:val="20"/>
        </w:rPr>
        <w:t>ENGAGING PEOPLE</w:t>
      </w:r>
    </w:p>
    <w:p w14:paraId="4A7586E9" w14:textId="77777777" w:rsidR="00CF7C37" w:rsidRPr="00BE77B1" w:rsidRDefault="00CF7C37" w:rsidP="00CF7C37">
      <w:pPr>
        <w:autoSpaceDE w:val="0"/>
        <w:autoSpaceDN w:val="0"/>
        <w:adjustRightInd w:val="0"/>
        <w:spacing w:before="60" w:after="60"/>
        <w:rPr>
          <w:rFonts w:cs="Arial"/>
          <w:szCs w:val="20"/>
        </w:rPr>
      </w:pPr>
      <w:r w:rsidRPr="00BE77B1">
        <w:rPr>
          <w:rFonts w:cs="Arial"/>
          <w:b/>
          <w:bCs/>
          <w:color w:val="222222"/>
          <w:szCs w:val="20"/>
          <w:u w:val="single"/>
        </w:rPr>
        <w:t>Leading and Communicating</w:t>
      </w:r>
    </w:p>
    <w:p w14:paraId="19C57688" w14:textId="77777777" w:rsidR="00CF7C37" w:rsidRPr="00873EEA" w:rsidRDefault="00CF7C37" w:rsidP="00CF7C37">
      <w:pPr>
        <w:autoSpaceDE w:val="0"/>
        <w:autoSpaceDN w:val="0"/>
        <w:adjustRightInd w:val="0"/>
        <w:spacing w:before="60" w:after="60"/>
        <w:rPr>
          <w:rFonts w:cs="Arial"/>
          <w:i/>
          <w:color w:val="00B050"/>
          <w:szCs w:val="20"/>
        </w:rPr>
      </w:pPr>
      <w:r w:rsidRPr="00873EEA">
        <w:rPr>
          <w:rFonts w:cs="Arial"/>
          <w:b/>
          <w:bCs/>
          <w:i/>
          <w:color w:val="00B050"/>
          <w:szCs w:val="20"/>
        </w:rPr>
        <w:t>Essential</w:t>
      </w:r>
    </w:p>
    <w:p w14:paraId="476109BC"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 xml:space="preserve">Clarify strategies and plans, giving clear sense of direction and purpose for self and team </w:t>
      </w:r>
    </w:p>
    <w:p w14:paraId="70BF5254"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 xml:space="preserve">Confidently engage with stakeholders and colleagues at all levels to generate commitment to goals </w:t>
      </w:r>
    </w:p>
    <w:p w14:paraId="76C642F8"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Be visible to staff and stakeholders and regularly undertake activities to engage and build trust with people involved in area of work</w:t>
      </w:r>
    </w:p>
    <w:p w14:paraId="2F041802"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Be open and inviting of the views of others and respond despite pressure to ignore, revert or concede</w:t>
      </w:r>
    </w:p>
    <w:p w14:paraId="4B19DE91" w14:textId="77777777" w:rsidR="00CF7C37" w:rsidRPr="00BE77B1" w:rsidRDefault="00CF7C37" w:rsidP="00CF7C37">
      <w:pPr>
        <w:autoSpaceDE w:val="0"/>
        <w:autoSpaceDN w:val="0"/>
        <w:adjustRightInd w:val="0"/>
        <w:spacing w:before="60" w:after="60"/>
        <w:rPr>
          <w:rFonts w:cs="Arial"/>
          <w:szCs w:val="20"/>
        </w:rPr>
      </w:pPr>
    </w:p>
    <w:p w14:paraId="3A7C3259" w14:textId="77777777" w:rsidR="00CF7C37" w:rsidRPr="00BE77B1" w:rsidRDefault="00CF7C37" w:rsidP="00CF7C37">
      <w:pPr>
        <w:autoSpaceDE w:val="0"/>
        <w:autoSpaceDN w:val="0"/>
        <w:adjustRightInd w:val="0"/>
        <w:spacing w:before="60" w:after="60"/>
        <w:rPr>
          <w:rFonts w:cs="Arial"/>
          <w:szCs w:val="20"/>
        </w:rPr>
      </w:pPr>
      <w:r w:rsidRPr="00BE77B1">
        <w:rPr>
          <w:rFonts w:cs="Arial"/>
          <w:b/>
          <w:bCs/>
          <w:color w:val="222222"/>
          <w:szCs w:val="20"/>
          <w:u w:val="single"/>
        </w:rPr>
        <w:t>Collaborating and Partnering</w:t>
      </w:r>
    </w:p>
    <w:p w14:paraId="49A459B9" w14:textId="77777777" w:rsidR="00CF7C37" w:rsidRPr="00873EEA" w:rsidRDefault="00CF7C37" w:rsidP="00CF7C37">
      <w:pPr>
        <w:autoSpaceDE w:val="0"/>
        <w:autoSpaceDN w:val="0"/>
        <w:adjustRightInd w:val="0"/>
        <w:spacing w:before="60" w:after="60"/>
        <w:rPr>
          <w:rFonts w:cs="Arial"/>
          <w:i/>
          <w:color w:val="00B050"/>
          <w:szCs w:val="20"/>
        </w:rPr>
      </w:pPr>
      <w:r w:rsidRPr="00873EEA">
        <w:rPr>
          <w:rFonts w:cs="Arial"/>
          <w:b/>
          <w:bCs/>
          <w:i/>
          <w:color w:val="00B050"/>
          <w:szCs w:val="20"/>
        </w:rPr>
        <w:t>Essential</w:t>
      </w:r>
    </w:p>
    <w:p w14:paraId="4112DC6F"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Actively build and maintain a network of colleagues and contacts to achieve progress on objectives and shared interests</w:t>
      </w:r>
    </w:p>
    <w:p w14:paraId="0B9F5A15"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Effectively manage team dynamics when working across departmental and other boundaries</w:t>
      </w:r>
    </w:p>
    <w:p w14:paraId="7B4F7D3D"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Actively involve partners to deliver a business outcome through collaboration that achieves a better result for citizens</w:t>
      </w:r>
    </w:p>
    <w:p w14:paraId="33849468"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Seek constructive outcomes in discussions, challenge assumptions but remain willing to compromise when it is beneficial to progress</w:t>
      </w:r>
    </w:p>
    <w:p w14:paraId="003E2E61" w14:textId="77777777" w:rsidR="00CF7C37" w:rsidRPr="00BE77B1" w:rsidRDefault="00CF7C37" w:rsidP="00CF7C37">
      <w:pPr>
        <w:keepNext/>
        <w:keepLines/>
        <w:autoSpaceDE w:val="0"/>
        <w:autoSpaceDN w:val="0"/>
        <w:adjustRightInd w:val="0"/>
        <w:spacing w:before="60" w:after="60"/>
        <w:jc w:val="center"/>
        <w:rPr>
          <w:rFonts w:cs="Arial"/>
          <w:szCs w:val="20"/>
        </w:rPr>
      </w:pPr>
      <w:r w:rsidRPr="00BE77B1">
        <w:rPr>
          <w:rFonts w:cs="Arial"/>
          <w:b/>
          <w:bCs/>
          <w:i/>
          <w:iCs/>
          <w:color w:val="222222"/>
          <w:szCs w:val="20"/>
        </w:rPr>
        <w:lastRenderedPageBreak/>
        <w:t>DELIVERING RESULTS</w:t>
      </w:r>
    </w:p>
    <w:p w14:paraId="6C85F57C" w14:textId="77777777" w:rsidR="00CF7C37" w:rsidRPr="00BE77B1" w:rsidRDefault="00CF7C37" w:rsidP="00CF7C37">
      <w:pPr>
        <w:keepNext/>
        <w:keepLines/>
        <w:autoSpaceDE w:val="0"/>
        <w:autoSpaceDN w:val="0"/>
        <w:adjustRightInd w:val="0"/>
        <w:spacing w:before="60" w:after="60"/>
        <w:rPr>
          <w:rFonts w:cs="Arial"/>
          <w:szCs w:val="20"/>
        </w:rPr>
      </w:pPr>
      <w:r w:rsidRPr="00BE77B1">
        <w:rPr>
          <w:rFonts w:cs="Arial"/>
          <w:b/>
          <w:bCs/>
          <w:color w:val="222222"/>
          <w:szCs w:val="20"/>
          <w:u w:val="single"/>
        </w:rPr>
        <w:t>Delivering at Pace</w:t>
      </w:r>
    </w:p>
    <w:p w14:paraId="6A27835E" w14:textId="77777777" w:rsidR="00CF7C37" w:rsidRPr="00873EEA" w:rsidRDefault="00CF7C37" w:rsidP="00CF7C37">
      <w:pPr>
        <w:keepNext/>
        <w:keepLines/>
        <w:autoSpaceDE w:val="0"/>
        <w:autoSpaceDN w:val="0"/>
        <w:adjustRightInd w:val="0"/>
        <w:spacing w:before="60" w:after="60"/>
        <w:rPr>
          <w:rFonts w:cs="Arial"/>
          <w:i/>
          <w:color w:val="00B050"/>
          <w:szCs w:val="20"/>
        </w:rPr>
      </w:pPr>
      <w:r w:rsidRPr="00873EEA">
        <w:rPr>
          <w:rFonts w:cs="Arial"/>
          <w:b/>
          <w:bCs/>
          <w:i/>
          <w:color w:val="00B050"/>
          <w:szCs w:val="20"/>
        </w:rPr>
        <w:t>Essential</w:t>
      </w:r>
    </w:p>
    <w:p w14:paraId="08E795FA" w14:textId="77777777" w:rsidR="00CF7C37" w:rsidRPr="00BE77B1" w:rsidRDefault="00CF7C37" w:rsidP="00CF7C37">
      <w:pPr>
        <w:keepNext/>
        <w:keepLines/>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Clarify business priorities, roles and responsibilities and secure individual and team ownership</w:t>
      </w:r>
    </w:p>
    <w:p w14:paraId="37714FB8" w14:textId="77777777" w:rsidR="00CF7C37" w:rsidRPr="00BE77B1" w:rsidRDefault="00CF7C37" w:rsidP="00CF7C37">
      <w:pPr>
        <w:keepNext/>
        <w:keepLines/>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Act as a role model in supporting and energising teams to build confidence in their ability to deliver outcomes</w:t>
      </w:r>
    </w:p>
    <w:p w14:paraId="110C0CA7" w14:textId="77777777" w:rsidR="00CF7C37" w:rsidRPr="00BE77B1" w:rsidRDefault="00CF7C37" w:rsidP="00CF7C37">
      <w:pPr>
        <w:keepNext/>
        <w:keepLines/>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Maintain effective performance in difficult and challenging circumstances, encouraging others to do the same</w:t>
      </w:r>
    </w:p>
    <w:p w14:paraId="164E2F19" w14:textId="77777777" w:rsidR="00CF7C37" w:rsidRPr="00BE77B1" w:rsidRDefault="00CF7C37" w:rsidP="00CF7C37">
      <w:pPr>
        <w:autoSpaceDE w:val="0"/>
        <w:autoSpaceDN w:val="0"/>
        <w:adjustRightInd w:val="0"/>
        <w:spacing w:before="60" w:after="60"/>
        <w:rPr>
          <w:rFonts w:cs="Arial"/>
          <w:szCs w:val="20"/>
        </w:rPr>
      </w:pPr>
    </w:p>
    <w:p w14:paraId="5071900C" w14:textId="77777777" w:rsidR="00CF7C37" w:rsidRPr="00BE77B1" w:rsidRDefault="00CF7C37" w:rsidP="00CF7C37">
      <w:pPr>
        <w:autoSpaceDE w:val="0"/>
        <w:autoSpaceDN w:val="0"/>
        <w:adjustRightInd w:val="0"/>
        <w:spacing w:before="60" w:after="60"/>
        <w:rPr>
          <w:rFonts w:cs="Arial"/>
          <w:b/>
          <w:bCs/>
          <w:color w:val="222222"/>
          <w:szCs w:val="20"/>
          <w:u w:val="single"/>
        </w:rPr>
      </w:pPr>
    </w:p>
    <w:p w14:paraId="2FAFFE84" w14:textId="77777777" w:rsidR="00CF7C37" w:rsidRPr="00BE77B1" w:rsidRDefault="00CF7C37" w:rsidP="00CF7C37">
      <w:pPr>
        <w:autoSpaceDE w:val="0"/>
        <w:autoSpaceDN w:val="0"/>
        <w:adjustRightInd w:val="0"/>
        <w:spacing w:before="60" w:after="60"/>
        <w:rPr>
          <w:rFonts w:cs="Arial"/>
          <w:szCs w:val="20"/>
        </w:rPr>
      </w:pPr>
      <w:r w:rsidRPr="00BE77B1">
        <w:rPr>
          <w:rFonts w:cs="Arial"/>
          <w:b/>
          <w:bCs/>
          <w:color w:val="222222"/>
          <w:szCs w:val="20"/>
          <w:u w:val="single"/>
        </w:rPr>
        <w:t>Managing a Quality Service</w:t>
      </w:r>
    </w:p>
    <w:p w14:paraId="0DC3E5D9" w14:textId="77777777" w:rsidR="00CF7C37" w:rsidRPr="00873EEA" w:rsidRDefault="00CF7C37" w:rsidP="00CF7C37">
      <w:pPr>
        <w:autoSpaceDE w:val="0"/>
        <w:autoSpaceDN w:val="0"/>
        <w:adjustRightInd w:val="0"/>
        <w:spacing w:before="60" w:after="60"/>
        <w:rPr>
          <w:rFonts w:cs="Arial"/>
          <w:i/>
          <w:color w:val="00B050"/>
          <w:szCs w:val="20"/>
        </w:rPr>
      </w:pPr>
      <w:r w:rsidRPr="00873EEA">
        <w:rPr>
          <w:rFonts w:cs="Arial"/>
          <w:b/>
          <w:bCs/>
          <w:i/>
          <w:color w:val="00B050"/>
          <w:szCs w:val="20"/>
        </w:rPr>
        <w:t>Essential</w:t>
      </w:r>
    </w:p>
    <w:p w14:paraId="2F556BC8"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Exemplify positive customer service behaviours and promote a culture focused on ensuring customer needs are met</w:t>
      </w:r>
    </w:p>
    <w:p w14:paraId="7B14A91A"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Establish how the business area compares to customer service expectations and industry best practice and identify necessary improvements in plan</w:t>
      </w:r>
    </w:p>
    <w:p w14:paraId="62A8354B" w14:textId="77777777" w:rsidR="00CF7C37" w:rsidRPr="00BE77B1" w:rsidRDefault="00CF7C37" w:rsidP="00CF7C37">
      <w:pPr>
        <w:autoSpaceDE w:val="0"/>
        <w:autoSpaceDN w:val="0"/>
        <w:adjustRightInd w:val="0"/>
        <w:spacing w:before="60" w:after="60"/>
        <w:ind w:left="720" w:hanging="359"/>
        <w:rPr>
          <w:rFonts w:cs="Arial"/>
          <w:szCs w:val="20"/>
        </w:rPr>
      </w:pPr>
      <w:r w:rsidRPr="00BE77B1">
        <w:rPr>
          <w:rFonts w:cs="Arial"/>
          <w:color w:val="222222"/>
          <w:szCs w:val="20"/>
        </w:rPr>
        <w:t>●</w:t>
      </w:r>
      <w:r w:rsidRPr="00BE77B1">
        <w:rPr>
          <w:rFonts w:cs="Arial"/>
          <w:color w:val="222222"/>
          <w:szCs w:val="20"/>
        </w:rPr>
        <w:tab/>
        <w:t>Ensure the service offer thoroughly considers customers needs and a broad range of available methods to meet this, including new technology where relevant</w:t>
      </w:r>
    </w:p>
    <w:p w14:paraId="6A1158FB" w14:textId="77777777" w:rsidR="00CF7C37" w:rsidRPr="00BE77B1" w:rsidRDefault="00CF7C37" w:rsidP="00CF7C37">
      <w:pPr>
        <w:autoSpaceDE w:val="0"/>
        <w:autoSpaceDN w:val="0"/>
        <w:adjustRightInd w:val="0"/>
        <w:spacing w:before="60" w:after="60"/>
        <w:rPr>
          <w:rFonts w:cs="Arial"/>
          <w:szCs w:val="20"/>
        </w:rPr>
      </w:pPr>
    </w:p>
    <w:p w14:paraId="368F941D" w14:textId="77777777" w:rsidR="00CF7C37" w:rsidRPr="00BE77B1" w:rsidRDefault="00CF7C37" w:rsidP="00CF7C37">
      <w:pPr>
        <w:autoSpaceDE w:val="0"/>
        <w:autoSpaceDN w:val="0"/>
        <w:adjustRightInd w:val="0"/>
        <w:spacing w:before="60" w:after="60"/>
        <w:rPr>
          <w:rFonts w:cs="Arial"/>
          <w:szCs w:val="20"/>
        </w:rPr>
      </w:pPr>
      <w:r w:rsidRPr="00BE77B1">
        <w:rPr>
          <w:rFonts w:cs="Arial"/>
          <w:b/>
          <w:bCs/>
          <w:szCs w:val="20"/>
          <w:u w:val="single"/>
        </w:rPr>
        <w:t>Specialist Skills/Expertise</w:t>
      </w:r>
    </w:p>
    <w:p w14:paraId="3D31EAD6" w14:textId="77777777" w:rsidR="00CF7C37" w:rsidRPr="00873EEA" w:rsidRDefault="00CF7C37" w:rsidP="00CF7C37">
      <w:pPr>
        <w:autoSpaceDE w:val="0"/>
        <w:autoSpaceDN w:val="0"/>
        <w:adjustRightInd w:val="0"/>
        <w:spacing w:before="60" w:after="60"/>
        <w:ind w:left="709" w:hanging="708"/>
        <w:rPr>
          <w:rFonts w:cs="Arial"/>
          <w:i/>
          <w:color w:val="00B050"/>
          <w:szCs w:val="20"/>
        </w:rPr>
      </w:pPr>
      <w:r w:rsidRPr="00873EEA">
        <w:rPr>
          <w:rFonts w:cs="Arial"/>
          <w:b/>
          <w:bCs/>
          <w:i/>
          <w:color w:val="00B050"/>
          <w:szCs w:val="20"/>
        </w:rPr>
        <w:t>Essential</w:t>
      </w:r>
    </w:p>
    <w:p w14:paraId="3F0AE677" w14:textId="77777777" w:rsidR="00CF7C37" w:rsidRPr="00BE77B1" w:rsidRDefault="00CF7C37" w:rsidP="00CF7C37">
      <w:pPr>
        <w:pStyle w:val="ListParagraph"/>
        <w:numPr>
          <w:ilvl w:val="0"/>
          <w:numId w:val="3"/>
        </w:numPr>
        <w:tabs>
          <w:tab w:val="left" w:pos="709"/>
        </w:tabs>
        <w:autoSpaceDE w:val="0"/>
        <w:autoSpaceDN w:val="0"/>
        <w:adjustRightInd w:val="0"/>
        <w:spacing w:before="60" w:after="60"/>
        <w:ind w:left="709" w:hanging="283"/>
        <w:contextualSpacing w:val="0"/>
        <w:jc w:val="left"/>
        <w:rPr>
          <w:rFonts w:cs="Arial"/>
          <w:szCs w:val="20"/>
        </w:rPr>
      </w:pPr>
      <w:r w:rsidRPr="00BE77B1">
        <w:rPr>
          <w:rFonts w:cs="Arial"/>
          <w:szCs w:val="20"/>
        </w:rPr>
        <w:t>Experience of conducting research and working with user researchers to develop services that meet user needs</w:t>
      </w:r>
    </w:p>
    <w:p w14:paraId="20382B17" w14:textId="77777777" w:rsidR="00CF7C37" w:rsidRPr="00BE77B1" w:rsidRDefault="00CF7C37" w:rsidP="00CF7C37">
      <w:pPr>
        <w:pStyle w:val="ListParagraph"/>
        <w:numPr>
          <w:ilvl w:val="0"/>
          <w:numId w:val="3"/>
        </w:numPr>
        <w:tabs>
          <w:tab w:val="left" w:pos="709"/>
        </w:tabs>
        <w:autoSpaceDE w:val="0"/>
        <w:autoSpaceDN w:val="0"/>
        <w:adjustRightInd w:val="0"/>
        <w:spacing w:before="60" w:after="60"/>
        <w:ind w:left="709" w:hanging="283"/>
        <w:contextualSpacing w:val="0"/>
        <w:jc w:val="left"/>
        <w:rPr>
          <w:rFonts w:cs="Arial"/>
          <w:szCs w:val="20"/>
        </w:rPr>
      </w:pPr>
      <w:r w:rsidRPr="00BE77B1">
        <w:rPr>
          <w:rFonts w:cs="Arial"/>
          <w:szCs w:val="20"/>
        </w:rPr>
        <w:t>Demonstrates expertise and ability to design interactions professionally for the web and mobile</w:t>
      </w:r>
    </w:p>
    <w:p w14:paraId="25D9CC40" w14:textId="77777777" w:rsidR="00CF7C37" w:rsidRPr="00BE77B1" w:rsidRDefault="00CF7C37" w:rsidP="00CF7C37">
      <w:pPr>
        <w:pStyle w:val="ListParagraph"/>
        <w:numPr>
          <w:ilvl w:val="0"/>
          <w:numId w:val="3"/>
        </w:numPr>
        <w:tabs>
          <w:tab w:val="left" w:pos="709"/>
        </w:tabs>
        <w:autoSpaceDE w:val="0"/>
        <w:autoSpaceDN w:val="0"/>
        <w:adjustRightInd w:val="0"/>
        <w:spacing w:before="60" w:after="60"/>
        <w:ind w:left="709" w:hanging="283"/>
        <w:contextualSpacing w:val="0"/>
        <w:jc w:val="left"/>
        <w:rPr>
          <w:rFonts w:cs="Arial"/>
          <w:szCs w:val="20"/>
        </w:rPr>
      </w:pPr>
      <w:r w:rsidRPr="00BE77B1">
        <w:rPr>
          <w:rFonts w:cs="Arial"/>
          <w:szCs w:val="20"/>
        </w:rPr>
        <w:t>Solid experience of web and mobile application interface design. Core skills: sketching, design production, hand-coded HTML &amp; CSS, rapid prototyping</w:t>
      </w:r>
    </w:p>
    <w:p w14:paraId="2F7D8440" w14:textId="77777777" w:rsidR="00CF7C37" w:rsidRPr="00BE77B1" w:rsidRDefault="00CF7C37" w:rsidP="00CF7C37">
      <w:pPr>
        <w:pStyle w:val="ListParagraph"/>
        <w:numPr>
          <w:ilvl w:val="0"/>
          <w:numId w:val="3"/>
        </w:numPr>
        <w:tabs>
          <w:tab w:val="left" w:pos="709"/>
        </w:tabs>
        <w:autoSpaceDE w:val="0"/>
        <w:autoSpaceDN w:val="0"/>
        <w:adjustRightInd w:val="0"/>
        <w:spacing w:before="60" w:after="60"/>
        <w:ind w:left="709" w:hanging="283"/>
        <w:contextualSpacing w:val="0"/>
        <w:jc w:val="left"/>
        <w:rPr>
          <w:rFonts w:cs="Arial"/>
          <w:szCs w:val="20"/>
        </w:rPr>
      </w:pPr>
      <w:r w:rsidRPr="00BE77B1">
        <w:rPr>
          <w:rFonts w:cs="Arial"/>
          <w:szCs w:val="20"/>
        </w:rPr>
        <w:t>Experience working within an agile, multi-disciplinary team environment, and ability to deliver iterative design components (including user journeys) to the development team.</w:t>
      </w:r>
    </w:p>
    <w:p w14:paraId="7D474C49" w14:textId="77777777" w:rsidR="00CF7C37" w:rsidRPr="0027191F" w:rsidRDefault="00CF7C37" w:rsidP="00CF7C37">
      <w:pPr>
        <w:pStyle w:val="IntenseQuote"/>
      </w:pPr>
      <w:r>
        <w:br w:type="page"/>
      </w:r>
      <w:bookmarkStart w:id="3" w:name="SystemAdministrationandWebOperations"/>
      <w:r w:rsidRPr="0027191F">
        <w:rPr>
          <w:rFonts w:eastAsia="Arial"/>
          <w:b/>
        </w:rPr>
        <w:lastRenderedPageBreak/>
        <w:t>System Administration &amp; Web Operations</w:t>
      </w:r>
      <w:hyperlink r:id="rId7"/>
    </w:p>
    <w:bookmarkEnd w:id="3"/>
    <w:p w14:paraId="33467FD6" w14:textId="77777777" w:rsidR="00CF7C37" w:rsidRPr="00BE77B1" w:rsidRDefault="00CF7C37" w:rsidP="00CF7C37">
      <w:pPr>
        <w:pStyle w:val="Normal1"/>
        <w:spacing w:before="60" w:after="60"/>
        <w:rPr>
          <w:rFonts w:ascii="Arial" w:eastAsia="Arial" w:hAnsi="Arial" w:cs="Arial"/>
          <w:szCs w:val="20"/>
        </w:rPr>
      </w:pPr>
      <w:r w:rsidRPr="00BE77B1">
        <w:rPr>
          <w:rFonts w:ascii="Arial" w:eastAsia="Arial" w:hAnsi="Arial" w:cs="Arial"/>
          <w:szCs w:val="20"/>
        </w:rPr>
        <w:t>The applicant must have demonstrable experience configuring web and application servers and possess a fundamental understanding of Linux. An ideal candidate will have previous experience supporting a large production platform. Participation in an out of hours on-call rota is a requirement of this role.</w:t>
      </w:r>
    </w:p>
    <w:p w14:paraId="32A2FD33" w14:textId="77777777" w:rsidR="00CF7C37" w:rsidRPr="00BE77B1" w:rsidRDefault="00CF7C37" w:rsidP="00CF7C37">
      <w:pPr>
        <w:pStyle w:val="Normal1"/>
        <w:spacing w:before="60" w:after="60"/>
        <w:rPr>
          <w:rFonts w:ascii="Arial" w:eastAsia="Arial" w:hAnsi="Arial" w:cs="Arial"/>
          <w:szCs w:val="20"/>
        </w:rPr>
      </w:pPr>
    </w:p>
    <w:p w14:paraId="31D859CE" w14:textId="77777777" w:rsidR="00CF7C37" w:rsidRPr="00BE77B1" w:rsidRDefault="00CF7C37" w:rsidP="00CF7C37">
      <w:pPr>
        <w:pStyle w:val="Normal1"/>
        <w:spacing w:before="60" w:after="60"/>
        <w:rPr>
          <w:rFonts w:ascii="Arial" w:eastAsia="Arial" w:hAnsi="Arial" w:cs="Arial"/>
          <w:szCs w:val="20"/>
        </w:rPr>
      </w:pPr>
      <w:r w:rsidRPr="00BE77B1">
        <w:rPr>
          <w:rFonts w:ascii="Arial" w:eastAsia="Arial" w:hAnsi="Arial" w:cs="Arial"/>
          <w:szCs w:val="20"/>
        </w:rPr>
        <w:t>Previous experience with card payment solutions, including integration of payment service provider products with legacy systems, is preferred.</w:t>
      </w:r>
    </w:p>
    <w:p w14:paraId="53FA0A3A" w14:textId="77777777" w:rsidR="00CF7C37" w:rsidRPr="00873EEA" w:rsidRDefault="00CF7C37" w:rsidP="00CF7C37">
      <w:pPr>
        <w:pStyle w:val="Normal1"/>
        <w:spacing w:before="60" w:after="60"/>
        <w:rPr>
          <w:rFonts w:ascii="Arial" w:hAnsi="Arial" w:cs="Arial"/>
          <w:szCs w:val="20"/>
        </w:rPr>
      </w:pPr>
    </w:p>
    <w:p w14:paraId="3A673D78"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rPr>
        <w:t>DUTIES &amp; RESPONSIBILITIES</w:t>
      </w:r>
    </w:p>
    <w:p w14:paraId="25ADFBBD" w14:textId="77777777" w:rsidR="00CF7C37" w:rsidRPr="00873EEA" w:rsidRDefault="00CF7C37" w:rsidP="00CF7C37">
      <w:pPr>
        <w:pStyle w:val="Normal1"/>
        <w:numPr>
          <w:ilvl w:val="0"/>
          <w:numId w:val="5"/>
        </w:numPr>
        <w:spacing w:before="60" w:after="60"/>
        <w:ind w:hanging="357"/>
        <w:rPr>
          <w:rFonts w:ascii="Arial" w:hAnsi="Arial" w:cs="Arial"/>
          <w:szCs w:val="20"/>
        </w:rPr>
      </w:pPr>
      <w:r w:rsidRPr="00BE77B1">
        <w:rPr>
          <w:rFonts w:ascii="Arial" w:eastAsia="Arial" w:hAnsi="Arial" w:cs="Arial"/>
          <w:szCs w:val="20"/>
        </w:rPr>
        <w:t>Operational management of Linux servers, delivering a complex web application stack</w:t>
      </w:r>
    </w:p>
    <w:p w14:paraId="1E9F3EA7" w14:textId="77777777" w:rsidR="00CF7C37" w:rsidRPr="00873EEA" w:rsidRDefault="00CF7C37" w:rsidP="00CF7C37">
      <w:pPr>
        <w:pStyle w:val="Normal1"/>
        <w:numPr>
          <w:ilvl w:val="0"/>
          <w:numId w:val="5"/>
        </w:numPr>
        <w:spacing w:before="60" w:after="60"/>
        <w:ind w:hanging="357"/>
        <w:rPr>
          <w:rFonts w:ascii="Arial" w:hAnsi="Arial" w:cs="Arial"/>
          <w:szCs w:val="20"/>
        </w:rPr>
      </w:pPr>
      <w:r w:rsidRPr="00BE77B1">
        <w:rPr>
          <w:rFonts w:ascii="Arial" w:eastAsia="Arial" w:hAnsi="Arial" w:cs="Arial"/>
          <w:szCs w:val="20"/>
        </w:rPr>
        <w:t>Building and configuring new server platforms and the automated tooling to do so</w:t>
      </w:r>
    </w:p>
    <w:p w14:paraId="5E3360F6" w14:textId="77777777" w:rsidR="00CF7C37" w:rsidRPr="00873EEA" w:rsidRDefault="00CF7C37" w:rsidP="00CF7C37">
      <w:pPr>
        <w:pStyle w:val="Normal1"/>
        <w:numPr>
          <w:ilvl w:val="0"/>
          <w:numId w:val="5"/>
        </w:numPr>
        <w:spacing w:before="60" w:after="60"/>
        <w:ind w:hanging="357"/>
        <w:rPr>
          <w:rFonts w:ascii="Arial" w:hAnsi="Arial" w:cs="Arial"/>
          <w:szCs w:val="20"/>
        </w:rPr>
      </w:pPr>
      <w:r w:rsidRPr="00BE77B1">
        <w:rPr>
          <w:rFonts w:ascii="Arial" w:eastAsia="Arial" w:hAnsi="Arial" w:cs="Arial"/>
          <w:szCs w:val="20"/>
        </w:rPr>
        <w:t>Testing, debugging and troubleshooting of platform level problems</w:t>
      </w:r>
    </w:p>
    <w:p w14:paraId="741BA477" w14:textId="77777777" w:rsidR="00CF7C37" w:rsidRPr="00873EEA" w:rsidRDefault="00CF7C37" w:rsidP="00CF7C37">
      <w:pPr>
        <w:pStyle w:val="Normal1"/>
        <w:numPr>
          <w:ilvl w:val="0"/>
          <w:numId w:val="5"/>
        </w:numPr>
        <w:spacing w:before="60" w:after="60"/>
        <w:ind w:hanging="357"/>
        <w:rPr>
          <w:rFonts w:ascii="Arial" w:hAnsi="Arial" w:cs="Arial"/>
          <w:szCs w:val="20"/>
        </w:rPr>
      </w:pPr>
      <w:r w:rsidRPr="00BE77B1">
        <w:rPr>
          <w:rFonts w:ascii="Arial" w:eastAsia="Arial" w:hAnsi="Arial" w:cs="Arial"/>
          <w:szCs w:val="20"/>
        </w:rPr>
        <w:t>Working in high availability, Dev Ops environment</w:t>
      </w:r>
    </w:p>
    <w:p w14:paraId="63816709" w14:textId="77777777" w:rsidR="00CF7C37" w:rsidRPr="00873EEA" w:rsidRDefault="00CF7C37" w:rsidP="00CF7C37">
      <w:pPr>
        <w:pStyle w:val="Normal1"/>
        <w:numPr>
          <w:ilvl w:val="0"/>
          <w:numId w:val="5"/>
        </w:numPr>
        <w:spacing w:before="60" w:after="60"/>
        <w:ind w:hanging="357"/>
        <w:rPr>
          <w:rFonts w:ascii="Arial" w:hAnsi="Arial" w:cs="Arial"/>
          <w:szCs w:val="20"/>
        </w:rPr>
      </w:pPr>
      <w:r w:rsidRPr="00BE77B1">
        <w:rPr>
          <w:rFonts w:ascii="Arial" w:eastAsia="Arial" w:hAnsi="Arial" w:cs="Arial"/>
          <w:szCs w:val="20"/>
        </w:rPr>
        <w:t>Supporting development teams with configuring applications for deployment</w:t>
      </w:r>
    </w:p>
    <w:p w14:paraId="765A9D35" w14:textId="77777777" w:rsidR="00CF7C37" w:rsidRPr="00873EEA" w:rsidRDefault="00CF7C37" w:rsidP="00CF7C37">
      <w:pPr>
        <w:pStyle w:val="Normal1"/>
        <w:numPr>
          <w:ilvl w:val="0"/>
          <w:numId w:val="5"/>
        </w:numPr>
        <w:spacing w:before="60" w:after="60"/>
        <w:ind w:hanging="357"/>
        <w:rPr>
          <w:rFonts w:ascii="Arial" w:hAnsi="Arial" w:cs="Arial"/>
          <w:szCs w:val="20"/>
        </w:rPr>
      </w:pPr>
      <w:r w:rsidRPr="00BE77B1">
        <w:rPr>
          <w:rFonts w:ascii="Arial" w:eastAsia="Arial" w:hAnsi="Arial" w:cs="Arial"/>
          <w:szCs w:val="20"/>
        </w:rPr>
        <w:t>Sharing on-call duties</w:t>
      </w:r>
    </w:p>
    <w:p w14:paraId="0D4DEB66" w14:textId="77777777" w:rsidR="00CF7C37" w:rsidRPr="00BE77B1" w:rsidRDefault="00CF7C37" w:rsidP="00CF7C37">
      <w:pPr>
        <w:pStyle w:val="Normal1"/>
        <w:spacing w:before="60" w:after="60"/>
        <w:rPr>
          <w:rFonts w:ascii="Arial" w:eastAsia="Arial" w:hAnsi="Arial" w:cs="Arial"/>
          <w:szCs w:val="20"/>
        </w:rPr>
      </w:pPr>
    </w:p>
    <w:p w14:paraId="014C6653"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Specialist Skills &amp; Requirements</w:t>
      </w:r>
    </w:p>
    <w:p w14:paraId="6AFE2F74"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346F62EA" w14:textId="77777777" w:rsidR="00CF7C37" w:rsidRPr="00873EEA" w:rsidRDefault="00CF7C37" w:rsidP="00CF7C37">
      <w:pPr>
        <w:pStyle w:val="Normal1"/>
        <w:numPr>
          <w:ilvl w:val="0"/>
          <w:numId w:val="4"/>
        </w:numPr>
        <w:spacing w:before="60" w:after="60"/>
        <w:ind w:hanging="357"/>
        <w:jc w:val="both"/>
        <w:rPr>
          <w:rFonts w:ascii="Arial" w:hAnsi="Arial" w:cs="Arial"/>
          <w:szCs w:val="20"/>
        </w:rPr>
      </w:pPr>
      <w:r w:rsidRPr="00BE77B1">
        <w:rPr>
          <w:rFonts w:ascii="Arial" w:eastAsia="Arial" w:hAnsi="Arial" w:cs="Arial"/>
          <w:color w:val="222222"/>
          <w:szCs w:val="20"/>
        </w:rPr>
        <w:t>Understanding of common web application architectures</w:t>
      </w:r>
    </w:p>
    <w:p w14:paraId="30326E12" w14:textId="77777777" w:rsidR="00CF7C37" w:rsidRPr="00873EEA" w:rsidRDefault="00CF7C37" w:rsidP="00CF7C37">
      <w:pPr>
        <w:pStyle w:val="Normal1"/>
        <w:numPr>
          <w:ilvl w:val="0"/>
          <w:numId w:val="4"/>
        </w:numPr>
        <w:spacing w:before="60" w:after="60"/>
        <w:ind w:hanging="357"/>
        <w:jc w:val="both"/>
        <w:rPr>
          <w:rFonts w:ascii="Arial" w:hAnsi="Arial" w:cs="Arial"/>
          <w:szCs w:val="20"/>
        </w:rPr>
      </w:pPr>
      <w:r w:rsidRPr="00BE77B1">
        <w:rPr>
          <w:rFonts w:ascii="Arial" w:eastAsia="Arial" w:hAnsi="Arial" w:cs="Arial"/>
          <w:szCs w:val="20"/>
        </w:rPr>
        <w:t>Experience supporting scalable server side components</w:t>
      </w:r>
    </w:p>
    <w:p w14:paraId="19B571D2"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Experience configuring and managing Linux servers for serving a dynamic website, e.g. using technologies such as Red Hat Linux.</w:t>
      </w:r>
    </w:p>
    <w:p w14:paraId="60DC517D"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Experience debugging a complex multi-server service in high availability environment</w:t>
      </w:r>
    </w:p>
    <w:p w14:paraId="7F2F1E32"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 xml:space="preserve">Experience of working on technical projects in an agile environment </w:t>
      </w:r>
    </w:p>
    <w:p w14:paraId="4DA652AF"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 xml:space="preserve">Working knowledge of version control systems such as Git </w:t>
      </w:r>
    </w:p>
    <w:p w14:paraId="00BEDA6C"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 xml:space="preserve">Working knowledge of exposing API's using REST and SOAP </w:t>
      </w:r>
    </w:p>
    <w:p w14:paraId="34CE025B"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Working knowledge of integrating with external systems using REST and SOAP</w:t>
      </w:r>
    </w:p>
    <w:p w14:paraId="5E3D1B79"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Ability to quickly research and learn new programming tools and techniques</w:t>
      </w:r>
    </w:p>
    <w:p w14:paraId="6953E20F"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Scripting or basic programming skills, with a working understanding of Java and Scala programming languages</w:t>
      </w:r>
    </w:p>
    <w:p w14:paraId="52144D96"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Familiarity with network protocols - TCP/IP, HTTP, HTTPs, SSL, etc.</w:t>
      </w:r>
    </w:p>
    <w:p w14:paraId="6FF16229" w14:textId="77777777" w:rsidR="00CF7C37" w:rsidRPr="00873EEA" w:rsidRDefault="00CF7C37" w:rsidP="00CF7C37">
      <w:pPr>
        <w:pStyle w:val="Normal1"/>
        <w:numPr>
          <w:ilvl w:val="0"/>
          <w:numId w:val="4"/>
        </w:numPr>
        <w:spacing w:before="60" w:after="60"/>
        <w:ind w:hanging="357"/>
        <w:jc w:val="both"/>
        <w:rPr>
          <w:rFonts w:ascii="Arial" w:hAnsi="Arial" w:cs="Arial"/>
          <w:color w:val="auto"/>
          <w:szCs w:val="20"/>
        </w:rPr>
      </w:pPr>
      <w:r w:rsidRPr="00873EEA">
        <w:rPr>
          <w:rFonts w:ascii="Arial" w:eastAsia="Arial" w:hAnsi="Arial" w:cs="Arial"/>
          <w:color w:val="auto"/>
          <w:szCs w:val="20"/>
        </w:rPr>
        <w:t>Good communication skills, including the ability to communicate technical concepts to a non-technical audience</w:t>
      </w:r>
    </w:p>
    <w:p w14:paraId="1A4FA39A" w14:textId="77777777" w:rsidR="00CF7C37" w:rsidRPr="00873EEA" w:rsidRDefault="00CF7C37" w:rsidP="00CF7C37">
      <w:pPr>
        <w:pStyle w:val="Normal1"/>
        <w:spacing w:before="60" w:after="60"/>
        <w:rPr>
          <w:rFonts w:ascii="Arial" w:hAnsi="Arial" w:cs="Arial"/>
          <w:i/>
          <w:color w:val="ED7D31" w:themeColor="accent2"/>
          <w:szCs w:val="20"/>
        </w:rPr>
      </w:pPr>
      <w:r w:rsidRPr="00873EEA">
        <w:rPr>
          <w:rFonts w:ascii="Arial" w:eastAsia="Arial" w:hAnsi="Arial" w:cs="Arial"/>
          <w:b/>
          <w:i/>
          <w:color w:val="ED7D31" w:themeColor="accent2"/>
          <w:szCs w:val="20"/>
        </w:rPr>
        <w:t>Desirable</w:t>
      </w:r>
    </w:p>
    <w:p w14:paraId="7C440337" w14:textId="77777777" w:rsidR="00CF7C37" w:rsidRPr="00873EEA" w:rsidRDefault="00CF7C37" w:rsidP="00CF7C37">
      <w:pPr>
        <w:pStyle w:val="Normal1"/>
        <w:numPr>
          <w:ilvl w:val="0"/>
          <w:numId w:val="7"/>
        </w:numPr>
        <w:spacing w:before="60" w:after="60"/>
        <w:ind w:hanging="357"/>
        <w:jc w:val="both"/>
        <w:rPr>
          <w:rFonts w:ascii="Arial" w:hAnsi="Arial" w:cs="Arial"/>
          <w:szCs w:val="20"/>
        </w:rPr>
      </w:pPr>
      <w:r w:rsidRPr="00BE77B1">
        <w:rPr>
          <w:rFonts w:ascii="Arial" w:eastAsia="Arial" w:hAnsi="Arial" w:cs="Arial"/>
          <w:color w:val="222222"/>
          <w:szCs w:val="20"/>
        </w:rPr>
        <w:t>Installation and management of open source monitoring tools</w:t>
      </w:r>
    </w:p>
    <w:p w14:paraId="583C3EA1" w14:textId="77777777" w:rsidR="00CF7C37" w:rsidRPr="00873EEA" w:rsidRDefault="00CF7C37" w:rsidP="00CF7C37">
      <w:pPr>
        <w:pStyle w:val="Normal1"/>
        <w:numPr>
          <w:ilvl w:val="0"/>
          <w:numId w:val="7"/>
        </w:numPr>
        <w:spacing w:before="60" w:after="60"/>
        <w:ind w:hanging="357"/>
        <w:jc w:val="both"/>
        <w:rPr>
          <w:rFonts w:ascii="Arial" w:hAnsi="Arial" w:cs="Arial"/>
          <w:szCs w:val="20"/>
        </w:rPr>
      </w:pPr>
      <w:r w:rsidRPr="00BE77B1">
        <w:rPr>
          <w:rFonts w:ascii="Arial" w:eastAsia="Arial" w:hAnsi="Arial" w:cs="Arial"/>
          <w:color w:val="222222"/>
          <w:szCs w:val="20"/>
        </w:rPr>
        <w:t>Configuration management tools like Puppet, Chef, Ansible</w:t>
      </w:r>
    </w:p>
    <w:p w14:paraId="1A3B84D3" w14:textId="77777777" w:rsidR="00CF7C37" w:rsidRPr="00873EEA" w:rsidRDefault="00CF7C37" w:rsidP="00CF7C37">
      <w:pPr>
        <w:pStyle w:val="Normal1"/>
        <w:numPr>
          <w:ilvl w:val="0"/>
          <w:numId w:val="7"/>
        </w:numPr>
        <w:spacing w:before="60" w:after="60"/>
        <w:ind w:hanging="357"/>
        <w:jc w:val="both"/>
        <w:rPr>
          <w:rFonts w:ascii="Arial" w:hAnsi="Arial" w:cs="Arial"/>
          <w:szCs w:val="20"/>
        </w:rPr>
      </w:pPr>
      <w:r w:rsidRPr="00BE77B1">
        <w:rPr>
          <w:rFonts w:ascii="Arial" w:eastAsia="Arial" w:hAnsi="Arial" w:cs="Arial"/>
          <w:szCs w:val="20"/>
        </w:rPr>
        <w:t>Deploying and configuring machines in a Cloud environment</w:t>
      </w:r>
    </w:p>
    <w:p w14:paraId="7863606D" w14:textId="77777777" w:rsidR="00CF7C37" w:rsidRPr="00873EEA" w:rsidRDefault="00CF7C37" w:rsidP="00CF7C37">
      <w:pPr>
        <w:pStyle w:val="Normal1"/>
        <w:numPr>
          <w:ilvl w:val="0"/>
          <w:numId w:val="7"/>
        </w:numPr>
        <w:spacing w:before="60" w:after="60"/>
        <w:ind w:hanging="357"/>
        <w:jc w:val="both"/>
        <w:rPr>
          <w:rFonts w:ascii="Arial" w:hAnsi="Arial" w:cs="Arial"/>
          <w:szCs w:val="20"/>
        </w:rPr>
      </w:pPr>
      <w:r w:rsidRPr="00BE77B1">
        <w:rPr>
          <w:rFonts w:ascii="Arial" w:eastAsia="Arial" w:hAnsi="Arial" w:cs="Arial"/>
          <w:color w:val="222222"/>
          <w:szCs w:val="20"/>
        </w:rPr>
        <w:t>Understanding of application deployment strategies and continuous integration, using technologies such as Jenkins CI</w:t>
      </w:r>
    </w:p>
    <w:p w14:paraId="17772445" w14:textId="77777777" w:rsidR="00CF7C37" w:rsidRPr="00873EEA" w:rsidRDefault="00CF7C37" w:rsidP="00CF7C37">
      <w:pPr>
        <w:pStyle w:val="Normal1"/>
        <w:numPr>
          <w:ilvl w:val="0"/>
          <w:numId w:val="7"/>
        </w:numPr>
        <w:spacing w:before="60" w:after="60"/>
        <w:ind w:hanging="357"/>
        <w:jc w:val="both"/>
        <w:rPr>
          <w:rFonts w:ascii="Arial" w:hAnsi="Arial" w:cs="Arial"/>
          <w:szCs w:val="20"/>
        </w:rPr>
      </w:pPr>
      <w:r w:rsidRPr="00BE77B1">
        <w:rPr>
          <w:rFonts w:ascii="Arial" w:eastAsia="Arial" w:hAnsi="Arial" w:cs="Arial"/>
          <w:color w:val="222222"/>
          <w:szCs w:val="20"/>
        </w:rPr>
        <w:t>Working within a product-centric environment</w:t>
      </w:r>
    </w:p>
    <w:p w14:paraId="50B7297B" w14:textId="77777777" w:rsidR="00CF7C37" w:rsidRPr="00873EEA" w:rsidRDefault="00CF7C37" w:rsidP="00CF7C37">
      <w:pPr>
        <w:pStyle w:val="Normal1"/>
        <w:numPr>
          <w:ilvl w:val="0"/>
          <w:numId w:val="7"/>
        </w:numPr>
        <w:spacing w:before="60" w:after="60"/>
        <w:ind w:hanging="357"/>
        <w:jc w:val="both"/>
        <w:rPr>
          <w:rFonts w:ascii="Arial" w:hAnsi="Arial" w:cs="Arial"/>
          <w:szCs w:val="20"/>
        </w:rPr>
      </w:pPr>
      <w:r w:rsidRPr="00BE77B1">
        <w:rPr>
          <w:rFonts w:ascii="Arial" w:eastAsia="Arial" w:hAnsi="Arial" w:cs="Arial"/>
          <w:szCs w:val="20"/>
        </w:rPr>
        <w:t>Experience of handling large data sets and scaling their handling and storage</w:t>
      </w:r>
    </w:p>
    <w:p w14:paraId="1DBF394A" w14:textId="77777777" w:rsidR="00CF7C37" w:rsidRPr="00873EEA" w:rsidRDefault="00CF7C37" w:rsidP="00CF7C37">
      <w:pPr>
        <w:pStyle w:val="Normal1"/>
        <w:numPr>
          <w:ilvl w:val="0"/>
          <w:numId w:val="7"/>
        </w:numPr>
        <w:spacing w:before="60" w:after="60"/>
        <w:ind w:hanging="357"/>
        <w:jc w:val="both"/>
        <w:rPr>
          <w:rFonts w:ascii="Arial" w:hAnsi="Arial" w:cs="Arial"/>
          <w:szCs w:val="20"/>
        </w:rPr>
      </w:pPr>
      <w:r w:rsidRPr="00BE77B1">
        <w:rPr>
          <w:rFonts w:ascii="Arial" w:eastAsia="Arial" w:hAnsi="Arial" w:cs="Arial"/>
          <w:szCs w:val="20"/>
        </w:rPr>
        <w:lastRenderedPageBreak/>
        <w:t>Experience of working with database technologies such as reddis and postgres.</w:t>
      </w:r>
    </w:p>
    <w:p w14:paraId="4C058B0C" w14:textId="77777777" w:rsidR="00CF7C37" w:rsidRPr="00BE77B1" w:rsidRDefault="00CF7C37" w:rsidP="00CF7C37">
      <w:pPr>
        <w:pStyle w:val="Normal1"/>
        <w:numPr>
          <w:ilvl w:val="0"/>
          <w:numId w:val="13"/>
        </w:numPr>
        <w:spacing w:before="60" w:after="60"/>
        <w:rPr>
          <w:rFonts w:ascii="Arial" w:eastAsia="Arial" w:hAnsi="Arial" w:cs="Arial"/>
          <w:szCs w:val="20"/>
        </w:rPr>
      </w:pPr>
      <w:r w:rsidRPr="00BE77B1">
        <w:rPr>
          <w:rFonts w:ascii="Arial" w:eastAsia="Arial" w:hAnsi="Arial" w:cs="Arial"/>
          <w:szCs w:val="20"/>
        </w:rPr>
        <w:t>Knowledge of relational and non-relational database systems</w:t>
      </w:r>
    </w:p>
    <w:p w14:paraId="0BB429EC" w14:textId="77777777" w:rsidR="00CF7C37" w:rsidRPr="00873EEA" w:rsidRDefault="00CF7C37" w:rsidP="00CF7C37">
      <w:pPr>
        <w:pStyle w:val="Normal1"/>
        <w:numPr>
          <w:ilvl w:val="0"/>
          <w:numId w:val="13"/>
        </w:numPr>
        <w:spacing w:before="60" w:after="60"/>
        <w:rPr>
          <w:rFonts w:ascii="Arial" w:eastAsia="Arial" w:hAnsi="Arial" w:cs="Arial"/>
          <w:szCs w:val="20"/>
        </w:rPr>
      </w:pPr>
      <w:r w:rsidRPr="00BE77B1">
        <w:rPr>
          <w:rFonts w:ascii="Arial" w:eastAsia="Arial" w:hAnsi="Arial" w:cs="Arial"/>
          <w:szCs w:val="20"/>
        </w:rPr>
        <w:t>Experience supporting payment solutions that support PCI compliance</w:t>
      </w:r>
      <w:r w:rsidRPr="00873EEA">
        <w:rPr>
          <w:rFonts w:ascii="Arial" w:eastAsia="Arial" w:hAnsi="Arial" w:cs="Arial"/>
          <w:szCs w:val="20"/>
        </w:rPr>
        <w:t xml:space="preserve"> </w:t>
      </w:r>
    </w:p>
    <w:p w14:paraId="19B8FF0E" w14:textId="77777777" w:rsidR="00CF7C37" w:rsidRPr="00873EEA" w:rsidRDefault="00CF7C37" w:rsidP="00CF7C37">
      <w:pPr>
        <w:pStyle w:val="Normal1"/>
        <w:numPr>
          <w:ilvl w:val="0"/>
          <w:numId w:val="13"/>
        </w:numPr>
        <w:spacing w:before="60" w:after="60"/>
        <w:rPr>
          <w:rFonts w:ascii="Arial" w:eastAsia="Arial" w:hAnsi="Arial" w:cs="Arial"/>
          <w:szCs w:val="20"/>
        </w:rPr>
      </w:pPr>
      <w:r w:rsidRPr="00BE77B1">
        <w:rPr>
          <w:rFonts w:ascii="Arial" w:eastAsia="Arial" w:hAnsi="Arial" w:cs="Arial"/>
          <w:szCs w:val="20"/>
        </w:rPr>
        <w:t>Experience of working in cloud hosted / virtualised environments</w:t>
      </w:r>
      <w:r w:rsidRPr="00873EEA">
        <w:rPr>
          <w:rFonts w:ascii="Arial" w:eastAsia="Arial" w:hAnsi="Arial" w:cs="Arial"/>
          <w:szCs w:val="20"/>
        </w:rPr>
        <w:t xml:space="preserve"> </w:t>
      </w:r>
    </w:p>
    <w:p w14:paraId="691D7807" w14:textId="77777777" w:rsidR="00CF7C37" w:rsidRPr="00BE77B1" w:rsidRDefault="00CF7C37" w:rsidP="00CF7C37">
      <w:pPr>
        <w:pStyle w:val="Normal1"/>
        <w:numPr>
          <w:ilvl w:val="0"/>
          <w:numId w:val="13"/>
        </w:numPr>
        <w:spacing w:before="60" w:after="60"/>
        <w:rPr>
          <w:rFonts w:ascii="Arial" w:eastAsia="Arial" w:hAnsi="Arial" w:cs="Arial"/>
          <w:szCs w:val="20"/>
        </w:rPr>
      </w:pPr>
      <w:r w:rsidRPr="00BE77B1">
        <w:rPr>
          <w:rFonts w:ascii="Arial" w:eastAsia="Arial" w:hAnsi="Arial" w:cs="Arial"/>
          <w:szCs w:val="20"/>
        </w:rPr>
        <w:t>Experience of message queue tools, e.g. rabbit mq</w:t>
      </w:r>
    </w:p>
    <w:p w14:paraId="2A928A5F" w14:textId="77777777" w:rsidR="00CF7C37" w:rsidRPr="00873EEA" w:rsidRDefault="00CF7C37" w:rsidP="00CF7C37">
      <w:pPr>
        <w:pStyle w:val="Normal1"/>
        <w:numPr>
          <w:ilvl w:val="0"/>
          <w:numId w:val="13"/>
        </w:numPr>
        <w:spacing w:before="60" w:after="60"/>
        <w:rPr>
          <w:rFonts w:ascii="Arial" w:hAnsi="Arial" w:cs="Arial"/>
          <w:szCs w:val="20"/>
        </w:rPr>
      </w:pPr>
      <w:r w:rsidRPr="00BE77B1">
        <w:rPr>
          <w:rFonts w:ascii="Arial" w:eastAsia="Arial" w:hAnsi="Arial" w:cs="Arial"/>
          <w:szCs w:val="20"/>
        </w:rPr>
        <w:t>System administration and configuration management skills</w:t>
      </w:r>
    </w:p>
    <w:p w14:paraId="52D33295" w14:textId="77777777" w:rsidR="00CF7C37" w:rsidRPr="00BE77B1" w:rsidRDefault="00CF7C37" w:rsidP="00CF7C37">
      <w:pPr>
        <w:pStyle w:val="Normal1"/>
        <w:numPr>
          <w:ilvl w:val="0"/>
          <w:numId w:val="13"/>
        </w:numPr>
        <w:spacing w:before="60" w:after="60"/>
        <w:rPr>
          <w:rFonts w:ascii="Arial" w:eastAsia="Arial" w:hAnsi="Arial" w:cs="Arial"/>
          <w:szCs w:val="20"/>
        </w:rPr>
      </w:pPr>
      <w:r w:rsidRPr="00BE77B1">
        <w:rPr>
          <w:rFonts w:ascii="Arial" w:eastAsia="Arial" w:hAnsi="Arial" w:cs="Arial"/>
          <w:szCs w:val="20"/>
        </w:rPr>
        <w:t>Experience working with JVMs</w:t>
      </w:r>
    </w:p>
    <w:p w14:paraId="0B485054" w14:textId="77777777" w:rsidR="00CF7C37" w:rsidRPr="00BE77B1" w:rsidRDefault="00CF7C37" w:rsidP="00CF7C37">
      <w:pPr>
        <w:pStyle w:val="Normal1"/>
        <w:numPr>
          <w:ilvl w:val="0"/>
          <w:numId w:val="13"/>
        </w:numPr>
        <w:spacing w:before="60" w:after="60"/>
        <w:rPr>
          <w:rFonts w:ascii="Arial" w:eastAsia="Arial" w:hAnsi="Arial" w:cs="Arial"/>
          <w:szCs w:val="20"/>
        </w:rPr>
      </w:pPr>
      <w:r w:rsidRPr="00BE77B1">
        <w:rPr>
          <w:rFonts w:ascii="Arial" w:eastAsia="Arial" w:hAnsi="Arial" w:cs="Arial"/>
          <w:szCs w:val="20"/>
        </w:rPr>
        <w:t>OS Hardening experience, e.g. Selinux.</w:t>
      </w:r>
    </w:p>
    <w:p w14:paraId="703E63F4" w14:textId="77777777" w:rsidR="00CF7C37" w:rsidRDefault="00CF7C37" w:rsidP="00CF7C37">
      <w:pPr>
        <w:pStyle w:val="Heading6"/>
        <w:spacing w:before="60"/>
        <w:jc w:val="left"/>
        <w:rPr>
          <w:rFonts w:ascii="Arial" w:eastAsia="Arial" w:hAnsi="Arial" w:cs="Arial"/>
          <w:sz w:val="20"/>
          <w:szCs w:val="20"/>
          <w:u w:val="single"/>
        </w:rPr>
      </w:pPr>
    </w:p>
    <w:p w14:paraId="248D85BF" w14:textId="77777777" w:rsidR="00CF7C37" w:rsidRPr="00873EEA" w:rsidRDefault="00CF7C37" w:rsidP="00CF7C37">
      <w:pPr>
        <w:pStyle w:val="Heading6"/>
        <w:spacing w:before="60"/>
        <w:jc w:val="center"/>
        <w:rPr>
          <w:rFonts w:ascii="Arial" w:hAnsi="Arial" w:cs="Arial"/>
          <w:sz w:val="20"/>
          <w:szCs w:val="20"/>
        </w:rPr>
      </w:pPr>
      <w:r w:rsidRPr="00873EEA">
        <w:rPr>
          <w:rFonts w:ascii="Arial" w:eastAsia="Arial" w:hAnsi="Arial" w:cs="Arial"/>
          <w:sz w:val="20"/>
          <w:szCs w:val="20"/>
        </w:rPr>
        <w:t>PERSON SPECIFICATION</w:t>
      </w:r>
      <w:r w:rsidRPr="00BE77B1">
        <w:rPr>
          <w:rFonts w:ascii="Arial" w:eastAsia="Arial" w:hAnsi="Arial" w:cs="Arial"/>
          <w:sz w:val="20"/>
          <w:szCs w:val="20"/>
        </w:rPr>
        <w:t xml:space="preserve"> - COMPETENCES/SKILLS REQUIRED</w:t>
      </w:r>
    </w:p>
    <w:p w14:paraId="6450BED6" w14:textId="77777777" w:rsidR="00CF7C37" w:rsidRPr="00873EEA" w:rsidRDefault="00CF7C37" w:rsidP="00CF7C37">
      <w:pPr>
        <w:pStyle w:val="Normal1"/>
        <w:spacing w:before="60" w:after="60"/>
        <w:jc w:val="center"/>
        <w:rPr>
          <w:rFonts w:ascii="Arial" w:hAnsi="Arial" w:cs="Arial"/>
          <w:szCs w:val="20"/>
        </w:rPr>
      </w:pPr>
      <w:r w:rsidRPr="00BE77B1">
        <w:rPr>
          <w:rFonts w:ascii="Arial" w:eastAsia="Arial" w:hAnsi="Arial" w:cs="Arial"/>
          <w:b/>
          <w:i/>
          <w:szCs w:val="20"/>
        </w:rPr>
        <w:t>SETTING DIRECTION</w:t>
      </w:r>
    </w:p>
    <w:p w14:paraId="08B5F867"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Seeing the Big Picture</w:t>
      </w:r>
    </w:p>
    <w:p w14:paraId="48074708"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5A3CDFE9" w14:textId="77777777" w:rsidR="00CF7C37" w:rsidRPr="00873EEA" w:rsidRDefault="00CF7C37" w:rsidP="00CF7C37">
      <w:pPr>
        <w:pStyle w:val="Normal1"/>
        <w:numPr>
          <w:ilvl w:val="0"/>
          <w:numId w:val="9"/>
        </w:numPr>
        <w:spacing w:before="60" w:after="60"/>
        <w:ind w:hanging="358"/>
        <w:jc w:val="both"/>
        <w:rPr>
          <w:rFonts w:ascii="Arial" w:hAnsi="Arial" w:cs="Arial"/>
          <w:szCs w:val="20"/>
        </w:rPr>
      </w:pPr>
      <w:r w:rsidRPr="00BE77B1">
        <w:rPr>
          <w:rFonts w:ascii="Arial" w:eastAsia="Arial" w:hAnsi="Arial" w:cs="Arial"/>
          <w:szCs w:val="20"/>
        </w:rPr>
        <w:t>Anticipate technological developments to keep activity relevant and targeted</w:t>
      </w:r>
    </w:p>
    <w:p w14:paraId="6C66DDF6" w14:textId="77777777" w:rsidR="00CF7C37" w:rsidRPr="00873EEA" w:rsidRDefault="00CF7C37" w:rsidP="00CF7C37">
      <w:pPr>
        <w:pStyle w:val="Normal1"/>
        <w:spacing w:before="60" w:after="60"/>
        <w:rPr>
          <w:rFonts w:ascii="Arial" w:hAnsi="Arial" w:cs="Arial"/>
          <w:szCs w:val="20"/>
        </w:rPr>
      </w:pPr>
    </w:p>
    <w:p w14:paraId="415E0AEC"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Changing and Improving</w:t>
      </w:r>
    </w:p>
    <w:p w14:paraId="4FD5D095"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58AFBD98" w14:textId="77777777" w:rsidR="00CF7C37" w:rsidRPr="00873EEA" w:rsidRDefault="00CF7C37" w:rsidP="00CF7C37">
      <w:pPr>
        <w:pStyle w:val="Normal1"/>
        <w:numPr>
          <w:ilvl w:val="0"/>
          <w:numId w:val="8"/>
        </w:numPr>
        <w:spacing w:before="60" w:after="60"/>
        <w:ind w:hanging="357"/>
        <w:jc w:val="both"/>
        <w:rPr>
          <w:rFonts w:ascii="Arial" w:hAnsi="Arial" w:cs="Arial"/>
          <w:szCs w:val="20"/>
        </w:rPr>
      </w:pPr>
      <w:r w:rsidRPr="00BE77B1">
        <w:rPr>
          <w:rFonts w:ascii="Arial" w:eastAsia="Arial" w:hAnsi="Arial" w:cs="Arial"/>
          <w:szCs w:val="20"/>
        </w:rPr>
        <w:t>Understand and identify the role of technology in public service delivery and policy implementation</w:t>
      </w:r>
    </w:p>
    <w:p w14:paraId="69094569" w14:textId="77777777" w:rsidR="00CF7C37" w:rsidRPr="00873EEA" w:rsidRDefault="00CF7C37" w:rsidP="00CF7C37">
      <w:pPr>
        <w:pStyle w:val="Normal1"/>
        <w:numPr>
          <w:ilvl w:val="0"/>
          <w:numId w:val="8"/>
        </w:numPr>
        <w:spacing w:before="60" w:after="60"/>
        <w:ind w:hanging="357"/>
        <w:jc w:val="both"/>
        <w:rPr>
          <w:rFonts w:ascii="Arial" w:hAnsi="Arial" w:cs="Arial"/>
          <w:szCs w:val="20"/>
        </w:rPr>
      </w:pPr>
      <w:r w:rsidRPr="00BE77B1">
        <w:rPr>
          <w:rFonts w:ascii="Arial" w:eastAsia="Arial" w:hAnsi="Arial" w:cs="Arial"/>
          <w:szCs w:val="20"/>
        </w:rPr>
        <w:t>Spot warning signs of things going wrong and provide a decisive response to delivery challenges</w:t>
      </w:r>
    </w:p>
    <w:p w14:paraId="23B8BB24" w14:textId="77777777" w:rsidR="00CF7C37" w:rsidRPr="00873EEA" w:rsidRDefault="00CF7C37" w:rsidP="00CF7C37">
      <w:pPr>
        <w:pStyle w:val="Normal1"/>
        <w:spacing w:before="60" w:after="60"/>
        <w:rPr>
          <w:rFonts w:ascii="Arial" w:hAnsi="Arial" w:cs="Arial"/>
          <w:szCs w:val="20"/>
        </w:rPr>
      </w:pPr>
    </w:p>
    <w:p w14:paraId="00F0206F"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Making Effective Decisions</w:t>
      </w:r>
    </w:p>
    <w:p w14:paraId="1718F953"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3421A512" w14:textId="77777777" w:rsidR="00CF7C37" w:rsidRPr="00873EEA" w:rsidRDefault="00CF7C37" w:rsidP="00CF7C37">
      <w:pPr>
        <w:pStyle w:val="Normal1"/>
        <w:numPr>
          <w:ilvl w:val="0"/>
          <w:numId w:val="8"/>
        </w:numPr>
        <w:spacing w:before="60" w:after="60"/>
        <w:ind w:hanging="357"/>
        <w:jc w:val="both"/>
        <w:rPr>
          <w:rFonts w:ascii="Arial" w:hAnsi="Arial" w:cs="Arial"/>
          <w:szCs w:val="20"/>
        </w:rPr>
      </w:pPr>
      <w:r w:rsidRPr="00BE77B1">
        <w:rPr>
          <w:rFonts w:ascii="Arial" w:eastAsia="Arial" w:hAnsi="Arial" w:cs="Arial"/>
          <w:szCs w:val="20"/>
        </w:rPr>
        <w:t>Make difficult decisions by pragmatically weighing the complexities involved against the need to act</w:t>
      </w:r>
    </w:p>
    <w:p w14:paraId="09C66032" w14:textId="77777777" w:rsidR="00CF7C37" w:rsidRPr="00873EEA" w:rsidRDefault="00CF7C37" w:rsidP="00CF7C37">
      <w:pPr>
        <w:pStyle w:val="Normal1"/>
        <w:numPr>
          <w:ilvl w:val="0"/>
          <w:numId w:val="8"/>
        </w:numPr>
        <w:spacing w:before="60" w:after="60"/>
        <w:ind w:hanging="357"/>
        <w:jc w:val="both"/>
        <w:rPr>
          <w:rFonts w:ascii="Arial" w:hAnsi="Arial" w:cs="Arial"/>
          <w:szCs w:val="20"/>
        </w:rPr>
      </w:pPr>
      <w:r w:rsidRPr="00BE77B1">
        <w:rPr>
          <w:rFonts w:ascii="Arial" w:eastAsia="Arial" w:hAnsi="Arial" w:cs="Arial"/>
          <w:szCs w:val="20"/>
        </w:rPr>
        <w:t>Draw together and present reasonable conclusions from a wide range of incomplete and complex evidence and data - able to act or decide even when details are not clear</w:t>
      </w:r>
    </w:p>
    <w:p w14:paraId="1A652649" w14:textId="77777777" w:rsidR="00CF7C37" w:rsidRPr="00873EEA" w:rsidRDefault="00CF7C37" w:rsidP="00CF7C37">
      <w:pPr>
        <w:pStyle w:val="Normal1"/>
        <w:numPr>
          <w:ilvl w:val="0"/>
          <w:numId w:val="8"/>
        </w:numPr>
        <w:spacing w:before="60" w:after="60"/>
        <w:ind w:hanging="357"/>
        <w:jc w:val="both"/>
        <w:rPr>
          <w:rFonts w:ascii="Arial" w:hAnsi="Arial" w:cs="Arial"/>
          <w:szCs w:val="20"/>
        </w:rPr>
      </w:pPr>
      <w:r w:rsidRPr="00BE77B1">
        <w:rPr>
          <w:rFonts w:ascii="Arial" w:eastAsia="Arial" w:hAnsi="Arial" w:cs="Arial"/>
          <w:szCs w:val="20"/>
        </w:rPr>
        <w:t>Identify the main issues in complex problems, clarify understanding of stakeholder expectations, to seek best option</w:t>
      </w:r>
    </w:p>
    <w:p w14:paraId="357A7E9F" w14:textId="77777777" w:rsidR="00CF7C37" w:rsidRPr="00873EEA" w:rsidRDefault="00CF7C37" w:rsidP="00CF7C37">
      <w:pPr>
        <w:pStyle w:val="Normal1"/>
        <w:spacing w:before="60" w:after="60"/>
        <w:rPr>
          <w:rFonts w:ascii="Arial" w:hAnsi="Arial" w:cs="Arial"/>
          <w:szCs w:val="20"/>
        </w:rPr>
      </w:pPr>
    </w:p>
    <w:p w14:paraId="37586F85" w14:textId="77777777" w:rsidR="00CF7C37" w:rsidRPr="00873EEA" w:rsidRDefault="00CF7C37" w:rsidP="00CF7C37">
      <w:pPr>
        <w:pStyle w:val="Normal1"/>
        <w:spacing w:before="60" w:after="60"/>
        <w:jc w:val="center"/>
        <w:rPr>
          <w:rFonts w:ascii="Arial" w:hAnsi="Arial" w:cs="Arial"/>
          <w:szCs w:val="20"/>
        </w:rPr>
      </w:pPr>
      <w:r w:rsidRPr="00BE77B1">
        <w:rPr>
          <w:rFonts w:ascii="Arial" w:eastAsia="Arial" w:hAnsi="Arial" w:cs="Arial"/>
          <w:b/>
          <w:i/>
          <w:szCs w:val="20"/>
        </w:rPr>
        <w:t>ENGAGING PEOPLE</w:t>
      </w:r>
    </w:p>
    <w:p w14:paraId="56BB03B4"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Collaborating and Partnering</w:t>
      </w:r>
    </w:p>
    <w:p w14:paraId="5F89E7AE"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4889EF81" w14:textId="77777777" w:rsidR="00CF7C37" w:rsidRPr="00873EEA" w:rsidRDefault="00CF7C37" w:rsidP="00CF7C37">
      <w:pPr>
        <w:pStyle w:val="Normal1"/>
        <w:numPr>
          <w:ilvl w:val="0"/>
          <w:numId w:val="6"/>
        </w:numPr>
        <w:spacing w:before="60" w:after="60"/>
        <w:ind w:hanging="357"/>
        <w:jc w:val="both"/>
        <w:rPr>
          <w:rFonts w:ascii="Arial" w:hAnsi="Arial" w:cs="Arial"/>
          <w:szCs w:val="20"/>
        </w:rPr>
      </w:pPr>
      <w:r w:rsidRPr="00BE77B1">
        <w:rPr>
          <w:rFonts w:ascii="Arial" w:eastAsia="Arial" w:hAnsi="Arial" w:cs="Arial"/>
          <w:szCs w:val="20"/>
        </w:rPr>
        <w:t>Seek constructive outcomes in discussions, challenge assumptions but remain willing to compromise when it is beneficial to progress.</w:t>
      </w:r>
    </w:p>
    <w:p w14:paraId="6EB5F3EA" w14:textId="77777777" w:rsidR="00CF7C37" w:rsidRPr="00873EEA" w:rsidRDefault="00CF7C37" w:rsidP="00CF7C37">
      <w:pPr>
        <w:pStyle w:val="Normal1"/>
        <w:spacing w:before="60" w:after="60"/>
        <w:rPr>
          <w:rFonts w:ascii="Arial" w:hAnsi="Arial" w:cs="Arial"/>
          <w:szCs w:val="20"/>
        </w:rPr>
      </w:pPr>
    </w:p>
    <w:p w14:paraId="555B3FDC" w14:textId="77777777" w:rsidR="00CF7C37" w:rsidRPr="00873EEA" w:rsidRDefault="00CF7C37" w:rsidP="00CF7C37">
      <w:pPr>
        <w:pStyle w:val="Normal1"/>
        <w:spacing w:before="60" w:after="60"/>
        <w:jc w:val="center"/>
        <w:rPr>
          <w:rFonts w:ascii="Arial" w:hAnsi="Arial" w:cs="Arial"/>
          <w:szCs w:val="20"/>
        </w:rPr>
      </w:pPr>
      <w:r w:rsidRPr="00BE77B1">
        <w:rPr>
          <w:rFonts w:ascii="Arial" w:eastAsia="Arial" w:hAnsi="Arial" w:cs="Arial"/>
          <w:b/>
          <w:i/>
          <w:szCs w:val="20"/>
        </w:rPr>
        <w:t>DELIVERING RESULTS</w:t>
      </w:r>
    </w:p>
    <w:p w14:paraId="28ADAB79"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Achieving Commercial Outcomes</w:t>
      </w:r>
    </w:p>
    <w:p w14:paraId="2997FE8D"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470D2689" w14:textId="77777777" w:rsidR="00CF7C37" w:rsidRPr="00873EEA" w:rsidRDefault="00CF7C37" w:rsidP="00CF7C37">
      <w:pPr>
        <w:pStyle w:val="Normal1"/>
        <w:numPr>
          <w:ilvl w:val="0"/>
          <w:numId w:val="12"/>
        </w:numPr>
        <w:spacing w:before="60" w:after="60"/>
        <w:ind w:hanging="358"/>
        <w:jc w:val="both"/>
        <w:rPr>
          <w:rFonts w:ascii="Arial" w:hAnsi="Arial" w:cs="Arial"/>
          <w:szCs w:val="20"/>
        </w:rPr>
      </w:pPr>
      <w:r w:rsidRPr="00BE77B1">
        <w:rPr>
          <w:rFonts w:ascii="Arial" w:eastAsia="Arial" w:hAnsi="Arial" w:cs="Arial"/>
          <w:szCs w:val="20"/>
        </w:rPr>
        <w:t>Question and challenge the value being delivered through commercial arrangements with delivery partners</w:t>
      </w:r>
    </w:p>
    <w:p w14:paraId="5E8C4244" w14:textId="77777777" w:rsidR="00CF7C37" w:rsidRPr="00873EEA" w:rsidRDefault="00CF7C37" w:rsidP="00CF7C37">
      <w:pPr>
        <w:pStyle w:val="Normal1"/>
        <w:spacing w:before="60" w:after="60"/>
        <w:rPr>
          <w:rFonts w:ascii="Arial" w:hAnsi="Arial" w:cs="Arial"/>
          <w:szCs w:val="20"/>
        </w:rPr>
      </w:pPr>
    </w:p>
    <w:p w14:paraId="45D70524"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Managing a Quality Service</w:t>
      </w:r>
    </w:p>
    <w:p w14:paraId="64ED1922"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76EA0C22" w14:textId="77777777" w:rsidR="00CF7C37" w:rsidRPr="00873EEA" w:rsidRDefault="00CF7C37" w:rsidP="00CF7C37">
      <w:pPr>
        <w:pStyle w:val="Normal1"/>
        <w:numPr>
          <w:ilvl w:val="0"/>
          <w:numId w:val="10"/>
        </w:numPr>
        <w:spacing w:before="60" w:after="60"/>
        <w:ind w:hanging="358"/>
        <w:jc w:val="both"/>
        <w:rPr>
          <w:rFonts w:ascii="Arial" w:hAnsi="Arial" w:cs="Arial"/>
          <w:szCs w:val="20"/>
        </w:rPr>
      </w:pPr>
      <w:r w:rsidRPr="00BE77B1">
        <w:rPr>
          <w:rFonts w:ascii="Arial" w:eastAsia="Arial" w:hAnsi="Arial" w:cs="Arial"/>
          <w:szCs w:val="20"/>
        </w:rPr>
        <w:t>Ensure the service offer thoroughly considers customers' needs and a broad range of available methods to meet this, including new technology where relevant.</w:t>
      </w:r>
    </w:p>
    <w:p w14:paraId="0BE06BF1"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lastRenderedPageBreak/>
        <w:t>Delivering at Pace</w:t>
      </w:r>
    </w:p>
    <w:p w14:paraId="3B99AC21"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116D54F1" w14:textId="77777777" w:rsidR="00CF7C37" w:rsidRPr="00873EEA" w:rsidRDefault="00CF7C37" w:rsidP="00CF7C37">
      <w:pPr>
        <w:pStyle w:val="Normal1"/>
        <w:numPr>
          <w:ilvl w:val="0"/>
          <w:numId w:val="11"/>
        </w:numPr>
        <w:spacing w:before="60" w:after="60"/>
        <w:ind w:hanging="357"/>
        <w:jc w:val="both"/>
        <w:rPr>
          <w:rFonts w:ascii="Arial" w:hAnsi="Arial" w:cs="Arial"/>
          <w:szCs w:val="20"/>
        </w:rPr>
      </w:pPr>
      <w:r w:rsidRPr="00BE77B1">
        <w:rPr>
          <w:rFonts w:ascii="Arial" w:eastAsia="Arial" w:hAnsi="Arial" w:cs="Arial"/>
          <w:szCs w:val="20"/>
        </w:rPr>
        <w:t>Maintain effective performance in difficult and challenging circumstances, encouraging others to do the same</w:t>
      </w:r>
      <w:r w:rsidRPr="00BE77B1">
        <w:rPr>
          <w:rFonts w:ascii="Arial" w:eastAsia="Arial" w:hAnsi="Arial" w:cs="Arial"/>
          <w:b/>
          <w:szCs w:val="20"/>
        </w:rPr>
        <w:t>.</w:t>
      </w:r>
    </w:p>
    <w:p w14:paraId="2A606B0F" w14:textId="77777777" w:rsidR="00CF7C37" w:rsidRPr="00873EEA" w:rsidRDefault="00CF7C37" w:rsidP="00CF7C37">
      <w:pPr>
        <w:pStyle w:val="Normal1"/>
        <w:numPr>
          <w:ilvl w:val="0"/>
          <w:numId w:val="11"/>
        </w:numPr>
        <w:spacing w:before="60" w:after="60"/>
        <w:ind w:hanging="357"/>
        <w:jc w:val="both"/>
        <w:rPr>
          <w:rFonts w:ascii="Arial" w:hAnsi="Arial" w:cs="Arial"/>
          <w:szCs w:val="20"/>
        </w:rPr>
      </w:pPr>
      <w:r w:rsidRPr="00BE77B1">
        <w:rPr>
          <w:rFonts w:ascii="Arial" w:eastAsia="Arial" w:hAnsi="Arial" w:cs="Arial"/>
          <w:szCs w:val="20"/>
        </w:rPr>
        <w:t>Review, challenge and adjust performance levels to ensure quality outcomes are delivered on time</w:t>
      </w:r>
    </w:p>
    <w:p w14:paraId="4FF7D931" w14:textId="77777777" w:rsidR="00CF7C37" w:rsidRPr="00BE77B1" w:rsidRDefault="00CF7C37" w:rsidP="00CF7C37">
      <w:pPr>
        <w:spacing w:before="60" w:after="60"/>
        <w:rPr>
          <w:rFonts w:cs="Arial"/>
          <w:szCs w:val="20"/>
        </w:rPr>
      </w:pPr>
    </w:p>
    <w:p w14:paraId="72541639" w14:textId="77777777" w:rsidR="00CF7C37" w:rsidRPr="00BE77B1" w:rsidRDefault="00CF7C37" w:rsidP="00CF7C37">
      <w:pPr>
        <w:pStyle w:val="IntenseQuote"/>
      </w:pPr>
      <w:r w:rsidRPr="00BE77B1">
        <w:br w:type="page"/>
      </w:r>
      <w:bookmarkStart w:id="4" w:name="ProductDevelopmentandServiceDesign"/>
      <w:r>
        <w:lastRenderedPageBreak/>
        <w:t>Product Development and Service Design</w:t>
      </w:r>
      <w:bookmarkEnd w:id="4"/>
    </w:p>
    <w:p w14:paraId="1EE5785A"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rPr>
        <w:t>Business Analyst – B2</w:t>
      </w:r>
    </w:p>
    <w:p w14:paraId="6446E10C"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szCs w:val="20"/>
        </w:rPr>
        <w:t>To be effective you will be familiar with a range of digital / web services and solutions, ideally where open source and cloud technologies have applied agile development methodologies.  You will be an excellent communicator and be able to rationalise complex information to make it understandable for others to work with. </w:t>
      </w:r>
    </w:p>
    <w:p w14:paraId="0E3466B9" w14:textId="77777777" w:rsidR="00CF7C37" w:rsidRPr="00873EEA" w:rsidRDefault="00CF7C37" w:rsidP="00CF7C37">
      <w:pPr>
        <w:pStyle w:val="Normal1"/>
        <w:spacing w:before="60" w:after="60"/>
        <w:ind w:left="2160" w:hanging="2158"/>
        <w:rPr>
          <w:rFonts w:ascii="Arial" w:hAnsi="Arial" w:cs="Arial"/>
          <w:szCs w:val="20"/>
        </w:rPr>
      </w:pPr>
    </w:p>
    <w:p w14:paraId="0B558720"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szCs w:val="20"/>
        </w:rPr>
        <w:t>The ability to work independently, proactively and with versatility in responding to changing circumstances is essential. You will need an eye for detail, excellent communication skills and be able to interrogate reported information and challenge sources where inconsistencies are found.</w:t>
      </w:r>
    </w:p>
    <w:p w14:paraId="6B2D87C7" w14:textId="77777777" w:rsidR="00CF7C37" w:rsidRPr="00873EEA" w:rsidRDefault="00CF7C37" w:rsidP="00CF7C37">
      <w:pPr>
        <w:pStyle w:val="Normal1"/>
        <w:spacing w:before="60" w:after="60"/>
        <w:rPr>
          <w:rFonts w:ascii="Arial" w:hAnsi="Arial" w:cs="Arial"/>
          <w:szCs w:val="20"/>
        </w:rPr>
      </w:pPr>
    </w:p>
    <w:p w14:paraId="4CBEBD20"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rPr>
        <w:t>The main responsibilities of the post are to:</w:t>
      </w:r>
    </w:p>
    <w:p w14:paraId="4C6A5AC0" w14:textId="77777777" w:rsidR="00CF7C37" w:rsidRPr="00873EEA" w:rsidRDefault="00CF7C37" w:rsidP="00CF7C37">
      <w:pPr>
        <w:pStyle w:val="Normal1"/>
        <w:numPr>
          <w:ilvl w:val="0"/>
          <w:numId w:val="14"/>
        </w:numPr>
        <w:spacing w:before="60" w:after="60"/>
        <w:ind w:hanging="359"/>
        <w:rPr>
          <w:rFonts w:ascii="Arial" w:hAnsi="Arial" w:cs="Arial"/>
          <w:szCs w:val="20"/>
        </w:rPr>
      </w:pPr>
      <w:r w:rsidRPr="00BE77B1">
        <w:rPr>
          <w:rFonts w:ascii="Arial" w:eastAsia="Arial" w:hAnsi="Arial" w:cs="Arial"/>
          <w:szCs w:val="20"/>
        </w:rPr>
        <w:t>Support the department by analysing propositions and assessing the following</w:t>
      </w:r>
    </w:p>
    <w:p w14:paraId="272867B2" w14:textId="77777777" w:rsidR="00CF7C37" w:rsidRPr="00873EEA" w:rsidRDefault="00CF7C37" w:rsidP="00CF7C37">
      <w:pPr>
        <w:pStyle w:val="Normal1"/>
        <w:numPr>
          <w:ilvl w:val="0"/>
          <w:numId w:val="15"/>
        </w:numPr>
        <w:spacing w:before="60" w:after="60"/>
        <w:ind w:hanging="356"/>
        <w:rPr>
          <w:rFonts w:ascii="Arial" w:hAnsi="Arial" w:cs="Arial"/>
          <w:szCs w:val="20"/>
        </w:rPr>
      </w:pPr>
      <w:r w:rsidRPr="00BE77B1">
        <w:rPr>
          <w:rFonts w:ascii="Arial" w:eastAsia="Arial" w:hAnsi="Arial" w:cs="Arial"/>
          <w:szCs w:val="20"/>
        </w:rPr>
        <w:t>Work closely with the nominated product manager to define a product approach to meet the specified user need.</w:t>
      </w:r>
    </w:p>
    <w:p w14:paraId="541ED960" w14:textId="77777777" w:rsidR="00CF7C37" w:rsidRPr="00873EEA" w:rsidRDefault="00CF7C37" w:rsidP="00CF7C37">
      <w:pPr>
        <w:pStyle w:val="Normal1"/>
        <w:numPr>
          <w:ilvl w:val="0"/>
          <w:numId w:val="15"/>
        </w:numPr>
        <w:spacing w:before="60" w:after="60"/>
        <w:ind w:hanging="356"/>
        <w:rPr>
          <w:rFonts w:ascii="Arial" w:hAnsi="Arial" w:cs="Arial"/>
          <w:szCs w:val="20"/>
        </w:rPr>
      </w:pPr>
      <w:r w:rsidRPr="00BE77B1">
        <w:rPr>
          <w:rFonts w:ascii="Arial" w:eastAsia="Arial" w:hAnsi="Arial" w:cs="Arial"/>
          <w:szCs w:val="20"/>
        </w:rPr>
        <w:t>Define skill requirements and map internal, departmental and external (partners/specialist contractors) resource.</w:t>
      </w:r>
    </w:p>
    <w:p w14:paraId="3E861D2E" w14:textId="77777777" w:rsidR="00CF7C37" w:rsidRPr="00873EEA" w:rsidRDefault="00CF7C37" w:rsidP="00CF7C37">
      <w:pPr>
        <w:pStyle w:val="Normal1"/>
        <w:numPr>
          <w:ilvl w:val="0"/>
          <w:numId w:val="15"/>
        </w:numPr>
        <w:spacing w:before="60" w:after="60"/>
        <w:ind w:hanging="356"/>
        <w:rPr>
          <w:rFonts w:ascii="Arial" w:hAnsi="Arial" w:cs="Arial"/>
          <w:szCs w:val="20"/>
        </w:rPr>
      </w:pPr>
      <w:r w:rsidRPr="00BE77B1">
        <w:rPr>
          <w:rFonts w:ascii="Arial" w:eastAsia="Arial" w:hAnsi="Arial" w:cs="Arial"/>
          <w:szCs w:val="20"/>
        </w:rPr>
        <w:t>Work with the owning department to ensure they have the budget to cover the proposed approach and resource requirements during delivery and analyse what provision they have for on going running costs?</w:t>
      </w:r>
    </w:p>
    <w:p w14:paraId="3A1A375E" w14:textId="77777777" w:rsidR="00CF7C37" w:rsidRPr="00873EEA" w:rsidRDefault="00CF7C37" w:rsidP="00CF7C37">
      <w:pPr>
        <w:pStyle w:val="Normal1"/>
        <w:numPr>
          <w:ilvl w:val="0"/>
          <w:numId w:val="15"/>
        </w:numPr>
        <w:spacing w:before="60" w:after="60"/>
        <w:ind w:hanging="356"/>
        <w:rPr>
          <w:rFonts w:ascii="Arial" w:hAnsi="Arial" w:cs="Arial"/>
          <w:szCs w:val="20"/>
        </w:rPr>
      </w:pPr>
      <w:r w:rsidRPr="00BE77B1">
        <w:rPr>
          <w:rFonts w:ascii="Arial" w:eastAsia="Arial" w:hAnsi="Arial" w:cs="Arial"/>
          <w:szCs w:val="20"/>
        </w:rPr>
        <w:t>Analyse and map the risks of this product approach and propose mitigation solutions</w:t>
      </w:r>
    </w:p>
    <w:p w14:paraId="1ACAD9D5" w14:textId="77777777" w:rsidR="00CF7C37" w:rsidRPr="00873EEA" w:rsidRDefault="00CF7C37" w:rsidP="00CF7C37">
      <w:pPr>
        <w:pStyle w:val="Normal1"/>
        <w:numPr>
          <w:ilvl w:val="0"/>
          <w:numId w:val="20"/>
        </w:numPr>
        <w:spacing w:before="60" w:after="60"/>
        <w:ind w:hanging="356"/>
        <w:rPr>
          <w:rFonts w:ascii="Arial" w:hAnsi="Arial" w:cs="Arial"/>
          <w:szCs w:val="20"/>
        </w:rPr>
      </w:pPr>
      <w:r w:rsidRPr="00BE77B1">
        <w:rPr>
          <w:rFonts w:ascii="Arial" w:eastAsia="Arial" w:hAnsi="Arial" w:cs="Arial"/>
          <w:szCs w:val="20"/>
        </w:rPr>
        <w:t>Define how the predicted user and financial benefit can be realised, and how channel shift will be measured.</w:t>
      </w:r>
    </w:p>
    <w:p w14:paraId="73137B32" w14:textId="77777777" w:rsidR="00CF7C37" w:rsidRPr="00873EEA" w:rsidRDefault="00CF7C37" w:rsidP="00CF7C37">
      <w:pPr>
        <w:pStyle w:val="Normal1"/>
        <w:numPr>
          <w:ilvl w:val="0"/>
          <w:numId w:val="20"/>
        </w:numPr>
        <w:spacing w:before="60" w:after="60"/>
        <w:ind w:hanging="356"/>
        <w:rPr>
          <w:rFonts w:ascii="Arial" w:hAnsi="Arial" w:cs="Arial"/>
          <w:szCs w:val="20"/>
        </w:rPr>
      </w:pPr>
      <w:r w:rsidRPr="00BE77B1">
        <w:rPr>
          <w:rFonts w:ascii="Arial" w:eastAsia="Arial" w:hAnsi="Arial" w:cs="Arial"/>
          <w:szCs w:val="20"/>
        </w:rPr>
        <w:t>Make a recommendation for action against the analysis done.</w:t>
      </w:r>
    </w:p>
    <w:p w14:paraId="4D6A1D8E" w14:textId="77777777" w:rsidR="00CF7C37" w:rsidRPr="00873EEA" w:rsidRDefault="00CF7C37" w:rsidP="00CF7C37">
      <w:pPr>
        <w:pStyle w:val="Normal1"/>
        <w:spacing w:before="60" w:after="60"/>
        <w:jc w:val="center"/>
        <w:rPr>
          <w:rFonts w:ascii="Arial" w:hAnsi="Arial" w:cs="Arial"/>
          <w:szCs w:val="20"/>
        </w:rPr>
      </w:pPr>
    </w:p>
    <w:p w14:paraId="7AFCBC1B" w14:textId="77777777" w:rsidR="00CF7C37" w:rsidRPr="00873EEA" w:rsidRDefault="00CF7C37" w:rsidP="00CF7C37">
      <w:pPr>
        <w:pStyle w:val="Heading6"/>
        <w:spacing w:before="60"/>
        <w:jc w:val="center"/>
        <w:rPr>
          <w:rFonts w:ascii="Arial" w:hAnsi="Arial" w:cs="Arial"/>
          <w:sz w:val="20"/>
          <w:szCs w:val="20"/>
        </w:rPr>
      </w:pPr>
      <w:r w:rsidRPr="00BE77B1">
        <w:rPr>
          <w:rFonts w:ascii="Arial" w:eastAsia="Arial" w:hAnsi="Arial" w:cs="Arial"/>
          <w:sz w:val="20"/>
          <w:szCs w:val="20"/>
        </w:rPr>
        <w:t>PERSON SPECIFICATION - COMPETENCES/SKILLS REQUIRED</w:t>
      </w:r>
    </w:p>
    <w:p w14:paraId="4CC94AC0" w14:textId="77777777" w:rsidR="00CF7C37" w:rsidRPr="00873EEA" w:rsidRDefault="00CF7C37" w:rsidP="00CF7C37">
      <w:pPr>
        <w:pStyle w:val="Normal1"/>
        <w:spacing w:before="60" w:after="60"/>
        <w:jc w:val="center"/>
        <w:rPr>
          <w:rFonts w:ascii="Arial" w:hAnsi="Arial" w:cs="Arial"/>
          <w:szCs w:val="20"/>
        </w:rPr>
      </w:pPr>
      <w:r w:rsidRPr="00BE77B1">
        <w:rPr>
          <w:rFonts w:ascii="Arial" w:eastAsia="Arial" w:hAnsi="Arial" w:cs="Arial"/>
          <w:b/>
          <w:i/>
          <w:szCs w:val="20"/>
        </w:rPr>
        <w:t>SETTING DIRECTION</w:t>
      </w:r>
    </w:p>
    <w:p w14:paraId="614573CD"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Seeing the Big Picture</w:t>
      </w:r>
    </w:p>
    <w:p w14:paraId="40786753"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6620AB8C" w14:textId="77777777" w:rsidR="00CF7C37" w:rsidRPr="00873EEA" w:rsidRDefault="00CF7C37" w:rsidP="00CF7C37">
      <w:pPr>
        <w:pStyle w:val="Normal1"/>
        <w:numPr>
          <w:ilvl w:val="0"/>
          <w:numId w:val="16"/>
        </w:numPr>
        <w:spacing w:before="60" w:after="60"/>
        <w:ind w:hanging="356"/>
        <w:rPr>
          <w:rFonts w:ascii="Arial" w:hAnsi="Arial" w:cs="Arial"/>
          <w:szCs w:val="20"/>
        </w:rPr>
      </w:pPr>
      <w:r w:rsidRPr="00BE77B1">
        <w:rPr>
          <w:rFonts w:ascii="Arial" w:eastAsia="Arial" w:hAnsi="Arial" w:cs="Arial"/>
          <w:szCs w:val="20"/>
        </w:rPr>
        <w:t>Be alert to emerging issues and trends which might impact or benefit own and team’s work</w:t>
      </w:r>
    </w:p>
    <w:p w14:paraId="0E62163E" w14:textId="77777777" w:rsidR="00CF7C37" w:rsidRPr="00873EEA" w:rsidRDefault="00CF7C37" w:rsidP="00CF7C37">
      <w:pPr>
        <w:pStyle w:val="Normal1"/>
        <w:numPr>
          <w:ilvl w:val="0"/>
          <w:numId w:val="16"/>
        </w:numPr>
        <w:spacing w:before="60" w:after="60"/>
        <w:ind w:hanging="356"/>
        <w:rPr>
          <w:rFonts w:ascii="Arial" w:hAnsi="Arial" w:cs="Arial"/>
          <w:szCs w:val="20"/>
        </w:rPr>
      </w:pPr>
      <w:r w:rsidRPr="00BE77B1">
        <w:rPr>
          <w:rFonts w:ascii="Arial" w:eastAsia="Arial" w:hAnsi="Arial" w:cs="Arial"/>
          <w:szCs w:val="20"/>
        </w:rPr>
        <w:t>Develop an understanding of own area’s strategy and how this contributes to Departmental priorities</w:t>
      </w:r>
    </w:p>
    <w:p w14:paraId="63FC1014" w14:textId="77777777" w:rsidR="00CF7C37" w:rsidRPr="00873EEA" w:rsidRDefault="00CF7C37" w:rsidP="00CF7C37">
      <w:pPr>
        <w:pStyle w:val="Normal1"/>
        <w:numPr>
          <w:ilvl w:val="0"/>
          <w:numId w:val="16"/>
        </w:numPr>
        <w:spacing w:before="60" w:after="60"/>
        <w:ind w:hanging="356"/>
        <w:rPr>
          <w:rFonts w:ascii="Arial" w:hAnsi="Arial" w:cs="Arial"/>
          <w:szCs w:val="20"/>
        </w:rPr>
      </w:pPr>
      <w:r w:rsidRPr="00BE77B1">
        <w:rPr>
          <w:rFonts w:ascii="Arial" w:eastAsia="Arial" w:hAnsi="Arial" w:cs="Arial"/>
          <w:szCs w:val="20"/>
        </w:rPr>
        <w:t>Seek to understand how the services, activities and strategies in the area work together to create value for the customer/end user</w:t>
      </w:r>
    </w:p>
    <w:p w14:paraId="5801BB03" w14:textId="77777777" w:rsidR="00CF7C37" w:rsidRPr="00873EEA" w:rsidRDefault="00CF7C37" w:rsidP="00CF7C37">
      <w:pPr>
        <w:pStyle w:val="Normal1"/>
        <w:spacing w:before="60" w:after="60"/>
        <w:rPr>
          <w:rFonts w:ascii="Arial" w:hAnsi="Arial" w:cs="Arial"/>
          <w:szCs w:val="20"/>
        </w:rPr>
      </w:pPr>
    </w:p>
    <w:p w14:paraId="55704392"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Changing and Improving</w:t>
      </w:r>
    </w:p>
    <w:p w14:paraId="4EDD1DF1"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13D28197" w14:textId="77777777" w:rsidR="00CF7C37" w:rsidRPr="00873EEA" w:rsidRDefault="00CF7C37" w:rsidP="00CF7C37">
      <w:pPr>
        <w:pStyle w:val="Normal1"/>
        <w:numPr>
          <w:ilvl w:val="0"/>
          <w:numId w:val="18"/>
        </w:numPr>
        <w:spacing w:before="60" w:after="60"/>
        <w:ind w:hanging="356"/>
        <w:rPr>
          <w:rFonts w:ascii="Arial" w:hAnsi="Arial" w:cs="Arial"/>
          <w:szCs w:val="20"/>
        </w:rPr>
      </w:pPr>
      <w:r w:rsidRPr="00BE77B1">
        <w:rPr>
          <w:rFonts w:ascii="Arial" w:eastAsia="Arial" w:hAnsi="Arial" w:cs="Arial"/>
          <w:szCs w:val="20"/>
        </w:rPr>
        <w:t>Find ways to improve systems and structures to deliver with more streamlined resources</w:t>
      </w:r>
    </w:p>
    <w:p w14:paraId="0DC24BEF" w14:textId="77777777" w:rsidR="00CF7C37" w:rsidRPr="00873EEA" w:rsidRDefault="00CF7C37" w:rsidP="00CF7C37">
      <w:pPr>
        <w:pStyle w:val="Normal1"/>
        <w:numPr>
          <w:ilvl w:val="0"/>
          <w:numId w:val="18"/>
        </w:numPr>
        <w:spacing w:before="60" w:after="60"/>
        <w:ind w:hanging="356"/>
        <w:rPr>
          <w:rFonts w:ascii="Arial" w:hAnsi="Arial" w:cs="Arial"/>
          <w:szCs w:val="20"/>
        </w:rPr>
      </w:pPr>
      <w:r w:rsidRPr="00BE77B1">
        <w:rPr>
          <w:rFonts w:ascii="Arial" w:eastAsia="Arial" w:hAnsi="Arial" w:cs="Arial"/>
          <w:szCs w:val="20"/>
        </w:rPr>
        <w:t>Be willing to meet the challenges of difficult or complex changes, encouraging and supporting others to do the same</w:t>
      </w:r>
    </w:p>
    <w:p w14:paraId="71E7CDA3" w14:textId="77777777" w:rsidR="00CF7C37" w:rsidRPr="00873EEA" w:rsidRDefault="00CF7C37" w:rsidP="00CF7C37">
      <w:pPr>
        <w:pStyle w:val="Normal1"/>
        <w:numPr>
          <w:ilvl w:val="0"/>
          <w:numId w:val="18"/>
        </w:numPr>
        <w:spacing w:before="60" w:after="60"/>
        <w:ind w:hanging="356"/>
        <w:rPr>
          <w:rFonts w:ascii="Arial" w:hAnsi="Arial" w:cs="Arial"/>
          <w:szCs w:val="20"/>
        </w:rPr>
      </w:pPr>
      <w:r w:rsidRPr="00BE77B1">
        <w:rPr>
          <w:rFonts w:ascii="Arial" w:eastAsia="Arial" w:hAnsi="Arial" w:cs="Arial"/>
          <w:szCs w:val="20"/>
        </w:rPr>
        <w:t>Prepare for and respond appropriately to the range of possible effects that change may have on own role/team</w:t>
      </w:r>
    </w:p>
    <w:p w14:paraId="64C8E0CC" w14:textId="77777777" w:rsidR="00CF7C37" w:rsidRPr="00873EEA" w:rsidRDefault="00CF7C37" w:rsidP="00CF7C37">
      <w:pPr>
        <w:pStyle w:val="Normal1"/>
        <w:spacing w:before="60" w:after="60"/>
        <w:rPr>
          <w:rFonts w:ascii="Arial" w:hAnsi="Arial" w:cs="Arial"/>
          <w:szCs w:val="20"/>
        </w:rPr>
      </w:pPr>
    </w:p>
    <w:p w14:paraId="0964D23F" w14:textId="77777777" w:rsidR="00CF7C37" w:rsidRPr="00873EEA" w:rsidRDefault="00CF7C37" w:rsidP="00CF7C37">
      <w:pPr>
        <w:pStyle w:val="Normal1"/>
        <w:spacing w:before="60" w:after="60"/>
        <w:jc w:val="center"/>
        <w:rPr>
          <w:rFonts w:ascii="Arial" w:hAnsi="Arial" w:cs="Arial"/>
          <w:szCs w:val="20"/>
        </w:rPr>
      </w:pPr>
      <w:r>
        <w:rPr>
          <w:rFonts w:ascii="Arial" w:eastAsia="Arial" w:hAnsi="Arial" w:cs="Arial"/>
          <w:b/>
          <w:i/>
          <w:szCs w:val="20"/>
        </w:rPr>
        <w:br w:type="page"/>
      </w:r>
      <w:r w:rsidRPr="00BE77B1">
        <w:rPr>
          <w:rFonts w:ascii="Arial" w:eastAsia="Arial" w:hAnsi="Arial" w:cs="Arial"/>
          <w:b/>
          <w:i/>
          <w:szCs w:val="20"/>
        </w:rPr>
        <w:lastRenderedPageBreak/>
        <w:t>DELIVERING RESULTS</w:t>
      </w:r>
    </w:p>
    <w:p w14:paraId="7BE27015"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Achieving Commercial Outcomes</w:t>
      </w:r>
    </w:p>
    <w:p w14:paraId="38F2D47C"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56CE6074" w14:textId="77777777" w:rsidR="00CF7C37" w:rsidRPr="00873EEA" w:rsidRDefault="00CF7C37" w:rsidP="00CF7C37">
      <w:pPr>
        <w:pStyle w:val="Normal1"/>
        <w:numPr>
          <w:ilvl w:val="0"/>
          <w:numId w:val="19"/>
        </w:numPr>
        <w:spacing w:before="60" w:after="60"/>
        <w:ind w:hanging="356"/>
        <w:rPr>
          <w:rFonts w:ascii="Arial" w:hAnsi="Arial" w:cs="Arial"/>
          <w:szCs w:val="20"/>
        </w:rPr>
      </w:pPr>
      <w:r w:rsidRPr="00BE77B1">
        <w:rPr>
          <w:rFonts w:ascii="Arial" w:eastAsia="Arial" w:hAnsi="Arial" w:cs="Arial"/>
          <w:szCs w:val="20"/>
        </w:rPr>
        <w:t>Gather and use evidence to assess the costs, benefits and risks of a wide range of delivery options when making commercial decisions</w:t>
      </w:r>
    </w:p>
    <w:p w14:paraId="46571FF3" w14:textId="77777777" w:rsidR="00CF7C37" w:rsidRPr="00873EEA" w:rsidRDefault="00CF7C37" w:rsidP="00CF7C37">
      <w:pPr>
        <w:pStyle w:val="Normal1"/>
        <w:numPr>
          <w:ilvl w:val="0"/>
          <w:numId w:val="19"/>
        </w:numPr>
        <w:spacing w:before="60" w:after="60"/>
        <w:ind w:hanging="356"/>
        <w:rPr>
          <w:rFonts w:ascii="Arial" w:hAnsi="Arial" w:cs="Arial"/>
          <w:szCs w:val="20"/>
        </w:rPr>
      </w:pPr>
      <w:r w:rsidRPr="00BE77B1">
        <w:rPr>
          <w:rFonts w:ascii="Arial" w:eastAsia="Arial" w:hAnsi="Arial" w:cs="Arial"/>
          <w:szCs w:val="20"/>
        </w:rPr>
        <w:t>Identify and understand relevant legal and commercial terms, concepts, policies and processes (including project approvals and assurance procedures) to deliver agreed outcomes</w:t>
      </w:r>
    </w:p>
    <w:p w14:paraId="17719701" w14:textId="77777777" w:rsidR="00CF7C37" w:rsidRPr="00873EEA" w:rsidRDefault="00CF7C37" w:rsidP="00CF7C37">
      <w:pPr>
        <w:pStyle w:val="Normal1"/>
        <w:numPr>
          <w:ilvl w:val="0"/>
          <w:numId w:val="19"/>
        </w:numPr>
        <w:spacing w:before="60" w:after="60"/>
        <w:ind w:hanging="356"/>
        <w:rPr>
          <w:rFonts w:ascii="Arial" w:hAnsi="Arial" w:cs="Arial"/>
          <w:szCs w:val="20"/>
        </w:rPr>
      </w:pPr>
      <w:r w:rsidRPr="00BE77B1">
        <w:rPr>
          <w:rFonts w:ascii="Arial" w:eastAsia="Arial" w:hAnsi="Arial" w:cs="Arial"/>
          <w:szCs w:val="20"/>
        </w:rPr>
        <w:t>Work with commercial experts in engaging effectively and intelligently with delivery partners in order to define and/or improve service delivery</w:t>
      </w:r>
    </w:p>
    <w:p w14:paraId="7BBAC026" w14:textId="77777777" w:rsidR="00CF7C37" w:rsidRPr="00873EEA" w:rsidRDefault="00CF7C37" w:rsidP="00CF7C37">
      <w:pPr>
        <w:pStyle w:val="Normal1"/>
        <w:spacing w:before="60" w:after="60"/>
        <w:rPr>
          <w:rFonts w:ascii="Arial" w:hAnsi="Arial" w:cs="Arial"/>
          <w:szCs w:val="20"/>
        </w:rPr>
      </w:pPr>
    </w:p>
    <w:p w14:paraId="466A7A40"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color w:val="222222"/>
          <w:szCs w:val="20"/>
          <w:u w:val="single"/>
        </w:rPr>
        <w:t>Delivering Value for Money</w:t>
      </w:r>
    </w:p>
    <w:p w14:paraId="7DE0BA3E"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3155EA4A" w14:textId="77777777" w:rsidR="00CF7C37" w:rsidRPr="00873EEA" w:rsidRDefault="00CF7C37" w:rsidP="00CF7C37">
      <w:pPr>
        <w:pStyle w:val="Normal1"/>
        <w:numPr>
          <w:ilvl w:val="0"/>
          <w:numId w:val="21"/>
        </w:numPr>
        <w:spacing w:before="60" w:after="60"/>
        <w:ind w:left="714" w:hanging="356"/>
        <w:rPr>
          <w:rFonts w:ascii="Arial" w:hAnsi="Arial" w:cs="Arial"/>
          <w:szCs w:val="20"/>
        </w:rPr>
      </w:pPr>
      <w:r w:rsidRPr="00BE77B1">
        <w:rPr>
          <w:rFonts w:ascii="Arial" w:eastAsia="Arial" w:hAnsi="Arial" w:cs="Arial"/>
          <w:szCs w:val="20"/>
        </w:rPr>
        <w:t>Cultivate and encourage an awareness of cost, using clear simple examples of benefits and how to measure outcomes</w:t>
      </w:r>
    </w:p>
    <w:p w14:paraId="4809E5D6" w14:textId="77777777" w:rsidR="00CF7C37" w:rsidRPr="00873EEA" w:rsidRDefault="00CF7C37" w:rsidP="00CF7C37">
      <w:pPr>
        <w:pStyle w:val="Normal1"/>
        <w:numPr>
          <w:ilvl w:val="0"/>
          <w:numId w:val="21"/>
        </w:numPr>
        <w:spacing w:before="60" w:after="60"/>
        <w:ind w:left="714" w:hanging="356"/>
        <w:rPr>
          <w:rFonts w:ascii="Arial" w:hAnsi="Arial" w:cs="Arial"/>
          <w:szCs w:val="20"/>
        </w:rPr>
      </w:pPr>
      <w:r w:rsidRPr="00BE77B1">
        <w:rPr>
          <w:rFonts w:ascii="Arial" w:eastAsia="Arial" w:hAnsi="Arial" w:cs="Arial"/>
          <w:szCs w:val="20"/>
        </w:rPr>
        <w:t>Follow appropriate financial procedures to monitor contracts to ensure deliverables are achieved</w:t>
      </w:r>
    </w:p>
    <w:p w14:paraId="3EC30B20" w14:textId="77777777" w:rsidR="00CF7C37" w:rsidRPr="00873EEA" w:rsidRDefault="00CF7C37" w:rsidP="00CF7C37">
      <w:pPr>
        <w:pStyle w:val="Normal1"/>
        <w:numPr>
          <w:ilvl w:val="0"/>
          <w:numId w:val="21"/>
        </w:numPr>
        <w:spacing w:before="60" w:after="60"/>
        <w:ind w:left="714" w:hanging="356"/>
        <w:rPr>
          <w:rFonts w:ascii="Arial" w:hAnsi="Arial" w:cs="Arial"/>
          <w:szCs w:val="20"/>
        </w:rPr>
      </w:pPr>
      <w:r w:rsidRPr="00BE77B1">
        <w:rPr>
          <w:rFonts w:ascii="Arial" w:eastAsia="Arial" w:hAnsi="Arial" w:cs="Arial"/>
          <w:szCs w:val="20"/>
        </w:rPr>
        <w:t>Work confidently with performance management and financial data to prepare forecasts and manage and monitor budget against agreed plans</w:t>
      </w:r>
    </w:p>
    <w:p w14:paraId="5B8E8FEF" w14:textId="77777777" w:rsidR="00CF7C37" w:rsidRPr="00873EEA" w:rsidRDefault="00CF7C37" w:rsidP="00CF7C37">
      <w:pPr>
        <w:pStyle w:val="Normal1"/>
        <w:numPr>
          <w:ilvl w:val="0"/>
          <w:numId w:val="21"/>
        </w:numPr>
        <w:spacing w:before="60" w:after="60"/>
        <w:ind w:left="714" w:hanging="356"/>
        <w:rPr>
          <w:rFonts w:ascii="Arial" w:hAnsi="Arial" w:cs="Arial"/>
          <w:szCs w:val="20"/>
        </w:rPr>
      </w:pPr>
      <w:r w:rsidRPr="00BE77B1">
        <w:rPr>
          <w:rFonts w:ascii="Arial" w:eastAsia="Arial" w:hAnsi="Arial" w:cs="Arial"/>
          <w:szCs w:val="20"/>
        </w:rPr>
        <w:t>Recommend actions to achieve value for money and efficiency</w:t>
      </w:r>
    </w:p>
    <w:p w14:paraId="07349E57" w14:textId="77777777" w:rsidR="00CF7C37" w:rsidRPr="00873EEA" w:rsidRDefault="00CF7C37" w:rsidP="00CF7C37">
      <w:pPr>
        <w:pStyle w:val="Normal1"/>
        <w:spacing w:before="60" w:after="60"/>
        <w:rPr>
          <w:rFonts w:ascii="Arial" w:hAnsi="Arial" w:cs="Arial"/>
          <w:szCs w:val="20"/>
        </w:rPr>
      </w:pPr>
    </w:p>
    <w:p w14:paraId="08AB3345" w14:textId="77777777" w:rsidR="00CF7C37" w:rsidRPr="00873EEA" w:rsidRDefault="00CF7C37" w:rsidP="00CF7C37">
      <w:pPr>
        <w:pStyle w:val="Normal1"/>
        <w:spacing w:before="60" w:after="60"/>
        <w:jc w:val="center"/>
        <w:rPr>
          <w:rFonts w:ascii="Arial" w:hAnsi="Arial" w:cs="Arial"/>
          <w:szCs w:val="20"/>
        </w:rPr>
      </w:pPr>
      <w:r w:rsidRPr="00BE77B1">
        <w:rPr>
          <w:rFonts w:ascii="Arial" w:eastAsia="Arial" w:hAnsi="Arial" w:cs="Arial"/>
          <w:b/>
          <w:i/>
          <w:szCs w:val="20"/>
        </w:rPr>
        <w:t>ENGAGING PEOPLE</w:t>
      </w:r>
    </w:p>
    <w:p w14:paraId="2ADA925E"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Collaborating and Partnering</w:t>
      </w:r>
    </w:p>
    <w:p w14:paraId="1E2DF1BF"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639FFECE" w14:textId="77777777" w:rsidR="00CF7C37" w:rsidRPr="00873EEA" w:rsidRDefault="00CF7C37" w:rsidP="00CF7C37">
      <w:pPr>
        <w:pStyle w:val="Normal1"/>
        <w:numPr>
          <w:ilvl w:val="0"/>
          <w:numId w:val="17"/>
        </w:numPr>
        <w:spacing w:before="60" w:after="60"/>
        <w:ind w:left="714" w:hanging="356"/>
        <w:rPr>
          <w:rFonts w:ascii="Arial" w:hAnsi="Arial" w:cs="Arial"/>
          <w:szCs w:val="20"/>
        </w:rPr>
      </w:pPr>
      <w:r w:rsidRPr="00BE77B1">
        <w:rPr>
          <w:rFonts w:ascii="Arial" w:eastAsia="Arial" w:hAnsi="Arial" w:cs="Arial"/>
          <w:szCs w:val="20"/>
        </w:rPr>
        <w:t>Establish relationships with a range of stakeholders to support delivery of business outcomes</w:t>
      </w:r>
    </w:p>
    <w:p w14:paraId="0BFF1D8D" w14:textId="77777777" w:rsidR="00CF7C37" w:rsidRPr="00873EEA" w:rsidRDefault="00CF7C37" w:rsidP="00CF7C37">
      <w:pPr>
        <w:pStyle w:val="Normal1"/>
        <w:numPr>
          <w:ilvl w:val="0"/>
          <w:numId w:val="17"/>
        </w:numPr>
        <w:spacing w:before="60" w:after="60"/>
        <w:ind w:left="714" w:hanging="356"/>
        <w:rPr>
          <w:rFonts w:ascii="Arial" w:hAnsi="Arial" w:cs="Arial"/>
          <w:szCs w:val="20"/>
        </w:rPr>
      </w:pPr>
      <w:r w:rsidRPr="00BE77B1">
        <w:rPr>
          <w:rFonts w:ascii="Arial" w:eastAsia="Arial" w:hAnsi="Arial" w:cs="Arial"/>
          <w:szCs w:val="20"/>
        </w:rPr>
        <w:t>Readily share resources to support higher priority work, showing pragmatism and support for the shared goals of the organisation</w:t>
      </w:r>
    </w:p>
    <w:p w14:paraId="551D4F3C" w14:textId="77777777" w:rsidR="00CF7C37" w:rsidRPr="00873EEA" w:rsidRDefault="00CF7C37" w:rsidP="00CF7C37">
      <w:pPr>
        <w:pStyle w:val="Normal1"/>
        <w:numPr>
          <w:ilvl w:val="0"/>
          <w:numId w:val="17"/>
        </w:numPr>
        <w:spacing w:before="60" w:after="60"/>
        <w:ind w:left="714" w:hanging="356"/>
        <w:rPr>
          <w:rFonts w:ascii="Arial" w:hAnsi="Arial" w:cs="Arial"/>
          <w:szCs w:val="20"/>
        </w:rPr>
      </w:pPr>
      <w:r w:rsidRPr="00BE77B1">
        <w:rPr>
          <w:rFonts w:ascii="Arial" w:eastAsia="Arial" w:hAnsi="Arial" w:cs="Arial"/>
          <w:szCs w:val="20"/>
        </w:rPr>
        <w:t>Encourage collaborative team working within own team and across the Department</w:t>
      </w:r>
    </w:p>
    <w:p w14:paraId="6075A6A8" w14:textId="77777777" w:rsidR="00CF7C37" w:rsidRPr="00873EEA" w:rsidRDefault="00CF7C37" w:rsidP="00CF7C37">
      <w:pPr>
        <w:pStyle w:val="Normal1"/>
        <w:spacing w:before="60" w:after="60"/>
        <w:rPr>
          <w:rFonts w:ascii="Arial" w:hAnsi="Arial" w:cs="Arial"/>
          <w:szCs w:val="20"/>
        </w:rPr>
      </w:pPr>
    </w:p>
    <w:p w14:paraId="1C877085"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Building Capability for All</w:t>
      </w:r>
    </w:p>
    <w:p w14:paraId="12F470F7"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469E749E" w14:textId="77777777" w:rsidR="00CF7C37" w:rsidRPr="00873EEA" w:rsidRDefault="00CF7C37" w:rsidP="00CF7C37">
      <w:pPr>
        <w:pStyle w:val="Normal1"/>
        <w:numPr>
          <w:ilvl w:val="0"/>
          <w:numId w:val="23"/>
        </w:numPr>
        <w:spacing w:before="60" w:after="60"/>
        <w:ind w:hanging="356"/>
        <w:rPr>
          <w:rFonts w:ascii="Arial" w:hAnsi="Arial" w:cs="Arial"/>
          <w:szCs w:val="20"/>
        </w:rPr>
      </w:pPr>
      <w:r w:rsidRPr="00BE77B1">
        <w:rPr>
          <w:rFonts w:ascii="Arial" w:eastAsia="Arial" w:hAnsi="Arial" w:cs="Arial"/>
          <w:szCs w:val="20"/>
        </w:rPr>
        <w:t>Identify and address team or individual capability requirements and gaps to deliver current and future work</w:t>
      </w:r>
    </w:p>
    <w:p w14:paraId="47ECB6C7" w14:textId="77777777" w:rsidR="00CF7C37" w:rsidRPr="00873EEA" w:rsidRDefault="00CF7C37" w:rsidP="00CF7C37">
      <w:pPr>
        <w:pStyle w:val="Normal1"/>
        <w:numPr>
          <w:ilvl w:val="0"/>
          <w:numId w:val="23"/>
        </w:numPr>
        <w:spacing w:before="60" w:after="60"/>
        <w:ind w:hanging="356"/>
        <w:rPr>
          <w:rFonts w:ascii="Arial" w:hAnsi="Arial" w:cs="Arial"/>
          <w:szCs w:val="20"/>
        </w:rPr>
      </w:pPr>
      <w:r w:rsidRPr="00BE77B1">
        <w:rPr>
          <w:rFonts w:ascii="Arial" w:eastAsia="Arial" w:hAnsi="Arial" w:cs="Arial"/>
          <w:szCs w:val="20"/>
        </w:rPr>
        <w:t>Continually seek and act on feedback to evaluate and improve their own and team’s performance</w:t>
      </w:r>
    </w:p>
    <w:p w14:paraId="5F2CC0EA" w14:textId="77777777" w:rsidR="00CF7C37" w:rsidRPr="00873EEA" w:rsidRDefault="00CF7C37" w:rsidP="00CF7C37">
      <w:pPr>
        <w:pStyle w:val="Normal1"/>
        <w:numPr>
          <w:ilvl w:val="0"/>
          <w:numId w:val="23"/>
        </w:numPr>
        <w:spacing w:before="60" w:after="60"/>
        <w:ind w:hanging="356"/>
        <w:rPr>
          <w:rFonts w:ascii="Arial" w:hAnsi="Arial" w:cs="Arial"/>
          <w:szCs w:val="20"/>
        </w:rPr>
      </w:pPr>
      <w:r w:rsidRPr="00BE77B1">
        <w:rPr>
          <w:rFonts w:ascii="Arial" w:eastAsia="Arial" w:hAnsi="Arial" w:cs="Arial"/>
          <w:szCs w:val="20"/>
        </w:rPr>
        <w:t>Identify and develop all talented team members to support succession planning, devoting time to coach, mentor and develop others</w:t>
      </w:r>
    </w:p>
    <w:p w14:paraId="52F1BBEE" w14:textId="77777777" w:rsidR="00CF7C37" w:rsidRPr="00873EEA" w:rsidRDefault="00CF7C37" w:rsidP="00CF7C37">
      <w:pPr>
        <w:pStyle w:val="Normal1"/>
        <w:spacing w:before="60" w:after="60"/>
        <w:rPr>
          <w:rFonts w:ascii="Arial" w:hAnsi="Arial" w:cs="Arial"/>
          <w:szCs w:val="20"/>
        </w:rPr>
      </w:pPr>
    </w:p>
    <w:p w14:paraId="1EC37B05" w14:textId="77777777" w:rsidR="00CF7C37" w:rsidRPr="00873EEA" w:rsidRDefault="00CF7C37" w:rsidP="00CF7C37">
      <w:pPr>
        <w:pStyle w:val="Normal1"/>
        <w:spacing w:before="60" w:after="60"/>
        <w:rPr>
          <w:rFonts w:ascii="Arial" w:hAnsi="Arial" w:cs="Arial"/>
          <w:szCs w:val="20"/>
        </w:rPr>
      </w:pPr>
    </w:p>
    <w:p w14:paraId="4C533553"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Specialist skills and requirements</w:t>
      </w:r>
    </w:p>
    <w:p w14:paraId="2F318812"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1A3DE8FE" w14:textId="77777777" w:rsidR="00CF7C37" w:rsidRPr="00873EEA" w:rsidRDefault="00CF7C37" w:rsidP="00CF7C37">
      <w:pPr>
        <w:pStyle w:val="Normal1"/>
        <w:numPr>
          <w:ilvl w:val="0"/>
          <w:numId w:val="22"/>
        </w:numPr>
        <w:spacing w:before="60" w:after="60"/>
        <w:ind w:hanging="354"/>
        <w:rPr>
          <w:rFonts w:ascii="Arial" w:hAnsi="Arial" w:cs="Arial"/>
          <w:szCs w:val="20"/>
        </w:rPr>
      </w:pPr>
      <w:r w:rsidRPr="00BE77B1">
        <w:rPr>
          <w:rFonts w:ascii="Arial" w:eastAsia="Arial" w:hAnsi="Arial" w:cs="Arial"/>
          <w:szCs w:val="20"/>
        </w:rPr>
        <w:t>Experienced in analysing digital / web services in a fast paced environment</w:t>
      </w:r>
    </w:p>
    <w:p w14:paraId="54201291" w14:textId="77777777" w:rsidR="00CF7C37" w:rsidRPr="00873EEA" w:rsidRDefault="00CF7C37" w:rsidP="00CF7C37">
      <w:pPr>
        <w:pStyle w:val="Normal1"/>
        <w:numPr>
          <w:ilvl w:val="0"/>
          <w:numId w:val="22"/>
        </w:numPr>
        <w:spacing w:before="60" w:after="60"/>
        <w:ind w:hanging="354"/>
        <w:rPr>
          <w:rFonts w:ascii="Arial" w:hAnsi="Arial" w:cs="Arial"/>
          <w:szCs w:val="20"/>
        </w:rPr>
      </w:pPr>
      <w:r w:rsidRPr="00BE77B1">
        <w:rPr>
          <w:rFonts w:ascii="Arial" w:eastAsia="Arial" w:hAnsi="Arial" w:cs="Arial"/>
          <w:szCs w:val="20"/>
        </w:rPr>
        <w:t>A strong understanding of Agile and Waterfall Project Management delivery methodologies</w:t>
      </w:r>
    </w:p>
    <w:p w14:paraId="6D752AA7" w14:textId="77777777" w:rsidR="00CF7C37" w:rsidRPr="00873EEA" w:rsidRDefault="00CF7C37" w:rsidP="00CF7C37">
      <w:pPr>
        <w:pStyle w:val="Normal1"/>
        <w:numPr>
          <w:ilvl w:val="0"/>
          <w:numId w:val="22"/>
        </w:numPr>
        <w:spacing w:before="60" w:after="60"/>
        <w:ind w:hanging="354"/>
        <w:rPr>
          <w:rFonts w:ascii="Arial" w:hAnsi="Arial" w:cs="Arial"/>
          <w:szCs w:val="20"/>
        </w:rPr>
      </w:pPr>
      <w:r w:rsidRPr="00BE77B1">
        <w:rPr>
          <w:rFonts w:ascii="Arial" w:eastAsia="Arial" w:hAnsi="Arial" w:cs="Arial"/>
          <w:szCs w:val="20"/>
        </w:rPr>
        <w:t>Experienced in business change, rationalisation and transformation.</w:t>
      </w:r>
    </w:p>
    <w:p w14:paraId="42F22AAD" w14:textId="77777777" w:rsidR="00CF7C37" w:rsidRPr="00873EEA" w:rsidRDefault="00CF7C37" w:rsidP="00CF7C37">
      <w:pPr>
        <w:pStyle w:val="Normal1"/>
        <w:numPr>
          <w:ilvl w:val="0"/>
          <w:numId w:val="22"/>
        </w:numPr>
        <w:spacing w:before="60" w:after="60"/>
        <w:ind w:hanging="354"/>
        <w:rPr>
          <w:rFonts w:ascii="Arial" w:hAnsi="Arial" w:cs="Arial"/>
          <w:szCs w:val="20"/>
        </w:rPr>
      </w:pPr>
      <w:r w:rsidRPr="00BE77B1">
        <w:rPr>
          <w:rFonts w:ascii="Arial" w:eastAsia="Arial" w:hAnsi="Arial" w:cs="Arial"/>
          <w:szCs w:val="20"/>
        </w:rPr>
        <w:t>Experience of open source and cloud technologies and their sourcing.</w:t>
      </w:r>
    </w:p>
    <w:p w14:paraId="5F5BF8CD" w14:textId="77777777" w:rsidR="00CF7C37" w:rsidRPr="00BE77B1" w:rsidRDefault="00CF7C37" w:rsidP="00CF7C37">
      <w:pPr>
        <w:spacing w:before="60" w:after="60"/>
        <w:rPr>
          <w:rFonts w:cs="Arial"/>
          <w:szCs w:val="20"/>
        </w:rPr>
      </w:pPr>
    </w:p>
    <w:p w14:paraId="6664B506" w14:textId="77777777" w:rsidR="00CF7C37" w:rsidRPr="00BE77B1" w:rsidRDefault="00CF7C37" w:rsidP="00CF7C37">
      <w:pPr>
        <w:spacing w:before="60" w:after="60"/>
        <w:rPr>
          <w:rFonts w:cs="Arial"/>
          <w:szCs w:val="20"/>
        </w:rPr>
      </w:pPr>
    </w:p>
    <w:p w14:paraId="40819E3E" w14:textId="77777777" w:rsidR="00CF7C37" w:rsidRPr="00BE77B1" w:rsidRDefault="00CF7C37" w:rsidP="00CF7C37">
      <w:pPr>
        <w:spacing w:before="60" w:after="60"/>
        <w:rPr>
          <w:rFonts w:cs="Arial"/>
          <w:szCs w:val="20"/>
        </w:rPr>
      </w:pPr>
    </w:p>
    <w:p w14:paraId="47A07C0D" w14:textId="77777777" w:rsidR="00CF7C37" w:rsidRPr="00BE77B1" w:rsidRDefault="00CF7C37" w:rsidP="00CF7C37">
      <w:pPr>
        <w:pStyle w:val="IntenseQuote"/>
      </w:pPr>
      <w:r w:rsidRPr="00BE77B1">
        <w:br w:type="page"/>
      </w:r>
      <w:bookmarkStart w:id="5" w:name="AgileDeliveryManagement"/>
      <w:r>
        <w:lastRenderedPageBreak/>
        <w:t>Agile Delivery Management</w:t>
      </w:r>
      <w:bookmarkEnd w:id="5"/>
    </w:p>
    <w:p w14:paraId="72C3DC28" w14:textId="77777777" w:rsidR="00CF7C37" w:rsidRPr="00873EEA" w:rsidRDefault="00CF7C37" w:rsidP="00CF7C37">
      <w:pPr>
        <w:rPr>
          <w:b/>
        </w:rPr>
      </w:pPr>
      <w:r w:rsidRPr="00873EEA">
        <w:rPr>
          <w:b/>
        </w:rPr>
        <w:t xml:space="preserve">Delivery Manager/ </w:t>
      </w:r>
      <w:r w:rsidRPr="00873EEA">
        <w:rPr>
          <w:rFonts w:eastAsia="Arial"/>
          <w:b/>
        </w:rPr>
        <w:t>Scrum Master Job Description</w:t>
      </w:r>
    </w:p>
    <w:p w14:paraId="5EE1D7C6" w14:textId="77777777" w:rsidR="00CF7C37" w:rsidRPr="00BE77B1" w:rsidRDefault="00CF7C37" w:rsidP="00CF7C37">
      <w:pPr>
        <w:pStyle w:val="Normal1"/>
        <w:spacing w:before="60" w:after="60"/>
        <w:rPr>
          <w:rFonts w:ascii="Arial" w:hAnsi="Arial" w:cs="Arial"/>
          <w:szCs w:val="20"/>
        </w:rPr>
      </w:pPr>
      <w:r w:rsidRPr="00BE77B1">
        <w:rPr>
          <w:rFonts w:ascii="Arial" w:eastAsia="Arial" w:hAnsi="Arial" w:cs="Arial"/>
          <w:szCs w:val="20"/>
        </w:rPr>
        <w:t>To be effective you will be r</w:t>
      </w:r>
      <w:r w:rsidRPr="00BE77B1">
        <w:rPr>
          <w:rFonts w:ascii="Arial" w:hAnsi="Arial" w:cs="Arial"/>
          <w:szCs w:val="20"/>
        </w:rPr>
        <w:t>esponsible for the smooth running of the technical</w:t>
      </w:r>
      <w:r w:rsidRPr="00BE77B1">
        <w:rPr>
          <w:rFonts w:ascii="Arial" w:hAnsi="Arial" w:cs="Arial"/>
          <w:b/>
          <w:szCs w:val="20"/>
        </w:rPr>
        <w:t xml:space="preserve"> </w:t>
      </w:r>
      <w:r w:rsidRPr="00BE77B1">
        <w:rPr>
          <w:rFonts w:ascii="Arial" w:hAnsi="Arial" w:cs="Arial"/>
          <w:szCs w:val="20"/>
        </w:rPr>
        <w:t xml:space="preserve">delivery of a project including the day to day monitoring of progress against planned project backlogs. </w:t>
      </w:r>
      <w:r w:rsidRPr="00BE77B1">
        <w:rPr>
          <w:rFonts w:ascii="Arial" w:hAnsi="Arial" w:cs="Arial"/>
          <w:i/>
          <w:szCs w:val="20"/>
        </w:rPr>
        <w:t>The scrum master role is specific to an agile project.</w:t>
      </w:r>
    </w:p>
    <w:p w14:paraId="191FC0D7" w14:textId="77777777" w:rsidR="00CF7C37" w:rsidRPr="00BE77B1" w:rsidRDefault="00CF7C37" w:rsidP="00CF7C37">
      <w:pPr>
        <w:pStyle w:val="Normal1"/>
        <w:spacing w:before="60" w:after="60"/>
        <w:ind w:left="2160" w:hanging="2158"/>
        <w:rPr>
          <w:rFonts w:ascii="Arial" w:hAnsi="Arial" w:cs="Arial"/>
          <w:szCs w:val="20"/>
        </w:rPr>
      </w:pPr>
    </w:p>
    <w:p w14:paraId="7235BFE2" w14:textId="77777777" w:rsidR="00CF7C37" w:rsidRPr="00BE77B1" w:rsidRDefault="00CF7C37" w:rsidP="00CF7C37">
      <w:pPr>
        <w:pStyle w:val="Normal1"/>
        <w:spacing w:before="60" w:after="60"/>
        <w:rPr>
          <w:rFonts w:ascii="Arial" w:hAnsi="Arial" w:cs="Arial"/>
          <w:szCs w:val="20"/>
        </w:rPr>
      </w:pPr>
      <w:r w:rsidRPr="00BE77B1">
        <w:rPr>
          <w:rFonts w:ascii="Arial" w:eastAsia="Arial" w:hAnsi="Arial" w:cs="Arial"/>
          <w:szCs w:val="20"/>
        </w:rPr>
        <w:t>The ability to work independently, proactively and with versatility in responding to changing circumstances is essential. You will need an eye for detail, excellent communication skills and be able to interrogate reported information and challenge sources where inconsistencies are found.</w:t>
      </w:r>
    </w:p>
    <w:p w14:paraId="130F41C2" w14:textId="77777777" w:rsidR="00CF7C37" w:rsidRPr="00873EEA" w:rsidRDefault="00CF7C37" w:rsidP="00CF7C37">
      <w:pPr>
        <w:pStyle w:val="Normal1"/>
        <w:spacing w:before="60" w:after="60"/>
        <w:rPr>
          <w:rFonts w:ascii="Arial" w:hAnsi="Arial" w:cs="Arial"/>
          <w:szCs w:val="20"/>
        </w:rPr>
      </w:pPr>
    </w:p>
    <w:p w14:paraId="4B5A5E4E"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rPr>
        <w:t>The main responsibilities of the post are to:</w:t>
      </w:r>
    </w:p>
    <w:p w14:paraId="64E0C454" w14:textId="77777777" w:rsidR="00CF7C37" w:rsidRPr="00BE77B1" w:rsidRDefault="00CF7C37" w:rsidP="00CF7C37">
      <w:pPr>
        <w:numPr>
          <w:ilvl w:val="0"/>
          <w:numId w:val="24"/>
        </w:numPr>
        <w:spacing w:before="60" w:after="60"/>
        <w:jc w:val="left"/>
        <w:rPr>
          <w:rFonts w:cs="Arial"/>
          <w:szCs w:val="20"/>
        </w:rPr>
      </w:pPr>
      <w:r w:rsidRPr="00BE77B1">
        <w:rPr>
          <w:rFonts w:cs="Arial"/>
          <w:szCs w:val="20"/>
        </w:rPr>
        <w:t>Undertake sprint planning, checklist completion and agrees the ways of working with the project team</w:t>
      </w:r>
    </w:p>
    <w:p w14:paraId="1DD8BD3C" w14:textId="77777777" w:rsidR="00CF7C37" w:rsidRPr="00BE77B1" w:rsidRDefault="00CF7C37" w:rsidP="00CF7C37">
      <w:pPr>
        <w:numPr>
          <w:ilvl w:val="0"/>
          <w:numId w:val="24"/>
        </w:numPr>
        <w:spacing w:before="60" w:after="60"/>
        <w:jc w:val="left"/>
        <w:rPr>
          <w:rFonts w:cs="Arial"/>
          <w:szCs w:val="20"/>
        </w:rPr>
      </w:pPr>
      <w:r w:rsidRPr="00BE77B1">
        <w:rPr>
          <w:rFonts w:cs="Arial"/>
          <w:szCs w:val="20"/>
        </w:rPr>
        <w:t>Facilitate  product backlog planning and plots burn down charts</w:t>
      </w:r>
    </w:p>
    <w:p w14:paraId="1EE05DCC" w14:textId="77777777" w:rsidR="00CF7C37" w:rsidRPr="00BE77B1" w:rsidRDefault="00CF7C37" w:rsidP="00CF7C37">
      <w:pPr>
        <w:numPr>
          <w:ilvl w:val="0"/>
          <w:numId w:val="24"/>
        </w:numPr>
        <w:spacing w:before="60" w:after="60"/>
        <w:jc w:val="left"/>
        <w:rPr>
          <w:rFonts w:cs="Arial"/>
          <w:szCs w:val="20"/>
        </w:rPr>
      </w:pPr>
      <w:r w:rsidRPr="00BE77B1">
        <w:rPr>
          <w:rFonts w:cs="Arial"/>
          <w:szCs w:val="20"/>
        </w:rPr>
        <w:t>Provide the tools and processes to be used by the project team</w:t>
      </w:r>
    </w:p>
    <w:p w14:paraId="207B1B07" w14:textId="77777777" w:rsidR="00CF7C37" w:rsidRPr="00BE77B1" w:rsidRDefault="00CF7C37" w:rsidP="00CF7C37">
      <w:pPr>
        <w:numPr>
          <w:ilvl w:val="0"/>
          <w:numId w:val="24"/>
        </w:numPr>
        <w:spacing w:before="60" w:after="60"/>
        <w:jc w:val="left"/>
        <w:rPr>
          <w:rFonts w:cs="Arial"/>
          <w:szCs w:val="20"/>
        </w:rPr>
      </w:pPr>
      <w:r w:rsidRPr="00BE77B1">
        <w:rPr>
          <w:rFonts w:cs="Arial"/>
          <w:szCs w:val="20"/>
        </w:rPr>
        <w:t>Agree sprint content/length, backlog prioritisation and facilitates the daily scrums</w:t>
      </w:r>
    </w:p>
    <w:p w14:paraId="2DC88CB3" w14:textId="77777777" w:rsidR="00CF7C37" w:rsidRPr="00BE77B1" w:rsidRDefault="00CF7C37" w:rsidP="00CF7C37">
      <w:pPr>
        <w:numPr>
          <w:ilvl w:val="0"/>
          <w:numId w:val="24"/>
        </w:numPr>
        <w:spacing w:before="60" w:after="60"/>
        <w:jc w:val="left"/>
        <w:rPr>
          <w:rFonts w:cs="Arial"/>
          <w:szCs w:val="20"/>
        </w:rPr>
      </w:pPr>
      <w:r w:rsidRPr="00BE77B1">
        <w:rPr>
          <w:rFonts w:cs="Arial"/>
          <w:szCs w:val="20"/>
        </w:rPr>
        <w:t>Support the development team in turning user stories into working software</w:t>
      </w:r>
    </w:p>
    <w:p w14:paraId="01CA6880" w14:textId="77777777" w:rsidR="00CF7C37" w:rsidRPr="00BE77B1" w:rsidRDefault="00CF7C37" w:rsidP="00CF7C37">
      <w:pPr>
        <w:numPr>
          <w:ilvl w:val="0"/>
          <w:numId w:val="24"/>
        </w:numPr>
        <w:spacing w:before="60" w:after="60"/>
        <w:jc w:val="left"/>
        <w:rPr>
          <w:rFonts w:cs="Arial"/>
          <w:szCs w:val="20"/>
        </w:rPr>
      </w:pPr>
      <w:r w:rsidRPr="00BE77B1">
        <w:rPr>
          <w:rFonts w:cs="Arial"/>
          <w:szCs w:val="20"/>
        </w:rPr>
        <w:t xml:space="preserve">Ensure that the team is fully functional and productive </w:t>
      </w:r>
    </w:p>
    <w:p w14:paraId="4D17B630" w14:textId="77777777" w:rsidR="00CF7C37" w:rsidRPr="00BE77B1" w:rsidRDefault="00CF7C37" w:rsidP="00CF7C37">
      <w:pPr>
        <w:numPr>
          <w:ilvl w:val="0"/>
          <w:numId w:val="24"/>
        </w:numPr>
        <w:spacing w:before="60" w:after="60"/>
        <w:jc w:val="left"/>
        <w:rPr>
          <w:rFonts w:cs="Arial"/>
          <w:szCs w:val="20"/>
        </w:rPr>
      </w:pPr>
      <w:r w:rsidRPr="00BE77B1">
        <w:rPr>
          <w:rFonts w:cs="Arial"/>
          <w:szCs w:val="20"/>
        </w:rPr>
        <w:t>Remove barriers /impediments facing the team</w:t>
      </w:r>
    </w:p>
    <w:p w14:paraId="21B5386B" w14:textId="77777777" w:rsidR="00CF7C37" w:rsidRPr="00BE77B1" w:rsidRDefault="00CF7C37" w:rsidP="00CF7C37">
      <w:pPr>
        <w:numPr>
          <w:ilvl w:val="0"/>
          <w:numId w:val="24"/>
        </w:numPr>
        <w:spacing w:before="60" w:after="60"/>
        <w:jc w:val="left"/>
        <w:rPr>
          <w:rFonts w:cs="Arial"/>
          <w:szCs w:val="20"/>
        </w:rPr>
      </w:pPr>
      <w:r w:rsidRPr="00BE77B1">
        <w:rPr>
          <w:rFonts w:cs="Arial"/>
          <w:szCs w:val="20"/>
        </w:rPr>
        <w:t>Manage development risk and issues as they arise, escalating as appropriate</w:t>
      </w:r>
    </w:p>
    <w:p w14:paraId="40421758" w14:textId="77777777" w:rsidR="00CF7C37" w:rsidRPr="00BE77B1" w:rsidRDefault="00CF7C37" w:rsidP="00CF7C37">
      <w:pPr>
        <w:numPr>
          <w:ilvl w:val="0"/>
          <w:numId w:val="24"/>
        </w:numPr>
        <w:spacing w:before="60" w:after="60"/>
        <w:jc w:val="left"/>
        <w:rPr>
          <w:rFonts w:cs="Arial"/>
          <w:szCs w:val="20"/>
        </w:rPr>
      </w:pPr>
      <w:r w:rsidRPr="00BE77B1">
        <w:rPr>
          <w:rFonts w:cs="Arial"/>
          <w:szCs w:val="20"/>
        </w:rPr>
        <w:t>Facilitate retrospectives and agrees the content of the showcases.</w:t>
      </w:r>
    </w:p>
    <w:p w14:paraId="428666D5" w14:textId="77777777" w:rsidR="00CF7C37" w:rsidRPr="00BE77B1" w:rsidRDefault="00CF7C37" w:rsidP="00CF7C37">
      <w:pPr>
        <w:pStyle w:val="Normal1"/>
        <w:numPr>
          <w:ilvl w:val="0"/>
          <w:numId w:val="24"/>
        </w:numPr>
        <w:spacing w:before="60" w:after="60"/>
        <w:rPr>
          <w:rFonts w:ascii="Arial" w:hAnsi="Arial" w:cs="Arial"/>
          <w:szCs w:val="20"/>
        </w:rPr>
      </w:pPr>
      <w:r w:rsidRPr="00BE77B1">
        <w:rPr>
          <w:rFonts w:ascii="Arial" w:hAnsi="Arial" w:cs="Arial"/>
          <w:szCs w:val="20"/>
        </w:rPr>
        <w:t>Agree the release to the wider community at the end of a sprint and carries forward remaining activities and action points to new sprints</w:t>
      </w:r>
    </w:p>
    <w:p w14:paraId="3923C761" w14:textId="77777777" w:rsidR="00CF7C37" w:rsidRPr="00BE77B1" w:rsidRDefault="00CF7C37" w:rsidP="00CF7C37">
      <w:pPr>
        <w:pStyle w:val="Normal1"/>
        <w:numPr>
          <w:ilvl w:val="0"/>
          <w:numId w:val="24"/>
        </w:numPr>
        <w:spacing w:before="60" w:after="60"/>
        <w:rPr>
          <w:rFonts w:ascii="Arial" w:hAnsi="Arial" w:cs="Arial"/>
          <w:szCs w:val="20"/>
        </w:rPr>
      </w:pPr>
      <w:r w:rsidRPr="00BE77B1">
        <w:rPr>
          <w:rFonts w:ascii="Arial" w:hAnsi="Arial" w:cs="Arial"/>
          <w:szCs w:val="20"/>
        </w:rPr>
        <w:t>Undertake knowledge transfer of professional scrum master skills, techniques and knowledge to a defined cohort of DVLA staff of varying grades and experience, for use on this and other workstreams (this to include coaching and mentoring).</w:t>
      </w:r>
    </w:p>
    <w:p w14:paraId="2CA4B173" w14:textId="77777777" w:rsidR="00CF7C37" w:rsidRPr="00873EEA" w:rsidRDefault="00CF7C37" w:rsidP="00CF7C37">
      <w:pPr>
        <w:pStyle w:val="Normal1"/>
        <w:spacing w:before="60" w:after="60"/>
        <w:rPr>
          <w:rFonts w:ascii="Arial" w:hAnsi="Arial" w:cs="Arial"/>
          <w:szCs w:val="20"/>
        </w:rPr>
      </w:pPr>
    </w:p>
    <w:p w14:paraId="4538611E" w14:textId="77777777" w:rsidR="00CF7C37" w:rsidRPr="00873EEA" w:rsidRDefault="00CF7C37" w:rsidP="00CF7C37">
      <w:pPr>
        <w:pStyle w:val="Heading6"/>
        <w:spacing w:before="60"/>
        <w:jc w:val="center"/>
        <w:rPr>
          <w:rFonts w:ascii="Arial" w:hAnsi="Arial" w:cs="Arial"/>
          <w:sz w:val="20"/>
          <w:szCs w:val="20"/>
        </w:rPr>
      </w:pPr>
      <w:r w:rsidRPr="00BE77B1">
        <w:rPr>
          <w:rFonts w:ascii="Arial" w:eastAsia="Arial" w:hAnsi="Arial" w:cs="Arial"/>
          <w:sz w:val="20"/>
          <w:szCs w:val="20"/>
        </w:rPr>
        <w:t>PERSON SPECIFICATION - COMPETENCES/SKILLS REQUIRED</w:t>
      </w:r>
    </w:p>
    <w:p w14:paraId="1EF29BA9"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Specialist skills and requirements</w:t>
      </w:r>
    </w:p>
    <w:p w14:paraId="5C4A5B1D" w14:textId="77777777" w:rsidR="00CF7C37" w:rsidRPr="00873EEA" w:rsidRDefault="00CF7C37" w:rsidP="00CF7C37">
      <w:pPr>
        <w:pStyle w:val="Normal1"/>
        <w:spacing w:before="60" w:after="60"/>
        <w:rPr>
          <w:rFonts w:ascii="Arial" w:eastAsia="Arial" w:hAnsi="Arial" w:cs="Arial"/>
          <w:b/>
          <w:i/>
          <w:color w:val="00B050"/>
          <w:szCs w:val="20"/>
        </w:rPr>
      </w:pPr>
      <w:r w:rsidRPr="00873EEA">
        <w:rPr>
          <w:rFonts w:ascii="Arial" w:eastAsia="Arial" w:hAnsi="Arial" w:cs="Arial"/>
          <w:b/>
          <w:i/>
          <w:color w:val="00B050"/>
          <w:szCs w:val="20"/>
        </w:rPr>
        <w:t>Essential</w:t>
      </w:r>
    </w:p>
    <w:p w14:paraId="2B9654A2" w14:textId="77777777" w:rsidR="00CF7C37" w:rsidRPr="00BE77B1" w:rsidRDefault="00CF7C37" w:rsidP="00CF7C37">
      <w:pPr>
        <w:numPr>
          <w:ilvl w:val="0"/>
          <w:numId w:val="29"/>
        </w:numPr>
        <w:spacing w:before="60" w:after="60"/>
        <w:ind w:hanging="763"/>
        <w:jc w:val="left"/>
        <w:rPr>
          <w:rFonts w:cs="Arial"/>
          <w:szCs w:val="20"/>
        </w:rPr>
      </w:pPr>
      <w:r w:rsidRPr="00BE77B1">
        <w:rPr>
          <w:rFonts w:cs="Arial"/>
          <w:szCs w:val="20"/>
        </w:rPr>
        <w:t>Methods and tools</w:t>
      </w:r>
    </w:p>
    <w:p w14:paraId="4139904F" w14:textId="77777777" w:rsidR="00CF7C37" w:rsidRPr="00BE77B1" w:rsidRDefault="00CF7C37" w:rsidP="00CF7C37">
      <w:pPr>
        <w:numPr>
          <w:ilvl w:val="0"/>
          <w:numId w:val="29"/>
        </w:numPr>
        <w:spacing w:before="60" w:after="60"/>
        <w:ind w:hanging="763"/>
        <w:jc w:val="left"/>
        <w:rPr>
          <w:rFonts w:cs="Arial"/>
          <w:szCs w:val="20"/>
        </w:rPr>
      </w:pPr>
      <w:r w:rsidRPr="00BE77B1">
        <w:rPr>
          <w:rFonts w:cs="Arial"/>
          <w:szCs w:val="20"/>
        </w:rPr>
        <w:t>Consultancy</w:t>
      </w:r>
    </w:p>
    <w:p w14:paraId="58620F26" w14:textId="77777777" w:rsidR="00CF7C37" w:rsidRPr="00BE77B1" w:rsidRDefault="00CF7C37" w:rsidP="00CF7C37">
      <w:pPr>
        <w:numPr>
          <w:ilvl w:val="0"/>
          <w:numId w:val="29"/>
        </w:numPr>
        <w:spacing w:before="60" w:after="60"/>
        <w:ind w:hanging="763"/>
        <w:jc w:val="left"/>
        <w:rPr>
          <w:rFonts w:cs="Arial"/>
          <w:szCs w:val="20"/>
        </w:rPr>
      </w:pPr>
      <w:r w:rsidRPr="00BE77B1">
        <w:rPr>
          <w:rFonts w:cs="Arial"/>
          <w:szCs w:val="20"/>
        </w:rPr>
        <w:t>Team building and motivation</w:t>
      </w:r>
    </w:p>
    <w:p w14:paraId="44EC0696" w14:textId="77777777" w:rsidR="00CF7C37" w:rsidRPr="00BE77B1" w:rsidRDefault="00CF7C37" w:rsidP="00CF7C37">
      <w:pPr>
        <w:numPr>
          <w:ilvl w:val="0"/>
          <w:numId w:val="29"/>
        </w:numPr>
        <w:spacing w:before="60" w:after="60"/>
        <w:ind w:hanging="763"/>
        <w:jc w:val="left"/>
        <w:rPr>
          <w:rFonts w:cs="Arial"/>
          <w:szCs w:val="20"/>
        </w:rPr>
      </w:pPr>
      <w:r w:rsidRPr="00BE77B1">
        <w:rPr>
          <w:rFonts w:cs="Arial"/>
          <w:szCs w:val="20"/>
        </w:rPr>
        <w:t>Agile processes and tools</w:t>
      </w:r>
    </w:p>
    <w:p w14:paraId="2DC583E8" w14:textId="77777777" w:rsidR="00CF7C37" w:rsidRPr="00BE77B1" w:rsidRDefault="00CF7C37" w:rsidP="00CF7C37">
      <w:pPr>
        <w:numPr>
          <w:ilvl w:val="0"/>
          <w:numId w:val="29"/>
        </w:numPr>
        <w:spacing w:before="60" w:after="60"/>
        <w:ind w:hanging="763"/>
        <w:jc w:val="left"/>
        <w:rPr>
          <w:rFonts w:cs="Arial"/>
          <w:szCs w:val="20"/>
        </w:rPr>
      </w:pPr>
      <w:r w:rsidRPr="00BE77B1">
        <w:rPr>
          <w:rFonts w:cs="Arial"/>
          <w:szCs w:val="20"/>
        </w:rPr>
        <w:t>Team working</w:t>
      </w:r>
    </w:p>
    <w:p w14:paraId="0D6225D7" w14:textId="77777777" w:rsidR="00CF7C37" w:rsidRPr="00BE77B1" w:rsidRDefault="00CF7C37" w:rsidP="00CF7C37">
      <w:pPr>
        <w:numPr>
          <w:ilvl w:val="0"/>
          <w:numId w:val="29"/>
        </w:numPr>
        <w:spacing w:before="60" w:after="60"/>
        <w:ind w:hanging="763"/>
        <w:jc w:val="left"/>
        <w:rPr>
          <w:rFonts w:cs="Arial"/>
          <w:szCs w:val="20"/>
        </w:rPr>
      </w:pPr>
      <w:r w:rsidRPr="00BE77B1">
        <w:rPr>
          <w:rFonts w:cs="Arial"/>
          <w:szCs w:val="20"/>
        </w:rPr>
        <w:t>Scrum master checklists</w:t>
      </w:r>
    </w:p>
    <w:p w14:paraId="09525252" w14:textId="77777777" w:rsidR="00CF7C37" w:rsidRPr="00BE77B1" w:rsidRDefault="00CF7C37" w:rsidP="00CF7C37">
      <w:pPr>
        <w:numPr>
          <w:ilvl w:val="0"/>
          <w:numId w:val="29"/>
        </w:numPr>
        <w:spacing w:before="60" w:after="60"/>
        <w:ind w:hanging="763"/>
        <w:jc w:val="left"/>
        <w:rPr>
          <w:rFonts w:cs="Arial"/>
          <w:szCs w:val="20"/>
        </w:rPr>
      </w:pPr>
      <w:r w:rsidRPr="00BE77B1">
        <w:rPr>
          <w:rFonts w:eastAsia="Arial" w:cs="Arial"/>
          <w:szCs w:val="20"/>
        </w:rPr>
        <w:t>Proven experience balancing multiple priorities and dealing with ambiguity</w:t>
      </w:r>
    </w:p>
    <w:p w14:paraId="362CC385" w14:textId="77777777" w:rsidR="00CF7C37" w:rsidRDefault="00CF7C37" w:rsidP="00CF7C37">
      <w:pPr>
        <w:numPr>
          <w:ilvl w:val="0"/>
          <w:numId w:val="29"/>
        </w:numPr>
        <w:spacing w:before="60" w:after="60"/>
        <w:ind w:hanging="763"/>
        <w:jc w:val="left"/>
        <w:rPr>
          <w:rFonts w:cs="Arial"/>
          <w:szCs w:val="20"/>
        </w:rPr>
      </w:pPr>
      <w:r w:rsidRPr="00BE77B1">
        <w:rPr>
          <w:rFonts w:cs="Arial"/>
          <w:szCs w:val="20"/>
        </w:rPr>
        <w:t>Potential software solutions</w:t>
      </w:r>
    </w:p>
    <w:p w14:paraId="6E5593D7" w14:textId="77777777" w:rsidR="00CF7C37" w:rsidRPr="00873EEA" w:rsidRDefault="00CF7C37" w:rsidP="00CF7C37">
      <w:pPr>
        <w:pStyle w:val="Normal1"/>
        <w:spacing w:before="60" w:after="60"/>
        <w:ind w:left="284"/>
        <w:jc w:val="center"/>
        <w:rPr>
          <w:rFonts w:ascii="Arial" w:hAnsi="Arial" w:cs="Arial"/>
          <w:b/>
          <w:i/>
          <w:szCs w:val="20"/>
        </w:rPr>
      </w:pPr>
      <w:r>
        <w:rPr>
          <w:rFonts w:ascii="Arial" w:hAnsi="Arial" w:cs="Arial"/>
          <w:b/>
          <w:i/>
          <w:szCs w:val="20"/>
        </w:rPr>
        <w:br w:type="page"/>
      </w:r>
      <w:r w:rsidRPr="00873EEA">
        <w:rPr>
          <w:rFonts w:ascii="Arial" w:hAnsi="Arial" w:cs="Arial"/>
          <w:b/>
          <w:i/>
          <w:szCs w:val="20"/>
        </w:rPr>
        <w:lastRenderedPageBreak/>
        <w:t>ENGAGING PEOPLE</w:t>
      </w:r>
    </w:p>
    <w:p w14:paraId="641586BB" w14:textId="77777777" w:rsidR="00CF7C37" w:rsidRPr="00BE77B1" w:rsidRDefault="00CF7C37" w:rsidP="00CF7C37">
      <w:pPr>
        <w:pStyle w:val="Normal1"/>
        <w:spacing w:before="60" w:after="60"/>
        <w:rPr>
          <w:rFonts w:ascii="Arial" w:eastAsia="Arial" w:hAnsi="Arial" w:cs="Arial"/>
          <w:b/>
          <w:szCs w:val="20"/>
          <w:u w:val="single"/>
        </w:rPr>
      </w:pPr>
      <w:r w:rsidRPr="00BE77B1">
        <w:rPr>
          <w:rFonts w:ascii="Arial" w:eastAsia="Arial" w:hAnsi="Arial" w:cs="Arial"/>
          <w:b/>
          <w:szCs w:val="20"/>
          <w:u w:val="single"/>
        </w:rPr>
        <w:t>Leading and Communicating</w:t>
      </w:r>
    </w:p>
    <w:p w14:paraId="28DE95DE" w14:textId="77777777" w:rsidR="00CF7C37" w:rsidRPr="00873EEA" w:rsidRDefault="00CF7C37" w:rsidP="00CF7C37">
      <w:pPr>
        <w:pStyle w:val="Normal1"/>
        <w:spacing w:before="60" w:after="60"/>
        <w:rPr>
          <w:rFonts w:ascii="Arial" w:eastAsia="Arial" w:hAnsi="Arial" w:cs="Arial"/>
          <w:b/>
          <w:i/>
          <w:color w:val="00B050"/>
          <w:szCs w:val="20"/>
        </w:rPr>
      </w:pPr>
      <w:r w:rsidRPr="00873EEA">
        <w:rPr>
          <w:rFonts w:ascii="Arial" w:eastAsia="Arial" w:hAnsi="Arial" w:cs="Arial"/>
          <w:b/>
          <w:i/>
          <w:color w:val="00B050"/>
          <w:szCs w:val="20"/>
        </w:rPr>
        <w:t>Essential</w:t>
      </w:r>
    </w:p>
    <w:p w14:paraId="7E2828A2" w14:textId="77777777" w:rsidR="00CF7C37" w:rsidRPr="00BE77B1" w:rsidRDefault="00CF7C37" w:rsidP="00CF7C37">
      <w:pPr>
        <w:numPr>
          <w:ilvl w:val="0"/>
          <w:numId w:val="27"/>
        </w:numPr>
        <w:autoSpaceDE w:val="0"/>
        <w:autoSpaceDN w:val="0"/>
        <w:adjustRightInd w:val="0"/>
        <w:spacing w:before="60" w:after="60"/>
        <w:jc w:val="left"/>
        <w:rPr>
          <w:rFonts w:cs="Arial"/>
          <w:szCs w:val="20"/>
        </w:rPr>
      </w:pPr>
      <w:r w:rsidRPr="00BE77B1">
        <w:rPr>
          <w:rFonts w:cs="Arial"/>
          <w:color w:val="222222"/>
          <w:szCs w:val="20"/>
        </w:rPr>
        <w:t xml:space="preserve">Clarify strategies and plans, giving clear sense of direction and purpose for self and team </w:t>
      </w:r>
    </w:p>
    <w:p w14:paraId="65ABB786" w14:textId="77777777" w:rsidR="00CF7C37" w:rsidRPr="00BE77B1" w:rsidRDefault="00CF7C37" w:rsidP="00CF7C37">
      <w:pPr>
        <w:numPr>
          <w:ilvl w:val="0"/>
          <w:numId w:val="27"/>
        </w:numPr>
        <w:autoSpaceDE w:val="0"/>
        <w:autoSpaceDN w:val="0"/>
        <w:adjustRightInd w:val="0"/>
        <w:spacing w:before="60" w:after="60"/>
        <w:rPr>
          <w:rFonts w:cs="Arial"/>
          <w:szCs w:val="20"/>
        </w:rPr>
      </w:pPr>
      <w:r w:rsidRPr="00BE77B1">
        <w:rPr>
          <w:rFonts w:cs="Arial"/>
          <w:color w:val="222222"/>
          <w:szCs w:val="20"/>
        </w:rPr>
        <w:t xml:space="preserve">Confidently engage with stakeholders and colleagues at all levels to generate commitment to goals </w:t>
      </w:r>
    </w:p>
    <w:p w14:paraId="07AC8672" w14:textId="77777777" w:rsidR="00CF7C37" w:rsidRPr="00BE77B1" w:rsidRDefault="00CF7C37" w:rsidP="00CF7C37">
      <w:pPr>
        <w:numPr>
          <w:ilvl w:val="0"/>
          <w:numId w:val="27"/>
        </w:numPr>
        <w:autoSpaceDE w:val="0"/>
        <w:autoSpaceDN w:val="0"/>
        <w:adjustRightInd w:val="0"/>
        <w:spacing w:before="60" w:after="60"/>
        <w:rPr>
          <w:rFonts w:cs="Arial"/>
          <w:szCs w:val="20"/>
        </w:rPr>
      </w:pPr>
      <w:r w:rsidRPr="00BE77B1">
        <w:rPr>
          <w:rFonts w:cs="Arial"/>
          <w:color w:val="222222"/>
          <w:szCs w:val="20"/>
        </w:rPr>
        <w:t>Be visible to staff and stakeholders and regularly undertake activities to engage and build trust with people involved in area of work</w:t>
      </w:r>
    </w:p>
    <w:p w14:paraId="00AE7313" w14:textId="77777777" w:rsidR="00CF7C37" w:rsidRPr="00BE77B1" w:rsidRDefault="00CF7C37" w:rsidP="00CF7C37">
      <w:pPr>
        <w:numPr>
          <w:ilvl w:val="0"/>
          <w:numId w:val="27"/>
        </w:numPr>
        <w:autoSpaceDE w:val="0"/>
        <w:autoSpaceDN w:val="0"/>
        <w:adjustRightInd w:val="0"/>
        <w:spacing w:before="60" w:after="60"/>
        <w:rPr>
          <w:rFonts w:cs="Arial"/>
          <w:szCs w:val="20"/>
        </w:rPr>
      </w:pPr>
      <w:r w:rsidRPr="00BE77B1">
        <w:rPr>
          <w:rFonts w:cs="Arial"/>
          <w:color w:val="222222"/>
          <w:szCs w:val="20"/>
        </w:rPr>
        <w:t>Be open and inviting of the views of others and respond despite pressure to ignore, revert or concede</w:t>
      </w:r>
    </w:p>
    <w:p w14:paraId="3F814119" w14:textId="77777777" w:rsidR="00CF7C37" w:rsidRDefault="00CF7C37" w:rsidP="00CF7C37">
      <w:pPr>
        <w:pStyle w:val="Normal1"/>
        <w:spacing w:before="60" w:after="60"/>
        <w:jc w:val="center"/>
        <w:rPr>
          <w:rFonts w:ascii="Arial" w:hAnsi="Arial" w:cs="Arial"/>
          <w:b/>
          <w:i/>
          <w:szCs w:val="20"/>
        </w:rPr>
      </w:pPr>
    </w:p>
    <w:p w14:paraId="5CAB2177" w14:textId="77777777" w:rsidR="00CF7C37" w:rsidRPr="00873EEA" w:rsidRDefault="00CF7C37" w:rsidP="00CF7C37">
      <w:pPr>
        <w:pStyle w:val="Normal1"/>
        <w:spacing w:before="60" w:after="60"/>
        <w:jc w:val="center"/>
        <w:rPr>
          <w:rFonts w:ascii="Arial" w:hAnsi="Arial" w:cs="Arial"/>
          <w:b/>
          <w:i/>
          <w:szCs w:val="20"/>
        </w:rPr>
      </w:pPr>
      <w:r w:rsidRPr="00873EEA">
        <w:rPr>
          <w:rFonts w:ascii="Arial" w:hAnsi="Arial" w:cs="Arial"/>
          <w:b/>
          <w:i/>
          <w:szCs w:val="20"/>
        </w:rPr>
        <w:t>DELIVERING RESULTS</w:t>
      </w:r>
    </w:p>
    <w:p w14:paraId="2C2FBF2E" w14:textId="77777777" w:rsidR="00CF7C37" w:rsidRPr="00873EEA" w:rsidRDefault="00CF7C37" w:rsidP="00CF7C37">
      <w:pPr>
        <w:pStyle w:val="Normal1"/>
        <w:spacing w:before="60" w:after="60"/>
        <w:rPr>
          <w:rFonts w:ascii="Arial" w:hAnsi="Arial" w:cs="Arial"/>
          <w:szCs w:val="20"/>
        </w:rPr>
      </w:pPr>
      <w:r w:rsidRPr="00BE77B1">
        <w:rPr>
          <w:rFonts w:ascii="Arial" w:eastAsia="Arial" w:hAnsi="Arial" w:cs="Arial"/>
          <w:b/>
          <w:szCs w:val="20"/>
          <w:u w:val="single"/>
        </w:rPr>
        <w:t>Managing a Quality Service</w:t>
      </w:r>
    </w:p>
    <w:p w14:paraId="3EC5FF3C" w14:textId="77777777" w:rsidR="00CF7C37" w:rsidRPr="00873EEA" w:rsidRDefault="00CF7C37" w:rsidP="00CF7C37">
      <w:pPr>
        <w:pStyle w:val="Normal1"/>
        <w:spacing w:before="60" w:after="60"/>
        <w:rPr>
          <w:rFonts w:ascii="Arial" w:hAnsi="Arial" w:cs="Arial"/>
          <w:i/>
          <w:color w:val="00B050"/>
          <w:szCs w:val="20"/>
        </w:rPr>
      </w:pPr>
      <w:r w:rsidRPr="00873EEA">
        <w:rPr>
          <w:rFonts w:ascii="Arial" w:eastAsia="Arial" w:hAnsi="Arial" w:cs="Arial"/>
          <w:b/>
          <w:i/>
          <w:color w:val="00B050"/>
          <w:szCs w:val="20"/>
        </w:rPr>
        <w:t>Essential</w:t>
      </w:r>
    </w:p>
    <w:p w14:paraId="4CDD6B20" w14:textId="77777777" w:rsidR="00CF7C37" w:rsidRPr="00873EEA" w:rsidRDefault="00CF7C37" w:rsidP="00CF7C37">
      <w:pPr>
        <w:pStyle w:val="ListParagraph"/>
        <w:numPr>
          <w:ilvl w:val="0"/>
          <w:numId w:val="1"/>
        </w:numPr>
        <w:tabs>
          <w:tab w:val="left" w:pos="709"/>
        </w:tabs>
        <w:autoSpaceDE w:val="0"/>
        <w:autoSpaceDN w:val="0"/>
        <w:adjustRightInd w:val="0"/>
        <w:spacing w:before="60" w:after="60"/>
        <w:ind w:left="709" w:hanging="283"/>
        <w:contextualSpacing w:val="0"/>
        <w:jc w:val="left"/>
        <w:rPr>
          <w:rFonts w:cs="Arial"/>
          <w:szCs w:val="20"/>
          <w:lang w:val="en-GB"/>
        </w:rPr>
      </w:pPr>
      <w:r w:rsidRPr="00BE77B1">
        <w:rPr>
          <w:rFonts w:cs="Arial"/>
          <w:szCs w:val="20"/>
          <w:lang w:val="en-GB"/>
        </w:rPr>
        <w:t>Ensure the service offer thoroughly considers customers needs and a broad range of available methods to meet this, including new technology where relevant</w:t>
      </w:r>
    </w:p>
    <w:p w14:paraId="65638BA8" w14:textId="77777777" w:rsidR="00CF7C37" w:rsidRPr="00873EEA" w:rsidRDefault="00CF7C37" w:rsidP="00CF7C37">
      <w:pPr>
        <w:pStyle w:val="Normal1"/>
        <w:spacing w:before="60" w:after="60"/>
        <w:rPr>
          <w:rFonts w:ascii="Arial" w:hAnsi="Arial" w:cs="Arial"/>
          <w:szCs w:val="20"/>
        </w:rPr>
      </w:pPr>
    </w:p>
    <w:p w14:paraId="36F18E7D" w14:textId="77777777" w:rsidR="00CF7C37" w:rsidRPr="00BE77B1" w:rsidRDefault="00CF7C37" w:rsidP="00CF7C37">
      <w:pPr>
        <w:pStyle w:val="Normal1"/>
        <w:spacing w:before="60" w:after="60"/>
        <w:rPr>
          <w:rFonts w:ascii="Arial" w:hAnsi="Arial" w:cs="Arial"/>
          <w:b/>
          <w:szCs w:val="20"/>
          <w:u w:val="single"/>
        </w:rPr>
      </w:pPr>
      <w:r w:rsidRPr="00BE77B1">
        <w:rPr>
          <w:rFonts w:ascii="Arial" w:hAnsi="Arial" w:cs="Arial"/>
          <w:b/>
          <w:szCs w:val="20"/>
          <w:u w:val="single"/>
        </w:rPr>
        <w:t>Delivering at Pace</w:t>
      </w:r>
    </w:p>
    <w:p w14:paraId="6BF41ECF" w14:textId="77777777" w:rsidR="00CF7C37" w:rsidRPr="00873EEA" w:rsidRDefault="00CF7C37" w:rsidP="00CF7C37">
      <w:pPr>
        <w:pStyle w:val="Normal1"/>
        <w:spacing w:before="60" w:after="60"/>
        <w:rPr>
          <w:rFonts w:ascii="Arial" w:hAnsi="Arial" w:cs="Arial"/>
          <w:b/>
          <w:i/>
          <w:color w:val="00B050"/>
          <w:szCs w:val="20"/>
        </w:rPr>
      </w:pPr>
      <w:r w:rsidRPr="00873EEA">
        <w:rPr>
          <w:rFonts w:ascii="Arial" w:hAnsi="Arial" w:cs="Arial"/>
          <w:b/>
          <w:i/>
          <w:color w:val="00B050"/>
          <w:szCs w:val="20"/>
        </w:rPr>
        <w:t>Essential</w:t>
      </w:r>
    </w:p>
    <w:p w14:paraId="0F4EDD65" w14:textId="77777777" w:rsidR="00CF7C37" w:rsidRPr="00BE77B1" w:rsidRDefault="00CF7C37" w:rsidP="00CF7C37">
      <w:pPr>
        <w:numPr>
          <w:ilvl w:val="0"/>
          <w:numId w:val="28"/>
        </w:numPr>
        <w:rPr>
          <w:lang w:val="en-GB"/>
        </w:rPr>
      </w:pPr>
      <w:r w:rsidRPr="00BE77B1">
        <w:rPr>
          <w:lang w:val="en-GB"/>
        </w:rPr>
        <w:t>Review, challenge and adjust performance levels to ensure quality outcomes are delivered on time, rewarding success</w:t>
      </w:r>
    </w:p>
    <w:p w14:paraId="5F901846" w14:textId="77777777" w:rsidR="00CF7C37" w:rsidRPr="00BE77B1" w:rsidRDefault="00CF7C37" w:rsidP="00CF7C37">
      <w:pPr>
        <w:pStyle w:val="Normal1"/>
        <w:spacing w:before="60" w:after="60"/>
        <w:rPr>
          <w:rFonts w:ascii="Arial" w:hAnsi="Arial" w:cs="Arial"/>
          <w:szCs w:val="20"/>
        </w:rPr>
      </w:pPr>
    </w:p>
    <w:p w14:paraId="36001231" w14:textId="77777777" w:rsidR="00CF7C37" w:rsidRPr="00BE77B1" w:rsidRDefault="00CF7C37" w:rsidP="00CF7C37">
      <w:pPr>
        <w:spacing w:before="60" w:after="60"/>
        <w:rPr>
          <w:rFonts w:cs="Arial"/>
          <w:szCs w:val="20"/>
        </w:rPr>
      </w:pPr>
    </w:p>
    <w:p w14:paraId="3BC6B6B2" w14:textId="77777777" w:rsidR="00CF7C37" w:rsidRPr="00BE77B1" w:rsidRDefault="00CF7C37" w:rsidP="00CF7C37">
      <w:pPr>
        <w:spacing w:before="60" w:after="60"/>
        <w:rPr>
          <w:rFonts w:cs="Arial"/>
          <w:szCs w:val="20"/>
        </w:rPr>
      </w:pPr>
    </w:p>
    <w:p w14:paraId="515B9CC9" w14:textId="77777777" w:rsidR="00F159E3" w:rsidRDefault="00F159E3"/>
    <w:sectPr w:rsidR="00F159E3" w:rsidSect="00CF7C3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77003" w14:textId="77777777" w:rsidR="00024D6D" w:rsidRDefault="00024D6D" w:rsidP="00CF7C37">
      <w:r>
        <w:separator/>
      </w:r>
    </w:p>
  </w:endnote>
  <w:endnote w:type="continuationSeparator" w:id="0">
    <w:p w14:paraId="5ADC92F0" w14:textId="77777777" w:rsidR="00024D6D" w:rsidRDefault="00024D6D" w:rsidP="00CF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512DC" w14:textId="77777777" w:rsidR="00A55749" w:rsidRDefault="00A557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6009" w14:textId="77777777" w:rsidR="00CF7C37" w:rsidRDefault="00CF7C37" w:rsidP="00CF7C37">
    <w:pPr>
      <w:pStyle w:val="Header"/>
    </w:pPr>
  </w:p>
  <w:p w14:paraId="41410C71" w14:textId="77777777" w:rsidR="00CF7C37" w:rsidRDefault="00CF7C37" w:rsidP="00CF7C37"/>
  <w:p w14:paraId="7787165A" w14:textId="77777777" w:rsidR="00CF7C37" w:rsidRDefault="00CF7C37" w:rsidP="00CF7C37">
    <w:pPr>
      <w:pStyle w:val="Footer"/>
    </w:pPr>
  </w:p>
  <w:p w14:paraId="14716998" w14:textId="77777777" w:rsidR="00CF7C37" w:rsidRDefault="00CF7C37" w:rsidP="00CF7C37"/>
  <w:p w14:paraId="5DEC9919" w14:textId="77777777" w:rsidR="00CF7C37" w:rsidRPr="00DB0097" w:rsidRDefault="00CF7C37" w:rsidP="00CF7C37">
    <w:pPr>
      <w:pStyle w:val="Footer"/>
      <w:pBdr>
        <w:top w:val="single" w:sz="6" w:space="1" w:color="auto"/>
      </w:pBdr>
      <w:tabs>
        <w:tab w:val="right" w:pos="8647"/>
      </w:tabs>
      <w:rPr>
        <w:rFonts w:cs="Arial"/>
        <w:sz w:val="16"/>
        <w:szCs w:val="16"/>
      </w:rPr>
    </w:pPr>
    <w:r w:rsidRPr="00DB0097">
      <w:rPr>
        <w:rFonts w:cs="Arial"/>
        <w:sz w:val="16"/>
        <w:szCs w:val="16"/>
      </w:rPr>
      <w:t>Digital Services - RM1043</w:t>
    </w:r>
  </w:p>
  <w:p w14:paraId="58BA4CB7" w14:textId="77777777" w:rsidR="00CF7C37" w:rsidRPr="009A224A" w:rsidRDefault="00CF7C37" w:rsidP="00CF7C37">
    <w:pPr>
      <w:pStyle w:val="Footer"/>
      <w:pBdr>
        <w:top w:val="single" w:sz="6" w:space="1" w:color="auto"/>
      </w:pBdr>
      <w:tabs>
        <w:tab w:val="clear" w:pos="9026"/>
        <w:tab w:val="right" w:pos="9746"/>
      </w:tabs>
      <w:rPr>
        <w:sz w:val="16"/>
        <w:szCs w:val="16"/>
      </w:rPr>
    </w:pPr>
    <w:r w:rsidRPr="00DB0097">
      <w:rPr>
        <w:rFonts w:cs="Arial"/>
        <w:sz w:val="16"/>
        <w:szCs w:val="16"/>
      </w:rPr>
      <w:t>Project: DS</w:t>
    </w:r>
    <w:r>
      <w:rPr>
        <w:rFonts w:cs="Arial"/>
        <w:sz w:val="16"/>
        <w:szCs w:val="16"/>
      </w:rPr>
      <w:t>01-266</w:t>
    </w:r>
    <w:r w:rsidRPr="009A224A">
      <w:rPr>
        <w:rFonts w:cs="Arial"/>
        <w:sz w:val="16"/>
        <w:szCs w:val="16"/>
      </w:rPr>
      <w:tab/>
    </w:r>
    <w:r>
      <w:rPr>
        <w:rFonts w:cs="Arial"/>
        <w:sz w:val="16"/>
        <w:szCs w:val="16"/>
      </w:rPr>
      <w:tab/>
    </w:r>
    <w:r w:rsidRPr="009A224A">
      <w:rPr>
        <w:rFonts w:cs="Arial"/>
        <w:sz w:val="16"/>
        <w:szCs w:val="16"/>
      </w:rPr>
      <w:t xml:space="preserve">Page </w:t>
    </w:r>
    <w:r w:rsidRPr="009A224A">
      <w:rPr>
        <w:rStyle w:val="PageNumber"/>
        <w:sz w:val="16"/>
        <w:szCs w:val="16"/>
      </w:rPr>
      <w:fldChar w:fldCharType="begin"/>
    </w:r>
    <w:r w:rsidRPr="009A224A">
      <w:rPr>
        <w:rStyle w:val="PageNumber"/>
        <w:sz w:val="16"/>
        <w:szCs w:val="16"/>
      </w:rPr>
      <w:instrText xml:space="preserve"> PAGE </w:instrText>
    </w:r>
    <w:r w:rsidRPr="009A224A">
      <w:rPr>
        <w:rStyle w:val="PageNumber"/>
        <w:sz w:val="16"/>
        <w:szCs w:val="16"/>
      </w:rPr>
      <w:fldChar w:fldCharType="separate"/>
    </w:r>
    <w:r w:rsidR="00652621">
      <w:rPr>
        <w:rStyle w:val="PageNumber"/>
        <w:noProof/>
        <w:sz w:val="16"/>
        <w:szCs w:val="16"/>
      </w:rPr>
      <w:t>1</w:t>
    </w:r>
    <w:r w:rsidRPr="009A224A">
      <w:rPr>
        <w:rStyle w:val="PageNumber"/>
        <w:sz w:val="16"/>
        <w:szCs w:val="16"/>
      </w:rPr>
      <w:fldChar w:fldCharType="end"/>
    </w:r>
    <w:r w:rsidRPr="009A224A">
      <w:rPr>
        <w:rStyle w:val="PageNumber"/>
        <w:sz w:val="16"/>
        <w:szCs w:val="16"/>
      </w:rPr>
      <w:t xml:space="preserve"> of </w:t>
    </w:r>
    <w:fldSimple w:instr=" NUMPAGES   \* MERGEFORMAT ">
      <w:r w:rsidR="00652621" w:rsidRPr="00652621">
        <w:rPr>
          <w:rStyle w:val="PageNumber"/>
          <w:noProof/>
          <w:sz w:val="16"/>
          <w:szCs w:val="16"/>
        </w:rPr>
        <w:t>13</w:t>
      </w:r>
    </w:fldSimple>
  </w:p>
  <w:p w14:paraId="7E1DF340" w14:textId="77777777" w:rsidR="00CF7C37" w:rsidRDefault="00CF7C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7E186" w14:textId="77777777" w:rsidR="00A55749" w:rsidRDefault="00A55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9BE29" w14:textId="77777777" w:rsidR="00024D6D" w:rsidRDefault="00024D6D" w:rsidP="00CF7C37">
      <w:r>
        <w:separator/>
      </w:r>
    </w:p>
  </w:footnote>
  <w:footnote w:type="continuationSeparator" w:id="0">
    <w:p w14:paraId="044E5E42" w14:textId="77777777" w:rsidR="00024D6D" w:rsidRDefault="00024D6D" w:rsidP="00CF7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E345C" w14:textId="77777777" w:rsidR="00A55749" w:rsidRDefault="00A557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808080"/>
      </w:tblBorders>
      <w:tblLook w:val="04A0" w:firstRow="1" w:lastRow="0" w:firstColumn="1" w:lastColumn="0" w:noHBand="0" w:noVBand="1"/>
    </w:tblPr>
    <w:tblGrid>
      <w:gridCol w:w="4876"/>
      <w:gridCol w:w="4870"/>
    </w:tblGrid>
    <w:tr w:rsidR="00CF7C37" w:rsidRPr="00075B9A" w14:paraId="2C475C56" w14:textId="77777777" w:rsidTr="00873EEA">
      <w:tc>
        <w:tcPr>
          <w:tcW w:w="4981" w:type="dxa"/>
        </w:tcPr>
        <w:p w14:paraId="558CACF6" w14:textId="77777777" w:rsidR="00CF7C37" w:rsidRPr="00075B9A" w:rsidRDefault="00CF7C37" w:rsidP="00CF7C37">
          <w:pPr>
            <w:pStyle w:val="Header"/>
            <w:rPr>
              <w:szCs w:val="22"/>
            </w:rPr>
          </w:pPr>
          <w:r>
            <w:rPr>
              <w:rFonts w:eastAsia="Arial" w:cs="Arial"/>
              <w:noProof/>
              <w:lang w:val="en-GB" w:eastAsia="en-GB"/>
            </w:rPr>
            <w:drawing>
              <wp:anchor distT="0" distB="0" distL="114300" distR="114300" simplePos="0" relativeHeight="251661312" behindDoc="1" locked="0" layoutInCell="1" allowOverlap="1" wp14:anchorId="18C55C72" wp14:editId="6678356A">
                <wp:simplePos x="0" y="0"/>
                <wp:positionH relativeFrom="margin">
                  <wp:posOffset>-71120</wp:posOffset>
                </wp:positionH>
                <wp:positionV relativeFrom="margin">
                  <wp:posOffset>7620</wp:posOffset>
                </wp:positionV>
                <wp:extent cx="705485" cy="534670"/>
                <wp:effectExtent l="0" t="0" r="0" b="0"/>
                <wp:wrapTopAndBottom/>
                <wp:docPr id="3" name="Picture 3"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534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81" w:type="dxa"/>
          <w:vAlign w:val="bottom"/>
        </w:tcPr>
        <w:p w14:paraId="10D43083" w14:textId="77777777" w:rsidR="00CF7C37" w:rsidRPr="00075B9A" w:rsidRDefault="00CF7C37" w:rsidP="00CF7C37">
          <w:pPr>
            <w:pStyle w:val="Header"/>
            <w:jc w:val="right"/>
            <w:rPr>
              <w:rFonts w:cs="Arial"/>
              <w:szCs w:val="22"/>
            </w:rPr>
          </w:pPr>
          <w:r w:rsidRPr="00075B9A">
            <w:rPr>
              <w:rFonts w:cs="Arial"/>
              <w:szCs w:val="22"/>
            </w:rPr>
            <w:t>Digital Services – RM1043</w:t>
          </w:r>
        </w:p>
        <w:p w14:paraId="3755CE95" w14:textId="77777777" w:rsidR="00CF7C37" w:rsidRPr="00075B9A" w:rsidRDefault="00A55749" w:rsidP="00CF7C37">
          <w:pPr>
            <w:pStyle w:val="Header"/>
            <w:jc w:val="right"/>
            <w:rPr>
              <w:rFonts w:cs="Arial"/>
              <w:color w:val="FF0000"/>
              <w:szCs w:val="22"/>
            </w:rPr>
          </w:pPr>
          <w:r>
            <w:rPr>
              <w:rFonts w:cs="Arial"/>
              <w:color w:val="FF0000"/>
              <w:szCs w:val="22"/>
            </w:rPr>
            <w:t>Appendix E – Required Outcomes per Capability</w:t>
          </w:r>
        </w:p>
        <w:p w14:paraId="71E2FE6C" w14:textId="77777777" w:rsidR="00CF7C37" w:rsidRPr="00075B9A" w:rsidRDefault="00CF7C37" w:rsidP="00CF7C37">
          <w:pPr>
            <w:pStyle w:val="Header"/>
            <w:jc w:val="right"/>
            <w:rPr>
              <w:rFonts w:cs="Arial"/>
              <w:szCs w:val="22"/>
            </w:rPr>
          </w:pPr>
        </w:p>
      </w:tc>
    </w:tr>
  </w:tbl>
  <w:p w14:paraId="48AE26AF" w14:textId="77777777" w:rsidR="00CF7C37" w:rsidRDefault="00CF7C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808080"/>
      </w:tblBorders>
      <w:tblLook w:val="04A0" w:firstRow="1" w:lastRow="0" w:firstColumn="1" w:lastColumn="0" w:noHBand="0" w:noVBand="1"/>
    </w:tblPr>
    <w:tblGrid>
      <w:gridCol w:w="4873"/>
      <w:gridCol w:w="4873"/>
    </w:tblGrid>
    <w:tr w:rsidR="00BE77B1" w:rsidRPr="00075B9A" w14:paraId="598F4508" w14:textId="77777777" w:rsidTr="00873EEA">
      <w:tc>
        <w:tcPr>
          <w:tcW w:w="2500" w:type="pct"/>
        </w:tcPr>
        <w:p w14:paraId="3AB9448C" w14:textId="77777777" w:rsidR="00BE77B1" w:rsidRPr="00075B9A" w:rsidRDefault="00CF7C37" w:rsidP="00A339D0">
          <w:pPr>
            <w:pStyle w:val="Header"/>
            <w:rPr>
              <w:szCs w:val="22"/>
            </w:rPr>
          </w:pPr>
          <w:r>
            <w:rPr>
              <w:rFonts w:eastAsia="Arial" w:cs="Arial"/>
              <w:noProof/>
              <w:lang w:val="en-GB" w:eastAsia="en-GB"/>
            </w:rPr>
            <w:drawing>
              <wp:anchor distT="0" distB="0" distL="114300" distR="114300" simplePos="0" relativeHeight="251659264" behindDoc="1" locked="0" layoutInCell="1" allowOverlap="1" wp14:anchorId="2CA5FF99" wp14:editId="774B4D1F">
                <wp:simplePos x="0" y="0"/>
                <wp:positionH relativeFrom="margin">
                  <wp:posOffset>-71120</wp:posOffset>
                </wp:positionH>
                <wp:positionV relativeFrom="margin">
                  <wp:posOffset>7620</wp:posOffset>
                </wp:positionV>
                <wp:extent cx="705485" cy="534670"/>
                <wp:effectExtent l="0" t="0" r="0" b="0"/>
                <wp:wrapTopAndBottom/>
                <wp:docPr id="4" name="Picture 4" descr="CC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S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485" cy="5346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00" w:type="pct"/>
          <w:vAlign w:val="bottom"/>
        </w:tcPr>
        <w:p w14:paraId="70878506" w14:textId="77777777" w:rsidR="00BE77B1" w:rsidRPr="00075B9A" w:rsidRDefault="00B20E6C" w:rsidP="00A339D0">
          <w:pPr>
            <w:pStyle w:val="Header"/>
            <w:jc w:val="right"/>
            <w:rPr>
              <w:rFonts w:cs="Arial"/>
              <w:szCs w:val="22"/>
            </w:rPr>
          </w:pPr>
          <w:r w:rsidRPr="00075B9A">
            <w:rPr>
              <w:rFonts w:cs="Arial"/>
              <w:szCs w:val="22"/>
            </w:rPr>
            <w:t>Digital Services – RM1043</w:t>
          </w:r>
        </w:p>
        <w:p w14:paraId="1A07330A" w14:textId="77777777" w:rsidR="00BE77B1" w:rsidRPr="00075B9A" w:rsidRDefault="00B20E6C" w:rsidP="00A339D0">
          <w:pPr>
            <w:pStyle w:val="Header"/>
            <w:jc w:val="right"/>
            <w:rPr>
              <w:rFonts w:cs="Arial"/>
              <w:color w:val="FF0000"/>
              <w:szCs w:val="22"/>
            </w:rPr>
          </w:pPr>
          <w:r w:rsidRPr="00075B9A">
            <w:rPr>
              <w:rFonts w:cs="Arial"/>
              <w:color w:val="FF0000"/>
              <w:szCs w:val="22"/>
            </w:rPr>
            <w:t>Request for Proposal – Customer Requirements</w:t>
          </w:r>
        </w:p>
        <w:p w14:paraId="213DC3DA" w14:textId="77777777" w:rsidR="00BE77B1" w:rsidRPr="00075B9A" w:rsidRDefault="00024D6D" w:rsidP="00A339D0">
          <w:pPr>
            <w:pStyle w:val="Header"/>
            <w:jc w:val="right"/>
            <w:rPr>
              <w:rFonts w:cs="Arial"/>
              <w:szCs w:val="22"/>
            </w:rPr>
          </w:pPr>
        </w:p>
      </w:tc>
    </w:tr>
  </w:tbl>
  <w:p w14:paraId="68581EA4" w14:textId="77777777" w:rsidR="00BE77B1" w:rsidRDefault="00024D6D" w:rsidP="00A339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A6325"/>
    <w:multiLevelType w:val="multilevel"/>
    <w:tmpl w:val="98A4615C"/>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abstractNum w:abstractNumId="1">
    <w:nsid w:val="02424DA4"/>
    <w:multiLevelType w:val="multilevel"/>
    <w:tmpl w:val="B8C2582E"/>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abstractNum w:abstractNumId="2">
    <w:nsid w:val="05815084"/>
    <w:multiLevelType w:val="multilevel"/>
    <w:tmpl w:val="520ABDAA"/>
    <w:lvl w:ilvl="0">
      <w:start w:val="1"/>
      <w:numFmt w:val="bullet"/>
      <w:lvlText w:val="●"/>
      <w:lvlJc w:val="left"/>
      <w:pPr>
        <w:ind w:left="720" w:firstLine="28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57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864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11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44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72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201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2304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25920"/>
      </w:pPr>
      <w:rPr>
        <w:rFonts w:ascii="Arial" w:eastAsia="Arial" w:hAnsi="Arial" w:cs="Arial"/>
        <w:b w:val="0"/>
        <w:i w:val="0"/>
        <w:smallCaps w:val="0"/>
        <w:strike w:val="0"/>
        <w:color w:val="000000"/>
        <w:sz w:val="20"/>
        <w:u w:val="none"/>
        <w:vertAlign w:val="baseline"/>
      </w:rPr>
    </w:lvl>
  </w:abstractNum>
  <w:abstractNum w:abstractNumId="3">
    <w:nsid w:val="13DD34A0"/>
    <w:multiLevelType w:val="multilevel"/>
    <w:tmpl w:val="5B124926"/>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abstractNum w:abstractNumId="4">
    <w:nsid w:val="174C7870"/>
    <w:multiLevelType w:val="hybridMultilevel"/>
    <w:tmpl w:val="53544E1A"/>
    <w:lvl w:ilvl="0" w:tplc="179AAE4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1F07F9"/>
    <w:multiLevelType w:val="multilevel"/>
    <w:tmpl w:val="33801C78"/>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abstractNum w:abstractNumId="6">
    <w:nsid w:val="1E723386"/>
    <w:multiLevelType w:val="multilevel"/>
    <w:tmpl w:val="A4AAB276"/>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abstractNum w:abstractNumId="7">
    <w:nsid w:val="21E928A5"/>
    <w:multiLevelType w:val="multilevel"/>
    <w:tmpl w:val="E1089E0E"/>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8">
    <w:nsid w:val="25D75CBD"/>
    <w:multiLevelType w:val="hybridMultilevel"/>
    <w:tmpl w:val="04E89BBC"/>
    <w:lvl w:ilvl="0" w:tplc="179AAE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B75D64"/>
    <w:multiLevelType w:val="hybridMultilevel"/>
    <w:tmpl w:val="594AC7EC"/>
    <w:lvl w:ilvl="0" w:tplc="179AAE48">
      <w:numFmt w:val="bullet"/>
      <w:lvlText w:val="•"/>
      <w:lvlJc w:val="left"/>
      <w:pPr>
        <w:tabs>
          <w:tab w:val="num" w:pos="720"/>
        </w:tabs>
        <w:ind w:left="720" w:hanging="360"/>
      </w:pPr>
      <w:rPr>
        <w:rFonts w:ascii="Arial" w:eastAsia="Times New Roman" w:hAnsi="Arial" w:cs="Arial" w:hint="default"/>
      </w:rPr>
    </w:lvl>
    <w:lvl w:ilvl="1" w:tplc="5A78484E" w:tentative="1">
      <w:start w:val="1"/>
      <w:numFmt w:val="bullet"/>
      <w:lvlText w:val="•"/>
      <w:lvlJc w:val="left"/>
      <w:pPr>
        <w:tabs>
          <w:tab w:val="num" w:pos="1440"/>
        </w:tabs>
        <w:ind w:left="1440" w:hanging="360"/>
      </w:pPr>
      <w:rPr>
        <w:rFonts w:ascii="Times New Roman" w:hAnsi="Times New Roman" w:hint="default"/>
      </w:rPr>
    </w:lvl>
    <w:lvl w:ilvl="2" w:tplc="687E20A6" w:tentative="1">
      <w:start w:val="1"/>
      <w:numFmt w:val="bullet"/>
      <w:lvlText w:val="•"/>
      <w:lvlJc w:val="left"/>
      <w:pPr>
        <w:tabs>
          <w:tab w:val="num" w:pos="2160"/>
        </w:tabs>
        <w:ind w:left="2160" w:hanging="360"/>
      </w:pPr>
      <w:rPr>
        <w:rFonts w:ascii="Times New Roman" w:hAnsi="Times New Roman" w:hint="default"/>
      </w:rPr>
    </w:lvl>
    <w:lvl w:ilvl="3" w:tplc="D1D8D948" w:tentative="1">
      <w:start w:val="1"/>
      <w:numFmt w:val="bullet"/>
      <w:lvlText w:val="•"/>
      <w:lvlJc w:val="left"/>
      <w:pPr>
        <w:tabs>
          <w:tab w:val="num" w:pos="2880"/>
        </w:tabs>
        <w:ind w:left="2880" w:hanging="360"/>
      </w:pPr>
      <w:rPr>
        <w:rFonts w:ascii="Times New Roman" w:hAnsi="Times New Roman" w:hint="default"/>
      </w:rPr>
    </w:lvl>
    <w:lvl w:ilvl="4" w:tplc="440CDC84" w:tentative="1">
      <w:start w:val="1"/>
      <w:numFmt w:val="bullet"/>
      <w:lvlText w:val="•"/>
      <w:lvlJc w:val="left"/>
      <w:pPr>
        <w:tabs>
          <w:tab w:val="num" w:pos="3600"/>
        </w:tabs>
        <w:ind w:left="3600" w:hanging="360"/>
      </w:pPr>
      <w:rPr>
        <w:rFonts w:ascii="Times New Roman" w:hAnsi="Times New Roman" w:hint="default"/>
      </w:rPr>
    </w:lvl>
    <w:lvl w:ilvl="5" w:tplc="69F8DE58" w:tentative="1">
      <w:start w:val="1"/>
      <w:numFmt w:val="bullet"/>
      <w:lvlText w:val="•"/>
      <w:lvlJc w:val="left"/>
      <w:pPr>
        <w:tabs>
          <w:tab w:val="num" w:pos="4320"/>
        </w:tabs>
        <w:ind w:left="4320" w:hanging="360"/>
      </w:pPr>
      <w:rPr>
        <w:rFonts w:ascii="Times New Roman" w:hAnsi="Times New Roman" w:hint="default"/>
      </w:rPr>
    </w:lvl>
    <w:lvl w:ilvl="6" w:tplc="6CD0CBFE" w:tentative="1">
      <w:start w:val="1"/>
      <w:numFmt w:val="bullet"/>
      <w:lvlText w:val="•"/>
      <w:lvlJc w:val="left"/>
      <w:pPr>
        <w:tabs>
          <w:tab w:val="num" w:pos="5040"/>
        </w:tabs>
        <w:ind w:left="5040" w:hanging="360"/>
      </w:pPr>
      <w:rPr>
        <w:rFonts w:ascii="Times New Roman" w:hAnsi="Times New Roman" w:hint="default"/>
      </w:rPr>
    </w:lvl>
    <w:lvl w:ilvl="7" w:tplc="87809884" w:tentative="1">
      <w:start w:val="1"/>
      <w:numFmt w:val="bullet"/>
      <w:lvlText w:val="•"/>
      <w:lvlJc w:val="left"/>
      <w:pPr>
        <w:tabs>
          <w:tab w:val="num" w:pos="5760"/>
        </w:tabs>
        <w:ind w:left="5760" w:hanging="360"/>
      </w:pPr>
      <w:rPr>
        <w:rFonts w:ascii="Times New Roman" w:hAnsi="Times New Roman" w:hint="default"/>
      </w:rPr>
    </w:lvl>
    <w:lvl w:ilvl="8" w:tplc="8D76863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F463D0A"/>
    <w:multiLevelType w:val="multilevel"/>
    <w:tmpl w:val="DCC4CB8C"/>
    <w:lvl w:ilvl="0">
      <w:start w:val="1"/>
      <w:numFmt w:val="bullet"/>
      <w:lvlText w:val="●"/>
      <w:lvlJc w:val="left"/>
      <w:pPr>
        <w:ind w:left="720" w:firstLine="180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i w:val="0"/>
        <w:smallCaps w:val="0"/>
        <w:strike w:val="0"/>
        <w:color w:val="000000"/>
        <w:sz w:val="22"/>
        <w:u w:val="none"/>
        <w:vertAlign w:val="baseline"/>
      </w:rPr>
    </w:lvl>
  </w:abstractNum>
  <w:abstractNum w:abstractNumId="11">
    <w:nsid w:val="33033211"/>
    <w:multiLevelType w:val="multilevel"/>
    <w:tmpl w:val="EF1CC2E8"/>
    <w:lvl w:ilvl="0">
      <w:start w:val="1"/>
      <w:numFmt w:val="bullet"/>
      <w:lvlText w:val="●"/>
      <w:lvlJc w:val="left"/>
      <w:pPr>
        <w:ind w:left="720" w:firstLine="28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57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864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11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44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72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201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2304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25920"/>
      </w:pPr>
      <w:rPr>
        <w:rFonts w:ascii="Arial" w:eastAsia="Arial" w:hAnsi="Arial" w:cs="Arial"/>
        <w:b w:val="0"/>
        <w:i w:val="0"/>
        <w:smallCaps w:val="0"/>
        <w:strike w:val="0"/>
        <w:color w:val="000000"/>
        <w:sz w:val="20"/>
        <w:u w:val="none"/>
        <w:vertAlign w:val="baseline"/>
      </w:rPr>
    </w:lvl>
  </w:abstractNum>
  <w:abstractNum w:abstractNumId="12">
    <w:nsid w:val="36E644A4"/>
    <w:multiLevelType w:val="multilevel"/>
    <w:tmpl w:val="CD8023B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37E16F3B"/>
    <w:multiLevelType w:val="hybridMultilevel"/>
    <w:tmpl w:val="ED2A065E"/>
    <w:lvl w:ilvl="0" w:tplc="179AAE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4A1A6E"/>
    <w:multiLevelType w:val="multilevel"/>
    <w:tmpl w:val="50F08490"/>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15">
    <w:nsid w:val="418013E0"/>
    <w:multiLevelType w:val="multilevel"/>
    <w:tmpl w:val="7068E42C"/>
    <w:lvl w:ilvl="0">
      <w:start w:val="1"/>
      <w:numFmt w:val="bullet"/>
      <w:lvlText w:val="●"/>
      <w:lvlJc w:val="left"/>
      <w:pPr>
        <w:ind w:left="720" w:firstLine="1800"/>
      </w:pPr>
      <w:rPr>
        <w:rFonts w:ascii="Arial" w:eastAsia="Arial" w:hAnsi="Arial" w:cs="Arial"/>
        <w:b w:val="0"/>
        <w:i w:val="0"/>
        <w:smallCaps w:val="0"/>
        <w:strike w:val="0"/>
        <w:color w:val="000000"/>
        <w:sz w:val="24"/>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4"/>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4"/>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4"/>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4"/>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4"/>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4"/>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4"/>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4"/>
        <w:u w:val="none"/>
        <w:vertAlign w:val="baseline"/>
      </w:rPr>
    </w:lvl>
  </w:abstractNum>
  <w:abstractNum w:abstractNumId="16">
    <w:nsid w:val="46AD249D"/>
    <w:multiLevelType w:val="hybridMultilevel"/>
    <w:tmpl w:val="A97EF430"/>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7">
    <w:nsid w:val="4ED45A70"/>
    <w:multiLevelType w:val="multilevel"/>
    <w:tmpl w:val="8B94492C"/>
    <w:lvl w:ilvl="0">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25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396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540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68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82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97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116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2600"/>
      </w:pPr>
      <w:rPr>
        <w:rFonts w:ascii="Arial" w:eastAsia="Arial" w:hAnsi="Arial" w:cs="Arial"/>
        <w:b w:val="0"/>
        <w:i w:val="0"/>
        <w:smallCaps w:val="0"/>
        <w:strike w:val="0"/>
        <w:color w:val="000000"/>
        <w:sz w:val="22"/>
        <w:u w:val="none"/>
        <w:vertAlign w:val="baseline"/>
      </w:rPr>
    </w:lvl>
  </w:abstractNum>
  <w:abstractNum w:abstractNumId="18">
    <w:nsid w:val="53FE739D"/>
    <w:multiLevelType w:val="multilevel"/>
    <w:tmpl w:val="60D2EC1E"/>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abstractNum w:abstractNumId="19">
    <w:nsid w:val="5A2A3BAD"/>
    <w:multiLevelType w:val="hybridMultilevel"/>
    <w:tmpl w:val="40928DEE"/>
    <w:lvl w:ilvl="0" w:tplc="179AAE4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7F7072"/>
    <w:multiLevelType w:val="hybridMultilevel"/>
    <w:tmpl w:val="7DBE6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3514B5"/>
    <w:multiLevelType w:val="multilevel"/>
    <w:tmpl w:val="54DCF9FC"/>
    <w:lvl w:ilvl="0">
      <w:start w:val="1"/>
      <w:numFmt w:val="bullet"/>
      <w:lvlText w:val="●"/>
      <w:lvlJc w:val="left"/>
      <w:pPr>
        <w:ind w:left="720" w:firstLine="288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576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864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11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1440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1728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2016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2304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25920"/>
      </w:pPr>
      <w:rPr>
        <w:rFonts w:ascii="Arial" w:eastAsia="Arial" w:hAnsi="Arial" w:cs="Arial"/>
        <w:b w:val="0"/>
        <w:i w:val="0"/>
        <w:smallCaps w:val="0"/>
        <w:strike w:val="0"/>
        <w:color w:val="000000"/>
        <w:sz w:val="20"/>
        <w:u w:val="none"/>
        <w:vertAlign w:val="baseline"/>
      </w:rPr>
    </w:lvl>
  </w:abstractNum>
  <w:abstractNum w:abstractNumId="22">
    <w:nsid w:val="6437608B"/>
    <w:multiLevelType w:val="multilevel"/>
    <w:tmpl w:val="150E0DA6"/>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abstractNum w:abstractNumId="23">
    <w:nsid w:val="74DE4A47"/>
    <w:multiLevelType w:val="hybridMultilevel"/>
    <w:tmpl w:val="01BAA1EC"/>
    <w:lvl w:ilvl="0" w:tplc="179AAE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EC0003"/>
    <w:multiLevelType w:val="multilevel"/>
    <w:tmpl w:val="31C829CC"/>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abstractNum w:abstractNumId="25">
    <w:nsid w:val="775A0180"/>
    <w:multiLevelType w:val="hybridMultilevel"/>
    <w:tmpl w:val="63FC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A81134"/>
    <w:multiLevelType w:val="multilevel"/>
    <w:tmpl w:val="4CB65950"/>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abstractNum w:abstractNumId="27">
    <w:nsid w:val="7C16230A"/>
    <w:multiLevelType w:val="hybridMultilevel"/>
    <w:tmpl w:val="DC229CC6"/>
    <w:lvl w:ilvl="0" w:tplc="179AAE48">
      <w:numFmt w:val="bullet"/>
      <w:lvlText w:val="•"/>
      <w:lvlJc w:val="left"/>
      <w:pPr>
        <w:ind w:left="1047" w:hanging="360"/>
      </w:pPr>
      <w:rPr>
        <w:rFonts w:ascii="Arial" w:eastAsia="Times New Roman" w:hAnsi="Arial" w:cs="Arial"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28">
    <w:nsid w:val="7EA020F3"/>
    <w:multiLevelType w:val="multilevel"/>
    <w:tmpl w:val="6128BEA4"/>
    <w:lvl w:ilvl="0">
      <w:start w:val="1"/>
      <w:numFmt w:val="bullet"/>
      <w:lvlText w:val="●"/>
      <w:lvlJc w:val="left"/>
      <w:pPr>
        <w:ind w:left="720" w:firstLine="180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396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61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828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104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12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1476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169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19080"/>
      </w:pPr>
      <w:rPr>
        <w:rFonts w:ascii="Arial" w:eastAsia="Arial" w:hAnsi="Arial" w:cs="Arial"/>
        <w:b w:val="0"/>
        <w:i w:val="0"/>
        <w:smallCaps w:val="0"/>
        <w:strike w:val="0"/>
        <w:color w:val="000000"/>
        <w:sz w:val="22"/>
        <w:u w:val="none"/>
        <w:vertAlign w:val="baseline"/>
      </w:rPr>
    </w:lvl>
  </w:abstractNum>
  <w:num w:numId="1">
    <w:abstractNumId w:val="23"/>
  </w:num>
  <w:num w:numId="2">
    <w:abstractNumId w:val="25"/>
  </w:num>
  <w:num w:numId="3">
    <w:abstractNumId w:val="16"/>
  </w:num>
  <w:num w:numId="4">
    <w:abstractNumId w:val="3"/>
  </w:num>
  <w:num w:numId="5">
    <w:abstractNumId w:val="15"/>
  </w:num>
  <w:num w:numId="6">
    <w:abstractNumId w:val="0"/>
  </w:num>
  <w:num w:numId="7">
    <w:abstractNumId w:val="10"/>
  </w:num>
  <w:num w:numId="8">
    <w:abstractNumId w:val="5"/>
  </w:num>
  <w:num w:numId="9">
    <w:abstractNumId w:val="17"/>
  </w:num>
  <w:num w:numId="10">
    <w:abstractNumId w:val="14"/>
  </w:num>
  <w:num w:numId="11">
    <w:abstractNumId w:val="28"/>
  </w:num>
  <w:num w:numId="12">
    <w:abstractNumId w:val="7"/>
  </w:num>
  <w:num w:numId="13">
    <w:abstractNumId w:val="20"/>
  </w:num>
  <w:num w:numId="14">
    <w:abstractNumId w:val="12"/>
  </w:num>
  <w:num w:numId="15">
    <w:abstractNumId w:val="11"/>
  </w:num>
  <w:num w:numId="16">
    <w:abstractNumId w:val="22"/>
  </w:num>
  <w:num w:numId="17">
    <w:abstractNumId w:val="24"/>
  </w:num>
  <w:num w:numId="18">
    <w:abstractNumId w:val="1"/>
  </w:num>
  <w:num w:numId="19">
    <w:abstractNumId w:val="6"/>
  </w:num>
  <w:num w:numId="20">
    <w:abstractNumId w:val="2"/>
  </w:num>
  <w:num w:numId="21">
    <w:abstractNumId w:val="18"/>
  </w:num>
  <w:num w:numId="22">
    <w:abstractNumId w:val="21"/>
  </w:num>
  <w:num w:numId="23">
    <w:abstractNumId w:val="26"/>
  </w:num>
  <w:num w:numId="24">
    <w:abstractNumId w:val="9"/>
  </w:num>
  <w:num w:numId="25">
    <w:abstractNumId w:val="4"/>
  </w:num>
  <w:num w:numId="26">
    <w:abstractNumId w:val="19"/>
  </w:num>
  <w:num w:numId="27">
    <w:abstractNumId w:val="13"/>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37"/>
    <w:rsid w:val="00024D6D"/>
    <w:rsid w:val="00652621"/>
    <w:rsid w:val="00A55749"/>
    <w:rsid w:val="00AC3B65"/>
    <w:rsid w:val="00B20E6C"/>
    <w:rsid w:val="00CF7C37"/>
    <w:rsid w:val="00F15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A957A"/>
  <w15:chartTrackingRefBased/>
  <w15:docId w15:val="{04378F03-F6FA-42F1-958B-31135671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C37"/>
    <w:pPr>
      <w:spacing w:after="0" w:line="240" w:lineRule="auto"/>
      <w:jc w:val="both"/>
    </w:pPr>
    <w:rPr>
      <w:rFonts w:ascii="Arial" w:eastAsia="Times New Roman" w:hAnsi="Arial" w:cs="Times New Roman"/>
      <w:color w:val="000000"/>
      <w:sz w:val="20"/>
      <w:szCs w:val="24"/>
      <w:lang w:val="en-US" w:eastAsia="ja-JP"/>
    </w:rPr>
  </w:style>
  <w:style w:type="paragraph" w:styleId="Heading1">
    <w:name w:val="heading 1"/>
    <w:next w:val="BodyText"/>
    <w:link w:val="Heading1Char"/>
    <w:qFormat/>
    <w:rsid w:val="00CF7C37"/>
    <w:pPr>
      <w:tabs>
        <w:tab w:val="left" w:pos="567"/>
      </w:tabs>
      <w:spacing w:after="240" w:line="240" w:lineRule="auto"/>
      <w:outlineLvl w:val="0"/>
    </w:pPr>
    <w:rPr>
      <w:rFonts w:ascii="Arial" w:eastAsia="Times New Roman" w:hAnsi="Arial" w:cs="Times New Roman"/>
      <w:b/>
      <w:caps/>
      <w:color w:val="4F81BD"/>
      <w:sz w:val="28"/>
      <w:szCs w:val="20"/>
    </w:rPr>
  </w:style>
  <w:style w:type="paragraph" w:styleId="Heading2">
    <w:name w:val="heading 2"/>
    <w:basedOn w:val="Heading1"/>
    <w:next w:val="BodyText"/>
    <w:link w:val="Heading2Char"/>
    <w:qFormat/>
    <w:rsid w:val="00CF7C37"/>
    <w:pPr>
      <w:numPr>
        <w:ilvl w:val="1"/>
      </w:numPr>
      <w:outlineLvl w:val="1"/>
    </w:pPr>
    <w:rPr>
      <w:caps w:val="0"/>
      <w:sz w:val="20"/>
    </w:rPr>
  </w:style>
  <w:style w:type="paragraph" w:styleId="Heading6">
    <w:name w:val="heading 6"/>
    <w:basedOn w:val="Normal"/>
    <w:next w:val="Normal"/>
    <w:link w:val="Heading6Char"/>
    <w:uiPriority w:val="9"/>
    <w:semiHidden/>
    <w:unhideWhenUsed/>
    <w:qFormat/>
    <w:rsid w:val="00CF7C3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C37"/>
    <w:rPr>
      <w:rFonts w:ascii="Arial" w:eastAsia="Times New Roman" w:hAnsi="Arial" w:cs="Times New Roman"/>
      <w:b/>
      <w:caps/>
      <w:color w:val="4F81BD"/>
      <w:sz w:val="28"/>
      <w:szCs w:val="20"/>
    </w:rPr>
  </w:style>
  <w:style w:type="character" w:customStyle="1" w:styleId="Heading2Char">
    <w:name w:val="Heading 2 Char"/>
    <w:basedOn w:val="DefaultParagraphFont"/>
    <w:link w:val="Heading2"/>
    <w:rsid w:val="00CF7C37"/>
    <w:rPr>
      <w:rFonts w:ascii="Arial" w:eastAsia="Times New Roman" w:hAnsi="Arial" w:cs="Times New Roman"/>
      <w:b/>
      <w:color w:val="4F81BD"/>
      <w:sz w:val="20"/>
      <w:szCs w:val="20"/>
    </w:rPr>
  </w:style>
  <w:style w:type="character" w:customStyle="1" w:styleId="Heading6Char">
    <w:name w:val="Heading 6 Char"/>
    <w:basedOn w:val="DefaultParagraphFont"/>
    <w:link w:val="Heading6"/>
    <w:uiPriority w:val="9"/>
    <w:semiHidden/>
    <w:rsid w:val="00CF7C37"/>
    <w:rPr>
      <w:rFonts w:ascii="Calibri" w:eastAsia="Times New Roman" w:hAnsi="Calibri" w:cs="Times New Roman"/>
      <w:b/>
      <w:bCs/>
      <w:color w:val="000000"/>
      <w:lang w:val="en-US" w:eastAsia="ja-JP"/>
    </w:rPr>
  </w:style>
  <w:style w:type="paragraph" w:styleId="Header">
    <w:name w:val="header"/>
    <w:basedOn w:val="Normal"/>
    <w:link w:val="HeaderChar"/>
    <w:uiPriority w:val="99"/>
    <w:unhideWhenUsed/>
    <w:rsid w:val="00CF7C37"/>
    <w:pPr>
      <w:tabs>
        <w:tab w:val="center" w:pos="4513"/>
        <w:tab w:val="right" w:pos="9026"/>
      </w:tabs>
    </w:pPr>
  </w:style>
  <w:style w:type="character" w:customStyle="1" w:styleId="HeaderChar">
    <w:name w:val="Header Char"/>
    <w:basedOn w:val="DefaultParagraphFont"/>
    <w:link w:val="Header"/>
    <w:uiPriority w:val="99"/>
    <w:rsid w:val="00CF7C37"/>
    <w:rPr>
      <w:rFonts w:ascii="Arial" w:eastAsia="Times New Roman" w:hAnsi="Arial" w:cs="Times New Roman"/>
      <w:color w:val="000000"/>
      <w:sz w:val="20"/>
      <w:szCs w:val="24"/>
      <w:lang w:val="en-US" w:eastAsia="ja-JP"/>
    </w:rPr>
  </w:style>
  <w:style w:type="paragraph" w:styleId="ListParagraph">
    <w:name w:val="List Paragraph"/>
    <w:basedOn w:val="Normal"/>
    <w:uiPriority w:val="34"/>
    <w:qFormat/>
    <w:rsid w:val="00CF7C37"/>
    <w:pPr>
      <w:ind w:left="720"/>
      <w:contextualSpacing/>
    </w:pPr>
  </w:style>
  <w:style w:type="character" w:styleId="Hyperlink">
    <w:name w:val="Hyperlink"/>
    <w:uiPriority w:val="99"/>
    <w:rsid w:val="00CF7C37"/>
    <w:rPr>
      <w:color w:val="0000FF"/>
      <w:u w:val="single"/>
    </w:rPr>
  </w:style>
  <w:style w:type="character" w:styleId="CommentReference">
    <w:name w:val="annotation reference"/>
    <w:basedOn w:val="DefaultParagraphFont"/>
    <w:uiPriority w:val="99"/>
    <w:semiHidden/>
    <w:unhideWhenUsed/>
    <w:rsid w:val="00CF7C37"/>
    <w:rPr>
      <w:sz w:val="16"/>
      <w:szCs w:val="16"/>
    </w:rPr>
  </w:style>
  <w:style w:type="paragraph" w:styleId="CommentText">
    <w:name w:val="annotation text"/>
    <w:basedOn w:val="Normal"/>
    <w:link w:val="CommentTextChar"/>
    <w:uiPriority w:val="99"/>
    <w:unhideWhenUsed/>
    <w:rsid w:val="00CF7C37"/>
    <w:rPr>
      <w:szCs w:val="20"/>
    </w:rPr>
  </w:style>
  <w:style w:type="character" w:customStyle="1" w:styleId="CommentTextChar">
    <w:name w:val="Comment Text Char"/>
    <w:basedOn w:val="DefaultParagraphFont"/>
    <w:link w:val="CommentText"/>
    <w:uiPriority w:val="99"/>
    <w:rsid w:val="00CF7C37"/>
    <w:rPr>
      <w:rFonts w:ascii="Arial" w:eastAsia="Times New Roman" w:hAnsi="Arial" w:cs="Times New Roman"/>
      <w:color w:val="000000"/>
      <w:sz w:val="20"/>
      <w:szCs w:val="20"/>
      <w:lang w:val="en-US" w:eastAsia="ja-JP"/>
    </w:rPr>
  </w:style>
  <w:style w:type="paragraph" w:customStyle="1" w:styleId="Normal1">
    <w:name w:val="Normal1"/>
    <w:rsid w:val="00CF7C37"/>
    <w:pPr>
      <w:spacing w:after="0" w:line="240" w:lineRule="auto"/>
    </w:pPr>
    <w:rPr>
      <w:rFonts w:ascii="Times New Roman" w:eastAsia="Times New Roman" w:hAnsi="Times New Roman" w:cs="Times New Roman"/>
      <w:color w:val="000000"/>
      <w:sz w:val="20"/>
      <w:lang w:eastAsia="en-GB"/>
    </w:rPr>
  </w:style>
  <w:style w:type="paragraph" w:styleId="IntenseQuote">
    <w:name w:val="Intense Quote"/>
    <w:basedOn w:val="Normal"/>
    <w:next w:val="Normal"/>
    <w:link w:val="IntenseQuoteChar"/>
    <w:uiPriority w:val="30"/>
    <w:qFormat/>
    <w:rsid w:val="00CF7C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F7C37"/>
    <w:rPr>
      <w:rFonts w:ascii="Arial" w:eastAsia="Times New Roman" w:hAnsi="Arial" w:cs="Times New Roman"/>
      <w:i/>
      <w:iCs/>
      <w:color w:val="5B9BD5" w:themeColor="accent1"/>
      <w:sz w:val="20"/>
      <w:szCs w:val="24"/>
      <w:lang w:val="en-US" w:eastAsia="ja-JP"/>
    </w:rPr>
  </w:style>
  <w:style w:type="paragraph" w:styleId="BodyText">
    <w:name w:val="Body Text"/>
    <w:basedOn w:val="Normal"/>
    <w:link w:val="BodyTextChar"/>
    <w:uiPriority w:val="99"/>
    <w:semiHidden/>
    <w:unhideWhenUsed/>
    <w:rsid w:val="00CF7C37"/>
    <w:pPr>
      <w:spacing w:after="120"/>
    </w:pPr>
  </w:style>
  <w:style w:type="character" w:customStyle="1" w:styleId="BodyTextChar">
    <w:name w:val="Body Text Char"/>
    <w:basedOn w:val="DefaultParagraphFont"/>
    <w:link w:val="BodyText"/>
    <w:uiPriority w:val="99"/>
    <w:semiHidden/>
    <w:rsid w:val="00CF7C37"/>
    <w:rPr>
      <w:rFonts w:ascii="Arial" w:eastAsia="Times New Roman" w:hAnsi="Arial" w:cs="Times New Roman"/>
      <w:color w:val="000000"/>
      <w:sz w:val="20"/>
      <w:szCs w:val="24"/>
      <w:lang w:val="en-US" w:eastAsia="ja-JP"/>
    </w:rPr>
  </w:style>
  <w:style w:type="paragraph" w:styleId="BalloonText">
    <w:name w:val="Balloon Text"/>
    <w:basedOn w:val="Normal"/>
    <w:link w:val="BalloonTextChar"/>
    <w:uiPriority w:val="99"/>
    <w:semiHidden/>
    <w:unhideWhenUsed/>
    <w:rsid w:val="00CF7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C37"/>
    <w:rPr>
      <w:rFonts w:ascii="Segoe UI" w:eastAsia="Times New Roman" w:hAnsi="Segoe UI" w:cs="Segoe UI"/>
      <w:color w:val="000000"/>
      <w:sz w:val="18"/>
      <w:szCs w:val="18"/>
      <w:lang w:val="en-US" w:eastAsia="ja-JP"/>
    </w:rPr>
  </w:style>
  <w:style w:type="paragraph" w:styleId="Footer">
    <w:name w:val="footer"/>
    <w:basedOn w:val="Normal"/>
    <w:link w:val="FooterChar"/>
    <w:uiPriority w:val="99"/>
    <w:unhideWhenUsed/>
    <w:rsid w:val="00CF7C37"/>
    <w:pPr>
      <w:tabs>
        <w:tab w:val="center" w:pos="4513"/>
        <w:tab w:val="right" w:pos="9026"/>
      </w:tabs>
    </w:pPr>
  </w:style>
  <w:style w:type="character" w:customStyle="1" w:styleId="FooterChar">
    <w:name w:val="Footer Char"/>
    <w:basedOn w:val="DefaultParagraphFont"/>
    <w:link w:val="Footer"/>
    <w:uiPriority w:val="99"/>
    <w:rsid w:val="00CF7C37"/>
    <w:rPr>
      <w:rFonts w:ascii="Arial" w:eastAsia="Times New Roman" w:hAnsi="Arial" w:cs="Times New Roman"/>
      <w:color w:val="000000"/>
      <w:sz w:val="20"/>
      <w:szCs w:val="24"/>
      <w:lang w:val="en-US" w:eastAsia="ja-JP"/>
    </w:rPr>
  </w:style>
  <w:style w:type="character" w:styleId="PageNumber">
    <w:name w:val="page number"/>
    <w:rsid w:val="00CF7C3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Manning</dc:creator>
  <cp:keywords/>
  <dc:description/>
  <cp:lastModifiedBy>Kirsty Manning</cp:lastModifiedBy>
  <cp:revision>2</cp:revision>
  <dcterms:created xsi:type="dcterms:W3CDTF">2015-06-10T14:50:00Z</dcterms:created>
  <dcterms:modified xsi:type="dcterms:W3CDTF">2015-06-12T15:01:00Z</dcterms:modified>
</cp:coreProperties>
</file>