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4F69F917" w:rsidR="0072415C" w:rsidRPr="0051326F" w:rsidRDefault="0051326F" w:rsidP="0072415C">
      <w:pPr>
        <w:pStyle w:val="Header"/>
        <w:jc w:val="center"/>
        <w:rPr>
          <w:rFonts w:ascii="Arial" w:hAnsi="Arial" w:cs="Arial"/>
          <w:b/>
          <w:sz w:val="28"/>
          <w:szCs w:val="28"/>
        </w:rPr>
      </w:pPr>
      <w:r w:rsidRPr="0051326F">
        <w:rPr>
          <w:rFonts w:ascii="Arial" w:hAnsi="Arial" w:cs="Arial"/>
          <w:b/>
          <w:sz w:val="28"/>
          <w:szCs w:val="28"/>
        </w:rPr>
        <w:t>PROVISION OF CONSULTANCY FOR</w:t>
      </w:r>
    </w:p>
    <w:p w14:paraId="2B82AE6B" w14:textId="3A17C3EA" w:rsidR="0051326F" w:rsidRPr="0051326F" w:rsidRDefault="0051326F" w:rsidP="0072415C">
      <w:pPr>
        <w:pStyle w:val="Header"/>
        <w:jc w:val="center"/>
        <w:rPr>
          <w:rFonts w:ascii="Arial" w:hAnsi="Arial" w:cs="Arial"/>
          <w:b/>
          <w:sz w:val="28"/>
          <w:szCs w:val="28"/>
        </w:rPr>
      </w:pPr>
      <w:r w:rsidRPr="0051326F">
        <w:rPr>
          <w:rFonts w:ascii="Arial" w:hAnsi="Arial" w:cs="Arial"/>
          <w:b/>
          <w:sz w:val="28"/>
          <w:szCs w:val="28"/>
        </w:rPr>
        <w:t>GRADUATE RECRUITMENT PROGRAMME</w:t>
      </w:r>
    </w:p>
    <w:p w14:paraId="4879931B" w14:textId="77777777" w:rsidR="0046593A" w:rsidRPr="0051326F" w:rsidRDefault="0046593A" w:rsidP="0072415C">
      <w:pPr>
        <w:pStyle w:val="Header"/>
        <w:jc w:val="center"/>
        <w:rPr>
          <w:rFonts w:ascii="Arial" w:hAnsi="Arial" w:cs="Arial"/>
          <w:b/>
          <w:sz w:val="28"/>
          <w:szCs w:val="28"/>
        </w:rPr>
      </w:pPr>
    </w:p>
    <w:p w14:paraId="6B6FA413" w14:textId="75DC32FA" w:rsidR="003B7DD7" w:rsidRPr="0051326F" w:rsidRDefault="0051326F" w:rsidP="0072415C">
      <w:pPr>
        <w:pStyle w:val="Header"/>
        <w:jc w:val="center"/>
        <w:rPr>
          <w:rFonts w:ascii="Arial" w:hAnsi="Arial" w:cs="Arial"/>
          <w:b/>
          <w:sz w:val="28"/>
          <w:szCs w:val="28"/>
        </w:rPr>
      </w:pPr>
      <w:r w:rsidRPr="0051326F">
        <w:rPr>
          <w:rFonts w:ascii="Arial" w:hAnsi="Arial" w:cs="Arial"/>
          <w:b/>
          <w:sz w:val="28"/>
          <w:szCs w:val="28"/>
        </w:rPr>
        <w:t>CONTRACT REFERENCE: CCCC17B33</w:t>
      </w:r>
    </w:p>
    <w:p w14:paraId="450CB827" w14:textId="77777777" w:rsidR="003B7DD7" w:rsidRPr="0051326F" w:rsidRDefault="003B7DD7" w:rsidP="0072415C">
      <w:pPr>
        <w:pStyle w:val="Header"/>
        <w:jc w:val="center"/>
        <w:rPr>
          <w:rFonts w:ascii="Arial" w:hAnsi="Arial" w:cs="Arial"/>
          <w:b/>
          <w:sz w:val="28"/>
          <w:szCs w:val="28"/>
        </w:rPr>
      </w:pPr>
    </w:p>
    <w:p w14:paraId="6D477AEF" w14:textId="77777777" w:rsidR="003B7DD7" w:rsidRPr="0051326F" w:rsidRDefault="0072415C" w:rsidP="0072415C">
      <w:pPr>
        <w:spacing w:line="-278" w:lineRule="auto"/>
        <w:jc w:val="center"/>
        <w:rPr>
          <w:rFonts w:ascii="Arial" w:hAnsi="Arial" w:cs="Arial"/>
          <w:b/>
          <w:caps/>
          <w:sz w:val="28"/>
          <w:szCs w:val="28"/>
          <w:lang w:val="fr-FR"/>
        </w:rPr>
      </w:pPr>
      <w:r w:rsidRPr="0051326F">
        <w:rPr>
          <w:rFonts w:ascii="Arial" w:hAnsi="Arial" w:cs="Arial"/>
          <w:b/>
          <w:caps/>
          <w:sz w:val="28"/>
          <w:szCs w:val="28"/>
          <w:lang w:val="fr-FR"/>
        </w:rPr>
        <w:t xml:space="preserve">CONTRACT for </w:t>
      </w:r>
    </w:p>
    <w:p w14:paraId="6E0EDC00" w14:textId="5C09D323" w:rsidR="00936770" w:rsidRPr="000352DC" w:rsidRDefault="0051326F" w:rsidP="0051326F">
      <w:pPr>
        <w:spacing w:line="-278" w:lineRule="auto"/>
        <w:jc w:val="center"/>
        <w:rPr>
          <w:rFonts w:ascii="Arial" w:hAnsi="Arial" w:cs="Arial"/>
          <w:b/>
          <w:caps/>
          <w:sz w:val="28"/>
          <w:szCs w:val="28"/>
          <w:lang w:val="fr-FR"/>
        </w:rPr>
      </w:pPr>
      <w:r w:rsidRPr="0051326F">
        <w:rPr>
          <w:rFonts w:ascii="Arial" w:hAnsi="Arial" w:cs="Arial"/>
          <w:b/>
          <w:caps/>
          <w:sz w:val="28"/>
          <w:szCs w:val="28"/>
          <w:lang w:val="fr-FR"/>
        </w:rPr>
        <w:t>HER MAJESTY’S TREASURY</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484D6B">
          <w:rPr>
            <w:noProof/>
            <w:webHidden/>
          </w:rPr>
          <w:t>2</w:t>
        </w:r>
        <w:r w:rsidR="000352DC">
          <w:rPr>
            <w:noProof/>
            <w:webHidden/>
          </w:rPr>
          <w:fldChar w:fldCharType="end"/>
        </w:r>
      </w:hyperlink>
    </w:p>
    <w:p w14:paraId="00AB4565" w14:textId="77777777" w:rsidR="000352DC" w:rsidRDefault="00215D6E">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484D6B">
          <w:rPr>
            <w:noProof/>
            <w:webHidden/>
          </w:rPr>
          <w:t>3</w:t>
        </w:r>
        <w:r w:rsidR="000352DC">
          <w:rPr>
            <w:noProof/>
            <w:webHidden/>
          </w:rPr>
          <w:fldChar w:fldCharType="end"/>
        </w:r>
      </w:hyperlink>
    </w:p>
    <w:p w14:paraId="4591E1FF" w14:textId="553FF9B7" w:rsidR="000352DC" w:rsidRDefault="00215D6E">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 xml:space="preserve">ReqUirements </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484D6B">
          <w:rPr>
            <w:noProof/>
            <w:webHidden/>
          </w:rPr>
          <w:t>3</w:t>
        </w:r>
        <w:r w:rsidR="000352DC">
          <w:rPr>
            <w:noProof/>
            <w:webHidden/>
          </w:rPr>
          <w:fldChar w:fldCharType="end"/>
        </w:r>
      </w:hyperlink>
    </w:p>
    <w:p w14:paraId="0897D739" w14:textId="77777777" w:rsidR="000352DC" w:rsidRDefault="00215D6E">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484D6B">
          <w:rPr>
            <w:noProof/>
            <w:webHidden/>
          </w:rPr>
          <w:t>3</w:t>
        </w:r>
        <w:r w:rsidR="000352DC">
          <w:rPr>
            <w:noProof/>
            <w:webHidden/>
          </w:rPr>
          <w:fldChar w:fldCharType="end"/>
        </w:r>
      </w:hyperlink>
    </w:p>
    <w:p w14:paraId="44284DA5" w14:textId="77777777" w:rsidR="000352DC" w:rsidRDefault="00215D6E">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484D6B">
          <w:rPr>
            <w:noProof/>
            <w:webHidden/>
          </w:rPr>
          <w:t>4</w:t>
        </w:r>
        <w:r w:rsidR="000352DC">
          <w:rPr>
            <w:noProof/>
            <w:webHidden/>
          </w:rPr>
          <w:fldChar w:fldCharType="end"/>
        </w:r>
      </w:hyperlink>
    </w:p>
    <w:p w14:paraId="593785A9" w14:textId="77777777" w:rsidR="000352DC" w:rsidRDefault="00215D6E">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484D6B">
          <w:rPr>
            <w:noProof/>
            <w:webHidden/>
          </w:rPr>
          <w:t>6</w:t>
        </w:r>
        <w:r w:rsidR="000352DC">
          <w:rPr>
            <w:noProof/>
            <w:webHidden/>
          </w:rPr>
          <w:fldChar w:fldCharType="end"/>
        </w:r>
      </w:hyperlink>
    </w:p>
    <w:p w14:paraId="420F929D" w14:textId="77777777" w:rsidR="000352DC" w:rsidRDefault="00215D6E">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484D6B">
          <w:rPr>
            <w:noProof/>
            <w:webHidden/>
          </w:rPr>
          <w:t>8</w:t>
        </w:r>
        <w:r w:rsidR="000352DC">
          <w:rPr>
            <w:noProof/>
            <w:webHidden/>
          </w:rPr>
          <w:fldChar w:fldCharType="end"/>
        </w:r>
      </w:hyperlink>
    </w:p>
    <w:p w14:paraId="6A78724A" w14:textId="77777777" w:rsidR="000352DC" w:rsidRDefault="00215D6E">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484D6B">
          <w:rPr>
            <w:noProof/>
            <w:webHidden/>
          </w:rPr>
          <w:t>9</w:t>
        </w:r>
        <w:r w:rsidR="000352DC">
          <w:rPr>
            <w:noProof/>
            <w:webHidden/>
          </w:rPr>
          <w:fldChar w:fldCharType="end"/>
        </w:r>
      </w:hyperlink>
    </w:p>
    <w:p w14:paraId="29C5783F" w14:textId="77777777" w:rsidR="000352DC" w:rsidRDefault="00215D6E">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484D6B">
          <w:rPr>
            <w:noProof/>
            <w:webHidden/>
          </w:rPr>
          <w:t>10</w:t>
        </w:r>
        <w:r w:rsidR="000352DC">
          <w:rPr>
            <w:noProof/>
            <w:webHidden/>
          </w:rPr>
          <w:fldChar w:fldCharType="end"/>
        </w:r>
      </w:hyperlink>
    </w:p>
    <w:p w14:paraId="17A2C9ED" w14:textId="77777777" w:rsidR="000352DC" w:rsidRDefault="00215D6E">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484D6B">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bookmarkStart w:id="0" w:name="_GoBack"/>
      <w:bookmarkEnd w:id="0"/>
    </w:p>
    <w:p w14:paraId="4A7BA10C" w14:textId="77777777" w:rsidR="00AE4296" w:rsidRPr="002A5365" w:rsidRDefault="00AE4296" w:rsidP="0058734C">
      <w:pPr>
        <w:pStyle w:val="Heading1"/>
        <w:rPr>
          <w:sz w:val="22"/>
          <w:szCs w:val="22"/>
        </w:rPr>
      </w:pPr>
      <w:bookmarkStart w:id="1" w:name="_Toc435009879"/>
      <w:r w:rsidRPr="002A5365">
        <w:rPr>
          <w:sz w:val="22"/>
          <w:szCs w:val="22"/>
        </w:rPr>
        <w:lastRenderedPageBreak/>
        <w:t>introduction</w:t>
      </w:r>
      <w:bookmarkEnd w:id="1"/>
    </w:p>
    <w:p w14:paraId="697ACF55" w14:textId="3783433A" w:rsidR="0058404D" w:rsidRPr="00AC4D69"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AC4D69">
        <w:rPr>
          <w:rFonts w:ascii="Arial" w:eastAsia="STZhongsong" w:hAnsi="Arial" w:cs="Times New Roman"/>
          <w:lang w:eastAsia="zh-CN"/>
        </w:rPr>
        <w:t>Welcome to this Procurement which is being managed by Crown Commercial Service (referred to as the Agent within this Invitation to Tender</w:t>
      </w:r>
      <w:r w:rsidR="00ED5C3D" w:rsidRPr="00AC4D69">
        <w:rPr>
          <w:rFonts w:ascii="Arial" w:eastAsia="STZhongsong" w:hAnsi="Arial" w:cs="Times New Roman"/>
          <w:lang w:eastAsia="zh-CN"/>
        </w:rPr>
        <w:t xml:space="preserve"> (</w:t>
      </w:r>
      <w:r w:rsidR="00C04490" w:rsidRPr="00AC4D69">
        <w:rPr>
          <w:rFonts w:ascii="Arial" w:eastAsia="STZhongsong" w:hAnsi="Arial" w:cs="Times New Roman"/>
          <w:lang w:eastAsia="zh-CN"/>
        </w:rPr>
        <w:t>“</w:t>
      </w:r>
      <w:r w:rsidRPr="00AC4D69">
        <w:rPr>
          <w:rFonts w:ascii="Arial" w:eastAsia="STZhongsong" w:hAnsi="Arial" w:cs="Times New Roman"/>
          <w:b/>
          <w:lang w:eastAsia="zh-CN"/>
        </w:rPr>
        <w:t>ITT</w:t>
      </w:r>
      <w:r w:rsidR="00C04490" w:rsidRPr="00AC4D69">
        <w:rPr>
          <w:rFonts w:ascii="Arial" w:eastAsia="STZhongsong" w:hAnsi="Arial" w:cs="Times New Roman"/>
          <w:lang w:eastAsia="zh-CN"/>
        </w:rPr>
        <w:t>”</w:t>
      </w:r>
      <w:r w:rsidR="00ED5C3D" w:rsidRPr="00AC4D69">
        <w:rPr>
          <w:rFonts w:ascii="Arial" w:eastAsia="STZhongsong" w:hAnsi="Arial" w:cs="Times New Roman"/>
          <w:lang w:eastAsia="zh-CN"/>
        </w:rPr>
        <w:t>)</w:t>
      </w:r>
      <w:r w:rsidRPr="00AC4D69">
        <w:rPr>
          <w:rFonts w:ascii="Arial" w:eastAsia="STZhongsong" w:hAnsi="Arial" w:cs="Times New Roman"/>
          <w:lang w:eastAsia="zh-CN"/>
        </w:rPr>
        <w:t xml:space="preserve">) on behalf of </w:t>
      </w:r>
      <w:r w:rsidR="00BC77B6" w:rsidRPr="00AC4D69">
        <w:rPr>
          <w:rFonts w:ascii="Arial" w:eastAsia="STZhongsong" w:hAnsi="Arial" w:cs="Times New Roman"/>
          <w:lang w:eastAsia="zh-CN"/>
        </w:rPr>
        <w:t xml:space="preserve">Her Majesty’s Treasury </w:t>
      </w:r>
      <w:r w:rsidRPr="00AC4D69">
        <w:rPr>
          <w:rFonts w:ascii="Arial" w:eastAsia="STZhongsong" w:hAnsi="Arial" w:cs="Times New Roman"/>
          <w:lang w:eastAsia="zh-CN"/>
        </w:rPr>
        <w:t xml:space="preserve">referred to as the Authority in this ITT.  </w:t>
      </w:r>
    </w:p>
    <w:p w14:paraId="2770E8D1" w14:textId="6D714F1D" w:rsidR="0058404D" w:rsidRPr="004B730B"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AC4D69">
        <w:rPr>
          <w:rFonts w:ascii="Arial" w:eastAsia="STZhongsong" w:hAnsi="Arial" w:cs="Times New Roman"/>
          <w:lang w:eastAsia="zh-CN"/>
        </w:rPr>
        <w:t xml:space="preserve">This Procurement will establish a </w:t>
      </w:r>
      <w:r w:rsidR="003A2983" w:rsidRPr="00AC4D69">
        <w:rPr>
          <w:rFonts w:ascii="Arial" w:eastAsia="STZhongsong" w:hAnsi="Arial" w:cs="Times New Roman"/>
          <w:lang w:eastAsia="zh-CN"/>
        </w:rPr>
        <w:t>single</w:t>
      </w:r>
      <w:r w:rsidR="00BC77B6" w:rsidRPr="00AC4D69">
        <w:rPr>
          <w:rFonts w:ascii="Arial" w:eastAsia="STZhongsong" w:hAnsi="Arial" w:cs="Times New Roman"/>
          <w:lang w:eastAsia="zh-CN"/>
        </w:rPr>
        <w:t xml:space="preserve"> Supplier Contract for the Provision of Consultancy for Graduate Recruitment Programme</w:t>
      </w:r>
      <w:r w:rsidR="00ED5C3D" w:rsidRPr="00AC4D69">
        <w:rPr>
          <w:rFonts w:ascii="Arial" w:eastAsia="STZhongsong" w:hAnsi="Arial" w:cs="Times New Roman"/>
          <w:lang w:eastAsia="zh-CN"/>
        </w:rPr>
        <w:t>.</w:t>
      </w:r>
      <w:r w:rsidRPr="00AC4D69">
        <w:rPr>
          <w:rFonts w:ascii="Arial" w:eastAsia="STZhongsong" w:hAnsi="Arial" w:cs="Times New Roman"/>
          <w:lang w:eastAsia="zh-CN"/>
        </w:rPr>
        <w:t xml:space="preserve"> The </w:t>
      </w:r>
      <w:r w:rsidR="00BC77B6" w:rsidRPr="00AC4D69">
        <w:rPr>
          <w:rFonts w:ascii="Arial" w:eastAsia="STZhongsong" w:hAnsi="Arial" w:cs="Times New Roman"/>
          <w:lang w:eastAsia="zh-CN"/>
        </w:rPr>
        <w:t>Services</w:t>
      </w:r>
      <w:r w:rsidRPr="00AC4D69">
        <w:rPr>
          <w:rFonts w:ascii="Arial" w:eastAsia="STZhongsong" w:hAnsi="Arial" w:cs="Times New Roman"/>
          <w:lang w:eastAsia="zh-CN"/>
        </w:rPr>
        <w:t xml:space="preserve"> are </w:t>
      </w:r>
      <w:r w:rsidR="001B5532" w:rsidRPr="00AC4D69">
        <w:rPr>
          <w:rFonts w:ascii="Arial" w:eastAsia="STZhongsong" w:hAnsi="Arial" w:cs="Times New Roman"/>
          <w:lang w:eastAsia="zh-CN"/>
        </w:rPr>
        <w:t>described in detail within Appendix B</w:t>
      </w:r>
      <w:r w:rsidR="003A2983" w:rsidRPr="00AC4D69">
        <w:rPr>
          <w:rFonts w:ascii="Arial" w:eastAsia="STZhongsong" w:hAnsi="Arial" w:cs="Times New Roman"/>
          <w:lang w:eastAsia="zh-CN"/>
        </w:rPr>
        <w:t xml:space="preserve">, </w:t>
      </w:r>
      <w:r w:rsidR="003A2983" w:rsidRPr="004B730B">
        <w:rPr>
          <w:rFonts w:ascii="Arial" w:eastAsia="STZhongsong" w:hAnsi="Arial" w:cs="Times New Roman"/>
          <w:lang w:eastAsia="zh-CN"/>
        </w:rPr>
        <w:t>Statement of Requirements.</w:t>
      </w:r>
    </w:p>
    <w:p w14:paraId="44457B4D" w14:textId="7A7B310F" w:rsidR="003E3DDB" w:rsidRPr="0058404D" w:rsidRDefault="008E6091"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B730B">
        <w:rPr>
          <w:rFonts w:ascii="Arial" w:eastAsia="STZhongsong" w:hAnsi="Arial" w:cs="Times New Roman"/>
          <w:lang w:eastAsia="zh-CN"/>
        </w:rPr>
        <w:t>The contract will be for a</w:t>
      </w:r>
      <w:r w:rsidR="004B730B" w:rsidRPr="004B730B">
        <w:rPr>
          <w:rFonts w:ascii="Arial" w:eastAsia="STZhongsong" w:hAnsi="Arial" w:cs="Times New Roman"/>
          <w:lang w:eastAsia="zh-CN"/>
        </w:rPr>
        <w:t>n</w:t>
      </w:r>
      <w:r w:rsidRPr="004B730B">
        <w:rPr>
          <w:rFonts w:ascii="Arial" w:eastAsia="STZhongsong" w:hAnsi="Arial" w:cs="Times New Roman"/>
          <w:lang w:eastAsia="zh-CN"/>
        </w:rPr>
        <w:t xml:space="preserve"> </w:t>
      </w:r>
      <w:r w:rsidR="00C85F79" w:rsidRPr="004B730B">
        <w:rPr>
          <w:rFonts w:ascii="Arial" w:eastAsia="STZhongsong" w:hAnsi="Arial" w:cs="Times New Roman"/>
          <w:lang w:eastAsia="zh-CN"/>
        </w:rPr>
        <w:t xml:space="preserve">initial </w:t>
      </w:r>
      <w:r w:rsidR="004B730B" w:rsidRPr="004B730B">
        <w:rPr>
          <w:rFonts w:ascii="Arial" w:eastAsia="STZhongsong" w:hAnsi="Arial" w:cs="Times New Roman"/>
          <w:lang w:eastAsia="zh-CN"/>
        </w:rPr>
        <w:t>1</w:t>
      </w:r>
      <w:r w:rsidRPr="004B730B">
        <w:rPr>
          <w:rFonts w:ascii="Arial" w:eastAsia="STZhongsong" w:hAnsi="Arial" w:cs="Times New Roman"/>
          <w:lang w:eastAsia="zh-CN"/>
        </w:rPr>
        <w:t>2 week period</w:t>
      </w:r>
      <w:r w:rsidR="00C85F79" w:rsidRPr="004B730B">
        <w:rPr>
          <w:rFonts w:ascii="Arial" w:eastAsia="STZhongsong" w:hAnsi="Arial" w:cs="Times New Roman"/>
          <w:lang w:eastAsia="zh-CN"/>
        </w:rPr>
        <w:t xml:space="preserve"> from</w:t>
      </w:r>
      <w:r w:rsidR="00C85F79">
        <w:rPr>
          <w:rFonts w:ascii="Arial" w:eastAsia="STZhongsong" w:hAnsi="Arial" w:cs="Times New Roman"/>
          <w:lang w:eastAsia="zh-CN"/>
        </w:rPr>
        <w:t xml:space="preserve"> </w:t>
      </w:r>
      <w:r w:rsidR="00C61631">
        <w:rPr>
          <w:rFonts w:ascii="Arial" w:eastAsia="STZhongsong" w:hAnsi="Arial" w:cs="Times New Roman"/>
          <w:lang w:eastAsia="zh-CN"/>
        </w:rPr>
        <w:t>Thursday 21</w:t>
      </w:r>
      <w:r w:rsidR="00C61631" w:rsidRPr="00C61631">
        <w:rPr>
          <w:rFonts w:ascii="Arial" w:eastAsia="STZhongsong" w:hAnsi="Arial" w:cs="Times New Roman"/>
          <w:vertAlign w:val="superscript"/>
          <w:lang w:eastAsia="zh-CN"/>
        </w:rPr>
        <w:t>st</w:t>
      </w:r>
      <w:r w:rsidR="00C61631">
        <w:rPr>
          <w:rFonts w:ascii="Arial" w:eastAsia="STZhongsong" w:hAnsi="Arial" w:cs="Times New Roman"/>
          <w:lang w:eastAsia="zh-CN"/>
        </w:rPr>
        <w:t xml:space="preserve"> December 2017</w:t>
      </w:r>
      <w:r w:rsidR="00C85F79">
        <w:rPr>
          <w:rFonts w:ascii="Arial" w:eastAsia="STZhongsong" w:hAnsi="Arial" w:cs="Times New Roman"/>
          <w:lang w:eastAsia="zh-CN"/>
        </w:rPr>
        <w:t xml:space="preserve"> to Friday 30</w:t>
      </w:r>
      <w:r w:rsidR="00C85F79" w:rsidRPr="00C85F79">
        <w:rPr>
          <w:rFonts w:ascii="Arial" w:eastAsia="STZhongsong" w:hAnsi="Arial" w:cs="Times New Roman"/>
          <w:vertAlign w:val="superscript"/>
          <w:lang w:eastAsia="zh-CN"/>
        </w:rPr>
        <w:t>th</w:t>
      </w:r>
      <w:r w:rsidR="00E15F07">
        <w:rPr>
          <w:rFonts w:ascii="Arial" w:eastAsia="STZhongsong" w:hAnsi="Arial" w:cs="Times New Roman"/>
          <w:lang w:eastAsia="zh-CN"/>
        </w:rPr>
        <w:t xml:space="preserve"> March 2018, with an option to extend by up to 3 months.</w:t>
      </w:r>
    </w:p>
    <w:p w14:paraId="31A053D9" w14:textId="37E7502A" w:rsidR="0058404D"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3CB1C3D1" w14:textId="0F5DBCCC" w:rsidR="00C61631" w:rsidRPr="00C61631" w:rsidRDefault="00C61631" w:rsidP="00C6163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F5D1C">
        <w:rPr>
          <w:rFonts w:ascii="Arial" w:eastAsia="STZhongsong" w:hAnsi="Arial" w:cs="Times New Roman"/>
          <w:lang w:eastAsia="zh-CN"/>
        </w:rPr>
        <w:t xml:space="preserve">The Contract is being offered under Crown Commercial Service Standard Terms and Conditions for </w:t>
      </w:r>
      <w:r w:rsidRPr="00A544B7">
        <w:rPr>
          <w:rFonts w:ascii="Arial" w:eastAsia="STZhongsong" w:hAnsi="Arial" w:cs="Times New Roman"/>
          <w:lang w:eastAsia="zh-CN"/>
        </w:rPr>
        <w:t>Services which will govern any resultant Contract.</w:t>
      </w:r>
    </w:p>
    <w:p w14:paraId="43C170AB" w14:textId="33D3ADE1" w:rsidR="00AC4D69" w:rsidRPr="00AC4D69" w:rsidRDefault="0028186A" w:rsidP="00AC4D69">
      <w:pPr>
        <w:pStyle w:val="Heading2"/>
        <w:numPr>
          <w:ilvl w:val="1"/>
          <w:numId w:val="19"/>
        </w:numPr>
        <w:rPr>
          <w:sz w:val="22"/>
          <w:szCs w:val="22"/>
        </w:rPr>
      </w:pPr>
      <w:r w:rsidRPr="00AC4D69">
        <w:rPr>
          <w:sz w:val="22"/>
          <w:szCs w:val="22"/>
        </w:rPr>
        <w:t>The Agent is managing this Procurement in accordance with the</w:t>
      </w:r>
      <w:r w:rsidR="00AC4D69" w:rsidRPr="00AC4D69">
        <w:rPr>
          <w:sz w:val="22"/>
          <w:szCs w:val="22"/>
        </w:rPr>
        <w:t xml:space="preserve"> </w:t>
      </w:r>
      <w:r w:rsidRPr="00AC4D69">
        <w:rPr>
          <w:sz w:val="22"/>
          <w:szCs w:val="22"/>
        </w:rPr>
        <w:t>Public Contracts Regulations 2015</w:t>
      </w:r>
    </w:p>
    <w:p w14:paraId="4A7BA10F" w14:textId="25612A43" w:rsidR="00EC3E78" w:rsidRPr="002A5365" w:rsidRDefault="00AE4296" w:rsidP="00AC4D69">
      <w:pPr>
        <w:pStyle w:val="Heading2"/>
        <w:numPr>
          <w:ilvl w:val="1"/>
          <w:numId w:val="19"/>
        </w:numPr>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C55AC9">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w:t>
      </w:r>
      <w:proofErr w:type="gramStart"/>
      <w:r w:rsidR="00AE4296" w:rsidRPr="002A5365">
        <w:rPr>
          <w:sz w:val="22"/>
          <w:szCs w:val="22"/>
        </w:rPr>
        <w:t>communicate</w:t>
      </w:r>
      <w:proofErr w:type="gramEnd"/>
      <w:r w:rsidR="00AE4296" w:rsidRPr="002A5365">
        <w:rPr>
          <w:sz w:val="22"/>
          <w:szCs w:val="22"/>
        </w:rPr>
        <w:t xml:space="preserv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35009880"/>
      <w:r w:rsidRPr="000352DC">
        <w:rPr>
          <w:sz w:val="22"/>
          <w:szCs w:val="22"/>
        </w:rPr>
        <w:lastRenderedPageBreak/>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68D53499" w:rsidR="00255885" w:rsidRDefault="00255885" w:rsidP="000352DC">
      <w:pPr>
        <w:pStyle w:val="Heading4"/>
      </w:pPr>
      <w:r>
        <w:t>Sets out a template for populating your price submission.</w:t>
      </w:r>
      <w:r w:rsidR="002D45EF">
        <w:t xml:space="preserve"> </w:t>
      </w:r>
    </w:p>
    <w:p w14:paraId="657B37AD" w14:textId="4E7CEBE9" w:rsidR="00255885" w:rsidRPr="00E16B2D" w:rsidRDefault="00255885" w:rsidP="000352DC">
      <w:pPr>
        <w:pStyle w:val="Heading3"/>
      </w:pPr>
      <w:r>
        <w:t xml:space="preserve">Appendix F – Supplier </w:t>
      </w:r>
      <w:r w:rsidRPr="00E16B2D">
        <w:t>Guidance</w:t>
      </w:r>
    </w:p>
    <w:p w14:paraId="46D402D1" w14:textId="26EFC894" w:rsidR="00255885" w:rsidRPr="00E16B2D" w:rsidRDefault="00255885" w:rsidP="000352DC">
      <w:pPr>
        <w:pStyle w:val="Heading4"/>
      </w:pPr>
      <w:r w:rsidRPr="00E16B2D">
        <w:t>Sets out the supplier guidance for using the e-Sourcing Suite.</w:t>
      </w:r>
    </w:p>
    <w:p w14:paraId="4A7BA129" w14:textId="5126C314" w:rsidR="00AE4296" w:rsidRPr="00E16B2D" w:rsidRDefault="00AE4296" w:rsidP="0058734C">
      <w:pPr>
        <w:pStyle w:val="Heading1"/>
        <w:rPr>
          <w:rFonts w:cs="Arial"/>
          <w:sz w:val="22"/>
          <w:szCs w:val="22"/>
        </w:rPr>
      </w:pPr>
      <w:bookmarkStart w:id="3" w:name="_Ref284694562"/>
      <w:bookmarkStart w:id="4" w:name="_Toc435009881"/>
      <w:r w:rsidRPr="00E16B2D">
        <w:rPr>
          <w:rFonts w:cs="Arial"/>
          <w:sz w:val="22"/>
          <w:szCs w:val="22"/>
        </w:rPr>
        <w:t xml:space="preserve">ReqUirements </w:t>
      </w:r>
      <w:bookmarkEnd w:id="3"/>
      <w:bookmarkEnd w:id="4"/>
      <w:r w:rsidRPr="00E16B2D">
        <w:rPr>
          <w:rFonts w:cs="Arial"/>
          <w:sz w:val="22"/>
          <w:szCs w:val="22"/>
        </w:rPr>
        <w:t xml:space="preserve"> </w:t>
      </w:r>
    </w:p>
    <w:p w14:paraId="4A7BA12A" w14:textId="23B26C74" w:rsidR="00AE4296" w:rsidRPr="00E16B2D" w:rsidRDefault="00AE4296" w:rsidP="00BF6C46">
      <w:pPr>
        <w:pStyle w:val="Heading2"/>
        <w:jc w:val="left"/>
        <w:rPr>
          <w:rFonts w:cs="Arial"/>
          <w:sz w:val="22"/>
          <w:szCs w:val="22"/>
        </w:rPr>
      </w:pPr>
      <w:r w:rsidRPr="00E16B2D">
        <w:rPr>
          <w:rFonts w:cs="Arial"/>
          <w:sz w:val="22"/>
          <w:szCs w:val="22"/>
        </w:rPr>
        <w:t xml:space="preserve">A detailed description of the </w:t>
      </w:r>
      <w:r w:rsidR="00EB45FC" w:rsidRPr="00E16B2D">
        <w:rPr>
          <w:rFonts w:cs="Arial"/>
          <w:sz w:val="22"/>
          <w:szCs w:val="22"/>
        </w:rPr>
        <w:t>S</w:t>
      </w:r>
      <w:r w:rsidR="00A61D5C" w:rsidRPr="00E16B2D">
        <w:rPr>
          <w:rFonts w:cs="Arial"/>
          <w:sz w:val="22"/>
          <w:szCs w:val="22"/>
        </w:rPr>
        <w:t>ervices</w:t>
      </w:r>
      <w:r w:rsidRPr="00E16B2D">
        <w:rPr>
          <w:rFonts w:cs="Arial"/>
          <w:sz w:val="22"/>
          <w:szCs w:val="22"/>
        </w:rPr>
        <w:t xml:space="preserve"> that a Supplier will be required to supply </w:t>
      </w:r>
      <w:r w:rsidR="009D588D" w:rsidRPr="00E16B2D">
        <w:rPr>
          <w:rFonts w:cs="Arial"/>
          <w:sz w:val="22"/>
          <w:szCs w:val="22"/>
        </w:rPr>
        <w:t xml:space="preserve">is set out at </w:t>
      </w:r>
      <w:r w:rsidR="00DF0D5B" w:rsidRPr="00E16B2D">
        <w:rPr>
          <w:rFonts w:cs="Arial"/>
          <w:sz w:val="22"/>
          <w:szCs w:val="22"/>
        </w:rPr>
        <w:t>Appendix B</w:t>
      </w:r>
      <w:r w:rsidR="00A24DBD" w:rsidRPr="00E16B2D">
        <w:rPr>
          <w:rFonts w:cs="Arial"/>
          <w:sz w:val="22"/>
          <w:szCs w:val="22"/>
        </w:rPr>
        <w:t>,</w:t>
      </w:r>
      <w:r w:rsidR="009757CE" w:rsidRPr="00E16B2D">
        <w:rPr>
          <w:rFonts w:cs="Arial"/>
          <w:sz w:val="22"/>
          <w:szCs w:val="22"/>
        </w:rPr>
        <w:t xml:space="preserve"> Statement of Requirements</w:t>
      </w:r>
      <w:r w:rsidR="00A24DBD" w:rsidRPr="00E16B2D">
        <w:rPr>
          <w:rFonts w:cs="Arial"/>
          <w:sz w:val="22"/>
          <w:szCs w:val="22"/>
        </w:rPr>
        <w:t>.</w:t>
      </w:r>
      <w:r w:rsidR="009757CE" w:rsidRPr="00E16B2D">
        <w:rPr>
          <w:rFonts w:cs="Arial"/>
          <w:sz w:val="22"/>
          <w:szCs w:val="22"/>
        </w:rPr>
        <w:t xml:space="preserve"> </w:t>
      </w:r>
    </w:p>
    <w:p w14:paraId="435B8E35" w14:textId="10647C61" w:rsidR="00723DB0" w:rsidRPr="00E16B2D" w:rsidRDefault="00A61D5C" w:rsidP="00E16B2D">
      <w:pPr>
        <w:pStyle w:val="Heading2"/>
        <w:rPr>
          <w:rFonts w:cs="Arial"/>
          <w:sz w:val="22"/>
          <w:szCs w:val="22"/>
        </w:rPr>
      </w:pPr>
      <w:r w:rsidRPr="00E16B2D">
        <w:rPr>
          <w:rFonts w:cs="Arial"/>
          <w:sz w:val="22"/>
          <w:szCs w:val="22"/>
        </w:rPr>
        <w:t>Services</w:t>
      </w:r>
      <w:r w:rsidR="00AE4296" w:rsidRPr="00E16B2D">
        <w:rPr>
          <w:rFonts w:cs="Arial"/>
          <w:sz w:val="22"/>
          <w:szCs w:val="22"/>
        </w:rPr>
        <w:t xml:space="preserve"> covered by this Procurement have</w:t>
      </w:r>
      <w:r w:rsidR="00E16B2D" w:rsidRPr="00E16B2D">
        <w:rPr>
          <w:rFonts w:cs="Arial"/>
          <w:sz w:val="22"/>
          <w:szCs w:val="22"/>
        </w:rPr>
        <w:t xml:space="preserve"> </w:t>
      </w:r>
      <w:r w:rsidR="00771451" w:rsidRPr="00E16B2D">
        <w:rPr>
          <w:rFonts w:cs="Arial"/>
          <w:sz w:val="22"/>
          <w:szCs w:val="22"/>
        </w:rPr>
        <w:t xml:space="preserve">not been sub-divided into Lots </w:t>
      </w:r>
      <w:r w:rsidR="00E16B2D" w:rsidRPr="00E16B2D">
        <w:rPr>
          <w:sz w:val="22"/>
          <w:szCs w:val="22"/>
        </w:rPr>
        <w:t>due to the supplier needing knowledge of all deliverables in order to successfully complete the Contract.</w:t>
      </w:r>
    </w:p>
    <w:p w14:paraId="4A7BA147" w14:textId="3502A893" w:rsidR="00706CC1" w:rsidRPr="002A5365" w:rsidRDefault="00706CC1" w:rsidP="0058734C">
      <w:pPr>
        <w:pStyle w:val="Heading1"/>
        <w:rPr>
          <w:sz w:val="22"/>
          <w:szCs w:val="22"/>
        </w:rPr>
      </w:pPr>
      <w:bookmarkStart w:id="5" w:name="_Ref284764423"/>
      <w:bookmarkStart w:id="6" w:name="_Toc435009882"/>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06CC1" w:rsidRPr="002A5365" w14:paraId="4A7BA14D" w14:textId="77777777" w:rsidTr="0040650F">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40650F">
        <w:trPr>
          <w:cantSplit/>
          <w:trHeight w:val="397"/>
        </w:trPr>
        <w:tc>
          <w:tcPr>
            <w:tcW w:w="2545" w:type="dxa"/>
            <w:vAlign w:val="center"/>
          </w:tcPr>
          <w:p w14:paraId="4A7BA14E" w14:textId="1D75DE05" w:rsidR="00706CC1" w:rsidRPr="00572311" w:rsidRDefault="00C779FA" w:rsidP="00F85FF4">
            <w:pPr>
              <w:pStyle w:val="MarginText"/>
              <w:jc w:val="center"/>
              <w:rPr>
                <w:sz w:val="22"/>
                <w:szCs w:val="22"/>
              </w:rPr>
            </w:pPr>
            <w:r>
              <w:rPr>
                <w:sz w:val="22"/>
                <w:szCs w:val="22"/>
              </w:rPr>
              <w:t>Thursday 23</w:t>
            </w:r>
            <w:r w:rsidRPr="00C779FA">
              <w:rPr>
                <w:sz w:val="22"/>
                <w:szCs w:val="22"/>
                <w:vertAlign w:val="superscript"/>
              </w:rPr>
              <w:t>rd</w:t>
            </w:r>
            <w:r>
              <w:rPr>
                <w:sz w:val="22"/>
                <w:szCs w:val="22"/>
              </w:rPr>
              <w:t xml:space="preserve"> </w:t>
            </w:r>
            <w:r w:rsidR="00F85FF4" w:rsidRPr="00572311">
              <w:rPr>
                <w:sz w:val="22"/>
                <w:szCs w:val="22"/>
              </w:rPr>
              <w:t xml:space="preserve"> November 2017</w:t>
            </w:r>
          </w:p>
        </w:tc>
        <w:tc>
          <w:tcPr>
            <w:tcW w:w="5885" w:type="dxa"/>
          </w:tcPr>
          <w:p w14:paraId="4A7BA14F" w14:textId="6BC090D2" w:rsidR="00706CC1" w:rsidRPr="007D078C" w:rsidRDefault="007D078C" w:rsidP="0040650F">
            <w:pPr>
              <w:pStyle w:val="MarginText"/>
              <w:rPr>
                <w:sz w:val="22"/>
                <w:szCs w:val="22"/>
              </w:rPr>
            </w:pPr>
            <w:r>
              <w:rPr>
                <w:sz w:val="22"/>
                <w:szCs w:val="22"/>
              </w:rPr>
              <w:t>Publication of ITT</w:t>
            </w:r>
            <w:r w:rsidR="00255885">
              <w:rPr>
                <w:sz w:val="22"/>
                <w:szCs w:val="22"/>
              </w:rPr>
              <w:t xml:space="preserve"> Notice inclusive of </w:t>
            </w:r>
            <w:r>
              <w:rPr>
                <w:sz w:val="22"/>
                <w:szCs w:val="22"/>
              </w:rPr>
              <w:t>Launch of e-Sourcing event</w:t>
            </w:r>
          </w:p>
        </w:tc>
      </w:tr>
      <w:tr w:rsidR="00706CC1" w:rsidRPr="002A5365" w14:paraId="4A7BA153" w14:textId="77777777" w:rsidTr="0040650F">
        <w:trPr>
          <w:cantSplit/>
          <w:trHeight w:val="397"/>
        </w:trPr>
        <w:tc>
          <w:tcPr>
            <w:tcW w:w="2545" w:type="dxa"/>
            <w:vAlign w:val="center"/>
          </w:tcPr>
          <w:p w14:paraId="4A7BA151" w14:textId="36DA1FC8" w:rsidR="00706CC1" w:rsidRPr="00572311" w:rsidRDefault="00C779FA" w:rsidP="00F85FF4">
            <w:pPr>
              <w:pStyle w:val="MarginText"/>
              <w:jc w:val="center"/>
              <w:rPr>
                <w:sz w:val="22"/>
                <w:szCs w:val="22"/>
              </w:rPr>
            </w:pPr>
            <w:r>
              <w:rPr>
                <w:sz w:val="22"/>
                <w:szCs w:val="22"/>
              </w:rPr>
              <w:t>Thursday 23</w:t>
            </w:r>
            <w:r w:rsidRPr="00C779FA">
              <w:rPr>
                <w:sz w:val="22"/>
                <w:szCs w:val="22"/>
                <w:vertAlign w:val="superscript"/>
              </w:rPr>
              <w:t>rd</w:t>
            </w:r>
            <w:r>
              <w:rPr>
                <w:sz w:val="22"/>
                <w:szCs w:val="22"/>
              </w:rPr>
              <w:t xml:space="preserve"> </w:t>
            </w:r>
            <w:r w:rsidR="00F85FF4" w:rsidRPr="00572311">
              <w:rPr>
                <w:sz w:val="22"/>
                <w:szCs w:val="22"/>
              </w:rPr>
              <w:t xml:space="preserve"> November 2017</w:t>
            </w:r>
          </w:p>
        </w:tc>
        <w:tc>
          <w:tcPr>
            <w:tcW w:w="5885"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251AE6">
        <w:trPr>
          <w:cantSplit/>
          <w:trHeight w:val="397"/>
        </w:trPr>
        <w:tc>
          <w:tcPr>
            <w:tcW w:w="2400" w:type="dxa"/>
            <w:vAlign w:val="center"/>
          </w:tcPr>
          <w:p w14:paraId="4A7BA157" w14:textId="499F823D" w:rsidR="00706CC1" w:rsidRPr="00572311" w:rsidRDefault="00F85FF4" w:rsidP="00F85FF4">
            <w:pPr>
              <w:pStyle w:val="MarginText"/>
              <w:jc w:val="center"/>
              <w:rPr>
                <w:sz w:val="22"/>
                <w:szCs w:val="22"/>
              </w:rPr>
            </w:pPr>
            <w:r w:rsidRPr="00572311">
              <w:rPr>
                <w:sz w:val="22"/>
                <w:szCs w:val="22"/>
              </w:rPr>
              <w:t>Wednesday 29</w:t>
            </w:r>
            <w:r w:rsidRPr="00572311">
              <w:rPr>
                <w:sz w:val="22"/>
                <w:szCs w:val="22"/>
                <w:vertAlign w:val="superscript"/>
              </w:rPr>
              <w:t>th</w:t>
            </w:r>
            <w:r w:rsidRPr="00572311">
              <w:rPr>
                <w:sz w:val="22"/>
                <w:szCs w:val="22"/>
              </w:rPr>
              <w:t xml:space="preserve"> November 2017 11:00</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40650F">
        <w:trPr>
          <w:cantSplit/>
          <w:trHeight w:val="397"/>
        </w:trPr>
        <w:tc>
          <w:tcPr>
            <w:tcW w:w="2564" w:type="dxa"/>
            <w:vAlign w:val="center"/>
          </w:tcPr>
          <w:p w14:paraId="4A7BA15A" w14:textId="33A9AF32" w:rsidR="00706CC1" w:rsidRPr="00572311" w:rsidRDefault="00F85FF4" w:rsidP="00F85FF4">
            <w:pPr>
              <w:pStyle w:val="MarginText"/>
              <w:jc w:val="center"/>
              <w:rPr>
                <w:sz w:val="22"/>
                <w:szCs w:val="22"/>
              </w:rPr>
            </w:pPr>
            <w:r w:rsidRPr="00572311">
              <w:rPr>
                <w:sz w:val="22"/>
                <w:szCs w:val="22"/>
              </w:rPr>
              <w:lastRenderedPageBreak/>
              <w:t>Friday 1</w:t>
            </w:r>
            <w:r w:rsidRPr="00572311">
              <w:rPr>
                <w:sz w:val="22"/>
                <w:szCs w:val="22"/>
                <w:vertAlign w:val="superscript"/>
              </w:rPr>
              <w:t>st</w:t>
            </w:r>
            <w:r w:rsidRPr="00572311">
              <w:rPr>
                <w:sz w:val="22"/>
                <w:szCs w:val="22"/>
              </w:rPr>
              <w:t xml:space="preserve"> December 2017</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40650F">
        <w:trPr>
          <w:cantSplit/>
          <w:trHeight w:val="397"/>
        </w:trPr>
        <w:tc>
          <w:tcPr>
            <w:tcW w:w="2564" w:type="dxa"/>
            <w:vAlign w:val="center"/>
          </w:tcPr>
          <w:p w14:paraId="4A7BA15D" w14:textId="0D6A588F" w:rsidR="00706CC1" w:rsidRPr="00572311" w:rsidRDefault="00F85FF4" w:rsidP="00F85FF4">
            <w:pPr>
              <w:pStyle w:val="MarginText"/>
              <w:jc w:val="center"/>
              <w:rPr>
                <w:sz w:val="22"/>
                <w:szCs w:val="22"/>
              </w:rPr>
            </w:pPr>
            <w:r w:rsidRPr="00572311">
              <w:rPr>
                <w:sz w:val="22"/>
                <w:szCs w:val="22"/>
              </w:rPr>
              <w:t>Friday 8</w:t>
            </w:r>
            <w:r w:rsidRPr="00572311">
              <w:rPr>
                <w:sz w:val="22"/>
                <w:szCs w:val="22"/>
                <w:vertAlign w:val="superscript"/>
              </w:rPr>
              <w:t>th</w:t>
            </w:r>
            <w:r w:rsidR="00C779FA">
              <w:rPr>
                <w:sz w:val="22"/>
                <w:szCs w:val="22"/>
              </w:rPr>
              <w:t xml:space="preserve"> December 2017 8:30</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40650F">
        <w:trPr>
          <w:cantSplit/>
          <w:trHeight w:val="397"/>
        </w:trPr>
        <w:tc>
          <w:tcPr>
            <w:tcW w:w="2564" w:type="dxa"/>
            <w:vAlign w:val="center"/>
          </w:tcPr>
          <w:p w14:paraId="4A7BA163" w14:textId="5E3FED53" w:rsidR="00706CC1" w:rsidRPr="00572311" w:rsidRDefault="00F85FF4" w:rsidP="00F85FF4">
            <w:pPr>
              <w:pStyle w:val="MarginText"/>
              <w:jc w:val="center"/>
              <w:rPr>
                <w:sz w:val="22"/>
                <w:szCs w:val="22"/>
              </w:rPr>
            </w:pPr>
            <w:r w:rsidRPr="00572311">
              <w:rPr>
                <w:sz w:val="22"/>
                <w:szCs w:val="22"/>
              </w:rPr>
              <w:t>Friday 8</w:t>
            </w:r>
            <w:r w:rsidRPr="00572311">
              <w:rPr>
                <w:sz w:val="22"/>
                <w:szCs w:val="22"/>
                <w:vertAlign w:val="superscript"/>
              </w:rPr>
              <w:t>th</w:t>
            </w:r>
            <w:r w:rsidRPr="00572311">
              <w:rPr>
                <w:sz w:val="22"/>
                <w:szCs w:val="22"/>
              </w:rPr>
              <w:t xml:space="preserve"> December 2017</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40650F">
        <w:trPr>
          <w:cantSplit/>
          <w:trHeight w:val="397"/>
        </w:trPr>
        <w:tc>
          <w:tcPr>
            <w:tcW w:w="2545" w:type="dxa"/>
            <w:vAlign w:val="center"/>
          </w:tcPr>
          <w:p w14:paraId="18D88D97" w14:textId="36A9313C" w:rsidR="00BD0E77" w:rsidRPr="00572311" w:rsidRDefault="00F85FF4" w:rsidP="00F85FF4">
            <w:pPr>
              <w:pStyle w:val="MarginText"/>
              <w:jc w:val="center"/>
              <w:rPr>
                <w:sz w:val="22"/>
                <w:szCs w:val="22"/>
              </w:rPr>
            </w:pPr>
            <w:r w:rsidRPr="00572311">
              <w:rPr>
                <w:sz w:val="22"/>
                <w:szCs w:val="22"/>
              </w:rPr>
              <w:t>Tuesday 19</w:t>
            </w:r>
            <w:r w:rsidRPr="00572311">
              <w:rPr>
                <w:sz w:val="22"/>
                <w:szCs w:val="22"/>
                <w:vertAlign w:val="superscript"/>
              </w:rPr>
              <w:t>th</w:t>
            </w:r>
            <w:r w:rsidRPr="00572311">
              <w:rPr>
                <w:sz w:val="22"/>
                <w:szCs w:val="22"/>
              </w:rPr>
              <w:t xml:space="preserve"> December 2017</w:t>
            </w:r>
          </w:p>
        </w:tc>
        <w:tc>
          <w:tcPr>
            <w:tcW w:w="5885"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40650F">
        <w:trPr>
          <w:cantSplit/>
          <w:trHeight w:val="397"/>
        </w:trPr>
        <w:tc>
          <w:tcPr>
            <w:tcW w:w="2545" w:type="dxa"/>
            <w:vAlign w:val="center"/>
          </w:tcPr>
          <w:p w14:paraId="4A7BA16A" w14:textId="148C7584" w:rsidR="00706CC1" w:rsidRPr="00572311" w:rsidRDefault="00C779FA" w:rsidP="00F85FF4">
            <w:pPr>
              <w:pStyle w:val="MarginText"/>
              <w:jc w:val="center"/>
              <w:rPr>
                <w:sz w:val="22"/>
                <w:szCs w:val="22"/>
              </w:rPr>
            </w:pPr>
            <w:r>
              <w:rPr>
                <w:sz w:val="22"/>
                <w:szCs w:val="22"/>
              </w:rPr>
              <w:t>Wednesday 20</w:t>
            </w:r>
            <w:r w:rsidRPr="00C779FA">
              <w:rPr>
                <w:sz w:val="22"/>
                <w:szCs w:val="22"/>
                <w:vertAlign w:val="superscript"/>
              </w:rPr>
              <w:t>th</w:t>
            </w:r>
            <w:r>
              <w:rPr>
                <w:sz w:val="22"/>
                <w:szCs w:val="22"/>
              </w:rPr>
              <w:t xml:space="preserve"> December 2017</w:t>
            </w:r>
          </w:p>
        </w:tc>
        <w:tc>
          <w:tcPr>
            <w:tcW w:w="5885" w:type="dxa"/>
          </w:tcPr>
          <w:p w14:paraId="4A7BA16B" w14:textId="33DDC7BC"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p>
        </w:tc>
      </w:tr>
      <w:tr w:rsidR="00706CC1" w:rsidRPr="002A5365" w14:paraId="4A7BA16F" w14:textId="77777777" w:rsidTr="0040650F">
        <w:trPr>
          <w:cantSplit/>
          <w:trHeight w:val="397"/>
        </w:trPr>
        <w:tc>
          <w:tcPr>
            <w:tcW w:w="2545" w:type="dxa"/>
            <w:vAlign w:val="center"/>
          </w:tcPr>
          <w:p w14:paraId="4A7BA16D" w14:textId="12C53DBA" w:rsidR="00706CC1" w:rsidRPr="00572311" w:rsidRDefault="007C5157" w:rsidP="00F85FF4">
            <w:pPr>
              <w:pStyle w:val="MarginText"/>
              <w:jc w:val="center"/>
              <w:rPr>
                <w:sz w:val="22"/>
                <w:szCs w:val="22"/>
              </w:rPr>
            </w:pPr>
            <w:r>
              <w:rPr>
                <w:sz w:val="22"/>
                <w:szCs w:val="22"/>
              </w:rPr>
              <w:t>Thursday 21</w:t>
            </w:r>
            <w:r w:rsidRPr="007C5157">
              <w:rPr>
                <w:sz w:val="22"/>
                <w:szCs w:val="22"/>
                <w:vertAlign w:val="superscript"/>
              </w:rPr>
              <w:t>st</w:t>
            </w:r>
            <w:r>
              <w:rPr>
                <w:sz w:val="22"/>
                <w:szCs w:val="22"/>
              </w:rPr>
              <w:t xml:space="preserve"> December 2017</w:t>
            </w:r>
          </w:p>
        </w:tc>
        <w:tc>
          <w:tcPr>
            <w:tcW w:w="5885" w:type="dxa"/>
          </w:tcPr>
          <w:p w14:paraId="4A7BA16E" w14:textId="24D02778"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7C5157">
              <w:rPr>
                <w:sz w:val="22"/>
                <w:szCs w:val="22"/>
              </w:rPr>
              <w:t>Contract</w:t>
            </w:r>
          </w:p>
        </w:tc>
      </w:tr>
      <w:tr w:rsidR="00484D6B" w:rsidRPr="002A5365" w14:paraId="18A2B513" w14:textId="77777777" w:rsidTr="0040650F">
        <w:trPr>
          <w:cantSplit/>
          <w:trHeight w:val="397"/>
        </w:trPr>
        <w:tc>
          <w:tcPr>
            <w:tcW w:w="2545" w:type="dxa"/>
            <w:vAlign w:val="center"/>
          </w:tcPr>
          <w:p w14:paraId="457C3F46" w14:textId="77777777" w:rsidR="00484D6B" w:rsidRDefault="00484D6B" w:rsidP="00F85FF4">
            <w:pPr>
              <w:pStyle w:val="MarginText"/>
              <w:jc w:val="center"/>
              <w:rPr>
                <w:sz w:val="22"/>
                <w:szCs w:val="22"/>
              </w:rPr>
            </w:pPr>
            <w:r>
              <w:rPr>
                <w:sz w:val="22"/>
                <w:szCs w:val="22"/>
              </w:rPr>
              <w:t>Thursday 21</w:t>
            </w:r>
            <w:r w:rsidRPr="00484D6B">
              <w:rPr>
                <w:sz w:val="22"/>
                <w:szCs w:val="22"/>
                <w:vertAlign w:val="superscript"/>
              </w:rPr>
              <w:t>st</w:t>
            </w:r>
            <w:r>
              <w:rPr>
                <w:sz w:val="22"/>
                <w:szCs w:val="22"/>
              </w:rPr>
              <w:t xml:space="preserve"> </w:t>
            </w:r>
          </w:p>
          <w:p w14:paraId="7AF5B443" w14:textId="4A944489" w:rsidR="00484D6B" w:rsidRDefault="00484D6B" w:rsidP="00F85FF4">
            <w:pPr>
              <w:pStyle w:val="MarginText"/>
              <w:jc w:val="center"/>
              <w:rPr>
                <w:sz w:val="22"/>
                <w:szCs w:val="22"/>
              </w:rPr>
            </w:pPr>
            <w:r>
              <w:rPr>
                <w:sz w:val="22"/>
                <w:szCs w:val="22"/>
              </w:rPr>
              <w:t>December 2017</w:t>
            </w:r>
          </w:p>
        </w:tc>
        <w:tc>
          <w:tcPr>
            <w:tcW w:w="5885" w:type="dxa"/>
          </w:tcPr>
          <w:p w14:paraId="3F116028" w14:textId="1F4E32BB" w:rsidR="00484D6B" w:rsidRPr="007D078C" w:rsidRDefault="00484D6B" w:rsidP="00735B24">
            <w:pPr>
              <w:pStyle w:val="MarginText"/>
              <w:rPr>
                <w:sz w:val="22"/>
                <w:szCs w:val="22"/>
              </w:rPr>
            </w:pPr>
            <w:r>
              <w:rPr>
                <w:sz w:val="22"/>
                <w:szCs w:val="22"/>
              </w:rPr>
              <w:t>Inception meeting at Authority premises. Attendance required by successful Supplier.</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lastRenderedPageBreak/>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lastRenderedPageBreak/>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03320DF4"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40650F">
        <w:rPr>
          <w:sz w:val="22"/>
          <w:szCs w:val="22"/>
        </w:rPr>
        <w:t xml:space="preserve">paragraph </w:t>
      </w:r>
      <w:r w:rsidR="00CE13D1" w:rsidRPr="0040650F">
        <w:rPr>
          <w:sz w:val="22"/>
          <w:szCs w:val="22"/>
        </w:rPr>
        <w:fldChar w:fldCharType="begin"/>
      </w:r>
      <w:r w:rsidR="00CE13D1" w:rsidRPr="0040650F">
        <w:rPr>
          <w:sz w:val="22"/>
          <w:szCs w:val="22"/>
        </w:rPr>
        <w:instrText xml:space="preserve"> REF _Ref320716532 \r \h  \* MERGEFORMAT </w:instrText>
      </w:r>
      <w:r w:rsidR="00CE13D1" w:rsidRPr="0040650F">
        <w:rPr>
          <w:sz w:val="22"/>
          <w:szCs w:val="22"/>
        </w:rPr>
      </w:r>
      <w:r w:rsidR="00CE13D1" w:rsidRPr="0040650F">
        <w:rPr>
          <w:sz w:val="22"/>
          <w:szCs w:val="22"/>
        </w:rPr>
        <w:fldChar w:fldCharType="separate"/>
      </w:r>
      <w:r w:rsidR="003B4507" w:rsidRPr="0040650F">
        <w:rPr>
          <w:sz w:val="22"/>
          <w:szCs w:val="22"/>
        </w:rPr>
        <w:t>6</w:t>
      </w:r>
      <w:r w:rsidR="00E8133F" w:rsidRPr="0040650F">
        <w:rPr>
          <w:sz w:val="22"/>
          <w:szCs w:val="22"/>
        </w:rPr>
        <w:t>.8</w:t>
      </w:r>
      <w:r w:rsidR="00CE13D1" w:rsidRPr="0040650F">
        <w:rPr>
          <w:sz w:val="22"/>
          <w:szCs w:val="22"/>
        </w:rPr>
        <w:fldChar w:fldCharType="end"/>
      </w:r>
      <w:r w:rsidRPr="0040650F">
        <w:rPr>
          <w:sz w:val="22"/>
          <w:szCs w:val="22"/>
        </w:rPr>
        <w:t xml:space="preserve">), no organisation other than the </w:t>
      </w:r>
      <w:r w:rsidR="00C04490" w:rsidRPr="0040650F">
        <w:rPr>
          <w:sz w:val="22"/>
          <w:szCs w:val="22"/>
        </w:rPr>
        <w:t>Supplier</w:t>
      </w:r>
      <w:r w:rsidRPr="0040650F">
        <w:rPr>
          <w:sz w:val="22"/>
          <w:szCs w:val="22"/>
        </w:rPr>
        <w:t xml:space="preserve"> will be able to provide</w:t>
      </w:r>
      <w:r w:rsidR="00EC3DFE" w:rsidRPr="0040650F">
        <w:rPr>
          <w:sz w:val="22"/>
          <w:szCs w:val="22"/>
        </w:rPr>
        <w:t xml:space="preserve"> </w:t>
      </w:r>
      <w:r w:rsidR="00C04490" w:rsidRPr="0040650F">
        <w:rPr>
          <w:sz w:val="22"/>
          <w:szCs w:val="22"/>
        </w:rPr>
        <w:t xml:space="preserve">the </w:t>
      </w:r>
      <w:r w:rsidRPr="0040650F">
        <w:rPr>
          <w:sz w:val="22"/>
          <w:szCs w:val="22"/>
        </w:rPr>
        <w:t>Services</w:t>
      </w:r>
      <w:r w:rsidR="00BF6C46" w:rsidRPr="0040650F">
        <w:rPr>
          <w:sz w:val="22"/>
          <w:szCs w:val="22"/>
        </w:rPr>
        <w:t xml:space="preserve"> </w:t>
      </w:r>
      <w:r w:rsidRPr="0040650F">
        <w:rPr>
          <w:sz w:val="22"/>
          <w:szCs w:val="22"/>
        </w:rPr>
        <w:t xml:space="preserve">through </w:t>
      </w:r>
      <w:r w:rsidR="00C4674C" w:rsidRPr="0040650F">
        <w:rPr>
          <w:sz w:val="22"/>
          <w:szCs w:val="22"/>
        </w:rPr>
        <w:t>the Contract</w:t>
      </w:r>
      <w:r w:rsidR="00EC3DFE" w:rsidRPr="0040650F">
        <w:rPr>
          <w:sz w:val="22"/>
          <w:szCs w:val="22"/>
        </w:rPr>
        <w:t>, whether</w:t>
      </w:r>
      <w:r w:rsidR="006523E9" w:rsidRPr="0040650F">
        <w:rPr>
          <w:sz w:val="22"/>
          <w:szCs w:val="22"/>
        </w:rPr>
        <w:t>,</w:t>
      </w:r>
      <w:r w:rsidR="00EC3DFE" w:rsidRPr="0040650F">
        <w:rPr>
          <w:sz w:val="22"/>
          <w:szCs w:val="22"/>
        </w:rPr>
        <w:t xml:space="preserve"> </w:t>
      </w:r>
      <w:r w:rsidR="002C4CF7" w:rsidRPr="0040650F">
        <w:rPr>
          <w:sz w:val="22"/>
          <w:szCs w:val="22"/>
        </w:rPr>
        <w:t>for example</w:t>
      </w:r>
      <w:r w:rsidR="006523E9" w:rsidRPr="0040650F">
        <w:rPr>
          <w:sz w:val="22"/>
          <w:szCs w:val="22"/>
        </w:rPr>
        <w:t>,</w:t>
      </w:r>
      <w:r w:rsidR="002C4CF7" w:rsidRPr="0040650F">
        <w:rPr>
          <w:sz w:val="22"/>
          <w:szCs w:val="22"/>
        </w:rPr>
        <w:t xml:space="preserve"> a </w:t>
      </w:r>
      <w:r w:rsidR="00EC3DFE" w:rsidRPr="0040650F">
        <w:rPr>
          <w:sz w:val="22"/>
          <w:szCs w:val="22"/>
        </w:rPr>
        <w:t>g</w:t>
      </w:r>
      <w:r w:rsidRPr="0040650F">
        <w:rPr>
          <w:sz w:val="22"/>
          <w:szCs w:val="22"/>
        </w:rPr>
        <w:t>roup company, subsidiary, parent company</w:t>
      </w:r>
      <w:r w:rsidRPr="00C351DF">
        <w:rPr>
          <w:sz w:val="22"/>
          <w:szCs w:val="22"/>
        </w:rPr>
        <w:t>,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lastRenderedPageBreak/>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29A3F39B"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w:t>
      </w:r>
      <w:r w:rsidRPr="0040650F">
        <w:t xml:space="preserve">or more Sub-Contractors in </w:t>
      </w:r>
      <w:r w:rsidR="006C469A" w:rsidRPr="0040650F">
        <w:t xml:space="preserve">the </w:t>
      </w:r>
      <w:r w:rsidRPr="0040650F">
        <w:t>Tender to demonstrate ability to p</w:t>
      </w:r>
      <w:r w:rsidR="0040650F" w:rsidRPr="0040650F">
        <w:t xml:space="preserve">rovide the </w:t>
      </w:r>
      <w:r w:rsidRPr="0040650F">
        <w:t>Services in</w:t>
      </w:r>
      <w:r w:rsidRPr="00C351DF">
        <w:t xml:space="preserve">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065A8552" w:rsidR="00861BC5" w:rsidRPr="00C351DF" w:rsidRDefault="00C57281" w:rsidP="00AA1BD9">
      <w:pPr>
        <w:pStyle w:val="Heading3"/>
      </w:pPr>
      <w:r w:rsidRPr="0040650F">
        <w:t xml:space="preserve">If a </w:t>
      </w:r>
      <w:r w:rsidR="005011AF" w:rsidRPr="0040650F">
        <w:t>Group of Economic Operators</w:t>
      </w:r>
      <w:r w:rsidRPr="0040650F">
        <w:t xml:space="preserve"> wish to act jointly to provide the</w:t>
      </w:r>
      <w:r w:rsidR="00EC3DFE" w:rsidRPr="0040650F">
        <w:t xml:space="preserve"> </w:t>
      </w:r>
      <w:r w:rsidRPr="0040650F">
        <w:t>Services they may do so</w:t>
      </w:r>
      <w:r w:rsidR="006504BD" w:rsidRPr="0040650F">
        <w:t xml:space="preserve"> with all parties signing the resultant </w:t>
      </w:r>
      <w:r w:rsidR="00C4674C" w:rsidRPr="0040650F">
        <w:t>Contract</w:t>
      </w:r>
      <w:r w:rsidR="006504BD" w:rsidRPr="0040650F">
        <w:t xml:space="preserve"> and assuming</w:t>
      </w:r>
      <w:r w:rsidR="006504BD" w:rsidRPr="00C351DF">
        <w:t xml:space="preserve">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073909DD"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 xml:space="preserve">Group of </w:t>
      </w:r>
      <w:r w:rsidR="005011AF" w:rsidRPr="0040650F">
        <w:t>Economic Operators</w:t>
      </w:r>
      <w:r w:rsidRPr="0040650F">
        <w:t xml:space="preserve"> to demonstrate the </w:t>
      </w:r>
      <w:r w:rsidR="005011AF" w:rsidRPr="0040650F">
        <w:t>Group of Economic Operators</w:t>
      </w:r>
      <w:r w:rsidR="00A01EA8" w:rsidRPr="0040650F">
        <w:t>’</w:t>
      </w:r>
      <w:r w:rsidRPr="0040650F">
        <w:t xml:space="preserve"> abilit</w:t>
      </w:r>
      <w:r w:rsidR="0040650F" w:rsidRPr="0040650F">
        <w:t xml:space="preserve">y to provide the </w:t>
      </w:r>
      <w:r w:rsidRPr="0040650F">
        <w:t xml:space="preserve">Services in accordance with the requirements of the ITT and </w:t>
      </w:r>
      <w:r w:rsidR="00C4674C" w:rsidRPr="0040650F">
        <w:t>the Contract</w:t>
      </w:r>
      <w:r w:rsidR="00280DAC" w:rsidRPr="0040650F">
        <w:t>,</w:t>
      </w:r>
      <w:r w:rsidRPr="0040650F">
        <w:t xml:space="preserve"> it must inform </w:t>
      </w:r>
      <w:r w:rsidR="00671423" w:rsidRPr="0040650F">
        <w:t>the</w:t>
      </w:r>
      <w:r w:rsidR="00671423">
        <w:t xml:space="preserv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lastRenderedPageBreak/>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1CD74729" w:rsidR="00D22EF6" w:rsidRPr="0040650F" w:rsidRDefault="00FF6CD1">
      <w:pPr>
        <w:pStyle w:val="Heading3"/>
      </w:pPr>
      <w:r>
        <w:t>Where</w:t>
      </w:r>
      <w:r w:rsidR="00D22EF6" w:rsidRPr="00C351DF">
        <w:t xml:space="preserve"> </w:t>
      </w:r>
      <w:r w:rsidR="00D22EF6" w:rsidRPr="0040650F">
        <w:t xml:space="preserve">awarded a </w:t>
      </w:r>
      <w:r w:rsidR="00C4674C" w:rsidRPr="0040650F">
        <w:t>Contract</w:t>
      </w:r>
      <w:r w:rsidR="00D22EF6" w:rsidRPr="0040650F">
        <w:t>, any changes to arrangements in relation to sub-contracting</w:t>
      </w:r>
      <w:r w:rsidR="001B2733" w:rsidRPr="0040650F">
        <w:t xml:space="preserve"> and </w:t>
      </w:r>
      <w:r w:rsidR="005011AF" w:rsidRPr="0040650F">
        <w:t>Group of Economic Operators</w:t>
      </w:r>
      <w:r w:rsidR="001B2733" w:rsidRPr="0040650F">
        <w:t xml:space="preserve"> arrangements</w:t>
      </w:r>
      <w:r w:rsidR="00D22EF6" w:rsidRPr="0040650F">
        <w:t xml:space="preserve"> which are made following the award will be dealt with in accordance with </w:t>
      </w:r>
      <w:r w:rsidR="003F4AE1" w:rsidRPr="0040650F">
        <w:t>the Authority’s contract management s</w:t>
      </w:r>
      <w:r w:rsidR="0040650F" w:rsidRPr="0040650F">
        <w:t>tandards.</w:t>
      </w:r>
    </w:p>
    <w:p w14:paraId="4A7BA1B1" w14:textId="77777777" w:rsidR="00EC3E78" w:rsidRPr="0040650F" w:rsidRDefault="00EC3E78" w:rsidP="00C57281">
      <w:pPr>
        <w:pStyle w:val="Heading2"/>
        <w:rPr>
          <w:sz w:val="22"/>
          <w:szCs w:val="22"/>
        </w:rPr>
      </w:pPr>
      <w:r w:rsidRPr="0040650F">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lastRenderedPageBreak/>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2D65A534" w:rsidR="002434E0" w:rsidRPr="00CA35BA" w:rsidRDefault="007C7304" w:rsidP="00643688">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6BEEDD76" w:rsidR="00E57D91" w:rsidRDefault="00E57D91" w:rsidP="00E57D91">
      <w:pPr>
        <w:pStyle w:val="Heading3"/>
      </w:pPr>
      <w:r w:rsidRPr="00E57D91">
        <w:t xml:space="preserve">The </w:t>
      </w:r>
      <w:r w:rsidR="00643688">
        <w:t xml:space="preserve">Quality Score </w:t>
      </w:r>
      <w:r w:rsidRPr="00E57D91">
        <w:t>wi</w:t>
      </w:r>
      <w:r w:rsidR="00643688">
        <w:t xml:space="preserve">ll be added to the Price Score </w:t>
      </w:r>
      <w:r w:rsidRPr="00E57D91">
        <w:t>to determine the final sco</w:t>
      </w:r>
      <w:r w:rsidR="00643688">
        <w:t>re for each Potential Provider</w:t>
      </w:r>
      <w:r w:rsidRPr="00E57D91">
        <w:t xml:space="preserve">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643688">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35C5FC38" w:rsidR="00844E0F" w:rsidRPr="00481CE4" w:rsidRDefault="00643688"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7CFA8739" w:rsidR="00B23B25" w:rsidRPr="00B23B25" w:rsidRDefault="00643688"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4FE4AB1C" w:rsidR="00844E0F" w:rsidRPr="00481CE4" w:rsidRDefault="00B23B25" w:rsidP="00844E0F">
            <w:pPr>
              <w:pStyle w:val="Heading3"/>
              <w:numPr>
                <w:ilvl w:val="0"/>
                <w:numId w:val="0"/>
              </w:numPr>
              <w:jc w:val="center"/>
              <w:outlineLvl w:val="2"/>
              <w:rPr>
                <w:sz w:val="22"/>
                <w:szCs w:val="22"/>
              </w:rPr>
            </w:pPr>
            <w:r>
              <w:rPr>
                <w:sz w:val="22"/>
                <w:szCs w:val="22"/>
              </w:rPr>
              <w:lastRenderedPageBreak/>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12853DAC"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66A20AD4" w:rsidR="00844E0F" w:rsidRPr="000D3E5C" w:rsidRDefault="000D3E5C" w:rsidP="000D3E5C">
            <w:pPr>
              <w:pStyle w:val="Heading3"/>
              <w:numPr>
                <w:ilvl w:val="0"/>
                <w:numId w:val="0"/>
              </w:numPr>
              <w:jc w:val="left"/>
              <w:outlineLvl w:val="2"/>
              <w:rPr>
                <w:sz w:val="22"/>
                <w:szCs w:val="22"/>
              </w:rPr>
            </w:pPr>
            <w:r w:rsidRPr="000D3E5C">
              <w:rPr>
                <w:sz w:val="22"/>
                <w:szCs w:val="22"/>
              </w:rPr>
              <w:t>Quality/ Capability</w:t>
            </w:r>
          </w:p>
        </w:tc>
        <w:tc>
          <w:tcPr>
            <w:tcW w:w="1364" w:type="dxa"/>
          </w:tcPr>
          <w:p w14:paraId="0869D958" w14:textId="74228C16" w:rsidR="00844E0F" w:rsidRPr="000D3E5C" w:rsidRDefault="006B664A" w:rsidP="00844E0F">
            <w:pPr>
              <w:pStyle w:val="Heading3"/>
              <w:numPr>
                <w:ilvl w:val="0"/>
                <w:numId w:val="0"/>
              </w:numPr>
              <w:jc w:val="center"/>
              <w:outlineLvl w:val="2"/>
              <w:rPr>
                <w:sz w:val="22"/>
                <w:szCs w:val="22"/>
              </w:rPr>
            </w:pPr>
            <w:r w:rsidRPr="000D3E5C">
              <w:rPr>
                <w:sz w:val="22"/>
                <w:szCs w:val="22"/>
              </w:rPr>
              <w:t>100</w:t>
            </w:r>
          </w:p>
        </w:tc>
        <w:tc>
          <w:tcPr>
            <w:tcW w:w="1561" w:type="dxa"/>
          </w:tcPr>
          <w:p w14:paraId="5FC3C9FA" w14:textId="4BEDA41E" w:rsidR="00844E0F" w:rsidRPr="000D3E5C" w:rsidRDefault="000D3E5C" w:rsidP="00844E0F">
            <w:pPr>
              <w:pStyle w:val="Heading3"/>
              <w:numPr>
                <w:ilvl w:val="0"/>
                <w:numId w:val="0"/>
              </w:numPr>
              <w:jc w:val="center"/>
              <w:outlineLvl w:val="2"/>
              <w:rPr>
                <w:sz w:val="22"/>
                <w:szCs w:val="22"/>
              </w:rPr>
            </w:pPr>
            <w:r w:rsidRPr="000D3E5C">
              <w:rPr>
                <w:sz w:val="22"/>
                <w:szCs w:val="22"/>
              </w:rPr>
              <w:t>40</w:t>
            </w:r>
          </w:p>
        </w:tc>
      </w:tr>
      <w:tr w:rsidR="00844E0F" w14:paraId="10895B9A" w14:textId="77777777" w:rsidTr="00844E0F">
        <w:tc>
          <w:tcPr>
            <w:tcW w:w="1561" w:type="dxa"/>
          </w:tcPr>
          <w:p w14:paraId="203F4766" w14:textId="1C9BA390"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630EBE7D" w:rsidR="00844E0F" w:rsidRPr="000D3E5C" w:rsidRDefault="000D3E5C" w:rsidP="000D3E5C">
            <w:pPr>
              <w:pStyle w:val="Heading3"/>
              <w:numPr>
                <w:ilvl w:val="0"/>
                <w:numId w:val="0"/>
              </w:numPr>
              <w:jc w:val="left"/>
              <w:outlineLvl w:val="2"/>
              <w:rPr>
                <w:sz w:val="22"/>
                <w:szCs w:val="22"/>
              </w:rPr>
            </w:pPr>
            <w:r w:rsidRPr="000D3E5C">
              <w:rPr>
                <w:sz w:val="22"/>
                <w:szCs w:val="22"/>
              </w:rPr>
              <w:t>Service Delivery &amp; Approach</w:t>
            </w:r>
          </w:p>
        </w:tc>
        <w:tc>
          <w:tcPr>
            <w:tcW w:w="1364" w:type="dxa"/>
          </w:tcPr>
          <w:p w14:paraId="1E60177C" w14:textId="7FB186AA" w:rsidR="00844E0F" w:rsidRPr="000D3E5C" w:rsidRDefault="006B664A" w:rsidP="00844E0F">
            <w:pPr>
              <w:pStyle w:val="Heading3"/>
              <w:numPr>
                <w:ilvl w:val="0"/>
                <w:numId w:val="0"/>
              </w:numPr>
              <w:jc w:val="center"/>
              <w:outlineLvl w:val="2"/>
              <w:rPr>
                <w:sz w:val="22"/>
                <w:szCs w:val="22"/>
              </w:rPr>
            </w:pPr>
            <w:r w:rsidRPr="000D3E5C">
              <w:rPr>
                <w:sz w:val="22"/>
                <w:szCs w:val="22"/>
              </w:rPr>
              <w:t>100</w:t>
            </w:r>
          </w:p>
        </w:tc>
        <w:tc>
          <w:tcPr>
            <w:tcW w:w="1561" w:type="dxa"/>
          </w:tcPr>
          <w:p w14:paraId="6771B714" w14:textId="15C7FB66" w:rsidR="00844E0F" w:rsidRPr="000D3E5C" w:rsidRDefault="000D3E5C" w:rsidP="00844E0F">
            <w:pPr>
              <w:pStyle w:val="Heading3"/>
              <w:numPr>
                <w:ilvl w:val="0"/>
                <w:numId w:val="0"/>
              </w:numPr>
              <w:jc w:val="center"/>
              <w:outlineLvl w:val="2"/>
              <w:rPr>
                <w:sz w:val="22"/>
                <w:szCs w:val="22"/>
              </w:rPr>
            </w:pPr>
            <w:r w:rsidRPr="000D3E5C">
              <w:rPr>
                <w:sz w:val="22"/>
                <w:szCs w:val="22"/>
              </w:rPr>
              <w:t>40</w:t>
            </w:r>
          </w:p>
        </w:tc>
      </w:tr>
      <w:tr w:rsidR="00FA536A" w14:paraId="6E02D739" w14:textId="77777777" w:rsidTr="00FA536A">
        <w:tc>
          <w:tcPr>
            <w:tcW w:w="1696" w:type="dxa"/>
          </w:tcPr>
          <w:p w14:paraId="554804D4" w14:textId="38BC0E7D" w:rsidR="00FA536A" w:rsidRPr="00481CE4" w:rsidRDefault="00643688" w:rsidP="00FA536A">
            <w:pPr>
              <w:pStyle w:val="Heading3"/>
              <w:numPr>
                <w:ilvl w:val="0"/>
                <w:numId w:val="0"/>
              </w:numPr>
              <w:jc w:val="center"/>
              <w:outlineLvl w:val="2"/>
              <w:rPr>
                <w:sz w:val="22"/>
                <w:szCs w:val="22"/>
              </w:rPr>
            </w:pPr>
            <w:r>
              <w:rPr>
                <w:sz w:val="22"/>
                <w:szCs w:val="22"/>
              </w:rPr>
              <w:t>6</w:t>
            </w:r>
          </w:p>
        </w:tc>
        <w:tc>
          <w:tcPr>
            <w:tcW w:w="1909" w:type="dxa"/>
          </w:tcPr>
          <w:p w14:paraId="46EE2C7B" w14:textId="4DE2BDB6" w:rsidR="00FA536A" w:rsidRPr="000D3E5C" w:rsidRDefault="00FA536A" w:rsidP="00FA536A">
            <w:pPr>
              <w:pStyle w:val="Heading3"/>
              <w:numPr>
                <w:ilvl w:val="0"/>
                <w:numId w:val="0"/>
              </w:numPr>
              <w:jc w:val="left"/>
              <w:outlineLvl w:val="2"/>
              <w:rPr>
                <w:sz w:val="22"/>
                <w:szCs w:val="22"/>
              </w:rPr>
            </w:pPr>
            <w:r w:rsidRPr="000D3E5C">
              <w:rPr>
                <w:sz w:val="22"/>
                <w:szCs w:val="22"/>
              </w:rPr>
              <w:t>Price</w:t>
            </w:r>
          </w:p>
        </w:tc>
        <w:tc>
          <w:tcPr>
            <w:tcW w:w="2241" w:type="dxa"/>
          </w:tcPr>
          <w:p w14:paraId="3A2D4100" w14:textId="588835E5" w:rsidR="00FA536A" w:rsidRPr="000D3E5C" w:rsidRDefault="00FA536A" w:rsidP="00FA536A">
            <w:pPr>
              <w:pStyle w:val="Heading3"/>
              <w:numPr>
                <w:ilvl w:val="0"/>
                <w:numId w:val="0"/>
              </w:numPr>
              <w:jc w:val="center"/>
              <w:outlineLvl w:val="2"/>
              <w:rPr>
                <w:sz w:val="22"/>
                <w:szCs w:val="22"/>
              </w:rPr>
            </w:pPr>
            <w:r w:rsidRPr="000D3E5C">
              <w:rPr>
                <w:sz w:val="22"/>
                <w:szCs w:val="22"/>
              </w:rPr>
              <w:t>100</w:t>
            </w:r>
          </w:p>
        </w:tc>
        <w:tc>
          <w:tcPr>
            <w:tcW w:w="1696" w:type="dxa"/>
          </w:tcPr>
          <w:p w14:paraId="7523806D" w14:textId="0C6186A4" w:rsidR="00FA536A" w:rsidRPr="000D3E5C" w:rsidRDefault="000D3E5C" w:rsidP="000D3E5C">
            <w:pPr>
              <w:pStyle w:val="Heading3"/>
              <w:numPr>
                <w:ilvl w:val="0"/>
                <w:numId w:val="0"/>
              </w:numPr>
              <w:jc w:val="center"/>
              <w:outlineLvl w:val="2"/>
              <w:rPr>
                <w:sz w:val="22"/>
                <w:szCs w:val="22"/>
              </w:rPr>
            </w:pPr>
            <w:r w:rsidRPr="000D3E5C">
              <w:rPr>
                <w:sz w:val="22"/>
                <w:szCs w:val="22"/>
              </w:rPr>
              <w:t>20</w:t>
            </w:r>
          </w:p>
        </w:tc>
      </w:tr>
      <w:tr w:rsidR="00FA536A" w14:paraId="0275271F" w14:textId="77777777" w:rsidTr="00643688">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7F3CDB82" w:rsidR="0058734C" w:rsidRPr="00EF5584" w:rsidRDefault="0058734C" w:rsidP="00251AE6">
      <w:pPr>
        <w:pStyle w:val="Heading2"/>
        <w:rPr>
          <w:rFonts w:cs="Arial"/>
          <w:sz w:val="22"/>
          <w:szCs w:val="22"/>
        </w:rPr>
      </w:pPr>
      <w:r w:rsidRPr="00EF5584">
        <w:rPr>
          <w:rFonts w:cs="Arial"/>
          <w:sz w:val="22"/>
          <w:szCs w:val="22"/>
        </w:rPr>
        <w:t xml:space="preserve">The most economically advantageous Tenders will be the </w:t>
      </w:r>
      <w:r w:rsidR="007578DC" w:rsidRPr="00EF5584">
        <w:rPr>
          <w:rFonts w:cs="Arial"/>
          <w:sz w:val="22"/>
          <w:szCs w:val="22"/>
        </w:rPr>
        <w:t>Potential Provider</w:t>
      </w:r>
      <w:r w:rsidRPr="00EF5584">
        <w:rPr>
          <w:rFonts w:cs="Arial"/>
          <w:sz w:val="22"/>
          <w:szCs w:val="22"/>
        </w:rPr>
        <w:t xml:space="preserve"> scoring t</w:t>
      </w:r>
      <w:r w:rsidR="00F91F2B" w:rsidRPr="00EF5584">
        <w:rPr>
          <w:rFonts w:cs="Arial"/>
          <w:sz w:val="22"/>
          <w:szCs w:val="22"/>
        </w:rPr>
        <w:t xml:space="preserve">he highest ranking Final Score </w:t>
      </w:r>
      <w:r w:rsidRPr="00EF5584">
        <w:rPr>
          <w:rFonts w:cs="Arial"/>
          <w:sz w:val="22"/>
          <w:szCs w:val="22"/>
        </w:rPr>
        <w:t xml:space="preserve">provided that they have achieved a Final Score of </w:t>
      </w:r>
      <w:r w:rsidR="00EF5584" w:rsidRPr="00EF5584">
        <w:rPr>
          <w:rFonts w:cs="Arial"/>
          <w:sz w:val="22"/>
          <w:szCs w:val="22"/>
        </w:rPr>
        <w:t>50</w:t>
      </w:r>
      <w:r w:rsidRPr="00EF5584">
        <w:rPr>
          <w:rFonts w:cs="Arial"/>
          <w:sz w:val="22"/>
          <w:szCs w:val="22"/>
        </w:rPr>
        <w:t xml:space="preserve"> or higher</w:t>
      </w:r>
      <w:r w:rsidR="00A64E16" w:rsidRPr="00EF5584">
        <w:rPr>
          <w:rFonts w:cs="Arial"/>
          <w:sz w:val="22"/>
          <w:szCs w:val="22"/>
        </w:rPr>
        <w:t xml:space="preserve"> </w:t>
      </w:r>
      <w:r w:rsidR="007578DC" w:rsidRPr="00EF5584">
        <w:rPr>
          <w:rFonts w:cs="Arial"/>
          <w:sz w:val="22"/>
          <w:szCs w:val="22"/>
        </w:rPr>
        <w:t>(</w:t>
      </w:r>
      <w:r w:rsidR="00A64E16" w:rsidRPr="00EF5584">
        <w:rPr>
          <w:rFonts w:cs="Arial"/>
          <w:b/>
          <w:sz w:val="22"/>
          <w:szCs w:val="22"/>
        </w:rPr>
        <w:t>“Minimum Pass Score”</w:t>
      </w:r>
      <w:r w:rsidR="007578DC" w:rsidRPr="00EF5584">
        <w:rPr>
          <w:rFonts w:cs="Arial"/>
          <w:sz w:val="22"/>
          <w:szCs w:val="22"/>
        </w:rPr>
        <w:t>)</w:t>
      </w:r>
      <w:r w:rsidRPr="00EF5584">
        <w:rPr>
          <w:rFonts w:cs="Arial"/>
          <w:sz w:val="22"/>
          <w:szCs w:val="22"/>
        </w:rPr>
        <w:t xml:space="preserve"> </w:t>
      </w:r>
    </w:p>
    <w:p w14:paraId="4A7BA2F1" w14:textId="0341F4A4" w:rsidR="0058734C" w:rsidRPr="007578DC" w:rsidRDefault="0058734C" w:rsidP="007578DC">
      <w:pPr>
        <w:pStyle w:val="Heading2"/>
        <w:rPr>
          <w:rFonts w:cs="Arial"/>
          <w:sz w:val="22"/>
          <w:szCs w:val="22"/>
        </w:rPr>
      </w:pPr>
      <w:r w:rsidRPr="00EF5584">
        <w:rPr>
          <w:sz w:val="22"/>
          <w:szCs w:val="22"/>
        </w:rPr>
        <w:t>Where the Final Score</w:t>
      </w:r>
      <w:r w:rsidR="007578DC" w:rsidRPr="00EF5584">
        <w:rPr>
          <w:sz w:val="22"/>
          <w:szCs w:val="22"/>
        </w:rPr>
        <w:t xml:space="preserve"> </w:t>
      </w:r>
      <w:r w:rsidRPr="00EF5584">
        <w:rPr>
          <w:sz w:val="22"/>
          <w:szCs w:val="22"/>
        </w:rPr>
        <w:t>achieved by multiple Potential Providers ranks them in equal</w:t>
      </w:r>
      <w:r w:rsidR="00D76C40" w:rsidRPr="00EF5584">
        <w:rPr>
          <w:sz w:val="22"/>
          <w:szCs w:val="22"/>
        </w:rPr>
        <w:t xml:space="preserve"> and all such Potential Providers have achieved a Minimum Pass Mark of </w:t>
      </w:r>
      <w:r w:rsidR="00EF5584" w:rsidRPr="00EF5584">
        <w:rPr>
          <w:sz w:val="22"/>
          <w:szCs w:val="22"/>
        </w:rPr>
        <w:t>50</w:t>
      </w:r>
      <w:r w:rsidRPr="00EF5584">
        <w:rPr>
          <w:sz w:val="22"/>
          <w:szCs w:val="22"/>
        </w:rPr>
        <w:t xml:space="preserve"> or</w:t>
      </w:r>
      <w:r w:rsidRPr="007578DC">
        <w:rPr>
          <w:sz w:val="22"/>
          <w:szCs w:val="22"/>
        </w:rPr>
        <w:t xml:space="preserve">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EF5584">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F31EE54" w:rsidR="00F12F6D" w:rsidRPr="00C351DF" w:rsidRDefault="00F12F6D" w:rsidP="003253AD">
            <w:pPr>
              <w:pStyle w:val="MarginText"/>
              <w:jc w:val="left"/>
              <w:rPr>
                <w:rFonts w:cs="Arial"/>
                <w:sz w:val="22"/>
                <w:szCs w:val="22"/>
              </w:rPr>
            </w:pPr>
            <w:r w:rsidRPr="00754C1F">
              <w:rPr>
                <w:sz w:val="22"/>
                <w:szCs w:val="22"/>
              </w:rPr>
              <w:t xml:space="preserve">means </w:t>
            </w:r>
            <w:r w:rsidR="003253AD">
              <w:rPr>
                <w:sz w:val="22"/>
                <w:szCs w:val="22"/>
              </w:rPr>
              <w:t>Her Majesty’s Treasury</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3253AD">
              <w:rPr>
                <w:sz w:val="22"/>
                <w:szCs w:val="22"/>
              </w:rPr>
              <w:t>1 Horse Guards Road, London, SW1A 2HQ.</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37B5AE65" w:rsidR="00F12F6D" w:rsidRPr="00C351DF" w:rsidRDefault="00F12F6D" w:rsidP="007C5157">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w:t>
            </w:r>
            <w:r w:rsidR="007C5157">
              <w:rPr>
                <w:rFonts w:cs="Arial"/>
                <w:sz w:val="22"/>
                <w:szCs w:val="22"/>
              </w:rPr>
              <w:t xml:space="preserve"> successful Potential Provider</w:t>
            </w:r>
            <w:r w:rsidRPr="00C351DF">
              <w:rPr>
                <w:rFonts w:cs="Arial"/>
                <w:sz w:val="22"/>
                <w:szCs w:val="22"/>
              </w:rPr>
              <w:t xml:space="preserve">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17BD636A" w:rsidR="006B6D9D" w:rsidRPr="006B6D9D" w:rsidRDefault="006B6D9D" w:rsidP="003253AD">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w:t>
            </w:r>
            <w:r w:rsidRPr="003253AD">
              <w:rPr>
                <w:rFonts w:cs="Arial"/>
                <w:sz w:val="22"/>
                <w:szCs w:val="22"/>
              </w:rPr>
              <w:t xml:space="preserve">compete online and in ‘real time’, providing prices for the </w:t>
            </w:r>
            <w:r w:rsidR="003253AD" w:rsidRPr="003253AD">
              <w:rPr>
                <w:rFonts w:cs="Arial"/>
                <w:sz w:val="22"/>
                <w:szCs w:val="22"/>
              </w:rPr>
              <w:t>Services</w:t>
            </w:r>
            <w:r w:rsidRPr="003253AD">
              <w:rPr>
                <w:rFonts w:cs="Arial"/>
                <w:sz w:val="22"/>
                <w:szCs w:val="22"/>
              </w:rPr>
              <w:t xml:space="preserve">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lastRenderedPageBreak/>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6F18EE2B" w:rsidR="00F12F6D" w:rsidRPr="007A47C6" w:rsidRDefault="00F12F6D" w:rsidP="007A47C6">
            <w:pPr>
              <w:pStyle w:val="MarginText"/>
              <w:jc w:val="left"/>
              <w:rPr>
                <w:rFonts w:cs="Arial"/>
                <w:sz w:val="22"/>
                <w:szCs w:val="22"/>
              </w:rPr>
            </w:pPr>
            <w:r w:rsidRPr="007A47C6">
              <w:rPr>
                <w:rFonts w:cs="Arial"/>
                <w:sz w:val="22"/>
                <w:szCs w:val="22"/>
              </w:rPr>
              <w:t>Services</w:t>
            </w:r>
          </w:p>
        </w:tc>
        <w:tc>
          <w:tcPr>
            <w:tcW w:w="6015" w:type="dxa"/>
          </w:tcPr>
          <w:p w14:paraId="4A7BA32A" w14:textId="26EA2EDF" w:rsidR="00F12F6D" w:rsidRPr="007A47C6" w:rsidRDefault="00F12F6D" w:rsidP="007A47C6">
            <w:pPr>
              <w:pStyle w:val="MarginText"/>
              <w:jc w:val="left"/>
              <w:rPr>
                <w:rFonts w:cs="Arial"/>
                <w:sz w:val="22"/>
                <w:szCs w:val="22"/>
              </w:rPr>
            </w:pPr>
            <w:proofErr w:type="gramStart"/>
            <w:r w:rsidRPr="007A47C6">
              <w:rPr>
                <w:rFonts w:cs="Arial"/>
                <w:sz w:val="22"/>
                <w:szCs w:val="22"/>
              </w:rPr>
              <w:t>means</w:t>
            </w:r>
            <w:proofErr w:type="gramEnd"/>
            <w:r w:rsidRPr="007A47C6">
              <w:rPr>
                <w:rFonts w:cs="Arial"/>
                <w:sz w:val="22"/>
                <w:szCs w:val="22"/>
              </w:rPr>
              <w:t xml:space="preserve"> the </w:t>
            </w:r>
            <w:r w:rsidR="007A47C6" w:rsidRPr="007A47C6">
              <w:rPr>
                <w:rFonts w:cs="Arial"/>
                <w:sz w:val="22"/>
                <w:szCs w:val="22"/>
              </w:rPr>
              <w:t xml:space="preserve">services </w:t>
            </w:r>
            <w:r w:rsidRPr="007A47C6">
              <w:rPr>
                <w:rFonts w:cs="Arial"/>
                <w:sz w:val="22"/>
                <w:szCs w:val="22"/>
              </w:rPr>
              <w:t xml:space="preserve">that may be provided by Suppliers, as set out at </w:t>
            </w:r>
            <w:r w:rsidR="00B16E91" w:rsidRPr="007A47C6">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7A47C6" w:rsidRDefault="00F12F6D" w:rsidP="00F12F6D">
            <w:pPr>
              <w:pStyle w:val="MarginText"/>
              <w:jc w:val="left"/>
              <w:rPr>
                <w:rFonts w:cs="Arial"/>
                <w:sz w:val="22"/>
                <w:szCs w:val="22"/>
              </w:rPr>
            </w:pPr>
            <w:r w:rsidRPr="007A47C6">
              <w:rPr>
                <w:rFonts w:cs="Arial"/>
                <w:sz w:val="22"/>
                <w:szCs w:val="22"/>
              </w:rPr>
              <w:t xml:space="preserve">Group </w:t>
            </w:r>
          </w:p>
        </w:tc>
        <w:tc>
          <w:tcPr>
            <w:tcW w:w="6015" w:type="dxa"/>
          </w:tcPr>
          <w:p w14:paraId="4A7BA32D" w14:textId="77777777" w:rsidR="00F12F6D" w:rsidRPr="007A47C6" w:rsidRDefault="00F12F6D" w:rsidP="00F12F6D">
            <w:pPr>
              <w:pStyle w:val="MarginText"/>
              <w:jc w:val="left"/>
              <w:rPr>
                <w:rFonts w:cs="Arial"/>
                <w:sz w:val="22"/>
                <w:szCs w:val="22"/>
              </w:rPr>
            </w:pPr>
            <w:proofErr w:type="gramStart"/>
            <w:r w:rsidRPr="007A47C6">
              <w:rPr>
                <w:rFonts w:cs="Arial"/>
                <w:sz w:val="22"/>
                <w:szCs w:val="22"/>
              </w:rPr>
              <w:t>means</w:t>
            </w:r>
            <w:proofErr w:type="gramEnd"/>
            <w:r w:rsidRPr="007A47C6">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7A47C6" w:rsidRDefault="00F12F6D" w:rsidP="00F12F6D">
            <w:pPr>
              <w:pStyle w:val="MarginText"/>
              <w:jc w:val="left"/>
              <w:rPr>
                <w:rFonts w:cs="Arial"/>
                <w:sz w:val="22"/>
                <w:szCs w:val="22"/>
              </w:rPr>
            </w:pPr>
            <w:r w:rsidRPr="007A47C6">
              <w:rPr>
                <w:rFonts w:cs="Arial"/>
                <w:sz w:val="22"/>
                <w:szCs w:val="22"/>
              </w:rPr>
              <w:t>Group of Economic Operators</w:t>
            </w:r>
          </w:p>
        </w:tc>
        <w:tc>
          <w:tcPr>
            <w:tcW w:w="6015" w:type="dxa"/>
          </w:tcPr>
          <w:p w14:paraId="4A7BA330" w14:textId="354B9D9B" w:rsidR="00F12F6D" w:rsidRPr="007A47C6" w:rsidRDefault="00F12F6D" w:rsidP="007A47C6">
            <w:pPr>
              <w:pStyle w:val="MarginText"/>
              <w:jc w:val="left"/>
              <w:rPr>
                <w:rFonts w:cs="Arial"/>
                <w:sz w:val="22"/>
                <w:szCs w:val="22"/>
              </w:rPr>
            </w:pPr>
            <w:r w:rsidRPr="007A47C6">
              <w:rPr>
                <w:rFonts w:cs="Arial"/>
                <w:sz w:val="22"/>
                <w:szCs w:val="22"/>
              </w:rPr>
              <w:t>means a 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7A47C6" w:rsidRDefault="00F12F6D" w:rsidP="00F12F6D">
            <w:pPr>
              <w:pStyle w:val="MarginText"/>
              <w:jc w:val="left"/>
              <w:rPr>
                <w:rFonts w:cs="Arial"/>
                <w:sz w:val="22"/>
                <w:szCs w:val="22"/>
              </w:rPr>
            </w:pPr>
            <w:r w:rsidRPr="007A47C6">
              <w:rPr>
                <w:rFonts w:cs="Arial"/>
                <w:sz w:val="22"/>
                <w:szCs w:val="22"/>
              </w:rPr>
              <w:t>Invitation to Tender or ITT</w:t>
            </w:r>
          </w:p>
        </w:tc>
        <w:tc>
          <w:tcPr>
            <w:tcW w:w="6015" w:type="dxa"/>
          </w:tcPr>
          <w:p w14:paraId="4A7BA333" w14:textId="695742FF" w:rsidR="00F12F6D" w:rsidRPr="007A47C6" w:rsidRDefault="00F12F6D" w:rsidP="00F12F6D">
            <w:pPr>
              <w:pStyle w:val="MarginText"/>
              <w:jc w:val="left"/>
              <w:rPr>
                <w:rFonts w:cs="Arial"/>
                <w:b/>
                <w:sz w:val="22"/>
                <w:szCs w:val="22"/>
              </w:rPr>
            </w:pPr>
            <w:r w:rsidRPr="007A47C6">
              <w:rPr>
                <w:rFonts w:cs="Arial"/>
                <w:sz w:val="22"/>
                <w:szCs w:val="22"/>
              </w:rPr>
              <w:t>means</w:t>
            </w:r>
            <w:r w:rsidRPr="007A47C6">
              <w:rPr>
                <w:rFonts w:cs="Arial"/>
                <w:b/>
                <w:sz w:val="22"/>
                <w:szCs w:val="22"/>
              </w:rPr>
              <w:t xml:space="preserve"> </w:t>
            </w:r>
            <w:r w:rsidRPr="007A47C6">
              <w:rPr>
                <w:rFonts w:cs="Arial"/>
                <w:sz w:val="22"/>
                <w:szCs w:val="22"/>
              </w:rPr>
              <w:t>this invitation to tender document together with its Attachments, published by the Agent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7A47C6" w:rsidRDefault="00F12F6D" w:rsidP="00F12F6D">
            <w:pPr>
              <w:pStyle w:val="MarginText"/>
              <w:jc w:val="left"/>
              <w:rPr>
                <w:rFonts w:cs="Arial"/>
                <w:sz w:val="22"/>
                <w:szCs w:val="22"/>
              </w:rPr>
            </w:pPr>
            <w:r w:rsidRPr="007A47C6">
              <w:rPr>
                <w:rFonts w:cs="Arial"/>
                <w:sz w:val="22"/>
                <w:szCs w:val="22"/>
              </w:rPr>
              <w:t>Lead Contact</w:t>
            </w:r>
          </w:p>
        </w:tc>
        <w:tc>
          <w:tcPr>
            <w:tcW w:w="6015" w:type="dxa"/>
          </w:tcPr>
          <w:p w14:paraId="4A7BA336" w14:textId="77777777" w:rsidR="00F12F6D" w:rsidRPr="007A47C6" w:rsidRDefault="00F12F6D" w:rsidP="00F12F6D">
            <w:pPr>
              <w:pStyle w:val="MarginText"/>
              <w:jc w:val="left"/>
              <w:rPr>
                <w:rFonts w:cs="Arial"/>
                <w:sz w:val="22"/>
                <w:szCs w:val="22"/>
              </w:rPr>
            </w:pPr>
            <w:r w:rsidRPr="007A47C6">
              <w:rPr>
                <w:rFonts w:cs="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F12F6D" w:rsidRPr="00C351DF" w14:paraId="4A7BA33A" w14:textId="77777777" w:rsidTr="002154C8">
        <w:trPr>
          <w:cantSplit/>
        </w:trPr>
        <w:tc>
          <w:tcPr>
            <w:tcW w:w="2552" w:type="dxa"/>
            <w:vAlign w:val="center"/>
          </w:tcPr>
          <w:p w14:paraId="4A7BA338" w14:textId="33FC5A03" w:rsidR="00F12F6D" w:rsidRPr="007A47C6" w:rsidRDefault="00F12F6D" w:rsidP="00F12F6D">
            <w:pPr>
              <w:pStyle w:val="MarginText"/>
              <w:jc w:val="left"/>
              <w:rPr>
                <w:rFonts w:cs="Arial"/>
                <w:sz w:val="22"/>
                <w:szCs w:val="22"/>
              </w:rPr>
            </w:pPr>
            <w:r w:rsidRPr="007A47C6">
              <w:rPr>
                <w:rFonts w:cs="Arial"/>
                <w:sz w:val="22"/>
                <w:szCs w:val="22"/>
              </w:rPr>
              <w:t>Lot</w:t>
            </w:r>
          </w:p>
        </w:tc>
        <w:tc>
          <w:tcPr>
            <w:tcW w:w="6015" w:type="dxa"/>
          </w:tcPr>
          <w:p w14:paraId="4A7BA339" w14:textId="0DD42EBA" w:rsidR="00F12F6D" w:rsidRPr="007A47C6" w:rsidRDefault="00F12F6D" w:rsidP="007A47C6">
            <w:pPr>
              <w:pStyle w:val="MarginText"/>
              <w:jc w:val="left"/>
              <w:rPr>
                <w:rFonts w:cs="Arial"/>
                <w:b/>
                <w:i/>
                <w:sz w:val="22"/>
                <w:szCs w:val="22"/>
              </w:rPr>
            </w:pPr>
            <w:proofErr w:type="gramStart"/>
            <w:r w:rsidRPr="007A47C6">
              <w:rPr>
                <w:rFonts w:cs="Arial"/>
                <w:sz w:val="22"/>
                <w:szCs w:val="22"/>
              </w:rPr>
              <w:t>means</w:t>
            </w:r>
            <w:proofErr w:type="gramEnd"/>
            <w:r w:rsidRPr="007A47C6">
              <w:rPr>
                <w:rFonts w:cs="Arial"/>
                <w:sz w:val="22"/>
                <w:szCs w:val="22"/>
              </w:rPr>
              <w:t xml:space="preserve"> a discrete sub-division of the </w:t>
            </w:r>
            <w:r w:rsidR="007A47C6" w:rsidRPr="007A47C6">
              <w:rPr>
                <w:rFonts w:cs="Arial"/>
                <w:sz w:val="22"/>
                <w:szCs w:val="22"/>
              </w:rPr>
              <w:t>Services</w:t>
            </w:r>
            <w:r w:rsidRPr="007A47C6">
              <w:rPr>
                <w:rFonts w:cs="Arial"/>
                <w:sz w:val="22"/>
                <w:szCs w:val="22"/>
              </w:rPr>
              <w:t xml:space="preserve"> which are the subject of this Procurement as describ</w:t>
            </w:r>
            <w:r w:rsidR="004D6565" w:rsidRPr="007A47C6">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7EE44C22" w:rsidR="00F12F6D" w:rsidRPr="00C351DF" w:rsidRDefault="00F12F6D" w:rsidP="007A47C6">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supply </w:t>
            </w:r>
            <w:r w:rsidRPr="007A47C6">
              <w:rPr>
                <w:rFonts w:cs="Arial"/>
                <w:sz w:val="22"/>
                <w:szCs w:val="22"/>
              </w:rPr>
              <w:t xml:space="preserve">of the </w:t>
            </w:r>
            <w:r w:rsidR="007A47C6" w:rsidRPr="007A47C6">
              <w:rPr>
                <w:rFonts w:cs="Arial"/>
                <w:sz w:val="22"/>
                <w:szCs w:val="22"/>
              </w:rPr>
              <w:t>Services</w:t>
            </w:r>
            <w:r w:rsidR="00B16E91" w:rsidRPr="007A47C6">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25741778" w:rsidR="00F12F6D" w:rsidRPr="00C351DF" w:rsidRDefault="00F12F6D" w:rsidP="007A47C6">
            <w:pPr>
              <w:pStyle w:val="MarginText"/>
              <w:jc w:val="left"/>
              <w:rPr>
                <w:rFonts w:cs="Arial"/>
                <w:sz w:val="22"/>
                <w:szCs w:val="22"/>
              </w:rPr>
            </w:pPr>
            <w:r>
              <w:rPr>
                <w:rFonts w:cs="Arial"/>
                <w:sz w:val="22"/>
                <w:szCs w:val="22"/>
              </w:rPr>
              <w:t>)</w:t>
            </w:r>
            <w:r w:rsidRPr="00065ECA" w:rsidDel="00065ECA">
              <w:rPr>
                <w:rFonts w:cs="Arial"/>
                <w:sz w:val="22"/>
                <w:szCs w:val="22"/>
              </w:rPr>
              <w:t xml:space="preserve"> </w:t>
            </w:r>
            <w:r>
              <w:rPr>
                <w:rFonts w:cs="Arial"/>
                <w:sz w:val="22"/>
                <w:szCs w:val="22"/>
              </w:rPr>
              <w:t>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15A27" w14:textId="77777777" w:rsidR="00215D6E" w:rsidRPr="00AE4296" w:rsidRDefault="00215D6E" w:rsidP="00AE4296">
      <w:pPr>
        <w:spacing w:after="0" w:line="240" w:lineRule="auto"/>
      </w:pPr>
      <w:r>
        <w:separator/>
      </w:r>
    </w:p>
  </w:endnote>
  <w:endnote w:type="continuationSeparator" w:id="0">
    <w:p w14:paraId="305BC97A" w14:textId="77777777" w:rsidR="00215D6E" w:rsidRPr="00AE4296" w:rsidRDefault="00215D6E" w:rsidP="00AE4296">
      <w:pPr>
        <w:spacing w:after="0" w:line="240" w:lineRule="auto"/>
      </w:pPr>
      <w:r>
        <w:continuationSeparator/>
      </w:r>
    </w:p>
  </w:endnote>
  <w:endnote w:type="continuationNotice" w:id="1">
    <w:p w14:paraId="44745DA1" w14:textId="77777777" w:rsidR="00215D6E" w:rsidRDefault="00215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A61D5C" w:rsidRPr="009D0EAE" w:rsidRDefault="00A61D5C"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A61D5C" w:rsidRPr="0051326F" w:rsidRDefault="00A61D5C" w:rsidP="00AE4296">
    <w:pPr>
      <w:pStyle w:val="Footer"/>
      <w:pBdr>
        <w:top w:val="single" w:sz="6" w:space="1" w:color="auto"/>
      </w:pBdr>
      <w:tabs>
        <w:tab w:val="right" w:pos="8647"/>
      </w:tabs>
      <w:rPr>
        <w:rFonts w:ascii="Arial" w:hAnsi="Arial" w:cs="Arial"/>
        <w:sz w:val="20"/>
        <w:szCs w:val="20"/>
      </w:rPr>
    </w:pPr>
    <w:r w:rsidRPr="0051326F">
      <w:rPr>
        <w:rFonts w:ascii="Arial" w:hAnsi="Arial" w:cs="Arial"/>
        <w:sz w:val="20"/>
        <w:szCs w:val="20"/>
      </w:rPr>
      <w:t>Invitation to Tender</w:t>
    </w:r>
  </w:p>
  <w:p w14:paraId="772AB845" w14:textId="225FEFB4" w:rsidR="00A61D5C" w:rsidRPr="0051326F" w:rsidRDefault="00A61D5C" w:rsidP="00AE4296">
    <w:pPr>
      <w:pStyle w:val="Footer"/>
      <w:pBdr>
        <w:top w:val="single" w:sz="6" w:space="1" w:color="auto"/>
      </w:pBdr>
      <w:tabs>
        <w:tab w:val="right" w:pos="8647"/>
      </w:tabs>
      <w:rPr>
        <w:rFonts w:ascii="Arial" w:hAnsi="Arial" w:cs="Arial"/>
        <w:sz w:val="20"/>
        <w:szCs w:val="20"/>
      </w:rPr>
    </w:pPr>
    <w:r w:rsidRPr="0051326F">
      <w:rPr>
        <w:rFonts w:ascii="Arial" w:hAnsi="Arial" w:cs="Arial"/>
        <w:sz w:val="20"/>
        <w:szCs w:val="20"/>
      </w:rPr>
      <w:t>Nick Williams</w:t>
    </w:r>
  </w:p>
  <w:p w14:paraId="265FF3EA" w14:textId="48B5B80C" w:rsidR="00A61D5C" w:rsidRPr="009D0EAE" w:rsidRDefault="00A61D5C" w:rsidP="00AE4296">
    <w:pPr>
      <w:pStyle w:val="Footer"/>
      <w:pBdr>
        <w:top w:val="single" w:sz="6" w:space="1" w:color="auto"/>
      </w:pBdr>
      <w:tabs>
        <w:tab w:val="right" w:pos="8647"/>
      </w:tabs>
      <w:rPr>
        <w:rFonts w:ascii="Arial" w:hAnsi="Arial" w:cs="Arial"/>
        <w:sz w:val="20"/>
        <w:szCs w:val="20"/>
      </w:rPr>
    </w:pPr>
    <w:r w:rsidRPr="0051326F">
      <w:rPr>
        <w:rFonts w:ascii="Arial" w:hAnsi="Arial" w:cs="Arial"/>
        <w:color w:val="222222"/>
        <w:sz w:val="19"/>
        <w:szCs w:val="19"/>
        <w:shd w:val="clear" w:color="auto" w:fill="FFFFFF"/>
      </w:rPr>
      <w:t>© Crown copyright</w:t>
    </w:r>
    <w:r>
      <w:rPr>
        <w:rFonts w:ascii="Arial" w:hAnsi="Arial" w:cs="Arial"/>
        <w:color w:val="222222"/>
        <w:sz w:val="19"/>
        <w:szCs w:val="19"/>
        <w:shd w:val="clear" w:color="auto" w:fill="FFFFFF"/>
      </w:rPr>
      <w:t xml:space="preserve"> 2016</w:t>
    </w:r>
    <w:r w:rsidRPr="009D0EAE">
      <w:rPr>
        <w:rFonts w:ascii="Arial" w:hAnsi="Arial" w:cs="Arial"/>
        <w:sz w:val="20"/>
        <w:szCs w:val="20"/>
      </w:rPr>
      <w:tab/>
    </w:r>
  </w:p>
  <w:p w14:paraId="5AA9DF0D" w14:textId="68ADABDA" w:rsidR="00A61D5C" w:rsidRPr="009D0EAE" w:rsidRDefault="00A61D5C"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16</w:t>
    </w:r>
    <w:r w:rsidRPr="0051326F">
      <w:rPr>
        <w:rFonts w:ascii="Arial" w:hAnsi="Arial" w:cs="Arial"/>
        <w:sz w:val="20"/>
        <w:szCs w:val="20"/>
        <w:vertAlign w:val="superscript"/>
      </w:rPr>
      <w:t>th</w:t>
    </w:r>
    <w:r>
      <w:rPr>
        <w:rFonts w:ascii="Arial" w:hAnsi="Arial" w:cs="Arial"/>
        <w:sz w:val="20"/>
        <w:szCs w:val="20"/>
      </w:rPr>
      <w:t xml:space="preserve"> November 2017</w:t>
    </w:r>
  </w:p>
  <w:p w14:paraId="23416E65" w14:textId="5D051E43" w:rsidR="00A61D5C" w:rsidRPr="009D0EAE" w:rsidRDefault="00A61D5C"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484D6B">
      <w:rPr>
        <w:rFonts w:ascii="Arial" w:hAnsi="Arial" w:cs="Arial"/>
        <w:noProof/>
        <w:sz w:val="20"/>
        <w:szCs w:val="20"/>
      </w:rPr>
      <w:t>1</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151FB" w14:textId="77777777" w:rsidR="00215D6E" w:rsidRPr="00AE4296" w:rsidRDefault="00215D6E" w:rsidP="00AE4296">
      <w:pPr>
        <w:spacing w:after="0" w:line="240" w:lineRule="auto"/>
      </w:pPr>
      <w:r>
        <w:separator/>
      </w:r>
    </w:p>
  </w:footnote>
  <w:footnote w:type="continuationSeparator" w:id="0">
    <w:p w14:paraId="2AFD6999" w14:textId="77777777" w:rsidR="00215D6E" w:rsidRPr="00AE4296" w:rsidRDefault="00215D6E" w:rsidP="00AE4296">
      <w:pPr>
        <w:spacing w:after="0" w:line="240" w:lineRule="auto"/>
      </w:pPr>
      <w:r>
        <w:continuationSeparator/>
      </w:r>
    </w:p>
  </w:footnote>
  <w:footnote w:type="continuationNotice" w:id="1">
    <w:p w14:paraId="73625114" w14:textId="77777777" w:rsidR="00215D6E" w:rsidRDefault="00215D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A61D5C" w:rsidRPr="009D0EAE" w:rsidRDefault="00A61D5C"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A61D5C" w:rsidRPr="0051326F" w:rsidRDefault="00A61D5C" w:rsidP="003B7DD7">
    <w:pPr>
      <w:pStyle w:val="Header"/>
      <w:jc w:val="center"/>
      <w:rPr>
        <w:rFonts w:ascii="Arial" w:hAnsi="Arial" w:cs="Arial"/>
      </w:rPr>
    </w:pPr>
    <w:r w:rsidRPr="000352DC">
      <w:rPr>
        <w:rFonts w:ascii="Arial" w:hAnsi="Arial" w:cs="Arial"/>
      </w:rPr>
      <w:t xml:space="preserve">Invitation </w:t>
    </w:r>
    <w:r w:rsidRPr="0051326F">
      <w:rPr>
        <w:rFonts w:ascii="Arial" w:hAnsi="Arial" w:cs="Arial"/>
      </w:rPr>
      <w:t xml:space="preserve">to Tender </w:t>
    </w:r>
  </w:p>
  <w:p w14:paraId="4A7BA398" w14:textId="41192556" w:rsidR="00A61D5C" w:rsidRPr="0051326F" w:rsidRDefault="00A61D5C" w:rsidP="003B7DD7">
    <w:pPr>
      <w:pStyle w:val="Header"/>
      <w:jc w:val="center"/>
      <w:rPr>
        <w:rFonts w:ascii="Arial" w:hAnsi="Arial" w:cs="Arial"/>
      </w:rPr>
    </w:pPr>
    <w:r w:rsidRPr="0051326F">
      <w:rPr>
        <w:rFonts w:ascii="Arial" w:hAnsi="Arial" w:cs="Arial"/>
      </w:rPr>
      <w:t>Provision of Consultancy for</w:t>
    </w:r>
  </w:p>
  <w:p w14:paraId="7CBA37E5" w14:textId="0EFF3C5D" w:rsidR="00A61D5C" w:rsidRPr="0051326F" w:rsidRDefault="00A61D5C" w:rsidP="003B7DD7">
    <w:pPr>
      <w:pStyle w:val="Header"/>
      <w:jc w:val="center"/>
      <w:rPr>
        <w:rFonts w:ascii="Arial" w:hAnsi="Arial" w:cs="Arial"/>
      </w:rPr>
    </w:pPr>
    <w:r w:rsidRPr="0051326F">
      <w:rPr>
        <w:rFonts w:ascii="Arial" w:hAnsi="Arial" w:cs="Arial"/>
      </w:rPr>
      <w:t>Graduate Recruitment Programme</w:t>
    </w:r>
  </w:p>
  <w:p w14:paraId="66F3E1C2" w14:textId="74930012" w:rsidR="00A61D5C" w:rsidRPr="000352DC" w:rsidRDefault="00A61D5C" w:rsidP="008B75DF">
    <w:pPr>
      <w:pStyle w:val="Header"/>
      <w:jc w:val="center"/>
      <w:rPr>
        <w:rFonts w:ascii="Arial" w:hAnsi="Arial" w:cs="Arial"/>
      </w:rPr>
    </w:pPr>
    <w:r w:rsidRPr="0051326F">
      <w:rPr>
        <w:rFonts w:ascii="Arial" w:hAnsi="Arial" w:cs="Arial"/>
      </w:rPr>
      <w:t>Contract Reference: CCCC17B33</w:t>
    </w:r>
  </w:p>
  <w:p w14:paraId="46BCEF9D" w14:textId="38CDCFE6" w:rsidR="00A61D5C" w:rsidRDefault="00A61D5C" w:rsidP="00A225AA">
    <w:pPr>
      <w:pStyle w:val="Header"/>
      <w:jc w:val="center"/>
      <w:rPr>
        <w:rFonts w:ascii="Arial" w:hAnsi="Arial" w:cs="Arial"/>
        <w:sz w:val="20"/>
        <w:szCs w:val="20"/>
      </w:rPr>
    </w:pPr>
  </w:p>
  <w:p w14:paraId="594134B2" w14:textId="6AE1B134" w:rsidR="00A61D5C" w:rsidRDefault="00A61D5C"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A61D5C" w:rsidRPr="009D0EAE" w:rsidRDefault="00A61D5C"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A61D5C" w:rsidRDefault="00A61D5C">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3E5C"/>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3F66"/>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5D6E"/>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16"/>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253AD"/>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17D3"/>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0650F"/>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84D6B"/>
    <w:rsid w:val="004929E6"/>
    <w:rsid w:val="00493DC0"/>
    <w:rsid w:val="00495F1B"/>
    <w:rsid w:val="004974A8"/>
    <w:rsid w:val="004978A3"/>
    <w:rsid w:val="004A2EC3"/>
    <w:rsid w:val="004A5407"/>
    <w:rsid w:val="004A6712"/>
    <w:rsid w:val="004B1C39"/>
    <w:rsid w:val="004B2E6F"/>
    <w:rsid w:val="004B730B"/>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26F"/>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2311"/>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1034"/>
    <w:rsid w:val="00622804"/>
    <w:rsid w:val="00624B0F"/>
    <w:rsid w:val="00625C87"/>
    <w:rsid w:val="006261CF"/>
    <w:rsid w:val="00626B9D"/>
    <w:rsid w:val="00627CEE"/>
    <w:rsid w:val="00633D3A"/>
    <w:rsid w:val="006411D4"/>
    <w:rsid w:val="00643688"/>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74077"/>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7C6"/>
    <w:rsid w:val="007A4CE4"/>
    <w:rsid w:val="007A5B77"/>
    <w:rsid w:val="007A6596"/>
    <w:rsid w:val="007B3287"/>
    <w:rsid w:val="007B565E"/>
    <w:rsid w:val="007C19E7"/>
    <w:rsid w:val="007C3F94"/>
    <w:rsid w:val="007C5157"/>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E6091"/>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6DBC"/>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1D5C"/>
    <w:rsid w:val="00A64E16"/>
    <w:rsid w:val="00A66BBE"/>
    <w:rsid w:val="00A708D4"/>
    <w:rsid w:val="00A7139F"/>
    <w:rsid w:val="00A7413B"/>
    <w:rsid w:val="00A763FE"/>
    <w:rsid w:val="00A76A0F"/>
    <w:rsid w:val="00A77A3A"/>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C4D69"/>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C77B6"/>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5AC9"/>
    <w:rsid w:val="00C57281"/>
    <w:rsid w:val="00C61631"/>
    <w:rsid w:val="00C618C0"/>
    <w:rsid w:val="00C6262B"/>
    <w:rsid w:val="00C62AD5"/>
    <w:rsid w:val="00C63366"/>
    <w:rsid w:val="00C649E4"/>
    <w:rsid w:val="00C65A4C"/>
    <w:rsid w:val="00C666A4"/>
    <w:rsid w:val="00C67EDD"/>
    <w:rsid w:val="00C71192"/>
    <w:rsid w:val="00C73E92"/>
    <w:rsid w:val="00C760DD"/>
    <w:rsid w:val="00C76D3B"/>
    <w:rsid w:val="00C779FA"/>
    <w:rsid w:val="00C849D0"/>
    <w:rsid w:val="00C85F79"/>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183"/>
    <w:rsid w:val="00DE49C1"/>
    <w:rsid w:val="00DE51B3"/>
    <w:rsid w:val="00DF0D5B"/>
    <w:rsid w:val="00DF4B56"/>
    <w:rsid w:val="00E01232"/>
    <w:rsid w:val="00E013F0"/>
    <w:rsid w:val="00E032C9"/>
    <w:rsid w:val="00E0548E"/>
    <w:rsid w:val="00E06C15"/>
    <w:rsid w:val="00E12962"/>
    <w:rsid w:val="00E15331"/>
    <w:rsid w:val="00E15F07"/>
    <w:rsid w:val="00E16B2D"/>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584"/>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85FF4"/>
    <w:rsid w:val="00F91F2B"/>
    <w:rsid w:val="00F943DA"/>
    <w:rsid w:val="00FA0457"/>
    <w:rsid w:val="00FA536A"/>
    <w:rsid w:val="00FA7357"/>
    <w:rsid w:val="00FA7E24"/>
    <w:rsid w:val="00FB67F3"/>
    <w:rsid w:val="00FC0FFB"/>
    <w:rsid w:val="00FC14D7"/>
    <w:rsid w:val="00FC37FC"/>
    <w:rsid w:val="00FC4DE2"/>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8A29FCF2-3710-4EDA-86B4-89E032A1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4592</Words>
  <Characters>26175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26</cp:revision>
  <dcterms:created xsi:type="dcterms:W3CDTF">2017-11-16T14:57:00Z</dcterms:created>
  <dcterms:modified xsi:type="dcterms:W3CDTF">2017-11-24T10:45:00Z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