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End w:id="0"/>
    <w:p w14:paraId="2C4C9E98" w14:textId="77777777" w:rsidR="00394DCE"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435691856" w:history="1">
        <w:r w:rsidR="00394DCE" w:rsidRPr="007F0A98">
          <w:rPr>
            <w:rStyle w:val="Hyperlink"/>
            <w:noProof/>
          </w:rPr>
          <w:t>1.</w:t>
        </w:r>
        <w:r w:rsidR="00394DCE">
          <w:rPr>
            <w:rFonts w:asciiTheme="minorHAnsi" w:eastAsiaTheme="minorEastAsia" w:hAnsiTheme="minorHAnsi" w:cstheme="minorBidi"/>
            <w:caps w:val="0"/>
            <w:noProof/>
            <w:lang w:eastAsia="en-GB"/>
          </w:rPr>
          <w:tab/>
        </w:r>
        <w:r w:rsidR="00394DCE" w:rsidRPr="007F0A98">
          <w:rPr>
            <w:rStyle w:val="Hyperlink"/>
            <w:rFonts w:cs="Arial"/>
            <w:noProof/>
          </w:rPr>
          <w:t>INTRODUCTION</w:t>
        </w:r>
        <w:r w:rsidR="00394DCE">
          <w:rPr>
            <w:noProof/>
          </w:rPr>
          <w:tab/>
        </w:r>
        <w:r w:rsidR="00394DCE">
          <w:rPr>
            <w:noProof/>
          </w:rPr>
          <w:fldChar w:fldCharType="begin"/>
        </w:r>
        <w:r w:rsidR="00394DCE">
          <w:rPr>
            <w:noProof/>
          </w:rPr>
          <w:instrText xml:space="preserve"> PAGEREF _Toc435691856 \h </w:instrText>
        </w:r>
        <w:r w:rsidR="00394DCE">
          <w:rPr>
            <w:noProof/>
          </w:rPr>
        </w:r>
        <w:r w:rsidR="00394DCE">
          <w:rPr>
            <w:noProof/>
          </w:rPr>
          <w:fldChar w:fldCharType="separate"/>
        </w:r>
        <w:r w:rsidR="00394DCE">
          <w:rPr>
            <w:noProof/>
          </w:rPr>
          <w:t>2</w:t>
        </w:r>
        <w:r w:rsidR="00394DCE">
          <w:rPr>
            <w:noProof/>
          </w:rPr>
          <w:fldChar w:fldCharType="end"/>
        </w:r>
      </w:hyperlink>
    </w:p>
    <w:p w14:paraId="126CFA2C" w14:textId="77777777" w:rsidR="00394DCE" w:rsidRDefault="00A80720">
      <w:pPr>
        <w:pStyle w:val="TOC1"/>
        <w:rPr>
          <w:rFonts w:asciiTheme="minorHAnsi" w:eastAsiaTheme="minorEastAsia" w:hAnsiTheme="minorHAnsi" w:cstheme="minorBidi"/>
          <w:caps w:val="0"/>
          <w:noProof/>
          <w:lang w:eastAsia="en-GB"/>
        </w:rPr>
      </w:pPr>
      <w:hyperlink w:anchor="_Toc435691857" w:history="1">
        <w:r w:rsidR="00394DCE" w:rsidRPr="007F0A98">
          <w:rPr>
            <w:rStyle w:val="Hyperlink"/>
            <w:noProof/>
          </w:rPr>
          <w:t>2.</w:t>
        </w:r>
        <w:r w:rsidR="00394DCE">
          <w:rPr>
            <w:rFonts w:asciiTheme="minorHAnsi" w:eastAsiaTheme="minorEastAsia" w:hAnsiTheme="minorHAnsi" w:cstheme="minorBidi"/>
            <w:caps w:val="0"/>
            <w:noProof/>
            <w:lang w:eastAsia="en-GB"/>
          </w:rPr>
          <w:tab/>
        </w:r>
        <w:r w:rsidR="00394DCE" w:rsidRPr="007F0A98">
          <w:rPr>
            <w:rStyle w:val="Hyperlink"/>
            <w:rFonts w:cs="Arial"/>
            <w:noProof/>
          </w:rPr>
          <w:t>INTERPRETATION</w:t>
        </w:r>
        <w:r w:rsidR="00394DCE">
          <w:rPr>
            <w:noProof/>
          </w:rPr>
          <w:tab/>
        </w:r>
        <w:r w:rsidR="00394DCE">
          <w:rPr>
            <w:noProof/>
          </w:rPr>
          <w:fldChar w:fldCharType="begin"/>
        </w:r>
        <w:r w:rsidR="00394DCE">
          <w:rPr>
            <w:noProof/>
          </w:rPr>
          <w:instrText xml:space="preserve"> PAGEREF _Toc435691857 \h </w:instrText>
        </w:r>
        <w:r w:rsidR="00394DCE">
          <w:rPr>
            <w:noProof/>
          </w:rPr>
        </w:r>
        <w:r w:rsidR="00394DCE">
          <w:rPr>
            <w:noProof/>
          </w:rPr>
          <w:fldChar w:fldCharType="separate"/>
        </w:r>
        <w:r w:rsidR="00394DCE">
          <w:rPr>
            <w:noProof/>
          </w:rPr>
          <w:t>2</w:t>
        </w:r>
        <w:r w:rsidR="00394DCE">
          <w:rPr>
            <w:noProof/>
          </w:rPr>
          <w:fldChar w:fldCharType="end"/>
        </w:r>
      </w:hyperlink>
    </w:p>
    <w:p w14:paraId="79C6325D" w14:textId="77777777" w:rsidR="00394DCE" w:rsidRDefault="00A80720">
      <w:pPr>
        <w:pStyle w:val="TOC1"/>
        <w:rPr>
          <w:rFonts w:asciiTheme="minorHAnsi" w:eastAsiaTheme="minorEastAsia" w:hAnsiTheme="minorHAnsi" w:cstheme="minorBidi"/>
          <w:caps w:val="0"/>
          <w:noProof/>
          <w:lang w:eastAsia="en-GB"/>
        </w:rPr>
      </w:pPr>
      <w:hyperlink w:anchor="_Toc435691858" w:history="1">
        <w:r w:rsidR="00394DCE" w:rsidRPr="007F0A98">
          <w:rPr>
            <w:rStyle w:val="Hyperlink"/>
            <w:noProof/>
          </w:rPr>
          <w:t>3.</w:t>
        </w:r>
        <w:r w:rsidR="00394DCE">
          <w:rPr>
            <w:rFonts w:asciiTheme="minorHAnsi" w:eastAsiaTheme="minorEastAsia" w:hAnsiTheme="minorHAnsi" w:cstheme="minorBidi"/>
            <w:caps w:val="0"/>
            <w:noProof/>
            <w:lang w:eastAsia="en-GB"/>
          </w:rPr>
          <w:tab/>
        </w:r>
        <w:r w:rsidR="00394DCE" w:rsidRPr="007F0A98">
          <w:rPr>
            <w:rStyle w:val="Hyperlink"/>
            <w:rFonts w:cs="Arial"/>
            <w:noProof/>
          </w:rPr>
          <w:t>CONDUCT - GENERAL</w:t>
        </w:r>
        <w:r w:rsidR="00394DCE">
          <w:rPr>
            <w:noProof/>
          </w:rPr>
          <w:tab/>
        </w:r>
        <w:r w:rsidR="00394DCE">
          <w:rPr>
            <w:noProof/>
          </w:rPr>
          <w:fldChar w:fldCharType="begin"/>
        </w:r>
        <w:r w:rsidR="00394DCE">
          <w:rPr>
            <w:noProof/>
          </w:rPr>
          <w:instrText xml:space="preserve"> PAGEREF _Toc435691858 \h </w:instrText>
        </w:r>
        <w:r w:rsidR="00394DCE">
          <w:rPr>
            <w:noProof/>
          </w:rPr>
        </w:r>
        <w:r w:rsidR="00394DCE">
          <w:rPr>
            <w:noProof/>
          </w:rPr>
          <w:fldChar w:fldCharType="separate"/>
        </w:r>
        <w:r w:rsidR="00394DCE">
          <w:rPr>
            <w:noProof/>
          </w:rPr>
          <w:t>2</w:t>
        </w:r>
        <w:r w:rsidR="00394DCE">
          <w:rPr>
            <w:noProof/>
          </w:rPr>
          <w:fldChar w:fldCharType="end"/>
        </w:r>
      </w:hyperlink>
    </w:p>
    <w:p w14:paraId="43870575" w14:textId="77777777" w:rsidR="00394DCE" w:rsidRDefault="00A80720">
      <w:pPr>
        <w:pStyle w:val="TOC1"/>
        <w:rPr>
          <w:rFonts w:asciiTheme="minorHAnsi" w:eastAsiaTheme="minorEastAsia" w:hAnsiTheme="minorHAnsi" w:cstheme="minorBidi"/>
          <w:caps w:val="0"/>
          <w:noProof/>
          <w:lang w:eastAsia="en-GB"/>
        </w:rPr>
      </w:pPr>
      <w:hyperlink w:anchor="_Toc435691859" w:history="1">
        <w:r w:rsidR="00394DCE" w:rsidRPr="007F0A98">
          <w:rPr>
            <w:rStyle w:val="Hyperlink"/>
            <w:noProof/>
          </w:rPr>
          <w:t>4.</w:t>
        </w:r>
        <w:r w:rsidR="00394DCE">
          <w:rPr>
            <w:rFonts w:asciiTheme="minorHAnsi" w:eastAsiaTheme="minorEastAsia" w:hAnsiTheme="minorHAnsi" w:cstheme="minorBidi"/>
            <w:caps w:val="0"/>
            <w:noProof/>
            <w:lang w:eastAsia="en-GB"/>
          </w:rPr>
          <w:tab/>
        </w:r>
        <w:r w:rsidR="00394DCE" w:rsidRPr="007F0A98">
          <w:rPr>
            <w:rStyle w:val="Hyperlink"/>
            <w:rFonts w:cs="Arial"/>
            <w:noProof/>
          </w:rPr>
          <w:t>CONDUCT - SPECIFIC OBLIGATIONS</w:t>
        </w:r>
        <w:r w:rsidR="00394DCE">
          <w:rPr>
            <w:noProof/>
          </w:rPr>
          <w:tab/>
        </w:r>
        <w:r w:rsidR="00394DCE">
          <w:rPr>
            <w:noProof/>
          </w:rPr>
          <w:fldChar w:fldCharType="begin"/>
        </w:r>
        <w:r w:rsidR="00394DCE">
          <w:rPr>
            <w:noProof/>
          </w:rPr>
          <w:instrText xml:space="preserve"> PAGEREF _Toc435691859 \h </w:instrText>
        </w:r>
        <w:r w:rsidR="00394DCE">
          <w:rPr>
            <w:noProof/>
          </w:rPr>
        </w:r>
        <w:r w:rsidR="00394DCE">
          <w:rPr>
            <w:noProof/>
          </w:rPr>
          <w:fldChar w:fldCharType="separate"/>
        </w:r>
        <w:r w:rsidR="00394DCE">
          <w:rPr>
            <w:noProof/>
          </w:rPr>
          <w:t>2</w:t>
        </w:r>
        <w:r w:rsidR="00394DCE">
          <w:rPr>
            <w:noProof/>
          </w:rPr>
          <w:fldChar w:fldCharType="end"/>
        </w:r>
      </w:hyperlink>
    </w:p>
    <w:p w14:paraId="2DE93418" w14:textId="77777777" w:rsidR="00394DCE" w:rsidRDefault="00A80720">
      <w:pPr>
        <w:pStyle w:val="TOC1"/>
        <w:rPr>
          <w:rFonts w:asciiTheme="minorHAnsi" w:eastAsiaTheme="minorEastAsia" w:hAnsiTheme="minorHAnsi" w:cstheme="minorBidi"/>
          <w:caps w:val="0"/>
          <w:noProof/>
          <w:lang w:eastAsia="en-GB"/>
        </w:rPr>
      </w:pPr>
      <w:hyperlink w:anchor="_Toc435691860" w:history="1">
        <w:r w:rsidR="00394DCE" w:rsidRPr="007F0A98">
          <w:rPr>
            <w:rStyle w:val="Hyperlink"/>
            <w:noProof/>
          </w:rPr>
          <w:t>5.</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VERIFY INFORMATION</w:t>
        </w:r>
        <w:r w:rsidR="00394DCE">
          <w:rPr>
            <w:noProof/>
          </w:rPr>
          <w:tab/>
        </w:r>
        <w:r w:rsidR="00394DCE">
          <w:rPr>
            <w:noProof/>
          </w:rPr>
          <w:fldChar w:fldCharType="begin"/>
        </w:r>
        <w:r w:rsidR="00394DCE">
          <w:rPr>
            <w:noProof/>
          </w:rPr>
          <w:instrText xml:space="preserve"> PAGEREF _Toc435691860 \h </w:instrText>
        </w:r>
        <w:r w:rsidR="00394DCE">
          <w:rPr>
            <w:noProof/>
          </w:rPr>
        </w:r>
        <w:r w:rsidR="00394DCE">
          <w:rPr>
            <w:noProof/>
          </w:rPr>
          <w:fldChar w:fldCharType="separate"/>
        </w:r>
        <w:r w:rsidR="00394DCE">
          <w:rPr>
            <w:noProof/>
          </w:rPr>
          <w:t>4</w:t>
        </w:r>
        <w:r w:rsidR="00394DCE">
          <w:rPr>
            <w:noProof/>
          </w:rPr>
          <w:fldChar w:fldCharType="end"/>
        </w:r>
      </w:hyperlink>
    </w:p>
    <w:p w14:paraId="66804758" w14:textId="77777777" w:rsidR="00394DCE" w:rsidRDefault="00A80720">
      <w:pPr>
        <w:pStyle w:val="TOC1"/>
        <w:rPr>
          <w:rFonts w:asciiTheme="minorHAnsi" w:eastAsiaTheme="minorEastAsia" w:hAnsiTheme="minorHAnsi" w:cstheme="minorBidi"/>
          <w:caps w:val="0"/>
          <w:noProof/>
          <w:lang w:eastAsia="en-GB"/>
        </w:rPr>
      </w:pPr>
      <w:hyperlink w:anchor="_Toc435691861" w:history="1">
        <w:r w:rsidR="00394DCE" w:rsidRPr="007F0A98">
          <w:rPr>
            <w:rStyle w:val="Hyperlink"/>
            <w:noProof/>
          </w:rPr>
          <w:t>6.</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CANCEL OR VARY THIS PROCUREMENT</w:t>
        </w:r>
        <w:r w:rsidR="00394DCE">
          <w:rPr>
            <w:noProof/>
          </w:rPr>
          <w:tab/>
        </w:r>
        <w:r w:rsidR="00394DCE">
          <w:rPr>
            <w:noProof/>
          </w:rPr>
          <w:fldChar w:fldCharType="begin"/>
        </w:r>
        <w:r w:rsidR="00394DCE">
          <w:rPr>
            <w:noProof/>
          </w:rPr>
          <w:instrText xml:space="preserve"> PAGEREF _Toc435691861 \h </w:instrText>
        </w:r>
        <w:r w:rsidR="00394DCE">
          <w:rPr>
            <w:noProof/>
          </w:rPr>
        </w:r>
        <w:r w:rsidR="00394DCE">
          <w:rPr>
            <w:noProof/>
          </w:rPr>
          <w:fldChar w:fldCharType="separate"/>
        </w:r>
        <w:r w:rsidR="00394DCE">
          <w:rPr>
            <w:noProof/>
          </w:rPr>
          <w:t>4</w:t>
        </w:r>
        <w:r w:rsidR="00394DCE">
          <w:rPr>
            <w:noProof/>
          </w:rPr>
          <w:fldChar w:fldCharType="end"/>
        </w:r>
      </w:hyperlink>
    </w:p>
    <w:p w14:paraId="623DF7DF" w14:textId="77777777" w:rsidR="00394DCE" w:rsidRDefault="00A80720">
      <w:pPr>
        <w:pStyle w:val="TOC1"/>
        <w:rPr>
          <w:rFonts w:asciiTheme="minorHAnsi" w:eastAsiaTheme="minorEastAsia" w:hAnsiTheme="minorHAnsi" w:cstheme="minorBidi"/>
          <w:caps w:val="0"/>
          <w:noProof/>
          <w:lang w:eastAsia="en-GB"/>
        </w:rPr>
      </w:pPr>
      <w:hyperlink w:anchor="_Toc435691862" w:history="1">
        <w:r w:rsidR="00394DCE" w:rsidRPr="007F0A98">
          <w:rPr>
            <w:rStyle w:val="Hyperlink"/>
            <w:noProof/>
          </w:rPr>
          <w:t>7.</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EXCLUDE</w:t>
        </w:r>
        <w:r w:rsidR="00394DCE">
          <w:rPr>
            <w:noProof/>
          </w:rPr>
          <w:tab/>
        </w:r>
        <w:r w:rsidR="00394DCE">
          <w:rPr>
            <w:noProof/>
          </w:rPr>
          <w:fldChar w:fldCharType="begin"/>
        </w:r>
        <w:r w:rsidR="00394DCE">
          <w:rPr>
            <w:noProof/>
          </w:rPr>
          <w:instrText xml:space="preserve"> PAGEREF _Toc435691862 \h </w:instrText>
        </w:r>
        <w:r w:rsidR="00394DCE">
          <w:rPr>
            <w:noProof/>
          </w:rPr>
        </w:r>
        <w:r w:rsidR="00394DCE">
          <w:rPr>
            <w:noProof/>
          </w:rPr>
          <w:fldChar w:fldCharType="separate"/>
        </w:r>
        <w:r w:rsidR="00394DCE">
          <w:rPr>
            <w:noProof/>
          </w:rPr>
          <w:t>4</w:t>
        </w:r>
        <w:r w:rsidR="00394DCE">
          <w:rPr>
            <w:noProof/>
          </w:rPr>
          <w:fldChar w:fldCharType="end"/>
        </w:r>
      </w:hyperlink>
    </w:p>
    <w:p w14:paraId="7E5B1E58" w14:textId="77777777" w:rsidR="00394DCE" w:rsidRDefault="00A80720">
      <w:pPr>
        <w:pStyle w:val="TOC1"/>
        <w:rPr>
          <w:rFonts w:asciiTheme="minorHAnsi" w:eastAsiaTheme="minorEastAsia" w:hAnsiTheme="minorHAnsi" w:cstheme="minorBidi"/>
          <w:caps w:val="0"/>
          <w:noProof/>
          <w:lang w:eastAsia="en-GB"/>
        </w:rPr>
      </w:pPr>
      <w:hyperlink w:anchor="_Toc435691863" w:history="1">
        <w:r w:rsidR="00394DCE" w:rsidRPr="007F0A98">
          <w:rPr>
            <w:rStyle w:val="Hyperlink"/>
            <w:noProof/>
          </w:rPr>
          <w:t>8.</w:t>
        </w:r>
        <w:r w:rsidR="00394DCE">
          <w:rPr>
            <w:rFonts w:asciiTheme="minorHAnsi" w:eastAsiaTheme="minorEastAsia" w:hAnsiTheme="minorHAnsi" w:cstheme="minorBidi"/>
            <w:caps w:val="0"/>
            <w:noProof/>
            <w:lang w:eastAsia="en-GB"/>
          </w:rPr>
          <w:tab/>
        </w:r>
        <w:r w:rsidR="00394DCE" w:rsidRPr="007F0A98">
          <w:rPr>
            <w:rStyle w:val="Hyperlink"/>
            <w:rFonts w:cs="Arial"/>
            <w:noProof/>
          </w:rPr>
          <w:t>STATUS OF THE INVITATION TO TENDER</w:t>
        </w:r>
        <w:r w:rsidR="00394DCE">
          <w:rPr>
            <w:noProof/>
          </w:rPr>
          <w:tab/>
        </w:r>
        <w:r w:rsidR="00394DCE">
          <w:rPr>
            <w:noProof/>
          </w:rPr>
          <w:fldChar w:fldCharType="begin"/>
        </w:r>
        <w:r w:rsidR="00394DCE">
          <w:rPr>
            <w:noProof/>
          </w:rPr>
          <w:instrText xml:space="preserve"> PAGEREF _Toc435691863 \h </w:instrText>
        </w:r>
        <w:r w:rsidR="00394DCE">
          <w:rPr>
            <w:noProof/>
          </w:rPr>
        </w:r>
        <w:r w:rsidR="00394DCE">
          <w:rPr>
            <w:noProof/>
          </w:rPr>
          <w:fldChar w:fldCharType="separate"/>
        </w:r>
        <w:r w:rsidR="00394DCE">
          <w:rPr>
            <w:noProof/>
          </w:rPr>
          <w:t>5</w:t>
        </w:r>
        <w:r w:rsidR="00394DCE">
          <w:rPr>
            <w:noProof/>
          </w:rPr>
          <w:fldChar w:fldCharType="end"/>
        </w:r>
      </w:hyperlink>
    </w:p>
    <w:p w14:paraId="08A80B3C" w14:textId="77777777" w:rsidR="00394DCE" w:rsidRDefault="00A80720">
      <w:pPr>
        <w:pStyle w:val="TOC1"/>
        <w:rPr>
          <w:rFonts w:asciiTheme="minorHAnsi" w:eastAsiaTheme="minorEastAsia" w:hAnsiTheme="minorHAnsi" w:cstheme="minorBidi"/>
          <w:caps w:val="0"/>
          <w:noProof/>
          <w:lang w:eastAsia="en-GB"/>
        </w:rPr>
      </w:pPr>
      <w:hyperlink w:anchor="_Toc435691864" w:history="1">
        <w:r w:rsidR="00394DCE" w:rsidRPr="007F0A98">
          <w:rPr>
            <w:rStyle w:val="Hyperlink"/>
            <w:noProof/>
          </w:rPr>
          <w:t>9.</w:t>
        </w:r>
        <w:r w:rsidR="00394DCE">
          <w:rPr>
            <w:rFonts w:asciiTheme="minorHAnsi" w:eastAsiaTheme="minorEastAsia" w:hAnsiTheme="minorHAnsi" w:cstheme="minorBidi"/>
            <w:caps w:val="0"/>
            <w:noProof/>
            <w:lang w:eastAsia="en-GB"/>
          </w:rPr>
          <w:tab/>
        </w:r>
        <w:r w:rsidR="00394DCE" w:rsidRPr="007F0A98">
          <w:rPr>
            <w:rStyle w:val="Hyperlink"/>
            <w:rFonts w:cs="Arial"/>
            <w:noProof/>
          </w:rPr>
          <w:t>ConCLUDING THE CONTRACT</w:t>
        </w:r>
        <w:r w:rsidR="00394DCE">
          <w:rPr>
            <w:noProof/>
          </w:rPr>
          <w:tab/>
        </w:r>
        <w:r w:rsidR="00394DCE">
          <w:rPr>
            <w:noProof/>
          </w:rPr>
          <w:fldChar w:fldCharType="begin"/>
        </w:r>
        <w:r w:rsidR="00394DCE">
          <w:rPr>
            <w:noProof/>
          </w:rPr>
          <w:instrText xml:space="preserve"> PAGEREF _Toc435691864 \h </w:instrText>
        </w:r>
        <w:r w:rsidR="00394DCE">
          <w:rPr>
            <w:noProof/>
          </w:rPr>
        </w:r>
        <w:r w:rsidR="00394DCE">
          <w:rPr>
            <w:noProof/>
          </w:rPr>
          <w:fldChar w:fldCharType="separate"/>
        </w:r>
        <w:r w:rsidR="00394DCE">
          <w:rPr>
            <w:noProof/>
          </w:rPr>
          <w:t>6</w:t>
        </w:r>
        <w:r w:rsidR="00394DCE">
          <w:rPr>
            <w:noProof/>
          </w:rPr>
          <w:fldChar w:fldCharType="end"/>
        </w:r>
      </w:hyperlink>
    </w:p>
    <w:p w14:paraId="31C3BA9D" w14:textId="77777777" w:rsidR="00394DCE" w:rsidRDefault="00A80720">
      <w:pPr>
        <w:pStyle w:val="TOC1"/>
        <w:rPr>
          <w:rFonts w:asciiTheme="minorHAnsi" w:eastAsiaTheme="minorEastAsia" w:hAnsiTheme="minorHAnsi" w:cstheme="minorBidi"/>
          <w:caps w:val="0"/>
          <w:noProof/>
          <w:lang w:eastAsia="en-GB"/>
        </w:rPr>
      </w:pPr>
      <w:hyperlink w:anchor="_Toc435691865" w:history="1">
        <w:r w:rsidR="00394DCE" w:rsidRPr="007F0A98">
          <w:rPr>
            <w:rStyle w:val="Hyperlink"/>
            <w:noProof/>
          </w:rPr>
          <w:t>10.</w:t>
        </w:r>
        <w:r w:rsidR="00394DCE">
          <w:rPr>
            <w:rFonts w:asciiTheme="minorHAnsi" w:eastAsiaTheme="minorEastAsia" w:hAnsiTheme="minorHAnsi" w:cstheme="minorBidi"/>
            <w:caps w:val="0"/>
            <w:noProof/>
            <w:lang w:eastAsia="en-GB"/>
          </w:rPr>
          <w:tab/>
        </w:r>
        <w:r w:rsidR="00394DCE" w:rsidRPr="007F0A98">
          <w:rPr>
            <w:rStyle w:val="Hyperlink"/>
            <w:rFonts w:cs="Arial"/>
            <w:noProof/>
          </w:rPr>
          <w:t>COSTS</w:t>
        </w:r>
        <w:r w:rsidR="00394DCE">
          <w:rPr>
            <w:noProof/>
          </w:rPr>
          <w:tab/>
        </w:r>
        <w:r w:rsidR="00394DCE">
          <w:rPr>
            <w:noProof/>
          </w:rPr>
          <w:fldChar w:fldCharType="begin"/>
        </w:r>
        <w:r w:rsidR="00394DCE">
          <w:rPr>
            <w:noProof/>
          </w:rPr>
          <w:instrText xml:space="preserve"> PAGEREF _Toc435691865 \h </w:instrText>
        </w:r>
        <w:r w:rsidR="00394DCE">
          <w:rPr>
            <w:noProof/>
          </w:rPr>
        </w:r>
        <w:r w:rsidR="00394DCE">
          <w:rPr>
            <w:noProof/>
          </w:rPr>
          <w:fldChar w:fldCharType="separate"/>
        </w:r>
        <w:r w:rsidR="00394DCE">
          <w:rPr>
            <w:noProof/>
          </w:rPr>
          <w:t>6</w:t>
        </w:r>
        <w:r w:rsidR="00394DCE">
          <w:rPr>
            <w:noProof/>
          </w:rPr>
          <w:fldChar w:fldCharType="end"/>
        </w:r>
      </w:hyperlink>
    </w:p>
    <w:p w14:paraId="3CDAED41" w14:textId="77777777" w:rsidR="00394DCE" w:rsidRDefault="00A80720">
      <w:pPr>
        <w:pStyle w:val="TOC1"/>
        <w:rPr>
          <w:rFonts w:asciiTheme="minorHAnsi" w:eastAsiaTheme="minorEastAsia" w:hAnsiTheme="minorHAnsi" w:cstheme="minorBidi"/>
          <w:caps w:val="0"/>
          <w:noProof/>
          <w:lang w:eastAsia="en-GB"/>
        </w:rPr>
      </w:pPr>
      <w:hyperlink w:anchor="_Toc435691866" w:history="1">
        <w:r w:rsidR="00394DCE" w:rsidRPr="007F0A98">
          <w:rPr>
            <w:rStyle w:val="Hyperlink"/>
            <w:noProof/>
          </w:rPr>
          <w:t>11.</w:t>
        </w:r>
        <w:r w:rsidR="00394DCE">
          <w:rPr>
            <w:rFonts w:asciiTheme="minorHAnsi" w:eastAsiaTheme="minorEastAsia" w:hAnsiTheme="minorHAnsi" w:cstheme="minorBidi"/>
            <w:caps w:val="0"/>
            <w:noProof/>
            <w:lang w:eastAsia="en-GB"/>
          </w:rPr>
          <w:tab/>
        </w:r>
        <w:r w:rsidR="00394DCE" w:rsidRPr="007F0A98">
          <w:rPr>
            <w:rStyle w:val="Hyperlink"/>
            <w:rFonts w:cs="Arial"/>
            <w:noProof/>
          </w:rPr>
          <w:t>CONFIDENTIALITY</w:t>
        </w:r>
        <w:r w:rsidR="00394DCE">
          <w:rPr>
            <w:noProof/>
          </w:rPr>
          <w:tab/>
        </w:r>
        <w:r w:rsidR="00394DCE">
          <w:rPr>
            <w:noProof/>
          </w:rPr>
          <w:fldChar w:fldCharType="begin"/>
        </w:r>
        <w:r w:rsidR="00394DCE">
          <w:rPr>
            <w:noProof/>
          </w:rPr>
          <w:instrText xml:space="preserve"> PAGEREF _Toc435691866 \h </w:instrText>
        </w:r>
        <w:r w:rsidR="00394DCE">
          <w:rPr>
            <w:noProof/>
          </w:rPr>
        </w:r>
        <w:r w:rsidR="00394DCE">
          <w:rPr>
            <w:noProof/>
          </w:rPr>
          <w:fldChar w:fldCharType="separate"/>
        </w:r>
        <w:r w:rsidR="00394DCE">
          <w:rPr>
            <w:noProof/>
          </w:rPr>
          <w:t>6</w:t>
        </w:r>
        <w:r w:rsidR="00394DCE">
          <w:rPr>
            <w:noProof/>
          </w:rPr>
          <w:fldChar w:fldCharType="end"/>
        </w:r>
      </w:hyperlink>
    </w:p>
    <w:p w14:paraId="35CCB6BF" w14:textId="77777777" w:rsidR="00394DCE" w:rsidRDefault="00A80720">
      <w:pPr>
        <w:pStyle w:val="TOC1"/>
        <w:rPr>
          <w:rFonts w:asciiTheme="minorHAnsi" w:eastAsiaTheme="minorEastAsia" w:hAnsiTheme="minorHAnsi" w:cstheme="minorBidi"/>
          <w:caps w:val="0"/>
          <w:noProof/>
          <w:lang w:eastAsia="en-GB"/>
        </w:rPr>
      </w:pPr>
      <w:hyperlink w:anchor="_Toc435691867" w:history="1">
        <w:r w:rsidR="00394DCE" w:rsidRPr="007F0A98">
          <w:rPr>
            <w:rStyle w:val="Hyperlink"/>
            <w:noProof/>
          </w:rPr>
          <w:t>12.</w:t>
        </w:r>
        <w:r w:rsidR="00394DCE">
          <w:rPr>
            <w:rFonts w:asciiTheme="minorHAnsi" w:eastAsiaTheme="minorEastAsia" w:hAnsiTheme="minorHAnsi" w:cstheme="minorBidi"/>
            <w:caps w:val="0"/>
            <w:noProof/>
            <w:lang w:eastAsia="en-GB"/>
          </w:rPr>
          <w:tab/>
        </w:r>
        <w:r w:rsidR="00394DCE" w:rsidRPr="007F0A98">
          <w:rPr>
            <w:rStyle w:val="Hyperlink"/>
            <w:rFonts w:cs="Arial"/>
            <w:noProof/>
          </w:rPr>
          <w:t>FREEDOM OF INFORMATION</w:t>
        </w:r>
        <w:r w:rsidR="00394DCE">
          <w:rPr>
            <w:noProof/>
          </w:rPr>
          <w:tab/>
        </w:r>
        <w:r w:rsidR="00394DCE">
          <w:rPr>
            <w:noProof/>
          </w:rPr>
          <w:fldChar w:fldCharType="begin"/>
        </w:r>
        <w:r w:rsidR="00394DCE">
          <w:rPr>
            <w:noProof/>
          </w:rPr>
          <w:instrText xml:space="preserve"> PAGEREF _Toc435691867 \h </w:instrText>
        </w:r>
        <w:r w:rsidR="00394DCE">
          <w:rPr>
            <w:noProof/>
          </w:rPr>
        </w:r>
        <w:r w:rsidR="00394DCE">
          <w:rPr>
            <w:noProof/>
          </w:rPr>
          <w:fldChar w:fldCharType="separate"/>
        </w:r>
        <w:r w:rsidR="00394DCE">
          <w:rPr>
            <w:noProof/>
          </w:rPr>
          <w:t>7</w:t>
        </w:r>
        <w:r w:rsidR="00394DCE">
          <w:rPr>
            <w:noProof/>
          </w:rPr>
          <w:fldChar w:fldCharType="end"/>
        </w:r>
      </w:hyperlink>
    </w:p>
    <w:p w14:paraId="098B98F4" w14:textId="77777777" w:rsidR="00394DCE" w:rsidRDefault="00A80720">
      <w:pPr>
        <w:pStyle w:val="TOC1"/>
        <w:rPr>
          <w:rFonts w:asciiTheme="minorHAnsi" w:eastAsiaTheme="minorEastAsia" w:hAnsiTheme="minorHAnsi" w:cstheme="minorBidi"/>
          <w:caps w:val="0"/>
          <w:noProof/>
          <w:lang w:eastAsia="en-GB"/>
        </w:rPr>
      </w:pPr>
      <w:hyperlink w:anchor="_Toc435691868" w:history="1">
        <w:r w:rsidR="00394DCE" w:rsidRPr="007F0A98">
          <w:rPr>
            <w:rStyle w:val="Hyperlink"/>
            <w:noProof/>
          </w:rPr>
          <w:t>13.</w:t>
        </w:r>
        <w:r w:rsidR="00394DCE">
          <w:rPr>
            <w:rFonts w:asciiTheme="minorHAnsi" w:eastAsiaTheme="minorEastAsia" w:hAnsiTheme="minorHAnsi" w:cstheme="minorBidi"/>
            <w:caps w:val="0"/>
            <w:noProof/>
            <w:lang w:eastAsia="en-GB"/>
          </w:rPr>
          <w:tab/>
        </w:r>
        <w:r w:rsidR="00394DCE" w:rsidRPr="007F0A98">
          <w:rPr>
            <w:rStyle w:val="Hyperlink"/>
            <w:rFonts w:cs="Arial"/>
            <w:noProof/>
          </w:rPr>
          <w:t>TRANSPARENCY</w:t>
        </w:r>
        <w:r w:rsidR="00394DCE">
          <w:rPr>
            <w:noProof/>
          </w:rPr>
          <w:tab/>
        </w:r>
        <w:r w:rsidR="00394DCE">
          <w:rPr>
            <w:noProof/>
          </w:rPr>
          <w:fldChar w:fldCharType="begin"/>
        </w:r>
        <w:r w:rsidR="00394DCE">
          <w:rPr>
            <w:noProof/>
          </w:rPr>
          <w:instrText xml:space="preserve"> PAGEREF _Toc435691868 \h </w:instrText>
        </w:r>
        <w:r w:rsidR="00394DCE">
          <w:rPr>
            <w:noProof/>
          </w:rPr>
        </w:r>
        <w:r w:rsidR="00394DCE">
          <w:rPr>
            <w:noProof/>
          </w:rPr>
          <w:fldChar w:fldCharType="separate"/>
        </w:r>
        <w:r w:rsidR="00394DCE">
          <w:rPr>
            <w:noProof/>
          </w:rPr>
          <w:t>8</w:t>
        </w:r>
        <w:r w:rsidR="00394DCE">
          <w:rPr>
            <w:noProof/>
          </w:rPr>
          <w:fldChar w:fldCharType="end"/>
        </w:r>
      </w:hyperlink>
    </w:p>
    <w:p w14:paraId="4B777AC4" w14:textId="77777777" w:rsidR="00394DCE" w:rsidRDefault="00A80720">
      <w:pPr>
        <w:pStyle w:val="TOC1"/>
        <w:rPr>
          <w:rFonts w:asciiTheme="minorHAnsi" w:eastAsiaTheme="minorEastAsia" w:hAnsiTheme="minorHAnsi" w:cstheme="minorBidi"/>
          <w:caps w:val="0"/>
          <w:noProof/>
          <w:lang w:eastAsia="en-GB"/>
        </w:rPr>
      </w:pPr>
      <w:hyperlink w:anchor="_Toc435691869" w:history="1">
        <w:r w:rsidR="00394DCE" w:rsidRPr="007F0A98">
          <w:rPr>
            <w:rStyle w:val="Hyperlink"/>
            <w:noProof/>
          </w:rPr>
          <w:t>14.</w:t>
        </w:r>
        <w:r w:rsidR="00394DCE">
          <w:rPr>
            <w:rFonts w:asciiTheme="minorHAnsi" w:eastAsiaTheme="minorEastAsia" w:hAnsiTheme="minorHAnsi" w:cstheme="minorBidi"/>
            <w:caps w:val="0"/>
            <w:noProof/>
            <w:lang w:eastAsia="en-GB"/>
          </w:rPr>
          <w:tab/>
        </w:r>
        <w:r w:rsidR="00394DCE" w:rsidRPr="007F0A98">
          <w:rPr>
            <w:rStyle w:val="Hyperlink"/>
            <w:rFonts w:cs="Arial"/>
            <w:noProof/>
          </w:rPr>
          <w:t>INTELLECTUAL PROPERTY RIGHTS</w:t>
        </w:r>
        <w:r w:rsidR="00394DCE">
          <w:rPr>
            <w:noProof/>
          </w:rPr>
          <w:tab/>
        </w:r>
        <w:r w:rsidR="00394DCE">
          <w:rPr>
            <w:noProof/>
          </w:rPr>
          <w:fldChar w:fldCharType="begin"/>
        </w:r>
        <w:r w:rsidR="00394DCE">
          <w:rPr>
            <w:noProof/>
          </w:rPr>
          <w:instrText xml:space="preserve"> PAGEREF _Toc435691869 \h </w:instrText>
        </w:r>
        <w:r w:rsidR="00394DCE">
          <w:rPr>
            <w:noProof/>
          </w:rPr>
        </w:r>
        <w:r w:rsidR="00394DCE">
          <w:rPr>
            <w:noProof/>
          </w:rPr>
          <w:fldChar w:fldCharType="separate"/>
        </w:r>
        <w:r w:rsidR="00394DCE">
          <w:rPr>
            <w:noProof/>
          </w:rPr>
          <w:t>9</w:t>
        </w:r>
        <w:r w:rsidR="00394DCE">
          <w:rPr>
            <w:noProof/>
          </w:rPr>
          <w:fldChar w:fldCharType="end"/>
        </w:r>
      </w:hyperlink>
    </w:p>
    <w:p w14:paraId="41AD9EE6" w14:textId="77777777" w:rsidR="00394DCE" w:rsidRDefault="00A80720">
      <w:pPr>
        <w:pStyle w:val="TOC1"/>
        <w:rPr>
          <w:rFonts w:asciiTheme="minorHAnsi" w:eastAsiaTheme="minorEastAsia" w:hAnsiTheme="minorHAnsi" w:cstheme="minorBidi"/>
          <w:caps w:val="0"/>
          <w:noProof/>
          <w:lang w:eastAsia="en-GB"/>
        </w:rPr>
      </w:pPr>
      <w:hyperlink w:anchor="_Toc435691870" w:history="1">
        <w:r w:rsidR="00394DCE" w:rsidRPr="007F0A98">
          <w:rPr>
            <w:rStyle w:val="Hyperlink"/>
            <w:noProof/>
          </w:rPr>
          <w:t>15.</w:t>
        </w:r>
        <w:r w:rsidR="00394DCE">
          <w:rPr>
            <w:rFonts w:asciiTheme="minorHAnsi" w:eastAsiaTheme="minorEastAsia" w:hAnsiTheme="minorHAnsi" w:cstheme="minorBidi"/>
            <w:caps w:val="0"/>
            <w:noProof/>
            <w:lang w:eastAsia="en-GB"/>
          </w:rPr>
          <w:tab/>
        </w:r>
        <w:r w:rsidR="00394DCE" w:rsidRPr="007F0A98">
          <w:rPr>
            <w:rStyle w:val="Hyperlink"/>
            <w:rFonts w:cs="Arial"/>
            <w:noProof/>
          </w:rPr>
          <w:t>No inducement or incentive</w:t>
        </w:r>
        <w:r w:rsidR="00394DCE">
          <w:rPr>
            <w:noProof/>
          </w:rPr>
          <w:tab/>
        </w:r>
        <w:r w:rsidR="00394DCE">
          <w:rPr>
            <w:noProof/>
          </w:rPr>
          <w:fldChar w:fldCharType="begin"/>
        </w:r>
        <w:r w:rsidR="00394DCE">
          <w:rPr>
            <w:noProof/>
          </w:rPr>
          <w:instrText xml:space="preserve"> PAGEREF _Toc435691870 \h </w:instrText>
        </w:r>
        <w:r w:rsidR="00394DCE">
          <w:rPr>
            <w:noProof/>
          </w:rPr>
        </w:r>
        <w:r w:rsidR="00394DCE">
          <w:rPr>
            <w:noProof/>
          </w:rPr>
          <w:fldChar w:fldCharType="separate"/>
        </w:r>
        <w:r w:rsidR="00394DCE">
          <w:rPr>
            <w:noProof/>
          </w:rPr>
          <w:t>9</w:t>
        </w:r>
        <w:r w:rsidR="00394DCE">
          <w:rPr>
            <w:noProof/>
          </w:rPr>
          <w:fldChar w:fldCharType="end"/>
        </w:r>
      </w:hyperlink>
    </w:p>
    <w:p w14:paraId="3CB5B466" w14:textId="77777777" w:rsidR="00394DCE" w:rsidRDefault="00A80720">
      <w:pPr>
        <w:pStyle w:val="TOC1"/>
        <w:rPr>
          <w:rFonts w:asciiTheme="minorHAnsi" w:eastAsiaTheme="minorEastAsia" w:hAnsiTheme="minorHAnsi" w:cstheme="minorBidi"/>
          <w:caps w:val="0"/>
          <w:noProof/>
          <w:lang w:eastAsia="en-GB"/>
        </w:rPr>
      </w:pPr>
      <w:hyperlink w:anchor="_Toc435691871" w:history="1">
        <w:r w:rsidR="00394DCE" w:rsidRPr="007F0A98">
          <w:rPr>
            <w:rStyle w:val="Hyperlink"/>
            <w:noProof/>
          </w:rPr>
          <w:t>16.</w:t>
        </w:r>
        <w:r w:rsidR="00394DCE">
          <w:rPr>
            <w:rFonts w:asciiTheme="minorHAnsi" w:eastAsiaTheme="minorEastAsia" w:hAnsiTheme="minorHAnsi" w:cstheme="minorBidi"/>
            <w:caps w:val="0"/>
            <w:noProof/>
            <w:lang w:eastAsia="en-GB"/>
          </w:rPr>
          <w:tab/>
        </w:r>
        <w:r w:rsidR="00394DCE" w:rsidRPr="007F0A98">
          <w:rPr>
            <w:rStyle w:val="Hyperlink"/>
            <w:rFonts w:cs="Arial"/>
            <w:noProof/>
          </w:rPr>
          <w:t>Law and Jurisdiction</w:t>
        </w:r>
        <w:r w:rsidR="00394DCE">
          <w:rPr>
            <w:noProof/>
          </w:rPr>
          <w:tab/>
        </w:r>
        <w:r w:rsidR="00394DCE">
          <w:rPr>
            <w:noProof/>
          </w:rPr>
          <w:fldChar w:fldCharType="begin"/>
        </w:r>
        <w:r w:rsidR="00394DCE">
          <w:rPr>
            <w:noProof/>
          </w:rPr>
          <w:instrText xml:space="preserve"> PAGEREF _Toc435691871 \h </w:instrText>
        </w:r>
        <w:r w:rsidR="00394DCE">
          <w:rPr>
            <w:noProof/>
          </w:rPr>
        </w:r>
        <w:r w:rsidR="00394DCE">
          <w:rPr>
            <w:noProof/>
          </w:rPr>
          <w:fldChar w:fldCharType="separate"/>
        </w:r>
        <w:r w:rsidR="00394DCE">
          <w:rPr>
            <w:noProof/>
          </w:rPr>
          <w:t>9</w:t>
        </w:r>
        <w:r w:rsidR="00394DCE">
          <w:rPr>
            <w:noProof/>
          </w:rPr>
          <w:fldChar w:fldCharType="end"/>
        </w:r>
      </w:hyperlink>
    </w:p>
    <w:p w14:paraId="21D6748A" w14:textId="46CEFAEE" w:rsidR="00394DCE" w:rsidRDefault="00A80720">
      <w:pPr>
        <w:pStyle w:val="TOC1"/>
        <w:rPr>
          <w:rFonts w:asciiTheme="minorHAnsi" w:eastAsiaTheme="minorEastAsia" w:hAnsiTheme="minorHAnsi" w:cstheme="minorBidi"/>
          <w:caps w:val="0"/>
          <w:noProof/>
          <w:lang w:eastAsia="en-GB"/>
        </w:rPr>
      </w:pPr>
      <w:hyperlink w:anchor="_Toc435691872" w:history="1">
        <w:r w:rsidR="00394DCE" w:rsidRPr="007F0A98">
          <w:rPr>
            <w:rStyle w:val="Hyperlink"/>
            <w:rFonts w:cs="Arial"/>
            <w:noProof/>
          </w:rPr>
          <w:t>Annex 1</w:t>
        </w:r>
        <w:r w:rsidR="00394DCE">
          <w:rPr>
            <w:rStyle w:val="Hyperlink"/>
            <w:rFonts w:cs="Arial"/>
            <w:noProof/>
          </w:rPr>
          <w:t xml:space="preserve"> – DECLARATION OF COMPLIANCE</w:t>
        </w:r>
        <w:r w:rsidR="00394DCE">
          <w:rPr>
            <w:noProof/>
          </w:rPr>
          <w:tab/>
        </w:r>
        <w:r w:rsidR="00394DCE">
          <w:rPr>
            <w:noProof/>
          </w:rPr>
          <w:fldChar w:fldCharType="begin"/>
        </w:r>
        <w:r w:rsidR="00394DCE">
          <w:rPr>
            <w:noProof/>
          </w:rPr>
          <w:instrText xml:space="preserve"> PAGEREF _Toc435691872 \h </w:instrText>
        </w:r>
        <w:r w:rsidR="00394DCE">
          <w:rPr>
            <w:noProof/>
          </w:rPr>
        </w:r>
        <w:r w:rsidR="00394DCE">
          <w:rPr>
            <w:noProof/>
          </w:rPr>
          <w:fldChar w:fldCharType="separate"/>
        </w:r>
        <w:r w:rsidR="00394DCE">
          <w:rPr>
            <w:noProof/>
          </w:rPr>
          <w:t>10</w:t>
        </w:r>
        <w:r w:rsidR="00394DCE">
          <w:rPr>
            <w:noProof/>
          </w:rPr>
          <w:fldChar w:fldCharType="end"/>
        </w:r>
      </w:hyperlink>
    </w:p>
    <w:p w14:paraId="3B41908C" w14:textId="0D7D5ED8" w:rsidR="00394DCE" w:rsidRDefault="00394DCE">
      <w:pPr>
        <w:pStyle w:val="TOC1"/>
        <w:rPr>
          <w:rFonts w:asciiTheme="minorHAnsi" w:eastAsiaTheme="minorEastAsia" w:hAnsiTheme="minorHAnsi" w:cstheme="minorBidi"/>
          <w:caps w:val="0"/>
          <w:noProof/>
          <w:lang w:eastAsia="en-GB"/>
        </w:rPr>
      </w:pPr>
    </w:p>
    <w:p w14:paraId="6F627FAC" w14:textId="564DFFFD" w:rsidR="00B15DF2" w:rsidRPr="00BD1BD7" w:rsidRDefault="00AF0378">
      <w:pPr>
        <w:rPr>
          <w:rFonts w:cs="Arial"/>
          <w:szCs w:val="22"/>
        </w:rPr>
      </w:pPr>
      <w:r w:rsidRPr="00A0066B">
        <w:rPr>
          <w:rFonts w:cs="Arial"/>
          <w:szCs w:val="22"/>
        </w:rPr>
        <w:fldChar w:fldCharType="end"/>
      </w:r>
      <w:bookmarkStart w:id="1" w:name="TOCAppendicesField"/>
      <w:bookmarkEnd w:id="1"/>
    </w:p>
    <w:p w14:paraId="6F627FAD" w14:textId="09626E9F" w:rsidR="00B120D2" w:rsidRDefault="00B120D2">
      <w:pPr>
        <w:rPr>
          <w:rFonts w:cs="Arial"/>
          <w:szCs w:val="22"/>
        </w:rPr>
      </w:pPr>
      <w:r>
        <w:rPr>
          <w:rFonts w:cs="Arial"/>
          <w:szCs w:val="22"/>
        </w:rPr>
        <w:br w:type="page"/>
      </w:r>
    </w:p>
    <w:p w14:paraId="203A77D8" w14:textId="77777777" w:rsidR="00B15DF2" w:rsidRPr="00BD1BD7" w:rsidRDefault="00B15DF2">
      <w:pPr>
        <w:rPr>
          <w:rFonts w:cs="Arial"/>
          <w:szCs w:val="22"/>
        </w:rPr>
      </w:pPr>
    </w:p>
    <w:p w14:paraId="6F627FB0" w14:textId="77777777" w:rsidR="00B15DF2" w:rsidRPr="00BD1BD7" w:rsidRDefault="00B15DF2">
      <w:pPr>
        <w:pStyle w:val="Heading1"/>
        <w:rPr>
          <w:rFonts w:cs="Arial"/>
          <w:sz w:val="22"/>
          <w:szCs w:val="22"/>
        </w:rPr>
      </w:pPr>
      <w:bookmarkStart w:id="2" w:name="_Toc435691856"/>
      <w:r w:rsidRPr="00BD1BD7">
        <w:rPr>
          <w:rFonts w:cs="Arial"/>
          <w:sz w:val="22"/>
          <w:szCs w:val="22"/>
        </w:rPr>
        <w:t>INTRODUCTION</w:t>
      </w:r>
      <w:bookmarkEnd w:id="2"/>
    </w:p>
    <w:p w14:paraId="64D30417" w14:textId="384421B0"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w:t>
      </w:r>
      <w:r w:rsidR="00A974A2">
        <w:rPr>
          <w:rFonts w:cs="Arial"/>
          <w:sz w:val="22"/>
          <w:szCs w:val="22"/>
        </w:rPr>
        <w:t xml:space="preserve"> </w:t>
      </w:r>
      <w:r w:rsidR="00FE4325" w:rsidRPr="00BD1BD7">
        <w:rPr>
          <w:rFonts w:cs="Arial"/>
          <w:sz w:val="22"/>
          <w:szCs w:val="22"/>
        </w:rPr>
        <w:t>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609B02FA" w14:textId="16EB305F" w:rsidR="002C5174" w:rsidRPr="00BD1BD7" w:rsidRDefault="007E46F1" w:rsidP="00505D0A">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Authority</w:t>
      </w:r>
      <w:r w:rsidR="000F5411" w:rsidRPr="00BD1BD7">
        <w:rPr>
          <w:rFonts w:cs="Arial"/>
          <w:sz w:val="22"/>
          <w:szCs w:val="22"/>
        </w:rPr>
        <w:t xml:space="preserve"> and limit</w:t>
      </w:r>
      <w:r w:rsidR="006278BA" w:rsidRPr="00BD1BD7">
        <w:rPr>
          <w:rFonts w:cs="Arial"/>
          <w:sz w:val="22"/>
          <w:szCs w:val="22"/>
        </w:rPr>
        <w:t>s to the Authority’s</w:t>
      </w:r>
      <w:r w:rsidR="000F5411" w:rsidRPr="00BD1BD7">
        <w:rPr>
          <w:rFonts w:cs="Arial"/>
          <w:sz w:val="22"/>
          <w:szCs w:val="22"/>
        </w:rPr>
        <w:t xml:space="preserve"> liability</w:t>
      </w:r>
      <w:r w:rsidR="002C5174" w:rsidRPr="00BD1BD7">
        <w:rPr>
          <w:rFonts w:cs="Arial"/>
          <w:sz w:val="22"/>
          <w:szCs w:val="22"/>
        </w:rPr>
        <w:t>,</w:t>
      </w:r>
    </w:p>
    <w:p w14:paraId="062B15B2" w14:textId="6507977E" w:rsidR="000F5411" w:rsidRPr="00BD1BD7" w:rsidRDefault="002C5174" w:rsidP="00505D0A">
      <w:pPr>
        <w:ind w:firstLine="709"/>
        <w:rPr>
          <w:rFonts w:cs="Arial"/>
          <w:szCs w:val="22"/>
        </w:rPr>
      </w:pPr>
      <w:r w:rsidRPr="00BD1BD7">
        <w:rPr>
          <w:rFonts w:cs="Arial"/>
          <w:szCs w:val="22"/>
        </w:rPr>
        <w:t xml:space="preserve">which apply </w:t>
      </w:r>
      <w:r w:rsidR="006278BA" w:rsidRPr="00BD1BD7">
        <w:rPr>
          <w:rFonts w:cs="Arial"/>
          <w:szCs w:val="22"/>
        </w:rPr>
        <w:t>throu</w:t>
      </w:r>
      <w:r w:rsidRPr="00BD1BD7">
        <w:rPr>
          <w:rFonts w:cs="Arial"/>
          <w:szCs w:val="22"/>
        </w:rPr>
        <w:t>ghout this Procurement</w:t>
      </w:r>
      <w:r w:rsidR="000F5411" w:rsidRPr="00BD1BD7">
        <w:rPr>
          <w:rFonts w:cs="Arial"/>
          <w:szCs w:val="22"/>
        </w:rPr>
        <w:t xml:space="preserve">.  </w:t>
      </w:r>
    </w:p>
    <w:p w14:paraId="4138A29A" w14:textId="3F0B53AF" w:rsidR="000F5411" w:rsidRPr="00BD1BD7" w:rsidRDefault="005B23CE" w:rsidP="00505D0A">
      <w:pPr>
        <w:pStyle w:val="Heading1"/>
        <w:rPr>
          <w:rFonts w:cs="Arial"/>
          <w:sz w:val="22"/>
          <w:szCs w:val="22"/>
        </w:rPr>
      </w:pPr>
      <w:bookmarkStart w:id="3" w:name="_Toc435691857"/>
      <w:r w:rsidRPr="00BD1BD7">
        <w:rPr>
          <w:rFonts w:cs="Arial"/>
          <w:sz w:val="22"/>
          <w:szCs w:val="22"/>
        </w:rPr>
        <w:t>INTERPRETATION</w:t>
      </w:r>
      <w:bookmarkEnd w:id="3"/>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4" w:name="_Toc285814822"/>
      <w:bookmarkStart w:id="5" w:name="_Toc285814823"/>
      <w:bookmarkStart w:id="6" w:name="_Toc285814824"/>
      <w:bookmarkStart w:id="7" w:name="_Toc285814825"/>
      <w:bookmarkStart w:id="8" w:name="_Toc285814826"/>
      <w:bookmarkStart w:id="9" w:name="_Toc285814827"/>
      <w:bookmarkStart w:id="10" w:name="_Toc285814828"/>
      <w:bookmarkStart w:id="11" w:name="_Toc285814830"/>
      <w:bookmarkStart w:id="12" w:name="_Toc435691858"/>
      <w:bookmarkStart w:id="13" w:name="_Ref273967790"/>
      <w:bookmarkEnd w:id="4"/>
      <w:bookmarkEnd w:id="5"/>
      <w:bookmarkEnd w:id="6"/>
      <w:bookmarkEnd w:id="7"/>
      <w:bookmarkEnd w:id="8"/>
      <w:bookmarkEnd w:id="9"/>
      <w:bookmarkEnd w:id="10"/>
      <w:bookmarkEnd w:id="11"/>
      <w:r w:rsidRPr="00BD1BD7">
        <w:rPr>
          <w:rFonts w:cs="Arial"/>
          <w:sz w:val="22"/>
          <w:szCs w:val="22"/>
        </w:rPr>
        <w:t>CONDUCT</w:t>
      </w:r>
      <w:r w:rsidR="002C5174" w:rsidRPr="00BD1BD7">
        <w:rPr>
          <w:rFonts w:cs="Arial"/>
          <w:sz w:val="22"/>
          <w:szCs w:val="22"/>
        </w:rPr>
        <w:t xml:space="preserve"> - GENERAL</w:t>
      </w:r>
      <w:bookmarkEnd w:id="12"/>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61C8F2D"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w:t>
      </w:r>
      <w:r w:rsidR="00042D3D">
        <w:rPr>
          <w:rFonts w:cs="Arial"/>
          <w:sz w:val="22"/>
          <w:szCs w:val="22"/>
        </w:rPr>
        <w:t>including:</w:t>
      </w:r>
      <w:r w:rsidRPr="00BD1BD7">
        <w:rPr>
          <w:rFonts w:cs="Arial"/>
          <w:sz w:val="22"/>
          <w:szCs w:val="22"/>
        </w:rPr>
        <w:t xml:space="preserve">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4" w:name="_Toc435691859"/>
      <w:r w:rsidRPr="00BD1BD7">
        <w:rPr>
          <w:rFonts w:cs="Arial"/>
          <w:sz w:val="22"/>
          <w:szCs w:val="22"/>
        </w:rPr>
        <w:t xml:space="preserve">CONDUCT - </w:t>
      </w:r>
      <w:r w:rsidR="00AE4D05" w:rsidRPr="00BD1BD7">
        <w:rPr>
          <w:rFonts w:cs="Arial"/>
          <w:sz w:val="22"/>
          <w:szCs w:val="22"/>
        </w:rPr>
        <w:t>SPECIFIC OBLIGATIONS</w:t>
      </w:r>
      <w:bookmarkEnd w:id="14"/>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5"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6" w:name="_Ref415241304"/>
      <w:r w:rsidRPr="00BD1BD7">
        <w:rPr>
          <w:rFonts w:cs="Arial"/>
          <w:sz w:val="22"/>
          <w:szCs w:val="22"/>
        </w:rPr>
        <w:t>Involvement in multiple tenders</w:t>
      </w:r>
      <w:bookmarkEnd w:id="16"/>
    </w:p>
    <w:p w14:paraId="09D1E9E7" w14:textId="0A3D9F15"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 xml:space="preserve">s for the same requirement or </w:t>
      </w:r>
      <w:r w:rsidR="00042D3D">
        <w:rPr>
          <w:rFonts w:cs="Arial"/>
          <w:sz w:val="22"/>
          <w:szCs w:val="22"/>
        </w:rPr>
        <w:t>future requirements,</w:t>
      </w:r>
      <w:r w:rsidRPr="00BD1BD7">
        <w:rPr>
          <w:rFonts w:cs="Arial"/>
          <w:sz w:val="22"/>
          <w:szCs w:val="22"/>
        </w:rPr>
        <w:t xml:space="preserve"> including (without limit) where</w:t>
      </w:r>
      <w:r w:rsidR="005B0871" w:rsidRPr="00BD1BD7">
        <w:rPr>
          <w:rFonts w:cs="Arial"/>
          <w:sz w:val="22"/>
          <w:szCs w:val="22"/>
        </w:rPr>
        <w:t>:</w:t>
      </w:r>
    </w:p>
    <w:p w14:paraId="5F0670F9" w14:textId="7EF0A892"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 </w:t>
      </w:r>
    </w:p>
    <w:p w14:paraId="7542B933" w14:textId="517494AB" w:rsidR="005B0871" w:rsidRPr="00BD1BD7" w:rsidRDefault="007E46F1" w:rsidP="00505D0A">
      <w:pPr>
        <w:pStyle w:val="Heading4"/>
        <w:rPr>
          <w:rFonts w:cs="Arial"/>
          <w:sz w:val="22"/>
        </w:rPr>
      </w:pPr>
      <w:r w:rsidRPr="00BD1BD7">
        <w:rPr>
          <w:rFonts w:cs="Arial"/>
          <w:sz w:val="22"/>
        </w:rPr>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Group, </w:t>
      </w:r>
    </w:p>
    <w:p w14:paraId="52E40BF1" w14:textId="2B2323DD" w:rsidR="00973F9C" w:rsidRPr="00BD1BD7" w:rsidRDefault="007E46F1" w:rsidP="00C34551">
      <w:pPr>
        <w:ind w:left="1560"/>
        <w:jc w:val="both"/>
        <w:rPr>
          <w:rFonts w:cs="Arial"/>
          <w:szCs w:val="22"/>
        </w:rPr>
      </w:pPr>
      <w:r w:rsidRPr="00BD1BD7">
        <w:rPr>
          <w:rFonts w:cs="Arial"/>
          <w:szCs w:val="22"/>
        </w:rPr>
        <w:lastRenderedPageBreak/>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5"/>
    </w:p>
    <w:p w14:paraId="6F627FBA" w14:textId="11AB0BF9" w:rsidR="00B15DF2" w:rsidRPr="00BD1BD7" w:rsidRDefault="00B15DF2" w:rsidP="00394DCE">
      <w:pPr>
        <w:jc w:val="both"/>
        <w:rPr>
          <w:rFonts w:cs="Arial"/>
          <w:szCs w:val="22"/>
        </w:rPr>
      </w:pPr>
    </w:p>
    <w:bookmarkEnd w:id="13"/>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7" w:name="_Ref415241833"/>
      <w:r w:rsidRPr="00BD1BD7">
        <w:rPr>
          <w:rFonts w:cs="Arial"/>
          <w:sz w:val="22"/>
          <w:szCs w:val="22"/>
        </w:rPr>
        <w:t>A Potential Provider must not</w:t>
      </w:r>
      <w:r w:rsidR="00C322AE" w:rsidRPr="00BD1BD7">
        <w:rPr>
          <w:rFonts w:cs="Arial"/>
          <w:sz w:val="22"/>
          <w:szCs w:val="22"/>
        </w:rPr>
        <w:t>:</w:t>
      </w:r>
      <w:bookmarkEnd w:id="17"/>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w:t>
      </w:r>
      <w:bookmarkStart w:id="18" w:name="_GoBack"/>
      <w:bookmarkEnd w:id="18"/>
      <w:r w:rsidRPr="00BD1BD7">
        <w:rPr>
          <w:rFonts w:cs="Arial"/>
          <w:sz w:val="22"/>
          <w:szCs w:val="22"/>
        </w:rPr>
        <w:t>haviour.</w:t>
      </w:r>
      <w:bookmarkStart w:id="19" w:name="_Toc280187313"/>
    </w:p>
    <w:p w14:paraId="6F627FC4" w14:textId="77777777" w:rsidR="00B15DF2" w:rsidRPr="00BD1BD7" w:rsidRDefault="00B15DF2">
      <w:pPr>
        <w:pStyle w:val="Heading1"/>
        <w:rPr>
          <w:rFonts w:cs="Arial"/>
          <w:sz w:val="22"/>
          <w:szCs w:val="22"/>
        </w:rPr>
      </w:pPr>
      <w:bookmarkStart w:id="20" w:name="_Toc435691860"/>
      <w:r w:rsidRPr="00BD1BD7">
        <w:rPr>
          <w:rFonts w:cs="Arial"/>
          <w:sz w:val="22"/>
          <w:szCs w:val="22"/>
        </w:rPr>
        <w:lastRenderedPageBreak/>
        <w:t>RIGHT TO VERIFY INFORMATION</w:t>
      </w:r>
      <w:bookmarkEnd w:id="20"/>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1" w:name="_Toc435691861"/>
      <w:r w:rsidRPr="00BD1BD7">
        <w:rPr>
          <w:rFonts w:cs="Arial"/>
          <w:sz w:val="22"/>
          <w:szCs w:val="22"/>
        </w:rPr>
        <w:t xml:space="preserve">RIGHT TO CANCEL OR VARY </w:t>
      </w:r>
      <w:r w:rsidR="002C5174" w:rsidRPr="00BD1BD7">
        <w:rPr>
          <w:rFonts w:cs="Arial"/>
          <w:sz w:val="22"/>
          <w:szCs w:val="22"/>
        </w:rPr>
        <w:t>THIS PROCUREMENT</w:t>
      </w:r>
      <w:bookmarkEnd w:id="21"/>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2"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2"/>
    </w:p>
    <w:p w14:paraId="6F627FD2" w14:textId="51BD5456" w:rsidR="00B15DF2" w:rsidRPr="00BD1BD7" w:rsidRDefault="00B15DF2">
      <w:pPr>
        <w:pStyle w:val="Heading1"/>
        <w:rPr>
          <w:rFonts w:cs="Arial"/>
          <w:sz w:val="22"/>
          <w:szCs w:val="22"/>
        </w:rPr>
      </w:pPr>
      <w:bookmarkStart w:id="23" w:name="_Toc435691862"/>
      <w:bookmarkEnd w:id="19"/>
      <w:r w:rsidRPr="00BD1BD7">
        <w:rPr>
          <w:rFonts w:cs="Arial"/>
          <w:sz w:val="22"/>
          <w:szCs w:val="22"/>
        </w:rPr>
        <w:t>RIGHT TO EXCLUDE</w:t>
      </w:r>
      <w:bookmarkEnd w:id="23"/>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p>
    <w:p w14:paraId="6F627FD8" w14:textId="3B2B10A2" w:rsidR="00B15DF2" w:rsidRPr="00BD1BD7" w:rsidRDefault="00B15DF2">
      <w:pPr>
        <w:pStyle w:val="Heading2"/>
        <w:rPr>
          <w:rFonts w:cs="Arial"/>
          <w:sz w:val="22"/>
          <w:szCs w:val="22"/>
        </w:rPr>
      </w:pPr>
      <w:r w:rsidRPr="00BD1BD7">
        <w:rPr>
          <w:rFonts w:cs="Arial"/>
          <w:sz w:val="22"/>
          <w:szCs w:val="22"/>
        </w:rPr>
        <w:lastRenderedPageBreak/>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4" w:name="_Ref378171186"/>
      <w:bookmarkStart w:id="25" w:name="_Toc435691863"/>
      <w:r w:rsidRPr="00BD1BD7">
        <w:rPr>
          <w:rFonts w:cs="Arial"/>
          <w:sz w:val="22"/>
          <w:szCs w:val="22"/>
        </w:rPr>
        <w:t xml:space="preserve">STATUS OF THE </w:t>
      </w:r>
      <w:r w:rsidR="00463016" w:rsidRPr="00BD1BD7">
        <w:rPr>
          <w:rFonts w:cs="Arial"/>
          <w:sz w:val="22"/>
          <w:szCs w:val="22"/>
        </w:rPr>
        <w:t>INVITATION TO TENDER</w:t>
      </w:r>
      <w:bookmarkEnd w:id="24"/>
      <w:bookmarkEnd w:id="25"/>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damage arising as a result of reliance on such information or any subsequent communication</w:t>
      </w:r>
      <w:r w:rsidR="00B15DF2" w:rsidRPr="00BD1BD7">
        <w:rPr>
          <w:rFonts w:cs="Arial"/>
          <w:sz w:val="22"/>
          <w:szCs w:val="22"/>
        </w:rPr>
        <w:t xml:space="preserve">.  </w:t>
      </w:r>
    </w:p>
    <w:p w14:paraId="6F627FE9" w14:textId="5DE4770C" w:rsidR="005B0794" w:rsidRPr="00BD1BD7" w:rsidRDefault="00B15DF2">
      <w:pPr>
        <w:pStyle w:val="Heading2"/>
        <w:rPr>
          <w:rFonts w:cs="Arial"/>
          <w:sz w:val="22"/>
          <w:szCs w:val="22"/>
        </w:rPr>
      </w:pPr>
      <w:r w:rsidRPr="00BD1BD7">
        <w:rPr>
          <w:rFonts w:cs="Arial"/>
          <w:sz w:val="22"/>
          <w:szCs w:val="22"/>
        </w:rPr>
        <w:lastRenderedPageBreak/>
        <w:t xml:space="preserve">The Potential Provider </w:t>
      </w:r>
      <w:r w:rsidR="00487E6E" w:rsidRPr="00BD1BD7">
        <w:rPr>
          <w:rFonts w:cs="Arial"/>
          <w:sz w:val="22"/>
          <w:szCs w:val="22"/>
        </w:rPr>
        <w:t>shall</w:t>
      </w:r>
      <w:r w:rsidRPr="00BD1BD7">
        <w:rPr>
          <w:rFonts w:cs="Arial"/>
          <w:sz w:val="22"/>
          <w:szCs w:val="22"/>
        </w:rPr>
        <w:t xml:space="preserve"> form its own conclusions</w:t>
      </w:r>
      <w:r w:rsidR="002D4052" w:rsidRPr="00BD1BD7">
        <w:rPr>
          <w:rFonts w:cs="Arial"/>
          <w:sz w:val="22"/>
          <w:szCs w:val="22"/>
        </w:rPr>
        <w:t xml:space="preserve"> and make its own independent assessment of the </w:t>
      </w:r>
      <w:r w:rsidR="00193F7F" w:rsidRPr="00BD1BD7">
        <w:rPr>
          <w:rFonts w:cs="Arial"/>
          <w:sz w:val="22"/>
          <w:szCs w:val="22"/>
        </w:rPr>
        <w:t xml:space="preserve">requirements of </w:t>
      </w:r>
      <w:r w:rsidR="00C53B93" w:rsidRPr="00BD1BD7">
        <w:rPr>
          <w:rFonts w:cs="Arial"/>
          <w:sz w:val="22"/>
          <w:szCs w:val="22"/>
        </w:rPr>
        <w:t xml:space="preserve">the </w:t>
      </w:r>
      <w:r w:rsidR="00C53B93" w:rsidRPr="00801B0B">
        <w:rPr>
          <w:rFonts w:cs="Arial"/>
          <w:sz w:val="22"/>
          <w:szCs w:val="22"/>
        </w:rPr>
        <w:t xml:space="preserve">Contract </w:t>
      </w:r>
      <w:r w:rsidR="00D02DA0" w:rsidRPr="00801B0B">
        <w:rPr>
          <w:rFonts w:cs="Arial"/>
          <w:sz w:val="22"/>
          <w:szCs w:val="22"/>
        </w:rPr>
        <w:t>Terms and C</w:t>
      </w:r>
      <w:r w:rsidR="00801B0B" w:rsidRPr="00801B0B">
        <w:rPr>
          <w:rFonts w:cs="Arial"/>
          <w:sz w:val="22"/>
          <w:szCs w:val="22"/>
        </w:rPr>
        <w:t xml:space="preserve">onditions </w:t>
      </w:r>
      <w:r w:rsidR="00801B0B" w:rsidRPr="00A974A2">
        <w:rPr>
          <w:rFonts w:cs="Arial"/>
          <w:sz w:val="22"/>
          <w:szCs w:val="22"/>
        </w:rPr>
        <w:t>for Services</w:t>
      </w:r>
      <w:r w:rsidR="00D02DA0">
        <w:rPr>
          <w:rFonts w:cs="Arial"/>
          <w:sz w:val="22"/>
          <w:szCs w:val="22"/>
        </w:rPr>
        <w:t>,</w:t>
      </w:r>
      <w:r w:rsidR="00C53B93" w:rsidRPr="00BD1BD7">
        <w:rPr>
          <w:rFonts w:cs="Arial"/>
          <w:sz w:val="22"/>
          <w:szCs w:val="22"/>
        </w:rPr>
        <w:t xml:space="preserve"> Appendix C</w:t>
      </w:r>
      <w:r w:rsidRPr="00BD1BD7">
        <w:rPr>
          <w:rFonts w:cs="Arial"/>
          <w:sz w:val="22"/>
          <w:szCs w:val="22"/>
        </w:rPr>
        <w:t xml:space="preserve"> </w:t>
      </w:r>
      <w:r w:rsidR="002D4052" w:rsidRPr="00BD1BD7">
        <w:rPr>
          <w:rFonts w:cs="Arial"/>
          <w:sz w:val="22"/>
          <w:szCs w:val="22"/>
        </w:rPr>
        <w:t xml:space="preserve">and should seek its own financial and legal advice </w:t>
      </w:r>
      <w:r w:rsidRPr="00BD1BD7">
        <w:rPr>
          <w:rFonts w:cs="Arial"/>
          <w:sz w:val="22"/>
          <w:szCs w:val="22"/>
        </w:rPr>
        <w:t xml:space="preserve">about the methods and resources needed to meet the Authority’s requirements.  </w:t>
      </w:r>
    </w:p>
    <w:p w14:paraId="6F627FEA" w14:textId="6E02592A"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do</w:t>
      </w:r>
      <w:r w:rsidR="00487E6E" w:rsidRPr="00BD1BD7">
        <w:rPr>
          <w:rFonts w:cs="Arial"/>
          <w:sz w:val="22"/>
          <w:szCs w:val="22"/>
        </w:rPr>
        <w:t>es</w:t>
      </w:r>
      <w:r w:rsidRPr="00BD1BD7">
        <w:rPr>
          <w:rFonts w:cs="Arial"/>
          <w:sz w:val="22"/>
          <w:szCs w:val="22"/>
        </w:rPr>
        <w:t xml:space="preserve"> not accept responsibility for the Potential Providers’ assessment of the requirements of this Procurement.  </w:t>
      </w:r>
    </w:p>
    <w:p w14:paraId="6F627FEB" w14:textId="3812A9E2" w:rsidR="005307D6" w:rsidRPr="00BD1BD7" w:rsidRDefault="00B15DF2">
      <w:pPr>
        <w:pStyle w:val="Heading2"/>
        <w:rPr>
          <w:rFonts w:cs="Arial"/>
          <w:sz w:val="22"/>
          <w:szCs w:val="22"/>
        </w:rPr>
      </w:pPr>
      <w:r w:rsidRPr="00BD1BD7">
        <w:rPr>
          <w:rFonts w:cs="Arial"/>
          <w:sz w:val="22"/>
          <w:szCs w:val="22"/>
        </w:rPr>
        <w:t xml:space="preserve">The Potential Provider is responsible </w:t>
      </w:r>
      <w:r w:rsidR="00487E6E" w:rsidRPr="00BD1BD7">
        <w:rPr>
          <w:rFonts w:cs="Arial"/>
          <w:sz w:val="22"/>
          <w:szCs w:val="22"/>
        </w:rPr>
        <w:t xml:space="preserve">at its own expense, </w:t>
      </w:r>
      <w:r w:rsidRPr="00BD1BD7">
        <w:rPr>
          <w:rFonts w:cs="Arial"/>
          <w:sz w:val="22"/>
          <w:szCs w:val="22"/>
        </w:rPr>
        <w:t xml:space="preserve">for obtaining all information required to prepare its </w:t>
      </w:r>
      <w:r w:rsidR="00463016" w:rsidRPr="00BD1BD7">
        <w:rPr>
          <w:rFonts w:cs="Arial"/>
          <w:sz w:val="22"/>
          <w:szCs w:val="22"/>
        </w:rPr>
        <w:t>Tender</w:t>
      </w:r>
      <w:r w:rsidR="005307D6" w:rsidRPr="00BD1BD7">
        <w:rPr>
          <w:rFonts w:cs="Arial"/>
          <w:sz w:val="22"/>
          <w:szCs w:val="22"/>
        </w:rPr>
        <w:t>.</w:t>
      </w:r>
    </w:p>
    <w:p w14:paraId="6F627FEC" w14:textId="4BF6D920" w:rsidR="00B15DF2" w:rsidRPr="00BD1BD7" w:rsidRDefault="00785C0B">
      <w:pPr>
        <w:pStyle w:val="Heading2"/>
        <w:rPr>
          <w:rFonts w:cs="Arial"/>
          <w:sz w:val="22"/>
          <w:szCs w:val="22"/>
        </w:rPr>
      </w:pPr>
      <w:r w:rsidRPr="00BD1BD7">
        <w:rPr>
          <w:rFonts w:cs="Arial"/>
          <w:sz w:val="22"/>
          <w:szCs w:val="22"/>
        </w:rPr>
        <w:t>Any</w:t>
      </w:r>
      <w:r w:rsidR="001A385E" w:rsidRPr="00BD1BD7">
        <w:rPr>
          <w:rFonts w:cs="Arial"/>
          <w:sz w:val="22"/>
          <w:szCs w:val="22"/>
        </w:rPr>
        <w:t xml:space="preserve"> exclusions</w:t>
      </w:r>
      <w:r w:rsidR="00A60509" w:rsidRPr="00BD1BD7">
        <w:rPr>
          <w:rFonts w:cs="Arial"/>
          <w:sz w:val="22"/>
          <w:szCs w:val="22"/>
        </w:rPr>
        <w:t xml:space="preserve"> of liability</w:t>
      </w:r>
      <w:r w:rsidRPr="00BD1BD7">
        <w:rPr>
          <w:rFonts w:cs="Arial"/>
          <w:sz w:val="22"/>
          <w:szCs w:val="22"/>
        </w:rPr>
        <w:t xml:space="preserve"> of the Authority</w:t>
      </w:r>
      <w:r w:rsidR="00D02DA0">
        <w:rPr>
          <w:rFonts w:cs="Arial"/>
          <w:sz w:val="22"/>
          <w:szCs w:val="22"/>
        </w:rPr>
        <w:t xml:space="preserve"> or the Agent</w:t>
      </w:r>
      <w:r w:rsidR="001A385E" w:rsidRPr="00BD1BD7">
        <w:rPr>
          <w:rFonts w:cs="Arial"/>
          <w:sz w:val="22"/>
          <w:szCs w:val="22"/>
        </w:rPr>
        <w:t xml:space="preserve"> in this paragraph </w:t>
      </w:r>
      <w:r w:rsidR="00AF0378" w:rsidRPr="00BD1BD7">
        <w:rPr>
          <w:rFonts w:cs="Arial"/>
          <w:sz w:val="22"/>
          <w:szCs w:val="22"/>
        </w:rPr>
        <w:fldChar w:fldCharType="begin"/>
      </w:r>
      <w:r w:rsidR="001A385E" w:rsidRPr="00BD1BD7">
        <w:rPr>
          <w:rFonts w:cs="Arial"/>
          <w:sz w:val="22"/>
          <w:szCs w:val="22"/>
        </w:rPr>
        <w:instrText xml:space="preserve"> REF _Ref378171186 \r \h </w:instrText>
      </w:r>
      <w:r w:rsidR="00BD1BD7" w:rsidRPr="00BD1BD7">
        <w:rPr>
          <w:rFonts w:cs="Arial"/>
          <w:sz w:val="22"/>
          <w:szCs w:val="22"/>
        </w:rPr>
        <w:instrText xml:space="preserve"> \* MERGEFORMAT </w:instrText>
      </w:r>
      <w:r w:rsidR="00AF0378" w:rsidRPr="00BD1BD7">
        <w:rPr>
          <w:rFonts w:cs="Arial"/>
          <w:sz w:val="22"/>
          <w:szCs w:val="22"/>
        </w:rPr>
      </w:r>
      <w:r w:rsidR="00AF0378" w:rsidRPr="00BD1BD7">
        <w:rPr>
          <w:rFonts w:cs="Arial"/>
          <w:sz w:val="22"/>
          <w:szCs w:val="22"/>
        </w:rPr>
        <w:fldChar w:fldCharType="separate"/>
      </w:r>
      <w:r w:rsidR="00FA773A" w:rsidRPr="00BD1BD7">
        <w:rPr>
          <w:rFonts w:cs="Arial"/>
          <w:sz w:val="22"/>
          <w:szCs w:val="22"/>
        </w:rPr>
        <w:t>8</w:t>
      </w:r>
      <w:r w:rsidR="00AF0378" w:rsidRPr="00BD1BD7">
        <w:rPr>
          <w:rFonts w:cs="Arial"/>
          <w:sz w:val="22"/>
          <w:szCs w:val="22"/>
        </w:rPr>
        <w:fldChar w:fldCharType="end"/>
      </w:r>
      <w:r w:rsidR="005307D6" w:rsidRPr="00BD1BD7">
        <w:rPr>
          <w:rFonts w:cs="Arial"/>
          <w:sz w:val="22"/>
          <w:szCs w:val="22"/>
        </w:rPr>
        <w:t xml:space="preserve"> do</w:t>
      </w:r>
      <w:r w:rsidR="00B15DF2" w:rsidRPr="00BD1BD7">
        <w:rPr>
          <w:rFonts w:cs="Arial"/>
          <w:sz w:val="22"/>
          <w:szCs w:val="22"/>
        </w:rPr>
        <w:t xml:space="preserve"> not apply to the extent of any deceit or fraudulent misrepresentation made by or on behalf of the Authority.</w:t>
      </w:r>
    </w:p>
    <w:p w14:paraId="6F627FED" w14:textId="685552CB" w:rsidR="00B15DF2" w:rsidRPr="00BD1BD7" w:rsidRDefault="00B15DF2">
      <w:pPr>
        <w:pStyle w:val="Heading1"/>
        <w:rPr>
          <w:rFonts w:cs="Arial"/>
          <w:sz w:val="22"/>
          <w:szCs w:val="22"/>
        </w:rPr>
      </w:pPr>
      <w:bookmarkStart w:id="26" w:name="_Toc435691864"/>
      <w:r w:rsidRPr="00BD1BD7">
        <w:rPr>
          <w:rFonts w:cs="Arial"/>
          <w:sz w:val="22"/>
          <w:szCs w:val="22"/>
        </w:rPr>
        <w:t xml:space="preserve">ConCLUDING THE </w:t>
      </w:r>
      <w:r w:rsidR="00007218">
        <w:rPr>
          <w:rFonts w:cs="Arial"/>
          <w:sz w:val="22"/>
          <w:szCs w:val="22"/>
        </w:rPr>
        <w:t>CONTRACT</w:t>
      </w:r>
      <w:bookmarkEnd w:id="26"/>
    </w:p>
    <w:p w14:paraId="6F627FEE" w14:textId="61C036B8" w:rsidR="00B15DF2" w:rsidRPr="00BD1BD7" w:rsidRDefault="00B15DF2" w:rsidP="00D02F17">
      <w:pPr>
        <w:pStyle w:val="Heading2"/>
        <w:rPr>
          <w:rFonts w:cs="Arial"/>
          <w:sz w:val="22"/>
          <w:szCs w:val="22"/>
        </w:rPr>
      </w:pPr>
      <w:r w:rsidRPr="00BD1BD7">
        <w:rPr>
          <w:rFonts w:cs="Arial"/>
          <w:sz w:val="22"/>
          <w:szCs w:val="22"/>
        </w:rPr>
        <w:t xml:space="preserve">The Potential Provider undertakes that, in the event of </w:t>
      </w:r>
      <w:r w:rsidR="00785C0B" w:rsidRPr="00BD1BD7">
        <w:rPr>
          <w:rFonts w:cs="Arial"/>
          <w:sz w:val="22"/>
          <w:szCs w:val="22"/>
        </w:rPr>
        <w:t>a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being accepted by the Authority and the Authority</w:t>
      </w:r>
      <w:r w:rsidR="00801B0B">
        <w:rPr>
          <w:rFonts w:cs="Arial"/>
          <w:sz w:val="22"/>
          <w:szCs w:val="22"/>
        </w:rPr>
        <w:t xml:space="preserve"> and/</w:t>
      </w:r>
      <w:r w:rsidR="009D447D">
        <w:rPr>
          <w:rFonts w:cs="Arial"/>
          <w:sz w:val="22"/>
          <w:szCs w:val="22"/>
        </w:rPr>
        <w:t>or the Agent</w:t>
      </w:r>
      <w:r w:rsidRPr="00BD1BD7">
        <w:rPr>
          <w:rFonts w:cs="Arial"/>
          <w:sz w:val="22"/>
          <w:szCs w:val="22"/>
        </w:rPr>
        <w:t xml:space="preserve"> confirming in writing such acceptance to the Potential Provider, the Potential Provider </w:t>
      </w:r>
      <w:r w:rsidR="001A385E" w:rsidRPr="00BD1BD7">
        <w:rPr>
          <w:rFonts w:cs="Arial"/>
          <w:sz w:val="22"/>
          <w:szCs w:val="22"/>
        </w:rPr>
        <w:t>shall</w:t>
      </w:r>
      <w:r w:rsidRPr="00BD1BD7">
        <w:rPr>
          <w:rFonts w:cs="Arial"/>
          <w:sz w:val="22"/>
          <w:szCs w:val="22"/>
        </w:rPr>
        <w:t xml:space="preserve"> execute the </w:t>
      </w:r>
      <w:r w:rsidR="00C53B93" w:rsidRPr="00BD1BD7">
        <w:rPr>
          <w:rFonts w:cs="Arial"/>
          <w:sz w:val="22"/>
          <w:szCs w:val="22"/>
        </w:rPr>
        <w:t xml:space="preserve">Contract </w:t>
      </w:r>
      <w:r w:rsidRPr="00BD1BD7">
        <w:rPr>
          <w:rFonts w:cs="Arial"/>
          <w:sz w:val="22"/>
          <w:szCs w:val="22"/>
        </w:rPr>
        <w:t>as amended to accommodate aspec</w:t>
      </w:r>
      <w:r w:rsidR="001A385E" w:rsidRPr="00BD1BD7">
        <w:rPr>
          <w:rFonts w:cs="Arial"/>
          <w:sz w:val="22"/>
          <w:szCs w:val="22"/>
        </w:rPr>
        <w:t xml:space="preserve">ts of the </w:t>
      </w:r>
      <w:r w:rsidR="00463016" w:rsidRPr="00BD1BD7">
        <w:rPr>
          <w:rFonts w:cs="Arial"/>
          <w:sz w:val="22"/>
          <w:szCs w:val="22"/>
        </w:rPr>
        <w:t>Tender</w:t>
      </w:r>
      <w:r w:rsidR="001A385E" w:rsidRPr="00BD1BD7">
        <w:rPr>
          <w:rFonts w:cs="Arial"/>
          <w:sz w:val="22"/>
          <w:szCs w:val="22"/>
        </w:rPr>
        <w:t xml:space="preserve"> within </w:t>
      </w:r>
      <w:r w:rsidR="001A385E" w:rsidRPr="00A974A2">
        <w:rPr>
          <w:rFonts w:cs="Arial"/>
          <w:sz w:val="22"/>
          <w:szCs w:val="22"/>
        </w:rPr>
        <w:t>10</w:t>
      </w:r>
      <w:r w:rsidR="001A385E" w:rsidRPr="00BD1BD7">
        <w:rPr>
          <w:rFonts w:cs="Arial"/>
          <w:sz w:val="22"/>
          <w:szCs w:val="22"/>
        </w:rPr>
        <w:t xml:space="preserve"> calendar days, (or any other </w:t>
      </w:r>
      <w:r w:rsidR="00785C0B" w:rsidRPr="00BD1BD7">
        <w:rPr>
          <w:rFonts w:cs="Arial"/>
          <w:sz w:val="22"/>
          <w:szCs w:val="22"/>
        </w:rPr>
        <w:t xml:space="preserve">longer </w:t>
      </w:r>
      <w:r w:rsidR="001A385E" w:rsidRPr="00BD1BD7">
        <w:rPr>
          <w:rFonts w:cs="Arial"/>
          <w:sz w:val="22"/>
          <w:szCs w:val="22"/>
        </w:rPr>
        <w:t>period of time as determined by the Authority at its sole discretion)</w:t>
      </w:r>
      <w:r w:rsidR="00D02F17" w:rsidRPr="00BD1BD7">
        <w:rPr>
          <w:rFonts w:cs="Arial"/>
          <w:sz w:val="22"/>
          <w:szCs w:val="22"/>
        </w:rPr>
        <w:t xml:space="preserve"> </w:t>
      </w:r>
      <w:r w:rsidRPr="00BD1BD7">
        <w:rPr>
          <w:rFonts w:cs="Arial"/>
          <w:sz w:val="22"/>
          <w:szCs w:val="22"/>
        </w:rPr>
        <w:t>of being called upon to do so by the Authority.</w:t>
      </w:r>
    </w:p>
    <w:p w14:paraId="6F627FF0" w14:textId="77777777" w:rsidR="00B15DF2" w:rsidRPr="00BD1BD7" w:rsidRDefault="00B15DF2">
      <w:pPr>
        <w:pStyle w:val="Heading1"/>
        <w:rPr>
          <w:rFonts w:cs="Arial"/>
          <w:sz w:val="22"/>
          <w:szCs w:val="22"/>
        </w:rPr>
      </w:pPr>
      <w:bookmarkStart w:id="27" w:name="_Toc435691865"/>
      <w:r w:rsidRPr="00BD1BD7">
        <w:rPr>
          <w:rFonts w:cs="Arial"/>
          <w:sz w:val="22"/>
          <w:szCs w:val="22"/>
        </w:rPr>
        <w:t>COSTS</w:t>
      </w:r>
      <w:bookmarkEnd w:id="27"/>
    </w:p>
    <w:p w14:paraId="6F627FF1" w14:textId="25611EF2" w:rsidR="00C467D9" w:rsidRPr="00BD1BD7" w:rsidRDefault="00B15DF2" w:rsidP="008808E8">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will not reimburse any costs incurred by a Potential Provider (including the costs or expenses of any</w:t>
      </w:r>
      <w:r w:rsidR="00B64AEE" w:rsidRPr="00BD1BD7">
        <w:rPr>
          <w:rFonts w:cs="Arial"/>
          <w:sz w:val="22"/>
          <w:szCs w:val="22"/>
        </w:rPr>
        <w:t xml:space="preserve"> members of its</w:t>
      </w:r>
      <w:r w:rsidR="000917F5" w:rsidRPr="00BD1BD7">
        <w:rPr>
          <w:rFonts w:cs="Arial"/>
          <w:sz w:val="22"/>
          <w:szCs w:val="22"/>
        </w:rPr>
        <w:t xml:space="preserve"> Group of Economic Operators</w:t>
      </w:r>
      <w:r w:rsidR="00B64AEE" w:rsidRPr="00BD1BD7">
        <w:rPr>
          <w:rFonts w:cs="Arial"/>
          <w:sz w:val="22"/>
          <w:szCs w:val="22"/>
        </w:rPr>
        <w:t xml:space="preserve"> (if acting as a Lead Contact), Sub-Contractors</w:t>
      </w:r>
      <w:r w:rsidRPr="00BD1BD7">
        <w:rPr>
          <w:rFonts w:cs="Arial"/>
          <w:sz w:val="22"/>
          <w:szCs w:val="22"/>
        </w:rPr>
        <w:t xml:space="preserve"> or advisors) in connection with </w:t>
      </w:r>
      <w:r w:rsidR="00B64AEE" w:rsidRPr="00BD1BD7">
        <w:rPr>
          <w:rFonts w:cs="Arial"/>
          <w:sz w:val="22"/>
          <w:szCs w:val="22"/>
        </w:rPr>
        <w:t xml:space="preserve">the </w:t>
      </w:r>
      <w:r w:rsidRPr="00BD1BD7">
        <w:rPr>
          <w:rFonts w:cs="Arial"/>
          <w:sz w:val="22"/>
          <w:szCs w:val="22"/>
        </w:rPr>
        <w:t xml:space="preserve">preparation and/or submission of </w:t>
      </w:r>
      <w:r w:rsidR="00D02F17" w:rsidRPr="00BD1BD7">
        <w:rPr>
          <w:rFonts w:cs="Arial"/>
          <w:sz w:val="22"/>
          <w:szCs w:val="22"/>
        </w:rPr>
        <w:t>the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including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435691866"/>
      <w:r w:rsidRPr="00BD1BD7">
        <w:rPr>
          <w:rFonts w:cs="Arial"/>
          <w:sz w:val="22"/>
          <w:szCs w:val="22"/>
        </w:rPr>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5824F186"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disclose, copy, reproduce, distribute or pass any of the Information to any other person at any time or allow any of these things to happen, except </w:t>
      </w:r>
      <w:r w:rsidR="00B15DF2" w:rsidRPr="00BD1BD7">
        <w:rPr>
          <w:rFonts w:cs="Arial"/>
          <w:sz w:val="22"/>
          <w:szCs w:val="22"/>
        </w:rPr>
        <w:lastRenderedPageBreak/>
        <w:t xml:space="preserve">where, and to the extent that, the Information has been </w:t>
      </w:r>
      <w:r w:rsidR="00042D3D">
        <w:rPr>
          <w:rFonts w:cs="Arial"/>
          <w:sz w:val="22"/>
          <w:szCs w:val="22"/>
        </w:rPr>
        <w:t>made public</w:t>
      </w:r>
      <w:r w:rsidR="00B15DF2" w:rsidRPr="00BD1BD7">
        <w:rPr>
          <w:rFonts w:cs="Arial"/>
          <w:sz w:val="22"/>
          <w:szCs w:val="22"/>
        </w:rPr>
        <w:t xml:space="preserve">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or commercially 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435691867"/>
      <w:bookmarkEnd w:id="32"/>
      <w:r w:rsidRPr="00BD1BD7">
        <w:rPr>
          <w:rFonts w:cs="Arial"/>
          <w:sz w:val="22"/>
          <w:szCs w:val="22"/>
        </w:rPr>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In accordance with the obligations and duties placed upon public authorities by the FoIA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public authorities’ functions under the F</w:t>
      </w:r>
      <w:r w:rsidR="006E78CE" w:rsidRPr="00BD1BD7">
        <w:rPr>
          <w:rFonts w:cs="Arial"/>
          <w:sz w:val="22"/>
          <w:szCs w:val="22"/>
        </w:rPr>
        <w:t>o</w:t>
      </w:r>
      <w:r w:rsidR="002927CB" w:rsidRPr="00BD1BD7">
        <w:rPr>
          <w:rFonts w:cs="Arial"/>
          <w:sz w:val="22"/>
          <w:szCs w:val="22"/>
        </w:rPr>
        <w:t>IA</w:t>
      </w:r>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lastRenderedPageBreak/>
        <w:t>under</w:t>
      </w:r>
      <w:r w:rsidRPr="00BD1BD7">
        <w:rPr>
          <w:rFonts w:cs="Arial"/>
          <w:sz w:val="22"/>
          <w:szCs w:val="22"/>
        </w:rPr>
        <w:t xml:space="preserve"> a request for information made pursuant to the FoIA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FoIA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FoIA</w:t>
      </w:r>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Potential Providers should note that, even where information is identified as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FoIA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is exempt from disclosure under the FoIA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FoIA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435691868"/>
      <w:r w:rsidRPr="00BD1BD7">
        <w:rPr>
          <w:rFonts w:cs="Arial"/>
          <w:sz w:val="22"/>
          <w:szCs w:val="22"/>
        </w:rPr>
        <w:t>TRANSPARENCY</w:t>
      </w:r>
      <w:bookmarkEnd w:id="39"/>
      <w:bookmarkEnd w:id="40"/>
      <w:bookmarkEnd w:id="41"/>
      <w:r w:rsidRPr="00BD1BD7">
        <w:rPr>
          <w:rFonts w:cs="Arial"/>
          <w:sz w:val="22"/>
          <w:szCs w:val="22"/>
        </w:rPr>
        <w:t xml:space="preserve"> </w:t>
      </w:r>
    </w:p>
    <w:p w14:paraId="6F628011" w14:textId="7EEFC026"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Information </w:t>
      </w:r>
      <w:r w:rsidR="00D50C6C" w:rsidRPr="00BD1BD7">
        <w:rPr>
          <w:rFonts w:cs="Arial"/>
          <w:sz w:val="22"/>
          <w:szCs w:val="22"/>
        </w:rPr>
        <w:t>(which</w:t>
      </w:r>
      <w:r w:rsidR="00E6041A" w:rsidRPr="00BD1BD7">
        <w:rPr>
          <w:rFonts w:cs="Arial"/>
          <w:sz w:val="22"/>
          <w:szCs w:val="22"/>
        </w:rPr>
        <w:t>,</w:t>
      </w:r>
      <w:r w:rsidR="00D50C6C" w:rsidRPr="00BD1BD7">
        <w:rPr>
          <w:rFonts w:cs="Arial"/>
          <w:sz w:val="22"/>
          <w:szCs w:val="22"/>
        </w:rPr>
        <w:t xml:space="preserve"> for the avoidance of doubt</w:t>
      </w:r>
      <w:r w:rsidR="00E6041A" w:rsidRPr="00BD1BD7">
        <w:rPr>
          <w:rFonts w:cs="Arial"/>
          <w:sz w:val="22"/>
          <w:szCs w:val="22"/>
        </w:rPr>
        <w:t>,</w:t>
      </w:r>
      <w:r w:rsidR="00D50C6C" w:rsidRPr="00BD1BD7">
        <w:rPr>
          <w:rFonts w:cs="Arial"/>
          <w:sz w:val="22"/>
          <w:szCs w:val="22"/>
        </w:rPr>
        <w:t xml:space="preserve"> includes the </w:t>
      </w:r>
      <w:r w:rsidR="00251756" w:rsidRPr="003C4189">
        <w:rPr>
          <w:rFonts w:cs="Arial"/>
          <w:sz w:val="22"/>
          <w:szCs w:val="22"/>
        </w:rPr>
        <w:t xml:space="preserve">Contract Terms and Conditions </w:t>
      </w:r>
      <w:r w:rsidR="003C4189" w:rsidRPr="00A974A2">
        <w:rPr>
          <w:rFonts w:cs="Arial"/>
          <w:sz w:val="22"/>
          <w:szCs w:val="22"/>
        </w:rPr>
        <w:t>Services</w:t>
      </w:r>
      <w:r w:rsidR="00251756">
        <w:rPr>
          <w:rFonts w:cs="Arial"/>
          <w:sz w:val="22"/>
          <w:szCs w:val="22"/>
        </w:rPr>
        <w:t>,</w:t>
      </w:r>
      <w:r w:rsidR="00251756" w:rsidRPr="00BD1BD7">
        <w:rPr>
          <w:rFonts w:cs="Arial"/>
          <w:sz w:val="22"/>
          <w:szCs w:val="22"/>
        </w:rPr>
        <w:t xml:space="preserve"> Appendix C</w:t>
      </w:r>
      <w:r w:rsidR="00D50C6C" w:rsidRPr="00BD1BD7">
        <w:rPr>
          <w:rFonts w:cs="Arial"/>
          <w:sz w:val="22"/>
          <w:szCs w:val="22"/>
        </w:rPr>
        <w:t xml:space="preserve"> </w:t>
      </w:r>
      <w:r w:rsidRPr="00BD1BD7">
        <w:rPr>
          <w:rFonts w:cs="Arial"/>
          <w:sz w:val="22"/>
          <w:szCs w:val="22"/>
        </w:rPr>
        <w:t>publicly available (subject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FoIA).</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FoIA or EIR exemptions. </w:t>
      </w:r>
    </w:p>
    <w:p w14:paraId="6F628017" w14:textId="43E23F9A" w:rsidR="00B15DF2" w:rsidRPr="00BD1BD7" w:rsidRDefault="00B15DF2">
      <w:pPr>
        <w:pStyle w:val="Heading2"/>
        <w:rPr>
          <w:rFonts w:cs="Arial"/>
          <w:sz w:val="22"/>
          <w:szCs w:val="22"/>
        </w:rPr>
      </w:pPr>
      <w:r w:rsidRPr="00BD1BD7">
        <w:rPr>
          <w:rFonts w:cs="Arial"/>
          <w:sz w:val="22"/>
          <w:szCs w:val="22"/>
        </w:rPr>
        <w:lastRenderedPageBreak/>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Toc435691869"/>
      <w:bookmarkStart w:id="45" w:name="_Ref273967803"/>
      <w:bookmarkEnd w:id="43"/>
      <w:r w:rsidRPr="00BD1BD7">
        <w:rPr>
          <w:rFonts w:cs="Arial"/>
          <w:sz w:val="22"/>
          <w:szCs w:val="22"/>
        </w:rPr>
        <w:t>I</w:t>
      </w:r>
      <w:r w:rsidR="00FA773A" w:rsidRPr="00BD1BD7">
        <w:rPr>
          <w:rFonts w:cs="Arial"/>
          <w:sz w:val="22"/>
          <w:szCs w:val="22"/>
        </w:rPr>
        <w:t>NTELLECTUAL PROPERTY RIGHTS</w:t>
      </w:r>
      <w:bookmarkEnd w:id="44"/>
      <w:r w:rsidR="00FA773A" w:rsidRPr="00BD1BD7">
        <w:rPr>
          <w:rFonts w:cs="Arial"/>
          <w:sz w:val="22"/>
          <w:szCs w:val="22"/>
        </w:rPr>
        <w:t xml:space="preserve"> </w:t>
      </w:r>
    </w:p>
    <w:p w14:paraId="39451DCE" w14:textId="77777777" w:rsidR="00042D3D" w:rsidRDefault="00240289" w:rsidP="00042D3D">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bookmarkStart w:id="46" w:name="_Toc435691870"/>
    </w:p>
    <w:p w14:paraId="2A9753E4" w14:textId="2B9530AB" w:rsidR="00042D3D" w:rsidRPr="00042D3D" w:rsidRDefault="00042D3D" w:rsidP="00042D3D">
      <w:pPr>
        <w:pStyle w:val="Heading2"/>
        <w:rPr>
          <w:rFonts w:cs="Arial"/>
          <w:sz w:val="22"/>
          <w:szCs w:val="22"/>
        </w:rPr>
      </w:pPr>
      <w:r w:rsidRPr="00042D3D">
        <w:rPr>
          <w:rFonts w:cs="Arial"/>
          <w:sz w:val="22"/>
          <w:szCs w:val="22"/>
        </w:rPr>
        <w:t>The IPR for The Services will be owned by the Authority. The Potential Provider grants the Agent an irrevocable, perpetual, non-exclusive licence to copy, amend and reproduce any intellectual property contained within its Tender for the purposes of carrying out this Procurement and for delivering any and all components of the solution where existing IPR is used; complying with the law and/or any government guidance; and/or carrying out the Agent’s business activities.  This licence shall also permit the Agent to sublicense the use of the Potential Provider’s Tender to its advisers or sub-contractors or other Contracting Bodies for the same purposes.</w:t>
      </w:r>
    </w:p>
    <w:p w14:paraId="6F62801B" w14:textId="0A7A1C54" w:rsidR="005B0794" w:rsidRPr="00BD1BD7" w:rsidRDefault="001D3009" w:rsidP="00042D3D">
      <w:pPr>
        <w:pStyle w:val="Heading1"/>
        <w:rPr>
          <w:rFonts w:cs="Arial"/>
          <w:sz w:val="22"/>
          <w:szCs w:val="22"/>
        </w:rPr>
      </w:pPr>
      <w:r w:rsidRPr="00BD1BD7">
        <w:rPr>
          <w:rFonts w:cs="Arial"/>
          <w:sz w:val="22"/>
          <w:szCs w:val="22"/>
        </w:rPr>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435691871"/>
      <w:bookmarkEnd w:id="45"/>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6F628020" w14:textId="3F81E76E" w:rsidR="006F0BF9" w:rsidRPr="00BD1BD7" w:rsidRDefault="00B15DF2" w:rsidP="00240289">
      <w:pPr>
        <w:pStyle w:val="Heading2"/>
        <w:rPr>
          <w:rFonts w:cs="Arial"/>
          <w:sz w:val="22"/>
          <w:szCs w:val="22"/>
        </w:rPr>
      </w:pPr>
      <w:r w:rsidRPr="00BD1BD7">
        <w:rPr>
          <w:rFonts w:cs="Arial"/>
          <w:sz w:val="22"/>
          <w:szCs w:val="22"/>
        </w:rPr>
        <w:t>The courts of England and Wales shall have exclusive jurisdiction to settle any dispute or claim that arises out of or in connection with this Procurement (including non-contractual disputes or claims).</w:t>
      </w:r>
    </w:p>
    <w:p w14:paraId="759845F8" w14:textId="19639E3D" w:rsidR="00240289" w:rsidRPr="00BD1BD7" w:rsidRDefault="00240289">
      <w:pPr>
        <w:rPr>
          <w:rFonts w:eastAsia="STZhongsong" w:cs="Arial"/>
          <w:b/>
          <w:caps/>
          <w:szCs w:val="22"/>
        </w:rPr>
      </w:pPr>
      <w:r w:rsidRPr="00BD1BD7">
        <w:rPr>
          <w:rFonts w:cs="Arial"/>
          <w:szCs w:val="22"/>
        </w:rPr>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435691872"/>
      <w:r w:rsidRPr="00BD1BD7">
        <w:rPr>
          <w:rFonts w:cs="Arial"/>
          <w:sz w:val="22"/>
          <w:szCs w:val="22"/>
        </w:rPr>
        <w:lastRenderedPageBreak/>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r w:rsidRPr="00240289">
        <w:rPr>
          <w:rFonts w:eastAsia="Times New Roman" w:cs="Arial"/>
          <w:sz w:val="22"/>
          <w:szCs w:val="22"/>
          <w:lang w:eastAsia="en-US"/>
        </w:rPr>
        <w:t>POTENTIAL PROVIDER – DECLARATION OF COMPLIANCE</w:t>
      </w:r>
      <w:bookmarkEnd w:id="52"/>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Pr>
          <w:rFonts w:eastAsia="Times New Roman" w:cs="Arial"/>
          <w:szCs w:val="22"/>
          <w:lang w:eastAsia="en-US"/>
        </w:rPr>
        <w:t>ITT</w:t>
      </w:r>
      <w:r w:rsidRPr="00240289">
        <w:rPr>
          <w:rFonts w:eastAsia="Times New Roman" w:cs="Arial"/>
          <w:szCs w:val="22"/>
          <w:lang w:eastAsia="en-US"/>
        </w:rPr>
        <w:t xml:space="preserve"> and the Terms of Participation (</w:t>
      </w:r>
      <w:r w:rsidR="00D67ED2" w:rsidRPr="00BD1BD7">
        <w:rPr>
          <w:rFonts w:eastAsia="Times New Roman" w:cs="Arial"/>
          <w:szCs w:val="22"/>
          <w:lang w:eastAsia="en-US"/>
        </w:rPr>
        <w:t>Appendix A).</w:t>
      </w:r>
      <w:r w:rsidRPr="00240289">
        <w:rPr>
          <w:rFonts w:eastAsia="Times New Roman" w:cs="Arial"/>
          <w:szCs w:val="22"/>
          <w:lang w:eastAsia="en-US"/>
        </w:rPr>
        <w:t xml:space="preserve"> </w:t>
      </w:r>
    </w:p>
    <w:p w14:paraId="01EA634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The word “we” in paragraph 2 of this Declaration of Compliance refers to the Potential Provider. </w:t>
      </w:r>
    </w:p>
    <w:p w14:paraId="17F07F74" w14:textId="77777777" w:rsidR="00240289" w:rsidRPr="00240289"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3" w:name="_Ref415158635"/>
      <w:r w:rsidRPr="00240289">
        <w:rPr>
          <w:rFonts w:eastAsia="Times New Roman" w:cs="Arial"/>
          <w:b/>
          <w:kern w:val="28"/>
          <w:szCs w:val="22"/>
          <w:lang w:eastAsia="en-US"/>
        </w:rPr>
        <w:t>Declarations</w:t>
      </w:r>
      <w:bookmarkEnd w:id="53"/>
    </w:p>
    <w:p w14:paraId="00565000" w14:textId="051C75DE"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offer to provide </w:t>
      </w:r>
      <w:r w:rsidRPr="00A974A2">
        <w:rPr>
          <w:rFonts w:eastAsia="Times New Roman" w:cs="Arial"/>
          <w:szCs w:val="22"/>
          <w:lang w:eastAsia="en-US"/>
        </w:rPr>
        <w:t>Services</w:t>
      </w:r>
      <w:r w:rsidRPr="00240289">
        <w:rPr>
          <w:rFonts w:eastAsia="Times New Roman" w:cs="Arial"/>
          <w:szCs w:val="22"/>
          <w:lang w:eastAsia="en-US"/>
        </w:rPr>
        <w:t xml:space="preserve"> as specified in the Statement of Requirements in accordance with the terms and conditions of the</w:t>
      </w:r>
      <w:r w:rsidR="00D67ED2" w:rsidRPr="00BD1BD7">
        <w:rPr>
          <w:rFonts w:eastAsia="Times New Roman" w:cs="Arial"/>
          <w:szCs w:val="22"/>
          <w:lang w:eastAsia="en-US"/>
        </w:rPr>
        <w:t xml:space="preserve"> D</w:t>
      </w:r>
      <w:r w:rsidRPr="00240289">
        <w:rPr>
          <w:rFonts w:eastAsia="Times New Roman" w:cs="Arial"/>
          <w:szCs w:val="22"/>
          <w:lang w:eastAsia="en-US"/>
        </w:rPr>
        <w:t xml:space="preserve">raft Contract </w:t>
      </w:r>
      <w:r w:rsidR="00D67ED2" w:rsidRPr="00BD1BD7">
        <w:rPr>
          <w:rFonts w:eastAsia="Times New Roman" w:cs="Arial"/>
          <w:szCs w:val="22"/>
          <w:lang w:eastAsia="en-US"/>
        </w:rPr>
        <w:t xml:space="preserve">Document </w:t>
      </w:r>
      <w:r w:rsidRPr="00240289">
        <w:rPr>
          <w:rFonts w:eastAsia="Times New Roman" w:cs="Arial"/>
          <w:szCs w:val="22"/>
          <w:lang w:eastAsia="en-US"/>
        </w:rPr>
        <w:t xml:space="preserve">in </w:t>
      </w:r>
      <w:r w:rsidR="00D67ED2" w:rsidRPr="00BD1BD7">
        <w:rPr>
          <w:rFonts w:eastAsia="Times New Roman" w:cs="Arial"/>
          <w:szCs w:val="22"/>
          <w:lang w:eastAsia="en-US"/>
        </w:rPr>
        <w:t>Appendix C.</w:t>
      </w:r>
    </w:p>
    <w:p w14:paraId="0A47C5BA" w14:textId="1E9AEBEC"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have made sufficient enquiries and have received sufficient information from the Agent to fully understand the requirements of this Procurement and agree to provide the </w:t>
      </w:r>
      <w:r w:rsidRPr="00A974A2">
        <w:rPr>
          <w:rFonts w:eastAsia="Times New Roman" w:cs="Arial"/>
          <w:szCs w:val="22"/>
          <w:lang w:eastAsia="en-US"/>
        </w:rPr>
        <w:t>Services</w:t>
      </w:r>
      <w:r w:rsidRPr="00240289">
        <w:rPr>
          <w:rFonts w:eastAsia="Times New Roman" w:cs="Arial"/>
          <w:szCs w:val="22"/>
          <w:lang w:eastAsia="en-US"/>
        </w:rPr>
        <w:t xml:space="preserve"> in accordance with the</w:t>
      </w:r>
      <w:r w:rsidR="00D67ED2" w:rsidRPr="00BD1BD7">
        <w:rPr>
          <w:rFonts w:eastAsia="Times New Roman" w:cs="Arial"/>
          <w:szCs w:val="22"/>
          <w:lang w:eastAsia="en-US"/>
        </w:rPr>
        <w:t xml:space="preserve"> D</w:t>
      </w:r>
      <w:r w:rsidRPr="00240289">
        <w:rPr>
          <w:rFonts w:eastAsia="Times New Roman" w:cs="Arial"/>
          <w:szCs w:val="22"/>
          <w:lang w:eastAsia="en-US"/>
        </w:rPr>
        <w:t>raft Contract Terms and Conditions.</w:t>
      </w:r>
    </w:p>
    <w:p w14:paraId="7E792D1C"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4" w:name="_Ref415158645"/>
    </w:p>
    <w:p w14:paraId="6EB2A20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5" w:name="_Ref415158651"/>
      <w:bookmarkEnd w:id="54"/>
      <w:r w:rsidRPr="00240289">
        <w:rPr>
          <w:rFonts w:eastAsia="Times New Roman" w:cs="Arial"/>
          <w:szCs w:val="22"/>
          <w:lang w:eastAsia="en-US"/>
        </w:rPr>
        <w:t>We warrant that we have all the requisite corporate authority to sign our Tender and this Declaration of Compliance.</w:t>
      </w:r>
      <w:bookmarkEnd w:id="55"/>
      <w:r w:rsidRPr="00240289">
        <w:rPr>
          <w:rFonts w:eastAsia="Times New Roman" w:cs="Arial"/>
          <w:szCs w:val="22"/>
          <w:lang w:eastAsia="en-US"/>
        </w:rPr>
        <w:t xml:space="preserve"> </w:t>
      </w:r>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6FDF2" w14:textId="77777777" w:rsidR="00A80720" w:rsidRDefault="00A80720">
      <w:r>
        <w:separator/>
      </w:r>
    </w:p>
  </w:endnote>
  <w:endnote w:type="continuationSeparator" w:id="0">
    <w:p w14:paraId="1E94D0D5" w14:textId="77777777" w:rsidR="00A80720" w:rsidRDefault="00A80720">
      <w:r>
        <w:continuationSeparator/>
      </w:r>
    </w:p>
  </w:endnote>
  <w:endnote w:type="continuationNotice" w:id="1">
    <w:p w14:paraId="2B43ED77" w14:textId="77777777" w:rsidR="00A80720" w:rsidRDefault="00A80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2D3000" w:rsidRDefault="002D3000" w:rsidP="00007218">
        <w:pPr>
          <w:pStyle w:val="Footer"/>
          <w:jc w:val="center"/>
        </w:pPr>
        <w:r>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53C755F4"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2D3000" w:rsidRPr="00007218" w:rsidRDefault="002D3000" w:rsidP="00007218">
        <w:pPr>
          <w:pStyle w:val="Footer"/>
          <w:jc w:val="center"/>
          <w:rPr>
            <w:sz w:val="20"/>
            <w:szCs w:val="20"/>
          </w:rPr>
        </w:pPr>
        <w:r w:rsidRPr="00007218">
          <w:rPr>
            <w:sz w:val="20"/>
            <w:szCs w:val="20"/>
          </w:rPr>
          <w:t>OFFICIAL</w:t>
        </w:r>
      </w:p>
      <w:p w14:paraId="3DED4BDC" w14:textId="77777777" w:rsidR="002D3000" w:rsidRPr="00007218" w:rsidRDefault="002D3000" w:rsidP="00007218">
        <w:pPr>
          <w:pStyle w:val="Footer"/>
          <w:rPr>
            <w:sz w:val="20"/>
            <w:szCs w:val="20"/>
          </w:rPr>
        </w:pPr>
        <w:r w:rsidRPr="00007218">
          <w:rPr>
            <w:sz w:val="20"/>
            <w:szCs w:val="20"/>
          </w:rPr>
          <w:t>Appendix A – Terms of Participation</w:t>
        </w:r>
      </w:p>
      <w:p w14:paraId="538407FE" w14:textId="61756511" w:rsidR="002D3000" w:rsidRDefault="00A974A2" w:rsidP="00007218">
        <w:pPr>
          <w:pStyle w:val="Footer"/>
          <w:rPr>
            <w:sz w:val="20"/>
            <w:szCs w:val="20"/>
          </w:rPr>
        </w:pPr>
        <w:r w:rsidRPr="00A974A2">
          <w:rPr>
            <w:sz w:val="20"/>
            <w:szCs w:val="20"/>
          </w:rPr>
          <w:t>Cabinet Office</w:t>
        </w:r>
      </w:p>
      <w:p w14:paraId="0B5546C8" w14:textId="4050FBDF" w:rsidR="002D3000" w:rsidRDefault="00F55EBA" w:rsidP="00007218">
        <w:pPr>
          <w:pStyle w:val="Footer"/>
          <w:rPr>
            <w:sz w:val="20"/>
            <w:szCs w:val="20"/>
          </w:rPr>
        </w:pPr>
        <w:r>
          <w:rPr>
            <w:rFonts w:cs="Arial"/>
            <w:color w:val="222222"/>
            <w:sz w:val="19"/>
            <w:szCs w:val="19"/>
            <w:shd w:val="clear" w:color="auto" w:fill="FFFFFF"/>
          </w:rPr>
          <w:t>© Crown C</w:t>
        </w:r>
        <w:r w:rsidR="002D3000">
          <w:rPr>
            <w:rFonts w:cs="Arial"/>
            <w:color w:val="222222"/>
            <w:sz w:val="19"/>
            <w:szCs w:val="19"/>
            <w:shd w:val="clear" w:color="auto" w:fill="FFFFFF"/>
          </w:rPr>
          <w:t xml:space="preserve">opyright </w:t>
        </w:r>
      </w:p>
      <w:p w14:paraId="533447C5" w14:textId="6CBA89C0" w:rsidR="002D3000" w:rsidRDefault="002D3000" w:rsidP="00007218">
        <w:pPr>
          <w:pStyle w:val="Footer"/>
          <w:jc w:val="center"/>
        </w:pPr>
        <w:r w:rsidRPr="00007218">
          <w:rPr>
            <w:sz w:val="20"/>
            <w:szCs w:val="20"/>
          </w:rPr>
          <w:fldChar w:fldCharType="begin"/>
        </w:r>
        <w:r w:rsidRPr="00007218">
          <w:rPr>
            <w:sz w:val="20"/>
            <w:szCs w:val="20"/>
          </w:rPr>
          <w:instrText xml:space="preserve"> PAGE   \* MERGEFORMAT </w:instrText>
        </w:r>
        <w:r w:rsidRPr="00007218">
          <w:rPr>
            <w:sz w:val="20"/>
            <w:szCs w:val="20"/>
          </w:rPr>
          <w:fldChar w:fldCharType="separate"/>
        </w:r>
        <w:r w:rsidR="00627755">
          <w:rPr>
            <w:noProof/>
            <w:sz w:val="20"/>
            <w:szCs w:val="20"/>
          </w:rPr>
          <w:t>6</w:t>
        </w:r>
        <w:r w:rsidRPr="00007218">
          <w:rPr>
            <w:noProof/>
            <w:sz w:val="20"/>
            <w:szCs w:val="20"/>
          </w:rPr>
          <w:fldChar w:fldCharType="end"/>
        </w:r>
      </w:p>
    </w:sdtContent>
  </w:sdt>
  <w:p w14:paraId="17B23FB0" w14:textId="77777777" w:rsidR="002D3000" w:rsidRDefault="002D3000">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2866E" w14:textId="77777777" w:rsidR="00A80720" w:rsidRDefault="00A80720">
      <w:r>
        <w:separator/>
      </w:r>
    </w:p>
  </w:footnote>
  <w:footnote w:type="continuationSeparator" w:id="0">
    <w:p w14:paraId="599D6C35" w14:textId="77777777" w:rsidR="00A80720" w:rsidRDefault="00A80720">
      <w:r>
        <w:continuationSeparator/>
      </w:r>
    </w:p>
  </w:footnote>
  <w:footnote w:type="continuationNotice" w:id="1">
    <w:p w14:paraId="35742315" w14:textId="77777777" w:rsidR="00A80720" w:rsidRDefault="00A807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D7B0D" w14:textId="48230D42" w:rsidR="002D3000" w:rsidRPr="00F466A5" w:rsidRDefault="00F55EBA" w:rsidP="00F55EBA">
    <w:pPr>
      <w:tabs>
        <w:tab w:val="center" w:pos="4153"/>
        <w:tab w:val="right" w:pos="8306"/>
      </w:tabs>
      <w:rPr>
        <w:sz w:val="20"/>
        <w:szCs w:val="20"/>
      </w:rPr>
    </w:pPr>
    <w:r>
      <w:rPr>
        <w:noProof/>
        <w:lang w:eastAsia="en-GB"/>
      </w:rPr>
      <w:drawing>
        <wp:inline distT="0" distB="0" distL="0" distR="0" wp14:anchorId="03C074DF" wp14:editId="4DC87E48">
          <wp:extent cx="1304925" cy="514350"/>
          <wp:effectExtent l="0" t="0" r="9525" b="0"/>
          <wp:docPr id="3" name="Picture 3" desc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122" cy="515216"/>
                  </a:xfrm>
                  <a:prstGeom prst="rect">
                    <a:avLst/>
                  </a:prstGeom>
                  <a:noFill/>
                  <a:ln>
                    <a:noFill/>
                  </a:ln>
                </pic:spPr>
              </pic:pic>
            </a:graphicData>
          </a:graphic>
        </wp:inline>
      </w:drawing>
    </w:r>
    <w:r>
      <w:rPr>
        <w:noProof/>
        <w:lang w:eastAsia="en-GB"/>
      </w:rPr>
      <w:t xml:space="preserve">              </w:t>
    </w:r>
    <w:r w:rsidR="002D3000" w:rsidRPr="00F466A5">
      <w:rPr>
        <w:sz w:val="20"/>
        <w:szCs w:val="20"/>
      </w:rPr>
      <w:t>Appendix A – Terms of Participation</w:t>
    </w:r>
  </w:p>
  <w:p w14:paraId="74166980" w14:textId="4F2EDDBC" w:rsidR="002D3000" w:rsidRPr="00F466A5" w:rsidRDefault="00A974A2" w:rsidP="00F42D13">
    <w:pPr>
      <w:tabs>
        <w:tab w:val="center" w:pos="4153"/>
        <w:tab w:val="right" w:pos="8306"/>
      </w:tabs>
      <w:jc w:val="center"/>
      <w:rPr>
        <w:sz w:val="20"/>
        <w:szCs w:val="20"/>
      </w:rPr>
    </w:pPr>
    <w:r>
      <w:rPr>
        <w:rFonts w:cs="Arial"/>
        <w:sz w:val="20"/>
        <w:szCs w:val="20"/>
      </w:rPr>
      <w:t>Counter Fraud Data Alliance</w:t>
    </w:r>
  </w:p>
  <w:p w14:paraId="4B2CEA2E" w14:textId="0D105CF6" w:rsidR="002D3000" w:rsidRDefault="00F55EBA" w:rsidP="00F42D13">
    <w:pPr>
      <w:tabs>
        <w:tab w:val="center" w:pos="4153"/>
        <w:tab w:val="right" w:pos="8306"/>
      </w:tabs>
      <w:jc w:val="center"/>
      <w:rPr>
        <w:rFonts w:cs="Arial"/>
        <w:sz w:val="20"/>
        <w:szCs w:val="20"/>
      </w:rPr>
    </w:pPr>
    <w:r>
      <w:rPr>
        <w:rFonts w:cs="Arial"/>
        <w:sz w:val="20"/>
        <w:szCs w:val="20"/>
      </w:rPr>
      <w:t>RM6030</w:t>
    </w:r>
  </w:p>
  <w:p w14:paraId="7EC960B6" w14:textId="5337D71A" w:rsidR="002D3000" w:rsidRPr="00F42D13" w:rsidRDefault="002D3000"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044B548F"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42D3D"/>
    <w:rsid w:val="000571D1"/>
    <w:rsid w:val="000576FF"/>
    <w:rsid w:val="00060784"/>
    <w:rsid w:val="00074673"/>
    <w:rsid w:val="000809B7"/>
    <w:rsid w:val="0008206B"/>
    <w:rsid w:val="000917F5"/>
    <w:rsid w:val="000C0287"/>
    <w:rsid w:val="000C302F"/>
    <w:rsid w:val="000F2581"/>
    <w:rsid w:val="000F5411"/>
    <w:rsid w:val="00103FB0"/>
    <w:rsid w:val="0010569D"/>
    <w:rsid w:val="0011503D"/>
    <w:rsid w:val="001212F4"/>
    <w:rsid w:val="001219C3"/>
    <w:rsid w:val="001253F6"/>
    <w:rsid w:val="0013049F"/>
    <w:rsid w:val="00134F81"/>
    <w:rsid w:val="0014189A"/>
    <w:rsid w:val="00142263"/>
    <w:rsid w:val="0016061F"/>
    <w:rsid w:val="00184106"/>
    <w:rsid w:val="00184595"/>
    <w:rsid w:val="00193F7F"/>
    <w:rsid w:val="00196D20"/>
    <w:rsid w:val="001A385E"/>
    <w:rsid w:val="001A622B"/>
    <w:rsid w:val="001B0464"/>
    <w:rsid w:val="001B0FAB"/>
    <w:rsid w:val="001B5AF6"/>
    <w:rsid w:val="001B7646"/>
    <w:rsid w:val="001C6C78"/>
    <w:rsid w:val="001D0C3A"/>
    <w:rsid w:val="001D3009"/>
    <w:rsid w:val="001F382A"/>
    <w:rsid w:val="00214069"/>
    <w:rsid w:val="00215E68"/>
    <w:rsid w:val="00222F67"/>
    <w:rsid w:val="0023167D"/>
    <w:rsid w:val="00235B8A"/>
    <w:rsid w:val="00240289"/>
    <w:rsid w:val="00251756"/>
    <w:rsid w:val="0026675D"/>
    <w:rsid w:val="002927CB"/>
    <w:rsid w:val="002C172D"/>
    <w:rsid w:val="002C5174"/>
    <w:rsid w:val="002D3000"/>
    <w:rsid w:val="002D4052"/>
    <w:rsid w:val="002D6004"/>
    <w:rsid w:val="002E15DB"/>
    <w:rsid w:val="002E3E7E"/>
    <w:rsid w:val="002F38BA"/>
    <w:rsid w:val="002F3BDA"/>
    <w:rsid w:val="00335D84"/>
    <w:rsid w:val="00335E0A"/>
    <w:rsid w:val="00336BC4"/>
    <w:rsid w:val="00340E59"/>
    <w:rsid w:val="003511DD"/>
    <w:rsid w:val="003535FA"/>
    <w:rsid w:val="00367B09"/>
    <w:rsid w:val="00380498"/>
    <w:rsid w:val="00383DEC"/>
    <w:rsid w:val="003902A7"/>
    <w:rsid w:val="00394DCE"/>
    <w:rsid w:val="00395660"/>
    <w:rsid w:val="003A37AF"/>
    <w:rsid w:val="003A548C"/>
    <w:rsid w:val="003B5CAB"/>
    <w:rsid w:val="003B6620"/>
    <w:rsid w:val="003C4189"/>
    <w:rsid w:val="003D1B8E"/>
    <w:rsid w:val="003E458B"/>
    <w:rsid w:val="003F47BF"/>
    <w:rsid w:val="004361B2"/>
    <w:rsid w:val="004413E5"/>
    <w:rsid w:val="00443AAF"/>
    <w:rsid w:val="00463016"/>
    <w:rsid w:val="004675F6"/>
    <w:rsid w:val="00467B1C"/>
    <w:rsid w:val="0047198B"/>
    <w:rsid w:val="00487E6E"/>
    <w:rsid w:val="004B336B"/>
    <w:rsid w:val="004E3E60"/>
    <w:rsid w:val="004E4767"/>
    <w:rsid w:val="004E4EE7"/>
    <w:rsid w:val="004F457A"/>
    <w:rsid w:val="004F4D79"/>
    <w:rsid w:val="00505D0A"/>
    <w:rsid w:val="0051340B"/>
    <w:rsid w:val="00515B09"/>
    <w:rsid w:val="005307D6"/>
    <w:rsid w:val="0053293E"/>
    <w:rsid w:val="00540B34"/>
    <w:rsid w:val="00547A24"/>
    <w:rsid w:val="00553059"/>
    <w:rsid w:val="00560A30"/>
    <w:rsid w:val="005A0007"/>
    <w:rsid w:val="005A720A"/>
    <w:rsid w:val="005B0794"/>
    <w:rsid w:val="005B0871"/>
    <w:rsid w:val="005B23CE"/>
    <w:rsid w:val="005B2DEE"/>
    <w:rsid w:val="005B32EB"/>
    <w:rsid w:val="005C5A6C"/>
    <w:rsid w:val="005D282F"/>
    <w:rsid w:val="005D3BB5"/>
    <w:rsid w:val="005D4466"/>
    <w:rsid w:val="005D6B94"/>
    <w:rsid w:val="005F3E56"/>
    <w:rsid w:val="00604666"/>
    <w:rsid w:val="006150FD"/>
    <w:rsid w:val="00621742"/>
    <w:rsid w:val="00623C93"/>
    <w:rsid w:val="006245EF"/>
    <w:rsid w:val="006249E5"/>
    <w:rsid w:val="00625FAC"/>
    <w:rsid w:val="0062698A"/>
    <w:rsid w:val="00627755"/>
    <w:rsid w:val="006278BA"/>
    <w:rsid w:val="00663571"/>
    <w:rsid w:val="00673CE6"/>
    <w:rsid w:val="006870A7"/>
    <w:rsid w:val="006A0EFC"/>
    <w:rsid w:val="006A3053"/>
    <w:rsid w:val="006B676A"/>
    <w:rsid w:val="006C2C69"/>
    <w:rsid w:val="006C3B8D"/>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85C0B"/>
    <w:rsid w:val="007A5787"/>
    <w:rsid w:val="007C36D3"/>
    <w:rsid w:val="007D3E9C"/>
    <w:rsid w:val="007E46F1"/>
    <w:rsid w:val="007F7350"/>
    <w:rsid w:val="00801B0B"/>
    <w:rsid w:val="00802D04"/>
    <w:rsid w:val="00815C47"/>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6632"/>
    <w:rsid w:val="009A200E"/>
    <w:rsid w:val="009A3399"/>
    <w:rsid w:val="009A3FB5"/>
    <w:rsid w:val="009B2B32"/>
    <w:rsid w:val="009B5C0A"/>
    <w:rsid w:val="009C55A8"/>
    <w:rsid w:val="009D447D"/>
    <w:rsid w:val="009E3FE2"/>
    <w:rsid w:val="00A0066B"/>
    <w:rsid w:val="00A139B1"/>
    <w:rsid w:val="00A23B84"/>
    <w:rsid w:val="00A32298"/>
    <w:rsid w:val="00A41033"/>
    <w:rsid w:val="00A43A44"/>
    <w:rsid w:val="00A44F98"/>
    <w:rsid w:val="00A46F2D"/>
    <w:rsid w:val="00A530E7"/>
    <w:rsid w:val="00A55332"/>
    <w:rsid w:val="00A56FB6"/>
    <w:rsid w:val="00A60509"/>
    <w:rsid w:val="00A64DB0"/>
    <w:rsid w:val="00A66EAE"/>
    <w:rsid w:val="00A72CF9"/>
    <w:rsid w:val="00A77CF0"/>
    <w:rsid w:val="00A80720"/>
    <w:rsid w:val="00A82342"/>
    <w:rsid w:val="00A83597"/>
    <w:rsid w:val="00A974A2"/>
    <w:rsid w:val="00AA03F6"/>
    <w:rsid w:val="00AB63CC"/>
    <w:rsid w:val="00AC44C3"/>
    <w:rsid w:val="00AE4D05"/>
    <w:rsid w:val="00AF0378"/>
    <w:rsid w:val="00AF320D"/>
    <w:rsid w:val="00B02C33"/>
    <w:rsid w:val="00B120D2"/>
    <w:rsid w:val="00B15DF2"/>
    <w:rsid w:val="00B2128E"/>
    <w:rsid w:val="00B44812"/>
    <w:rsid w:val="00B4694F"/>
    <w:rsid w:val="00B53761"/>
    <w:rsid w:val="00B64AEE"/>
    <w:rsid w:val="00B66365"/>
    <w:rsid w:val="00B72A73"/>
    <w:rsid w:val="00B744EA"/>
    <w:rsid w:val="00B81209"/>
    <w:rsid w:val="00BC6EF2"/>
    <w:rsid w:val="00BD1BD7"/>
    <w:rsid w:val="00BD2194"/>
    <w:rsid w:val="00BE3A7F"/>
    <w:rsid w:val="00BE5FE9"/>
    <w:rsid w:val="00BE6C58"/>
    <w:rsid w:val="00C00F33"/>
    <w:rsid w:val="00C03027"/>
    <w:rsid w:val="00C143B2"/>
    <w:rsid w:val="00C2240B"/>
    <w:rsid w:val="00C322AE"/>
    <w:rsid w:val="00C34551"/>
    <w:rsid w:val="00C467D9"/>
    <w:rsid w:val="00C53B93"/>
    <w:rsid w:val="00C6623F"/>
    <w:rsid w:val="00C722B1"/>
    <w:rsid w:val="00C8575F"/>
    <w:rsid w:val="00C87A0A"/>
    <w:rsid w:val="00CC0AC0"/>
    <w:rsid w:val="00CC2EA9"/>
    <w:rsid w:val="00CC50A4"/>
    <w:rsid w:val="00CC696C"/>
    <w:rsid w:val="00CD2497"/>
    <w:rsid w:val="00CF6E71"/>
    <w:rsid w:val="00D02DA0"/>
    <w:rsid w:val="00D02F17"/>
    <w:rsid w:val="00D2436E"/>
    <w:rsid w:val="00D3371D"/>
    <w:rsid w:val="00D50C6C"/>
    <w:rsid w:val="00D67ED2"/>
    <w:rsid w:val="00D7151C"/>
    <w:rsid w:val="00D73BE7"/>
    <w:rsid w:val="00D83834"/>
    <w:rsid w:val="00D86275"/>
    <w:rsid w:val="00D90A79"/>
    <w:rsid w:val="00DA41A2"/>
    <w:rsid w:val="00DB356A"/>
    <w:rsid w:val="00DB7954"/>
    <w:rsid w:val="00DC14B7"/>
    <w:rsid w:val="00DE348E"/>
    <w:rsid w:val="00DF3606"/>
    <w:rsid w:val="00E20689"/>
    <w:rsid w:val="00E40BED"/>
    <w:rsid w:val="00E40DD8"/>
    <w:rsid w:val="00E439DB"/>
    <w:rsid w:val="00E43E7B"/>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5EBA"/>
    <w:rsid w:val="00F56C4F"/>
    <w:rsid w:val="00F57B8F"/>
    <w:rsid w:val="00F64953"/>
    <w:rsid w:val="00F7400E"/>
    <w:rsid w:val="00F82CD1"/>
    <w:rsid w:val="00F84F3D"/>
    <w:rsid w:val="00F8705A"/>
    <w:rsid w:val="00FA773A"/>
    <w:rsid w:val="00FC7230"/>
    <w:rsid w:val="00FD542F"/>
    <w:rsid w:val="00FE4325"/>
    <w:rsid w:val="00FF0D23"/>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3.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4.xml><?xml version="1.0" encoding="utf-8"?>
<ds:datastoreItem xmlns:ds="http://schemas.openxmlformats.org/officeDocument/2006/customXml" ds:itemID="{9F6E09F6-0F5C-48FC-82BD-5DE95D0D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Gavin Scott</cp:lastModifiedBy>
  <cp:revision>2</cp:revision>
  <cp:lastPrinted>2012-03-06T11:04:00Z</cp:lastPrinted>
  <dcterms:created xsi:type="dcterms:W3CDTF">2017-12-29T10:06:00Z</dcterms:created>
  <dcterms:modified xsi:type="dcterms:W3CDTF">2017-12-29T10:06:00Z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