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8724E3" w:rsidRDefault="008724E3">
      <w:pPr>
        <w:widowControl w:val="0"/>
        <w:pBdr>
          <w:top w:val="nil"/>
          <w:left w:val="nil"/>
          <w:bottom w:val="nil"/>
          <w:right w:val="nil"/>
          <w:between w:val="nil"/>
        </w:pBdr>
        <w:spacing w:after="0" w:line="276" w:lineRule="auto"/>
      </w:pPr>
    </w:p>
    <w:p w:rsidR="008724E3" w:rsidRDefault="008724E3">
      <w:pPr>
        <w:widowControl w:val="0"/>
        <w:pBdr>
          <w:top w:val="nil"/>
          <w:left w:val="nil"/>
          <w:bottom w:val="nil"/>
          <w:right w:val="nil"/>
          <w:between w:val="nil"/>
        </w:pBdr>
        <w:spacing w:after="0" w:line="276" w:lineRule="auto"/>
      </w:pPr>
    </w:p>
    <w:p w:rsidR="008724E3" w:rsidRDefault="00572179">
      <w:pPr>
        <w:rPr>
          <w:b/>
          <w:u w:val="single"/>
        </w:rPr>
      </w:pPr>
      <w:r>
        <w:rPr>
          <w:b/>
          <w:u w:val="single"/>
        </w:rPr>
        <w:br/>
      </w:r>
      <w:r>
        <w:rPr>
          <w:noProof/>
        </w:rPr>
        <w:drawing>
          <wp:anchor distT="0" distB="0" distL="114300" distR="114300" simplePos="0" relativeHeight="251658240" behindDoc="0" locked="0" layoutInCell="1" hidden="0" allowOverlap="1">
            <wp:simplePos x="0" y="0"/>
            <wp:positionH relativeFrom="column">
              <wp:posOffset>8</wp:posOffset>
            </wp:positionH>
            <wp:positionV relativeFrom="paragraph">
              <wp:posOffset>0</wp:posOffset>
            </wp:positionV>
            <wp:extent cx="876300" cy="723900"/>
            <wp:effectExtent l="0" t="0" r="0" b="0"/>
            <wp:wrapSquare wrapText="bothSides" distT="0" distB="0" distL="114300" distR="114300"/>
            <wp:docPr id="6" name="image2.png" descr="CCS_2935_SML_AW"/>
            <wp:cNvGraphicFramePr/>
            <a:graphic xmlns:a="http://schemas.openxmlformats.org/drawingml/2006/main">
              <a:graphicData uri="http://schemas.openxmlformats.org/drawingml/2006/picture">
                <pic:pic xmlns:pic="http://schemas.openxmlformats.org/drawingml/2006/picture">
                  <pic:nvPicPr>
                    <pic:cNvPr id="0" name="image2.png" descr="CCS_2935_SML_AW"/>
                    <pic:cNvPicPr preferRelativeResize="0"/>
                  </pic:nvPicPr>
                  <pic:blipFill>
                    <a:blip r:embed="rId9"/>
                    <a:srcRect/>
                    <a:stretch>
                      <a:fillRect/>
                    </a:stretch>
                  </pic:blipFill>
                  <pic:spPr>
                    <a:xfrm>
                      <a:off x="0" y="0"/>
                      <a:ext cx="876300" cy="723900"/>
                    </a:xfrm>
                    <a:prstGeom prst="rect">
                      <a:avLst/>
                    </a:prstGeom>
                    <a:ln/>
                  </pic:spPr>
                </pic:pic>
              </a:graphicData>
            </a:graphic>
          </wp:anchor>
        </w:drawing>
      </w:r>
    </w:p>
    <w:p w:rsidR="008724E3" w:rsidRDefault="008724E3">
      <w:pPr>
        <w:jc w:val="center"/>
        <w:rPr>
          <w:rFonts w:ascii="Arial" w:eastAsia="Arial" w:hAnsi="Arial" w:cs="Arial"/>
          <w:b/>
        </w:rPr>
      </w:pPr>
    </w:p>
    <w:p w:rsidR="008724E3" w:rsidRDefault="008724E3">
      <w:pPr>
        <w:jc w:val="center"/>
        <w:rPr>
          <w:rFonts w:ascii="Arial" w:eastAsia="Arial" w:hAnsi="Arial" w:cs="Arial"/>
          <w:b/>
        </w:rPr>
      </w:pPr>
    </w:p>
    <w:p w:rsidR="008724E3" w:rsidRDefault="008724E3">
      <w:pPr>
        <w:jc w:val="center"/>
        <w:rPr>
          <w:rFonts w:ascii="Arial" w:eastAsia="Arial" w:hAnsi="Arial" w:cs="Arial"/>
          <w:b/>
        </w:rPr>
      </w:pPr>
    </w:p>
    <w:p w:rsidR="008724E3" w:rsidRDefault="00572179">
      <w:pPr>
        <w:jc w:val="center"/>
        <w:rPr>
          <w:rFonts w:ascii="Arial" w:eastAsia="Arial" w:hAnsi="Arial" w:cs="Arial"/>
          <w:b/>
          <w:sz w:val="28"/>
          <w:szCs w:val="28"/>
        </w:rPr>
      </w:pPr>
      <w:r>
        <w:rPr>
          <w:rFonts w:ascii="Arial" w:eastAsia="Arial" w:hAnsi="Arial" w:cs="Arial"/>
          <w:b/>
          <w:sz w:val="28"/>
          <w:szCs w:val="28"/>
        </w:rPr>
        <w:t xml:space="preserve">Attachment 2b </w:t>
      </w:r>
    </w:p>
    <w:p w:rsidR="008724E3" w:rsidRDefault="00572179">
      <w:pPr>
        <w:jc w:val="center"/>
        <w:rPr>
          <w:b/>
          <w:color w:val="000000"/>
          <w:sz w:val="31"/>
          <w:szCs w:val="31"/>
          <w:highlight w:val="white"/>
        </w:rPr>
      </w:pPr>
      <w:r>
        <w:rPr>
          <w:rFonts w:ascii="Arial" w:eastAsia="Arial" w:hAnsi="Arial" w:cs="Arial"/>
          <w:b/>
          <w:sz w:val="32"/>
          <w:szCs w:val="32"/>
        </w:rPr>
        <w:t>Lot 1</w:t>
      </w:r>
      <w:r>
        <w:rPr>
          <w:rFonts w:ascii="Arial" w:eastAsia="Arial" w:hAnsi="Arial" w:cs="Arial"/>
          <w:sz w:val="32"/>
          <w:szCs w:val="32"/>
        </w:rPr>
        <w:t xml:space="preserve"> </w:t>
      </w:r>
      <w:r>
        <w:rPr>
          <w:rFonts w:ascii="Arial" w:eastAsia="Arial" w:hAnsi="Arial" w:cs="Arial"/>
          <w:b/>
          <w:sz w:val="28"/>
          <w:szCs w:val="28"/>
        </w:rPr>
        <w:t>UK and Overseas – Booked Business Travel, Approved Citizen and Refugee Programmes and Emergency Response</w:t>
      </w:r>
    </w:p>
    <w:p w:rsidR="008724E3" w:rsidRDefault="00572179">
      <w:pPr>
        <w:jc w:val="center"/>
        <w:rPr>
          <w:rFonts w:ascii="Arial" w:eastAsia="Arial" w:hAnsi="Arial" w:cs="Arial"/>
          <w:b/>
          <w:sz w:val="28"/>
          <w:szCs w:val="28"/>
        </w:rPr>
      </w:pPr>
      <w:r>
        <w:rPr>
          <w:rFonts w:ascii="Arial" w:eastAsia="Arial" w:hAnsi="Arial" w:cs="Arial"/>
          <w:b/>
          <w:sz w:val="28"/>
          <w:szCs w:val="28"/>
        </w:rPr>
        <w:t>Certificate of Technical and Professional Ability (COTPA)</w:t>
      </w:r>
    </w:p>
    <w:p w:rsidR="008724E3" w:rsidRDefault="00572179">
      <w:pPr>
        <w:jc w:val="center"/>
        <w:rPr>
          <w:rFonts w:ascii="Arial" w:eastAsia="Arial" w:hAnsi="Arial" w:cs="Arial"/>
          <w:b/>
          <w:sz w:val="28"/>
          <w:szCs w:val="28"/>
        </w:rPr>
      </w:pPr>
      <w:r>
        <w:rPr>
          <w:rFonts w:ascii="Arial" w:eastAsia="Arial" w:hAnsi="Arial" w:cs="Arial"/>
          <w:b/>
          <w:sz w:val="28"/>
          <w:szCs w:val="28"/>
        </w:rPr>
        <w:t xml:space="preserve">RM6342 – </w:t>
      </w:r>
      <w:r>
        <w:rPr>
          <w:b/>
          <w:color w:val="000000"/>
          <w:sz w:val="29"/>
          <w:szCs w:val="29"/>
          <w:highlight w:val="white"/>
        </w:rPr>
        <w:t xml:space="preserve">Travel, Transport, Accommodation </w:t>
      </w:r>
      <w:r>
        <w:rPr>
          <w:b/>
          <w:sz w:val="29"/>
          <w:szCs w:val="29"/>
          <w:highlight w:val="white"/>
        </w:rPr>
        <w:t>and</w:t>
      </w:r>
      <w:r>
        <w:rPr>
          <w:b/>
          <w:color w:val="000000"/>
          <w:sz w:val="29"/>
          <w:szCs w:val="29"/>
          <w:highlight w:val="white"/>
        </w:rPr>
        <w:t xml:space="preserve"> Venue Solutions</w:t>
      </w:r>
    </w:p>
    <w:p w:rsidR="008724E3" w:rsidRDefault="008724E3">
      <w:pPr>
        <w:jc w:val="center"/>
        <w:rPr>
          <w:rFonts w:ascii="Arial" w:eastAsia="Arial" w:hAnsi="Arial" w:cs="Arial"/>
          <w:b/>
          <w:sz w:val="28"/>
          <w:szCs w:val="28"/>
        </w:rPr>
      </w:pPr>
    </w:p>
    <w:p w:rsidR="008724E3" w:rsidRDefault="00572179">
      <w:pPr>
        <w:rPr>
          <w:rFonts w:ascii="Arial" w:eastAsia="Arial" w:hAnsi="Arial" w:cs="Arial"/>
          <w:b/>
          <w:sz w:val="24"/>
          <w:szCs w:val="24"/>
        </w:rPr>
      </w:pPr>
      <w:r>
        <w:rPr>
          <w:rFonts w:ascii="Arial" w:eastAsia="Arial" w:hAnsi="Arial" w:cs="Arial"/>
          <w:b/>
          <w:sz w:val="24"/>
          <w:szCs w:val="24"/>
        </w:rPr>
        <w:t>Definitions</w:t>
      </w:r>
    </w:p>
    <w:p w:rsidR="008724E3" w:rsidRDefault="00572179">
      <w:pPr>
        <w:rPr>
          <w:rFonts w:ascii="Arial" w:eastAsia="Arial" w:hAnsi="Arial" w:cs="Arial"/>
          <w:sz w:val="24"/>
          <w:szCs w:val="24"/>
        </w:rPr>
      </w:pPr>
      <w:r>
        <w:rPr>
          <w:rFonts w:ascii="Arial" w:eastAsia="Arial" w:hAnsi="Arial" w:cs="Arial"/>
          <w:sz w:val="24"/>
          <w:szCs w:val="24"/>
        </w:rPr>
        <w:t>In this document, the following words shall have the following meanings:</w:t>
      </w:r>
    </w:p>
    <w:tbl>
      <w:tblPr>
        <w:tblStyle w:val="ab"/>
        <w:tblW w:w="9825" w:type="dxa"/>
        <w:tblBorders>
          <w:top w:val="nil"/>
          <w:left w:val="nil"/>
          <w:bottom w:val="nil"/>
          <w:right w:val="nil"/>
          <w:insideH w:val="nil"/>
          <w:insideV w:val="nil"/>
        </w:tblBorders>
        <w:tblLayout w:type="fixed"/>
        <w:tblLook w:val="0600" w:firstRow="0" w:lastRow="0" w:firstColumn="0" w:lastColumn="0" w:noHBand="1" w:noVBand="1"/>
      </w:tblPr>
      <w:tblGrid>
        <w:gridCol w:w="2145"/>
        <w:gridCol w:w="7680"/>
      </w:tblGrid>
      <w:tr w:rsidR="008724E3">
        <w:trPr>
          <w:trHeight w:val="690"/>
        </w:trPr>
        <w:tc>
          <w:tcPr>
            <w:tcW w:w="21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8724E3" w:rsidRDefault="00572179">
            <w:pPr>
              <w:spacing w:after="120" w:line="276" w:lineRule="auto"/>
              <w:ind w:left="900"/>
              <w:rPr>
                <w:rFonts w:ascii="Arial" w:eastAsia="Arial" w:hAnsi="Arial" w:cs="Arial"/>
                <w:b/>
                <w:sz w:val="24"/>
                <w:szCs w:val="24"/>
              </w:rPr>
            </w:pPr>
            <w:r>
              <w:rPr>
                <w:rFonts w:ascii="Arial" w:eastAsia="Arial" w:hAnsi="Arial" w:cs="Arial"/>
                <w:b/>
                <w:sz w:val="24"/>
                <w:szCs w:val="24"/>
              </w:rPr>
              <w:t>"Demonstration"</w:t>
            </w:r>
          </w:p>
        </w:tc>
        <w:tc>
          <w:tcPr>
            <w:tcW w:w="768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8724E3" w:rsidRDefault="00572179">
            <w:pPr>
              <w:spacing w:after="120" w:line="276" w:lineRule="auto"/>
              <w:ind w:left="141" w:right="208"/>
              <w:rPr>
                <w:rFonts w:ascii="Arial" w:eastAsia="Arial" w:hAnsi="Arial" w:cs="Arial"/>
                <w:sz w:val="24"/>
                <w:szCs w:val="24"/>
              </w:rPr>
            </w:pPr>
            <w:r>
              <w:rPr>
                <w:rFonts w:ascii="Arial" w:eastAsia="Arial" w:hAnsi="Arial" w:cs="Arial"/>
                <w:sz w:val="24"/>
                <w:szCs w:val="24"/>
              </w:rPr>
              <w:t>refers to the requirement for bidders to provide evidence that they have successfully delivered Services within the specified scope of Services listed in Section A. This involves submitting certificates that verify the delivery of a range of required Services. Each demonstration must show evidence of the bidder's capability to deliver the specified Services effectively.</w:t>
            </w:r>
          </w:p>
        </w:tc>
      </w:tr>
      <w:tr w:rsidR="008724E3">
        <w:trPr>
          <w:trHeight w:val="570"/>
        </w:trPr>
        <w:tc>
          <w:tcPr>
            <w:tcW w:w="214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8724E3" w:rsidRDefault="00572179">
            <w:pPr>
              <w:spacing w:before="240" w:after="240" w:line="276" w:lineRule="auto"/>
              <w:ind w:left="900"/>
              <w:rPr>
                <w:rFonts w:ascii="Arial" w:eastAsia="Arial" w:hAnsi="Arial" w:cs="Arial"/>
                <w:b/>
                <w:sz w:val="24"/>
                <w:szCs w:val="24"/>
              </w:rPr>
            </w:pPr>
            <w:r>
              <w:rPr>
                <w:rFonts w:ascii="Arial" w:eastAsia="Arial" w:hAnsi="Arial" w:cs="Arial"/>
                <w:b/>
                <w:sz w:val="24"/>
                <w:szCs w:val="24"/>
              </w:rPr>
              <w:t>"COTPA”</w:t>
            </w:r>
          </w:p>
        </w:tc>
        <w:tc>
          <w:tcPr>
            <w:tcW w:w="7680" w:type="dxa"/>
            <w:tcBorders>
              <w:top w:val="nil"/>
              <w:left w:val="nil"/>
              <w:bottom w:val="single" w:sz="6" w:space="0" w:color="000000"/>
              <w:right w:val="single" w:sz="6" w:space="0" w:color="000000"/>
            </w:tcBorders>
            <w:tcMar>
              <w:top w:w="0" w:type="dxa"/>
              <w:left w:w="100" w:type="dxa"/>
              <w:bottom w:w="0" w:type="dxa"/>
              <w:right w:w="100" w:type="dxa"/>
            </w:tcMar>
          </w:tcPr>
          <w:p w:rsidR="008724E3" w:rsidRDefault="00572179">
            <w:pPr>
              <w:spacing w:before="240" w:after="240" w:line="276" w:lineRule="auto"/>
              <w:ind w:left="141" w:right="208"/>
              <w:rPr>
                <w:rFonts w:ascii="Arial" w:eastAsia="Arial" w:hAnsi="Arial" w:cs="Arial"/>
                <w:sz w:val="24"/>
                <w:szCs w:val="24"/>
              </w:rPr>
            </w:pPr>
            <w:r>
              <w:rPr>
                <w:rFonts w:ascii="Arial" w:eastAsia="Arial" w:hAnsi="Arial" w:cs="Arial"/>
                <w:sz w:val="24"/>
                <w:szCs w:val="24"/>
              </w:rPr>
              <w:t>‘COTPA’ is a certificate that bidders must complete and submit to demonstrate their technical and professional ability. It serves as evidence that the bidder has successfully delivered Services under a contract, meeting the specific requirements set out by the tender and must be signed by the relevant customer.</w:t>
            </w:r>
          </w:p>
        </w:tc>
      </w:tr>
      <w:tr w:rsidR="008724E3">
        <w:trPr>
          <w:trHeight w:val="570"/>
        </w:trPr>
        <w:tc>
          <w:tcPr>
            <w:tcW w:w="214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8724E3" w:rsidRDefault="00572179">
            <w:pPr>
              <w:spacing w:before="240" w:after="240" w:line="276" w:lineRule="auto"/>
              <w:ind w:left="900"/>
              <w:rPr>
                <w:rFonts w:ascii="Arial" w:eastAsia="Arial" w:hAnsi="Arial" w:cs="Arial"/>
                <w:b/>
                <w:sz w:val="24"/>
                <w:szCs w:val="24"/>
              </w:rPr>
            </w:pPr>
            <w:r>
              <w:rPr>
                <w:rFonts w:ascii="Arial" w:eastAsia="Arial" w:hAnsi="Arial" w:cs="Arial"/>
                <w:b/>
                <w:sz w:val="24"/>
                <w:szCs w:val="24"/>
              </w:rPr>
              <w:t>“Services”</w:t>
            </w:r>
          </w:p>
        </w:tc>
        <w:tc>
          <w:tcPr>
            <w:tcW w:w="7680" w:type="dxa"/>
            <w:tcBorders>
              <w:top w:val="nil"/>
              <w:left w:val="nil"/>
              <w:bottom w:val="single" w:sz="6" w:space="0" w:color="000000"/>
              <w:right w:val="single" w:sz="6" w:space="0" w:color="000000"/>
            </w:tcBorders>
            <w:tcMar>
              <w:top w:w="0" w:type="dxa"/>
              <w:left w:w="100" w:type="dxa"/>
              <w:bottom w:w="0" w:type="dxa"/>
              <w:right w:w="100" w:type="dxa"/>
            </w:tcMar>
          </w:tcPr>
          <w:p w:rsidR="008724E3" w:rsidRDefault="00572179">
            <w:pPr>
              <w:spacing w:before="60" w:after="60" w:line="240" w:lineRule="auto"/>
              <w:ind w:left="140" w:right="144" w:firstLine="1"/>
              <w:jc w:val="both"/>
              <w:rPr>
                <w:rFonts w:ascii="Arial" w:eastAsia="Arial" w:hAnsi="Arial" w:cs="Arial"/>
                <w:sz w:val="24"/>
                <w:szCs w:val="24"/>
              </w:rPr>
            </w:pPr>
            <w:r>
              <w:rPr>
                <w:rFonts w:ascii="Arial" w:eastAsia="Arial" w:hAnsi="Arial" w:cs="Arial"/>
                <w:sz w:val="24"/>
                <w:szCs w:val="24"/>
              </w:rPr>
              <w:t>services made available by the Supplier as specified in Framework Schedule 1 (Specification) and in relation to a Call-Off Contract as specified in the Order Form;</w:t>
            </w:r>
          </w:p>
        </w:tc>
      </w:tr>
    </w:tbl>
    <w:p w:rsidR="008724E3" w:rsidRDefault="008724E3">
      <w:pPr>
        <w:spacing w:before="120" w:after="0" w:line="276" w:lineRule="auto"/>
        <w:ind w:left="720" w:hanging="360"/>
        <w:jc w:val="both"/>
        <w:rPr>
          <w:rFonts w:ascii="Arial" w:eastAsia="Arial" w:hAnsi="Arial" w:cs="Arial"/>
          <w:sz w:val="24"/>
          <w:szCs w:val="24"/>
        </w:rPr>
      </w:pPr>
    </w:p>
    <w:p w:rsidR="008724E3" w:rsidRDefault="00572179">
      <w:pPr>
        <w:rPr>
          <w:rFonts w:ascii="Arial" w:eastAsia="Arial" w:hAnsi="Arial" w:cs="Arial"/>
          <w:b/>
          <w:sz w:val="24"/>
          <w:szCs w:val="24"/>
        </w:rPr>
      </w:pPr>
      <w:r>
        <w:rPr>
          <w:rFonts w:ascii="Arial" w:eastAsia="Arial" w:hAnsi="Arial" w:cs="Arial"/>
          <w:b/>
          <w:sz w:val="24"/>
          <w:szCs w:val="24"/>
        </w:rPr>
        <w:t>Requirement</w:t>
      </w:r>
    </w:p>
    <w:p w:rsidR="008724E3" w:rsidRDefault="00572179">
      <w:pPr>
        <w:spacing w:after="120"/>
        <w:ind w:right="-180"/>
        <w:rPr>
          <w:rFonts w:ascii="Arial" w:eastAsia="Arial" w:hAnsi="Arial" w:cs="Arial"/>
        </w:rPr>
      </w:pPr>
      <w:r>
        <w:rPr>
          <w:rFonts w:ascii="Arial" w:eastAsia="Arial" w:hAnsi="Arial" w:cs="Arial"/>
        </w:rPr>
        <w:t xml:space="preserve">We require you to demonstrate that you have delivered Services within the scope of Lot 1.  </w:t>
      </w:r>
    </w:p>
    <w:p w:rsidR="008724E3" w:rsidRDefault="00572179">
      <w:pPr>
        <w:spacing w:after="120"/>
        <w:ind w:right="-180"/>
        <w:rPr>
          <w:rFonts w:ascii="Arial" w:eastAsia="Arial" w:hAnsi="Arial" w:cs="Arial"/>
        </w:rPr>
      </w:pPr>
      <w:r>
        <w:rPr>
          <w:rFonts w:ascii="Arial" w:eastAsia="Arial" w:hAnsi="Arial" w:cs="Arial"/>
        </w:rPr>
        <w:t xml:space="preserve">Using this COTPA applicable to Lot 1, for each ‘Demonstration’, you must demonstrate the delivery of a minimum number of the full list of Services, taken from the Specification, as listed in Section A.  </w:t>
      </w:r>
    </w:p>
    <w:p w:rsidR="008724E3" w:rsidRDefault="00572179">
      <w:pPr>
        <w:spacing w:after="120"/>
        <w:ind w:right="-180"/>
        <w:rPr>
          <w:rFonts w:ascii="Arial" w:eastAsia="Arial" w:hAnsi="Arial" w:cs="Arial"/>
        </w:rPr>
      </w:pPr>
      <w:r>
        <w:rPr>
          <w:rFonts w:ascii="Arial" w:eastAsia="Arial" w:hAnsi="Arial" w:cs="Arial"/>
        </w:rPr>
        <w:lastRenderedPageBreak/>
        <w:t>For each ‘Demonstration’ you can submit up to three (3) COTPA from different contracts, that when combined meet at least the specified minimum number of the full list of Services detailed within Section A for each ‘Demonstration’.  For the avoidance of doubt, the table below summarises the requirement for Lot 1 and the number of COTPA that can be submitted to meet the requirement.</w:t>
      </w:r>
    </w:p>
    <w:p w:rsidR="008724E3" w:rsidRDefault="008724E3">
      <w:pPr>
        <w:spacing w:after="120"/>
        <w:ind w:right="-180"/>
        <w:rPr>
          <w:rFonts w:ascii="Arial" w:eastAsia="Arial" w:hAnsi="Arial" w:cs="Arial"/>
        </w:rPr>
      </w:pPr>
    </w:p>
    <w:tbl>
      <w:tblPr>
        <w:tblStyle w:val="ac"/>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8724E3">
        <w:tc>
          <w:tcPr>
            <w:tcW w:w="4513" w:type="dxa"/>
            <w:shd w:val="clear" w:color="auto" w:fill="auto"/>
            <w:tcMar>
              <w:top w:w="100" w:type="dxa"/>
              <w:left w:w="100" w:type="dxa"/>
              <w:bottom w:w="100" w:type="dxa"/>
              <w:right w:w="100" w:type="dxa"/>
            </w:tcMar>
          </w:tcPr>
          <w:p w:rsidR="008724E3" w:rsidRDefault="00572179">
            <w:pPr>
              <w:widowControl w:val="0"/>
              <w:pBdr>
                <w:top w:val="nil"/>
                <w:left w:val="nil"/>
                <w:bottom w:val="nil"/>
                <w:right w:val="nil"/>
                <w:between w:val="nil"/>
              </w:pBdr>
              <w:rPr>
                <w:rFonts w:ascii="Arial" w:eastAsia="Arial" w:hAnsi="Arial" w:cs="Arial"/>
              </w:rPr>
            </w:pPr>
            <w:r>
              <w:rPr>
                <w:rFonts w:ascii="Arial" w:eastAsia="Arial" w:hAnsi="Arial" w:cs="Arial"/>
              </w:rPr>
              <w:t>The requirement for Lot 1 is three (3) demonstrations.  Each Demonstration must evidence the delivery of a minimum number of the Services specified in the table below.</w:t>
            </w:r>
          </w:p>
        </w:tc>
        <w:tc>
          <w:tcPr>
            <w:tcW w:w="4513" w:type="dxa"/>
            <w:shd w:val="clear" w:color="auto" w:fill="auto"/>
            <w:tcMar>
              <w:top w:w="100" w:type="dxa"/>
              <w:left w:w="100" w:type="dxa"/>
              <w:bottom w:w="100" w:type="dxa"/>
              <w:right w:w="100" w:type="dxa"/>
            </w:tcMar>
          </w:tcPr>
          <w:p w:rsidR="008724E3" w:rsidRDefault="00572179">
            <w:pPr>
              <w:widowControl w:val="0"/>
              <w:pBdr>
                <w:top w:val="nil"/>
                <w:left w:val="nil"/>
                <w:bottom w:val="nil"/>
                <w:right w:val="nil"/>
                <w:between w:val="nil"/>
              </w:pBdr>
              <w:rPr>
                <w:rFonts w:ascii="Arial" w:eastAsia="Arial" w:hAnsi="Arial" w:cs="Arial"/>
              </w:rPr>
            </w:pPr>
            <w:r>
              <w:rPr>
                <w:rFonts w:ascii="Arial" w:eastAsia="Arial" w:hAnsi="Arial" w:cs="Arial"/>
              </w:rPr>
              <w:t>For each Demonstration a bidder can submit up to three (3) COTPA from different Contracts (illustrated below).  When combined, the COTPA must meet at least the minimum number of the full list of Services requested in Section A for that Demonstration.</w:t>
            </w:r>
          </w:p>
        </w:tc>
      </w:tr>
      <w:tr w:rsidR="008724E3">
        <w:trPr>
          <w:trHeight w:val="420"/>
        </w:trPr>
        <w:tc>
          <w:tcPr>
            <w:tcW w:w="4513" w:type="dxa"/>
            <w:vMerge w:val="restart"/>
            <w:shd w:val="clear" w:color="auto" w:fill="auto"/>
            <w:tcMar>
              <w:top w:w="100" w:type="dxa"/>
              <w:left w:w="100" w:type="dxa"/>
              <w:bottom w:w="100" w:type="dxa"/>
              <w:right w:w="100" w:type="dxa"/>
            </w:tcMar>
          </w:tcPr>
          <w:p w:rsidR="008724E3" w:rsidRDefault="00572179">
            <w:pPr>
              <w:widowControl w:val="0"/>
              <w:pBdr>
                <w:top w:val="nil"/>
                <w:left w:val="nil"/>
                <w:bottom w:val="nil"/>
                <w:right w:val="nil"/>
                <w:between w:val="nil"/>
              </w:pBdr>
              <w:jc w:val="center"/>
              <w:rPr>
                <w:rFonts w:ascii="Arial" w:eastAsia="Arial" w:hAnsi="Arial" w:cs="Arial"/>
              </w:rPr>
            </w:pPr>
            <w:r>
              <w:rPr>
                <w:rFonts w:ascii="Arial" w:eastAsia="Arial" w:hAnsi="Arial" w:cs="Arial"/>
              </w:rPr>
              <w:t>Demonstration 1 (UK and Global-booked Business Travel - Part A)</w:t>
            </w:r>
          </w:p>
        </w:tc>
        <w:tc>
          <w:tcPr>
            <w:tcW w:w="4513" w:type="dxa"/>
            <w:shd w:val="clear" w:color="auto" w:fill="auto"/>
            <w:tcMar>
              <w:top w:w="100" w:type="dxa"/>
              <w:left w:w="100" w:type="dxa"/>
              <w:bottom w:w="100" w:type="dxa"/>
              <w:right w:w="100" w:type="dxa"/>
            </w:tcMar>
          </w:tcPr>
          <w:p w:rsidR="008724E3" w:rsidRDefault="00572179">
            <w:pPr>
              <w:widowControl w:val="0"/>
              <w:pBdr>
                <w:top w:val="nil"/>
                <w:left w:val="nil"/>
                <w:bottom w:val="nil"/>
                <w:right w:val="nil"/>
                <w:between w:val="nil"/>
              </w:pBdr>
              <w:rPr>
                <w:rFonts w:ascii="Arial" w:eastAsia="Arial" w:hAnsi="Arial" w:cs="Arial"/>
              </w:rPr>
            </w:pPr>
            <w:r>
              <w:rPr>
                <w:rFonts w:ascii="Arial" w:eastAsia="Arial" w:hAnsi="Arial" w:cs="Arial"/>
              </w:rPr>
              <w:t>Demonstration 1 - COTPA 1</w:t>
            </w:r>
          </w:p>
        </w:tc>
      </w:tr>
      <w:tr w:rsidR="008724E3">
        <w:trPr>
          <w:trHeight w:val="420"/>
        </w:trPr>
        <w:tc>
          <w:tcPr>
            <w:tcW w:w="4513" w:type="dxa"/>
            <w:vMerge/>
            <w:shd w:val="clear" w:color="auto" w:fill="auto"/>
            <w:tcMar>
              <w:top w:w="100" w:type="dxa"/>
              <w:left w:w="100" w:type="dxa"/>
              <w:bottom w:w="100" w:type="dxa"/>
              <w:right w:w="100" w:type="dxa"/>
            </w:tcMar>
          </w:tcPr>
          <w:p w:rsidR="008724E3" w:rsidRDefault="008724E3">
            <w:pPr>
              <w:widowControl w:val="0"/>
              <w:pBdr>
                <w:top w:val="nil"/>
                <w:left w:val="nil"/>
                <w:bottom w:val="nil"/>
                <w:right w:val="nil"/>
                <w:between w:val="nil"/>
              </w:pBdr>
              <w:rPr>
                <w:rFonts w:ascii="Arial" w:eastAsia="Arial" w:hAnsi="Arial" w:cs="Arial"/>
              </w:rPr>
            </w:pPr>
          </w:p>
        </w:tc>
        <w:tc>
          <w:tcPr>
            <w:tcW w:w="4513" w:type="dxa"/>
            <w:shd w:val="clear" w:color="auto" w:fill="auto"/>
            <w:tcMar>
              <w:top w:w="100" w:type="dxa"/>
              <w:left w:w="100" w:type="dxa"/>
              <w:bottom w:w="100" w:type="dxa"/>
              <w:right w:w="100" w:type="dxa"/>
            </w:tcMar>
          </w:tcPr>
          <w:p w:rsidR="008724E3" w:rsidRDefault="00572179">
            <w:pPr>
              <w:widowControl w:val="0"/>
              <w:pBdr>
                <w:top w:val="nil"/>
                <w:left w:val="nil"/>
                <w:bottom w:val="nil"/>
                <w:right w:val="nil"/>
                <w:between w:val="nil"/>
              </w:pBdr>
              <w:rPr>
                <w:rFonts w:ascii="Arial" w:eastAsia="Arial" w:hAnsi="Arial" w:cs="Arial"/>
              </w:rPr>
            </w:pPr>
            <w:r>
              <w:rPr>
                <w:rFonts w:ascii="Arial" w:eastAsia="Arial" w:hAnsi="Arial" w:cs="Arial"/>
              </w:rPr>
              <w:t>Demonstration 1 - COTPA 2</w:t>
            </w:r>
          </w:p>
        </w:tc>
      </w:tr>
      <w:tr w:rsidR="008724E3">
        <w:trPr>
          <w:trHeight w:val="420"/>
        </w:trPr>
        <w:tc>
          <w:tcPr>
            <w:tcW w:w="4513" w:type="dxa"/>
            <w:vMerge/>
            <w:shd w:val="clear" w:color="auto" w:fill="auto"/>
            <w:tcMar>
              <w:top w:w="100" w:type="dxa"/>
              <w:left w:w="100" w:type="dxa"/>
              <w:bottom w:w="100" w:type="dxa"/>
              <w:right w:w="100" w:type="dxa"/>
            </w:tcMar>
          </w:tcPr>
          <w:p w:rsidR="008724E3" w:rsidRDefault="008724E3">
            <w:pPr>
              <w:widowControl w:val="0"/>
              <w:pBdr>
                <w:top w:val="nil"/>
                <w:left w:val="nil"/>
                <w:bottom w:val="nil"/>
                <w:right w:val="nil"/>
                <w:between w:val="nil"/>
              </w:pBdr>
              <w:rPr>
                <w:rFonts w:ascii="Arial" w:eastAsia="Arial" w:hAnsi="Arial" w:cs="Arial"/>
              </w:rPr>
            </w:pPr>
          </w:p>
        </w:tc>
        <w:tc>
          <w:tcPr>
            <w:tcW w:w="4513" w:type="dxa"/>
            <w:shd w:val="clear" w:color="auto" w:fill="auto"/>
            <w:tcMar>
              <w:top w:w="100" w:type="dxa"/>
              <w:left w:w="100" w:type="dxa"/>
              <w:bottom w:w="100" w:type="dxa"/>
              <w:right w:w="100" w:type="dxa"/>
            </w:tcMar>
          </w:tcPr>
          <w:p w:rsidR="008724E3" w:rsidRDefault="00572179">
            <w:pPr>
              <w:widowControl w:val="0"/>
              <w:pBdr>
                <w:top w:val="nil"/>
                <w:left w:val="nil"/>
                <w:bottom w:val="nil"/>
                <w:right w:val="nil"/>
                <w:between w:val="nil"/>
              </w:pBdr>
              <w:rPr>
                <w:rFonts w:ascii="Arial" w:eastAsia="Arial" w:hAnsi="Arial" w:cs="Arial"/>
              </w:rPr>
            </w:pPr>
            <w:r>
              <w:rPr>
                <w:rFonts w:ascii="Arial" w:eastAsia="Arial" w:hAnsi="Arial" w:cs="Arial"/>
              </w:rPr>
              <w:t>Demonstration 1 - COTPA 3</w:t>
            </w:r>
          </w:p>
        </w:tc>
      </w:tr>
      <w:tr w:rsidR="008724E3">
        <w:trPr>
          <w:trHeight w:val="810"/>
        </w:trPr>
        <w:tc>
          <w:tcPr>
            <w:tcW w:w="4513" w:type="dxa"/>
            <w:vMerge w:val="restart"/>
            <w:shd w:val="clear" w:color="auto" w:fill="auto"/>
            <w:tcMar>
              <w:top w:w="100" w:type="dxa"/>
              <w:left w:w="100" w:type="dxa"/>
              <w:bottom w:w="100" w:type="dxa"/>
              <w:right w:w="100" w:type="dxa"/>
            </w:tcMar>
          </w:tcPr>
          <w:p w:rsidR="008724E3" w:rsidRDefault="00572179">
            <w:pPr>
              <w:widowControl w:val="0"/>
              <w:pBdr>
                <w:top w:val="nil"/>
                <w:left w:val="nil"/>
                <w:bottom w:val="nil"/>
                <w:right w:val="nil"/>
                <w:between w:val="nil"/>
              </w:pBdr>
              <w:jc w:val="center"/>
              <w:rPr>
                <w:rFonts w:ascii="Arial" w:eastAsia="Arial" w:hAnsi="Arial" w:cs="Arial"/>
              </w:rPr>
            </w:pPr>
            <w:r>
              <w:rPr>
                <w:rFonts w:ascii="Arial" w:eastAsia="Arial" w:hAnsi="Arial" w:cs="Arial"/>
              </w:rPr>
              <w:t xml:space="preserve">Demonstration 2 (Civilian Programmes - Part B) </w:t>
            </w:r>
          </w:p>
        </w:tc>
        <w:tc>
          <w:tcPr>
            <w:tcW w:w="4513" w:type="dxa"/>
            <w:shd w:val="clear" w:color="auto" w:fill="auto"/>
            <w:tcMar>
              <w:top w:w="100" w:type="dxa"/>
              <w:left w:w="100" w:type="dxa"/>
              <w:bottom w:w="100" w:type="dxa"/>
              <w:right w:w="100" w:type="dxa"/>
            </w:tcMar>
          </w:tcPr>
          <w:p w:rsidR="008724E3" w:rsidRDefault="00572179">
            <w:pPr>
              <w:widowControl w:val="0"/>
              <w:pBdr>
                <w:top w:val="nil"/>
                <w:left w:val="nil"/>
                <w:bottom w:val="nil"/>
                <w:right w:val="nil"/>
                <w:between w:val="nil"/>
              </w:pBdr>
              <w:rPr>
                <w:rFonts w:ascii="Arial" w:eastAsia="Arial" w:hAnsi="Arial" w:cs="Arial"/>
              </w:rPr>
            </w:pPr>
            <w:r>
              <w:rPr>
                <w:rFonts w:ascii="Arial" w:eastAsia="Arial" w:hAnsi="Arial" w:cs="Arial"/>
              </w:rPr>
              <w:t>Demonstration 2 - COTPA 1</w:t>
            </w:r>
          </w:p>
        </w:tc>
      </w:tr>
      <w:tr w:rsidR="008724E3">
        <w:trPr>
          <w:trHeight w:val="810"/>
        </w:trPr>
        <w:tc>
          <w:tcPr>
            <w:tcW w:w="4513" w:type="dxa"/>
            <w:vMerge/>
            <w:shd w:val="clear" w:color="auto" w:fill="auto"/>
            <w:tcMar>
              <w:top w:w="100" w:type="dxa"/>
              <w:left w:w="100" w:type="dxa"/>
              <w:bottom w:w="100" w:type="dxa"/>
              <w:right w:w="100" w:type="dxa"/>
            </w:tcMar>
          </w:tcPr>
          <w:p w:rsidR="008724E3" w:rsidRDefault="008724E3">
            <w:pPr>
              <w:widowControl w:val="0"/>
              <w:pBdr>
                <w:top w:val="nil"/>
                <w:left w:val="nil"/>
                <w:bottom w:val="nil"/>
                <w:right w:val="nil"/>
                <w:between w:val="nil"/>
              </w:pBdr>
              <w:jc w:val="center"/>
              <w:rPr>
                <w:rFonts w:ascii="Arial" w:eastAsia="Arial" w:hAnsi="Arial" w:cs="Arial"/>
              </w:rPr>
            </w:pPr>
          </w:p>
        </w:tc>
        <w:tc>
          <w:tcPr>
            <w:tcW w:w="4513" w:type="dxa"/>
            <w:shd w:val="clear" w:color="auto" w:fill="auto"/>
            <w:tcMar>
              <w:top w:w="100" w:type="dxa"/>
              <w:left w:w="100" w:type="dxa"/>
              <w:bottom w:w="100" w:type="dxa"/>
              <w:right w:w="100" w:type="dxa"/>
            </w:tcMar>
          </w:tcPr>
          <w:p w:rsidR="008724E3" w:rsidRDefault="00572179">
            <w:pPr>
              <w:widowControl w:val="0"/>
              <w:rPr>
                <w:rFonts w:ascii="Arial" w:eastAsia="Arial" w:hAnsi="Arial" w:cs="Arial"/>
              </w:rPr>
            </w:pPr>
            <w:r>
              <w:rPr>
                <w:rFonts w:ascii="Arial" w:eastAsia="Arial" w:hAnsi="Arial" w:cs="Arial"/>
              </w:rPr>
              <w:t>Demonstration 2 - COTPA 2</w:t>
            </w:r>
          </w:p>
        </w:tc>
      </w:tr>
      <w:tr w:rsidR="008724E3">
        <w:trPr>
          <w:trHeight w:val="810"/>
        </w:trPr>
        <w:tc>
          <w:tcPr>
            <w:tcW w:w="4513" w:type="dxa"/>
            <w:vMerge/>
            <w:shd w:val="clear" w:color="auto" w:fill="auto"/>
            <w:tcMar>
              <w:top w:w="100" w:type="dxa"/>
              <w:left w:w="100" w:type="dxa"/>
              <w:bottom w:w="100" w:type="dxa"/>
              <w:right w:w="100" w:type="dxa"/>
            </w:tcMar>
          </w:tcPr>
          <w:p w:rsidR="008724E3" w:rsidRDefault="008724E3">
            <w:pPr>
              <w:widowControl w:val="0"/>
              <w:pBdr>
                <w:top w:val="nil"/>
                <w:left w:val="nil"/>
                <w:bottom w:val="nil"/>
                <w:right w:val="nil"/>
                <w:between w:val="nil"/>
              </w:pBdr>
              <w:jc w:val="center"/>
              <w:rPr>
                <w:rFonts w:ascii="Arial" w:eastAsia="Arial" w:hAnsi="Arial" w:cs="Arial"/>
              </w:rPr>
            </w:pPr>
          </w:p>
        </w:tc>
        <w:tc>
          <w:tcPr>
            <w:tcW w:w="4513" w:type="dxa"/>
            <w:shd w:val="clear" w:color="auto" w:fill="auto"/>
            <w:tcMar>
              <w:top w:w="100" w:type="dxa"/>
              <w:left w:w="100" w:type="dxa"/>
              <w:bottom w:w="100" w:type="dxa"/>
              <w:right w:w="100" w:type="dxa"/>
            </w:tcMar>
          </w:tcPr>
          <w:p w:rsidR="008724E3" w:rsidRDefault="00572179">
            <w:pPr>
              <w:widowControl w:val="0"/>
              <w:rPr>
                <w:rFonts w:ascii="Arial" w:eastAsia="Arial" w:hAnsi="Arial" w:cs="Arial"/>
              </w:rPr>
            </w:pPr>
            <w:r>
              <w:rPr>
                <w:rFonts w:ascii="Arial" w:eastAsia="Arial" w:hAnsi="Arial" w:cs="Arial"/>
              </w:rPr>
              <w:t>Demonstration 2 - COTPA 3</w:t>
            </w:r>
          </w:p>
        </w:tc>
      </w:tr>
      <w:tr w:rsidR="008724E3">
        <w:trPr>
          <w:trHeight w:val="420"/>
        </w:trPr>
        <w:tc>
          <w:tcPr>
            <w:tcW w:w="4513" w:type="dxa"/>
            <w:vMerge w:val="restart"/>
            <w:shd w:val="clear" w:color="auto" w:fill="auto"/>
            <w:tcMar>
              <w:top w:w="100" w:type="dxa"/>
              <w:left w:w="100" w:type="dxa"/>
              <w:bottom w:w="100" w:type="dxa"/>
              <w:right w:w="100" w:type="dxa"/>
            </w:tcMar>
          </w:tcPr>
          <w:p w:rsidR="008724E3" w:rsidRDefault="00572179">
            <w:pPr>
              <w:widowControl w:val="0"/>
              <w:pBdr>
                <w:top w:val="nil"/>
                <w:left w:val="nil"/>
                <w:bottom w:val="nil"/>
                <w:right w:val="nil"/>
                <w:between w:val="nil"/>
              </w:pBdr>
              <w:jc w:val="center"/>
              <w:rPr>
                <w:rFonts w:ascii="Arial" w:eastAsia="Arial" w:hAnsi="Arial" w:cs="Arial"/>
              </w:rPr>
            </w:pPr>
            <w:r>
              <w:rPr>
                <w:rFonts w:ascii="Arial" w:eastAsia="Arial" w:hAnsi="Arial" w:cs="Arial"/>
              </w:rPr>
              <w:t>Demonstration 3 (Emergency Response - Part C)</w:t>
            </w:r>
          </w:p>
        </w:tc>
        <w:tc>
          <w:tcPr>
            <w:tcW w:w="4513" w:type="dxa"/>
            <w:shd w:val="clear" w:color="auto" w:fill="auto"/>
            <w:tcMar>
              <w:top w:w="100" w:type="dxa"/>
              <w:left w:w="100" w:type="dxa"/>
              <w:bottom w:w="100" w:type="dxa"/>
              <w:right w:w="100" w:type="dxa"/>
            </w:tcMar>
          </w:tcPr>
          <w:p w:rsidR="008724E3" w:rsidRDefault="00572179">
            <w:pPr>
              <w:widowControl w:val="0"/>
              <w:pBdr>
                <w:top w:val="nil"/>
                <w:left w:val="nil"/>
                <w:bottom w:val="nil"/>
                <w:right w:val="nil"/>
                <w:between w:val="nil"/>
              </w:pBdr>
              <w:rPr>
                <w:rFonts w:ascii="Arial" w:eastAsia="Arial" w:hAnsi="Arial" w:cs="Arial"/>
              </w:rPr>
            </w:pPr>
            <w:r>
              <w:rPr>
                <w:rFonts w:ascii="Arial" w:eastAsia="Arial" w:hAnsi="Arial" w:cs="Arial"/>
              </w:rPr>
              <w:t>Demonstration 3 - COTPA 1</w:t>
            </w:r>
          </w:p>
        </w:tc>
      </w:tr>
      <w:tr w:rsidR="008724E3">
        <w:trPr>
          <w:trHeight w:val="420"/>
        </w:trPr>
        <w:tc>
          <w:tcPr>
            <w:tcW w:w="4513" w:type="dxa"/>
            <w:vMerge/>
            <w:shd w:val="clear" w:color="auto" w:fill="auto"/>
            <w:tcMar>
              <w:top w:w="100" w:type="dxa"/>
              <w:left w:w="100" w:type="dxa"/>
              <w:bottom w:w="100" w:type="dxa"/>
              <w:right w:w="100" w:type="dxa"/>
            </w:tcMar>
          </w:tcPr>
          <w:p w:rsidR="008724E3" w:rsidRDefault="008724E3">
            <w:pPr>
              <w:widowControl w:val="0"/>
              <w:pBdr>
                <w:top w:val="nil"/>
                <w:left w:val="nil"/>
                <w:bottom w:val="nil"/>
                <w:right w:val="nil"/>
                <w:between w:val="nil"/>
              </w:pBdr>
              <w:jc w:val="center"/>
              <w:rPr>
                <w:rFonts w:ascii="Arial" w:eastAsia="Arial" w:hAnsi="Arial" w:cs="Arial"/>
              </w:rPr>
            </w:pPr>
          </w:p>
        </w:tc>
        <w:tc>
          <w:tcPr>
            <w:tcW w:w="4513" w:type="dxa"/>
            <w:shd w:val="clear" w:color="auto" w:fill="auto"/>
            <w:tcMar>
              <w:top w:w="100" w:type="dxa"/>
              <w:left w:w="100" w:type="dxa"/>
              <w:bottom w:w="100" w:type="dxa"/>
              <w:right w:w="100" w:type="dxa"/>
            </w:tcMar>
          </w:tcPr>
          <w:p w:rsidR="008724E3" w:rsidRDefault="00572179">
            <w:pPr>
              <w:widowControl w:val="0"/>
              <w:rPr>
                <w:rFonts w:ascii="Arial" w:eastAsia="Arial" w:hAnsi="Arial" w:cs="Arial"/>
              </w:rPr>
            </w:pPr>
            <w:r>
              <w:rPr>
                <w:rFonts w:ascii="Arial" w:eastAsia="Arial" w:hAnsi="Arial" w:cs="Arial"/>
              </w:rPr>
              <w:t>Demonstration 3 - COTPA 2</w:t>
            </w:r>
          </w:p>
        </w:tc>
      </w:tr>
      <w:tr w:rsidR="008724E3">
        <w:trPr>
          <w:trHeight w:val="420"/>
        </w:trPr>
        <w:tc>
          <w:tcPr>
            <w:tcW w:w="4513" w:type="dxa"/>
            <w:vMerge/>
            <w:shd w:val="clear" w:color="auto" w:fill="auto"/>
            <w:tcMar>
              <w:top w:w="100" w:type="dxa"/>
              <w:left w:w="100" w:type="dxa"/>
              <w:bottom w:w="100" w:type="dxa"/>
              <w:right w:w="100" w:type="dxa"/>
            </w:tcMar>
          </w:tcPr>
          <w:p w:rsidR="008724E3" w:rsidRDefault="008724E3">
            <w:pPr>
              <w:widowControl w:val="0"/>
              <w:pBdr>
                <w:top w:val="nil"/>
                <w:left w:val="nil"/>
                <w:bottom w:val="nil"/>
                <w:right w:val="nil"/>
                <w:between w:val="nil"/>
              </w:pBdr>
              <w:jc w:val="center"/>
              <w:rPr>
                <w:rFonts w:ascii="Arial" w:eastAsia="Arial" w:hAnsi="Arial" w:cs="Arial"/>
              </w:rPr>
            </w:pPr>
          </w:p>
        </w:tc>
        <w:tc>
          <w:tcPr>
            <w:tcW w:w="4513" w:type="dxa"/>
            <w:shd w:val="clear" w:color="auto" w:fill="auto"/>
            <w:tcMar>
              <w:top w:w="100" w:type="dxa"/>
              <w:left w:w="100" w:type="dxa"/>
              <w:bottom w:w="100" w:type="dxa"/>
              <w:right w:w="100" w:type="dxa"/>
            </w:tcMar>
          </w:tcPr>
          <w:p w:rsidR="008724E3" w:rsidRDefault="00572179">
            <w:pPr>
              <w:widowControl w:val="0"/>
              <w:rPr>
                <w:rFonts w:ascii="Arial" w:eastAsia="Arial" w:hAnsi="Arial" w:cs="Arial"/>
              </w:rPr>
            </w:pPr>
            <w:r>
              <w:rPr>
                <w:rFonts w:ascii="Arial" w:eastAsia="Arial" w:hAnsi="Arial" w:cs="Arial"/>
              </w:rPr>
              <w:t>Demonstration 3 - COTPA 3</w:t>
            </w:r>
          </w:p>
        </w:tc>
      </w:tr>
    </w:tbl>
    <w:p w:rsidR="008724E3" w:rsidRDefault="008724E3">
      <w:pPr>
        <w:spacing w:after="120"/>
        <w:ind w:right="-180"/>
        <w:rPr>
          <w:rFonts w:ascii="Arial" w:eastAsia="Arial" w:hAnsi="Arial" w:cs="Arial"/>
        </w:rPr>
      </w:pPr>
    </w:p>
    <w:p w:rsidR="008724E3" w:rsidRDefault="008724E3">
      <w:pPr>
        <w:spacing w:after="120"/>
        <w:ind w:right="-180"/>
        <w:rPr>
          <w:rFonts w:ascii="Arial" w:eastAsia="Arial" w:hAnsi="Arial" w:cs="Arial"/>
        </w:rPr>
      </w:pPr>
    </w:p>
    <w:p w:rsidR="008724E3" w:rsidRDefault="008724E3">
      <w:pPr>
        <w:spacing w:after="120"/>
        <w:ind w:right="-180"/>
        <w:rPr>
          <w:rFonts w:ascii="Arial" w:eastAsia="Arial" w:hAnsi="Arial" w:cs="Arial"/>
        </w:rPr>
      </w:pPr>
    </w:p>
    <w:tbl>
      <w:tblPr>
        <w:tblStyle w:val="ad"/>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8724E3">
        <w:trPr>
          <w:trHeight w:val="420"/>
        </w:trPr>
        <w:tc>
          <w:tcPr>
            <w:tcW w:w="9026" w:type="dxa"/>
            <w:gridSpan w:val="2"/>
            <w:shd w:val="clear" w:color="auto" w:fill="auto"/>
            <w:tcMar>
              <w:top w:w="100" w:type="dxa"/>
              <w:left w:w="100" w:type="dxa"/>
              <w:bottom w:w="100" w:type="dxa"/>
              <w:right w:w="100" w:type="dxa"/>
            </w:tcMar>
          </w:tcPr>
          <w:p w:rsidR="008724E3" w:rsidRDefault="00572179">
            <w:pPr>
              <w:widowControl w:val="0"/>
              <w:rPr>
                <w:rFonts w:ascii="Arial" w:eastAsia="Arial" w:hAnsi="Arial" w:cs="Arial"/>
              </w:rPr>
            </w:pPr>
            <w:r>
              <w:rPr>
                <w:rFonts w:ascii="Arial" w:eastAsia="Arial" w:hAnsi="Arial" w:cs="Arial"/>
              </w:rPr>
              <w:t xml:space="preserve">As noted above each ‘Demonstration’ must evidence the delivery of a minimum number of the Services within the listed Service areas. Meeting the full scope using up to three COPTA </w:t>
            </w:r>
            <w:r>
              <w:rPr>
                <w:rFonts w:ascii="Arial" w:eastAsia="Arial" w:hAnsi="Arial" w:cs="Arial"/>
                <w:b/>
              </w:rPr>
              <w:t>is illustrated</w:t>
            </w:r>
            <w:r>
              <w:rPr>
                <w:rFonts w:ascii="Arial" w:eastAsia="Arial" w:hAnsi="Arial" w:cs="Arial"/>
              </w:rPr>
              <w:t xml:space="preserve"> below.</w:t>
            </w:r>
          </w:p>
        </w:tc>
      </w:tr>
      <w:tr w:rsidR="008724E3">
        <w:tc>
          <w:tcPr>
            <w:tcW w:w="4513" w:type="dxa"/>
            <w:shd w:val="clear" w:color="auto" w:fill="auto"/>
            <w:tcMar>
              <w:top w:w="100" w:type="dxa"/>
              <w:left w:w="100" w:type="dxa"/>
              <w:bottom w:w="100" w:type="dxa"/>
              <w:right w:w="100" w:type="dxa"/>
            </w:tcMar>
          </w:tcPr>
          <w:p w:rsidR="008724E3" w:rsidRDefault="00572179">
            <w:pPr>
              <w:widowControl w:val="0"/>
              <w:pBdr>
                <w:top w:val="nil"/>
                <w:left w:val="nil"/>
                <w:bottom w:val="nil"/>
                <w:right w:val="nil"/>
                <w:between w:val="nil"/>
              </w:pBdr>
              <w:rPr>
                <w:rFonts w:ascii="Arial" w:eastAsia="Arial" w:hAnsi="Arial" w:cs="Arial"/>
              </w:rPr>
            </w:pPr>
            <w:r>
              <w:rPr>
                <w:rFonts w:ascii="Arial" w:eastAsia="Arial" w:hAnsi="Arial" w:cs="Arial"/>
              </w:rPr>
              <w:t>Demonstration 1 - COTPA(s) 1, 2 and 3</w:t>
            </w:r>
          </w:p>
        </w:tc>
        <w:tc>
          <w:tcPr>
            <w:tcW w:w="4513" w:type="dxa"/>
            <w:shd w:val="clear" w:color="auto" w:fill="auto"/>
            <w:tcMar>
              <w:top w:w="100" w:type="dxa"/>
              <w:left w:w="100" w:type="dxa"/>
              <w:bottom w:w="100" w:type="dxa"/>
              <w:right w:w="100" w:type="dxa"/>
            </w:tcMar>
          </w:tcPr>
          <w:p w:rsidR="008724E3" w:rsidRDefault="00572179">
            <w:pPr>
              <w:widowControl w:val="0"/>
              <w:pBdr>
                <w:top w:val="nil"/>
                <w:left w:val="nil"/>
                <w:bottom w:val="nil"/>
                <w:right w:val="nil"/>
                <w:between w:val="nil"/>
              </w:pBdr>
              <w:rPr>
                <w:rFonts w:ascii="Arial" w:eastAsia="Arial" w:hAnsi="Arial" w:cs="Arial"/>
                <w:b/>
                <w:highlight w:val="white"/>
              </w:rPr>
            </w:pPr>
            <w:r>
              <w:rPr>
                <w:rFonts w:ascii="Arial" w:eastAsia="Arial" w:hAnsi="Arial" w:cs="Arial"/>
                <w:highlight w:val="white"/>
              </w:rPr>
              <w:t xml:space="preserve">Services - Attachment 1b Framework Schedule 1 (Specification) Lot 1 - </w:t>
            </w:r>
            <w:r>
              <w:rPr>
                <w:rFonts w:ascii="Arial" w:eastAsia="Arial" w:hAnsi="Arial" w:cs="Arial"/>
                <w:b/>
                <w:highlight w:val="white"/>
              </w:rPr>
              <w:lastRenderedPageBreak/>
              <w:t>Paragraphs 6.147 - 6.167</w:t>
            </w:r>
          </w:p>
        </w:tc>
      </w:tr>
      <w:tr w:rsidR="008724E3">
        <w:tc>
          <w:tcPr>
            <w:tcW w:w="4513" w:type="dxa"/>
            <w:shd w:val="clear" w:color="auto" w:fill="auto"/>
            <w:tcMar>
              <w:top w:w="100" w:type="dxa"/>
              <w:left w:w="100" w:type="dxa"/>
              <w:bottom w:w="100" w:type="dxa"/>
              <w:right w:w="100" w:type="dxa"/>
            </w:tcMar>
          </w:tcPr>
          <w:p w:rsidR="008724E3" w:rsidRDefault="00572179">
            <w:pPr>
              <w:widowControl w:val="0"/>
              <w:pBdr>
                <w:top w:val="nil"/>
                <w:left w:val="nil"/>
                <w:bottom w:val="nil"/>
                <w:right w:val="nil"/>
                <w:between w:val="nil"/>
              </w:pBdr>
              <w:rPr>
                <w:rFonts w:ascii="Arial" w:eastAsia="Arial" w:hAnsi="Arial" w:cs="Arial"/>
              </w:rPr>
            </w:pPr>
            <w:r>
              <w:rPr>
                <w:rFonts w:ascii="Arial" w:eastAsia="Arial" w:hAnsi="Arial" w:cs="Arial"/>
              </w:rPr>
              <w:lastRenderedPageBreak/>
              <w:t>Demonstration 2 - COTPA(s) 1, 2 and 3</w:t>
            </w:r>
          </w:p>
        </w:tc>
        <w:tc>
          <w:tcPr>
            <w:tcW w:w="4513" w:type="dxa"/>
            <w:shd w:val="clear" w:color="auto" w:fill="auto"/>
            <w:tcMar>
              <w:top w:w="100" w:type="dxa"/>
              <w:left w:w="100" w:type="dxa"/>
              <w:bottom w:w="100" w:type="dxa"/>
              <w:right w:w="100" w:type="dxa"/>
            </w:tcMar>
          </w:tcPr>
          <w:p w:rsidR="008724E3" w:rsidRDefault="00572179">
            <w:pPr>
              <w:widowControl w:val="0"/>
              <w:pBdr>
                <w:top w:val="nil"/>
                <w:left w:val="nil"/>
                <w:bottom w:val="nil"/>
                <w:right w:val="nil"/>
                <w:between w:val="nil"/>
              </w:pBdr>
              <w:rPr>
                <w:rFonts w:ascii="Arial" w:eastAsia="Arial" w:hAnsi="Arial" w:cs="Arial"/>
                <w:highlight w:val="white"/>
              </w:rPr>
            </w:pPr>
            <w:r>
              <w:rPr>
                <w:rFonts w:ascii="Arial" w:eastAsia="Arial" w:hAnsi="Arial" w:cs="Arial"/>
                <w:highlight w:val="white"/>
              </w:rPr>
              <w:t xml:space="preserve">Services - Attachment 1b Framework Schedule 1 (Specification) Lot 1 -- </w:t>
            </w:r>
            <w:r>
              <w:rPr>
                <w:rFonts w:ascii="Arial" w:eastAsia="Arial" w:hAnsi="Arial" w:cs="Arial"/>
                <w:b/>
                <w:highlight w:val="white"/>
              </w:rPr>
              <w:t>Paragraphs</w:t>
            </w:r>
            <w:r>
              <w:rPr>
                <w:rFonts w:ascii="Arial" w:eastAsia="Arial" w:hAnsi="Arial" w:cs="Arial"/>
                <w:highlight w:val="white"/>
              </w:rPr>
              <w:t xml:space="preserve"> </w:t>
            </w:r>
            <w:r>
              <w:rPr>
                <w:rFonts w:ascii="Arial" w:eastAsia="Arial" w:hAnsi="Arial" w:cs="Arial"/>
                <w:b/>
                <w:highlight w:val="white"/>
              </w:rPr>
              <w:t>6.281 - 6.435</w:t>
            </w:r>
          </w:p>
        </w:tc>
      </w:tr>
      <w:tr w:rsidR="008724E3">
        <w:tc>
          <w:tcPr>
            <w:tcW w:w="4513" w:type="dxa"/>
            <w:shd w:val="clear" w:color="auto" w:fill="auto"/>
            <w:tcMar>
              <w:top w:w="100" w:type="dxa"/>
              <w:left w:w="100" w:type="dxa"/>
              <w:bottom w:w="100" w:type="dxa"/>
              <w:right w:w="100" w:type="dxa"/>
            </w:tcMar>
          </w:tcPr>
          <w:p w:rsidR="008724E3" w:rsidRDefault="00572179">
            <w:pPr>
              <w:widowControl w:val="0"/>
              <w:pBdr>
                <w:top w:val="nil"/>
                <w:left w:val="nil"/>
                <w:bottom w:val="nil"/>
                <w:right w:val="nil"/>
                <w:between w:val="nil"/>
              </w:pBdr>
              <w:rPr>
                <w:rFonts w:ascii="Arial" w:eastAsia="Arial" w:hAnsi="Arial" w:cs="Arial"/>
              </w:rPr>
            </w:pPr>
            <w:r>
              <w:rPr>
                <w:rFonts w:ascii="Arial" w:eastAsia="Arial" w:hAnsi="Arial" w:cs="Arial"/>
              </w:rPr>
              <w:t>Demonstration 3 - COTPA(s) 1, 2 and 3</w:t>
            </w:r>
          </w:p>
        </w:tc>
        <w:tc>
          <w:tcPr>
            <w:tcW w:w="4513" w:type="dxa"/>
            <w:shd w:val="clear" w:color="auto" w:fill="auto"/>
            <w:tcMar>
              <w:top w:w="100" w:type="dxa"/>
              <w:left w:w="100" w:type="dxa"/>
              <w:bottom w:w="100" w:type="dxa"/>
              <w:right w:w="100" w:type="dxa"/>
            </w:tcMar>
          </w:tcPr>
          <w:p w:rsidR="008724E3" w:rsidRDefault="00572179">
            <w:pPr>
              <w:widowControl w:val="0"/>
              <w:pBdr>
                <w:top w:val="nil"/>
                <w:left w:val="nil"/>
                <w:bottom w:val="nil"/>
                <w:right w:val="nil"/>
                <w:between w:val="nil"/>
              </w:pBdr>
              <w:rPr>
                <w:rFonts w:ascii="Arial" w:eastAsia="Arial" w:hAnsi="Arial" w:cs="Arial"/>
                <w:b/>
                <w:highlight w:val="white"/>
              </w:rPr>
            </w:pPr>
            <w:r>
              <w:rPr>
                <w:rFonts w:ascii="Arial" w:eastAsia="Arial" w:hAnsi="Arial" w:cs="Arial"/>
                <w:highlight w:val="white"/>
              </w:rPr>
              <w:t>Services -  Attachment 1b Framework Schedule 1 (Specification) Lot 1 --</w:t>
            </w:r>
            <w:r>
              <w:rPr>
                <w:rFonts w:ascii="Arial" w:eastAsia="Arial" w:hAnsi="Arial" w:cs="Arial"/>
                <w:b/>
                <w:highlight w:val="white"/>
              </w:rPr>
              <w:t xml:space="preserve"> Paragraphs 6.436 - 6.449</w:t>
            </w:r>
          </w:p>
        </w:tc>
      </w:tr>
    </w:tbl>
    <w:p w:rsidR="008724E3" w:rsidRDefault="008724E3">
      <w:pPr>
        <w:spacing w:after="120"/>
        <w:ind w:right="-180"/>
        <w:rPr>
          <w:rFonts w:ascii="Arial" w:eastAsia="Arial" w:hAnsi="Arial" w:cs="Arial"/>
        </w:rPr>
      </w:pPr>
    </w:p>
    <w:p w:rsidR="008724E3" w:rsidRDefault="00572179">
      <w:pPr>
        <w:spacing w:after="120"/>
        <w:ind w:right="-180"/>
        <w:rPr>
          <w:rFonts w:ascii="Arial" w:eastAsia="Arial" w:hAnsi="Arial" w:cs="Arial"/>
          <w:b/>
        </w:rPr>
      </w:pPr>
      <w:r>
        <w:rPr>
          <w:rFonts w:ascii="Arial" w:eastAsia="Arial" w:hAnsi="Arial" w:cs="Arial"/>
          <w:b/>
        </w:rPr>
        <w:t>Instructions</w:t>
      </w:r>
    </w:p>
    <w:p w:rsidR="008724E3" w:rsidRDefault="00572179">
      <w:pPr>
        <w:spacing w:after="120"/>
        <w:ind w:right="-180"/>
        <w:rPr>
          <w:rFonts w:ascii="Arial" w:eastAsia="Arial" w:hAnsi="Arial" w:cs="Arial"/>
        </w:rPr>
      </w:pPr>
      <w:r>
        <w:rPr>
          <w:rFonts w:ascii="Arial" w:eastAsia="Arial" w:hAnsi="Arial" w:cs="Arial"/>
        </w:rPr>
        <w:t xml:space="preserve">You are required to complete section A within the COTPA (highlighted </w:t>
      </w:r>
      <w:r>
        <w:rPr>
          <w:rFonts w:ascii="Arial" w:eastAsia="Arial" w:hAnsi="Arial" w:cs="Arial"/>
          <w:highlight w:val="yellow"/>
        </w:rPr>
        <w:t>yellow)</w:t>
      </w:r>
      <w:r>
        <w:rPr>
          <w:rFonts w:ascii="Arial" w:eastAsia="Arial" w:hAnsi="Arial" w:cs="Arial"/>
        </w:rPr>
        <w:t>.  Within section A, you must clearly identify which ‘demonstration’ the COTPA is being submitted for.</w:t>
      </w:r>
    </w:p>
    <w:p w:rsidR="008724E3" w:rsidRDefault="00572179">
      <w:pPr>
        <w:spacing w:after="120"/>
        <w:ind w:right="-180"/>
        <w:rPr>
          <w:rFonts w:ascii="Arial" w:eastAsia="Arial" w:hAnsi="Arial" w:cs="Arial"/>
        </w:rPr>
      </w:pPr>
      <w:r>
        <w:rPr>
          <w:rFonts w:ascii="Arial" w:eastAsia="Arial" w:hAnsi="Arial" w:cs="Arial"/>
        </w:rPr>
        <w:t xml:space="preserve">The customer must verify that the information you have provided in section A is true and accurate by completing and signing Section B within the COTPA (highlighted </w:t>
      </w:r>
      <w:r>
        <w:rPr>
          <w:rFonts w:ascii="Arial" w:eastAsia="Arial" w:hAnsi="Arial" w:cs="Arial"/>
          <w:highlight w:val="cyan"/>
        </w:rPr>
        <w:t>blue)</w:t>
      </w:r>
      <w:r>
        <w:rPr>
          <w:rFonts w:ascii="Arial" w:eastAsia="Arial" w:hAnsi="Arial" w:cs="Arial"/>
        </w:rPr>
        <w:t>.</w:t>
      </w:r>
    </w:p>
    <w:p w:rsidR="008724E3" w:rsidRDefault="00572179">
      <w:pPr>
        <w:spacing w:after="120"/>
        <w:ind w:right="-180"/>
        <w:rPr>
          <w:rFonts w:ascii="Arial" w:eastAsia="Arial" w:hAnsi="Arial" w:cs="Arial"/>
        </w:rPr>
      </w:pPr>
      <w:r>
        <w:rPr>
          <w:rFonts w:ascii="Arial" w:eastAsia="Arial" w:hAnsi="Arial" w:cs="Arial"/>
        </w:rPr>
        <w:t xml:space="preserve">The form of COTPA is set out below. </w:t>
      </w:r>
    </w:p>
    <w:p w:rsidR="008724E3" w:rsidRDefault="00572179">
      <w:pPr>
        <w:spacing w:after="120"/>
        <w:ind w:right="-180"/>
        <w:rPr>
          <w:rFonts w:ascii="Arial" w:eastAsia="Arial" w:hAnsi="Arial" w:cs="Arial"/>
        </w:rPr>
      </w:pPr>
      <w:r>
        <w:rPr>
          <w:rFonts w:ascii="Arial" w:eastAsia="Arial" w:hAnsi="Arial" w:cs="Arial"/>
        </w:rPr>
        <w:t xml:space="preserve">You must submit the completed COTPA for Lot 1 by uploading this file to the relevant question within the online selection questionnaire (qualification envelope) as a ZIP file. </w:t>
      </w:r>
    </w:p>
    <w:p w:rsidR="008724E3" w:rsidRDefault="00572179">
      <w:pPr>
        <w:spacing w:after="120"/>
        <w:ind w:right="-180"/>
        <w:rPr>
          <w:rFonts w:ascii="Arial" w:eastAsia="Arial" w:hAnsi="Arial" w:cs="Arial"/>
        </w:rPr>
      </w:pPr>
      <w:r>
        <w:rPr>
          <w:rFonts w:ascii="Arial" w:eastAsia="Arial" w:hAnsi="Arial" w:cs="Arial"/>
        </w:rPr>
        <w:t xml:space="preserve">Name your ZIP file in the following format: </w:t>
      </w:r>
      <w:r>
        <w:rPr>
          <w:rFonts w:ascii="Arial" w:eastAsia="Arial" w:hAnsi="Arial" w:cs="Arial"/>
          <w:b/>
          <w:i/>
        </w:rPr>
        <w:t xml:space="preserve">organisation </w:t>
      </w:r>
      <w:proofErr w:type="spellStart"/>
      <w:r>
        <w:rPr>
          <w:rFonts w:ascii="Arial" w:eastAsia="Arial" w:hAnsi="Arial" w:cs="Arial"/>
          <w:b/>
          <w:i/>
        </w:rPr>
        <w:t>name_Lot</w:t>
      </w:r>
      <w:proofErr w:type="spellEnd"/>
      <w:r>
        <w:rPr>
          <w:rFonts w:ascii="Arial" w:eastAsia="Arial" w:hAnsi="Arial" w:cs="Arial"/>
          <w:b/>
          <w:i/>
        </w:rPr>
        <w:t xml:space="preserve"> 1 COTPA</w:t>
      </w:r>
    </w:p>
    <w:p w:rsidR="008724E3" w:rsidRDefault="00572179">
      <w:pPr>
        <w:spacing w:before="240" w:after="240"/>
        <w:rPr>
          <w:rFonts w:ascii="Arial" w:eastAsia="Arial" w:hAnsi="Arial" w:cs="Arial"/>
          <w:highlight w:val="white"/>
        </w:rPr>
      </w:pPr>
      <w:r>
        <w:rPr>
          <w:rFonts w:ascii="Arial" w:eastAsia="Arial" w:hAnsi="Arial" w:cs="Arial"/>
          <w:highlight w:val="white"/>
        </w:rPr>
        <w:t xml:space="preserve">Please note that we reserve the right to contact the customer(s) listed in the certificates to verify the information provided. </w:t>
      </w:r>
      <w:r>
        <w:rPr>
          <w:rFonts w:ascii="Arial" w:eastAsia="Arial" w:hAnsi="Arial" w:cs="Arial"/>
        </w:rPr>
        <w:t>You must notify the customer(s) that they may be contacted by us.</w:t>
      </w:r>
    </w:p>
    <w:p w:rsidR="008724E3" w:rsidRDefault="00572179">
      <w:pPr>
        <w:spacing w:before="240" w:after="120"/>
        <w:rPr>
          <w:rFonts w:ascii="Arial" w:eastAsia="Arial" w:hAnsi="Arial" w:cs="Arial"/>
          <w:b/>
        </w:rPr>
      </w:pPr>
      <w:r>
        <w:rPr>
          <w:rFonts w:ascii="Arial" w:eastAsia="Arial" w:hAnsi="Arial" w:cs="Arial"/>
          <w:b/>
        </w:rPr>
        <w:t>Mandatory requirements</w:t>
      </w:r>
    </w:p>
    <w:p w:rsidR="008724E3" w:rsidRDefault="00572179">
      <w:pPr>
        <w:numPr>
          <w:ilvl w:val="0"/>
          <w:numId w:val="2"/>
        </w:numPr>
        <w:spacing w:before="120" w:after="0"/>
        <w:ind w:right="-620"/>
        <w:rPr>
          <w:rFonts w:ascii="Arial" w:eastAsia="Arial" w:hAnsi="Arial" w:cs="Arial"/>
        </w:rPr>
      </w:pPr>
      <w:r>
        <w:rPr>
          <w:rFonts w:ascii="Arial" w:eastAsia="Arial" w:hAnsi="Arial" w:cs="Arial"/>
        </w:rPr>
        <w:t>The</w:t>
      </w:r>
      <w:r>
        <w:rPr>
          <w:rFonts w:ascii="Arial" w:eastAsia="Arial" w:hAnsi="Arial" w:cs="Arial"/>
          <w:color w:val="000000"/>
        </w:rPr>
        <w:t xml:space="preserve"> </w:t>
      </w:r>
      <w:r>
        <w:rPr>
          <w:rFonts w:ascii="Arial" w:eastAsia="Arial" w:hAnsi="Arial" w:cs="Arial"/>
        </w:rPr>
        <w:t xml:space="preserve">COTPA </w:t>
      </w:r>
      <w:r>
        <w:rPr>
          <w:rFonts w:ascii="Arial" w:eastAsia="Arial" w:hAnsi="Arial" w:cs="Arial"/>
          <w:color w:val="000000"/>
        </w:rPr>
        <w:t xml:space="preserve"> must evidence a contract that you have delivered in the </w:t>
      </w:r>
      <w:r>
        <w:rPr>
          <w:rFonts w:ascii="Arial" w:eastAsia="Arial" w:hAnsi="Arial" w:cs="Arial"/>
          <w:b/>
          <w:color w:val="000000"/>
        </w:rPr>
        <w:t>3 years prior</w:t>
      </w:r>
      <w:r>
        <w:rPr>
          <w:rFonts w:ascii="Arial" w:eastAsia="Arial" w:hAnsi="Arial" w:cs="Arial"/>
          <w:color w:val="000000"/>
        </w:rPr>
        <w:t xml:space="preserve"> to the publication of the contract notice for this competition, or an ongoing contract you are currently delivering that has been ongoing for a </w:t>
      </w:r>
      <w:r>
        <w:rPr>
          <w:rFonts w:ascii="Arial" w:eastAsia="Arial" w:hAnsi="Arial" w:cs="Arial"/>
        </w:rPr>
        <w:t>minimum</w:t>
      </w:r>
      <w:r>
        <w:rPr>
          <w:rFonts w:ascii="Arial" w:eastAsia="Arial" w:hAnsi="Arial" w:cs="Arial"/>
          <w:color w:val="000000"/>
        </w:rPr>
        <w:t xml:space="preserve"> of one year.  If the contract is ongoing you must be delivering the </w:t>
      </w:r>
      <w:r>
        <w:rPr>
          <w:rFonts w:ascii="Arial" w:eastAsia="Arial" w:hAnsi="Arial" w:cs="Arial"/>
        </w:rPr>
        <w:t>S</w:t>
      </w:r>
      <w:r>
        <w:rPr>
          <w:rFonts w:ascii="Arial" w:eastAsia="Arial" w:hAnsi="Arial" w:cs="Arial"/>
          <w:color w:val="000000"/>
        </w:rPr>
        <w:t xml:space="preserve">ervices. You cannot use a contract where you have not yet started to deliver the </w:t>
      </w:r>
      <w:r>
        <w:rPr>
          <w:rFonts w:ascii="Arial" w:eastAsia="Arial" w:hAnsi="Arial" w:cs="Arial"/>
        </w:rPr>
        <w:t>S</w:t>
      </w:r>
      <w:r>
        <w:rPr>
          <w:rFonts w:ascii="Arial" w:eastAsia="Arial" w:hAnsi="Arial" w:cs="Arial"/>
          <w:color w:val="000000"/>
        </w:rPr>
        <w:t>ervices.</w:t>
      </w:r>
    </w:p>
    <w:p w:rsidR="008724E3" w:rsidRDefault="00572179">
      <w:pPr>
        <w:numPr>
          <w:ilvl w:val="0"/>
          <w:numId w:val="2"/>
        </w:numPr>
        <w:spacing w:after="0"/>
        <w:ind w:right="-620"/>
        <w:rPr>
          <w:rFonts w:ascii="Arial" w:eastAsia="Arial" w:hAnsi="Arial" w:cs="Arial"/>
        </w:rPr>
      </w:pPr>
      <w:r>
        <w:rPr>
          <w:rFonts w:ascii="Arial" w:eastAsia="Arial" w:hAnsi="Arial" w:cs="Arial"/>
        </w:rPr>
        <w:t xml:space="preserve">The annual value of the COTPA that comprise the ‘demonstration’ </w:t>
      </w:r>
      <w:r>
        <w:rPr>
          <w:rFonts w:ascii="Arial" w:eastAsia="Arial" w:hAnsi="Arial" w:cs="Arial"/>
          <w:b/>
        </w:rPr>
        <w:t xml:space="preserve">must be comparable to </w:t>
      </w:r>
      <w:r>
        <w:rPr>
          <w:rFonts w:ascii="Arial" w:eastAsia="Arial" w:hAnsi="Arial" w:cs="Arial"/>
        </w:rPr>
        <w:t xml:space="preserve">a minimum value of £20m per COPTA for Part A; a minimum of £500,000 for Part B and a minimum of £100,000 for Part C. </w:t>
      </w:r>
    </w:p>
    <w:p w:rsidR="008724E3" w:rsidRDefault="00572179">
      <w:pPr>
        <w:numPr>
          <w:ilvl w:val="0"/>
          <w:numId w:val="2"/>
        </w:numPr>
        <w:spacing w:after="0"/>
        <w:ind w:right="-620"/>
        <w:rPr>
          <w:rFonts w:ascii="Arial" w:eastAsia="Arial" w:hAnsi="Arial" w:cs="Arial"/>
        </w:rPr>
      </w:pPr>
      <w:r>
        <w:rPr>
          <w:rFonts w:ascii="Arial" w:eastAsia="Arial" w:hAnsi="Arial" w:cs="Arial"/>
        </w:rPr>
        <w:t xml:space="preserve">Contracts must have been successful in </w:t>
      </w:r>
      <w:r>
        <w:rPr>
          <w:rFonts w:ascii="Arial" w:eastAsia="Arial" w:hAnsi="Arial" w:cs="Arial"/>
          <w:b/>
        </w:rPr>
        <w:t>implementation and mobilisation</w:t>
      </w:r>
      <w:r>
        <w:rPr>
          <w:rFonts w:ascii="Arial" w:eastAsia="Arial" w:hAnsi="Arial" w:cs="Arial"/>
        </w:rPr>
        <w:t xml:space="preserve">, and have become </w:t>
      </w:r>
      <w:r>
        <w:rPr>
          <w:rFonts w:ascii="Arial" w:eastAsia="Arial" w:hAnsi="Arial" w:cs="Arial"/>
          <w:b/>
        </w:rPr>
        <w:t>operational</w:t>
      </w:r>
      <w:r>
        <w:rPr>
          <w:rFonts w:ascii="Arial" w:eastAsia="Arial" w:hAnsi="Arial" w:cs="Arial"/>
        </w:rPr>
        <w:t>.</w:t>
      </w:r>
    </w:p>
    <w:p w:rsidR="008724E3" w:rsidRDefault="00572179">
      <w:pPr>
        <w:numPr>
          <w:ilvl w:val="0"/>
          <w:numId w:val="2"/>
        </w:numPr>
        <w:spacing w:after="0"/>
        <w:ind w:right="-620"/>
        <w:rPr>
          <w:rFonts w:ascii="Arial" w:eastAsia="Arial" w:hAnsi="Arial" w:cs="Arial"/>
        </w:rPr>
      </w:pPr>
      <w:r>
        <w:rPr>
          <w:rFonts w:ascii="Arial" w:eastAsia="Arial" w:hAnsi="Arial" w:cs="Arial"/>
        </w:rPr>
        <w:t xml:space="preserve">Each contract must evidence service delivery from </w:t>
      </w:r>
      <w:r>
        <w:rPr>
          <w:rFonts w:ascii="Arial" w:eastAsia="Arial" w:hAnsi="Arial" w:cs="Arial"/>
          <w:b/>
        </w:rPr>
        <w:t>within the United Kingdom</w:t>
      </w:r>
      <w:r>
        <w:rPr>
          <w:rFonts w:ascii="Arial" w:eastAsia="Arial" w:hAnsi="Arial" w:cs="Arial"/>
        </w:rPr>
        <w:t xml:space="preserve"> - in this case, for Lot 1, Demonstration 1, the COTPA(s) should be from a UK customer with global Points of Sale (POS).</w:t>
      </w:r>
    </w:p>
    <w:p w:rsidR="008724E3" w:rsidRDefault="00572179">
      <w:pPr>
        <w:numPr>
          <w:ilvl w:val="0"/>
          <w:numId w:val="2"/>
        </w:numPr>
        <w:spacing w:after="0"/>
        <w:ind w:right="-620"/>
        <w:rPr>
          <w:rFonts w:ascii="Arial" w:eastAsia="Arial" w:hAnsi="Arial" w:cs="Arial"/>
        </w:rPr>
      </w:pPr>
      <w:r>
        <w:rPr>
          <w:rFonts w:ascii="Arial" w:eastAsia="Arial" w:hAnsi="Arial" w:cs="Arial"/>
        </w:rPr>
        <w:t xml:space="preserve">When bidding for a Lot, you can only use a COTPA </w:t>
      </w:r>
      <w:r>
        <w:rPr>
          <w:rFonts w:ascii="Arial" w:eastAsia="Arial" w:hAnsi="Arial" w:cs="Arial"/>
          <w:b/>
        </w:rPr>
        <w:t>once</w:t>
      </w:r>
      <w:r>
        <w:rPr>
          <w:rFonts w:ascii="Arial" w:eastAsia="Arial" w:hAnsi="Arial" w:cs="Arial"/>
        </w:rPr>
        <w:t>.  For the avoidance of doubt, you cannot re-use the same COTPA in more than one ‘Demonstration’ as evidence when bidding for the same Lot.</w:t>
      </w:r>
    </w:p>
    <w:p w:rsidR="008724E3" w:rsidRDefault="00572179">
      <w:pPr>
        <w:numPr>
          <w:ilvl w:val="0"/>
          <w:numId w:val="2"/>
        </w:numPr>
        <w:spacing w:after="0"/>
        <w:ind w:right="-620"/>
        <w:rPr>
          <w:rFonts w:ascii="Arial" w:eastAsia="Arial" w:hAnsi="Arial" w:cs="Arial"/>
        </w:rPr>
      </w:pPr>
      <w:r>
        <w:rPr>
          <w:rFonts w:ascii="Arial" w:eastAsia="Arial" w:hAnsi="Arial" w:cs="Arial"/>
        </w:rPr>
        <w:t>The contract can be from the public, private sector or Third Sector organisation (</w:t>
      </w:r>
      <w:proofErr w:type="spellStart"/>
      <w:r>
        <w:rPr>
          <w:rFonts w:ascii="Arial" w:eastAsia="Arial" w:hAnsi="Arial" w:cs="Arial"/>
        </w:rPr>
        <w:t>eg.</w:t>
      </w:r>
      <w:proofErr w:type="spellEnd"/>
      <w:r>
        <w:rPr>
          <w:rFonts w:ascii="Arial" w:eastAsia="Arial" w:hAnsi="Arial" w:cs="Arial"/>
        </w:rPr>
        <w:t xml:space="preserve"> charity). </w:t>
      </w:r>
    </w:p>
    <w:p w:rsidR="008724E3" w:rsidRDefault="00572179">
      <w:pPr>
        <w:numPr>
          <w:ilvl w:val="0"/>
          <w:numId w:val="2"/>
        </w:numPr>
        <w:spacing w:after="0"/>
        <w:ind w:right="-620"/>
        <w:rPr>
          <w:rFonts w:ascii="Arial" w:eastAsia="Arial" w:hAnsi="Arial" w:cs="Arial"/>
        </w:rPr>
      </w:pPr>
      <w:r>
        <w:rPr>
          <w:rFonts w:ascii="Arial" w:eastAsia="Arial" w:hAnsi="Arial" w:cs="Arial"/>
        </w:rPr>
        <w:t>Examples of call-off contracts awarded under framework contracts will be considered valid, but framework contracts themselves will not be valid.</w:t>
      </w:r>
    </w:p>
    <w:p w:rsidR="008724E3" w:rsidRDefault="00572179">
      <w:pPr>
        <w:numPr>
          <w:ilvl w:val="0"/>
          <w:numId w:val="2"/>
        </w:numPr>
        <w:spacing w:after="0"/>
        <w:ind w:right="-620"/>
        <w:rPr>
          <w:rFonts w:ascii="Arial" w:eastAsia="Arial" w:hAnsi="Arial" w:cs="Arial"/>
          <w:highlight w:val="white"/>
        </w:rPr>
      </w:pPr>
      <w:r>
        <w:rPr>
          <w:rFonts w:ascii="Arial" w:eastAsia="Arial" w:hAnsi="Arial" w:cs="Arial"/>
          <w:highlight w:val="white"/>
        </w:rPr>
        <w:t>No attachments other than the certificates are permitted. Any additional documents submitted will be disregarded.</w:t>
      </w:r>
    </w:p>
    <w:p w:rsidR="008724E3" w:rsidRDefault="00572179">
      <w:pPr>
        <w:numPr>
          <w:ilvl w:val="0"/>
          <w:numId w:val="2"/>
        </w:numPr>
        <w:spacing w:after="0"/>
        <w:ind w:right="-620"/>
        <w:rPr>
          <w:rFonts w:ascii="Arial" w:eastAsia="Arial" w:hAnsi="Arial" w:cs="Arial"/>
        </w:rPr>
      </w:pPr>
      <w:r>
        <w:rPr>
          <w:rFonts w:ascii="Arial" w:eastAsia="Arial" w:hAnsi="Arial" w:cs="Arial"/>
          <w:highlight w:val="white"/>
        </w:rPr>
        <w:lastRenderedPageBreak/>
        <w:t xml:space="preserve">Examples may cover situations where your organisation was acting as prime contractor, key subcontractor or part of a consortium. </w:t>
      </w:r>
      <w:r>
        <w:rPr>
          <w:rFonts w:ascii="Arial" w:eastAsia="Arial" w:hAnsi="Arial" w:cs="Arial"/>
        </w:rPr>
        <w:t>Where you relied on other such entities to perform the contract, you need to tell us who they were and describe the function that each such other entity performed under the contract</w:t>
      </w:r>
      <w:r>
        <w:rPr>
          <w:rFonts w:ascii="Arial" w:eastAsia="Arial" w:hAnsi="Arial" w:cs="Arial"/>
          <w:color w:val="FF9900"/>
        </w:rPr>
        <w:t>.</w:t>
      </w:r>
    </w:p>
    <w:p w:rsidR="008724E3" w:rsidRDefault="00572179">
      <w:pPr>
        <w:numPr>
          <w:ilvl w:val="0"/>
          <w:numId w:val="2"/>
        </w:numPr>
        <w:spacing w:after="120"/>
        <w:ind w:right="-620"/>
        <w:rPr>
          <w:rFonts w:ascii="Arial" w:eastAsia="Arial" w:hAnsi="Arial" w:cs="Arial"/>
          <w:highlight w:val="white"/>
        </w:rPr>
      </w:pPr>
      <w:r>
        <w:rPr>
          <w:rFonts w:ascii="Arial" w:eastAsia="Arial" w:hAnsi="Arial" w:cs="Arial"/>
          <w:highlight w:val="white"/>
        </w:rPr>
        <w:t xml:space="preserve">Customer contacts provided must not have been employed or appointed by your organisation, or from within your associated group of companies, within the past 18 months prior to the publication of the contract notice. </w:t>
      </w:r>
    </w:p>
    <w:p w:rsidR="008724E3" w:rsidRDefault="00572179">
      <w:pPr>
        <w:numPr>
          <w:ilvl w:val="0"/>
          <w:numId w:val="2"/>
        </w:numPr>
        <w:spacing w:after="0"/>
        <w:ind w:right="-620"/>
        <w:rPr>
          <w:rFonts w:ascii="Arial" w:eastAsia="Arial" w:hAnsi="Arial" w:cs="Arial"/>
        </w:rPr>
      </w:pPr>
      <w:r>
        <w:rPr>
          <w:rFonts w:ascii="Arial" w:eastAsia="Arial" w:hAnsi="Arial" w:cs="Arial"/>
        </w:rPr>
        <w:t>If you are bidding on multiple Lots, it is permissible to re-use the same customer contract example on COTPAs for each Lot, provided that it covers each Lot’s requirements. However, a separate COTPA must be submitted for each Lot for which you are bidding, using the relevant COTPA template, which must be signed-off separately by the customer.</w:t>
      </w:r>
    </w:p>
    <w:p w:rsidR="008724E3" w:rsidRDefault="008724E3">
      <w:pPr>
        <w:spacing w:after="120"/>
        <w:ind w:right="-620"/>
        <w:rPr>
          <w:rFonts w:ascii="Arial" w:eastAsia="Arial" w:hAnsi="Arial" w:cs="Arial"/>
          <w:highlight w:val="white"/>
        </w:rPr>
      </w:pPr>
    </w:p>
    <w:p w:rsidR="008724E3" w:rsidRDefault="00572179">
      <w:pPr>
        <w:spacing w:before="240" w:after="240"/>
        <w:rPr>
          <w:rFonts w:ascii="Arial" w:eastAsia="Arial" w:hAnsi="Arial" w:cs="Arial"/>
          <w:b/>
          <w:highlight w:val="white"/>
        </w:rPr>
      </w:pPr>
      <w:r>
        <w:rPr>
          <w:rFonts w:ascii="Arial" w:eastAsia="Arial" w:hAnsi="Arial" w:cs="Arial"/>
          <w:b/>
          <w:highlight w:val="white"/>
        </w:rPr>
        <w:t>Certificates of Technical and Professional Ability will be marked PASS/FAIL</w:t>
      </w:r>
    </w:p>
    <w:p w:rsidR="008724E3" w:rsidRDefault="00572179">
      <w:pPr>
        <w:spacing w:before="240" w:after="240"/>
        <w:rPr>
          <w:rFonts w:ascii="Arial" w:eastAsia="Arial" w:hAnsi="Arial" w:cs="Arial"/>
        </w:rPr>
      </w:pPr>
      <w:r>
        <w:rPr>
          <w:rFonts w:ascii="Arial" w:eastAsia="Arial" w:hAnsi="Arial" w:cs="Arial"/>
        </w:rPr>
        <w:t xml:space="preserve">You may fail Part 3 – Technical and Professional Capability of the selection questionnaire and be excluded from the competition if:  </w:t>
      </w:r>
      <w:r>
        <w:rPr>
          <w:rFonts w:ascii="Arial" w:eastAsia="Arial" w:hAnsi="Arial" w:cs="Arial"/>
          <w:b/>
        </w:rPr>
        <w:t xml:space="preserve"> </w:t>
      </w:r>
    </w:p>
    <w:p w:rsidR="008724E3" w:rsidRDefault="00572179">
      <w:pPr>
        <w:keepLines/>
        <w:widowControl w:val="0"/>
        <w:numPr>
          <w:ilvl w:val="0"/>
          <w:numId w:val="1"/>
        </w:numPr>
        <w:spacing w:after="0" w:line="240" w:lineRule="auto"/>
        <w:rPr>
          <w:rFonts w:ascii="Arial" w:eastAsia="Arial" w:hAnsi="Arial" w:cs="Arial"/>
        </w:rPr>
      </w:pPr>
      <w:r>
        <w:rPr>
          <w:rFonts w:ascii="Arial" w:eastAsia="Arial" w:hAnsi="Arial" w:cs="Arial"/>
        </w:rPr>
        <w:t>Your COTPA does not meet all the mandatory requirements set out above.</w:t>
      </w:r>
    </w:p>
    <w:p w:rsidR="008724E3" w:rsidRDefault="00572179">
      <w:pPr>
        <w:widowControl w:val="0"/>
        <w:numPr>
          <w:ilvl w:val="0"/>
          <w:numId w:val="1"/>
        </w:numPr>
        <w:spacing w:after="0" w:line="240" w:lineRule="auto"/>
        <w:rPr>
          <w:rFonts w:ascii="Arial" w:eastAsia="Arial" w:hAnsi="Arial" w:cs="Arial"/>
        </w:rPr>
      </w:pPr>
      <w:r>
        <w:rPr>
          <w:rFonts w:ascii="Arial" w:eastAsia="Arial" w:hAnsi="Arial" w:cs="Arial"/>
        </w:rPr>
        <w:t xml:space="preserve">The COTPA you have provided do not meet the full scope of the Services specified in the table above for each ‘demonstration’.  Remember, your ‘demonstration’ can consist of up to three COTPA. </w:t>
      </w:r>
    </w:p>
    <w:p w:rsidR="008724E3" w:rsidRDefault="00572179">
      <w:pPr>
        <w:widowControl w:val="0"/>
        <w:numPr>
          <w:ilvl w:val="0"/>
          <w:numId w:val="1"/>
        </w:numPr>
        <w:spacing w:after="0" w:line="240" w:lineRule="auto"/>
        <w:rPr>
          <w:rFonts w:ascii="Arial" w:eastAsia="Arial" w:hAnsi="Arial" w:cs="Arial"/>
        </w:rPr>
      </w:pPr>
      <w:r>
        <w:rPr>
          <w:rFonts w:ascii="Arial" w:eastAsia="Arial" w:hAnsi="Arial" w:cs="Arial"/>
        </w:rPr>
        <w:t xml:space="preserve">You have not completed all of the information requested in the Certificate of Technical and Professional Ability. </w:t>
      </w:r>
    </w:p>
    <w:p w:rsidR="008724E3" w:rsidRDefault="00572179">
      <w:pPr>
        <w:widowControl w:val="0"/>
        <w:numPr>
          <w:ilvl w:val="0"/>
          <w:numId w:val="1"/>
        </w:numPr>
        <w:spacing w:after="0" w:line="240" w:lineRule="auto"/>
        <w:rPr>
          <w:rFonts w:ascii="Arial" w:eastAsia="Arial" w:hAnsi="Arial" w:cs="Arial"/>
          <w:sz w:val="24"/>
          <w:szCs w:val="24"/>
        </w:rPr>
      </w:pPr>
      <w:r>
        <w:rPr>
          <w:rFonts w:ascii="Arial" w:eastAsia="Arial" w:hAnsi="Arial" w:cs="Arial"/>
        </w:rPr>
        <w:t xml:space="preserve">You do not </w:t>
      </w:r>
      <w:r w:rsidR="00417AE1">
        <w:rPr>
          <w:rFonts w:ascii="Arial" w:eastAsia="Arial" w:hAnsi="Arial" w:cs="Arial"/>
        </w:rPr>
        <w:t>mark</w:t>
      </w:r>
      <w:r>
        <w:rPr>
          <w:rFonts w:ascii="Arial" w:eastAsia="Arial" w:hAnsi="Arial" w:cs="Arial"/>
        </w:rPr>
        <w:t xml:space="preserve"> boxes in section A of the Certificate to confirm the Services you have delivered to the Customer.</w:t>
      </w:r>
    </w:p>
    <w:p w:rsidR="008724E3" w:rsidRDefault="00572179">
      <w:pPr>
        <w:widowControl w:val="0"/>
        <w:numPr>
          <w:ilvl w:val="0"/>
          <w:numId w:val="1"/>
        </w:numPr>
        <w:spacing w:after="0" w:line="240" w:lineRule="auto"/>
        <w:rPr>
          <w:rFonts w:ascii="Arial" w:eastAsia="Arial" w:hAnsi="Arial" w:cs="Arial"/>
        </w:rPr>
      </w:pPr>
      <w:r>
        <w:rPr>
          <w:rFonts w:ascii="Arial" w:eastAsia="Arial" w:hAnsi="Arial" w:cs="Arial"/>
        </w:rPr>
        <w:t xml:space="preserve">Your customer has not provided the required certification information in section B of the Certificate of Technical and Professional Ability. </w:t>
      </w:r>
    </w:p>
    <w:p w:rsidR="008724E3" w:rsidRDefault="00572179">
      <w:pPr>
        <w:widowControl w:val="0"/>
        <w:numPr>
          <w:ilvl w:val="0"/>
          <w:numId w:val="1"/>
        </w:numPr>
        <w:spacing w:after="240" w:line="240" w:lineRule="auto"/>
        <w:rPr>
          <w:rFonts w:ascii="Arial" w:eastAsia="Arial" w:hAnsi="Arial" w:cs="Arial"/>
        </w:rPr>
      </w:pPr>
      <w:r>
        <w:rPr>
          <w:rFonts w:ascii="Arial" w:eastAsia="Arial" w:hAnsi="Arial" w:cs="Arial"/>
          <w:highlight w:val="white"/>
        </w:rPr>
        <w:t>We contact the customer to verify the information provided and they cannot or will not verify the information</w:t>
      </w:r>
      <w:r>
        <w:rPr>
          <w:rFonts w:ascii="Arial" w:eastAsia="Arial" w:hAnsi="Arial" w:cs="Arial"/>
        </w:rPr>
        <w:t>.  It is vital that you select a customer that is prepared to verify the information you have provided and be contactable in the event that clarification is required.</w:t>
      </w:r>
    </w:p>
    <w:p w:rsidR="008724E3" w:rsidRDefault="00572179">
      <w:pPr>
        <w:spacing w:after="240"/>
        <w:rPr>
          <w:rFonts w:ascii="Arial" w:eastAsia="Arial" w:hAnsi="Arial" w:cs="Arial"/>
        </w:rPr>
      </w:pPr>
      <w:r>
        <w:rPr>
          <w:rFonts w:ascii="Arial" w:eastAsia="Arial" w:hAnsi="Arial" w:cs="Arial"/>
        </w:rPr>
        <w:t xml:space="preserve">If we determine that you have failed Part 11 – Technical and Professional Capability of the selection questionnaire we will notify you and tell you the reasons for this.  </w:t>
      </w:r>
    </w:p>
    <w:p w:rsidR="008724E3" w:rsidRDefault="00572179">
      <w:pPr>
        <w:rPr>
          <w:rFonts w:ascii="Arial" w:eastAsia="Arial" w:hAnsi="Arial" w:cs="Arial"/>
        </w:rPr>
      </w:pPr>
      <w:r>
        <w:br w:type="page"/>
      </w:r>
    </w:p>
    <w:p w:rsidR="008724E3" w:rsidRDefault="00572179">
      <w:pPr>
        <w:ind w:hanging="567"/>
        <w:rPr>
          <w:rFonts w:ascii="Arial" w:eastAsia="Arial" w:hAnsi="Arial" w:cs="Arial"/>
          <w:b/>
          <w:sz w:val="24"/>
          <w:szCs w:val="24"/>
        </w:rPr>
      </w:pPr>
      <w:r>
        <w:rPr>
          <w:rFonts w:ascii="Arial" w:eastAsia="Arial" w:hAnsi="Arial" w:cs="Arial"/>
          <w:b/>
          <w:sz w:val="24"/>
          <w:szCs w:val="24"/>
        </w:rPr>
        <w:lastRenderedPageBreak/>
        <w:t>Certificate of Technical and Professional Ability</w:t>
      </w:r>
    </w:p>
    <w:p w:rsidR="008724E3" w:rsidRDefault="00572179">
      <w:pPr>
        <w:ind w:hanging="567"/>
        <w:rPr>
          <w:rFonts w:ascii="Arial" w:eastAsia="Arial" w:hAnsi="Arial" w:cs="Arial"/>
          <w:b/>
          <w:sz w:val="24"/>
          <w:szCs w:val="24"/>
        </w:rPr>
      </w:pPr>
      <w:r>
        <w:rPr>
          <w:rFonts w:ascii="Arial" w:eastAsia="Arial" w:hAnsi="Arial" w:cs="Arial"/>
          <w:b/>
          <w:sz w:val="24"/>
          <w:szCs w:val="24"/>
        </w:rPr>
        <w:t>RM6342 – UK and Overseas – Booked Business Travel, Approved Citizen and Refugee Programmes and Emergency Response – Lot 1</w:t>
      </w:r>
    </w:p>
    <w:tbl>
      <w:tblPr>
        <w:tblStyle w:val="ae"/>
        <w:tblW w:w="9660"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605"/>
      </w:tblGrid>
      <w:tr w:rsidR="008724E3">
        <w:trPr>
          <w:trHeight w:val="220"/>
        </w:trPr>
        <w:tc>
          <w:tcPr>
            <w:tcW w:w="9660" w:type="dxa"/>
            <w:gridSpan w:val="2"/>
            <w:shd w:val="clear" w:color="auto" w:fill="A4C2F4"/>
            <w:vAlign w:val="center"/>
          </w:tcPr>
          <w:p w:rsidR="008724E3" w:rsidRDefault="00572179">
            <w:pPr>
              <w:spacing w:before="80" w:after="80"/>
              <w:rPr>
                <w:rFonts w:ascii="Arial" w:eastAsia="Arial" w:hAnsi="Arial" w:cs="Arial"/>
                <w:b/>
              </w:rPr>
            </w:pPr>
            <w:r>
              <w:rPr>
                <w:rFonts w:ascii="Arial" w:eastAsia="Arial" w:hAnsi="Arial" w:cs="Arial"/>
                <w:b/>
              </w:rPr>
              <w:t>Section A - To be completed by the bidder</w:t>
            </w:r>
          </w:p>
        </w:tc>
      </w:tr>
      <w:tr w:rsidR="008724E3">
        <w:trPr>
          <w:trHeight w:val="220"/>
        </w:trPr>
        <w:tc>
          <w:tcPr>
            <w:tcW w:w="9660" w:type="dxa"/>
            <w:gridSpan w:val="2"/>
            <w:vAlign w:val="center"/>
          </w:tcPr>
          <w:p w:rsidR="008724E3" w:rsidRDefault="00572179">
            <w:pPr>
              <w:spacing w:before="80" w:after="80"/>
              <w:rPr>
                <w:rFonts w:ascii="Arial" w:eastAsia="Arial" w:hAnsi="Arial" w:cs="Arial"/>
                <w:b/>
                <w:color w:val="FF0000"/>
              </w:rPr>
            </w:pPr>
            <w:r>
              <w:rPr>
                <w:rFonts w:ascii="Arial" w:eastAsia="Arial" w:hAnsi="Arial" w:cs="Arial"/>
                <w:b/>
              </w:rPr>
              <w:t>Lot Title: Lot 1</w:t>
            </w:r>
          </w:p>
        </w:tc>
      </w:tr>
      <w:tr w:rsidR="008724E3">
        <w:tc>
          <w:tcPr>
            <w:tcW w:w="5055" w:type="dxa"/>
            <w:vAlign w:val="center"/>
          </w:tcPr>
          <w:p w:rsidR="008724E3" w:rsidRDefault="00572179">
            <w:pPr>
              <w:spacing w:before="80" w:after="80"/>
              <w:rPr>
                <w:rFonts w:ascii="Arial" w:eastAsia="Arial" w:hAnsi="Arial" w:cs="Arial"/>
                <w:b/>
              </w:rPr>
            </w:pPr>
            <w:r>
              <w:rPr>
                <w:rFonts w:ascii="Arial" w:eastAsia="Arial" w:hAnsi="Arial" w:cs="Arial"/>
                <w:b/>
              </w:rPr>
              <w:t>Name of bidder:</w:t>
            </w:r>
          </w:p>
        </w:tc>
        <w:tc>
          <w:tcPr>
            <w:tcW w:w="4605" w:type="dxa"/>
            <w:vAlign w:val="center"/>
          </w:tcPr>
          <w:p w:rsidR="008724E3" w:rsidRDefault="00572179">
            <w:pPr>
              <w:spacing w:before="80" w:after="80"/>
              <w:rPr>
                <w:rFonts w:ascii="Arial" w:eastAsia="Arial" w:hAnsi="Arial" w:cs="Arial"/>
              </w:rPr>
            </w:pPr>
            <w:r>
              <w:rPr>
                <w:rFonts w:ascii="Arial" w:eastAsia="Arial" w:hAnsi="Arial" w:cs="Arial"/>
                <w:highlight w:val="yellow"/>
              </w:rPr>
              <w:t>[bidder’s name]</w:t>
            </w:r>
          </w:p>
        </w:tc>
      </w:tr>
      <w:tr w:rsidR="008724E3">
        <w:trPr>
          <w:trHeight w:val="540"/>
        </w:trPr>
        <w:tc>
          <w:tcPr>
            <w:tcW w:w="9660" w:type="dxa"/>
            <w:gridSpan w:val="2"/>
            <w:shd w:val="clear" w:color="auto" w:fill="FFFFFF"/>
            <w:vAlign w:val="center"/>
          </w:tcPr>
          <w:p w:rsidR="008724E3" w:rsidRDefault="00572179">
            <w:pPr>
              <w:spacing w:before="80" w:after="80"/>
              <w:rPr>
                <w:rFonts w:ascii="Arial" w:eastAsia="Arial" w:hAnsi="Arial" w:cs="Arial"/>
                <w:b/>
              </w:rPr>
            </w:pPr>
            <w:r>
              <w:rPr>
                <w:rFonts w:ascii="Arial" w:eastAsia="Arial" w:hAnsi="Arial" w:cs="Arial"/>
                <w:b/>
              </w:rPr>
              <w:t xml:space="preserve">Certificate of Technical and Professional Ability - details of the contract, to be certified by the customer in Section B. </w:t>
            </w:r>
          </w:p>
        </w:tc>
      </w:tr>
      <w:tr w:rsidR="008724E3">
        <w:trPr>
          <w:trHeight w:val="540"/>
        </w:trPr>
        <w:tc>
          <w:tcPr>
            <w:tcW w:w="5055" w:type="dxa"/>
            <w:shd w:val="clear" w:color="auto" w:fill="FFFFFF"/>
            <w:vAlign w:val="center"/>
          </w:tcPr>
          <w:p w:rsidR="008724E3" w:rsidRDefault="00572179">
            <w:pPr>
              <w:spacing w:before="80" w:after="80"/>
              <w:rPr>
                <w:rFonts w:ascii="Arial" w:eastAsia="Arial" w:hAnsi="Arial" w:cs="Arial"/>
                <w:b/>
              </w:rPr>
            </w:pPr>
            <w:r>
              <w:rPr>
                <w:rFonts w:ascii="Arial" w:eastAsia="Arial" w:hAnsi="Arial" w:cs="Arial"/>
                <w:b/>
              </w:rPr>
              <w:t>Demonstration:</w:t>
            </w:r>
          </w:p>
        </w:tc>
        <w:tc>
          <w:tcPr>
            <w:tcW w:w="4605" w:type="dxa"/>
            <w:shd w:val="clear" w:color="auto" w:fill="FFFFFF"/>
            <w:vAlign w:val="center"/>
          </w:tcPr>
          <w:p w:rsidR="008724E3" w:rsidRDefault="00572179">
            <w:pPr>
              <w:spacing w:before="80" w:after="80"/>
              <w:rPr>
                <w:rFonts w:ascii="Arial" w:eastAsia="Arial" w:hAnsi="Arial" w:cs="Arial"/>
                <w:highlight w:val="yellow"/>
              </w:rPr>
            </w:pPr>
            <w:r>
              <w:rPr>
                <w:rFonts w:ascii="Arial" w:eastAsia="Arial" w:hAnsi="Arial" w:cs="Arial"/>
                <w:highlight w:val="yellow"/>
              </w:rPr>
              <w:t xml:space="preserve">1 </w:t>
            </w:r>
            <w:sdt>
              <w:sdtPr>
                <w:rPr>
                  <w:rFonts w:ascii="Arial" w:eastAsia="Arial" w:hAnsi="Arial" w:cs="Arial"/>
                  <w:highlight w:val="yellow"/>
                </w:rPr>
                <w:id w:val="-950389985"/>
                <w14:checkbox>
                  <w14:checked w14:val="0"/>
                  <w14:checkedState w14:val="2612" w14:font="MS Gothic"/>
                  <w14:uncheckedState w14:val="2610" w14:font="MS Gothic"/>
                </w14:checkbox>
              </w:sdtPr>
              <w:sdtContent>
                <w:r w:rsidR="00987547">
                  <w:rPr>
                    <w:rFonts w:ascii="MS Gothic" w:eastAsia="MS Gothic" w:hAnsi="MS Gothic" w:cs="Arial" w:hint="eastAsia"/>
                    <w:highlight w:val="yellow"/>
                  </w:rPr>
                  <w:t>☐</w:t>
                </w:r>
              </w:sdtContent>
            </w:sdt>
            <w:r>
              <w:rPr>
                <w:rFonts w:ascii="Arial" w:eastAsia="Arial" w:hAnsi="Arial" w:cs="Arial"/>
                <w:highlight w:val="yellow"/>
              </w:rPr>
              <w:t xml:space="preserve"> </w:t>
            </w:r>
          </w:p>
          <w:p w:rsidR="008724E3" w:rsidRDefault="00572179">
            <w:pPr>
              <w:spacing w:before="80" w:after="80"/>
              <w:rPr>
                <w:rFonts w:ascii="Arial" w:eastAsia="Arial" w:hAnsi="Arial" w:cs="Arial"/>
                <w:highlight w:val="yellow"/>
              </w:rPr>
            </w:pPr>
            <w:r>
              <w:rPr>
                <w:rFonts w:ascii="Arial" w:eastAsia="Arial" w:hAnsi="Arial" w:cs="Arial"/>
                <w:highlight w:val="yellow"/>
              </w:rPr>
              <w:t xml:space="preserve">2 </w:t>
            </w:r>
            <w:sdt>
              <w:sdtPr>
                <w:rPr>
                  <w:rFonts w:ascii="Arial" w:eastAsia="Arial" w:hAnsi="Arial" w:cs="Arial"/>
                  <w:highlight w:val="yellow"/>
                </w:rPr>
                <w:id w:val="-2021927450"/>
                <w14:checkbox>
                  <w14:checked w14:val="0"/>
                  <w14:checkedState w14:val="2612" w14:font="MS Gothic"/>
                  <w14:uncheckedState w14:val="2610" w14:font="MS Gothic"/>
                </w14:checkbox>
              </w:sdtPr>
              <w:sdtContent>
                <w:r w:rsidR="00987547">
                  <w:rPr>
                    <w:rFonts w:ascii="MS Gothic" w:eastAsia="MS Gothic" w:hAnsi="MS Gothic" w:cs="Arial" w:hint="eastAsia"/>
                    <w:highlight w:val="yellow"/>
                  </w:rPr>
                  <w:t>☐</w:t>
                </w:r>
              </w:sdtContent>
            </w:sdt>
          </w:p>
          <w:p w:rsidR="008724E3" w:rsidRDefault="00572179">
            <w:pPr>
              <w:spacing w:before="80" w:after="80"/>
              <w:rPr>
                <w:rFonts w:ascii="Arial" w:eastAsia="Arial" w:hAnsi="Arial" w:cs="Arial"/>
                <w:highlight w:val="yellow"/>
              </w:rPr>
            </w:pPr>
            <w:r>
              <w:rPr>
                <w:rFonts w:ascii="Arial" w:eastAsia="Arial" w:hAnsi="Arial" w:cs="Arial"/>
                <w:highlight w:val="yellow"/>
              </w:rPr>
              <w:t xml:space="preserve">3 </w:t>
            </w:r>
            <w:sdt>
              <w:sdtPr>
                <w:rPr>
                  <w:rFonts w:ascii="Arial" w:eastAsia="Arial" w:hAnsi="Arial" w:cs="Arial"/>
                  <w:highlight w:val="yellow"/>
                </w:rPr>
                <w:id w:val="1116877283"/>
                <w14:checkbox>
                  <w14:checked w14:val="0"/>
                  <w14:checkedState w14:val="2612" w14:font="MS Gothic"/>
                  <w14:uncheckedState w14:val="2610" w14:font="MS Gothic"/>
                </w14:checkbox>
              </w:sdtPr>
              <w:sdtContent>
                <w:r w:rsidR="00987547">
                  <w:rPr>
                    <w:rFonts w:ascii="MS Gothic" w:eastAsia="MS Gothic" w:hAnsi="MS Gothic" w:cs="Arial" w:hint="eastAsia"/>
                    <w:highlight w:val="yellow"/>
                  </w:rPr>
                  <w:t>☐</w:t>
                </w:r>
              </w:sdtContent>
            </w:sdt>
          </w:p>
        </w:tc>
      </w:tr>
      <w:tr w:rsidR="008724E3">
        <w:trPr>
          <w:trHeight w:val="540"/>
        </w:trPr>
        <w:tc>
          <w:tcPr>
            <w:tcW w:w="5055" w:type="dxa"/>
            <w:shd w:val="clear" w:color="auto" w:fill="FFFFFF"/>
            <w:vAlign w:val="center"/>
          </w:tcPr>
          <w:p w:rsidR="008724E3" w:rsidRDefault="00572179">
            <w:pPr>
              <w:spacing w:before="80" w:after="80"/>
              <w:rPr>
                <w:rFonts w:ascii="Arial" w:eastAsia="Arial" w:hAnsi="Arial" w:cs="Arial"/>
                <w:b/>
              </w:rPr>
            </w:pPr>
            <w:r>
              <w:rPr>
                <w:rFonts w:ascii="Arial" w:eastAsia="Arial" w:hAnsi="Arial" w:cs="Arial"/>
                <w:b/>
              </w:rPr>
              <w:t>Name of customer:</w:t>
            </w:r>
          </w:p>
        </w:tc>
        <w:tc>
          <w:tcPr>
            <w:tcW w:w="4605" w:type="dxa"/>
            <w:shd w:val="clear" w:color="auto" w:fill="FFFFFF"/>
            <w:vAlign w:val="center"/>
          </w:tcPr>
          <w:p w:rsidR="008724E3" w:rsidRDefault="00572179">
            <w:pPr>
              <w:spacing w:before="80" w:after="80"/>
              <w:rPr>
                <w:rFonts w:ascii="Arial" w:eastAsia="Arial" w:hAnsi="Arial" w:cs="Arial"/>
              </w:rPr>
            </w:pPr>
            <w:r>
              <w:rPr>
                <w:rFonts w:ascii="Arial" w:eastAsia="Arial" w:hAnsi="Arial" w:cs="Arial"/>
                <w:highlight w:val="yellow"/>
              </w:rPr>
              <w:t>[custo</w:t>
            </w:r>
            <w:bookmarkStart w:id="0" w:name="_GoBack"/>
            <w:bookmarkEnd w:id="0"/>
            <w:r>
              <w:rPr>
                <w:rFonts w:ascii="Arial" w:eastAsia="Arial" w:hAnsi="Arial" w:cs="Arial"/>
                <w:highlight w:val="yellow"/>
              </w:rPr>
              <w:t>mer name]</w:t>
            </w:r>
          </w:p>
        </w:tc>
      </w:tr>
      <w:tr w:rsidR="008724E3">
        <w:trPr>
          <w:trHeight w:val="540"/>
        </w:trPr>
        <w:tc>
          <w:tcPr>
            <w:tcW w:w="5055" w:type="dxa"/>
            <w:shd w:val="clear" w:color="auto" w:fill="FFFFFF"/>
            <w:vAlign w:val="center"/>
          </w:tcPr>
          <w:p w:rsidR="008724E3" w:rsidRDefault="00572179">
            <w:pPr>
              <w:spacing w:before="80" w:after="80"/>
              <w:rPr>
                <w:rFonts w:ascii="Arial" w:eastAsia="Arial" w:hAnsi="Arial" w:cs="Arial"/>
                <w:b/>
                <w:color w:val="494949"/>
              </w:rPr>
            </w:pPr>
            <w:r>
              <w:rPr>
                <w:rFonts w:ascii="Arial" w:eastAsia="Arial" w:hAnsi="Arial" w:cs="Arial"/>
                <w:b/>
                <w:color w:val="494949"/>
              </w:rPr>
              <w:t>Name of supplier:</w:t>
            </w:r>
          </w:p>
          <w:p w:rsidR="008724E3" w:rsidRDefault="00572179">
            <w:pPr>
              <w:spacing w:before="80" w:after="80"/>
              <w:rPr>
                <w:rFonts w:ascii="Arial" w:eastAsia="Arial" w:hAnsi="Arial" w:cs="Arial"/>
                <w:b/>
                <w:color w:val="494949"/>
                <w:highlight w:val="white"/>
              </w:rPr>
            </w:pPr>
            <w:r>
              <w:rPr>
                <w:rFonts w:ascii="Arial" w:eastAsia="Arial" w:hAnsi="Arial" w:cs="Arial"/>
                <w:b/>
                <w:color w:val="494949"/>
                <w:highlight w:val="white"/>
              </w:rPr>
              <w:t>If you were not the Prime Contractor please state whether you were a Key Subcontractor or part of a Consortium.</w:t>
            </w:r>
          </w:p>
          <w:p w:rsidR="008724E3" w:rsidRDefault="00572179">
            <w:pPr>
              <w:spacing w:before="80" w:after="80"/>
              <w:rPr>
                <w:rFonts w:ascii="Arial" w:eastAsia="Arial" w:hAnsi="Arial" w:cs="Arial"/>
                <w:b/>
                <w:color w:val="494949"/>
                <w:highlight w:val="yellow"/>
              </w:rPr>
            </w:pPr>
            <w:r>
              <w:rPr>
                <w:rFonts w:ascii="Arial" w:eastAsia="Arial" w:hAnsi="Arial" w:cs="Arial"/>
                <w:b/>
                <w:color w:val="494949"/>
                <w:highlight w:val="white"/>
              </w:rPr>
              <w:t xml:space="preserve">Where you are relying on the capacity of another entity to demonstrate technical and professional ability e.g. you are relying on a proposed Key-Subcontractor, then they should be named as the supplier. </w:t>
            </w:r>
            <w:r>
              <w:rPr>
                <w:rFonts w:ascii="Arial" w:eastAsia="Arial" w:hAnsi="Arial" w:cs="Arial"/>
                <w:b/>
                <w:color w:val="494949"/>
                <w:highlight w:val="yellow"/>
              </w:rPr>
              <w:t xml:space="preserve"> </w:t>
            </w:r>
          </w:p>
          <w:p w:rsidR="008724E3" w:rsidRDefault="00572179">
            <w:pPr>
              <w:spacing w:before="80" w:after="80"/>
              <w:rPr>
                <w:rFonts w:ascii="Arial" w:eastAsia="Arial" w:hAnsi="Arial" w:cs="Arial"/>
                <w:b/>
                <w:sz w:val="26"/>
                <w:szCs w:val="26"/>
              </w:rPr>
            </w:pPr>
            <w:r>
              <w:rPr>
                <w:rFonts w:ascii="Arial" w:eastAsia="Arial" w:hAnsi="Arial" w:cs="Arial"/>
                <w:b/>
                <w:color w:val="494949"/>
                <w:highlight w:val="white"/>
              </w:rPr>
              <w:t xml:space="preserve">Where you want to rely on the capacities of other entities, you shall prove to us that you will have at your disposal the resources necessary.  To that end please complete Attachment 4 - Information and Declaration workbook for each entity. </w:t>
            </w:r>
          </w:p>
        </w:tc>
        <w:tc>
          <w:tcPr>
            <w:tcW w:w="4605" w:type="dxa"/>
            <w:shd w:val="clear" w:color="auto" w:fill="FFFFFF"/>
            <w:vAlign w:val="center"/>
          </w:tcPr>
          <w:p w:rsidR="008724E3" w:rsidRDefault="00572179">
            <w:pPr>
              <w:spacing w:before="80" w:after="80"/>
              <w:rPr>
                <w:rFonts w:ascii="Arial" w:eastAsia="Arial" w:hAnsi="Arial" w:cs="Arial"/>
                <w:highlight w:val="yellow"/>
              </w:rPr>
            </w:pPr>
            <w:r>
              <w:rPr>
                <w:rFonts w:ascii="Arial" w:eastAsia="Arial" w:hAnsi="Arial" w:cs="Arial"/>
                <w:highlight w:val="yellow"/>
              </w:rPr>
              <w:t>[supplier name] [Additional Information]</w:t>
            </w:r>
          </w:p>
        </w:tc>
      </w:tr>
      <w:tr w:rsidR="008724E3">
        <w:trPr>
          <w:trHeight w:val="540"/>
        </w:trPr>
        <w:tc>
          <w:tcPr>
            <w:tcW w:w="5055" w:type="dxa"/>
            <w:shd w:val="clear" w:color="auto" w:fill="FFFFFF"/>
            <w:vAlign w:val="center"/>
          </w:tcPr>
          <w:p w:rsidR="008724E3" w:rsidRDefault="00572179">
            <w:pPr>
              <w:spacing w:before="80" w:after="80"/>
              <w:rPr>
                <w:rFonts w:ascii="Arial" w:eastAsia="Arial" w:hAnsi="Arial" w:cs="Arial"/>
                <w:b/>
              </w:rPr>
            </w:pPr>
            <w:r>
              <w:rPr>
                <w:rFonts w:ascii="Arial" w:eastAsia="Arial" w:hAnsi="Arial" w:cs="Arial"/>
                <w:b/>
              </w:rPr>
              <w:t>Contract title:</w:t>
            </w:r>
          </w:p>
        </w:tc>
        <w:tc>
          <w:tcPr>
            <w:tcW w:w="4605" w:type="dxa"/>
            <w:shd w:val="clear" w:color="auto" w:fill="FFFFFF"/>
            <w:vAlign w:val="center"/>
          </w:tcPr>
          <w:p w:rsidR="008724E3" w:rsidRDefault="00572179">
            <w:pPr>
              <w:spacing w:before="80" w:after="80"/>
              <w:rPr>
                <w:rFonts w:ascii="Arial" w:eastAsia="Arial" w:hAnsi="Arial" w:cs="Arial"/>
              </w:rPr>
            </w:pPr>
            <w:r>
              <w:rPr>
                <w:rFonts w:ascii="Arial" w:eastAsia="Arial" w:hAnsi="Arial" w:cs="Arial"/>
                <w:highlight w:val="yellow"/>
              </w:rPr>
              <w:t>[contract title]</w:t>
            </w:r>
          </w:p>
        </w:tc>
      </w:tr>
      <w:tr w:rsidR="008724E3">
        <w:trPr>
          <w:trHeight w:val="540"/>
        </w:trPr>
        <w:tc>
          <w:tcPr>
            <w:tcW w:w="5055" w:type="dxa"/>
            <w:shd w:val="clear" w:color="auto" w:fill="FFFFFF"/>
            <w:vAlign w:val="center"/>
          </w:tcPr>
          <w:p w:rsidR="008724E3" w:rsidRDefault="00572179">
            <w:pPr>
              <w:spacing w:before="80" w:after="80"/>
              <w:rPr>
                <w:rFonts w:ascii="Arial" w:eastAsia="Arial" w:hAnsi="Arial" w:cs="Arial"/>
                <w:b/>
              </w:rPr>
            </w:pPr>
            <w:r>
              <w:rPr>
                <w:rFonts w:ascii="Arial" w:eastAsia="Arial" w:hAnsi="Arial" w:cs="Arial"/>
                <w:b/>
              </w:rPr>
              <w:t>Contract start date:</w:t>
            </w:r>
          </w:p>
        </w:tc>
        <w:tc>
          <w:tcPr>
            <w:tcW w:w="4605" w:type="dxa"/>
            <w:shd w:val="clear" w:color="auto" w:fill="FFFFFF"/>
            <w:vAlign w:val="center"/>
          </w:tcPr>
          <w:p w:rsidR="008724E3" w:rsidRDefault="00572179">
            <w:pPr>
              <w:spacing w:before="80" w:after="80"/>
              <w:rPr>
                <w:rFonts w:ascii="Arial" w:eastAsia="Arial" w:hAnsi="Arial" w:cs="Arial"/>
                <w:highlight w:val="yellow"/>
              </w:rPr>
            </w:pPr>
            <w:r>
              <w:rPr>
                <w:rFonts w:ascii="Arial" w:eastAsia="Arial" w:hAnsi="Arial" w:cs="Arial"/>
                <w:highlight w:val="yellow"/>
              </w:rPr>
              <w:t>[dd/mm/</w:t>
            </w:r>
            <w:proofErr w:type="spellStart"/>
            <w:r>
              <w:rPr>
                <w:rFonts w:ascii="Arial" w:eastAsia="Arial" w:hAnsi="Arial" w:cs="Arial"/>
                <w:highlight w:val="yellow"/>
              </w:rPr>
              <w:t>yyyy</w:t>
            </w:r>
            <w:proofErr w:type="spellEnd"/>
            <w:r>
              <w:rPr>
                <w:rFonts w:ascii="Arial" w:eastAsia="Arial" w:hAnsi="Arial" w:cs="Arial"/>
                <w:highlight w:val="yellow"/>
              </w:rPr>
              <w:t>]</w:t>
            </w:r>
          </w:p>
        </w:tc>
      </w:tr>
      <w:tr w:rsidR="008724E3">
        <w:trPr>
          <w:trHeight w:val="540"/>
        </w:trPr>
        <w:tc>
          <w:tcPr>
            <w:tcW w:w="5055" w:type="dxa"/>
            <w:shd w:val="clear" w:color="auto" w:fill="FFFFFF"/>
            <w:vAlign w:val="center"/>
          </w:tcPr>
          <w:p w:rsidR="008724E3" w:rsidRDefault="00572179">
            <w:pPr>
              <w:spacing w:before="80" w:after="80"/>
              <w:rPr>
                <w:rFonts w:ascii="Arial" w:eastAsia="Arial" w:hAnsi="Arial" w:cs="Arial"/>
                <w:b/>
              </w:rPr>
            </w:pPr>
            <w:r>
              <w:rPr>
                <w:rFonts w:ascii="Arial" w:eastAsia="Arial" w:hAnsi="Arial" w:cs="Arial"/>
                <w:b/>
              </w:rPr>
              <w:t>Contract end date / anticipated end date:</w:t>
            </w:r>
          </w:p>
        </w:tc>
        <w:tc>
          <w:tcPr>
            <w:tcW w:w="4605" w:type="dxa"/>
            <w:shd w:val="clear" w:color="auto" w:fill="FFFFFF"/>
            <w:vAlign w:val="center"/>
          </w:tcPr>
          <w:p w:rsidR="008724E3" w:rsidRDefault="00572179">
            <w:pPr>
              <w:spacing w:before="80" w:after="80"/>
              <w:rPr>
                <w:rFonts w:ascii="Arial" w:eastAsia="Arial" w:hAnsi="Arial" w:cs="Arial"/>
              </w:rPr>
            </w:pPr>
            <w:r>
              <w:rPr>
                <w:rFonts w:ascii="Arial" w:eastAsia="Arial" w:hAnsi="Arial" w:cs="Arial"/>
                <w:highlight w:val="yellow"/>
              </w:rPr>
              <w:t>[dd/mm/</w:t>
            </w:r>
            <w:proofErr w:type="spellStart"/>
            <w:r>
              <w:rPr>
                <w:rFonts w:ascii="Arial" w:eastAsia="Arial" w:hAnsi="Arial" w:cs="Arial"/>
                <w:highlight w:val="yellow"/>
              </w:rPr>
              <w:t>yyyy</w:t>
            </w:r>
            <w:proofErr w:type="spellEnd"/>
            <w:r>
              <w:rPr>
                <w:rFonts w:ascii="Arial" w:eastAsia="Arial" w:hAnsi="Arial" w:cs="Arial"/>
                <w:highlight w:val="yellow"/>
              </w:rPr>
              <w:t>]</w:t>
            </w:r>
          </w:p>
        </w:tc>
      </w:tr>
      <w:tr w:rsidR="008724E3">
        <w:trPr>
          <w:trHeight w:val="569"/>
        </w:trPr>
        <w:tc>
          <w:tcPr>
            <w:tcW w:w="5055" w:type="dxa"/>
            <w:shd w:val="clear" w:color="auto" w:fill="FFFFFF"/>
            <w:vAlign w:val="center"/>
          </w:tcPr>
          <w:p w:rsidR="008724E3" w:rsidRDefault="00572179">
            <w:pPr>
              <w:spacing w:before="80" w:after="80"/>
              <w:rPr>
                <w:rFonts w:ascii="Arial" w:eastAsia="Arial" w:hAnsi="Arial" w:cs="Arial"/>
                <w:b/>
              </w:rPr>
            </w:pPr>
            <w:r>
              <w:rPr>
                <w:rFonts w:ascii="Arial" w:eastAsia="Arial" w:hAnsi="Arial" w:cs="Arial"/>
                <w:b/>
              </w:rPr>
              <w:t xml:space="preserve">OJEU/FTS Award Notice reference or </w:t>
            </w:r>
          </w:p>
          <w:p w:rsidR="008724E3" w:rsidRDefault="00572179">
            <w:pPr>
              <w:spacing w:before="80" w:after="80"/>
              <w:rPr>
                <w:rFonts w:ascii="Arial" w:eastAsia="Arial" w:hAnsi="Arial" w:cs="Arial"/>
                <w:b/>
              </w:rPr>
            </w:pPr>
            <w:r>
              <w:rPr>
                <w:rFonts w:ascii="Arial" w:eastAsia="Arial" w:hAnsi="Arial" w:cs="Arial"/>
                <w:b/>
              </w:rPr>
              <w:t xml:space="preserve">Contracts Finder reference: </w:t>
            </w:r>
          </w:p>
          <w:p w:rsidR="008724E3" w:rsidRDefault="00572179">
            <w:pPr>
              <w:spacing w:before="80" w:after="80"/>
              <w:rPr>
                <w:rFonts w:ascii="Arial" w:eastAsia="Arial" w:hAnsi="Arial" w:cs="Arial"/>
                <w:i/>
              </w:rPr>
            </w:pPr>
            <w:r>
              <w:rPr>
                <w:rFonts w:ascii="Arial" w:eastAsia="Arial" w:hAnsi="Arial" w:cs="Arial"/>
                <w:i/>
              </w:rPr>
              <w:lastRenderedPageBreak/>
              <w:t xml:space="preserve">(for Public Sector Contracts only – enter N/A if not applicable)  </w:t>
            </w:r>
          </w:p>
        </w:tc>
        <w:tc>
          <w:tcPr>
            <w:tcW w:w="4605" w:type="dxa"/>
            <w:shd w:val="clear" w:color="auto" w:fill="FFFFFF"/>
            <w:vAlign w:val="center"/>
          </w:tcPr>
          <w:p w:rsidR="008724E3" w:rsidRDefault="00572179">
            <w:pPr>
              <w:spacing w:before="80" w:after="80"/>
              <w:rPr>
                <w:rFonts w:ascii="Arial" w:eastAsia="Arial" w:hAnsi="Arial" w:cs="Arial"/>
              </w:rPr>
            </w:pPr>
            <w:r>
              <w:rPr>
                <w:rFonts w:ascii="Arial" w:eastAsia="Arial" w:hAnsi="Arial" w:cs="Arial"/>
              </w:rPr>
              <w:lastRenderedPageBreak/>
              <w:t>OJEU/FTS Award Notice or Contracts Finder reference:</w:t>
            </w:r>
          </w:p>
          <w:p w:rsidR="008724E3" w:rsidRDefault="00572179">
            <w:pPr>
              <w:spacing w:before="80" w:after="80"/>
              <w:rPr>
                <w:rFonts w:ascii="Arial" w:eastAsia="Arial" w:hAnsi="Arial" w:cs="Arial"/>
              </w:rPr>
            </w:pPr>
            <w:r>
              <w:rPr>
                <w:rFonts w:ascii="Arial" w:eastAsia="Arial" w:hAnsi="Arial" w:cs="Arial"/>
                <w:highlight w:val="yellow"/>
              </w:rPr>
              <w:lastRenderedPageBreak/>
              <w:t>[e.g. 2011/S 239-387260]</w:t>
            </w:r>
          </w:p>
        </w:tc>
      </w:tr>
      <w:tr w:rsidR="008724E3">
        <w:tc>
          <w:tcPr>
            <w:tcW w:w="9660" w:type="dxa"/>
            <w:gridSpan w:val="2"/>
            <w:shd w:val="clear" w:color="auto" w:fill="FFFFFF"/>
            <w:vAlign w:val="center"/>
          </w:tcPr>
          <w:p w:rsidR="008724E3" w:rsidRDefault="00572179">
            <w:pPr>
              <w:widowControl w:val="0"/>
              <w:spacing w:before="120" w:after="120"/>
              <w:ind w:right="160"/>
              <w:rPr>
                <w:rFonts w:ascii="Arial" w:eastAsia="Arial" w:hAnsi="Arial" w:cs="Arial"/>
              </w:rPr>
            </w:pPr>
            <w:r>
              <w:rPr>
                <w:rFonts w:ascii="Arial" w:eastAsia="Arial" w:hAnsi="Arial" w:cs="Arial"/>
              </w:rPr>
              <w:t xml:space="preserve">We require you to demonstrate that you have delivered the Services as listed below which are all within the scope of Lot 1.  To do so, you can submit up to </w:t>
            </w:r>
            <w:r>
              <w:rPr>
                <w:rFonts w:ascii="Arial" w:eastAsia="Arial" w:hAnsi="Arial" w:cs="Arial"/>
                <w:highlight w:val="white"/>
              </w:rPr>
              <w:t>three (3) COTPAs</w:t>
            </w:r>
            <w:r>
              <w:rPr>
                <w:rFonts w:ascii="Arial" w:eastAsia="Arial" w:hAnsi="Arial" w:cs="Arial"/>
              </w:rPr>
              <w:t xml:space="preserve"> for your ‘Demonstration’.  </w:t>
            </w:r>
          </w:p>
          <w:p w:rsidR="008724E3" w:rsidRDefault="00572179">
            <w:pPr>
              <w:widowControl w:val="0"/>
              <w:spacing w:before="120" w:after="120"/>
              <w:ind w:right="160"/>
              <w:rPr>
                <w:rFonts w:ascii="Arial" w:eastAsia="Arial" w:hAnsi="Arial" w:cs="Arial"/>
              </w:rPr>
            </w:pPr>
            <w:r>
              <w:rPr>
                <w:rFonts w:ascii="Arial" w:eastAsia="Arial" w:hAnsi="Arial" w:cs="Arial"/>
              </w:rPr>
              <w:t xml:space="preserve">Please </w:t>
            </w:r>
            <w:r w:rsidR="00417AE1">
              <w:rPr>
                <w:rFonts w:ascii="Arial" w:eastAsia="Arial" w:hAnsi="Arial" w:cs="Arial"/>
              </w:rPr>
              <w:t>place an ‘x’ in</w:t>
            </w:r>
            <w:r>
              <w:rPr>
                <w:rFonts w:ascii="Arial" w:eastAsia="Arial" w:hAnsi="Arial" w:cs="Arial"/>
              </w:rPr>
              <w:t xml:space="preserve"> each box to confirm that you have provided the associated service.</w:t>
            </w:r>
          </w:p>
          <w:p w:rsidR="008724E3" w:rsidRDefault="008724E3">
            <w:pPr>
              <w:widowControl w:val="0"/>
              <w:spacing w:before="120" w:after="120"/>
              <w:ind w:right="160"/>
              <w:rPr>
                <w:rFonts w:ascii="Arial" w:eastAsia="Arial" w:hAnsi="Arial" w:cs="Arial"/>
              </w:rPr>
            </w:pPr>
          </w:p>
          <w:p w:rsidR="008724E3" w:rsidRDefault="008724E3">
            <w:pPr>
              <w:spacing w:line="276" w:lineRule="auto"/>
              <w:rPr>
                <w:rFonts w:ascii="Arial" w:eastAsia="Arial" w:hAnsi="Arial" w:cs="Arial"/>
              </w:rPr>
            </w:pPr>
          </w:p>
          <w:tbl>
            <w:tblPr>
              <w:tblStyle w:val="af"/>
              <w:tblW w:w="95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65"/>
              <w:gridCol w:w="2490"/>
            </w:tblGrid>
            <w:tr w:rsidR="008724E3">
              <w:trPr>
                <w:trHeight w:val="420"/>
              </w:trPr>
              <w:tc>
                <w:tcPr>
                  <w:tcW w:w="9555" w:type="dxa"/>
                  <w:gridSpan w:val="2"/>
                  <w:shd w:val="clear" w:color="auto" w:fill="auto"/>
                  <w:tcMar>
                    <w:top w:w="100" w:type="dxa"/>
                    <w:left w:w="100" w:type="dxa"/>
                    <w:bottom w:w="100" w:type="dxa"/>
                    <w:right w:w="100" w:type="dxa"/>
                  </w:tcMar>
                </w:tcPr>
                <w:p w:rsidR="008724E3" w:rsidRDefault="00572179">
                  <w:pPr>
                    <w:widowControl w:val="0"/>
                    <w:spacing w:after="0" w:line="240" w:lineRule="auto"/>
                    <w:rPr>
                      <w:rFonts w:ascii="Arial" w:eastAsia="Arial" w:hAnsi="Arial" w:cs="Arial"/>
                      <w:b/>
                    </w:rPr>
                  </w:pPr>
                  <w:r>
                    <w:rPr>
                      <w:rFonts w:ascii="Arial" w:eastAsia="Arial" w:hAnsi="Arial" w:cs="Arial"/>
                      <w:b/>
                    </w:rPr>
                    <w:t xml:space="preserve">Lot 1 - UK and Global-Booked Business Travel, Approved Civilian Programmes and Emergency Response Solutions </w:t>
                  </w:r>
                </w:p>
              </w:tc>
            </w:tr>
            <w:tr w:rsidR="008724E3">
              <w:trPr>
                <w:trHeight w:val="420"/>
              </w:trPr>
              <w:tc>
                <w:tcPr>
                  <w:tcW w:w="9555" w:type="dxa"/>
                  <w:gridSpan w:val="2"/>
                  <w:shd w:val="clear" w:color="auto" w:fill="auto"/>
                  <w:tcMar>
                    <w:top w:w="100" w:type="dxa"/>
                    <w:left w:w="100" w:type="dxa"/>
                    <w:bottom w:w="100" w:type="dxa"/>
                    <w:right w:w="100" w:type="dxa"/>
                  </w:tcMar>
                </w:tcPr>
                <w:p w:rsidR="008724E3" w:rsidRDefault="00572179">
                  <w:pPr>
                    <w:widowControl w:val="0"/>
                    <w:spacing w:after="0" w:line="240" w:lineRule="auto"/>
                    <w:rPr>
                      <w:rFonts w:ascii="Arial" w:eastAsia="Arial" w:hAnsi="Arial" w:cs="Arial"/>
                    </w:rPr>
                  </w:pPr>
                  <w:r>
                    <w:rPr>
                      <w:rFonts w:ascii="Arial" w:eastAsia="Arial" w:hAnsi="Arial" w:cs="Arial"/>
                      <w:b/>
                    </w:rPr>
                    <w:t xml:space="preserve">PART A - UK and Global-Booked Business Travel </w:t>
                  </w:r>
                  <w:r>
                    <w:rPr>
                      <w:rFonts w:ascii="Arial" w:eastAsia="Arial" w:hAnsi="Arial" w:cs="Arial"/>
                    </w:rPr>
                    <w:t>(Examples must cover a minimum of 4 out of the 7 service areas)</w:t>
                  </w:r>
                </w:p>
              </w:tc>
            </w:tr>
            <w:tr w:rsidR="008724E3">
              <w:tc>
                <w:tcPr>
                  <w:tcW w:w="7065" w:type="dxa"/>
                  <w:shd w:val="clear" w:color="auto" w:fill="auto"/>
                  <w:tcMar>
                    <w:top w:w="100" w:type="dxa"/>
                    <w:left w:w="100" w:type="dxa"/>
                    <w:bottom w:w="100" w:type="dxa"/>
                    <w:right w:w="100" w:type="dxa"/>
                  </w:tcMar>
                </w:tcPr>
                <w:p w:rsidR="008724E3" w:rsidRDefault="00572179">
                  <w:pPr>
                    <w:widowControl w:val="0"/>
                    <w:spacing w:after="0" w:line="240" w:lineRule="auto"/>
                    <w:jc w:val="center"/>
                    <w:rPr>
                      <w:rFonts w:ascii="Arial" w:eastAsia="Arial" w:hAnsi="Arial" w:cs="Arial"/>
                      <w:b/>
                    </w:rPr>
                  </w:pPr>
                  <w:r>
                    <w:rPr>
                      <w:rFonts w:ascii="Arial" w:eastAsia="Arial" w:hAnsi="Arial" w:cs="Arial"/>
                      <w:b/>
                    </w:rPr>
                    <w:t>Column A</w:t>
                  </w:r>
                </w:p>
              </w:tc>
              <w:tc>
                <w:tcPr>
                  <w:tcW w:w="2490" w:type="dxa"/>
                  <w:shd w:val="clear" w:color="auto" w:fill="auto"/>
                  <w:tcMar>
                    <w:top w:w="100" w:type="dxa"/>
                    <w:left w:w="100" w:type="dxa"/>
                    <w:bottom w:w="100" w:type="dxa"/>
                    <w:right w:w="100" w:type="dxa"/>
                  </w:tcMar>
                </w:tcPr>
                <w:p w:rsidR="008724E3" w:rsidRDefault="00572179">
                  <w:pPr>
                    <w:widowControl w:val="0"/>
                    <w:spacing w:after="0" w:line="240" w:lineRule="auto"/>
                    <w:jc w:val="center"/>
                    <w:rPr>
                      <w:rFonts w:ascii="Arial" w:eastAsia="Arial" w:hAnsi="Arial" w:cs="Arial"/>
                      <w:b/>
                    </w:rPr>
                  </w:pPr>
                  <w:r>
                    <w:rPr>
                      <w:rFonts w:ascii="Arial" w:eastAsia="Arial" w:hAnsi="Arial" w:cs="Arial"/>
                      <w:b/>
                    </w:rPr>
                    <w:t>Column B</w:t>
                  </w:r>
                </w:p>
              </w:tc>
            </w:tr>
            <w:tr w:rsidR="008724E3">
              <w:tc>
                <w:tcPr>
                  <w:tcW w:w="7065" w:type="dxa"/>
                  <w:shd w:val="clear" w:color="auto" w:fill="auto"/>
                  <w:tcMar>
                    <w:top w:w="100" w:type="dxa"/>
                    <w:left w:w="100" w:type="dxa"/>
                    <w:bottom w:w="100" w:type="dxa"/>
                    <w:right w:w="100" w:type="dxa"/>
                  </w:tcMar>
                </w:tcPr>
                <w:p w:rsidR="008724E3" w:rsidRDefault="00572179">
                  <w:pPr>
                    <w:spacing w:after="0" w:line="276" w:lineRule="auto"/>
                    <w:rPr>
                      <w:rFonts w:ascii="Arial" w:eastAsia="Arial" w:hAnsi="Arial" w:cs="Arial"/>
                    </w:rPr>
                  </w:pPr>
                  <w:r>
                    <w:rPr>
                      <w:rFonts w:ascii="Arial" w:eastAsia="Arial" w:hAnsi="Arial" w:cs="Arial"/>
                    </w:rPr>
                    <w:t>Providing an effective and efficient booking and account management service for a customer with a global footprint, with Points of Sale (POS) in at least 3 continents</w:t>
                  </w:r>
                </w:p>
                <w:p w:rsidR="008724E3" w:rsidRDefault="008724E3">
                  <w:pPr>
                    <w:widowControl w:val="0"/>
                    <w:spacing w:after="0" w:line="240" w:lineRule="auto"/>
                    <w:rPr>
                      <w:rFonts w:ascii="Arial" w:eastAsia="Arial" w:hAnsi="Arial" w:cs="Arial"/>
                    </w:rPr>
                  </w:pPr>
                </w:p>
              </w:tc>
              <w:sdt>
                <w:sdtPr>
                  <w:rPr>
                    <w:rFonts w:ascii="Arial" w:eastAsia="Arial" w:hAnsi="Arial" w:cs="Arial"/>
                  </w:rPr>
                  <w:id w:val="1943645923"/>
                  <w14:checkbox>
                    <w14:checked w14:val="0"/>
                    <w14:checkedState w14:val="2612" w14:font="MS Gothic"/>
                    <w14:uncheckedState w14:val="2610" w14:font="MS Gothic"/>
                  </w14:checkbox>
                </w:sdtPr>
                <w:sdtContent>
                  <w:tc>
                    <w:tcPr>
                      <w:tcW w:w="2490" w:type="dxa"/>
                      <w:shd w:val="clear" w:color="auto" w:fill="auto"/>
                      <w:tcMar>
                        <w:top w:w="100" w:type="dxa"/>
                        <w:left w:w="100" w:type="dxa"/>
                        <w:bottom w:w="100" w:type="dxa"/>
                        <w:right w:w="100" w:type="dxa"/>
                      </w:tcMar>
                    </w:tcPr>
                    <w:p w:rsidR="008724E3" w:rsidRDefault="00417AE1">
                      <w:pPr>
                        <w:widowControl w:val="0"/>
                        <w:spacing w:after="0" w:line="240" w:lineRule="auto"/>
                        <w:rPr>
                          <w:rFonts w:ascii="Arial" w:eastAsia="Arial" w:hAnsi="Arial" w:cs="Arial"/>
                        </w:rPr>
                      </w:pPr>
                      <w:r>
                        <w:rPr>
                          <w:rFonts w:ascii="MS Gothic" w:eastAsia="MS Gothic" w:hAnsi="MS Gothic" w:cs="Arial" w:hint="eastAsia"/>
                        </w:rPr>
                        <w:t>☐</w:t>
                      </w:r>
                    </w:p>
                  </w:tc>
                </w:sdtContent>
              </w:sdt>
            </w:tr>
            <w:tr w:rsidR="008724E3">
              <w:tc>
                <w:tcPr>
                  <w:tcW w:w="7065" w:type="dxa"/>
                  <w:shd w:val="clear" w:color="auto" w:fill="auto"/>
                  <w:tcMar>
                    <w:top w:w="100" w:type="dxa"/>
                    <w:left w:w="100" w:type="dxa"/>
                    <w:bottom w:w="100" w:type="dxa"/>
                    <w:right w:w="100" w:type="dxa"/>
                  </w:tcMar>
                </w:tcPr>
                <w:p w:rsidR="008724E3" w:rsidRDefault="00572179">
                  <w:pPr>
                    <w:spacing w:after="0" w:line="276" w:lineRule="auto"/>
                    <w:rPr>
                      <w:rFonts w:ascii="Arial" w:eastAsia="Arial" w:hAnsi="Arial" w:cs="Arial"/>
                    </w:rPr>
                  </w:pPr>
                  <w:r>
                    <w:rPr>
                      <w:rFonts w:ascii="Arial" w:eastAsia="Arial" w:hAnsi="Arial" w:cs="Arial"/>
                    </w:rPr>
                    <w:t>Complex travel requirements and policy management for a customer whose travellers have diverse and highly complex travel booking needs</w:t>
                  </w:r>
                </w:p>
              </w:tc>
              <w:sdt>
                <w:sdtPr>
                  <w:rPr>
                    <w:rFonts w:ascii="Arial" w:eastAsia="Arial" w:hAnsi="Arial" w:cs="Arial"/>
                  </w:rPr>
                  <w:id w:val="952835538"/>
                  <w14:checkbox>
                    <w14:checked w14:val="0"/>
                    <w14:checkedState w14:val="2612" w14:font="MS Gothic"/>
                    <w14:uncheckedState w14:val="2610" w14:font="MS Gothic"/>
                  </w14:checkbox>
                </w:sdtPr>
                <w:sdtContent>
                  <w:tc>
                    <w:tcPr>
                      <w:tcW w:w="2490" w:type="dxa"/>
                      <w:shd w:val="clear" w:color="auto" w:fill="auto"/>
                      <w:tcMar>
                        <w:top w:w="100" w:type="dxa"/>
                        <w:left w:w="100" w:type="dxa"/>
                        <w:bottom w:w="100" w:type="dxa"/>
                        <w:right w:w="100" w:type="dxa"/>
                      </w:tcMar>
                    </w:tcPr>
                    <w:p w:rsidR="008724E3" w:rsidRDefault="00417AE1">
                      <w:pPr>
                        <w:widowControl w:val="0"/>
                        <w:spacing w:after="0" w:line="240" w:lineRule="auto"/>
                        <w:rPr>
                          <w:rFonts w:ascii="Arial" w:eastAsia="Arial" w:hAnsi="Arial" w:cs="Arial"/>
                        </w:rPr>
                      </w:pPr>
                      <w:r>
                        <w:rPr>
                          <w:rFonts w:ascii="MS Gothic" w:eastAsia="MS Gothic" w:hAnsi="MS Gothic" w:cs="Arial" w:hint="eastAsia"/>
                        </w:rPr>
                        <w:t>☐</w:t>
                      </w:r>
                    </w:p>
                  </w:tc>
                </w:sdtContent>
              </w:sdt>
            </w:tr>
            <w:tr w:rsidR="008724E3">
              <w:tc>
                <w:tcPr>
                  <w:tcW w:w="7065" w:type="dxa"/>
                  <w:shd w:val="clear" w:color="auto" w:fill="auto"/>
                  <w:tcMar>
                    <w:top w:w="100" w:type="dxa"/>
                    <w:left w:w="100" w:type="dxa"/>
                    <w:bottom w:w="100" w:type="dxa"/>
                    <w:right w:w="100" w:type="dxa"/>
                  </w:tcMar>
                </w:tcPr>
                <w:p w:rsidR="008724E3" w:rsidRDefault="00572179">
                  <w:pPr>
                    <w:spacing w:after="0" w:line="276" w:lineRule="auto"/>
                    <w:rPr>
                      <w:rFonts w:ascii="Arial" w:eastAsia="Arial" w:hAnsi="Arial" w:cs="Arial"/>
                    </w:rPr>
                  </w:pPr>
                  <w:r>
                    <w:rPr>
                      <w:rFonts w:ascii="Arial" w:eastAsia="Arial" w:hAnsi="Arial" w:cs="Arial"/>
                    </w:rPr>
                    <w:t>Demonstrated value-add account management as part of your service delivery that has resulted in at least 2 significant improvements to a Buyer’s travel programme (</w:t>
                  </w:r>
                  <w:proofErr w:type="spellStart"/>
                  <w:r>
                    <w:rPr>
                      <w:rFonts w:ascii="Arial" w:eastAsia="Arial" w:hAnsi="Arial" w:cs="Arial"/>
                    </w:rPr>
                    <w:t>eg.</w:t>
                  </w:r>
                  <w:proofErr w:type="spellEnd"/>
                  <w:r>
                    <w:rPr>
                      <w:rFonts w:ascii="Arial" w:eastAsia="Arial" w:hAnsi="Arial" w:cs="Arial"/>
                    </w:rPr>
                    <w:t xml:space="preserve"> savings generated, improved booker behaviour, improved sustainability of the programme etc.)</w:t>
                  </w:r>
                </w:p>
              </w:tc>
              <w:sdt>
                <w:sdtPr>
                  <w:rPr>
                    <w:rFonts w:ascii="Arial" w:eastAsia="Arial" w:hAnsi="Arial" w:cs="Arial"/>
                  </w:rPr>
                  <w:id w:val="1472327726"/>
                  <w14:checkbox>
                    <w14:checked w14:val="0"/>
                    <w14:checkedState w14:val="2612" w14:font="MS Gothic"/>
                    <w14:uncheckedState w14:val="2610" w14:font="MS Gothic"/>
                  </w14:checkbox>
                </w:sdtPr>
                <w:sdtContent>
                  <w:tc>
                    <w:tcPr>
                      <w:tcW w:w="2490" w:type="dxa"/>
                      <w:shd w:val="clear" w:color="auto" w:fill="auto"/>
                      <w:tcMar>
                        <w:top w:w="100" w:type="dxa"/>
                        <w:left w:w="100" w:type="dxa"/>
                        <w:bottom w:w="100" w:type="dxa"/>
                        <w:right w:w="100" w:type="dxa"/>
                      </w:tcMar>
                    </w:tcPr>
                    <w:p w:rsidR="008724E3" w:rsidRDefault="00417AE1">
                      <w:pPr>
                        <w:widowControl w:val="0"/>
                        <w:spacing w:after="0" w:line="240" w:lineRule="auto"/>
                        <w:rPr>
                          <w:rFonts w:ascii="Arial" w:eastAsia="Arial" w:hAnsi="Arial" w:cs="Arial"/>
                        </w:rPr>
                      </w:pPr>
                      <w:r>
                        <w:rPr>
                          <w:rFonts w:ascii="MS Gothic" w:eastAsia="MS Gothic" w:hAnsi="MS Gothic" w:cs="Arial" w:hint="eastAsia"/>
                        </w:rPr>
                        <w:t>☐</w:t>
                      </w:r>
                    </w:p>
                  </w:tc>
                </w:sdtContent>
              </w:sdt>
            </w:tr>
            <w:tr w:rsidR="008724E3">
              <w:tc>
                <w:tcPr>
                  <w:tcW w:w="7065" w:type="dxa"/>
                  <w:shd w:val="clear" w:color="auto" w:fill="auto"/>
                  <w:tcMar>
                    <w:top w:w="100" w:type="dxa"/>
                    <w:left w:w="100" w:type="dxa"/>
                    <w:bottom w:w="100" w:type="dxa"/>
                    <w:right w:w="100" w:type="dxa"/>
                  </w:tcMar>
                </w:tcPr>
                <w:p w:rsidR="008724E3" w:rsidRDefault="00572179">
                  <w:pPr>
                    <w:spacing w:after="0" w:line="276" w:lineRule="auto"/>
                    <w:rPr>
                      <w:rFonts w:ascii="Arial" w:eastAsia="Arial" w:hAnsi="Arial" w:cs="Arial"/>
                    </w:rPr>
                  </w:pPr>
                  <w:r>
                    <w:rPr>
                      <w:rFonts w:ascii="Arial" w:eastAsia="Arial" w:hAnsi="Arial" w:cs="Arial"/>
                    </w:rPr>
                    <w:t>Chartering or Wet Leasing air, rail or vessels for important or urgent business needs</w:t>
                  </w:r>
                </w:p>
              </w:tc>
              <w:sdt>
                <w:sdtPr>
                  <w:rPr>
                    <w:rFonts w:ascii="Arial" w:eastAsia="Arial" w:hAnsi="Arial" w:cs="Arial"/>
                  </w:rPr>
                  <w:id w:val="-2034945368"/>
                  <w14:checkbox>
                    <w14:checked w14:val="0"/>
                    <w14:checkedState w14:val="2612" w14:font="MS Gothic"/>
                    <w14:uncheckedState w14:val="2610" w14:font="MS Gothic"/>
                  </w14:checkbox>
                </w:sdtPr>
                <w:sdtContent>
                  <w:tc>
                    <w:tcPr>
                      <w:tcW w:w="2490" w:type="dxa"/>
                      <w:shd w:val="clear" w:color="auto" w:fill="auto"/>
                      <w:tcMar>
                        <w:top w:w="100" w:type="dxa"/>
                        <w:left w:w="100" w:type="dxa"/>
                        <w:bottom w:w="100" w:type="dxa"/>
                        <w:right w:w="100" w:type="dxa"/>
                      </w:tcMar>
                    </w:tcPr>
                    <w:p w:rsidR="008724E3" w:rsidRDefault="00417AE1">
                      <w:pPr>
                        <w:widowControl w:val="0"/>
                        <w:spacing w:after="0" w:line="240" w:lineRule="auto"/>
                        <w:rPr>
                          <w:rFonts w:ascii="Arial" w:eastAsia="Arial" w:hAnsi="Arial" w:cs="Arial"/>
                        </w:rPr>
                      </w:pPr>
                      <w:r>
                        <w:rPr>
                          <w:rFonts w:ascii="MS Gothic" w:eastAsia="MS Gothic" w:hAnsi="MS Gothic" w:cs="Arial" w:hint="eastAsia"/>
                        </w:rPr>
                        <w:t>☐</w:t>
                      </w:r>
                    </w:p>
                  </w:tc>
                </w:sdtContent>
              </w:sdt>
            </w:tr>
            <w:tr w:rsidR="008724E3">
              <w:tc>
                <w:tcPr>
                  <w:tcW w:w="7065" w:type="dxa"/>
                  <w:shd w:val="clear" w:color="auto" w:fill="auto"/>
                  <w:tcMar>
                    <w:top w:w="100" w:type="dxa"/>
                    <w:left w:w="100" w:type="dxa"/>
                    <w:bottom w:w="100" w:type="dxa"/>
                    <w:right w:w="100" w:type="dxa"/>
                  </w:tcMar>
                </w:tcPr>
                <w:p w:rsidR="008724E3" w:rsidRDefault="00572179">
                  <w:pPr>
                    <w:spacing w:after="0" w:line="276" w:lineRule="auto"/>
                    <w:rPr>
                      <w:rFonts w:ascii="Arial" w:eastAsia="Arial" w:hAnsi="Arial" w:cs="Arial"/>
                    </w:rPr>
                  </w:pPr>
                  <w:r>
                    <w:rPr>
                      <w:rFonts w:ascii="Arial" w:eastAsia="Arial" w:hAnsi="Arial" w:cs="Arial"/>
                    </w:rPr>
                    <w:t>Sourcing regular, repeat ground transportation solutions, such as regular coach service for customer, NEPTS, shuttle services</w:t>
                  </w:r>
                </w:p>
                <w:p w:rsidR="008724E3" w:rsidRDefault="008724E3">
                  <w:pPr>
                    <w:widowControl w:val="0"/>
                    <w:spacing w:after="0" w:line="240" w:lineRule="auto"/>
                    <w:rPr>
                      <w:rFonts w:ascii="Arial" w:eastAsia="Arial" w:hAnsi="Arial" w:cs="Arial"/>
                    </w:rPr>
                  </w:pPr>
                </w:p>
              </w:tc>
              <w:sdt>
                <w:sdtPr>
                  <w:rPr>
                    <w:rFonts w:ascii="Arial" w:eastAsia="Arial" w:hAnsi="Arial" w:cs="Arial"/>
                  </w:rPr>
                  <w:id w:val="-1647573996"/>
                  <w14:checkbox>
                    <w14:checked w14:val="0"/>
                    <w14:checkedState w14:val="2612" w14:font="MS Gothic"/>
                    <w14:uncheckedState w14:val="2610" w14:font="MS Gothic"/>
                  </w14:checkbox>
                </w:sdtPr>
                <w:sdtContent>
                  <w:tc>
                    <w:tcPr>
                      <w:tcW w:w="2490" w:type="dxa"/>
                      <w:shd w:val="clear" w:color="auto" w:fill="auto"/>
                      <w:tcMar>
                        <w:top w:w="100" w:type="dxa"/>
                        <w:left w:w="100" w:type="dxa"/>
                        <w:bottom w:w="100" w:type="dxa"/>
                        <w:right w:w="100" w:type="dxa"/>
                      </w:tcMar>
                    </w:tcPr>
                    <w:p w:rsidR="008724E3" w:rsidRDefault="00417AE1">
                      <w:pPr>
                        <w:widowControl w:val="0"/>
                        <w:spacing w:after="0" w:line="240" w:lineRule="auto"/>
                        <w:rPr>
                          <w:rFonts w:ascii="Arial" w:eastAsia="Arial" w:hAnsi="Arial" w:cs="Arial"/>
                        </w:rPr>
                      </w:pPr>
                      <w:r>
                        <w:rPr>
                          <w:rFonts w:ascii="MS Gothic" w:eastAsia="MS Gothic" w:hAnsi="MS Gothic" w:cs="Arial" w:hint="eastAsia"/>
                        </w:rPr>
                        <w:t>☐</w:t>
                      </w:r>
                    </w:p>
                  </w:tc>
                </w:sdtContent>
              </w:sdt>
            </w:tr>
            <w:tr w:rsidR="008724E3">
              <w:tc>
                <w:tcPr>
                  <w:tcW w:w="7065" w:type="dxa"/>
                  <w:shd w:val="clear" w:color="auto" w:fill="auto"/>
                  <w:tcMar>
                    <w:top w:w="100" w:type="dxa"/>
                    <w:left w:w="100" w:type="dxa"/>
                    <w:bottom w:w="100" w:type="dxa"/>
                    <w:right w:w="100" w:type="dxa"/>
                  </w:tcMar>
                </w:tcPr>
                <w:p w:rsidR="008724E3" w:rsidRDefault="00572179">
                  <w:pPr>
                    <w:spacing w:after="0" w:line="276" w:lineRule="auto"/>
                    <w:rPr>
                      <w:rFonts w:ascii="Arial" w:eastAsia="Arial" w:hAnsi="Arial" w:cs="Arial"/>
                    </w:rPr>
                  </w:pPr>
                  <w:r>
                    <w:rPr>
                      <w:rFonts w:ascii="Arial" w:eastAsia="Arial" w:hAnsi="Arial" w:cs="Arial"/>
                    </w:rPr>
                    <w:t>Managed end to end on behalf of a customer a global negotiated air, accommodation or rail programme, demonstrating the ROI for the Buyer through improved savings, ancillary benefits and improved terms and conditions with end providers</w:t>
                  </w:r>
                </w:p>
                <w:p w:rsidR="008724E3" w:rsidRDefault="008724E3">
                  <w:pPr>
                    <w:widowControl w:val="0"/>
                    <w:spacing w:after="0" w:line="240" w:lineRule="auto"/>
                    <w:rPr>
                      <w:rFonts w:ascii="Arial" w:eastAsia="Arial" w:hAnsi="Arial" w:cs="Arial"/>
                    </w:rPr>
                  </w:pPr>
                </w:p>
              </w:tc>
              <w:sdt>
                <w:sdtPr>
                  <w:rPr>
                    <w:rFonts w:ascii="Arial" w:eastAsia="Arial" w:hAnsi="Arial" w:cs="Arial"/>
                  </w:rPr>
                  <w:id w:val="-1394808422"/>
                  <w14:checkbox>
                    <w14:checked w14:val="0"/>
                    <w14:checkedState w14:val="2612" w14:font="MS Gothic"/>
                    <w14:uncheckedState w14:val="2610" w14:font="MS Gothic"/>
                  </w14:checkbox>
                </w:sdtPr>
                <w:sdtContent>
                  <w:tc>
                    <w:tcPr>
                      <w:tcW w:w="2490" w:type="dxa"/>
                      <w:shd w:val="clear" w:color="auto" w:fill="auto"/>
                      <w:tcMar>
                        <w:top w:w="100" w:type="dxa"/>
                        <w:left w:w="100" w:type="dxa"/>
                        <w:bottom w:w="100" w:type="dxa"/>
                        <w:right w:w="100" w:type="dxa"/>
                      </w:tcMar>
                    </w:tcPr>
                    <w:p w:rsidR="008724E3" w:rsidRDefault="00417AE1">
                      <w:pPr>
                        <w:widowControl w:val="0"/>
                        <w:spacing w:after="0" w:line="240" w:lineRule="auto"/>
                        <w:rPr>
                          <w:rFonts w:ascii="Arial" w:eastAsia="Arial" w:hAnsi="Arial" w:cs="Arial"/>
                        </w:rPr>
                      </w:pPr>
                      <w:r>
                        <w:rPr>
                          <w:rFonts w:ascii="MS Gothic" w:eastAsia="MS Gothic" w:hAnsi="MS Gothic" w:cs="Arial" w:hint="eastAsia"/>
                        </w:rPr>
                        <w:t>☐</w:t>
                      </w:r>
                    </w:p>
                  </w:tc>
                </w:sdtContent>
              </w:sdt>
            </w:tr>
            <w:tr w:rsidR="008724E3">
              <w:tc>
                <w:tcPr>
                  <w:tcW w:w="7065" w:type="dxa"/>
                  <w:shd w:val="clear" w:color="auto" w:fill="auto"/>
                  <w:tcMar>
                    <w:top w:w="100" w:type="dxa"/>
                    <w:left w:w="100" w:type="dxa"/>
                    <w:bottom w:w="100" w:type="dxa"/>
                    <w:right w:w="100" w:type="dxa"/>
                  </w:tcMar>
                </w:tcPr>
                <w:p w:rsidR="008724E3" w:rsidRDefault="00572179">
                  <w:pPr>
                    <w:spacing w:after="0" w:line="276" w:lineRule="auto"/>
                    <w:rPr>
                      <w:rFonts w:ascii="Arial" w:eastAsia="Arial" w:hAnsi="Arial" w:cs="Arial"/>
                    </w:rPr>
                  </w:pPr>
                  <w:r>
                    <w:rPr>
                      <w:rFonts w:ascii="Arial" w:eastAsia="Arial" w:hAnsi="Arial" w:cs="Arial"/>
                    </w:rPr>
                    <w:t>Effectively managing complex Venue requirements for a large-scale or high-profile meeting, event or conference to the customer’s satisfaction</w:t>
                  </w:r>
                </w:p>
              </w:tc>
              <w:sdt>
                <w:sdtPr>
                  <w:rPr>
                    <w:rFonts w:ascii="Arial" w:eastAsia="Arial" w:hAnsi="Arial" w:cs="Arial"/>
                  </w:rPr>
                  <w:id w:val="407732646"/>
                  <w14:checkbox>
                    <w14:checked w14:val="0"/>
                    <w14:checkedState w14:val="2612" w14:font="MS Gothic"/>
                    <w14:uncheckedState w14:val="2610" w14:font="MS Gothic"/>
                  </w14:checkbox>
                </w:sdtPr>
                <w:sdtContent>
                  <w:tc>
                    <w:tcPr>
                      <w:tcW w:w="2490" w:type="dxa"/>
                      <w:shd w:val="clear" w:color="auto" w:fill="auto"/>
                      <w:tcMar>
                        <w:top w:w="100" w:type="dxa"/>
                        <w:left w:w="100" w:type="dxa"/>
                        <w:bottom w:w="100" w:type="dxa"/>
                        <w:right w:w="100" w:type="dxa"/>
                      </w:tcMar>
                    </w:tcPr>
                    <w:p w:rsidR="008724E3" w:rsidRDefault="00417AE1">
                      <w:pPr>
                        <w:widowControl w:val="0"/>
                        <w:spacing w:after="0" w:line="240" w:lineRule="auto"/>
                        <w:rPr>
                          <w:rFonts w:ascii="Arial" w:eastAsia="Arial" w:hAnsi="Arial" w:cs="Arial"/>
                        </w:rPr>
                      </w:pPr>
                      <w:r>
                        <w:rPr>
                          <w:rFonts w:ascii="MS Gothic" w:eastAsia="MS Gothic" w:hAnsi="MS Gothic" w:cs="Arial" w:hint="eastAsia"/>
                        </w:rPr>
                        <w:t>☐</w:t>
                      </w:r>
                    </w:p>
                  </w:tc>
                </w:sdtContent>
              </w:sdt>
            </w:tr>
          </w:tbl>
          <w:p w:rsidR="008724E3" w:rsidRDefault="008724E3">
            <w:pPr>
              <w:spacing w:line="276" w:lineRule="auto"/>
              <w:rPr>
                <w:rFonts w:ascii="Arial" w:eastAsia="Arial" w:hAnsi="Arial" w:cs="Arial"/>
              </w:rPr>
            </w:pPr>
          </w:p>
          <w:p w:rsidR="008724E3" w:rsidRDefault="008724E3">
            <w:pPr>
              <w:spacing w:line="276" w:lineRule="auto"/>
              <w:rPr>
                <w:rFonts w:ascii="Arial" w:eastAsia="Arial" w:hAnsi="Arial" w:cs="Arial"/>
              </w:rPr>
            </w:pPr>
          </w:p>
          <w:tbl>
            <w:tblPr>
              <w:tblStyle w:val="af0"/>
              <w:tblW w:w="95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65"/>
              <w:gridCol w:w="2490"/>
            </w:tblGrid>
            <w:tr w:rsidR="008724E3">
              <w:trPr>
                <w:trHeight w:val="420"/>
              </w:trPr>
              <w:tc>
                <w:tcPr>
                  <w:tcW w:w="9555" w:type="dxa"/>
                  <w:gridSpan w:val="2"/>
                  <w:shd w:val="clear" w:color="auto" w:fill="auto"/>
                  <w:tcMar>
                    <w:top w:w="100" w:type="dxa"/>
                    <w:left w:w="100" w:type="dxa"/>
                    <w:bottom w:w="100" w:type="dxa"/>
                    <w:right w:w="100" w:type="dxa"/>
                  </w:tcMar>
                </w:tcPr>
                <w:p w:rsidR="008724E3" w:rsidRDefault="00572179">
                  <w:pPr>
                    <w:widowControl w:val="0"/>
                    <w:spacing w:after="0" w:line="240" w:lineRule="auto"/>
                    <w:rPr>
                      <w:rFonts w:ascii="Arial" w:eastAsia="Arial" w:hAnsi="Arial" w:cs="Arial"/>
                    </w:rPr>
                  </w:pPr>
                  <w:r>
                    <w:rPr>
                      <w:rFonts w:ascii="Arial" w:eastAsia="Arial" w:hAnsi="Arial" w:cs="Arial"/>
                      <w:b/>
                    </w:rPr>
                    <w:t xml:space="preserve">PART B - Approved Civilian Programmes </w:t>
                  </w:r>
                  <w:r>
                    <w:rPr>
                      <w:rFonts w:ascii="Arial" w:eastAsia="Arial" w:hAnsi="Arial" w:cs="Arial"/>
                    </w:rPr>
                    <w:t>(all three service areas detailed below must be covered in this Demonstration)</w:t>
                  </w:r>
                </w:p>
                <w:p w:rsidR="008724E3" w:rsidRDefault="008724E3">
                  <w:pPr>
                    <w:widowControl w:val="0"/>
                    <w:spacing w:after="0" w:line="240" w:lineRule="auto"/>
                    <w:rPr>
                      <w:rFonts w:ascii="Arial" w:eastAsia="Arial" w:hAnsi="Arial" w:cs="Arial"/>
                      <w:b/>
                    </w:rPr>
                  </w:pPr>
                </w:p>
              </w:tc>
            </w:tr>
            <w:tr w:rsidR="008724E3">
              <w:tc>
                <w:tcPr>
                  <w:tcW w:w="7065" w:type="dxa"/>
                  <w:shd w:val="clear" w:color="auto" w:fill="auto"/>
                  <w:tcMar>
                    <w:top w:w="100" w:type="dxa"/>
                    <w:left w:w="100" w:type="dxa"/>
                    <w:bottom w:w="100" w:type="dxa"/>
                    <w:right w:w="100" w:type="dxa"/>
                  </w:tcMar>
                </w:tcPr>
                <w:p w:rsidR="008724E3" w:rsidRDefault="00572179">
                  <w:pPr>
                    <w:widowControl w:val="0"/>
                    <w:spacing w:after="0" w:line="240" w:lineRule="auto"/>
                    <w:jc w:val="center"/>
                    <w:rPr>
                      <w:rFonts w:ascii="Arial" w:eastAsia="Arial" w:hAnsi="Arial" w:cs="Arial"/>
                      <w:b/>
                    </w:rPr>
                  </w:pPr>
                  <w:r>
                    <w:rPr>
                      <w:rFonts w:ascii="Arial" w:eastAsia="Arial" w:hAnsi="Arial" w:cs="Arial"/>
                      <w:b/>
                    </w:rPr>
                    <w:t>Column A</w:t>
                  </w:r>
                </w:p>
              </w:tc>
              <w:tc>
                <w:tcPr>
                  <w:tcW w:w="2490" w:type="dxa"/>
                  <w:shd w:val="clear" w:color="auto" w:fill="auto"/>
                  <w:tcMar>
                    <w:top w:w="100" w:type="dxa"/>
                    <w:left w:w="100" w:type="dxa"/>
                    <w:bottom w:w="100" w:type="dxa"/>
                    <w:right w:w="100" w:type="dxa"/>
                  </w:tcMar>
                </w:tcPr>
                <w:p w:rsidR="008724E3" w:rsidRDefault="00572179">
                  <w:pPr>
                    <w:widowControl w:val="0"/>
                    <w:spacing w:after="0" w:line="240" w:lineRule="auto"/>
                    <w:jc w:val="center"/>
                    <w:rPr>
                      <w:rFonts w:ascii="Arial" w:eastAsia="Arial" w:hAnsi="Arial" w:cs="Arial"/>
                      <w:b/>
                    </w:rPr>
                  </w:pPr>
                  <w:r>
                    <w:rPr>
                      <w:rFonts w:ascii="Arial" w:eastAsia="Arial" w:hAnsi="Arial" w:cs="Arial"/>
                      <w:b/>
                    </w:rPr>
                    <w:t>Column B</w:t>
                  </w:r>
                </w:p>
              </w:tc>
            </w:tr>
            <w:tr w:rsidR="008724E3">
              <w:tc>
                <w:tcPr>
                  <w:tcW w:w="7065" w:type="dxa"/>
                  <w:shd w:val="clear" w:color="auto" w:fill="auto"/>
                  <w:tcMar>
                    <w:top w:w="100" w:type="dxa"/>
                    <w:left w:w="100" w:type="dxa"/>
                    <w:bottom w:w="100" w:type="dxa"/>
                    <w:right w:w="100" w:type="dxa"/>
                  </w:tcMar>
                </w:tcPr>
                <w:p w:rsidR="008724E3" w:rsidRDefault="00572179">
                  <w:pPr>
                    <w:spacing w:after="0" w:line="276" w:lineRule="auto"/>
                    <w:rPr>
                      <w:rFonts w:ascii="Arial" w:eastAsia="Arial" w:hAnsi="Arial" w:cs="Arial"/>
                    </w:rPr>
                  </w:pPr>
                  <w:r>
                    <w:rPr>
                      <w:rFonts w:ascii="Arial" w:eastAsia="Arial" w:hAnsi="Arial" w:cs="Arial"/>
                    </w:rPr>
                    <w:t xml:space="preserve">Provide urgent accommodation and/or Venue solutions for a vulnerable group of individuals, with sensitive on-site requirements and co-ordinating with external stakeholders to deliver a </w:t>
                  </w:r>
                  <w:proofErr w:type="gramStart"/>
                  <w:r>
                    <w:rPr>
                      <w:rFonts w:ascii="Arial" w:eastAsia="Arial" w:hAnsi="Arial" w:cs="Arial"/>
                    </w:rPr>
                    <w:t>high quality</w:t>
                  </w:r>
                  <w:proofErr w:type="gramEnd"/>
                  <w:r>
                    <w:rPr>
                      <w:rFonts w:ascii="Arial" w:eastAsia="Arial" w:hAnsi="Arial" w:cs="Arial"/>
                    </w:rPr>
                    <w:t xml:space="preserve"> service</w:t>
                  </w:r>
                </w:p>
                <w:p w:rsidR="008724E3" w:rsidRDefault="008724E3">
                  <w:pPr>
                    <w:widowControl w:val="0"/>
                    <w:spacing w:after="0" w:line="240" w:lineRule="auto"/>
                    <w:rPr>
                      <w:rFonts w:ascii="Arial" w:eastAsia="Arial" w:hAnsi="Arial" w:cs="Arial"/>
                    </w:rPr>
                  </w:pPr>
                </w:p>
              </w:tc>
              <w:sdt>
                <w:sdtPr>
                  <w:rPr>
                    <w:rFonts w:ascii="Arial" w:eastAsia="Arial" w:hAnsi="Arial" w:cs="Arial"/>
                  </w:rPr>
                  <w:id w:val="470253874"/>
                  <w14:checkbox>
                    <w14:checked w14:val="0"/>
                    <w14:checkedState w14:val="2612" w14:font="MS Gothic"/>
                    <w14:uncheckedState w14:val="2610" w14:font="MS Gothic"/>
                  </w14:checkbox>
                </w:sdtPr>
                <w:sdtContent>
                  <w:tc>
                    <w:tcPr>
                      <w:tcW w:w="2490" w:type="dxa"/>
                      <w:shd w:val="clear" w:color="auto" w:fill="auto"/>
                      <w:tcMar>
                        <w:top w:w="100" w:type="dxa"/>
                        <w:left w:w="100" w:type="dxa"/>
                        <w:bottom w:w="100" w:type="dxa"/>
                        <w:right w:w="100" w:type="dxa"/>
                      </w:tcMar>
                    </w:tcPr>
                    <w:p w:rsidR="008724E3" w:rsidRDefault="00417AE1">
                      <w:pPr>
                        <w:widowControl w:val="0"/>
                        <w:spacing w:after="0" w:line="240" w:lineRule="auto"/>
                        <w:rPr>
                          <w:rFonts w:ascii="Arial" w:eastAsia="Arial" w:hAnsi="Arial" w:cs="Arial"/>
                        </w:rPr>
                      </w:pPr>
                      <w:r>
                        <w:rPr>
                          <w:rFonts w:ascii="MS Gothic" w:eastAsia="MS Gothic" w:hAnsi="MS Gothic" w:cs="Arial" w:hint="eastAsia"/>
                        </w:rPr>
                        <w:t>☐</w:t>
                      </w:r>
                    </w:p>
                  </w:tc>
                </w:sdtContent>
              </w:sdt>
            </w:tr>
            <w:tr w:rsidR="008724E3">
              <w:tc>
                <w:tcPr>
                  <w:tcW w:w="7065" w:type="dxa"/>
                  <w:shd w:val="clear" w:color="auto" w:fill="auto"/>
                  <w:tcMar>
                    <w:top w:w="100" w:type="dxa"/>
                    <w:left w:w="100" w:type="dxa"/>
                    <w:bottom w:w="100" w:type="dxa"/>
                    <w:right w:w="100" w:type="dxa"/>
                  </w:tcMar>
                </w:tcPr>
                <w:p w:rsidR="008724E3" w:rsidRDefault="00572179">
                  <w:pPr>
                    <w:spacing w:after="0" w:line="276" w:lineRule="auto"/>
                    <w:rPr>
                      <w:rFonts w:ascii="Arial" w:eastAsia="Arial" w:hAnsi="Arial" w:cs="Arial"/>
                    </w:rPr>
                  </w:pPr>
                  <w:r>
                    <w:rPr>
                      <w:rFonts w:ascii="Arial" w:eastAsia="Arial" w:hAnsi="Arial" w:cs="Arial"/>
                    </w:rPr>
                    <w:t>Sourced exclusive use accommodation or Venues for groups with specific cultural needs</w:t>
                  </w:r>
                </w:p>
              </w:tc>
              <w:sdt>
                <w:sdtPr>
                  <w:rPr>
                    <w:rFonts w:ascii="Arial" w:eastAsia="Arial" w:hAnsi="Arial" w:cs="Arial"/>
                  </w:rPr>
                  <w:id w:val="-1525927880"/>
                  <w14:checkbox>
                    <w14:checked w14:val="0"/>
                    <w14:checkedState w14:val="2612" w14:font="MS Gothic"/>
                    <w14:uncheckedState w14:val="2610" w14:font="MS Gothic"/>
                  </w14:checkbox>
                </w:sdtPr>
                <w:sdtContent>
                  <w:tc>
                    <w:tcPr>
                      <w:tcW w:w="2490" w:type="dxa"/>
                      <w:shd w:val="clear" w:color="auto" w:fill="auto"/>
                      <w:tcMar>
                        <w:top w:w="100" w:type="dxa"/>
                        <w:left w:w="100" w:type="dxa"/>
                        <w:bottom w:w="100" w:type="dxa"/>
                        <w:right w:w="100" w:type="dxa"/>
                      </w:tcMar>
                    </w:tcPr>
                    <w:p w:rsidR="008724E3" w:rsidRDefault="00417AE1">
                      <w:pPr>
                        <w:widowControl w:val="0"/>
                        <w:spacing w:after="0" w:line="240" w:lineRule="auto"/>
                        <w:rPr>
                          <w:rFonts w:ascii="Arial" w:eastAsia="Arial" w:hAnsi="Arial" w:cs="Arial"/>
                        </w:rPr>
                      </w:pPr>
                      <w:r>
                        <w:rPr>
                          <w:rFonts w:ascii="MS Gothic" w:eastAsia="MS Gothic" w:hAnsi="MS Gothic" w:cs="Arial" w:hint="eastAsia"/>
                        </w:rPr>
                        <w:t>☐</w:t>
                      </w:r>
                    </w:p>
                  </w:tc>
                </w:sdtContent>
              </w:sdt>
            </w:tr>
            <w:tr w:rsidR="008724E3">
              <w:tc>
                <w:tcPr>
                  <w:tcW w:w="7065" w:type="dxa"/>
                  <w:shd w:val="clear" w:color="auto" w:fill="auto"/>
                  <w:tcMar>
                    <w:top w:w="100" w:type="dxa"/>
                    <w:left w:w="100" w:type="dxa"/>
                    <w:bottom w:w="100" w:type="dxa"/>
                    <w:right w:w="100" w:type="dxa"/>
                  </w:tcMar>
                </w:tcPr>
                <w:p w:rsidR="008724E3" w:rsidRDefault="00572179">
                  <w:pPr>
                    <w:spacing w:after="0" w:line="276" w:lineRule="auto"/>
                    <w:rPr>
                      <w:rFonts w:ascii="Arial" w:eastAsia="Arial" w:hAnsi="Arial" w:cs="Arial"/>
                    </w:rPr>
                  </w:pPr>
                  <w:r>
                    <w:rPr>
                      <w:rFonts w:ascii="Arial" w:eastAsia="Arial" w:hAnsi="Arial" w:cs="Arial"/>
                    </w:rPr>
                    <w:t>Provided comprehensive booking and account management support both out of hours, as well as during business hours, to a high-profile and/or politically sensitive project</w:t>
                  </w:r>
                </w:p>
              </w:tc>
              <w:sdt>
                <w:sdtPr>
                  <w:rPr>
                    <w:rFonts w:ascii="Arial" w:eastAsia="Arial" w:hAnsi="Arial" w:cs="Arial"/>
                  </w:rPr>
                  <w:id w:val="369509239"/>
                  <w14:checkbox>
                    <w14:checked w14:val="0"/>
                    <w14:checkedState w14:val="2612" w14:font="MS Gothic"/>
                    <w14:uncheckedState w14:val="2610" w14:font="MS Gothic"/>
                  </w14:checkbox>
                </w:sdtPr>
                <w:sdtContent>
                  <w:tc>
                    <w:tcPr>
                      <w:tcW w:w="2490" w:type="dxa"/>
                      <w:shd w:val="clear" w:color="auto" w:fill="auto"/>
                      <w:tcMar>
                        <w:top w:w="100" w:type="dxa"/>
                        <w:left w:w="100" w:type="dxa"/>
                        <w:bottom w:w="100" w:type="dxa"/>
                        <w:right w:w="100" w:type="dxa"/>
                      </w:tcMar>
                    </w:tcPr>
                    <w:p w:rsidR="008724E3" w:rsidRDefault="00417AE1">
                      <w:pPr>
                        <w:widowControl w:val="0"/>
                        <w:spacing w:after="0" w:line="240" w:lineRule="auto"/>
                        <w:rPr>
                          <w:rFonts w:ascii="Arial" w:eastAsia="Arial" w:hAnsi="Arial" w:cs="Arial"/>
                        </w:rPr>
                      </w:pPr>
                      <w:r>
                        <w:rPr>
                          <w:rFonts w:ascii="MS Gothic" w:eastAsia="MS Gothic" w:hAnsi="MS Gothic" w:cs="Arial" w:hint="eastAsia"/>
                        </w:rPr>
                        <w:t>☐</w:t>
                      </w:r>
                    </w:p>
                  </w:tc>
                </w:sdtContent>
              </w:sdt>
            </w:tr>
          </w:tbl>
          <w:p w:rsidR="008724E3" w:rsidRDefault="008724E3">
            <w:pPr>
              <w:spacing w:line="276" w:lineRule="auto"/>
              <w:rPr>
                <w:rFonts w:ascii="Arial" w:eastAsia="Arial" w:hAnsi="Arial" w:cs="Arial"/>
              </w:rPr>
            </w:pPr>
          </w:p>
          <w:p w:rsidR="008724E3" w:rsidRDefault="008724E3">
            <w:pPr>
              <w:spacing w:line="276" w:lineRule="auto"/>
              <w:rPr>
                <w:rFonts w:ascii="Arial" w:eastAsia="Arial" w:hAnsi="Arial" w:cs="Arial"/>
              </w:rPr>
            </w:pPr>
          </w:p>
          <w:tbl>
            <w:tblPr>
              <w:tblStyle w:val="af1"/>
              <w:tblW w:w="95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35"/>
              <w:gridCol w:w="2520"/>
            </w:tblGrid>
            <w:tr w:rsidR="008724E3">
              <w:trPr>
                <w:trHeight w:val="420"/>
              </w:trPr>
              <w:tc>
                <w:tcPr>
                  <w:tcW w:w="9555" w:type="dxa"/>
                  <w:gridSpan w:val="2"/>
                  <w:shd w:val="clear" w:color="auto" w:fill="auto"/>
                  <w:tcMar>
                    <w:top w:w="100" w:type="dxa"/>
                    <w:left w:w="100" w:type="dxa"/>
                    <w:bottom w:w="100" w:type="dxa"/>
                    <w:right w:w="100" w:type="dxa"/>
                  </w:tcMar>
                </w:tcPr>
                <w:p w:rsidR="008724E3" w:rsidRDefault="00572179">
                  <w:pPr>
                    <w:widowControl w:val="0"/>
                    <w:spacing w:after="0" w:line="240" w:lineRule="auto"/>
                    <w:rPr>
                      <w:rFonts w:ascii="Arial" w:eastAsia="Arial" w:hAnsi="Arial" w:cs="Arial"/>
                    </w:rPr>
                  </w:pPr>
                  <w:r>
                    <w:rPr>
                      <w:rFonts w:ascii="Arial" w:eastAsia="Arial" w:hAnsi="Arial" w:cs="Arial"/>
                      <w:b/>
                    </w:rPr>
                    <w:t xml:space="preserve">PART C - Emergency Response Solutions </w:t>
                  </w:r>
                  <w:r>
                    <w:rPr>
                      <w:rFonts w:ascii="Arial" w:eastAsia="Arial" w:hAnsi="Arial" w:cs="Arial"/>
                    </w:rPr>
                    <w:t>(Examples must cover a minimum of 3 out of the  5 service areas)</w:t>
                  </w:r>
                </w:p>
                <w:p w:rsidR="008724E3" w:rsidRDefault="008724E3">
                  <w:pPr>
                    <w:widowControl w:val="0"/>
                    <w:spacing w:after="0" w:line="240" w:lineRule="auto"/>
                    <w:rPr>
                      <w:rFonts w:ascii="Arial" w:eastAsia="Arial" w:hAnsi="Arial" w:cs="Arial"/>
                      <w:b/>
                    </w:rPr>
                  </w:pPr>
                </w:p>
              </w:tc>
            </w:tr>
            <w:tr w:rsidR="008724E3">
              <w:tc>
                <w:tcPr>
                  <w:tcW w:w="7035" w:type="dxa"/>
                  <w:shd w:val="clear" w:color="auto" w:fill="auto"/>
                  <w:tcMar>
                    <w:top w:w="100" w:type="dxa"/>
                    <w:left w:w="100" w:type="dxa"/>
                    <w:bottom w:w="100" w:type="dxa"/>
                    <w:right w:w="100" w:type="dxa"/>
                  </w:tcMar>
                </w:tcPr>
                <w:p w:rsidR="008724E3" w:rsidRDefault="00572179">
                  <w:pPr>
                    <w:widowControl w:val="0"/>
                    <w:spacing w:after="0" w:line="240" w:lineRule="auto"/>
                    <w:jc w:val="center"/>
                    <w:rPr>
                      <w:rFonts w:ascii="Arial" w:eastAsia="Arial" w:hAnsi="Arial" w:cs="Arial"/>
                      <w:b/>
                    </w:rPr>
                  </w:pPr>
                  <w:r>
                    <w:rPr>
                      <w:rFonts w:ascii="Arial" w:eastAsia="Arial" w:hAnsi="Arial" w:cs="Arial"/>
                      <w:b/>
                    </w:rPr>
                    <w:t>Column A</w:t>
                  </w:r>
                </w:p>
              </w:tc>
              <w:tc>
                <w:tcPr>
                  <w:tcW w:w="2520" w:type="dxa"/>
                  <w:shd w:val="clear" w:color="auto" w:fill="auto"/>
                  <w:tcMar>
                    <w:top w:w="100" w:type="dxa"/>
                    <w:left w:w="100" w:type="dxa"/>
                    <w:bottom w:w="100" w:type="dxa"/>
                    <w:right w:w="100" w:type="dxa"/>
                  </w:tcMar>
                </w:tcPr>
                <w:p w:rsidR="008724E3" w:rsidRDefault="00572179">
                  <w:pPr>
                    <w:widowControl w:val="0"/>
                    <w:spacing w:after="0" w:line="240" w:lineRule="auto"/>
                    <w:jc w:val="center"/>
                    <w:rPr>
                      <w:rFonts w:ascii="Arial" w:eastAsia="Arial" w:hAnsi="Arial" w:cs="Arial"/>
                      <w:b/>
                    </w:rPr>
                  </w:pPr>
                  <w:r>
                    <w:rPr>
                      <w:rFonts w:ascii="Arial" w:eastAsia="Arial" w:hAnsi="Arial" w:cs="Arial"/>
                      <w:b/>
                    </w:rPr>
                    <w:t>Column B</w:t>
                  </w:r>
                </w:p>
              </w:tc>
            </w:tr>
            <w:tr w:rsidR="008724E3">
              <w:tc>
                <w:tcPr>
                  <w:tcW w:w="7035" w:type="dxa"/>
                  <w:shd w:val="clear" w:color="auto" w:fill="auto"/>
                  <w:tcMar>
                    <w:top w:w="100" w:type="dxa"/>
                    <w:left w:w="100" w:type="dxa"/>
                    <w:bottom w:w="100" w:type="dxa"/>
                    <w:right w:w="100" w:type="dxa"/>
                  </w:tcMar>
                </w:tcPr>
                <w:p w:rsidR="008724E3" w:rsidRDefault="00572179">
                  <w:pPr>
                    <w:spacing w:after="0" w:line="276" w:lineRule="auto"/>
                    <w:rPr>
                      <w:rFonts w:ascii="Arial" w:eastAsia="Arial" w:hAnsi="Arial" w:cs="Arial"/>
                    </w:rPr>
                  </w:pPr>
                  <w:r>
                    <w:rPr>
                      <w:rFonts w:ascii="Arial" w:eastAsia="Arial" w:hAnsi="Arial" w:cs="Arial"/>
                    </w:rPr>
                    <w:t>Chartering an aircraft, train or vessel for urgent crisis response purposes, such as an evacuation from a conflict or natural disaster zone or an urgent response to assist stranded travellers due to a major global incident (</w:t>
                  </w:r>
                  <w:proofErr w:type="spellStart"/>
                  <w:r>
                    <w:rPr>
                      <w:rFonts w:ascii="Arial" w:eastAsia="Arial" w:hAnsi="Arial" w:cs="Arial"/>
                    </w:rPr>
                    <w:t>eg.</w:t>
                  </w:r>
                  <w:proofErr w:type="spellEnd"/>
                  <w:r>
                    <w:rPr>
                      <w:rFonts w:ascii="Arial" w:eastAsia="Arial" w:hAnsi="Arial" w:cs="Arial"/>
                    </w:rPr>
                    <w:t xml:space="preserve"> ash-cloud, pandemic)</w:t>
                  </w:r>
                </w:p>
                <w:p w:rsidR="008724E3" w:rsidRDefault="008724E3">
                  <w:pPr>
                    <w:widowControl w:val="0"/>
                    <w:spacing w:after="0" w:line="240" w:lineRule="auto"/>
                    <w:rPr>
                      <w:rFonts w:ascii="Arial" w:eastAsia="Arial" w:hAnsi="Arial" w:cs="Arial"/>
                    </w:rPr>
                  </w:pPr>
                </w:p>
              </w:tc>
              <w:sdt>
                <w:sdtPr>
                  <w:rPr>
                    <w:rFonts w:ascii="Arial" w:eastAsia="Arial" w:hAnsi="Arial" w:cs="Arial"/>
                  </w:rPr>
                  <w:id w:val="1825305687"/>
                  <w14:checkbox>
                    <w14:checked w14:val="0"/>
                    <w14:checkedState w14:val="2612" w14:font="MS Gothic"/>
                    <w14:uncheckedState w14:val="2610" w14:font="MS Gothic"/>
                  </w14:checkbox>
                </w:sdtPr>
                <w:sdtContent>
                  <w:tc>
                    <w:tcPr>
                      <w:tcW w:w="2520" w:type="dxa"/>
                      <w:shd w:val="clear" w:color="auto" w:fill="auto"/>
                      <w:tcMar>
                        <w:top w:w="100" w:type="dxa"/>
                        <w:left w:w="100" w:type="dxa"/>
                        <w:bottom w:w="100" w:type="dxa"/>
                        <w:right w:w="100" w:type="dxa"/>
                      </w:tcMar>
                    </w:tcPr>
                    <w:p w:rsidR="008724E3" w:rsidRDefault="00417AE1">
                      <w:pPr>
                        <w:widowControl w:val="0"/>
                        <w:spacing w:after="0" w:line="240" w:lineRule="auto"/>
                        <w:rPr>
                          <w:rFonts w:ascii="Arial" w:eastAsia="Arial" w:hAnsi="Arial" w:cs="Arial"/>
                        </w:rPr>
                      </w:pPr>
                      <w:r>
                        <w:rPr>
                          <w:rFonts w:ascii="MS Gothic" w:eastAsia="MS Gothic" w:hAnsi="MS Gothic" w:cs="Arial" w:hint="eastAsia"/>
                        </w:rPr>
                        <w:t>☐</w:t>
                      </w:r>
                    </w:p>
                  </w:tc>
                </w:sdtContent>
              </w:sdt>
            </w:tr>
            <w:tr w:rsidR="008724E3">
              <w:tc>
                <w:tcPr>
                  <w:tcW w:w="7035" w:type="dxa"/>
                  <w:shd w:val="clear" w:color="auto" w:fill="auto"/>
                  <w:tcMar>
                    <w:top w:w="100" w:type="dxa"/>
                    <w:left w:w="100" w:type="dxa"/>
                    <w:bottom w:w="100" w:type="dxa"/>
                    <w:right w:w="100" w:type="dxa"/>
                  </w:tcMar>
                </w:tcPr>
                <w:p w:rsidR="008724E3" w:rsidRDefault="00572179">
                  <w:pPr>
                    <w:spacing w:after="0" w:line="276" w:lineRule="auto"/>
                    <w:rPr>
                      <w:rFonts w:ascii="Arial" w:eastAsia="Arial" w:hAnsi="Arial" w:cs="Arial"/>
                    </w:rPr>
                  </w:pPr>
                  <w:r>
                    <w:rPr>
                      <w:rFonts w:ascii="Arial" w:eastAsia="Arial" w:hAnsi="Arial" w:cs="Arial"/>
                    </w:rPr>
                    <w:t>Providing urgent large-scale accommodation solutions as part of an emergency or crisis response for a Buyer, where a large number of travellers require accommodating urgently. This can be as a result of types of events including but not limited to a global incident, conflict, pandemic, natural disaster, mass cancellation of travel due to a terrorist incident etc.</w:t>
                  </w:r>
                </w:p>
                <w:p w:rsidR="008724E3" w:rsidRDefault="008724E3">
                  <w:pPr>
                    <w:spacing w:after="0" w:line="276" w:lineRule="auto"/>
                    <w:rPr>
                      <w:rFonts w:ascii="Arial" w:eastAsia="Arial" w:hAnsi="Arial" w:cs="Arial"/>
                    </w:rPr>
                  </w:pPr>
                </w:p>
              </w:tc>
              <w:sdt>
                <w:sdtPr>
                  <w:rPr>
                    <w:rFonts w:ascii="Arial" w:eastAsia="Arial" w:hAnsi="Arial" w:cs="Arial"/>
                  </w:rPr>
                  <w:id w:val="328714520"/>
                  <w14:checkbox>
                    <w14:checked w14:val="0"/>
                    <w14:checkedState w14:val="2612" w14:font="MS Gothic"/>
                    <w14:uncheckedState w14:val="2610" w14:font="MS Gothic"/>
                  </w14:checkbox>
                </w:sdtPr>
                <w:sdtContent>
                  <w:tc>
                    <w:tcPr>
                      <w:tcW w:w="2520" w:type="dxa"/>
                      <w:shd w:val="clear" w:color="auto" w:fill="auto"/>
                      <w:tcMar>
                        <w:top w:w="100" w:type="dxa"/>
                        <w:left w:w="100" w:type="dxa"/>
                        <w:bottom w:w="100" w:type="dxa"/>
                        <w:right w:w="100" w:type="dxa"/>
                      </w:tcMar>
                    </w:tcPr>
                    <w:p w:rsidR="008724E3" w:rsidRDefault="00417AE1">
                      <w:pPr>
                        <w:widowControl w:val="0"/>
                        <w:spacing w:after="0" w:line="240" w:lineRule="auto"/>
                        <w:rPr>
                          <w:rFonts w:ascii="Arial" w:eastAsia="Arial" w:hAnsi="Arial" w:cs="Arial"/>
                        </w:rPr>
                      </w:pPr>
                      <w:r>
                        <w:rPr>
                          <w:rFonts w:ascii="MS Gothic" w:eastAsia="MS Gothic" w:hAnsi="MS Gothic" w:cs="Arial" w:hint="eastAsia"/>
                        </w:rPr>
                        <w:t>☐</w:t>
                      </w:r>
                    </w:p>
                  </w:tc>
                </w:sdtContent>
              </w:sdt>
            </w:tr>
            <w:tr w:rsidR="008724E3">
              <w:tc>
                <w:tcPr>
                  <w:tcW w:w="7035" w:type="dxa"/>
                  <w:shd w:val="clear" w:color="auto" w:fill="auto"/>
                  <w:tcMar>
                    <w:top w:w="100" w:type="dxa"/>
                    <w:left w:w="100" w:type="dxa"/>
                    <w:bottom w:w="100" w:type="dxa"/>
                    <w:right w:w="100" w:type="dxa"/>
                  </w:tcMar>
                </w:tcPr>
                <w:p w:rsidR="008724E3" w:rsidRDefault="00572179">
                  <w:pPr>
                    <w:spacing w:after="0" w:line="276" w:lineRule="auto"/>
                    <w:rPr>
                      <w:rFonts w:ascii="Arial" w:eastAsia="Arial" w:hAnsi="Arial" w:cs="Arial"/>
                    </w:rPr>
                  </w:pPr>
                  <w:r>
                    <w:rPr>
                      <w:rFonts w:ascii="Arial" w:eastAsia="Arial" w:hAnsi="Arial" w:cs="Arial"/>
                    </w:rPr>
                    <w:t>Providing minimum daily written and verbal crisis reports and briefings to the Buyer, covering the number of travellers affected and accommodated/repatriated, latest availability of further response solutions (flights, hotels etc.) and actions being taken by you as a Supplier and partner to the Buyer to assist the travellers in need.</w:t>
                  </w:r>
                </w:p>
              </w:tc>
              <w:sdt>
                <w:sdtPr>
                  <w:rPr>
                    <w:rFonts w:ascii="Arial" w:eastAsia="Arial" w:hAnsi="Arial" w:cs="Arial"/>
                  </w:rPr>
                  <w:id w:val="46573455"/>
                  <w14:checkbox>
                    <w14:checked w14:val="0"/>
                    <w14:checkedState w14:val="2612" w14:font="MS Gothic"/>
                    <w14:uncheckedState w14:val="2610" w14:font="MS Gothic"/>
                  </w14:checkbox>
                </w:sdtPr>
                <w:sdtContent>
                  <w:tc>
                    <w:tcPr>
                      <w:tcW w:w="2520" w:type="dxa"/>
                      <w:shd w:val="clear" w:color="auto" w:fill="auto"/>
                      <w:tcMar>
                        <w:top w:w="100" w:type="dxa"/>
                        <w:left w:w="100" w:type="dxa"/>
                        <w:bottom w:w="100" w:type="dxa"/>
                        <w:right w:w="100" w:type="dxa"/>
                      </w:tcMar>
                    </w:tcPr>
                    <w:p w:rsidR="008724E3" w:rsidRDefault="00417AE1">
                      <w:pPr>
                        <w:widowControl w:val="0"/>
                        <w:spacing w:after="0" w:line="240" w:lineRule="auto"/>
                        <w:rPr>
                          <w:rFonts w:ascii="Arial" w:eastAsia="Arial" w:hAnsi="Arial" w:cs="Arial"/>
                        </w:rPr>
                      </w:pPr>
                      <w:r>
                        <w:rPr>
                          <w:rFonts w:ascii="MS Gothic" w:eastAsia="MS Gothic" w:hAnsi="MS Gothic" w:cs="Arial" w:hint="eastAsia"/>
                        </w:rPr>
                        <w:t>☐</w:t>
                      </w:r>
                    </w:p>
                  </w:tc>
                </w:sdtContent>
              </w:sdt>
            </w:tr>
            <w:tr w:rsidR="008724E3">
              <w:tc>
                <w:tcPr>
                  <w:tcW w:w="7035" w:type="dxa"/>
                  <w:shd w:val="clear" w:color="auto" w:fill="auto"/>
                  <w:tcMar>
                    <w:top w:w="100" w:type="dxa"/>
                    <w:left w:w="100" w:type="dxa"/>
                    <w:bottom w:w="100" w:type="dxa"/>
                    <w:right w:w="100" w:type="dxa"/>
                  </w:tcMar>
                </w:tcPr>
                <w:p w:rsidR="008724E3" w:rsidRDefault="00572179">
                  <w:pPr>
                    <w:spacing w:after="0" w:line="276" w:lineRule="auto"/>
                    <w:rPr>
                      <w:rFonts w:ascii="Arial" w:eastAsia="Arial" w:hAnsi="Arial" w:cs="Arial"/>
                    </w:rPr>
                  </w:pPr>
                  <w:r>
                    <w:rPr>
                      <w:rFonts w:ascii="Arial" w:eastAsia="Arial" w:hAnsi="Arial" w:cs="Arial"/>
                    </w:rPr>
                    <w:lastRenderedPageBreak/>
                    <w:t xml:space="preserve">Unexpectedly mobilising </w:t>
                  </w:r>
                  <w:proofErr w:type="gramStart"/>
                  <w:r>
                    <w:rPr>
                      <w:rFonts w:ascii="Arial" w:eastAsia="Arial" w:hAnsi="Arial" w:cs="Arial"/>
                    </w:rPr>
                    <w:t>large scale</w:t>
                  </w:r>
                  <w:proofErr w:type="gramEnd"/>
                  <w:r>
                    <w:rPr>
                      <w:rFonts w:ascii="Arial" w:eastAsia="Arial" w:hAnsi="Arial" w:cs="Arial"/>
                    </w:rPr>
                    <w:t xml:space="preserve"> ground transportation solutions (</w:t>
                  </w:r>
                  <w:proofErr w:type="spellStart"/>
                  <w:r>
                    <w:rPr>
                      <w:rFonts w:ascii="Arial" w:eastAsia="Arial" w:hAnsi="Arial" w:cs="Arial"/>
                    </w:rPr>
                    <w:t>eg.</w:t>
                  </w:r>
                  <w:proofErr w:type="spellEnd"/>
                  <w:r>
                    <w:rPr>
                      <w:rFonts w:ascii="Arial" w:eastAsia="Arial" w:hAnsi="Arial" w:cs="Arial"/>
                    </w:rPr>
                    <w:t xml:space="preserve"> coaches) at very short notice for a significant number of travellers</w:t>
                  </w:r>
                </w:p>
              </w:tc>
              <w:sdt>
                <w:sdtPr>
                  <w:rPr>
                    <w:rFonts w:ascii="Arial" w:eastAsia="Arial" w:hAnsi="Arial" w:cs="Arial"/>
                  </w:rPr>
                  <w:id w:val="-2007664838"/>
                  <w14:checkbox>
                    <w14:checked w14:val="0"/>
                    <w14:checkedState w14:val="2612" w14:font="MS Gothic"/>
                    <w14:uncheckedState w14:val="2610" w14:font="MS Gothic"/>
                  </w14:checkbox>
                </w:sdtPr>
                <w:sdtContent>
                  <w:tc>
                    <w:tcPr>
                      <w:tcW w:w="2520" w:type="dxa"/>
                      <w:shd w:val="clear" w:color="auto" w:fill="auto"/>
                      <w:tcMar>
                        <w:top w:w="100" w:type="dxa"/>
                        <w:left w:w="100" w:type="dxa"/>
                        <w:bottom w:w="100" w:type="dxa"/>
                        <w:right w:w="100" w:type="dxa"/>
                      </w:tcMar>
                    </w:tcPr>
                    <w:p w:rsidR="008724E3" w:rsidRDefault="00417AE1">
                      <w:pPr>
                        <w:widowControl w:val="0"/>
                        <w:spacing w:after="0" w:line="240" w:lineRule="auto"/>
                        <w:rPr>
                          <w:rFonts w:ascii="Arial" w:eastAsia="Arial" w:hAnsi="Arial" w:cs="Arial"/>
                        </w:rPr>
                      </w:pPr>
                      <w:r>
                        <w:rPr>
                          <w:rFonts w:ascii="MS Gothic" w:eastAsia="MS Gothic" w:hAnsi="MS Gothic" w:cs="Arial" w:hint="eastAsia"/>
                        </w:rPr>
                        <w:t>☐</w:t>
                      </w:r>
                    </w:p>
                  </w:tc>
                </w:sdtContent>
              </w:sdt>
            </w:tr>
            <w:tr w:rsidR="008724E3">
              <w:tc>
                <w:tcPr>
                  <w:tcW w:w="7035" w:type="dxa"/>
                  <w:shd w:val="clear" w:color="auto" w:fill="auto"/>
                  <w:tcMar>
                    <w:top w:w="100" w:type="dxa"/>
                    <w:left w:w="100" w:type="dxa"/>
                    <w:bottom w:w="100" w:type="dxa"/>
                    <w:right w:w="100" w:type="dxa"/>
                  </w:tcMar>
                </w:tcPr>
                <w:p w:rsidR="008724E3" w:rsidRDefault="00572179">
                  <w:pPr>
                    <w:spacing w:after="0" w:line="276" w:lineRule="auto"/>
                    <w:rPr>
                      <w:rFonts w:ascii="Arial" w:eastAsia="Arial" w:hAnsi="Arial" w:cs="Arial"/>
                    </w:rPr>
                  </w:pPr>
                  <w:r>
                    <w:rPr>
                      <w:rFonts w:ascii="Arial" w:eastAsia="Arial" w:hAnsi="Arial" w:cs="Arial"/>
                    </w:rPr>
                    <w:t>Running further/mini-competition for air chartering services</w:t>
                  </w:r>
                </w:p>
              </w:tc>
              <w:sdt>
                <w:sdtPr>
                  <w:rPr>
                    <w:rFonts w:ascii="Arial" w:eastAsia="Arial" w:hAnsi="Arial" w:cs="Arial"/>
                  </w:rPr>
                  <w:id w:val="1087584311"/>
                  <w14:checkbox>
                    <w14:checked w14:val="0"/>
                    <w14:checkedState w14:val="2612" w14:font="MS Gothic"/>
                    <w14:uncheckedState w14:val="2610" w14:font="MS Gothic"/>
                  </w14:checkbox>
                </w:sdtPr>
                <w:sdtContent>
                  <w:tc>
                    <w:tcPr>
                      <w:tcW w:w="2520" w:type="dxa"/>
                      <w:shd w:val="clear" w:color="auto" w:fill="auto"/>
                      <w:tcMar>
                        <w:top w:w="100" w:type="dxa"/>
                        <w:left w:w="100" w:type="dxa"/>
                        <w:bottom w:w="100" w:type="dxa"/>
                        <w:right w:w="100" w:type="dxa"/>
                      </w:tcMar>
                    </w:tcPr>
                    <w:p w:rsidR="008724E3" w:rsidRDefault="00417AE1">
                      <w:pPr>
                        <w:widowControl w:val="0"/>
                        <w:spacing w:after="0" w:line="240" w:lineRule="auto"/>
                        <w:rPr>
                          <w:rFonts w:ascii="Arial" w:eastAsia="Arial" w:hAnsi="Arial" w:cs="Arial"/>
                        </w:rPr>
                      </w:pPr>
                      <w:r>
                        <w:rPr>
                          <w:rFonts w:ascii="MS Gothic" w:eastAsia="MS Gothic" w:hAnsi="MS Gothic" w:cs="Arial" w:hint="eastAsia"/>
                        </w:rPr>
                        <w:t>☐</w:t>
                      </w:r>
                    </w:p>
                  </w:tc>
                </w:sdtContent>
              </w:sdt>
            </w:tr>
          </w:tbl>
          <w:p w:rsidR="008724E3" w:rsidRDefault="008724E3">
            <w:pPr>
              <w:widowControl w:val="0"/>
              <w:spacing w:before="120" w:after="120"/>
              <w:ind w:right="160"/>
              <w:rPr>
                <w:rFonts w:ascii="Arial" w:eastAsia="Arial" w:hAnsi="Arial" w:cs="Arial"/>
              </w:rPr>
            </w:pPr>
          </w:p>
          <w:p w:rsidR="008724E3" w:rsidRDefault="008724E3">
            <w:pPr>
              <w:widowControl w:val="0"/>
              <w:spacing w:before="120" w:after="120"/>
              <w:ind w:right="160"/>
              <w:rPr>
                <w:rFonts w:ascii="Arial" w:eastAsia="Arial" w:hAnsi="Arial" w:cs="Arial"/>
              </w:rPr>
            </w:pPr>
          </w:p>
          <w:p w:rsidR="008724E3" w:rsidRDefault="00417AE1">
            <w:pPr>
              <w:widowControl w:val="0"/>
              <w:spacing w:before="120" w:after="120"/>
              <w:ind w:right="160"/>
              <w:rPr>
                <w:rFonts w:ascii="Arial" w:eastAsia="Arial" w:hAnsi="Arial" w:cs="Arial"/>
              </w:rPr>
            </w:pPr>
            <w:sdt>
              <w:sdtPr>
                <w:rPr>
                  <w:rFonts w:ascii="Arial" w:eastAsia="Arial" w:hAnsi="Arial" w:cs="Arial"/>
                </w:rPr>
                <w:id w:val="-391583570"/>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572179">
              <w:rPr>
                <w:rFonts w:ascii="Arial" w:eastAsia="Arial" w:hAnsi="Arial" w:cs="Arial"/>
              </w:rPr>
              <w:t xml:space="preserve"> I confirm that the Services </w:t>
            </w:r>
            <w:r>
              <w:rPr>
                <w:rFonts w:ascii="Arial" w:eastAsia="Arial" w:hAnsi="Arial" w:cs="Arial"/>
              </w:rPr>
              <w:t>mark</w:t>
            </w:r>
            <w:r w:rsidR="00572179">
              <w:rPr>
                <w:rFonts w:ascii="Arial" w:eastAsia="Arial" w:hAnsi="Arial" w:cs="Arial"/>
              </w:rPr>
              <w:t>ed above have been delivered to the Customer.</w:t>
            </w:r>
          </w:p>
          <w:p w:rsidR="008724E3" w:rsidRDefault="008724E3">
            <w:pPr>
              <w:spacing w:before="80" w:after="80"/>
              <w:rPr>
                <w:rFonts w:ascii="Arial" w:eastAsia="Arial" w:hAnsi="Arial" w:cs="Arial"/>
              </w:rPr>
            </w:pPr>
          </w:p>
        </w:tc>
      </w:tr>
    </w:tbl>
    <w:p w:rsidR="008724E3" w:rsidRDefault="008724E3">
      <w:pPr>
        <w:rPr>
          <w:rFonts w:ascii="Arial" w:eastAsia="Arial" w:hAnsi="Arial" w:cs="Arial"/>
        </w:rPr>
      </w:pPr>
    </w:p>
    <w:p w:rsidR="008724E3" w:rsidRDefault="008724E3">
      <w:pPr>
        <w:ind w:hanging="567"/>
        <w:rPr>
          <w:rFonts w:ascii="Arial" w:eastAsia="Arial" w:hAnsi="Arial" w:cs="Arial"/>
          <w:b/>
          <w:sz w:val="24"/>
          <w:szCs w:val="24"/>
          <w:highlight w:val="yellow"/>
        </w:rPr>
      </w:pPr>
    </w:p>
    <w:tbl>
      <w:tblPr>
        <w:tblStyle w:val="af2"/>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8724E3">
        <w:trPr>
          <w:trHeight w:val="800"/>
        </w:trPr>
        <w:tc>
          <w:tcPr>
            <w:tcW w:w="9319" w:type="dxa"/>
            <w:gridSpan w:val="2"/>
            <w:shd w:val="clear" w:color="auto" w:fill="C27BA0"/>
            <w:vAlign w:val="center"/>
          </w:tcPr>
          <w:p w:rsidR="008724E3" w:rsidRDefault="00572179">
            <w:pPr>
              <w:spacing w:before="80" w:after="80"/>
              <w:rPr>
                <w:rFonts w:ascii="Arial" w:eastAsia="Arial" w:hAnsi="Arial" w:cs="Arial"/>
                <w:b/>
              </w:rPr>
            </w:pPr>
            <w:r>
              <w:rPr>
                <w:rFonts w:ascii="Arial" w:eastAsia="Arial" w:hAnsi="Arial" w:cs="Arial"/>
                <w:b/>
              </w:rPr>
              <w:t>Section B - To be completed by the customer</w:t>
            </w:r>
          </w:p>
        </w:tc>
      </w:tr>
      <w:tr w:rsidR="008724E3">
        <w:trPr>
          <w:trHeight w:val="800"/>
        </w:trPr>
        <w:tc>
          <w:tcPr>
            <w:tcW w:w="9319" w:type="dxa"/>
            <w:gridSpan w:val="2"/>
            <w:shd w:val="clear" w:color="auto" w:fill="FFFFFF"/>
            <w:vAlign w:val="center"/>
          </w:tcPr>
          <w:p w:rsidR="008724E3" w:rsidRDefault="00572179">
            <w:pPr>
              <w:spacing w:before="80" w:after="80"/>
              <w:rPr>
                <w:rFonts w:ascii="Arial" w:eastAsia="Arial" w:hAnsi="Arial" w:cs="Arial"/>
                <w:b/>
              </w:rPr>
            </w:pPr>
            <w:r>
              <w:rPr>
                <w:rFonts w:ascii="Arial" w:eastAsia="Arial" w:hAnsi="Arial" w:cs="Arial"/>
                <w:b/>
              </w:rPr>
              <w:t>Certificate of Technical and Professional Ability - Customer contact details</w:t>
            </w:r>
          </w:p>
        </w:tc>
      </w:tr>
      <w:tr w:rsidR="008724E3">
        <w:tc>
          <w:tcPr>
            <w:tcW w:w="5055" w:type="dxa"/>
            <w:shd w:val="clear" w:color="auto" w:fill="FFFFFF"/>
            <w:vAlign w:val="center"/>
          </w:tcPr>
          <w:p w:rsidR="008724E3" w:rsidRDefault="00572179">
            <w:pPr>
              <w:spacing w:before="80" w:after="80"/>
              <w:rPr>
                <w:rFonts w:ascii="Arial" w:eastAsia="Arial" w:hAnsi="Arial" w:cs="Arial"/>
                <w:b/>
              </w:rPr>
            </w:pPr>
            <w:r>
              <w:rPr>
                <w:rFonts w:ascii="Arial" w:eastAsia="Arial" w:hAnsi="Arial" w:cs="Arial"/>
                <w:b/>
              </w:rPr>
              <w:t>Customer contact name:</w:t>
            </w:r>
          </w:p>
        </w:tc>
        <w:tc>
          <w:tcPr>
            <w:tcW w:w="4264" w:type="dxa"/>
            <w:shd w:val="clear" w:color="auto" w:fill="FFFFFF"/>
            <w:vAlign w:val="center"/>
          </w:tcPr>
          <w:p w:rsidR="008724E3" w:rsidRDefault="00572179">
            <w:pPr>
              <w:spacing w:before="80" w:after="80"/>
              <w:rPr>
                <w:rFonts w:ascii="Arial" w:eastAsia="Arial" w:hAnsi="Arial" w:cs="Arial"/>
              </w:rPr>
            </w:pPr>
            <w:r>
              <w:rPr>
                <w:rFonts w:ascii="Arial" w:eastAsia="Arial" w:hAnsi="Arial" w:cs="Arial"/>
                <w:highlight w:val="cyan"/>
              </w:rPr>
              <w:t>[name of customer contact]</w:t>
            </w:r>
          </w:p>
        </w:tc>
      </w:tr>
      <w:tr w:rsidR="008724E3">
        <w:tc>
          <w:tcPr>
            <w:tcW w:w="5055" w:type="dxa"/>
            <w:shd w:val="clear" w:color="auto" w:fill="FFFFFF"/>
            <w:vAlign w:val="center"/>
          </w:tcPr>
          <w:p w:rsidR="008724E3" w:rsidRDefault="00572179">
            <w:pPr>
              <w:spacing w:before="80" w:after="80"/>
              <w:rPr>
                <w:rFonts w:ascii="Arial" w:eastAsia="Arial" w:hAnsi="Arial" w:cs="Arial"/>
                <w:b/>
              </w:rPr>
            </w:pPr>
            <w:r>
              <w:rPr>
                <w:rFonts w:ascii="Arial" w:eastAsia="Arial" w:hAnsi="Arial" w:cs="Arial"/>
                <w:b/>
              </w:rPr>
              <w:t>Customer address:</w:t>
            </w:r>
          </w:p>
        </w:tc>
        <w:tc>
          <w:tcPr>
            <w:tcW w:w="4264" w:type="dxa"/>
            <w:shd w:val="clear" w:color="auto" w:fill="FFFFFF"/>
            <w:vAlign w:val="center"/>
          </w:tcPr>
          <w:p w:rsidR="008724E3" w:rsidRDefault="00572179">
            <w:pPr>
              <w:spacing w:before="80" w:after="80"/>
              <w:rPr>
                <w:rFonts w:ascii="Arial" w:eastAsia="Arial" w:hAnsi="Arial" w:cs="Arial"/>
              </w:rPr>
            </w:pPr>
            <w:r>
              <w:rPr>
                <w:rFonts w:ascii="Arial" w:eastAsia="Arial" w:hAnsi="Arial" w:cs="Arial"/>
                <w:highlight w:val="cyan"/>
              </w:rPr>
              <w:t>[customer address]</w:t>
            </w:r>
          </w:p>
        </w:tc>
      </w:tr>
      <w:tr w:rsidR="008724E3">
        <w:tc>
          <w:tcPr>
            <w:tcW w:w="5055" w:type="dxa"/>
            <w:shd w:val="clear" w:color="auto" w:fill="FFFFFF"/>
            <w:vAlign w:val="center"/>
          </w:tcPr>
          <w:p w:rsidR="008724E3" w:rsidRDefault="00572179">
            <w:pPr>
              <w:spacing w:before="80" w:after="80"/>
              <w:rPr>
                <w:rFonts w:ascii="Arial" w:eastAsia="Arial" w:hAnsi="Arial" w:cs="Arial"/>
                <w:b/>
              </w:rPr>
            </w:pPr>
            <w:r>
              <w:rPr>
                <w:rFonts w:ascii="Arial" w:eastAsia="Arial" w:hAnsi="Arial" w:cs="Arial"/>
                <w:b/>
              </w:rPr>
              <w:t>Customer direct line:</w:t>
            </w:r>
          </w:p>
        </w:tc>
        <w:tc>
          <w:tcPr>
            <w:tcW w:w="4264" w:type="dxa"/>
            <w:shd w:val="clear" w:color="auto" w:fill="FFFFFF"/>
            <w:vAlign w:val="center"/>
          </w:tcPr>
          <w:p w:rsidR="008724E3" w:rsidRDefault="00572179">
            <w:pPr>
              <w:spacing w:before="80" w:after="80"/>
              <w:rPr>
                <w:rFonts w:ascii="Arial" w:eastAsia="Arial" w:hAnsi="Arial" w:cs="Arial"/>
              </w:rPr>
            </w:pPr>
            <w:r>
              <w:rPr>
                <w:rFonts w:ascii="Arial" w:eastAsia="Arial" w:hAnsi="Arial" w:cs="Arial"/>
                <w:highlight w:val="cyan"/>
              </w:rPr>
              <w:t>[customer telephone number]</w:t>
            </w:r>
          </w:p>
        </w:tc>
      </w:tr>
      <w:tr w:rsidR="008724E3">
        <w:tc>
          <w:tcPr>
            <w:tcW w:w="5055" w:type="dxa"/>
            <w:shd w:val="clear" w:color="auto" w:fill="FFFFFF"/>
            <w:vAlign w:val="center"/>
          </w:tcPr>
          <w:p w:rsidR="008724E3" w:rsidRDefault="00572179">
            <w:pPr>
              <w:spacing w:before="80" w:after="80"/>
              <w:rPr>
                <w:rFonts w:ascii="Arial" w:eastAsia="Arial" w:hAnsi="Arial" w:cs="Arial"/>
                <w:b/>
              </w:rPr>
            </w:pPr>
            <w:r>
              <w:rPr>
                <w:rFonts w:ascii="Arial" w:eastAsia="Arial" w:hAnsi="Arial" w:cs="Arial"/>
                <w:b/>
              </w:rPr>
              <w:t>Customer email:</w:t>
            </w:r>
          </w:p>
        </w:tc>
        <w:tc>
          <w:tcPr>
            <w:tcW w:w="4264" w:type="dxa"/>
            <w:shd w:val="clear" w:color="auto" w:fill="FFFFFF"/>
            <w:vAlign w:val="center"/>
          </w:tcPr>
          <w:p w:rsidR="008724E3" w:rsidRDefault="00572179">
            <w:pPr>
              <w:spacing w:before="80" w:after="80"/>
              <w:rPr>
                <w:rFonts w:ascii="Arial" w:eastAsia="Arial" w:hAnsi="Arial" w:cs="Arial"/>
              </w:rPr>
            </w:pPr>
            <w:r>
              <w:rPr>
                <w:rFonts w:ascii="Arial" w:eastAsia="Arial" w:hAnsi="Arial" w:cs="Arial"/>
                <w:highlight w:val="cyan"/>
              </w:rPr>
              <w:t>[customer email]</w:t>
            </w:r>
          </w:p>
        </w:tc>
      </w:tr>
      <w:tr w:rsidR="008724E3">
        <w:trPr>
          <w:trHeight w:val="540"/>
        </w:trPr>
        <w:tc>
          <w:tcPr>
            <w:tcW w:w="9319" w:type="dxa"/>
            <w:gridSpan w:val="2"/>
            <w:shd w:val="clear" w:color="auto" w:fill="FFFFFF"/>
            <w:vAlign w:val="center"/>
          </w:tcPr>
          <w:p w:rsidR="008724E3" w:rsidRDefault="00572179">
            <w:pPr>
              <w:spacing w:before="80" w:after="80"/>
              <w:rPr>
                <w:rFonts w:ascii="Arial" w:eastAsia="Arial" w:hAnsi="Arial" w:cs="Arial"/>
                <w:b/>
              </w:rPr>
            </w:pPr>
            <w:r>
              <w:rPr>
                <w:rFonts w:ascii="Arial" w:eastAsia="Arial" w:hAnsi="Arial" w:cs="Arial"/>
                <w:b/>
              </w:rPr>
              <w:t xml:space="preserve">Customer confirmation: </w:t>
            </w:r>
          </w:p>
        </w:tc>
      </w:tr>
      <w:tr w:rsidR="008724E3">
        <w:trPr>
          <w:trHeight w:val="1080"/>
        </w:trPr>
        <w:tc>
          <w:tcPr>
            <w:tcW w:w="5055" w:type="dxa"/>
            <w:shd w:val="clear" w:color="auto" w:fill="FFFFFF"/>
            <w:vAlign w:val="center"/>
          </w:tcPr>
          <w:p w:rsidR="008724E3" w:rsidRDefault="008724E3">
            <w:pPr>
              <w:spacing w:before="80" w:after="80"/>
              <w:rPr>
                <w:rFonts w:ascii="Arial" w:eastAsia="Arial" w:hAnsi="Arial" w:cs="Arial"/>
                <w:b/>
              </w:rPr>
            </w:pPr>
          </w:p>
          <w:p w:rsidR="008724E3" w:rsidRDefault="00572179">
            <w:pPr>
              <w:spacing w:before="80" w:after="80"/>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at Section A in accordance with the contract.</w:t>
            </w:r>
          </w:p>
          <w:p w:rsidR="008724E3" w:rsidRDefault="008724E3">
            <w:pPr>
              <w:spacing w:before="80" w:after="80"/>
              <w:rPr>
                <w:rFonts w:ascii="Arial" w:eastAsia="Arial" w:hAnsi="Arial" w:cs="Arial"/>
              </w:rPr>
            </w:pPr>
          </w:p>
        </w:tc>
        <w:tc>
          <w:tcPr>
            <w:tcW w:w="4264" w:type="dxa"/>
            <w:shd w:val="clear" w:color="auto" w:fill="FFFFFF"/>
            <w:vAlign w:val="center"/>
          </w:tcPr>
          <w:p w:rsidR="008724E3" w:rsidRDefault="00572179">
            <w:pPr>
              <w:spacing w:before="80" w:after="80"/>
              <w:rPr>
                <w:rFonts w:ascii="Arial" w:eastAsia="Arial" w:hAnsi="Arial" w:cs="Arial"/>
              </w:rPr>
            </w:pPr>
            <w:r>
              <w:rPr>
                <w:rFonts w:ascii="Arial" w:eastAsia="Arial" w:hAnsi="Arial" w:cs="Arial"/>
              </w:rPr>
              <w:t>Authorised signature (either double-click on signature box below to digitally sign or copy and paste in an image file of your signature):</w:t>
            </w:r>
          </w:p>
          <w:p w:rsidR="008724E3" w:rsidRDefault="008724E3">
            <w:pPr>
              <w:spacing w:before="80" w:after="80"/>
              <w:rPr>
                <w:rFonts w:ascii="Arial" w:eastAsia="Arial" w:hAnsi="Arial" w:cs="Arial"/>
              </w:rPr>
            </w:pPr>
            <w:bookmarkStart w:id="1" w:name="_heading=h.30j0zll" w:colFirst="0" w:colLast="0"/>
            <w:bookmarkEnd w:id="1"/>
          </w:p>
          <w:p w:rsidR="008724E3" w:rsidRDefault="006F33F7">
            <w:pPr>
              <w:spacing w:before="80" w:after="80"/>
              <w:rPr>
                <w:rFonts w:ascii="Arial" w:eastAsia="Arial" w:hAnsi="Arial" w:cs="Arial"/>
              </w:rPr>
            </w:pPr>
            <w:bookmarkStart w:id="2" w:name="_heading=h.gjdgxs" w:colFirst="0" w:colLast="0"/>
            <w:bookmarkEnd w:id="2"/>
            <w:r>
              <w:rPr>
                <w:rFonts w:ascii="Arial" w:eastAsia="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10" o:title=""/>
                  <o:lock v:ext="edit" ungrouping="t" rotation="t" cropping="t" verticies="t" text="t" grouping="t"/>
                  <o:signatureline v:ext="edit" id="{4FBA6AD9-24C4-4490-9297-8E329B94DFA7}" provid="{00000000-0000-0000-0000-000000000000}" issignatureline="t"/>
                </v:shape>
              </w:pict>
            </w:r>
          </w:p>
          <w:p w:rsidR="008724E3" w:rsidRDefault="008724E3">
            <w:pPr>
              <w:spacing w:before="80" w:after="80"/>
              <w:rPr>
                <w:rFonts w:ascii="Arial" w:eastAsia="Arial" w:hAnsi="Arial" w:cs="Arial"/>
                <w:b/>
              </w:rPr>
            </w:pPr>
          </w:p>
          <w:p w:rsidR="008724E3" w:rsidRDefault="008724E3">
            <w:pPr>
              <w:spacing w:before="80" w:after="80"/>
              <w:rPr>
                <w:rFonts w:ascii="Arial" w:eastAsia="Arial" w:hAnsi="Arial" w:cs="Arial"/>
                <w:b/>
              </w:rPr>
            </w:pPr>
          </w:p>
        </w:tc>
      </w:tr>
      <w:tr w:rsidR="008724E3">
        <w:trPr>
          <w:trHeight w:val="800"/>
        </w:trPr>
        <w:tc>
          <w:tcPr>
            <w:tcW w:w="9319" w:type="dxa"/>
            <w:gridSpan w:val="2"/>
            <w:vAlign w:val="center"/>
          </w:tcPr>
          <w:p w:rsidR="008724E3" w:rsidRDefault="00572179">
            <w:pPr>
              <w:spacing w:before="80" w:after="80"/>
              <w:rPr>
                <w:rFonts w:ascii="Arial" w:eastAsia="Arial" w:hAnsi="Arial" w:cs="Arial"/>
              </w:rPr>
            </w:pPr>
            <w:r>
              <w:rPr>
                <w:rFonts w:ascii="Arial" w:eastAsia="Arial" w:hAnsi="Arial" w:cs="Arial"/>
                <w:b/>
              </w:rPr>
              <w:lastRenderedPageBreak/>
              <w:t>Liability for customer certifying Certificate of Technical and Professional Ability:</w:t>
            </w:r>
          </w:p>
        </w:tc>
      </w:tr>
      <w:tr w:rsidR="008724E3">
        <w:trPr>
          <w:trHeight w:val="1560"/>
        </w:trPr>
        <w:tc>
          <w:tcPr>
            <w:tcW w:w="9319" w:type="dxa"/>
            <w:gridSpan w:val="2"/>
            <w:vAlign w:val="center"/>
          </w:tcPr>
          <w:p w:rsidR="008724E3" w:rsidRDefault="00572179">
            <w:pPr>
              <w:spacing w:before="80" w:after="80"/>
              <w:jc w:val="both"/>
              <w:rPr>
                <w:rFonts w:ascii="Arial" w:eastAsia="Arial" w:hAnsi="Arial" w:cs="Arial"/>
              </w:rPr>
            </w:pPr>
            <w:r>
              <w:rPr>
                <w:rFonts w:ascii="Arial" w:eastAsia="Arial" w:hAnsi="Arial" w:cs="Arial"/>
              </w:rPr>
              <w:t>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8724E3" w:rsidRDefault="00572179">
            <w:pPr>
              <w:spacing w:before="80" w:after="80"/>
              <w:jc w:val="both"/>
              <w:rPr>
                <w:rFonts w:ascii="Arial" w:eastAsia="Arial" w:hAnsi="Arial" w:cs="Arial"/>
              </w:rPr>
            </w:pPr>
            <w:r>
              <w:rPr>
                <w:rFonts w:ascii="Arial" w:eastAsia="Arial" w:hAnsi="Arial" w:cs="Arial"/>
              </w:rPr>
              <w:t>Nothing in this certificate shall affect, or constitute a waiver of, the customer's rights or remedies in relation to the contract.</w:t>
            </w:r>
          </w:p>
        </w:tc>
      </w:tr>
    </w:tbl>
    <w:p w:rsidR="008724E3" w:rsidRDefault="008724E3">
      <w:pPr>
        <w:rPr>
          <w:rFonts w:ascii="Arial" w:eastAsia="Arial" w:hAnsi="Arial" w:cs="Arial"/>
        </w:rPr>
      </w:pPr>
    </w:p>
    <w:sectPr w:rsidR="008724E3">
      <w:footerReference w:type="default" r:id="rId11"/>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33F7" w:rsidRDefault="006F33F7">
      <w:pPr>
        <w:spacing w:after="0" w:line="240" w:lineRule="auto"/>
      </w:pPr>
      <w:r>
        <w:separator/>
      </w:r>
    </w:p>
  </w:endnote>
  <w:endnote w:type="continuationSeparator" w:id="0">
    <w:p w:rsidR="006F33F7" w:rsidRDefault="006F3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4E3" w:rsidRDefault="00572179">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color w:val="000000"/>
        <w:sz w:val="16"/>
        <w:szCs w:val="16"/>
      </w:rPr>
      <w:t xml:space="preserve">RM6342 – </w:t>
    </w:r>
    <w:r>
      <w:rPr>
        <w:rFonts w:ascii="Arial" w:eastAsia="Arial" w:hAnsi="Arial" w:cs="Arial"/>
        <w:sz w:val="16"/>
        <w:szCs w:val="16"/>
      </w:rPr>
      <w:t>Travel, Transport, Accommodation and Venue Solutions</w:t>
    </w:r>
  </w:p>
  <w:p w:rsidR="008724E3" w:rsidRDefault="00572179">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 xml:space="preserve">Attachment 2b – Lot 1 Certificate of Technical and Professional Ability </w:t>
    </w:r>
  </w:p>
  <w:p w:rsidR="008724E3" w:rsidRDefault="00572179">
    <w:pPr>
      <w:spacing w:after="0" w:line="240" w:lineRule="auto"/>
      <w:rPr>
        <w:rFonts w:ascii="Arial" w:eastAsia="Arial" w:hAnsi="Arial" w:cs="Arial"/>
        <w:sz w:val="16"/>
        <w:szCs w:val="16"/>
      </w:rPr>
    </w:pPr>
    <w:r>
      <w:rPr>
        <w:rFonts w:ascii="Arial" w:eastAsia="Arial" w:hAnsi="Arial" w:cs="Arial"/>
        <w:sz w:val="16"/>
        <w:szCs w:val="16"/>
      </w:rPr>
      <w:t>© Crown Copyright 2021</w:t>
    </w:r>
  </w:p>
  <w:p w:rsidR="008724E3" w:rsidRDefault="008724E3">
    <w:pPr>
      <w:pBdr>
        <w:top w:val="nil"/>
        <w:left w:val="nil"/>
        <w:bottom w:val="nil"/>
        <w:right w:val="nil"/>
        <w:between w:val="nil"/>
      </w:pBdr>
      <w:spacing w:after="0" w:line="240" w:lineRule="auto"/>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33F7" w:rsidRDefault="006F33F7">
      <w:pPr>
        <w:spacing w:after="0" w:line="240" w:lineRule="auto"/>
      </w:pPr>
      <w:r>
        <w:separator/>
      </w:r>
    </w:p>
  </w:footnote>
  <w:footnote w:type="continuationSeparator" w:id="0">
    <w:p w:rsidR="006F33F7" w:rsidRDefault="006F33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91EA8"/>
    <w:multiLevelType w:val="multilevel"/>
    <w:tmpl w:val="A30801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03E460F"/>
    <w:multiLevelType w:val="multilevel"/>
    <w:tmpl w:val="D2A240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4E3"/>
    <w:rsid w:val="001E0332"/>
    <w:rsid w:val="003E592E"/>
    <w:rsid w:val="00417AE1"/>
    <w:rsid w:val="00572179"/>
    <w:rsid w:val="006F33F7"/>
    <w:rsid w:val="008724E3"/>
    <w:rsid w:val="00987547"/>
    <w:rsid w:val="00A166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EAC39"/>
  <w15:docId w15:val="{65D060B7-140F-4F1C-B58E-70D7C5FF4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character" w:styleId="CommentReference">
    <w:name w:val="annotation reference"/>
    <w:basedOn w:val="DefaultParagraphFont"/>
    <w:uiPriority w:val="99"/>
    <w:semiHidden/>
    <w:unhideWhenUsed/>
    <w:rsid w:val="00305E40"/>
    <w:rPr>
      <w:sz w:val="16"/>
      <w:szCs w:val="16"/>
    </w:rPr>
  </w:style>
  <w:style w:type="paragraph" w:styleId="CommentText">
    <w:name w:val="annotation text"/>
    <w:basedOn w:val="Normal"/>
    <w:link w:val="CommentTextChar"/>
    <w:uiPriority w:val="99"/>
    <w:semiHidden/>
    <w:unhideWhenUsed/>
    <w:rsid w:val="00305E40"/>
    <w:pPr>
      <w:spacing w:line="240" w:lineRule="auto"/>
    </w:pPr>
    <w:rPr>
      <w:sz w:val="20"/>
      <w:szCs w:val="20"/>
    </w:rPr>
  </w:style>
  <w:style w:type="character" w:customStyle="1" w:styleId="CommentTextChar">
    <w:name w:val="Comment Text Char"/>
    <w:basedOn w:val="DefaultParagraphFont"/>
    <w:link w:val="CommentText"/>
    <w:uiPriority w:val="99"/>
    <w:semiHidden/>
    <w:rsid w:val="00305E40"/>
    <w:rPr>
      <w:sz w:val="20"/>
      <w:szCs w:val="20"/>
    </w:rPr>
  </w:style>
  <w:style w:type="paragraph" w:styleId="CommentSubject">
    <w:name w:val="annotation subject"/>
    <w:basedOn w:val="CommentText"/>
    <w:next w:val="CommentText"/>
    <w:link w:val="CommentSubjectChar"/>
    <w:uiPriority w:val="99"/>
    <w:semiHidden/>
    <w:unhideWhenUsed/>
    <w:rsid w:val="00305E40"/>
    <w:rPr>
      <w:b/>
      <w:bCs/>
    </w:rPr>
  </w:style>
  <w:style w:type="character" w:customStyle="1" w:styleId="CommentSubjectChar">
    <w:name w:val="Comment Subject Char"/>
    <w:basedOn w:val="CommentTextChar"/>
    <w:link w:val="CommentSubject"/>
    <w:uiPriority w:val="99"/>
    <w:semiHidden/>
    <w:rsid w:val="00305E40"/>
    <w:rPr>
      <w:b/>
      <w:bCs/>
      <w:sz w:val="20"/>
      <w:szCs w:val="20"/>
    </w:rPr>
  </w:style>
  <w:style w:type="paragraph" w:styleId="BalloonText">
    <w:name w:val="Balloon Text"/>
    <w:basedOn w:val="Normal"/>
    <w:link w:val="BalloonTextChar"/>
    <w:uiPriority w:val="99"/>
    <w:semiHidden/>
    <w:unhideWhenUsed/>
    <w:rsid w:val="00305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E40"/>
    <w:rPr>
      <w:rFonts w:ascii="Segoe UI" w:hAnsi="Segoe UI" w:cs="Segoe UI"/>
      <w:sz w:val="18"/>
      <w:szCs w:val="18"/>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iO1ZGicUuGahRiHkZGlVqHikqQ==">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4D6467C-55E4-4A4A-B7A2-1A4E2DB2B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2164</Words>
  <Characters>12341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Youngman</dc:creator>
  <cp:lastModifiedBy>Gavin Scott</cp:lastModifiedBy>
  <cp:revision>6</cp:revision>
  <dcterms:created xsi:type="dcterms:W3CDTF">2024-06-05T08:49:00Z</dcterms:created>
  <dcterms:modified xsi:type="dcterms:W3CDTF">2024-06-05T09:02:00Z</dcterms:modified>
</cp:coreProperties>
</file>