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9582"/>
      </w:tblGrid>
      <w:tr w:rsidR="001B2BE2" w:rsidRPr="002B6D53" w14:paraId="3808D6DA" w14:textId="77777777" w:rsidTr="009E0A19">
        <w:trPr>
          <w:cantSplit/>
          <w:trHeight w:hRule="exact" w:val="170"/>
        </w:trPr>
        <w:tc>
          <w:tcPr>
            <w:tcW w:w="9582" w:type="dxa"/>
            <w:shd w:val="clear" w:color="auto" w:fill="auto"/>
          </w:tcPr>
          <w:p w14:paraId="5035B90C" w14:textId="77777777" w:rsidR="009E0A19" w:rsidRPr="002B6D53" w:rsidRDefault="009E0A19" w:rsidP="00E02372">
            <w:pPr>
              <w:pStyle w:val="DNVGL-Hidden"/>
              <w:bidi/>
              <w:spacing w:line="276" w:lineRule="auto"/>
              <w:jc w:val="both"/>
              <w:rPr>
                <w:sz w:val="13"/>
                <w:szCs w:val="13"/>
              </w:rPr>
            </w:pPr>
          </w:p>
        </w:tc>
      </w:tr>
      <w:tr w:rsidR="001B2BE2" w:rsidRPr="002B6D53" w14:paraId="29582FD6" w14:textId="77777777" w:rsidTr="009E0A19">
        <w:trPr>
          <w:cantSplit/>
          <w:trHeight w:val="4515"/>
        </w:trPr>
        <w:tc>
          <w:tcPr>
            <w:tcW w:w="9582" w:type="dxa"/>
            <w:shd w:val="clear" w:color="auto" w:fill="auto"/>
            <w:vAlign w:val="center"/>
          </w:tcPr>
          <w:p w14:paraId="46274CB3" w14:textId="77777777" w:rsidR="009E0A19" w:rsidRPr="002B6D53" w:rsidRDefault="004B71D1" w:rsidP="004B71D1">
            <w:pPr>
              <w:pStyle w:val="DNVGL-Cover-ReportTitle"/>
              <w:spacing w:line="276" w:lineRule="auto"/>
            </w:pPr>
            <w:r w:rsidRPr="002B6D53">
              <w:t>Proposal for an appraisal of options for an innovation intervention in industrial decarbonisation including industrial carbon capture and storage</w:t>
            </w:r>
          </w:p>
          <w:sdt>
            <w:sdtPr>
              <w:alias w:val="Customer name"/>
              <w:tag w:val="DgCustomer01"/>
              <w:id w:val="577260748"/>
              <w:placeholder>
                <w:docPart w:val="A74CEFB6EE91431E8D610DECD66C80C6"/>
              </w:placeholder>
              <w:dataBinding w:xpath="//Tag[@name='DgCustomer01']" w:storeItemID="{2BAF9639-E3AE-4227-B6C4-4888F49C0504}"/>
              <w:text w:multiLine="1"/>
            </w:sdtPr>
            <w:sdtEndPr/>
            <w:sdtContent>
              <w:p w14:paraId="6CB65142" w14:textId="438B5B82" w:rsidR="009E0A19" w:rsidRPr="002B6D53" w:rsidRDefault="005F2EE8" w:rsidP="00E02372">
                <w:pPr>
                  <w:pStyle w:val="DNVGL-Cover-Company"/>
                  <w:spacing w:line="276" w:lineRule="auto"/>
                  <w:jc w:val="both"/>
                </w:pPr>
                <w:r w:rsidRPr="002B6D53">
                  <w:t>Department of Energy and Climate Change</w:t>
                </w:r>
              </w:p>
            </w:sdtContent>
          </w:sdt>
        </w:tc>
      </w:tr>
      <w:tr w:rsidR="001B2BE2" w:rsidRPr="002B6D53" w14:paraId="0E8045F7" w14:textId="77777777" w:rsidTr="009E0A19">
        <w:trPr>
          <w:cantSplit/>
        </w:trPr>
        <w:tc>
          <w:tcPr>
            <w:tcW w:w="9582" w:type="dxa"/>
            <w:shd w:val="clear" w:color="auto" w:fill="auto"/>
          </w:tcPr>
          <w:p w14:paraId="372FFD15" w14:textId="77777777" w:rsidR="009E0A19" w:rsidRPr="002B6D53" w:rsidRDefault="009E0A19" w:rsidP="0079709B">
            <w:pPr>
              <w:pStyle w:val="DNVGL-Details"/>
              <w:spacing w:line="276" w:lineRule="auto"/>
            </w:pPr>
          </w:p>
          <w:p w14:paraId="470CEE63" w14:textId="27244C7F" w:rsidR="009E0A19" w:rsidRPr="002B6D53" w:rsidRDefault="009E0A19" w:rsidP="004B71D1">
            <w:pPr>
              <w:pStyle w:val="DNVGL-Details"/>
              <w:spacing w:line="276" w:lineRule="auto"/>
            </w:pPr>
            <w:r w:rsidRPr="002B6D53">
              <w:rPr>
                <w:b/>
                <w:bCs/>
              </w:rPr>
              <w:t>Customer Reference:</w:t>
            </w:r>
            <w:r w:rsidRPr="002B6D53">
              <w:t xml:space="preserve"> </w:t>
            </w:r>
            <w:sdt>
              <w:sdtPr>
                <w:alias w:val="Customer reference"/>
                <w:tag w:val="DgCustomerRef01"/>
                <w:id w:val="1384597718"/>
                <w:placeholder>
                  <w:docPart w:val="6EA934D330344D93BA85F66AFBE0A90F"/>
                </w:placeholder>
                <w:dataBinding w:xpath="//Tag[@name='DgCustomerRef01']" w:storeItemID="{2BAF9639-E3AE-4227-B6C4-4888F49C0504}"/>
                <w:text w:multiLine="1"/>
              </w:sdtPr>
              <w:sdtEndPr/>
              <w:sdtContent>
                <w:r w:rsidR="005F2EE8" w:rsidRPr="002B6D53">
                  <w:t>TRN 1105/11/2015</w:t>
                </w:r>
              </w:sdtContent>
            </w:sdt>
          </w:p>
          <w:p w14:paraId="56222B0C" w14:textId="7C871C2E" w:rsidR="009E0A19" w:rsidRPr="002B6D53" w:rsidRDefault="009E0A19" w:rsidP="00E80932">
            <w:pPr>
              <w:pStyle w:val="DNVGL-Details"/>
              <w:spacing w:line="276" w:lineRule="auto"/>
            </w:pPr>
            <w:r w:rsidRPr="002B6D53">
              <w:rPr>
                <w:b/>
                <w:bCs/>
              </w:rPr>
              <w:t>Date of issue:</w:t>
            </w:r>
            <w:r w:rsidRPr="002B6D53">
              <w:t xml:space="preserve"> </w:t>
            </w:r>
            <w:sdt>
              <w:sdtPr>
                <w:alias w:val="yyyy-mm-dd"/>
                <w:tag w:val="DgDocDate01"/>
                <w:id w:val="-1937739314"/>
                <w:placeholder>
                  <w:docPart w:val="524F372D7C624D8594A800653CD9D1DC"/>
                </w:placeholder>
                <w:dataBinding w:xpath="//Tag[@name='DgDocDate01']" w:storeItemID="{2BAF9639-E3AE-4227-B6C4-4888F49C0504}"/>
                <w:text w:multiLine="1"/>
              </w:sdtPr>
              <w:sdtEndPr/>
              <w:sdtContent>
                <w:r w:rsidR="00814EEE">
                  <w:t>2015-12-16</w:t>
                </w:r>
              </w:sdtContent>
            </w:sdt>
          </w:p>
          <w:p w14:paraId="77DA5874" w14:textId="75C3A95E" w:rsidR="009E0A19" w:rsidRPr="002B6D53" w:rsidRDefault="009E0A19" w:rsidP="00E80932">
            <w:pPr>
              <w:pStyle w:val="DNVGL-Details"/>
              <w:spacing w:line="276" w:lineRule="auto"/>
              <w:rPr>
                <w:noProof w:val="0"/>
              </w:rPr>
            </w:pPr>
            <w:r w:rsidRPr="002B6D53">
              <w:rPr>
                <w:b/>
                <w:bCs/>
              </w:rPr>
              <w:t xml:space="preserve">Date of last revision: </w:t>
            </w:r>
            <w:sdt>
              <w:sdtPr>
                <w:alias w:val="yyyy-mm-dd"/>
                <w:tag w:val="DgRevDate01"/>
                <w:id w:val="1499692736"/>
                <w:placeholder>
                  <w:docPart w:val="217ADD0E155B4851A41F4162955740F1"/>
                </w:placeholder>
                <w:dataBinding w:xpath="//Tag[@name='DgRevDate01']" w:storeItemID="{2BAF9639-E3AE-4227-B6C4-4888F49C0504}"/>
                <w:text w:multiLine="1"/>
              </w:sdtPr>
              <w:sdtEndPr/>
              <w:sdtContent>
                <w:r w:rsidR="00E80932">
                  <w:t>2015-12-16</w:t>
                </w:r>
              </w:sdtContent>
            </w:sdt>
          </w:p>
        </w:tc>
      </w:tr>
    </w:tbl>
    <w:p w14:paraId="6A08D6E4" w14:textId="77777777" w:rsidR="009E0A19" w:rsidRPr="002B6D53" w:rsidRDefault="009E0A19" w:rsidP="00E02372">
      <w:pPr>
        <w:spacing w:line="276" w:lineRule="auto"/>
        <w:jc w:val="both"/>
      </w:pPr>
    </w:p>
    <w:p w14:paraId="7028D193" w14:textId="77777777" w:rsidR="009E0A19" w:rsidRPr="002B6D53" w:rsidRDefault="009E0A19" w:rsidP="00E02372">
      <w:pPr>
        <w:pStyle w:val="BodyText"/>
        <w:spacing w:line="276" w:lineRule="auto"/>
        <w:jc w:val="both"/>
      </w:pPr>
      <w:r w:rsidRPr="002B6D53">
        <w:br w:type="page"/>
      </w:r>
    </w:p>
    <w:p w14:paraId="68FCF20E" w14:textId="77777777" w:rsidR="009E0A19" w:rsidRPr="002B6D53" w:rsidRDefault="009E0A19" w:rsidP="00E02372">
      <w:pPr>
        <w:spacing w:line="276" w:lineRule="auto"/>
        <w:jc w:val="both"/>
        <w:sectPr w:rsidR="009E0A19" w:rsidRPr="002B6D53" w:rsidSect="009E0A19">
          <w:headerReference w:type="even" r:id="rId11"/>
          <w:headerReference w:type="default" r:id="rId12"/>
          <w:footerReference w:type="even" r:id="rId13"/>
          <w:footerReference w:type="default" r:id="rId14"/>
          <w:headerReference w:type="first" r:id="rId15"/>
          <w:footerReference w:type="first" r:id="rId16"/>
          <w:pgSz w:w="11907" w:h="16839"/>
          <w:pgMar w:top="1757" w:right="1134" w:bottom="1361" w:left="1191" w:header="774" w:footer="567" w:gutter="0"/>
          <w:cols w:space="708"/>
          <w:titlePg/>
          <w:docGrid w:linePitch="360"/>
        </w:sectPr>
      </w:pPr>
    </w:p>
    <w:p w14:paraId="4ADEF474" w14:textId="77777777" w:rsidR="009E0A19" w:rsidRPr="002B6D53" w:rsidRDefault="009E0A19" w:rsidP="00E02372">
      <w:pPr>
        <w:spacing w:line="276" w:lineRule="auto"/>
        <w:jc w:val="both"/>
        <w:rPr>
          <w:sz w:val="2"/>
        </w:rPr>
      </w:pPr>
    </w:p>
    <w:tbl>
      <w:tblPr>
        <w:tblW w:w="5000" w:type="pct"/>
        <w:tblLayout w:type="fixed"/>
        <w:tblCellMar>
          <w:left w:w="0" w:type="dxa"/>
          <w:right w:w="0" w:type="dxa"/>
        </w:tblCellMar>
        <w:tblLook w:val="0000" w:firstRow="0" w:lastRow="0" w:firstColumn="0" w:lastColumn="0" w:noHBand="0" w:noVBand="0"/>
      </w:tblPr>
      <w:tblGrid>
        <w:gridCol w:w="9582"/>
      </w:tblGrid>
      <w:tr w:rsidR="001B2BE2" w:rsidRPr="002B6D53" w14:paraId="601BDD9F" w14:textId="77777777" w:rsidTr="009E0A19">
        <w:trPr>
          <w:cantSplit/>
          <w:trHeight w:val="170"/>
        </w:trPr>
        <w:tc>
          <w:tcPr>
            <w:tcW w:w="9582" w:type="dxa"/>
            <w:shd w:val="clear" w:color="auto" w:fill="auto"/>
            <w:tcMar>
              <w:left w:w="0" w:type="dxa"/>
            </w:tcMar>
          </w:tcPr>
          <w:p w14:paraId="6654D929" w14:textId="77777777" w:rsidR="009E0A19" w:rsidRPr="002B6D53" w:rsidRDefault="009E0A19" w:rsidP="00E02372">
            <w:pPr>
              <w:pStyle w:val="DNVGL-Hidden"/>
              <w:spacing w:line="276" w:lineRule="auto"/>
              <w:jc w:val="both"/>
              <w:rPr>
                <w:sz w:val="13"/>
                <w:szCs w:val="13"/>
              </w:rPr>
            </w:pPr>
          </w:p>
        </w:tc>
      </w:tr>
    </w:tbl>
    <w:p w14:paraId="281213E6" w14:textId="77777777" w:rsidR="009E0A19" w:rsidRPr="002B6D53" w:rsidRDefault="009E0A19" w:rsidP="00E02372">
      <w:pPr>
        <w:pStyle w:val="DNVGL-capTable"/>
        <w:pBdr>
          <w:bottom w:val="single" w:sz="4" w:space="1" w:color="009FDA"/>
        </w:pBdr>
        <w:spacing w:line="276" w:lineRule="auto"/>
        <w:jc w:val="both"/>
        <w:rPr>
          <w:noProof/>
        </w:rPr>
      </w:pPr>
      <w:r w:rsidRPr="002B6D53">
        <w:rPr>
          <w:noProof/>
        </w:rPr>
        <w:t>Customer Details</w:t>
      </w:r>
    </w:p>
    <w:tbl>
      <w:tblPr>
        <w:tblW w:w="5000" w:type="pct"/>
        <w:tblLayout w:type="fixed"/>
        <w:tblCellMar>
          <w:left w:w="0" w:type="dxa"/>
          <w:right w:w="170" w:type="dxa"/>
        </w:tblCellMar>
        <w:tblLook w:val="0000" w:firstRow="0" w:lastRow="0" w:firstColumn="0" w:lastColumn="0" w:noHBand="0" w:noVBand="0"/>
      </w:tblPr>
      <w:tblGrid>
        <w:gridCol w:w="4791"/>
        <w:gridCol w:w="4791"/>
      </w:tblGrid>
      <w:tr w:rsidR="001B2BE2" w:rsidRPr="002B6D53" w14:paraId="29ABDBE4" w14:textId="77777777" w:rsidTr="00196448">
        <w:trPr>
          <w:cantSplit/>
        </w:trPr>
        <w:tc>
          <w:tcPr>
            <w:tcW w:w="4791" w:type="dxa"/>
            <w:shd w:val="clear" w:color="auto" w:fill="auto"/>
          </w:tcPr>
          <w:p w14:paraId="5892310D" w14:textId="77777777" w:rsidR="009E0A19" w:rsidRPr="002B6D53" w:rsidRDefault="009E0A19" w:rsidP="004221C3">
            <w:pPr>
              <w:pStyle w:val="DNVGL-Details"/>
              <w:spacing w:line="276" w:lineRule="auto"/>
              <w:jc w:val="both"/>
            </w:pPr>
            <w:r w:rsidRPr="002B6D53">
              <w:t>Customer Name:</w:t>
            </w:r>
          </w:p>
        </w:tc>
        <w:sdt>
          <w:sdtPr>
            <w:tag w:val="DgCustomer01"/>
            <w:id w:val="1018657389"/>
            <w:placeholder>
              <w:docPart w:val="398F703CB4274B73AAA7B1BD18BA2922"/>
            </w:placeholder>
            <w:dataBinding w:xpath="//Tag[@name='DgCustomer01']" w:storeItemID="{2BAF9639-E3AE-4227-B6C4-4888F49C0504}"/>
            <w:text w:multiLine="1"/>
          </w:sdtPr>
          <w:sdtEndPr/>
          <w:sdtContent>
            <w:tc>
              <w:tcPr>
                <w:tcW w:w="4791" w:type="dxa"/>
                <w:shd w:val="clear" w:color="auto" w:fill="auto"/>
                <w:tcMar>
                  <w:right w:w="0" w:type="dxa"/>
                </w:tcMar>
              </w:tcPr>
              <w:p w14:paraId="7B709909" w14:textId="6385B539" w:rsidR="009E0A19" w:rsidRPr="002B6D53" w:rsidRDefault="005F2EE8" w:rsidP="00E02372">
                <w:pPr>
                  <w:pStyle w:val="DNVGL-Details"/>
                  <w:spacing w:line="276" w:lineRule="auto"/>
                  <w:jc w:val="both"/>
                </w:pPr>
                <w:r w:rsidRPr="002B6D53">
                  <w:t>Department of Energy and Climate Change</w:t>
                </w:r>
              </w:p>
            </w:tc>
          </w:sdtContent>
        </w:sdt>
      </w:tr>
      <w:tr w:rsidR="001B2BE2" w:rsidRPr="002B6D53" w14:paraId="6EEB2391" w14:textId="77777777" w:rsidTr="00196448">
        <w:trPr>
          <w:cantSplit/>
        </w:trPr>
        <w:tc>
          <w:tcPr>
            <w:tcW w:w="4791" w:type="dxa"/>
            <w:shd w:val="clear" w:color="auto" w:fill="auto"/>
          </w:tcPr>
          <w:p w14:paraId="411F89C7" w14:textId="77777777" w:rsidR="009E0A19" w:rsidRPr="002B6D53" w:rsidRDefault="009E0A19" w:rsidP="00E02372">
            <w:pPr>
              <w:pStyle w:val="DNVGL-Details"/>
              <w:spacing w:line="276" w:lineRule="auto"/>
              <w:jc w:val="both"/>
            </w:pPr>
            <w:r w:rsidRPr="002B6D53">
              <w:t>Customer Address:</w:t>
            </w:r>
          </w:p>
        </w:tc>
        <w:sdt>
          <w:sdtPr>
            <w:tag w:val="DgCustomerAddress01"/>
            <w:id w:val="-1482610702"/>
            <w:placeholder>
              <w:docPart w:val="1F1733CDE320475BA2016B2651714405"/>
            </w:placeholder>
            <w:dataBinding w:xpath="//Tag[@name='DgCustomerAddress01']" w:storeItemID="{2BAF9639-E3AE-4227-B6C4-4888F49C0504}"/>
            <w:text w:multiLine="1"/>
          </w:sdtPr>
          <w:sdtEndPr/>
          <w:sdtContent>
            <w:tc>
              <w:tcPr>
                <w:tcW w:w="4791" w:type="dxa"/>
                <w:shd w:val="clear" w:color="auto" w:fill="auto"/>
                <w:tcMar>
                  <w:right w:w="0" w:type="dxa"/>
                </w:tcMar>
              </w:tcPr>
              <w:p w14:paraId="71F569DC" w14:textId="68F77366" w:rsidR="009E0A19" w:rsidRPr="002B6D53" w:rsidRDefault="005F2EE8" w:rsidP="003274B7">
                <w:pPr>
                  <w:pStyle w:val="DNVGL-Details"/>
                  <w:spacing w:line="276" w:lineRule="auto"/>
                  <w:jc w:val="both"/>
                </w:pPr>
                <w:r w:rsidRPr="002B6D53">
                  <w:t>3 Whitehall Place, SW1A 2AW, London</w:t>
                </w:r>
              </w:p>
            </w:tc>
          </w:sdtContent>
        </w:sdt>
      </w:tr>
      <w:tr w:rsidR="001B2BE2" w:rsidRPr="002B6D53" w14:paraId="3AD2086D" w14:textId="77777777" w:rsidTr="00196448">
        <w:trPr>
          <w:cantSplit/>
        </w:trPr>
        <w:tc>
          <w:tcPr>
            <w:tcW w:w="4791" w:type="dxa"/>
            <w:shd w:val="clear" w:color="auto" w:fill="auto"/>
          </w:tcPr>
          <w:p w14:paraId="4DC05B40" w14:textId="77777777" w:rsidR="009E0A19" w:rsidRPr="002B6D53" w:rsidRDefault="009E0A19" w:rsidP="004221C3">
            <w:pPr>
              <w:pStyle w:val="DNVGL-Details"/>
              <w:spacing w:line="276" w:lineRule="auto"/>
              <w:jc w:val="both"/>
            </w:pPr>
            <w:r w:rsidRPr="002B6D53">
              <w:t>Customer Reference:</w:t>
            </w:r>
            <w:r w:rsidRPr="002B6D53">
              <w:rPr>
                <w:vanish/>
                <w:color w:val="FF0000"/>
                <w:vertAlign w:val="superscript"/>
              </w:rPr>
              <w:t xml:space="preserve"> </w:t>
            </w:r>
          </w:p>
        </w:tc>
        <w:sdt>
          <w:sdtPr>
            <w:rPr>
              <w:lang w:val="en-US"/>
            </w:rPr>
            <w:tag w:val="DgCustomerRef01"/>
            <w:id w:val="927547287"/>
            <w:placeholder>
              <w:docPart w:val="402452ADB0AA496A87E2902F893889C4"/>
            </w:placeholder>
            <w:dataBinding w:xpath="//Tag[@name='DgCustomerRef01']" w:storeItemID="{2BAF9639-E3AE-4227-B6C4-4888F49C0504}"/>
            <w:text w:multiLine="1"/>
          </w:sdtPr>
          <w:sdtEndPr/>
          <w:sdtContent>
            <w:tc>
              <w:tcPr>
                <w:tcW w:w="4791" w:type="dxa"/>
                <w:shd w:val="clear" w:color="auto" w:fill="auto"/>
              </w:tcPr>
              <w:p w14:paraId="67797D8A" w14:textId="28CD7C3F" w:rsidR="009E0A19" w:rsidRPr="002B6D53" w:rsidRDefault="005F2EE8" w:rsidP="009004F2">
                <w:pPr>
                  <w:pStyle w:val="DNVGL-Details"/>
                  <w:spacing w:line="276" w:lineRule="auto"/>
                  <w:jc w:val="both"/>
                </w:pPr>
                <w:r w:rsidRPr="002B6D53">
                  <w:t>TRN 1105/11/2015</w:t>
                </w:r>
              </w:p>
            </w:tc>
          </w:sdtContent>
        </w:sdt>
      </w:tr>
      <w:tr w:rsidR="001B2BE2" w:rsidRPr="00150777" w14:paraId="521287EE" w14:textId="77777777" w:rsidTr="00196448">
        <w:trPr>
          <w:cantSplit/>
        </w:trPr>
        <w:tc>
          <w:tcPr>
            <w:tcW w:w="4791" w:type="dxa"/>
            <w:shd w:val="clear" w:color="auto" w:fill="auto"/>
          </w:tcPr>
          <w:p w14:paraId="269A09A7" w14:textId="77777777" w:rsidR="009E0A19" w:rsidRPr="002B6D53" w:rsidRDefault="009E0A19" w:rsidP="00E02372">
            <w:pPr>
              <w:pStyle w:val="DNVGL-Details"/>
              <w:spacing w:line="276" w:lineRule="auto"/>
              <w:jc w:val="both"/>
            </w:pPr>
            <w:r w:rsidRPr="002B6D53">
              <w:t>Contact Person:</w:t>
            </w:r>
          </w:p>
        </w:tc>
        <w:sdt>
          <w:sdtPr>
            <w:rPr>
              <w:noProof w:val="0"/>
              <w:lang w:val="nn-NO"/>
            </w:rPr>
            <w:tag w:val="DgContactPerson01"/>
            <w:id w:val="-753432794"/>
            <w:placeholder>
              <w:docPart w:val="9B683240F2D44155ABD668CE1C3620E7"/>
            </w:placeholder>
            <w:dataBinding w:xpath="//Tag[@name='DgContactPerson01']" w:storeItemID="{2BAF9639-E3AE-4227-B6C4-4888F49C0504}"/>
            <w:text w:multiLine="1"/>
          </w:sdtPr>
          <w:sdtEndPr/>
          <w:sdtContent>
            <w:tc>
              <w:tcPr>
                <w:tcW w:w="4791" w:type="dxa"/>
                <w:shd w:val="clear" w:color="auto" w:fill="auto"/>
              </w:tcPr>
              <w:p w14:paraId="7E710D27" w14:textId="1D66E772" w:rsidR="009E0A19" w:rsidRPr="002B6D53" w:rsidRDefault="005F2EE8" w:rsidP="004B71D1">
                <w:pPr>
                  <w:pStyle w:val="DNVGL-Details"/>
                  <w:spacing w:line="276" w:lineRule="auto"/>
                  <w:rPr>
                    <w:lang w:val="nn-NO"/>
                  </w:rPr>
                </w:pPr>
                <w:r w:rsidRPr="002B6D53">
                  <w:rPr>
                    <w:noProof w:val="0"/>
                    <w:lang w:val="nn-NO"/>
                  </w:rPr>
                  <w:t>Susannah Fairbairn</w:t>
                </w:r>
                <w:r w:rsidRPr="002B6D53">
                  <w:rPr>
                    <w:noProof w:val="0"/>
                    <w:lang w:val="nn-NO"/>
                  </w:rPr>
                  <w:br/>
                  <w:t>susannah.fairbairn@decc.gsi.gov.uk</w:t>
                </w:r>
              </w:p>
            </w:tc>
          </w:sdtContent>
        </w:sdt>
      </w:tr>
    </w:tbl>
    <w:p w14:paraId="2BF58B8E" w14:textId="77777777" w:rsidR="009E0A19" w:rsidRPr="002B6D53" w:rsidRDefault="009E0A19" w:rsidP="00E02372">
      <w:pPr>
        <w:pStyle w:val="DNVGL-capTable"/>
        <w:pBdr>
          <w:bottom w:val="single" w:sz="4" w:space="1" w:color="009FDA"/>
        </w:pBdr>
        <w:spacing w:line="276" w:lineRule="auto"/>
        <w:jc w:val="both"/>
        <w:rPr>
          <w:noProof/>
        </w:rPr>
      </w:pPr>
      <w:r w:rsidRPr="002B6D53">
        <w:rPr>
          <w:noProof/>
        </w:rPr>
        <w:t>DNV GL Company Details</w:t>
      </w:r>
    </w:p>
    <w:tbl>
      <w:tblPr>
        <w:tblW w:w="5000" w:type="pct"/>
        <w:tblLayout w:type="fixed"/>
        <w:tblCellMar>
          <w:left w:w="0" w:type="dxa"/>
          <w:right w:w="170" w:type="dxa"/>
        </w:tblCellMar>
        <w:tblLook w:val="0000" w:firstRow="0" w:lastRow="0" w:firstColumn="0" w:lastColumn="0" w:noHBand="0" w:noVBand="0"/>
      </w:tblPr>
      <w:tblGrid>
        <w:gridCol w:w="4791"/>
        <w:gridCol w:w="4791"/>
      </w:tblGrid>
      <w:tr w:rsidR="001B2BE2" w:rsidRPr="002B6D53" w14:paraId="1D7C85F8" w14:textId="77777777" w:rsidTr="00196448">
        <w:trPr>
          <w:cantSplit/>
        </w:trPr>
        <w:tc>
          <w:tcPr>
            <w:tcW w:w="4791" w:type="dxa"/>
            <w:shd w:val="clear" w:color="auto" w:fill="auto"/>
          </w:tcPr>
          <w:p w14:paraId="05F7951D" w14:textId="77777777" w:rsidR="009E0A19" w:rsidRPr="002B6D53" w:rsidRDefault="009E0A19" w:rsidP="00E02372">
            <w:pPr>
              <w:pStyle w:val="DNVGL-Details"/>
              <w:spacing w:line="276" w:lineRule="auto"/>
              <w:jc w:val="both"/>
            </w:pPr>
            <w:r w:rsidRPr="002B6D53">
              <w:t>DNV GL Legal Entity:</w:t>
            </w:r>
          </w:p>
        </w:tc>
        <w:sdt>
          <w:sdtPr>
            <w:tag w:val="DgDNVLegalEntity01"/>
            <w:id w:val="991137814"/>
            <w:placeholder>
              <w:docPart w:val="B3280F0762BC4ACE951490D4AC050809"/>
            </w:placeholder>
            <w:dataBinding w:xpath="//Tag[@name='DgDNVLegalEntity01']" w:storeItemID="{2BAF9639-E3AE-4227-B6C4-4888F49C0504}"/>
            <w:text w:multiLine="1"/>
          </w:sdtPr>
          <w:sdtEndPr/>
          <w:sdtContent>
            <w:tc>
              <w:tcPr>
                <w:tcW w:w="4791" w:type="dxa"/>
                <w:shd w:val="clear" w:color="auto" w:fill="auto"/>
                <w:tcMar>
                  <w:right w:w="0" w:type="dxa"/>
                </w:tcMar>
              </w:tcPr>
              <w:p w14:paraId="06203ACD" w14:textId="5F5FCC34" w:rsidR="009E0A19" w:rsidRPr="002B6D53" w:rsidRDefault="005F2EE8" w:rsidP="00E02372">
                <w:pPr>
                  <w:pStyle w:val="DNVGL-Details"/>
                  <w:spacing w:line="276" w:lineRule="auto"/>
                  <w:jc w:val="both"/>
                </w:pPr>
                <w:r w:rsidRPr="002B6D53">
                  <w:t>DNV KEMA Ltd</w:t>
                </w:r>
              </w:p>
            </w:tc>
          </w:sdtContent>
        </w:sdt>
      </w:tr>
      <w:tr w:rsidR="001B2BE2" w:rsidRPr="002B6D53" w14:paraId="40300F0B" w14:textId="77777777" w:rsidTr="00196448">
        <w:trPr>
          <w:cantSplit/>
        </w:trPr>
        <w:tc>
          <w:tcPr>
            <w:tcW w:w="4791" w:type="dxa"/>
            <w:shd w:val="clear" w:color="auto" w:fill="auto"/>
          </w:tcPr>
          <w:p w14:paraId="4D2C371C" w14:textId="77777777" w:rsidR="009E0A19" w:rsidRPr="002B6D53" w:rsidRDefault="009E0A19" w:rsidP="00E02372">
            <w:pPr>
              <w:pStyle w:val="DNVGL-Details"/>
              <w:spacing w:line="276" w:lineRule="auto"/>
              <w:jc w:val="both"/>
            </w:pPr>
            <w:r w:rsidRPr="002B6D53">
              <w:t>DNV GL Organisation Unit:</w:t>
            </w:r>
          </w:p>
        </w:tc>
        <w:sdt>
          <w:sdtPr>
            <w:tag w:val="DgDnvOrgUnitLong01"/>
            <w:id w:val="-208797403"/>
            <w:placeholder>
              <w:docPart w:val="2F08334AB6A14CCBBCF9538A8D97002F"/>
            </w:placeholder>
            <w:dataBinding w:xpath="//Tag[@name='DgDnvOrgUnitLong01']" w:storeItemID="{2BAF9639-E3AE-4227-B6C4-4888F49C0504}"/>
            <w:text w:multiLine="1"/>
          </w:sdtPr>
          <w:sdtEndPr/>
          <w:sdtContent>
            <w:tc>
              <w:tcPr>
                <w:tcW w:w="4791" w:type="dxa"/>
                <w:shd w:val="clear" w:color="auto" w:fill="auto"/>
                <w:tcMar>
                  <w:right w:w="0" w:type="dxa"/>
                </w:tcMar>
              </w:tcPr>
              <w:p w14:paraId="344B19F8" w14:textId="36E2AF7F" w:rsidR="009E0A19" w:rsidRPr="002B6D53" w:rsidRDefault="005F2EE8" w:rsidP="00E02372">
                <w:pPr>
                  <w:pStyle w:val="DNVGL-Details"/>
                  <w:spacing w:line="276" w:lineRule="auto"/>
                  <w:jc w:val="both"/>
                </w:pPr>
                <w:r w:rsidRPr="002B6D53">
                  <w:t>DNV GL - Energy</w:t>
                </w:r>
              </w:p>
            </w:tc>
          </w:sdtContent>
        </w:sdt>
      </w:tr>
      <w:tr w:rsidR="001B2BE2" w:rsidRPr="002B6D53" w14:paraId="383C1581" w14:textId="77777777" w:rsidTr="00196448">
        <w:trPr>
          <w:cantSplit/>
        </w:trPr>
        <w:tc>
          <w:tcPr>
            <w:tcW w:w="4791" w:type="dxa"/>
            <w:shd w:val="clear" w:color="auto" w:fill="auto"/>
          </w:tcPr>
          <w:p w14:paraId="0EBDEB92" w14:textId="77777777" w:rsidR="009E0A19" w:rsidRPr="002B6D53" w:rsidRDefault="009E0A19" w:rsidP="00E02372">
            <w:pPr>
              <w:pStyle w:val="DNVGL-Details"/>
              <w:spacing w:line="276" w:lineRule="auto"/>
              <w:jc w:val="both"/>
            </w:pPr>
            <w:r w:rsidRPr="002B6D53">
              <w:t>DNV GL Address:</w:t>
            </w:r>
          </w:p>
        </w:tc>
        <w:sdt>
          <w:sdtPr>
            <w:tag w:val="DgDnvOfficePost01"/>
            <w:id w:val="-1611583200"/>
            <w:placeholder>
              <w:docPart w:val="735E7326DC7D41539F4B05E77CC9B50A"/>
            </w:placeholder>
            <w:dataBinding w:xpath="//Tag[@name='DgDnvOfficePost01']" w:storeItemID="{2BAF9639-E3AE-4227-B6C4-4888F49C0504}"/>
            <w:text w:multiLine="1"/>
          </w:sdtPr>
          <w:sdtEndPr/>
          <w:sdtContent>
            <w:tc>
              <w:tcPr>
                <w:tcW w:w="4791" w:type="dxa"/>
                <w:shd w:val="clear" w:color="auto" w:fill="auto"/>
              </w:tcPr>
              <w:p w14:paraId="2702F9F6" w14:textId="12397E6B" w:rsidR="009E0A19" w:rsidRPr="002B6D53" w:rsidRDefault="005F2EE8" w:rsidP="003274B7">
                <w:pPr>
                  <w:pStyle w:val="DNVGL-Details"/>
                  <w:spacing w:line="276" w:lineRule="auto"/>
                </w:pPr>
                <w:r w:rsidRPr="002B6D53">
                  <w:t>Palace House, 3 Cathedral Street, SE1 9DE, London</w:t>
                </w:r>
              </w:p>
            </w:tc>
          </w:sdtContent>
        </w:sdt>
      </w:tr>
      <w:tr w:rsidR="001B2BE2" w:rsidRPr="002B6D53" w14:paraId="763F9358" w14:textId="77777777" w:rsidTr="00196448">
        <w:trPr>
          <w:cantSplit/>
        </w:trPr>
        <w:tc>
          <w:tcPr>
            <w:tcW w:w="4791" w:type="dxa"/>
            <w:shd w:val="clear" w:color="auto" w:fill="auto"/>
          </w:tcPr>
          <w:p w14:paraId="7411C61C" w14:textId="77777777" w:rsidR="009E0A19" w:rsidRPr="002B6D53" w:rsidRDefault="009E0A19" w:rsidP="00E02372">
            <w:pPr>
              <w:pStyle w:val="DNVGL-Details"/>
              <w:spacing w:line="276" w:lineRule="auto"/>
              <w:jc w:val="both"/>
            </w:pPr>
            <w:r w:rsidRPr="002B6D53">
              <w:t>DNV GL Telephone:</w:t>
            </w:r>
          </w:p>
        </w:tc>
        <w:sdt>
          <w:sdtPr>
            <w:tag w:val="DgDnvTelephone01"/>
            <w:id w:val="826024017"/>
            <w:placeholder>
              <w:docPart w:val="FE05040C88644359BA5AD405803AAEE1"/>
            </w:placeholder>
            <w:dataBinding w:xpath="//Tag[@name='DgDnvTelephone01']" w:storeItemID="{2BAF9639-E3AE-4227-B6C4-4888F49C0504}"/>
            <w:text w:multiLine="1"/>
          </w:sdtPr>
          <w:sdtEndPr/>
          <w:sdtContent>
            <w:tc>
              <w:tcPr>
                <w:tcW w:w="4791" w:type="dxa"/>
                <w:shd w:val="clear" w:color="auto" w:fill="auto"/>
              </w:tcPr>
              <w:p w14:paraId="68EA0E9D" w14:textId="768BC0D8" w:rsidR="009E0A19" w:rsidRPr="002B6D53" w:rsidRDefault="005F2EE8" w:rsidP="008617DC">
                <w:pPr>
                  <w:pStyle w:val="DNVGL-Details"/>
                  <w:spacing w:line="276" w:lineRule="auto"/>
                  <w:jc w:val="both"/>
                </w:pPr>
                <w:r w:rsidRPr="002B6D53">
                  <w:t>+44 (0) 7964 036 380</w:t>
                </w:r>
              </w:p>
            </w:tc>
          </w:sdtContent>
        </w:sdt>
      </w:tr>
      <w:tr w:rsidR="001B2BE2" w:rsidRPr="002B6D53" w14:paraId="1A365AC6" w14:textId="77777777" w:rsidTr="00196448">
        <w:trPr>
          <w:cantSplit/>
        </w:trPr>
        <w:tc>
          <w:tcPr>
            <w:tcW w:w="4791" w:type="dxa"/>
            <w:shd w:val="clear" w:color="auto" w:fill="auto"/>
          </w:tcPr>
          <w:p w14:paraId="00048FE8" w14:textId="77777777" w:rsidR="009E0A19" w:rsidRPr="002B6D53" w:rsidRDefault="009E0A19" w:rsidP="00E02372">
            <w:pPr>
              <w:pStyle w:val="DNVGL-Details"/>
              <w:spacing w:line="276" w:lineRule="auto"/>
              <w:jc w:val="both"/>
            </w:pPr>
          </w:p>
        </w:tc>
        <w:tc>
          <w:tcPr>
            <w:tcW w:w="4791" w:type="dxa"/>
            <w:shd w:val="clear" w:color="auto" w:fill="auto"/>
          </w:tcPr>
          <w:p w14:paraId="4A11715A" w14:textId="77777777" w:rsidR="009E0A19" w:rsidRPr="002B6D53" w:rsidRDefault="009E0A19" w:rsidP="00E02372">
            <w:pPr>
              <w:pStyle w:val="DNVGL-Details"/>
              <w:spacing w:line="276" w:lineRule="auto"/>
              <w:jc w:val="both"/>
            </w:pPr>
          </w:p>
        </w:tc>
      </w:tr>
      <w:tr w:rsidR="001B2BE2" w:rsidRPr="002B6D53" w14:paraId="7BED1352" w14:textId="77777777" w:rsidTr="00196448">
        <w:trPr>
          <w:cantSplit/>
        </w:trPr>
        <w:tc>
          <w:tcPr>
            <w:tcW w:w="4791" w:type="dxa"/>
            <w:shd w:val="clear" w:color="auto" w:fill="auto"/>
          </w:tcPr>
          <w:p w14:paraId="32450D6F" w14:textId="77777777" w:rsidR="009E0A19" w:rsidRPr="002B6D53" w:rsidRDefault="009E0A19" w:rsidP="004221C3">
            <w:pPr>
              <w:pStyle w:val="DNVGL-Details"/>
              <w:spacing w:line="276" w:lineRule="auto"/>
              <w:jc w:val="both"/>
            </w:pPr>
          </w:p>
        </w:tc>
        <w:tc>
          <w:tcPr>
            <w:tcW w:w="4791" w:type="dxa"/>
            <w:shd w:val="clear" w:color="auto" w:fill="auto"/>
          </w:tcPr>
          <w:p w14:paraId="1E213B4F" w14:textId="77777777" w:rsidR="009E0A19" w:rsidRPr="002B6D53" w:rsidRDefault="009E0A19" w:rsidP="00E02372">
            <w:pPr>
              <w:pStyle w:val="DNVGL-Details"/>
              <w:spacing w:line="276" w:lineRule="auto"/>
              <w:jc w:val="both"/>
            </w:pPr>
          </w:p>
        </w:tc>
      </w:tr>
    </w:tbl>
    <w:p w14:paraId="510B37E2" w14:textId="77777777" w:rsidR="009E0A19" w:rsidRPr="002B6D53" w:rsidRDefault="009E0A19" w:rsidP="00E02372">
      <w:pPr>
        <w:pStyle w:val="DNVGL-capTable"/>
        <w:pBdr>
          <w:bottom w:val="single" w:sz="4" w:space="1" w:color="009FDA"/>
        </w:pBdr>
        <w:spacing w:line="276" w:lineRule="auto"/>
        <w:jc w:val="both"/>
        <w:rPr>
          <w:noProof/>
        </w:rPr>
      </w:pPr>
      <w:r w:rsidRPr="002B6D53">
        <w:rPr>
          <w:noProof/>
        </w:rPr>
        <w:t>About this document</w:t>
      </w:r>
    </w:p>
    <w:tbl>
      <w:tblPr>
        <w:tblW w:w="5000" w:type="pct"/>
        <w:tblLayout w:type="fixed"/>
        <w:tblCellMar>
          <w:left w:w="0" w:type="dxa"/>
          <w:right w:w="170" w:type="dxa"/>
        </w:tblCellMar>
        <w:tblLook w:val="0000" w:firstRow="0" w:lastRow="0" w:firstColumn="0" w:lastColumn="0" w:noHBand="0" w:noVBand="0"/>
      </w:tblPr>
      <w:tblGrid>
        <w:gridCol w:w="4791"/>
        <w:gridCol w:w="4791"/>
      </w:tblGrid>
      <w:tr w:rsidR="001B2BE2" w:rsidRPr="002B6D53" w14:paraId="10B8DD1C" w14:textId="77777777" w:rsidTr="00196448">
        <w:trPr>
          <w:cantSplit/>
        </w:trPr>
        <w:tc>
          <w:tcPr>
            <w:tcW w:w="4791" w:type="dxa"/>
            <w:shd w:val="clear" w:color="auto" w:fill="auto"/>
          </w:tcPr>
          <w:p w14:paraId="366BC620" w14:textId="77777777" w:rsidR="009E0A19" w:rsidRPr="002B6D53" w:rsidRDefault="009E0A19" w:rsidP="004221C3">
            <w:pPr>
              <w:pStyle w:val="DNVGL-Details"/>
              <w:spacing w:line="276" w:lineRule="auto"/>
              <w:jc w:val="both"/>
            </w:pPr>
            <w:r w:rsidRPr="002B6D53">
              <w:t>Proposal Title:</w:t>
            </w:r>
            <w:r w:rsidRPr="002B6D53">
              <w:rPr>
                <w:vanish/>
                <w:color w:val="FF0000"/>
                <w:vertAlign w:val="superscript"/>
              </w:rPr>
              <w:t xml:space="preserve"> </w:t>
            </w:r>
          </w:p>
        </w:tc>
        <w:sdt>
          <w:sdtPr>
            <w:tag w:val="DpPropTitle01"/>
            <w:id w:val="-701016395"/>
            <w:placeholder>
              <w:docPart w:val="CBD75A8EC79045A8B68CD1BD2B2975B3"/>
            </w:placeholder>
            <w:dataBinding w:xpath="//Tag[@name='DpPropTitle01']" w:storeItemID="{2BAF9639-E3AE-4227-B6C4-4888F49C0504}"/>
            <w:text w:multiLine="1"/>
          </w:sdtPr>
          <w:sdtEndPr/>
          <w:sdtContent>
            <w:tc>
              <w:tcPr>
                <w:tcW w:w="4791" w:type="dxa"/>
                <w:shd w:val="clear" w:color="auto" w:fill="auto"/>
                <w:tcMar>
                  <w:right w:w="0" w:type="dxa"/>
                </w:tcMar>
              </w:tcPr>
              <w:p w14:paraId="5F9C781D" w14:textId="2000B0D0" w:rsidR="009E0A19" w:rsidRPr="002B6D53" w:rsidRDefault="005F2EE8" w:rsidP="00E02372">
                <w:pPr>
                  <w:pStyle w:val="DNVGL-Details"/>
                  <w:spacing w:line="276" w:lineRule="auto"/>
                  <w:jc w:val="both"/>
                </w:pPr>
                <w:r w:rsidRPr="002B6D53">
                  <w:t>An appraisal of options for an innovation intervention in industrial decarbonisation including industrial carbon capture and storage</w:t>
                </w:r>
              </w:p>
            </w:tc>
          </w:sdtContent>
        </w:sdt>
      </w:tr>
      <w:tr w:rsidR="001B2BE2" w:rsidRPr="002B6D53" w14:paraId="0D8A822C" w14:textId="77777777" w:rsidTr="00196448">
        <w:trPr>
          <w:cantSplit/>
        </w:trPr>
        <w:tc>
          <w:tcPr>
            <w:tcW w:w="4791" w:type="dxa"/>
            <w:shd w:val="clear" w:color="auto" w:fill="auto"/>
          </w:tcPr>
          <w:p w14:paraId="1F073638" w14:textId="77777777" w:rsidR="009E0A19" w:rsidRPr="002B6D53" w:rsidRDefault="009E0A19" w:rsidP="004221C3">
            <w:pPr>
              <w:pStyle w:val="DNVGL-Details"/>
              <w:spacing w:line="276" w:lineRule="auto"/>
              <w:jc w:val="both"/>
            </w:pPr>
            <w:r w:rsidRPr="002B6D53">
              <w:t>Date of issue:</w:t>
            </w:r>
          </w:p>
        </w:tc>
        <w:tc>
          <w:tcPr>
            <w:tcW w:w="4791" w:type="dxa"/>
            <w:shd w:val="clear" w:color="auto" w:fill="auto"/>
            <w:tcMar>
              <w:right w:w="0" w:type="dxa"/>
            </w:tcMar>
          </w:tcPr>
          <w:sdt>
            <w:sdtPr>
              <w:alias w:val="yyyy-mm-dd"/>
              <w:tag w:val="DgDocDate01"/>
              <w:id w:val="1732969960"/>
              <w:placeholder>
                <w:docPart w:val="FCBB7C9A2FB549CA93B6C1CCEF06B8FB"/>
              </w:placeholder>
              <w:dataBinding w:xpath="//Tag[@name='DgDocDate01']" w:storeItemID="{2BAF9639-E3AE-4227-B6C4-4888F49C0504}"/>
              <w:text w:multiLine="1"/>
            </w:sdtPr>
            <w:sdtEndPr/>
            <w:sdtContent>
              <w:p w14:paraId="72B7BAE9" w14:textId="4C1A342D" w:rsidR="009E0A19" w:rsidRPr="002B6D53" w:rsidRDefault="00814EEE" w:rsidP="008617DC">
                <w:pPr>
                  <w:pStyle w:val="DNVGL-Details"/>
                  <w:spacing w:line="276" w:lineRule="auto"/>
                  <w:jc w:val="both"/>
                </w:pPr>
                <w:r>
                  <w:t>2015-12-16</w:t>
                </w:r>
              </w:p>
            </w:sdtContent>
          </w:sdt>
        </w:tc>
      </w:tr>
      <w:tr w:rsidR="001B2BE2" w:rsidRPr="002B6D53" w14:paraId="24FD4605" w14:textId="77777777" w:rsidTr="00196448">
        <w:trPr>
          <w:cantSplit/>
        </w:trPr>
        <w:tc>
          <w:tcPr>
            <w:tcW w:w="4791" w:type="dxa"/>
            <w:shd w:val="clear" w:color="auto" w:fill="auto"/>
          </w:tcPr>
          <w:p w14:paraId="15B07979" w14:textId="77777777" w:rsidR="009E0A19" w:rsidRPr="002B6D53" w:rsidRDefault="009E0A19" w:rsidP="00E02372">
            <w:pPr>
              <w:pStyle w:val="DNVGL-Details"/>
              <w:spacing w:line="276" w:lineRule="auto"/>
              <w:jc w:val="both"/>
            </w:pPr>
            <w:r w:rsidRPr="002B6D53">
              <w:t>Date of last revision:</w:t>
            </w:r>
          </w:p>
        </w:tc>
        <w:tc>
          <w:tcPr>
            <w:tcW w:w="4791" w:type="dxa"/>
            <w:shd w:val="clear" w:color="auto" w:fill="auto"/>
            <w:tcMar>
              <w:right w:w="0" w:type="dxa"/>
            </w:tcMar>
          </w:tcPr>
          <w:sdt>
            <w:sdtPr>
              <w:alias w:val="yyyy-mm-dd"/>
              <w:tag w:val="DgRevDate01"/>
              <w:id w:val="-1760285165"/>
              <w:placeholder>
                <w:docPart w:val="303085719A674DEBBAD1B7B056D1C67B"/>
              </w:placeholder>
              <w:dataBinding w:xpath="//Tag[@name='DgRevDate01']" w:storeItemID="{2BAF9639-E3AE-4227-B6C4-4888F49C0504}"/>
              <w:text w:multiLine="1"/>
            </w:sdtPr>
            <w:sdtEndPr/>
            <w:sdtContent>
              <w:p w14:paraId="2E30E63C" w14:textId="79358D7A" w:rsidR="009E0A19" w:rsidRPr="002B6D53" w:rsidRDefault="00E80932" w:rsidP="008617DC">
                <w:pPr>
                  <w:pStyle w:val="DNVGL-Details"/>
                  <w:spacing w:line="276" w:lineRule="auto"/>
                  <w:jc w:val="both"/>
                </w:pPr>
                <w:r>
                  <w:t>2015-12-16</w:t>
                </w:r>
              </w:p>
            </w:sdtContent>
          </w:sdt>
        </w:tc>
      </w:tr>
      <w:tr w:rsidR="001B2BE2" w:rsidRPr="002B6D53" w14:paraId="00145A38" w14:textId="77777777" w:rsidTr="00196448">
        <w:trPr>
          <w:cantSplit/>
        </w:trPr>
        <w:tc>
          <w:tcPr>
            <w:tcW w:w="4791" w:type="dxa"/>
            <w:shd w:val="clear" w:color="auto" w:fill="auto"/>
          </w:tcPr>
          <w:p w14:paraId="2373E677" w14:textId="77777777" w:rsidR="009E0A19" w:rsidRPr="002B6D53" w:rsidRDefault="009E0A19" w:rsidP="00E02372">
            <w:pPr>
              <w:pStyle w:val="DNVGL-Details"/>
              <w:spacing w:line="276" w:lineRule="auto"/>
              <w:jc w:val="both"/>
            </w:pPr>
            <w:r w:rsidRPr="002B6D53">
              <w:t>Validity of proposal:</w:t>
            </w:r>
          </w:p>
        </w:tc>
        <w:tc>
          <w:tcPr>
            <w:tcW w:w="4791" w:type="dxa"/>
            <w:shd w:val="clear" w:color="auto" w:fill="auto"/>
          </w:tcPr>
          <w:p w14:paraId="305D22FF" w14:textId="6F0924C2" w:rsidR="009E0A19" w:rsidRPr="002B6D53" w:rsidRDefault="00BF2FC7" w:rsidP="00E02372">
            <w:pPr>
              <w:pStyle w:val="DNVGL-Details"/>
              <w:spacing w:line="276" w:lineRule="auto"/>
              <w:jc w:val="both"/>
            </w:pPr>
            <w:sdt>
              <w:sdtPr>
                <w:alias w:val="Months from Date of issue"/>
                <w:tag w:val="DgPropValidityMonths01"/>
                <w:id w:val="629669725"/>
                <w:placeholder>
                  <w:docPart w:val="D97000B071854B00B4F2FE7F709C624D"/>
                </w:placeholder>
                <w:dataBinding w:xpath="//Tag[@name='DgPropValidityMonths01']" w:storeItemID="{2BAF9639-E3AE-4227-B6C4-4888F49C0504}"/>
                <w:text w:multiLine="1"/>
              </w:sdtPr>
              <w:sdtEndPr/>
              <w:sdtContent>
                <w:r w:rsidR="005F2EE8" w:rsidRPr="002B6D53">
                  <w:t>2</w:t>
                </w:r>
              </w:sdtContent>
            </w:sdt>
            <w:r w:rsidR="009E0A19" w:rsidRPr="002B6D53">
              <w:t xml:space="preserve"> months from date of issue</w:t>
            </w:r>
          </w:p>
        </w:tc>
      </w:tr>
      <w:tr w:rsidR="001B2BE2" w:rsidRPr="002B6D53" w14:paraId="78A0B19E" w14:textId="77777777" w:rsidTr="00196448">
        <w:trPr>
          <w:cantSplit/>
        </w:trPr>
        <w:tc>
          <w:tcPr>
            <w:tcW w:w="4791" w:type="dxa"/>
            <w:shd w:val="clear" w:color="auto" w:fill="auto"/>
          </w:tcPr>
          <w:p w14:paraId="27D5D80F" w14:textId="77777777" w:rsidR="009E0A19" w:rsidRPr="002B6D53" w:rsidRDefault="009E0A19" w:rsidP="00E02372">
            <w:pPr>
              <w:pStyle w:val="DNVGL-Details"/>
              <w:spacing w:line="276" w:lineRule="auto"/>
              <w:jc w:val="both"/>
            </w:pPr>
          </w:p>
        </w:tc>
        <w:tc>
          <w:tcPr>
            <w:tcW w:w="4791" w:type="dxa"/>
            <w:shd w:val="clear" w:color="auto" w:fill="auto"/>
          </w:tcPr>
          <w:p w14:paraId="51CE7664" w14:textId="77777777" w:rsidR="009E0A19" w:rsidRPr="002B6D53" w:rsidRDefault="009E0A19" w:rsidP="00E02372">
            <w:pPr>
              <w:pStyle w:val="DNVGL-Details"/>
              <w:spacing w:line="276" w:lineRule="auto"/>
              <w:jc w:val="both"/>
            </w:pPr>
          </w:p>
        </w:tc>
      </w:tr>
    </w:tbl>
    <w:p w14:paraId="47CAEBB1" w14:textId="77777777" w:rsidR="009E0A19" w:rsidRPr="002B6D53" w:rsidRDefault="009E0A19" w:rsidP="00E02372">
      <w:pPr>
        <w:pStyle w:val="DNVGL-capTable"/>
        <w:pBdr>
          <w:bottom w:val="single" w:sz="4" w:space="1" w:color="009FDA"/>
        </w:pBdr>
        <w:spacing w:line="276" w:lineRule="auto"/>
        <w:jc w:val="both"/>
      </w:pPr>
      <w:r w:rsidRPr="002B6D53">
        <w:t>Confidentiality</w:t>
      </w:r>
    </w:p>
    <w:p w14:paraId="4EC0B15A" w14:textId="77777777" w:rsidR="009E0A19" w:rsidRPr="002B6D53" w:rsidRDefault="009E0A19" w:rsidP="00E02372">
      <w:pPr>
        <w:pStyle w:val="BodyText"/>
        <w:spacing w:line="276" w:lineRule="auto"/>
        <w:jc w:val="both"/>
      </w:pPr>
      <w:r w:rsidRPr="002B6D53">
        <w:rPr>
          <w:noProof/>
        </w:rPr>
        <w:t>This proposal may contain information that is business sensitive to DNV GL. No part of the proposal or information received during the bid process may be used, duplicated or disclosed for any other purpose. Any such use of DNV GL’s information is regarded as an infringement of DNV GL intellectual property rights.</w:t>
      </w:r>
    </w:p>
    <w:tbl>
      <w:tblPr>
        <w:tblW w:w="5000" w:type="pct"/>
        <w:tblLayout w:type="fixed"/>
        <w:tblCellMar>
          <w:left w:w="0" w:type="dxa"/>
          <w:right w:w="0" w:type="dxa"/>
        </w:tblCellMar>
        <w:tblLook w:val="0000" w:firstRow="0" w:lastRow="0" w:firstColumn="0" w:lastColumn="0" w:noHBand="0" w:noVBand="0"/>
      </w:tblPr>
      <w:tblGrid>
        <w:gridCol w:w="4685"/>
        <w:gridCol w:w="212"/>
        <w:gridCol w:w="4685"/>
      </w:tblGrid>
      <w:tr w:rsidR="001B2BE2" w:rsidRPr="002B6D53" w14:paraId="511771FE" w14:textId="77777777" w:rsidTr="009E0A19">
        <w:trPr>
          <w:cantSplit/>
        </w:trPr>
        <w:tc>
          <w:tcPr>
            <w:tcW w:w="9582" w:type="dxa"/>
            <w:gridSpan w:val="3"/>
            <w:shd w:val="clear" w:color="auto" w:fill="auto"/>
            <w:tcMar>
              <w:left w:w="0" w:type="dxa"/>
            </w:tcMar>
          </w:tcPr>
          <w:p w14:paraId="5160B18C" w14:textId="77777777" w:rsidR="009E0A19" w:rsidRPr="002B6D53" w:rsidRDefault="009E0A19" w:rsidP="00E02372">
            <w:pPr>
              <w:pStyle w:val="DNVGL-Details"/>
              <w:spacing w:line="276" w:lineRule="auto"/>
              <w:jc w:val="both"/>
              <w:rPr>
                <w:lang w:eastAsia="nb-NO"/>
              </w:rPr>
            </w:pPr>
          </w:p>
          <w:p w14:paraId="05881843" w14:textId="0E31BE53" w:rsidR="009E0A19" w:rsidRPr="002B6D53" w:rsidRDefault="009E0A19" w:rsidP="001D14B9">
            <w:pPr>
              <w:pStyle w:val="DNVGL-Details"/>
              <w:tabs>
                <w:tab w:val="left" w:pos="4452"/>
              </w:tabs>
              <w:spacing w:line="276" w:lineRule="auto"/>
              <w:jc w:val="both"/>
            </w:pPr>
            <w:r w:rsidRPr="002B6D53">
              <w:rPr>
                <w:lang w:eastAsia="nb-NO"/>
              </w:rPr>
              <w:t xml:space="preserve">for </w:t>
            </w:r>
            <w:sdt>
              <w:sdtPr>
                <w:rPr>
                  <w:lang w:eastAsia="nb-NO"/>
                </w:rPr>
                <w:alias w:val="DNV GL Legal Entity"/>
                <w:tag w:val="DgDNVLegalEntity01"/>
                <w:id w:val="371351335"/>
                <w:placeholder>
                  <w:docPart w:val="20AF28DC1F2A472A85E34CCC8D67FD35"/>
                </w:placeholder>
                <w:dataBinding w:xpath="//Tag[@name='DgDNVLegalEntity01']" w:storeItemID="{2BAF9639-E3AE-4227-B6C4-4888F49C0504}"/>
                <w:text w:multiLine="1"/>
              </w:sdtPr>
              <w:sdtEndPr/>
              <w:sdtContent>
                <w:r w:rsidR="005F2EE8" w:rsidRPr="002B6D53">
                  <w:rPr>
                    <w:lang w:eastAsia="nb-NO"/>
                  </w:rPr>
                  <w:t>DNV KEMA Ltd</w:t>
                </w:r>
              </w:sdtContent>
            </w:sdt>
          </w:p>
        </w:tc>
      </w:tr>
      <w:tr w:rsidR="001B2BE2" w:rsidRPr="002B6D53" w14:paraId="2D77AD82" w14:textId="77777777" w:rsidTr="009E0A19">
        <w:trPr>
          <w:cantSplit/>
        </w:trPr>
        <w:tc>
          <w:tcPr>
            <w:tcW w:w="4685" w:type="dxa"/>
            <w:shd w:val="clear" w:color="auto" w:fill="auto"/>
            <w:tcMar>
              <w:left w:w="0" w:type="dxa"/>
            </w:tcMar>
          </w:tcPr>
          <w:p w14:paraId="0B7D0B32" w14:textId="77777777" w:rsidR="009E0A19" w:rsidRPr="002B6D53" w:rsidRDefault="009E0A19" w:rsidP="00E02372">
            <w:pPr>
              <w:pStyle w:val="DNVGL-Details"/>
              <w:spacing w:line="276" w:lineRule="auto"/>
              <w:jc w:val="both"/>
            </w:pPr>
            <w:r w:rsidRPr="002B6D53">
              <w:t>Prepared by:</w:t>
            </w:r>
          </w:p>
        </w:tc>
        <w:tc>
          <w:tcPr>
            <w:tcW w:w="212" w:type="dxa"/>
            <w:shd w:val="clear" w:color="auto" w:fill="auto"/>
          </w:tcPr>
          <w:p w14:paraId="5723428C" w14:textId="77777777" w:rsidR="009E0A19" w:rsidRPr="002B6D53" w:rsidRDefault="009E0A19" w:rsidP="00E02372">
            <w:pPr>
              <w:pStyle w:val="DNVGL-Details"/>
              <w:spacing w:line="276" w:lineRule="auto"/>
              <w:jc w:val="both"/>
            </w:pPr>
          </w:p>
        </w:tc>
        <w:tc>
          <w:tcPr>
            <w:tcW w:w="4685" w:type="dxa"/>
            <w:shd w:val="clear" w:color="auto" w:fill="auto"/>
          </w:tcPr>
          <w:p w14:paraId="7EBCD656" w14:textId="77777777" w:rsidR="009E0A19" w:rsidRPr="002B6D53" w:rsidRDefault="009E0A19" w:rsidP="00E02372">
            <w:pPr>
              <w:pStyle w:val="DNVGL-Details"/>
              <w:spacing w:line="276" w:lineRule="auto"/>
              <w:jc w:val="both"/>
            </w:pPr>
            <w:r w:rsidRPr="002B6D53">
              <w:t>Approved by:</w:t>
            </w:r>
          </w:p>
        </w:tc>
      </w:tr>
      <w:tr w:rsidR="00505259" w:rsidRPr="002B6D53" w14:paraId="00351C7A" w14:textId="77777777" w:rsidTr="009E0A19">
        <w:trPr>
          <w:cantSplit/>
          <w:trHeight w:val="680"/>
        </w:trPr>
        <w:tc>
          <w:tcPr>
            <w:tcW w:w="4685" w:type="dxa"/>
            <w:tcBorders>
              <w:bottom w:val="single" w:sz="2" w:space="0" w:color="000000"/>
            </w:tcBorders>
            <w:shd w:val="clear" w:color="auto" w:fill="auto"/>
            <w:tcMar>
              <w:left w:w="0" w:type="dxa"/>
            </w:tcMar>
          </w:tcPr>
          <w:p w14:paraId="63482F43" w14:textId="77777777" w:rsidR="00505259" w:rsidRPr="002B6D53" w:rsidRDefault="00505259" w:rsidP="002B192B">
            <w:pPr>
              <w:pStyle w:val="DNVGL-Signaturesmall"/>
              <w:spacing w:line="276" w:lineRule="auto"/>
              <w:jc w:val="both"/>
            </w:pPr>
          </w:p>
          <w:p w14:paraId="634A11C7" w14:textId="77777777" w:rsidR="00505259" w:rsidRPr="002B6D53" w:rsidRDefault="00505259" w:rsidP="002B192B">
            <w:pPr>
              <w:pStyle w:val="DNVGL-Signaturesmall"/>
              <w:spacing w:line="276" w:lineRule="auto"/>
              <w:jc w:val="both"/>
              <w:rPr>
                <w:sz w:val="18"/>
              </w:rPr>
            </w:pPr>
          </w:p>
          <w:p w14:paraId="2B98E379" w14:textId="4797543B" w:rsidR="00505259" w:rsidRPr="002B6D53" w:rsidRDefault="00505259" w:rsidP="002B192B">
            <w:pPr>
              <w:pStyle w:val="DNVGL-Signaturesmall"/>
              <w:spacing w:line="276" w:lineRule="auto"/>
              <w:jc w:val="both"/>
              <w:rPr>
                <w:sz w:val="18"/>
              </w:rPr>
            </w:pPr>
          </w:p>
          <w:p w14:paraId="0578377C" w14:textId="77777777" w:rsidR="00505259" w:rsidRPr="002B6D53" w:rsidRDefault="00505259" w:rsidP="002B192B">
            <w:pPr>
              <w:pStyle w:val="DNVGL-Signaturesmall"/>
              <w:spacing w:line="276" w:lineRule="auto"/>
              <w:jc w:val="both"/>
              <w:rPr>
                <w:sz w:val="18"/>
              </w:rPr>
            </w:pPr>
          </w:p>
        </w:tc>
        <w:tc>
          <w:tcPr>
            <w:tcW w:w="212" w:type="dxa"/>
            <w:shd w:val="clear" w:color="auto" w:fill="auto"/>
          </w:tcPr>
          <w:p w14:paraId="6FF5453E" w14:textId="77777777" w:rsidR="00505259" w:rsidRPr="002B6D53" w:rsidRDefault="00505259" w:rsidP="002B192B">
            <w:pPr>
              <w:pStyle w:val="DNVGL-Signaturesmall"/>
              <w:spacing w:line="276" w:lineRule="auto"/>
              <w:jc w:val="both"/>
            </w:pPr>
          </w:p>
        </w:tc>
        <w:tc>
          <w:tcPr>
            <w:tcW w:w="4685" w:type="dxa"/>
            <w:tcBorders>
              <w:bottom w:val="single" w:sz="2" w:space="0" w:color="000000"/>
            </w:tcBorders>
            <w:shd w:val="clear" w:color="auto" w:fill="auto"/>
          </w:tcPr>
          <w:p w14:paraId="2F6E5A61" w14:textId="77777777" w:rsidR="00505259" w:rsidRPr="002B6D53" w:rsidRDefault="00505259" w:rsidP="002B192B">
            <w:pPr>
              <w:pStyle w:val="DNVGL-Signaturesmall"/>
              <w:spacing w:line="276" w:lineRule="auto"/>
              <w:jc w:val="both"/>
            </w:pPr>
          </w:p>
          <w:p w14:paraId="5E0851C0" w14:textId="1387399F" w:rsidR="008905B8" w:rsidRPr="002B6D53" w:rsidRDefault="008905B8" w:rsidP="002B192B">
            <w:pPr>
              <w:pStyle w:val="DNVGL-Signaturesmall"/>
              <w:spacing w:line="276" w:lineRule="auto"/>
              <w:jc w:val="both"/>
              <w:rPr>
                <w:sz w:val="18"/>
              </w:rPr>
            </w:pPr>
          </w:p>
        </w:tc>
      </w:tr>
      <w:tr w:rsidR="00505259" w:rsidRPr="002B6D53" w14:paraId="0AD8C118" w14:textId="77777777" w:rsidTr="009E0A19">
        <w:trPr>
          <w:cantSplit/>
        </w:trPr>
        <w:tc>
          <w:tcPr>
            <w:tcW w:w="4685" w:type="dxa"/>
            <w:tcBorders>
              <w:top w:val="single" w:sz="2" w:space="0" w:color="000000"/>
            </w:tcBorders>
            <w:shd w:val="clear" w:color="auto" w:fill="auto"/>
            <w:tcMar>
              <w:left w:w="0" w:type="dxa"/>
            </w:tcMar>
          </w:tcPr>
          <w:p w14:paraId="53BF9B41" w14:textId="16800C7F" w:rsidR="00505259" w:rsidRPr="002B6D53" w:rsidRDefault="00505259" w:rsidP="00F238FD">
            <w:pPr>
              <w:pStyle w:val="DNVGL-Signaturesmall"/>
              <w:spacing w:line="276" w:lineRule="auto"/>
              <w:jc w:val="both"/>
            </w:pPr>
          </w:p>
        </w:tc>
        <w:tc>
          <w:tcPr>
            <w:tcW w:w="212" w:type="dxa"/>
            <w:shd w:val="clear" w:color="auto" w:fill="auto"/>
          </w:tcPr>
          <w:p w14:paraId="78B3EBE6" w14:textId="77777777" w:rsidR="00505259" w:rsidRPr="002B6D53" w:rsidRDefault="00505259" w:rsidP="00E02372">
            <w:pPr>
              <w:pStyle w:val="DNVGL-Signaturesmall"/>
              <w:spacing w:line="276" w:lineRule="auto"/>
              <w:jc w:val="both"/>
            </w:pPr>
          </w:p>
        </w:tc>
        <w:tc>
          <w:tcPr>
            <w:tcW w:w="4685" w:type="dxa"/>
            <w:tcBorders>
              <w:top w:val="single" w:sz="2" w:space="0" w:color="000000"/>
            </w:tcBorders>
            <w:shd w:val="clear" w:color="auto" w:fill="auto"/>
          </w:tcPr>
          <w:p w14:paraId="77477176" w14:textId="45BA489A" w:rsidR="00505259" w:rsidRPr="002B6D53" w:rsidRDefault="00505259" w:rsidP="009E27CE">
            <w:pPr>
              <w:pStyle w:val="DNVGL-Signaturesmall"/>
              <w:spacing w:line="276" w:lineRule="auto"/>
              <w:jc w:val="both"/>
            </w:pPr>
          </w:p>
        </w:tc>
      </w:tr>
      <w:tr w:rsidR="00505259" w:rsidRPr="002B6D53" w14:paraId="2CE21586" w14:textId="77777777" w:rsidTr="009E0A19">
        <w:trPr>
          <w:cantSplit/>
          <w:trHeight w:val="680"/>
        </w:trPr>
        <w:tc>
          <w:tcPr>
            <w:tcW w:w="4685" w:type="dxa"/>
            <w:shd w:val="clear" w:color="auto" w:fill="auto"/>
            <w:tcMar>
              <w:left w:w="0" w:type="dxa"/>
            </w:tcMar>
          </w:tcPr>
          <w:p w14:paraId="387467B2" w14:textId="77777777" w:rsidR="00505259" w:rsidRPr="002B6D53" w:rsidRDefault="00505259" w:rsidP="00E02372">
            <w:pPr>
              <w:pStyle w:val="DNVGL-Signaturesmall"/>
              <w:spacing w:line="276" w:lineRule="auto"/>
              <w:jc w:val="both"/>
            </w:pPr>
          </w:p>
        </w:tc>
        <w:tc>
          <w:tcPr>
            <w:tcW w:w="212" w:type="dxa"/>
            <w:shd w:val="clear" w:color="auto" w:fill="auto"/>
          </w:tcPr>
          <w:p w14:paraId="64BAF76C" w14:textId="77777777" w:rsidR="00505259" w:rsidRPr="002B6D53" w:rsidRDefault="00505259" w:rsidP="00E02372">
            <w:pPr>
              <w:pStyle w:val="DNVGL-Signaturesmall"/>
              <w:spacing w:line="276" w:lineRule="auto"/>
              <w:jc w:val="both"/>
            </w:pPr>
          </w:p>
        </w:tc>
        <w:tc>
          <w:tcPr>
            <w:tcW w:w="4685" w:type="dxa"/>
            <w:shd w:val="clear" w:color="auto" w:fill="auto"/>
          </w:tcPr>
          <w:p w14:paraId="73B2C951" w14:textId="77777777" w:rsidR="00505259" w:rsidRPr="002B6D53" w:rsidRDefault="00505259" w:rsidP="00E02372">
            <w:pPr>
              <w:pStyle w:val="DNVGL-Signaturesmall"/>
              <w:spacing w:line="276" w:lineRule="auto"/>
              <w:jc w:val="both"/>
            </w:pPr>
          </w:p>
        </w:tc>
      </w:tr>
    </w:tbl>
    <w:p w14:paraId="78607B23" w14:textId="77777777" w:rsidR="009E0A19" w:rsidRPr="002B6D53" w:rsidRDefault="009E0A19" w:rsidP="00E02372">
      <w:pPr>
        <w:spacing w:line="276" w:lineRule="auto"/>
        <w:jc w:val="both"/>
      </w:pPr>
    </w:p>
    <w:p w14:paraId="2860D62B" w14:textId="77777777" w:rsidR="009E0A19" w:rsidRPr="002B6D53" w:rsidRDefault="009E0A19" w:rsidP="00E02372">
      <w:pPr>
        <w:pStyle w:val="BodyText"/>
        <w:spacing w:line="276" w:lineRule="auto"/>
        <w:jc w:val="both"/>
        <w:rPr>
          <w:noProof/>
        </w:rPr>
      </w:pPr>
    </w:p>
    <w:p w14:paraId="2604EB31" w14:textId="77777777" w:rsidR="009E0A19" w:rsidRPr="002B6D53" w:rsidRDefault="009E0A19" w:rsidP="00E02372">
      <w:pPr>
        <w:spacing w:line="276" w:lineRule="auto"/>
        <w:jc w:val="both"/>
        <w:rPr>
          <w:sz w:val="2"/>
        </w:rPr>
      </w:pPr>
      <w:r w:rsidRPr="002B6D53">
        <w:br w:type="page"/>
      </w:r>
    </w:p>
    <w:p w14:paraId="25BF79CA" w14:textId="77777777" w:rsidR="009E0A19" w:rsidRPr="002B6D53" w:rsidRDefault="009E0A19" w:rsidP="00E02372">
      <w:pPr>
        <w:spacing w:line="276" w:lineRule="auto"/>
        <w:jc w:val="both"/>
        <w:rPr>
          <w:sz w:val="2"/>
        </w:rPr>
      </w:pPr>
      <w:r w:rsidRPr="002B6D53">
        <w:rPr>
          <w:sz w:val="2"/>
        </w:rPr>
        <w:lastRenderedPageBreak/>
        <w:t xml:space="preserve"> </w:t>
      </w:r>
    </w:p>
    <w:p w14:paraId="3DAFFCB2" w14:textId="77777777" w:rsidR="009E0A19" w:rsidRPr="002B6D53" w:rsidRDefault="009E0A19" w:rsidP="00E02372">
      <w:pPr>
        <w:pStyle w:val="Heading8"/>
        <w:spacing w:line="276" w:lineRule="auto"/>
        <w:jc w:val="both"/>
      </w:pPr>
      <w:r w:rsidRPr="002B6D53">
        <w:t>Table of contents</w:t>
      </w:r>
    </w:p>
    <w:p w14:paraId="5BD9EC19" w14:textId="77777777" w:rsidR="00067AD3" w:rsidRDefault="009E0A19">
      <w:pPr>
        <w:pStyle w:val="TOC1"/>
        <w:rPr>
          <w:rFonts w:asciiTheme="minorHAnsi" w:hAnsiTheme="minorHAnsi" w:cstheme="minorBidi"/>
          <w:caps w:val="0"/>
          <w:sz w:val="22"/>
          <w:szCs w:val="22"/>
        </w:rPr>
      </w:pPr>
      <w:r w:rsidRPr="002B6D53">
        <w:fldChar w:fldCharType="begin"/>
      </w:r>
      <w:r w:rsidRPr="002B6D53">
        <w:instrText xml:space="preserve"> toc \o "1-2" \n "3-9" </w:instrText>
      </w:r>
      <w:r w:rsidRPr="002B6D53">
        <w:fldChar w:fldCharType="separate"/>
      </w:r>
      <w:r w:rsidR="00067AD3">
        <w:t>1</w:t>
      </w:r>
      <w:r w:rsidR="00067AD3">
        <w:rPr>
          <w:rFonts w:asciiTheme="minorHAnsi" w:hAnsiTheme="minorHAnsi" w:cstheme="minorBidi"/>
          <w:caps w:val="0"/>
          <w:sz w:val="22"/>
          <w:szCs w:val="22"/>
        </w:rPr>
        <w:tab/>
      </w:r>
      <w:r w:rsidR="00067AD3">
        <w:t>Introduction</w:t>
      </w:r>
      <w:r w:rsidR="00067AD3">
        <w:tab/>
      </w:r>
      <w:r w:rsidR="00067AD3">
        <w:fldChar w:fldCharType="begin"/>
      </w:r>
      <w:r w:rsidR="00067AD3">
        <w:instrText xml:space="preserve"> PAGEREF _Toc442085165 \h </w:instrText>
      </w:r>
      <w:r w:rsidR="00067AD3">
        <w:fldChar w:fldCharType="separate"/>
      </w:r>
      <w:r w:rsidR="00067AD3">
        <w:t>2</w:t>
      </w:r>
      <w:r w:rsidR="00067AD3">
        <w:fldChar w:fldCharType="end"/>
      </w:r>
    </w:p>
    <w:p w14:paraId="524366E7" w14:textId="77777777" w:rsidR="00067AD3" w:rsidRDefault="00067AD3">
      <w:pPr>
        <w:pStyle w:val="TOC1"/>
        <w:rPr>
          <w:rFonts w:asciiTheme="minorHAnsi" w:hAnsiTheme="minorHAnsi" w:cstheme="minorBidi"/>
          <w:caps w:val="0"/>
          <w:sz w:val="22"/>
          <w:szCs w:val="22"/>
        </w:rPr>
      </w:pPr>
      <w:r>
        <w:t>2</w:t>
      </w:r>
      <w:r>
        <w:rPr>
          <w:rFonts w:asciiTheme="minorHAnsi" w:hAnsiTheme="minorHAnsi" w:cstheme="minorBidi"/>
          <w:caps w:val="0"/>
          <w:sz w:val="22"/>
          <w:szCs w:val="22"/>
        </w:rPr>
        <w:tab/>
      </w:r>
      <w:r>
        <w:t>Technical Approach</w:t>
      </w:r>
      <w:r>
        <w:tab/>
      </w:r>
      <w:r>
        <w:fldChar w:fldCharType="begin"/>
      </w:r>
      <w:r>
        <w:instrText xml:space="preserve"> PAGEREF _Toc442085166 \h </w:instrText>
      </w:r>
      <w:r>
        <w:fldChar w:fldCharType="separate"/>
      </w:r>
      <w:r>
        <w:t>3</w:t>
      </w:r>
      <w:r>
        <w:fldChar w:fldCharType="end"/>
      </w:r>
    </w:p>
    <w:p w14:paraId="7ECF945D" w14:textId="77777777" w:rsidR="00067AD3" w:rsidRDefault="00067AD3">
      <w:pPr>
        <w:pStyle w:val="TOC2"/>
        <w:rPr>
          <w:rFonts w:asciiTheme="minorHAnsi" w:hAnsiTheme="minorHAnsi" w:cstheme="minorBidi"/>
          <w:sz w:val="22"/>
          <w:szCs w:val="22"/>
        </w:rPr>
      </w:pPr>
      <w:r>
        <w:t>2.1</w:t>
      </w:r>
      <w:r>
        <w:rPr>
          <w:rFonts w:asciiTheme="minorHAnsi" w:hAnsiTheme="minorHAnsi" w:cstheme="minorBidi"/>
          <w:sz w:val="22"/>
          <w:szCs w:val="22"/>
        </w:rPr>
        <w:tab/>
      </w:r>
      <w:r>
        <w:t>Methodological approach and consistency with stated objectives</w:t>
      </w:r>
      <w:r>
        <w:tab/>
      </w:r>
      <w:r>
        <w:fldChar w:fldCharType="begin"/>
      </w:r>
      <w:r>
        <w:instrText xml:space="preserve"> PAGEREF _Toc442085167 \h </w:instrText>
      </w:r>
      <w:r>
        <w:fldChar w:fldCharType="separate"/>
      </w:r>
      <w:r>
        <w:t>3</w:t>
      </w:r>
      <w:r>
        <w:fldChar w:fldCharType="end"/>
      </w:r>
    </w:p>
    <w:p w14:paraId="7C7BBBED" w14:textId="77777777" w:rsidR="00067AD3" w:rsidRDefault="00067AD3">
      <w:pPr>
        <w:pStyle w:val="TOC2"/>
        <w:rPr>
          <w:rFonts w:asciiTheme="minorHAnsi" w:hAnsiTheme="minorHAnsi" w:cstheme="minorBidi"/>
          <w:sz w:val="22"/>
          <w:szCs w:val="22"/>
        </w:rPr>
      </w:pPr>
      <w:r>
        <w:t>2.2</w:t>
      </w:r>
      <w:r>
        <w:rPr>
          <w:rFonts w:asciiTheme="minorHAnsi" w:hAnsiTheme="minorHAnsi" w:cstheme="minorBidi"/>
          <w:sz w:val="22"/>
          <w:szCs w:val="22"/>
        </w:rPr>
        <w:tab/>
      </w:r>
      <w:r>
        <w:t>Quality assurance approach</w:t>
      </w:r>
      <w:r>
        <w:tab/>
      </w:r>
      <w:r>
        <w:fldChar w:fldCharType="begin"/>
      </w:r>
      <w:r>
        <w:instrText xml:space="preserve"> PAGEREF _Toc442085168 \h </w:instrText>
      </w:r>
      <w:r>
        <w:fldChar w:fldCharType="separate"/>
      </w:r>
      <w:r>
        <w:t>11</w:t>
      </w:r>
      <w:r>
        <w:fldChar w:fldCharType="end"/>
      </w:r>
    </w:p>
    <w:p w14:paraId="31E574F3" w14:textId="77777777" w:rsidR="00067AD3" w:rsidRDefault="00067AD3">
      <w:pPr>
        <w:pStyle w:val="TOC1"/>
        <w:rPr>
          <w:rFonts w:asciiTheme="minorHAnsi" w:hAnsiTheme="minorHAnsi" w:cstheme="minorBidi"/>
          <w:caps w:val="0"/>
          <w:sz w:val="22"/>
          <w:szCs w:val="22"/>
        </w:rPr>
      </w:pPr>
      <w:r>
        <w:t>3</w:t>
      </w:r>
      <w:r>
        <w:rPr>
          <w:rFonts w:asciiTheme="minorHAnsi" w:hAnsiTheme="minorHAnsi" w:cstheme="minorBidi"/>
          <w:caps w:val="0"/>
          <w:sz w:val="22"/>
          <w:szCs w:val="22"/>
        </w:rPr>
        <w:tab/>
      </w:r>
      <w:r>
        <w:t>Experience of Project Team</w:t>
      </w:r>
      <w:r>
        <w:tab/>
      </w:r>
      <w:r>
        <w:fldChar w:fldCharType="begin"/>
      </w:r>
      <w:r>
        <w:instrText xml:space="preserve"> PAGEREF _Toc442085169 \h </w:instrText>
      </w:r>
      <w:r>
        <w:fldChar w:fldCharType="separate"/>
      </w:r>
      <w:r>
        <w:t>13</w:t>
      </w:r>
      <w:r>
        <w:fldChar w:fldCharType="end"/>
      </w:r>
    </w:p>
    <w:p w14:paraId="4AC45FE0" w14:textId="77777777" w:rsidR="00067AD3" w:rsidRDefault="00067AD3">
      <w:pPr>
        <w:pStyle w:val="TOC2"/>
        <w:rPr>
          <w:rFonts w:asciiTheme="minorHAnsi" w:hAnsiTheme="minorHAnsi" w:cstheme="minorBidi"/>
          <w:sz w:val="22"/>
          <w:szCs w:val="22"/>
        </w:rPr>
      </w:pPr>
      <w:r>
        <w:t>3.1</w:t>
      </w:r>
      <w:r>
        <w:rPr>
          <w:rFonts w:asciiTheme="minorHAnsi" w:hAnsiTheme="minorHAnsi" w:cstheme="minorBidi"/>
          <w:sz w:val="22"/>
          <w:szCs w:val="22"/>
        </w:rPr>
        <w:tab/>
      </w:r>
      <w:r>
        <w:t>Technical capability of team</w:t>
      </w:r>
      <w:r>
        <w:tab/>
      </w:r>
      <w:r>
        <w:fldChar w:fldCharType="begin"/>
      </w:r>
      <w:r>
        <w:instrText xml:space="preserve"> PAGEREF _Toc442085170 \h </w:instrText>
      </w:r>
      <w:r>
        <w:fldChar w:fldCharType="separate"/>
      </w:r>
      <w:r>
        <w:t>13</w:t>
      </w:r>
      <w:r>
        <w:fldChar w:fldCharType="end"/>
      </w:r>
    </w:p>
    <w:p w14:paraId="6A9EE6CB" w14:textId="77777777" w:rsidR="00067AD3" w:rsidRDefault="00067AD3">
      <w:pPr>
        <w:pStyle w:val="TOC2"/>
        <w:rPr>
          <w:rFonts w:asciiTheme="minorHAnsi" w:hAnsiTheme="minorHAnsi" w:cstheme="minorBidi"/>
          <w:sz w:val="22"/>
          <w:szCs w:val="22"/>
        </w:rPr>
      </w:pPr>
      <w:r>
        <w:t>3.2</w:t>
      </w:r>
      <w:r>
        <w:rPr>
          <w:rFonts w:asciiTheme="minorHAnsi" w:hAnsiTheme="minorHAnsi" w:cstheme="minorBidi"/>
          <w:sz w:val="22"/>
          <w:szCs w:val="22"/>
        </w:rPr>
        <w:tab/>
      </w:r>
      <w:r>
        <w:t>Ability/capability to establish contacts with industry REDACTED</w:t>
      </w:r>
      <w:r>
        <w:tab/>
      </w:r>
      <w:r>
        <w:fldChar w:fldCharType="begin"/>
      </w:r>
      <w:r>
        <w:instrText xml:space="preserve"> PAGEREF _Toc442085171 \h </w:instrText>
      </w:r>
      <w:r>
        <w:fldChar w:fldCharType="separate"/>
      </w:r>
      <w:r>
        <w:t>14</w:t>
      </w:r>
      <w:r>
        <w:fldChar w:fldCharType="end"/>
      </w:r>
    </w:p>
    <w:p w14:paraId="6D08F274" w14:textId="77777777" w:rsidR="00067AD3" w:rsidRDefault="00067AD3">
      <w:pPr>
        <w:pStyle w:val="TOC1"/>
        <w:rPr>
          <w:rFonts w:asciiTheme="minorHAnsi" w:hAnsiTheme="minorHAnsi" w:cstheme="minorBidi"/>
          <w:caps w:val="0"/>
          <w:sz w:val="22"/>
          <w:szCs w:val="22"/>
        </w:rPr>
      </w:pPr>
      <w:r>
        <w:t>4</w:t>
      </w:r>
      <w:r>
        <w:rPr>
          <w:rFonts w:asciiTheme="minorHAnsi" w:hAnsiTheme="minorHAnsi" w:cstheme="minorBidi"/>
          <w:caps w:val="0"/>
          <w:sz w:val="22"/>
          <w:szCs w:val="22"/>
        </w:rPr>
        <w:tab/>
      </w:r>
      <w:r>
        <w:t>Pricing schedules</w:t>
      </w:r>
      <w:r>
        <w:tab/>
      </w:r>
      <w:r>
        <w:fldChar w:fldCharType="begin"/>
      </w:r>
      <w:r>
        <w:instrText xml:space="preserve"> PAGEREF _Toc442085172 \h </w:instrText>
      </w:r>
      <w:r>
        <w:fldChar w:fldCharType="separate"/>
      </w:r>
      <w:r>
        <w:t>15</w:t>
      </w:r>
      <w:r>
        <w:fldChar w:fldCharType="end"/>
      </w:r>
    </w:p>
    <w:p w14:paraId="0B4A3DE3" w14:textId="77777777" w:rsidR="00067AD3" w:rsidRDefault="00067AD3">
      <w:pPr>
        <w:pStyle w:val="TOC1"/>
        <w:rPr>
          <w:rFonts w:asciiTheme="minorHAnsi" w:hAnsiTheme="minorHAnsi" w:cstheme="minorBidi"/>
          <w:caps w:val="0"/>
          <w:sz w:val="22"/>
          <w:szCs w:val="22"/>
        </w:rPr>
      </w:pPr>
      <w:r>
        <w:t>Declaration 1: Statement of non-collusion</w:t>
      </w:r>
      <w:r>
        <w:tab/>
      </w:r>
      <w:r>
        <w:fldChar w:fldCharType="begin"/>
      </w:r>
      <w:r>
        <w:instrText xml:space="preserve"> PAGEREF _Toc442085173 \h </w:instrText>
      </w:r>
      <w:r>
        <w:fldChar w:fldCharType="separate"/>
      </w:r>
      <w:r>
        <w:t>16</w:t>
      </w:r>
      <w:r>
        <w:fldChar w:fldCharType="end"/>
      </w:r>
    </w:p>
    <w:p w14:paraId="3A34D69A" w14:textId="77777777" w:rsidR="00067AD3" w:rsidRDefault="00067AD3">
      <w:pPr>
        <w:pStyle w:val="TOC1"/>
        <w:rPr>
          <w:rFonts w:asciiTheme="minorHAnsi" w:hAnsiTheme="minorHAnsi" w:cstheme="minorBidi"/>
          <w:caps w:val="0"/>
          <w:sz w:val="22"/>
          <w:szCs w:val="22"/>
        </w:rPr>
      </w:pPr>
      <w:r>
        <w:t>Declaration 2: Form of Tender</w:t>
      </w:r>
      <w:r>
        <w:tab/>
      </w:r>
      <w:r>
        <w:fldChar w:fldCharType="begin"/>
      </w:r>
      <w:r>
        <w:instrText xml:space="preserve"> PAGEREF _Toc442085174 \h </w:instrText>
      </w:r>
      <w:r>
        <w:fldChar w:fldCharType="separate"/>
      </w:r>
      <w:r>
        <w:t>17</w:t>
      </w:r>
      <w:r>
        <w:fldChar w:fldCharType="end"/>
      </w:r>
    </w:p>
    <w:p w14:paraId="1819A113" w14:textId="77777777" w:rsidR="00067AD3" w:rsidRDefault="00067AD3">
      <w:pPr>
        <w:pStyle w:val="TOC1"/>
        <w:rPr>
          <w:rFonts w:asciiTheme="minorHAnsi" w:hAnsiTheme="minorHAnsi" w:cstheme="minorBidi"/>
          <w:caps w:val="0"/>
          <w:sz w:val="22"/>
          <w:szCs w:val="22"/>
        </w:rPr>
      </w:pPr>
      <w:r>
        <w:t>Declaration 3: Conflict of Interest</w:t>
      </w:r>
      <w:r>
        <w:tab/>
      </w:r>
      <w:r>
        <w:fldChar w:fldCharType="begin"/>
      </w:r>
      <w:r>
        <w:instrText xml:space="preserve"> PAGEREF _Toc442085175 \h </w:instrText>
      </w:r>
      <w:r>
        <w:fldChar w:fldCharType="separate"/>
      </w:r>
      <w:r>
        <w:t>18</w:t>
      </w:r>
      <w:r>
        <w:fldChar w:fldCharType="end"/>
      </w:r>
    </w:p>
    <w:p w14:paraId="2A450230" w14:textId="77777777" w:rsidR="00067AD3" w:rsidRDefault="00067AD3">
      <w:pPr>
        <w:pStyle w:val="TOC1"/>
        <w:rPr>
          <w:rFonts w:asciiTheme="minorHAnsi" w:hAnsiTheme="minorHAnsi" w:cstheme="minorBidi"/>
          <w:caps w:val="0"/>
          <w:sz w:val="22"/>
          <w:szCs w:val="22"/>
        </w:rPr>
      </w:pPr>
      <w:r>
        <w:t>Appendix A - Price schedule (excluding VAT) - redacted</w:t>
      </w:r>
      <w:r>
        <w:tab/>
      </w:r>
      <w:r>
        <w:fldChar w:fldCharType="begin"/>
      </w:r>
      <w:r>
        <w:instrText xml:space="preserve"> PAGEREF _Toc442085176 \h </w:instrText>
      </w:r>
      <w:r>
        <w:fldChar w:fldCharType="separate"/>
      </w:r>
      <w:r>
        <w:t>19</w:t>
      </w:r>
      <w:r>
        <w:fldChar w:fldCharType="end"/>
      </w:r>
    </w:p>
    <w:p w14:paraId="3471AC54" w14:textId="77777777" w:rsidR="00067AD3" w:rsidRDefault="00067AD3">
      <w:pPr>
        <w:pStyle w:val="TOC1"/>
        <w:rPr>
          <w:rFonts w:asciiTheme="minorHAnsi" w:hAnsiTheme="minorHAnsi" w:cstheme="minorBidi"/>
          <w:caps w:val="0"/>
          <w:sz w:val="22"/>
          <w:szCs w:val="22"/>
        </w:rPr>
      </w:pPr>
      <w:r>
        <w:t>Appendix B – Consortium overview - redacted</w:t>
      </w:r>
      <w:r>
        <w:tab/>
      </w:r>
      <w:r>
        <w:fldChar w:fldCharType="begin"/>
      </w:r>
      <w:r>
        <w:instrText xml:space="preserve"> PAGEREF _Toc442085177 \h </w:instrText>
      </w:r>
      <w:r>
        <w:fldChar w:fldCharType="separate"/>
      </w:r>
      <w:r>
        <w:t>20</w:t>
      </w:r>
      <w:r>
        <w:fldChar w:fldCharType="end"/>
      </w:r>
    </w:p>
    <w:p w14:paraId="07ECD189" w14:textId="77777777" w:rsidR="00067AD3" w:rsidRDefault="00067AD3">
      <w:pPr>
        <w:pStyle w:val="TOC1"/>
        <w:rPr>
          <w:rFonts w:asciiTheme="minorHAnsi" w:hAnsiTheme="minorHAnsi" w:cstheme="minorBidi"/>
          <w:caps w:val="0"/>
          <w:sz w:val="22"/>
          <w:szCs w:val="22"/>
        </w:rPr>
      </w:pPr>
      <w:r w:rsidRPr="00067AD3">
        <w:t>Appendix C - Curricula Vitae (CV’s) - Redacted</w:t>
      </w:r>
      <w:r>
        <w:tab/>
      </w:r>
      <w:r>
        <w:fldChar w:fldCharType="begin"/>
      </w:r>
      <w:r>
        <w:instrText xml:space="preserve"> PAGEREF _Toc442085178 \h </w:instrText>
      </w:r>
      <w:r>
        <w:fldChar w:fldCharType="separate"/>
      </w:r>
      <w:r>
        <w:t>21</w:t>
      </w:r>
      <w:r>
        <w:fldChar w:fldCharType="end"/>
      </w:r>
    </w:p>
    <w:p w14:paraId="232F1F08" w14:textId="77777777" w:rsidR="00067AD3" w:rsidRPr="00067AD3" w:rsidRDefault="00067AD3">
      <w:pPr>
        <w:pStyle w:val="TOC1"/>
        <w:rPr>
          <w:rFonts w:asciiTheme="minorHAnsi" w:hAnsiTheme="minorHAnsi" w:cstheme="minorBidi"/>
          <w:caps w:val="0"/>
          <w:sz w:val="22"/>
          <w:szCs w:val="22"/>
          <w:lang w:val="nl-NL"/>
        </w:rPr>
      </w:pPr>
      <w:r w:rsidRPr="00DA66E5">
        <w:rPr>
          <w:lang w:val="nl-NL"/>
        </w:rPr>
        <w:t>Appendix D - DNV GL Management System - REDACTED</w:t>
      </w:r>
      <w:r w:rsidRPr="00067AD3">
        <w:rPr>
          <w:lang w:val="nl-NL"/>
        </w:rPr>
        <w:tab/>
      </w:r>
      <w:r>
        <w:fldChar w:fldCharType="begin"/>
      </w:r>
      <w:r w:rsidRPr="00067AD3">
        <w:rPr>
          <w:lang w:val="nl-NL"/>
        </w:rPr>
        <w:instrText xml:space="preserve"> PAGEREF _Toc442085179 \h </w:instrText>
      </w:r>
      <w:r>
        <w:fldChar w:fldCharType="separate"/>
      </w:r>
      <w:r w:rsidRPr="00067AD3">
        <w:rPr>
          <w:lang w:val="nl-NL"/>
        </w:rPr>
        <w:t>22</w:t>
      </w:r>
      <w:r>
        <w:fldChar w:fldCharType="end"/>
      </w:r>
    </w:p>
    <w:p w14:paraId="61C63A77" w14:textId="77777777" w:rsidR="00067AD3" w:rsidRDefault="00067AD3">
      <w:pPr>
        <w:pStyle w:val="TOC1"/>
        <w:rPr>
          <w:rFonts w:asciiTheme="minorHAnsi" w:hAnsiTheme="minorHAnsi" w:cstheme="minorBidi"/>
          <w:caps w:val="0"/>
          <w:sz w:val="22"/>
          <w:szCs w:val="22"/>
        </w:rPr>
      </w:pPr>
      <w:r w:rsidRPr="00DA66E5">
        <w:rPr>
          <w:lang w:val="fr-FR"/>
        </w:rPr>
        <w:t>Appendix E – CLT innovation intervention experience - redacted</w:t>
      </w:r>
      <w:r>
        <w:tab/>
      </w:r>
      <w:r>
        <w:fldChar w:fldCharType="begin"/>
      </w:r>
      <w:r>
        <w:instrText xml:space="preserve"> PAGEREF _Toc442085180 \h </w:instrText>
      </w:r>
      <w:r>
        <w:fldChar w:fldCharType="separate"/>
      </w:r>
      <w:r>
        <w:t>23</w:t>
      </w:r>
      <w:r>
        <w:fldChar w:fldCharType="end"/>
      </w:r>
    </w:p>
    <w:p w14:paraId="78ED6528" w14:textId="7CCE4D74" w:rsidR="001B2BE2" w:rsidRPr="00E80932" w:rsidRDefault="009E0A19" w:rsidP="00E02372">
      <w:pPr>
        <w:spacing w:line="276" w:lineRule="auto"/>
        <w:jc w:val="both"/>
        <w:rPr>
          <w:lang w:val="fr-FR"/>
        </w:rPr>
      </w:pPr>
      <w:r w:rsidRPr="002B6D53">
        <w:fldChar w:fldCharType="end"/>
      </w:r>
    </w:p>
    <w:p w14:paraId="464E96DB" w14:textId="77777777" w:rsidR="00C7300F" w:rsidRPr="00E80932" w:rsidRDefault="00C7300F" w:rsidP="00E02372">
      <w:pPr>
        <w:pStyle w:val="DNVGL-AppListing"/>
        <w:numPr>
          <w:ilvl w:val="0"/>
          <w:numId w:val="0"/>
        </w:numPr>
        <w:spacing w:line="276" w:lineRule="auto"/>
        <w:jc w:val="both"/>
        <w:rPr>
          <w:lang w:val="fr-FR"/>
        </w:rPr>
        <w:sectPr w:rsidR="00C7300F" w:rsidRPr="00E80932" w:rsidSect="00505259">
          <w:headerReference w:type="even" r:id="rId17"/>
          <w:headerReference w:type="default" r:id="rId18"/>
          <w:footerReference w:type="even" r:id="rId19"/>
          <w:footerReference w:type="default" r:id="rId20"/>
          <w:headerReference w:type="first" r:id="rId21"/>
          <w:footerReference w:type="first" r:id="rId22"/>
          <w:pgSz w:w="11907" w:h="16839"/>
          <w:pgMar w:top="1757" w:right="1134" w:bottom="1361" w:left="1191" w:header="774" w:footer="498" w:gutter="0"/>
          <w:pgNumType w:fmt="lowerRoman" w:start="1"/>
          <w:cols w:space="708"/>
          <w:docGrid w:linePitch="360"/>
        </w:sectPr>
      </w:pPr>
    </w:p>
    <w:p w14:paraId="4FFE3BFB" w14:textId="77777777" w:rsidR="00E665FB" w:rsidRPr="00E80932" w:rsidRDefault="00E665FB">
      <w:pPr>
        <w:spacing w:after="200" w:line="276" w:lineRule="auto"/>
        <w:rPr>
          <w:lang w:val="fr-FR"/>
        </w:rPr>
        <w:sectPr w:rsidR="00E665FB" w:rsidRPr="00E80932" w:rsidSect="00E665FB">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361" w:right="1191" w:bottom="1758" w:left="1134" w:header="777" w:footer="567" w:gutter="0"/>
          <w:pgNumType w:start="1"/>
          <w:cols w:space="708"/>
          <w:docGrid w:linePitch="360"/>
        </w:sectPr>
      </w:pPr>
      <w:bookmarkStart w:id="2" w:name="_Toc256000025"/>
      <w:bookmarkStart w:id="3" w:name="_Toc256000000"/>
      <w:bookmarkStart w:id="4" w:name="_Toc381193813"/>
      <w:bookmarkStart w:id="5" w:name="_Toc396120648"/>
    </w:p>
    <w:p w14:paraId="674FDFA7" w14:textId="77777777" w:rsidR="00E665FB" w:rsidRPr="002B6D53" w:rsidRDefault="00E665FB" w:rsidP="00E665FB">
      <w:pPr>
        <w:pStyle w:val="Heading1"/>
      </w:pPr>
      <w:bookmarkStart w:id="6" w:name="_Toc442085165"/>
      <w:r w:rsidRPr="002B6D53">
        <w:lastRenderedPageBreak/>
        <w:t>Introduction</w:t>
      </w:r>
      <w:bookmarkEnd w:id="2"/>
      <w:bookmarkEnd w:id="3"/>
      <w:bookmarkEnd w:id="4"/>
      <w:bookmarkEnd w:id="5"/>
      <w:bookmarkEnd w:id="6"/>
    </w:p>
    <w:p w14:paraId="7E1F822F" w14:textId="17E8E022" w:rsidR="00C515E4" w:rsidRPr="002B6D53" w:rsidRDefault="00C515E4" w:rsidP="00C515E4">
      <w:pPr>
        <w:pStyle w:val="BodyText"/>
        <w:spacing w:line="140" w:lineRule="atLeast"/>
      </w:pPr>
      <w:r w:rsidRPr="002B6D53">
        <w:t>DNV GL, as prime contractor</w:t>
      </w:r>
      <w:r w:rsidR="008536A1" w:rsidRPr="002B6D53">
        <w:t xml:space="preserve"> on the</w:t>
      </w:r>
      <w:r w:rsidR="0073464F" w:rsidRPr="002B6D53">
        <w:t xml:space="preserve"> Energy Technical Specialists F</w:t>
      </w:r>
      <w:r w:rsidR="008536A1" w:rsidRPr="002B6D53">
        <w:t>ramewor</w:t>
      </w:r>
      <w:r w:rsidR="0073464F" w:rsidRPr="002B6D53">
        <w:t>k</w:t>
      </w:r>
      <w:r w:rsidR="008536A1" w:rsidRPr="002B6D53">
        <w:t xml:space="preserve"> </w:t>
      </w:r>
      <w:r w:rsidR="0073464F" w:rsidRPr="002B6D53">
        <w:t>(</w:t>
      </w:r>
      <w:r w:rsidR="008536A1" w:rsidRPr="002B6D53">
        <w:t>Lot</w:t>
      </w:r>
      <w:r w:rsidR="0073464F" w:rsidRPr="002B6D53">
        <w:t>s</w:t>
      </w:r>
      <w:r w:rsidR="008536A1" w:rsidRPr="002B6D53">
        <w:t xml:space="preserve"> 15 and 21</w:t>
      </w:r>
      <w:r w:rsidR="0073464F" w:rsidRPr="002B6D53">
        <w:t>)</w:t>
      </w:r>
      <w:r w:rsidRPr="002B6D53">
        <w:t xml:space="preserve">, and its </w:t>
      </w:r>
      <w:r w:rsidR="00D358A5" w:rsidRPr="002B6D53">
        <w:t xml:space="preserve">subcontract </w:t>
      </w:r>
      <w:r w:rsidRPr="002B6D53">
        <w:t>partner</w:t>
      </w:r>
      <w:r w:rsidR="00D358A5" w:rsidRPr="002B6D53">
        <w:t>s</w:t>
      </w:r>
      <w:r w:rsidRPr="002B6D53">
        <w:t xml:space="preserve"> Carbon Limiting Technologies (CLT)</w:t>
      </w:r>
      <w:r w:rsidR="00D358A5" w:rsidRPr="002B6D53">
        <w:t xml:space="preserve"> and WSP </w:t>
      </w:r>
      <w:r w:rsidR="00A43DF5" w:rsidRPr="002B6D53">
        <w:t xml:space="preserve">| </w:t>
      </w:r>
      <w:r w:rsidR="00D358A5" w:rsidRPr="002B6D53">
        <w:t>Parsons Brinckerhoff</w:t>
      </w:r>
      <w:r w:rsidRPr="002B6D53">
        <w:t xml:space="preserve"> are pleased to submit this proposal to the Department of Energy and Climate Change (DECC) in response to its Invitation to Tender (ITT) for an appraisal of options for an innovation intervention in industrial decarbonisation including industrial carbon capture and storage. </w:t>
      </w:r>
    </w:p>
    <w:p w14:paraId="19D22EE0" w14:textId="07E1979D" w:rsidR="00C515E4" w:rsidRPr="002B6D53" w:rsidRDefault="00C515E4" w:rsidP="00C515E4">
      <w:pPr>
        <w:pStyle w:val="BodyText"/>
        <w:keepNext/>
        <w:keepLines/>
        <w:spacing w:line="140" w:lineRule="atLeast"/>
      </w:pPr>
      <w:r w:rsidRPr="002B6D53">
        <w:t xml:space="preserve">Based on our understanding of the </w:t>
      </w:r>
      <w:r w:rsidR="00A43DF5" w:rsidRPr="002B6D53">
        <w:t xml:space="preserve">study </w:t>
      </w:r>
      <w:r w:rsidRPr="002B6D53">
        <w:t>objectives, we have assembled a uniquely qualified team with the skills and expertise required to delivery this project</w:t>
      </w:r>
      <w:r w:rsidR="00A43DF5" w:rsidRPr="002B6D53">
        <w:t>.</w:t>
      </w:r>
      <w:r w:rsidR="00ED5CAA" w:rsidRPr="002B6D53">
        <w:t xml:space="preserve"> </w:t>
      </w:r>
      <w:r w:rsidR="00A43DF5" w:rsidRPr="002B6D53">
        <w:t>The following key points reflect our team’s experience and approach:</w:t>
      </w:r>
    </w:p>
    <w:p w14:paraId="2F5D0D22" w14:textId="0CE54CED" w:rsidR="00C515E4" w:rsidRPr="002B6D53" w:rsidRDefault="00C515E4" w:rsidP="000E1750">
      <w:pPr>
        <w:pStyle w:val="BodyText"/>
        <w:numPr>
          <w:ilvl w:val="0"/>
          <w:numId w:val="33"/>
        </w:numPr>
        <w:spacing w:line="140" w:lineRule="atLeast"/>
        <w:ind w:left="360"/>
      </w:pPr>
      <w:r w:rsidRPr="002B6D53">
        <w:t>DNV</w:t>
      </w:r>
      <w:r w:rsidR="00DA6D3D" w:rsidRPr="002B6D53">
        <w:t xml:space="preserve"> GL and WSP | Parsons Brinckerhoff</w:t>
      </w:r>
      <w:r w:rsidRPr="002B6D53">
        <w:t xml:space="preserve"> experience and understanding of industrial decarbonisation from co-managing the DECC/BIS Industrial Decarbonisation </w:t>
      </w:r>
      <w:r w:rsidR="00DA6D3D" w:rsidRPr="002B6D53">
        <w:t xml:space="preserve">and </w:t>
      </w:r>
      <w:r w:rsidRPr="002B6D53">
        <w:t xml:space="preserve">Energy Efficiency 2050 </w:t>
      </w:r>
      <w:r w:rsidR="00DA6D3D" w:rsidRPr="002B6D53">
        <w:t>R</w:t>
      </w:r>
      <w:r w:rsidRPr="002B6D53">
        <w:t>oadmap project</w:t>
      </w:r>
    </w:p>
    <w:p w14:paraId="1FCDAF50" w14:textId="12F2BA24" w:rsidR="00C515E4" w:rsidRPr="002B6D53" w:rsidRDefault="00C515E4" w:rsidP="000E1750">
      <w:pPr>
        <w:pStyle w:val="BodyText"/>
        <w:numPr>
          <w:ilvl w:val="0"/>
          <w:numId w:val="33"/>
        </w:numPr>
        <w:spacing w:line="140" w:lineRule="atLeast"/>
        <w:ind w:left="360"/>
      </w:pPr>
      <w:r w:rsidRPr="002B6D53">
        <w:t>CLT</w:t>
      </w:r>
      <w:r w:rsidR="00ED5CAA" w:rsidRPr="002B6D53">
        <w:t>’s</w:t>
      </w:r>
      <w:r w:rsidRPr="002B6D53">
        <w:t xml:space="preserve"> 10 year</w:t>
      </w:r>
      <w:r w:rsidR="00ED5CAA" w:rsidRPr="002B6D53">
        <w:t>s’</w:t>
      </w:r>
      <w:r w:rsidRPr="002B6D53">
        <w:t xml:space="preserve"> experience of low-carbon innovation</w:t>
      </w:r>
      <w:r w:rsidR="00ED5CAA" w:rsidRPr="002B6D53">
        <w:t xml:space="preserve">, </w:t>
      </w:r>
      <w:r w:rsidRPr="002B6D53">
        <w:t>manage</w:t>
      </w:r>
      <w:r w:rsidR="00ED5CAA" w:rsidRPr="002B6D53">
        <w:t xml:space="preserve">ment of </w:t>
      </w:r>
      <w:r w:rsidRPr="002B6D53">
        <w:t>multi-year innovation support programmes</w:t>
      </w:r>
      <w:r w:rsidR="00ED5CAA" w:rsidRPr="002B6D53">
        <w:t xml:space="preserve">, including DECC’s Energy Entrepreneurs Fund, </w:t>
      </w:r>
      <w:r w:rsidRPr="002B6D53">
        <w:t xml:space="preserve">and support </w:t>
      </w:r>
      <w:r w:rsidR="00ED5CAA" w:rsidRPr="002B6D53">
        <w:t xml:space="preserve">to </w:t>
      </w:r>
      <w:r w:rsidRPr="002B6D53">
        <w:t xml:space="preserve">over 200 innovators </w:t>
      </w:r>
    </w:p>
    <w:p w14:paraId="6C5D9C01" w14:textId="72FB1A90" w:rsidR="003B60F3" w:rsidRPr="002B6D53" w:rsidRDefault="00D65A6B" w:rsidP="000E1750">
      <w:pPr>
        <w:pStyle w:val="ListParagraph"/>
        <w:widowControl w:val="0"/>
        <w:numPr>
          <w:ilvl w:val="0"/>
          <w:numId w:val="33"/>
        </w:numPr>
        <w:autoSpaceDE w:val="0"/>
        <w:autoSpaceDN w:val="0"/>
        <w:adjustRightInd w:val="0"/>
        <w:ind w:left="360"/>
      </w:pPr>
      <w:r w:rsidRPr="002B6D53">
        <w:t>N</w:t>
      </w:r>
      <w:r w:rsidR="003B60F3" w:rsidRPr="002B6D53">
        <w:t>ew</w:t>
      </w:r>
      <w:r w:rsidRPr="002B6D53">
        <w:t>,</w:t>
      </w:r>
      <w:r w:rsidR="003B60F3" w:rsidRPr="002B6D53">
        <w:t xml:space="preserve"> low-carbon technology solution</w:t>
      </w:r>
      <w:r w:rsidRPr="002B6D53">
        <w:t xml:space="preserve">s for </w:t>
      </w:r>
      <w:r w:rsidR="003B60F3" w:rsidRPr="002B6D53">
        <w:t xml:space="preserve">energy intensive industries will have to be adopted by established suppliers and end-users. </w:t>
      </w:r>
      <w:r w:rsidRPr="002B6D53">
        <w:t>A</w:t>
      </w:r>
      <w:r w:rsidR="003B60F3" w:rsidRPr="002B6D53">
        <w:t xml:space="preserve">sset replacement timeframes are </w:t>
      </w:r>
      <w:r w:rsidR="00143DB0" w:rsidRPr="002B6D53">
        <w:t xml:space="preserve">typically </w:t>
      </w:r>
      <w:r w:rsidR="003B60F3" w:rsidRPr="002B6D53">
        <w:t xml:space="preserve">long and </w:t>
      </w:r>
      <w:r w:rsidR="00143DB0" w:rsidRPr="002B6D53">
        <w:t xml:space="preserve">therefore </w:t>
      </w:r>
      <w:r w:rsidR="003B60F3" w:rsidRPr="002B6D53">
        <w:t xml:space="preserve">technology innovators need to </w:t>
      </w:r>
      <w:r w:rsidRPr="002B6D53">
        <w:t xml:space="preserve">pre-sell their </w:t>
      </w:r>
      <w:r w:rsidR="003B60F3" w:rsidRPr="002B6D53">
        <w:t xml:space="preserve">solutions into established </w:t>
      </w:r>
      <w:r w:rsidRPr="002B6D53">
        <w:t xml:space="preserve">industry players to ensure they are </w:t>
      </w:r>
      <w:r w:rsidR="003B60F3" w:rsidRPr="002B6D53">
        <w:t xml:space="preserve">targeting specific needs and </w:t>
      </w:r>
      <w:r w:rsidRPr="002B6D53">
        <w:t xml:space="preserve">adoption </w:t>
      </w:r>
      <w:r w:rsidR="003B60F3" w:rsidRPr="002B6D53">
        <w:t>challenges</w:t>
      </w:r>
      <w:r w:rsidRPr="002B6D53">
        <w:t>.</w:t>
      </w:r>
    </w:p>
    <w:p w14:paraId="5E36D569" w14:textId="77777777" w:rsidR="003B60F3" w:rsidRPr="002B6D53" w:rsidRDefault="003B60F3" w:rsidP="00E92D23">
      <w:pPr>
        <w:pStyle w:val="ListParagraph"/>
        <w:widowControl w:val="0"/>
        <w:autoSpaceDE w:val="0"/>
        <w:autoSpaceDN w:val="0"/>
        <w:adjustRightInd w:val="0"/>
        <w:ind w:left="360"/>
      </w:pPr>
    </w:p>
    <w:p w14:paraId="78A61181" w14:textId="59A222EC" w:rsidR="003B60F3" w:rsidRPr="002B6D53" w:rsidRDefault="003B60F3" w:rsidP="000E1750">
      <w:pPr>
        <w:pStyle w:val="ListParagraph"/>
        <w:widowControl w:val="0"/>
        <w:numPr>
          <w:ilvl w:val="0"/>
          <w:numId w:val="33"/>
        </w:numPr>
        <w:autoSpaceDE w:val="0"/>
        <w:autoSpaceDN w:val="0"/>
        <w:adjustRightInd w:val="0"/>
        <w:ind w:left="360"/>
      </w:pPr>
      <w:r w:rsidRPr="002B6D53">
        <w:t>A Technology Challenge competition</w:t>
      </w:r>
      <w:r w:rsidR="00143DB0" w:rsidRPr="002B6D53">
        <w:t>s</w:t>
      </w:r>
      <w:r w:rsidRPr="002B6D53">
        <w:t xml:space="preserve"> can be issued </w:t>
      </w:r>
      <w:r w:rsidR="00143DB0" w:rsidRPr="002B6D53">
        <w:t xml:space="preserve">if </w:t>
      </w:r>
      <w:r w:rsidRPr="002B6D53">
        <w:t>consultation with industry and innovators has identified the key barriers to performance or adoption</w:t>
      </w:r>
      <w:r w:rsidR="00143DB0" w:rsidRPr="002B6D53">
        <w:t xml:space="preserve">. </w:t>
      </w:r>
      <w:r w:rsidRPr="002B6D53">
        <w:t xml:space="preserve">Barriers </w:t>
      </w:r>
      <w:r w:rsidR="00143DB0" w:rsidRPr="002B6D53">
        <w:t>may</w:t>
      </w:r>
      <w:r w:rsidRPr="002B6D53">
        <w:t xml:space="preserve"> include: environmental, core technology, engineering solutions, systems integration, operational changes</w:t>
      </w:r>
      <w:r w:rsidR="00143DB0" w:rsidRPr="002B6D53">
        <w:t xml:space="preserve"> or</w:t>
      </w:r>
      <w:r w:rsidRPr="002B6D53">
        <w:t xml:space="preserve"> costs.   </w:t>
      </w:r>
    </w:p>
    <w:p w14:paraId="15FA8571" w14:textId="77777777" w:rsidR="003B60F3" w:rsidRPr="002B6D53" w:rsidRDefault="003B60F3" w:rsidP="00E92D23">
      <w:pPr>
        <w:pStyle w:val="ListParagraph"/>
        <w:widowControl w:val="0"/>
        <w:autoSpaceDE w:val="0"/>
        <w:autoSpaceDN w:val="0"/>
        <w:adjustRightInd w:val="0"/>
        <w:ind w:left="360"/>
      </w:pPr>
    </w:p>
    <w:p w14:paraId="0E1C270F" w14:textId="19F9DD41" w:rsidR="003B60F3" w:rsidRPr="002B6D53" w:rsidRDefault="00143DB0" w:rsidP="000E1750">
      <w:pPr>
        <w:pStyle w:val="ListParagraph"/>
        <w:widowControl w:val="0"/>
        <w:numPr>
          <w:ilvl w:val="0"/>
          <w:numId w:val="33"/>
        </w:numPr>
        <w:autoSpaceDE w:val="0"/>
        <w:autoSpaceDN w:val="0"/>
        <w:adjustRightInd w:val="0"/>
        <w:ind w:left="360"/>
      </w:pPr>
      <w:r w:rsidRPr="002B6D53">
        <w:t xml:space="preserve">A </w:t>
      </w:r>
      <w:r w:rsidR="003B60F3" w:rsidRPr="002B6D53">
        <w:t xml:space="preserve">key benefit of a Directed Challenge is that it </w:t>
      </w:r>
      <w:r w:rsidRPr="002B6D53">
        <w:t xml:space="preserve">can allow </w:t>
      </w:r>
      <w:r w:rsidR="003B60F3" w:rsidRPr="002B6D53">
        <w:t>select</w:t>
      </w:r>
      <w:r w:rsidRPr="002B6D53">
        <w:t>ion of t</w:t>
      </w:r>
      <w:r w:rsidR="003B60F3" w:rsidRPr="002B6D53">
        <w:t>he “best" combinations of companies rather than select</w:t>
      </w:r>
      <w:r w:rsidRPr="002B6D53">
        <w:t>ing</w:t>
      </w:r>
      <w:r w:rsidR="003B60F3" w:rsidRPr="002B6D53">
        <w:t xml:space="preserve"> from </w:t>
      </w:r>
      <w:r w:rsidRPr="002B6D53">
        <w:t xml:space="preserve">just the </w:t>
      </w:r>
      <w:r w:rsidR="003B60F3" w:rsidRPr="002B6D53">
        <w:t xml:space="preserve">best </w:t>
      </w:r>
      <w:r w:rsidRPr="002B6D53">
        <w:t xml:space="preserve">grant </w:t>
      </w:r>
      <w:r w:rsidR="003B60F3" w:rsidRPr="002B6D53">
        <w:t>applicant</w:t>
      </w:r>
      <w:r w:rsidRPr="002B6D53">
        <w:t>s</w:t>
      </w:r>
      <w:r w:rsidR="003B60F3" w:rsidRPr="002B6D53">
        <w:t>.</w:t>
      </w:r>
      <w:r w:rsidRPr="002B6D53">
        <w:t xml:space="preserve"> </w:t>
      </w:r>
      <w:r w:rsidR="003B60F3" w:rsidRPr="002B6D53">
        <w:t>Challenges can also be tailored to reduce adoption risk, for example by requiring that projects include partners from along the supply chain and end-users.  </w:t>
      </w:r>
      <w:r w:rsidRPr="002B6D53">
        <w:t>F</w:t>
      </w:r>
      <w:r w:rsidR="003B60F3" w:rsidRPr="002B6D53">
        <w:t xml:space="preserve">unding mechanisms can </w:t>
      </w:r>
      <w:r w:rsidRPr="002B6D53">
        <w:t xml:space="preserve">then </w:t>
      </w:r>
      <w:r w:rsidR="003B60F3" w:rsidRPr="002B6D53">
        <w:t>also be matched to fit the type of challenge</w:t>
      </w:r>
      <w:r w:rsidRPr="002B6D53">
        <w:t xml:space="preserve"> e.g. grants for R&amp;D or equity funds for an onsite demonstrator project.</w:t>
      </w:r>
      <w:r w:rsidR="003B60F3" w:rsidRPr="002B6D53">
        <w:t xml:space="preserve">  </w:t>
      </w:r>
    </w:p>
    <w:p w14:paraId="6913312E" w14:textId="77777777" w:rsidR="003B60F3" w:rsidRPr="002B6D53" w:rsidRDefault="003B60F3" w:rsidP="00E92D23">
      <w:pPr>
        <w:pStyle w:val="ListParagraph"/>
        <w:widowControl w:val="0"/>
        <w:autoSpaceDE w:val="0"/>
        <w:autoSpaceDN w:val="0"/>
        <w:adjustRightInd w:val="0"/>
        <w:ind w:left="360"/>
      </w:pPr>
    </w:p>
    <w:p w14:paraId="28139288" w14:textId="5F915CFE" w:rsidR="003B60F3" w:rsidRPr="002B6D53" w:rsidRDefault="003B60F3" w:rsidP="000E1750">
      <w:pPr>
        <w:pStyle w:val="BodyText"/>
        <w:numPr>
          <w:ilvl w:val="0"/>
          <w:numId w:val="33"/>
        </w:numPr>
        <w:spacing w:line="140" w:lineRule="atLeast"/>
        <w:ind w:left="360"/>
      </w:pPr>
      <w:r w:rsidRPr="002B6D53">
        <w:t xml:space="preserve">In principle, government could set up a £25-50m equity fund to invest its funds in a small portfolio of </w:t>
      </w:r>
      <w:r w:rsidR="00143DB0" w:rsidRPr="002B6D53">
        <w:t>project vehicles (SPVs)</w:t>
      </w:r>
      <w:r w:rsidRPr="002B6D53">
        <w:t xml:space="preserve"> set up to develop first</w:t>
      </w:r>
      <w:r w:rsidR="00143DB0" w:rsidRPr="002B6D53">
        <w:t>-</w:t>
      </w:r>
      <w:r w:rsidRPr="002B6D53">
        <w:t>of</w:t>
      </w:r>
      <w:r w:rsidR="00143DB0" w:rsidRPr="002B6D53">
        <w:t>-</w:t>
      </w:r>
      <w:r w:rsidRPr="002B6D53">
        <w:t>a</w:t>
      </w:r>
      <w:r w:rsidR="00143DB0" w:rsidRPr="002B6D53">
        <w:t>-k</w:t>
      </w:r>
      <w:r w:rsidRPr="002B6D53">
        <w:t xml:space="preserve">ind </w:t>
      </w:r>
      <w:r w:rsidR="00DA6D3D" w:rsidRPr="002B6D53">
        <w:t xml:space="preserve">(FOAK) </w:t>
      </w:r>
      <w:r w:rsidRPr="002B6D53">
        <w:t>demonstrators of specific Challenges to adoption of ICCS and other other low-carbon technologies. Co-investment could be from project partners providing the match in terms of seconded resources and facilities , and/or cash.</w:t>
      </w:r>
    </w:p>
    <w:p w14:paraId="5F6F30AA" w14:textId="4320471D" w:rsidR="00C515E4" w:rsidRPr="002B6D53" w:rsidRDefault="00C515E4" w:rsidP="00C515E4">
      <w:pPr>
        <w:pStyle w:val="ListBullet"/>
        <w:numPr>
          <w:ilvl w:val="0"/>
          <w:numId w:val="0"/>
        </w:numPr>
      </w:pPr>
      <w:r w:rsidRPr="002B6D53">
        <w:lastRenderedPageBreak/>
        <w:t>Our budget for conducting this research is estimated at £</w:t>
      </w:r>
      <w:r w:rsidR="008C23CB" w:rsidRPr="002B6D53">
        <w:t>78,990</w:t>
      </w:r>
      <w:r w:rsidR="002F7544" w:rsidRPr="002B6D53">
        <w:t xml:space="preserve"> (ex VAT and expenses)</w:t>
      </w:r>
      <w:r w:rsidR="006E0C8C" w:rsidRPr="002B6D53">
        <w:t xml:space="preserve"> </w:t>
      </w:r>
      <w:r w:rsidRPr="002B6D53">
        <w:t xml:space="preserve">and represents a level of effort that is consistent with DECC’s requirements, and offers considerable value-for-money (VFM) in that we have the ability to leverage DECC’s recent, relevant work in the of decarbonisation roadmaps and innovation. In addition, our overall approach, team structure, and budgeting assumptions provides DECC with flexibility to respond to developing requirements and emerging </w:t>
      </w:r>
      <w:r w:rsidR="00DA6D3D" w:rsidRPr="002B6D53">
        <w:t>priorities</w:t>
      </w:r>
      <w:r w:rsidRPr="002B6D53">
        <w:t xml:space="preserve">. </w:t>
      </w:r>
    </w:p>
    <w:p w14:paraId="08457B70" w14:textId="77777777" w:rsidR="004B71D1" w:rsidRPr="002B6D53" w:rsidRDefault="004B71D1">
      <w:pPr>
        <w:spacing w:after="200" w:line="276" w:lineRule="auto"/>
      </w:pPr>
      <w:r w:rsidRPr="002B6D53">
        <w:br w:type="page"/>
      </w:r>
    </w:p>
    <w:p w14:paraId="6C9D3161" w14:textId="43E21FCE" w:rsidR="002F19A8" w:rsidRPr="002B6D53" w:rsidRDefault="004B71D1" w:rsidP="00F86935">
      <w:pPr>
        <w:pStyle w:val="Heading1"/>
        <w:spacing w:before="40" w:after="140" w:line="140" w:lineRule="atLeast"/>
      </w:pPr>
      <w:bookmarkStart w:id="7" w:name="_Toc442085166"/>
      <w:r w:rsidRPr="002B6D53">
        <w:lastRenderedPageBreak/>
        <w:t>Technical Approach</w:t>
      </w:r>
      <w:bookmarkEnd w:id="7"/>
    </w:p>
    <w:p w14:paraId="657C5132" w14:textId="3AEC1D69" w:rsidR="000E0B73" w:rsidRPr="002B6D53" w:rsidRDefault="004B71D1" w:rsidP="00F86935">
      <w:pPr>
        <w:pStyle w:val="Heading2"/>
        <w:spacing w:before="40" w:after="140" w:line="140" w:lineRule="atLeast"/>
      </w:pPr>
      <w:bookmarkStart w:id="8" w:name="_Toc442085167"/>
      <w:r w:rsidRPr="002B6D53">
        <w:t>Methodological approach and consistency with stated objectives</w:t>
      </w:r>
      <w:bookmarkEnd w:id="8"/>
    </w:p>
    <w:p w14:paraId="4EC67DE1" w14:textId="1FF70AE1" w:rsidR="00013199" w:rsidRPr="002B6D53" w:rsidRDefault="00B54F34" w:rsidP="0026528A">
      <w:pPr>
        <w:pStyle w:val="Heading9"/>
        <w:rPr>
          <w:b w:val="0"/>
          <w:color w:val="auto"/>
          <w:sz w:val="18"/>
        </w:rPr>
      </w:pPr>
      <w:r w:rsidRPr="002B6D53">
        <w:rPr>
          <w:b w:val="0"/>
          <w:color w:val="auto"/>
          <w:sz w:val="18"/>
        </w:rPr>
        <w:t xml:space="preserve">The </w:t>
      </w:r>
      <w:r w:rsidR="003E5020" w:rsidRPr="002B6D53">
        <w:rPr>
          <w:b w:val="0"/>
          <w:color w:val="auto"/>
          <w:sz w:val="18"/>
        </w:rPr>
        <w:t>main objective</w:t>
      </w:r>
      <w:r w:rsidR="00013199" w:rsidRPr="002B6D53">
        <w:rPr>
          <w:b w:val="0"/>
          <w:color w:val="auto"/>
          <w:sz w:val="18"/>
        </w:rPr>
        <w:t>s</w:t>
      </w:r>
      <w:r w:rsidR="003E5020" w:rsidRPr="002B6D53">
        <w:rPr>
          <w:b w:val="0"/>
          <w:color w:val="auto"/>
          <w:sz w:val="18"/>
        </w:rPr>
        <w:t xml:space="preserve"> for this project</w:t>
      </w:r>
      <w:r w:rsidRPr="002B6D53">
        <w:rPr>
          <w:b w:val="0"/>
          <w:color w:val="auto"/>
          <w:sz w:val="18"/>
        </w:rPr>
        <w:t xml:space="preserve">, </w:t>
      </w:r>
      <w:r w:rsidR="002B5787" w:rsidRPr="002B6D53">
        <w:rPr>
          <w:b w:val="0"/>
          <w:color w:val="auto"/>
          <w:sz w:val="18"/>
        </w:rPr>
        <w:t>as</w:t>
      </w:r>
      <w:r w:rsidR="00D358A5" w:rsidRPr="002B6D53">
        <w:rPr>
          <w:b w:val="0"/>
          <w:color w:val="auto"/>
          <w:sz w:val="18"/>
        </w:rPr>
        <w:t xml:space="preserve"> set out in the tender</w:t>
      </w:r>
      <w:r w:rsidR="005175DA" w:rsidRPr="002B6D53">
        <w:rPr>
          <w:b w:val="0"/>
          <w:color w:val="auto"/>
          <w:sz w:val="18"/>
        </w:rPr>
        <w:t xml:space="preserve"> – together with the section in which our methodology addresses each objective</w:t>
      </w:r>
      <w:r w:rsidRPr="002B6D53">
        <w:rPr>
          <w:b w:val="0"/>
          <w:color w:val="auto"/>
          <w:sz w:val="18"/>
        </w:rPr>
        <w:t>, are as follows:</w:t>
      </w:r>
    </w:p>
    <w:p w14:paraId="3FA1AF53" w14:textId="2F81B1EA" w:rsidR="00013199" w:rsidRPr="002B6D53" w:rsidRDefault="00013199" w:rsidP="00814EEE">
      <w:pPr>
        <w:pStyle w:val="Heading9"/>
        <w:keepNext w:val="0"/>
        <w:numPr>
          <w:ilvl w:val="0"/>
          <w:numId w:val="34"/>
        </w:numPr>
        <w:spacing w:before="0"/>
        <w:ind w:left="357" w:hanging="357"/>
        <w:rPr>
          <w:b w:val="0"/>
          <w:color w:val="auto"/>
          <w:sz w:val="18"/>
        </w:rPr>
      </w:pPr>
      <w:r w:rsidRPr="002B6D53">
        <w:rPr>
          <w:b w:val="0"/>
          <w:color w:val="auto"/>
          <w:sz w:val="18"/>
        </w:rPr>
        <w:t>D</w:t>
      </w:r>
      <w:r w:rsidR="003E5020" w:rsidRPr="002B6D53">
        <w:rPr>
          <w:b w:val="0"/>
          <w:color w:val="auto"/>
          <w:sz w:val="18"/>
        </w:rPr>
        <w:t xml:space="preserve">esign the selection and eligibility criteria for deciding </w:t>
      </w:r>
      <w:r w:rsidRPr="002B6D53">
        <w:rPr>
          <w:b w:val="0"/>
          <w:color w:val="auto"/>
          <w:sz w:val="18"/>
        </w:rPr>
        <w:t>which</w:t>
      </w:r>
      <w:r w:rsidR="003E5020" w:rsidRPr="002B6D53">
        <w:rPr>
          <w:b w:val="0"/>
          <w:color w:val="auto"/>
          <w:sz w:val="18"/>
        </w:rPr>
        <w:t xml:space="preserve"> industrial decarbonisation </w:t>
      </w:r>
      <w:r w:rsidR="0026528A" w:rsidRPr="002B6D53">
        <w:rPr>
          <w:b w:val="0"/>
          <w:color w:val="auto"/>
          <w:sz w:val="18"/>
        </w:rPr>
        <w:t>technologies</w:t>
      </w:r>
      <w:r w:rsidRPr="002B6D53">
        <w:rPr>
          <w:b w:val="0"/>
          <w:color w:val="auto"/>
          <w:sz w:val="18"/>
        </w:rPr>
        <w:t xml:space="preserve"> </w:t>
      </w:r>
      <w:r w:rsidR="00B54F34" w:rsidRPr="002B6D53">
        <w:rPr>
          <w:b w:val="0"/>
          <w:color w:val="auto"/>
          <w:sz w:val="18"/>
        </w:rPr>
        <w:t xml:space="preserve">(and projects) </w:t>
      </w:r>
      <w:r w:rsidR="008536A1" w:rsidRPr="002B6D53">
        <w:rPr>
          <w:b w:val="0"/>
          <w:color w:val="auto"/>
          <w:sz w:val="18"/>
        </w:rPr>
        <w:t>should be prioritised</w:t>
      </w:r>
      <w:r w:rsidR="005175DA" w:rsidRPr="002B6D53">
        <w:rPr>
          <w:b w:val="0"/>
          <w:color w:val="auto"/>
          <w:sz w:val="18"/>
        </w:rPr>
        <w:t xml:space="preserve"> (section 2.1.4)</w:t>
      </w:r>
      <w:r w:rsidR="002B5787" w:rsidRPr="002B6D53">
        <w:rPr>
          <w:b w:val="0"/>
          <w:color w:val="auto"/>
          <w:sz w:val="18"/>
        </w:rPr>
        <w:t>; and then</w:t>
      </w:r>
    </w:p>
    <w:p w14:paraId="76AD1C56" w14:textId="1D93306E" w:rsidR="00013199" w:rsidRPr="002B6D53" w:rsidRDefault="005175DA" w:rsidP="00814EEE">
      <w:pPr>
        <w:pStyle w:val="Heading9"/>
        <w:keepNext w:val="0"/>
        <w:numPr>
          <w:ilvl w:val="0"/>
          <w:numId w:val="34"/>
        </w:numPr>
        <w:spacing w:before="0"/>
        <w:ind w:left="357" w:hanging="357"/>
        <w:rPr>
          <w:b w:val="0"/>
          <w:color w:val="auto"/>
          <w:sz w:val="18"/>
        </w:rPr>
      </w:pPr>
      <w:r w:rsidRPr="002B6D53">
        <w:rPr>
          <w:b w:val="0"/>
          <w:color w:val="auto"/>
          <w:sz w:val="18"/>
        </w:rPr>
        <w:t>C</w:t>
      </w:r>
      <w:r w:rsidR="00013199" w:rsidRPr="002B6D53">
        <w:rPr>
          <w:b w:val="0"/>
          <w:color w:val="auto"/>
          <w:sz w:val="18"/>
        </w:rPr>
        <w:t>reate a</w:t>
      </w:r>
      <w:r w:rsidR="003E5020" w:rsidRPr="002B6D53">
        <w:rPr>
          <w:b w:val="0"/>
          <w:color w:val="auto"/>
          <w:sz w:val="18"/>
        </w:rPr>
        <w:t xml:space="preserve"> prioritised list of technologies</w:t>
      </w:r>
      <w:r w:rsidR="00013199" w:rsidRPr="002B6D53">
        <w:rPr>
          <w:b w:val="0"/>
          <w:color w:val="auto"/>
          <w:sz w:val="18"/>
        </w:rPr>
        <w:t>,</w:t>
      </w:r>
      <w:r w:rsidR="003E5020" w:rsidRPr="002B6D53">
        <w:rPr>
          <w:b w:val="0"/>
          <w:color w:val="auto"/>
          <w:sz w:val="18"/>
        </w:rPr>
        <w:t xml:space="preserve"> </w:t>
      </w:r>
      <w:r w:rsidR="00013199" w:rsidRPr="002B6D53">
        <w:rPr>
          <w:b w:val="0"/>
          <w:color w:val="auto"/>
          <w:sz w:val="18"/>
        </w:rPr>
        <w:t xml:space="preserve">identify the </w:t>
      </w:r>
      <w:r w:rsidR="0026528A" w:rsidRPr="002B6D53">
        <w:rPr>
          <w:b w:val="0"/>
          <w:color w:val="auto"/>
          <w:sz w:val="18"/>
        </w:rPr>
        <w:t xml:space="preserve">main </w:t>
      </w:r>
      <w:r w:rsidR="00013199" w:rsidRPr="002B6D53">
        <w:rPr>
          <w:b w:val="0"/>
          <w:color w:val="auto"/>
          <w:sz w:val="18"/>
        </w:rPr>
        <w:t xml:space="preserve">challenges </w:t>
      </w:r>
      <w:r w:rsidR="0026528A" w:rsidRPr="002B6D53">
        <w:rPr>
          <w:b w:val="0"/>
          <w:color w:val="auto"/>
          <w:sz w:val="18"/>
        </w:rPr>
        <w:t>to be overcome and</w:t>
      </w:r>
      <w:r w:rsidR="00013199" w:rsidRPr="002B6D53">
        <w:rPr>
          <w:b w:val="0"/>
          <w:color w:val="auto"/>
          <w:sz w:val="18"/>
        </w:rPr>
        <w:t xml:space="preserve"> types of </w:t>
      </w:r>
      <w:r w:rsidR="003E5020" w:rsidRPr="002B6D53">
        <w:rPr>
          <w:b w:val="0"/>
          <w:color w:val="auto"/>
          <w:sz w:val="18"/>
        </w:rPr>
        <w:t>project</w:t>
      </w:r>
      <w:r w:rsidR="00013199" w:rsidRPr="002B6D53">
        <w:rPr>
          <w:b w:val="0"/>
          <w:color w:val="auto"/>
          <w:sz w:val="18"/>
        </w:rPr>
        <w:t xml:space="preserve"> needed to move technical and/or commercial readiness forward</w:t>
      </w:r>
      <w:r w:rsidRPr="002B6D53">
        <w:rPr>
          <w:b w:val="0"/>
          <w:color w:val="auto"/>
          <w:sz w:val="18"/>
        </w:rPr>
        <w:t xml:space="preserve"> (</w:t>
      </w:r>
      <w:r w:rsidR="0073464F" w:rsidRPr="002B6D53">
        <w:rPr>
          <w:b w:val="0"/>
          <w:color w:val="auto"/>
          <w:sz w:val="18"/>
        </w:rPr>
        <w:t>section 2.1.2</w:t>
      </w:r>
      <w:r w:rsidRPr="002B6D53">
        <w:rPr>
          <w:b w:val="0"/>
          <w:color w:val="auto"/>
          <w:sz w:val="18"/>
        </w:rPr>
        <w:t>)</w:t>
      </w:r>
      <w:r w:rsidR="002B5787" w:rsidRPr="002B6D53">
        <w:rPr>
          <w:b w:val="0"/>
          <w:color w:val="auto"/>
          <w:sz w:val="18"/>
        </w:rPr>
        <w:t>; and</w:t>
      </w:r>
    </w:p>
    <w:p w14:paraId="3803815C" w14:textId="32B5BE4F" w:rsidR="00D358A5" w:rsidRPr="002B6D53" w:rsidRDefault="00F238FD" w:rsidP="00814EEE">
      <w:pPr>
        <w:pStyle w:val="Heading9"/>
        <w:keepNext w:val="0"/>
        <w:numPr>
          <w:ilvl w:val="0"/>
          <w:numId w:val="34"/>
        </w:numPr>
        <w:spacing w:before="0"/>
        <w:ind w:left="357" w:hanging="357"/>
        <w:rPr>
          <w:b w:val="0"/>
          <w:color w:val="auto"/>
          <w:sz w:val="18"/>
        </w:rPr>
      </w:pPr>
      <w:r w:rsidRPr="002B6D53">
        <w:rPr>
          <w:b w:val="0"/>
          <w:color w:val="auto"/>
          <w:sz w:val="18"/>
        </w:rPr>
        <w:t>R</w:t>
      </w:r>
      <w:r w:rsidR="00B54F34" w:rsidRPr="002B6D53">
        <w:rPr>
          <w:b w:val="0"/>
          <w:color w:val="auto"/>
          <w:sz w:val="18"/>
        </w:rPr>
        <w:t xml:space="preserve">eview and </w:t>
      </w:r>
      <w:r w:rsidR="00013199" w:rsidRPr="002B6D53">
        <w:rPr>
          <w:b w:val="0"/>
          <w:color w:val="auto"/>
          <w:sz w:val="18"/>
        </w:rPr>
        <w:t xml:space="preserve">design </w:t>
      </w:r>
      <w:r w:rsidR="00B54F34" w:rsidRPr="002B6D53">
        <w:rPr>
          <w:b w:val="0"/>
          <w:color w:val="auto"/>
          <w:sz w:val="18"/>
        </w:rPr>
        <w:t xml:space="preserve">options for the </w:t>
      </w:r>
      <w:r w:rsidR="00DA6D3D" w:rsidRPr="002B6D53">
        <w:rPr>
          <w:b w:val="0"/>
          <w:color w:val="auto"/>
          <w:sz w:val="18"/>
        </w:rPr>
        <w:t xml:space="preserve">structure of the </w:t>
      </w:r>
      <w:r w:rsidR="00013199" w:rsidRPr="002B6D53">
        <w:rPr>
          <w:b w:val="0"/>
          <w:color w:val="auto"/>
          <w:sz w:val="18"/>
        </w:rPr>
        <w:t>innovation interventions that DECC can use to encourage industry to address the gaps and challenges, and remove barriers to adopting the prioritised technologies</w:t>
      </w:r>
      <w:r w:rsidR="0073464F" w:rsidRPr="002B6D53">
        <w:rPr>
          <w:b w:val="0"/>
          <w:color w:val="auto"/>
          <w:sz w:val="18"/>
        </w:rPr>
        <w:t xml:space="preserve"> (section 2.1.3</w:t>
      </w:r>
      <w:r w:rsidR="005175DA" w:rsidRPr="002B6D53">
        <w:rPr>
          <w:b w:val="0"/>
          <w:color w:val="auto"/>
          <w:sz w:val="18"/>
        </w:rPr>
        <w:t>)</w:t>
      </w:r>
    </w:p>
    <w:p w14:paraId="34B198DC" w14:textId="6EA4D5CA" w:rsidR="00D358A5" w:rsidRPr="002B6D53" w:rsidRDefault="00D358A5" w:rsidP="00814EEE">
      <w:pPr>
        <w:pStyle w:val="Heading9"/>
        <w:keepNext w:val="0"/>
        <w:numPr>
          <w:ilvl w:val="0"/>
          <w:numId w:val="34"/>
        </w:numPr>
        <w:spacing w:before="0"/>
        <w:ind w:left="357" w:hanging="357"/>
        <w:rPr>
          <w:b w:val="0"/>
          <w:color w:val="auto"/>
          <w:sz w:val="18"/>
        </w:rPr>
      </w:pPr>
      <w:r w:rsidRPr="002B6D53">
        <w:rPr>
          <w:b w:val="0"/>
          <w:color w:val="auto"/>
          <w:sz w:val="18"/>
        </w:rPr>
        <w:t>Identify alternative or complimentary funding sources</w:t>
      </w:r>
      <w:r w:rsidR="0073464F" w:rsidRPr="002B6D53">
        <w:rPr>
          <w:b w:val="0"/>
          <w:color w:val="auto"/>
          <w:sz w:val="18"/>
        </w:rPr>
        <w:t xml:space="preserve"> (section 2.1.3</w:t>
      </w:r>
      <w:r w:rsidR="005175DA" w:rsidRPr="002B6D53">
        <w:rPr>
          <w:b w:val="0"/>
          <w:color w:val="auto"/>
          <w:sz w:val="18"/>
        </w:rPr>
        <w:t>)</w:t>
      </w:r>
    </w:p>
    <w:p w14:paraId="1C41F1F0" w14:textId="644A2694" w:rsidR="00D358A5" w:rsidRPr="002B6D53" w:rsidRDefault="00D358A5" w:rsidP="00814EEE">
      <w:pPr>
        <w:pStyle w:val="Heading9"/>
        <w:keepNext w:val="0"/>
        <w:numPr>
          <w:ilvl w:val="0"/>
          <w:numId w:val="34"/>
        </w:numPr>
        <w:spacing w:before="0"/>
        <w:ind w:left="357" w:hanging="357"/>
        <w:rPr>
          <w:b w:val="0"/>
          <w:color w:val="auto"/>
          <w:sz w:val="18"/>
        </w:rPr>
      </w:pPr>
      <w:r w:rsidRPr="002B6D53">
        <w:rPr>
          <w:b w:val="0"/>
          <w:color w:val="auto"/>
          <w:sz w:val="18"/>
        </w:rPr>
        <w:t>Identification and assessment of potential bidders</w:t>
      </w:r>
      <w:r w:rsidR="0073464F" w:rsidRPr="002B6D53">
        <w:rPr>
          <w:b w:val="0"/>
          <w:color w:val="auto"/>
          <w:sz w:val="18"/>
        </w:rPr>
        <w:t xml:space="preserve"> (section 2.1.5</w:t>
      </w:r>
      <w:r w:rsidR="005175DA" w:rsidRPr="002B6D53">
        <w:rPr>
          <w:b w:val="0"/>
          <w:color w:val="auto"/>
          <w:sz w:val="18"/>
        </w:rPr>
        <w:t xml:space="preserve">) </w:t>
      </w:r>
    </w:p>
    <w:p w14:paraId="4234343C" w14:textId="2B07C62B" w:rsidR="00B54F34" w:rsidRPr="002B6D53" w:rsidRDefault="00D358A5" w:rsidP="00814EEE">
      <w:pPr>
        <w:pStyle w:val="Heading9"/>
        <w:keepNext w:val="0"/>
        <w:numPr>
          <w:ilvl w:val="0"/>
          <w:numId w:val="34"/>
        </w:numPr>
        <w:spacing w:before="0"/>
        <w:ind w:left="357" w:hanging="357"/>
        <w:rPr>
          <w:b w:val="0"/>
          <w:color w:val="auto"/>
          <w:sz w:val="18"/>
        </w:rPr>
      </w:pPr>
      <w:r w:rsidRPr="002B6D53">
        <w:rPr>
          <w:b w:val="0"/>
          <w:color w:val="auto"/>
          <w:sz w:val="18"/>
        </w:rPr>
        <w:t>Determine the main factors for success of the industrial decarbonisation innovation programme</w:t>
      </w:r>
      <w:r w:rsidR="0073464F" w:rsidRPr="002B6D53">
        <w:rPr>
          <w:b w:val="0"/>
          <w:color w:val="auto"/>
          <w:sz w:val="18"/>
        </w:rPr>
        <w:t xml:space="preserve"> (Section 2.1.5</w:t>
      </w:r>
      <w:r w:rsidR="005175DA" w:rsidRPr="002B6D53">
        <w:rPr>
          <w:b w:val="0"/>
          <w:color w:val="auto"/>
          <w:sz w:val="18"/>
        </w:rPr>
        <w:t>)</w:t>
      </w:r>
    </w:p>
    <w:p w14:paraId="33F8C68F" w14:textId="5B06D6C3" w:rsidR="003E5020" w:rsidRPr="002B6D53" w:rsidRDefault="00B54F34" w:rsidP="00814EEE">
      <w:pPr>
        <w:pStyle w:val="Heading9"/>
        <w:keepNext w:val="0"/>
        <w:numPr>
          <w:ilvl w:val="0"/>
          <w:numId w:val="34"/>
        </w:numPr>
        <w:spacing w:before="0"/>
        <w:ind w:left="357" w:hanging="357"/>
        <w:rPr>
          <w:b w:val="0"/>
          <w:color w:val="auto"/>
          <w:sz w:val="18"/>
        </w:rPr>
      </w:pPr>
      <w:r w:rsidRPr="002B6D53">
        <w:rPr>
          <w:b w:val="0"/>
          <w:color w:val="auto"/>
          <w:sz w:val="18"/>
        </w:rPr>
        <w:t xml:space="preserve">Canvas views of a range of stakeholders </w:t>
      </w:r>
      <w:r w:rsidR="005175DA" w:rsidRPr="002B6D53">
        <w:rPr>
          <w:b w:val="0"/>
          <w:color w:val="auto"/>
          <w:sz w:val="18"/>
        </w:rPr>
        <w:t>on the above points</w:t>
      </w:r>
      <w:r w:rsidR="0073464F" w:rsidRPr="002B6D53">
        <w:rPr>
          <w:b w:val="0"/>
          <w:color w:val="auto"/>
          <w:sz w:val="18"/>
        </w:rPr>
        <w:t xml:space="preserve"> (section 2.1.5</w:t>
      </w:r>
      <w:r w:rsidR="005175DA" w:rsidRPr="002B6D53">
        <w:rPr>
          <w:b w:val="0"/>
          <w:color w:val="auto"/>
          <w:sz w:val="18"/>
        </w:rPr>
        <w:t>).</w:t>
      </w:r>
    </w:p>
    <w:p w14:paraId="748C58DD" w14:textId="0C87E0CA" w:rsidR="00C26806" w:rsidRPr="002B6D53" w:rsidRDefault="00F46DE7" w:rsidP="0026528A">
      <w:pPr>
        <w:pStyle w:val="Heading9"/>
        <w:rPr>
          <w:b w:val="0"/>
          <w:color w:val="auto"/>
          <w:sz w:val="18"/>
        </w:rPr>
      </w:pPr>
      <w:r w:rsidRPr="002B6D53">
        <w:rPr>
          <w:b w:val="0"/>
          <w:color w:val="auto"/>
          <w:sz w:val="18"/>
        </w:rPr>
        <w:t xml:space="preserve">We note that criteria could include such factors as: </w:t>
      </w:r>
      <w:r w:rsidR="00B54F34" w:rsidRPr="002B6D53">
        <w:rPr>
          <w:b w:val="0"/>
          <w:color w:val="auto"/>
          <w:sz w:val="18"/>
        </w:rPr>
        <w:t xml:space="preserve">TRL, </w:t>
      </w:r>
      <w:r w:rsidRPr="002B6D53">
        <w:rPr>
          <w:b w:val="0"/>
          <w:color w:val="auto"/>
          <w:sz w:val="18"/>
        </w:rPr>
        <w:t>time</w:t>
      </w:r>
      <w:r w:rsidR="002B5787" w:rsidRPr="002B6D53">
        <w:rPr>
          <w:b w:val="0"/>
          <w:color w:val="auto"/>
          <w:sz w:val="18"/>
        </w:rPr>
        <w:t>-</w:t>
      </w:r>
      <w:r w:rsidRPr="002B6D53">
        <w:rPr>
          <w:b w:val="0"/>
          <w:color w:val="auto"/>
          <w:sz w:val="18"/>
        </w:rPr>
        <w:t>to</w:t>
      </w:r>
      <w:r w:rsidR="002B5787" w:rsidRPr="002B6D53">
        <w:rPr>
          <w:b w:val="0"/>
          <w:color w:val="auto"/>
          <w:sz w:val="18"/>
        </w:rPr>
        <w:t>-</w:t>
      </w:r>
      <w:r w:rsidRPr="002B6D53">
        <w:rPr>
          <w:b w:val="0"/>
          <w:color w:val="auto"/>
          <w:sz w:val="18"/>
        </w:rPr>
        <w:t xml:space="preserve">market, </w:t>
      </w:r>
      <w:r w:rsidR="00B54F34" w:rsidRPr="002B6D53">
        <w:rPr>
          <w:b w:val="0"/>
          <w:color w:val="auto"/>
          <w:sz w:val="18"/>
        </w:rPr>
        <w:t xml:space="preserve">scalability, complexity, </w:t>
      </w:r>
      <w:r w:rsidRPr="002B6D53">
        <w:rPr>
          <w:b w:val="0"/>
          <w:color w:val="auto"/>
          <w:sz w:val="18"/>
        </w:rPr>
        <w:t xml:space="preserve">emissions impacts </w:t>
      </w:r>
      <w:r w:rsidR="00DA6D3D" w:rsidRPr="002B6D53">
        <w:rPr>
          <w:b w:val="0"/>
          <w:color w:val="auto"/>
          <w:sz w:val="18"/>
        </w:rPr>
        <w:t xml:space="preserve">(within specific sectors) </w:t>
      </w:r>
      <w:r w:rsidRPr="002B6D53">
        <w:rPr>
          <w:b w:val="0"/>
          <w:color w:val="auto"/>
          <w:sz w:val="18"/>
        </w:rPr>
        <w:t>and time</w:t>
      </w:r>
      <w:r w:rsidR="002B5787" w:rsidRPr="002B6D53">
        <w:rPr>
          <w:b w:val="0"/>
          <w:color w:val="auto"/>
          <w:sz w:val="18"/>
        </w:rPr>
        <w:t>-</w:t>
      </w:r>
      <w:r w:rsidRPr="002B6D53">
        <w:rPr>
          <w:b w:val="0"/>
          <w:color w:val="auto"/>
          <w:sz w:val="18"/>
        </w:rPr>
        <w:t>to</w:t>
      </w:r>
      <w:r w:rsidR="002B5787" w:rsidRPr="002B6D53">
        <w:rPr>
          <w:b w:val="0"/>
          <w:color w:val="auto"/>
          <w:sz w:val="18"/>
        </w:rPr>
        <w:t>-</w:t>
      </w:r>
      <w:r w:rsidRPr="002B6D53">
        <w:rPr>
          <w:b w:val="0"/>
          <w:color w:val="auto"/>
          <w:sz w:val="18"/>
        </w:rPr>
        <w:t>impact</w:t>
      </w:r>
      <w:r w:rsidR="00B54F34" w:rsidRPr="002B6D53">
        <w:rPr>
          <w:b w:val="0"/>
          <w:color w:val="auto"/>
          <w:sz w:val="18"/>
        </w:rPr>
        <w:t xml:space="preserve"> (noting the findings of the pathways)</w:t>
      </w:r>
      <w:r w:rsidRPr="002B6D53">
        <w:rPr>
          <w:b w:val="0"/>
          <w:color w:val="auto"/>
          <w:sz w:val="18"/>
        </w:rPr>
        <w:t xml:space="preserve">, </w:t>
      </w:r>
      <w:r w:rsidR="00B54F34" w:rsidRPr="002B6D53">
        <w:rPr>
          <w:b w:val="0"/>
          <w:color w:val="auto"/>
          <w:sz w:val="18"/>
        </w:rPr>
        <w:t xml:space="preserve">quality of technology development team / </w:t>
      </w:r>
      <w:r w:rsidR="00F238FD" w:rsidRPr="002B6D53">
        <w:rPr>
          <w:b w:val="0"/>
          <w:color w:val="auto"/>
          <w:sz w:val="18"/>
        </w:rPr>
        <w:t>attitude</w:t>
      </w:r>
      <w:r w:rsidR="00B54F34" w:rsidRPr="002B6D53">
        <w:rPr>
          <w:b w:val="0"/>
          <w:color w:val="auto"/>
          <w:sz w:val="18"/>
        </w:rPr>
        <w:t xml:space="preserve"> of IP owner, </w:t>
      </w:r>
      <w:r w:rsidRPr="002B6D53">
        <w:rPr>
          <w:b w:val="0"/>
          <w:color w:val="auto"/>
          <w:sz w:val="18"/>
        </w:rPr>
        <w:t>cost per tonne</w:t>
      </w:r>
      <w:r w:rsidR="002B5787" w:rsidRPr="002B6D53">
        <w:rPr>
          <w:b w:val="0"/>
          <w:color w:val="auto"/>
          <w:sz w:val="18"/>
        </w:rPr>
        <w:t>-</w:t>
      </w:r>
      <w:r w:rsidRPr="002B6D53">
        <w:rPr>
          <w:b w:val="0"/>
          <w:color w:val="auto"/>
          <w:sz w:val="18"/>
        </w:rPr>
        <w:t xml:space="preserve">abated, breadth of market application, UK capability and expertise, </w:t>
      </w:r>
      <w:r w:rsidR="00B54F34" w:rsidRPr="002B6D53">
        <w:rPr>
          <w:b w:val="0"/>
          <w:color w:val="auto"/>
          <w:sz w:val="18"/>
        </w:rPr>
        <w:t xml:space="preserve">current investor interest, </w:t>
      </w:r>
      <w:r w:rsidR="00C26806" w:rsidRPr="002B6D53">
        <w:rPr>
          <w:b w:val="0"/>
          <w:color w:val="auto"/>
          <w:sz w:val="18"/>
        </w:rPr>
        <w:t xml:space="preserve">feasible no-regrets pilot sites, </w:t>
      </w:r>
      <w:r w:rsidRPr="002B6D53">
        <w:rPr>
          <w:b w:val="0"/>
          <w:color w:val="auto"/>
          <w:sz w:val="18"/>
        </w:rPr>
        <w:t>cost of interventions and value</w:t>
      </w:r>
      <w:r w:rsidR="002B5787" w:rsidRPr="002B6D53">
        <w:rPr>
          <w:b w:val="0"/>
          <w:color w:val="auto"/>
          <w:sz w:val="18"/>
        </w:rPr>
        <w:t>-</w:t>
      </w:r>
      <w:r w:rsidRPr="002B6D53">
        <w:rPr>
          <w:b w:val="0"/>
          <w:color w:val="auto"/>
          <w:sz w:val="18"/>
        </w:rPr>
        <w:t>for</w:t>
      </w:r>
      <w:r w:rsidR="002B5787" w:rsidRPr="002B6D53">
        <w:rPr>
          <w:b w:val="0"/>
          <w:color w:val="auto"/>
          <w:sz w:val="18"/>
        </w:rPr>
        <w:t>-</w:t>
      </w:r>
      <w:r w:rsidRPr="002B6D53">
        <w:rPr>
          <w:b w:val="0"/>
          <w:color w:val="auto"/>
          <w:sz w:val="18"/>
        </w:rPr>
        <w:t xml:space="preserve">money.  </w:t>
      </w:r>
    </w:p>
    <w:p w14:paraId="7A112E76" w14:textId="5DD06DBB" w:rsidR="002B5787" w:rsidRPr="002B6D53" w:rsidRDefault="00013199" w:rsidP="0026528A">
      <w:pPr>
        <w:pStyle w:val="Heading9"/>
        <w:rPr>
          <w:b w:val="0"/>
          <w:color w:val="auto"/>
          <w:sz w:val="18"/>
        </w:rPr>
      </w:pPr>
      <w:r w:rsidRPr="002B6D53">
        <w:rPr>
          <w:b w:val="0"/>
          <w:color w:val="auto"/>
          <w:sz w:val="18"/>
        </w:rPr>
        <w:t xml:space="preserve">We </w:t>
      </w:r>
      <w:r w:rsidR="00F46DE7" w:rsidRPr="002B6D53">
        <w:rPr>
          <w:b w:val="0"/>
          <w:color w:val="auto"/>
          <w:sz w:val="18"/>
        </w:rPr>
        <w:t xml:space="preserve">also </w:t>
      </w:r>
      <w:r w:rsidRPr="002B6D53">
        <w:rPr>
          <w:b w:val="0"/>
          <w:color w:val="auto"/>
          <w:sz w:val="18"/>
        </w:rPr>
        <w:t xml:space="preserve">note that appropriate innovation </w:t>
      </w:r>
      <w:r w:rsidR="0026528A" w:rsidRPr="002B6D53">
        <w:rPr>
          <w:b w:val="0"/>
          <w:color w:val="auto"/>
          <w:sz w:val="18"/>
        </w:rPr>
        <w:t>interventions</w:t>
      </w:r>
      <w:r w:rsidRPr="002B6D53">
        <w:rPr>
          <w:b w:val="0"/>
          <w:color w:val="auto"/>
          <w:sz w:val="18"/>
        </w:rPr>
        <w:t xml:space="preserve"> </w:t>
      </w:r>
      <w:r w:rsidR="00AE4716" w:rsidRPr="002B6D53">
        <w:rPr>
          <w:b w:val="0"/>
          <w:color w:val="auto"/>
          <w:sz w:val="18"/>
        </w:rPr>
        <w:t xml:space="preserve">will </w:t>
      </w:r>
      <w:r w:rsidRPr="002B6D53">
        <w:rPr>
          <w:b w:val="0"/>
          <w:color w:val="auto"/>
          <w:sz w:val="18"/>
        </w:rPr>
        <w:t xml:space="preserve">depend on the </w:t>
      </w:r>
      <w:r w:rsidR="0026528A" w:rsidRPr="002B6D53">
        <w:rPr>
          <w:b w:val="0"/>
          <w:color w:val="auto"/>
          <w:sz w:val="18"/>
        </w:rPr>
        <w:t xml:space="preserve">type and stage of </w:t>
      </w:r>
      <w:r w:rsidR="00AE4716" w:rsidRPr="002B6D53">
        <w:rPr>
          <w:b w:val="0"/>
          <w:color w:val="auto"/>
          <w:sz w:val="18"/>
        </w:rPr>
        <w:t>the</w:t>
      </w:r>
      <w:r w:rsidRPr="002B6D53">
        <w:rPr>
          <w:b w:val="0"/>
          <w:color w:val="auto"/>
          <w:sz w:val="18"/>
        </w:rPr>
        <w:t xml:space="preserve"> priority technologies. For example, if a priority technology is relatively </w:t>
      </w:r>
      <w:r w:rsidR="00AE4716" w:rsidRPr="002B6D53">
        <w:rPr>
          <w:b w:val="0"/>
          <w:color w:val="auto"/>
          <w:sz w:val="18"/>
        </w:rPr>
        <w:t>well</w:t>
      </w:r>
      <w:r w:rsidR="002B5787" w:rsidRPr="002B6D53">
        <w:rPr>
          <w:b w:val="0"/>
          <w:color w:val="auto"/>
          <w:sz w:val="18"/>
        </w:rPr>
        <w:t>-</w:t>
      </w:r>
      <w:r w:rsidR="00AE4716" w:rsidRPr="002B6D53">
        <w:rPr>
          <w:b w:val="0"/>
          <w:color w:val="auto"/>
          <w:sz w:val="18"/>
        </w:rPr>
        <w:t>developed</w:t>
      </w:r>
      <w:r w:rsidRPr="002B6D53">
        <w:rPr>
          <w:b w:val="0"/>
          <w:color w:val="auto"/>
          <w:sz w:val="18"/>
        </w:rPr>
        <w:t xml:space="preserve"> </w:t>
      </w:r>
      <w:r w:rsidR="00AE4716" w:rsidRPr="002B6D53">
        <w:rPr>
          <w:b w:val="0"/>
          <w:color w:val="auto"/>
          <w:sz w:val="18"/>
        </w:rPr>
        <w:t>but</w:t>
      </w:r>
      <w:r w:rsidRPr="002B6D53">
        <w:rPr>
          <w:b w:val="0"/>
          <w:color w:val="auto"/>
          <w:sz w:val="18"/>
        </w:rPr>
        <w:t xml:space="preserve"> the barrier</w:t>
      </w:r>
      <w:r w:rsidR="0026528A" w:rsidRPr="002B6D53">
        <w:rPr>
          <w:b w:val="0"/>
          <w:color w:val="auto"/>
          <w:sz w:val="18"/>
        </w:rPr>
        <w:t>/</w:t>
      </w:r>
      <w:r w:rsidR="00AE4716" w:rsidRPr="002B6D53">
        <w:rPr>
          <w:b w:val="0"/>
          <w:color w:val="auto"/>
          <w:sz w:val="18"/>
        </w:rPr>
        <w:t>challenge</w:t>
      </w:r>
      <w:r w:rsidRPr="002B6D53">
        <w:rPr>
          <w:b w:val="0"/>
          <w:color w:val="auto"/>
          <w:sz w:val="18"/>
        </w:rPr>
        <w:t xml:space="preserve"> to adoption is integration complexity and cost, then the </w:t>
      </w:r>
      <w:r w:rsidR="0026528A" w:rsidRPr="002B6D53">
        <w:rPr>
          <w:b w:val="0"/>
          <w:color w:val="auto"/>
          <w:sz w:val="18"/>
        </w:rPr>
        <w:t xml:space="preserve">intervention may be to encourage pilot projects </w:t>
      </w:r>
      <w:r w:rsidR="002B5787" w:rsidRPr="002B6D53">
        <w:rPr>
          <w:b w:val="0"/>
          <w:color w:val="auto"/>
          <w:sz w:val="18"/>
        </w:rPr>
        <w:t xml:space="preserve">that </w:t>
      </w:r>
      <w:r w:rsidR="0026528A" w:rsidRPr="002B6D53">
        <w:rPr>
          <w:b w:val="0"/>
          <w:color w:val="auto"/>
          <w:sz w:val="18"/>
        </w:rPr>
        <w:t>develop simplif</w:t>
      </w:r>
      <w:r w:rsidR="002B5787" w:rsidRPr="002B6D53">
        <w:rPr>
          <w:b w:val="0"/>
          <w:color w:val="auto"/>
          <w:sz w:val="18"/>
        </w:rPr>
        <w:t>ied</w:t>
      </w:r>
      <w:r w:rsidR="0026528A" w:rsidRPr="002B6D53">
        <w:rPr>
          <w:b w:val="0"/>
          <w:color w:val="auto"/>
          <w:sz w:val="18"/>
        </w:rPr>
        <w:t xml:space="preserve"> integration.  Alternatively if consultation with industry suggests that a particular technology will never get support until its core efficiency </w:t>
      </w:r>
      <w:r w:rsidR="00AE4716" w:rsidRPr="002B6D53">
        <w:rPr>
          <w:b w:val="0"/>
          <w:color w:val="auto"/>
          <w:sz w:val="18"/>
        </w:rPr>
        <w:t xml:space="preserve">or lifetime </w:t>
      </w:r>
      <w:r w:rsidR="0026528A" w:rsidRPr="002B6D53">
        <w:rPr>
          <w:b w:val="0"/>
          <w:color w:val="auto"/>
          <w:sz w:val="18"/>
        </w:rPr>
        <w:t>reaches a particular benchmark</w:t>
      </w:r>
      <w:r w:rsidR="00AE4716" w:rsidRPr="002B6D53">
        <w:rPr>
          <w:b w:val="0"/>
          <w:color w:val="auto"/>
          <w:sz w:val="18"/>
        </w:rPr>
        <w:t xml:space="preserve">, the focus for intervention may be on </w:t>
      </w:r>
      <w:r w:rsidR="00F46DE7" w:rsidRPr="002B6D53">
        <w:rPr>
          <w:b w:val="0"/>
          <w:color w:val="auto"/>
          <w:sz w:val="18"/>
        </w:rPr>
        <w:t xml:space="preserve">core </w:t>
      </w:r>
      <w:r w:rsidR="00AE4716" w:rsidRPr="002B6D53">
        <w:rPr>
          <w:b w:val="0"/>
          <w:color w:val="auto"/>
          <w:sz w:val="18"/>
        </w:rPr>
        <w:t xml:space="preserve">technology development. </w:t>
      </w:r>
      <w:r w:rsidR="0026528A" w:rsidRPr="002B6D53">
        <w:rPr>
          <w:b w:val="0"/>
          <w:color w:val="auto"/>
          <w:sz w:val="18"/>
        </w:rPr>
        <w:t xml:space="preserve"> </w:t>
      </w:r>
      <w:r w:rsidRPr="002B6D53">
        <w:rPr>
          <w:b w:val="0"/>
          <w:color w:val="auto"/>
          <w:sz w:val="18"/>
        </w:rPr>
        <w:t xml:space="preserve"> </w:t>
      </w:r>
    </w:p>
    <w:p w14:paraId="6D43C7D9" w14:textId="369A1032" w:rsidR="00A2005A" w:rsidRPr="002B6D53" w:rsidRDefault="00814EEE" w:rsidP="000E1750">
      <w:pPr>
        <w:pStyle w:val="Heading3"/>
        <w:numPr>
          <w:ilvl w:val="2"/>
          <w:numId w:val="21"/>
        </w:numPr>
      </w:pPr>
      <w:r w:rsidRPr="002B6D53">
        <w:rPr>
          <w:noProof/>
          <w:lang w:eastAsia="en-GB"/>
        </w:rPr>
        <w:lastRenderedPageBreak/>
        <w:drawing>
          <wp:anchor distT="0" distB="0" distL="114300" distR="114300" simplePos="0" relativeHeight="251661312" behindDoc="0" locked="0" layoutInCell="1" allowOverlap="1" wp14:anchorId="16FE08F3" wp14:editId="4F6C180B">
            <wp:simplePos x="0" y="0"/>
            <wp:positionH relativeFrom="column">
              <wp:posOffset>3368040</wp:posOffset>
            </wp:positionH>
            <wp:positionV relativeFrom="paragraph">
              <wp:posOffset>81915</wp:posOffset>
            </wp:positionV>
            <wp:extent cx="2719070" cy="4335780"/>
            <wp:effectExtent l="0" t="0" r="508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9070" cy="4335780"/>
                    </a:xfrm>
                    <a:prstGeom prst="rect">
                      <a:avLst/>
                    </a:prstGeom>
                    <a:noFill/>
                  </pic:spPr>
                </pic:pic>
              </a:graphicData>
            </a:graphic>
            <wp14:sizeRelH relativeFrom="page">
              <wp14:pctWidth>0</wp14:pctWidth>
            </wp14:sizeRelH>
            <wp14:sizeRelV relativeFrom="page">
              <wp14:pctHeight>0</wp14:pctHeight>
            </wp14:sizeRelV>
          </wp:anchor>
        </w:drawing>
      </w:r>
      <w:r w:rsidR="00A2005A" w:rsidRPr="002B6D53">
        <w:t>Proposed technical approach</w:t>
      </w:r>
    </w:p>
    <w:p w14:paraId="02A6417C" w14:textId="72960FDE" w:rsidR="00E00280" w:rsidRPr="002B6D53" w:rsidRDefault="002C5360" w:rsidP="00F238FD">
      <w:pPr>
        <w:pStyle w:val="BodyText"/>
        <w:spacing w:line="140" w:lineRule="atLeast"/>
      </w:pPr>
      <w:r w:rsidRPr="002B6D53">
        <w:t xml:space="preserve">The overall approach will </w:t>
      </w:r>
      <w:r w:rsidR="00456E4C" w:rsidRPr="002B6D53">
        <w:t>follow a clear strategic choice process</w:t>
      </w:r>
      <w:r w:rsidR="002B5787" w:rsidRPr="002B6D53">
        <w:t xml:space="preserve">, </w:t>
      </w:r>
      <w:r w:rsidR="00F238FD" w:rsidRPr="002B6D53">
        <w:t>which</w:t>
      </w:r>
      <w:r w:rsidR="002B5787" w:rsidRPr="002B6D53">
        <w:t xml:space="preserve"> is </w:t>
      </w:r>
      <w:r w:rsidR="00456E4C" w:rsidRPr="002B6D53">
        <w:t xml:space="preserve">analysis, option development, choice and implementation. </w:t>
      </w:r>
      <w:r w:rsidR="00D358A5" w:rsidRPr="002B6D53">
        <w:t xml:space="preserve">This will ensure </w:t>
      </w:r>
      <w:r w:rsidR="00F238FD" w:rsidRPr="002B6D53">
        <w:t>that</w:t>
      </w:r>
      <w:r w:rsidR="0074343B" w:rsidRPr="002B6D53">
        <w:t xml:space="preserve"> </w:t>
      </w:r>
      <w:r w:rsidR="00A43DF5" w:rsidRPr="002B6D53">
        <w:t>robust</w:t>
      </w:r>
      <w:r w:rsidR="00D358A5" w:rsidRPr="002B6D53">
        <w:t xml:space="preserve"> intervention</w:t>
      </w:r>
      <w:r w:rsidR="00F6576B" w:rsidRPr="002B6D53">
        <w:t xml:space="preserve"> options</w:t>
      </w:r>
      <w:r w:rsidR="00D358A5" w:rsidRPr="002B6D53">
        <w:t xml:space="preserve"> are produced within the required timescales. </w:t>
      </w:r>
      <w:r w:rsidR="00456E4C" w:rsidRPr="002B6D53">
        <w:t xml:space="preserve">We will incorporate elements of new </w:t>
      </w:r>
      <w:r w:rsidRPr="002B6D53">
        <w:rPr>
          <w:i/>
        </w:rPr>
        <w:t>product</w:t>
      </w:r>
      <w:r w:rsidR="00456E4C" w:rsidRPr="002B6D53">
        <w:rPr>
          <w:i/>
        </w:rPr>
        <w:t xml:space="preserve"> (or service)</w:t>
      </w:r>
      <w:r w:rsidRPr="002B6D53">
        <w:rPr>
          <w:i/>
        </w:rPr>
        <w:t xml:space="preserve"> development</w:t>
      </w:r>
      <w:r w:rsidR="00456E4C" w:rsidRPr="002B6D53">
        <w:rPr>
          <w:i/>
        </w:rPr>
        <w:t xml:space="preserve"> (NPD)</w:t>
      </w:r>
      <w:r w:rsidR="00456E4C" w:rsidRPr="002B6D53">
        <w:t xml:space="preserve">, which ensures that there is interaction </w:t>
      </w:r>
      <w:r w:rsidR="005D3C1F" w:rsidRPr="002B6D53">
        <w:t>throughout</w:t>
      </w:r>
      <w:r w:rsidR="00456E4C" w:rsidRPr="002B6D53">
        <w:t xml:space="preserve"> the process between market-based insights (from stakeholders, potential beneficiaries and funders) and the form of the intervention.</w:t>
      </w:r>
      <w:r w:rsidR="008179D1" w:rsidRPr="002B6D53">
        <w:t xml:space="preserve"> </w:t>
      </w:r>
      <w:r w:rsidR="005D3C1F" w:rsidRPr="002B6D53">
        <w:t xml:space="preserve">This process </w:t>
      </w:r>
      <w:r w:rsidR="00D358A5" w:rsidRPr="002B6D53">
        <w:t xml:space="preserve">will deliver more </w:t>
      </w:r>
      <w:r w:rsidR="005D3C1F" w:rsidRPr="002B6D53">
        <w:t>innovative intervention design</w:t>
      </w:r>
      <w:r w:rsidR="00D358A5" w:rsidRPr="002B6D53">
        <w:t xml:space="preserve"> (</w:t>
      </w:r>
      <w:r w:rsidR="005D3C1F" w:rsidRPr="002B6D53">
        <w:t xml:space="preserve">compared to a reductionist approach where evidence is selectively sought </w:t>
      </w:r>
      <w:r w:rsidR="00D358A5" w:rsidRPr="002B6D53">
        <w:t xml:space="preserve">for </w:t>
      </w:r>
      <w:r w:rsidR="005D3C1F" w:rsidRPr="002B6D53">
        <w:t>pre-conceived intervention</w:t>
      </w:r>
      <w:r w:rsidR="00D358A5" w:rsidRPr="002B6D53">
        <w:t>s)</w:t>
      </w:r>
      <w:r w:rsidR="005D3C1F" w:rsidRPr="002B6D53">
        <w:t xml:space="preserve">. </w:t>
      </w:r>
      <w:r w:rsidR="005E3FB0" w:rsidRPr="002B6D53">
        <w:t>T</w:t>
      </w:r>
      <w:r w:rsidRPr="002B6D53">
        <w:t xml:space="preserve">he project technical approach will consist of the </w:t>
      </w:r>
      <w:r w:rsidR="005E3FB0" w:rsidRPr="002B6D53">
        <w:t>stage</w:t>
      </w:r>
      <w:r w:rsidRPr="002B6D53">
        <w:t>s</w:t>
      </w:r>
      <w:r w:rsidR="0032154C" w:rsidRPr="002B6D53">
        <w:t xml:space="preserve"> </w:t>
      </w:r>
      <w:r w:rsidR="00F6576B" w:rsidRPr="002B6D53">
        <w:t xml:space="preserve">in the flow chart </w:t>
      </w:r>
      <w:r w:rsidR="0032154C" w:rsidRPr="002B6D53">
        <w:t>opposite</w:t>
      </w:r>
      <w:r w:rsidR="00D358A5" w:rsidRPr="002B6D53">
        <w:t>.</w:t>
      </w:r>
      <w:r w:rsidR="0032154C" w:rsidRPr="002B6D53">
        <w:t xml:space="preserve"> These </w:t>
      </w:r>
      <w:r w:rsidR="00947C5C" w:rsidRPr="002B6D53">
        <w:t xml:space="preserve">steps are not a once-through, serial process. There will be feedback in particular between steps 2, 3 and 4, as well as between steps </w:t>
      </w:r>
      <w:r w:rsidR="0032154C" w:rsidRPr="002B6D53">
        <w:t xml:space="preserve">5 </w:t>
      </w:r>
      <w:r w:rsidR="00947C5C" w:rsidRPr="002B6D53">
        <w:t xml:space="preserve">and </w:t>
      </w:r>
      <w:r w:rsidR="0032154C" w:rsidRPr="002B6D53">
        <w:t>6</w:t>
      </w:r>
      <w:r w:rsidR="00947C5C" w:rsidRPr="002B6D53">
        <w:t xml:space="preserve">. Overall project management will ensure that the above steps are co-ordinated and are delivered to the project deadlines and budget.  </w:t>
      </w:r>
    </w:p>
    <w:p w14:paraId="3F2AE18D" w14:textId="3A5D1606" w:rsidR="00570DEC" w:rsidRPr="002B6D53" w:rsidRDefault="00570DEC" w:rsidP="00A2005A">
      <w:pPr>
        <w:pStyle w:val="BodyText"/>
        <w:spacing w:line="140" w:lineRule="atLeast"/>
      </w:pPr>
      <w:r w:rsidRPr="002B6D53">
        <w:t xml:space="preserve">The table </w:t>
      </w:r>
      <w:r w:rsidR="00471ADB" w:rsidRPr="002B6D53">
        <w:t xml:space="preserve">in section 2.1.7 </w:t>
      </w:r>
      <w:r w:rsidRPr="002B6D53">
        <w:t>sets out how the research methodology will answer the key research questions in the tender.</w:t>
      </w:r>
    </w:p>
    <w:p w14:paraId="6B1BBE35" w14:textId="15666739" w:rsidR="00E00280" w:rsidRPr="002B6D53" w:rsidRDefault="00C21FAF" w:rsidP="00A2005A">
      <w:pPr>
        <w:pStyle w:val="BodyText"/>
        <w:spacing w:line="140" w:lineRule="atLeast"/>
      </w:pPr>
      <w:r w:rsidRPr="002B6D53">
        <w:t xml:space="preserve">The study </w:t>
      </w:r>
      <w:r w:rsidR="00244D40" w:rsidRPr="002B6D53">
        <w:t xml:space="preserve">will </w:t>
      </w:r>
      <w:r w:rsidR="0032154C" w:rsidRPr="002B6D53">
        <w:t>combine desk</w:t>
      </w:r>
      <w:r w:rsidRPr="002B6D53">
        <w:t>-based</w:t>
      </w:r>
      <w:r w:rsidR="0074343B" w:rsidRPr="002B6D53">
        <w:t xml:space="preserve"> </w:t>
      </w:r>
      <w:r w:rsidR="00150777" w:rsidRPr="002B6D53">
        <w:t>research</w:t>
      </w:r>
      <w:r w:rsidR="00244D40" w:rsidRPr="002B6D53">
        <w:t xml:space="preserve">, </w:t>
      </w:r>
      <w:r w:rsidRPr="002B6D53">
        <w:t>telephone inter</w:t>
      </w:r>
      <w:r w:rsidR="0038379E" w:rsidRPr="002B6D53">
        <w:t>views, surveys</w:t>
      </w:r>
      <w:r w:rsidR="00244D40" w:rsidRPr="002B6D53">
        <w:t xml:space="preserve"> </w:t>
      </w:r>
      <w:r w:rsidR="0038379E" w:rsidRPr="002B6D53">
        <w:t>and stakeholder roundtable</w:t>
      </w:r>
      <w:r w:rsidR="00471ADB" w:rsidRPr="002B6D53">
        <w:t>s</w:t>
      </w:r>
      <w:r w:rsidR="0038379E" w:rsidRPr="002B6D53">
        <w:t>,</w:t>
      </w:r>
      <w:r w:rsidR="00D06A73" w:rsidRPr="002B6D53">
        <w:t xml:space="preserve"> as well as </w:t>
      </w:r>
      <w:r w:rsidR="00244D40" w:rsidRPr="002B6D53">
        <w:t>the team’s own considerable knowledge of industrial decarbonisation and innovation-focussed interventions.</w:t>
      </w:r>
    </w:p>
    <w:p w14:paraId="5F6C44D7" w14:textId="77777777" w:rsidR="00AF103E" w:rsidRPr="002B6D53" w:rsidRDefault="00AF103E" w:rsidP="00AF103E">
      <w:pPr>
        <w:pStyle w:val="Heading3"/>
      </w:pPr>
      <w:r w:rsidRPr="002B6D53">
        <w:t>Project initiation</w:t>
      </w:r>
    </w:p>
    <w:p w14:paraId="45539828" w14:textId="5108D5A1" w:rsidR="0038379E" w:rsidRPr="002B6D53" w:rsidRDefault="0038379E" w:rsidP="004D06DA">
      <w:pPr>
        <w:pStyle w:val="BodyText"/>
        <w:spacing w:line="140" w:lineRule="atLeast"/>
      </w:pPr>
      <w:r w:rsidRPr="002B6D53">
        <w:t xml:space="preserve">The project will </w:t>
      </w:r>
      <w:r w:rsidR="0032154C" w:rsidRPr="002B6D53">
        <w:t>commence w</w:t>
      </w:r>
      <w:r w:rsidRPr="002B6D53">
        <w:t>ith a project inception meeting (at DECC offices)</w:t>
      </w:r>
      <w:r w:rsidR="00E90689" w:rsidRPr="002B6D53">
        <w:t>. An agenda and attendee list will be agreed with DECC in advance of the meeting but is expected to cover the following</w:t>
      </w:r>
      <w:r w:rsidRPr="002B6D53">
        <w:t>:</w:t>
      </w:r>
    </w:p>
    <w:p w14:paraId="330120A1" w14:textId="085970DF" w:rsidR="00E90689" w:rsidRPr="002B6D53" w:rsidRDefault="001D58C9" w:rsidP="00814EEE">
      <w:pPr>
        <w:pStyle w:val="BodyText"/>
        <w:numPr>
          <w:ilvl w:val="0"/>
          <w:numId w:val="20"/>
        </w:numPr>
        <w:spacing w:after="0" w:line="140" w:lineRule="atLeast"/>
        <w:ind w:left="357" w:hanging="357"/>
      </w:pPr>
      <w:r w:rsidRPr="002B6D53">
        <w:lastRenderedPageBreak/>
        <w:t>R</w:t>
      </w:r>
      <w:r w:rsidR="0038379E" w:rsidRPr="002B6D53">
        <w:t>eview the project approach</w:t>
      </w:r>
      <w:r w:rsidR="00E90689" w:rsidRPr="002B6D53">
        <w:t xml:space="preserve">, </w:t>
      </w:r>
      <w:r w:rsidR="0038379E" w:rsidRPr="002B6D53">
        <w:t>scope and objectives,</w:t>
      </w:r>
      <w:r w:rsidR="00E90689" w:rsidRPr="002B6D53">
        <w:t xml:space="preserve"> as well as r</w:t>
      </w:r>
      <w:r w:rsidR="0038379E" w:rsidRPr="002B6D53">
        <w:t>eceiv</w:t>
      </w:r>
      <w:r w:rsidR="0032154C" w:rsidRPr="002B6D53">
        <w:t>e</w:t>
      </w:r>
      <w:r w:rsidR="00E90689" w:rsidRPr="002B6D53">
        <w:t xml:space="preserve"> an</w:t>
      </w:r>
      <w:r w:rsidR="0038379E" w:rsidRPr="002B6D53">
        <w:t>y updates</w:t>
      </w:r>
    </w:p>
    <w:p w14:paraId="4D4DA21F" w14:textId="784ECDD0" w:rsidR="00E90689" w:rsidRPr="002B6D53" w:rsidRDefault="001D58C9" w:rsidP="00814EEE">
      <w:pPr>
        <w:pStyle w:val="BodyText"/>
        <w:numPr>
          <w:ilvl w:val="0"/>
          <w:numId w:val="20"/>
        </w:numPr>
        <w:spacing w:after="0" w:line="140" w:lineRule="atLeast"/>
        <w:ind w:left="357" w:hanging="357"/>
      </w:pPr>
      <w:r w:rsidRPr="002B6D53">
        <w:t>A</w:t>
      </w:r>
      <w:r w:rsidR="0038379E" w:rsidRPr="002B6D53">
        <w:t xml:space="preserve">gree </w:t>
      </w:r>
      <w:r w:rsidR="00E90689" w:rsidRPr="002B6D53">
        <w:t xml:space="preserve">dates for </w:t>
      </w:r>
      <w:r w:rsidR="0038379E" w:rsidRPr="002B6D53">
        <w:t>project revi</w:t>
      </w:r>
      <w:r w:rsidR="00E90689" w:rsidRPr="002B6D53">
        <w:t>ew meeting and milestones, as well as reporting formats</w:t>
      </w:r>
    </w:p>
    <w:p w14:paraId="36514CBD" w14:textId="1E42EB37" w:rsidR="00E90689" w:rsidRPr="002B6D53" w:rsidRDefault="001D58C9" w:rsidP="00814EEE">
      <w:pPr>
        <w:pStyle w:val="BodyText"/>
        <w:numPr>
          <w:ilvl w:val="0"/>
          <w:numId w:val="20"/>
        </w:numPr>
        <w:spacing w:after="0" w:line="140" w:lineRule="atLeast"/>
        <w:ind w:left="357" w:hanging="357"/>
      </w:pPr>
      <w:r w:rsidRPr="002B6D53">
        <w:t>E</w:t>
      </w:r>
      <w:r w:rsidR="00E90689" w:rsidRPr="002B6D53">
        <w:t>nsure the project team is aware of all relevant documentation</w:t>
      </w:r>
    </w:p>
    <w:p w14:paraId="67F9C174" w14:textId="0DFC5080" w:rsidR="00E90689" w:rsidRPr="002B6D53" w:rsidRDefault="001D58C9" w:rsidP="00814EEE">
      <w:pPr>
        <w:pStyle w:val="BodyText"/>
        <w:numPr>
          <w:ilvl w:val="0"/>
          <w:numId w:val="20"/>
        </w:numPr>
        <w:spacing w:after="0" w:line="140" w:lineRule="atLeast"/>
        <w:ind w:left="357" w:hanging="357"/>
      </w:pPr>
      <w:r w:rsidRPr="002B6D53">
        <w:t>A</w:t>
      </w:r>
      <w:r w:rsidR="00E90689" w:rsidRPr="002B6D53">
        <w:t>gree an initial list of interviewees (to ensure that key contacts can be made early and thereby meet the project timeline).</w:t>
      </w:r>
    </w:p>
    <w:p w14:paraId="737F7453" w14:textId="77777777" w:rsidR="00B25024" w:rsidRPr="002B6D53" w:rsidRDefault="00B25024" w:rsidP="004D06DA">
      <w:pPr>
        <w:pStyle w:val="BodyText"/>
        <w:spacing w:line="140" w:lineRule="atLeast"/>
      </w:pPr>
      <w:r w:rsidRPr="002B6D53">
        <w:t>The project initiation meeting will be attended by subject experts</w:t>
      </w:r>
      <w:r w:rsidR="00010C7B" w:rsidRPr="002B6D53">
        <w:t xml:space="preserve"> from the project team</w:t>
      </w:r>
      <w:r w:rsidRPr="002B6D53">
        <w:t xml:space="preserve"> with direct experience of:</w:t>
      </w:r>
    </w:p>
    <w:p w14:paraId="7B9E97A6" w14:textId="22BC9C7A" w:rsidR="00B25024" w:rsidRPr="002B6D53" w:rsidRDefault="001D58C9" w:rsidP="00814EEE">
      <w:pPr>
        <w:pStyle w:val="BodyText"/>
        <w:numPr>
          <w:ilvl w:val="0"/>
          <w:numId w:val="20"/>
        </w:numPr>
        <w:spacing w:after="0" w:line="140" w:lineRule="atLeast"/>
        <w:ind w:left="357" w:hanging="357"/>
      </w:pPr>
      <w:r w:rsidRPr="002B6D53">
        <w:t>T</w:t>
      </w:r>
      <w:r w:rsidR="00B25024" w:rsidRPr="002B6D53">
        <w:t>he relevant industrial sectors and technologies</w:t>
      </w:r>
    </w:p>
    <w:p w14:paraId="0E2CB31E" w14:textId="7C7A5A88" w:rsidR="00B25024" w:rsidRPr="002B6D53" w:rsidRDefault="001D58C9" w:rsidP="00814EEE">
      <w:pPr>
        <w:pStyle w:val="BodyText"/>
        <w:numPr>
          <w:ilvl w:val="0"/>
          <w:numId w:val="20"/>
        </w:numPr>
        <w:spacing w:after="0" w:line="140" w:lineRule="atLeast"/>
        <w:ind w:left="357" w:hanging="357"/>
      </w:pPr>
      <w:r w:rsidRPr="002B6D53">
        <w:t>I</w:t>
      </w:r>
      <w:r w:rsidR="00B25024" w:rsidRPr="002B6D53">
        <w:t>ndustrial decarbonisation, including the previous studies</w:t>
      </w:r>
    </w:p>
    <w:p w14:paraId="63E04A75" w14:textId="1ED17494" w:rsidR="00B25024" w:rsidRPr="002B6D53" w:rsidRDefault="001D58C9" w:rsidP="00814EEE">
      <w:pPr>
        <w:pStyle w:val="BodyText"/>
        <w:numPr>
          <w:ilvl w:val="0"/>
          <w:numId w:val="20"/>
        </w:numPr>
        <w:spacing w:after="0" w:line="140" w:lineRule="atLeast"/>
        <w:ind w:left="357" w:hanging="357"/>
      </w:pPr>
      <w:r w:rsidRPr="002B6D53">
        <w:t>I</w:t>
      </w:r>
      <w:r w:rsidR="00B25024" w:rsidRPr="002B6D53">
        <w:t>nnovation interventions</w:t>
      </w:r>
    </w:p>
    <w:p w14:paraId="2B9E21BB" w14:textId="4A1BA1D3" w:rsidR="0032154C" w:rsidRPr="002B6D53" w:rsidRDefault="00B25024" w:rsidP="004D06DA">
      <w:pPr>
        <w:pStyle w:val="BodyText"/>
        <w:spacing w:line="140" w:lineRule="atLeast"/>
      </w:pPr>
      <w:r w:rsidRPr="002B6D53">
        <w:t xml:space="preserve">A key outcome of this project initiation stage will be a clear understanding of the objectives of the study by all parties, including the detailed nature of the output from the study. Clarity over the study output will ensure that DECC has the insights and documents that it needs to </w:t>
      </w:r>
      <w:r w:rsidR="00185D15" w:rsidRPr="002B6D53">
        <w:t>highlight the likely</w:t>
      </w:r>
      <w:r w:rsidRPr="002B6D53">
        <w:t xml:space="preserve"> </w:t>
      </w:r>
      <w:r w:rsidR="00D55D08" w:rsidRPr="002B6D53">
        <w:t>future policy</w:t>
      </w:r>
      <w:r w:rsidR="00185D15" w:rsidRPr="002B6D53">
        <w:t xml:space="preserve"> direction</w:t>
      </w:r>
      <w:r w:rsidR="00F57115" w:rsidRPr="002B6D53">
        <w:t xml:space="preserve"> and</w:t>
      </w:r>
      <w:r w:rsidRPr="002B6D53">
        <w:t xml:space="preserve"> </w:t>
      </w:r>
      <w:r w:rsidR="00D55D08" w:rsidRPr="002B6D53">
        <w:t>innovation intervention</w:t>
      </w:r>
      <w:r w:rsidRPr="002B6D53">
        <w:t>(</w:t>
      </w:r>
      <w:r w:rsidR="00D55D08" w:rsidRPr="002B6D53">
        <w:t>s</w:t>
      </w:r>
      <w:r w:rsidRPr="002B6D53">
        <w:t>)</w:t>
      </w:r>
      <w:r w:rsidR="00D55D08" w:rsidRPr="002B6D53">
        <w:t xml:space="preserve"> design and structure</w:t>
      </w:r>
      <w:r w:rsidR="00F57115" w:rsidRPr="002B6D53">
        <w:t xml:space="preserve">, as well as </w:t>
      </w:r>
      <w:r w:rsidR="00185D15" w:rsidRPr="002B6D53">
        <w:t xml:space="preserve">the contents of an </w:t>
      </w:r>
      <w:r w:rsidR="00F57115" w:rsidRPr="002B6D53">
        <w:t>evidence base to support both the intervention choice and design</w:t>
      </w:r>
      <w:r w:rsidR="001D58C9" w:rsidRPr="002B6D53">
        <w:t>.</w:t>
      </w:r>
      <w:r w:rsidR="0032154C" w:rsidRPr="002B6D53">
        <w:t xml:space="preserve"> </w:t>
      </w:r>
      <w:r w:rsidR="001D58C9" w:rsidRPr="002B6D53">
        <w:t>T</w:t>
      </w:r>
      <w:r w:rsidR="00185D15" w:rsidRPr="002B6D53">
        <w:t xml:space="preserve">his could also be used to support Phase 2 of the Industrial </w:t>
      </w:r>
      <w:r w:rsidR="00F57115" w:rsidRPr="002B6D53">
        <w:t xml:space="preserve">Roadmaps </w:t>
      </w:r>
      <w:r w:rsidR="00185D15" w:rsidRPr="002B6D53">
        <w:t>Project.</w:t>
      </w:r>
    </w:p>
    <w:p w14:paraId="3093C852" w14:textId="6FC675B2" w:rsidR="00010C7B" w:rsidRPr="002B6D53" w:rsidRDefault="00010C7B" w:rsidP="004D06DA">
      <w:pPr>
        <w:pStyle w:val="BodyText"/>
        <w:spacing w:line="140" w:lineRule="atLeast"/>
      </w:pPr>
      <w:r w:rsidRPr="002B6D53">
        <w:t>The project team is flexible on the involvement of external stakeholders in the project initiation meeting. Our recommendation however is that the above meeting is first held between DECC and the project team at which the timing, location and attendee list can be agreed for a wider project initiation meeting involving external stakeholders.</w:t>
      </w:r>
    </w:p>
    <w:p w14:paraId="24B89635" w14:textId="77777777" w:rsidR="00E90689" w:rsidRPr="002B6D53" w:rsidRDefault="00E90689" w:rsidP="00E90689">
      <w:pPr>
        <w:pStyle w:val="BodyText"/>
        <w:spacing w:line="140" w:lineRule="atLeast"/>
      </w:pPr>
      <w:r w:rsidRPr="002B6D53">
        <w:t xml:space="preserve">The </w:t>
      </w:r>
      <w:r w:rsidRPr="002B6D53">
        <w:rPr>
          <w:b/>
        </w:rPr>
        <w:t>deliverables</w:t>
      </w:r>
      <w:r w:rsidRPr="002B6D53">
        <w:t xml:space="preserve"> from this stage are:</w:t>
      </w:r>
    </w:p>
    <w:p w14:paraId="5867298C" w14:textId="77777777" w:rsidR="00E90689" w:rsidRPr="002B6D53" w:rsidRDefault="00E90689" w:rsidP="00814EEE">
      <w:pPr>
        <w:pStyle w:val="BodyText"/>
        <w:numPr>
          <w:ilvl w:val="1"/>
          <w:numId w:val="22"/>
        </w:numPr>
        <w:spacing w:after="0" w:line="140" w:lineRule="atLeast"/>
      </w:pPr>
      <w:r w:rsidRPr="002B6D53">
        <w:t xml:space="preserve">Project initiation meeting at DECC offices attended by </w:t>
      </w:r>
      <w:r w:rsidR="00010C7B" w:rsidRPr="002B6D53">
        <w:t>DECC and the</w:t>
      </w:r>
      <w:r w:rsidRPr="002B6D53">
        <w:t xml:space="preserve"> project team</w:t>
      </w:r>
    </w:p>
    <w:p w14:paraId="08B1C5D7" w14:textId="77777777" w:rsidR="00010C7B" w:rsidRPr="002B6D53" w:rsidRDefault="00010C7B" w:rsidP="00814EEE">
      <w:pPr>
        <w:pStyle w:val="BodyText"/>
        <w:numPr>
          <w:ilvl w:val="1"/>
          <w:numId w:val="22"/>
        </w:numPr>
        <w:spacing w:after="0" w:line="140" w:lineRule="atLeast"/>
      </w:pPr>
      <w:r w:rsidRPr="002B6D53">
        <w:t>Project initiation meeting with external stakeholders</w:t>
      </w:r>
    </w:p>
    <w:p w14:paraId="26FF84C0" w14:textId="26877616" w:rsidR="00AF103E" w:rsidRPr="002B6D53" w:rsidRDefault="00E90689" w:rsidP="00814EEE">
      <w:pPr>
        <w:pStyle w:val="BodyText"/>
        <w:numPr>
          <w:ilvl w:val="1"/>
          <w:numId w:val="22"/>
        </w:numPr>
        <w:spacing w:after="0" w:line="140" w:lineRule="atLeast"/>
      </w:pPr>
      <w:r w:rsidRPr="002B6D53">
        <w:t>Write-up of agree</w:t>
      </w:r>
      <w:r w:rsidR="0032154C" w:rsidRPr="002B6D53">
        <w:t>d</w:t>
      </w:r>
      <w:r w:rsidRPr="002B6D53">
        <w:t xml:space="preserve"> actions from project initiation meeting</w:t>
      </w:r>
      <w:r w:rsidR="00010C7B" w:rsidRPr="002B6D53">
        <w:t>(s)</w:t>
      </w:r>
    </w:p>
    <w:p w14:paraId="339483B5" w14:textId="1567CBC2" w:rsidR="00E90689" w:rsidRPr="002B6D53" w:rsidRDefault="0032154C" w:rsidP="00814EEE">
      <w:pPr>
        <w:pStyle w:val="BodyText"/>
        <w:numPr>
          <w:ilvl w:val="1"/>
          <w:numId w:val="22"/>
        </w:numPr>
        <w:spacing w:after="0" w:line="140" w:lineRule="atLeast"/>
      </w:pPr>
      <w:r w:rsidRPr="002B6D53">
        <w:t>An agreed project plan (including meeting schedule)</w:t>
      </w:r>
      <w:r w:rsidR="00E90689" w:rsidRPr="002B6D53">
        <w:t>.</w:t>
      </w:r>
    </w:p>
    <w:p w14:paraId="44CC389D" w14:textId="5877D316" w:rsidR="00AF103E" w:rsidRPr="002B6D53" w:rsidRDefault="00AF103E" w:rsidP="00AF103E">
      <w:pPr>
        <w:pStyle w:val="Heading3"/>
      </w:pPr>
      <w:r w:rsidRPr="002B6D53">
        <w:t xml:space="preserve">Existing evidence analysis – </w:t>
      </w:r>
      <w:r w:rsidR="00F0794E" w:rsidRPr="002B6D53">
        <w:t xml:space="preserve">technology &amp; </w:t>
      </w:r>
      <w:r w:rsidRPr="002B6D53">
        <w:t>sector studies</w:t>
      </w:r>
    </w:p>
    <w:p w14:paraId="6D3E13A1" w14:textId="1CF40EAE" w:rsidR="00ED5047" w:rsidRPr="002B6D53" w:rsidRDefault="00C42A53" w:rsidP="001D58C9">
      <w:pPr>
        <w:pStyle w:val="BodyText"/>
        <w:spacing w:line="140" w:lineRule="atLeast"/>
      </w:pPr>
      <w:r w:rsidRPr="002B6D53">
        <w:t xml:space="preserve">The review of the existing evidence base will focus on two areas: the </w:t>
      </w:r>
      <w:r w:rsidR="00F0794E" w:rsidRPr="002B6D53">
        <w:t xml:space="preserve">technology &amp; </w:t>
      </w:r>
      <w:r w:rsidRPr="002B6D53">
        <w:t>sectors and the interventions. This stage will focus on reviewing the evidence base relating to</w:t>
      </w:r>
      <w:r w:rsidR="00F0794E" w:rsidRPr="002B6D53">
        <w:t xml:space="preserve"> the priority industrial decarbonisation technologies (including ICCS) and the related </w:t>
      </w:r>
      <w:r w:rsidRPr="002B6D53">
        <w:t xml:space="preserve">needs of the </w:t>
      </w:r>
      <w:r w:rsidR="00F0794E" w:rsidRPr="002B6D53">
        <w:t>main i</w:t>
      </w:r>
      <w:r w:rsidRPr="002B6D53">
        <w:t>ndustrial sectors</w:t>
      </w:r>
      <w:r w:rsidR="00F0794E" w:rsidRPr="002B6D53">
        <w:t xml:space="preserve"> to which they can be applied (</w:t>
      </w:r>
      <w:r w:rsidR="00377BEA" w:rsidRPr="002B6D53">
        <w:t>as described in the industrial decarbonisation and energy efficiency 2050 roadmaps</w:t>
      </w:r>
      <w:r w:rsidR="00F0794E" w:rsidRPr="002B6D53">
        <w:t>)</w:t>
      </w:r>
      <w:r w:rsidR="00072443" w:rsidRPr="002B6D53">
        <w:t>. T</w:t>
      </w:r>
      <w:r w:rsidRPr="002B6D53">
        <w:t>he next section</w:t>
      </w:r>
      <w:r w:rsidR="00072443" w:rsidRPr="002B6D53">
        <w:t xml:space="preserve"> (delivered in parallel)</w:t>
      </w:r>
      <w:r w:rsidRPr="002B6D53">
        <w:t xml:space="preserve"> focuses on the various interventions that </w:t>
      </w:r>
      <w:r w:rsidRPr="002B6D53">
        <w:lastRenderedPageBreak/>
        <w:t>have been used across a range of challenges, including an analysis of the needs of financiers.</w:t>
      </w:r>
      <w:r w:rsidR="00DA6D3D" w:rsidRPr="002B6D53">
        <w:t xml:space="preserve">  Our team will be able to start this task with extensive knowledge of the Phase 1 Roadmaps project and the EEF project.</w:t>
      </w:r>
      <w:r w:rsidR="001152A6" w:rsidRPr="002B6D53">
        <w:t xml:space="preserve">  In addition, t</w:t>
      </w:r>
      <w:r w:rsidR="00ED5047" w:rsidRPr="002B6D53">
        <w:t>he project will build on the considerable amount of research</w:t>
      </w:r>
      <w:r w:rsidR="001152A6" w:rsidRPr="002B6D53">
        <w:t xml:space="preserve"> we have been involved in coupled with work</w:t>
      </w:r>
      <w:r w:rsidR="00ED5047" w:rsidRPr="002B6D53">
        <w:t xml:space="preserve"> undertaken by DECC and other organisations into industrial decarbonisation. This will be achieved through:</w:t>
      </w:r>
    </w:p>
    <w:p w14:paraId="01840167" w14:textId="10C184F1" w:rsidR="00ED5047" w:rsidRPr="002B6D53" w:rsidRDefault="001D58C9" w:rsidP="00814EEE">
      <w:pPr>
        <w:pStyle w:val="BodyText"/>
        <w:numPr>
          <w:ilvl w:val="0"/>
          <w:numId w:val="20"/>
        </w:numPr>
        <w:spacing w:after="0" w:line="140" w:lineRule="atLeast"/>
        <w:ind w:left="357" w:hanging="357"/>
      </w:pPr>
      <w:r w:rsidRPr="002B6D53">
        <w:t>A</w:t>
      </w:r>
      <w:r w:rsidR="00072443" w:rsidRPr="002B6D53">
        <w:t>n appraisal of the existing reports relating to the priority industrial decarbonisation technologies (including ICCS) as set out in the tender, as well as any more recent reports or specific reports that deal with particular gaps in the tender reports list.</w:t>
      </w:r>
    </w:p>
    <w:p w14:paraId="40366DE9" w14:textId="3DBE6902" w:rsidR="00ED5047" w:rsidRPr="002B6D53" w:rsidRDefault="001D58C9" w:rsidP="00814EEE">
      <w:pPr>
        <w:pStyle w:val="BodyText"/>
        <w:numPr>
          <w:ilvl w:val="0"/>
          <w:numId w:val="20"/>
        </w:numPr>
        <w:spacing w:after="0" w:line="140" w:lineRule="atLeast"/>
        <w:ind w:left="357" w:hanging="357"/>
      </w:pPr>
      <w:r w:rsidRPr="002B6D53">
        <w:t>W</w:t>
      </w:r>
      <w:r w:rsidR="00ED5047" w:rsidRPr="002B6D53">
        <w:t>orking closely with the DECC team to ensure all the key studies and stakeholder</w:t>
      </w:r>
      <w:r w:rsidR="00054757" w:rsidRPr="002B6D53">
        <w:t>s</w:t>
      </w:r>
      <w:r w:rsidR="00ED5047" w:rsidRPr="002B6D53">
        <w:t xml:space="preserve"> are included</w:t>
      </w:r>
    </w:p>
    <w:p w14:paraId="032364E8" w14:textId="469B9678" w:rsidR="00ED5047" w:rsidRPr="002B6D53" w:rsidRDefault="001D58C9" w:rsidP="00814EEE">
      <w:pPr>
        <w:pStyle w:val="BodyText"/>
        <w:numPr>
          <w:ilvl w:val="0"/>
          <w:numId w:val="20"/>
        </w:numPr>
        <w:spacing w:after="0" w:line="140" w:lineRule="atLeast"/>
        <w:ind w:left="357" w:hanging="357"/>
      </w:pPr>
      <w:r w:rsidRPr="002B6D53">
        <w:t>I</w:t>
      </w:r>
      <w:r w:rsidR="00ED5047" w:rsidRPr="002B6D53">
        <w:t>nclusion of experts in the project team that have been directly involved in several of the key studies</w:t>
      </w:r>
    </w:p>
    <w:p w14:paraId="7FE2CE60" w14:textId="59E3F63C" w:rsidR="00ED5047" w:rsidRPr="002B6D53" w:rsidRDefault="001D58C9" w:rsidP="00814EEE">
      <w:pPr>
        <w:pStyle w:val="BodyText"/>
        <w:numPr>
          <w:ilvl w:val="0"/>
          <w:numId w:val="20"/>
        </w:numPr>
        <w:spacing w:after="0" w:line="140" w:lineRule="atLeast"/>
        <w:ind w:left="357" w:hanging="357"/>
      </w:pPr>
      <w:r w:rsidRPr="002B6D53">
        <w:t>I</w:t>
      </w:r>
      <w:r w:rsidR="00ED5047" w:rsidRPr="002B6D53">
        <w:t>nterviewing authors of the key research</w:t>
      </w:r>
      <w:r w:rsidR="00072443" w:rsidRPr="002B6D53">
        <w:t xml:space="preserve"> where additional information or clarity is required</w:t>
      </w:r>
      <w:r w:rsidR="001152A6" w:rsidRPr="002B6D53">
        <w:t xml:space="preserve"> (examples of the organisations</w:t>
      </w:r>
      <w:r w:rsidR="00377BEA" w:rsidRPr="002B6D53">
        <w:t xml:space="preserve"> that may be contacted are listed in the table in section 2.1.5)</w:t>
      </w:r>
    </w:p>
    <w:p w14:paraId="3B143EA0" w14:textId="1EC5CFC8" w:rsidR="00F669C7" w:rsidRPr="002B6D53" w:rsidRDefault="00F669C7" w:rsidP="002E4FBE">
      <w:pPr>
        <w:pStyle w:val="BodyText"/>
        <w:spacing w:line="140" w:lineRule="atLeast"/>
      </w:pPr>
      <w:r w:rsidRPr="002B6D53">
        <w:t xml:space="preserve">The </w:t>
      </w:r>
      <w:r w:rsidR="00072443" w:rsidRPr="002B6D53">
        <w:t xml:space="preserve">appraisal </w:t>
      </w:r>
      <w:r w:rsidRPr="002B6D53">
        <w:t xml:space="preserve">of the existing evidence base will seek to both </w:t>
      </w:r>
      <w:r w:rsidR="00072443" w:rsidRPr="002B6D53">
        <w:t xml:space="preserve">analyse </w:t>
      </w:r>
      <w:r w:rsidRPr="002B6D53">
        <w:t>th</w:t>
      </w:r>
      <w:r w:rsidR="00C42A53" w:rsidRPr="002B6D53">
        <w:t>e</w:t>
      </w:r>
      <w:r w:rsidRPr="002B6D53">
        <w:t xml:space="preserve"> body of evidence developed by DECC and other UK organisations, and also seek out </w:t>
      </w:r>
      <w:r w:rsidR="00072443" w:rsidRPr="002B6D53">
        <w:t xml:space="preserve">any significant </w:t>
      </w:r>
      <w:r w:rsidRPr="002B6D53">
        <w:t>research undertaken outside of the UK (</w:t>
      </w:r>
      <w:r w:rsidR="001152A6" w:rsidRPr="002B6D53">
        <w:t>for example</w:t>
      </w:r>
      <w:r w:rsidRPr="002B6D53">
        <w:t xml:space="preserve"> in Norway on industrial decarbonisation and </w:t>
      </w:r>
      <w:r w:rsidR="00072443" w:rsidRPr="002B6D53">
        <w:t xml:space="preserve">industrial </w:t>
      </w:r>
      <w:r w:rsidRPr="002B6D53">
        <w:t>CCS).</w:t>
      </w:r>
    </w:p>
    <w:p w14:paraId="12B35360" w14:textId="77777777" w:rsidR="00F669C7" w:rsidRPr="002B6D53" w:rsidRDefault="00C42A53" w:rsidP="002E4FBE">
      <w:pPr>
        <w:pStyle w:val="BodyText"/>
        <w:spacing w:line="140" w:lineRule="atLeast"/>
      </w:pPr>
      <w:r w:rsidRPr="002B6D53">
        <w:t xml:space="preserve">The analysis of the existing evidence will seek to develop a number of insights </w:t>
      </w:r>
      <w:r w:rsidR="00264EBD" w:rsidRPr="002B6D53">
        <w:t>relating to</w:t>
      </w:r>
      <w:r w:rsidRPr="002B6D53">
        <w:t>:</w:t>
      </w:r>
    </w:p>
    <w:p w14:paraId="049235C9" w14:textId="0FF6EC4B" w:rsidR="00C42A53" w:rsidRPr="002B6D53" w:rsidRDefault="001D58C9" w:rsidP="00814EEE">
      <w:pPr>
        <w:pStyle w:val="BodyText"/>
        <w:numPr>
          <w:ilvl w:val="0"/>
          <w:numId w:val="25"/>
        </w:numPr>
        <w:spacing w:after="0" w:line="140" w:lineRule="atLeast"/>
        <w:ind w:left="357" w:hanging="357"/>
      </w:pPr>
      <w:r w:rsidRPr="002B6D53">
        <w:t>T</w:t>
      </w:r>
      <w:r w:rsidR="00C42A53" w:rsidRPr="002B6D53">
        <w:t xml:space="preserve">he nature of the decarbonisation </w:t>
      </w:r>
      <w:r w:rsidR="00C42A53" w:rsidRPr="002B6D53">
        <w:rPr>
          <w:b/>
        </w:rPr>
        <w:t>challenge</w:t>
      </w:r>
      <w:r w:rsidR="00264EBD" w:rsidRPr="002B6D53">
        <w:t xml:space="preserve"> and barriers</w:t>
      </w:r>
      <w:r w:rsidR="00C42A53" w:rsidRPr="002B6D53">
        <w:t>, how th</w:t>
      </w:r>
      <w:r w:rsidR="00072443" w:rsidRPr="002B6D53">
        <w:t>ese</w:t>
      </w:r>
      <w:r w:rsidR="00C42A53" w:rsidRPr="002B6D53">
        <w:t xml:space="preserve"> differ by sector</w:t>
      </w:r>
      <w:r w:rsidR="00264EBD" w:rsidRPr="002B6D53">
        <w:t xml:space="preserve"> </w:t>
      </w:r>
      <w:r w:rsidR="00C42A53" w:rsidRPr="002B6D53">
        <w:t xml:space="preserve">and how </w:t>
      </w:r>
      <w:r w:rsidR="001F3DC8" w:rsidRPr="002B6D53">
        <w:t>they</w:t>
      </w:r>
      <w:r w:rsidR="00C42A53" w:rsidRPr="002B6D53">
        <w:t xml:space="preserve"> may evolve</w:t>
      </w:r>
      <w:r w:rsidR="00264EBD" w:rsidRPr="002B6D53">
        <w:t xml:space="preserve"> (with and without support)</w:t>
      </w:r>
      <w:r w:rsidR="00855BB8" w:rsidRPr="002B6D53">
        <w:t>, as well as potential impacts if challenges are overcome (e.g. reduced costs and risks, increased energy efficiency and carbon reduction, increase energy security).</w:t>
      </w:r>
    </w:p>
    <w:p w14:paraId="7826246D" w14:textId="697F07E9" w:rsidR="00C42A53" w:rsidRPr="002B6D53" w:rsidRDefault="001D58C9" w:rsidP="00814EEE">
      <w:pPr>
        <w:pStyle w:val="BodyText"/>
        <w:numPr>
          <w:ilvl w:val="0"/>
          <w:numId w:val="25"/>
        </w:numPr>
        <w:spacing w:after="0" w:line="140" w:lineRule="atLeast"/>
        <w:ind w:left="357" w:hanging="357"/>
      </w:pPr>
      <w:r w:rsidRPr="002B6D53">
        <w:t>T</w:t>
      </w:r>
      <w:r w:rsidR="00C42A53" w:rsidRPr="002B6D53">
        <w:t xml:space="preserve">he characteristics of the potential </w:t>
      </w:r>
      <w:r w:rsidR="00C42A53" w:rsidRPr="002B6D53">
        <w:rPr>
          <w:b/>
        </w:rPr>
        <w:t>solutions</w:t>
      </w:r>
      <w:r w:rsidR="009C5887" w:rsidRPr="002B6D53">
        <w:rPr>
          <w:b/>
        </w:rPr>
        <w:t xml:space="preserve"> </w:t>
      </w:r>
      <w:r w:rsidR="009C5887" w:rsidRPr="002B6D53">
        <w:t xml:space="preserve">(e.g. </w:t>
      </w:r>
      <w:r w:rsidR="00377BEA" w:rsidRPr="002B6D53">
        <w:t>I</w:t>
      </w:r>
      <w:r w:rsidR="009C5887" w:rsidRPr="002B6D53">
        <w:t>CCS, electricity grid decarbonisation, biomass, energy efficiency and heat recovery, electrification of heat, material efficiency and fuel switching),</w:t>
      </w:r>
      <w:r w:rsidR="00C42A53" w:rsidRPr="002B6D53">
        <w:t xml:space="preserve"> including the </w:t>
      </w:r>
      <w:r w:rsidR="00264EBD" w:rsidRPr="002B6D53">
        <w:t>current deployment levels</w:t>
      </w:r>
      <w:r w:rsidR="00C42A53" w:rsidRPr="002B6D53">
        <w:t xml:space="preserve"> </w:t>
      </w:r>
      <w:r w:rsidR="001F3DC8" w:rsidRPr="002B6D53">
        <w:t xml:space="preserve">of </w:t>
      </w:r>
      <w:r w:rsidR="00C42A53" w:rsidRPr="002B6D53">
        <w:t>priority technologies</w:t>
      </w:r>
      <w:r w:rsidR="00377BEA" w:rsidRPr="002B6D53">
        <w:t>.</w:t>
      </w:r>
    </w:p>
    <w:p w14:paraId="6A506394" w14:textId="6D58A197" w:rsidR="00264EBD" w:rsidRPr="002B6D53" w:rsidRDefault="001D58C9" w:rsidP="00814EEE">
      <w:pPr>
        <w:pStyle w:val="BodyText"/>
        <w:numPr>
          <w:ilvl w:val="0"/>
          <w:numId w:val="25"/>
        </w:numPr>
        <w:spacing w:after="0" w:line="140" w:lineRule="atLeast"/>
        <w:ind w:left="357" w:hanging="357"/>
      </w:pPr>
      <w:r w:rsidRPr="002B6D53">
        <w:t>T</w:t>
      </w:r>
      <w:r w:rsidR="00264EBD" w:rsidRPr="002B6D53">
        <w:t xml:space="preserve">he characteristics of the potential solution </w:t>
      </w:r>
      <w:r w:rsidR="00264EBD" w:rsidRPr="002B6D53">
        <w:rPr>
          <w:b/>
        </w:rPr>
        <w:t>providers</w:t>
      </w:r>
      <w:r w:rsidR="00264EBD" w:rsidRPr="002B6D53">
        <w:t xml:space="preserve"> e.g. micro/SME or corporate, supply chain position and sector focus.</w:t>
      </w:r>
    </w:p>
    <w:p w14:paraId="290919E1" w14:textId="25B6A119" w:rsidR="00F669C7" w:rsidRPr="002B6D53" w:rsidRDefault="001D58C9" w:rsidP="00814EEE">
      <w:pPr>
        <w:pStyle w:val="BodyText"/>
        <w:numPr>
          <w:ilvl w:val="0"/>
          <w:numId w:val="25"/>
        </w:numPr>
        <w:spacing w:after="0" w:line="140" w:lineRule="atLeast"/>
        <w:ind w:left="357" w:hanging="357"/>
      </w:pPr>
      <w:r w:rsidRPr="002B6D53">
        <w:rPr>
          <w:b/>
        </w:rPr>
        <w:t>N</w:t>
      </w:r>
      <w:r w:rsidR="00264EBD" w:rsidRPr="002B6D53">
        <w:rPr>
          <w:b/>
        </w:rPr>
        <w:t>ames</w:t>
      </w:r>
      <w:r w:rsidR="00264EBD" w:rsidRPr="002B6D53">
        <w:t xml:space="preserve"> of companies (in the UK and elsewhere) that may benefit from interventions</w:t>
      </w:r>
      <w:r w:rsidR="003B4FF8" w:rsidRPr="002B6D53">
        <w:t>, as well as key stakeholders</w:t>
      </w:r>
      <w:r w:rsidR="00264EBD" w:rsidRPr="002B6D53">
        <w:t xml:space="preserve"> (</w:t>
      </w:r>
      <w:r w:rsidR="003B4FF8" w:rsidRPr="002B6D53">
        <w:t xml:space="preserve">both of which would be </w:t>
      </w:r>
      <w:r w:rsidR="00264EBD" w:rsidRPr="002B6D53">
        <w:t>potential interviewees for later stage research).</w:t>
      </w:r>
    </w:p>
    <w:p w14:paraId="5D32A2E8" w14:textId="70768A2D" w:rsidR="00B25024" w:rsidRPr="002B6D53" w:rsidRDefault="003B4FF8" w:rsidP="00B25024">
      <w:pPr>
        <w:pStyle w:val="BodyText"/>
        <w:spacing w:line="140" w:lineRule="atLeast"/>
      </w:pPr>
      <w:r w:rsidRPr="002B6D53">
        <w:t>Contact will be made with repor</w:t>
      </w:r>
      <w:r w:rsidR="000903D6" w:rsidRPr="002B6D53">
        <w:t xml:space="preserve">t authors or organisations to answers queries relating to reports and also gain updates for older reports or information about unpublished material (such as the upcoming TINAs on Industrial Decarbonisation and ICCS). Organisations not listed in the tender but active will also be researched (for reports and/or input) </w:t>
      </w:r>
      <w:r w:rsidR="00010C7B" w:rsidRPr="002B6D53">
        <w:t xml:space="preserve">in order to identify and fill any gaps e.g. </w:t>
      </w:r>
      <w:r w:rsidR="001152A6" w:rsidRPr="002B6D53">
        <w:t xml:space="preserve">UKCCSRC, SCCS, </w:t>
      </w:r>
      <w:r w:rsidR="001152A6" w:rsidRPr="002B6D53">
        <w:lastRenderedPageBreak/>
        <w:t xml:space="preserve">CCSA, </w:t>
      </w:r>
      <w:r w:rsidR="000903D6" w:rsidRPr="002B6D53">
        <w:t xml:space="preserve">EPSRC/RCUK </w:t>
      </w:r>
      <w:r w:rsidRPr="002B6D53">
        <w:t xml:space="preserve">Energy Programme, </w:t>
      </w:r>
      <w:r w:rsidR="000903D6" w:rsidRPr="002B6D53">
        <w:t>IEA, Committee on Climate Change, Teesside Collective, UNIDO, CSSA and</w:t>
      </w:r>
      <w:r w:rsidR="005175DA" w:rsidRPr="002B6D53">
        <w:t xml:space="preserve"> the industrial trade associations.</w:t>
      </w:r>
      <w:r w:rsidR="000903D6" w:rsidRPr="002B6D53">
        <w:t xml:space="preserve"> ).</w:t>
      </w:r>
      <w:r w:rsidR="0014661D" w:rsidRPr="002B6D53">
        <w:t xml:space="preserve"> Some technology companies have also produced reports </w:t>
      </w:r>
      <w:r w:rsidR="001F3DC8" w:rsidRPr="002B6D53">
        <w:t xml:space="preserve">by working with </w:t>
      </w:r>
      <w:r w:rsidR="00377BEA" w:rsidRPr="002B6D53">
        <w:t xml:space="preserve">corporate </w:t>
      </w:r>
      <w:r w:rsidR="001F3DC8" w:rsidRPr="002B6D53">
        <w:t>R&amp;D centres</w:t>
      </w:r>
      <w:r w:rsidR="0014661D" w:rsidRPr="002B6D53">
        <w:t xml:space="preserve"> and these report</w:t>
      </w:r>
      <w:r w:rsidR="005175DA" w:rsidRPr="002B6D53">
        <w:t>s</w:t>
      </w:r>
      <w:r w:rsidR="0014661D" w:rsidRPr="002B6D53">
        <w:t xml:space="preserve"> will (where available) be </w:t>
      </w:r>
      <w:r w:rsidR="001F3DC8" w:rsidRPr="002B6D53">
        <w:t xml:space="preserve">analysed </w:t>
      </w:r>
      <w:r w:rsidR="0014661D" w:rsidRPr="002B6D53">
        <w:t>and/or their authors contacted.</w:t>
      </w:r>
    </w:p>
    <w:p w14:paraId="7886566E" w14:textId="77777777" w:rsidR="0014661D" w:rsidRPr="002B6D53" w:rsidRDefault="0014661D" w:rsidP="0014661D">
      <w:pPr>
        <w:pStyle w:val="BodyText"/>
        <w:spacing w:line="140" w:lineRule="atLeast"/>
      </w:pPr>
      <w:r w:rsidRPr="002B6D53">
        <w:t xml:space="preserve">The </w:t>
      </w:r>
      <w:r w:rsidRPr="002B6D53">
        <w:rPr>
          <w:b/>
        </w:rPr>
        <w:t>deliverables</w:t>
      </w:r>
      <w:r w:rsidRPr="002B6D53">
        <w:t xml:space="preserve"> from this stage are:</w:t>
      </w:r>
    </w:p>
    <w:p w14:paraId="54AEC28E" w14:textId="0E9FCE7F" w:rsidR="0014661D" w:rsidRPr="002B6D53" w:rsidRDefault="0014661D" w:rsidP="00814EEE">
      <w:pPr>
        <w:pStyle w:val="BodyText"/>
        <w:spacing w:after="0" w:line="140" w:lineRule="atLeast"/>
        <w:ind w:left="720" w:hanging="720"/>
      </w:pPr>
      <w:r w:rsidRPr="002B6D53">
        <w:t>2.1</w:t>
      </w:r>
      <w:r w:rsidRPr="002B6D53">
        <w:tab/>
      </w:r>
      <w:r w:rsidR="001D58C9" w:rsidRPr="002B6D53">
        <w:t>A</w:t>
      </w:r>
      <w:r w:rsidR="00171F54" w:rsidRPr="002B6D53">
        <w:t xml:space="preserve"> </w:t>
      </w:r>
      <w:r w:rsidR="00C473D9" w:rsidRPr="002B6D53">
        <w:t xml:space="preserve">documented summary </w:t>
      </w:r>
      <w:r w:rsidR="00171F54" w:rsidRPr="002B6D53">
        <w:t>of all the reports listed in the tender and contact made with authoring organisations</w:t>
      </w:r>
    </w:p>
    <w:p w14:paraId="4F6AA085" w14:textId="61FF028C" w:rsidR="00171F54" w:rsidRPr="002B6D53" w:rsidRDefault="001D58C9" w:rsidP="00814EEE">
      <w:pPr>
        <w:pStyle w:val="BodyText"/>
        <w:spacing w:after="0" w:line="140" w:lineRule="atLeast"/>
        <w:ind w:left="720" w:hanging="720"/>
      </w:pPr>
      <w:r w:rsidRPr="002B6D53">
        <w:t>2.2</w:t>
      </w:r>
      <w:r w:rsidRPr="002B6D53">
        <w:tab/>
        <w:t>A</w:t>
      </w:r>
      <w:r w:rsidR="00171F54" w:rsidRPr="002B6D53">
        <w:t xml:space="preserve"> </w:t>
      </w:r>
      <w:r w:rsidR="00546E0F" w:rsidRPr="002B6D53">
        <w:t xml:space="preserve">summary </w:t>
      </w:r>
      <w:r w:rsidR="00171F54" w:rsidRPr="002B6D53">
        <w:t>of other reports (where appropriate) not listed in the te</w:t>
      </w:r>
      <w:r w:rsidRPr="002B6D53">
        <w:t>nder from organisations such as</w:t>
      </w:r>
      <w:r w:rsidR="00171F54" w:rsidRPr="002B6D53">
        <w:t xml:space="preserve"> IEA, Committee on Climate Change and CSSA</w:t>
      </w:r>
    </w:p>
    <w:p w14:paraId="7F82378E" w14:textId="6F91A488" w:rsidR="00C473D9" w:rsidRPr="002B6D53" w:rsidRDefault="00171F54" w:rsidP="00814EEE">
      <w:pPr>
        <w:pStyle w:val="BodyText"/>
        <w:spacing w:after="0" w:line="140" w:lineRule="atLeast"/>
        <w:ind w:left="720" w:hanging="720"/>
      </w:pPr>
      <w:r w:rsidRPr="002B6D53">
        <w:t>2.3</w:t>
      </w:r>
      <w:r w:rsidRPr="002B6D53">
        <w:tab/>
      </w:r>
      <w:r w:rsidR="001D58C9" w:rsidRPr="002B6D53">
        <w:t>A</w:t>
      </w:r>
      <w:r w:rsidR="00C473D9" w:rsidRPr="002B6D53">
        <w:t>nswer</w:t>
      </w:r>
      <w:r w:rsidR="00546E0F" w:rsidRPr="002B6D53">
        <w:t>s to</w:t>
      </w:r>
      <w:r w:rsidR="00C473D9" w:rsidRPr="002B6D53">
        <w:t xml:space="preserve"> 4.3 (i) to (iv) and initial answers (to be added to by later stage</w:t>
      </w:r>
      <w:r w:rsidR="001152A6" w:rsidRPr="002B6D53">
        <w:t>s</w:t>
      </w:r>
      <w:r w:rsidR="00C473D9" w:rsidRPr="002B6D53">
        <w:t xml:space="preserve">) </w:t>
      </w:r>
      <w:r w:rsidR="001152A6" w:rsidRPr="002B6D53">
        <w:t xml:space="preserve">to </w:t>
      </w:r>
      <w:r w:rsidR="00C473D9" w:rsidRPr="002B6D53">
        <w:t>questions (v) to (vii)</w:t>
      </w:r>
    </w:p>
    <w:p w14:paraId="489CED7A" w14:textId="23C19210" w:rsidR="000903D6" w:rsidRPr="002B6D53" w:rsidRDefault="00C473D9" w:rsidP="00814EEE">
      <w:pPr>
        <w:pStyle w:val="BodyText"/>
        <w:spacing w:after="0" w:line="140" w:lineRule="atLeast"/>
        <w:ind w:left="720" w:hanging="720"/>
      </w:pPr>
      <w:r w:rsidRPr="002B6D53">
        <w:t>2.</w:t>
      </w:r>
      <w:r w:rsidR="00B24BF4" w:rsidRPr="002B6D53">
        <w:t>4</w:t>
      </w:r>
      <w:r w:rsidR="00B24BF4" w:rsidRPr="002B6D53">
        <w:tab/>
      </w:r>
      <w:r w:rsidR="001D58C9" w:rsidRPr="002B6D53">
        <w:t>I</w:t>
      </w:r>
      <w:r w:rsidRPr="002B6D53">
        <w:t xml:space="preserve">dentification of </w:t>
      </w:r>
      <w:r w:rsidR="00171F54" w:rsidRPr="002B6D53">
        <w:t>potential interviews and intervention recipients</w:t>
      </w:r>
      <w:r w:rsidR="00CB5438" w:rsidRPr="002B6D53">
        <w:t xml:space="preserve"> (answering question 4.5 (i)</w:t>
      </w:r>
    </w:p>
    <w:p w14:paraId="43CBBA84" w14:textId="77777777" w:rsidR="00AF103E" w:rsidRPr="002B6D53" w:rsidRDefault="00AF103E" w:rsidP="00AF103E">
      <w:pPr>
        <w:pStyle w:val="Heading3"/>
      </w:pPr>
      <w:r w:rsidRPr="002B6D53">
        <w:t xml:space="preserve">Existing evidence analysis – alternative </w:t>
      </w:r>
      <w:r w:rsidR="00D55D08" w:rsidRPr="002B6D53">
        <w:t xml:space="preserve">intervention and </w:t>
      </w:r>
      <w:r w:rsidRPr="002B6D53">
        <w:t>funding structures</w:t>
      </w:r>
    </w:p>
    <w:p w14:paraId="112DE6C7" w14:textId="23E7A3B0" w:rsidR="00A47F74" w:rsidRPr="002B6D53" w:rsidRDefault="005B23A7" w:rsidP="005B23A7">
      <w:pPr>
        <w:pStyle w:val="BodyText"/>
        <w:spacing w:line="140" w:lineRule="atLeast"/>
      </w:pPr>
      <w:r w:rsidRPr="002B6D53">
        <w:t xml:space="preserve">The focus of this section is to identify and </w:t>
      </w:r>
      <w:r w:rsidR="00546E0F" w:rsidRPr="002B6D53">
        <w:t xml:space="preserve">analyse </w:t>
      </w:r>
      <w:r w:rsidRPr="002B6D53">
        <w:t xml:space="preserve">the range of potential </w:t>
      </w:r>
      <w:r w:rsidR="00A43DF5" w:rsidRPr="002B6D53">
        <w:t xml:space="preserve">innovation </w:t>
      </w:r>
      <w:r w:rsidRPr="002B6D53">
        <w:t>intervention options</w:t>
      </w:r>
      <w:r w:rsidR="00546E0F" w:rsidRPr="002B6D53">
        <w:t>.</w:t>
      </w:r>
      <w:r w:rsidR="00A47F74" w:rsidRPr="002B6D53">
        <w:t xml:space="preserve">  These could include a range of technology choices but also collaborative R&amp;D, feasibility studies, pre-FEED studies and pilot/demonstration technologies.</w:t>
      </w:r>
    </w:p>
    <w:p w14:paraId="3971AA8E" w14:textId="14D76717" w:rsidR="00584AAC" w:rsidRPr="002B6D53" w:rsidRDefault="00546E0F" w:rsidP="005B23A7">
      <w:pPr>
        <w:pStyle w:val="BodyText"/>
        <w:spacing w:line="140" w:lineRule="atLeast"/>
      </w:pPr>
      <w:r w:rsidRPr="002B6D53">
        <w:t xml:space="preserve">This analysis will seek to segment schemes by type and delineate their strengths and weakness, as well as their applicability to different innovation </w:t>
      </w:r>
      <w:r w:rsidR="005D4372" w:rsidRPr="002B6D53">
        <w:t>barriers</w:t>
      </w:r>
      <w:r w:rsidRPr="002B6D53">
        <w:t>, resource requirements and likely outputs/impacts</w:t>
      </w:r>
      <w:r w:rsidR="005B23A7" w:rsidRPr="002B6D53">
        <w:t xml:space="preserve">. The previous section will </w:t>
      </w:r>
      <w:r w:rsidR="00584AAC" w:rsidRPr="002B6D53">
        <w:t>generate some information on interventions applied, or recommended to be applied, to support industrial decarbonisation</w:t>
      </w:r>
      <w:r w:rsidR="00175B3E" w:rsidRPr="002B6D53">
        <w:t xml:space="preserve"> (</w:t>
      </w:r>
      <w:r w:rsidR="00CB5438" w:rsidRPr="002B6D53">
        <w:t>including</w:t>
      </w:r>
      <w:r w:rsidR="00175B3E" w:rsidRPr="002B6D53">
        <w:t xml:space="preserve"> </w:t>
      </w:r>
      <w:r w:rsidRPr="002B6D53">
        <w:t>I</w:t>
      </w:r>
      <w:r w:rsidR="00175B3E" w:rsidRPr="002B6D53">
        <w:t>CCS)</w:t>
      </w:r>
      <w:r w:rsidR="00584AAC" w:rsidRPr="002B6D53">
        <w:t xml:space="preserve">. This section will in addition examine interventions that have been successfully used to support innovation in other sectors. Such schemes will include those already used by DECC and other UK funders, such as </w:t>
      </w:r>
      <w:r w:rsidR="001152A6" w:rsidRPr="002B6D53">
        <w:t>EU funded projects</w:t>
      </w:r>
      <w:r w:rsidR="00CB5438" w:rsidRPr="002B6D53">
        <w:t>,</w:t>
      </w:r>
      <w:r w:rsidR="001152A6" w:rsidRPr="002B6D53">
        <w:t xml:space="preserve"> </w:t>
      </w:r>
      <w:r w:rsidR="00584AAC" w:rsidRPr="002B6D53">
        <w:t>EEF (grants &amp; incubation), Innovate UK (grants)</w:t>
      </w:r>
      <w:r w:rsidR="00CB5438" w:rsidRPr="002B6D53">
        <w:t>,</w:t>
      </w:r>
      <w:r w:rsidR="00584AAC" w:rsidRPr="002B6D53">
        <w:t xml:space="preserve"> Manufacturing Advisory Service (advice)</w:t>
      </w:r>
      <w:r w:rsidRPr="002B6D53">
        <w:t>, EU streams</w:t>
      </w:r>
      <w:r w:rsidR="00CB5438" w:rsidRPr="002B6D53">
        <w:t xml:space="preserve"> such as</w:t>
      </w:r>
      <w:r w:rsidRPr="002B6D53">
        <w:t xml:space="preserve"> NER 300/400, Horizon 2020, any new funds following COP21, foundations, corporate technology companies, and corporate R&amp;D</w:t>
      </w:r>
      <w:r w:rsidR="00584AAC" w:rsidRPr="002B6D53">
        <w:t>.</w:t>
      </w:r>
    </w:p>
    <w:p w14:paraId="58A8D08B" w14:textId="2CD9E83E" w:rsidR="00584AAC" w:rsidRPr="002B6D53" w:rsidRDefault="00584AAC" w:rsidP="00546E0F">
      <w:pPr>
        <w:pStyle w:val="BodyText"/>
        <w:spacing w:line="140" w:lineRule="atLeast"/>
      </w:pPr>
      <w:r w:rsidRPr="002B6D53">
        <w:t xml:space="preserve">This section will also </w:t>
      </w:r>
      <w:r w:rsidR="00546E0F" w:rsidRPr="002B6D53">
        <w:t xml:space="preserve">analyse </w:t>
      </w:r>
      <w:r w:rsidRPr="002B6D53">
        <w:t>investors and investor-based interventions that have, or could, support industrial decarbonisation</w:t>
      </w:r>
      <w:r w:rsidR="00546E0F" w:rsidRPr="002B6D53">
        <w:t xml:space="preserve">, as well as their likely appetite for risk and technology/sectoral-focus. </w:t>
      </w:r>
      <w:r w:rsidRPr="002B6D53">
        <w:t>This review will encompass:</w:t>
      </w:r>
    </w:p>
    <w:p w14:paraId="5F553EDC" w14:textId="1368CC1B" w:rsidR="00584AAC" w:rsidRPr="002B6D53" w:rsidRDefault="001D58C9" w:rsidP="00814EEE">
      <w:pPr>
        <w:pStyle w:val="BodyText"/>
        <w:numPr>
          <w:ilvl w:val="0"/>
          <w:numId w:val="20"/>
        </w:numPr>
        <w:spacing w:after="0" w:line="140" w:lineRule="atLeast"/>
        <w:ind w:left="357" w:hanging="357"/>
      </w:pPr>
      <w:r w:rsidRPr="002B6D53">
        <w:t>C</w:t>
      </w:r>
      <w:r w:rsidR="00584AAC" w:rsidRPr="002B6D53">
        <w:t>orporate-based funding e.g. balance sheet to corporate venturing</w:t>
      </w:r>
    </w:p>
    <w:p w14:paraId="64595A02" w14:textId="3EAA3754" w:rsidR="00AA30CE" w:rsidRPr="002B6D53" w:rsidRDefault="001D58C9" w:rsidP="00814EEE">
      <w:pPr>
        <w:pStyle w:val="BodyText"/>
        <w:numPr>
          <w:ilvl w:val="0"/>
          <w:numId w:val="20"/>
        </w:numPr>
        <w:spacing w:after="0" w:line="140" w:lineRule="atLeast"/>
        <w:ind w:left="357" w:hanging="357"/>
      </w:pPr>
      <w:r w:rsidRPr="002B6D53">
        <w:t>F</w:t>
      </w:r>
      <w:r w:rsidR="00AA30CE" w:rsidRPr="002B6D53">
        <w:t xml:space="preserve">inancial investors e.g. </w:t>
      </w:r>
      <w:r w:rsidR="00584AAC" w:rsidRPr="002B6D53">
        <w:t xml:space="preserve">project </w:t>
      </w:r>
      <w:r w:rsidR="00AA30CE" w:rsidRPr="002B6D53">
        <w:t>and equity funding</w:t>
      </w:r>
    </w:p>
    <w:p w14:paraId="52DEE1A2" w14:textId="1E5E3495" w:rsidR="00FF053B" w:rsidRPr="002B6D53" w:rsidRDefault="001D58C9" w:rsidP="00814EEE">
      <w:pPr>
        <w:pStyle w:val="BodyText"/>
        <w:numPr>
          <w:ilvl w:val="0"/>
          <w:numId w:val="20"/>
        </w:numPr>
        <w:spacing w:after="0" w:line="140" w:lineRule="atLeast"/>
        <w:ind w:left="357" w:hanging="357"/>
      </w:pPr>
      <w:r w:rsidRPr="002B6D53">
        <w:t>P</w:t>
      </w:r>
      <w:r w:rsidR="00FF053B" w:rsidRPr="002B6D53">
        <w:t>ublic sector funds (UK, EU and international funds applicable to UK-based activity)</w:t>
      </w:r>
    </w:p>
    <w:p w14:paraId="4B82D4B3" w14:textId="5A197E67" w:rsidR="00AA30CE" w:rsidRPr="002B6D53" w:rsidRDefault="001D58C9" w:rsidP="00814EEE">
      <w:pPr>
        <w:pStyle w:val="BodyText"/>
        <w:numPr>
          <w:ilvl w:val="0"/>
          <w:numId w:val="20"/>
        </w:numPr>
        <w:spacing w:after="0" w:line="140" w:lineRule="atLeast"/>
        <w:ind w:left="357" w:hanging="357"/>
      </w:pPr>
      <w:r w:rsidRPr="002B6D53">
        <w:lastRenderedPageBreak/>
        <w:t>M</w:t>
      </w:r>
      <w:r w:rsidR="00AA30CE" w:rsidRPr="002B6D53">
        <w:t>ixed investor e.g. corporate funds, public-private funds, private incubators.</w:t>
      </w:r>
    </w:p>
    <w:p w14:paraId="684DA6F7" w14:textId="4A2E70F4" w:rsidR="00175B3E" w:rsidRPr="002B6D53" w:rsidRDefault="001B74EE" w:rsidP="005B23A7">
      <w:pPr>
        <w:pStyle w:val="BodyText"/>
        <w:spacing w:line="140" w:lineRule="atLeast"/>
      </w:pPr>
      <w:r w:rsidRPr="002B6D53">
        <w:t>Intervention</w:t>
      </w:r>
      <w:r w:rsidR="00175B3E" w:rsidRPr="002B6D53">
        <w:t xml:space="preserve"> information will be sourced </w:t>
      </w:r>
      <w:r w:rsidR="00244D40" w:rsidRPr="002B6D53">
        <w:t xml:space="preserve">via both </w:t>
      </w:r>
      <w:r w:rsidR="00175B3E" w:rsidRPr="002B6D53">
        <w:t>desk-based research</w:t>
      </w:r>
      <w:r w:rsidR="00244D40" w:rsidRPr="002B6D53">
        <w:t>, f</w:t>
      </w:r>
      <w:r w:rsidR="00546E0F" w:rsidRPr="002B6D53">
        <w:t>ro</w:t>
      </w:r>
      <w:r w:rsidR="00244D40" w:rsidRPr="002B6D53">
        <w:t xml:space="preserve">m </w:t>
      </w:r>
      <w:r w:rsidR="00175B3E" w:rsidRPr="002B6D53">
        <w:t xml:space="preserve">extensive team member experience and telephone interviews. </w:t>
      </w:r>
      <w:r w:rsidR="00244D40" w:rsidRPr="002B6D53">
        <w:t xml:space="preserve">Further </w:t>
      </w:r>
      <w:r w:rsidR="00175B3E" w:rsidRPr="002B6D53">
        <w:t xml:space="preserve">detailed information will be gathered on the selected intervention(s) in the latter stages of the process.  </w:t>
      </w:r>
    </w:p>
    <w:p w14:paraId="060B3FCE" w14:textId="77777777" w:rsidR="000C200B" w:rsidRPr="002B6D53" w:rsidRDefault="000C200B" w:rsidP="000C200B">
      <w:pPr>
        <w:pStyle w:val="BodyText"/>
        <w:spacing w:line="140" w:lineRule="atLeast"/>
      </w:pPr>
      <w:r w:rsidRPr="002B6D53">
        <w:t xml:space="preserve">The </w:t>
      </w:r>
      <w:r w:rsidRPr="002B6D53">
        <w:rPr>
          <w:b/>
        </w:rPr>
        <w:t>deliverables</w:t>
      </w:r>
      <w:r w:rsidRPr="002B6D53">
        <w:t xml:space="preserve"> from this stage are:</w:t>
      </w:r>
    </w:p>
    <w:p w14:paraId="6A41BC45" w14:textId="15175182" w:rsidR="00633FE8" w:rsidRPr="002B6D53" w:rsidRDefault="00633FE8" w:rsidP="00814EEE">
      <w:pPr>
        <w:pStyle w:val="BodyText"/>
        <w:spacing w:after="0" w:line="140" w:lineRule="atLeast"/>
        <w:ind w:left="720" w:hanging="720"/>
      </w:pPr>
      <w:r w:rsidRPr="002B6D53">
        <w:t>3</w:t>
      </w:r>
      <w:r w:rsidR="000C200B" w:rsidRPr="002B6D53">
        <w:t>.1</w:t>
      </w:r>
      <w:r w:rsidR="000C200B" w:rsidRPr="002B6D53">
        <w:tab/>
      </w:r>
      <w:r w:rsidR="001D58C9" w:rsidRPr="002B6D53">
        <w:t>S</w:t>
      </w:r>
      <w:r w:rsidR="00546E0F" w:rsidRPr="002B6D53">
        <w:t xml:space="preserve">ystematic analysis and segmentation </w:t>
      </w:r>
      <w:r w:rsidR="000C200B" w:rsidRPr="002B6D53">
        <w:t xml:space="preserve">of </w:t>
      </w:r>
      <w:r w:rsidRPr="002B6D53">
        <w:t>intervention</w:t>
      </w:r>
      <w:r w:rsidR="00567282" w:rsidRPr="002B6D53">
        <w:t xml:space="preserve"> scenarios/options</w:t>
      </w:r>
      <w:r w:rsidRPr="002B6D53">
        <w:t xml:space="preserve"> </w:t>
      </w:r>
      <w:r w:rsidR="008C74FF" w:rsidRPr="002B6D53">
        <w:t xml:space="preserve">that could be </w:t>
      </w:r>
      <w:r w:rsidRPr="002B6D53">
        <w:t>used to support industrial decarbonisation</w:t>
      </w:r>
      <w:r w:rsidR="008C74FF" w:rsidRPr="002B6D53">
        <w:t xml:space="preserve"> – determination of pros/cons and applicability to differing innovation needs</w:t>
      </w:r>
      <w:r w:rsidR="001B74EE" w:rsidRPr="002B6D53">
        <w:t xml:space="preserve"> – including interventions set out in </w:t>
      </w:r>
      <w:r w:rsidRPr="002B6D53">
        <w:t xml:space="preserve">sector-based reports </w:t>
      </w:r>
      <w:r w:rsidR="001B74EE" w:rsidRPr="002B6D53">
        <w:t>(an</w:t>
      </w:r>
      <w:r w:rsidRPr="002B6D53">
        <w:t>alysed in previous section</w:t>
      </w:r>
      <w:r w:rsidR="001B74EE" w:rsidRPr="002B6D53">
        <w:t xml:space="preserve">) and </w:t>
      </w:r>
      <w:r w:rsidR="00DD6F58" w:rsidRPr="002B6D53">
        <w:t>used in other sectors</w:t>
      </w:r>
      <w:r w:rsidR="001B74EE" w:rsidRPr="002B6D53">
        <w:t>/</w:t>
      </w:r>
      <w:r w:rsidR="00DD6F58" w:rsidRPr="002B6D53">
        <w:t xml:space="preserve">countries (not all interventions but </w:t>
      </w:r>
      <w:r w:rsidR="00CB5438" w:rsidRPr="002B6D53">
        <w:t>one or two</w:t>
      </w:r>
      <w:r w:rsidR="00DD6F58" w:rsidRPr="002B6D53">
        <w:t xml:space="preserve"> specific schemes of each type).</w:t>
      </w:r>
    </w:p>
    <w:p w14:paraId="3471BBAF" w14:textId="726632F2" w:rsidR="001B74EE" w:rsidRPr="002B6D53" w:rsidRDefault="001B74EE" w:rsidP="00814EEE">
      <w:pPr>
        <w:pStyle w:val="BodyText"/>
        <w:spacing w:after="0" w:line="140" w:lineRule="atLeast"/>
        <w:ind w:left="720" w:hanging="720"/>
      </w:pPr>
      <w:r w:rsidRPr="002B6D53">
        <w:t>3.2</w:t>
      </w:r>
      <w:r w:rsidRPr="002B6D53">
        <w:tab/>
      </w:r>
      <w:r w:rsidR="001D58C9" w:rsidRPr="002B6D53">
        <w:t>S</w:t>
      </w:r>
      <w:r w:rsidRPr="002B6D53">
        <w:t xml:space="preserve">ystematic analysis and segmentation of complementary funding sources available for innovation in industrial decarbonisation </w:t>
      </w:r>
      <w:r w:rsidR="00A43DF5" w:rsidRPr="002B6D53">
        <w:t xml:space="preserve">including </w:t>
      </w:r>
      <w:r w:rsidRPr="002B6D53">
        <w:t>ICCS.</w:t>
      </w:r>
    </w:p>
    <w:p w14:paraId="23125DAC" w14:textId="77777777" w:rsidR="00AF103E" w:rsidRPr="002B6D53" w:rsidRDefault="00AF103E" w:rsidP="00AF103E">
      <w:pPr>
        <w:pStyle w:val="Heading3"/>
      </w:pPr>
      <w:r w:rsidRPr="002B6D53">
        <w:t>Intervention option development</w:t>
      </w:r>
      <w:r w:rsidR="002E6587" w:rsidRPr="002B6D53">
        <w:t xml:space="preserve"> &amp; selection</w:t>
      </w:r>
    </w:p>
    <w:p w14:paraId="2AC816EF" w14:textId="51672390" w:rsidR="002D1542" w:rsidRPr="002B6D53" w:rsidRDefault="003663CD" w:rsidP="00B25024">
      <w:pPr>
        <w:pStyle w:val="BodyText"/>
        <w:spacing w:line="140" w:lineRule="atLeast"/>
      </w:pPr>
      <w:r w:rsidRPr="002B6D53">
        <w:t xml:space="preserve">In this work stage, the project team will </w:t>
      </w:r>
      <w:r w:rsidR="002D1542" w:rsidRPr="002B6D53">
        <w:t>draw together the findings of the previous sections into a format that enables the project team, DECC and other stakeholders to both understand clearly the industrial decarbonisation innovation challenges and the characteristics of potential intervention schemes</w:t>
      </w:r>
      <w:r w:rsidR="00010C7B" w:rsidRPr="002B6D53">
        <w:t xml:space="preserve">. This will enable </w:t>
      </w:r>
      <w:r w:rsidR="00C95FF2" w:rsidRPr="002B6D53">
        <w:t>the</w:t>
      </w:r>
      <w:r w:rsidR="00010C7B" w:rsidRPr="002B6D53">
        <w:t xml:space="preserve"> </w:t>
      </w:r>
      <w:r w:rsidRPr="002B6D53">
        <w:t>select</w:t>
      </w:r>
      <w:r w:rsidR="00C95FF2" w:rsidRPr="002B6D53">
        <w:t>ion of</w:t>
      </w:r>
      <w:r w:rsidRPr="002B6D53">
        <w:t xml:space="preserve"> the preferred intervention(s)</w:t>
      </w:r>
      <w:r w:rsidR="00010C7B" w:rsidRPr="002B6D53">
        <w:t xml:space="preserve"> for further investigation and development</w:t>
      </w:r>
      <w:r w:rsidR="002D1542" w:rsidRPr="002B6D53">
        <w:t>.</w:t>
      </w:r>
    </w:p>
    <w:p w14:paraId="5924A6B7" w14:textId="55BD7130" w:rsidR="002D1542" w:rsidRPr="002B6D53" w:rsidRDefault="002D1542" w:rsidP="00B25024">
      <w:pPr>
        <w:pStyle w:val="BodyText"/>
        <w:spacing w:line="140" w:lineRule="atLeast"/>
      </w:pPr>
      <w:r w:rsidRPr="002B6D53">
        <w:t xml:space="preserve">Intervention characteristics will be summarised against a consistent set of criteria e.g. resource requirements, private-sector leverage potential and delivery timescale. A model will also be developed to allow a consistent comparison of scheme inputs, outputs and impacts, as well as modelling </w:t>
      </w:r>
      <w:r w:rsidR="00244D40" w:rsidRPr="002B6D53">
        <w:t>intervention</w:t>
      </w:r>
      <w:r w:rsidRPr="002B6D53">
        <w:t xml:space="preserve"> combination</w:t>
      </w:r>
      <w:r w:rsidR="00244D40" w:rsidRPr="002B6D53">
        <w:t>s under different funding levels.</w:t>
      </w:r>
      <w:r w:rsidRPr="002B6D53">
        <w:t xml:space="preserve"> </w:t>
      </w:r>
      <w:r w:rsidR="002E6587" w:rsidRPr="002B6D53">
        <w:t xml:space="preserve">Inputs </w:t>
      </w:r>
      <w:r w:rsidR="00A43DF5" w:rsidRPr="002B6D53">
        <w:t xml:space="preserve">to the model </w:t>
      </w:r>
      <w:r w:rsidR="002E6587" w:rsidRPr="002B6D53">
        <w:t>could include, for example, number of companies support</w:t>
      </w:r>
      <w:r w:rsidR="00F236D8" w:rsidRPr="002B6D53">
        <w:t>ed</w:t>
      </w:r>
      <w:r w:rsidR="002E6587" w:rsidRPr="002B6D53">
        <w:t>, intervention rate, total project cost, whilst outputs/impacts could include total costs and companies supported. (</w:t>
      </w:r>
      <w:r w:rsidR="00C95FF2" w:rsidRPr="002B6D53">
        <w:t xml:space="preserve">This </w:t>
      </w:r>
      <w:r w:rsidR="002E6587" w:rsidRPr="002B6D53">
        <w:t xml:space="preserve">model will be extended further for the selected intervention(s) in the </w:t>
      </w:r>
      <w:r w:rsidR="00C95FF2" w:rsidRPr="002B6D53">
        <w:t xml:space="preserve">final stage of the </w:t>
      </w:r>
      <w:r w:rsidR="002E6587" w:rsidRPr="002B6D53">
        <w:t>project</w:t>
      </w:r>
      <w:r w:rsidR="001152A6" w:rsidRPr="002B6D53">
        <w:t xml:space="preserve"> – see section </w:t>
      </w:r>
      <w:r w:rsidR="00CB5438" w:rsidRPr="002B6D53">
        <w:t>2.1.6</w:t>
      </w:r>
      <w:r w:rsidR="002E6587" w:rsidRPr="002B6D53">
        <w:t>)</w:t>
      </w:r>
      <w:r w:rsidR="00C95FF2" w:rsidRPr="002B6D53">
        <w:t>.</w:t>
      </w:r>
    </w:p>
    <w:p w14:paraId="6E1C96CA" w14:textId="5FAC2144" w:rsidR="00175B3E" w:rsidRPr="002B6D53" w:rsidRDefault="00DE5B9A" w:rsidP="001D58C9">
      <w:pPr>
        <w:pStyle w:val="BodyText"/>
        <w:spacing w:line="140" w:lineRule="atLeast"/>
      </w:pPr>
      <w:r w:rsidRPr="002B6D53">
        <w:t xml:space="preserve">The project team will </w:t>
      </w:r>
      <w:r w:rsidR="00C95FF2" w:rsidRPr="002B6D53">
        <w:t xml:space="preserve">then review </w:t>
      </w:r>
      <w:r w:rsidRPr="002B6D53">
        <w:t xml:space="preserve">the findings to date and options </w:t>
      </w:r>
      <w:r w:rsidR="00CB26F8" w:rsidRPr="002B6D53">
        <w:t>with the DECC team. The feedback from this meeting will be used as preparation for stakeholder roundtables.</w:t>
      </w:r>
      <w:r w:rsidR="00A34B94" w:rsidRPr="002B6D53">
        <w:t xml:space="preserve"> </w:t>
      </w:r>
      <w:r w:rsidR="00DA003E" w:rsidRPr="002B6D53">
        <w:t xml:space="preserve">The project team </w:t>
      </w:r>
      <w:r w:rsidR="00CB26F8" w:rsidRPr="002B6D53">
        <w:t xml:space="preserve">plans to </w:t>
      </w:r>
      <w:r w:rsidR="00DA003E" w:rsidRPr="002B6D53">
        <w:t xml:space="preserve">hold </w:t>
      </w:r>
      <w:r w:rsidRPr="002B6D53">
        <w:t>roundtable meetings</w:t>
      </w:r>
      <w:r w:rsidR="00DA003E" w:rsidRPr="002B6D53">
        <w:t xml:space="preserve"> with key stakeholders at which the evidence will be examined</w:t>
      </w:r>
      <w:r w:rsidR="00CB26F8" w:rsidRPr="002B6D53">
        <w:t xml:space="preserve">, further insight obtained of the </w:t>
      </w:r>
      <w:r w:rsidR="00CB5438" w:rsidRPr="002B6D53">
        <w:t xml:space="preserve">innovation </w:t>
      </w:r>
      <w:r w:rsidR="00CB26F8" w:rsidRPr="002B6D53">
        <w:t xml:space="preserve">challenges the </w:t>
      </w:r>
      <w:r w:rsidR="00C95FF2" w:rsidRPr="002B6D53">
        <w:t>technologies/</w:t>
      </w:r>
      <w:r w:rsidR="00CB26F8" w:rsidRPr="002B6D53">
        <w:t>sectors face (in terms of industrial decarbonisation) and feedback taken on the potential</w:t>
      </w:r>
      <w:r w:rsidR="00CB5438" w:rsidRPr="002B6D53">
        <w:t xml:space="preserve"> innovation</w:t>
      </w:r>
      <w:r w:rsidR="00CB26F8" w:rsidRPr="002B6D53">
        <w:t xml:space="preserve"> intervention options.</w:t>
      </w:r>
      <w:r w:rsidR="00DA003E" w:rsidRPr="002B6D53">
        <w:t xml:space="preserve"> The project team is flexible on the timing and attendees at </w:t>
      </w:r>
      <w:r w:rsidR="00CB26F8" w:rsidRPr="002B6D53">
        <w:t xml:space="preserve">these roundtables but we </w:t>
      </w:r>
      <w:r w:rsidR="00DA003E" w:rsidRPr="002B6D53">
        <w:t xml:space="preserve">recommend two </w:t>
      </w:r>
      <w:r w:rsidRPr="002B6D53">
        <w:t>roundtables – one in London and one in the North of England (</w:t>
      </w:r>
      <w:r w:rsidR="00A43DF5" w:rsidRPr="002B6D53">
        <w:t>e.g. Manchester or Leeds).</w:t>
      </w:r>
      <w:r w:rsidRPr="002B6D53">
        <w:t xml:space="preserve">). The stakeholders invited to the roundtables would include technology providers, </w:t>
      </w:r>
      <w:r w:rsidR="001D58C9" w:rsidRPr="002B6D53">
        <w:t>industry representatives</w:t>
      </w:r>
      <w:r w:rsidRPr="002B6D53">
        <w:t xml:space="preserve">, supply chain partners, academics, public sector bodies and sector organisations. </w:t>
      </w:r>
    </w:p>
    <w:p w14:paraId="2C284D3D" w14:textId="69851DF2" w:rsidR="00DE5B9A" w:rsidRPr="002B6D53" w:rsidRDefault="00CB26F8" w:rsidP="00175B3E">
      <w:pPr>
        <w:pStyle w:val="BodyText"/>
        <w:spacing w:line="140" w:lineRule="atLeast"/>
      </w:pPr>
      <w:r w:rsidRPr="002B6D53">
        <w:lastRenderedPageBreak/>
        <w:t>The insights and feedback from the roundtables will be documented and reviewed with DECC. The project team will work with DECC to select the preferred intervention</w:t>
      </w:r>
      <w:r w:rsidR="007F68A0" w:rsidRPr="002B6D53">
        <w:t xml:space="preserve"> </w:t>
      </w:r>
      <w:r w:rsidR="00567282" w:rsidRPr="002B6D53">
        <w:t>scenarios/</w:t>
      </w:r>
      <w:r w:rsidR="007F68A0" w:rsidRPr="002B6D53">
        <w:t>options</w:t>
      </w:r>
      <w:r w:rsidR="00567282" w:rsidRPr="002B6D53">
        <w:t xml:space="preserve"> (from the output in 3.1 above)</w:t>
      </w:r>
      <w:r w:rsidRPr="002B6D53">
        <w:t xml:space="preserve"> for further development.</w:t>
      </w:r>
    </w:p>
    <w:p w14:paraId="5E0731B9" w14:textId="77777777" w:rsidR="000C200B" w:rsidRPr="002B6D53" w:rsidRDefault="000C200B" w:rsidP="000C200B">
      <w:pPr>
        <w:pStyle w:val="BodyText"/>
        <w:spacing w:line="140" w:lineRule="atLeast"/>
      </w:pPr>
      <w:r w:rsidRPr="002B6D53">
        <w:t xml:space="preserve">The </w:t>
      </w:r>
      <w:r w:rsidRPr="002B6D53">
        <w:rPr>
          <w:b/>
        </w:rPr>
        <w:t>deliverables</w:t>
      </w:r>
      <w:r w:rsidRPr="002B6D53">
        <w:t xml:space="preserve"> from this stage are:</w:t>
      </w:r>
    </w:p>
    <w:p w14:paraId="550B67C3" w14:textId="4D7A06E9" w:rsidR="000C200B" w:rsidRPr="002B6D53" w:rsidRDefault="00DA003E" w:rsidP="00814EEE">
      <w:pPr>
        <w:pStyle w:val="BodyText"/>
        <w:spacing w:after="0" w:line="140" w:lineRule="atLeast"/>
        <w:ind w:left="720" w:hanging="720"/>
      </w:pPr>
      <w:r w:rsidRPr="002B6D53">
        <w:t>4</w:t>
      </w:r>
      <w:r w:rsidR="000C200B" w:rsidRPr="002B6D53">
        <w:t>.1</w:t>
      </w:r>
      <w:r w:rsidR="000C200B" w:rsidRPr="002B6D53">
        <w:tab/>
      </w:r>
      <w:r w:rsidR="001D58C9" w:rsidRPr="002B6D53">
        <w:t>A</w:t>
      </w:r>
      <w:r w:rsidRPr="002B6D53">
        <w:t xml:space="preserve"> presentation of the key findings to date, industrial decarbonisation innovation challenges and intervention segmentation and characterisation</w:t>
      </w:r>
    </w:p>
    <w:p w14:paraId="319890B6" w14:textId="7821ACF7" w:rsidR="00DA003E" w:rsidRPr="002B6D53" w:rsidRDefault="00DA003E" w:rsidP="00814EEE">
      <w:pPr>
        <w:pStyle w:val="BodyText"/>
        <w:spacing w:after="0" w:line="140" w:lineRule="atLeast"/>
        <w:ind w:left="720" w:hanging="720"/>
      </w:pPr>
      <w:r w:rsidRPr="002B6D53">
        <w:t>4.2</w:t>
      </w:r>
      <w:r w:rsidRPr="002B6D53">
        <w:tab/>
      </w:r>
      <w:r w:rsidR="001D58C9" w:rsidRPr="002B6D53">
        <w:t>F</w:t>
      </w:r>
      <w:r w:rsidRPr="002B6D53">
        <w:t xml:space="preserve">acilitation of two </w:t>
      </w:r>
      <w:r w:rsidR="00CB26F8" w:rsidRPr="002B6D53">
        <w:t xml:space="preserve">roundtables </w:t>
      </w:r>
      <w:r w:rsidRPr="002B6D53">
        <w:t>external stakeholders</w:t>
      </w:r>
      <w:r w:rsidR="00162F55" w:rsidRPr="002B6D53">
        <w:t xml:space="preserve"> to </w:t>
      </w:r>
      <w:r w:rsidR="00CB26F8" w:rsidRPr="002B6D53">
        <w:t xml:space="preserve">gain further insights to the sectors’ challenges and gain feedback on </w:t>
      </w:r>
      <w:r w:rsidR="00162F55" w:rsidRPr="002B6D53">
        <w:t>the preferred intervention options under low (£10m) and high (£50m) funding scenarios</w:t>
      </w:r>
      <w:r w:rsidR="00567282" w:rsidRPr="002B6D53">
        <w:t xml:space="preserve"> (addressing question 4.4 in the ITT) </w:t>
      </w:r>
    </w:p>
    <w:p w14:paraId="7B09AF8F" w14:textId="22798FA3" w:rsidR="00CB26F8" w:rsidRPr="002B6D53" w:rsidRDefault="001D58C9" w:rsidP="00814EEE">
      <w:pPr>
        <w:pStyle w:val="BodyText"/>
        <w:spacing w:after="0" w:line="140" w:lineRule="atLeast"/>
        <w:ind w:left="720" w:hanging="720"/>
      </w:pPr>
      <w:r w:rsidRPr="002B6D53">
        <w:t>4.3</w:t>
      </w:r>
      <w:r w:rsidRPr="002B6D53">
        <w:tab/>
        <w:t>T</w:t>
      </w:r>
      <w:r w:rsidR="00CB26F8" w:rsidRPr="002B6D53">
        <w:t>wo meetings with DECC (before and after the stakeholder roundtables) to develop and then agree the preferred intervention(s).</w:t>
      </w:r>
    </w:p>
    <w:p w14:paraId="44F46D09" w14:textId="3211EC59" w:rsidR="00DA003E" w:rsidRPr="002B6D53" w:rsidRDefault="00DA003E" w:rsidP="00814EEE">
      <w:pPr>
        <w:pStyle w:val="BodyText"/>
        <w:spacing w:after="0" w:line="140" w:lineRule="atLeast"/>
        <w:ind w:left="720" w:hanging="720"/>
      </w:pPr>
      <w:r w:rsidRPr="002B6D53">
        <w:t>4.</w:t>
      </w:r>
      <w:r w:rsidR="00AD78CB" w:rsidRPr="002B6D53">
        <w:t>4</w:t>
      </w:r>
      <w:r w:rsidR="001D58C9" w:rsidRPr="002B6D53">
        <w:tab/>
        <w:t>W</w:t>
      </w:r>
      <w:r w:rsidRPr="002B6D53">
        <w:t xml:space="preserve">rite-up of </w:t>
      </w:r>
      <w:r w:rsidR="00CB26F8" w:rsidRPr="002B6D53">
        <w:t xml:space="preserve">meeting and </w:t>
      </w:r>
      <w:r w:rsidR="00C95FF2" w:rsidRPr="002B6D53">
        <w:t>roundtable findings</w:t>
      </w:r>
      <w:r w:rsidRPr="002B6D53">
        <w:t>.</w:t>
      </w:r>
    </w:p>
    <w:p w14:paraId="74793380" w14:textId="77777777" w:rsidR="00AF103E" w:rsidRPr="002B6D53" w:rsidRDefault="00AF103E" w:rsidP="00AF103E">
      <w:pPr>
        <w:pStyle w:val="Heading3"/>
      </w:pPr>
      <w:r w:rsidRPr="002B6D53">
        <w:t>Intervention market testing &amp; stakeholder review</w:t>
      </w:r>
    </w:p>
    <w:p w14:paraId="33943925" w14:textId="32DAAA80" w:rsidR="00162F55" w:rsidRPr="002B6D53" w:rsidRDefault="00162F55" w:rsidP="001D58C9">
      <w:pPr>
        <w:pStyle w:val="BodyText"/>
        <w:spacing w:line="140" w:lineRule="atLeast"/>
      </w:pPr>
      <w:r w:rsidRPr="002B6D53">
        <w:t>In this work stage the project team will gather detailed information relating to the preferred intervention(s) selected in the previous stage.</w:t>
      </w:r>
      <w:r w:rsidR="00567282" w:rsidRPr="002B6D53">
        <w:t xml:space="preserve">  T</w:t>
      </w:r>
      <w:r w:rsidRPr="002B6D53">
        <w:t>his and next section, covering detailed intervention design, will include some iteration to ensure feedback between intervention design and market/stakeholder feedback.</w:t>
      </w:r>
    </w:p>
    <w:p w14:paraId="12BCA700" w14:textId="3F74AD6D" w:rsidR="00CB26F8" w:rsidRPr="002B6D53" w:rsidRDefault="00074E1B" w:rsidP="009E7B6C">
      <w:pPr>
        <w:pStyle w:val="BodyText"/>
        <w:spacing w:line="140" w:lineRule="atLeast"/>
      </w:pPr>
      <w:r w:rsidRPr="002B6D53">
        <w:t>Before starting the detailed research the information required will be agreed with DECC. This</w:t>
      </w:r>
      <w:r w:rsidR="00D91E42" w:rsidRPr="002B6D53">
        <w:t xml:space="preserve"> research</w:t>
      </w:r>
      <w:r w:rsidRPr="002B6D53">
        <w:t xml:space="preserve"> will</w:t>
      </w:r>
      <w:r w:rsidR="00D91E42" w:rsidRPr="002B6D53">
        <w:t xml:space="preserve"> answer the research q</w:t>
      </w:r>
      <w:r w:rsidR="009E7B6C" w:rsidRPr="002B6D53">
        <w:t xml:space="preserve">uestions set out in the tender and </w:t>
      </w:r>
      <w:r w:rsidR="00CB26F8" w:rsidRPr="002B6D53">
        <w:t>build on the valuable information gathered from the roundtables in the previous section. Indeed, the attendees will form a core part of the quantitative research that will be conducted in this section.</w:t>
      </w:r>
    </w:p>
    <w:p w14:paraId="5861091F" w14:textId="48E3FFD4" w:rsidR="00D91E42" w:rsidRPr="002B6D53" w:rsidRDefault="00432811" w:rsidP="009E7B6C">
      <w:pPr>
        <w:pStyle w:val="BodyText"/>
        <w:spacing w:line="140" w:lineRule="atLeast"/>
      </w:pPr>
      <w:r w:rsidRPr="002B6D53">
        <w:t>A</w:t>
      </w:r>
      <w:r w:rsidR="00D91E42" w:rsidRPr="002B6D53">
        <w:t xml:space="preserve"> survey will be conducted amongst potential intervention recipients and stakeholders to garner both answers to research questions and </w:t>
      </w:r>
      <w:r w:rsidRPr="002B6D53">
        <w:t xml:space="preserve">scoring </w:t>
      </w:r>
      <w:r w:rsidR="00D91E42" w:rsidRPr="002B6D53">
        <w:t>on the preferred intervention</w:t>
      </w:r>
      <w:r w:rsidR="00C95FF2" w:rsidRPr="002B6D53">
        <w:t>(s) design dimensions</w:t>
      </w:r>
      <w:r w:rsidR="00D91E42" w:rsidRPr="002B6D53">
        <w:t>. The questionnaire will be designed by the project team and passed to DECC for comment before dispatch. The survey will be sent out electronically where possible or administered by phone where no email address is available</w:t>
      </w:r>
      <w:r w:rsidR="00567282" w:rsidRPr="002B6D53">
        <w:t xml:space="preserve"> (or requested at the roundtable events)</w:t>
      </w:r>
      <w:r w:rsidR="00D91E42" w:rsidRPr="002B6D53">
        <w:t xml:space="preserve">. </w:t>
      </w:r>
      <w:r w:rsidR="009E7B6C" w:rsidRPr="002B6D53">
        <w:t xml:space="preserve">The industrial trade associations </w:t>
      </w:r>
      <w:r w:rsidR="00D91E42" w:rsidRPr="002B6D53">
        <w:t>will be used as a source of feedback and for the distribution of surveys.</w:t>
      </w:r>
    </w:p>
    <w:p w14:paraId="69807249" w14:textId="695DA5F1" w:rsidR="00432811" w:rsidRPr="002B6D53" w:rsidRDefault="00D91E42" w:rsidP="009E7B6C">
      <w:pPr>
        <w:pStyle w:val="BodyText"/>
        <w:spacing w:line="140" w:lineRule="atLeast"/>
      </w:pPr>
      <w:r w:rsidRPr="002B6D53">
        <w:t>The target recipients for any intervention will determine the survey target population. This population will then be segmented and representative target samples numbers confirmed for each sub-population (e.g. company size, sector and geography).</w:t>
      </w:r>
      <w:r w:rsidR="000C3B36" w:rsidRPr="002B6D53">
        <w:t xml:space="preserve"> The use of DECC, </w:t>
      </w:r>
      <w:r w:rsidR="00567282" w:rsidRPr="002B6D53">
        <w:t xml:space="preserve">the </w:t>
      </w:r>
      <w:r w:rsidR="000C3B36" w:rsidRPr="002B6D53">
        <w:t xml:space="preserve">project team and </w:t>
      </w:r>
      <w:r w:rsidR="009E7B6C" w:rsidRPr="002B6D53">
        <w:t>the industrial trade associations brands</w:t>
      </w:r>
      <w:r w:rsidR="00432811" w:rsidRPr="002B6D53">
        <w:t>, as well as the potential to help determine how funding may be spent,</w:t>
      </w:r>
      <w:r w:rsidR="000C3B36" w:rsidRPr="002B6D53">
        <w:t xml:space="preserve"> will encourage survey recipients to responds. The survey will also be designed to be easy to answer in under </w:t>
      </w:r>
      <w:r w:rsidR="0002657E" w:rsidRPr="002B6D53">
        <w:t>2</w:t>
      </w:r>
      <w:r w:rsidR="000C3B36" w:rsidRPr="002B6D53">
        <w:t>0 minutes. Response rates cannot however be guaranteed. As a back-up, interviews with sector organisations will be used to gather proxy data.</w:t>
      </w:r>
      <w:r w:rsidR="00567282" w:rsidRPr="002B6D53">
        <w:t xml:space="preserve">  The number </w:t>
      </w:r>
      <w:r w:rsidR="00567282" w:rsidRPr="002B6D53">
        <w:lastRenderedPageBreak/>
        <w:t>of interviews will be confirmed at the inception meeting, however, this will be subject to change depending on how the project progresses.</w:t>
      </w:r>
    </w:p>
    <w:p w14:paraId="49349E71" w14:textId="5456C23F" w:rsidR="00162F55" w:rsidRDefault="00432811" w:rsidP="00053583">
      <w:pPr>
        <w:pStyle w:val="BodyText"/>
        <w:spacing w:line="140" w:lineRule="atLeast"/>
      </w:pPr>
      <w:r w:rsidRPr="002B6D53">
        <w:t xml:space="preserve">Survey recipients will be identified from the project team’s network, DECC’s network, existing reports, industry organisations and research, as well as the roundtables. It is planned that roundtable attendees will be handed the surveys at the workshop and asked, if possible, to complete them on the day. </w:t>
      </w:r>
      <w:r w:rsidR="00A47F74" w:rsidRPr="002B6D53">
        <w:t>Examples of p</w:t>
      </w:r>
      <w:r w:rsidR="00D91E42" w:rsidRPr="002B6D53">
        <w:t xml:space="preserve">otential survey </w:t>
      </w:r>
      <w:r w:rsidR="000C3B36" w:rsidRPr="002B6D53">
        <w:t>recipients</w:t>
      </w:r>
      <w:r w:rsidR="00567282" w:rsidRPr="002B6D53">
        <w:t>, interviewees</w:t>
      </w:r>
      <w:r w:rsidR="00D91E42" w:rsidRPr="002B6D53">
        <w:t xml:space="preserve"> </w:t>
      </w:r>
      <w:r w:rsidR="0006059E" w:rsidRPr="002B6D53">
        <w:t xml:space="preserve">and attendees at the roundtable </w:t>
      </w:r>
      <w:r w:rsidR="00D91E42" w:rsidRPr="002B6D53">
        <w:t>are list</w:t>
      </w:r>
      <w:r w:rsidR="00C95FF2" w:rsidRPr="002B6D53">
        <w:t>ed</w:t>
      </w:r>
      <w:r w:rsidR="00D91E42" w:rsidRPr="002B6D53">
        <w:t xml:space="preserve"> in the table</w:t>
      </w:r>
      <w:r w:rsidR="0006059E" w:rsidRPr="002B6D53">
        <w:t>s</w:t>
      </w:r>
      <w:r w:rsidR="00D91E42" w:rsidRPr="002B6D53">
        <w:t xml:space="preserve"> below.</w:t>
      </w:r>
      <w:r w:rsidR="007955ED">
        <w:t xml:space="preserve"> </w:t>
      </w:r>
    </w:p>
    <w:p w14:paraId="496C21BA" w14:textId="1F66D763" w:rsidR="007955ED" w:rsidRPr="007955ED" w:rsidRDefault="007955ED" w:rsidP="00053583">
      <w:pPr>
        <w:pStyle w:val="BodyText"/>
        <w:spacing w:line="140" w:lineRule="atLeast"/>
        <w:rPr>
          <w:b/>
          <w:bCs/>
        </w:rPr>
      </w:pPr>
      <w:r w:rsidRPr="007955ED">
        <w:rPr>
          <w:b/>
          <w:bCs/>
        </w:rPr>
        <w:t>REDACTED</w:t>
      </w:r>
    </w:p>
    <w:p w14:paraId="093A3BD9" w14:textId="69C70123" w:rsidR="00711615" w:rsidRPr="002B6D53" w:rsidRDefault="00054757" w:rsidP="00A13DC6">
      <w:pPr>
        <w:pStyle w:val="BodyText"/>
        <w:spacing w:line="240" w:lineRule="auto"/>
      </w:pPr>
      <w:r w:rsidRPr="002B6D53">
        <w:t xml:space="preserve">It should be noted that our team will be able to quickly establish contact with a targeted group of stakeholders.  For larger organisations, care is needed to make contact with the research / innovation decision makers who may be based overseas in senior R&amp;D positions.  </w:t>
      </w:r>
      <w:r w:rsidR="006E7E12" w:rsidRPr="002B6D53">
        <w:t>See also S</w:t>
      </w:r>
      <w:r w:rsidR="005C0002" w:rsidRPr="002B6D53">
        <w:t xml:space="preserve">ection </w:t>
      </w:r>
      <w:r w:rsidR="006E7E12" w:rsidRPr="002B6D53">
        <w:t xml:space="preserve">3.2 </w:t>
      </w:r>
      <w:r w:rsidR="005C0002" w:rsidRPr="002B6D53">
        <w:t xml:space="preserve">on Ability </w:t>
      </w:r>
      <w:r w:rsidR="006E7E12" w:rsidRPr="002B6D53">
        <w:t>/Capability to establish contacts with industry.</w:t>
      </w:r>
    </w:p>
    <w:p w14:paraId="4C908F9E" w14:textId="77777777" w:rsidR="000C3B36" w:rsidRPr="002B6D53" w:rsidRDefault="000C3B36" w:rsidP="00A13DC6">
      <w:pPr>
        <w:pStyle w:val="BodyText"/>
        <w:spacing w:line="60" w:lineRule="atLeast"/>
      </w:pPr>
      <w:r w:rsidRPr="002B6D53">
        <w:t xml:space="preserve">The </w:t>
      </w:r>
      <w:r w:rsidRPr="002B6D53">
        <w:rPr>
          <w:b/>
        </w:rPr>
        <w:t>deliverables</w:t>
      </w:r>
      <w:r w:rsidRPr="002B6D53">
        <w:t xml:space="preserve"> from this stage are:</w:t>
      </w:r>
    </w:p>
    <w:p w14:paraId="60E26C73" w14:textId="3F3EDAA5" w:rsidR="000C3B36" w:rsidRPr="002B6D53" w:rsidRDefault="009E7B6C" w:rsidP="00814EEE">
      <w:pPr>
        <w:pStyle w:val="BodyText"/>
        <w:spacing w:after="0" w:line="240" w:lineRule="auto"/>
        <w:ind w:left="720" w:hanging="720"/>
      </w:pPr>
      <w:r w:rsidRPr="002B6D53">
        <w:t>5.1</w:t>
      </w:r>
      <w:r w:rsidRPr="002B6D53">
        <w:tab/>
        <w:t>A</w:t>
      </w:r>
      <w:r w:rsidR="000C3B36" w:rsidRPr="002B6D53">
        <w:t>greed research questions and intervention details</w:t>
      </w:r>
    </w:p>
    <w:p w14:paraId="69675FA0" w14:textId="4A46254C" w:rsidR="000C3B36" w:rsidRPr="002B6D53" w:rsidRDefault="009E7B6C" w:rsidP="00814EEE">
      <w:pPr>
        <w:pStyle w:val="BodyText"/>
        <w:spacing w:after="0" w:line="240" w:lineRule="auto"/>
        <w:ind w:left="720" w:hanging="720"/>
      </w:pPr>
      <w:r w:rsidRPr="002B6D53">
        <w:t>5.2</w:t>
      </w:r>
      <w:r w:rsidRPr="002B6D53">
        <w:tab/>
        <w:t>A</w:t>
      </w:r>
      <w:r w:rsidR="000C3B36" w:rsidRPr="002B6D53">
        <w:t>greed survey questionnaire and recipient list</w:t>
      </w:r>
    </w:p>
    <w:p w14:paraId="171E211B" w14:textId="40D88F34" w:rsidR="00C95FF2" w:rsidRPr="002B6D53" w:rsidRDefault="009E7B6C" w:rsidP="00814EEE">
      <w:pPr>
        <w:pStyle w:val="BodyText"/>
        <w:spacing w:after="0" w:line="240" w:lineRule="auto"/>
        <w:ind w:left="720" w:hanging="720"/>
      </w:pPr>
      <w:r w:rsidRPr="002B6D53">
        <w:t>5.3</w:t>
      </w:r>
      <w:r w:rsidRPr="002B6D53">
        <w:tab/>
        <w:t>A</w:t>
      </w:r>
      <w:r w:rsidR="000C3B36" w:rsidRPr="002B6D53">
        <w:t>dministration of a survey to agreed recipients</w:t>
      </w:r>
      <w:r w:rsidR="00C95FF2" w:rsidRPr="002B6D53">
        <w:t xml:space="preserve"> (up to 50) </w:t>
      </w:r>
      <w:r w:rsidR="00054757" w:rsidRPr="002B6D53">
        <w:t>follow up</w:t>
      </w:r>
      <w:r w:rsidR="00C95FF2" w:rsidRPr="002B6D53">
        <w:t xml:space="preserve"> telephone interviews (if necessary)</w:t>
      </w:r>
    </w:p>
    <w:p w14:paraId="6786A17B" w14:textId="690ECEB5" w:rsidR="000C3B36" w:rsidRPr="002B6D53" w:rsidRDefault="009E7B6C" w:rsidP="00814EEE">
      <w:pPr>
        <w:pStyle w:val="BodyText"/>
        <w:spacing w:after="0" w:line="240" w:lineRule="auto"/>
        <w:ind w:left="720" w:hanging="720"/>
      </w:pPr>
      <w:r w:rsidRPr="002B6D53">
        <w:t>5.4</w:t>
      </w:r>
      <w:r w:rsidRPr="002B6D53">
        <w:tab/>
        <w:t>S</w:t>
      </w:r>
      <w:r w:rsidR="000C3B36" w:rsidRPr="002B6D53">
        <w:t>tatistical analysis of survey responses</w:t>
      </w:r>
    </w:p>
    <w:p w14:paraId="69C1D4B1" w14:textId="66F65DFA" w:rsidR="000C3B36" w:rsidRPr="002B6D53" w:rsidRDefault="009E7B6C" w:rsidP="00814EEE">
      <w:pPr>
        <w:pStyle w:val="BodyText"/>
        <w:spacing w:after="0" w:line="240" w:lineRule="auto"/>
        <w:ind w:left="720" w:hanging="720"/>
      </w:pPr>
      <w:r w:rsidRPr="002B6D53">
        <w:t>5.5</w:t>
      </w:r>
      <w:r w:rsidRPr="002B6D53">
        <w:tab/>
        <w:t>A</w:t>
      </w:r>
      <w:r w:rsidR="000C3B36" w:rsidRPr="002B6D53">
        <w:t>nswers provided to each of the research questions listed in the tender.</w:t>
      </w:r>
    </w:p>
    <w:p w14:paraId="4C096BC8" w14:textId="4EFA9D59" w:rsidR="00AF103E" w:rsidRPr="002B6D53" w:rsidRDefault="002E4FBE" w:rsidP="00AF103E">
      <w:pPr>
        <w:pStyle w:val="Heading3"/>
      </w:pPr>
      <w:r w:rsidRPr="002B6D53">
        <w:t>Detai</w:t>
      </w:r>
      <w:r w:rsidR="00E919DD" w:rsidRPr="002B6D53">
        <w:t>l</w:t>
      </w:r>
      <w:r w:rsidRPr="002B6D53">
        <w:t xml:space="preserve">ed </w:t>
      </w:r>
      <w:r w:rsidR="00054757" w:rsidRPr="002B6D53">
        <w:t>i</w:t>
      </w:r>
      <w:r w:rsidR="00AF103E" w:rsidRPr="002B6D53">
        <w:t>nter</w:t>
      </w:r>
      <w:r w:rsidRPr="002B6D53">
        <w:t>vention design &amp; reporting</w:t>
      </w:r>
    </w:p>
    <w:p w14:paraId="530CF1FC" w14:textId="77777777" w:rsidR="009F338A" w:rsidRPr="002B6D53" w:rsidRDefault="00FF053B" w:rsidP="00FF053B">
      <w:pPr>
        <w:pStyle w:val="BodyText"/>
      </w:pPr>
      <w:r w:rsidRPr="002B6D53">
        <w:t>A final report will be produced that will document the research methodology, findings, analysis, options, selection and detailed intervention design, as well as next steps. This report will include</w:t>
      </w:r>
      <w:r w:rsidR="009F338A" w:rsidRPr="002B6D53">
        <w:t xml:space="preserve">: </w:t>
      </w:r>
    </w:p>
    <w:p w14:paraId="15DF5BBB" w14:textId="7F7348E7" w:rsidR="009F338A" w:rsidRPr="002B6D53" w:rsidRDefault="009E7B6C" w:rsidP="00814EEE">
      <w:pPr>
        <w:pStyle w:val="BodyText"/>
        <w:numPr>
          <w:ilvl w:val="0"/>
          <w:numId w:val="20"/>
        </w:numPr>
        <w:spacing w:after="0" w:line="140" w:lineRule="atLeast"/>
        <w:ind w:left="357" w:hanging="357"/>
      </w:pPr>
      <w:r w:rsidRPr="002B6D53">
        <w:t>A</w:t>
      </w:r>
      <w:r w:rsidR="009F338A" w:rsidRPr="002B6D53">
        <w:t xml:space="preserve"> summary of the priority industrial decarbonisation technologies </w:t>
      </w:r>
      <w:r w:rsidR="000C7D27" w:rsidRPr="002B6D53">
        <w:t xml:space="preserve">and </w:t>
      </w:r>
      <w:r w:rsidRPr="002B6D53">
        <w:t>A</w:t>
      </w:r>
      <w:r w:rsidR="00FF053B" w:rsidRPr="002B6D53">
        <w:t xml:space="preserve"> review of the potential </w:t>
      </w:r>
      <w:r w:rsidR="009F338A" w:rsidRPr="002B6D53">
        <w:t>industrial decarbonisation innovation intervention</w:t>
      </w:r>
      <w:r w:rsidR="00FF053B" w:rsidRPr="002B6D53">
        <w:t>s</w:t>
      </w:r>
      <w:r w:rsidR="009F338A" w:rsidRPr="002B6D53">
        <w:t xml:space="preserve"> </w:t>
      </w:r>
    </w:p>
    <w:p w14:paraId="34CEC2CA" w14:textId="137443E0" w:rsidR="00FF053B" w:rsidRPr="002B6D53" w:rsidRDefault="009E7B6C" w:rsidP="00814EEE">
      <w:pPr>
        <w:pStyle w:val="BodyText"/>
        <w:numPr>
          <w:ilvl w:val="0"/>
          <w:numId w:val="20"/>
        </w:numPr>
        <w:spacing w:after="0" w:line="140" w:lineRule="atLeast"/>
        <w:ind w:left="357" w:hanging="357"/>
      </w:pPr>
      <w:r w:rsidRPr="002B6D53">
        <w:t>A</w:t>
      </w:r>
      <w:r w:rsidR="00FF053B" w:rsidRPr="002B6D53">
        <w:t xml:space="preserve"> summary of stakeholder interviews</w:t>
      </w:r>
    </w:p>
    <w:p w14:paraId="7B139F83" w14:textId="71E7EAF6" w:rsidR="009F338A" w:rsidRPr="002B6D53" w:rsidRDefault="009E7B6C" w:rsidP="00814EEE">
      <w:pPr>
        <w:pStyle w:val="BodyText"/>
        <w:numPr>
          <w:ilvl w:val="0"/>
          <w:numId w:val="20"/>
        </w:numPr>
        <w:spacing w:after="0" w:line="140" w:lineRule="atLeast"/>
        <w:ind w:left="357" w:hanging="357"/>
      </w:pPr>
      <w:r w:rsidRPr="002B6D53">
        <w:t>T</w:t>
      </w:r>
      <w:r w:rsidR="00FF053B" w:rsidRPr="002B6D53">
        <w:t xml:space="preserve">he detailed design of the selected intervention(s), including </w:t>
      </w:r>
      <w:r w:rsidR="009F338A" w:rsidRPr="002B6D53">
        <w:t>selection criteria</w:t>
      </w:r>
      <w:r w:rsidR="00FF053B" w:rsidRPr="002B6D53">
        <w:t>, resource inputs, outputs and impacts</w:t>
      </w:r>
      <w:r w:rsidR="00C95FF2" w:rsidRPr="002B6D53">
        <w:t xml:space="preserve"> (captured in a model to enable modelling of funding scenarios)</w:t>
      </w:r>
      <w:r w:rsidR="00FF053B" w:rsidRPr="002B6D53">
        <w:t>.</w:t>
      </w:r>
      <w:r w:rsidR="009F338A" w:rsidRPr="002B6D53">
        <w:t xml:space="preserve"> </w:t>
      </w:r>
    </w:p>
    <w:p w14:paraId="3ADB6684" w14:textId="7218C975" w:rsidR="009F338A" w:rsidRPr="002B6D53" w:rsidRDefault="009E7B6C" w:rsidP="00814EEE">
      <w:pPr>
        <w:pStyle w:val="BodyText"/>
        <w:numPr>
          <w:ilvl w:val="0"/>
          <w:numId w:val="20"/>
        </w:numPr>
        <w:spacing w:after="0" w:line="140" w:lineRule="atLeast"/>
        <w:ind w:left="357" w:hanging="357"/>
      </w:pPr>
      <w:r w:rsidRPr="002B6D53">
        <w:t>T</w:t>
      </w:r>
      <w:r w:rsidR="009F338A" w:rsidRPr="002B6D53">
        <w:t xml:space="preserve">he </w:t>
      </w:r>
      <w:r w:rsidR="00FF053B" w:rsidRPr="002B6D53">
        <w:t>f</w:t>
      </w:r>
      <w:r w:rsidR="009F338A" w:rsidRPr="002B6D53">
        <w:t xml:space="preserve">unding sources available for </w:t>
      </w:r>
      <w:r w:rsidR="00FF053B" w:rsidRPr="002B6D53">
        <w:t>industrial decarbonisation innovation</w:t>
      </w:r>
    </w:p>
    <w:p w14:paraId="322136C4" w14:textId="3BF5840B" w:rsidR="00054757" w:rsidRPr="002B6D53" w:rsidRDefault="009E7B6C" w:rsidP="00814EEE">
      <w:pPr>
        <w:pStyle w:val="BodyText"/>
        <w:numPr>
          <w:ilvl w:val="0"/>
          <w:numId w:val="20"/>
        </w:numPr>
        <w:spacing w:after="0" w:line="140" w:lineRule="atLeast"/>
        <w:ind w:left="357" w:hanging="357"/>
      </w:pPr>
      <w:r w:rsidRPr="002B6D53">
        <w:t>T</w:t>
      </w:r>
      <w:r w:rsidR="00FF053B" w:rsidRPr="002B6D53">
        <w:t>he success factors for i</w:t>
      </w:r>
      <w:r w:rsidR="009F338A" w:rsidRPr="002B6D53">
        <w:t xml:space="preserve">ndustrial decarbonisation innovation </w:t>
      </w:r>
      <w:r w:rsidR="00FF053B" w:rsidRPr="002B6D53">
        <w:t>interventions</w:t>
      </w:r>
    </w:p>
    <w:p w14:paraId="0DF8AE99" w14:textId="54D75B1C" w:rsidR="009F338A" w:rsidRPr="002B6D53" w:rsidRDefault="009E7B6C" w:rsidP="00814EEE">
      <w:pPr>
        <w:pStyle w:val="BodyText"/>
        <w:numPr>
          <w:ilvl w:val="0"/>
          <w:numId w:val="20"/>
        </w:numPr>
        <w:spacing w:after="0" w:line="140" w:lineRule="atLeast"/>
        <w:ind w:left="357" w:hanging="357"/>
      </w:pPr>
      <w:r w:rsidRPr="002B6D53">
        <w:t>A</w:t>
      </w:r>
      <w:r w:rsidR="00054757" w:rsidRPr="002B6D53">
        <w:t>nonymised raw data and summary</w:t>
      </w:r>
    </w:p>
    <w:p w14:paraId="184ED27D" w14:textId="64CF1517" w:rsidR="009F338A" w:rsidRPr="002B6D53" w:rsidRDefault="009E7B6C" w:rsidP="00814EEE">
      <w:pPr>
        <w:pStyle w:val="BodyText"/>
        <w:numPr>
          <w:ilvl w:val="0"/>
          <w:numId w:val="20"/>
        </w:numPr>
        <w:spacing w:after="0" w:line="140" w:lineRule="atLeast"/>
        <w:ind w:left="357" w:hanging="357"/>
      </w:pPr>
      <w:r w:rsidRPr="002B6D53">
        <w:t>P</w:t>
      </w:r>
      <w:r w:rsidR="009F338A" w:rsidRPr="002B6D53">
        <w:t>otential bid</w:t>
      </w:r>
      <w:r w:rsidR="00FF053B" w:rsidRPr="002B6D53">
        <w:t>ders for any innovation support.</w:t>
      </w:r>
      <w:r w:rsidR="009F338A" w:rsidRPr="002B6D53">
        <w:t xml:space="preserve">   </w:t>
      </w:r>
    </w:p>
    <w:p w14:paraId="703B8309" w14:textId="11E44BDF" w:rsidR="007737D6" w:rsidRPr="002B6D53" w:rsidRDefault="00C16F29" w:rsidP="007737D6">
      <w:pPr>
        <w:pStyle w:val="BodyText"/>
        <w:spacing w:line="140" w:lineRule="atLeast"/>
      </w:pPr>
      <w:r w:rsidRPr="002B6D53">
        <w:lastRenderedPageBreak/>
        <w:t xml:space="preserve">The table </w:t>
      </w:r>
      <w:r w:rsidR="00D805FD" w:rsidRPr="002B6D53">
        <w:t>in section 2.1.7</w:t>
      </w:r>
      <w:r w:rsidRPr="002B6D53">
        <w:t xml:space="preserve"> sets out how the study will answer each of the research question</w:t>
      </w:r>
      <w:r w:rsidR="00054757" w:rsidRPr="002B6D53">
        <w:t>s</w:t>
      </w:r>
      <w:r w:rsidRPr="002B6D53">
        <w:t xml:space="preserve"> set out in the tender. </w:t>
      </w:r>
      <w:r w:rsidR="007737D6" w:rsidRPr="002B6D53">
        <w:t xml:space="preserve">The rows set out all of the ITT requirements, questions, and deliverables.  These have been categorised against 6 proposed stages of the project, showing at what stage they will be addressed.  The 6 stages will take from January – March 2015. </w:t>
      </w:r>
      <w:r w:rsidR="00B24BF4" w:rsidRPr="002B6D53">
        <w:t xml:space="preserve"> </w:t>
      </w:r>
      <w:r w:rsidR="007737D6" w:rsidRPr="002B6D53">
        <w:t>An allocation of time and individuals needed for each area/question/ stage has been compiled separately</w:t>
      </w:r>
      <w:r w:rsidR="00B24BF4" w:rsidRPr="002B6D53">
        <w:t>.</w:t>
      </w:r>
    </w:p>
    <w:p w14:paraId="67B832CA" w14:textId="5EA78E18" w:rsidR="007737D6" w:rsidRPr="002B6D53" w:rsidRDefault="007737D6" w:rsidP="007737D6">
      <w:pPr>
        <w:pStyle w:val="BodyText"/>
        <w:spacing w:line="140" w:lineRule="atLeast"/>
      </w:pPr>
      <w:r w:rsidRPr="002B6D53">
        <w:t>These finding, insights and recommendation</w:t>
      </w:r>
      <w:r w:rsidR="00054757" w:rsidRPr="002B6D53">
        <w:t>s</w:t>
      </w:r>
      <w:r w:rsidRPr="002B6D53">
        <w:t xml:space="preserve"> will be set out in the final report.</w:t>
      </w:r>
    </w:p>
    <w:p w14:paraId="20816F5D" w14:textId="77777777" w:rsidR="007737D6" w:rsidRPr="002B6D53" w:rsidRDefault="007737D6" w:rsidP="007737D6">
      <w:pPr>
        <w:pStyle w:val="BodyText"/>
        <w:spacing w:line="140" w:lineRule="atLeast"/>
      </w:pPr>
      <w:r w:rsidRPr="002B6D53">
        <w:t xml:space="preserve">The </w:t>
      </w:r>
      <w:r w:rsidRPr="002B6D53">
        <w:rPr>
          <w:b/>
        </w:rPr>
        <w:t>deliverables</w:t>
      </w:r>
      <w:r w:rsidRPr="002B6D53">
        <w:t xml:space="preserve"> from this stage are:</w:t>
      </w:r>
    </w:p>
    <w:p w14:paraId="2099FF8E" w14:textId="6812B617" w:rsidR="007737D6" w:rsidRPr="002B6D53" w:rsidRDefault="007737D6" w:rsidP="00814EEE">
      <w:pPr>
        <w:pStyle w:val="BodyText"/>
        <w:spacing w:after="0" w:line="140" w:lineRule="atLeast"/>
        <w:ind w:left="720" w:hanging="720"/>
      </w:pPr>
      <w:r w:rsidRPr="002B6D53">
        <w:t>6.1</w:t>
      </w:r>
      <w:r w:rsidRPr="002B6D53">
        <w:tab/>
        <w:t>A draft final report will submitted for review by DECC and then any comments will be incorporated into a final report</w:t>
      </w:r>
      <w:r w:rsidR="00B24BF4" w:rsidRPr="002B6D53">
        <w:t>. This report</w:t>
      </w:r>
      <w:r w:rsidRPr="002B6D53">
        <w:t xml:space="preserve"> will document the research methodology, findings, analysis, options, selection and detailed intervention design, as well as next steps</w:t>
      </w:r>
    </w:p>
    <w:p w14:paraId="62906625" w14:textId="794888C2" w:rsidR="001F35BC" w:rsidRPr="002B6D53" w:rsidRDefault="007737D6" w:rsidP="00814EEE">
      <w:pPr>
        <w:pStyle w:val="BodyText"/>
        <w:spacing w:after="0" w:line="140" w:lineRule="atLeast"/>
        <w:ind w:left="720" w:hanging="720"/>
      </w:pPr>
      <w:r w:rsidRPr="002B6D53">
        <w:t>6.2</w:t>
      </w:r>
      <w:r w:rsidRPr="002B6D53">
        <w:tab/>
        <w:t>Attendance by the project team at a project closeout meeting (at DECC offices) to answers any questions and comments on the report</w:t>
      </w:r>
    </w:p>
    <w:p w14:paraId="63B0AB72" w14:textId="77777777" w:rsidR="000510D8" w:rsidRDefault="000510D8" w:rsidP="00471ADB">
      <w:pPr>
        <w:pStyle w:val="Heading3"/>
        <w:sectPr w:rsidR="000510D8" w:rsidSect="00CE014E">
          <w:headerReference w:type="even" r:id="rId30"/>
          <w:headerReference w:type="default" r:id="rId31"/>
          <w:footerReference w:type="even" r:id="rId32"/>
          <w:footerReference w:type="default" r:id="rId33"/>
          <w:headerReference w:type="first" r:id="rId34"/>
          <w:footerReference w:type="first" r:id="rId35"/>
          <w:pgSz w:w="11907" w:h="16839" w:code="9"/>
          <w:pgMar w:top="1758" w:right="1134" w:bottom="1361" w:left="1191" w:header="777" w:footer="567" w:gutter="0"/>
          <w:cols w:space="708"/>
          <w:docGrid w:linePitch="360"/>
        </w:sectPr>
      </w:pPr>
    </w:p>
    <w:p w14:paraId="55547968" w14:textId="4471FAD6" w:rsidR="00471ADB" w:rsidRPr="002B6D53" w:rsidRDefault="00471ADB" w:rsidP="00471ADB">
      <w:pPr>
        <w:pStyle w:val="Heading3"/>
      </w:pPr>
      <w:r w:rsidRPr="002B6D53">
        <w:lastRenderedPageBreak/>
        <w:t>DNV GL Approach compared to DECC Requirements</w:t>
      </w:r>
    </w:p>
    <w:p w14:paraId="47020DA2" w14:textId="77777777" w:rsidR="00A76B96" w:rsidRDefault="00A76B96" w:rsidP="00A2005A">
      <w:pPr>
        <w:pStyle w:val="BodyText"/>
        <w:spacing w:line="140" w:lineRule="atLeast"/>
        <w:rPr>
          <w:b/>
        </w:rPr>
      </w:pPr>
    </w:p>
    <w:p w14:paraId="1492B194" w14:textId="27C26988" w:rsidR="00150777" w:rsidRPr="002B6D53" w:rsidRDefault="00150777" w:rsidP="00A2005A">
      <w:pPr>
        <w:pStyle w:val="BodyText"/>
        <w:spacing w:line="140" w:lineRule="atLeast"/>
        <w:rPr>
          <w:b/>
        </w:rPr>
        <w:sectPr w:rsidR="00150777" w:rsidRPr="002B6D53" w:rsidSect="00E42369">
          <w:pgSz w:w="16839" w:h="11907" w:orient="landscape" w:code="9"/>
          <w:pgMar w:top="1191" w:right="1758" w:bottom="1134" w:left="1361" w:header="777" w:footer="567" w:gutter="0"/>
          <w:cols w:space="708"/>
          <w:docGrid w:linePitch="360"/>
        </w:sectPr>
      </w:pPr>
      <w:r>
        <w:rPr>
          <w:b/>
        </w:rPr>
        <w:t>REDACTED</w:t>
      </w:r>
    </w:p>
    <w:p w14:paraId="34D1E7A1" w14:textId="61359A74" w:rsidR="00A2005A" w:rsidRPr="002B6D53" w:rsidRDefault="00A2005A" w:rsidP="00471ADB">
      <w:pPr>
        <w:pStyle w:val="Heading3"/>
      </w:pPr>
      <w:r w:rsidRPr="002B6D53">
        <w:lastRenderedPageBreak/>
        <w:t>Project plan/schedule</w:t>
      </w:r>
    </w:p>
    <w:p w14:paraId="6EAE09D8" w14:textId="2FC94A22" w:rsidR="00E00280" w:rsidRPr="002B6D53" w:rsidRDefault="00C16F29" w:rsidP="00A2005A">
      <w:pPr>
        <w:pStyle w:val="BodyText"/>
        <w:spacing w:line="140" w:lineRule="atLeast"/>
      </w:pPr>
      <w:r w:rsidRPr="002B6D53">
        <w:t>The following project plan shows the delivery of the project that meets the timescales set out in the tender. The project plan includes the following key milestones:</w:t>
      </w:r>
    </w:p>
    <w:p w14:paraId="25BC99B5" w14:textId="128B6377" w:rsidR="00E00280" w:rsidRPr="002B6D53" w:rsidRDefault="009E7B6C" w:rsidP="00814EEE">
      <w:pPr>
        <w:pStyle w:val="BodyText"/>
        <w:numPr>
          <w:ilvl w:val="0"/>
          <w:numId w:val="20"/>
        </w:numPr>
        <w:spacing w:after="0" w:line="140" w:lineRule="atLeast"/>
        <w:ind w:left="357" w:hanging="357"/>
      </w:pPr>
      <w:r w:rsidRPr="002B6D53">
        <w:t>A</w:t>
      </w:r>
      <w:r w:rsidR="003716D4" w:rsidRPr="002B6D53">
        <w:t xml:space="preserve"> project i</w:t>
      </w:r>
      <w:r w:rsidR="00E00280" w:rsidRPr="002B6D53">
        <w:t xml:space="preserve">nception meeting </w:t>
      </w:r>
      <w:r w:rsidR="003716D4" w:rsidRPr="002B6D53">
        <w:t xml:space="preserve">in the week beginning </w:t>
      </w:r>
      <w:r w:rsidR="00E00280" w:rsidRPr="002B6D53">
        <w:t xml:space="preserve">11th January 2016 </w:t>
      </w:r>
    </w:p>
    <w:p w14:paraId="4F618081" w14:textId="0FB93D32" w:rsidR="00E00280" w:rsidRPr="002B6D53" w:rsidRDefault="000F5878" w:rsidP="00814EEE">
      <w:pPr>
        <w:pStyle w:val="BodyText"/>
        <w:numPr>
          <w:ilvl w:val="0"/>
          <w:numId w:val="20"/>
        </w:numPr>
        <w:spacing w:after="0" w:line="140" w:lineRule="atLeast"/>
        <w:ind w:left="357" w:hanging="357"/>
      </w:pPr>
      <w:r w:rsidRPr="002B6D53">
        <w:t>Regular</w:t>
      </w:r>
      <w:r w:rsidR="003716D4" w:rsidRPr="002B6D53">
        <w:t xml:space="preserve"> Project Team – DECC meetings: weekly </w:t>
      </w:r>
      <w:r w:rsidR="00E00280" w:rsidRPr="002B6D53">
        <w:t>progress emails</w:t>
      </w:r>
      <w:r w:rsidR="003716D4" w:rsidRPr="002B6D53">
        <w:t>, bi-weekly telephone updates and face-to-face meetings to review key findings</w:t>
      </w:r>
    </w:p>
    <w:p w14:paraId="6A8BC734" w14:textId="530B0802" w:rsidR="00E00280" w:rsidRPr="002B6D53" w:rsidRDefault="00D2328C" w:rsidP="00814EEE">
      <w:pPr>
        <w:pStyle w:val="BodyText"/>
        <w:numPr>
          <w:ilvl w:val="0"/>
          <w:numId w:val="20"/>
        </w:numPr>
        <w:spacing w:after="0" w:line="140" w:lineRule="atLeast"/>
        <w:ind w:left="357" w:hanging="357"/>
      </w:pPr>
      <w:r w:rsidRPr="002B6D53">
        <w:t>R</w:t>
      </w:r>
      <w:r w:rsidR="003716D4" w:rsidRPr="002B6D53">
        <w:t>oundtable meetings with stakeholders by the e</w:t>
      </w:r>
      <w:r w:rsidR="00E00280" w:rsidRPr="002B6D53">
        <w:t>nd January</w:t>
      </w:r>
      <w:r w:rsidR="009E7B6C" w:rsidRPr="002B6D53">
        <w:t>/beginning of February</w:t>
      </w:r>
      <w:r w:rsidR="00E00280" w:rsidRPr="002B6D53">
        <w:t xml:space="preserve"> 2016</w:t>
      </w:r>
    </w:p>
    <w:p w14:paraId="0F65F6C7" w14:textId="42AE1AB6" w:rsidR="00E00280" w:rsidRPr="002B6D53" w:rsidRDefault="000F5878" w:rsidP="00814EEE">
      <w:pPr>
        <w:pStyle w:val="BodyText"/>
        <w:numPr>
          <w:ilvl w:val="0"/>
          <w:numId w:val="20"/>
        </w:numPr>
        <w:spacing w:after="0" w:line="140" w:lineRule="atLeast"/>
        <w:ind w:left="357" w:hanging="357"/>
      </w:pPr>
      <w:r w:rsidRPr="002B6D53">
        <w:t>Draft</w:t>
      </w:r>
      <w:r w:rsidR="00E00280" w:rsidRPr="002B6D53">
        <w:t xml:space="preserve"> report </w:t>
      </w:r>
      <w:r w:rsidR="003716D4" w:rsidRPr="002B6D53">
        <w:t xml:space="preserve">submitted </w:t>
      </w:r>
      <w:r w:rsidR="00E00280" w:rsidRPr="002B6D53">
        <w:t xml:space="preserve">for review by DECC and key stakeholders </w:t>
      </w:r>
      <w:r w:rsidR="003716D4" w:rsidRPr="002B6D53">
        <w:t>by the e</w:t>
      </w:r>
      <w:r w:rsidR="00E00280" w:rsidRPr="002B6D53">
        <w:t xml:space="preserve">nd February 2016 </w:t>
      </w:r>
    </w:p>
    <w:p w14:paraId="55B8DE73" w14:textId="2C438F09" w:rsidR="00E00280" w:rsidRPr="002B6D53" w:rsidRDefault="000F5878" w:rsidP="00814EEE">
      <w:pPr>
        <w:pStyle w:val="BodyText"/>
        <w:numPr>
          <w:ilvl w:val="0"/>
          <w:numId w:val="20"/>
        </w:numPr>
        <w:spacing w:after="0" w:line="140" w:lineRule="atLeast"/>
        <w:ind w:left="357" w:hanging="357"/>
      </w:pPr>
      <w:r w:rsidRPr="002B6D53">
        <w:t>A</w:t>
      </w:r>
      <w:r w:rsidR="003716D4" w:rsidRPr="002B6D53">
        <w:t xml:space="preserve"> f</w:t>
      </w:r>
      <w:r w:rsidR="00E00280" w:rsidRPr="002B6D53">
        <w:t xml:space="preserve">inal report and </w:t>
      </w:r>
      <w:r w:rsidR="003716D4" w:rsidRPr="002B6D53">
        <w:t>p</w:t>
      </w:r>
      <w:r w:rsidR="00E00280" w:rsidRPr="002B6D53">
        <w:t xml:space="preserve">resentation </w:t>
      </w:r>
      <w:r w:rsidR="003716D4" w:rsidRPr="002B6D53">
        <w:t xml:space="preserve">submitted by </w:t>
      </w:r>
      <w:r w:rsidR="00E00280" w:rsidRPr="002B6D53">
        <w:t>31st March 2016</w:t>
      </w:r>
      <w:r w:rsidR="003716D4" w:rsidRPr="002B6D53">
        <w:t>.</w:t>
      </w:r>
    </w:p>
    <w:p w14:paraId="4A34F874" w14:textId="47CB874A" w:rsidR="00AE6A5A" w:rsidRPr="002B6D53" w:rsidRDefault="003716D4" w:rsidP="00A2005A">
      <w:pPr>
        <w:pStyle w:val="BodyText"/>
        <w:spacing w:line="140" w:lineRule="atLeast"/>
      </w:pPr>
      <w:r w:rsidRPr="002B6D53">
        <w:t>The timescales are met through the use of an experienced team with existing knowledge of both the industrial decarbonisation and industrial CCS sectors, familiarity with the key existing reports, first-hand experience of a wide range of innovation interventions and considerable experience of working with DECC. In addition, the team will work in parallel on several tasks</w:t>
      </w:r>
      <w:r w:rsidR="00D2328C" w:rsidRPr="002B6D53">
        <w:t>,</w:t>
      </w:r>
      <w:r w:rsidRPr="002B6D53">
        <w:t xml:space="preserve"> to ensure timescales are met</w:t>
      </w:r>
      <w:r w:rsidR="00D2328C" w:rsidRPr="002B6D53">
        <w:t xml:space="preserve">, with </w:t>
      </w:r>
      <w:r w:rsidRPr="002B6D53">
        <w:t>co-ordinat</w:t>
      </w:r>
      <w:r w:rsidR="00D2328C" w:rsidRPr="002B6D53">
        <w:t>ion</w:t>
      </w:r>
      <w:r w:rsidRPr="002B6D53">
        <w:t xml:space="preserve"> via </w:t>
      </w:r>
      <w:r w:rsidR="00D2328C" w:rsidRPr="002B6D53">
        <w:t xml:space="preserve">robust </w:t>
      </w:r>
      <w:r w:rsidRPr="002B6D53">
        <w:t xml:space="preserve">project management. </w:t>
      </w:r>
    </w:p>
    <w:p w14:paraId="7B456DA1" w14:textId="37105F0A" w:rsidR="00AD78CB" w:rsidRPr="00150777" w:rsidRDefault="00150777" w:rsidP="00A2005A">
      <w:pPr>
        <w:pStyle w:val="BodyText"/>
        <w:spacing w:line="140" w:lineRule="atLeast"/>
        <w:rPr>
          <w:b/>
          <w:bCs/>
        </w:rPr>
      </w:pPr>
      <w:r w:rsidRPr="00150777">
        <w:rPr>
          <w:b/>
          <w:bCs/>
          <w:noProof/>
        </w:rPr>
        <w:t>REDACTED</w:t>
      </w:r>
    </w:p>
    <w:p w14:paraId="579B7550" w14:textId="0ECFC6B8" w:rsidR="00A2005A" w:rsidRPr="002B6D53" w:rsidRDefault="003716D4" w:rsidP="00A427E6">
      <w:pPr>
        <w:pStyle w:val="BodyText"/>
        <w:spacing w:line="140" w:lineRule="atLeast"/>
      </w:pPr>
      <w:r w:rsidRPr="002B6D53">
        <w:t xml:space="preserve">The project </w:t>
      </w:r>
      <w:r w:rsidR="00A2005A" w:rsidRPr="002B6D53">
        <w:t>risks and intended management of these risks to the delivery of the project</w:t>
      </w:r>
      <w:r w:rsidRPr="002B6D53">
        <w:t xml:space="preserve"> are set out in </w:t>
      </w:r>
      <w:r w:rsidR="00A427E6" w:rsidRPr="002B6D53">
        <w:t>Appendix D</w:t>
      </w:r>
      <w:r w:rsidRPr="002B6D53">
        <w:t>.</w:t>
      </w:r>
    </w:p>
    <w:p w14:paraId="593B20B1" w14:textId="77777777" w:rsidR="00680AD9" w:rsidRPr="002B6D53" w:rsidRDefault="004B71D1" w:rsidP="004B71D1">
      <w:pPr>
        <w:pStyle w:val="Heading2"/>
        <w:spacing w:before="40" w:after="140" w:line="140" w:lineRule="atLeast"/>
      </w:pPr>
      <w:bookmarkStart w:id="9" w:name="_Toc442085168"/>
      <w:r w:rsidRPr="002B6D53">
        <w:t>Quality assurance approach</w:t>
      </w:r>
      <w:bookmarkEnd w:id="9"/>
    </w:p>
    <w:p w14:paraId="7B319989" w14:textId="345FD856" w:rsidR="00932AD1" w:rsidRPr="002B6D53" w:rsidRDefault="00932AD1" w:rsidP="00E92D23">
      <w:pPr>
        <w:pStyle w:val="BodyText"/>
        <w:spacing w:line="140" w:lineRule="atLeast"/>
      </w:pPr>
      <w:r w:rsidRPr="002B6D53">
        <w:t xml:space="preserve">A considerable amount of information will be made available, in the course of the assignment, via various research activities, review of existing reports, qualitative interviews with stakeholders and report authors as well as a quantitative survey with potential intervention recipients and stakeholders. It is, therefore important that the correct levels of quality are attained. </w:t>
      </w:r>
    </w:p>
    <w:p w14:paraId="38DC2152" w14:textId="7951DFAB" w:rsidR="00932AD1" w:rsidRPr="002B6D53" w:rsidRDefault="00932AD1" w:rsidP="007955ED">
      <w:pPr>
        <w:pStyle w:val="BodyText"/>
        <w:spacing w:line="140" w:lineRule="atLeast"/>
      </w:pPr>
      <w:r w:rsidRPr="002B6D53">
        <w:t xml:space="preserve">In many projects DNV GL has performed the role of independent third party, independent third party inspector, as well as project manager, specialist, consultant and testing agent. Irrespective of the role, DNV GL strives to deliver high quality services and is an ISO 9001 certified company. All documents and deliverables will have an internal quality assurance check before submission to DECC and </w:t>
      </w:r>
      <w:r w:rsidR="007955ED">
        <w:t>REDACTED</w:t>
      </w:r>
      <w:r w:rsidRPr="002B6D53">
        <w:t xml:space="preserve"> will provide this quality assurance overview for this project acting as the Chief technologist contact for the purposes of this assignment.  Part of her role will be to manage the consortium partners, which will ensure a multi-disciplined approach to exploring innovative ideas, providing feedback and sense-checking progress as well as ensuring control of the quality of the reports submitted for each specified task.</w:t>
      </w:r>
    </w:p>
    <w:p w14:paraId="6FF706B3" w14:textId="5DF08B9B" w:rsidR="00932AD1" w:rsidRPr="002B6D53" w:rsidRDefault="00932AD1" w:rsidP="007955ED">
      <w:pPr>
        <w:pStyle w:val="BodyText"/>
        <w:spacing w:line="140" w:lineRule="atLeast"/>
      </w:pPr>
      <w:r w:rsidRPr="002B6D53">
        <w:lastRenderedPageBreak/>
        <w:t xml:space="preserve">The thorough research process designed and proposed for this assignment will cover qualitative and quantitative analysis techniques, which will need to ensure a credible and impartial outcome. This requires flexibility and coordination, which we consider is given through our key appointments and the governance structure of our proposed team, described in the Project Management Approach section below. We have assigned </w:t>
      </w:r>
      <w:r w:rsidR="007955ED">
        <w:t>REDACTED</w:t>
      </w:r>
      <w:r w:rsidR="007955ED" w:rsidRPr="002B6D53">
        <w:t xml:space="preserve"> </w:t>
      </w:r>
      <w:r w:rsidRPr="002B6D53">
        <w:t xml:space="preserve">as the primary data collection lead. </w:t>
      </w:r>
      <w:r w:rsidR="007955ED">
        <w:t>REDACTED</w:t>
      </w:r>
      <w:r w:rsidRPr="002B6D53">
        <w:t xml:space="preserve"> has a wide range of experience managing the collection and analysis of information from commercial and other organisations including situations with limited sets of data where using best available evidence have been key. </w:t>
      </w:r>
    </w:p>
    <w:p w14:paraId="72C8FEE7" w14:textId="77777777" w:rsidR="00932AD1" w:rsidRPr="002B6D53" w:rsidRDefault="00932AD1" w:rsidP="00E92D23">
      <w:pPr>
        <w:pStyle w:val="BodyText"/>
        <w:spacing w:line="140" w:lineRule="atLeast"/>
      </w:pPr>
      <w:r w:rsidRPr="002B6D53">
        <w:t xml:space="preserve">While we feel the level of effort for data collection described in the previous paragraphs is appropriate given the likely gaps in the existing data sources, we will revisit this plan during the project initiation phase to ensure we have matched the appropriate method and source of data with emerging information needs. </w:t>
      </w:r>
    </w:p>
    <w:p w14:paraId="23E7EA1E" w14:textId="4A285043" w:rsidR="0032154C" w:rsidRPr="002B6D53" w:rsidRDefault="00932AD1" w:rsidP="00E92D23">
      <w:pPr>
        <w:pStyle w:val="BodyText"/>
        <w:spacing w:line="140" w:lineRule="atLeast"/>
      </w:pPr>
      <w:r w:rsidRPr="002B6D53">
        <w:t xml:space="preserve">Specific to the qualitative interviews with stakeholders and authors as well as the quantitative survey with innovative companies, funders, etc., obtaining participation from all sample groups is essential to reduce the risk that respondents differ from the sample as a whole (response bias). There are two key elements to this. First, good sample management is needed to ensure all potential respondents are given an equal opportunity to take part in the research effort. And second, good recruitment and interviewing practices will be followed to ensure the right person in the organisation is selected for interview, including providing advance warning of the interview and highlighting the value of their contribution. The purpose of the interview will be explained in a clear and compelling way, we will use senior interviewers with excellent communication skills, and we will arrange interviews at convenient times and our research team will be flexible as changes are needed. We will aim to achieve responses rates of over 50% with similar respondent groups, which should be sufficient to ensure there is no or limited bias. </w:t>
      </w:r>
    </w:p>
    <w:p w14:paraId="079BE80B" w14:textId="77777777" w:rsidR="0019224D" w:rsidRPr="002B6D53" w:rsidRDefault="0019224D" w:rsidP="00E92D23">
      <w:pPr>
        <w:pStyle w:val="BodyText"/>
        <w:spacing w:line="140" w:lineRule="atLeast"/>
      </w:pPr>
    </w:p>
    <w:p w14:paraId="06B68D6E" w14:textId="77777777" w:rsidR="0032154C" w:rsidRPr="002B6D53" w:rsidRDefault="0032154C">
      <w:pPr>
        <w:spacing w:after="200" w:line="276" w:lineRule="auto"/>
      </w:pPr>
      <w:r w:rsidRPr="002B6D53">
        <w:br w:type="page"/>
      </w:r>
    </w:p>
    <w:p w14:paraId="7076A5CC" w14:textId="7028A9EC" w:rsidR="002F19A8" w:rsidRPr="002B6D53" w:rsidRDefault="004B71D1" w:rsidP="004B71D1">
      <w:pPr>
        <w:pStyle w:val="Heading1"/>
        <w:keepLines/>
        <w:spacing w:before="40" w:after="140" w:line="140" w:lineRule="atLeast"/>
      </w:pPr>
      <w:bookmarkStart w:id="10" w:name="_Toc442085169"/>
      <w:r w:rsidRPr="002B6D53">
        <w:lastRenderedPageBreak/>
        <w:t>Experience of Project Team</w:t>
      </w:r>
      <w:bookmarkEnd w:id="10"/>
    </w:p>
    <w:p w14:paraId="4C7473C5" w14:textId="45A572A9" w:rsidR="00623C7D" w:rsidRPr="002B6D53" w:rsidRDefault="00623C7D" w:rsidP="007955ED">
      <w:pPr>
        <w:spacing w:before="40" w:after="140" w:line="140" w:lineRule="atLeast"/>
      </w:pPr>
      <w:r w:rsidRPr="002B6D53">
        <w:t>The project team organogram is show below</w:t>
      </w:r>
      <w:r w:rsidR="007955ED">
        <w:t xml:space="preserve"> (REDACTED)</w:t>
      </w:r>
      <w:r w:rsidRPr="002B6D53">
        <w:t>. The</w:t>
      </w:r>
      <w:r w:rsidR="00112D08" w:rsidRPr="002B6D53">
        <w:t xml:space="preserve"> project will be led by </w:t>
      </w:r>
      <w:r w:rsidR="007955ED">
        <w:t>REDACTED</w:t>
      </w:r>
      <w:r w:rsidR="007955ED" w:rsidRPr="002B6D53">
        <w:t xml:space="preserve"> </w:t>
      </w:r>
      <w:r w:rsidRPr="002B6D53">
        <w:t xml:space="preserve">and managed on a day-to-day basis by </w:t>
      </w:r>
      <w:r w:rsidR="007955ED">
        <w:t>REDACTED</w:t>
      </w:r>
      <w:r w:rsidRPr="002B6D53">
        <w:t xml:space="preserve">. </w:t>
      </w:r>
      <w:r w:rsidR="007955ED">
        <w:t>REDACTED</w:t>
      </w:r>
      <w:r w:rsidR="007955ED" w:rsidRPr="002B6D53">
        <w:t xml:space="preserve"> </w:t>
      </w:r>
      <w:r w:rsidRPr="002B6D53">
        <w:t xml:space="preserve">and </w:t>
      </w:r>
      <w:r w:rsidR="007955ED">
        <w:t>REDACTED</w:t>
      </w:r>
      <w:r w:rsidR="007955ED" w:rsidRPr="002B6D53">
        <w:t xml:space="preserve"> </w:t>
      </w:r>
      <w:r w:rsidRPr="002B6D53">
        <w:t>will deliver the majority of the tasks relating to the analysis of the existing evidence on technologies and sectors</w:t>
      </w:r>
      <w:r w:rsidR="005B66FC" w:rsidRPr="002B6D53">
        <w:t xml:space="preserve"> with the support of </w:t>
      </w:r>
      <w:r w:rsidR="007955ED">
        <w:t>REDACTED</w:t>
      </w:r>
      <w:r w:rsidRPr="002B6D53">
        <w:t xml:space="preserve">, whilst </w:t>
      </w:r>
      <w:r w:rsidR="007955ED">
        <w:t>REDACTED</w:t>
      </w:r>
      <w:r w:rsidRPr="002B6D53">
        <w:t xml:space="preserve">, </w:t>
      </w:r>
      <w:r w:rsidR="007955ED">
        <w:t>REDACTED</w:t>
      </w:r>
      <w:r w:rsidR="007955ED" w:rsidRPr="002B6D53">
        <w:t xml:space="preserve"> </w:t>
      </w:r>
      <w:r w:rsidRPr="002B6D53">
        <w:t xml:space="preserve">and </w:t>
      </w:r>
      <w:r w:rsidR="007955ED">
        <w:t>REDACTED</w:t>
      </w:r>
      <w:r w:rsidR="007955ED" w:rsidRPr="002B6D53">
        <w:t xml:space="preserve"> </w:t>
      </w:r>
      <w:r w:rsidRPr="002B6D53">
        <w:t>will undertake the intervention research and analysis. The whole team will contribute to interviews, stakeholder roundtables and report preparation.</w:t>
      </w:r>
    </w:p>
    <w:p w14:paraId="0F27B786" w14:textId="4ADCADC7" w:rsidR="00C515E4" w:rsidRPr="002B6D53" w:rsidRDefault="00623C7D" w:rsidP="00C515E4">
      <w:pPr>
        <w:spacing w:before="40" w:after="140" w:line="140" w:lineRule="atLeast"/>
      </w:pPr>
      <w:r w:rsidRPr="002B6D53">
        <w:t xml:space="preserve">The following table </w:t>
      </w:r>
      <w:r w:rsidR="00C515E4" w:rsidRPr="002B6D53">
        <w:t>highlights the skills and expertise of our core project team members. We believe we have assembled a uniquely qualified leadership team that, when supported by the full range of experts from within our respective firms, demonstrates to DECC that we possess the breadth and depth needed to succeed in carrying out this research.</w:t>
      </w:r>
    </w:p>
    <w:p w14:paraId="01B84E66" w14:textId="3CA518D3" w:rsidR="00C515E4" w:rsidRPr="002B6D53" w:rsidRDefault="00C515E4" w:rsidP="00C515E4">
      <w:pPr>
        <w:spacing w:before="40" w:after="140" w:line="140" w:lineRule="atLeast"/>
      </w:pPr>
    </w:p>
    <w:p w14:paraId="4978E400" w14:textId="0400727E" w:rsidR="00C515E4" w:rsidRPr="002B6D53" w:rsidRDefault="00C515E4" w:rsidP="00C515E4">
      <w:pPr>
        <w:pStyle w:val="Caption"/>
        <w:keepNext/>
        <w:keepLines/>
        <w:spacing w:before="40" w:after="140" w:line="140" w:lineRule="atLeast"/>
        <w:jc w:val="center"/>
      </w:pPr>
      <w:r w:rsidRPr="002B6D53">
        <w:t>Mapping of Required Skills to Core Team Members’ Areas of Expertise</w:t>
      </w:r>
      <w:r w:rsidR="007955ED">
        <w:t xml:space="preserve"> (REDACTED)</w:t>
      </w:r>
    </w:p>
    <w:p w14:paraId="44D8A06F" w14:textId="77777777" w:rsidR="00C515E4" w:rsidRPr="002B6D53" w:rsidRDefault="00C515E4" w:rsidP="00C515E4">
      <w:pPr>
        <w:pStyle w:val="BodyText"/>
        <w:spacing w:line="140" w:lineRule="atLeast"/>
      </w:pPr>
    </w:p>
    <w:p w14:paraId="325B1DF0" w14:textId="77777777" w:rsidR="00C515E4" w:rsidRPr="002B6D53" w:rsidRDefault="00C515E4" w:rsidP="00C515E4">
      <w:pPr>
        <w:pStyle w:val="Heading2"/>
        <w:spacing w:before="40" w:after="140" w:line="140" w:lineRule="atLeast"/>
      </w:pPr>
      <w:bookmarkStart w:id="11" w:name="_Toc442085170"/>
      <w:r w:rsidRPr="002B6D53">
        <w:t>Technical capability of team</w:t>
      </w:r>
      <w:bookmarkEnd w:id="11"/>
    </w:p>
    <w:p w14:paraId="1B0EF343" w14:textId="154B916F" w:rsidR="00752B29" w:rsidRPr="002B6D53" w:rsidRDefault="00752B29" w:rsidP="00E92D23">
      <w:pPr>
        <w:pStyle w:val="Heading3"/>
      </w:pPr>
      <w:r w:rsidRPr="002B6D53">
        <w:t>DNV</w:t>
      </w:r>
      <w:r w:rsidR="00112D08" w:rsidRPr="002B6D53">
        <w:t xml:space="preserve"> GL</w:t>
      </w:r>
    </w:p>
    <w:p w14:paraId="53E27DC8" w14:textId="77777777" w:rsidR="00112D08" w:rsidRPr="002B6D53" w:rsidRDefault="00112D08" w:rsidP="00112D08">
      <w:pPr>
        <w:pStyle w:val="BodyText"/>
        <w:spacing w:line="140" w:lineRule="atLeast"/>
      </w:pPr>
      <w:r w:rsidRPr="002B6D53">
        <w:t xml:space="preserve">DNV GL has developed a strong reputation as a prime contractor that is highly capable of managing large-scale, multi-faceted contracts with multiple subcontractors. DNV GL is currently and has recently managed several large-scale contracts for both governmental bodies (DECC, Ofgem) and private organisations (Utilities, investors, generators) in the energy sector. We have in place well-developed contract management procedures and tools to efficiently support this project in a cost-effective manner. Thus, there will be cost efficiency from the very start of the contract through lower start-up costs and well-established contract management and work authorization procedures. </w:t>
      </w:r>
    </w:p>
    <w:p w14:paraId="330048E9" w14:textId="77777777" w:rsidR="00112D08" w:rsidRPr="002B6D53" w:rsidRDefault="00112D08" w:rsidP="00112D08">
      <w:pPr>
        <w:pStyle w:val="BodyText"/>
        <w:spacing w:line="140" w:lineRule="atLeast"/>
      </w:pPr>
      <w:r w:rsidRPr="002B6D53">
        <w:t>In addition, as prime contractor, DNV GL will manage and coordinate the subcontractor’s activities, and we will provide quality assurance such that all subcontractor deliverables meet the requirements of the study plan and that the products meet our standards of excellence. We will also manage the allocation of work to the subcontractor to ensure that the needs of the project are met in the most appropriate and cost-effective manner.</w:t>
      </w:r>
    </w:p>
    <w:p w14:paraId="7B8521EF" w14:textId="4FB2B160" w:rsidR="00752B29" w:rsidRPr="002B6D53" w:rsidRDefault="00112D08" w:rsidP="00112D08">
      <w:pPr>
        <w:pStyle w:val="BodyText"/>
        <w:spacing w:line="140" w:lineRule="atLeast"/>
      </w:pPr>
      <w:r w:rsidRPr="002B6D53">
        <w:t xml:space="preserve">DNV GL also has considerable experience in conducting market assessments either as part of or in support of our more traditional process and impact evaluation projects. These market assessments have included baseline studies, qualitative and </w:t>
      </w:r>
      <w:r w:rsidRPr="002B6D53">
        <w:lastRenderedPageBreak/>
        <w:t>quantitative research and attribution analyses. DNV GL will lead the data collection tasks, with an analysis framework based on robust primary and secondary research.</w:t>
      </w:r>
    </w:p>
    <w:p w14:paraId="6846E0BA" w14:textId="1982C03E" w:rsidR="004A5906" w:rsidRPr="002B6D53" w:rsidRDefault="004A5906" w:rsidP="004A5906">
      <w:pPr>
        <w:pStyle w:val="BodyText"/>
        <w:spacing w:line="140" w:lineRule="atLeast"/>
      </w:pPr>
      <w:r w:rsidRPr="002B6D53">
        <w:t>As a contractor for Phase 1 Industrial Decarbonisation and Energy Efficiency Roadmaps, DNV GL has an extensive background in the technologies and pathways and also the barriers and enablers assessed within the roadmaps.</w:t>
      </w:r>
    </w:p>
    <w:p w14:paraId="46B34ECB" w14:textId="5FC7CF93" w:rsidR="00752B29" w:rsidRPr="002B6D53" w:rsidRDefault="00752B29" w:rsidP="00E92D23">
      <w:pPr>
        <w:pStyle w:val="Heading3"/>
      </w:pPr>
      <w:r w:rsidRPr="002B6D53">
        <w:t xml:space="preserve">WSP </w:t>
      </w:r>
      <w:r w:rsidR="00677F8F" w:rsidRPr="002B6D53">
        <w:t>| Parsons Brinckerhoff</w:t>
      </w:r>
      <w:r w:rsidRPr="002B6D53">
        <w:t xml:space="preserve"> </w:t>
      </w:r>
    </w:p>
    <w:p w14:paraId="15B49247" w14:textId="11FA4D2F" w:rsidR="00677F8F" w:rsidRPr="002B6D53" w:rsidRDefault="00677F8F" w:rsidP="00F6576B">
      <w:pPr>
        <w:pStyle w:val="BodyText"/>
        <w:spacing w:line="140" w:lineRule="atLeast"/>
      </w:pPr>
      <w:r w:rsidRPr="002B6D53">
        <w:t>WSP | Parsons Brinckerhoff provides technical assistance and project development services for power and industrial projects for industry, investors, lenders, multi-national developers, public utilities, national governments and EU.  This includes power generation, transmission and distribution, energy storage assessment, carbon capture and storage and industrial energy efficiency.</w:t>
      </w:r>
    </w:p>
    <w:p w14:paraId="32F81B22" w14:textId="71DF8EE8" w:rsidR="00677F8F" w:rsidRPr="002B6D53" w:rsidRDefault="00677F8F" w:rsidP="00377BEA">
      <w:pPr>
        <w:pStyle w:val="BodyText"/>
        <w:spacing w:line="140" w:lineRule="atLeast"/>
      </w:pPr>
      <w:r w:rsidRPr="002B6D53">
        <w:t>As lead contractor for the Phase 1 Industrial Decarbonisation and Energy Efficiency Roadmaps, the company has an extensive background in the technologies and pathways and also the barriers and enablers assessed within the roadmaps.</w:t>
      </w:r>
    </w:p>
    <w:p w14:paraId="219452BE" w14:textId="77777777" w:rsidR="002276BB" w:rsidRPr="002B6D53" w:rsidRDefault="00677F8F" w:rsidP="00CB5438">
      <w:pPr>
        <w:pStyle w:val="BodyText"/>
        <w:spacing w:line="140" w:lineRule="atLeast"/>
      </w:pPr>
      <w:r w:rsidRPr="002B6D53">
        <w:t>The company also has a wealth of ex</w:t>
      </w:r>
      <w:r w:rsidR="002276BB" w:rsidRPr="002B6D53">
        <w:t>perience of innovation projects:</w:t>
      </w:r>
    </w:p>
    <w:p w14:paraId="21D48ADA" w14:textId="5177A3B1" w:rsidR="00677F8F" w:rsidRPr="002B6D53" w:rsidRDefault="00677F8F" w:rsidP="000E1750">
      <w:pPr>
        <w:pStyle w:val="BodyText"/>
        <w:numPr>
          <w:ilvl w:val="0"/>
          <w:numId w:val="38"/>
        </w:numPr>
        <w:spacing w:line="140" w:lineRule="atLeast"/>
      </w:pPr>
      <w:r w:rsidRPr="002B6D53">
        <w:t xml:space="preserve">supporting innovators (for example within the DECC Energy Entrepreneurs Fund </w:t>
      </w:r>
      <w:r w:rsidR="002276BB" w:rsidRPr="002B6D53">
        <w:t>project</w:t>
      </w:r>
      <w:r w:rsidRPr="002B6D53">
        <w:t xml:space="preserve">) </w:t>
      </w:r>
    </w:p>
    <w:p w14:paraId="692D5A55" w14:textId="0BEF4D71" w:rsidR="00CD6C17" w:rsidRPr="002B6D53" w:rsidRDefault="00CD6C17" w:rsidP="000E1750">
      <w:pPr>
        <w:pStyle w:val="BodyText"/>
        <w:numPr>
          <w:ilvl w:val="0"/>
          <w:numId w:val="38"/>
        </w:numPr>
        <w:spacing w:line="140" w:lineRule="atLeast"/>
      </w:pPr>
      <w:r w:rsidRPr="002B6D53">
        <w:t>undertaking engineering feasibility assessments for a very wide range of technologies including novel carbon capture technology</w:t>
      </w:r>
    </w:p>
    <w:p w14:paraId="75CF9A6F" w14:textId="10EFECD3" w:rsidR="002276BB" w:rsidRPr="002B6D53" w:rsidRDefault="00CD6C17" w:rsidP="007955ED">
      <w:pPr>
        <w:pStyle w:val="BodyText"/>
        <w:numPr>
          <w:ilvl w:val="0"/>
          <w:numId w:val="38"/>
        </w:numPr>
        <w:spacing w:line="140" w:lineRule="atLeast"/>
      </w:pPr>
      <w:r w:rsidRPr="002B6D53">
        <w:t xml:space="preserve">through owning patents:  </w:t>
      </w:r>
      <w:r w:rsidR="007955ED">
        <w:t>REDACTED</w:t>
      </w:r>
    </w:p>
    <w:p w14:paraId="5C9D4DDC" w14:textId="0D4D8860" w:rsidR="00752B29" w:rsidRPr="002B6D53" w:rsidRDefault="00752B29" w:rsidP="00E92D23">
      <w:pPr>
        <w:pStyle w:val="Heading3"/>
      </w:pPr>
      <w:r w:rsidRPr="002B6D53">
        <w:t>CLT</w:t>
      </w:r>
    </w:p>
    <w:p w14:paraId="14EB4F1D" w14:textId="122D000F" w:rsidR="00623C7D" w:rsidRDefault="00623C7D" w:rsidP="00E92D23">
      <w:r w:rsidRPr="002B6D53">
        <w:t>CLT are well placed to design Directed Technology Challenges. We have very relevant prior experience for designing, setting-up, and managing innovation interventions in low-carbon technology.  This includes designing and running grant application competitions, design</w:t>
      </w:r>
      <w:r w:rsidR="00752B29" w:rsidRPr="002B6D53">
        <w:t>ing</w:t>
      </w:r>
      <w:r w:rsidRPr="002B6D53">
        <w:t xml:space="preserve"> directed research challenges  undertaking sector specific landscape studies of the UK innovation community and activity, running sector workshops and facilitating companies </w:t>
      </w:r>
      <w:r w:rsidR="00752B29" w:rsidRPr="002B6D53">
        <w:t>(</w:t>
      </w:r>
      <w:r w:rsidRPr="002B6D53">
        <w:t>corporate and SME</w:t>
      </w:r>
      <w:r w:rsidR="00752B29" w:rsidRPr="002B6D53">
        <w:t>)</w:t>
      </w:r>
      <w:r w:rsidRPr="002B6D53">
        <w:t xml:space="preserve"> to scope sole or collaborative project proposals, design and managing project appraisal processes at EoI and full proposal stages, liaising with project proposers to review strengths and gaps and shape RD-D projects so they are suitable for government funding, and monitoring projects in progress.</w:t>
      </w:r>
      <w:r w:rsidR="009A0DA3" w:rsidRPr="002B6D53">
        <w:t xml:space="preserve"> S</w:t>
      </w:r>
      <w:r w:rsidRPr="002B6D53">
        <w:t>pecifically CLT designed, managed, and delivered the following multi-year low-carbon innovation programmes:</w:t>
      </w:r>
      <w:r w:rsidR="007955ED">
        <w:t xml:space="preserve"> REDACTED</w:t>
      </w:r>
    </w:p>
    <w:p w14:paraId="5F5D1CF6" w14:textId="77777777" w:rsidR="007955ED" w:rsidRPr="002B6D53" w:rsidRDefault="007955ED" w:rsidP="00E92D23"/>
    <w:p w14:paraId="2EE9005A" w14:textId="184A969F" w:rsidR="00C515E4" w:rsidRPr="002B6D53" w:rsidRDefault="00752B29" w:rsidP="00E92D23">
      <w:pPr>
        <w:rPr>
          <w:rFonts w:cs="Calibri"/>
        </w:rPr>
      </w:pPr>
      <w:r w:rsidRPr="002B6D53">
        <w:t>Further details are given in Appendix B</w:t>
      </w:r>
      <w:r w:rsidR="00DA6EFE" w:rsidRPr="002B6D53">
        <w:t>, including an assessment of the strengths and weaknesses of various intervention schemes by type.</w:t>
      </w:r>
      <w:r w:rsidR="00C515E4" w:rsidRPr="002B6D53">
        <w:rPr>
          <w:rFonts w:cs="Calibri"/>
        </w:rPr>
        <w:t xml:space="preserve"> </w:t>
      </w:r>
    </w:p>
    <w:p w14:paraId="1051E1BC" w14:textId="77777777" w:rsidR="00C515E4" w:rsidRPr="002B6D53" w:rsidRDefault="00C515E4">
      <w:pPr>
        <w:jc w:val="both"/>
        <w:rPr>
          <w:rFonts w:cs="Calibri"/>
        </w:rPr>
      </w:pPr>
    </w:p>
    <w:p w14:paraId="304DA491" w14:textId="7902B1B2" w:rsidR="00C515E4" w:rsidRPr="002B6D53" w:rsidRDefault="00C515E4" w:rsidP="00E92D23">
      <w:pPr>
        <w:spacing w:line="276" w:lineRule="auto"/>
        <w:rPr>
          <w:b/>
          <w:color w:val="1F497D" w:themeColor="text2"/>
          <w:szCs w:val="24"/>
        </w:rPr>
      </w:pPr>
      <w:r w:rsidRPr="002B6D53">
        <w:rPr>
          <w:b/>
          <w:color w:val="1F497D" w:themeColor="text2"/>
          <w:szCs w:val="24"/>
        </w:rPr>
        <w:t>Experience assessing Low-carbon innovation projects</w:t>
      </w:r>
      <w:r w:rsidR="007955ED">
        <w:rPr>
          <w:b/>
          <w:color w:val="1F497D" w:themeColor="text2"/>
          <w:szCs w:val="24"/>
        </w:rPr>
        <w:t xml:space="preserve">  </w:t>
      </w:r>
      <w:r w:rsidR="007955ED">
        <w:t>REDACTED</w:t>
      </w:r>
    </w:p>
    <w:p w14:paraId="31D7D6F7" w14:textId="77777777" w:rsidR="00C515E4" w:rsidRPr="002B6D53" w:rsidRDefault="00C515E4" w:rsidP="00C515E4">
      <w:pPr>
        <w:jc w:val="both"/>
        <w:rPr>
          <w:rFonts w:cs="Calibri"/>
          <w:b/>
        </w:rPr>
      </w:pPr>
    </w:p>
    <w:p w14:paraId="5B0D63A6" w14:textId="6C95D80C" w:rsidR="00C515E4" w:rsidRPr="002B6D53" w:rsidRDefault="00C515E4" w:rsidP="00E92D23">
      <w:pPr>
        <w:spacing w:line="276" w:lineRule="auto"/>
        <w:rPr>
          <w:b/>
          <w:color w:val="1F497D" w:themeColor="text2"/>
          <w:szCs w:val="24"/>
        </w:rPr>
      </w:pPr>
      <w:r w:rsidRPr="002B6D53">
        <w:rPr>
          <w:b/>
          <w:color w:val="1F497D" w:themeColor="text2"/>
          <w:szCs w:val="24"/>
        </w:rPr>
        <w:lastRenderedPageBreak/>
        <w:t>Expertise Innovative Financing</w:t>
      </w:r>
      <w:r w:rsidR="007955ED">
        <w:rPr>
          <w:b/>
          <w:color w:val="1F497D" w:themeColor="text2"/>
          <w:szCs w:val="24"/>
        </w:rPr>
        <w:t xml:space="preserve"> </w:t>
      </w:r>
      <w:r w:rsidR="007955ED">
        <w:t>REDACTED</w:t>
      </w:r>
    </w:p>
    <w:p w14:paraId="1D7007E9" w14:textId="77777777" w:rsidR="00C515E4" w:rsidRPr="002B6D53" w:rsidRDefault="00C515E4" w:rsidP="00E92D23"/>
    <w:p w14:paraId="183A38B4" w14:textId="2BD21B18" w:rsidR="00C515E4" w:rsidRPr="002B6D53" w:rsidRDefault="00C515E4" w:rsidP="00C515E4">
      <w:pPr>
        <w:pStyle w:val="Heading2"/>
        <w:spacing w:before="40" w:after="140" w:line="140" w:lineRule="atLeast"/>
      </w:pPr>
      <w:bookmarkStart w:id="12" w:name="_Toc442085171"/>
      <w:r w:rsidRPr="002B6D53">
        <w:t>Ability/capability to establish contacts with industry</w:t>
      </w:r>
      <w:r w:rsidR="007955ED">
        <w:t xml:space="preserve"> REDACTED</w:t>
      </w:r>
      <w:bookmarkEnd w:id="12"/>
    </w:p>
    <w:p w14:paraId="25B9A7D8" w14:textId="43BDF9A5" w:rsidR="00932AD1" w:rsidRPr="002B6D53" w:rsidRDefault="00932AD1" w:rsidP="00AB0CCD">
      <w:pPr>
        <w:spacing w:after="200" w:line="276" w:lineRule="auto"/>
        <w:rPr>
          <w:b/>
          <w:caps/>
          <w:color w:val="009FDA"/>
          <w:sz w:val="26"/>
          <w:highlight w:val="yellow"/>
        </w:rPr>
      </w:pPr>
      <w:r w:rsidRPr="002B6D53">
        <w:rPr>
          <w:highlight w:val="yellow"/>
        </w:rPr>
        <w:br w:type="page"/>
      </w:r>
    </w:p>
    <w:p w14:paraId="61519CD7" w14:textId="77777777" w:rsidR="005051D9" w:rsidRPr="002B6D53" w:rsidRDefault="000D6835" w:rsidP="006E1FA2">
      <w:pPr>
        <w:pStyle w:val="Heading1"/>
        <w:spacing w:before="40" w:after="140" w:line="280" w:lineRule="atLeast"/>
      </w:pPr>
      <w:bookmarkStart w:id="13" w:name="_Toc442085172"/>
      <w:r w:rsidRPr="002B6D53">
        <w:lastRenderedPageBreak/>
        <w:t>Pricing schedules</w:t>
      </w:r>
      <w:bookmarkEnd w:id="13"/>
    </w:p>
    <w:p w14:paraId="12FAD746" w14:textId="77777777" w:rsidR="008312FA" w:rsidRPr="002B6D53" w:rsidRDefault="008312FA" w:rsidP="008312FA"/>
    <w:p w14:paraId="77456A13" w14:textId="4FB770A6" w:rsidR="00862781" w:rsidRPr="002B6D53" w:rsidRDefault="00862781" w:rsidP="004A5906">
      <w:r w:rsidRPr="002B6D53">
        <w:t xml:space="preserve">DNV </w:t>
      </w:r>
      <w:r w:rsidR="006B543C" w:rsidRPr="002B6D53">
        <w:t xml:space="preserve">GL </w:t>
      </w:r>
      <w:r w:rsidRPr="002B6D53">
        <w:t xml:space="preserve">is pleased to submit a fixed price quote of </w:t>
      </w:r>
      <w:bookmarkStart w:id="14" w:name="_GoBack"/>
      <w:bookmarkEnd w:id="14"/>
      <w:r w:rsidRPr="002B6D53">
        <w:t>£</w:t>
      </w:r>
      <w:r w:rsidR="008C23CB" w:rsidRPr="002B6D53">
        <w:t>78,990</w:t>
      </w:r>
      <w:r w:rsidRPr="002B6D53">
        <w:t xml:space="preserve"> (excluding VAT and expenses). Expenses will be charge in addition and at cost. If DECC would like to fix expenses</w:t>
      </w:r>
      <w:r w:rsidR="004A5906" w:rsidRPr="002B6D53">
        <w:t>,</w:t>
      </w:r>
      <w:r w:rsidRPr="002B6D53">
        <w:t xml:space="preserve"> we are willing to fix the expenses at £1,</w:t>
      </w:r>
      <w:r w:rsidR="008C23CB" w:rsidRPr="002B6D53">
        <w:t>5</w:t>
      </w:r>
      <w:r w:rsidRPr="002B6D53">
        <w:t xml:space="preserve">00 (excluding VAT). Expenses will relate to travel to London and a roundtable proposed in the North of England. The </w:t>
      </w:r>
      <w:r w:rsidR="006B543C" w:rsidRPr="002B6D53">
        <w:t xml:space="preserve">additional </w:t>
      </w:r>
      <w:r w:rsidRPr="002B6D53">
        <w:t>cost of room hire may be necessary if DECC or the project team cannot provide a suitable room.</w:t>
      </w:r>
    </w:p>
    <w:p w14:paraId="06A770C6" w14:textId="77777777" w:rsidR="00862781" w:rsidRPr="002B6D53" w:rsidRDefault="00862781" w:rsidP="00862781"/>
    <w:p w14:paraId="3C2152E0" w14:textId="3D1CC48D" w:rsidR="008312FA" w:rsidRPr="002B6D53" w:rsidRDefault="00862781" w:rsidP="00862781">
      <w:r w:rsidRPr="002B6D53">
        <w:t>The split of project costs by day are shown below and by person in Annex A</w:t>
      </w:r>
      <w:r w:rsidR="00457D36" w:rsidRPr="002B6D53">
        <w:t xml:space="preserve"> (all excluding VAT)</w:t>
      </w:r>
      <w:r w:rsidRPr="002B6D53">
        <w:t>.</w:t>
      </w:r>
      <w:r w:rsidR="007955ED">
        <w:t xml:space="preserve"> REDACTED</w:t>
      </w:r>
    </w:p>
    <w:p w14:paraId="5AAFE5DC" w14:textId="162E5250" w:rsidR="008312FA" w:rsidRPr="002B6D53" w:rsidRDefault="008312FA" w:rsidP="008312FA"/>
    <w:p w14:paraId="0A1880E9" w14:textId="17DB047D" w:rsidR="008C23CB" w:rsidRPr="002B6D53" w:rsidRDefault="008C23CB" w:rsidP="008312FA"/>
    <w:p w14:paraId="0EC88061" w14:textId="7289536C" w:rsidR="008C23CB" w:rsidRPr="002B6D53" w:rsidRDefault="008C23CB" w:rsidP="008312FA"/>
    <w:p w14:paraId="19523A7E" w14:textId="249E7302" w:rsidR="008C23CB" w:rsidRPr="002B6D53" w:rsidRDefault="008C23CB" w:rsidP="008312FA"/>
    <w:p w14:paraId="48C3E916" w14:textId="77777777" w:rsidR="00F10AC7" w:rsidRPr="002B6D53" w:rsidRDefault="00F10AC7">
      <w:pPr>
        <w:spacing w:after="200" w:line="276" w:lineRule="auto"/>
      </w:pPr>
    </w:p>
    <w:p w14:paraId="1ED1C045" w14:textId="77777777" w:rsidR="00F10AC7" w:rsidRPr="002B6D53" w:rsidRDefault="00F10AC7" w:rsidP="005643F5">
      <w:pPr>
        <w:pStyle w:val="BodyText"/>
      </w:pPr>
    </w:p>
    <w:p w14:paraId="6FC9D148" w14:textId="77777777" w:rsidR="005643F5" w:rsidRPr="002B6D53" w:rsidRDefault="005643F5" w:rsidP="005643F5">
      <w:pPr>
        <w:pStyle w:val="BodyText"/>
      </w:pPr>
    </w:p>
    <w:p w14:paraId="2C6EBC88" w14:textId="3A668914" w:rsidR="00C33ED1" w:rsidRPr="002B6D53" w:rsidRDefault="00C33ED1">
      <w:pPr>
        <w:spacing w:after="200" w:line="276" w:lineRule="auto"/>
      </w:pPr>
      <w:r w:rsidRPr="002B6D53">
        <w:br w:type="page"/>
      </w:r>
    </w:p>
    <w:p w14:paraId="5E18DB18" w14:textId="77777777" w:rsidR="00D022EE" w:rsidRPr="002B6D53" w:rsidRDefault="00D022EE" w:rsidP="00D022EE">
      <w:pPr>
        <w:pStyle w:val="Heading1"/>
        <w:numPr>
          <w:ilvl w:val="0"/>
          <w:numId w:val="0"/>
        </w:numPr>
        <w:ind w:left="454" w:hanging="454"/>
        <w:jc w:val="both"/>
      </w:pPr>
      <w:bookmarkStart w:id="15" w:name="_Toc391300931"/>
      <w:bookmarkStart w:id="16" w:name="_Toc436399971"/>
      <w:bookmarkStart w:id="17" w:name="_Toc437956032"/>
      <w:bookmarkStart w:id="18" w:name="_Toc442085173"/>
      <w:bookmarkStart w:id="19" w:name="_Toc436399981"/>
      <w:r w:rsidRPr="002B6D53">
        <w:lastRenderedPageBreak/>
        <w:t>Declaration 1: Statement of non-collusion</w:t>
      </w:r>
      <w:bookmarkEnd w:id="15"/>
      <w:bookmarkEnd w:id="16"/>
      <w:bookmarkEnd w:id="17"/>
      <w:bookmarkEnd w:id="18"/>
    </w:p>
    <w:p w14:paraId="7A99FFFB" w14:textId="77777777" w:rsidR="00D022EE" w:rsidRPr="002B6D53" w:rsidRDefault="00D022EE" w:rsidP="00D022EE">
      <w:pPr>
        <w:ind w:left="720" w:hanging="720"/>
        <w:jc w:val="both"/>
        <w:rPr>
          <w:rFonts w:cs="Arial"/>
          <w:b/>
          <w:szCs w:val="24"/>
        </w:rPr>
      </w:pPr>
    </w:p>
    <w:p w14:paraId="00FE3F57" w14:textId="77777777" w:rsidR="00D022EE" w:rsidRPr="002B6D53" w:rsidRDefault="00D022EE" w:rsidP="00D022EE">
      <w:pPr>
        <w:jc w:val="both"/>
        <w:rPr>
          <w:rFonts w:cs="Arial"/>
          <w:szCs w:val="24"/>
        </w:rPr>
      </w:pPr>
      <w:r w:rsidRPr="002B6D53">
        <w:rPr>
          <w:rFonts w:cs="Arial"/>
          <w:szCs w:val="24"/>
        </w:rPr>
        <w:t>To: The Department of Energy and Climate Change</w:t>
      </w:r>
    </w:p>
    <w:p w14:paraId="34D0A986" w14:textId="77777777" w:rsidR="00D022EE" w:rsidRPr="002B6D53" w:rsidRDefault="00D022EE" w:rsidP="00D022EE">
      <w:pPr>
        <w:jc w:val="both"/>
        <w:rPr>
          <w:rFonts w:cs="Arial"/>
          <w:szCs w:val="24"/>
        </w:rPr>
      </w:pPr>
    </w:p>
    <w:p w14:paraId="44044702" w14:textId="77777777" w:rsidR="00D022EE" w:rsidRPr="002B6D53" w:rsidRDefault="00D022EE" w:rsidP="00D022EE">
      <w:pPr>
        <w:jc w:val="both"/>
        <w:rPr>
          <w:rFonts w:cs="Arial"/>
          <w:szCs w:val="24"/>
        </w:rPr>
      </w:pPr>
      <w:r w:rsidRPr="002B6D53">
        <w:rPr>
          <w:rFonts w:cs="Arial"/>
          <w:szCs w:val="24"/>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7324E816" w14:textId="77777777" w:rsidR="00D022EE" w:rsidRPr="002B6D53" w:rsidRDefault="00D022EE" w:rsidP="00D022EE">
      <w:pPr>
        <w:jc w:val="both"/>
        <w:rPr>
          <w:rFonts w:cs="Arial"/>
          <w:szCs w:val="24"/>
        </w:rPr>
      </w:pPr>
    </w:p>
    <w:p w14:paraId="69E879BE" w14:textId="77777777" w:rsidR="00D022EE" w:rsidRPr="002B6D53" w:rsidRDefault="00D022EE" w:rsidP="00D022EE">
      <w:pPr>
        <w:jc w:val="both"/>
        <w:rPr>
          <w:rFonts w:cs="Arial"/>
          <w:szCs w:val="24"/>
        </w:rPr>
      </w:pPr>
      <w:r w:rsidRPr="002B6D53">
        <w:rPr>
          <w:rFonts w:cs="Arial"/>
          <w:szCs w:val="24"/>
        </w:rPr>
        <w:t>2. We also certify that we have not done and undertake not to do at any time before the hour and date specified for the return of this tender any of the following acts:</w:t>
      </w:r>
    </w:p>
    <w:p w14:paraId="1693617E" w14:textId="77777777" w:rsidR="00D022EE" w:rsidRPr="002B6D53" w:rsidRDefault="00D022EE" w:rsidP="00D022EE">
      <w:pPr>
        <w:jc w:val="both"/>
        <w:rPr>
          <w:rFonts w:cs="Arial"/>
          <w:szCs w:val="24"/>
        </w:rPr>
      </w:pPr>
    </w:p>
    <w:p w14:paraId="2F0FCEBB" w14:textId="77777777" w:rsidR="00D022EE" w:rsidRPr="002B6D53" w:rsidRDefault="00D022EE" w:rsidP="000E1750">
      <w:pPr>
        <w:widowControl w:val="0"/>
        <w:numPr>
          <w:ilvl w:val="0"/>
          <w:numId w:val="40"/>
        </w:numPr>
        <w:overflowPunct w:val="0"/>
        <w:autoSpaceDE w:val="0"/>
        <w:autoSpaceDN w:val="0"/>
        <w:adjustRightInd w:val="0"/>
        <w:jc w:val="both"/>
        <w:textAlignment w:val="baseline"/>
        <w:rPr>
          <w:rFonts w:cs="Arial"/>
          <w:szCs w:val="24"/>
        </w:rPr>
      </w:pPr>
      <w:r w:rsidRPr="002B6D53">
        <w:rPr>
          <w:rFonts w:cs="Arial"/>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0C7A9901" w14:textId="77777777" w:rsidR="00D022EE" w:rsidRPr="002B6D53" w:rsidRDefault="00D022EE" w:rsidP="00D022EE">
      <w:pPr>
        <w:jc w:val="both"/>
        <w:rPr>
          <w:rFonts w:cs="Arial"/>
          <w:szCs w:val="24"/>
        </w:rPr>
      </w:pPr>
    </w:p>
    <w:p w14:paraId="564C7043" w14:textId="77777777" w:rsidR="00D022EE" w:rsidRPr="002B6D53" w:rsidRDefault="00D022EE" w:rsidP="000E1750">
      <w:pPr>
        <w:widowControl w:val="0"/>
        <w:numPr>
          <w:ilvl w:val="0"/>
          <w:numId w:val="40"/>
        </w:numPr>
        <w:overflowPunct w:val="0"/>
        <w:autoSpaceDE w:val="0"/>
        <w:autoSpaceDN w:val="0"/>
        <w:adjustRightInd w:val="0"/>
        <w:jc w:val="both"/>
        <w:textAlignment w:val="baseline"/>
        <w:rPr>
          <w:rFonts w:cs="Arial"/>
          <w:szCs w:val="24"/>
        </w:rPr>
      </w:pPr>
      <w:r w:rsidRPr="002B6D53">
        <w:rPr>
          <w:rFonts w:cs="Arial"/>
          <w:szCs w:val="24"/>
        </w:rPr>
        <w:t>enter into any agreement or arrangement with any other person that he shall refrain for submitting a tender or as to the amount included in the tender;</w:t>
      </w:r>
    </w:p>
    <w:p w14:paraId="4D7B9D52" w14:textId="77777777" w:rsidR="00D022EE" w:rsidRPr="002B6D53" w:rsidRDefault="00D022EE" w:rsidP="00D022EE">
      <w:pPr>
        <w:jc w:val="both"/>
        <w:rPr>
          <w:rFonts w:cs="Arial"/>
          <w:szCs w:val="24"/>
        </w:rPr>
      </w:pPr>
    </w:p>
    <w:p w14:paraId="1A4F2A9C" w14:textId="77777777" w:rsidR="00D022EE" w:rsidRPr="002B6D53" w:rsidRDefault="00D022EE" w:rsidP="000E1750">
      <w:pPr>
        <w:widowControl w:val="0"/>
        <w:numPr>
          <w:ilvl w:val="0"/>
          <w:numId w:val="40"/>
        </w:numPr>
        <w:overflowPunct w:val="0"/>
        <w:autoSpaceDE w:val="0"/>
        <w:autoSpaceDN w:val="0"/>
        <w:adjustRightInd w:val="0"/>
        <w:jc w:val="both"/>
        <w:textAlignment w:val="baseline"/>
        <w:rPr>
          <w:rFonts w:cs="Arial"/>
          <w:szCs w:val="24"/>
        </w:rPr>
      </w:pPr>
      <w:r w:rsidRPr="002B6D53">
        <w:rPr>
          <w:rFonts w:cs="Arial"/>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A2251A6" w14:textId="77777777" w:rsidR="00D022EE" w:rsidRPr="002B6D53" w:rsidRDefault="00D022EE" w:rsidP="00D022EE">
      <w:pPr>
        <w:jc w:val="both"/>
        <w:rPr>
          <w:rFonts w:cs="Arial"/>
          <w:szCs w:val="24"/>
        </w:rPr>
      </w:pPr>
    </w:p>
    <w:p w14:paraId="41A3493C" w14:textId="77777777" w:rsidR="00D022EE" w:rsidRPr="002B6D53" w:rsidRDefault="00D022EE" w:rsidP="00D022EE">
      <w:pPr>
        <w:jc w:val="both"/>
        <w:rPr>
          <w:rFonts w:cs="Arial"/>
          <w:szCs w:val="24"/>
        </w:rPr>
      </w:pPr>
      <w:r w:rsidRPr="002B6D53">
        <w:rPr>
          <w:rFonts w:cs="Arial"/>
          <w:szCs w:val="24"/>
        </w:rPr>
        <w:t>3. In this certificate, the word “person” shall include any person, body or association, corporate or unincorporated; and “any agreement or arrangement” includes any such information, formal or informal, whether legally binding or not.</w:t>
      </w:r>
    </w:p>
    <w:p w14:paraId="303D6D45" w14:textId="77777777" w:rsidR="00D022EE" w:rsidRPr="002B6D53" w:rsidRDefault="00D022EE" w:rsidP="00D022EE">
      <w:pPr>
        <w:jc w:val="both"/>
        <w:rPr>
          <w:rFonts w:cs="Arial"/>
          <w:szCs w:val="24"/>
        </w:rPr>
      </w:pPr>
    </w:p>
    <w:p w14:paraId="3F95CE2D" w14:textId="77777777" w:rsidR="00D022EE" w:rsidRPr="002B6D53" w:rsidRDefault="00D022EE" w:rsidP="00D022EE">
      <w:pPr>
        <w:jc w:val="both"/>
        <w:rPr>
          <w:rFonts w:cs="Arial"/>
          <w:szCs w:val="24"/>
        </w:rPr>
      </w:pPr>
    </w:p>
    <w:p w14:paraId="71137394" w14:textId="0A1ACF23" w:rsidR="00D022EE" w:rsidRPr="002B6D53" w:rsidRDefault="00D022EE" w:rsidP="00D022EE">
      <w:pPr>
        <w:jc w:val="both"/>
        <w:rPr>
          <w:rFonts w:cs="Arial"/>
          <w:szCs w:val="24"/>
        </w:rPr>
      </w:pPr>
    </w:p>
    <w:p w14:paraId="1245EFCD" w14:textId="77777777" w:rsidR="00D022EE" w:rsidRPr="002B6D53" w:rsidRDefault="00D022EE" w:rsidP="00D022EE">
      <w:pPr>
        <w:jc w:val="both"/>
        <w:rPr>
          <w:rFonts w:cs="Arial"/>
          <w:szCs w:val="24"/>
        </w:rPr>
      </w:pPr>
      <w:r w:rsidRPr="002B6D53">
        <w:rPr>
          <w:rFonts w:cs="Arial"/>
          <w:szCs w:val="24"/>
        </w:rPr>
        <w:t>Signature (duly authorised on behalf of the tenderer)</w:t>
      </w:r>
    </w:p>
    <w:p w14:paraId="200D48B1" w14:textId="77777777" w:rsidR="00D022EE" w:rsidRPr="002B6D53" w:rsidRDefault="00D022EE" w:rsidP="00D022EE">
      <w:pPr>
        <w:jc w:val="both"/>
        <w:rPr>
          <w:rFonts w:cs="Arial"/>
          <w:szCs w:val="24"/>
        </w:rPr>
      </w:pPr>
    </w:p>
    <w:p w14:paraId="7DC32673" w14:textId="77777777" w:rsidR="00D022EE" w:rsidRPr="002B6D53" w:rsidRDefault="00D022EE" w:rsidP="00D022EE">
      <w:pPr>
        <w:jc w:val="both"/>
        <w:rPr>
          <w:rFonts w:cs="Arial"/>
          <w:szCs w:val="24"/>
        </w:rPr>
      </w:pPr>
      <w:r w:rsidRPr="002B6D53">
        <w:rPr>
          <w:rFonts w:cs="Arial"/>
          <w:szCs w:val="24"/>
        </w:rPr>
        <w:t>Print name</w:t>
      </w:r>
    </w:p>
    <w:p w14:paraId="42A708B5" w14:textId="77777777" w:rsidR="00D022EE" w:rsidRPr="002B6D53" w:rsidRDefault="00D022EE" w:rsidP="00D022EE">
      <w:pPr>
        <w:jc w:val="both"/>
        <w:rPr>
          <w:rFonts w:cs="Arial"/>
          <w:szCs w:val="24"/>
        </w:rPr>
      </w:pPr>
    </w:p>
    <w:p w14:paraId="1D05D60E" w14:textId="77777777" w:rsidR="00D022EE" w:rsidRPr="002B6D53" w:rsidRDefault="00D022EE" w:rsidP="00D022EE">
      <w:pPr>
        <w:jc w:val="both"/>
        <w:rPr>
          <w:rFonts w:cs="Arial"/>
          <w:b/>
          <w:bCs/>
          <w:szCs w:val="24"/>
        </w:rPr>
      </w:pPr>
      <w:r w:rsidRPr="002B6D53">
        <w:rPr>
          <w:rFonts w:cs="Arial"/>
          <w:b/>
          <w:bCs/>
          <w:szCs w:val="24"/>
        </w:rPr>
        <w:t xml:space="preserve">DNV KEMA Ltd </w:t>
      </w:r>
    </w:p>
    <w:p w14:paraId="03F1A9D0" w14:textId="77777777" w:rsidR="00D022EE" w:rsidRPr="002B6D53" w:rsidRDefault="00D022EE" w:rsidP="00D022EE">
      <w:pPr>
        <w:jc w:val="both"/>
        <w:rPr>
          <w:rFonts w:cs="Arial"/>
          <w:szCs w:val="24"/>
        </w:rPr>
      </w:pPr>
      <w:r w:rsidRPr="002B6D53">
        <w:rPr>
          <w:rFonts w:cs="Arial"/>
          <w:szCs w:val="24"/>
        </w:rPr>
        <w:t>On behalf of (DNV GL)</w:t>
      </w:r>
    </w:p>
    <w:p w14:paraId="690C320E" w14:textId="77777777" w:rsidR="00D022EE" w:rsidRPr="002B6D53" w:rsidRDefault="00D022EE" w:rsidP="00D022EE">
      <w:pPr>
        <w:jc w:val="both"/>
        <w:rPr>
          <w:rFonts w:cs="Arial"/>
          <w:szCs w:val="24"/>
        </w:rPr>
      </w:pPr>
    </w:p>
    <w:p w14:paraId="13E92459" w14:textId="77777777" w:rsidR="00D022EE" w:rsidRPr="002B6D53" w:rsidRDefault="00D022EE" w:rsidP="00D022EE">
      <w:pPr>
        <w:jc w:val="both"/>
        <w:rPr>
          <w:rFonts w:cs="Arial"/>
          <w:szCs w:val="24"/>
        </w:rPr>
      </w:pPr>
    </w:p>
    <w:p w14:paraId="722414F7" w14:textId="77777777" w:rsidR="00D022EE" w:rsidRPr="002B6D53" w:rsidRDefault="00D022EE" w:rsidP="00D022EE">
      <w:pPr>
        <w:jc w:val="both"/>
        <w:rPr>
          <w:rFonts w:cs="Arial"/>
          <w:b/>
          <w:bCs/>
          <w:szCs w:val="24"/>
        </w:rPr>
      </w:pPr>
      <w:r w:rsidRPr="002B6D53">
        <w:rPr>
          <w:rFonts w:cs="Arial"/>
          <w:b/>
          <w:bCs/>
          <w:szCs w:val="24"/>
        </w:rPr>
        <w:t>16/12/2015</w:t>
      </w:r>
    </w:p>
    <w:p w14:paraId="6D452F21" w14:textId="77777777" w:rsidR="00D022EE" w:rsidRPr="002B6D53" w:rsidRDefault="00D022EE" w:rsidP="00D022EE">
      <w:pPr>
        <w:jc w:val="both"/>
        <w:rPr>
          <w:rFonts w:cs="Arial"/>
          <w:szCs w:val="24"/>
        </w:rPr>
      </w:pPr>
      <w:r w:rsidRPr="002B6D53">
        <w:rPr>
          <w:rFonts w:cs="Arial"/>
          <w:szCs w:val="24"/>
        </w:rPr>
        <w:t>Date</w:t>
      </w:r>
    </w:p>
    <w:p w14:paraId="122DF84E" w14:textId="77777777" w:rsidR="00D022EE" w:rsidRPr="002B6D53" w:rsidRDefault="00D022EE" w:rsidP="00D022EE">
      <w:pPr>
        <w:pStyle w:val="Heading1"/>
        <w:numPr>
          <w:ilvl w:val="0"/>
          <w:numId w:val="0"/>
        </w:numPr>
        <w:ind w:left="454" w:hanging="454"/>
        <w:jc w:val="both"/>
      </w:pPr>
      <w:r w:rsidRPr="002B6D53">
        <w:rPr>
          <w:rFonts w:cs="Calibri"/>
        </w:rPr>
        <w:br w:type="page"/>
      </w:r>
      <w:bookmarkStart w:id="20" w:name="_Toc391300932"/>
      <w:bookmarkStart w:id="21" w:name="_Toc436399972"/>
      <w:bookmarkStart w:id="22" w:name="_Toc437956033"/>
      <w:bookmarkStart w:id="23" w:name="_Toc442085174"/>
      <w:r w:rsidRPr="002B6D53">
        <w:lastRenderedPageBreak/>
        <w:t>Declaration 2: Form of Tender</w:t>
      </w:r>
      <w:bookmarkEnd w:id="20"/>
      <w:bookmarkEnd w:id="21"/>
      <w:bookmarkEnd w:id="22"/>
      <w:bookmarkEnd w:id="23"/>
    </w:p>
    <w:p w14:paraId="089B90CC" w14:textId="77777777" w:rsidR="00D022EE" w:rsidRPr="002B6D53" w:rsidRDefault="00D022EE" w:rsidP="00D022EE">
      <w:pPr>
        <w:jc w:val="both"/>
        <w:rPr>
          <w:rFonts w:cs="Arial"/>
          <w:szCs w:val="24"/>
        </w:rPr>
      </w:pPr>
    </w:p>
    <w:p w14:paraId="530E8806" w14:textId="77777777" w:rsidR="00D022EE" w:rsidRPr="002B6D53" w:rsidRDefault="00D022EE" w:rsidP="00D022EE">
      <w:pPr>
        <w:jc w:val="both"/>
        <w:rPr>
          <w:rFonts w:cs="Arial"/>
          <w:szCs w:val="24"/>
        </w:rPr>
      </w:pPr>
      <w:r w:rsidRPr="002B6D53">
        <w:rPr>
          <w:rFonts w:cs="Arial"/>
          <w:szCs w:val="24"/>
        </w:rPr>
        <w:t xml:space="preserve">To: The Department of Energy and Climate Change </w:t>
      </w:r>
    </w:p>
    <w:p w14:paraId="6F852492" w14:textId="77777777" w:rsidR="00D022EE" w:rsidRPr="002B6D53" w:rsidRDefault="00D022EE" w:rsidP="00D022EE">
      <w:pPr>
        <w:jc w:val="both"/>
        <w:rPr>
          <w:rFonts w:cs="Arial"/>
          <w:szCs w:val="24"/>
        </w:rPr>
      </w:pPr>
    </w:p>
    <w:p w14:paraId="61D8DF6F" w14:textId="77777777" w:rsidR="00D022EE" w:rsidRPr="002B6D53" w:rsidRDefault="00D022EE" w:rsidP="00D022EE">
      <w:pPr>
        <w:jc w:val="both"/>
        <w:rPr>
          <w:rFonts w:cs="Arial"/>
          <w:szCs w:val="24"/>
        </w:rPr>
      </w:pPr>
      <w:r w:rsidRPr="002B6D53">
        <w:rPr>
          <w:rFonts w:cs="Arial"/>
          <w:szCs w:val="24"/>
        </w:rPr>
        <w:t>1. Having considered the invitation to tender and all accompanying documents</w:t>
      </w:r>
    </w:p>
    <w:p w14:paraId="5800A2D4" w14:textId="77777777" w:rsidR="00D022EE" w:rsidRPr="002B6D53" w:rsidRDefault="00D022EE" w:rsidP="00D022EE">
      <w:pPr>
        <w:jc w:val="both"/>
        <w:rPr>
          <w:rFonts w:cs="Arial"/>
          <w:szCs w:val="24"/>
        </w:rPr>
      </w:pPr>
      <w:r w:rsidRPr="002B6D53">
        <w:rPr>
          <w:rFonts w:cs="Arial"/>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2B73825F" w14:textId="77777777" w:rsidR="00D022EE" w:rsidRPr="002B6D53" w:rsidRDefault="00D022EE" w:rsidP="00D022EE">
      <w:pPr>
        <w:jc w:val="both"/>
        <w:rPr>
          <w:rFonts w:cs="Arial"/>
          <w:szCs w:val="24"/>
        </w:rPr>
      </w:pPr>
    </w:p>
    <w:p w14:paraId="095D4ACF" w14:textId="77777777" w:rsidR="00D022EE" w:rsidRPr="002B6D53" w:rsidRDefault="00D022EE" w:rsidP="00D022EE">
      <w:pPr>
        <w:jc w:val="both"/>
        <w:rPr>
          <w:rFonts w:cs="Arial"/>
          <w:szCs w:val="24"/>
        </w:rPr>
      </w:pPr>
      <w:r w:rsidRPr="002B6D53">
        <w:rPr>
          <w:rFonts w:cs="Arial"/>
          <w:szCs w:val="24"/>
        </w:rPr>
        <w:t>2. We hereby tender and undertake to provide and complete all the services required to be performed in accordance with the terms and conditions of contract and the Specification for the amount set out in the Pricing Schedule.</w:t>
      </w:r>
    </w:p>
    <w:p w14:paraId="5B0BA7F0" w14:textId="77777777" w:rsidR="00D022EE" w:rsidRPr="002B6D53" w:rsidRDefault="00D022EE" w:rsidP="00D022EE">
      <w:pPr>
        <w:jc w:val="both"/>
        <w:rPr>
          <w:rFonts w:cs="Arial"/>
          <w:szCs w:val="24"/>
        </w:rPr>
      </w:pPr>
    </w:p>
    <w:p w14:paraId="693679A0" w14:textId="77777777" w:rsidR="00D022EE" w:rsidRPr="002B6D53" w:rsidRDefault="00D022EE" w:rsidP="00D022EE">
      <w:pPr>
        <w:jc w:val="both"/>
        <w:rPr>
          <w:rFonts w:cs="Arial"/>
          <w:szCs w:val="24"/>
        </w:rPr>
      </w:pPr>
      <w:r w:rsidRPr="002B6D53">
        <w:rPr>
          <w:rFonts w:cs="Arial"/>
          <w:szCs w:val="24"/>
        </w:rPr>
        <w:t>3. We agree that any insertion by us of any conditions qualifying this tender or any unauthorised alteration to any of the terms and conditions of contract made by us may result in the rejection of this tender.</w:t>
      </w:r>
    </w:p>
    <w:p w14:paraId="69E4EE5A" w14:textId="77777777" w:rsidR="00D022EE" w:rsidRPr="002B6D53" w:rsidRDefault="00D022EE" w:rsidP="00D022EE">
      <w:pPr>
        <w:jc w:val="both"/>
        <w:rPr>
          <w:rFonts w:cs="Arial"/>
          <w:szCs w:val="24"/>
        </w:rPr>
      </w:pPr>
    </w:p>
    <w:p w14:paraId="0E98DCDF" w14:textId="77777777" w:rsidR="00D022EE" w:rsidRPr="002B6D53" w:rsidRDefault="00D022EE" w:rsidP="00D022EE">
      <w:pPr>
        <w:jc w:val="both"/>
        <w:rPr>
          <w:rFonts w:cs="Arial"/>
          <w:szCs w:val="24"/>
        </w:rPr>
      </w:pPr>
      <w:r w:rsidRPr="002B6D53">
        <w:rPr>
          <w:rFonts w:cs="Arial"/>
          <w:szCs w:val="24"/>
        </w:rPr>
        <w:t>4. We agree that this tender shall remain open to be accepted by the Department for 8 weeks from the date below.</w:t>
      </w:r>
    </w:p>
    <w:p w14:paraId="195E1940" w14:textId="77777777" w:rsidR="00D022EE" w:rsidRPr="002B6D53" w:rsidRDefault="00D022EE" w:rsidP="00D022EE">
      <w:pPr>
        <w:jc w:val="both"/>
        <w:rPr>
          <w:rFonts w:cs="Arial"/>
          <w:szCs w:val="24"/>
        </w:rPr>
      </w:pPr>
    </w:p>
    <w:p w14:paraId="49FB759B" w14:textId="77777777" w:rsidR="00D022EE" w:rsidRPr="002B6D53" w:rsidRDefault="00D022EE" w:rsidP="00D022EE">
      <w:pPr>
        <w:jc w:val="both"/>
        <w:rPr>
          <w:rFonts w:cs="Arial"/>
          <w:szCs w:val="24"/>
        </w:rPr>
      </w:pPr>
      <w:r w:rsidRPr="002B6D53">
        <w:rPr>
          <w:rFonts w:cs="Arial"/>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EDB8E7A" w14:textId="77777777" w:rsidR="00D022EE" w:rsidRPr="002B6D53" w:rsidRDefault="00D022EE" w:rsidP="00D022EE">
      <w:pPr>
        <w:jc w:val="both"/>
        <w:rPr>
          <w:rFonts w:cs="Arial"/>
          <w:szCs w:val="24"/>
        </w:rPr>
      </w:pPr>
    </w:p>
    <w:p w14:paraId="57F5CFFC" w14:textId="77777777" w:rsidR="00D022EE" w:rsidRPr="002B6D53" w:rsidRDefault="00D022EE" w:rsidP="00D022EE">
      <w:pPr>
        <w:jc w:val="both"/>
        <w:rPr>
          <w:rFonts w:cs="Arial"/>
          <w:szCs w:val="24"/>
        </w:rPr>
      </w:pPr>
      <w:r w:rsidRPr="002B6D53">
        <w:rPr>
          <w:rFonts w:cs="Arial"/>
          <w:szCs w:val="24"/>
        </w:rPr>
        <w:t>6. We understand that the Department is not bound to accept the lowest or any tender it may receive.</w:t>
      </w:r>
    </w:p>
    <w:p w14:paraId="0C38E572" w14:textId="77777777" w:rsidR="00D022EE" w:rsidRPr="002B6D53" w:rsidRDefault="00D022EE" w:rsidP="00D022EE">
      <w:pPr>
        <w:jc w:val="both"/>
        <w:rPr>
          <w:rFonts w:cs="Arial"/>
          <w:szCs w:val="24"/>
        </w:rPr>
      </w:pPr>
    </w:p>
    <w:p w14:paraId="7DC6F34B" w14:textId="77777777" w:rsidR="00D022EE" w:rsidRPr="002B6D53" w:rsidRDefault="00D022EE" w:rsidP="00D022EE">
      <w:pPr>
        <w:jc w:val="both"/>
        <w:rPr>
          <w:rFonts w:cs="Arial"/>
          <w:szCs w:val="24"/>
        </w:rPr>
      </w:pPr>
      <w:r w:rsidRPr="002B6D53">
        <w:rPr>
          <w:rFonts w:cs="Arial"/>
          <w:szCs w:val="24"/>
        </w:rPr>
        <w:t>7. We certify that this is a bona fide tender.</w:t>
      </w:r>
    </w:p>
    <w:p w14:paraId="54707CE1" w14:textId="77777777" w:rsidR="00D022EE" w:rsidRPr="002B6D53" w:rsidRDefault="00D022EE" w:rsidP="00D022EE">
      <w:pPr>
        <w:jc w:val="both"/>
        <w:rPr>
          <w:rFonts w:cs="Arial"/>
          <w:szCs w:val="24"/>
        </w:rPr>
      </w:pPr>
    </w:p>
    <w:p w14:paraId="7A73AE82" w14:textId="77777777" w:rsidR="00D022EE" w:rsidRPr="002B6D53" w:rsidRDefault="00D022EE" w:rsidP="00D022EE">
      <w:pPr>
        <w:jc w:val="both"/>
        <w:rPr>
          <w:rFonts w:cs="Arial"/>
          <w:szCs w:val="24"/>
        </w:rPr>
      </w:pPr>
    </w:p>
    <w:p w14:paraId="42FAAB36" w14:textId="74C29831" w:rsidR="00D022EE" w:rsidRPr="002B6D53" w:rsidRDefault="00D022EE" w:rsidP="00D022EE">
      <w:pPr>
        <w:jc w:val="both"/>
        <w:rPr>
          <w:rFonts w:cs="Arial"/>
          <w:szCs w:val="24"/>
        </w:rPr>
      </w:pPr>
    </w:p>
    <w:p w14:paraId="2587055E" w14:textId="77777777" w:rsidR="00D022EE" w:rsidRPr="002B6D53" w:rsidRDefault="00D022EE" w:rsidP="00D022EE">
      <w:pPr>
        <w:jc w:val="both"/>
        <w:rPr>
          <w:rFonts w:cs="Arial"/>
          <w:szCs w:val="24"/>
        </w:rPr>
      </w:pPr>
      <w:r w:rsidRPr="002B6D53">
        <w:rPr>
          <w:rFonts w:cs="Arial"/>
          <w:szCs w:val="24"/>
        </w:rPr>
        <w:t>Signature (duly authorised on behalf of the tenderer)</w:t>
      </w:r>
    </w:p>
    <w:p w14:paraId="47E5BD51" w14:textId="77777777" w:rsidR="00D022EE" w:rsidRPr="002B6D53" w:rsidRDefault="00D022EE" w:rsidP="00D022EE">
      <w:pPr>
        <w:jc w:val="both"/>
        <w:rPr>
          <w:rFonts w:cs="Arial"/>
          <w:szCs w:val="24"/>
        </w:rPr>
      </w:pPr>
    </w:p>
    <w:p w14:paraId="075B4E9C" w14:textId="77777777" w:rsidR="00D022EE" w:rsidRPr="002B6D53" w:rsidRDefault="00D022EE" w:rsidP="00D022EE">
      <w:pPr>
        <w:jc w:val="both"/>
        <w:rPr>
          <w:rFonts w:cs="Arial"/>
          <w:szCs w:val="24"/>
        </w:rPr>
      </w:pPr>
    </w:p>
    <w:p w14:paraId="54E36F2B" w14:textId="77777777" w:rsidR="00D022EE" w:rsidRPr="002B6D53" w:rsidRDefault="00D022EE" w:rsidP="00D022EE">
      <w:pPr>
        <w:jc w:val="both"/>
        <w:rPr>
          <w:rFonts w:cs="Arial"/>
          <w:b/>
          <w:bCs/>
          <w:szCs w:val="24"/>
        </w:rPr>
      </w:pPr>
      <w:r w:rsidRPr="002B6D53">
        <w:rPr>
          <w:rFonts w:cs="Arial"/>
          <w:b/>
          <w:bCs/>
          <w:szCs w:val="24"/>
        </w:rPr>
        <w:t>DNV KEMA Ltd (DNV GL)</w:t>
      </w:r>
    </w:p>
    <w:p w14:paraId="342C9CD0" w14:textId="77777777" w:rsidR="00D022EE" w:rsidRPr="002B6D53" w:rsidRDefault="00D022EE" w:rsidP="00D022EE">
      <w:pPr>
        <w:jc w:val="both"/>
        <w:rPr>
          <w:rFonts w:cs="Arial"/>
          <w:szCs w:val="24"/>
        </w:rPr>
      </w:pPr>
      <w:r w:rsidRPr="002B6D53">
        <w:rPr>
          <w:rFonts w:cs="Arial"/>
          <w:szCs w:val="24"/>
        </w:rPr>
        <w:t>On behalf of (organisation name)</w:t>
      </w:r>
    </w:p>
    <w:p w14:paraId="2E88A963" w14:textId="77777777" w:rsidR="00D022EE" w:rsidRPr="002B6D53" w:rsidRDefault="00D022EE" w:rsidP="00D022EE">
      <w:pPr>
        <w:jc w:val="both"/>
        <w:rPr>
          <w:rFonts w:cs="Arial"/>
          <w:szCs w:val="24"/>
        </w:rPr>
      </w:pPr>
    </w:p>
    <w:p w14:paraId="4BD6FBED" w14:textId="77777777" w:rsidR="00D022EE" w:rsidRPr="002B6D53" w:rsidRDefault="00D022EE" w:rsidP="00D022EE">
      <w:pPr>
        <w:jc w:val="both"/>
        <w:rPr>
          <w:rFonts w:cs="Arial"/>
          <w:szCs w:val="24"/>
        </w:rPr>
      </w:pPr>
    </w:p>
    <w:p w14:paraId="118B9F72" w14:textId="77777777" w:rsidR="00D022EE" w:rsidRPr="002B6D53" w:rsidRDefault="00D022EE" w:rsidP="00D022EE">
      <w:pPr>
        <w:jc w:val="both"/>
        <w:rPr>
          <w:rFonts w:cs="Arial"/>
          <w:b/>
          <w:bCs/>
          <w:szCs w:val="24"/>
        </w:rPr>
      </w:pPr>
      <w:r w:rsidRPr="002B6D53">
        <w:rPr>
          <w:rFonts w:cs="Arial"/>
          <w:b/>
          <w:bCs/>
          <w:szCs w:val="24"/>
        </w:rPr>
        <w:t>16/12/2015</w:t>
      </w:r>
    </w:p>
    <w:p w14:paraId="3470A4EB" w14:textId="77777777" w:rsidR="00D022EE" w:rsidRPr="002B6D53" w:rsidRDefault="00D022EE" w:rsidP="00D022EE">
      <w:pPr>
        <w:jc w:val="both"/>
        <w:rPr>
          <w:rFonts w:cs="Arial"/>
          <w:b/>
          <w:szCs w:val="24"/>
        </w:rPr>
      </w:pPr>
      <w:r w:rsidRPr="002B6D53">
        <w:rPr>
          <w:rFonts w:cs="Arial"/>
          <w:szCs w:val="24"/>
        </w:rPr>
        <w:t>Date</w:t>
      </w:r>
    </w:p>
    <w:p w14:paraId="6073904E" w14:textId="77777777" w:rsidR="00D022EE" w:rsidRPr="002B6D53" w:rsidRDefault="00D022EE" w:rsidP="00D022EE">
      <w:pPr>
        <w:pStyle w:val="Heading1"/>
        <w:numPr>
          <w:ilvl w:val="0"/>
          <w:numId w:val="0"/>
        </w:numPr>
        <w:ind w:left="454" w:hanging="454"/>
        <w:jc w:val="both"/>
      </w:pPr>
      <w:r w:rsidRPr="002B6D53">
        <w:br w:type="page"/>
      </w:r>
      <w:bookmarkStart w:id="24" w:name="_Toc391300933"/>
      <w:bookmarkStart w:id="25" w:name="_Toc436399973"/>
      <w:bookmarkStart w:id="26" w:name="_Toc437956034"/>
      <w:bookmarkStart w:id="27" w:name="_Toc442085175"/>
      <w:r w:rsidRPr="002B6D53">
        <w:lastRenderedPageBreak/>
        <w:t>Declaration 3: Conflict of Interest</w:t>
      </w:r>
      <w:bookmarkEnd w:id="24"/>
      <w:bookmarkEnd w:id="25"/>
      <w:bookmarkEnd w:id="26"/>
      <w:bookmarkEnd w:id="27"/>
    </w:p>
    <w:p w14:paraId="4C73DE5F" w14:textId="77777777" w:rsidR="00D022EE" w:rsidRPr="002B6D53" w:rsidRDefault="00D022EE" w:rsidP="00D022EE">
      <w:pPr>
        <w:jc w:val="both"/>
        <w:rPr>
          <w:rFonts w:cs="Arial"/>
          <w:b/>
          <w:color w:val="000000"/>
          <w:szCs w:val="24"/>
        </w:rPr>
      </w:pPr>
    </w:p>
    <w:p w14:paraId="1426BAC8"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2CD83D16"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7EAC31D5" w14:textId="68557806"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 xml:space="preserve">Signed      </w:t>
      </w:r>
    </w:p>
    <w:p w14:paraId="2F00A51A"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46CA9F80" w14:textId="31EA717F" w:rsidR="00D022EE" w:rsidRPr="002B6D53" w:rsidRDefault="00D022EE" w:rsidP="007955ED">
      <w:pPr>
        <w:widowControl w:val="0"/>
        <w:tabs>
          <w:tab w:val="left" w:pos="1134"/>
        </w:tabs>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 xml:space="preserve">Name </w:t>
      </w:r>
      <w:r w:rsidRPr="002B6D53">
        <w:rPr>
          <w:rFonts w:eastAsia="Times New Roman" w:cs="Arial"/>
          <w:lang w:eastAsia="en-GB"/>
        </w:rPr>
        <w:tab/>
        <w:t xml:space="preserve"> </w:t>
      </w:r>
    </w:p>
    <w:p w14:paraId="6655CF29" w14:textId="0A10DD85" w:rsidR="00D022EE" w:rsidRPr="002B6D53" w:rsidRDefault="00D022EE" w:rsidP="007955ED">
      <w:pPr>
        <w:widowControl w:val="0"/>
        <w:tabs>
          <w:tab w:val="left" w:pos="1134"/>
        </w:tabs>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 xml:space="preserve">Position     </w:t>
      </w:r>
      <w:r w:rsidRPr="002B6D53">
        <w:rPr>
          <w:rFonts w:eastAsia="Times New Roman" w:cs="Arial"/>
          <w:lang w:eastAsia="en-GB"/>
        </w:rPr>
        <w:tab/>
      </w:r>
    </w:p>
    <w:p w14:paraId="04F933B0"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6740879B"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 xml:space="preserve">Please complete this form and return this with your ITT documentation - Nil returns </w:t>
      </w:r>
      <w:r w:rsidRPr="002B6D53">
        <w:rPr>
          <w:rFonts w:eastAsia="Times New Roman" w:cs="Arial"/>
          <w:b/>
          <w:lang w:eastAsia="en-GB"/>
        </w:rPr>
        <w:t>are</w:t>
      </w:r>
      <w:r w:rsidRPr="002B6D53">
        <w:rPr>
          <w:rFonts w:eastAsia="Times New Roman" w:cs="Arial"/>
          <w:lang w:eastAsia="en-GB"/>
        </w:rPr>
        <w:t xml:space="preserve"> required.</w:t>
      </w:r>
    </w:p>
    <w:p w14:paraId="319F26A4"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419A398B"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r w:rsidRPr="002B6D53">
        <w:rPr>
          <w:rFonts w:eastAsia="Times New Roman" w:cs="Arial"/>
          <w:b/>
          <w:lang w:eastAsia="en-GB"/>
        </w:rPr>
        <w:t>*</w:t>
      </w:r>
      <w:r w:rsidRPr="002B6D53">
        <w:rPr>
          <w:rFonts w:eastAsia="Times New Roman" w:cs="Arial"/>
          <w:lang w:eastAsia="en-GB"/>
        </w:rPr>
        <w:t xml:space="preserve"> These may include (but are not restricted to);</w:t>
      </w:r>
    </w:p>
    <w:p w14:paraId="549E6CC6"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A professional or personal interest in the outcome of this research</w:t>
      </w:r>
    </w:p>
    <w:p w14:paraId="5CBFDB9E"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For evaluation projects, a close working, governance, or commercial involvement in the project under evaluation</w:t>
      </w:r>
    </w:p>
    <w:p w14:paraId="4759279F"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Current or past employment with relevant organisations</w:t>
      </w:r>
    </w:p>
    <w:p w14:paraId="4251D5D4"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Payment (cash or other) received or likely to be received from relevant organisations for goods or services provided (Including consulting or advisory fees)</w:t>
      </w:r>
    </w:p>
    <w:p w14:paraId="58850267"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Gifts or entertainment received from relevant organisations</w:t>
      </w:r>
    </w:p>
    <w:p w14:paraId="01BA01D6"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Shareholdings (excluding those within unit trusts, pension funds etc.) in relevant organisations</w:t>
      </w:r>
    </w:p>
    <w:p w14:paraId="57E52F1B" w14:textId="77777777" w:rsidR="00D022EE" w:rsidRPr="002B6D53" w:rsidRDefault="00D022EE" w:rsidP="000E1750">
      <w:pPr>
        <w:widowControl w:val="0"/>
        <w:numPr>
          <w:ilvl w:val="0"/>
          <w:numId w:val="39"/>
        </w:numPr>
        <w:overflowPunct w:val="0"/>
        <w:autoSpaceDE w:val="0"/>
        <w:autoSpaceDN w:val="0"/>
        <w:adjustRightInd w:val="0"/>
        <w:spacing w:before="120" w:after="200" w:line="276" w:lineRule="auto"/>
        <w:textAlignment w:val="baseline"/>
        <w:rPr>
          <w:rFonts w:eastAsia="Times New Roman" w:cs="Arial"/>
          <w:lang w:eastAsia="en-GB"/>
        </w:rPr>
      </w:pPr>
      <w:r w:rsidRPr="002B6D53">
        <w:rPr>
          <w:rFonts w:eastAsia="Times New Roman" w:cs="Arial"/>
          <w:lang w:eastAsia="en-GB"/>
        </w:rPr>
        <w:t>Close personal relationship or friendships with individuals employed by or otherwise closely associated with relevant organisations</w:t>
      </w:r>
    </w:p>
    <w:p w14:paraId="0E4CF9C7"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3A16FF0A" w14:textId="77777777" w:rsidR="00D022EE" w:rsidRPr="002B6D53" w:rsidRDefault="00D022EE" w:rsidP="00D022EE">
      <w:pPr>
        <w:widowControl w:val="0"/>
        <w:overflowPunct w:val="0"/>
        <w:autoSpaceDE w:val="0"/>
        <w:autoSpaceDN w:val="0"/>
        <w:adjustRightInd w:val="0"/>
        <w:textAlignment w:val="baseline"/>
        <w:rPr>
          <w:rFonts w:eastAsia="Times New Roman" w:cs="Arial"/>
          <w:b/>
          <w:i/>
          <w:lang w:eastAsia="en-GB"/>
        </w:rPr>
      </w:pPr>
      <w:r w:rsidRPr="002B6D53">
        <w:rPr>
          <w:rFonts w:eastAsia="Times New Roman" w:cs="Arial"/>
          <w:b/>
          <w:i/>
          <w:lang w:eastAsia="en-GB"/>
        </w:rPr>
        <w:t>All of the above apply both to the individual signing this form and their close family / friends / partners etc.</w:t>
      </w:r>
    </w:p>
    <w:p w14:paraId="1F4301DE"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68AB7651"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r w:rsidRPr="002B6D53">
        <w:rPr>
          <w:rFonts w:eastAsia="Times New Roman" w:cs="Arial"/>
          <w:lang w:eastAsia="en-GB"/>
        </w:rPr>
        <w:t xml:space="preserve">If your situation changes during the project in terms of interests or conflicts, you </w:t>
      </w:r>
      <w:r w:rsidRPr="002B6D53">
        <w:rPr>
          <w:rFonts w:eastAsia="Times New Roman" w:cs="Arial"/>
          <w:lang w:eastAsia="en-GB"/>
        </w:rPr>
        <w:lastRenderedPageBreak/>
        <w:t>must notify DECC straight away.</w:t>
      </w:r>
    </w:p>
    <w:p w14:paraId="14E6E502" w14:textId="77777777" w:rsidR="00D022EE" w:rsidRPr="002B6D53" w:rsidRDefault="00D022EE" w:rsidP="00D022EE">
      <w:pPr>
        <w:widowControl w:val="0"/>
        <w:overflowPunct w:val="0"/>
        <w:autoSpaceDE w:val="0"/>
        <w:autoSpaceDN w:val="0"/>
        <w:adjustRightInd w:val="0"/>
        <w:textAlignment w:val="baseline"/>
        <w:rPr>
          <w:rFonts w:eastAsia="Times New Roman" w:cs="Arial"/>
          <w:lang w:eastAsia="en-GB"/>
        </w:rPr>
      </w:pPr>
    </w:p>
    <w:p w14:paraId="78EC408F" w14:textId="77777777" w:rsidR="00D022EE" w:rsidRPr="002B6D53" w:rsidRDefault="00D022EE" w:rsidP="00D022EE">
      <w:pPr>
        <w:widowControl w:val="0"/>
        <w:overflowPunct w:val="0"/>
        <w:autoSpaceDE w:val="0"/>
        <w:autoSpaceDN w:val="0"/>
        <w:adjustRightInd w:val="0"/>
        <w:ind w:left="-142" w:right="-226"/>
        <w:textAlignment w:val="baseline"/>
        <w:rPr>
          <w:rFonts w:eastAsia="Times New Roman" w:cs="Arial"/>
          <w:lang w:eastAsia="en-GB"/>
        </w:rPr>
      </w:pPr>
      <w:r w:rsidRPr="002B6D53">
        <w:rPr>
          <w:rFonts w:eastAsia="Times New Roman" w:cs="Arial"/>
          <w:lang w:eastAsia="en-GB"/>
        </w:rPr>
        <w:t>A DECLARATION OF INTEREST WILL NOT NECESSARILY MEAN THE INDIVIDUAL OR ORGANISATION CANNOT WORK ON THE PROJECT; BUT IT IS VITAL THAT ANY INTEREST OR CONFLICT IS DECLARED SO IT CAN BE CONSIDERED OPENLY.</w:t>
      </w:r>
    </w:p>
    <w:p w14:paraId="1A75AF0E" w14:textId="3D2B2222" w:rsidR="00D022EE" w:rsidRPr="002B6D53" w:rsidRDefault="00D022EE" w:rsidP="00D022EE">
      <w:pPr>
        <w:spacing w:after="200" w:line="276" w:lineRule="auto"/>
        <w:rPr>
          <w:b/>
          <w:caps/>
          <w:color w:val="009FDA"/>
          <w:sz w:val="26"/>
        </w:rPr>
      </w:pPr>
    </w:p>
    <w:p w14:paraId="2DE7AE60" w14:textId="77777777" w:rsidR="00D439BD" w:rsidRDefault="00D439BD" w:rsidP="00A13DC6">
      <w:pPr>
        <w:pStyle w:val="Heading1"/>
        <w:numPr>
          <w:ilvl w:val="0"/>
          <w:numId w:val="0"/>
        </w:numPr>
        <w:ind w:left="454" w:hanging="454"/>
        <w:jc w:val="both"/>
        <w:sectPr w:rsidR="00D439BD" w:rsidSect="0074343B">
          <w:headerReference w:type="even" r:id="rId36"/>
          <w:headerReference w:type="default" r:id="rId37"/>
          <w:footerReference w:type="even" r:id="rId38"/>
          <w:footerReference w:type="default" r:id="rId39"/>
          <w:headerReference w:type="first" r:id="rId40"/>
          <w:footerReference w:type="first" r:id="rId41"/>
          <w:pgSz w:w="11907" w:h="16839" w:code="9"/>
          <w:pgMar w:top="1361" w:right="1191" w:bottom="1758" w:left="1134" w:header="777" w:footer="567" w:gutter="0"/>
          <w:cols w:space="708"/>
          <w:docGrid w:linePitch="360"/>
        </w:sectPr>
      </w:pPr>
      <w:bookmarkStart w:id="28" w:name="_Toc436399976"/>
      <w:bookmarkStart w:id="29" w:name="_Toc437956035"/>
    </w:p>
    <w:p w14:paraId="5F906A70" w14:textId="419A9BA3" w:rsidR="00A13DC6" w:rsidRPr="002B6D53" w:rsidRDefault="00A13DC6" w:rsidP="00B82AF3">
      <w:pPr>
        <w:pStyle w:val="Heading1"/>
        <w:numPr>
          <w:ilvl w:val="0"/>
          <w:numId w:val="0"/>
        </w:numPr>
        <w:ind w:left="454" w:hanging="454"/>
        <w:jc w:val="both"/>
      </w:pPr>
      <w:bookmarkStart w:id="30" w:name="_Toc442085176"/>
      <w:r w:rsidRPr="002B6D53">
        <w:lastRenderedPageBreak/>
        <w:t>A</w:t>
      </w:r>
      <w:r w:rsidR="00B82AF3">
        <w:t>ppendix</w:t>
      </w:r>
      <w:r w:rsidRPr="002B6D53">
        <w:t xml:space="preserve"> </w:t>
      </w:r>
      <w:r w:rsidRPr="002B6D53">
        <w:fldChar w:fldCharType="begin"/>
      </w:r>
      <w:r w:rsidRPr="002B6D53">
        <w:instrText xml:space="preserve"> SEQ AppNo \* ALPHABETIC \n </w:instrText>
      </w:r>
      <w:r w:rsidRPr="002B6D53">
        <w:fldChar w:fldCharType="separate"/>
      </w:r>
      <w:r w:rsidR="005F6309">
        <w:rPr>
          <w:noProof/>
        </w:rPr>
        <w:t>A</w:t>
      </w:r>
      <w:r w:rsidRPr="002B6D53">
        <w:fldChar w:fldCharType="end"/>
      </w:r>
      <w:r w:rsidRPr="002B6D53">
        <w:t xml:space="preserve"> - Price schedule (excluding VAT)</w:t>
      </w:r>
      <w:r w:rsidR="00067AD3">
        <w:t xml:space="preserve"> -</w:t>
      </w:r>
      <w:r w:rsidR="007955ED">
        <w:t xml:space="preserve"> redacted</w:t>
      </w:r>
      <w:bookmarkEnd w:id="30"/>
    </w:p>
    <w:p w14:paraId="425041AC" w14:textId="77777777" w:rsidR="00A13DC6" w:rsidRPr="002B6D53" w:rsidRDefault="00A13DC6" w:rsidP="00A13DC6">
      <w:pPr>
        <w:spacing w:after="200" w:line="276" w:lineRule="auto"/>
        <w:rPr>
          <w:b/>
        </w:rPr>
      </w:pPr>
    </w:p>
    <w:p w14:paraId="22B51579" w14:textId="77777777" w:rsidR="00A13DC6" w:rsidRPr="007955ED" w:rsidRDefault="00A13DC6" w:rsidP="00A13DC6">
      <w:pPr>
        <w:spacing w:after="200" w:line="276" w:lineRule="auto"/>
        <w:rPr>
          <w:b/>
        </w:rPr>
      </w:pPr>
    </w:p>
    <w:p w14:paraId="37B06084" w14:textId="22BBA22F" w:rsidR="00A13DC6" w:rsidRPr="002B6D53" w:rsidRDefault="00A13DC6">
      <w:pPr>
        <w:spacing w:after="200" w:line="276" w:lineRule="auto"/>
        <w:rPr>
          <w:b/>
          <w:caps/>
          <w:color w:val="009FDA"/>
          <w:sz w:val="26"/>
        </w:rPr>
      </w:pPr>
    </w:p>
    <w:p w14:paraId="43DC98C0" w14:textId="77777777" w:rsidR="00AA6B8F" w:rsidRDefault="00AA6B8F" w:rsidP="00A13DC6">
      <w:pPr>
        <w:pStyle w:val="Heading1"/>
        <w:numPr>
          <w:ilvl w:val="0"/>
          <w:numId w:val="0"/>
        </w:numPr>
        <w:ind w:left="454" w:hanging="454"/>
        <w:jc w:val="both"/>
        <w:sectPr w:rsidR="00AA6B8F" w:rsidSect="00D439BD">
          <w:pgSz w:w="16839" w:h="11907" w:orient="landscape" w:code="9"/>
          <w:pgMar w:top="1134" w:right="1361" w:bottom="1191" w:left="1758" w:header="777" w:footer="567" w:gutter="0"/>
          <w:cols w:space="708"/>
          <w:docGrid w:linePitch="360"/>
        </w:sectPr>
      </w:pPr>
    </w:p>
    <w:p w14:paraId="2FC95E5D" w14:textId="72CE373C" w:rsidR="00D022EE" w:rsidRPr="002B6D53" w:rsidRDefault="00D022EE" w:rsidP="00A13DC6">
      <w:pPr>
        <w:pStyle w:val="Heading1"/>
        <w:numPr>
          <w:ilvl w:val="0"/>
          <w:numId w:val="0"/>
        </w:numPr>
        <w:ind w:left="454" w:hanging="454"/>
        <w:jc w:val="both"/>
      </w:pPr>
      <w:bookmarkStart w:id="31" w:name="_Toc442085177"/>
      <w:r w:rsidRPr="002B6D53">
        <w:lastRenderedPageBreak/>
        <w:t xml:space="preserve">Appendix </w:t>
      </w:r>
      <w:r w:rsidR="00A13DC6" w:rsidRPr="002B6D53">
        <w:t>B</w:t>
      </w:r>
      <w:r w:rsidRPr="002B6D53">
        <w:t xml:space="preserve"> – Consortium overview</w:t>
      </w:r>
      <w:bookmarkEnd w:id="28"/>
      <w:bookmarkEnd w:id="29"/>
      <w:r w:rsidR="007955ED">
        <w:t xml:space="preserve"> - redacted</w:t>
      </w:r>
      <w:bookmarkEnd w:id="31"/>
    </w:p>
    <w:p w14:paraId="67BFDD40" w14:textId="2161E540" w:rsidR="00553E88" w:rsidRPr="002B6D53" w:rsidRDefault="00553E88" w:rsidP="007955ED">
      <w:pPr>
        <w:pStyle w:val="BodyText"/>
        <w:spacing w:line="140" w:lineRule="atLeast"/>
      </w:pPr>
    </w:p>
    <w:p w14:paraId="7F1355CB" w14:textId="77777777" w:rsidR="00553E88" w:rsidRPr="002B6D53" w:rsidRDefault="00553E88" w:rsidP="00D022EE">
      <w:pPr>
        <w:pStyle w:val="BodyText"/>
        <w:spacing w:line="276" w:lineRule="auto"/>
        <w:jc w:val="both"/>
        <w:rPr>
          <w:rFonts w:cstheme="minorHAnsi"/>
          <w:bCs/>
        </w:rPr>
      </w:pPr>
    </w:p>
    <w:p w14:paraId="23EC5AE5" w14:textId="77777777" w:rsidR="00D022EE" w:rsidRPr="002B6D53" w:rsidRDefault="00D022EE" w:rsidP="00D022EE">
      <w:pPr>
        <w:pStyle w:val="BodyText"/>
        <w:spacing w:line="276" w:lineRule="auto"/>
        <w:jc w:val="both"/>
        <w:rPr>
          <w:rFonts w:cstheme="minorHAnsi"/>
          <w:bCs/>
        </w:rPr>
      </w:pPr>
      <w:r w:rsidRPr="002B6D53">
        <w:rPr>
          <w:rFonts w:cstheme="minorHAnsi"/>
          <w:bCs/>
        </w:rPr>
        <w:br w:type="page"/>
      </w:r>
    </w:p>
    <w:p w14:paraId="3D67BB50" w14:textId="43A49ABF" w:rsidR="00D022EE" w:rsidRPr="00150777" w:rsidRDefault="00D022EE" w:rsidP="00CB6DC7">
      <w:pPr>
        <w:pStyle w:val="Heading1"/>
        <w:numPr>
          <w:ilvl w:val="0"/>
          <w:numId w:val="0"/>
        </w:numPr>
        <w:ind w:left="454" w:hanging="454"/>
        <w:jc w:val="both"/>
      </w:pPr>
      <w:bookmarkStart w:id="32" w:name="_Toc436399982"/>
      <w:bookmarkStart w:id="33" w:name="_Toc437956036"/>
      <w:bookmarkStart w:id="34" w:name="_Toc442085178"/>
      <w:r w:rsidRPr="00150777">
        <w:lastRenderedPageBreak/>
        <w:t xml:space="preserve">Appendix </w:t>
      </w:r>
      <w:r w:rsidR="00A13DC6" w:rsidRPr="00150777">
        <w:t>C</w:t>
      </w:r>
      <w:r w:rsidRPr="00150777">
        <w:t xml:space="preserve"> </w:t>
      </w:r>
      <w:bookmarkStart w:id="35" w:name="e_AppendixList_3"/>
      <w:r w:rsidRPr="00150777">
        <w:t>- Curricula Vitae (CV’s)</w:t>
      </w:r>
      <w:bookmarkEnd w:id="32"/>
      <w:bookmarkEnd w:id="33"/>
      <w:bookmarkEnd w:id="35"/>
      <w:r w:rsidR="007955ED" w:rsidRPr="00150777">
        <w:t xml:space="preserve"> - Redacted</w:t>
      </w:r>
      <w:bookmarkEnd w:id="34"/>
    </w:p>
    <w:p w14:paraId="4F89C7C6" w14:textId="77777777" w:rsidR="00D022EE" w:rsidRPr="00150777" w:rsidRDefault="00D022EE" w:rsidP="00CB6DC7">
      <w:pPr>
        <w:spacing w:line="276" w:lineRule="auto"/>
        <w:jc w:val="both"/>
        <w:rPr>
          <w:rFonts w:cstheme="minorHAnsi"/>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595"/>
      </w:tblGrid>
      <w:tr w:rsidR="00D022EE" w:rsidRPr="002B6D53" w14:paraId="119D1DC5" w14:textId="77777777" w:rsidTr="002B6D53">
        <w:trPr>
          <w:trHeight w:val="513"/>
        </w:trPr>
        <w:tc>
          <w:tcPr>
            <w:tcW w:w="9595" w:type="dxa"/>
          </w:tcPr>
          <w:p w14:paraId="09BF794C" w14:textId="77777777" w:rsidR="00D022EE" w:rsidRPr="002B6D53" w:rsidRDefault="00D022EE" w:rsidP="007955ED">
            <w:pPr>
              <w:spacing w:after="200" w:line="276" w:lineRule="auto"/>
              <w:rPr>
                <w:rFonts w:cs="Arial"/>
                <w:b/>
                <w:color w:val="000000" w:themeColor="text1"/>
                <w:sz w:val="20"/>
                <w:szCs w:val="20"/>
              </w:rPr>
            </w:pPr>
          </w:p>
        </w:tc>
      </w:tr>
    </w:tbl>
    <w:p w14:paraId="538BDB24" w14:textId="77777777" w:rsidR="00D022EE" w:rsidRPr="002B6D53" w:rsidRDefault="00D022EE" w:rsidP="00265139">
      <w:pPr>
        <w:pStyle w:val="CVtekst"/>
      </w:pPr>
    </w:p>
    <w:p w14:paraId="3762E658" w14:textId="77777777" w:rsidR="00D022EE" w:rsidRPr="002B6D53" w:rsidRDefault="00D022EE" w:rsidP="00265139">
      <w:pPr>
        <w:pStyle w:val="CVtekst"/>
      </w:pPr>
    </w:p>
    <w:p w14:paraId="682B97E1" w14:textId="77777777" w:rsidR="00D022EE" w:rsidRPr="002B6D53" w:rsidRDefault="00D022EE" w:rsidP="00265139">
      <w:pPr>
        <w:pStyle w:val="CVtekst"/>
      </w:pPr>
      <w:r w:rsidRPr="002B6D53">
        <w:t xml:space="preserve"> </w:t>
      </w:r>
    </w:p>
    <w:p w14:paraId="6B6E91BD" w14:textId="77777777" w:rsidR="00D022EE" w:rsidRPr="002B6D53" w:rsidRDefault="00D022EE" w:rsidP="004762AD">
      <w:pPr>
        <w:spacing w:after="200" w:line="276" w:lineRule="auto"/>
        <w:jc w:val="both"/>
        <w:rPr>
          <w:rFonts w:eastAsia="Times New Roman" w:cs="Arial"/>
          <w:iCs/>
          <w:color w:val="000000"/>
          <w:sz w:val="20"/>
          <w:szCs w:val="20"/>
          <w:lang w:eastAsia="en-GB"/>
        </w:rPr>
      </w:pPr>
      <w:r w:rsidRPr="002B6D53">
        <w:rPr>
          <w:rFonts w:cs="Arial"/>
        </w:rPr>
        <w:br w:type="page"/>
      </w:r>
    </w:p>
    <w:p w14:paraId="171EEDFD" w14:textId="03C17251" w:rsidR="00C33ED1" w:rsidRPr="007955ED" w:rsidRDefault="00C33ED1" w:rsidP="00A13DC6">
      <w:pPr>
        <w:pStyle w:val="Heading1"/>
        <w:numPr>
          <w:ilvl w:val="0"/>
          <w:numId w:val="0"/>
        </w:numPr>
        <w:ind w:left="454" w:hanging="454"/>
        <w:jc w:val="both"/>
        <w:rPr>
          <w:lang w:val="nl-NL"/>
        </w:rPr>
      </w:pPr>
      <w:bookmarkStart w:id="36" w:name="_Toc442085179"/>
      <w:r w:rsidRPr="007955ED">
        <w:rPr>
          <w:lang w:val="nl-NL"/>
        </w:rPr>
        <w:lastRenderedPageBreak/>
        <w:t xml:space="preserve">Appendix </w:t>
      </w:r>
      <w:bookmarkStart w:id="37" w:name="e_AppendixList_4"/>
      <w:r w:rsidR="00A13DC6" w:rsidRPr="007955ED">
        <w:rPr>
          <w:lang w:val="nl-NL"/>
        </w:rPr>
        <w:t>D</w:t>
      </w:r>
      <w:r w:rsidRPr="007955ED">
        <w:rPr>
          <w:lang w:val="nl-NL"/>
        </w:rPr>
        <w:t xml:space="preserve"> - DNV GL Management System</w:t>
      </w:r>
      <w:bookmarkEnd w:id="19"/>
      <w:bookmarkEnd w:id="37"/>
      <w:r w:rsidR="007955ED" w:rsidRPr="007955ED">
        <w:rPr>
          <w:lang w:val="nl-NL"/>
        </w:rPr>
        <w:t xml:space="preserve"> - REDACTED</w:t>
      </w:r>
      <w:bookmarkEnd w:id="36"/>
    </w:p>
    <w:p w14:paraId="73F1E3FA" w14:textId="77777777" w:rsidR="00752B29" w:rsidRPr="00150777" w:rsidRDefault="00752B29">
      <w:pPr>
        <w:spacing w:after="200" w:line="276" w:lineRule="auto"/>
        <w:rPr>
          <w:lang w:val="nl-NL"/>
        </w:rPr>
      </w:pPr>
      <w:r w:rsidRPr="00150777">
        <w:rPr>
          <w:lang w:val="nl-NL"/>
        </w:rPr>
        <w:br w:type="page"/>
      </w:r>
    </w:p>
    <w:p w14:paraId="2F39E01A" w14:textId="1CEFB9E1" w:rsidR="00752B29" w:rsidRPr="00150777" w:rsidRDefault="00752B29" w:rsidP="00A13DC6">
      <w:pPr>
        <w:pStyle w:val="Heading1"/>
        <w:numPr>
          <w:ilvl w:val="0"/>
          <w:numId w:val="0"/>
        </w:numPr>
        <w:ind w:left="454" w:hanging="454"/>
        <w:jc w:val="both"/>
      </w:pPr>
      <w:bookmarkStart w:id="38" w:name="_Toc442085180"/>
      <w:r w:rsidRPr="00150777">
        <w:lastRenderedPageBreak/>
        <w:t xml:space="preserve">Appendix </w:t>
      </w:r>
      <w:r w:rsidR="00A13DC6" w:rsidRPr="00150777">
        <w:t>E</w:t>
      </w:r>
      <w:r w:rsidRPr="00150777">
        <w:t xml:space="preserve"> – CLT innovation intervention experience</w:t>
      </w:r>
      <w:r w:rsidR="007955ED" w:rsidRPr="00150777">
        <w:t xml:space="preserve"> - redacted</w:t>
      </w:r>
      <w:bookmarkEnd w:id="38"/>
    </w:p>
    <w:p w14:paraId="3B8A2B25" w14:textId="1695A463" w:rsidR="00752B29" w:rsidRPr="00150777" w:rsidRDefault="00752B29">
      <w:pPr>
        <w:spacing w:after="200" w:line="276" w:lineRule="auto"/>
      </w:pPr>
    </w:p>
    <w:p w14:paraId="2F436D2C" w14:textId="77777777" w:rsidR="005B7697" w:rsidRDefault="005B7697" w:rsidP="005B7697">
      <w:pPr>
        <w:spacing w:line="276" w:lineRule="auto"/>
        <w:jc w:val="both"/>
        <w:rPr>
          <w:sz w:val="2"/>
        </w:rPr>
      </w:pPr>
    </w:p>
    <w:p w14:paraId="62D7DB50" w14:textId="77777777" w:rsidR="007955ED" w:rsidRDefault="007955ED" w:rsidP="005B7697">
      <w:pPr>
        <w:spacing w:line="276" w:lineRule="auto"/>
        <w:jc w:val="both"/>
        <w:rPr>
          <w:sz w:val="2"/>
        </w:rPr>
      </w:pPr>
    </w:p>
    <w:p w14:paraId="0E0588AC" w14:textId="77777777" w:rsidR="007955ED" w:rsidRDefault="007955ED" w:rsidP="005B7697">
      <w:pPr>
        <w:spacing w:line="276" w:lineRule="auto"/>
        <w:jc w:val="both"/>
        <w:rPr>
          <w:sz w:val="2"/>
        </w:rPr>
      </w:pPr>
    </w:p>
    <w:p w14:paraId="0558E496" w14:textId="77777777" w:rsidR="007955ED" w:rsidRDefault="007955ED" w:rsidP="005B7697">
      <w:pPr>
        <w:spacing w:line="276" w:lineRule="auto"/>
        <w:jc w:val="both"/>
        <w:rPr>
          <w:sz w:val="2"/>
        </w:rPr>
      </w:pPr>
    </w:p>
    <w:p w14:paraId="3E460783" w14:textId="77777777" w:rsidR="007955ED" w:rsidRDefault="007955ED" w:rsidP="005B7697">
      <w:pPr>
        <w:spacing w:line="276" w:lineRule="auto"/>
        <w:jc w:val="both"/>
        <w:rPr>
          <w:sz w:val="2"/>
        </w:rPr>
      </w:pPr>
    </w:p>
    <w:p w14:paraId="1F9B0F33" w14:textId="77777777" w:rsidR="007955ED" w:rsidRDefault="007955ED" w:rsidP="005B7697">
      <w:pPr>
        <w:spacing w:line="276" w:lineRule="auto"/>
        <w:jc w:val="both"/>
        <w:rPr>
          <w:sz w:val="2"/>
        </w:rPr>
      </w:pPr>
    </w:p>
    <w:p w14:paraId="1AA2CC81" w14:textId="77777777" w:rsidR="007955ED" w:rsidRDefault="007955ED" w:rsidP="005B7697">
      <w:pPr>
        <w:spacing w:line="276" w:lineRule="auto"/>
        <w:jc w:val="both"/>
        <w:rPr>
          <w:sz w:val="2"/>
        </w:rPr>
      </w:pPr>
    </w:p>
    <w:p w14:paraId="728C3472" w14:textId="77777777" w:rsidR="007955ED" w:rsidRDefault="007955ED" w:rsidP="005B7697">
      <w:pPr>
        <w:spacing w:line="276" w:lineRule="auto"/>
        <w:jc w:val="both"/>
        <w:rPr>
          <w:sz w:val="2"/>
        </w:rPr>
      </w:pPr>
    </w:p>
    <w:p w14:paraId="07C4F37A" w14:textId="77777777" w:rsidR="007955ED" w:rsidRDefault="007955ED" w:rsidP="005B7697">
      <w:pPr>
        <w:spacing w:line="276" w:lineRule="auto"/>
        <w:jc w:val="both"/>
        <w:rPr>
          <w:sz w:val="2"/>
        </w:rPr>
      </w:pPr>
    </w:p>
    <w:p w14:paraId="29BD3EC0" w14:textId="77777777" w:rsidR="007955ED" w:rsidRDefault="007955ED" w:rsidP="005B7697">
      <w:pPr>
        <w:spacing w:line="276" w:lineRule="auto"/>
        <w:jc w:val="both"/>
        <w:rPr>
          <w:sz w:val="2"/>
        </w:rPr>
      </w:pPr>
    </w:p>
    <w:p w14:paraId="5C1D24C3" w14:textId="77777777" w:rsidR="007955ED" w:rsidRDefault="007955ED" w:rsidP="005B7697">
      <w:pPr>
        <w:spacing w:line="276" w:lineRule="auto"/>
        <w:jc w:val="both"/>
        <w:rPr>
          <w:sz w:val="2"/>
        </w:rPr>
      </w:pPr>
    </w:p>
    <w:p w14:paraId="651844F3" w14:textId="77777777" w:rsidR="007955ED" w:rsidRDefault="007955ED" w:rsidP="005B7697">
      <w:pPr>
        <w:spacing w:line="276" w:lineRule="auto"/>
        <w:jc w:val="both"/>
        <w:rPr>
          <w:sz w:val="2"/>
        </w:rPr>
      </w:pPr>
    </w:p>
    <w:p w14:paraId="6F19FEA2" w14:textId="77777777" w:rsidR="007955ED" w:rsidRDefault="007955ED" w:rsidP="005B7697">
      <w:pPr>
        <w:spacing w:line="276" w:lineRule="auto"/>
        <w:jc w:val="both"/>
        <w:rPr>
          <w:sz w:val="2"/>
        </w:rPr>
      </w:pPr>
    </w:p>
    <w:p w14:paraId="534A7D51" w14:textId="77777777" w:rsidR="007955ED" w:rsidRDefault="007955ED" w:rsidP="005B7697">
      <w:pPr>
        <w:spacing w:line="276" w:lineRule="auto"/>
        <w:jc w:val="both"/>
        <w:rPr>
          <w:sz w:val="2"/>
        </w:rPr>
      </w:pPr>
    </w:p>
    <w:p w14:paraId="6BB67EFD" w14:textId="77777777" w:rsidR="007955ED" w:rsidRDefault="007955ED" w:rsidP="005B7697">
      <w:pPr>
        <w:spacing w:line="276" w:lineRule="auto"/>
        <w:jc w:val="both"/>
        <w:rPr>
          <w:sz w:val="2"/>
        </w:rPr>
      </w:pPr>
    </w:p>
    <w:p w14:paraId="5332A5B2" w14:textId="77777777" w:rsidR="007955ED" w:rsidRDefault="007955ED" w:rsidP="005B7697">
      <w:pPr>
        <w:spacing w:line="276" w:lineRule="auto"/>
        <w:jc w:val="both"/>
        <w:rPr>
          <w:sz w:val="2"/>
        </w:rPr>
      </w:pPr>
    </w:p>
    <w:p w14:paraId="590B8C2F" w14:textId="77777777" w:rsidR="007955ED" w:rsidRDefault="007955ED" w:rsidP="005B7697">
      <w:pPr>
        <w:spacing w:line="276" w:lineRule="auto"/>
        <w:jc w:val="both"/>
        <w:rPr>
          <w:sz w:val="2"/>
        </w:rPr>
      </w:pPr>
    </w:p>
    <w:p w14:paraId="2B0DBDD8" w14:textId="77777777" w:rsidR="007955ED" w:rsidRDefault="007955ED" w:rsidP="005B7697">
      <w:pPr>
        <w:spacing w:line="276" w:lineRule="auto"/>
        <w:jc w:val="both"/>
        <w:rPr>
          <w:sz w:val="2"/>
        </w:rPr>
      </w:pPr>
    </w:p>
    <w:p w14:paraId="4938C7FB" w14:textId="77777777" w:rsidR="007955ED" w:rsidRDefault="007955ED" w:rsidP="005B7697">
      <w:pPr>
        <w:spacing w:line="276" w:lineRule="auto"/>
        <w:jc w:val="both"/>
        <w:rPr>
          <w:sz w:val="2"/>
        </w:rPr>
      </w:pPr>
    </w:p>
    <w:p w14:paraId="225CD116" w14:textId="77777777" w:rsidR="007955ED" w:rsidRDefault="007955ED" w:rsidP="005B7697">
      <w:pPr>
        <w:spacing w:line="276" w:lineRule="auto"/>
        <w:jc w:val="both"/>
        <w:rPr>
          <w:sz w:val="2"/>
        </w:rPr>
      </w:pPr>
    </w:p>
    <w:p w14:paraId="5DCDF7DB" w14:textId="77777777" w:rsidR="007955ED" w:rsidRDefault="007955ED" w:rsidP="005B7697">
      <w:pPr>
        <w:spacing w:line="276" w:lineRule="auto"/>
        <w:jc w:val="both"/>
        <w:rPr>
          <w:sz w:val="2"/>
        </w:rPr>
      </w:pPr>
    </w:p>
    <w:p w14:paraId="41AA759C" w14:textId="77777777" w:rsidR="007955ED" w:rsidRDefault="007955ED" w:rsidP="005B7697">
      <w:pPr>
        <w:spacing w:line="276" w:lineRule="auto"/>
        <w:jc w:val="both"/>
        <w:rPr>
          <w:sz w:val="2"/>
        </w:rPr>
      </w:pPr>
    </w:p>
    <w:p w14:paraId="436EAE79" w14:textId="082838C5" w:rsidR="007955ED" w:rsidRDefault="007955ED">
      <w:pPr>
        <w:spacing w:after="200" w:line="276" w:lineRule="auto"/>
        <w:rPr>
          <w:sz w:val="2"/>
        </w:rPr>
      </w:pPr>
      <w:r>
        <w:rPr>
          <w:sz w:val="2"/>
        </w:rPr>
        <w:br w:type="page"/>
      </w:r>
    </w:p>
    <w:p w14:paraId="0A1684C2" w14:textId="77777777" w:rsidR="007955ED" w:rsidRPr="002B6D53" w:rsidRDefault="007955ED" w:rsidP="005B7697">
      <w:pPr>
        <w:spacing w:line="276" w:lineRule="auto"/>
        <w:jc w:val="both"/>
        <w:rPr>
          <w:sz w:val="2"/>
        </w:rPr>
      </w:pPr>
    </w:p>
    <w:p w14:paraId="48BFFA90" w14:textId="77777777" w:rsidR="005B7697" w:rsidRPr="002B6D53" w:rsidRDefault="005B7697" w:rsidP="005B7697">
      <w:pPr>
        <w:pStyle w:val="DNVGL-BackcoverTitle"/>
        <w:spacing w:before="10600" w:line="276" w:lineRule="auto"/>
        <w:jc w:val="both"/>
        <w:rPr>
          <w:noProof w:val="0"/>
        </w:rPr>
      </w:pPr>
      <w:r w:rsidRPr="002B6D53">
        <w:rPr>
          <w:noProof w:val="0"/>
        </w:rPr>
        <w:lastRenderedPageBreak/>
        <w:t>About DNV GL</w:t>
      </w:r>
    </w:p>
    <w:p w14:paraId="07FC4E64" w14:textId="77777777" w:rsidR="005B7697" w:rsidRPr="002B6D53" w:rsidRDefault="005B7697" w:rsidP="005B7697">
      <w:pPr>
        <w:spacing w:line="276" w:lineRule="auto"/>
        <w:jc w:val="both"/>
      </w:pPr>
      <w:r w:rsidRPr="002B6D53">
        <w:t xml:space="preserve">Driven by our purpose of safeguarding life, property and the environment, DNV GL enables </w:t>
      </w:r>
      <w:r w:rsidR="008F541C" w:rsidRPr="002B6D53">
        <w:t>organis</w:t>
      </w:r>
      <w:r w:rsidRPr="002B6D53">
        <w:t>ations to advance the safety and sustainability of their business. We provide classification and technical assurance along with software and independent expert advisory services to the maritime, oil and gas, and energy industries. We also provide certification services to customers across a wide range of industries. Operating in more than 100 countries, our 16,000 professionals are dedicated to helping our customers make the world safer, smarter and greener.</w:t>
      </w:r>
    </w:p>
    <w:sectPr w:rsidR="005B7697" w:rsidRPr="002B6D53" w:rsidSect="00AA6B8F">
      <w:pgSz w:w="11907" w:h="16839" w:code="9"/>
      <w:pgMar w:top="1361" w:right="1191" w:bottom="1758" w:left="1134" w:header="77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5115E" w14:textId="77777777" w:rsidR="00465E03" w:rsidRDefault="00465E03">
      <w:r>
        <w:separator/>
      </w:r>
    </w:p>
  </w:endnote>
  <w:endnote w:type="continuationSeparator" w:id="0">
    <w:p w14:paraId="470BC977" w14:textId="77777777" w:rsidR="00465E03" w:rsidRDefault="0046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MT Std Light">
    <w:altName w:val="Century Gothic"/>
    <w:panose1 w:val="00000000000000000000"/>
    <w:charset w:val="00"/>
    <w:family w:val="swiss"/>
    <w:notTrueType/>
    <w:pitch w:val="variable"/>
    <w:sig w:usb0="00000003" w:usb1="00000001"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5A541DB6" w14:textId="77777777" w:rsidTr="009E0A19">
      <w:tc>
        <w:tcPr>
          <w:tcW w:w="6311" w:type="dxa"/>
          <w:tcBorders>
            <w:top w:val="single" w:sz="2" w:space="0" w:color="009FDA"/>
          </w:tcBorders>
          <w:shd w:val="clear" w:color="auto" w:fill="auto"/>
          <w:vAlign w:val="bottom"/>
        </w:tcPr>
        <w:p w14:paraId="24D4C253" w14:textId="77777777" w:rsidR="00067AD3" w:rsidRPr="003F3A84" w:rsidRDefault="00BF2FC7" w:rsidP="009E0A19">
          <w:pPr>
            <w:pStyle w:val="Footer"/>
          </w:pPr>
          <w:sdt>
            <w:sdtPr>
              <w:tag w:val="DgLegalInformation01"/>
              <w:id w:val="-937055409"/>
              <w:placeholder>
                <w:docPart w:val="A88E9D8F213A47B1929BACCCBC908E5D"/>
              </w:placeholder>
              <w:showingPlcHdr/>
              <w:dataBinding w:xpath="//Tag[@name='DgLegalInformation01']" w:storeItemID="{2BAF9639-E3AE-4227-B6C4-4888F49C0504}"/>
              <w:text w:multiLine="1"/>
            </w:sdtPr>
            <w:sdtEndPr/>
            <w:sdtContent>
              <w:r w:rsidR="00067AD3" w:rsidRPr="00AB07EF">
                <w:rPr>
                  <w:rStyle w:val="PlaceholderText"/>
                </w:rPr>
                <w:t>[Legal information]</w:t>
              </w:r>
            </w:sdtContent>
          </w:sdt>
        </w:p>
      </w:tc>
      <w:tc>
        <w:tcPr>
          <w:tcW w:w="227" w:type="dxa"/>
          <w:tcBorders>
            <w:top w:val="single" w:sz="2" w:space="0" w:color="009FDA"/>
          </w:tcBorders>
          <w:shd w:val="clear" w:color="auto" w:fill="auto"/>
        </w:tcPr>
        <w:p w14:paraId="112FB77C"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6E9EBA0B" w14:textId="77777777" w:rsidR="00067AD3" w:rsidRPr="003F3A84" w:rsidRDefault="00067AD3" w:rsidP="009E0A19">
          <w:pPr>
            <w:pStyle w:val="Footer"/>
            <w:jc w:val="right"/>
          </w:pPr>
        </w:p>
      </w:tc>
    </w:tr>
  </w:tbl>
  <w:p w14:paraId="6804ABF4" w14:textId="77777777" w:rsidR="00067AD3" w:rsidRDefault="00067A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0164CEC9" w14:textId="77777777" w:rsidTr="009E0A19">
      <w:tc>
        <w:tcPr>
          <w:tcW w:w="6311" w:type="dxa"/>
          <w:tcBorders>
            <w:top w:val="single" w:sz="2" w:space="0" w:color="009FDA"/>
          </w:tcBorders>
          <w:shd w:val="clear" w:color="auto" w:fill="auto"/>
          <w:vAlign w:val="bottom"/>
        </w:tcPr>
        <w:p w14:paraId="472E4D3B" w14:textId="77777777" w:rsidR="00067AD3" w:rsidRPr="003F3A84" w:rsidRDefault="00067AD3" w:rsidP="009E0A19">
          <w:pPr>
            <w:pStyle w:val="Footer"/>
          </w:pPr>
          <w:r>
            <w:t xml:space="preserve">Page </w:t>
          </w:r>
          <w:r>
            <w:fldChar w:fldCharType="begin"/>
          </w:r>
          <w:r>
            <w:instrText xml:space="preserve"> SEQ AppNo \* ALPHABETIC \c </w:instrText>
          </w:r>
          <w:r>
            <w:fldChar w:fldCharType="separate"/>
          </w:r>
          <w:r w:rsidR="00150777">
            <w:t xml:space="preserve"> </w:t>
          </w:r>
          <w:r>
            <w:fldChar w:fldCharType="end"/>
          </w:r>
          <w:r>
            <w:t>-</w:t>
          </w:r>
          <w:r>
            <w:fldChar w:fldCharType="begin"/>
          </w:r>
          <w:r>
            <w:instrText xml:space="preserve"> page </w:instrText>
          </w:r>
          <w:r>
            <w:fldChar w:fldCharType="separate"/>
          </w:r>
          <w:r w:rsidR="00150777">
            <w:t>2</w:t>
          </w:r>
          <w:r>
            <w:fldChar w:fldCharType="end"/>
          </w:r>
        </w:p>
      </w:tc>
      <w:tc>
        <w:tcPr>
          <w:tcW w:w="227" w:type="dxa"/>
          <w:tcBorders>
            <w:top w:val="single" w:sz="2" w:space="0" w:color="009FDA"/>
          </w:tcBorders>
          <w:shd w:val="clear" w:color="auto" w:fill="auto"/>
        </w:tcPr>
        <w:p w14:paraId="56559EA8"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2DB48526" w14:textId="00288C29" w:rsidR="00067AD3" w:rsidRPr="003F3A84" w:rsidRDefault="00067AD3" w:rsidP="009E0A19">
          <w:pPr>
            <w:pStyle w:val="Footer"/>
            <w:jc w:val="right"/>
          </w:pPr>
          <w:r w:rsidRPr="00334CAA">
            <w:t xml:space="preserve">DNV GL  –  Doc. No. </w:t>
          </w:r>
          <w:sdt>
            <w:sdtPr>
              <w:rPr>
                <w:lang w:val="nb-NO"/>
              </w:rPr>
              <w:alias w:val="DNV GL Doc. No."/>
              <w:tag w:val="DgDNVDocNo01"/>
              <w:id w:val="1774205107"/>
              <w:showingPlcHdr/>
              <w:dataBinding w:xpath="//Tag[@name='DgDNVDocNo01']" w:storeItemID="{2BAF9639-E3AE-4227-B6C4-4888F49C0504}"/>
              <w:text w:multiLine="1"/>
            </w:sdtPr>
            <w:sdtEndPr/>
            <w:sdtContent>
              <w:r>
                <w:rPr>
                  <w:rStyle w:val="PlaceholderText"/>
                </w:rPr>
                <w:t>[DNV GL Doc. No.]</w:t>
              </w:r>
            </w:sdtContent>
          </w:sdt>
          <w:r w:rsidRPr="00334CAA">
            <w:t xml:space="preserve">, Date of issue: </w:t>
          </w:r>
          <w:sdt>
            <w:sdtPr>
              <w:rPr>
                <w:lang w:val="nb-NO"/>
              </w:rPr>
              <w:alias w:val="Date of issue"/>
              <w:tag w:val="DgDocDate01"/>
              <w:id w:val="1820223374"/>
              <w:dataBinding w:xpath="//Tag[@name='DgDocDate01']" w:storeItemID="{2BAF9639-E3AE-4227-B6C4-4888F49C0504}"/>
              <w:text w:multiLine="1"/>
            </w:sdtPr>
            <w:sdtEndPr/>
            <w:sdtContent>
              <w:r>
                <w:t>2015-12-16</w:t>
              </w:r>
            </w:sdtContent>
          </w:sdt>
          <w:r w:rsidRPr="00334CAA">
            <w:t xml:space="preserve">  </w:t>
          </w:r>
          <w:r w:rsidRPr="009E0A19">
            <w:t>–  www.dnvgl.com</w:t>
          </w:r>
        </w:p>
      </w:tc>
    </w:tr>
  </w:tbl>
  <w:p w14:paraId="135DAF8B" w14:textId="77777777" w:rsidR="00067AD3" w:rsidRDefault="00067A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1" w:type="pct"/>
      <w:tblLayout w:type="fixed"/>
      <w:tblCellMar>
        <w:left w:w="0" w:type="dxa"/>
        <w:right w:w="0" w:type="dxa"/>
      </w:tblCellMar>
      <w:tblLook w:val="04A0" w:firstRow="1" w:lastRow="0" w:firstColumn="1" w:lastColumn="0" w:noHBand="0" w:noVBand="1"/>
    </w:tblPr>
    <w:tblGrid>
      <w:gridCol w:w="6313"/>
      <w:gridCol w:w="238"/>
      <w:gridCol w:w="3052"/>
    </w:tblGrid>
    <w:tr w:rsidR="00067AD3" w14:paraId="27ED6F20" w14:textId="77777777" w:rsidTr="007C36D5">
      <w:trPr>
        <w:trHeight w:val="228"/>
      </w:trPr>
      <w:tc>
        <w:tcPr>
          <w:tcW w:w="9047" w:type="dxa"/>
          <w:tcBorders>
            <w:top w:val="single" w:sz="2" w:space="0" w:color="009FDA"/>
          </w:tcBorders>
          <w:shd w:val="clear" w:color="auto" w:fill="auto"/>
          <w:vAlign w:val="bottom"/>
        </w:tcPr>
        <w:p w14:paraId="5F5F88D0" w14:textId="4EABB0CA" w:rsidR="00067AD3" w:rsidRPr="003F3A84" w:rsidRDefault="00067AD3" w:rsidP="00505259">
          <w:pPr>
            <w:pStyle w:val="Footer"/>
          </w:pPr>
          <w:r w:rsidRPr="00037CCC">
            <w:t xml:space="preserve">DNV GL  –  </w:t>
          </w:r>
          <w:r w:rsidRPr="009E0A19">
            <w:t xml:space="preserve">Date of issue: </w:t>
          </w:r>
          <w:sdt>
            <w:sdtPr>
              <w:rPr>
                <w:lang w:val="nb-NO"/>
              </w:rPr>
              <w:alias w:val="Date of issue"/>
              <w:tag w:val="DgDocDate01"/>
              <w:id w:val="40027714"/>
              <w:dataBinding w:xpath="//Tag[@name='DgDocDate01']" w:storeItemID="{2BAF9639-E3AE-4227-B6C4-4888F49C0504}"/>
              <w:text w:multiLine="1"/>
            </w:sdtPr>
            <w:sdtEndPr/>
            <w:sdtContent>
              <w:r>
                <w:t>2015-12-16</w:t>
              </w:r>
            </w:sdtContent>
          </w:sdt>
          <w:r w:rsidRPr="009E0A19">
            <w:t xml:space="preserve">  –  www.dnvgl.com</w:t>
          </w:r>
        </w:p>
      </w:tc>
      <w:tc>
        <w:tcPr>
          <w:tcW w:w="333" w:type="dxa"/>
          <w:tcBorders>
            <w:top w:val="single" w:sz="2" w:space="0" w:color="009FDA"/>
          </w:tcBorders>
          <w:shd w:val="clear" w:color="auto" w:fill="auto"/>
        </w:tcPr>
        <w:p w14:paraId="6F106D49" w14:textId="77777777" w:rsidR="00067AD3" w:rsidRPr="003F3A84" w:rsidRDefault="00067AD3" w:rsidP="009E0A19">
          <w:pPr>
            <w:pStyle w:val="Footer"/>
          </w:pPr>
        </w:p>
      </w:tc>
      <w:tc>
        <w:tcPr>
          <w:tcW w:w="4369" w:type="dxa"/>
          <w:tcBorders>
            <w:top w:val="single" w:sz="2" w:space="0" w:color="009FDA"/>
          </w:tcBorders>
          <w:shd w:val="clear" w:color="auto" w:fill="auto"/>
          <w:vAlign w:val="bottom"/>
        </w:tcPr>
        <w:p w14:paraId="643D8A3F" w14:textId="53DB0E47" w:rsidR="00067AD3" w:rsidRPr="003F3A84" w:rsidRDefault="00067AD3" w:rsidP="009E0A19">
          <w:pPr>
            <w:pStyle w:val="Footer"/>
            <w:jc w:val="right"/>
          </w:pPr>
          <w:r>
            <w:t xml:space="preserve">Page </w:t>
          </w:r>
          <w:r>
            <w:fldChar w:fldCharType="begin"/>
          </w:r>
          <w:r>
            <w:instrText xml:space="preserve"> SEQ AppNo \* ALPHABETIC \c </w:instrText>
          </w:r>
          <w:r>
            <w:fldChar w:fldCharType="separate"/>
          </w:r>
          <w:r w:rsidR="00BF2FC7">
            <w:t xml:space="preserve"> </w:t>
          </w:r>
          <w:r>
            <w:fldChar w:fldCharType="end"/>
          </w:r>
          <w:r>
            <w:t>-</w:t>
          </w:r>
          <w:r>
            <w:fldChar w:fldCharType="begin"/>
          </w:r>
          <w:r>
            <w:instrText xml:space="preserve"> page </w:instrText>
          </w:r>
          <w:r>
            <w:fldChar w:fldCharType="separate"/>
          </w:r>
          <w:r w:rsidR="00BF2FC7">
            <w:t>8</w:t>
          </w:r>
          <w:r>
            <w:fldChar w:fldCharType="end"/>
          </w:r>
        </w:p>
      </w:tc>
    </w:tr>
  </w:tbl>
  <w:p w14:paraId="5ACCE91A" w14:textId="77777777" w:rsidR="00067AD3" w:rsidRDefault="00067AD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A935" w14:textId="77777777" w:rsidR="00067AD3" w:rsidRDefault="00067A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2C7F2" w14:textId="77777777" w:rsidR="00067AD3" w:rsidRDefault="00067A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72548183"/>
      <w:docPartObj>
        <w:docPartGallery w:val="Page Numbers (Bottom of Page)"/>
        <w:docPartUnique/>
      </w:docPartObj>
    </w:sdtPr>
    <w:sdtEndPr>
      <w:rPr>
        <w:noProof/>
      </w:rPr>
    </w:sdtEndPr>
    <w:sdtContent>
      <w:p w14:paraId="40F5EBBE" w14:textId="00CE9301" w:rsidR="00067AD3" w:rsidRDefault="00067AD3">
        <w:pPr>
          <w:pStyle w:val="Footer"/>
          <w:jc w:val="right"/>
        </w:pPr>
        <w:r>
          <w:rPr>
            <w:noProof w:val="0"/>
          </w:rPr>
          <w:fldChar w:fldCharType="begin"/>
        </w:r>
        <w:r>
          <w:instrText xml:space="preserve"> PAGE   \* MERGEFORMAT </w:instrText>
        </w:r>
        <w:r>
          <w:rPr>
            <w:noProof w:val="0"/>
          </w:rPr>
          <w:fldChar w:fldCharType="separate"/>
        </w:r>
        <w:r w:rsidR="00BF2FC7">
          <w:t>13</w:t>
        </w:r>
        <w:r>
          <w:fldChar w:fldCharType="end"/>
        </w:r>
      </w:p>
    </w:sdtContent>
  </w:sdt>
  <w:p w14:paraId="1678606E" w14:textId="77777777" w:rsidR="00067AD3" w:rsidRDefault="00067AD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D508" w14:textId="77777777" w:rsidR="00067AD3" w:rsidRDefault="00067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7140C013" w14:textId="77777777" w:rsidTr="009E0A19">
      <w:tc>
        <w:tcPr>
          <w:tcW w:w="6311" w:type="dxa"/>
          <w:tcBorders>
            <w:top w:val="single" w:sz="2" w:space="0" w:color="009FDA"/>
          </w:tcBorders>
          <w:shd w:val="clear" w:color="auto" w:fill="auto"/>
          <w:vAlign w:val="bottom"/>
        </w:tcPr>
        <w:p w14:paraId="0505A1DE" w14:textId="77777777" w:rsidR="00067AD3" w:rsidRPr="003F3A84" w:rsidRDefault="00BF2FC7" w:rsidP="009E0A19">
          <w:pPr>
            <w:pStyle w:val="Footer"/>
          </w:pPr>
          <w:sdt>
            <w:sdtPr>
              <w:tag w:val="DgLegalInformation01"/>
              <w:id w:val="590974587"/>
              <w:showingPlcHdr/>
              <w:dataBinding w:xpath="//Tag[@name='DgLegalInformation01']" w:storeItemID="{2BAF9639-E3AE-4227-B6C4-4888F49C0504}"/>
              <w:text w:multiLine="1"/>
            </w:sdtPr>
            <w:sdtEndPr/>
            <w:sdtContent>
              <w:r w:rsidR="00067AD3" w:rsidRPr="00AB07EF">
                <w:rPr>
                  <w:rStyle w:val="PlaceholderText"/>
                </w:rPr>
                <w:t>[Legal information]</w:t>
              </w:r>
            </w:sdtContent>
          </w:sdt>
        </w:p>
      </w:tc>
      <w:tc>
        <w:tcPr>
          <w:tcW w:w="227" w:type="dxa"/>
          <w:tcBorders>
            <w:top w:val="single" w:sz="2" w:space="0" w:color="009FDA"/>
          </w:tcBorders>
          <w:shd w:val="clear" w:color="auto" w:fill="auto"/>
        </w:tcPr>
        <w:p w14:paraId="441F787F"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065E787B" w14:textId="77777777" w:rsidR="00067AD3" w:rsidRPr="003F3A84" w:rsidRDefault="00067AD3" w:rsidP="009E0A19">
          <w:pPr>
            <w:pStyle w:val="Footer"/>
            <w:jc w:val="right"/>
          </w:pPr>
        </w:p>
      </w:tc>
    </w:tr>
  </w:tbl>
  <w:p w14:paraId="5C159E59" w14:textId="77777777" w:rsidR="00067AD3" w:rsidRDefault="00067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0B49308C" w14:textId="77777777" w:rsidTr="009E0A19">
      <w:trPr>
        <w:cantSplit/>
      </w:trPr>
      <w:tc>
        <w:tcPr>
          <w:tcW w:w="9798" w:type="dxa"/>
          <w:shd w:val="clear" w:color="auto" w:fill="auto"/>
          <w:vAlign w:val="bottom"/>
        </w:tcPr>
        <w:p w14:paraId="771F6A98" w14:textId="77777777" w:rsidR="00067AD3" w:rsidRDefault="00067AD3" w:rsidP="009E0A19">
          <w:pPr>
            <w:keepNext/>
            <w:jc w:val="center"/>
          </w:pPr>
          <w:bookmarkStart w:id="1" w:name="DFSx2147483622i1"/>
          <w:r>
            <w:rPr>
              <w:noProof/>
              <w:lang w:eastAsia="en-GB"/>
            </w:rPr>
            <w:drawing>
              <wp:inline distT="0" distB="0" distL="0" distR="0" wp14:anchorId="4CB42DFF" wp14:editId="37556954">
                <wp:extent cx="6084000" cy="442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Image1-672x489.jpg"/>
                        <pic:cNvPicPr/>
                      </pic:nvPicPr>
                      <pic:blipFill>
                        <a:blip r:embed="rId1">
                          <a:extLst>
                            <a:ext uri="{28A0092B-C50C-407E-A947-70E740481C1C}">
                              <a14:useLocalDpi xmlns:a14="http://schemas.microsoft.com/office/drawing/2010/main" val="0"/>
                            </a:ext>
                          </a:extLst>
                        </a:blip>
                        <a:stretch>
                          <a:fillRect/>
                        </a:stretch>
                      </pic:blipFill>
                      <pic:spPr>
                        <a:xfrm>
                          <a:off x="0" y="0"/>
                          <a:ext cx="6084000" cy="4428000"/>
                        </a:xfrm>
                        <a:prstGeom prst="rect">
                          <a:avLst/>
                        </a:prstGeom>
                      </pic:spPr>
                    </pic:pic>
                  </a:graphicData>
                </a:graphic>
              </wp:inline>
            </w:drawing>
          </w:r>
        </w:p>
      </w:tc>
    </w:tr>
    <w:bookmarkEnd w:id="1"/>
  </w:tbl>
  <w:p w14:paraId="11D830EC" w14:textId="77777777" w:rsidR="00067AD3" w:rsidRDefault="00067A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56AD8BE5" w14:textId="77777777" w:rsidTr="009E0A19">
      <w:tc>
        <w:tcPr>
          <w:tcW w:w="6311" w:type="dxa"/>
          <w:tcBorders>
            <w:top w:val="single" w:sz="2" w:space="0" w:color="009FDA"/>
          </w:tcBorders>
          <w:shd w:val="clear" w:color="auto" w:fill="auto"/>
          <w:vAlign w:val="bottom"/>
        </w:tcPr>
        <w:p w14:paraId="3268E230" w14:textId="77777777" w:rsidR="00067AD3" w:rsidRPr="003F3A84" w:rsidRDefault="00067AD3" w:rsidP="009E0A19">
          <w:pPr>
            <w:pStyle w:val="Footer"/>
          </w:pPr>
          <w:r>
            <w:t xml:space="preserve">Page </w:t>
          </w:r>
          <w:r>
            <w:fldChar w:fldCharType="begin"/>
          </w:r>
          <w:r>
            <w:instrText xml:space="preserve"> page </w:instrText>
          </w:r>
          <w:r>
            <w:fldChar w:fldCharType="separate"/>
          </w:r>
          <w:r w:rsidR="00150777">
            <w:t>ii</w:t>
          </w:r>
          <w:r>
            <w:fldChar w:fldCharType="end"/>
          </w:r>
        </w:p>
      </w:tc>
      <w:tc>
        <w:tcPr>
          <w:tcW w:w="227" w:type="dxa"/>
          <w:tcBorders>
            <w:top w:val="single" w:sz="2" w:space="0" w:color="009FDA"/>
          </w:tcBorders>
          <w:shd w:val="clear" w:color="auto" w:fill="auto"/>
        </w:tcPr>
        <w:p w14:paraId="7CBA25DF"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0C4BE56F" w14:textId="486AC4DE" w:rsidR="00067AD3" w:rsidRPr="003F3A84" w:rsidRDefault="00067AD3" w:rsidP="009E0A19">
          <w:pPr>
            <w:pStyle w:val="Footer"/>
            <w:jc w:val="right"/>
          </w:pPr>
          <w:r w:rsidRPr="00334CAA">
            <w:t xml:space="preserve">DNV GL  –  Doc. No. </w:t>
          </w:r>
          <w:sdt>
            <w:sdtPr>
              <w:rPr>
                <w:lang w:val="nb-NO"/>
              </w:rPr>
              <w:alias w:val="DNV GL Doc. No."/>
              <w:tag w:val="DgDNVDocNo01"/>
              <w:id w:val="90528"/>
              <w:showingPlcHdr/>
              <w:dataBinding w:xpath="//Tag[@name='DgDNVDocNo01']" w:storeItemID="{2BAF9639-E3AE-4227-B6C4-4888F49C0504}"/>
              <w:text w:multiLine="1"/>
            </w:sdtPr>
            <w:sdtEndPr/>
            <w:sdtContent>
              <w:r>
                <w:rPr>
                  <w:rStyle w:val="PlaceholderText"/>
                </w:rPr>
                <w:t>[DNV GL Doc. No.]</w:t>
              </w:r>
            </w:sdtContent>
          </w:sdt>
          <w:r w:rsidRPr="00334CAA">
            <w:t xml:space="preserve">, Date of issue: </w:t>
          </w:r>
          <w:sdt>
            <w:sdtPr>
              <w:rPr>
                <w:lang w:val="nb-NO"/>
              </w:rPr>
              <w:alias w:val="Date of issue"/>
              <w:tag w:val="DgDocDate01"/>
              <w:id w:val="-1776005946"/>
              <w:dataBinding w:xpath="//Tag[@name='DgDocDate01']" w:storeItemID="{2BAF9639-E3AE-4227-B6C4-4888F49C0504}"/>
              <w:text w:multiLine="1"/>
            </w:sdtPr>
            <w:sdtEndPr/>
            <w:sdtContent>
              <w:r>
                <w:t>2015-12-16</w:t>
              </w:r>
            </w:sdtContent>
          </w:sdt>
          <w:r w:rsidRPr="00334CAA">
            <w:t xml:space="preserve">  </w:t>
          </w:r>
          <w:r w:rsidRPr="009E0A19">
            <w:t>–  www.dnvgl.com</w:t>
          </w:r>
        </w:p>
      </w:tc>
    </w:tr>
  </w:tbl>
  <w:p w14:paraId="5ADCAF59" w14:textId="77777777" w:rsidR="00067AD3" w:rsidRDefault="00067A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364FCCEB" w14:textId="77777777" w:rsidTr="009E0A19">
      <w:tc>
        <w:tcPr>
          <w:tcW w:w="6311" w:type="dxa"/>
          <w:tcBorders>
            <w:top w:val="single" w:sz="2" w:space="0" w:color="009FDA"/>
          </w:tcBorders>
          <w:shd w:val="clear" w:color="auto" w:fill="auto"/>
          <w:vAlign w:val="bottom"/>
        </w:tcPr>
        <w:p w14:paraId="301D5365" w14:textId="01ECA7CE" w:rsidR="00067AD3" w:rsidRPr="003F3A84" w:rsidRDefault="00067AD3" w:rsidP="00505259">
          <w:pPr>
            <w:pStyle w:val="Footer"/>
          </w:pPr>
          <w:r w:rsidRPr="00037CCC">
            <w:t xml:space="preserve">DNV GL  –  </w:t>
          </w:r>
          <w:r w:rsidRPr="009E0A19">
            <w:t xml:space="preserve">Date of issue: </w:t>
          </w:r>
          <w:sdt>
            <w:sdtPr>
              <w:rPr>
                <w:lang w:val="nb-NO"/>
              </w:rPr>
              <w:alias w:val="Date of issue"/>
              <w:tag w:val="DgDocDate01"/>
              <w:id w:val="-1416474069"/>
              <w:dataBinding w:xpath="//Tag[@name='DgDocDate01']" w:storeItemID="{2BAF9639-E3AE-4227-B6C4-4888F49C0504}"/>
              <w:text w:multiLine="1"/>
            </w:sdtPr>
            <w:sdtEndPr/>
            <w:sdtContent>
              <w:r>
                <w:t>2015-12-16</w:t>
              </w:r>
            </w:sdtContent>
          </w:sdt>
          <w:r w:rsidRPr="009E0A19">
            <w:t xml:space="preserve">  –  www.dnvgl.com</w:t>
          </w:r>
        </w:p>
      </w:tc>
      <w:tc>
        <w:tcPr>
          <w:tcW w:w="227" w:type="dxa"/>
          <w:tcBorders>
            <w:top w:val="single" w:sz="2" w:space="0" w:color="009FDA"/>
          </w:tcBorders>
          <w:shd w:val="clear" w:color="auto" w:fill="auto"/>
        </w:tcPr>
        <w:p w14:paraId="70150C26"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7280126D" w14:textId="3893241B" w:rsidR="00067AD3" w:rsidRPr="003F3A84" w:rsidRDefault="00067AD3" w:rsidP="009E0A19">
          <w:pPr>
            <w:pStyle w:val="Footer"/>
            <w:jc w:val="right"/>
          </w:pPr>
          <w:r>
            <w:t xml:space="preserve">Page </w:t>
          </w:r>
          <w:r>
            <w:fldChar w:fldCharType="begin"/>
          </w:r>
          <w:r>
            <w:instrText xml:space="preserve"> page </w:instrText>
          </w:r>
          <w:r>
            <w:fldChar w:fldCharType="separate"/>
          </w:r>
          <w:r w:rsidR="00BF2FC7">
            <w:t>ii</w:t>
          </w:r>
          <w:r>
            <w:fldChar w:fldCharType="end"/>
          </w:r>
        </w:p>
      </w:tc>
    </w:tr>
  </w:tbl>
  <w:p w14:paraId="2E752DD0" w14:textId="77777777" w:rsidR="00067AD3" w:rsidRDefault="00067A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ACBD" w14:textId="77777777" w:rsidR="00067AD3" w:rsidRDefault="00067AD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067AD3" w14:paraId="336947BD" w14:textId="77777777" w:rsidTr="009E0A19">
      <w:tc>
        <w:tcPr>
          <w:tcW w:w="6311" w:type="dxa"/>
          <w:tcBorders>
            <w:top w:val="single" w:sz="2" w:space="0" w:color="009FDA"/>
          </w:tcBorders>
          <w:shd w:val="clear" w:color="auto" w:fill="auto"/>
          <w:vAlign w:val="bottom"/>
        </w:tcPr>
        <w:p w14:paraId="596C94AA" w14:textId="77777777" w:rsidR="00067AD3" w:rsidRPr="003F3A84" w:rsidRDefault="00067AD3" w:rsidP="009E0A19">
          <w:pPr>
            <w:pStyle w:val="Footer"/>
          </w:pPr>
          <w:r>
            <w:t xml:space="preserve">Page </w:t>
          </w:r>
          <w:r>
            <w:fldChar w:fldCharType="begin"/>
          </w:r>
          <w:r>
            <w:instrText xml:space="preserve"> page </w:instrText>
          </w:r>
          <w:r>
            <w:fldChar w:fldCharType="separate"/>
          </w:r>
          <w:r w:rsidR="00150777">
            <w:t>2</w:t>
          </w:r>
          <w:r>
            <w:fldChar w:fldCharType="end"/>
          </w:r>
        </w:p>
      </w:tc>
      <w:tc>
        <w:tcPr>
          <w:tcW w:w="227" w:type="dxa"/>
          <w:tcBorders>
            <w:top w:val="single" w:sz="2" w:space="0" w:color="009FDA"/>
          </w:tcBorders>
          <w:shd w:val="clear" w:color="auto" w:fill="auto"/>
        </w:tcPr>
        <w:p w14:paraId="3590369E" w14:textId="77777777" w:rsidR="00067AD3" w:rsidRPr="003F3A84" w:rsidRDefault="00067AD3" w:rsidP="009E0A19">
          <w:pPr>
            <w:pStyle w:val="Footer"/>
          </w:pPr>
        </w:p>
      </w:tc>
      <w:tc>
        <w:tcPr>
          <w:tcW w:w="3045" w:type="dxa"/>
          <w:tcBorders>
            <w:top w:val="single" w:sz="2" w:space="0" w:color="009FDA"/>
          </w:tcBorders>
          <w:shd w:val="clear" w:color="auto" w:fill="auto"/>
          <w:vAlign w:val="bottom"/>
        </w:tcPr>
        <w:p w14:paraId="788C24B6" w14:textId="7D6FBECF" w:rsidR="00067AD3" w:rsidRPr="003F3A84" w:rsidRDefault="00067AD3" w:rsidP="009E0A19">
          <w:pPr>
            <w:pStyle w:val="Footer"/>
            <w:jc w:val="right"/>
          </w:pPr>
          <w:r w:rsidRPr="00334CAA">
            <w:t xml:space="preserve">DNV GL  –  Doc. No. </w:t>
          </w:r>
          <w:sdt>
            <w:sdtPr>
              <w:rPr>
                <w:lang w:val="nb-NO"/>
              </w:rPr>
              <w:alias w:val="DNV GL Doc. No."/>
              <w:tag w:val="DgDNVDocNo01"/>
              <w:id w:val="1125967699"/>
              <w:showingPlcHdr/>
              <w:dataBinding w:xpath="//Tag[@name='DgDNVDocNo01']" w:storeItemID="{2BAF9639-E3AE-4227-B6C4-4888F49C0504}"/>
              <w:text w:multiLine="1"/>
            </w:sdtPr>
            <w:sdtEndPr/>
            <w:sdtContent>
              <w:r>
                <w:rPr>
                  <w:rStyle w:val="PlaceholderText"/>
                </w:rPr>
                <w:t>[DNV GL Doc. No.]</w:t>
              </w:r>
            </w:sdtContent>
          </w:sdt>
          <w:r w:rsidRPr="00334CAA">
            <w:t xml:space="preserve">, Date of issue: </w:t>
          </w:r>
          <w:sdt>
            <w:sdtPr>
              <w:rPr>
                <w:lang w:val="nb-NO"/>
              </w:rPr>
              <w:alias w:val="Date of issue"/>
              <w:tag w:val="DgDocDate01"/>
              <w:id w:val="-1251113723"/>
              <w:dataBinding w:xpath="//Tag[@name='DgDocDate01']" w:storeItemID="{2BAF9639-E3AE-4227-B6C4-4888F49C0504}"/>
              <w:text w:multiLine="1"/>
            </w:sdtPr>
            <w:sdtEndPr/>
            <w:sdtContent>
              <w:r>
                <w:t>2015-12-16</w:t>
              </w:r>
            </w:sdtContent>
          </w:sdt>
          <w:r w:rsidRPr="00334CAA">
            <w:t xml:space="preserve">  </w:t>
          </w:r>
          <w:r w:rsidRPr="009E0A19">
            <w:t>–  www.dnvgl.com</w:t>
          </w:r>
        </w:p>
      </w:tc>
    </w:tr>
  </w:tbl>
  <w:p w14:paraId="68F1ED9B" w14:textId="77777777" w:rsidR="00067AD3" w:rsidRDefault="00067A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tblLayout w:type="fixed"/>
      <w:tblCellMar>
        <w:left w:w="0" w:type="dxa"/>
        <w:right w:w="0" w:type="dxa"/>
      </w:tblCellMar>
      <w:tblLook w:val="04A0" w:firstRow="1" w:lastRow="0" w:firstColumn="1" w:lastColumn="0" w:noHBand="0" w:noVBand="1"/>
    </w:tblPr>
    <w:tblGrid>
      <w:gridCol w:w="3939"/>
      <w:gridCol w:w="163"/>
      <w:gridCol w:w="4499"/>
    </w:tblGrid>
    <w:tr w:rsidR="00067AD3" w14:paraId="1B6596DB" w14:textId="77777777" w:rsidTr="00505259">
      <w:trPr>
        <w:trHeight w:val="475"/>
      </w:trPr>
      <w:tc>
        <w:tcPr>
          <w:tcW w:w="5643" w:type="dxa"/>
          <w:tcBorders>
            <w:top w:val="single" w:sz="2" w:space="0" w:color="009FDA"/>
          </w:tcBorders>
          <w:shd w:val="clear" w:color="auto" w:fill="auto"/>
          <w:vAlign w:val="bottom"/>
        </w:tcPr>
        <w:p w14:paraId="2BBAC6CF" w14:textId="0A7EF6D6" w:rsidR="00067AD3" w:rsidRPr="003F3A84" w:rsidRDefault="00067AD3" w:rsidP="00505259">
          <w:pPr>
            <w:pStyle w:val="Footer"/>
          </w:pPr>
          <w:r w:rsidRPr="00037CCC">
            <w:t xml:space="preserve">DNV GL  –  </w:t>
          </w:r>
          <w:r w:rsidRPr="009E0A19">
            <w:t xml:space="preserve">Date of issue: </w:t>
          </w:r>
          <w:sdt>
            <w:sdtPr>
              <w:rPr>
                <w:lang w:val="nb-NO"/>
              </w:rPr>
              <w:alias w:val="Date of issue"/>
              <w:tag w:val="DgDocDate01"/>
              <w:id w:val="1656492648"/>
              <w:dataBinding w:xpath="//Tag[@name='DgDocDate01']" w:storeItemID="{2BAF9639-E3AE-4227-B6C4-4888F49C0504}"/>
              <w:text w:multiLine="1"/>
            </w:sdtPr>
            <w:sdtEndPr/>
            <w:sdtContent>
              <w:r>
                <w:t>2015-12-16</w:t>
              </w:r>
            </w:sdtContent>
          </w:sdt>
          <w:r w:rsidRPr="009E0A19">
            <w:t xml:space="preserve">  –  </w:t>
          </w:r>
          <w:r>
            <w:t>w</w:t>
          </w:r>
          <w:r w:rsidRPr="009E0A19">
            <w:t>ww.dnvgl.com</w:t>
          </w:r>
        </w:p>
      </w:tc>
      <w:tc>
        <w:tcPr>
          <w:tcW w:w="225" w:type="dxa"/>
          <w:tcBorders>
            <w:top w:val="single" w:sz="2" w:space="0" w:color="009FDA"/>
          </w:tcBorders>
          <w:shd w:val="clear" w:color="auto" w:fill="auto"/>
        </w:tcPr>
        <w:p w14:paraId="3769B656" w14:textId="77777777" w:rsidR="00067AD3" w:rsidRPr="003F3A84" w:rsidRDefault="00067AD3" w:rsidP="009E0A19">
          <w:pPr>
            <w:pStyle w:val="Footer"/>
          </w:pPr>
        </w:p>
      </w:tc>
      <w:tc>
        <w:tcPr>
          <w:tcW w:w="6447" w:type="dxa"/>
          <w:tcBorders>
            <w:top w:val="single" w:sz="2" w:space="0" w:color="009FDA"/>
          </w:tcBorders>
          <w:shd w:val="clear" w:color="auto" w:fill="auto"/>
          <w:vAlign w:val="bottom"/>
        </w:tcPr>
        <w:p w14:paraId="6D84D17D" w14:textId="77777777" w:rsidR="00067AD3" w:rsidRPr="003F3A84" w:rsidRDefault="00067AD3" w:rsidP="009E0A19">
          <w:pPr>
            <w:pStyle w:val="Footer"/>
            <w:jc w:val="right"/>
          </w:pPr>
          <w:r>
            <w:t xml:space="preserve">  Page </w:t>
          </w:r>
          <w:r>
            <w:fldChar w:fldCharType="begin"/>
          </w:r>
          <w:r>
            <w:instrText xml:space="preserve"> page </w:instrText>
          </w:r>
          <w:r>
            <w:fldChar w:fldCharType="separate"/>
          </w:r>
          <w:r w:rsidR="00150777">
            <w:t>2</w:t>
          </w:r>
          <w:r>
            <w:fldChar w:fldCharType="end"/>
          </w:r>
        </w:p>
      </w:tc>
    </w:tr>
  </w:tbl>
  <w:p w14:paraId="23591F82" w14:textId="77777777" w:rsidR="00067AD3" w:rsidRDefault="00067A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81843" w14:textId="77777777" w:rsidR="00067AD3" w:rsidRDefault="00067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75E04" w14:textId="77777777" w:rsidR="00465E03" w:rsidRDefault="00465E03">
      <w:r>
        <w:separator/>
      </w:r>
    </w:p>
  </w:footnote>
  <w:footnote w:type="continuationSeparator" w:id="0">
    <w:p w14:paraId="6642A722" w14:textId="77777777" w:rsidR="00465E03" w:rsidRDefault="0046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3EC8C5C2" w14:textId="77777777" w:rsidTr="009E0A19">
      <w:trPr>
        <w:trHeight w:hRule="exact" w:val="737"/>
      </w:trPr>
      <w:tc>
        <w:tcPr>
          <w:tcW w:w="5000" w:type="pct"/>
          <w:noWrap/>
        </w:tcPr>
        <w:p w14:paraId="459D4E11" w14:textId="77777777" w:rsidR="00067AD3" w:rsidRPr="0026370C" w:rsidRDefault="00067AD3" w:rsidP="009E0A19">
          <w:pPr>
            <w:pStyle w:val="Header"/>
          </w:pPr>
          <w:r>
            <w:rPr>
              <w:lang w:eastAsia="en-GB"/>
            </w:rPr>
            <w:drawing>
              <wp:inline distT="0" distB="0" distL="0" distR="0" wp14:anchorId="4710E3A7" wp14:editId="6DFA6059">
                <wp:extent cx="144018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37576650" w14:textId="77777777" w:rsidR="00067AD3" w:rsidRPr="006738CA" w:rsidRDefault="00067AD3" w:rsidP="009E0A19">
    <w:pPr>
      <w:pStyle w:val="Header"/>
    </w:pPr>
  </w:p>
  <w:p w14:paraId="2EFCE5CD" w14:textId="77777777" w:rsidR="00067AD3" w:rsidRDefault="00067AD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18F1E2ED" w14:textId="77777777" w:rsidTr="009E0A19">
      <w:trPr>
        <w:trHeight w:hRule="exact" w:val="737"/>
      </w:trPr>
      <w:tc>
        <w:tcPr>
          <w:tcW w:w="5000" w:type="pct"/>
          <w:noWrap/>
        </w:tcPr>
        <w:p w14:paraId="6475DED1" w14:textId="77777777" w:rsidR="00067AD3" w:rsidRPr="0026370C" w:rsidRDefault="00067AD3" w:rsidP="009E0A19">
          <w:pPr>
            <w:pStyle w:val="Header"/>
          </w:pPr>
          <w:r>
            <w:rPr>
              <w:lang w:eastAsia="en-GB"/>
            </w:rPr>
            <w:drawing>
              <wp:inline distT="0" distB="0" distL="0" distR="0" wp14:anchorId="5DC01656" wp14:editId="2D25B9CF">
                <wp:extent cx="144018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129B6043" w14:textId="77777777" w:rsidR="00067AD3" w:rsidRPr="006738CA" w:rsidRDefault="00067AD3" w:rsidP="009E0A19">
    <w:pPr>
      <w:pStyle w:val="Header"/>
    </w:pPr>
  </w:p>
  <w:p w14:paraId="6DC8ACB9" w14:textId="77777777" w:rsidR="00067AD3" w:rsidRDefault="00067AD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25FBD0E8" w14:textId="77777777" w:rsidTr="009E0A19">
      <w:trPr>
        <w:trHeight w:hRule="exact" w:val="737"/>
      </w:trPr>
      <w:tc>
        <w:tcPr>
          <w:tcW w:w="5000" w:type="pct"/>
          <w:noWrap/>
        </w:tcPr>
        <w:p w14:paraId="3187134A" w14:textId="77777777" w:rsidR="00067AD3" w:rsidRPr="0026370C" w:rsidRDefault="00067AD3" w:rsidP="009E0A19">
          <w:pPr>
            <w:pStyle w:val="Header"/>
          </w:pPr>
          <w:r>
            <w:rPr>
              <w:lang w:eastAsia="en-GB"/>
            </w:rPr>
            <w:drawing>
              <wp:inline distT="0" distB="0" distL="0" distR="0" wp14:anchorId="1B560880" wp14:editId="3F45B40D">
                <wp:extent cx="144018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73D3DE13" w14:textId="77777777" w:rsidR="00067AD3" w:rsidRDefault="00067AD3" w:rsidP="000C27B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1B8" w14:textId="77777777" w:rsidR="00067AD3" w:rsidRPr="0030084E" w:rsidRDefault="00067AD3">
    <w:pPr>
      <w:pStyle w:val="Header"/>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1F2A6713" w14:textId="77777777" w:rsidTr="009E0A19">
      <w:trPr>
        <w:trHeight w:hRule="exact" w:val="737"/>
      </w:trPr>
      <w:tc>
        <w:tcPr>
          <w:tcW w:w="5000" w:type="pct"/>
          <w:noWrap/>
        </w:tcPr>
        <w:p w14:paraId="2C60F882" w14:textId="77777777" w:rsidR="00067AD3" w:rsidRPr="0026370C" w:rsidRDefault="00067AD3" w:rsidP="009E0A19">
          <w:pPr>
            <w:pStyle w:val="Header"/>
          </w:pPr>
          <w:r>
            <w:rPr>
              <w:lang w:eastAsia="en-GB"/>
            </w:rPr>
            <w:drawing>
              <wp:inline distT="0" distB="0" distL="0" distR="0" wp14:anchorId="284FF791" wp14:editId="1ED93092">
                <wp:extent cx="144018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38C10132" w14:textId="77777777" w:rsidR="00067AD3" w:rsidRPr="006738CA" w:rsidRDefault="00067AD3" w:rsidP="009E0A19">
    <w:pPr>
      <w:pStyle w:val="Header"/>
    </w:pPr>
  </w:p>
  <w:p w14:paraId="5F57A4F8" w14:textId="77777777" w:rsidR="00067AD3" w:rsidRDefault="00067AD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3254813B" w14:textId="77777777" w:rsidTr="009E0A19">
      <w:trPr>
        <w:trHeight w:hRule="exact" w:val="737"/>
      </w:trPr>
      <w:tc>
        <w:tcPr>
          <w:tcW w:w="5000" w:type="pct"/>
          <w:noWrap/>
        </w:tcPr>
        <w:p w14:paraId="5435E30E" w14:textId="77777777" w:rsidR="00067AD3" w:rsidRPr="0026370C" w:rsidRDefault="00067AD3" w:rsidP="009E0A19">
          <w:pPr>
            <w:pStyle w:val="Header"/>
          </w:pPr>
          <w:r>
            <w:rPr>
              <w:lang w:eastAsia="en-GB"/>
            </w:rPr>
            <w:drawing>
              <wp:inline distT="0" distB="0" distL="0" distR="0" wp14:anchorId="0D29220A" wp14:editId="7E0B9AAB">
                <wp:extent cx="14401800"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6EEE728C" w14:textId="77777777" w:rsidR="00067AD3" w:rsidRPr="006738CA" w:rsidRDefault="00067AD3" w:rsidP="009E0A19">
    <w:pPr>
      <w:pStyle w:val="Header"/>
    </w:pPr>
  </w:p>
  <w:p w14:paraId="4CAD54F4" w14:textId="77777777" w:rsidR="00067AD3" w:rsidRDefault="00067AD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18599" w14:textId="77777777" w:rsidR="00067AD3" w:rsidRPr="0030084E" w:rsidRDefault="00067AD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79EAEE8B" w14:textId="77777777" w:rsidTr="009E0A19">
      <w:trPr>
        <w:trHeight w:hRule="exact" w:val="737"/>
      </w:trPr>
      <w:tc>
        <w:tcPr>
          <w:tcW w:w="5000" w:type="pct"/>
          <w:noWrap/>
        </w:tcPr>
        <w:p w14:paraId="6608C7EE" w14:textId="77777777" w:rsidR="00067AD3" w:rsidRPr="0026370C" w:rsidRDefault="00067AD3" w:rsidP="009E0A19">
          <w:pPr>
            <w:pStyle w:val="Header"/>
          </w:pPr>
          <w:bookmarkStart w:id="0" w:name="DnvGlSymbol500"/>
          <w:r>
            <w:rPr>
              <w:lang w:eastAsia="en-GB"/>
            </w:rPr>
            <w:drawing>
              <wp:inline distT="0" distB="0" distL="0" distR="0" wp14:anchorId="394F18A4" wp14:editId="2A710B0B">
                <wp:extent cx="1440180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bookmarkEnd w:id="0"/>
        </w:p>
      </w:tc>
    </w:tr>
  </w:tbl>
  <w:p w14:paraId="44CE38B7" w14:textId="77777777" w:rsidR="00067AD3" w:rsidRPr="006738CA" w:rsidRDefault="00067AD3" w:rsidP="009E0A19">
    <w:pPr>
      <w:pStyle w:val="Header"/>
    </w:pPr>
  </w:p>
  <w:p w14:paraId="3662A5D0" w14:textId="77777777" w:rsidR="00067AD3" w:rsidRDefault="00067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4C9BA936" w14:textId="77777777" w:rsidTr="009E0A19">
      <w:trPr>
        <w:trHeight w:hRule="exact" w:val="1021"/>
      </w:trPr>
      <w:tc>
        <w:tcPr>
          <w:tcW w:w="5000" w:type="pct"/>
          <w:noWrap/>
        </w:tcPr>
        <w:p w14:paraId="7E3B8649" w14:textId="77777777" w:rsidR="00067AD3" w:rsidRPr="00F22465" w:rsidRDefault="00067AD3" w:rsidP="009E0A19">
          <w:pPr>
            <w:pStyle w:val="Header"/>
          </w:pPr>
          <w:r>
            <w:rPr>
              <w:lang w:eastAsia="en-GB"/>
            </w:rPr>
            <w:drawing>
              <wp:anchor distT="0" distB="0" distL="114300" distR="114300" simplePos="0" relativeHeight="251658240" behindDoc="0" locked="0" layoutInCell="0" allowOverlap="1" wp14:anchorId="4DC17911" wp14:editId="124E5360">
                <wp:simplePos x="0" y="0"/>
                <wp:positionH relativeFrom="margin">
                  <wp:align>right</wp:align>
                </wp:positionH>
                <wp:positionV relativeFrom="page">
                  <wp:posOffset>971550</wp:posOffset>
                </wp:positionV>
                <wp:extent cx="1195070" cy="161925"/>
                <wp:effectExtent l="0" t="0" r="508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161925"/>
                        </a:xfrm>
                        <a:prstGeom prst="rect">
                          <a:avLst/>
                        </a:prstGeom>
                        <a:noFill/>
                      </pic:spPr>
                    </pic:pic>
                  </a:graphicData>
                </a:graphic>
              </wp:anchor>
            </w:drawing>
          </w:r>
          <w:r>
            <w:rPr>
              <w:lang w:eastAsia="en-GB"/>
            </w:rPr>
            <w:drawing>
              <wp:inline distT="0" distB="0" distL="0" distR="0" wp14:anchorId="61E14751" wp14:editId="1A79C62B">
                <wp:extent cx="14401800" cy="3810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0AB75EDA" w14:textId="77777777" w:rsidR="00067AD3" w:rsidRPr="006738CA" w:rsidRDefault="00067AD3" w:rsidP="009E0A19">
    <w:pPr>
      <w:pStyle w:val="Header"/>
    </w:pPr>
  </w:p>
  <w:p w14:paraId="37BE89B1" w14:textId="77777777" w:rsidR="00067AD3" w:rsidRPr="0030084E" w:rsidRDefault="00067AD3">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41E8B591" w14:textId="77777777" w:rsidTr="009E0A19">
      <w:trPr>
        <w:trHeight w:hRule="exact" w:val="737"/>
      </w:trPr>
      <w:tc>
        <w:tcPr>
          <w:tcW w:w="5000" w:type="pct"/>
          <w:noWrap/>
        </w:tcPr>
        <w:p w14:paraId="0B4A7149" w14:textId="77777777" w:rsidR="00067AD3" w:rsidRPr="0026370C" w:rsidRDefault="00067AD3" w:rsidP="009E0A19">
          <w:pPr>
            <w:pStyle w:val="Header"/>
          </w:pPr>
          <w:r>
            <w:rPr>
              <w:lang w:eastAsia="en-GB"/>
            </w:rPr>
            <w:drawing>
              <wp:inline distT="0" distB="0" distL="0" distR="0" wp14:anchorId="62B67F40" wp14:editId="0E3C9BE3">
                <wp:extent cx="144018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178A506C" w14:textId="77777777" w:rsidR="00067AD3" w:rsidRPr="006738CA" w:rsidRDefault="00067AD3" w:rsidP="009E0A19">
    <w:pPr>
      <w:pStyle w:val="Header"/>
    </w:pPr>
  </w:p>
  <w:p w14:paraId="303C036C" w14:textId="77777777" w:rsidR="00067AD3" w:rsidRDefault="00067A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10730660" w14:textId="77777777" w:rsidTr="009E0A19">
      <w:trPr>
        <w:trHeight w:hRule="exact" w:val="737"/>
      </w:trPr>
      <w:tc>
        <w:tcPr>
          <w:tcW w:w="5000" w:type="pct"/>
          <w:noWrap/>
        </w:tcPr>
        <w:p w14:paraId="2A36B964" w14:textId="77777777" w:rsidR="00067AD3" w:rsidRPr="0026370C" w:rsidRDefault="00067AD3" w:rsidP="009E0A19">
          <w:pPr>
            <w:pStyle w:val="Header"/>
          </w:pPr>
          <w:r>
            <w:rPr>
              <w:lang w:eastAsia="en-GB"/>
            </w:rPr>
            <w:drawing>
              <wp:inline distT="0" distB="0" distL="0" distR="0" wp14:anchorId="4634FA94" wp14:editId="797DD28F">
                <wp:extent cx="144018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27C84A92" w14:textId="77777777" w:rsidR="00067AD3" w:rsidRPr="006738CA" w:rsidRDefault="00067AD3" w:rsidP="009E0A19">
    <w:pPr>
      <w:pStyle w:val="Header"/>
    </w:pPr>
  </w:p>
  <w:p w14:paraId="49E197A2" w14:textId="77777777" w:rsidR="00067AD3" w:rsidRDefault="00067A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3967" w14:textId="77777777" w:rsidR="00067AD3" w:rsidRPr="0030084E" w:rsidRDefault="00067AD3">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6BFDF438" w14:textId="77777777" w:rsidTr="009E0A19">
      <w:trPr>
        <w:trHeight w:hRule="exact" w:val="737"/>
      </w:trPr>
      <w:tc>
        <w:tcPr>
          <w:tcW w:w="5000" w:type="pct"/>
          <w:noWrap/>
        </w:tcPr>
        <w:p w14:paraId="47B453C1" w14:textId="77777777" w:rsidR="00067AD3" w:rsidRPr="0026370C" w:rsidRDefault="00067AD3" w:rsidP="009E0A19">
          <w:pPr>
            <w:pStyle w:val="Header"/>
          </w:pPr>
          <w:r>
            <w:rPr>
              <w:lang w:eastAsia="en-GB"/>
            </w:rPr>
            <w:drawing>
              <wp:inline distT="0" distB="0" distL="0" distR="0" wp14:anchorId="6B03AD22" wp14:editId="0715F4DB">
                <wp:extent cx="144018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0" cy="381000"/>
                        </a:xfrm>
                        <a:prstGeom prst="rect">
                          <a:avLst/>
                        </a:prstGeom>
                        <a:noFill/>
                        <a:ln>
                          <a:noFill/>
                        </a:ln>
                      </pic:spPr>
                    </pic:pic>
                  </a:graphicData>
                </a:graphic>
              </wp:inline>
            </w:drawing>
          </w:r>
        </w:p>
      </w:tc>
    </w:tr>
  </w:tbl>
  <w:p w14:paraId="088EF1C6" w14:textId="77777777" w:rsidR="00067AD3" w:rsidRPr="006738CA" w:rsidRDefault="00067AD3" w:rsidP="009E0A19">
    <w:pPr>
      <w:pStyle w:val="Header"/>
    </w:pPr>
  </w:p>
  <w:p w14:paraId="6EDDDBEB" w14:textId="77777777" w:rsidR="00067AD3" w:rsidRDefault="00067A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9582"/>
    </w:tblGrid>
    <w:tr w:rsidR="00067AD3" w14:paraId="455CECC4" w14:textId="77777777" w:rsidTr="009E0A19">
      <w:trPr>
        <w:trHeight w:hRule="exact" w:val="737"/>
      </w:trPr>
      <w:tc>
        <w:tcPr>
          <w:tcW w:w="5000" w:type="pct"/>
          <w:noWrap/>
        </w:tcPr>
        <w:p w14:paraId="5EB0F2BC" w14:textId="77777777" w:rsidR="00067AD3" w:rsidRPr="0026370C" w:rsidRDefault="00067AD3" w:rsidP="009E0A19">
          <w:pPr>
            <w:pStyle w:val="Header"/>
          </w:pPr>
          <w:r>
            <w:rPr>
              <w:lang w:eastAsia="en-GB"/>
            </w:rPr>
            <w:drawing>
              <wp:inline distT="0" distB="0" distL="0" distR="0" wp14:anchorId="705F20A4" wp14:editId="0C741E6E">
                <wp:extent cx="14511600" cy="38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1600" cy="385200"/>
                        </a:xfrm>
                        <a:prstGeom prst="rect">
                          <a:avLst/>
                        </a:prstGeom>
                        <a:noFill/>
                        <a:ln>
                          <a:noFill/>
                        </a:ln>
                      </pic:spPr>
                    </pic:pic>
                  </a:graphicData>
                </a:graphic>
              </wp:inline>
            </w:drawing>
          </w:r>
        </w:p>
      </w:tc>
    </w:tr>
  </w:tbl>
  <w:p w14:paraId="18F3E636" w14:textId="77777777" w:rsidR="00067AD3" w:rsidRPr="006738CA" w:rsidRDefault="00067AD3" w:rsidP="009E0A19">
    <w:pPr>
      <w:pStyle w:val="Header"/>
    </w:pPr>
  </w:p>
  <w:p w14:paraId="5FD35246" w14:textId="77777777" w:rsidR="00067AD3" w:rsidRDefault="00067A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1C264" w14:textId="77777777" w:rsidR="00067AD3" w:rsidRPr="0030084E" w:rsidRDefault="00067AD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7E0DA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988057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FC21F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440C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AE4BE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A065A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068F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nsid w:val="FFFFFF89"/>
    <w:multiLevelType w:val="singleLevel"/>
    <w:tmpl w:val="A7864D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47023"/>
    <w:multiLevelType w:val="multilevel"/>
    <w:tmpl w:val="B582CC68"/>
    <w:name w:val="DNVGL Headings"/>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079F167F"/>
    <w:multiLevelType w:val="hybridMultilevel"/>
    <w:tmpl w:val="7EA04E5C"/>
    <w:lvl w:ilvl="0" w:tplc="8F6470D4">
      <w:start w:val="1"/>
      <w:numFmt w:val="bullet"/>
      <w:lvlText w:val="•"/>
      <w:lvlJc w:val="left"/>
      <w:pPr>
        <w:tabs>
          <w:tab w:val="num" w:pos="720"/>
        </w:tabs>
        <w:ind w:left="720" w:hanging="360"/>
      </w:pPr>
      <w:rPr>
        <w:rFonts w:ascii="Arial" w:hAnsi="Arial" w:hint="default"/>
      </w:rPr>
    </w:lvl>
    <w:lvl w:ilvl="1" w:tplc="08AAAF12" w:tentative="1">
      <w:start w:val="1"/>
      <w:numFmt w:val="bullet"/>
      <w:lvlText w:val="•"/>
      <w:lvlJc w:val="left"/>
      <w:pPr>
        <w:tabs>
          <w:tab w:val="num" w:pos="1440"/>
        </w:tabs>
        <w:ind w:left="1440" w:hanging="360"/>
      </w:pPr>
      <w:rPr>
        <w:rFonts w:ascii="Arial" w:hAnsi="Arial" w:hint="default"/>
      </w:rPr>
    </w:lvl>
    <w:lvl w:ilvl="2" w:tplc="F074229C" w:tentative="1">
      <w:start w:val="1"/>
      <w:numFmt w:val="bullet"/>
      <w:lvlText w:val="•"/>
      <w:lvlJc w:val="left"/>
      <w:pPr>
        <w:tabs>
          <w:tab w:val="num" w:pos="2160"/>
        </w:tabs>
        <w:ind w:left="2160" w:hanging="360"/>
      </w:pPr>
      <w:rPr>
        <w:rFonts w:ascii="Arial" w:hAnsi="Arial" w:hint="default"/>
      </w:rPr>
    </w:lvl>
    <w:lvl w:ilvl="3" w:tplc="2A28A55C" w:tentative="1">
      <w:start w:val="1"/>
      <w:numFmt w:val="bullet"/>
      <w:lvlText w:val="•"/>
      <w:lvlJc w:val="left"/>
      <w:pPr>
        <w:tabs>
          <w:tab w:val="num" w:pos="2880"/>
        </w:tabs>
        <w:ind w:left="2880" w:hanging="360"/>
      </w:pPr>
      <w:rPr>
        <w:rFonts w:ascii="Arial" w:hAnsi="Arial" w:hint="default"/>
      </w:rPr>
    </w:lvl>
    <w:lvl w:ilvl="4" w:tplc="46E8BE0A" w:tentative="1">
      <w:start w:val="1"/>
      <w:numFmt w:val="bullet"/>
      <w:lvlText w:val="•"/>
      <w:lvlJc w:val="left"/>
      <w:pPr>
        <w:tabs>
          <w:tab w:val="num" w:pos="3600"/>
        </w:tabs>
        <w:ind w:left="3600" w:hanging="360"/>
      </w:pPr>
      <w:rPr>
        <w:rFonts w:ascii="Arial" w:hAnsi="Arial" w:hint="default"/>
      </w:rPr>
    </w:lvl>
    <w:lvl w:ilvl="5" w:tplc="1090AEE4" w:tentative="1">
      <w:start w:val="1"/>
      <w:numFmt w:val="bullet"/>
      <w:lvlText w:val="•"/>
      <w:lvlJc w:val="left"/>
      <w:pPr>
        <w:tabs>
          <w:tab w:val="num" w:pos="4320"/>
        </w:tabs>
        <w:ind w:left="4320" w:hanging="360"/>
      </w:pPr>
      <w:rPr>
        <w:rFonts w:ascii="Arial" w:hAnsi="Arial" w:hint="default"/>
      </w:rPr>
    </w:lvl>
    <w:lvl w:ilvl="6" w:tplc="D3EA63A6" w:tentative="1">
      <w:start w:val="1"/>
      <w:numFmt w:val="bullet"/>
      <w:lvlText w:val="•"/>
      <w:lvlJc w:val="left"/>
      <w:pPr>
        <w:tabs>
          <w:tab w:val="num" w:pos="5040"/>
        </w:tabs>
        <w:ind w:left="5040" w:hanging="360"/>
      </w:pPr>
      <w:rPr>
        <w:rFonts w:ascii="Arial" w:hAnsi="Arial" w:hint="default"/>
      </w:rPr>
    </w:lvl>
    <w:lvl w:ilvl="7" w:tplc="61BCEB70" w:tentative="1">
      <w:start w:val="1"/>
      <w:numFmt w:val="bullet"/>
      <w:lvlText w:val="•"/>
      <w:lvlJc w:val="left"/>
      <w:pPr>
        <w:tabs>
          <w:tab w:val="num" w:pos="5760"/>
        </w:tabs>
        <w:ind w:left="5760" w:hanging="360"/>
      </w:pPr>
      <w:rPr>
        <w:rFonts w:ascii="Arial" w:hAnsi="Arial" w:hint="default"/>
      </w:rPr>
    </w:lvl>
    <w:lvl w:ilvl="8" w:tplc="D188F93E" w:tentative="1">
      <w:start w:val="1"/>
      <w:numFmt w:val="bullet"/>
      <w:lvlText w:val="•"/>
      <w:lvlJc w:val="left"/>
      <w:pPr>
        <w:tabs>
          <w:tab w:val="num" w:pos="6480"/>
        </w:tabs>
        <w:ind w:left="6480" w:hanging="360"/>
      </w:pPr>
      <w:rPr>
        <w:rFonts w:ascii="Arial" w:hAnsi="Arial" w:hint="default"/>
      </w:rPr>
    </w:lvl>
  </w:abstractNum>
  <w:abstractNum w:abstractNumId="12">
    <w:nsid w:val="09104E8F"/>
    <w:multiLevelType w:val="hybridMultilevel"/>
    <w:tmpl w:val="05D2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9703D04"/>
    <w:multiLevelType w:val="hybridMultilevel"/>
    <w:tmpl w:val="116CCDF4"/>
    <w:lvl w:ilvl="0" w:tplc="9190CF7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97E4DE0"/>
    <w:multiLevelType w:val="hybridMultilevel"/>
    <w:tmpl w:val="B3020298"/>
    <w:lvl w:ilvl="0" w:tplc="6D40B54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AF32D2"/>
    <w:multiLevelType w:val="hybridMultilevel"/>
    <w:tmpl w:val="DFB0F558"/>
    <w:lvl w:ilvl="0" w:tplc="49A6E1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9612FD"/>
    <w:multiLevelType w:val="multilevel"/>
    <w:tmpl w:val="5FF00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8E521C"/>
    <w:multiLevelType w:val="hybridMultilevel"/>
    <w:tmpl w:val="9C282C0C"/>
    <w:name w:val="DNVGL Headings3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10B4D54"/>
    <w:multiLevelType w:val="hybridMultilevel"/>
    <w:tmpl w:val="B88A3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1421C9D"/>
    <w:multiLevelType w:val="hybridMultilevel"/>
    <w:tmpl w:val="D434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970957"/>
    <w:multiLevelType w:val="hybridMultilevel"/>
    <w:tmpl w:val="351E376A"/>
    <w:lvl w:ilvl="0" w:tplc="60A8A512">
      <w:start w:val="1"/>
      <w:numFmt w:val="bullet"/>
      <w:pStyle w:val="Resumebulletindent"/>
      <w:lvlText w:val=""/>
      <w:lvlJc w:val="left"/>
      <w:pPr>
        <w:ind w:left="720" w:hanging="360"/>
      </w:pPr>
      <w:rPr>
        <w:rFonts w:ascii="Wingdings" w:hAnsi="Wingdings"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E729AA"/>
    <w:multiLevelType w:val="multilevel"/>
    <w:tmpl w:val="6854C28A"/>
    <w:name w:val="DNVGL Appendices"/>
    <w:lvl w:ilvl="0">
      <w:start w:val="1"/>
      <w:numFmt w:val="upperLetter"/>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8C1FF1"/>
    <w:multiLevelType w:val="hybridMultilevel"/>
    <w:tmpl w:val="A6627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B9D7152"/>
    <w:multiLevelType w:val="hybridMultilevel"/>
    <w:tmpl w:val="64D001D2"/>
    <w:name w:val="DNVGL Headings3"/>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EF811B2"/>
    <w:multiLevelType w:val="hybridMultilevel"/>
    <w:tmpl w:val="198C74B6"/>
    <w:lvl w:ilvl="0" w:tplc="EF4E2ACE">
      <w:start w:val="1"/>
      <w:numFmt w:val="bullet"/>
      <w:lvlText w:val="•"/>
      <w:lvlJc w:val="left"/>
      <w:pPr>
        <w:tabs>
          <w:tab w:val="num" w:pos="720"/>
        </w:tabs>
        <w:ind w:left="720" w:hanging="360"/>
      </w:pPr>
      <w:rPr>
        <w:rFonts w:ascii="Arial" w:hAnsi="Arial" w:hint="default"/>
      </w:rPr>
    </w:lvl>
    <w:lvl w:ilvl="1" w:tplc="7876B1F8" w:tentative="1">
      <w:start w:val="1"/>
      <w:numFmt w:val="bullet"/>
      <w:lvlText w:val="•"/>
      <w:lvlJc w:val="left"/>
      <w:pPr>
        <w:tabs>
          <w:tab w:val="num" w:pos="1440"/>
        </w:tabs>
        <w:ind w:left="1440" w:hanging="360"/>
      </w:pPr>
      <w:rPr>
        <w:rFonts w:ascii="Arial" w:hAnsi="Arial" w:hint="default"/>
      </w:rPr>
    </w:lvl>
    <w:lvl w:ilvl="2" w:tplc="1A7C806E" w:tentative="1">
      <w:start w:val="1"/>
      <w:numFmt w:val="bullet"/>
      <w:lvlText w:val="•"/>
      <w:lvlJc w:val="left"/>
      <w:pPr>
        <w:tabs>
          <w:tab w:val="num" w:pos="2160"/>
        </w:tabs>
        <w:ind w:left="2160" w:hanging="360"/>
      </w:pPr>
      <w:rPr>
        <w:rFonts w:ascii="Arial" w:hAnsi="Arial" w:hint="default"/>
      </w:rPr>
    </w:lvl>
    <w:lvl w:ilvl="3" w:tplc="8A58D344" w:tentative="1">
      <w:start w:val="1"/>
      <w:numFmt w:val="bullet"/>
      <w:lvlText w:val="•"/>
      <w:lvlJc w:val="left"/>
      <w:pPr>
        <w:tabs>
          <w:tab w:val="num" w:pos="2880"/>
        </w:tabs>
        <w:ind w:left="2880" w:hanging="360"/>
      </w:pPr>
      <w:rPr>
        <w:rFonts w:ascii="Arial" w:hAnsi="Arial" w:hint="default"/>
      </w:rPr>
    </w:lvl>
    <w:lvl w:ilvl="4" w:tplc="54B4E844" w:tentative="1">
      <w:start w:val="1"/>
      <w:numFmt w:val="bullet"/>
      <w:lvlText w:val="•"/>
      <w:lvlJc w:val="left"/>
      <w:pPr>
        <w:tabs>
          <w:tab w:val="num" w:pos="3600"/>
        </w:tabs>
        <w:ind w:left="3600" w:hanging="360"/>
      </w:pPr>
      <w:rPr>
        <w:rFonts w:ascii="Arial" w:hAnsi="Arial" w:hint="default"/>
      </w:rPr>
    </w:lvl>
    <w:lvl w:ilvl="5" w:tplc="23446C06" w:tentative="1">
      <w:start w:val="1"/>
      <w:numFmt w:val="bullet"/>
      <w:lvlText w:val="•"/>
      <w:lvlJc w:val="left"/>
      <w:pPr>
        <w:tabs>
          <w:tab w:val="num" w:pos="4320"/>
        </w:tabs>
        <w:ind w:left="4320" w:hanging="360"/>
      </w:pPr>
      <w:rPr>
        <w:rFonts w:ascii="Arial" w:hAnsi="Arial" w:hint="default"/>
      </w:rPr>
    </w:lvl>
    <w:lvl w:ilvl="6" w:tplc="8D50DF98" w:tentative="1">
      <w:start w:val="1"/>
      <w:numFmt w:val="bullet"/>
      <w:lvlText w:val="•"/>
      <w:lvlJc w:val="left"/>
      <w:pPr>
        <w:tabs>
          <w:tab w:val="num" w:pos="5040"/>
        </w:tabs>
        <w:ind w:left="5040" w:hanging="360"/>
      </w:pPr>
      <w:rPr>
        <w:rFonts w:ascii="Arial" w:hAnsi="Arial" w:hint="default"/>
      </w:rPr>
    </w:lvl>
    <w:lvl w:ilvl="7" w:tplc="66BA81E6" w:tentative="1">
      <w:start w:val="1"/>
      <w:numFmt w:val="bullet"/>
      <w:lvlText w:val="•"/>
      <w:lvlJc w:val="left"/>
      <w:pPr>
        <w:tabs>
          <w:tab w:val="num" w:pos="5760"/>
        </w:tabs>
        <w:ind w:left="5760" w:hanging="360"/>
      </w:pPr>
      <w:rPr>
        <w:rFonts w:ascii="Arial" w:hAnsi="Arial" w:hint="default"/>
      </w:rPr>
    </w:lvl>
    <w:lvl w:ilvl="8" w:tplc="EC32DEAA" w:tentative="1">
      <w:start w:val="1"/>
      <w:numFmt w:val="bullet"/>
      <w:lvlText w:val="•"/>
      <w:lvlJc w:val="left"/>
      <w:pPr>
        <w:tabs>
          <w:tab w:val="num" w:pos="6480"/>
        </w:tabs>
        <w:ind w:left="6480" w:hanging="360"/>
      </w:pPr>
      <w:rPr>
        <w:rFonts w:ascii="Arial" w:hAnsi="Arial" w:hint="default"/>
      </w:rPr>
    </w:lvl>
  </w:abstractNum>
  <w:abstractNum w:abstractNumId="25">
    <w:nsid w:val="3AC144C7"/>
    <w:multiLevelType w:val="hybridMultilevel"/>
    <w:tmpl w:val="2822F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B04543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0B1C65"/>
    <w:multiLevelType w:val="hybridMultilevel"/>
    <w:tmpl w:val="E626E8F4"/>
    <w:lvl w:ilvl="0" w:tplc="6E66D188">
      <w:start w:val="1"/>
      <w:numFmt w:val="bullet"/>
      <w:lvlText w:val="•"/>
      <w:lvlJc w:val="left"/>
      <w:pPr>
        <w:tabs>
          <w:tab w:val="num" w:pos="720"/>
        </w:tabs>
        <w:ind w:left="720" w:hanging="360"/>
      </w:pPr>
      <w:rPr>
        <w:rFonts w:ascii="Arial" w:hAnsi="Arial" w:hint="default"/>
      </w:rPr>
    </w:lvl>
    <w:lvl w:ilvl="1" w:tplc="06CE5720" w:tentative="1">
      <w:start w:val="1"/>
      <w:numFmt w:val="bullet"/>
      <w:lvlText w:val="•"/>
      <w:lvlJc w:val="left"/>
      <w:pPr>
        <w:tabs>
          <w:tab w:val="num" w:pos="1440"/>
        </w:tabs>
        <w:ind w:left="1440" w:hanging="360"/>
      </w:pPr>
      <w:rPr>
        <w:rFonts w:ascii="Arial" w:hAnsi="Arial" w:hint="default"/>
      </w:rPr>
    </w:lvl>
    <w:lvl w:ilvl="2" w:tplc="BA2A84CC" w:tentative="1">
      <w:start w:val="1"/>
      <w:numFmt w:val="bullet"/>
      <w:lvlText w:val="•"/>
      <w:lvlJc w:val="left"/>
      <w:pPr>
        <w:tabs>
          <w:tab w:val="num" w:pos="2160"/>
        </w:tabs>
        <w:ind w:left="2160" w:hanging="360"/>
      </w:pPr>
      <w:rPr>
        <w:rFonts w:ascii="Arial" w:hAnsi="Arial" w:hint="default"/>
      </w:rPr>
    </w:lvl>
    <w:lvl w:ilvl="3" w:tplc="ECF880FE" w:tentative="1">
      <w:start w:val="1"/>
      <w:numFmt w:val="bullet"/>
      <w:lvlText w:val="•"/>
      <w:lvlJc w:val="left"/>
      <w:pPr>
        <w:tabs>
          <w:tab w:val="num" w:pos="2880"/>
        </w:tabs>
        <w:ind w:left="2880" w:hanging="360"/>
      </w:pPr>
      <w:rPr>
        <w:rFonts w:ascii="Arial" w:hAnsi="Arial" w:hint="default"/>
      </w:rPr>
    </w:lvl>
    <w:lvl w:ilvl="4" w:tplc="28D84B18" w:tentative="1">
      <w:start w:val="1"/>
      <w:numFmt w:val="bullet"/>
      <w:lvlText w:val="•"/>
      <w:lvlJc w:val="left"/>
      <w:pPr>
        <w:tabs>
          <w:tab w:val="num" w:pos="3600"/>
        </w:tabs>
        <w:ind w:left="3600" w:hanging="360"/>
      </w:pPr>
      <w:rPr>
        <w:rFonts w:ascii="Arial" w:hAnsi="Arial" w:hint="default"/>
      </w:rPr>
    </w:lvl>
    <w:lvl w:ilvl="5" w:tplc="3D7C1008" w:tentative="1">
      <w:start w:val="1"/>
      <w:numFmt w:val="bullet"/>
      <w:lvlText w:val="•"/>
      <w:lvlJc w:val="left"/>
      <w:pPr>
        <w:tabs>
          <w:tab w:val="num" w:pos="4320"/>
        </w:tabs>
        <w:ind w:left="4320" w:hanging="360"/>
      </w:pPr>
      <w:rPr>
        <w:rFonts w:ascii="Arial" w:hAnsi="Arial" w:hint="default"/>
      </w:rPr>
    </w:lvl>
    <w:lvl w:ilvl="6" w:tplc="80FA69A4" w:tentative="1">
      <w:start w:val="1"/>
      <w:numFmt w:val="bullet"/>
      <w:lvlText w:val="•"/>
      <w:lvlJc w:val="left"/>
      <w:pPr>
        <w:tabs>
          <w:tab w:val="num" w:pos="5040"/>
        </w:tabs>
        <w:ind w:left="5040" w:hanging="360"/>
      </w:pPr>
      <w:rPr>
        <w:rFonts w:ascii="Arial" w:hAnsi="Arial" w:hint="default"/>
      </w:rPr>
    </w:lvl>
    <w:lvl w:ilvl="7" w:tplc="586697AE" w:tentative="1">
      <w:start w:val="1"/>
      <w:numFmt w:val="bullet"/>
      <w:lvlText w:val="•"/>
      <w:lvlJc w:val="left"/>
      <w:pPr>
        <w:tabs>
          <w:tab w:val="num" w:pos="5760"/>
        </w:tabs>
        <w:ind w:left="5760" w:hanging="360"/>
      </w:pPr>
      <w:rPr>
        <w:rFonts w:ascii="Arial" w:hAnsi="Arial" w:hint="default"/>
      </w:rPr>
    </w:lvl>
    <w:lvl w:ilvl="8" w:tplc="9482CD32" w:tentative="1">
      <w:start w:val="1"/>
      <w:numFmt w:val="bullet"/>
      <w:lvlText w:val="•"/>
      <w:lvlJc w:val="left"/>
      <w:pPr>
        <w:tabs>
          <w:tab w:val="num" w:pos="6480"/>
        </w:tabs>
        <w:ind w:left="6480" w:hanging="360"/>
      </w:pPr>
      <w:rPr>
        <w:rFonts w:ascii="Arial" w:hAnsi="Arial" w:hint="default"/>
      </w:rPr>
    </w:lvl>
  </w:abstractNum>
  <w:abstractNum w:abstractNumId="28">
    <w:nsid w:val="41047822"/>
    <w:multiLevelType w:val="hybridMultilevel"/>
    <w:tmpl w:val="ED00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B5051"/>
    <w:multiLevelType w:val="hybridMultilevel"/>
    <w:tmpl w:val="0A3CF3C8"/>
    <w:name w:val="DNVGL Headings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24092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475008EA"/>
    <w:multiLevelType w:val="hybridMultilevel"/>
    <w:tmpl w:val="4AB8EE46"/>
    <w:lvl w:ilvl="0" w:tplc="B2D89680">
      <w:start w:val="1"/>
      <w:numFmt w:val="bullet"/>
      <w:lvlText w:val="•"/>
      <w:lvlJc w:val="left"/>
      <w:pPr>
        <w:tabs>
          <w:tab w:val="num" w:pos="720"/>
        </w:tabs>
        <w:ind w:left="720" w:hanging="360"/>
      </w:pPr>
      <w:rPr>
        <w:rFonts w:ascii="Arial" w:hAnsi="Arial" w:hint="default"/>
      </w:rPr>
    </w:lvl>
    <w:lvl w:ilvl="1" w:tplc="4F3C3AA8" w:tentative="1">
      <w:start w:val="1"/>
      <w:numFmt w:val="bullet"/>
      <w:lvlText w:val="•"/>
      <w:lvlJc w:val="left"/>
      <w:pPr>
        <w:tabs>
          <w:tab w:val="num" w:pos="1440"/>
        </w:tabs>
        <w:ind w:left="1440" w:hanging="360"/>
      </w:pPr>
      <w:rPr>
        <w:rFonts w:ascii="Arial" w:hAnsi="Arial" w:hint="default"/>
      </w:rPr>
    </w:lvl>
    <w:lvl w:ilvl="2" w:tplc="92F4342E" w:tentative="1">
      <w:start w:val="1"/>
      <w:numFmt w:val="bullet"/>
      <w:lvlText w:val="•"/>
      <w:lvlJc w:val="left"/>
      <w:pPr>
        <w:tabs>
          <w:tab w:val="num" w:pos="2160"/>
        </w:tabs>
        <w:ind w:left="2160" w:hanging="360"/>
      </w:pPr>
      <w:rPr>
        <w:rFonts w:ascii="Arial" w:hAnsi="Arial" w:hint="default"/>
      </w:rPr>
    </w:lvl>
    <w:lvl w:ilvl="3" w:tplc="2EE68ED2" w:tentative="1">
      <w:start w:val="1"/>
      <w:numFmt w:val="bullet"/>
      <w:lvlText w:val="•"/>
      <w:lvlJc w:val="left"/>
      <w:pPr>
        <w:tabs>
          <w:tab w:val="num" w:pos="2880"/>
        </w:tabs>
        <w:ind w:left="2880" w:hanging="360"/>
      </w:pPr>
      <w:rPr>
        <w:rFonts w:ascii="Arial" w:hAnsi="Arial" w:hint="default"/>
      </w:rPr>
    </w:lvl>
    <w:lvl w:ilvl="4" w:tplc="A57AE6AE" w:tentative="1">
      <w:start w:val="1"/>
      <w:numFmt w:val="bullet"/>
      <w:lvlText w:val="•"/>
      <w:lvlJc w:val="left"/>
      <w:pPr>
        <w:tabs>
          <w:tab w:val="num" w:pos="3600"/>
        </w:tabs>
        <w:ind w:left="3600" w:hanging="360"/>
      </w:pPr>
      <w:rPr>
        <w:rFonts w:ascii="Arial" w:hAnsi="Arial" w:hint="default"/>
      </w:rPr>
    </w:lvl>
    <w:lvl w:ilvl="5" w:tplc="66182FDA" w:tentative="1">
      <w:start w:val="1"/>
      <w:numFmt w:val="bullet"/>
      <w:lvlText w:val="•"/>
      <w:lvlJc w:val="left"/>
      <w:pPr>
        <w:tabs>
          <w:tab w:val="num" w:pos="4320"/>
        </w:tabs>
        <w:ind w:left="4320" w:hanging="360"/>
      </w:pPr>
      <w:rPr>
        <w:rFonts w:ascii="Arial" w:hAnsi="Arial" w:hint="default"/>
      </w:rPr>
    </w:lvl>
    <w:lvl w:ilvl="6" w:tplc="471EAFAC" w:tentative="1">
      <w:start w:val="1"/>
      <w:numFmt w:val="bullet"/>
      <w:lvlText w:val="•"/>
      <w:lvlJc w:val="left"/>
      <w:pPr>
        <w:tabs>
          <w:tab w:val="num" w:pos="5040"/>
        </w:tabs>
        <w:ind w:left="5040" w:hanging="360"/>
      </w:pPr>
      <w:rPr>
        <w:rFonts w:ascii="Arial" w:hAnsi="Arial" w:hint="default"/>
      </w:rPr>
    </w:lvl>
    <w:lvl w:ilvl="7" w:tplc="0D54999E" w:tentative="1">
      <w:start w:val="1"/>
      <w:numFmt w:val="bullet"/>
      <w:lvlText w:val="•"/>
      <w:lvlJc w:val="left"/>
      <w:pPr>
        <w:tabs>
          <w:tab w:val="num" w:pos="5760"/>
        </w:tabs>
        <w:ind w:left="5760" w:hanging="360"/>
      </w:pPr>
      <w:rPr>
        <w:rFonts w:ascii="Arial" w:hAnsi="Arial" w:hint="default"/>
      </w:rPr>
    </w:lvl>
    <w:lvl w:ilvl="8" w:tplc="E362A28A" w:tentative="1">
      <w:start w:val="1"/>
      <w:numFmt w:val="bullet"/>
      <w:lvlText w:val="•"/>
      <w:lvlJc w:val="left"/>
      <w:pPr>
        <w:tabs>
          <w:tab w:val="num" w:pos="6480"/>
        </w:tabs>
        <w:ind w:left="6480" w:hanging="360"/>
      </w:pPr>
      <w:rPr>
        <w:rFonts w:ascii="Arial" w:hAnsi="Arial" w:hint="default"/>
      </w:rPr>
    </w:lvl>
  </w:abstractNum>
  <w:abstractNum w:abstractNumId="33">
    <w:nsid w:val="47DD37E8"/>
    <w:multiLevelType w:val="hybridMultilevel"/>
    <w:tmpl w:val="B4965948"/>
    <w:lvl w:ilvl="0" w:tplc="04090001">
      <w:start w:val="1"/>
      <w:numFmt w:val="bullet"/>
      <w:pStyle w:val="BulletedList"/>
      <w:lvlText w:val=""/>
      <w:lvlJc w:val="left"/>
      <w:pPr>
        <w:tabs>
          <w:tab w:val="num" w:pos="360"/>
        </w:tabs>
        <w:ind w:left="340" w:hanging="340"/>
      </w:pPr>
      <w:rPr>
        <w:rFonts w:ascii="Symbol" w:hAnsi="Symbol" w:hint="default"/>
        <w:color w:val="D3003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7EC78B1"/>
    <w:multiLevelType w:val="hybridMultilevel"/>
    <w:tmpl w:val="FE8C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6167A6"/>
    <w:multiLevelType w:val="hybridMultilevel"/>
    <w:tmpl w:val="42FC16A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5044194E"/>
    <w:multiLevelType w:val="hybridMultilevel"/>
    <w:tmpl w:val="033203B0"/>
    <w:name w:val="DNVGL Headings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0AF1292"/>
    <w:multiLevelType w:val="hybridMultilevel"/>
    <w:tmpl w:val="3FA28A06"/>
    <w:lvl w:ilvl="0" w:tplc="9572C60E">
      <w:start w:val="1"/>
      <w:numFmt w:val="bullet"/>
      <w:lvlText w:val="•"/>
      <w:lvlJc w:val="left"/>
      <w:pPr>
        <w:tabs>
          <w:tab w:val="num" w:pos="720"/>
        </w:tabs>
        <w:ind w:left="720" w:hanging="360"/>
      </w:pPr>
      <w:rPr>
        <w:rFonts w:ascii="Arial" w:hAnsi="Arial" w:hint="default"/>
      </w:rPr>
    </w:lvl>
    <w:lvl w:ilvl="1" w:tplc="A07091B0" w:tentative="1">
      <w:start w:val="1"/>
      <w:numFmt w:val="bullet"/>
      <w:lvlText w:val="•"/>
      <w:lvlJc w:val="left"/>
      <w:pPr>
        <w:tabs>
          <w:tab w:val="num" w:pos="1440"/>
        </w:tabs>
        <w:ind w:left="1440" w:hanging="360"/>
      </w:pPr>
      <w:rPr>
        <w:rFonts w:ascii="Arial" w:hAnsi="Arial" w:hint="default"/>
      </w:rPr>
    </w:lvl>
    <w:lvl w:ilvl="2" w:tplc="AB42B062" w:tentative="1">
      <w:start w:val="1"/>
      <w:numFmt w:val="bullet"/>
      <w:lvlText w:val="•"/>
      <w:lvlJc w:val="left"/>
      <w:pPr>
        <w:tabs>
          <w:tab w:val="num" w:pos="2160"/>
        </w:tabs>
        <w:ind w:left="2160" w:hanging="360"/>
      </w:pPr>
      <w:rPr>
        <w:rFonts w:ascii="Arial" w:hAnsi="Arial" w:hint="default"/>
      </w:rPr>
    </w:lvl>
    <w:lvl w:ilvl="3" w:tplc="37A076D4" w:tentative="1">
      <w:start w:val="1"/>
      <w:numFmt w:val="bullet"/>
      <w:lvlText w:val="•"/>
      <w:lvlJc w:val="left"/>
      <w:pPr>
        <w:tabs>
          <w:tab w:val="num" w:pos="2880"/>
        </w:tabs>
        <w:ind w:left="2880" w:hanging="360"/>
      </w:pPr>
      <w:rPr>
        <w:rFonts w:ascii="Arial" w:hAnsi="Arial" w:hint="default"/>
      </w:rPr>
    </w:lvl>
    <w:lvl w:ilvl="4" w:tplc="323E02F2" w:tentative="1">
      <w:start w:val="1"/>
      <w:numFmt w:val="bullet"/>
      <w:lvlText w:val="•"/>
      <w:lvlJc w:val="left"/>
      <w:pPr>
        <w:tabs>
          <w:tab w:val="num" w:pos="3600"/>
        </w:tabs>
        <w:ind w:left="3600" w:hanging="360"/>
      </w:pPr>
      <w:rPr>
        <w:rFonts w:ascii="Arial" w:hAnsi="Arial" w:hint="default"/>
      </w:rPr>
    </w:lvl>
    <w:lvl w:ilvl="5" w:tplc="3B6AC676" w:tentative="1">
      <w:start w:val="1"/>
      <w:numFmt w:val="bullet"/>
      <w:lvlText w:val="•"/>
      <w:lvlJc w:val="left"/>
      <w:pPr>
        <w:tabs>
          <w:tab w:val="num" w:pos="4320"/>
        </w:tabs>
        <w:ind w:left="4320" w:hanging="360"/>
      </w:pPr>
      <w:rPr>
        <w:rFonts w:ascii="Arial" w:hAnsi="Arial" w:hint="default"/>
      </w:rPr>
    </w:lvl>
    <w:lvl w:ilvl="6" w:tplc="2402CCB6" w:tentative="1">
      <w:start w:val="1"/>
      <w:numFmt w:val="bullet"/>
      <w:lvlText w:val="•"/>
      <w:lvlJc w:val="left"/>
      <w:pPr>
        <w:tabs>
          <w:tab w:val="num" w:pos="5040"/>
        </w:tabs>
        <w:ind w:left="5040" w:hanging="360"/>
      </w:pPr>
      <w:rPr>
        <w:rFonts w:ascii="Arial" w:hAnsi="Arial" w:hint="default"/>
      </w:rPr>
    </w:lvl>
    <w:lvl w:ilvl="7" w:tplc="EBC0BE1E" w:tentative="1">
      <w:start w:val="1"/>
      <w:numFmt w:val="bullet"/>
      <w:lvlText w:val="•"/>
      <w:lvlJc w:val="left"/>
      <w:pPr>
        <w:tabs>
          <w:tab w:val="num" w:pos="5760"/>
        </w:tabs>
        <w:ind w:left="5760" w:hanging="360"/>
      </w:pPr>
      <w:rPr>
        <w:rFonts w:ascii="Arial" w:hAnsi="Arial" w:hint="default"/>
      </w:rPr>
    </w:lvl>
    <w:lvl w:ilvl="8" w:tplc="27646B1C" w:tentative="1">
      <w:start w:val="1"/>
      <w:numFmt w:val="bullet"/>
      <w:lvlText w:val="•"/>
      <w:lvlJc w:val="left"/>
      <w:pPr>
        <w:tabs>
          <w:tab w:val="num" w:pos="6480"/>
        </w:tabs>
        <w:ind w:left="6480" w:hanging="360"/>
      </w:pPr>
      <w:rPr>
        <w:rFonts w:ascii="Arial" w:hAnsi="Arial" w:hint="default"/>
      </w:rPr>
    </w:lvl>
  </w:abstractNum>
  <w:abstractNum w:abstractNumId="38">
    <w:nsid w:val="535B052C"/>
    <w:multiLevelType w:val="hybridMultilevel"/>
    <w:tmpl w:val="454E3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5445534"/>
    <w:multiLevelType w:val="hybridMultilevel"/>
    <w:tmpl w:val="C2BC62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033977"/>
    <w:multiLevelType w:val="hybridMultilevel"/>
    <w:tmpl w:val="8004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A3B6523"/>
    <w:multiLevelType w:val="hybridMultilevel"/>
    <w:tmpl w:val="6FBE3C6E"/>
    <w:name w:val="DNVGL Headings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A6D4797"/>
    <w:multiLevelType w:val="hybridMultilevel"/>
    <w:tmpl w:val="59AC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AE969FB"/>
    <w:multiLevelType w:val="hybridMultilevel"/>
    <w:tmpl w:val="2B80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CE20964"/>
    <w:multiLevelType w:val="hybridMultilevel"/>
    <w:tmpl w:val="E89C3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ED566D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ED8458A"/>
    <w:multiLevelType w:val="hybridMultilevel"/>
    <w:tmpl w:val="2ECCCC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1955063"/>
    <w:multiLevelType w:val="hybridMultilevel"/>
    <w:tmpl w:val="68C4A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5B45F2"/>
    <w:multiLevelType w:val="hybridMultilevel"/>
    <w:tmpl w:val="2954C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9274B3C"/>
    <w:multiLevelType w:val="hybridMultilevel"/>
    <w:tmpl w:val="E922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B822932"/>
    <w:multiLevelType w:val="hybridMultilevel"/>
    <w:tmpl w:val="5F3E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1516DC0"/>
    <w:multiLevelType w:val="hybridMultilevel"/>
    <w:tmpl w:val="6F96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4727A71"/>
    <w:multiLevelType w:val="hybridMultilevel"/>
    <w:tmpl w:val="2C26F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65D27D1"/>
    <w:multiLevelType w:val="hybridMultilevel"/>
    <w:tmpl w:val="76726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67959FF"/>
    <w:multiLevelType w:val="hybridMultilevel"/>
    <w:tmpl w:val="C430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2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5"/>
  </w:num>
  <w:num w:numId="14">
    <w:abstractNumId w:val="26"/>
  </w:num>
  <w:num w:numId="15">
    <w:abstractNumId w:val="31"/>
  </w:num>
  <w:num w:numId="16">
    <w:abstractNumId w:val="33"/>
  </w:num>
  <w:num w:numId="17">
    <w:abstractNumId w:val="20"/>
  </w:num>
  <w:num w:numId="18">
    <w:abstractNumId w:val="46"/>
  </w:num>
  <w:num w:numId="19">
    <w:abstractNumId w:val="40"/>
  </w:num>
  <w:num w:numId="20">
    <w:abstractNumId w:val="38"/>
  </w:num>
  <w:num w:numId="21">
    <w:abstractNumId w:val="10"/>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36"/>
  </w:num>
  <w:num w:numId="25">
    <w:abstractNumId w:val="41"/>
  </w:num>
  <w:num w:numId="26">
    <w:abstractNumId w:val="17"/>
  </w:num>
  <w:num w:numId="27">
    <w:abstractNumId w:val="19"/>
  </w:num>
  <w:num w:numId="28">
    <w:abstractNumId w:val="24"/>
  </w:num>
  <w:num w:numId="29">
    <w:abstractNumId w:val="32"/>
  </w:num>
  <w:num w:numId="30">
    <w:abstractNumId w:val="37"/>
  </w:num>
  <w:num w:numId="31">
    <w:abstractNumId w:val="11"/>
  </w:num>
  <w:num w:numId="32">
    <w:abstractNumId w:val="27"/>
  </w:num>
  <w:num w:numId="33">
    <w:abstractNumId w:val="34"/>
  </w:num>
  <w:num w:numId="34">
    <w:abstractNumId w:val="22"/>
  </w:num>
  <w:num w:numId="35">
    <w:abstractNumId w:val="49"/>
  </w:num>
  <w:num w:numId="36">
    <w:abstractNumId w:val="48"/>
  </w:num>
  <w:num w:numId="37">
    <w:abstractNumId w:val="47"/>
  </w:num>
  <w:num w:numId="38">
    <w:abstractNumId w:val="54"/>
  </w:num>
  <w:num w:numId="39">
    <w:abstractNumId w:val="30"/>
  </w:num>
  <w:num w:numId="40">
    <w:abstractNumId w:val="55"/>
  </w:num>
  <w:num w:numId="41">
    <w:abstractNumId w:val="14"/>
  </w:num>
  <w:num w:numId="42">
    <w:abstractNumId w:val="28"/>
  </w:num>
  <w:num w:numId="43">
    <w:abstractNumId w:val="43"/>
  </w:num>
  <w:num w:numId="44">
    <w:abstractNumId w:val="51"/>
  </w:num>
  <w:num w:numId="45">
    <w:abstractNumId w:val="12"/>
  </w:num>
  <w:num w:numId="46">
    <w:abstractNumId w:val="52"/>
  </w:num>
  <w:num w:numId="47">
    <w:abstractNumId w:val="44"/>
  </w:num>
  <w:num w:numId="48">
    <w:abstractNumId w:val="25"/>
  </w:num>
  <w:num w:numId="49">
    <w:abstractNumId w:val="35"/>
  </w:num>
  <w:num w:numId="50">
    <w:abstractNumId w:val="13"/>
  </w:num>
  <w:num w:numId="51">
    <w:abstractNumId w:val="53"/>
  </w:num>
  <w:num w:numId="52">
    <w:abstractNumId w:val="50"/>
  </w:num>
  <w:num w:numId="53">
    <w:abstractNumId w:val="42"/>
  </w:num>
  <w:num w:numId="54">
    <w:abstractNumId w:val="18"/>
  </w:num>
  <w:num w:numId="55">
    <w:abstractNumId w:val="15"/>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FS_FileId" w:val="PRP002.dotx"/>
    <w:docVar w:name="DFS_FormId" w:val="1764"/>
    <w:docVar w:name="DFS_FormNo" w:val="PRP 002"/>
    <w:docVar w:name="DFS_FormversionNo" w:val="17"/>
    <w:docVar w:name="DFS_Issue" w:val="2014-08"/>
    <w:docVar w:name="DNVeFormDoc_guid" w:val="ce959a3bcc334e6f93b96751fa92b470"/>
    <w:docVar w:name="eForms_xdoc_doc_config" w:val="&lt;?xml version=&quot;1.0&quot; encoding=&quot;UTF-8&quot;?&gt;&lt;DNVeFormsCore version=&quot;1.0&quot;&gt;&lt;doc_config RunDocumentBeforeClose=&quot;0&quot; /&gt;&lt;/DNVeFormsCore&gt;"/>
    <w:docVar w:name="eFormsDataStoreItemId" w:val="dbf00a6156884d0aa819d6e3a65549b1"/>
    <w:docVar w:name="eFormsFormConfig" w:val="&lt;form form_id=&quot;&quot; formversion_no=&quot;&quot; code=&quot;PRP 002&quot; name=&quot;Proposal&quot; issue=&quot;2014-08&quot;&gt;_x000d__x000a_  &lt;templates&gt;_x000d__x000a_    &lt;template name=&quot;PRP002.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Add Reference to list&quot;&gt;_x000d__x000a_      &lt;click method=&quot;InsertRefInRefTable&quot; /&gt;_x000d__x000a_    &lt;/menuitem&gt;_x000d__x000a_    &lt;menuitem caption=&quot;Appendices...&quot;&gt;_x000d__x000a_      &lt;click method=&quot;EditAppendices&quot; /&gt;_x000d__x000a_    &lt;/menuitem&gt;_x000d__x000a_    &lt;menuitem caption=&quot;Equation with numbering&quot; onaction=&quot;mUI.UI_InsertEquationWithNum&quot; param=&quot;&quot; /&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140818 102158"/>
    <w:docVar w:name="TB filename" w:val="PRP002.dotx"/>
    <w:docVar w:name="TB id" w:val="8745"/>
    <w:docVar w:name="TB name" w:val="DNV GL - PRP 002"/>
    <w:docVar w:name="templates_folder_path" w:val="C:\Program Files (x86)\DNVeForms\eFormsCore\..\MaritimeTemplates"/>
    <w:docVar w:name="XCD450QKD" w:val="e6cc663b22014ecab20f245940cf6ef2"/>
  </w:docVars>
  <w:rsids>
    <w:rsidRoot w:val="001B2BE2"/>
    <w:rsid w:val="000066DC"/>
    <w:rsid w:val="000067DD"/>
    <w:rsid w:val="00006F51"/>
    <w:rsid w:val="00010C7B"/>
    <w:rsid w:val="00013199"/>
    <w:rsid w:val="00013FE6"/>
    <w:rsid w:val="00017FF0"/>
    <w:rsid w:val="000200F5"/>
    <w:rsid w:val="00022EB9"/>
    <w:rsid w:val="0002650C"/>
    <w:rsid w:val="0002657E"/>
    <w:rsid w:val="0002707D"/>
    <w:rsid w:val="000332BF"/>
    <w:rsid w:val="00036083"/>
    <w:rsid w:val="00036849"/>
    <w:rsid w:val="00037CCC"/>
    <w:rsid w:val="00043448"/>
    <w:rsid w:val="00043596"/>
    <w:rsid w:val="00045B69"/>
    <w:rsid w:val="000510D8"/>
    <w:rsid w:val="00053583"/>
    <w:rsid w:val="00054757"/>
    <w:rsid w:val="0006059E"/>
    <w:rsid w:val="00067113"/>
    <w:rsid w:val="00067AD3"/>
    <w:rsid w:val="00071E0B"/>
    <w:rsid w:val="00072443"/>
    <w:rsid w:val="0007405A"/>
    <w:rsid w:val="00074E1B"/>
    <w:rsid w:val="0008337A"/>
    <w:rsid w:val="00087E59"/>
    <w:rsid w:val="00090041"/>
    <w:rsid w:val="000903D6"/>
    <w:rsid w:val="00090EF4"/>
    <w:rsid w:val="0009421F"/>
    <w:rsid w:val="0009537C"/>
    <w:rsid w:val="00095DC4"/>
    <w:rsid w:val="00096200"/>
    <w:rsid w:val="000A23D6"/>
    <w:rsid w:val="000A5E66"/>
    <w:rsid w:val="000B4E3C"/>
    <w:rsid w:val="000C1CA7"/>
    <w:rsid w:val="000C200B"/>
    <w:rsid w:val="000C27B2"/>
    <w:rsid w:val="000C31CE"/>
    <w:rsid w:val="000C3B36"/>
    <w:rsid w:val="000C7D27"/>
    <w:rsid w:val="000D1DBE"/>
    <w:rsid w:val="000D298E"/>
    <w:rsid w:val="000D47F9"/>
    <w:rsid w:val="000D6835"/>
    <w:rsid w:val="000D7B87"/>
    <w:rsid w:val="000E0B73"/>
    <w:rsid w:val="000E1750"/>
    <w:rsid w:val="000E1F88"/>
    <w:rsid w:val="000E4406"/>
    <w:rsid w:val="000F1B17"/>
    <w:rsid w:val="000F3531"/>
    <w:rsid w:val="000F5878"/>
    <w:rsid w:val="001038C6"/>
    <w:rsid w:val="00104354"/>
    <w:rsid w:val="00104BF5"/>
    <w:rsid w:val="00112D08"/>
    <w:rsid w:val="00113985"/>
    <w:rsid w:val="001152A6"/>
    <w:rsid w:val="00116360"/>
    <w:rsid w:val="00122917"/>
    <w:rsid w:val="00122F66"/>
    <w:rsid w:val="00130477"/>
    <w:rsid w:val="00141F9C"/>
    <w:rsid w:val="00143ACA"/>
    <w:rsid w:val="00143DB0"/>
    <w:rsid w:val="0014653A"/>
    <w:rsid w:val="0014661D"/>
    <w:rsid w:val="0014710B"/>
    <w:rsid w:val="00150777"/>
    <w:rsid w:val="00151693"/>
    <w:rsid w:val="00153016"/>
    <w:rsid w:val="0015674B"/>
    <w:rsid w:val="001568DA"/>
    <w:rsid w:val="00162F55"/>
    <w:rsid w:val="001647B0"/>
    <w:rsid w:val="00166F89"/>
    <w:rsid w:val="00167B35"/>
    <w:rsid w:val="001709BA"/>
    <w:rsid w:val="0017197F"/>
    <w:rsid w:val="00171F54"/>
    <w:rsid w:val="00172690"/>
    <w:rsid w:val="00172C3E"/>
    <w:rsid w:val="00173E7D"/>
    <w:rsid w:val="00175960"/>
    <w:rsid w:val="00175B3E"/>
    <w:rsid w:val="001803BA"/>
    <w:rsid w:val="00181D93"/>
    <w:rsid w:val="00185D15"/>
    <w:rsid w:val="0019224D"/>
    <w:rsid w:val="001961A8"/>
    <w:rsid w:val="0019637F"/>
    <w:rsid w:val="00196448"/>
    <w:rsid w:val="001A1950"/>
    <w:rsid w:val="001A1B53"/>
    <w:rsid w:val="001A4489"/>
    <w:rsid w:val="001B2BE2"/>
    <w:rsid w:val="001B3FD8"/>
    <w:rsid w:val="001B45E9"/>
    <w:rsid w:val="001B48DC"/>
    <w:rsid w:val="001B74EE"/>
    <w:rsid w:val="001C06A8"/>
    <w:rsid w:val="001C1561"/>
    <w:rsid w:val="001C5159"/>
    <w:rsid w:val="001C5509"/>
    <w:rsid w:val="001C62E0"/>
    <w:rsid w:val="001D06E6"/>
    <w:rsid w:val="001D14B9"/>
    <w:rsid w:val="001D15F8"/>
    <w:rsid w:val="001D1950"/>
    <w:rsid w:val="001D1DB1"/>
    <w:rsid w:val="001D2242"/>
    <w:rsid w:val="001D58C9"/>
    <w:rsid w:val="001F35BC"/>
    <w:rsid w:val="001F3DC8"/>
    <w:rsid w:val="001F7178"/>
    <w:rsid w:val="00202CED"/>
    <w:rsid w:val="0020776D"/>
    <w:rsid w:val="00207E7D"/>
    <w:rsid w:val="002120AB"/>
    <w:rsid w:val="002124F1"/>
    <w:rsid w:val="0021326D"/>
    <w:rsid w:val="0021694E"/>
    <w:rsid w:val="002204F6"/>
    <w:rsid w:val="0022060C"/>
    <w:rsid w:val="00221348"/>
    <w:rsid w:val="002241EC"/>
    <w:rsid w:val="002243BF"/>
    <w:rsid w:val="00224EEC"/>
    <w:rsid w:val="002276BB"/>
    <w:rsid w:val="00227FD5"/>
    <w:rsid w:val="0023262A"/>
    <w:rsid w:val="00232A6A"/>
    <w:rsid w:val="00235975"/>
    <w:rsid w:val="0023734B"/>
    <w:rsid w:val="00244476"/>
    <w:rsid w:val="00244D40"/>
    <w:rsid w:val="002455AE"/>
    <w:rsid w:val="00251217"/>
    <w:rsid w:val="00251CCB"/>
    <w:rsid w:val="00252DE2"/>
    <w:rsid w:val="00254621"/>
    <w:rsid w:val="002605DA"/>
    <w:rsid w:val="00260A72"/>
    <w:rsid w:val="0026486C"/>
    <w:rsid w:val="00264C8C"/>
    <w:rsid w:val="00264EBD"/>
    <w:rsid w:val="00265139"/>
    <w:rsid w:val="0026528A"/>
    <w:rsid w:val="00265ECF"/>
    <w:rsid w:val="00266B45"/>
    <w:rsid w:val="00266B95"/>
    <w:rsid w:val="00270EDE"/>
    <w:rsid w:val="00272054"/>
    <w:rsid w:val="00273A2D"/>
    <w:rsid w:val="0028025A"/>
    <w:rsid w:val="00282B76"/>
    <w:rsid w:val="00286C81"/>
    <w:rsid w:val="0028709D"/>
    <w:rsid w:val="002925C0"/>
    <w:rsid w:val="00293E4B"/>
    <w:rsid w:val="00297CF3"/>
    <w:rsid w:val="00297EAB"/>
    <w:rsid w:val="002A29FC"/>
    <w:rsid w:val="002A611B"/>
    <w:rsid w:val="002A63D1"/>
    <w:rsid w:val="002B192B"/>
    <w:rsid w:val="002B1A8C"/>
    <w:rsid w:val="002B3071"/>
    <w:rsid w:val="002B3DBA"/>
    <w:rsid w:val="002B5787"/>
    <w:rsid w:val="002B665A"/>
    <w:rsid w:val="002B6D53"/>
    <w:rsid w:val="002C0B4C"/>
    <w:rsid w:val="002C5360"/>
    <w:rsid w:val="002C7094"/>
    <w:rsid w:val="002C7134"/>
    <w:rsid w:val="002D1542"/>
    <w:rsid w:val="002D1798"/>
    <w:rsid w:val="002D20C1"/>
    <w:rsid w:val="002D3DF5"/>
    <w:rsid w:val="002E4FBE"/>
    <w:rsid w:val="002E58A1"/>
    <w:rsid w:val="002E6130"/>
    <w:rsid w:val="002E6587"/>
    <w:rsid w:val="002F15A8"/>
    <w:rsid w:val="002F19A8"/>
    <w:rsid w:val="002F4980"/>
    <w:rsid w:val="002F4A8D"/>
    <w:rsid w:val="002F5EF4"/>
    <w:rsid w:val="002F6A32"/>
    <w:rsid w:val="002F7544"/>
    <w:rsid w:val="00311564"/>
    <w:rsid w:val="00312B48"/>
    <w:rsid w:val="003158A6"/>
    <w:rsid w:val="00315C9B"/>
    <w:rsid w:val="00317102"/>
    <w:rsid w:val="0032154C"/>
    <w:rsid w:val="003274B7"/>
    <w:rsid w:val="00330531"/>
    <w:rsid w:val="00330853"/>
    <w:rsid w:val="00332CFC"/>
    <w:rsid w:val="00334CAA"/>
    <w:rsid w:val="003351CA"/>
    <w:rsid w:val="00335802"/>
    <w:rsid w:val="00335AD2"/>
    <w:rsid w:val="00336A66"/>
    <w:rsid w:val="00340B38"/>
    <w:rsid w:val="003420EE"/>
    <w:rsid w:val="0034674F"/>
    <w:rsid w:val="00353368"/>
    <w:rsid w:val="003572F0"/>
    <w:rsid w:val="003641E7"/>
    <w:rsid w:val="00364981"/>
    <w:rsid w:val="00366158"/>
    <w:rsid w:val="003663CD"/>
    <w:rsid w:val="0037003C"/>
    <w:rsid w:val="00370B65"/>
    <w:rsid w:val="003716D4"/>
    <w:rsid w:val="0037242A"/>
    <w:rsid w:val="00374D5D"/>
    <w:rsid w:val="0037663D"/>
    <w:rsid w:val="00377BEA"/>
    <w:rsid w:val="00381183"/>
    <w:rsid w:val="0038379E"/>
    <w:rsid w:val="00385D3C"/>
    <w:rsid w:val="00391B7D"/>
    <w:rsid w:val="00393611"/>
    <w:rsid w:val="003948AE"/>
    <w:rsid w:val="00397D87"/>
    <w:rsid w:val="003A2438"/>
    <w:rsid w:val="003A3EDA"/>
    <w:rsid w:val="003A3F3E"/>
    <w:rsid w:val="003A6580"/>
    <w:rsid w:val="003B02B3"/>
    <w:rsid w:val="003B2894"/>
    <w:rsid w:val="003B4E2C"/>
    <w:rsid w:val="003B4FF8"/>
    <w:rsid w:val="003B5DCE"/>
    <w:rsid w:val="003B60F3"/>
    <w:rsid w:val="003C0F12"/>
    <w:rsid w:val="003C19EE"/>
    <w:rsid w:val="003C2BD5"/>
    <w:rsid w:val="003D1984"/>
    <w:rsid w:val="003D29AE"/>
    <w:rsid w:val="003D3C01"/>
    <w:rsid w:val="003D4F8D"/>
    <w:rsid w:val="003D601B"/>
    <w:rsid w:val="003D6B69"/>
    <w:rsid w:val="003D7621"/>
    <w:rsid w:val="003E25D2"/>
    <w:rsid w:val="003E3990"/>
    <w:rsid w:val="003E424B"/>
    <w:rsid w:val="003E5020"/>
    <w:rsid w:val="003E7722"/>
    <w:rsid w:val="003F4276"/>
    <w:rsid w:val="004032BC"/>
    <w:rsid w:val="00407101"/>
    <w:rsid w:val="004128D4"/>
    <w:rsid w:val="004129AF"/>
    <w:rsid w:val="00413EBA"/>
    <w:rsid w:val="00414245"/>
    <w:rsid w:val="004169C6"/>
    <w:rsid w:val="00420D42"/>
    <w:rsid w:val="004221C3"/>
    <w:rsid w:val="004241FE"/>
    <w:rsid w:val="00424A5A"/>
    <w:rsid w:val="00432811"/>
    <w:rsid w:val="0044070E"/>
    <w:rsid w:val="00441270"/>
    <w:rsid w:val="00443BDE"/>
    <w:rsid w:val="00444727"/>
    <w:rsid w:val="00444AD9"/>
    <w:rsid w:val="00446361"/>
    <w:rsid w:val="00450B34"/>
    <w:rsid w:val="004538D2"/>
    <w:rsid w:val="004553F7"/>
    <w:rsid w:val="00456E4C"/>
    <w:rsid w:val="004573A1"/>
    <w:rsid w:val="00457D36"/>
    <w:rsid w:val="00457E0D"/>
    <w:rsid w:val="00465E03"/>
    <w:rsid w:val="0046748A"/>
    <w:rsid w:val="00471ADB"/>
    <w:rsid w:val="004762AD"/>
    <w:rsid w:val="004772F1"/>
    <w:rsid w:val="00480809"/>
    <w:rsid w:val="00482D19"/>
    <w:rsid w:val="00485D62"/>
    <w:rsid w:val="004924FE"/>
    <w:rsid w:val="00492C94"/>
    <w:rsid w:val="00493E6D"/>
    <w:rsid w:val="00495046"/>
    <w:rsid w:val="004A10AB"/>
    <w:rsid w:val="004A5906"/>
    <w:rsid w:val="004A65B5"/>
    <w:rsid w:val="004A6D6B"/>
    <w:rsid w:val="004B71D1"/>
    <w:rsid w:val="004C785C"/>
    <w:rsid w:val="004D0625"/>
    <w:rsid w:val="004D06DA"/>
    <w:rsid w:val="004D1B92"/>
    <w:rsid w:val="004E02A4"/>
    <w:rsid w:val="004E4ABC"/>
    <w:rsid w:val="004E5E15"/>
    <w:rsid w:val="004F084F"/>
    <w:rsid w:val="004F3225"/>
    <w:rsid w:val="004F37CC"/>
    <w:rsid w:val="0050092B"/>
    <w:rsid w:val="00503E96"/>
    <w:rsid w:val="005051D9"/>
    <w:rsid w:val="00505259"/>
    <w:rsid w:val="005068B3"/>
    <w:rsid w:val="005101BA"/>
    <w:rsid w:val="00512BF7"/>
    <w:rsid w:val="00513D48"/>
    <w:rsid w:val="005155D3"/>
    <w:rsid w:val="005175DA"/>
    <w:rsid w:val="005332D7"/>
    <w:rsid w:val="005348EA"/>
    <w:rsid w:val="00534E10"/>
    <w:rsid w:val="00535C4C"/>
    <w:rsid w:val="005364EB"/>
    <w:rsid w:val="00536E54"/>
    <w:rsid w:val="005415A3"/>
    <w:rsid w:val="0054324C"/>
    <w:rsid w:val="005450A3"/>
    <w:rsid w:val="00546E0F"/>
    <w:rsid w:val="0054792F"/>
    <w:rsid w:val="00552237"/>
    <w:rsid w:val="005538BC"/>
    <w:rsid w:val="00553E88"/>
    <w:rsid w:val="005574AB"/>
    <w:rsid w:val="005614D1"/>
    <w:rsid w:val="00561E95"/>
    <w:rsid w:val="00562FA5"/>
    <w:rsid w:val="005643F5"/>
    <w:rsid w:val="00567282"/>
    <w:rsid w:val="005675D9"/>
    <w:rsid w:val="00567E77"/>
    <w:rsid w:val="00570DEC"/>
    <w:rsid w:val="00573EC3"/>
    <w:rsid w:val="00574414"/>
    <w:rsid w:val="0057540B"/>
    <w:rsid w:val="00584AAC"/>
    <w:rsid w:val="00584C6C"/>
    <w:rsid w:val="0058573D"/>
    <w:rsid w:val="00585A34"/>
    <w:rsid w:val="00585DBA"/>
    <w:rsid w:val="00586801"/>
    <w:rsid w:val="00587F76"/>
    <w:rsid w:val="00590E72"/>
    <w:rsid w:val="00593477"/>
    <w:rsid w:val="005946B5"/>
    <w:rsid w:val="005A15E1"/>
    <w:rsid w:val="005B1D39"/>
    <w:rsid w:val="005B23A7"/>
    <w:rsid w:val="005B291F"/>
    <w:rsid w:val="005B66FC"/>
    <w:rsid w:val="005B7697"/>
    <w:rsid w:val="005C0002"/>
    <w:rsid w:val="005C2EC4"/>
    <w:rsid w:val="005C339E"/>
    <w:rsid w:val="005C44C2"/>
    <w:rsid w:val="005D2768"/>
    <w:rsid w:val="005D3C1F"/>
    <w:rsid w:val="005D4372"/>
    <w:rsid w:val="005D75FE"/>
    <w:rsid w:val="005E3FB0"/>
    <w:rsid w:val="005E67DF"/>
    <w:rsid w:val="005F1902"/>
    <w:rsid w:val="005F2EE8"/>
    <w:rsid w:val="005F6309"/>
    <w:rsid w:val="005F750C"/>
    <w:rsid w:val="0060112C"/>
    <w:rsid w:val="00603068"/>
    <w:rsid w:val="00607DA5"/>
    <w:rsid w:val="00611965"/>
    <w:rsid w:val="00617ED3"/>
    <w:rsid w:val="006200E6"/>
    <w:rsid w:val="0062163D"/>
    <w:rsid w:val="006226EA"/>
    <w:rsid w:val="00622949"/>
    <w:rsid w:val="00623C7D"/>
    <w:rsid w:val="00623CED"/>
    <w:rsid w:val="00624D86"/>
    <w:rsid w:val="00626155"/>
    <w:rsid w:val="00627E5F"/>
    <w:rsid w:val="00632BF2"/>
    <w:rsid w:val="00632EC5"/>
    <w:rsid w:val="006338AF"/>
    <w:rsid w:val="00633FE8"/>
    <w:rsid w:val="00634260"/>
    <w:rsid w:val="00634778"/>
    <w:rsid w:val="00640787"/>
    <w:rsid w:val="00643784"/>
    <w:rsid w:val="00643DF7"/>
    <w:rsid w:val="00646697"/>
    <w:rsid w:val="0064760D"/>
    <w:rsid w:val="00653802"/>
    <w:rsid w:val="00654439"/>
    <w:rsid w:val="00657A5F"/>
    <w:rsid w:val="006605A2"/>
    <w:rsid w:val="00662299"/>
    <w:rsid w:val="00665D85"/>
    <w:rsid w:val="00672161"/>
    <w:rsid w:val="00672BD5"/>
    <w:rsid w:val="006737A7"/>
    <w:rsid w:val="00673F81"/>
    <w:rsid w:val="006742D9"/>
    <w:rsid w:val="006750B7"/>
    <w:rsid w:val="00676516"/>
    <w:rsid w:val="006778C6"/>
    <w:rsid w:val="00677F8F"/>
    <w:rsid w:val="0068027D"/>
    <w:rsid w:val="00680AD9"/>
    <w:rsid w:val="00680CA0"/>
    <w:rsid w:val="00682DAA"/>
    <w:rsid w:val="00687169"/>
    <w:rsid w:val="00691F43"/>
    <w:rsid w:val="00697354"/>
    <w:rsid w:val="006A6634"/>
    <w:rsid w:val="006B41D7"/>
    <w:rsid w:val="006B543C"/>
    <w:rsid w:val="006C1A19"/>
    <w:rsid w:val="006C3BD8"/>
    <w:rsid w:val="006C403B"/>
    <w:rsid w:val="006D1751"/>
    <w:rsid w:val="006D6AAD"/>
    <w:rsid w:val="006D6CA5"/>
    <w:rsid w:val="006E0C8C"/>
    <w:rsid w:val="006E1FA2"/>
    <w:rsid w:val="006E2783"/>
    <w:rsid w:val="006E526C"/>
    <w:rsid w:val="006E579D"/>
    <w:rsid w:val="006E7CE8"/>
    <w:rsid w:val="006E7E12"/>
    <w:rsid w:val="006F0EF2"/>
    <w:rsid w:val="006F5B1A"/>
    <w:rsid w:val="006F700D"/>
    <w:rsid w:val="006F798D"/>
    <w:rsid w:val="00700283"/>
    <w:rsid w:val="00701275"/>
    <w:rsid w:val="0070277A"/>
    <w:rsid w:val="0070493B"/>
    <w:rsid w:val="00711615"/>
    <w:rsid w:val="007147BE"/>
    <w:rsid w:val="007148AA"/>
    <w:rsid w:val="00715B2E"/>
    <w:rsid w:val="00717013"/>
    <w:rsid w:val="007218D5"/>
    <w:rsid w:val="00722823"/>
    <w:rsid w:val="00723DD0"/>
    <w:rsid w:val="00726967"/>
    <w:rsid w:val="007317B9"/>
    <w:rsid w:val="007324FC"/>
    <w:rsid w:val="0073464F"/>
    <w:rsid w:val="00735741"/>
    <w:rsid w:val="0074343B"/>
    <w:rsid w:val="007447D9"/>
    <w:rsid w:val="00746028"/>
    <w:rsid w:val="0074787C"/>
    <w:rsid w:val="00750C76"/>
    <w:rsid w:val="0075176A"/>
    <w:rsid w:val="00752B29"/>
    <w:rsid w:val="007558FC"/>
    <w:rsid w:val="00755A89"/>
    <w:rsid w:val="0076073D"/>
    <w:rsid w:val="00760AC5"/>
    <w:rsid w:val="00762E32"/>
    <w:rsid w:val="00765475"/>
    <w:rsid w:val="0077181B"/>
    <w:rsid w:val="007733BC"/>
    <w:rsid w:val="007737D6"/>
    <w:rsid w:val="007759BE"/>
    <w:rsid w:val="007823DE"/>
    <w:rsid w:val="007955ED"/>
    <w:rsid w:val="0079709B"/>
    <w:rsid w:val="007A1F18"/>
    <w:rsid w:val="007A2B49"/>
    <w:rsid w:val="007A6A57"/>
    <w:rsid w:val="007A749B"/>
    <w:rsid w:val="007C0ACA"/>
    <w:rsid w:val="007C194F"/>
    <w:rsid w:val="007C201C"/>
    <w:rsid w:val="007C2FDF"/>
    <w:rsid w:val="007C36D5"/>
    <w:rsid w:val="007D2313"/>
    <w:rsid w:val="007D438C"/>
    <w:rsid w:val="007D473F"/>
    <w:rsid w:val="007D7BF9"/>
    <w:rsid w:val="007E1A95"/>
    <w:rsid w:val="007E2492"/>
    <w:rsid w:val="007E3DD8"/>
    <w:rsid w:val="007E7213"/>
    <w:rsid w:val="007F0143"/>
    <w:rsid w:val="007F2A75"/>
    <w:rsid w:val="007F46D3"/>
    <w:rsid w:val="007F6569"/>
    <w:rsid w:val="007F68A0"/>
    <w:rsid w:val="008010FA"/>
    <w:rsid w:val="00806F86"/>
    <w:rsid w:val="00813743"/>
    <w:rsid w:val="00814D94"/>
    <w:rsid w:val="00814EEE"/>
    <w:rsid w:val="00816FF4"/>
    <w:rsid w:val="00817290"/>
    <w:rsid w:val="008179D1"/>
    <w:rsid w:val="00820AC5"/>
    <w:rsid w:val="0082356B"/>
    <w:rsid w:val="0082465E"/>
    <w:rsid w:val="008312FA"/>
    <w:rsid w:val="00833612"/>
    <w:rsid w:val="00840CF2"/>
    <w:rsid w:val="00842F7E"/>
    <w:rsid w:val="008447E4"/>
    <w:rsid w:val="008462FE"/>
    <w:rsid w:val="00850D32"/>
    <w:rsid w:val="00850D59"/>
    <w:rsid w:val="00851F47"/>
    <w:rsid w:val="008536A1"/>
    <w:rsid w:val="00853784"/>
    <w:rsid w:val="008556C4"/>
    <w:rsid w:val="00855BB8"/>
    <w:rsid w:val="008617DC"/>
    <w:rsid w:val="00862781"/>
    <w:rsid w:val="0086713C"/>
    <w:rsid w:val="00870462"/>
    <w:rsid w:val="008863EF"/>
    <w:rsid w:val="008905B8"/>
    <w:rsid w:val="008A1AEB"/>
    <w:rsid w:val="008A4E03"/>
    <w:rsid w:val="008A518A"/>
    <w:rsid w:val="008A6D0E"/>
    <w:rsid w:val="008A71B8"/>
    <w:rsid w:val="008B1ABC"/>
    <w:rsid w:val="008B2B17"/>
    <w:rsid w:val="008B305B"/>
    <w:rsid w:val="008B34FA"/>
    <w:rsid w:val="008B65AD"/>
    <w:rsid w:val="008C23CB"/>
    <w:rsid w:val="008C296F"/>
    <w:rsid w:val="008C2D17"/>
    <w:rsid w:val="008C2F90"/>
    <w:rsid w:val="008C52EF"/>
    <w:rsid w:val="008C74FF"/>
    <w:rsid w:val="008C7775"/>
    <w:rsid w:val="008D06C1"/>
    <w:rsid w:val="008D0B75"/>
    <w:rsid w:val="008D0E52"/>
    <w:rsid w:val="008D1D6F"/>
    <w:rsid w:val="008D26F0"/>
    <w:rsid w:val="008D2F00"/>
    <w:rsid w:val="008D3DBF"/>
    <w:rsid w:val="008D699F"/>
    <w:rsid w:val="008D7A29"/>
    <w:rsid w:val="008E39DB"/>
    <w:rsid w:val="008E422A"/>
    <w:rsid w:val="008E67D7"/>
    <w:rsid w:val="008E7508"/>
    <w:rsid w:val="008F0F21"/>
    <w:rsid w:val="008F541C"/>
    <w:rsid w:val="008F59E0"/>
    <w:rsid w:val="009004F2"/>
    <w:rsid w:val="009009F0"/>
    <w:rsid w:val="00900F91"/>
    <w:rsid w:val="00902A05"/>
    <w:rsid w:val="009039D4"/>
    <w:rsid w:val="00904F7D"/>
    <w:rsid w:val="00905DFD"/>
    <w:rsid w:val="009065F4"/>
    <w:rsid w:val="00913F9C"/>
    <w:rsid w:val="00917B51"/>
    <w:rsid w:val="009215E7"/>
    <w:rsid w:val="00921AC2"/>
    <w:rsid w:val="00927252"/>
    <w:rsid w:val="00930424"/>
    <w:rsid w:val="0093135E"/>
    <w:rsid w:val="00932967"/>
    <w:rsid w:val="00932AD1"/>
    <w:rsid w:val="0093638E"/>
    <w:rsid w:val="009427CC"/>
    <w:rsid w:val="009467C3"/>
    <w:rsid w:val="0094751A"/>
    <w:rsid w:val="00947C5C"/>
    <w:rsid w:val="00955E5B"/>
    <w:rsid w:val="009629D4"/>
    <w:rsid w:val="00964BBC"/>
    <w:rsid w:val="0096685D"/>
    <w:rsid w:val="00966AAB"/>
    <w:rsid w:val="00970E7E"/>
    <w:rsid w:val="00971C78"/>
    <w:rsid w:val="00975207"/>
    <w:rsid w:val="00980E3B"/>
    <w:rsid w:val="00981D5D"/>
    <w:rsid w:val="00984FEF"/>
    <w:rsid w:val="009870F2"/>
    <w:rsid w:val="009874B1"/>
    <w:rsid w:val="0099066A"/>
    <w:rsid w:val="00990731"/>
    <w:rsid w:val="00995D86"/>
    <w:rsid w:val="0099706E"/>
    <w:rsid w:val="009A0DA3"/>
    <w:rsid w:val="009A0E4B"/>
    <w:rsid w:val="009A4751"/>
    <w:rsid w:val="009A6229"/>
    <w:rsid w:val="009B1484"/>
    <w:rsid w:val="009B3417"/>
    <w:rsid w:val="009B3F4A"/>
    <w:rsid w:val="009C2AB5"/>
    <w:rsid w:val="009C30AD"/>
    <w:rsid w:val="009C341E"/>
    <w:rsid w:val="009C5887"/>
    <w:rsid w:val="009C6BC8"/>
    <w:rsid w:val="009C7C63"/>
    <w:rsid w:val="009D0D6E"/>
    <w:rsid w:val="009D22B8"/>
    <w:rsid w:val="009D4027"/>
    <w:rsid w:val="009D6250"/>
    <w:rsid w:val="009D74C5"/>
    <w:rsid w:val="009E0911"/>
    <w:rsid w:val="009E0A19"/>
    <w:rsid w:val="009E27CE"/>
    <w:rsid w:val="009E4ED3"/>
    <w:rsid w:val="009E588C"/>
    <w:rsid w:val="009E7B6C"/>
    <w:rsid w:val="009F0208"/>
    <w:rsid w:val="009F12D0"/>
    <w:rsid w:val="009F27A2"/>
    <w:rsid w:val="009F338A"/>
    <w:rsid w:val="009F3A37"/>
    <w:rsid w:val="009F3F9B"/>
    <w:rsid w:val="00A00C71"/>
    <w:rsid w:val="00A00FD1"/>
    <w:rsid w:val="00A01DA0"/>
    <w:rsid w:val="00A035E5"/>
    <w:rsid w:val="00A038F3"/>
    <w:rsid w:val="00A046EF"/>
    <w:rsid w:val="00A0500E"/>
    <w:rsid w:val="00A05DAF"/>
    <w:rsid w:val="00A06AAA"/>
    <w:rsid w:val="00A07957"/>
    <w:rsid w:val="00A10087"/>
    <w:rsid w:val="00A118F4"/>
    <w:rsid w:val="00A13DC6"/>
    <w:rsid w:val="00A14807"/>
    <w:rsid w:val="00A172BA"/>
    <w:rsid w:val="00A2005A"/>
    <w:rsid w:val="00A20245"/>
    <w:rsid w:val="00A23754"/>
    <w:rsid w:val="00A24364"/>
    <w:rsid w:val="00A27733"/>
    <w:rsid w:val="00A34B94"/>
    <w:rsid w:val="00A34DF5"/>
    <w:rsid w:val="00A35FDF"/>
    <w:rsid w:val="00A41031"/>
    <w:rsid w:val="00A427E6"/>
    <w:rsid w:val="00A429B4"/>
    <w:rsid w:val="00A43DF5"/>
    <w:rsid w:val="00A470C5"/>
    <w:rsid w:val="00A47ACE"/>
    <w:rsid w:val="00A47F74"/>
    <w:rsid w:val="00A57347"/>
    <w:rsid w:val="00A66CEA"/>
    <w:rsid w:val="00A7136A"/>
    <w:rsid w:val="00A747B8"/>
    <w:rsid w:val="00A76579"/>
    <w:rsid w:val="00A76B96"/>
    <w:rsid w:val="00A76BAE"/>
    <w:rsid w:val="00A83F6A"/>
    <w:rsid w:val="00A850CB"/>
    <w:rsid w:val="00A91082"/>
    <w:rsid w:val="00A9628C"/>
    <w:rsid w:val="00A96899"/>
    <w:rsid w:val="00A975CB"/>
    <w:rsid w:val="00AA30CE"/>
    <w:rsid w:val="00AA631D"/>
    <w:rsid w:val="00AA6AC1"/>
    <w:rsid w:val="00AA6B8F"/>
    <w:rsid w:val="00AB0CCD"/>
    <w:rsid w:val="00AB199A"/>
    <w:rsid w:val="00AB6370"/>
    <w:rsid w:val="00AB6B26"/>
    <w:rsid w:val="00AC342D"/>
    <w:rsid w:val="00AD56D4"/>
    <w:rsid w:val="00AD6416"/>
    <w:rsid w:val="00AD6EDA"/>
    <w:rsid w:val="00AD78CB"/>
    <w:rsid w:val="00AE06B2"/>
    <w:rsid w:val="00AE0E55"/>
    <w:rsid w:val="00AE1B43"/>
    <w:rsid w:val="00AE1C14"/>
    <w:rsid w:val="00AE4321"/>
    <w:rsid w:val="00AE4716"/>
    <w:rsid w:val="00AE691E"/>
    <w:rsid w:val="00AE6A5A"/>
    <w:rsid w:val="00AE7A45"/>
    <w:rsid w:val="00AF103E"/>
    <w:rsid w:val="00AF35B0"/>
    <w:rsid w:val="00AF5C77"/>
    <w:rsid w:val="00AF6B59"/>
    <w:rsid w:val="00B00455"/>
    <w:rsid w:val="00B037B2"/>
    <w:rsid w:val="00B10C63"/>
    <w:rsid w:val="00B14E50"/>
    <w:rsid w:val="00B15DF1"/>
    <w:rsid w:val="00B21D89"/>
    <w:rsid w:val="00B24BF4"/>
    <w:rsid w:val="00B25024"/>
    <w:rsid w:val="00B307C6"/>
    <w:rsid w:val="00B3440D"/>
    <w:rsid w:val="00B36D3E"/>
    <w:rsid w:val="00B37B3D"/>
    <w:rsid w:val="00B401A6"/>
    <w:rsid w:val="00B4286D"/>
    <w:rsid w:val="00B43486"/>
    <w:rsid w:val="00B43515"/>
    <w:rsid w:val="00B5171F"/>
    <w:rsid w:val="00B54F34"/>
    <w:rsid w:val="00B56C2F"/>
    <w:rsid w:val="00B6483D"/>
    <w:rsid w:val="00B667D8"/>
    <w:rsid w:val="00B72F80"/>
    <w:rsid w:val="00B76975"/>
    <w:rsid w:val="00B77AEE"/>
    <w:rsid w:val="00B82AF3"/>
    <w:rsid w:val="00B833BB"/>
    <w:rsid w:val="00B847BE"/>
    <w:rsid w:val="00B86C64"/>
    <w:rsid w:val="00B917F3"/>
    <w:rsid w:val="00B9616B"/>
    <w:rsid w:val="00B975EE"/>
    <w:rsid w:val="00B97FA2"/>
    <w:rsid w:val="00BA15B2"/>
    <w:rsid w:val="00BA42D7"/>
    <w:rsid w:val="00BA497A"/>
    <w:rsid w:val="00BA538F"/>
    <w:rsid w:val="00BA67E3"/>
    <w:rsid w:val="00BB3D1B"/>
    <w:rsid w:val="00BB40F4"/>
    <w:rsid w:val="00BC1688"/>
    <w:rsid w:val="00BC2399"/>
    <w:rsid w:val="00BC3E60"/>
    <w:rsid w:val="00BC409C"/>
    <w:rsid w:val="00BC5414"/>
    <w:rsid w:val="00BC64E3"/>
    <w:rsid w:val="00BD305C"/>
    <w:rsid w:val="00BD5233"/>
    <w:rsid w:val="00BD5A3D"/>
    <w:rsid w:val="00BD5EEA"/>
    <w:rsid w:val="00BE33EA"/>
    <w:rsid w:val="00BE438B"/>
    <w:rsid w:val="00BF1A2E"/>
    <w:rsid w:val="00BF2FC7"/>
    <w:rsid w:val="00BF35F0"/>
    <w:rsid w:val="00BF4C9C"/>
    <w:rsid w:val="00BF5E04"/>
    <w:rsid w:val="00BF6CC6"/>
    <w:rsid w:val="00BF7F69"/>
    <w:rsid w:val="00C0058B"/>
    <w:rsid w:val="00C05B15"/>
    <w:rsid w:val="00C06499"/>
    <w:rsid w:val="00C11A1F"/>
    <w:rsid w:val="00C12C93"/>
    <w:rsid w:val="00C13654"/>
    <w:rsid w:val="00C15961"/>
    <w:rsid w:val="00C1627B"/>
    <w:rsid w:val="00C16387"/>
    <w:rsid w:val="00C16F29"/>
    <w:rsid w:val="00C21FAF"/>
    <w:rsid w:val="00C22CE6"/>
    <w:rsid w:val="00C23B62"/>
    <w:rsid w:val="00C26806"/>
    <w:rsid w:val="00C33ED1"/>
    <w:rsid w:val="00C351A6"/>
    <w:rsid w:val="00C352FB"/>
    <w:rsid w:val="00C41161"/>
    <w:rsid w:val="00C42A53"/>
    <w:rsid w:val="00C42D98"/>
    <w:rsid w:val="00C4523F"/>
    <w:rsid w:val="00C4543B"/>
    <w:rsid w:val="00C4649E"/>
    <w:rsid w:val="00C473D9"/>
    <w:rsid w:val="00C515E4"/>
    <w:rsid w:val="00C53185"/>
    <w:rsid w:val="00C55387"/>
    <w:rsid w:val="00C624A0"/>
    <w:rsid w:val="00C64A75"/>
    <w:rsid w:val="00C6708E"/>
    <w:rsid w:val="00C67C4E"/>
    <w:rsid w:val="00C72665"/>
    <w:rsid w:val="00C7300F"/>
    <w:rsid w:val="00C73115"/>
    <w:rsid w:val="00C86AFC"/>
    <w:rsid w:val="00C86D04"/>
    <w:rsid w:val="00C92A80"/>
    <w:rsid w:val="00C95FF2"/>
    <w:rsid w:val="00C966E3"/>
    <w:rsid w:val="00CA13E2"/>
    <w:rsid w:val="00CA2C2A"/>
    <w:rsid w:val="00CB1EC4"/>
    <w:rsid w:val="00CB26F8"/>
    <w:rsid w:val="00CB3ADE"/>
    <w:rsid w:val="00CB5234"/>
    <w:rsid w:val="00CB5438"/>
    <w:rsid w:val="00CB6DC7"/>
    <w:rsid w:val="00CD25BC"/>
    <w:rsid w:val="00CD3575"/>
    <w:rsid w:val="00CD3B26"/>
    <w:rsid w:val="00CD52D9"/>
    <w:rsid w:val="00CD6C17"/>
    <w:rsid w:val="00CE014E"/>
    <w:rsid w:val="00CE0690"/>
    <w:rsid w:val="00CE16CE"/>
    <w:rsid w:val="00CF08D0"/>
    <w:rsid w:val="00CF263C"/>
    <w:rsid w:val="00CF6428"/>
    <w:rsid w:val="00D01E67"/>
    <w:rsid w:val="00D022EE"/>
    <w:rsid w:val="00D02905"/>
    <w:rsid w:val="00D04FB9"/>
    <w:rsid w:val="00D053C4"/>
    <w:rsid w:val="00D05910"/>
    <w:rsid w:val="00D06A73"/>
    <w:rsid w:val="00D116EE"/>
    <w:rsid w:val="00D156B5"/>
    <w:rsid w:val="00D16115"/>
    <w:rsid w:val="00D2011D"/>
    <w:rsid w:val="00D2067A"/>
    <w:rsid w:val="00D20A9A"/>
    <w:rsid w:val="00D22F49"/>
    <w:rsid w:val="00D2328C"/>
    <w:rsid w:val="00D2676D"/>
    <w:rsid w:val="00D302E8"/>
    <w:rsid w:val="00D33BFB"/>
    <w:rsid w:val="00D35366"/>
    <w:rsid w:val="00D353D8"/>
    <w:rsid w:val="00D358A5"/>
    <w:rsid w:val="00D37321"/>
    <w:rsid w:val="00D37BAC"/>
    <w:rsid w:val="00D439BD"/>
    <w:rsid w:val="00D45136"/>
    <w:rsid w:val="00D459E5"/>
    <w:rsid w:val="00D46046"/>
    <w:rsid w:val="00D539B1"/>
    <w:rsid w:val="00D55D08"/>
    <w:rsid w:val="00D56935"/>
    <w:rsid w:val="00D600EA"/>
    <w:rsid w:val="00D60C8B"/>
    <w:rsid w:val="00D63906"/>
    <w:rsid w:val="00D645A5"/>
    <w:rsid w:val="00D65A6B"/>
    <w:rsid w:val="00D65C09"/>
    <w:rsid w:val="00D676B2"/>
    <w:rsid w:val="00D7264C"/>
    <w:rsid w:val="00D766D8"/>
    <w:rsid w:val="00D802AF"/>
    <w:rsid w:val="00D805FD"/>
    <w:rsid w:val="00D83DAB"/>
    <w:rsid w:val="00D8516E"/>
    <w:rsid w:val="00D85697"/>
    <w:rsid w:val="00D873C7"/>
    <w:rsid w:val="00D90522"/>
    <w:rsid w:val="00D91B60"/>
    <w:rsid w:val="00D91E42"/>
    <w:rsid w:val="00DA003E"/>
    <w:rsid w:val="00DA36AE"/>
    <w:rsid w:val="00DA36F9"/>
    <w:rsid w:val="00DA68E1"/>
    <w:rsid w:val="00DA6D3D"/>
    <w:rsid w:val="00DA6EFE"/>
    <w:rsid w:val="00DB0D4C"/>
    <w:rsid w:val="00DB2E18"/>
    <w:rsid w:val="00DB782A"/>
    <w:rsid w:val="00DC357A"/>
    <w:rsid w:val="00DC3AAD"/>
    <w:rsid w:val="00DC4AB2"/>
    <w:rsid w:val="00DC5B0C"/>
    <w:rsid w:val="00DC5C37"/>
    <w:rsid w:val="00DD0ECF"/>
    <w:rsid w:val="00DD54ED"/>
    <w:rsid w:val="00DD5F67"/>
    <w:rsid w:val="00DD6F58"/>
    <w:rsid w:val="00DD7248"/>
    <w:rsid w:val="00DE24A3"/>
    <w:rsid w:val="00DE302B"/>
    <w:rsid w:val="00DE3DEA"/>
    <w:rsid w:val="00DE5B9A"/>
    <w:rsid w:val="00DF16C5"/>
    <w:rsid w:val="00DF1FAB"/>
    <w:rsid w:val="00DF3845"/>
    <w:rsid w:val="00DF46AE"/>
    <w:rsid w:val="00DF4C52"/>
    <w:rsid w:val="00DF7E2F"/>
    <w:rsid w:val="00E00280"/>
    <w:rsid w:val="00E02372"/>
    <w:rsid w:val="00E02648"/>
    <w:rsid w:val="00E038FA"/>
    <w:rsid w:val="00E05250"/>
    <w:rsid w:val="00E05D84"/>
    <w:rsid w:val="00E14060"/>
    <w:rsid w:val="00E17EA4"/>
    <w:rsid w:val="00E21AFA"/>
    <w:rsid w:val="00E24E01"/>
    <w:rsid w:val="00E250D3"/>
    <w:rsid w:val="00E2533E"/>
    <w:rsid w:val="00E269B1"/>
    <w:rsid w:val="00E30C55"/>
    <w:rsid w:val="00E31373"/>
    <w:rsid w:val="00E319F5"/>
    <w:rsid w:val="00E31F61"/>
    <w:rsid w:val="00E34C55"/>
    <w:rsid w:val="00E35820"/>
    <w:rsid w:val="00E3710E"/>
    <w:rsid w:val="00E37516"/>
    <w:rsid w:val="00E41B51"/>
    <w:rsid w:val="00E42369"/>
    <w:rsid w:val="00E5148D"/>
    <w:rsid w:val="00E52FDD"/>
    <w:rsid w:val="00E64897"/>
    <w:rsid w:val="00E64F9D"/>
    <w:rsid w:val="00E665FB"/>
    <w:rsid w:val="00E66C67"/>
    <w:rsid w:val="00E70858"/>
    <w:rsid w:val="00E80932"/>
    <w:rsid w:val="00E824E4"/>
    <w:rsid w:val="00E85D89"/>
    <w:rsid w:val="00E90689"/>
    <w:rsid w:val="00E919DD"/>
    <w:rsid w:val="00E92D23"/>
    <w:rsid w:val="00E968DE"/>
    <w:rsid w:val="00EA1A1D"/>
    <w:rsid w:val="00EA362C"/>
    <w:rsid w:val="00EA75C8"/>
    <w:rsid w:val="00EB1668"/>
    <w:rsid w:val="00EB4D67"/>
    <w:rsid w:val="00EB4DD9"/>
    <w:rsid w:val="00EC0D05"/>
    <w:rsid w:val="00EC2B58"/>
    <w:rsid w:val="00EC49F4"/>
    <w:rsid w:val="00EC593A"/>
    <w:rsid w:val="00EC5B58"/>
    <w:rsid w:val="00ED4823"/>
    <w:rsid w:val="00ED4F42"/>
    <w:rsid w:val="00ED5047"/>
    <w:rsid w:val="00ED5CAA"/>
    <w:rsid w:val="00EE0F2B"/>
    <w:rsid w:val="00EE1FA1"/>
    <w:rsid w:val="00EE21DD"/>
    <w:rsid w:val="00EE2B7C"/>
    <w:rsid w:val="00EE3422"/>
    <w:rsid w:val="00EE5C46"/>
    <w:rsid w:val="00EF0360"/>
    <w:rsid w:val="00EF15AB"/>
    <w:rsid w:val="00EF4CA2"/>
    <w:rsid w:val="00F02073"/>
    <w:rsid w:val="00F06BF4"/>
    <w:rsid w:val="00F0794E"/>
    <w:rsid w:val="00F10AC7"/>
    <w:rsid w:val="00F17677"/>
    <w:rsid w:val="00F2082E"/>
    <w:rsid w:val="00F2155F"/>
    <w:rsid w:val="00F22296"/>
    <w:rsid w:val="00F22568"/>
    <w:rsid w:val="00F236D8"/>
    <w:rsid w:val="00F238FD"/>
    <w:rsid w:val="00F273B9"/>
    <w:rsid w:val="00F2773B"/>
    <w:rsid w:val="00F307AA"/>
    <w:rsid w:val="00F3114C"/>
    <w:rsid w:val="00F37FE5"/>
    <w:rsid w:val="00F4274A"/>
    <w:rsid w:val="00F43FA6"/>
    <w:rsid w:val="00F44FDC"/>
    <w:rsid w:val="00F45275"/>
    <w:rsid w:val="00F45F62"/>
    <w:rsid w:val="00F46DE7"/>
    <w:rsid w:val="00F556F5"/>
    <w:rsid w:val="00F57115"/>
    <w:rsid w:val="00F5711A"/>
    <w:rsid w:val="00F6236E"/>
    <w:rsid w:val="00F62B9C"/>
    <w:rsid w:val="00F64072"/>
    <w:rsid w:val="00F6576B"/>
    <w:rsid w:val="00F669C7"/>
    <w:rsid w:val="00F66BCC"/>
    <w:rsid w:val="00F71C9C"/>
    <w:rsid w:val="00F7306A"/>
    <w:rsid w:val="00F73A1B"/>
    <w:rsid w:val="00F73E8D"/>
    <w:rsid w:val="00F743E9"/>
    <w:rsid w:val="00F74D0C"/>
    <w:rsid w:val="00F76A94"/>
    <w:rsid w:val="00F775BE"/>
    <w:rsid w:val="00F809BF"/>
    <w:rsid w:val="00F8338E"/>
    <w:rsid w:val="00F85AB1"/>
    <w:rsid w:val="00F86935"/>
    <w:rsid w:val="00F8790B"/>
    <w:rsid w:val="00F90DFB"/>
    <w:rsid w:val="00F93D2A"/>
    <w:rsid w:val="00FB69E5"/>
    <w:rsid w:val="00FB6DC6"/>
    <w:rsid w:val="00FC57B6"/>
    <w:rsid w:val="00FD0AA7"/>
    <w:rsid w:val="00FD3FB1"/>
    <w:rsid w:val="00FE095F"/>
    <w:rsid w:val="00FE69EC"/>
    <w:rsid w:val="00FF053B"/>
    <w:rsid w:val="00FF2A57"/>
    <w:rsid w:val="00FF6E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C0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iPriority="9" w:unhideWhenUsed="0" w:qFormat="1"/>
    <w:lsdException w:name="heading 7" w:unhideWhenUsed="0" w:qFormat="1"/>
    <w:lsdException w:name="heading 8" w:unhideWhenUsed="0" w:qFormat="1"/>
    <w:lsdException w:name="heading 9" w:uiPriority="9" w:unhideWhenUsed="0" w:qFormat="1"/>
    <w:lsdException w:name="toc 1" w:uiPriority="39"/>
    <w:lsdException w:name="toc 2" w:uiPriority="39"/>
    <w:lsdException w:name="footnote text" w:qFormat="1"/>
    <w:lsdException w:name="caption" w:uiPriority="35" w:qFormat="1"/>
    <w:lsdException w:name="List Bullet" w:qFormat="1"/>
    <w:lsdException w:name="Title" w:semiHidden="0" w:unhideWhenUsed="0"/>
    <w:lsdException w:name="Body Text" w:uiPriority="0" w:qFormat="1"/>
    <w:lsdException w:name="Subtitle" w:semiHidden="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rsid w:val="00DA36F9"/>
    <w:pPr>
      <w:spacing w:after="0" w:line="240" w:lineRule="auto"/>
    </w:pPr>
    <w:rPr>
      <w:rFonts w:ascii="Verdana" w:hAnsi="Verdana" w:cs="Verdana"/>
      <w:sz w:val="18"/>
      <w:szCs w:val="18"/>
      <w:lang w:val="en-GB"/>
    </w:rPr>
  </w:style>
  <w:style w:type="paragraph" w:styleId="Heading1">
    <w:name w:val="heading 1"/>
    <w:aliases w:val="E_Heading 1"/>
    <w:basedOn w:val="Normal"/>
    <w:next w:val="BodyText"/>
    <w:link w:val="Heading1Char"/>
    <w:uiPriority w:val="9"/>
    <w:qFormat/>
    <w:rsid w:val="0030084E"/>
    <w:pPr>
      <w:keepNext/>
      <w:numPr>
        <w:numId w:val="1"/>
      </w:numPr>
      <w:outlineLvl w:val="0"/>
    </w:pPr>
    <w:rPr>
      <w:b/>
      <w:caps/>
      <w:color w:val="009FDA"/>
      <w:sz w:val="26"/>
    </w:rPr>
  </w:style>
  <w:style w:type="paragraph" w:styleId="Heading2">
    <w:name w:val="heading 2"/>
    <w:aliases w:val="E_Heading 2"/>
    <w:basedOn w:val="Normal"/>
    <w:next w:val="BodyText"/>
    <w:link w:val="Heading2Char"/>
    <w:uiPriority w:val="9"/>
    <w:qFormat/>
    <w:rsid w:val="0030084E"/>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30084E"/>
    <w:pPr>
      <w:keepNext/>
      <w:numPr>
        <w:ilvl w:val="2"/>
        <w:numId w:val="1"/>
      </w:numPr>
      <w:spacing w:before="120"/>
      <w:outlineLvl w:val="2"/>
    </w:pPr>
    <w:rPr>
      <w:color w:val="009FDA"/>
      <w:sz w:val="26"/>
    </w:rPr>
  </w:style>
  <w:style w:type="paragraph" w:styleId="Heading4">
    <w:name w:val="heading 4"/>
    <w:aliases w:val="E_Heading 4"/>
    <w:basedOn w:val="Normal"/>
    <w:next w:val="BodyText"/>
    <w:link w:val="Heading4Char"/>
    <w:uiPriority w:val="9"/>
    <w:qFormat/>
    <w:rsid w:val="0030084E"/>
    <w:pPr>
      <w:keepNext/>
      <w:numPr>
        <w:ilvl w:val="3"/>
        <w:numId w:val="1"/>
      </w:numPr>
      <w:spacing w:before="120"/>
      <w:outlineLvl w:val="3"/>
    </w:pPr>
    <w:rPr>
      <w:b/>
      <w:color w:val="009FDA"/>
      <w:sz w:val="22"/>
    </w:rPr>
  </w:style>
  <w:style w:type="paragraph" w:styleId="Heading5">
    <w:name w:val="heading 5"/>
    <w:basedOn w:val="Normal"/>
    <w:next w:val="BodyText"/>
    <w:link w:val="Heading5Char"/>
    <w:uiPriority w:val="99"/>
    <w:qFormat/>
    <w:rsid w:val="0030084E"/>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30084E"/>
    <w:pPr>
      <w:numPr>
        <w:numId w:val="0"/>
      </w:numPr>
      <w:outlineLvl w:val="5"/>
    </w:pPr>
  </w:style>
  <w:style w:type="paragraph" w:styleId="Heading7">
    <w:name w:val="heading 7"/>
    <w:aliases w:val="E_Heading 7"/>
    <w:basedOn w:val="Heading2"/>
    <w:next w:val="BodyText"/>
    <w:link w:val="Heading7Char"/>
    <w:uiPriority w:val="99"/>
    <w:qFormat/>
    <w:rsid w:val="0030084E"/>
    <w:pPr>
      <w:numPr>
        <w:ilvl w:val="0"/>
        <w:numId w:val="0"/>
      </w:numPr>
      <w:outlineLvl w:val="6"/>
    </w:pPr>
  </w:style>
  <w:style w:type="paragraph" w:styleId="Heading8">
    <w:name w:val="heading 8"/>
    <w:aliases w:val="E_Heading 8"/>
    <w:basedOn w:val="Heading3"/>
    <w:next w:val="BodyText"/>
    <w:link w:val="Heading8Char"/>
    <w:uiPriority w:val="99"/>
    <w:qFormat/>
    <w:rsid w:val="0030084E"/>
    <w:pPr>
      <w:numPr>
        <w:ilvl w:val="0"/>
        <w:numId w:val="0"/>
      </w:numPr>
      <w:outlineLvl w:val="7"/>
    </w:pPr>
  </w:style>
  <w:style w:type="paragraph" w:styleId="Heading9">
    <w:name w:val="heading 9"/>
    <w:aliases w:val="E_Heading 9"/>
    <w:basedOn w:val="Heading4"/>
    <w:next w:val="BodyText"/>
    <w:link w:val="Heading9Char"/>
    <w:uiPriority w:val="9"/>
    <w:qFormat/>
    <w:rsid w:val="0030084E"/>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_Heading 1 Char"/>
    <w:basedOn w:val="DefaultParagraphFont"/>
    <w:link w:val="Heading1"/>
    <w:uiPriority w:val="9"/>
    <w:rsid w:val="0030084E"/>
    <w:rPr>
      <w:rFonts w:ascii="Verdana" w:hAnsi="Verdana" w:cs="Verdana"/>
      <w:b/>
      <w:caps/>
      <w:color w:val="009FDA"/>
      <w:sz w:val="26"/>
      <w:szCs w:val="18"/>
      <w:lang w:val="en-GB"/>
    </w:rPr>
  </w:style>
  <w:style w:type="character" w:customStyle="1" w:styleId="Heading2Char">
    <w:name w:val="Heading 2 Char"/>
    <w:aliases w:val="E_Heading 2 Char"/>
    <w:basedOn w:val="DefaultParagraphFont"/>
    <w:link w:val="Heading2"/>
    <w:uiPriority w:val="9"/>
    <w:rsid w:val="0030084E"/>
    <w:rPr>
      <w:rFonts w:ascii="Verdana" w:hAnsi="Verdana" w:cs="Verdana"/>
      <w:b/>
      <w:color w:val="009FDA"/>
      <w:sz w:val="26"/>
      <w:szCs w:val="18"/>
      <w:lang w:val="en-GB"/>
    </w:rPr>
  </w:style>
  <w:style w:type="character" w:customStyle="1" w:styleId="Heading3Char">
    <w:name w:val="Heading 3 Char"/>
    <w:basedOn w:val="DefaultParagraphFont"/>
    <w:link w:val="Heading3"/>
    <w:uiPriority w:val="9"/>
    <w:rsid w:val="0030084E"/>
    <w:rPr>
      <w:rFonts w:ascii="Verdana" w:hAnsi="Verdana" w:cs="Verdana"/>
      <w:color w:val="009FDA"/>
      <w:sz w:val="26"/>
      <w:szCs w:val="18"/>
      <w:lang w:val="en-GB"/>
    </w:rPr>
  </w:style>
  <w:style w:type="character" w:customStyle="1" w:styleId="Heading4Char">
    <w:name w:val="Heading 4 Char"/>
    <w:aliases w:val="E_Heading 4 Char"/>
    <w:basedOn w:val="DefaultParagraphFont"/>
    <w:link w:val="Heading4"/>
    <w:uiPriority w:val="9"/>
    <w:rsid w:val="0030084E"/>
    <w:rPr>
      <w:rFonts w:ascii="Verdana" w:hAnsi="Verdana" w:cs="Verdana"/>
      <w:b/>
      <w:color w:val="009FDA"/>
      <w:szCs w:val="18"/>
      <w:lang w:val="en-GB"/>
    </w:rPr>
  </w:style>
  <w:style w:type="paragraph" w:styleId="BodyText">
    <w:name w:val="Body Text"/>
    <w:basedOn w:val="Normal"/>
    <w:link w:val="BodyTextChar"/>
    <w:qFormat/>
    <w:rsid w:val="0030084E"/>
    <w:pPr>
      <w:spacing w:before="40" w:after="140" w:line="280" w:lineRule="atLeast"/>
    </w:pPr>
  </w:style>
  <w:style w:type="character" w:customStyle="1" w:styleId="BodyTextChar">
    <w:name w:val="Body Text Char"/>
    <w:basedOn w:val="DefaultParagraphFont"/>
    <w:link w:val="BodyText"/>
    <w:rsid w:val="0030084E"/>
    <w:rPr>
      <w:rFonts w:ascii="Verdana" w:hAnsi="Verdana" w:cs="Verdana"/>
      <w:sz w:val="18"/>
      <w:szCs w:val="18"/>
      <w:lang w:val="en-GB"/>
    </w:rPr>
  </w:style>
  <w:style w:type="character" w:styleId="PlaceholderText">
    <w:name w:val="Placeholder Text"/>
    <w:basedOn w:val="DefaultParagraphFont"/>
    <w:uiPriority w:val="99"/>
    <w:rsid w:val="0030084E"/>
    <w:rPr>
      <w:noProof/>
      <w:vanish/>
      <w:color w:val="808080"/>
      <w:lang w:val="en-GB"/>
    </w:rPr>
  </w:style>
  <w:style w:type="character" w:customStyle="1" w:styleId="Heading5Char">
    <w:name w:val="Heading 5 Char"/>
    <w:basedOn w:val="DefaultParagraphFont"/>
    <w:link w:val="Heading5"/>
    <w:uiPriority w:val="99"/>
    <w:rsid w:val="0030084E"/>
    <w:rPr>
      <w:rFonts w:ascii="Verdana" w:hAnsi="Verdana" w:cs="Verdana"/>
      <w:szCs w:val="18"/>
      <w:lang w:val="en-GB"/>
    </w:rPr>
  </w:style>
  <w:style w:type="character" w:customStyle="1" w:styleId="Heading6Char">
    <w:name w:val="Heading 6 Char"/>
    <w:basedOn w:val="DefaultParagraphFont"/>
    <w:link w:val="Heading6"/>
    <w:uiPriority w:val="99"/>
    <w:rsid w:val="0030084E"/>
    <w:rPr>
      <w:rFonts w:ascii="Verdana" w:hAnsi="Verdana" w:cs="Verdana"/>
      <w:b/>
      <w:caps/>
      <w:color w:val="009FDA"/>
      <w:sz w:val="26"/>
      <w:szCs w:val="18"/>
      <w:lang w:val="en-GB"/>
    </w:rPr>
  </w:style>
  <w:style w:type="character" w:customStyle="1" w:styleId="Heading7Char">
    <w:name w:val="Heading 7 Char"/>
    <w:aliases w:val="E_Heading 7 Char"/>
    <w:basedOn w:val="DefaultParagraphFont"/>
    <w:link w:val="Heading7"/>
    <w:uiPriority w:val="99"/>
    <w:rsid w:val="0030084E"/>
    <w:rPr>
      <w:rFonts w:ascii="Verdana" w:hAnsi="Verdana" w:cs="Verdana"/>
      <w:b/>
      <w:color w:val="009FDA"/>
      <w:sz w:val="26"/>
      <w:szCs w:val="18"/>
      <w:lang w:val="en-GB"/>
    </w:rPr>
  </w:style>
  <w:style w:type="character" w:customStyle="1" w:styleId="Heading8Char">
    <w:name w:val="Heading 8 Char"/>
    <w:aliases w:val="E_Heading 8 Char"/>
    <w:basedOn w:val="DefaultParagraphFont"/>
    <w:link w:val="Heading8"/>
    <w:uiPriority w:val="99"/>
    <w:rsid w:val="0030084E"/>
    <w:rPr>
      <w:rFonts w:ascii="Verdana" w:hAnsi="Verdana" w:cs="Verdana"/>
      <w:color w:val="009FDA"/>
      <w:sz w:val="26"/>
      <w:szCs w:val="18"/>
      <w:lang w:val="en-GB"/>
    </w:rPr>
  </w:style>
  <w:style w:type="character" w:customStyle="1" w:styleId="Heading9Char">
    <w:name w:val="Heading 9 Char"/>
    <w:aliases w:val="E_Heading 9 Char"/>
    <w:basedOn w:val="DefaultParagraphFont"/>
    <w:link w:val="Heading9"/>
    <w:uiPriority w:val="99"/>
    <w:rsid w:val="0030084E"/>
    <w:rPr>
      <w:rFonts w:ascii="Verdana" w:hAnsi="Verdana" w:cs="Verdana"/>
      <w:b/>
      <w:color w:val="009FDA"/>
      <w:szCs w:val="18"/>
      <w:lang w:val="en-GB"/>
    </w:rPr>
  </w:style>
  <w:style w:type="paragraph" w:styleId="TOC1">
    <w:name w:val="toc 1"/>
    <w:basedOn w:val="Normal"/>
    <w:uiPriority w:val="39"/>
    <w:unhideWhenUsed/>
    <w:rsid w:val="0030084E"/>
    <w:pPr>
      <w:tabs>
        <w:tab w:val="right" w:leader="dot" w:pos="9581"/>
      </w:tabs>
      <w:spacing w:before="240"/>
      <w:ind w:left="850" w:right="850" w:hanging="850"/>
    </w:pPr>
    <w:rPr>
      <w:caps/>
      <w:noProof/>
    </w:rPr>
  </w:style>
  <w:style w:type="paragraph" w:styleId="TOC2">
    <w:name w:val="toc 2"/>
    <w:basedOn w:val="Normal"/>
    <w:uiPriority w:val="39"/>
    <w:unhideWhenUsed/>
    <w:rsid w:val="0030084E"/>
    <w:pPr>
      <w:tabs>
        <w:tab w:val="right" w:pos="9581"/>
      </w:tabs>
      <w:spacing w:before="60"/>
      <w:ind w:left="850" w:right="850" w:hanging="850"/>
    </w:pPr>
    <w:rPr>
      <w:noProof/>
    </w:rPr>
  </w:style>
  <w:style w:type="paragraph" w:styleId="TOC3">
    <w:name w:val="toc 3"/>
    <w:basedOn w:val="Normal"/>
    <w:uiPriority w:val="99"/>
    <w:semiHidden/>
    <w:unhideWhenUsed/>
    <w:rsid w:val="0030084E"/>
    <w:pPr>
      <w:tabs>
        <w:tab w:val="right" w:pos="9581"/>
      </w:tabs>
      <w:ind w:left="1134" w:right="850" w:hanging="1134"/>
    </w:pPr>
    <w:rPr>
      <w:noProof/>
    </w:rPr>
  </w:style>
  <w:style w:type="paragraph" w:styleId="TOC4">
    <w:name w:val="toc 4"/>
    <w:basedOn w:val="Normal"/>
    <w:uiPriority w:val="99"/>
    <w:semiHidden/>
    <w:unhideWhenUsed/>
    <w:rsid w:val="0030084E"/>
    <w:pPr>
      <w:tabs>
        <w:tab w:val="right" w:pos="9581"/>
      </w:tabs>
      <w:ind w:left="1417" w:right="850" w:hanging="1417"/>
    </w:pPr>
    <w:rPr>
      <w:noProof/>
    </w:rPr>
  </w:style>
  <w:style w:type="paragraph" w:styleId="TOC5">
    <w:name w:val="toc 5"/>
    <w:basedOn w:val="Normal"/>
    <w:uiPriority w:val="99"/>
    <w:semiHidden/>
    <w:unhideWhenUsed/>
    <w:rsid w:val="0030084E"/>
    <w:pPr>
      <w:tabs>
        <w:tab w:val="right" w:pos="9581"/>
      </w:tabs>
      <w:ind w:left="1417" w:right="850" w:hanging="1417"/>
    </w:pPr>
    <w:rPr>
      <w:noProof/>
    </w:rPr>
  </w:style>
  <w:style w:type="paragraph" w:styleId="TOC6">
    <w:name w:val="toc 6"/>
    <w:basedOn w:val="TOC1"/>
    <w:uiPriority w:val="99"/>
    <w:semiHidden/>
    <w:unhideWhenUsed/>
    <w:rsid w:val="0030084E"/>
  </w:style>
  <w:style w:type="paragraph" w:styleId="TOC7">
    <w:name w:val="toc 7"/>
    <w:basedOn w:val="TOC2"/>
    <w:uiPriority w:val="99"/>
    <w:semiHidden/>
    <w:unhideWhenUsed/>
    <w:rsid w:val="0030084E"/>
  </w:style>
  <w:style w:type="paragraph" w:styleId="TOC8">
    <w:name w:val="toc 8"/>
    <w:basedOn w:val="TOC4"/>
    <w:uiPriority w:val="99"/>
    <w:semiHidden/>
    <w:unhideWhenUsed/>
    <w:rsid w:val="0030084E"/>
  </w:style>
  <w:style w:type="paragraph" w:styleId="Header">
    <w:name w:val="header"/>
    <w:basedOn w:val="Normal"/>
    <w:link w:val="HeaderChar"/>
    <w:uiPriority w:val="99"/>
    <w:rsid w:val="0030084E"/>
    <w:rPr>
      <w:noProof/>
    </w:rPr>
  </w:style>
  <w:style w:type="character" w:customStyle="1" w:styleId="HeaderChar">
    <w:name w:val="Header Char"/>
    <w:basedOn w:val="DefaultParagraphFont"/>
    <w:link w:val="Header"/>
    <w:uiPriority w:val="99"/>
    <w:rsid w:val="0030084E"/>
    <w:rPr>
      <w:rFonts w:ascii="Verdana" w:hAnsi="Verdana" w:cs="Verdana"/>
      <w:noProof/>
      <w:sz w:val="18"/>
      <w:szCs w:val="18"/>
      <w:lang w:val="en-GB"/>
    </w:rPr>
  </w:style>
  <w:style w:type="paragraph" w:styleId="Footer">
    <w:name w:val="footer"/>
    <w:basedOn w:val="Normal"/>
    <w:link w:val="FooterChar"/>
    <w:uiPriority w:val="99"/>
    <w:rsid w:val="0030084E"/>
    <w:pPr>
      <w:spacing w:line="160" w:lineRule="atLeast"/>
    </w:pPr>
    <w:rPr>
      <w:noProof/>
      <w:sz w:val="13"/>
    </w:rPr>
  </w:style>
  <w:style w:type="character" w:customStyle="1" w:styleId="FooterChar">
    <w:name w:val="Footer Char"/>
    <w:basedOn w:val="DefaultParagraphFont"/>
    <w:link w:val="Footer"/>
    <w:uiPriority w:val="99"/>
    <w:rsid w:val="0030084E"/>
    <w:rPr>
      <w:rFonts w:ascii="Verdana" w:hAnsi="Verdana" w:cs="Verdana"/>
      <w:noProof/>
      <w:sz w:val="13"/>
      <w:szCs w:val="18"/>
      <w:lang w:val="en-GB"/>
    </w:rPr>
  </w:style>
  <w:style w:type="paragraph" w:styleId="Caption">
    <w:name w:val="caption"/>
    <w:basedOn w:val="Normal"/>
    <w:next w:val="BodyText"/>
    <w:uiPriority w:val="35"/>
    <w:qFormat/>
    <w:rsid w:val="0030084E"/>
    <w:rPr>
      <w:b/>
    </w:rPr>
  </w:style>
  <w:style w:type="paragraph" w:styleId="ListBullet">
    <w:name w:val="List Bullet"/>
    <w:basedOn w:val="Normal"/>
    <w:uiPriority w:val="99"/>
    <w:qFormat/>
    <w:rsid w:val="0030084E"/>
    <w:pPr>
      <w:numPr>
        <w:numId w:val="2"/>
      </w:numPr>
      <w:contextualSpacing/>
    </w:pPr>
  </w:style>
  <w:style w:type="paragraph" w:styleId="ListNumber">
    <w:name w:val="List Number"/>
    <w:basedOn w:val="Normal"/>
    <w:uiPriority w:val="99"/>
    <w:rsid w:val="0030084E"/>
    <w:pPr>
      <w:numPr>
        <w:numId w:val="3"/>
      </w:numPr>
      <w:contextualSpacing/>
    </w:pPr>
  </w:style>
  <w:style w:type="paragraph" w:styleId="FootnoteText">
    <w:name w:val="footnote text"/>
    <w:aliases w:val="DFSListFootnote,-E Fußnotentext,footnote text,Fußnotentext Ursprung,RSK-FT,RSK-FT1,RSK-FT2,Harestanes Ref,Harestanes Ref Char Char,Harestanes Ref Char Char Char Char,Char Char,Carattere Carattere,single space,Footnote Text Char Char,ftx"/>
    <w:basedOn w:val="Normal"/>
    <w:link w:val="FootnoteTextChar"/>
    <w:uiPriority w:val="99"/>
    <w:qFormat/>
    <w:rsid w:val="0030084E"/>
    <w:pPr>
      <w:ind w:left="397" w:hanging="397"/>
    </w:pPr>
    <w:rPr>
      <w:sz w:val="13"/>
    </w:rPr>
  </w:style>
  <w:style w:type="character" w:customStyle="1" w:styleId="FootnoteTextChar">
    <w:name w:val="Footnote Text Char"/>
    <w:aliases w:val="DFSListFootnote Char,-E Fußnotentext Char,footnote text Char,Fußnotentext Ursprung Char,RSK-FT Char,RSK-FT1 Char,RSK-FT2 Char,Harestanes Ref Char,Harestanes Ref Char Char Char,Harestanes Ref Char Char Char Char Char,Char Char Char"/>
    <w:basedOn w:val="DefaultParagraphFont"/>
    <w:link w:val="FootnoteText"/>
    <w:uiPriority w:val="99"/>
    <w:rsid w:val="0030084E"/>
    <w:rPr>
      <w:rFonts w:ascii="Verdana" w:hAnsi="Verdana" w:cs="Verdana"/>
      <w:sz w:val="13"/>
      <w:szCs w:val="18"/>
      <w:lang w:val="en-GB"/>
    </w:rPr>
  </w:style>
  <w:style w:type="character" w:styleId="FootnoteReference">
    <w:name w:val="footnote reference"/>
    <w:aliases w:val="Footnote symbol,Footnote Refernece,footnote ref,FR,Fußnotenzeichen diss neu,Times 10 Point,Exposant 3 Point, Exposant 3 Point,Footnote,Voetnootverwijzing,FR + (Complex) Arial,(Latin) 9 pt,(Complex) 10 pt + (Compl...,SUPERS,number,No"/>
    <w:basedOn w:val="DefaultParagraphFont"/>
    <w:uiPriority w:val="99"/>
    <w:unhideWhenUsed/>
    <w:rsid w:val="0030084E"/>
    <w:rPr>
      <w:sz w:val="18"/>
      <w:vertAlign w:val="superscript"/>
    </w:rPr>
  </w:style>
  <w:style w:type="paragraph" w:customStyle="1" w:styleId="DNVGL-Hidden">
    <w:name w:val="DNVGL-Hidden"/>
    <w:basedOn w:val="Normal"/>
    <w:next w:val="BodyText"/>
    <w:link w:val="DNVGL-HiddenChar"/>
    <w:uiPriority w:val="99"/>
    <w:rsid w:val="0030084E"/>
    <w:rPr>
      <w:noProof/>
      <w:vanish/>
      <w:color w:val="FF0000"/>
    </w:rPr>
  </w:style>
  <w:style w:type="character" w:customStyle="1" w:styleId="DNVGL-HiddenChar">
    <w:name w:val="DNVGL-Hidden Char"/>
    <w:basedOn w:val="DefaultParagraphFont"/>
    <w:link w:val="DNVGL-Hidden"/>
    <w:uiPriority w:val="99"/>
    <w:rsid w:val="0030084E"/>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30084E"/>
    <w:pPr>
      <w:spacing w:after="240" w:line="200" w:lineRule="atLeast"/>
    </w:pPr>
    <w:rPr>
      <w:noProof/>
      <w:color w:val="009FDA"/>
      <w:sz w:val="16"/>
    </w:rPr>
  </w:style>
  <w:style w:type="character" w:customStyle="1" w:styleId="DNVGL-HQDetailsChar">
    <w:name w:val="DNVGL-HQ Details Char"/>
    <w:basedOn w:val="DefaultParagraphFont"/>
    <w:link w:val="DNVGL-HQDetails"/>
    <w:uiPriority w:val="99"/>
    <w:rsid w:val="0030084E"/>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30084E"/>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30084E"/>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30084E"/>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30084E"/>
    <w:rPr>
      <w:rFonts w:ascii="Verdana" w:hAnsi="Verdana" w:cs="Verdana"/>
      <w:noProof/>
      <w:sz w:val="18"/>
      <w:szCs w:val="18"/>
      <w:lang w:val="en-GB"/>
    </w:rPr>
  </w:style>
  <w:style w:type="paragraph" w:customStyle="1" w:styleId="DNVGL-Details">
    <w:name w:val="DNVGL-Details"/>
    <w:basedOn w:val="Normal"/>
    <w:link w:val="DNVGL-DetailsChar"/>
    <w:uiPriority w:val="99"/>
    <w:rsid w:val="0030084E"/>
    <w:pPr>
      <w:keepLines/>
      <w:spacing w:line="280" w:lineRule="atLeast"/>
    </w:pPr>
    <w:rPr>
      <w:noProof/>
    </w:rPr>
  </w:style>
  <w:style w:type="character" w:customStyle="1" w:styleId="DNVGL-DetailsChar">
    <w:name w:val="DNVGL-Details Char"/>
    <w:basedOn w:val="DefaultParagraphFont"/>
    <w:link w:val="DNVGL-Details"/>
    <w:uiPriority w:val="99"/>
    <w:rsid w:val="0030084E"/>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30084E"/>
    <w:pPr>
      <w:keepLines/>
      <w:spacing w:line="280" w:lineRule="atLeast"/>
    </w:pPr>
    <w:rPr>
      <w:sz w:val="14"/>
    </w:rPr>
  </w:style>
  <w:style w:type="character" w:customStyle="1" w:styleId="DNVGL-RevisionrowChar">
    <w:name w:val="DNVGL-Revision row Char"/>
    <w:basedOn w:val="DefaultParagraphFont"/>
    <w:link w:val="DNVGL-Revisionrow"/>
    <w:uiPriority w:val="99"/>
    <w:rsid w:val="0030084E"/>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30084E"/>
    <w:pPr>
      <w:keepLines/>
    </w:pPr>
    <w:rPr>
      <w:sz w:val="14"/>
    </w:rPr>
  </w:style>
  <w:style w:type="character" w:customStyle="1" w:styleId="DNVGL-RevisionheadingrowChar">
    <w:name w:val="DNVGL-Revision heading row Char"/>
    <w:basedOn w:val="DefaultParagraphFont"/>
    <w:link w:val="DNVGL-Revisionheadingrow"/>
    <w:uiPriority w:val="99"/>
    <w:rsid w:val="0030084E"/>
    <w:rPr>
      <w:rFonts w:ascii="Verdana" w:hAnsi="Verdana" w:cs="Verdana"/>
      <w:sz w:val="14"/>
      <w:szCs w:val="18"/>
      <w:lang w:val="en-GB"/>
    </w:rPr>
  </w:style>
  <w:style w:type="paragraph" w:customStyle="1" w:styleId="DNVGL-Signature">
    <w:name w:val="DNVGL-Signature"/>
    <w:basedOn w:val="Normal"/>
    <w:link w:val="DNVGL-SignatureChar"/>
    <w:uiPriority w:val="99"/>
    <w:rsid w:val="0030084E"/>
    <w:pPr>
      <w:keepLines/>
      <w:contextualSpacing/>
    </w:pPr>
    <w:rPr>
      <w:noProof/>
    </w:rPr>
  </w:style>
  <w:style w:type="character" w:customStyle="1" w:styleId="DNVGL-SignatureChar">
    <w:name w:val="DNVGL-Signature Char"/>
    <w:basedOn w:val="DefaultParagraphFont"/>
    <w:link w:val="DNVGL-Signature"/>
    <w:uiPriority w:val="99"/>
    <w:rsid w:val="0030084E"/>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30084E"/>
    <w:rPr>
      <w:sz w:val="14"/>
    </w:rPr>
  </w:style>
  <w:style w:type="character" w:customStyle="1" w:styleId="DNVGL-SignaturesmallChar">
    <w:name w:val="DNVGL-Signature (small) Char"/>
    <w:basedOn w:val="DefaultParagraphFont"/>
    <w:link w:val="DNVGL-Signaturesmall"/>
    <w:uiPriority w:val="99"/>
    <w:rsid w:val="0030084E"/>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30084E"/>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30084E"/>
    <w:rPr>
      <w:rFonts w:ascii="Verdana" w:hAnsi="Verdana" w:cs="Verdana"/>
      <w:noProof/>
      <w:sz w:val="18"/>
      <w:szCs w:val="18"/>
      <w:lang w:val="en-GB"/>
    </w:rPr>
  </w:style>
  <w:style w:type="paragraph" w:customStyle="1" w:styleId="CMCConfidential">
    <w:name w:val="CMCConfidential"/>
    <w:basedOn w:val="Normal"/>
    <w:link w:val="CMCConfidentialChar"/>
    <w:uiPriority w:val="99"/>
    <w:rsid w:val="0030084E"/>
    <w:rPr>
      <w:color w:val="FF0000"/>
    </w:rPr>
  </w:style>
  <w:style w:type="character" w:customStyle="1" w:styleId="CMCConfidentialChar">
    <w:name w:val="CMCConfidential Char"/>
    <w:basedOn w:val="DefaultParagraphFont"/>
    <w:link w:val="CMCConfidential"/>
    <w:uiPriority w:val="99"/>
    <w:rsid w:val="0030084E"/>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30084E"/>
  </w:style>
  <w:style w:type="character" w:customStyle="1" w:styleId="CMCConfidentialTextChar">
    <w:name w:val="CMCConfidentialText Char"/>
    <w:basedOn w:val="DefaultParagraphFont"/>
    <w:link w:val="CMCConfidentialText"/>
    <w:rsid w:val="0030084E"/>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30084E"/>
    <w:pPr>
      <w:keepLines/>
      <w:numPr>
        <w:numId w:val="4"/>
      </w:numPr>
    </w:pPr>
    <w:rPr>
      <w:color w:val="009FDA"/>
    </w:rPr>
  </w:style>
  <w:style w:type="character" w:customStyle="1" w:styleId="DNVGL-AppListingChar">
    <w:name w:val="DNVGL-App Listing Char"/>
    <w:basedOn w:val="DefaultParagraphFont"/>
    <w:link w:val="DNVGL-AppListing"/>
    <w:uiPriority w:val="99"/>
    <w:rsid w:val="0030084E"/>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30084E"/>
    <w:pPr>
      <w:spacing w:after="120"/>
    </w:pPr>
    <w:rPr>
      <w:b/>
      <w:color w:val="009FDA"/>
      <w:sz w:val="26"/>
    </w:rPr>
  </w:style>
  <w:style w:type="character" w:customStyle="1" w:styleId="DNVGL-AppTextChar">
    <w:name w:val="DNVGL-App Text Char"/>
    <w:basedOn w:val="DefaultParagraphFont"/>
    <w:link w:val="DNVGL-AppText"/>
    <w:uiPriority w:val="99"/>
    <w:rsid w:val="0030084E"/>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30084E"/>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30084E"/>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30084E"/>
    <w:rPr>
      <w:b/>
      <w:noProof/>
      <w:color w:val="009FDA"/>
      <w:sz w:val="26"/>
    </w:rPr>
  </w:style>
  <w:style w:type="character" w:customStyle="1" w:styleId="DNVGL-BackcoverTitleChar">
    <w:name w:val="DNVGL-Backcover Title Char"/>
    <w:basedOn w:val="DefaultParagraphFont"/>
    <w:link w:val="DNVGL-BackcoverTitle"/>
    <w:uiPriority w:val="99"/>
    <w:rsid w:val="0030084E"/>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30084E"/>
    <w:pPr>
      <w:shd w:val="clear" w:color="auto" w:fill="FFFF99"/>
    </w:pPr>
    <w:rPr>
      <w:color w:val="009FDA"/>
    </w:rPr>
  </w:style>
  <w:style w:type="character" w:customStyle="1" w:styleId="BodytexthighlightChar">
    <w:name w:val="Body text highlight Char"/>
    <w:basedOn w:val="DefaultParagraphFont"/>
    <w:link w:val="Bodytexthighlight"/>
    <w:uiPriority w:val="99"/>
    <w:rsid w:val="0030084E"/>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30084E"/>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30084E"/>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30084E"/>
    <w:pPr>
      <w:keepNext/>
    </w:pPr>
    <w:rPr>
      <w:b/>
    </w:rPr>
  </w:style>
  <w:style w:type="character" w:customStyle="1" w:styleId="DNVGL-capFigureChar">
    <w:name w:val="DNVGL-capFigure Char"/>
    <w:basedOn w:val="DefaultParagraphFont"/>
    <w:link w:val="DNVGL-capFigure"/>
    <w:uiPriority w:val="99"/>
    <w:rsid w:val="0030084E"/>
    <w:rPr>
      <w:rFonts w:ascii="Verdana" w:hAnsi="Verdana" w:cs="Verdana"/>
      <w:b/>
      <w:sz w:val="18"/>
      <w:szCs w:val="18"/>
      <w:lang w:val="en-GB"/>
    </w:rPr>
  </w:style>
  <w:style w:type="paragraph" w:customStyle="1" w:styleId="DNVGL-capTable">
    <w:name w:val="DNVGL-capTable"/>
    <w:basedOn w:val="Normal"/>
    <w:next w:val="BodyText"/>
    <w:link w:val="DNVGL-capTableChar"/>
    <w:uiPriority w:val="99"/>
    <w:rsid w:val="0030084E"/>
    <w:pPr>
      <w:keepNext/>
      <w:spacing w:before="100" w:after="60" w:line="280" w:lineRule="atLeast"/>
    </w:pPr>
    <w:rPr>
      <w:b/>
    </w:rPr>
  </w:style>
  <w:style w:type="character" w:customStyle="1" w:styleId="DNVGL-capTableChar">
    <w:name w:val="DNVGL-capTable Char"/>
    <w:basedOn w:val="DefaultParagraphFont"/>
    <w:link w:val="DNVGL-capTable"/>
    <w:uiPriority w:val="99"/>
    <w:rsid w:val="0030084E"/>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30084E"/>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30084E"/>
    <w:rPr>
      <w:rFonts w:ascii="Verdana" w:hAnsi="Verdana" w:cs="Verdana"/>
      <w:sz w:val="13"/>
      <w:szCs w:val="18"/>
      <w:lang w:val="en-GB"/>
    </w:rPr>
  </w:style>
  <w:style w:type="paragraph" w:customStyle="1" w:styleId="DNVGL-TableComment">
    <w:name w:val="DNVGL-TableComment"/>
    <w:basedOn w:val="Normal"/>
    <w:link w:val="DNVGL-TableCommentChar"/>
    <w:uiPriority w:val="99"/>
    <w:rsid w:val="0030084E"/>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30084E"/>
    <w:rPr>
      <w:rFonts w:ascii="Verdana" w:hAnsi="Verdana" w:cs="Verdana"/>
      <w:sz w:val="13"/>
      <w:szCs w:val="18"/>
      <w:lang w:val="en-GB"/>
    </w:rPr>
  </w:style>
  <w:style w:type="paragraph" w:customStyle="1" w:styleId="DNVGL-TableText">
    <w:name w:val="DNVGL-TableText"/>
    <w:basedOn w:val="Normal"/>
    <w:link w:val="DNVGL-TableTextChar"/>
    <w:uiPriority w:val="99"/>
    <w:rsid w:val="0030084E"/>
    <w:pPr>
      <w:keepNext/>
      <w:keepLines/>
      <w:spacing w:before="20" w:after="20"/>
    </w:pPr>
    <w:rPr>
      <w:sz w:val="16"/>
    </w:rPr>
  </w:style>
  <w:style w:type="character" w:customStyle="1" w:styleId="DNVGL-TableTextChar">
    <w:name w:val="DNVGL-TableText Char"/>
    <w:basedOn w:val="DefaultParagraphFont"/>
    <w:link w:val="DNVGL-TableText"/>
    <w:uiPriority w:val="99"/>
    <w:rsid w:val="0030084E"/>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30084E"/>
    <w:rPr>
      <w:b/>
    </w:rPr>
  </w:style>
  <w:style w:type="character" w:customStyle="1" w:styleId="DNVGL-TableHeadingTextChar">
    <w:name w:val="DNVGL-TableHeadingText Char"/>
    <w:basedOn w:val="DefaultParagraphFont"/>
    <w:link w:val="DNVGL-TableHeadingText"/>
    <w:uiPriority w:val="99"/>
    <w:rsid w:val="0030084E"/>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30084E"/>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30084E"/>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30084E"/>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30084E"/>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30084E"/>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30084E"/>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30084E"/>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30084E"/>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30084E"/>
    <w:rPr>
      <w:rFonts w:ascii="Tahoma" w:hAnsi="Tahoma" w:cs="Tahoma"/>
      <w:sz w:val="16"/>
      <w:szCs w:val="16"/>
    </w:rPr>
  </w:style>
  <w:style w:type="character" w:customStyle="1" w:styleId="BalloonTextChar">
    <w:name w:val="Balloon Text Char"/>
    <w:basedOn w:val="DefaultParagraphFont"/>
    <w:link w:val="BalloonText"/>
    <w:uiPriority w:val="99"/>
    <w:semiHidden/>
    <w:rsid w:val="0030084E"/>
    <w:rPr>
      <w:rFonts w:ascii="Tahoma" w:hAnsi="Tahoma" w:cs="Tahoma"/>
      <w:sz w:val="16"/>
      <w:szCs w:val="16"/>
      <w:lang w:val="en-GB"/>
    </w:rPr>
  </w:style>
  <w:style w:type="paragraph" w:styleId="Bibliography">
    <w:name w:val="Bibliography"/>
    <w:basedOn w:val="Normal"/>
    <w:next w:val="Normal"/>
    <w:uiPriority w:val="99"/>
    <w:semiHidden/>
    <w:unhideWhenUsed/>
    <w:rsid w:val="0030084E"/>
  </w:style>
  <w:style w:type="paragraph" w:styleId="BlockText">
    <w:name w:val="Block Text"/>
    <w:basedOn w:val="Normal"/>
    <w:uiPriority w:val="99"/>
    <w:semiHidden/>
    <w:unhideWhenUsed/>
    <w:rsid w:val="003008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30084E"/>
    <w:pPr>
      <w:spacing w:after="120" w:line="480" w:lineRule="auto"/>
    </w:pPr>
  </w:style>
  <w:style w:type="character" w:customStyle="1" w:styleId="BodyText2Char">
    <w:name w:val="Body Text 2 Char"/>
    <w:basedOn w:val="DefaultParagraphFont"/>
    <w:link w:val="BodyText2"/>
    <w:uiPriority w:val="99"/>
    <w:semiHidden/>
    <w:rsid w:val="0030084E"/>
    <w:rPr>
      <w:rFonts w:ascii="Verdana" w:hAnsi="Verdana" w:cs="Verdana"/>
      <w:sz w:val="18"/>
      <w:szCs w:val="18"/>
      <w:lang w:val="en-GB"/>
    </w:rPr>
  </w:style>
  <w:style w:type="paragraph" w:styleId="BodyText3">
    <w:name w:val="Body Text 3"/>
    <w:basedOn w:val="Normal"/>
    <w:link w:val="BodyText3Char"/>
    <w:uiPriority w:val="99"/>
    <w:semiHidden/>
    <w:unhideWhenUsed/>
    <w:rsid w:val="0030084E"/>
    <w:pPr>
      <w:spacing w:after="120"/>
    </w:pPr>
    <w:rPr>
      <w:sz w:val="16"/>
      <w:szCs w:val="16"/>
    </w:rPr>
  </w:style>
  <w:style w:type="character" w:customStyle="1" w:styleId="BodyText3Char">
    <w:name w:val="Body Text 3 Char"/>
    <w:basedOn w:val="DefaultParagraphFont"/>
    <w:link w:val="BodyText3"/>
    <w:uiPriority w:val="99"/>
    <w:semiHidden/>
    <w:rsid w:val="0030084E"/>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30084E"/>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30084E"/>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30084E"/>
    <w:pPr>
      <w:spacing w:after="120"/>
      <w:ind w:left="283"/>
    </w:pPr>
  </w:style>
  <w:style w:type="character" w:customStyle="1" w:styleId="BodyTextIndentChar">
    <w:name w:val="Body Text Indent Char"/>
    <w:basedOn w:val="DefaultParagraphFont"/>
    <w:link w:val="BodyTextIndent"/>
    <w:uiPriority w:val="99"/>
    <w:semiHidden/>
    <w:rsid w:val="0030084E"/>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30084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084E"/>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30084E"/>
    <w:pPr>
      <w:spacing w:after="120" w:line="480" w:lineRule="auto"/>
      <w:ind w:left="283"/>
    </w:pPr>
  </w:style>
  <w:style w:type="character" w:customStyle="1" w:styleId="BodyTextIndent2Char">
    <w:name w:val="Body Text Indent 2 Char"/>
    <w:basedOn w:val="DefaultParagraphFont"/>
    <w:link w:val="BodyTextIndent2"/>
    <w:uiPriority w:val="99"/>
    <w:semiHidden/>
    <w:rsid w:val="0030084E"/>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3008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084E"/>
    <w:rPr>
      <w:rFonts w:ascii="Verdana" w:hAnsi="Verdana" w:cs="Verdana"/>
      <w:sz w:val="16"/>
      <w:szCs w:val="16"/>
      <w:lang w:val="en-GB"/>
    </w:rPr>
  </w:style>
  <w:style w:type="character" w:styleId="BookTitle">
    <w:name w:val="Book Title"/>
    <w:basedOn w:val="DefaultParagraphFont"/>
    <w:uiPriority w:val="99"/>
    <w:semiHidden/>
    <w:unhideWhenUsed/>
    <w:rsid w:val="0030084E"/>
    <w:rPr>
      <w:b/>
      <w:bCs/>
      <w:smallCaps/>
      <w:spacing w:val="5"/>
    </w:rPr>
  </w:style>
  <w:style w:type="paragraph" w:styleId="Closing">
    <w:name w:val="Closing"/>
    <w:basedOn w:val="Normal"/>
    <w:link w:val="ClosingChar"/>
    <w:uiPriority w:val="99"/>
    <w:semiHidden/>
    <w:unhideWhenUsed/>
    <w:rsid w:val="0030084E"/>
    <w:pPr>
      <w:ind w:left="4252"/>
    </w:pPr>
  </w:style>
  <w:style w:type="character" w:customStyle="1" w:styleId="ClosingChar">
    <w:name w:val="Closing Char"/>
    <w:basedOn w:val="DefaultParagraphFont"/>
    <w:link w:val="Closing"/>
    <w:uiPriority w:val="99"/>
    <w:semiHidden/>
    <w:rsid w:val="0030084E"/>
    <w:rPr>
      <w:rFonts w:ascii="Verdana" w:hAnsi="Verdana" w:cs="Verdana"/>
      <w:sz w:val="18"/>
      <w:szCs w:val="18"/>
      <w:lang w:val="en-GB"/>
    </w:rPr>
  </w:style>
  <w:style w:type="character" w:styleId="CommentReference">
    <w:name w:val="annotation reference"/>
    <w:basedOn w:val="DefaultParagraphFont"/>
    <w:uiPriority w:val="99"/>
    <w:unhideWhenUsed/>
    <w:rsid w:val="0030084E"/>
    <w:rPr>
      <w:sz w:val="16"/>
      <w:szCs w:val="16"/>
    </w:rPr>
  </w:style>
  <w:style w:type="paragraph" w:styleId="CommentText">
    <w:name w:val="annotation text"/>
    <w:basedOn w:val="Normal"/>
    <w:link w:val="CommentTextChar"/>
    <w:uiPriority w:val="99"/>
    <w:unhideWhenUsed/>
    <w:rsid w:val="0030084E"/>
    <w:rPr>
      <w:sz w:val="20"/>
      <w:szCs w:val="20"/>
    </w:rPr>
  </w:style>
  <w:style w:type="character" w:customStyle="1" w:styleId="CommentTextChar">
    <w:name w:val="Comment Text Char"/>
    <w:basedOn w:val="DefaultParagraphFont"/>
    <w:link w:val="CommentText"/>
    <w:uiPriority w:val="99"/>
    <w:rsid w:val="0030084E"/>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30084E"/>
    <w:rPr>
      <w:b/>
      <w:bCs/>
    </w:rPr>
  </w:style>
  <w:style w:type="character" w:customStyle="1" w:styleId="CommentSubjectChar">
    <w:name w:val="Comment Subject Char"/>
    <w:basedOn w:val="CommentTextChar"/>
    <w:link w:val="CommentSubject"/>
    <w:uiPriority w:val="99"/>
    <w:semiHidden/>
    <w:rsid w:val="0030084E"/>
    <w:rPr>
      <w:rFonts w:ascii="Verdana" w:hAnsi="Verdana" w:cs="Verdana"/>
      <w:b/>
      <w:bCs/>
      <w:sz w:val="20"/>
      <w:szCs w:val="20"/>
      <w:lang w:val="en-GB"/>
    </w:rPr>
  </w:style>
  <w:style w:type="paragraph" w:styleId="Date">
    <w:name w:val="Date"/>
    <w:basedOn w:val="Normal"/>
    <w:next w:val="Normal"/>
    <w:link w:val="DateChar"/>
    <w:uiPriority w:val="99"/>
    <w:semiHidden/>
    <w:unhideWhenUsed/>
    <w:rsid w:val="0030084E"/>
  </w:style>
  <w:style w:type="character" w:customStyle="1" w:styleId="DateChar">
    <w:name w:val="Date Char"/>
    <w:basedOn w:val="DefaultParagraphFont"/>
    <w:link w:val="Date"/>
    <w:uiPriority w:val="99"/>
    <w:semiHidden/>
    <w:rsid w:val="0030084E"/>
    <w:rPr>
      <w:rFonts w:ascii="Verdana" w:hAnsi="Verdana" w:cs="Verdana"/>
      <w:sz w:val="18"/>
      <w:szCs w:val="18"/>
      <w:lang w:val="en-GB"/>
    </w:rPr>
  </w:style>
  <w:style w:type="paragraph" w:styleId="DocumentMap">
    <w:name w:val="Document Map"/>
    <w:basedOn w:val="Normal"/>
    <w:link w:val="DocumentMapChar"/>
    <w:uiPriority w:val="99"/>
    <w:semiHidden/>
    <w:unhideWhenUsed/>
    <w:rsid w:val="0030084E"/>
    <w:rPr>
      <w:rFonts w:ascii="Tahoma" w:hAnsi="Tahoma" w:cs="Tahoma"/>
      <w:sz w:val="16"/>
      <w:szCs w:val="16"/>
    </w:rPr>
  </w:style>
  <w:style w:type="character" w:customStyle="1" w:styleId="DocumentMapChar">
    <w:name w:val="Document Map Char"/>
    <w:basedOn w:val="DefaultParagraphFont"/>
    <w:link w:val="DocumentMap"/>
    <w:uiPriority w:val="99"/>
    <w:semiHidden/>
    <w:rsid w:val="0030084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0084E"/>
  </w:style>
  <w:style w:type="character" w:customStyle="1" w:styleId="E-mailSignatureChar">
    <w:name w:val="E-mail Signature Char"/>
    <w:basedOn w:val="DefaultParagraphFont"/>
    <w:link w:val="E-mailSignature"/>
    <w:uiPriority w:val="99"/>
    <w:semiHidden/>
    <w:rsid w:val="0030084E"/>
    <w:rPr>
      <w:rFonts w:ascii="Verdana" w:hAnsi="Verdana" w:cs="Verdana"/>
      <w:sz w:val="18"/>
      <w:szCs w:val="18"/>
      <w:lang w:val="en-GB"/>
    </w:rPr>
  </w:style>
  <w:style w:type="character" w:styleId="Emphasis">
    <w:name w:val="Emphasis"/>
    <w:basedOn w:val="DefaultParagraphFont"/>
    <w:unhideWhenUsed/>
    <w:qFormat/>
    <w:rsid w:val="0030084E"/>
    <w:rPr>
      <w:i/>
      <w:iCs/>
    </w:rPr>
  </w:style>
  <w:style w:type="character" w:styleId="EndnoteReference">
    <w:name w:val="endnote reference"/>
    <w:basedOn w:val="DefaultParagraphFont"/>
    <w:uiPriority w:val="99"/>
    <w:semiHidden/>
    <w:unhideWhenUsed/>
    <w:rsid w:val="0030084E"/>
    <w:rPr>
      <w:vertAlign w:val="superscript"/>
    </w:rPr>
  </w:style>
  <w:style w:type="paragraph" w:styleId="EndnoteText">
    <w:name w:val="endnote text"/>
    <w:basedOn w:val="Normal"/>
    <w:link w:val="EndnoteTextChar"/>
    <w:uiPriority w:val="99"/>
    <w:semiHidden/>
    <w:unhideWhenUsed/>
    <w:rsid w:val="0030084E"/>
    <w:rPr>
      <w:sz w:val="20"/>
      <w:szCs w:val="20"/>
    </w:rPr>
  </w:style>
  <w:style w:type="character" w:customStyle="1" w:styleId="EndnoteTextChar">
    <w:name w:val="Endnote Text Char"/>
    <w:basedOn w:val="DefaultParagraphFont"/>
    <w:link w:val="EndnoteText"/>
    <w:uiPriority w:val="99"/>
    <w:semiHidden/>
    <w:rsid w:val="0030084E"/>
    <w:rPr>
      <w:rFonts w:ascii="Verdana" w:hAnsi="Verdana" w:cs="Verdana"/>
      <w:sz w:val="20"/>
      <w:szCs w:val="20"/>
      <w:lang w:val="en-GB"/>
    </w:rPr>
  </w:style>
  <w:style w:type="paragraph" w:styleId="EnvelopeAddress">
    <w:name w:val="envelope address"/>
    <w:basedOn w:val="Normal"/>
    <w:uiPriority w:val="99"/>
    <w:semiHidden/>
    <w:unhideWhenUsed/>
    <w:rsid w:val="003008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084E"/>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0084E"/>
    <w:rPr>
      <w:color w:val="800080" w:themeColor="followedHyperlink"/>
      <w:u w:val="single"/>
    </w:rPr>
  </w:style>
  <w:style w:type="character" w:styleId="HTMLAcronym">
    <w:name w:val="HTML Acronym"/>
    <w:basedOn w:val="DefaultParagraphFont"/>
    <w:uiPriority w:val="99"/>
    <w:semiHidden/>
    <w:unhideWhenUsed/>
    <w:rsid w:val="0030084E"/>
  </w:style>
  <w:style w:type="paragraph" w:styleId="HTMLAddress">
    <w:name w:val="HTML Address"/>
    <w:basedOn w:val="Normal"/>
    <w:link w:val="HTMLAddressChar"/>
    <w:uiPriority w:val="99"/>
    <w:semiHidden/>
    <w:unhideWhenUsed/>
    <w:rsid w:val="0030084E"/>
    <w:rPr>
      <w:i/>
      <w:iCs/>
    </w:rPr>
  </w:style>
  <w:style w:type="character" w:customStyle="1" w:styleId="HTMLAddressChar">
    <w:name w:val="HTML Address Char"/>
    <w:basedOn w:val="DefaultParagraphFont"/>
    <w:link w:val="HTMLAddress"/>
    <w:uiPriority w:val="99"/>
    <w:semiHidden/>
    <w:rsid w:val="0030084E"/>
    <w:rPr>
      <w:rFonts w:ascii="Verdana" w:hAnsi="Verdana" w:cs="Verdana"/>
      <w:i/>
      <w:iCs/>
      <w:sz w:val="18"/>
      <w:szCs w:val="18"/>
      <w:lang w:val="en-GB"/>
    </w:rPr>
  </w:style>
  <w:style w:type="character" w:styleId="HTMLCite">
    <w:name w:val="HTML Cite"/>
    <w:basedOn w:val="DefaultParagraphFont"/>
    <w:uiPriority w:val="99"/>
    <w:semiHidden/>
    <w:unhideWhenUsed/>
    <w:rsid w:val="0030084E"/>
    <w:rPr>
      <w:i/>
      <w:iCs/>
    </w:rPr>
  </w:style>
  <w:style w:type="character" w:styleId="HTMLCode">
    <w:name w:val="HTML Code"/>
    <w:basedOn w:val="DefaultParagraphFont"/>
    <w:uiPriority w:val="99"/>
    <w:semiHidden/>
    <w:unhideWhenUsed/>
    <w:rsid w:val="0030084E"/>
    <w:rPr>
      <w:rFonts w:ascii="Consolas" w:hAnsi="Consolas"/>
      <w:sz w:val="20"/>
      <w:szCs w:val="20"/>
    </w:rPr>
  </w:style>
  <w:style w:type="character" w:styleId="HTMLDefinition">
    <w:name w:val="HTML Definition"/>
    <w:basedOn w:val="DefaultParagraphFont"/>
    <w:uiPriority w:val="99"/>
    <w:semiHidden/>
    <w:unhideWhenUsed/>
    <w:rsid w:val="0030084E"/>
    <w:rPr>
      <w:i/>
      <w:iCs/>
    </w:rPr>
  </w:style>
  <w:style w:type="character" w:styleId="HTMLKeyboard">
    <w:name w:val="HTML Keyboard"/>
    <w:basedOn w:val="DefaultParagraphFont"/>
    <w:uiPriority w:val="99"/>
    <w:semiHidden/>
    <w:unhideWhenUsed/>
    <w:rsid w:val="0030084E"/>
    <w:rPr>
      <w:rFonts w:ascii="Consolas" w:hAnsi="Consolas"/>
      <w:sz w:val="20"/>
      <w:szCs w:val="20"/>
    </w:rPr>
  </w:style>
  <w:style w:type="paragraph" w:styleId="HTMLPreformatted">
    <w:name w:val="HTML Preformatted"/>
    <w:basedOn w:val="Normal"/>
    <w:link w:val="HTMLPreformattedChar"/>
    <w:uiPriority w:val="99"/>
    <w:semiHidden/>
    <w:unhideWhenUsed/>
    <w:rsid w:val="003008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084E"/>
    <w:rPr>
      <w:rFonts w:ascii="Consolas" w:hAnsi="Consolas" w:cs="Verdana"/>
      <w:sz w:val="20"/>
      <w:szCs w:val="20"/>
      <w:lang w:val="en-GB"/>
    </w:rPr>
  </w:style>
  <w:style w:type="character" w:styleId="HTMLSample">
    <w:name w:val="HTML Sample"/>
    <w:basedOn w:val="DefaultParagraphFont"/>
    <w:uiPriority w:val="99"/>
    <w:semiHidden/>
    <w:unhideWhenUsed/>
    <w:rsid w:val="0030084E"/>
    <w:rPr>
      <w:rFonts w:ascii="Consolas" w:hAnsi="Consolas"/>
      <w:sz w:val="24"/>
      <w:szCs w:val="24"/>
    </w:rPr>
  </w:style>
  <w:style w:type="character" w:styleId="HTMLTypewriter">
    <w:name w:val="HTML Typewriter"/>
    <w:basedOn w:val="DefaultParagraphFont"/>
    <w:uiPriority w:val="99"/>
    <w:semiHidden/>
    <w:unhideWhenUsed/>
    <w:rsid w:val="0030084E"/>
    <w:rPr>
      <w:rFonts w:ascii="Consolas" w:hAnsi="Consolas"/>
      <w:sz w:val="20"/>
      <w:szCs w:val="20"/>
    </w:rPr>
  </w:style>
  <w:style w:type="character" w:styleId="HTMLVariable">
    <w:name w:val="HTML Variable"/>
    <w:basedOn w:val="DefaultParagraphFont"/>
    <w:uiPriority w:val="99"/>
    <w:semiHidden/>
    <w:unhideWhenUsed/>
    <w:rsid w:val="0030084E"/>
    <w:rPr>
      <w:i/>
      <w:iCs/>
    </w:rPr>
  </w:style>
  <w:style w:type="character" w:styleId="Hyperlink">
    <w:name w:val="Hyperlink"/>
    <w:basedOn w:val="DefaultParagraphFont"/>
    <w:uiPriority w:val="99"/>
    <w:unhideWhenUsed/>
    <w:rsid w:val="0030084E"/>
    <w:rPr>
      <w:color w:val="0000FF" w:themeColor="hyperlink"/>
      <w:u w:val="single"/>
    </w:rPr>
  </w:style>
  <w:style w:type="paragraph" w:styleId="Index1">
    <w:name w:val="index 1"/>
    <w:basedOn w:val="Normal"/>
    <w:next w:val="Normal"/>
    <w:autoRedefine/>
    <w:uiPriority w:val="99"/>
    <w:semiHidden/>
    <w:unhideWhenUsed/>
    <w:rsid w:val="0030084E"/>
    <w:pPr>
      <w:ind w:left="180" w:hanging="180"/>
    </w:pPr>
  </w:style>
  <w:style w:type="paragraph" w:styleId="Index2">
    <w:name w:val="index 2"/>
    <w:basedOn w:val="Normal"/>
    <w:next w:val="Normal"/>
    <w:autoRedefine/>
    <w:uiPriority w:val="99"/>
    <w:semiHidden/>
    <w:unhideWhenUsed/>
    <w:rsid w:val="0030084E"/>
    <w:pPr>
      <w:ind w:left="360" w:hanging="180"/>
    </w:pPr>
  </w:style>
  <w:style w:type="paragraph" w:styleId="Index3">
    <w:name w:val="index 3"/>
    <w:basedOn w:val="Normal"/>
    <w:next w:val="Normal"/>
    <w:autoRedefine/>
    <w:uiPriority w:val="99"/>
    <w:semiHidden/>
    <w:unhideWhenUsed/>
    <w:rsid w:val="0030084E"/>
    <w:pPr>
      <w:ind w:left="540" w:hanging="180"/>
    </w:pPr>
  </w:style>
  <w:style w:type="paragraph" w:styleId="Index4">
    <w:name w:val="index 4"/>
    <w:basedOn w:val="Normal"/>
    <w:next w:val="Normal"/>
    <w:autoRedefine/>
    <w:uiPriority w:val="99"/>
    <w:semiHidden/>
    <w:unhideWhenUsed/>
    <w:rsid w:val="0030084E"/>
    <w:pPr>
      <w:ind w:left="720" w:hanging="180"/>
    </w:pPr>
  </w:style>
  <w:style w:type="paragraph" w:styleId="Index5">
    <w:name w:val="index 5"/>
    <w:basedOn w:val="Normal"/>
    <w:next w:val="Normal"/>
    <w:autoRedefine/>
    <w:uiPriority w:val="99"/>
    <w:semiHidden/>
    <w:unhideWhenUsed/>
    <w:rsid w:val="0030084E"/>
    <w:pPr>
      <w:ind w:left="900" w:hanging="180"/>
    </w:pPr>
  </w:style>
  <w:style w:type="paragraph" w:styleId="Index6">
    <w:name w:val="index 6"/>
    <w:basedOn w:val="Normal"/>
    <w:next w:val="Normal"/>
    <w:autoRedefine/>
    <w:uiPriority w:val="99"/>
    <w:semiHidden/>
    <w:unhideWhenUsed/>
    <w:rsid w:val="0030084E"/>
    <w:pPr>
      <w:ind w:left="1080" w:hanging="180"/>
    </w:pPr>
  </w:style>
  <w:style w:type="paragraph" w:styleId="Index7">
    <w:name w:val="index 7"/>
    <w:basedOn w:val="Normal"/>
    <w:next w:val="Normal"/>
    <w:autoRedefine/>
    <w:uiPriority w:val="99"/>
    <w:semiHidden/>
    <w:unhideWhenUsed/>
    <w:rsid w:val="0030084E"/>
    <w:pPr>
      <w:ind w:left="1260" w:hanging="180"/>
    </w:pPr>
  </w:style>
  <w:style w:type="paragraph" w:styleId="Index8">
    <w:name w:val="index 8"/>
    <w:basedOn w:val="Normal"/>
    <w:next w:val="Normal"/>
    <w:autoRedefine/>
    <w:uiPriority w:val="99"/>
    <w:semiHidden/>
    <w:unhideWhenUsed/>
    <w:rsid w:val="0030084E"/>
    <w:pPr>
      <w:ind w:left="1440" w:hanging="180"/>
    </w:pPr>
  </w:style>
  <w:style w:type="paragraph" w:styleId="Index9">
    <w:name w:val="index 9"/>
    <w:basedOn w:val="Normal"/>
    <w:next w:val="Normal"/>
    <w:autoRedefine/>
    <w:uiPriority w:val="99"/>
    <w:semiHidden/>
    <w:unhideWhenUsed/>
    <w:rsid w:val="0030084E"/>
    <w:pPr>
      <w:ind w:left="1620" w:hanging="180"/>
    </w:pPr>
  </w:style>
  <w:style w:type="paragraph" w:styleId="IndexHeading">
    <w:name w:val="index heading"/>
    <w:basedOn w:val="Normal"/>
    <w:next w:val="Index1"/>
    <w:uiPriority w:val="99"/>
    <w:semiHidden/>
    <w:unhideWhenUsed/>
    <w:rsid w:val="0030084E"/>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30084E"/>
    <w:rPr>
      <w:b/>
      <w:bCs/>
      <w:i/>
      <w:iCs/>
      <w:color w:val="4F81BD" w:themeColor="accent1"/>
    </w:rPr>
  </w:style>
  <w:style w:type="paragraph" w:styleId="IntenseQuote">
    <w:name w:val="Intense Quote"/>
    <w:basedOn w:val="Normal"/>
    <w:next w:val="Normal"/>
    <w:link w:val="IntenseQuoteChar"/>
    <w:uiPriority w:val="99"/>
    <w:semiHidden/>
    <w:unhideWhenUsed/>
    <w:rsid w:val="00300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084E"/>
    <w:rPr>
      <w:rFonts w:ascii="Verdana" w:hAnsi="Verdana" w:cs="Verdana"/>
      <w:b/>
      <w:bCs/>
      <w:i/>
      <w:iCs/>
      <w:color w:val="4F81BD" w:themeColor="accent1"/>
      <w:sz w:val="18"/>
      <w:szCs w:val="18"/>
      <w:lang w:val="en-GB"/>
    </w:rPr>
  </w:style>
  <w:style w:type="character" w:styleId="IntenseReference">
    <w:name w:val="Intense Reference"/>
    <w:basedOn w:val="DefaultParagraphFont"/>
    <w:uiPriority w:val="99"/>
    <w:semiHidden/>
    <w:unhideWhenUsed/>
    <w:rsid w:val="0030084E"/>
    <w:rPr>
      <w:b/>
      <w:bCs/>
      <w:smallCaps/>
      <w:color w:val="C0504D" w:themeColor="accent2"/>
      <w:spacing w:val="5"/>
      <w:u w:val="single"/>
    </w:rPr>
  </w:style>
  <w:style w:type="character" w:styleId="LineNumber">
    <w:name w:val="line number"/>
    <w:basedOn w:val="DefaultParagraphFont"/>
    <w:uiPriority w:val="99"/>
    <w:semiHidden/>
    <w:unhideWhenUsed/>
    <w:rsid w:val="0030084E"/>
  </w:style>
  <w:style w:type="paragraph" w:styleId="List">
    <w:name w:val="List"/>
    <w:basedOn w:val="Normal"/>
    <w:uiPriority w:val="99"/>
    <w:semiHidden/>
    <w:unhideWhenUsed/>
    <w:rsid w:val="0030084E"/>
    <w:pPr>
      <w:ind w:left="283" w:hanging="283"/>
      <w:contextualSpacing/>
    </w:pPr>
  </w:style>
  <w:style w:type="paragraph" w:styleId="List2">
    <w:name w:val="List 2"/>
    <w:basedOn w:val="Normal"/>
    <w:uiPriority w:val="99"/>
    <w:semiHidden/>
    <w:unhideWhenUsed/>
    <w:rsid w:val="0030084E"/>
    <w:pPr>
      <w:ind w:left="566" w:hanging="283"/>
      <w:contextualSpacing/>
    </w:pPr>
  </w:style>
  <w:style w:type="paragraph" w:styleId="List3">
    <w:name w:val="List 3"/>
    <w:basedOn w:val="Normal"/>
    <w:uiPriority w:val="99"/>
    <w:semiHidden/>
    <w:unhideWhenUsed/>
    <w:rsid w:val="0030084E"/>
    <w:pPr>
      <w:ind w:left="849" w:hanging="283"/>
      <w:contextualSpacing/>
    </w:pPr>
  </w:style>
  <w:style w:type="paragraph" w:styleId="List4">
    <w:name w:val="List 4"/>
    <w:basedOn w:val="Normal"/>
    <w:uiPriority w:val="99"/>
    <w:semiHidden/>
    <w:unhideWhenUsed/>
    <w:rsid w:val="0030084E"/>
    <w:pPr>
      <w:ind w:left="1132" w:hanging="283"/>
      <w:contextualSpacing/>
    </w:pPr>
  </w:style>
  <w:style w:type="paragraph" w:styleId="List5">
    <w:name w:val="List 5"/>
    <w:basedOn w:val="Normal"/>
    <w:uiPriority w:val="99"/>
    <w:semiHidden/>
    <w:unhideWhenUsed/>
    <w:rsid w:val="0030084E"/>
    <w:pPr>
      <w:ind w:left="1415" w:hanging="283"/>
      <w:contextualSpacing/>
    </w:pPr>
  </w:style>
  <w:style w:type="paragraph" w:styleId="ListBullet2">
    <w:name w:val="List Bullet 2"/>
    <w:basedOn w:val="Normal"/>
    <w:uiPriority w:val="99"/>
    <w:semiHidden/>
    <w:unhideWhenUsed/>
    <w:rsid w:val="0030084E"/>
    <w:pPr>
      <w:numPr>
        <w:numId w:val="5"/>
      </w:numPr>
      <w:contextualSpacing/>
    </w:pPr>
  </w:style>
  <w:style w:type="paragraph" w:styleId="ListBullet3">
    <w:name w:val="List Bullet 3"/>
    <w:basedOn w:val="Normal"/>
    <w:uiPriority w:val="99"/>
    <w:semiHidden/>
    <w:unhideWhenUsed/>
    <w:rsid w:val="0030084E"/>
    <w:pPr>
      <w:numPr>
        <w:numId w:val="6"/>
      </w:numPr>
      <w:contextualSpacing/>
    </w:pPr>
  </w:style>
  <w:style w:type="paragraph" w:styleId="ListBullet4">
    <w:name w:val="List Bullet 4"/>
    <w:basedOn w:val="Normal"/>
    <w:uiPriority w:val="99"/>
    <w:semiHidden/>
    <w:unhideWhenUsed/>
    <w:rsid w:val="0030084E"/>
    <w:pPr>
      <w:numPr>
        <w:numId w:val="7"/>
      </w:numPr>
      <w:contextualSpacing/>
    </w:pPr>
  </w:style>
  <w:style w:type="paragraph" w:styleId="ListBullet5">
    <w:name w:val="List Bullet 5"/>
    <w:basedOn w:val="Normal"/>
    <w:uiPriority w:val="99"/>
    <w:semiHidden/>
    <w:unhideWhenUsed/>
    <w:rsid w:val="0030084E"/>
    <w:pPr>
      <w:numPr>
        <w:numId w:val="8"/>
      </w:numPr>
      <w:contextualSpacing/>
    </w:pPr>
  </w:style>
  <w:style w:type="paragraph" w:styleId="ListContinue">
    <w:name w:val="List Continue"/>
    <w:basedOn w:val="Normal"/>
    <w:uiPriority w:val="99"/>
    <w:semiHidden/>
    <w:unhideWhenUsed/>
    <w:rsid w:val="0030084E"/>
    <w:pPr>
      <w:spacing w:after="120"/>
      <w:ind w:left="283"/>
      <w:contextualSpacing/>
    </w:pPr>
  </w:style>
  <w:style w:type="paragraph" w:styleId="ListContinue2">
    <w:name w:val="List Continue 2"/>
    <w:basedOn w:val="Normal"/>
    <w:uiPriority w:val="99"/>
    <w:semiHidden/>
    <w:unhideWhenUsed/>
    <w:rsid w:val="0030084E"/>
    <w:pPr>
      <w:spacing w:after="120"/>
      <w:ind w:left="566"/>
      <w:contextualSpacing/>
    </w:pPr>
  </w:style>
  <w:style w:type="paragraph" w:styleId="ListContinue3">
    <w:name w:val="List Continue 3"/>
    <w:basedOn w:val="Normal"/>
    <w:uiPriority w:val="99"/>
    <w:semiHidden/>
    <w:unhideWhenUsed/>
    <w:rsid w:val="0030084E"/>
    <w:pPr>
      <w:spacing w:after="120"/>
      <w:ind w:left="849"/>
      <w:contextualSpacing/>
    </w:pPr>
  </w:style>
  <w:style w:type="paragraph" w:styleId="ListContinue4">
    <w:name w:val="List Continue 4"/>
    <w:basedOn w:val="Normal"/>
    <w:uiPriority w:val="99"/>
    <w:semiHidden/>
    <w:unhideWhenUsed/>
    <w:rsid w:val="0030084E"/>
    <w:pPr>
      <w:spacing w:after="120"/>
      <w:ind w:left="1132"/>
      <w:contextualSpacing/>
    </w:pPr>
  </w:style>
  <w:style w:type="paragraph" w:styleId="ListContinue5">
    <w:name w:val="List Continue 5"/>
    <w:basedOn w:val="Normal"/>
    <w:uiPriority w:val="99"/>
    <w:semiHidden/>
    <w:unhideWhenUsed/>
    <w:rsid w:val="0030084E"/>
    <w:pPr>
      <w:spacing w:after="120"/>
      <w:ind w:left="1415"/>
      <w:contextualSpacing/>
    </w:pPr>
  </w:style>
  <w:style w:type="paragraph" w:styleId="ListNumber2">
    <w:name w:val="List Number 2"/>
    <w:basedOn w:val="Normal"/>
    <w:uiPriority w:val="99"/>
    <w:semiHidden/>
    <w:unhideWhenUsed/>
    <w:rsid w:val="0030084E"/>
    <w:pPr>
      <w:numPr>
        <w:numId w:val="9"/>
      </w:numPr>
      <w:contextualSpacing/>
    </w:pPr>
  </w:style>
  <w:style w:type="paragraph" w:styleId="ListNumber3">
    <w:name w:val="List Number 3"/>
    <w:basedOn w:val="Normal"/>
    <w:uiPriority w:val="99"/>
    <w:semiHidden/>
    <w:unhideWhenUsed/>
    <w:rsid w:val="0030084E"/>
    <w:pPr>
      <w:numPr>
        <w:numId w:val="10"/>
      </w:numPr>
      <w:contextualSpacing/>
    </w:pPr>
  </w:style>
  <w:style w:type="paragraph" w:styleId="ListNumber4">
    <w:name w:val="List Number 4"/>
    <w:basedOn w:val="Normal"/>
    <w:uiPriority w:val="99"/>
    <w:semiHidden/>
    <w:unhideWhenUsed/>
    <w:rsid w:val="0030084E"/>
    <w:pPr>
      <w:numPr>
        <w:numId w:val="11"/>
      </w:numPr>
      <w:contextualSpacing/>
    </w:pPr>
  </w:style>
  <w:style w:type="paragraph" w:styleId="ListNumber5">
    <w:name w:val="List Number 5"/>
    <w:basedOn w:val="Normal"/>
    <w:uiPriority w:val="99"/>
    <w:semiHidden/>
    <w:unhideWhenUsed/>
    <w:rsid w:val="0030084E"/>
    <w:pPr>
      <w:numPr>
        <w:numId w:val="12"/>
      </w:numPr>
      <w:contextualSpacing/>
    </w:pPr>
  </w:style>
  <w:style w:type="paragraph" w:styleId="ListParagraph">
    <w:name w:val="List Paragraph"/>
    <w:aliases w:val="TOC style,Heading 2_sj,Dot pt,Numbered Para 1,No Spacing1,List Paragraph Char Char Char,Indicator Text,Bullet 1,List Paragraph1,Bullet Points,MAIN CONTENT,List Paragraph12,F5 List Paragraph,1st level - Bullet List Paragraph,OBC Bullet"/>
    <w:basedOn w:val="Normal"/>
    <w:link w:val="ListParagraphChar"/>
    <w:unhideWhenUsed/>
    <w:qFormat/>
    <w:rsid w:val="0030084E"/>
    <w:pPr>
      <w:ind w:left="720"/>
      <w:contextualSpacing/>
    </w:pPr>
  </w:style>
  <w:style w:type="paragraph" w:styleId="MacroText">
    <w:name w:val="macro"/>
    <w:link w:val="MacroTextChar"/>
    <w:uiPriority w:val="99"/>
    <w:semiHidden/>
    <w:unhideWhenUsed/>
    <w:rsid w:val="003008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30084E"/>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3008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084E"/>
    <w:rPr>
      <w:rFonts w:asciiTheme="majorHAnsi" w:eastAsiaTheme="majorEastAsia" w:hAnsiTheme="majorHAnsi" w:cstheme="majorBidi"/>
      <w:sz w:val="24"/>
      <w:szCs w:val="24"/>
      <w:shd w:val="pct20" w:color="auto" w:fill="auto"/>
      <w:lang w:val="en-GB"/>
    </w:rPr>
  </w:style>
  <w:style w:type="paragraph" w:styleId="NoSpacing">
    <w:name w:val="No Spacing"/>
    <w:uiPriority w:val="1"/>
    <w:unhideWhenUsed/>
    <w:qFormat/>
    <w:rsid w:val="0030084E"/>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30084E"/>
    <w:rPr>
      <w:rFonts w:ascii="Times New Roman" w:hAnsi="Times New Roman" w:cs="Times New Roman"/>
      <w:sz w:val="24"/>
      <w:szCs w:val="24"/>
    </w:rPr>
  </w:style>
  <w:style w:type="paragraph" w:styleId="NormalIndent">
    <w:name w:val="Normal Indent"/>
    <w:basedOn w:val="Normal"/>
    <w:uiPriority w:val="99"/>
    <w:semiHidden/>
    <w:unhideWhenUsed/>
    <w:rsid w:val="0030084E"/>
    <w:pPr>
      <w:ind w:left="720"/>
    </w:pPr>
  </w:style>
  <w:style w:type="paragraph" w:customStyle="1" w:styleId="NoteHeading1">
    <w:name w:val="Note Heading1"/>
    <w:basedOn w:val="Normal"/>
    <w:next w:val="Normal"/>
    <w:link w:val="NoteHeadingChar"/>
    <w:uiPriority w:val="99"/>
    <w:semiHidden/>
    <w:unhideWhenUsed/>
    <w:rsid w:val="0030084E"/>
  </w:style>
  <w:style w:type="character" w:customStyle="1" w:styleId="NoteHeadingChar">
    <w:name w:val="Note Heading Char"/>
    <w:basedOn w:val="DefaultParagraphFont"/>
    <w:link w:val="NoteHeading1"/>
    <w:uiPriority w:val="99"/>
    <w:semiHidden/>
    <w:rsid w:val="0030084E"/>
    <w:rPr>
      <w:rFonts w:ascii="Verdana" w:hAnsi="Verdana" w:cs="Verdana"/>
      <w:sz w:val="18"/>
      <w:szCs w:val="18"/>
      <w:lang w:val="en-GB"/>
    </w:rPr>
  </w:style>
  <w:style w:type="character" w:styleId="PageNumber">
    <w:name w:val="page number"/>
    <w:basedOn w:val="DefaultParagraphFont"/>
    <w:uiPriority w:val="99"/>
    <w:semiHidden/>
    <w:unhideWhenUsed/>
    <w:rsid w:val="0030084E"/>
  </w:style>
  <w:style w:type="paragraph" w:styleId="PlainText">
    <w:name w:val="Plain Text"/>
    <w:basedOn w:val="Normal"/>
    <w:link w:val="PlainTextChar"/>
    <w:uiPriority w:val="99"/>
    <w:semiHidden/>
    <w:unhideWhenUsed/>
    <w:rsid w:val="0030084E"/>
    <w:rPr>
      <w:rFonts w:ascii="Consolas" w:hAnsi="Consolas"/>
      <w:sz w:val="21"/>
      <w:szCs w:val="21"/>
    </w:rPr>
  </w:style>
  <w:style w:type="character" w:customStyle="1" w:styleId="PlainTextChar">
    <w:name w:val="Plain Text Char"/>
    <w:basedOn w:val="DefaultParagraphFont"/>
    <w:link w:val="PlainText"/>
    <w:uiPriority w:val="99"/>
    <w:semiHidden/>
    <w:rsid w:val="0030084E"/>
    <w:rPr>
      <w:rFonts w:ascii="Consolas" w:hAnsi="Consolas" w:cs="Verdana"/>
      <w:sz w:val="21"/>
      <w:szCs w:val="21"/>
      <w:lang w:val="en-GB"/>
    </w:rPr>
  </w:style>
  <w:style w:type="paragraph" w:styleId="Quote">
    <w:name w:val="Quote"/>
    <w:basedOn w:val="Normal"/>
    <w:next w:val="Normal"/>
    <w:link w:val="QuoteChar"/>
    <w:uiPriority w:val="99"/>
    <w:semiHidden/>
    <w:unhideWhenUsed/>
    <w:rsid w:val="0030084E"/>
    <w:rPr>
      <w:i/>
      <w:iCs/>
      <w:color w:val="000000" w:themeColor="text1"/>
    </w:rPr>
  </w:style>
  <w:style w:type="character" w:customStyle="1" w:styleId="QuoteChar">
    <w:name w:val="Quote Char"/>
    <w:basedOn w:val="DefaultParagraphFont"/>
    <w:link w:val="Quote"/>
    <w:uiPriority w:val="29"/>
    <w:rsid w:val="0030084E"/>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30084E"/>
  </w:style>
  <w:style w:type="character" w:customStyle="1" w:styleId="SalutationChar">
    <w:name w:val="Salutation Char"/>
    <w:basedOn w:val="DefaultParagraphFont"/>
    <w:link w:val="Salutation"/>
    <w:uiPriority w:val="99"/>
    <w:semiHidden/>
    <w:rsid w:val="0030084E"/>
    <w:rPr>
      <w:rFonts w:ascii="Verdana" w:hAnsi="Verdana" w:cs="Verdana"/>
      <w:sz w:val="18"/>
      <w:szCs w:val="18"/>
      <w:lang w:val="en-GB"/>
    </w:rPr>
  </w:style>
  <w:style w:type="paragraph" w:styleId="Signature">
    <w:name w:val="Signature"/>
    <w:basedOn w:val="Normal"/>
    <w:link w:val="SignatureChar"/>
    <w:uiPriority w:val="99"/>
    <w:semiHidden/>
    <w:unhideWhenUsed/>
    <w:rsid w:val="0030084E"/>
    <w:pPr>
      <w:ind w:left="4252"/>
    </w:pPr>
  </w:style>
  <w:style w:type="character" w:customStyle="1" w:styleId="SignatureChar">
    <w:name w:val="Signature Char"/>
    <w:basedOn w:val="DefaultParagraphFont"/>
    <w:link w:val="Signature"/>
    <w:uiPriority w:val="99"/>
    <w:semiHidden/>
    <w:rsid w:val="0030084E"/>
    <w:rPr>
      <w:rFonts w:ascii="Verdana" w:hAnsi="Verdana" w:cs="Verdana"/>
      <w:sz w:val="18"/>
      <w:szCs w:val="18"/>
      <w:lang w:val="en-GB"/>
    </w:rPr>
  </w:style>
  <w:style w:type="character" w:styleId="Strong">
    <w:name w:val="Strong"/>
    <w:basedOn w:val="DefaultParagraphFont"/>
    <w:uiPriority w:val="22"/>
    <w:unhideWhenUsed/>
    <w:qFormat/>
    <w:rsid w:val="0030084E"/>
    <w:rPr>
      <w:b/>
      <w:bCs/>
    </w:rPr>
  </w:style>
  <w:style w:type="paragraph" w:styleId="Subtitle">
    <w:name w:val="Subtitle"/>
    <w:basedOn w:val="Normal"/>
    <w:next w:val="Normal"/>
    <w:link w:val="SubtitleChar"/>
    <w:uiPriority w:val="99"/>
    <w:semiHidden/>
    <w:unhideWhenUsed/>
    <w:rsid w:val="003008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084E"/>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30084E"/>
    <w:rPr>
      <w:i/>
      <w:iCs/>
      <w:color w:val="808080" w:themeColor="text1" w:themeTint="7F"/>
    </w:rPr>
  </w:style>
  <w:style w:type="character" w:styleId="SubtleReference">
    <w:name w:val="Subtle Reference"/>
    <w:basedOn w:val="DefaultParagraphFont"/>
    <w:uiPriority w:val="99"/>
    <w:semiHidden/>
    <w:unhideWhenUsed/>
    <w:rsid w:val="0030084E"/>
    <w:rPr>
      <w:smallCaps/>
      <w:color w:val="C0504D" w:themeColor="accent2"/>
      <w:u w:val="single"/>
    </w:rPr>
  </w:style>
  <w:style w:type="paragraph" w:styleId="TableofAuthorities">
    <w:name w:val="table of authorities"/>
    <w:basedOn w:val="Normal"/>
    <w:next w:val="Normal"/>
    <w:uiPriority w:val="99"/>
    <w:semiHidden/>
    <w:unhideWhenUsed/>
    <w:rsid w:val="0030084E"/>
    <w:pPr>
      <w:ind w:left="180" w:hanging="180"/>
    </w:pPr>
  </w:style>
  <w:style w:type="paragraph" w:styleId="TableofFigures">
    <w:name w:val="table of figures"/>
    <w:basedOn w:val="Normal"/>
    <w:next w:val="Normal"/>
    <w:uiPriority w:val="99"/>
    <w:semiHidden/>
    <w:unhideWhenUsed/>
    <w:rsid w:val="0030084E"/>
  </w:style>
  <w:style w:type="paragraph" w:styleId="Title">
    <w:name w:val="Title"/>
    <w:basedOn w:val="Normal"/>
    <w:next w:val="Normal"/>
    <w:link w:val="TitleChar"/>
    <w:uiPriority w:val="99"/>
    <w:semiHidden/>
    <w:unhideWhenUsed/>
    <w:rsid w:val="00300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84E"/>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30084E"/>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30084E"/>
    <w:pPr>
      <w:spacing w:after="100"/>
      <w:ind w:left="1440"/>
    </w:pPr>
  </w:style>
  <w:style w:type="paragraph" w:styleId="TOCHeading">
    <w:name w:val="TOC Heading"/>
    <w:basedOn w:val="Heading1"/>
    <w:next w:val="Normal"/>
    <w:uiPriority w:val="99"/>
    <w:semiHidden/>
    <w:unhideWhenUsed/>
    <w:rsid w:val="0030084E"/>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NoList"/>
    <w:uiPriority w:val="99"/>
    <w:semiHidden/>
    <w:unhideWhenUsed/>
    <w:rsid w:val="00AE664C"/>
    <w:pPr>
      <w:numPr>
        <w:numId w:val="13"/>
      </w:numPr>
    </w:pPr>
  </w:style>
  <w:style w:type="numbering" w:styleId="1ai">
    <w:name w:val="Outline List 1"/>
    <w:basedOn w:val="NoList"/>
    <w:uiPriority w:val="99"/>
    <w:semiHidden/>
    <w:unhideWhenUsed/>
    <w:rsid w:val="00AE664C"/>
    <w:pPr>
      <w:numPr>
        <w:numId w:val="14"/>
      </w:numPr>
    </w:pPr>
  </w:style>
  <w:style w:type="numbering" w:styleId="ArticleSection">
    <w:name w:val="Outline List 3"/>
    <w:basedOn w:val="NoList"/>
    <w:uiPriority w:val="99"/>
    <w:semiHidden/>
    <w:unhideWhenUsed/>
    <w:rsid w:val="00AE664C"/>
    <w:pPr>
      <w:numPr>
        <w:numId w:val="15"/>
      </w:numPr>
    </w:pPr>
  </w:style>
  <w:style w:type="table" w:styleId="ColorfulGrid">
    <w:name w:val="Colorful Grid"/>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rsid w:val="00AE664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AE664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AE664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AE664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AE664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AE664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AE664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AE664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AE664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AE664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AE664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AE664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AE664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AE664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AE664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AE664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AE664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AE664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99"/>
    <w:rsid w:val="00AE66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AE66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AE664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AE66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AE664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AE66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AE664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rsid w:val="00AE66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AE66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AE664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AE66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AE664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AE66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AE664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rsid w:val="00AE66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AE66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AE66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AE664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AE664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AE664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AE664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99"/>
    <w:rsid w:val="00AE66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AE66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AE664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AE664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AE664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AE66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AE664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rsid w:val="00AE664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AE664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AE664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AE664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AE664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AE664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AE664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AE66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AE66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AE664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AE664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AE664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AE66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AE664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AE664C"/>
    <w:pPr>
      <w:spacing w:after="0" w:line="240" w:lineRule="auto"/>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AE664C"/>
    <w:pPr>
      <w:spacing w:after="0" w:line="240" w:lineRule="auto"/>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AE664C"/>
    <w:pPr>
      <w:spacing w:after="0" w:line="240" w:lineRule="auto"/>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AE664C"/>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AE664C"/>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AE664C"/>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AE664C"/>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AE664C"/>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AE664C"/>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AE664C"/>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AE664C"/>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AE664C"/>
    <w:pPr>
      <w:spacing w:after="0" w:line="240" w:lineRule="auto"/>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AE664C"/>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AE664C"/>
    <w:pPr>
      <w:spacing w:after="0" w:line="240" w:lineRule="auto"/>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E664C"/>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E664C"/>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AE664C"/>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aliases w:val="normal"/>
    <w:basedOn w:val="TableNormal"/>
    <w:uiPriority w:val="59"/>
    <w:rsid w:val="00AE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AE664C"/>
    <w:pPr>
      <w:spacing w:after="0" w:line="240" w:lineRule="auto"/>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AE664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AE664C"/>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AE664C"/>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AE664C"/>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AE664C"/>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AE664C"/>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AE664C"/>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AE664C"/>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AE664C"/>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AE664C"/>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AE664C"/>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AE664C"/>
    <w:pPr>
      <w:spacing w:after="0" w:line="240" w:lineRule="auto"/>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AE664C"/>
    <w:pPr>
      <w:spacing w:after="0" w:line="240" w:lineRule="auto"/>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AE664C"/>
    <w:pPr>
      <w:spacing w:after="0" w:line="240" w:lineRule="auto"/>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AE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E664C"/>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AE664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AE664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customStyle="1" w:styleId="ListParagraphChar">
    <w:name w:val="List Paragraph Char"/>
    <w:aliases w:val="TOC style Char,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sid w:val="001C06A8"/>
    <w:rPr>
      <w:rFonts w:ascii="Verdana" w:hAnsi="Verdana" w:cs="Verdana"/>
      <w:sz w:val="18"/>
      <w:szCs w:val="18"/>
      <w:lang w:val="en-GB"/>
    </w:rPr>
  </w:style>
  <w:style w:type="paragraph" w:customStyle="1" w:styleId="Body1">
    <w:name w:val="Body 1"/>
    <w:autoRedefine/>
    <w:rsid w:val="001C06A8"/>
    <w:pPr>
      <w:spacing w:after="0" w:line="240" w:lineRule="auto"/>
    </w:pPr>
    <w:rPr>
      <w:rFonts w:eastAsia="Arial Unicode MS" w:cs="Times New Roman"/>
      <w:color w:val="000000"/>
      <w:szCs w:val="20"/>
      <w:u w:color="000000"/>
      <w:lang w:val="en-GB" w:eastAsia="en-GB"/>
    </w:rPr>
  </w:style>
  <w:style w:type="paragraph" w:customStyle="1" w:styleId="BulletedList">
    <w:name w:val="Bulleted List"/>
    <w:basedOn w:val="Normal"/>
    <w:uiPriority w:val="2"/>
    <w:qFormat/>
    <w:rsid w:val="00A91082"/>
    <w:pPr>
      <w:widowControl w:val="0"/>
      <w:numPr>
        <w:numId w:val="16"/>
      </w:numPr>
      <w:tabs>
        <w:tab w:val="clear" w:pos="360"/>
        <w:tab w:val="num" w:pos="426"/>
      </w:tabs>
      <w:spacing w:after="120"/>
      <w:ind w:left="425" w:hanging="425"/>
      <w:contextualSpacing/>
      <w:jc w:val="both"/>
    </w:pPr>
    <w:rPr>
      <w:rFonts w:ascii="Calibri" w:eastAsia="Times New Roman" w:hAnsi="Calibri" w:cs="Times New Roman"/>
      <w:color w:val="58584E"/>
      <w:sz w:val="22"/>
      <w:szCs w:val="20"/>
      <w:lang w:eastAsia="en-US"/>
    </w:rPr>
  </w:style>
  <w:style w:type="paragraph" w:customStyle="1" w:styleId="Default">
    <w:name w:val="Default"/>
    <w:rsid w:val="00A9108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Bullet2">
    <w:name w:val="Bullet 2"/>
    <w:basedOn w:val="ListParagraph"/>
    <w:qFormat/>
    <w:rsid w:val="00CB1EC4"/>
    <w:pPr>
      <w:tabs>
        <w:tab w:val="num" w:pos="360"/>
      </w:tabs>
      <w:spacing w:after="80"/>
      <w:ind w:left="1135" w:hanging="284"/>
    </w:pPr>
    <w:rPr>
      <w:rFonts w:eastAsia="Times New Roman" w:cs="Times New Roman"/>
      <w:color w:val="000000" w:themeColor="text1"/>
      <w:sz w:val="22"/>
      <w:szCs w:val="24"/>
      <w:lang w:val="en-US" w:eastAsia="en-GB"/>
    </w:rPr>
  </w:style>
  <w:style w:type="paragraph" w:customStyle="1" w:styleId="CVtext">
    <w:name w:val="CV text"/>
    <w:basedOn w:val="Normal"/>
    <w:qFormat/>
    <w:rsid w:val="00A47ACE"/>
    <w:pPr>
      <w:spacing w:before="60" w:after="60" w:line="276" w:lineRule="auto"/>
    </w:pPr>
    <w:rPr>
      <w:rFonts w:ascii="Arial" w:eastAsia="Times" w:hAnsi="Arial" w:cs="Times New Roman"/>
      <w:color w:val="000000"/>
      <w:spacing w:val="2"/>
      <w:sz w:val="24"/>
      <w:szCs w:val="20"/>
      <w:lang w:eastAsia="en-GB"/>
    </w:rPr>
  </w:style>
  <w:style w:type="paragraph" w:customStyle="1" w:styleId="CVKeypointHdr">
    <w:name w:val="CV Keypoint Hdr"/>
    <w:basedOn w:val="Normal"/>
    <w:next w:val="Normal"/>
    <w:rsid w:val="0077181B"/>
    <w:pPr>
      <w:keepNext/>
      <w:keepLines/>
      <w:pBdr>
        <w:bottom w:val="single" w:sz="8" w:space="0" w:color="auto"/>
      </w:pBdr>
      <w:spacing w:before="360" w:after="120"/>
    </w:pPr>
    <w:rPr>
      <w:rFonts w:ascii="Arial" w:eastAsia="Calibri" w:hAnsi="Arial" w:cs="Arial"/>
      <w:b/>
      <w:bCs/>
      <w:sz w:val="22"/>
      <w:szCs w:val="22"/>
      <w:lang w:eastAsia="en-US"/>
    </w:rPr>
  </w:style>
  <w:style w:type="paragraph" w:customStyle="1" w:styleId="text2">
    <w:name w:val="text2"/>
    <w:basedOn w:val="Normal"/>
    <w:rsid w:val="0077181B"/>
    <w:pPr>
      <w:spacing w:before="100" w:beforeAutospacing="1" w:after="100" w:afterAutospacing="1"/>
    </w:pPr>
    <w:rPr>
      <w:rFonts w:ascii="Times New Roman" w:eastAsia="Times New Roman" w:hAnsi="Times New Roman" w:cs="Times New Roman"/>
      <w:color w:val="000000"/>
      <w:sz w:val="26"/>
      <w:szCs w:val="26"/>
      <w:lang w:eastAsia="en-GB"/>
    </w:rPr>
  </w:style>
  <w:style w:type="paragraph" w:customStyle="1" w:styleId="eceeeTitle">
    <w:name w:val="eceee Title"/>
    <w:basedOn w:val="Normal"/>
    <w:rsid w:val="00E968DE"/>
    <w:pPr>
      <w:jc w:val="center"/>
    </w:pPr>
    <w:rPr>
      <w:rFonts w:ascii="Times New Roman" w:eastAsia="Times" w:hAnsi="Times New Roman" w:cs="Times New Roman"/>
      <w:sz w:val="40"/>
      <w:szCs w:val="20"/>
      <w:lang w:eastAsia="sv-SE"/>
    </w:rPr>
  </w:style>
  <w:style w:type="paragraph" w:customStyle="1" w:styleId="eceee-Author">
    <w:name w:val="_eceee - Author"/>
    <w:basedOn w:val="Normal"/>
    <w:rsid w:val="00E968DE"/>
    <w:pPr>
      <w:jc w:val="both"/>
    </w:pPr>
    <w:rPr>
      <w:rFonts w:ascii="Times New Roman" w:eastAsia="MS Mincho" w:hAnsi="Times New Roman" w:cs="Times New Roman"/>
      <w:sz w:val="20"/>
      <w:szCs w:val="20"/>
      <w:lang w:val="en-US" w:eastAsia="sv-SE"/>
    </w:rPr>
  </w:style>
  <w:style w:type="paragraph" w:customStyle="1" w:styleId="ResumeHeading">
    <w:name w:val="Resume Heading"/>
    <w:basedOn w:val="Normal"/>
    <w:rsid w:val="00DD54ED"/>
    <w:pPr>
      <w:keepNext/>
      <w:spacing w:before="240" w:after="60"/>
    </w:pPr>
    <w:rPr>
      <w:rFonts w:ascii="Times New Roman" w:eastAsia="Times New Roman" w:hAnsi="Times New Roman" w:cs="Times New Roman"/>
      <w:b/>
      <w:sz w:val="24"/>
      <w:szCs w:val="24"/>
      <w:lang w:val="en-US" w:eastAsia="en-US"/>
    </w:rPr>
  </w:style>
  <w:style w:type="character" w:customStyle="1" w:styleId="EngageCVBulletChar">
    <w:name w:val="Engage CV Bullet Char"/>
    <w:link w:val="EngageCVBullet"/>
    <w:locked/>
    <w:rsid w:val="00980E3B"/>
    <w:rPr>
      <w:rFonts w:ascii="Verdana" w:eastAsia="Times New Roman" w:hAnsi="Verdana" w:cs="Times New Roman"/>
      <w:sz w:val="20"/>
      <w:szCs w:val="20"/>
      <w:lang w:eastAsia="en-US"/>
    </w:rPr>
  </w:style>
  <w:style w:type="paragraph" w:customStyle="1" w:styleId="EngageCVBullet">
    <w:name w:val="Engage CV Bullet"/>
    <w:basedOn w:val="Normal"/>
    <w:link w:val="EngageCVBulletChar"/>
    <w:rsid w:val="00980E3B"/>
    <w:pPr>
      <w:tabs>
        <w:tab w:val="num" w:pos="360"/>
      </w:tabs>
      <w:snapToGrid w:val="0"/>
      <w:spacing w:after="140" w:line="280" w:lineRule="exact"/>
      <w:ind w:left="360" w:hanging="360"/>
      <w:jc w:val="both"/>
    </w:pPr>
    <w:rPr>
      <w:rFonts w:eastAsia="Times New Roman" w:cs="Times New Roman"/>
      <w:sz w:val="20"/>
      <w:szCs w:val="20"/>
      <w:lang w:val="en-US" w:eastAsia="en-US"/>
    </w:rPr>
  </w:style>
  <w:style w:type="paragraph" w:customStyle="1" w:styleId="ParaText">
    <w:name w:val="ParaText"/>
    <w:basedOn w:val="Normal"/>
    <w:link w:val="ParaTextChar"/>
    <w:qFormat/>
    <w:rsid w:val="00104354"/>
    <w:pPr>
      <w:spacing w:before="240" w:after="120" w:line="288" w:lineRule="auto"/>
    </w:pPr>
    <w:rPr>
      <w:rFonts w:ascii="Georgia" w:eastAsia="Times New Roman" w:hAnsi="Georgia" w:cs="Times New Roman"/>
      <w:sz w:val="22"/>
      <w:szCs w:val="22"/>
      <w:lang w:val="en-US" w:eastAsia="en-US"/>
    </w:rPr>
  </w:style>
  <w:style w:type="character" w:customStyle="1" w:styleId="ParaTextChar">
    <w:name w:val="ParaText Char"/>
    <w:basedOn w:val="DefaultParagraphFont"/>
    <w:link w:val="ParaText"/>
    <w:rsid w:val="00104354"/>
    <w:rPr>
      <w:rFonts w:ascii="Georgia" w:eastAsia="Times New Roman" w:hAnsi="Georgia" w:cs="Times New Roman"/>
      <w:lang w:eastAsia="en-US"/>
    </w:rPr>
  </w:style>
  <w:style w:type="paragraph" w:customStyle="1" w:styleId="Resumetext2">
    <w:name w:val="Resume text 2"/>
    <w:basedOn w:val="Normal"/>
    <w:rsid w:val="008863EF"/>
    <w:pPr>
      <w:tabs>
        <w:tab w:val="left" w:pos="-720"/>
      </w:tabs>
      <w:spacing w:line="240" w:lineRule="atLeast"/>
    </w:pPr>
    <w:rPr>
      <w:rFonts w:asciiTheme="minorHAnsi" w:eastAsia="Times New Roman" w:hAnsiTheme="minorHAnsi" w:cs="Times New Roman"/>
      <w:sz w:val="22"/>
      <w:szCs w:val="20"/>
      <w:lang w:val="en-US" w:eastAsia="en-US"/>
    </w:rPr>
  </w:style>
  <w:style w:type="paragraph" w:customStyle="1" w:styleId="Resumebulletindent">
    <w:name w:val="Resume bullet indent"/>
    <w:basedOn w:val="Normal"/>
    <w:link w:val="ResumebulletindentChar"/>
    <w:rsid w:val="008D26F0"/>
    <w:pPr>
      <w:numPr>
        <w:numId w:val="17"/>
      </w:numPr>
      <w:spacing w:before="60" w:after="60" w:line="240" w:lineRule="atLeast"/>
    </w:pPr>
    <w:rPr>
      <w:rFonts w:asciiTheme="minorHAnsi" w:eastAsia="Times New Roman" w:hAnsiTheme="minorHAnsi" w:cs="Times New Roman"/>
      <w:sz w:val="22"/>
      <w:szCs w:val="20"/>
      <w:lang w:val="en-US" w:eastAsia="en-US"/>
    </w:rPr>
  </w:style>
  <w:style w:type="character" w:customStyle="1" w:styleId="ResumebulletindentChar">
    <w:name w:val="Resume bullet indent Char"/>
    <w:basedOn w:val="DefaultParagraphFont"/>
    <w:link w:val="Resumebulletindent"/>
    <w:rsid w:val="008D26F0"/>
    <w:rPr>
      <w:rFonts w:eastAsia="Times New Roman" w:cs="Times New Roman"/>
      <w:szCs w:val="20"/>
      <w:lang w:eastAsia="en-US"/>
    </w:rPr>
  </w:style>
  <w:style w:type="paragraph" w:customStyle="1" w:styleId="Resumetext">
    <w:name w:val="Resume text"/>
    <w:basedOn w:val="Normal"/>
    <w:rsid w:val="008D26F0"/>
    <w:pPr>
      <w:tabs>
        <w:tab w:val="left" w:pos="-720"/>
      </w:tabs>
      <w:spacing w:before="120" w:line="240" w:lineRule="atLeast"/>
    </w:pPr>
    <w:rPr>
      <w:rFonts w:asciiTheme="minorHAnsi" w:eastAsia="Times New Roman" w:hAnsiTheme="minorHAnsi" w:cs="Times New Roman"/>
      <w:sz w:val="22"/>
      <w:szCs w:val="20"/>
      <w:lang w:val="en-US" w:eastAsia="en-US"/>
    </w:rPr>
  </w:style>
  <w:style w:type="paragraph" w:customStyle="1" w:styleId="Resumetextindent">
    <w:name w:val="Resume text indent"/>
    <w:basedOn w:val="Resumetext"/>
    <w:rsid w:val="009D4027"/>
    <w:pPr>
      <w:ind w:left="360"/>
    </w:pPr>
  </w:style>
  <w:style w:type="paragraph" w:customStyle="1" w:styleId="CVtekst">
    <w:name w:val="CV tekst"/>
    <w:basedOn w:val="Normal"/>
    <w:link w:val="CVtekstChar"/>
    <w:autoRedefine/>
    <w:rsid w:val="00265139"/>
    <w:pPr>
      <w:tabs>
        <w:tab w:val="left" w:pos="1418"/>
        <w:tab w:val="left" w:pos="1701"/>
        <w:tab w:val="left" w:pos="7938"/>
      </w:tabs>
      <w:jc w:val="both"/>
    </w:pPr>
    <w:rPr>
      <w:rFonts w:eastAsia="Times New Roman" w:cs="Times New Roman"/>
      <w:bCs/>
      <w:iCs/>
      <w:color w:val="000000"/>
      <w:sz w:val="20"/>
      <w:szCs w:val="20"/>
      <w:lang w:val="en-US" w:eastAsia="en-GB"/>
    </w:rPr>
  </w:style>
  <w:style w:type="character" w:customStyle="1" w:styleId="CVtekstChar">
    <w:name w:val="CV tekst Char"/>
    <w:link w:val="CVtekst"/>
    <w:rsid w:val="00265139"/>
    <w:rPr>
      <w:rFonts w:ascii="Verdana" w:eastAsia="Times New Roman" w:hAnsi="Verdana" w:cs="Times New Roman"/>
      <w:bCs/>
      <w:iCs/>
      <w:color w:val="000000"/>
      <w:sz w:val="20"/>
      <w:szCs w:val="20"/>
      <w:lang w:eastAsia="en-GB"/>
    </w:rPr>
  </w:style>
  <w:style w:type="paragraph" w:customStyle="1" w:styleId="ProjectTitle">
    <w:name w:val="Project Title"/>
    <w:basedOn w:val="Normal"/>
    <w:next w:val="ParaText"/>
    <w:qFormat/>
    <w:rsid w:val="0037663D"/>
    <w:pPr>
      <w:spacing w:before="180" w:line="264" w:lineRule="auto"/>
    </w:pPr>
    <w:rPr>
      <w:rFonts w:ascii="Times New Roman" w:eastAsia="Times New Roman" w:hAnsi="Times New Roman" w:cs="Times New Roman"/>
      <w:b/>
      <w:color w:val="002776"/>
      <w:sz w:val="22"/>
      <w:szCs w:val="22"/>
      <w:lang w:eastAsia="en-US"/>
    </w:rPr>
  </w:style>
  <w:style w:type="table" w:customStyle="1" w:styleId="TableGrid10">
    <w:name w:val="Table Grid1"/>
    <w:basedOn w:val="TableNormal"/>
    <w:next w:val="TableGrid"/>
    <w:uiPriority w:val="39"/>
    <w:rsid w:val="0045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F91"/>
    <w:pPr>
      <w:spacing w:after="0" w:line="240" w:lineRule="auto"/>
    </w:pPr>
    <w:rPr>
      <w:rFonts w:ascii="Verdana" w:hAnsi="Verdana" w:cs="Verdana"/>
      <w:sz w:val="18"/>
      <w:szCs w:val="18"/>
      <w:lang w:val="en-GB"/>
    </w:rPr>
  </w:style>
  <w:style w:type="paragraph" w:customStyle="1" w:styleId="Tabletext">
    <w:name w:val="Table text"/>
    <w:basedOn w:val="Normal"/>
    <w:qFormat/>
    <w:rsid w:val="00444AD9"/>
    <w:pPr>
      <w:spacing w:before="20" w:after="20" w:line="288" w:lineRule="auto"/>
    </w:pPr>
    <w:rPr>
      <w:rFonts w:ascii="Georgia" w:eastAsia="Times New Roman" w:hAnsi="Georgia" w:cs="Times New Roman"/>
      <w:sz w:val="20"/>
      <w:szCs w:val="22"/>
      <w:lang w:val="en-US" w:eastAsia="en-US"/>
    </w:rPr>
  </w:style>
  <w:style w:type="paragraph" w:customStyle="1" w:styleId="PECTableorChart">
    <w:name w:val="PEC Table or Chart"/>
    <w:next w:val="Normal"/>
    <w:link w:val="PECTableorChartChar"/>
    <w:qFormat/>
    <w:rsid w:val="0057540B"/>
    <w:pPr>
      <w:keepNext/>
      <w:keepLines/>
      <w:spacing w:after="0" w:line="240" w:lineRule="auto"/>
    </w:pPr>
    <w:rPr>
      <w:rFonts w:ascii="Arial" w:eastAsia="Times New Roman" w:hAnsi="Arial" w:cs="Times New Roman"/>
      <w:szCs w:val="20"/>
      <w:lang w:val="en-GB" w:eastAsia="en-US"/>
    </w:rPr>
  </w:style>
  <w:style w:type="character" w:customStyle="1" w:styleId="PECTableorChartChar">
    <w:name w:val="PEC Table or Chart Char"/>
    <w:basedOn w:val="DefaultParagraphFont"/>
    <w:link w:val="PECTableorChart"/>
    <w:rsid w:val="0057540B"/>
    <w:rPr>
      <w:rFonts w:ascii="Arial" w:eastAsia="Times New Roman" w:hAnsi="Arial" w:cs="Times New Roman"/>
      <w:szCs w:val="20"/>
      <w:lang w:val="en-GB" w:eastAsia="en-US"/>
    </w:rPr>
  </w:style>
  <w:style w:type="paragraph" w:customStyle="1" w:styleId="NormalBodyText">
    <w:name w:val="Normal Body Text"/>
    <w:basedOn w:val="Normal"/>
    <w:link w:val="NormalBodyTextChar"/>
    <w:qFormat/>
    <w:rsid w:val="00202CED"/>
    <w:pPr>
      <w:spacing w:after="240" w:line="288" w:lineRule="auto"/>
    </w:pPr>
    <w:rPr>
      <w:rFonts w:ascii="Arial MT Std Light" w:eastAsia="Times New Roman" w:hAnsi="Arial MT Std Light" w:cs="Arial"/>
      <w:color w:val="3E3D40"/>
      <w:sz w:val="20"/>
      <w:szCs w:val="20"/>
      <w:lang w:eastAsia="en-GB"/>
    </w:rPr>
  </w:style>
  <w:style w:type="character" w:customStyle="1" w:styleId="NormalBodyTextChar">
    <w:name w:val="Normal Body Text Char"/>
    <w:basedOn w:val="DefaultParagraphFont"/>
    <w:link w:val="NormalBodyText"/>
    <w:rsid w:val="00202CED"/>
    <w:rPr>
      <w:rFonts w:ascii="Arial MT Std Light" w:eastAsia="Times New Roman" w:hAnsi="Arial MT Std Light" w:cs="Arial"/>
      <w:color w:val="3E3D40"/>
      <w:sz w:val="20"/>
      <w:szCs w:val="20"/>
      <w:lang w:val="en-GB" w:eastAsia="en-GB"/>
    </w:rPr>
  </w:style>
  <w:style w:type="paragraph" w:customStyle="1" w:styleId="PECtext">
    <w:name w:val="PEC text"/>
    <w:link w:val="PECtextChar"/>
    <w:qFormat/>
    <w:rsid w:val="00EB1668"/>
    <w:pPr>
      <w:spacing w:before="200" w:after="0" w:line="240" w:lineRule="auto"/>
    </w:pPr>
    <w:rPr>
      <w:rFonts w:ascii="Arial" w:eastAsia="Times New Roman" w:hAnsi="Arial" w:cs="Times New Roman"/>
      <w:color w:val="000000"/>
      <w:lang w:val="en-GB" w:eastAsia="en-US"/>
    </w:rPr>
  </w:style>
  <w:style w:type="character" w:customStyle="1" w:styleId="PECtextChar">
    <w:name w:val="PEC text Char"/>
    <w:basedOn w:val="DefaultParagraphFont"/>
    <w:link w:val="PECtext"/>
    <w:rsid w:val="00EB1668"/>
    <w:rPr>
      <w:rFonts w:ascii="Arial" w:eastAsia="Times New Roman" w:hAnsi="Arial" w:cs="Times New Roman"/>
      <w:color w:val="000000"/>
      <w:lang w:val="en-GB" w:eastAsia="en-US"/>
    </w:rPr>
  </w:style>
  <w:style w:type="paragraph" w:customStyle="1" w:styleId="font0">
    <w:name w:val="font0"/>
    <w:basedOn w:val="Normal"/>
    <w:rsid w:val="008312FA"/>
    <w:pPr>
      <w:spacing w:before="100" w:beforeAutospacing="1" w:after="100" w:afterAutospacing="1"/>
    </w:pPr>
    <w:rPr>
      <w:rFonts w:ascii="Calibri" w:eastAsia="Times New Roman" w:hAnsi="Calibri" w:cs="Calibri"/>
      <w:color w:val="000000"/>
      <w:sz w:val="22"/>
      <w:szCs w:val="22"/>
    </w:rPr>
  </w:style>
  <w:style w:type="paragraph" w:customStyle="1" w:styleId="xl63">
    <w:name w:val="xl63"/>
    <w:basedOn w:val="Normal"/>
    <w:rsid w:val="008312FA"/>
    <w:pPr>
      <w:pBdr>
        <w:top w:val="single" w:sz="4" w:space="0" w:color="auto"/>
        <w:bottom w:val="single" w:sz="4"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4">
    <w:name w:val="xl64"/>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6">
    <w:name w:val="xl66"/>
    <w:basedOn w:val="Normal"/>
    <w:rsid w:val="008312FA"/>
    <w:pPr>
      <w:pBdr>
        <w:top w:val="single" w:sz="4"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7">
    <w:name w:val="xl67"/>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8312FA"/>
    <w:pPr>
      <w:pBdr>
        <w:top w:val="single" w:sz="4" w:space="0" w:color="auto"/>
        <w:left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8312F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rPr>
  </w:style>
  <w:style w:type="paragraph" w:customStyle="1" w:styleId="xl70">
    <w:name w:val="xl70"/>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8312FA"/>
    <w:pPr>
      <w:pBdr>
        <w:top w:val="single" w:sz="4" w:space="0" w:color="auto"/>
        <w:bottom w:val="single" w:sz="4"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72">
    <w:name w:val="xl72"/>
    <w:basedOn w:val="Normal"/>
    <w:rsid w:val="008312FA"/>
    <w:pPr>
      <w:pBdr>
        <w:top w:val="single" w:sz="8" w:space="0" w:color="auto"/>
        <w:bottom w:val="single" w:sz="8" w:space="0" w:color="auto"/>
      </w:pBdr>
      <w:shd w:val="clear" w:color="000000" w:fill="FFC000"/>
      <w:spacing w:before="100" w:beforeAutospacing="1" w:after="100" w:afterAutospacing="1"/>
    </w:pPr>
    <w:rPr>
      <w:rFonts w:ascii="Times New Roman" w:eastAsia="Times New Roman" w:hAnsi="Times New Roman" w:cs="Times New Roman"/>
      <w:sz w:val="24"/>
      <w:szCs w:val="24"/>
      <w:u w:val="single"/>
    </w:rPr>
  </w:style>
  <w:style w:type="paragraph" w:customStyle="1" w:styleId="xl73">
    <w:name w:val="xl73"/>
    <w:basedOn w:val="Normal"/>
    <w:rsid w:val="008312FA"/>
    <w:pPr>
      <w:pBdr>
        <w:top w:val="single" w:sz="8" w:space="0" w:color="auto"/>
        <w:bottom w:val="single" w:sz="8"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u w:val="single"/>
    </w:rPr>
  </w:style>
  <w:style w:type="paragraph" w:customStyle="1" w:styleId="xl74">
    <w:name w:val="xl74"/>
    <w:basedOn w:val="Normal"/>
    <w:rsid w:val="008312FA"/>
    <w:pPr>
      <w:pBdr>
        <w:top w:val="single" w:sz="8" w:space="0" w:color="auto"/>
        <w:left w:val="single" w:sz="8" w:space="0" w:color="auto"/>
        <w:bottom w:val="single" w:sz="8" w:space="0" w:color="auto"/>
      </w:pBdr>
      <w:shd w:val="clear" w:color="000000" w:fill="92D05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75">
    <w:name w:val="xl75"/>
    <w:basedOn w:val="Normal"/>
    <w:rsid w:val="008312FA"/>
    <w:pPr>
      <w:pBdr>
        <w:top w:val="single" w:sz="8" w:space="0" w:color="auto"/>
        <w:bottom w:val="single" w:sz="8" w:space="0" w:color="auto"/>
      </w:pBdr>
      <w:shd w:val="clear" w:color="000000" w:fill="92D050"/>
      <w:spacing w:before="100" w:beforeAutospacing="1" w:after="100" w:afterAutospacing="1"/>
    </w:pPr>
    <w:rPr>
      <w:rFonts w:ascii="Times New Roman" w:eastAsia="Times New Roman" w:hAnsi="Times New Roman" w:cs="Times New Roman"/>
      <w:sz w:val="24"/>
      <w:szCs w:val="24"/>
      <w:u w:val="single"/>
    </w:rPr>
  </w:style>
  <w:style w:type="paragraph" w:customStyle="1" w:styleId="xl76">
    <w:name w:val="xl76"/>
    <w:basedOn w:val="Normal"/>
    <w:rsid w:val="008312FA"/>
    <w:pPr>
      <w:pBdr>
        <w:top w:val="single" w:sz="8" w:space="0" w:color="auto"/>
        <w:bottom w:val="single" w:sz="8"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u w:val="single"/>
    </w:rPr>
  </w:style>
  <w:style w:type="paragraph" w:customStyle="1" w:styleId="xl77">
    <w:name w:val="xl77"/>
    <w:basedOn w:val="Normal"/>
    <w:rsid w:val="008312FA"/>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78">
    <w:name w:val="xl78"/>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8312FA"/>
    <w:pPr>
      <w:pBdr>
        <w:top w:val="single" w:sz="8" w:space="0" w:color="auto"/>
        <w:left w:val="single" w:sz="8" w:space="0" w:color="auto"/>
        <w:bottom w:val="single" w:sz="8"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u w:val="single"/>
    </w:rPr>
  </w:style>
  <w:style w:type="paragraph" w:customStyle="1" w:styleId="xl80">
    <w:name w:val="xl80"/>
    <w:basedOn w:val="Normal"/>
    <w:rsid w:val="008312FA"/>
    <w:pPr>
      <w:pBdr>
        <w:top w:val="single" w:sz="8" w:space="0" w:color="auto"/>
        <w:bottom w:val="single" w:sz="8"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u w:val="single"/>
    </w:rPr>
  </w:style>
  <w:style w:type="paragraph" w:customStyle="1" w:styleId="xl81">
    <w:name w:val="xl81"/>
    <w:basedOn w:val="Normal"/>
    <w:rsid w:val="008312FA"/>
    <w:pPr>
      <w:pBdr>
        <w:top w:val="single" w:sz="8" w:space="0" w:color="auto"/>
        <w:bottom w:val="single" w:sz="8" w:space="0" w:color="auto"/>
      </w:pBdr>
      <w:shd w:val="clear" w:color="000000" w:fill="002060"/>
      <w:spacing w:before="100" w:beforeAutospacing="1" w:after="100" w:afterAutospacing="1"/>
      <w:jc w:val="right"/>
    </w:pPr>
    <w:rPr>
      <w:rFonts w:ascii="Times New Roman" w:eastAsia="Times New Roman" w:hAnsi="Times New Roman" w:cs="Times New Roman"/>
      <w:b/>
      <w:bCs/>
      <w:color w:val="FFFFFF"/>
      <w:sz w:val="24"/>
      <w:szCs w:val="24"/>
      <w:u w:val="single"/>
    </w:rPr>
  </w:style>
  <w:style w:type="paragraph" w:customStyle="1" w:styleId="xl82">
    <w:name w:val="xl82"/>
    <w:basedOn w:val="Normal"/>
    <w:rsid w:val="008312FA"/>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u w:val="single"/>
    </w:rPr>
  </w:style>
  <w:style w:type="paragraph" w:customStyle="1" w:styleId="xl83">
    <w:name w:val="xl83"/>
    <w:basedOn w:val="Normal"/>
    <w:rsid w:val="008312FA"/>
    <w:pPr>
      <w:pBdr>
        <w:top w:val="single" w:sz="8" w:space="0" w:color="auto"/>
        <w:left w:val="single" w:sz="4" w:space="0" w:color="auto"/>
        <w:bottom w:val="single" w:sz="8" w:space="0" w:color="auto"/>
      </w:pBdr>
      <w:shd w:val="clear" w:color="000000" w:fill="FFC00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8312FA"/>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5">
    <w:name w:val="xl85"/>
    <w:basedOn w:val="Normal"/>
    <w:rsid w:val="008312FA"/>
    <w:pPr>
      <w:pBdr>
        <w:top w:val="single" w:sz="4"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86">
    <w:name w:val="xl86"/>
    <w:basedOn w:val="Normal"/>
    <w:rsid w:val="008312FA"/>
    <w:pPr>
      <w:pBdr>
        <w:top w:val="single" w:sz="4" w:space="0" w:color="auto"/>
        <w:left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87">
    <w:name w:val="xl87"/>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8312FA"/>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8312FA"/>
    <w:pPr>
      <w:pBdr>
        <w:top w:val="single" w:sz="4" w:space="0" w:color="auto"/>
        <w:bottom w:val="single" w:sz="4" w:space="0" w:color="auto"/>
      </w:pBdr>
      <w:shd w:val="clear" w:color="000000" w:fill="FFC000"/>
      <w:spacing w:before="100" w:beforeAutospacing="1" w:after="100" w:afterAutospacing="1"/>
      <w:jc w:val="right"/>
    </w:pPr>
    <w:rPr>
      <w:rFonts w:ascii="Times New Roman" w:eastAsia="Times New Roman" w:hAnsi="Times New Roman" w:cs="Times New Roman"/>
      <w:sz w:val="24"/>
      <w:szCs w:val="24"/>
    </w:rPr>
  </w:style>
  <w:style w:type="paragraph" w:customStyle="1" w:styleId="xl93">
    <w:name w:val="xl93"/>
    <w:basedOn w:val="Normal"/>
    <w:rsid w:val="008312FA"/>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8312FA"/>
    <w:pPr>
      <w:pBdr>
        <w:top w:val="single" w:sz="4" w:space="0" w:color="auto"/>
        <w:bottom w:val="single" w:sz="4" w:space="0" w:color="auto"/>
      </w:pBdr>
      <w:shd w:val="clear" w:color="000000" w:fill="92D050"/>
      <w:spacing w:before="100" w:beforeAutospacing="1" w:after="100" w:afterAutospacing="1"/>
      <w:jc w:val="right"/>
    </w:pPr>
    <w:rPr>
      <w:rFonts w:ascii="Times New Roman" w:eastAsia="Times New Roman" w:hAnsi="Times New Roman" w:cs="Times New Roman"/>
      <w:sz w:val="24"/>
      <w:szCs w:val="24"/>
    </w:rPr>
  </w:style>
  <w:style w:type="paragraph" w:customStyle="1" w:styleId="xl97">
    <w:name w:val="xl97"/>
    <w:basedOn w:val="Normal"/>
    <w:rsid w:val="008312FA"/>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98">
    <w:name w:val="xl98"/>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9">
    <w:name w:val="xl99"/>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2">
    <w:name w:val="xl102"/>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3">
    <w:name w:val="xl103"/>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04">
    <w:name w:val="xl104"/>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8312FA"/>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9">
    <w:name w:val="xl109"/>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10">
    <w:name w:val="xl110"/>
    <w:basedOn w:val="Normal"/>
    <w:rsid w:val="008312FA"/>
    <w:pPr>
      <w:pBdr>
        <w:top w:val="single" w:sz="4" w:space="0" w:color="auto"/>
        <w:left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8312FA"/>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6">
    <w:name w:val="xl116"/>
    <w:basedOn w:val="Normal"/>
    <w:rsid w:val="008312FA"/>
    <w:pPr>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7">
    <w:name w:val="xl117"/>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8">
    <w:name w:val="xl118"/>
    <w:basedOn w:val="Normal"/>
    <w:rsid w:val="008312FA"/>
    <w:pPr>
      <w:spacing w:before="100" w:beforeAutospacing="1" w:after="100" w:afterAutospacing="1"/>
      <w:jc w:val="center"/>
    </w:pPr>
    <w:rPr>
      <w:rFonts w:ascii="Times New Roman" w:eastAsia="Times New Roman" w:hAnsi="Times New Roman" w:cs="Times New Roman"/>
      <w:sz w:val="24"/>
      <w:szCs w:val="24"/>
    </w:rPr>
  </w:style>
  <w:style w:type="paragraph" w:customStyle="1" w:styleId="xl119">
    <w:name w:val="xl119"/>
    <w:basedOn w:val="Normal"/>
    <w:rsid w:val="008312FA"/>
    <w:pPr>
      <w:pBdr>
        <w:top w:val="single" w:sz="8" w:space="0" w:color="auto"/>
        <w:bottom w:val="single" w:sz="8" w:space="0" w:color="auto"/>
      </w:pBdr>
      <w:shd w:val="clear" w:color="000000" w:fill="002060"/>
      <w:spacing w:before="100" w:beforeAutospacing="1" w:after="100" w:afterAutospacing="1"/>
      <w:jc w:val="center"/>
    </w:pPr>
    <w:rPr>
      <w:rFonts w:ascii="Times New Roman" w:eastAsia="Times New Roman" w:hAnsi="Times New Roman" w:cs="Times New Roman"/>
      <w:color w:val="FFFFFF"/>
      <w:sz w:val="24"/>
      <w:szCs w:val="24"/>
      <w:u w:val="single"/>
    </w:rPr>
  </w:style>
  <w:style w:type="paragraph" w:customStyle="1" w:styleId="xl120">
    <w:name w:val="xl120"/>
    <w:basedOn w:val="Normal"/>
    <w:rsid w:val="008312FA"/>
    <w:pPr>
      <w:pBdr>
        <w:top w:val="single" w:sz="8" w:space="0" w:color="auto"/>
        <w:bottom w:val="single" w:sz="8" w:space="0" w:color="auto"/>
      </w:pBdr>
      <w:shd w:val="clear" w:color="000000" w:fill="FFC000"/>
      <w:spacing w:before="100" w:beforeAutospacing="1" w:after="100" w:afterAutospacing="1"/>
      <w:jc w:val="center"/>
    </w:pPr>
    <w:rPr>
      <w:rFonts w:ascii="Times New Roman" w:eastAsia="Times New Roman" w:hAnsi="Times New Roman" w:cs="Times New Roman"/>
      <w:sz w:val="24"/>
      <w:szCs w:val="24"/>
      <w:u w:val="single"/>
    </w:rPr>
  </w:style>
  <w:style w:type="paragraph" w:customStyle="1" w:styleId="xl121">
    <w:name w:val="xl121"/>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8312FA"/>
    <w:pPr>
      <w:pBdr>
        <w:top w:val="single" w:sz="4" w:space="0" w:color="auto"/>
      </w:pBdr>
      <w:shd w:val="clear" w:color="000000" w:fill="FFC0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23">
    <w:name w:val="xl123"/>
    <w:basedOn w:val="Normal"/>
    <w:rsid w:val="008312FA"/>
    <w:pPr>
      <w:pBdr>
        <w:top w:val="single" w:sz="4" w:space="0" w:color="auto"/>
        <w:bottom w:val="single" w:sz="4" w:space="0" w:color="auto"/>
      </w:pBdr>
      <w:shd w:val="clear" w:color="000000" w:fill="FFC000"/>
      <w:spacing w:before="100" w:beforeAutospacing="1" w:after="100" w:afterAutospacing="1"/>
      <w:jc w:val="center"/>
    </w:pPr>
    <w:rPr>
      <w:rFonts w:ascii="Times New Roman" w:eastAsia="Times New Roman" w:hAnsi="Times New Roman" w:cs="Times New Roman"/>
      <w:sz w:val="24"/>
      <w:szCs w:val="24"/>
    </w:rPr>
  </w:style>
  <w:style w:type="paragraph" w:customStyle="1" w:styleId="xl124">
    <w:name w:val="xl124"/>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8312FA"/>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6">
    <w:name w:val="xl126"/>
    <w:basedOn w:val="Normal"/>
    <w:rsid w:val="008312FA"/>
    <w:pPr>
      <w:pBdr>
        <w:top w:val="single" w:sz="8" w:space="0" w:color="auto"/>
        <w:bottom w:val="single" w:sz="8"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u w:val="single"/>
    </w:rPr>
  </w:style>
  <w:style w:type="paragraph" w:customStyle="1" w:styleId="xl127">
    <w:name w:val="xl127"/>
    <w:basedOn w:val="Normal"/>
    <w:rsid w:val="008312FA"/>
    <w:pPr>
      <w:pBdr>
        <w:top w:val="single" w:sz="4" w:space="0" w:color="auto"/>
        <w:bottom w:val="single" w:sz="4"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rPr>
  </w:style>
  <w:style w:type="paragraph" w:customStyle="1" w:styleId="xl128">
    <w:name w:val="xl128"/>
    <w:basedOn w:val="Normal"/>
    <w:rsid w:val="008312F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rPr>
  </w:style>
  <w:style w:type="paragraph" w:customStyle="1" w:styleId="xl129">
    <w:name w:val="xl129"/>
    <w:basedOn w:val="Normal"/>
    <w:rsid w:val="008312FA"/>
    <w:pPr>
      <w:pBdr>
        <w:bottom w:val="single" w:sz="4"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rPr>
  </w:style>
  <w:style w:type="paragraph" w:customStyle="1" w:styleId="xl130">
    <w:name w:val="xl130"/>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1">
    <w:name w:val="xl131"/>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2">
    <w:name w:val="xl132"/>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3">
    <w:name w:val="xl133"/>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4">
    <w:name w:val="xl134"/>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5">
    <w:name w:val="xl135"/>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6">
    <w:name w:val="xl136"/>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7">
    <w:name w:val="xl137"/>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8">
    <w:name w:val="xl138"/>
    <w:basedOn w:val="Normal"/>
    <w:rsid w:val="008312FA"/>
    <w:pPr>
      <w:pBdr>
        <w:top w:val="single" w:sz="4" w:space="0" w:color="auto"/>
        <w:lef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39">
    <w:name w:val="xl139"/>
    <w:basedOn w:val="Normal"/>
    <w:rsid w:val="008312FA"/>
    <w:pPr>
      <w:pBdr>
        <w:top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0">
    <w:name w:val="xl140"/>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1">
    <w:name w:val="xl141"/>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2">
    <w:name w:val="xl142"/>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3">
    <w:name w:val="xl143"/>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Numbered">
    <w:name w:val="Numbered"/>
    <w:basedOn w:val="Normal"/>
    <w:rsid w:val="00C515E4"/>
    <w:pPr>
      <w:widowControl w:val="0"/>
      <w:overflowPunct w:val="0"/>
      <w:autoSpaceDE w:val="0"/>
      <w:autoSpaceDN w:val="0"/>
      <w:adjustRightInd w:val="0"/>
      <w:spacing w:after="240"/>
      <w:textAlignment w:val="baseline"/>
    </w:pPr>
    <w:rPr>
      <w:rFonts w:ascii="Arial" w:eastAsia="Times New Roman" w:hAnsi="Arial" w:cs="Mangal"/>
      <w:sz w:val="24"/>
      <w:szCs w:val="22"/>
      <w:lang w:eastAsia="en-GB"/>
    </w:rPr>
  </w:style>
  <w:style w:type="character" w:customStyle="1" w:styleId="CV-heading">
    <w:name w:val="CV-heading"/>
    <w:rsid w:val="00D022EE"/>
    <w:rPr>
      <w:rFonts w:ascii="Arial" w:hAnsi="Arial"/>
      <w:b/>
      <w:color w:val="000000"/>
      <w:sz w:val="28"/>
    </w:rPr>
  </w:style>
  <w:style w:type="paragraph" w:customStyle="1" w:styleId="CVHeading">
    <w:name w:val="CV Heading"/>
    <w:basedOn w:val="Normal"/>
    <w:link w:val="CVHeadingChar"/>
    <w:autoRedefine/>
    <w:rsid w:val="00265139"/>
    <w:pPr>
      <w:jc w:val="both"/>
    </w:pPr>
    <w:rPr>
      <w:rFonts w:eastAsia="Times New Roman" w:cs="Times New Roman"/>
      <w:b/>
      <w:color w:val="000000"/>
      <w:sz w:val="24"/>
      <w:szCs w:val="24"/>
      <w:lang w:eastAsia="en-GB"/>
    </w:rPr>
  </w:style>
  <w:style w:type="character" w:customStyle="1" w:styleId="CVHeadingChar">
    <w:name w:val="CV Heading Char"/>
    <w:link w:val="CVHeading"/>
    <w:rsid w:val="00265139"/>
    <w:rPr>
      <w:rFonts w:ascii="Verdana" w:eastAsia="Times New Roman" w:hAnsi="Verdana" w:cs="Times New Roman"/>
      <w:b/>
      <w:color w:val="000000"/>
      <w:sz w:val="24"/>
      <w:szCs w:val="24"/>
      <w:lang w:val="en-GB" w:eastAsia="en-GB"/>
    </w:rPr>
  </w:style>
  <w:style w:type="paragraph" w:customStyle="1" w:styleId="Roleheading">
    <w:name w:val="Role heading"/>
    <w:basedOn w:val="CVtekst"/>
    <w:link w:val="RoleheadingChar"/>
    <w:rsid w:val="00D022EE"/>
    <w:rPr>
      <w:b/>
      <w:sz w:val="18"/>
      <w:szCs w:val="18"/>
    </w:rPr>
  </w:style>
  <w:style w:type="character" w:customStyle="1" w:styleId="RoleheadingChar">
    <w:name w:val="Role heading Char"/>
    <w:link w:val="Roleheading"/>
    <w:rsid w:val="00D022EE"/>
    <w:rPr>
      <w:rFonts w:ascii="Verdana" w:eastAsia="Times New Roman" w:hAnsi="Verdana" w:cs="Times New Roman"/>
      <w:b/>
      <w:iCs/>
      <w:color w:val="000000"/>
      <w:sz w:val="18"/>
      <w:szCs w:val="18"/>
      <w:lang w:eastAsia="en-GB"/>
    </w:rPr>
  </w:style>
  <w:style w:type="paragraph" w:customStyle="1" w:styleId="CVrevisjon">
    <w:name w:val="CV revisjon"/>
    <w:basedOn w:val="Normal"/>
    <w:autoRedefine/>
    <w:rsid w:val="00553E88"/>
    <w:rPr>
      <w:rFonts w:ascii="Times New Roman" w:eastAsia="Times New Roman" w:hAnsi="Times New Roman" w:cs="Times New Roman"/>
      <w:color w:val="000000"/>
      <w:sz w:val="16"/>
      <w:szCs w:val="16"/>
      <w:lang w:val="nb-NO"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nhideWhenUsed="0" w:qFormat="1"/>
    <w:lsdException w:name="heading 6" w:uiPriority="9" w:unhideWhenUsed="0" w:qFormat="1"/>
    <w:lsdException w:name="heading 7" w:unhideWhenUsed="0" w:qFormat="1"/>
    <w:lsdException w:name="heading 8" w:unhideWhenUsed="0" w:qFormat="1"/>
    <w:lsdException w:name="heading 9" w:uiPriority="9" w:unhideWhenUsed="0" w:qFormat="1"/>
    <w:lsdException w:name="toc 1" w:uiPriority="39"/>
    <w:lsdException w:name="toc 2" w:uiPriority="39"/>
    <w:lsdException w:name="footnote text" w:qFormat="1"/>
    <w:lsdException w:name="caption" w:uiPriority="35" w:qFormat="1"/>
    <w:lsdException w:name="List Bullet" w:qFormat="1"/>
    <w:lsdException w:name="Title" w:semiHidden="0" w:unhideWhenUsed="0"/>
    <w:lsdException w:name="Body Text" w:uiPriority="0" w:qFormat="1"/>
    <w:lsdException w:name="Subtitle" w:semiHidden="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rsid w:val="00DA36F9"/>
    <w:pPr>
      <w:spacing w:after="0" w:line="240" w:lineRule="auto"/>
    </w:pPr>
    <w:rPr>
      <w:rFonts w:ascii="Verdana" w:hAnsi="Verdana" w:cs="Verdana"/>
      <w:sz w:val="18"/>
      <w:szCs w:val="18"/>
      <w:lang w:val="en-GB"/>
    </w:rPr>
  </w:style>
  <w:style w:type="paragraph" w:styleId="Heading1">
    <w:name w:val="heading 1"/>
    <w:aliases w:val="E_Heading 1"/>
    <w:basedOn w:val="Normal"/>
    <w:next w:val="BodyText"/>
    <w:link w:val="Heading1Char"/>
    <w:uiPriority w:val="9"/>
    <w:qFormat/>
    <w:rsid w:val="0030084E"/>
    <w:pPr>
      <w:keepNext/>
      <w:numPr>
        <w:numId w:val="1"/>
      </w:numPr>
      <w:outlineLvl w:val="0"/>
    </w:pPr>
    <w:rPr>
      <w:b/>
      <w:caps/>
      <w:color w:val="009FDA"/>
      <w:sz w:val="26"/>
    </w:rPr>
  </w:style>
  <w:style w:type="paragraph" w:styleId="Heading2">
    <w:name w:val="heading 2"/>
    <w:aliases w:val="E_Heading 2"/>
    <w:basedOn w:val="Normal"/>
    <w:next w:val="BodyText"/>
    <w:link w:val="Heading2Char"/>
    <w:uiPriority w:val="9"/>
    <w:qFormat/>
    <w:rsid w:val="0030084E"/>
    <w:pPr>
      <w:keepNext/>
      <w:numPr>
        <w:ilvl w:val="1"/>
        <w:numId w:val="1"/>
      </w:numPr>
      <w:spacing w:before="280"/>
      <w:outlineLvl w:val="1"/>
    </w:pPr>
    <w:rPr>
      <w:b/>
      <w:color w:val="009FDA"/>
      <w:sz w:val="26"/>
    </w:rPr>
  </w:style>
  <w:style w:type="paragraph" w:styleId="Heading3">
    <w:name w:val="heading 3"/>
    <w:basedOn w:val="Normal"/>
    <w:next w:val="BodyText"/>
    <w:link w:val="Heading3Char"/>
    <w:uiPriority w:val="9"/>
    <w:qFormat/>
    <w:rsid w:val="0030084E"/>
    <w:pPr>
      <w:keepNext/>
      <w:numPr>
        <w:ilvl w:val="2"/>
        <w:numId w:val="1"/>
      </w:numPr>
      <w:spacing w:before="120"/>
      <w:outlineLvl w:val="2"/>
    </w:pPr>
    <w:rPr>
      <w:color w:val="009FDA"/>
      <w:sz w:val="26"/>
    </w:rPr>
  </w:style>
  <w:style w:type="paragraph" w:styleId="Heading4">
    <w:name w:val="heading 4"/>
    <w:aliases w:val="E_Heading 4"/>
    <w:basedOn w:val="Normal"/>
    <w:next w:val="BodyText"/>
    <w:link w:val="Heading4Char"/>
    <w:uiPriority w:val="9"/>
    <w:qFormat/>
    <w:rsid w:val="0030084E"/>
    <w:pPr>
      <w:keepNext/>
      <w:numPr>
        <w:ilvl w:val="3"/>
        <w:numId w:val="1"/>
      </w:numPr>
      <w:spacing w:before="120"/>
      <w:outlineLvl w:val="3"/>
    </w:pPr>
    <w:rPr>
      <w:b/>
      <w:color w:val="009FDA"/>
      <w:sz w:val="22"/>
    </w:rPr>
  </w:style>
  <w:style w:type="paragraph" w:styleId="Heading5">
    <w:name w:val="heading 5"/>
    <w:basedOn w:val="Normal"/>
    <w:next w:val="BodyText"/>
    <w:link w:val="Heading5Char"/>
    <w:uiPriority w:val="99"/>
    <w:qFormat/>
    <w:rsid w:val="0030084E"/>
    <w:pPr>
      <w:numPr>
        <w:ilvl w:val="4"/>
        <w:numId w:val="1"/>
      </w:numPr>
      <w:spacing w:before="60" w:after="60"/>
      <w:outlineLvl w:val="4"/>
    </w:pPr>
    <w:rPr>
      <w:sz w:val="22"/>
    </w:rPr>
  </w:style>
  <w:style w:type="paragraph" w:styleId="Heading6">
    <w:name w:val="heading 6"/>
    <w:basedOn w:val="Heading1"/>
    <w:next w:val="BodyText"/>
    <w:link w:val="Heading6Char"/>
    <w:uiPriority w:val="9"/>
    <w:qFormat/>
    <w:rsid w:val="0030084E"/>
    <w:pPr>
      <w:numPr>
        <w:numId w:val="0"/>
      </w:numPr>
      <w:outlineLvl w:val="5"/>
    </w:pPr>
  </w:style>
  <w:style w:type="paragraph" w:styleId="Heading7">
    <w:name w:val="heading 7"/>
    <w:aliases w:val="E_Heading 7"/>
    <w:basedOn w:val="Heading2"/>
    <w:next w:val="BodyText"/>
    <w:link w:val="Heading7Char"/>
    <w:uiPriority w:val="99"/>
    <w:qFormat/>
    <w:rsid w:val="0030084E"/>
    <w:pPr>
      <w:numPr>
        <w:ilvl w:val="0"/>
        <w:numId w:val="0"/>
      </w:numPr>
      <w:outlineLvl w:val="6"/>
    </w:pPr>
  </w:style>
  <w:style w:type="paragraph" w:styleId="Heading8">
    <w:name w:val="heading 8"/>
    <w:aliases w:val="E_Heading 8"/>
    <w:basedOn w:val="Heading3"/>
    <w:next w:val="BodyText"/>
    <w:link w:val="Heading8Char"/>
    <w:uiPriority w:val="99"/>
    <w:qFormat/>
    <w:rsid w:val="0030084E"/>
    <w:pPr>
      <w:numPr>
        <w:ilvl w:val="0"/>
        <w:numId w:val="0"/>
      </w:numPr>
      <w:outlineLvl w:val="7"/>
    </w:pPr>
  </w:style>
  <w:style w:type="paragraph" w:styleId="Heading9">
    <w:name w:val="heading 9"/>
    <w:aliases w:val="E_Heading 9"/>
    <w:basedOn w:val="Heading4"/>
    <w:next w:val="BodyText"/>
    <w:link w:val="Heading9Char"/>
    <w:uiPriority w:val="9"/>
    <w:qFormat/>
    <w:rsid w:val="0030084E"/>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_Heading 1 Char"/>
    <w:basedOn w:val="DefaultParagraphFont"/>
    <w:link w:val="Heading1"/>
    <w:uiPriority w:val="9"/>
    <w:rsid w:val="0030084E"/>
    <w:rPr>
      <w:rFonts w:ascii="Verdana" w:hAnsi="Verdana" w:cs="Verdana"/>
      <w:b/>
      <w:caps/>
      <w:color w:val="009FDA"/>
      <w:sz w:val="26"/>
      <w:szCs w:val="18"/>
      <w:lang w:val="en-GB"/>
    </w:rPr>
  </w:style>
  <w:style w:type="character" w:customStyle="1" w:styleId="Heading2Char">
    <w:name w:val="Heading 2 Char"/>
    <w:aliases w:val="E_Heading 2 Char"/>
    <w:basedOn w:val="DefaultParagraphFont"/>
    <w:link w:val="Heading2"/>
    <w:uiPriority w:val="9"/>
    <w:rsid w:val="0030084E"/>
    <w:rPr>
      <w:rFonts w:ascii="Verdana" w:hAnsi="Verdana" w:cs="Verdana"/>
      <w:b/>
      <w:color w:val="009FDA"/>
      <w:sz w:val="26"/>
      <w:szCs w:val="18"/>
      <w:lang w:val="en-GB"/>
    </w:rPr>
  </w:style>
  <w:style w:type="character" w:customStyle="1" w:styleId="Heading3Char">
    <w:name w:val="Heading 3 Char"/>
    <w:basedOn w:val="DefaultParagraphFont"/>
    <w:link w:val="Heading3"/>
    <w:uiPriority w:val="9"/>
    <w:rsid w:val="0030084E"/>
    <w:rPr>
      <w:rFonts w:ascii="Verdana" w:hAnsi="Verdana" w:cs="Verdana"/>
      <w:color w:val="009FDA"/>
      <w:sz w:val="26"/>
      <w:szCs w:val="18"/>
      <w:lang w:val="en-GB"/>
    </w:rPr>
  </w:style>
  <w:style w:type="character" w:customStyle="1" w:styleId="Heading4Char">
    <w:name w:val="Heading 4 Char"/>
    <w:aliases w:val="E_Heading 4 Char"/>
    <w:basedOn w:val="DefaultParagraphFont"/>
    <w:link w:val="Heading4"/>
    <w:uiPriority w:val="9"/>
    <w:rsid w:val="0030084E"/>
    <w:rPr>
      <w:rFonts w:ascii="Verdana" w:hAnsi="Verdana" w:cs="Verdana"/>
      <w:b/>
      <w:color w:val="009FDA"/>
      <w:szCs w:val="18"/>
      <w:lang w:val="en-GB"/>
    </w:rPr>
  </w:style>
  <w:style w:type="paragraph" w:styleId="BodyText">
    <w:name w:val="Body Text"/>
    <w:basedOn w:val="Normal"/>
    <w:link w:val="BodyTextChar"/>
    <w:qFormat/>
    <w:rsid w:val="0030084E"/>
    <w:pPr>
      <w:spacing w:before="40" w:after="140" w:line="280" w:lineRule="atLeast"/>
    </w:pPr>
  </w:style>
  <w:style w:type="character" w:customStyle="1" w:styleId="BodyTextChar">
    <w:name w:val="Body Text Char"/>
    <w:basedOn w:val="DefaultParagraphFont"/>
    <w:link w:val="BodyText"/>
    <w:rsid w:val="0030084E"/>
    <w:rPr>
      <w:rFonts w:ascii="Verdana" w:hAnsi="Verdana" w:cs="Verdana"/>
      <w:sz w:val="18"/>
      <w:szCs w:val="18"/>
      <w:lang w:val="en-GB"/>
    </w:rPr>
  </w:style>
  <w:style w:type="character" w:styleId="PlaceholderText">
    <w:name w:val="Placeholder Text"/>
    <w:basedOn w:val="DefaultParagraphFont"/>
    <w:uiPriority w:val="99"/>
    <w:rsid w:val="0030084E"/>
    <w:rPr>
      <w:noProof/>
      <w:vanish/>
      <w:color w:val="808080"/>
      <w:lang w:val="en-GB"/>
    </w:rPr>
  </w:style>
  <w:style w:type="character" w:customStyle="1" w:styleId="Heading5Char">
    <w:name w:val="Heading 5 Char"/>
    <w:basedOn w:val="DefaultParagraphFont"/>
    <w:link w:val="Heading5"/>
    <w:uiPriority w:val="99"/>
    <w:rsid w:val="0030084E"/>
    <w:rPr>
      <w:rFonts w:ascii="Verdana" w:hAnsi="Verdana" w:cs="Verdana"/>
      <w:szCs w:val="18"/>
      <w:lang w:val="en-GB"/>
    </w:rPr>
  </w:style>
  <w:style w:type="character" w:customStyle="1" w:styleId="Heading6Char">
    <w:name w:val="Heading 6 Char"/>
    <w:basedOn w:val="DefaultParagraphFont"/>
    <w:link w:val="Heading6"/>
    <w:uiPriority w:val="99"/>
    <w:rsid w:val="0030084E"/>
    <w:rPr>
      <w:rFonts w:ascii="Verdana" w:hAnsi="Verdana" w:cs="Verdana"/>
      <w:b/>
      <w:caps/>
      <w:color w:val="009FDA"/>
      <w:sz w:val="26"/>
      <w:szCs w:val="18"/>
      <w:lang w:val="en-GB"/>
    </w:rPr>
  </w:style>
  <w:style w:type="character" w:customStyle="1" w:styleId="Heading7Char">
    <w:name w:val="Heading 7 Char"/>
    <w:aliases w:val="E_Heading 7 Char"/>
    <w:basedOn w:val="DefaultParagraphFont"/>
    <w:link w:val="Heading7"/>
    <w:uiPriority w:val="99"/>
    <w:rsid w:val="0030084E"/>
    <w:rPr>
      <w:rFonts w:ascii="Verdana" w:hAnsi="Verdana" w:cs="Verdana"/>
      <w:b/>
      <w:color w:val="009FDA"/>
      <w:sz w:val="26"/>
      <w:szCs w:val="18"/>
      <w:lang w:val="en-GB"/>
    </w:rPr>
  </w:style>
  <w:style w:type="character" w:customStyle="1" w:styleId="Heading8Char">
    <w:name w:val="Heading 8 Char"/>
    <w:aliases w:val="E_Heading 8 Char"/>
    <w:basedOn w:val="DefaultParagraphFont"/>
    <w:link w:val="Heading8"/>
    <w:uiPriority w:val="99"/>
    <w:rsid w:val="0030084E"/>
    <w:rPr>
      <w:rFonts w:ascii="Verdana" w:hAnsi="Verdana" w:cs="Verdana"/>
      <w:color w:val="009FDA"/>
      <w:sz w:val="26"/>
      <w:szCs w:val="18"/>
      <w:lang w:val="en-GB"/>
    </w:rPr>
  </w:style>
  <w:style w:type="character" w:customStyle="1" w:styleId="Heading9Char">
    <w:name w:val="Heading 9 Char"/>
    <w:aliases w:val="E_Heading 9 Char"/>
    <w:basedOn w:val="DefaultParagraphFont"/>
    <w:link w:val="Heading9"/>
    <w:uiPriority w:val="99"/>
    <w:rsid w:val="0030084E"/>
    <w:rPr>
      <w:rFonts w:ascii="Verdana" w:hAnsi="Verdana" w:cs="Verdana"/>
      <w:b/>
      <w:color w:val="009FDA"/>
      <w:szCs w:val="18"/>
      <w:lang w:val="en-GB"/>
    </w:rPr>
  </w:style>
  <w:style w:type="paragraph" w:styleId="TOC1">
    <w:name w:val="toc 1"/>
    <w:basedOn w:val="Normal"/>
    <w:uiPriority w:val="39"/>
    <w:unhideWhenUsed/>
    <w:rsid w:val="0030084E"/>
    <w:pPr>
      <w:tabs>
        <w:tab w:val="right" w:leader="dot" w:pos="9581"/>
      </w:tabs>
      <w:spacing w:before="240"/>
      <w:ind w:left="850" w:right="850" w:hanging="850"/>
    </w:pPr>
    <w:rPr>
      <w:caps/>
      <w:noProof/>
    </w:rPr>
  </w:style>
  <w:style w:type="paragraph" w:styleId="TOC2">
    <w:name w:val="toc 2"/>
    <w:basedOn w:val="Normal"/>
    <w:uiPriority w:val="39"/>
    <w:unhideWhenUsed/>
    <w:rsid w:val="0030084E"/>
    <w:pPr>
      <w:tabs>
        <w:tab w:val="right" w:pos="9581"/>
      </w:tabs>
      <w:spacing w:before="60"/>
      <w:ind w:left="850" w:right="850" w:hanging="850"/>
    </w:pPr>
    <w:rPr>
      <w:noProof/>
    </w:rPr>
  </w:style>
  <w:style w:type="paragraph" w:styleId="TOC3">
    <w:name w:val="toc 3"/>
    <w:basedOn w:val="Normal"/>
    <w:uiPriority w:val="99"/>
    <w:semiHidden/>
    <w:unhideWhenUsed/>
    <w:rsid w:val="0030084E"/>
    <w:pPr>
      <w:tabs>
        <w:tab w:val="right" w:pos="9581"/>
      </w:tabs>
      <w:ind w:left="1134" w:right="850" w:hanging="1134"/>
    </w:pPr>
    <w:rPr>
      <w:noProof/>
    </w:rPr>
  </w:style>
  <w:style w:type="paragraph" w:styleId="TOC4">
    <w:name w:val="toc 4"/>
    <w:basedOn w:val="Normal"/>
    <w:uiPriority w:val="99"/>
    <w:semiHidden/>
    <w:unhideWhenUsed/>
    <w:rsid w:val="0030084E"/>
    <w:pPr>
      <w:tabs>
        <w:tab w:val="right" w:pos="9581"/>
      </w:tabs>
      <w:ind w:left="1417" w:right="850" w:hanging="1417"/>
    </w:pPr>
    <w:rPr>
      <w:noProof/>
    </w:rPr>
  </w:style>
  <w:style w:type="paragraph" w:styleId="TOC5">
    <w:name w:val="toc 5"/>
    <w:basedOn w:val="Normal"/>
    <w:uiPriority w:val="99"/>
    <w:semiHidden/>
    <w:unhideWhenUsed/>
    <w:rsid w:val="0030084E"/>
    <w:pPr>
      <w:tabs>
        <w:tab w:val="right" w:pos="9581"/>
      </w:tabs>
      <w:ind w:left="1417" w:right="850" w:hanging="1417"/>
    </w:pPr>
    <w:rPr>
      <w:noProof/>
    </w:rPr>
  </w:style>
  <w:style w:type="paragraph" w:styleId="TOC6">
    <w:name w:val="toc 6"/>
    <w:basedOn w:val="TOC1"/>
    <w:uiPriority w:val="99"/>
    <w:semiHidden/>
    <w:unhideWhenUsed/>
    <w:rsid w:val="0030084E"/>
  </w:style>
  <w:style w:type="paragraph" w:styleId="TOC7">
    <w:name w:val="toc 7"/>
    <w:basedOn w:val="TOC2"/>
    <w:uiPriority w:val="99"/>
    <w:semiHidden/>
    <w:unhideWhenUsed/>
    <w:rsid w:val="0030084E"/>
  </w:style>
  <w:style w:type="paragraph" w:styleId="TOC8">
    <w:name w:val="toc 8"/>
    <w:basedOn w:val="TOC4"/>
    <w:uiPriority w:val="99"/>
    <w:semiHidden/>
    <w:unhideWhenUsed/>
    <w:rsid w:val="0030084E"/>
  </w:style>
  <w:style w:type="paragraph" w:styleId="Header">
    <w:name w:val="header"/>
    <w:basedOn w:val="Normal"/>
    <w:link w:val="HeaderChar"/>
    <w:uiPriority w:val="99"/>
    <w:rsid w:val="0030084E"/>
    <w:rPr>
      <w:noProof/>
    </w:rPr>
  </w:style>
  <w:style w:type="character" w:customStyle="1" w:styleId="HeaderChar">
    <w:name w:val="Header Char"/>
    <w:basedOn w:val="DefaultParagraphFont"/>
    <w:link w:val="Header"/>
    <w:uiPriority w:val="99"/>
    <w:rsid w:val="0030084E"/>
    <w:rPr>
      <w:rFonts w:ascii="Verdana" w:hAnsi="Verdana" w:cs="Verdana"/>
      <w:noProof/>
      <w:sz w:val="18"/>
      <w:szCs w:val="18"/>
      <w:lang w:val="en-GB"/>
    </w:rPr>
  </w:style>
  <w:style w:type="paragraph" w:styleId="Footer">
    <w:name w:val="footer"/>
    <w:basedOn w:val="Normal"/>
    <w:link w:val="FooterChar"/>
    <w:uiPriority w:val="99"/>
    <w:rsid w:val="0030084E"/>
    <w:pPr>
      <w:spacing w:line="160" w:lineRule="atLeast"/>
    </w:pPr>
    <w:rPr>
      <w:noProof/>
      <w:sz w:val="13"/>
    </w:rPr>
  </w:style>
  <w:style w:type="character" w:customStyle="1" w:styleId="FooterChar">
    <w:name w:val="Footer Char"/>
    <w:basedOn w:val="DefaultParagraphFont"/>
    <w:link w:val="Footer"/>
    <w:uiPriority w:val="99"/>
    <w:rsid w:val="0030084E"/>
    <w:rPr>
      <w:rFonts w:ascii="Verdana" w:hAnsi="Verdana" w:cs="Verdana"/>
      <w:noProof/>
      <w:sz w:val="13"/>
      <w:szCs w:val="18"/>
      <w:lang w:val="en-GB"/>
    </w:rPr>
  </w:style>
  <w:style w:type="paragraph" w:styleId="Caption">
    <w:name w:val="caption"/>
    <w:basedOn w:val="Normal"/>
    <w:next w:val="BodyText"/>
    <w:uiPriority w:val="35"/>
    <w:qFormat/>
    <w:rsid w:val="0030084E"/>
    <w:rPr>
      <w:b/>
    </w:rPr>
  </w:style>
  <w:style w:type="paragraph" w:styleId="ListBullet">
    <w:name w:val="List Bullet"/>
    <w:basedOn w:val="Normal"/>
    <w:uiPriority w:val="99"/>
    <w:qFormat/>
    <w:rsid w:val="0030084E"/>
    <w:pPr>
      <w:numPr>
        <w:numId w:val="2"/>
      </w:numPr>
      <w:contextualSpacing/>
    </w:pPr>
  </w:style>
  <w:style w:type="paragraph" w:styleId="ListNumber">
    <w:name w:val="List Number"/>
    <w:basedOn w:val="Normal"/>
    <w:uiPriority w:val="99"/>
    <w:rsid w:val="0030084E"/>
    <w:pPr>
      <w:numPr>
        <w:numId w:val="3"/>
      </w:numPr>
      <w:contextualSpacing/>
    </w:pPr>
  </w:style>
  <w:style w:type="paragraph" w:styleId="FootnoteText">
    <w:name w:val="footnote text"/>
    <w:aliases w:val="DFSListFootnote,-E Fußnotentext,footnote text,Fußnotentext Ursprung,RSK-FT,RSK-FT1,RSK-FT2,Harestanes Ref,Harestanes Ref Char Char,Harestanes Ref Char Char Char Char,Char Char,Carattere Carattere,single space,Footnote Text Char Char,ftx"/>
    <w:basedOn w:val="Normal"/>
    <w:link w:val="FootnoteTextChar"/>
    <w:uiPriority w:val="99"/>
    <w:qFormat/>
    <w:rsid w:val="0030084E"/>
    <w:pPr>
      <w:ind w:left="397" w:hanging="397"/>
    </w:pPr>
    <w:rPr>
      <w:sz w:val="13"/>
    </w:rPr>
  </w:style>
  <w:style w:type="character" w:customStyle="1" w:styleId="FootnoteTextChar">
    <w:name w:val="Footnote Text Char"/>
    <w:aliases w:val="DFSListFootnote Char,-E Fußnotentext Char,footnote text Char,Fußnotentext Ursprung Char,RSK-FT Char,RSK-FT1 Char,RSK-FT2 Char,Harestanes Ref Char,Harestanes Ref Char Char Char,Harestanes Ref Char Char Char Char Char,Char Char Char"/>
    <w:basedOn w:val="DefaultParagraphFont"/>
    <w:link w:val="FootnoteText"/>
    <w:uiPriority w:val="99"/>
    <w:rsid w:val="0030084E"/>
    <w:rPr>
      <w:rFonts w:ascii="Verdana" w:hAnsi="Verdana" w:cs="Verdana"/>
      <w:sz w:val="13"/>
      <w:szCs w:val="18"/>
      <w:lang w:val="en-GB"/>
    </w:rPr>
  </w:style>
  <w:style w:type="character" w:styleId="FootnoteReference">
    <w:name w:val="footnote reference"/>
    <w:aliases w:val="Footnote symbol,Footnote Refernece,footnote ref,FR,Fußnotenzeichen diss neu,Times 10 Point,Exposant 3 Point, Exposant 3 Point,Footnote,Voetnootverwijzing,FR + (Complex) Arial,(Latin) 9 pt,(Complex) 10 pt + (Compl...,SUPERS,number,No"/>
    <w:basedOn w:val="DefaultParagraphFont"/>
    <w:uiPriority w:val="99"/>
    <w:unhideWhenUsed/>
    <w:rsid w:val="0030084E"/>
    <w:rPr>
      <w:sz w:val="18"/>
      <w:vertAlign w:val="superscript"/>
    </w:rPr>
  </w:style>
  <w:style w:type="paragraph" w:customStyle="1" w:styleId="DNVGL-Hidden">
    <w:name w:val="DNVGL-Hidden"/>
    <w:basedOn w:val="Normal"/>
    <w:next w:val="BodyText"/>
    <w:link w:val="DNVGL-HiddenChar"/>
    <w:uiPriority w:val="99"/>
    <w:rsid w:val="0030084E"/>
    <w:rPr>
      <w:noProof/>
      <w:vanish/>
      <w:color w:val="FF0000"/>
    </w:rPr>
  </w:style>
  <w:style w:type="character" w:customStyle="1" w:styleId="DNVGL-HiddenChar">
    <w:name w:val="DNVGL-Hidden Char"/>
    <w:basedOn w:val="DefaultParagraphFont"/>
    <w:link w:val="DNVGL-Hidden"/>
    <w:uiPriority w:val="99"/>
    <w:rsid w:val="0030084E"/>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30084E"/>
    <w:pPr>
      <w:spacing w:after="240" w:line="200" w:lineRule="atLeast"/>
    </w:pPr>
    <w:rPr>
      <w:noProof/>
      <w:color w:val="009FDA"/>
      <w:sz w:val="16"/>
    </w:rPr>
  </w:style>
  <w:style w:type="character" w:customStyle="1" w:styleId="DNVGL-HQDetailsChar">
    <w:name w:val="DNVGL-HQ Details Char"/>
    <w:basedOn w:val="DefaultParagraphFont"/>
    <w:link w:val="DNVGL-HQDetails"/>
    <w:uiPriority w:val="99"/>
    <w:rsid w:val="0030084E"/>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30084E"/>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30084E"/>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30084E"/>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30084E"/>
    <w:rPr>
      <w:rFonts w:ascii="Verdana" w:hAnsi="Verdana" w:cs="Verdana"/>
      <w:noProof/>
      <w:sz w:val="18"/>
      <w:szCs w:val="18"/>
      <w:lang w:val="en-GB"/>
    </w:rPr>
  </w:style>
  <w:style w:type="paragraph" w:customStyle="1" w:styleId="DNVGL-Details">
    <w:name w:val="DNVGL-Details"/>
    <w:basedOn w:val="Normal"/>
    <w:link w:val="DNVGL-DetailsChar"/>
    <w:uiPriority w:val="99"/>
    <w:rsid w:val="0030084E"/>
    <w:pPr>
      <w:keepLines/>
      <w:spacing w:line="280" w:lineRule="atLeast"/>
    </w:pPr>
    <w:rPr>
      <w:noProof/>
    </w:rPr>
  </w:style>
  <w:style w:type="character" w:customStyle="1" w:styleId="DNVGL-DetailsChar">
    <w:name w:val="DNVGL-Details Char"/>
    <w:basedOn w:val="DefaultParagraphFont"/>
    <w:link w:val="DNVGL-Details"/>
    <w:uiPriority w:val="99"/>
    <w:rsid w:val="0030084E"/>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30084E"/>
    <w:pPr>
      <w:keepLines/>
      <w:spacing w:line="280" w:lineRule="atLeast"/>
    </w:pPr>
    <w:rPr>
      <w:sz w:val="14"/>
    </w:rPr>
  </w:style>
  <w:style w:type="character" w:customStyle="1" w:styleId="DNVGL-RevisionrowChar">
    <w:name w:val="DNVGL-Revision row Char"/>
    <w:basedOn w:val="DefaultParagraphFont"/>
    <w:link w:val="DNVGL-Revisionrow"/>
    <w:uiPriority w:val="99"/>
    <w:rsid w:val="0030084E"/>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30084E"/>
    <w:pPr>
      <w:keepLines/>
    </w:pPr>
    <w:rPr>
      <w:sz w:val="14"/>
    </w:rPr>
  </w:style>
  <w:style w:type="character" w:customStyle="1" w:styleId="DNVGL-RevisionheadingrowChar">
    <w:name w:val="DNVGL-Revision heading row Char"/>
    <w:basedOn w:val="DefaultParagraphFont"/>
    <w:link w:val="DNVGL-Revisionheadingrow"/>
    <w:uiPriority w:val="99"/>
    <w:rsid w:val="0030084E"/>
    <w:rPr>
      <w:rFonts w:ascii="Verdana" w:hAnsi="Verdana" w:cs="Verdana"/>
      <w:sz w:val="14"/>
      <w:szCs w:val="18"/>
      <w:lang w:val="en-GB"/>
    </w:rPr>
  </w:style>
  <w:style w:type="paragraph" w:customStyle="1" w:styleId="DNVGL-Signature">
    <w:name w:val="DNVGL-Signature"/>
    <w:basedOn w:val="Normal"/>
    <w:link w:val="DNVGL-SignatureChar"/>
    <w:uiPriority w:val="99"/>
    <w:rsid w:val="0030084E"/>
    <w:pPr>
      <w:keepLines/>
      <w:contextualSpacing/>
    </w:pPr>
    <w:rPr>
      <w:noProof/>
    </w:rPr>
  </w:style>
  <w:style w:type="character" w:customStyle="1" w:styleId="DNVGL-SignatureChar">
    <w:name w:val="DNVGL-Signature Char"/>
    <w:basedOn w:val="DefaultParagraphFont"/>
    <w:link w:val="DNVGL-Signature"/>
    <w:uiPriority w:val="99"/>
    <w:rsid w:val="0030084E"/>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30084E"/>
    <w:rPr>
      <w:sz w:val="14"/>
    </w:rPr>
  </w:style>
  <w:style w:type="character" w:customStyle="1" w:styleId="DNVGL-SignaturesmallChar">
    <w:name w:val="DNVGL-Signature (small) Char"/>
    <w:basedOn w:val="DefaultParagraphFont"/>
    <w:link w:val="DNVGL-Signaturesmall"/>
    <w:uiPriority w:val="99"/>
    <w:rsid w:val="0030084E"/>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30084E"/>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30084E"/>
    <w:rPr>
      <w:rFonts w:ascii="Verdana" w:hAnsi="Verdana" w:cs="Verdana"/>
      <w:noProof/>
      <w:sz w:val="18"/>
      <w:szCs w:val="18"/>
      <w:lang w:val="en-GB"/>
    </w:rPr>
  </w:style>
  <w:style w:type="paragraph" w:customStyle="1" w:styleId="CMCConfidential">
    <w:name w:val="CMCConfidential"/>
    <w:basedOn w:val="Normal"/>
    <w:link w:val="CMCConfidentialChar"/>
    <w:uiPriority w:val="99"/>
    <w:rsid w:val="0030084E"/>
    <w:rPr>
      <w:color w:val="FF0000"/>
    </w:rPr>
  </w:style>
  <w:style w:type="character" w:customStyle="1" w:styleId="CMCConfidentialChar">
    <w:name w:val="CMCConfidential Char"/>
    <w:basedOn w:val="DefaultParagraphFont"/>
    <w:link w:val="CMCConfidential"/>
    <w:uiPriority w:val="99"/>
    <w:rsid w:val="0030084E"/>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30084E"/>
  </w:style>
  <w:style w:type="character" w:customStyle="1" w:styleId="CMCConfidentialTextChar">
    <w:name w:val="CMCConfidentialText Char"/>
    <w:basedOn w:val="DefaultParagraphFont"/>
    <w:link w:val="CMCConfidentialText"/>
    <w:rsid w:val="0030084E"/>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30084E"/>
    <w:pPr>
      <w:keepLines/>
      <w:numPr>
        <w:numId w:val="4"/>
      </w:numPr>
    </w:pPr>
    <w:rPr>
      <w:color w:val="009FDA"/>
    </w:rPr>
  </w:style>
  <w:style w:type="character" w:customStyle="1" w:styleId="DNVGL-AppListingChar">
    <w:name w:val="DNVGL-App Listing Char"/>
    <w:basedOn w:val="DefaultParagraphFont"/>
    <w:link w:val="DNVGL-AppListing"/>
    <w:uiPriority w:val="99"/>
    <w:rsid w:val="0030084E"/>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30084E"/>
    <w:pPr>
      <w:spacing w:after="120"/>
    </w:pPr>
    <w:rPr>
      <w:b/>
      <w:color w:val="009FDA"/>
      <w:sz w:val="26"/>
    </w:rPr>
  </w:style>
  <w:style w:type="character" w:customStyle="1" w:styleId="DNVGL-AppTextChar">
    <w:name w:val="DNVGL-App Text Char"/>
    <w:basedOn w:val="DefaultParagraphFont"/>
    <w:link w:val="DNVGL-AppText"/>
    <w:uiPriority w:val="99"/>
    <w:rsid w:val="0030084E"/>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30084E"/>
    <w:pPr>
      <w:pBdr>
        <w:bottom w:val="single" w:sz="6" w:space="0" w:color="009FDA"/>
      </w:pBdr>
    </w:pPr>
    <w:rPr>
      <w:b/>
      <w:caps/>
      <w:noProof/>
      <w:color w:val="009FDA"/>
      <w:sz w:val="26"/>
    </w:rPr>
  </w:style>
  <w:style w:type="character" w:customStyle="1" w:styleId="DNVGL-AppendixChar">
    <w:name w:val="DNVGL-Appendix Char"/>
    <w:basedOn w:val="DefaultParagraphFont"/>
    <w:link w:val="DNVGL-Appendix"/>
    <w:uiPriority w:val="99"/>
    <w:rsid w:val="0030084E"/>
    <w:rPr>
      <w:rFonts w:ascii="Verdana" w:hAnsi="Verdana" w:cs="Verdana"/>
      <w:b/>
      <w: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30084E"/>
    <w:rPr>
      <w:b/>
      <w:noProof/>
      <w:color w:val="009FDA"/>
      <w:sz w:val="26"/>
    </w:rPr>
  </w:style>
  <w:style w:type="character" w:customStyle="1" w:styleId="DNVGL-BackcoverTitleChar">
    <w:name w:val="DNVGL-Backcover Title Char"/>
    <w:basedOn w:val="DefaultParagraphFont"/>
    <w:link w:val="DNVGL-BackcoverTitle"/>
    <w:uiPriority w:val="99"/>
    <w:rsid w:val="0030084E"/>
    <w:rPr>
      <w:rFonts w:ascii="Verdana" w:hAnsi="Verdana" w:cs="Verdana"/>
      <w:b/>
      <w:noProof/>
      <w:color w:val="009FDA"/>
      <w:sz w:val="26"/>
      <w:szCs w:val="18"/>
      <w:lang w:val="en-GB"/>
    </w:rPr>
  </w:style>
  <w:style w:type="paragraph" w:customStyle="1" w:styleId="Bodytexthighlight">
    <w:name w:val="Body text highlight"/>
    <w:basedOn w:val="BodyText"/>
    <w:link w:val="BodytexthighlightChar"/>
    <w:uiPriority w:val="99"/>
    <w:rsid w:val="0030084E"/>
    <w:pPr>
      <w:shd w:val="clear" w:color="auto" w:fill="FFFF99"/>
    </w:pPr>
    <w:rPr>
      <w:color w:val="009FDA"/>
    </w:rPr>
  </w:style>
  <w:style w:type="character" w:customStyle="1" w:styleId="BodytexthighlightChar">
    <w:name w:val="Body text highlight Char"/>
    <w:basedOn w:val="DefaultParagraphFont"/>
    <w:link w:val="Bodytexthighlight"/>
    <w:uiPriority w:val="99"/>
    <w:rsid w:val="0030084E"/>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30084E"/>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30084E"/>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30084E"/>
    <w:pPr>
      <w:keepNext/>
    </w:pPr>
    <w:rPr>
      <w:b/>
    </w:rPr>
  </w:style>
  <w:style w:type="character" w:customStyle="1" w:styleId="DNVGL-capFigureChar">
    <w:name w:val="DNVGL-capFigure Char"/>
    <w:basedOn w:val="DefaultParagraphFont"/>
    <w:link w:val="DNVGL-capFigure"/>
    <w:uiPriority w:val="99"/>
    <w:rsid w:val="0030084E"/>
    <w:rPr>
      <w:rFonts w:ascii="Verdana" w:hAnsi="Verdana" w:cs="Verdana"/>
      <w:b/>
      <w:sz w:val="18"/>
      <w:szCs w:val="18"/>
      <w:lang w:val="en-GB"/>
    </w:rPr>
  </w:style>
  <w:style w:type="paragraph" w:customStyle="1" w:styleId="DNVGL-capTable">
    <w:name w:val="DNVGL-capTable"/>
    <w:basedOn w:val="Normal"/>
    <w:next w:val="BodyText"/>
    <w:link w:val="DNVGL-capTableChar"/>
    <w:uiPriority w:val="99"/>
    <w:rsid w:val="0030084E"/>
    <w:pPr>
      <w:keepNext/>
      <w:spacing w:before="100" w:after="60" w:line="280" w:lineRule="atLeast"/>
    </w:pPr>
    <w:rPr>
      <w:b/>
    </w:rPr>
  </w:style>
  <w:style w:type="character" w:customStyle="1" w:styleId="DNVGL-capTableChar">
    <w:name w:val="DNVGL-capTable Char"/>
    <w:basedOn w:val="DefaultParagraphFont"/>
    <w:link w:val="DNVGL-capTable"/>
    <w:uiPriority w:val="99"/>
    <w:rsid w:val="0030084E"/>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30084E"/>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30084E"/>
    <w:rPr>
      <w:rFonts w:ascii="Verdana" w:hAnsi="Verdana" w:cs="Verdana"/>
      <w:sz w:val="13"/>
      <w:szCs w:val="18"/>
      <w:lang w:val="en-GB"/>
    </w:rPr>
  </w:style>
  <w:style w:type="paragraph" w:customStyle="1" w:styleId="DNVGL-TableComment">
    <w:name w:val="DNVGL-TableComment"/>
    <w:basedOn w:val="Normal"/>
    <w:link w:val="DNVGL-TableCommentChar"/>
    <w:uiPriority w:val="99"/>
    <w:rsid w:val="0030084E"/>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30084E"/>
    <w:rPr>
      <w:rFonts w:ascii="Verdana" w:hAnsi="Verdana" w:cs="Verdana"/>
      <w:sz w:val="13"/>
      <w:szCs w:val="18"/>
      <w:lang w:val="en-GB"/>
    </w:rPr>
  </w:style>
  <w:style w:type="paragraph" w:customStyle="1" w:styleId="DNVGL-TableText">
    <w:name w:val="DNVGL-TableText"/>
    <w:basedOn w:val="Normal"/>
    <w:link w:val="DNVGL-TableTextChar"/>
    <w:uiPriority w:val="99"/>
    <w:rsid w:val="0030084E"/>
    <w:pPr>
      <w:keepNext/>
      <w:keepLines/>
      <w:spacing w:before="20" w:after="20"/>
    </w:pPr>
    <w:rPr>
      <w:sz w:val="16"/>
    </w:rPr>
  </w:style>
  <w:style w:type="character" w:customStyle="1" w:styleId="DNVGL-TableTextChar">
    <w:name w:val="DNVGL-TableText Char"/>
    <w:basedOn w:val="DefaultParagraphFont"/>
    <w:link w:val="DNVGL-TableText"/>
    <w:uiPriority w:val="99"/>
    <w:rsid w:val="0030084E"/>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30084E"/>
    <w:rPr>
      <w:b/>
    </w:rPr>
  </w:style>
  <w:style w:type="character" w:customStyle="1" w:styleId="DNVGL-TableHeadingTextChar">
    <w:name w:val="DNVGL-TableHeadingText Char"/>
    <w:basedOn w:val="DefaultParagraphFont"/>
    <w:link w:val="DNVGL-TableHeadingText"/>
    <w:uiPriority w:val="99"/>
    <w:rsid w:val="0030084E"/>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30084E"/>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30084E"/>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30084E"/>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30084E"/>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30084E"/>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30084E"/>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30084E"/>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30084E"/>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30084E"/>
    <w:rPr>
      <w:rFonts w:ascii="Tahoma" w:hAnsi="Tahoma" w:cs="Tahoma"/>
      <w:sz w:val="16"/>
      <w:szCs w:val="16"/>
    </w:rPr>
  </w:style>
  <w:style w:type="character" w:customStyle="1" w:styleId="BalloonTextChar">
    <w:name w:val="Balloon Text Char"/>
    <w:basedOn w:val="DefaultParagraphFont"/>
    <w:link w:val="BalloonText"/>
    <w:uiPriority w:val="99"/>
    <w:semiHidden/>
    <w:rsid w:val="0030084E"/>
    <w:rPr>
      <w:rFonts w:ascii="Tahoma" w:hAnsi="Tahoma" w:cs="Tahoma"/>
      <w:sz w:val="16"/>
      <w:szCs w:val="16"/>
      <w:lang w:val="en-GB"/>
    </w:rPr>
  </w:style>
  <w:style w:type="paragraph" w:styleId="Bibliography">
    <w:name w:val="Bibliography"/>
    <w:basedOn w:val="Normal"/>
    <w:next w:val="Normal"/>
    <w:uiPriority w:val="99"/>
    <w:semiHidden/>
    <w:unhideWhenUsed/>
    <w:rsid w:val="0030084E"/>
  </w:style>
  <w:style w:type="paragraph" w:styleId="BlockText">
    <w:name w:val="Block Text"/>
    <w:basedOn w:val="Normal"/>
    <w:uiPriority w:val="99"/>
    <w:semiHidden/>
    <w:unhideWhenUsed/>
    <w:rsid w:val="003008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30084E"/>
    <w:pPr>
      <w:spacing w:after="120" w:line="480" w:lineRule="auto"/>
    </w:pPr>
  </w:style>
  <w:style w:type="character" w:customStyle="1" w:styleId="BodyText2Char">
    <w:name w:val="Body Text 2 Char"/>
    <w:basedOn w:val="DefaultParagraphFont"/>
    <w:link w:val="BodyText2"/>
    <w:uiPriority w:val="99"/>
    <w:semiHidden/>
    <w:rsid w:val="0030084E"/>
    <w:rPr>
      <w:rFonts w:ascii="Verdana" w:hAnsi="Verdana" w:cs="Verdana"/>
      <w:sz w:val="18"/>
      <w:szCs w:val="18"/>
      <w:lang w:val="en-GB"/>
    </w:rPr>
  </w:style>
  <w:style w:type="paragraph" w:styleId="BodyText3">
    <w:name w:val="Body Text 3"/>
    <w:basedOn w:val="Normal"/>
    <w:link w:val="BodyText3Char"/>
    <w:uiPriority w:val="99"/>
    <w:semiHidden/>
    <w:unhideWhenUsed/>
    <w:rsid w:val="0030084E"/>
    <w:pPr>
      <w:spacing w:after="120"/>
    </w:pPr>
    <w:rPr>
      <w:sz w:val="16"/>
      <w:szCs w:val="16"/>
    </w:rPr>
  </w:style>
  <w:style w:type="character" w:customStyle="1" w:styleId="BodyText3Char">
    <w:name w:val="Body Text 3 Char"/>
    <w:basedOn w:val="DefaultParagraphFont"/>
    <w:link w:val="BodyText3"/>
    <w:uiPriority w:val="99"/>
    <w:semiHidden/>
    <w:rsid w:val="0030084E"/>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30084E"/>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30084E"/>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30084E"/>
    <w:pPr>
      <w:spacing w:after="120"/>
      <w:ind w:left="283"/>
    </w:pPr>
  </w:style>
  <w:style w:type="character" w:customStyle="1" w:styleId="BodyTextIndentChar">
    <w:name w:val="Body Text Indent Char"/>
    <w:basedOn w:val="DefaultParagraphFont"/>
    <w:link w:val="BodyTextIndent"/>
    <w:uiPriority w:val="99"/>
    <w:semiHidden/>
    <w:rsid w:val="0030084E"/>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30084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084E"/>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30084E"/>
    <w:pPr>
      <w:spacing w:after="120" w:line="480" w:lineRule="auto"/>
      <w:ind w:left="283"/>
    </w:pPr>
  </w:style>
  <w:style w:type="character" w:customStyle="1" w:styleId="BodyTextIndent2Char">
    <w:name w:val="Body Text Indent 2 Char"/>
    <w:basedOn w:val="DefaultParagraphFont"/>
    <w:link w:val="BodyTextIndent2"/>
    <w:uiPriority w:val="99"/>
    <w:semiHidden/>
    <w:rsid w:val="0030084E"/>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3008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084E"/>
    <w:rPr>
      <w:rFonts w:ascii="Verdana" w:hAnsi="Verdana" w:cs="Verdana"/>
      <w:sz w:val="16"/>
      <w:szCs w:val="16"/>
      <w:lang w:val="en-GB"/>
    </w:rPr>
  </w:style>
  <w:style w:type="character" w:styleId="BookTitle">
    <w:name w:val="Book Title"/>
    <w:basedOn w:val="DefaultParagraphFont"/>
    <w:uiPriority w:val="99"/>
    <w:semiHidden/>
    <w:unhideWhenUsed/>
    <w:rsid w:val="0030084E"/>
    <w:rPr>
      <w:b/>
      <w:bCs/>
      <w:smallCaps/>
      <w:spacing w:val="5"/>
    </w:rPr>
  </w:style>
  <w:style w:type="paragraph" w:styleId="Closing">
    <w:name w:val="Closing"/>
    <w:basedOn w:val="Normal"/>
    <w:link w:val="ClosingChar"/>
    <w:uiPriority w:val="99"/>
    <w:semiHidden/>
    <w:unhideWhenUsed/>
    <w:rsid w:val="0030084E"/>
    <w:pPr>
      <w:ind w:left="4252"/>
    </w:pPr>
  </w:style>
  <w:style w:type="character" w:customStyle="1" w:styleId="ClosingChar">
    <w:name w:val="Closing Char"/>
    <w:basedOn w:val="DefaultParagraphFont"/>
    <w:link w:val="Closing"/>
    <w:uiPriority w:val="99"/>
    <w:semiHidden/>
    <w:rsid w:val="0030084E"/>
    <w:rPr>
      <w:rFonts w:ascii="Verdana" w:hAnsi="Verdana" w:cs="Verdana"/>
      <w:sz w:val="18"/>
      <w:szCs w:val="18"/>
      <w:lang w:val="en-GB"/>
    </w:rPr>
  </w:style>
  <w:style w:type="character" w:styleId="CommentReference">
    <w:name w:val="annotation reference"/>
    <w:basedOn w:val="DefaultParagraphFont"/>
    <w:uiPriority w:val="99"/>
    <w:unhideWhenUsed/>
    <w:rsid w:val="0030084E"/>
    <w:rPr>
      <w:sz w:val="16"/>
      <w:szCs w:val="16"/>
    </w:rPr>
  </w:style>
  <w:style w:type="paragraph" w:styleId="CommentText">
    <w:name w:val="annotation text"/>
    <w:basedOn w:val="Normal"/>
    <w:link w:val="CommentTextChar"/>
    <w:uiPriority w:val="99"/>
    <w:unhideWhenUsed/>
    <w:rsid w:val="0030084E"/>
    <w:rPr>
      <w:sz w:val="20"/>
      <w:szCs w:val="20"/>
    </w:rPr>
  </w:style>
  <w:style w:type="character" w:customStyle="1" w:styleId="CommentTextChar">
    <w:name w:val="Comment Text Char"/>
    <w:basedOn w:val="DefaultParagraphFont"/>
    <w:link w:val="CommentText"/>
    <w:uiPriority w:val="99"/>
    <w:rsid w:val="0030084E"/>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30084E"/>
    <w:rPr>
      <w:b/>
      <w:bCs/>
    </w:rPr>
  </w:style>
  <w:style w:type="character" w:customStyle="1" w:styleId="CommentSubjectChar">
    <w:name w:val="Comment Subject Char"/>
    <w:basedOn w:val="CommentTextChar"/>
    <w:link w:val="CommentSubject"/>
    <w:uiPriority w:val="99"/>
    <w:semiHidden/>
    <w:rsid w:val="0030084E"/>
    <w:rPr>
      <w:rFonts w:ascii="Verdana" w:hAnsi="Verdana" w:cs="Verdana"/>
      <w:b/>
      <w:bCs/>
      <w:sz w:val="20"/>
      <w:szCs w:val="20"/>
      <w:lang w:val="en-GB"/>
    </w:rPr>
  </w:style>
  <w:style w:type="paragraph" w:styleId="Date">
    <w:name w:val="Date"/>
    <w:basedOn w:val="Normal"/>
    <w:next w:val="Normal"/>
    <w:link w:val="DateChar"/>
    <w:uiPriority w:val="99"/>
    <w:semiHidden/>
    <w:unhideWhenUsed/>
    <w:rsid w:val="0030084E"/>
  </w:style>
  <w:style w:type="character" w:customStyle="1" w:styleId="DateChar">
    <w:name w:val="Date Char"/>
    <w:basedOn w:val="DefaultParagraphFont"/>
    <w:link w:val="Date"/>
    <w:uiPriority w:val="99"/>
    <w:semiHidden/>
    <w:rsid w:val="0030084E"/>
    <w:rPr>
      <w:rFonts w:ascii="Verdana" w:hAnsi="Verdana" w:cs="Verdana"/>
      <w:sz w:val="18"/>
      <w:szCs w:val="18"/>
      <w:lang w:val="en-GB"/>
    </w:rPr>
  </w:style>
  <w:style w:type="paragraph" w:styleId="DocumentMap">
    <w:name w:val="Document Map"/>
    <w:basedOn w:val="Normal"/>
    <w:link w:val="DocumentMapChar"/>
    <w:uiPriority w:val="99"/>
    <w:semiHidden/>
    <w:unhideWhenUsed/>
    <w:rsid w:val="0030084E"/>
    <w:rPr>
      <w:rFonts w:ascii="Tahoma" w:hAnsi="Tahoma" w:cs="Tahoma"/>
      <w:sz w:val="16"/>
      <w:szCs w:val="16"/>
    </w:rPr>
  </w:style>
  <w:style w:type="character" w:customStyle="1" w:styleId="DocumentMapChar">
    <w:name w:val="Document Map Char"/>
    <w:basedOn w:val="DefaultParagraphFont"/>
    <w:link w:val="DocumentMap"/>
    <w:uiPriority w:val="99"/>
    <w:semiHidden/>
    <w:rsid w:val="0030084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0084E"/>
  </w:style>
  <w:style w:type="character" w:customStyle="1" w:styleId="E-mailSignatureChar">
    <w:name w:val="E-mail Signature Char"/>
    <w:basedOn w:val="DefaultParagraphFont"/>
    <w:link w:val="E-mailSignature"/>
    <w:uiPriority w:val="99"/>
    <w:semiHidden/>
    <w:rsid w:val="0030084E"/>
    <w:rPr>
      <w:rFonts w:ascii="Verdana" w:hAnsi="Verdana" w:cs="Verdana"/>
      <w:sz w:val="18"/>
      <w:szCs w:val="18"/>
      <w:lang w:val="en-GB"/>
    </w:rPr>
  </w:style>
  <w:style w:type="character" w:styleId="Emphasis">
    <w:name w:val="Emphasis"/>
    <w:basedOn w:val="DefaultParagraphFont"/>
    <w:unhideWhenUsed/>
    <w:qFormat/>
    <w:rsid w:val="0030084E"/>
    <w:rPr>
      <w:i/>
      <w:iCs/>
    </w:rPr>
  </w:style>
  <w:style w:type="character" w:styleId="EndnoteReference">
    <w:name w:val="endnote reference"/>
    <w:basedOn w:val="DefaultParagraphFont"/>
    <w:uiPriority w:val="99"/>
    <w:semiHidden/>
    <w:unhideWhenUsed/>
    <w:rsid w:val="0030084E"/>
    <w:rPr>
      <w:vertAlign w:val="superscript"/>
    </w:rPr>
  </w:style>
  <w:style w:type="paragraph" w:styleId="EndnoteText">
    <w:name w:val="endnote text"/>
    <w:basedOn w:val="Normal"/>
    <w:link w:val="EndnoteTextChar"/>
    <w:uiPriority w:val="99"/>
    <w:semiHidden/>
    <w:unhideWhenUsed/>
    <w:rsid w:val="0030084E"/>
    <w:rPr>
      <w:sz w:val="20"/>
      <w:szCs w:val="20"/>
    </w:rPr>
  </w:style>
  <w:style w:type="character" w:customStyle="1" w:styleId="EndnoteTextChar">
    <w:name w:val="Endnote Text Char"/>
    <w:basedOn w:val="DefaultParagraphFont"/>
    <w:link w:val="EndnoteText"/>
    <w:uiPriority w:val="99"/>
    <w:semiHidden/>
    <w:rsid w:val="0030084E"/>
    <w:rPr>
      <w:rFonts w:ascii="Verdana" w:hAnsi="Verdana" w:cs="Verdana"/>
      <w:sz w:val="20"/>
      <w:szCs w:val="20"/>
      <w:lang w:val="en-GB"/>
    </w:rPr>
  </w:style>
  <w:style w:type="paragraph" w:styleId="EnvelopeAddress">
    <w:name w:val="envelope address"/>
    <w:basedOn w:val="Normal"/>
    <w:uiPriority w:val="99"/>
    <w:semiHidden/>
    <w:unhideWhenUsed/>
    <w:rsid w:val="003008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084E"/>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0084E"/>
    <w:rPr>
      <w:color w:val="800080" w:themeColor="followedHyperlink"/>
      <w:u w:val="single"/>
    </w:rPr>
  </w:style>
  <w:style w:type="character" w:styleId="HTMLAcronym">
    <w:name w:val="HTML Acronym"/>
    <w:basedOn w:val="DefaultParagraphFont"/>
    <w:uiPriority w:val="99"/>
    <w:semiHidden/>
    <w:unhideWhenUsed/>
    <w:rsid w:val="0030084E"/>
  </w:style>
  <w:style w:type="paragraph" w:styleId="HTMLAddress">
    <w:name w:val="HTML Address"/>
    <w:basedOn w:val="Normal"/>
    <w:link w:val="HTMLAddressChar"/>
    <w:uiPriority w:val="99"/>
    <w:semiHidden/>
    <w:unhideWhenUsed/>
    <w:rsid w:val="0030084E"/>
    <w:rPr>
      <w:i/>
      <w:iCs/>
    </w:rPr>
  </w:style>
  <w:style w:type="character" w:customStyle="1" w:styleId="HTMLAddressChar">
    <w:name w:val="HTML Address Char"/>
    <w:basedOn w:val="DefaultParagraphFont"/>
    <w:link w:val="HTMLAddress"/>
    <w:uiPriority w:val="99"/>
    <w:semiHidden/>
    <w:rsid w:val="0030084E"/>
    <w:rPr>
      <w:rFonts w:ascii="Verdana" w:hAnsi="Verdana" w:cs="Verdana"/>
      <w:i/>
      <w:iCs/>
      <w:sz w:val="18"/>
      <w:szCs w:val="18"/>
      <w:lang w:val="en-GB"/>
    </w:rPr>
  </w:style>
  <w:style w:type="character" w:styleId="HTMLCite">
    <w:name w:val="HTML Cite"/>
    <w:basedOn w:val="DefaultParagraphFont"/>
    <w:uiPriority w:val="99"/>
    <w:semiHidden/>
    <w:unhideWhenUsed/>
    <w:rsid w:val="0030084E"/>
    <w:rPr>
      <w:i/>
      <w:iCs/>
    </w:rPr>
  </w:style>
  <w:style w:type="character" w:styleId="HTMLCode">
    <w:name w:val="HTML Code"/>
    <w:basedOn w:val="DefaultParagraphFont"/>
    <w:uiPriority w:val="99"/>
    <w:semiHidden/>
    <w:unhideWhenUsed/>
    <w:rsid w:val="0030084E"/>
    <w:rPr>
      <w:rFonts w:ascii="Consolas" w:hAnsi="Consolas"/>
      <w:sz w:val="20"/>
      <w:szCs w:val="20"/>
    </w:rPr>
  </w:style>
  <w:style w:type="character" w:styleId="HTMLDefinition">
    <w:name w:val="HTML Definition"/>
    <w:basedOn w:val="DefaultParagraphFont"/>
    <w:uiPriority w:val="99"/>
    <w:semiHidden/>
    <w:unhideWhenUsed/>
    <w:rsid w:val="0030084E"/>
    <w:rPr>
      <w:i/>
      <w:iCs/>
    </w:rPr>
  </w:style>
  <w:style w:type="character" w:styleId="HTMLKeyboard">
    <w:name w:val="HTML Keyboard"/>
    <w:basedOn w:val="DefaultParagraphFont"/>
    <w:uiPriority w:val="99"/>
    <w:semiHidden/>
    <w:unhideWhenUsed/>
    <w:rsid w:val="0030084E"/>
    <w:rPr>
      <w:rFonts w:ascii="Consolas" w:hAnsi="Consolas"/>
      <w:sz w:val="20"/>
      <w:szCs w:val="20"/>
    </w:rPr>
  </w:style>
  <w:style w:type="paragraph" w:styleId="HTMLPreformatted">
    <w:name w:val="HTML Preformatted"/>
    <w:basedOn w:val="Normal"/>
    <w:link w:val="HTMLPreformattedChar"/>
    <w:uiPriority w:val="99"/>
    <w:semiHidden/>
    <w:unhideWhenUsed/>
    <w:rsid w:val="003008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084E"/>
    <w:rPr>
      <w:rFonts w:ascii="Consolas" w:hAnsi="Consolas" w:cs="Verdana"/>
      <w:sz w:val="20"/>
      <w:szCs w:val="20"/>
      <w:lang w:val="en-GB"/>
    </w:rPr>
  </w:style>
  <w:style w:type="character" w:styleId="HTMLSample">
    <w:name w:val="HTML Sample"/>
    <w:basedOn w:val="DefaultParagraphFont"/>
    <w:uiPriority w:val="99"/>
    <w:semiHidden/>
    <w:unhideWhenUsed/>
    <w:rsid w:val="0030084E"/>
    <w:rPr>
      <w:rFonts w:ascii="Consolas" w:hAnsi="Consolas"/>
      <w:sz w:val="24"/>
      <w:szCs w:val="24"/>
    </w:rPr>
  </w:style>
  <w:style w:type="character" w:styleId="HTMLTypewriter">
    <w:name w:val="HTML Typewriter"/>
    <w:basedOn w:val="DefaultParagraphFont"/>
    <w:uiPriority w:val="99"/>
    <w:semiHidden/>
    <w:unhideWhenUsed/>
    <w:rsid w:val="0030084E"/>
    <w:rPr>
      <w:rFonts w:ascii="Consolas" w:hAnsi="Consolas"/>
      <w:sz w:val="20"/>
      <w:szCs w:val="20"/>
    </w:rPr>
  </w:style>
  <w:style w:type="character" w:styleId="HTMLVariable">
    <w:name w:val="HTML Variable"/>
    <w:basedOn w:val="DefaultParagraphFont"/>
    <w:uiPriority w:val="99"/>
    <w:semiHidden/>
    <w:unhideWhenUsed/>
    <w:rsid w:val="0030084E"/>
    <w:rPr>
      <w:i/>
      <w:iCs/>
    </w:rPr>
  </w:style>
  <w:style w:type="character" w:styleId="Hyperlink">
    <w:name w:val="Hyperlink"/>
    <w:basedOn w:val="DefaultParagraphFont"/>
    <w:uiPriority w:val="99"/>
    <w:unhideWhenUsed/>
    <w:rsid w:val="0030084E"/>
    <w:rPr>
      <w:color w:val="0000FF" w:themeColor="hyperlink"/>
      <w:u w:val="single"/>
    </w:rPr>
  </w:style>
  <w:style w:type="paragraph" w:styleId="Index1">
    <w:name w:val="index 1"/>
    <w:basedOn w:val="Normal"/>
    <w:next w:val="Normal"/>
    <w:autoRedefine/>
    <w:uiPriority w:val="99"/>
    <w:semiHidden/>
    <w:unhideWhenUsed/>
    <w:rsid w:val="0030084E"/>
    <w:pPr>
      <w:ind w:left="180" w:hanging="180"/>
    </w:pPr>
  </w:style>
  <w:style w:type="paragraph" w:styleId="Index2">
    <w:name w:val="index 2"/>
    <w:basedOn w:val="Normal"/>
    <w:next w:val="Normal"/>
    <w:autoRedefine/>
    <w:uiPriority w:val="99"/>
    <w:semiHidden/>
    <w:unhideWhenUsed/>
    <w:rsid w:val="0030084E"/>
    <w:pPr>
      <w:ind w:left="360" w:hanging="180"/>
    </w:pPr>
  </w:style>
  <w:style w:type="paragraph" w:styleId="Index3">
    <w:name w:val="index 3"/>
    <w:basedOn w:val="Normal"/>
    <w:next w:val="Normal"/>
    <w:autoRedefine/>
    <w:uiPriority w:val="99"/>
    <w:semiHidden/>
    <w:unhideWhenUsed/>
    <w:rsid w:val="0030084E"/>
    <w:pPr>
      <w:ind w:left="540" w:hanging="180"/>
    </w:pPr>
  </w:style>
  <w:style w:type="paragraph" w:styleId="Index4">
    <w:name w:val="index 4"/>
    <w:basedOn w:val="Normal"/>
    <w:next w:val="Normal"/>
    <w:autoRedefine/>
    <w:uiPriority w:val="99"/>
    <w:semiHidden/>
    <w:unhideWhenUsed/>
    <w:rsid w:val="0030084E"/>
    <w:pPr>
      <w:ind w:left="720" w:hanging="180"/>
    </w:pPr>
  </w:style>
  <w:style w:type="paragraph" w:styleId="Index5">
    <w:name w:val="index 5"/>
    <w:basedOn w:val="Normal"/>
    <w:next w:val="Normal"/>
    <w:autoRedefine/>
    <w:uiPriority w:val="99"/>
    <w:semiHidden/>
    <w:unhideWhenUsed/>
    <w:rsid w:val="0030084E"/>
    <w:pPr>
      <w:ind w:left="900" w:hanging="180"/>
    </w:pPr>
  </w:style>
  <w:style w:type="paragraph" w:styleId="Index6">
    <w:name w:val="index 6"/>
    <w:basedOn w:val="Normal"/>
    <w:next w:val="Normal"/>
    <w:autoRedefine/>
    <w:uiPriority w:val="99"/>
    <w:semiHidden/>
    <w:unhideWhenUsed/>
    <w:rsid w:val="0030084E"/>
    <w:pPr>
      <w:ind w:left="1080" w:hanging="180"/>
    </w:pPr>
  </w:style>
  <w:style w:type="paragraph" w:styleId="Index7">
    <w:name w:val="index 7"/>
    <w:basedOn w:val="Normal"/>
    <w:next w:val="Normal"/>
    <w:autoRedefine/>
    <w:uiPriority w:val="99"/>
    <w:semiHidden/>
    <w:unhideWhenUsed/>
    <w:rsid w:val="0030084E"/>
    <w:pPr>
      <w:ind w:left="1260" w:hanging="180"/>
    </w:pPr>
  </w:style>
  <w:style w:type="paragraph" w:styleId="Index8">
    <w:name w:val="index 8"/>
    <w:basedOn w:val="Normal"/>
    <w:next w:val="Normal"/>
    <w:autoRedefine/>
    <w:uiPriority w:val="99"/>
    <w:semiHidden/>
    <w:unhideWhenUsed/>
    <w:rsid w:val="0030084E"/>
    <w:pPr>
      <w:ind w:left="1440" w:hanging="180"/>
    </w:pPr>
  </w:style>
  <w:style w:type="paragraph" w:styleId="Index9">
    <w:name w:val="index 9"/>
    <w:basedOn w:val="Normal"/>
    <w:next w:val="Normal"/>
    <w:autoRedefine/>
    <w:uiPriority w:val="99"/>
    <w:semiHidden/>
    <w:unhideWhenUsed/>
    <w:rsid w:val="0030084E"/>
    <w:pPr>
      <w:ind w:left="1620" w:hanging="180"/>
    </w:pPr>
  </w:style>
  <w:style w:type="paragraph" w:styleId="IndexHeading">
    <w:name w:val="index heading"/>
    <w:basedOn w:val="Normal"/>
    <w:next w:val="Index1"/>
    <w:uiPriority w:val="99"/>
    <w:semiHidden/>
    <w:unhideWhenUsed/>
    <w:rsid w:val="0030084E"/>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30084E"/>
    <w:rPr>
      <w:b/>
      <w:bCs/>
      <w:i/>
      <w:iCs/>
      <w:color w:val="4F81BD" w:themeColor="accent1"/>
    </w:rPr>
  </w:style>
  <w:style w:type="paragraph" w:styleId="IntenseQuote">
    <w:name w:val="Intense Quote"/>
    <w:basedOn w:val="Normal"/>
    <w:next w:val="Normal"/>
    <w:link w:val="IntenseQuoteChar"/>
    <w:uiPriority w:val="99"/>
    <w:semiHidden/>
    <w:unhideWhenUsed/>
    <w:rsid w:val="00300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084E"/>
    <w:rPr>
      <w:rFonts w:ascii="Verdana" w:hAnsi="Verdana" w:cs="Verdana"/>
      <w:b/>
      <w:bCs/>
      <w:i/>
      <w:iCs/>
      <w:color w:val="4F81BD" w:themeColor="accent1"/>
      <w:sz w:val="18"/>
      <w:szCs w:val="18"/>
      <w:lang w:val="en-GB"/>
    </w:rPr>
  </w:style>
  <w:style w:type="character" w:styleId="IntenseReference">
    <w:name w:val="Intense Reference"/>
    <w:basedOn w:val="DefaultParagraphFont"/>
    <w:uiPriority w:val="99"/>
    <w:semiHidden/>
    <w:unhideWhenUsed/>
    <w:rsid w:val="0030084E"/>
    <w:rPr>
      <w:b/>
      <w:bCs/>
      <w:smallCaps/>
      <w:color w:val="C0504D" w:themeColor="accent2"/>
      <w:spacing w:val="5"/>
      <w:u w:val="single"/>
    </w:rPr>
  </w:style>
  <w:style w:type="character" w:styleId="LineNumber">
    <w:name w:val="line number"/>
    <w:basedOn w:val="DefaultParagraphFont"/>
    <w:uiPriority w:val="99"/>
    <w:semiHidden/>
    <w:unhideWhenUsed/>
    <w:rsid w:val="0030084E"/>
  </w:style>
  <w:style w:type="paragraph" w:styleId="List">
    <w:name w:val="List"/>
    <w:basedOn w:val="Normal"/>
    <w:uiPriority w:val="99"/>
    <w:semiHidden/>
    <w:unhideWhenUsed/>
    <w:rsid w:val="0030084E"/>
    <w:pPr>
      <w:ind w:left="283" w:hanging="283"/>
      <w:contextualSpacing/>
    </w:pPr>
  </w:style>
  <w:style w:type="paragraph" w:styleId="List2">
    <w:name w:val="List 2"/>
    <w:basedOn w:val="Normal"/>
    <w:uiPriority w:val="99"/>
    <w:semiHidden/>
    <w:unhideWhenUsed/>
    <w:rsid w:val="0030084E"/>
    <w:pPr>
      <w:ind w:left="566" w:hanging="283"/>
      <w:contextualSpacing/>
    </w:pPr>
  </w:style>
  <w:style w:type="paragraph" w:styleId="List3">
    <w:name w:val="List 3"/>
    <w:basedOn w:val="Normal"/>
    <w:uiPriority w:val="99"/>
    <w:semiHidden/>
    <w:unhideWhenUsed/>
    <w:rsid w:val="0030084E"/>
    <w:pPr>
      <w:ind w:left="849" w:hanging="283"/>
      <w:contextualSpacing/>
    </w:pPr>
  </w:style>
  <w:style w:type="paragraph" w:styleId="List4">
    <w:name w:val="List 4"/>
    <w:basedOn w:val="Normal"/>
    <w:uiPriority w:val="99"/>
    <w:semiHidden/>
    <w:unhideWhenUsed/>
    <w:rsid w:val="0030084E"/>
    <w:pPr>
      <w:ind w:left="1132" w:hanging="283"/>
      <w:contextualSpacing/>
    </w:pPr>
  </w:style>
  <w:style w:type="paragraph" w:styleId="List5">
    <w:name w:val="List 5"/>
    <w:basedOn w:val="Normal"/>
    <w:uiPriority w:val="99"/>
    <w:semiHidden/>
    <w:unhideWhenUsed/>
    <w:rsid w:val="0030084E"/>
    <w:pPr>
      <w:ind w:left="1415" w:hanging="283"/>
      <w:contextualSpacing/>
    </w:pPr>
  </w:style>
  <w:style w:type="paragraph" w:styleId="ListBullet2">
    <w:name w:val="List Bullet 2"/>
    <w:basedOn w:val="Normal"/>
    <w:uiPriority w:val="99"/>
    <w:semiHidden/>
    <w:unhideWhenUsed/>
    <w:rsid w:val="0030084E"/>
    <w:pPr>
      <w:numPr>
        <w:numId w:val="5"/>
      </w:numPr>
      <w:contextualSpacing/>
    </w:pPr>
  </w:style>
  <w:style w:type="paragraph" w:styleId="ListBullet3">
    <w:name w:val="List Bullet 3"/>
    <w:basedOn w:val="Normal"/>
    <w:uiPriority w:val="99"/>
    <w:semiHidden/>
    <w:unhideWhenUsed/>
    <w:rsid w:val="0030084E"/>
    <w:pPr>
      <w:numPr>
        <w:numId w:val="6"/>
      </w:numPr>
      <w:contextualSpacing/>
    </w:pPr>
  </w:style>
  <w:style w:type="paragraph" w:styleId="ListBullet4">
    <w:name w:val="List Bullet 4"/>
    <w:basedOn w:val="Normal"/>
    <w:uiPriority w:val="99"/>
    <w:semiHidden/>
    <w:unhideWhenUsed/>
    <w:rsid w:val="0030084E"/>
    <w:pPr>
      <w:numPr>
        <w:numId w:val="7"/>
      </w:numPr>
      <w:contextualSpacing/>
    </w:pPr>
  </w:style>
  <w:style w:type="paragraph" w:styleId="ListBullet5">
    <w:name w:val="List Bullet 5"/>
    <w:basedOn w:val="Normal"/>
    <w:uiPriority w:val="99"/>
    <w:semiHidden/>
    <w:unhideWhenUsed/>
    <w:rsid w:val="0030084E"/>
    <w:pPr>
      <w:numPr>
        <w:numId w:val="8"/>
      </w:numPr>
      <w:contextualSpacing/>
    </w:pPr>
  </w:style>
  <w:style w:type="paragraph" w:styleId="ListContinue">
    <w:name w:val="List Continue"/>
    <w:basedOn w:val="Normal"/>
    <w:uiPriority w:val="99"/>
    <w:semiHidden/>
    <w:unhideWhenUsed/>
    <w:rsid w:val="0030084E"/>
    <w:pPr>
      <w:spacing w:after="120"/>
      <w:ind w:left="283"/>
      <w:contextualSpacing/>
    </w:pPr>
  </w:style>
  <w:style w:type="paragraph" w:styleId="ListContinue2">
    <w:name w:val="List Continue 2"/>
    <w:basedOn w:val="Normal"/>
    <w:uiPriority w:val="99"/>
    <w:semiHidden/>
    <w:unhideWhenUsed/>
    <w:rsid w:val="0030084E"/>
    <w:pPr>
      <w:spacing w:after="120"/>
      <w:ind w:left="566"/>
      <w:contextualSpacing/>
    </w:pPr>
  </w:style>
  <w:style w:type="paragraph" w:styleId="ListContinue3">
    <w:name w:val="List Continue 3"/>
    <w:basedOn w:val="Normal"/>
    <w:uiPriority w:val="99"/>
    <w:semiHidden/>
    <w:unhideWhenUsed/>
    <w:rsid w:val="0030084E"/>
    <w:pPr>
      <w:spacing w:after="120"/>
      <w:ind w:left="849"/>
      <w:contextualSpacing/>
    </w:pPr>
  </w:style>
  <w:style w:type="paragraph" w:styleId="ListContinue4">
    <w:name w:val="List Continue 4"/>
    <w:basedOn w:val="Normal"/>
    <w:uiPriority w:val="99"/>
    <w:semiHidden/>
    <w:unhideWhenUsed/>
    <w:rsid w:val="0030084E"/>
    <w:pPr>
      <w:spacing w:after="120"/>
      <w:ind w:left="1132"/>
      <w:contextualSpacing/>
    </w:pPr>
  </w:style>
  <w:style w:type="paragraph" w:styleId="ListContinue5">
    <w:name w:val="List Continue 5"/>
    <w:basedOn w:val="Normal"/>
    <w:uiPriority w:val="99"/>
    <w:semiHidden/>
    <w:unhideWhenUsed/>
    <w:rsid w:val="0030084E"/>
    <w:pPr>
      <w:spacing w:after="120"/>
      <w:ind w:left="1415"/>
      <w:contextualSpacing/>
    </w:pPr>
  </w:style>
  <w:style w:type="paragraph" w:styleId="ListNumber2">
    <w:name w:val="List Number 2"/>
    <w:basedOn w:val="Normal"/>
    <w:uiPriority w:val="99"/>
    <w:semiHidden/>
    <w:unhideWhenUsed/>
    <w:rsid w:val="0030084E"/>
    <w:pPr>
      <w:numPr>
        <w:numId w:val="9"/>
      </w:numPr>
      <w:contextualSpacing/>
    </w:pPr>
  </w:style>
  <w:style w:type="paragraph" w:styleId="ListNumber3">
    <w:name w:val="List Number 3"/>
    <w:basedOn w:val="Normal"/>
    <w:uiPriority w:val="99"/>
    <w:semiHidden/>
    <w:unhideWhenUsed/>
    <w:rsid w:val="0030084E"/>
    <w:pPr>
      <w:numPr>
        <w:numId w:val="10"/>
      </w:numPr>
      <w:contextualSpacing/>
    </w:pPr>
  </w:style>
  <w:style w:type="paragraph" w:styleId="ListNumber4">
    <w:name w:val="List Number 4"/>
    <w:basedOn w:val="Normal"/>
    <w:uiPriority w:val="99"/>
    <w:semiHidden/>
    <w:unhideWhenUsed/>
    <w:rsid w:val="0030084E"/>
    <w:pPr>
      <w:numPr>
        <w:numId w:val="11"/>
      </w:numPr>
      <w:contextualSpacing/>
    </w:pPr>
  </w:style>
  <w:style w:type="paragraph" w:styleId="ListNumber5">
    <w:name w:val="List Number 5"/>
    <w:basedOn w:val="Normal"/>
    <w:uiPriority w:val="99"/>
    <w:semiHidden/>
    <w:unhideWhenUsed/>
    <w:rsid w:val="0030084E"/>
    <w:pPr>
      <w:numPr>
        <w:numId w:val="12"/>
      </w:numPr>
      <w:contextualSpacing/>
    </w:pPr>
  </w:style>
  <w:style w:type="paragraph" w:styleId="ListParagraph">
    <w:name w:val="List Paragraph"/>
    <w:aliases w:val="TOC style,Heading 2_sj,Dot pt,Numbered Para 1,No Spacing1,List Paragraph Char Char Char,Indicator Text,Bullet 1,List Paragraph1,Bullet Points,MAIN CONTENT,List Paragraph12,F5 List Paragraph,1st level - Bullet List Paragraph,OBC Bullet"/>
    <w:basedOn w:val="Normal"/>
    <w:link w:val="ListParagraphChar"/>
    <w:unhideWhenUsed/>
    <w:qFormat/>
    <w:rsid w:val="0030084E"/>
    <w:pPr>
      <w:ind w:left="720"/>
      <w:contextualSpacing/>
    </w:pPr>
  </w:style>
  <w:style w:type="paragraph" w:styleId="MacroText">
    <w:name w:val="macro"/>
    <w:link w:val="MacroTextChar"/>
    <w:uiPriority w:val="99"/>
    <w:semiHidden/>
    <w:unhideWhenUsed/>
    <w:rsid w:val="003008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Verdana"/>
      <w:sz w:val="20"/>
      <w:szCs w:val="20"/>
      <w:lang w:val="en-GB"/>
    </w:rPr>
  </w:style>
  <w:style w:type="character" w:customStyle="1" w:styleId="MacroTextChar">
    <w:name w:val="Macro Text Char"/>
    <w:basedOn w:val="DefaultParagraphFont"/>
    <w:link w:val="MacroText"/>
    <w:uiPriority w:val="99"/>
    <w:semiHidden/>
    <w:rsid w:val="0030084E"/>
    <w:rPr>
      <w:rFonts w:ascii="Consolas" w:hAnsi="Consolas" w:cs="Verdana"/>
      <w:sz w:val="20"/>
      <w:szCs w:val="20"/>
      <w:lang w:val="en-GB"/>
    </w:rPr>
  </w:style>
  <w:style w:type="paragraph" w:styleId="MessageHeader">
    <w:name w:val="Message Header"/>
    <w:basedOn w:val="Normal"/>
    <w:link w:val="MessageHeaderChar"/>
    <w:uiPriority w:val="99"/>
    <w:semiHidden/>
    <w:unhideWhenUsed/>
    <w:rsid w:val="003008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084E"/>
    <w:rPr>
      <w:rFonts w:asciiTheme="majorHAnsi" w:eastAsiaTheme="majorEastAsia" w:hAnsiTheme="majorHAnsi" w:cstheme="majorBidi"/>
      <w:sz w:val="24"/>
      <w:szCs w:val="24"/>
      <w:shd w:val="pct20" w:color="auto" w:fill="auto"/>
      <w:lang w:val="en-GB"/>
    </w:rPr>
  </w:style>
  <w:style w:type="paragraph" w:styleId="NoSpacing">
    <w:name w:val="No Spacing"/>
    <w:uiPriority w:val="1"/>
    <w:unhideWhenUsed/>
    <w:qFormat/>
    <w:rsid w:val="0030084E"/>
    <w:pPr>
      <w:spacing w:after="0" w:line="240" w:lineRule="auto"/>
    </w:pPr>
    <w:rPr>
      <w:rFonts w:ascii="Verdana" w:hAnsi="Verdana" w:cs="Verdana"/>
      <w:sz w:val="18"/>
      <w:szCs w:val="18"/>
      <w:lang w:val="en-GB"/>
    </w:rPr>
  </w:style>
  <w:style w:type="paragraph" w:styleId="NormalWeb">
    <w:name w:val="Normal (Web)"/>
    <w:basedOn w:val="Normal"/>
    <w:uiPriority w:val="99"/>
    <w:semiHidden/>
    <w:unhideWhenUsed/>
    <w:rsid w:val="0030084E"/>
    <w:rPr>
      <w:rFonts w:ascii="Times New Roman" w:hAnsi="Times New Roman" w:cs="Times New Roman"/>
      <w:sz w:val="24"/>
      <w:szCs w:val="24"/>
    </w:rPr>
  </w:style>
  <w:style w:type="paragraph" w:styleId="NormalIndent">
    <w:name w:val="Normal Indent"/>
    <w:basedOn w:val="Normal"/>
    <w:uiPriority w:val="99"/>
    <w:semiHidden/>
    <w:unhideWhenUsed/>
    <w:rsid w:val="0030084E"/>
    <w:pPr>
      <w:ind w:left="720"/>
    </w:pPr>
  </w:style>
  <w:style w:type="paragraph" w:customStyle="1" w:styleId="NoteHeading1">
    <w:name w:val="Note Heading1"/>
    <w:basedOn w:val="Normal"/>
    <w:next w:val="Normal"/>
    <w:link w:val="NoteHeadingChar"/>
    <w:uiPriority w:val="99"/>
    <w:semiHidden/>
    <w:unhideWhenUsed/>
    <w:rsid w:val="0030084E"/>
  </w:style>
  <w:style w:type="character" w:customStyle="1" w:styleId="NoteHeadingChar">
    <w:name w:val="Note Heading Char"/>
    <w:basedOn w:val="DefaultParagraphFont"/>
    <w:link w:val="NoteHeading1"/>
    <w:uiPriority w:val="99"/>
    <w:semiHidden/>
    <w:rsid w:val="0030084E"/>
    <w:rPr>
      <w:rFonts w:ascii="Verdana" w:hAnsi="Verdana" w:cs="Verdana"/>
      <w:sz w:val="18"/>
      <w:szCs w:val="18"/>
      <w:lang w:val="en-GB"/>
    </w:rPr>
  </w:style>
  <w:style w:type="character" w:styleId="PageNumber">
    <w:name w:val="page number"/>
    <w:basedOn w:val="DefaultParagraphFont"/>
    <w:uiPriority w:val="99"/>
    <w:semiHidden/>
    <w:unhideWhenUsed/>
    <w:rsid w:val="0030084E"/>
  </w:style>
  <w:style w:type="paragraph" w:styleId="PlainText">
    <w:name w:val="Plain Text"/>
    <w:basedOn w:val="Normal"/>
    <w:link w:val="PlainTextChar"/>
    <w:uiPriority w:val="99"/>
    <w:semiHidden/>
    <w:unhideWhenUsed/>
    <w:rsid w:val="0030084E"/>
    <w:rPr>
      <w:rFonts w:ascii="Consolas" w:hAnsi="Consolas"/>
      <w:sz w:val="21"/>
      <w:szCs w:val="21"/>
    </w:rPr>
  </w:style>
  <w:style w:type="character" w:customStyle="1" w:styleId="PlainTextChar">
    <w:name w:val="Plain Text Char"/>
    <w:basedOn w:val="DefaultParagraphFont"/>
    <w:link w:val="PlainText"/>
    <w:uiPriority w:val="99"/>
    <w:semiHidden/>
    <w:rsid w:val="0030084E"/>
    <w:rPr>
      <w:rFonts w:ascii="Consolas" w:hAnsi="Consolas" w:cs="Verdana"/>
      <w:sz w:val="21"/>
      <w:szCs w:val="21"/>
      <w:lang w:val="en-GB"/>
    </w:rPr>
  </w:style>
  <w:style w:type="paragraph" w:styleId="Quote">
    <w:name w:val="Quote"/>
    <w:basedOn w:val="Normal"/>
    <w:next w:val="Normal"/>
    <w:link w:val="QuoteChar"/>
    <w:uiPriority w:val="99"/>
    <w:semiHidden/>
    <w:unhideWhenUsed/>
    <w:rsid w:val="0030084E"/>
    <w:rPr>
      <w:i/>
      <w:iCs/>
      <w:color w:val="000000" w:themeColor="text1"/>
    </w:rPr>
  </w:style>
  <w:style w:type="character" w:customStyle="1" w:styleId="QuoteChar">
    <w:name w:val="Quote Char"/>
    <w:basedOn w:val="DefaultParagraphFont"/>
    <w:link w:val="Quote"/>
    <w:uiPriority w:val="29"/>
    <w:rsid w:val="0030084E"/>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30084E"/>
  </w:style>
  <w:style w:type="character" w:customStyle="1" w:styleId="SalutationChar">
    <w:name w:val="Salutation Char"/>
    <w:basedOn w:val="DefaultParagraphFont"/>
    <w:link w:val="Salutation"/>
    <w:uiPriority w:val="99"/>
    <w:semiHidden/>
    <w:rsid w:val="0030084E"/>
    <w:rPr>
      <w:rFonts w:ascii="Verdana" w:hAnsi="Verdana" w:cs="Verdana"/>
      <w:sz w:val="18"/>
      <w:szCs w:val="18"/>
      <w:lang w:val="en-GB"/>
    </w:rPr>
  </w:style>
  <w:style w:type="paragraph" w:styleId="Signature">
    <w:name w:val="Signature"/>
    <w:basedOn w:val="Normal"/>
    <w:link w:val="SignatureChar"/>
    <w:uiPriority w:val="99"/>
    <w:semiHidden/>
    <w:unhideWhenUsed/>
    <w:rsid w:val="0030084E"/>
    <w:pPr>
      <w:ind w:left="4252"/>
    </w:pPr>
  </w:style>
  <w:style w:type="character" w:customStyle="1" w:styleId="SignatureChar">
    <w:name w:val="Signature Char"/>
    <w:basedOn w:val="DefaultParagraphFont"/>
    <w:link w:val="Signature"/>
    <w:uiPriority w:val="99"/>
    <w:semiHidden/>
    <w:rsid w:val="0030084E"/>
    <w:rPr>
      <w:rFonts w:ascii="Verdana" w:hAnsi="Verdana" w:cs="Verdana"/>
      <w:sz w:val="18"/>
      <w:szCs w:val="18"/>
      <w:lang w:val="en-GB"/>
    </w:rPr>
  </w:style>
  <w:style w:type="character" w:styleId="Strong">
    <w:name w:val="Strong"/>
    <w:basedOn w:val="DefaultParagraphFont"/>
    <w:uiPriority w:val="22"/>
    <w:unhideWhenUsed/>
    <w:qFormat/>
    <w:rsid w:val="0030084E"/>
    <w:rPr>
      <w:b/>
      <w:bCs/>
    </w:rPr>
  </w:style>
  <w:style w:type="paragraph" w:styleId="Subtitle">
    <w:name w:val="Subtitle"/>
    <w:basedOn w:val="Normal"/>
    <w:next w:val="Normal"/>
    <w:link w:val="SubtitleChar"/>
    <w:uiPriority w:val="99"/>
    <w:semiHidden/>
    <w:unhideWhenUsed/>
    <w:rsid w:val="003008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084E"/>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30084E"/>
    <w:rPr>
      <w:i/>
      <w:iCs/>
      <w:color w:val="808080" w:themeColor="text1" w:themeTint="7F"/>
    </w:rPr>
  </w:style>
  <w:style w:type="character" w:styleId="SubtleReference">
    <w:name w:val="Subtle Reference"/>
    <w:basedOn w:val="DefaultParagraphFont"/>
    <w:uiPriority w:val="99"/>
    <w:semiHidden/>
    <w:unhideWhenUsed/>
    <w:rsid w:val="0030084E"/>
    <w:rPr>
      <w:smallCaps/>
      <w:color w:val="C0504D" w:themeColor="accent2"/>
      <w:u w:val="single"/>
    </w:rPr>
  </w:style>
  <w:style w:type="paragraph" w:styleId="TableofAuthorities">
    <w:name w:val="table of authorities"/>
    <w:basedOn w:val="Normal"/>
    <w:next w:val="Normal"/>
    <w:uiPriority w:val="99"/>
    <w:semiHidden/>
    <w:unhideWhenUsed/>
    <w:rsid w:val="0030084E"/>
    <w:pPr>
      <w:ind w:left="180" w:hanging="180"/>
    </w:pPr>
  </w:style>
  <w:style w:type="paragraph" w:styleId="TableofFigures">
    <w:name w:val="table of figures"/>
    <w:basedOn w:val="Normal"/>
    <w:next w:val="Normal"/>
    <w:uiPriority w:val="99"/>
    <w:semiHidden/>
    <w:unhideWhenUsed/>
    <w:rsid w:val="0030084E"/>
  </w:style>
  <w:style w:type="paragraph" w:styleId="Title">
    <w:name w:val="Title"/>
    <w:basedOn w:val="Normal"/>
    <w:next w:val="Normal"/>
    <w:link w:val="TitleChar"/>
    <w:uiPriority w:val="99"/>
    <w:semiHidden/>
    <w:unhideWhenUsed/>
    <w:rsid w:val="00300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084E"/>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30084E"/>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30084E"/>
    <w:pPr>
      <w:spacing w:after="100"/>
      <w:ind w:left="1440"/>
    </w:pPr>
  </w:style>
  <w:style w:type="paragraph" w:styleId="TOCHeading">
    <w:name w:val="TOC Heading"/>
    <w:basedOn w:val="Heading1"/>
    <w:next w:val="Normal"/>
    <w:uiPriority w:val="99"/>
    <w:semiHidden/>
    <w:unhideWhenUsed/>
    <w:rsid w:val="0030084E"/>
    <w:pPr>
      <w:keepLines/>
      <w:numPr>
        <w:numId w:val="0"/>
      </w:numPr>
      <w:spacing w:before="480"/>
      <w:outlineLvl w:val="9"/>
    </w:pPr>
    <w:rPr>
      <w:rFonts w:asciiTheme="majorHAnsi" w:eastAsiaTheme="majorEastAsia" w:hAnsiTheme="majorHAnsi" w:cstheme="majorBidi"/>
      <w:bCs/>
      <w:caps w:val="0"/>
      <w:color w:val="365F91" w:themeColor="accent1" w:themeShade="BF"/>
      <w:sz w:val="28"/>
      <w:szCs w:val="28"/>
    </w:rPr>
  </w:style>
  <w:style w:type="numbering" w:styleId="111111">
    <w:name w:val="Outline List 2"/>
    <w:basedOn w:val="NoList"/>
    <w:uiPriority w:val="99"/>
    <w:semiHidden/>
    <w:unhideWhenUsed/>
    <w:rsid w:val="00AE664C"/>
    <w:pPr>
      <w:numPr>
        <w:numId w:val="13"/>
      </w:numPr>
    </w:pPr>
  </w:style>
  <w:style w:type="numbering" w:styleId="1ai">
    <w:name w:val="Outline List 1"/>
    <w:basedOn w:val="NoList"/>
    <w:uiPriority w:val="99"/>
    <w:semiHidden/>
    <w:unhideWhenUsed/>
    <w:rsid w:val="00AE664C"/>
    <w:pPr>
      <w:numPr>
        <w:numId w:val="14"/>
      </w:numPr>
    </w:pPr>
  </w:style>
  <w:style w:type="numbering" w:styleId="ArticleSection">
    <w:name w:val="Outline List 3"/>
    <w:basedOn w:val="NoList"/>
    <w:uiPriority w:val="99"/>
    <w:semiHidden/>
    <w:unhideWhenUsed/>
    <w:rsid w:val="00AE664C"/>
    <w:pPr>
      <w:numPr>
        <w:numId w:val="15"/>
      </w:numPr>
    </w:pPr>
  </w:style>
  <w:style w:type="table" w:styleId="ColorfulGrid">
    <w:name w:val="Colorful Grid"/>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AE664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rsid w:val="00AE664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AE664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AE664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AE664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AE664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AE664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AE664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AE664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AE664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AE664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AE664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AE664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AE664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AE664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AE664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AE664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AE664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AE664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AE664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99"/>
    <w:rsid w:val="00AE66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AE66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AE664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AE66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AE664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AE66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AE664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rsid w:val="00AE66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AE66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AE664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AE664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AE664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AE664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AE664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rsid w:val="00AE66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AE66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AE66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AE664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AE664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AE664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AE664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99"/>
    <w:rsid w:val="00AE66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AE66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AE664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AE664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AE664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AE66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AE664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AE66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rsid w:val="00AE664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AE664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AE664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AE664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AE664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AE664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AE664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AE66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AE664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AE664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AE664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AE664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AE664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AE66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AE664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AE664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AE664C"/>
    <w:pPr>
      <w:spacing w:after="0" w:line="240" w:lineRule="auto"/>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AE664C"/>
    <w:pPr>
      <w:spacing w:after="0" w:line="240" w:lineRule="auto"/>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AE664C"/>
    <w:pPr>
      <w:spacing w:after="0" w:line="240" w:lineRule="auto"/>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AE664C"/>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AE664C"/>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AE664C"/>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AE664C"/>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AE664C"/>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AE664C"/>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AE664C"/>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AE664C"/>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AE664C"/>
    <w:pPr>
      <w:spacing w:after="0" w:line="240" w:lineRule="auto"/>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AE664C"/>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AE664C"/>
    <w:pPr>
      <w:spacing w:after="0" w:line="240" w:lineRule="auto"/>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E664C"/>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E664C"/>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AE664C"/>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aliases w:val="normal"/>
    <w:basedOn w:val="TableNormal"/>
    <w:uiPriority w:val="59"/>
    <w:rsid w:val="00AE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AE664C"/>
    <w:pPr>
      <w:spacing w:after="0" w:line="240" w:lineRule="auto"/>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AE664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AE664C"/>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AE664C"/>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AE664C"/>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AE664C"/>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AE664C"/>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AE664C"/>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AE664C"/>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AE664C"/>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AE664C"/>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AE664C"/>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AE664C"/>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AE664C"/>
    <w:pPr>
      <w:spacing w:after="0" w:line="240" w:lineRule="auto"/>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AE664C"/>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AE664C"/>
    <w:pPr>
      <w:spacing w:after="0" w:line="240" w:lineRule="auto"/>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AE664C"/>
    <w:pPr>
      <w:spacing w:after="0" w:line="240" w:lineRule="auto"/>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AE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E664C"/>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AE664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AE664C"/>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customStyle="1" w:styleId="ListParagraphChar">
    <w:name w:val="List Paragraph Char"/>
    <w:aliases w:val="TOC style Char,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sid w:val="001C06A8"/>
    <w:rPr>
      <w:rFonts w:ascii="Verdana" w:hAnsi="Verdana" w:cs="Verdana"/>
      <w:sz w:val="18"/>
      <w:szCs w:val="18"/>
      <w:lang w:val="en-GB"/>
    </w:rPr>
  </w:style>
  <w:style w:type="paragraph" w:customStyle="1" w:styleId="Body1">
    <w:name w:val="Body 1"/>
    <w:autoRedefine/>
    <w:rsid w:val="001C06A8"/>
    <w:pPr>
      <w:spacing w:after="0" w:line="240" w:lineRule="auto"/>
    </w:pPr>
    <w:rPr>
      <w:rFonts w:eastAsia="Arial Unicode MS" w:cs="Times New Roman"/>
      <w:color w:val="000000"/>
      <w:szCs w:val="20"/>
      <w:u w:color="000000"/>
      <w:lang w:val="en-GB" w:eastAsia="en-GB"/>
    </w:rPr>
  </w:style>
  <w:style w:type="paragraph" w:customStyle="1" w:styleId="BulletedList">
    <w:name w:val="Bulleted List"/>
    <w:basedOn w:val="Normal"/>
    <w:uiPriority w:val="2"/>
    <w:qFormat/>
    <w:rsid w:val="00A91082"/>
    <w:pPr>
      <w:widowControl w:val="0"/>
      <w:numPr>
        <w:numId w:val="16"/>
      </w:numPr>
      <w:tabs>
        <w:tab w:val="clear" w:pos="360"/>
        <w:tab w:val="num" w:pos="426"/>
      </w:tabs>
      <w:spacing w:after="120"/>
      <w:ind w:left="425" w:hanging="425"/>
      <w:contextualSpacing/>
      <w:jc w:val="both"/>
    </w:pPr>
    <w:rPr>
      <w:rFonts w:ascii="Calibri" w:eastAsia="Times New Roman" w:hAnsi="Calibri" w:cs="Times New Roman"/>
      <w:color w:val="58584E"/>
      <w:sz w:val="22"/>
      <w:szCs w:val="20"/>
      <w:lang w:eastAsia="en-US"/>
    </w:rPr>
  </w:style>
  <w:style w:type="paragraph" w:customStyle="1" w:styleId="Default">
    <w:name w:val="Default"/>
    <w:rsid w:val="00A9108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Bullet2">
    <w:name w:val="Bullet 2"/>
    <w:basedOn w:val="ListParagraph"/>
    <w:qFormat/>
    <w:rsid w:val="00CB1EC4"/>
    <w:pPr>
      <w:tabs>
        <w:tab w:val="num" w:pos="360"/>
      </w:tabs>
      <w:spacing w:after="80"/>
      <w:ind w:left="1135" w:hanging="284"/>
    </w:pPr>
    <w:rPr>
      <w:rFonts w:eastAsia="Times New Roman" w:cs="Times New Roman"/>
      <w:color w:val="000000" w:themeColor="text1"/>
      <w:sz w:val="22"/>
      <w:szCs w:val="24"/>
      <w:lang w:val="en-US" w:eastAsia="en-GB"/>
    </w:rPr>
  </w:style>
  <w:style w:type="paragraph" w:customStyle="1" w:styleId="CVtext">
    <w:name w:val="CV text"/>
    <w:basedOn w:val="Normal"/>
    <w:qFormat/>
    <w:rsid w:val="00A47ACE"/>
    <w:pPr>
      <w:spacing w:before="60" w:after="60" w:line="276" w:lineRule="auto"/>
    </w:pPr>
    <w:rPr>
      <w:rFonts w:ascii="Arial" w:eastAsia="Times" w:hAnsi="Arial" w:cs="Times New Roman"/>
      <w:color w:val="000000"/>
      <w:spacing w:val="2"/>
      <w:sz w:val="24"/>
      <w:szCs w:val="20"/>
      <w:lang w:eastAsia="en-GB"/>
    </w:rPr>
  </w:style>
  <w:style w:type="paragraph" w:customStyle="1" w:styleId="CVKeypointHdr">
    <w:name w:val="CV Keypoint Hdr"/>
    <w:basedOn w:val="Normal"/>
    <w:next w:val="Normal"/>
    <w:rsid w:val="0077181B"/>
    <w:pPr>
      <w:keepNext/>
      <w:keepLines/>
      <w:pBdr>
        <w:bottom w:val="single" w:sz="8" w:space="0" w:color="auto"/>
      </w:pBdr>
      <w:spacing w:before="360" w:after="120"/>
    </w:pPr>
    <w:rPr>
      <w:rFonts w:ascii="Arial" w:eastAsia="Calibri" w:hAnsi="Arial" w:cs="Arial"/>
      <w:b/>
      <w:bCs/>
      <w:sz w:val="22"/>
      <w:szCs w:val="22"/>
      <w:lang w:eastAsia="en-US"/>
    </w:rPr>
  </w:style>
  <w:style w:type="paragraph" w:customStyle="1" w:styleId="text2">
    <w:name w:val="text2"/>
    <w:basedOn w:val="Normal"/>
    <w:rsid w:val="0077181B"/>
    <w:pPr>
      <w:spacing w:before="100" w:beforeAutospacing="1" w:after="100" w:afterAutospacing="1"/>
    </w:pPr>
    <w:rPr>
      <w:rFonts w:ascii="Times New Roman" w:eastAsia="Times New Roman" w:hAnsi="Times New Roman" w:cs="Times New Roman"/>
      <w:color w:val="000000"/>
      <w:sz w:val="26"/>
      <w:szCs w:val="26"/>
      <w:lang w:eastAsia="en-GB"/>
    </w:rPr>
  </w:style>
  <w:style w:type="paragraph" w:customStyle="1" w:styleId="eceeeTitle">
    <w:name w:val="eceee Title"/>
    <w:basedOn w:val="Normal"/>
    <w:rsid w:val="00E968DE"/>
    <w:pPr>
      <w:jc w:val="center"/>
    </w:pPr>
    <w:rPr>
      <w:rFonts w:ascii="Times New Roman" w:eastAsia="Times" w:hAnsi="Times New Roman" w:cs="Times New Roman"/>
      <w:sz w:val="40"/>
      <w:szCs w:val="20"/>
      <w:lang w:eastAsia="sv-SE"/>
    </w:rPr>
  </w:style>
  <w:style w:type="paragraph" w:customStyle="1" w:styleId="eceee-Author">
    <w:name w:val="_eceee - Author"/>
    <w:basedOn w:val="Normal"/>
    <w:rsid w:val="00E968DE"/>
    <w:pPr>
      <w:jc w:val="both"/>
    </w:pPr>
    <w:rPr>
      <w:rFonts w:ascii="Times New Roman" w:eastAsia="MS Mincho" w:hAnsi="Times New Roman" w:cs="Times New Roman"/>
      <w:sz w:val="20"/>
      <w:szCs w:val="20"/>
      <w:lang w:val="en-US" w:eastAsia="sv-SE"/>
    </w:rPr>
  </w:style>
  <w:style w:type="paragraph" w:customStyle="1" w:styleId="ResumeHeading">
    <w:name w:val="Resume Heading"/>
    <w:basedOn w:val="Normal"/>
    <w:rsid w:val="00DD54ED"/>
    <w:pPr>
      <w:keepNext/>
      <w:spacing w:before="240" w:after="60"/>
    </w:pPr>
    <w:rPr>
      <w:rFonts w:ascii="Times New Roman" w:eastAsia="Times New Roman" w:hAnsi="Times New Roman" w:cs="Times New Roman"/>
      <w:b/>
      <w:sz w:val="24"/>
      <w:szCs w:val="24"/>
      <w:lang w:val="en-US" w:eastAsia="en-US"/>
    </w:rPr>
  </w:style>
  <w:style w:type="character" w:customStyle="1" w:styleId="EngageCVBulletChar">
    <w:name w:val="Engage CV Bullet Char"/>
    <w:link w:val="EngageCVBullet"/>
    <w:locked/>
    <w:rsid w:val="00980E3B"/>
    <w:rPr>
      <w:rFonts w:ascii="Verdana" w:eastAsia="Times New Roman" w:hAnsi="Verdana" w:cs="Times New Roman"/>
      <w:sz w:val="20"/>
      <w:szCs w:val="20"/>
      <w:lang w:eastAsia="en-US"/>
    </w:rPr>
  </w:style>
  <w:style w:type="paragraph" w:customStyle="1" w:styleId="EngageCVBullet">
    <w:name w:val="Engage CV Bullet"/>
    <w:basedOn w:val="Normal"/>
    <w:link w:val="EngageCVBulletChar"/>
    <w:rsid w:val="00980E3B"/>
    <w:pPr>
      <w:tabs>
        <w:tab w:val="num" w:pos="360"/>
      </w:tabs>
      <w:snapToGrid w:val="0"/>
      <w:spacing w:after="140" w:line="280" w:lineRule="exact"/>
      <w:ind w:left="360" w:hanging="360"/>
      <w:jc w:val="both"/>
    </w:pPr>
    <w:rPr>
      <w:rFonts w:eastAsia="Times New Roman" w:cs="Times New Roman"/>
      <w:sz w:val="20"/>
      <w:szCs w:val="20"/>
      <w:lang w:val="en-US" w:eastAsia="en-US"/>
    </w:rPr>
  </w:style>
  <w:style w:type="paragraph" w:customStyle="1" w:styleId="ParaText">
    <w:name w:val="ParaText"/>
    <w:basedOn w:val="Normal"/>
    <w:link w:val="ParaTextChar"/>
    <w:qFormat/>
    <w:rsid w:val="00104354"/>
    <w:pPr>
      <w:spacing w:before="240" w:after="120" w:line="288" w:lineRule="auto"/>
    </w:pPr>
    <w:rPr>
      <w:rFonts w:ascii="Georgia" w:eastAsia="Times New Roman" w:hAnsi="Georgia" w:cs="Times New Roman"/>
      <w:sz w:val="22"/>
      <w:szCs w:val="22"/>
      <w:lang w:val="en-US" w:eastAsia="en-US"/>
    </w:rPr>
  </w:style>
  <w:style w:type="character" w:customStyle="1" w:styleId="ParaTextChar">
    <w:name w:val="ParaText Char"/>
    <w:basedOn w:val="DefaultParagraphFont"/>
    <w:link w:val="ParaText"/>
    <w:rsid w:val="00104354"/>
    <w:rPr>
      <w:rFonts w:ascii="Georgia" w:eastAsia="Times New Roman" w:hAnsi="Georgia" w:cs="Times New Roman"/>
      <w:lang w:eastAsia="en-US"/>
    </w:rPr>
  </w:style>
  <w:style w:type="paragraph" w:customStyle="1" w:styleId="Resumetext2">
    <w:name w:val="Resume text 2"/>
    <w:basedOn w:val="Normal"/>
    <w:rsid w:val="008863EF"/>
    <w:pPr>
      <w:tabs>
        <w:tab w:val="left" w:pos="-720"/>
      </w:tabs>
      <w:spacing w:line="240" w:lineRule="atLeast"/>
    </w:pPr>
    <w:rPr>
      <w:rFonts w:asciiTheme="minorHAnsi" w:eastAsia="Times New Roman" w:hAnsiTheme="minorHAnsi" w:cs="Times New Roman"/>
      <w:sz w:val="22"/>
      <w:szCs w:val="20"/>
      <w:lang w:val="en-US" w:eastAsia="en-US"/>
    </w:rPr>
  </w:style>
  <w:style w:type="paragraph" w:customStyle="1" w:styleId="Resumebulletindent">
    <w:name w:val="Resume bullet indent"/>
    <w:basedOn w:val="Normal"/>
    <w:link w:val="ResumebulletindentChar"/>
    <w:rsid w:val="008D26F0"/>
    <w:pPr>
      <w:numPr>
        <w:numId w:val="17"/>
      </w:numPr>
      <w:spacing w:before="60" w:after="60" w:line="240" w:lineRule="atLeast"/>
    </w:pPr>
    <w:rPr>
      <w:rFonts w:asciiTheme="minorHAnsi" w:eastAsia="Times New Roman" w:hAnsiTheme="minorHAnsi" w:cs="Times New Roman"/>
      <w:sz w:val="22"/>
      <w:szCs w:val="20"/>
      <w:lang w:val="en-US" w:eastAsia="en-US"/>
    </w:rPr>
  </w:style>
  <w:style w:type="character" w:customStyle="1" w:styleId="ResumebulletindentChar">
    <w:name w:val="Resume bullet indent Char"/>
    <w:basedOn w:val="DefaultParagraphFont"/>
    <w:link w:val="Resumebulletindent"/>
    <w:rsid w:val="008D26F0"/>
    <w:rPr>
      <w:rFonts w:eastAsia="Times New Roman" w:cs="Times New Roman"/>
      <w:szCs w:val="20"/>
      <w:lang w:eastAsia="en-US"/>
    </w:rPr>
  </w:style>
  <w:style w:type="paragraph" w:customStyle="1" w:styleId="Resumetext">
    <w:name w:val="Resume text"/>
    <w:basedOn w:val="Normal"/>
    <w:rsid w:val="008D26F0"/>
    <w:pPr>
      <w:tabs>
        <w:tab w:val="left" w:pos="-720"/>
      </w:tabs>
      <w:spacing w:before="120" w:line="240" w:lineRule="atLeast"/>
    </w:pPr>
    <w:rPr>
      <w:rFonts w:asciiTheme="minorHAnsi" w:eastAsia="Times New Roman" w:hAnsiTheme="minorHAnsi" w:cs="Times New Roman"/>
      <w:sz w:val="22"/>
      <w:szCs w:val="20"/>
      <w:lang w:val="en-US" w:eastAsia="en-US"/>
    </w:rPr>
  </w:style>
  <w:style w:type="paragraph" w:customStyle="1" w:styleId="Resumetextindent">
    <w:name w:val="Resume text indent"/>
    <w:basedOn w:val="Resumetext"/>
    <w:rsid w:val="009D4027"/>
    <w:pPr>
      <w:ind w:left="360"/>
    </w:pPr>
  </w:style>
  <w:style w:type="paragraph" w:customStyle="1" w:styleId="CVtekst">
    <w:name w:val="CV tekst"/>
    <w:basedOn w:val="Normal"/>
    <w:link w:val="CVtekstChar"/>
    <w:autoRedefine/>
    <w:rsid w:val="00265139"/>
    <w:pPr>
      <w:tabs>
        <w:tab w:val="left" w:pos="1418"/>
        <w:tab w:val="left" w:pos="1701"/>
        <w:tab w:val="left" w:pos="7938"/>
      </w:tabs>
      <w:jc w:val="both"/>
    </w:pPr>
    <w:rPr>
      <w:rFonts w:eastAsia="Times New Roman" w:cs="Times New Roman"/>
      <w:bCs/>
      <w:iCs/>
      <w:color w:val="000000"/>
      <w:sz w:val="20"/>
      <w:szCs w:val="20"/>
      <w:lang w:val="en-US" w:eastAsia="en-GB"/>
    </w:rPr>
  </w:style>
  <w:style w:type="character" w:customStyle="1" w:styleId="CVtekstChar">
    <w:name w:val="CV tekst Char"/>
    <w:link w:val="CVtekst"/>
    <w:rsid w:val="00265139"/>
    <w:rPr>
      <w:rFonts w:ascii="Verdana" w:eastAsia="Times New Roman" w:hAnsi="Verdana" w:cs="Times New Roman"/>
      <w:bCs/>
      <w:iCs/>
      <w:color w:val="000000"/>
      <w:sz w:val="20"/>
      <w:szCs w:val="20"/>
      <w:lang w:eastAsia="en-GB"/>
    </w:rPr>
  </w:style>
  <w:style w:type="paragraph" w:customStyle="1" w:styleId="ProjectTitle">
    <w:name w:val="Project Title"/>
    <w:basedOn w:val="Normal"/>
    <w:next w:val="ParaText"/>
    <w:qFormat/>
    <w:rsid w:val="0037663D"/>
    <w:pPr>
      <w:spacing w:before="180" w:line="264" w:lineRule="auto"/>
    </w:pPr>
    <w:rPr>
      <w:rFonts w:ascii="Times New Roman" w:eastAsia="Times New Roman" w:hAnsi="Times New Roman" w:cs="Times New Roman"/>
      <w:b/>
      <w:color w:val="002776"/>
      <w:sz w:val="22"/>
      <w:szCs w:val="22"/>
      <w:lang w:eastAsia="en-US"/>
    </w:rPr>
  </w:style>
  <w:style w:type="table" w:customStyle="1" w:styleId="TableGrid10">
    <w:name w:val="Table Grid1"/>
    <w:basedOn w:val="TableNormal"/>
    <w:next w:val="TableGrid"/>
    <w:uiPriority w:val="39"/>
    <w:rsid w:val="0045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F91"/>
    <w:pPr>
      <w:spacing w:after="0" w:line="240" w:lineRule="auto"/>
    </w:pPr>
    <w:rPr>
      <w:rFonts w:ascii="Verdana" w:hAnsi="Verdana" w:cs="Verdana"/>
      <w:sz w:val="18"/>
      <w:szCs w:val="18"/>
      <w:lang w:val="en-GB"/>
    </w:rPr>
  </w:style>
  <w:style w:type="paragraph" w:customStyle="1" w:styleId="Tabletext">
    <w:name w:val="Table text"/>
    <w:basedOn w:val="Normal"/>
    <w:qFormat/>
    <w:rsid w:val="00444AD9"/>
    <w:pPr>
      <w:spacing w:before="20" w:after="20" w:line="288" w:lineRule="auto"/>
    </w:pPr>
    <w:rPr>
      <w:rFonts w:ascii="Georgia" w:eastAsia="Times New Roman" w:hAnsi="Georgia" w:cs="Times New Roman"/>
      <w:sz w:val="20"/>
      <w:szCs w:val="22"/>
      <w:lang w:val="en-US" w:eastAsia="en-US"/>
    </w:rPr>
  </w:style>
  <w:style w:type="paragraph" w:customStyle="1" w:styleId="PECTableorChart">
    <w:name w:val="PEC Table or Chart"/>
    <w:next w:val="Normal"/>
    <w:link w:val="PECTableorChartChar"/>
    <w:qFormat/>
    <w:rsid w:val="0057540B"/>
    <w:pPr>
      <w:keepNext/>
      <w:keepLines/>
      <w:spacing w:after="0" w:line="240" w:lineRule="auto"/>
    </w:pPr>
    <w:rPr>
      <w:rFonts w:ascii="Arial" w:eastAsia="Times New Roman" w:hAnsi="Arial" w:cs="Times New Roman"/>
      <w:szCs w:val="20"/>
      <w:lang w:val="en-GB" w:eastAsia="en-US"/>
    </w:rPr>
  </w:style>
  <w:style w:type="character" w:customStyle="1" w:styleId="PECTableorChartChar">
    <w:name w:val="PEC Table or Chart Char"/>
    <w:basedOn w:val="DefaultParagraphFont"/>
    <w:link w:val="PECTableorChart"/>
    <w:rsid w:val="0057540B"/>
    <w:rPr>
      <w:rFonts w:ascii="Arial" w:eastAsia="Times New Roman" w:hAnsi="Arial" w:cs="Times New Roman"/>
      <w:szCs w:val="20"/>
      <w:lang w:val="en-GB" w:eastAsia="en-US"/>
    </w:rPr>
  </w:style>
  <w:style w:type="paragraph" w:customStyle="1" w:styleId="NormalBodyText">
    <w:name w:val="Normal Body Text"/>
    <w:basedOn w:val="Normal"/>
    <w:link w:val="NormalBodyTextChar"/>
    <w:qFormat/>
    <w:rsid w:val="00202CED"/>
    <w:pPr>
      <w:spacing w:after="240" w:line="288" w:lineRule="auto"/>
    </w:pPr>
    <w:rPr>
      <w:rFonts w:ascii="Arial MT Std Light" w:eastAsia="Times New Roman" w:hAnsi="Arial MT Std Light" w:cs="Arial"/>
      <w:color w:val="3E3D40"/>
      <w:sz w:val="20"/>
      <w:szCs w:val="20"/>
      <w:lang w:eastAsia="en-GB"/>
    </w:rPr>
  </w:style>
  <w:style w:type="character" w:customStyle="1" w:styleId="NormalBodyTextChar">
    <w:name w:val="Normal Body Text Char"/>
    <w:basedOn w:val="DefaultParagraphFont"/>
    <w:link w:val="NormalBodyText"/>
    <w:rsid w:val="00202CED"/>
    <w:rPr>
      <w:rFonts w:ascii="Arial MT Std Light" w:eastAsia="Times New Roman" w:hAnsi="Arial MT Std Light" w:cs="Arial"/>
      <w:color w:val="3E3D40"/>
      <w:sz w:val="20"/>
      <w:szCs w:val="20"/>
      <w:lang w:val="en-GB" w:eastAsia="en-GB"/>
    </w:rPr>
  </w:style>
  <w:style w:type="paragraph" w:customStyle="1" w:styleId="PECtext">
    <w:name w:val="PEC text"/>
    <w:link w:val="PECtextChar"/>
    <w:qFormat/>
    <w:rsid w:val="00EB1668"/>
    <w:pPr>
      <w:spacing w:before="200" w:after="0" w:line="240" w:lineRule="auto"/>
    </w:pPr>
    <w:rPr>
      <w:rFonts w:ascii="Arial" w:eastAsia="Times New Roman" w:hAnsi="Arial" w:cs="Times New Roman"/>
      <w:color w:val="000000"/>
      <w:lang w:val="en-GB" w:eastAsia="en-US"/>
    </w:rPr>
  </w:style>
  <w:style w:type="character" w:customStyle="1" w:styleId="PECtextChar">
    <w:name w:val="PEC text Char"/>
    <w:basedOn w:val="DefaultParagraphFont"/>
    <w:link w:val="PECtext"/>
    <w:rsid w:val="00EB1668"/>
    <w:rPr>
      <w:rFonts w:ascii="Arial" w:eastAsia="Times New Roman" w:hAnsi="Arial" w:cs="Times New Roman"/>
      <w:color w:val="000000"/>
      <w:lang w:val="en-GB" w:eastAsia="en-US"/>
    </w:rPr>
  </w:style>
  <w:style w:type="paragraph" w:customStyle="1" w:styleId="font0">
    <w:name w:val="font0"/>
    <w:basedOn w:val="Normal"/>
    <w:rsid w:val="008312FA"/>
    <w:pPr>
      <w:spacing w:before="100" w:beforeAutospacing="1" w:after="100" w:afterAutospacing="1"/>
    </w:pPr>
    <w:rPr>
      <w:rFonts w:ascii="Calibri" w:eastAsia="Times New Roman" w:hAnsi="Calibri" w:cs="Calibri"/>
      <w:color w:val="000000"/>
      <w:sz w:val="22"/>
      <w:szCs w:val="22"/>
    </w:rPr>
  </w:style>
  <w:style w:type="paragraph" w:customStyle="1" w:styleId="xl63">
    <w:name w:val="xl63"/>
    <w:basedOn w:val="Normal"/>
    <w:rsid w:val="008312FA"/>
    <w:pPr>
      <w:pBdr>
        <w:top w:val="single" w:sz="4" w:space="0" w:color="auto"/>
        <w:bottom w:val="single" w:sz="4"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4">
    <w:name w:val="xl64"/>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6">
    <w:name w:val="xl66"/>
    <w:basedOn w:val="Normal"/>
    <w:rsid w:val="008312FA"/>
    <w:pPr>
      <w:pBdr>
        <w:top w:val="single" w:sz="4"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67">
    <w:name w:val="xl67"/>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8312FA"/>
    <w:pPr>
      <w:pBdr>
        <w:top w:val="single" w:sz="4" w:space="0" w:color="auto"/>
        <w:left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rsid w:val="008312F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rPr>
  </w:style>
  <w:style w:type="paragraph" w:customStyle="1" w:styleId="xl70">
    <w:name w:val="xl70"/>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8312FA"/>
    <w:pPr>
      <w:pBdr>
        <w:top w:val="single" w:sz="4" w:space="0" w:color="auto"/>
        <w:bottom w:val="single" w:sz="4"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72">
    <w:name w:val="xl72"/>
    <w:basedOn w:val="Normal"/>
    <w:rsid w:val="008312FA"/>
    <w:pPr>
      <w:pBdr>
        <w:top w:val="single" w:sz="8" w:space="0" w:color="auto"/>
        <w:bottom w:val="single" w:sz="8" w:space="0" w:color="auto"/>
      </w:pBdr>
      <w:shd w:val="clear" w:color="000000" w:fill="FFC000"/>
      <w:spacing w:before="100" w:beforeAutospacing="1" w:after="100" w:afterAutospacing="1"/>
    </w:pPr>
    <w:rPr>
      <w:rFonts w:ascii="Times New Roman" w:eastAsia="Times New Roman" w:hAnsi="Times New Roman" w:cs="Times New Roman"/>
      <w:sz w:val="24"/>
      <w:szCs w:val="24"/>
      <w:u w:val="single"/>
    </w:rPr>
  </w:style>
  <w:style w:type="paragraph" w:customStyle="1" w:styleId="xl73">
    <w:name w:val="xl73"/>
    <w:basedOn w:val="Normal"/>
    <w:rsid w:val="008312FA"/>
    <w:pPr>
      <w:pBdr>
        <w:top w:val="single" w:sz="8" w:space="0" w:color="auto"/>
        <w:bottom w:val="single" w:sz="8" w:space="0" w:color="auto"/>
      </w:pBdr>
      <w:shd w:val="clear" w:color="000000" w:fill="FFC000"/>
      <w:spacing w:before="100" w:beforeAutospacing="1" w:after="100" w:afterAutospacing="1"/>
      <w:jc w:val="right"/>
    </w:pPr>
    <w:rPr>
      <w:rFonts w:ascii="Times New Roman" w:eastAsia="Times New Roman" w:hAnsi="Times New Roman" w:cs="Times New Roman"/>
      <w:b/>
      <w:bCs/>
      <w:sz w:val="24"/>
      <w:szCs w:val="24"/>
      <w:u w:val="single"/>
    </w:rPr>
  </w:style>
  <w:style w:type="paragraph" w:customStyle="1" w:styleId="xl74">
    <w:name w:val="xl74"/>
    <w:basedOn w:val="Normal"/>
    <w:rsid w:val="008312FA"/>
    <w:pPr>
      <w:pBdr>
        <w:top w:val="single" w:sz="8" w:space="0" w:color="auto"/>
        <w:left w:val="single" w:sz="8" w:space="0" w:color="auto"/>
        <w:bottom w:val="single" w:sz="8" w:space="0" w:color="auto"/>
      </w:pBdr>
      <w:shd w:val="clear" w:color="000000" w:fill="92D05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75">
    <w:name w:val="xl75"/>
    <w:basedOn w:val="Normal"/>
    <w:rsid w:val="008312FA"/>
    <w:pPr>
      <w:pBdr>
        <w:top w:val="single" w:sz="8" w:space="0" w:color="auto"/>
        <w:bottom w:val="single" w:sz="8" w:space="0" w:color="auto"/>
      </w:pBdr>
      <w:shd w:val="clear" w:color="000000" w:fill="92D050"/>
      <w:spacing w:before="100" w:beforeAutospacing="1" w:after="100" w:afterAutospacing="1"/>
    </w:pPr>
    <w:rPr>
      <w:rFonts w:ascii="Times New Roman" w:eastAsia="Times New Roman" w:hAnsi="Times New Roman" w:cs="Times New Roman"/>
      <w:sz w:val="24"/>
      <w:szCs w:val="24"/>
      <w:u w:val="single"/>
    </w:rPr>
  </w:style>
  <w:style w:type="paragraph" w:customStyle="1" w:styleId="xl76">
    <w:name w:val="xl76"/>
    <w:basedOn w:val="Normal"/>
    <w:rsid w:val="008312FA"/>
    <w:pPr>
      <w:pBdr>
        <w:top w:val="single" w:sz="8" w:space="0" w:color="auto"/>
        <w:bottom w:val="single" w:sz="8"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u w:val="single"/>
    </w:rPr>
  </w:style>
  <w:style w:type="paragraph" w:customStyle="1" w:styleId="xl77">
    <w:name w:val="xl77"/>
    <w:basedOn w:val="Normal"/>
    <w:rsid w:val="008312FA"/>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78">
    <w:name w:val="xl78"/>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79">
    <w:name w:val="xl79"/>
    <w:basedOn w:val="Normal"/>
    <w:rsid w:val="008312FA"/>
    <w:pPr>
      <w:pBdr>
        <w:top w:val="single" w:sz="8" w:space="0" w:color="auto"/>
        <w:left w:val="single" w:sz="8" w:space="0" w:color="auto"/>
        <w:bottom w:val="single" w:sz="8"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u w:val="single"/>
    </w:rPr>
  </w:style>
  <w:style w:type="paragraph" w:customStyle="1" w:styleId="xl80">
    <w:name w:val="xl80"/>
    <w:basedOn w:val="Normal"/>
    <w:rsid w:val="008312FA"/>
    <w:pPr>
      <w:pBdr>
        <w:top w:val="single" w:sz="8" w:space="0" w:color="auto"/>
        <w:bottom w:val="single" w:sz="8"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u w:val="single"/>
    </w:rPr>
  </w:style>
  <w:style w:type="paragraph" w:customStyle="1" w:styleId="xl81">
    <w:name w:val="xl81"/>
    <w:basedOn w:val="Normal"/>
    <w:rsid w:val="008312FA"/>
    <w:pPr>
      <w:pBdr>
        <w:top w:val="single" w:sz="8" w:space="0" w:color="auto"/>
        <w:bottom w:val="single" w:sz="8" w:space="0" w:color="auto"/>
      </w:pBdr>
      <w:shd w:val="clear" w:color="000000" w:fill="002060"/>
      <w:spacing w:before="100" w:beforeAutospacing="1" w:after="100" w:afterAutospacing="1"/>
      <w:jc w:val="right"/>
    </w:pPr>
    <w:rPr>
      <w:rFonts w:ascii="Times New Roman" w:eastAsia="Times New Roman" w:hAnsi="Times New Roman" w:cs="Times New Roman"/>
      <w:b/>
      <w:bCs/>
      <w:color w:val="FFFFFF"/>
      <w:sz w:val="24"/>
      <w:szCs w:val="24"/>
      <w:u w:val="single"/>
    </w:rPr>
  </w:style>
  <w:style w:type="paragraph" w:customStyle="1" w:styleId="xl82">
    <w:name w:val="xl82"/>
    <w:basedOn w:val="Normal"/>
    <w:rsid w:val="008312FA"/>
    <w:pPr>
      <w:pBdr>
        <w:top w:val="single" w:sz="8" w:space="0" w:color="auto"/>
        <w:left w:val="single" w:sz="4" w:space="0" w:color="auto"/>
        <w:bottom w:val="single" w:sz="8" w:space="0" w:color="auto"/>
        <w:right w:val="single" w:sz="8"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u w:val="single"/>
    </w:rPr>
  </w:style>
  <w:style w:type="paragraph" w:customStyle="1" w:styleId="xl83">
    <w:name w:val="xl83"/>
    <w:basedOn w:val="Normal"/>
    <w:rsid w:val="008312FA"/>
    <w:pPr>
      <w:pBdr>
        <w:top w:val="single" w:sz="8" w:space="0" w:color="auto"/>
        <w:left w:val="single" w:sz="4" w:space="0" w:color="auto"/>
        <w:bottom w:val="single" w:sz="8" w:space="0" w:color="auto"/>
      </w:pBdr>
      <w:shd w:val="clear" w:color="000000" w:fill="FFC00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8312FA"/>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5">
    <w:name w:val="xl85"/>
    <w:basedOn w:val="Normal"/>
    <w:rsid w:val="008312FA"/>
    <w:pPr>
      <w:pBdr>
        <w:top w:val="single" w:sz="4" w:space="0" w:color="auto"/>
      </w:pBdr>
      <w:shd w:val="clear" w:color="000000" w:fill="92D050"/>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86">
    <w:name w:val="xl86"/>
    <w:basedOn w:val="Normal"/>
    <w:rsid w:val="008312FA"/>
    <w:pPr>
      <w:pBdr>
        <w:top w:val="single" w:sz="4" w:space="0" w:color="auto"/>
        <w:left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87">
    <w:name w:val="xl87"/>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8312FA"/>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8312FA"/>
    <w:pPr>
      <w:pBdr>
        <w:top w:val="single" w:sz="4" w:space="0" w:color="auto"/>
        <w:bottom w:val="single" w:sz="4" w:space="0" w:color="auto"/>
      </w:pBdr>
      <w:shd w:val="clear" w:color="000000" w:fill="FFC000"/>
      <w:spacing w:before="100" w:beforeAutospacing="1" w:after="100" w:afterAutospacing="1"/>
      <w:jc w:val="right"/>
    </w:pPr>
    <w:rPr>
      <w:rFonts w:ascii="Times New Roman" w:eastAsia="Times New Roman" w:hAnsi="Times New Roman" w:cs="Times New Roman"/>
      <w:sz w:val="24"/>
      <w:szCs w:val="24"/>
    </w:rPr>
  </w:style>
  <w:style w:type="paragraph" w:customStyle="1" w:styleId="xl93">
    <w:name w:val="xl93"/>
    <w:basedOn w:val="Normal"/>
    <w:rsid w:val="008312FA"/>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8312FA"/>
    <w:pPr>
      <w:pBdr>
        <w:top w:val="single" w:sz="4" w:space="0" w:color="auto"/>
        <w:bottom w:val="single" w:sz="4" w:space="0" w:color="auto"/>
      </w:pBdr>
      <w:shd w:val="clear" w:color="000000" w:fill="92D050"/>
      <w:spacing w:before="100" w:beforeAutospacing="1" w:after="100" w:afterAutospacing="1"/>
      <w:jc w:val="right"/>
    </w:pPr>
    <w:rPr>
      <w:rFonts w:ascii="Times New Roman" w:eastAsia="Times New Roman" w:hAnsi="Times New Roman" w:cs="Times New Roman"/>
      <w:sz w:val="24"/>
      <w:szCs w:val="24"/>
    </w:rPr>
  </w:style>
  <w:style w:type="paragraph" w:customStyle="1" w:styleId="xl97">
    <w:name w:val="xl97"/>
    <w:basedOn w:val="Normal"/>
    <w:rsid w:val="008312FA"/>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98">
    <w:name w:val="xl98"/>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9">
    <w:name w:val="xl99"/>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2">
    <w:name w:val="xl102"/>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3">
    <w:name w:val="xl103"/>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04">
    <w:name w:val="xl104"/>
    <w:basedOn w:val="Normal"/>
    <w:rsid w:val="008312FA"/>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8312FA"/>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8312F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9">
    <w:name w:val="xl109"/>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10">
    <w:name w:val="xl110"/>
    <w:basedOn w:val="Normal"/>
    <w:rsid w:val="008312FA"/>
    <w:pPr>
      <w:pBdr>
        <w:top w:val="single" w:sz="4" w:space="0" w:color="auto"/>
        <w:left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8312FA"/>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12">
    <w:name w:val="xl112"/>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8312F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6">
    <w:name w:val="xl116"/>
    <w:basedOn w:val="Normal"/>
    <w:rsid w:val="008312FA"/>
    <w:pPr>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7">
    <w:name w:val="xl117"/>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8">
    <w:name w:val="xl118"/>
    <w:basedOn w:val="Normal"/>
    <w:rsid w:val="008312FA"/>
    <w:pPr>
      <w:spacing w:before="100" w:beforeAutospacing="1" w:after="100" w:afterAutospacing="1"/>
      <w:jc w:val="center"/>
    </w:pPr>
    <w:rPr>
      <w:rFonts w:ascii="Times New Roman" w:eastAsia="Times New Roman" w:hAnsi="Times New Roman" w:cs="Times New Roman"/>
      <w:sz w:val="24"/>
      <w:szCs w:val="24"/>
    </w:rPr>
  </w:style>
  <w:style w:type="paragraph" w:customStyle="1" w:styleId="xl119">
    <w:name w:val="xl119"/>
    <w:basedOn w:val="Normal"/>
    <w:rsid w:val="008312FA"/>
    <w:pPr>
      <w:pBdr>
        <w:top w:val="single" w:sz="8" w:space="0" w:color="auto"/>
        <w:bottom w:val="single" w:sz="8" w:space="0" w:color="auto"/>
      </w:pBdr>
      <w:shd w:val="clear" w:color="000000" w:fill="002060"/>
      <w:spacing w:before="100" w:beforeAutospacing="1" w:after="100" w:afterAutospacing="1"/>
      <w:jc w:val="center"/>
    </w:pPr>
    <w:rPr>
      <w:rFonts w:ascii="Times New Roman" w:eastAsia="Times New Roman" w:hAnsi="Times New Roman" w:cs="Times New Roman"/>
      <w:color w:val="FFFFFF"/>
      <w:sz w:val="24"/>
      <w:szCs w:val="24"/>
      <w:u w:val="single"/>
    </w:rPr>
  </w:style>
  <w:style w:type="paragraph" w:customStyle="1" w:styleId="xl120">
    <w:name w:val="xl120"/>
    <w:basedOn w:val="Normal"/>
    <w:rsid w:val="008312FA"/>
    <w:pPr>
      <w:pBdr>
        <w:top w:val="single" w:sz="8" w:space="0" w:color="auto"/>
        <w:bottom w:val="single" w:sz="8" w:space="0" w:color="auto"/>
      </w:pBdr>
      <w:shd w:val="clear" w:color="000000" w:fill="FFC000"/>
      <w:spacing w:before="100" w:beforeAutospacing="1" w:after="100" w:afterAutospacing="1"/>
      <w:jc w:val="center"/>
    </w:pPr>
    <w:rPr>
      <w:rFonts w:ascii="Times New Roman" w:eastAsia="Times New Roman" w:hAnsi="Times New Roman" w:cs="Times New Roman"/>
      <w:sz w:val="24"/>
      <w:szCs w:val="24"/>
      <w:u w:val="single"/>
    </w:rPr>
  </w:style>
  <w:style w:type="paragraph" w:customStyle="1" w:styleId="xl121">
    <w:name w:val="xl121"/>
    <w:basedOn w:val="Normal"/>
    <w:rsid w:val="008312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8312FA"/>
    <w:pPr>
      <w:pBdr>
        <w:top w:val="single" w:sz="4" w:space="0" w:color="auto"/>
      </w:pBdr>
      <w:shd w:val="clear" w:color="000000" w:fill="FFC0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23">
    <w:name w:val="xl123"/>
    <w:basedOn w:val="Normal"/>
    <w:rsid w:val="008312FA"/>
    <w:pPr>
      <w:pBdr>
        <w:top w:val="single" w:sz="4" w:space="0" w:color="auto"/>
        <w:bottom w:val="single" w:sz="4" w:space="0" w:color="auto"/>
      </w:pBdr>
      <w:shd w:val="clear" w:color="000000" w:fill="FFC000"/>
      <w:spacing w:before="100" w:beforeAutospacing="1" w:after="100" w:afterAutospacing="1"/>
      <w:jc w:val="center"/>
    </w:pPr>
    <w:rPr>
      <w:rFonts w:ascii="Times New Roman" w:eastAsia="Times New Roman" w:hAnsi="Times New Roman" w:cs="Times New Roman"/>
      <w:sz w:val="24"/>
      <w:szCs w:val="24"/>
    </w:rPr>
  </w:style>
  <w:style w:type="paragraph" w:customStyle="1" w:styleId="xl124">
    <w:name w:val="xl124"/>
    <w:basedOn w:val="Normal"/>
    <w:rsid w:val="008312F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8312FA"/>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6">
    <w:name w:val="xl126"/>
    <w:basedOn w:val="Normal"/>
    <w:rsid w:val="008312FA"/>
    <w:pPr>
      <w:pBdr>
        <w:top w:val="single" w:sz="8" w:space="0" w:color="auto"/>
        <w:bottom w:val="single" w:sz="8"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u w:val="single"/>
    </w:rPr>
  </w:style>
  <w:style w:type="paragraph" w:customStyle="1" w:styleId="xl127">
    <w:name w:val="xl127"/>
    <w:basedOn w:val="Normal"/>
    <w:rsid w:val="008312FA"/>
    <w:pPr>
      <w:pBdr>
        <w:top w:val="single" w:sz="4" w:space="0" w:color="auto"/>
        <w:bottom w:val="single" w:sz="4" w:space="0" w:color="auto"/>
      </w:pBdr>
      <w:shd w:val="clear" w:color="000000" w:fill="92D050"/>
      <w:spacing w:before="100" w:beforeAutospacing="1" w:after="100" w:afterAutospacing="1"/>
      <w:jc w:val="center"/>
    </w:pPr>
    <w:rPr>
      <w:rFonts w:ascii="Times New Roman" w:eastAsia="Times New Roman" w:hAnsi="Times New Roman" w:cs="Times New Roman"/>
      <w:sz w:val="24"/>
      <w:szCs w:val="24"/>
    </w:rPr>
  </w:style>
  <w:style w:type="paragraph" w:customStyle="1" w:styleId="xl128">
    <w:name w:val="xl128"/>
    <w:basedOn w:val="Normal"/>
    <w:rsid w:val="008312FA"/>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rFonts w:ascii="Times New Roman" w:eastAsia="Times New Roman" w:hAnsi="Times New Roman" w:cs="Times New Roman"/>
      <w:color w:val="FFFFFF"/>
      <w:sz w:val="24"/>
      <w:szCs w:val="24"/>
    </w:rPr>
  </w:style>
  <w:style w:type="paragraph" w:customStyle="1" w:styleId="xl129">
    <w:name w:val="xl129"/>
    <w:basedOn w:val="Normal"/>
    <w:rsid w:val="008312FA"/>
    <w:pPr>
      <w:pBdr>
        <w:bottom w:val="single" w:sz="4" w:space="0" w:color="auto"/>
      </w:pBdr>
      <w:shd w:val="clear" w:color="000000" w:fill="002060"/>
      <w:spacing w:before="100" w:beforeAutospacing="1" w:after="100" w:afterAutospacing="1"/>
    </w:pPr>
    <w:rPr>
      <w:rFonts w:ascii="Times New Roman" w:eastAsia="Times New Roman" w:hAnsi="Times New Roman" w:cs="Times New Roman"/>
      <w:b/>
      <w:bCs/>
      <w:color w:val="FFFFFF"/>
      <w:sz w:val="24"/>
      <w:szCs w:val="24"/>
    </w:rPr>
  </w:style>
  <w:style w:type="paragraph" w:customStyle="1" w:styleId="xl130">
    <w:name w:val="xl130"/>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1">
    <w:name w:val="xl131"/>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2">
    <w:name w:val="xl132"/>
    <w:basedOn w:val="Normal"/>
    <w:rsid w:val="008312FA"/>
    <w:pPr>
      <w:pBdr>
        <w:top w:val="single" w:sz="4" w:space="0" w:color="auto"/>
        <w:left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3">
    <w:name w:val="xl133"/>
    <w:basedOn w:val="Normal"/>
    <w:rsid w:val="008312FA"/>
    <w:pPr>
      <w:pBdr>
        <w:top w:val="single" w:sz="4" w:space="0" w:color="auto"/>
        <w:bottom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4">
    <w:name w:val="xl134"/>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5">
    <w:name w:val="xl135"/>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6">
    <w:name w:val="xl136"/>
    <w:basedOn w:val="Normal"/>
    <w:rsid w:val="008312FA"/>
    <w:pPr>
      <w:pBdr>
        <w:top w:val="single" w:sz="4" w:space="0" w:color="auto"/>
        <w:left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7">
    <w:name w:val="xl137"/>
    <w:basedOn w:val="Normal"/>
    <w:rsid w:val="008312FA"/>
    <w:pPr>
      <w:pBdr>
        <w:top w:val="single" w:sz="4" w:space="0" w:color="auto"/>
      </w:pBdr>
      <w:shd w:val="clear" w:color="000000" w:fill="FFC000"/>
      <w:spacing w:before="100" w:beforeAutospacing="1" w:after="100" w:afterAutospacing="1"/>
    </w:pPr>
    <w:rPr>
      <w:rFonts w:ascii="Times New Roman" w:eastAsia="Times New Roman" w:hAnsi="Times New Roman" w:cs="Times New Roman"/>
      <w:b/>
      <w:bCs/>
      <w:sz w:val="24"/>
      <w:szCs w:val="24"/>
    </w:rPr>
  </w:style>
  <w:style w:type="paragraph" w:customStyle="1" w:styleId="xl138">
    <w:name w:val="xl138"/>
    <w:basedOn w:val="Normal"/>
    <w:rsid w:val="008312FA"/>
    <w:pPr>
      <w:pBdr>
        <w:top w:val="single" w:sz="4" w:space="0" w:color="auto"/>
        <w:left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39">
    <w:name w:val="xl139"/>
    <w:basedOn w:val="Normal"/>
    <w:rsid w:val="008312FA"/>
    <w:pPr>
      <w:pBdr>
        <w:top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0">
    <w:name w:val="xl140"/>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1">
    <w:name w:val="xl141"/>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2">
    <w:name w:val="xl142"/>
    <w:basedOn w:val="Normal"/>
    <w:rsid w:val="008312FA"/>
    <w:pPr>
      <w:pBdr>
        <w:top w:val="single" w:sz="4" w:space="0" w:color="auto"/>
        <w:left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xl143">
    <w:name w:val="xl143"/>
    <w:basedOn w:val="Normal"/>
    <w:rsid w:val="008312FA"/>
    <w:pPr>
      <w:pBdr>
        <w:top w:val="single" w:sz="4" w:space="0" w:color="auto"/>
        <w:bottom w:val="single" w:sz="4" w:space="0" w:color="auto"/>
      </w:pBdr>
      <w:shd w:val="clear" w:color="000000" w:fill="92D050"/>
      <w:spacing w:before="100" w:beforeAutospacing="1" w:after="100" w:afterAutospacing="1"/>
    </w:pPr>
    <w:rPr>
      <w:rFonts w:ascii="Times New Roman" w:eastAsia="Times New Roman" w:hAnsi="Times New Roman" w:cs="Times New Roman"/>
      <w:b/>
      <w:bCs/>
      <w:sz w:val="24"/>
      <w:szCs w:val="24"/>
    </w:rPr>
  </w:style>
  <w:style w:type="paragraph" w:customStyle="1" w:styleId="Numbered">
    <w:name w:val="Numbered"/>
    <w:basedOn w:val="Normal"/>
    <w:rsid w:val="00C515E4"/>
    <w:pPr>
      <w:widowControl w:val="0"/>
      <w:overflowPunct w:val="0"/>
      <w:autoSpaceDE w:val="0"/>
      <w:autoSpaceDN w:val="0"/>
      <w:adjustRightInd w:val="0"/>
      <w:spacing w:after="240"/>
      <w:textAlignment w:val="baseline"/>
    </w:pPr>
    <w:rPr>
      <w:rFonts w:ascii="Arial" w:eastAsia="Times New Roman" w:hAnsi="Arial" w:cs="Mangal"/>
      <w:sz w:val="24"/>
      <w:szCs w:val="22"/>
      <w:lang w:eastAsia="en-GB"/>
    </w:rPr>
  </w:style>
  <w:style w:type="character" w:customStyle="1" w:styleId="CV-heading">
    <w:name w:val="CV-heading"/>
    <w:rsid w:val="00D022EE"/>
    <w:rPr>
      <w:rFonts w:ascii="Arial" w:hAnsi="Arial"/>
      <w:b/>
      <w:color w:val="000000"/>
      <w:sz w:val="28"/>
    </w:rPr>
  </w:style>
  <w:style w:type="paragraph" w:customStyle="1" w:styleId="CVHeading">
    <w:name w:val="CV Heading"/>
    <w:basedOn w:val="Normal"/>
    <w:link w:val="CVHeadingChar"/>
    <w:autoRedefine/>
    <w:rsid w:val="00265139"/>
    <w:pPr>
      <w:jc w:val="both"/>
    </w:pPr>
    <w:rPr>
      <w:rFonts w:eastAsia="Times New Roman" w:cs="Times New Roman"/>
      <w:b/>
      <w:color w:val="000000"/>
      <w:sz w:val="24"/>
      <w:szCs w:val="24"/>
      <w:lang w:eastAsia="en-GB"/>
    </w:rPr>
  </w:style>
  <w:style w:type="character" w:customStyle="1" w:styleId="CVHeadingChar">
    <w:name w:val="CV Heading Char"/>
    <w:link w:val="CVHeading"/>
    <w:rsid w:val="00265139"/>
    <w:rPr>
      <w:rFonts w:ascii="Verdana" w:eastAsia="Times New Roman" w:hAnsi="Verdana" w:cs="Times New Roman"/>
      <w:b/>
      <w:color w:val="000000"/>
      <w:sz w:val="24"/>
      <w:szCs w:val="24"/>
      <w:lang w:val="en-GB" w:eastAsia="en-GB"/>
    </w:rPr>
  </w:style>
  <w:style w:type="paragraph" w:customStyle="1" w:styleId="Roleheading">
    <w:name w:val="Role heading"/>
    <w:basedOn w:val="CVtekst"/>
    <w:link w:val="RoleheadingChar"/>
    <w:rsid w:val="00D022EE"/>
    <w:rPr>
      <w:b/>
      <w:sz w:val="18"/>
      <w:szCs w:val="18"/>
    </w:rPr>
  </w:style>
  <w:style w:type="character" w:customStyle="1" w:styleId="RoleheadingChar">
    <w:name w:val="Role heading Char"/>
    <w:link w:val="Roleheading"/>
    <w:rsid w:val="00D022EE"/>
    <w:rPr>
      <w:rFonts w:ascii="Verdana" w:eastAsia="Times New Roman" w:hAnsi="Verdana" w:cs="Times New Roman"/>
      <w:b/>
      <w:iCs/>
      <w:color w:val="000000"/>
      <w:sz w:val="18"/>
      <w:szCs w:val="18"/>
      <w:lang w:eastAsia="en-GB"/>
    </w:rPr>
  </w:style>
  <w:style w:type="paragraph" w:customStyle="1" w:styleId="CVrevisjon">
    <w:name w:val="CV revisjon"/>
    <w:basedOn w:val="Normal"/>
    <w:autoRedefine/>
    <w:rsid w:val="00553E88"/>
    <w:rPr>
      <w:rFonts w:ascii="Times New Roman" w:eastAsia="Times New Roman" w:hAnsi="Times New Roman" w:cs="Times New Roman"/>
      <w:color w:val="000000"/>
      <w:sz w:val="16"/>
      <w:szCs w:val="16"/>
      <w:lang w:val="nb-N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151">
      <w:bodyDiv w:val="1"/>
      <w:marLeft w:val="0"/>
      <w:marRight w:val="0"/>
      <w:marTop w:val="0"/>
      <w:marBottom w:val="0"/>
      <w:divBdr>
        <w:top w:val="none" w:sz="0" w:space="0" w:color="auto"/>
        <w:left w:val="none" w:sz="0" w:space="0" w:color="auto"/>
        <w:bottom w:val="none" w:sz="0" w:space="0" w:color="auto"/>
        <w:right w:val="none" w:sz="0" w:space="0" w:color="auto"/>
      </w:divBdr>
    </w:div>
    <w:div w:id="56708074">
      <w:bodyDiv w:val="1"/>
      <w:marLeft w:val="0"/>
      <w:marRight w:val="0"/>
      <w:marTop w:val="0"/>
      <w:marBottom w:val="0"/>
      <w:divBdr>
        <w:top w:val="none" w:sz="0" w:space="0" w:color="auto"/>
        <w:left w:val="none" w:sz="0" w:space="0" w:color="auto"/>
        <w:bottom w:val="none" w:sz="0" w:space="0" w:color="auto"/>
        <w:right w:val="none" w:sz="0" w:space="0" w:color="auto"/>
      </w:divBdr>
    </w:div>
    <w:div w:id="82337073">
      <w:bodyDiv w:val="1"/>
      <w:marLeft w:val="0"/>
      <w:marRight w:val="0"/>
      <w:marTop w:val="0"/>
      <w:marBottom w:val="0"/>
      <w:divBdr>
        <w:top w:val="none" w:sz="0" w:space="0" w:color="auto"/>
        <w:left w:val="none" w:sz="0" w:space="0" w:color="auto"/>
        <w:bottom w:val="none" w:sz="0" w:space="0" w:color="auto"/>
        <w:right w:val="none" w:sz="0" w:space="0" w:color="auto"/>
      </w:divBdr>
    </w:div>
    <w:div w:id="168109115">
      <w:bodyDiv w:val="1"/>
      <w:marLeft w:val="0"/>
      <w:marRight w:val="0"/>
      <w:marTop w:val="0"/>
      <w:marBottom w:val="0"/>
      <w:divBdr>
        <w:top w:val="none" w:sz="0" w:space="0" w:color="auto"/>
        <w:left w:val="none" w:sz="0" w:space="0" w:color="auto"/>
        <w:bottom w:val="none" w:sz="0" w:space="0" w:color="auto"/>
        <w:right w:val="none" w:sz="0" w:space="0" w:color="auto"/>
      </w:divBdr>
    </w:div>
    <w:div w:id="287198619">
      <w:bodyDiv w:val="1"/>
      <w:marLeft w:val="0"/>
      <w:marRight w:val="0"/>
      <w:marTop w:val="0"/>
      <w:marBottom w:val="0"/>
      <w:divBdr>
        <w:top w:val="none" w:sz="0" w:space="0" w:color="auto"/>
        <w:left w:val="none" w:sz="0" w:space="0" w:color="auto"/>
        <w:bottom w:val="none" w:sz="0" w:space="0" w:color="auto"/>
        <w:right w:val="none" w:sz="0" w:space="0" w:color="auto"/>
      </w:divBdr>
    </w:div>
    <w:div w:id="290209829">
      <w:bodyDiv w:val="1"/>
      <w:marLeft w:val="0"/>
      <w:marRight w:val="0"/>
      <w:marTop w:val="0"/>
      <w:marBottom w:val="0"/>
      <w:divBdr>
        <w:top w:val="none" w:sz="0" w:space="0" w:color="auto"/>
        <w:left w:val="none" w:sz="0" w:space="0" w:color="auto"/>
        <w:bottom w:val="none" w:sz="0" w:space="0" w:color="auto"/>
        <w:right w:val="none" w:sz="0" w:space="0" w:color="auto"/>
      </w:divBdr>
    </w:div>
    <w:div w:id="407725835">
      <w:bodyDiv w:val="1"/>
      <w:marLeft w:val="0"/>
      <w:marRight w:val="0"/>
      <w:marTop w:val="0"/>
      <w:marBottom w:val="0"/>
      <w:divBdr>
        <w:top w:val="none" w:sz="0" w:space="0" w:color="auto"/>
        <w:left w:val="none" w:sz="0" w:space="0" w:color="auto"/>
        <w:bottom w:val="none" w:sz="0" w:space="0" w:color="auto"/>
        <w:right w:val="none" w:sz="0" w:space="0" w:color="auto"/>
      </w:divBdr>
    </w:div>
    <w:div w:id="514734603">
      <w:bodyDiv w:val="1"/>
      <w:marLeft w:val="0"/>
      <w:marRight w:val="0"/>
      <w:marTop w:val="0"/>
      <w:marBottom w:val="0"/>
      <w:divBdr>
        <w:top w:val="none" w:sz="0" w:space="0" w:color="auto"/>
        <w:left w:val="none" w:sz="0" w:space="0" w:color="auto"/>
        <w:bottom w:val="none" w:sz="0" w:space="0" w:color="auto"/>
        <w:right w:val="none" w:sz="0" w:space="0" w:color="auto"/>
      </w:divBdr>
    </w:div>
    <w:div w:id="572813278">
      <w:bodyDiv w:val="1"/>
      <w:marLeft w:val="0"/>
      <w:marRight w:val="0"/>
      <w:marTop w:val="0"/>
      <w:marBottom w:val="0"/>
      <w:divBdr>
        <w:top w:val="none" w:sz="0" w:space="0" w:color="auto"/>
        <w:left w:val="none" w:sz="0" w:space="0" w:color="auto"/>
        <w:bottom w:val="none" w:sz="0" w:space="0" w:color="auto"/>
        <w:right w:val="none" w:sz="0" w:space="0" w:color="auto"/>
      </w:divBdr>
    </w:div>
    <w:div w:id="595868670">
      <w:bodyDiv w:val="1"/>
      <w:marLeft w:val="0"/>
      <w:marRight w:val="0"/>
      <w:marTop w:val="0"/>
      <w:marBottom w:val="0"/>
      <w:divBdr>
        <w:top w:val="none" w:sz="0" w:space="0" w:color="auto"/>
        <w:left w:val="none" w:sz="0" w:space="0" w:color="auto"/>
        <w:bottom w:val="none" w:sz="0" w:space="0" w:color="auto"/>
        <w:right w:val="none" w:sz="0" w:space="0" w:color="auto"/>
      </w:divBdr>
    </w:div>
    <w:div w:id="621035101">
      <w:bodyDiv w:val="1"/>
      <w:marLeft w:val="0"/>
      <w:marRight w:val="0"/>
      <w:marTop w:val="0"/>
      <w:marBottom w:val="0"/>
      <w:divBdr>
        <w:top w:val="none" w:sz="0" w:space="0" w:color="auto"/>
        <w:left w:val="none" w:sz="0" w:space="0" w:color="auto"/>
        <w:bottom w:val="none" w:sz="0" w:space="0" w:color="auto"/>
        <w:right w:val="none" w:sz="0" w:space="0" w:color="auto"/>
      </w:divBdr>
    </w:div>
    <w:div w:id="642125955">
      <w:bodyDiv w:val="1"/>
      <w:marLeft w:val="0"/>
      <w:marRight w:val="0"/>
      <w:marTop w:val="0"/>
      <w:marBottom w:val="0"/>
      <w:divBdr>
        <w:top w:val="none" w:sz="0" w:space="0" w:color="auto"/>
        <w:left w:val="none" w:sz="0" w:space="0" w:color="auto"/>
        <w:bottom w:val="none" w:sz="0" w:space="0" w:color="auto"/>
        <w:right w:val="none" w:sz="0" w:space="0" w:color="auto"/>
      </w:divBdr>
    </w:div>
    <w:div w:id="648365362">
      <w:bodyDiv w:val="1"/>
      <w:marLeft w:val="0"/>
      <w:marRight w:val="0"/>
      <w:marTop w:val="0"/>
      <w:marBottom w:val="0"/>
      <w:divBdr>
        <w:top w:val="none" w:sz="0" w:space="0" w:color="auto"/>
        <w:left w:val="none" w:sz="0" w:space="0" w:color="auto"/>
        <w:bottom w:val="none" w:sz="0" w:space="0" w:color="auto"/>
        <w:right w:val="none" w:sz="0" w:space="0" w:color="auto"/>
      </w:divBdr>
    </w:div>
    <w:div w:id="717360223">
      <w:bodyDiv w:val="1"/>
      <w:marLeft w:val="0"/>
      <w:marRight w:val="0"/>
      <w:marTop w:val="0"/>
      <w:marBottom w:val="0"/>
      <w:divBdr>
        <w:top w:val="none" w:sz="0" w:space="0" w:color="auto"/>
        <w:left w:val="none" w:sz="0" w:space="0" w:color="auto"/>
        <w:bottom w:val="none" w:sz="0" w:space="0" w:color="auto"/>
        <w:right w:val="none" w:sz="0" w:space="0" w:color="auto"/>
      </w:divBdr>
    </w:div>
    <w:div w:id="721633093">
      <w:bodyDiv w:val="1"/>
      <w:marLeft w:val="0"/>
      <w:marRight w:val="0"/>
      <w:marTop w:val="0"/>
      <w:marBottom w:val="0"/>
      <w:divBdr>
        <w:top w:val="none" w:sz="0" w:space="0" w:color="auto"/>
        <w:left w:val="none" w:sz="0" w:space="0" w:color="auto"/>
        <w:bottom w:val="none" w:sz="0" w:space="0" w:color="auto"/>
        <w:right w:val="none" w:sz="0" w:space="0" w:color="auto"/>
      </w:divBdr>
    </w:div>
    <w:div w:id="729887157">
      <w:bodyDiv w:val="1"/>
      <w:marLeft w:val="0"/>
      <w:marRight w:val="0"/>
      <w:marTop w:val="0"/>
      <w:marBottom w:val="0"/>
      <w:divBdr>
        <w:top w:val="none" w:sz="0" w:space="0" w:color="auto"/>
        <w:left w:val="none" w:sz="0" w:space="0" w:color="auto"/>
        <w:bottom w:val="none" w:sz="0" w:space="0" w:color="auto"/>
        <w:right w:val="none" w:sz="0" w:space="0" w:color="auto"/>
      </w:divBdr>
    </w:div>
    <w:div w:id="735052121">
      <w:bodyDiv w:val="1"/>
      <w:marLeft w:val="0"/>
      <w:marRight w:val="0"/>
      <w:marTop w:val="0"/>
      <w:marBottom w:val="0"/>
      <w:divBdr>
        <w:top w:val="none" w:sz="0" w:space="0" w:color="auto"/>
        <w:left w:val="none" w:sz="0" w:space="0" w:color="auto"/>
        <w:bottom w:val="none" w:sz="0" w:space="0" w:color="auto"/>
        <w:right w:val="none" w:sz="0" w:space="0" w:color="auto"/>
      </w:divBdr>
    </w:div>
    <w:div w:id="875582892">
      <w:bodyDiv w:val="1"/>
      <w:marLeft w:val="0"/>
      <w:marRight w:val="0"/>
      <w:marTop w:val="0"/>
      <w:marBottom w:val="0"/>
      <w:divBdr>
        <w:top w:val="none" w:sz="0" w:space="0" w:color="auto"/>
        <w:left w:val="none" w:sz="0" w:space="0" w:color="auto"/>
        <w:bottom w:val="none" w:sz="0" w:space="0" w:color="auto"/>
        <w:right w:val="none" w:sz="0" w:space="0" w:color="auto"/>
      </w:divBdr>
    </w:div>
    <w:div w:id="901142617">
      <w:bodyDiv w:val="1"/>
      <w:marLeft w:val="0"/>
      <w:marRight w:val="0"/>
      <w:marTop w:val="0"/>
      <w:marBottom w:val="0"/>
      <w:divBdr>
        <w:top w:val="none" w:sz="0" w:space="0" w:color="auto"/>
        <w:left w:val="none" w:sz="0" w:space="0" w:color="auto"/>
        <w:bottom w:val="none" w:sz="0" w:space="0" w:color="auto"/>
        <w:right w:val="none" w:sz="0" w:space="0" w:color="auto"/>
      </w:divBdr>
    </w:div>
    <w:div w:id="1009404961">
      <w:bodyDiv w:val="1"/>
      <w:marLeft w:val="0"/>
      <w:marRight w:val="0"/>
      <w:marTop w:val="0"/>
      <w:marBottom w:val="0"/>
      <w:divBdr>
        <w:top w:val="none" w:sz="0" w:space="0" w:color="auto"/>
        <w:left w:val="none" w:sz="0" w:space="0" w:color="auto"/>
        <w:bottom w:val="none" w:sz="0" w:space="0" w:color="auto"/>
        <w:right w:val="none" w:sz="0" w:space="0" w:color="auto"/>
      </w:divBdr>
    </w:div>
    <w:div w:id="1011956689">
      <w:bodyDiv w:val="1"/>
      <w:marLeft w:val="0"/>
      <w:marRight w:val="0"/>
      <w:marTop w:val="0"/>
      <w:marBottom w:val="0"/>
      <w:divBdr>
        <w:top w:val="none" w:sz="0" w:space="0" w:color="auto"/>
        <w:left w:val="none" w:sz="0" w:space="0" w:color="auto"/>
        <w:bottom w:val="none" w:sz="0" w:space="0" w:color="auto"/>
        <w:right w:val="none" w:sz="0" w:space="0" w:color="auto"/>
      </w:divBdr>
    </w:div>
    <w:div w:id="1024331874">
      <w:bodyDiv w:val="1"/>
      <w:marLeft w:val="0"/>
      <w:marRight w:val="0"/>
      <w:marTop w:val="0"/>
      <w:marBottom w:val="0"/>
      <w:divBdr>
        <w:top w:val="none" w:sz="0" w:space="0" w:color="auto"/>
        <w:left w:val="none" w:sz="0" w:space="0" w:color="auto"/>
        <w:bottom w:val="none" w:sz="0" w:space="0" w:color="auto"/>
        <w:right w:val="none" w:sz="0" w:space="0" w:color="auto"/>
      </w:divBdr>
    </w:div>
    <w:div w:id="1054432229">
      <w:bodyDiv w:val="1"/>
      <w:marLeft w:val="0"/>
      <w:marRight w:val="0"/>
      <w:marTop w:val="0"/>
      <w:marBottom w:val="0"/>
      <w:divBdr>
        <w:top w:val="none" w:sz="0" w:space="0" w:color="auto"/>
        <w:left w:val="none" w:sz="0" w:space="0" w:color="auto"/>
        <w:bottom w:val="none" w:sz="0" w:space="0" w:color="auto"/>
        <w:right w:val="none" w:sz="0" w:space="0" w:color="auto"/>
      </w:divBdr>
    </w:div>
    <w:div w:id="1061445519">
      <w:bodyDiv w:val="1"/>
      <w:marLeft w:val="0"/>
      <w:marRight w:val="0"/>
      <w:marTop w:val="0"/>
      <w:marBottom w:val="0"/>
      <w:divBdr>
        <w:top w:val="none" w:sz="0" w:space="0" w:color="auto"/>
        <w:left w:val="none" w:sz="0" w:space="0" w:color="auto"/>
        <w:bottom w:val="none" w:sz="0" w:space="0" w:color="auto"/>
        <w:right w:val="none" w:sz="0" w:space="0" w:color="auto"/>
      </w:divBdr>
    </w:div>
    <w:div w:id="1112285013">
      <w:bodyDiv w:val="1"/>
      <w:marLeft w:val="0"/>
      <w:marRight w:val="0"/>
      <w:marTop w:val="0"/>
      <w:marBottom w:val="0"/>
      <w:divBdr>
        <w:top w:val="none" w:sz="0" w:space="0" w:color="auto"/>
        <w:left w:val="none" w:sz="0" w:space="0" w:color="auto"/>
        <w:bottom w:val="none" w:sz="0" w:space="0" w:color="auto"/>
        <w:right w:val="none" w:sz="0" w:space="0" w:color="auto"/>
      </w:divBdr>
    </w:div>
    <w:div w:id="1157308599">
      <w:bodyDiv w:val="1"/>
      <w:marLeft w:val="0"/>
      <w:marRight w:val="0"/>
      <w:marTop w:val="0"/>
      <w:marBottom w:val="0"/>
      <w:divBdr>
        <w:top w:val="none" w:sz="0" w:space="0" w:color="auto"/>
        <w:left w:val="none" w:sz="0" w:space="0" w:color="auto"/>
        <w:bottom w:val="none" w:sz="0" w:space="0" w:color="auto"/>
        <w:right w:val="none" w:sz="0" w:space="0" w:color="auto"/>
      </w:divBdr>
    </w:div>
    <w:div w:id="1180849121">
      <w:bodyDiv w:val="1"/>
      <w:marLeft w:val="0"/>
      <w:marRight w:val="0"/>
      <w:marTop w:val="0"/>
      <w:marBottom w:val="0"/>
      <w:divBdr>
        <w:top w:val="none" w:sz="0" w:space="0" w:color="auto"/>
        <w:left w:val="none" w:sz="0" w:space="0" w:color="auto"/>
        <w:bottom w:val="none" w:sz="0" w:space="0" w:color="auto"/>
        <w:right w:val="none" w:sz="0" w:space="0" w:color="auto"/>
      </w:divBdr>
    </w:div>
    <w:div w:id="1186139986">
      <w:bodyDiv w:val="1"/>
      <w:marLeft w:val="0"/>
      <w:marRight w:val="0"/>
      <w:marTop w:val="0"/>
      <w:marBottom w:val="0"/>
      <w:divBdr>
        <w:top w:val="none" w:sz="0" w:space="0" w:color="auto"/>
        <w:left w:val="none" w:sz="0" w:space="0" w:color="auto"/>
        <w:bottom w:val="none" w:sz="0" w:space="0" w:color="auto"/>
        <w:right w:val="none" w:sz="0" w:space="0" w:color="auto"/>
      </w:divBdr>
    </w:div>
    <w:div w:id="1244753463">
      <w:bodyDiv w:val="1"/>
      <w:marLeft w:val="0"/>
      <w:marRight w:val="0"/>
      <w:marTop w:val="0"/>
      <w:marBottom w:val="0"/>
      <w:divBdr>
        <w:top w:val="none" w:sz="0" w:space="0" w:color="auto"/>
        <w:left w:val="none" w:sz="0" w:space="0" w:color="auto"/>
        <w:bottom w:val="none" w:sz="0" w:space="0" w:color="auto"/>
        <w:right w:val="none" w:sz="0" w:space="0" w:color="auto"/>
      </w:divBdr>
    </w:div>
    <w:div w:id="1265577913">
      <w:bodyDiv w:val="1"/>
      <w:marLeft w:val="0"/>
      <w:marRight w:val="0"/>
      <w:marTop w:val="0"/>
      <w:marBottom w:val="0"/>
      <w:divBdr>
        <w:top w:val="none" w:sz="0" w:space="0" w:color="auto"/>
        <w:left w:val="none" w:sz="0" w:space="0" w:color="auto"/>
        <w:bottom w:val="none" w:sz="0" w:space="0" w:color="auto"/>
        <w:right w:val="none" w:sz="0" w:space="0" w:color="auto"/>
      </w:divBdr>
    </w:div>
    <w:div w:id="1280457605">
      <w:bodyDiv w:val="1"/>
      <w:marLeft w:val="0"/>
      <w:marRight w:val="0"/>
      <w:marTop w:val="0"/>
      <w:marBottom w:val="0"/>
      <w:divBdr>
        <w:top w:val="none" w:sz="0" w:space="0" w:color="auto"/>
        <w:left w:val="none" w:sz="0" w:space="0" w:color="auto"/>
        <w:bottom w:val="none" w:sz="0" w:space="0" w:color="auto"/>
        <w:right w:val="none" w:sz="0" w:space="0" w:color="auto"/>
      </w:divBdr>
    </w:div>
    <w:div w:id="1343704062">
      <w:bodyDiv w:val="1"/>
      <w:marLeft w:val="0"/>
      <w:marRight w:val="0"/>
      <w:marTop w:val="0"/>
      <w:marBottom w:val="0"/>
      <w:divBdr>
        <w:top w:val="none" w:sz="0" w:space="0" w:color="auto"/>
        <w:left w:val="none" w:sz="0" w:space="0" w:color="auto"/>
        <w:bottom w:val="none" w:sz="0" w:space="0" w:color="auto"/>
        <w:right w:val="none" w:sz="0" w:space="0" w:color="auto"/>
      </w:divBdr>
    </w:div>
    <w:div w:id="1399330292">
      <w:bodyDiv w:val="1"/>
      <w:marLeft w:val="0"/>
      <w:marRight w:val="0"/>
      <w:marTop w:val="0"/>
      <w:marBottom w:val="0"/>
      <w:divBdr>
        <w:top w:val="none" w:sz="0" w:space="0" w:color="auto"/>
        <w:left w:val="none" w:sz="0" w:space="0" w:color="auto"/>
        <w:bottom w:val="none" w:sz="0" w:space="0" w:color="auto"/>
        <w:right w:val="none" w:sz="0" w:space="0" w:color="auto"/>
      </w:divBdr>
    </w:div>
    <w:div w:id="1409382192">
      <w:bodyDiv w:val="1"/>
      <w:marLeft w:val="0"/>
      <w:marRight w:val="0"/>
      <w:marTop w:val="0"/>
      <w:marBottom w:val="0"/>
      <w:divBdr>
        <w:top w:val="none" w:sz="0" w:space="0" w:color="auto"/>
        <w:left w:val="none" w:sz="0" w:space="0" w:color="auto"/>
        <w:bottom w:val="none" w:sz="0" w:space="0" w:color="auto"/>
        <w:right w:val="none" w:sz="0" w:space="0" w:color="auto"/>
      </w:divBdr>
    </w:div>
    <w:div w:id="1557155801">
      <w:bodyDiv w:val="1"/>
      <w:marLeft w:val="0"/>
      <w:marRight w:val="0"/>
      <w:marTop w:val="0"/>
      <w:marBottom w:val="0"/>
      <w:divBdr>
        <w:top w:val="none" w:sz="0" w:space="0" w:color="auto"/>
        <w:left w:val="none" w:sz="0" w:space="0" w:color="auto"/>
        <w:bottom w:val="none" w:sz="0" w:space="0" w:color="auto"/>
        <w:right w:val="none" w:sz="0" w:space="0" w:color="auto"/>
      </w:divBdr>
    </w:div>
    <w:div w:id="1579948887">
      <w:bodyDiv w:val="1"/>
      <w:marLeft w:val="0"/>
      <w:marRight w:val="0"/>
      <w:marTop w:val="0"/>
      <w:marBottom w:val="0"/>
      <w:divBdr>
        <w:top w:val="none" w:sz="0" w:space="0" w:color="auto"/>
        <w:left w:val="none" w:sz="0" w:space="0" w:color="auto"/>
        <w:bottom w:val="none" w:sz="0" w:space="0" w:color="auto"/>
        <w:right w:val="none" w:sz="0" w:space="0" w:color="auto"/>
      </w:divBdr>
    </w:div>
    <w:div w:id="1587766781">
      <w:bodyDiv w:val="1"/>
      <w:marLeft w:val="0"/>
      <w:marRight w:val="0"/>
      <w:marTop w:val="0"/>
      <w:marBottom w:val="0"/>
      <w:divBdr>
        <w:top w:val="none" w:sz="0" w:space="0" w:color="auto"/>
        <w:left w:val="none" w:sz="0" w:space="0" w:color="auto"/>
        <w:bottom w:val="none" w:sz="0" w:space="0" w:color="auto"/>
        <w:right w:val="none" w:sz="0" w:space="0" w:color="auto"/>
      </w:divBdr>
    </w:div>
    <w:div w:id="1643462804">
      <w:bodyDiv w:val="1"/>
      <w:marLeft w:val="0"/>
      <w:marRight w:val="0"/>
      <w:marTop w:val="0"/>
      <w:marBottom w:val="0"/>
      <w:divBdr>
        <w:top w:val="none" w:sz="0" w:space="0" w:color="auto"/>
        <w:left w:val="none" w:sz="0" w:space="0" w:color="auto"/>
        <w:bottom w:val="none" w:sz="0" w:space="0" w:color="auto"/>
        <w:right w:val="none" w:sz="0" w:space="0" w:color="auto"/>
      </w:divBdr>
    </w:div>
    <w:div w:id="1650281539">
      <w:bodyDiv w:val="1"/>
      <w:marLeft w:val="0"/>
      <w:marRight w:val="0"/>
      <w:marTop w:val="0"/>
      <w:marBottom w:val="0"/>
      <w:divBdr>
        <w:top w:val="none" w:sz="0" w:space="0" w:color="auto"/>
        <w:left w:val="none" w:sz="0" w:space="0" w:color="auto"/>
        <w:bottom w:val="none" w:sz="0" w:space="0" w:color="auto"/>
        <w:right w:val="none" w:sz="0" w:space="0" w:color="auto"/>
      </w:divBdr>
    </w:div>
    <w:div w:id="1667247445">
      <w:bodyDiv w:val="1"/>
      <w:marLeft w:val="0"/>
      <w:marRight w:val="0"/>
      <w:marTop w:val="0"/>
      <w:marBottom w:val="0"/>
      <w:divBdr>
        <w:top w:val="none" w:sz="0" w:space="0" w:color="auto"/>
        <w:left w:val="none" w:sz="0" w:space="0" w:color="auto"/>
        <w:bottom w:val="none" w:sz="0" w:space="0" w:color="auto"/>
        <w:right w:val="none" w:sz="0" w:space="0" w:color="auto"/>
      </w:divBdr>
    </w:div>
    <w:div w:id="1674844299">
      <w:bodyDiv w:val="1"/>
      <w:marLeft w:val="0"/>
      <w:marRight w:val="0"/>
      <w:marTop w:val="0"/>
      <w:marBottom w:val="0"/>
      <w:divBdr>
        <w:top w:val="none" w:sz="0" w:space="0" w:color="auto"/>
        <w:left w:val="none" w:sz="0" w:space="0" w:color="auto"/>
        <w:bottom w:val="none" w:sz="0" w:space="0" w:color="auto"/>
        <w:right w:val="none" w:sz="0" w:space="0" w:color="auto"/>
      </w:divBdr>
    </w:div>
    <w:div w:id="1862931201">
      <w:bodyDiv w:val="1"/>
      <w:marLeft w:val="0"/>
      <w:marRight w:val="0"/>
      <w:marTop w:val="0"/>
      <w:marBottom w:val="0"/>
      <w:divBdr>
        <w:top w:val="none" w:sz="0" w:space="0" w:color="auto"/>
        <w:left w:val="none" w:sz="0" w:space="0" w:color="auto"/>
        <w:bottom w:val="none" w:sz="0" w:space="0" w:color="auto"/>
        <w:right w:val="none" w:sz="0" w:space="0" w:color="auto"/>
      </w:divBdr>
    </w:div>
    <w:div w:id="2021858244">
      <w:bodyDiv w:val="1"/>
      <w:marLeft w:val="0"/>
      <w:marRight w:val="0"/>
      <w:marTop w:val="0"/>
      <w:marBottom w:val="0"/>
      <w:divBdr>
        <w:top w:val="none" w:sz="0" w:space="0" w:color="auto"/>
        <w:left w:val="none" w:sz="0" w:space="0" w:color="auto"/>
        <w:bottom w:val="none" w:sz="0" w:space="0" w:color="auto"/>
        <w:right w:val="none" w:sz="0" w:space="0" w:color="auto"/>
      </w:divBdr>
    </w:div>
    <w:div w:id="2056081287">
      <w:bodyDiv w:val="1"/>
      <w:marLeft w:val="0"/>
      <w:marRight w:val="0"/>
      <w:marTop w:val="0"/>
      <w:marBottom w:val="0"/>
      <w:divBdr>
        <w:top w:val="none" w:sz="0" w:space="0" w:color="auto"/>
        <w:left w:val="none" w:sz="0" w:space="0" w:color="auto"/>
        <w:bottom w:val="none" w:sz="0" w:space="0" w:color="auto"/>
        <w:right w:val="none" w:sz="0" w:space="0" w:color="auto"/>
      </w:divBdr>
    </w:div>
    <w:div w:id="2115512798">
      <w:bodyDiv w:val="1"/>
      <w:marLeft w:val="0"/>
      <w:marRight w:val="0"/>
      <w:marTop w:val="0"/>
      <w:marBottom w:val="0"/>
      <w:divBdr>
        <w:top w:val="none" w:sz="0" w:space="0" w:color="auto"/>
        <w:left w:val="none" w:sz="0" w:space="0" w:color="auto"/>
        <w:bottom w:val="none" w:sz="0" w:space="0" w:color="auto"/>
        <w:right w:val="none" w:sz="0" w:space="0" w:color="auto"/>
      </w:divBdr>
    </w:div>
    <w:div w:id="214403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png"/><Relationship Id="rId41" Type="http://schemas.openxmlformats.org/officeDocument/2006/relationships/footer" Target="footer15.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4CEFB6EE91431E8D610DECD66C80C6"/>
        <w:category>
          <w:name w:val="General"/>
          <w:gallery w:val="placeholder"/>
        </w:category>
        <w:types>
          <w:type w:val="bbPlcHdr"/>
        </w:types>
        <w:behaviors>
          <w:behavior w:val="content"/>
        </w:behaviors>
        <w:guid w:val="{049F3431-6F02-4F19-8F9D-868A3D3DD52C}"/>
      </w:docPartPr>
      <w:docPartBody>
        <w:p w:rsidR="00E32C8C" w:rsidRDefault="00E32C8C" w:rsidP="00E32C8C">
          <w:pPr>
            <w:pStyle w:val="A74CEFB6EE91431E8D610DECD66C80C61"/>
          </w:pPr>
          <w:r w:rsidRPr="00AE664C">
            <w:rPr>
              <w:rStyle w:val="PlaceholderText"/>
            </w:rPr>
            <w:t>[Customer name]</w:t>
          </w:r>
        </w:p>
      </w:docPartBody>
    </w:docPart>
    <w:docPart>
      <w:docPartPr>
        <w:name w:val="6EA934D330344D93BA85F66AFBE0A90F"/>
        <w:category>
          <w:name w:val="General"/>
          <w:gallery w:val="placeholder"/>
        </w:category>
        <w:types>
          <w:type w:val="bbPlcHdr"/>
        </w:types>
        <w:behaviors>
          <w:behavior w:val="content"/>
        </w:behaviors>
        <w:guid w:val="{BB51DA24-1012-40AB-877B-856E627CD4AE}"/>
      </w:docPartPr>
      <w:docPartBody>
        <w:p w:rsidR="00E32C8C" w:rsidRDefault="00E32C8C" w:rsidP="00E32C8C">
          <w:pPr>
            <w:pStyle w:val="6EA934D330344D93BA85F66AFBE0A90F1"/>
          </w:pPr>
          <w:r w:rsidRPr="00AE664C">
            <w:rPr>
              <w:rStyle w:val="PlaceholderText"/>
            </w:rPr>
            <w:t>[Customer reference]</w:t>
          </w:r>
        </w:p>
      </w:docPartBody>
    </w:docPart>
    <w:docPart>
      <w:docPartPr>
        <w:name w:val="524F372D7C624D8594A800653CD9D1DC"/>
        <w:category>
          <w:name w:val="General"/>
          <w:gallery w:val="placeholder"/>
        </w:category>
        <w:types>
          <w:type w:val="bbPlcHdr"/>
        </w:types>
        <w:behaviors>
          <w:behavior w:val="content"/>
        </w:behaviors>
        <w:guid w:val="{CBE64519-062F-4157-91F7-4A1C79E756C9}"/>
      </w:docPartPr>
      <w:docPartBody>
        <w:p w:rsidR="00E32C8C" w:rsidRDefault="00E32C8C" w:rsidP="00E32C8C">
          <w:pPr>
            <w:pStyle w:val="524F372D7C624D8594A800653CD9D1DC1"/>
          </w:pPr>
          <w:r w:rsidRPr="00AE664C">
            <w:rPr>
              <w:rStyle w:val="PlaceholderText"/>
            </w:rPr>
            <w:t>[Date of issue]</w:t>
          </w:r>
        </w:p>
      </w:docPartBody>
    </w:docPart>
    <w:docPart>
      <w:docPartPr>
        <w:name w:val="217ADD0E155B4851A41F4162955740F1"/>
        <w:category>
          <w:name w:val="General"/>
          <w:gallery w:val="placeholder"/>
        </w:category>
        <w:types>
          <w:type w:val="bbPlcHdr"/>
        </w:types>
        <w:behaviors>
          <w:behavior w:val="content"/>
        </w:behaviors>
        <w:guid w:val="{11DE9318-24BF-4458-AEC9-7995746DD8ED}"/>
      </w:docPartPr>
      <w:docPartBody>
        <w:p w:rsidR="00E32C8C" w:rsidRDefault="00E32C8C" w:rsidP="00E32C8C">
          <w:pPr>
            <w:pStyle w:val="217ADD0E155B4851A41F4162955740F11"/>
          </w:pPr>
          <w:r w:rsidRPr="00AE664C">
            <w:rPr>
              <w:rStyle w:val="PlaceholderText"/>
            </w:rPr>
            <w:t>[Date of last revision]</w:t>
          </w:r>
        </w:p>
      </w:docPartBody>
    </w:docPart>
    <w:docPart>
      <w:docPartPr>
        <w:name w:val="398F703CB4274B73AAA7B1BD18BA2922"/>
        <w:category>
          <w:name w:val="General"/>
          <w:gallery w:val="placeholder"/>
        </w:category>
        <w:types>
          <w:type w:val="bbPlcHdr"/>
        </w:types>
        <w:behaviors>
          <w:behavior w:val="content"/>
        </w:behaviors>
        <w:guid w:val="{FBBA1C0A-1B9F-4851-90A6-1B21B0743FA6}"/>
      </w:docPartPr>
      <w:docPartBody>
        <w:p w:rsidR="00E32C8C" w:rsidRDefault="00E32C8C" w:rsidP="00E32C8C">
          <w:pPr>
            <w:pStyle w:val="398F703CB4274B73AAA7B1BD18BA29221"/>
          </w:pPr>
          <w:r w:rsidRPr="00AE664C">
            <w:rPr>
              <w:rStyle w:val="PlaceholderText"/>
            </w:rPr>
            <w:t>[Customer Name]</w:t>
          </w:r>
        </w:p>
      </w:docPartBody>
    </w:docPart>
    <w:docPart>
      <w:docPartPr>
        <w:name w:val="1F1733CDE320475BA2016B2651714405"/>
        <w:category>
          <w:name w:val="General"/>
          <w:gallery w:val="placeholder"/>
        </w:category>
        <w:types>
          <w:type w:val="bbPlcHdr"/>
        </w:types>
        <w:behaviors>
          <w:behavior w:val="content"/>
        </w:behaviors>
        <w:guid w:val="{784AA5B0-C59F-43B6-90E0-1D84990FFD3E}"/>
      </w:docPartPr>
      <w:docPartBody>
        <w:p w:rsidR="00E32C8C" w:rsidRDefault="00E32C8C" w:rsidP="00E32C8C">
          <w:pPr>
            <w:pStyle w:val="1F1733CDE320475BA2016B26517144051"/>
          </w:pPr>
          <w:r w:rsidRPr="00AE664C">
            <w:rPr>
              <w:rStyle w:val="PlaceholderText"/>
            </w:rPr>
            <w:t>[Customer Address]</w:t>
          </w:r>
        </w:p>
      </w:docPartBody>
    </w:docPart>
    <w:docPart>
      <w:docPartPr>
        <w:name w:val="402452ADB0AA496A87E2902F893889C4"/>
        <w:category>
          <w:name w:val="General"/>
          <w:gallery w:val="placeholder"/>
        </w:category>
        <w:types>
          <w:type w:val="bbPlcHdr"/>
        </w:types>
        <w:behaviors>
          <w:behavior w:val="content"/>
        </w:behaviors>
        <w:guid w:val="{9774BE93-BA4B-4399-B954-C9A9E8B8E3EF}"/>
      </w:docPartPr>
      <w:docPartBody>
        <w:p w:rsidR="00E32C8C" w:rsidRDefault="00E32C8C" w:rsidP="00E32C8C">
          <w:pPr>
            <w:pStyle w:val="402452ADB0AA496A87E2902F893889C41"/>
          </w:pPr>
          <w:r w:rsidRPr="00AE664C">
            <w:rPr>
              <w:rStyle w:val="PlaceholderText"/>
            </w:rPr>
            <w:t>[Customer Reference]</w:t>
          </w:r>
        </w:p>
      </w:docPartBody>
    </w:docPart>
    <w:docPart>
      <w:docPartPr>
        <w:name w:val="9B683240F2D44155ABD668CE1C3620E7"/>
        <w:category>
          <w:name w:val="General"/>
          <w:gallery w:val="placeholder"/>
        </w:category>
        <w:types>
          <w:type w:val="bbPlcHdr"/>
        </w:types>
        <w:behaviors>
          <w:behavior w:val="content"/>
        </w:behaviors>
        <w:guid w:val="{CA068289-45E1-4307-B279-16D9B56C1318}"/>
      </w:docPartPr>
      <w:docPartBody>
        <w:p w:rsidR="00E32C8C" w:rsidRDefault="00E32C8C" w:rsidP="00E32C8C">
          <w:pPr>
            <w:pStyle w:val="9B683240F2D44155ABD668CE1C3620E71"/>
          </w:pPr>
          <w:r w:rsidRPr="00AE664C">
            <w:rPr>
              <w:rStyle w:val="PlaceholderText"/>
            </w:rPr>
            <w:t>[Contact Person]</w:t>
          </w:r>
        </w:p>
      </w:docPartBody>
    </w:docPart>
    <w:docPart>
      <w:docPartPr>
        <w:name w:val="B3280F0762BC4ACE951490D4AC050809"/>
        <w:category>
          <w:name w:val="General"/>
          <w:gallery w:val="placeholder"/>
        </w:category>
        <w:types>
          <w:type w:val="bbPlcHdr"/>
        </w:types>
        <w:behaviors>
          <w:behavior w:val="content"/>
        </w:behaviors>
        <w:guid w:val="{629FC17B-6335-45E3-AE81-A333038FD926}"/>
      </w:docPartPr>
      <w:docPartBody>
        <w:p w:rsidR="00E32C8C" w:rsidRDefault="00E32C8C" w:rsidP="00E32C8C">
          <w:pPr>
            <w:pStyle w:val="B3280F0762BC4ACE951490D4AC0508091"/>
          </w:pPr>
          <w:r w:rsidRPr="00AE664C">
            <w:rPr>
              <w:rStyle w:val="PlaceholderText"/>
            </w:rPr>
            <w:t>[DNV GL Legal Entity]</w:t>
          </w:r>
        </w:p>
      </w:docPartBody>
    </w:docPart>
    <w:docPart>
      <w:docPartPr>
        <w:name w:val="2F08334AB6A14CCBBCF9538A8D97002F"/>
        <w:category>
          <w:name w:val="General"/>
          <w:gallery w:val="placeholder"/>
        </w:category>
        <w:types>
          <w:type w:val="bbPlcHdr"/>
        </w:types>
        <w:behaviors>
          <w:behavior w:val="content"/>
        </w:behaviors>
        <w:guid w:val="{64192A27-7397-440E-885B-BC15726D025F}"/>
      </w:docPartPr>
      <w:docPartBody>
        <w:p w:rsidR="00E32C8C" w:rsidRDefault="00E32C8C" w:rsidP="00E32C8C">
          <w:pPr>
            <w:pStyle w:val="2F08334AB6A14CCBBCF9538A8D97002F1"/>
          </w:pPr>
          <w:r w:rsidRPr="00AE664C">
            <w:rPr>
              <w:rStyle w:val="PlaceholderText"/>
            </w:rPr>
            <w:t>[DNV GL Organisation Unit]</w:t>
          </w:r>
        </w:p>
      </w:docPartBody>
    </w:docPart>
    <w:docPart>
      <w:docPartPr>
        <w:name w:val="735E7326DC7D41539F4B05E77CC9B50A"/>
        <w:category>
          <w:name w:val="General"/>
          <w:gallery w:val="placeholder"/>
        </w:category>
        <w:types>
          <w:type w:val="bbPlcHdr"/>
        </w:types>
        <w:behaviors>
          <w:behavior w:val="content"/>
        </w:behaviors>
        <w:guid w:val="{FD7E6343-A8B1-406C-9AEB-3D0EE1BEA428}"/>
      </w:docPartPr>
      <w:docPartBody>
        <w:p w:rsidR="00E32C8C" w:rsidRDefault="00E32C8C" w:rsidP="00E32C8C">
          <w:pPr>
            <w:pStyle w:val="735E7326DC7D41539F4B05E77CC9B50A1"/>
          </w:pPr>
          <w:r w:rsidRPr="00AE664C">
            <w:rPr>
              <w:rStyle w:val="PlaceholderText"/>
            </w:rPr>
            <w:t>[DNV GL Address]</w:t>
          </w:r>
        </w:p>
      </w:docPartBody>
    </w:docPart>
    <w:docPart>
      <w:docPartPr>
        <w:name w:val="FE05040C88644359BA5AD405803AAEE1"/>
        <w:category>
          <w:name w:val="General"/>
          <w:gallery w:val="placeholder"/>
        </w:category>
        <w:types>
          <w:type w:val="bbPlcHdr"/>
        </w:types>
        <w:behaviors>
          <w:behavior w:val="content"/>
        </w:behaviors>
        <w:guid w:val="{08708233-B873-446C-9180-64EDDF3ACE64}"/>
      </w:docPartPr>
      <w:docPartBody>
        <w:p w:rsidR="00E32C8C" w:rsidRDefault="00E32C8C" w:rsidP="00E32C8C">
          <w:pPr>
            <w:pStyle w:val="FE05040C88644359BA5AD405803AAEE11"/>
          </w:pPr>
          <w:r w:rsidRPr="00AE664C">
            <w:rPr>
              <w:rStyle w:val="PlaceholderText"/>
            </w:rPr>
            <w:t>[DNV GL Telephone]</w:t>
          </w:r>
        </w:p>
      </w:docPartBody>
    </w:docPart>
    <w:docPart>
      <w:docPartPr>
        <w:name w:val="CBD75A8EC79045A8B68CD1BD2B2975B3"/>
        <w:category>
          <w:name w:val="General"/>
          <w:gallery w:val="placeholder"/>
        </w:category>
        <w:types>
          <w:type w:val="bbPlcHdr"/>
        </w:types>
        <w:behaviors>
          <w:behavior w:val="content"/>
        </w:behaviors>
        <w:guid w:val="{654B3B72-B4C9-456C-944B-CAB9E663921A}"/>
      </w:docPartPr>
      <w:docPartBody>
        <w:p w:rsidR="00E32C8C" w:rsidRDefault="00E32C8C" w:rsidP="00E32C8C">
          <w:pPr>
            <w:pStyle w:val="CBD75A8EC79045A8B68CD1BD2B2975B31"/>
          </w:pPr>
          <w:r w:rsidRPr="00AE664C">
            <w:rPr>
              <w:rStyle w:val="PlaceholderText"/>
            </w:rPr>
            <w:t>[Proposal Title]</w:t>
          </w:r>
        </w:p>
      </w:docPartBody>
    </w:docPart>
    <w:docPart>
      <w:docPartPr>
        <w:name w:val="FCBB7C9A2FB549CA93B6C1CCEF06B8FB"/>
        <w:category>
          <w:name w:val="General"/>
          <w:gallery w:val="placeholder"/>
        </w:category>
        <w:types>
          <w:type w:val="bbPlcHdr"/>
        </w:types>
        <w:behaviors>
          <w:behavior w:val="content"/>
        </w:behaviors>
        <w:guid w:val="{BCC00849-428B-47C4-AF4F-2DB5B29BF07C}"/>
      </w:docPartPr>
      <w:docPartBody>
        <w:p w:rsidR="00E32C8C" w:rsidRDefault="00E32C8C" w:rsidP="00E32C8C">
          <w:pPr>
            <w:pStyle w:val="FCBB7C9A2FB549CA93B6C1CCEF06B8FB1"/>
          </w:pPr>
          <w:r w:rsidRPr="00AE664C">
            <w:rPr>
              <w:rStyle w:val="PlaceholderText"/>
            </w:rPr>
            <w:t>[Date of issue]</w:t>
          </w:r>
        </w:p>
      </w:docPartBody>
    </w:docPart>
    <w:docPart>
      <w:docPartPr>
        <w:name w:val="303085719A674DEBBAD1B7B056D1C67B"/>
        <w:category>
          <w:name w:val="General"/>
          <w:gallery w:val="placeholder"/>
        </w:category>
        <w:types>
          <w:type w:val="bbPlcHdr"/>
        </w:types>
        <w:behaviors>
          <w:behavior w:val="content"/>
        </w:behaviors>
        <w:guid w:val="{47BE8AB0-FAE2-41E9-94FF-CAA201119FA3}"/>
      </w:docPartPr>
      <w:docPartBody>
        <w:p w:rsidR="00E32C8C" w:rsidRDefault="00E32C8C" w:rsidP="00E32C8C">
          <w:pPr>
            <w:pStyle w:val="303085719A674DEBBAD1B7B056D1C67B1"/>
          </w:pPr>
          <w:r w:rsidRPr="00AE664C">
            <w:rPr>
              <w:rStyle w:val="PlaceholderText"/>
            </w:rPr>
            <w:t>[Date of last revision]</w:t>
          </w:r>
        </w:p>
      </w:docPartBody>
    </w:docPart>
    <w:docPart>
      <w:docPartPr>
        <w:name w:val="D97000B071854B00B4F2FE7F709C624D"/>
        <w:category>
          <w:name w:val="General"/>
          <w:gallery w:val="placeholder"/>
        </w:category>
        <w:types>
          <w:type w:val="bbPlcHdr"/>
        </w:types>
        <w:behaviors>
          <w:behavior w:val="content"/>
        </w:behaviors>
        <w:guid w:val="{1D524A87-5D44-44E3-9F97-FD6221D898BF}"/>
      </w:docPartPr>
      <w:docPartBody>
        <w:p w:rsidR="00E32C8C" w:rsidRDefault="00E32C8C" w:rsidP="00E32C8C">
          <w:pPr>
            <w:pStyle w:val="D97000B071854B00B4F2FE7F709C624D"/>
          </w:pPr>
          <w:r w:rsidRPr="00AE664C">
            <w:rPr>
              <w:lang w:val="en-GB"/>
            </w:rPr>
            <w:t>3</w:t>
          </w:r>
        </w:p>
      </w:docPartBody>
    </w:docPart>
    <w:docPart>
      <w:docPartPr>
        <w:name w:val="20AF28DC1F2A472A85E34CCC8D67FD35"/>
        <w:category>
          <w:name w:val="General"/>
          <w:gallery w:val="placeholder"/>
        </w:category>
        <w:types>
          <w:type w:val="bbPlcHdr"/>
        </w:types>
        <w:behaviors>
          <w:behavior w:val="content"/>
        </w:behaviors>
        <w:guid w:val="{4462E063-B973-49AC-A5EA-FE375C394003}"/>
      </w:docPartPr>
      <w:docPartBody>
        <w:p w:rsidR="00E32C8C" w:rsidRDefault="00E32C8C" w:rsidP="00E32C8C">
          <w:pPr>
            <w:pStyle w:val="20AF28DC1F2A472A85E34CCC8D67FD351"/>
          </w:pPr>
          <w:r w:rsidRPr="00AE664C">
            <w:rPr>
              <w:rStyle w:val="PlaceholderText"/>
            </w:rPr>
            <w:t>[DNV GL Legal Entity]</w:t>
          </w:r>
        </w:p>
      </w:docPartBody>
    </w:docPart>
    <w:docPart>
      <w:docPartPr>
        <w:name w:val="A88E9D8F213A47B1929BACCCBC908E5D"/>
        <w:category>
          <w:name w:val="General"/>
          <w:gallery w:val="placeholder"/>
        </w:category>
        <w:types>
          <w:type w:val="bbPlcHdr"/>
        </w:types>
        <w:behaviors>
          <w:behavior w:val="content"/>
        </w:behaviors>
        <w:guid w:val="{D9C2499E-AEBF-443F-9E48-DAFEA1CEA2AF}"/>
      </w:docPartPr>
      <w:docPartBody>
        <w:p w:rsidR="00E32C8C" w:rsidRDefault="00E32C8C" w:rsidP="00E32C8C">
          <w:pPr>
            <w:pStyle w:val="A88E9D8F213A47B1929BACCCBC908E5D1"/>
          </w:pPr>
          <w:r w:rsidRPr="00AB07EF">
            <w:rPr>
              <w:rStyle w:val="PlaceholderText"/>
            </w:rPr>
            <w:t>[Legal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MT Std Light">
    <w:altName w:val="Century Gothic"/>
    <w:panose1 w:val="00000000000000000000"/>
    <w:charset w:val="00"/>
    <w:family w:val="swiss"/>
    <w:notTrueType/>
    <w:pitch w:val="variable"/>
    <w:sig w:usb0="00000003" w:usb1="00000001"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8C"/>
    <w:rsid w:val="00056A1C"/>
    <w:rsid w:val="000929F0"/>
    <w:rsid w:val="0011609A"/>
    <w:rsid w:val="00165FBA"/>
    <w:rsid w:val="00191ECB"/>
    <w:rsid w:val="001D15AD"/>
    <w:rsid w:val="00201AA6"/>
    <w:rsid w:val="00236FF6"/>
    <w:rsid w:val="0024768E"/>
    <w:rsid w:val="00280206"/>
    <w:rsid w:val="002D5599"/>
    <w:rsid w:val="003463AE"/>
    <w:rsid w:val="003C7697"/>
    <w:rsid w:val="00436D20"/>
    <w:rsid w:val="00437A43"/>
    <w:rsid w:val="00477FC5"/>
    <w:rsid w:val="004E01F9"/>
    <w:rsid w:val="004E2731"/>
    <w:rsid w:val="00517322"/>
    <w:rsid w:val="00556F85"/>
    <w:rsid w:val="00561C7D"/>
    <w:rsid w:val="005C745C"/>
    <w:rsid w:val="005D769B"/>
    <w:rsid w:val="005D7C50"/>
    <w:rsid w:val="0062034D"/>
    <w:rsid w:val="00626C5B"/>
    <w:rsid w:val="00632613"/>
    <w:rsid w:val="00662263"/>
    <w:rsid w:val="00675762"/>
    <w:rsid w:val="00703C97"/>
    <w:rsid w:val="00704CAC"/>
    <w:rsid w:val="00732DC2"/>
    <w:rsid w:val="0077652F"/>
    <w:rsid w:val="00780D2D"/>
    <w:rsid w:val="007C0759"/>
    <w:rsid w:val="007C093B"/>
    <w:rsid w:val="007E2D6F"/>
    <w:rsid w:val="00802614"/>
    <w:rsid w:val="00874E05"/>
    <w:rsid w:val="00897AEE"/>
    <w:rsid w:val="008E040E"/>
    <w:rsid w:val="0092209B"/>
    <w:rsid w:val="00946418"/>
    <w:rsid w:val="0098557F"/>
    <w:rsid w:val="009A2313"/>
    <w:rsid w:val="00A259AA"/>
    <w:rsid w:val="00A31808"/>
    <w:rsid w:val="00A4486F"/>
    <w:rsid w:val="00AA26A7"/>
    <w:rsid w:val="00AA79E9"/>
    <w:rsid w:val="00AE1098"/>
    <w:rsid w:val="00BA0E05"/>
    <w:rsid w:val="00BA1375"/>
    <w:rsid w:val="00BB4F34"/>
    <w:rsid w:val="00BD67CB"/>
    <w:rsid w:val="00BE48DA"/>
    <w:rsid w:val="00CC3C85"/>
    <w:rsid w:val="00D3493C"/>
    <w:rsid w:val="00D504C7"/>
    <w:rsid w:val="00D5358A"/>
    <w:rsid w:val="00D92520"/>
    <w:rsid w:val="00DA3810"/>
    <w:rsid w:val="00DB6E30"/>
    <w:rsid w:val="00DE1CA8"/>
    <w:rsid w:val="00E01E07"/>
    <w:rsid w:val="00E22382"/>
    <w:rsid w:val="00E32C8C"/>
    <w:rsid w:val="00EB10D1"/>
    <w:rsid w:val="00EC16C8"/>
    <w:rsid w:val="00EE4DF5"/>
    <w:rsid w:val="00FD5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358A"/>
    <w:rPr>
      <w:noProof/>
      <w:vanish/>
      <w:color w:val="808080"/>
      <w:lang w:val="en-GB"/>
    </w:rPr>
  </w:style>
  <w:style w:type="paragraph" w:customStyle="1" w:styleId="23C56280CFD6450ABC4DBFE422EE71F7">
    <w:name w:val="23C56280CFD6450ABC4DBFE422EE71F7"/>
    <w:rsid w:val="005E41A4"/>
  </w:style>
  <w:style w:type="paragraph" w:customStyle="1" w:styleId="A74CEFB6EE91431E8D610DECD66C80C6">
    <w:name w:val="A74CEFB6EE91431E8D610DECD66C80C6"/>
    <w:rsid w:val="005E41A4"/>
  </w:style>
  <w:style w:type="paragraph" w:customStyle="1" w:styleId="6EA934D330344D93BA85F66AFBE0A90F">
    <w:name w:val="6EA934D330344D93BA85F66AFBE0A90F"/>
    <w:rsid w:val="005E41A4"/>
  </w:style>
  <w:style w:type="paragraph" w:customStyle="1" w:styleId="CD3832AE1A17473DB457C707405C01F8">
    <w:name w:val="CD3832AE1A17473DB457C707405C01F8"/>
    <w:rsid w:val="005E41A4"/>
  </w:style>
  <w:style w:type="paragraph" w:customStyle="1" w:styleId="524F372D7C624D8594A800653CD9D1DC">
    <w:name w:val="524F372D7C624D8594A800653CD9D1DC"/>
    <w:rsid w:val="005E41A4"/>
  </w:style>
  <w:style w:type="paragraph" w:customStyle="1" w:styleId="217ADD0E155B4851A41F4162955740F1">
    <w:name w:val="217ADD0E155B4851A41F4162955740F1"/>
    <w:rsid w:val="005E41A4"/>
  </w:style>
  <w:style w:type="paragraph" w:customStyle="1" w:styleId="398F703CB4274B73AAA7B1BD18BA2922">
    <w:name w:val="398F703CB4274B73AAA7B1BD18BA2922"/>
    <w:rsid w:val="005E41A4"/>
  </w:style>
  <w:style w:type="paragraph" w:customStyle="1" w:styleId="1F1733CDE320475BA2016B2651714405">
    <w:name w:val="1F1733CDE320475BA2016B2651714405"/>
    <w:rsid w:val="005E41A4"/>
  </w:style>
  <w:style w:type="paragraph" w:customStyle="1" w:styleId="402452ADB0AA496A87E2902F893889C4">
    <w:name w:val="402452ADB0AA496A87E2902F893889C4"/>
    <w:rsid w:val="005E41A4"/>
  </w:style>
  <w:style w:type="paragraph" w:customStyle="1" w:styleId="9B683240F2D44155ABD668CE1C3620E7">
    <w:name w:val="9B683240F2D44155ABD668CE1C3620E7"/>
    <w:rsid w:val="005E41A4"/>
  </w:style>
  <w:style w:type="paragraph" w:customStyle="1" w:styleId="B3280F0762BC4ACE951490D4AC050809">
    <w:name w:val="B3280F0762BC4ACE951490D4AC050809"/>
    <w:rsid w:val="005E41A4"/>
  </w:style>
  <w:style w:type="paragraph" w:customStyle="1" w:styleId="2F08334AB6A14CCBBCF9538A8D97002F">
    <w:name w:val="2F08334AB6A14CCBBCF9538A8D97002F"/>
    <w:rsid w:val="005E41A4"/>
  </w:style>
  <w:style w:type="paragraph" w:customStyle="1" w:styleId="735E7326DC7D41539F4B05E77CC9B50A">
    <w:name w:val="735E7326DC7D41539F4B05E77CC9B50A"/>
    <w:rsid w:val="005E41A4"/>
  </w:style>
  <w:style w:type="paragraph" w:customStyle="1" w:styleId="FE05040C88644359BA5AD405803AAEE1">
    <w:name w:val="FE05040C88644359BA5AD405803AAEE1"/>
    <w:rsid w:val="005E41A4"/>
  </w:style>
  <w:style w:type="paragraph" w:customStyle="1" w:styleId="E94F1117434F47EC802FD29E2162EE1D">
    <w:name w:val="E94F1117434F47EC802FD29E2162EE1D"/>
    <w:rsid w:val="005E41A4"/>
  </w:style>
  <w:style w:type="paragraph" w:customStyle="1" w:styleId="F383C5158F1D4DACA0E828E0E0BE2387">
    <w:name w:val="F383C5158F1D4DACA0E828E0E0BE2387"/>
    <w:rsid w:val="005E41A4"/>
  </w:style>
  <w:style w:type="paragraph" w:customStyle="1" w:styleId="CBD75A8EC79045A8B68CD1BD2B2975B3">
    <w:name w:val="CBD75A8EC79045A8B68CD1BD2B2975B3"/>
    <w:rsid w:val="005E41A4"/>
  </w:style>
  <w:style w:type="paragraph" w:customStyle="1" w:styleId="FCBB7C9A2FB549CA93B6C1CCEF06B8FB">
    <w:name w:val="FCBB7C9A2FB549CA93B6C1CCEF06B8FB"/>
    <w:rsid w:val="005E41A4"/>
  </w:style>
  <w:style w:type="paragraph" w:customStyle="1" w:styleId="303085719A674DEBBAD1B7B056D1C67B">
    <w:name w:val="303085719A674DEBBAD1B7B056D1C67B"/>
    <w:rsid w:val="005E41A4"/>
  </w:style>
  <w:style w:type="paragraph" w:customStyle="1" w:styleId="D97000B071854B00B4F2FE7F709C624D">
    <w:name w:val="D97000B071854B00B4F2FE7F709C624D"/>
    <w:rsid w:val="005E41A4"/>
  </w:style>
  <w:style w:type="paragraph" w:customStyle="1" w:styleId="20AF28DC1F2A472A85E34CCC8D67FD35">
    <w:name w:val="20AF28DC1F2A472A85E34CCC8D67FD35"/>
    <w:rsid w:val="005E41A4"/>
  </w:style>
  <w:style w:type="paragraph" w:customStyle="1" w:styleId="3C12231AD5754FC9A6751971EBBE5625">
    <w:name w:val="3C12231AD5754FC9A6751971EBBE5625"/>
    <w:rsid w:val="005E41A4"/>
  </w:style>
  <w:style w:type="paragraph" w:customStyle="1" w:styleId="34FBB3D2B04D4BD88F002E0DEFB9E25A">
    <w:name w:val="34FBB3D2B04D4BD88F002E0DEFB9E25A"/>
    <w:rsid w:val="005E41A4"/>
  </w:style>
  <w:style w:type="paragraph" w:customStyle="1" w:styleId="3D010EB38FE1412D9E144412263D80BF">
    <w:name w:val="3D010EB38FE1412D9E144412263D80BF"/>
    <w:rsid w:val="005E41A4"/>
  </w:style>
  <w:style w:type="paragraph" w:customStyle="1" w:styleId="F5845D6AF47246198BC38428743FC8E0">
    <w:name w:val="F5845D6AF47246198BC38428743FC8E0"/>
    <w:rsid w:val="005E41A4"/>
  </w:style>
  <w:style w:type="paragraph" w:customStyle="1" w:styleId="8ED68B53C6FC4F58B6DEAF87E93F3AC2">
    <w:name w:val="8ED68B53C6FC4F58B6DEAF87E93F3AC2"/>
    <w:rsid w:val="005E41A4"/>
  </w:style>
  <w:style w:type="paragraph" w:customStyle="1" w:styleId="2654153627574279A990D8F0B5E1935C">
    <w:name w:val="2654153627574279A990D8F0B5E1935C"/>
    <w:rsid w:val="005E41A4"/>
  </w:style>
  <w:style w:type="paragraph" w:customStyle="1" w:styleId="9D883915DC9F4BBDAAB00FC4633B4C12">
    <w:name w:val="9D883915DC9F4BBDAAB00FC4633B4C12"/>
    <w:rsid w:val="005E41A4"/>
  </w:style>
  <w:style w:type="paragraph" w:customStyle="1" w:styleId="625681D8CF1748EAB2A3C7808F46EAC4">
    <w:name w:val="625681D8CF1748EAB2A3C7808F46EAC4"/>
    <w:rsid w:val="005E41A4"/>
  </w:style>
  <w:style w:type="paragraph" w:customStyle="1" w:styleId="F616F34335DA40D087B8FB4F7518B250">
    <w:name w:val="F616F34335DA40D087B8FB4F7518B250"/>
    <w:rsid w:val="005E41A4"/>
  </w:style>
  <w:style w:type="paragraph" w:customStyle="1" w:styleId="1AE9E73595D54DBA8705EF4CC61973ED">
    <w:name w:val="1AE9E73595D54DBA8705EF4CC61973ED"/>
    <w:rsid w:val="005E41A4"/>
  </w:style>
  <w:style w:type="paragraph" w:customStyle="1" w:styleId="9E2DF87FC9A545B5B3A98BD06BAD5C2F">
    <w:name w:val="9E2DF87FC9A545B5B3A98BD06BAD5C2F"/>
    <w:rsid w:val="005E41A4"/>
  </w:style>
  <w:style w:type="paragraph" w:customStyle="1" w:styleId="6AE8A122F487496F9C3832A0E9D67C98">
    <w:name w:val="6AE8A122F487496F9C3832A0E9D67C98"/>
    <w:rsid w:val="005E41A4"/>
  </w:style>
  <w:style w:type="paragraph" w:customStyle="1" w:styleId="34C1741945664E30AC96FFAC459C3B6F">
    <w:name w:val="34C1741945664E30AC96FFAC459C3B6F"/>
    <w:rsid w:val="005E41A4"/>
  </w:style>
  <w:style w:type="paragraph" w:customStyle="1" w:styleId="0EE1B7361AC942CEB1804B7CD5025273">
    <w:name w:val="0EE1B7361AC942CEB1804B7CD5025273"/>
    <w:rsid w:val="005E41A4"/>
  </w:style>
  <w:style w:type="paragraph" w:customStyle="1" w:styleId="E15605CE55B74828A139D3799B0A5EE6">
    <w:name w:val="E15605CE55B74828A139D3799B0A5EE6"/>
    <w:rsid w:val="005E41A4"/>
  </w:style>
  <w:style w:type="paragraph" w:customStyle="1" w:styleId="8A3B832216844BC1A97D55BC39D4FFB4">
    <w:name w:val="8A3B832216844BC1A97D55BC39D4FFB4"/>
    <w:rsid w:val="005E41A4"/>
  </w:style>
  <w:style w:type="paragraph" w:customStyle="1" w:styleId="0FD0615DB3A746B281CBE5D78BB80759">
    <w:name w:val="0FD0615DB3A746B281CBE5D78BB80759"/>
    <w:rsid w:val="005E41A4"/>
  </w:style>
  <w:style w:type="paragraph" w:customStyle="1" w:styleId="0820E00557024D478D38CD7DBB47421C">
    <w:name w:val="0820E00557024D478D38CD7DBB47421C"/>
    <w:rsid w:val="005E41A4"/>
  </w:style>
  <w:style w:type="paragraph" w:customStyle="1" w:styleId="6211E0649E674BEBA413EFD90DE2E737">
    <w:name w:val="6211E0649E674BEBA413EFD90DE2E737"/>
    <w:rsid w:val="005E41A4"/>
  </w:style>
  <w:style w:type="paragraph" w:customStyle="1" w:styleId="1FCAEE2F1F1E4C408D135655FE8B57CE">
    <w:name w:val="1FCAEE2F1F1E4C408D135655FE8B57CE"/>
    <w:rsid w:val="005E41A4"/>
  </w:style>
  <w:style w:type="paragraph" w:customStyle="1" w:styleId="9907A9FE92B44D99BA12BF2128220834">
    <w:name w:val="9907A9FE92B44D99BA12BF2128220834"/>
    <w:rsid w:val="005E41A4"/>
  </w:style>
  <w:style w:type="paragraph" w:customStyle="1" w:styleId="B4613A03BDF048BFB0945604F8F7B653">
    <w:name w:val="B4613A03BDF048BFB0945604F8F7B653"/>
    <w:rsid w:val="005E41A4"/>
  </w:style>
  <w:style w:type="paragraph" w:customStyle="1" w:styleId="EAB82E4F0374400BB19EF9EC3A703F10">
    <w:name w:val="EAB82E4F0374400BB19EF9EC3A703F10"/>
    <w:rsid w:val="005E41A4"/>
  </w:style>
  <w:style w:type="paragraph" w:customStyle="1" w:styleId="45A6BF9097FE4F8D8D08C83DCB951937">
    <w:name w:val="45A6BF9097FE4F8D8D08C83DCB951937"/>
    <w:rsid w:val="005E41A4"/>
  </w:style>
  <w:style w:type="paragraph" w:customStyle="1" w:styleId="9D866FD6A4214F948BBF4E7A6BEB627D">
    <w:name w:val="9D866FD6A4214F948BBF4E7A6BEB627D"/>
    <w:rsid w:val="005E41A4"/>
  </w:style>
  <w:style w:type="paragraph" w:customStyle="1" w:styleId="D10122A3293E40C8982129AE18AC476E">
    <w:name w:val="D10122A3293E40C8982129AE18AC476E"/>
    <w:rsid w:val="005E41A4"/>
  </w:style>
  <w:style w:type="paragraph" w:customStyle="1" w:styleId="27459736ECE6438DADBC39CE33A48B2A">
    <w:name w:val="27459736ECE6438DADBC39CE33A48B2A"/>
    <w:rsid w:val="005E41A4"/>
  </w:style>
  <w:style w:type="paragraph" w:customStyle="1" w:styleId="5EDA0B1F279D4F558AE2EEE0CC8F0E5A">
    <w:name w:val="5EDA0B1F279D4F558AE2EEE0CC8F0E5A"/>
    <w:rsid w:val="005E41A4"/>
  </w:style>
  <w:style w:type="paragraph" w:customStyle="1" w:styleId="93376D2A306F4865B611251E9A506890">
    <w:name w:val="93376D2A306F4865B611251E9A506890"/>
    <w:rsid w:val="005E41A4"/>
  </w:style>
  <w:style w:type="paragraph" w:customStyle="1" w:styleId="A88E9D8F213A47B1929BACCCBC908E5D">
    <w:name w:val="A88E9D8F213A47B1929BACCCBC908E5D"/>
    <w:rsid w:val="005E41A4"/>
  </w:style>
  <w:style w:type="paragraph" w:customStyle="1" w:styleId="4CD86E5278964F26B970E6DEA1DB4D27">
    <w:name w:val="4CD86E5278964F26B970E6DEA1DB4D27"/>
    <w:rsid w:val="005E41A4"/>
  </w:style>
  <w:style w:type="paragraph" w:customStyle="1" w:styleId="7C6C4364E38649F09E14FE146045F35C">
    <w:name w:val="7C6C4364E38649F09E14FE146045F35C"/>
    <w:rsid w:val="005E41A4"/>
  </w:style>
  <w:style w:type="paragraph" w:customStyle="1" w:styleId="DA9BB25B142D4B078378278B6DF26B82">
    <w:name w:val="DA9BB25B142D4B078378278B6DF26B82"/>
    <w:rsid w:val="005E41A4"/>
  </w:style>
  <w:style w:type="paragraph" w:customStyle="1" w:styleId="BA9DDB87074841218054AD692C7BA19E">
    <w:name w:val="BA9DDB87074841218054AD692C7BA19E"/>
    <w:rsid w:val="005E41A4"/>
  </w:style>
  <w:style w:type="paragraph" w:customStyle="1" w:styleId="59A8EDCAAA244BDC99D5258D39C42C22">
    <w:name w:val="59A8EDCAAA244BDC99D5258D39C42C22"/>
    <w:rsid w:val="005E41A4"/>
  </w:style>
  <w:style w:type="paragraph" w:customStyle="1" w:styleId="689655B51A1B4D4BB4ECCA1F7E629227">
    <w:name w:val="689655B51A1B4D4BB4ECCA1F7E629227"/>
    <w:rsid w:val="005E41A4"/>
  </w:style>
  <w:style w:type="paragraph" w:customStyle="1" w:styleId="5FF0FA6AA5794115AB331EA3CB76BC59">
    <w:name w:val="5FF0FA6AA5794115AB331EA3CB76BC59"/>
    <w:rsid w:val="005E41A4"/>
  </w:style>
  <w:style w:type="paragraph" w:customStyle="1" w:styleId="A79B34833CDA40F7971333C0595626E1">
    <w:name w:val="A79B34833CDA40F7971333C0595626E1"/>
    <w:rsid w:val="005E41A4"/>
  </w:style>
  <w:style w:type="paragraph" w:customStyle="1" w:styleId="C2784E2D8073460C95BA75919512E3F9">
    <w:name w:val="C2784E2D8073460C95BA75919512E3F9"/>
    <w:rsid w:val="005E41A4"/>
  </w:style>
  <w:style w:type="paragraph" w:customStyle="1" w:styleId="77E75C7C497A46DA904668305EB1E9E2">
    <w:name w:val="77E75C7C497A46DA904668305EB1E9E2"/>
    <w:rsid w:val="005E41A4"/>
  </w:style>
  <w:style w:type="paragraph" w:customStyle="1" w:styleId="D8EBC2FA60C64A5FBB2E0208177699CE">
    <w:name w:val="D8EBC2FA60C64A5FBB2E0208177699CE"/>
    <w:rsid w:val="005E41A4"/>
  </w:style>
  <w:style w:type="paragraph" w:customStyle="1" w:styleId="B8B5E3458EF7460F997FABF8E350751E">
    <w:name w:val="B8B5E3458EF7460F997FABF8E350751E"/>
    <w:rsid w:val="005E41A4"/>
  </w:style>
  <w:style w:type="paragraph" w:customStyle="1" w:styleId="23C56280CFD6450ABC4DBFE422EE71F71">
    <w:name w:val="23C56280CFD6450ABC4DBFE422EE71F71"/>
    <w:rsid w:val="005E41A4"/>
    <w:pPr>
      <w:keepNext/>
      <w:keepLines/>
      <w:spacing w:after="240" w:line="240" w:lineRule="auto"/>
      <w:contextualSpacing/>
    </w:pPr>
    <w:rPr>
      <w:rFonts w:ascii="Verdana" w:hAnsi="Verdana" w:cs="Verdana"/>
      <w:b/>
      <w:noProof/>
      <w:color w:val="00B1EC"/>
      <w:sz w:val="56"/>
      <w:szCs w:val="18"/>
      <w:lang w:val="en-GB"/>
    </w:rPr>
  </w:style>
  <w:style w:type="paragraph" w:customStyle="1" w:styleId="A74CEFB6EE91431E8D610DECD66C80C61">
    <w:name w:val="A74CEFB6EE91431E8D610DECD66C80C61"/>
    <w:rsid w:val="005E41A4"/>
    <w:pPr>
      <w:keepNext/>
      <w:keepLines/>
      <w:spacing w:after="0" w:line="240" w:lineRule="auto"/>
      <w:contextualSpacing/>
    </w:pPr>
    <w:rPr>
      <w:rFonts w:ascii="Verdana" w:hAnsi="Verdana" w:cs="Verdana"/>
      <w:b/>
      <w:noProof/>
      <w:color w:val="565655"/>
      <w:sz w:val="28"/>
      <w:szCs w:val="18"/>
      <w:lang w:val="en-GB"/>
    </w:rPr>
  </w:style>
  <w:style w:type="paragraph" w:customStyle="1" w:styleId="6EA934D330344D93BA85F66AFBE0A90F1">
    <w:name w:val="6EA934D330344D93BA85F66AFBE0A90F1"/>
    <w:rsid w:val="005E41A4"/>
    <w:pPr>
      <w:keepLines/>
      <w:spacing w:after="0" w:line="280" w:lineRule="atLeast"/>
    </w:pPr>
    <w:rPr>
      <w:rFonts w:ascii="Verdana" w:hAnsi="Verdana" w:cs="Verdana"/>
      <w:noProof/>
      <w:sz w:val="18"/>
      <w:szCs w:val="18"/>
      <w:lang w:val="en-GB"/>
    </w:rPr>
  </w:style>
  <w:style w:type="paragraph" w:customStyle="1" w:styleId="CD3832AE1A17473DB457C707405C01F81">
    <w:name w:val="CD3832AE1A17473DB457C707405C01F81"/>
    <w:rsid w:val="005E41A4"/>
    <w:pPr>
      <w:keepLines/>
      <w:spacing w:after="0" w:line="280" w:lineRule="atLeast"/>
    </w:pPr>
    <w:rPr>
      <w:rFonts w:ascii="Verdana" w:hAnsi="Verdana" w:cs="Verdana"/>
      <w:noProof/>
      <w:sz w:val="18"/>
      <w:szCs w:val="18"/>
      <w:lang w:val="en-GB"/>
    </w:rPr>
  </w:style>
  <w:style w:type="paragraph" w:customStyle="1" w:styleId="524F372D7C624D8594A800653CD9D1DC1">
    <w:name w:val="524F372D7C624D8594A800653CD9D1DC1"/>
    <w:rsid w:val="005E41A4"/>
    <w:pPr>
      <w:keepLines/>
      <w:spacing w:after="0" w:line="280" w:lineRule="atLeast"/>
    </w:pPr>
    <w:rPr>
      <w:rFonts w:ascii="Verdana" w:hAnsi="Verdana" w:cs="Verdana"/>
      <w:noProof/>
      <w:sz w:val="18"/>
      <w:szCs w:val="18"/>
      <w:lang w:val="en-GB"/>
    </w:rPr>
  </w:style>
  <w:style w:type="paragraph" w:customStyle="1" w:styleId="217ADD0E155B4851A41F4162955740F11">
    <w:name w:val="217ADD0E155B4851A41F4162955740F11"/>
    <w:rsid w:val="005E41A4"/>
    <w:pPr>
      <w:keepLines/>
      <w:spacing w:after="0" w:line="280" w:lineRule="atLeast"/>
    </w:pPr>
    <w:rPr>
      <w:rFonts w:ascii="Verdana" w:hAnsi="Verdana" w:cs="Verdana"/>
      <w:noProof/>
      <w:sz w:val="18"/>
      <w:szCs w:val="18"/>
      <w:lang w:val="en-GB"/>
    </w:rPr>
  </w:style>
  <w:style w:type="paragraph" w:customStyle="1" w:styleId="398F703CB4274B73AAA7B1BD18BA29221">
    <w:name w:val="398F703CB4274B73AAA7B1BD18BA29221"/>
    <w:rsid w:val="005E41A4"/>
    <w:pPr>
      <w:keepLines/>
      <w:spacing w:after="0" w:line="280" w:lineRule="atLeast"/>
    </w:pPr>
    <w:rPr>
      <w:rFonts w:ascii="Verdana" w:hAnsi="Verdana" w:cs="Verdana"/>
      <w:noProof/>
      <w:sz w:val="18"/>
      <w:szCs w:val="18"/>
      <w:lang w:val="en-GB"/>
    </w:rPr>
  </w:style>
  <w:style w:type="paragraph" w:customStyle="1" w:styleId="1F1733CDE320475BA2016B26517144051">
    <w:name w:val="1F1733CDE320475BA2016B26517144051"/>
    <w:rsid w:val="005E41A4"/>
    <w:pPr>
      <w:keepLines/>
      <w:spacing w:after="0" w:line="280" w:lineRule="atLeast"/>
    </w:pPr>
    <w:rPr>
      <w:rFonts w:ascii="Verdana" w:hAnsi="Verdana" w:cs="Verdana"/>
      <w:noProof/>
      <w:sz w:val="18"/>
      <w:szCs w:val="18"/>
      <w:lang w:val="en-GB"/>
    </w:rPr>
  </w:style>
  <w:style w:type="paragraph" w:customStyle="1" w:styleId="402452ADB0AA496A87E2902F893889C41">
    <w:name w:val="402452ADB0AA496A87E2902F893889C41"/>
    <w:rsid w:val="005E41A4"/>
    <w:pPr>
      <w:keepLines/>
      <w:spacing w:after="0" w:line="280" w:lineRule="atLeast"/>
    </w:pPr>
    <w:rPr>
      <w:rFonts w:ascii="Verdana" w:hAnsi="Verdana" w:cs="Verdana"/>
      <w:noProof/>
      <w:sz w:val="18"/>
      <w:szCs w:val="18"/>
      <w:lang w:val="en-GB"/>
    </w:rPr>
  </w:style>
  <w:style w:type="paragraph" w:customStyle="1" w:styleId="9B683240F2D44155ABD668CE1C3620E71">
    <w:name w:val="9B683240F2D44155ABD668CE1C3620E71"/>
    <w:rsid w:val="005E41A4"/>
    <w:pPr>
      <w:keepLines/>
      <w:spacing w:after="0" w:line="280" w:lineRule="atLeast"/>
    </w:pPr>
    <w:rPr>
      <w:rFonts w:ascii="Verdana" w:hAnsi="Verdana" w:cs="Verdana"/>
      <w:noProof/>
      <w:sz w:val="18"/>
      <w:szCs w:val="18"/>
      <w:lang w:val="en-GB"/>
    </w:rPr>
  </w:style>
  <w:style w:type="paragraph" w:customStyle="1" w:styleId="B3280F0762BC4ACE951490D4AC0508091">
    <w:name w:val="B3280F0762BC4ACE951490D4AC0508091"/>
    <w:rsid w:val="005E41A4"/>
    <w:pPr>
      <w:keepLines/>
      <w:spacing w:after="0" w:line="280" w:lineRule="atLeast"/>
    </w:pPr>
    <w:rPr>
      <w:rFonts w:ascii="Verdana" w:hAnsi="Verdana" w:cs="Verdana"/>
      <w:noProof/>
      <w:sz w:val="18"/>
      <w:szCs w:val="18"/>
      <w:lang w:val="en-GB"/>
    </w:rPr>
  </w:style>
  <w:style w:type="paragraph" w:customStyle="1" w:styleId="2F08334AB6A14CCBBCF9538A8D97002F1">
    <w:name w:val="2F08334AB6A14CCBBCF9538A8D97002F1"/>
    <w:rsid w:val="005E41A4"/>
    <w:pPr>
      <w:keepLines/>
      <w:spacing w:after="0" w:line="280" w:lineRule="atLeast"/>
    </w:pPr>
    <w:rPr>
      <w:rFonts w:ascii="Verdana" w:hAnsi="Verdana" w:cs="Verdana"/>
      <w:noProof/>
      <w:sz w:val="18"/>
      <w:szCs w:val="18"/>
      <w:lang w:val="en-GB"/>
    </w:rPr>
  </w:style>
  <w:style w:type="paragraph" w:customStyle="1" w:styleId="735E7326DC7D41539F4B05E77CC9B50A1">
    <w:name w:val="735E7326DC7D41539F4B05E77CC9B50A1"/>
    <w:rsid w:val="005E41A4"/>
    <w:pPr>
      <w:keepLines/>
      <w:spacing w:after="0" w:line="280" w:lineRule="atLeast"/>
    </w:pPr>
    <w:rPr>
      <w:rFonts w:ascii="Verdana" w:hAnsi="Verdana" w:cs="Verdana"/>
      <w:noProof/>
      <w:sz w:val="18"/>
      <w:szCs w:val="18"/>
      <w:lang w:val="en-GB"/>
    </w:rPr>
  </w:style>
  <w:style w:type="paragraph" w:customStyle="1" w:styleId="FE05040C88644359BA5AD405803AAEE11">
    <w:name w:val="FE05040C88644359BA5AD405803AAEE11"/>
    <w:rsid w:val="005E41A4"/>
    <w:pPr>
      <w:keepLines/>
      <w:spacing w:after="0" w:line="280" w:lineRule="atLeast"/>
    </w:pPr>
    <w:rPr>
      <w:rFonts w:ascii="Verdana" w:hAnsi="Verdana" w:cs="Verdana"/>
      <w:noProof/>
      <w:sz w:val="18"/>
      <w:szCs w:val="18"/>
      <w:lang w:val="en-GB"/>
    </w:rPr>
  </w:style>
  <w:style w:type="paragraph" w:customStyle="1" w:styleId="E94F1117434F47EC802FD29E2162EE1D1">
    <w:name w:val="E94F1117434F47EC802FD29E2162EE1D1"/>
    <w:rsid w:val="005E41A4"/>
    <w:pPr>
      <w:keepLines/>
      <w:spacing w:after="0" w:line="280" w:lineRule="atLeast"/>
    </w:pPr>
    <w:rPr>
      <w:rFonts w:ascii="Verdana" w:hAnsi="Verdana" w:cs="Verdana"/>
      <w:noProof/>
      <w:sz w:val="18"/>
      <w:szCs w:val="18"/>
      <w:lang w:val="en-GB"/>
    </w:rPr>
  </w:style>
  <w:style w:type="paragraph" w:customStyle="1" w:styleId="F383C5158F1D4DACA0E828E0E0BE23871">
    <w:name w:val="F383C5158F1D4DACA0E828E0E0BE23871"/>
    <w:rsid w:val="005E41A4"/>
    <w:pPr>
      <w:keepLines/>
      <w:spacing w:after="0" w:line="280" w:lineRule="atLeast"/>
    </w:pPr>
    <w:rPr>
      <w:rFonts w:ascii="Verdana" w:hAnsi="Verdana" w:cs="Verdana"/>
      <w:noProof/>
      <w:sz w:val="18"/>
      <w:szCs w:val="18"/>
      <w:lang w:val="en-GB"/>
    </w:rPr>
  </w:style>
  <w:style w:type="paragraph" w:customStyle="1" w:styleId="CBD75A8EC79045A8B68CD1BD2B2975B31">
    <w:name w:val="CBD75A8EC79045A8B68CD1BD2B2975B31"/>
    <w:rsid w:val="005E41A4"/>
    <w:pPr>
      <w:keepLines/>
      <w:spacing w:after="0" w:line="280" w:lineRule="atLeast"/>
    </w:pPr>
    <w:rPr>
      <w:rFonts w:ascii="Verdana" w:hAnsi="Verdana" w:cs="Verdana"/>
      <w:noProof/>
      <w:sz w:val="18"/>
      <w:szCs w:val="18"/>
      <w:lang w:val="en-GB"/>
    </w:rPr>
  </w:style>
  <w:style w:type="paragraph" w:customStyle="1" w:styleId="FCBB7C9A2FB549CA93B6C1CCEF06B8FB1">
    <w:name w:val="FCBB7C9A2FB549CA93B6C1CCEF06B8FB1"/>
    <w:rsid w:val="005E41A4"/>
    <w:pPr>
      <w:keepLines/>
      <w:spacing w:after="0" w:line="280" w:lineRule="atLeast"/>
    </w:pPr>
    <w:rPr>
      <w:rFonts w:ascii="Verdana" w:hAnsi="Verdana" w:cs="Verdana"/>
      <w:noProof/>
      <w:sz w:val="18"/>
      <w:szCs w:val="18"/>
      <w:lang w:val="en-GB"/>
    </w:rPr>
  </w:style>
  <w:style w:type="paragraph" w:customStyle="1" w:styleId="303085719A674DEBBAD1B7B056D1C67B1">
    <w:name w:val="303085719A674DEBBAD1B7B056D1C67B1"/>
    <w:rsid w:val="005E41A4"/>
    <w:pPr>
      <w:keepLines/>
      <w:spacing w:after="0" w:line="280" w:lineRule="atLeast"/>
    </w:pPr>
    <w:rPr>
      <w:rFonts w:ascii="Verdana" w:hAnsi="Verdana" w:cs="Verdana"/>
      <w:noProof/>
      <w:sz w:val="18"/>
      <w:szCs w:val="18"/>
      <w:lang w:val="en-GB"/>
    </w:rPr>
  </w:style>
  <w:style w:type="paragraph" w:customStyle="1" w:styleId="20AF28DC1F2A472A85E34CCC8D67FD351">
    <w:name w:val="20AF28DC1F2A472A85E34CCC8D67FD351"/>
    <w:rsid w:val="005E41A4"/>
    <w:pPr>
      <w:keepLines/>
      <w:spacing w:after="0" w:line="280" w:lineRule="atLeast"/>
    </w:pPr>
    <w:rPr>
      <w:rFonts w:ascii="Verdana" w:hAnsi="Verdana" w:cs="Verdana"/>
      <w:noProof/>
      <w:sz w:val="18"/>
      <w:szCs w:val="18"/>
      <w:lang w:val="en-GB"/>
    </w:rPr>
  </w:style>
  <w:style w:type="paragraph" w:customStyle="1" w:styleId="3C12231AD5754FC9A6751971EBBE56251">
    <w:name w:val="3C12231AD5754FC9A6751971EBBE56251"/>
    <w:rsid w:val="005E41A4"/>
    <w:pPr>
      <w:keepLines/>
      <w:spacing w:after="0" w:line="240" w:lineRule="auto"/>
      <w:contextualSpacing/>
    </w:pPr>
    <w:rPr>
      <w:rFonts w:ascii="Verdana" w:hAnsi="Verdana" w:cs="Verdana"/>
      <w:noProof/>
      <w:sz w:val="14"/>
      <w:szCs w:val="18"/>
      <w:lang w:val="en-GB"/>
    </w:rPr>
  </w:style>
  <w:style w:type="paragraph" w:customStyle="1" w:styleId="34FBB3D2B04D4BD88F002E0DEFB9E25A1">
    <w:name w:val="34FBB3D2B04D4BD88F002E0DEFB9E25A1"/>
    <w:rsid w:val="005E41A4"/>
    <w:pPr>
      <w:keepLines/>
      <w:spacing w:after="0" w:line="240" w:lineRule="auto"/>
      <w:contextualSpacing/>
    </w:pPr>
    <w:rPr>
      <w:rFonts w:ascii="Verdana" w:hAnsi="Verdana" w:cs="Verdana"/>
      <w:noProof/>
      <w:sz w:val="14"/>
      <w:szCs w:val="18"/>
      <w:lang w:val="en-GB"/>
    </w:rPr>
  </w:style>
  <w:style w:type="paragraph" w:customStyle="1" w:styleId="2654153627574279A990D8F0B5E1935C1">
    <w:name w:val="2654153627574279A990D8F0B5E1935C1"/>
    <w:rsid w:val="005E41A4"/>
    <w:pPr>
      <w:spacing w:before="40" w:after="140" w:line="280" w:lineRule="atLeast"/>
    </w:pPr>
    <w:rPr>
      <w:rFonts w:ascii="Verdana" w:hAnsi="Verdana" w:cs="Verdana"/>
      <w:sz w:val="18"/>
      <w:szCs w:val="18"/>
      <w:lang w:val="en-GB"/>
    </w:rPr>
  </w:style>
  <w:style w:type="paragraph" w:customStyle="1" w:styleId="A88E9D8F213A47B1929BACCCBC908E5D1">
    <w:name w:val="A88E9D8F213A47B1929BACCCBC908E5D1"/>
    <w:rsid w:val="005E41A4"/>
    <w:pPr>
      <w:spacing w:after="0" w:line="160" w:lineRule="atLeast"/>
    </w:pPr>
    <w:rPr>
      <w:rFonts w:ascii="Verdana" w:hAnsi="Verdana" w:cs="Verdana"/>
      <w:noProof/>
      <w:sz w:val="13"/>
      <w:szCs w:val="18"/>
      <w:lang w:val="en-GB"/>
    </w:rPr>
  </w:style>
  <w:style w:type="paragraph" w:customStyle="1" w:styleId="93376D2A306F4865B611251E9A5068901">
    <w:name w:val="93376D2A306F4865B611251E9A5068901"/>
    <w:rsid w:val="005E41A4"/>
    <w:pPr>
      <w:spacing w:after="0" w:line="160" w:lineRule="atLeast"/>
    </w:pPr>
    <w:rPr>
      <w:rFonts w:ascii="Verdana" w:hAnsi="Verdana" w:cs="Verdana"/>
      <w:noProof/>
      <w:sz w:val="13"/>
      <w:szCs w:val="18"/>
      <w:lang w:val="en-GB"/>
    </w:rPr>
  </w:style>
  <w:style w:type="paragraph" w:customStyle="1" w:styleId="DNVGL-Hidden">
    <w:name w:val="DNVGL-Hidden"/>
    <w:basedOn w:val="Normal"/>
    <w:next w:val="BodyText"/>
    <w:link w:val="DNVGL-HiddenChar"/>
    <w:uiPriority w:val="99"/>
    <w:rsid w:val="005E41A4"/>
    <w:pPr>
      <w:spacing w:after="0" w:line="240" w:lineRule="auto"/>
    </w:pPr>
    <w:rPr>
      <w:rFonts w:ascii="Verdana" w:hAnsi="Verdana" w:cs="Verdana"/>
      <w:noProof/>
      <w:vanish/>
      <w:color w:val="FF0000"/>
      <w:sz w:val="18"/>
      <w:szCs w:val="18"/>
      <w:lang w:val="en-GB"/>
    </w:rPr>
  </w:style>
  <w:style w:type="character" w:customStyle="1" w:styleId="DNVGL-HiddenChar">
    <w:name w:val="DNVGL-Hidden Char"/>
    <w:basedOn w:val="DefaultParagraphFont"/>
    <w:link w:val="DNVGL-Hidden"/>
    <w:uiPriority w:val="99"/>
    <w:rsid w:val="005E41A4"/>
    <w:rPr>
      <w:rFonts w:ascii="Verdana" w:hAnsi="Verdana" w:cs="Verdana"/>
      <w:noProof/>
      <w:vanish/>
      <w:color w:val="FF0000"/>
      <w:sz w:val="18"/>
      <w:szCs w:val="18"/>
      <w:lang w:val="en-GB"/>
    </w:rPr>
  </w:style>
  <w:style w:type="paragraph" w:customStyle="1" w:styleId="DNVGL-Closing">
    <w:name w:val="DNVGL-Closing"/>
    <w:basedOn w:val="Normal"/>
    <w:next w:val="Normal"/>
    <w:link w:val="DNVGL-ClosingChar"/>
    <w:uiPriority w:val="99"/>
    <w:rsid w:val="005E41A4"/>
    <w:pPr>
      <w:keepNext/>
      <w:keepLines/>
      <w:spacing w:before="480" w:after="720" w:line="280" w:lineRule="atLeast"/>
      <w:contextualSpacing/>
    </w:pPr>
    <w:rPr>
      <w:rFonts w:ascii="Verdana" w:hAnsi="Verdana" w:cs="Verdana"/>
      <w:noProof/>
      <w:sz w:val="18"/>
      <w:szCs w:val="18"/>
      <w:lang w:val="en-GB"/>
    </w:rPr>
  </w:style>
  <w:style w:type="character" w:customStyle="1" w:styleId="DNVGL-ClosingChar">
    <w:name w:val="DNVGL-Closing Char"/>
    <w:basedOn w:val="DefaultParagraphFont"/>
    <w:link w:val="DNVGL-Closing"/>
    <w:uiPriority w:val="99"/>
    <w:rsid w:val="005E41A4"/>
    <w:rPr>
      <w:rFonts w:ascii="Verdana" w:hAnsi="Verdana" w:cs="Verdana"/>
      <w:noProof/>
      <w:sz w:val="18"/>
      <w:szCs w:val="18"/>
      <w:lang w:val="en-GB"/>
    </w:rPr>
  </w:style>
  <w:style w:type="paragraph" w:styleId="BodyText">
    <w:name w:val="Body Text"/>
    <w:basedOn w:val="Normal"/>
    <w:link w:val="BodyTextChar"/>
    <w:uiPriority w:val="99"/>
    <w:semiHidden/>
    <w:unhideWhenUsed/>
    <w:rsid w:val="005E41A4"/>
    <w:pPr>
      <w:spacing w:after="120"/>
    </w:pPr>
  </w:style>
  <w:style w:type="character" w:customStyle="1" w:styleId="BodyTextChar">
    <w:name w:val="Body Text Char"/>
    <w:basedOn w:val="DefaultParagraphFont"/>
    <w:link w:val="BodyText"/>
    <w:uiPriority w:val="99"/>
    <w:semiHidden/>
    <w:rsid w:val="005E41A4"/>
  </w:style>
  <w:style w:type="paragraph" w:customStyle="1" w:styleId="7C6C4364E38649F09E14FE146045F35C1">
    <w:name w:val="7C6C4364E38649F09E14FE146045F35C1"/>
    <w:rsid w:val="005E41A4"/>
    <w:pPr>
      <w:spacing w:after="0" w:line="160" w:lineRule="atLeast"/>
    </w:pPr>
    <w:rPr>
      <w:rFonts w:ascii="Verdana" w:hAnsi="Verdana" w:cs="Verdana"/>
      <w:noProof/>
      <w:sz w:val="13"/>
      <w:szCs w:val="18"/>
      <w:lang w:val="en-GB"/>
    </w:rPr>
  </w:style>
  <w:style w:type="paragraph" w:customStyle="1" w:styleId="4CD86E5278964F26B970E6DEA1DB4D271">
    <w:name w:val="4CD86E5278964F26B970E6DEA1DB4D271"/>
    <w:rsid w:val="005E41A4"/>
    <w:pPr>
      <w:spacing w:after="0" w:line="160" w:lineRule="atLeast"/>
    </w:pPr>
    <w:rPr>
      <w:rFonts w:ascii="Verdana" w:hAnsi="Verdana" w:cs="Verdana"/>
      <w:noProof/>
      <w:sz w:val="13"/>
      <w:szCs w:val="18"/>
      <w:lang w:val="en-GB"/>
    </w:rPr>
  </w:style>
  <w:style w:type="paragraph" w:customStyle="1" w:styleId="BA9DDB87074841218054AD692C7BA19E1">
    <w:name w:val="BA9DDB87074841218054AD692C7BA19E1"/>
    <w:rsid w:val="005E41A4"/>
    <w:pPr>
      <w:spacing w:after="0" w:line="160" w:lineRule="atLeast"/>
    </w:pPr>
    <w:rPr>
      <w:rFonts w:ascii="Verdana" w:hAnsi="Verdana" w:cs="Verdana"/>
      <w:noProof/>
      <w:sz w:val="13"/>
      <w:szCs w:val="18"/>
      <w:lang w:val="en-GB"/>
    </w:rPr>
  </w:style>
  <w:style w:type="paragraph" w:customStyle="1" w:styleId="DA9BB25B142D4B078378278B6DF26B821">
    <w:name w:val="DA9BB25B142D4B078378278B6DF26B821"/>
    <w:rsid w:val="005E41A4"/>
    <w:pPr>
      <w:spacing w:after="0" w:line="160" w:lineRule="atLeast"/>
    </w:pPr>
    <w:rPr>
      <w:rFonts w:ascii="Verdana" w:hAnsi="Verdana" w:cs="Verdana"/>
      <w:noProof/>
      <w:sz w:val="13"/>
      <w:szCs w:val="18"/>
      <w:lang w:val="en-GB"/>
    </w:rPr>
  </w:style>
  <w:style w:type="paragraph" w:customStyle="1" w:styleId="689655B51A1B4D4BB4ECCA1F7E6292271">
    <w:name w:val="689655B51A1B4D4BB4ECCA1F7E6292271"/>
    <w:rsid w:val="005E41A4"/>
    <w:pPr>
      <w:spacing w:after="0" w:line="160" w:lineRule="atLeast"/>
    </w:pPr>
    <w:rPr>
      <w:rFonts w:ascii="Verdana" w:hAnsi="Verdana" w:cs="Verdana"/>
      <w:noProof/>
      <w:sz w:val="13"/>
      <w:szCs w:val="18"/>
      <w:lang w:val="en-GB"/>
    </w:rPr>
  </w:style>
  <w:style w:type="paragraph" w:customStyle="1" w:styleId="59A8EDCAAA244BDC99D5258D39C42C221">
    <w:name w:val="59A8EDCAAA244BDC99D5258D39C42C221"/>
    <w:rsid w:val="005E41A4"/>
    <w:pPr>
      <w:spacing w:after="0" w:line="160" w:lineRule="atLeast"/>
    </w:pPr>
    <w:rPr>
      <w:rFonts w:ascii="Verdana" w:hAnsi="Verdana" w:cs="Verdana"/>
      <w:noProof/>
      <w:sz w:val="13"/>
      <w:szCs w:val="18"/>
      <w:lang w:val="en-GB"/>
    </w:rPr>
  </w:style>
  <w:style w:type="paragraph" w:customStyle="1" w:styleId="A79B34833CDA40F7971333C0595626E11">
    <w:name w:val="A79B34833CDA40F7971333C0595626E11"/>
    <w:rsid w:val="005E41A4"/>
    <w:pPr>
      <w:spacing w:after="0" w:line="160" w:lineRule="atLeast"/>
    </w:pPr>
    <w:rPr>
      <w:rFonts w:ascii="Verdana" w:hAnsi="Verdana" w:cs="Verdana"/>
      <w:noProof/>
      <w:sz w:val="13"/>
      <w:szCs w:val="18"/>
      <w:lang w:val="en-GB"/>
    </w:rPr>
  </w:style>
  <w:style w:type="paragraph" w:customStyle="1" w:styleId="5FF0FA6AA5794115AB331EA3CB76BC591">
    <w:name w:val="5FF0FA6AA5794115AB331EA3CB76BC591"/>
    <w:rsid w:val="005E41A4"/>
    <w:pPr>
      <w:spacing w:after="0" w:line="160" w:lineRule="atLeast"/>
    </w:pPr>
    <w:rPr>
      <w:rFonts w:ascii="Verdana" w:hAnsi="Verdana" w:cs="Verdana"/>
      <w:noProof/>
      <w:sz w:val="13"/>
      <w:szCs w:val="18"/>
      <w:lang w:val="en-GB"/>
    </w:rPr>
  </w:style>
  <w:style w:type="paragraph" w:customStyle="1" w:styleId="77E75C7C497A46DA904668305EB1E9E21">
    <w:name w:val="77E75C7C497A46DA904668305EB1E9E21"/>
    <w:rsid w:val="005E41A4"/>
    <w:pPr>
      <w:spacing w:after="0" w:line="160" w:lineRule="atLeast"/>
    </w:pPr>
    <w:rPr>
      <w:rFonts w:ascii="Verdana" w:hAnsi="Verdana" w:cs="Verdana"/>
      <w:noProof/>
      <w:sz w:val="13"/>
      <w:szCs w:val="18"/>
      <w:lang w:val="en-GB"/>
    </w:rPr>
  </w:style>
  <w:style w:type="paragraph" w:customStyle="1" w:styleId="C2784E2D8073460C95BA75919512E3F91">
    <w:name w:val="C2784E2D8073460C95BA75919512E3F91"/>
    <w:rsid w:val="005E41A4"/>
    <w:pPr>
      <w:spacing w:after="0" w:line="160" w:lineRule="atLeast"/>
    </w:pPr>
    <w:rPr>
      <w:rFonts w:ascii="Verdana" w:hAnsi="Verdana" w:cs="Verdana"/>
      <w:noProof/>
      <w:sz w:val="13"/>
      <w:szCs w:val="18"/>
      <w:lang w:val="en-GB"/>
    </w:rPr>
  </w:style>
  <w:style w:type="paragraph" w:customStyle="1" w:styleId="B8B5E3458EF7460F997FABF8E350751E1">
    <w:name w:val="B8B5E3458EF7460F997FABF8E350751E1"/>
    <w:rsid w:val="005E41A4"/>
    <w:pPr>
      <w:spacing w:after="0" w:line="160" w:lineRule="atLeast"/>
    </w:pPr>
    <w:rPr>
      <w:rFonts w:ascii="Verdana" w:hAnsi="Verdana" w:cs="Verdana"/>
      <w:noProof/>
      <w:sz w:val="13"/>
      <w:szCs w:val="18"/>
      <w:lang w:val="en-GB"/>
    </w:rPr>
  </w:style>
  <w:style w:type="paragraph" w:customStyle="1" w:styleId="D8EBC2FA60C64A5FBB2E0208177699CE1">
    <w:name w:val="D8EBC2FA60C64A5FBB2E0208177699CE1"/>
    <w:rsid w:val="005E41A4"/>
    <w:pPr>
      <w:spacing w:after="0" w:line="160" w:lineRule="atLeast"/>
    </w:pPr>
    <w:rPr>
      <w:rFonts w:ascii="Verdana" w:hAnsi="Verdana" w:cs="Verdana"/>
      <w:noProof/>
      <w:sz w:val="13"/>
      <w:szCs w:val="18"/>
      <w:lang w:val="en-GB"/>
    </w:rPr>
  </w:style>
  <w:style w:type="paragraph" w:customStyle="1" w:styleId="63046EEC8DD04121AED9BB21E65297C2">
    <w:name w:val="63046EEC8DD04121AED9BB21E65297C2"/>
    <w:rsid w:val="00436D20"/>
    <w:rPr>
      <w:lang w:val="en-GB"/>
    </w:rPr>
  </w:style>
  <w:style w:type="paragraph" w:styleId="ListBullet">
    <w:name w:val="List Bullet"/>
    <w:basedOn w:val="Normal"/>
    <w:rsid w:val="00436D20"/>
    <w:pPr>
      <w:numPr>
        <w:numId w:val="1"/>
      </w:numPr>
      <w:spacing w:after="120"/>
    </w:pPr>
    <w:rPr>
      <w:rFonts w:eastAsiaTheme="minorHAnsi"/>
      <w:sz w:val="20"/>
      <w:lang w:eastAsia="en-US"/>
    </w:rPr>
  </w:style>
  <w:style w:type="paragraph" w:customStyle="1" w:styleId="318F49262E434B769E68DF18C6B560F3">
    <w:name w:val="318F49262E434B769E68DF18C6B560F3"/>
    <w:rsid w:val="00436D20"/>
    <w:rPr>
      <w:lang w:val="en-GB"/>
    </w:rPr>
  </w:style>
  <w:style w:type="paragraph" w:customStyle="1" w:styleId="7C5E065D21DC4BE6947DC60815B059FE">
    <w:name w:val="7C5E065D21DC4BE6947DC60815B059FE"/>
    <w:rsid w:val="00436D20"/>
    <w:rPr>
      <w:lang w:val="en-GB"/>
    </w:rPr>
  </w:style>
  <w:style w:type="paragraph" w:customStyle="1" w:styleId="5F428E19DE5E4732A01B154C9B69516E">
    <w:name w:val="5F428E19DE5E4732A01B154C9B69516E"/>
    <w:rsid w:val="00436D20"/>
    <w:rPr>
      <w:lang w:val="en-GB"/>
    </w:rPr>
  </w:style>
  <w:style w:type="paragraph" w:customStyle="1" w:styleId="ACC9E0BD4E294A99851396D91A9AF289">
    <w:name w:val="ACC9E0BD4E294A99851396D91A9AF289"/>
    <w:rsid w:val="00436D20"/>
    <w:rPr>
      <w:lang w:val="en-GB"/>
    </w:rPr>
  </w:style>
  <w:style w:type="paragraph" w:customStyle="1" w:styleId="CFBBE543D40B48B6BB392FBADAA27BCE">
    <w:name w:val="CFBBE543D40B48B6BB392FBADAA27BCE"/>
    <w:rsid w:val="00436D20"/>
    <w:rPr>
      <w:lang w:val="en-GB"/>
    </w:rPr>
  </w:style>
  <w:style w:type="paragraph" w:customStyle="1" w:styleId="91ED9012CEF645FF995D41DF4827857B">
    <w:name w:val="91ED9012CEF645FF995D41DF4827857B"/>
    <w:rsid w:val="00436D20"/>
    <w:rPr>
      <w:lang w:val="en-GB"/>
    </w:rPr>
  </w:style>
  <w:style w:type="paragraph" w:customStyle="1" w:styleId="70C53BB8317A40B2926FEE0C801E2881">
    <w:name w:val="70C53BB8317A40B2926FEE0C801E2881"/>
    <w:rsid w:val="00436D20"/>
    <w:rPr>
      <w:lang w:val="en-GB"/>
    </w:rPr>
  </w:style>
  <w:style w:type="paragraph" w:customStyle="1" w:styleId="FC477AAFC5454C61B2736A3DA5D7F688">
    <w:name w:val="FC477AAFC5454C61B2736A3DA5D7F688"/>
    <w:rsid w:val="00436D20"/>
    <w:rPr>
      <w:lang w:val="en-GB"/>
    </w:rPr>
  </w:style>
  <w:style w:type="paragraph" w:customStyle="1" w:styleId="686A2A33E6EC4F588BDB147DABBF5FBD">
    <w:name w:val="686A2A33E6EC4F588BDB147DABBF5FBD"/>
    <w:rsid w:val="00436D20"/>
    <w:rPr>
      <w:lang w:val="en-GB"/>
    </w:rPr>
  </w:style>
  <w:style w:type="paragraph" w:customStyle="1" w:styleId="01BE10C87E4E4225A371235852F98AFC">
    <w:name w:val="01BE10C87E4E4225A371235852F98AFC"/>
    <w:rsid w:val="00436D20"/>
    <w:rPr>
      <w:lang w:val="en-GB"/>
    </w:rPr>
  </w:style>
  <w:style w:type="paragraph" w:customStyle="1" w:styleId="3B35C0573D0B4A26811BC61720236435">
    <w:name w:val="3B35C0573D0B4A26811BC61720236435"/>
    <w:rsid w:val="00556F85"/>
    <w:rPr>
      <w:lang w:val="en-GB"/>
    </w:rPr>
  </w:style>
  <w:style w:type="paragraph" w:customStyle="1" w:styleId="246C19C49E474B0C940EE79A69F1A31F">
    <w:name w:val="246C19C49E474B0C940EE79A69F1A31F"/>
    <w:rsid w:val="00556F85"/>
    <w:rPr>
      <w:lang w:val="en-GB"/>
    </w:rPr>
  </w:style>
  <w:style w:type="paragraph" w:customStyle="1" w:styleId="170F8E835F7C4795849AE856C94E737A">
    <w:name w:val="170F8E835F7C4795849AE856C94E737A"/>
    <w:rsid w:val="00556F85"/>
    <w:rPr>
      <w:lang w:val="en-GB"/>
    </w:rPr>
  </w:style>
  <w:style w:type="paragraph" w:customStyle="1" w:styleId="9C6BA5BD2C424B9CA2785CD965690BAD">
    <w:name w:val="9C6BA5BD2C424B9CA2785CD965690BAD"/>
    <w:rsid w:val="00D5358A"/>
    <w:rPr>
      <w:lang w:val="en-GB"/>
    </w:rPr>
  </w:style>
  <w:style w:type="paragraph" w:customStyle="1" w:styleId="F8A620B397AA405FB58B09A15D9644D1">
    <w:name w:val="F8A620B397AA405FB58B09A15D9644D1"/>
    <w:rsid w:val="00D5358A"/>
    <w:rPr>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358A"/>
    <w:rPr>
      <w:noProof/>
      <w:vanish/>
      <w:color w:val="808080"/>
      <w:lang w:val="en-GB"/>
    </w:rPr>
  </w:style>
  <w:style w:type="paragraph" w:customStyle="1" w:styleId="23C56280CFD6450ABC4DBFE422EE71F7">
    <w:name w:val="23C56280CFD6450ABC4DBFE422EE71F7"/>
    <w:rsid w:val="005E41A4"/>
  </w:style>
  <w:style w:type="paragraph" w:customStyle="1" w:styleId="A74CEFB6EE91431E8D610DECD66C80C6">
    <w:name w:val="A74CEFB6EE91431E8D610DECD66C80C6"/>
    <w:rsid w:val="005E41A4"/>
  </w:style>
  <w:style w:type="paragraph" w:customStyle="1" w:styleId="6EA934D330344D93BA85F66AFBE0A90F">
    <w:name w:val="6EA934D330344D93BA85F66AFBE0A90F"/>
    <w:rsid w:val="005E41A4"/>
  </w:style>
  <w:style w:type="paragraph" w:customStyle="1" w:styleId="CD3832AE1A17473DB457C707405C01F8">
    <w:name w:val="CD3832AE1A17473DB457C707405C01F8"/>
    <w:rsid w:val="005E41A4"/>
  </w:style>
  <w:style w:type="paragraph" w:customStyle="1" w:styleId="524F372D7C624D8594A800653CD9D1DC">
    <w:name w:val="524F372D7C624D8594A800653CD9D1DC"/>
    <w:rsid w:val="005E41A4"/>
  </w:style>
  <w:style w:type="paragraph" w:customStyle="1" w:styleId="217ADD0E155B4851A41F4162955740F1">
    <w:name w:val="217ADD0E155B4851A41F4162955740F1"/>
    <w:rsid w:val="005E41A4"/>
  </w:style>
  <w:style w:type="paragraph" w:customStyle="1" w:styleId="398F703CB4274B73AAA7B1BD18BA2922">
    <w:name w:val="398F703CB4274B73AAA7B1BD18BA2922"/>
    <w:rsid w:val="005E41A4"/>
  </w:style>
  <w:style w:type="paragraph" w:customStyle="1" w:styleId="1F1733CDE320475BA2016B2651714405">
    <w:name w:val="1F1733CDE320475BA2016B2651714405"/>
    <w:rsid w:val="005E41A4"/>
  </w:style>
  <w:style w:type="paragraph" w:customStyle="1" w:styleId="402452ADB0AA496A87E2902F893889C4">
    <w:name w:val="402452ADB0AA496A87E2902F893889C4"/>
    <w:rsid w:val="005E41A4"/>
  </w:style>
  <w:style w:type="paragraph" w:customStyle="1" w:styleId="9B683240F2D44155ABD668CE1C3620E7">
    <w:name w:val="9B683240F2D44155ABD668CE1C3620E7"/>
    <w:rsid w:val="005E41A4"/>
  </w:style>
  <w:style w:type="paragraph" w:customStyle="1" w:styleId="B3280F0762BC4ACE951490D4AC050809">
    <w:name w:val="B3280F0762BC4ACE951490D4AC050809"/>
    <w:rsid w:val="005E41A4"/>
  </w:style>
  <w:style w:type="paragraph" w:customStyle="1" w:styleId="2F08334AB6A14CCBBCF9538A8D97002F">
    <w:name w:val="2F08334AB6A14CCBBCF9538A8D97002F"/>
    <w:rsid w:val="005E41A4"/>
  </w:style>
  <w:style w:type="paragraph" w:customStyle="1" w:styleId="735E7326DC7D41539F4B05E77CC9B50A">
    <w:name w:val="735E7326DC7D41539F4B05E77CC9B50A"/>
    <w:rsid w:val="005E41A4"/>
  </w:style>
  <w:style w:type="paragraph" w:customStyle="1" w:styleId="FE05040C88644359BA5AD405803AAEE1">
    <w:name w:val="FE05040C88644359BA5AD405803AAEE1"/>
    <w:rsid w:val="005E41A4"/>
  </w:style>
  <w:style w:type="paragraph" w:customStyle="1" w:styleId="E94F1117434F47EC802FD29E2162EE1D">
    <w:name w:val="E94F1117434F47EC802FD29E2162EE1D"/>
    <w:rsid w:val="005E41A4"/>
  </w:style>
  <w:style w:type="paragraph" w:customStyle="1" w:styleId="F383C5158F1D4DACA0E828E0E0BE2387">
    <w:name w:val="F383C5158F1D4DACA0E828E0E0BE2387"/>
    <w:rsid w:val="005E41A4"/>
  </w:style>
  <w:style w:type="paragraph" w:customStyle="1" w:styleId="CBD75A8EC79045A8B68CD1BD2B2975B3">
    <w:name w:val="CBD75A8EC79045A8B68CD1BD2B2975B3"/>
    <w:rsid w:val="005E41A4"/>
  </w:style>
  <w:style w:type="paragraph" w:customStyle="1" w:styleId="FCBB7C9A2FB549CA93B6C1CCEF06B8FB">
    <w:name w:val="FCBB7C9A2FB549CA93B6C1CCEF06B8FB"/>
    <w:rsid w:val="005E41A4"/>
  </w:style>
  <w:style w:type="paragraph" w:customStyle="1" w:styleId="303085719A674DEBBAD1B7B056D1C67B">
    <w:name w:val="303085719A674DEBBAD1B7B056D1C67B"/>
    <w:rsid w:val="005E41A4"/>
  </w:style>
  <w:style w:type="paragraph" w:customStyle="1" w:styleId="D97000B071854B00B4F2FE7F709C624D">
    <w:name w:val="D97000B071854B00B4F2FE7F709C624D"/>
    <w:rsid w:val="005E41A4"/>
  </w:style>
  <w:style w:type="paragraph" w:customStyle="1" w:styleId="20AF28DC1F2A472A85E34CCC8D67FD35">
    <w:name w:val="20AF28DC1F2A472A85E34CCC8D67FD35"/>
    <w:rsid w:val="005E41A4"/>
  </w:style>
  <w:style w:type="paragraph" w:customStyle="1" w:styleId="3C12231AD5754FC9A6751971EBBE5625">
    <w:name w:val="3C12231AD5754FC9A6751971EBBE5625"/>
    <w:rsid w:val="005E41A4"/>
  </w:style>
  <w:style w:type="paragraph" w:customStyle="1" w:styleId="34FBB3D2B04D4BD88F002E0DEFB9E25A">
    <w:name w:val="34FBB3D2B04D4BD88F002E0DEFB9E25A"/>
    <w:rsid w:val="005E41A4"/>
  </w:style>
  <w:style w:type="paragraph" w:customStyle="1" w:styleId="3D010EB38FE1412D9E144412263D80BF">
    <w:name w:val="3D010EB38FE1412D9E144412263D80BF"/>
    <w:rsid w:val="005E41A4"/>
  </w:style>
  <w:style w:type="paragraph" w:customStyle="1" w:styleId="F5845D6AF47246198BC38428743FC8E0">
    <w:name w:val="F5845D6AF47246198BC38428743FC8E0"/>
    <w:rsid w:val="005E41A4"/>
  </w:style>
  <w:style w:type="paragraph" w:customStyle="1" w:styleId="8ED68B53C6FC4F58B6DEAF87E93F3AC2">
    <w:name w:val="8ED68B53C6FC4F58B6DEAF87E93F3AC2"/>
    <w:rsid w:val="005E41A4"/>
  </w:style>
  <w:style w:type="paragraph" w:customStyle="1" w:styleId="2654153627574279A990D8F0B5E1935C">
    <w:name w:val="2654153627574279A990D8F0B5E1935C"/>
    <w:rsid w:val="005E41A4"/>
  </w:style>
  <w:style w:type="paragraph" w:customStyle="1" w:styleId="9D883915DC9F4BBDAAB00FC4633B4C12">
    <w:name w:val="9D883915DC9F4BBDAAB00FC4633B4C12"/>
    <w:rsid w:val="005E41A4"/>
  </w:style>
  <w:style w:type="paragraph" w:customStyle="1" w:styleId="625681D8CF1748EAB2A3C7808F46EAC4">
    <w:name w:val="625681D8CF1748EAB2A3C7808F46EAC4"/>
    <w:rsid w:val="005E41A4"/>
  </w:style>
  <w:style w:type="paragraph" w:customStyle="1" w:styleId="F616F34335DA40D087B8FB4F7518B250">
    <w:name w:val="F616F34335DA40D087B8FB4F7518B250"/>
    <w:rsid w:val="005E41A4"/>
  </w:style>
  <w:style w:type="paragraph" w:customStyle="1" w:styleId="1AE9E73595D54DBA8705EF4CC61973ED">
    <w:name w:val="1AE9E73595D54DBA8705EF4CC61973ED"/>
    <w:rsid w:val="005E41A4"/>
  </w:style>
  <w:style w:type="paragraph" w:customStyle="1" w:styleId="9E2DF87FC9A545B5B3A98BD06BAD5C2F">
    <w:name w:val="9E2DF87FC9A545B5B3A98BD06BAD5C2F"/>
    <w:rsid w:val="005E41A4"/>
  </w:style>
  <w:style w:type="paragraph" w:customStyle="1" w:styleId="6AE8A122F487496F9C3832A0E9D67C98">
    <w:name w:val="6AE8A122F487496F9C3832A0E9D67C98"/>
    <w:rsid w:val="005E41A4"/>
  </w:style>
  <w:style w:type="paragraph" w:customStyle="1" w:styleId="34C1741945664E30AC96FFAC459C3B6F">
    <w:name w:val="34C1741945664E30AC96FFAC459C3B6F"/>
    <w:rsid w:val="005E41A4"/>
  </w:style>
  <w:style w:type="paragraph" w:customStyle="1" w:styleId="0EE1B7361AC942CEB1804B7CD5025273">
    <w:name w:val="0EE1B7361AC942CEB1804B7CD5025273"/>
    <w:rsid w:val="005E41A4"/>
  </w:style>
  <w:style w:type="paragraph" w:customStyle="1" w:styleId="E15605CE55B74828A139D3799B0A5EE6">
    <w:name w:val="E15605CE55B74828A139D3799B0A5EE6"/>
    <w:rsid w:val="005E41A4"/>
  </w:style>
  <w:style w:type="paragraph" w:customStyle="1" w:styleId="8A3B832216844BC1A97D55BC39D4FFB4">
    <w:name w:val="8A3B832216844BC1A97D55BC39D4FFB4"/>
    <w:rsid w:val="005E41A4"/>
  </w:style>
  <w:style w:type="paragraph" w:customStyle="1" w:styleId="0FD0615DB3A746B281CBE5D78BB80759">
    <w:name w:val="0FD0615DB3A746B281CBE5D78BB80759"/>
    <w:rsid w:val="005E41A4"/>
  </w:style>
  <w:style w:type="paragraph" w:customStyle="1" w:styleId="0820E00557024D478D38CD7DBB47421C">
    <w:name w:val="0820E00557024D478D38CD7DBB47421C"/>
    <w:rsid w:val="005E41A4"/>
  </w:style>
  <w:style w:type="paragraph" w:customStyle="1" w:styleId="6211E0649E674BEBA413EFD90DE2E737">
    <w:name w:val="6211E0649E674BEBA413EFD90DE2E737"/>
    <w:rsid w:val="005E41A4"/>
  </w:style>
  <w:style w:type="paragraph" w:customStyle="1" w:styleId="1FCAEE2F1F1E4C408D135655FE8B57CE">
    <w:name w:val="1FCAEE2F1F1E4C408D135655FE8B57CE"/>
    <w:rsid w:val="005E41A4"/>
  </w:style>
  <w:style w:type="paragraph" w:customStyle="1" w:styleId="9907A9FE92B44D99BA12BF2128220834">
    <w:name w:val="9907A9FE92B44D99BA12BF2128220834"/>
    <w:rsid w:val="005E41A4"/>
  </w:style>
  <w:style w:type="paragraph" w:customStyle="1" w:styleId="B4613A03BDF048BFB0945604F8F7B653">
    <w:name w:val="B4613A03BDF048BFB0945604F8F7B653"/>
    <w:rsid w:val="005E41A4"/>
  </w:style>
  <w:style w:type="paragraph" w:customStyle="1" w:styleId="EAB82E4F0374400BB19EF9EC3A703F10">
    <w:name w:val="EAB82E4F0374400BB19EF9EC3A703F10"/>
    <w:rsid w:val="005E41A4"/>
  </w:style>
  <w:style w:type="paragraph" w:customStyle="1" w:styleId="45A6BF9097FE4F8D8D08C83DCB951937">
    <w:name w:val="45A6BF9097FE4F8D8D08C83DCB951937"/>
    <w:rsid w:val="005E41A4"/>
  </w:style>
  <w:style w:type="paragraph" w:customStyle="1" w:styleId="9D866FD6A4214F948BBF4E7A6BEB627D">
    <w:name w:val="9D866FD6A4214F948BBF4E7A6BEB627D"/>
    <w:rsid w:val="005E41A4"/>
  </w:style>
  <w:style w:type="paragraph" w:customStyle="1" w:styleId="D10122A3293E40C8982129AE18AC476E">
    <w:name w:val="D10122A3293E40C8982129AE18AC476E"/>
    <w:rsid w:val="005E41A4"/>
  </w:style>
  <w:style w:type="paragraph" w:customStyle="1" w:styleId="27459736ECE6438DADBC39CE33A48B2A">
    <w:name w:val="27459736ECE6438DADBC39CE33A48B2A"/>
    <w:rsid w:val="005E41A4"/>
  </w:style>
  <w:style w:type="paragraph" w:customStyle="1" w:styleId="5EDA0B1F279D4F558AE2EEE0CC8F0E5A">
    <w:name w:val="5EDA0B1F279D4F558AE2EEE0CC8F0E5A"/>
    <w:rsid w:val="005E41A4"/>
  </w:style>
  <w:style w:type="paragraph" w:customStyle="1" w:styleId="93376D2A306F4865B611251E9A506890">
    <w:name w:val="93376D2A306F4865B611251E9A506890"/>
    <w:rsid w:val="005E41A4"/>
  </w:style>
  <w:style w:type="paragraph" w:customStyle="1" w:styleId="A88E9D8F213A47B1929BACCCBC908E5D">
    <w:name w:val="A88E9D8F213A47B1929BACCCBC908E5D"/>
    <w:rsid w:val="005E41A4"/>
  </w:style>
  <w:style w:type="paragraph" w:customStyle="1" w:styleId="4CD86E5278964F26B970E6DEA1DB4D27">
    <w:name w:val="4CD86E5278964F26B970E6DEA1DB4D27"/>
    <w:rsid w:val="005E41A4"/>
  </w:style>
  <w:style w:type="paragraph" w:customStyle="1" w:styleId="7C6C4364E38649F09E14FE146045F35C">
    <w:name w:val="7C6C4364E38649F09E14FE146045F35C"/>
    <w:rsid w:val="005E41A4"/>
  </w:style>
  <w:style w:type="paragraph" w:customStyle="1" w:styleId="DA9BB25B142D4B078378278B6DF26B82">
    <w:name w:val="DA9BB25B142D4B078378278B6DF26B82"/>
    <w:rsid w:val="005E41A4"/>
  </w:style>
  <w:style w:type="paragraph" w:customStyle="1" w:styleId="BA9DDB87074841218054AD692C7BA19E">
    <w:name w:val="BA9DDB87074841218054AD692C7BA19E"/>
    <w:rsid w:val="005E41A4"/>
  </w:style>
  <w:style w:type="paragraph" w:customStyle="1" w:styleId="59A8EDCAAA244BDC99D5258D39C42C22">
    <w:name w:val="59A8EDCAAA244BDC99D5258D39C42C22"/>
    <w:rsid w:val="005E41A4"/>
  </w:style>
  <w:style w:type="paragraph" w:customStyle="1" w:styleId="689655B51A1B4D4BB4ECCA1F7E629227">
    <w:name w:val="689655B51A1B4D4BB4ECCA1F7E629227"/>
    <w:rsid w:val="005E41A4"/>
  </w:style>
  <w:style w:type="paragraph" w:customStyle="1" w:styleId="5FF0FA6AA5794115AB331EA3CB76BC59">
    <w:name w:val="5FF0FA6AA5794115AB331EA3CB76BC59"/>
    <w:rsid w:val="005E41A4"/>
  </w:style>
  <w:style w:type="paragraph" w:customStyle="1" w:styleId="A79B34833CDA40F7971333C0595626E1">
    <w:name w:val="A79B34833CDA40F7971333C0595626E1"/>
    <w:rsid w:val="005E41A4"/>
  </w:style>
  <w:style w:type="paragraph" w:customStyle="1" w:styleId="C2784E2D8073460C95BA75919512E3F9">
    <w:name w:val="C2784E2D8073460C95BA75919512E3F9"/>
    <w:rsid w:val="005E41A4"/>
  </w:style>
  <w:style w:type="paragraph" w:customStyle="1" w:styleId="77E75C7C497A46DA904668305EB1E9E2">
    <w:name w:val="77E75C7C497A46DA904668305EB1E9E2"/>
    <w:rsid w:val="005E41A4"/>
  </w:style>
  <w:style w:type="paragraph" w:customStyle="1" w:styleId="D8EBC2FA60C64A5FBB2E0208177699CE">
    <w:name w:val="D8EBC2FA60C64A5FBB2E0208177699CE"/>
    <w:rsid w:val="005E41A4"/>
  </w:style>
  <w:style w:type="paragraph" w:customStyle="1" w:styleId="B8B5E3458EF7460F997FABF8E350751E">
    <w:name w:val="B8B5E3458EF7460F997FABF8E350751E"/>
    <w:rsid w:val="005E41A4"/>
  </w:style>
  <w:style w:type="paragraph" w:customStyle="1" w:styleId="23C56280CFD6450ABC4DBFE422EE71F71">
    <w:name w:val="23C56280CFD6450ABC4DBFE422EE71F71"/>
    <w:rsid w:val="005E41A4"/>
    <w:pPr>
      <w:keepNext/>
      <w:keepLines/>
      <w:spacing w:after="240" w:line="240" w:lineRule="auto"/>
      <w:contextualSpacing/>
    </w:pPr>
    <w:rPr>
      <w:rFonts w:ascii="Verdana" w:hAnsi="Verdana" w:cs="Verdana"/>
      <w:b/>
      <w:noProof/>
      <w:color w:val="00B1EC"/>
      <w:sz w:val="56"/>
      <w:szCs w:val="18"/>
      <w:lang w:val="en-GB"/>
    </w:rPr>
  </w:style>
  <w:style w:type="paragraph" w:customStyle="1" w:styleId="A74CEFB6EE91431E8D610DECD66C80C61">
    <w:name w:val="A74CEFB6EE91431E8D610DECD66C80C61"/>
    <w:rsid w:val="005E41A4"/>
    <w:pPr>
      <w:keepNext/>
      <w:keepLines/>
      <w:spacing w:after="0" w:line="240" w:lineRule="auto"/>
      <w:contextualSpacing/>
    </w:pPr>
    <w:rPr>
      <w:rFonts w:ascii="Verdana" w:hAnsi="Verdana" w:cs="Verdana"/>
      <w:b/>
      <w:noProof/>
      <w:color w:val="565655"/>
      <w:sz w:val="28"/>
      <w:szCs w:val="18"/>
      <w:lang w:val="en-GB"/>
    </w:rPr>
  </w:style>
  <w:style w:type="paragraph" w:customStyle="1" w:styleId="6EA934D330344D93BA85F66AFBE0A90F1">
    <w:name w:val="6EA934D330344D93BA85F66AFBE0A90F1"/>
    <w:rsid w:val="005E41A4"/>
    <w:pPr>
      <w:keepLines/>
      <w:spacing w:after="0" w:line="280" w:lineRule="atLeast"/>
    </w:pPr>
    <w:rPr>
      <w:rFonts w:ascii="Verdana" w:hAnsi="Verdana" w:cs="Verdana"/>
      <w:noProof/>
      <w:sz w:val="18"/>
      <w:szCs w:val="18"/>
      <w:lang w:val="en-GB"/>
    </w:rPr>
  </w:style>
  <w:style w:type="paragraph" w:customStyle="1" w:styleId="CD3832AE1A17473DB457C707405C01F81">
    <w:name w:val="CD3832AE1A17473DB457C707405C01F81"/>
    <w:rsid w:val="005E41A4"/>
    <w:pPr>
      <w:keepLines/>
      <w:spacing w:after="0" w:line="280" w:lineRule="atLeast"/>
    </w:pPr>
    <w:rPr>
      <w:rFonts w:ascii="Verdana" w:hAnsi="Verdana" w:cs="Verdana"/>
      <w:noProof/>
      <w:sz w:val="18"/>
      <w:szCs w:val="18"/>
      <w:lang w:val="en-GB"/>
    </w:rPr>
  </w:style>
  <w:style w:type="paragraph" w:customStyle="1" w:styleId="524F372D7C624D8594A800653CD9D1DC1">
    <w:name w:val="524F372D7C624D8594A800653CD9D1DC1"/>
    <w:rsid w:val="005E41A4"/>
    <w:pPr>
      <w:keepLines/>
      <w:spacing w:after="0" w:line="280" w:lineRule="atLeast"/>
    </w:pPr>
    <w:rPr>
      <w:rFonts w:ascii="Verdana" w:hAnsi="Verdana" w:cs="Verdana"/>
      <w:noProof/>
      <w:sz w:val="18"/>
      <w:szCs w:val="18"/>
      <w:lang w:val="en-GB"/>
    </w:rPr>
  </w:style>
  <w:style w:type="paragraph" w:customStyle="1" w:styleId="217ADD0E155B4851A41F4162955740F11">
    <w:name w:val="217ADD0E155B4851A41F4162955740F11"/>
    <w:rsid w:val="005E41A4"/>
    <w:pPr>
      <w:keepLines/>
      <w:spacing w:after="0" w:line="280" w:lineRule="atLeast"/>
    </w:pPr>
    <w:rPr>
      <w:rFonts w:ascii="Verdana" w:hAnsi="Verdana" w:cs="Verdana"/>
      <w:noProof/>
      <w:sz w:val="18"/>
      <w:szCs w:val="18"/>
      <w:lang w:val="en-GB"/>
    </w:rPr>
  </w:style>
  <w:style w:type="paragraph" w:customStyle="1" w:styleId="398F703CB4274B73AAA7B1BD18BA29221">
    <w:name w:val="398F703CB4274B73AAA7B1BD18BA29221"/>
    <w:rsid w:val="005E41A4"/>
    <w:pPr>
      <w:keepLines/>
      <w:spacing w:after="0" w:line="280" w:lineRule="atLeast"/>
    </w:pPr>
    <w:rPr>
      <w:rFonts w:ascii="Verdana" w:hAnsi="Verdana" w:cs="Verdana"/>
      <w:noProof/>
      <w:sz w:val="18"/>
      <w:szCs w:val="18"/>
      <w:lang w:val="en-GB"/>
    </w:rPr>
  </w:style>
  <w:style w:type="paragraph" w:customStyle="1" w:styleId="1F1733CDE320475BA2016B26517144051">
    <w:name w:val="1F1733CDE320475BA2016B26517144051"/>
    <w:rsid w:val="005E41A4"/>
    <w:pPr>
      <w:keepLines/>
      <w:spacing w:after="0" w:line="280" w:lineRule="atLeast"/>
    </w:pPr>
    <w:rPr>
      <w:rFonts w:ascii="Verdana" w:hAnsi="Verdana" w:cs="Verdana"/>
      <w:noProof/>
      <w:sz w:val="18"/>
      <w:szCs w:val="18"/>
      <w:lang w:val="en-GB"/>
    </w:rPr>
  </w:style>
  <w:style w:type="paragraph" w:customStyle="1" w:styleId="402452ADB0AA496A87E2902F893889C41">
    <w:name w:val="402452ADB0AA496A87E2902F893889C41"/>
    <w:rsid w:val="005E41A4"/>
    <w:pPr>
      <w:keepLines/>
      <w:spacing w:after="0" w:line="280" w:lineRule="atLeast"/>
    </w:pPr>
    <w:rPr>
      <w:rFonts w:ascii="Verdana" w:hAnsi="Verdana" w:cs="Verdana"/>
      <w:noProof/>
      <w:sz w:val="18"/>
      <w:szCs w:val="18"/>
      <w:lang w:val="en-GB"/>
    </w:rPr>
  </w:style>
  <w:style w:type="paragraph" w:customStyle="1" w:styleId="9B683240F2D44155ABD668CE1C3620E71">
    <w:name w:val="9B683240F2D44155ABD668CE1C3620E71"/>
    <w:rsid w:val="005E41A4"/>
    <w:pPr>
      <w:keepLines/>
      <w:spacing w:after="0" w:line="280" w:lineRule="atLeast"/>
    </w:pPr>
    <w:rPr>
      <w:rFonts w:ascii="Verdana" w:hAnsi="Verdana" w:cs="Verdana"/>
      <w:noProof/>
      <w:sz w:val="18"/>
      <w:szCs w:val="18"/>
      <w:lang w:val="en-GB"/>
    </w:rPr>
  </w:style>
  <w:style w:type="paragraph" w:customStyle="1" w:styleId="B3280F0762BC4ACE951490D4AC0508091">
    <w:name w:val="B3280F0762BC4ACE951490D4AC0508091"/>
    <w:rsid w:val="005E41A4"/>
    <w:pPr>
      <w:keepLines/>
      <w:spacing w:after="0" w:line="280" w:lineRule="atLeast"/>
    </w:pPr>
    <w:rPr>
      <w:rFonts w:ascii="Verdana" w:hAnsi="Verdana" w:cs="Verdana"/>
      <w:noProof/>
      <w:sz w:val="18"/>
      <w:szCs w:val="18"/>
      <w:lang w:val="en-GB"/>
    </w:rPr>
  </w:style>
  <w:style w:type="paragraph" w:customStyle="1" w:styleId="2F08334AB6A14CCBBCF9538A8D97002F1">
    <w:name w:val="2F08334AB6A14CCBBCF9538A8D97002F1"/>
    <w:rsid w:val="005E41A4"/>
    <w:pPr>
      <w:keepLines/>
      <w:spacing w:after="0" w:line="280" w:lineRule="atLeast"/>
    </w:pPr>
    <w:rPr>
      <w:rFonts w:ascii="Verdana" w:hAnsi="Verdana" w:cs="Verdana"/>
      <w:noProof/>
      <w:sz w:val="18"/>
      <w:szCs w:val="18"/>
      <w:lang w:val="en-GB"/>
    </w:rPr>
  </w:style>
  <w:style w:type="paragraph" w:customStyle="1" w:styleId="735E7326DC7D41539F4B05E77CC9B50A1">
    <w:name w:val="735E7326DC7D41539F4B05E77CC9B50A1"/>
    <w:rsid w:val="005E41A4"/>
    <w:pPr>
      <w:keepLines/>
      <w:spacing w:after="0" w:line="280" w:lineRule="atLeast"/>
    </w:pPr>
    <w:rPr>
      <w:rFonts w:ascii="Verdana" w:hAnsi="Verdana" w:cs="Verdana"/>
      <w:noProof/>
      <w:sz w:val="18"/>
      <w:szCs w:val="18"/>
      <w:lang w:val="en-GB"/>
    </w:rPr>
  </w:style>
  <w:style w:type="paragraph" w:customStyle="1" w:styleId="FE05040C88644359BA5AD405803AAEE11">
    <w:name w:val="FE05040C88644359BA5AD405803AAEE11"/>
    <w:rsid w:val="005E41A4"/>
    <w:pPr>
      <w:keepLines/>
      <w:spacing w:after="0" w:line="280" w:lineRule="atLeast"/>
    </w:pPr>
    <w:rPr>
      <w:rFonts w:ascii="Verdana" w:hAnsi="Verdana" w:cs="Verdana"/>
      <w:noProof/>
      <w:sz w:val="18"/>
      <w:szCs w:val="18"/>
      <w:lang w:val="en-GB"/>
    </w:rPr>
  </w:style>
  <w:style w:type="paragraph" w:customStyle="1" w:styleId="E94F1117434F47EC802FD29E2162EE1D1">
    <w:name w:val="E94F1117434F47EC802FD29E2162EE1D1"/>
    <w:rsid w:val="005E41A4"/>
    <w:pPr>
      <w:keepLines/>
      <w:spacing w:after="0" w:line="280" w:lineRule="atLeast"/>
    </w:pPr>
    <w:rPr>
      <w:rFonts w:ascii="Verdana" w:hAnsi="Verdana" w:cs="Verdana"/>
      <w:noProof/>
      <w:sz w:val="18"/>
      <w:szCs w:val="18"/>
      <w:lang w:val="en-GB"/>
    </w:rPr>
  </w:style>
  <w:style w:type="paragraph" w:customStyle="1" w:styleId="F383C5158F1D4DACA0E828E0E0BE23871">
    <w:name w:val="F383C5158F1D4DACA0E828E0E0BE23871"/>
    <w:rsid w:val="005E41A4"/>
    <w:pPr>
      <w:keepLines/>
      <w:spacing w:after="0" w:line="280" w:lineRule="atLeast"/>
    </w:pPr>
    <w:rPr>
      <w:rFonts w:ascii="Verdana" w:hAnsi="Verdana" w:cs="Verdana"/>
      <w:noProof/>
      <w:sz w:val="18"/>
      <w:szCs w:val="18"/>
      <w:lang w:val="en-GB"/>
    </w:rPr>
  </w:style>
  <w:style w:type="paragraph" w:customStyle="1" w:styleId="CBD75A8EC79045A8B68CD1BD2B2975B31">
    <w:name w:val="CBD75A8EC79045A8B68CD1BD2B2975B31"/>
    <w:rsid w:val="005E41A4"/>
    <w:pPr>
      <w:keepLines/>
      <w:spacing w:after="0" w:line="280" w:lineRule="atLeast"/>
    </w:pPr>
    <w:rPr>
      <w:rFonts w:ascii="Verdana" w:hAnsi="Verdana" w:cs="Verdana"/>
      <w:noProof/>
      <w:sz w:val="18"/>
      <w:szCs w:val="18"/>
      <w:lang w:val="en-GB"/>
    </w:rPr>
  </w:style>
  <w:style w:type="paragraph" w:customStyle="1" w:styleId="FCBB7C9A2FB549CA93B6C1CCEF06B8FB1">
    <w:name w:val="FCBB7C9A2FB549CA93B6C1CCEF06B8FB1"/>
    <w:rsid w:val="005E41A4"/>
    <w:pPr>
      <w:keepLines/>
      <w:spacing w:after="0" w:line="280" w:lineRule="atLeast"/>
    </w:pPr>
    <w:rPr>
      <w:rFonts w:ascii="Verdana" w:hAnsi="Verdana" w:cs="Verdana"/>
      <w:noProof/>
      <w:sz w:val="18"/>
      <w:szCs w:val="18"/>
      <w:lang w:val="en-GB"/>
    </w:rPr>
  </w:style>
  <w:style w:type="paragraph" w:customStyle="1" w:styleId="303085719A674DEBBAD1B7B056D1C67B1">
    <w:name w:val="303085719A674DEBBAD1B7B056D1C67B1"/>
    <w:rsid w:val="005E41A4"/>
    <w:pPr>
      <w:keepLines/>
      <w:spacing w:after="0" w:line="280" w:lineRule="atLeast"/>
    </w:pPr>
    <w:rPr>
      <w:rFonts w:ascii="Verdana" w:hAnsi="Verdana" w:cs="Verdana"/>
      <w:noProof/>
      <w:sz w:val="18"/>
      <w:szCs w:val="18"/>
      <w:lang w:val="en-GB"/>
    </w:rPr>
  </w:style>
  <w:style w:type="paragraph" w:customStyle="1" w:styleId="20AF28DC1F2A472A85E34CCC8D67FD351">
    <w:name w:val="20AF28DC1F2A472A85E34CCC8D67FD351"/>
    <w:rsid w:val="005E41A4"/>
    <w:pPr>
      <w:keepLines/>
      <w:spacing w:after="0" w:line="280" w:lineRule="atLeast"/>
    </w:pPr>
    <w:rPr>
      <w:rFonts w:ascii="Verdana" w:hAnsi="Verdana" w:cs="Verdana"/>
      <w:noProof/>
      <w:sz w:val="18"/>
      <w:szCs w:val="18"/>
      <w:lang w:val="en-GB"/>
    </w:rPr>
  </w:style>
  <w:style w:type="paragraph" w:customStyle="1" w:styleId="3C12231AD5754FC9A6751971EBBE56251">
    <w:name w:val="3C12231AD5754FC9A6751971EBBE56251"/>
    <w:rsid w:val="005E41A4"/>
    <w:pPr>
      <w:keepLines/>
      <w:spacing w:after="0" w:line="240" w:lineRule="auto"/>
      <w:contextualSpacing/>
    </w:pPr>
    <w:rPr>
      <w:rFonts w:ascii="Verdana" w:hAnsi="Verdana" w:cs="Verdana"/>
      <w:noProof/>
      <w:sz w:val="14"/>
      <w:szCs w:val="18"/>
      <w:lang w:val="en-GB"/>
    </w:rPr>
  </w:style>
  <w:style w:type="paragraph" w:customStyle="1" w:styleId="34FBB3D2B04D4BD88F002E0DEFB9E25A1">
    <w:name w:val="34FBB3D2B04D4BD88F002E0DEFB9E25A1"/>
    <w:rsid w:val="005E41A4"/>
    <w:pPr>
      <w:keepLines/>
      <w:spacing w:after="0" w:line="240" w:lineRule="auto"/>
      <w:contextualSpacing/>
    </w:pPr>
    <w:rPr>
      <w:rFonts w:ascii="Verdana" w:hAnsi="Verdana" w:cs="Verdana"/>
      <w:noProof/>
      <w:sz w:val="14"/>
      <w:szCs w:val="18"/>
      <w:lang w:val="en-GB"/>
    </w:rPr>
  </w:style>
  <w:style w:type="paragraph" w:customStyle="1" w:styleId="2654153627574279A990D8F0B5E1935C1">
    <w:name w:val="2654153627574279A990D8F0B5E1935C1"/>
    <w:rsid w:val="005E41A4"/>
    <w:pPr>
      <w:spacing w:before="40" w:after="140" w:line="280" w:lineRule="atLeast"/>
    </w:pPr>
    <w:rPr>
      <w:rFonts w:ascii="Verdana" w:hAnsi="Verdana" w:cs="Verdana"/>
      <w:sz w:val="18"/>
      <w:szCs w:val="18"/>
      <w:lang w:val="en-GB"/>
    </w:rPr>
  </w:style>
  <w:style w:type="paragraph" w:customStyle="1" w:styleId="A88E9D8F213A47B1929BACCCBC908E5D1">
    <w:name w:val="A88E9D8F213A47B1929BACCCBC908E5D1"/>
    <w:rsid w:val="005E41A4"/>
    <w:pPr>
      <w:spacing w:after="0" w:line="160" w:lineRule="atLeast"/>
    </w:pPr>
    <w:rPr>
      <w:rFonts w:ascii="Verdana" w:hAnsi="Verdana" w:cs="Verdana"/>
      <w:noProof/>
      <w:sz w:val="13"/>
      <w:szCs w:val="18"/>
      <w:lang w:val="en-GB"/>
    </w:rPr>
  </w:style>
  <w:style w:type="paragraph" w:customStyle="1" w:styleId="93376D2A306F4865B611251E9A5068901">
    <w:name w:val="93376D2A306F4865B611251E9A5068901"/>
    <w:rsid w:val="005E41A4"/>
    <w:pPr>
      <w:spacing w:after="0" w:line="160" w:lineRule="atLeast"/>
    </w:pPr>
    <w:rPr>
      <w:rFonts w:ascii="Verdana" w:hAnsi="Verdana" w:cs="Verdana"/>
      <w:noProof/>
      <w:sz w:val="13"/>
      <w:szCs w:val="18"/>
      <w:lang w:val="en-GB"/>
    </w:rPr>
  </w:style>
  <w:style w:type="paragraph" w:customStyle="1" w:styleId="DNVGL-Hidden">
    <w:name w:val="DNVGL-Hidden"/>
    <w:basedOn w:val="Normal"/>
    <w:next w:val="BodyText"/>
    <w:link w:val="DNVGL-HiddenChar"/>
    <w:uiPriority w:val="99"/>
    <w:rsid w:val="005E41A4"/>
    <w:pPr>
      <w:spacing w:after="0" w:line="240" w:lineRule="auto"/>
    </w:pPr>
    <w:rPr>
      <w:rFonts w:ascii="Verdana" w:hAnsi="Verdana" w:cs="Verdana"/>
      <w:noProof/>
      <w:vanish/>
      <w:color w:val="FF0000"/>
      <w:sz w:val="18"/>
      <w:szCs w:val="18"/>
      <w:lang w:val="en-GB"/>
    </w:rPr>
  </w:style>
  <w:style w:type="character" w:customStyle="1" w:styleId="DNVGL-HiddenChar">
    <w:name w:val="DNVGL-Hidden Char"/>
    <w:basedOn w:val="DefaultParagraphFont"/>
    <w:link w:val="DNVGL-Hidden"/>
    <w:uiPriority w:val="99"/>
    <w:rsid w:val="005E41A4"/>
    <w:rPr>
      <w:rFonts w:ascii="Verdana" w:hAnsi="Verdana" w:cs="Verdana"/>
      <w:noProof/>
      <w:vanish/>
      <w:color w:val="FF0000"/>
      <w:sz w:val="18"/>
      <w:szCs w:val="18"/>
      <w:lang w:val="en-GB"/>
    </w:rPr>
  </w:style>
  <w:style w:type="paragraph" w:customStyle="1" w:styleId="DNVGL-Closing">
    <w:name w:val="DNVGL-Closing"/>
    <w:basedOn w:val="Normal"/>
    <w:next w:val="Normal"/>
    <w:link w:val="DNVGL-ClosingChar"/>
    <w:uiPriority w:val="99"/>
    <w:rsid w:val="005E41A4"/>
    <w:pPr>
      <w:keepNext/>
      <w:keepLines/>
      <w:spacing w:before="480" w:after="720" w:line="280" w:lineRule="atLeast"/>
      <w:contextualSpacing/>
    </w:pPr>
    <w:rPr>
      <w:rFonts w:ascii="Verdana" w:hAnsi="Verdana" w:cs="Verdana"/>
      <w:noProof/>
      <w:sz w:val="18"/>
      <w:szCs w:val="18"/>
      <w:lang w:val="en-GB"/>
    </w:rPr>
  </w:style>
  <w:style w:type="character" w:customStyle="1" w:styleId="DNVGL-ClosingChar">
    <w:name w:val="DNVGL-Closing Char"/>
    <w:basedOn w:val="DefaultParagraphFont"/>
    <w:link w:val="DNVGL-Closing"/>
    <w:uiPriority w:val="99"/>
    <w:rsid w:val="005E41A4"/>
    <w:rPr>
      <w:rFonts w:ascii="Verdana" w:hAnsi="Verdana" w:cs="Verdana"/>
      <w:noProof/>
      <w:sz w:val="18"/>
      <w:szCs w:val="18"/>
      <w:lang w:val="en-GB"/>
    </w:rPr>
  </w:style>
  <w:style w:type="paragraph" w:styleId="BodyText">
    <w:name w:val="Body Text"/>
    <w:basedOn w:val="Normal"/>
    <w:link w:val="BodyTextChar"/>
    <w:uiPriority w:val="99"/>
    <w:semiHidden/>
    <w:unhideWhenUsed/>
    <w:rsid w:val="005E41A4"/>
    <w:pPr>
      <w:spacing w:after="120"/>
    </w:pPr>
  </w:style>
  <w:style w:type="character" w:customStyle="1" w:styleId="BodyTextChar">
    <w:name w:val="Body Text Char"/>
    <w:basedOn w:val="DefaultParagraphFont"/>
    <w:link w:val="BodyText"/>
    <w:uiPriority w:val="99"/>
    <w:semiHidden/>
    <w:rsid w:val="005E41A4"/>
  </w:style>
  <w:style w:type="paragraph" w:customStyle="1" w:styleId="7C6C4364E38649F09E14FE146045F35C1">
    <w:name w:val="7C6C4364E38649F09E14FE146045F35C1"/>
    <w:rsid w:val="005E41A4"/>
    <w:pPr>
      <w:spacing w:after="0" w:line="160" w:lineRule="atLeast"/>
    </w:pPr>
    <w:rPr>
      <w:rFonts w:ascii="Verdana" w:hAnsi="Verdana" w:cs="Verdana"/>
      <w:noProof/>
      <w:sz w:val="13"/>
      <w:szCs w:val="18"/>
      <w:lang w:val="en-GB"/>
    </w:rPr>
  </w:style>
  <w:style w:type="paragraph" w:customStyle="1" w:styleId="4CD86E5278964F26B970E6DEA1DB4D271">
    <w:name w:val="4CD86E5278964F26B970E6DEA1DB4D271"/>
    <w:rsid w:val="005E41A4"/>
    <w:pPr>
      <w:spacing w:after="0" w:line="160" w:lineRule="atLeast"/>
    </w:pPr>
    <w:rPr>
      <w:rFonts w:ascii="Verdana" w:hAnsi="Verdana" w:cs="Verdana"/>
      <w:noProof/>
      <w:sz w:val="13"/>
      <w:szCs w:val="18"/>
      <w:lang w:val="en-GB"/>
    </w:rPr>
  </w:style>
  <w:style w:type="paragraph" w:customStyle="1" w:styleId="BA9DDB87074841218054AD692C7BA19E1">
    <w:name w:val="BA9DDB87074841218054AD692C7BA19E1"/>
    <w:rsid w:val="005E41A4"/>
    <w:pPr>
      <w:spacing w:after="0" w:line="160" w:lineRule="atLeast"/>
    </w:pPr>
    <w:rPr>
      <w:rFonts w:ascii="Verdana" w:hAnsi="Verdana" w:cs="Verdana"/>
      <w:noProof/>
      <w:sz w:val="13"/>
      <w:szCs w:val="18"/>
      <w:lang w:val="en-GB"/>
    </w:rPr>
  </w:style>
  <w:style w:type="paragraph" w:customStyle="1" w:styleId="DA9BB25B142D4B078378278B6DF26B821">
    <w:name w:val="DA9BB25B142D4B078378278B6DF26B821"/>
    <w:rsid w:val="005E41A4"/>
    <w:pPr>
      <w:spacing w:after="0" w:line="160" w:lineRule="atLeast"/>
    </w:pPr>
    <w:rPr>
      <w:rFonts w:ascii="Verdana" w:hAnsi="Verdana" w:cs="Verdana"/>
      <w:noProof/>
      <w:sz w:val="13"/>
      <w:szCs w:val="18"/>
      <w:lang w:val="en-GB"/>
    </w:rPr>
  </w:style>
  <w:style w:type="paragraph" w:customStyle="1" w:styleId="689655B51A1B4D4BB4ECCA1F7E6292271">
    <w:name w:val="689655B51A1B4D4BB4ECCA1F7E6292271"/>
    <w:rsid w:val="005E41A4"/>
    <w:pPr>
      <w:spacing w:after="0" w:line="160" w:lineRule="atLeast"/>
    </w:pPr>
    <w:rPr>
      <w:rFonts w:ascii="Verdana" w:hAnsi="Verdana" w:cs="Verdana"/>
      <w:noProof/>
      <w:sz w:val="13"/>
      <w:szCs w:val="18"/>
      <w:lang w:val="en-GB"/>
    </w:rPr>
  </w:style>
  <w:style w:type="paragraph" w:customStyle="1" w:styleId="59A8EDCAAA244BDC99D5258D39C42C221">
    <w:name w:val="59A8EDCAAA244BDC99D5258D39C42C221"/>
    <w:rsid w:val="005E41A4"/>
    <w:pPr>
      <w:spacing w:after="0" w:line="160" w:lineRule="atLeast"/>
    </w:pPr>
    <w:rPr>
      <w:rFonts w:ascii="Verdana" w:hAnsi="Verdana" w:cs="Verdana"/>
      <w:noProof/>
      <w:sz w:val="13"/>
      <w:szCs w:val="18"/>
      <w:lang w:val="en-GB"/>
    </w:rPr>
  </w:style>
  <w:style w:type="paragraph" w:customStyle="1" w:styleId="A79B34833CDA40F7971333C0595626E11">
    <w:name w:val="A79B34833CDA40F7971333C0595626E11"/>
    <w:rsid w:val="005E41A4"/>
    <w:pPr>
      <w:spacing w:after="0" w:line="160" w:lineRule="atLeast"/>
    </w:pPr>
    <w:rPr>
      <w:rFonts w:ascii="Verdana" w:hAnsi="Verdana" w:cs="Verdana"/>
      <w:noProof/>
      <w:sz w:val="13"/>
      <w:szCs w:val="18"/>
      <w:lang w:val="en-GB"/>
    </w:rPr>
  </w:style>
  <w:style w:type="paragraph" w:customStyle="1" w:styleId="5FF0FA6AA5794115AB331EA3CB76BC591">
    <w:name w:val="5FF0FA6AA5794115AB331EA3CB76BC591"/>
    <w:rsid w:val="005E41A4"/>
    <w:pPr>
      <w:spacing w:after="0" w:line="160" w:lineRule="atLeast"/>
    </w:pPr>
    <w:rPr>
      <w:rFonts w:ascii="Verdana" w:hAnsi="Verdana" w:cs="Verdana"/>
      <w:noProof/>
      <w:sz w:val="13"/>
      <w:szCs w:val="18"/>
      <w:lang w:val="en-GB"/>
    </w:rPr>
  </w:style>
  <w:style w:type="paragraph" w:customStyle="1" w:styleId="77E75C7C497A46DA904668305EB1E9E21">
    <w:name w:val="77E75C7C497A46DA904668305EB1E9E21"/>
    <w:rsid w:val="005E41A4"/>
    <w:pPr>
      <w:spacing w:after="0" w:line="160" w:lineRule="atLeast"/>
    </w:pPr>
    <w:rPr>
      <w:rFonts w:ascii="Verdana" w:hAnsi="Verdana" w:cs="Verdana"/>
      <w:noProof/>
      <w:sz w:val="13"/>
      <w:szCs w:val="18"/>
      <w:lang w:val="en-GB"/>
    </w:rPr>
  </w:style>
  <w:style w:type="paragraph" w:customStyle="1" w:styleId="C2784E2D8073460C95BA75919512E3F91">
    <w:name w:val="C2784E2D8073460C95BA75919512E3F91"/>
    <w:rsid w:val="005E41A4"/>
    <w:pPr>
      <w:spacing w:after="0" w:line="160" w:lineRule="atLeast"/>
    </w:pPr>
    <w:rPr>
      <w:rFonts w:ascii="Verdana" w:hAnsi="Verdana" w:cs="Verdana"/>
      <w:noProof/>
      <w:sz w:val="13"/>
      <w:szCs w:val="18"/>
      <w:lang w:val="en-GB"/>
    </w:rPr>
  </w:style>
  <w:style w:type="paragraph" w:customStyle="1" w:styleId="B8B5E3458EF7460F997FABF8E350751E1">
    <w:name w:val="B8B5E3458EF7460F997FABF8E350751E1"/>
    <w:rsid w:val="005E41A4"/>
    <w:pPr>
      <w:spacing w:after="0" w:line="160" w:lineRule="atLeast"/>
    </w:pPr>
    <w:rPr>
      <w:rFonts w:ascii="Verdana" w:hAnsi="Verdana" w:cs="Verdana"/>
      <w:noProof/>
      <w:sz w:val="13"/>
      <w:szCs w:val="18"/>
      <w:lang w:val="en-GB"/>
    </w:rPr>
  </w:style>
  <w:style w:type="paragraph" w:customStyle="1" w:styleId="D8EBC2FA60C64A5FBB2E0208177699CE1">
    <w:name w:val="D8EBC2FA60C64A5FBB2E0208177699CE1"/>
    <w:rsid w:val="005E41A4"/>
    <w:pPr>
      <w:spacing w:after="0" w:line="160" w:lineRule="atLeast"/>
    </w:pPr>
    <w:rPr>
      <w:rFonts w:ascii="Verdana" w:hAnsi="Verdana" w:cs="Verdana"/>
      <w:noProof/>
      <w:sz w:val="13"/>
      <w:szCs w:val="18"/>
      <w:lang w:val="en-GB"/>
    </w:rPr>
  </w:style>
  <w:style w:type="paragraph" w:customStyle="1" w:styleId="63046EEC8DD04121AED9BB21E65297C2">
    <w:name w:val="63046EEC8DD04121AED9BB21E65297C2"/>
    <w:rsid w:val="00436D20"/>
    <w:rPr>
      <w:lang w:val="en-GB"/>
    </w:rPr>
  </w:style>
  <w:style w:type="paragraph" w:styleId="ListBullet">
    <w:name w:val="List Bullet"/>
    <w:basedOn w:val="Normal"/>
    <w:rsid w:val="00436D20"/>
    <w:pPr>
      <w:numPr>
        <w:numId w:val="1"/>
      </w:numPr>
      <w:spacing w:after="120"/>
    </w:pPr>
    <w:rPr>
      <w:rFonts w:eastAsiaTheme="minorHAnsi"/>
      <w:sz w:val="20"/>
      <w:lang w:eastAsia="en-US"/>
    </w:rPr>
  </w:style>
  <w:style w:type="paragraph" w:customStyle="1" w:styleId="318F49262E434B769E68DF18C6B560F3">
    <w:name w:val="318F49262E434B769E68DF18C6B560F3"/>
    <w:rsid w:val="00436D20"/>
    <w:rPr>
      <w:lang w:val="en-GB"/>
    </w:rPr>
  </w:style>
  <w:style w:type="paragraph" w:customStyle="1" w:styleId="7C5E065D21DC4BE6947DC60815B059FE">
    <w:name w:val="7C5E065D21DC4BE6947DC60815B059FE"/>
    <w:rsid w:val="00436D20"/>
    <w:rPr>
      <w:lang w:val="en-GB"/>
    </w:rPr>
  </w:style>
  <w:style w:type="paragraph" w:customStyle="1" w:styleId="5F428E19DE5E4732A01B154C9B69516E">
    <w:name w:val="5F428E19DE5E4732A01B154C9B69516E"/>
    <w:rsid w:val="00436D20"/>
    <w:rPr>
      <w:lang w:val="en-GB"/>
    </w:rPr>
  </w:style>
  <w:style w:type="paragraph" w:customStyle="1" w:styleId="ACC9E0BD4E294A99851396D91A9AF289">
    <w:name w:val="ACC9E0BD4E294A99851396D91A9AF289"/>
    <w:rsid w:val="00436D20"/>
    <w:rPr>
      <w:lang w:val="en-GB"/>
    </w:rPr>
  </w:style>
  <w:style w:type="paragraph" w:customStyle="1" w:styleId="CFBBE543D40B48B6BB392FBADAA27BCE">
    <w:name w:val="CFBBE543D40B48B6BB392FBADAA27BCE"/>
    <w:rsid w:val="00436D20"/>
    <w:rPr>
      <w:lang w:val="en-GB"/>
    </w:rPr>
  </w:style>
  <w:style w:type="paragraph" w:customStyle="1" w:styleId="91ED9012CEF645FF995D41DF4827857B">
    <w:name w:val="91ED9012CEF645FF995D41DF4827857B"/>
    <w:rsid w:val="00436D20"/>
    <w:rPr>
      <w:lang w:val="en-GB"/>
    </w:rPr>
  </w:style>
  <w:style w:type="paragraph" w:customStyle="1" w:styleId="70C53BB8317A40B2926FEE0C801E2881">
    <w:name w:val="70C53BB8317A40B2926FEE0C801E2881"/>
    <w:rsid w:val="00436D20"/>
    <w:rPr>
      <w:lang w:val="en-GB"/>
    </w:rPr>
  </w:style>
  <w:style w:type="paragraph" w:customStyle="1" w:styleId="FC477AAFC5454C61B2736A3DA5D7F688">
    <w:name w:val="FC477AAFC5454C61B2736A3DA5D7F688"/>
    <w:rsid w:val="00436D20"/>
    <w:rPr>
      <w:lang w:val="en-GB"/>
    </w:rPr>
  </w:style>
  <w:style w:type="paragraph" w:customStyle="1" w:styleId="686A2A33E6EC4F588BDB147DABBF5FBD">
    <w:name w:val="686A2A33E6EC4F588BDB147DABBF5FBD"/>
    <w:rsid w:val="00436D20"/>
    <w:rPr>
      <w:lang w:val="en-GB"/>
    </w:rPr>
  </w:style>
  <w:style w:type="paragraph" w:customStyle="1" w:styleId="01BE10C87E4E4225A371235852F98AFC">
    <w:name w:val="01BE10C87E4E4225A371235852F98AFC"/>
    <w:rsid w:val="00436D20"/>
    <w:rPr>
      <w:lang w:val="en-GB"/>
    </w:rPr>
  </w:style>
  <w:style w:type="paragraph" w:customStyle="1" w:styleId="3B35C0573D0B4A26811BC61720236435">
    <w:name w:val="3B35C0573D0B4A26811BC61720236435"/>
    <w:rsid w:val="00556F85"/>
    <w:rPr>
      <w:lang w:val="en-GB"/>
    </w:rPr>
  </w:style>
  <w:style w:type="paragraph" w:customStyle="1" w:styleId="246C19C49E474B0C940EE79A69F1A31F">
    <w:name w:val="246C19C49E474B0C940EE79A69F1A31F"/>
    <w:rsid w:val="00556F85"/>
    <w:rPr>
      <w:lang w:val="en-GB"/>
    </w:rPr>
  </w:style>
  <w:style w:type="paragraph" w:customStyle="1" w:styleId="170F8E835F7C4795849AE856C94E737A">
    <w:name w:val="170F8E835F7C4795849AE856C94E737A"/>
    <w:rsid w:val="00556F85"/>
    <w:rPr>
      <w:lang w:val="en-GB"/>
    </w:rPr>
  </w:style>
  <w:style w:type="paragraph" w:customStyle="1" w:styleId="9C6BA5BD2C424B9CA2785CD965690BAD">
    <w:name w:val="9C6BA5BD2C424B9CA2785CD965690BAD"/>
    <w:rsid w:val="00D5358A"/>
    <w:rPr>
      <w:lang w:val="en-GB"/>
    </w:rPr>
  </w:style>
  <w:style w:type="paragraph" w:customStyle="1" w:styleId="F8A620B397AA405FB58B09A15D9644D1">
    <w:name w:val="F8A620B397AA405FB58B09A15D9644D1"/>
    <w:rsid w:val="00D5358A"/>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ag name="DpPropTitle01">An appraisal of options for an innovation intervention in industrial decarbonisation including industrial carbon capture and storage</Tag>
  <Tag name="DgCustomer01">Department of Energy and Climate Change</Tag>
  <Tag name="DgCustomerRef01">TRN 1105/11/2015</Tag>
  <Tag name="DgDNVDocNo01"/>
  <Tag name="DgDocDate01">2015-12-16</Tag>
  <Tag name="DgRevDate01">2015-12-16</Tag>
  <Tag name="DgCustomerAddress01">3 Whitehall Place, SW1A 2AW, London</Tag>
  <Tag name="DgContactPerson01">Susannah Fairbairn
susannah.fairbairn@decc.gsi.gov.uk</Tag>
  <Tag name="DgDNVLegalEntity01">DNV KEMA Ltd</Tag>
  <Tag name="DgDnvOrgUnitLong01">DNV GL - Energy</Tag>
  <Tag name="DgDnvOfficePost01">Palace House, 3 Cathedral Street, SE1 9DE, London</Tag>
  <Tag name="DgDnvTelephone01">+44 (0) 7964 036 380</Tag>
  <Tag name="DgDnvEnterpriseNo01"/>
  <Tag name="DgPropValidityMonths01">2</Tag>
  <Tag name="DgAuthorName01">Agapi Papadamou</Tag>
  <Tag name="DgAuthorTitle01">Senior Consultant, Sustainable Energy Use Europe</Tag>
  <Tag name="DgApprovedBy01">Ulrika Wising</Tag>
  <Tag name="DgApprovedByTitle01">Head of Section, Sustainable Energy Use Europe</Tag>
  <Tag name="CurrencyCode"/>
  <Tag name="FrameAgreementNumber"/>
  <Tag name="DgLegalInformation01"/>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9639-E3AE-4227-B6C4-4888F49C0504}">
  <ds:schemaRefs/>
</ds:datastoreItem>
</file>

<file path=customXml/itemProps2.xml><?xml version="1.0" encoding="utf-8"?>
<ds:datastoreItem xmlns:ds="http://schemas.openxmlformats.org/officeDocument/2006/customXml" ds:itemID="{7FE064F4-8119-4AEB-932B-939E8FCD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6202</Words>
  <Characters>35977</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42095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Gaffney, Kathleen</dc:creator>
  <cp:lastModifiedBy>De Thomasis Julie-Anne (Science and Innovation)</cp:lastModifiedBy>
  <cp:revision>2</cp:revision>
  <cp:lastPrinted>2015-12-16T09:54:00Z</cp:lastPrinted>
  <dcterms:created xsi:type="dcterms:W3CDTF">2016-03-30T10:14:00Z</dcterms:created>
  <dcterms:modified xsi:type="dcterms:W3CDTF">2016-03-30T10:14:00Z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20140818 102158</vt:lpwstr>
  </property>
  <property fmtid="{D5CDD505-2E9C-101B-9397-08002B2CF9AE}" pid="3" name="TB filename">
    <vt:lpwstr>PRP002.dotx</vt:lpwstr>
  </property>
  <property fmtid="{D5CDD505-2E9C-101B-9397-08002B2CF9AE}" pid="4" name="TB id">
    <vt:lpwstr>8745</vt:lpwstr>
  </property>
  <property fmtid="{D5CDD505-2E9C-101B-9397-08002B2CF9AE}" pid="5" name="TB name">
    <vt:lpwstr>DNV GL - PRP 002</vt:lpwstr>
  </property>
</Properties>
</file>