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90756" w14:textId="77777777" w:rsidR="008B5CC5" w:rsidRDefault="008B5CC5" w:rsidP="00CE3646">
      <w:pPr>
        <w:jc w:val="center"/>
        <w:rPr>
          <w:rFonts w:eastAsia="SimSun"/>
          <w:b/>
          <w:szCs w:val="22"/>
          <w:lang w:eastAsia="en-GB"/>
        </w:rPr>
      </w:pPr>
      <w:bookmarkStart w:id="0" w:name="_GoBack"/>
      <w:bookmarkEnd w:id="0"/>
    </w:p>
    <w:p w14:paraId="44F6E707" w14:textId="67C994F9" w:rsidR="00E938BE" w:rsidRDefault="00E938BE" w:rsidP="00CE3646">
      <w:pPr>
        <w:jc w:val="center"/>
        <w:rPr>
          <w:rFonts w:eastAsia="SimSun"/>
          <w:b/>
          <w:szCs w:val="22"/>
          <w:lang w:eastAsia="en-GB"/>
        </w:rPr>
      </w:pPr>
      <w:r>
        <w:rPr>
          <w:rFonts w:eastAsia="SimSun"/>
          <w:b/>
          <w:szCs w:val="22"/>
          <w:lang w:eastAsia="en-GB"/>
        </w:rPr>
        <w:t>DESCRIPTION OF PROCUREMENT</w:t>
      </w:r>
    </w:p>
    <w:p w14:paraId="7C4A6DDF" w14:textId="75D06A0D" w:rsidR="00BE28BE" w:rsidRPr="00A77CFB" w:rsidRDefault="00996565" w:rsidP="00CE3646">
      <w:pPr>
        <w:jc w:val="center"/>
        <w:rPr>
          <w:rFonts w:eastAsia="SimSun"/>
          <w:b/>
          <w:szCs w:val="22"/>
          <w:lang w:eastAsia="en-GB"/>
        </w:rPr>
      </w:pPr>
      <w:r w:rsidRPr="00A77CFB">
        <w:rPr>
          <w:rFonts w:eastAsia="SimSun"/>
          <w:b/>
          <w:szCs w:val="22"/>
          <w:lang w:eastAsia="en-GB"/>
        </w:rPr>
        <w:t xml:space="preserve"> </w:t>
      </w:r>
      <w:r w:rsidR="003269C6">
        <w:rPr>
          <w:rFonts w:eastAsia="SimSun"/>
          <w:b/>
          <w:szCs w:val="22"/>
          <w:lang w:eastAsia="en-GB"/>
        </w:rPr>
        <w:t>POLICY AND PARTNERSHIPS RESIDENTS’ SURVEY 2019/20</w:t>
      </w:r>
    </w:p>
    <w:p w14:paraId="7C4A6DE0" w14:textId="77777777" w:rsidR="00BE28BE" w:rsidRPr="00A77CFB" w:rsidRDefault="00BE28BE" w:rsidP="00CE3646">
      <w:pPr>
        <w:jc w:val="center"/>
        <w:rPr>
          <w:rFonts w:eastAsia="SimSun"/>
          <w:b/>
          <w:szCs w:val="22"/>
          <w:lang w:eastAsia="en-GB"/>
        </w:rPr>
      </w:pPr>
    </w:p>
    <w:p w14:paraId="7C4A6DE1" w14:textId="77777777" w:rsidR="00CE3646" w:rsidRPr="00EA258B" w:rsidRDefault="00CE3646" w:rsidP="00CE3646">
      <w:pPr>
        <w:jc w:val="center"/>
        <w:rPr>
          <w:rFonts w:eastAsia="SimSun"/>
          <w:b/>
          <w:szCs w:val="22"/>
          <w:lang w:val="fr-FR" w:eastAsia="en-GB"/>
        </w:rPr>
      </w:pPr>
      <w:r w:rsidRPr="00EA258B">
        <w:rPr>
          <w:rFonts w:eastAsia="SimSun"/>
          <w:b/>
          <w:szCs w:val="22"/>
          <w:lang w:val="fr-FR" w:eastAsia="en-GB"/>
        </w:rPr>
        <w:t>CONTENTS</w:t>
      </w:r>
    </w:p>
    <w:p w14:paraId="7C4A6DE2" w14:textId="77777777" w:rsidR="00CE3646" w:rsidRPr="00EA258B" w:rsidRDefault="00CE3646" w:rsidP="00CE3646">
      <w:pPr>
        <w:rPr>
          <w:rFonts w:eastAsia="SimSun"/>
          <w:szCs w:val="24"/>
          <w:lang w:val="fr-FR" w:eastAsia="zh-CN"/>
        </w:rPr>
      </w:pPr>
    </w:p>
    <w:p w14:paraId="77DFB2A3" w14:textId="11A6D471" w:rsidR="007D3DDA" w:rsidRDefault="00CE3646">
      <w:pPr>
        <w:pStyle w:val="TOC1"/>
        <w:rPr>
          <w:rFonts w:asciiTheme="minorHAnsi" w:eastAsiaTheme="minorEastAsia" w:hAnsiTheme="minorHAnsi" w:cstheme="minorBidi"/>
          <w:b w:val="0"/>
          <w:szCs w:val="22"/>
          <w:lang w:eastAsia="en-GB"/>
        </w:rPr>
      </w:pPr>
      <w:r w:rsidRPr="00CE3646">
        <w:rPr>
          <w:rFonts w:eastAsia="STZhongsong" w:cs="Arial"/>
          <w:lang w:eastAsia="zh-CN"/>
        </w:rPr>
        <w:fldChar w:fldCharType="begin"/>
      </w:r>
      <w:r w:rsidRPr="00CE3646">
        <w:rPr>
          <w:rFonts w:eastAsia="STZhongsong" w:cs="Arial"/>
          <w:lang w:eastAsia="zh-CN"/>
        </w:rPr>
        <w:instrText xml:space="preserve"> TOC \o "1-1" \h \z \u </w:instrText>
      </w:r>
      <w:r w:rsidRPr="00CE3646">
        <w:rPr>
          <w:rFonts w:eastAsia="STZhongsong" w:cs="Arial"/>
          <w:lang w:eastAsia="zh-CN"/>
        </w:rPr>
        <w:fldChar w:fldCharType="separate"/>
      </w:r>
      <w:hyperlink w:anchor="_Toc18508757" w:history="1">
        <w:r w:rsidR="007D3DDA" w:rsidRPr="00267B0E">
          <w:rPr>
            <w:rStyle w:val="Hyperlink"/>
            <w:rFonts w:eastAsia="STZhongsong"/>
            <w:lang w:eastAsia="zh-CN"/>
          </w:rPr>
          <w:t>1.</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PURPOSE</w:t>
        </w:r>
        <w:r w:rsidR="007D3DDA">
          <w:rPr>
            <w:webHidden/>
          </w:rPr>
          <w:tab/>
        </w:r>
        <w:r w:rsidR="007D3DDA">
          <w:rPr>
            <w:webHidden/>
          </w:rPr>
          <w:fldChar w:fldCharType="begin"/>
        </w:r>
        <w:r w:rsidR="007D3DDA">
          <w:rPr>
            <w:webHidden/>
          </w:rPr>
          <w:instrText xml:space="preserve"> PAGEREF _Toc18508757 \h </w:instrText>
        </w:r>
        <w:r w:rsidR="007D3DDA">
          <w:rPr>
            <w:webHidden/>
          </w:rPr>
        </w:r>
        <w:r w:rsidR="007D3DDA">
          <w:rPr>
            <w:webHidden/>
          </w:rPr>
          <w:fldChar w:fldCharType="separate"/>
        </w:r>
        <w:r w:rsidR="007D3DDA">
          <w:rPr>
            <w:webHidden/>
          </w:rPr>
          <w:t>2</w:t>
        </w:r>
        <w:r w:rsidR="007D3DDA">
          <w:rPr>
            <w:webHidden/>
          </w:rPr>
          <w:fldChar w:fldCharType="end"/>
        </w:r>
      </w:hyperlink>
    </w:p>
    <w:p w14:paraId="5BD4FDA4" w14:textId="72DE4E9D" w:rsidR="007D3DDA" w:rsidRDefault="00974C3D">
      <w:pPr>
        <w:pStyle w:val="TOC1"/>
        <w:rPr>
          <w:rFonts w:asciiTheme="minorHAnsi" w:eastAsiaTheme="minorEastAsia" w:hAnsiTheme="minorHAnsi" w:cstheme="minorBidi"/>
          <w:b w:val="0"/>
          <w:szCs w:val="22"/>
          <w:lang w:eastAsia="en-GB"/>
        </w:rPr>
      </w:pPr>
      <w:hyperlink w:anchor="_Toc18508758" w:history="1">
        <w:r w:rsidR="007D3DDA" w:rsidRPr="00267B0E">
          <w:rPr>
            <w:rStyle w:val="Hyperlink"/>
            <w:rFonts w:eastAsia="STZhongsong"/>
            <w:lang w:eastAsia="zh-CN"/>
          </w:rPr>
          <w:t>2.</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BACKGROUND TO THE CONTRACTING AUTHORITY</w:t>
        </w:r>
        <w:r w:rsidR="007D3DDA">
          <w:rPr>
            <w:webHidden/>
          </w:rPr>
          <w:tab/>
        </w:r>
        <w:r w:rsidR="007D3DDA">
          <w:rPr>
            <w:webHidden/>
          </w:rPr>
          <w:fldChar w:fldCharType="begin"/>
        </w:r>
        <w:r w:rsidR="007D3DDA">
          <w:rPr>
            <w:webHidden/>
          </w:rPr>
          <w:instrText xml:space="preserve"> PAGEREF _Toc18508758 \h </w:instrText>
        </w:r>
        <w:r w:rsidR="007D3DDA">
          <w:rPr>
            <w:webHidden/>
          </w:rPr>
        </w:r>
        <w:r w:rsidR="007D3DDA">
          <w:rPr>
            <w:webHidden/>
          </w:rPr>
          <w:fldChar w:fldCharType="separate"/>
        </w:r>
        <w:r w:rsidR="007D3DDA">
          <w:rPr>
            <w:webHidden/>
          </w:rPr>
          <w:t>2</w:t>
        </w:r>
        <w:r w:rsidR="007D3DDA">
          <w:rPr>
            <w:webHidden/>
          </w:rPr>
          <w:fldChar w:fldCharType="end"/>
        </w:r>
      </w:hyperlink>
    </w:p>
    <w:p w14:paraId="1513621C" w14:textId="3BE02EA6" w:rsidR="007D3DDA" w:rsidRDefault="00974C3D">
      <w:pPr>
        <w:pStyle w:val="TOC1"/>
        <w:rPr>
          <w:rFonts w:asciiTheme="minorHAnsi" w:eastAsiaTheme="minorEastAsia" w:hAnsiTheme="minorHAnsi" w:cstheme="minorBidi"/>
          <w:b w:val="0"/>
          <w:szCs w:val="22"/>
          <w:lang w:eastAsia="en-GB"/>
        </w:rPr>
      </w:pPr>
      <w:hyperlink w:anchor="_Toc18508759" w:history="1">
        <w:r w:rsidR="007D3DDA" w:rsidRPr="00267B0E">
          <w:rPr>
            <w:rStyle w:val="Hyperlink"/>
            <w:rFonts w:eastAsia="STZhongsong"/>
            <w:lang w:eastAsia="zh-CN"/>
          </w:rPr>
          <w:t>3.</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BACKGROUND TO REQUIREMENT</w:t>
        </w:r>
        <w:r w:rsidR="007D3DDA">
          <w:rPr>
            <w:webHidden/>
          </w:rPr>
          <w:tab/>
        </w:r>
        <w:r w:rsidR="007D3DDA">
          <w:rPr>
            <w:webHidden/>
          </w:rPr>
          <w:fldChar w:fldCharType="begin"/>
        </w:r>
        <w:r w:rsidR="007D3DDA">
          <w:rPr>
            <w:webHidden/>
          </w:rPr>
          <w:instrText xml:space="preserve"> PAGEREF _Toc18508759 \h </w:instrText>
        </w:r>
        <w:r w:rsidR="007D3DDA">
          <w:rPr>
            <w:webHidden/>
          </w:rPr>
        </w:r>
        <w:r w:rsidR="007D3DDA">
          <w:rPr>
            <w:webHidden/>
          </w:rPr>
          <w:fldChar w:fldCharType="separate"/>
        </w:r>
        <w:r w:rsidR="007D3DDA">
          <w:rPr>
            <w:webHidden/>
          </w:rPr>
          <w:t>3</w:t>
        </w:r>
        <w:r w:rsidR="007D3DDA">
          <w:rPr>
            <w:webHidden/>
          </w:rPr>
          <w:fldChar w:fldCharType="end"/>
        </w:r>
      </w:hyperlink>
    </w:p>
    <w:p w14:paraId="23A7845F" w14:textId="5E31F4FF" w:rsidR="007D3DDA" w:rsidRDefault="00974C3D">
      <w:pPr>
        <w:pStyle w:val="TOC1"/>
        <w:rPr>
          <w:rFonts w:asciiTheme="minorHAnsi" w:eastAsiaTheme="minorEastAsia" w:hAnsiTheme="minorHAnsi" w:cstheme="minorBidi"/>
          <w:b w:val="0"/>
          <w:szCs w:val="22"/>
          <w:lang w:eastAsia="en-GB"/>
        </w:rPr>
      </w:pPr>
      <w:hyperlink w:anchor="_Toc18508760" w:history="1">
        <w:r w:rsidR="007D3DDA" w:rsidRPr="00267B0E">
          <w:rPr>
            <w:rStyle w:val="Hyperlink"/>
            <w:rFonts w:eastAsia="STZhongsong"/>
            <w:lang w:eastAsia="zh-CN"/>
          </w:rPr>
          <w:t>4.</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SCOPE OF SERVICES</w:t>
        </w:r>
        <w:r w:rsidR="007D3DDA">
          <w:rPr>
            <w:webHidden/>
          </w:rPr>
          <w:tab/>
        </w:r>
        <w:r w:rsidR="007D3DDA">
          <w:rPr>
            <w:webHidden/>
          </w:rPr>
          <w:fldChar w:fldCharType="begin"/>
        </w:r>
        <w:r w:rsidR="007D3DDA">
          <w:rPr>
            <w:webHidden/>
          </w:rPr>
          <w:instrText xml:space="preserve"> PAGEREF _Toc18508760 \h </w:instrText>
        </w:r>
        <w:r w:rsidR="007D3DDA">
          <w:rPr>
            <w:webHidden/>
          </w:rPr>
        </w:r>
        <w:r w:rsidR="007D3DDA">
          <w:rPr>
            <w:webHidden/>
          </w:rPr>
          <w:fldChar w:fldCharType="separate"/>
        </w:r>
        <w:r w:rsidR="007D3DDA">
          <w:rPr>
            <w:webHidden/>
          </w:rPr>
          <w:t>3</w:t>
        </w:r>
        <w:r w:rsidR="007D3DDA">
          <w:rPr>
            <w:webHidden/>
          </w:rPr>
          <w:fldChar w:fldCharType="end"/>
        </w:r>
      </w:hyperlink>
    </w:p>
    <w:p w14:paraId="6C8DECD4" w14:textId="5F665F25" w:rsidR="007D3DDA" w:rsidRDefault="00974C3D">
      <w:pPr>
        <w:pStyle w:val="TOC1"/>
        <w:rPr>
          <w:rFonts w:asciiTheme="minorHAnsi" w:eastAsiaTheme="minorEastAsia" w:hAnsiTheme="minorHAnsi" w:cstheme="minorBidi"/>
          <w:b w:val="0"/>
          <w:szCs w:val="22"/>
          <w:lang w:eastAsia="en-GB"/>
        </w:rPr>
      </w:pPr>
      <w:hyperlink w:anchor="_Toc18508761" w:history="1">
        <w:r w:rsidR="007D3DDA" w:rsidRPr="00267B0E">
          <w:rPr>
            <w:rStyle w:val="Hyperlink"/>
            <w:rFonts w:eastAsia="STZhongsong"/>
            <w:lang w:eastAsia="zh-CN"/>
          </w:rPr>
          <w:t>5.</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DETAILS OF SCOPE OF SERVICES</w:t>
        </w:r>
        <w:r w:rsidR="007D3DDA">
          <w:rPr>
            <w:webHidden/>
          </w:rPr>
          <w:tab/>
        </w:r>
        <w:r w:rsidR="007D3DDA">
          <w:rPr>
            <w:webHidden/>
          </w:rPr>
          <w:fldChar w:fldCharType="begin"/>
        </w:r>
        <w:r w:rsidR="007D3DDA">
          <w:rPr>
            <w:webHidden/>
          </w:rPr>
          <w:instrText xml:space="preserve"> PAGEREF _Toc18508761 \h </w:instrText>
        </w:r>
        <w:r w:rsidR="007D3DDA">
          <w:rPr>
            <w:webHidden/>
          </w:rPr>
        </w:r>
        <w:r w:rsidR="007D3DDA">
          <w:rPr>
            <w:webHidden/>
          </w:rPr>
          <w:fldChar w:fldCharType="separate"/>
        </w:r>
        <w:r w:rsidR="007D3DDA">
          <w:rPr>
            <w:webHidden/>
          </w:rPr>
          <w:t>3</w:t>
        </w:r>
        <w:r w:rsidR="007D3DDA">
          <w:rPr>
            <w:webHidden/>
          </w:rPr>
          <w:fldChar w:fldCharType="end"/>
        </w:r>
      </w:hyperlink>
    </w:p>
    <w:p w14:paraId="1BC36353" w14:textId="6A01B117" w:rsidR="007D3DDA" w:rsidRDefault="00974C3D">
      <w:pPr>
        <w:pStyle w:val="TOC1"/>
        <w:rPr>
          <w:rFonts w:asciiTheme="minorHAnsi" w:eastAsiaTheme="minorEastAsia" w:hAnsiTheme="minorHAnsi" w:cstheme="minorBidi"/>
          <w:b w:val="0"/>
          <w:szCs w:val="22"/>
          <w:lang w:eastAsia="en-GB"/>
        </w:rPr>
      </w:pPr>
      <w:hyperlink w:anchor="_Toc18508762" w:history="1">
        <w:r w:rsidR="007D3DDA" w:rsidRPr="00267B0E">
          <w:rPr>
            <w:rStyle w:val="Hyperlink"/>
            <w:rFonts w:eastAsia="STZhongsong"/>
            <w:lang w:eastAsia="zh-CN"/>
          </w:rPr>
          <w:t>6.</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KEY MILESTONES</w:t>
        </w:r>
        <w:r w:rsidR="007D3DDA">
          <w:rPr>
            <w:webHidden/>
          </w:rPr>
          <w:tab/>
        </w:r>
        <w:r w:rsidR="007D3DDA">
          <w:rPr>
            <w:webHidden/>
          </w:rPr>
          <w:fldChar w:fldCharType="begin"/>
        </w:r>
        <w:r w:rsidR="007D3DDA">
          <w:rPr>
            <w:webHidden/>
          </w:rPr>
          <w:instrText xml:space="preserve"> PAGEREF _Toc18508762 \h </w:instrText>
        </w:r>
        <w:r w:rsidR="007D3DDA">
          <w:rPr>
            <w:webHidden/>
          </w:rPr>
        </w:r>
        <w:r w:rsidR="007D3DDA">
          <w:rPr>
            <w:webHidden/>
          </w:rPr>
          <w:fldChar w:fldCharType="separate"/>
        </w:r>
        <w:r w:rsidR="007D3DDA">
          <w:rPr>
            <w:webHidden/>
          </w:rPr>
          <w:t>4</w:t>
        </w:r>
        <w:r w:rsidR="007D3DDA">
          <w:rPr>
            <w:webHidden/>
          </w:rPr>
          <w:fldChar w:fldCharType="end"/>
        </w:r>
      </w:hyperlink>
    </w:p>
    <w:p w14:paraId="31C6269E" w14:textId="0D14B09C" w:rsidR="007D3DDA" w:rsidRDefault="00974C3D">
      <w:pPr>
        <w:pStyle w:val="TOC1"/>
        <w:rPr>
          <w:rFonts w:asciiTheme="minorHAnsi" w:eastAsiaTheme="minorEastAsia" w:hAnsiTheme="minorHAnsi" w:cstheme="minorBidi"/>
          <w:b w:val="0"/>
          <w:szCs w:val="22"/>
          <w:lang w:eastAsia="en-GB"/>
        </w:rPr>
      </w:pPr>
      <w:hyperlink w:anchor="_Toc18508763" w:history="1">
        <w:r w:rsidR="007D3DDA" w:rsidRPr="00267B0E">
          <w:rPr>
            <w:rStyle w:val="Hyperlink"/>
            <w:rFonts w:eastAsia="STZhongsong"/>
            <w:lang w:eastAsia="zh-CN"/>
          </w:rPr>
          <w:t>7.</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AUTHORITY’S RESPONSIBILITIES</w:t>
        </w:r>
        <w:r w:rsidR="007D3DDA">
          <w:rPr>
            <w:webHidden/>
          </w:rPr>
          <w:tab/>
        </w:r>
        <w:r w:rsidR="007D3DDA">
          <w:rPr>
            <w:webHidden/>
          </w:rPr>
          <w:fldChar w:fldCharType="begin"/>
        </w:r>
        <w:r w:rsidR="007D3DDA">
          <w:rPr>
            <w:webHidden/>
          </w:rPr>
          <w:instrText xml:space="preserve"> PAGEREF _Toc18508763 \h </w:instrText>
        </w:r>
        <w:r w:rsidR="007D3DDA">
          <w:rPr>
            <w:webHidden/>
          </w:rPr>
        </w:r>
        <w:r w:rsidR="007D3DDA">
          <w:rPr>
            <w:webHidden/>
          </w:rPr>
          <w:fldChar w:fldCharType="separate"/>
        </w:r>
        <w:r w:rsidR="007D3DDA">
          <w:rPr>
            <w:webHidden/>
          </w:rPr>
          <w:t>4</w:t>
        </w:r>
        <w:r w:rsidR="007D3DDA">
          <w:rPr>
            <w:webHidden/>
          </w:rPr>
          <w:fldChar w:fldCharType="end"/>
        </w:r>
      </w:hyperlink>
    </w:p>
    <w:p w14:paraId="19C44F78" w14:textId="338A19C6" w:rsidR="007D3DDA" w:rsidRDefault="00974C3D">
      <w:pPr>
        <w:pStyle w:val="TOC1"/>
        <w:rPr>
          <w:rFonts w:asciiTheme="minorHAnsi" w:eastAsiaTheme="minorEastAsia" w:hAnsiTheme="minorHAnsi" w:cstheme="minorBidi"/>
          <w:b w:val="0"/>
          <w:szCs w:val="22"/>
          <w:lang w:eastAsia="en-GB"/>
        </w:rPr>
      </w:pPr>
      <w:hyperlink w:anchor="_Toc18508764" w:history="1">
        <w:r w:rsidR="007D3DDA" w:rsidRPr="00267B0E">
          <w:rPr>
            <w:rStyle w:val="Hyperlink"/>
            <w:rFonts w:eastAsia="STZhongsong"/>
            <w:lang w:eastAsia="zh-CN"/>
          </w:rPr>
          <w:t>APPENDIX A – GENERAL REQUIREMENTS</w:t>
        </w:r>
        <w:r w:rsidR="007D3DDA">
          <w:rPr>
            <w:webHidden/>
          </w:rPr>
          <w:tab/>
        </w:r>
        <w:r w:rsidR="007D3DDA">
          <w:rPr>
            <w:webHidden/>
          </w:rPr>
          <w:fldChar w:fldCharType="begin"/>
        </w:r>
        <w:r w:rsidR="007D3DDA">
          <w:rPr>
            <w:webHidden/>
          </w:rPr>
          <w:instrText xml:space="preserve"> PAGEREF _Toc18508764 \h </w:instrText>
        </w:r>
        <w:r w:rsidR="007D3DDA">
          <w:rPr>
            <w:webHidden/>
          </w:rPr>
        </w:r>
        <w:r w:rsidR="007D3DDA">
          <w:rPr>
            <w:webHidden/>
          </w:rPr>
          <w:fldChar w:fldCharType="separate"/>
        </w:r>
        <w:r w:rsidR="007D3DDA">
          <w:rPr>
            <w:webHidden/>
          </w:rPr>
          <w:t>5</w:t>
        </w:r>
        <w:r w:rsidR="007D3DDA">
          <w:rPr>
            <w:webHidden/>
          </w:rPr>
          <w:fldChar w:fldCharType="end"/>
        </w:r>
      </w:hyperlink>
    </w:p>
    <w:p w14:paraId="1B2980CB" w14:textId="38C64DFF" w:rsidR="007D3DDA" w:rsidRDefault="00974C3D">
      <w:pPr>
        <w:pStyle w:val="TOC1"/>
        <w:rPr>
          <w:rFonts w:asciiTheme="minorHAnsi" w:eastAsiaTheme="minorEastAsia" w:hAnsiTheme="minorHAnsi" w:cstheme="minorBidi"/>
          <w:b w:val="0"/>
          <w:szCs w:val="22"/>
          <w:lang w:eastAsia="en-GB"/>
        </w:rPr>
      </w:pPr>
      <w:hyperlink w:anchor="_Toc18508765" w:history="1">
        <w:r w:rsidR="007D3DDA" w:rsidRPr="00267B0E">
          <w:rPr>
            <w:rStyle w:val="Hyperlink"/>
          </w:rPr>
          <w:t>1.</w:t>
        </w:r>
        <w:r w:rsidR="007D3DDA">
          <w:rPr>
            <w:rFonts w:asciiTheme="minorHAnsi" w:eastAsiaTheme="minorEastAsia" w:hAnsiTheme="minorHAnsi" w:cstheme="minorBidi"/>
            <w:b w:val="0"/>
            <w:szCs w:val="22"/>
            <w:lang w:eastAsia="en-GB"/>
          </w:rPr>
          <w:tab/>
        </w:r>
        <w:r w:rsidR="007D3DDA" w:rsidRPr="00267B0E">
          <w:rPr>
            <w:rStyle w:val="Hyperlink"/>
          </w:rPr>
          <w:t>CONTINUOUS IMPROVEMENT -</w:t>
        </w:r>
        <w:r w:rsidR="007D3DDA">
          <w:rPr>
            <w:webHidden/>
          </w:rPr>
          <w:tab/>
        </w:r>
        <w:r w:rsidR="007D3DDA">
          <w:rPr>
            <w:webHidden/>
          </w:rPr>
          <w:fldChar w:fldCharType="begin"/>
        </w:r>
        <w:r w:rsidR="007D3DDA">
          <w:rPr>
            <w:webHidden/>
          </w:rPr>
          <w:instrText xml:space="preserve"> PAGEREF _Toc18508765 \h </w:instrText>
        </w:r>
        <w:r w:rsidR="007D3DDA">
          <w:rPr>
            <w:webHidden/>
          </w:rPr>
        </w:r>
        <w:r w:rsidR="007D3DDA">
          <w:rPr>
            <w:webHidden/>
          </w:rPr>
          <w:fldChar w:fldCharType="separate"/>
        </w:r>
        <w:r w:rsidR="007D3DDA">
          <w:rPr>
            <w:webHidden/>
          </w:rPr>
          <w:t>5</w:t>
        </w:r>
        <w:r w:rsidR="007D3DDA">
          <w:rPr>
            <w:webHidden/>
          </w:rPr>
          <w:fldChar w:fldCharType="end"/>
        </w:r>
      </w:hyperlink>
    </w:p>
    <w:p w14:paraId="223EA930" w14:textId="1906C39C" w:rsidR="007D3DDA" w:rsidRDefault="00974C3D">
      <w:pPr>
        <w:pStyle w:val="TOC1"/>
        <w:rPr>
          <w:rFonts w:asciiTheme="minorHAnsi" w:eastAsiaTheme="minorEastAsia" w:hAnsiTheme="minorHAnsi" w:cstheme="minorBidi"/>
          <w:b w:val="0"/>
          <w:szCs w:val="22"/>
          <w:lang w:eastAsia="en-GB"/>
        </w:rPr>
      </w:pPr>
      <w:hyperlink w:anchor="_Toc18508766" w:history="1">
        <w:r w:rsidR="007D3DDA" w:rsidRPr="00267B0E">
          <w:rPr>
            <w:rStyle w:val="Hyperlink"/>
            <w:rFonts w:eastAsia="STZhongsong"/>
            <w:lang w:eastAsia="zh-CN"/>
          </w:rPr>
          <w:t>2.</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STAFF AND CUSTOMER SERVICE</w:t>
        </w:r>
        <w:r w:rsidR="007D3DDA">
          <w:rPr>
            <w:webHidden/>
          </w:rPr>
          <w:tab/>
        </w:r>
        <w:r w:rsidR="007D3DDA">
          <w:rPr>
            <w:webHidden/>
          </w:rPr>
          <w:fldChar w:fldCharType="begin"/>
        </w:r>
        <w:r w:rsidR="007D3DDA">
          <w:rPr>
            <w:webHidden/>
          </w:rPr>
          <w:instrText xml:space="preserve"> PAGEREF _Toc18508766 \h </w:instrText>
        </w:r>
        <w:r w:rsidR="007D3DDA">
          <w:rPr>
            <w:webHidden/>
          </w:rPr>
        </w:r>
        <w:r w:rsidR="007D3DDA">
          <w:rPr>
            <w:webHidden/>
          </w:rPr>
          <w:fldChar w:fldCharType="separate"/>
        </w:r>
        <w:r w:rsidR="007D3DDA">
          <w:rPr>
            <w:webHidden/>
          </w:rPr>
          <w:t>5</w:t>
        </w:r>
        <w:r w:rsidR="007D3DDA">
          <w:rPr>
            <w:webHidden/>
          </w:rPr>
          <w:fldChar w:fldCharType="end"/>
        </w:r>
      </w:hyperlink>
    </w:p>
    <w:p w14:paraId="58ED6E2D" w14:textId="60276B1B" w:rsidR="007D3DDA" w:rsidRDefault="00974C3D">
      <w:pPr>
        <w:pStyle w:val="TOC1"/>
        <w:rPr>
          <w:rFonts w:asciiTheme="minorHAnsi" w:eastAsiaTheme="minorEastAsia" w:hAnsiTheme="minorHAnsi" w:cstheme="minorBidi"/>
          <w:b w:val="0"/>
          <w:szCs w:val="22"/>
          <w:lang w:eastAsia="en-GB"/>
        </w:rPr>
      </w:pPr>
      <w:hyperlink w:anchor="_Toc18508767" w:history="1">
        <w:r w:rsidR="007D3DDA" w:rsidRPr="00267B0E">
          <w:rPr>
            <w:rStyle w:val="Hyperlink"/>
            <w:rFonts w:eastAsia="STZhongsong"/>
            <w:lang w:eastAsia="zh-CN"/>
          </w:rPr>
          <w:t>3.</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SERVICE LEVELS AND PERFORMANCE</w:t>
        </w:r>
        <w:r w:rsidR="007D3DDA">
          <w:rPr>
            <w:webHidden/>
          </w:rPr>
          <w:tab/>
        </w:r>
        <w:r w:rsidR="007D3DDA">
          <w:rPr>
            <w:webHidden/>
          </w:rPr>
          <w:fldChar w:fldCharType="begin"/>
        </w:r>
        <w:r w:rsidR="007D3DDA">
          <w:rPr>
            <w:webHidden/>
          </w:rPr>
          <w:instrText xml:space="preserve"> PAGEREF _Toc18508767 \h </w:instrText>
        </w:r>
        <w:r w:rsidR="007D3DDA">
          <w:rPr>
            <w:webHidden/>
          </w:rPr>
        </w:r>
        <w:r w:rsidR="007D3DDA">
          <w:rPr>
            <w:webHidden/>
          </w:rPr>
          <w:fldChar w:fldCharType="separate"/>
        </w:r>
        <w:r w:rsidR="007D3DDA">
          <w:rPr>
            <w:webHidden/>
          </w:rPr>
          <w:t>5</w:t>
        </w:r>
        <w:r w:rsidR="007D3DDA">
          <w:rPr>
            <w:webHidden/>
          </w:rPr>
          <w:fldChar w:fldCharType="end"/>
        </w:r>
      </w:hyperlink>
    </w:p>
    <w:p w14:paraId="27A8A916" w14:textId="3597745A" w:rsidR="007D3DDA" w:rsidRDefault="00974C3D">
      <w:pPr>
        <w:pStyle w:val="TOC1"/>
        <w:rPr>
          <w:rFonts w:asciiTheme="minorHAnsi" w:eastAsiaTheme="minorEastAsia" w:hAnsiTheme="minorHAnsi" w:cstheme="minorBidi"/>
          <w:b w:val="0"/>
          <w:szCs w:val="22"/>
          <w:lang w:eastAsia="en-GB"/>
        </w:rPr>
      </w:pPr>
      <w:hyperlink w:anchor="_Toc18508768" w:history="1">
        <w:r w:rsidR="007D3DDA" w:rsidRPr="00267B0E">
          <w:rPr>
            <w:rStyle w:val="Hyperlink"/>
            <w:rFonts w:eastAsia="STZhongsong"/>
            <w:lang w:eastAsia="zh-CN"/>
          </w:rPr>
          <w:t>4.</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SECURITY REQUIREMENTS</w:t>
        </w:r>
        <w:r w:rsidR="007D3DDA">
          <w:rPr>
            <w:webHidden/>
          </w:rPr>
          <w:tab/>
        </w:r>
        <w:r w:rsidR="007D3DDA">
          <w:rPr>
            <w:webHidden/>
          </w:rPr>
          <w:fldChar w:fldCharType="begin"/>
        </w:r>
        <w:r w:rsidR="007D3DDA">
          <w:rPr>
            <w:webHidden/>
          </w:rPr>
          <w:instrText xml:space="preserve"> PAGEREF _Toc18508768 \h </w:instrText>
        </w:r>
        <w:r w:rsidR="007D3DDA">
          <w:rPr>
            <w:webHidden/>
          </w:rPr>
        </w:r>
        <w:r w:rsidR="007D3DDA">
          <w:rPr>
            <w:webHidden/>
          </w:rPr>
          <w:fldChar w:fldCharType="separate"/>
        </w:r>
        <w:r w:rsidR="007D3DDA">
          <w:rPr>
            <w:webHidden/>
          </w:rPr>
          <w:t>5</w:t>
        </w:r>
        <w:r w:rsidR="007D3DDA">
          <w:rPr>
            <w:webHidden/>
          </w:rPr>
          <w:fldChar w:fldCharType="end"/>
        </w:r>
      </w:hyperlink>
    </w:p>
    <w:p w14:paraId="0C6B8AAF" w14:textId="50D90633" w:rsidR="007D3DDA" w:rsidRDefault="00974C3D">
      <w:pPr>
        <w:pStyle w:val="TOC1"/>
        <w:rPr>
          <w:rFonts w:asciiTheme="minorHAnsi" w:eastAsiaTheme="minorEastAsia" w:hAnsiTheme="minorHAnsi" w:cstheme="minorBidi"/>
          <w:b w:val="0"/>
          <w:szCs w:val="22"/>
          <w:lang w:eastAsia="en-GB"/>
        </w:rPr>
      </w:pPr>
      <w:hyperlink w:anchor="_Toc18508769" w:history="1">
        <w:r w:rsidR="007D3DDA" w:rsidRPr="00267B0E">
          <w:rPr>
            <w:rStyle w:val="Hyperlink"/>
            <w:rFonts w:eastAsia="STZhongsong"/>
            <w:lang w:eastAsia="zh-CN"/>
          </w:rPr>
          <w:t>5.</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REPORTING</w:t>
        </w:r>
        <w:r w:rsidR="007D3DDA">
          <w:rPr>
            <w:webHidden/>
          </w:rPr>
          <w:tab/>
        </w:r>
        <w:r w:rsidR="007D3DDA">
          <w:rPr>
            <w:webHidden/>
          </w:rPr>
          <w:fldChar w:fldCharType="begin"/>
        </w:r>
        <w:r w:rsidR="007D3DDA">
          <w:rPr>
            <w:webHidden/>
          </w:rPr>
          <w:instrText xml:space="preserve"> PAGEREF _Toc18508769 \h </w:instrText>
        </w:r>
        <w:r w:rsidR="007D3DDA">
          <w:rPr>
            <w:webHidden/>
          </w:rPr>
        </w:r>
        <w:r w:rsidR="007D3DDA">
          <w:rPr>
            <w:webHidden/>
          </w:rPr>
          <w:fldChar w:fldCharType="separate"/>
        </w:r>
        <w:r w:rsidR="007D3DDA">
          <w:rPr>
            <w:webHidden/>
          </w:rPr>
          <w:t>5</w:t>
        </w:r>
        <w:r w:rsidR="007D3DDA">
          <w:rPr>
            <w:webHidden/>
          </w:rPr>
          <w:fldChar w:fldCharType="end"/>
        </w:r>
      </w:hyperlink>
    </w:p>
    <w:p w14:paraId="14B41F50" w14:textId="52C173D0" w:rsidR="007D3DDA" w:rsidRDefault="00974C3D">
      <w:pPr>
        <w:pStyle w:val="TOC1"/>
        <w:rPr>
          <w:rFonts w:asciiTheme="minorHAnsi" w:eastAsiaTheme="minorEastAsia" w:hAnsiTheme="minorHAnsi" w:cstheme="minorBidi"/>
          <w:b w:val="0"/>
          <w:szCs w:val="22"/>
          <w:lang w:eastAsia="en-GB"/>
        </w:rPr>
      </w:pPr>
      <w:hyperlink w:anchor="_Toc18508770" w:history="1">
        <w:r w:rsidR="007D3DDA" w:rsidRPr="00267B0E">
          <w:rPr>
            <w:rStyle w:val="Hyperlink"/>
            <w:rFonts w:eastAsia="STZhongsong"/>
            <w:lang w:eastAsia="zh-CN"/>
          </w:rPr>
          <w:t>6.</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PAYMENT</w:t>
        </w:r>
        <w:r w:rsidR="007D3DDA">
          <w:rPr>
            <w:webHidden/>
          </w:rPr>
          <w:tab/>
        </w:r>
        <w:r w:rsidR="007D3DDA">
          <w:rPr>
            <w:webHidden/>
          </w:rPr>
          <w:fldChar w:fldCharType="begin"/>
        </w:r>
        <w:r w:rsidR="007D3DDA">
          <w:rPr>
            <w:webHidden/>
          </w:rPr>
          <w:instrText xml:space="preserve"> PAGEREF _Toc18508770 \h </w:instrText>
        </w:r>
        <w:r w:rsidR="007D3DDA">
          <w:rPr>
            <w:webHidden/>
          </w:rPr>
        </w:r>
        <w:r w:rsidR="007D3DDA">
          <w:rPr>
            <w:webHidden/>
          </w:rPr>
          <w:fldChar w:fldCharType="separate"/>
        </w:r>
        <w:r w:rsidR="007D3DDA">
          <w:rPr>
            <w:webHidden/>
          </w:rPr>
          <w:t>5</w:t>
        </w:r>
        <w:r w:rsidR="007D3DDA">
          <w:rPr>
            <w:webHidden/>
          </w:rPr>
          <w:fldChar w:fldCharType="end"/>
        </w:r>
      </w:hyperlink>
    </w:p>
    <w:p w14:paraId="5D21FB54" w14:textId="26E767B2" w:rsidR="007D3DDA" w:rsidRDefault="00974C3D">
      <w:pPr>
        <w:pStyle w:val="TOC1"/>
        <w:rPr>
          <w:rFonts w:asciiTheme="minorHAnsi" w:eastAsiaTheme="minorEastAsia" w:hAnsiTheme="minorHAnsi" w:cstheme="minorBidi"/>
          <w:b w:val="0"/>
          <w:szCs w:val="22"/>
          <w:lang w:eastAsia="en-GB"/>
        </w:rPr>
      </w:pPr>
      <w:hyperlink w:anchor="_Toc18508771" w:history="1">
        <w:r w:rsidR="007D3DDA" w:rsidRPr="00267B0E">
          <w:rPr>
            <w:rStyle w:val="Hyperlink"/>
            <w:rFonts w:eastAsia="STZhongsong"/>
            <w:lang w:eastAsia="zh-CN"/>
          </w:rPr>
          <w:t>7.</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ADDITIONAL INFORMATION</w:t>
        </w:r>
        <w:r w:rsidR="007D3DDA">
          <w:rPr>
            <w:webHidden/>
          </w:rPr>
          <w:tab/>
        </w:r>
        <w:r w:rsidR="007D3DDA">
          <w:rPr>
            <w:webHidden/>
          </w:rPr>
          <w:fldChar w:fldCharType="begin"/>
        </w:r>
        <w:r w:rsidR="007D3DDA">
          <w:rPr>
            <w:webHidden/>
          </w:rPr>
          <w:instrText xml:space="preserve"> PAGEREF _Toc18508771 \h </w:instrText>
        </w:r>
        <w:r w:rsidR="007D3DDA">
          <w:rPr>
            <w:webHidden/>
          </w:rPr>
        </w:r>
        <w:r w:rsidR="007D3DDA">
          <w:rPr>
            <w:webHidden/>
          </w:rPr>
          <w:fldChar w:fldCharType="separate"/>
        </w:r>
        <w:r w:rsidR="007D3DDA">
          <w:rPr>
            <w:webHidden/>
          </w:rPr>
          <w:t>5</w:t>
        </w:r>
        <w:r w:rsidR="007D3DDA">
          <w:rPr>
            <w:webHidden/>
          </w:rPr>
          <w:fldChar w:fldCharType="end"/>
        </w:r>
      </w:hyperlink>
    </w:p>
    <w:p w14:paraId="7BB3B95A" w14:textId="238D1E38" w:rsidR="007D3DDA" w:rsidRDefault="00974C3D">
      <w:pPr>
        <w:pStyle w:val="TOC1"/>
        <w:rPr>
          <w:rFonts w:asciiTheme="minorHAnsi" w:eastAsiaTheme="minorEastAsia" w:hAnsiTheme="minorHAnsi" w:cstheme="minorBidi"/>
          <w:b w:val="0"/>
          <w:szCs w:val="22"/>
          <w:lang w:eastAsia="en-GB"/>
        </w:rPr>
      </w:pPr>
      <w:hyperlink w:anchor="_Toc18508772" w:history="1">
        <w:r w:rsidR="007D3DDA" w:rsidRPr="00267B0E">
          <w:rPr>
            <w:rStyle w:val="Hyperlink"/>
            <w:rFonts w:eastAsia="STZhongsong"/>
            <w:lang w:eastAsia="zh-CN"/>
          </w:rPr>
          <w:t>8.</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LOCATION</w:t>
        </w:r>
        <w:r w:rsidR="007D3DDA">
          <w:rPr>
            <w:webHidden/>
          </w:rPr>
          <w:tab/>
        </w:r>
        <w:r w:rsidR="007D3DDA">
          <w:rPr>
            <w:webHidden/>
          </w:rPr>
          <w:fldChar w:fldCharType="begin"/>
        </w:r>
        <w:r w:rsidR="007D3DDA">
          <w:rPr>
            <w:webHidden/>
          </w:rPr>
          <w:instrText xml:space="preserve"> PAGEREF _Toc18508772 \h </w:instrText>
        </w:r>
        <w:r w:rsidR="007D3DDA">
          <w:rPr>
            <w:webHidden/>
          </w:rPr>
        </w:r>
        <w:r w:rsidR="007D3DDA">
          <w:rPr>
            <w:webHidden/>
          </w:rPr>
          <w:fldChar w:fldCharType="separate"/>
        </w:r>
        <w:r w:rsidR="007D3DDA">
          <w:rPr>
            <w:webHidden/>
          </w:rPr>
          <w:t>6</w:t>
        </w:r>
        <w:r w:rsidR="007D3DDA">
          <w:rPr>
            <w:webHidden/>
          </w:rPr>
          <w:fldChar w:fldCharType="end"/>
        </w:r>
      </w:hyperlink>
    </w:p>
    <w:p w14:paraId="7C4A6DF6" w14:textId="737558E1" w:rsidR="00383A62" w:rsidRPr="00383A62" w:rsidRDefault="00CE3646" w:rsidP="00996565">
      <w:pPr>
        <w:spacing w:after="120"/>
        <w:rPr>
          <w:rFonts w:eastAsia="SimSun"/>
          <w:b/>
          <w:szCs w:val="24"/>
          <w:lang w:eastAsia="zh-CN"/>
        </w:rPr>
      </w:pPr>
      <w:r w:rsidRPr="00CE3646">
        <w:rPr>
          <w:rFonts w:eastAsia="SimSun" w:cs="Arial"/>
          <w:caps/>
          <w:szCs w:val="24"/>
          <w:lang w:eastAsia="zh-CN"/>
        </w:rPr>
        <w:fldChar w:fldCharType="end"/>
      </w:r>
    </w:p>
    <w:p w14:paraId="7C4A6DF7" w14:textId="77777777" w:rsidR="00EA258B" w:rsidRDefault="00EA258B">
      <w:pPr>
        <w:rPr>
          <w:rFonts w:eastAsia="STZhongsong" w:cs="Arial"/>
          <w:b/>
          <w:szCs w:val="22"/>
          <w:highlight w:val="yellow"/>
          <w:lang w:eastAsia="zh-CN"/>
        </w:rPr>
      </w:pPr>
      <w:bookmarkStart w:id="1" w:name="_Toc297554772"/>
      <w:r>
        <w:rPr>
          <w:rFonts w:eastAsia="STZhongsong" w:cs="Arial"/>
          <w:b/>
          <w:szCs w:val="22"/>
          <w:highlight w:val="yellow"/>
          <w:lang w:eastAsia="zh-CN"/>
        </w:rPr>
        <w:br w:type="page"/>
      </w:r>
    </w:p>
    <w:p w14:paraId="7C4A6DF8" w14:textId="77777777" w:rsidR="00CE3646" w:rsidRPr="00CE3646" w:rsidRDefault="00CE3646" w:rsidP="00CE3646">
      <w:pPr>
        <w:adjustRightInd w:val="0"/>
        <w:spacing w:before="60" w:after="60"/>
        <w:jc w:val="center"/>
        <w:rPr>
          <w:rFonts w:eastAsia="STZhongsong" w:cs="Arial"/>
          <w:b/>
          <w:szCs w:val="22"/>
          <w:highlight w:val="yellow"/>
          <w:lang w:eastAsia="zh-CN"/>
        </w:rPr>
      </w:pPr>
    </w:p>
    <w:p w14:paraId="7C4A6DF9" w14:textId="77777777" w:rsidR="00CE3646" w:rsidRPr="00CE3646" w:rsidRDefault="00CE3646" w:rsidP="00D7310E">
      <w:pPr>
        <w:keepNext/>
        <w:numPr>
          <w:ilvl w:val="0"/>
          <w:numId w:val="2"/>
        </w:numPr>
        <w:overflowPunct w:val="0"/>
        <w:autoSpaceDE w:val="0"/>
        <w:autoSpaceDN w:val="0"/>
        <w:adjustRightInd w:val="0"/>
        <w:spacing w:after="120"/>
        <w:jc w:val="both"/>
        <w:textAlignment w:val="baseline"/>
        <w:outlineLvl w:val="0"/>
        <w:rPr>
          <w:rFonts w:eastAsia="STZhongsong"/>
          <w:b/>
          <w:caps/>
          <w:szCs w:val="22"/>
          <w:lang w:eastAsia="zh-CN"/>
        </w:rPr>
      </w:pPr>
      <w:bookmarkStart w:id="2" w:name="_Toc368573027"/>
      <w:bookmarkStart w:id="3" w:name="_Toc18508757"/>
      <w:r w:rsidRPr="00CE3646">
        <w:rPr>
          <w:rFonts w:eastAsia="STZhongsong"/>
          <w:b/>
          <w:szCs w:val="22"/>
          <w:lang w:eastAsia="zh-CN"/>
        </w:rPr>
        <w:t>PURPOSE</w:t>
      </w:r>
      <w:bookmarkEnd w:id="1"/>
      <w:bookmarkEnd w:id="2"/>
      <w:bookmarkEnd w:id="3"/>
    </w:p>
    <w:p w14:paraId="69019EC8" w14:textId="4DD9EB1D" w:rsidR="00102CFD" w:rsidRPr="00996565" w:rsidRDefault="00D70E1F"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bookmarkStart w:id="4" w:name="_Toc296415791"/>
      <w:r w:rsidRPr="00996565">
        <w:rPr>
          <w:rFonts w:eastAsia="STZhongsong"/>
          <w:szCs w:val="22"/>
          <w:lang w:eastAsia="zh-CN"/>
        </w:rPr>
        <w:t xml:space="preserve">The purpose of this </w:t>
      </w:r>
      <w:r w:rsidR="007B7130" w:rsidRPr="00996565">
        <w:rPr>
          <w:rFonts w:eastAsia="STZhongsong"/>
          <w:szCs w:val="22"/>
          <w:lang w:eastAsia="zh-CN"/>
        </w:rPr>
        <w:t>request for quotation is to invite proposals fr</w:t>
      </w:r>
      <w:r w:rsidR="00102CFD">
        <w:rPr>
          <w:rFonts w:eastAsia="STZhongsong"/>
          <w:szCs w:val="22"/>
          <w:lang w:eastAsia="zh-CN"/>
        </w:rPr>
        <w:t xml:space="preserve">om service providers to deliver an annual representative survey of borough residents in the form of a Residents Survey. </w:t>
      </w:r>
    </w:p>
    <w:p w14:paraId="7C4A6DFB" w14:textId="204E4CD6" w:rsidR="00D70E1F" w:rsidRDefault="00AA2803"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Timetable</w:t>
      </w:r>
    </w:p>
    <w:p w14:paraId="76E674C5" w14:textId="77777777" w:rsidR="003545DA" w:rsidRPr="00996565" w:rsidRDefault="003545DA"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3165"/>
      </w:tblGrid>
      <w:tr w:rsidR="003545DA" w:rsidRPr="0001152F" w14:paraId="42E4302F" w14:textId="77777777" w:rsidTr="00C04BF9">
        <w:trPr>
          <w:trHeight w:val="229"/>
        </w:trPr>
        <w:tc>
          <w:tcPr>
            <w:tcW w:w="4327" w:type="dxa"/>
            <w:tcBorders>
              <w:top w:val="single" w:sz="4" w:space="0" w:color="auto"/>
              <w:left w:val="single" w:sz="4" w:space="0" w:color="auto"/>
              <w:bottom w:val="single" w:sz="4" w:space="0" w:color="auto"/>
              <w:right w:val="single" w:sz="4" w:space="0" w:color="auto"/>
            </w:tcBorders>
            <w:hideMark/>
          </w:tcPr>
          <w:p w14:paraId="016912EE" w14:textId="77777777" w:rsidR="003545DA" w:rsidRPr="0001152F" w:rsidRDefault="003545DA" w:rsidP="005162A0">
            <w:pPr>
              <w:rPr>
                <w:rFonts w:cs="Arial"/>
              </w:rPr>
            </w:pPr>
            <w:r w:rsidRPr="0001152F">
              <w:rPr>
                <w:rFonts w:cs="Arial"/>
              </w:rPr>
              <w:t>Tender documents sent out</w:t>
            </w:r>
          </w:p>
        </w:tc>
        <w:tc>
          <w:tcPr>
            <w:tcW w:w="3165" w:type="dxa"/>
            <w:tcBorders>
              <w:top w:val="single" w:sz="4" w:space="0" w:color="auto"/>
              <w:left w:val="single" w:sz="4" w:space="0" w:color="auto"/>
              <w:bottom w:val="single" w:sz="4" w:space="0" w:color="auto"/>
              <w:right w:val="single" w:sz="4" w:space="0" w:color="auto"/>
            </w:tcBorders>
          </w:tcPr>
          <w:p w14:paraId="3707D787" w14:textId="6E417DA4" w:rsidR="003545DA" w:rsidRPr="004F282F" w:rsidRDefault="5081D698" w:rsidP="28D7ED8C">
            <w:pPr>
              <w:rPr>
                <w:rFonts w:cs="Arial"/>
              </w:rPr>
            </w:pPr>
            <w:r w:rsidRPr="00C04BF9">
              <w:rPr>
                <w:rFonts w:cs="Arial"/>
              </w:rPr>
              <w:t>0</w:t>
            </w:r>
            <w:r w:rsidR="00C04BF9">
              <w:rPr>
                <w:rFonts w:cs="Arial"/>
              </w:rPr>
              <w:t>5</w:t>
            </w:r>
            <w:r w:rsidR="65831F4F" w:rsidRPr="00C04BF9">
              <w:rPr>
                <w:rFonts w:cs="Arial"/>
              </w:rPr>
              <w:t>/11/2019</w:t>
            </w:r>
          </w:p>
        </w:tc>
      </w:tr>
      <w:tr w:rsidR="003545DA" w:rsidRPr="0001152F" w14:paraId="6E974518"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47194DB8" w14:textId="77777777" w:rsidR="003545DA" w:rsidRPr="0001152F" w:rsidRDefault="003545DA" w:rsidP="005162A0">
            <w:pPr>
              <w:rPr>
                <w:rFonts w:cs="Arial"/>
              </w:rPr>
            </w:pPr>
            <w:r w:rsidRPr="0001152F">
              <w:rPr>
                <w:rFonts w:cs="Arial"/>
              </w:rPr>
              <w:t>Final date to submit questions about tender</w:t>
            </w:r>
          </w:p>
        </w:tc>
        <w:tc>
          <w:tcPr>
            <w:tcW w:w="3165" w:type="dxa"/>
            <w:tcBorders>
              <w:top w:val="single" w:sz="4" w:space="0" w:color="auto"/>
              <w:left w:val="single" w:sz="4" w:space="0" w:color="auto"/>
              <w:bottom w:val="single" w:sz="4" w:space="0" w:color="auto"/>
              <w:right w:val="single" w:sz="4" w:space="0" w:color="auto"/>
            </w:tcBorders>
          </w:tcPr>
          <w:p w14:paraId="30C77319" w14:textId="4B17333A" w:rsidR="003545DA" w:rsidRPr="004F282F" w:rsidRDefault="65831F4F" w:rsidP="28D7ED8C">
            <w:pPr>
              <w:rPr>
                <w:rFonts w:cs="Arial"/>
              </w:rPr>
            </w:pPr>
            <w:r w:rsidRPr="00C04BF9">
              <w:rPr>
                <w:rFonts w:cs="Arial"/>
              </w:rPr>
              <w:t>12/11/2019</w:t>
            </w:r>
          </w:p>
        </w:tc>
      </w:tr>
      <w:tr w:rsidR="003545DA" w:rsidRPr="0001152F" w14:paraId="44DE529F"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3C42A0B5" w14:textId="77777777" w:rsidR="003545DA" w:rsidRPr="0001152F" w:rsidRDefault="003545DA" w:rsidP="005162A0">
            <w:pPr>
              <w:rPr>
                <w:rFonts w:cs="Arial"/>
              </w:rPr>
            </w:pPr>
            <w:r w:rsidRPr="0001152F">
              <w:rPr>
                <w:rFonts w:cs="Arial"/>
              </w:rPr>
              <w:t>Closing date for proposals</w:t>
            </w:r>
          </w:p>
        </w:tc>
        <w:tc>
          <w:tcPr>
            <w:tcW w:w="3165" w:type="dxa"/>
            <w:tcBorders>
              <w:top w:val="single" w:sz="4" w:space="0" w:color="auto"/>
              <w:left w:val="single" w:sz="4" w:space="0" w:color="auto"/>
              <w:bottom w:val="single" w:sz="4" w:space="0" w:color="auto"/>
              <w:right w:val="single" w:sz="4" w:space="0" w:color="auto"/>
            </w:tcBorders>
          </w:tcPr>
          <w:p w14:paraId="631C0450" w14:textId="57AAE1A0" w:rsidR="003545DA" w:rsidRPr="004F282F" w:rsidRDefault="65831F4F" w:rsidP="28D7ED8C">
            <w:pPr>
              <w:rPr>
                <w:rFonts w:cs="Arial"/>
              </w:rPr>
            </w:pPr>
            <w:r w:rsidRPr="00C04BF9">
              <w:rPr>
                <w:rFonts w:cs="Arial"/>
              </w:rPr>
              <w:t>20/11/2019</w:t>
            </w:r>
          </w:p>
        </w:tc>
      </w:tr>
      <w:tr w:rsidR="003545DA" w:rsidRPr="0001152F" w14:paraId="3D226EFF"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20146446" w14:textId="77777777" w:rsidR="003545DA" w:rsidRPr="0001152F" w:rsidRDefault="003545DA" w:rsidP="005162A0">
            <w:pPr>
              <w:rPr>
                <w:rFonts w:cs="Arial"/>
              </w:rPr>
            </w:pPr>
            <w:r w:rsidRPr="0001152F">
              <w:rPr>
                <w:rFonts w:cs="Arial"/>
              </w:rPr>
              <w:t>Pitch</w:t>
            </w:r>
          </w:p>
        </w:tc>
        <w:tc>
          <w:tcPr>
            <w:tcW w:w="3165" w:type="dxa"/>
            <w:tcBorders>
              <w:top w:val="single" w:sz="4" w:space="0" w:color="auto"/>
              <w:left w:val="single" w:sz="4" w:space="0" w:color="auto"/>
              <w:bottom w:val="single" w:sz="4" w:space="0" w:color="auto"/>
              <w:right w:val="single" w:sz="4" w:space="0" w:color="auto"/>
            </w:tcBorders>
          </w:tcPr>
          <w:p w14:paraId="495781FC" w14:textId="36EF815C" w:rsidR="003545DA" w:rsidRPr="004F282F" w:rsidRDefault="65831F4F" w:rsidP="28D7ED8C">
            <w:pPr>
              <w:rPr>
                <w:rFonts w:cs="Arial"/>
              </w:rPr>
            </w:pPr>
            <w:r w:rsidRPr="00C04BF9">
              <w:rPr>
                <w:rFonts w:cs="Arial"/>
              </w:rPr>
              <w:t>W/C 25/11/2019</w:t>
            </w:r>
          </w:p>
        </w:tc>
      </w:tr>
      <w:tr w:rsidR="003545DA" w:rsidRPr="0001152F" w14:paraId="05C058CB"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6D090D4B" w14:textId="77777777" w:rsidR="003545DA" w:rsidRPr="0001152F" w:rsidRDefault="003545DA" w:rsidP="005162A0">
            <w:pPr>
              <w:rPr>
                <w:rFonts w:cs="Arial"/>
              </w:rPr>
            </w:pPr>
            <w:r w:rsidRPr="0001152F">
              <w:rPr>
                <w:rFonts w:cs="Arial"/>
              </w:rPr>
              <w:t>Contract awarded</w:t>
            </w:r>
          </w:p>
        </w:tc>
        <w:tc>
          <w:tcPr>
            <w:tcW w:w="3165" w:type="dxa"/>
            <w:tcBorders>
              <w:top w:val="single" w:sz="4" w:space="0" w:color="auto"/>
              <w:left w:val="single" w:sz="4" w:space="0" w:color="auto"/>
              <w:bottom w:val="single" w:sz="4" w:space="0" w:color="auto"/>
              <w:right w:val="single" w:sz="4" w:space="0" w:color="auto"/>
            </w:tcBorders>
          </w:tcPr>
          <w:p w14:paraId="0F4FDC3A" w14:textId="09382B13" w:rsidR="003545DA" w:rsidRPr="004F282F" w:rsidRDefault="65831F4F" w:rsidP="28D7ED8C">
            <w:pPr>
              <w:rPr>
                <w:rFonts w:cs="Arial"/>
              </w:rPr>
            </w:pPr>
            <w:r w:rsidRPr="00C04BF9">
              <w:rPr>
                <w:rFonts w:cs="Arial"/>
              </w:rPr>
              <w:t>29/11/201</w:t>
            </w:r>
            <w:r w:rsidR="312113F6" w:rsidRPr="00C04BF9">
              <w:rPr>
                <w:rFonts w:cs="Arial"/>
              </w:rPr>
              <w:t>9</w:t>
            </w:r>
          </w:p>
        </w:tc>
      </w:tr>
      <w:tr w:rsidR="003545DA" w:rsidRPr="0001152F" w14:paraId="100AA4A4"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3F1B0E4E" w14:textId="77777777" w:rsidR="003545DA" w:rsidRPr="0001152F" w:rsidRDefault="003545DA" w:rsidP="005162A0">
            <w:pPr>
              <w:rPr>
                <w:rFonts w:cs="Arial"/>
              </w:rPr>
            </w:pPr>
            <w:r w:rsidRPr="0001152F">
              <w:rPr>
                <w:rFonts w:cs="Arial"/>
              </w:rPr>
              <w:t>Methodology and questionnaire finalised</w:t>
            </w:r>
          </w:p>
        </w:tc>
        <w:tc>
          <w:tcPr>
            <w:tcW w:w="3165" w:type="dxa"/>
            <w:tcBorders>
              <w:top w:val="single" w:sz="4" w:space="0" w:color="auto"/>
              <w:left w:val="single" w:sz="4" w:space="0" w:color="auto"/>
              <w:bottom w:val="single" w:sz="4" w:space="0" w:color="auto"/>
              <w:right w:val="single" w:sz="4" w:space="0" w:color="auto"/>
            </w:tcBorders>
          </w:tcPr>
          <w:p w14:paraId="0C00A6C6" w14:textId="618FE568" w:rsidR="003545DA" w:rsidRPr="004F282F" w:rsidRDefault="312113F6" w:rsidP="28D7ED8C">
            <w:pPr>
              <w:rPr>
                <w:rFonts w:cs="Arial"/>
              </w:rPr>
            </w:pPr>
            <w:r w:rsidRPr="00C04BF9">
              <w:rPr>
                <w:rFonts w:cs="Arial"/>
              </w:rPr>
              <w:t>23/12/2019</w:t>
            </w:r>
          </w:p>
        </w:tc>
      </w:tr>
      <w:tr w:rsidR="003545DA" w:rsidRPr="0001152F" w14:paraId="48B336E8"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035AEF97" w14:textId="77777777" w:rsidR="003545DA" w:rsidRPr="0001152F" w:rsidRDefault="003545DA" w:rsidP="005162A0">
            <w:pPr>
              <w:rPr>
                <w:rFonts w:cs="Arial"/>
              </w:rPr>
            </w:pPr>
            <w:r w:rsidRPr="0001152F">
              <w:rPr>
                <w:rFonts w:cs="Arial"/>
              </w:rPr>
              <w:t>Fieldwork</w:t>
            </w:r>
          </w:p>
        </w:tc>
        <w:tc>
          <w:tcPr>
            <w:tcW w:w="3165" w:type="dxa"/>
            <w:tcBorders>
              <w:top w:val="single" w:sz="4" w:space="0" w:color="auto"/>
              <w:left w:val="single" w:sz="4" w:space="0" w:color="auto"/>
              <w:bottom w:val="single" w:sz="4" w:space="0" w:color="auto"/>
              <w:right w:val="single" w:sz="4" w:space="0" w:color="auto"/>
            </w:tcBorders>
          </w:tcPr>
          <w:p w14:paraId="52A61652" w14:textId="756045D0" w:rsidR="003545DA" w:rsidRPr="004F282F" w:rsidRDefault="312113F6" w:rsidP="28D7ED8C">
            <w:pPr>
              <w:rPr>
                <w:rFonts w:cs="Arial"/>
              </w:rPr>
            </w:pPr>
            <w:r w:rsidRPr="00C04BF9">
              <w:rPr>
                <w:rFonts w:cs="Arial"/>
              </w:rPr>
              <w:t>06/01/2019</w:t>
            </w:r>
          </w:p>
        </w:tc>
      </w:tr>
      <w:tr w:rsidR="003545DA" w:rsidRPr="0001152F" w14:paraId="204EA555"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1E4E4A6F" w14:textId="77777777" w:rsidR="003545DA" w:rsidRPr="0001152F" w:rsidRDefault="003545DA" w:rsidP="005162A0">
            <w:pPr>
              <w:rPr>
                <w:rFonts w:cs="Arial"/>
              </w:rPr>
            </w:pPr>
            <w:proofErr w:type="spellStart"/>
            <w:r w:rsidRPr="0001152F">
              <w:rPr>
                <w:rFonts w:cs="Arial"/>
              </w:rPr>
              <w:t>Topline</w:t>
            </w:r>
            <w:proofErr w:type="spellEnd"/>
            <w:r w:rsidRPr="0001152F">
              <w:rPr>
                <w:rFonts w:cs="Arial"/>
              </w:rPr>
              <w:t xml:space="preserve"> results provided</w:t>
            </w:r>
          </w:p>
        </w:tc>
        <w:tc>
          <w:tcPr>
            <w:tcW w:w="3165" w:type="dxa"/>
            <w:tcBorders>
              <w:top w:val="single" w:sz="4" w:space="0" w:color="auto"/>
              <w:left w:val="single" w:sz="4" w:space="0" w:color="auto"/>
              <w:bottom w:val="single" w:sz="4" w:space="0" w:color="auto"/>
              <w:right w:val="single" w:sz="4" w:space="0" w:color="auto"/>
            </w:tcBorders>
          </w:tcPr>
          <w:p w14:paraId="3C8A4A3C" w14:textId="18065B49" w:rsidR="003545DA" w:rsidRPr="004F282F" w:rsidRDefault="312113F6" w:rsidP="28D7ED8C">
            <w:pPr>
              <w:rPr>
                <w:rFonts w:cs="Arial"/>
              </w:rPr>
            </w:pPr>
            <w:r w:rsidRPr="00C04BF9">
              <w:rPr>
                <w:rFonts w:cs="Arial"/>
              </w:rPr>
              <w:t>03/02/2020</w:t>
            </w:r>
          </w:p>
        </w:tc>
      </w:tr>
    </w:tbl>
    <w:p w14:paraId="42866E4D" w14:textId="77777777" w:rsidR="003545DA" w:rsidRDefault="003545DA" w:rsidP="003A2E44">
      <w:pPr>
        <w:numPr>
          <w:ilvl w:val="1"/>
          <w:numId w:val="0"/>
        </w:numPr>
        <w:tabs>
          <w:tab w:val="num" w:pos="709"/>
        </w:tabs>
        <w:overflowPunct w:val="0"/>
        <w:autoSpaceDE w:val="0"/>
        <w:autoSpaceDN w:val="0"/>
        <w:adjustRightInd w:val="0"/>
        <w:spacing w:after="120"/>
        <w:jc w:val="both"/>
        <w:textAlignment w:val="baseline"/>
        <w:outlineLvl w:val="1"/>
      </w:pPr>
    </w:p>
    <w:p w14:paraId="7C4A6E0E" w14:textId="701A784F" w:rsidR="00B56C8F" w:rsidRDefault="00996565" w:rsidP="003A2E44">
      <w:pPr>
        <w:numPr>
          <w:ilvl w:val="1"/>
          <w:numId w:val="0"/>
        </w:numPr>
        <w:tabs>
          <w:tab w:val="num" w:pos="709"/>
        </w:tabs>
        <w:overflowPunct w:val="0"/>
        <w:autoSpaceDE w:val="0"/>
        <w:autoSpaceDN w:val="0"/>
        <w:adjustRightInd w:val="0"/>
        <w:spacing w:after="120"/>
        <w:jc w:val="both"/>
        <w:textAlignment w:val="baseline"/>
        <w:outlineLvl w:val="1"/>
      </w:pPr>
      <w:r>
        <w:t xml:space="preserve">Table </w:t>
      </w:r>
      <w:r w:rsidR="00944A5B">
        <w:rPr>
          <w:noProof/>
        </w:rPr>
        <w:fldChar w:fldCharType="begin"/>
      </w:r>
      <w:r w:rsidR="00944A5B">
        <w:rPr>
          <w:noProof/>
        </w:rPr>
        <w:instrText xml:space="preserve"> SEQ Table \* ARABIC </w:instrText>
      </w:r>
      <w:r w:rsidR="00944A5B">
        <w:rPr>
          <w:noProof/>
        </w:rPr>
        <w:fldChar w:fldCharType="separate"/>
      </w:r>
      <w:r>
        <w:rPr>
          <w:noProof/>
        </w:rPr>
        <w:t>1</w:t>
      </w:r>
      <w:r w:rsidR="00944A5B">
        <w:rPr>
          <w:noProof/>
        </w:rPr>
        <w:fldChar w:fldCharType="end"/>
      </w:r>
      <w:r w:rsidR="002140F0">
        <w:rPr>
          <w:noProof/>
        </w:rPr>
        <w:t xml:space="preserve"> </w:t>
      </w:r>
      <w:r>
        <w:t>Timetable for request for quotation</w:t>
      </w:r>
    </w:p>
    <w:p w14:paraId="7C4A6E0F" w14:textId="77777777" w:rsidR="00B56C8F" w:rsidRPr="00B56C8F" w:rsidRDefault="00B56C8F" w:rsidP="003A2E44">
      <w:pPr>
        <w:numPr>
          <w:ilvl w:val="1"/>
          <w:numId w:val="0"/>
        </w:numPr>
        <w:tabs>
          <w:tab w:val="num" w:pos="709"/>
        </w:tabs>
        <w:overflowPunct w:val="0"/>
        <w:autoSpaceDE w:val="0"/>
        <w:autoSpaceDN w:val="0"/>
        <w:adjustRightInd w:val="0"/>
        <w:spacing w:after="120"/>
        <w:jc w:val="both"/>
        <w:textAlignment w:val="baseline"/>
        <w:outlineLvl w:val="1"/>
      </w:pPr>
    </w:p>
    <w:p w14:paraId="7C4A6E10" w14:textId="77777777" w:rsidR="00CE3646" w:rsidRPr="00D70E1F" w:rsidRDefault="00D70E1F" w:rsidP="00D70E1F">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5" w:name="_Toc368573028"/>
      <w:bookmarkStart w:id="6" w:name="_Toc18508758"/>
      <w:bookmarkStart w:id="7" w:name="_Toc297554773"/>
      <w:bookmarkStart w:id="8" w:name="_Toc296415805"/>
      <w:bookmarkStart w:id="9" w:name="_Toc296415793"/>
      <w:bookmarkEnd w:id="4"/>
      <w:r w:rsidRPr="00D70E1F">
        <w:rPr>
          <w:rFonts w:eastAsia="STZhongsong"/>
          <w:b/>
          <w:szCs w:val="22"/>
          <w:lang w:eastAsia="zh-CN"/>
        </w:rPr>
        <w:t>BACKGROUND TO THE CONTRACTING AUTHORITY</w:t>
      </w:r>
      <w:bookmarkEnd w:id="5"/>
      <w:bookmarkEnd w:id="6"/>
    </w:p>
    <w:p w14:paraId="7C4A6E11" w14:textId="77777777" w:rsidR="00701437" w:rsidRPr="003A2E44" w:rsidRDefault="00701437" w:rsidP="00701437">
      <w:pPr>
        <w:pStyle w:val="Heading2"/>
        <w:spacing w:before="80" w:after="120"/>
        <w:rPr>
          <w:sz w:val="22"/>
          <w:szCs w:val="22"/>
        </w:rPr>
      </w:pPr>
      <w:r w:rsidRPr="003A2E44">
        <w:rPr>
          <w:sz w:val="22"/>
          <w:szCs w:val="22"/>
        </w:rPr>
        <w:t>About The London Borough of Lambeth</w:t>
      </w:r>
    </w:p>
    <w:p w14:paraId="7C4A6E12" w14:textId="0EBBE807" w:rsidR="00701437" w:rsidRPr="003A2E44" w:rsidRDefault="00701437" w:rsidP="00701437">
      <w:pPr>
        <w:jc w:val="both"/>
        <w:rPr>
          <w:rFonts w:cs="Arial"/>
          <w:szCs w:val="22"/>
        </w:rPr>
      </w:pPr>
      <w:r w:rsidRPr="003A2E44">
        <w:rPr>
          <w:rFonts w:cs="Arial"/>
          <w:szCs w:val="22"/>
        </w:rPr>
        <w:t xml:space="preserve">Lambeth is one of </w:t>
      </w:r>
      <w:proofErr w:type="spellStart"/>
      <w:r w:rsidRPr="003A2E44">
        <w:rPr>
          <w:rFonts w:cs="Arial"/>
          <w:szCs w:val="22"/>
        </w:rPr>
        <w:t>of</w:t>
      </w:r>
      <w:proofErr w:type="spellEnd"/>
      <w:r w:rsidRPr="003A2E44">
        <w:rPr>
          <w:rFonts w:cs="Arial"/>
          <w:szCs w:val="22"/>
        </w:rPr>
        <w:t xml:space="preserve"> thirteen local authorities which constitute Inner London. It measures seven miles north to south, and about two and a half miles east to west. The London Borough of Lambeth is the largest inner London Borough with a population of around </w:t>
      </w:r>
      <w:r w:rsidR="004C2F13">
        <w:rPr>
          <w:rFonts w:cs="Arial"/>
          <w:szCs w:val="22"/>
        </w:rPr>
        <w:t>324</w:t>
      </w:r>
      <w:r w:rsidRPr="003A2E44">
        <w:rPr>
          <w:rFonts w:cs="Arial"/>
          <w:szCs w:val="22"/>
        </w:rPr>
        <w:t>,000. 34% of Lambeth's population are from ethnic minorities - the seventh highest figure for a London borough. Approximately 132 languages are spoken in the Borough and after English the main languages spoken are Yoruba and Portuguese.</w:t>
      </w:r>
    </w:p>
    <w:p w14:paraId="7C4A6E13" w14:textId="77777777" w:rsidR="00701437" w:rsidRPr="003A2E44" w:rsidRDefault="00701437" w:rsidP="00701437">
      <w:pPr>
        <w:jc w:val="both"/>
        <w:rPr>
          <w:rFonts w:cs="Arial"/>
          <w:szCs w:val="22"/>
        </w:rPr>
      </w:pPr>
    </w:p>
    <w:p w14:paraId="7C4A6E14" w14:textId="77777777" w:rsidR="00701437" w:rsidRPr="003A2E44" w:rsidRDefault="00701437" w:rsidP="00701437">
      <w:pPr>
        <w:pStyle w:val="BodyText2"/>
        <w:rPr>
          <w:rFonts w:cs="Arial"/>
          <w:szCs w:val="22"/>
        </w:rPr>
      </w:pPr>
      <w:r w:rsidRPr="003A2E44">
        <w:rPr>
          <w:rFonts w:cs="Arial"/>
          <w:szCs w:val="22"/>
        </w:rPr>
        <w:t>The borough i</w:t>
      </w:r>
      <w:r w:rsidR="004C2F13">
        <w:rPr>
          <w:rFonts w:cs="Arial"/>
          <w:szCs w:val="22"/>
        </w:rPr>
        <w:t xml:space="preserve">ncludes Brixton, Clapham, the South Bank, Streatham, Stockwell, Vauxhall, Waterloo, West Norwood and </w:t>
      </w:r>
      <w:proofErr w:type="spellStart"/>
      <w:r w:rsidR="004C2F13">
        <w:rPr>
          <w:rFonts w:cs="Arial"/>
          <w:szCs w:val="22"/>
        </w:rPr>
        <w:t>Tulse</w:t>
      </w:r>
      <w:proofErr w:type="spellEnd"/>
      <w:r w:rsidR="004C2F13">
        <w:rPr>
          <w:rFonts w:cs="Arial"/>
          <w:szCs w:val="22"/>
        </w:rPr>
        <w:t xml:space="preserve"> Hill. Lambeth is one of the largest geographic areas of an inner London borough. </w:t>
      </w:r>
      <w:r w:rsidR="004157AB">
        <w:rPr>
          <w:rFonts w:cs="Arial"/>
          <w:szCs w:val="22"/>
        </w:rPr>
        <w:t xml:space="preserve">The length of the borough means that it has characteristics of both inner and outer London boroughs. </w:t>
      </w:r>
    </w:p>
    <w:p w14:paraId="7C4A6E15" w14:textId="77777777" w:rsidR="00701437" w:rsidRPr="003A2E44" w:rsidRDefault="00701437" w:rsidP="00701437">
      <w:pPr>
        <w:jc w:val="both"/>
        <w:rPr>
          <w:rFonts w:cs="Arial"/>
          <w:szCs w:val="22"/>
        </w:rPr>
      </w:pPr>
    </w:p>
    <w:p w14:paraId="7C4A6E16" w14:textId="77777777" w:rsidR="00701437" w:rsidRPr="003A2E44" w:rsidRDefault="00701437" w:rsidP="00701437">
      <w:pPr>
        <w:jc w:val="both"/>
        <w:rPr>
          <w:rFonts w:cs="Arial"/>
          <w:szCs w:val="22"/>
        </w:rPr>
      </w:pPr>
      <w:r w:rsidRPr="003A2E44">
        <w:rPr>
          <w:rFonts w:cs="Arial"/>
          <w:szCs w:val="22"/>
        </w:rPr>
        <w:t>Waterloo, Westminster, Lambeth and Vauxhall bridges are all partly located within Lambeth's boundaries as are the London Eye and Lambeth Palace, the official London Residence of the Archbishop of Canterbury. Lambeth includes the South Bank complex as the most visible element of a thriving, expanding arts and leisure industry within the borough. Examples include internationally known theatres such as the Old Vic, the Young Vic, the National Theatre, Royal Festival Hall and the National Film Theatre.</w:t>
      </w:r>
    </w:p>
    <w:p w14:paraId="7C4A6E1F" w14:textId="167F7178" w:rsidR="00701437" w:rsidRPr="003A2E44" w:rsidRDefault="00B403DC" w:rsidP="00247FF8">
      <w:pPr>
        <w:pStyle w:val="BodyText"/>
        <w:rPr>
          <w:rFonts w:cs="Arial"/>
          <w:sz w:val="22"/>
          <w:szCs w:val="22"/>
        </w:rPr>
      </w:pPr>
      <w:r>
        <w:rPr>
          <w:rFonts w:cs="Arial"/>
          <w:sz w:val="22"/>
          <w:szCs w:val="22"/>
        </w:rPr>
        <w:t xml:space="preserve"> </w:t>
      </w:r>
    </w:p>
    <w:p w14:paraId="7C4A6E20" w14:textId="77777777" w:rsidR="00701437" w:rsidRPr="003545DA" w:rsidRDefault="00701437" w:rsidP="00701437">
      <w:pPr>
        <w:spacing w:before="80" w:after="120"/>
        <w:jc w:val="both"/>
        <w:rPr>
          <w:rFonts w:cs="Arial"/>
          <w:b/>
          <w:bCs/>
          <w:color w:val="000000"/>
          <w:szCs w:val="22"/>
        </w:rPr>
      </w:pPr>
      <w:r w:rsidRPr="003545DA">
        <w:rPr>
          <w:rFonts w:cs="Arial"/>
          <w:b/>
          <w:bCs/>
          <w:color w:val="000000"/>
          <w:szCs w:val="22"/>
        </w:rPr>
        <w:t>The Council’s Objectives</w:t>
      </w:r>
    </w:p>
    <w:p w14:paraId="7C4A6E22" w14:textId="4AE5865A" w:rsidR="00701437" w:rsidRPr="003545DA" w:rsidRDefault="00701437" w:rsidP="00247FF8">
      <w:pPr>
        <w:jc w:val="both"/>
        <w:rPr>
          <w:rFonts w:cs="Arial"/>
          <w:szCs w:val="22"/>
        </w:rPr>
      </w:pPr>
      <w:r w:rsidRPr="003545DA">
        <w:rPr>
          <w:rFonts w:cs="Arial"/>
          <w:szCs w:val="22"/>
        </w:rPr>
        <w:t xml:space="preserve">The council’s </w:t>
      </w:r>
      <w:r w:rsidR="003545DA" w:rsidRPr="003545DA">
        <w:rPr>
          <w:rFonts w:cs="Arial"/>
          <w:szCs w:val="22"/>
        </w:rPr>
        <w:t xml:space="preserve">four </w:t>
      </w:r>
      <w:r w:rsidRPr="003545DA">
        <w:rPr>
          <w:rFonts w:cs="Arial"/>
          <w:szCs w:val="22"/>
        </w:rPr>
        <w:t xml:space="preserve">key objectives, as set out in the </w:t>
      </w:r>
      <w:r w:rsidR="003545DA" w:rsidRPr="003545DA">
        <w:rPr>
          <w:rFonts w:cs="Arial"/>
          <w:szCs w:val="22"/>
        </w:rPr>
        <w:t xml:space="preserve">refreshed </w:t>
      </w:r>
      <w:r w:rsidR="00B4563F" w:rsidRPr="003545DA">
        <w:rPr>
          <w:rFonts w:cs="Arial"/>
          <w:szCs w:val="22"/>
        </w:rPr>
        <w:t>Borough Plan are</w:t>
      </w:r>
      <w:r w:rsidRPr="003545DA">
        <w:rPr>
          <w:rFonts w:cs="Arial"/>
          <w:szCs w:val="22"/>
        </w:rPr>
        <w:t>:</w:t>
      </w:r>
    </w:p>
    <w:p w14:paraId="625FFBFE" w14:textId="49E925BF" w:rsidR="003545DA" w:rsidRPr="003545DA" w:rsidRDefault="003545DA" w:rsidP="003545DA">
      <w:pPr>
        <w:pStyle w:val="ListParagraph"/>
        <w:numPr>
          <w:ilvl w:val="0"/>
          <w:numId w:val="18"/>
        </w:numPr>
        <w:rPr>
          <w:rFonts w:ascii="Times New Roman" w:hAnsi="Times New Roman"/>
          <w:szCs w:val="22"/>
          <w:lang w:eastAsia="en-GB"/>
        </w:rPr>
      </w:pPr>
      <w:r w:rsidRPr="003545DA">
        <w:rPr>
          <w:rFonts w:cs="Arial"/>
          <w:szCs w:val="22"/>
          <w:shd w:val="clear" w:color="auto" w:fill="FFFFFF"/>
          <w:lang w:eastAsia="en-GB"/>
        </w:rPr>
        <w:t>Enabling growth and development in the borough</w:t>
      </w:r>
    </w:p>
    <w:p w14:paraId="660832E5" w14:textId="77777777" w:rsidR="003545DA" w:rsidRPr="003545DA" w:rsidRDefault="003545DA" w:rsidP="003545DA">
      <w:pPr>
        <w:pStyle w:val="ListParagraph"/>
        <w:numPr>
          <w:ilvl w:val="0"/>
          <w:numId w:val="18"/>
        </w:numPr>
        <w:rPr>
          <w:rFonts w:ascii="Times New Roman" w:hAnsi="Times New Roman"/>
          <w:szCs w:val="22"/>
          <w:lang w:eastAsia="en-GB"/>
        </w:rPr>
      </w:pPr>
      <w:r w:rsidRPr="003545DA">
        <w:rPr>
          <w:rFonts w:cs="Arial"/>
          <w:szCs w:val="22"/>
          <w:shd w:val="clear" w:color="auto" w:fill="FFFFFF"/>
          <w:lang w:eastAsia="en-GB"/>
        </w:rPr>
        <w:t>Ensuring that the benefits of growth increase community resilience    </w:t>
      </w:r>
    </w:p>
    <w:p w14:paraId="1059F492" w14:textId="48991918" w:rsidR="003545DA" w:rsidRPr="003545DA" w:rsidRDefault="003545DA" w:rsidP="003545DA">
      <w:pPr>
        <w:pStyle w:val="ListParagraph"/>
        <w:numPr>
          <w:ilvl w:val="0"/>
          <w:numId w:val="18"/>
        </w:numPr>
        <w:rPr>
          <w:rFonts w:ascii="Times New Roman" w:hAnsi="Times New Roman"/>
          <w:szCs w:val="22"/>
          <w:lang w:eastAsia="en-GB"/>
        </w:rPr>
      </w:pPr>
      <w:r w:rsidRPr="003545DA">
        <w:rPr>
          <w:rFonts w:cs="Arial"/>
          <w:szCs w:val="22"/>
          <w:shd w:val="clear" w:color="auto" w:fill="FFFFFF"/>
          <w:lang w:eastAsia="en-GB"/>
        </w:rPr>
        <w:t>Reform the way we commission and deliver services with our partners to provide and promote care and independence   </w:t>
      </w:r>
    </w:p>
    <w:p w14:paraId="7A0CAD8A" w14:textId="77777777" w:rsidR="003545DA" w:rsidRPr="003545DA" w:rsidRDefault="003545DA" w:rsidP="003545DA">
      <w:pPr>
        <w:pStyle w:val="ListParagraph"/>
        <w:numPr>
          <w:ilvl w:val="0"/>
          <w:numId w:val="18"/>
        </w:numPr>
        <w:rPr>
          <w:rFonts w:ascii="Times New Roman" w:hAnsi="Times New Roman"/>
          <w:szCs w:val="22"/>
          <w:lang w:eastAsia="en-GB"/>
        </w:rPr>
      </w:pPr>
      <w:r w:rsidRPr="003545DA">
        <w:rPr>
          <w:rFonts w:cs="Arial"/>
          <w:szCs w:val="22"/>
          <w:shd w:val="clear" w:color="auto" w:fill="FFFFFF"/>
          <w:lang w:eastAsia="en-GB"/>
        </w:rPr>
        <w:lastRenderedPageBreak/>
        <w:t>Making Lambeth a place where people want to live, work and invest </w:t>
      </w:r>
    </w:p>
    <w:p w14:paraId="7C4A6E26" w14:textId="77777777" w:rsidR="003A2E44" w:rsidRPr="003A2E44" w:rsidRDefault="003A2E44" w:rsidP="00CE3646">
      <w:pPr>
        <w:numPr>
          <w:ilvl w:val="1"/>
          <w:numId w:val="0"/>
        </w:numPr>
        <w:tabs>
          <w:tab w:val="num" w:pos="720"/>
        </w:tabs>
        <w:adjustRightInd w:val="0"/>
        <w:spacing w:after="240"/>
        <w:ind w:left="720" w:hanging="720"/>
        <w:jc w:val="both"/>
        <w:outlineLvl w:val="1"/>
        <w:rPr>
          <w:rFonts w:eastAsia="STZhongsong"/>
          <w:b/>
          <w:highlight w:val="yellow"/>
          <w:lang w:eastAsia="zh-CN"/>
        </w:rPr>
      </w:pPr>
    </w:p>
    <w:p w14:paraId="7C4A6E27" w14:textId="77777777" w:rsidR="00CE3646" w:rsidRPr="00D70E1F" w:rsidRDefault="00D70E1F" w:rsidP="00D70E1F">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10" w:name="_Toc368573029"/>
      <w:bookmarkStart w:id="11" w:name="_Toc18508759"/>
      <w:r w:rsidRPr="00D70E1F">
        <w:rPr>
          <w:rFonts w:eastAsia="STZhongsong"/>
          <w:b/>
          <w:szCs w:val="22"/>
          <w:lang w:eastAsia="zh-CN"/>
        </w:rPr>
        <w:t>BACKGROUND TO REQUIREMENT</w:t>
      </w:r>
      <w:bookmarkEnd w:id="7"/>
      <w:bookmarkEnd w:id="10"/>
      <w:bookmarkEnd w:id="11"/>
    </w:p>
    <w:p w14:paraId="4C2D32B4" w14:textId="77777777" w:rsidR="003545DA" w:rsidRPr="00006900" w:rsidRDefault="003545DA" w:rsidP="003545DA">
      <w:pPr>
        <w:rPr>
          <w:rFonts w:cs="Arial"/>
        </w:rPr>
      </w:pPr>
      <w:bookmarkStart w:id="12" w:name="_Toc297554774"/>
      <w:bookmarkStart w:id="13" w:name="_Toc368573030"/>
      <w:bookmarkEnd w:id="8"/>
      <w:r w:rsidRPr="4202CDD9">
        <w:rPr>
          <w:rFonts w:cs="Arial"/>
          <w:szCs w:val="22"/>
        </w:rPr>
        <w:t>In common with many other local authorities, Lambeth Council commissions a Residents’ Survey, the aim of which is to:</w:t>
      </w:r>
    </w:p>
    <w:p w14:paraId="7CFEFE0D" w14:textId="77777777" w:rsidR="003545DA" w:rsidRPr="00006900" w:rsidRDefault="003545DA" w:rsidP="003545DA">
      <w:pPr>
        <w:pStyle w:val="ListParagraph"/>
        <w:numPr>
          <w:ilvl w:val="0"/>
          <w:numId w:val="29"/>
        </w:numPr>
        <w:spacing w:after="200" w:line="276" w:lineRule="auto"/>
        <w:contextualSpacing/>
        <w:rPr>
          <w:rFonts w:cs="Arial"/>
        </w:rPr>
      </w:pPr>
      <w:r w:rsidRPr="4202CDD9">
        <w:rPr>
          <w:rFonts w:cs="Arial"/>
          <w:szCs w:val="22"/>
        </w:rPr>
        <w:t xml:space="preserve">provide a reliable source of data on the views and experiences of Lambeth residents, drawing on a representative sample </w:t>
      </w:r>
    </w:p>
    <w:p w14:paraId="5D6530AE" w14:textId="77777777" w:rsidR="003545DA" w:rsidRPr="00006900" w:rsidRDefault="003545DA" w:rsidP="003545DA">
      <w:pPr>
        <w:pStyle w:val="ListParagraph"/>
        <w:numPr>
          <w:ilvl w:val="0"/>
          <w:numId w:val="29"/>
        </w:numPr>
        <w:spacing w:after="200" w:line="276" w:lineRule="auto"/>
        <w:contextualSpacing/>
        <w:rPr>
          <w:rFonts w:cs="Arial"/>
        </w:rPr>
      </w:pPr>
      <w:r w:rsidRPr="4202CDD9">
        <w:rPr>
          <w:rFonts w:cs="Arial"/>
          <w:szCs w:val="22"/>
        </w:rPr>
        <w:t xml:space="preserve">monitor the organisation’s progress to achieving its strategic objectives, as set out in the Borough Plan and other key strategic documents </w:t>
      </w:r>
    </w:p>
    <w:p w14:paraId="0E097C13" w14:textId="77777777" w:rsidR="003545DA" w:rsidRPr="00006900" w:rsidRDefault="003545DA" w:rsidP="003545DA">
      <w:pPr>
        <w:pStyle w:val="ListParagraph"/>
        <w:numPr>
          <w:ilvl w:val="0"/>
          <w:numId w:val="29"/>
        </w:numPr>
        <w:spacing w:after="200" w:line="276" w:lineRule="auto"/>
        <w:contextualSpacing/>
        <w:rPr>
          <w:rFonts w:cs="Arial"/>
        </w:rPr>
      </w:pPr>
      <w:r w:rsidRPr="4202CDD9">
        <w:rPr>
          <w:rFonts w:cs="Arial"/>
          <w:szCs w:val="22"/>
        </w:rPr>
        <w:t>support trend analysis for a number of important issues (e.g. ratings of the council, feelings of safety, community cohesion)</w:t>
      </w:r>
    </w:p>
    <w:p w14:paraId="1CE997DB" w14:textId="77777777" w:rsidR="003545DA" w:rsidRPr="00006900" w:rsidRDefault="003545DA" w:rsidP="003545DA">
      <w:pPr>
        <w:pStyle w:val="ListParagraph"/>
        <w:numPr>
          <w:ilvl w:val="0"/>
          <w:numId w:val="29"/>
        </w:numPr>
        <w:spacing w:after="200" w:line="276" w:lineRule="auto"/>
        <w:contextualSpacing/>
        <w:rPr>
          <w:rFonts w:cs="Arial"/>
        </w:rPr>
      </w:pPr>
      <w:r w:rsidRPr="4202CDD9">
        <w:rPr>
          <w:rFonts w:cs="Arial"/>
          <w:szCs w:val="22"/>
        </w:rPr>
        <w:t>allow for sub-group analysis (e.g. by neighbourhood areas, by demographic characteristics)</w:t>
      </w:r>
    </w:p>
    <w:p w14:paraId="487373D1" w14:textId="77777777" w:rsidR="003545DA" w:rsidRDefault="003545DA" w:rsidP="003545DA">
      <w:pPr>
        <w:rPr>
          <w:rFonts w:cs="Arial"/>
          <w:szCs w:val="22"/>
        </w:rPr>
      </w:pPr>
      <w:r w:rsidRPr="4202CDD9">
        <w:rPr>
          <w:rFonts w:cs="Arial"/>
          <w:szCs w:val="22"/>
        </w:rPr>
        <w:t xml:space="preserve">The Residents’ Survey, in its most recent format, was first commissioned in 2014, and was administered on an annual basis between then and 2016. For a range of reasons, a survey has not been undertaken since 2016. </w:t>
      </w:r>
    </w:p>
    <w:p w14:paraId="159F356C" w14:textId="77777777" w:rsidR="0032043A" w:rsidRPr="00006900" w:rsidRDefault="0032043A" w:rsidP="003545DA">
      <w:pPr>
        <w:rPr>
          <w:rFonts w:cs="Arial"/>
        </w:rPr>
      </w:pPr>
    </w:p>
    <w:p w14:paraId="102EE8CD" w14:textId="77777777" w:rsidR="003545DA" w:rsidRDefault="003545DA" w:rsidP="003545DA">
      <w:pPr>
        <w:rPr>
          <w:rFonts w:cs="Arial"/>
          <w:szCs w:val="22"/>
        </w:rPr>
      </w:pPr>
      <w:r w:rsidRPr="003545DA">
        <w:rPr>
          <w:rFonts w:cs="Arial"/>
          <w:szCs w:val="22"/>
        </w:rPr>
        <w:t>The survey is administered face to face, in home, to adults aged 18+,</w:t>
      </w:r>
      <w:r w:rsidRPr="4202CDD9">
        <w:rPr>
          <w:rFonts w:cs="Arial"/>
          <w:szCs w:val="22"/>
        </w:rPr>
        <w:t xml:space="preserve"> and aims to be representative of Lambeth residents.</w:t>
      </w:r>
    </w:p>
    <w:p w14:paraId="30BF6B6F" w14:textId="77777777" w:rsidR="0032043A" w:rsidRPr="00006900" w:rsidRDefault="0032043A" w:rsidP="003545DA">
      <w:pPr>
        <w:rPr>
          <w:rFonts w:cs="Arial"/>
        </w:rPr>
      </w:pPr>
    </w:p>
    <w:p w14:paraId="72A5CC13" w14:textId="05798376" w:rsidR="003545DA" w:rsidRDefault="003545DA" w:rsidP="003545DA">
      <w:pPr>
        <w:jc w:val="both"/>
        <w:rPr>
          <w:rFonts w:eastAsia="Calibri" w:cs="Arial"/>
          <w:szCs w:val="22"/>
        </w:rPr>
      </w:pPr>
      <w:r w:rsidRPr="4202CDD9">
        <w:rPr>
          <w:rFonts w:eastAsia="Calibri" w:cs="Arial"/>
          <w:szCs w:val="22"/>
        </w:rPr>
        <w:t>In the past, the Residents’ Survey has asked about residents’:</w:t>
      </w:r>
    </w:p>
    <w:p w14:paraId="21B506C2" w14:textId="77777777" w:rsidR="003545DA" w:rsidRPr="00B95C79" w:rsidRDefault="003545DA" w:rsidP="003545DA">
      <w:pPr>
        <w:jc w:val="both"/>
        <w:rPr>
          <w:rFonts w:eastAsia="Calibri"/>
        </w:rPr>
      </w:pPr>
    </w:p>
    <w:p w14:paraId="5D92D94E"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perceptions of the council</w:t>
      </w:r>
    </w:p>
    <w:p w14:paraId="65A76E75"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 xml:space="preserve">priorities – including by local area </w:t>
      </w:r>
    </w:p>
    <w:p w14:paraId="634578A3"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use of council services (libraries, parks)</w:t>
      </w:r>
    </w:p>
    <w:p w14:paraId="7B31E1E6"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behaviours relating to key issues (e.g. recycling)</w:t>
      </w:r>
    </w:p>
    <w:p w14:paraId="43B428D8"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customer access and experience</w:t>
      </w:r>
    </w:p>
    <w:p w14:paraId="718FBCB5"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satisfaction with the local area, perceptions of change and neighbourliness</w:t>
      </w:r>
    </w:p>
    <w:p w14:paraId="32476E94"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perception of crime and anti-social behaviour (ASB)</w:t>
      </w:r>
    </w:p>
    <w:p w14:paraId="796A034C"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participation and collaboration in their local communities</w:t>
      </w:r>
    </w:p>
    <w:p w14:paraId="730D6B26"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 xml:space="preserve">self-assessed health and wellbeing </w:t>
      </w:r>
    </w:p>
    <w:p w14:paraId="64D48A69" w14:textId="77777777" w:rsidR="003545DA" w:rsidRPr="00B95C79" w:rsidRDefault="003545DA" w:rsidP="003545DA">
      <w:pPr>
        <w:numPr>
          <w:ilvl w:val="0"/>
          <w:numId w:val="30"/>
        </w:numPr>
        <w:spacing w:line="276" w:lineRule="auto"/>
        <w:jc w:val="both"/>
        <w:rPr>
          <w:rFonts w:eastAsia="Calibri" w:cs="Arial"/>
        </w:rPr>
      </w:pPr>
      <w:r w:rsidRPr="4202CDD9">
        <w:rPr>
          <w:rFonts w:eastAsia="Calibri" w:cs="Arial"/>
          <w:szCs w:val="22"/>
        </w:rPr>
        <w:t xml:space="preserve">self-assessed financial wellbeing </w:t>
      </w:r>
    </w:p>
    <w:p w14:paraId="48CED6DB" w14:textId="77777777" w:rsidR="003545DA" w:rsidRPr="00B95C79" w:rsidRDefault="003545DA" w:rsidP="003545DA">
      <w:pPr>
        <w:ind w:left="567"/>
        <w:jc w:val="both"/>
        <w:rPr>
          <w:rFonts w:eastAsia="Calibri" w:cs="Arial"/>
        </w:rPr>
      </w:pPr>
    </w:p>
    <w:p w14:paraId="42155AF0" w14:textId="25EF2CD1" w:rsidR="003545DA" w:rsidRPr="0032043A" w:rsidRDefault="003545DA" w:rsidP="003545DA">
      <w:pPr>
        <w:jc w:val="both"/>
        <w:rPr>
          <w:rFonts w:eastAsia="Calibri" w:cs="Arial"/>
        </w:rPr>
      </w:pPr>
      <w:r w:rsidRPr="4202CDD9">
        <w:rPr>
          <w:rFonts w:eastAsia="Calibri" w:cs="Arial"/>
          <w:szCs w:val="22"/>
        </w:rPr>
        <w:t xml:space="preserve">It has also included questions on local landlords’ perceptions of the council. </w:t>
      </w:r>
    </w:p>
    <w:p w14:paraId="32C3BEC9" w14:textId="77777777" w:rsidR="003545DA" w:rsidRPr="003545DA" w:rsidRDefault="003545DA" w:rsidP="003545DA">
      <w:pPr>
        <w:rPr>
          <w:rFonts w:cs="Arial"/>
          <w:color w:val="FF0000"/>
        </w:rPr>
      </w:pPr>
    </w:p>
    <w:p w14:paraId="7C4A6E58" w14:textId="77777777" w:rsidR="00A62493" w:rsidRDefault="00A62493" w:rsidP="002140F0">
      <w:pPr>
        <w:keepNext/>
        <w:overflowPunct w:val="0"/>
        <w:autoSpaceDE w:val="0"/>
        <w:autoSpaceDN w:val="0"/>
        <w:adjustRightInd w:val="0"/>
        <w:spacing w:after="120"/>
        <w:ind w:left="720" w:hanging="720"/>
        <w:jc w:val="both"/>
        <w:textAlignment w:val="baseline"/>
        <w:outlineLvl w:val="0"/>
        <w:rPr>
          <w:rFonts w:eastAsia="STZhongsong"/>
          <w:lang w:eastAsia="zh-CN"/>
        </w:rPr>
      </w:pPr>
    </w:p>
    <w:p w14:paraId="1011E280" w14:textId="77777777" w:rsidR="003545DA" w:rsidRDefault="00D70E1F" w:rsidP="003545DA">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14" w:name="_Toc18508760"/>
      <w:r w:rsidRPr="00D70E1F">
        <w:rPr>
          <w:rFonts w:eastAsia="STZhongsong"/>
          <w:b/>
          <w:szCs w:val="22"/>
          <w:lang w:eastAsia="zh-CN"/>
        </w:rPr>
        <w:t xml:space="preserve">SCOPE OF </w:t>
      </w:r>
      <w:r w:rsidR="00854665">
        <w:rPr>
          <w:rFonts w:eastAsia="STZhongsong"/>
          <w:b/>
          <w:szCs w:val="22"/>
          <w:lang w:eastAsia="zh-CN"/>
        </w:rPr>
        <w:t>SERVICES</w:t>
      </w:r>
      <w:bookmarkEnd w:id="12"/>
      <w:bookmarkEnd w:id="13"/>
      <w:bookmarkEnd w:id="14"/>
      <w:r w:rsidRPr="00D70E1F">
        <w:rPr>
          <w:rFonts w:eastAsia="STZhongsong"/>
          <w:b/>
          <w:szCs w:val="22"/>
          <w:lang w:eastAsia="zh-CN"/>
        </w:rPr>
        <w:t xml:space="preserve"> </w:t>
      </w:r>
      <w:bookmarkEnd w:id="9"/>
    </w:p>
    <w:p w14:paraId="3893C17F" w14:textId="3189C66C" w:rsidR="00B3457A" w:rsidRDefault="00B3457A" w:rsidP="00B3457A">
      <w:pPr>
        <w:rPr>
          <w:rFonts w:cs="Arial"/>
          <w:szCs w:val="22"/>
        </w:rPr>
      </w:pPr>
      <w:r w:rsidRPr="4202CDD9">
        <w:rPr>
          <w:rFonts w:cs="Arial"/>
          <w:szCs w:val="22"/>
        </w:rPr>
        <w:t>The London Borough of Lambeth</w:t>
      </w:r>
      <w:r>
        <w:rPr>
          <w:rFonts w:cs="Arial"/>
          <w:szCs w:val="22"/>
        </w:rPr>
        <w:t xml:space="preserve">’s </w:t>
      </w:r>
      <w:r w:rsidRPr="4202CDD9">
        <w:rPr>
          <w:rFonts w:cs="Arial"/>
          <w:szCs w:val="22"/>
        </w:rPr>
        <w:t>Strategy and Communications division now wishes to contract a provider to undertake the Residents’ Survey for 2019/20, and possibly also for future years, based on the assumption that the survey will be undertaken every two years.</w:t>
      </w:r>
    </w:p>
    <w:p w14:paraId="34C8F693" w14:textId="77777777" w:rsidR="00B3457A" w:rsidRDefault="00B3457A" w:rsidP="00B3457A">
      <w:pPr>
        <w:rPr>
          <w:rFonts w:cs="Arial"/>
        </w:rPr>
      </w:pPr>
    </w:p>
    <w:p w14:paraId="177303A0" w14:textId="074088E3" w:rsidR="00B3457A" w:rsidRPr="005B78EF" w:rsidRDefault="28D7ED8C" w:rsidP="28D7ED8C">
      <w:pPr>
        <w:rPr>
          <w:rFonts w:cs="Arial"/>
          <w:highlight w:val="yellow"/>
        </w:rPr>
      </w:pPr>
      <w:r w:rsidRPr="28D7ED8C">
        <w:rPr>
          <w:rFonts w:cs="Arial"/>
        </w:rPr>
        <w:t xml:space="preserve">The survey will include some of the same questions as in previous years. However, we will also want to update the question set to reflect new strategic context, including the refreshed Borough Plan, the Growth Strategy, the Climate Change Action Plan, and the Lambeth Together agenda. </w:t>
      </w:r>
    </w:p>
    <w:p w14:paraId="47C3AB69" w14:textId="77777777" w:rsidR="00B3457A" w:rsidRDefault="00B3457A" w:rsidP="003545DA">
      <w:pPr>
        <w:keepNext/>
        <w:overflowPunct w:val="0"/>
        <w:autoSpaceDE w:val="0"/>
        <w:autoSpaceDN w:val="0"/>
        <w:adjustRightInd w:val="0"/>
        <w:spacing w:after="120"/>
        <w:jc w:val="both"/>
        <w:textAlignment w:val="baseline"/>
        <w:outlineLvl w:val="0"/>
        <w:rPr>
          <w:rFonts w:eastAsia="STZhongsong"/>
          <w:szCs w:val="22"/>
          <w:lang w:eastAsia="zh-CN"/>
        </w:rPr>
      </w:pPr>
    </w:p>
    <w:p w14:paraId="3AB49713" w14:textId="0E6B5C61" w:rsidR="003545DA" w:rsidRPr="003545DA" w:rsidRDefault="00854665" w:rsidP="003545DA">
      <w:pPr>
        <w:keepNext/>
        <w:overflowPunct w:val="0"/>
        <w:autoSpaceDE w:val="0"/>
        <w:autoSpaceDN w:val="0"/>
        <w:adjustRightInd w:val="0"/>
        <w:spacing w:after="120"/>
        <w:jc w:val="both"/>
        <w:textAlignment w:val="baseline"/>
        <w:outlineLvl w:val="0"/>
        <w:rPr>
          <w:rFonts w:eastAsia="STZhongsong"/>
          <w:b/>
          <w:szCs w:val="22"/>
          <w:lang w:eastAsia="zh-CN"/>
        </w:rPr>
      </w:pPr>
      <w:r w:rsidRPr="003545DA">
        <w:rPr>
          <w:rFonts w:eastAsia="STZhongsong"/>
          <w:szCs w:val="22"/>
          <w:lang w:eastAsia="zh-CN"/>
        </w:rPr>
        <w:t xml:space="preserve">The successful </w:t>
      </w:r>
      <w:r w:rsidR="00CD3450" w:rsidRPr="003545DA">
        <w:rPr>
          <w:rFonts w:eastAsia="STZhongsong"/>
          <w:szCs w:val="22"/>
          <w:lang w:eastAsia="zh-CN"/>
        </w:rPr>
        <w:t xml:space="preserve">service provider will provide </w:t>
      </w:r>
      <w:r w:rsidR="003545DA">
        <w:rPr>
          <w:rFonts w:eastAsia="STZhongsong"/>
          <w:szCs w:val="22"/>
          <w:lang w:eastAsia="zh-CN"/>
        </w:rPr>
        <w:t>the following:</w:t>
      </w:r>
    </w:p>
    <w:p w14:paraId="52D7C605" w14:textId="58802457" w:rsidR="003545DA" w:rsidRPr="0001152F" w:rsidRDefault="003545DA" w:rsidP="003545DA">
      <w:pPr>
        <w:pStyle w:val="ListParagraph"/>
        <w:numPr>
          <w:ilvl w:val="0"/>
          <w:numId w:val="28"/>
        </w:numPr>
        <w:spacing w:after="200" w:line="276" w:lineRule="auto"/>
        <w:contextualSpacing/>
        <w:rPr>
          <w:rFonts w:cs="Arial"/>
        </w:rPr>
      </w:pPr>
      <w:r w:rsidRPr="0001152F">
        <w:rPr>
          <w:rFonts w:cs="Arial"/>
        </w:rPr>
        <w:t xml:space="preserve">Provide an independent, reliable and statistically robust measure of corporate performance </w:t>
      </w:r>
    </w:p>
    <w:p w14:paraId="3AD48A6E" w14:textId="77777777" w:rsidR="003545DA" w:rsidRPr="00167794" w:rsidRDefault="003545DA" w:rsidP="003545DA">
      <w:pPr>
        <w:pStyle w:val="ListParagraph"/>
        <w:numPr>
          <w:ilvl w:val="0"/>
          <w:numId w:val="28"/>
        </w:numPr>
        <w:spacing w:after="200" w:line="276" w:lineRule="auto"/>
        <w:contextualSpacing/>
        <w:rPr>
          <w:rFonts w:cs="Arial"/>
        </w:rPr>
      </w:pPr>
      <w:r w:rsidRPr="00167794">
        <w:rPr>
          <w:rFonts w:cs="Arial"/>
        </w:rPr>
        <w:t xml:space="preserve">Monitor organisational progress to achieving its strategic vision, as set out in the refreshed borough plan and accompanying strategic documents </w:t>
      </w:r>
    </w:p>
    <w:p w14:paraId="06CF64EC" w14:textId="77777777" w:rsidR="003545DA" w:rsidRPr="0001152F" w:rsidRDefault="003545DA" w:rsidP="003545DA">
      <w:pPr>
        <w:pStyle w:val="ListParagraph"/>
        <w:numPr>
          <w:ilvl w:val="0"/>
          <w:numId w:val="28"/>
        </w:numPr>
        <w:spacing w:after="200" w:line="276" w:lineRule="auto"/>
        <w:contextualSpacing/>
        <w:rPr>
          <w:rFonts w:cs="Arial"/>
        </w:rPr>
      </w:pPr>
      <w:r w:rsidRPr="0001152F">
        <w:rPr>
          <w:rFonts w:cs="Arial"/>
        </w:rPr>
        <w:t>Monitor important trends in perception of the council as well as establishing baseline information by which we will measure delivery against some of the new objectives of the council;</w:t>
      </w:r>
    </w:p>
    <w:p w14:paraId="5D5F65BC" w14:textId="77777777" w:rsidR="003545DA" w:rsidRPr="0001152F" w:rsidRDefault="003545DA" w:rsidP="003545DA">
      <w:pPr>
        <w:pStyle w:val="ListParagraph"/>
        <w:numPr>
          <w:ilvl w:val="0"/>
          <w:numId w:val="28"/>
        </w:numPr>
        <w:spacing w:after="200" w:line="276" w:lineRule="auto"/>
        <w:contextualSpacing/>
        <w:rPr>
          <w:rFonts w:cs="Arial"/>
        </w:rPr>
      </w:pPr>
      <w:r>
        <w:rPr>
          <w:rFonts w:cs="Arial"/>
        </w:rPr>
        <w:t>Enable us to compare views of sub-sections of the population;</w:t>
      </w:r>
    </w:p>
    <w:p w14:paraId="3219B671" w14:textId="618A7A12" w:rsidR="00D75D34" w:rsidRPr="00B3457A" w:rsidRDefault="003545DA" w:rsidP="00B3457A">
      <w:pPr>
        <w:pStyle w:val="ListParagraph"/>
        <w:numPr>
          <w:ilvl w:val="0"/>
          <w:numId w:val="28"/>
        </w:numPr>
        <w:tabs>
          <w:tab w:val="num" w:pos="862"/>
        </w:tabs>
        <w:spacing w:after="200" w:line="276" w:lineRule="auto"/>
        <w:contextualSpacing/>
        <w:rPr>
          <w:rFonts w:cs="Arial"/>
        </w:rPr>
      </w:pPr>
      <w:r>
        <w:rPr>
          <w:rFonts w:cs="Arial"/>
        </w:rPr>
        <w:t>Provide the facility f</w:t>
      </w:r>
      <w:r w:rsidRPr="0001152F">
        <w:rPr>
          <w:rFonts w:cs="Arial"/>
        </w:rPr>
        <w:t xml:space="preserve">or </w:t>
      </w:r>
      <w:r>
        <w:rPr>
          <w:rFonts w:cs="Arial"/>
        </w:rPr>
        <w:t>colleagues</w:t>
      </w:r>
      <w:r w:rsidRPr="0001152F">
        <w:rPr>
          <w:rFonts w:cs="Arial"/>
        </w:rPr>
        <w:t xml:space="preserve"> and partners to add questions</w:t>
      </w:r>
      <w:r>
        <w:rPr>
          <w:rFonts w:cs="Arial"/>
        </w:rPr>
        <w:t xml:space="preserve"> to the survey</w:t>
      </w:r>
      <w:r w:rsidRPr="0001152F">
        <w:rPr>
          <w:rFonts w:cs="Arial"/>
        </w:rPr>
        <w:t xml:space="preserve">, as a </w:t>
      </w:r>
      <w:r w:rsidR="00B3457A" w:rsidRPr="0001152F">
        <w:rPr>
          <w:rFonts w:cs="Arial"/>
        </w:rPr>
        <w:t>cost-effective</w:t>
      </w:r>
      <w:r w:rsidRPr="0001152F">
        <w:rPr>
          <w:rFonts w:cs="Arial"/>
        </w:rPr>
        <w:t xml:space="preserve"> means of gathering perceptions data relevant to their own </w:t>
      </w:r>
      <w:r>
        <w:rPr>
          <w:rFonts w:cs="Arial"/>
        </w:rPr>
        <w:t>activity</w:t>
      </w:r>
      <w:r w:rsidRPr="0001152F">
        <w:rPr>
          <w:rFonts w:cs="Arial"/>
        </w:rPr>
        <w:t>.</w:t>
      </w:r>
      <w:r w:rsidRPr="003545DA">
        <w:rPr>
          <w:rFonts w:eastAsia="STZhongsong"/>
          <w:lang w:eastAsia="zh-CN"/>
        </w:rPr>
        <w:t xml:space="preserve"> </w:t>
      </w:r>
    </w:p>
    <w:p w14:paraId="7C4A6E66" w14:textId="77777777" w:rsidR="00A62493" w:rsidRDefault="00A62493" w:rsidP="003A5958">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highlight w:val="yellow"/>
          <w:lang w:eastAsia="zh-CN"/>
        </w:rPr>
      </w:pPr>
    </w:p>
    <w:p w14:paraId="1556BA71" w14:textId="0BF1E8EC" w:rsidR="00B3457A" w:rsidRDefault="00134C4D" w:rsidP="00B3457A">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15" w:name="_Toc368573031"/>
      <w:bookmarkStart w:id="16" w:name="_Toc18508761"/>
      <w:r>
        <w:rPr>
          <w:rFonts w:eastAsia="STZhongsong"/>
          <w:b/>
          <w:szCs w:val="22"/>
          <w:lang w:eastAsia="zh-CN"/>
        </w:rPr>
        <w:t>DETAILS OF SCOPE OF SERVICES</w:t>
      </w:r>
      <w:bookmarkEnd w:id="15"/>
      <w:bookmarkEnd w:id="16"/>
      <w:r w:rsidR="004A2B5C">
        <w:rPr>
          <w:rFonts w:eastAsia="STZhongsong"/>
          <w:b/>
          <w:szCs w:val="22"/>
          <w:lang w:eastAsia="zh-CN"/>
        </w:rPr>
        <w:t xml:space="preserve"> (SPECIFICATION)</w:t>
      </w:r>
    </w:p>
    <w:p w14:paraId="7C4A6E68" w14:textId="171F6FDE" w:rsidR="0056347D" w:rsidRPr="00B3457A" w:rsidRDefault="28D7ED8C" w:rsidP="28D7ED8C">
      <w:pPr>
        <w:keepNext/>
        <w:overflowPunct w:val="0"/>
        <w:autoSpaceDE w:val="0"/>
        <w:autoSpaceDN w:val="0"/>
        <w:adjustRightInd w:val="0"/>
        <w:spacing w:after="120"/>
        <w:jc w:val="both"/>
        <w:textAlignment w:val="baseline"/>
        <w:outlineLvl w:val="0"/>
        <w:rPr>
          <w:rFonts w:eastAsia="STZhongsong"/>
          <w:b/>
          <w:bCs/>
          <w:lang w:eastAsia="zh-CN"/>
        </w:rPr>
      </w:pPr>
      <w:r w:rsidRPr="28D7ED8C">
        <w:rPr>
          <w:rFonts w:eastAsia="STZhongsong"/>
          <w:lang w:eastAsia="zh-CN"/>
        </w:rPr>
        <w:t xml:space="preserve">The specification below set out the deliverables by which the success of the service will be evaluated. The provider is responsible for the successful project management of the deliverables. </w:t>
      </w:r>
    </w:p>
    <w:p w14:paraId="41263C3D" w14:textId="72E1C86C" w:rsidR="00B3457A" w:rsidRDefault="00B3457A" w:rsidP="003A5958">
      <w:pPr>
        <w:pStyle w:val="ListBullet"/>
        <w:ind w:left="720"/>
        <w:jc w:val="both"/>
        <w:rPr>
          <w:rFonts w:eastAsia="STZhongsong"/>
          <w:lang w:eastAsia="zh-CN"/>
        </w:rPr>
      </w:pPr>
    </w:p>
    <w:p w14:paraId="2D696FC8" w14:textId="5087B27B" w:rsidR="00B3457A" w:rsidRPr="00E85083" w:rsidRDefault="00B3457A" w:rsidP="00E85083">
      <w:pPr>
        <w:spacing w:after="200" w:line="276" w:lineRule="auto"/>
        <w:contextualSpacing/>
        <w:rPr>
          <w:rFonts w:cs="Arial"/>
          <w:b/>
        </w:rPr>
      </w:pPr>
      <w:r w:rsidRPr="00E85083">
        <w:rPr>
          <w:rFonts w:cs="Arial"/>
          <w:b/>
        </w:rPr>
        <w:t>Sample size and sampling</w:t>
      </w:r>
    </w:p>
    <w:p w14:paraId="40F22113" w14:textId="7ED2F809" w:rsidR="00B3457A" w:rsidRDefault="00B3457A" w:rsidP="00B3457A">
      <w:pPr>
        <w:rPr>
          <w:rFonts w:cs="Arial"/>
        </w:rPr>
      </w:pPr>
      <w:r w:rsidRPr="4202CDD9">
        <w:rPr>
          <w:rFonts w:cs="Arial"/>
        </w:rPr>
        <w:t xml:space="preserve">We require a face to face survey of adults aged 18+.  The survey should provide a robust representation of Lambeth residents, and allow for meaningful sub-group analysis.  </w:t>
      </w:r>
    </w:p>
    <w:p w14:paraId="6B7B9368" w14:textId="77777777" w:rsidR="00286E2A" w:rsidRDefault="00286E2A" w:rsidP="00B3457A">
      <w:pPr>
        <w:rPr>
          <w:rFonts w:cs="Arial"/>
        </w:rPr>
      </w:pPr>
    </w:p>
    <w:p w14:paraId="23EBB271" w14:textId="07FC501F" w:rsidR="00B3457A" w:rsidRDefault="00B3457A" w:rsidP="00B3457A">
      <w:pPr>
        <w:rPr>
          <w:rFonts w:cs="Arial"/>
        </w:rPr>
      </w:pPr>
      <w:r w:rsidRPr="4202CDD9">
        <w:rPr>
          <w:rFonts w:cs="Arial"/>
        </w:rPr>
        <w:t xml:space="preserve">It would be helpful if the sampling approach employed for this survey was broadly consistent with that of previous research to allow for historical comparison. </w:t>
      </w:r>
    </w:p>
    <w:p w14:paraId="759A6BCE" w14:textId="77777777" w:rsidR="00286E2A" w:rsidRDefault="00286E2A" w:rsidP="00B3457A">
      <w:pPr>
        <w:rPr>
          <w:rFonts w:cs="Arial"/>
        </w:rPr>
      </w:pPr>
    </w:p>
    <w:p w14:paraId="2ECB47D0" w14:textId="77777777" w:rsidR="00B3457A" w:rsidRPr="0001152F" w:rsidRDefault="00B3457A" w:rsidP="00B3457A">
      <w:pPr>
        <w:rPr>
          <w:rFonts w:cs="Arial"/>
        </w:rPr>
      </w:pPr>
    </w:p>
    <w:p w14:paraId="6149B31E" w14:textId="75D7C451" w:rsidR="00B3457A" w:rsidRPr="00E85083" w:rsidRDefault="00B3457A" w:rsidP="00E85083">
      <w:pPr>
        <w:spacing w:after="200" w:line="276" w:lineRule="auto"/>
        <w:contextualSpacing/>
        <w:rPr>
          <w:rFonts w:cs="Arial"/>
          <w:b/>
        </w:rPr>
      </w:pPr>
      <w:r w:rsidRPr="00E85083">
        <w:rPr>
          <w:rFonts w:cs="Arial"/>
          <w:b/>
        </w:rPr>
        <w:t xml:space="preserve">Questionnaire development </w:t>
      </w:r>
    </w:p>
    <w:p w14:paraId="6369619C" w14:textId="77777777" w:rsidR="00B3457A" w:rsidRPr="0001152F" w:rsidRDefault="00B3457A" w:rsidP="00B3457A">
      <w:pPr>
        <w:rPr>
          <w:rFonts w:cs="Arial"/>
        </w:rPr>
      </w:pPr>
      <w:r>
        <w:rPr>
          <w:rFonts w:cs="Arial"/>
        </w:rPr>
        <w:t xml:space="preserve">We would anticipate that whilst many of the questions in the survey will be retained from previous years, we will both discontinue questions which we assess as no longer have any value or where the data collected by them is also available from other sources. </w:t>
      </w:r>
    </w:p>
    <w:p w14:paraId="5CD28419" w14:textId="77777777" w:rsidR="00B3457A" w:rsidRDefault="00B3457A" w:rsidP="00B3457A">
      <w:pPr>
        <w:rPr>
          <w:rFonts w:cs="Arial"/>
        </w:rPr>
      </w:pPr>
      <w:r w:rsidRPr="0001152F">
        <w:rPr>
          <w:rFonts w:cs="Arial"/>
        </w:rPr>
        <w:t>It is vital that the questions included in this survey meet the needs of various stakeholders</w:t>
      </w:r>
      <w:r>
        <w:rPr>
          <w:rFonts w:cs="Arial"/>
        </w:rPr>
        <w:t xml:space="preserve"> and officers </w:t>
      </w:r>
      <w:r w:rsidRPr="0001152F">
        <w:rPr>
          <w:rFonts w:cs="Arial"/>
        </w:rPr>
        <w:t xml:space="preserve">will carry out an internal engagement process to determine organisational priorities. Stakeholders in this context also include the borough’s residents, who are the ultimate beneficiaries of this information.  </w:t>
      </w:r>
    </w:p>
    <w:p w14:paraId="1322988A" w14:textId="77777777" w:rsidR="00B3457A" w:rsidRPr="0001152F" w:rsidRDefault="00B3457A" w:rsidP="00B3457A">
      <w:pPr>
        <w:rPr>
          <w:rFonts w:cs="Arial"/>
        </w:rPr>
      </w:pPr>
      <w:r w:rsidRPr="4202CDD9">
        <w:rPr>
          <w:rFonts w:cs="Arial"/>
        </w:rPr>
        <w:t xml:space="preserve">  </w:t>
      </w:r>
    </w:p>
    <w:p w14:paraId="3142975D" w14:textId="5A85682D" w:rsidR="00B3457A" w:rsidRDefault="00B3457A" w:rsidP="00B3457A">
      <w:pPr>
        <w:rPr>
          <w:rFonts w:cs="Arial"/>
        </w:rPr>
      </w:pPr>
      <w:r>
        <w:rPr>
          <w:rFonts w:cs="Arial"/>
        </w:rPr>
        <w:t>We expect t</w:t>
      </w:r>
      <w:r w:rsidRPr="0001152F">
        <w:rPr>
          <w:rFonts w:cs="Arial"/>
        </w:rPr>
        <w:t xml:space="preserve">he survey </w:t>
      </w:r>
      <w:r>
        <w:rPr>
          <w:rFonts w:cs="Arial"/>
        </w:rPr>
        <w:t>to</w:t>
      </w:r>
      <w:r w:rsidRPr="0001152F">
        <w:rPr>
          <w:rFonts w:cs="Arial"/>
        </w:rPr>
        <w:t xml:space="preserve"> be designed through a process of</w:t>
      </w:r>
      <w:r>
        <w:rPr>
          <w:rFonts w:cs="Arial"/>
        </w:rPr>
        <w:t xml:space="preserve"> </w:t>
      </w:r>
      <w:r w:rsidRPr="0001152F">
        <w:rPr>
          <w:rFonts w:cs="Arial"/>
        </w:rPr>
        <w:t xml:space="preserve">negotiation with the council, with contractors being responsible for providing technical advice to ensure that the final research tool is valid, reliable and fit for the purpose intended.  The survey instrument should be adequately tested prior to application with the full sample.  </w:t>
      </w:r>
    </w:p>
    <w:p w14:paraId="62B58B39" w14:textId="198019CA" w:rsidR="00B3457A" w:rsidRDefault="00B3457A" w:rsidP="00B3457A">
      <w:pPr>
        <w:rPr>
          <w:rFonts w:cs="Arial"/>
        </w:rPr>
      </w:pPr>
      <w:r>
        <w:rPr>
          <w:rFonts w:cs="Arial"/>
        </w:rPr>
        <w:t xml:space="preserve">While we expect some questions to be very specific to Lambeth Council’s outcomes and ambitions, it will be possible to benchmark other more longstanding questions with findings from other councils.  </w:t>
      </w:r>
    </w:p>
    <w:p w14:paraId="75A9E827" w14:textId="77777777" w:rsidR="00B3457A" w:rsidRDefault="00B3457A" w:rsidP="00B3457A">
      <w:pPr>
        <w:rPr>
          <w:rFonts w:cs="Arial"/>
        </w:rPr>
      </w:pPr>
    </w:p>
    <w:p w14:paraId="69AAEBA3" w14:textId="724FE9AA" w:rsidR="00B3457A" w:rsidRDefault="00B3457A" w:rsidP="00B3457A">
      <w:pPr>
        <w:rPr>
          <w:rFonts w:cs="Arial"/>
        </w:rPr>
      </w:pPr>
      <w:r w:rsidRPr="0001152F">
        <w:rPr>
          <w:rFonts w:cs="Arial"/>
        </w:rPr>
        <w:t xml:space="preserve">We would expect the questions to remain fairly static over future years of the survey but may require up to 30% of the questions to change in second and subsequent years.  </w:t>
      </w:r>
    </w:p>
    <w:p w14:paraId="257F479C" w14:textId="77777777" w:rsidR="00B3457A" w:rsidRPr="0001152F" w:rsidRDefault="00B3457A" w:rsidP="00B3457A">
      <w:pPr>
        <w:rPr>
          <w:rFonts w:cs="Arial"/>
        </w:rPr>
      </w:pPr>
    </w:p>
    <w:p w14:paraId="5D1EB590" w14:textId="1EEAE7C4" w:rsidR="00B3457A" w:rsidRDefault="00B3457A" w:rsidP="00B3457A">
      <w:pPr>
        <w:rPr>
          <w:rFonts w:cs="Arial"/>
        </w:rPr>
      </w:pPr>
      <w:r>
        <w:rPr>
          <w:rFonts w:cs="Arial"/>
        </w:rPr>
        <w:lastRenderedPageBreak/>
        <w:t xml:space="preserve">It is valuable for the council to be able to directly contact consenting residents about issues or further research that is of interest to them. The survey should include a mechanism for gathering consent, topics of interest and contact details. </w:t>
      </w:r>
    </w:p>
    <w:p w14:paraId="34CA179B" w14:textId="77777777" w:rsidR="00B3457A" w:rsidRPr="0001152F" w:rsidRDefault="00B3457A" w:rsidP="00B3457A">
      <w:pPr>
        <w:rPr>
          <w:rFonts w:cs="Arial"/>
        </w:rPr>
      </w:pPr>
    </w:p>
    <w:p w14:paraId="479D5EBF" w14:textId="6CA33E43" w:rsidR="00286E2A" w:rsidRPr="0001152F" w:rsidRDefault="00B3457A" w:rsidP="00B3457A">
      <w:pPr>
        <w:rPr>
          <w:rFonts w:cs="Arial"/>
        </w:rPr>
      </w:pPr>
      <w:r w:rsidRPr="0001152F">
        <w:rPr>
          <w:rFonts w:cs="Arial"/>
        </w:rPr>
        <w:t xml:space="preserve">Although this survey is being contracted by the council it is hoped that, should they wish, partner organisations or departments within the council may be able to pay for </w:t>
      </w:r>
      <w:r>
        <w:rPr>
          <w:rFonts w:cs="Arial"/>
        </w:rPr>
        <w:t xml:space="preserve">additional </w:t>
      </w:r>
      <w:r w:rsidRPr="0001152F">
        <w:rPr>
          <w:rFonts w:cs="Arial"/>
        </w:rPr>
        <w:t xml:space="preserve">questions on an ad hoc basis. </w:t>
      </w:r>
    </w:p>
    <w:p w14:paraId="18FA21A0" w14:textId="77777777" w:rsidR="00E85083" w:rsidRDefault="00E85083" w:rsidP="00E85083">
      <w:pPr>
        <w:spacing w:after="200" w:line="276" w:lineRule="auto"/>
        <w:contextualSpacing/>
      </w:pPr>
    </w:p>
    <w:p w14:paraId="0AE2119A" w14:textId="7E401770" w:rsidR="00B3457A" w:rsidRPr="00E85083" w:rsidRDefault="00B3457A" w:rsidP="00E85083">
      <w:pPr>
        <w:spacing w:after="200" w:line="276" w:lineRule="auto"/>
        <w:contextualSpacing/>
        <w:rPr>
          <w:rFonts w:cs="Arial"/>
          <w:b/>
        </w:rPr>
      </w:pPr>
      <w:r w:rsidRPr="00E85083">
        <w:rPr>
          <w:rFonts w:cs="Arial"/>
          <w:b/>
        </w:rPr>
        <w:t xml:space="preserve">Fieldwork </w:t>
      </w:r>
    </w:p>
    <w:p w14:paraId="1DC9FFAA" w14:textId="6CCC7A14" w:rsidR="00B3457A" w:rsidRPr="0001152F" w:rsidRDefault="00B3457A" w:rsidP="00B3457A">
      <w:pPr>
        <w:rPr>
          <w:rFonts w:cs="Arial"/>
        </w:rPr>
      </w:pPr>
      <w:r w:rsidRPr="0001152F">
        <w:rPr>
          <w:rFonts w:cs="Arial"/>
        </w:rPr>
        <w:t>Lambeth is an extremely diverse borough.  We do not wish to exclude residents on the basis that they do not speak English</w:t>
      </w:r>
      <w:r>
        <w:rPr>
          <w:rFonts w:cs="Arial"/>
        </w:rPr>
        <w:t>, are disabled or have other characteristics that might mean that they are ‘hard to reach’ or ‘hard to hear’</w:t>
      </w:r>
      <w:r w:rsidRPr="0001152F">
        <w:rPr>
          <w:rFonts w:cs="Arial"/>
        </w:rPr>
        <w:t xml:space="preserve">.  </w:t>
      </w:r>
    </w:p>
    <w:p w14:paraId="6961D181" w14:textId="749D3D89" w:rsidR="00B3457A" w:rsidRPr="0001152F" w:rsidRDefault="00286E2A" w:rsidP="00B3457A">
      <w:pPr>
        <w:rPr>
          <w:rFonts w:cs="Arial"/>
        </w:rPr>
      </w:pPr>
      <w:r>
        <w:rPr>
          <w:rFonts w:cs="Arial"/>
        </w:rPr>
        <w:t>Nor do we wish to ex</w:t>
      </w:r>
      <w:r w:rsidR="00B3457A" w:rsidRPr="0001152F">
        <w:rPr>
          <w:rFonts w:cs="Arial"/>
        </w:rPr>
        <w:t>clude people with childcare responsibilities, people with religious commitments at particular times of day or days of week, and people whose cultural or religious background means they would prefer to be interviewed by people of a particular gender.</w:t>
      </w:r>
    </w:p>
    <w:p w14:paraId="68AF3D45" w14:textId="0105DF96" w:rsidR="00B3457A" w:rsidRPr="0001152F" w:rsidRDefault="00B3457A" w:rsidP="00B3457A">
      <w:pPr>
        <w:rPr>
          <w:rFonts w:cs="Arial"/>
        </w:rPr>
      </w:pPr>
      <w:r w:rsidRPr="0001152F">
        <w:rPr>
          <w:rFonts w:cs="Arial"/>
        </w:rPr>
        <w:t>We also do not wish to exclude residents who may have particular needs (physical disabil</w:t>
      </w:r>
      <w:r w:rsidR="00286E2A">
        <w:rPr>
          <w:rFonts w:cs="Arial"/>
        </w:rPr>
        <w:t>ities or learning difficulties).</w:t>
      </w:r>
    </w:p>
    <w:p w14:paraId="25CE6020" w14:textId="5B8EACA9" w:rsidR="00B3457A" w:rsidRDefault="00C04BF9" w:rsidP="00B3457A">
      <w:pPr>
        <w:rPr>
          <w:rFonts w:cs="Arial"/>
        </w:rPr>
      </w:pPr>
      <w:r>
        <w:rPr>
          <w:rFonts w:cs="Arial"/>
        </w:rPr>
        <w:t xml:space="preserve">We want to see effective </w:t>
      </w:r>
      <w:r w:rsidR="00B3457A" w:rsidRPr="0001152F">
        <w:rPr>
          <w:rFonts w:cs="Arial"/>
        </w:rPr>
        <w:t>statistical/sampling processes; quality processes to ensure accurate and swift data processing; back-checking policies; sample sizes, quotas and any boosts, confidence levels, and information about fieldworker briefing and training.</w:t>
      </w:r>
    </w:p>
    <w:p w14:paraId="1EB34EAA" w14:textId="77777777" w:rsidR="00B3457A" w:rsidRPr="0001152F" w:rsidRDefault="00B3457A" w:rsidP="00B3457A">
      <w:pPr>
        <w:rPr>
          <w:rFonts w:cs="Arial"/>
        </w:rPr>
      </w:pPr>
    </w:p>
    <w:p w14:paraId="794A8037" w14:textId="47268D7F" w:rsidR="00B3457A" w:rsidRPr="00E85083" w:rsidRDefault="00B3457A" w:rsidP="00E85083">
      <w:pPr>
        <w:spacing w:after="200" w:line="276" w:lineRule="auto"/>
        <w:contextualSpacing/>
        <w:rPr>
          <w:rFonts w:cs="Arial"/>
          <w:b/>
        </w:rPr>
      </w:pPr>
      <w:r w:rsidRPr="00E85083">
        <w:rPr>
          <w:rFonts w:cs="Arial"/>
          <w:b/>
        </w:rPr>
        <w:t xml:space="preserve">Analysis and reporting </w:t>
      </w:r>
    </w:p>
    <w:p w14:paraId="3A25C0F5" w14:textId="05FCFBFB" w:rsidR="00B3457A" w:rsidRDefault="00B3457A" w:rsidP="00B3457A">
      <w:pPr>
        <w:rPr>
          <w:rFonts w:cs="Arial"/>
        </w:rPr>
      </w:pPr>
      <w:r w:rsidRPr="4202CDD9">
        <w:rPr>
          <w:rFonts w:cs="Arial"/>
        </w:rPr>
        <w:t xml:space="preserve">Analysis (15%) and reporting (5%) together make up 20% of the overall score for your tender.  </w:t>
      </w:r>
    </w:p>
    <w:p w14:paraId="1073908E" w14:textId="77777777" w:rsidR="00B3457A" w:rsidRPr="0001152F" w:rsidRDefault="00B3457A" w:rsidP="00E85083">
      <w:pPr>
        <w:rPr>
          <w:rFonts w:cs="Arial"/>
        </w:rPr>
      </w:pPr>
    </w:p>
    <w:p w14:paraId="3C7D5D6B" w14:textId="5FDD8627" w:rsidR="00B3457A" w:rsidRDefault="00B3457A" w:rsidP="00B3457A">
      <w:pPr>
        <w:rPr>
          <w:rFonts w:cs="Arial"/>
        </w:rPr>
      </w:pPr>
      <w:r w:rsidRPr="0001152F">
        <w:rPr>
          <w:rFonts w:cs="Arial"/>
        </w:rPr>
        <w:t xml:space="preserve">All data should be supplied to Lambeth Council within one calendar month of the close of fieldwork. </w:t>
      </w:r>
    </w:p>
    <w:p w14:paraId="5070816D" w14:textId="77777777" w:rsidR="00B3457A" w:rsidRPr="0001152F" w:rsidRDefault="00B3457A" w:rsidP="00B3457A">
      <w:pPr>
        <w:rPr>
          <w:rFonts w:cs="Arial"/>
        </w:rPr>
      </w:pPr>
    </w:p>
    <w:p w14:paraId="3075B6CD" w14:textId="590907DE" w:rsidR="00B3457A" w:rsidRPr="00E85083" w:rsidRDefault="00B3457A" w:rsidP="00E85083">
      <w:pPr>
        <w:spacing w:after="200" w:line="276" w:lineRule="auto"/>
        <w:contextualSpacing/>
        <w:rPr>
          <w:rFonts w:cs="Arial"/>
          <w:b/>
        </w:rPr>
      </w:pPr>
      <w:r w:rsidRPr="00E85083">
        <w:rPr>
          <w:rFonts w:cs="Arial"/>
          <w:b/>
        </w:rPr>
        <w:t xml:space="preserve">Experience </w:t>
      </w:r>
    </w:p>
    <w:p w14:paraId="2EF2A3A6" w14:textId="34F2DBC8" w:rsidR="00B3457A" w:rsidRDefault="00B3457A" w:rsidP="00B3457A">
      <w:pPr>
        <w:autoSpaceDE w:val="0"/>
        <w:autoSpaceDN w:val="0"/>
        <w:adjustRightInd w:val="0"/>
        <w:rPr>
          <w:rFonts w:cs="Arial"/>
        </w:rPr>
      </w:pPr>
      <w:r w:rsidRPr="001D4B57">
        <w:rPr>
          <w:rFonts w:cs="Arial"/>
        </w:rPr>
        <w:t xml:space="preserve">Having a proven track record in </w:t>
      </w:r>
      <w:r>
        <w:rPr>
          <w:rFonts w:cs="Arial"/>
        </w:rPr>
        <w:t>delivering this type of consultancy is very important to us</w:t>
      </w:r>
      <w:r w:rsidRPr="001D4B57">
        <w:rPr>
          <w:rFonts w:cs="Arial"/>
        </w:rPr>
        <w:t>.</w:t>
      </w:r>
      <w:r>
        <w:rPr>
          <w:rFonts w:cs="Arial"/>
        </w:rPr>
        <w:t xml:space="preserve"> </w:t>
      </w:r>
      <w:r w:rsidRPr="001D4B57">
        <w:rPr>
          <w:rFonts w:cs="Arial"/>
        </w:rPr>
        <w:t>Outline the skills and ideas that you would bring to the process, the personnel who would work on the study, including experience, role on the project, and time they have allocated.</w:t>
      </w:r>
    </w:p>
    <w:p w14:paraId="3F1BE3AE" w14:textId="77777777" w:rsidR="00B3457A" w:rsidRPr="001D4B57" w:rsidRDefault="00B3457A" w:rsidP="00B3457A">
      <w:pPr>
        <w:autoSpaceDE w:val="0"/>
        <w:autoSpaceDN w:val="0"/>
        <w:adjustRightInd w:val="0"/>
        <w:rPr>
          <w:rFonts w:cs="Arial"/>
        </w:rPr>
      </w:pPr>
    </w:p>
    <w:p w14:paraId="2D7CF498" w14:textId="730A4B9A" w:rsidR="00B3457A" w:rsidRPr="00E85083" w:rsidRDefault="00B3457A" w:rsidP="00E85083">
      <w:pPr>
        <w:spacing w:after="200" w:line="276" w:lineRule="auto"/>
        <w:contextualSpacing/>
        <w:rPr>
          <w:rFonts w:cs="Arial"/>
          <w:b/>
        </w:rPr>
      </w:pPr>
      <w:r w:rsidRPr="00E85083">
        <w:rPr>
          <w:rFonts w:cs="Arial"/>
          <w:b/>
        </w:rPr>
        <w:t xml:space="preserve">Quality procedures, sustainability and project management </w:t>
      </w:r>
    </w:p>
    <w:p w14:paraId="2DC0242A" w14:textId="77777777" w:rsidR="00B3457A" w:rsidRDefault="00B3457A" w:rsidP="00B3457A">
      <w:pPr>
        <w:jc w:val="both"/>
        <w:rPr>
          <w:rFonts w:cs="Arial"/>
        </w:rPr>
      </w:pPr>
      <w:r w:rsidRPr="008A0605">
        <w:rPr>
          <w:rFonts w:cs="Arial"/>
        </w:rPr>
        <w:t xml:space="preserve">In terms of project management we require short weekly email updates from the contractor during fieldwork highlighting progress and any issues that are arising, as well as an inception and closure meeting.  </w:t>
      </w:r>
    </w:p>
    <w:p w14:paraId="3F383AE5" w14:textId="0AFAB500" w:rsidR="00B3457A" w:rsidRDefault="00B3457A" w:rsidP="00B3457A">
      <w:pPr>
        <w:rPr>
          <w:rFonts w:cs="Arial"/>
        </w:rPr>
      </w:pPr>
      <w:r w:rsidRPr="4202CDD9">
        <w:rPr>
          <w:rFonts w:cs="Arial"/>
        </w:rPr>
        <w:t xml:space="preserve">Under the Public Services (Social Value) Act 2012, local authorities must consider economic, social and environmental well-being when commissioning contracts for public services.  Contractors are asked to consider the economic, social and environmental sustainability in their proposals.  </w:t>
      </w:r>
    </w:p>
    <w:p w14:paraId="3630D8D2" w14:textId="77777777" w:rsidR="00286E2A" w:rsidRPr="0001152F" w:rsidRDefault="00286E2A" w:rsidP="00B3457A">
      <w:pPr>
        <w:rPr>
          <w:rFonts w:cs="Arial"/>
          <w:highlight w:val="yellow"/>
        </w:rPr>
      </w:pPr>
    </w:p>
    <w:p w14:paraId="6B3842A6" w14:textId="77777777" w:rsidR="00B3457A" w:rsidRDefault="00B3457A" w:rsidP="00B3457A">
      <w:pPr>
        <w:jc w:val="both"/>
        <w:rPr>
          <w:rFonts w:cs="Arial"/>
        </w:rPr>
      </w:pPr>
      <w:r w:rsidRPr="006F488D">
        <w:rPr>
          <w:rFonts w:cs="Arial"/>
        </w:rPr>
        <w:t>Contractors must abide by the MRS code of conduct and proposals should provide detail of quality assurance processes that will be in place.</w:t>
      </w:r>
    </w:p>
    <w:p w14:paraId="1DD95C96" w14:textId="77777777" w:rsidR="00286E2A" w:rsidRDefault="00286E2A" w:rsidP="00B3457A">
      <w:pPr>
        <w:jc w:val="both"/>
        <w:rPr>
          <w:rFonts w:cs="Arial"/>
        </w:rPr>
      </w:pPr>
    </w:p>
    <w:p w14:paraId="6861C3E0" w14:textId="2BFA6613" w:rsidR="00B3457A" w:rsidRDefault="00B3457A" w:rsidP="00B3457A">
      <w:pPr>
        <w:jc w:val="both"/>
        <w:rPr>
          <w:rFonts w:cs="Arial"/>
        </w:rPr>
      </w:pPr>
      <w:r>
        <w:rPr>
          <w:rFonts w:cs="Arial"/>
        </w:rPr>
        <w:t>In addition, please ensure your proposals are clear about which elements of this contract, if any, will be sub-contracted, and provide details of responsibilities allocated within these contractual agreements.</w:t>
      </w:r>
    </w:p>
    <w:p w14:paraId="402AB4E7" w14:textId="77777777" w:rsidR="00B3457A" w:rsidRPr="006F488D" w:rsidRDefault="00B3457A" w:rsidP="00B3457A">
      <w:pPr>
        <w:jc w:val="both"/>
        <w:rPr>
          <w:rFonts w:cs="Arial"/>
        </w:rPr>
      </w:pPr>
    </w:p>
    <w:p w14:paraId="1658AD3D" w14:textId="636E04E0" w:rsidR="00B3457A" w:rsidRPr="00E85083" w:rsidRDefault="00B3457A" w:rsidP="00E85083">
      <w:pPr>
        <w:spacing w:after="200" w:line="276" w:lineRule="auto"/>
        <w:contextualSpacing/>
        <w:rPr>
          <w:rFonts w:cs="Arial"/>
          <w:b/>
        </w:rPr>
      </w:pPr>
      <w:r w:rsidRPr="00E85083">
        <w:rPr>
          <w:rFonts w:cs="Arial"/>
          <w:b/>
        </w:rPr>
        <w:t xml:space="preserve">Timescale </w:t>
      </w:r>
    </w:p>
    <w:p w14:paraId="62FAB521" w14:textId="7A786216" w:rsidR="00B3457A" w:rsidRDefault="00B3457A" w:rsidP="00B3457A">
      <w:pPr>
        <w:rPr>
          <w:rFonts w:cs="Arial"/>
        </w:rPr>
      </w:pPr>
      <w:r w:rsidRPr="00F21520">
        <w:rPr>
          <w:rFonts w:cs="Arial"/>
        </w:rPr>
        <w:lastRenderedPageBreak/>
        <w:t>It is vital that you are able to complete high quality wo</w:t>
      </w:r>
      <w:r w:rsidR="005162A0">
        <w:rPr>
          <w:rFonts w:cs="Arial"/>
        </w:rPr>
        <w:t xml:space="preserve">rk in the timescales required. </w:t>
      </w:r>
      <w:r w:rsidRPr="0001152F">
        <w:rPr>
          <w:rFonts w:cs="Arial"/>
        </w:rPr>
        <w:t>Tenderers that demonstrate good quality, experience and a level of innovation and creative approaches will be shortli</w:t>
      </w:r>
      <w:r>
        <w:rPr>
          <w:rFonts w:cs="Arial"/>
        </w:rPr>
        <w:t>sted and invited for interview.</w:t>
      </w:r>
    </w:p>
    <w:p w14:paraId="5B567D0C" w14:textId="77777777" w:rsidR="00E85083" w:rsidRDefault="00E85083" w:rsidP="00E85083">
      <w:pPr>
        <w:spacing w:after="200" w:line="276" w:lineRule="auto"/>
        <w:contextualSpacing/>
        <w:rPr>
          <w:rFonts w:cs="Arial"/>
          <w:b/>
        </w:rPr>
      </w:pPr>
    </w:p>
    <w:p w14:paraId="26E35CDA" w14:textId="6C3C1C65" w:rsidR="003269C6" w:rsidRDefault="28D7ED8C" w:rsidP="28D7ED8C">
      <w:pPr>
        <w:rPr>
          <w:rFonts w:cs="Arial"/>
        </w:rPr>
      </w:pPr>
      <w:r w:rsidRPr="28D7ED8C">
        <w:rPr>
          <w:rFonts w:cs="Arial"/>
        </w:rPr>
        <w:t xml:space="preserve"> </w:t>
      </w:r>
    </w:p>
    <w:p w14:paraId="42A544E0" w14:textId="77777777" w:rsidR="003269C6" w:rsidRDefault="003269C6" w:rsidP="003269C6">
      <w:pPr>
        <w:rPr>
          <w:rFonts w:cs="Arial"/>
        </w:rPr>
      </w:pPr>
    </w:p>
    <w:p w14:paraId="7C4A6E81" w14:textId="22CC1732" w:rsidR="007863A8" w:rsidRPr="003269C6" w:rsidRDefault="007863A8" w:rsidP="003269C6">
      <w:pPr>
        <w:pStyle w:val="Heading1"/>
        <w:numPr>
          <w:ilvl w:val="0"/>
          <w:numId w:val="0"/>
        </w:numPr>
        <w:tabs>
          <w:tab w:val="num" w:pos="709"/>
        </w:tabs>
        <w:rPr>
          <w:rFonts w:cs="Arial"/>
        </w:rPr>
      </w:pPr>
    </w:p>
    <w:p w14:paraId="7C4A6E82" w14:textId="543CDA89" w:rsidR="00CE3646" w:rsidRPr="00D70E1F" w:rsidRDefault="00D70E1F" w:rsidP="00D70E1F">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17" w:name="_Toc368573032"/>
      <w:bookmarkStart w:id="18" w:name="_Toc18508762"/>
      <w:r w:rsidRPr="00D70E1F">
        <w:rPr>
          <w:rFonts w:eastAsia="STZhongsong"/>
          <w:b/>
          <w:szCs w:val="22"/>
          <w:lang w:eastAsia="zh-CN"/>
        </w:rPr>
        <w:t>KEY MILESTONES</w:t>
      </w:r>
      <w:bookmarkEnd w:id="17"/>
      <w:bookmarkEnd w:id="18"/>
      <w:r w:rsidR="002328C8">
        <w:rPr>
          <w:rFonts w:eastAsia="STZhongsong"/>
          <w:b/>
          <w:szCs w:val="22"/>
          <w:lang w:eastAsia="zh-CN"/>
        </w:rPr>
        <w:t xml:space="preserve"> post-awarding </w:t>
      </w:r>
    </w:p>
    <w:p w14:paraId="7C4A6E83" w14:textId="77777777" w:rsidR="007863A8" w:rsidRDefault="001E1861" w:rsidP="004346C7">
      <w:pPr>
        <w:numPr>
          <w:ilvl w:val="1"/>
          <w:numId w:val="0"/>
        </w:numPr>
        <w:tabs>
          <w:tab w:val="num" w:pos="709"/>
        </w:tabs>
        <w:adjustRightInd w:val="0"/>
        <w:spacing w:after="120"/>
        <w:ind w:left="1429" w:hanging="709"/>
        <w:jc w:val="both"/>
        <w:outlineLvl w:val="1"/>
        <w:rPr>
          <w:rFonts w:eastAsia="STZhongsong"/>
          <w:lang w:eastAsia="zh-CN"/>
        </w:rPr>
      </w:pPr>
      <w:r>
        <w:rPr>
          <w:rFonts w:eastAsia="STZhongsong"/>
          <w:lang w:eastAsia="zh-CN"/>
        </w:rPr>
        <w:t xml:space="preserve">Dates will be subject to change but indicative dates are as follows: </w:t>
      </w: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693"/>
      </w:tblGrid>
      <w:tr w:rsidR="00182E60" w:rsidRPr="00A83852" w14:paraId="7C4A6E86" w14:textId="77777777" w:rsidTr="597602D9">
        <w:tc>
          <w:tcPr>
            <w:tcW w:w="4928" w:type="dxa"/>
            <w:shd w:val="clear" w:color="auto" w:fill="auto"/>
          </w:tcPr>
          <w:p w14:paraId="7C4A6E84" w14:textId="77777777" w:rsidR="00182E60" w:rsidRPr="00A83852" w:rsidRDefault="002140F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Milestone</w:t>
            </w:r>
          </w:p>
        </w:tc>
        <w:tc>
          <w:tcPr>
            <w:tcW w:w="2693" w:type="dxa"/>
            <w:shd w:val="clear" w:color="auto" w:fill="auto"/>
          </w:tcPr>
          <w:p w14:paraId="7C4A6E85"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Date</w:t>
            </w:r>
          </w:p>
        </w:tc>
      </w:tr>
      <w:tr w:rsidR="00182E60" w:rsidRPr="00A83852" w14:paraId="7C4A6E89" w14:textId="77777777" w:rsidTr="597602D9">
        <w:tc>
          <w:tcPr>
            <w:tcW w:w="4928" w:type="dxa"/>
            <w:shd w:val="clear" w:color="auto" w:fill="auto"/>
          </w:tcPr>
          <w:p w14:paraId="7C4A6E87"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Commencement of contract</w:t>
            </w:r>
          </w:p>
        </w:tc>
        <w:tc>
          <w:tcPr>
            <w:tcW w:w="2693" w:type="dxa"/>
            <w:shd w:val="clear" w:color="auto" w:fill="auto"/>
          </w:tcPr>
          <w:p w14:paraId="7C4A6E88" w14:textId="794E3459" w:rsidR="00182E60" w:rsidRPr="00A83852" w:rsidRDefault="2E603E71" w:rsidP="28D7ED8C">
            <w:pPr>
              <w:tabs>
                <w:tab w:val="num" w:pos="709"/>
              </w:tabs>
              <w:overflowPunct w:val="0"/>
              <w:autoSpaceDE w:val="0"/>
              <w:autoSpaceDN w:val="0"/>
              <w:adjustRightInd w:val="0"/>
              <w:spacing w:after="120"/>
              <w:jc w:val="both"/>
              <w:textAlignment w:val="baseline"/>
              <w:outlineLvl w:val="1"/>
              <w:rPr>
                <w:rFonts w:eastAsia="STZhongsong"/>
                <w:lang w:eastAsia="zh-CN"/>
              </w:rPr>
            </w:pPr>
            <w:r w:rsidRPr="00C04BF9">
              <w:rPr>
                <w:rFonts w:eastAsia="STZhongsong"/>
                <w:lang w:eastAsia="zh-CN"/>
              </w:rPr>
              <w:t>02/12/2019</w:t>
            </w:r>
          </w:p>
        </w:tc>
      </w:tr>
      <w:tr w:rsidR="001E1861" w:rsidRPr="00A83852" w14:paraId="7C4A6E8C" w14:textId="77777777" w:rsidTr="597602D9">
        <w:tc>
          <w:tcPr>
            <w:tcW w:w="4928" w:type="dxa"/>
            <w:shd w:val="clear" w:color="auto" w:fill="auto"/>
          </w:tcPr>
          <w:p w14:paraId="7C4A6E8A" w14:textId="1BD0B4C7" w:rsidR="001E1861" w:rsidRPr="00A83852" w:rsidRDefault="003A35EA"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Commencement of fieldwork</w:t>
            </w:r>
          </w:p>
        </w:tc>
        <w:tc>
          <w:tcPr>
            <w:tcW w:w="2693" w:type="dxa"/>
            <w:shd w:val="clear" w:color="auto" w:fill="auto"/>
          </w:tcPr>
          <w:p w14:paraId="7C4A6E8B" w14:textId="4E09AA35" w:rsidR="001E1861" w:rsidRPr="00A83852" w:rsidRDefault="2E603E71" w:rsidP="28D7ED8C">
            <w:pPr>
              <w:tabs>
                <w:tab w:val="num" w:pos="709"/>
              </w:tabs>
              <w:overflowPunct w:val="0"/>
              <w:autoSpaceDE w:val="0"/>
              <w:autoSpaceDN w:val="0"/>
              <w:adjustRightInd w:val="0"/>
              <w:spacing w:after="120"/>
              <w:jc w:val="both"/>
              <w:textAlignment w:val="baseline"/>
              <w:outlineLvl w:val="1"/>
              <w:rPr>
                <w:rFonts w:eastAsia="STZhongsong"/>
                <w:lang w:eastAsia="zh-CN"/>
              </w:rPr>
            </w:pPr>
            <w:r w:rsidRPr="00C04BF9">
              <w:rPr>
                <w:rFonts w:eastAsia="STZhongsong"/>
                <w:lang w:eastAsia="zh-CN"/>
              </w:rPr>
              <w:t>06/01/2020</w:t>
            </w:r>
          </w:p>
        </w:tc>
      </w:tr>
      <w:tr w:rsidR="001E1861" w:rsidRPr="00A83852" w14:paraId="7C4A6E8F" w14:textId="77777777" w:rsidTr="597602D9">
        <w:tc>
          <w:tcPr>
            <w:tcW w:w="4928" w:type="dxa"/>
            <w:shd w:val="clear" w:color="auto" w:fill="auto"/>
          </w:tcPr>
          <w:p w14:paraId="7C4A6E8D" w14:textId="1D4830DE" w:rsidR="001E1861" w:rsidRPr="00A83852" w:rsidRDefault="00054FBC"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Completion of </w:t>
            </w:r>
            <w:r w:rsidR="003A35EA">
              <w:rPr>
                <w:rFonts w:eastAsia="STZhongsong"/>
                <w:szCs w:val="22"/>
                <w:lang w:eastAsia="zh-CN"/>
              </w:rPr>
              <w:t xml:space="preserve">results and report </w:t>
            </w:r>
          </w:p>
        </w:tc>
        <w:tc>
          <w:tcPr>
            <w:tcW w:w="2693" w:type="dxa"/>
            <w:shd w:val="clear" w:color="auto" w:fill="auto"/>
          </w:tcPr>
          <w:p w14:paraId="7C4A6E8E" w14:textId="033BDA1F" w:rsidR="001E1861" w:rsidRPr="00A83852" w:rsidRDefault="4312B0F0" w:rsidP="28D7ED8C">
            <w:pPr>
              <w:tabs>
                <w:tab w:val="num" w:pos="709"/>
              </w:tabs>
              <w:overflowPunct w:val="0"/>
              <w:autoSpaceDE w:val="0"/>
              <w:autoSpaceDN w:val="0"/>
              <w:adjustRightInd w:val="0"/>
              <w:spacing w:after="120"/>
              <w:jc w:val="both"/>
              <w:textAlignment w:val="baseline"/>
              <w:outlineLvl w:val="1"/>
              <w:rPr>
                <w:rFonts w:eastAsia="STZhongsong"/>
                <w:lang w:eastAsia="zh-CN"/>
              </w:rPr>
            </w:pPr>
            <w:r w:rsidRPr="00C04BF9">
              <w:rPr>
                <w:rFonts w:eastAsia="STZhongsong"/>
                <w:lang w:eastAsia="zh-CN"/>
              </w:rPr>
              <w:t>19</w:t>
            </w:r>
            <w:r w:rsidR="597602D9" w:rsidRPr="00C04BF9">
              <w:rPr>
                <w:rFonts w:eastAsia="Arial" w:cs="Arial"/>
                <w:lang w:eastAsia="zh-CN"/>
              </w:rPr>
              <w:t>/02/2020</w:t>
            </w:r>
          </w:p>
        </w:tc>
      </w:tr>
    </w:tbl>
    <w:p w14:paraId="7C4A6E92" w14:textId="77777777" w:rsidR="00CE3646" w:rsidRPr="00CE3646" w:rsidRDefault="00CE3646" w:rsidP="00CE3646">
      <w:pPr>
        <w:keepNext/>
        <w:overflowPunct w:val="0"/>
        <w:autoSpaceDE w:val="0"/>
        <w:autoSpaceDN w:val="0"/>
        <w:adjustRightInd w:val="0"/>
        <w:spacing w:after="120"/>
        <w:jc w:val="both"/>
        <w:textAlignment w:val="baseline"/>
        <w:outlineLvl w:val="0"/>
        <w:rPr>
          <w:rFonts w:eastAsia="STZhongsong" w:cs="Arial"/>
          <w:b/>
          <w:caps/>
          <w:szCs w:val="22"/>
          <w:lang w:eastAsia="zh-CN"/>
        </w:rPr>
      </w:pPr>
      <w:bookmarkStart w:id="19" w:name="_Toc302637211"/>
    </w:p>
    <w:p w14:paraId="7C4A6E93" w14:textId="77777777" w:rsidR="00CE3646" w:rsidRPr="00D70E1F" w:rsidRDefault="00D70E1F" w:rsidP="002140F0">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20" w:name="_Toc18508763"/>
      <w:bookmarkStart w:id="21" w:name="_Toc368573033"/>
      <w:r w:rsidRPr="00D70E1F">
        <w:rPr>
          <w:rFonts w:eastAsia="STZhongsong"/>
          <w:b/>
          <w:szCs w:val="22"/>
          <w:lang w:eastAsia="zh-CN"/>
        </w:rPr>
        <w:t>AUTHORITY’S RESPONSIBILITIES</w:t>
      </w:r>
      <w:bookmarkEnd w:id="20"/>
    </w:p>
    <w:p w14:paraId="7C4A6E94" w14:textId="5DAD09C0" w:rsidR="003A5958" w:rsidRDefault="00AD63E7" w:rsidP="00362F50">
      <w:pPr>
        <w:pStyle w:val="ListBullet"/>
        <w:numPr>
          <w:ilvl w:val="0"/>
          <w:numId w:val="10"/>
        </w:numPr>
        <w:jc w:val="both"/>
        <w:rPr>
          <w:rFonts w:eastAsia="STZhongsong"/>
          <w:lang w:eastAsia="zh-CN"/>
        </w:rPr>
      </w:pPr>
      <w:r>
        <w:rPr>
          <w:rFonts w:eastAsia="STZhongsong"/>
          <w:lang w:eastAsia="zh-CN"/>
        </w:rPr>
        <w:t xml:space="preserve">The </w:t>
      </w:r>
      <w:r w:rsidR="003A5958">
        <w:rPr>
          <w:rFonts w:eastAsia="STZhongsong"/>
          <w:lang w:eastAsia="zh-CN"/>
        </w:rPr>
        <w:t>supply of necessary</w:t>
      </w:r>
      <w:r w:rsidR="003A35EA">
        <w:rPr>
          <w:rFonts w:eastAsia="STZhongsong"/>
          <w:lang w:eastAsia="zh-CN"/>
        </w:rPr>
        <w:t xml:space="preserve"> </w:t>
      </w:r>
      <w:r w:rsidR="003A5958">
        <w:rPr>
          <w:rFonts w:eastAsia="STZhongsong"/>
          <w:lang w:eastAsia="zh-CN"/>
        </w:rPr>
        <w:t>documentation and information to support the delivery of th</w:t>
      </w:r>
      <w:r w:rsidR="0006332B">
        <w:rPr>
          <w:rFonts w:eastAsia="STZhongsong"/>
          <w:lang w:eastAsia="zh-CN"/>
        </w:rPr>
        <w:t xml:space="preserve">e </w:t>
      </w:r>
      <w:r w:rsidR="003A35EA">
        <w:rPr>
          <w:rFonts w:eastAsia="STZhongsong"/>
          <w:lang w:eastAsia="zh-CN"/>
        </w:rPr>
        <w:t>contract</w:t>
      </w:r>
    </w:p>
    <w:p w14:paraId="25B173DA" w14:textId="25C9CCEA" w:rsidR="0006332B" w:rsidRDefault="0006332B" w:rsidP="00362F50">
      <w:pPr>
        <w:pStyle w:val="ListBullet"/>
        <w:numPr>
          <w:ilvl w:val="0"/>
          <w:numId w:val="10"/>
        </w:numPr>
        <w:jc w:val="both"/>
        <w:rPr>
          <w:rFonts w:eastAsia="STZhongsong"/>
          <w:lang w:eastAsia="zh-CN"/>
        </w:rPr>
      </w:pPr>
      <w:r>
        <w:rPr>
          <w:rFonts w:eastAsia="STZhongsong"/>
          <w:lang w:eastAsia="zh-CN"/>
        </w:rPr>
        <w:t>M</w:t>
      </w:r>
      <w:r w:rsidR="003A35EA">
        <w:rPr>
          <w:rFonts w:eastAsia="STZhongsong"/>
          <w:lang w:eastAsia="zh-CN"/>
        </w:rPr>
        <w:t xml:space="preserve">aintain relations with the service provider throughout the contract </w:t>
      </w:r>
      <w:r>
        <w:rPr>
          <w:rFonts w:eastAsia="STZhongsong"/>
          <w:lang w:eastAsia="zh-CN"/>
        </w:rPr>
        <w:t xml:space="preserve">managers to inform the </w:t>
      </w:r>
      <w:r w:rsidR="003A35EA">
        <w:rPr>
          <w:rFonts w:eastAsia="STZhongsong"/>
          <w:lang w:eastAsia="zh-CN"/>
        </w:rPr>
        <w:t>survey and address any concerns which arise</w:t>
      </w:r>
      <w:r>
        <w:rPr>
          <w:rFonts w:eastAsia="STZhongsong"/>
          <w:lang w:eastAsia="zh-CN"/>
        </w:rPr>
        <w:t>.</w:t>
      </w:r>
    </w:p>
    <w:p w14:paraId="7C4A6E96" w14:textId="5637D7C1" w:rsidR="009E34DD" w:rsidRDefault="28D7ED8C" w:rsidP="28D7ED8C">
      <w:pPr>
        <w:pStyle w:val="ListBullet"/>
        <w:numPr>
          <w:ilvl w:val="0"/>
          <w:numId w:val="10"/>
        </w:numPr>
        <w:jc w:val="both"/>
        <w:rPr>
          <w:rFonts w:eastAsia="STZhongsong"/>
          <w:lang w:eastAsia="zh-CN"/>
        </w:rPr>
      </w:pPr>
      <w:r w:rsidRPr="28D7ED8C">
        <w:rPr>
          <w:rFonts w:eastAsia="STZhongsong"/>
          <w:lang w:eastAsia="zh-CN"/>
        </w:rPr>
        <w:t xml:space="preserve">Clarification questions can be sent by email up to </w:t>
      </w:r>
      <w:r w:rsidR="597602D9" w:rsidRPr="28D7ED8C">
        <w:rPr>
          <w:rFonts w:eastAsia="STZhongsong"/>
          <w:lang w:eastAsia="zh-CN"/>
        </w:rPr>
        <w:t>12</w:t>
      </w:r>
      <w:r w:rsidR="7DD9B77F" w:rsidRPr="00C04BF9">
        <w:rPr>
          <w:rFonts w:eastAsia="STZhongsong"/>
          <w:lang w:eastAsia="zh-CN"/>
        </w:rPr>
        <w:t>/11/2019</w:t>
      </w:r>
      <w:r w:rsidRPr="28D7ED8C">
        <w:rPr>
          <w:rFonts w:eastAsia="STZhongsong"/>
          <w:lang w:eastAsia="zh-CN"/>
        </w:rPr>
        <w:t xml:space="preserve"> to</w:t>
      </w:r>
      <w:r w:rsidRPr="11219B30">
        <w:t xml:space="preserve"> </w:t>
      </w:r>
      <w:r w:rsidR="7DD9B77F" w:rsidRPr="00C04BF9">
        <w:rPr>
          <w:color w:val="2E74B5" w:themeColor="accent1" w:themeShade="BF"/>
        </w:rPr>
        <w:t>HJameson@lambeth.gov.uk</w:t>
      </w:r>
      <w:r w:rsidR="7DD9B77F" w:rsidRPr="7DD9B77F">
        <w:t xml:space="preserve"> </w:t>
      </w:r>
    </w:p>
    <w:p w14:paraId="59881928" w14:textId="36C9A673" w:rsidR="2B33CE0E" w:rsidRPr="00C04BF9" w:rsidRDefault="00D27D29" w:rsidP="00C04BF9">
      <w:pPr>
        <w:pStyle w:val="ListBullet"/>
        <w:numPr>
          <w:ilvl w:val="0"/>
          <w:numId w:val="10"/>
        </w:numPr>
        <w:spacing w:line="259" w:lineRule="auto"/>
        <w:jc w:val="both"/>
        <w:rPr>
          <w:rStyle w:val="Hyperlink"/>
          <w:szCs w:val="22"/>
          <w:u w:val="none"/>
          <w:lang w:eastAsia="zh-CN"/>
        </w:rPr>
      </w:pPr>
      <w:r w:rsidRPr="003A35EA">
        <w:rPr>
          <w:rFonts w:eastAsia="STZhongsong"/>
          <w:lang w:eastAsia="zh-CN"/>
        </w:rPr>
        <w:t>Sing</w:t>
      </w:r>
      <w:r w:rsidR="004E0A38" w:rsidRPr="003A35EA">
        <w:rPr>
          <w:rFonts w:eastAsia="STZhongsong"/>
          <w:lang w:eastAsia="zh-CN"/>
        </w:rPr>
        <w:t xml:space="preserve">le point of contact will be </w:t>
      </w:r>
      <w:bookmarkEnd w:id="21"/>
      <w:r w:rsidR="4DA6ED85">
        <w:rPr>
          <w:rFonts w:eastAsia="STZhongsong"/>
          <w:lang w:eastAsia="zh-CN"/>
        </w:rPr>
        <w:t>Hannah Jameson</w:t>
      </w:r>
      <w:r w:rsidR="005162A0">
        <w:rPr>
          <w:rFonts w:eastAsia="STZhongsong"/>
          <w:lang w:eastAsia="zh-CN"/>
        </w:rPr>
        <w:t xml:space="preserve">, </w:t>
      </w:r>
      <w:r w:rsidR="4DA6ED85">
        <w:rPr>
          <w:rFonts w:eastAsia="STZhongsong"/>
          <w:lang w:eastAsia="zh-CN"/>
        </w:rPr>
        <w:t>Head of Policy</w:t>
      </w:r>
      <w:r w:rsidR="005162A0">
        <w:rPr>
          <w:rFonts w:eastAsia="STZhongsong"/>
          <w:lang w:eastAsia="zh-CN"/>
        </w:rPr>
        <w:t xml:space="preserve"> and Partnerships,</w:t>
      </w:r>
      <w:r w:rsidR="003A35EA">
        <w:rPr>
          <w:rFonts w:eastAsia="STZhongsong"/>
          <w:lang w:eastAsia="zh-CN"/>
        </w:rPr>
        <w:t xml:space="preserve"> Policy and Partnerships, </w:t>
      </w:r>
      <w:r w:rsidR="2B33CE0E" w:rsidRPr="00C04BF9">
        <w:rPr>
          <w:rFonts w:eastAsia="STZhongsong"/>
          <w:color w:val="2E74B5" w:themeColor="accent1" w:themeShade="BF"/>
          <w:lang w:eastAsia="zh-CN"/>
        </w:rPr>
        <w:t xml:space="preserve">HJameson@lambeth.gov.uk </w:t>
      </w:r>
    </w:p>
    <w:p w14:paraId="6A082A5D" w14:textId="77777777" w:rsidR="005162A0" w:rsidRPr="003A35EA" w:rsidRDefault="005162A0" w:rsidP="005162A0">
      <w:pPr>
        <w:pStyle w:val="ListBullet"/>
        <w:ind w:left="1080"/>
        <w:jc w:val="both"/>
        <w:rPr>
          <w:rFonts w:eastAsia="STZhongsong"/>
          <w:lang w:eastAsia="zh-CN"/>
        </w:rPr>
      </w:pPr>
    </w:p>
    <w:p w14:paraId="7C4A6E9C" w14:textId="77777777" w:rsidR="0002124E" w:rsidRDefault="0002124E" w:rsidP="005162A0">
      <w:pPr>
        <w:jc w:val="both"/>
        <w:rPr>
          <w:rFonts w:eastAsia="STZhongsong"/>
          <w:lang w:eastAsia="zh-CN"/>
        </w:rPr>
      </w:pPr>
      <w:bookmarkStart w:id="22" w:name="_Toc368573035"/>
    </w:p>
    <w:bookmarkEnd w:id="19"/>
    <w:bookmarkEnd w:id="22"/>
    <w:p w14:paraId="7C4A6E9F" w14:textId="51BE0149" w:rsidR="0061380C" w:rsidRDefault="0061380C">
      <w:pPr>
        <w:rPr>
          <w:rFonts w:eastAsia="STZhongsong"/>
          <w:b/>
          <w:lang w:eastAsia="zh-CN"/>
        </w:rPr>
      </w:pPr>
    </w:p>
    <w:p w14:paraId="7C4A6EA0" w14:textId="14A8FD77" w:rsidR="003E31F7" w:rsidRPr="003E31F7" w:rsidRDefault="000D4CB1" w:rsidP="003269C6">
      <w:pPr>
        <w:keepNext/>
        <w:overflowPunct w:val="0"/>
        <w:autoSpaceDE w:val="0"/>
        <w:autoSpaceDN w:val="0"/>
        <w:adjustRightInd w:val="0"/>
        <w:spacing w:after="120"/>
        <w:jc w:val="both"/>
        <w:textAlignment w:val="baseline"/>
        <w:outlineLvl w:val="0"/>
        <w:rPr>
          <w:rFonts w:eastAsia="STZhongsong"/>
          <w:b/>
          <w:lang w:eastAsia="zh-CN"/>
        </w:rPr>
      </w:pPr>
      <w:bookmarkStart w:id="23" w:name="_Toc18508764"/>
      <w:r>
        <w:rPr>
          <w:rFonts w:eastAsia="STZhongsong"/>
          <w:b/>
          <w:lang w:eastAsia="zh-CN"/>
        </w:rPr>
        <w:t>GENERAL REQUIREMENTS</w:t>
      </w:r>
      <w:bookmarkEnd w:id="23"/>
      <w:r>
        <w:rPr>
          <w:rFonts w:eastAsia="STZhongsong"/>
          <w:b/>
          <w:lang w:eastAsia="zh-CN"/>
        </w:rPr>
        <w:t xml:space="preserve"> </w:t>
      </w:r>
    </w:p>
    <w:p w14:paraId="7C4A6EA1"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7C4A6EA2" w14:textId="014427F6" w:rsidR="00EC2618" w:rsidRPr="00996565" w:rsidRDefault="00EC2618" w:rsidP="00996565">
      <w:pPr>
        <w:pStyle w:val="Heading1"/>
        <w:numPr>
          <w:ilvl w:val="0"/>
          <w:numId w:val="21"/>
        </w:numPr>
      </w:pPr>
      <w:bookmarkStart w:id="24" w:name="_Toc18508765"/>
      <w:r w:rsidRPr="00996565">
        <w:t xml:space="preserve">CONTINUOUS IMPROVEMENT </w:t>
      </w:r>
      <w:bookmarkEnd w:id="24"/>
    </w:p>
    <w:p w14:paraId="7C4A6EA3" w14:textId="77777777" w:rsidR="00EC2618" w:rsidRPr="00CE3646" w:rsidRDefault="00EC2618" w:rsidP="00EC2618">
      <w:pPr>
        <w:ind w:left="720"/>
        <w:rPr>
          <w:rFonts w:eastAsia="STZhongsong"/>
          <w:lang w:eastAsia="zh-CN"/>
        </w:rPr>
      </w:pPr>
      <w:r w:rsidRPr="00CE3646">
        <w:rPr>
          <w:rFonts w:eastAsia="STZhongsong"/>
          <w:lang w:eastAsia="zh-CN"/>
        </w:rPr>
        <w:t>The S</w:t>
      </w:r>
      <w:r>
        <w:rPr>
          <w:rFonts w:eastAsia="STZhongsong"/>
          <w:lang w:eastAsia="zh-CN"/>
        </w:rPr>
        <w:t>ervice Provider</w:t>
      </w:r>
      <w:r w:rsidRPr="00CE3646">
        <w:rPr>
          <w:rFonts w:eastAsia="STZhongsong"/>
          <w:lang w:eastAsia="zh-CN"/>
        </w:rPr>
        <w:t xml:space="preserve"> will be expected to </w:t>
      </w:r>
      <w:r>
        <w:rPr>
          <w:rFonts w:eastAsia="STZhongsong"/>
          <w:lang w:eastAsia="zh-CN"/>
        </w:rPr>
        <w:t xml:space="preserve">use their advice and expertise to recommend improvements to the delivery of the project. </w:t>
      </w:r>
    </w:p>
    <w:p w14:paraId="7C4A6EA4"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7C4A6EA5" w14:textId="77777777" w:rsidR="00EC2618" w:rsidRPr="00D70E1F" w:rsidRDefault="00EC2618" w:rsidP="00EC2618">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25" w:name="_Toc368573038"/>
      <w:bookmarkStart w:id="26" w:name="_Toc18508766"/>
      <w:r w:rsidRPr="00D70E1F">
        <w:rPr>
          <w:rFonts w:eastAsia="STZhongsong"/>
          <w:b/>
          <w:szCs w:val="22"/>
          <w:lang w:eastAsia="zh-CN"/>
        </w:rPr>
        <w:t>STAFF AND CUSTOMER SERVICE</w:t>
      </w:r>
      <w:bookmarkEnd w:id="25"/>
      <w:bookmarkEnd w:id="26"/>
      <w:r>
        <w:rPr>
          <w:rFonts w:eastAsia="STZhongsong"/>
          <w:b/>
          <w:szCs w:val="22"/>
          <w:lang w:eastAsia="zh-CN"/>
        </w:rPr>
        <w:t xml:space="preserve"> </w:t>
      </w:r>
    </w:p>
    <w:p w14:paraId="7C4A6EA6"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Authority requires the </w:t>
      </w:r>
      <w:r w:rsidR="005520F7">
        <w:rPr>
          <w:rFonts w:eastAsia="STZhongsong"/>
          <w:lang w:eastAsia="zh-CN"/>
        </w:rPr>
        <w:t xml:space="preserve">service provider </w:t>
      </w:r>
      <w:r w:rsidRPr="00CE3646">
        <w:rPr>
          <w:rFonts w:eastAsia="STZhongsong"/>
          <w:lang w:eastAsia="zh-CN"/>
        </w:rPr>
        <w:t>to provide a sufficient</w:t>
      </w:r>
      <w:r>
        <w:rPr>
          <w:rFonts w:eastAsia="STZhongsong"/>
          <w:lang w:eastAsia="zh-CN"/>
        </w:rPr>
        <w:t xml:space="preserve"> level of resource </w:t>
      </w:r>
      <w:r w:rsidRPr="00CE3646">
        <w:rPr>
          <w:rFonts w:eastAsia="STZhongsong"/>
          <w:lang w:eastAsia="zh-CN"/>
        </w:rPr>
        <w:t xml:space="preserve">throughout the duration of the </w:t>
      </w:r>
      <w:r w:rsidR="005232FD">
        <w:rPr>
          <w:rFonts w:eastAsia="STZhongsong"/>
          <w:lang w:eastAsia="zh-CN"/>
        </w:rPr>
        <w:t>c</w:t>
      </w:r>
      <w:r w:rsidRPr="00CE3646">
        <w:rPr>
          <w:rFonts w:eastAsia="STZhongsong"/>
          <w:lang w:eastAsia="zh-CN"/>
        </w:rPr>
        <w:t>ontract to deliver a quality service to all Parties.</w:t>
      </w:r>
    </w:p>
    <w:p w14:paraId="7C4A6EA7"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Potential Provider’s staff assigned to the </w:t>
      </w:r>
      <w:r w:rsidR="005232FD">
        <w:rPr>
          <w:rFonts w:eastAsia="STZhongsong"/>
          <w:lang w:eastAsia="zh-CN"/>
        </w:rPr>
        <w:t>c</w:t>
      </w:r>
      <w:r w:rsidRPr="00CE3646">
        <w:rPr>
          <w:rFonts w:eastAsia="STZhongsong"/>
          <w:lang w:eastAsia="zh-CN"/>
        </w:rPr>
        <w:t xml:space="preserve">ontract shall have the relevant qualifications and experience to deliver the Contract. </w:t>
      </w:r>
    </w:p>
    <w:p w14:paraId="7C4A6EA8" w14:textId="2EBDC50F" w:rsidR="00EC2618"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Potential Provider shall ensure that staff understand the Authority’s vision and objectives and will provide excellent customer service to the Authority throughout the duration of the Contract.  </w:t>
      </w:r>
    </w:p>
    <w:p w14:paraId="413DAF3C" w14:textId="77777777" w:rsidR="003A35EA" w:rsidRPr="00CE3646" w:rsidRDefault="003A35EA" w:rsidP="00EC2618">
      <w:pPr>
        <w:adjustRightInd w:val="0"/>
        <w:spacing w:after="120"/>
        <w:ind w:left="720"/>
        <w:jc w:val="both"/>
        <w:outlineLvl w:val="1"/>
        <w:rPr>
          <w:rFonts w:eastAsia="STZhongsong"/>
          <w:lang w:eastAsia="zh-CN"/>
        </w:rPr>
      </w:pPr>
    </w:p>
    <w:p w14:paraId="7C4A6EA9" w14:textId="77777777" w:rsidR="00EC2618" w:rsidRPr="00D70E1F" w:rsidRDefault="00EC2618" w:rsidP="00EC2618">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27" w:name="_Toc368573039"/>
      <w:bookmarkStart w:id="28" w:name="_Toc18508767"/>
      <w:r w:rsidRPr="00D70E1F">
        <w:rPr>
          <w:rFonts w:eastAsia="STZhongsong"/>
          <w:b/>
          <w:szCs w:val="22"/>
          <w:lang w:eastAsia="zh-CN"/>
        </w:rPr>
        <w:lastRenderedPageBreak/>
        <w:t>SERVICE LEVELS AND PERFORMANCE</w:t>
      </w:r>
      <w:bookmarkEnd w:id="27"/>
      <w:bookmarkEnd w:id="28"/>
    </w:p>
    <w:p w14:paraId="7C4A6EAA" w14:textId="724CA45D" w:rsidR="00EC2618" w:rsidRDefault="00EC2618" w:rsidP="00EC2618">
      <w:pPr>
        <w:adjustRightInd w:val="0"/>
        <w:spacing w:after="120"/>
        <w:ind w:left="720"/>
        <w:jc w:val="both"/>
        <w:outlineLvl w:val="1"/>
        <w:rPr>
          <w:rFonts w:eastAsia="STZhongsong"/>
          <w:lang w:eastAsia="zh-CN"/>
        </w:rPr>
      </w:pPr>
      <w:r w:rsidRPr="00CE3646">
        <w:rPr>
          <w:rFonts w:eastAsia="STZhongsong"/>
          <w:lang w:eastAsia="zh-CN"/>
        </w:rPr>
        <w:t>The Authority will measure the quality of the Supplier’s de</w:t>
      </w:r>
      <w:r>
        <w:rPr>
          <w:rFonts w:eastAsia="STZhongsong"/>
          <w:lang w:eastAsia="zh-CN"/>
        </w:rPr>
        <w:t xml:space="preserve">livery by </w:t>
      </w:r>
      <w:r w:rsidR="0073291E">
        <w:rPr>
          <w:rFonts w:eastAsia="STZhongsong"/>
          <w:lang w:eastAsia="zh-CN"/>
        </w:rPr>
        <w:t>regular</w:t>
      </w:r>
      <w:r>
        <w:rPr>
          <w:rFonts w:eastAsia="STZhongsong"/>
          <w:lang w:eastAsia="zh-CN"/>
        </w:rPr>
        <w:t xml:space="preserve"> reporting and feedback from stakeholders. </w:t>
      </w:r>
    </w:p>
    <w:p w14:paraId="7C4A6EAB" w14:textId="3D99A687" w:rsidR="00EC2618" w:rsidRDefault="00EC2618" w:rsidP="00EC2618">
      <w:pPr>
        <w:adjustRightInd w:val="0"/>
        <w:spacing w:after="120"/>
        <w:ind w:left="720"/>
        <w:jc w:val="both"/>
        <w:outlineLvl w:val="1"/>
        <w:rPr>
          <w:rFonts w:eastAsia="STZhongsong"/>
          <w:lang w:eastAsia="zh-CN"/>
        </w:rPr>
      </w:pPr>
      <w:r>
        <w:rPr>
          <w:rFonts w:eastAsia="STZhongsong"/>
          <w:lang w:eastAsia="zh-CN"/>
        </w:rPr>
        <w:t>Should it be necessary Lambeth or the supplier can cancel services and deliverables not yet provided.</w:t>
      </w:r>
    </w:p>
    <w:p w14:paraId="4A965565" w14:textId="77777777" w:rsidR="003A35EA" w:rsidRPr="00CE3646" w:rsidRDefault="003A35EA" w:rsidP="00EC2618">
      <w:pPr>
        <w:adjustRightInd w:val="0"/>
        <w:spacing w:after="120"/>
        <w:ind w:left="720"/>
        <w:jc w:val="both"/>
        <w:outlineLvl w:val="1"/>
        <w:rPr>
          <w:rFonts w:eastAsia="STZhongsong"/>
          <w:lang w:eastAsia="zh-CN"/>
        </w:rPr>
      </w:pPr>
    </w:p>
    <w:p w14:paraId="7C4A6EAC" w14:textId="77777777" w:rsidR="00EC2618" w:rsidRPr="00D70E1F" w:rsidRDefault="00EC2618" w:rsidP="00EC2618">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29" w:name="_Toc368573040"/>
      <w:bookmarkStart w:id="30" w:name="_Toc18508768"/>
      <w:r w:rsidRPr="00D70E1F">
        <w:rPr>
          <w:rFonts w:eastAsia="STZhongsong"/>
          <w:b/>
          <w:szCs w:val="22"/>
          <w:lang w:eastAsia="zh-CN"/>
        </w:rPr>
        <w:t>SECURITY REQUIREMENTS</w:t>
      </w:r>
      <w:bookmarkEnd w:id="29"/>
      <w:bookmarkEnd w:id="30"/>
    </w:p>
    <w:p w14:paraId="7C4A6EAD" w14:textId="77777777" w:rsidR="00B50352" w:rsidRDefault="00C4100A" w:rsidP="00C4100A">
      <w:pPr>
        <w:numPr>
          <w:ilvl w:val="1"/>
          <w:numId w:val="0"/>
        </w:numPr>
        <w:tabs>
          <w:tab w:val="num" w:pos="709"/>
        </w:tabs>
        <w:adjustRightInd w:val="0"/>
        <w:spacing w:after="120"/>
        <w:ind w:left="720"/>
        <w:jc w:val="both"/>
        <w:outlineLvl w:val="1"/>
        <w:rPr>
          <w:rFonts w:eastAsia="STZhongsong"/>
          <w:lang w:eastAsia="zh-CN"/>
        </w:rPr>
      </w:pPr>
      <w:r>
        <w:rPr>
          <w:rFonts w:eastAsia="STZhongsong"/>
          <w:lang w:eastAsia="zh-CN"/>
        </w:rPr>
        <w:t xml:space="preserve">None specific to this contract. Government security standards apply. </w:t>
      </w:r>
    </w:p>
    <w:p w14:paraId="7C4A6EAE" w14:textId="77777777" w:rsidR="00C4100A" w:rsidRDefault="00C4100A" w:rsidP="00C4100A">
      <w:pPr>
        <w:numPr>
          <w:ilvl w:val="1"/>
          <w:numId w:val="0"/>
        </w:numPr>
        <w:tabs>
          <w:tab w:val="num" w:pos="709"/>
        </w:tabs>
        <w:adjustRightInd w:val="0"/>
        <w:spacing w:after="120"/>
        <w:ind w:left="709" w:hanging="709"/>
        <w:jc w:val="both"/>
        <w:outlineLvl w:val="1"/>
        <w:rPr>
          <w:rFonts w:eastAsia="STZhongsong"/>
          <w:lang w:eastAsia="zh-CN"/>
        </w:rPr>
      </w:pPr>
    </w:p>
    <w:p w14:paraId="7C4A6EAF" w14:textId="77777777" w:rsidR="00B50352" w:rsidRPr="00D70E1F" w:rsidRDefault="00B50352" w:rsidP="00B50352">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31" w:name="_Toc18508769"/>
      <w:r w:rsidRPr="00D70E1F">
        <w:rPr>
          <w:rFonts w:eastAsia="STZhongsong"/>
          <w:b/>
          <w:szCs w:val="22"/>
          <w:lang w:eastAsia="zh-CN"/>
        </w:rPr>
        <w:t>REPORTING</w:t>
      </w:r>
      <w:bookmarkEnd w:id="31"/>
    </w:p>
    <w:p w14:paraId="7C4A6EB0" w14:textId="7237065A" w:rsidR="00B50352" w:rsidRPr="00CE3646" w:rsidRDefault="0073291E" w:rsidP="00C4100A">
      <w:pPr>
        <w:ind w:left="720"/>
        <w:rPr>
          <w:rFonts w:eastAsia="STZhongsong"/>
          <w:lang w:eastAsia="zh-CN"/>
        </w:rPr>
      </w:pPr>
      <w:r>
        <w:rPr>
          <w:rFonts w:eastAsia="STZhongsong"/>
          <w:lang w:eastAsia="zh-CN"/>
        </w:rPr>
        <w:t>A report is required at the end of the project and weekly updates by email.</w:t>
      </w:r>
      <w:r w:rsidR="00C4100A">
        <w:rPr>
          <w:rFonts w:eastAsia="STZhongsong"/>
          <w:lang w:eastAsia="zh-CN"/>
        </w:rPr>
        <w:t xml:space="preserve"> </w:t>
      </w:r>
    </w:p>
    <w:p w14:paraId="7C4A6EB1"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highlight w:val="yellow"/>
          <w:lang w:eastAsia="zh-CN"/>
        </w:rPr>
      </w:pPr>
    </w:p>
    <w:p w14:paraId="7C4A6EB2" w14:textId="77777777" w:rsidR="00EC2618" w:rsidRPr="00D70E1F" w:rsidRDefault="00EC2618" w:rsidP="00EC2618">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32" w:name="_Toc18508770"/>
      <w:bookmarkStart w:id="33" w:name="_Toc368573042"/>
      <w:r w:rsidRPr="00D70E1F">
        <w:rPr>
          <w:rFonts w:eastAsia="STZhongsong"/>
          <w:b/>
          <w:szCs w:val="22"/>
          <w:lang w:eastAsia="zh-CN"/>
        </w:rPr>
        <w:t>PAYMENT</w:t>
      </w:r>
      <w:bookmarkEnd w:id="32"/>
    </w:p>
    <w:p w14:paraId="7C4A6EB3" w14:textId="76E76CDE" w:rsidR="00C4100A" w:rsidRDefault="00EC2618" w:rsidP="00EC2618">
      <w:pPr>
        <w:numPr>
          <w:ilvl w:val="1"/>
          <w:numId w:val="0"/>
        </w:numPr>
        <w:tabs>
          <w:tab w:val="num" w:pos="720"/>
        </w:tabs>
        <w:adjustRightInd w:val="0"/>
        <w:spacing w:after="240"/>
        <w:ind w:left="720" w:hanging="720"/>
        <w:jc w:val="both"/>
        <w:outlineLvl w:val="1"/>
        <w:rPr>
          <w:rFonts w:eastAsia="STZhongsong" w:cs="Arial"/>
          <w:color w:val="000000"/>
          <w:szCs w:val="22"/>
          <w:shd w:val="clear" w:color="auto" w:fill="FFFFFF"/>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Payment </w:t>
      </w:r>
      <w:r w:rsidR="00C4100A">
        <w:rPr>
          <w:rFonts w:eastAsia="STZhongsong" w:cs="Arial"/>
          <w:color w:val="000000"/>
          <w:szCs w:val="22"/>
          <w:shd w:val="clear" w:color="auto" w:fill="FFFFFF"/>
          <w:lang w:eastAsia="zh-CN"/>
        </w:rPr>
        <w:t>to be made following a purchase order.</w:t>
      </w:r>
    </w:p>
    <w:p w14:paraId="7C4A6EB4" w14:textId="77777777"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Before payment can be considered, each invoice must include a purchase order number, detailed elemental breakdown of work completed and the associated costs. </w:t>
      </w:r>
    </w:p>
    <w:p w14:paraId="7C4A6EB5" w14:textId="77777777" w:rsidR="00EC2618" w:rsidRPr="00D70E1F" w:rsidRDefault="00EC2618" w:rsidP="00EC2618">
      <w:pPr>
        <w:keepNext/>
        <w:numPr>
          <w:ilvl w:val="0"/>
          <w:numId w:val="2"/>
        </w:numPr>
        <w:overflowPunct w:val="0"/>
        <w:autoSpaceDE w:val="0"/>
        <w:autoSpaceDN w:val="0"/>
        <w:adjustRightInd w:val="0"/>
        <w:spacing w:after="120"/>
        <w:jc w:val="both"/>
        <w:textAlignment w:val="baseline"/>
        <w:outlineLvl w:val="0"/>
        <w:rPr>
          <w:rFonts w:eastAsia="STZhongsong"/>
          <w:b/>
          <w:szCs w:val="22"/>
          <w:lang w:eastAsia="zh-CN"/>
        </w:rPr>
      </w:pPr>
      <w:bookmarkStart w:id="34" w:name="_Toc18508771"/>
      <w:r w:rsidRPr="00D70E1F">
        <w:rPr>
          <w:rFonts w:eastAsia="STZhongsong"/>
          <w:b/>
          <w:szCs w:val="22"/>
          <w:lang w:eastAsia="zh-CN"/>
        </w:rPr>
        <w:t>ADDITIONAL INFORMATION</w:t>
      </w:r>
      <w:bookmarkEnd w:id="33"/>
      <w:bookmarkEnd w:id="34"/>
      <w:r w:rsidRPr="00D70E1F">
        <w:rPr>
          <w:rFonts w:eastAsia="STZhongsong"/>
          <w:b/>
          <w:szCs w:val="22"/>
          <w:lang w:eastAsia="zh-CN"/>
        </w:rPr>
        <w:t xml:space="preserve"> </w:t>
      </w:r>
    </w:p>
    <w:p w14:paraId="7C4A6EB6"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BA63A8">
        <w:rPr>
          <w:rFonts w:eastAsia="STZhongsong"/>
          <w:lang w:eastAsia="zh-CN"/>
        </w:rPr>
        <w:t>Please refer to the supporting documentation provided by the council including</w:t>
      </w:r>
    </w:p>
    <w:p w14:paraId="7C4A6EB7" w14:textId="77777777" w:rsidR="00EC2618" w:rsidRDefault="00974C3D" w:rsidP="00EC2618">
      <w:pPr>
        <w:numPr>
          <w:ilvl w:val="0"/>
          <w:numId w:val="10"/>
        </w:numPr>
        <w:adjustRightInd w:val="0"/>
        <w:spacing w:after="120"/>
        <w:jc w:val="both"/>
        <w:outlineLvl w:val="1"/>
        <w:rPr>
          <w:rFonts w:eastAsia="STZhongsong"/>
          <w:lang w:eastAsia="zh-CN"/>
        </w:rPr>
      </w:pPr>
      <w:hyperlink r:id="rId12" w:history="1">
        <w:r w:rsidR="00EC2618" w:rsidRPr="00BA63A8">
          <w:rPr>
            <w:rStyle w:val="Hyperlink"/>
            <w:rFonts w:eastAsia="STZhongsong"/>
            <w:lang w:eastAsia="zh-CN"/>
          </w:rPr>
          <w:t>Lambeth Council Constitution 2016-17</w:t>
        </w:r>
      </w:hyperlink>
    </w:p>
    <w:p w14:paraId="00CE0956" w14:textId="77777777" w:rsidR="00C04BF9" w:rsidRPr="00C04BF9" w:rsidRDefault="00BF4855" w:rsidP="00C04BF9">
      <w:pPr>
        <w:keepNext/>
        <w:overflowPunct w:val="0"/>
        <w:autoSpaceDE w:val="0"/>
        <w:autoSpaceDN w:val="0"/>
        <w:adjustRightInd w:val="0"/>
        <w:spacing w:after="120"/>
        <w:ind w:left="720"/>
        <w:jc w:val="both"/>
        <w:textAlignment w:val="baseline"/>
        <w:outlineLvl w:val="0"/>
        <w:rPr>
          <w:rFonts w:eastAsia="STZhongsong"/>
          <w:b/>
          <w:szCs w:val="22"/>
          <w:lang w:eastAsia="zh-CN"/>
        </w:rPr>
      </w:pPr>
      <w:r w:rsidRPr="00C04BF9">
        <w:rPr>
          <w:rFonts w:cs="Arial"/>
        </w:rPr>
        <w:t xml:space="preserve">Contract </w:t>
      </w:r>
      <w:r w:rsidRPr="00C04BF9">
        <w:rPr>
          <w:rFonts w:eastAsia="STZhongsong"/>
          <w:lang w:eastAsia="zh-CN"/>
        </w:rPr>
        <w:t>Terms</w:t>
      </w:r>
      <w:r w:rsidRPr="00C04BF9">
        <w:rPr>
          <w:rFonts w:cs="Arial"/>
        </w:rPr>
        <w:t xml:space="preserve"> and Conditions provided as a separate </w:t>
      </w:r>
      <w:r w:rsidR="0032043A" w:rsidRPr="00C04BF9">
        <w:rPr>
          <w:rFonts w:cs="Arial"/>
        </w:rPr>
        <w:t>attachment</w:t>
      </w:r>
      <w:bookmarkStart w:id="35" w:name="_Toc368573043"/>
      <w:bookmarkStart w:id="36" w:name="_Toc18508772"/>
    </w:p>
    <w:p w14:paraId="4C387C32" w14:textId="77777777" w:rsidR="00C04BF9" w:rsidRDefault="00C04BF9" w:rsidP="00C04BF9">
      <w:pPr>
        <w:keepNext/>
        <w:overflowPunct w:val="0"/>
        <w:autoSpaceDE w:val="0"/>
        <w:autoSpaceDN w:val="0"/>
        <w:adjustRightInd w:val="0"/>
        <w:spacing w:after="120"/>
        <w:jc w:val="both"/>
        <w:textAlignment w:val="baseline"/>
        <w:outlineLvl w:val="0"/>
        <w:rPr>
          <w:rFonts w:eastAsia="STZhongsong"/>
          <w:b/>
          <w:szCs w:val="22"/>
          <w:lang w:eastAsia="zh-CN"/>
        </w:rPr>
      </w:pPr>
    </w:p>
    <w:p w14:paraId="7C4A6EBC" w14:textId="07ED3A73" w:rsidR="00EC2618" w:rsidRPr="00C04BF9" w:rsidRDefault="00EC2618" w:rsidP="00C04BF9">
      <w:pPr>
        <w:pStyle w:val="Heading1"/>
      </w:pPr>
      <w:r w:rsidRPr="00C04BF9">
        <w:t>LOCATION</w:t>
      </w:r>
      <w:bookmarkEnd w:id="35"/>
      <w:bookmarkEnd w:id="36"/>
      <w:r w:rsidRPr="00C04BF9">
        <w:t xml:space="preserve"> </w:t>
      </w:r>
    </w:p>
    <w:p w14:paraId="7C4A6EBD" w14:textId="77777777" w:rsidR="00EC2618" w:rsidRDefault="00FB522A" w:rsidP="00FB522A">
      <w:pPr>
        <w:numPr>
          <w:ilvl w:val="1"/>
          <w:numId w:val="0"/>
        </w:numPr>
        <w:tabs>
          <w:tab w:val="num" w:pos="709"/>
        </w:tabs>
        <w:adjustRightInd w:val="0"/>
        <w:spacing w:after="120"/>
        <w:ind w:left="720"/>
        <w:jc w:val="both"/>
        <w:outlineLvl w:val="1"/>
        <w:rPr>
          <w:rFonts w:eastAsia="STZhongsong"/>
          <w:lang w:eastAsia="zh-CN"/>
        </w:rPr>
      </w:pPr>
      <w:r>
        <w:rPr>
          <w:rFonts w:eastAsia="STZhongsong"/>
          <w:lang w:eastAsia="zh-CN"/>
        </w:rPr>
        <w:t xml:space="preserve">Lambeth Council is based at </w:t>
      </w:r>
      <w:r w:rsidR="00EC2618">
        <w:rPr>
          <w:rFonts w:eastAsia="STZhongsong"/>
          <w:lang w:eastAsia="zh-CN"/>
        </w:rPr>
        <w:t xml:space="preserve">Lambeth Town Hall </w:t>
      </w:r>
      <w:r w:rsidR="000E229D">
        <w:rPr>
          <w:rFonts w:eastAsia="STZhongsong"/>
          <w:lang w:eastAsia="zh-CN"/>
        </w:rPr>
        <w:t xml:space="preserve">1 </w:t>
      </w:r>
      <w:r w:rsidR="00EC2618">
        <w:rPr>
          <w:rFonts w:eastAsia="STZhongsong"/>
          <w:lang w:eastAsia="zh-CN"/>
        </w:rPr>
        <w:t>Brixton Hill SW2 1RW</w:t>
      </w:r>
      <w:r>
        <w:rPr>
          <w:rFonts w:eastAsia="STZhongsong"/>
          <w:lang w:eastAsia="zh-CN"/>
        </w:rPr>
        <w:t xml:space="preserve">. The services will be delivered at </w:t>
      </w:r>
      <w:r w:rsidR="00EC2618">
        <w:rPr>
          <w:rFonts w:eastAsia="STZhongsong"/>
          <w:lang w:eastAsia="zh-CN"/>
        </w:rPr>
        <w:t xml:space="preserve">locations deemed appropriate by the council and </w:t>
      </w:r>
      <w:r>
        <w:rPr>
          <w:rFonts w:eastAsia="STZhongsong"/>
          <w:lang w:eastAsia="zh-CN"/>
        </w:rPr>
        <w:t>provider</w:t>
      </w:r>
      <w:r w:rsidR="00EC2618">
        <w:rPr>
          <w:rFonts w:eastAsia="STZhongsong"/>
          <w:lang w:eastAsia="zh-CN"/>
        </w:rPr>
        <w:t xml:space="preserve">. </w:t>
      </w:r>
    </w:p>
    <w:p w14:paraId="7C4A6EC0" w14:textId="00D97F5F" w:rsidR="00B403DC" w:rsidRPr="00B403DC" w:rsidRDefault="003E31F7" w:rsidP="003269C6">
      <w:pPr>
        <w:keepNext/>
        <w:overflowPunct w:val="0"/>
        <w:autoSpaceDE w:val="0"/>
        <w:autoSpaceDN w:val="0"/>
        <w:adjustRightInd w:val="0"/>
        <w:spacing w:after="120"/>
        <w:ind w:left="720"/>
        <w:jc w:val="both"/>
        <w:textAlignment w:val="baseline"/>
        <w:outlineLvl w:val="0"/>
        <w:rPr>
          <w:rFonts w:eastAsia="STZhongsong"/>
          <w:b/>
          <w:lang w:eastAsia="zh-CN"/>
        </w:rPr>
      </w:pPr>
      <w:r>
        <w:rPr>
          <w:rFonts w:eastAsia="STZhongsong"/>
          <w:lang w:eastAsia="zh-CN"/>
        </w:rPr>
        <w:br w:type="page"/>
      </w:r>
      <w:bookmarkStart w:id="37" w:name="_Toc368573036"/>
    </w:p>
    <w:p w14:paraId="7C4A6EC1" w14:textId="0066E268" w:rsidR="003E31F7" w:rsidRPr="003E31F7" w:rsidRDefault="00C04BF9" w:rsidP="003E31F7">
      <w:pPr>
        <w:keepNext/>
        <w:overflowPunct w:val="0"/>
        <w:autoSpaceDE w:val="0"/>
        <w:autoSpaceDN w:val="0"/>
        <w:adjustRightInd w:val="0"/>
        <w:spacing w:after="120"/>
        <w:ind w:left="720"/>
        <w:jc w:val="both"/>
        <w:textAlignment w:val="baseline"/>
        <w:outlineLvl w:val="0"/>
        <w:rPr>
          <w:rFonts w:eastAsia="STZhongsong"/>
          <w:b/>
          <w:szCs w:val="22"/>
          <w:lang w:eastAsia="zh-CN"/>
        </w:rPr>
      </w:pPr>
      <w:bookmarkStart w:id="38" w:name="_Toc18508774"/>
      <w:r>
        <w:rPr>
          <w:rFonts w:eastAsia="STZhongsong"/>
          <w:b/>
          <w:bCs/>
          <w:lang w:eastAsia="zh-CN"/>
        </w:rPr>
        <w:lastRenderedPageBreak/>
        <w:t xml:space="preserve">Appendix B: </w:t>
      </w:r>
      <w:r w:rsidR="28D7ED8C" w:rsidRPr="28D7ED8C">
        <w:rPr>
          <w:rFonts w:eastAsia="STZhongsong"/>
          <w:b/>
          <w:bCs/>
          <w:lang w:eastAsia="zh-CN"/>
        </w:rPr>
        <w:t xml:space="preserve">QUALITY AND METHOD STATEMENT </w:t>
      </w:r>
      <w:bookmarkEnd w:id="37"/>
      <w:bookmarkEnd w:id="38"/>
    </w:p>
    <w:p w14:paraId="56057BFD" w14:textId="7C0BDE9A" w:rsidR="28D7ED8C" w:rsidRDefault="28D7ED8C" w:rsidP="28D7ED8C">
      <w:pPr>
        <w:rPr>
          <w:rFonts w:cs="Arial"/>
        </w:rPr>
      </w:pPr>
      <w:r w:rsidRPr="28D7ED8C">
        <w:rPr>
          <w:rFonts w:cs="Arial"/>
          <w:lang w:eastAsia="en-GB"/>
        </w:rPr>
        <w:t>Tenderers are not required to tender for delivery of this project over more than one year.  However, if cost savings are possible were the council to let a contract which assumes the delivery of the survey in 2019/20 and 2021/22, please detail these in the Quotation submission.</w:t>
      </w:r>
    </w:p>
    <w:p w14:paraId="6A998B32" w14:textId="0BA05D88" w:rsidR="28D7ED8C" w:rsidRDefault="28D7ED8C" w:rsidP="28D7ED8C">
      <w:pPr>
        <w:pStyle w:val="ListBullet"/>
        <w:ind w:left="720"/>
        <w:rPr>
          <w:rFonts w:eastAsia="STZhongsong"/>
          <w:lang w:eastAsia="zh-CN"/>
        </w:rPr>
      </w:pPr>
    </w:p>
    <w:p w14:paraId="3D82AF46" w14:textId="03188B52" w:rsidR="00AF480A" w:rsidRDefault="00AF480A" w:rsidP="003269C6">
      <w:pPr>
        <w:pStyle w:val="ListBullet"/>
        <w:rPr>
          <w:rFonts w:eastAsia="STZhongsong"/>
          <w:lang w:eastAsia="zh-CN"/>
        </w:rPr>
      </w:pPr>
      <w:r>
        <w:rPr>
          <w:rFonts w:eastAsia="STZhongsong"/>
          <w:lang w:eastAsia="zh-CN"/>
        </w:rPr>
        <w:t xml:space="preserve">Evaluation will be based on a 60% quality response </w:t>
      </w:r>
      <w:r w:rsidR="00E85083">
        <w:rPr>
          <w:rFonts w:eastAsia="STZhongsong"/>
          <w:lang w:eastAsia="zh-CN"/>
        </w:rPr>
        <w:t>to</w:t>
      </w:r>
      <w:r>
        <w:rPr>
          <w:rFonts w:eastAsia="STZhongsong"/>
          <w:lang w:eastAsia="zh-CN"/>
        </w:rPr>
        <w:t xml:space="preserve"> the method statement and 40% price. </w:t>
      </w:r>
    </w:p>
    <w:p w14:paraId="3DEBD189" w14:textId="77777777" w:rsidR="00AF480A" w:rsidRDefault="00AF480A" w:rsidP="00362F50">
      <w:pPr>
        <w:pStyle w:val="ListBullet"/>
        <w:ind w:left="720"/>
        <w:jc w:val="both"/>
        <w:rPr>
          <w:rFonts w:eastAsia="STZhongsong"/>
          <w:lang w:eastAsia="zh-CN"/>
        </w:rPr>
      </w:pPr>
    </w:p>
    <w:p w14:paraId="0AA2A0A6" w14:textId="606F0002" w:rsidR="003269C6" w:rsidRPr="00C04BF9" w:rsidRDefault="28D7ED8C">
      <w:pPr>
        <w:rPr>
          <w:rFonts w:cs="Arial"/>
          <w:u w:val="single"/>
        </w:rPr>
      </w:pPr>
      <w:r w:rsidRPr="28D7ED8C">
        <w:rPr>
          <w:rFonts w:cs="Arial"/>
        </w:rPr>
        <w:t xml:space="preserve">Tenderers must submit a detailed proposal addressing all the requirements as stated within this tender specification, along with any other information that may assist their bid, by email or in hard copy </w:t>
      </w:r>
      <w:r w:rsidR="5DFBDAA5" w:rsidRPr="28D7ED8C">
        <w:rPr>
          <w:rFonts w:cs="Arial"/>
        </w:rPr>
        <w:t>by 19/11/2019.</w:t>
      </w:r>
    </w:p>
    <w:p w14:paraId="67C9DA1F" w14:textId="77777777" w:rsidR="003269C6" w:rsidRDefault="003269C6" w:rsidP="003269C6">
      <w:pPr>
        <w:rPr>
          <w:rFonts w:cs="Arial"/>
        </w:rPr>
      </w:pPr>
    </w:p>
    <w:p w14:paraId="1BF9BEB9" w14:textId="45C1B97E" w:rsidR="003269C6" w:rsidRDefault="003269C6" w:rsidP="003269C6">
      <w:pPr>
        <w:rPr>
          <w:rFonts w:cs="Arial"/>
        </w:rPr>
      </w:pPr>
      <w:r w:rsidRPr="00A66B77">
        <w:rPr>
          <w:rFonts w:cs="Arial"/>
        </w:rPr>
        <w:t>This should be no more than 25 pages in length.</w:t>
      </w:r>
      <w:r>
        <w:rPr>
          <w:rFonts w:cs="Arial"/>
        </w:rPr>
        <w:t xml:space="preserve"> </w:t>
      </w:r>
    </w:p>
    <w:p w14:paraId="33F5F5A2" w14:textId="77777777" w:rsidR="003269C6" w:rsidRPr="00A66B77" w:rsidRDefault="003269C6" w:rsidP="003269C6">
      <w:pPr>
        <w:rPr>
          <w:rFonts w:cs="Arial"/>
        </w:rPr>
      </w:pPr>
    </w:p>
    <w:p w14:paraId="57167E72" w14:textId="77777777" w:rsidR="003269C6" w:rsidRPr="003D6B54" w:rsidRDefault="003269C6" w:rsidP="003269C6">
      <w:pPr>
        <w:rPr>
          <w:rFonts w:cs="Arial"/>
        </w:rPr>
      </w:pPr>
      <w:r w:rsidRPr="003D6B54">
        <w:rPr>
          <w:rFonts w:cs="Arial"/>
        </w:rPr>
        <w:t>A selection process will operate as follows:</w:t>
      </w:r>
    </w:p>
    <w:p w14:paraId="14FDC0F2" w14:textId="77777777" w:rsidR="003269C6" w:rsidRDefault="003269C6" w:rsidP="003269C6">
      <w:pPr>
        <w:pStyle w:val="ListParagraph"/>
        <w:numPr>
          <w:ilvl w:val="0"/>
          <w:numId w:val="34"/>
        </w:numPr>
        <w:spacing w:after="200" w:line="276" w:lineRule="auto"/>
        <w:contextualSpacing/>
        <w:rPr>
          <w:rFonts w:cs="Arial"/>
        </w:rPr>
      </w:pPr>
      <w:r w:rsidRPr="003D6B54">
        <w:rPr>
          <w:rFonts w:cs="Arial"/>
        </w:rPr>
        <w:t>All tenders submitted will be evaluated on the proposals submitted, with particular regard to</w:t>
      </w:r>
      <w:r>
        <w:rPr>
          <w:rFonts w:cs="Arial"/>
        </w:rPr>
        <w:t xml:space="preserve"> the coverage of the elements</w:t>
      </w:r>
      <w:r w:rsidRPr="003D6B54">
        <w:rPr>
          <w:rFonts w:cs="Arial"/>
        </w:rPr>
        <w:t xml:space="preserve"> contained within the </w:t>
      </w:r>
      <w:r>
        <w:rPr>
          <w:rFonts w:cs="Arial"/>
        </w:rPr>
        <w:t>tender specification</w:t>
      </w:r>
      <w:r w:rsidRPr="003D6B54">
        <w:rPr>
          <w:rFonts w:cs="Arial"/>
        </w:rPr>
        <w:t xml:space="preserve">. Once the council has satisfied itself that the </w:t>
      </w:r>
      <w:r>
        <w:rPr>
          <w:rFonts w:cs="Arial"/>
        </w:rPr>
        <w:t>proposal</w:t>
      </w:r>
      <w:r w:rsidRPr="003D6B54">
        <w:rPr>
          <w:rFonts w:cs="Arial"/>
        </w:rPr>
        <w:t xml:space="preserve"> has satisfactorily fulfilled the criteria, the prices submitted will then be considered.</w:t>
      </w:r>
    </w:p>
    <w:p w14:paraId="65DFBC1C" w14:textId="77777777" w:rsidR="003269C6" w:rsidRPr="003D6B54" w:rsidRDefault="28D7ED8C" w:rsidP="003269C6">
      <w:pPr>
        <w:pStyle w:val="ListParagraph"/>
        <w:numPr>
          <w:ilvl w:val="0"/>
          <w:numId w:val="34"/>
        </w:numPr>
        <w:spacing w:after="200" w:line="276" w:lineRule="auto"/>
        <w:contextualSpacing/>
        <w:rPr>
          <w:rFonts w:cs="Arial"/>
        </w:rPr>
      </w:pPr>
      <w:r w:rsidRPr="28D7ED8C">
        <w:rPr>
          <w:rFonts w:cs="Arial"/>
        </w:rPr>
        <w:t>Tenders should be competitive and, in particular the quality and reliability of the survey will be crucial factors.  The council reserves the right not to accept the lowest tender.</w:t>
      </w:r>
    </w:p>
    <w:p w14:paraId="20B88FA9" w14:textId="79E32EF5" w:rsidR="2A6C4884" w:rsidRDefault="5FC6D973" w:rsidP="00C04BF9">
      <w:pPr>
        <w:pStyle w:val="ListParagraph"/>
        <w:numPr>
          <w:ilvl w:val="0"/>
          <w:numId w:val="34"/>
        </w:numPr>
        <w:spacing w:after="200" w:line="276" w:lineRule="auto"/>
      </w:pPr>
      <w:r w:rsidRPr="00C04BF9">
        <w:rPr>
          <w:rFonts w:cs="Arial"/>
        </w:rPr>
        <w:t xml:space="preserve">Short-listed tenderers will be asked to make a presentation at the council offices. </w:t>
      </w:r>
    </w:p>
    <w:p w14:paraId="593543AF" w14:textId="6960DD91" w:rsidR="003269C6" w:rsidRPr="007907AD" w:rsidRDefault="003269C6" w:rsidP="28D7ED8C">
      <w:pPr>
        <w:contextualSpacing/>
        <w:rPr>
          <w:rFonts w:cs="Arial"/>
        </w:rPr>
      </w:pPr>
    </w:p>
    <w:p w14:paraId="534060DA" w14:textId="0DB14EF8" w:rsidR="003269C6" w:rsidRPr="007907AD" w:rsidRDefault="28D7ED8C" w:rsidP="28D7ED8C">
      <w:pPr>
        <w:contextualSpacing/>
        <w:rPr>
          <w:rFonts w:cs="Arial"/>
        </w:rPr>
      </w:pPr>
      <w:r w:rsidRPr="28D7ED8C">
        <w:rPr>
          <w:rFonts w:cs="Arial"/>
        </w:rPr>
        <w:t xml:space="preserve"> Tenderers will be selected on the strength of their submissions with reference to this brief, and an appointment will be made by the end of </w:t>
      </w:r>
      <w:r w:rsidR="5DFBDAA5" w:rsidRPr="28D7ED8C">
        <w:rPr>
          <w:rFonts w:cs="Arial"/>
        </w:rPr>
        <w:t>29/11/2019.</w:t>
      </w:r>
    </w:p>
    <w:p w14:paraId="67D06D80" w14:textId="77777777" w:rsidR="003269C6" w:rsidRDefault="003269C6" w:rsidP="003269C6">
      <w:pPr>
        <w:rPr>
          <w:rFonts w:cs="Arial"/>
        </w:rPr>
      </w:pPr>
    </w:p>
    <w:p w14:paraId="4205AD54" w14:textId="77777777" w:rsidR="003269C6" w:rsidRPr="003D6B54" w:rsidRDefault="003269C6" w:rsidP="003269C6">
      <w:pPr>
        <w:rPr>
          <w:rFonts w:cs="Arial"/>
        </w:rPr>
      </w:pPr>
      <w:r w:rsidRPr="003D6B54">
        <w:rPr>
          <w:rFonts w:cs="Arial"/>
        </w:rPr>
        <w:t xml:space="preserve">Following is the criteria </w:t>
      </w:r>
      <w:r>
        <w:rPr>
          <w:rFonts w:cs="Arial"/>
        </w:rPr>
        <w:t xml:space="preserve">against which </w:t>
      </w:r>
      <w:r w:rsidRPr="003D6B54">
        <w:rPr>
          <w:rFonts w:cs="Arial"/>
        </w:rPr>
        <w:t>the council will measure the tenderers response:</w:t>
      </w:r>
    </w:p>
    <w:p w14:paraId="4366B25F" w14:textId="77777777" w:rsidR="002518F7" w:rsidRDefault="002518F7" w:rsidP="002518F7">
      <w:pPr>
        <w:rPr>
          <w:rFonts w:eastAsia="Arial"/>
          <w:b/>
          <w:bCs/>
          <w:sz w:val="21"/>
          <w:szCs w:val="21"/>
        </w:rPr>
      </w:pPr>
    </w:p>
    <w:p w14:paraId="0E63D62F" w14:textId="55D5B82F" w:rsidR="002518F7" w:rsidRPr="002518F7" w:rsidRDefault="002518F7" w:rsidP="002518F7">
      <w:pPr>
        <w:rPr>
          <w:rFonts w:eastAsia="Arial"/>
          <w:b/>
          <w:bCs/>
          <w:sz w:val="21"/>
          <w:szCs w:val="21"/>
          <w:u w:val="single"/>
        </w:rPr>
      </w:pPr>
      <w:r w:rsidRPr="002518F7">
        <w:rPr>
          <w:rFonts w:eastAsia="Arial"/>
          <w:b/>
          <w:bCs/>
          <w:sz w:val="21"/>
          <w:szCs w:val="21"/>
          <w:u w:val="single"/>
        </w:rPr>
        <w:t>Sample size and sampling – 15%</w:t>
      </w:r>
    </w:p>
    <w:p w14:paraId="271C756F" w14:textId="77777777" w:rsidR="002518F7" w:rsidRPr="00A85BFF" w:rsidRDefault="002518F7" w:rsidP="002518F7">
      <w:pPr>
        <w:rPr>
          <w:b/>
          <w:bCs/>
          <w:sz w:val="21"/>
          <w:szCs w:val="21"/>
        </w:rPr>
      </w:pPr>
    </w:p>
    <w:p w14:paraId="09D1EB2F" w14:textId="77777777" w:rsidR="002518F7" w:rsidRDefault="002518F7" w:rsidP="002518F7">
      <w:pPr>
        <w:rPr>
          <w:rFonts w:eastAsia="Arial"/>
          <w:szCs w:val="22"/>
        </w:rPr>
      </w:pPr>
      <w:r>
        <w:rPr>
          <w:rFonts w:eastAsia="Arial"/>
          <w:szCs w:val="22"/>
        </w:rPr>
        <w:t xml:space="preserve">Please indicate the </w:t>
      </w:r>
      <w:r w:rsidRPr="52FECE8F">
        <w:rPr>
          <w:rFonts w:eastAsia="Arial"/>
          <w:szCs w:val="22"/>
        </w:rPr>
        <w:t>sample size or sizes that you would recommend as providing best v</w:t>
      </w:r>
      <w:r>
        <w:rPr>
          <w:rFonts w:eastAsia="Arial"/>
          <w:szCs w:val="22"/>
        </w:rPr>
        <w:t>alue within the stated budget.</w:t>
      </w:r>
    </w:p>
    <w:p w14:paraId="553824F8" w14:textId="77777777" w:rsidR="002518F7" w:rsidRDefault="002518F7" w:rsidP="002518F7"/>
    <w:p w14:paraId="65EF0F17" w14:textId="471D544C" w:rsidR="002518F7" w:rsidRDefault="002518F7" w:rsidP="002518F7">
      <w:r>
        <w:rPr>
          <w:rFonts w:eastAsia="Arial"/>
          <w:szCs w:val="22"/>
        </w:rPr>
        <w:t>Please detail which</w:t>
      </w:r>
      <w:r w:rsidRPr="52FECE8F">
        <w:rPr>
          <w:rFonts w:eastAsia="Arial"/>
          <w:szCs w:val="22"/>
        </w:rPr>
        <w:t xml:space="preserve"> demographic characteristics you would adv</w:t>
      </w:r>
      <w:r>
        <w:rPr>
          <w:rFonts w:eastAsia="Arial"/>
          <w:szCs w:val="22"/>
        </w:rPr>
        <w:t>ise setting quotas on and why.</w:t>
      </w:r>
    </w:p>
    <w:p w14:paraId="1F22CCC2" w14:textId="77777777" w:rsidR="002518F7" w:rsidRDefault="002518F7" w:rsidP="002518F7">
      <w:r w:rsidRPr="52FECE8F">
        <w:rPr>
          <w:rFonts w:eastAsia="Arial"/>
          <w:szCs w:val="22"/>
        </w:rPr>
        <w:t xml:space="preserve"> </w:t>
      </w:r>
    </w:p>
    <w:p w14:paraId="1515FB6E" w14:textId="77777777" w:rsidR="002518F7" w:rsidRPr="002518F7" w:rsidRDefault="002518F7" w:rsidP="002518F7">
      <w:pPr>
        <w:rPr>
          <w:rFonts w:eastAsia="Arial"/>
          <w:sz w:val="24"/>
          <w:szCs w:val="24"/>
          <w:u w:val="single"/>
        </w:rPr>
      </w:pPr>
      <w:r w:rsidRPr="002518F7">
        <w:rPr>
          <w:rFonts w:eastAsia="Arial" w:cs="Arial"/>
          <w:b/>
          <w:bCs/>
          <w:sz w:val="21"/>
          <w:szCs w:val="21"/>
          <w:u w:val="single"/>
        </w:rPr>
        <w:t>Questionnaire development – 5%</w:t>
      </w:r>
    </w:p>
    <w:p w14:paraId="075B7358" w14:textId="77777777" w:rsidR="002518F7" w:rsidRDefault="002518F7" w:rsidP="002518F7">
      <w:pPr>
        <w:rPr>
          <w:rFonts w:eastAsia="Arial"/>
          <w:szCs w:val="22"/>
        </w:rPr>
      </w:pPr>
    </w:p>
    <w:p w14:paraId="5A64BC47" w14:textId="77777777" w:rsidR="002518F7" w:rsidRDefault="002518F7" w:rsidP="002518F7">
      <w:r w:rsidRPr="52FECE8F">
        <w:rPr>
          <w:rFonts w:eastAsia="Arial"/>
          <w:szCs w:val="22"/>
        </w:rPr>
        <w:t>Please indicate the maximum survey length that that your proposed methodology covers.</w:t>
      </w:r>
    </w:p>
    <w:p w14:paraId="6597CA4E" w14:textId="77777777" w:rsidR="002518F7" w:rsidRDefault="002518F7" w:rsidP="002518F7">
      <w:pPr>
        <w:rPr>
          <w:rFonts w:eastAsia="Arial"/>
          <w:szCs w:val="22"/>
        </w:rPr>
      </w:pPr>
    </w:p>
    <w:p w14:paraId="24363016" w14:textId="77777777" w:rsidR="002518F7" w:rsidRDefault="002518F7" w:rsidP="002518F7">
      <w:r w:rsidRPr="52FECE8F">
        <w:rPr>
          <w:rFonts w:eastAsia="Arial"/>
          <w:szCs w:val="22"/>
        </w:rPr>
        <w:t xml:space="preserve">  </w:t>
      </w:r>
    </w:p>
    <w:p w14:paraId="4DDF8D97" w14:textId="6C13C56C" w:rsidR="002518F7" w:rsidRDefault="002518F7" w:rsidP="002518F7">
      <w:pPr>
        <w:rPr>
          <w:rFonts w:eastAsia="Arial"/>
          <w:szCs w:val="22"/>
        </w:rPr>
      </w:pPr>
      <w:r w:rsidRPr="52FECE8F">
        <w:rPr>
          <w:rFonts w:eastAsia="Arial"/>
          <w:szCs w:val="22"/>
        </w:rPr>
        <w:t>The survey instrument should be adequately tested prior to application with the full sample.  Please outline what testing will be employed.</w:t>
      </w:r>
    </w:p>
    <w:p w14:paraId="1447AC48" w14:textId="77777777" w:rsidR="002518F7" w:rsidRDefault="002518F7" w:rsidP="002518F7"/>
    <w:p w14:paraId="1CA8F224" w14:textId="77777777" w:rsidR="002518F7" w:rsidRDefault="002518F7" w:rsidP="002518F7">
      <w:r w:rsidRPr="52FECE8F">
        <w:rPr>
          <w:rFonts w:eastAsia="Arial"/>
          <w:szCs w:val="22"/>
        </w:rPr>
        <w:t>While we expect some questions to be very specific to Lambeth Council’s outcomes and ambitions, it will be possible to benchmark other more longstanding questions with findings from other councils.  Please suggest what level of normative comparison data you would expect your organisation to be able to provide or facilitate access to, and how this would influence the question setting process.</w:t>
      </w:r>
    </w:p>
    <w:p w14:paraId="185E1A75" w14:textId="77777777" w:rsidR="002518F7" w:rsidRDefault="002518F7" w:rsidP="002518F7">
      <w:r w:rsidRPr="52FECE8F">
        <w:rPr>
          <w:rFonts w:eastAsia="Arial"/>
          <w:szCs w:val="22"/>
        </w:rPr>
        <w:t xml:space="preserve"> </w:t>
      </w:r>
    </w:p>
    <w:p w14:paraId="6D29CA00" w14:textId="77777777" w:rsidR="002518F7" w:rsidRDefault="002518F7" w:rsidP="002518F7">
      <w:r w:rsidRPr="52FECE8F">
        <w:rPr>
          <w:rFonts w:eastAsia="Arial"/>
          <w:szCs w:val="22"/>
        </w:rPr>
        <w:lastRenderedPageBreak/>
        <w:t xml:space="preserve">We would expect the questions to remain fairly static over future years of the survey but may require up to 30% of the questions to change in second and subsequent years.  If your proposal is for a multi-year contract, please be explicit about the level of change to the questions that would be acceptable in future years of the contract.   </w:t>
      </w:r>
    </w:p>
    <w:p w14:paraId="7737577C" w14:textId="77777777" w:rsidR="002518F7" w:rsidRDefault="002518F7" w:rsidP="002518F7">
      <w:r w:rsidRPr="52FECE8F">
        <w:rPr>
          <w:rFonts w:eastAsia="Arial"/>
          <w:szCs w:val="22"/>
        </w:rPr>
        <w:t xml:space="preserve"> </w:t>
      </w:r>
    </w:p>
    <w:p w14:paraId="7838D97D" w14:textId="77777777" w:rsidR="002518F7" w:rsidRDefault="002518F7" w:rsidP="002518F7">
      <w:r w:rsidRPr="52FECE8F">
        <w:rPr>
          <w:rFonts w:eastAsia="Arial"/>
          <w:szCs w:val="22"/>
        </w:rPr>
        <w:t>Although this survey is being contracted by the council it is hoped that, should they wish, partner organisations or departments within the council may be able to pay for additional questions on an ad hoc basis.  Please indicate in your proposals whether this is feasible; please provide indicative costs for additional time on the survey, as well as for adding the following types of questions:</w:t>
      </w:r>
    </w:p>
    <w:p w14:paraId="37FC8347" w14:textId="77777777" w:rsidR="002518F7" w:rsidRPr="003833C0" w:rsidRDefault="002518F7" w:rsidP="002518F7">
      <w:pPr>
        <w:pStyle w:val="ListParagraph"/>
        <w:numPr>
          <w:ilvl w:val="0"/>
          <w:numId w:val="38"/>
        </w:numPr>
        <w:spacing w:after="200" w:line="276" w:lineRule="auto"/>
        <w:contextualSpacing/>
        <w:rPr>
          <w:rFonts w:eastAsiaTheme="minorHAnsi" w:cs="Arial"/>
        </w:rPr>
      </w:pPr>
      <w:r w:rsidRPr="003833C0">
        <w:rPr>
          <w:rFonts w:eastAsia="Arial" w:cs="Arial"/>
        </w:rPr>
        <w:t xml:space="preserve">A showcard multi-code question </w:t>
      </w:r>
    </w:p>
    <w:p w14:paraId="6D4516BA" w14:textId="77777777" w:rsidR="002518F7" w:rsidRPr="003833C0" w:rsidRDefault="002518F7" w:rsidP="002518F7">
      <w:pPr>
        <w:pStyle w:val="ListParagraph"/>
        <w:numPr>
          <w:ilvl w:val="0"/>
          <w:numId w:val="38"/>
        </w:numPr>
        <w:spacing w:after="200" w:line="276" w:lineRule="auto"/>
        <w:contextualSpacing/>
        <w:rPr>
          <w:rFonts w:asciiTheme="minorHAnsi" w:eastAsiaTheme="minorHAnsi" w:hAnsiTheme="minorHAnsi" w:cstheme="minorBidi"/>
        </w:rPr>
      </w:pPr>
      <w:r w:rsidRPr="003833C0">
        <w:rPr>
          <w:rFonts w:eastAsia="Arial" w:cs="Arial"/>
        </w:rPr>
        <w:t>An open ended question</w:t>
      </w:r>
    </w:p>
    <w:p w14:paraId="0E85D8E8" w14:textId="77777777" w:rsidR="002518F7" w:rsidRDefault="002518F7" w:rsidP="002518F7">
      <w:pPr>
        <w:pStyle w:val="ListParagraph"/>
        <w:numPr>
          <w:ilvl w:val="0"/>
          <w:numId w:val="38"/>
        </w:numPr>
        <w:spacing w:after="200" w:line="276" w:lineRule="auto"/>
        <w:contextualSpacing/>
      </w:pPr>
      <w:r w:rsidRPr="003833C0">
        <w:rPr>
          <w:rFonts w:eastAsia="Arial" w:cs="Arial"/>
        </w:rPr>
        <w:t>A battery statement (3 statements with agree/disagree or important/unimportant)</w:t>
      </w:r>
    </w:p>
    <w:p w14:paraId="3FDEEF28" w14:textId="77777777" w:rsidR="002518F7" w:rsidRDefault="002518F7" w:rsidP="002518F7">
      <w:pPr>
        <w:rPr>
          <w:rFonts w:eastAsia="Arial"/>
        </w:rPr>
      </w:pPr>
    </w:p>
    <w:p w14:paraId="6689B82E" w14:textId="77777777" w:rsidR="002518F7" w:rsidRPr="002518F7" w:rsidRDefault="002518F7" w:rsidP="002518F7">
      <w:pPr>
        <w:rPr>
          <w:rFonts w:eastAsia="Arial"/>
          <w:b/>
          <w:bCs/>
          <w:sz w:val="21"/>
          <w:szCs w:val="21"/>
          <w:u w:val="single"/>
        </w:rPr>
      </w:pPr>
      <w:r w:rsidRPr="002518F7">
        <w:rPr>
          <w:rFonts w:eastAsia="Arial" w:cs="Arial"/>
          <w:b/>
          <w:bCs/>
          <w:sz w:val="21"/>
          <w:szCs w:val="21"/>
          <w:u w:val="single"/>
        </w:rPr>
        <w:t>Fieldwork – 10%</w:t>
      </w:r>
    </w:p>
    <w:p w14:paraId="4C6BB712" w14:textId="77777777" w:rsidR="002518F7" w:rsidRPr="003833C0" w:rsidRDefault="002518F7" w:rsidP="002518F7">
      <w:pPr>
        <w:rPr>
          <w:b/>
          <w:bCs/>
          <w:sz w:val="21"/>
          <w:szCs w:val="21"/>
        </w:rPr>
      </w:pPr>
    </w:p>
    <w:p w14:paraId="5B5AF8C4" w14:textId="77777777" w:rsidR="002518F7" w:rsidRDefault="002518F7" w:rsidP="002518F7">
      <w:pPr>
        <w:rPr>
          <w:rFonts w:eastAsia="Arial"/>
          <w:szCs w:val="22"/>
        </w:rPr>
      </w:pPr>
      <w:r w:rsidRPr="52FECE8F">
        <w:rPr>
          <w:rFonts w:eastAsia="Arial"/>
          <w:szCs w:val="22"/>
        </w:rPr>
        <w:t>Lambeth is an extremely diverse borough.  We do not wish to exclude residents on the basis that they do not speak English, are disabled or have other characteristics that might mean that they are ‘hard to reach’ or ‘hard to hear’.  Please provide details on how you will include these groups.</w:t>
      </w:r>
    </w:p>
    <w:p w14:paraId="4C065F21" w14:textId="77777777" w:rsidR="002518F7" w:rsidRDefault="002518F7" w:rsidP="002518F7"/>
    <w:p w14:paraId="2B7C4C5B" w14:textId="77777777" w:rsidR="002518F7" w:rsidRDefault="002518F7" w:rsidP="002518F7">
      <w:r w:rsidRPr="52FECE8F">
        <w:rPr>
          <w:rFonts w:eastAsia="Arial"/>
          <w:szCs w:val="22"/>
        </w:rPr>
        <w:t>Please also outline any procedures you would put in place to include people with childcare responsibilities, people with religious commitments at particular times of day or days of week, and people whose cultural or religious background means they would prefer to be interviewed by people of a particular gender.</w:t>
      </w:r>
    </w:p>
    <w:p w14:paraId="5A8A10F4" w14:textId="77777777" w:rsidR="002518F7" w:rsidRDefault="002518F7" w:rsidP="002518F7">
      <w:pPr>
        <w:rPr>
          <w:rFonts w:eastAsia="Arial"/>
          <w:szCs w:val="22"/>
        </w:rPr>
      </w:pPr>
      <w:r w:rsidRPr="52FECE8F">
        <w:rPr>
          <w:rFonts w:eastAsia="Arial"/>
          <w:szCs w:val="22"/>
        </w:rPr>
        <w:t>We also do not wish to exclude residents who may have particular needs (physical disabilities or learning difficulties) – please outline how you would include these respondents.</w:t>
      </w:r>
    </w:p>
    <w:p w14:paraId="7DB94EEE" w14:textId="77777777" w:rsidR="002518F7" w:rsidRDefault="002518F7" w:rsidP="002518F7"/>
    <w:p w14:paraId="49160F0D" w14:textId="77777777" w:rsidR="002518F7" w:rsidRDefault="002518F7" w:rsidP="002518F7">
      <w:r w:rsidRPr="52FECE8F">
        <w:rPr>
          <w:rFonts w:eastAsia="Arial"/>
          <w:szCs w:val="22"/>
        </w:rPr>
        <w:t>The tender submission should include details of the methodology to be adopted including statistical/sampling processes; quality processes to ensure accurate and swift data processing; back-checking policies; sample sizes, quotas and any boosts, confidence levels, and information about fieldworker briefing and training.</w:t>
      </w:r>
    </w:p>
    <w:p w14:paraId="6E4C32AC" w14:textId="77777777" w:rsidR="002518F7" w:rsidRDefault="002518F7" w:rsidP="002518F7">
      <w:r w:rsidRPr="52FECE8F">
        <w:rPr>
          <w:rFonts w:eastAsia="Arial"/>
          <w:szCs w:val="22"/>
        </w:rPr>
        <w:t xml:space="preserve"> </w:t>
      </w:r>
    </w:p>
    <w:p w14:paraId="7C40DF3A" w14:textId="77777777" w:rsidR="002518F7" w:rsidRPr="002518F7" w:rsidRDefault="002518F7" w:rsidP="002518F7">
      <w:pPr>
        <w:rPr>
          <w:rFonts w:eastAsia="Arial"/>
          <w:b/>
          <w:bCs/>
          <w:sz w:val="21"/>
          <w:szCs w:val="21"/>
          <w:u w:val="single"/>
        </w:rPr>
      </w:pPr>
      <w:r w:rsidRPr="002518F7">
        <w:rPr>
          <w:rFonts w:eastAsia="Arial" w:cs="Arial"/>
          <w:b/>
          <w:bCs/>
          <w:sz w:val="21"/>
          <w:szCs w:val="21"/>
          <w:u w:val="single"/>
        </w:rPr>
        <w:t>Analysis and reporting – 20%</w:t>
      </w:r>
    </w:p>
    <w:p w14:paraId="5FC09FE4" w14:textId="77777777" w:rsidR="002518F7" w:rsidRPr="003833C0" w:rsidRDefault="002518F7" w:rsidP="002518F7">
      <w:pPr>
        <w:rPr>
          <w:b/>
          <w:bCs/>
          <w:sz w:val="21"/>
          <w:szCs w:val="21"/>
        </w:rPr>
      </w:pPr>
    </w:p>
    <w:p w14:paraId="7BC2D65A" w14:textId="77777777" w:rsidR="002518F7" w:rsidRDefault="002518F7" w:rsidP="002518F7">
      <w:r w:rsidRPr="52FECE8F">
        <w:rPr>
          <w:rFonts w:eastAsia="Arial"/>
          <w:szCs w:val="22"/>
        </w:rPr>
        <w:t>Analysis (15%) and reporting (5%) together make up 20% of the overall score for your tender.  If you are able to provide reports within the budget please state what you could provide, with timelines for delivery, and this will be considered in our tender evaluation process.</w:t>
      </w:r>
    </w:p>
    <w:p w14:paraId="7CA62371" w14:textId="77777777" w:rsidR="002518F7" w:rsidRDefault="002518F7" w:rsidP="002518F7">
      <w:r w:rsidRPr="52FECE8F">
        <w:rPr>
          <w:rFonts w:eastAsia="Arial"/>
          <w:szCs w:val="22"/>
        </w:rPr>
        <w:t>The key outputs we require are:</w:t>
      </w:r>
    </w:p>
    <w:p w14:paraId="0CAAA3DC" w14:textId="77777777" w:rsidR="002518F7" w:rsidRDefault="002518F7" w:rsidP="002518F7">
      <w:pPr>
        <w:pStyle w:val="ListParagraph"/>
        <w:numPr>
          <w:ilvl w:val="0"/>
          <w:numId w:val="36"/>
        </w:numPr>
        <w:spacing w:after="200" w:line="276" w:lineRule="auto"/>
        <w:contextualSpacing/>
        <w:rPr>
          <w:sz w:val="21"/>
          <w:szCs w:val="21"/>
        </w:rPr>
      </w:pPr>
      <w:r w:rsidRPr="52FECE8F">
        <w:rPr>
          <w:rFonts w:eastAsia="Arial" w:cs="Arial"/>
          <w:sz w:val="21"/>
          <w:szCs w:val="21"/>
        </w:rPr>
        <w:t xml:space="preserve">Tables with </w:t>
      </w:r>
      <w:proofErr w:type="spellStart"/>
      <w:r w:rsidRPr="52FECE8F">
        <w:rPr>
          <w:rFonts w:eastAsia="Arial" w:cs="Arial"/>
          <w:sz w:val="21"/>
          <w:szCs w:val="21"/>
        </w:rPr>
        <w:t>crossbreaks</w:t>
      </w:r>
      <w:proofErr w:type="spellEnd"/>
      <w:r w:rsidRPr="52FECE8F">
        <w:rPr>
          <w:rFonts w:eastAsia="Arial" w:cs="Arial"/>
          <w:sz w:val="21"/>
          <w:szCs w:val="21"/>
        </w:rPr>
        <w:t xml:space="preserve"> and significance testing for subgroups with at least 50 respondents including our 6 geographic town areas</w:t>
      </w:r>
    </w:p>
    <w:p w14:paraId="095CE181" w14:textId="77777777" w:rsidR="002518F7" w:rsidRDefault="002518F7" w:rsidP="002518F7">
      <w:pPr>
        <w:pStyle w:val="ListParagraph"/>
        <w:numPr>
          <w:ilvl w:val="0"/>
          <w:numId w:val="36"/>
        </w:numPr>
        <w:spacing w:after="200" w:line="276" w:lineRule="auto"/>
        <w:contextualSpacing/>
        <w:rPr>
          <w:sz w:val="21"/>
          <w:szCs w:val="21"/>
        </w:rPr>
      </w:pPr>
      <w:r w:rsidRPr="52FECE8F">
        <w:rPr>
          <w:rFonts w:eastAsia="Arial" w:cs="Arial"/>
          <w:sz w:val="21"/>
          <w:szCs w:val="21"/>
        </w:rPr>
        <w:t>An SPSS data file of responses</w:t>
      </w:r>
    </w:p>
    <w:p w14:paraId="4B43B647" w14:textId="77777777" w:rsidR="002518F7" w:rsidRDefault="002518F7" w:rsidP="002518F7">
      <w:pPr>
        <w:pStyle w:val="ListParagraph"/>
        <w:numPr>
          <w:ilvl w:val="0"/>
          <w:numId w:val="36"/>
        </w:numPr>
        <w:spacing w:after="200" w:line="276" w:lineRule="auto"/>
        <w:contextualSpacing/>
        <w:rPr>
          <w:sz w:val="21"/>
          <w:szCs w:val="21"/>
        </w:rPr>
      </w:pPr>
      <w:r w:rsidRPr="52FECE8F">
        <w:rPr>
          <w:rFonts w:eastAsia="Arial" w:cs="Arial"/>
          <w:sz w:val="21"/>
          <w:szCs w:val="21"/>
        </w:rPr>
        <w:t>Responses linked to contact details of respondents who consent to re-contact</w:t>
      </w:r>
    </w:p>
    <w:p w14:paraId="7FB4A645" w14:textId="77777777" w:rsidR="002518F7" w:rsidRDefault="002518F7" w:rsidP="002518F7">
      <w:pPr>
        <w:pStyle w:val="ListParagraph"/>
        <w:numPr>
          <w:ilvl w:val="0"/>
          <w:numId w:val="36"/>
        </w:numPr>
        <w:spacing w:after="200" w:line="276" w:lineRule="auto"/>
        <w:contextualSpacing/>
        <w:rPr>
          <w:sz w:val="21"/>
          <w:szCs w:val="21"/>
        </w:rPr>
      </w:pPr>
      <w:r w:rsidRPr="52FECE8F">
        <w:rPr>
          <w:rFonts w:eastAsia="Arial" w:cs="Arial"/>
          <w:sz w:val="21"/>
          <w:szCs w:val="21"/>
        </w:rPr>
        <w:t xml:space="preserve">Toplines with historical trends and normative comparisons.  </w:t>
      </w:r>
    </w:p>
    <w:p w14:paraId="505B9529" w14:textId="77777777" w:rsidR="002518F7" w:rsidRDefault="002518F7" w:rsidP="002518F7">
      <w:r w:rsidRPr="52FECE8F">
        <w:rPr>
          <w:rFonts w:eastAsia="Arial"/>
          <w:szCs w:val="22"/>
        </w:rPr>
        <w:t xml:space="preserve"> </w:t>
      </w:r>
    </w:p>
    <w:p w14:paraId="6476158B" w14:textId="77777777" w:rsidR="002518F7" w:rsidRDefault="002518F7" w:rsidP="002518F7">
      <w:r w:rsidRPr="52FECE8F">
        <w:rPr>
          <w:rFonts w:eastAsia="Arial"/>
          <w:szCs w:val="22"/>
        </w:rPr>
        <w:t xml:space="preserve">All data should be supplied to Lambeth Council within one calendar month of the close of fieldwork. </w:t>
      </w:r>
    </w:p>
    <w:p w14:paraId="2125528F" w14:textId="77777777" w:rsidR="002518F7" w:rsidRDefault="002518F7" w:rsidP="002518F7">
      <w:r w:rsidRPr="52FECE8F">
        <w:rPr>
          <w:rFonts w:eastAsia="Arial"/>
          <w:szCs w:val="22"/>
        </w:rPr>
        <w:t xml:space="preserve"> </w:t>
      </w:r>
    </w:p>
    <w:p w14:paraId="2FDD025B" w14:textId="77777777" w:rsidR="002518F7" w:rsidRPr="002518F7" w:rsidRDefault="002518F7" w:rsidP="002518F7">
      <w:pPr>
        <w:rPr>
          <w:rFonts w:eastAsia="Arial"/>
          <w:b/>
          <w:bCs/>
          <w:sz w:val="21"/>
          <w:szCs w:val="21"/>
          <w:u w:val="single"/>
        </w:rPr>
      </w:pPr>
      <w:r w:rsidRPr="002518F7">
        <w:rPr>
          <w:rFonts w:eastAsia="Arial" w:cs="Arial"/>
          <w:b/>
          <w:bCs/>
          <w:sz w:val="21"/>
          <w:szCs w:val="21"/>
          <w:u w:val="single"/>
        </w:rPr>
        <w:t>Experience – 20%</w:t>
      </w:r>
    </w:p>
    <w:p w14:paraId="4CB01EB2" w14:textId="77777777" w:rsidR="002518F7" w:rsidRPr="003833C0" w:rsidRDefault="002518F7" w:rsidP="002518F7">
      <w:pPr>
        <w:rPr>
          <w:b/>
          <w:bCs/>
          <w:sz w:val="21"/>
          <w:szCs w:val="21"/>
        </w:rPr>
      </w:pPr>
    </w:p>
    <w:p w14:paraId="6FD9E1CB" w14:textId="1E6D5F77" w:rsidR="002518F7" w:rsidRDefault="28D7ED8C" w:rsidP="002518F7">
      <w:r w:rsidRPr="28D7ED8C">
        <w:rPr>
          <w:rFonts w:eastAsia="Arial"/>
        </w:rPr>
        <w:t xml:space="preserve">Having a proven track record in delivering this type of consultancy is very important to us. </w:t>
      </w:r>
    </w:p>
    <w:p w14:paraId="4F266A98" w14:textId="4355F382" w:rsidR="002518F7" w:rsidRDefault="28D7ED8C" w:rsidP="28D7ED8C">
      <w:pPr>
        <w:rPr>
          <w:rFonts w:eastAsia="Arial"/>
        </w:rPr>
      </w:pPr>
      <w:r w:rsidRPr="28D7ED8C">
        <w:rPr>
          <w:rFonts w:eastAsia="Arial"/>
        </w:rPr>
        <w:lastRenderedPageBreak/>
        <w:t xml:space="preserve">Please describe when you have completed a similar project before, and the: </w:t>
      </w:r>
    </w:p>
    <w:p w14:paraId="72B9090C" w14:textId="345748E3" w:rsidR="002518F7" w:rsidRDefault="28D7ED8C" w:rsidP="28D7ED8C">
      <w:pPr>
        <w:pStyle w:val="ListParagraph"/>
        <w:numPr>
          <w:ilvl w:val="0"/>
          <w:numId w:val="1"/>
        </w:numPr>
        <w:rPr>
          <w:szCs w:val="22"/>
        </w:rPr>
      </w:pPr>
      <w:r w:rsidRPr="28D7ED8C">
        <w:rPr>
          <w:rFonts w:eastAsia="Arial"/>
        </w:rPr>
        <w:t xml:space="preserve">Value of the contract </w:t>
      </w:r>
    </w:p>
    <w:p w14:paraId="0F0C6F7D" w14:textId="18563E00" w:rsidR="002518F7" w:rsidRDefault="28D7ED8C" w:rsidP="28D7ED8C">
      <w:pPr>
        <w:pStyle w:val="ListParagraph"/>
        <w:numPr>
          <w:ilvl w:val="0"/>
          <w:numId w:val="1"/>
        </w:numPr>
        <w:rPr>
          <w:szCs w:val="22"/>
        </w:rPr>
      </w:pPr>
      <w:r w:rsidRPr="28D7ED8C">
        <w:rPr>
          <w:rFonts w:eastAsia="Arial"/>
        </w:rPr>
        <w:t xml:space="preserve">Dates of the contract </w:t>
      </w:r>
    </w:p>
    <w:p w14:paraId="024C66B3" w14:textId="6D2BA129" w:rsidR="002518F7" w:rsidRDefault="28D7ED8C" w:rsidP="28D7ED8C">
      <w:pPr>
        <w:pStyle w:val="ListParagraph"/>
        <w:numPr>
          <w:ilvl w:val="0"/>
          <w:numId w:val="1"/>
        </w:numPr>
        <w:rPr>
          <w:szCs w:val="22"/>
        </w:rPr>
      </w:pPr>
      <w:r w:rsidRPr="28D7ED8C">
        <w:rPr>
          <w:rFonts w:eastAsia="Arial"/>
        </w:rPr>
        <w:t xml:space="preserve">Employer </w:t>
      </w:r>
    </w:p>
    <w:p w14:paraId="5DB23B28" w14:textId="46B67D8C" w:rsidR="002518F7" w:rsidRDefault="28D7ED8C" w:rsidP="28D7ED8C">
      <w:pPr>
        <w:pStyle w:val="ListParagraph"/>
        <w:numPr>
          <w:ilvl w:val="0"/>
          <w:numId w:val="1"/>
        </w:numPr>
        <w:rPr>
          <w:szCs w:val="22"/>
        </w:rPr>
      </w:pPr>
      <w:r w:rsidRPr="28D7ED8C">
        <w:rPr>
          <w:rFonts w:eastAsia="Arial"/>
        </w:rPr>
        <w:t xml:space="preserve">Scope of services </w:t>
      </w:r>
    </w:p>
    <w:p w14:paraId="5EDBFA52" w14:textId="0529823D" w:rsidR="002518F7" w:rsidRDefault="002518F7" w:rsidP="28D7ED8C">
      <w:pPr>
        <w:rPr>
          <w:rFonts w:eastAsia="Arial"/>
        </w:rPr>
      </w:pPr>
    </w:p>
    <w:p w14:paraId="7579DAC6" w14:textId="07381DF0" w:rsidR="002518F7" w:rsidRDefault="28D7ED8C" w:rsidP="28D7ED8C">
      <w:pPr>
        <w:rPr>
          <w:rFonts w:eastAsia="Arial"/>
        </w:rPr>
      </w:pPr>
      <w:r w:rsidRPr="28D7ED8C">
        <w:rPr>
          <w:rFonts w:eastAsia="Arial"/>
        </w:rPr>
        <w:t xml:space="preserve"> </w:t>
      </w:r>
    </w:p>
    <w:p w14:paraId="5ECACC99" w14:textId="77777777" w:rsidR="002518F7" w:rsidRPr="002518F7" w:rsidRDefault="002518F7" w:rsidP="002518F7">
      <w:pPr>
        <w:rPr>
          <w:rFonts w:eastAsia="Arial"/>
          <w:b/>
          <w:bCs/>
          <w:sz w:val="21"/>
          <w:szCs w:val="21"/>
          <w:u w:val="single"/>
        </w:rPr>
      </w:pPr>
      <w:r w:rsidRPr="002518F7">
        <w:rPr>
          <w:rFonts w:eastAsia="Arial" w:cs="Arial"/>
          <w:b/>
          <w:bCs/>
          <w:sz w:val="21"/>
          <w:szCs w:val="21"/>
          <w:u w:val="single"/>
        </w:rPr>
        <w:t>Quality procedures, sustainability and project management – 5%</w:t>
      </w:r>
    </w:p>
    <w:p w14:paraId="2517EE5D" w14:textId="77777777" w:rsidR="002518F7" w:rsidRPr="003833C0" w:rsidRDefault="002518F7" w:rsidP="002518F7">
      <w:pPr>
        <w:rPr>
          <w:b/>
          <w:bCs/>
          <w:sz w:val="21"/>
          <w:szCs w:val="21"/>
        </w:rPr>
      </w:pPr>
    </w:p>
    <w:p w14:paraId="22202507" w14:textId="77777777" w:rsidR="002518F7" w:rsidRDefault="002518F7" w:rsidP="002518F7">
      <w:pPr>
        <w:jc w:val="both"/>
      </w:pPr>
      <w:r w:rsidRPr="52FECE8F">
        <w:rPr>
          <w:rFonts w:eastAsia="Arial"/>
          <w:szCs w:val="22"/>
        </w:rPr>
        <w:t>In terms of project management</w:t>
      </w:r>
      <w:r>
        <w:rPr>
          <w:rFonts w:eastAsia="Arial"/>
          <w:szCs w:val="22"/>
        </w:rPr>
        <w:t>,</w:t>
      </w:r>
      <w:r w:rsidRPr="52FECE8F">
        <w:rPr>
          <w:rFonts w:eastAsia="Arial"/>
          <w:szCs w:val="22"/>
        </w:rPr>
        <w:t xml:space="preserve"> we require short weekly email updates from the contractor during fieldwork highlighting progress and any issues that are arising, as well as an inception and closure meeting.  </w:t>
      </w:r>
    </w:p>
    <w:p w14:paraId="46393CB5" w14:textId="77777777" w:rsidR="002518F7" w:rsidRDefault="002518F7" w:rsidP="002518F7">
      <w:r w:rsidRPr="52FECE8F">
        <w:rPr>
          <w:rFonts w:eastAsia="Arial"/>
          <w:szCs w:val="22"/>
        </w:rPr>
        <w:t xml:space="preserve">Under the Public Services (Social Value) Act 2012, local authorities must consider economic, social and environmental well-being when commissioning contracts for public services.  Contractors are asked to consider the economic, social and environmental sustainability in their proposals.  With particular regard to social sustainability, please provide details on employment conditions, health and safety of your staff and interviewers, health and safety of interviewees particularly those with special needs.  With regard to economic sustainability, please provide details about your ability to employ local interviewers and/or translators. Please provide details of any policies you will employ to reduce the environmental impact of this project. </w:t>
      </w:r>
    </w:p>
    <w:p w14:paraId="1CDACA51" w14:textId="77777777" w:rsidR="002518F7" w:rsidRDefault="002518F7" w:rsidP="002518F7">
      <w:pPr>
        <w:jc w:val="both"/>
      </w:pPr>
      <w:r w:rsidRPr="52FECE8F">
        <w:rPr>
          <w:rFonts w:eastAsia="Arial"/>
          <w:szCs w:val="22"/>
        </w:rPr>
        <w:t>Contractors must abide by the MRS code of conduct and proposals should provide detail of quality assurance processes that will be in place.</w:t>
      </w:r>
    </w:p>
    <w:p w14:paraId="109041BF" w14:textId="77777777" w:rsidR="002518F7" w:rsidRDefault="002518F7" w:rsidP="002518F7">
      <w:pPr>
        <w:jc w:val="both"/>
      </w:pPr>
      <w:r w:rsidRPr="52FECE8F">
        <w:rPr>
          <w:rFonts w:eastAsia="Arial"/>
          <w:szCs w:val="22"/>
        </w:rPr>
        <w:t>In addition, please ensure your proposals are clear about which elements of this contract, if any, will be sub-contracted, and provide details of responsibilities allocated within these contractual agreements.</w:t>
      </w:r>
    </w:p>
    <w:p w14:paraId="0936F855" w14:textId="77777777" w:rsidR="002518F7" w:rsidRDefault="002518F7" w:rsidP="002518F7">
      <w:pPr>
        <w:jc w:val="both"/>
      </w:pPr>
      <w:r w:rsidRPr="52FECE8F">
        <w:rPr>
          <w:rFonts w:eastAsia="Arial"/>
          <w:szCs w:val="22"/>
        </w:rPr>
        <w:t xml:space="preserve"> </w:t>
      </w:r>
    </w:p>
    <w:p w14:paraId="1CE19458" w14:textId="77777777" w:rsidR="002518F7" w:rsidRPr="002518F7" w:rsidRDefault="002518F7" w:rsidP="002518F7">
      <w:pPr>
        <w:rPr>
          <w:rFonts w:eastAsia="Arial"/>
          <w:b/>
          <w:bCs/>
          <w:sz w:val="21"/>
          <w:szCs w:val="21"/>
          <w:u w:val="single"/>
        </w:rPr>
      </w:pPr>
      <w:r w:rsidRPr="002518F7">
        <w:rPr>
          <w:rFonts w:eastAsia="Arial" w:cs="Arial"/>
          <w:b/>
          <w:bCs/>
          <w:sz w:val="21"/>
          <w:szCs w:val="21"/>
          <w:u w:val="single"/>
        </w:rPr>
        <w:t>Timescale – 5%</w:t>
      </w:r>
    </w:p>
    <w:p w14:paraId="1504C80B" w14:textId="77777777" w:rsidR="002518F7" w:rsidRPr="0076431F" w:rsidRDefault="002518F7" w:rsidP="002518F7">
      <w:pPr>
        <w:rPr>
          <w:b/>
          <w:bCs/>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3165"/>
      </w:tblGrid>
      <w:tr w:rsidR="002518F7" w:rsidRPr="0001152F" w14:paraId="57B7D907" w14:textId="77777777" w:rsidTr="00C04BF9">
        <w:trPr>
          <w:trHeight w:val="229"/>
        </w:trPr>
        <w:tc>
          <w:tcPr>
            <w:tcW w:w="4327" w:type="dxa"/>
            <w:tcBorders>
              <w:top w:val="single" w:sz="4" w:space="0" w:color="auto"/>
              <w:left w:val="single" w:sz="4" w:space="0" w:color="auto"/>
              <w:bottom w:val="single" w:sz="4" w:space="0" w:color="auto"/>
              <w:right w:val="single" w:sz="4" w:space="0" w:color="auto"/>
            </w:tcBorders>
            <w:hideMark/>
          </w:tcPr>
          <w:p w14:paraId="649F6CA8" w14:textId="77777777" w:rsidR="6BF6A6A2" w:rsidRPr="00C04BF9" w:rsidRDefault="6BF6A6A2">
            <w:pPr>
              <w:rPr>
                <w:rFonts w:cs="Arial"/>
              </w:rPr>
            </w:pPr>
            <w:r w:rsidRPr="00C04BF9">
              <w:rPr>
                <w:rFonts w:cs="Arial"/>
              </w:rPr>
              <w:t>Tender documents sent out</w:t>
            </w:r>
          </w:p>
        </w:tc>
        <w:tc>
          <w:tcPr>
            <w:tcW w:w="3165" w:type="dxa"/>
            <w:tcBorders>
              <w:top w:val="single" w:sz="4" w:space="0" w:color="auto"/>
              <w:left w:val="single" w:sz="4" w:space="0" w:color="auto"/>
              <w:bottom w:val="single" w:sz="4" w:space="0" w:color="auto"/>
              <w:right w:val="single" w:sz="4" w:space="0" w:color="auto"/>
            </w:tcBorders>
          </w:tcPr>
          <w:p w14:paraId="07D43F12" w14:textId="7682125A" w:rsidR="6BF6A6A2" w:rsidRPr="00C04BF9" w:rsidRDefault="00C04BF9">
            <w:pPr>
              <w:rPr>
                <w:rFonts w:cs="Arial"/>
              </w:rPr>
            </w:pPr>
            <w:r>
              <w:rPr>
                <w:rFonts w:cs="Arial"/>
              </w:rPr>
              <w:t>05</w:t>
            </w:r>
            <w:r w:rsidR="6BF6A6A2" w:rsidRPr="00C04BF9">
              <w:rPr>
                <w:rFonts w:cs="Arial"/>
              </w:rPr>
              <w:t>/11/2019</w:t>
            </w:r>
          </w:p>
        </w:tc>
      </w:tr>
      <w:tr w:rsidR="002518F7" w:rsidRPr="0001152F" w14:paraId="7BD08590"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47300441" w14:textId="77777777" w:rsidR="6BF6A6A2" w:rsidRPr="00C04BF9" w:rsidRDefault="6BF6A6A2">
            <w:pPr>
              <w:rPr>
                <w:rFonts w:cs="Arial"/>
              </w:rPr>
            </w:pPr>
            <w:r w:rsidRPr="00C04BF9">
              <w:rPr>
                <w:rFonts w:cs="Arial"/>
              </w:rPr>
              <w:t>Final date to submit questions about tender</w:t>
            </w:r>
          </w:p>
        </w:tc>
        <w:tc>
          <w:tcPr>
            <w:tcW w:w="3165" w:type="dxa"/>
            <w:tcBorders>
              <w:top w:val="single" w:sz="4" w:space="0" w:color="auto"/>
              <w:left w:val="single" w:sz="4" w:space="0" w:color="auto"/>
              <w:bottom w:val="single" w:sz="4" w:space="0" w:color="auto"/>
              <w:right w:val="single" w:sz="4" w:space="0" w:color="auto"/>
            </w:tcBorders>
          </w:tcPr>
          <w:p w14:paraId="56052598" w14:textId="4B17333A" w:rsidR="6BF6A6A2" w:rsidRPr="00C04BF9" w:rsidRDefault="6BF6A6A2">
            <w:pPr>
              <w:rPr>
                <w:rFonts w:cs="Arial"/>
              </w:rPr>
            </w:pPr>
            <w:r w:rsidRPr="00C04BF9">
              <w:rPr>
                <w:rFonts w:cs="Arial"/>
              </w:rPr>
              <w:t>12/11/2019</w:t>
            </w:r>
          </w:p>
        </w:tc>
      </w:tr>
      <w:tr w:rsidR="002518F7" w:rsidRPr="0001152F" w14:paraId="4CB51A03"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21E671E0" w14:textId="77777777" w:rsidR="6BF6A6A2" w:rsidRPr="00C04BF9" w:rsidRDefault="6BF6A6A2">
            <w:pPr>
              <w:rPr>
                <w:rFonts w:cs="Arial"/>
              </w:rPr>
            </w:pPr>
            <w:r w:rsidRPr="00C04BF9">
              <w:rPr>
                <w:rFonts w:cs="Arial"/>
              </w:rPr>
              <w:t>Closing date for proposals</w:t>
            </w:r>
          </w:p>
        </w:tc>
        <w:tc>
          <w:tcPr>
            <w:tcW w:w="3165" w:type="dxa"/>
            <w:tcBorders>
              <w:top w:val="single" w:sz="4" w:space="0" w:color="auto"/>
              <w:left w:val="single" w:sz="4" w:space="0" w:color="auto"/>
              <w:bottom w:val="single" w:sz="4" w:space="0" w:color="auto"/>
              <w:right w:val="single" w:sz="4" w:space="0" w:color="auto"/>
            </w:tcBorders>
          </w:tcPr>
          <w:p w14:paraId="7418E669" w14:textId="57AAE1A0" w:rsidR="6BF6A6A2" w:rsidRPr="00C04BF9" w:rsidRDefault="6BF6A6A2">
            <w:pPr>
              <w:rPr>
                <w:rFonts w:cs="Arial"/>
              </w:rPr>
            </w:pPr>
            <w:r w:rsidRPr="00C04BF9">
              <w:rPr>
                <w:rFonts w:cs="Arial"/>
              </w:rPr>
              <w:t>20/11/2019</w:t>
            </w:r>
          </w:p>
        </w:tc>
      </w:tr>
      <w:tr w:rsidR="002518F7" w:rsidRPr="0001152F" w14:paraId="404E39A1"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48B24EC1" w14:textId="77777777" w:rsidR="6BF6A6A2" w:rsidRPr="00C04BF9" w:rsidRDefault="6BF6A6A2">
            <w:pPr>
              <w:rPr>
                <w:rFonts w:cs="Arial"/>
              </w:rPr>
            </w:pPr>
            <w:r w:rsidRPr="00C04BF9">
              <w:rPr>
                <w:rFonts w:cs="Arial"/>
              </w:rPr>
              <w:t>Pitch</w:t>
            </w:r>
          </w:p>
        </w:tc>
        <w:tc>
          <w:tcPr>
            <w:tcW w:w="3165" w:type="dxa"/>
            <w:tcBorders>
              <w:top w:val="single" w:sz="4" w:space="0" w:color="auto"/>
              <w:left w:val="single" w:sz="4" w:space="0" w:color="auto"/>
              <w:bottom w:val="single" w:sz="4" w:space="0" w:color="auto"/>
              <w:right w:val="single" w:sz="4" w:space="0" w:color="auto"/>
            </w:tcBorders>
          </w:tcPr>
          <w:p w14:paraId="507F7C9D" w14:textId="36EF815C" w:rsidR="6BF6A6A2" w:rsidRPr="00C04BF9" w:rsidRDefault="6BF6A6A2">
            <w:pPr>
              <w:rPr>
                <w:rFonts w:cs="Arial"/>
              </w:rPr>
            </w:pPr>
            <w:r w:rsidRPr="00C04BF9">
              <w:rPr>
                <w:rFonts w:cs="Arial"/>
              </w:rPr>
              <w:t>W/C 25/11/2019</w:t>
            </w:r>
          </w:p>
        </w:tc>
      </w:tr>
      <w:tr w:rsidR="002518F7" w:rsidRPr="0001152F" w14:paraId="46600A26"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25433EC1" w14:textId="77777777" w:rsidR="6BF6A6A2" w:rsidRPr="00C04BF9" w:rsidRDefault="6BF6A6A2">
            <w:pPr>
              <w:rPr>
                <w:rFonts w:cs="Arial"/>
              </w:rPr>
            </w:pPr>
            <w:r w:rsidRPr="00C04BF9">
              <w:rPr>
                <w:rFonts w:cs="Arial"/>
              </w:rPr>
              <w:t>Contract awarded</w:t>
            </w:r>
          </w:p>
        </w:tc>
        <w:tc>
          <w:tcPr>
            <w:tcW w:w="3165" w:type="dxa"/>
            <w:tcBorders>
              <w:top w:val="single" w:sz="4" w:space="0" w:color="auto"/>
              <w:left w:val="single" w:sz="4" w:space="0" w:color="auto"/>
              <w:bottom w:val="single" w:sz="4" w:space="0" w:color="auto"/>
              <w:right w:val="single" w:sz="4" w:space="0" w:color="auto"/>
            </w:tcBorders>
          </w:tcPr>
          <w:p w14:paraId="27D228EE" w14:textId="09382B13" w:rsidR="6BF6A6A2" w:rsidRPr="00C04BF9" w:rsidRDefault="6BF6A6A2">
            <w:pPr>
              <w:rPr>
                <w:rFonts w:cs="Arial"/>
              </w:rPr>
            </w:pPr>
            <w:r w:rsidRPr="00C04BF9">
              <w:rPr>
                <w:rFonts w:cs="Arial"/>
              </w:rPr>
              <w:t>29/11/2019</w:t>
            </w:r>
          </w:p>
        </w:tc>
      </w:tr>
      <w:tr w:rsidR="002518F7" w:rsidRPr="0001152F" w14:paraId="0624B908"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3EB02BD6" w14:textId="77777777" w:rsidR="6BF6A6A2" w:rsidRPr="00C04BF9" w:rsidRDefault="6BF6A6A2">
            <w:pPr>
              <w:rPr>
                <w:rFonts w:cs="Arial"/>
              </w:rPr>
            </w:pPr>
            <w:r w:rsidRPr="00C04BF9">
              <w:rPr>
                <w:rFonts w:cs="Arial"/>
              </w:rPr>
              <w:t>Methodology and questionnaire finalised</w:t>
            </w:r>
          </w:p>
        </w:tc>
        <w:tc>
          <w:tcPr>
            <w:tcW w:w="3165" w:type="dxa"/>
            <w:tcBorders>
              <w:top w:val="single" w:sz="4" w:space="0" w:color="auto"/>
              <w:left w:val="single" w:sz="4" w:space="0" w:color="auto"/>
              <w:bottom w:val="single" w:sz="4" w:space="0" w:color="auto"/>
              <w:right w:val="single" w:sz="4" w:space="0" w:color="auto"/>
            </w:tcBorders>
          </w:tcPr>
          <w:p w14:paraId="46220A5C" w14:textId="618FE568" w:rsidR="6BF6A6A2" w:rsidRPr="00C04BF9" w:rsidRDefault="6BF6A6A2">
            <w:pPr>
              <w:rPr>
                <w:rFonts w:cs="Arial"/>
              </w:rPr>
            </w:pPr>
            <w:r w:rsidRPr="00C04BF9">
              <w:rPr>
                <w:rFonts w:cs="Arial"/>
              </w:rPr>
              <w:t>23/12/2019</w:t>
            </w:r>
          </w:p>
        </w:tc>
      </w:tr>
      <w:tr w:rsidR="002518F7" w:rsidRPr="0001152F" w14:paraId="7A3750BC"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4F30117C" w14:textId="77777777" w:rsidR="6BF6A6A2" w:rsidRPr="00C04BF9" w:rsidRDefault="6BF6A6A2">
            <w:pPr>
              <w:rPr>
                <w:rFonts w:cs="Arial"/>
              </w:rPr>
            </w:pPr>
            <w:r w:rsidRPr="00C04BF9">
              <w:rPr>
                <w:rFonts w:cs="Arial"/>
              </w:rPr>
              <w:t>Fieldwork</w:t>
            </w:r>
          </w:p>
        </w:tc>
        <w:tc>
          <w:tcPr>
            <w:tcW w:w="3165" w:type="dxa"/>
            <w:tcBorders>
              <w:top w:val="single" w:sz="4" w:space="0" w:color="auto"/>
              <w:left w:val="single" w:sz="4" w:space="0" w:color="auto"/>
              <w:bottom w:val="single" w:sz="4" w:space="0" w:color="auto"/>
              <w:right w:val="single" w:sz="4" w:space="0" w:color="auto"/>
            </w:tcBorders>
          </w:tcPr>
          <w:p w14:paraId="027BF956" w14:textId="756045D0" w:rsidR="6BF6A6A2" w:rsidRPr="00C04BF9" w:rsidRDefault="6BF6A6A2">
            <w:pPr>
              <w:rPr>
                <w:rFonts w:cs="Arial"/>
              </w:rPr>
            </w:pPr>
            <w:r w:rsidRPr="00C04BF9">
              <w:rPr>
                <w:rFonts w:cs="Arial"/>
              </w:rPr>
              <w:t>06/01/2019</w:t>
            </w:r>
          </w:p>
        </w:tc>
      </w:tr>
      <w:tr w:rsidR="002518F7" w:rsidRPr="0001152F" w14:paraId="5064A9CD" w14:textId="77777777" w:rsidTr="00C04BF9">
        <w:tc>
          <w:tcPr>
            <w:tcW w:w="4327" w:type="dxa"/>
            <w:tcBorders>
              <w:top w:val="single" w:sz="4" w:space="0" w:color="auto"/>
              <w:left w:val="single" w:sz="4" w:space="0" w:color="auto"/>
              <w:bottom w:val="single" w:sz="4" w:space="0" w:color="auto"/>
              <w:right w:val="single" w:sz="4" w:space="0" w:color="auto"/>
            </w:tcBorders>
            <w:hideMark/>
          </w:tcPr>
          <w:p w14:paraId="1E122FCA" w14:textId="77777777" w:rsidR="6BF6A6A2" w:rsidRPr="00C04BF9" w:rsidRDefault="6BF6A6A2">
            <w:pPr>
              <w:rPr>
                <w:rFonts w:cs="Arial"/>
              </w:rPr>
            </w:pPr>
            <w:proofErr w:type="spellStart"/>
            <w:r w:rsidRPr="00C04BF9">
              <w:rPr>
                <w:rFonts w:cs="Arial"/>
              </w:rPr>
              <w:t>Topline</w:t>
            </w:r>
            <w:proofErr w:type="spellEnd"/>
            <w:r w:rsidRPr="00C04BF9">
              <w:rPr>
                <w:rFonts w:cs="Arial"/>
              </w:rPr>
              <w:t xml:space="preserve"> results provided</w:t>
            </w:r>
          </w:p>
        </w:tc>
        <w:tc>
          <w:tcPr>
            <w:tcW w:w="3165" w:type="dxa"/>
            <w:tcBorders>
              <w:top w:val="single" w:sz="4" w:space="0" w:color="auto"/>
              <w:left w:val="single" w:sz="4" w:space="0" w:color="auto"/>
              <w:bottom w:val="single" w:sz="4" w:space="0" w:color="auto"/>
              <w:right w:val="single" w:sz="4" w:space="0" w:color="auto"/>
            </w:tcBorders>
          </w:tcPr>
          <w:p w14:paraId="158547F5" w14:textId="18065B49" w:rsidR="6BF6A6A2" w:rsidRPr="00C04BF9" w:rsidRDefault="6BF6A6A2">
            <w:pPr>
              <w:rPr>
                <w:rFonts w:cs="Arial"/>
              </w:rPr>
            </w:pPr>
            <w:r w:rsidRPr="00C04BF9">
              <w:rPr>
                <w:rFonts w:cs="Arial"/>
              </w:rPr>
              <w:t>03/02/2020</w:t>
            </w:r>
          </w:p>
        </w:tc>
      </w:tr>
    </w:tbl>
    <w:p w14:paraId="40D2EDDF" w14:textId="77777777" w:rsidR="002518F7" w:rsidRDefault="002518F7" w:rsidP="002518F7">
      <w:r w:rsidRPr="52FECE8F">
        <w:rPr>
          <w:rFonts w:eastAsia="Arial"/>
          <w:szCs w:val="22"/>
        </w:rPr>
        <w:t xml:space="preserve"> </w:t>
      </w:r>
    </w:p>
    <w:p w14:paraId="76FC5A07" w14:textId="77777777" w:rsidR="002518F7" w:rsidRDefault="002518F7" w:rsidP="002518F7">
      <w:r w:rsidRPr="52FECE8F">
        <w:rPr>
          <w:rFonts w:eastAsia="Arial"/>
          <w:szCs w:val="22"/>
        </w:rPr>
        <w:t>It is vital that you are able to complete high quality work in the timescales required.  Please provide information about your availability to perform these services.  Include how much time you would spend on this programme of work and provide an implementation plan with key milestones.  Tenderers that demonstrate good quality, experience and a level of innovation and creative approaches will be shortlisted and invited for interview.</w:t>
      </w:r>
    </w:p>
    <w:p w14:paraId="4A16AC76" w14:textId="77777777" w:rsidR="002518F7" w:rsidRDefault="002518F7" w:rsidP="002518F7">
      <w:r w:rsidRPr="52FECE8F">
        <w:rPr>
          <w:rFonts w:eastAsia="Arial"/>
          <w:szCs w:val="22"/>
        </w:rPr>
        <w:t xml:space="preserve"> </w:t>
      </w:r>
    </w:p>
    <w:p w14:paraId="62E316B0" w14:textId="77777777" w:rsidR="002518F7" w:rsidRDefault="002518F7" w:rsidP="002518F7">
      <w:pPr>
        <w:ind w:left="1980"/>
        <w:rPr>
          <w:rFonts w:eastAsia="Arial"/>
          <w:b/>
          <w:bCs/>
          <w:sz w:val="21"/>
          <w:szCs w:val="21"/>
        </w:rPr>
      </w:pPr>
    </w:p>
    <w:p w14:paraId="3CEA4663" w14:textId="77777777" w:rsidR="002518F7" w:rsidRPr="002518F7" w:rsidRDefault="002518F7" w:rsidP="002518F7">
      <w:pPr>
        <w:rPr>
          <w:rFonts w:eastAsia="Arial"/>
          <w:b/>
          <w:bCs/>
          <w:sz w:val="21"/>
          <w:szCs w:val="21"/>
          <w:u w:val="single"/>
        </w:rPr>
      </w:pPr>
      <w:r w:rsidRPr="002518F7">
        <w:rPr>
          <w:rFonts w:eastAsia="Arial" w:cs="Arial"/>
          <w:b/>
          <w:bCs/>
          <w:sz w:val="21"/>
          <w:szCs w:val="21"/>
          <w:u w:val="single"/>
        </w:rPr>
        <w:t>Cost – 20%</w:t>
      </w:r>
    </w:p>
    <w:p w14:paraId="029B25C0" w14:textId="77777777" w:rsidR="002518F7" w:rsidRPr="003833C0" w:rsidRDefault="002518F7" w:rsidP="002518F7">
      <w:pPr>
        <w:rPr>
          <w:b/>
          <w:bCs/>
          <w:sz w:val="21"/>
          <w:szCs w:val="21"/>
        </w:rPr>
      </w:pPr>
    </w:p>
    <w:p w14:paraId="76EDBA80" w14:textId="27BCB8CA" w:rsidR="28D7ED8C" w:rsidRDefault="28D7ED8C" w:rsidP="28D7ED8C">
      <w:pPr>
        <w:spacing w:line="259" w:lineRule="auto"/>
      </w:pPr>
      <w:r w:rsidRPr="28D7ED8C">
        <w:rPr>
          <w:rFonts w:eastAsia="Arial"/>
        </w:rPr>
        <w:t>Providers are not required to quote for delivery of this project over more than one year.  However, it is likely that further workstreams will follow this initial contract. The Council will discuss this with the successful provider if this is the case.</w:t>
      </w:r>
    </w:p>
    <w:p w14:paraId="7423AA84" w14:textId="6E7D181C" w:rsidR="28D7ED8C" w:rsidRDefault="28D7ED8C" w:rsidP="28D7ED8C">
      <w:pPr>
        <w:spacing w:line="259" w:lineRule="auto"/>
        <w:rPr>
          <w:rFonts w:eastAsia="Arial"/>
        </w:rPr>
      </w:pPr>
    </w:p>
    <w:p w14:paraId="28E10D1F" w14:textId="0C2FBD52" w:rsidR="002518F7" w:rsidRDefault="28D7ED8C" w:rsidP="002518F7">
      <w:r w:rsidRPr="28D7ED8C">
        <w:rPr>
          <w:rFonts w:eastAsia="Arial"/>
        </w:rPr>
        <w:t xml:space="preserve">The council is seeking value for money.  As indicated, 20% of the overall score is based on the value for money provided by the proposals.  </w:t>
      </w:r>
    </w:p>
    <w:p w14:paraId="5CC12B49" w14:textId="77777777" w:rsidR="002518F7" w:rsidRDefault="002518F7" w:rsidP="002518F7">
      <w:r w:rsidRPr="52FECE8F">
        <w:rPr>
          <w:rFonts w:eastAsia="Arial"/>
          <w:szCs w:val="22"/>
        </w:rPr>
        <w:t xml:space="preserve"> </w:t>
      </w:r>
    </w:p>
    <w:p w14:paraId="7829D98B" w14:textId="77777777" w:rsidR="002518F7" w:rsidRDefault="002518F7" w:rsidP="002518F7">
      <w:r w:rsidRPr="52FECE8F">
        <w:rPr>
          <w:rFonts w:eastAsia="Arial"/>
          <w:szCs w:val="22"/>
        </w:rPr>
        <w:t xml:space="preserve">We expect that the bulk of payment for services will be made following delivery of reports.   If your proposals cover a second and subsequent year of the survey contract, please detail your required payment schedule.  </w:t>
      </w:r>
    </w:p>
    <w:p w14:paraId="788BA400" w14:textId="77777777" w:rsidR="002518F7" w:rsidRDefault="002518F7" w:rsidP="002518F7">
      <w:pPr>
        <w:spacing w:line="276" w:lineRule="auto"/>
        <w:rPr>
          <w:sz w:val="21"/>
          <w:szCs w:val="21"/>
        </w:rPr>
      </w:pPr>
    </w:p>
    <w:p w14:paraId="42591F18" w14:textId="77777777" w:rsidR="003269C6" w:rsidRPr="0001152F" w:rsidRDefault="003269C6" w:rsidP="003269C6">
      <w:pPr>
        <w:rPr>
          <w:rFonts w:cs="Arial"/>
          <w:lang w:eastAsia="en-GB"/>
        </w:rPr>
      </w:pPr>
    </w:p>
    <w:p w14:paraId="700ABBB3" w14:textId="77777777" w:rsidR="003269C6" w:rsidRDefault="003269C6" w:rsidP="003269C6">
      <w:pPr>
        <w:pStyle w:val="ListBullet"/>
        <w:ind w:left="720"/>
        <w:jc w:val="both"/>
        <w:rPr>
          <w:rFonts w:eastAsia="STZhongsong"/>
          <w:lang w:eastAsia="zh-CN"/>
        </w:rPr>
      </w:pPr>
    </w:p>
    <w:p w14:paraId="7C4A6ECD" w14:textId="77777777" w:rsidR="002140F0" w:rsidRDefault="002140F0" w:rsidP="007170D4">
      <w:pPr>
        <w:pStyle w:val="GuideBodyText"/>
        <w:ind w:left="720"/>
        <w:jc w:val="both"/>
        <w:rPr>
          <w:rFonts w:cs="Arial"/>
        </w:rPr>
      </w:pPr>
      <w:r>
        <w:rPr>
          <w:rFonts w:cs="Arial"/>
        </w:rPr>
        <w:t xml:space="preserve">The responses will be </w:t>
      </w:r>
      <w:r w:rsidR="007170D4">
        <w:rPr>
          <w:rFonts w:cs="Arial"/>
        </w:rPr>
        <w:t>marked in accordance with the marking scheme below</w:t>
      </w:r>
      <w:r>
        <w:rPr>
          <w:rFonts w:cs="Arial"/>
        </w:rPr>
        <w:t>:</w:t>
      </w:r>
    </w:p>
    <w:p w14:paraId="7C4A6ECE" w14:textId="77777777" w:rsidR="002140F0" w:rsidRPr="00196CFB" w:rsidRDefault="002140F0" w:rsidP="002140F0">
      <w:pPr>
        <w:pStyle w:val="GuideBodyText"/>
        <w:ind w:firstLine="720"/>
        <w:rPr>
          <w:rFonts w:cs="Arial"/>
        </w:rPr>
      </w:pPr>
    </w:p>
    <w:tbl>
      <w:tblPr>
        <w:tblW w:w="836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562"/>
        <w:gridCol w:w="6010"/>
      </w:tblGrid>
      <w:tr w:rsidR="002140F0" w:rsidRPr="002140F0" w14:paraId="7C4A6ED2" w14:textId="77777777" w:rsidTr="007170D4">
        <w:trPr>
          <w:trHeight w:val="406"/>
        </w:trPr>
        <w:tc>
          <w:tcPr>
            <w:tcW w:w="79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C4A6ECF" w14:textId="77777777" w:rsidR="002140F0" w:rsidRPr="002140F0" w:rsidRDefault="002140F0">
            <w:pPr>
              <w:jc w:val="center"/>
              <w:rPr>
                <w:rFonts w:cs="Arial"/>
                <w:szCs w:val="22"/>
                <w:lang w:eastAsia="en-GB"/>
              </w:rPr>
            </w:pPr>
            <w:r w:rsidRPr="002140F0">
              <w:rPr>
                <w:rFonts w:cs="Arial"/>
                <w:szCs w:val="22"/>
              </w:rPr>
              <w:t>Score</w:t>
            </w:r>
          </w:p>
        </w:tc>
        <w:tc>
          <w:tcPr>
            <w:tcW w:w="1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C4A6ED0" w14:textId="77777777" w:rsidR="002140F0" w:rsidRPr="002140F0" w:rsidRDefault="002140F0">
            <w:pPr>
              <w:jc w:val="center"/>
              <w:rPr>
                <w:rFonts w:cs="Arial"/>
                <w:szCs w:val="22"/>
              </w:rPr>
            </w:pPr>
            <w:r w:rsidRPr="002140F0">
              <w:rPr>
                <w:rFonts w:cs="Arial"/>
                <w:szCs w:val="22"/>
              </w:rPr>
              <w:t>Rating</w:t>
            </w:r>
          </w:p>
        </w:tc>
        <w:tc>
          <w:tcPr>
            <w:tcW w:w="601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C4A6ED1" w14:textId="77777777" w:rsidR="002140F0" w:rsidRPr="002140F0" w:rsidRDefault="002140F0">
            <w:pPr>
              <w:rPr>
                <w:rFonts w:cs="Arial"/>
                <w:szCs w:val="22"/>
              </w:rPr>
            </w:pPr>
            <w:r w:rsidRPr="002140F0">
              <w:rPr>
                <w:rFonts w:cs="Arial"/>
                <w:szCs w:val="22"/>
              </w:rPr>
              <w:t>Description</w:t>
            </w:r>
          </w:p>
        </w:tc>
      </w:tr>
      <w:tr w:rsidR="002140F0" w:rsidRPr="002140F0" w14:paraId="7C4A6ED7"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D3" w14:textId="77777777" w:rsidR="002140F0" w:rsidRPr="002140F0" w:rsidRDefault="002140F0">
            <w:pPr>
              <w:jc w:val="center"/>
              <w:rPr>
                <w:rFonts w:cs="Arial"/>
                <w:szCs w:val="22"/>
              </w:rPr>
            </w:pPr>
            <w:r w:rsidRPr="002140F0">
              <w:rPr>
                <w:rFonts w:cs="Arial"/>
                <w:szCs w:val="22"/>
              </w:rPr>
              <w:t>0</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D4" w14:textId="77777777" w:rsidR="002140F0" w:rsidRPr="002140F0" w:rsidRDefault="002140F0">
            <w:pPr>
              <w:spacing w:before="120" w:after="120"/>
              <w:jc w:val="center"/>
              <w:rPr>
                <w:rFonts w:cs="Arial"/>
                <w:szCs w:val="22"/>
              </w:rPr>
            </w:pPr>
            <w:r w:rsidRPr="002140F0">
              <w:rPr>
                <w:rFonts w:cs="Arial"/>
                <w:szCs w:val="22"/>
              </w:rPr>
              <w:t>No Response</w:t>
            </w:r>
          </w:p>
        </w:tc>
        <w:tc>
          <w:tcPr>
            <w:tcW w:w="6010" w:type="dxa"/>
            <w:tcBorders>
              <w:top w:val="single" w:sz="4" w:space="0" w:color="auto"/>
              <w:left w:val="single" w:sz="4" w:space="0" w:color="auto"/>
              <w:bottom w:val="single" w:sz="4" w:space="0" w:color="auto"/>
              <w:right w:val="single" w:sz="4" w:space="0" w:color="auto"/>
            </w:tcBorders>
            <w:hideMark/>
          </w:tcPr>
          <w:p w14:paraId="7C4A6ED5" w14:textId="77777777" w:rsidR="002140F0" w:rsidRPr="002140F0" w:rsidRDefault="002140F0">
            <w:pPr>
              <w:spacing w:before="120" w:after="120"/>
              <w:jc w:val="both"/>
              <w:rPr>
                <w:rFonts w:cs="Arial"/>
                <w:szCs w:val="22"/>
              </w:rPr>
            </w:pPr>
            <w:r w:rsidRPr="002140F0">
              <w:rPr>
                <w:rFonts w:cs="Arial"/>
                <w:szCs w:val="22"/>
              </w:rPr>
              <w:t>No proposal has been received</w:t>
            </w:r>
          </w:p>
          <w:p w14:paraId="7C4A6ED6" w14:textId="77777777" w:rsidR="002140F0" w:rsidRPr="002140F0" w:rsidRDefault="002140F0">
            <w:pPr>
              <w:spacing w:before="120" w:after="120"/>
              <w:jc w:val="both"/>
              <w:rPr>
                <w:rFonts w:cs="Arial"/>
                <w:szCs w:val="22"/>
              </w:rPr>
            </w:pPr>
            <w:r w:rsidRPr="002140F0">
              <w:rPr>
                <w:rFonts w:cs="Arial"/>
                <w:szCs w:val="22"/>
              </w:rPr>
              <w:t>Note: The response is deemed unacceptable.</w:t>
            </w:r>
          </w:p>
        </w:tc>
      </w:tr>
      <w:tr w:rsidR="002140F0" w:rsidRPr="002140F0" w14:paraId="7C4A6EDE" w14:textId="77777777" w:rsidTr="007170D4">
        <w:trPr>
          <w:trHeight w:val="2498"/>
        </w:trPr>
        <w:tc>
          <w:tcPr>
            <w:tcW w:w="791" w:type="dxa"/>
            <w:tcBorders>
              <w:top w:val="single" w:sz="4" w:space="0" w:color="auto"/>
              <w:left w:val="single" w:sz="4" w:space="0" w:color="auto"/>
              <w:bottom w:val="single" w:sz="4" w:space="0" w:color="auto"/>
              <w:right w:val="single" w:sz="4" w:space="0" w:color="auto"/>
            </w:tcBorders>
            <w:vAlign w:val="center"/>
            <w:hideMark/>
          </w:tcPr>
          <w:p w14:paraId="7C4A6ED8" w14:textId="77777777" w:rsidR="002140F0" w:rsidRPr="002140F0" w:rsidRDefault="002140F0">
            <w:pPr>
              <w:jc w:val="center"/>
              <w:rPr>
                <w:rFonts w:cs="Arial"/>
                <w:szCs w:val="22"/>
              </w:rPr>
            </w:pPr>
            <w:r w:rsidRPr="002140F0">
              <w:rPr>
                <w:rFonts w:cs="Arial"/>
                <w:szCs w:val="22"/>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D9" w14:textId="77777777" w:rsidR="002140F0" w:rsidRPr="002140F0" w:rsidRDefault="002140F0">
            <w:pPr>
              <w:spacing w:before="120" w:after="120"/>
              <w:jc w:val="center"/>
              <w:rPr>
                <w:rFonts w:cs="Arial"/>
                <w:szCs w:val="22"/>
              </w:rPr>
            </w:pPr>
            <w:r w:rsidRPr="002140F0">
              <w:rPr>
                <w:rFonts w:cs="Arial"/>
                <w:szCs w:val="22"/>
              </w:rPr>
              <w:t>Unacceptable</w:t>
            </w:r>
          </w:p>
        </w:tc>
        <w:tc>
          <w:tcPr>
            <w:tcW w:w="6010" w:type="dxa"/>
            <w:tcBorders>
              <w:top w:val="single" w:sz="4" w:space="0" w:color="auto"/>
              <w:left w:val="single" w:sz="4" w:space="0" w:color="auto"/>
              <w:bottom w:val="single" w:sz="4" w:space="0" w:color="auto"/>
              <w:right w:val="single" w:sz="4" w:space="0" w:color="auto"/>
            </w:tcBorders>
          </w:tcPr>
          <w:p w14:paraId="7C4A6EDA"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DB"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Builds very little or no confidence that the Tenderer can deliver the requirements due to insufficient evidence of relevant ability, understanding, skills, resources and quality measures;</w:t>
            </w:r>
          </w:p>
          <w:p w14:paraId="7C4A6EDC"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Builds very little or no confidence that the Tenderer’s approach/solution will deliver the requirements due to insufficient evidence or an inappropriate approach/solution.</w:t>
            </w:r>
          </w:p>
          <w:p w14:paraId="7C4A6EDD" w14:textId="77777777" w:rsidR="002140F0" w:rsidRPr="002140F0" w:rsidRDefault="002140F0" w:rsidP="002140F0">
            <w:pPr>
              <w:spacing w:before="120" w:after="120"/>
              <w:jc w:val="both"/>
              <w:rPr>
                <w:rFonts w:cs="Arial"/>
                <w:szCs w:val="22"/>
              </w:rPr>
            </w:pPr>
            <w:r w:rsidRPr="002140F0">
              <w:rPr>
                <w:rFonts w:cs="Arial"/>
                <w:szCs w:val="22"/>
              </w:rPr>
              <w:t>Note: The response is deemed unacceptable.</w:t>
            </w:r>
          </w:p>
        </w:tc>
      </w:tr>
      <w:tr w:rsidR="002140F0" w:rsidRPr="002140F0" w14:paraId="7C4A6EE6"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DF" w14:textId="77777777" w:rsidR="002140F0" w:rsidRPr="002140F0" w:rsidRDefault="002140F0">
            <w:pPr>
              <w:jc w:val="center"/>
              <w:rPr>
                <w:rFonts w:cs="Arial"/>
                <w:szCs w:val="22"/>
              </w:rPr>
            </w:pPr>
            <w:r w:rsidRPr="002140F0">
              <w:rPr>
                <w:rFonts w:cs="Arial"/>
                <w:szCs w:val="22"/>
              </w:rPr>
              <w:t>2</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E0" w14:textId="77777777" w:rsidR="002140F0" w:rsidRPr="002140F0" w:rsidRDefault="002140F0">
            <w:pPr>
              <w:spacing w:before="120" w:after="120"/>
              <w:jc w:val="center"/>
              <w:rPr>
                <w:rFonts w:cs="Arial"/>
                <w:szCs w:val="22"/>
              </w:rPr>
            </w:pPr>
            <w:r w:rsidRPr="002140F0">
              <w:rPr>
                <w:rFonts w:cs="Arial"/>
                <w:szCs w:val="22"/>
              </w:rPr>
              <w:t>Poor</w:t>
            </w:r>
          </w:p>
        </w:tc>
        <w:tc>
          <w:tcPr>
            <w:tcW w:w="6010" w:type="dxa"/>
            <w:tcBorders>
              <w:top w:val="single" w:sz="4" w:space="0" w:color="auto"/>
              <w:left w:val="single" w:sz="4" w:space="0" w:color="auto"/>
              <w:bottom w:val="single" w:sz="4" w:space="0" w:color="auto"/>
              <w:right w:val="single" w:sz="4" w:space="0" w:color="auto"/>
            </w:tcBorders>
            <w:hideMark/>
          </w:tcPr>
          <w:p w14:paraId="7C4A6EE1"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E2"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Raises reservations that the Tenderer can deliver the requirements due to insufficient evidence of relevant ability, understanding, skills, resources and quality measures;</w:t>
            </w:r>
          </w:p>
          <w:p w14:paraId="7C4A6EE3"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Raises reservations that the Tenderer’s approach/solution will deliver the requirements due to insufficient evidence or an inappropriate approach/solution.</w:t>
            </w:r>
          </w:p>
          <w:p w14:paraId="7C4A6EE4" w14:textId="77777777" w:rsidR="002140F0" w:rsidRPr="002140F0" w:rsidRDefault="002140F0">
            <w:pPr>
              <w:spacing w:before="120" w:after="120"/>
              <w:jc w:val="both"/>
              <w:rPr>
                <w:rFonts w:cs="Arial"/>
                <w:szCs w:val="22"/>
              </w:rPr>
            </w:pPr>
            <w:r w:rsidRPr="002140F0">
              <w:rPr>
                <w:rFonts w:cs="Arial"/>
                <w:szCs w:val="22"/>
              </w:rPr>
              <w:t xml:space="preserve">Note: a response at this rating includes reservations which cannot be easily resolved with the Tenderer pre-contract award (i.e. changes which would distort the competition) or during the contract term without impacting time, quality or cost. </w:t>
            </w:r>
          </w:p>
          <w:p w14:paraId="7C4A6EE5" w14:textId="77777777" w:rsidR="002140F0" w:rsidRPr="002140F0" w:rsidRDefault="002140F0">
            <w:pPr>
              <w:spacing w:before="120" w:after="120"/>
              <w:jc w:val="both"/>
              <w:rPr>
                <w:rFonts w:cs="Arial"/>
                <w:szCs w:val="22"/>
              </w:rPr>
            </w:pPr>
            <w:r w:rsidRPr="002140F0">
              <w:rPr>
                <w:rFonts w:cs="Arial"/>
                <w:szCs w:val="22"/>
              </w:rPr>
              <w:t>The response is unacceptable.</w:t>
            </w:r>
          </w:p>
        </w:tc>
      </w:tr>
      <w:tr w:rsidR="002140F0" w:rsidRPr="002140F0" w14:paraId="7C4A6EED"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E7" w14:textId="77777777" w:rsidR="002140F0" w:rsidRPr="002140F0" w:rsidRDefault="002140F0">
            <w:pPr>
              <w:jc w:val="center"/>
              <w:rPr>
                <w:rFonts w:cs="Arial"/>
                <w:szCs w:val="22"/>
              </w:rPr>
            </w:pPr>
            <w:r w:rsidRPr="002140F0">
              <w:rPr>
                <w:rFonts w:cs="Arial"/>
                <w:szCs w:val="22"/>
              </w:rPr>
              <w:t>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E8" w14:textId="77777777" w:rsidR="002140F0" w:rsidRPr="002140F0" w:rsidRDefault="002140F0">
            <w:pPr>
              <w:jc w:val="center"/>
              <w:rPr>
                <w:rFonts w:cs="Arial"/>
                <w:szCs w:val="22"/>
              </w:rPr>
            </w:pPr>
            <w:r w:rsidRPr="002140F0">
              <w:rPr>
                <w:rFonts w:cs="Arial"/>
                <w:szCs w:val="22"/>
              </w:rPr>
              <w:t>Acceptable</w:t>
            </w:r>
          </w:p>
        </w:tc>
        <w:tc>
          <w:tcPr>
            <w:tcW w:w="6010" w:type="dxa"/>
            <w:tcBorders>
              <w:top w:val="single" w:sz="4" w:space="0" w:color="auto"/>
              <w:left w:val="single" w:sz="4" w:space="0" w:color="auto"/>
              <w:bottom w:val="single" w:sz="4" w:space="0" w:color="auto"/>
              <w:right w:val="single" w:sz="4" w:space="0" w:color="auto"/>
            </w:tcBorders>
            <w:hideMark/>
          </w:tcPr>
          <w:p w14:paraId="7C4A6EE9"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EA"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lastRenderedPageBreak/>
              <w:t>Confirms that the Tenderer can deliver the requirements through evidence of relevant ability, understanding, skills, resources and quality measures;</w:t>
            </w:r>
          </w:p>
          <w:p w14:paraId="7C4A6EEB"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Provides an acceptable approach/solution to delivering the requirements utilising standard strategies, plans, tools, methods or technologies.</w:t>
            </w:r>
          </w:p>
          <w:p w14:paraId="7C4A6EEC" w14:textId="77777777" w:rsidR="002140F0" w:rsidRPr="002140F0" w:rsidRDefault="002140F0">
            <w:pPr>
              <w:spacing w:before="120" w:after="120"/>
              <w:jc w:val="both"/>
              <w:rPr>
                <w:rFonts w:cs="Arial"/>
                <w:szCs w:val="22"/>
              </w:rPr>
            </w:pPr>
            <w:r w:rsidRPr="002140F0">
              <w:rPr>
                <w:rFonts w:cs="Arial"/>
                <w:szCs w:val="22"/>
              </w:rPr>
              <w:t>Note: an acceptable response may include minor reservations that can easily be resolved with the Tenderer pre-contract award (i.e. changes which would not distort the competition) or during the contract term without impacting time, quality or cost.</w:t>
            </w:r>
          </w:p>
        </w:tc>
      </w:tr>
      <w:tr w:rsidR="002140F0" w:rsidRPr="002140F0" w14:paraId="7C4A6EF4"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EE" w14:textId="77777777" w:rsidR="002140F0" w:rsidRPr="002140F0" w:rsidRDefault="002140F0">
            <w:pPr>
              <w:jc w:val="center"/>
              <w:rPr>
                <w:rFonts w:cs="Arial"/>
                <w:szCs w:val="22"/>
              </w:rPr>
            </w:pPr>
            <w:r w:rsidRPr="002140F0">
              <w:rPr>
                <w:rFonts w:cs="Arial"/>
                <w:szCs w:val="22"/>
              </w:rPr>
              <w:lastRenderedPageBreak/>
              <w:t>4</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EF" w14:textId="77777777" w:rsidR="002140F0" w:rsidRPr="002140F0" w:rsidRDefault="002140F0">
            <w:pPr>
              <w:jc w:val="center"/>
              <w:rPr>
                <w:rFonts w:cs="Arial"/>
                <w:szCs w:val="22"/>
              </w:rPr>
            </w:pPr>
            <w:r w:rsidRPr="002140F0">
              <w:rPr>
                <w:rFonts w:cs="Arial"/>
                <w:szCs w:val="22"/>
              </w:rPr>
              <w:t>Good</w:t>
            </w:r>
          </w:p>
        </w:tc>
        <w:tc>
          <w:tcPr>
            <w:tcW w:w="6010" w:type="dxa"/>
            <w:tcBorders>
              <w:top w:val="single" w:sz="4" w:space="0" w:color="auto"/>
              <w:left w:val="single" w:sz="4" w:space="0" w:color="auto"/>
              <w:bottom w:val="single" w:sz="4" w:space="0" w:color="auto"/>
              <w:right w:val="single" w:sz="4" w:space="0" w:color="auto"/>
            </w:tcBorders>
            <w:hideMark/>
          </w:tcPr>
          <w:p w14:paraId="7C4A6EF0"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F1"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Builds confidence that the Tenderer can deliver the requirements through evidence of relevant ability, understanding, skills, resources and quality measures;</w:t>
            </w:r>
          </w:p>
          <w:p w14:paraId="7C4A6EF2"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Provides a good approach/solution to delivering the requirements utilising appropriately tailored strategies, plans, tools, methods or technologies.</w:t>
            </w:r>
          </w:p>
          <w:p w14:paraId="7C4A6EF3" w14:textId="77777777" w:rsidR="002140F0" w:rsidRPr="002140F0" w:rsidRDefault="002140F0">
            <w:pPr>
              <w:spacing w:before="120" w:after="120"/>
              <w:jc w:val="both"/>
              <w:rPr>
                <w:rFonts w:cs="Arial"/>
                <w:szCs w:val="22"/>
              </w:rPr>
            </w:pPr>
            <w:r w:rsidRPr="002140F0">
              <w:rPr>
                <w:rFonts w:cs="Arial"/>
                <w:szCs w:val="22"/>
              </w:rPr>
              <w:t>Note: a good response may include a small number of minor reservations that can easily be resolved with the Tenderer pre-contract award (i.e. changes which would not distort the competition) or during the contract term without impacting time, quality or cost.</w:t>
            </w:r>
          </w:p>
        </w:tc>
      </w:tr>
      <w:tr w:rsidR="002140F0" w:rsidRPr="002140F0" w14:paraId="7C4A6EFB"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F5" w14:textId="77777777" w:rsidR="002140F0" w:rsidRPr="002140F0" w:rsidRDefault="002140F0">
            <w:pPr>
              <w:jc w:val="center"/>
              <w:rPr>
                <w:rFonts w:cs="Arial"/>
                <w:szCs w:val="22"/>
              </w:rPr>
            </w:pPr>
            <w:r w:rsidRPr="002140F0">
              <w:rPr>
                <w:rFonts w:cs="Arial"/>
                <w:szCs w:val="22"/>
              </w:rPr>
              <w:t>5</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F6" w14:textId="77777777" w:rsidR="002140F0" w:rsidRPr="002140F0" w:rsidRDefault="002140F0">
            <w:pPr>
              <w:jc w:val="center"/>
              <w:rPr>
                <w:rFonts w:cs="Arial"/>
                <w:szCs w:val="22"/>
              </w:rPr>
            </w:pPr>
            <w:r w:rsidRPr="002140F0">
              <w:rPr>
                <w:rFonts w:cs="Arial"/>
                <w:szCs w:val="22"/>
              </w:rPr>
              <w:t>Excellent</w:t>
            </w:r>
          </w:p>
        </w:tc>
        <w:tc>
          <w:tcPr>
            <w:tcW w:w="6010" w:type="dxa"/>
            <w:tcBorders>
              <w:top w:val="single" w:sz="4" w:space="0" w:color="auto"/>
              <w:left w:val="single" w:sz="4" w:space="0" w:color="auto"/>
              <w:bottom w:val="single" w:sz="4" w:space="0" w:color="auto"/>
              <w:right w:val="single" w:sz="4" w:space="0" w:color="auto"/>
            </w:tcBorders>
            <w:hideMark/>
          </w:tcPr>
          <w:p w14:paraId="7C4A6EF7"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F8"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Builds a high level of confidence that the Tenderer can deliver the requirements through evidence of relevant ability, understanding, skills, resources and quality measures;</w:t>
            </w:r>
          </w:p>
          <w:p w14:paraId="7C4A6EF9" w14:textId="77777777" w:rsidR="002140F0" w:rsidRPr="002140F0" w:rsidRDefault="002140F0" w:rsidP="002140F0">
            <w:pPr>
              <w:numPr>
                <w:ilvl w:val="0"/>
                <w:numId w:val="22"/>
              </w:numPr>
              <w:spacing w:before="120" w:after="120"/>
              <w:jc w:val="both"/>
              <w:rPr>
                <w:rFonts w:cs="Arial"/>
                <w:szCs w:val="22"/>
              </w:rPr>
            </w:pPr>
            <w:r w:rsidRPr="002140F0">
              <w:rPr>
                <w:rFonts w:cs="Arial"/>
                <w:szCs w:val="22"/>
              </w:rPr>
              <w:t>Provides an exceptional approach/solution to delivering the requirements utilising appropriately tailored and at times innovative strategies, plans, tools, methods or technologies.</w:t>
            </w:r>
          </w:p>
          <w:p w14:paraId="7C4A6EFA" w14:textId="77777777" w:rsidR="002140F0" w:rsidRPr="002140F0" w:rsidRDefault="002140F0">
            <w:pPr>
              <w:spacing w:before="120" w:after="120"/>
              <w:jc w:val="both"/>
              <w:rPr>
                <w:rFonts w:cs="Arial"/>
                <w:szCs w:val="22"/>
              </w:rPr>
            </w:pPr>
            <w:r w:rsidRPr="002140F0">
              <w:rPr>
                <w:rFonts w:cs="Arial"/>
                <w:szCs w:val="22"/>
              </w:rPr>
              <w:t>Note: an excellent response should not include any reservations.</w:t>
            </w:r>
          </w:p>
        </w:tc>
      </w:tr>
    </w:tbl>
    <w:p w14:paraId="7C4A6EFC" w14:textId="77777777" w:rsidR="002140F0" w:rsidRDefault="002140F0" w:rsidP="00417785">
      <w:pPr>
        <w:adjustRightInd w:val="0"/>
        <w:spacing w:after="120"/>
        <w:ind w:left="720"/>
        <w:jc w:val="both"/>
        <w:outlineLvl w:val="1"/>
        <w:rPr>
          <w:rFonts w:eastAsia="STZhongsong"/>
          <w:lang w:eastAsia="zh-CN"/>
        </w:rPr>
      </w:pPr>
    </w:p>
    <w:p w14:paraId="7C4A6EFD" w14:textId="77777777" w:rsidR="00EC2618" w:rsidRDefault="00EC2618" w:rsidP="00CE3646">
      <w:pPr>
        <w:adjustRightInd w:val="0"/>
        <w:spacing w:after="120"/>
        <w:jc w:val="both"/>
        <w:outlineLvl w:val="1"/>
        <w:rPr>
          <w:rFonts w:eastAsia="STZhongsong"/>
          <w:lang w:eastAsia="zh-CN"/>
        </w:rPr>
      </w:pPr>
    </w:p>
    <w:p w14:paraId="7C4A6EFF" w14:textId="59B9C3F6" w:rsidR="00403981" w:rsidRDefault="28D7ED8C" w:rsidP="28D7ED8C">
      <w:pPr>
        <w:spacing w:after="120"/>
        <w:ind w:left="720"/>
        <w:jc w:val="both"/>
        <w:outlineLvl w:val="0"/>
        <w:rPr>
          <w:rFonts w:eastAsia="STZhongsong"/>
          <w:b/>
          <w:bCs/>
          <w:lang w:eastAsia="zh-CN"/>
        </w:rPr>
      </w:pPr>
      <w:r w:rsidRPr="28D7ED8C">
        <w:rPr>
          <w:rFonts w:eastAsia="STZhongsong"/>
          <w:b/>
          <w:bCs/>
          <w:lang w:eastAsia="zh-CN"/>
        </w:rPr>
        <w:t>PRICING DOCUMENT AND SUBMISSION</w:t>
      </w:r>
    </w:p>
    <w:p w14:paraId="54DC64D7" w14:textId="0CF49814" w:rsidR="28D7ED8C" w:rsidRDefault="28D7ED8C" w:rsidP="28D7ED8C">
      <w:pPr>
        <w:spacing w:after="120"/>
        <w:ind w:left="720"/>
        <w:jc w:val="both"/>
        <w:outlineLvl w:val="0"/>
        <w:rPr>
          <w:rFonts w:eastAsia="STZhongsong"/>
          <w:lang w:eastAsia="zh-CN"/>
        </w:rPr>
      </w:pPr>
      <w:r w:rsidRPr="28D7ED8C">
        <w:rPr>
          <w:rFonts w:eastAsia="STZhongsong"/>
          <w:lang w:eastAsia="zh-CN"/>
        </w:rPr>
        <w:t xml:space="preserve">Please provide pricing information in the Details of Quote section in the Quotation Submission. </w:t>
      </w:r>
    </w:p>
    <w:p w14:paraId="7C4A6F0B" w14:textId="77777777" w:rsidR="00E101EB" w:rsidRDefault="00E101EB" w:rsidP="00EC2618">
      <w:pPr>
        <w:adjustRightInd w:val="0"/>
        <w:spacing w:after="120"/>
        <w:ind w:left="720"/>
        <w:jc w:val="both"/>
        <w:outlineLvl w:val="1"/>
        <w:rPr>
          <w:rFonts w:eastAsia="STZhongsong"/>
          <w:lang w:eastAsia="zh-CN"/>
        </w:rPr>
      </w:pPr>
    </w:p>
    <w:p w14:paraId="7C4A6F0C" w14:textId="77777777" w:rsidR="007170D4" w:rsidRPr="007170D4" w:rsidRDefault="007170D4" w:rsidP="00EC2618">
      <w:pPr>
        <w:adjustRightInd w:val="0"/>
        <w:spacing w:after="120"/>
        <w:ind w:left="720"/>
        <w:jc w:val="both"/>
        <w:outlineLvl w:val="1"/>
        <w:rPr>
          <w:rFonts w:eastAsia="STZhongsong"/>
          <w:b/>
          <w:lang w:eastAsia="zh-CN"/>
        </w:rPr>
      </w:pPr>
      <w:r w:rsidRPr="007170D4">
        <w:rPr>
          <w:rFonts w:eastAsia="STZhongsong"/>
          <w:b/>
          <w:lang w:eastAsia="zh-CN"/>
        </w:rPr>
        <w:lastRenderedPageBreak/>
        <w:t>TENDER SUBMISSION</w:t>
      </w:r>
    </w:p>
    <w:p w14:paraId="2A2A6DCB" w14:textId="77777777" w:rsidR="003269C6" w:rsidRDefault="003269C6" w:rsidP="003269C6">
      <w:pPr>
        <w:pStyle w:val="ListBullet"/>
        <w:ind w:firstLine="720"/>
        <w:jc w:val="both"/>
        <w:rPr>
          <w:rFonts w:eastAsia="STZhongsong"/>
          <w:lang w:eastAsia="zh-CN"/>
        </w:rPr>
      </w:pPr>
    </w:p>
    <w:p w14:paraId="4DADBF2B" w14:textId="05984B68" w:rsidR="002518F7" w:rsidRPr="00C04BF9" w:rsidRDefault="00153815">
      <w:pPr>
        <w:pStyle w:val="ListBullet"/>
        <w:ind w:firstLine="720"/>
        <w:jc w:val="both"/>
        <w:rPr>
          <w:rFonts w:eastAsia="STZhongsong"/>
          <w:lang w:eastAsia="zh-CN"/>
        </w:rPr>
      </w:pPr>
      <w:r>
        <w:rPr>
          <w:rFonts w:eastAsia="STZhongsong"/>
          <w:lang w:eastAsia="zh-CN"/>
        </w:rPr>
        <w:t>The c</w:t>
      </w:r>
      <w:r w:rsidR="007170D4">
        <w:rPr>
          <w:rFonts w:eastAsia="STZhongsong"/>
          <w:lang w:eastAsia="zh-CN"/>
        </w:rPr>
        <w:t xml:space="preserve">ontact during the request for quote period is </w:t>
      </w:r>
      <w:r w:rsidR="0628FB23" w:rsidRPr="00C04BF9">
        <w:rPr>
          <w:rFonts w:eastAsia="STZhongsong"/>
          <w:lang w:eastAsia="zh-CN"/>
        </w:rPr>
        <w:t>HJ</w:t>
      </w:r>
      <w:r w:rsidR="7BA32151" w:rsidRPr="00C04BF9">
        <w:rPr>
          <w:rFonts w:eastAsia="STZhongsong"/>
          <w:lang w:eastAsia="zh-CN"/>
        </w:rPr>
        <w:t xml:space="preserve">ameson@lambeth.gov.uk </w:t>
      </w:r>
    </w:p>
    <w:p w14:paraId="7C4A6F0D" w14:textId="44F6496E" w:rsidR="00872B7E" w:rsidRPr="007863A8" w:rsidRDefault="00872B7E" w:rsidP="00952FA0">
      <w:pPr>
        <w:tabs>
          <w:tab w:val="left" w:pos="1260"/>
        </w:tabs>
        <w:adjustRightInd w:val="0"/>
        <w:spacing w:after="120"/>
        <w:ind w:left="720"/>
        <w:jc w:val="both"/>
        <w:outlineLvl w:val="1"/>
        <w:rPr>
          <w:rFonts w:eastAsia="STZhongsong"/>
          <w:lang w:eastAsia="zh-CN"/>
        </w:rPr>
      </w:pPr>
    </w:p>
    <w:p w14:paraId="7C4A6F0E" w14:textId="160EEB6E" w:rsidR="007170D4" w:rsidRDefault="007170D4" w:rsidP="007170D4">
      <w:pPr>
        <w:tabs>
          <w:tab w:val="left" w:pos="1260"/>
        </w:tabs>
        <w:adjustRightInd w:val="0"/>
        <w:spacing w:after="120"/>
        <w:ind w:left="720"/>
        <w:jc w:val="both"/>
        <w:outlineLvl w:val="1"/>
        <w:rPr>
          <w:rFonts w:eastAsia="STZhongsong"/>
          <w:lang w:eastAsia="zh-CN"/>
        </w:rPr>
      </w:pPr>
      <w:r>
        <w:rPr>
          <w:rFonts w:eastAsia="STZhongsong"/>
          <w:lang w:eastAsia="zh-CN"/>
        </w:rPr>
        <w:t xml:space="preserve">Tenders should be submitted by email to the email address </w:t>
      </w:r>
      <w:r w:rsidR="744A7239">
        <w:rPr>
          <w:rFonts w:eastAsia="STZhongsong"/>
          <w:lang w:eastAsia="zh-CN"/>
        </w:rPr>
        <w:t>HJameson@lambeth.gov.uk b</w:t>
      </w:r>
      <w:r w:rsidRPr="00C04BF9">
        <w:rPr>
          <w:rFonts w:eastAsia="STZhongsong"/>
          <w:lang w:eastAsia="zh-CN"/>
        </w:rPr>
        <w:t xml:space="preserve">y the submission deadline of </w:t>
      </w:r>
      <w:r w:rsidR="00BC5CBB" w:rsidRPr="00C04BF9">
        <w:rPr>
          <w:rFonts w:eastAsia="STZhongsong"/>
          <w:b/>
          <w:bCs/>
          <w:lang w:eastAsia="zh-CN"/>
        </w:rPr>
        <w:t>4:30</w:t>
      </w:r>
      <w:r w:rsidR="005C5350" w:rsidRPr="00C04BF9">
        <w:rPr>
          <w:rFonts w:eastAsia="STZhongsong"/>
          <w:b/>
          <w:bCs/>
          <w:lang w:eastAsia="zh-CN"/>
        </w:rPr>
        <w:t xml:space="preserve">pm </w:t>
      </w:r>
      <w:r w:rsidR="00BC5CBB" w:rsidRPr="00C04BF9">
        <w:rPr>
          <w:rFonts w:eastAsia="STZhongsong"/>
          <w:b/>
          <w:bCs/>
          <w:lang w:eastAsia="zh-CN"/>
        </w:rPr>
        <w:t>1</w:t>
      </w:r>
      <w:r w:rsidR="744A7239" w:rsidRPr="00C04BF9">
        <w:rPr>
          <w:rFonts w:eastAsia="STZhongsong"/>
          <w:b/>
          <w:bCs/>
          <w:lang w:eastAsia="zh-CN"/>
        </w:rPr>
        <w:t>9</w:t>
      </w:r>
      <w:r w:rsidR="003269C6" w:rsidRPr="00C04BF9">
        <w:rPr>
          <w:rFonts w:eastAsia="STZhongsong"/>
          <w:b/>
          <w:bCs/>
          <w:vertAlign w:val="superscript"/>
          <w:lang w:eastAsia="zh-CN"/>
        </w:rPr>
        <w:t>th</w:t>
      </w:r>
      <w:r w:rsidR="003269C6" w:rsidRPr="00C04BF9">
        <w:rPr>
          <w:rFonts w:eastAsia="STZhongsong"/>
          <w:b/>
          <w:bCs/>
          <w:lang w:eastAsia="zh-CN"/>
        </w:rPr>
        <w:t xml:space="preserve"> November</w:t>
      </w:r>
      <w:r w:rsidR="00A77CFB" w:rsidRPr="00C04BF9">
        <w:rPr>
          <w:rFonts w:eastAsia="STZhongsong"/>
          <w:b/>
          <w:bCs/>
          <w:lang w:eastAsia="zh-CN"/>
        </w:rPr>
        <w:t xml:space="preserve"> 2019</w:t>
      </w:r>
      <w:r w:rsidRPr="00C04BF9">
        <w:rPr>
          <w:rFonts w:eastAsia="STZhongsong"/>
          <w:lang w:eastAsia="zh-CN"/>
        </w:rPr>
        <w:t>.</w:t>
      </w:r>
    </w:p>
    <w:p w14:paraId="7C4A6F0F" w14:textId="77777777" w:rsidR="00417785" w:rsidRDefault="00417785" w:rsidP="00EC2618">
      <w:pPr>
        <w:adjustRightInd w:val="0"/>
        <w:spacing w:after="120"/>
        <w:ind w:left="720"/>
        <w:jc w:val="both"/>
        <w:outlineLvl w:val="1"/>
        <w:rPr>
          <w:rFonts w:eastAsia="STZhongsong"/>
          <w:lang w:eastAsia="zh-CN"/>
        </w:rPr>
      </w:pPr>
    </w:p>
    <w:p w14:paraId="7C4A6F10" w14:textId="77777777" w:rsidR="0080583C" w:rsidRDefault="0080583C" w:rsidP="0080583C">
      <w:pPr>
        <w:keepNext/>
        <w:overflowPunct w:val="0"/>
        <w:autoSpaceDE w:val="0"/>
        <w:autoSpaceDN w:val="0"/>
        <w:adjustRightInd w:val="0"/>
        <w:spacing w:after="120"/>
        <w:jc w:val="both"/>
        <w:textAlignment w:val="baseline"/>
        <w:outlineLvl w:val="0"/>
        <w:rPr>
          <w:rFonts w:cs="Arial"/>
          <w:sz w:val="24"/>
          <w:szCs w:val="24"/>
        </w:rPr>
      </w:pPr>
      <w:r>
        <w:rPr>
          <w:rFonts w:cs="Arial"/>
          <w:sz w:val="24"/>
          <w:szCs w:val="24"/>
        </w:rPr>
        <w:t xml:space="preserve"> </w:t>
      </w:r>
    </w:p>
    <w:p w14:paraId="7C4A6F11" w14:textId="77777777" w:rsidR="002E413E" w:rsidRDefault="002E413E" w:rsidP="00EC2618">
      <w:pPr>
        <w:rPr>
          <w:rFonts w:cs="Arial"/>
          <w:sz w:val="24"/>
          <w:szCs w:val="24"/>
        </w:rPr>
      </w:pPr>
    </w:p>
    <w:sectPr w:rsidR="002E413E" w:rsidSect="00C04BF9">
      <w:footerReference w:type="even" r:id="rId13"/>
      <w:footerReference w:type="default" r:id="rId14"/>
      <w:headerReference w:type="first" r:id="rId15"/>
      <w:footerReference w:type="first" r:id="rId16"/>
      <w:pgSz w:w="11909" w:h="16834" w:code="9"/>
      <w:pgMar w:top="1134" w:right="1134" w:bottom="1134" w:left="1134" w:header="578" w:footer="879"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172A5" w14:textId="77777777" w:rsidR="00806550" w:rsidRDefault="00806550">
      <w:r>
        <w:separator/>
      </w:r>
    </w:p>
  </w:endnote>
  <w:endnote w:type="continuationSeparator" w:id="0">
    <w:p w14:paraId="7C29414B" w14:textId="77777777" w:rsidR="00806550" w:rsidRDefault="00806550">
      <w:r>
        <w:continuationSeparator/>
      </w:r>
    </w:p>
  </w:endnote>
  <w:endnote w:type="continuationNotice" w:id="1">
    <w:p w14:paraId="7A055A6C" w14:textId="77777777" w:rsidR="00806550" w:rsidRDefault="00806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F19" w14:textId="77777777" w:rsidR="005162A0" w:rsidRDefault="005162A0" w:rsidP="006B5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4A6F1A" w14:textId="77777777" w:rsidR="005162A0" w:rsidRDefault="005162A0" w:rsidP="00C406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F1B" w14:textId="77777777" w:rsidR="005162A0" w:rsidRDefault="005162A0" w:rsidP="000D3C5D">
    <w:pPr>
      <w:pStyle w:val="Footer"/>
      <w:framePr w:wrap="around" w:vAnchor="text" w:hAnchor="margin" w:xAlign="right" w:y="1"/>
      <w:rPr>
        <w:rStyle w:val="PageNumber"/>
        <w:rFonts w:cs="Arial"/>
      </w:rPr>
    </w:pPr>
  </w:p>
  <w:p w14:paraId="7C4A6F1C" w14:textId="77777777" w:rsidR="005162A0" w:rsidRDefault="005162A0" w:rsidP="001706BE">
    <w:pPr>
      <w:pStyle w:val="Footer"/>
      <w:framePr w:wrap="around" w:vAnchor="text" w:hAnchor="margin" w:xAlign="right" w:y="1"/>
      <w:jc w:val="right"/>
      <w:rPr>
        <w:rStyle w:val="PageNumber"/>
        <w:rFonts w:cs="Arial"/>
      </w:rPr>
    </w:pPr>
  </w:p>
  <w:p w14:paraId="7C4A6F1D" w14:textId="77777777" w:rsidR="005162A0" w:rsidRDefault="005162A0" w:rsidP="001706BE">
    <w:pPr>
      <w:pStyle w:val="Footer"/>
      <w:framePr w:wrap="around" w:vAnchor="text" w:hAnchor="margin" w:xAlign="right" w:y="1"/>
      <w:jc w:val="right"/>
      <w:rPr>
        <w:rStyle w:val="PageNumber"/>
        <w:rFonts w:cs="Arial"/>
      </w:rPr>
    </w:pPr>
  </w:p>
  <w:p w14:paraId="7C4A6F1E" w14:textId="77777777" w:rsidR="005162A0" w:rsidRPr="00F33D26" w:rsidRDefault="005162A0" w:rsidP="001706BE">
    <w:pPr>
      <w:pStyle w:val="Footer"/>
      <w:framePr w:wrap="around" w:vAnchor="text" w:hAnchor="margin" w:xAlign="right" w:y="1"/>
      <w:jc w:val="right"/>
      <w:rPr>
        <w:rStyle w:val="PageNumber"/>
        <w:rFonts w:cs="Arial"/>
      </w:rPr>
    </w:pPr>
    <w:r w:rsidRPr="00F33D26">
      <w:rPr>
        <w:rStyle w:val="PageNumber"/>
        <w:rFonts w:cs="Arial"/>
      </w:rPr>
      <w:fldChar w:fldCharType="begin"/>
    </w:r>
    <w:r w:rsidRPr="00F33D26">
      <w:rPr>
        <w:rStyle w:val="PageNumber"/>
        <w:rFonts w:cs="Arial"/>
      </w:rPr>
      <w:instrText xml:space="preserve">PAGE  </w:instrText>
    </w:r>
    <w:r w:rsidRPr="00F33D26">
      <w:rPr>
        <w:rStyle w:val="PageNumber"/>
        <w:rFonts w:cs="Arial"/>
      </w:rPr>
      <w:fldChar w:fldCharType="separate"/>
    </w:r>
    <w:r w:rsidR="00C04BF9">
      <w:rPr>
        <w:rStyle w:val="PageNumber"/>
        <w:rFonts w:cs="Arial"/>
        <w:noProof/>
      </w:rPr>
      <w:t>9</w:t>
    </w:r>
    <w:r w:rsidRPr="00F33D26">
      <w:rPr>
        <w:rStyle w:val="PageNumber"/>
        <w:rFonts w:cs="Arial"/>
      </w:rPr>
      <w:fldChar w:fldCharType="end"/>
    </w:r>
  </w:p>
  <w:p w14:paraId="7C4A6F1F" w14:textId="77777777" w:rsidR="005162A0" w:rsidRDefault="005162A0" w:rsidP="00C406E2">
    <w:pPr>
      <w:pStyle w:val="Footer"/>
      <w:ind w:right="360"/>
    </w:pPr>
  </w:p>
  <w:p w14:paraId="7C4A6F20" w14:textId="77777777" w:rsidR="005162A0" w:rsidRDefault="005162A0" w:rsidP="004B40BE">
    <w:pPr>
      <w:pStyle w:val="Footer"/>
      <w:ind w:right="360"/>
      <w:rPr>
        <w:rFonts w:cs="Arial"/>
        <w:sz w:val="16"/>
        <w:szCs w:val="16"/>
      </w:rPr>
    </w:pPr>
    <w:r>
      <w:rPr>
        <w:rFonts w:cs="Arial"/>
        <w:sz w:val="16"/>
        <w:szCs w:val="16"/>
      </w:rPr>
      <w:t>Instructions to Tenderers</w:t>
    </w:r>
  </w:p>
  <w:p w14:paraId="7C4A6F21" w14:textId="77777777" w:rsidR="005162A0" w:rsidRPr="00EB2A5A" w:rsidRDefault="005162A0" w:rsidP="004B40BE">
    <w:pPr>
      <w:pStyle w:val="Footer"/>
      <w:ind w:right="360"/>
      <w:rPr>
        <w:rFonts w:cs="Arial"/>
        <w:sz w:val="16"/>
        <w:szCs w:val="16"/>
      </w:rPr>
    </w:pPr>
    <w:r>
      <w:rPr>
        <w:rFonts w:cs="Arial"/>
        <w:sz w:val="16"/>
        <w:szCs w:val="16"/>
      </w:rPr>
      <w:t>London Borough of Lambeth</w:t>
    </w:r>
  </w:p>
  <w:p w14:paraId="7C4A6F22" w14:textId="77777777" w:rsidR="005162A0" w:rsidRPr="00EB2A5A" w:rsidRDefault="005162A0" w:rsidP="004B40BE">
    <w:pPr>
      <w:pStyle w:val="Footer"/>
      <w:ind w:right="360"/>
      <w:rPr>
        <w:rFonts w:cs="Arial"/>
        <w:b/>
        <w:sz w:val="16"/>
        <w:szCs w:val="16"/>
      </w:rPr>
    </w:pPr>
    <w:r w:rsidRPr="00EB2A5A">
      <w:rPr>
        <w:rFonts w:cs="Arial"/>
        <w:b/>
        <w:sz w:val="16"/>
        <w:szCs w:val="16"/>
      </w:rPr>
      <w:t>Procurement 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F2A" w14:textId="77777777" w:rsidR="005162A0" w:rsidRDefault="005162A0">
    <w:pPr>
      <w:pStyle w:val="Footer"/>
    </w:pPr>
  </w:p>
  <w:p w14:paraId="7C4A6F2B" w14:textId="77777777" w:rsidR="005162A0" w:rsidRPr="00EB2A5A" w:rsidRDefault="005162A0" w:rsidP="004B40BE">
    <w:pPr>
      <w:pStyle w:val="Footer"/>
      <w:ind w:right="360"/>
      <w:rPr>
        <w:rFonts w:cs="Arial"/>
        <w:sz w:val="16"/>
        <w:szCs w:val="16"/>
      </w:rPr>
    </w:pPr>
    <w:r>
      <w:rPr>
        <w:rFonts w:cs="Arial"/>
        <w:sz w:val="16"/>
        <w:szCs w:val="16"/>
      </w:rPr>
      <w:t>Statement of Requirements (Specification)</w:t>
    </w:r>
  </w:p>
  <w:p w14:paraId="7C4A6F2C" w14:textId="77777777" w:rsidR="005162A0" w:rsidRDefault="005162A0" w:rsidP="004B40BE">
    <w:pPr>
      <w:pStyle w:val="Footer"/>
      <w:ind w:right="360"/>
      <w:rPr>
        <w:rFonts w:cs="Arial"/>
        <w:b/>
        <w:sz w:val="16"/>
        <w:szCs w:val="16"/>
      </w:rPr>
    </w:pPr>
    <w:r>
      <w:rPr>
        <w:rFonts w:cs="Arial"/>
        <w:b/>
        <w:sz w:val="16"/>
        <w:szCs w:val="16"/>
      </w:rPr>
      <w:t>London Borough of Lambeth</w:t>
    </w:r>
  </w:p>
  <w:p w14:paraId="7C4A6F2D" w14:textId="77777777" w:rsidR="005162A0" w:rsidRPr="00EB2A5A" w:rsidRDefault="005162A0" w:rsidP="004B40BE">
    <w:pPr>
      <w:pStyle w:val="Footer"/>
      <w:ind w:right="360"/>
      <w:rPr>
        <w:rFonts w:cs="Arial"/>
        <w:b/>
        <w:sz w:val="16"/>
        <w:szCs w:val="16"/>
      </w:rPr>
    </w:pPr>
    <w:r w:rsidRPr="00EB2A5A">
      <w:rPr>
        <w:rFonts w:cs="Arial"/>
        <w:b/>
        <w:sz w:val="16"/>
        <w:szCs w:val="16"/>
      </w:rPr>
      <w:t>Procurement Team</w:t>
    </w:r>
  </w:p>
  <w:p w14:paraId="7C4A6F2E" w14:textId="77777777" w:rsidR="005162A0" w:rsidRDefault="005162A0" w:rsidP="004B40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18C8C" w14:textId="77777777" w:rsidR="00806550" w:rsidRDefault="00806550">
      <w:r>
        <w:separator/>
      </w:r>
    </w:p>
  </w:footnote>
  <w:footnote w:type="continuationSeparator" w:id="0">
    <w:p w14:paraId="4B8CE591" w14:textId="77777777" w:rsidR="00806550" w:rsidRDefault="00806550">
      <w:r>
        <w:continuationSeparator/>
      </w:r>
    </w:p>
  </w:footnote>
  <w:footnote w:type="continuationNotice" w:id="1">
    <w:p w14:paraId="4CC32ED2" w14:textId="77777777" w:rsidR="00806550" w:rsidRDefault="00806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F23" w14:textId="77777777" w:rsidR="005162A0" w:rsidRDefault="005162A0">
    <w:pPr>
      <w:pStyle w:val="Header"/>
    </w:pPr>
    <w:r>
      <w:rPr>
        <w:noProof/>
        <w:lang w:eastAsia="en-GB"/>
      </w:rPr>
      <w:drawing>
        <wp:anchor distT="0" distB="0" distL="114300" distR="114300" simplePos="0" relativeHeight="251657728" behindDoc="0" locked="0" layoutInCell="1" allowOverlap="1" wp14:anchorId="7C4A6F2F" wp14:editId="7C4A6F30">
          <wp:simplePos x="0" y="0"/>
          <wp:positionH relativeFrom="page">
            <wp:posOffset>5063490</wp:posOffset>
          </wp:positionH>
          <wp:positionV relativeFrom="page">
            <wp:posOffset>377190</wp:posOffset>
          </wp:positionV>
          <wp:extent cx="1703705" cy="685800"/>
          <wp:effectExtent l="0" t="0" r="0"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54" b="27565"/>
                  <a:stretch>
                    <a:fillRect/>
                  </a:stretch>
                </pic:blipFill>
                <pic:spPr bwMode="auto">
                  <a:xfrm>
                    <a:off x="0" y="0"/>
                    <a:ext cx="1703705" cy="685800"/>
                  </a:xfrm>
                  <a:prstGeom prst="rect">
                    <a:avLst/>
                  </a:prstGeom>
                  <a:noFill/>
                </pic:spPr>
              </pic:pic>
            </a:graphicData>
          </a:graphic>
          <wp14:sizeRelH relativeFrom="page">
            <wp14:pctWidth>0</wp14:pctWidth>
          </wp14:sizeRelH>
          <wp14:sizeRelV relativeFrom="page">
            <wp14:pctHeight>0</wp14:pctHeight>
          </wp14:sizeRelV>
        </wp:anchor>
      </w:drawing>
    </w:r>
  </w:p>
  <w:p w14:paraId="7C4A6F24" w14:textId="77777777" w:rsidR="005162A0" w:rsidRDefault="005162A0">
    <w:pPr>
      <w:pStyle w:val="Header"/>
    </w:pPr>
  </w:p>
  <w:p w14:paraId="7C4A6F25" w14:textId="77777777" w:rsidR="005162A0" w:rsidRDefault="005162A0">
    <w:pPr>
      <w:pStyle w:val="Header"/>
    </w:pPr>
  </w:p>
  <w:p w14:paraId="7C4A6F26" w14:textId="77777777" w:rsidR="005162A0" w:rsidRDefault="005162A0">
    <w:pPr>
      <w:pStyle w:val="Header"/>
    </w:pPr>
  </w:p>
  <w:p w14:paraId="7C4A6F27" w14:textId="77777777" w:rsidR="005162A0" w:rsidRDefault="005162A0">
    <w:pPr>
      <w:pStyle w:val="Header"/>
    </w:pPr>
  </w:p>
  <w:p w14:paraId="7C4A6F28" w14:textId="77777777" w:rsidR="005162A0" w:rsidRDefault="005162A0">
    <w:pPr>
      <w:pStyle w:val="Header"/>
    </w:pPr>
  </w:p>
  <w:p w14:paraId="7C4A6F29" w14:textId="77777777" w:rsidR="005162A0" w:rsidRDefault="0051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DE2048"/>
    <w:lvl w:ilvl="0">
      <w:start w:val="1"/>
      <w:numFmt w:val="decimal"/>
      <w:lvlText w:val="%1."/>
      <w:lvlJc w:val="left"/>
      <w:pPr>
        <w:ind w:left="720" w:hanging="360"/>
      </w:pPr>
      <w:rPr>
        <w:rFonts w:hint="default"/>
      </w:rPr>
    </w:lvl>
  </w:abstractNum>
  <w:abstractNum w:abstractNumId="1" w15:restartNumberingAfterBreak="0">
    <w:nsid w:val="00626AB6"/>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8BF268B"/>
    <w:multiLevelType w:val="hybridMultilevel"/>
    <w:tmpl w:val="BAA863F2"/>
    <w:lvl w:ilvl="0" w:tplc="08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EA21952"/>
    <w:multiLevelType w:val="hybridMultilevel"/>
    <w:tmpl w:val="06D808E6"/>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211FC9"/>
    <w:multiLevelType w:val="hybridMultilevel"/>
    <w:tmpl w:val="7CF66B8E"/>
    <w:lvl w:ilvl="0" w:tplc="7004D308">
      <w:start w:val="1"/>
      <w:numFmt w:val="bullet"/>
      <w:lvlText w:val=""/>
      <w:lvlJc w:val="left"/>
      <w:pPr>
        <w:ind w:left="1069" w:hanging="360"/>
      </w:pPr>
      <w:rPr>
        <w:rFonts w:ascii="Symbol" w:eastAsia="STZhongsong"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37E7748"/>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D7D17"/>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BF6830"/>
    <w:multiLevelType w:val="multilevel"/>
    <w:tmpl w:val="1EEE0E92"/>
    <w:lvl w:ilvl="0">
      <w:start w:val="1"/>
      <w:numFmt w:val="bullet"/>
      <w:lvlText w:val=""/>
      <w:lvlJc w:val="left"/>
      <w:pPr>
        <w:ind w:left="927" w:hanging="360"/>
      </w:pPr>
      <w:rPr>
        <w:rFonts w:ascii="Symbol" w:hAnsi="Symbol" w:hint="default"/>
        <w:b/>
      </w:rPr>
    </w:lvl>
    <w:lvl w:ilvl="1">
      <w:start w:val="1"/>
      <w:numFmt w:val="decimal"/>
      <w:lvlText w:val="1.%2"/>
      <w:lvlJc w:val="left"/>
      <w:pPr>
        <w:ind w:left="1069" w:hanging="360"/>
      </w:pPr>
      <w:rPr>
        <w:rFonts w:hint="default"/>
        <w:b w:val="0"/>
        <w:i w:val="0"/>
        <w:color w:val="auto"/>
      </w:rPr>
    </w:lvl>
    <w:lvl w:ilvl="2">
      <w:start w:val="1"/>
      <w:numFmt w:val="decimal"/>
      <w:lvlText w:val="%1.%2.%3"/>
      <w:lvlJc w:val="left"/>
      <w:pPr>
        <w:ind w:left="1287"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647" w:hanging="1080"/>
      </w:pPr>
      <w:rPr>
        <w:rFonts w:cs="Times New Roman" w:hint="default"/>
      </w:rPr>
    </w:lvl>
    <w:lvl w:ilvl="5">
      <w:start w:val="1"/>
      <w:numFmt w:val="decimal"/>
      <w:lvlText w:val="%1.%2.%3.%4.%5.%6"/>
      <w:lvlJc w:val="left"/>
      <w:pPr>
        <w:ind w:left="1647" w:hanging="1080"/>
      </w:pPr>
      <w:rPr>
        <w:rFonts w:cs="Times New Roman" w:hint="default"/>
      </w:rPr>
    </w:lvl>
    <w:lvl w:ilvl="6">
      <w:start w:val="1"/>
      <w:numFmt w:val="decimal"/>
      <w:lvlText w:val="%1.%2.%3.%4.%5.%6.%7"/>
      <w:lvlJc w:val="left"/>
      <w:pPr>
        <w:ind w:left="2007" w:hanging="1440"/>
      </w:pPr>
      <w:rPr>
        <w:rFonts w:cs="Times New Roman" w:hint="default"/>
      </w:rPr>
    </w:lvl>
    <w:lvl w:ilvl="7">
      <w:start w:val="1"/>
      <w:numFmt w:val="decimal"/>
      <w:lvlText w:val="%1.%2.%3.%4.%5.%6.%7.%8"/>
      <w:lvlJc w:val="left"/>
      <w:pPr>
        <w:ind w:left="2007" w:hanging="1440"/>
      </w:pPr>
      <w:rPr>
        <w:rFonts w:cs="Times New Roman" w:hint="default"/>
      </w:rPr>
    </w:lvl>
    <w:lvl w:ilvl="8">
      <w:start w:val="1"/>
      <w:numFmt w:val="decimal"/>
      <w:lvlText w:val="%1.%2.%3.%4.%5.%6.%7.%8.%9"/>
      <w:lvlJc w:val="left"/>
      <w:pPr>
        <w:ind w:left="2367" w:hanging="1800"/>
      </w:pPr>
      <w:rPr>
        <w:rFonts w:cs="Times New Roman" w:hint="default"/>
      </w:rPr>
    </w:lvl>
  </w:abstractNum>
  <w:abstractNum w:abstractNumId="8" w15:restartNumberingAfterBreak="0">
    <w:nsid w:val="18604E36"/>
    <w:multiLevelType w:val="hybridMultilevel"/>
    <w:tmpl w:val="1B5639A0"/>
    <w:lvl w:ilvl="0" w:tplc="77904928">
      <w:start w:val="13"/>
      <w:numFmt w:val="bullet"/>
      <w:lvlText w:val="-"/>
      <w:lvlJc w:val="left"/>
      <w:pPr>
        <w:ind w:left="1429" w:hanging="360"/>
      </w:pPr>
      <w:rPr>
        <w:rFonts w:ascii="Arial" w:eastAsia="STZhongsong"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39965D4"/>
    <w:multiLevelType w:val="hybridMultilevel"/>
    <w:tmpl w:val="6504C234"/>
    <w:lvl w:ilvl="0" w:tplc="C84822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B53E1E"/>
    <w:multiLevelType w:val="hybridMultilevel"/>
    <w:tmpl w:val="8824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164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4F1011"/>
    <w:multiLevelType w:val="hybridMultilevel"/>
    <w:tmpl w:val="2C3E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03DE9"/>
    <w:multiLevelType w:val="hybridMultilevel"/>
    <w:tmpl w:val="99B65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F2164B"/>
    <w:multiLevelType w:val="hybridMultilevel"/>
    <w:tmpl w:val="CBA6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B4A80"/>
    <w:multiLevelType w:val="hybridMultilevel"/>
    <w:tmpl w:val="9684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C78F5"/>
    <w:multiLevelType w:val="hybridMultilevel"/>
    <w:tmpl w:val="2118E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C6783F"/>
    <w:multiLevelType w:val="hybridMultilevel"/>
    <w:tmpl w:val="DC74D32C"/>
    <w:lvl w:ilvl="0" w:tplc="F07C6336">
      <w:start w:val="1"/>
      <w:numFmt w:val="bullet"/>
      <w:lvlText w:val=""/>
      <w:lvlJc w:val="left"/>
      <w:pPr>
        <w:ind w:left="720" w:hanging="360"/>
      </w:pPr>
      <w:rPr>
        <w:rFonts w:ascii="Symbol" w:hAnsi="Symbol" w:hint="default"/>
      </w:rPr>
    </w:lvl>
    <w:lvl w:ilvl="1" w:tplc="8BBE8500">
      <w:start w:val="1"/>
      <w:numFmt w:val="bullet"/>
      <w:lvlText w:val="o"/>
      <w:lvlJc w:val="left"/>
      <w:pPr>
        <w:ind w:left="1440" w:hanging="360"/>
      </w:pPr>
      <w:rPr>
        <w:rFonts w:ascii="Courier New" w:hAnsi="Courier New" w:hint="default"/>
      </w:rPr>
    </w:lvl>
    <w:lvl w:ilvl="2" w:tplc="DE2CF75A">
      <w:start w:val="1"/>
      <w:numFmt w:val="bullet"/>
      <w:lvlText w:val=""/>
      <w:lvlJc w:val="left"/>
      <w:pPr>
        <w:ind w:left="2160" w:hanging="360"/>
      </w:pPr>
      <w:rPr>
        <w:rFonts w:ascii="Wingdings" w:hAnsi="Wingdings" w:hint="default"/>
      </w:rPr>
    </w:lvl>
    <w:lvl w:ilvl="3" w:tplc="EF9A8806">
      <w:start w:val="1"/>
      <w:numFmt w:val="bullet"/>
      <w:lvlText w:val=""/>
      <w:lvlJc w:val="left"/>
      <w:pPr>
        <w:ind w:left="2880" w:hanging="360"/>
      </w:pPr>
      <w:rPr>
        <w:rFonts w:ascii="Symbol" w:hAnsi="Symbol" w:hint="default"/>
      </w:rPr>
    </w:lvl>
    <w:lvl w:ilvl="4" w:tplc="C13838F8">
      <w:start w:val="1"/>
      <w:numFmt w:val="bullet"/>
      <w:lvlText w:val="o"/>
      <w:lvlJc w:val="left"/>
      <w:pPr>
        <w:ind w:left="3600" w:hanging="360"/>
      </w:pPr>
      <w:rPr>
        <w:rFonts w:ascii="Courier New" w:hAnsi="Courier New" w:hint="default"/>
      </w:rPr>
    </w:lvl>
    <w:lvl w:ilvl="5" w:tplc="FFF86A84">
      <w:start w:val="1"/>
      <w:numFmt w:val="bullet"/>
      <w:lvlText w:val=""/>
      <w:lvlJc w:val="left"/>
      <w:pPr>
        <w:ind w:left="4320" w:hanging="360"/>
      </w:pPr>
      <w:rPr>
        <w:rFonts w:ascii="Wingdings" w:hAnsi="Wingdings" w:hint="default"/>
      </w:rPr>
    </w:lvl>
    <w:lvl w:ilvl="6" w:tplc="E5489E64">
      <w:start w:val="1"/>
      <w:numFmt w:val="bullet"/>
      <w:lvlText w:val=""/>
      <w:lvlJc w:val="left"/>
      <w:pPr>
        <w:ind w:left="5040" w:hanging="360"/>
      </w:pPr>
      <w:rPr>
        <w:rFonts w:ascii="Symbol" w:hAnsi="Symbol" w:hint="default"/>
      </w:rPr>
    </w:lvl>
    <w:lvl w:ilvl="7" w:tplc="E04448BE">
      <w:start w:val="1"/>
      <w:numFmt w:val="bullet"/>
      <w:lvlText w:val="o"/>
      <w:lvlJc w:val="left"/>
      <w:pPr>
        <w:ind w:left="5760" w:hanging="360"/>
      </w:pPr>
      <w:rPr>
        <w:rFonts w:ascii="Courier New" w:hAnsi="Courier New" w:hint="default"/>
      </w:rPr>
    </w:lvl>
    <w:lvl w:ilvl="8" w:tplc="3056ADF8">
      <w:start w:val="1"/>
      <w:numFmt w:val="bullet"/>
      <w:lvlText w:val=""/>
      <w:lvlJc w:val="left"/>
      <w:pPr>
        <w:ind w:left="6480" w:hanging="360"/>
      </w:pPr>
      <w:rPr>
        <w:rFonts w:ascii="Wingdings" w:hAnsi="Wingdings" w:hint="default"/>
      </w:rPr>
    </w:lvl>
  </w:abstractNum>
  <w:abstractNum w:abstractNumId="18" w15:restartNumberingAfterBreak="0">
    <w:nsid w:val="46B97B0B"/>
    <w:multiLevelType w:val="hybridMultilevel"/>
    <w:tmpl w:val="3CA60026"/>
    <w:lvl w:ilvl="0" w:tplc="E33291E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51E5C"/>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A52E79"/>
    <w:multiLevelType w:val="hybridMultilevel"/>
    <w:tmpl w:val="4AC613B4"/>
    <w:lvl w:ilvl="0" w:tplc="490CA62C">
      <w:start w:val="1"/>
      <w:numFmt w:val="decimal"/>
      <w:lvlText w:val="%1."/>
      <w:lvlJc w:val="left"/>
      <w:pPr>
        <w:ind w:left="720" w:hanging="360"/>
      </w:pPr>
    </w:lvl>
    <w:lvl w:ilvl="1" w:tplc="561A968A">
      <w:start w:val="1"/>
      <w:numFmt w:val="lowerLetter"/>
      <w:lvlText w:val="%2."/>
      <w:lvlJc w:val="left"/>
      <w:pPr>
        <w:ind w:left="1440" w:hanging="360"/>
      </w:pPr>
    </w:lvl>
    <w:lvl w:ilvl="2" w:tplc="D5442BE4">
      <w:start w:val="1"/>
      <w:numFmt w:val="decimal"/>
      <w:lvlText w:val="%3."/>
      <w:lvlJc w:val="left"/>
      <w:pPr>
        <w:ind w:left="2160" w:hanging="180"/>
      </w:pPr>
    </w:lvl>
    <w:lvl w:ilvl="3" w:tplc="50F66B80">
      <w:start w:val="1"/>
      <w:numFmt w:val="decimal"/>
      <w:lvlText w:val="%4."/>
      <w:lvlJc w:val="left"/>
      <w:pPr>
        <w:ind w:left="2880" w:hanging="360"/>
      </w:pPr>
    </w:lvl>
    <w:lvl w:ilvl="4" w:tplc="8DF0AA78">
      <w:start w:val="1"/>
      <w:numFmt w:val="lowerLetter"/>
      <w:lvlText w:val="%5."/>
      <w:lvlJc w:val="left"/>
      <w:pPr>
        <w:ind w:left="3600" w:hanging="360"/>
      </w:pPr>
    </w:lvl>
    <w:lvl w:ilvl="5" w:tplc="3F28403A">
      <w:start w:val="1"/>
      <w:numFmt w:val="lowerRoman"/>
      <w:lvlText w:val="%6."/>
      <w:lvlJc w:val="right"/>
      <w:pPr>
        <w:ind w:left="4320" w:hanging="180"/>
      </w:pPr>
    </w:lvl>
    <w:lvl w:ilvl="6" w:tplc="65609BD2">
      <w:start w:val="1"/>
      <w:numFmt w:val="decimal"/>
      <w:lvlText w:val="%7."/>
      <w:lvlJc w:val="left"/>
      <w:pPr>
        <w:ind w:left="5040" w:hanging="360"/>
      </w:pPr>
    </w:lvl>
    <w:lvl w:ilvl="7" w:tplc="2F06700E">
      <w:start w:val="1"/>
      <w:numFmt w:val="lowerLetter"/>
      <w:lvlText w:val="%8."/>
      <w:lvlJc w:val="left"/>
      <w:pPr>
        <w:ind w:left="5760" w:hanging="360"/>
      </w:pPr>
    </w:lvl>
    <w:lvl w:ilvl="8" w:tplc="44CEEB0A">
      <w:start w:val="1"/>
      <w:numFmt w:val="lowerRoman"/>
      <w:lvlText w:val="%9."/>
      <w:lvlJc w:val="right"/>
      <w:pPr>
        <w:ind w:left="6480" w:hanging="180"/>
      </w:pPr>
    </w:lvl>
  </w:abstractNum>
  <w:abstractNum w:abstractNumId="21" w15:restartNumberingAfterBreak="0">
    <w:nsid w:val="4DBD03AA"/>
    <w:multiLevelType w:val="hybridMultilevel"/>
    <w:tmpl w:val="A38E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857A2"/>
    <w:multiLevelType w:val="hybridMultilevel"/>
    <w:tmpl w:val="34C037CA"/>
    <w:lvl w:ilvl="0" w:tplc="A66C24F6">
      <w:start w:val="1"/>
      <w:numFmt w:val="bullet"/>
      <w:lvlText w:val=""/>
      <w:lvlJc w:val="left"/>
      <w:pPr>
        <w:ind w:left="720" w:hanging="360"/>
      </w:pPr>
      <w:rPr>
        <w:rFonts w:ascii="Symbol" w:hAnsi="Symbol" w:hint="default"/>
      </w:rPr>
    </w:lvl>
    <w:lvl w:ilvl="1" w:tplc="5F0CD126">
      <w:start w:val="1"/>
      <w:numFmt w:val="bullet"/>
      <w:lvlText w:val="o"/>
      <w:lvlJc w:val="left"/>
      <w:pPr>
        <w:ind w:left="1440" w:hanging="360"/>
      </w:pPr>
      <w:rPr>
        <w:rFonts w:ascii="Courier New" w:hAnsi="Courier New" w:hint="default"/>
      </w:rPr>
    </w:lvl>
    <w:lvl w:ilvl="2" w:tplc="38FA5E9A">
      <w:start w:val="1"/>
      <w:numFmt w:val="bullet"/>
      <w:lvlText w:val=""/>
      <w:lvlJc w:val="left"/>
      <w:pPr>
        <w:ind w:left="2160" w:hanging="360"/>
      </w:pPr>
      <w:rPr>
        <w:rFonts w:ascii="Wingdings" w:hAnsi="Wingdings" w:hint="default"/>
      </w:rPr>
    </w:lvl>
    <w:lvl w:ilvl="3" w:tplc="CBD4FB28">
      <w:start w:val="1"/>
      <w:numFmt w:val="bullet"/>
      <w:lvlText w:val=""/>
      <w:lvlJc w:val="left"/>
      <w:pPr>
        <w:ind w:left="2880" w:hanging="360"/>
      </w:pPr>
      <w:rPr>
        <w:rFonts w:ascii="Symbol" w:hAnsi="Symbol" w:hint="default"/>
      </w:rPr>
    </w:lvl>
    <w:lvl w:ilvl="4" w:tplc="EC5058CE">
      <w:start w:val="1"/>
      <w:numFmt w:val="bullet"/>
      <w:lvlText w:val="o"/>
      <w:lvlJc w:val="left"/>
      <w:pPr>
        <w:ind w:left="3600" w:hanging="360"/>
      </w:pPr>
      <w:rPr>
        <w:rFonts w:ascii="Courier New" w:hAnsi="Courier New" w:hint="default"/>
      </w:rPr>
    </w:lvl>
    <w:lvl w:ilvl="5" w:tplc="727448E2">
      <w:start w:val="1"/>
      <w:numFmt w:val="bullet"/>
      <w:lvlText w:val=""/>
      <w:lvlJc w:val="left"/>
      <w:pPr>
        <w:ind w:left="4320" w:hanging="360"/>
      </w:pPr>
      <w:rPr>
        <w:rFonts w:ascii="Wingdings" w:hAnsi="Wingdings" w:hint="default"/>
      </w:rPr>
    </w:lvl>
    <w:lvl w:ilvl="6" w:tplc="5E00AAF4">
      <w:start w:val="1"/>
      <w:numFmt w:val="bullet"/>
      <w:lvlText w:val=""/>
      <w:lvlJc w:val="left"/>
      <w:pPr>
        <w:ind w:left="5040" w:hanging="360"/>
      </w:pPr>
      <w:rPr>
        <w:rFonts w:ascii="Symbol" w:hAnsi="Symbol" w:hint="default"/>
      </w:rPr>
    </w:lvl>
    <w:lvl w:ilvl="7" w:tplc="D056EEE2">
      <w:start w:val="1"/>
      <w:numFmt w:val="bullet"/>
      <w:lvlText w:val="o"/>
      <w:lvlJc w:val="left"/>
      <w:pPr>
        <w:ind w:left="5760" w:hanging="360"/>
      </w:pPr>
      <w:rPr>
        <w:rFonts w:ascii="Courier New" w:hAnsi="Courier New" w:hint="default"/>
      </w:rPr>
    </w:lvl>
    <w:lvl w:ilvl="8" w:tplc="FF608A0C">
      <w:start w:val="1"/>
      <w:numFmt w:val="bullet"/>
      <w:lvlText w:val=""/>
      <w:lvlJc w:val="left"/>
      <w:pPr>
        <w:ind w:left="6480" w:hanging="360"/>
      </w:pPr>
      <w:rPr>
        <w:rFonts w:ascii="Wingdings" w:hAnsi="Wingdings" w:hint="default"/>
      </w:rPr>
    </w:lvl>
  </w:abstractNum>
  <w:abstractNum w:abstractNumId="23" w15:restartNumberingAfterBreak="0">
    <w:nsid w:val="51200365"/>
    <w:multiLevelType w:val="multilevel"/>
    <w:tmpl w:val="E0CA22B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bCs/>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51DC2B4A"/>
    <w:multiLevelType w:val="hybridMultilevel"/>
    <w:tmpl w:val="03BED74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55210790"/>
    <w:multiLevelType w:val="hybridMultilevel"/>
    <w:tmpl w:val="94CA7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E65D7"/>
    <w:multiLevelType w:val="multilevel"/>
    <w:tmpl w:val="5CFEE658"/>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47D591C"/>
    <w:multiLevelType w:val="hybridMultilevel"/>
    <w:tmpl w:val="6B82CECC"/>
    <w:lvl w:ilvl="0" w:tplc="43241F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5204071"/>
    <w:multiLevelType w:val="hybridMultilevel"/>
    <w:tmpl w:val="E6887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001A65"/>
    <w:multiLevelType w:val="hybridMultilevel"/>
    <w:tmpl w:val="34F874C4"/>
    <w:lvl w:ilvl="0" w:tplc="7004D308">
      <w:start w:val="1"/>
      <w:numFmt w:val="bullet"/>
      <w:lvlText w:val=""/>
      <w:lvlJc w:val="left"/>
      <w:pPr>
        <w:ind w:left="720" w:hanging="360"/>
      </w:pPr>
      <w:rPr>
        <w:rFonts w:ascii="Symbol" w:eastAsia="STZhongso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E52B9C"/>
    <w:multiLevelType w:val="hybridMultilevel"/>
    <w:tmpl w:val="8BE098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6F124CB6"/>
    <w:multiLevelType w:val="hybridMultilevel"/>
    <w:tmpl w:val="6786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CC7AA8"/>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415DC0"/>
    <w:multiLevelType w:val="hybridMultilevel"/>
    <w:tmpl w:val="4CC6C552"/>
    <w:lvl w:ilvl="0" w:tplc="B928D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7061EA"/>
    <w:multiLevelType w:val="hybridMultilevel"/>
    <w:tmpl w:val="2EA4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8"/>
  </w:num>
  <w:num w:numId="6">
    <w:abstractNumId w:val="6"/>
  </w:num>
  <w:num w:numId="7">
    <w:abstractNumId w:val="9"/>
  </w:num>
  <w:num w:numId="8">
    <w:abstractNumId w:val="33"/>
  </w:num>
  <w:num w:numId="9">
    <w:abstractNumId w:val="5"/>
  </w:num>
  <w:num w:numId="10">
    <w:abstractNumId w:val="3"/>
  </w:num>
  <w:num w:numId="11">
    <w:abstractNumId w:val="30"/>
  </w:num>
  <w:num w:numId="12">
    <w:abstractNumId w:val="24"/>
  </w:num>
  <w:num w:numId="13">
    <w:abstractNumId w:val="15"/>
  </w:num>
  <w:num w:numId="14">
    <w:abstractNumId w:val="31"/>
  </w:num>
  <w:num w:numId="15">
    <w:abstractNumId w:val="4"/>
  </w:num>
  <w:num w:numId="16">
    <w:abstractNumId w:val="29"/>
  </w:num>
  <w:num w:numId="17">
    <w:abstractNumId w:val="27"/>
  </w:num>
  <w:num w:numId="18">
    <w:abstractNumId w:val="35"/>
  </w:num>
  <w:num w:numId="19">
    <w:abstractNumId w:val="1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5"/>
  </w:num>
  <w:num w:numId="24">
    <w:abstractNumId w:val="2"/>
  </w:num>
  <w:num w:numId="25">
    <w:abstractNumId w:val="34"/>
  </w:num>
  <w:num w:numId="26">
    <w:abstractNumId w:val="16"/>
  </w:num>
  <w:num w:numId="27">
    <w:abstractNumId w:val="14"/>
  </w:num>
  <w:num w:numId="28">
    <w:abstractNumId w:val="13"/>
  </w:num>
  <w:num w:numId="29">
    <w:abstractNumId w:val="18"/>
  </w:num>
  <w:num w:numId="30">
    <w:abstractNumId w:val="7"/>
  </w:num>
  <w:num w:numId="31">
    <w:abstractNumId w:val="28"/>
  </w:num>
  <w:num w:numId="32">
    <w:abstractNumId w:val="2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0"/>
  </w:num>
  <w:num w:numId="35">
    <w:abstractNumId w:val="21"/>
  </w:num>
  <w:num w:numId="36">
    <w:abstractNumId w:val="17"/>
  </w:num>
  <w:num w:numId="37">
    <w:abstractNumId w:val="20"/>
  </w:num>
  <w:num w:numId="3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E2"/>
    <w:rsid w:val="00001F72"/>
    <w:rsid w:val="00006198"/>
    <w:rsid w:val="0002124E"/>
    <w:rsid w:val="00021541"/>
    <w:rsid w:val="000446ED"/>
    <w:rsid w:val="00054FBC"/>
    <w:rsid w:val="00061B74"/>
    <w:rsid w:val="0006332B"/>
    <w:rsid w:val="000652D7"/>
    <w:rsid w:val="00066DDE"/>
    <w:rsid w:val="0008599B"/>
    <w:rsid w:val="0009591C"/>
    <w:rsid w:val="000B7B60"/>
    <w:rsid w:val="000C50E6"/>
    <w:rsid w:val="000C5818"/>
    <w:rsid w:val="000C5F86"/>
    <w:rsid w:val="000D11A4"/>
    <w:rsid w:val="000D1A96"/>
    <w:rsid w:val="000D3C5D"/>
    <w:rsid w:val="000D4CB1"/>
    <w:rsid w:val="000E229D"/>
    <w:rsid w:val="000F034B"/>
    <w:rsid w:val="00102CFD"/>
    <w:rsid w:val="0011318E"/>
    <w:rsid w:val="0012210E"/>
    <w:rsid w:val="0012752E"/>
    <w:rsid w:val="00133981"/>
    <w:rsid w:val="00134C4D"/>
    <w:rsid w:val="00137591"/>
    <w:rsid w:val="00153815"/>
    <w:rsid w:val="0015546E"/>
    <w:rsid w:val="0016114A"/>
    <w:rsid w:val="001646FF"/>
    <w:rsid w:val="00165DCD"/>
    <w:rsid w:val="00166379"/>
    <w:rsid w:val="001706BE"/>
    <w:rsid w:val="00173743"/>
    <w:rsid w:val="00182E60"/>
    <w:rsid w:val="001A4112"/>
    <w:rsid w:val="001A5E51"/>
    <w:rsid w:val="001B616C"/>
    <w:rsid w:val="001B6C1E"/>
    <w:rsid w:val="001D08B3"/>
    <w:rsid w:val="001D4D96"/>
    <w:rsid w:val="001E1861"/>
    <w:rsid w:val="001F6579"/>
    <w:rsid w:val="00201443"/>
    <w:rsid w:val="002140F0"/>
    <w:rsid w:val="00217755"/>
    <w:rsid w:val="002231BC"/>
    <w:rsid w:val="002243BD"/>
    <w:rsid w:val="002245EA"/>
    <w:rsid w:val="002271AF"/>
    <w:rsid w:val="002328C8"/>
    <w:rsid w:val="00234C45"/>
    <w:rsid w:val="00234D43"/>
    <w:rsid w:val="0024401B"/>
    <w:rsid w:val="00247FF8"/>
    <w:rsid w:val="002518F7"/>
    <w:rsid w:val="00256719"/>
    <w:rsid w:val="002567BF"/>
    <w:rsid w:val="00256DD2"/>
    <w:rsid w:val="002630B5"/>
    <w:rsid w:val="00267AEF"/>
    <w:rsid w:val="0027143C"/>
    <w:rsid w:val="002760DB"/>
    <w:rsid w:val="00283017"/>
    <w:rsid w:val="00286E2A"/>
    <w:rsid w:val="002B05F5"/>
    <w:rsid w:val="002C7D5E"/>
    <w:rsid w:val="002D065F"/>
    <w:rsid w:val="002D4157"/>
    <w:rsid w:val="002D5D2F"/>
    <w:rsid w:val="002E1A5F"/>
    <w:rsid w:val="002E3E57"/>
    <w:rsid w:val="002E413E"/>
    <w:rsid w:val="002F2828"/>
    <w:rsid w:val="002F7723"/>
    <w:rsid w:val="00317751"/>
    <w:rsid w:val="0032043A"/>
    <w:rsid w:val="00325C0B"/>
    <w:rsid w:val="003269C6"/>
    <w:rsid w:val="00332464"/>
    <w:rsid w:val="003545DA"/>
    <w:rsid w:val="0035684B"/>
    <w:rsid w:val="00362F50"/>
    <w:rsid w:val="00374A1C"/>
    <w:rsid w:val="00374DB2"/>
    <w:rsid w:val="00383A62"/>
    <w:rsid w:val="00383EEE"/>
    <w:rsid w:val="00385EE6"/>
    <w:rsid w:val="003860A7"/>
    <w:rsid w:val="00390398"/>
    <w:rsid w:val="00394138"/>
    <w:rsid w:val="003A2E44"/>
    <w:rsid w:val="003A35EA"/>
    <w:rsid w:val="003A5958"/>
    <w:rsid w:val="003C25A0"/>
    <w:rsid w:val="003C6446"/>
    <w:rsid w:val="003C66C6"/>
    <w:rsid w:val="003D54EC"/>
    <w:rsid w:val="003D7FA9"/>
    <w:rsid w:val="003E31F7"/>
    <w:rsid w:val="003F3D7C"/>
    <w:rsid w:val="00400E72"/>
    <w:rsid w:val="00403981"/>
    <w:rsid w:val="00405720"/>
    <w:rsid w:val="00406802"/>
    <w:rsid w:val="004068D4"/>
    <w:rsid w:val="0041205C"/>
    <w:rsid w:val="00412E02"/>
    <w:rsid w:val="004157AB"/>
    <w:rsid w:val="00417785"/>
    <w:rsid w:val="00420287"/>
    <w:rsid w:val="00423BA3"/>
    <w:rsid w:val="00423EE3"/>
    <w:rsid w:val="0042781E"/>
    <w:rsid w:val="0043182D"/>
    <w:rsid w:val="004346C7"/>
    <w:rsid w:val="00440B91"/>
    <w:rsid w:val="004749B0"/>
    <w:rsid w:val="004A0D1B"/>
    <w:rsid w:val="004A2B5C"/>
    <w:rsid w:val="004A71CB"/>
    <w:rsid w:val="004A7ABC"/>
    <w:rsid w:val="004B0B2E"/>
    <w:rsid w:val="004B40BE"/>
    <w:rsid w:val="004B72BA"/>
    <w:rsid w:val="004C2F13"/>
    <w:rsid w:val="004E0A38"/>
    <w:rsid w:val="005162A0"/>
    <w:rsid w:val="005232FD"/>
    <w:rsid w:val="00524FF8"/>
    <w:rsid w:val="00526CAC"/>
    <w:rsid w:val="0053352A"/>
    <w:rsid w:val="0053485B"/>
    <w:rsid w:val="00546C4A"/>
    <w:rsid w:val="005515FB"/>
    <w:rsid w:val="005520F7"/>
    <w:rsid w:val="0056347D"/>
    <w:rsid w:val="00563FE2"/>
    <w:rsid w:val="00575419"/>
    <w:rsid w:val="00576072"/>
    <w:rsid w:val="00583B7F"/>
    <w:rsid w:val="005851EF"/>
    <w:rsid w:val="005B24D0"/>
    <w:rsid w:val="005B4DE5"/>
    <w:rsid w:val="005B750D"/>
    <w:rsid w:val="005C52A1"/>
    <w:rsid w:val="005C5350"/>
    <w:rsid w:val="005E6D1B"/>
    <w:rsid w:val="005E6D8E"/>
    <w:rsid w:val="005F0620"/>
    <w:rsid w:val="005F73D7"/>
    <w:rsid w:val="00612B6D"/>
    <w:rsid w:val="0061380C"/>
    <w:rsid w:val="00620F3D"/>
    <w:rsid w:val="006222AD"/>
    <w:rsid w:val="00627CF4"/>
    <w:rsid w:val="00633830"/>
    <w:rsid w:val="00641B21"/>
    <w:rsid w:val="00644272"/>
    <w:rsid w:val="006674BC"/>
    <w:rsid w:val="00670BFE"/>
    <w:rsid w:val="00691AFE"/>
    <w:rsid w:val="006B147B"/>
    <w:rsid w:val="006B5744"/>
    <w:rsid w:val="006B653E"/>
    <w:rsid w:val="006B7203"/>
    <w:rsid w:val="006D0B32"/>
    <w:rsid w:val="006D2EF8"/>
    <w:rsid w:val="006D7DAE"/>
    <w:rsid w:val="006F1ADA"/>
    <w:rsid w:val="00700F76"/>
    <w:rsid w:val="00701437"/>
    <w:rsid w:val="007170D4"/>
    <w:rsid w:val="00721503"/>
    <w:rsid w:val="0073291E"/>
    <w:rsid w:val="00741FE5"/>
    <w:rsid w:val="00747B5F"/>
    <w:rsid w:val="00755FC2"/>
    <w:rsid w:val="007863A8"/>
    <w:rsid w:val="00791429"/>
    <w:rsid w:val="007A1911"/>
    <w:rsid w:val="007A378F"/>
    <w:rsid w:val="007A58FD"/>
    <w:rsid w:val="007A7142"/>
    <w:rsid w:val="007B7130"/>
    <w:rsid w:val="007C0F22"/>
    <w:rsid w:val="007C3365"/>
    <w:rsid w:val="007C3758"/>
    <w:rsid w:val="007D3DDA"/>
    <w:rsid w:val="007E33A6"/>
    <w:rsid w:val="007E6BBB"/>
    <w:rsid w:val="007F1FF9"/>
    <w:rsid w:val="0080583C"/>
    <w:rsid w:val="00806550"/>
    <w:rsid w:val="00815BD6"/>
    <w:rsid w:val="00815F8E"/>
    <w:rsid w:val="00823FE8"/>
    <w:rsid w:val="00837E1B"/>
    <w:rsid w:val="00840244"/>
    <w:rsid w:val="00854665"/>
    <w:rsid w:val="0086016F"/>
    <w:rsid w:val="00872B7E"/>
    <w:rsid w:val="008846BC"/>
    <w:rsid w:val="00885823"/>
    <w:rsid w:val="0089769C"/>
    <w:rsid w:val="008A36DB"/>
    <w:rsid w:val="008A4C26"/>
    <w:rsid w:val="008B5CC5"/>
    <w:rsid w:val="008C4939"/>
    <w:rsid w:val="008E2D68"/>
    <w:rsid w:val="008F080A"/>
    <w:rsid w:val="009258F2"/>
    <w:rsid w:val="00932613"/>
    <w:rsid w:val="0094340B"/>
    <w:rsid w:val="00944A5B"/>
    <w:rsid w:val="00952FA0"/>
    <w:rsid w:val="00964AB5"/>
    <w:rsid w:val="00967A0A"/>
    <w:rsid w:val="009710B1"/>
    <w:rsid w:val="0097196F"/>
    <w:rsid w:val="00974C3D"/>
    <w:rsid w:val="00974D7F"/>
    <w:rsid w:val="0099273E"/>
    <w:rsid w:val="00993DC5"/>
    <w:rsid w:val="00994B0C"/>
    <w:rsid w:val="00996565"/>
    <w:rsid w:val="009D154D"/>
    <w:rsid w:val="009D4458"/>
    <w:rsid w:val="009E2CC8"/>
    <w:rsid w:val="009E34DD"/>
    <w:rsid w:val="009E47B0"/>
    <w:rsid w:val="009E6BF8"/>
    <w:rsid w:val="009F0C01"/>
    <w:rsid w:val="00A344E5"/>
    <w:rsid w:val="00A34FD0"/>
    <w:rsid w:val="00A36C87"/>
    <w:rsid w:val="00A52E5A"/>
    <w:rsid w:val="00A62493"/>
    <w:rsid w:val="00A70B09"/>
    <w:rsid w:val="00A71731"/>
    <w:rsid w:val="00A74F57"/>
    <w:rsid w:val="00A77CFB"/>
    <w:rsid w:val="00A83852"/>
    <w:rsid w:val="00A94918"/>
    <w:rsid w:val="00AA2803"/>
    <w:rsid w:val="00AB623E"/>
    <w:rsid w:val="00AC6B11"/>
    <w:rsid w:val="00AD5975"/>
    <w:rsid w:val="00AD63E7"/>
    <w:rsid w:val="00AF2D18"/>
    <w:rsid w:val="00AF480A"/>
    <w:rsid w:val="00B03746"/>
    <w:rsid w:val="00B16C16"/>
    <w:rsid w:val="00B202D0"/>
    <w:rsid w:val="00B31B7A"/>
    <w:rsid w:val="00B31D8B"/>
    <w:rsid w:val="00B32F5D"/>
    <w:rsid w:val="00B3457A"/>
    <w:rsid w:val="00B403DC"/>
    <w:rsid w:val="00B4563F"/>
    <w:rsid w:val="00B50352"/>
    <w:rsid w:val="00B56C8F"/>
    <w:rsid w:val="00B80071"/>
    <w:rsid w:val="00B83062"/>
    <w:rsid w:val="00B830D9"/>
    <w:rsid w:val="00B83216"/>
    <w:rsid w:val="00B852F3"/>
    <w:rsid w:val="00B86A93"/>
    <w:rsid w:val="00B9740B"/>
    <w:rsid w:val="00BA17DE"/>
    <w:rsid w:val="00BA1D16"/>
    <w:rsid w:val="00BA1F4D"/>
    <w:rsid w:val="00BA50F1"/>
    <w:rsid w:val="00BA63A8"/>
    <w:rsid w:val="00BC49BA"/>
    <w:rsid w:val="00BC5CBB"/>
    <w:rsid w:val="00BD0889"/>
    <w:rsid w:val="00BE0A3D"/>
    <w:rsid w:val="00BE28BE"/>
    <w:rsid w:val="00BE2B9C"/>
    <w:rsid w:val="00BF4855"/>
    <w:rsid w:val="00BF5468"/>
    <w:rsid w:val="00C04BF9"/>
    <w:rsid w:val="00C24C90"/>
    <w:rsid w:val="00C30489"/>
    <w:rsid w:val="00C406E2"/>
    <w:rsid w:val="00C40ACB"/>
    <w:rsid w:val="00C4100A"/>
    <w:rsid w:val="00C630B3"/>
    <w:rsid w:val="00C72809"/>
    <w:rsid w:val="00C75105"/>
    <w:rsid w:val="00C76022"/>
    <w:rsid w:val="00C805C3"/>
    <w:rsid w:val="00CA07D7"/>
    <w:rsid w:val="00CC344A"/>
    <w:rsid w:val="00CC6936"/>
    <w:rsid w:val="00CD3450"/>
    <w:rsid w:val="00CE3646"/>
    <w:rsid w:val="00CF0D93"/>
    <w:rsid w:val="00CF4756"/>
    <w:rsid w:val="00D01074"/>
    <w:rsid w:val="00D0511E"/>
    <w:rsid w:val="00D06898"/>
    <w:rsid w:val="00D14DFD"/>
    <w:rsid w:val="00D15748"/>
    <w:rsid w:val="00D17F5C"/>
    <w:rsid w:val="00D216F5"/>
    <w:rsid w:val="00D26DC4"/>
    <w:rsid w:val="00D27D29"/>
    <w:rsid w:val="00D309B3"/>
    <w:rsid w:val="00D3241A"/>
    <w:rsid w:val="00D43EA8"/>
    <w:rsid w:val="00D5229B"/>
    <w:rsid w:val="00D529D2"/>
    <w:rsid w:val="00D54807"/>
    <w:rsid w:val="00D70E1F"/>
    <w:rsid w:val="00D7310E"/>
    <w:rsid w:val="00D75D34"/>
    <w:rsid w:val="00D81D31"/>
    <w:rsid w:val="00D85415"/>
    <w:rsid w:val="00DA4D49"/>
    <w:rsid w:val="00DA7A62"/>
    <w:rsid w:val="00DB738E"/>
    <w:rsid w:val="00DD4223"/>
    <w:rsid w:val="00DE2519"/>
    <w:rsid w:val="00DE78A7"/>
    <w:rsid w:val="00DF138C"/>
    <w:rsid w:val="00E02052"/>
    <w:rsid w:val="00E03030"/>
    <w:rsid w:val="00E101EB"/>
    <w:rsid w:val="00E11779"/>
    <w:rsid w:val="00E326AF"/>
    <w:rsid w:val="00E46721"/>
    <w:rsid w:val="00E84CBF"/>
    <w:rsid w:val="00E85083"/>
    <w:rsid w:val="00E910BF"/>
    <w:rsid w:val="00E917EF"/>
    <w:rsid w:val="00E938BE"/>
    <w:rsid w:val="00E9654E"/>
    <w:rsid w:val="00EA258B"/>
    <w:rsid w:val="00EB068F"/>
    <w:rsid w:val="00EB1C5E"/>
    <w:rsid w:val="00EC2618"/>
    <w:rsid w:val="00EC7B56"/>
    <w:rsid w:val="00F2721F"/>
    <w:rsid w:val="00F33D26"/>
    <w:rsid w:val="00F36749"/>
    <w:rsid w:val="00F51924"/>
    <w:rsid w:val="00F53D10"/>
    <w:rsid w:val="00F552A3"/>
    <w:rsid w:val="00F62368"/>
    <w:rsid w:val="00F63213"/>
    <w:rsid w:val="00F6436A"/>
    <w:rsid w:val="00F662E1"/>
    <w:rsid w:val="00F73A5C"/>
    <w:rsid w:val="00F73E09"/>
    <w:rsid w:val="00F759CE"/>
    <w:rsid w:val="00F76A12"/>
    <w:rsid w:val="00F77C4F"/>
    <w:rsid w:val="00FA4E56"/>
    <w:rsid w:val="00FA51A0"/>
    <w:rsid w:val="00FB522A"/>
    <w:rsid w:val="00FB7C55"/>
    <w:rsid w:val="00FD7B01"/>
    <w:rsid w:val="00FF4A0A"/>
    <w:rsid w:val="0628FB23"/>
    <w:rsid w:val="0B28022B"/>
    <w:rsid w:val="11219B30"/>
    <w:rsid w:val="28D7ED8C"/>
    <w:rsid w:val="2A6C4884"/>
    <w:rsid w:val="2B33CE0E"/>
    <w:rsid w:val="2E603E71"/>
    <w:rsid w:val="312113F6"/>
    <w:rsid w:val="4312B0F0"/>
    <w:rsid w:val="4DA6ED85"/>
    <w:rsid w:val="5081D698"/>
    <w:rsid w:val="597602D9"/>
    <w:rsid w:val="5DFBDAA5"/>
    <w:rsid w:val="5FC6D973"/>
    <w:rsid w:val="65831F4F"/>
    <w:rsid w:val="6BF6A6A2"/>
    <w:rsid w:val="6CD9CE70"/>
    <w:rsid w:val="744A7239"/>
    <w:rsid w:val="752DFF4D"/>
    <w:rsid w:val="7BA32151"/>
    <w:rsid w:val="7DD9B7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4A6DDF"/>
  <w15:chartTrackingRefBased/>
  <w15:docId w15:val="{BB942F58-21F3-45AE-96AF-35D6D0D2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F4756"/>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96565"/>
    <w:pPr>
      <w:keepNext/>
      <w:numPr>
        <w:numId w:val="2"/>
      </w:numPr>
      <w:overflowPunct w:val="0"/>
      <w:autoSpaceDE w:val="0"/>
      <w:autoSpaceDN w:val="0"/>
      <w:adjustRightInd w:val="0"/>
      <w:spacing w:after="120"/>
      <w:jc w:val="both"/>
      <w:textAlignment w:val="baseline"/>
      <w:outlineLvl w:val="0"/>
    </w:pPr>
    <w:rPr>
      <w:rFonts w:eastAsia="STZhongsong"/>
      <w:b/>
      <w:szCs w:val="22"/>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qFormat/>
    <w:rsid w:val="00C406E2"/>
    <w:pPr>
      <w:keepNext/>
      <w:spacing w:before="240" w:after="60"/>
      <w:outlineLvl w:val="1"/>
    </w:pPr>
    <w:rPr>
      <w:rFonts w:cs="Arial"/>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CE3646"/>
    <w:pPr>
      <w:keepNext/>
      <w:spacing w:before="240" w:after="60"/>
      <w:outlineLvl w:val="2"/>
    </w:pPr>
    <w:rPr>
      <w:rFonts w:ascii="Calibri Light" w:hAnsi="Calibri Light"/>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E3646"/>
    <w:pPr>
      <w:tabs>
        <w:tab w:val="num" w:pos="2880"/>
      </w:tabs>
      <w:adjustRightInd w:val="0"/>
      <w:spacing w:after="240"/>
      <w:ind w:left="2880" w:hanging="1080"/>
      <w:jc w:val="both"/>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E3646"/>
    <w:pPr>
      <w:tabs>
        <w:tab w:val="num" w:pos="3600"/>
      </w:tabs>
      <w:adjustRightInd w:val="0"/>
      <w:spacing w:after="240"/>
      <w:ind w:left="3600" w:hanging="720"/>
      <w:jc w:val="both"/>
      <w:outlineLvl w:val="4"/>
    </w:pPr>
    <w:rPr>
      <w:rFonts w:eastAsia="STZhongsong"/>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E3646"/>
    <w:pPr>
      <w:tabs>
        <w:tab w:val="num" w:pos="4320"/>
      </w:tabs>
      <w:adjustRightInd w:val="0"/>
      <w:spacing w:after="240"/>
      <w:ind w:left="4320" w:hanging="720"/>
      <w:jc w:val="both"/>
      <w:outlineLvl w:val="5"/>
    </w:pPr>
    <w:rPr>
      <w:rFonts w:eastAsia="STZhongsong"/>
      <w:lang w:eastAsia="zh-CN"/>
    </w:rPr>
  </w:style>
  <w:style w:type="paragraph" w:styleId="Heading7">
    <w:name w:val="heading 7"/>
    <w:aliases w:val="Heading 7 (Do Not Use),Heading 7(unused),Legal Level 1.1.,L2 PIP,Lev 7,H7DO NOT USE,PA Appendix Major"/>
    <w:basedOn w:val="Normal"/>
    <w:link w:val="Heading7Char"/>
    <w:qFormat/>
    <w:rsid w:val="00CE3646"/>
    <w:pPr>
      <w:tabs>
        <w:tab w:val="num" w:pos="5040"/>
      </w:tabs>
      <w:adjustRightInd w:val="0"/>
      <w:spacing w:after="240"/>
      <w:ind w:left="5040" w:hanging="720"/>
      <w:jc w:val="both"/>
      <w:outlineLvl w:val="6"/>
    </w:pPr>
    <w:rPr>
      <w:rFonts w:eastAsia="STZhongsong"/>
      <w:lang w:eastAsia="zh-CN"/>
    </w:rPr>
  </w:style>
  <w:style w:type="paragraph" w:styleId="Heading8">
    <w:name w:val="heading 8"/>
    <w:aliases w:val="Heading 8 (Do Not Use),Legal Level 1.1.1.,Lev 8,h8 DO NOT USE,PA Appendix Minor"/>
    <w:basedOn w:val="Normal"/>
    <w:link w:val="Heading8Char"/>
    <w:uiPriority w:val="99"/>
    <w:qFormat/>
    <w:rsid w:val="00CE3646"/>
    <w:pPr>
      <w:tabs>
        <w:tab w:val="num" w:pos="5040"/>
      </w:tabs>
      <w:adjustRightInd w:val="0"/>
      <w:spacing w:after="240"/>
      <w:ind w:left="5040" w:hanging="720"/>
      <w:jc w:val="both"/>
      <w:outlineLvl w:val="7"/>
    </w:pPr>
    <w:rPr>
      <w:rFonts w:eastAsia="STZhongsong"/>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E3646"/>
    <w:pPr>
      <w:tabs>
        <w:tab w:val="num" w:pos="5040"/>
      </w:tabs>
      <w:adjustRightInd w:val="0"/>
      <w:spacing w:after="240"/>
      <w:ind w:left="5040" w:hanging="720"/>
      <w:jc w:val="both"/>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Header2">
    <w:name w:val="Guide Header 2"/>
    <w:basedOn w:val="Normal"/>
    <w:rsid w:val="00A74F57"/>
    <w:pPr>
      <w:tabs>
        <w:tab w:val="left" w:pos="1077"/>
        <w:tab w:val="left" w:pos="1134"/>
      </w:tabs>
      <w:spacing w:after="120" w:line="360" w:lineRule="auto"/>
      <w:jc w:val="both"/>
    </w:pPr>
    <w:rPr>
      <w:rFonts w:ascii="Arial Bold" w:hAnsi="Arial Bold"/>
      <w:b/>
      <w:caps/>
    </w:rPr>
  </w:style>
  <w:style w:type="paragraph" w:customStyle="1" w:styleId="TenderHeader1">
    <w:name w:val="Tender Header 1"/>
    <w:basedOn w:val="Normal"/>
    <w:autoRedefine/>
    <w:rsid w:val="00385EE6"/>
    <w:pPr>
      <w:spacing w:before="80" w:after="120"/>
    </w:pPr>
    <w:rPr>
      <w:rFonts w:ascii="Arial Bold" w:hAnsi="Arial Bold" w:cs="Arial"/>
      <w:b/>
      <w:caps/>
      <w:spacing w:val="20"/>
      <w:szCs w:val="22"/>
    </w:rPr>
  </w:style>
  <w:style w:type="paragraph" w:styleId="Footer">
    <w:name w:val="footer"/>
    <w:basedOn w:val="Normal"/>
    <w:rsid w:val="00C406E2"/>
    <w:pPr>
      <w:tabs>
        <w:tab w:val="center" w:pos="4153"/>
        <w:tab w:val="right" w:pos="8306"/>
      </w:tabs>
    </w:pPr>
  </w:style>
  <w:style w:type="paragraph" w:customStyle="1" w:styleId="TableNormal1">
    <w:name w:val="Table Normal1"/>
    <w:basedOn w:val="Normal"/>
    <w:rsid w:val="00C406E2"/>
    <w:pPr>
      <w:spacing w:before="60" w:after="60"/>
    </w:pPr>
    <w:rPr>
      <w:rFonts w:cs="Arial"/>
      <w:sz w:val="24"/>
      <w:szCs w:val="24"/>
    </w:rPr>
  </w:style>
  <w:style w:type="paragraph" w:styleId="NormalIndent">
    <w:name w:val="Normal Indent"/>
    <w:basedOn w:val="Normal"/>
    <w:rsid w:val="00C406E2"/>
    <w:pPr>
      <w:ind w:left="720"/>
      <w:jc w:val="both"/>
    </w:pPr>
    <w:rPr>
      <w:sz w:val="24"/>
      <w:szCs w:val="24"/>
    </w:rPr>
  </w:style>
  <w:style w:type="paragraph" w:customStyle="1" w:styleId="Numberedheading">
    <w:name w:val="Numbered heading"/>
    <w:basedOn w:val="Normal"/>
    <w:rsid w:val="00C406E2"/>
    <w:pPr>
      <w:ind w:left="567" w:hanging="567"/>
    </w:pPr>
    <w:rPr>
      <w:rFonts w:ascii="Times New Roman" w:hAnsi="Times New Roman"/>
      <w:sz w:val="24"/>
    </w:rPr>
  </w:style>
  <w:style w:type="paragraph" w:styleId="PlainText">
    <w:name w:val="Plain Text"/>
    <w:basedOn w:val="Normal"/>
    <w:rsid w:val="00C406E2"/>
    <w:rPr>
      <w:rFonts w:ascii="Courier New" w:hAnsi="Courier New"/>
    </w:rPr>
  </w:style>
  <w:style w:type="paragraph" w:customStyle="1" w:styleId="Preformatted">
    <w:name w:val="Preformatted"/>
    <w:basedOn w:val="Normal"/>
    <w:rsid w:val="00C40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learformatting">
    <w:name w:val="Clear formatting"/>
    <w:basedOn w:val="Normal"/>
    <w:rsid w:val="00C406E2"/>
    <w:pPr>
      <w:numPr>
        <w:ilvl w:val="12"/>
      </w:numPr>
      <w:spacing w:line="360" w:lineRule="auto"/>
      <w:jc w:val="both"/>
    </w:pPr>
  </w:style>
  <w:style w:type="paragraph" w:customStyle="1" w:styleId="GuideHeader1">
    <w:name w:val="Guide Header 1"/>
    <w:basedOn w:val="Heading2"/>
    <w:autoRedefine/>
    <w:rsid w:val="00C406E2"/>
    <w:pPr>
      <w:widowControl w:val="0"/>
      <w:tabs>
        <w:tab w:val="left" w:pos="0"/>
        <w:tab w:val="left" w:pos="1134"/>
      </w:tabs>
      <w:spacing w:before="120" w:after="120"/>
      <w:ind w:left="1134" w:hanging="1134"/>
    </w:pPr>
    <w:rPr>
      <w:rFonts w:ascii="Arial Bold" w:hAnsi="Arial Bold" w:cs="Times New Roman"/>
      <w:bCs w:val="0"/>
      <w:i w:val="0"/>
      <w:iCs w:val="0"/>
      <w:color w:val="0000C8"/>
      <w14:shadow w14:blurRad="50800" w14:dist="38100" w14:dir="2700000" w14:sx="100000" w14:sy="100000" w14:kx="0" w14:ky="0" w14:algn="tl">
        <w14:srgbClr w14:val="000000">
          <w14:alpha w14:val="60000"/>
        </w14:srgbClr>
      </w14:shadow>
    </w:rPr>
  </w:style>
  <w:style w:type="paragraph" w:styleId="Header">
    <w:name w:val="header"/>
    <w:basedOn w:val="Normal"/>
    <w:rsid w:val="00C406E2"/>
    <w:pPr>
      <w:tabs>
        <w:tab w:val="center" w:pos="4153"/>
        <w:tab w:val="right" w:pos="8306"/>
      </w:tabs>
    </w:pPr>
  </w:style>
  <w:style w:type="character" w:styleId="PageNumber">
    <w:name w:val="page number"/>
    <w:basedOn w:val="DefaultParagraphFont"/>
    <w:rsid w:val="00C406E2"/>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9"/>
    <w:rsid w:val="00996565"/>
    <w:rPr>
      <w:rFonts w:ascii="Arial" w:eastAsia="STZhongsong" w:hAnsi="Arial"/>
      <w:b/>
      <w:sz w:val="22"/>
      <w:szCs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semiHidden/>
    <w:rsid w:val="00CE3646"/>
    <w:rPr>
      <w:rFonts w:ascii="Calibri Light" w:eastAsia="Times New Roman" w:hAnsi="Calibri Light" w:cs="Times New Roman"/>
      <w:b/>
      <w:bCs/>
      <w:sz w:val="26"/>
      <w:szCs w:val="26"/>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9"/>
    <w:rsid w:val="00CE3646"/>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E3646"/>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CE3646"/>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CE3646"/>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uiPriority w:val="99"/>
    <w:rsid w:val="00CE3646"/>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uiPriority w:val="99"/>
    <w:rsid w:val="00CE3646"/>
    <w:rPr>
      <w:rFonts w:ascii="Arial" w:eastAsia="STZhongsong" w:hAnsi="Arial"/>
      <w:sz w:val="22"/>
      <w:lang w:eastAsia="zh-CN"/>
    </w:rPr>
  </w:style>
  <w:style w:type="table" w:styleId="TableGrid">
    <w:name w:val="Table Grid"/>
    <w:basedOn w:val="TableNormal"/>
    <w:uiPriority w:val="59"/>
    <w:rsid w:val="00CE364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01437"/>
    <w:pPr>
      <w:jc w:val="both"/>
    </w:pPr>
    <w:rPr>
      <w:sz w:val="24"/>
      <w:lang w:eastAsia="en-GB"/>
    </w:rPr>
  </w:style>
  <w:style w:type="character" w:customStyle="1" w:styleId="BodyTextChar">
    <w:name w:val="Body Text Char"/>
    <w:link w:val="BodyText"/>
    <w:rsid w:val="00701437"/>
    <w:rPr>
      <w:rFonts w:ascii="Arial" w:hAnsi="Arial"/>
      <w:sz w:val="24"/>
    </w:rPr>
  </w:style>
  <w:style w:type="paragraph" w:styleId="BodyText2">
    <w:name w:val="Body Text 2"/>
    <w:basedOn w:val="Normal"/>
    <w:link w:val="BodyText2Char"/>
    <w:rsid w:val="00701437"/>
    <w:pPr>
      <w:jc w:val="both"/>
    </w:pPr>
    <w:rPr>
      <w:lang w:eastAsia="en-GB"/>
    </w:rPr>
  </w:style>
  <w:style w:type="character" w:customStyle="1" w:styleId="BodyText2Char">
    <w:name w:val="Body Text 2 Char"/>
    <w:link w:val="BodyText2"/>
    <w:rsid w:val="00701437"/>
    <w:rPr>
      <w:rFonts w:ascii="Arial" w:hAnsi="Arial"/>
      <w:sz w:val="22"/>
    </w:rPr>
  </w:style>
  <w:style w:type="paragraph" w:customStyle="1" w:styleId="Default">
    <w:name w:val="Default"/>
    <w:rsid w:val="002567BF"/>
    <w:pPr>
      <w:autoSpaceDE w:val="0"/>
      <w:autoSpaceDN w:val="0"/>
      <w:adjustRightInd w:val="0"/>
    </w:pPr>
    <w:rPr>
      <w:rFonts w:ascii="Arial" w:hAnsi="Arial" w:cs="Arial"/>
      <w:color w:val="000000"/>
      <w:sz w:val="24"/>
      <w:szCs w:val="24"/>
    </w:rPr>
  </w:style>
  <w:style w:type="paragraph" w:styleId="ListBullet">
    <w:name w:val="List Bullet"/>
    <w:basedOn w:val="Normal"/>
    <w:rsid w:val="00A62493"/>
    <w:pPr>
      <w:contextualSpacing/>
    </w:pPr>
  </w:style>
  <w:style w:type="paragraph" w:styleId="ListParagraph">
    <w:name w:val="List Paragraph"/>
    <w:basedOn w:val="Normal"/>
    <w:qFormat/>
    <w:rsid w:val="00A62493"/>
    <w:pPr>
      <w:ind w:left="720"/>
    </w:pPr>
  </w:style>
  <w:style w:type="character" w:styleId="Hyperlink">
    <w:name w:val="Hyperlink"/>
    <w:uiPriority w:val="99"/>
    <w:rsid w:val="00BA63A8"/>
    <w:rPr>
      <w:color w:val="0563C1"/>
      <w:u w:val="single"/>
    </w:rPr>
  </w:style>
  <w:style w:type="paragraph" w:styleId="TOC1">
    <w:name w:val="toc 1"/>
    <w:basedOn w:val="Normal"/>
    <w:next w:val="Normal"/>
    <w:autoRedefine/>
    <w:uiPriority w:val="39"/>
    <w:rsid w:val="0099273E"/>
    <w:pPr>
      <w:tabs>
        <w:tab w:val="left" w:pos="440"/>
        <w:tab w:val="right" w:leader="dot" w:pos="9631"/>
      </w:tabs>
    </w:pPr>
    <w:rPr>
      <w:b/>
      <w:noProof/>
    </w:rPr>
  </w:style>
  <w:style w:type="paragraph" w:styleId="BalloonText">
    <w:name w:val="Balloon Text"/>
    <w:basedOn w:val="Normal"/>
    <w:link w:val="BalloonTextChar"/>
    <w:rsid w:val="00691AFE"/>
    <w:rPr>
      <w:rFonts w:ascii="Segoe UI" w:hAnsi="Segoe UI" w:cs="Segoe UI"/>
      <w:sz w:val="18"/>
      <w:szCs w:val="18"/>
    </w:rPr>
  </w:style>
  <w:style w:type="character" w:customStyle="1" w:styleId="BalloonTextChar">
    <w:name w:val="Balloon Text Char"/>
    <w:link w:val="BalloonText"/>
    <w:rsid w:val="00691AFE"/>
    <w:rPr>
      <w:rFonts w:ascii="Segoe UI" w:hAnsi="Segoe UI" w:cs="Segoe UI"/>
      <w:sz w:val="18"/>
      <w:szCs w:val="18"/>
      <w:lang w:eastAsia="en-US"/>
    </w:rPr>
  </w:style>
  <w:style w:type="character" w:styleId="CommentReference">
    <w:name w:val="annotation reference"/>
    <w:rsid w:val="007B7130"/>
    <w:rPr>
      <w:sz w:val="16"/>
      <w:szCs w:val="16"/>
    </w:rPr>
  </w:style>
  <w:style w:type="paragraph" w:styleId="CommentText">
    <w:name w:val="annotation text"/>
    <w:basedOn w:val="Normal"/>
    <w:link w:val="CommentTextChar"/>
    <w:rsid w:val="007B7130"/>
    <w:rPr>
      <w:sz w:val="20"/>
    </w:rPr>
  </w:style>
  <w:style w:type="character" w:customStyle="1" w:styleId="CommentTextChar">
    <w:name w:val="Comment Text Char"/>
    <w:link w:val="CommentText"/>
    <w:rsid w:val="007B7130"/>
    <w:rPr>
      <w:rFonts w:ascii="Arial" w:hAnsi="Arial"/>
      <w:lang w:eastAsia="en-US"/>
    </w:rPr>
  </w:style>
  <w:style w:type="paragraph" w:styleId="CommentSubject">
    <w:name w:val="annotation subject"/>
    <w:basedOn w:val="CommentText"/>
    <w:next w:val="CommentText"/>
    <w:link w:val="CommentSubjectChar"/>
    <w:rsid w:val="007B7130"/>
    <w:rPr>
      <w:b/>
      <w:bCs/>
    </w:rPr>
  </w:style>
  <w:style w:type="character" w:customStyle="1" w:styleId="CommentSubjectChar">
    <w:name w:val="Comment Subject Char"/>
    <w:link w:val="CommentSubject"/>
    <w:rsid w:val="007B7130"/>
    <w:rPr>
      <w:rFonts w:ascii="Arial" w:hAnsi="Arial"/>
      <w:b/>
      <w:bCs/>
      <w:lang w:eastAsia="en-US"/>
    </w:rPr>
  </w:style>
  <w:style w:type="paragraph" w:styleId="Caption">
    <w:name w:val="caption"/>
    <w:basedOn w:val="Normal"/>
    <w:next w:val="Normal"/>
    <w:unhideWhenUsed/>
    <w:qFormat/>
    <w:rsid w:val="00B50352"/>
    <w:rPr>
      <w:b/>
      <w:bCs/>
      <w:sz w:val="20"/>
    </w:rPr>
  </w:style>
  <w:style w:type="paragraph" w:customStyle="1" w:styleId="GuideBodyText">
    <w:name w:val="Guide Body Text"/>
    <w:basedOn w:val="Normal"/>
    <w:link w:val="GuideBodyTextChar"/>
    <w:qFormat/>
    <w:rsid w:val="002140F0"/>
    <w:pPr>
      <w:spacing w:line="288" w:lineRule="auto"/>
    </w:pPr>
    <w:rPr>
      <w:szCs w:val="22"/>
      <w:lang w:eastAsia="en-GB"/>
    </w:rPr>
  </w:style>
  <w:style w:type="character" w:customStyle="1" w:styleId="GuideBodyTextChar">
    <w:name w:val="Guide Body Text Char"/>
    <w:link w:val="GuideBodyText"/>
    <w:locked/>
    <w:rsid w:val="002140F0"/>
    <w:rPr>
      <w:rFonts w:ascii="Arial" w:hAnsi="Arial"/>
      <w:sz w:val="22"/>
      <w:szCs w:val="22"/>
    </w:rPr>
  </w:style>
  <w:style w:type="table" w:styleId="GridTable5Dark-Accent5">
    <w:name w:val="Grid Table 5 Dark Accent 5"/>
    <w:basedOn w:val="TableNormal"/>
    <w:uiPriority w:val="50"/>
    <w:rsid w:val="003860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1Light-Accent1">
    <w:name w:val="Grid Table 1 Light Accent 1"/>
    <w:basedOn w:val="TableNormal"/>
    <w:uiPriority w:val="46"/>
    <w:rsid w:val="00D81D31"/>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8F080A"/>
    <w:rPr>
      <w:color w:val="605E5C"/>
      <w:shd w:val="clear" w:color="auto" w:fill="E1DFDD"/>
    </w:rPr>
  </w:style>
  <w:style w:type="character" w:customStyle="1" w:styleId="normaltextrun">
    <w:name w:val="normaltextrun"/>
    <w:basedOn w:val="DefaultParagraphFont"/>
    <w:rsid w:val="003545DA"/>
  </w:style>
  <w:style w:type="character" w:customStyle="1" w:styleId="eop">
    <w:name w:val="eop"/>
    <w:basedOn w:val="DefaultParagraphFont"/>
    <w:rsid w:val="0035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03522">
      <w:bodyDiv w:val="1"/>
      <w:marLeft w:val="0"/>
      <w:marRight w:val="0"/>
      <w:marTop w:val="0"/>
      <w:marBottom w:val="0"/>
      <w:divBdr>
        <w:top w:val="none" w:sz="0" w:space="0" w:color="auto"/>
        <w:left w:val="none" w:sz="0" w:space="0" w:color="auto"/>
        <w:bottom w:val="none" w:sz="0" w:space="0" w:color="auto"/>
        <w:right w:val="none" w:sz="0" w:space="0" w:color="auto"/>
      </w:divBdr>
    </w:div>
    <w:div w:id="864947964">
      <w:bodyDiv w:val="1"/>
      <w:marLeft w:val="0"/>
      <w:marRight w:val="0"/>
      <w:marTop w:val="0"/>
      <w:marBottom w:val="0"/>
      <w:divBdr>
        <w:top w:val="none" w:sz="0" w:space="0" w:color="auto"/>
        <w:left w:val="none" w:sz="0" w:space="0" w:color="auto"/>
        <w:bottom w:val="none" w:sz="0" w:space="0" w:color="auto"/>
        <w:right w:val="none" w:sz="0" w:space="0" w:color="auto"/>
      </w:divBdr>
    </w:div>
    <w:div w:id="953362487">
      <w:bodyDiv w:val="1"/>
      <w:marLeft w:val="0"/>
      <w:marRight w:val="0"/>
      <w:marTop w:val="0"/>
      <w:marBottom w:val="0"/>
      <w:divBdr>
        <w:top w:val="none" w:sz="0" w:space="0" w:color="auto"/>
        <w:left w:val="none" w:sz="0" w:space="0" w:color="auto"/>
        <w:bottom w:val="none" w:sz="0" w:space="0" w:color="auto"/>
        <w:right w:val="none" w:sz="0" w:space="0" w:color="auto"/>
      </w:divBdr>
    </w:div>
    <w:div w:id="1068309821">
      <w:bodyDiv w:val="1"/>
      <w:marLeft w:val="0"/>
      <w:marRight w:val="0"/>
      <w:marTop w:val="0"/>
      <w:marBottom w:val="0"/>
      <w:divBdr>
        <w:top w:val="none" w:sz="0" w:space="0" w:color="auto"/>
        <w:left w:val="none" w:sz="0" w:space="0" w:color="auto"/>
        <w:bottom w:val="none" w:sz="0" w:space="0" w:color="auto"/>
        <w:right w:val="none" w:sz="0" w:space="0" w:color="auto"/>
      </w:divBdr>
    </w:div>
    <w:div w:id="1286428732">
      <w:bodyDiv w:val="1"/>
      <w:marLeft w:val="0"/>
      <w:marRight w:val="0"/>
      <w:marTop w:val="0"/>
      <w:marBottom w:val="0"/>
      <w:divBdr>
        <w:top w:val="none" w:sz="0" w:space="0" w:color="auto"/>
        <w:left w:val="none" w:sz="0" w:space="0" w:color="auto"/>
        <w:bottom w:val="none" w:sz="0" w:space="0" w:color="auto"/>
        <w:right w:val="none" w:sz="0" w:space="0" w:color="auto"/>
      </w:divBdr>
    </w:div>
    <w:div w:id="206367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moderngov.lambeth.gov.uk/ieListMeetings.aspx?CId=738&amp;info=1&amp;MD=Constitu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D9E0A2821FE643801516133AC0C5BD" ma:contentTypeVersion="11" ma:contentTypeDescription="Create a new document." ma:contentTypeScope="" ma:versionID="3fb2126532e7fb992ee32114204ecbce">
  <xsd:schema xmlns:xsd="http://www.w3.org/2001/XMLSchema" xmlns:xs="http://www.w3.org/2001/XMLSchema" xmlns:p="http://schemas.microsoft.com/office/2006/metadata/properties" xmlns:ns3="7acbcaf3-d989-46f2-aebc-696925964f3b" xmlns:ns4="ff2a13d2-f84a-495e-a043-36d20991170d" targetNamespace="http://schemas.microsoft.com/office/2006/metadata/properties" ma:root="true" ma:fieldsID="e238bb1a1839982f8a1850ebeffd15dc" ns3:_="" ns4:_="">
    <xsd:import namespace="7acbcaf3-d989-46f2-aebc-696925964f3b"/>
    <xsd:import namespace="ff2a13d2-f84a-495e-a043-36d209911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bcaf3-d989-46f2-aebc-696925964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a13d2-f84a-495e-a043-36d2099117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12441-4AE1-45CE-B4D0-85A9B9785371}">
  <ds:schemaRefs>
    <ds:schemaRef ds:uri="http://schemas.microsoft.com/sharepoint/v3/contenttype/forms"/>
  </ds:schemaRefs>
</ds:datastoreItem>
</file>

<file path=customXml/itemProps2.xml><?xml version="1.0" encoding="utf-8"?>
<ds:datastoreItem xmlns:ds="http://schemas.openxmlformats.org/officeDocument/2006/customXml" ds:itemID="{8EC70BFF-FD7F-496A-B6E6-D0F8DA3E48AF}">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7acbcaf3-d989-46f2-aebc-696925964f3b"/>
    <ds:schemaRef ds:uri="ff2a13d2-f84a-495e-a043-36d20991170d"/>
  </ds:schemaRefs>
</ds:datastoreItem>
</file>

<file path=customXml/itemProps3.xml><?xml version="1.0" encoding="utf-8"?>
<ds:datastoreItem xmlns:ds="http://schemas.openxmlformats.org/officeDocument/2006/customXml" ds:itemID="{9C47A6E2-A49B-4DBA-98DE-0F3AC691DABE}">
  <ds:schemaRefs>
    <ds:schemaRef ds:uri="http://schemas.microsoft.com/office/2006/metadata/longProperties"/>
  </ds:schemaRefs>
</ds:datastoreItem>
</file>

<file path=customXml/itemProps4.xml><?xml version="1.0" encoding="utf-8"?>
<ds:datastoreItem xmlns:ds="http://schemas.openxmlformats.org/officeDocument/2006/customXml" ds:itemID="{16153CA8-9AB2-4B4A-BF66-3C99D655A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bcaf3-d989-46f2-aebc-696925964f3b"/>
    <ds:schemaRef ds:uri="ff2a13d2-f84a-495e-a043-36d209911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B47055-0789-4B70-8A6D-D6CD044E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3683</Words>
  <Characters>22076</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Home User</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Stephen AE Regalado</dc:creator>
  <cp:keywords/>
  <dc:description/>
  <cp:lastModifiedBy>Gifty MacCarthy</cp:lastModifiedBy>
  <cp:revision>2</cp:revision>
  <cp:lastPrinted>2018-02-14T14:12:00Z</cp:lastPrinted>
  <dcterms:created xsi:type="dcterms:W3CDTF">2019-11-05T16:50:00Z</dcterms:created>
  <dcterms:modified xsi:type="dcterms:W3CDTF">2019-11-05T16:50:00Z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
  </property>
  <property fmtid="{D5CDD505-2E9C-101B-9397-08002B2CF9AE}" pid="3" name="Description0">
    <vt:lpwstr/>
  </property>
  <property fmtid="{D5CDD505-2E9C-101B-9397-08002B2CF9AE}" pid="4" name="Date">
    <vt:lpwstr/>
  </property>
  <property fmtid="{D5CDD505-2E9C-101B-9397-08002B2CF9AE}" pid="5" name="TaxKeywordTaxHTField">
    <vt:lpwstr/>
  </property>
  <property fmtid="{D5CDD505-2E9C-101B-9397-08002B2CF9AE}" pid="6" name="a44d7a97794946c49c0379940a409763">
    <vt:lpwstr>Form|cbf8667a-7d14-4a1d-b8dc-fbe60fad28dc</vt:lpwstr>
  </property>
  <property fmtid="{D5CDD505-2E9C-101B-9397-08002B2CF9AE}" pid="7" name="Document type">
    <vt:lpwstr>6;#Form|cbf8667a-7d14-4a1d-b8dc-fbe60fad28dc</vt:lpwstr>
  </property>
  <property fmtid="{D5CDD505-2E9C-101B-9397-08002B2CF9AE}" pid="8" name="Function">
    <vt:lpwstr>25;#Corporate Resources|e369f12a-733a-4979-b6cc-54c543c72edb</vt:lpwstr>
  </property>
  <property fmtid="{D5CDD505-2E9C-101B-9397-08002B2CF9AE}" pid="9" name="m11153ca3d974fdd83ac4268da592cfa">
    <vt:lpwstr/>
  </property>
  <property fmtid="{D5CDD505-2E9C-101B-9397-08002B2CF9AE}" pid="10" name="TaxKeyword">
    <vt:lpwstr/>
  </property>
  <property fmtid="{D5CDD505-2E9C-101B-9397-08002B2CF9AE}" pid="11" name="jfb5cf1bc7374c44a9639a50894286b7">
    <vt:lpwstr>Corporate Resources|e369f12a-733a-4979-b6cc-54c543c72edb</vt:lpwstr>
  </property>
  <property fmtid="{D5CDD505-2E9C-101B-9397-08002B2CF9AE}" pid="12" name="Topic">
    <vt:lpwstr/>
  </property>
  <property fmtid="{D5CDD505-2E9C-101B-9397-08002B2CF9AE}" pid="13" name="j4550417b30840d6a7d706ce40e1b17b">
    <vt:lpwstr>Procurement|5dbd32ae-9a73-4abb-abaa-f28ac2b6b042</vt:lpwstr>
  </property>
  <property fmtid="{D5CDD505-2E9C-101B-9397-08002B2CF9AE}" pid="14" name="Intranet Topic">
    <vt:lpwstr>193;#Procurement|5dbd32ae-9a73-4abb-abaa-f28ac2b6b042</vt:lpwstr>
  </property>
  <property fmtid="{D5CDD505-2E9C-101B-9397-08002B2CF9AE}" pid="15" name="TaxCatchAll">
    <vt:lpwstr>6;#Form|cbf8667a-7d14-4a1d-b8dc-fbe60fad28dc;#25;#Corporate Resources|e369f12a-733a-4979-b6cc-54c543c72edb;#193;#Procurement|5dbd32ae-9a73-4abb-abaa-f28ac2b6b042</vt:lpwstr>
  </property>
  <property fmtid="{D5CDD505-2E9C-101B-9397-08002B2CF9AE}" pid="16" name="ContentTypeId">
    <vt:lpwstr>0x0101006BD9E0A2821FE643801516133AC0C5BD</vt:lpwstr>
  </property>
</Properties>
</file>