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7AF" w:rsidRDefault="002C57AF" w:rsidP="002C57AF">
      <w:pPr>
        <w:rPr>
          <w:b/>
        </w:rPr>
      </w:pPr>
      <w:r>
        <w:rPr>
          <w:b/>
        </w:rPr>
        <w:t>REDACTED DOCUMENT:</w:t>
      </w:r>
    </w:p>
    <w:p w:rsidR="002C57AF" w:rsidRDefault="002C57AF" w:rsidP="002C57AF">
      <w:pPr>
        <w:rPr>
          <w:b/>
        </w:rPr>
      </w:pPr>
    </w:p>
    <w:p w:rsidR="002C57AF" w:rsidRDefault="002C57AF" w:rsidP="002C57AF">
      <w:pPr>
        <w:rPr>
          <w:b/>
        </w:rPr>
      </w:pPr>
      <w:r>
        <w:rPr>
          <w:b/>
        </w:rPr>
        <w:t>CBRN/00227</w:t>
      </w:r>
      <w:r>
        <w:rPr>
          <w:b/>
        </w:rPr>
        <w:t xml:space="preserve"> MIZZY </w:t>
      </w:r>
      <w:r>
        <w:rPr>
          <w:b/>
        </w:rPr>
        <w:t>Medium</w:t>
      </w:r>
      <w:bookmarkStart w:id="0" w:name="_GoBack"/>
      <w:bookmarkEnd w:id="0"/>
      <w:r>
        <w:rPr>
          <w:b/>
        </w:rPr>
        <w:t xml:space="preserve"> Statement of Requirement Annex A1: System Requirements Documents (SRD)</w:t>
      </w:r>
    </w:p>
    <w:p w:rsidR="002C57AF" w:rsidRDefault="002C57AF" w:rsidP="002C57AF"/>
    <w:p w:rsidR="002C57AF" w:rsidRDefault="002C57AF" w:rsidP="002C57AF">
      <w:r>
        <w:t xml:space="preserve">The SRD provides information on the Capability and the Parent User Requirements, as well as how the performance will be measured. </w:t>
      </w:r>
    </w:p>
    <w:p w:rsidR="002C57AF" w:rsidRDefault="002C57AF" w:rsidP="002C57AF"/>
    <w:p w:rsidR="002C57AF" w:rsidRDefault="002C57AF" w:rsidP="002C57AF">
      <w:r>
        <w:t>The Document is presented as a table with the headings:</w:t>
      </w:r>
    </w:p>
    <w:p w:rsidR="002C57AF" w:rsidRDefault="002C57AF" w:rsidP="002C57AF">
      <w:pPr>
        <w:pStyle w:val="ListParagraph"/>
        <w:numPr>
          <w:ilvl w:val="0"/>
          <w:numId w:val="1"/>
        </w:numPr>
      </w:pPr>
      <w:r>
        <w:t>UID</w:t>
      </w:r>
    </w:p>
    <w:p w:rsidR="002C57AF" w:rsidRDefault="002C57AF" w:rsidP="002C57AF">
      <w:pPr>
        <w:pStyle w:val="ListParagraph"/>
        <w:numPr>
          <w:ilvl w:val="0"/>
          <w:numId w:val="1"/>
        </w:numPr>
      </w:pPr>
      <w:r>
        <w:t>Descriptor</w:t>
      </w:r>
    </w:p>
    <w:p w:rsidR="002C57AF" w:rsidRDefault="002C57AF" w:rsidP="002C57AF">
      <w:pPr>
        <w:pStyle w:val="ListParagraph"/>
        <w:numPr>
          <w:ilvl w:val="0"/>
          <w:numId w:val="1"/>
        </w:numPr>
      </w:pPr>
      <w:r>
        <w:t>Measure OF Performance</w:t>
      </w:r>
    </w:p>
    <w:p w:rsidR="002C57AF" w:rsidRDefault="002C57AF" w:rsidP="002C57AF">
      <w:pPr>
        <w:pStyle w:val="ListParagraph"/>
        <w:numPr>
          <w:ilvl w:val="1"/>
          <w:numId w:val="1"/>
        </w:numPr>
      </w:pPr>
      <w:r>
        <w:t>Threshold</w:t>
      </w:r>
    </w:p>
    <w:p w:rsidR="002C57AF" w:rsidRDefault="002C57AF" w:rsidP="002C57AF">
      <w:pPr>
        <w:pStyle w:val="ListParagraph"/>
        <w:numPr>
          <w:ilvl w:val="1"/>
          <w:numId w:val="1"/>
        </w:numPr>
      </w:pPr>
      <w:r>
        <w:t>Objectives</w:t>
      </w:r>
    </w:p>
    <w:p w:rsidR="002C57AF" w:rsidRDefault="002C57AF" w:rsidP="002C57AF">
      <w:pPr>
        <w:pStyle w:val="ListParagraph"/>
        <w:numPr>
          <w:ilvl w:val="0"/>
          <w:numId w:val="1"/>
        </w:numPr>
      </w:pPr>
      <w:r>
        <w:t xml:space="preserve">Justification </w:t>
      </w:r>
    </w:p>
    <w:p w:rsidR="002C57AF" w:rsidRDefault="002C57AF" w:rsidP="002C57AF">
      <w:pPr>
        <w:pStyle w:val="ListParagraph"/>
        <w:numPr>
          <w:ilvl w:val="0"/>
          <w:numId w:val="1"/>
        </w:numPr>
      </w:pPr>
      <w:r>
        <w:t>Validation</w:t>
      </w:r>
    </w:p>
    <w:p w:rsidR="002C57AF" w:rsidRDefault="002C57AF" w:rsidP="002C57AF">
      <w:pPr>
        <w:pStyle w:val="ListParagraph"/>
        <w:numPr>
          <w:ilvl w:val="0"/>
          <w:numId w:val="1"/>
        </w:numPr>
      </w:pPr>
      <w:r>
        <w:t>Priority</w:t>
      </w:r>
    </w:p>
    <w:p w:rsidR="002C57AF" w:rsidRDefault="002C57AF" w:rsidP="002C57AF">
      <w:pPr>
        <w:pStyle w:val="ListParagraph"/>
        <w:numPr>
          <w:ilvl w:val="0"/>
          <w:numId w:val="1"/>
        </w:numPr>
      </w:pPr>
      <w:r>
        <w:t>Remarks</w:t>
      </w:r>
    </w:p>
    <w:p w:rsidR="002C57AF" w:rsidRDefault="002C57AF" w:rsidP="002C57AF"/>
    <w:p w:rsidR="002C57AF" w:rsidRDefault="002C57AF" w:rsidP="002C57AF">
      <w:r>
        <w:t>Reason for document redaction is due to content holding sensitive National Security information.</w:t>
      </w:r>
    </w:p>
    <w:p w:rsidR="00D90530" w:rsidRDefault="00D90530"/>
    <w:sectPr w:rsidR="00D90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A2679"/>
    <w:multiLevelType w:val="hybridMultilevel"/>
    <w:tmpl w:val="A0F8B154"/>
    <w:lvl w:ilvl="0" w:tplc="E0CCAE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AF"/>
    <w:rsid w:val="002C57AF"/>
    <w:rsid w:val="003539DA"/>
    <w:rsid w:val="007D1629"/>
    <w:rsid w:val="00D9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78DAF-1611-41FF-B17C-1C95551A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7A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French, Kate Miss (DES CBRN-Comrcl8)</dc:creator>
  <cp:keywords/>
  <dc:description/>
  <cp:lastModifiedBy>French, Kate Miss (DES CBRN-Comrcl8)</cp:lastModifiedBy>
  <cp:revision>1</cp:revision>
  <dcterms:created xsi:type="dcterms:W3CDTF">2017-11-10T12:13:00Z</dcterms:created>
  <dcterms:modified xsi:type="dcterms:W3CDTF">2017-11-10T12:14:00Z</dcterms:modified>
</cp:coreProperties>
</file>