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Pr="001F2300" w:rsidRDefault="00AA2766" w:rsidP="00E977F6">
      <w:pPr>
        <w:ind w:left="720"/>
        <w:rPr>
          <w:rFonts w:ascii="Verdana" w:hAnsi="Verdana"/>
          <w:b/>
          <w:sz w:val="20"/>
          <w:szCs w:val="20"/>
        </w:rPr>
      </w:pPr>
      <w:r w:rsidRPr="001F2300">
        <w:rPr>
          <w:rFonts w:ascii="Verdana" w:hAnsi="Verdana"/>
          <w:b/>
          <w:sz w:val="20"/>
          <w:szCs w:val="20"/>
        </w:rPr>
        <w:t>TEN 386 Design and production of stand display at Farnborough International Airshow</w:t>
      </w:r>
    </w:p>
    <w:p w:rsidR="00AA2766" w:rsidRPr="001F2300" w:rsidRDefault="00E977F6" w:rsidP="001F2300">
      <w:pPr>
        <w:ind w:left="720"/>
        <w:rPr>
          <w:rFonts w:ascii="Verdana" w:hAnsi="Verdana"/>
          <w:b/>
          <w:sz w:val="20"/>
          <w:szCs w:val="20"/>
        </w:rPr>
      </w:pPr>
      <w:r w:rsidRPr="001F2300">
        <w:rPr>
          <w:rFonts w:ascii="Verdana" w:hAnsi="Verdana"/>
          <w:b/>
          <w:sz w:val="20"/>
          <w:szCs w:val="20"/>
        </w:rPr>
        <w:t>Tender Clarifications</w:t>
      </w:r>
    </w:p>
    <w:p w:rsidR="00C52FAB" w:rsidRPr="001F2300" w:rsidRDefault="00395806" w:rsidP="00480918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>I understand the main stand is 56m2 but do you have the stand dimensions or a floor plan that our designers can work to?</w:t>
      </w:r>
    </w:p>
    <w:p w:rsidR="00395806" w:rsidRPr="001F2300" w:rsidRDefault="00480918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>Dimensions are 7m x 8m</w:t>
      </w:r>
      <w:r w:rsidR="00E977F6" w:rsidRPr="001F2300">
        <w:rPr>
          <w:rFonts w:ascii="Verdana" w:hAnsi="Verdana"/>
          <w:color w:val="FF0000"/>
          <w:sz w:val="20"/>
          <w:szCs w:val="20"/>
        </w:rPr>
        <w:t>, plan provided by separate attachment.</w:t>
      </w:r>
    </w:p>
    <w:p w:rsidR="00C52FAB" w:rsidRPr="001F2300" w:rsidRDefault="00C52FAB" w:rsidP="00C52FAB">
      <w:pPr>
        <w:pStyle w:val="ListParagraph"/>
        <w:ind w:left="1080"/>
        <w:rPr>
          <w:rFonts w:ascii="Verdana" w:hAnsi="Verdana"/>
          <w:sz w:val="20"/>
          <w:szCs w:val="20"/>
        </w:rPr>
      </w:pPr>
    </w:p>
    <w:p w:rsidR="00395806" w:rsidRPr="001F2300" w:rsidRDefault="00395806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>Do you have any more information available on the 2 models and what they are? Does the floor mounted model come with its own base?</w:t>
      </w:r>
    </w:p>
    <w:p w:rsidR="00480918" w:rsidRPr="001F2300" w:rsidRDefault="00480918" w:rsidP="00480918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>Bloodhound car model – (L, W, H) 148cm x 25cm x 39cm</w:t>
      </w:r>
    </w:p>
    <w:p w:rsidR="00480918" w:rsidRPr="001F2300" w:rsidRDefault="009C2598" w:rsidP="00480918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 xml:space="preserve">Cornwall Airport </w:t>
      </w:r>
      <w:proofErr w:type="gramStart"/>
      <w:r w:rsidRPr="001F2300">
        <w:rPr>
          <w:rFonts w:ascii="Verdana" w:hAnsi="Verdana"/>
          <w:color w:val="FF0000"/>
          <w:sz w:val="20"/>
          <w:szCs w:val="20"/>
        </w:rPr>
        <w:t>N</w:t>
      </w:r>
      <w:r w:rsidR="00480918" w:rsidRPr="001F2300">
        <w:rPr>
          <w:rFonts w:ascii="Verdana" w:hAnsi="Verdana"/>
          <w:color w:val="FF0000"/>
          <w:sz w:val="20"/>
          <w:szCs w:val="20"/>
        </w:rPr>
        <w:t xml:space="preserve">ewquay </w:t>
      </w:r>
      <w:r w:rsidRPr="001F2300">
        <w:rPr>
          <w:rFonts w:ascii="Verdana" w:hAnsi="Verdana"/>
          <w:color w:val="FF0000"/>
          <w:sz w:val="20"/>
          <w:szCs w:val="20"/>
        </w:rPr>
        <w:t xml:space="preserve"> </w:t>
      </w:r>
      <w:r w:rsidR="00480918" w:rsidRPr="001F2300">
        <w:rPr>
          <w:rFonts w:ascii="Verdana" w:hAnsi="Verdana"/>
          <w:color w:val="FF0000"/>
          <w:sz w:val="20"/>
          <w:szCs w:val="20"/>
        </w:rPr>
        <w:t>Model</w:t>
      </w:r>
      <w:proofErr w:type="gramEnd"/>
      <w:r w:rsidR="00480918" w:rsidRPr="001F2300">
        <w:rPr>
          <w:rFonts w:ascii="Verdana" w:hAnsi="Verdana"/>
          <w:color w:val="FF0000"/>
          <w:sz w:val="20"/>
          <w:szCs w:val="20"/>
        </w:rPr>
        <w:t xml:space="preserve"> – 133cm x 78cm x 20cm (wall mountable)</w:t>
      </w:r>
    </w:p>
    <w:p w:rsidR="00480918" w:rsidRPr="001F2300" w:rsidRDefault="00480918" w:rsidP="00480918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 xml:space="preserve">Pics </w:t>
      </w:r>
      <w:r w:rsidR="00E977F6" w:rsidRPr="001F2300">
        <w:rPr>
          <w:rFonts w:ascii="Verdana" w:hAnsi="Verdana"/>
          <w:color w:val="FF0000"/>
          <w:sz w:val="20"/>
          <w:szCs w:val="20"/>
        </w:rPr>
        <w:t>provided by separate attachment.</w:t>
      </w:r>
    </w:p>
    <w:p w:rsidR="00395806" w:rsidRPr="001F2300" w:rsidRDefault="00395806" w:rsidP="00395806">
      <w:pPr>
        <w:pStyle w:val="ListParagraph"/>
        <w:rPr>
          <w:rFonts w:ascii="Verdana" w:hAnsi="Verdana"/>
          <w:sz w:val="20"/>
          <w:szCs w:val="20"/>
        </w:rPr>
      </w:pPr>
    </w:p>
    <w:p w:rsidR="00395806" w:rsidRPr="001F2300" w:rsidRDefault="00395806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>The smaller stand, you have stated you want the graphics designed for a desk and backdrop, do you need to hire a desk or do you already have this?</w:t>
      </w:r>
    </w:p>
    <w:p w:rsidR="00480918" w:rsidRPr="001F2300" w:rsidRDefault="00E977F6" w:rsidP="00480918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>Assume d</w:t>
      </w:r>
      <w:r w:rsidR="00480918" w:rsidRPr="001F2300">
        <w:rPr>
          <w:rFonts w:ascii="Verdana" w:hAnsi="Verdana"/>
          <w:color w:val="FF0000"/>
          <w:sz w:val="20"/>
          <w:szCs w:val="20"/>
        </w:rPr>
        <w:t>esk not required.</w:t>
      </w:r>
      <w:r w:rsidR="00C52FAB" w:rsidRPr="001F2300">
        <w:rPr>
          <w:rFonts w:ascii="Verdana" w:hAnsi="Verdana"/>
          <w:color w:val="FF0000"/>
          <w:sz w:val="20"/>
          <w:szCs w:val="20"/>
        </w:rPr>
        <w:t xml:space="preserve">  Graphics area estimated at</w:t>
      </w:r>
      <w:r w:rsidR="00480918" w:rsidRPr="001F2300">
        <w:rPr>
          <w:rFonts w:ascii="Verdana" w:hAnsi="Verdana"/>
          <w:color w:val="FF0000"/>
          <w:sz w:val="20"/>
          <w:szCs w:val="20"/>
        </w:rPr>
        <w:t xml:space="preserve"> 1m x 2m</w:t>
      </w:r>
      <w:r w:rsidR="00C52FAB" w:rsidRPr="001F2300">
        <w:rPr>
          <w:rFonts w:ascii="Verdana" w:hAnsi="Verdana"/>
          <w:color w:val="FF0000"/>
          <w:sz w:val="20"/>
          <w:szCs w:val="20"/>
        </w:rPr>
        <w:t>.</w:t>
      </w:r>
    </w:p>
    <w:p w:rsidR="00395806" w:rsidRPr="001F2300" w:rsidRDefault="00395806" w:rsidP="00395806">
      <w:pPr>
        <w:pStyle w:val="ListParagraph"/>
        <w:rPr>
          <w:rFonts w:ascii="Verdana" w:hAnsi="Verdana"/>
          <w:sz w:val="20"/>
          <w:szCs w:val="20"/>
        </w:rPr>
      </w:pPr>
    </w:p>
    <w:p w:rsidR="00395806" w:rsidRPr="001F2300" w:rsidRDefault="00395806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>The tenderer will be required to produce, plan and manage the design and build of an “</w:t>
      </w:r>
      <w:r w:rsidR="00FC7AD3" w:rsidRPr="001F2300">
        <w:rPr>
          <w:rFonts w:ascii="Verdana" w:hAnsi="Verdana"/>
          <w:sz w:val="20"/>
          <w:szCs w:val="20"/>
        </w:rPr>
        <w:t>Aerospace</w:t>
      </w:r>
      <w:r w:rsidRPr="001F2300">
        <w:rPr>
          <w:rFonts w:ascii="Verdana" w:hAnsi="Verdana"/>
          <w:sz w:val="20"/>
          <w:szCs w:val="20"/>
        </w:rPr>
        <w:t xml:space="preserve"> In Cornwall” stand (56m2), and graphics will be required for a small ‘Space in Cornwall’ pod (design only, 1m x 2m), both for Farnborough International Airshow on 12 July 2016.Do you happen to have a bit more information regarding this? What would it require from us to take part in this?</w:t>
      </w:r>
    </w:p>
    <w:p w:rsidR="00FC7AD3" w:rsidRPr="001F2300" w:rsidRDefault="00E977F6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>Refer to Invitation to Tender document.</w:t>
      </w:r>
    </w:p>
    <w:p w:rsidR="00E977F6" w:rsidRPr="001F2300" w:rsidRDefault="00E977F6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</w:p>
    <w:p w:rsidR="00FC7AD3" w:rsidRPr="001F2300" w:rsidRDefault="00FC7AD3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>Size of stand – 56 square mtrs – in what layout please length and width?</w:t>
      </w:r>
    </w:p>
    <w:p w:rsidR="00FC7AD3" w:rsidRPr="001F2300" w:rsidRDefault="00C52FAB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>7m W x 8m L on corner</w:t>
      </w:r>
    </w:p>
    <w:p w:rsidR="00C52FAB" w:rsidRPr="001F2300" w:rsidRDefault="00C52FAB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</w:p>
    <w:p w:rsidR="00FC7AD3" w:rsidRPr="001F2300" w:rsidRDefault="00FC7AD3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 xml:space="preserve">Current branding – can you supply copies and formats of these? </w:t>
      </w:r>
    </w:p>
    <w:p w:rsidR="00FC7AD3" w:rsidRPr="001F2300" w:rsidRDefault="00E977F6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 xml:space="preserve">Logos provided within Invitation to Tender </w:t>
      </w:r>
      <w:proofErr w:type="gramStart"/>
      <w:r w:rsidRPr="001F2300">
        <w:rPr>
          <w:rFonts w:ascii="Verdana" w:hAnsi="Verdana"/>
          <w:color w:val="FF0000"/>
          <w:sz w:val="20"/>
          <w:szCs w:val="20"/>
        </w:rPr>
        <w:t>documents,</w:t>
      </w:r>
      <w:proofErr w:type="gramEnd"/>
      <w:r w:rsidRPr="001F2300">
        <w:rPr>
          <w:rFonts w:ascii="Verdana" w:hAnsi="Verdana"/>
          <w:color w:val="FF0000"/>
          <w:sz w:val="20"/>
          <w:szCs w:val="20"/>
        </w:rPr>
        <w:t xml:space="preserve"> also</w:t>
      </w:r>
      <w:r w:rsidR="00C52FAB" w:rsidRPr="001F2300">
        <w:rPr>
          <w:rFonts w:ascii="Verdana" w:hAnsi="Verdana"/>
          <w:color w:val="FF0000"/>
          <w:sz w:val="20"/>
          <w:szCs w:val="20"/>
        </w:rPr>
        <w:t xml:space="preserve"> see website </w:t>
      </w:r>
      <w:hyperlink r:id="rId6" w:history="1">
        <w:r w:rsidR="00C52FAB" w:rsidRPr="001F2300">
          <w:rPr>
            <w:rStyle w:val="Hyperlink"/>
            <w:rFonts w:ascii="Verdana" w:hAnsi="Verdana"/>
            <w:sz w:val="20"/>
            <w:szCs w:val="20"/>
          </w:rPr>
          <w:t>www.aerohub.co.uk</w:t>
        </w:r>
      </w:hyperlink>
      <w:r w:rsidR="00C52FAB" w:rsidRPr="001F2300">
        <w:rPr>
          <w:rFonts w:ascii="Verdana" w:hAnsi="Verdana"/>
          <w:color w:val="FF0000"/>
          <w:sz w:val="20"/>
          <w:szCs w:val="20"/>
        </w:rPr>
        <w:t xml:space="preserve"> - further details will be confirmed to appointed agency</w:t>
      </w:r>
    </w:p>
    <w:p w:rsidR="00C52FAB" w:rsidRPr="001F2300" w:rsidRDefault="00C52FAB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</w:p>
    <w:p w:rsidR="00FC7AD3" w:rsidRPr="001F2300" w:rsidRDefault="004D0945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 xml:space="preserve">Location of stand – so we can obtain guidelines from the organiser? </w:t>
      </w:r>
    </w:p>
    <w:p w:rsidR="00C52FAB" w:rsidRPr="001F2300" w:rsidRDefault="00C52FAB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 xml:space="preserve">As per plan – see 1. </w:t>
      </w:r>
      <w:proofErr w:type="gramStart"/>
      <w:r w:rsidRPr="001F2300">
        <w:rPr>
          <w:rFonts w:ascii="Verdana" w:hAnsi="Verdana"/>
          <w:color w:val="FF0000"/>
          <w:sz w:val="20"/>
          <w:szCs w:val="20"/>
        </w:rPr>
        <w:t>above</w:t>
      </w:r>
      <w:proofErr w:type="gramEnd"/>
    </w:p>
    <w:p w:rsidR="004D0945" w:rsidRPr="001F2300" w:rsidRDefault="004D0945" w:rsidP="004D0945">
      <w:pPr>
        <w:pStyle w:val="ListParagraph"/>
        <w:rPr>
          <w:rFonts w:ascii="Verdana" w:hAnsi="Verdana"/>
          <w:sz w:val="20"/>
          <w:szCs w:val="20"/>
        </w:rPr>
      </w:pPr>
    </w:p>
    <w:p w:rsidR="004D0945" w:rsidRPr="001F2300" w:rsidRDefault="004D0945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 xml:space="preserve">Is it possible to have visuals of the models and the weight for the one that can hang on the </w:t>
      </w:r>
      <w:proofErr w:type="gramStart"/>
      <w:r w:rsidRPr="001F2300">
        <w:rPr>
          <w:rFonts w:ascii="Verdana" w:hAnsi="Verdana"/>
          <w:sz w:val="20"/>
          <w:szCs w:val="20"/>
        </w:rPr>
        <w:t>wall.</w:t>
      </w:r>
      <w:proofErr w:type="gramEnd"/>
      <w:r w:rsidRPr="001F2300">
        <w:rPr>
          <w:rFonts w:ascii="Verdana" w:hAnsi="Verdana"/>
          <w:sz w:val="20"/>
          <w:szCs w:val="20"/>
        </w:rPr>
        <w:t xml:space="preserve"> </w:t>
      </w:r>
    </w:p>
    <w:p w:rsidR="00C52FAB" w:rsidRPr="001F2300" w:rsidRDefault="00C52FAB" w:rsidP="00C52FAB">
      <w:pPr>
        <w:pStyle w:val="ListParagraph"/>
        <w:ind w:left="1080"/>
        <w:rPr>
          <w:rFonts w:ascii="Verdana" w:hAnsi="Verdana"/>
          <w:color w:val="FF0000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 xml:space="preserve">See 2. </w:t>
      </w:r>
      <w:proofErr w:type="gramStart"/>
      <w:r w:rsidRPr="001F2300">
        <w:rPr>
          <w:rFonts w:ascii="Verdana" w:hAnsi="Verdana"/>
          <w:color w:val="FF0000"/>
          <w:sz w:val="20"/>
          <w:szCs w:val="20"/>
        </w:rPr>
        <w:t>above</w:t>
      </w:r>
      <w:proofErr w:type="gramEnd"/>
    </w:p>
    <w:p w:rsidR="004D0945" w:rsidRPr="001F2300" w:rsidRDefault="004D0945" w:rsidP="004D0945">
      <w:pPr>
        <w:pStyle w:val="ListParagraph"/>
        <w:rPr>
          <w:rFonts w:ascii="Verdana" w:hAnsi="Verdana"/>
          <w:sz w:val="20"/>
          <w:szCs w:val="20"/>
        </w:rPr>
      </w:pPr>
    </w:p>
    <w:p w:rsidR="004D0945" w:rsidRPr="001F2300" w:rsidRDefault="004D0945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 xml:space="preserve">Can the storage for each company </w:t>
      </w:r>
      <w:proofErr w:type="gramStart"/>
      <w:r w:rsidRPr="001F2300">
        <w:rPr>
          <w:rFonts w:ascii="Verdana" w:hAnsi="Verdana"/>
          <w:sz w:val="20"/>
          <w:szCs w:val="20"/>
        </w:rPr>
        <w:t>be</w:t>
      </w:r>
      <w:proofErr w:type="gramEnd"/>
      <w:r w:rsidRPr="001F2300">
        <w:rPr>
          <w:rFonts w:ascii="Verdana" w:hAnsi="Verdana"/>
          <w:sz w:val="20"/>
          <w:szCs w:val="20"/>
        </w:rPr>
        <w:t xml:space="preserve"> within the same space but segregated i.e. one room or is there a preference for a lockable area for each company?</w:t>
      </w:r>
    </w:p>
    <w:p w:rsidR="00C52FAB" w:rsidRPr="001F2300" w:rsidRDefault="00C52FAB" w:rsidP="00C52FAB">
      <w:pPr>
        <w:pStyle w:val="ListParagraph"/>
        <w:ind w:left="1080"/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color w:val="FF0000"/>
          <w:sz w:val="20"/>
          <w:szCs w:val="20"/>
        </w:rPr>
        <w:t>Each company to have own</w:t>
      </w:r>
      <w:r w:rsidRPr="001F2300">
        <w:rPr>
          <w:rFonts w:ascii="Verdana" w:hAnsi="Verdana"/>
          <w:sz w:val="20"/>
          <w:szCs w:val="20"/>
        </w:rPr>
        <w:t xml:space="preserve"> </w:t>
      </w:r>
    </w:p>
    <w:p w:rsidR="004D0945" w:rsidRPr="001F2300" w:rsidRDefault="004D0945" w:rsidP="004D0945">
      <w:pPr>
        <w:pStyle w:val="ListParagraph"/>
        <w:rPr>
          <w:rFonts w:ascii="Verdana" w:hAnsi="Verdana"/>
          <w:sz w:val="20"/>
          <w:szCs w:val="20"/>
        </w:rPr>
      </w:pPr>
    </w:p>
    <w:p w:rsidR="004D0945" w:rsidRPr="001F2300" w:rsidRDefault="00E977F6" w:rsidP="00395806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F2300">
        <w:rPr>
          <w:rFonts w:ascii="Verdana" w:hAnsi="Verdana"/>
          <w:sz w:val="20"/>
          <w:szCs w:val="20"/>
        </w:rPr>
        <w:t xml:space="preserve"> </w:t>
      </w:r>
      <w:r w:rsidR="004D0945" w:rsidRPr="001F2300">
        <w:rPr>
          <w:rFonts w:ascii="Verdana" w:hAnsi="Verdana"/>
          <w:sz w:val="20"/>
          <w:szCs w:val="20"/>
        </w:rPr>
        <w:t>Is it possible to have an outline of</w:t>
      </w:r>
      <w:r w:rsidRPr="001F2300">
        <w:rPr>
          <w:rFonts w:ascii="Verdana" w:hAnsi="Verdana"/>
          <w:sz w:val="20"/>
          <w:szCs w:val="20"/>
        </w:rPr>
        <w:t xml:space="preserve"> the services provided to </w:t>
      </w:r>
      <w:proofErr w:type="spellStart"/>
      <w:r w:rsidRPr="001F2300">
        <w:rPr>
          <w:rFonts w:ascii="Verdana" w:hAnsi="Verdana"/>
          <w:sz w:val="20"/>
          <w:szCs w:val="20"/>
        </w:rPr>
        <w:t>IiC</w:t>
      </w:r>
      <w:proofErr w:type="spellEnd"/>
      <w:r w:rsidRPr="001F2300">
        <w:rPr>
          <w:rFonts w:ascii="Verdana" w:hAnsi="Verdana"/>
          <w:sz w:val="20"/>
          <w:szCs w:val="20"/>
        </w:rPr>
        <w:t xml:space="preserve"> </w:t>
      </w:r>
      <w:r w:rsidR="004D0945" w:rsidRPr="001F2300">
        <w:rPr>
          <w:rFonts w:ascii="Verdana" w:hAnsi="Verdana"/>
          <w:sz w:val="20"/>
          <w:szCs w:val="20"/>
        </w:rPr>
        <w:t>by Farnborough as part of their booking of the stand space so that all additional onsite costs can be factored in which aren’t included within that?</w:t>
      </w:r>
    </w:p>
    <w:p w:rsidR="004D0945" w:rsidRPr="001F2300" w:rsidRDefault="007062E0" w:rsidP="007062E0">
      <w:pPr>
        <w:pStyle w:val="ListParagraph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Assume an electric supply will be provided but all other requirements should be included within this tender, including floor covering.</w:t>
      </w:r>
      <w:bookmarkStart w:id="0" w:name="_GoBack"/>
      <w:bookmarkEnd w:id="0"/>
    </w:p>
    <w:sectPr w:rsidR="004D0945" w:rsidRPr="001F2300" w:rsidSect="00C10F4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518"/>
    <w:multiLevelType w:val="hybridMultilevel"/>
    <w:tmpl w:val="995839A4"/>
    <w:lvl w:ilvl="0" w:tplc="64906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45EE8"/>
    <w:multiLevelType w:val="hybridMultilevel"/>
    <w:tmpl w:val="60284F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CF099A"/>
    <w:multiLevelType w:val="multilevel"/>
    <w:tmpl w:val="2BC8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D0771"/>
    <w:multiLevelType w:val="hybridMultilevel"/>
    <w:tmpl w:val="717E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B1FA1"/>
    <w:multiLevelType w:val="hybridMultilevel"/>
    <w:tmpl w:val="11B0D08C"/>
    <w:lvl w:ilvl="0" w:tplc="75A84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66"/>
    <w:rsid w:val="00002FD1"/>
    <w:rsid w:val="0005295E"/>
    <w:rsid w:val="001F2300"/>
    <w:rsid w:val="00395806"/>
    <w:rsid w:val="00480918"/>
    <w:rsid w:val="004D0945"/>
    <w:rsid w:val="007062E0"/>
    <w:rsid w:val="009C2598"/>
    <w:rsid w:val="00AA2766"/>
    <w:rsid w:val="00C10F44"/>
    <w:rsid w:val="00C52FAB"/>
    <w:rsid w:val="00E977F6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rohub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9999BF9E</Template>
  <TotalTime>18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Nicola</dc:creator>
  <cp:lastModifiedBy>Lloyd Nicola</cp:lastModifiedBy>
  <cp:revision>4</cp:revision>
  <dcterms:created xsi:type="dcterms:W3CDTF">2016-04-18T12:30:00Z</dcterms:created>
  <dcterms:modified xsi:type="dcterms:W3CDTF">2016-04-18T13:06:00Z</dcterms:modified>
</cp:coreProperties>
</file>