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D6D2" w14:textId="0A0ACE52" w:rsidR="002D6941" w:rsidRDefault="008A2163" w:rsidP="002D6941">
      <w:pPr>
        <w:rPr>
          <w:rStyle w:val="CommentReference"/>
        </w:rPr>
      </w:pPr>
      <w:r>
        <w:object w:dxaOrig="11925" w:dyaOrig="16860" w14:anchorId="18958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40.5pt" o:ole="">
            <v:imagedata r:id="rId6" o:title=""/>
          </v:shape>
          <o:OLEObject Type="Embed" ProgID="Visio.Drawing.15" ShapeID="_x0000_i1025" DrawAspect="Content" ObjectID="_1724127667" r:id="rId7"/>
        </w:object>
      </w:r>
    </w:p>
    <w:p w14:paraId="21BF5033" w14:textId="77777777" w:rsidR="00876E4E" w:rsidRDefault="00876E4E"/>
    <w:sectPr w:rsidR="00876E4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4D38F" w14:textId="77777777" w:rsidR="00D97569" w:rsidRDefault="00D97569" w:rsidP="00920DBF">
      <w:r>
        <w:separator/>
      </w:r>
    </w:p>
  </w:endnote>
  <w:endnote w:type="continuationSeparator" w:id="0">
    <w:p w14:paraId="6F00ED71" w14:textId="77777777" w:rsidR="00D97569" w:rsidRDefault="00D97569" w:rsidP="0092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D8E8" w14:textId="25520753" w:rsidR="00920DBF" w:rsidRDefault="00920DBF" w:rsidP="00920DBF">
    <w:pPr>
      <w:pStyle w:val="Header"/>
      <w:jc w:val="right"/>
    </w:pPr>
    <w:r>
      <w:tab/>
      <w:t>Version 2 / Aug 22</w:t>
    </w:r>
  </w:p>
  <w:p w14:paraId="6D692360" w14:textId="19760650" w:rsidR="00920DBF" w:rsidRDefault="00920DBF" w:rsidP="00920DBF">
    <w:pPr>
      <w:pStyle w:val="Footer"/>
      <w:tabs>
        <w:tab w:val="clear" w:pos="4513"/>
        <w:tab w:val="clear" w:pos="9026"/>
        <w:tab w:val="left" w:pos="600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1717" w14:textId="77777777" w:rsidR="00D97569" w:rsidRDefault="00D97569" w:rsidP="00920DBF">
      <w:r>
        <w:separator/>
      </w:r>
    </w:p>
  </w:footnote>
  <w:footnote w:type="continuationSeparator" w:id="0">
    <w:p w14:paraId="7102C9FB" w14:textId="77777777" w:rsidR="00D97569" w:rsidRDefault="00D97569" w:rsidP="0092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48B5" w14:textId="01B74A2C" w:rsidR="00920DBF" w:rsidRPr="00920DBF" w:rsidRDefault="00920DBF" w:rsidP="00920DBF">
    <w:pPr>
      <w:pStyle w:val="Header"/>
      <w:jc w:val="right"/>
      <w:rPr>
        <w:i/>
        <w:iCs/>
      </w:rPr>
    </w:pPr>
    <w:r w:rsidRPr="00920DBF">
      <w:rPr>
        <w:i/>
        <w:iCs/>
      </w:rPr>
      <w:t>raised 01-Sep-22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41"/>
    <w:rsid w:val="002D6941"/>
    <w:rsid w:val="00860335"/>
    <w:rsid w:val="00876E4E"/>
    <w:rsid w:val="008A2163"/>
    <w:rsid w:val="00920DBF"/>
    <w:rsid w:val="00D97569"/>
    <w:rsid w:val="00F3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A13634"/>
  <w15:chartTrackingRefBased/>
  <w15:docId w15:val="{2A3109D2-5B6C-4A98-A9D7-49617BA0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41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6941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0D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BF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20D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BF"/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90642349ac5663e362984311a80eed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AB98D4-FF4A-4F83-9D87-C1EFB06B6340}"/>
</file>

<file path=customXml/itemProps2.xml><?xml version="1.0" encoding="utf-8"?>
<ds:datastoreItem xmlns:ds="http://schemas.openxmlformats.org/officeDocument/2006/customXml" ds:itemID="{01516580-583D-4E9E-9AE8-F05A6216C274}"/>
</file>

<file path=customXml/itemProps3.xml><?xml version="1.0" encoding="utf-8"?>
<ds:datastoreItem xmlns:ds="http://schemas.openxmlformats.org/officeDocument/2006/customXml" ds:itemID="{67DC40A8-F324-4BE8-A049-ECE6BE5535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Beresford, Malcolm DEL (FdArmy-NFS-CRD-Eng-Ass)</dc:creator>
  <cp:keywords/>
  <dc:description/>
  <cp:lastModifiedBy>Lane, Jenny D (Army StratCen-Comrcl-Proc-NI-1)</cp:lastModifiedBy>
  <cp:revision>5</cp:revision>
  <cp:lastPrinted>2022-09-05T14:01:00Z</cp:lastPrinted>
  <dcterms:created xsi:type="dcterms:W3CDTF">2022-09-08T14:35:00Z</dcterms:created>
  <dcterms:modified xsi:type="dcterms:W3CDTF">2022-09-08T14:35:00Z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2022-09-08T14:35:13Z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5f869f4c-c124-47e9-be67-9b8dd3176745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0x01010084FA5131DF43E94090538829F8D9C43C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