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52848" w:rsidR="006C55C3" w:rsidP="006C55C3" w:rsidRDefault="006C55C3" w14:paraId="5BA58BC9" w14:textId="77777777">
      <w:pPr>
        <w:pStyle w:val="Style7"/>
        <w:jc w:val="center"/>
        <w:rPr>
          <w:szCs w:val="22"/>
          <w:u w:val="none"/>
        </w:rPr>
      </w:pPr>
    </w:p>
    <w:p w:rsidRPr="00C92B4D" w:rsidR="006C55C3" w:rsidP="006C55C3" w:rsidRDefault="00303418" w14:paraId="78F09288" w14:textId="2C49F7BE">
      <w:pPr>
        <w:pStyle w:val="Style7"/>
        <w:jc w:val="center"/>
        <w:rPr>
          <w:szCs w:val="22"/>
          <w:u w:val="none"/>
        </w:rPr>
      </w:pPr>
      <w:r w:rsidRPr="00C92B4D">
        <w:rPr>
          <w:szCs w:val="22"/>
          <w:u w:val="none"/>
        </w:rPr>
        <w:t xml:space="preserve">SCHEDULE 2 </w:t>
      </w:r>
      <w:r w:rsidRPr="00C92B4D" w:rsidR="00C917FF">
        <w:rPr>
          <w:szCs w:val="22"/>
          <w:u w:val="none"/>
        </w:rPr>
        <w:t xml:space="preserve">- </w:t>
      </w:r>
      <w:r w:rsidRPr="00C92B4D">
        <w:rPr>
          <w:szCs w:val="22"/>
          <w:u w:val="none"/>
        </w:rPr>
        <w:t xml:space="preserve">ANNEX B </w:t>
      </w:r>
      <w:r w:rsidRPr="00C92B4D" w:rsidR="00C917FF">
        <w:rPr>
          <w:szCs w:val="22"/>
          <w:u w:val="none"/>
        </w:rPr>
        <w:t xml:space="preserve">- </w:t>
      </w:r>
      <w:r w:rsidRPr="00C92B4D">
        <w:rPr>
          <w:szCs w:val="22"/>
          <w:u w:val="none"/>
        </w:rPr>
        <w:t>SERVICE REQUIREMENT DOCUMENT</w:t>
      </w:r>
    </w:p>
    <w:p w:rsidRPr="00C92B4D" w:rsidR="006C55C3" w:rsidP="006C55C3" w:rsidRDefault="006C55C3" w14:paraId="4032568E" w14:textId="77777777">
      <w:pPr>
        <w:pStyle w:val="Heading1"/>
        <w:numPr>
          <w:ilvl w:val="0"/>
          <w:numId w:val="0"/>
        </w:numPr>
        <w:ind w:left="142"/>
        <w:jc w:val="center"/>
        <w:rPr>
          <w:szCs w:val="22"/>
        </w:rPr>
      </w:pPr>
    </w:p>
    <w:p w:rsidRPr="00C92B4D" w:rsidR="006C55C3" w:rsidP="006C55C3" w:rsidRDefault="00303418" w14:paraId="662F55D5" w14:textId="0E69D794">
      <w:pPr>
        <w:jc w:val="center"/>
        <w:rPr>
          <w:rFonts w:cs="Arial"/>
          <w:b/>
          <w:szCs w:val="22"/>
        </w:rPr>
      </w:pPr>
      <w:r w:rsidRPr="00C92B4D">
        <w:rPr>
          <w:rFonts w:cs="Arial"/>
          <w:b/>
          <w:szCs w:val="22"/>
        </w:rPr>
        <w:t xml:space="preserve">703236450 - </w:t>
      </w:r>
      <w:r w:rsidRPr="00C92B4D" w:rsidR="006C55C3">
        <w:rPr>
          <w:rFonts w:cs="Arial"/>
          <w:b/>
          <w:szCs w:val="22"/>
        </w:rPr>
        <w:t>BULK FUEL CARRYING VEHICLES,</w:t>
      </w:r>
    </w:p>
    <w:p w:rsidRPr="00C92B4D" w:rsidR="006C55C3" w:rsidP="006C55C3" w:rsidRDefault="006C55C3" w14:paraId="40FCBAD3" w14:textId="77777777">
      <w:pPr>
        <w:jc w:val="center"/>
        <w:rPr>
          <w:rFonts w:cs="Arial"/>
          <w:b/>
          <w:szCs w:val="22"/>
        </w:rPr>
      </w:pPr>
      <w:r w:rsidRPr="00C92B4D">
        <w:rPr>
          <w:rFonts w:cs="Arial"/>
          <w:b/>
          <w:szCs w:val="22"/>
        </w:rPr>
        <w:t>TESTING, CLEANING, CALIBRATION, CERTIFICATION AND REPAIR (BFCVTCR)</w:t>
      </w:r>
    </w:p>
    <w:p w:rsidRPr="00C92B4D" w:rsidR="006C55C3" w:rsidP="006C55C3" w:rsidRDefault="006C55C3" w14:paraId="3A980074" w14:textId="77777777">
      <w:pPr>
        <w:rPr>
          <w:rFonts w:cs="Arial"/>
          <w:szCs w:val="22"/>
        </w:rPr>
      </w:pPr>
    </w:p>
    <w:p w:rsidRPr="00C92B4D" w:rsidR="006C55C3" w:rsidP="006C55C3" w:rsidRDefault="006C55C3" w14:paraId="745626C6" w14:textId="77777777">
      <w:pPr>
        <w:rPr>
          <w:rFonts w:cs="Arial"/>
          <w:b/>
          <w:szCs w:val="22"/>
        </w:rPr>
      </w:pPr>
      <w:bookmarkStart w:name="AnnxAtoSc5" w:id="0"/>
      <w:r w:rsidRPr="00C92B4D">
        <w:rPr>
          <w:rFonts w:cs="Arial"/>
          <w:b/>
          <w:szCs w:val="22"/>
        </w:rPr>
        <w:t>Introduction</w:t>
      </w:r>
    </w:p>
    <w:p w:rsidRPr="00C92B4D" w:rsidR="006C55C3" w:rsidP="006C55C3" w:rsidRDefault="006C55C3" w14:paraId="281A6275" w14:textId="77777777">
      <w:pPr>
        <w:rPr>
          <w:rFonts w:cs="Arial"/>
          <w:szCs w:val="22"/>
        </w:rPr>
      </w:pPr>
    </w:p>
    <w:p w:rsidRPr="00C92B4D" w:rsidR="006C55C3" w:rsidP="00595635" w:rsidRDefault="006C55C3" w14:paraId="6C359814" w14:textId="63AEC349">
      <w:pPr>
        <w:tabs>
          <w:tab w:val="left" w:pos="0"/>
        </w:tabs>
        <w:rPr>
          <w:rFonts w:cs="Arial"/>
          <w:szCs w:val="22"/>
        </w:rPr>
      </w:pPr>
      <w:r w:rsidRPr="00C92B4D">
        <w:rPr>
          <w:rFonts w:cs="Arial"/>
          <w:szCs w:val="22"/>
        </w:rPr>
        <w:t>1.</w:t>
      </w:r>
      <w:r w:rsidRPr="00C92B4D">
        <w:rPr>
          <w:rFonts w:cs="Arial"/>
          <w:szCs w:val="22"/>
        </w:rPr>
        <w:tab/>
      </w:r>
      <w:r w:rsidRPr="00C92B4D">
        <w:rPr>
          <w:rFonts w:cs="Arial"/>
          <w:szCs w:val="22"/>
        </w:rPr>
        <w:t xml:space="preserve">The Authority has a legal requirement to carry out testing, and certification at mandated intervals and post repair of all Bulk Fuel Carrying Vehicles (BFCV) listed at </w:t>
      </w:r>
      <w:r w:rsidRPr="00C92B4D" w:rsidR="00266800">
        <w:rPr>
          <w:rFonts w:cs="Arial"/>
          <w:szCs w:val="22"/>
        </w:rPr>
        <w:t xml:space="preserve">Appendix 1 </w:t>
      </w:r>
      <w:r w:rsidRPr="00C92B4D">
        <w:rPr>
          <w:rFonts w:cs="Arial"/>
          <w:szCs w:val="22"/>
        </w:rPr>
        <w:t xml:space="preserve">to </w:t>
      </w:r>
      <w:r w:rsidRPr="00C92B4D" w:rsidR="0009571C">
        <w:rPr>
          <w:rFonts w:cs="Arial"/>
          <w:szCs w:val="22"/>
        </w:rPr>
        <w:t xml:space="preserve">this </w:t>
      </w:r>
      <w:r w:rsidRPr="00C92B4D" w:rsidR="00462F43">
        <w:rPr>
          <w:rFonts w:cs="Arial"/>
          <w:szCs w:val="22"/>
        </w:rPr>
        <w:t>SRD</w:t>
      </w:r>
      <w:r w:rsidRPr="00C92B4D" w:rsidR="0009571C">
        <w:rPr>
          <w:rFonts w:cs="Arial"/>
          <w:szCs w:val="22"/>
        </w:rPr>
        <w:t xml:space="preserve">. </w:t>
      </w:r>
    </w:p>
    <w:p w:rsidRPr="00C92B4D" w:rsidR="001F2AA8" w:rsidP="00595635" w:rsidRDefault="001F2AA8" w14:paraId="123FA708" w14:textId="77777777">
      <w:pPr>
        <w:tabs>
          <w:tab w:val="left" w:pos="0"/>
        </w:tabs>
        <w:rPr>
          <w:rFonts w:cs="Arial"/>
          <w:szCs w:val="22"/>
        </w:rPr>
      </w:pPr>
    </w:p>
    <w:p w:rsidRPr="00462F43" w:rsidR="006C55C3" w:rsidP="00595635" w:rsidRDefault="006C55C3" w14:paraId="5F182A0E" w14:textId="77777777">
      <w:pPr>
        <w:tabs>
          <w:tab w:val="left" w:pos="0"/>
        </w:tabs>
        <w:rPr>
          <w:rFonts w:cs="Arial"/>
          <w:b/>
          <w:szCs w:val="22"/>
        </w:rPr>
      </w:pPr>
      <w:r w:rsidRPr="00462F43">
        <w:rPr>
          <w:rFonts w:cs="Arial"/>
          <w:b/>
          <w:szCs w:val="22"/>
        </w:rPr>
        <w:t>Requirement</w:t>
      </w:r>
    </w:p>
    <w:p w:rsidRPr="00462F43" w:rsidR="006C55C3" w:rsidP="00595635" w:rsidRDefault="006C55C3" w14:paraId="3D123F6A" w14:textId="77777777">
      <w:pPr>
        <w:tabs>
          <w:tab w:val="left" w:pos="0"/>
        </w:tabs>
        <w:rPr>
          <w:rFonts w:cs="Arial"/>
          <w:szCs w:val="22"/>
        </w:rPr>
      </w:pPr>
    </w:p>
    <w:p w:rsidRPr="00462F43" w:rsidR="006C55C3" w:rsidP="3820F767" w:rsidRDefault="00652848" w14:paraId="0017A7AB" w14:textId="7DB05570">
      <w:pPr>
        <w:rPr>
          <w:rFonts w:cs="Arial"/>
        </w:rPr>
      </w:pPr>
      <w:r w:rsidRPr="00462F43">
        <w:rPr>
          <w:rFonts w:cs="Arial"/>
        </w:rPr>
        <w:t>2</w:t>
      </w:r>
      <w:r w:rsidRPr="00462F43" w:rsidR="006C55C3">
        <w:rPr>
          <w:rFonts w:cs="Arial"/>
        </w:rPr>
        <w:t>.</w:t>
      </w:r>
      <w:r w:rsidRPr="00462F43" w:rsidR="006C55C3">
        <w:rPr>
          <w:rFonts w:cs="Arial"/>
          <w:szCs w:val="22"/>
        </w:rPr>
        <w:tab/>
      </w:r>
      <w:r w:rsidRPr="00462F43" w:rsidR="006C55C3">
        <w:rPr>
          <w:rFonts w:cs="Arial"/>
        </w:rPr>
        <w:t>ADR</w:t>
      </w:r>
      <w:r w:rsidRPr="00462F43" w:rsidR="006C55C3">
        <w:rPr>
          <w:rStyle w:val="FootnoteReference"/>
          <w:rFonts w:cs="Arial"/>
        </w:rPr>
        <w:footnoteReference w:id="2"/>
      </w:r>
      <w:r w:rsidRPr="00462F43" w:rsidR="006C55C3">
        <w:rPr>
          <w:rFonts w:cs="Arial"/>
        </w:rPr>
        <w:t xml:space="preserve"> requires Fuel (FL) Vehicles to be subjected to elapsed time Intermediate (Leakproof) and Periodic (Hydraulic) examinations.  These are to be conducted by Examination Bodies accredited by the Competent Body of the EU country in which the vehicle or equipment is operating, assuming that country is a signatory to the regulation.  In addition to the periodic </w:t>
      </w:r>
      <w:proofErr w:type="gramStart"/>
      <w:r w:rsidRPr="00462F43" w:rsidR="006C55C3">
        <w:rPr>
          <w:rFonts w:cs="Arial"/>
        </w:rPr>
        <w:t>testing</w:t>
      </w:r>
      <w:proofErr w:type="gramEnd"/>
      <w:r w:rsidRPr="00462F43" w:rsidR="006C55C3">
        <w:rPr>
          <w:rFonts w:cs="Arial"/>
        </w:rPr>
        <w:t xml:space="preserve"> it also defines the requirement and safety precautions for gas freeing, tank cleaning, changing of grade/product and FL tank repair.</w:t>
      </w:r>
    </w:p>
    <w:p w:rsidRPr="00462F43" w:rsidR="006C55C3" w:rsidP="00595635" w:rsidRDefault="006C55C3" w14:paraId="2687FCA7" w14:textId="77777777">
      <w:pPr>
        <w:tabs>
          <w:tab w:val="left" w:pos="0"/>
        </w:tabs>
        <w:rPr>
          <w:rFonts w:cs="Arial"/>
          <w:szCs w:val="22"/>
        </w:rPr>
      </w:pPr>
    </w:p>
    <w:p w:rsidRPr="00462F43" w:rsidR="006C55C3" w:rsidP="3820F767" w:rsidRDefault="00652848" w14:paraId="49F4489E" w14:textId="41982985">
      <w:pPr>
        <w:rPr>
          <w:rFonts w:cs="Arial"/>
        </w:rPr>
      </w:pPr>
      <w:r w:rsidRPr="00462F43">
        <w:rPr>
          <w:rFonts w:cs="Arial"/>
        </w:rPr>
        <w:t>3.</w:t>
      </w:r>
      <w:r w:rsidRPr="00462F43">
        <w:tab/>
      </w:r>
      <w:r w:rsidRPr="00462F43" w:rsidR="006C55C3">
        <w:rPr>
          <w:rFonts w:cs="Arial"/>
        </w:rPr>
        <w:t xml:space="preserve">Compliance with the European Regulation is mandated for the operation of all Ministry </w:t>
      </w:r>
      <w:r w:rsidRPr="00462F43" w:rsidR="00595635">
        <w:rPr>
          <w:rFonts w:cs="Arial"/>
        </w:rPr>
        <w:t>o</w:t>
      </w:r>
      <w:r w:rsidRPr="00462F43" w:rsidR="006C55C3">
        <w:rPr>
          <w:rFonts w:cs="Arial"/>
        </w:rPr>
        <w:t xml:space="preserve">f Defence (MOD) FL vehicles. </w:t>
      </w:r>
    </w:p>
    <w:p w:rsidRPr="00437CD3" w:rsidR="006C55C3" w:rsidP="006C55C3" w:rsidRDefault="006C55C3" w14:paraId="3B92B47C" w14:textId="77777777">
      <w:pPr>
        <w:rPr>
          <w:rFonts w:cs="Arial"/>
          <w:szCs w:val="22"/>
        </w:rPr>
      </w:pPr>
    </w:p>
    <w:p w:rsidRPr="00437CD3" w:rsidR="006C55C3" w:rsidP="006C55C3" w:rsidRDefault="006C55C3" w14:paraId="0622BFC8" w14:textId="77777777">
      <w:pPr>
        <w:rPr>
          <w:rFonts w:cs="Arial"/>
          <w:b/>
          <w:szCs w:val="22"/>
        </w:rPr>
      </w:pPr>
      <w:r w:rsidRPr="00437CD3">
        <w:rPr>
          <w:rFonts w:cs="Arial"/>
          <w:b/>
          <w:szCs w:val="22"/>
        </w:rPr>
        <w:t>Providers Technical Requirements</w:t>
      </w:r>
    </w:p>
    <w:p w:rsidRPr="00437CD3" w:rsidR="006C55C3" w:rsidP="006C55C3" w:rsidRDefault="006C55C3" w14:paraId="7E24211C" w14:textId="77777777">
      <w:pPr>
        <w:rPr>
          <w:rFonts w:cs="Arial"/>
          <w:szCs w:val="22"/>
        </w:rPr>
      </w:pPr>
    </w:p>
    <w:p w:rsidRPr="00437CD3" w:rsidR="006C55C3" w:rsidP="00595635" w:rsidRDefault="006C55C3" w14:paraId="4B173DFC" w14:textId="20069BE4">
      <w:pPr>
        <w:rPr>
          <w:rFonts w:cs="Arial"/>
          <w:szCs w:val="22"/>
        </w:rPr>
      </w:pPr>
      <w:r w:rsidRPr="00437CD3">
        <w:rPr>
          <w:rFonts w:cs="Arial"/>
          <w:szCs w:val="22"/>
        </w:rPr>
        <w:t>4.</w:t>
      </w:r>
      <w:r w:rsidRPr="00437CD3">
        <w:rPr>
          <w:rFonts w:cs="Arial"/>
          <w:szCs w:val="22"/>
        </w:rPr>
        <w:tab/>
      </w:r>
      <w:r w:rsidRPr="00437CD3">
        <w:rPr>
          <w:rFonts w:cs="Arial"/>
          <w:szCs w:val="22"/>
        </w:rPr>
        <w:t xml:space="preserve">The Contractor shall carry out the requirements whilst meeting the following technical capabilities for the delivery of BFCVTCR in </w:t>
      </w:r>
      <w:r w:rsidRPr="00437CD3" w:rsidR="00894736">
        <w:rPr>
          <w:rFonts w:cs="Arial"/>
          <w:szCs w:val="22"/>
        </w:rPr>
        <w:t>G</w:t>
      </w:r>
      <w:r w:rsidRPr="00437CD3" w:rsidR="00EE21A7">
        <w:rPr>
          <w:rFonts w:cs="Arial"/>
          <w:szCs w:val="22"/>
        </w:rPr>
        <w:t>ermany</w:t>
      </w:r>
      <w:r w:rsidRPr="00437CD3">
        <w:rPr>
          <w:rFonts w:cs="Arial"/>
          <w:szCs w:val="22"/>
        </w:rPr>
        <w:t>.</w:t>
      </w:r>
    </w:p>
    <w:p w:rsidRPr="00437CD3" w:rsidR="006C55C3" w:rsidP="001F2AA8" w:rsidRDefault="006C55C3" w14:paraId="567213CB" w14:textId="6DF98B6C">
      <w:pPr>
        <w:rPr>
          <w:rFonts w:cs="Arial"/>
          <w:szCs w:val="22"/>
        </w:rPr>
      </w:pPr>
    </w:p>
    <w:p w:rsidRPr="00C92B4D" w:rsidR="006C55C3" w:rsidP="00652848" w:rsidRDefault="00595635" w14:paraId="2F03F660" w14:textId="63E6BC36">
      <w:pPr>
        <w:widowControl/>
        <w:overflowPunct w:val="0"/>
        <w:autoSpaceDE w:val="0"/>
        <w:autoSpaceDN w:val="0"/>
        <w:adjustRightInd w:val="0"/>
        <w:ind w:left="709"/>
        <w:textAlignment w:val="baseline"/>
        <w:rPr>
          <w:rFonts w:cs="Arial"/>
          <w:szCs w:val="22"/>
        </w:rPr>
      </w:pPr>
      <w:r w:rsidRPr="00437CD3">
        <w:rPr>
          <w:rFonts w:cs="Arial"/>
          <w:szCs w:val="22"/>
        </w:rPr>
        <w:t>a.</w:t>
      </w:r>
      <w:r w:rsidRPr="00437CD3">
        <w:rPr>
          <w:rFonts w:cs="Arial"/>
          <w:szCs w:val="22"/>
        </w:rPr>
        <w:tab/>
      </w:r>
      <w:r w:rsidRPr="00437CD3" w:rsidR="006C55C3">
        <w:rPr>
          <w:rFonts w:cs="Arial"/>
          <w:szCs w:val="22"/>
        </w:rPr>
        <w:t xml:space="preserve">Hold Special Tools and Test </w:t>
      </w:r>
      <w:r w:rsidRPr="00C92B4D" w:rsidR="006C55C3">
        <w:rPr>
          <w:rFonts w:cs="Arial"/>
          <w:szCs w:val="22"/>
        </w:rPr>
        <w:t>Equipment certified to complete the Periodic and</w:t>
      </w:r>
      <w:r w:rsidRPr="00C92B4D">
        <w:rPr>
          <w:rFonts w:cs="Arial"/>
          <w:szCs w:val="22"/>
        </w:rPr>
        <w:t xml:space="preserve"> </w:t>
      </w:r>
      <w:r w:rsidRPr="00C92B4D" w:rsidR="006C55C3">
        <w:rPr>
          <w:rFonts w:cs="Arial"/>
          <w:szCs w:val="22"/>
        </w:rPr>
        <w:t>Intermediate tank tests as detailed within</w:t>
      </w:r>
      <w:r w:rsidRPr="00C92B4D" w:rsidR="00437CD3">
        <w:rPr>
          <w:rFonts w:cs="Arial"/>
          <w:szCs w:val="22"/>
        </w:rPr>
        <w:t xml:space="preserve"> Appendix 1</w:t>
      </w:r>
      <w:r w:rsidRPr="00C92B4D" w:rsidR="006C55C3">
        <w:rPr>
          <w:rFonts w:cs="Arial"/>
          <w:szCs w:val="22"/>
        </w:rPr>
        <w:t>.</w:t>
      </w:r>
    </w:p>
    <w:p w:rsidRPr="00437CD3" w:rsidR="00595635" w:rsidP="00652848" w:rsidRDefault="00595635" w14:paraId="45066F73" w14:textId="22EE670C">
      <w:pPr>
        <w:widowControl/>
        <w:overflowPunct w:val="0"/>
        <w:autoSpaceDE w:val="0"/>
        <w:autoSpaceDN w:val="0"/>
        <w:adjustRightInd w:val="0"/>
        <w:ind w:left="709"/>
        <w:textAlignment w:val="baseline"/>
        <w:rPr>
          <w:rFonts w:cs="Arial"/>
          <w:szCs w:val="22"/>
        </w:rPr>
      </w:pPr>
    </w:p>
    <w:p w:rsidRPr="00437CD3" w:rsidR="006C55C3" w:rsidP="00652848" w:rsidRDefault="00595635" w14:paraId="5D92C877" w14:textId="3A27D2E5">
      <w:pPr>
        <w:widowControl/>
        <w:overflowPunct w:val="0"/>
        <w:autoSpaceDE w:val="0"/>
        <w:autoSpaceDN w:val="0"/>
        <w:adjustRightInd w:val="0"/>
        <w:ind w:left="709"/>
        <w:textAlignment w:val="baseline"/>
        <w:rPr>
          <w:rFonts w:cs="Arial"/>
          <w:szCs w:val="22"/>
        </w:rPr>
      </w:pPr>
      <w:r w:rsidRPr="00437CD3">
        <w:rPr>
          <w:rFonts w:cs="Arial"/>
          <w:szCs w:val="22"/>
        </w:rPr>
        <w:t>b.</w:t>
      </w:r>
      <w:r w:rsidRPr="00437CD3">
        <w:rPr>
          <w:rFonts w:cs="Arial"/>
          <w:szCs w:val="22"/>
        </w:rPr>
        <w:tab/>
      </w:r>
      <w:r w:rsidRPr="00437CD3" w:rsidR="006C55C3">
        <w:rPr>
          <w:rFonts w:cs="Arial"/>
          <w:szCs w:val="22"/>
        </w:rPr>
        <w:t>Hold the appropriate calibrated Special Tools and Test Equipment to conduct calibration and repair of pumping systems.</w:t>
      </w:r>
    </w:p>
    <w:p w:rsidRPr="00437CD3" w:rsidR="00595635" w:rsidP="00652848" w:rsidRDefault="00595635" w14:paraId="24D26EE3" w14:textId="37F4D02F">
      <w:pPr>
        <w:widowControl/>
        <w:overflowPunct w:val="0"/>
        <w:autoSpaceDE w:val="0"/>
        <w:autoSpaceDN w:val="0"/>
        <w:adjustRightInd w:val="0"/>
        <w:ind w:left="709"/>
        <w:textAlignment w:val="baseline"/>
        <w:rPr>
          <w:rFonts w:cs="Arial"/>
          <w:szCs w:val="22"/>
        </w:rPr>
      </w:pPr>
    </w:p>
    <w:p w:rsidRPr="00437CD3" w:rsidR="006C55C3" w:rsidP="00652848" w:rsidRDefault="00595635" w14:paraId="1224530F" w14:textId="3FA01F4D">
      <w:pPr>
        <w:widowControl/>
        <w:overflowPunct w:val="0"/>
        <w:autoSpaceDE w:val="0"/>
        <w:autoSpaceDN w:val="0"/>
        <w:adjustRightInd w:val="0"/>
        <w:ind w:left="709"/>
        <w:textAlignment w:val="baseline"/>
        <w:rPr>
          <w:rFonts w:cs="Arial"/>
          <w:szCs w:val="22"/>
        </w:rPr>
      </w:pPr>
      <w:r w:rsidRPr="00437CD3">
        <w:rPr>
          <w:rFonts w:cs="Arial"/>
          <w:szCs w:val="22"/>
        </w:rPr>
        <w:t>c.</w:t>
      </w:r>
      <w:r w:rsidRPr="00437CD3">
        <w:rPr>
          <w:rFonts w:cs="Arial"/>
          <w:szCs w:val="22"/>
        </w:rPr>
        <w:tab/>
      </w:r>
      <w:r w:rsidRPr="00437CD3" w:rsidR="006C55C3">
        <w:rPr>
          <w:rFonts w:cs="Arial"/>
          <w:szCs w:val="22"/>
        </w:rPr>
        <w:t>Maintain testing facilities with the accredited filtration capture systems for fuel systems up to 20,000 litres.</w:t>
      </w:r>
    </w:p>
    <w:p w:rsidRPr="00437CD3" w:rsidR="00595635" w:rsidP="00652848" w:rsidRDefault="00595635" w14:paraId="7CDDAD54" w14:textId="5F4F5FFB">
      <w:pPr>
        <w:widowControl/>
        <w:overflowPunct w:val="0"/>
        <w:autoSpaceDE w:val="0"/>
        <w:autoSpaceDN w:val="0"/>
        <w:adjustRightInd w:val="0"/>
        <w:ind w:left="709"/>
        <w:textAlignment w:val="baseline"/>
        <w:rPr>
          <w:rFonts w:cs="Arial"/>
          <w:szCs w:val="22"/>
        </w:rPr>
      </w:pPr>
    </w:p>
    <w:p w:rsidRPr="00437CD3" w:rsidR="006C55C3" w:rsidP="00652848" w:rsidRDefault="00595635" w14:paraId="23B57204" w14:textId="625853EA">
      <w:pPr>
        <w:widowControl/>
        <w:overflowPunct w:val="0"/>
        <w:autoSpaceDE w:val="0"/>
        <w:autoSpaceDN w:val="0"/>
        <w:adjustRightInd w:val="0"/>
        <w:ind w:left="709"/>
        <w:textAlignment w:val="baseline"/>
        <w:rPr>
          <w:rFonts w:cs="Arial"/>
          <w:szCs w:val="22"/>
        </w:rPr>
      </w:pPr>
      <w:r w:rsidRPr="00437CD3">
        <w:rPr>
          <w:rFonts w:cs="Arial"/>
          <w:szCs w:val="22"/>
        </w:rPr>
        <w:t>d.</w:t>
      </w:r>
      <w:r w:rsidRPr="00437CD3">
        <w:rPr>
          <w:rFonts w:cs="Arial"/>
          <w:szCs w:val="22"/>
        </w:rPr>
        <w:tab/>
      </w:r>
      <w:r w:rsidRPr="00437CD3" w:rsidR="006C55C3">
        <w:rPr>
          <w:rFonts w:cs="Arial"/>
          <w:szCs w:val="22"/>
        </w:rPr>
        <w:t>Accreditation as an Approved Provider by the National Body</w:t>
      </w:r>
      <w:r w:rsidRPr="00437CD3" w:rsidR="006C55C3">
        <w:rPr>
          <w:rStyle w:val="FootnoteReference"/>
          <w:rFonts w:cs="Arial"/>
          <w:szCs w:val="22"/>
        </w:rPr>
        <w:footnoteReference w:id="3"/>
      </w:r>
      <w:r w:rsidRPr="00437CD3" w:rsidR="006C55C3">
        <w:rPr>
          <w:rFonts w:cs="Arial"/>
          <w:szCs w:val="22"/>
        </w:rPr>
        <w:t xml:space="preserve"> under ADR Regulations (including International Maritime Dangerous Goods Code (IMDG) in accordance with ADR Regulations.</w:t>
      </w:r>
    </w:p>
    <w:p w:rsidRPr="00D762B6" w:rsidR="006C55C3" w:rsidP="006C55C3" w:rsidRDefault="006C55C3" w14:paraId="02E3B715" w14:textId="77777777">
      <w:pPr>
        <w:rPr>
          <w:rFonts w:cs="Arial"/>
          <w:szCs w:val="22"/>
        </w:rPr>
      </w:pPr>
    </w:p>
    <w:p w:rsidRPr="00D762B6" w:rsidR="006C55C3" w:rsidP="006C55C3" w:rsidRDefault="006C55C3" w14:paraId="74F359DF" w14:textId="77777777">
      <w:pPr>
        <w:rPr>
          <w:rFonts w:cs="Arial"/>
          <w:b/>
          <w:szCs w:val="22"/>
        </w:rPr>
      </w:pPr>
      <w:r w:rsidRPr="00D762B6">
        <w:rPr>
          <w:rFonts w:cs="Arial"/>
          <w:b/>
          <w:szCs w:val="22"/>
        </w:rPr>
        <w:t>Providers Legislative Requirements</w:t>
      </w:r>
    </w:p>
    <w:p w:rsidRPr="00D762B6" w:rsidR="006C55C3" w:rsidP="006C55C3" w:rsidRDefault="006C55C3" w14:paraId="36CBB787" w14:textId="77777777">
      <w:pPr>
        <w:ind w:left="567" w:firstLine="567"/>
        <w:rPr>
          <w:rFonts w:cs="Arial"/>
          <w:szCs w:val="22"/>
        </w:rPr>
      </w:pPr>
    </w:p>
    <w:p w:rsidRPr="00D762B6" w:rsidR="006C55C3" w:rsidP="006C55C3" w:rsidRDefault="006C55C3" w14:paraId="404C75A8" w14:textId="77777777">
      <w:pPr>
        <w:rPr>
          <w:rFonts w:cs="Arial"/>
          <w:szCs w:val="22"/>
        </w:rPr>
      </w:pPr>
      <w:r w:rsidRPr="00D762B6">
        <w:rPr>
          <w:rFonts w:cs="Arial"/>
          <w:szCs w:val="22"/>
        </w:rPr>
        <w:t>5.</w:t>
      </w:r>
      <w:r w:rsidRPr="00D762B6">
        <w:rPr>
          <w:rFonts w:cs="Arial"/>
          <w:szCs w:val="22"/>
        </w:rPr>
        <w:tab/>
      </w:r>
      <w:r w:rsidRPr="00D762B6">
        <w:rPr>
          <w:rFonts w:cs="Arial"/>
          <w:szCs w:val="22"/>
        </w:rPr>
        <w:t>The Contractor (including any sub-contractor) shall:</w:t>
      </w:r>
    </w:p>
    <w:p w:rsidRPr="00D762B6" w:rsidR="006C55C3" w:rsidP="006C55C3" w:rsidRDefault="006C55C3" w14:paraId="504A9009" w14:textId="77777777">
      <w:pPr>
        <w:rPr>
          <w:rFonts w:cs="Arial"/>
          <w:szCs w:val="22"/>
        </w:rPr>
      </w:pPr>
    </w:p>
    <w:p w:rsidRPr="00D762B6" w:rsidR="006C55C3" w:rsidP="00652848" w:rsidRDefault="006C55C3" w14:paraId="7A13410E" w14:textId="380CACE3">
      <w:pPr>
        <w:ind w:left="709"/>
        <w:rPr>
          <w:rFonts w:cs="Arial"/>
          <w:szCs w:val="22"/>
        </w:rPr>
      </w:pPr>
      <w:r w:rsidRPr="00D762B6">
        <w:rPr>
          <w:rFonts w:cs="Arial"/>
          <w:szCs w:val="22"/>
        </w:rPr>
        <w:t>a.</w:t>
      </w:r>
      <w:r w:rsidRPr="00D762B6">
        <w:rPr>
          <w:rFonts w:cs="Arial"/>
          <w:szCs w:val="22"/>
        </w:rPr>
        <w:tab/>
      </w:r>
      <w:r w:rsidRPr="00D762B6">
        <w:rPr>
          <w:rFonts w:cs="Arial"/>
          <w:b/>
          <w:szCs w:val="22"/>
        </w:rPr>
        <w:t>Safety, Health, Environmental (SHE)</w:t>
      </w:r>
      <w:r w:rsidRPr="00D762B6" w:rsidR="00652848">
        <w:rPr>
          <w:rFonts w:cs="Arial"/>
          <w:bCs/>
          <w:szCs w:val="22"/>
        </w:rPr>
        <w:t xml:space="preserve">.  </w:t>
      </w:r>
      <w:r w:rsidRPr="00D762B6">
        <w:rPr>
          <w:rFonts w:cs="Arial"/>
          <w:szCs w:val="22"/>
        </w:rPr>
        <w:t xml:space="preserve">Ensure full compliance in the performance of the Contract with the requirements of all current and relevant legislation, local </w:t>
      </w:r>
      <w:proofErr w:type="gramStart"/>
      <w:r w:rsidRPr="00D762B6">
        <w:rPr>
          <w:rFonts w:cs="Arial"/>
          <w:szCs w:val="22"/>
        </w:rPr>
        <w:t>standards</w:t>
      </w:r>
      <w:proofErr w:type="gramEnd"/>
      <w:r w:rsidRPr="00D762B6">
        <w:rPr>
          <w:rFonts w:cs="Arial"/>
          <w:szCs w:val="22"/>
        </w:rPr>
        <w:t xml:space="preserve"> and regulations for the conduct of this activity in Germany with regard health and safety. This applies to all testing, certification and includes the handling and safe use of petroleum products and when conducting chemical cleaning the safe and environmental approved disposal of waste product.</w:t>
      </w:r>
    </w:p>
    <w:p w:rsidRPr="00D762B6" w:rsidR="006C55C3" w:rsidP="0045425F" w:rsidRDefault="006C55C3" w14:paraId="4FB3A7FA" w14:textId="77777777">
      <w:pPr>
        <w:tabs>
          <w:tab w:val="left" w:pos="720"/>
          <w:tab w:val="left" w:pos="1440"/>
        </w:tabs>
        <w:ind w:left="709"/>
        <w:rPr>
          <w:rFonts w:cs="Arial"/>
          <w:szCs w:val="22"/>
        </w:rPr>
      </w:pPr>
    </w:p>
    <w:p w:rsidRPr="00D762B6" w:rsidR="006C55C3" w:rsidP="0045425F" w:rsidRDefault="006C55C3" w14:paraId="0C27C452" w14:textId="613857D2">
      <w:pPr>
        <w:ind w:left="709"/>
        <w:rPr>
          <w:rFonts w:cs="Arial"/>
          <w:szCs w:val="22"/>
        </w:rPr>
      </w:pPr>
      <w:r w:rsidRPr="00D762B6">
        <w:rPr>
          <w:rFonts w:cs="Arial"/>
          <w:szCs w:val="22"/>
        </w:rPr>
        <w:tab/>
      </w:r>
      <w:r w:rsidRPr="00D762B6">
        <w:rPr>
          <w:rFonts w:cs="Arial"/>
          <w:szCs w:val="22"/>
        </w:rPr>
        <w:t>b.</w:t>
      </w:r>
      <w:r w:rsidRPr="00D762B6">
        <w:rPr>
          <w:rFonts w:cs="Arial"/>
          <w:szCs w:val="22"/>
        </w:rPr>
        <w:tab/>
      </w:r>
      <w:r w:rsidRPr="00D762B6">
        <w:rPr>
          <w:rFonts w:cs="Arial"/>
          <w:b/>
          <w:szCs w:val="22"/>
        </w:rPr>
        <w:t>Staff</w:t>
      </w:r>
      <w:r w:rsidRPr="00D762B6" w:rsidR="00652848">
        <w:rPr>
          <w:rFonts w:cs="Arial"/>
          <w:bCs/>
          <w:szCs w:val="22"/>
        </w:rPr>
        <w:t xml:space="preserve">.  </w:t>
      </w:r>
      <w:r w:rsidRPr="00D762B6">
        <w:rPr>
          <w:rFonts w:cs="Arial"/>
          <w:szCs w:val="22"/>
        </w:rPr>
        <w:t>The Service shall be managed and delivered by suitably competent</w:t>
      </w:r>
      <w:r w:rsidRPr="00D762B6">
        <w:rPr>
          <w:rStyle w:val="FootnoteReference"/>
          <w:rFonts w:cs="Arial"/>
          <w:szCs w:val="22"/>
        </w:rPr>
        <w:footnoteReference w:id="4"/>
      </w:r>
      <w:r w:rsidRPr="00D762B6">
        <w:rPr>
          <w:rFonts w:cs="Arial"/>
          <w:szCs w:val="22"/>
        </w:rPr>
        <w:t xml:space="preserve">, qualified, </w:t>
      </w:r>
      <w:proofErr w:type="gramStart"/>
      <w:r w:rsidRPr="00D762B6">
        <w:rPr>
          <w:rFonts w:cs="Arial"/>
          <w:szCs w:val="22"/>
        </w:rPr>
        <w:t>experienced</w:t>
      </w:r>
      <w:proofErr w:type="gramEnd"/>
      <w:r w:rsidRPr="00D762B6">
        <w:rPr>
          <w:rFonts w:cs="Arial"/>
          <w:szCs w:val="22"/>
        </w:rPr>
        <w:t xml:space="preserve"> and empowered staff; similarly, qualified deputies should be nominated for periods of absence.  All staff that deal directly with the Authority must </w:t>
      </w:r>
      <w:r w:rsidRPr="00D762B6">
        <w:rPr>
          <w:rFonts w:cs="Arial"/>
          <w:szCs w:val="22"/>
        </w:rPr>
        <w:lastRenderedPageBreak/>
        <w:t>be able to fluently speak, read and write in the English language.</w:t>
      </w:r>
    </w:p>
    <w:p w:rsidRPr="00D762B6" w:rsidR="006C55C3" w:rsidP="0045425F" w:rsidRDefault="006C55C3" w14:paraId="6CA337A2" w14:textId="77777777">
      <w:pPr>
        <w:ind w:left="709"/>
        <w:rPr>
          <w:rFonts w:cs="Arial"/>
          <w:szCs w:val="22"/>
        </w:rPr>
      </w:pPr>
    </w:p>
    <w:p w:rsidRPr="00770578" w:rsidR="006C55C3" w:rsidP="73DDC742" w:rsidRDefault="006C55C3" w14:paraId="573FD308" w14:textId="5B85C827">
      <w:pPr>
        <w:ind w:left="709"/>
        <w:rPr>
          <w:rFonts w:cs="Arial"/>
        </w:rPr>
      </w:pPr>
      <w:r w:rsidRPr="00D762B6">
        <w:rPr>
          <w:rFonts w:cs="Arial"/>
          <w:szCs w:val="22"/>
        </w:rPr>
        <w:tab/>
      </w:r>
      <w:r w:rsidRPr="73DDC742">
        <w:rPr>
          <w:rFonts w:cs="Arial"/>
        </w:rPr>
        <w:t>c.</w:t>
      </w:r>
      <w:r w:rsidRPr="00D762B6">
        <w:rPr>
          <w:rFonts w:cs="Arial"/>
          <w:szCs w:val="22"/>
        </w:rPr>
        <w:tab/>
      </w:r>
      <w:r w:rsidRPr="73DDC742">
        <w:rPr>
          <w:rFonts w:cs="Arial"/>
          <w:b/>
          <w:bCs/>
        </w:rPr>
        <w:t>Quality Assurance</w:t>
      </w:r>
      <w:r w:rsidRPr="73DDC742" w:rsidR="0045425F">
        <w:rPr>
          <w:rFonts w:cs="Arial"/>
        </w:rPr>
        <w:t xml:space="preserve">.  </w:t>
      </w:r>
      <w:r w:rsidRPr="73DDC742">
        <w:rPr>
          <w:rFonts w:cs="Arial"/>
        </w:rPr>
        <w:t xml:space="preserve">The Contractor shall have in place Quality Management and Assurance processes that ensure that the Service is delivered in accordance with the Contract. </w:t>
      </w:r>
      <w:r w:rsidRPr="60146E40">
        <w:rPr>
          <w:rFonts w:cs="Arial"/>
        </w:rPr>
        <w:t>The Contractor shall have ISO 9001:20</w:t>
      </w:r>
      <w:r w:rsidRPr="60146E40" w:rsidR="00F5286A">
        <w:rPr>
          <w:rFonts w:cs="Arial"/>
        </w:rPr>
        <w:t>15</w:t>
      </w:r>
      <w:r w:rsidRPr="60146E40">
        <w:rPr>
          <w:rFonts w:cs="Arial"/>
        </w:rPr>
        <w:t xml:space="preserve"> Accreditation or be able to achieve it within 6 months from the date of Contract award for the complete scope of activities pertaining to the Contract.</w:t>
      </w:r>
    </w:p>
    <w:p w:rsidRPr="00482D5F" w:rsidR="006C55C3" w:rsidP="006C55C3" w:rsidRDefault="006C55C3" w14:paraId="468FCF78" w14:textId="77777777">
      <w:pPr>
        <w:rPr>
          <w:rFonts w:cs="Arial"/>
        </w:rPr>
      </w:pPr>
    </w:p>
    <w:p w:rsidRPr="00482D5F" w:rsidR="006C55C3" w:rsidP="006C55C3" w:rsidRDefault="006C55C3" w14:paraId="16170836" w14:textId="77777777">
      <w:pPr>
        <w:rPr>
          <w:rFonts w:cs="Arial"/>
          <w:b/>
          <w:szCs w:val="22"/>
        </w:rPr>
      </w:pPr>
      <w:r w:rsidRPr="00482D5F">
        <w:rPr>
          <w:rFonts w:cs="Arial"/>
          <w:b/>
          <w:szCs w:val="22"/>
        </w:rPr>
        <w:t>Authorities Requirements</w:t>
      </w:r>
    </w:p>
    <w:p w:rsidRPr="00482D5F" w:rsidR="006C55C3" w:rsidP="006C55C3" w:rsidRDefault="006C55C3" w14:paraId="0CA2BC63" w14:textId="77777777">
      <w:pPr>
        <w:rPr>
          <w:rFonts w:cs="Arial"/>
          <w:szCs w:val="22"/>
        </w:rPr>
      </w:pPr>
    </w:p>
    <w:p w:rsidRPr="00482D5F" w:rsidR="006C55C3" w:rsidP="006C55C3" w:rsidRDefault="006C55C3" w14:paraId="5A21E15A" w14:textId="77777777">
      <w:pPr>
        <w:rPr>
          <w:rFonts w:cs="Arial"/>
          <w:szCs w:val="22"/>
        </w:rPr>
      </w:pPr>
      <w:r w:rsidRPr="00482D5F">
        <w:rPr>
          <w:rFonts w:cs="Arial"/>
          <w:szCs w:val="22"/>
        </w:rPr>
        <w:t>6.</w:t>
      </w:r>
      <w:r w:rsidRPr="00482D5F">
        <w:rPr>
          <w:rFonts w:cs="Arial"/>
          <w:szCs w:val="22"/>
        </w:rPr>
        <w:tab/>
      </w:r>
      <w:r w:rsidRPr="00482D5F">
        <w:rPr>
          <w:rFonts w:cs="Arial"/>
          <w:szCs w:val="22"/>
        </w:rPr>
        <w:t>The Contractor (including sub-contractor(s)) shall meet the following requirements:</w:t>
      </w:r>
    </w:p>
    <w:p w:rsidRPr="00482D5F" w:rsidR="006C55C3" w:rsidP="006C55C3" w:rsidRDefault="006C55C3" w14:paraId="60CF2D28" w14:textId="77777777">
      <w:pPr>
        <w:rPr>
          <w:rFonts w:cs="Arial"/>
          <w:szCs w:val="22"/>
        </w:rPr>
      </w:pPr>
    </w:p>
    <w:p w:rsidRPr="00482D5F" w:rsidR="006C55C3" w:rsidP="00F5286A" w:rsidRDefault="006C55C3" w14:paraId="07045437" w14:textId="577CBFE8">
      <w:pPr>
        <w:ind w:left="709"/>
        <w:rPr>
          <w:rFonts w:cs="Arial"/>
          <w:b/>
          <w:szCs w:val="22"/>
        </w:rPr>
      </w:pPr>
      <w:r w:rsidRPr="00482D5F">
        <w:rPr>
          <w:rFonts w:cs="Arial"/>
          <w:szCs w:val="22"/>
        </w:rPr>
        <w:tab/>
      </w:r>
      <w:r w:rsidRPr="00482D5F">
        <w:rPr>
          <w:rFonts w:cs="Arial"/>
          <w:szCs w:val="22"/>
        </w:rPr>
        <w:t>a.</w:t>
      </w:r>
      <w:r w:rsidRPr="00482D5F">
        <w:rPr>
          <w:rFonts w:cs="Arial"/>
          <w:szCs w:val="22"/>
        </w:rPr>
        <w:tab/>
      </w:r>
      <w:r w:rsidRPr="00482D5F">
        <w:rPr>
          <w:rFonts w:cs="Arial"/>
          <w:b/>
          <w:szCs w:val="22"/>
        </w:rPr>
        <w:t>Tank Testing</w:t>
      </w:r>
      <w:r w:rsidRPr="00482D5F" w:rsidR="003C5F05">
        <w:rPr>
          <w:rFonts w:cs="Arial"/>
          <w:bCs/>
          <w:szCs w:val="22"/>
        </w:rPr>
        <w:t>.</w:t>
      </w:r>
      <w:r w:rsidRPr="00482D5F">
        <w:rPr>
          <w:rFonts w:cs="Arial"/>
          <w:b/>
          <w:szCs w:val="22"/>
        </w:rPr>
        <w:t xml:space="preserve"> </w:t>
      </w:r>
    </w:p>
    <w:p w:rsidRPr="00482D5F" w:rsidR="006C55C3" w:rsidP="00F5286A" w:rsidRDefault="006C55C3" w14:paraId="4C1F7F0C" w14:textId="77777777">
      <w:pPr>
        <w:ind w:left="709"/>
        <w:rPr>
          <w:rFonts w:cs="Arial"/>
          <w:b/>
          <w:szCs w:val="22"/>
        </w:rPr>
      </w:pPr>
    </w:p>
    <w:p w:rsidRPr="00C92B4D" w:rsidR="006C55C3" w:rsidP="003C5F05" w:rsidRDefault="006C55C3" w14:paraId="6F59CA9F" w14:textId="611596DC">
      <w:pPr>
        <w:ind w:left="1418"/>
        <w:rPr>
          <w:rFonts w:cs="Arial"/>
        </w:rPr>
      </w:pPr>
      <w:r w:rsidRPr="00482D5F">
        <w:rPr>
          <w:rFonts w:cs="Arial"/>
        </w:rPr>
        <w:t>(1)</w:t>
      </w:r>
      <w:r w:rsidRPr="00482D5F">
        <w:tab/>
      </w:r>
      <w:r w:rsidRPr="00C92B4D">
        <w:rPr>
          <w:rFonts w:cs="Arial"/>
        </w:rPr>
        <w:t>Deliver the Periodic (5 year) and Intermediate (2.5 year) tank test and examination in accordance with ADR</w:t>
      </w:r>
      <w:r w:rsidRPr="00C92B4D" w:rsidR="00D60448">
        <w:rPr>
          <w:rFonts w:cs="Arial"/>
        </w:rPr>
        <w:t xml:space="preserve"> and IMDG</w:t>
      </w:r>
      <w:r w:rsidRPr="00C92B4D">
        <w:rPr>
          <w:rFonts w:cs="Arial"/>
        </w:rPr>
        <w:t xml:space="preserve"> Regulations.</w:t>
      </w:r>
    </w:p>
    <w:p w:rsidRPr="00C92B4D" w:rsidR="006C55C3" w:rsidP="003C5F05" w:rsidRDefault="006C55C3" w14:paraId="62BF18BD" w14:textId="77777777">
      <w:pPr>
        <w:ind w:left="1418" w:firstLine="567"/>
        <w:rPr>
          <w:rFonts w:cs="Arial"/>
          <w:szCs w:val="22"/>
          <w:highlight w:val="yellow"/>
        </w:rPr>
      </w:pPr>
    </w:p>
    <w:p w:rsidRPr="00C92B4D" w:rsidR="006C55C3" w:rsidP="003C5F05" w:rsidRDefault="006C55C3" w14:paraId="582508EA" w14:textId="1B8C56A2">
      <w:pPr>
        <w:ind w:left="1418"/>
        <w:rPr>
          <w:rFonts w:cs="Arial"/>
          <w:szCs w:val="22"/>
        </w:rPr>
      </w:pPr>
      <w:r w:rsidRPr="00C92B4D">
        <w:rPr>
          <w:rFonts w:cs="Arial"/>
          <w:szCs w:val="22"/>
        </w:rPr>
        <w:t>(2)</w:t>
      </w:r>
      <w:r w:rsidRPr="00C92B4D">
        <w:rPr>
          <w:rFonts w:cs="Arial"/>
          <w:szCs w:val="22"/>
        </w:rPr>
        <w:tab/>
      </w:r>
      <w:r w:rsidRPr="00C92B4D">
        <w:rPr>
          <w:rFonts w:cs="Arial"/>
          <w:szCs w:val="22"/>
        </w:rPr>
        <w:t xml:space="preserve">Carry out repairs and maintenance on the vehicle dispensing/pumping systems listed within </w:t>
      </w:r>
      <w:r w:rsidRPr="00C92B4D" w:rsidR="00FA005B">
        <w:rPr>
          <w:rFonts w:cs="Arial"/>
          <w:szCs w:val="22"/>
        </w:rPr>
        <w:t>Appendix 1</w:t>
      </w:r>
      <w:r w:rsidRPr="00C92B4D">
        <w:rPr>
          <w:rFonts w:cs="Arial"/>
          <w:szCs w:val="22"/>
        </w:rPr>
        <w:t xml:space="preserve">. </w:t>
      </w:r>
    </w:p>
    <w:p w:rsidRPr="00C92B4D" w:rsidR="006C55C3" w:rsidP="003C5F05" w:rsidRDefault="006C55C3" w14:paraId="1FD3D552" w14:textId="77777777">
      <w:pPr>
        <w:ind w:left="1418" w:firstLine="567"/>
        <w:rPr>
          <w:rFonts w:cs="Arial"/>
          <w:szCs w:val="22"/>
        </w:rPr>
      </w:pPr>
    </w:p>
    <w:p w:rsidRPr="00C92B4D" w:rsidR="006C55C3" w:rsidP="003C5F05" w:rsidRDefault="006C55C3" w14:paraId="1CAB7C3D" w14:textId="77777777">
      <w:pPr>
        <w:ind w:left="1418"/>
        <w:rPr>
          <w:rFonts w:cs="Arial"/>
          <w:szCs w:val="22"/>
        </w:rPr>
      </w:pPr>
      <w:r w:rsidRPr="00C92B4D">
        <w:rPr>
          <w:rFonts w:cs="Arial"/>
          <w:szCs w:val="22"/>
        </w:rPr>
        <w:t>(3)</w:t>
      </w:r>
      <w:r w:rsidRPr="00C92B4D">
        <w:rPr>
          <w:rFonts w:cs="Arial"/>
          <w:szCs w:val="22"/>
        </w:rPr>
        <w:tab/>
      </w:r>
      <w:r w:rsidRPr="00C92B4D">
        <w:rPr>
          <w:rFonts w:cs="Arial"/>
          <w:szCs w:val="22"/>
        </w:rPr>
        <w:t>Conduct minor Bulk Fuel tank repairs using authorised methods for BFCVs.</w:t>
      </w:r>
    </w:p>
    <w:p w:rsidRPr="00C92B4D" w:rsidR="006C55C3" w:rsidP="003C5F05" w:rsidRDefault="006C55C3" w14:paraId="79C9F4A4" w14:textId="77777777">
      <w:pPr>
        <w:ind w:left="1418"/>
        <w:rPr>
          <w:rFonts w:cs="Arial"/>
          <w:szCs w:val="22"/>
        </w:rPr>
      </w:pPr>
    </w:p>
    <w:p w:rsidRPr="00C92B4D" w:rsidR="006C55C3" w:rsidP="003C5F05" w:rsidRDefault="006C55C3" w14:paraId="53BB3887" w14:textId="7D8DC2AA">
      <w:pPr>
        <w:ind w:left="1418"/>
        <w:rPr>
          <w:rFonts w:cs="Arial"/>
          <w:szCs w:val="22"/>
        </w:rPr>
      </w:pPr>
      <w:r w:rsidRPr="00C92B4D">
        <w:rPr>
          <w:rFonts w:cs="Arial"/>
          <w:szCs w:val="22"/>
        </w:rPr>
        <w:t>(4)</w:t>
      </w:r>
      <w:r w:rsidRPr="00C92B4D">
        <w:rPr>
          <w:rFonts w:cs="Arial"/>
          <w:szCs w:val="22"/>
        </w:rPr>
        <w:tab/>
      </w:r>
      <w:r w:rsidRPr="00C92B4D">
        <w:rPr>
          <w:rFonts w:cs="Arial"/>
          <w:szCs w:val="22"/>
        </w:rPr>
        <w:t xml:space="preserve">Conduct chemical cleaning for the equipment’s listed within </w:t>
      </w:r>
      <w:r w:rsidRPr="00C92B4D" w:rsidR="00FA005B">
        <w:rPr>
          <w:rFonts w:cs="Arial"/>
          <w:szCs w:val="22"/>
        </w:rPr>
        <w:t>Appendix 1</w:t>
      </w:r>
      <w:r w:rsidRPr="00C92B4D">
        <w:rPr>
          <w:rFonts w:cs="Arial"/>
          <w:szCs w:val="22"/>
        </w:rPr>
        <w:t xml:space="preserve"> for entry in to Controlled Humidity Environment (CHE) or as required for shipping in a non-hazardous manner</w:t>
      </w:r>
      <w:r w:rsidRPr="00C92B4D">
        <w:rPr>
          <w:rStyle w:val="FootnoteReference"/>
          <w:rFonts w:cs="Arial"/>
          <w:szCs w:val="22"/>
        </w:rPr>
        <w:footnoteReference w:id="5"/>
      </w:r>
      <w:r w:rsidRPr="00C92B4D">
        <w:rPr>
          <w:rFonts w:cs="Arial"/>
          <w:szCs w:val="22"/>
        </w:rPr>
        <w:t xml:space="preserve">.  Cleaning Certificate, at </w:t>
      </w:r>
      <w:r w:rsidRPr="00C92B4D" w:rsidR="00FA005B">
        <w:rPr>
          <w:rFonts w:cs="Arial"/>
          <w:szCs w:val="22"/>
        </w:rPr>
        <w:t xml:space="preserve">Appendix 4 </w:t>
      </w:r>
      <w:r w:rsidRPr="00C92B4D">
        <w:rPr>
          <w:rFonts w:cs="Arial"/>
          <w:szCs w:val="22"/>
        </w:rPr>
        <w:t xml:space="preserve">to </w:t>
      </w:r>
      <w:r w:rsidRPr="00C92B4D" w:rsidR="0056268C">
        <w:rPr>
          <w:rFonts w:cs="Arial"/>
          <w:szCs w:val="22"/>
        </w:rPr>
        <w:t xml:space="preserve">this </w:t>
      </w:r>
      <w:r w:rsidRPr="00C92B4D" w:rsidR="00FA005B">
        <w:rPr>
          <w:rFonts w:cs="Arial"/>
          <w:szCs w:val="22"/>
        </w:rPr>
        <w:t>SRD</w:t>
      </w:r>
      <w:r w:rsidRPr="00C92B4D">
        <w:rPr>
          <w:rFonts w:cs="Arial"/>
          <w:szCs w:val="22"/>
        </w:rPr>
        <w:t>, to be completed.</w:t>
      </w:r>
    </w:p>
    <w:p w:rsidRPr="00C92B4D" w:rsidR="006C55C3" w:rsidP="003C5F05" w:rsidRDefault="006C55C3" w14:paraId="5074841C" w14:textId="77777777">
      <w:pPr>
        <w:ind w:left="709"/>
        <w:rPr>
          <w:rFonts w:cs="Arial"/>
          <w:szCs w:val="22"/>
        </w:rPr>
      </w:pPr>
    </w:p>
    <w:p w:rsidRPr="00C92B4D" w:rsidR="006C55C3" w:rsidP="003C5F05" w:rsidRDefault="006C55C3" w14:paraId="32330ADF" w14:textId="2207DF6D">
      <w:pPr>
        <w:ind w:left="709"/>
        <w:rPr>
          <w:rFonts w:cs="Arial"/>
          <w:b/>
        </w:rPr>
      </w:pPr>
      <w:r w:rsidRPr="00C92B4D">
        <w:rPr>
          <w:rFonts w:cs="Arial"/>
        </w:rPr>
        <w:t>b.</w:t>
      </w:r>
      <w:r w:rsidRPr="00C92B4D">
        <w:tab/>
      </w:r>
      <w:r w:rsidRPr="00C92B4D">
        <w:rPr>
          <w:rFonts w:cs="Arial"/>
          <w:b/>
        </w:rPr>
        <w:t>Government Furnished Equipment (GFE)</w:t>
      </w:r>
      <w:r w:rsidRPr="00C92B4D" w:rsidR="003C5F05">
        <w:rPr>
          <w:rFonts w:cs="Arial"/>
        </w:rPr>
        <w:t xml:space="preserve">.  </w:t>
      </w:r>
      <w:r w:rsidRPr="00C92B4D">
        <w:rPr>
          <w:rFonts w:cs="Arial"/>
        </w:rPr>
        <w:t>The Contractor shall</w:t>
      </w:r>
      <w:r w:rsidRPr="00C92B4D">
        <w:rPr>
          <w:rFonts w:cs="Arial"/>
          <w:b/>
        </w:rPr>
        <w:t xml:space="preserve"> </w:t>
      </w:r>
      <w:r w:rsidRPr="00C92B4D">
        <w:rPr>
          <w:rFonts w:cs="Arial"/>
        </w:rPr>
        <w:t>have systems in place to store and manage the GFE issued by the Authority for the delivery of this contract in accordance with DEFCON 611 and 694.</w:t>
      </w:r>
    </w:p>
    <w:p w:rsidRPr="00C92B4D" w:rsidR="006C55C3" w:rsidP="003C5F05" w:rsidRDefault="006C55C3" w14:paraId="6B34ED98" w14:textId="77777777">
      <w:pPr>
        <w:ind w:left="709"/>
        <w:rPr>
          <w:rFonts w:cs="Arial"/>
          <w:szCs w:val="22"/>
        </w:rPr>
      </w:pPr>
    </w:p>
    <w:p w:rsidRPr="00C92B4D" w:rsidR="006C55C3" w:rsidP="002A2537" w:rsidRDefault="006C55C3" w14:paraId="6912401B" w14:textId="29584E27">
      <w:pPr>
        <w:ind w:left="709"/>
        <w:rPr>
          <w:rFonts w:cs="Arial"/>
          <w:szCs w:val="22"/>
        </w:rPr>
      </w:pPr>
      <w:r w:rsidRPr="00482D5F">
        <w:rPr>
          <w:rFonts w:cs="Arial"/>
          <w:szCs w:val="22"/>
        </w:rPr>
        <w:t>c.</w:t>
      </w:r>
      <w:r w:rsidRPr="00482D5F">
        <w:rPr>
          <w:rFonts w:cs="Arial"/>
          <w:szCs w:val="22"/>
        </w:rPr>
        <w:tab/>
      </w:r>
      <w:r w:rsidRPr="00482D5F">
        <w:rPr>
          <w:rFonts w:cs="Arial"/>
          <w:b/>
          <w:szCs w:val="22"/>
        </w:rPr>
        <w:t>Security and Storage</w:t>
      </w:r>
      <w:r w:rsidRPr="00482D5F" w:rsidR="002A2537">
        <w:rPr>
          <w:rFonts w:cs="Arial"/>
          <w:bCs/>
          <w:szCs w:val="22"/>
        </w:rPr>
        <w:t xml:space="preserve">.  </w:t>
      </w:r>
      <w:r w:rsidRPr="00482D5F">
        <w:rPr>
          <w:rFonts w:cs="Arial"/>
          <w:szCs w:val="22"/>
        </w:rPr>
        <w:t xml:space="preserve">The Contractor shall provide secure storage space, and manoeuvring area, to accommodate up to 5 Authority </w:t>
      </w:r>
      <w:r w:rsidRPr="00C92B4D">
        <w:rPr>
          <w:rFonts w:cs="Arial"/>
          <w:szCs w:val="22"/>
        </w:rPr>
        <w:t xml:space="preserve">vehicles listed at </w:t>
      </w:r>
      <w:r w:rsidRPr="00C92B4D" w:rsidR="00FA005B">
        <w:rPr>
          <w:rFonts w:cs="Arial"/>
          <w:szCs w:val="22"/>
        </w:rPr>
        <w:t>Appendix 1</w:t>
      </w:r>
      <w:r w:rsidRPr="00C92B4D">
        <w:rPr>
          <w:rFonts w:cs="Arial"/>
          <w:szCs w:val="22"/>
        </w:rPr>
        <w:t xml:space="preserve"> at any one time at all delivery sites being used whether prime or sub-contracted.  </w:t>
      </w:r>
    </w:p>
    <w:p w:rsidRPr="00C92B4D" w:rsidR="006C55C3" w:rsidP="006C55C3" w:rsidRDefault="006C55C3" w14:paraId="7C3233E1" w14:textId="77777777">
      <w:pPr>
        <w:rPr>
          <w:rFonts w:cs="Arial"/>
          <w:szCs w:val="22"/>
        </w:rPr>
      </w:pPr>
      <w:r w:rsidRPr="00C92B4D">
        <w:rPr>
          <w:rFonts w:cs="Arial"/>
          <w:szCs w:val="22"/>
        </w:rPr>
        <w:tab/>
      </w:r>
    </w:p>
    <w:p w:rsidRPr="00C92B4D" w:rsidR="006C55C3" w:rsidP="002A2537" w:rsidRDefault="006C55C3" w14:paraId="33072E5E" w14:textId="4487A709">
      <w:pPr>
        <w:rPr>
          <w:rFonts w:cs="Arial"/>
          <w:szCs w:val="22"/>
        </w:rPr>
      </w:pPr>
      <w:r w:rsidRPr="00C92B4D">
        <w:rPr>
          <w:rFonts w:cs="Arial"/>
          <w:szCs w:val="22"/>
        </w:rPr>
        <w:tab/>
      </w:r>
      <w:r w:rsidRPr="00C92B4D">
        <w:rPr>
          <w:rFonts w:cs="Arial"/>
          <w:szCs w:val="22"/>
        </w:rPr>
        <w:t>d.</w:t>
      </w:r>
      <w:r w:rsidRPr="00C92B4D">
        <w:rPr>
          <w:rFonts w:cs="Arial"/>
          <w:szCs w:val="22"/>
        </w:rPr>
        <w:tab/>
      </w:r>
      <w:r w:rsidRPr="00C92B4D">
        <w:rPr>
          <w:rFonts w:cs="Arial"/>
          <w:b/>
          <w:szCs w:val="22"/>
        </w:rPr>
        <w:t>Turn Around Times</w:t>
      </w:r>
      <w:r w:rsidRPr="00C92B4D" w:rsidR="002A2537">
        <w:rPr>
          <w:rFonts w:cs="Arial"/>
          <w:bCs/>
          <w:szCs w:val="22"/>
        </w:rPr>
        <w:t xml:space="preserve">.  </w:t>
      </w:r>
      <w:r w:rsidRPr="00C92B4D">
        <w:rPr>
          <w:rFonts w:cs="Arial"/>
          <w:szCs w:val="22"/>
        </w:rPr>
        <w:t xml:space="preserve">The Contractor shall be able to complete: </w:t>
      </w:r>
    </w:p>
    <w:p w:rsidRPr="00C92B4D" w:rsidR="006C55C3" w:rsidP="006C55C3" w:rsidRDefault="006C55C3" w14:paraId="358AAD55" w14:textId="77777777">
      <w:pPr>
        <w:ind w:left="1134" w:firstLine="6"/>
        <w:rPr>
          <w:rFonts w:cs="Arial"/>
          <w:szCs w:val="22"/>
        </w:rPr>
      </w:pPr>
    </w:p>
    <w:p w:rsidRPr="00C92B4D" w:rsidR="006C55C3" w:rsidP="002A2537" w:rsidRDefault="006C55C3" w14:paraId="24285FE9" w14:textId="77777777">
      <w:pPr>
        <w:ind w:left="1418"/>
        <w:rPr>
          <w:rFonts w:cs="Arial"/>
          <w:szCs w:val="22"/>
        </w:rPr>
      </w:pPr>
      <w:r w:rsidRPr="00C92B4D">
        <w:rPr>
          <w:rFonts w:cs="Arial"/>
          <w:szCs w:val="22"/>
        </w:rPr>
        <w:t>(1)</w:t>
      </w:r>
      <w:r w:rsidRPr="00C92B4D">
        <w:rPr>
          <w:rFonts w:cs="Arial"/>
          <w:szCs w:val="22"/>
        </w:rPr>
        <w:tab/>
      </w:r>
      <w:r w:rsidRPr="00C92B4D">
        <w:rPr>
          <w:rFonts w:cs="Arial"/>
          <w:szCs w:val="22"/>
        </w:rPr>
        <w:t xml:space="preserve">Testing and Certification of up to 2 BFCVs per week and, with 5 days’ notice, up to 12 BFCVs within 30 days. </w:t>
      </w:r>
    </w:p>
    <w:p w:rsidRPr="00C92B4D" w:rsidR="006C55C3" w:rsidP="002A2537" w:rsidRDefault="006C55C3" w14:paraId="3BF432CE" w14:textId="77777777">
      <w:pPr>
        <w:ind w:left="1418"/>
        <w:rPr>
          <w:rFonts w:cs="Arial"/>
          <w:szCs w:val="22"/>
        </w:rPr>
      </w:pPr>
    </w:p>
    <w:p w:rsidRPr="00C92B4D" w:rsidR="006C55C3" w:rsidP="002A2537" w:rsidRDefault="006C55C3" w14:paraId="224DD56A" w14:textId="77777777">
      <w:pPr>
        <w:ind w:left="1418"/>
        <w:rPr>
          <w:rFonts w:cs="Arial"/>
          <w:szCs w:val="22"/>
        </w:rPr>
      </w:pPr>
      <w:r w:rsidRPr="00C92B4D">
        <w:rPr>
          <w:rFonts w:cs="Arial"/>
          <w:szCs w:val="22"/>
        </w:rPr>
        <w:t>(2)</w:t>
      </w:r>
      <w:r w:rsidRPr="00C92B4D">
        <w:rPr>
          <w:rFonts w:cs="Arial"/>
          <w:szCs w:val="22"/>
        </w:rPr>
        <w:tab/>
      </w:r>
      <w:r w:rsidRPr="00C92B4D">
        <w:rPr>
          <w:rFonts w:cs="Arial"/>
          <w:szCs w:val="22"/>
        </w:rPr>
        <w:t>From the point of being tasked by the Authority, repair of up to 1 BFCV per week if the vehicle is in addition to the requirement listed in 6.d.(1) above.</w:t>
      </w:r>
    </w:p>
    <w:p w:rsidRPr="00C92B4D" w:rsidR="006C55C3" w:rsidP="006C55C3" w:rsidRDefault="006C55C3" w14:paraId="1F010F6A" w14:textId="77777777">
      <w:pPr>
        <w:ind w:left="1701"/>
        <w:rPr>
          <w:rFonts w:cs="Arial"/>
          <w:szCs w:val="22"/>
        </w:rPr>
      </w:pPr>
    </w:p>
    <w:p w:rsidRPr="00C92B4D" w:rsidR="006C55C3" w:rsidP="00751F83" w:rsidRDefault="006C55C3" w14:paraId="06B90910" w14:textId="77777777">
      <w:pPr>
        <w:ind w:left="1418"/>
        <w:rPr>
          <w:rFonts w:cs="Arial"/>
          <w:i/>
          <w:szCs w:val="22"/>
        </w:rPr>
      </w:pPr>
      <w:r w:rsidRPr="00C92B4D">
        <w:rPr>
          <w:rFonts w:cs="Arial"/>
          <w:i/>
          <w:szCs w:val="22"/>
        </w:rPr>
        <w:t xml:space="preserve">Note:  These figures are not a commitment on the part of the Authority to </w:t>
      </w:r>
      <w:proofErr w:type="gramStart"/>
      <w:r w:rsidRPr="00C92B4D">
        <w:rPr>
          <w:rFonts w:cs="Arial"/>
          <w:i/>
          <w:szCs w:val="22"/>
        </w:rPr>
        <w:t>actually submit</w:t>
      </w:r>
      <w:proofErr w:type="gramEnd"/>
      <w:r w:rsidRPr="00C92B4D">
        <w:rPr>
          <w:rFonts w:cs="Arial"/>
          <w:i/>
          <w:szCs w:val="22"/>
        </w:rPr>
        <w:t xml:space="preserve"> the volume of work to the Contractor.</w:t>
      </w:r>
    </w:p>
    <w:p w:rsidRPr="00482D5F" w:rsidR="006C55C3" w:rsidP="00751F83" w:rsidRDefault="006C55C3" w14:paraId="470910A0" w14:textId="77777777">
      <w:pPr>
        <w:rPr>
          <w:rFonts w:cs="Arial"/>
          <w:szCs w:val="22"/>
        </w:rPr>
      </w:pPr>
    </w:p>
    <w:p w:rsidRPr="00482D5F" w:rsidR="006C55C3" w:rsidP="00C44EDC" w:rsidRDefault="006C55C3" w14:paraId="58F09935" w14:textId="47F45D1F">
      <w:pPr>
        <w:ind w:left="709"/>
        <w:rPr>
          <w:rFonts w:cs="Arial"/>
          <w:b/>
          <w:szCs w:val="22"/>
        </w:rPr>
      </w:pPr>
      <w:r w:rsidRPr="00482D5F">
        <w:rPr>
          <w:rFonts w:cs="Arial"/>
          <w:szCs w:val="22"/>
        </w:rPr>
        <w:t>e.</w:t>
      </w:r>
      <w:r w:rsidRPr="00482D5F">
        <w:rPr>
          <w:rFonts w:cs="Arial"/>
          <w:szCs w:val="22"/>
        </w:rPr>
        <w:tab/>
      </w:r>
      <w:r w:rsidRPr="00482D5F">
        <w:rPr>
          <w:rFonts w:cs="Arial"/>
          <w:b/>
          <w:szCs w:val="22"/>
        </w:rPr>
        <w:t>Locations</w:t>
      </w:r>
      <w:r w:rsidRPr="00482D5F" w:rsidR="00C44EDC">
        <w:rPr>
          <w:rFonts w:cs="Arial"/>
          <w:bCs/>
          <w:szCs w:val="22"/>
        </w:rPr>
        <w:t xml:space="preserve">.  </w:t>
      </w:r>
    </w:p>
    <w:p w:rsidRPr="00604716" w:rsidR="006C55C3" w:rsidP="006C55C3" w:rsidRDefault="006C55C3" w14:paraId="21326903" w14:textId="77777777">
      <w:pPr>
        <w:ind w:left="1134"/>
        <w:rPr>
          <w:rFonts w:cs="Arial"/>
          <w:szCs w:val="22"/>
        </w:rPr>
      </w:pPr>
    </w:p>
    <w:p w:rsidRPr="00604716" w:rsidR="00730C14" w:rsidP="00730C14" w:rsidRDefault="00730C14" w14:paraId="4D92B170" w14:textId="0FADF274">
      <w:pPr>
        <w:pStyle w:val="ListParagraph"/>
        <w:numPr>
          <w:ilvl w:val="0"/>
          <w:numId w:val="5"/>
        </w:numPr>
        <w:tabs>
          <w:tab w:val="left" w:pos="2268"/>
        </w:tabs>
        <w:rPr>
          <w:rFonts w:cs="Arial"/>
          <w:szCs w:val="22"/>
        </w:rPr>
      </w:pPr>
      <w:r w:rsidRPr="00604716">
        <w:rPr>
          <w:rFonts w:cs="Arial"/>
          <w:bCs/>
          <w:szCs w:val="22"/>
        </w:rPr>
        <w:t>The</w:t>
      </w:r>
      <w:r w:rsidRPr="00604716">
        <w:rPr>
          <w:rFonts w:cs="Arial"/>
          <w:szCs w:val="22"/>
        </w:rPr>
        <w:t xml:space="preserve"> Contractor shall deliver the requirement within 50 km of:</w:t>
      </w:r>
    </w:p>
    <w:p w:rsidRPr="00604716" w:rsidR="00730C14" w:rsidP="00730C14" w:rsidRDefault="00730C14" w14:paraId="316891E6" w14:textId="77777777">
      <w:pPr>
        <w:pStyle w:val="ListParagraph"/>
        <w:tabs>
          <w:tab w:val="left" w:pos="2268"/>
        </w:tabs>
        <w:ind w:left="2268"/>
        <w:rPr>
          <w:rFonts w:cs="Arial"/>
          <w:szCs w:val="22"/>
          <w:highlight w:val="yellow"/>
        </w:rPr>
      </w:pPr>
    </w:p>
    <w:p w:rsidRPr="00604716" w:rsidR="006C55C3" w:rsidP="00730C14" w:rsidRDefault="00C44EDC" w14:paraId="03F6F0B6" w14:textId="38346537">
      <w:pPr>
        <w:pStyle w:val="ListParagraph"/>
        <w:tabs>
          <w:tab w:val="left" w:pos="2268"/>
        </w:tabs>
        <w:ind w:left="2268"/>
        <w:rPr>
          <w:rFonts w:cs="Arial"/>
          <w:szCs w:val="22"/>
        </w:rPr>
      </w:pPr>
      <w:r w:rsidRPr="00604716">
        <w:rPr>
          <w:rFonts w:cs="Arial"/>
          <w:szCs w:val="22"/>
        </w:rPr>
        <w:t>L</w:t>
      </w:r>
      <w:r w:rsidRPr="00604716" w:rsidR="006C55C3">
        <w:rPr>
          <w:rFonts w:cs="Arial"/>
          <w:szCs w:val="22"/>
        </w:rPr>
        <w:t>and Training Fleet (</w:t>
      </w:r>
      <w:proofErr w:type="spellStart"/>
      <w:r w:rsidRPr="00604716" w:rsidR="006C55C3">
        <w:rPr>
          <w:rFonts w:cs="Arial"/>
          <w:szCs w:val="22"/>
        </w:rPr>
        <w:t>Sennelager</w:t>
      </w:r>
      <w:proofErr w:type="spellEnd"/>
      <w:r w:rsidRPr="00604716" w:rsidR="006C55C3">
        <w:rPr>
          <w:rFonts w:cs="Arial"/>
          <w:szCs w:val="22"/>
        </w:rPr>
        <w:t>)</w:t>
      </w:r>
      <w:r w:rsidRPr="00604716" w:rsidR="00730C14">
        <w:rPr>
          <w:rStyle w:val="FootnoteReference"/>
          <w:rFonts w:cs="Arial"/>
          <w:szCs w:val="22"/>
        </w:rPr>
        <w:footnoteReference w:id="6"/>
      </w:r>
    </w:p>
    <w:p w:rsidRPr="00604716" w:rsidR="00730C14" w:rsidP="00730C14" w:rsidRDefault="006C55C3" w14:paraId="6FD61141" w14:textId="77777777">
      <w:pPr>
        <w:tabs>
          <w:tab w:val="left" w:pos="2268"/>
        </w:tabs>
        <w:ind w:left="2268"/>
        <w:rPr>
          <w:rFonts w:cs="Arial"/>
          <w:szCs w:val="22"/>
        </w:rPr>
      </w:pPr>
      <w:proofErr w:type="spellStart"/>
      <w:r w:rsidRPr="00604716">
        <w:rPr>
          <w:rFonts w:cs="Arial"/>
          <w:szCs w:val="22"/>
        </w:rPr>
        <w:t>Husaren</w:t>
      </w:r>
      <w:proofErr w:type="spellEnd"/>
      <w:r w:rsidRPr="00604716">
        <w:rPr>
          <w:rFonts w:cs="Arial"/>
          <w:szCs w:val="22"/>
        </w:rPr>
        <w:t xml:space="preserve"> Strasse 155</w:t>
      </w:r>
    </w:p>
    <w:p w:rsidRPr="00604716" w:rsidR="00730C14" w:rsidP="00730C14" w:rsidRDefault="006C55C3" w14:paraId="625E1C79" w14:textId="77777777">
      <w:pPr>
        <w:tabs>
          <w:tab w:val="left" w:pos="2268"/>
        </w:tabs>
        <w:ind w:left="2268"/>
        <w:rPr>
          <w:rFonts w:cs="Arial"/>
          <w:szCs w:val="22"/>
        </w:rPr>
      </w:pPr>
      <w:r w:rsidRPr="00604716">
        <w:rPr>
          <w:rFonts w:cs="Arial"/>
          <w:szCs w:val="22"/>
        </w:rPr>
        <w:t>33104 Paderborn</w:t>
      </w:r>
    </w:p>
    <w:p w:rsidRPr="00604716" w:rsidR="006C55C3" w:rsidP="00730C14" w:rsidRDefault="006C55C3" w14:paraId="2769A517" w14:textId="6B3B70AA">
      <w:pPr>
        <w:tabs>
          <w:tab w:val="left" w:pos="2268"/>
        </w:tabs>
        <w:ind w:left="2268"/>
        <w:rPr>
          <w:rFonts w:cs="Arial"/>
          <w:szCs w:val="22"/>
        </w:rPr>
      </w:pPr>
      <w:r w:rsidRPr="00604716">
        <w:rPr>
          <w:rFonts w:cs="Arial"/>
          <w:szCs w:val="22"/>
        </w:rPr>
        <w:t>Germany</w:t>
      </w:r>
    </w:p>
    <w:p w:rsidRPr="00770578" w:rsidR="006C55C3" w:rsidP="006C55C3" w:rsidRDefault="006C55C3" w14:paraId="1AEF3CF9" w14:textId="77777777">
      <w:pPr>
        <w:ind w:left="1134"/>
        <w:rPr>
          <w:rFonts w:cs="Arial"/>
          <w:color w:val="FF0000"/>
          <w:szCs w:val="22"/>
        </w:rPr>
      </w:pPr>
    </w:p>
    <w:p w:rsidRPr="00482D5F" w:rsidR="006C55C3" w:rsidP="006C55C3" w:rsidRDefault="006C55C3" w14:paraId="73544575" w14:textId="77777777">
      <w:pPr>
        <w:ind w:left="1134"/>
        <w:rPr>
          <w:rFonts w:cs="Arial"/>
          <w:szCs w:val="22"/>
        </w:rPr>
      </w:pPr>
    </w:p>
    <w:p w:rsidRPr="00482D5F" w:rsidR="006C55C3" w:rsidP="00730C14" w:rsidRDefault="00730C14" w14:paraId="02F98CF9" w14:textId="656A8850">
      <w:pPr>
        <w:ind w:left="1418"/>
        <w:rPr>
          <w:rFonts w:cs="Arial"/>
          <w:szCs w:val="22"/>
        </w:rPr>
      </w:pPr>
      <w:r w:rsidRPr="00482D5F">
        <w:rPr>
          <w:rFonts w:cs="Arial"/>
          <w:szCs w:val="22"/>
        </w:rPr>
        <w:t>(2)</w:t>
      </w:r>
      <w:r w:rsidRPr="00482D5F">
        <w:rPr>
          <w:rFonts w:cs="Arial"/>
          <w:szCs w:val="22"/>
        </w:rPr>
        <w:tab/>
      </w:r>
      <w:r w:rsidRPr="00482D5F" w:rsidR="00031D47">
        <w:rPr>
          <w:rFonts w:cs="Arial"/>
          <w:szCs w:val="22"/>
        </w:rPr>
        <w:t>A</w:t>
      </w:r>
      <w:r w:rsidRPr="00482D5F" w:rsidR="006C55C3">
        <w:rPr>
          <w:rFonts w:cs="Arial"/>
          <w:szCs w:val="22"/>
        </w:rPr>
        <w:t xml:space="preserve">n ‘Out </w:t>
      </w:r>
      <w:r w:rsidRPr="00482D5F" w:rsidR="00CE0752">
        <w:rPr>
          <w:rFonts w:cs="Arial"/>
          <w:szCs w:val="22"/>
        </w:rPr>
        <w:t>of</w:t>
      </w:r>
      <w:r w:rsidRPr="00482D5F" w:rsidR="006C55C3">
        <w:rPr>
          <w:rFonts w:cs="Arial"/>
          <w:szCs w:val="22"/>
        </w:rPr>
        <w:t xml:space="preserve"> Area’ capability</w:t>
      </w:r>
      <w:r w:rsidRPr="00482D5F">
        <w:rPr>
          <w:rFonts w:cs="Arial"/>
          <w:szCs w:val="22"/>
        </w:rPr>
        <w:t xml:space="preserve"> </w:t>
      </w:r>
      <w:r w:rsidRPr="00482D5F" w:rsidR="006C55C3">
        <w:rPr>
          <w:rFonts w:cs="Arial"/>
          <w:szCs w:val="22"/>
        </w:rPr>
        <w:t xml:space="preserve">is also required for ad-hoc </w:t>
      </w:r>
      <w:r w:rsidRPr="00482D5F" w:rsidR="00031D47">
        <w:rPr>
          <w:rFonts w:cs="Arial"/>
          <w:szCs w:val="22"/>
        </w:rPr>
        <w:t>r</w:t>
      </w:r>
      <w:r w:rsidRPr="00482D5F" w:rsidR="006C55C3">
        <w:rPr>
          <w:rFonts w:cs="Arial"/>
          <w:szCs w:val="22"/>
        </w:rPr>
        <w:t>epair</w:t>
      </w:r>
      <w:r w:rsidRPr="00482D5F" w:rsidR="00031D47">
        <w:rPr>
          <w:rFonts w:cs="Arial"/>
          <w:szCs w:val="22"/>
        </w:rPr>
        <w:t xml:space="preserve"> and </w:t>
      </w:r>
      <w:r w:rsidRPr="00482D5F" w:rsidR="006C55C3">
        <w:rPr>
          <w:rFonts w:cs="Arial"/>
          <w:szCs w:val="22"/>
        </w:rPr>
        <w:t>maintenance throughout mainland Europe.  The primary locations may include, but not be limited, to:</w:t>
      </w:r>
    </w:p>
    <w:p w:rsidRPr="00482D5F" w:rsidR="006C55C3" w:rsidP="006C55C3" w:rsidRDefault="006C55C3" w14:paraId="3AA1DC7D" w14:textId="77777777">
      <w:pPr>
        <w:ind w:left="1134"/>
        <w:rPr>
          <w:rFonts w:cs="Arial"/>
          <w:szCs w:val="22"/>
        </w:rPr>
      </w:pPr>
    </w:p>
    <w:p w:rsidRPr="00482D5F" w:rsidR="006C55C3" w:rsidP="00031D47" w:rsidRDefault="00031D47" w14:paraId="6E946B72" w14:textId="6C93897D">
      <w:pPr>
        <w:widowControl/>
        <w:overflowPunct w:val="0"/>
        <w:autoSpaceDE w:val="0"/>
        <w:autoSpaceDN w:val="0"/>
        <w:adjustRightInd w:val="0"/>
        <w:ind w:left="2268"/>
        <w:textAlignment w:val="baseline"/>
        <w:rPr>
          <w:rFonts w:cs="Arial"/>
          <w:szCs w:val="22"/>
        </w:rPr>
      </w:pPr>
      <w:r w:rsidRPr="00482D5F">
        <w:rPr>
          <w:rFonts w:cs="Arial"/>
          <w:szCs w:val="22"/>
        </w:rPr>
        <w:t>(i)</w:t>
      </w:r>
      <w:r w:rsidRPr="00482D5F">
        <w:rPr>
          <w:rFonts w:cs="Arial"/>
          <w:szCs w:val="22"/>
        </w:rPr>
        <w:tab/>
      </w:r>
      <w:r w:rsidRPr="00482D5F" w:rsidR="00730C14">
        <w:rPr>
          <w:rFonts w:cs="Arial"/>
          <w:szCs w:val="22"/>
        </w:rPr>
        <w:t>SEF(G)</w:t>
      </w:r>
    </w:p>
    <w:p w:rsidRPr="00482D5F" w:rsidR="006C55C3" w:rsidP="00CA3941" w:rsidRDefault="00CA3941" w14:paraId="4EEAE28F" w14:textId="2D2D6ADD">
      <w:pPr>
        <w:tabs>
          <w:tab w:val="num" w:pos="2268"/>
        </w:tabs>
        <w:rPr>
          <w:rFonts w:cs="Arial"/>
        </w:rPr>
      </w:pPr>
      <w:r w:rsidRPr="00482D5F">
        <w:rPr>
          <w:rFonts w:cs="Arial"/>
        </w:rPr>
        <w:tab/>
      </w:r>
      <w:r w:rsidRPr="00482D5F">
        <w:rPr>
          <w:rFonts w:cs="Arial"/>
        </w:rPr>
        <w:tab/>
      </w:r>
      <w:r w:rsidRPr="00482D5F" w:rsidR="006C55C3">
        <w:rPr>
          <w:rFonts w:cs="Arial"/>
        </w:rPr>
        <w:t>Ayrshire (Süd) Kaserne</w:t>
      </w:r>
    </w:p>
    <w:p w:rsidRPr="00482D5F" w:rsidR="006C55C3" w:rsidP="00CA3941" w:rsidRDefault="00CA3941" w14:paraId="24026264" w14:textId="631A53D2">
      <w:pPr>
        <w:tabs>
          <w:tab w:val="num" w:pos="2268"/>
        </w:tabs>
        <w:rPr>
          <w:rFonts w:cs="Arial"/>
        </w:rPr>
      </w:pPr>
      <w:r w:rsidRPr="00482D5F">
        <w:rPr>
          <w:rFonts w:cs="Arial"/>
        </w:rPr>
        <w:tab/>
      </w:r>
      <w:r w:rsidRPr="00482D5F">
        <w:rPr>
          <w:rFonts w:cs="Arial"/>
        </w:rPr>
        <w:tab/>
      </w:r>
      <w:proofErr w:type="spellStart"/>
      <w:r w:rsidRPr="00482D5F" w:rsidR="006C55C3">
        <w:rPr>
          <w:rFonts w:cs="Arial"/>
        </w:rPr>
        <w:t>Gladbacher</w:t>
      </w:r>
      <w:proofErr w:type="spellEnd"/>
      <w:r w:rsidRPr="00482D5F" w:rsidR="006C55C3">
        <w:rPr>
          <w:rFonts w:cs="Arial"/>
        </w:rPr>
        <w:t xml:space="preserve"> </w:t>
      </w:r>
      <w:proofErr w:type="spellStart"/>
      <w:r w:rsidRPr="00482D5F" w:rsidR="006C55C3">
        <w:rPr>
          <w:rFonts w:cs="Arial"/>
        </w:rPr>
        <w:t>Straße</w:t>
      </w:r>
      <w:proofErr w:type="spellEnd"/>
      <w:r w:rsidRPr="00482D5F" w:rsidR="006C55C3">
        <w:rPr>
          <w:rFonts w:cs="Arial"/>
        </w:rPr>
        <w:t xml:space="preserve"> 560</w:t>
      </w:r>
    </w:p>
    <w:p w:rsidRPr="00482D5F" w:rsidR="006C55C3" w:rsidP="5A9042EA" w:rsidRDefault="006C55C3" w14:paraId="0A855306" w14:textId="77777777">
      <w:pPr>
        <w:tabs>
          <w:tab w:val="num" w:pos="2268"/>
        </w:tabs>
        <w:ind w:left="2268" w:firstLine="612"/>
        <w:rPr>
          <w:rFonts w:cs="Arial"/>
        </w:rPr>
      </w:pPr>
      <w:r w:rsidRPr="00482D5F">
        <w:rPr>
          <w:rFonts w:cs="Arial"/>
        </w:rPr>
        <w:t xml:space="preserve">41179 </w:t>
      </w:r>
      <w:proofErr w:type="spellStart"/>
      <w:r w:rsidRPr="00482D5F">
        <w:rPr>
          <w:rFonts w:cs="Arial"/>
        </w:rPr>
        <w:t>Mönchengladbach</w:t>
      </w:r>
      <w:proofErr w:type="spellEnd"/>
    </w:p>
    <w:p w:rsidRPr="00482D5F" w:rsidR="006C55C3" w:rsidP="5A9042EA" w:rsidRDefault="006C55C3" w14:paraId="37CEC59A" w14:textId="77777777">
      <w:pPr>
        <w:tabs>
          <w:tab w:val="num" w:pos="2268"/>
        </w:tabs>
        <w:ind w:left="2268" w:firstLine="612"/>
        <w:rPr>
          <w:rFonts w:cs="Arial"/>
        </w:rPr>
      </w:pPr>
      <w:r w:rsidRPr="00482D5F">
        <w:rPr>
          <w:rFonts w:cs="Arial"/>
        </w:rPr>
        <w:t>Germany</w:t>
      </w:r>
    </w:p>
    <w:p w:rsidRPr="00482D5F" w:rsidR="006C55C3" w:rsidP="00730C14" w:rsidRDefault="006C55C3" w14:paraId="127F762C" w14:textId="77777777">
      <w:pPr>
        <w:ind w:hanging="850"/>
        <w:rPr>
          <w:rFonts w:cs="Arial"/>
          <w:szCs w:val="22"/>
        </w:rPr>
      </w:pPr>
    </w:p>
    <w:p w:rsidRPr="00482D5F" w:rsidR="006C55C3" w:rsidP="00031D47" w:rsidRDefault="006C55C3" w14:paraId="77DEEC43" w14:textId="17A62811">
      <w:pPr>
        <w:ind w:left="2268"/>
        <w:rPr>
          <w:rFonts w:cs="Arial"/>
          <w:szCs w:val="22"/>
        </w:rPr>
      </w:pPr>
      <w:r w:rsidRPr="00482D5F">
        <w:rPr>
          <w:rFonts w:cs="Arial"/>
          <w:szCs w:val="22"/>
        </w:rPr>
        <w:t>(</w:t>
      </w:r>
      <w:r w:rsidRPr="00482D5F" w:rsidR="00031D47">
        <w:rPr>
          <w:rFonts w:cs="Arial"/>
          <w:szCs w:val="22"/>
        </w:rPr>
        <w:t>ii</w:t>
      </w:r>
      <w:r w:rsidRPr="00482D5F">
        <w:rPr>
          <w:rFonts w:cs="Arial"/>
          <w:szCs w:val="22"/>
        </w:rPr>
        <w:t>)</w:t>
      </w:r>
      <w:r w:rsidRPr="00482D5F">
        <w:rPr>
          <w:rFonts w:cs="Arial"/>
          <w:szCs w:val="22"/>
        </w:rPr>
        <w:tab/>
      </w:r>
      <w:r w:rsidRPr="00482D5F">
        <w:rPr>
          <w:rFonts w:cs="Arial"/>
          <w:szCs w:val="22"/>
        </w:rPr>
        <w:t>Grafenwöhr</w:t>
      </w:r>
      <w:r w:rsidRPr="00482D5F" w:rsidR="00031D47">
        <w:rPr>
          <w:rFonts w:cs="Arial"/>
          <w:szCs w:val="22"/>
        </w:rPr>
        <w:t xml:space="preserve"> </w:t>
      </w:r>
      <w:r w:rsidRPr="00482D5F">
        <w:rPr>
          <w:rFonts w:cs="Arial"/>
          <w:szCs w:val="22"/>
        </w:rPr>
        <w:t>Joint Military Training Centre</w:t>
      </w:r>
    </w:p>
    <w:p w:rsidRPr="00482D5F" w:rsidR="006C55C3" w:rsidP="00031D47" w:rsidRDefault="006C55C3" w14:paraId="3E1AB635" w14:textId="2D150DB7">
      <w:pPr>
        <w:ind w:left="2835"/>
        <w:rPr>
          <w:rFonts w:cs="Arial"/>
          <w:szCs w:val="22"/>
        </w:rPr>
      </w:pPr>
      <w:r w:rsidRPr="00482D5F">
        <w:rPr>
          <w:rFonts w:cs="Arial"/>
          <w:szCs w:val="22"/>
        </w:rPr>
        <w:t xml:space="preserve">Tower Kaserne </w:t>
      </w:r>
    </w:p>
    <w:p w:rsidRPr="00482D5F" w:rsidR="00031D47" w:rsidP="00031D47" w:rsidRDefault="006C55C3" w14:paraId="73FE1CD4" w14:textId="76A4D890">
      <w:pPr>
        <w:ind w:left="2835"/>
        <w:rPr>
          <w:rFonts w:cs="Arial"/>
          <w:szCs w:val="22"/>
        </w:rPr>
      </w:pPr>
      <w:r w:rsidRPr="00482D5F">
        <w:rPr>
          <w:rFonts w:cs="Arial"/>
          <w:szCs w:val="22"/>
        </w:rPr>
        <w:t>Lexington Avenue 619</w:t>
      </w:r>
    </w:p>
    <w:p w:rsidRPr="00482D5F" w:rsidR="00031D47" w:rsidP="00031D47" w:rsidRDefault="006C55C3" w14:paraId="57997E88" w14:textId="77777777">
      <w:pPr>
        <w:ind w:left="2835"/>
        <w:rPr>
          <w:rFonts w:cs="Arial"/>
          <w:szCs w:val="22"/>
        </w:rPr>
      </w:pPr>
      <w:r w:rsidRPr="00482D5F">
        <w:rPr>
          <w:rFonts w:cs="Arial"/>
          <w:szCs w:val="22"/>
        </w:rPr>
        <w:t>92655 Grafenwöhr</w:t>
      </w:r>
    </w:p>
    <w:p w:rsidRPr="00482D5F" w:rsidR="006C55C3" w:rsidP="00031D47" w:rsidRDefault="006C55C3" w14:paraId="3FAAD201" w14:textId="68BEC2F1">
      <w:pPr>
        <w:ind w:left="2835"/>
        <w:rPr>
          <w:rFonts w:cs="Arial"/>
          <w:szCs w:val="22"/>
        </w:rPr>
      </w:pPr>
      <w:r w:rsidRPr="00482D5F">
        <w:rPr>
          <w:rFonts w:cs="Arial"/>
          <w:szCs w:val="22"/>
        </w:rPr>
        <w:t>Germany</w:t>
      </w:r>
    </w:p>
    <w:p w:rsidRPr="00482D5F" w:rsidR="00031D47" w:rsidP="00031D47" w:rsidRDefault="00031D47" w14:paraId="501B0976" w14:textId="77777777">
      <w:pPr>
        <w:rPr>
          <w:rFonts w:cs="Arial"/>
          <w:szCs w:val="22"/>
        </w:rPr>
      </w:pPr>
    </w:p>
    <w:p w:rsidRPr="00482D5F" w:rsidR="006C55C3" w:rsidP="00031D47" w:rsidRDefault="00031D47" w14:paraId="60B2FD0E" w14:textId="17E85C96">
      <w:pPr>
        <w:ind w:left="2268"/>
        <w:rPr>
          <w:rFonts w:cs="Arial"/>
          <w:szCs w:val="22"/>
        </w:rPr>
      </w:pPr>
      <w:r w:rsidRPr="00482D5F">
        <w:rPr>
          <w:rFonts w:cs="Arial"/>
          <w:szCs w:val="22"/>
        </w:rPr>
        <w:t>(iii)</w:t>
      </w:r>
      <w:r w:rsidRPr="00482D5F" w:rsidR="00CA3941">
        <w:rPr>
          <w:rFonts w:cs="Arial"/>
          <w:szCs w:val="22"/>
        </w:rPr>
        <w:tab/>
      </w:r>
      <w:proofErr w:type="spellStart"/>
      <w:r w:rsidRPr="00482D5F" w:rsidR="006C55C3">
        <w:rPr>
          <w:rFonts w:cs="Arial"/>
          <w:szCs w:val="22"/>
        </w:rPr>
        <w:t>Hohenfels</w:t>
      </w:r>
      <w:proofErr w:type="spellEnd"/>
      <w:r w:rsidRPr="00482D5F">
        <w:rPr>
          <w:rFonts w:cs="Arial"/>
          <w:szCs w:val="22"/>
        </w:rPr>
        <w:t xml:space="preserve"> </w:t>
      </w:r>
      <w:r w:rsidRPr="00482D5F" w:rsidR="006C55C3">
        <w:rPr>
          <w:rFonts w:cs="Arial"/>
          <w:szCs w:val="22"/>
        </w:rPr>
        <w:t xml:space="preserve">Joint </w:t>
      </w:r>
      <w:r w:rsidRPr="00482D5F" w:rsidR="00F24A50">
        <w:rPr>
          <w:rFonts w:cs="Arial"/>
          <w:szCs w:val="22"/>
        </w:rPr>
        <w:t>Multinational</w:t>
      </w:r>
      <w:r w:rsidRPr="00482D5F" w:rsidR="006C55C3">
        <w:rPr>
          <w:rFonts w:cs="Arial"/>
          <w:szCs w:val="22"/>
        </w:rPr>
        <w:t xml:space="preserve"> Readiness Centre</w:t>
      </w:r>
    </w:p>
    <w:p w:rsidRPr="00482D5F" w:rsidR="006C55C3" w:rsidP="00031D47" w:rsidRDefault="006C55C3" w14:paraId="4DA2DABA" w14:textId="77777777">
      <w:pPr>
        <w:ind w:left="2835"/>
        <w:rPr>
          <w:rFonts w:cs="Arial"/>
          <w:szCs w:val="22"/>
          <w:lang w:val="de-DE"/>
        </w:rPr>
      </w:pPr>
      <w:r w:rsidRPr="00482D5F">
        <w:rPr>
          <w:rFonts w:cs="Arial"/>
          <w:szCs w:val="22"/>
          <w:lang w:val="en-US"/>
        </w:rPr>
        <w:t>General Patton Road</w:t>
      </w:r>
      <w:r w:rsidRPr="00482D5F">
        <w:rPr>
          <w:rFonts w:cs="Arial"/>
          <w:szCs w:val="22"/>
          <w:lang w:val="en-US"/>
        </w:rPr>
        <w:br/>
      </w:r>
      <w:r w:rsidRPr="00482D5F">
        <w:rPr>
          <w:rFonts w:cs="Arial"/>
          <w:szCs w:val="22"/>
          <w:lang w:val="en-US"/>
        </w:rPr>
        <w:t xml:space="preserve">92366 </w:t>
      </w:r>
      <w:proofErr w:type="spellStart"/>
      <w:r w:rsidRPr="00482D5F">
        <w:rPr>
          <w:rFonts w:cs="Arial"/>
          <w:szCs w:val="22"/>
          <w:lang w:val="en-US"/>
        </w:rPr>
        <w:t>Hohenfels</w:t>
      </w:r>
      <w:proofErr w:type="spellEnd"/>
      <w:r w:rsidRPr="00482D5F">
        <w:rPr>
          <w:rFonts w:cs="Arial"/>
          <w:szCs w:val="22"/>
          <w:lang w:val="en-US"/>
        </w:rPr>
        <w:t xml:space="preserve"> </w:t>
      </w:r>
    </w:p>
    <w:p w:rsidRPr="00482D5F" w:rsidR="006C55C3" w:rsidP="00031D47" w:rsidRDefault="006C55C3" w14:paraId="7BADE6D6" w14:textId="2FF19BD1">
      <w:pPr>
        <w:ind w:left="2835" w:firstLine="9"/>
        <w:rPr>
          <w:rFonts w:cs="Arial"/>
          <w:szCs w:val="22"/>
          <w:lang w:val="de-DE"/>
        </w:rPr>
      </w:pPr>
      <w:r w:rsidRPr="00482D5F">
        <w:rPr>
          <w:rFonts w:cs="Arial"/>
          <w:szCs w:val="22"/>
          <w:lang w:val="de-DE"/>
        </w:rPr>
        <w:t>Germany</w:t>
      </w:r>
    </w:p>
    <w:p w:rsidRPr="00482D5F" w:rsidR="006C55C3" w:rsidP="00031D47" w:rsidRDefault="006C55C3" w14:paraId="597D94B4" w14:textId="77777777">
      <w:pPr>
        <w:ind w:left="2268" w:firstLine="9"/>
        <w:rPr>
          <w:rFonts w:cs="Arial"/>
          <w:szCs w:val="22"/>
          <w:lang w:val="de-DE"/>
        </w:rPr>
      </w:pPr>
    </w:p>
    <w:p w:rsidRPr="00482D5F" w:rsidR="006C55C3" w:rsidP="00031D47" w:rsidRDefault="006C55C3" w14:paraId="41BEAC0F" w14:textId="7486C444">
      <w:pPr>
        <w:ind w:left="2268"/>
        <w:rPr>
          <w:rFonts w:cs="Arial"/>
          <w:szCs w:val="22"/>
          <w:lang w:val="de-DE"/>
        </w:rPr>
      </w:pPr>
      <w:r w:rsidRPr="00482D5F">
        <w:rPr>
          <w:rFonts w:cs="Arial"/>
          <w:szCs w:val="22"/>
          <w:lang w:val="de-DE"/>
        </w:rPr>
        <w:t>(</w:t>
      </w:r>
      <w:r w:rsidRPr="00482D5F" w:rsidR="00031D47">
        <w:rPr>
          <w:rFonts w:cs="Arial"/>
          <w:szCs w:val="22"/>
          <w:lang w:val="de-DE"/>
        </w:rPr>
        <w:t>iv</w:t>
      </w:r>
      <w:r w:rsidRPr="00482D5F">
        <w:rPr>
          <w:rFonts w:cs="Arial"/>
          <w:szCs w:val="22"/>
          <w:lang w:val="de-DE"/>
        </w:rPr>
        <w:t>)</w:t>
      </w:r>
      <w:r w:rsidRPr="00482D5F">
        <w:rPr>
          <w:rFonts w:cs="Arial"/>
          <w:szCs w:val="22"/>
          <w:lang w:val="de-DE"/>
        </w:rPr>
        <w:tab/>
      </w:r>
      <w:r w:rsidRPr="00482D5F">
        <w:rPr>
          <w:rFonts w:cs="Arial"/>
          <w:szCs w:val="22"/>
          <w:lang w:val="de-DE"/>
        </w:rPr>
        <w:t>Bergen Hohne Training Area</w:t>
      </w:r>
    </w:p>
    <w:p w:rsidRPr="00482D5F" w:rsidR="006C55C3" w:rsidP="00031D47" w:rsidRDefault="006C55C3" w14:paraId="4ADBA027" w14:textId="62603EBF">
      <w:pPr>
        <w:ind w:left="2268" w:firstLine="9"/>
        <w:rPr>
          <w:rStyle w:val="st1"/>
          <w:rFonts w:cs="Arial"/>
          <w:szCs w:val="22"/>
        </w:rPr>
      </w:pPr>
      <w:r w:rsidRPr="00482D5F">
        <w:rPr>
          <w:rFonts w:cs="Arial"/>
          <w:szCs w:val="22"/>
          <w:lang w:val="de-DE"/>
        </w:rPr>
        <w:tab/>
      </w:r>
      <w:r w:rsidRPr="00482D5F">
        <w:rPr>
          <w:rStyle w:val="st1"/>
          <w:rFonts w:cs="Arial"/>
          <w:szCs w:val="22"/>
        </w:rPr>
        <w:t>Brucknerstr.3</w:t>
      </w:r>
    </w:p>
    <w:p w:rsidRPr="00482D5F" w:rsidR="00031D47" w:rsidP="00031D47" w:rsidRDefault="006C55C3" w14:paraId="01DB15B4" w14:textId="77777777">
      <w:pPr>
        <w:ind w:left="2268" w:firstLine="612"/>
        <w:rPr>
          <w:rStyle w:val="st1"/>
          <w:rFonts w:cs="Arial"/>
          <w:szCs w:val="22"/>
        </w:rPr>
      </w:pPr>
      <w:r w:rsidRPr="00482D5F">
        <w:rPr>
          <w:rStyle w:val="st1"/>
          <w:rFonts w:cs="Arial"/>
          <w:szCs w:val="22"/>
        </w:rPr>
        <w:t>29303 Bergen</w:t>
      </w:r>
    </w:p>
    <w:p w:rsidRPr="00482D5F" w:rsidR="006C55C3" w:rsidP="00DB0DB4" w:rsidRDefault="006C55C3" w14:paraId="1E13D003" w14:textId="4DBFAD76">
      <w:pPr>
        <w:ind w:left="2268" w:firstLine="612"/>
        <w:rPr>
          <w:rFonts w:cs="Arial"/>
          <w:szCs w:val="22"/>
        </w:rPr>
      </w:pPr>
      <w:r w:rsidRPr="00482D5F">
        <w:rPr>
          <w:rStyle w:val="st1"/>
          <w:rFonts w:cs="Arial"/>
          <w:szCs w:val="22"/>
        </w:rPr>
        <w:t>Germany</w:t>
      </w:r>
    </w:p>
    <w:p w:rsidRPr="00CC7A2D" w:rsidR="00DA5627" w:rsidP="006C55C3" w:rsidRDefault="00DA5627" w14:paraId="6463D9CC" w14:textId="77777777">
      <w:pPr>
        <w:rPr>
          <w:rFonts w:cs="Arial"/>
          <w:b/>
          <w:szCs w:val="22"/>
        </w:rPr>
      </w:pPr>
      <w:bookmarkStart w:name="AnnexAtoSchedule5" w:id="1"/>
    </w:p>
    <w:p w:rsidRPr="00CC7A2D" w:rsidR="00553E93" w:rsidP="006C55C3" w:rsidRDefault="00553E93" w14:paraId="2DCF80D3" w14:textId="70DF08A3">
      <w:pPr>
        <w:rPr>
          <w:rFonts w:cs="Arial"/>
          <w:b/>
          <w:szCs w:val="22"/>
        </w:rPr>
      </w:pPr>
      <w:r w:rsidRPr="00CC7A2D">
        <w:rPr>
          <w:rFonts w:cs="Arial"/>
          <w:b/>
          <w:szCs w:val="22"/>
        </w:rPr>
        <w:t>Contract management</w:t>
      </w:r>
    </w:p>
    <w:p w:rsidRPr="00CC7A2D" w:rsidR="007A40CA" w:rsidP="006C55C3" w:rsidRDefault="007A40CA" w14:paraId="22B780C9" w14:textId="77777777">
      <w:pPr>
        <w:rPr>
          <w:rFonts w:cs="Arial"/>
          <w:bCs/>
          <w:szCs w:val="22"/>
        </w:rPr>
      </w:pPr>
    </w:p>
    <w:p w:rsidRPr="00770578" w:rsidR="00743F44" w:rsidP="006C55C3" w:rsidRDefault="003C7E06" w14:paraId="0C5EC79B" w14:textId="0DF04BC7">
      <w:pPr>
        <w:rPr>
          <w:rFonts w:cs="Arial"/>
          <w:color w:val="FF0000"/>
        </w:rPr>
      </w:pPr>
      <w:r w:rsidRPr="60146E40">
        <w:rPr>
          <w:rFonts w:cs="Arial"/>
        </w:rPr>
        <w:t>7.</w:t>
      </w:r>
      <w:r>
        <w:tab/>
      </w:r>
      <w:r w:rsidRPr="60146E40" w:rsidR="00D62DA7">
        <w:rPr>
          <w:rFonts w:cs="Arial"/>
        </w:rPr>
        <w:t xml:space="preserve">6 monthly </w:t>
      </w:r>
      <w:r w:rsidRPr="60146E40" w:rsidR="007F5BA2">
        <w:rPr>
          <w:rFonts w:cs="Arial"/>
        </w:rPr>
        <w:t xml:space="preserve">contract management </w:t>
      </w:r>
      <w:r w:rsidRPr="60146E40" w:rsidR="00D62DA7">
        <w:rPr>
          <w:rFonts w:cs="Arial"/>
        </w:rPr>
        <w:t xml:space="preserve">meeting at </w:t>
      </w:r>
      <w:r w:rsidRPr="60146E40" w:rsidR="007F5BA2">
        <w:rPr>
          <w:rFonts w:cs="Arial"/>
        </w:rPr>
        <w:t>contractors’</w:t>
      </w:r>
      <w:r w:rsidRPr="60146E40" w:rsidR="00D62DA7">
        <w:rPr>
          <w:rFonts w:cs="Arial"/>
        </w:rPr>
        <w:t xml:space="preserve"> premises and 3 monthly reviews of KPI’s</w:t>
      </w:r>
      <w:r w:rsidRPr="60146E40" w:rsidR="55C2CFEA">
        <w:rPr>
          <w:rFonts w:cs="Arial"/>
        </w:rPr>
        <w:t xml:space="preserve"> per tasking</w:t>
      </w:r>
      <w:r w:rsidRPr="60146E40" w:rsidR="00D62DA7">
        <w:rPr>
          <w:rFonts w:cs="Arial"/>
        </w:rPr>
        <w:t>.</w:t>
      </w:r>
      <w:r w:rsidRPr="60146E40" w:rsidR="00D62DA7">
        <w:rPr>
          <w:rFonts w:cs="Arial"/>
          <w:color w:val="FF0000"/>
        </w:rPr>
        <w:t xml:space="preserve"> </w:t>
      </w:r>
      <w:r w:rsidRPr="60146E40" w:rsidR="00D62DA7">
        <w:rPr>
          <w:rFonts w:cs="Arial"/>
        </w:rPr>
        <w:t xml:space="preserve">Meetings to include </w:t>
      </w:r>
      <w:r w:rsidRPr="60146E40" w:rsidR="007F5BA2">
        <w:rPr>
          <w:rFonts w:cs="Arial"/>
        </w:rPr>
        <w:t>Engineering</w:t>
      </w:r>
      <w:r w:rsidRPr="60146E40" w:rsidR="00D62DA7">
        <w:rPr>
          <w:rFonts w:cs="Arial"/>
        </w:rPr>
        <w:t xml:space="preserve"> Assessor, C2 Head of CRD and CRD desk </w:t>
      </w:r>
      <w:r w:rsidRPr="60146E40" w:rsidR="007F5BA2">
        <w:rPr>
          <w:rFonts w:cs="Arial"/>
        </w:rPr>
        <w:t xml:space="preserve">Officer. Reporting issues back to Army </w:t>
      </w:r>
      <w:r w:rsidRPr="60146E40" w:rsidR="00482D5F">
        <w:rPr>
          <w:rFonts w:cs="Arial"/>
        </w:rPr>
        <w:t>C</w:t>
      </w:r>
      <w:r w:rsidRPr="60146E40" w:rsidR="007F5BA2">
        <w:rPr>
          <w:rFonts w:cs="Arial"/>
        </w:rPr>
        <w:t>ommercial</w:t>
      </w:r>
      <w:r w:rsidRPr="60146E40" w:rsidR="007F5BA2">
        <w:rPr>
          <w:rFonts w:cs="Arial"/>
          <w:color w:val="FF0000"/>
        </w:rPr>
        <w:t>.</w:t>
      </w:r>
    </w:p>
    <w:p w:rsidRPr="00770578" w:rsidR="00DA5627" w:rsidP="006C55C3" w:rsidRDefault="00F24A50" w14:paraId="149DF948" w14:textId="03D6A054">
      <w:pPr>
        <w:rPr>
          <w:rFonts w:cs="Arial"/>
          <w:color w:val="FF0000"/>
          <w:szCs w:val="22"/>
        </w:rPr>
        <w:sectPr w:rsidRPr="00770578" w:rsidR="00DA5627" w:rsidSect="00736693">
          <w:footerReference w:type="default" r:id="rId11"/>
          <w:endnotePr>
            <w:numFmt w:val="decimal"/>
          </w:endnotePr>
          <w:pgSz w:w="11907" w:h="16840" w:code="9"/>
          <w:pgMar w:top="567" w:right="1418" w:bottom="992" w:left="1418" w:header="720" w:footer="284" w:gutter="0"/>
          <w:pgBorders w:offsetFrom="page">
            <w:top w:val="single" w:color="auto" w:sz="4" w:space="24"/>
            <w:left w:val="single" w:color="auto" w:sz="4" w:space="24"/>
            <w:bottom w:val="single" w:color="auto" w:sz="4" w:space="24"/>
            <w:right w:val="single" w:color="auto" w:sz="4" w:space="24"/>
          </w:pgBorders>
          <w:cols w:space="720"/>
        </w:sectPr>
      </w:pPr>
      <w:r w:rsidRPr="00770578">
        <w:rPr>
          <w:rFonts w:cs="Arial"/>
          <w:bCs/>
          <w:color w:val="FF0000"/>
          <w:szCs w:val="22"/>
        </w:rPr>
        <w:t>.</w:t>
      </w:r>
    </w:p>
    <w:bookmarkEnd w:id="0"/>
    <w:bookmarkEnd w:id="1"/>
    <w:p w:rsidRPr="00C92B4D" w:rsidR="00012446" w:rsidP="00015D6F" w:rsidRDefault="00BC2802" w14:paraId="10482F76" w14:textId="01A15081">
      <w:pPr>
        <w:jc w:val="center"/>
        <w:rPr>
          <w:rFonts w:cs="Arial"/>
          <w:b/>
          <w:szCs w:val="22"/>
        </w:rPr>
      </w:pPr>
      <w:r w:rsidRPr="00C92B4D">
        <w:rPr>
          <w:rFonts w:cs="Arial"/>
          <w:b/>
          <w:szCs w:val="22"/>
        </w:rPr>
        <w:lastRenderedPageBreak/>
        <w:t>703236450 – Schedule 2, Annex B, Appendix 1</w:t>
      </w:r>
    </w:p>
    <w:p w:rsidRPr="00C92B4D" w:rsidR="006C55C3" w:rsidP="006C55C3" w:rsidRDefault="006C55C3" w14:paraId="0600FFD1" w14:textId="77777777">
      <w:pPr>
        <w:rPr>
          <w:rFonts w:cs="Arial"/>
          <w:szCs w:val="22"/>
        </w:rPr>
      </w:pPr>
    </w:p>
    <w:p w:rsidRPr="00154263" w:rsidR="006C55C3" w:rsidP="006C55C3" w:rsidRDefault="006C55C3" w14:paraId="6F62A6D3" w14:textId="77777777">
      <w:pPr>
        <w:jc w:val="center"/>
        <w:rPr>
          <w:rFonts w:cs="Arial"/>
          <w:b/>
          <w:szCs w:val="22"/>
        </w:rPr>
      </w:pPr>
      <w:bookmarkStart w:name="MANSC9TUSTMM" w:id="2"/>
      <w:r w:rsidRPr="00154263">
        <w:rPr>
          <w:rFonts w:cs="Arial"/>
          <w:b/>
          <w:szCs w:val="22"/>
        </w:rPr>
        <w:t>BULK FUEL CARRIER WEIGHTS AND DIMENSIONS</w:t>
      </w:r>
    </w:p>
    <w:p w:rsidRPr="00154263" w:rsidR="006C55C3" w:rsidP="006C55C3" w:rsidRDefault="006C55C3" w14:paraId="36A6EBCE" w14:textId="77777777">
      <w:pPr>
        <w:rPr>
          <w:rFonts w:cs="Arial"/>
          <w:b/>
          <w:szCs w:val="22"/>
        </w:rPr>
      </w:pPr>
    </w:p>
    <w:p w:rsidRPr="00154263" w:rsidR="006C55C3" w:rsidP="006C55C3" w:rsidRDefault="006C55C3" w14:paraId="3CB1211E" w14:textId="77777777">
      <w:pPr>
        <w:rPr>
          <w:rFonts w:cs="Arial"/>
          <w:b/>
          <w:szCs w:val="22"/>
        </w:rPr>
      </w:pPr>
      <w:r w:rsidRPr="00154263">
        <w:rPr>
          <w:rFonts w:cs="Arial"/>
          <w:b/>
          <w:szCs w:val="22"/>
        </w:rPr>
        <w:t>FUEL DISPENSING RACK (FDR)</w:t>
      </w:r>
    </w:p>
    <w:p w:rsidRPr="00154263" w:rsidR="006C55C3" w:rsidP="006C55C3" w:rsidRDefault="006C55C3" w14:paraId="72504939" w14:textId="77777777">
      <w:pPr>
        <w:rPr>
          <w:rFonts w:cs="Arial"/>
          <w:szCs w:val="22"/>
        </w:rPr>
      </w:pPr>
      <w:r w:rsidRPr="00154263">
        <w:rPr>
          <w:rFonts w:cs="Arial"/>
          <w:noProof/>
          <w:szCs w:val="22"/>
        </w:rPr>
        <w:drawing>
          <wp:inline distT="0" distB="0" distL="0" distR="0" wp14:anchorId="1F1ADA32" wp14:editId="6431680F">
            <wp:extent cx="5760085" cy="29921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85" cy="2992120"/>
                    </a:xfrm>
                    <a:prstGeom prst="rect">
                      <a:avLst/>
                    </a:prstGeom>
                    <a:noFill/>
                    <a:ln>
                      <a:noFill/>
                    </a:ln>
                  </pic:spPr>
                </pic:pic>
              </a:graphicData>
            </a:graphic>
          </wp:inline>
        </w:drawing>
      </w:r>
    </w:p>
    <w:p w:rsidRPr="00154263" w:rsidR="006C55C3" w:rsidP="006C55C3" w:rsidRDefault="006C55C3" w14:paraId="0D15FAEF" w14:textId="77777777">
      <w:pPr>
        <w:rPr>
          <w:rFonts w:cs="Arial"/>
          <w:b/>
          <w:szCs w:val="22"/>
        </w:rPr>
      </w:pPr>
      <w:r w:rsidRPr="00154263">
        <w:rPr>
          <w:rFonts w:cs="Arial"/>
          <w:noProof/>
          <w:szCs w:val="22"/>
        </w:rPr>
        <w:drawing>
          <wp:inline distT="0" distB="0" distL="0" distR="0" wp14:anchorId="5671F49E" wp14:editId="6CC24430">
            <wp:extent cx="2847975" cy="36385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47975" cy="3638550"/>
                    </a:xfrm>
                    <a:prstGeom prst="rect">
                      <a:avLst/>
                    </a:prstGeom>
                    <a:noFill/>
                    <a:ln>
                      <a:noFill/>
                    </a:ln>
                  </pic:spPr>
                </pic:pic>
              </a:graphicData>
            </a:graphic>
          </wp:inline>
        </w:drawing>
      </w:r>
    </w:p>
    <w:p w:rsidRPr="00154263" w:rsidR="006C55C3" w:rsidP="006C55C3" w:rsidRDefault="006C55C3" w14:paraId="1F48539B" w14:textId="77777777">
      <w:pPr>
        <w:rPr>
          <w:rFonts w:cs="Arial"/>
          <w:b/>
          <w:szCs w:val="22"/>
        </w:rPr>
      </w:pPr>
    </w:p>
    <w:p w:rsidRPr="00154263" w:rsidR="006C55C3" w:rsidP="006C55C3" w:rsidRDefault="006C55C3" w14:paraId="34BC1E4D" w14:textId="77777777">
      <w:pPr>
        <w:rPr>
          <w:rFonts w:cs="Arial"/>
          <w:b/>
          <w:szCs w:val="22"/>
        </w:rPr>
      </w:pPr>
    </w:p>
    <w:p w:rsidRPr="00154263" w:rsidR="006C55C3" w:rsidP="006C55C3" w:rsidRDefault="006C55C3" w14:paraId="2FE34445" w14:textId="77777777">
      <w:pPr>
        <w:rPr>
          <w:rFonts w:cs="Arial"/>
          <w:b/>
          <w:szCs w:val="22"/>
        </w:rPr>
      </w:pPr>
    </w:p>
    <w:p w:rsidRPr="00154263" w:rsidR="006C55C3" w:rsidP="006C55C3" w:rsidRDefault="006C55C3" w14:paraId="3CBECBCE" w14:textId="77777777">
      <w:pPr>
        <w:rPr>
          <w:rFonts w:cs="Arial"/>
          <w:b/>
          <w:szCs w:val="22"/>
        </w:rPr>
      </w:pPr>
    </w:p>
    <w:p w:rsidRPr="00154263" w:rsidR="006C55C3" w:rsidP="006C55C3" w:rsidRDefault="006C55C3" w14:paraId="7E9D7546" w14:textId="77777777">
      <w:pPr>
        <w:rPr>
          <w:rFonts w:cs="Arial"/>
          <w:b/>
          <w:szCs w:val="22"/>
        </w:rPr>
      </w:pPr>
    </w:p>
    <w:p w:rsidRPr="00154263" w:rsidR="006C55C3" w:rsidP="006C55C3" w:rsidRDefault="006C55C3" w14:paraId="79A8FDA8" w14:textId="77777777">
      <w:pPr>
        <w:rPr>
          <w:rFonts w:cs="Arial"/>
          <w:b/>
          <w:szCs w:val="22"/>
        </w:rPr>
      </w:pPr>
    </w:p>
    <w:p w:rsidRPr="00154263" w:rsidR="006C55C3" w:rsidP="006C55C3" w:rsidRDefault="006C55C3" w14:paraId="6318005A" w14:textId="77777777">
      <w:pPr>
        <w:rPr>
          <w:rFonts w:cs="Arial"/>
          <w:b/>
          <w:szCs w:val="22"/>
        </w:rPr>
      </w:pPr>
    </w:p>
    <w:p w:rsidRPr="00154263" w:rsidR="006C55C3" w:rsidP="006C55C3" w:rsidRDefault="006C55C3" w14:paraId="2AD2734F" w14:textId="77777777">
      <w:pPr>
        <w:rPr>
          <w:rFonts w:cs="Arial"/>
          <w:b/>
          <w:szCs w:val="22"/>
        </w:rPr>
      </w:pPr>
    </w:p>
    <w:p w:rsidRPr="00154263" w:rsidR="006C55C3" w:rsidP="006C55C3" w:rsidRDefault="006C55C3" w14:paraId="669E65C7" w14:textId="77777777">
      <w:pPr>
        <w:rPr>
          <w:rFonts w:cs="Arial"/>
          <w:b/>
          <w:szCs w:val="22"/>
        </w:rPr>
      </w:pPr>
    </w:p>
    <w:p w:rsidRPr="00154263" w:rsidR="006C55C3" w:rsidP="006C55C3" w:rsidRDefault="006C55C3" w14:paraId="65B37974" w14:textId="77777777">
      <w:pPr>
        <w:rPr>
          <w:rFonts w:cs="Arial"/>
          <w:b/>
          <w:szCs w:val="22"/>
        </w:rPr>
      </w:pPr>
    </w:p>
    <w:p w:rsidRPr="00154263" w:rsidR="006C55C3" w:rsidP="006C55C3" w:rsidRDefault="006C55C3" w14:paraId="31474224" w14:textId="77777777">
      <w:pPr>
        <w:rPr>
          <w:rFonts w:cs="Arial"/>
          <w:b/>
          <w:szCs w:val="22"/>
        </w:rPr>
      </w:pPr>
    </w:p>
    <w:p w:rsidRPr="00154263" w:rsidR="006C55C3" w:rsidP="006C55C3" w:rsidRDefault="006C55C3" w14:paraId="00FA06F1" w14:textId="77777777">
      <w:pPr>
        <w:rPr>
          <w:rFonts w:cs="Arial"/>
          <w:b/>
          <w:szCs w:val="22"/>
        </w:rPr>
      </w:pPr>
      <w:proofErr w:type="gramStart"/>
      <w:r w:rsidRPr="00154263">
        <w:rPr>
          <w:rFonts w:cs="Arial"/>
          <w:b/>
          <w:szCs w:val="22"/>
        </w:rPr>
        <w:t>MAN</w:t>
      </w:r>
      <w:proofErr w:type="gramEnd"/>
      <w:r w:rsidRPr="00154263">
        <w:rPr>
          <w:rFonts w:cs="Arial"/>
          <w:b/>
          <w:szCs w:val="22"/>
        </w:rPr>
        <w:t xml:space="preserve"> SV 9T UST MM</w:t>
      </w:r>
      <w:bookmarkEnd w:id="2"/>
    </w:p>
    <w:p w:rsidRPr="00154263" w:rsidR="006C55C3" w:rsidP="006C55C3" w:rsidRDefault="006C55C3" w14:paraId="12E8F01E" w14:textId="77777777">
      <w:pPr>
        <w:rPr>
          <w:rFonts w:cs="Arial"/>
          <w:b/>
          <w:szCs w:val="22"/>
        </w:rPr>
      </w:pPr>
    </w:p>
    <w:p w:rsidRPr="00154263" w:rsidR="006C55C3" w:rsidP="006C55C3" w:rsidRDefault="006C55C3" w14:paraId="0D507AF5" w14:textId="77777777">
      <w:pPr>
        <w:rPr>
          <w:rFonts w:cs="Arial"/>
        </w:rPr>
      </w:pPr>
      <w:r>
        <w:rPr>
          <w:noProof/>
        </w:rPr>
        <w:lastRenderedPageBreak/>
        <w:drawing>
          <wp:inline distT="0" distB="0" distL="0" distR="0" wp14:anchorId="73BEC9C3" wp14:editId="29ED4129">
            <wp:extent cx="5760084" cy="315912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4">
                      <a:extLst>
                        <a:ext uri="{28A0092B-C50C-407E-A947-70E740481C1C}">
                          <a14:useLocalDpi xmlns:a14="http://schemas.microsoft.com/office/drawing/2010/main" val="0"/>
                        </a:ext>
                      </a:extLst>
                    </a:blip>
                    <a:srcRect l="11810" t="10498" r="2362" b="6299"/>
                    <a:stretch>
                      <a:fillRect/>
                    </a:stretch>
                  </pic:blipFill>
                  <pic:spPr>
                    <a:xfrm>
                      <a:off x="0" y="0"/>
                      <a:ext cx="5760084" cy="3159125"/>
                    </a:xfrm>
                    <a:prstGeom prst="rect">
                      <a:avLst/>
                    </a:prstGeom>
                  </pic:spPr>
                </pic:pic>
              </a:graphicData>
            </a:graphic>
          </wp:inline>
        </w:drawing>
      </w:r>
    </w:p>
    <w:p w:rsidRPr="00154263" w:rsidR="006C55C3" w:rsidP="006C55C3" w:rsidRDefault="006C55C3" w14:paraId="6389AFA1" w14:textId="77777777">
      <w:pPr>
        <w:rPr>
          <w:rFonts w:cs="Arial"/>
          <w:szCs w:val="22"/>
        </w:rPr>
      </w:pPr>
      <w:r w:rsidRPr="00154263">
        <w:rPr>
          <w:rFonts w:cs="Arial"/>
          <w:b/>
          <w:noProof/>
          <w:szCs w:val="22"/>
        </w:rPr>
        <mc:AlternateContent>
          <mc:Choice Requires="wps">
            <w:drawing>
              <wp:anchor distT="0" distB="0" distL="114300" distR="114300" simplePos="0" relativeHeight="251658240" behindDoc="0" locked="0" layoutInCell="1" allowOverlap="1" wp14:anchorId="714DEF41" wp14:editId="44296F3B">
                <wp:simplePos x="0" y="0"/>
                <wp:positionH relativeFrom="column">
                  <wp:posOffset>-76518</wp:posOffset>
                </wp:positionH>
                <wp:positionV relativeFrom="paragraph">
                  <wp:posOffset>130493</wp:posOffset>
                </wp:positionV>
                <wp:extent cx="2719387" cy="952500"/>
                <wp:effectExtent l="0" t="0" r="5080"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9387" cy="952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877"/>
                              <w:gridCol w:w="2122"/>
                            </w:tblGrid>
                            <w:tr w:rsidRPr="001C6C11" w:rsidR="006C55C3" w:rsidTr="00736693" w14:paraId="4BC99D21" w14:textId="77777777">
                              <w:tc>
                                <w:tcPr>
                                  <w:tcW w:w="2028" w:type="dxa"/>
                                  <w:shd w:val="clear" w:color="auto" w:fill="auto"/>
                                </w:tcPr>
                                <w:p w:rsidRPr="001C6C11" w:rsidR="006C55C3" w:rsidP="00736693" w:rsidRDefault="006C55C3" w14:paraId="50A43A55" w14:textId="77777777">
                                  <w:pPr>
                                    <w:rPr>
                                      <w:sz w:val="16"/>
                                      <w:szCs w:val="16"/>
                                      <w:lang w:val="de-DE"/>
                                    </w:rPr>
                                  </w:pPr>
                                  <w:r w:rsidRPr="001C6C11">
                                    <w:rPr>
                                      <w:sz w:val="16"/>
                                      <w:szCs w:val="16"/>
                                      <w:lang w:val="de-DE"/>
                                    </w:rPr>
                                    <w:t>MAX LADEN WT</w:t>
                                  </w:r>
                                </w:p>
                                <w:p w:rsidRPr="001C6C11" w:rsidR="006C55C3" w:rsidP="00736693" w:rsidRDefault="006C55C3" w14:paraId="475EBCA6" w14:textId="77777777">
                                  <w:pPr>
                                    <w:rPr>
                                      <w:sz w:val="16"/>
                                      <w:szCs w:val="16"/>
                                      <w:lang w:val="de-DE"/>
                                    </w:rPr>
                                  </w:pPr>
                                  <w:r w:rsidRPr="001C6C11">
                                    <w:rPr>
                                      <w:sz w:val="16"/>
                                      <w:szCs w:val="16"/>
                                      <w:lang w:val="de-DE"/>
                                    </w:rPr>
                                    <w:t>MIN UNLADEN WT</w:t>
                                  </w:r>
                                </w:p>
                              </w:tc>
                              <w:tc>
                                <w:tcPr>
                                  <w:tcW w:w="2280" w:type="dxa"/>
                                  <w:shd w:val="clear" w:color="auto" w:fill="auto"/>
                                </w:tcPr>
                                <w:p w:rsidRPr="001C6C11" w:rsidR="006C55C3" w:rsidP="00736693" w:rsidRDefault="006C55C3" w14:paraId="18780A1E" w14:textId="77777777">
                                  <w:pPr>
                                    <w:rPr>
                                      <w:sz w:val="16"/>
                                      <w:szCs w:val="16"/>
                                    </w:rPr>
                                  </w:pPr>
                                  <w:r w:rsidRPr="001C6C11">
                                    <w:rPr>
                                      <w:sz w:val="16"/>
                                      <w:szCs w:val="16"/>
                                    </w:rPr>
                                    <w:t>22140 kg</w:t>
                                  </w:r>
                                  <w:r w:rsidRPr="001C6C11">
                                    <w:rPr>
                                      <w:sz w:val="16"/>
                                      <w:szCs w:val="16"/>
                                    </w:rPr>
                                    <w:tab/>
                                  </w:r>
                                  <w:r w:rsidRPr="001C6C11">
                                    <w:rPr>
                                      <w:sz w:val="16"/>
                                      <w:szCs w:val="16"/>
                                    </w:rPr>
                                    <w:t>(48810 lb)</w:t>
                                  </w:r>
                                </w:p>
                                <w:p w:rsidRPr="001C6C11" w:rsidR="006C55C3" w:rsidP="00736693" w:rsidRDefault="006C55C3" w14:paraId="5028E442" w14:textId="77777777">
                                  <w:pPr>
                                    <w:rPr>
                                      <w:sz w:val="16"/>
                                      <w:szCs w:val="16"/>
                                    </w:rPr>
                                  </w:pPr>
                                  <w:r w:rsidRPr="001C6C11">
                                    <w:rPr>
                                      <w:sz w:val="16"/>
                                      <w:szCs w:val="16"/>
                                    </w:rPr>
                                    <w:t>15715 kg</w:t>
                                  </w:r>
                                  <w:r w:rsidRPr="001C6C11">
                                    <w:rPr>
                                      <w:sz w:val="16"/>
                                      <w:szCs w:val="16"/>
                                    </w:rPr>
                                    <w:tab/>
                                  </w:r>
                                  <w:r w:rsidRPr="001C6C11">
                                    <w:rPr>
                                      <w:sz w:val="16"/>
                                      <w:szCs w:val="16"/>
                                    </w:rPr>
                                    <w:t>(34650 lb)</w:t>
                                  </w:r>
                                </w:p>
                              </w:tc>
                            </w:tr>
                            <w:tr w:rsidRPr="001C6C11" w:rsidR="006C55C3" w:rsidTr="00736693" w14:paraId="384EAB4D" w14:textId="77777777">
                              <w:tc>
                                <w:tcPr>
                                  <w:tcW w:w="2028" w:type="dxa"/>
                                  <w:shd w:val="clear" w:color="auto" w:fill="auto"/>
                                </w:tcPr>
                                <w:p w:rsidRPr="001C6C11" w:rsidR="006C55C3" w:rsidP="00736693" w:rsidRDefault="006C55C3" w14:paraId="109DDD13" w14:textId="77777777">
                                  <w:pPr>
                                    <w:rPr>
                                      <w:sz w:val="16"/>
                                      <w:szCs w:val="16"/>
                                    </w:rPr>
                                  </w:pPr>
                                  <w:r w:rsidRPr="001C6C11">
                                    <w:rPr>
                                      <w:sz w:val="16"/>
                                      <w:szCs w:val="16"/>
                                    </w:rPr>
                                    <w:t xml:space="preserve">TURNING CIRCLE </w:t>
                                  </w:r>
                                </w:p>
                              </w:tc>
                              <w:tc>
                                <w:tcPr>
                                  <w:tcW w:w="2280" w:type="dxa"/>
                                  <w:shd w:val="clear" w:color="auto" w:fill="auto"/>
                                </w:tcPr>
                                <w:p w:rsidRPr="001C6C11" w:rsidR="006C55C3" w:rsidP="00736693" w:rsidRDefault="006C55C3" w14:paraId="1336CC77" w14:textId="77777777">
                                  <w:pPr>
                                    <w:rPr>
                                      <w:sz w:val="16"/>
                                      <w:szCs w:val="16"/>
                                    </w:rPr>
                                  </w:pPr>
                                  <w:r w:rsidRPr="001C6C11">
                                    <w:rPr>
                                      <w:sz w:val="16"/>
                                      <w:szCs w:val="16"/>
                                    </w:rPr>
                                    <w:t>21.2 m</w:t>
                                  </w:r>
                                  <w:r w:rsidRPr="001C6C11">
                                    <w:rPr>
                                      <w:sz w:val="16"/>
                                      <w:szCs w:val="16"/>
                                    </w:rPr>
                                    <w:tab/>
                                  </w:r>
                                  <w:r w:rsidRPr="001C6C11">
                                    <w:rPr>
                                      <w:sz w:val="16"/>
                                      <w:szCs w:val="16"/>
                                    </w:rPr>
                                    <w:tab/>
                                  </w:r>
                                  <w:r w:rsidRPr="001C6C11">
                                    <w:rPr>
                                      <w:sz w:val="16"/>
                                      <w:szCs w:val="16"/>
                                    </w:rPr>
                                    <w:t>(69.5 ft)</w:t>
                                  </w:r>
                                  <w:r w:rsidRPr="001C6C11">
                                    <w:rPr>
                                      <w:sz w:val="16"/>
                                      <w:szCs w:val="16"/>
                                    </w:rPr>
                                    <w:tab/>
                                  </w:r>
                                </w:p>
                              </w:tc>
                            </w:tr>
                            <w:tr w:rsidRPr="001C6C11" w:rsidR="006C55C3" w:rsidTr="00736693" w14:paraId="3FCE6CFB" w14:textId="77777777">
                              <w:tc>
                                <w:tcPr>
                                  <w:tcW w:w="2028" w:type="dxa"/>
                                  <w:shd w:val="clear" w:color="auto" w:fill="auto"/>
                                </w:tcPr>
                                <w:p w:rsidRPr="001C6C11" w:rsidR="006C55C3" w:rsidP="00736693" w:rsidRDefault="006C55C3" w14:paraId="3D0E7A0C" w14:textId="77777777">
                                  <w:pPr>
                                    <w:rPr>
                                      <w:sz w:val="16"/>
                                      <w:szCs w:val="16"/>
                                    </w:rPr>
                                  </w:pPr>
                                  <w:r w:rsidRPr="001C6C11">
                                    <w:rPr>
                                      <w:sz w:val="16"/>
                                      <w:szCs w:val="16"/>
                                    </w:rPr>
                                    <w:t xml:space="preserve">GROUND PRESSURE </w:t>
                                  </w:r>
                                </w:p>
                              </w:tc>
                              <w:tc>
                                <w:tcPr>
                                  <w:tcW w:w="2280" w:type="dxa"/>
                                  <w:shd w:val="clear" w:color="auto" w:fill="auto"/>
                                </w:tcPr>
                                <w:p w:rsidRPr="001C6C11" w:rsidR="006C55C3" w:rsidP="00736693" w:rsidRDefault="006C55C3" w14:paraId="6F6CE65D" w14:textId="77777777">
                                  <w:pPr>
                                    <w:rPr>
                                      <w:sz w:val="16"/>
                                      <w:szCs w:val="16"/>
                                      <w:vertAlign w:val="superscript"/>
                                    </w:rPr>
                                  </w:pPr>
                                  <w:r w:rsidRPr="001C6C11">
                                    <w:rPr>
                                      <w:sz w:val="16"/>
                                      <w:szCs w:val="16"/>
                                    </w:rPr>
                                    <w:t xml:space="preserve">320 </w:t>
                                  </w:r>
                                  <w:proofErr w:type="spellStart"/>
                                  <w:r w:rsidRPr="001C6C11">
                                    <w:rPr>
                                      <w:sz w:val="16"/>
                                      <w:szCs w:val="16"/>
                                    </w:rPr>
                                    <w:t>kN</w:t>
                                  </w:r>
                                  <w:proofErr w:type="spellEnd"/>
                                  <w:r w:rsidRPr="001C6C11">
                                    <w:rPr>
                                      <w:sz w:val="16"/>
                                      <w:szCs w:val="16"/>
                                    </w:rPr>
                                    <w:t>/m</w:t>
                                  </w:r>
                                  <w:r w:rsidRPr="001C6C11">
                                    <w:rPr>
                                      <w:sz w:val="16"/>
                                      <w:szCs w:val="16"/>
                                      <w:vertAlign w:val="superscript"/>
                                    </w:rPr>
                                    <w:t>2</w:t>
                                  </w:r>
                                  <w:r w:rsidRPr="001C6C11">
                                    <w:rPr>
                                      <w:sz w:val="16"/>
                                      <w:szCs w:val="16"/>
                                      <w:vertAlign w:val="superscript"/>
                                    </w:rPr>
                                    <w:tab/>
                                  </w:r>
                                  <w:r w:rsidRPr="001C6C11">
                                    <w:rPr>
                                      <w:sz w:val="16"/>
                                      <w:szCs w:val="16"/>
                                    </w:rPr>
                                    <w:t>(46.4 lb/in</w:t>
                                  </w:r>
                                  <w:r w:rsidRPr="001C6C11">
                                    <w:rPr>
                                      <w:sz w:val="16"/>
                                      <w:szCs w:val="16"/>
                                      <w:vertAlign w:val="superscript"/>
                                    </w:rPr>
                                    <w:t>2</w:t>
                                  </w:r>
                                  <w:r w:rsidRPr="001C6C11">
                                    <w:rPr>
                                      <w:sz w:val="16"/>
                                      <w:szCs w:val="16"/>
                                    </w:rPr>
                                    <w:t>)</w:t>
                                  </w:r>
                                </w:p>
                              </w:tc>
                            </w:tr>
                            <w:tr w:rsidRPr="001C6C11" w:rsidR="006C55C3" w:rsidTr="00736693" w14:paraId="2E7F3BAA" w14:textId="77777777">
                              <w:tc>
                                <w:tcPr>
                                  <w:tcW w:w="2028" w:type="dxa"/>
                                  <w:shd w:val="clear" w:color="auto" w:fill="auto"/>
                                </w:tcPr>
                                <w:p w:rsidRPr="001C6C11" w:rsidR="006C55C3" w:rsidP="00736693" w:rsidRDefault="006C55C3" w14:paraId="6D37A1F0" w14:textId="77777777">
                                  <w:pPr>
                                    <w:rPr>
                                      <w:sz w:val="16"/>
                                      <w:szCs w:val="16"/>
                                    </w:rPr>
                                  </w:pPr>
                                  <w:r w:rsidRPr="001C6C11">
                                    <w:rPr>
                                      <w:sz w:val="16"/>
                                      <w:szCs w:val="16"/>
                                    </w:rPr>
                                    <w:t>BRIDGE CLASS</w:t>
                                  </w:r>
                                </w:p>
                              </w:tc>
                              <w:tc>
                                <w:tcPr>
                                  <w:tcW w:w="2280" w:type="dxa"/>
                                  <w:shd w:val="clear" w:color="auto" w:fill="auto"/>
                                </w:tcPr>
                                <w:p w:rsidRPr="001C6C11" w:rsidR="006C55C3" w:rsidP="00736693" w:rsidRDefault="006C55C3" w14:paraId="0A4C5C57" w14:textId="77777777">
                                  <w:pPr>
                                    <w:rPr>
                                      <w:sz w:val="16"/>
                                      <w:szCs w:val="16"/>
                                    </w:rPr>
                                  </w:pPr>
                                  <w:r w:rsidRPr="001C6C11">
                                    <w:rPr>
                                      <w:sz w:val="16"/>
                                      <w:szCs w:val="16"/>
                                    </w:rPr>
                                    <w:t>MLC 23</w:t>
                                  </w:r>
                                </w:p>
                              </w:tc>
                            </w:tr>
                          </w:tbl>
                          <w:p w:rsidR="006C55C3" w:rsidP="006C55C3" w:rsidRDefault="006C55C3" w14:paraId="6220BC3A" w14:textId="7777777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5D5F7B1D">
              <v:shapetype id="_x0000_t202" coordsize="21600,21600" o:spt="202" path="m,l,21600r21600,l21600,xe" w14:anchorId="714DEF41">
                <v:stroke joinstyle="miter"/>
                <v:path gradientshapeok="t" o:connecttype="rect"/>
              </v:shapetype>
              <v:shape id="Text Box 13" style="position:absolute;margin-left:-6.05pt;margin-top:10.3pt;width:214.1pt;height: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">
                <v:textbox>
                  <w:txbxContent>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877"/>
                        <w:gridCol w:w="2122"/>
                      </w:tblGrid>
                      <w:tr w:rsidRPr="001C6C11" w:rsidR="006C55C3" w:rsidTr="00736693" w14:paraId="55188864" w14:textId="77777777">
                        <w:tc>
                          <w:tcPr>
                            <w:tcW w:w="2028" w:type="dxa"/>
                            <w:shd w:val="clear" w:color="auto" w:fill="auto"/>
                          </w:tcPr>
                          <w:p w:rsidRPr="001C6C11" w:rsidR="006C55C3" w:rsidP="00736693" w:rsidRDefault="006C55C3" w14:paraId="1417F4D0" w14:textId="77777777">
                            <w:pPr>
                              <w:rPr>
                                <w:sz w:val="16"/>
                                <w:szCs w:val="16"/>
                                <w:lang w:val="de-DE"/>
                              </w:rPr>
                            </w:pPr>
                            <w:r w:rsidRPr="001C6C11">
                              <w:rPr>
                                <w:sz w:val="16"/>
                                <w:szCs w:val="16"/>
                                <w:lang w:val="de-DE"/>
                              </w:rPr>
                              <w:t>MAX LADEN WT</w:t>
                            </w:r>
                          </w:p>
                          <w:p w:rsidRPr="001C6C11" w:rsidR="006C55C3" w:rsidP="00736693" w:rsidRDefault="006C55C3" w14:paraId="6F5EAEF7" w14:textId="77777777">
                            <w:pPr>
                              <w:rPr>
                                <w:sz w:val="16"/>
                                <w:szCs w:val="16"/>
                                <w:lang w:val="de-DE"/>
                              </w:rPr>
                            </w:pPr>
                            <w:r w:rsidRPr="001C6C11">
                              <w:rPr>
                                <w:sz w:val="16"/>
                                <w:szCs w:val="16"/>
                                <w:lang w:val="de-DE"/>
                              </w:rPr>
                              <w:t>MIN UNLADEN WT</w:t>
                            </w:r>
                          </w:p>
                        </w:tc>
                        <w:tc>
                          <w:tcPr>
                            <w:tcW w:w="2280" w:type="dxa"/>
                            <w:shd w:val="clear" w:color="auto" w:fill="auto"/>
                          </w:tcPr>
                          <w:p w:rsidRPr="001C6C11" w:rsidR="006C55C3" w:rsidP="00736693" w:rsidRDefault="006C55C3" w14:paraId="61852D63" w14:textId="77777777">
                            <w:pPr>
                              <w:rPr>
                                <w:sz w:val="16"/>
                                <w:szCs w:val="16"/>
                              </w:rPr>
                            </w:pPr>
                            <w:r w:rsidRPr="001C6C11">
                              <w:rPr>
                                <w:sz w:val="16"/>
                                <w:szCs w:val="16"/>
                              </w:rPr>
                              <w:t>22140 kg</w:t>
                            </w:r>
                            <w:r w:rsidRPr="001C6C11">
                              <w:rPr>
                                <w:sz w:val="16"/>
                                <w:szCs w:val="16"/>
                              </w:rPr>
                              <w:tab/>
                            </w:r>
                            <w:r w:rsidRPr="001C6C11">
                              <w:rPr>
                                <w:sz w:val="16"/>
                                <w:szCs w:val="16"/>
                              </w:rPr>
                              <w:t>(48810 lb)</w:t>
                            </w:r>
                          </w:p>
                          <w:p w:rsidRPr="001C6C11" w:rsidR="006C55C3" w:rsidP="00736693" w:rsidRDefault="006C55C3" w14:paraId="1A774494" w14:textId="77777777">
                            <w:pPr>
                              <w:rPr>
                                <w:sz w:val="16"/>
                                <w:szCs w:val="16"/>
                              </w:rPr>
                            </w:pPr>
                            <w:r w:rsidRPr="001C6C11">
                              <w:rPr>
                                <w:sz w:val="16"/>
                                <w:szCs w:val="16"/>
                              </w:rPr>
                              <w:t>15715 kg</w:t>
                            </w:r>
                            <w:r w:rsidRPr="001C6C11">
                              <w:rPr>
                                <w:sz w:val="16"/>
                                <w:szCs w:val="16"/>
                              </w:rPr>
                              <w:tab/>
                            </w:r>
                            <w:r w:rsidRPr="001C6C11">
                              <w:rPr>
                                <w:sz w:val="16"/>
                                <w:szCs w:val="16"/>
                              </w:rPr>
                              <w:t>(34650 lb)</w:t>
                            </w:r>
                          </w:p>
                        </w:tc>
                      </w:tr>
                      <w:tr w:rsidRPr="001C6C11" w:rsidR="006C55C3" w:rsidTr="00736693" w14:paraId="178C4087" w14:textId="77777777">
                        <w:tc>
                          <w:tcPr>
                            <w:tcW w:w="2028" w:type="dxa"/>
                            <w:shd w:val="clear" w:color="auto" w:fill="auto"/>
                          </w:tcPr>
                          <w:p w:rsidRPr="001C6C11" w:rsidR="006C55C3" w:rsidP="00736693" w:rsidRDefault="006C55C3" w14:paraId="115F3124" w14:textId="77777777">
                            <w:pPr>
                              <w:rPr>
                                <w:sz w:val="16"/>
                                <w:szCs w:val="16"/>
                              </w:rPr>
                            </w:pPr>
                            <w:r w:rsidRPr="001C6C11">
                              <w:rPr>
                                <w:sz w:val="16"/>
                                <w:szCs w:val="16"/>
                              </w:rPr>
                              <w:t xml:space="preserve">TURNING CIRCLE </w:t>
                            </w:r>
                          </w:p>
                        </w:tc>
                        <w:tc>
                          <w:tcPr>
                            <w:tcW w:w="2280" w:type="dxa"/>
                            <w:shd w:val="clear" w:color="auto" w:fill="auto"/>
                          </w:tcPr>
                          <w:p w:rsidRPr="001C6C11" w:rsidR="006C55C3" w:rsidP="00736693" w:rsidRDefault="006C55C3" w14:paraId="714164B4" w14:textId="77777777">
                            <w:pPr>
                              <w:rPr>
                                <w:sz w:val="16"/>
                                <w:szCs w:val="16"/>
                              </w:rPr>
                            </w:pPr>
                            <w:r w:rsidRPr="001C6C11">
                              <w:rPr>
                                <w:sz w:val="16"/>
                                <w:szCs w:val="16"/>
                              </w:rPr>
                              <w:t>21.2 m</w:t>
                            </w:r>
                            <w:r w:rsidRPr="001C6C11">
                              <w:rPr>
                                <w:sz w:val="16"/>
                                <w:szCs w:val="16"/>
                              </w:rPr>
                              <w:tab/>
                            </w:r>
                            <w:r w:rsidRPr="001C6C11">
                              <w:rPr>
                                <w:sz w:val="16"/>
                                <w:szCs w:val="16"/>
                              </w:rPr>
                              <w:tab/>
                            </w:r>
                            <w:r w:rsidRPr="001C6C11">
                              <w:rPr>
                                <w:sz w:val="16"/>
                                <w:szCs w:val="16"/>
                              </w:rPr>
                              <w:t>(69.5 ft)</w:t>
                            </w:r>
                            <w:r w:rsidRPr="001C6C11">
                              <w:rPr>
                                <w:sz w:val="16"/>
                                <w:szCs w:val="16"/>
                              </w:rPr>
                              <w:tab/>
                            </w:r>
                          </w:p>
                        </w:tc>
                      </w:tr>
                      <w:tr w:rsidRPr="001C6C11" w:rsidR="006C55C3" w:rsidTr="00736693" w14:paraId="45D33528" w14:textId="77777777">
                        <w:tc>
                          <w:tcPr>
                            <w:tcW w:w="2028" w:type="dxa"/>
                            <w:shd w:val="clear" w:color="auto" w:fill="auto"/>
                          </w:tcPr>
                          <w:p w:rsidRPr="001C6C11" w:rsidR="006C55C3" w:rsidP="00736693" w:rsidRDefault="006C55C3" w14:paraId="2AE0C8F8" w14:textId="77777777">
                            <w:pPr>
                              <w:rPr>
                                <w:sz w:val="16"/>
                                <w:szCs w:val="16"/>
                              </w:rPr>
                            </w:pPr>
                            <w:r w:rsidRPr="001C6C11">
                              <w:rPr>
                                <w:sz w:val="16"/>
                                <w:szCs w:val="16"/>
                              </w:rPr>
                              <w:t xml:space="preserve">GROUND PRESSURE </w:t>
                            </w:r>
                          </w:p>
                        </w:tc>
                        <w:tc>
                          <w:tcPr>
                            <w:tcW w:w="2280" w:type="dxa"/>
                            <w:shd w:val="clear" w:color="auto" w:fill="auto"/>
                          </w:tcPr>
                          <w:p w:rsidRPr="001C6C11" w:rsidR="006C55C3" w:rsidP="00736693" w:rsidRDefault="006C55C3" w14:paraId="7B4549BC" w14:textId="77777777">
                            <w:pPr>
                              <w:rPr>
                                <w:sz w:val="16"/>
                                <w:szCs w:val="16"/>
                                <w:vertAlign w:val="superscript"/>
                              </w:rPr>
                            </w:pPr>
                            <w:r w:rsidRPr="001C6C11">
                              <w:rPr>
                                <w:sz w:val="16"/>
                                <w:szCs w:val="16"/>
                              </w:rPr>
                              <w:t xml:space="preserve">320 </w:t>
                            </w:r>
                            <w:proofErr w:type="spellStart"/>
                            <w:r w:rsidRPr="001C6C11">
                              <w:rPr>
                                <w:sz w:val="16"/>
                                <w:szCs w:val="16"/>
                              </w:rPr>
                              <w:t>kN</w:t>
                            </w:r>
                            <w:proofErr w:type="spellEnd"/>
                            <w:r w:rsidRPr="001C6C11">
                              <w:rPr>
                                <w:sz w:val="16"/>
                                <w:szCs w:val="16"/>
                              </w:rPr>
                              <w:t>/m</w:t>
                            </w:r>
                            <w:r w:rsidRPr="001C6C11">
                              <w:rPr>
                                <w:sz w:val="16"/>
                                <w:szCs w:val="16"/>
                                <w:vertAlign w:val="superscript"/>
                              </w:rPr>
                              <w:t>2</w:t>
                            </w:r>
                            <w:r w:rsidRPr="001C6C11">
                              <w:rPr>
                                <w:sz w:val="16"/>
                                <w:szCs w:val="16"/>
                                <w:vertAlign w:val="superscript"/>
                              </w:rPr>
                              <w:tab/>
                            </w:r>
                            <w:r w:rsidRPr="001C6C11">
                              <w:rPr>
                                <w:sz w:val="16"/>
                                <w:szCs w:val="16"/>
                              </w:rPr>
                              <w:t>(46.4 lb/in</w:t>
                            </w:r>
                            <w:r w:rsidRPr="001C6C11">
                              <w:rPr>
                                <w:sz w:val="16"/>
                                <w:szCs w:val="16"/>
                                <w:vertAlign w:val="superscript"/>
                              </w:rPr>
                              <w:t>2</w:t>
                            </w:r>
                            <w:r w:rsidRPr="001C6C11">
                              <w:rPr>
                                <w:sz w:val="16"/>
                                <w:szCs w:val="16"/>
                              </w:rPr>
                              <w:t>)</w:t>
                            </w:r>
                          </w:p>
                        </w:tc>
                      </w:tr>
                      <w:tr w:rsidRPr="001C6C11" w:rsidR="006C55C3" w:rsidTr="00736693" w14:paraId="5794CEAE" w14:textId="77777777">
                        <w:tc>
                          <w:tcPr>
                            <w:tcW w:w="2028" w:type="dxa"/>
                            <w:shd w:val="clear" w:color="auto" w:fill="auto"/>
                          </w:tcPr>
                          <w:p w:rsidRPr="001C6C11" w:rsidR="006C55C3" w:rsidP="00736693" w:rsidRDefault="006C55C3" w14:paraId="6DA465C9" w14:textId="77777777">
                            <w:pPr>
                              <w:rPr>
                                <w:sz w:val="16"/>
                                <w:szCs w:val="16"/>
                              </w:rPr>
                            </w:pPr>
                            <w:r w:rsidRPr="001C6C11">
                              <w:rPr>
                                <w:sz w:val="16"/>
                                <w:szCs w:val="16"/>
                              </w:rPr>
                              <w:t>BRIDGE CLASS</w:t>
                            </w:r>
                          </w:p>
                        </w:tc>
                        <w:tc>
                          <w:tcPr>
                            <w:tcW w:w="2280" w:type="dxa"/>
                            <w:shd w:val="clear" w:color="auto" w:fill="auto"/>
                          </w:tcPr>
                          <w:p w:rsidRPr="001C6C11" w:rsidR="006C55C3" w:rsidP="00736693" w:rsidRDefault="006C55C3" w14:paraId="5E4397BB" w14:textId="77777777">
                            <w:pPr>
                              <w:rPr>
                                <w:sz w:val="16"/>
                                <w:szCs w:val="16"/>
                              </w:rPr>
                            </w:pPr>
                            <w:r w:rsidRPr="001C6C11">
                              <w:rPr>
                                <w:sz w:val="16"/>
                                <w:szCs w:val="16"/>
                              </w:rPr>
                              <w:t>MLC 23</w:t>
                            </w:r>
                          </w:p>
                        </w:tc>
                      </w:tr>
                    </w:tbl>
                    <w:p w:rsidR="006C55C3" w:rsidP="006C55C3" w:rsidRDefault="006C55C3" w14:paraId="672A6659" w14:textId="77777777"/>
                  </w:txbxContent>
                </v:textbox>
              </v:shape>
            </w:pict>
          </mc:Fallback>
        </mc:AlternateContent>
      </w:r>
    </w:p>
    <w:p w:rsidRPr="00154263" w:rsidR="006C55C3" w:rsidP="006C55C3" w:rsidRDefault="006C55C3" w14:paraId="34239289" w14:textId="77777777">
      <w:pPr>
        <w:rPr>
          <w:rFonts w:cs="Arial"/>
          <w:szCs w:val="22"/>
        </w:rPr>
      </w:pPr>
    </w:p>
    <w:p w:rsidRPr="00154263" w:rsidR="006C55C3" w:rsidP="006C55C3" w:rsidRDefault="006C55C3" w14:paraId="53B9683C" w14:textId="77777777">
      <w:pPr>
        <w:rPr>
          <w:rFonts w:cs="Arial"/>
          <w:szCs w:val="22"/>
        </w:rPr>
      </w:pPr>
    </w:p>
    <w:p w:rsidRPr="00154263" w:rsidR="006C55C3" w:rsidP="006C55C3" w:rsidRDefault="006C55C3" w14:paraId="0AE0B72B" w14:textId="77777777">
      <w:pPr>
        <w:rPr>
          <w:rFonts w:cs="Arial"/>
          <w:szCs w:val="22"/>
        </w:rPr>
      </w:pPr>
    </w:p>
    <w:p w:rsidRPr="00154263" w:rsidR="006C55C3" w:rsidP="006C55C3" w:rsidRDefault="006C55C3" w14:paraId="69DF9947" w14:textId="77777777">
      <w:pPr>
        <w:rPr>
          <w:rFonts w:cs="Arial"/>
          <w:szCs w:val="22"/>
        </w:rPr>
      </w:pPr>
    </w:p>
    <w:p w:rsidRPr="00154263" w:rsidR="006C55C3" w:rsidP="006C55C3" w:rsidRDefault="006C55C3" w14:paraId="42081C86" w14:textId="77777777">
      <w:pPr>
        <w:rPr>
          <w:rFonts w:cs="Arial"/>
          <w:szCs w:val="22"/>
        </w:rPr>
      </w:pPr>
    </w:p>
    <w:p w:rsidRPr="00154263" w:rsidR="006C55C3" w:rsidP="006C55C3" w:rsidRDefault="006C55C3" w14:paraId="4C3B1174" w14:textId="6FB13A97">
      <w:pPr>
        <w:rPr>
          <w:rFonts w:cs="Arial"/>
          <w:b/>
          <w:szCs w:val="22"/>
        </w:rPr>
      </w:pPr>
    </w:p>
    <w:p w:rsidRPr="00154263" w:rsidR="008E2A23" w:rsidP="006C55C3" w:rsidRDefault="008E2A23" w14:paraId="7D21A8CA" w14:textId="0F5549FE">
      <w:pPr>
        <w:rPr>
          <w:rFonts w:cs="Arial"/>
          <w:b/>
          <w:szCs w:val="22"/>
        </w:rPr>
      </w:pPr>
    </w:p>
    <w:p w:rsidRPr="00154263" w:rsidR="008E2A23" w:rsidP="006C55C3" w:rsidRDefault="008E2A23" w14:paraId="56044B72" w14:textId="77777777">
      <w:pPr>
        <w:rPr>
          <w:rFonts w:cs="Arial"/>
          <w:b/>
          <w:szCs w:val="22"/>
        </w:rPr>
      </w:pPr>
    </w:p>
    <w:p w:rsidRPr="00154263" w:rsidR="006C55C3" w:rsidP="006C55C3" w:rsidRDefault="006C55C3" w14:paraId="111961A4" w14:textId="77777777">
      <w:pPr>
        <w:rPr>
          <w:rFonts w:cs="Arial"/>
          <w:b/>
          <w:szCs w:val="22"/>
        </w:rPr>
      </w:pPr>
      <w:bookmarkStart w:name="MANSC9TUSTIMM" w:id="3"/>
      <w:proofErr w:type="gramStart"/>
      <w:r w:rsidRPr="00154263">
        <w:rPr>
          <w:rFonts w:cs="Arial"/>
          <w:b/>
          <w:szCs w:val="22"/>
        </w:rPr>
        <w:t>MAN</w:t>
      </w:r>
      <w:proofErr w:type="gramEnd"/>
      <w:r w:rsidRPr="00154263">
        <w:rPr>
          <w:rFonts w:cs="Arial"/>
          <w:b/>
          <w:szCs w:val="22"/>
        </w:rPr>
        <w:t xml:space="preserve"> SV 9T UST IMM</w:t>
      </w:r>
    </w:p>
    <w:p w:rsidRPr="00154263" w:rsidR="006C55C3" w:rsidP="006C55C3" w:rsidRDefault="006C55C3" w14:paraId="15C38388" w14:textId="77777777">
      <w:pPr>
        <w:rPr>
          <w:rFonts w:cs="Arial"/>
          <w:szCs w:val="22"/>
        </w:rPr>
      </w:pPr>
    </w:p>
    <w:bookmarkEnd w:id="3"/>
    <w:p w:rsidRPr="00154263" w:rsidR="006C55C3" w:rsidP="006C55C3" w:rsidRDefault="006C55C3" w14:paraId="0899BFAB" w14:textId="77777777">
      <w:pPr>
        <w:rPr>
          <w:rFonts w:cs="Arial"/>
          <w:szCs w:val="22"/>
        </w:rPr>
      </w:pPr>
    </w:p>
    <w:p w:rsidRPr="00154263" w:rsidR="006C55C3" w:rsidP="006C55C3" w:rsidRDefault="006C55C3" w14:paraId="0D5AACA3" w14:textId="77777777">
      <w:pPr>
        <w:rPr>
          <w:rFonts w:cs="Arial"/>
          <w:szCs w:val="22"/>
        </w:rPr>
      </w:pPr>
      <w:r w:rsidRPr="00154263">
        <w:rPr>
          <w:rFonts w:cs="Arial"/>
          <w:noProof/>
          <w:szCs w:val="22"/>
        </w:rPr>
        <w:drawing>
          <wp:inline distT="0" distB="0" distL="0" distR="0" wp14:anchorId="23EF6A5D" wp14:editId="32D035F9">
            <wp:extent cx="5760085" cy="270891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085" cy="2708910"/>
                    </a:xfrm>
                    <a:prstGeom prst="rect">
                      <a:avLst/>
                    </a:prstGeom>
                    <a:noFill/>
                    <a:ln>
                      <a:noFill/>
                    </a:ln>
                  </pic:spPr>
                </pic:pic>
              </a:graphicData>
            </a:graphic>
          </wp:inline>
        </w:drawing>
      </w:r>
    </w:p>
    <w:p w:rsidRPr="00154263" w:rsidR="006C55C3" w:rsidP="006C55C3" w:rsidRDefault="006C55C3" w14:paraId="6A9D8E74" w14:textId="77777777">
      <w:pPr>
        <w:rPr>
          <w:rFonts w:cs="Arial"/>
          <w:szCs w:val="22"/>
        </w:rPr>
      </w:pPr>
      <w:r w:rsidRPr="00154263">
        <w:rPr>
          <w:rFonts w:cs="Arial"/>
          <w:noProof/>
          <w:szCs w:val="22"/>
        </w:rPr>
        <mc:AlternateContent>
          <mc:Choice Requires="wps">
            <w:drawing>
              <wp:anchor distT="0" distB="0" distL="114300" distR="114300" simplePos="0" relativeHeight="251658241" behindDoc="0" locked="0" layoutInCell="1" allowOverlap="1" wp14:anchorId="78B3502B" wp14:editId="59A58750">
                <wp:simplePos x="0" y="0"/>
                <wp:positionH relativeFrom="margin">
                  <wp:align>left</wp:align>
                </wp:positionH>
                <wp:positionV relativeFrom="paragraph">
                  <wp:posOffset>137160</wp:posOffset>
                </wp:positionV>
                <wp:extent cx="2762250" cy="966788"/>
                <wp:effectExtent l="0" t="0" r="0" b="508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9667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911"/>
                              <w:gridCol w:w="2156"/>
                            </w:tblGrid>
                            <w:tr w:rsidRPr="001C6C11" w:rsidR="006C55C3" w:rsidTr="00736693" w14:paraId="57A2419A" w14:textId="77777777">
                              <w:tc>
                                <w:tcPr>
                                  <w:tcW w:w="2028" w:type="dxa"/>
                                  <w:shd w:val="clear" w:color="auto" w:fill="auto"/>
                                </w:tcPr>
                                <w:p w:rsidRPr="001C6C11" w:rsidR="006C55C3" w:rsidP="00736693" w:rsidRDefault="006C55C3" w14:paraId="1CE1E440" w14:textId="77777777">
                                  <w:pPr>
                                    <w:rPr>
                                      <w:sz w:val="16"/>
                                      <w:szCs w:val="16"/>
                                      <w:lang w:val="de-DE"/>
                                    </w:rPr>
                                  </w:pPr>
                                  <w:r w:rsidRPr="001C6C11">
                                    <w:rPr>
                                      <w:sz w:val="16"/>
                                      <w:szCs w:val="16"/>
                                      <w:lang w:val="de-DE"/>
                                    </w:rPr>
                                    <w:t>MAX LADEN WT</w:t>
                                  </w:r>
                                </w:p>
                                <w:p w:rsidRPr="001C6C11" w:rsidR="006C55C3" w:rsidP="00736693" w:rsidRDefault="006C55C3" w14:paraId="20FE234C" w14:textId="77777777">
                                  <w:pPr>
                                    <w:rPr>
                                      <w:sz w:val="16"/>
                                      <w:szCs w:val="16"/>
                                      <w:lang w:val="de-DE"/>
                                    </w:rPr>
                                  </w:pPr>
                                  <w:r w:rsidRPr="001C6C11">
                                    <w:rPr>
                                      <w:sz w:val="16"/>
                                      <w:szCs w:val="16"/>
                                      <w:lang w:val="de-DE"/>
                                    </w:rPr>
                                    <w:t>MIN UNLADEN WT</w:t>
                                  </w:r>
                                </w:p>
                              </w:tc>
                              <w:tc>
                                <w:tcPr>
                                  <w:tcW w:w="2280" w:type="dxa"/>
                                  <w:shd w:val="clear" w:color="auto" w:fill="auto"/>
                                </w:tcPr>
                                <w:p w:rsidRPr="001C6C11" w:rsidR="006C55C3" w:rsidP="00736693" w:rsidRDefault="006C55C3" w14:paraId="509CEF5A" w14:textId="77777777">
                                  <w:pPr>
                                    <w:rPr>
                                      <w:sz w:val="16"/>
                                      <w:szCs w:val="16"/>
                                    </w:rPr>
                                  </w:pPr>
                                  <w:r w:rsidRPr="001C6C11">
                                    <w:rPr>
                                      <w:sz w:val="16"/>
                                      <w:szCs w:val="16"/>
                                    </w:rPr>
                                    <w:t>21800 kg</w:t>
                                  </w:r>
                                  <w:r w:rsidRPr="001C6C11">
                                    <w:rPr>
                                      <w:sz w:val="16"/>
                                      <w:szCs w:val="16"/>
                                    </w:rPr>
                                    <w:tab/>
                                  </w:r>
                                  <w:r w:rsidRPr="001C6C11">
                                    <w:rPr>
                                      <w:sz w:val="16"/>
                                      <w:szCs w:val="16"/>
                                    </w:rPr>
                                    <w:t>(46690 lb)</w:t>
                                  </w:r>
                                </w:p>
                                <w:p w:rsidRPr="001C6C11" w:rsidR="006C55C3" w:rsidP="00736693" w:rsidRDefault="006C55C3" w14:paraId="2F973A3F" w14:textId="77777777">
                                  <w:pPr>
                                    <w:rPr>
                                      <w:sz w:val="16"/>
                                      <w:szCs w:val="16"/>
                                    </w:rPr>
                                  </w:pPr>
                                  <w:r w:rsidRPr="001C6C11">
                                    <w:rPr>
                                      <w:sz w:val="16"/>
                                      <w:szCs w:val="16"/>
                                    </w:rPr>
                                    <w:t>15015 kg</w:t>
                                  </w:r>
                                  <w:r w:rsidRPr="001C6C11">
                                    <w:rPr>
                                      <w:sz w:val="16"/>
                                      <w:szCs w:val="16"/>
                                    </w:rPr>
                                    <w:tab/>
                                  </w:r>
                                  <w:r w:rsidRPr="001C6C11">
                                    <w:rPr>
                                      <w:sz w:val="16"/>
                                      <w:szCs w:val="16"/>
                                    </w:rPr>
                                    <w:t>(32160 lb)</w:t>
                                  </w:r>
                                </w:p>
                              </w:tc>
                            </w:tr>
                            <w:tr w:rsidRPr="001C6C11" w:rsidR="006C55C3" w:rsidTr="00736693" w14:paraId="602EF1D4" w14:textId="77777777">
                              <w:tc>
                                <w:tcPr>
                                  <w:tcW w:w="2028" w:type="dxa"/>
                                  <w:shd w:val="clear" w:color="auto" w:fill="auto"/>
                                </w:tcPr>
                                <w:p w:rsidRPr="001C6C11" w:rsidR="006C55C3" w:rsidP="00736693" w:rsidRDefault="006C55C3" w14:paraId="06BB8C10" w14:textId="77777777">
                                  <w:pPr>
                                    <w:rPr>
                                      <w:sz w:val="16"/>
                                      <w:szCs w:val="16"/>
                                    </w:rPr>
                                  </w:pPr>
                                  <w:r w:rsidRPr="001C6C11">
                                    <w:rPr>
                                      <w:sz w:val="16"/>
                                      <w:szCs w:val="16"/>
                                    </w:rPr>
                                    <w:t xml:space="preserve">TURNING CIRCLE </w:t>
                                  </w:r>
                                </w:p>
                              </w:tc>
                              <w:tc>
                                <w:tcPr>
                                  <w:tcW w:w="2280" w:type="dxa"/>
                                  <w:shd w:val="clear" w:color="auto" w:fill="auto"/>
                                </w:tcPr>
                                <w:p w:rsidRPr="001C6C11" w:rsidR="006C55C3" w:rsidP="00736693" w:rsidRDefault="006C55C3" w14:paraId="63F8F07E" w14:textId="77777777">
                                  <w:pPr>
                                    <w:rPr>
                                      <w:sz w:val="16"/>
                                      <w:szCs w:val="16"/>
                                    </w:rPr>
                                  </w:pPr>
                                  <w:r w:rsidRPr="001C6C11">
                                    <w:rPr>
                                      <w:sz w:val="16"/>
                                      <w:szCs w:val="16"/>
                                    </w:rPr>
                                    <w:t>20.9 m</w:t>
                                  </w:r>
                                  <w:r w:rsidRPr="001C6C11">
                                    <w:rPr>
                                      <w:sz w:val="16"/>
                                      <w:szCs w:val="16"/>
                                    </w:rPr>
                                    <w:tab/>
                                  </w:r>
                                  <w:r w:rsidRPr="001C6C11">
                                    <w:rPr>
                                      <w:sz w:val="16"/>
                                      <w:szCs w:val="16"/>
                                    </w:rPr>
                                    <w:tab/>
                                  </w:r>
                                  <w:r w:rsidRPr="001C6C11">
                                    <w:rPr>
                                      <w:sz w:val="16"/>
                                      <w:szCs w:val="16"/>
                                    </w:rPr>
                                    <w:t>(68.5 ft)</w:t>
                                  </w:r>
                                  <w:r w:rsidRPr="001C6C11">
                                    <w:rPr>
                                      <w:sz w:val="16"/>
                                      <w:szCs w:val="16"/>
                                    </w:rPr>
                                    <w:tab/>
                                  </w:r>
                                </w:p>
                              </w:tc>
                            </w:tr>
                            <w:tr w:rsidRPr="001C6C11" w:rsidR="006C55C3" w:rsidTr="00736693" w14:paraId="7F4F7E7E" w14:textId="77777777">
                              <w:tc>
                                <w:tcPr>
                                  <w:tcW w:w="2028" w:type="dxa"/>
                                  <w:shd w:val="clear" w:color="auto" w:fill="auto"/>
                                </w:tcPr>
                                <w:p w:rsidRPr="001C6C11" w:rsidR="006C55C3" w:rsidP="00736693" w:rsidRDefault="006C55C3" w14:paraId="04004CFA" w14:textId="77777777">
                                  <w:pPr>
                                    <w:rPr>
                                      <w:sz w:val="16"/>
                                      <w:szCs w:val="16"/>
                                    </w:rPr>
                                  </w:pPr>
                                  <w:r w:rsidRPr="001C6C11">
                                    <w:rPr>
                                      <w:sz w:val="16"/>
                                      <w:szCs w:val="16"/>
                                    </w:rPr>
                                    <w:t xml:space="preserve">GROUND PRESSURE </w:t>
                                  </w:r>
                                </w:p>
                              </w:tc>
                              <w:tc>
                                <w:tcPr>
                                  <w:tcW w:w="2280" w:type="dxa"/>
                                  <w:shd w:val="clear" w:color="auto" w:fill="auto"/>
                                </w:tcPr>
                                <w:p w:rsidRPr="001C6C11" w:rsidR="006C55C3" w:rsidP="00736693" w:rsidRDefault="006C55C3" w14:paraId="1A95C912" w14:textId="77777777">
                                  <w:pPr>
                                    <w:rPr>
                                      <w:sz w:val="16"/>
                                      <w:szCs w:val="16"/>
                                      <w:vertAlign w:val="superscript"/>
                                    </w:rPr>
                                  </w:pPr>
                                  <w:r w:rsidRPr="001C6C11">
                                    <w:rPr>
                                      <w:sz w:val="16"/>
                                      <w:szCs w:val="16"/>
                                    </w:rPr>
                                    <w:t xml:space="preserve">320 </w:t>
                                  </w:r>
                                  <w:proofErr w:type="spellStart"/>
                                  <w:r w:rsidRPr="001C6C11">
                                    <w:rPr>
                                      <w:sz w:val="16"/>
                                      <w:szCs w:val="16"/>
                                    </w:rPr>
                                    <w:t>kN</w:t>
                                  </w:r>
                                  <w:proofErr w:type="spellEnd"/>
                                  <w:r w:rsidRPr="001C6C11">
                                    <w:rPr>
                                      <w:sz w:val="16"/>
                                      <w:szCs w:val="16"/>
                                    </w:rPr>
                                    <w:t>/m</w:t>
                                  </w:r>
                                  <w:r w:rsidRPr="001C6C11">
                                    <w:rPr>
                                      <w:sz w:val="16"/>
                                      <w:szCs w:val="16"/>
                                      <w:vertAlign w:val="superscript"/>
                                    </w:rPr>
                                    <w:t>2</w:t>
                                  </w:r>
                                  <w:r w:rsidRPr="001C6C11">
                                    <w:rPr>
                                      <w:sz w:val="16"/>
                                      <w:szCs w:val="16"/>
                                      <w:vertAlign w:val="superscript"/>
                                    </w:rPr>
                                    <w:tab/>
                                  </w:r>
                                  <w:r w:rsidRPr="001C6C11">
                                    <w:rPr>
                                      <w:sz w:val="16"/>
                                      <w:szCs w:val="16"/>
                                    </w:rPr>
                                    <w:t>(46.4 lb/in</w:t>
                                  </w:r>
                                  <w:r w:rsidRPr="001C6C11">
                                    <w:rPr>
                                      <w:sz w:val="16"/>
                                      <w:szCs w:val="16"/>
                                      <w:vertAlign w:val="superscript"/>
                                    </w:rPr>
                                    <w:t>2</w:t>
                                  </w:r>
                                  <w:r w:rsidRPr="001C6C11">
                                    <w:rPr>
                                      <w:sz w:val="16"/>
                                      <w:szCs w:val="16"/>
                                    </w:rPr>
                                    <w:t>)</w:t>
                                  </w:r>
                                </w:p>
                              </w:tc>
                            </w:tr>
                            <w:tr w:rsidRPr="001C6C11" w:rsidR="006C55C3" w:rsidTr="00736693" w14:paraId="1C28A724" w14:textId="77777777">
                              <w:tc>
                                <w:tcPr>
                                  <w:tcW w:w="2028" w:type="dxa"/>
                                  <w:shd w:val="clear" w:color="auto" w:fill="auto"/>
                                </w:tcPr>
                                <w:p w:rsidRPr="001C6C11" w:rsidR="006C55C3" w:rsidP="00736693" w:rsidRDefault="006C55C3" w14:paraId="27B4A881" w14:textId="77777777">
                                  <w:pPr>
                                    <w:rPr>
                                      <w:sz w:val="16"/>
                                      <w:szCs w:val="16"/>
                                    </w:rPr>
                                  </w:pPr>
                                  <w:r w:rsidRPr="001C6C11">
                                    <w:rPr>
                                      <w:sz w:val="16"/>
                                      <w:szCs w:val="16"/>
                                    </w:rPr>
                                    <w:t>BRIDGE CLASS</w:t>
                                  </w:r>
                                </w:p>
                              </w:tc>
                              <w:tc>
                                <w:tcPr>
                                  <w:tcW w:w="2280" w:type="dxa"/>
                                  <w:shd w:val="clear" w:color="auto" w:fill="auto"/>
                                </w:tcPr>
                                <w:p w:rsidRPr="001C6C11" w:rsidR="006C55C3" w:rsidP="00736693" w:rsidRDefault="006C55C3" w14:paraId="58B112BC" w14:textId="77777777">
                                  <w:pPr>
                                    <w:rPr>
                                      <w:sz w:val="16"/>
                                      <w:szCs w:val="16"/>
                                    </w:rPr>
                                  </w:pPr>
                                  <w:r w:rsidRPr="001C6C11">
                                    <w:rPr>
                                      <w:sz w:val="16"/>
                                      <w:szCs w:val="16"/>
                                    </w:rPr>
                                    <w:t>MLC 23</w:t>
                                  </w:r>
                                </w:p>
                              </w:tc>
                            </w:tr>
                          </w:tbl>
                          <w:p w:rsidR="006C55C3" w:rsidP="006C55C3" w:rsidRDefault="006C55C3" w14:paraId="5EA0D8AF" w14:textId="7777777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0F9E978E">
              <v:shape id="Text Box 12" style="position:absolute;margin-left:0;margin-top:10.8pt;width:217.5pt;height:76.1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" w14:anchorId="78B3502B">
                <v:textbox>
                  <w:txbxContent>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911"/>
                        <w:gridCol w:w="2156"/>
                      </w:tblGrid>
                      <w:tr w:rsidRPr="001C6C11" w:rsidR="006C55C3" w:rsidTr="00736693" w14:paraId="4F12807E" w14:textId="77777777">
                        <w:tc>
                          <w:tcPr>
                            <w:tcW w:w="2028" w:type="dxa"/>
                            <w:shd w:val="clear" w:color="auto" w:fill="auto"/>
                          </w:tcPr>
                          <w:p w:rsidRPr="001C6C11" w:rsidR="006C55C3" w:rsidP="00736693" w:rsidRDefault="006C55C3" w14:paraId="0E919B1D" w14:textId="77777777">
                            <w:pPr>
                              <w:rPr>
                                <w:sz w:val="16"/>
                                <w:szCs w:val="16"/>
                                <w:lang w:val="de-DE"/>
                              </w:rPr>
                            </w:pPr>
                            <w:r w:rsidRPr="001C6C11">
                              <w:rPr>
                                <w:sz w:val="16"/>
                                <w:szCs w:val="16"/>
                                <w:lang w:val="de-DE"/>
                              </w:rPr>
                              <w:t>MAX LADEN WT</w:t>
                            </w:r>
                          </w:p>
                          <w:p w:rsidRPr="001C6C11" w:rsidR="006C55C3" w:rsidP="00736693" w:rsidRDefault="006C55C3" w14:paraId="0A97D8B1" w14:textId="77777777">
                            <w:pPr>
                              <w:rPr>
                                <w:sz w:val="16"/>
                                <w:szCs w:val="16"/>
                                <w:lang w:val="de-DE"/>
                              </w:rPr>
                            </w:pPr>
                            <w:r w:rsidRPr="001C6C11">
                              <w:rPr>
                                <w:sz w:val="16"/>
                                <w:szCs w:val="16"/>
                                <w:lang w:val="de-DE"/>
                              </w:rPr>
                              <w:t>MIN UNLADEN WT</w:t>
                            </w:r>
                          </w:p>
                        </w:tc>
                        <w:tc>
                          <w:tcPr>
                            <w:tcW w:w="2280" w:type="dxa"/>
                            <w:shd w:val="clear" w:color="auto" w:fill="auto"/>
                          </w:tcPr>
                          <w:p w:rsidRPr="001C6C11" w:rsidR="006C55C3" w:rsidP="00736693" w:rsidRDefault="006C55C3" w14:paraId="5E9A51F5" w14:textId="77777777">
                            <w:pPr>
                              <w:rPr>
                                <w:sz w:val="16"/>
                                <w:szCs w:val="16"/>
                              </w:rPr>
                            </w:pPr>
                            <w:r w:rsidRPr="001C6C11">
                              <w:rPr>
                                <w:sz w:val="16"/>
                                <w:szCs w:val="16"/>
                              </w:rPr>
                              <w:t>21800 kg</w:t>
                            </w:r>
                            <w:r w:rsidRPr="001C6C11">
                              <w:rPr>
                                <w:sz w:val="16"/>
                                <w:szCs w:val="16"/>
                              </w:rPr>
                              <w:tab/>
                            </w:r>
                            <w:r w:rsidRPr="001C6C11">
                              <w:rPr>
                                <w:sz w:val="16"/>
                                <w:szCs w:val="16"/>
                              </w:rPr>
                              <w:t>(46690 lb)</w:t>
                            </w:r>
                          </w:p>
                          <w:p w:rsidRPr="001C6C11" w:rsidR="006C55C3" w:rsidP="00736693" w:rsidRDefault="006C55C3" w14:paraId="7F5E167A" w14:textId="77777777">
                            <w:pPr>
                              <w:rPr>
                                <w:sz w:val="16"/>
                                <w:szCs w:val="16"/>
                              </w:rPr>
                            </w:pPr>
                            <w:r w:rsidRPr="001C6C11">
                              <w:rPr>
                                <w:sz w:val="16"/>
                                <w:szCs w:val="16"/>
                              </w:rPr>
                              <w:t>15015 kg</w:t>
                            </w:r>
                            <w:r w:rsidRPr="001C6C11">
                              <w:rPr>
                                <w:sz w:val="16"/>
                                <w:szCs w:val="16"/>
                              </w:rPr>
                              <w:tab/>
                            </w:r>
                            <w:r w:rsidRPr="001C6C11">
                              <w:rPr>
                                <w:sz w:val="16"/>
                                <w:szCs w:val="16"/>
                              </w:rPr>
                              <w:t>(32160 lb)</w:t>
                            </w:r>
                          </w:p>
                        </w:tc>
                      </w:tr>
                      <w:tr w:rsidRPr="001C6C11" w:rsidR="006C55C3" w:rsidTr="00736693" w14:paraId="3C0365F1" w14:textId="77777777">
                        <w:tc>
                          <w:tcPr>
                            <w:tcW w:w="2028" w:type="dxa"/>
                            <w:shd w:val="clear" w:color="auto" w:fill="auto"/>
                          </w:tcPr>
                          <w:p w:rsidRPr="001C6C11" w:rsidR="006C55C3" w:rsidP="00736693" w:rsidRDefault="006C55C3" w14:paraId="0751354E" w14:textId="77777777">
                            <w:pPr>
                              <w:rPr>
                                <w:sz w:val="16"/>
                                <w:szCs w:val="16"/>
                              </w:rPr>
                            </w:pPr>
                            <w:r w:rsidRPr="001C6C11">
                              <w:rPr>
                                <w:sz w:val="16"/>
                                <w:szCs w:val="16"/>
                              </w:rPr>
                              <w:t xml:space="preserve">TURNING CIRCLE </w:t>
                            </w:r>
                          </w:p>
                        </w:tc>
                        <w:tc>
                          <w:tcPr>
                            <w:tcW w:w="2280" w:type="dxa"/>
                            <w:shd w:val="clear" w:color="auto" w:fill="auto"/>
                          </w:tcPr>
                          <w:p w:rsidRPr="001C6C11" w:rsidR="006C55C3" w:rsidP="00736693" w:rsidRDefault="006C55C3" w14:paraId="1FEB1AF4" w14:textId="77777777">
                            <w:pPr>
                              <w:rPr>
                                <w:sz w:val="16"/>
                                <w:szCs w:val="16"/>
                              </w:rPr>
                            </w:pPr>
                            <w:r w:rsidRPr="001C6C11">
                              <w:rPr>
                                <w:sz w:val="16"/>
                                <w:szCs w:val="16"/>
                              </w:rPr>
                              <w:t>20.9 m</w:t>
                            </w:r>
                            <w:r w:rsidRPr="001C6C11">
                              <w:rPr>
                                <w:sz w:val="16"/>
                                <w:szCs w:val="16"/>
                              </w:rPr>
                              <w:tab/>
                            </w:r>
                            <w:r w:rsidRPr="001C6C11">
                              <w:rPr>
                                <w:sz w:val="16"/>
                                <w:szCs w:val="16"/>
                              </w:rPr>
                              <w:tab/>
                            </w:r>
                            <w:r w:rsidRPr="001C6C11">
                              <w:rPr>
                                <w:sz w:val="16"/>
                                <w:szCs w:val="16"/>
                              </w:rPr>
                              <w:t>(68.5 ft)</w:t>
                            </w:r>
                            <w:r w:rsidRPr="001C6C11">
                              <w:rPr>
                                <w:sz w:val="16"/>
                                <w:szCs w:val="16"/>
                              </w:rPr>
                              <w:tab/>
                            </w:r>
                          </w:p>
                        </w:tc>
                      </w:tr>
                      <w:tr w:rsidRPr="001C6C11" w:rsidR="006C55C3" w:rsidTr="00736693" w14:paraId="1F56D530" w14:textId="77777777">
                        <w:tc>
                          <w:tcPr>
                            <w:tcW w:w="2028" w:type="dxa"/>
                            <w:shd w:val="clear" w:color="auto" w:fill="auto"/>
                          </w:tcPr>
                          <w:p w:rsidRPr="001C6C11" w:rsidR="006C55C3" w:rsidP="00736693" w:rsidRDefault="006C55C3" w14:paraId="58AF82D4" w14:textId="77777777">
                            <w:pPr>
                              <w:rPr>
                                <w:sz w:val="16"/>
                                <w:szCs w:val="16"/>
                              </w:rPr>
                            </w:pPr>
                            <w:r w:rsidRPr="001C6C11">
                              <w:rPr>
                                <w:sz w:val="16"/>
                                <w:szCs w:val="16"/>
                              </w:rPr>
                              <w:t xml:space="preserve">GROUND PRESSURE </w:t>
                            </w:r>
                          </w:p>
                        </w:tc>
                        <w:tc>
                          <w:tcPr>
                            <w:tcW w:w="2280" w:type="dxa"/>
                            <w:shd w:val="clear" w:color="auto" w:fill="auto"/>
                          </w:tcPr>
                          <w:p w:rsidRPr="001C6C11" w:rsidR="006C55C3" w:rsidP="00736693" w:rsidRDefault="006C55C3" w14:paraId="1673411D" w14:textId="77777777">
                            <w:pPr>
                              <w:rPr>
                                <w:sz w:val="16"/>
                                <w:szCs w:val="16"/>
                                <w:vertAlign w:val="superscript"/>
                              </w:rPr>
                            </w:pPr>
                            <w:r w:rsidRPr="001C6C11">
                              <w:rPr>
                                <w:sz w:val="16"/>
                                <w:szCs w:val="16"/>
                              </w:rPr>
                              <w:t xml:space="preserve">320 </w:t>
                            </w:r>
                            <w:proofErr w:type="spellStart"/>
                            <w:r w:rsidRPr="001C6C11">
                              <w:rPr>
                                <w:sz w:val="16"/>
                                <w:szCs w:val="16"/>
                              </w:rPr>
                              <w:t>kN</w:t>
                            </w:r>
                            <w:proofErr w:type="spellEnd"/>
                            <w:r w:rsidRPr="001C6C11">
                              <w:rPr>
                                <w:sz w:val="16"/>
                                <w:szCs w:val="16"/>
                              </w:rPr>
                              <w:t>/m</w:t>
                            </w:r>
                            <w:r w:rsidRPr="001C6C11">
                              <w:rPr>
                                <w:sz w:val="16"/>
                                <w:szCs w:val="16"/>
                                <w:vertAlign w:val="superscript"/>
                              </w:rPr>
                              <w:t>2</w:t>
                            </w:r>
                            <w:r w:rsidRPr="001C6C11">
                              <w:rPr>
                                <w:sz w:val="16"/>
                                <w:szCs w:val="16"/>
                                <w:vertAlign w:val="superscript"/>
                              </w:rPr>
                              <w:tab/>
                            </w:r>
                            <w:r w:rsidRPr="001C6C11">
                              <w:rPr>
                                <w:sz w:val="16"/>
                                <w:szCs w:val="16"/>
                              </w:rPr>
                              <w:t>(46.4 lb/in</w:t>
                            </w:r>
                            <w:r w:rsidRPr="001C6C11">
                              <w:rPr>
                                <w:sz w:val="16"/>
                                <w:szCs w:val="16"/>
                                <w:vertAlign w:val="superscript"/>
                              </w:rPr>
                              <w:t>2</w:t>
                            </w:r>
                            <w:r w:rsidRPr="001C6C11">
                              <w:rPr>
                                <w:sz w:val="16"/>
                                <w:szCs w:val="16"/>
                              </w:rPr>
                              <w:t>)</w:t>
                            </w:r>
                          </w:p>
                        </w:tc>
                      </w:tr>
                      <w:tr w:rsidRPr="001C6C11" w:rsidR="006C55C3" w:rsidTr="00736693" w14:paraId="41976A3F" w14:textId="77777777">
                        <w:tc>
                          <w:tcPr>
                            <w:tcW w:w="2028" w:type="dxa"/>
                            <w:shd w:val="clear" w:color="auto" w:fill="auto"/>
                          </w:tcPr>
                          <w:p w:rsidRPr="001C6C11" w:rsidR="006C55C3" w:rsidP="00736693" w:rsidRDefault="006C55C3" w14:paraId="77812331" w14:textId="77777777">
                            <w:pPr>
                              <w:rPr>
                                <w:sz w:val="16"/>
                                <w:szCs w:val="16"/>
                              </w:rPr>
                            </w:pPr>
                            <w:r w:rsidRPr="001C6C11">
                              <w:rPr>
                                <w:sz w:val="16"/>
                                <w:szCs w:val="16"/>
                              </w:rPr>
                              <w:t>BRIDGE CLASS</w:t>
                            </w:r>
                          </w:p>
                        </w:tc>
                        <w:tc>
                          <w:tcPr>
                            <w:tcW w:w="2280" w:type="dxa"/>
                            <w:shd w:val="clear" w:color="auto" w:fill="auto"/>
                          </w:tcPr>
                          <w:p w:rsidRPr="001C6C11" w:rsidR="006C55C3" w:rsidP="00736693" w:rsidRDefault="006C55C3" w14:paraId="11466B8A" w14:textId="77777777">
                            <w:pPr>
                              <w:rPr>
                                <w:sz w:val="16"/>
                                <w:szCs w:val="16"/>
                              </w:rPr>
                            </w:pPr>
                            <w:r w:rsidRPr="001C6C11">
                              <w:rPr>
                                <w:sz w:val="16"/>
                                <w:szCs w:val="16"/>
                              </w:rPr>
                              <w:t>MLC 23</w:t>
                            </w:r>
                          </w:p>
                        </w:tc>
                      </w:tr>
                    </w:tbl>
                    <w:p w:rsidR="006C55C3" w:rsidP="006C55C3" w:rsidRDefault="006C55C3" w14:paraId="0A37501D" w14:textId="77777777"/>
                  </w:txbxContent>
                </v:textbox>
                <w10:wrap anchorx="margin"/>
              </v:shape>
            </w:pict>
          </mc:Fallback>
        </mc:AlternateContent>
      </w:r>
    </w:p>
    <w:p w:rsidRPr="00154263" w:rsidR="006C55C3" w:rsidP="006C55C3" w:rsidRDefault="006C55C3" w14:paraId="396EDC8C" w14:textId="77777777">
      <w:pPr>
        <w:rPr>
          <w:rFonts w:cs="Arial"/>
          <w:szCs w:val="22"/>
        </w:rPr>
      </w:pPr>
    </w:p>
    <w:p w:rsidRPr="00154263" w:rsidR="006C55C3" w:rsidP="006C55C3" w:rsidRDefault="006C55C3" w14:paraId="6D0FA99E" w14:textId="77777777">
      <w:pPr>
        <w:rPr>
          <w:rFonts w:cs="Arial"/>
          <w:szCs w:val="22"/>
        </w:rPr>
      </w:pPr>
    </w:p>
    <w:p w:rsidRPr="00154263" w:rsidR="006C55C3" w:rsidP="006C55C3" w:rsidRDefault="006C55C3" w14:paraId="0CEB0C89" w14:textId="77777777">
      <w:pPr>
        <w:rPr>
          <w:rFonts w:cs="Arial"/>
          <w:szCs w:val="22"/>
        </w:rPr>
      </w:pPr>
    </w:p>
    <w:p w:rsidRPr="00154263" w:rsidR="006C55C3" w:rsidP="006C55C3" w:rsidRDefault="006C55C3" w14:paraId="304C9A3E" w14:textId="77777777">
      <w:pPr>
        <w:rPr>
          <w:rFonts w:cs="Arial"/>
          <w:szCs w:val="22"/>
        </w:rPr>
      </w:pPr>
    </w:p>
    <w:p w:rsidRPr="00154263" w:rsidR="006C55C3" w:rsidP="006C55C3" w:rsidRDefault="006C55C3" w14:paraId="05C61864" w14:textId="77777777">
      <w:pPr>
        <w:rPr>
          <w:rFonts w:cs="Arial"/>
          <w:szCs w:val="22"/>
        </w:rPr>
      </w:pPr>
    </w:p>
    <w:p w:rsidRPr="00154263" w:rsidR="006C55C3" w:rsidP="006C55C3" w:rsidRDefault="006C55C3" w14:paraId="1BA25BF8" w14:textId="77777777">
      <w:pPr>
        <w:rPr>
          <w:rFonts w:cs="Arial"/>
          <w:b/>
          <w:szCs w:val="22"/>
        </w:rPr>
      </w:pPr>
      <w:r w:rsidRPr="00154263">
        <w:rPr>
          <w:rFonts w:cs="Arial"/>
          <w:b/>
          <w:szCs w:val="22"/>
        </w:rPr>
        <w:br w:type="page"/>
      </w:r>
      <w:bookmarkStart w:name="TrailerSemi20000L" w:id="4"/>
    </w:p>
    <w:p w:rsidRPr="00154263" w:rsidR="006C55C3" w:rsidP="006C55C3" w:rsidRDefault="006C55C3" w14:paraId="3EAEEFF1" w14:textId="77777777">
      <w:pPr>
        <w:rPr>
          <w:rFonts w:cs="Arial"/>
          <w:b/>
          <w:szCs w:val="22"/>
        </w:rPr>
      </w:pPr>
      <w:r w:rsidRPr="00154263">
        <w:rPr>
          <w:rFonts w:cs="Arial"/>
          <w:b/>
          <w:szCs w:val="22"/>
        </w:rPr>
        <w:lastRenderedPageBreak/>
        <w:t>Trailer – Semi 20000 Litre Fuel Tanker</w:t>
      </w:r>
      <w:bookmarkEnd w:id="4"/>
      <w:r w:rsidRPr="00154263">
        <w:rPr>
          <w:rFonts w:cs="Arial"/>
          <w:b/>
          <w:szCs w:val="22"/>
        </w:rPr>
        <w:t xml:space="preserve"> (Close Support Tanker)</w:t>
      </w:r>
    </w:p>
    <w:p w:rsidRPr="00154263" w:rsidR="006C55C3" w:rsidP="006C55C3" w:rsidRDefault="006C55C3" w14:paraId="5837C8E4" w14:textId="77777777">
      <w:pPr>
        <w:rPr>
          <w:rFonts w:cs="Arial"/>
          <w:szCs w:val="22"/>
        </w:rPr>
      </w:pPr>
    </w:p>
    <w:p w:rsidRPr="00154263" w:rsidR="006C55C3" w:rsidP="006C55C3" w:rsidRDefault="006C55C3" w14:paraId="6F22B295" w14:textId="77777777">
      <w:pPr>
        <w:rPr>
          <w:rFonts w:cs="Arial"/>
          <w:szCs w:val="22"/>
        </w:rPr>
      </w:pPr>
      <w:r w:rsidRPr="00154263">
        <w:rPr>
          <w:rFonts w:cs="Arial"/>
          <w:noProof/>
          <w:szCs w:val="22"/>
        </w:rPr>
        <w:drawing>
          <wp:inline distT="0" distB="0" distL="0" distR="0" wp14:anchorId="2B0D2B21" wp14:editId="333C4AAF">
            <wp:extent cx="5760085" cy="299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85" cy="2997200"/>
                    </a:xfrm>
                    <a:prstGeom prst="rect">
                      <a:avLst/>
                    </a:prstGeom>
                    <a:noFill/>
                    <a:ln>
                      <a:noFill/>
                    </a:ln>
                  </pic:spPr>
                </pic:pic>
              </a:graphicData>
            </a:graphic>
          </wp:inline>
        </w:drawing>
      </w:r>
    </w:p>
    <w:tbl>
      <w:tblPr>
        <w:tblW w:w="635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991"/>
        <w:gridCol w:w="3364"/>
      </w:tblGrid>
      <w:tr w:rsidRPr="00154263" w:rsidR="00154263" w:rsidTr="00736693" w14:paraId="59585933" w14:textId="77777777">
        <w:trPr>
          <w:trHeight w:val="166"/>
        </w:trPr>
        <w:tc>
          <w:tcPr>
            <w:tcW w:w="2991" w:type="dxa"/>
            <w:shd w:val="clear" w:color="auto" w:fill="auto"/>
          </w:tcPr>
          <w:p w:rsidRPr="00154263" w:rsidR="006C55C3" w:rsidP="00736693" w:rsidRDefault="006C55C3" w14:paraId="212A0394" w14:textId="77777777">
            <w:pPr>
              <w:rPr>
                <w:rFonts w:cs="Arial"/>
                <w:szCs w:val="22"/>
                <w:lang w:val="de-DE"/>
              </w:rPr>
            </w:pPr>
            <w:r w:rsidRPr="00154263">
              <w:rPr>
                <w:rFonts w:cs="Arial"/>
                <w:szCs w:val="22"/>
                <w:lang w:val="de-DE"/>
              </w:rPr>
              <w:t>MAX LADEN WT</w:t>
            </w:r>
          </w:p>
          <w:p w:rsidRPr="00154263" w:rsidR="006C55C3" w:rsidP="00736693" w:rsidRDefault="006C55C3" w14:paraId="63D80B92" w14:textId="77777777">
            <w:pPr>
              <w:rPr>
                <w:rFonts w:cs="Arial"/>
                <w:szCs w:val="22"/>
                <w:lang w:val="de-DE"/>
              </w:rPr>
            </w:pPr>
            <w:r w:rsidRPr="00154263">
              <w:rPr>
                <w:rFonts w:cs="Arial"/>
                <w:szCs w:val="22"/>
                <w:lang w:val="de-DE"/>
              </w:rPr>
              <w:t>MIN UNLADEN WT</w:t>
            </w:r>
          </w:p>
        </w:tc>
        <w:tc>
          <w:tcPr>
            <w:tcW w:w="3364" w:type="dxa"/>
            <w:shd w:val="clear" w:color="auto" w:fill="auto"/>
          </w:tcPr>
          <w:p w:rsidRPr="00154263" w:rsidR="006C55C3" w:rsidP="00736693" w:rsidRDefault="006C55C3" w14:paraId="7240D2D4" w14:textId="77777777">
            <w:pPr>
              <w:rPr>
                <w:rFonts w:cs="Arial"/>
                <w:szCs w:val="22"/>
              </w:rPr>
            </w:pPr>
            <w:r w:rsidRPr="00154263">
              <w:rPr>
                <w:rFonts w:cs="Arial"/>
                <w:szCs w:val="22"/>
              </w:rPr>
              <w:t>20000 kg</w:t>
            </w:r>
            <w:r w:rsidRPr="00154263">
              <w:rPr>
                <w:rFonts w:cs="Arial"/>
                <w:szCs w:val="22"/>
              </w:rPr>
              <w:tab/>
            </w:r>
            <w:r w:rsidRPr="00154263">
              <w:rPr>
                <w:rFonts w:cs="Arial"/>
                <w:szCs w:val="22"/>
              </w:rPr>
              <w:t>(44092 lb)</w:t>
            </w:r>
          </w:p>
          <w:p w:rsidRPr="00154263" w:rsidR="006C55C3" w:rsidP="00736693" w:rsidRDefault="006C55C3" w14:paraId="3BE4F358" w14:textId="77777777">
            <w:pPr>
              <w:rPr>
                <w:rFonts w:cs="Arial"/>
                <w:szCs w:val="22"/>
              </w:rPr>
            </w:pPr>
            <w:r w:rsidRPr="00154263">
              <w:rPr>
                <w:rFonts w:cs="Arial"/>
                <w:szCs w:val="22"/>
              </w:rPr>
              <w:t>9904 kg</w:t>
            </w:r>
            <w:r w:rsidRPr="00154263">
              <w:rPr>
                <w:rFonts w:cs="Arial"/>
                <w:szCs w:val="22"/>
              </w:rPr>
              <w:tab/>
            </w:r>
            <w:r w:rsidRPr="00154263">
              <w:rPr>
                <w:rFonts w:cs="Arial"/>
                <w:szCs w:val="22"/>
              </w:rPr>
              <w:t>(21835 lb)</w:t>
            </w:r>
          </w:p>
        </w:tc>
      </w:tr>
      <w:tr w:rsidRPr="00154263" w:rsidR="00154263" w:rsidTr="00736693" w14:paraId="54089E5A" w14:textId="77777777">
        <w:trPr>
          <w:trHeight w:val="175"/>
        </w:trPr>
        <w:tc>
          <w:tcPr>
            <w:tcW w:w="2991" w:type="dxa"/>
            <w:shd w:val="clear" w:color="auto" w:fill="auto"/>
          </w:tcPr>
          <w:p w:rsidRPr="00154263" w:rsidR="006C55C3" w:rsidP="00736693" w:rsidRDefault="006C55C3" w14:paraId="2D62D863" w14:textId="77777777">
            <w:pPr>
              <w:rPr>
                <w:rFonts w:cs="Arial"/>
                <w:szCs w:val="22"/>
              </w:rPr>
            </w:pPr>
            <w:r w:rsidRPr="00154263">
              <w:rPr>
                <w:rFonts w:cs="Arial"/>
                <w:szCs w:val="22"/>
              </w:rPr>
              <w:t xml:space="preserve">GROUND PRESSURE </w:t>
            </w:r>
          </w:p>
        </w:tc>
        <w:tc>
          <w:tcPr>
            <w:tcW w:w="3364" w:type="dxa"/>
            <w:shd w:val="clear" w:color="auto" w:fill="auto"/>
          </w:tcPr>
          <w:p w:rsidRPr="00154263" w:rsidR="006C55C3" w:rsidP="00736693" w:rsidRDefault="006C55C3" w14:paraId="44142628" w14:textId="77777777">
            <w:pPr>
              <w:rPr>
                <w:rFonts w:cs="Arial"/>
                <w:szCs w:val="22"/>
                <w:vertAlign w:val="superscript"/>
              </w:rPr>
            </w:pPr>
            <w:r w:rsidRPr="00154263">
              <w:rPr>
                <w:rFonts w:cs="Arial"/>
                <w:szCs w:val="22"/>
              </w:rPr>
              <w:t xml:space="preserve">174 </w:t>
            </w:r>
            <w:proofErr w:type="spellStart"/>
            <w:r w:rsidRPr="00154263">
              <w:rPr>
                <w:rFonts w:cs="Arial"/>
                <w:szCs w:val="22"/>
              </w:rPr>
              <w:t>kN</w:t>
            </w:r>
            <w:proofErr w:type="spellEnd"/>
            <w:r w:rsidRPr="00154263">
              <w:rPr>
                <w:rFonts w:cs="Arial"/>
                <w:szCs w:val="22"/>
              </w:rPr>
              <w:t>/m</w:t>
            </w:r>
            <w:r w:rsidRPr="00154263">
              <w:rPr>
                <w:rFonts w:cs="Arial"/>
                <w:szCs w:val="22"/>
                <w:vertAlign w:val="superscript"/>
              </w:rPr>
              <w:t>2</w:t>
            </w:r>
            <w:r w:rsidRPr="00154263">
              <w:rPr>
                <w:rFonts w:cs="Arial"/>
                <w:szCs w:val="22"/>
                <w:vertAlign w:val="superscript"/>
              </w:rPr>
              <w:tab/>
            </w:r>
            <w:r w:rsidRPr="00154263">
              <w:rPr>
                <w:rFonts w:cs="Arial"/>
                <w:szCs w:val="22"/>
              </w:rPr>
              <w:t>(25.2 lb/ft</w:t>
            </w:r>
            <w:r w:rsidRPr="00154263">
              <w:rPr>
                <w:rFonts w:cs="Arial"/>
                <w:szCs w:val="22"/>
                <w:vertAlign w:val="superscript"/>
              </w:rPr>
              <w:t>2</w:t>
            </w:r>
            <w:r w:rsidRPr="00154263">
              <w:rPr>
                <w:rFonts w:cs="Arial"/>
                <w:szCs w:val="22"/>
              </w:rPr>
              <w:t>)</w:t>
            </w:r>
          </w:p>
        </w:tc>
      </w:tr>
      <w:tr w:rsidRPr="00154263" w:rsidR="006C55C3" w:rsidTr="00736693" w14:paraId="547A56C6" w14:textId="77777777">
        <w:trPr>
          <w:trHeight w:val="508"/>
        </w:trPr>
        <w:tc>
          <w:tcPr>
            <w:tcW w:w="2991" w:type="dxa"/>
            <w:shd w:val="clear" w:color="auto" w:fill="auto"/>
          </w:tcPr>
          <w:p w:rsidRPr="00154263" w:rsidR="006C55C3" w:rsidP="00736693" w:rsidRDefault="006C55C3" w14:paraId="69AFCA05" w14:textId="77777777">
            <w:pPr>
              <w:rPr>
                <w:rFonts w:cs="Arial"/>
                <w:szCs w:val="22"/>
              </w:rPr>
            </w:pPr>
            <w:r w:rsidRPr="00154263">
              <w:rPr>
                <w:rFonts w:cs="Arial"/>
                <w:szCs w:val="22"/>
              </w:rPr>
              <w:t>BRIDGE CLASS</w:t>
            </w:r>
          </w:p>
        </w:tc>
        <w:tc>
          <w:tcPr>
            <w:tcW w:w="3364" w:type="dxa"/>
            <w:shd w:val="clear" w:color="auto" w:fill="auto"/>
          </w:tcPr>
          <w:p w:rsidRPr="00154263" w:rsidR="006C55C3" w:rsidP="00736693" w:rsidRDefault="006C55C3" w14:paraId="17E60E2A" w14:textId="77777777">
            <w:pPr>
              <w:rPr>
                <w:rFonts w:cs="Arial"/>
                <w:szCs w:val="22"/>
              </w:rPr>
            </w:pPr>
            <w:r w:rsidRPr="00154263">
              <w:rPr>
                <w:rFonts w:cs="Arial"/>
                <w:szCs w:val="22"/>
              </w:rPr>
              <w:t>UNARMOURED TRACTOR</w:t>
            </w:r>
            <w:r w:rsidRPr="00154263">
              <w:rPr>
                <w:rFonts w:cs="Arial"/>
                <w:szCs w:val="22"/>
              </w:rPr>
              <w:tab/>
            </w:r>
            <w:r w:rsidRPr="00154263">
              <w:rPr>
                <w:rFonts w:cs="Arial"/>
                <w:szCs w:val="22"/>
              </w:rPr>
              <w:t>MLC 35</w:t>
            </w:r>
          </w:p>
          <w:p w:rsidRPr="00154263" w:rsidR="006C55C3" w:rsidP="00736693" w:rsidRDefault="006C55C3" w14:paraId="6FBA2DC2" w14:textId="77777777">
            <w:pPr>
              <w:rPr>
                <w:rFonts w:cs="Arial"/>
                <w:szCs w:val="22"/>
              </w:rPr>
            </w:pPr>
            <w:r w:rsidRPr="00154263">
              <w:rPr>
                <w:rFonts w:cs="Arial"/>
                <w:szCs w:val="22"/>
              </w:rPr>
              <w:t>ARMOURED TRACTOR</w:t>
            </w:r>
            <w:r w:rsidRPr="00154263">
              <w:rPr>
                <w:rFonts w:cs="Arial"/>
                <w:szCs w:val="22"/>
              </w:rPr>
              <w:tab/>
            </w:r>
            <w:r w:rsidRPr="00154263">
              <w:rPr>
                <w:rFonts w:cs="Arial"/>
                <w:szCs w:val="22"/>
              </w:rPr>
              <w:t>MLC 37</w:t>
            </w:r>
          </w:p>
        </w:tc>
      </w:tr>
    </w:tbl>
    <w:p w:rsidRPr="00154263" w:rsidR="006C55C3" w:rsidP="006C55C3" w:rsidRDefault="006C55C3" w14:paraId="745FC7F6" w14:textId="77777777">
      <w:pPr>
        <w:rPr>
          <w:rFonts w:cs="Arial"/>
          <w:b/>
          <w:szCs w:val="22"/>
        </w:rPr>
      </w:pPr>
    </w:p>
    <w:p w:rsidRPr="00154263" w:rsidR="006C55C3" w:rsidP="57DA93E1" w:rsidRDefault="10BC65BC" w14:paraId="19872700" w14:textId="77777777">
      <w:pPr>
        <w:rPr>
          <w:rFonts w:cs="Arial"/>
          <w:b/>
          <w:bCs/>
        </w:rPr>
      </w:pPr>
      <w:r>
        <w:rPr>
          <w:noProof/>
        </w:rPr>
        <w:drawing>
          <wp:inline distT="0" distB="0" distL="0" distR="0" wp14:anchorId="2B09F02B" wp14:editId="3CDB2013">
            <wp:extent cx="5760084" cy="33121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7">
                      <a:extLst>
                        <a:ext uri="{28A0092B-C50C-407E-A947-70E740481C1C}">
                          <a14:useLocalDpi xmlns:a14="http://schemas.microsoft.com/office/drawing/2010/main" val="0"/>
                        </a:ext>
                      </a:extLst>
                    </a:blip>
                    <a:srcRect l="10629" t="10498" r="5905" b="4199"/>
                    <a:stretch>
                      <a:fillRect/>
                    </a:stretch>
                  </pic:blipFill>
                  <pic:spPr>
                    <a:xfrm>
                      <a:off x="0" y="0"/>
                      <a:ext cx="5760084" cy="3312160"/>
                    </a:xfrm>
                    <a:prstGeom prst="rect">
                      <a:avLst/>
                    </a:prstGeom>
                  </pic:spPr>
                </pic:pic>
              </a:graphicData>
            </a:graphic>
          </wp:inline>
        </w:drawing>
      </w:r>
    </w:p>
    <w:p w:rsidRPr="00154263" w:rsidR="006C55C3" w:rsidP="006C55C3" w:rsidRDefault="006C55C3" w14:paraId="70EFDD93" w14:textId="77777777">
      <w:pPr>
        <w:rPr>
          <w:rFonts w:cs="Arial"/>
          <w:b/>
          <w:szCs w:val="22"/>
        </w:rPr>
      </w:pPr>
    </w:p>
    <w:p w:rsidRPr="00154263" w:rsidR="006C55C3" w:rsidP="006C55C3" w:rsidRDefault="006C55C3" w14:paraId="3D14418B" w14:textId="77777777">
      <w:pPr>
        <w:rPr>
          <w:rFonts w:cs="Arial"/>
          <w:b/>
          <w:szCs w:val="22"/>
        </w:rPr>
      </w:pPr>
      <w:bookmarkStart w:name="TrailerSemiTAR15000L" w:id="5"/>
    </w:p>
    <w:p w:rsidRPr="00154263" w:rsidR="0020713E" w:rsidRDefault="0020713E" w14:paraId="7B354710" w14:textId="7204678E">
      <w:pPr>
        <w:widowControl/>
        <w:spacing w:after="160" w:line="259" w:lineRule="auto"/>
        <w:rPr>
          <w:rFonts w:cs="Arial"/>
          <w:b/>
          <w:szCs w:val="22"/>
          <w:highlight w:val="yellow"/>
        </w:rPr>
      </w:pPr>
      <w:r w:rsidRPr="00154263">
        <w:rPr>
          <w:rFonts w:cs="Arial"/>
          <w:b/>
          <w:szCs w:val="22"/>
          <w:highlight w:val="yellow"/>
        </w:rPr>
        <w:br w:type="page"/>
      </w:r>
    </w:p>
    <w:bookmarkEnd w:id="5"/>
    <w:p w:rsidRPr="00154263" w:rsidR="00FC7B63" w:rsidP="006C55C3" w:rsidRDefault="00FC7B63" w14:paraId="31F80968" w14:textId="60C9E0EC">
      <w:pPr>
        <w:rPr>
          <w:rFonts w:cs="Arial"/>
          <w:szCs w:val="22"/>
        </w:rPr>
      </w:pPr>
    </w:p>
    <w:p w:rsidRPr="00154263" w:rsidR="00FC7B63" w:rsidRDefault="005C48EF" w14:paraId="3EBF131E" w14:textId="615412A3">
      <w:pPr>
        <w:widowControl/>
        <w:spacing w:after="160" w:line="259" w:lineRule="auto"/>
        <w:rPr>
          <w:rFonts w:cs="Arial" w:eastAsiaTheme="minorHAnsi"/>
          <w:b/>
          <w:bCs/>
          <w:szCs w:val="22"/>
          <w:lang w:eastAsia="en-US"/>
        </w:rPr>
      </w:pPr>
      <w:r w:rsidRPr="00154263">
        <w:rPr>
          <w:rFonts w:cs="Arial" w:eastAsiaTheme="minorHAnsi"/>
          <w:b/>
          <w:bCs/>
          <w:szCs w:val="22"/>
          <w:lang w:eastAsia="en-US"/>
        </w:rPr>
        <w:t>Trailer – Semi TAR 15000 Litre Fuel Tanker (Tactical Aircraft Refuelling)</w:t>
      </w:r>
    </w:p>
    <w:p w:rsidRPr="00154263" w:rsidR="00FC7B63" w:rsidRDefault="00FC7B63" w14:paraId="04179868" w14:textId="77777777">
      <w:pPr>
        <w:widowControl/>
        <w:spacing w:after="160" w:line="259" w:lineRule="auto"/>
        <w:rPr>
          <w:rFonts w:cs="Arial" w:eastAsiaTheme="minorHAnsi"/>
          <w:b/>
          <w:bCs/>
          <w:szCs w:val="22"/>
          <w:lang w:eastAsia="en-US"/>
        </w:rPr>
      </w:pPr>
    </w:p>
    <w:p w:rsidRPr="00154263" w:rsidR="00FC7B63" w:rsidRDefault="00FC7B63" w14:paraId="774838AA" w14:textId="7B8F3585">
      <w:pPr>
        <w:widowControl/>
        <w:spacing w:after="160" w:line="259" w:lineRule="auto"/>
        <w:rPr>
          <w:rFonts w:cs="Arial"/>
          <w:szCs w:val="22"/>
        </w:rPr>
      </w:pPr>
      <w:r w:rsidRPr="00154263">
        <w:rPr>
          <w:rFonts w:cs="Arial"/>
          <w:noProof/>
          <w:szCs w:val="22"/>
        </w:rPr>
        <w:drawing>
          <wp:inline distT="0" distB="0" distL="0" distR="0" wp14:anchorId="35D142AF" wp14:editId="53F8B496">
            <wp:extent cx="6157164" cy="32099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70763" cy="3217015"/>
                    </a:xfrm>
                    <a:prstGeom prst="rect">
                      <a:avLst/>
                    </a:prstGeom>
                    <a:noFill/>
                    <a:ln>
                      <a:noFill/>
                    </a:ln>
                  </pic:spPr>
                </pic:pic>
              </a:graphicData>
            </a:graphic>
          </wp:inline>
        </w:drawing>
      </w:r>
    </w:p>
    <w:p w:rsidRPr="00154263" w:rsidR="00FC7B63" w:rsidRDefault="00FC7B63" w14:paraId="42969D26" w14:textId="77777777">
      <w:pPr>
        <w:widowControl/>
        <w:spacing w:after="160" w:line="259" w:lineRule="auto"/>
        <w:rPr>
          <w:rFonts w:cs="Arial"/>
          <w:szCs w:val="22"/>
        </w:rPr>
      </w:pPr>
    </w:p>
    <w:tbl>
      <w:tblPr>
        <w:tblStyle w:val="TableGrid"/>
        <w:tblW w:w="0" w:type="auto"/>
        <w:tblLook w:val="04A0" w:firstRow="1" w:lastRow="0" w:firstColumn="1" w:lastColumn="0" w:noHBand="0" w:noVBand="1"/>
      </w:tblPr>
      <w:tblGrid>
        <w:gridCol w:w="2122"/>
        <w:gridCol w:w="3118"/>
      </w:tblGrid>
      <w:tr w:rsidRPr="00154263" w:rsidR="00154263" w:rsidTr="00FA4635" w14:paraId="76AAE764" w14:textId="77777777">
        <w:tc>
          <w:tcPr>
            <w:tcW w:w="2122" w:type="dxa"/>
          </w:tcPr>
          <w:p w:rsidRPr="00154263" w:rsidR="005C48EF" w:rsidP="005C48EF" w:rsidRDefault="005C48EF" w14:paraId="36DF2CDB" w14:textId="77777777">
            <w:pPr>
              <w:widowControl/>
              <w:autoSpaceDE w:val="0"/>
              <w:autoSpaceDN w:val="0"/>
              <w:adjustRightInd w:val="0"/>
              <w:rPr>
                <w:rFonts w:ascii="ArialMT" w:hAnsi="ArialMT" w:cs="ArialMT" w:eastAsiaTheme="minorHAnsi"/>
                <w:sz w:val="16"/>
                <w:szCs w:val="16"/>
                <w:lang w:eastAsia="en-US"/>
              </w:rPr>
            </w:pPr>
            <w:r w:rsidRPr="00154263">
              <w:rPr>
                <w:rFonts w:ascii="ArialMT" w:hAnsi="ArialMT" w:cs="ArialMT" w:eastAsiaTheme="minorHAnsi"/>
                <w:sz w:val="16"/>
                <w:szCs w:val="16"/>
                <w:lang w:eastAsia="en-US"/>
              </w:rPr>
              <w:t>MAX LADEN WT</w:t>
            </w:r>
          </w:p>
          <w:p w:rsidRPr="00154263" w:rsidR="005C48EF" w:rsidP="005C48EF" w:rsidRDefault="005C48EF" w14:paraId="02FED9A7" w14:textId="2AC8987D">
            <w:pPr>
              <w:widowControl/>
              <w:spacing w:after="160" w:line="259" w:lineRule="auto"/>
              <w:rPr>
                <w:rFonts w:cs="Arial"/>
                <w:sz w:val="18"/>
                <w:szCs w:val="18"/>
              </w:rPr>
            </w:pPr>
            <w:r w:rsidRPr="00154263">
              <w:rPr>
                <w:rFonts w:ascii="ArialMT" w:hAnsi="ArialMT" w:cs="ArialMT" w:eastAsiaTheme="minorHAnsi"/>
                <w:sz w:val="16"/>
                <w:szCs w:val="16"/>
                <w:lang w:eastAsia="en-US"/>
              </w:rPr>
              <w:t>MIN UNLADEN WT</w:t>
            </w:r>
          </w:p>
        </w:tc>
        <w:tc>
          <w:tcPr>
            <w:tcW w:w="3118" w:type="dxa"/>
          </w:tcPr>
          <w:p w:rsidRPr="00154263" w:rsidR="00FA4635" w:rsidP="00FA4635" w:rsidRDefault="00FA4635" w14:paraId="17366FD6" w14:textId="77777777">
            <w:pPr>
              <w:widowControl/>
              <w:autoSpaceDE w:val="0"/>
              <w:autoSpaceDN w:val="0"/>
              <w:adjustRightInd w:val="0"/>
              <w:rPr>
                <w:rFonts w:ascii="ArialMT" w:hAnsi="ArialMT" w:cs="ArialMT" w:eastAsiaTheme="minorHAnsi"/>
                <w:sz w:val="16"/>
                <w:szCs w:val="16"/>
                <w:lang w:eastAsia="en-US"/>
              </w:rPr>
            </w:pPr>
            <w:r w:rsidRPr="00154263">
              <w:rPr>
                <w:rFonts w:ascii="ArialMT" w:hAnsi="ArialMT" w:cs="ArialMT" w:eastAsiaTheme="minorHAnsi"/>
                <w:sz w:val="16"/>
                <w:szCs w:val="16"/>
                <w:lang w:eastAsia="en-US"/>
              </w:rPr>
              <w:t>23954 kg (52809 lb)</w:t>
            </w:r>
          </w:p>
          <w:p w:rsidRPr="00154263" w:rsidR="005C48EF" w:rsidP="00FA4635" w:rsidRDefault="00FA4635" w14:paraId="05F081A9" w14:textId="1E6D2DBA">
            <w:pPr>
              <w:widowControl/>
              <w:spacing w:after="160" w:line="259" w:lineRule="auto"/>
              <w:rPr>
                <w:rFonts w:cs="Arial"/>
                <w:sz w:val="18"/>
                <w:szCs w:val="18"/>
              </w:rPr>
            </w:pPr>
            <w:r w:rsidRPr="00154263">
              <w:rPr>
                <w:rFonts w:ascii="ArialMT" w:hAnsi="ArialMT" w:cs="ArialMT" w:eastAsiaTheme="minorHAnsi"/>
                <w:sz w:val="16"/>
                <w:szCs w:val="16"/>
                <w:lang w:eastAsia="en-US"/>
              </w:rPr>
              <w:t>10712 kg (23615 lb)</w:t>
            </w:r>
          </w:p>
        </w:tc>
      </w:tr>
      <w:tr w:rsidRPr="00154263" w:rsidR="00154263" w:rsidTr="00FA4635" w14:paraId="3A067B79" w14:textId="77777777">
        <w:tc>
          <w:tcPr>
            <w:tcW w:w="2122" w:type="dxa"/>
          </w:tcPr>
          <w:p w:rsidRPr="00154263" w:rsidR="005C48EF" w:rsidRDefault="005C48EF" w14:paraId="157BE49A" w14:textId="4350882B">
            <w:pPr>
              <w:widowControl/>
              <w:spacing w:after="160" w:line="259" w:lineRule="auto"/>
              <w:rPr>
                <w:rFonts w:cs="Arial"/>
                <w:sz w:val="18"/>
                <w:szCs w:val="18"/>
              </w:rPr>
            </w:pPr>
            <w:r w:rsidRPr="00154263">
              <w:rPr>
                <w:rFonts w:ascii="ArialMT" w:hAnsi="ArialMT" w:cs="ArialMT" w:eastAsiaTheme="minorHAnsi"/>
                <w:sz w:val="16"/>
                <w:szCs w:val="16"/>
                <w:lang w:eastAsia="en-US"/>
              </w:rPr>
              <w:t>GROUND PRESSURE</w:t>
            </w:r>
          </w:p>
        </w:tc>
        <w:tc>
          <w:tcPr>
            <w:tcW w:w="3118" w:type="dxa"/>
          </w:tcPr>
          <w:p w:rsidRPr="00154263" w:rsidR="005C48EF" w:rsidRDefault="00FA4635" w14:paraId="4CFDA742" w14:textId="4C70E7D6">
            <w:pPr>
              <w:widowControl/>
              <w:spacing w:after="160" w:line="259" w:lineRule="auto"/>
              <w:rPr>
                <w:rFonts w:cs="Arial"/>
                <w:sz w:val="18"/>
                <w:szCs w:val="18"/>
              </w:rPr>
            </w:pPr>
            <w:r w:rsidRPr="00154263">
              <w:rPr>
                <w:rFonts w:ascii="ArialMT" w:hAnsi="ArialMT" w:cs="ArialMT" w:eastAsiaTheme="minorHAnsi"/>
                <w:sz w:val="16"/>
                <w:szCs w:val="16"/>
                <w:lang w:eastAsia="en-US"/>
              </w:rPr>
              <w:t xml:space="preserve">152 </w:t>
            </w:r>
            <w:proofErr w:type="spellStart"/>
            <w:r w:rsidRPr="00154263">
              <w:rPr>
                <w:rFonts w:ascii="ArialMT" w:hAnsi="ArialMT" w:cs="ArialMT" w:eastAsiaTheme="minorHAnsi"/>
                <w:sz w:val="16"/>
                <w:szCs w:val="16"/>
                <w:lang w:eastAsia="en-US"/>
              </w:rPr>
              <w:t>kN</w:t>
            </w:r>
            <w:proofErr w:type="spellEnd"/>
            <w:r w:rsidRPr="00154263">
              <w:rPr>
                <w:rFonts w:ascii="ArialMT" w:hAnsi="ArialMT" w:cs="ArialMT" w:eastAsiaTheme="minorHAnsi"/>
                <w:sz w:val="16"/>
                <w:szCs w:val="16"/>
                <w:lang w:eastAsia="en-US"/>
              </w:rPr>
              <w:t>/m</w:t>
            </w:r>
            <w:r w:rsidRPr="00154263">
              <w:rPr>
                <w:rFonts w:ascii="ArialMT" w:hAnsi="ArialMT" w:cs="ArialMT" w:eastAsiaTheme="minorHAnsi"/>
                <w:sz w:val="10"/>
                <w:szCs w:val="10"/>
                <w:lang w:eastAsia="en-US"/>
              </w:rPr>
              <w:t xml:space="preserve">2 </w:t>
            </w:r>
            <w:r w:rsidRPr="00154263">
              <w:rPr>
                <w:rFonts w:ascii="ArialMT" w:hAnsi="ArialMT" w:cs="ArialMT" w:eastAsiaTheme="minorHAnsi"/>
                <w:sz w:val="16"/>
                <w:szCs w:val="16"/>
                <w:lang w:eastAsia="en-US"/>
              </w:rPr>
              <w:t>(21.9 lb/ft</w:t>
            </w:r>
            <w:r w:rsidRPr="00154263">
              <w:rPr>
                <w:rFonts w:ascii="ArialMT" w:hAnsi="ArialMT" w:cs="ArialMT" w:eastAsiaTheme="minorHAnsi"/>
                <w:sz w:val="10"/>
                <w:szCs w:val="10"/>
                <w:lang w:eastAsia="en-US"/>
              </w:rPr>
              <w:t>2</w:t>
            </w:r>
            <w:r w:rsidRPr="00154263">
              <w:rPr>
                <w:rFonts w:ascii="ArialMT" w:hAnsi="ArialMT" w:cs="ArialMT" w:eastAsiaTheme="minorHAnsi"/>
                <w:sz w:val="16"/>
                <w:szCs w:val="16"/>
                <w:lang w:eastAsia="en-US"/>
              </w:rPr>
              <w:t>)</w:t>
            </w:r>
          </w:p>
        </w:tc>
      </w:tr>
      <w:tr w:rsidRPr="00154263" w:rsidR="005C48EF" w:rsidTr="00FA4635" w14:paraId="5FAD922B" w14:textId="77777777">
        <w:tc>
          <w:tcPr>
            <w:tcW w:w="2122" w:type="dxa"/>
          </w:tcPr>
          <w:p w:rsidRPr="00154263" w:rsidR="005C48EF" w:rsidRDefault="005C48EF" w14:paraId="25BBAB66" w14:textId="418C15B6">
            <w:pPr>
              <w:widowControl/>
              <w:spacing w:after="160" w:line="259" w:lineRule="auto"/>
              <w:rPr>
                <w:rFonts w:cs="Arial"/>
                <w:sz w:val="18"/>
                <w:szCs w:val="18"/>
              </w:rPr>
            </w:pPr>
            <w:r w:rsidRPr="00154263">
              <w:rPr>
                <w:rFonts w:ascii="ArialMT" w:hAnsi="ArialMT" w:cs="ArialMT" w:eastAsiaTheme="minorHAnsi"/>
                <w:sz w:val="16"/>
                <w:szCs w:val="16"/>
                <w:lang w:eastAsia="en-US"/>
              </w:rPr>
              <w:t>BRIDGE CLASS</w:t>
            </w:r>
          </w:p>
        </w:tc>
        <w:tc>
          <w:tcPr>
            <w:tcW w:w="3118" w:type="dxa"/>
          </w:tcPr>
          <w:p w:rsidRPr="00154263" w:rsidR="005C48EF" w:rsidP="005C48EF" w:rsidRDefault="005C48EF" w14:paraId="3FAF0F0E" w14:textId="77777777">
            <w:pPr>
              <w:widowControl/>
              <w:autoSpaceDE w:val="0"/>
              <w:autoSpaceDN w:val="0"/>
              <w:adjustRightInd w:val="0"/>
              <w:rPr>
                <w:rFonts w:ascii="ArialMT" w:hAnsi="ArialMT" w:cs="ArialMT" w:eastAsiaTheme="minorHAnsi"/>
                <w:sz w:val="16"/>
                <w:szCs w:val="16"/>
                <w:lang w:eastAsia="en-US"/>
              </w:rPr>
            </w:pPr>
            <w:r w:rsidRPr="00154263">
              <w:rPr>
                <w:rFonts w:ascii="ArialMT" w:hAnsi="ArialMT" w:cs="ArialMT" w:eastAsiaTheme="minorHAnsi"/>
                <w:sz w:val="16"/>
                <w:szCs w:val="16"/>
                <w:lang w:eastAsia="en-US"/>
              </w:rPr>
              <w:t>UNARMOURED TRACTOR MLC 33</w:t>
            </w:r>
          </w:p>
          <w:p w:rsidRPr="00154263" w:rsidR="005C48EF" w:rsidP="005C48EF" w:rsidRDefault="005C48EF" w14:paraId="2BAB24C0" w14:textId="39E15930">
            <w:pPr>
              <w:widowControl/>
              <w:spacing w:after="160" w:line="259" w:lineRule="auto"/>
              <w:rPr>
                <w:rFonts w:cs="Arial"/>
                <w:sz w:val="18"/>
                <w:szCs w:val="18"/>
              </w:rPr>
            </w:pPr>
            <w:r w:rsidRPr="00154263">
              <w:rPr>
                <w:rFonts w:ascii="ArialMT" w:hAnsi="ArialMT" w:cs="ArialMT" w:eastAsiaTheme="minorHAnsi"/>
                <w:sz w:val="16"/>
                <w:szCs w:val="16"/>
                <w:lang w:eastAsia="en-US"/>
              </w:rPr>
              <w:t>ARMOURED TRACTOR MLC 35</w:t>
            </w:r>
          </w:p>
        </w:tc>
      </w:tr>
    </w:tbl>
    <w:p w:rsidRPr="00154263" w:rsidR="005C48EF" w:rsidRDefault="005C48EF" w14:paraId="213A266B" w14:textId="77777777">
      <w:pPr>
        <w:widowControl/>
        <w:spacing w:after="160" w:line="259" w:lineRule="auto"/>
        <w:rPr>
          <w:rFonts w:cs="Arial"/>
          <w:szCs w:val="22"/>
        </w:rPr>
      </w:pPr>
    </w:p>
    <w:p w:rsidRPr="00154263" w:rsidR="00FC7B63" w:rsidRDefault="00FC7B63" w14:paraId="46AE7311" w14:textId="3725DE53">
      <w:pPr>
        <w:widowControl/>
        <w:spacing w:after="160" w:line="259" w:lineRule="auto"/>
        <w:rPr>
          <w:rFonts w:cs="Arial"/>
          <w:szCs w:val="22"/>
        </w:rPr>
      </w:pPr>
      <w:r w:rsidRPr="00154263">
        <w:rPr>
          <w:rFonts w:cs="Arial"/>
          <w:noProof/>
          <w:szCs w:val="22"/>
        </w:rPr>
        <w:drawing>
          <wp:inline distT="0" distB="0" distL="0" distR="0" wp14:anchorId="1D896B33" wp14:editId="5E69537A">
            <wp:extent cx="5760085" cy="31832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085" cy="3183255"/>
                    </a:xfrm>
                    <a:prstGeom prst="rect">
                      <a:avLst/>
                    </a:prstGeom>
                    <a:noFill/>
                    <a:ln>
                      <a:noFill/>
                    </a:ln>
                  </pic:spPr>
                </pic:pic>
              </a:graphicData>
            </a:graphic>
          </wp:inline>
        </w:drawing>
      </w:r>
    </w:p>
    <w:p w:rsidRPr="00154263" w:rsidR="005C48EF" w:rsidRDefault="005C48EF" w14:paraId="4F02ED0E" w14:textId="3E4D1CC9">
      <w:pPr>
        <w:widowControl/>
        <w:spacing w:after="160" w:line="259" w:lineRule="auto"/>
        <w:rPr>
          <w:rFonts w:cs="Arial"/>
          <w:szCs w:val="22"/>
        </w:rPr>
      </w:pPr>
    </w:p>
    <w:p w:rsidRPr="00154263" w:rsidR="005C48EF" w:rsidRDefault="005C48EF" w14:paraId="2F5617AC" w14:textId="77777777">
      <w:pPr>
        <w:widowControl/>
        <w:spacing w:after="160" w:line="259" w:lineRule="auto"/>
        <w:rPr>
          <w:rFonts w:cs="Arial"/>
          <w:szCs w:val="22"/>
        </w:rPr>
      </w:pPr>
    </w:p>
    <w:p w:rsidRPr="00154263" w:rsidR="00FC7B63" w:rsidRDefault="00FC7B63" w14:paraId="3BC69D32" w14:textId="2F97D8B5">
      <w:pPr>
        <w:widowControl/>
        <w:spacing w:after="160" w:line="259" w:lineRule="auto"/>
        <w:rPr>
          <w:rFonts w:cs="Arial"/>
          <w:szCs w:val="22"/>
        </w:rPr>
      </w:pPr>
      <w:r w:rsidRPr="00154263">
        <w:rPr>
          <w:rFonts w:cs="Arial"/>
          <w:szCs w:val="22"/>
        </w:rPr>
        <w:br w:type="page"/>
      </w:r>
    </w:p>
    <w:p w:rsidRPr="00770578" w:rsidR="00D71EF4" w:rsidP="006C55C3" w:rsidRDefault="00D71EF4" w14:paraId="3B9F13DD" w14:textId="77777777">
      <w:pPr>
        <w:rPr>
          <w:rFonts w:cs="Arial"/>
          <w:color w:val="FF0000"/>
          <w:szCs w:val="22"/>
        </w:rPr>
        <w:sectPr w:rsidRPr="00770578" w:rsidR="00D71EF4" w:rsidSect="00D71EF4">
          <w:footerReference w:type="default" r:id="rId20"/>
          <w:endnotePr>
            <w:numFmt w:val="decimal"/>
          </w:endnotePr>
          <w:pgSz w:w="11907" w:h="16840" w:code="9"/>
          <w:pgMar w:top="567" w:right="1418" w:bottom="992" w:left="1418" w:header="720" w:footer="284" w:gutter="0"/>
          <w:pgBorders w:offsetFrom="page">
            <w:top w:val="single" w:color="auto" w:sz="4" w:space="24"/>
            <w:left w:val="single" w:color="auto" w:sz="4" w:space="24"/>
            <w:bottom w:val="single" w:color="auto" w:sz="4" w:space="24"/>
            <w:right w:val="single" w:color="auto" w:sz="4" w:space="24"/>
          </w:pgBorders>
          <w:pgNumType w:start="1"/>
          <w:cols w:space="720"/>
        </w:sectPr>
      </w:pPr>
    </w:p>
    <w:p w:rsidRPr="00C92B4D" w:rsidR="005677F6" w:rsidP="00C35D49" w:rsidRDefault="00154263" w14:paraId="4F977449" w14:textId="6BED2BD6">
      <w:pPr>
        <w:jc w:val="center"/>
        <w:rPr>
          <w:rFonts w:cs="Arial"/>
          <w:b/>
        </w:rPr>
      </w:pPr>
      <w:bookmarkStart w:name="AnnexBtoSchedule5" w:id="6"/>
      <w:r w:rsidRPr="00C92B4D">
        <w:rPr>
          <w:rFonts w:cs="Arial"/>
          <w:b/>
        </w:rPr>
        <w:lastRenderedPageBreak/>
        <w:t>703236450 – Schedule 2</w:t>
      </w:r>
      <w:r w:rsidRPr="00C92B4D" w:rsidR="00F46866">
        <w:rPr>
          <w:rFonts w:cs="Arial"/>
          <w:b/>
        </w:rPr>
        <w:t xml:space="preserve"> -</w:t>
      </w:r>
      <w:r w:rsidRPr="00C92B4D">
        <w:rPr>
          <w:rFonts w:cs="Arial"/>
          <w:b/>
        </w:rPr>
        <w:t xml:space="preserve"> Annex</w:t>
      </w:r>
      <w:r w:rsidRPr="00C92B4D" w:rsidR="00C35D49">
        <w:rPr>
          <w:rFonts w:cs="Arial"/>
          <w:b/>
        </w:rPr>
        <w:t xml:space="preserve"> </w:t>
      </w:r>
      <w:r w:rsidRPr="00C92B4D" w:rsidR="00F46866">
        <w:rPr>
          <w:rFonts w:cs="Arial"/>
          <w:b/>
        </w:rPr>
        <w:t>B -</w:t>
      </w:r>
      <w:r w:rsidRPr="00C92B4D" w:rsidR="00C35D49">
        <w:rPr>
          <w:rFonts w:cs="Arial"/>
          <w:b/>
        </w:rPr>
        <w:t xml:space="preserve"> Appendix 2</w:t>
      </w:r>
    </w:p>
    <w:p w:rsidRPr="00770578" w:rsidR="00FD5C1C" w:rsidP="005C0B47" w:rsidRDefault="00FD5C1C" w14:paraId="32F467EF" w14:textId="0054FF4C">
      <w:pPr>
        <w:rPr>
          <w:rStyle w:val="CommentReference"/>
          <w:color w:val="FF0000"/>
        </w:rPr>
      </w:pPr>
    </w:p>
    <w:p w:rsidRPr="00770578" w:rsidR="005677F6" w:rsidP="005C0B47" w:rsidRDefault="005677F6" w14:paraId="57D2B3DD" w14:textId="77777777">
      <w:pPr>
        <w:rPr>
          <w:rStyle w:val="CommentReference"/>
          <w:color w:val="FF0000"/>
        </w:rPr>
      </w:pPr>
    </w:p>
    <w:p w:rsidRPr="00C35D49" w:rsidR="005C0B47" w:rsidP="005C0B47" w:rsidRDefault="00E51597" w14:paraId="7D234922" w14:textId="7167B883">
      <w:pPr>
        <w:rPr>
          <w:rStyle w:val="CommentReference"/>
        </w:rPr>
      </w:pPr>
      <w:r w:rsidRPr="00C35D49">
        <w:object w:dxaOrig="11925" w:dyaOrig="16860" w14:anchorId="79D2CB18">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53.3pt;height:640.5pt" o:ole="" type="#_x0000_t75">
            <v:imagedata o:title="" r:id="rId21"/>
          </v:shape>
          <o:OLEObject Type="Embed" ProgID="Visio.Drawing.15" ShapeID="_x0000_i1025" DrawAspect="Content" ObjectID="_1724072312" r:id="rId22"/>
        </w:object>
      </w:r>
    </w:p>
    <w:p w:rsidRPr="00770578" w:rsidR="005C0B47" w:rsidP="005C0B47" w:rsidRDefault="005C0B47" w14:paraId="63967113" w14:textId="77777777">
      <w:pPr>
        <w:rPr>
          <w:rStyle w:val="CommentReference"/>
          <w:color w:val="FF0000"/>
        </w:rPr>
      </w:pPr>
    </w:p>
    <w:bookmarkEnd w:id="6"/>
    <w:p w:rsidRPr="00770578" w:rsidR="00E55BB7" w:rsidP="5A9042EA" w:rsidRDefault="00E55BB7" w14:paraId="266E2669" w14:textId="355EF672">
      <w:pPr>
        <w:rPr>
          <w:color w:val="FF0000"/>
        </w:rPr>
        <w:sectPr w:rsidRPr="00770578" w:rsidR="00E55BB7" w:rsidSect="0020713E">
          <w:footerReference w:type="default" r:id="rId23"/>
          <w:endnotePr>
            <w:numFmt w:val="decimal"/>
          </w:endnotePr>
          <w:pgSz w:w="11907" w:h="16840" w:code="9"/>
          <w:pgMar w:top="567" w:right="1418" w:bottom="992" w:left="1418" w:header="720" w:footer="284" w:gutter="0"/>
          <w:pgBorders w:offsetFrom="page">
            <w:top w:val="single" w:color="auto" w:sz="4" w:space="24"/>
            <w:left w:val="single" w:color="auto" w:sz="4" w:space="24"/>
            <w:bottom w:val="single" w:color="auto" w:sz="4" w:space="24"/>
            <w:right w:val="single" w:color="auto" w:sz="4" w:space="24"/>
          </w:pgBorders>
          <w:pgNumType w:start="1"/>
          <w:cols w:space="720"/>
        </w:sectPr>
      </w:pPr>
    </w:p>
    <w:p w:rsidRPr="00C92B4D" w:rsidR="006C55C3" w:rsidP="006C55C3" w:rsidRDefault="006C55C3" w14:paraId="61206564" w14:textId="77777777">
      <w:pPr>
        <w:jc w:val="center"/>
        <w:rPr>
          <w:rFonts w:cs="Arial"/>
          <w:szCs w:val="22"/>
        </w:rPr>
      </w:pPr>
    </w:p>
    <w:p w:rsidRPr="00C92B4D" w:rsidR="00C35D49" w:rsidP="006C55C3" w:rsidRDefault="00C35D49" w14:paraId="64F9D834" w14:textId="4BAFD5DC">
      <w:pPr>
        <w:jc w:val="center"/>
        <w:rPr>
          <w:rFonts w:cs="Arial"/>
          <w:b/>
          <w:bCs/>
          <w:szCs w:val="22"/>
        </w:rPr>
      </w:pPr>
      <w:r w:rsidRPr="00C92B4D">
        <w:rPr>
          <w:rFonts w:cs="Arial"/>
          <w:b/>
          <w:bCs/>
          <w:szCs w:val="22"/>
        </w:rPr>
        <w:t>703236450 – Schedule 2, Annex B, Appendix 3</w:t>
      </w:r>
    </w:p>
    <w:p w:rsidRPr="00C92B4D" w:rsidR="00C35D49" w:rsidP="006C55C3" w:rsidRDefault="00C35D49" w14:paraId="679FF839" w14:textId="77777777">
      <w:pPr>
        <w:jc w:val="center"/>
        <w:rPr>
          <w:rFonts w:cs="Arial"/>
          <w:szCs w:val="22"/>
        </w:rPr>
      </w:pPr>
    </w:p>
    <w:p w:rsidRPr="00C35D49" w:rsidR="006C55C3" w:rsidP="006C55C3" w:rsidRDefault="006C55C3" w14:paraId="32DEA9DC" w14:textId="77777777">
      <w:pPr>
        <w:jc w:val="center"/>
        <w:rPr>
          <w:rFonts w:cs="Arial"/>
          <w:b/>
          <w:szCs w:val="22"/>
        </w:rPr>
      </w:pPr>
      <w:r w:rsidRPr="00C35D49">
        <w:rPr>
          <w:rFonts w:cs="Arial"/>
          <w:b/>
          <w:szCs w:val="22"/>
        </w:rPr>
        <w:t>Cleaning Certificate/</w:t>
      </w:r>
      <w:proofErr w:type="spellStart"/>
      <w:r w:rsidRPr="00C35D49">
        <w:rPr>
          <w:rFonts w:cs="Arial"/>
          <w:b/>
          <w:szCs w:val="22"/>
        </w:rPr>
        <w:t>Reinigungszertifikat</w:t>
      </w:r>
      <w:proofErr w:type="spellEnd"/>
    </w:p>
    <w:p w:rsidRPr="00C35D49" w:rsidR="006C55C3" w:rsidP="006C55C3" w:rsidRDefault="006C55C3" w14:paraId="2327326B" w14:textId="77777777">
      <w:pPr>
        <w:rPr>
          <w:rFonts w:cs="Arial"/>
          <w:szCs w:val="22"/>
        </w:rPr>
      </w:pPr>
    </w:p>
    <w:p w:rsidRPr="00C35D49" w:rsidR="006C55C3" w:rsidP="006C55C3" w:rsidRDefault="006C55C3" w14:paraId="31C5F004" w14:textId="77777777">
      <w:pPr>
        <w:rPr>
          <w:rFonts w:cs="Arial"/>
          <w:b/>
          <w:szCs w:val="22"/>
        </w:rPr>
      </w:pPr>
      <w:proofErr w:type="spellStart"/>
      <w:r w:rsidRPr="00C35D49">
        <w:rPr>
          <w:rFonts w:cs="Arial"/>
          <w:b/>
          <w:szCs w:val="22"/>
        </w:rPr>
        <w:t>Nach</w:t>
      </w:r>
      <w:proofErr w:type="spellEnd"/>
      <w:r w:rsidRPr="00C35D49">
        <w:rPr>
          <w:rFonts w:cs="Arial"/>
          <w:b/>
          <w:szCs w:val="22"/>
        </w:rPr>
        <w:t xml:space="preserve"> Army Equipment Support Publication 2320-A-100-522</w:t>
      </w:r>
    </w:p>
    <w:p w:rsidRPr="00C35D49" w:rsidR="006C55C3" w:rsidP="006C55C3" w:rsidRDefault="006C55C3" w14:paraId="11958553" w14:textId="77777777">
      <w:pPr>
        <w:rPr>
          <w:rFonts w:cs="Arial"/>
          <w:szCs w:val="22"/>
        </w:rPr>
      </w:pPr>
    </w:p>
    <w:p w:rsidRPr="00C35D49" w:rsidR="006C55C3" w:rsidP="006C55C3" w:rsidRDefault="006C55C3" w14:paraId="302879A6" w14:textId="77777777">
      <w:pPr>
        <w:rPr>
          <w:rFonts w:cs="Arial"/>
          <w:b/>
          <w:bCs/>
          <w:szCs w:val="22"/>
        </w:rPr>
      </w:pPr>
      <w:r w:rsidRPr="00C35D49">
        <w:rPr>
          <w:rFonts w:cs="Arial"/>
          <w:szCs w:val="22"/>
        </w:rPr>
        <w:t>1.</w:t>
      </w:r>
      <w:r w:rsidRPr="00C35D49">
        <w:rPr>
          <w:rFonts w:cs="Arial"/>
          <w:szCs w:val="22"/>
        </w:rPr>
        <w:tab/>
      </w:r>
      <w:r w:rsidRPr="00C35D49">
        <w:rPr>
          <w:rFonts w:cs="Arial"/>
          <w:szCs w:val="22"/>
        </w:rPr>
        <w:t xml:space="preserve">Dieses </w:t>
      </w:r>
      <w:proofErr w:type="spellStart"/>
      <w:r w:rsidRPr="00C35D49">
        <w:rPr>
          <w:rFonts w:cs="Arial"/>
          <w:szCs w:val="22"/>
        </w:rPr>
        <w:t>Zertifikat</w:t>
      </w:r>
      <w:proofErr w:type="spellEnd"/>
      <w:r w:rsidRPr="00C35D49">
        <w:rPr>
          <w:rFonts w:cs="Arial"/>
          <w:szCs w:val="22"/>
        </w:rPr>
        <w:t xml:space="preserve"> </w:t>
      </w:r>
      <w:proofErr w:type="spellStart"/>
      <w:r w:rsidRPr="00C35D49">
        <w:rPr>
          <w:rFonts w:cs="Arial"/>
          <w:szCs w:val="22"/>
        </w:rPr>
        <w:t>bescheinigt</w:t>
      </w:r>
      <w:proofErr w:type="spellEnd"/>
      <w:r w:rsidRPr="00C35D49">
        <w:rPr>
          <w:rFonts w:cs="Arial"/>
          <w:szCs w:val="22"/>
        </w:rPr>
        <w:t xml:space="preserve">, </w:t>
      </w:r>
      <w:proofErr w:type="spellStart"/>
      <w:r w:rsidRPr="00C35D49">
        <w:rPr>
          <w:rFonts w:cs="Arial"/>
          <w:szCs w:val="22"/>
        </w:rPr>
        <w:t>dass</w:t>
      </w:r>
      <w:proofErr w:type="spellEnd"/>
      <w:r w:rsidRPr="00C35D49">
        <w:rPr>
          <w:rFonts w:cs="Arial"/>
          <w:szCs w:val="22"/>
        </w:rPr>
        <w:t xml:space="preserve"> die </w:t>
      </w:r>
      <w:proofErr w:type="spellStart"/>
      <w:r w:rsidRPr="00C35D49">
        <w:rPr>
          <w:rFonts w:cs="Arial"/>
          <w:szCs w:val="22"/>
        </w:rPr>
        <w:t>Ausrüstung</w:t>
      </w:r>
      <w:proofErr w:type="spellEnd"/>
      <w:r w:rsidRPr="00C35D49">
        <w:rPr>
          <w:rFonts w:cs="Arial"/>
          <w:szCs w:val="22"/>
        </w:rPr>
        <w:t xml:space="preserve"> an </w:t>
      </w:r>
      <w:proofErr w:type="spellStart"/>
      <w:r w:rsidRPr="00C35D49">
        <w:rPr>
          <w:rFonts w:cs="Arial"/>
          <w:szCs w:val="22"/>
        </w:rPr>
        <w:t>dem</w:t>
      </w:r>
      <w:proofErr w:type="spellEnd"/>
      <w:r w:rsidRPr="00C35D49">
        <w:rPr>
          <w:rFonts w:cs="Arial"/>
          <w:szCs w:val="22"/>
        </w:rPr>
        <w:t xml:space="preserve"> </w:t>
      </w:r>
      <w:proofErr w:type="spellStart"/>
      <w:r w:rsidRPr="00C35D49">
        <w:rPr>
          <w:rFonts w:cs="Arial"/>
          <w:szCs w:val="22"/>
        </w:rPr>
        <w:t>unten</w:t>
      </w:r>
      <w:proofErr w:type="spellEnd"/>
      <w:r w:rsidRPr="00C35D49">
        <w:rPr>
          <w:rFonts w:cs="Arial"/>
          <w:szCs w:val="22"/>
        </w:rPr>
        <w:t xml:space="preserve"> </w:t>
      </w:r>
      <w:proofErr w:type="spellStart"/>
      <w:r w:rsidRPr="00C35D49">
        <w:rPr>
          <w:rFonts w:cs="Arial"/>
          <w:szCs w:val="22"/>
        </w:rPr>
        <w:t>genannten</w:t>
      </w:r>
      <w:proofErr w:type="spellEnd"/>
      <w:r w:rsidRPr="00C35D49">
        <w:rPr>
          <w:rFonts w:cs="Arial"/>
          <w:szCs w:val="22"/>
        </w:rPr>
        <w:t xml:space="preserve"> </w:t>
      </w:r>
      <w:proofErr w:type="spellStart"/>
      <w:r w:rsidRPr="00C35D49">
        <w:rPr>
          <w:rFonts w:cs="Arial"/>
          <w:szCs w:val="22"/>
        </w:rPr>
        <w:t>Standort</w:t>
      </w:r>
      <w:proofErr w:type="spellEnd"/>
      <w:r w:rsidRPr="00C35D49">
        <w:rPr>
          <w:rFonts w:cs="Arial"/>
          <w:szCs w:val="22"/>
        </w:rPr>
        <w:t xml:space="preserve"> den </w:t>
      </w:r>
      <w:proofErr w:type="spellStart"/>
      <w:r w:rsidRPr="00C35D49">
        <w:rPr>
          <w:rFonts w:cs="Arial"/>
          <w:szCs w:val="22"/>
        </w:rPr>
        <w:t>Bedingungen</w:t>
      </w:r>
      <w:proofErr w:type="spellEnd"/>
      <w:r w:rsidRPr="00C35D49">
        <w:rPr>
          <w:rFonts w:cs="Arial"/>
          <w:szCs w:val="22"/>
        </w:rPr>
        <w:t xml:space="preserve"> </w:t>
      </w:r>
      <w:proofErr w:type="spellStart"/>
      <w:r w:rsidRPr="00C35D49">
        <w:rPr>
          <w:rFonts w:cs="Arial"/>
          <w:szCs w:val="22"/>
        </w:rPr>
        <w:t>laut</w:t>
      </w:r>
      <w:proofErr w:type="spellEnd"/>
      <w:r w:rsidRPr="00C35D49">
        <w:rPr>
          <w:rFonts w:cs="Arial"/>
          <w:szCs w:val="22"/>
        </w:rPr>
        <w:t xml:space="preserve"> </w:t>
      </w:r>
      <w:r w:rsidRPr="00C35D49">
        <w:rPr>
          <w:rFonts w:cs="Arial"/>
          <w:b/>
          <w:bCs/>
          <w:szCs w:val="22"/>
        </w:rPr>
        <w:t>AESP</w:t>
      </w:r>
      <w:r w:rsidRPr="00C35D49">
        <w:rPr>
          <w:rFonts w:cs="Arial"/>
          <w:szCs w:val="22"/>
        </w:rPr>
        <w:t xml:space="preserve"> 2320-A-100-522 </w:t>
      </w:r>
      <w:proofErr w:type="spellStart"/>
      <w:r w:rsidRPr="00C35D49">
        <w:rPr>
          <w:rFonts w:cs="Arial"/>
          <w:szCs w:val="22"/>
        </w:rPr>
        <w:t>entspricht</w:t>
      </w:r>
      <w:proofErr w:type="spellEnd"/>
      <w:r w:rsidRPr="00C35D49">
        <w:rPr>
          <w:rFonts w:cs="Arial"/>
          <w:szCs w:val="22"/>
        </w:rPr>
        <w:t xml:space="preserve"> und </w:t>
      </w:r>
      <w:proofErr w:type="spellStart"/>
      <w:r w:rsidRPr="00C35D49">
        <w:rPr>
          <w:rFonts w:cs="Arial"/>
          <w:szCs w:val="22"/>
        </w:rPr>
        <w:t>daher</w:t>
      </w:r>
      <w:proofErr w:type="spellEnd"/>
      <w:r w:rsidRPr="00C35D49">
        <w:rPr>
          <w:rFonts w:cs="Arial"/>
          <w:szCs w:val="22"/>
        </w:rPr>
        <w:t xml:space="preserve"> </w:t>
      </w:r>
      <w:proofErr w:type="spellStart"/>
      <w:r w:rsidRPr="00C35D49">
        <w:rPr>
          <w:rFonts w:cs="Arial"/>
          <w:szCs w:val="22"/>
        </w:rPr>
        <w:t>als</w:t>
      </w:r>
      <w:proofErr w:type="spellEnd"/>
      <w:r w:rsidRPr="00C35D49">
        <w:rPr>
          <w:rFonts w:cs="Arial"/>
          <w:szCs w:val="22"/>
        </w:rPr>
        <w:t xml:space="preserve"> SAUBER </w:t>
      </w:r>
      <w:proofErr w:type="spellStart"/>
      <w:r w:rsidRPr="00C35D49">
        <w:rPr>
          <w:rFonts w:cs="Arial"/>
          <w:szCs w:val="22"/>
        </w:rPr>
        <w:t>eingestuft</w:t>
      </w:r>
      <w:proofErr w:type="spellEnd"/>
      <w:r w:rsidRPr="00C35D49">
        <w:rPr>
          <w:rFonts w:cs="Arial"/>
          <w:szCs w:val="22"/>
        </w:rPr>
        <w:t xml:space="preserve"> </w:t>
      </w:r>
      <w:proofErr w:type="spellStart"/>
      <w:r w:rsidRPr="00C35D49">
        <w:rPr>
          <w:rFonts w:cs="Arial"/>
          <w:szCs w:val="22"/>
        </w:rPr>
        <w:t>wird</w:t>
      </w:r>
      <w:proofErr w:type="spellEnd"/>
      <w:r w:rsidRPr="00C35D49">
        <w:rPr>
          <w:rFonts w:cs="Arial"/>
          <w:szCs w:val="22"/>
        </w:rPr>
        <w:t>.</w:t>
      </w:r>
    </w:p>
    <w:p w:rsidRPr="00C35D49" w:rsidR="006C55C3" w:rsidP="006C55C3" w:rsidRDefault="006C55C3" w14:paraId="1BCFAD7F" w14:textId="77777777">
      <w:pPr>
        <w:rPr>
          <w:rFonts w:cs="Arial"/>
          <w:szCs w:val="22"/>
        </w:rPr>
      </w:pPr>
    </w:p>
    <w:p w:rsidRPr="00C35D49" w:rsidR="006C55C3" w:rsidP="006C55C3" w:rsidRDefault="006C55C3" w14:paraId="093FB2F6" w14:textId="77777777">
      <w:pPr>
        <w:rPr>
          <w:rFonts w:cs="Arial"/>
          <w:szCs w:val="22"/>
          <w:u w:val="single"/>
        </w:rPr>
      </w:pPr>
      <w:r w:rsidRPr="00C35D49">
        <w:rPr>
          <w:rFonts w:cs="Arial"/>
          <w:szCs w:val="22"/>
        </w:rPr>
        <w:t>Ort:</w:t>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rPr>
        <w:tab/>
      </w:r>
      <w:proofErr w:type="spellStart"/>
      <w:r w:rsidRPr="00C35D49">
        <w:rPr>
          <w:rFonts w:cs="Arial"/>
          <w:szCs w:val="22"/>
        </w:rPr>
        <w:t>Zertifikat</w:t>
      </w:r>
      <w:proofErr w:type="spellEnd"/>
      <w:r w:rsidRPr="00C35D49">
        <w:rPr>
          <w:rFonts w:cs="Arial"/>
          <w:szCs w:val="22"/>
        </w:rPr>
        <w:t>-Nr.:</w:t>
      </w:r>
      <w:r w:rsidRPr="00C35D49">
        <w:rPr>
          <w:rFonts w:cs="Arial"/>
          <w:szCs w:val="22"/>
        </w:rPr>
        <w:tab/>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p>
    <w:p w:rsidRPr="00C35D49" w:rsidR="006C55C3" w:rsidP="006C55C3" w:rsidRDefault="006C55C3" w14:paraId="6BC14854" w14:textId="77777777">
      <w:pPr>
        <w:rPr>
          <w:rFonts w:cs="Arial"/>
          <w:szCs w:val="22"/>
        </w:rPr>
      </w:pPr>
    </w:p>
    <w:p w:rsidRPr="00C35D49" w:rsidR="006C55C3" w:rsidP="006C55C3" w:rsidRDefault="006C55C3" w14:paraId="7100AADC" w14:textId="77777777">
      <w:pPr>
        <w:rPr>
          <w:rFonts w:cs="Arial"/>
          <w:szCs w:val="22"/>
          <w:u w:val="single"/>
        </w:rPr>
      </w:pPr>
      <w:r w:rsidRPr="00C35D49">
        <w:rPr>
          <w:rFonts w:cs="Arial"/>
          <w:szCs w:val="22"/>
        </w:rPr>
        <w:t>Einheit/Depot:</w:t>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rPr>
        <w:tab/>
      </w:r>
      <w:r w:rsidRPr="00C35D49">
        <w:rPr>
          <w:rFonts w:cs="Arial"/>
          <w:szCs w:val="22"/>
        </w:rPr>
        <w:t xml:space="preserve">            Datum:</w:t>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p>
    <w:p w:rsidRPr="00C35D49" w:rsidR="006C55C3" w:rsidP="006C55C3" w:rsidRDefault="006C55C3" w14:paraId="41A7ACF0" w14:textId="77777777">
      <w:pPr>
        <w:rPr>
          <w:rFonts w:cs="Arial"/>
          <w:szCs w:val="22"/>
        </w:rPr>
      </w:pPr>
    </w:p>
    <w:p w:rsidRPr="00C35D49" w:rsidR="006C55C3" w:rsidP="006C55C3" w:rsidRDefault="006C55C3" w14:paraId="58A24622" w14:textId="77777777">
      <w:pPr>
        <w:rPr>
          <w:rFonts w:cs="Arial"/>
          <w:szCs w:val="22"/>
          <w:u w:val="single"/>
        </w:rPr>
      </w:pPr>
      <w:proofErr w:type="spellStart"/>
      <w:r w:rsidRPr="00C35D49">
        <w:rPr>
          <w:rFonts w:cs="Arial"/>
          <w:szCs w:val="22"/>
        </w:rPr>
        <w:t>Fahrzeugkennzeichen</w:t>
      </w:r>
      <w:proofErr w:type="spellEnd"/>
      <w:r w:rsidRPr="00C35D49">
        <w:rPr>
          <w:rFonts w:cs="Arial"/>
          <w:szCs w:val="22"/>
        </w:rPr>
        <w:t>:</w:t>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rPr>
        <w:tab/>
      </w:r>
      <w:r w:rsidRPr="00C35D49">
        <w:rPr>
          <w:rFonts w:cs="Arial"/>
          <w:szCs w:val="22"/>
        </w:rPr>
        <w:t xml:space="preserve">   </w:t>
      </w:r>
      <w:proofErr w:type="spellStart"/>
      <w:r w:rsidRPr="00C35D49">
        <w:rPr>
          <w:rFonts w:cs="Arial"/>
          <w:szCs w:val="22"/>
        </w:rPr>
        <w:t>Uhrzeit</w:t>
      </w:r>
      <w:proofErr w:type="spellEnd"/>
      <w:r w:rsidRPr="00C35D49">
        <w:rPr>
          <w:rFonts w:cs="Arial"/>
          <w:szCs w:val="22"/>
        </w:rPr>
        <w:t xml:space="preserve">: </w:t>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p>
    <w:p w:rsidRPr="00C35D49" w:rsidR="006C55C3" w:rsidP="006C55C3" w:rsidRDefault="006C55C3" w14:paraId="6469631C" w14:textId="77777777">
      <w:pPr>
        <w:rPr>
          <w:rFonts w:cs="Arial"/>
          <w:szCs w:val="22"/>
          <w:u w:val="single"/>
        </w:rPr>
      </w:pPr>
    </w:p>
    <w:p w:rsidRPr="00C35D49" w:rsidR="006C55C3" w:rsidP="006C55C3" w:rsidRDefault="006C55C3" w14:paraId="3A0C246E" w14:textId="77777777">
      <w:pPr>
        <w:rPr>
          <w:rFonts w:cs="Arial"/>
          <w:szCs w:val="22"/>
        </w:rPr>
      </w:pPr>
      <w:proofErr w:type="spellStart"/>
      <w:proofErr w:type="gramStart"/>
      <w:r w:rsidRPr="00C35D49">
        <w:rPr>
          <w:rFonts w:cs="Arial"/>
          <w:szCs w:val="22"/>
        </w:rPr>
        <w:t>Tanktyp</w:t>
      </w:r>
      <w:proofErr w:type="spellEnd"/>
      <w:r w:rsidRPr="00C35D49">
        <w:rPr>
          <w:rFonts w:cs="Arial"/>
          <w:szCs w:val="22"/>
        </w:rPr>
        <w:t>:_</w:t>
      </w:r>
      <w:proofErr w:type="gramEnd"/>
      <w:r w:rsidRPr="00C35D49">
        <w:rPr>
          <w:rFonts w:cs="Arial"/>
          <w:szCs w:val="22"/>
        </w:rPr>
        <w:t xml:space="preserve">_______________________        </w:t>
      </w:r>
      <w:proofErr w:type="spellStart"/>
      <w:r w:rsidRPr="00C35D49">
        <w:rPr>
          <w:rFonts w:cs="Arial"/>
          <w:szCs w:val="22"/>
        </w:rPr>
        <w:t>Tankidentifikationsnr</w:t>
      </w:r>
      <w:proofErr w:type="spellEnd"/>
      <w:r w:rsidRPr="00C35D49">
        <w:rPr>
          <w:rFonts w:cs="Arial"/>
          <w:szCs w:val="22"/>
        </w:rPr>
        <w:t>.:__________________</w:t>
      </w:r>
    </w:p>
    <w:p w:rsidRPr="00C35D49" w:rsidR="006C55C3" w:rsidP="006C55C3" w:rsidRDefault="006C55C3" w14:paraId="7EDE6214" w14:textId="77777777">
      <w:pPr>
        <w:rPr>
          <w:rFonts w:cs="Arial"/>
          <w:szCs w:val="22"/>
        </w:rPr>
      </w:pPr>
    </w:p>
    <w:p w:rsidRPr="00C35D49" w:rsidR="006C55C3" w:rsidP="006C55C3" w:rsidRDefault="006C55C3" w14:paraId="34659C77" w14:textId="77777777">
      <w:pPr>
        <w:rPr>
          <w:rFonts w:cs="Arial"/>
          <w:szCs w:val="22"/>
          <w:u w:val="single"/>
        </w:rPr>
      </w:pPr>
      <w:r w:rsidRPr="00C35D49">
        <w:rPr>
          <w:rFonts w:cs="Arial"/>
          <w:szCs w:val="22"/>
        </w:rPr>
        <w:t>2.</w:t>
      </w:r>
      <w:r w:rsidRPr="00C35D49">
        <w:rPr>
          <w:rFonts w:cs="Arial"/>
          <w:szCs w:val="22"/>
        </w:rPr>
        <w:tab/>
      </w:r>
      <w:proofErr w:type="spellStart"/>
      <w:r w:rsidRPr="00C35D49">
        <w:rPr>
          <w:rFonts w:cs="Arial"/>
          <w:szCs w:val="22"/>
        </w:rPr>
        <w:t>Anzahl</w:t>
      </w:r>
      <w:proofErr w:type="spellEnd"/>
      <w:r w:rsidRPr="00C35D49">
        <w:rPr>
          <w:rFonts w:cs="Arial"/>
          <w:szCs w:val="22"/>
        </w:rPr>
        <w:t xml:space="preserve"> der </w:t>
      </w:r>
      <w:proofErr w:type="spellStart"/>
      <w:r w:rsidRPr="00C35D49">
        <w:rPr>
          <w:rFonts w:cs="Arial"/>
          <w:szCs w:val="22"/>
        </w:rPr>
        <w:t>Abschnitte</w:t>
      </w:r>
      <w:proofErr w:type="spellEnd"/>
      <w:r w:rsidRPr="00C35D49">
        <w:rPr>
          <w:rFonts w:cs="Arial"/>
          <w:szCs w:val="22"/>
        </w:rPr>
        <w:t>:</w:t>
      </w:r>
      <w:r w:rsidRPr="00C35D49">
        <w:rPr>
          <w:rFonts w:cs="Arial"/>
          <w:szCs w:val="22"/>
          <w:u w:val="single"/>
        </w:rPr>
        <w:tab/>
      </w:r>
      <w:r w:rsidRPr="00C35D49">
        <w:rPr>
          <w:rFonts w:cs="Arial"/>
          <w:szCs w:val="22"/>
          <w:u w:val="single"/>
        </w:rPr>
        <w:tab/>
      </w:r>
      <w:r w:rsidRPr="00C35D49">
        <w:rPr>
          <w:rFonts w:cs="Arial"/>
          <w:szCs w:val="22"/>
          <w:u w:val="single"/>
        </w:rPr>
        <w:tab/>
      </w:r>
      <w:r w:rsidRPr="00C35D49">
        <w:rPr>
          <w:rFonts w:cs="Arial"/>
          <w:szCs w:val="22"/>
          <w:u w:val="single"/>
        </w:rPr>
        <w:tab/>
      </w:r>
    </w:p>
    <w:p w:rsidRPr="00C35D49" w:rsidR="006C55C3" w:rsidP="006C55C3" w:rsidRDefault="006C55C3" w14:paraId="39305D2B" w14:textId="77777777">
      <w:pPr>
        <w:rPr>
          <w:rFonts w:cs="Arial"/>
          <w:szCs w:val="22"/>
          <w:u w:val="single"/>
        </w:rPr>
      </w:pPr>
    </w:p>
    <w:p w:rsidRPr="00C35D49" w:rsidR="006C55C3" w:rsidP="006C55C3" w:rsidRDefault="006C55C3" w14:paraId="0F730F98" w14:textId="5D717D0A">
      <w:pPr>
        <w:rPr>
          <w:rFonts w:cs="Arial"/>
        </w:rPr>
      </w:pPr>
      <w:r w:rsidRPr="00C35D49">
        <w:rPr>
          <w:rFonts w:cs="Arial"/>
        </w:rPr>
        <w:t>3.</w:t>
      </w:r>
      <w:r w:rsidRPr="00C35D49">
        <w:tab/>
      </w:r>
      <w:proofErr w:type="spellStart"/>
      <w:r w:rsidRPr="00C35D49">
        <w:rPr>
          <w:rFonts w:cs="Arial"/>
        </w:rPr>
        <w:t>Produkt</w:t>
      </w:r>
      <w:proofErr w:type="spellEnd"/>
      <w:r w:rsidRPr="00C35D49">
        <w:tab/>
      </w:r>
      <w:proofErr w:type="spellStart"/>
      <w:r w:rsidRPr="00C35D49">
        <w:rPr>
          <w:rFonts w:cs="Arial"/>
        </w:rPr>
        <w:t>Abschnitt</w:t>
      </w:r>
      <w:proofErr w:type="spellEnd"/>
      <w:r w:rsidRPr="00C35D49">
        <w:rPr>
          <w:rFonts w:cs="Arial"/>
        </w:rPr>
        <w:t xml:space="preserve"> 1 ______________</w:t>
      </w:r>
      <w:proofErr w:type="gramStart"/>
      <w:r w:rsidRPr="00C35D49">
        <w:rPr>
          <w:rFonts w:cs="Arial"/>
        </w:rPr>
        <w:t xml:space="preserve">_  </w:t>
      </w:r>
      <w:proofErr w:type="spellStart"/>
      <w:r w:rsidRPr="00C35D49">
        <w:rPr>
          <w:rFonts w:cs="Arial"/>
        </w:rPr>
        <w:t>Abschnitt</w:t>
      </w:r>
      <w:proofErr w:type="spellEnd"/>
      <w:proofErr w:type="gramEnd"/>
      <w:r w:rsidRPr="00C35D49">
        <w:rPr>
          <w:rFonts w:cs="Arial"/>
        </w:rPr>
        <w:t xml:space="preserve"> 2 __________________</w:t>
      </w:r>
    </w:p>
    <w:p w:rsidRPr="00C35D49" w:rsidR="006C55C3" w:rsidP="006C55C3" w:rsidRDefault="006C55C3" w14:paraId="4C29ECF2" w14:textId="77777777">
      <w:pPr>
        <w:rPr>
          <w:rFonts w:cs="Arial"/>
          <w:szCs w:val="22"/>
        </w:rPr>
      </w:pPr>
      <w:r w:rsidRPr="00C35D49">
        <w:rPr>
          <w:rFonts w:cs="Arial"/>
          <w:szCs w:val="22"/>
        </w:rPr>
        <w:tab/>
      </w:r>
      <w:r w:rsidRPr="00C35D49">
        <w:rPr>
          <w:rFonts w:cs="Arial"/>
          <w:szCs w:val="22"/>
        </w:rPr>
        <w:tab/>
      </w:r>
    </w:p>
    <w:p w:rsidRPr="00C35D49" w:rsidR="006C55C3" w:rsidP="006C55C3" w:rsidRDefault="006C55C3" w14:paraId="7F73D8A0" w14:textId="77777777">
      <w:pPr>
        <w:rPr>
          <w:rFonts w:cs="Arial"/>
          <w:szCs w:val="22"/>
        </w:rPr>
      </w:pPr>
      <w:r w:rsidRPr="00C35D49">
        <w:rPr>
          <w:rFonts w:cs="Arial"/>
          <w:szCs w:val="22"/>
        </w:rPr>
        <w:tab/>
      </w:r>
      <w:r w:rsidRPr="00C35D49">
        <w:rPr>
          <w:rFonts w:cs="Arial"/>
          <w:szCs w:val="22"/>
        </w:rPr>
        <w:tab/>
      </w:r>
      <w:r w:rsidRPr="00C35D49">
        <w:rPr>
          <w:rFonts w:cs="Arial"/>
          <w:szCs w:val="22"/>
        </w:rPr>
        <w:tab/>
      </w:r>
      <w:proofErr w:type="spellStart"/>
      <w:r w:rsidRPr="00C35D49">
        <w:rPr>
          <w:rFonts w:cs="Arial"/>
          <w:szCs w:val="22"/>
        </w:rPr>
        <w:t>Abschnitt</w:t>
      </w:r>
      <w:proofErr w:type="spellEnd"/>
      <w:r w:rsidRPr="00C35D49">
        <w:rPr>
          <w:rFonts w:cs="Arial"/>
          <w:szCs w:val="22"/>
        </w:rPr>
        <w:t xml:space="preserve"> 3 ______________</w:t>
      </w:r>
      <w:proofErr w:type="gramStart"/>
      <w:r w:rsidRPr="00C35D49">
        <w:rPr>
          <w:rFonts w:cs="Arial"/>
          <w:szCs w:val="22"/>
        </w:rPr>
        <w:t xml:space="preserve">_  </w:t>
      </w:r>
      <w:proofErr w:type="spellStart"/>
      <w:r w:rsidRPr="00C35D49">
        <w:rPr>
          <w:rFonts w:cs="Arial"/>
          <w:szCs w:val="22"/>
        </w:rPr>
        <w:t>Abschnitt</w:t>
      </w:r>
      <w:proofErr w:type="spellEnd"/>
      <w:proofErr w:type="gramEnd"/>
      <w:r w:rsidRPr="00C35D49">
        <w:rPr>
          <w:rFonts w:cs="Arial"/>
          <w:szCs w:val="22"/>
        </w:rPr>
        <w:t xml:space="preserve"> 4 __________________</w:t>
      </w:r>
    </w:p>
    <w:p w:rsidRPr="00C35D49" w:rsidR="006C55C3" w:rsidP="006C55C3" w:rsidRDefault="006C55C3" w14:paraId="1A4A74BA" w14:textId="77777777">
      <w:pPr>
        <w:rPr>
          <w:rFonts w:cs="Arial"/>
          <w:szCs w:val="22"/>
        </w:rPr>
      </w:pPr>
    </w:p>
    <w:p w:rsidRPr="00C35D49" w:rsidR="006C55C3" w:rsidP="006C55C3" w:rsidRDefault="006C55C3" w14:paraId="356CCE20" w14:textId="77777777">
      <w:pPr>
        <w:rPr>
          <w:rFonts w:cs="Arial"/>
          <w:szCs w:val="22"/>
        </w:rPr>
      </w:pPr>
      <w:r w:rsidRPr="00C35D49">
        <w:rPr>
          <w:rFonts w:cs="Arial"/>
          <w:szCs w:val="22"/>
        </w:rPr>
        <w:tab/>
      </w:r>
      <w:r w:rsidRPr="00C35D49">
        <w:rPr>
          <w:rFonts w:cs="Arial"/>
          <w:szCs w:val="22"/>
        </w:rPr>
        <w:tab/>
      </w:r>
      <w:r w:rsidRPr="00C35D49">
        <w:rPr>
          <w:rFonts w:cs="Arial"/>
          <w:szCs w:val="22"/>
        </w:rPr>
        <w:tab/>
      </w:r>
      <w:proofErr w:type="spellStart"/>
      <w:r w:rsidRPr="00C35D49">
        <w:rPr>
          <w:rFonts w:cs="Arial"/>
          <w:szCs w:val="22"/>
        </w:rPr>
        <w:t>Abschnitt</w:t>
      </w:r>
      <w:proofErr w:type="spellEnd"/>
      <w:r w:rsidRPr="00C35D49">
        <w:rPr>
          <w:rFonts w:cs="Arial"/>
          <w:szCs w:val="22"/>
        </w:rPr>
        <w:t xml:space="preserve"> 5 ______________</w:t>
      </w:r>
      <w:proofErr w:type="gramStart"/>
      <w:r w:rsidRPr="00C35D49">
        <w:rPr>
          <w:rFonts w:cs="Arial"/>
          <w:szCs w:val="22"/>
        </w:rPr>
        <w:t xml:space="preserve">_  </w:t>
      </w:r>
      <w:proofErr w:type="spellStart"/>
      <w:r w:rsidRPr="00C35D49">
        <w:rPr>
          <w:rFonts w:cs="Arial"/>
          <w:szCs w:val="22"/>
        </w:rPr>
        <w:t>Abschnitt</w:t>
      </w:r>
      <w:proofErr w:type="spellEnd"/>
      <w:proofErr w:type="gramEnd"/>
      <w:r w:rsidRPr="00C35D49">
        <w:rPr>
          <w:rFonts w:cs="Arial"/>
          <w:szCs w:val="22"/>
        </w:rPr>
        <w:t xml:space="preserve"> 6 __________________</w:t>
      </w:r>
    </w:p>
    <w:p w:rsidRPr="00C35D49" w:rsidR="006C55C3" w:rsidP="006C55C3" w:rsidRDefault="006C55C3" w14:paraId="2A2C7133" w14:textId="77777777">
      <w:pPr>
        <w:rPr>
          <w:rFonts w:cs="Arial"/>
          <w:szCs w:val="22"/>
        </w:rPr>
      </w:pPr>
    </w:p>
    <w:p w:rsidRPr="00C35D49" w:rsidR="006C55C3" w:rsidP="006C55C3" w:rsidRDefault="006C55C3" w14:paraId="05FF87A0" w14:textId="77777777">
      <w:pPr>
        <w:rPr>
          <w:rFonts w:cs="Arial"/>
          <w:szCs w:val="22"/>
        </w:rPr>
      </w:pPr>
      <w:r w:rsidRPr="00C35D49">
        <w:rPr>
          <w:rFonts w:cs="Arial"/>
          <w:szCs w:val="22"/>
        </w:rPr>
        <w:tab/>
      </w:r>
      <w:r w:rsidRPr="00C35D49">
        <w:rPr>
          <w:rFonts w:cs="Arial"/>
          <w:szCs w:val="22"/>
        </w:rPr>
        <w:tab/>
      </w:r>
      <w:r w:rsidRPr="00C35D49">
        <w:rPr>
          <w:rFonts w:cs="Arial"/>
          <w:szCs w:val="22"/>
        </w:rPr>
        <w:tab/>
      </w:r>
      <w:proofErr w:type="spellStart"/>
      <w:r w:rsidRPr="00C35D49">
        <w:rPr>
          <w:rFonts w:cs="Arial"/>
          <w:szCs w:val="22"/>
        </w:rPr>
        <w:t>Abschnitt</w:t>
      </w:r>
      <w:proofErr w:type="spellEnd"/>
      <w:r w:rsidRPr="00C35D49">
        <w:rPr>
          <w:rFonts w:cs="Arial"/>
          <w:szCs w:val="22"/>
        </w:rPr>
        <w:t xml:space="preserve"> 7 ______________</w:t>
      </w:r>
      <w:proofErr w:type="gramStart"/>
      <w:r w:rsidRPr="00C35D49">
        <w:rPr>
          <w:rFonts w:cs="Arial"/>
          <w:szCs w:val="22"/>
        </w:rPr>
        <w:t xml:space="preserve">_  </w:t>
      </w:r>
      <w:proofErr w:type="spellStart"/>
      <w:r w:rsidRPr="00C35D49">
        <w:rPr>
          <w:rFonts w:cs="Arial"/>
          <w:szCs w:val="22"/>
        </w:rPr>
        <w:t>Abschnitt</w:t>
      </w:r>
      <w:proofErr w:type="spellEnd"/>
      <w:proofErr w:type="gramEnd"/>
      <w:r w:rsidRPr="00C35D49">
        <w:rPr>
          <w:rFonts w:cs="Arial"/>
          <w:szCs w:val="22"/>
        </w:rPr>
        <w:t xml:space="preserve"> 8 __________________</w:t>
      </w:r>
    </w:p>
    <w:p w:rsidRPr="00C35D49" w:rsidR="006C55C3" w:rsidP="006C55C3" w:rsidRDefault="006C55C3" w14:paraId="3702AD4A" w14:textId="77777777">
      <w:pPr>
        <w:rPr>
          <w:rFonts w:cs="Arial"/>
          <w:szCs w:val="22"/>
        </w:rPr>
      </w:pPr>
    </w:p>
    <w:p w:rsidRPr="00C35D49" w:rsidR="006C55C3" w:rsidP="006C55C3" w:rsidRDefault="006C55C3" w14:paraId="7CBEB124" w14:textId="77777777">
      <w:pPr>
        <w:rPr>
          <w:rFonts w:cs="Arial"/>
          <w:szCs w:val="22"/>
        </w:rPr>
      </w:pPr>
      <w:r w:rsidRPr="00C35D49">
        <w:rPr>
          <w:rFonts w:cs="Arial"/>
          <w:szCs w:val="22"/>
        </w:rPr>
        <w:t>4.</w:t>
      </w:r>
      <w:r w:rsidRPr="00C35D49">
        <w:rPr>
          <w:rFonts w:cs="Arial"/>
          <w:szCs w:val="22"/>
        </w:rPr>
        <w:tab/>
      </w:r>
      <w:r w:rsidRPr="00C35D49">
        <w:rPr>
          <w:rFonts w:cs="Arial"/>
          <w:szCs w:val="22"/>
        </w:rPr>
        <w:t xml:space="preserve">Das </w:t>
      </w:r>
      <w:proofErr w:type="spellStart"/>
      <w:r w:rsidRPr="00C35D49">
        <w:rPr>
          <w:rFonts w:cs="Arial"/>
          <w:szCs w:val="22"/>
        </w:rPr>
        <w:t>Pumpensystem</w:t>
      </w:r>
      <w:proofErr w:type="spellEnd"/>
      <w:r w:rsidRPr="00C35D49">
        <w:rPr>
          <w:rFonts w:cs="Arial"/>
          <w:szCs w:val="22"/>
        </w:rPr>
        <w:t xml:space="preserve"> und die </w:t>
      </w:r>
      <w:proofErr w:type="spellStart"/>
      <w:r w:rsidRPr="00C35D49">
        <w:rPr>
          <w:rFonts w:cs="Arial"/>
          <w:szCs w:val="22"/>
        </w:rPr>
        <w:t>dazugehörenden</w:t>
      </w:r>
      <w:proofErr w:type="spellEnd"/>
      <w:r w:rsidRPr="00C35D49">
        <w:rPr>
          <w:rFonts w:cs="Arial"/>
          <w:szCs w:val="22"/>
        </w:rPr>
        <w:t xml:space="preserve"> </w:t>
      </w:r>
      <w:proofErr w:type="spellStart"/>
      <w:r w:rsidRPr="00C35D49">
        <w:rPr>
          <w:rFonts w:cs="Arial"/>
          <w:szCs w:val="22"/>
        </w:rPr>
        <w:t>Leitungen</w:t>
      </w:r>
      <w:proofErr w:type="spellEnd"/>
      <w:r w:rsidRPr="00C35D49">
        <w:rPr>
          <w:rFonts w:cs="Arial"/>
          <w:szCs w:val="22"/>
        </w:rPr>
        <w:t xml:space="preserve"> </w:t>
      </w:r>
      <w:proofErr w:type="spellStart"/>
      <w:r w:rsidRPr="00C35D49">
        <w:rPr>
          <w:rFonts w:cs="Arial"/>
          <w:szCs w:val="22"/>
        </w:rPr>
        <w:t>wurden</w:t>
      </w:r>
      <w:proofErr w:type="spellEnd"/>
      <w:r w:rsidRPr="00C35D49">
        <w:rPr>
          <w:rFonts w:cs="Arial"/>
          <w:szCs w:val="22"/>
        </w:rPr>
        <w:t xml:space="preserve"> </w:t>
      </w:r>
      <w:proofErr w:type="spellStart"/>
      <w:r w:rsidRPr="00C35D49">
        <w:rPr>
          <w:rFonts w:cs="Arial"/>
          <w:szCs w:val="22"/>
        </w:rPr>
        <w:t>vor</w:t>
      </w:r>
      <w:proofErr w:type="spellEnd"/>
      <w:r w:rsidRPr="00C35D49">
        <w:rPr>
          <w:rFonts w:cs="Arial"/>
          <w:szCs w:val="22"/>
        </w:rPr>
        <w:t xml:space="preserve"> </w:t>
      </w:r>
      <w:proofErr w:type="spellStart"/>
      <w:r w:rsidRPr="00C35D49">
        <w:rPr>
          <w:rFonts w:cs="Arial"/>
          <w:szCs w:val="22"/>
        </w:rPr>
        <w:t>Anfang</w:t>
      </w:r>
      <w:proofErr w:type="spellEnd"/>
      <w:r w:rsidRPr="00C35D49">
        <w:rPr>
          <w:rFonts w:cs="Arial"/>
          <w:szCs w:val="22"/>
        </w:rPr>
        <w:t xml:space="preserve"> der </w:t>
      </w:r>
      <w:proofErr w:type="spellStart"/>
      <w:r w:rsidRPr="00C35D49">
        <w:rPr>
          <w:rFonts w:cs="Arial"/>
          <w:szCs w:val="22"/>
        </w:rPr>
        <w:t>Reinigung</w:t>
      </w:r>
      <w:proofErr w:type="spellEnd"/>
      <w:r w:rsidRPr="00C35D49">
        <w:rPr>
          <w:rFonts w:cs="Arial"/>
          <w:szCs w:val="22"/>
        </w:rPr>
        <w:t xml:space="preserve"> </w:t>
      </w:r>
      <w:proofErr w:type="spellStart"/>
      <w:r w:rsidRPr="00C35D49">
        <w:rPr>
          <w:rFonts w:cs="Arial"/>
          <w:szCs w:val="22"/>
        </w:rPr>
        <w:t>abgelassen</w:t>
      </w:r>
      <w:proofErr w:type="spellEnd"/>
      <w:r w:rsidRPr="00C35D49">
        <w:rPr>
          <w:rFonts w:cs="Arial"/>
          <w:szCs w:val="22"/>
        </w:rPr>
        <w:t>.</w:t>
      </w:r>
    </w:p>
    <w:p w:rsidRPr="00C35D49" w:rsidR="006C55C3" w:rsidP="006C55C3" w:rsidRDefault="006C55C3" w14:paraId="3A9EBA4C" w14:textId="77777777">
      <w:pPr>
        <w:rPr>
          <w:rFonts w:cs="Arial"/>
          <w:szCs w:val="22"/>
        </w:rPr>
      </w:pPr>
    </w:p>
    <w:p w:rsidRPr="00C35D49" w:rsidR="006C55C3" w:rsidP="006C55C3" w:rsidRDefault="006C55C3" w14:paraId="765DD823" w14:textId="77777777">
      <w:pPr>
        <w:rPr>
          <w:rFonts w:cs="Arial"/>
          <w:szCs w:val="22"/>
        </w:rPr>
      </w:pPr>
      <w:r w:rsidRPr="00C35D49">
        <w:rPr>
          <w:rFonts w:cs="Arial"/>
          <w:szCs w:val="22"/>
        </w:rPr>
        <w:t>5.</w:t>
      </w:r>
      <w:r w:rsidRPr="00C35D49">
        <w:rPr>
          <w:rFonts w:cs="Arial"/>
          <w:szCs w:val="22"/>
        </w:rPr>
        <w:tab/>
      </w:r>
      <w:r w:rsidRPr="00C35D49">
        <w:rPr>
          <w:rFonts w:cs="Arial"/>
          <w:szCs w:val="22"/>
        </w:rPr>
        <w:t xml:space="preserve">Die </w:t>
      </w:r>
      <w:proofErr w:type="spellStart"/>
      <w:r w:rsidRPr="00C35D49">
        <w:rPr>
          <w:rFonts w:cs="Arial"/>
          <w:szCs w:val="22"/>
        </w:rPr>
        <w:t>Koaleszierfilterelemente</w:t>
      </w:r>
      <w:proofErr w:type="spellEnd"/>
      <w:r w:rsidRPr="00C35D49">
        <w:rPr>
          <w:rFonts w:cs="Arial"/>
          <w:szCs w:val="22"/>
        </w:rPr>
        <w:t xml:space="preserve"> (falls </w:t>
      </w:r>
      <w:proofErr w:type="spellStart"/>
      <w:r w:rsidRPr="00C35D49">
        <w:rPr>
          <w:rFonts w:cs="Arial"/>
          <w:szCs w:val="22"/>
        </w:rPr>
        <w:t>montiert</w:t>
      </w:r>
      <w:proofErr w:type="spellEnd"/>
      <w:r w:rsidRPr="00C35D49">
        <w:rPr>
          <w:rFonts w:cs="Arial"/>
          <w:szCs w:val="22"/>
        </w:rPr>
        <w:t xml:space="preserve">) </w:t>
      </w:r>
      <w:proofErr w:type="spellStart"/>
      <w:r w:rsidRPr="00C35D49">
        <w:rPr>
          <w:rFonts w:cs="Arial"/>
          <w:szCs w:val="22"/>
        </w:rPr>
        <w:t>wurden</w:t>
      </w:r>
      <w:proofErr w:type="spellEnd"/>
      <w:r w:rsidRPr="00C35D49">
        <w:rPr>
          <w:rFonts w:cs="Arial"/>
          <w:szCs w:val="22"/>
        </w:rPr>
        <w:t xml:space="preserve"> </w:t>
      </w:r>
      <w:proofErr w:type="spellStart"/>
      <w:r w:rsidRPr="00C35D49">
        <w:rPr>
          <w:rFonts w:cs="Arial"/>
          <w:szCs w:val="22"/>
        </w:rPr>
        <w:t>entfernt</w:t>
      </w:r>
      <w:proofErr w:type="spellEnd"/>
      <w:r w:rsidRPr="00C35D49">
        <w:rPr>
          <w:rFonts w:cs="Arial"/>
          <w:szCs w:val="22"/>
        </w:rPr>
        <w:t xml:space="preserve"> und </w:t>
      </w:r>
      <w:proofErr w:type="spellStart"/>
      <w:r w:rsidRPr="00C35D49">
        <w:rPr>
          <w:rFonts w:cs="Arial"/>
          <w:szCs w:val="22"/>
        </w:rPr>
        <w:t>neue</w:t>
      </w:r>
      <w:proofErr w:type="spellEnd"/>
      <w:r w:rsidRPr="00C35D49">
        <w:rPr>
          <w:rFonts w:cs="Arial"/>
          <w:szCs w:val="22"/>
        </w:rPr>
        <w:t xml:space="preserve"> </w:t>
      </w:r>
      <w:proofErr w:type="spellStart"/>
      <w:r w:rsidRPr="00C35D49">
        <w:rPr>
          <w:rFonts w:cs="Arial"/>
          <w:szCs w:val="22"/>
        </w:rPr>
        <w:t>Elemente</w:t>
      </w:r>
      <w:proofErr w:type="spellEnd"/>
      <w:r w:rsidRPr="00C35D49">
        <w:rPr>
          <w:rFonts w:cs="Arial"/>
          <w:szCs w:val="22"/>
        </w:rPr>
        <w:t xml:space="preserve"> </w:t>
      </w:r>
      <w:proofErr w:type="spellStart"/>
      <w:r w:rsidRPr="00C35D49">
        <w:rPr>
          <w:rFonts w:cs="Arial"/>
          <w:szCs w:val="22"/>
        </w:rPr>
        <w:t>im</w:t>
      </w:r>
      <w:proofErr w:type="spellEnd"/>
      <w:r w:rsidRPr="00C35D49">
        <w:rPr>
          <w:rFonts w:cs="Arial"/>
          <w:szCs w:val="22"/>
        </w:rPr>
        <w:t xml:space="preserve"> </w:t>
      </w:r>
      <w:proofErr w:type="spellStart"/>
      <w:r w:rsidRPr="00C35D49">
        <w:rPr>
          <w:rFonts w:cs="Arial"/>
          <w:szCs w:val="22"/>
        </w:rPr>
        <w:t>Fahrerabteil</w:t>
      </w:r>
      <w:proofErr w:type="spellEnd"/>
      <w:r w:rsidRPr="00C35D49">
        <w:rPr>
          <w:rFonts w:cs="Arial"/>
          <w:szCs w:val="22"/>
        </w:rPr>
        <w:t xml:space="preserve"> </w:t>
      </w:r>
      <w:proofErr w:type="spellStart"/>
      <w:r w:rsidRPr="00C35D49">
        <w:rPr>
          <w:rFonts w:cs="Arial"/>
          <w:szCs w:val="22"/>
        </w:rPr>
        <w:t>platziert</w:t>
      </w:r>
      <w:proofErr w:type="spellEnd"/>
      <w:r w:rsidRPr="00C35D49">
        <w:rPr>
          <w:rFonts w:cs="Arial"/>
          <w:szCs w:val="22"/>
        </w:rPr>
        <w:t xml:space="preserve">, die </w:t>
      </w:r>
      <w:proofErr w:type="spellStart"/>
      <w:r w:rsidRPr="00C35D49">
        <w:rPr>
          <w:rFonts w:cs="Arial"/>
          <w:szCs w:val="22"/>
        </w:rPr>
        <w:t>Filterbehältertür</w:t>
      </w:r>
      <w:proofErr w:type="spellEnd"/>
      <w:r w:rsidRPr="00C35D49">
        <w:rPr>
          <w:rFonts w:cs="Arial"/>
          <w:szCs w:val="22"/>
        </w:rPr>
        <w:t xml:space="preserve"> </w:t>
      </w:r>
      <w:proofErr w:type="spellStart"/>
      <w:r w:rsidRPr="00C35D49">
        <w:rPr>
          <w:rFonts w:cs="Arial"/>
          <w:szCs w:val="22"/>
        </w:rPr>
        <w:t>wurde</w:t>
      </w:r>
      <w:proofErr w:type="spellEnd"/>
      <w:r w:rsidRPr="00C35D49">
        <w:rPr>
          <w:rFonts w:cs="Arial"/>
          <w:szCs w:val="22"/>
        </w:rPr>
        <w:t xml:space="preserve"> </w:t>
      </w:r>
      <w:proofErr w:type="spellStart"/>
      <w:r w:rsidRPr="00C35D49">
        <w:rPr>
          <w:rFonts w:cs="Arial"/>
          <w:szCs w:val="22"/>
        </w:rPr>
        <w:t>im</w:t>
      </w:r>
      <w:proofErr w:type="spellEnd"/>
      <w:r w:rsidRPr="00C35D49">
        <w:rPr>
          <w:rFonts w:cs="Arial"/>
          <w:szCs w:val="22"/>
        </w:rPr>
        <w:t xml:space="preserve"> </w:t>
      </w:r>
      <w:proofErr w:type="spellStart"/>
      <w:r w:rsidRPr="00C35D49">
        <w:rPr>
          <w:rFonts w:cs="Arial"/>
          <w:szCs w:val="22"/>
        </w:rPr>
        <w:t>offenen</w:t>
      </w:r>
      <w:proofErr w:type="spellEnd"/>
      <w:r w:rsidRPr="00C35D49">
        <w:rPr>
          <w:rFonts w:cs="Arial"/>
          <w:szCs w:val="22"/>
        </w:rPr>
        <w:t xml:space="preserve"> Stand </w:t>
      </w:r>
      <w:proofErr w:type="spellStart"/>
      <w:r w:rsidRPr="00C35D49">
        <w:rPr>
          <w:rFonts w:cs="Arial"/>
          <w:szCs w:val="22"/>
        </w:rPr>
        <w:t>gesichert</w:t>
      </w:r>
      <w:proofErr w:type="spellEnd"/>
      <w:r w:rsidRPr="00C35D49">
        <w:rPr>
          <w:rFonts w:cs="Arial"/>
          <w:szCs w:val="22"/>
        </w:rPr>
        <w:t>.</w:t>
      </w:r>
    </w:p>
    <w:p w:rsidRPr="00C35D49" w:rsidR="006C55C3" w:rsidP="006C55C3" w:rsidRDefault="006C55C3" w14:paraId="0939B173" w14:textId="77777777">
      <w:pPr>
        <w:rPr>
          <w:rFonts w:cs="Arial"/>
          <w:szCs w:val="22"/>
        </w:rPr>
      </w:pPr>
    </w:p>
    <w:p w:rsidRPr="00C35D49" w:rsidR="006C55C3" w:rsidP="006C55C3" w:rsidRDefault="006C55C3" w14:paraId="055950A3" w14:textId="77777777">
      <w:pPr>
        <w:rPr>
          <w:rFonts w:cs="Arial"/>
          <w:szCs w:val="22"/>
        </w:rPr>
      </w:pPr>
      <w:r w:rsidRPr="00C35D49">
        <w:rPr>
          <w:rFonts w:cs="Arial"/>
          <w:szCs w:val="22"/>
        </w:rPr>
        <w:t>6.</w:t>
      </w:r>
      <w:r w:rsidRPr="00C35D49">
        <w:rPr>
          <w:rFonts w:cs="Arial"/>
          <w:szCs w:val="22"/>
        </w:rPr>
        <w:tab/>
      </w:r>
      <w:proofErr w:type="spellStart"/>
      <w:r w:rsidRPr="00C35D49">
        <w:rPr>
          <w:rFonts w:cs="Arial"/>
          <w:szCs w:val="22"/>
        </w:rPr>
        <w:t>Reinigungsmethode</w:t>
      </w:r>
      <w:proofErr w:type="spellEnd"/>
      <w:r w:rsidRPr="00C35D49">
        <w:rPr>
          <w:rFonts w:cs="Arial"/>
          <w:szCs w:val="22"/>
        </w:rPr>
        <w:t>: _______________________________________________</w:t>
      </w:r>
    </w:p>
    <w:p w:rsidRPr="00C35D49" w:rsidR="006C55C3" w:rsidP="006C55C3" w:rsidRDefault="006C55C3" w14:paraId="4E77381C" w14:textId="77777777">
      <w:pPr>
        <w:rPr>
          <w:rFonts w:cs="Arial"/>
          <w:szCs w:val="22"/>
        </w:rPr>
      </w:pPr>
    </w:p>
    <w:p w:rsidRPr="00C35D49" w:rsidR="006C55C3" w:rsidP="006C55C3" w:rsidRDefault="006C55C3" w14:paraId="4EB05B2B" w14:textId="77777777">
      <w:pPr>
        <w:rPr>
          <w:rFonts w:cs="Arial"/>
          <w:szCs w:val="22"/>
        </w:rPr>
      </w:pPr>
      <w:r w:rsidRPr="00C35D49">
        <w:rPr>
          <w:rFonts w:cs="Arial"/>
          <w:szCs w:val="22"/>
        </w:rPr>
        <w:t>7.</w:t>
      </w:r>
      <w:r w:rsidRPr="00C35D49">
        <w:rPr>
          <w:rFonts w:cs="Arial"/>
          <w:szCs w:val="22"/>
        </w:rPr>
        <w:tab/>
      </w:r>
      <w:proofErr w:type="spellStart"/>
      <w:r w:rsidRPr="00C35D49">
        <w:rPr>
          <w:rFonts w:cs="Arial"/>
          <w:szCs w:val="22"/>
        </w:rPr>
        <w:t>Reinigung</w:t>
      </w:r>
      <w:proofErr w:type="spellEnd"/>
      <w:r w:rsidRPr="00C35D49">
        <w:rPr>
          <w:rFonts w:cs="Arial"/>
          <w:szCs w:val="22"/>
        </w:rPr>
        <w:t xml:space="preserve"> </w:t>
      </w:r>
      <w:proofErr w:type="spellStart"/>
      <w:r w:rsidRPr="00C35D49">
        <w:rPr>
          <w:rFonts w:cs="Arial"/>
          <w:szCs w:val="22"/>
        </w:rPr>
        <w:t>wurde</w:t>
      </w:r>
      <w:proofErr w:type="spellEnd"/>
      <w:r w:rsidRPr="00C35D49">
        <w:rPr>
          <w:rFonts w:cs="Arial"/>
          <w:szCs w:val="22"/>
        </w:rPr>
        <w:t xml:space="preserve"> </w:t>
      </w:r>
      <w:proofErr w:type="spellStart"/>
      <w:r w:rsidRPr="00C35D49">
        <w:rPr>
          <w:rFonts w:cs="Arial"/>
          <w:szCs w:val="22"/>
        </w:rPr>
        <w:t>durchgeführt</w:t>
      </w:r>
      <w:proofErr w:type="spellEnd"/>
      <w:r w:rsidRPr="00C35D49">
        <w:rPr>
          <w:rFonts w:cs="Arial"/>
          <w:szCs w:val="22"/>
        </w:rPr>
        <w:t xml:space="preserve"> am: ____________________________________</w:t>
      </w:r>
    </w:p>
    <w:p w:rsidRPr="00C35D49" w:rsidR="006C55C3" w:rsidP="006C55C3" w:rsidRDefault="006C55C3" w14:paraId="5EA66805" w14:textId="77777777">
      <w:pPr>
        <w:rPr>
          <w:rFonts w:cs="Arial"/>
          <w:szCs w:val="22"/>
        </w:rPr>
      </w:pPr>
    </w:p>
    <w:p w:rsidRPr="00C35D49" w:rsidR="006C55C3" w:rsidP="006C55C3" w:rsidRDefault="006C55C3" w14:paraId="30F17B22" w14:textId="77777777">
      <w:pPr>
        <w:rPr>
          <w:rFonts w:cs="Arial"/>
          <w:szCs w:val="22"/>
        </w:rPr>
      </w:pPr>
      <w:r w:rsidRPr="00C35D49">
        <w:rPr>
          <w:rFonts w:cs="Arial"/>
          <w:szCs w:val="22"/>
        </w:rPr>
        <w:t>8.</w:t>
      </w:r>
      <w:r w:rsidRPr="00C35D49">
        <w:rPr>
          <w:rFonts w:cs="Arial"/>
          <w:szCs w:val="22"/>
        </w:rPr>
        <w:tab/>
      </w:r>
      <w:r w:rsidRPr="00C35D49">
        <w:rPr>
          <w:rFonts w:cs="Arial"/>
          <w:szCs w:val="22"/>
        </w:rPr>
        <w:t xml:space="preserve">Die </w:t>
      </w:r>
      <w:proofErr w:type="spellStart"/>
      <w:r w:rsidRPr="00C35D49">
        <w:rPr>
          <w:rFonts w:cs="Arial"/>
          <w:szCs w:val="22"/>
        </w:rPr>
        <w:t>Pumpenanlage</w:t>
      </w:r>
      <w:proofErr w:type="spellEnd"/>
      <w:r w:rsidRPr="00C35D49">
        <w:rPr>
          <w:rFonts w:cs="Arial"/>
          <w:szCs w:val="22"/>
        </w:rPr>
        <w:t xml:space="preserve"> und das </w:t>
      </w:r>
      <w:proofErr w:type="spellStart"/>
      <w:r w:rsidRPr="00C35D49">
        <w:rPr>
          <w:rFonts w:cs="Arial"/>
          <w:szCs w:val="22"/>
        </w:rPr>
        <w:t>Leitungsnetz</w:t>
      </w:r>
      <w:proofErr w:type="spellEnd"/>
      <w:r w:rsidRPr="00C35D49">
        <w:rPr>
          <w:rFonts w:cs="Arial"/>
          <w:szCs w:val="22"/>
        </w:rPr>
        <w:t xml:space="preserve"> </w:t>
      </w:r>
      <w:proofErr w:type="spellStart"/>
      <w:r w:rsidRPr="00C35D49">
        <w:rPr>
          <w:rFonts w:cs="Arial"/>
          <w:szCs w:val="22"/>
        </w:rPr>
        <w:t>wurden</w:t>
      </w:r>
      <w:proofErr w:type="spellEnd"/>
      <w:r w:rsidRPr="00C35D49">
        <w:rPr>
          <w:rFonts w:cs="Arial"/>
          <w:szCs w:val="22"/>
        </w:rPr>
        <w:t>/</w:t>
      </w:r>
      <w:proofErr w:type="spellStart"/>
      <w:r w:rsidRPr="00C35D49">
        <w:rPr>
          <w:rFonts w:cs="Arial"/>
          <w:szCs w:val="22"/>
        </w:rPr>
        <w:t>wurden</w:t>
      </w:r>
      <w:proofErr w:type="spellEnd"/>
      <w:r w:rsidRPr="00C35D49">
        <w:rPr>
          <w:rFonts w:cs="Arial"/>
          <w:szCs w:val="22"/>
        </w:rPr>
        <w:t xml:space="preserve"> </w:t>
      </w:r>
      <w:proofErr w:type="spellStart"/>
      <w:r w:rsidRPr="00C35D49">
        <w:rPr>
          <w:rFonts w:cs="Arial"/>
          <w:szCs w:val="22"/>
        </w:rPr>
        <w:t>nicht</w:t>
      </w:r>
      <w:proofErr w:type="spellEnd"/>
      <w:r w:rsidRPr="00C35D49">
        <w:rPr>
          <w:rFonts w:cs="Arial"/>
          <w:szCs w:val="22"/>
        </w:rPr>
        <w:t xml:space="preserve">* </w:t>
      </w:r>
      <w:proofErr w:type="spellStart"/>
      <w:r w:rsidRPr="00C35D49">
        <w:rPr>
          <w:rFonts w:cs="Arial"/>
          <w:szCs w:val="22"/>
        </w:rPr>
        <w:t>mit</w:t>
      </w:r>
      <w:proofErr w:type="spellEnd"/>
      <w:r w:rsidRPr="00C35D49">
        <w:rPr>
          <w:rFonts w:cs="Arial"/>
          <w:szCs w:val="22"/>
        </w:rPr>
        <w:t xml:space="preserve"> </w:t>
      </w:r>
      <w:proofErr w:type="spellStart"/>
      <w:r w:rsidRPr="00C35D49">
        <w:rPr>
          <w:rFonts w:cs="Arial"/>
          <w:szCs w:val="22"/>
        </w:rPr>
        <w:t>Konsovierungsflüssigkeit</w:t>
      </w:r>
      <w:proofErr w:type="spellEnd"/>
      <w:r w:rsidRPr="00C35D49">
        <w:rPr>
          <w:rFonts w:cs="Arial"/>
          <w:szCs w:val="22"/>
        </w:rPr>
        <w:t xml:space="preserve"> </w:t>
      </w:r>
      <w:proofErr w:type="spellStart"/>
      <w:r w:rsidRPr="00C35D49">
        <w:rPr>
          <w:rFonts w:cs="Arial"/>
          <w:szCs w:val="22"/>
        </w:rPr>
        <w:t>aufgefüllt</w:t>
      </w:r>
      <w:proofErr w:type="spellEnd"/>
      <w:r w:rsidRPr="00C35D49">
        <w:rPr>
          <w:rFonts w:cs="Arial"/>
          <w:szCs w:val="22"/>
        </w:rPr>
        <w:t>.  (</w:t>
      </w:r>
      <w:proofErr w:type="spellStart"/>
      <w:proofErr w:type="gramStart"/>
      <w:r w:rsidRPr="00C35D49">
        <w:rPr>
          <w:rFonts w:cs="Arial"/>
          <w:szCs w:val="22"/>
        </w:rPr>
        <w:t>nur</w:t>
      </w:r>
      <w:proofErr w:type="spellEnd"/>
      <w:proofErr w:type="gramEnd"/>
      <w:r w:rsidRPr="00C35D49">
        <w:rPr>
          <w:rFonts w:cs="Arial"/>
          <w:szCs w:val="22"/>
        </w:rPr>
        <w:t xml:space="preserve"> </w:t>
      </w:r>
      <w:proofErr w:type="spellStart"/>
      <w:r w:rsidRPr="00C35D49">
        <w:rPr>
          <w:rFonts w:cs="Arial"/>
          <w:szCs w:val="22"/>
        </w:rPr>
        <w:t>bei</w:t>
      </w:r>
      <w:proofErr w:type="spellEnd"/>
      <w:r w:rsidRPr="00C35D49">
        <w:rPr>
          <w:rFonts w:cs="Arial"/>
          <w:szCs w:val="22"/>
        </w:rPr>
        <w:t xml:space="preserve"> </w:t>
      </w:r>
      <w:proofErr w:type="spellStart"/>
      <w:r w:rsidRPr="00C35D49">
        <w:rPr>
          <w:rFonts w:cs="Arial"/>
          <w:szCs w:val="22"/>
        </w:rPr>
        <w:t>Lagerung</w:t>
      </w:r>
      <w:proofErr w:type="spellEnd"/>
      <w:r w:rsidRPr="00C35D49">
        <w:rPr>
          <w:rFonts w:cs="Arial"/>
          <w:szCs w:val="22"/>
        </w:rPr>
        <w:t>)</w:t>
      </w:r>
    </w:p>
    <w:p w:rsidRPr="00C35D49" w:rsidR="006C55C3" w:rsidP="006C55C3" w:rsidRDefault="006C55C3" w14:paraId="3B0D8FBC" w14:textId="77777777">
      <w:pPr>
        <w:rPr>
          <w:rFonts w:cs="Arial"/>
          <w:szCs w:val="22"/>
        </w:rPr>
      </w:pPr>
      <w:r w:rsidRPr="00C35D49">
        <w:rPr>
          <w:rFonts w:cs="Arial"/>
          <w:szCs w:val="22"/>
        </w:rPr>
        <w:t xml:space="preserve">* </w:t>
      </w:r>
      <w:proofErr w:type="spellStart"/>
      <w:r w:rsidRPr="00C35D49">
        <w:rPr>
          <w:rFonts w:cs="Arial"/>
          <w:szCs w:val="22"/>
        </w:rPr>
        <w:t>Nicht</w:t>
      </w:r>
      <w:proofErr w:type="spellEnd"/>
      <w:r w:rsidRPr="00C35D49">
        <w:rPr>
          <w:rFonts w:cs="Arial"/>
          <w:szCs w:val="22"/>
        </w:rPr>
        <w:t xml:space="preserve"> </w:t>
      </w:r>
      <w:proofErr w:type="spellStart"/>
      <w:r w:rsidRPr="00C35D49">
        <w:rPr>
          <w:rFonts w:cs="Arial"/>
          <w:szCs w:val="22"/>
        </w:rPr>
        <w:t>zutreffendes</w:t>
      </w:r>
      <w:proofErr w:type="spellEnd"/>
      <w:r w:rsidRPr="00C35D49">
        <w:rPr>
          <w:rFonts w:cs="Arial"/>
          <w:szCs w:val="22"/>
        </w:rPr>
        <w:t xml:space="preserve"> </w:t>
      </w:r>
      <w:proofErr w:type="spellStart"/>
      <w:r w:rsidRPr="00C35D49">
        <w:rPr>
          <w:rFonts w:cs="Arial"/>
          <w:szCs w:val="22"/>
        </w:rPr>
        <w:t>streichen</w:t>
      </w:r>
      <w:proofErr w:type="spellEnd"/>
      <w:r w:rsidRPr="00C35D49">
        <w:rPr>
          <w:rFonts w:cs="Arial"/>
          <w:szCs w:val="22"/>
        </w:rPr>
        <w:t>.</w:t>
      </w:r>
    </w:p>
    <w:p w:rsidRPr="00C35D49" w:rsidR="006C55C3" w:rsidP="006C55C3" w:rsidRDefault="006C55C3" w14:paraId="124FE49C" w14:textId="77777777">
      <w:pPr>
        <w:rPr>
          <w:rFonts w:cs="Arial"/>
          <w:szCs w:val="22"/>
        </w:rPr>
      </w:pPr>
    </w:p>
    <w:p w:rsidRPr="00C35D49" w:rsidR="1FC4CA31" w:rsidP="5A9042EA" w:rsidRDefault="1FC4CA31" w14:paraId="29C6DD4B" w14:textId="32913ACD">
      <w:pPr>
        <w:rPr>
          <w:rFonts w:cs="Arial"/>
        </w:rPr>
      </w:pPr>
      <w:r w:rsidRPr="00C35D49">
        <w:rPr>
          <w:rFonts w:eastAsia="Arial" w:cs="Arial"/>
          <w:szCs w:val="22"/>
        </w:rPr>
        <w:t xml:space="preserve">9. Art der </w:t>
      </w:r>
      <w:proofErr w:type="spellStart"/>
      <w:r w:rsidRPr="00C35D49">
        <w:rPr>
          <w:rFonts w:eastAsia="Arial" w:cs="Arial"/>
          <w:szCs w:val="22"/>
        </w:rPr>
        <w:t>Konsovierungsflüssigkeit</w:t>
      </w:r>
      <w:proofErr w:type="spellEnd"/>
      <w:r w:rsidRPr="00C35D49">
        <w:rPr>
          <w:rFonts w:eastAsia="Arial" w:cs="Arial"/>
          <w:szCs w:val="22"/>
        </w:rPr>
        <w:t xml:space="preserve"> </w:t>
      </w:r>
      <w:proofErr w:type="spellStart"/>
      <w:r w:rsidRPr="00C35D49">
        <w:rPr>
          <w:rFonts w:eastAsia="Arial" w:cs="Arial"/>
          <w:szCs w:val="22"/>
        </w:rPr>
        <w:t>wuerde</w:t>
      </w:r>
      <w:proofErr w:type="spellEnd"/>
      <w:r w:rsidRPr="00C35D49">
        <w:rPr>
          <w:rFonts w:eastAsia="Arial" w:cs="Arial"/>
          <w:szCs w:val="22"/>
        </w:rPr>
        <w:t xml:space="preserve"> </w:t>
      </w:r>
      <w:proofErr w:type="spellStart"/>
      <w:r w:rsidRPr="00C35D49">
        <w:rPr>
          <w:rFonts w:eastAsia="Arial" w:cs="Arial"/>
          <w:szCs w:val="22"/>
        </w:rPr>
        <w:t>verwendet</w:t>
      </w:r>
      <w:proofErr w:type="spellEnd"/>
      <w:r w:rsidRPr="00C35D49">
        <w:rPr>
          <w:rFonts w:eastAsia="Arial" w:cs="Arial"/>
          <w:szCs w:val="22"/>
        </w:rPr>
        <w:t xml:space="preserve"> / </w:t>
      </w:r>
      <w:proofErr w:type="spellStart"/>
      <w:r w:rsidRPr="00C35D49">
        <w:rPr>
          <w:rFonts w:eastAsia="Arial" w:cs="Arial"/>
          <w:szCs w:val="22"/>
        </w:rPr>
        <w:t>nicht</w:t>
      </w:r>
      <w:proofErr w:type="spellEnd"/>
      <w:r w:rsidRPr="00C35D49">
        <w:rPr>
          <w:rFonts w:eastAsia="Arial" w:cs="Arial"/>
          <w:szCs w:val="22"/>
        </w:rPr>
        <w:t xml:space="preserve"> </w:t>
      </w:r>
      <w:proofErr w:type="spellStart"/>
      <w:r w:rsidRPr="00C35D49">
        <w:rPr>
          <w:rFonts w:eastAsia="Arial" w:cs="Arial"/>
          <w:szCs w:val="22"/>
        </w:rPr>
        <w:t>verwendet</w:t>
      </w:r>
      <w:proofErr w:type="spellEnd"/>
      <w:r w:rsidRPr="00C35D49">
        <w:rPr>
          <w:rFonts w:eastAsia="Arial" w:cs="Arial"/>
          <w:szCs w:val="22"/>
        </w:rPr>
        <w:t xml:space="preserve"> in die </w:t>
      </w:r>
      <w:proofErr w:type="spellStart"/>
      <w:r w:rsidRPr="00C35D49">
        <w:rPr>
          <w:rFonts w:eastAsia="Arial" w:cs="Arial"/>
          <w:szCs w:val="22"/>
        </w:rPr>
        <w:t>Pumpanlage</w:t>
      </w:r>
      <w:proofErr w:type="spellEnd"/>
      <w:r w:rsidRPr="00C35D49">
        <w:rPr>
          <w:rFonts w:eastAsia="Arial" w:cs="Arial"/>
          <w:szCs w:val="22"/>
        </w:rPr>
        <w:t xml:space="preserve"> </w:t>
      </w:r>
      <w:proofErr w:type="spellStart"/>
      <w:r w:rsidRPr="00C35D49">
        <w:rPr>
          <w:rFonts w:eastAsia="Arial" w:cs="Arial"/>
          <w:szCs w:val="22"/>
        </w:rPr>
        <w:t>oder</w:t>
      </w:r>
      <w:proofErr w:type="spellEnd"/>
      <w:r w:rsidRPr="00C35D49">
        <w:rPr>
          <w:rFonts w:eastAsia="Arial" w:cs="Arial"/>
          <w:szCs w:val="22"/>
        </w:rPr>
        <w:t xml:space="preserve"> </w:t>
      </w:r>
      <w:proofErr w:type="spellStart"/>
      <w:r w:rsidRPr="00C35D49">
        <w:rPr>
          <w:rFonts w:eastAsia="Arial" w:cs="Arial"/>
          <w:szCs w:val="22"/>
        </w:rPr>
        <w:t>Rohrleitung</w:t>
      </w:r>
      <w:proofErr w:type="spellEnd"/>
      <w:r w:rsidRPr="00C35D49">
        <w:rPr>
          <w:rFonts w:eastAsia="Arial" w:cs="Arial"/>
          <w:szCs w:val="22"/>
        </w:rPr>
        <w:t xml:space="preserve"> </w:t>
      </w:r>
      <w:r w:rsidRPr="00C35D49">
        <w:rPr>
          <w:rFonts w:eastAsia="Arial" w:cs="Arial"/>
          <w:szCs w:val="22"/>
          <w:u w:val="single"/>
        </w:rPr>
        <w:t xml:space="preserve">                               </w:t>
      </w:r>
      <w:r w:rsidRPr="00C35D49">
        <w:rPr>
          <w:rFonts w:eastAsia="Arial" w:cs="Arial"/>
          <w:szCs w:val="22"/>
        </w:rPr>
        <w:t>__________________</w:t>
      </w:r>
      <w:r w:rsidRPr="00C35D49">
        <w:rPr>
          <w:rFonts w:cs="Arial"/>
        </w:rPr>
        <w:t xml:space="preserve"> </w:t>
      </w:r>
    </w:p>
    <w:p w:rsidRPr="00C35D49" w:rsidR="006C55C3" w:rsidP="006C55C3" w:rsidRDefault="006C55C3" w14:paraId="4A4DAA50" w14:textId="77777777">
      <w:pPr>
        <w:rPr>
          <w:rFonts w:cs="Arial"/>
          <w:szCs w:val="22"/>
        </w:rPr>
      </w:pPr>
    </w:p>
    <w:p w:rsidRPr="00C35D49" w:rsidR="006C55C3" w:rsidP="006C55C3" w:rsidRDefault="006C55C3" w14:paraId="208B99BA" w14:textId="77777777">
      <w:pPr>
        <w:rPr>
          <w:rFonts w:cs="Arial"/>
          <w:szCs w:val="22"/>
        </w:rPr>
      </w:pPr>
      <w:r w:rsidRPr="00C35D49">
        <w:rPr>
          <w:rFonts w:cs="Arial"/>
          <w:szCs w:val="22"/>
        </w:rPr>
        <w:t>10.</w:t>
      </w:r>
      <w:r w:rsidRPr="00C35D49">
        <w:rPr>
          <w:rFonts w:cs="Arial"/>
          <w:szCs w:val="22"/>
        </w:rPr>
        <w:tab/>
      </w:r>
      <w:r w:rsidRPr="00C35D49">
        <w:rPr>
          <w:rFonts w:cs="Arial"/>
          <w:szCs w:val="22"/>
        </w:rPr>
        <w:t xml:space="preserve">Der von mir </w:t>
      </w:r>
      <w:proofErr w:type="spellStart"/>
      <w:r w:rsidRPr="00C35D49">
        <w:rPr>
          <w:rFonts w:cs="Arial"/>
          <w:szCs w:val="22"/>
        </w:rPr>
        <w:t>inspizierte</w:t>
      </w:r>
      <w:proofErr w:type="spellEnd"/>
      <w:r w:rsidRPr="00C35D49">
        <w:rPr>
          <w:rFonts w:cs="Arial"/>
          <w:szCs w:val="22"/>
        </w:rPr>
        <w:t xml:space="preserve"> </w:t>
      </w:r>
      <w:proofErr w:type="spellStart"/>
      <w:r w:rsidRPr="00C35D49">
        <w:rPr>
          <w:rFonts w:cs="Arial"/>
          <w:szCs w:val="22"/>
        </w:rPr>
        <w:t>o.a.</w:t>
      </w:r>
      <w:proofErr w:type="spellEnd"/>
      <w:r w:rsidRPr="00C35D49">
        <w:rPr>
          <w:rFonts w:cs="Arial"/>
          <w:szCs w:val="22"/>
        </w:rPr>
        <w:t xml:space="preserve"> Tank, </w:t>
      </w:r>
      <w:proofErr w:type="spellStart"/>
      <w:r w:rsidRPr="00C35D49">
        <w:rPr>
          <w:rFonts w:cs="Arial"/>
          <w:szCs w:val="22"/>
        </w:rPr>
        <w:t>einschl</w:t>
      </w:r>
      <w:proofErr w:type="spellEnd"/>
      <w:r w:rsidRPr="00C35D49">
        <w:rPr>
          <w:rFonts w:cs="Arial"/>
          <w:szCs w:val="22"/>
        </w:rPr>
        <w:t xml:space="preserve">. </w:t>
      </w:r>
      <w:proofErr w:type="spellStart"/>
      <w:r w:rsidRPr="00C35D49">
        <w:rPr>
          <w:rFonts w:cs="Arial"/>
          <w:szCs w:val="22"/>
        </w:rPr>
        <w:t>Schläuche</w:t>
      </w:r>
      <w:proofErr w:type="spellEnd"/>
      <w:r w:rsidRPr="00C35D49">
        <w:rPr>
          <w:rFonts w:cs="Arial"/>
          <w:szCs w:val="22"/>
        </w:rPr>
        <w:t xml:space="preserve"> und </w:t>
      </w:r>
      <w:proofErr w:type="spellStart"/>
      <w:r w:rsidRPr="00C35D49">
        <w:rPr>
          <w:rFonts w:cs="Arial"/>
          <w:szCs w:val="22"/>
        </w:rPr>
        <w:t>Ventile</w:t>
      </w:r>
      <w:proofErr w:type="spellEnd"/>
      <w:r w:rsidRPr="00C35D49">
        <w:rPr>
          <w:rFonts w:cs="Arial"/>
          <w:szCs w:val="22"/>
        </w:rPr>
        <w:t xml:space="preserve">, </w:t>
      </w:r>
      <w:proofErr w:type="spellStart"/>
      <w:r w:rsidRPr="00C35D49">
        <w:rPr>
          <w:rFonts w:cs="Arial"/>
          <w:szCs w:val="22"/>
        </w:rPr>
        <w:t>wurde</w:t>
      </w:r>
      <w:proofErr w:type="spellEnd"/>
      <w:r w:rsidRPr="00C35D49">
        <w:rPr>
          <w:rFonts w:cs="Arial"/>
          <w:szCs w:val="22"/>
        </w:rPr>
        <w:t xml:space="preserve"> </w:t>
      </w:r>
      <w:proofErr w:type="spellStart"/>
      <w:r w:rsidRPr="00C35D49">
        <w:rPr>
          <w:rFonts w:cs="Arial"/>
          <w:szCs w:val="22"/>
        </w:rPr>
        <w:t>nach</w:t>
      </w:r>
      <w:proofErr w:type="spellEnd"/>
      <w:r w:rsidRPr="00C35D49">
        <w:rPr>
          <w:rFonts w:cs="Arial"/>
          <w:szCs w:val="22"/>
        </w:rPr>
        <w:t xml:space="preserve"> </w:t>
      </w:r>
      <w:proofErr w:type="spellStart"/>
      <w:r w:rsidRPr="00C35D49">
        <w:rPr>
          <w:rFonts w:cs="Arial"/>
          <w:szCs w:val="22"/>
        </w:rPr>
        <w:t>meiner</w:t>
      </w:r>
      <w:proofErr w:type="spellEnd"/>
      <w:r w:rsidRPr="00C35D49">
        <w:rPr>
          <w:rFonts w:cs="Arial"/>
          <w:szCs w:val="22"/>
        </w:rPr>
        <w:t xml:space="preserve"> </w:t>
      </w:r>
      <w:proofErr w:type="spellStart"/>
      <w:r w:rsidRPr="00C35D49">
        <w:rPr>
          <w:rFonts w:cs="Arial"/>
          <w:szCs w:val="22"/>
        </w:rPr>
        <w:t>Zufriedenheit</w:t>
      </w:r>
      <w:proofErr w:type="spellEnd"/>
      <w:r w:rsidRPr="00C35D49">
        <w:rPr>
          <w:rFonts w:cs="Arial"/>
          <w:szCs w:val="22"/>
        </w:rPr>
        <w:t xml:space="preserve"> </w:t>
      </w:r>
      <w:proofErr w:type="spellStart"/>
      <w:r w:rsidRPr="00C35D49">
        <w:rPr>
          <w:rFonts w:cs="Arial"/>
          <w:szCs w:val="22"/>
        </w:rPr>
        <w:t>gereinigt</w:t>
      </w:r>
      <w:proofErr w:type="spellEnd"/>
      <w:r w:rsidRPr="00C35D49">
        <w:rPr>
          <w:rFonts w:cs="Arial"/>
          <w:szCs w:val="22"/>
        </w:rPr>
        <w:t xml:space="preserve"> und </w:t>
      </w:r>
      <w:proofErr w:type="spellStart"/>
      <w:r w:rsidRPr="00C35D49">
        <w:rPr>
          <w:rFonts w:cs="Arial"/>
          <w:szCs w:val="22"/>
        </w:rPr>
        <w:t>ist</w:t>
      </w:r>
      <w:proofErr w:type="spellEnd"/>
      <w:r w:rsidRPr="00C35D49">
        <w:rPr>
          <w:rFonts w:cs="Arial"/>
          <w:szCs w:val="22"/>
        </w:rPr>
        <w:t xml:space="preserve"> </w:t>
      </w:r>
      <w:proofErr w:type="spellStart"/>
      <w:r w:rsidRPr="00C35D49">
        <w:rPr>
          <w:rFonts w:cs="Arial"/>
          <w:szCs w:val="22"/>
        </w:rPr>
        <w:t>gasfrei</w:t>
      </w:r>
      <w:proofErr w:type="spellEnd"/>
      <w:r w:rsidRPr="00C35D49">
        <w:rPr>
          <w:rFonts w:cs="Arial"/>
          <w:szCs w:val="22"/>
        </w:rPr>
        <w:t>.</w:t>
      </w:r>
    </w:p>
    <w:p w:rsidRPr="00C35D49" w:rsidR="006C55C3" w:rsidP="006C55C3" w:rsidRDefault="006C55C3" w14:paraId="2695462B" w14:textId="77777777">
      <w:pPr>
        <w:rPr>
          <w:rFonts w:cs="Arial"/>
          <w:szCs w:val="22"/>
        </w:rPr>
      </w:pPr>
    </w:p>
    <w:p w:rsidRPr="00C35D49" w:rsidR="006C55C3" w:rsidP="006C55C3" w:rsidRDefault="006C55C3" w14:paraId="47B1B20B" w14:textId="77777777">
      <w:pPr>
        <w:rPr>
          <w:rFonts w:cs="Arial"/>
          <w:szCs w:val="22"/>
        </w:rPr>
      </w:pPr>
    </w:p>
    <w:p w:rsidRPr="00C35D49" w:rsidR="006C55C3" w:rsidP="006C55C3" w:rsidRDefault="006C55C3" w14:paraId="07082259" w14:textId="77777777">
      <w:pPr>
        <w:rPr>
          <w:rFonts w:cs="Arial"/>
          <w:szCs w:val="22"/>
        </w:rPr>
      </w:pPr>
      <w:proofErr w:type="spellStart"/>
      <w:r w:rsidRPr="00C35D49">
        <w:rPr>
          <w:rFonts w:cs="Arial"/>
          <w:szCs w:val="22"/>
        </w:rPr>
        <w:t>Unterschrift</w:t>
      </w:r>
      <w:proofErr w:type="spellEnd"/>
      <w:r w:rsidRPr="00C35D49">
        <w:rPr>
          <w:rFonts w:cs="Arial"/>
          <w:szCs w:val="22"/>
        </w:rPr>
        <w:t xml:space="preserve"> ________________________________</w:t>
      </w:r>
    </w:p>
    <w:p w:rsidRPr="00C35D49" w:rsidR="006C55C3" w:rsidP="006C55C3" w:rsidRDefault="006C55C3" w14:paraId="5E1A5558" w14:textId="77777777">
      <w:pPr>
        <w:rPr>
          <w:rFonts w:cs="Arial"/>
          <w:szCs w:val="22"/>
        </w:rPr>
      </w:pPr>
    </w:p>
    <w:p w:rsidRPr="00C35D49" w:rsidR="006C55C3" w:rsidP="006C55C3" w:rsidRDefault="006C55C3" w14:paraId="334906D5" w14:textId="77777777">
      <w:pPr>
        <w:rPr>
          <w:rFonts w:cs="Arial"/>
          <w:szCs w:val="22"/>
        </w:rPr>
      </w:pPr>
    </w:p>
    <w:p w:rsidRPr="00C35D49" w:rsidR="006C55C3" w:rsidP="006C55C3" w:rsidRDefault="006C55C3" w14:paraId="1397E882" w14:textId="77777777">
      <w:pPr>
        <w:rPr>
          <w:rFonts w:cs="Arial"/>
          <w:szCs w:val="22"/>
        </w:rPr>
      </w:pPr>
      <w:r w:rsidRPr="00C35D49">
        <w:rPr>
          <w:rFonts w:cs="Arial"/>
          <w:szCs w:val="22"/>
        </w:rPr>
        <w:t xml:space="preserve">In </w:t>
      </w:r>
      <w:proofErr w:type="spellStart"/>
      <w:r w:rsidRPr="00C35D49">
        <w:rPr>
          <w:rFonts w:cs="Arial"/>
          <w:szCs w:val="22"/>
        </w:rPr>
        <w:t>Vertretung</w:t>
      </w:r>
      <w:proofErr w:type="spellEnd"/>
      <w:r w:rsidRPr="00C35D49">
        <w:rPr>
          <w:rFonts w:cs="Arial"/>
          <w:szCs w:val="22"/>
        </w:rPr>
        <w:t xml:space="preserve"> _______________________________</w:t>
      </w:r>
    </w:p>
    <w:p w:rsidRPr="00C35D49" w:rsidR="006C55C3" w:rsidP="006C55C3" w:rsidRDefault="006C55C3" w14:paraId="45BF6F82" w14:textId="77777777">
      <w:pPr>
        <w:rPr>
          <w:rFonts w:cs="Arial"/>
          <w:szCs w:val="22"/>
        </w:rPr>
      </w:pPr>
    </w:p>
    <w:p w:rsidRPr="00C35D49" w:rsidR="006C55C3" w:rsidP="006C55C3" w:rsidRDefault="006C55C3" w14:paraId="5C25B57A" w14:textId="77777777">
      <w:pPr>
        <w:rPr>
          <w:rFonts w:cs="Arial"/>
          <w:szCs w:val="22"/>
        </w:rPr>
      </w:pPr>
      <w:r w:rsidRPr="00C35D49">
        <w:rPr>
          <w:rFonts w:cs="Arial"/>
          <w:szCs w:val="22"/>
        </w:rPr>
        <w:t>(</w:t>
      </w:r>
      <w:proofErr w:type="spellStart"/>
      <w:r w:rsidRPr="00C35D49">
        <w:rPr>
          <w:rFonts w:cs="Arial"/>
          <w:szCs w:val="22"/>
        </w:rPr>
        <w:t>Stempel</w:t>
      </w:r>
      <w:proofErr w:type="spellEnd"/>
      <w:r w:rsidRPr="00C35D49">
        <w:rPr>
          <w:rFonts w:cs="Arial"/>
          <w:szCs w:val="22"/>
        </w:rPr>
        <w:t xml:space="preserve"> der </w:t>
      </w:r>
      <w:proofErr w:type="spellStart"/>
      <w:r w:rsidRPr="00C35D49">
        <w:rPr>
          <w:rFonts w:cs="Arial"/>
          <w:szCs w:val="22"/>
        </w:rPr>
        <w:t>Kompanie</w:t>
      </w:r>
      <w:proofErr w:type="spellEnd"/>
      <w:r w:rsidRPr="00C35D49">
        <w:rPr>
          <w:rFonts w:cs="Arial"/>
          <w:szCs w:val="22"/>
        </w:rPr>
        <w:t xml:space="preserve"> </w:t>
      </w:r>
      <w:proofErr w:type="spellStart"/>
      <w:r w:rsidRPr="00C35D49">
        <w:rPr>
          <w:rFonts w:cs="Arial"/>
          <w:szCs w:val="22"/>
        </w:rPr>
        <w:t>oder</w:t>
      </w:r>
      <w:proofErr w:type="spellEnd"/>
      <w:r w:rsidRPr="00C35D49">
        <w:rPr>
          <w:rFonts w:cs="Arial"/>
          <w:szCs w:val="22"/>
        </w:rPr>
        <w:t xml:space="preserve"> Einheit)</w:t>
      </w:r>
    </w:p>
    <w:p w:rsidRPr="00C35D49" w:rsidR="006C55C3" w:rsidP="006C55C3" w:rsidRDefault="006C55C3" w14:paraId="2DAFEEB3" w14:textId="449E059B">
      <w:r w:rsidRPr="00C35D49">
        <w:rPr>
          <w:rFonts w:cs="Arial"/>
        </w:rPr>
        <w:br w:type="page"/>
      </w:r>
    </w:p>
    <w:p w:rsidRPr="00770578" w:rsidR="006C55C3" w:rsidP="006C55C3" w:rsidRDefault="006C55C3" w14:paraId="516519A6" w14:textId="77777777">
      <w:pPr>
        <w:rPr>
          <w:rFonts w:cs="Arial"/>
          <w:color w:val="FF0000"/>
          <w:szCs w:val="22"/>
        </w:rPr>
      </w:pPr>
    </w:p>
    <w:p w:rsidRPr="00770578" w:rsidR="006C55C3" w:rsidP="006C55C3" w:rsidRDefault="69CAF275" w14:paraId="2E95E03B" w14:textId="3780BC99">
      <w:pPr>
        <w:rPr>
          <w:color w:val="FF0000"/>
        </w:rPr>
      </w:pPr>
      <w:r w:rsidRPr="00770578">
        <w:rPr>
          <w:noProof/>
          <w:color w:val="FF0000"/>
        </w:rPr>
        <w:drawing>
          <wp:inline distT="0" distB="0" distL="0" distR="0" wp14:anchorId="5AE4E817" wp14:editId="1A08EE20">
            <wp:extent cx="6073140" cy="8429625"/>
            <wp:effectExtent l="0" t="0" r="3810" b="9525"/>
            <wp:docPr id="1220110945" name="Picture 1220110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73636" cy="8430313"/>
                    </a:xfrm>
                    <a:prstGeom prst="rect">
                      <a:avLst/>
                    </a:prstGeom>
                  </pic:spPr>
                </pic:pic>
              </a:graphicData>
            </a:graphic>
          </wp:inline>
        </w:drawing>
      </w:r>
    </w:p>
    <w:p w:rsidRPr="00770578" w:rsidR="5A9042EA" w:rsidP="5A9042EA" w:rsidRDefault="00574C74" w14:paraId="30C688EF" w14:textId="52294331">
      <w:pPr>
        <w:rPr>
          <w:color w:val="FF0000"/>
        </w:rPr>
      </w:pPr>
      <w:r w:rsidRPr="00770578">
        <w:rPr>
          <w:rStyle w:val="FootnoteReference"/>
          <w:color w:val="FF0000"/>
        </w:rPr>
        <w:footnoteReference w:id="7"/>
      </w:r>
    </w:p>
    <w:p w:rsidRPr="00770578" w:rsidR="69CAF275" w:rsidP="5A9042EA" w:rsidRDefault="69CAF275" w14:paraId="56CDC552" w14:textId="6561EDE0">
      <w:pPr>
        <w:jc w:val="both"/>
        <w:rPr>
          <w:color w:val="FF0000"/>
        </w:rPr>
      </w:pPr>
      <w:r w:rsidRPr="00770578">
        <w:rPr>
          <w:noProof/>
          <w:color w:val="FF0000"/>
        </w:rPr>
        <w:lastRenderedPageBreak/>
        <w:drawing>
          <wp:inline distT="0" distB="0" distL="0" distR="0" wp14:anchorId="34B190B6" wp14:editId="6779D6E4">
            <wp:extent cx="6198294" cy="7848286"/>
            <wp:effectExtent l="0" t="0" r="0" b="0"/>
            <wp:docPr id="1565301431" name="Picture 156530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98294" cy="7848286"/>
                    </a:xfrm>
                    <a:prstGeom prst="rect">
                      <a:avLst/>
                    </a:prstGeom>
                  </pic:spPr>
                </pic:pic>
              </a:graphicData>
            </a:graphic>
          </wp:inline>
        </w:drawing>
      </w:r>
    </w:p>
    <w:p w:rsidRPr="00770578" w:rsidR="006C55C3" w:rsidP="006C55C3" w:rsidRDefault="006C55C3" w14:paraId="46C7F2A0" w14:textId="77777777">
      <w:pPr>
        <w:rPr>
          <w:rFonts w:cs="Arial"/>
          <w:color w:val="FF0000"/>
          <w:szCs w:val="22"/>
        </w:rPr>
      </w:pPr>
    </w:p>
    <w:p w:rsidRPr="00770578" w:rsidR="006C55C3" w:rsidP="006C55C3" w:rsidRDefault="006C55C3" w14:paraId="7FB3D0FE" w14:textId="77777777">
      <w:pPr>
        <w:rPr>
          <w:rFonts w:cs="Arial"/>
          <w:color w:val="FF0000"/>
          <w:szCs w:val="22"/>
        </w:rPr>
        <w:sectPr w:rsidRPr="00770578" w:rsidR="006C55C3" w:rsidSect="00967D42">
          <w:footerReference w:type="default" r:id="rId26"/>
          <w:endnotePr>
            <w:numFmt w:val="decimal"/>
          </w:endnotePr>
          <w:pgSz w:w="11907" w:h="16840" w:code="9"/>
          <w:pgMar w:top="567" w:right="1418" w:bottom="992" w:left="1418" w:header="720" w:footer="284" w:gutter="0"/>
          <w:pgBorders w:offsetFrom="page">
            <w:top w:val="single" w:color="auto" w:sz="4" w:space="24"/>
            <w:left w:val="single" w:color="auto" w:sz="4" w:space="24"/>
            <w:bottom w:val="single" w:color="auto" w:sz="4" w:space="24"/>
            <w:right w:val="single" w:color="auto" w:sz="4" w:space="24"/>
          </w:pgBorders>
          <w:pgNumType w:start="1"/>
          <w:cols w:space="720"/>
        </w:sectPr>
      </w:pPr>
    </w:p>
    <w:p w:rsidRPr="00C92B4D" w:rsidR="006C55C3" w:rsidP="006C55C3" w:rsidRDefault="006C55C3" w14:paraId="2D657CEE" w14:textId="77777777">
      <w:pPr>
        <w:jc w:val="center"/>
        <w:rPr>
          <w:rFonts w:cs="Arial"/>
          <w:szCs w:val="22"/>
        </w:rPr>
      </w:pPr>
    </w:p>
    <w:p w:rsidRPr="00C92B4D" w:rsidR="00C35D49" w:rsidP="006C55C3" w:rsidRDefault="00C35D49" w14:paraId="5EFE716F" w14:textId="701BC5CC">
      <w:pPr>
        <w:jc w:val="center"/>
        <w:rPr>
          <w:rFonts w:cs="Arial"/>
          <w:b/>
          <w:bCs/>
          <w:szCs w:val="22"/>
        </w:rPr>
      </w:pPr>
      <w:r w:rsidRPr="00C92B4D">
        <w:rPr>
          <w:rFonts w:cs="Arial"/>
          <w:b/>
          <w:bCs/>
          <w:szCs w:val="22"/>
        </w:rPr>
        <w:t>703236450 – Schedule 2, Annex B, Appendix 4</w:t>
      </w:r>
    </w:p>
    <w:p w:rsidRPr="00C92B4D" w:rsidR="00C35D49" w:rsidP="006C55C3" w:rsidRDefault="00C35D49" w14:paraId="720B6EEA" w14:textId="77777777">
      <w:pPr>
        <w:jc w:val="center"/>
        <w:rPr>
          <w:rFonts w:cs="Arial"/>
          <w:szCs w:val="22"/>
        </w:rPr>
      </w:pPr>
    </w:p>
    <w:tbl>
      <w:tblPr>
        <w:tblpPr w:leftFromText="180" w:rightFromText="180" w:vertAnchor="page" w:horzAnchor="margin" w:tblpXSpec="center" w:tblpY="2105"/>
        <w:tblW w:w="102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802"/>
        <w:gridCol w:w="4252"/>
        <w:gridCol w:w="1276"/>
        <w:gridCol w:w="425"/>
        <w:gridCol w:w="425"/>
        <w:gridCol w:w="426"/>
        <w:gridCol w:w="595"/>
      </w:tblGrid>
      <w:tr w:rsidRPr="00C92B4D" w:rsidR="00C92B4D" w:rsidTr="5E1B9553" w14:paraId="1B47F9B5" w14:textId="77777777">
        <w:tc>
          <w:tcPr>
            <w:tcW w:w="10201" w:type="dxa"/>
            <w:gridSpan w:val="7"/>
            <w:shd w:val="clear" w:color="auto" w:fill="auto"/>
          </w:tcPr>
          <w:p w:rsidRPr="00C92B4D" w:rsidR="006C55C3" w:rsidP="008E56CB" w:rsidRDefault="006C55C3" w14:paraId="29767614" w14:textId="77777777">
            <w:pPr>
              <w:jc w:val="center"/>
              <w:rPr>
                <w:rFonts w:cs="Arial"/>
                <w:b/>
                <w:bCs/>
              </w:rPr>
            </w:pPr>
          </w:p>
          <w:p w:rsidRPr="00C92B4D" w:rsidR="00AF7D94" w:rsidP="008E56CB" w:rsidRDefault="00CE0752" w14:paraId="4D50088E" w14:textId="2672C2A3">
            <w:pPr>
              <w:pStyle w:val="AddressLine1"/>
              <w:framePr w:w="0" w:hSpace="0" w:wrap="auto" w:hAnchor="text" w:vAnchor="margin" w:xAlign="left" w:yAlign="inline" w:hRule="auto"/>
              <w:jc w:val="center"/>
              <w:rPr>
                <w:rFonts w:cs="Arial"/>
                <w:lang w:eastAsia="en-GB"/>
              </w:rPr>
            </w:pPr>
            <w:r w:rsidRPr="00C92B4D">
              <w:rPr>
                <w:rFonts w:cs="Arial"/>
                <w:lang w:eastAsia="en-GB"/>
              </w:rPr>
              <w:t>NATO FORWARD HOLDING BASE (</w:t>
            </w:r>
            <w:proofErr w:type="spellStart"/>
            <w:r w:rsidRPr="00C92B4D" w:rsidR="3C5853DE">
              <w:rPr>
                <w:rFonts w:cs="Arial"/>
                <w:lang w:eastAsia="en-GB"/>
              </w:rPr>
              <w:t>Sennelager</w:t>
            </w:r>
            <w:proofErr w:type="spellEnd"/>
            <w:r w:rsidRPr="00C92B4D" w:rsidR="3C5853DE">
              <w:rPr>
                <w:rFonts w:cs="Arial"/>
                <w:lang w:eastAsia="en-GB"/>
              </w:rPr>
              <w:t>)</w:t>
            </w:r>
          </w:p>
          <w:p w:rsidRPr="00C92B4D" w:rsidR="006C55C3" w:rsidP="008E56CB" w:rsidRDefault="47AC5F23" w14:paraId="52A2EC99" w14:textId="216318C8">
            <w:pPr>
              <w:pStyle w:val="AddressLine1"/>
              <w:framePr w:w="0" w:hSpace="0" w:wrap="auto" w:hAnchor="text" w:vAnchor="margin" w:xAlign="left" w:yAlign="inline" w:hRule="auto"/>
              <w:jc w:val="center"/>
              <w:rPr>
                <w:rFonts w:cs="Arial"/>
                <w:b w:val="0"/>
                <w:highlight w:val="yellow"/>
              </w:rPr>
            </w:pPr>
            <w:r w:rsidRPr="00C92B4D">
              <w:rPr>
                <w:rFonts w:cs="Arial"/>
                <w:b w:val="0"/>
                <w:lang w:eastAsia="en-GB"/>
              </w:rPr>
              <w:t xml:space="preserve">CRD, </w:t>
            </w:r>
            <w:r w:rsidRPr="00C92B4D" w:rsidR="3C5853DE">
              <w:rPr>
                <w:rFonts w:cs="Arial"/>
                <w:b w:val="0"/>
                <w:lang w:eastAsia="en-GB"/>
              </w:rPr>
              <w:t>Athlone Barracks</w:t>
            </w:r>
            <w:r w:rsidRPr="00C92B4D" w:rsidR="17CF1A90">
              <w:rPr>
                <w:rFonts w:cs="Arial"/>
                <w:b w:val="0"/>
                <w:lang w:eastAsia="en-GB"/>
              </w:rPr>
              <w:t xml:space="preserve">, </w:t>
            </w:r>
            <w:proofErr w:type="spellStart"/>
            <w:r w:rsidRPr="00C92B4D" w:rsidR="17CF1A90">
              <w:rPr>
                <w:rFonts w:cs="Arial"/>
                <w:b w:val="0"/>
                <w:lang w:eastAsia="en-GB"/>
              </w:rPr>
              <w:t>S</w:t>
            </w:r>
            <w:r w:rsidRPr="00C92B4D" w:rsidR="3C5853DE">
              <w:rPr>
                <w:rFonts w:cs="Arial"/>
                <w:b w:val="0"/>
                <w:lang w:eastAsia="en-GB"/>
              </w:rPr>
              <w:t>ennelager</w:t>
            </w:r>
            <w:proofErr w:type="spellEnd"/>
          </w:p>
          <w:p w:rsidRPr="00C92B4D" w:rsidR="006C55C3" w:rsidP="008E56CB" w:rsidRDefault="1879DCD2" w14:paraId="4F5B8E23" w14:textId="169B6EDB">
            <w:pPr>
              <w:jc w:val="center"/>
              <w:rPr>
                <w:rFonts w:cs="Arial"/>
              </w:rPr>
            </w:pPr>
            <w:r w:rsidRPr="00C92B4D">
              <w:rPr>
                <w:rFonts w:cs="Arial"/>
              </w:rPr>
              <w:t xml:space="preserve">BRITISH FORCES POST OFFICE </w:t>
            </w:r>
            <w:r w:rsidRPr="00C92B4D" w:rsidR="3C5853DE">
              <w:rPr>
                <w:rFonts w:cs="Arial"/>
              </w:rPr>
              <w:t>16</w:t>
            </w:r>
          </w:p>
          <w:p w:rsidRPr="00C92B4D" w:rsidR="006C55C3" w:rsidP="008E56CB" w:rsidRDefault="0DB27B86" w14:paraId="7F7338AE" w14:textId="19BB97CB">
            <w:pPr>
              <w:tabs>
                <w:tab w:val="left" w:pos="2304"/>
                <w:tab w:val="left" w:pos="3290"/>
              </w:tabs>
              <w:jc w:val="center"/>
              <w:rPr>
                <w:rFonts w:cs="Arial"/>
                <w:i/>
                <w:iCs/>
                <w:lang w:val="de-DE"/>
              </w:rPr>
            </w:pPr>
            <w:r w:rsidRPr="00C92B4D">
              <w:rPr>
                <w:rFonts w:cs="Arial"/>
                <w:i/>
                <w:iCs/>
                <w:lang w:val="de-DE"/>
              </w:rPr>
              <w:t>Tel: 0049 52</w:t>
            </w:r>
            <w:r w:rsidRPr="00C92B4D" w:rsidR="172C8DF3">
              <w:rPr>
                <w:rFonts w:cs="Arial"/>
                <w:i/>
                <w:iCs/>
                <w:lang w:val="de-DE"/>
              </w:rPr>
              <w:t>54</w:t>
            </w:r>
            <w:r w:rsidRPr="00C92B4D">
              <w:rPr>
                <w:rFonts w:cs="Arial"/>
                <w:i/>
                <w:iCs/>
                <w:lang w:val="de-DE"/>
              </w:rPr>
              <w:t xml:space="preserve"> </w:t>
            </w:r>
            <w:r w:rsidRPr="00C92B4D" w:rsidR="55FF867A">
              <w:rPr>
                <w:rFonts w:cs="Arial"/>
                <w:i/>
                <w:iCs/>
                <w:lang w:val="de-DE"/>
              </w:rPr>
              <w:t>982 2458</w:t>
            </w:r>
            <w:r w:rsidRPr="00C92B4D" w:rsidR="32359EE2">
              <w:rPr>
                <w:rFonts w:cs="Arial"/>
              </w:rPr>
              <w:tab/>
            </w:r>
            <w:r w:rsidRPr="00C92B4D" w:rsidR="76FC18AE">
              <w:rPr>
                <w:rFonts w:cs="Arial"/>
                <w:i/>
                <w:iCs/>
                <w:lang w:val="de-DE"/>
              </w:rPr>
              <w:t>Email</w:t>
            </w:r>
            <w:r w:rsidRPr="00C92B4D" w:rsidR="7950C919">
              <w:rPr>
                <w:rFonts w:cs="Arial"/>
                <w:i/>
                <w:iCs/>
                <w:lang w:val="de-DE"/>
              </w:rPr>
              <w:t>:</w:t>
            </w:r>
            <w:r w:rsidRPr="00C92B4D" w:rsidR="76FC18AE">
              <w:rPr>
                <w:rFonts w:cs="Arial"/>
                <w:i/>
                <w:iCs/>
                <w:lang w:val="de-DE"/>
              </w:rPr>
              <w:t xml:space="preserve"> Desk Officer geofrey.turtle317@mod.gov.u</w:t>
            </w:r>
            <w:r w:rsidRPr="00C92B4D" w:rsidR="43644C55">
              <w:rPr>
                <w:rFonts w:cs="Arial"/>
                <w:i/>
                <w:iCs/>
                <w:lang w:val="de-DE"/>
              </w:rPr>
              <w:t>k</w:t>
            </w:r>
          </w:p>
          <w:p w:rsidRPr="00C92B4D" w:rsidR="006C55C3" w:rsidP="008E56CB" w:rsidRDefault="12E9DDDE" w14:paraId="0668A56B" w14:textId="3FDB6350">
            <w:pPr>
              <w:tabs>
                <w:tab w:val="left" w:pos="2304"/>
                <w:tab w:val="left" w:pos="3290"/>
              </w:tabs>
              <w:jc w:val="center"/>
              <w:rPr>
                <w:rFonts w:cs="Arial"/>
                <w:b/>
                <w:bCs/>
              </w:rPr>
            </w:pPr>
            <w:r w:rsidRPr="00C92B4D">
              <w:rPr>
                <w:rFonts w:cs="Arial"/>
                <w:i/>
                <w:iCs/>
                <w:lang w:val="de-DE"/>
              </w:rPr>
              <w:t>E-Mail</w:t>
            </w:r>
            <w:r w:rsidRPr="00C92B4D" w:rsidR="0DB27B86">
              <w:rPr>
                <w:rFonts w:cs="Arial"/>
                <w:i/>
                <w:iCs/>
                <w:lang w:val="de-DE"/>
              </w:rPr>
              <w:t xml:space="preserve">: </w:t>
            </w:r>
            <w:r w:rsidRPr="00C92B4D" w:rsidR="7DFDEFA7">
              <w:rPr>
                <w:rFonts w:cs="Arial"/>
                <w:i/>
                <w:iCs/>
                <w:lang w:val="de-DE"/>
              </w:rPr>
              <w:t xml:space="preserve">Engineering Assessor </w:t>
            </w:r>
            <w:r w:rsidRPr="00C92B4D" w:rsidR="0328E92E">
              <w:rPr>
                <w:rFonts w:cs="Arial"/>
                <w:i/>
                <w:iCs/>
                <w:lang w:val="de-DE"/>
              </w:rPr>
              <w:t>malcolm.beresford788</w:t>
            </w:r>
            <w:r w:rsidRPr="00C92B4D" w:rsidR="0DB27B86">
              <w:rPr>
                <w:rFonts w:cs="Arial"/>
                <w:i/>
                <w:iCs/>
                <w:lang w:val="de-DE"/>
              </w:rPr>
              <w:t>@mod.</w:t>
            </w:r>
            <w:r w:rsidRPr="00C92B4D" w:rsidR="50549993">
              <w:rPr>
                <w:rFonts w:cs="Arial"/>
                <w:i/>
                <w:iCs/>
                <w:lang w:val="de-DE"/>
              </w:rPr>
              <w:t>gov.</w:t>
            </w:r>
            <w:r w:rsidRPr="00C92B4D" w:rsidR="0DB27B86">
              <w:rPr>
                <w:rFonts w:cs="Arial"/>
                <w:i/>
                <w:iCs/>
                <w:lang w:val="de-DE"/>
              </w:rPr>
              <w:t>uk</w:t>
            </w:r>
          </w:p>
          <w:p w:rsidRPr="00C92B4D" w:rsidR="006C55C3" w:rsidP="008E56CB" w:rsidRDefault="006C55C3" w14:paraId="779E9F08" w14:textId="77777777">
            <w:pPr>
              <w:jc w:val="center"/>
              <w:rPr>
                <w:rFonts w:cs="Arial"/>
              </w:rPr>
            </w:pPr>
          </w:p>
        </w:tc>
      </w:tr>
      <w:tr w:rsidRPr="00C92B4D" w:rsidR="00C92B4D" w:rsidTr="5E1B9553" w14:paraId="4CB630BF" w14:textId="77777777">
        <w:tc>
          <w:tcPr>
            <w:tcW w:w="2802" w:type="dxa"/>
            <w:shd w:val="clear" w:color="auto" w:fill="auto"/>
          </w:tcPr>
          <w:p w:rsidRPr="00C92B4D" w:rsidR="006C55C3" w:rsidP="5E1B9553" w:rsidRDefault="006C55C3" w14:paraId="33435BB6" w14:textId="77777777">
            <w:pPr>
              <w:jc w:val="both"/>
              <w:rPr>
                <w:rFonts w:cs="Arial"/>
                <w:b/>
                <w:bCs/>
              </w:rPr>
            </w:pPr>
          </w:p>
          <w:p w:rsidRPr="00C92B4D" w:rsidR="006C55C3" w:rsidP="5E1B9553" w:rsidRDefault="17CF1A90" w14:paraId="3A222F7B" w14:textId="5D4B7D00">
            <w:pPr>
              <w:jc w:val="both"/>
              <w:rPr>
                <w:rFonts w:cs="Arial"/>
                <w:b/>
                <w:bCs/>
              </w:rPr>
            </w:pPr>
            <w:r w:rsidRPr="00C92B4D">
              <w:rPr>
                <w:rFonts w:cs="Arial"/>
                <w:b/>
                <w:bCs/>
              </w:rPr>
              <w:t>LTF(S)</w:t>
            </w:r>
            <w:r w:rsidRPr="00C92B4D" w:rsidR="1879DCD2">
              <w:rPr>
                <w:rFonts w:cs="Arial"/>
                <w:b/>
                <w:bCs/>
              </w:rPr>
              <w:t xml:space="preserve"> Job No:</w:t>
            </w:r>
          </w:p>
          <w:p w:rsidRPr="00C92B4D" w:rsidR="006C55C3" w:rsidP="5E1B9553" w:rsidRDefault="006C55C3" w14:paraId="4C845DC5" w14:textId="77777777">
            <w:pPr>
              <w:jc w:val="both"/>
              <w:rPr>
                <w:rFonts w:cs="Arial"/>
                <w:b/>
                <w:bCs/>
                <w:spacing w:val="4"/>
              </w:rPr>
            </w:pPr>
          </w:p>
        </w:tc>
        <w:tc>
          <w:tcPr>
            <w:tcW w:w="4252" w:type="dxa"/>
            <w:shd w:val="clear" w:color="auto" w:fill="auto"/>
          </w:tcPr>
          <w:p w:rsidRPr="00C92B4D" w:rsidR="006C55C3" w:rsidP="008E56CB" w:rsidRDefault="1879DCD2" w14:paraId="0D0E317A" w14:textId="77777777">
            <w:pPr>
              <w:spacing w:before="108"/>
              <w:jc w:val="center"/>
              <w:rPr>
                <w:rFonts w:cs="Arial"/>
                <w:b/>
                <w:bCs/>
              </w:rPr>
            </w:pPr>
            <w:r w:rsidRPr="00C92B4D">
              <w:rPr>
                <w:rFonts w:cs="Arial"/>
                <w:b/>
                <w:bCs/>
              </w:rPr>
              <w:t>ELECTRICAL CONTINUITY, BONDING, INSULATION &amp; MISCELLANEOUS CHECKSHEET</w:t>
            </w:r>
          </w:p>
          <w:p w:rsidRPr="00C92B4D" w:rsidR="006C55C3" w:rsidP="008E56CB" w:rsidRDefault="006C55C3" w14:paraId="748CBFCD" w14:textId="77777777">
            <w:pPr>
              <w:jc w:val="center"/>
              <w:rPr>
                <w:rFonts w:cs="Arial"/>
                <w:b/>
                <w:bCs/>
                <w:spacing w:val="4"/>
              </w:rPr>
            </w:pPr>
          </w:p>
        </w:tc>
        <w:tc>
          <w:tcPr>
            <w:tcW w:w="3147" w:type="dxa"/>
            <w:gridSpan w:val="5"/>
            <w:shd w:val="clear" w:color="auto" w:fill="auto"/>
          </w:tcPr>
          <w:p w:rsidRPr="00C92B4D" w:rsidR="006C55C3" w:rsidP="5E1B9553" w:rsidRDefault="006C55C3" w14:paraId="56A71B4D" w14:textId="77777777">
            <w:pPr>
              <w:jc w:val="both"/>
              <w:rPr>
                <w:rFonts w:cs="Arial"/>
                <w:b/>
                <w:bCs/>
              </w:rPr>
            </w:pPr>
          </w:p>
          <w:p w:rsidRPr="00C92B4D" w:rsidR="006C55C3" w:rsidP="5E1B9553" w:rsidRDefault="1879DCD2" w14:paraId="63CF2E50" w14:textId="77777777">
            <w:pPr>
              <w:jc w:val="both"/>
              <w:rPr>
                <w:rFonts w:cs="Arial"/>
                <w:b/>
                <w:bCs/>
              </w:rPr>
            </w:pPr>
            <w:r w:rsidRPr="00C92B4D">
              <w:rPr>
                <w:rFonts w:cs="Arial"/>
                <w:b/>
                <w:bCs/>
              </w:rPr>
              <w:t>Registration No:</w:t>
            </w:r>
          </w:p>
          <w:p w:rsidRPr="00C92B4D" w:rsidR="006C55C3" w:rsidP="5E1B9553" w:rsidRDefault="006C55C3" w14:paraId="1E30AEFF" w14:textId="77777777">
            <w:pPr>
              <w:jc w:val="both"/>
              <w:rPr>
                <w:rFonts w:cs="Arial"/>
                <w:b/>
                <w:bCs/>
                <w:spacing w:val="4"/>
              </w:rPr>
            </w:pPr>
          </w:p>
        </w:tc>
      </w:tr>
      <w:tr w:rsidRPr="00C92B4D" w:rsidR="00C92B4D" w:rsidTr="5E1B9553" w14:paraId="4EE7112E" w14:textId="77777777">
        <w:tc>
          <w:tcPr>
            <w:tcW w:w="10201" w:type="dxa"/>
            <w:gridSpan w:val="7"/>
            <w:shd w:val="clear" w:color="auto" w:fill="auto"/>
          </w:tcPr>
          <w:p w:rsidRPr="00C92B4D" w:rsidR="006C55C3" w:rsidP="008E56CB" w:rsidRDefault="006C55C3" w14:paraId="0478ED80" w14:textId="77777777">
            <w:pPr>
              <w:jc w:val="center"/>
              <w:rPr>
                <w:rFonts w:cs="Arial"/>
                <w:b/>
                <w:bCs/>
                <w:spacing w:val="4"/>
              </w:rPr>
            </w:pPr>
          </w:p>
          <w:p w:rsidRPr="00C92B4D" w:rsidR="006C55C3" w:rsidP="008E56CB" w:rsidRDefault="1879DCD2" w14:paraId="2E3C005F" w14:textId="1C8FFA3D">
            <w:pPr>
              <w:ind w:left="8393" w:right="-275" w:hanging="8393"/>
              <w:rPr>
                <w:rFonts w:cs="Arial"/>
              </w:rPr>
            </w:pPr>
            <w:r w:rsidRPr="00C92B4D">
              <w:rPr>
                <w:rFonts w:cs="Arial"/>
                <w:b/>
                <w:bCs/>
                <w:spacing w:val="4"/>
              </w:rPr>
              <w:t xml:space="preserve">A = Satisfactory.      B = Marginal.   C = Unsatisfactory (FAIL).      D = Not Applicable                          </w:t>
            </w:r>
            <w:r w:rsidRPr="00C92B4D" w:rsidR="47160981">
              <w:rPr>
                <w:rFonts w:cs="Arial"/>
                <w:b/>
                <w:bCs/>
                <w:spacing w:val="4"/>
              </w:rPr>
              <w:t xml:space="preserve">                       </w:t>
            </w:r>
            <w:proofErr w:type="gramStart"/>
            <w:r w:rsidRPr="00C92B4D">
              <w:rPr>
                <w:rFonts w:cs="Arial"/>
                <w:b/>
                <w:bCs/>
                <w:spacing w:val="4"/>
              </w:rPr>
              <w:t>A</w:t>
            </w:r>
            <w:proofErr w:type="gramEnd"/>
            <w:r w:rsidRPr="00C92B4D">
              <w:rPr>
                <w:rFonts w:cs="Arial"/>
                <w:b/>
                <w:bCs/>
                <w:spacing w:val="4"/>
              </w:rPr>
              <w:t xml:space="preserve">   B   </w:t>
            </w:r>
            <w:r w:rsidRPr="00C92B4D" w:rsidR="47160981">
              <w:rPr>
                <w:rFonts w:cs="Arial"/>
                <w:b/>
                <w:bCs/>
                <w:spacing w:val="4"/>
              </w:rPr>
              <w:t xml:space="preserve"> </w:t>
            </w:r>
            <w:r w:rsidRPr="00C92B4D">
              <w:rPr>
                <w:rFonts w:cs="Arial"/>
                <w:b/>
                <w:bCs/>
                <w:spacing w:val="4"/>
              </w:rPr>
              <w:t xml:space="preserve"> C  </w:t>
            </w:r>
            <w:r w:rsidRPr="00C92B4D" w:rsidR="47160981">
              <w:rPr>
                <w:rFonts w:cs="Arial"/>
                <w:b/>
                <w:bCs/>
                <w:spacing w:val="4"/>
              </w:rPr>
              <w:t xml:space="preserve"> </w:t>
            </w:r>
            <w:r w:rsidRPr="00C92B4D">
              <w:rPr>
                <w:rFonts w:cs="Arial"/>
                <w:b/>
                <w:bCs/>
                <w:spacing w:val="4"/>
              </w:rPr>
              <w:t xml:space="preserve"> </w:t>
            </w:r>
            <w:r w:rsidRPr="00C92B4D" w:rsidR="47160981">
              <w:rPr>
                <w:rFonts w:cs="Arial"/>
                <w:b/>
                <w:bCs/>
                <w:spacing w:val="4"/>
              </w:rPr>
              <w:t>D</w:t>
            </w:r>
          </w:p>
        </w:tc>
      </w:tr>
      <w:tr w:rsidRPr="00C92B4D" w:rsidR="00C92B4D" w:rsidTr="5E1B9553" w14:paraId="4AB78C60" w14:textId="77777777">
        <w:tc>
          <w:tcPr>
            <w:tcW w:w="8330" w:type="dxa"/>
            <w:gridSpan w:val="3"/>
            <w:shd w:val="clear" w:color="auto" w:fill="auto"/>
            <w:vAlign w:val="center"/>
          </w:tcPr>
          <w:p w:rsidRPr="00C92B4D" w:rsidR="006C55C3" w:rsidP="5E1B9553" w:rsidRDefault="1879DCD2" w14:paraId="118AF54B" w14:textId="77777777">
            <w:pPr>
              <w:tabs>
                <w:tab w:val="left" w:pos="121"/>
              </w:tabs>
              <w:spacing w:before="108" w:after="108"/>
              <w:jc w:val="both"/>
              <w:rPr>
                <w:rFonts w:cs="Arial"/>
                <w:spacing w:val="2"/>
                <w:sz w:val="20"/>
                <w:szCs w:val="20"/>
              </w:rPr>
            </w:pPr>
            <w:r w:rsidRPr="00C92B4D">
              <w:rPr>
                <w:rFonts w:cs="Arial"/>
                <w:spacing w:val="2"/>
                <w:sz w:val="20"/>
                <w:szCs w:val="20"/>
              </w:rPr>
              <w:t xml:space="preserve">Check fuses, fuse holders and other protection devices for correct rating, </w:t>
            </w:r>
            <w:proofErr w:type="gramStart"/>
            <w:r w:rsidRPr="00C92B4D">
              <w:rPr>
                <w:rFonts w:cs="Arial"/>
                <w:spacing w:val="2"/>
                <w:sz w:val="20"/>
                <w:szCs w:val="20"/>
              </w:rPr>
              <w:t>damage</w:t>
            </w:r>
            <w:proofErr w:type="gramEnd"/>
            <w:r w:rsidRPr="00C92B4D">
              <w:rPr>
                <w:rFonts w:cs="Arial"/>
                <w:spacing w:val="2"/>
                <w:sz w:val="20"/>
                <w:szCs w:val="20"/>
              </w:rPr>
              <w:t xml:space="preserve"> and exposed links.</w:t>
            </w:r>
          </w:p>
        </w:tc>
        <w:tc>
          <w:tcPr>
            <w:tcW w:w="425" w:type="dxa"/>
            <w:shd w:val="clear" w:color="auto" w:fill="auto"/>
          </w:tcPr>
          <w:p w:rsidRPr="00C92B4D" w:rsidR="006C55C3" w:rsidP="5E1B9553" w:rsidRDefault="006C55C3" w14:paraId="1AF10116" w14:textId="77777777">
            <w:pPr>
              <w:jc w:val="both"/>
              <w:rPr>
                <w:rFonts w:cs="Arial"/>
              </w:rPr>
            </w:pPr>
          </w:p>
        </w:tc>
        <w:tc>
          <w:tcPr>
            <w:tcW w:w="425" w:type="dxa"/>
            <w:shd w:val="clear" w:color="auto" w:fill="auto"/>
          </w:tcPr>
          <w:p w:rsidRPr="00C92B4D" w:rsidR="006C55C3" w:rsidP="5E1B9553" w:rsidRDefault="006C55C3" w14:paraId="2AC35D5E" w14:textId="77777777">
            <w:pPr>
              <w:jc w:val="both"/>
              <w:rPr>
                <w:rFonts w:cs="Arial"/>
              </w:rPr>
            </w:pPr>
          </w:p>
        </w:tc>
        <w:tc>
          <w:tcPr>
            <w:tcW w:w="426" w:type="dxa"/>
            <w:shd w:val="clear" w:color="auto" w:fill="auto"/>
          </w:tcPr>
          <w:p w:rsidRPr="00C92B4D" w:rsidR="006C55C3" w:rsidP="5E1B9553" w:rsidRDefault="006C55C3" w14:paraId="23E1B7B7" w14:textId="77777777">
            <w:pPr>
              <w:jc w:val="both"/>
              <w:rPr>
                <w:rFonts w:cs="Arial"/>
              </w:rPr>
            </w:pPr>
          </w:p>
        </w:tc>
        <w:tc>
          <w:tcPr>
            <w:tcW w:w="595" w:type="dxa"/>
            <w:shd w:val="clear" w:color="auto" w:fill="auto"/>
          </w:tcPr>
          <w:p w:rsidRPr="00C92B4D" w:rsidR="006C55C3" w:rsidP="5E1B9553" w:rsidRDefault="006C55C3" w14:paraId="2551B5C8" w14:textId="77777777">
            <w:pPr>
              <w:jc w:val="both"/>
              <w:rPr>
                <w:rFonts w:cs="Arial"/>
              </w:rPr>
            </w:pPr>
          </w:p>
        </w:tc>
      </w:tr>
      <w:tr w:rsidRPr="00C92B4D" w:rsidR="00C92B4D" w:rsidTr="5E1B9553" w14:paraId="4E77F161" w14:textId="77777777">
        <w:tc>
          <w:tcPr>
            <w:tcW w:w="8330" w:type="dxa"/>
            <w:gridSpan w:val="3"/>
            <w:shd w:val="clear" w:color="auto" w:fill="auto"/>
          </w:tcPr>
          <w:p w:rsidRPr="00C92B4D" w:rsidR="006C55C3" w:rsidP="5E1B9553" w:rsidRDefault="1879DCD2" w14:paraId="7E912D17" w14:textId="77777777">
            <w:pPr>
              <w:tabs>
                <w:tab w:val="left" w:pos="121"/>
              </w:tabs>
              <w:spacing w:before="108" w:after="108"/>
              <w:jc w:val="both"/>
              <w:rPr>
                <w:rFonts w:cs="Arial"/>
                <w:spacing w:val="2"/>
                <w:sz w:val="20"/>
                <w:szCs w:val="20"/>
              </w:rPr>
            </w:pPr>
            <w:r w:rsidRPr="00C92B4D">
              <w:rPr>
                <w:rFonts w:cs="Arial"/>
                <w:spacing w:val="2"/>
                <w:sz w:val="20"/>
                <w:szCs w:val="20"/>
              </w:rPr>
              <w:t>Examine Battery, battery cover and protective shrouds (where fitted)</w:t>
            </w:r>
          </w:p>
        </w:tc>
        <w:tc>
          <w:tcPr>
            <w:tcW w:w="425" w:type="dxa"/>
            <w:shd w:val="clear" w:color="auto" w:fill="auto"/>
          </w:tcPr>
          <w:p w:rsidRPr="00C92B4D" w:rsidR="006C55C3" w:rsidP="5E1B9553" w:rsidRDefault="006C55C3" w14:paraId="227BD2FA" w14:textId="77777777">
            <w:pPr>
              <w:jc w:val="both"/>
              <w:rPr>
                <w:rFonts w:cs="Arial"/>
              </w:rPr>
            </w:pPr>
          </w:p>
        </w:tc>
        <w:tc>
          <w:tcPr>
            <w:tcW w:w="425" w:type="dxa"/>
            <w:shd w:val="clear" w:color="auto" w:fill="auto"/>
          </w:tcPr>
          <w:p w:rsidRPr="00C92B4D" w:rsidR="006C55C3" w:rsidP="5E1B9553" w:rsidRDefault="006C55C3" w14:paraId="035991F9" w14:textId="77777777">
            <w:pPr>
              <w:jc w:val="both"/>
              <w:rPr>
                <w:rFonts w:cs="Arial"/>
              </w:rPr>
            </w:pPr>
          </w:p>
        </w:tc>
        <w:tc>
          <w:tcPr>
            <w:tcW w:w="426" w:type="dxa"/>
            <w:shd w:val="clear" w:color="auto" w:fill="auto"/>
          </w:tcPr>
          <w:p w:rsidRPr="00C92B4D" w:rsidR="006C55C3" w:rsidP="5E1B9553" w:rsidRDefault="006C55C3" w14:paraId="1E41A612" w14:textId="77777777">
            <w:pPr>
              <w:jc w:val="both"/>
              <w:rPr>
                <w:rFonts w:cs="Arial"/>
              </w:rPr>
            </w:pPr>
          </w:p>
        </w:tc>
        <w:tc>
          <w:tcPr>
            <w:tcW w:w="595" w:type="dxa"/>
            <w:shd w:val="clear" w:color="auto" w:fill="auto"/>
          </w:tcPr>
          <w:p w:rsidRPr="00C92B4D" w:rsidR="006C55C3" w:rsidP="5E1B9553" w:rsidRDefault="006C55C3" w14:paraId="578CC53F" w14:textId="77777777">
            <w:pPr>
              <w:jc w:val="both"/>
              <w:rPr>
                <w:rFonts w:cs="Arial"/>
              </w:rPr>
            </w:pPr>
          </w:p>
        </w:tc>
      </w:tr>
      <w:tr w:rsidRPr="00C92B4D" w:rsidR="00C92B4D" w:rsidTr="5E1B9553" w14:paraId="7863F3EF" w14:textId="77777777">
        <w:tc>
          <w:tcPr>
            <w:tcW w:w="8330" w:type="dxa"/>
            <w:gridSpan w:val="3"/>
            <w:shd w:val="clear" w:color="auto" w:fill="auto"/>
          </w:tcPr>
          <w:p w:rsidRPr="00C92B4D" w:rsidR="006C55C3" w:rsidP="5E1B9553" w:rsidRDefault="1879DCD2" w14:paraId="6A73FADD" w14:textId="77777777">
            <w:pPr>
              <w:tabs>
                <w:tab w:val="left" w:pos="121"/>
              </w:tabs>
              <w:spacing w:before="108" w:after="108"/>
              <w:jc w:val="both"/>
              <w:rPr>
                <w:rFonts w:cs="Arial"/>
                <w:spacing w:val="2"/>
                <w:sz w:val="20"/>
                <w:szCs w:val="20"/>
              </w:rPr>
            </w:pPr>
            <w:r w:rsidRPr="00C92B4D">
              <w:rPr>
                <w:rFonts w:cs="Arial"/>
                <w:spacing w:val="2"/>
                <w:sz w:val="20"/>
                <w:szCs w:val="20"/>
              </w:rPr>
              <w:t>Examine junction boxes, conduit joints connectors and all electrical fittings for ingress of water, mechanical (chafing, trapping of cables etc), or heat damage.</w:t>
            </w:r>
          </w:p>
        </w:tc>
        <w:tc>
          <w:tcPr>
            <w:tcW w:w="425" w:type="dxa"/>
            <w:shd w:val="clear" w:color="auto" w:fill="auto"/>
          </w:tcPr>
          <w:p w:rsidRPr="00C92B4D" w:rsidR="006C55C3" w:rsidP="5E1B9553" w:rsidRDefault="006C55C3" w14:paraId="7E6BEE50" w14:textId="77777777">
            <w:pPr>
              <w:jc w:val="both"/>
              <w:rPr>
                <w:rFonts w:cs="Arial"/>
              </w:rPr>
            </w:pPr>
          </w:p>
        </w:tc>
        <w:tc>
          <w:tcPr>
            <w:tcW w:w="425" w:type="dxa"/>
            <w:shd w:val="clear" w:color="auto" w:fill="auto"/>
          </w:tcPr>
          <w:p w:rsidRPr="00C92B4D" w:rsidR="006C55C3" w:rsidP="5E1B9553" w:rsidRDefault="006C55C3" w14:paraId="0DA260D6" w14:textId="77777777">
            <w:pPr>
              <w:jc w:val="both"/>
              <w:rPr>
                <w:rFonts w:cs="Arial"/>
              </w:rPr>
            </w:pPr>
          </w:p>
        </w:tc>
        <w:tc>
          <w:tcPr>
            <w:tcW w:w="426" w:type="dxa"/>
            <w:shd w:val="clear" w:color="auto" w:fill="auto"/>
          </w:tcPr>
          <w:p w:rsidRPr="00C92B4D" w:rsidR="006C55C3" w:rsidP="5E1B9553" w:rsidRDefault="006C55C3" w14:paraId="2969A944" w14:textId="77777777">
            <w:pPr>
              <w:jc w:val="both"/>
              <w:rPr>
                <w:rFonts w:cs="Arial"/>
              </w:rPr>
            </w:pPr>
          </w:p>
        </w:tc>
        <w:tc>
          <w:tcPr>
            <w:tcW w:w="595" w:type="dxa"/>
            <w:shd w:val="clear" w:color="auto" w:fill="auto"/>
          </w:tcPr>
          <w:p w:rsidRPr="00C92B4D" w:rsidR="006C55C3" w:rsidP="5E1B9553" w:rsidRDefault="006C55C3" w14:paraId="558F6008" w14:textId="77777777">
            <w:pPr>
              <w:jc w:val="both"/>
              <w:rPr>
                <w:rFonts w:cs="Arial"/>
              </w:rPr>
            </w:pPr>
          </w:p>
        </w:tc>
      </w:tr>
      <w:tr w:rsidRPr="00C92B4D" w:rsidR="00C92B4D" w:rsidTr="5E1B9553" w14:paraId="06351478" w14:textId="77777777">
        <w:tc>
          <w:tcPr>
            <w:tcW w:w="8330" w:type="dxa"/>
            <w:gridSpan w:val="3"/>
            <w:shd w:val="clear" w:color="auto" w:fill="auto"/>
          </w:tcPr>
          <w:p w:rsidRPr="00C92B4D" w:rsidR="006C55C3" w:rsidP="5E1B9553" w:rsidRDefault="1879DCD2" w14:paraId="2D9220A5" w14:textId="77777777">
            <w:pPr>
              <w:tabs>
                <w:tab w:val="left" w:pos="121"/>
              </w:tabs>
              <w:spacing w:before="108" w:after="108"/>
              <w:jc w:val="both"/>
              <w:rPr>
                <w:rFonts w:cs="Arial"/>
                <w:spacing w:val="2"/>
                <w:sz w:val="20"/>
                <w:szCs w:val="20"/>
              </w:rPr>
            </w:pPr>
            <w:r w:rsidRPr="00C92B4D">
              <w:rPr>
                <w:rFonts w:cs="Arial"/>
                <w:spacing w:val="2"/>
                <w:sz w:val="20"/>
                <w:szCs w:val="20"/>
              </w:rPr>
              <w:t>Ensure that vehicle interlock systems (where fitted) including override devices function correctly.</w:t>
            </w:r>
          </w:p>
        </w:tc>
        <w:tc>
          <w:tcPr>
            <w:tcW w:w="425" w:type="dxa"/>
            <w:shd w:val="clear" w:color="auto" w:fill="auto"/>
          </w:tcPr>
          <w:p w:rsidRPr="00C92B4D" w:rsidR="006C55C3" w:rsidP="5E1B9553" w:rsidRDefault="006C55C3" w14:paraId="59FB277E" w14:textId="77777777">
            <w:pPr>
              <w:jc w:val="both"/>
              <w:rPr>
                <w:rFonts w:cs="Arial"/>
              </w:rPr>
            </w:pPr>
          </w:p>
        </w:tc>
        <w:tc>
          <w:tcPr>
            <w:tcW w:w="425" w:type="dxa"/>
            <w:shd w:val="clear" w:color="auto" w:fill="auto"/>
          </w:tcPr>
          <w:p w:rsidRPr="00C92B4D" w:rsidR="006C55C3" w:rsidP="5E1B9553" w:rsidRDefault="006C55C3" w14:paraId="1326E68A" w14:textId="77777777">
            <w:pPr>
              <w:jc w:val="both"/>
              <w:rPr>
                <w:rFonts w:cs="Arial"/>
              </w:rPr>
            </w:pPr>
          </w:p>
        </w:tc>
        <w:tc>
          <w:tcPr>
            <w:tcW w:w="426" w:type="dxa"/>
            <w:shd w:val="clear" w:color="auto" w:fill="auto"/>
          </w:tcPr>
          <w:p w:rsidRPr="00C92B4D" w:rsidR="006C55C3" w:rsidP="5E1B9553" w:rsidRDefault="006C55C3" w14:paraId="566706D6" w14:textId="77777777">
            <w:pPr>
              <w:jc w:val="both"/>
              <w:rPr>
                <w:rFonts w:cs="Arial"/>
              </w:rPr>
            </w:pPr>
          </w:p>
        </w:tc>
        <w:tc>
          <w:tcPr>
            <w:tcW w:w="595" w:type="dxa"/>
            <w:shd w:val="clear" w:color="auto" w:fill="auto"/>
          </w:tcPr>
          <w:p w:rsidRPr="00C92B4D" w:rsidR="006C55C3" w:rsidP="5E1B9553" w:rsidRDefault="006C55C3" w14:paraId="497E1D41" w14:textId="77777777">
            <w:pPr>
              <w:jc w:val="both"/>
              <w:rPr>
                <w:rFonts w:cs="Arial"/>
              </w:rPr>
            </w:pPr>
          </w:p>
        </w:tc>
      </w:tr>
      <w:tr w:rsidRPr="00C92B4D" w:rsidR="00C92B4D" w:rsidTr="5E1B9553" w14:paraId="50AD5ADC" w14:textId="77777777">
        <w:tc>
          <w:tcPr>
            <w:tcW w:w="8330" w:type="dxa"/>
            <w:gridSpan w:val="3"/>
            <w:shd w:val="clear" w:color="auto" w:fill="auto"/>
          </w:tcPr>
          <w:p w:rsidRPr="00C92B4D" w:rsidR="006C55C3" w:rsidP="5E1B9553" w:rsidRDefault="1879DCD2" w14:paraId="3D5EE881" w14:textId="77777777">
            <w:pPr>
              <w:spacing w:before="108" w:after="108"/>
              <w:jc w:val="both"/>
              <w:rPr>
                <w:rFonts w:cs="Arial"/>
                <w:spacing w:val="2"/>
                <w:sz w:val="20"/>
                <w:szCs w:val="20"/>
              </w:rPr>
            </w:pPr>
            <w:r w:rsidRPr="00C92B4D">
              <w:rPr>
                <w:rFonts w:cs="Arial"/>
                <w:spacing w:val="2"/>
                <w:sz w:val="20"/>
                <w:szCs w:val="20"/>
              </w:rPr>
              <w:t xml:space="preserve">Ensure </w:t>
            </w:r>
            <w:proofErr w:type="gramStart"/>
            <w:r w:rsidRPr="00C92B4D">
              <w:rPr>
                <w:rFonts w:cs="Arial"/>
                <w:spacing w:val="2"/>
                <w:sz w:val="20"/>
                <w:szCs w:val="20"/>
              </w:rPr>
              <w:t>master switch</w:t>
            </w:r>
            <w:proofErr w:type="gramEnd"/>
            <w:r w:rsidRPr="00C92B4D">
              <w:rPr>
                <w:rFonts w:cs="Arial"/>
                <w:spacing w:val="2"/>
                <w:sz w:val="20"/>
                <w:szCs w:val="20"/>
              </w:rPr>
              <w:t xml:space="preserve"> is clearly visible and the ON/OFF positions clearly marked.</w:t>
            </w:r>
          </w:p>
        </w:tc>
        <w:tc>
          <w:tcPr>
            <w:tcW w:w="425" w:type="dxa"/>
            <w:shd w:val="clear" w:color="auto" w:fill="auto"/>
          </w:tcPr>
          <w:p w:rsidRPr="00C92B4D" w:rsidR="006C55C3" w:rsidP="5E1B9553" w:rsidRDefault="006C55C3" w14:paraId="7D0A7D71" w14:textId="77777777">
            <w:pPr>
              <w:jc w:val="both"/>
              <w:rPr>
                <w:rFonts w:cs="Arial"/>
              </w:rPr>
            </w:pPr>
          </w:p>
        </w:tc>
        <w:tc>
          <w:tcPr>
            <w:tcW w:w="425" w:type="dxa"/>
            <w:shd w:val="clear" w:color="auto" w:fill="auto"/>
          </w:tcPr>
          <w:p w:rsidRPr="00C92B4D" w:rsidR="006C55C3" w:rsidP="5E1B9553" w:rsidRDefault="006C55C3" w14:paraId="167B5D6D" w14:textId="77777777">
            <w:pPr>
              <w:jc w:val="both"/>
              <w:rPr>
                <w:rFonts w:cs="Arial"/>
              </w:rPr>
            </w:pPr>
          </w:p>
        </w:tc>
        <w:tc>
          <w:tcPr>
            <w:tcW w:w="426" w:type="dxa"/>
            <w:shd w:val="clear" w:color="auto" w:fill="auto"/>
          </w:tcPr>
          <w:p w:rsidRPr="00C92B4D" w:rsidR="006C55C3" w:rsidP="5E1B9553" w:rsidRDefault="006C55C3" w14:paraId="15BBDE5D" w14:textId="77777777">
            <w:pPr>
              <w:jc w:val="both"/>
              <w:rPr>
                <w:rFonts w:cs="Arial"/>
              </w:rPr>
            </w:pPr>
          </w:p>
        </w:tc>
        <w:tc>
          <w:tcPr>
            <w:tcW w:w="595" w:type="dxa"/>
            <w:shd w:val="clear" w:color="auto" w:fill="auto"/>
          </w:tcPr>
          <w:p w:rsidRPr="00C92B4D" w:rsidR="006C55C3" w:rsidP="5E1B9553" w:rsidRDefault="006C55C3" w14:paraId="634E5F5D" w14:textId="77777777">
            <w:pPr>
              <w:jc w:val="both"/>
              <w:rPr>
                <w:rFonts w:cs="Arial"/>
              </w:rPr>
            </w:pPr>
          </w:p>
        </w:tc>
      </w:tr>
      <w:tr w:rsidRPr="00C92B4D" w:rsidR="00C92B4D" w:rsidTr="5E1B9553" w14:paraId="03882139" w14:textId="77777777">
        <w:tc>
          <w:tcPr>
            <w:tcW w:w="8330" w:type="dxa"/>
            <w:gridSpan w:val="3"/>
            <w:shd w:val="clear" w:color="auto" w:fill="auto"/>
          </w:tcPr>
          <w:p w:rsidRPr="00C92B4D" w:rsidR="006C55C3" w:rsidP="5E1B9553" w:rsidRDefault="1879DCD2" w14:paraId="25838F3A" w14:textId="77777777">
            <w:pPr>
              <w:spacing w:before="108" w:after="108"/>
              <w:jc w:val="both"/>
              <w:rPr>
                <w:rFonts w:cs="Arial"/>
                <w:spacing w:val="2"/>
                <w:sz w:val="20"/>
                <w:szCs w:val="20"/>
              </w:rPr>
            </w:pPr>
            <w:r w:rsidRPr="00C92B4D">
              <w:rPr>
                <w:rFonts w:cs="Arial"/>
                <w:spacing w:val="2"/>
                <w:sz w:val="20"/>
                <w:szCs w:val="20"/>
              </w:rPr>
              <w:t xml:space="preserve">Ensure correct operation of </w:t>
            </w:r>
            <w:proofErr w:type="gramStart"/>
            <w:r w:rsidRPr="00C92B4D">
              <w:rPr>
                <w:rFonts w:cs="Arial"/>
                <w:spacing w:val="2"/>
                <w:sz w:val="20"/>
                <w:szCs w:val="20"/>
              </w:rPr>
              <w:t>master switch</w:t>
            </w:r>
            <w:proofErr w:type="gramEnd"/>
            <w:r w:rsidRPr="00C92B4D">
              <w:rPr>
                <w:rFonts w:cs="Arial"/>
                <w:spacing w:val="2"/>
                <w:sz w:val="20"/>
                <w:szCs w:val="20"/>
              </w:rPr>
              <w:t xml:space="preserve"> including the emergency remote switches (if fitted).</w:t>
            </w:r>
          </w:p>
        </w:tc>
        <w:tc>
          <w:tcPr>
            <w:tcW w:w="425" w:type="dxa"/>
            <w:shd w:val="clear" w:color="auto" w:fill="auto"/>
          </w:tcPr>
          <w:p w:rsidRPr="00C92B4D" w:rsidR="006C55C3" w:rsidP="5E1B9553" w:rsidRDefault="006C55C3" w14:paraId="431A6DBA" w14:textId="77777777">
            <w:pPr>
              <w:jc w:val="both"/>
              <w:rPr>
                <w:rFonts w:cs="Arial"/>
              </w:rPr>
            </w:pPr>
          </w:p>
        </w:tc>
        <w:tc>
          <w:tcPr>
            <w:tcW w:w="425" w:type="dxa"/>
            <w:shd w:val="clear" w:color="auto" w:fill="auto"/>
          </w:tcPr>
          <w:p w:rsidRPr="00C92B4D" w:rsidR="006C55C3" w:rsidP="5E1B9553" w:rsidRDefault="006C55C3" w14:paraId="67F04140" w14:textId="77777777">
            <w:pPr>
              <w:jc w:val="both"/>
              <w:rPr>
                <w:rFonts w:cs="Arial"/>
              </w:rPr>
            </w:pPr>
          </w:p>
        </w:tc>
        <w:tc>
          <w:tcPr>
            <w:tcW w:w="426" w:type="dxa"/>
            <w:shd w:val="clear" w:color="auto" w:fill="auto"/>
          </w:tcPr>
          <w:p w:rsidRPr="00C92B4D" w:rsidR="006C55C3" w:rsidP="5E1B9553" w:rsidRDefault="006C55C3" w14:paraId="07041570" w14:textId="77777777">
            <w:pPr>
              <w:jc w:val="both"/>
              <w:rPr>
                <w:rFonts w:cs="Arial"/>
              </w:rPr>
            </w:pPr>
          </w:p>
        </w:tc>
        <w:tc>
          <w:tcPr>
            <w:tcW w:w="595" w:type="dxa"/>
            <w:shd w:val="clear" w:color="auto" w:fill="auto"/>
          </w:tcPr>
          <w:p w:rsidRPr="00C92B4D" w:rsidR="006C55C3" w:rsidP="5E1B9553" w:rsidRDefault="006C55C3" w14:paraId="42B70D5B" w14:textId="77777777">
            <w:pPr>
              <w:jc w:val="both"/>
              <w:rPr>
                <w:rFonts w:cs="Arial"/>
              </w:rPr>
            </w:pPr>
          </w:p>
        </w:tc>
      </w:tr>
      <w:tr w:rsidRPr="00C92B4D" w:rsidR="00C92B4D" w:rsidTr="5E1B9553" w14:paraId="4BCC21E9" w14:textId="77777777">
        <w:tc>
          <w:tcPr>
            <w:tcW w:w="8330" w:type="dxa"/>
            <w:gridSpan w:val="3"/>
            <w:shd w:val="clear" w:color="auto" w:fill="auto"/>
          </w:tcPr>
          <w:p w:rsidRPr="00C92B4D" w:rsidR="006C55C3" w:rsidP="5E1B9553" w:rsidRDefault="1879DCD2" w14:paraId="186F2DEC" w14:textId="77777777">
            <w:pPr>
              <w:spacing w:before="108" w:after="108"/>
              <w:jc w:val="both"/>
              <w:rPr>
                <w:rFonts w:cs="Arial"/>
                <w:spacing w:val="2"/>
                <w:sz w:val="20"/>
                <w:szCs w:val="20"/>
              </w:rPr>
            </w:pPr>
            <w:r w:rsidRPr="00C92B4D">
              <w:rPr>
                <w:rFonts w:cs="Arial"/>
                <w:spacing w:val="2"/>
                <w:sz w:val="20"/>
                <w:szCs w:val="20"/>
              </w:rPr>
              <w:t xml:space="preserve">Where combustion heater is fitted ensure: </w:t>
            </w:r>
          </w:p>
          <w:p w:rsidRPr="00C92B4D" w:rsidR="006C55C3" w:rsidP="5E1B9553" w:rsidRDefault="1879DCD2" w14:paraId="7C4182A2" w14:textId="77777777">
            <w:pPr>
              <w:numPr>
                <w:ilvl w:val="0"/>
                <w:numId w:val="4"/>
              </w:numPr>
              <w:autoSpaceDE w:val="0"/>
              <w:autoSpaceDN w:val="0"/>
              <w:spacing w:before="108" w:after="108"/>
              <w:jc w:val="both"/>
              <w:rPr>
                <w:rFonts w:cs="Arial"/>
                <w:spacing w:val="2"/>
                <w:sz w:val="20"/>
                <w:szCs w:val="20"/>
              </w:rPr>
            </w:pPr>
            <w:r w:rsidRPr="00C92B4D">
              <w:rPr>
                <w:rFonts w:cs="Arial"/>
                <w:spacing w:val="2"/>
                <w:sz w:val="20"/>
                <w:szCs w:val="20"/>
              </w:rPr>
              <w:t>The heater cannot be used when the transfer pump is operated from the PTO during loading and unloading.</w:t>
            </w:r>
          </w:p>
          <w:p w:rsidRPr="00C92B4D" w:rsidR="006C55C3" w:rsidP="5E1B9553" w:rsidRDefault="1879DCD2" w14:paraId="783D8120" w14:textId="77777777">
            <w:pPr>
              <w:numPr>
                <w:ilvl w:val="0"/>
                <w:numId w:val="4"/>
              </w:numPr>
              <w:autoSpaceDE w:val="0"/>
              <w:autoSpaceDN w:val="0"/>
              <w:spacing w:before="108" w:after="108"/>
              <w:jc w:val="both"/>
              <w:rPr>
                <w:rFonts w:cs="Arial"/>
                <w:spacing w:val="2"/>
                <w:sz w:val="20"/>
                <w:szCs w:val="20"/>
              </w:rPr>
            </w:pPr>
            <w:r w:rsidRPr="00C92B4D">
              <w:rPr>
                <w:rFonts w:cs="Arial"/>
                <w:spacing w:val="2"/>
                <w:sz w:val="20"/>
                <w:szCs w:val="20"/>
              </w:rPr>
              <w:t xml:space="preserve">The heater can be intentionally switched off from within the </w:t>
            </w:r>
            <w:r w:rsidRPr="00C92B4D" w:rsidR="7F466399">
              <w:rPr>
                <w:rFonts w:cs="Arial"/>
                <w:spacing w:val="2"/>
                <w:sz w:val="20"/>
                <w:szCs w:val="20"/>
              </w:rPr>
              <w:t>driver's</w:t>
            </w:r>
            <w:r w:rsidRPr="00C92B4D">
              <w:rPr>
                <w:rFonts w:cs="Arial"/>
                <w:spacing w:val="2"/>
                <w:sz w:val="20"/>
                <w:szCs w:val="20"/>
              </w:rPr>
              <w:t xml:space="preserve"> cab.</w:t>
            </w:r>
          </w:p>
          <w:p w:rsidRPr="00C92B4D" w:rsidR="006C55C3" w:rsidP="5E1B9553" w:rsidRDefault="1879DCD2" w14:paraId="6A8FA7A0" w14:textId="77777777">
            <w:pPr>
              <w:numPr>
                <w:ilvl w:val="0"/>
                <w:numId w:val="4"/>
              </w:numPr>
              <w:autoSpaceDE w:val="0"/>
              <w:autoSpaceDN w:val="0"/>
              <w:spacing w:before="108" w:after="108"/>
              <w:jc w:val="both"/>
              <w:rPr>
                <w:rFonts w:cs="Arial"/>
                <w:spacing w:val="2"/>
                <w:sz w:val="20"/>
                <w:szCs w:val="20"/>
              </w:rPr>
            </w:pPr>
            <w:r w:rsidRPr="00C92B4D">
              <w:rPr>
                <w:rFonts w:cs="Arial"/>
                <w:spacing w:val="2"/>
                <w:sz w:val="20"/>
                <w:szCs w:val="20"/>
              </w:rPr>
              <w:t>The heater automatically switches off by stopping the engine. The heater may be restarted afterwards manually by the driver.</w:t>
            </w:r>
          </w:p>
          <w:p w:rsidRPr="00C92B4D" w:rsidR="006C55C3" w:rsidP="5E1B9553" w:rsidRDefault="1879DCD2" w14:paraId="241EA0D5" w14:textId="77777777">
            <w:pPr>
              <w:numPr>
                <w:ilvl w:val="0"/>
                <w:numId w:val="4"/>
              </w:numPr>
              <w:autoSpaceDE w:val="0"/>
              <w:autoSpaceDN w:val="0"/>
              <w:spacing w:before="108" w:after="108"/>
              <w:jc w:val="both"/>
              <w:rPr>
                <w:rFonts w:cs="Arial"/>
                <w:spacing w:val="2"/>
                <w:sz w:val="20"/>
                <w:szCs w:val="20"/>
              </w:rPr>
            </w:pPr>
            <w:r w:rsidRPr="00C92B4D">
              <w:rPr>
                <w:rFonts w:cs="Arial"/>
                <w:spacing w:val="2"/>
                <w:sz w:val="20"/>
                <w:szCs w:val="20"/>
              </w:rPr>
              <w:t>The heater can only be switched ON by a separate switch in the cab.</w:t>
            </w:r>
          </w:p>
          <w:p w:rsidRPr="00C92B4D" w:rsidR="006C55C3" w:rsidP="5E1B9553" w:rsidRDefault="1879DCD2" w14:paraId="460CE0F2" w14:textId="77777777">
            <w:pPr>
              <w:numPr>
                <w:ilvl w:val="0"/>
                <w:numId w:val="4"/>
              </w:numPr>
              <w:autoSpaceDE w:val="0"/>
              <w:autoSpaceDN w:val="0"/>
              <w:spacing w:before="108" w:after="108"/>
              <w:jc w:val="both"/>
              <w:rPr>
                <w:rFonts w:cs="Arial"/>
                <w:spacing w:val="2"/>
                <w:sz w:val="20"/>
                <w:szCs w:val="20"/>
              </w:rPr>
            </w:pPr>
            <w:r w:rsidRPr="00C92B4D">
              <w:rPr>
                <w:rFonts w:cs="Arial"/>
                <w:spacing w:val="2"/>
                <w:sz w:val="20"/>
                <w:szCs w:val="20"/>
              </w:rPr>
              <w:t xml:space="preserve">There must be a warning plate fitted adjacent to the heater stating </w:t>
            </w:r>
          </w:p>
          <w:p w:rsidRPr="00C92B4D" w:rsidR="006C55C3" w:rsidP="5E1B9553" w:rsidRDefault="1879DCD2" w14:paraId="771E8E62" w14:textId="77777777">
            <w:pPr>
              <w:jc w:val="both"/>
              <w:rPr>
                <w:rFonts w:cs="Arial"/>
                <w:sz w:val="20"/>
                <w:szCs w:val="20"/>
              </w:rPr>
            </w:pPr>
            <w:r w:rsidRPr="00C92B4D">
              <w:rPr>
                <w:rFonts w:cs="Arial"/>
                <w:spacing w:val="2"/>
                <w:sz w:val="20"/>
                <w:szCs w:val="20"/>
              </w:rPr>
              <w:t xml:space="preserve">“EXPLOSION HAZARD. THE HEATER MUST NOT BE SWITCHED ON AT LOADING AND UNLOADING PREMISES OR DURING LOADING AND UNLOADING PROCESSES”. </w:t>
            </w:r>
          </w:p>
        </w:tc>
        <w:tc>
          <w:tcPr>
            <w:tcW w:w="425" w:type="dxa"/>
            <w:shd w:val="clear" w:color="auto" w:fill="auto"/>
          </w:tcPr>
          <w:p w:rsidRPr="00C92B4D" w:rsidR="006C55C3" w:rsidP="5E1B9553" w:rsidRDefault="006C55C3" w14:paraId="6A494A13" w14:textId="77777777">
            <w:pPr>
              <w:jc w:val="both"/>
              <w:rPr>
                <w:rFonts w:cs="Arial"/>
              </w:rPr>
            </w:pPr>
          </w:p>
        </w:tc>
        <w:tc>
          <w:tcPr>
            <w:tcW w:w="425" w:type="dxa"/>
            <w:shd w:val="clear" w:color="auto" w:fill="auto"/>
          </w:tcPr>
          <w:p w:rsidRPr="00C92B4D" w:rsidR="006C55C3" w:rsidP="5E1B9553" w:rsidRDefault="006C55C3" w14:paraId="18AB9A24" w14:textId="77777777">
            <w:pPr>
              <w:jc w:val="both"/>
              <w:rPr>
                <w:rFonts w:cs="Arial"/>
              </w:rPr>
            </w:pPr>
          </w:p>
        </w:tc>
        <w:tc>
          <w:tcPr>
            <w:tcW w:w="426" w:type="dxa"/>
            <w:shd w:val="clear" w:color="auto" w:fill="auto"/>
          </w:tcPr>
          <w:p w:rsidRPr="00C92B4D" w:rsidR="006C55C3" w:rsidP="5E1B9553" w:rsidRDefault="006C55C3" w14:paraId="0A450563" w14:textId="77777777">
            <w:pPr>
              <w:jc w:val="both"/>
              <w:rPr>
                <w:rFonts w:cs="Arial"/>
              </w:rPr>
            </w:pPr>
          </w:p>
        </w:tc>
        <w:tc>
          <w:tcPr>
            <w:tcW w:w="595" w:type="dxa"/>
            <w:shd w:val="clear" w:color="auto" w:fill="auto"/>
          </w:tcPr>
          <w:p w:rsidRPr="00C92B4D" w:rsidR="006C55C3" w:rsidP="5E1B9553" w:rsidRDefault="006C55C3" w14:paraId="14EC642F" w14:textId="77777777">
            <w:pPr>
              <w:jc w:val="both"/>
              <w:rPr>
                <w:rFonts w:cs="Arial"/>
              </w:rPr>
            </w:pPr>
          </w:p>
        </w:tc>
      </w:tr>
      <w:tr w:rsidRPr="00C92B4D" w:rsidR="00C92B4D" w:rsidTr="5E1B9553" w14:paraId="0FB65DF3" w14:textId="77777777">
        <w:tc>
          <w:tcPr>
            <w:tcW w:w="8330" w:type="dxa"/>
            <w:gridSpan w:val="3"/>
            <w:shd w:val="clear" w:color="auto" w:fill="auto"/>
          </w:tcPr>
          <w:p w:rsidRPr="00C92B4D" w:rsidR="006C55C3" w:rsidP="5E1B9553" w:rsidRDefault="1879DCD2" w14:paraId="713DC261" w14:textId="77777777">
            <w:pPr>
              <w:spacing w:before="108" w:after="108"/>
              <w:ind w:left="72"/>
              <w:jc w:val="both"/>
              <w:rPr>
                <w:rFonts w:cs="Arial"/>
                <w:spacing w:val="2"/>
                <w:sz w:val="20"/>
                <w:szCs w:val="20"/>
              </w:rPr>
            </w:pPr>
            <w:r w:rsidRPr="00C92B4D">
              <w:rPr>
                <w:rFonts w:cs="Arial"/>
                <w:spacing w:val="2"/>
                <w:sz w:val="20"/>
                <w:szCs w:val="20"/>
              </w:rPr>
              <w:t>If the vehicle is electrically wired with an insulated return</w:t>
            </w:r>
            <w:r w:rsidRPr="00C92B4D" w:rsidR="53295B93">
              <w:rPr>
                <w:rFonts w:cs="Arial"/>
                <w:spacing w:val="2"/>
                <w:sz w:val="20"/>
                <w:szCs w:val="20"/>
              </w:rPr>
              <w:t>,</w:t>
            </w:r>
            <w:r w:rsidRPr="00C92B4D">
              <w:rPr>
                <w:rFonts w:cs="Arial"/>
                <w:spacing w:val="2"/>
                <w:sz w:val="20"/>
                <w:szCs w:val="20"/>
              </w:rPr>
              <w:t xml:space="preserve"> ensure there is a notice installed in a prominent place in the cab stating:</w:t>
            </w:r>
          </w:p>
          <w:p w:rsidRPr="00C92B4D" w:rsidR="006C55C3" w:rsidP="5E1B9553" w:rsidRDefault="1879DCD2" w14:paraId="6957022A" w14:textId="77777777">
            <w:pPr>
              <w:spacing w:before="108" w:after="108"/>
              <w:ind w:left="72"/>
              <w:jc w:val="both"/>
              <w:rPr>
                <w:rFonts w:cs="Arial"/>
                <w:spacing w:val="2"/>
                <w:sz w:val="20"/>
                <w:szCs w:val="20"/>
              </w:rPr>
            </w:pPr>
            <w:r w:rsidRPr="00C92B4D">
              <w:rPr>
                <w:rFonts w:cs="Arial"/>
                <w:spacing w:val="2"/>
                <w:sz w:val="20"/>
                <w:szCs w:val="20"/>
              </w:rPr>
              <w:t>“CAUTION. THE ELECTRICAL SYSTEM ON THIS VEHICLE IS INSULATED EARTH RETURN. EARTH RETURN COMPONENTS MUST BE USED”.</w:t>
            </w:r>
          </w:p>
        </w:tc>
        <w:tc>
          <w:tcPr>
            <w:tcW w:w="425" w:type="dxa"/>
            <w:shd w:val="clear" w:color="auto" w:fill="auto"/>
          </w:tcPr>
          <w:p w:rsidRPr="00C92B4D" w:rsidR="006C55C3" w:rsidP="5E1B9553" w:rsidRDefault="006C55C3" w14:paraId="49FAFA12" w14:textId="77777777">
            <w:pPr>
              <w:jc w:val="both"/>
              <w:rPr>
                <w:rFonts w:cs="Arial"/>
              </w:rPr>
            </w:pPr>
          </w:p>
        </w:tc>
        <w:tc>
          <w:tcPr>
            <w:tcW w:w="425" w:type="dxa"/>
            <w:shd w:val="clear" w:color="auto" w:fill="auto"/>
          </w:tcPr>
          <w:p w:rsidRPr="00C92B4D" w:rsidR="006C55C3" w:rsidP="5E1B9553" w:rsidRDefault="006C55C3" w14:paraId="3C586532" w14:textId="77777777">
            <w:pPr>
              <w:jc w:val="both"/>
              <w:rPr>
                <w:rFonts w:cs="Arial"/>
              </w:rPr>
            </w:pPr>
          </w:p>
        </w:tc>
        <w:tc>
          <w:tcPr>
            <w:tcW w:w="426" w:type="dxa"/>
            <w:shd w:val="clear" w:color="auto" w:fill="auto"/>
          </w:tcPr>
          <w:p w:rsidRPr="00C92B4D" w:rsidR="006C55C3" w:rsidP="5E1B9553" w:rsidRDefault="006C55C3" w14:paraId="262F1525" w14:textId="77777777">
            <w:pPr>
              <w:jc w:val="both"/>
              <w:rPr>
                <w:rFonts w:cs="Arial"/>
              </w:rPr>
            </w:pPr>
          </w:p>
        </w:tc>
        <w:tc>
          <w:tcPr>
            <w:tcW w:w="595" w:type="dxa"/>
            <w:shd w:val="clear" w:color="auto" w:fill="auto"/>
          </w:tcPr>
          <w:p w:rsidRPr="00C92B4D" w:rsidR="006C55C3" w:rsidP="5E1B9553" w:rsidRDefault="006C55C3" w14:paraId="774AE815" w14:textId="77777777">
            <w:pPr>
              <w:jc w:val="both"/>
              <w:rPr>
                <w:rFonts w:cs="Arial"/>
              </w:rPr>
            </w:pPr>
          </w:p>
        </w:tc>
      </w:tr>
      <w:tr w:rsidRPr="00C92B4D" w:rsidR="00C92B4D" w:rsidTr="5E1B9553" w14:paraId="14C0F449" w14:textId="77777777">
        <w:tc>
          <w:tcPr>
            <w:tcW w:w="8330" w:type="dxa"/>
            <w:gridSpan w:val="3"/>
            <w:shd w:val="clear" w:color="auto" w:fill="auto"/>
          </w:tcPr>
          <w:p w:rsidRPr="00C92B4D" w:rsidR="006C55C3" w:rsidP="5E1B9553" w:rsidRDefault="1879DCD2" w14:paraId="623EF18A" w14:textId="77777777">
            <w:pPr>
              <w:spacing w:before="108" w:after="144"/>
              <w:jc w:val="both"/>
              <w:rPr>
                <w:rFonts w:cs="Arial"/>
                <w:spacing w:val="2"/>
                <w:sz w:val="20"/>
                <w:szCs w:val="20"/>
              </w:rPr>
            </w:pPr>
            <w:r w:rsidRPr="00C92B4D">
              <w:rPr>
                <w:rFonts w:cs="Arial"/>
                <w:spacing w:val="2"/>
                <w:sz w:val="20"/>
                <w:szCs w:val="20"/>
              </w:rPr>
              <w:t xml:space="preserve"> Check operation of the emergency stop switches. </w:t>
            </w:r>
          </w:p>
        </w:tc>
        <w:tc>
          <w:tcPr>
            <w:tcW w:w="425" w:type="dxa"/>
            <w:shd w:val="clear" w:color="auto" w:fill="auto"/>
          </w:tcPr>
          <w:p w:rsidRPr="00C92B4D" w:rsidR="006C55C3" w:rsidP="5E1B9553" w:rsidRDefault="006C55C3" w14:paraId="23C5392A" w14:textId="77777777">
            <w:pPr>
              <w:jc w:val="both"/>
              <w:rPr>
                <w:rFonts w:cs="Arial"/>
                <w:sz w:val="20"/>
                <w:szCs w:val="20"/>
              </w:rPr>
            </w:pPr>
          </w:p>
        </w:tc>
        <w:tc>
          <w:tcPr>
            <w:tcW w:w="425" w:type="dxa"/>
            <w:shd w:val="clear" w:color="auto" w:fill="auto"/>
          </w:tcPr>
          <w:p w:rsidRPr="00C92B4D" w:rsidR="006C55C3" w:rsidP="5E1B9553" w:rsidRDefault="006C55C3" w14:paraId="602EC7AA" w14:textId="77777777">
            <w:pPr>
              <w:jc w:val="both"/>
              <w:rPr>
                <w:rFonts w:cs="Arial"/>
                <w:sz w:val="20"/>
                <w:szCs w:val="20"/>
              </w:rPr>
            </w:pPr>
          </w:p>
        </w:tc>
        <w:tc>
          <w:tcPr>
            <w:tcW w:w="426" w:type="dxa"/>
            <w:shd w:val="clear" w:color="auto" w:fill="auto"/>
          </w:tcPr>
          <w:p w:rsidRPr="00C92B4D" w:rsidR="006C55C3" w:rsidP="5E1B9553" w:rsidRDefault="006C55C3" w14:paraId="7DAEA291" w14:textId="77777777">
            <w:pPr>
              <w:jc w:val="both"/>
              <w:rPr>
                <w:rFonts w:cs="Arial"/>
                <w:sz w:val="20"/>
                <w:szCs w:val="20"/>
              </w:rPr>
            </w:pPr>
          </w:p>
        </w:tc>
        <w:tc>
          <w:tcPr>
            <w:tcW w:w="595" w:type="dxa"/>
            <w:shd w:val="clear" w:color="auto" w:fill="auto"/>
          </w:tcPr>
          <w:p w:rsidRPr="00C92B4D" w:rsidR="006C55C3" w:rsidP="5E1B9553" w:rsidRDefault="006C55C3" w14:paraId="2F9F7E67" w14:textId="77777777">
            <w:pPr>
              <w:jc w:val="both"/>
              <w:rPr>
                <w:rFonts w:cs="Arial"/>
                <w:sz w:val="20"/>
                <w:szCs w:val="20"/>
              </w:rPr>
            </w:pPr>
          </w:p>
        </w:tc>
      </w:tr>
    </w:tbl>
    <w:p w:rsidRPr="00C92B4D" w:rsidR="006C55C3" w:rsidP="006C55C3" w:rsidRDefault="006C55C3" w14:paraId="49685735" w14:textId="77777777">
      <w:pPr>
        <w:rPr>
          <w:rFonts w:cs="Arial"/>
          <w:sz w:val="20"/>
          <w:szCs w:val="20"/>
        </w:rPr>
      </w:pPr>
      <w:r w:rsidRPr="00C92B4D">
        <w:rPr>
          <w:rFonts w:cs="Arial"/>
          <w:sz w:val="20"/>
          <w:szCs w:val="20"/>
        </w:rPr>
        <w:t>The following form shall be used for the electrical continuity, bonding, insulation &amp; miscellaneous tasks</w:t>
      </w:r>
      <w:bookmarkStart w:name="_Toc371500843" w:id="7"/>
      <w:bookmarkEnd w:id="7"/>
    </w:p>
    <w:p w:rsidRPr="00C35D49" w:rsidR="006C55C3" w:rsidP="006C55C3" w:rsidRDefault="006C55C3" w14:paraId="42E6590E" w14:textId="77777777">
      <w:pPr>
        <w:rPr>
          <w:rFonts w:cs="Arial"/>
          <w:szCs w:val="22"/>
        </w:rPr>
      </w:pPr>
    </w:p>
    <w:p w:rsidRPr="00C35D49" w:rsidR="006C55C3" w:rsidP="006C55C3" w:rsidRDefault="006C55C3" w14:paraId="19F34EE5" w14:textId="0F52C5F4">
      <w:pPr>
        <w:rPr>
          <w:rFonts w:cs="Arial"/>
          <w:szCs w:val="22"/>
        </w:rPr>
      </w:pPr>
    </w:p>
    <w:p w:rsidRPr="00C35D49" w:rsidR="00906CCD" w:rsidP="006C55C3" w:rsidRDefault="00906CCD" w14:paraId="7580D8DC" w14:textId="6B0C6B1A">
      <w:pPr>
        <w:rPr>
          <w:rFonts w:cs="Arial"/>
          <w:szCs w:val="22"/>
        </w:rPr>
      </w:pPr>
    </w:p>
    <w:p w:rsidRPr="00C35D49" w:rsidR="00906CCD" w:rsidP="006C55C3" w:rsidRDefault="00906CCD" w14:paraId="5675B5F6" w14:textId="7CD27F65">
      <w:pPr>
        <w:rPr>
          <w:rFonts w:cs="Arial"/>
          <w:szCs w:val="22"/>
        </w:rPr>
      </w:pPr>
    </w:p>
    <w:p w:rsidRPr="00C35D49" w:rsidR="00906CCD" w:rsidP="006C55C3" w:rsidRDefault="00C83338" w14:paraId="326E4E83" w14:textId="671E8985">
      <w:pPr>
        <w:rPr>
          <w:rFonts w:cs="Arial"/>
          <w:szCs w:val="22"/>
        </w:rPr>
      </w:pPr>
      <w:r w:rsidRPr="00C35D49">
        <w:rPr>
          <w:rFonts w:cs="Arial"/>
          <w:szCs w:val="22"/>
        </w:rPr>
        <w:t xml:space="preserve">The following form shall be used for the electrical continuity, bonding, insulation &amp; miscellaneous tasks. </w:t>
      </w:r>
    </w:p>
    <w:p w:rsidRPr="00C35D49" w:rsidR="008960A6" w:rsidP="006C55C3" w:rsidRDefault="008960A6" w14:paraId="014E268F" w14:textId="77777777">
      <w:pPr>
        <w:rPr>
          <w:rFonts w:cs="Arial"/>
          <w:szCs w:val="22"/>
        </w:rPr>
      </w:pPr>
    </w:p>
    <w:p w:rsidRPr="00C35D49" w:rsidR="00906CCD" w:rsidP="006C55C3" w:rsidRDefault="00906CCD" w14:paraId="0085CFD9" w14:textId="77777777">
      <w:pPr>
        <w:rPr>
          <w:rFonts w:cs="Arial"/>
          <w:szCs w:val="22"/>
        </w:rPr>
      </w:pPr>
    </w:p>
    <w:tbl>
      <w:tblPr>
        <w:tblW w:w="100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1232"/>
        <w:gridCol w:w="1711"/>
        <w:gridCol w:w="2098"/>
        <w:gridCol w:w="737"/>
        <w:gridCol w:w="709"/>
        <w:gridCol w:w="992"/>
        <w:gridCol w:w="851"/>
        <w:gridCol w:w="425"/>
        <w:gridCol w:w="425"/>
        <w:gridCol w:w="426"/>
        <w:gridCol w:w="425"/>
      </w:tblGrid>
      <w:tr w:rsidRPr="00C35D49" w:rsidR="00C35D49" w:rsidTr="5E1B9553" w14:paraId="69A3E5B6" w14:textId="77777777">
        <w:trPr>
          <w:jc w:val="center"/>
        </w:trPr>
        <w:tc>
          <w:tcPr>
            <w:tcW w:w="10031" w:type="dxa"/>
            <w:gridSpan w:val="11"/>
            <w:shd w:val="clear" w:color="auto" w:fill="auto"/>
          </w:tcPr>
          <w:p w:rsidRPr="00C35D49" w:rsidR="006C55C3" w:rsidP="00736693" w:rsidRDefault="006C55C3" w14:paraId="7F2EEE15" w14:textId="77777777">
            <w:pPr>
              <w:rPr>
                <w:rFonts w:cs="Arial"/>
                <w:b/>
                <w:bCs/>
                <w:spacing w:val="2"/>
                <w:szCs w:val="22"/>
              </w:rPr>
            </w:pPr>
            <w:r w:rsidRPr="00C35D49">
              <w:rPr>
                <w:rFonts w:cs="Arial"/>
                <w:b/>
                <w:bCs/>
                <w:spacing w:val="2"/>
                <w:szCs w:val="22"/>
              </w:rPr>
              <w:lastRenderedPageBreak/>
              <w:t xml:space="preserve">                                                                                         </w:t>
            </w:r>
          </w:p>
          <w:p w:rsidRPr="00C35D49" w:rsidR="006C55C3" w:rsidP="00736693" w:rsidRDefault="006C55C3" w14:paraId="46709F81" w14:textId="19F3CC08">
            <w:pPr>
              <w:rPr>
                <w:rFonts w:cs="Arial"/>
                <w:szCs w:val="22"/>
              </w:rPr>
            </w:pPr>
            <w:r w:rsidRPr="00C35D49">
              <w:rPr>
                <w:rFonts w:cs="Arial"/>
                <w:b/>
                <w:bCs/>
                <w:spacing w:val="2"/>
                <w:szCs w:val="22"/>
              </w:rPr>
              <w:t xml:space="preserve">                                                                                LH        RH                              </w:t>
            </w:r>
            <w:r w:rsidRPr="00C35D49" w:rsidR="009809D9">
              <w:rPr>
                <w:rFonts w:cs="Arial"/>
                <w:b/>
                <w:bCs/>
                <w:spacing w:val="2"/>
                <w:szCs w:val="22"/>
              </w:rPr>
              <w:t xml:space="preserve">   </w:t>
            </w:r>
            <w:r w:rsidRPr="00C35D49">
              <w:rPr>
                <w:rFonts w:cs="Arial"/>
                <w:b/>
                <w:spacing w:val="4"/>
                <w:szCs w:val="22"/>
              </w:rPr>
              <w:t>A    B    C    D</w:t>
            </w:r>
            <w:r w:rsidRPr="00C35D49">
              <w:rPr>
                <w:rFonts w:cs="Arial"/>
                <w:b/>
                <w:bCs/>
                <w:spacing w:val="2"/>
                <w:szCs w:val="22"/>
              </w:rPr>
              <w:t xml:space="preserve">                     </w:t>
            </w:r>
          </w:p>
        </w:tc>
      </w:tr>
      <w:tr w:rsidRPr="00C35D49" w:rsidR="00C35D49" w:rsidTr="00906CCD" w14:paraId="125FDE6B" w14:textId="77777777">
        <w:trPr>
          <w:trHeight w:val="905"/>
          <w:jc w:val="center"/>
        </w:trPr>
        <w:tc>
          <w:tcPr>
            <w:tcW w:w="1232" w:type="dxa"/>
            <w:shd w:val="clear" w:color="auto" w:fill="auto"/>
          </w:tcPr>
          <w:p w:rsidRPr="00C35D49" w:rsidR="006C55C3" w:rsidP="00736693" w:rsidRDefault="006C55C3" w14:paraId="4FB06CC1" w14:textId="77777777">
            <w:pPr>
              <w:tabs>
                <w:tab w:val="left" w:pos="1476"/>
              </w:tabs>
              <w:spacing w:before="108" w:after="144"/>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3E4908B2" w14:textId="77777777">
            <w:pPr>
              <w:tabs>
                <w:tab w:val="left" w:pos="1476"/>
              </w:tabs>
              <w:spacing w:before="108" w:after="144"/>
              <w:rPr>
                <w:rFonts w:cs="Arial"/>
                <w:spacing w:val="2"/>
                <w:sz w:val="20"/>
                <w:szCs w:val="20"/>
              </w:rPr>
            </w:pPr>
            <w:r w:rsidRPr="00C35D49">
              <w:rPr>
                <w:rFonts w:cs="Arial"/>
                <w:spacing w:val="2"/>
                <w:sz w:val="20"/>
                <w:szCs w:val="20"/>
              </w:rPr>
              <w:t>Earthing Leads - Rear (Cabinet)</w:t>
            </w:r>
          </w:p>
          <w:p w:rsidRPr="00C35D49" w:rsidR="006C55C3" w:rsidP="00736693" w:rsidRDefault="006C55C3" w14:paraId="12DF73AD" w14:textId="77777777">
            <w:pPr>
              <w:tabs>
                <w:tab w:val="left" w:pos="1476"/>
              </w:tabs>
              <w:spacing w:before="108" w:after="144"/>
              <w:rPr>
                <w:rFonts w:cs="Arial"/>
                <w:spacing w:val="2"/>
                <w:sz w:val="20"/>
                <w:szCs w:val="20"/>
              </w:rPr>
            </w:pPr>
            <w:r w:rsidRPr="00C35D49">
              <w:rPr>
                <w:rFonts w:cs="Arial"/>
                <w:spacing w:val="2"/>
                <w:sz w:val="20"/>
                <w:szCs w:val="20"/>
              </w:rPr>
              <w:t>Aircraft bonding leads</w:t>
            </w:r>
          </w:p>
        </w:tc>
        <w:tc>
          <w:tcPr>
            <w:tcW w:w="737" w:type="dxa"/>
            <w:shd w:val="clear" w:color="auto" w:fill="auto"/>
          </w:tcPr>
          <w:p w:rsidRPr="00C35D49" w:rsidR="006C55C3" w:rsidP="00736693" w:rsidRDefault="006C55C3" w14:paraId="2165739D" w14:textId="77777777">
            <w:pPr>
              <w:rPr>
                <w:rFonts w:cs="Arial"/>
                <w:sz w:val="20"/>
                <w:szCs w:val="20"/>
              </w:rPr>
            </w:pPr>
          </w:p>
        </w:tc>
        <w:tc>
          <w:tcPr>
            <w:tcW w:w="709" w:type="dxa"/>
            <w:shd w:val="clear" w:color="auto" w:fill="auto"/>
          </w:tcPr>
          <w:p w:rsidRPr="00C35D49" w:rsidR="006C55C3" w:rsidP="00736693" w:rsidRDefault="006C55C3" w14:paraId="4C11179D" w14:textId="77777777">
            <w:pPr>
              <w:rPr>
                <w:rFonts w:cs="Arial"/>
                <w:sz w:val="20"/>
                <w:szCs w:val="20"/>
              </w:rPr>
            </w:pPr>
          </w:p>
        </w:tc>
        <w:tc>
          <w:tcPr>
            <w:tcW w:w="1843" w:type="dxa"/>
            <w:gridSpan w:val="2"/>
            <w:shd w:val="clear" w:color="auto" w:fill="auto"/>
          </w:tcPr>
          <w:p w:rsidRPr="00C35D49" w:rsidR="006C55C3" w:rsidP="00736693" w:rsidRDefault="006C55C3" w14:paraId="46C3CA1C" w14:textId="77777777">
            <w:pPr>
              <w:tabs>
                <w:tab w:val="decimal" w:pos="180"/>
              </w:tabs>
              <w:spacing w:before="216" w:after="144" w:line="360" w:lineRule="auto"/>
              <w:jc w:val="center"/>
              <w:rPr>
                <w:rFonts w:cs="Arial"/>
                <w:spacing w:val="4"/>
                <w:sz w:val="20"/>
                <w:szCs w:val="20"/>
              </w:rPr>
            </w:pPr>
            <w:r w:rsidRPr="00C35D49">
              <w:rPr>
                <w:rFonts w:cs="Arial"/>
                <w:spacing w:val="4"/>
                <w:sz w:val="20"/>
                <w:szCs w:val="20"/>
              </w:rPr>
              <w:t>10 Ω Max</w:t>
            </w:r>
          </w:p>
          <w:p w:rsidRPr="00C35D49" w:rsidR="006C55C3" w:rsidP="00736693" w:rsidRDefault="006C55C3" w14:paraId="602D7979" w14:textId="77777777">
            <w:pPr>
              <w:spacing w:line="360" w:lineRule="auto"/>
              <w:jc w:val="center"/>
              <w:rPr>
                <w:rFonts w:cs="Arial"/>
                <w:sz w:val="20"/>
                <w:szCs w:val="20"/>
              </w:rPr>
            </w:pPr>
            <w:r w:rsidRPr="00C35D49">
              <w:rPr>
                <w:rFonts w:cs="Arial"/>
                <w:spacing w:val="4"/>
                <w:sz w:val="20"/>
                <w:szCs w:val="20"/>
              </w:rPr>
              <w:t>1 Ω Max</w:t>
            </w:r>
          </w:p>
        </w:tc>
        <w:tc>
          <w:tcPr>
            <w:tcW w:w="425" w:type="dxa"/>
            <w:shd w:val="clear" w:color="auto" w:fill="auto"/>
          </w:tcPr>
          <w:p w:rsidRPr="00C35D49" w:rsidR="006C55C3" w:rsidP="00736693" w:rsidRDefault="006C55C3" w14:paraId="4B9A06F9" w14:textId="77777777">
            <w:pPr>
              <w:rPr>
                <w:rFonts w:cs="Arial"/>
                <w:sz w:val="20"/>
                <w:szCs w:val="20"/>
              </w:rPr>
            </w:pPr>
          </w:p>
        </w:tc>
        <w:tc>
          <w:tcPr>
            <w:tcW w:w="425" w:type="dxa"/>
            <w:shd w:val="clear" w:color="auto" w:fill="auto"/>
          </w:tcPr>
          <w:p w:rsidRPr="00C35D49" w:rsidR="006C55C3" w:rsidP="00736693" w:rsidRDefault="006C55C3" w14:paraId="6F0A6D80" w14:textId="77777777">
            <w:pPr>
              <w:rPr>
                <w:rFonts w:cs="Arial"/>
                <w:sz w:val="20"/>
                <w:szCs w:val="20"/>
              </w:rPr>
            </w:pPr>
          </w:p>
        </w:tc>
        <w:tc>
          <w:tcPr>
            <w:tcW w:w="426" w:type="dxa"/>
            <w:shd w:val="clear" w:color="auto" w:fill="auto"/>
          </w:tcPr>
          <w:p w:rsidRPr="00C35D49" w:rsidR="006C55C3" w:rsidP="00736693" w:rsidRDefault="006C55C3" w14:paraId="7E17A8AE" w14:textId="77777777">
            <w:pPr>
              <w:rPr>
                <w:rFonts w:cs="Arial"/>
                <w:sz w:val="20"/>
                <w:szCs w:val="20"/>
              </w:rPr>
            </w:pPr>
          </w:p>
        </w:tc>
        <w:tc>
          <w:tcPr>
            <w:tcW w:w="425" w:type="dxa"/>
            <w:shd w:val="clear" w:color="auto" w:fill="auto"/>
          </w:tcPr>
          <w:p w:rsidRPr="00C35D49" w:rsidR="006C55C3" w:rsidP="00736693" w:rsidRDefault="006C55C3" w14:paraId="6CAF0BAD" w14:textId="77777777">
            <w:pPr>
              <w:rPr>
                <w:rFonts w:cs="Arial"/>
                <w:sz w:val="20"/>
                <w:szCs w:val="20"/>
              </w:rPr>
            </w:pPr>
          </w:p>
        </w:tc>
      </w:tr>
      <w:tr w:rsidRPr="00C35D49" w:rsidR="00C35D49" w:rsidTr="00906CCD" w14:paraId="7A7776D5" w14:textId="77777777">
        <w:trPr>
          <w:trHeight w:val="395"/>
          <w:jc w:val="center"/>
        </w:trPr>
        <w:tc>
          <w:tcPr>
            <w:tcW w:w="1232" w:type="dxa"/>
            <w:shd w:val="clear" w:color="auto" w:fill="auto"/>
          </w:tcPr>
          <w:p w:rsidRPr="00C35D49" w:rsidR="006C55C3" w:rsidP="00736693" w:rsidRDefault="006C55C3" w14:paraId="02E45803" w14:textId="77777777">
            <w:pPr>
              <w:tabs>
                <w:tab w:val="left" w:pos="1476"/>
              </w:tabs>
              <w:spacing w:before="72" w:after="108"/>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0D1113DB" w14:textId="77777777">
            <w:pPr>
              <w:tabs>
                <w:tab w:val="left" w:pos="1476"/>
              </w:tabs>
              <w:spacing w:before="72" w:after="108"/>
              <w:rPr>
                <w:rFonts w:cs="Arial"/>
                <w:spacing w:val="2"/>
                <w:sz w:val="20"/>
                <w:szCs w:val="20"/>
              </w:rPr>
            </w:pPr>
            <w:r w:rsidRPr="00C35D49">
              <w:rPr>
                <w:rFonts w:cs="Arial"/>
                <w:spacing w:val="2"/>
                <w:sz w:val="20"/>
                <w:szCs w:val="20"/>
              </w:rPr>
              <w:t xml:space="preserve">Earthing Leads - </w:t>
            </w:r>
            <w:proofErr w:type="gramStart"/>
            <w:r w:rsidRPr="00C35D49">
              <w:rPr>
                <w:rFonts w:cs="Arial"/>
                <w:spacing w:val="2"/>
                <w:sz w:val="20"/>
                <w:szCs w:val="20"/>
              </w:rPr>
              <w:t>NS  (</w:t>
            </w:r>
            <w:proofErr w:type="gramEnd"/>
            <w:r w:rsidRPr="00C35D49">
              <w:rPr>
                <w:rFonts w:cs="Arial"/>
                <w:spacing w:val="2"/>
                <w:sz w:val="20"/>
                <w:szCs w:val="20"/>
              </w:rPr>
              <w:t>Cabinet )</w:t>
            </w:r>
          </w:p>
        </w:tc>
        <w:tc>
          <w:tcPr>
            <w:tcW w:w="737" w:type="dxa"/>
            <w:shd w:val="clear" w:color="auto" w:fill="auto"/>
          </w:tcPr>
          <w:p w:rsidRPr="00C35D49" w:rsidR="006C55C3" w:rsidP="00736693" w:rsidRDefault="006C55C3" w14:paraId="633364D7" w14:textId="77777777">
            <w:pPr>
              <w:rPr>
                <w:rFonts w:cs="Arial"/>
                <w:sz w:val="20"/>
                <w:szCs w:val="20"/>
              </w:rPr>
            </w:pPr>
          </w:p>
        </w:tc>
        <w:tc>
          <w:tcPr>
            <w:tcW w:w="709" w:type="dxa"/>
            <w:shd w:val="clear" w:color="auto" w:fill="auto"/>
          </w:tcPr>
          <w:p w:rsidRPr="00C35D49" w:rsidR="006C55C3" w:rsidP="00736693" w:rsidRDefault="006C55C3" w14:paraId="45B08A5A" w14:textId="77777777">
            <w:pPr>
              <w:rPr>
                <w:rFonts w:cs="Arial"/>
                <w:sz w:val="20"/>
                <w:szCs w:val="20"/>
              </w:rPr>
            </w:pPr>
          </w:p>
        </w:tc>
        <w:tc>
          <w:tcPr>
            <w:tcW w:w="1843" w:type="dxa"/>
            <w:gridSpan w:val="2"/>
            <w:shd w:val="clear" w:color="auto" w:fill="auto"/>
          </w:tcPr>
          <w:p w:rsidRPr="00C35D49" w:rsidR="006C55C3" w:rsidP="00736693" w:rsidRDefault="006C55C3" w14:paraId="20B86BB9" w14:textId="77777777">
            <w:pPr>
              <w:tabs>
                <w:tab w:val="decimal" w:pos="180"/>
              </w:tabs>
              <w:spacing w:before="180" w:after="108" w:line="132" w:lineRule="exact"/>
              <w:jc w:val="center"/>
              <w:rPr>
                <w:rFonts w:cs="Arial"/>
                <w:spacing w:val="4"/>
                <w:sz w:val="20"/>
                <w:szCs w:val="20"/>
              </w:rPr>
            </w:pPr>
            <w:r w:rsidRPr="00C35D49">
              <w:rPr>
                <w:rFonts w:cs="Arial"/>
                <w:spacing w:val="4"/>
                <w:sz w:val="20"/>
                <w:szCs w:val="20"/>
              </w:rPr>
              <w:t>10 Ω Max</w:t>
            </w:r>
          </w:p>
        </w:tc>
        <w:tc>
          <w:tcPr>
            <w:tcW w:w="425" w:type="dxa"/>
            <w:shd w:val="clear" w:color="auto" w:fill="auto"/>
          </w:tcPr>
          <w:p w:rsidRPr="00C35D49" w:rsidR="006C55C3" w:rsidP="00736693" w:rsidRDefault="006C55C3" w14:paraId="5E09678E" w14:textId="77777777">
            <w:pPr>
              <w:rPr>
                <w:rFonts w:cs="Arial"/>
                <w:sz w:val="20"/>
                <w:szCs w:val="20"/>
              </w:rPr>
            </w:pPr>
          </w:p>
        </w:tc>
        <w:tc>
          <w:tcPr>
            <w:tcW w:w="425" w:type="dxa"/>
            <w:shd w:val="clear" w:color="auto" w:fill="auto"/>
          </w:tcPr>
          <w:p w:rsidRPr="00C35D49" w:rsidR="006C55C3" w:rsidP="00736693" w:rsidRDefault="006C55C3" w14:paraId="29D69A23" w14:textId="77777777">
            <w:pPr>
              <w:rPr>
                <w:rFonts w:cs="Arial"/>
                <w:sz w:val="20"/>
                <w:szCs w:val="20"/>
              </w:rPr>
            </w:pPr>
          </w:p>
        </w:tc>
        <w:tc>
          <w:tcPr>
            <w:tcW w:w="426" w:type="dxa"/>
            <w:shd w:val="clear" w:color="auto" w:fill="auto"/>
          </w:tcPr>
          <w:p w:rsidRPr="00C35D49" w:rsidR="006C55C3" w:rsidP="00736693" w:rsidRDefault="006C55C3" w14:paraId="28E40B9B" w14:textId="77777777">
            <w:pPr>
              <w:rPr>
                <w:rFonts w:cs="Arial"/>
                <w:sz w:val="20"/>
                <w:szCs w:val="20"/>
              </w:rPr>
            </w:pPr>
          </w:p>
        </w:tc>
        <w:tc>
          <w:tcPr>
            <w:tcW w:w="425" w:type="dxa"/>
            <w:shd w:val="clear" w:color="auto" w:fill="auto"/>
          </w:tcPr>
          <w:p w:rsidRPr="00C35D49" w:rsidR="006C55C3" w:rsidP="00736693" w:rsidRDefault="006C55C3" w14:paraId="4F9DF972" w14:textId="77777777">
            <w:pPr>
              <w:rPr>
                <w:rFonts w:cs="Arial"/>
                <w:sz w:val="20"/>
                <w:szCs w:val="20"/>
              </w:rPr>
            </w:pPr>
          </w:p>
        </w:tc>
      </w:tr>
      <w:tr w:rsidRPr="00C35D49" w:rsidR="00C35D49" w:rsidTr="008E56CB" w14:paraId="13D5219E" w14:textId="77777777">
        <w:trPr>
          <w:trHeight w:val="417"/>
          <w:jc w:val="center"/>
        </w:trPr>
        <w:tc>
          <w:tcPr>
            <w:tcW w:w="1232" w:type="dxa"/>
            <w:shd w:val="clear" w:color="auto" w:fill="auto"/>
          </w:tcPr>
          <w:p w:rsidRPr="00C35D49" w:rsidR="006C55C3" w:rsidP="00736693" w:rsidRDefault="006C55C3" w14:paraId="5416C336" w14:textId="77777777">
            <w:pPr>
              <w:tabs>
                <w:tab w:val="left" w:pos="1476"/>
              </w:tabs>
              <w:spacing w:before="108" w:after="144"/>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084BD5F2" w14:textId="77777777">
            <w:pPr>
              <w:tabs>
                <w:tab w:val="left" w:pos="1476"/>
              </w:tabs>
              <w:spacing w:before="108" w:after="144"/>
              <w:rPr>
                <w:rFonts w:cs="Arial"/>
                <w:spacing w:val="2"/>
                <w:sz w:val="20"/>
                <w:szCs w:val="20"/>
              </w:rPr>
            </w:pPr>
            <w:r w:rsidRPr="00C35D49">
              <w:rPr>
                <w:rFonts w:cs="Arial"/>
                <w:spacing w:val="2"/>
                <w:sz w:val="20"/>
                <w:szCs w:val="20"/>
              </w:rPr>
              <w:t xml:space="preserve">Earthing Leads - </w:t>
            </w:r>
            <w:proofErr w:type="gramStart"/>
            <w:r w:rsidRPr="00C35D49">
              <w:rPr>
                <w:rFonts w:cs="Arial"/>
                <w:spacing w:val="2"/>
                <w:sz w:val="20"/>
                <w:szCs w:val="20"/>
              </w:rPr>
              <w:t>OS  (</w:t>
            </w:r>
            <w:proofErr w:type="gramEnd"/>
            <w:r w:rsidRPr="00C35D49">
              <w:rPr>
                <w:rFonts w:cs="Arial"/>
                <w:spacing w:val="2"/>
                <w:sz w:val="20"/>
                <w:szCs w:val="20"/>
              </w:rPr>
              <w:t>Cabinet )</w:t>
            </w:r>
          </w:p>
        </w:tc>
        <w:tc>
          <w:tcPr>
            <w:tcW w:w="737" w:type="dxa"/>
            <w:shd w:val="clear" w:color="auto" w:fill="auto"/>
          </w:tcPr>
          <w:p w:rsidRPr="00C35D49" w:rsidR="006C55C3" w:rsidP="00736693" w:rsidRDefault="006C55C3" w14:paraId="605B6AE5" w14:textId="77777777">
            <w:pPr>
              <w:rPr>
                <w:rFonts w:cs="Arial"/>
                <w:sz w:val="20"/>
                <w:szCs w:val="20"/>
              </w:rPr>
            </w:pPr>
          </w:p>
        </w:tc>
        <w:tc>
          <w:tcPr>
            <w:tcW w:w="709" w:type="dxa"/>
            <w:shd w:val="clear" w:color="auto" w:fill="auto"/>
          </w:tcPr>
          <w:p w:rsidRPr="00C35D49" w:rsidR="006C55C3" w:rsidP="00736693" w:rsidRDefault="006C55C3" w14:paraId="2E20C60F" w14:textId="77777777">
            <w:pPr>
              <w:rPr>
                <w:rFonts w:cs="Arial"/>
                <w:sz w:val="20"/>
                <w:szCs w:val="20"/>
              </w:rPr>
            </w:pPr>
          </w:p>
        </w:tc>
        <w:tc>
          <w:tcPr>
            <w:tcW w:w="1843" w:type="dxa"/>
            <w:gridSpan w:val="2"/>
            <w:shd w:val="clear" w:color="auto" w:fill="auto"/>
          </w:tcPr>
          <w:p w:rsidRPr="00C35D49" w:rsidR="006C55C3" w:rsidP="00736693" w:rsidRDefault="006C55C3" w14:paraId="3A5AF262" w14:textId="77777777">
            <w:pPr>
              <w:tabs>
                <w:tab w:val="decimal" w:pos="180"/>
              </w:tabs>
              <w:spacing w:before="180" w:after="144" w:line="132" w:lineRule="exact"/>
              <w:jc w:val="center"/>
              <w:rPr>
                <w:rFonts w:cs="Arial"/>
                <w:spacing w:val="4"/>
                <w:sz w:val="20"/>
                <w:szCs w:val="20"/>
              </w:rPr>
            </w:pPr>
            <w:r w:rsidRPr="00C35D49">
              <w:rPr>
                <w:rFonts w:cs="Arial"/>
                <w:spacing w:val="4"/>
                <w:sz w:val="20"/>
                <w:szCs w:val="20"/>
              </w:rPr>
              <w:t>10 Ω Max</w:t>
            </w:r>
          </w:p>
        </w:tc>
        <w:tc>
          <w:tcPr>
            <w:tcW w:w="425" w:type="dxa"/>
            <w:shd w:val="clear" w:color="auto" w:fill="auto"/>
          </w:tcPr>
          <w:p w:rsidRPr="00C35D49" w:rsidR="006C55C3" w:rsidP="00736693" w:rsidRDefault="006C55C3" w14:paraId="4E1177A3" w14:textId="77777777">
            <w:pPr>
              <w:rPr>
                <w:rFonts w:cs="Arial"/>
                <w:sz w:val="20"/>
                <w:szCs w:val="20"/>
              </w:rPr>
            </w:pPr>
          </w:p>
        </w:tc>
        <w:tc>
          <w:tcPr>
            <w:tcW w:w="425" w:type="dxa"/>
            <w:shd w:val="clear" w:color="auto" w:fill="auto"/>
          </w:tcPr>
          <w:p w:rsidRPr="00C35D49" w:rsidR="006C55C3" w:rsidP="00736693" w:rsidRDefault="006C55C3" w14:paraId="0F27807C" w14:textId="77777777">
            <w:pPr>
              <w:rPr>
                <w:rFonts w:cs="Arial"/>
                <w:sz w:val="20"/>
                <w:szCs w:val="20"/>
              </w:rPr>
            </w:pPr>
          </w:p>
        </w:tc>
        <w:tc>
          <w:tcPr>
            <w:tcW w:w="426" w:type="dxa"/>
            <w:shd w:val="clear" w:color="auto" w:fill="auto"/>
          </w:tcPr>
          <w:p w:rsidRPr="00C35D49" w:rsidR="006C55C3" w:rsidP="00736693" w:rsidRDefault="006C55C3" w14:paraId="7978C778" w14:textId="77777777">
            <w:pPr>
              <w:rPr>
                <w:rFonts w:cs="Arial"/>
                <w:sz w:val="20"/>
                <w:szCs w:val="20"/>
              </w:rPr>
            </w:pPr>
          </w:p>
        </w:tc>
        <w:tc>
          <w:tcPr>
            <w:tcW w:w="425" w:type="dxa"/>
            <w:shd w:val="clear" w:color="auto" w:fill="auto"/>
          </w:tcPr>
          <w:p w:rsidRPr="00C35D49" w:rsidR="006C55C3" w:rsidP="00736693" w:rsidRDefault="006C55C3" w14:paraId="2989502A" w14:textId="77777777">
            <w:pPr>
              <w:rPr>
                <w:rFonts w:cs="Arial"/>
                <w:sz w:val="20"/>
                <w:szCs w:val="20"/>
              </w:rPr>
            </w:pPr>
          </w:p>
        </w:tc>
      </w:tr>
      <w:tr w:rsidRPr="00C35D49" w:rsidR="00C35D49" w:rsidTr="00906CCD" w14:paraId="3C52D492" w14:textId="77777777">
        <w:trPr>
          <w:trHeight w:val="464"/>
          <w:jc w:val="center"/>
        </w:trPr>
        <w:tc>
          <w:tcPr>
            <w:tcW w:w="1232" w:type="dxa"/>
            <w:shd w:val="clear" w:color="auto" w:fill="auto"/>
          </w:tcPr>
          <w:p w:rsidRPr="00C35D49" w:rsidR="006C55C3" w:rsidP="00736693" w:rsidRDefault="006C55C3" w14:paraId="72777360" w14:textId="77777777">
            <w:pPr>
              <w:tabs>
                <w:tab w:val="left" w:pos="1476"/>
              </w:tabs>
              <w:spacing w:before="108" w:after="144"/>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6B9226EE" w14:textId="77777777">
            <w:pPr>
              <w:tabs>
                <w:tab w:val="left" w:pos="1476"/>
              </w:tabs>
              <w:spacing w:before="108" w:after="144"/>
              <w:rPr>
                <w:rFonts w:cs="Arial"/>
                <w:spacing w:val="2"/>
                <w:sz w:val="20"/>
                <w:szCs w:val="20"/>
              </w:rPr>
            </w:pPr>
            <w:r w:rsidRPr="00C35D49">
              <w:rPr>
                <w:rFonts w:cs="Arial"/>
                <w:spacing w:val="2"/>
                <w:sz w:val="20"/>
                <w:szCs w:val="20"/>
              </w:rPr>
              <w:t>Reel hose bonding cable/clip</w:t>
            </w:r>
          </w:p>
        </w:tc>
        <w:tc>
          <w:tcPr>
            <w:tcW w:w="737" w:type="dxa"/>
            <w:shd w:val="clear" w:color="auto" w:fill="auto"/>
          </w:tcPr>
          <w:p w:rsidRPr="00C35D49" w:rsidR="006C55C3" w:rsidP="00736693" w:rsidRDefault="006C55C3" w14:paraId="60EC5871" w14:textId="77777777">
            <w:pPr>
              <w:rPr>
                <w:rFonts w:cs="Arial"/>
                <w:sz w:val="20"/>
                <w:szCs w:val="20"/>
              </w:rPr>
            </w:pPr>
          </w:p>
        </w:tc>
        <w:tc>
          <w:tcPr>
            <w:tcW w:w="709" w:type="dxa"/>
            <w:shd w:val="clear" w:color="auto" w:fill="auto"/>
          </w:tcPr>
          <w:p w:rsidRPr="00C35D49" w:rsidR="006C55C3" w:rsidP="00736693" w:rsidRDefault="006C55C3" w14:paraId="6609DB1D" w14:textId="77777777">
            <w:pPr>
              <w:rPr>
                <w:rFonts w:cs="Arial"/>
                <w:sz w:val="20"/>
                <w:szCs w:val="20"/>
              </w:rPr>
            </w:pPr>
          </w:p>
        </w:tc>
        <w:tc>
          <w:tcPr>
            <w:tcW w:w="1843" w:type="dxa"/>
            <w:gridSpan w:val="2"/>
            <w:shd w:val="clear" w:color="auto" w:fill="auto"/>
          </w:tcPr>
          <w:p w:rsidRPr="00C35D49" w:rsidR="006C55C3" w:rsidP="00736693" w:rsidRDefault="006C55C3" w14:paraId="2327CF3D" w14:textId="77777777">
            <w:pPr>
              <w:tabs>
                <w:tab w:val="decimal" w:pos="180"/>
              </w:tabs>
              <w:spacing w:before="180" w:after="144" w:line="132" w:lineRule="exact"/>
              <w:jc w:val="center"/>
              <w:rPr>
                <w:rFonts w:cs="Arial"/>
                <w:spacing w:val="4"/>
                <w:sz w:val="20"/>
                <w:szCs w:val="20"/>
              </w:rPr>
            </w:pPr>
            <w:r w:rsidRPr="00C35D49">
              <w:rPr>
                <w:rFonts w:cs="Arial"/>
                <w:spacing w:val="4"/>
                <w:sz w:val="20"/>
                <w:szCs w:val="20"/>
              </w:rPr>
              <w:t>1 Ω max</w:t>
            </w:r>
          </w:p>
        </w:tc>
        <w:tc>
          <w:tcPr>
            <w:tcW w:w="425" w:type="dxa"/>
            <w:shd w:val="clear" w:color="auto" w:fill="auto"/>
          </w:tcPr>
          <w:p w:rsidRPr="00C35D49" w:rsidR="006C55C3" w:rsidP="00736693" w:rsidRDefault="006C55C3" w14:paraId="4946199F" w14:textId="77777777">
            <w:pPr>
              <w:rPr>
                <w:rFonts w:cs="Arial"/>
                <w:sz w:val="20"/>
                <w:szCs w:val="20"/>
              </w:rPr>
            </w:pPr>
          </w:p>
        </w:tc>
        <w:tc>
          <w:tcPr>
            <w:tcW w:w="425" w:type="dxa"/>
            <w:shd w:val="clear" w:color="auto" w:fill="auto"/>
          </w:tcPr>
          <w:p w:rsidRPr="00C35D49" w:rsidR="006C55C3" w:rsidP="00736693" w:rsidRDefault="006C55C3" w14:paraId="2151C706" w14:textId="77777777">
            <w:pPr>
              <w:rPr>
                <w:rFonts w:cs="Arial"/>
                <w:sz w:val="20"/>
                <w:szCs w:val="20"/>
              </w:rPr>
            </w:pPr>
          </w:p>
        </w:tc>
        <w:tc>
          <w:tcPr>
            <w:tcW w:w="426" w:type="dxa"/>
            <w:shd w:val="clear" w:color="auto" w:fill="auto"/>
          </w:tcPr>
          <w:p w:rsidRPr="00C35D49" w:rsidR="006C55C3" w:rsidP="00736693" w:rsidRDefault="006C55C3" w14:paraId="594CF7FC" w14:textId="77777777">
            <w:pPr>
              <w:rPr>
                <w:rFonts w:cs="Arial"/>
                <w:sz w:val="20"/>
                <w:szCs w:val="20"/>
              </w:rPr>
            </w:pPr>
          </w:p>
        </w:tc>
        <w:tc>
          <w:tcPr>
            <w:tcW w:w="425" w:type="dxa"/>
            <w:shd w:val="clear" w:color="auto" w:fill="auto"/>
          </w:tcPr>
          <w:p w:rsidRPr="00C35D49" w:rsidR="006C55C3" w:rsidP="00736693" w:rsidRDefault="006C55C3" w14:paraId="78D27155" w14:textId="77777777">
            <w:pPr>
              <w:rPr>
                <w:rFonts w:cs="Arial"/>
                <w:sz w:val="20"/>
                <w:szCs w:val="20"/>
              </w:rPr>
            </w:pPr>
          </w:p>
        </w:tc>
      </w:tr>
      <w:tr w:rsidRPr="00C35D49" w:rsidR="00C35D49" w:rsidTr="5E1B9553" w14:paraId="43D295C9" w14:textId="77777777">
        <w:trPr>
          <w:jc w:val="center"/>
        </w:trPr>
        <w:tc>
          <w:tcPr>
            <w:tcW w:w="1232" w:type="dxa"/>
            <w:shd w:val="clear" w:color="auto" w:fill="auto"/>
          </w:tcPr>
          <w:p w:rsidRPr="00C35D49" w:rsidR="006C55C3" w:rsidP="00736693" w:rsidRDefault="006C55C3" w14:paraId="50B1C745" w14:textId="77777777">
            <w:pPr>
              <w:tabs>
                <w:tab w:val="left" w:pos="1476"/>
              </w:tabs>
              <w:spacing w:before="108" w:after="108"/>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4F3680ED" w14:textId="77777777">
            <w:pPr>
              <w:tabs>
                <w:tab w:val="left" w:pos="1476"/>
              </w:tabs>
              <w:spacing w:before="108" w:after="108"/>
              <w:rPr>
                <w:rFonts w:cs="Arial"/>
                <w:spacing w:val="2"/>
                <w:sz w:val="20"/>
                <w:szCs w:val="20"/>
              </w:rPr>
            </w:pPr>
            <w:r w:rsidRPr="00C35D49">
              <w:rPr>
                <w:rFonts w:cs="Arial"/>
                <w:spacing w:val="2"/>
                <w:sz w:val="20"/>
                <w:szCs w:val="20"/>
              </w:rPr>
              <w:t>Boom nozzle cable/clips</w:t>
            </w:r>
          </w:p>
        </w:tc>
        <w:tc>
          <w:tcPr>
            <w:tcW w:w="737" w:type="dxa"/>
            <w:shd w:val="clear" w:color="auto" w:fill="auto"/>
          </w:tcPr>
          <w:p w:rsidRPr="00C35D49" w:rsidR="006C55C3" w:rsidP="00736693" w:rsidRDefault="006C55C3" w14:paraId="78FCDC49" w14:textId="77777777">
            <w:pPr>
              <w:rPr>
                <w:rFonts w:cs="Arial"/>
                <w:sz w:val="20"/>
                <w:szCs w:val="20"/>
              </w:rPr>
            </w:pPr>
          </w:p>
        </w:tc>
        <w:tc>
          <w:tcPr>
            <w:tcW w:w="709" w:type="dxa"/>
            <w:shd w:val="clear" w:color="auto" w:fill="auto"/>
          </w:tcPr>
          <w:p w:rsidRPr="00C35D49" w:rsidR="006C55C3" w:rsidP="00736693" w:rsidRDefault="006C55C3" w14:paraId="179BD4B5" w14:textId="77777777">
            <w:pPr>
              <w:rPr>
                <w:rFonts w:cs="Arial"/>
                <w:sz w:val="20"/>
                <w:szCs w:val="20"/>
              </w:rPr>
            </w:pPr>
          </w:p>
        </w:tc>
        <w:tc>
          <w:tcPr>
            <w:tcW w:w="1843" w:type="dxa"/>
            <w:gridSpan w:val="2"/>
            <w:shd w:val="clear" w:color="auto" w:fill="auto"/>
          </w:tcPr>
          <w:p w:rsidRPr="00C35D49" w:rsidR="006C55C3" w:rsidP="00736693" w:rsidRDefault="006C55C3" w14:paraId="503BE4B7" w14:textId="77777777">
            <w:pPr>
              <w:tabs>
                <w:tab w:val="decimal" w:pos="180"/>
              </w:tabs>
              <w:spacing w:before="180" w:after="108" w:line="132" w:lineRule="exact"/>
              <w:jc w:val="center"/>
              <w:rPr>
                <w:rFonts w:cs="Arial"/>
                <w:spacing w:val="4"/>
                <w:sz w:val="20"/>
                <w:szCs w:val="20"/>
              </w:rPr>
            </w:pPr>
            <w:r w:rsidRPr="00C35D49">
              <w:rPr>
                <w:rFonts w:cs="Arial"/>
                <w:spacing w:val="4"/>
                <w:sz w:val="20"/>
                <w:szCs w:val="20"/>
              </w:rPr>
              <w:t>1 Ω max</w:t>
            </w:r>
          </w:p>
        </w:tc>
        <w:tc>
          <w:tcPr>
            <w:tcW w:w="425" w:type="dxa"/>
            <w:shd w:val="clear" w:color="auto" w:fill="auto"/>
          </w:tcPr>
          <w:p w:rsidRPr="00C35D49" w:rsidR="006C55C3" w:rsidP="00736693" w:rsidRDefault="006C55C3" w14:paraId="24C22CD4" w14:textId="77777777">
            <w:pPr>
              <w:rPr>
                <w:rFonts w:cs="Arial"/>
                <w:sz w:val="20"/>
                <w:szCs w:val="20"/>
              </w:rPr>
            </w:pPr>
          </w:p>
        </w:tc>
        <w:tc>
          <w:tcPr>
            <w:tcW w:w="425" w:type="dxa"/>
            <w:shd w:val="clear" w:color="auto" w:fill="auto"/>
          </w:tcPr>
          <w:p w:rsidRPr="00C35D49" w:rsidR="006C55C3" w:rsidP="00736693" w:rsidRDefault="006C55C3" w14:paraId="483E8D84" w14:textId="77777777">
            <w:pPr>
              <w:rPr>
                <w:rFonts w:cs="Arial"/>
                <w:sz w:val="20"/>
                <w:szCs w:val="20"/>
              </w:rPr>
            </w:pPr>
          </w:p>
        </w:tc>
        <w:tc>
          <w:tcPr>
            <w:tcW w:w="426" w:type="dxa"/>
            <w:shd w:val="clear" w:color="auto" w:fill="auto"/>
          </w:tcPr>
          <w:p w:rsidRPr="00C35D49" w:rsidR="006C55C3" w:rsidP="00736693" w:rsidRDefault="006C55C3" w14:paraId="22C7EC41" w14:textId="77777777">
            <w:pPr>
              <w:rPr>
                <w:rFonts w:cs="Arial"/>
                <w:sz w:val="20"/>
                <w:szCs w:val="20"/>
              </w:rPr>
            </w:pPr>
          </w:p>
        </w:tc>
        <w:tc>
          <w:tcPr>
            <w:tcW w:w="425" w:type="dxa"/>
            <w:shd w:val="clear" w:color="auto" w:fill="auto"/>
          </w:tcPr>
          <w:p w:rsidRPr="00C35D49" w:rsidR="006C55C3" w:rsidP="00736693" w:rsidRDefault="006C55C3" w14:paraId="6ABF3148" w14:textId="77777777">
            <w:pPr>
              <w:rPr>
                <w:rFonts w:cs="Arial"/>
                <w:sz w:val="20"/>
                <w:szCs w:val="20"/>
              </w:rPr>
            </w:pPr>
          </w:p>
        </w:tc>
      </w:tr>
      <w:tr w:rsidRPr="00C35D49" w:rsidR="00C35D49" w:rsidTr="5E1B9553" w14:paraId="56E680FB" w14:textId="77777777">
        <w:trPr>
          <w:jc w:val="center"/>
        </w:trPr>
        <w:tc>
          <w:tcPr>
            <w:tcW w:w="1232" w:type="dxa"/>
            <w:shd w:val="clear" w:color="auto" w:fill="auto"/>
          </w:tcPr>
          <w:p w:rsidRPr="00C35D49" w:rsidR="006C55C3" w:rsidP="00736693" w:rsidRDefault="006C55C3" w14:paraId="00C918D0" w14:textId="77777777">
            <w:pPr>
              <w:tabs>
                <w:tab w:val="left" w:pos="1476"/>
              </w:tabs>
              <w:spacing w:before="108" w:after="108"/>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3DC9A068" w14:textId="77777777">
            <w:pPr>
              <w:tabs>
                <w:tab w:val="left" w:pos="1476"/>
              </w:tabs>
              <w:spacing w:before="108" w:after="108"/>
              <w:rPr>
                <w:rFonts w:cs="Arial"/>
                <w:spacing w:val="2"/>
                <w:sz w:val="20"/>
                <w:szCs w:val="20"/>
              </w:rPr>
            </w:pPr>
            <w:r w:rsidRPr="00C35D49">
              <w:rPr>
                <w:rFonts w:cs="Arial"/>
                <w:spacing w:val="2"/>
                <w:sz w:val="20"/>
                <w:szCs w:val="20"/>
              </w:rPr>
              <w:t>Grounding Spike - OS - NS</w:t>
            </w:r>
          </w:p>
        </w:tc>
        <w:tc>
          <w:tcPr>
            <w:tcW w:w="737" w:type="dxa"/>
            <w:shd w:val="clear" w:color="auto" w:fill="auto"/>
          </w:tcPr>
          <w:p w:rsidRPr="00C35D49" w:rsidR="006C55C3" w:rsidP="00736693" w:rsidRDefault="006C55C3" w14:paraId="7B1B7C23" w14:textId="77777777">
            <w:pPr>
              <w:rPr>
                <w:rFonts w:cs="Arial"/>
                <w:sz w:val="20"/>
                <w:szCs w:val="20"/>
              </w:rPr>
            </w:pPr>
          </w:p>
        </w:tc>
        <w:tc>
          <w:tcPr>
            <w:tcW w:w="709" w:type="dxa"/>
            <w:shd w:val="clear" w:color="auto" w:fill="auto"/>
          </w:tcPr>
          <w:p w:rsidRPr="00C35D49" w:rsidR="006C55C3" w:rsidP="00736693" w:rsidRDefault="006C55C3" w14:paraId="68764585" w14:textId="77777777">
            <w:pPr>
              <w:rPr>
                <w:rFonts w:cs="Arial"/>
                <w:sz w:val="20"/>
                <w:szCs w:val="20"/>
              </w:rPr>
            </w:pPr>
          </w:p>
        </w:tc>
        <w:tc>
          <w:tcPr>
            <w:tcW w:w="1843" w:type="dxa"/>
            <w:gridSpan w:val="2"/>
            <w:shd w:val="clear" w:color="auto" w:fill="auto"/>
          </w:tcPr>
          <w:p w:rsidRPr="00C35D49" w:rsidR="006C55C3" w:rsidP="00736693" w:rsidRDefault="006C55C3" w14:paraId="1C55F46F" w14:textId="77777777">
            <w:pPr>
              <w:tabs>
                <w:tab w:val="decimal" w:pos="180"/>
              </w:tabs>
              <w:spacing w:before="180" w:after="108" w:line="132" w:lineRule="exact"/>
              <w:jc w:val="center"/>
              <w:rPr>
                <w:rFonts w:cs="Arial"/>
                <w:spacing w:val="4"/>
                <w:sz w:val="20"/>
                <w:szCs w:val="20"/>
              </w:rPr>
            </w:pPr>
            <w:r w:rsidRPr="00C35D49">
              <w:rPr>
                <w:rFonts w:cs="Arial"/>
                <w:spacing w:val="4"/>
                <w:sz w:val="20"/>
                <w:szCs w:val="20"/>
              </w:rPr>
              <w:t>10 Ω max</w:t>
            </w:r>
          </w:p>
        </w:tc>
        <w:tc>
          <w:tcPr>
            <w:tcW w:w="425" w:type="dxa"/>
            <w:shd w:val="clear" w:color="auto" w:fill="auto"/>
          </w:tcPr>
          <w:p w:rsidRPr="00C35D49" w:rsidR="006C55C3" w:rsidP="00736693" w:rsidRDefault="006C55C3" w14:paraId="288EF621" w14:textId="77777777">
            <w:pPr>
              <w:rPr>
                <w:rFonts w:cs="Arial"/>
                <w:sz w:val="20"/>
                <w:szCs w:val="20"/>
              </w:rPr>
            </w:pPr>
          </w:p>
        </w:tc>
        <w:tc>
          <w:tcPr>
            <w:tcW w:w="425" w:type="dxa"/>
            <w:shd w:val="clear" w:color="auto" w:fill="auto"/>
          </w:tcPr>
          <w:p w:rsidRPr="00C35D49" w:rsidR="006C55C3" w:rsidP="00736693" w:rsidRDefault="006C55C3" w14:paraId="0F85257C" w14:textId="77777777">
            <w:pPr>
              <w:rPr>
                <w:rFonts w:cs="Arial"/>
                <w:sz w:val="20"/>
                <w:szCs w:val="20"/>
              </w:rPr>
            </w:pPr>
          </w:p>
        </w:tc>
        <w:tc>
          <w:tcPr>
            <w:tcW w:w="426" w:type="dxa"/>
            <w:shd w:val="clear" w:color="auto" w:fill="auto"/>
          </w:tcPr>
          <w:p w:rsidRPr="00C35D49" w:rsidR="006C55C3" w:rsidP="00736693" w:rsidRDefault="006C55C3" w14:paraId="01FBC331" w14:textId="77777777">
            <w:pPr>
              <w:rPr>
                <w:rFonts w:cs="Arial"/>
                <w:sz w:val="20"/>
                <w:szCs w:val="20"/>
              </w:rPr>
            </w:pPr>
          </w:p>
        </w:tc>
        <w:tc>
          <w:tcPr>
            <w:tcW w:w="425" w:type="dxa"/>
            <w:shd w:val="clear" w:color="auto" w:fill="auto"/>
          </w:tcPr>
          <w:p w:rsidRPr="00C35D49" w:rsidR="006C55C3" w:rsidP="00736693" w:rsidRDefault="006C55C3" w14:paraId="327BEAAB" w14:textId="77777777">
            <w:pPr>
              <w:rPr>
                <w:rFonts w:cs="Arial"/>
                <w:sz w:val="20"/>
                <w:szCs w:val="20"/>
              </w:rPr>
            </w:pPr>
          </w:p>
        </w:tc>
      </w:tr>
      <w:tr w:rsidRPr="00C35D49" w:rsidR="00C35D49" w:rsidTr="008E56CB" w14:paraId="7FED2618" w14:textId="77777777">
        <w:trPr>
          <w:trHeight w:val="359"/>
          <w:jc w:val="center"/>
        </w:trPr>
        <w:tc>
          <w:tcPr>
            <w:tcW w:w="1232" w:type="dxa"/>
            <w:shd w:val="clear" w:color="auto" w:fill="auto"/>
          </w:tcPr>
          <w:p w:rsidRPr="00C35D49" w:rsidR="006C55C3" w:rsidP="00736693" w:rsidRDefault="006C55C3" w14:paraId="63EF0C60" w14:textId="77777777">
            <w:pPr>
              <w:tabs>
                <w:tab w:val="left" w:pos="1476"/>
              </w:tabs>
              <w:spacing w:before="108" w:after="144"/>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64BAADFE" w14:textId="77777777">
            <w:pPr>
              <w:tabs>
                <w:tab w:val="left" w:pos="1476"/>
              </w:tabs>
              <w:spacing w:before="108" w:after="144"/>
              <w:rPr>
                <w:rFonts w:cs="Arial"/>
                <w:spacing w:val="2"/>
                <w:sz w:val="20"/>
                <w:szCs w:val="20"/>
              </w:rPr>
            </w:pPr>
            <w:r w:rsidRPr="00C35D49">
              <w:rPr>
                <w:rFonts w:cs="Arial"/>
                <w:spacing w:val="2"/>
                <w:sz w:val="20"/>
                <w:szCs w:val="20"/>
              </w:rPr>
              <w:t>Earthing Clamp – OS - NS</w:t>
            </w:r>
          </w:p>
        </w:tc>
        <w:tc>
          <w:tcPr>
            <w:tcW w:w="737" w:type="dxa"/>
            <w:shd w:val="clear" w:color="auto" w:fill="auto"/>
          </w:tcPr>
          <w:p w:rsidRPr="00C35D49" w:rsidR="006C55C3" w:rsidP="00736693" w:rsidRDefault="006C55C3" w14:paraId="68B1D16C" w14:textId="77777777">
            <w:pPr>
              <w:rPr>
                <w:rFonts w:cs="Arial"/>
                <w:sz w:val="20"/>
                <w:szCs w:val="20"/>
              </w:rPr>
            </w:pPr>
          </w:p>
        </w:tc>
        <w:tc>
          <w:tcPr>
            <w:tcW w:w="709" w:type="dxa"/>
            <w:shd w:val="clear" w:color="auto" w:fill="auto"/>
          </w:tcPr>
          <w:p w:rsidRPr="00C35D49" w:rsidR="006C55C3" w:rsidP="00736693" w:rsidRDefault="006C55C3" w14:paraId="08BC0882" w14:textId="77777777">
            <w:pPr>
              <w:rPr>
                <w:rFonts w:cs="Arial"/>
                <w:sz w:val="20"/>
                <w:szCs w:val="20"/>
              </w:rPr>
            </w:pPr>
          </w:p>
        </w:tc>
        <w:tc>
          <w:tcPr>
            <w:tcW w:w="1843" w:type="dxa"/>
            <w:gridSpan w:val="2"/>
            <w:shd w:val="clear" w:color="auto" w:fill="auto"/>
          </w:tcPr>
          <w:p w:rsidRPr="00C35D49" w:rsidR="006C55C3" w:rsidP="00736693" w:rsidRDefault="006C55C3" w14:paraId="309F28C3" w14:textId="77777777">
            <w:pPr>
              <w:tabs>
                <w:tab w:val="decimal" w:pos="180"/>
              </w:tabs>
              <w:spacing w:before="180" w:after="144" w:line="132" w:lineRule="exact"/>
              <w:jc w:val="center"/>
              <w:rPr>
                <w:rFonts w:cs="Arial"/>
                <w:spacing w:val="4"/>
                <w:sz w:val="20"/>
                <w:szCs w:val="20"/>
              </w:rPr>
            </w:pPr>
            <w:r w:rsidRPr="00C35D49">
              <w:rPr>
                <w:rFonts w:cs="Arial"/>
                <w:spacing w:val="4"/>
                <w:sz w:val="20"/>
                <w:szCs w:val="20"/>
              </w:rPr>
              <w:t>10 Ω Max</w:t>
            </w:r>
          </w:p>
        </w:tc>
        <w:tc>
          <w:tcPr>
            <w:tcW w:w="425" w:type="dxa"/>
            <w:shd w:val="clear" w:color="auto" w:fill="auto"/>
          </w:tcPr>
          <w:p w:rsidRPr="00C35D49" w:rsidR="006C55C3" w:rsidP="00736693" w:rsidRDefault="006C55C3" w14:paraId="64EB89E5" w14:textId="77777777">
            <w:pPr>
              <w:rPr>
                <w:rFonts w:cs="Arial"/>
                <w:sz w:val="20"/>
                <w:szCs w:val="20"/>
              </w:rPr>
            </w:pPr>
          </w:p>
        </w:tc>
        <w:tc>
          <w:tcPr>
            <w:tcW w:w="425" w:type="dxa"/>
            <w:shd w:val="clear" w:color="auto" w:fill="auto"/>
          </w:tcPr>
          <w:p w:rsidRPr="00C35D49" w:rsidR="006C55C3" w:rsidP="00736693" w:rsidRDefault="006C55C3" w14:paraId="3B15F3DA" w14:textId="77777777">
            <w:pPr>
              <w:rPr>
                <w:rFonts w:cs="Arial"/>
                <w:sz w:val="20"/>
                <w:szCs w:val="20"/>
              </w:rPr>
            </w:pPr>
          </w:p>
        </w:tc>
        <w:tc>
          <w:tcPr>
            <w:tcW w:w="426" w:type="dxa"/>
            <w:shd w:val="clear" w:color="auto" w:fill="auto"/>
          </w:tcPr>
          <w:p w:rsidRPr="00C35D49" w:rsidR="006C55C3" w:rsidP="00736693" w:rsidRDefault="006C55C3" w14:paraId="5438CDFB" w14:textId="77777777">
            <w:pPr>
              <w:rPr>
                <w:rFonts w:cs="Arial"/>
                <w:sz w:val="20"/>
                <w:szCs w:val="20"/>
              </w:rPr>
            </w:pPr>
          </w:p>
        </w:tc>
        <w:tc>
          <w:tcPr>
            <w:tcW w:w="425" w:type="dxa"/>
            <w:shd w:val="clear" w:color="auto" w:fill="auto"/>
          </w:tcPr>
          <w:p w:rsidRPr="00C35D49" w:rsidR="006C55C3" w:rsidP="00736693" w:rsidRDefault="006C55C3" w14:paraId="22430395" w14:textId="77777777">
            <w:pPr>
              <w:rPr>
                <w:rFonts w:cs="Arial"/>
                <w:sz w:val="20"/>
                <w:szCs w:val="20"/>
              </w:rPr>
            </w:pPr>
          </w:p>
        </w:tc>
      </w:tr>
      <w:tr w:rsidRPr="00C35D49" w:rsidR="00C35D49" w:rsidTr="00906CCD" w14:paraId="62C2899E" w14:textId="77777777">
        <w:trPr>
          <w:trHeight w:val="1004"/>
          <w:jc w:val="center"/>
        </w:trPr>
        <w:tc>
          <w:tcPr>
            <w:tcW w:w="1232" w:type="dxa"/>
            <w:shd w:val="clear" w:color="auto" w:fill="auto"/>
          </w:tcPr>
          <w:p w:rsidRPr="00C35D49" w:rsidR="006C55C3" w:rsidP="00736693" w:rsidRDefault="006C55C3" w14:paraId="47DB650C" w14:textId="77777777">
            <w:pPr>
              <w:tabs>
                <w:tab w:val="left" w:pos="1476"/>
              </w:tabs>
              <w:spacing w:before="108" w:after="144"/>
              <w:rPr>
                <w:rFonts w:cs="Arial"/>
                <w:spacing w:val="2"/>
                <w:sz w:val="20"/>
                <w:szCs w:val="20"/>
              </w:rPr>
            </w:pPr>
            <w:r w:rsidRPr="00C35D49">
              <w:rPr>
                <w:rFonts w:cs="Arial"/>
                <w:spacing w:val="2"/>
                <w:sz w:val="20"/>
                <w:szCs w:val="20"/>
              </w:rPr>
              <w:t xml:space="preserve">Continuity  </w:t>
            </w:r>
          </w:p>
        </w:tc>
        <w:tc>
          <w:tcPr>
            <w:tcW w:w="3809" w:type="dxa"/>
            <w:gridSpan w:val="2"/>
            <w:shd w:val="clear" w:color="auto" w:fill="auto"/>
          </w:tcPr>
          <w:p w:rsidRPr="00C35D49" w:rsidR="006C55C3" w:rsidP="00736693" w:rsidRDefault="006C55C3" w14:paraId="46C060CA" w14:textId="77777777">
            <w:pPr>
              <w:tabs>
                <w:tab w:val="left" w:pos="1476"/>
              </w:tabs>
              <w:spacing w:before="108" w:after="144" w:line="360" w:lineRule="auto"/>
              <w:rPr>
                <w:rFonts w:cs="Arial"/>
                <w:spacing w:val="2"/>
                <w:sz w:val="20"/>
                <w:szCs w:val="20"/>
              </w:rPr>
            </w:pPr>
            <w:r w:rsidRPr="00C35D49">
              <w:rPr>
                <w:rFonts w:cs="Arial"/>
                <w:spacing w:val="2"/>
                <w:sz w:val="20"/>
                <w:szCs w:val="20"/>
              </w:rPr>
              <w:t>Tractor/Trailer combination. Maximum resistance between the furthest points of the tractor/trailer</w:t>
            </w:r>
          </w:p>
        </w:tc>
        <w:tc>
          <w:tcPr>
            <w:tcW w:w="737" w:type="dxa"/>
            <w:shd w:val="clear" w:color="auto" w:fill="auto"/>
          </w:tcPr>
          <w:p w:rsidRPr="00C35D49" w:rsidR="006C55C3" w:rsidP="00736693" w:rsidRDefault="006C55C3" w14:paraId="5D4E00A5" w14:textId="77777777">
            <w:pPr>
              <w:rPr>
                <w:rFonts w:cs="Arial"/>
                <w:sz w:val="20"/>
                <w:szCs w:val="20"/>
              </w:rPr>
            </w:pPr>
          </w:p>
        </w:tc>
        <w:tc>
          <w:tcPr>
            <w:tcW w:w="709" w:type="dxa"/>
            <w:shd w:val="clear" w:color="auto" w:fill="auto"/>
          </w:tcPr>
          <w:p w:rsidRPr="00C35D49" w:rsidR="006C55C3" w:rsidP="00736693" w:rsidRDefault="006C55C3" w14:paraId="147B9CED" w14:textId="77777777">
            <w:pPr>
              <w:rPr>
                <w:rFonts w:cs="Arial"/>
                <w:sz w:val="20"/>
                <w:szCs w:val="20"/>
              </w:rPr>
            </w:pPr>
          </w:p>
        </w:tc>
        <w:tc>
          <w:tcPr>
            <w:tcW w:w="1843" w:type="dxa"/>
            <w:gridSpan w:val="2"/>
            <w:shd w:val="clear" w:color="auto" w:fill="auto"/>
          </w:tcPr>
          <w:p w:rsidRPr="00C35D49" w:rsidR="006C55C3" w:rsidP="00736693" w:rsidRDefault="006C55C3" w14:paraId="653FE18C" w14:textId="77777777">
            <w:pPr>
              <w:tabs>
                <w:tab w:val="decimal" w:pos="180"/>
              </w:tabs>
              <w:spacing w:before="180" w:after="144" w:line="132" w:lineRule="exact"/>
              <w:jc w:val="center"/>
              <w:rPr>
                <w:rFonts w:cs="Arial"/>
                <w:spacing w:val="4"/>
                <w:sz w:val="20"/>
                <w:szCs w:val="20"/>
              </w:rPr>
            </w:pPr>
            <w:r w:rsidRPr="00C35D49">
              <w:rPr>
                <w:rFonts w:cs="Arial"/>
                <w:spacing w:val="4"/>
                <w:sz w:val="20"/>
                <w:szCs w:val="20"/>
              </w:rPr>
              <w:t>10 Ω Max</w:t>
            </w:r>
          </w:p>
        </w:tc>
        <w:tc>
          <w:tcPr>
            <w:tcW w:w="425" w:type="dxa"/>
            <w:shd w:val="clear" w:color="auto" w:fill="auto"/>
          </w:tcPr>
          <w:p w:rsidRPr="00C35D49" w:rsidR="006C55C3" w:rsidP="00736693" w:rsidRDefault="006C55C3" w14:paraId="5EBCB390" w14:textId="77777777">
            <w:pPr>
              <w:rPr>
                <w:rFonts w:cs="Arial"/>
                <w:sz w:val="20"/>
                <w:szCs w:val="20"/>
              </w:rPr>
            </w:pPr>
          </w:p>
        </w:tc>
        <w:tc>
          <w:tcPr>
            <w:tcW w:w="425" w:type="dxa"/>
            <w:shd w:val="clear" w:color="auto" w:fill="auto"/>
          </w:tcPr>
          <w:p w:rsidRPr="00C35D49" w:rsidR="006C55C3" w:rsidP="00736693" w:rsidRDefault="006C55C3" w14:paraId="0841973F" w14:textId="77777777">
            <w:pPr>
              <w:rPr>
                <w:rFonts w:cs="Arial"/>
                <w:sz w:val="20"/>
                <w:szCs w:val="20"/>
              </w:rPr>
            </w:pPr>
          </w:p>
        </w:tc>
        <w:tc>
          <w:tcPr>
            <w:tcW w:w="426" w:type="dxa"/>
            <w:shd w:val="clear" w:color="auto" w:fill="auto"/>
          </w:tcPr>
          <w:p w:rsidRPr="00C35D49" w:rsidR="006C55C3" w:rsidP="00736693" w:rsidRDefault="006C55C3" w14:paraId="57540FFF" w14:textId="77777777">
            <w:pPr>
              <w:rPr>
                <w:rFonts w:cs="Arial"/>
                <w:sz w:val="20"/>
                <w:szCs w:val="20"/>
              </w:rPr>
            </w:pPr>
          </w:p>
        </w:tc>
        <w:tc>
          <w:tcPr>
            <w:tcW w:w="425" w:type="dxa"/>
            <w:shd w:val="clear" w:color="auto" w:fill="auto"/>
          </w:tcPr>
          <w:p w:rsidRPr="00C35D49" w:rsidR="006C55C3" w:rsidP="00736693" w:rsidRDefault="006C55C3" w14:paraId="4EF687BF" w14:textId="77777777">
            <w:pPr>
              <w:rPr>
                <w:rFonts w:cs="Arial"/>
                <w:sz w:val="20"/>
                <w:szCs w:val="20"/>
              </w:rPr>
            </w:pPr>
          </w:p>
        </w:tc>
      </w:tr>
      <w:tr w:rsidRPr="00C35D49" w:rsidR="00C35D49" w:rsidTr="008E56CB" w14:paraId="36DC6C48" w14:textId="77777777">
        <w:trPr>
          <w:trHeight w:val="746"/>
          <w:jc w:val="center"/>
        </w:trPr>
        <w:tc>
          <w:tcPr>
            <w:tcW w:w="1232" w:type="dxa"/>
            <w:shd w:val="clear" w:color="auto" w:fill="auto"/>
          </w:tcPr>
          <w:p w:rsidRPr="00C35D49" w:rsidR="006C55C3" w:rsidP="00736693" w:rsidRDefault="006C55C3" w14:paraId="5C266D6E" w14:textId="77777777">
            <w:pPr>
              <w:tabs>
                <w:tab w:val="left" w:pos="1476"/>
              </w:tabs>
              <w:spacing w:before="108" w:after="144"/>
              <w:rPr>
                <w:rFonts w:cs="Arial"/>
                <w:spacing w:val="2"/>
                <w:sz w:val="20"/>
                <w:szCs w:val="20"/>
              </w:rPr>
            </w:pPr>
            <w:r w:rsidRPr="00C35D49">
              <w:rPr>
                <w:rFonts w:cs="Arial"/>
                <w:spacing w:val="2"/>
                <w:sz w:val="20"/>
                <w:szCs w:val="20"/>
              </w:rPr>
              <w:t xml:space="preserve">Continuity        </w:t>
            </w:r>
          </w:p>
        </w:tc>
        <w:tc>
          <w:tcPr>
            <w:tcW w:w="3809" w:type="dxa"/>
            <w:gridSpan w:val="2"/>
            <w:shd w:val="clear" w:color="auto" w:fill="auto"/>
          </w:tcPr>
          <w:p w:rsidRPr="00C35D49" w:rsidR="006C55C3" w:rsidP="00736693" w:rsidRDefault="006C55C3" w14:paraId="4940F88A" w14:textId="77777777">
            <w:pPr>
              <w:tabs>
                <w:tab w:val="left" w:pos="1476"/>
              </w:tabs>
              <w:spacing w:before="108" w:after="144"/>
              <w:rPr>
                <w:rFonts w:cs="Arial"/>
                <w:spacing w:val="2"/>
                <w:sz w:val="20"/>
                <w:szCs w:val="20"/>
              </w:rPr>
            </w:pPr>
            <w:r w:rsidRPr="00C35D49">
              <w:rPr>
                <w:rFonts w:cs="Arial"/>
                <w:spacing w:val="2"/>
                <w:sz w:val="20"/>
                <w:szCs w:val="20"/>
              </w:rPr>
              <w:t>Trailing Rubber Strips (where fitted)</w:t>
            </w:r>
          </w:p>
          <w:p w:rsidRPr="00C35D49" w:rsidR="006C55C3" w:rsidP="00736693" w:rsidRDefault="006C55C3" w14:paraId="5C8BAF55" w14:textId="77777777">
            <w:pPr>
              <w:tabs>
                <w:tab w:val="left" w:pos="1476"/>
              </w:tabs>
              <w:spacing w:before="108" w:after="144"/>
              <w:rPr>
                <w:rFonts w:cs="Arial"/>
                <w:spacing w:val="2"/>
                <w:sz w:val="20"/>
                <w:szCs w:val="20"/>
              </w:rPr>
            </w:pPr>
            <w:r w:rsidRPr="00C35D49">
              <w:rPr>
                <w:rFonts w:cs="Arial"/>
                <w:spacing w:val="2"/>
                <w:sz w:val="20"/>
                <w:szCs w:val="20"/>
              </w:rPr>
              <w:t>70 mm ground contact</w:t>
            </w:r>
          </w:p>
        </w:tc>
        <w:tc>
          <w:tcPr>
            <w:tcW w:w="737" w:type="dxa"/>
            <w:shd w:val="clear" w:color="auto" w:fill="auto"/>
          </w:tcPr>
          <w:p w:rsidRPr="00C35D49" w:rsidR="006C55C3" w:rsidP="00736693" w:rsidRDefault="006C55C3" w14:paraId="75D22A9D" w14:textId="77777777">
            <w:pPr>
              <w:rPr>
                <w:rFonts w:cs="Arial"/>
                <w:sz w:val="20"/>
                <w:szCs w:val="20"/>
              </w:rPr>
            </w:pPr>
          </w:p>
        </w:tc>
        <w:tc>
          <w:tcPr>
            <w:tcW w:w="709" w:type="dxa"/>
            <w:shd w:val="clear" w:color="auto" w:fill="auto"/>
          </w:tcPr>
          <w:p w:rsidRPr="00C35D49" w:rsidR="006C55C3" w:rsidP="00736693" w:rsidRDefault="006C55C3" w14:paraId="1AB9C7F7" w14:textId="77777777">
            <w:pPr>
              <w:rPr>
                <w:rFonts w:cs="Arial"/>
                <w:sz w:val="20"/>
                <w:szCs w:val="20"/>
              </w:rPr>
            </w:pPr>
          </w:p>
        </w:tc>
        <w:tc>
          <w:tcPr>
            <w:tcW w:w="1843" w:type="dxa"/>
            <w:gridSpan w:val="2"/>
            <w:shd w:val="clear" w:color="auto" w:fill="auto"/>
          </w:tcPr>
          <w:p w:rsidRPr="00C35D49" w:rsidR="006C55C3" w:rsidP="00736693" w:rsidRDefault="006C55C3" w14:paraId="64391D2E" w14:textId="77777777">
            <w:pPr>
              <w:tabs>
                <w:tab w:val="decimal" w:pos="180"/>
              </w:tabs>
              <w:spacing w:before="180" w:after="144" w:line="132" w:lineRule="exact"/>
              <w:jc w:val="center"/>
              <w:rPr>
                <w:rFonts w:cs="Arial"/>
                <w:spacing w:val="4"/>
                <w:sz w:val="20"/>
                <w:szCs w:val="20"/>
              </w:rPr>
            </w:pPr>
            <w:r w:rsidRPr="00C35D49">
              <w:rPr>
                <w:rFonts w:cs="Arial"/>
                <w:spacing w:val="4"/>
                <w:sz w:val="20"/>
                <w:szCs w:val="20"/>
              </w:rPr>
              <w:t>1 M Ω at 500v dc</w:t>
            </w:r>
          </w:p>
        </w:tc>
        <w:tc>
          <w:tcPr>
            <w:tcW w:w="425" w:type="dxa"/>
            <w:shd w:val="clear" w:color="auto" w:fill="auto"/>
          </w:tcPr>
          <w:p w:rsidRPr="00C35D49" w:rsidR="006C55C3" w:rsidP="00736693" w:rsidRDefault="006C55C3" w14:paraId="7E214E5D" w14:textId="77777777">
            <w:pPr>
              <w:rPr>
                <w:rFonts w:cs="Arial"/>
                <w:sz w:val="20"/>
                <w:szCs w:val="20"/>
              </w:rPr>
            </w:pPr>
          </w:p>
        </w:tc>
        <w:tc>
          <w:tcPr>
            <w:tcW w:w="425" w:type="dxa"/>
            <w:shd w:val="clear" w:color="auto" w:fill="auto"/>
          </w:tcPr>
          <w:p w:rsidRPr="00C35D49" w:rsidR="006C55C3" w:rsidP="00736693" w:rsidRDefault="006C55C3" w14:paraId="5EC85220" w14:textId="77777777">
            <w:pPr>
              <w:rPr>
                <w:rFonts w:cs="Arial"/>
                <w:sz w:val="20"/>
                <w:szCs w:val="20"/>
              </w:rPr>
            </w:pPr>
          </w:p>
        </w:tc>
        <w:tc>
          <w:tcPr>
            <w:tcW w:w="426" w:type="dxa"/>
            <w:shd w:val="clear" w:color="auto" w:fill="auto"/>
          </w:tcPr>
          <w:p w:rsidRPr="00C35D49" w:rsidR="006C55C3" w:rsidP="00736693" w:rsidRDefault="006C55C3" w14:paraId="460377B5" w14:textId="77777777">
            <w:pPr>
              <w:rPr>
                <w:rFonts w:cs="Arial"/>
                <w:sz w:val="20"/>
                <w:szCs w:val="20"/>
              </w:rPr>
            </w:pPr>
          </w:p>
        </w:tc>
        <w:tc>
          <w:tcPr>
            <w:tcW w:w="425" w:type="dxa"/>
            <w:shd w:val="clear" w:color="auto" w:fill="auto"/>
          </w:tcPr>
          <w:p w:rsidRPr="00C35D49" w:rsidR="006C55C3" w:rsidP="00736693" w:rsidRDefault="006C55C3" w14:paraId="0E142BAE" w14:textId="77777777">
            <w:pPr>
              <w:rPr>
                <w:rFonts w:cs="Arial"/>
                <w:sz w:val="20"/>
                <w:szCs w:val="20"/>
              </w:rPr>
            </w:pPr>
          </w:p>
        </w:tc>
      </w:tr>
      <w:tr w:rsidRPr="00C35D49" w:rsidR="00C35D49" w:rsidTr="00906CCD" w14:paraId="25842B16" w14:textId="77777777">
        <w:trPr>
          <w:trHeight w:val="807"/>
          <w:jc w:val="center"/>
        </w:trPr>
        <w:tc>
          <w:tcPr>
            <w:tcW w:w="1232" w:type="dxa"/>
            <w:shd w:val="clear" w:color="auto" w:fill="auto"/>
          </w:tcPr>
          <w:p w:rsidRPr="00C35D49" w:rsidR="006C55C3" w:rsidP="00736693" w:rsidRDefault="006C55C3" w14:paraId="4132D73B" w14:textId="77777777">
            <w:pPr>
              <w:tabs>
                <w:tab w:val="left" w:pos="1476"/>
              </w:tabs>
              <w:spacing w:before="108" w:after="108"/>
              <w:rPr>
                <w:rFonts w:cs="Arial"/>
                <w:spacing w:val="2"/>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5677BA70" w14:textId="77777777">
            <w:pPr>
              <w:tabs>
                <w:tab w:val="left" w:pos="1476"/>
              </w:tabs>
              <w:spacing w:before="108" w:after="108" w:line="360" w:lineRule="auto"/>
              <w:rPr>
                <w:rFonts w:cs="Arial"/>
                <w:spacing w:val="2"/>
                <w:sz w:val="20"/>
                <w:szCs w:val="20"/>
              </w:rPr>
            </w:pPr>
            <w:r w:rsidRPr="00C35D49">
              <w:rPr>
                <w:rFonts w:cs="Arial"/>
                <w:spacing w:val="2"/>
                <w:sz w:val="20"/>
                <w:szCs w:val="20"/>
              </w:rPr>
              <w:t xml:space="preserve">Ensure all static and earth bonding leads are connected to the chassis. </w:t>
            </w:r>
          </w:p>
        </w:tc>
        <w:tc>
          <w:tcPr>
            <w:tcW w:w="737" w:type="dxa"/>
            <w:shd w:val="clear" w:color="auto" w:fill="auto"/>
          </w:tcPr>
          <w:p w:rsidRPr="00C35D49" w:rsidR="006C55C3" w:rsidP="00736693" w:rsidRDefault="006C55C3" w14:paraId="4A3849E1" w14:textId="77777777">
            <w:pPr>
              <w:rPr>
                <w:rFonts w:cs="Arial"/>
                <w:sz w:val="20"/>
                <w:szCs w:val="20"/>
              </w:rPr>
            </w:pPr>
          </w:p>
        </w:tc>
        <w:tc>
          <w:tcPr>
            <w:tcW w:w="709" w:type="dxa"/>
            <w:shd w:val="clear" w:color="auto" w:fill="auto"/>
          </w:tcPr>
          <w:p w:rsidRPr="00C35D49" w:rsidR="006C55C3" w:rsidP="00736693" w:rsidRDefault="006C55C3" w14:paraId="6C772BDB" w14:textId="77777777">
            <w:pPr>
              <w:rPr>
                <w:rFonts w:cs="Arial"/>
                <w:sz w:val="20"/>
                <w:szCs w:val="20"/>
              </w:rPr>
            </w:pPr>
          </w:p>
        </w:tc>
        <w:tc>
          <w:tcPr>
            <w:tcW w:w="1843" w:type="dxa"/>
            <w:gridSpan w:val="2"/>
            <w:shd w:val="clear" w:color="auto" w:fill="auto"/>
          </w:tcPr>
          <w:p w:rsidRPr="00C35D49" w:rsidR="006C55C3" w:rsidP="00736693" w:rsidRDefault="006C55C3" w14:paraId="32DA58B6" w14:textId="77777777">
            <w:pPr>
              <w:tabs>
                <w:tab w:val="decimal" w:pos="180"/>
              </w:tabs>
              <w:spacing w:before="180" w:after="108" w:line="132" w:lineRule="exact"/>
              <w:jc w:val="center"/>
              <w:rPr>
                <w:rFonts w:cs="Arial"/>
                <w:spacing w:val="4"/>
                <w:sz w:val="20"/>
                <w:szCs w:val="20"/>
              </w:rPr>
            </w:pPr>
            <w:r w:rsidRPr="00C35D49">
              <w:rPr>
                <w:rFonts w:cs="Arial"/>
                <w:spacing w:val="4"/>
                <w:sz w:val="20"/>
                <w:szCs w:val="20"/>
              </w:rPr>
              <w:t>10 Ω Max</w:t>
            </w:r>
          </w:p>
        </w:tc>
        <w:tc>
          <w:tcPr>
            <w:tcW w:w="425" w:type="dxa"/>
            <w:shd w:val="clear" w:color="auto" w:fill="auto"/>
          </w:tcPr>
          <w:p w:rsidRPr="00C35D49" w:rsidR="006C55C3" w:rsidP="00736693" w:rsidRDefault="006C55C3" w14:paraId="7D8A042C" w14:textId="77777777">
            <w:pPr>
              <w:rPr>
                <w:rFonts w:cs="Arial"/>
                <w:sz w:val="20"/>
                <w:szCs w:val="20"/>
              </w:rPr>
            </w:pPr>
          </w:p>
        </w:tc>
        <w:tc>
          <w:tcPr>
            <w:tcW w:w="425" w:type="dxa"/>
            <w:shd w:val="clear" w:color="auto" w:fill="auto"/>
          </w:tcPr>
          <w:p w:rsidRPr="00C35D49" w:rsidR="006C55C3" w:rsidP="00736693" w:rsidRDefault="006C55C3" w14:paraId="32CF05D2" w14:textId="77777777">
            <w:pPr>
              <w:rPr>
                <w:rFonts w:cs="Arial"/>
                <w:sz w:val="20"/>
                <w:szCs w:val="20"/>
              </w:rPr>
            </w:pPr>
          </w:p>
        </w:tc>
        <w:tc>
          <w:tcPr>
            <w:tcW w:w="426" w:type="dxa"/>
            <w:shd w:val="clear" w:color="auto" w:fill="auto"/>
          </w:tcPr>
          <w:p w:rsidRPr="00C35D49" w:rsidR="006C55C3" w:rsidP="00736693" w:rsidRDefault="006C55C3" w14:paraId="4B1F0A40" w14:textId="77777777">
            <w:pPr>
              <w:rPr>
                <w:rFonts w:cs="Arial"/>
                <w:sz w:val="20"/>
                <w:szCs w:val="20"/>
              </w:rPr>
            </w:pPr>
          </w:p>
        </w:tc>
        <w:tc>
          <w:tcPr>
            <w:tcW w:w="425" w:type="dxa"/>
            <w:shd w:val="clear" w:color="auto" w:fill="auto"/>
          </w:tcPr>
          <w:p w:rsidRPr="00C35D49" w:rsidR="006C55C3" w:rsidP="00736693" w:rsidRDefault="006C55C3" w14:paraId="00D9259A" w14:textId="77777777">
            <w:pPr>
              <w:rPr>
                <w:rFonts w:cs="Arial"/>
                <w:sz w:val="20"/>
                <w:szCs w:val="20"/>
              </w:rPr>
            </w:pPr>
          </w:p>
        </w:tc>
      </w:tr>
      <w:tr w:rsidRPr="00C35D49" w:rsidR="00C35D49" w:rsidTr="00906CCD" w14:paraId="2B4110A6" w14:textId="77777777">
        <w:trPr>
          <w:trHeight w:val="1189"/>
          <w:jc w:val="center"/>
        </w:trPr>
        <w:tc>
          <w:tcPr>
            <w:tcW w:w="1232" w:type="dxa"/>
            <w:shd w:val="clear" w:color="auto" w:fill="auto"/>
          </w:tcPr>
          <w:p w:rsidRPr="00C35D49" w:rsidR="00906CCD" w:rsidP="00736693" w:rsidRDefault="00906CCD" w14:paraId="7113795A" w14:textId="77777777">
            <w:pPr>
              <w:rPr>
                <w:rFonts w:cs="Arial"/>
                <w:spacing w:val="2"/>
                <w:sz w:val="20"/>
                <w:szCs w:val="20"/>
              </w:rPr>
            </w:pPr>
          </w:p>
          <w:p w:rsidRPr="00C35D49" w:rsidR="006C55C3" w:rsidP="00736693" w:rsidRDefault="006C55C3" w14:paraId="5A75AFED" w14:textId="5841D84A">
            <w:pPr>
              <w:rPr>
                <w:rFonts w:cs="Arial"/>
                <w:sz w:val="20"/>
                <w:szCs w:val="20"/>
              </w:rPr>
            </w:pPr>
            <w:r w:rsidRPr="00C35D49">
              <w:rPr>
                <w:rFonts w:cs="Arial"/>
                <w:spacing w:val="2"/>
                <w:sz w:val="20"/>
                <w:szCs w:val="20"/>
              </w:rPr>
              <w:t>Continuity</w:t>
            </w:r>
          </w:p>
        </w:tc>
        <w:tc>
          <w:tcPr>
            <w:tcW w:w="3809" w:type="dxa"/>
            <w:gridSpan w:val="2"/>
            <w:shd w:val="clear" w:color="auto" w:fill="auto"/>
          </w:tcPr>
          <w:p w:rsidRPr="00C35D49" w:rsidR="006C55C3" w:rsidP="00736693" w:rsidRDefault="006C55C3" w14:paraId="6FEB00A2" w14:textId="77777777">
            <w:pPr>
              <w:tabs>
                <w:tab w:val="left" w:pos="1476"/>
              </w:tabs>
              <w:spacing w:before="108" w:after="108" w:line="360" w:lineRule="auto"/>
              <w:rPr>
                <w:rFonts w:cs="Arial"/>
                <w:spacing w:val="2"/>
                <w:sz w:val="20"/>
                <w:szCs w:val="20"/>
              </w:rPr>
            </w:pPr>
            <w:r w:rsidRPr="00C35D49">
              <w:rPr>
                <w:rFonts w:cs="Arial"/>
                <w:spacing w:val="2"/>
                <w:sz w:val="20"/>
                <w:szCs w:val="20"/>
              </w:rPr>
              <w:t>Check conductive tyres (if fitted) between chassis and an earth spike 6M from equipment</w:t>
            </w:r>
          </w:p>
        </w:tc>
        <w:tc>
          <w:tcPr>
            <w:tcW w:w="737" w:type="dxa"/>
            <w:shd w:val="clear" w:color="auto" w:fill="auto"/>
          </w:tcPr>
          <w:p w:rsidRPr="00C35D49" w:rsidR="006C55C3" w:rsidP="00736693" w:rsidRDefault="006C55C3" w14:paraId="25842DCE" w14:textId="77777777">
            <w:pPr>
              <w:rPr>
                <w:rFonts w:cs="Arial"/>
                <w:sz w:val="20"/>
                <w:szCs w:val="20"/>
              </w:rPr>
            </w:pPr>
          </w:p>
        </w:tc>
        <w:tc>
          <w:tcPr>
            <w:tcW w:w="709" w:type="dxa"/>
            <w:shd w:val="clear" w:color="auto" w:fill="auto"/>
          </w:tcPr>
          <w:p w:rsidRPr="00C35D49" w:rsidR="006C55C3" w:rsidP="00736693" w:rsidRDefault="006C55C3" w14:paraId="5ADE017D" w14:textId="77777777">
            <w:pPr>
              <w:rPr>
                <w:rFonts w:cs="Arial"/>
                <w:sz w:val="20"/>
                <w:szCs w:val="20"/>
              </w:rPr>
            </w:pPr>
          </w:p>
        </w:tc>
        <w:tc>
          <w:tcPr>
            <w:tcW w:w="1843" w:type="dxa"/>
            <w:gridSpan w:val="2"/>
            <w:shd w:val="clear" w:color="auto" w:fill="auto"/>
          </w:tcPr>
          <w:p w:rsidRPr="00C35D49" w:rsidR="006C55C3" w:rsidP="00736693" w:rsidRDefault="006C55C3" w14:paraId="11EC0775" w14:textId="77777777">
            <w:pPr>
              <w:tabs>
                <w:tab w:val="decimal" w:pos="180"/>
              </w:tabs>
              <w:spacing w:before="180" w:after="108" w:line="132" w:lineRule="exact"/>
              <w:jc w:val="center"/>
              <w:rPr>
                <w:rFonts w:cs="Arial"/>
                <w:spacing w:val="4"/>
                <w:sz w:val="20"/>
                <w:szCs w:val="20"/>
              </w:rPr>
            </w:pPr>
            <w:r w:rsidRPr="00C35D49">
              <w:rPr>
                <w:rFonts w:cs="Arial"/>
                <w:spacing w:val="4"/>
                <w:sz w:val="20"/>
                <w:szCs w:val="20"/>
              </w:rPr>
              <w:t>1 M Ω at 500v dc</w:t>
            </w:r>
          </w:p>
        </w:tc>
        <w:tc>
          <w:tcPr>
            <w:tcW w:w="425" w:type="dxa"/>
            <w:shd w:val="clear" w:color="auto" w:fill="auto"/>
          </w:tcPr>
          <w:p w:rsidRPr="00C35D49" w:rsidR="006C55C3" w:rsidP="00736693" w:rsidRDefault="006C55C3" w14:paraId="26E6CE53" w14:textId="77777777">
            <w:pPr>
              <w:rPr>
                <w:rFonts w:cs="Arial"/>
                <w:sz w:val="20"/>
                <w:szCs w:val="20"/>
              </w:rPr>
            </w:pPr>
          </w:p>
        </w:tc>
        <w:tc>
          <w:tcPr>
            <w:tcW w:w="425" w:type="dxa"/>
            <w:shd w:val="clear" w:color="auto" w:fill="auto"/>
          </w:tcPr>
          <w:p w:rsidRPr="00C35D49" w:rsidR="006C55C3" w:rsidP="00736693" w:rsidRDefault="006C55C3" w14:paraId="7F86102E" w14:textId="77777777">
            <w:pPr>
              <w:rPr>
                <w:rFonts w:cs="Arial"/>
                <w:sz w:val="20"/>
                <w:szCs w:val="20"/>
              </w:rPr>
            </w:pPr>
          </w:p>
        </w:tc>
        <w:tc>
          <w:tcPr>
            <w:tcW w:w="426" w:type="dxa"/>
            <w:shd w:val="clear" w:color="auto" w:fill="auto"/>
          </w:tcPr>
          <w:p w:rsidRPr="00C35D49" w:rsidR="006C55C3" w:rsidP="00736693" w:rsidRDefault="006C55C3" w14:paraId="5527A03B" w14:textId="77777777">
            <w:pPr>
              <w:rPr>
                <w:rFonts w:cs="Arial"/>
                <w:sz w:val="20"/>
                <w:szCs w:val="20"/>
              </w:rPr>
            </w:pPr>
          </w:p>
        </w:tc>
        <w:tc>
          <w:tcPr>
            <w:tcW w:w="425" w:type="dxa"/>
            <w:shd w:val="clear" w:color="auto" w:fill="auto"/>
          </w:tcPr>
          <w:p w:rsidRPr="00C35D49" w:rsidR="006C55C3" w:rsidP="00736693" w:rsidRDefault="006C55C3" w14:paraId="6C3AEA72" w14:textId="77777777">
            <w:pPr>
              <w:rPr>
                <w:rFonts w:cs="Arial"/>
                <w:sz w:val="20"/>
                <w:szCs w:val="20"/>
              </w:rPr>
            </w:pPr>
          </w:p>
        </w:tc>
      </w:tr>
      <w:tr w:rsidRPr="00C35D49" w:rsidR="00C35D49" w:rsidTr="008E56CB" w14:paraId="7A21A239" w14:textId="77777777">
        <w:trPr>
          <w:trHeight w:val="499"/>
          <w:jc w:val="center"/>
        </w:trPr>
        <w:tc>
          <w:tcPr>
            <w:tcW w:w="1232" w:type="dxa"/>
            <w:shd w:val="clear" w:color="auto" w:fill="auto"/>
          </w:tcPr>
          <w:p w:rsidRPr="00C35D49" w:rsidR="006C55C3" w:rsidP="00736693" w:rsidRDefault="006C55C3" w14:paraId="7A28863F" w14:textId="77777777">
            <w:pPr>
              <w:spacing w:before="108"/>
              <w:rPr>
                <w:rFonts w:cs="Arial"/>
                <w:sz w:val="20"/>
                <w:szCs w:val="20"/>
              </w:rPr>
            </w:pPr>
            <w:r w:rsidRPr="00C35D49">
              <w:rPr>
                <w:rFonts w:cs="Arial"/>
                <w:spacing w:val="2"/>
                <w:sz w:val="20"/>
                <w:szCs w:val="20"/>
              </w:rPr>
              <w:t>Insulation</w:t>
            </w:r>
          </w:p>
        </w:tc>
        <w:tc>
          <w:tcPr>
            <w:tcW w:w="3809" w:type="dxa"/>
            <w:gridSpan w:val="2"/>
            <w:shd w:val="clear" w:color="auto" w:fill="auto"/>
          </w:tcPr>
          <w:p w:rsidRPr="00C35D49" w:rsidR="006C55C3" w:rsidP="00736693" w:rsidRDefault="006C55C3" w14:paraId="7FB305D6" w14:textId="77777777">
            <w:pPr>
              <w:tabs>
                <w:tab w:val="left" w:pos="1476"/>
              </w:tabs>
              <w:spacing w:before="108" w:after="144"/>
              <w:rPr>
                <w:rFonts w:cs="Arial"/>
                <w:spacing w:val="2"/>
                <w:sz w:val="20"/>
                <w:szCs w:val="20"/>
              </w:rPr>
            </w:pPr>
            <w:r w:rsidRPr="00C35D49">
              <w:rPr>
                <w:rFonts w:cs="Arial"/>
                <w:spacing w:val="2"/>
                <w:sz w:val="20"/>
                <w:szCs w:val="20"/>
              </w:rPr>
              <w:t>Boom Hoses</w:t>
            </w:r>
          </w:p>
        </w:tc>
        <w:tc>
          <w:tcPr>
            <w:tcW w:w="737" w:type="dxa"/>
            <w:shd w:val="clear" w:color="auto" w:fill="auto"/>
          </w:tcPr>
          <w:p w:rsidRPr="00C35D49" w:rsidR="006C55C3" w:rsidP="00736693" w:rsidRDefault="006C55C3" w14:paraId="11F3D2C3" w14:textId="77777777">
            <w:pPr>
              <w:rPr>
                <w:rFonts w:cs="Arial"/>
                <w:sz w:val="20"/>
                <w:szCs w:val="20"/>
              </w:rPr>
            </w:pPr>
          </w:p>
        </w:tc>
        <w:tc>
          <w:tcPr>
            <w:tcW w:w="709" w:type="dxa"/>
            <w:shd w:val="clear" w:color="auto" w:fill="auto"/>
          </w:tcPr>
          <w:p w:rsidRPr="00C35D49" w:rsidR="006C55C3" w:rsidP="00736693" w:rsidRDefault="006C55C3" w14:paraId="51E94B98" w14:textId="77777777">
            <w:pPr>
              <w:rPr>
                <w:rFonts w:cs="Arial"/>
                <w:sz w:val="20"/>
                <w:szCs w:val="20"/>
              </w:rPr>
            </w:pPr>
          </w:p>
        </w:tc>
        <w:tc>
          <w:tcPr>
            <w:tcW w:w="1843" w:type="dxa"/>
            <w:gridSpan w:val="2"/>
            <w:shd w:val="clear" w:color="auto" w:fill="auto"/>
          </w:tcPr>
          <w:p w:rsidRPr="00C35D49" w:rsidR="006C55C3" w:rsidP="00736693" w:rsidRDefault="006C55C3" w14:paraId="7E05EE5E" w14:textId="77777777">
            <w:pPr>
              <w:tabs>
                <w:tab w:val="decimal" w:pos="180"/>
              </w:tabs>
              <w:spacing w:before="180" w:after="144" w:line="132" w:lineRule="exact"/>
              <w:jc w:val="center"/>
              <w:rPr>
                <w:rFonts w:cs="Arial"/>
                <w:spacing w:val="4"/>
                <w:sz w:val="20"/>
                <w:szCs w:val="20"/>
              </w:rPr>
            </w:pPr>
            <w:r w:rsidRPr="00C35D49">
              <w:rPr>
                <w:rFonts w:cs="Arial"/>
                <w:spacing w:val="4"/>
                <w:sz w:val="20"/>
                <w:szCs w:val="20"/>
              </w:rPr>
              <w:t>2.0 M Ω at 500 d c</w:t>
            </w:r>
          </w:p>
        </w:tc>
        <w:tc>
          <w:tcPr>
            <w:tcW w:w="425" w:type="dxa"/>
            <w:shd w:val="clear" w:color="auto" w:fill="auto"/>
          </w:tcPr>
          <w:p w:rsidRPr="00C35D49" w:rsidR="006C55C3" w:rsidP="00736693" w:rsidRDefault="006C55C3" w14:paraId="4496786B" w14:textId="77777777">
            <w:pPr>
              <w:rPr>
                <w:rFonts w:cs="Arial"/>
                <w:sz w:val="20"/>
                <w:szCs w:val="20"/>
              </w:rPr>
            </w:pPr>
          </w:p>
        </w:tc>
        <w:tc>
          <w:tcPr>
            <w:tcW w:w="425" w:type="dxa"/>
            <w:shd w:val="clear" w:color="auto" w:fill="auto"/>
          </w:tcPr>
          <w:p w:rsidRPr="00C35D49" w:rsidR="006C55C3" w:rsidP="00736693" w:rsidRDefault="006C55C3" w14:paraId="5B968CD7" w14:textId="77777777">
            <w:pPr>
              <w:rPr>
                <w:rFonts w:cs="Arial"/>
                <w:sz w:val="20"/>
                <w:szCs w:val="20"/>
              </w:rPr>
            </w:pPr>
          </w:p>
        </w:tc>
        <w:tc>
          <w:tcPr>
            <w:tcW w:w="426" w:type="dxa"/>
            <w:shd w:val="clear" w:color="auto" w:fill="auto"/>
          </w:tcPr>
          <w:p w:rsidRPr="00C35D49" w:rsidR="006C55C3" w:rsidP="00736693" w:rsidRDefault="006C55C3" w14:paraId="39A60A7E" w14:textId="77777777">
            <w:pPr>
              <w:rPr>
                <w:rFonts w:cs="Arial"/>
                <w:sz w:val="20"/>
                <w:szCs w:val="20"/>
              </w:rPr>
            </w:pPr>
          </w:p>
        </w:tc>
        <w:tc>
          <w:tcPr>
            <w:tcW w:w="425" w:type="dxa"/>
            <w:shd w:val="clear" w:color="auto" w:fill="auto"/>
          </w:tcPr>
          <w:p w:rsidRPr="00C35D49" w:rsidR="006C55C3" w:rsidP="00736693" w:rsidRDefault="006C55C3" w14:paraId="31ED5D50" w14:textId="77777777">
            <w:pPr>
              <w:rPr>
                <w:rFonts w:cs="Arial"/>
                <w:sz w:val="20"/>
                <w:szCs w:val="20"/>
              </w:rPr>
            </w:pPr>
          </w:p>
        </w:tc>
      </w:tr>
      <w:tr w:rsidRPr="00C35D49" w:rsidR="00C35D49" w:rsidTr="008E56CB" w14:paraId="14027F7F" w14:textId="77777777">
        <w:trPr>
          <w:trHeight w:val="465"/>
          <w:jc w:val="center"/>
        </w:trPr>
        <w:tc>
          <w:tcPr>
            <w:tcW w:w="1232" w:type="dxa"/>
            <w:shd w:val="clear" w:color="auto" w:fill="auto"/>
          </w:tcPr>
          <w:p w:rsidRPr="00C35D49" w:rsidR="006C55C3" w:rsidP="00736693" w:rsidRDefault="006C55C3" w14:paraId="77594E94" w14:textId="77777777">
            <w:pPr>
              <w:spacing w:before="108"/>
              <w:rPr>
                <w:rFonts w:cs="Arial"/>
                <w:sz w:val="20"/>
                <w:szCs w:val="20"/>
              </w:rPr>
            </w:pPr>
            <w:r w:rsidRPr="00C35D49">
              <w:rPr>
                <w:rFonts w:cs="Arial"/>
                <w:spacing w:val="2"/>
                <w:sz w:val="20"/>
                <w:szCs w:val="20"/>
              </w:rPr>
              <w:t>Insulation</w:t>
            </w:r>
          </w:p>
        </w:tc>
        <w:tc>
          <w:tcPr>
            <w:tcW w:w="3809" w:type="dxa"/>
            <w:gridSpan w:val="2"/>
            <w:shd w:val="clear" w:color="auto" w:fill="auto"/>
          </w:tcPr>
          <w:p w:rsidRPr="00C35D49" w:rsidR="006C55C3" w:rsidP="00736693" w:rsidRDefault="006C55C3" w14:paraId="382876EE" w14:textId="77777777">
            <w:pPr>
              <w:tabs>
                <w:tab w:val="left" w:pos="1476"/>
              </w:tabs>
              <w:spacing w:before="108" w:after="108"/>
              <w:rPr>
                <w:rFonts w:cs="Arial"/>
                <w:spacing w:val="2"/>
                <w:sz w:val="20"/>
                <w:szCs w:val="20"/>
              </w:rPr>
            </w:pPr>
            <w:r w:rsidRPr="00C35D49">
              <w:rPr>
                <w:rFonts w:cs="Arial"/>
                <w:spacing w:val="2"/>
                <w:sz w:val="20"/>
                <w:szCs w:val="20"/>
              </w:rPr>
              <w:t>High - Low Pressure reel hose</w:t>
            </w:r>
          </w:p>
        </w:tc>
        <w:tc>
          <w:tcPr>
            <w:tcW w:w="737" w:type="dxa"/>
            <w:shd w:val="clear" w:color="auto" w:fill="auto"/>
          </w:tcPr>
          <w:p w:rsidRPr="00C35D49" w:rsidR="006C55C3" w:rsidP="00736693" w:rsidRDefault="006C55C3" w14:paraId="03676959" w14:textId="77777777">
            <w:pPr>
              <w:rPr>
                <w:rFonts w:cs="Arial"/>
                <w:sz w:val="20"/>
                <w:szCs w:val="20"/>
              </w:rPr>
            </w:pPr>
          </w:p>
        </w:tc>
        <w:tc>
          <w:tcPr>
            <w:tcW w:w="709" w:type="dxa"/>
            <w:shd w:val="clear" w:color="auto" w:fill="auto"/>
          </w:tcPr>
          <w:p w:rsidRPr="00C35D49" w:rsidR="006C55C3" w:rsidP="00736693" w:rsidRDefault="006C55C3" w14:paraId="3141297D" w14:textId="77777777">
            <w:pPr>
              <w:rPr>
                <w:rFonts w:cs="Arial"/>
                <w:sz w:val="20"/>
                <w:szCs w:val="20"/>
              </w:rPr>
            </w:pPr>
          </w:p>
        </w:tc>
        <w:tc>
          <w:tcPr>
            <w:tcW w:w="1843" w:type="dxa"/>
            <w:gridSpan w:val="2"/>
            <w:shd w:val="clear" w:color="auto" w:fill="auto"/>
          </w:tcPr>
          <w:p w:rsidRPr="00C35D49" w:rsidR="006C55C3" w:rsidP="00736693" w:rsidRDefault="006C55C3" w14:paraId="2BE1760E" w14:textId="77777777">
            <w:pPr>
              <w:tabs>
                <w:tab w:val="decimal" w:pos="180"/>
              </w:tabs>
              <w:spacing w:before="180" w:after="108" w:line="132" w:lineRule="exact"/>
              <w:jc w:val="center"/>
              <w:rPr>
                <w:rFonts w:cs="Arial"/>
                <w:spacing w:val="4"/>
                <w:sz w:val="20"/>
                <w:szCs w:val="20"/>
              </w:rPr>
            </w:pPr>
            <w:r w:rsidRPr="00C35D49">
              <w:rPr>
                <w:rFonts w:cs="Arial"/>
                <w:spacing w:val="4"/>
                <w:sz w:val="20"/>
                <w:szCs w:val="20"/>
              </w:rPr>
              <w:t>2.0 M Ω at 500 d c</w:t>
            </w:r>
          </w:p>
        </w:tc>
        <w:tc>
          <w:tcPr>
            <w:tcW w:w="425" w:type="dxa"/>
            <w:shd w:val="clear" w:color="auto" w:fill="auto"/>
          </w:tcPr>
          <w:p w:rsidRPr="00C35D49" w:rsidR="006C55C3" w:rsidP="00736693" w:rsidRDefault="006C55C3" w14:paraId="037AC22B" w14:textId="77777777">
            <w:pPr>
              <w:rPr>
                <w:rFonts w:cs="Arial"/>
                <w:sz w:val="20"/>
                <w:szCs w:val="20"/>
              </w:rPr>
            </w:pPr>
          </w:p>
        </w:tc>
        <w:tc>
          <w:tcPr>
            <w:tcW w:w="425" w:type="dxa"/>
            <w:shd w:val="clear" w:color="auto" w:fill="auto"/>
          </w:tcPr>
          <w:p w:rsidRPr="00C35D49" w:rsidR="006C55C3" w:rsidP="00736693" w:rsidRDefault="006C55C3" w14:paraId="17779F40" w14:textId="77777777">
            <w:pPr>
              <w:rPr>
                <w:rFonts w:cs="Arial"/>
                <w:sz w:val="20"/>
                <w:szCs w:val="20"/>
              </w:rPr>
            </w:pPr>
          </w:p>
        </w:tc>
        <w:tc>
          <w:tcPr>
            <w:tcW w:w="426" w:type="dxa"/>
            <w:shd w:val="clear" w:color="auto" w:fill="auto"/>
          </w:tcPr>
          <w:p w:rsidRPr="00C35D49" w:rsidR="006C55C3" w:rsidP="00736693" w:rsidRDefault="006C55C3" w14:paraId="6325137E" w14:textId="77777777">
            <w:pPr>
              <w:rPr>
                <w:rFonts w:cs="Arial"/>
                <w:sz w:val="20"/>
                <w:szCs w:val="20"/>
              </w:rPr>
            </w:pPr>
          </w:p>
        </w:tc>
        <w:tc>
          <w:tcPr>
            <w:tcW w:w="425" w:type="dxa"/>
            <w:shd w:val="clear" w:color="auto" w:fill="auto"/>
          </w:tcPr>
          <w:p w:rsidRPr="00C35D49" w:rsidR="006C55C3" w:rsidP="00736693" w:rsidRDefault="006C55C3" w14:paraId="2069C049" w14:textId="77777777">
            <w:pPr>
              <w:rPr>
                <w:rFonts w:cs="Arial"/>
                <w:sz w:val="20"/>
                <w:szCs w:val="20"/>
              </w:rPr>
            </w:pPr>
          </w:p>
        </w:tc>
      </w:tr>
      <w:tr w:rsidRPr="00C35D49" w:rsidR="00C35D49" w:rsidTr="006741AE" w14:paraId="08903C03" w14:textId="77777777">
        <w:trPr>
          <w:trHeight w:val="2846"/>
          <w:jc w:val="center"/>
        </w:trPr>
        <w:tc>
          <w:tcPr>
            <w:tcW w:w="1232" w:type="dxa"/>
            <w:shd w:val="clear" w:color="auto" w:fill="auto"/>
          </w:tcPr>
          <w:p w:rsidRPr="00C35D49" w:rsidR="006C55C3" w:rsidP="00736693" w:rsidRDefault="006C55C3" w14:paraId="3EE1EFD9" w14:textId="77777777">
            <w:pPr>
              <w:spacing w:before="108"/>
              <w:rPr>
                <w:rFonts w:cs="Arial"/>
                <w:sz w:val="20"/>
                <w:szCs w:val="20"/>
              </w:rPr>
            </w:pPr>
            <w:r w:rsidRPr="00C35D49">
              <w:rPr>
                <w:rFonts w:cs="Arial"/>
                <w:spacing w:val="2"/>
                <w:sz w:val="20"/>
                <w:szCs w:val="20"/>
              </w:rPr>
              <w:t>Insulation</w:t>
            </w:r>
          </w:p>
        </w:tc>
        <w:tc>
          <w:tcPr>
            <w:tcW w:w="3809" w:type="dxa"/>
            <w:gridSpan w:val="2"/>
            <w:shd w:val="clear" w:color="auto" w:fill="auto"/>
          </w:tcPr>
          <w:p w:rsidRPr="00C35D49" w:rsidR="006C55C3" w:rsidP="00736693" w:rsidRDefault="006C55C3" w14:paraId="7CBB20F5" w14:textId="77777777">
            <w:pPr>
              <w:tabs>
                <w:tab w:val="left" w:pos="1476"/>
              </w:tabs>
              <w:spacing w:before="108" w:after="108" w:line="360" w:lineRule="auto"/>
              <w:rPr>
                <w:rFonts w:cs="Arial"/>
                <w:spacing w:val="2"/>
                <w:sz w:val="20"/>
                <w:szCs w:val="20"/>
              </w:rPr>
            </w:pPr>
            <w:r w:rsidRPr="00C35D49">
              <w:rPr>
                <w:rFonts w:cs="Arial"/>
                <w:spacing w:val="2"/>
                <w:sz w:val="20"/>
                <w:szCs w:val="20"/>
              </w:rPr>
              <w:t>Insulated return. Check for current leakage to vehicle chassis on both positive and negative circuits (Master Switch On).</w:t>
            </w:r>
          </w:p>
          <w:p w:rsidRPr="00C35D49" w:rsidR="006C55C3" w:rsidP="00736693" w:rsidRDefault="006C55C3" w14:paraId="31EC61FF" w14:textId="77777777">
            <w:pPr>
              <w:rPr>
                <w:rFonts w:cs="Arial"/>
                <w:sz w:val="20"/>
                <w:szCs w:val="20"/>
              </w:rPr>
            </w:pPr>
            <w:r w:rsidRPr="00C35D49">
              <w:rPr>
                <w:rFonts w:cs="Arial"/>
                <w:spacing w:val="2"/>
                <w:sz w:val="20"/>
                <w:szCs w:val="20"/>
              </w:rPr>
              <w:t xml:space="preserve">Note: Disconnect Tractor Unit </w:t>
            </w:r>
            <w:r w:rsidRPr="00C35D49" w:rsidR="23FC0211">
              <w:rPr>
                <w:rFonts w:cs="Arial"/>
                <w:spacing w:val="2"/>
                <w:sz w:val="20"/>
                <w:szCs w:val="20"/>
              </w:rPr>
              <w:t>from</w:t>
            </w:r>
            <w:r w:rsidRPr="00C35D49">
              <w:rPr>
                <w:rFonts w:cs="Arial"/>
                <w:spacing w:val="2"/>
                <w:sz w:val="20"/>
                <w:szCs w:val="20"/>
              </w:rPr>
              <w:t xml:space="preserve"> Trailer and Reconnect Lighting Cables. (CST/TAR)</w:t>
            </w:r>
          </w:p>
        </w:tc>
        <w:tc>
          <w:tcPr>
            <w:tcW w:w="737" w:type="dxa"/>
            <w:shd w:val="clear" w:color="auto" w:fill="auto"/>
          </w:tcPr>
          <w:p w:rsidRPr="00C35D49" w:rsidR="006C55C3" w:rsidP="00736693" w:rsidRDefault="006C55C3" w14:paraId="54784B60" w14:textId="77777777">
            <w:pPr>
              <w:rPr>
                <w:rFonts w:cs="Arial"/>
                <w:sz w:val="20"/>
                <w:szCs w:val="20"/>
              </w:rPr>
            </w:pPr>
          </w:p>
        </w:tc>
        <w:tc>
          <w:tcPr>
            <w:tcW w:w="709" w:type="dxa"/>
            <w:shd w:val="clear" w:color="auto" w:fill="auto"/>
          </w:tcPr>
          <w:p w:rsidRPr="00C35D49" w:rsidR="006C55C3" w:rsidP="00736693" w:rsidRDefault="006C55C3" w14:paraId="25F0969D" w14:textId="77777777">
            <w:pPr>
              <w:rPr>
                <w:rFonts w:cs="Arial"/>
                <w:sz w:val="20"/>
                <w:szCs w:val="20"/>
              </w:rPr>
            </w:pPr>
          </w:p>
        </w:tc>
        <w:tc>
          <w:tcPr>
            <w:tcW w:w="1843" w:type="dxa"/>
            <w:gridSpan w:val="2"/>
            <w:shd w:val="clear" w:color="auto" w:fill="auto"/>
          </w:tcPr>
          <w:p w:rsidRPr="00C35D49" w:rsidR="008E56CB" w:rsidP="5E1B9553" w:rsidRDefault="1879DCD2" w14:paraId="74C6918F" w14:textId="77777777">
            <w:pPr>
              <w:tabs>
                <w:tab w:val="decimal" w:pos="180"/>
              </w:tabs>
              <w:spacing w:before="180" w:after="108" w:line="132" w:lineRule="exact"/>
              <w:jc w:val="center"/>
              <w:rPr>
                <w:rFonts w:cs="Arial"/>
                <w:i/>
                <w:iCs/>
                <w:spacing w:val="4"/>
                <w:sz w:val="20"/>
                <w:szCs w:val="20"/>
              </w:rPr>
            </w:pPr>
            <w:r w:rsidRPr="00C35D49">
              <w:rPr>
                <w:rFonts w:cs="Arial"/>
                <w:i/>
                <w:iCs/>
                <w:spacing w:val="4"/>
                <w:sz w:val="20"/>
                <w:szCs w:val="20"/>
              </w:rPr>
              <w:t xml:space="preserve">Not to Exceed </w:t>
            </w:r>
          </w:p>
          <w:p w:rsidRPr="00C35D49" w:rsidR="006C55C3" w:rsidP="5E1B9553" w:rsidRDefault="1879DCD2" w14:paraId="19CEDEBA" w14:textId="11B2006A">
            <w:pPr>
              <w:tabs>
                <w:tab w:val="decimal" w:pos="180"/>
              </w:tabs>
              <w:spacing w:before="180" w:after="108" w:line="132" w:lineRule="exact"/>
              <w:jc w:val="center"/>
              <w:rPr>
                <w:rFonts w:cs="Arial"/>
                <w:i/>
                <w:iCs/>
                <w:spacing w:val="4"/>
                <w:sz w:val="20"/>
                <w:szCs w:val="20"/>
              </w:rPr>
            </w:pPr>
            <w:r w:rsidRPr="00C35D49">
              <w:rPr>
                <w:rFonts w:cs="Arial"/>
                <w:i/>
                <w:iCs/>
                <w:spacing w:val="4"/>
                <w:sz w:val="20"/>
                <w:szCs w:val="20"/>
              </w:rPr>
              <w:t>30mA</w:t>
            </w:r>
          </w:p>
          <w:p w:rsidRPr="00C35D49" w:rsidR="006741AE" w:rsidP="006741AE" w:rsidRDefault="1879DCD2" w14:paraId="797D4E91" w14:textId="77777777">
            <w:pPr>
              <w:tabs>
                <w:tab w:val="decimal" w:pos="180"/>
              </w:tabs>
              <w:spacing w:before="180" w:line="132" w:lineRule="exact"/>
              <w:rPr>
                <w:rFonts w:cs="Arial"/>
                <w:i/>
                <w:iCs/>
                <w:spacing w:val="4"/>
                <w:sz w:val="20"/>
                <w:szCs w:val="20"/>
              </w:rPr>
            </w:pPr>
            <w:r w:rsidRPr="00C35D49">
              <w:rPr>
                <w:rFonts w:cs="Arial"/>
                <w:b/>
                <w:bCs/>
                <w:i/>
                <w:iCs/>
                <w:spacing w:val="4"/>
                <w:sz w:val="20"/>
                <w:szCs w:val="20"/>
              </w:rPr>
              <w:t>Note:</w:t>
            </w:r>
            <w:r w:rsidRPr="00C35D49">
              <w:rPr>
                <w:rFonts w:cs="Arial"/>
                <w:i/>
                <w:iCs/>
                <w:spacing w:val="4"/>
                <w:sz w:val="20"/>
                <w:szCs w:val="20"/>
              </w:rPr>
              <w:t xml:space="preserve"> </w:t>
            </w:r>
          </w:p>
          <w:p w:rsidRPr="00C35D49" w:rsidR="006C55C3" w:rsidP="00C83338" w:rsidRDefault="1879DCD2" w14:paraId="206016F8" w14:textId="3F4C9F05">
            <w:pPr>
              <w:tabs>
                <w:tab w:val="decimal" w:pos="180"/>
              </w:tabs>
              <w:rPr>
                <w:rFonts w:cs="Arial"/>
                <w:i/>
                <w:iCs/>
                <w:spacing w:val="4"/>
                <w:sz w:val="16"/>
                <w:szCs w:val="16"/>
              </w:rPr>
            </w:pPr>
            <w:r w:rsidRPr="00C35D49">
              <w:rPr>
                <w:rFonts w:cs="Arial"/>
                <w:i/>
                <w:iCs/>
                <w:spacing w:val="4"/>
                <w:sz w:val="16"/>
                <w:szCs w:val="16"/>
              </w:rPr>
              <w:t>Vehicles fitted with an earth leakage monitoring system, incorporating filament lamps permanently on at half brilliance, are to have the lamps removed prior to this check being carried out to avoid false readings.</w:t>
            </w:r>
          </w:p>
        </w:tc>
        <w:tc>
          <w:tcPr>
            <w:tcW w:w="425" w:type="dxa"/>
            <w:shd w:val="clear" w:color="auto" w:fill="auto"/>
          </w:tcPr>
          <w:p w:rsidRPr="00C35D49" w:rsidR="006C55C3" w:rsidP="00736693" w:rsidRDefault="006C55C3" w14:paraId="215DF592" w14:textId="77777777">
            <w:pPr>
              <w:rPr>
                <w:rFonts w:cs="Arial"/>
                <w:sz w:val="20"/>
                <w:szCs w:val="20"/>
              </w:rPr>
            </w:pPr>
          </w:p>
        </w:tc>
        <w:tc>
          <w:tcPr>
            <w:tcW w:w="425" w:type="dxa"/>
            <w:shd w:val="clear" w:color="auto" w:fill="auto"/>
          </w:tcPr>
          <w:p w:rsidRPr="00C35D49" w:rsidR="006C55C3" w:rsidP="00736693" w:rsidRDefault="006C55C3" w14:paraId="2CA2B4D6" w14:textId="77777777">
            <w:pPr>
              <w:rPr>
                <w:rFonts w:cs="Arial"/>
                <w:sz w:val="20"/>
                <w:szCs w:val="20"/>
              </w:rPr>
            </w:pPr>
          </w:p>
        </w:tc>
        <w:tc>
          <w:tcPr>
            <w:tcW w:w="426" w:type="dxa"/>
            <w:shd w:val="clear" w:color="auto" w:fill="auto"/>
          </w:tcPr>
          <w:p w:rsidRPr="00C35D49" w:rsidR="006C55C3" w:rsidP="00736693" w:rsidRDefault="006C55C3" w14:paraId="79004490" w14:textId="77777777">
            <w:pPr>
              <w:rPr>
                <w:rFonts w:cs="Arial"/>
                <w:sz w:val="20"/>
                <w:szCs w:val="20"/>
              </w:rPr>
            </w:pPr>
          </w:p>
        </w:tc>
        <w:tc>
          <w:tcPr>
            <w:tcW w:w="425" w:type="dxa"/>
            <w:shd w:val="clear" w:color="auto" w:fill="auto"/>
          </w:tcPr>
          <w:p w:rsidRPr="00C35D49" w:rsidR="006C55C3" w:rsidP="00736693" w:rsidRDefault="006C55C3" w14:paraId="1A534BD0" w14:textId="77777777">
            <w:pPr>
              <w:rPr>
                <w:rFonts w:cs="Arial"/>
                <w:sz w:val="20"/>
                <w:szCs w:val="20"/>
              </w:rPr>
            </w:pPr>
          </w:p>
        </w:tc>
      </w:tr>
      <w:tr w:rsidRPr="00C35D49" w:rsidR="00C35D49" w:rsidTr="008E56CB" w14:paraId="2BA35E76" w14:textId="77777777">
        <w:trPr>
          <w:trHeight w:val="841"/>
          <w:jc w:val="center"/>
        </w:trPr>
        <w:tc>
          <w:tcPr>
            <w:tcW w:w="10031" w:type="dxa"/>
            <w:gridSpan w:val="11"/>
            <w:shd w:val="clear" w:color="auto" w:fill="auto"/>
          </w:tcPr>
          <w:p w:rsidRPr="00C35D49" w:rsidR="006C55C3" w:rsidP="00906CCD" w:rsidRDefault="006C55C3" w14:paraId="79F0F2E6" w14:textId="2D7E974E">
            <w:pPr>
              <w:ind w:right="576"/>
              <w:rPr>
                <w:rFonts w:cs="Arial"/>
                <w:sz w:val="20"/>
                <w:szCs w:val="20"/>
              </w:rPr>
            </w:pPr>
            <w:r w:rsidRPr="00C35D49">
              <w:rPr>
                <w:rFonts w:cs="Arial"/>
                <w:spacing w:val="2"/>
                <w:sz w:val="20"/>
                <w:szCs w:val="20"/>
              </w:rPr>
              <w:t>I certify that the above tests have been carried out and any necessary corrective action has been *completed / has not been completed. In my opinion the above tests conform -* do not conform with the requirements AESP 2302-A-100-522 Chapter 7.</w:t>
            </w:r>
          </w:p>
        </w:tc>
      </w:tr>
      <w:tr w:rsidRPr="00C35D49" w:rsidR="006C55C3" w:rsidTr="00E42CF8" w14:paraId="25F37820" w14:textId="77777777">
        <w:trPr>
          <w:trHeight w:val="813"/>
          <w:jc w:val="center"/>
        </w:trPr>
        <w:tc>
          <w:tcPr>
            <w:tcW w:w="2943" w:type="dxa"/>
            <w:gridSpan w:val="2"/>
            <w:shd w:val="clear" w:color="auto" w:fill="auto"/>
          </w:tcPr>
          <w:p w:rsidRPr="00C35D49" w:rsidR="006C55C3" w:rsidP="00736693" w:rsidRDefault="006C55C3" w14:paraId="356BA6EA" w14:textId="77777777">
            <w:pPr>
              <w:rPr>
                <w:rFonts w:cs="Arial"/>
                <w:sz w:val="20"/>
                <w:szCs w:val="20"/>
              </w:rPr>
            </w:pPr>
            <w:r w:rsidRPr="00C35D49">
              <w:rPr>
                <w:rFonts w:cs="Arial"/>
                <w:b/>
                <w:bCs/>
                <w:spacing w:val="2"/>
                <w:sz w:val="20"/>
                <w:szCs w:val="20"/>
              </w:rPr>
              <w:t>Name:</w:t>
            </w:r>
          </w:p>
        </w:tc>
        <w:tc>
          <w:tcPr>
            <w:tcW w:w="4536" w:type="dxa"/>
            <w:gridSpan w:val="4"/>
            <w:shd w:val="clear" w:color="auto" w:fill="auto"/>
          </w:tcPr>
          <w:p w:rsidRPr="00C35D49" w:rsidR="006C55C3" w:rsidP="00736693" w:rsidRDefault="006C55C3" w14:paraId="7DEF34DF" w14:textId="77777777">
            <w:pPr>
              <w:rPr>
                <w:rFonts w:cs="Arial"/>
                <w:sz w:val="20"/>
                <w:szCs w:val="20"/>
              </w:rPr>
            </w:pPr>
            <w:r w:rsidRPr="00C35D49">
              <w:rPr>
                <w:rFonts w:cs="Arial"/>
                <w:b/>
                <w:bCs/>
                <w:spacing w:val="2"/>
                <w:sz w:val="20"/>
                <w:szCs w:val="20"/>
              </w:rPr>
              <w:t>Signature of Examiner:</w:t>
            </w:r>
          </w:p>
        </w:tc>
        <w:tc>
          <w:tcPr>
            <w:tcW w:w="2552" w:type="dxa"/>
            <w:gridSpan w:val="5"/>
            <w:shd w:val="clear" w:color="auto" w:fill="auto"/>
          </w:tcPr>
          <w:p w:rsidRPr="00C35D49" w:rsidR="006C55C3" w:rsidP="00736693" w:rsidRDefault="006C55C3" w14:paraId="5CCC555B" w14:textId="77777777">
            <w:pPr>
              <w:rPr>
                <w:rFonts w:cs="Arial"/>
                <w:sz w:val="20"/>
                <w:szCs w:val="20"/>
              </w:rPr>
            </w:pPr>
            <w:r w:rsidRPr="00C35D49">
              <w:rPr>
                <w:rFonts w:cs="Arial"/>
                <w:b/>
                <w:bCs/>
                <w:spacing w:val="2"/>
                <w:sz w:val="20"/>
                <w:szCs w:val="20"/>
              </w:rPr>
              <w:t>Date:</w:t>
            </w:r>
          </w:p>
        </w:tc>
      </w:tr>
    </w:tbl>
    <w:p w:rsidRPr="00C35D49" w:rsidR="006168C7" w:rsidP="006C55C3" w:rsidRDefault="006168C7" w14:paraId="1715875E" w14:textId="77777777">
      <w:pPr>
        <w:rPr>
          <w:rFonts w:cs="Arial"/>
          <w:szCs w:val="22"/>
        </w:rPr>
      </w:pPr>
    </w:p>
    <w:sectPr w:rsidRPr="00C35D49" w:rsidR="006168C7" w:rsidSect="008960A6">
      <w:footerReference w:type="default" r:id="rId27"/>
      <w:pgSz w:w="11906" w:h="16838"/>
      <w:pgMar w:top="720" w:right="720" w:bottom="720" w:left="72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57B80" w:rsidP="00A43408" w:rsidRDefault="00157B80" w14:paraId="5FD3CDB2" w14:textId="77777777">
      <w:r>
        <w:separator/>
      </w:r>
    </w:p>
  </w:endnote>
  <w:endnote w:type="continuationSeparator" w:id="0">
    <w:p w:rsidR="00157B80" w:rsidP="00A43408" w:rsidRDefault="00157B80" w14:paraId="66AB5686" w14:textId="77777777">
      <w:r>
        <w:continuationSeparator/>
      </w:r>
    </w:p>
  </w:endnote>
  <w:endnote w:type="continuationNotice" w:id="1">
    <w:p w:rsidR="00157B80" w:rsidRDefault="00157B80" w14:paraId="1F920EEE"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966BCB" w:rsidR="00966BCB" w:rsidRDefault="00966BCB" w14:paraId="6AC69322" w14:textId="2E6ED10F">
    <w:pPr>
      <w:pStyle w:val="Footer"/>
      <w:jc w:val="center"/>
    </w:pPr>
  </w:p>
  <w:p w:rsidR="00966BCB" w:rsidRDefault="00966BCB" w14:paraId="0EA97A73"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87274" w:rsidRDefault="00687274" w14:paraId="0D9409D9"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6456A9" w:rsidRDefault="006456A9" w14:paraId="34E14093"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81D89" w:rsidRDefault="00481D89" w14:paraId="084F8982" w14:textId="7777777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967D42" w:rsidRDefault="00967D42" w14:paraId="68CA5823"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57B80" w:rsidP="00A43408" w:rsidRDefault="00157B80" w14:paraId="3B9A2898" w14:textId="77777777">
      <w:r>
        <w:separator/>
      </w:r>
    </w:p>
  </w:footnote>
  <w:footnote w:type="continuationSeparator" w:id="0">
    <w:p w:rsidR="00157B80" w:rsidP="00A43408" w:rsidRDefault="00157B80" w14:paraId="334D0392" w14:textId="77777777">
      <w:r>
        <w:continuationSeparator/>
      </w:r>
    </w:p>
  </w:footnote>
  <w:footnote w:type="continuationNotice" w:id="1">
    <w:p w:rsidR="00157B80" w:rsidRDefault="00157B80" w14:paraId="7F022BCD" w14:textId="77777777"/>
  </w:footnote>
  <w:footnote w:id="2">
    <w:p w:rsidRPr="00FB261B" w:rsidR="006C55C3" w:rsidP="006C55C3" w:rsidRDefault="006C55C3" w14:paraId="34BFA2DE" w14:textId="77777777">
      <w:pPr>
        <w:rPr>
          <w:rFonts w:cs="Arial"/>
          <w:color w:val="000000"/>
          <w:sz w:val="18"/>
          <w:szCs w:val="18"/>
        </w:rPr>
      </w:pPr>
      <w:r w:rsidRPr="009476E1">
        <w:rPr>
          <w:rStyle w:val="FootnoteReference"/>
          <w:sz w:val="16"/>
          <w:szCs w:val="16"/>
        </w:rPr>
        <w:footnoteRef/>
      </w:r>
      <w:r w:rsidRPr="009476E1">
        <w:rPr>
          <w:sz w:val="16"/>
          <w:szCs w:val="16"/>
        </w:rPr>
        <w:t xml:space="preserve">    </w:t>
      </w:r>
      <w:r w:rsidRPr="00FB261B">
        <w:rPr>
          <w:sz w:val="18"/>
          <w:szCs w:val="18"/>
          <w:shd w:val="clear" w:color="auto" w:fill="FFFFFF"/>
        </w:rPr>
        <w:t xml:space="preserve">Accord European </w:t>
      </w:r>
      <w:proofErr w:type="spellStart"/>
      <w:r w:rsidRPr="00FB261B">
        <w:rPr>
          <w:sz w:val="18"/>
          <w:szCs w:val="18"/>
          <w:shd w:val="clear" w:color="auto" w:fill="FFFFFF"/>
        </w:rPr>
        <w:t>Relatif</w:t>
      </w:r>
      <w:proofErr w:type="spellEnd"/>
      <w:r w:rsidRPr="00FB261B">
        <w:rPr>
          <w:sz w:val="18"/>
          <w:szCs w:val="18"/>
          <w:shd w:val="clear" w:color="auto" w:fill="FFFFFF"/>
        </w:rPr>
        <w:t xml:space="preserve"> au Transport International du </w:t>
      </w:r>
      <w:proofErr w:type="spellStart"/>
      <w:r w:rsidRPr="00FB261B">
        <w:rPr>
          <w:sz w:val="18"/>
          <w:szCs w:val="18"/>
          <w:shd w:val="clear" w:color="auto" w:fill="FFFFFF"/>
        </w:rPr>
        <w:t>Merchandis</w:t>
      </w:r>
      <w:proofErr w:type="spellEnd"/>
      <w:r w:rsidRPr="00FB261B">
        <w:rPr>
          <w:sz w:val="18"/>
          <w:szCs w:val="18"/>
          <w:shd w:val="clear" w:color="auto" w:fill="FFFFFF"/>
        </w:rPr>
        <w:t xml:space="preserve"> Dangereuses par Route</w:t>
      </w:r>
      <w:r w:rsidRPr="00FB261B">
        <w:rPr>
          <w:sz w:val="18"/>
          <w:szCs w:val="18"/>
        </w:rPr>
        <w:t xml:space="preserve"> or when translated </w:t>
      </w:r>
      <w:proofErr w:type="gramStart"/>
      <w:r w:rsidRPr="00FB261B">
        <w:rPr>
          <w:sz w:val="18"/>
          <w:szCs w:val="18"/>
        </w:rPr>
        <w:t>in to</w:t>
      </w:r>
      <w:proofErr w:type="gramEnd"/>
      <w:r w:rsidRPr="00FB261B">
        <w:rPr>
          <w:sz w:val="18"/>
          <w:szCs w:val="18"/>
        </w:rPr>
        <w:t xml:space="preserve"> English </w:t>
      </w:r>
      <w:r w:rsidRPr="00FB261B">
        <w:rPr>
          <w:rFonts w:cs="Arial"/>
          <w:sz w:val="18"/>
          <w:szCs w:val="18"/>
        </w:rPr>
        <w:t>European Agreement Concerning the International Carriage of Dangerous Goods by Road (ADR)</w:t>
      </w:r>
    </w:p>
  </w:footnote>
  <w:footnote w:id="3">
    <w:p w:rsidRPr="00FB261B" w:rsidR="006C55C3" w:rsidP="006C55C3" w:rsidRDefault="006C55C3" w14:paraId="36D7E708" w14:textId="77777777">
      <w:pPr>
        <w:pStyle w:val="FootnoteText"/>
        <w:spacing w:after="0"/>
        <w:rPr>
          <w:sz w:val="18"/>
          <w:szCs w:val="28"/>
          <w:lang w:val="de-DE"/>
        </w:rPr>
      </w:pPr>
      <w:r w:rsidRPr="00FB261B">
        <w:rPr>
          <w:rStyle w:val="FootnoteReference"/>
          <w:sz w:val="18"/>
          <w:szCs w:val="18"/>
        </w:rPr>
        <w:footnoteRef/>
      </w:r>
      <w:r w:rsidRPr="00FB261B">
        <w:rPr>
          <w:sz w:val="18"/>
          <w:szCs w:val="18"/>
          <w:lang w:val="de-DE"/>
        </w:rPr>
        <w:t xml:space="preserve">    </w:t>
      </w:r>
      <w:r w:rsidRPr="00FB261B">
        <w:rPr>
          <w:sz w:val="18"/>
          <w:szCs w:val="18"/>
          <w:lang w:val="de-DE"/>
        </w:rPr>
        <w:t>TüV Nord for Nord Rhein Westfalen.</w:t>
      </w:r>
    </w:p>
  </w:footnote>
  <w:footnote w:id="4">
    <w:p w:rsidRPr="00FB261B" w:rsidR="006C55C3" w:rsidP="006C55C3" w:rsidRDefault="006C55C3" w14:paraId="13C6E338" w14:textId="77777777">
      <w:pPr>
        <w:pStyle w:val="FootnoteText"/>
        <w:spacing w:after="0"/>
        <w:rPr>
          <w:sz w:val="18"/>
          <w:szCs w:val="28"/>
        </w:rPr>
      </w:pPr>
      <w:r w:rsidRPr="00FB261B">
        <w:rPr>
          <w:rStyle w:val="FootnoteReference"/>
          <w:sz w:val="18"/>
          <w:szCs w:val="28"/>
        </w:rPr>
        <w:footnoteRef/>
      </w:r>
      <w:r w:rsidRPr="00FB261B">
        <w:rPr>
          <w:sz w:val="18"/>
          <w:szCs w:val="28"/>
        </w:rPr>
        <w:t xml:space="preserve">   All Testing and certification staff are to have in date certification from the Accredited Body.</w:t>
      </w:r>
    </w:p>
  </w:footnote>
  <w:footnote w:id="5">
    <w:p w:rsidRPr="000C325B" w:rsidR="006C55C3" w:rsidP="006C55C3" w:rsidRDefault="006C55C3" w14:paraId="4D18BECC" w14:textId="0DAEA9C1">
      <w:pPr>
        <w:pStyle w:val="FootnoteText"/>
        <w:spacing w:after="0"/>
        <w:rPr>
          <w:sz w:val="18"/>
          <w:szCs w:val="28"/>
        </w:rPr>
      </w:pPr>
      <w:r w:rsidRPr="000C325B">
        <w:rPr>
          <w:rStyle w:val="FootnoteReference"/>
          <w:sz w:val="18"/>
          <w:szCs w:val="28"/>
        </w:rPr>
        <w:footnoteRef/>
      </w:r>
      <w:r w:rsidRPr="000C325B">
        <w:rPr>
          <w:sz w:val="18"/>
          <w:szCs w:val="28"/>
        </w:rPr>
        <w:t xml:space="preserve"> Free from </w:t>
      </w:r>
      <w:r w:rsidRPr="000C325B" w:rsidR="00730C14">
        <w:rPr>
          <w:sz w:val="18"/>
          <w:szCs w:val="28"/>
        </w:rPr>
        <w:t>p</w:t>
      </w:r>
      <w:r w:rsidRPr="000C325B">
        <w:rPr>
          <w:sz w:val="18"/>
          <w:szCs w:val="28"/>
        </w:rPr>
        <w:t>roduct.</w:t>
      </w:r>
    </w:p>
  </w:footnote>
  <w:footnote w:id="6">
    <w:p w:rsidRPr="00730C14" w:rsidR="00730C14" w:rsidP="00730C14" w:rsidRDefault="00730C14" w14:paraId="4D1BB51D" w14:textId="58B7B539">
      <w:pPr>
        <w:rPr>
          <w:sz w:val="18"/>
          <w:szCs w:val="20"/>
        </w:rPr>
      </w:pPr>
      <w:r w:rsidRPr="00730C14">
        <w:rPr>
          <w:rStyle w:val="FootnoteReference"/>
          <w:sz w:val="18"/>
          <w:szCs w:val="20"/>
        </w:rPr>
        <w:footnoteRef/>
      </w:r>
      <w:r w:rsidRPr="00730C14">
        <w:rPr>
          <w:sz w:val="18"/>
          <w:szCs w:val="20"/>
        </w:rPr>
        <w:t xml:space="preserve"> </w:t>
      </w:r>
      <w:r w:rsidRPr="00730C14">
        <w:rPr>
          <w:rFonts w:cs="Arial"/>
          <w:sz w:val="18"/>
          <w:szCs w:val="18"/>
        </w:rPr>
        <w:t>This site is where other vehicle repairs are conducted by the Authority prior to any testing, certification or repair work being carried out by the Contractor.</w:t>
      </w:r>
    </w:p>
  </w:footnote>
  <w:footnote w:id="7">
    <w:p w:rsidR="00574C74" w:rsidRDefault="00574C74" w14:paraId="14038F50" w14:textId="494291A1">
      <w:pPr>
        <w:pStyle w:val="FootnoteText"/>
      </w:pPr>
      <w:r>
        <w:rPr>
          <w:rStyle w:val="FootnoteReference"/>
        </w:rPr>
        <w:footnoteRef/>
      </w:r>
      <w:r>
        <w:t xml:space="preserve"> Cleaning certificate confirms with AESP 2320-A-100-522 Edn:7 Last update 2018/07/25</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C72800"/>
    <w:multiLevelType w:val="hybridMultilevel"/>
    <w:tmpl w:val="AD32F3F4"/>
    <w:lvl w:ilvl="0" w:tplc="0809001B">
      <w:start w:val="1"/>
      <w:numFmt w:val="lowerRoman"/>
      <w:lvlText w:val="%1."/>
      <w:lvlJc w:val="right"/>
      <w:pPr>
        <w:tabs>
          <w:tab w:val="num" w:pos="3450"/>
        </w:tabs>
        <w:ind w:left="3450" w:hanging="570"/>
      </w:pPr>
      <w:rPr>
        <w:rFonts w:hint="default"/>
      </w:rPr>
    </w:lvl>
    <w:lvl w:ilvl="1" w:tplc="08090019">
      <w:start w:val="1"/>
      <w:numFmt w:val="lowerLetter"/>
      <w:lvlText w:val="%2."/>
      <w:lvlJc w:val="left"/>
      <w:pPr>
        <w:tabs>
          <w:tab w:val="num" w:pos="3960"/>
        </w:tabs>
        <w:ind w:left="3960" w:hanging="360"/>
      </w:pPr>
    </w:lvl>
    <w:lvl w:ilvl="2" w:tplc="98380A6A">
      <w:start w:val="1"/>
      <w:numFmt w:val="lowerLetter"/>
      <w:lvlText w:val="(%3)"/>
      <w:lvlJc w:val="left"/>
      <w:pPr>
        <w:tabs>
          <w:tab w:val="num" w:pos="4860"/>
        </w:tabs>
        <w:ind w:left="4860" w:hanging="360"/>
      </w:pPr>
      <w:rPr>
        <w:rFonts w:hint="default"/>
      </w:rPr>
    </w:lvl>
    <w:lvl w:ilvl="3" w:tplc="0809000F" w:tentative="1">
      <w:start w:val="1"/>
      <w:numFmt w:val="decimal"/>
      <w:lvlText w:val="%4."/>
      <w:lvlJc w:val="left"/>
      <w:pPr>
        <w:tabs>
          <w:tab w:val="num" w:pos="5400"/>
        </w:tabs>
        <w:ind w:left="5400" w:hanging="360"/>
      </w:pPr>
    </w:lvl>
    <w:lvl w:ilvl="4" w:tplc="08090019" w:tentative="1">
      <w:start w:val="1"/>
      <w:numFmt w:val="lowerLetter"/>
      <w:lvlText w:val="%5."/>
      <w:lvlJc w:val="left"/>
      <w:pPr>
        <w:tabs>
          <w:tab w:val="num" w:pos="6120"/>
        </w:tabs>
        <w:ind w:left="6120" w:hanging="360"/>
      </w:pPr>
    </w:lvl>
    <w:lvl w:ilvl="5" w:tplc="0809001B" w:tentative="1">
      <w:start w:val="1"/>
      <w:numFmt w:val="lowerRoman"/>
      <w:lvlText w:val="%6."/>
      <w:lvlJc w:val="right"/>
      <w:pPr>
        <w:tabs>
          <w:tab w:val="num" w:pos="6840"/>
        </w:tabs>
        <w:ind w:left="6840" w:hanging="180"/>
      </w:pPr>
    </w:lvl>
    <w:lvl w:ilvl="6" w:tplc="0809000F" w:tentative="1">
      <w:start w:val="1"/>
      <w:numFmt w:val="decimal"/>
      <w:lvlText w:val="%7."/>
      <w:lvlJc w:val="left"/>
      <w:pPr>
        <w:tabs>
          <w:tab w:val="num" w:pos="7560"/>
        </w:tabs>
        <w:ind w:left="7560" w:hanging="360"/>
      </w:pPr>
    </w:lvl>
    <w:lvl w:ilvl="7" w:tplc="08090019" w:tentative="1">
      <w:start w:val="1"/>
      <w:numFmt w:val="lowerLetter"/>
      <w:lvlText w:val="%8."/>
      <w:lvlJc w:val="left"/>
      <w:pPr>
        <w:tabs>
          <w:tab w:val="num" w:pos="8280"/>
        </w:tabs>
        <w:ind w:left="8280" w:hanging="360"/>
      </w:pPr>
    </w:lvl>
    <w:lvl w:ilvl="8" w:tplc="0809001B" w:tentative="1">
      <w:start w:val="1"/>
      <w:numFmt w:val="lowerRoman"/>
      <w:lvlText w:val="%9."/>
      <w:lvlJc w:val="right"/>
      <w:pPr>
        <w:tabs>
          <w:tab w:val="num" w:pos="9000"/>
        </w:tabs>
        <w:ind w:left="9000" w:hanging="180"/>
      </w:pPr>
    </w:lvl>
  </w:abstractNum>
  <w:abstractNum w:abstractNumId="1" w15:restartNumberingAfterBreak="0">
    <w:nsid w:val="1F3A34AF"/>
    <w:multiLevelType w:val="hybridMultilevel"/>
    <w:tmpl w:val="4404C33A"/>
    <w:lvl w:ilvl="0" w:tplc="733E9770">
      <w:start w:val="1"/>
      <w:numFmt w:val="decimal"/>
      <w:lvlText w:val="(%1)"/>
      <w:lvlJc w:val="left"/>
      <w:pPr>
        <w:ind w:left="2268" w:hanging="85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 w15:restartNumberingAfterBreak="0">
    <w:nsid w:val="2D920787"/>
    <w:multiLevelType w:val="hybridMultilevel"/>
    <w:tmpl w:val="6742DCC6"/>
    <w:lvl w:ilvl="0" w:tplc="12BE61C0">
      <w:start w:val="1"/>
      <w:numFmt w:val="lowerLetter"/>
      <w:lvlText w:val="%1."/>
      <w:lvlJc w:val="left"/>
      <w:pPr>
        <w:tabs>
          <w:tab w:val="num" w:pos="3912"/>
        </w:tabs>
        <w:ind w:left="3912" w:hanging="555"/>
      </w:pPr>
      <w:rPr>
        <w:rFonts w:hint="default"/>
      </w:rPr>
    </w:lvl>
    <w:lvl w:ilvl="1" w:tplc="08090019" w:tentative="1">
      <w:start w:val="1"/>
      <w:numFmt w:val="lowerLetter"/>
      <w:lvlText w:val="%2."/>
      <w:lvlJc w:val="left"/>
      <w:pPr>
        <w:tabs>
          <w:tab w:val="num" w:pos="4437"/>
        </w:tabs>
        <w:ind w:left="4437" w:hanging="360"/>
      </w:pPr>
    </w:lvl>
    <w:lvl w:ilvl="2" w:tplc="0809001B" w:tentative="1">
      <w:start w:val="1"/>
      <w:numFmt w:val="lowerRoman"/>
      <w:lvlText w:val="%3."/>
      <w:lvlJc w:val="right"/>
      <w:pPr>
        <w:tabs>
          <w:tab w:val="num" w:pos="5157"/>
        </w:tabs>
        <w:ind w:left="5157" w:hanging="180"/>
      </w:pPr>
    </w:lvl>
    <w:lvl w:ilvl="3" w:tplc="0809000F" w:tentative="1">
      <w:start w:val="1"/>
      <w:numFmt w:val="decimal"/>
      <w:lvlText w:val="%4."/>
      <w:lvlJc w:val="left"/>
      <w:pPr>
        <w:tabs>
          <w:tab w:val="num" w:pos="5877"/>
        </w:tabs>
        <w:ind w:left="5877" w:hanging="360"/>
      </w:pPr>
    </w:lvl>
    <w:lvl w:ilvl="4" w:tplc="08090019" w:tentative="1">
      <w:start w:val="1"/>
      <w:numFmt w:val="lowerLetter"/>
      <w:lvlText w:val="%5."/>
      <w:lvlJc w:val="left"/>
      <w:pPr>
        <w:tabs>
          <w:tab w:val="num" w:pos="6597"/>
        </w:tabs>
        <w:ind w:left="6597" w:hanging="360"/>
      </w:pPr>
    </w:lvl>
    <w:lvl w:ilvl="5" w:tplc="0809001B" w:tentative="1">
      <w:start w:val="1"/>
      <w:numFmt w:val="lowerRoman"/>
      <w:lvlText w:val="%6."/>
      <w:lvlJc w:val="right"/>
      <w:pPr>
        <w:tabs>
          <w:tab w:val="num" w:pos="7317"/>
        </w:tabs>
        <w:ind w:left="7317" w:hanging="180"/>
      </w:pPr>
    </w:lvl>
    <w:lvl w:ilvl="6" w:tplc="0809000F" w:tentative="1">
      <w:start w:val="1"/>
      <w:numFmt w:val="decimal"/>
      <w:lvlText w:val="%7."/>
      <w:lvlJc w:val="left"/>
      <w:pPr>
        <w:tabs>
          <w:tab w:val="num" w:pos="8037"/>
        </w:tabs>
        <w:ind w:left="8037" w:hanging="360"/>
      </w:pPr>
    </w:lvl>
    <w:lvl w:ilvl="7" w:tplc="08090019" w:tentative="1">
      <w:start w:val="1"/>
      <w:numFmt w:val="lowerLetter"/>
      <w:lvlText w:val="%8."/>
      <w:lvlJc w:val="left"/>
      <w:pPr>
        <w:tabs>
          <w:tab w:val="num" w:pos="8757"/>
        </w:tabs>
        <w:ind w:left="8757" w:hanging="360"/>
      </w:pPr>
    </w:lvl>
    <w:lvl w:ilvl="8" w:tplc="0809001B" w:tentative="1">
      <w:start w:val="1"/>
      <w:numFmt w:val="lowerRoman"/>
      <w:lvlText w:val="%9."/>
      <w:lvlJc w:val="right"/>
      <w:pPr>
        <w:tabs>
          <w:tab w:val="num" w:pos="9477"/>
        </w:tabs>
        <w:ind w:left="9477" w:hanging="180"/>
      </w:pPr>
    </w:lvl>
  </w:abstractNum>
  <w:abstractNum w:abstractNumId="3" w15:restartNumberingAfterBreak="0">
    <w:nsid w:val="56400CC3"/>
    <w:multiLevelType w:val="multilevel"/>
    <w:tmpl w:val="B3FE9C28"/>
    <w:lvl w:ilvl="0">
      <w:start w:val="1"/>
      <w:numFmt w:val="decimal"/>
      <w:pStyle w:val="Heading1"/>
      <w:lvlText w:val="%1"/>
      <w:lvlJc w:val="left"/>
      <w:pPr>
        <w:tabs>
          <w:tab w:val="num" w:pos="851"/>
        </w:tabs>
        <w:ind w:left="851" w:hanging="709"/>
      </w:pPr>
      <w:rPr>
        <w:rFonts w:hint="default" w:ascii="Arial" w:hAnsi="Arial"/>
        <w:b/>
        <w:i w:val="0"/>
        <w:caps w:val="0"/>
        <w:strike w:val="0"/>
        <w:dstrike w:val="0"/>
        <w:outline w:val="0"/>
        <w:shadow w:val="0"/>
        <w:emboss w:val="0"/>
        <w:imprint w:val="0"/>
        <w:vanish w:val="0"/>
        <w:kern w:val="0"/>
        <w:sz w:val="22"/>
        <w:u w:val="none"/>
        <w:vertAlign w:val="baseline"/>
      </w:rPr>
    </w:lvl>
    <w:lvl w:ilvl="1">
      <w:start w:val="1"/>
      <w:numFmt w:val="decimal"/>
      <w:pStyle w:val="Heading2"/>
      <w:lvlText w:val="%1.%2"/>
      <w:lvlJc w:val="left"/>
      <w:pPr>
        <w:tabs>
          <w:tab w:val="num" w:pos="851"/>
        </w:tabs>
        <w:ind w:left="851" w:hanging="709"/>
      </w:pPr>
      <w:rPr>
        <w:rFonts w:hint="default"/>
        <w:b w:val="0"/>
        <w:i w:val="0"/>
        <w:sz w:val="22"/>
        <w:szCs w:val="22"/>
      </w:rPr>
    </w:lvl>
    <w:lvl w:ilvl="2">
      <w:start w:val="1"/>
      <w:numFmt w:val="decimal"/>
      <w:pStyle w:val="Heading3"/>
      <w:lvlText w:val="%1.%2.%3"/>
      <w:lvlJc w:val="left"/>
      <w:pPr>
        <w:tabs>
          <w:tab w:val="num" w:pos="1418"/>
        </w:tabs>
        <w:ind w:left="1418" w:hanging="708"/>
      </w:pPr>
      <w:rPr>
        <w:rFonts w:hint="default"/>
        <w:b w:val="0"/>
        <w:i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5A3B6178"/>
    <w:multiLevelType w:val="hybridMultilevel"/>
    <w:tmpl w:val="31BC5D3A"/>
    <w:lvl w:ilvl="0" w:tplc="9DCACE26">
      <w:start w:val="1"/>
      <w:numFmt w:val="decimal"/>
      <w:lvlText w:val="%1."/>
      <w:lvlJc w:val="left"/>
      <w:pPr>
        <w:tabs>
          <w:tab w:val="num" w:pos="420"/>
        </w:tabs>
        <w:ind w:left="420" w:hanging="360"/>
      </w:pPr>
      <w:rPr>
        <w:rFonts w:hint="default" w:cs="Times New Roman"/>
      </w:rPr>
    </w:lvl>
    <w:lvl w:ilvl="1" w:tplc="08090019" w:tentative="1">
      <w:start w:val="1"/>
      <w:numFmt w:val="lowerLetter"/>
      <w:lvlText w:val="%2."/>
      <w:lvlJc w:val="left"/>
      <w:pPr>
        <w:tabs>
          <w:tab w:val="num" w:pos="1140"/>
        </w:tabs>
        <w:ind w:left="1140" w:hanging="360"/>
      </w:pPr>
      <w:rPr>
        <w:rFonts w:cs="Times New Roman"/>
      </w:rPr>
    </w:lvl>
    <w:lvl w:ilvl="2" w:tplc="0809001B" w:tentative="1">
      <w:start w:val="1"/>
      <w:numFmt w:val="lowerRoman"/>
      <w:lvlText w:val="%3."/>
      <w:lvlJc w:val="right"/>
      <w:pPr>
        <w:tabs>
          <w:tab w:val="num" w:pos="1860"/>
        </w:tabs>
        <w:ind w:left="1860" w:hanging="180"/>
      </w:pPr>
      <w:rPr>
        <w:rFonts w:cs="Times New Roman"/>
      </w:rPr>
    </w:lvl>
    <w:lvl w:ilvl="3" w:tplc="0809000F" w:tentative="1">
      <w:start w:val="1"/>
      <w:numFmt w:val="decimal"/>
      <w:lvlText w:val="%4."/>
      <w:lvlJc w:val="left"/>
      <w:pPr>
        <w:tabs>
          <w:tab w:val="num" w:pos="2580"/>
        </w:tabs>
        <w:ind w:left="2580" w:hanging="360"/>
      </w:pPr>
      <w:rPr>
        <w:rFonts w:cs="Times New Roman"/>
      </w:rPr>
    </w:lvl>
    <w:lvl w:ilvl="4" w:tplc="08090019" w:tentative="1">
      <w:start w:val="1"/>
      <w:numFmt w:val="lowerLetter"/>
      <w:lvlText w:val="%5."/>
      <w:lvlJc w:val="left"/>
      <w:pPr>
        <w:tabs>
          <w:tab w:val="num" w:pos="3300"/>
        </w:tabs>
        <w:ind w:left="3300" w:hanging="360"/>
      </w:pPr>
      <w:rPr>
        <w:rFonts w:cs="Times New Roman"/>
      </w:rPr>
    </w:lvl>
    <w:lvl w:ilvl="5" w:tplc="0809001B" w:tentative="1">
      <w:start w:val="1"/>
      <w:numFmt w:val="lowerRoman"/>
      <w:lvlText w:val="%6."/>
      <w:lvlJc w:val="right"/>
      <w:pPr>
        <w:tabs>
          <w:tab w:val="num" w:pos="4020"/>
        </w:tabs>
        <w:ind w:left="4020" w:hanging="180"/>
      </w:pPr>
      <w:rPr>
        <w:rFonts w:cs="Times New Roman"/>
      </w:rPr>
    </w:lvl>
    <w:lvl w:ilvl="6" w:tplc="0809000F" w:tentative="1">
      <w:start w:val="1"/>
      <w:numFmt w:val="decimal"/>
      <w:lvlText w:val="%7."/>
      <w:lvlJc w:val="left"/>
      <w:pPr>
        <w:tabs>
          <w:tab w:val="num" w:pos="4740"/>
        </w:tabs>
        <w:ind w:left="4740" w:hanging="360"/>
      </w:pPr>
      <w:rPr>
        <w:rFonts w:cs="Times New Roman"/>
      </w:rPr>
    </w:lvl>
    <w:lvl w:ilvl="7" w:tplc="08090019" w:tentative="1">
      <w:start w:val="1"/>
      <w:numFmt w:val="lowerLetter"/>
      <w:lvlText w:val="%8."/>
      <w:lvlJc w:val="left"/>
      <w:pPr>
        <w:tabs>
          <w:tab w:val="num" w:pos="5460"/>
        </w:tabs>
        <w:ind w:left="5460" w:hanging="360"/>
      </w:pPr>
      <w:rPr>
        <w:rFonts w:cs="Times New Roman"/>
      </w:rPr>
    </w:lvl>
    <w:lvl w:ilvl="8" w:tplc="0809001B" w:tentative="1">
      <w:start w:val="1"/>
      <w:numFmt w:val="lowerRoman"/>
      <w:lvlText w:val="%9."/>
      <w:lvlJc w:val="right"/>
      <w:pPr>
        <w:tabs>
          <w:tab w:val="num" w:pos="6180"/>
        </w:tabs>
        <w:ind w:left="6180" w:hanging="180"/>
      </w:pPr>
      <w:rPr>
        <w:rFonts w:cs="Times New Roman"/>
      </w:rPr>
    </w:lvl>
  </w:abstractNum>
  <w:num w:numId="1">
    <w:abstractNumId w:val="3"/>
  </w:num>
  <w:num w:numId="2">
    <w:abstractNumId w:val="2"/>
  </w:num>
  <w:num w:numId="3">
    <w:abstractNumId w:val="0"/>
  </w:num>
  <w:num w:numId="4">
    <w:abstractNumId w:val="4"/>
  </w:num>
  <w:num w:numId="5">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30"/>
  <w:proofState w:spelling="clean" w:grammar="clean"/>
  <w:defaultTabStop w:val="720"/>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3408"/>
    <w:rsid w:val="00002A2A"/>
    <w:rsid w:val="00012446"/>
    <w:rsid w:val="00015D6F"/>
    <w:rsid w:val="00031D47"/>
    <w:rsid w:val="000467F8"/>
    <w:rsid w:val="000620D2"/>
    <w:rsid w:val="0006428F"/>
    <w:rsid w:val="00074046"/>
    <w:rsid w:val="0009571C"/>
    <w:rsid w:val="000C325B"/>
    <w:rsid w:val="000F2A35"/>
    <w:rsid w:val="00111B99"/>
    <w:rsid w:val="00115531"/>
    <w:rsid w:val="00116D4F"/>
    <w:rsid w:val="001260ED"/>
    <w:rsid w:val="00154263"/>
    <w:rsid w:val="00155CE3"/>
    <w:rsid w:val="00157B80"/>
    <w:rsid w:val="00194CA1"/>
    <w:rsid w:val="001B2323"/>
    <w:rsid w:val="001C39C5"/>
    <w:rsid w:val="001D38B5"/>
    <w:rsid w:val="001F2AA8"/>
    <w:rsid w:val="0020713E"/>
    <w:rsid w:val="00213CED"/>
    <w:rsid w:val="00257529"/>
    <w:rsid w:val="00266800"/>
    <w:rsid w:val="00283AB7"/>
    <w:rsid w:val="002A2537"/>
    <w:rsid w:val="002B1ED9"/>
    <w:rsid w:val="00303418"/>
    <w:rsid w:val="00333CFD"/>
    <w:rsid w:val="00365AE0"/>
    <w:rsid w:val="003733D7"/>
    <w:rsid w:val="003A4A87"/>
    <w:rsid w:val="003C5F05"/>
    <w:rsid w:val="003C7E06"/>
    <w:rsid w:val="003E0770"/>
    <w:rsid w:val="003F09CB"/>
    <w:rsid w:val="00415F1F"/>
    <w:rsid w:val="00424A7E"/>
    <w:rsid w:val="00426123"/>
    <w:rsid w:val="00437CD3"/>
    <w:rsid w:val="0045425F"/>
    <w:rsid w:val="00462F43"/>
    <w:rsid w:val="00473378"/>
    <w:rsid w:val="0048153C"/>
    <w:rsid w:val="00481D89"/>
    <w:rsid w:val="00482D5F"/>
    <w:rsid w:val="00487566"/>
    <w:rsid w:val="004D7013"/>
    <w:rsid w:val="00503B70"/>
    <w:rsid w:val="00552F61"/>
    <w:rsid w:val="00553E93"/>
    <w:rsid w:val="0056268C"/>
    <w:rsid w:val="005677F6"/>
    <w:rsid w:val="00574C74"/>
    <w:rsid w:val="00583662"/>
    <w:rsid w:val="00595635"/>
    <w:rsid w:val="005B0DE6"/>
    <w:rsid w:val="005B6F68"/>
    <w:rsid w:val="005C0B47"/>
    <w:rsid w:val="005C48EF"/>
    <w:rsid w:val="005D24E8"/>
    <w:rsid w:val="00604716"/>
    <w:rsid w:val="00614065"/>
    <w:rsid w:val="006168C7"/>
    <w:rsid w:val="006456A9"/>
    <w:rsid w:val="00652848"/>
    <w:rsid w:val="006741AE"/>
    <w:rsid w:val="00687274"/>
    <w:rsid w:val="00687B65"/>
    <w:rsid w:val="006C4114"/>
    <w:rsid w:val="006C55C3"/>
    <w:rsid w:val="006F401F"/>
    <w:rsid w:val="00713527"/>
    <w:rsid w:val="00715A3C"/>
    <w:rsid w:val="00730C14"/>
    <w:rsid w:val="00736693"/>
    <w:rsid w:val="00743F44"/>
    <w:rsid w:val="00751F83"/>
    <w:rsid w:val="00752671"/>
    <w:rsid w:val="0076393F"/>
    <w:rsid w:val="00770578"/>
    <w:rsid w:val="00774026"/>
    <w:rsid w:val="007A40CA"/>
    <w:rsid w:val="007A6E68"/>
    <w:rsid w:val="007D7150"/>
    <w:rsid w:val="007F5BA2"/>
    <w:rsid w:val="00812FE9"/>
    <w:rsid w:val="0083105F"/>
    <w:rsid w:val="00842230"/>
    <w:rsid w:val="00864414"/>
    <w:rsid w:val="0088682D"/>
    <w:rsid w:val="0089407F"/>
    <w:rsid w:val="00894736"/>
    <w:rsid w:val="008949E4"/>
    <w:rsid w:val="008960A6"/>
    <w:rsid w:val="008C23DB"/>
    <w:rsid w:val="008C347A"/>
    <w:rsid w:val="008D2F91"/>
    <w:rsid w:val="008D4BFC"/>
    <w:rsid w:val="008E2A23"/>
    <w:rsid w:val="008E56CB"/>
    <w:rsid w:val="00906CCD"/>
    <w:rsid w:val="00921972"/>
    <w:rsid w:val="009333F5"/>
    <w:rsid w:val="009453BA"/>
    <w:rsid w:val="00951AEC"/>
    <w:rsid w:val="00966BCB"/>
    <w:rsid w:val="00967D42"/>
    <w:rsid w:val="009809D9"/>
    <w:rsid w:val="00991567"/>
    <w:rsid w:val="009A1053"/>
    <w:rsid w:val="009A3522"/>
    <w:rsid w:val="00A43408"/>
    <w:rsid w:val="00A453AC"/>
    <w:rsid w:val="00A460FB"/>
    <w:rsid w:val="00A56593"/>
    <w:rsid w:val="00AA0DD5"/>
    <w:rsid w:val="00AF7D94"/>
    <w:rsid w:val="00B04A8A"/>
    <w:rsid w:val="00B05814"/>
    <w:rsid w:val="00B6214F"/>
    <w:rsid w:val="00B87775"/>
    <w:rsid w:val="00BA5570"/>
    <w:rsid w:val="00BC2802"/>
    <w:rsid w:val="00BE18DB"/>
    <w:rsid w:val="00C35D49"/>
    <w:rsid w:val="00C44D0F"/>
    <w:rsid w:val="00C44EDC"/>
    <w:rsid w:val="00C524E0"/>
    <w:rsid w:val="00C52C72"/>
    <w:rsid w:val="00C83338"/>
    <w:rsid w:val="00C9069D"/>
    <w:rsid w:val="00C917FF"/>
    <w:rsid w:val="00C92B4D"/>
    <w:rsid w:val="00CA3941"/>
    <w:rsid w:val="00CC7A2D"/>
    <w:rsid w:val="00CD3FEB"/>
    <w:rsid w:val="00CE0752"/>
    <w:rsid w:val="00D60448"/>
    <w:rsid w:val="00D62DA7"/>
    <w:rsid w:val="00D71EF4"/>
    <w:rsid w:val="00D74C77"/>
    <w:rsid w:val="00D75289"/>
    <w:rsid w:val="00D762B6"/>
    <w:rsid w:val="00D8415E"/>
    <w:rsid w:val="00D876A8"/>
    <w:rsid w:val="00D961A5"/>
    <w:rsid w:val="00DA5627"/>
    <w:rsid w:val="00DB0DB4"/>
    <w:rsid w:val="00E060D9"/>
    <w:rsid w:val="00E120E9"/>
    <w:rsid w:val="00E165FB"/>
    <w:rsid w:val="00E32632"/>
    <w:rsid w:val="00E40050"/>
    <w:rsid w:val="00E42CF8"/>
    <w:rsid w:val="00E45DC9"/>
    <w:rsid w:val="00E51597"/>
    <w:rsid w:val="00E54F8C"/>
    <w:rsid w:val="00E55BB7"/>
    <w:rsid w:val="00E637B2"/>
    <w:rsid w:val="00E657E2"/>
    <w:rsid w:val="00ED0D9F"/>
    <w:rsid w:val="00ED644B"/>
    <w:rsid w:val="00EE21A7"/>
    <w:rsid w:val="00F2284A"/>
    <w:rsid w:val="00F247E7"/>
    <w:rsid w:val="00F24A50"/>
    <w:rsid w:val="00F46866"/>
    <w:rsid w:val="00F5286A"/>
    <w:rsid w:val="00F5687B"/>
    <w:rsid w:val="00F760BA"/>
    <w:rsid w:val="00FA005B"/>
    <w:rsid w:val="00FA3019"/>
    <w:rsid w:val="00FA4635"/>
    <w:rsid w:val="00FB261B"/>
    <w:rsid w:val="00FC62C7"/>
    <w:rsid w:val="00FC7B63"/>
    <w:rsid w:val="00FD5C1C"/>
    <w:rsid w:val="0276C56D"/>
    <w:rsid w:val="02F5C680"/>
    <w:rsid w:val="02FC2D5D"/>
    <w:rsid w:val="0328E92E"/>
    <w:rsid w:val="034DEAB0"/>
    <w:rsid w:val="03773020"/>
    <w:rsid w:val="03B71C63"/>
    <w:rsid w:val="04943164"/>
    <w:rsid w:val="056013E3"/>
    <w:rsid w:val="05932EA2"/>
    <w:rsid w:val="05FB8DC3"/>
    <w:rsid w:val="0878EA75"/>
    <w:rsid w:val="09092BA4"/>
    <w:rsid w:val="0BFB0235"/>
    <w:rsid w:val="0C0EBAF8"/>
    <w:rsid w:val="0DB27B86"/>
    <w:rsid w:val="0DC76685"/>
    <w:rsid w:val="0E52E7FA"/>
    <w:rsid w:val="0E96AFF9"/>
    <w:rsid w:val="10BC65BC"/>
    <w:rsid w:val="1109B8D0"/>
    <w:rsid w:val="120D535D"/>
    <w:rsid w:val="12E27EC5"/>
    <w:rsid w:val="12E9DDDE"/>
    <w:rsid w:val="172C8DF3"/>
    <w:rsid w:val="17A07B9D"/>
    <w:rsid w:val="17CF1A90"/>
    <w:rsid w:val="1879DCD2"/>
    <w:rsid w:val="18871B37"/>
    <w:rsid w:val="19188FEA"/>
    <w:rsid w:val="1A895D94"/>
    <w:rsid w:val="1D96E5AA"/>
    <w:rsid w:val="1EF8B138"/>
    <w:rsid w:val="1FC4CA31"/>
    <w:rsid w:val="232478E2"/>
    <w:rsid w:val="23FC0211"/>
    <w:rsid w:val="2417177D"/>
    <w:rsid w:val="268EEE4C"/>
    <w:rsid w:val="2B37AFBA"/>
    <w:rsid w:val="2B3A08D8"/>
    <w:rsid w:val="2BB7BDD0"/>
    <w:rsid w:val="2BE33CBB"/>
    <w:rsid w:val="2E9E4C38"/>
    <w:rsid w:val="2FDC94C5"/>
    <w:rsid w:val="30FE38C7"/>
    <w:rsid w:val="315DDC03"/>
    <w:rsid w:val="32359EE2"/>
    <w:rsid w:val="32B76D64"/>
    <w:rsid w:val="35321532"/>
    <w:rsid w:val="376CC98F"/>
    <w:rsid w:val="3820F767"/>
    <w:rsid w:val="39784155"/>
    <w:rsid w:val="3A8478C6"/>
    <w:rsid w:val="3B5A3517"/>
    <w:rsid w:val="3C5853DE"/>
    <w:rsid w:val="3DA76ED6"/>
    <w:rsid w:val="3F5EB317"/>
    <w:rsid w:val="402C3510"/>
    <w:rsid w:val="403ED105"/>
    <w:rsid w:val="406B9E67"/>
    <w:rsid w:val="40882A60"/>
    <w:rsid w:val="42CACA3E"/>
    <w:rsid w:val="43644C55"/>
    <w:rsid w:val="450F21AF"/>
    <w:rsid w:val="45486B89"/>
    <w:rsid w:val="47160981"/>
    <w:rsid w:val="47AC5F23"/>
    <w:rsid w:val="488BE527"/>
    <w:rsid w:val="4DD7032F"/>
    <w:rsid w:val="4F8CF21D"/>
    <w:rsid w:val="5007236D"/>
    <w:rsid w:val="5051D9EF"/>
    <w:rsid w:val="50549993"/>
    <w:rsid w:val="50CC15EA"/>
    <w:rsid w:val="51C539C1"/>
    <w:rsid w:val="53295B93"/>
    <w:rsid w:val="53704CBB"/>
    <w:rsid w:val="55C2CFEA"/>
    <w:rsid w:val="55FF867A"/>
    <w:rsid w:val="57DA93E1"/>
    <w:rsid w:val="57F7FC93"/>
    <w:rsid w:val="58120098"/>
    <w:rsid w:val="596B3CE9"/>
    <w:rsid w:val="5A9042EA"/>
    <w:rsid w:val="5B3ECD7E"/>
    <w:rsid w:val="5C459640"/>
    <w:rsid w:val="5DC92E3E"/>
    <w:rsid w:val="5E1B9553"/>
    <w:rsid w:val="60146E40"/>
    <w:rsid w:val="60869439"/>
    <w:rsid w:val="615CBDEE"/>
    <w:rsid w:val="61B18333"/>
    <w:rsid w:val="6209570E"/>
    <w:rsid w:val="63804E8B"/>
    <w:rsid w:val="642009C0"/>
    <w:rsid w:val="643FD939"/>
    <w:rsid w:val="66BFECFE"/>
    <w:rsid w:val="69CAF275"/>
    <w:rsid w:val="69FD9F8F"/>
    <w:rsid w:val="6B3DDC56"/>
    <w:rsid w:val="6B67B2AA"/>
    <w:rsid w:val="6BA96C40"/>
    <w:rsid w:val="6C499CBA"/>
    <w:rsid w:val="6CD9ACB7"/>
    <w:rsid w:val="6E5C54BB"/>
    <w:rsid w:val="73DDC742"/>
    <w:rsid w:val="7686B520"/>
    <w:rsid w:val="76FC18AE"/>
    <w:rsid w:val="779A7B3A"/>
    <w:rsid w:val="78166B11"/>
    <w:rsid w:val="7931C546"/>
    <w:rsid w:val="7950C919"/>
    <w:rsid w:val="79C8DDB6"/>
    <w:rsid w:val="79E2CF61"/>
    <w:rsid w:val="7A49591A"/>
    <w:rsid w:val="7A5675D4"/>
    <w:rsid w:val="7DB39E86"/>
    <w:rsid w:val="7DFDEFA7"/>
    <w:rsid w:val="7E4380CA"/>
    <w:rsid w:val="7ECADDC1"/>
    <w:rsid w:val="7F466399"/>
    <w:rsid w:val="7F80C49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D5E071"/>
  <w15:chartTrackingRefBased/>
  <w15:docId w15:val="{88B0F75C-6696-4A73-8521-203C23F7FF0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A43408"/>
    <w:pPr>
      <w:widowControl w:val="0"/>
      <w:spacing w:after="0" w:line="240" w:lineRule="auto"/>
    </w:pPr>
    <w:rPr>
      <w:rFonts w:ascii="Arial" w:hAnsi="Arial" w:eastAsia="Times New Roman" w:cs="Times New Roman"/>
      <w:szCs w:val="24"/>
      <w:lang w:eastAsia="en-GB"/>
    </w:rPr>
  </w:style>
  <w:style w:type="paragraph" w:styleId="Heading1">
    <w:name w:val="heading 1"/>
    <w:basedOn w:val="Normal"/>
    <w:next w:val="Normal"/>
    <w:link w:val="Heading1Char"/>
    <w:qFormat/>
    <w:rsid w:val="00A43408"/>
    <w:pPr>
      <w:keepNext/>
      <w:numPr>
        <w:numId w:val="1"/>
      </w:numPr>
      <w:outlineLvl w:val="0"/>
    </w:pPr>
    <w:rPr>
      <w:rFonts w:cs="Arial"/>
      <w:b/>
      <w:bCs/>
      <w:szCs w:val="32"/>
      <w:u w:val="single"/>
    </w:rPr>
  </w:style>
  <w:style w:type="paragraph" w:styleId="Heading2">
    <w:name w:val="heading 2"/>
    <w:basedOn w:val="Normal"/>
    <w:next w:val="Normal"/>
    <w:link w:val="Heading2Char"/>
    <w:qFormat/>
    <w:rsid w:val="00A43408"/>
    <w:pPr>
      <w:numPr>
        <w:ilvl w:val="1"/>
        <w:numId w:val="1"/>
      </w:numPr>
      <w:jc w:val="both"/>
      <w:outlineLvl w:val="1"/>
    </w:pPr>
  </w:style>
  <w:style w:type="paragraph" w:styleId="Heading3">
    <w:name w:val="heading 3"/>
    <w:basedOn w:val="Normal"/>
    <w:next w:val="Normal"/>
    <w:link w:val="Heading3Char"/>
    <w:qFormat/>
    <w:rsid w:val="00A43408"/>
    <w:pPr>
      <w:numPr>
        <w:ilvl w:val="2"/>
        <w:numId w:val="1"/>
      </w:numPr>
      <w:jc w:val="both"/>
      <w:outlineLvl w:val="2"/>
    </w:pPr>
  </w:style>
  <w:style w:type="paragraph" w:styleId="Heading4">
    <w:name w:val="heading 4"/>
    <w:basedOn w:val="Normal"/>
    <w:next w:val="Normal"/>
    <w:link w:val="Heading4Char"/>
    <w:qFormat/>
    <w:rsid w:val="00A43408"/>
    <w:pPr>
      <w:numPr>
        <w:ilvl w:val="3"/>
        <w:numId w:val="1"/>
      </w:numPr>
      <w:tabs>
        <w:tab w:val="clear" w:pos="864"/>
        <w:tab w:val="num" w:pos="851"/>
        <w:tab w:val="left" w:pos="2835"/>
      </w:tabs>
      <w:ind w:left="2836" w:hanging="1418"/>
      <w:jc w:val="both"/>
      <w:outlineLvl w:val="3"/>
    </w:pPr>
    <w:rPr>
      <w:kern w:val="22"/>
    </w:rPr>
  </w:style>
  <w:style w:type="paragraph" w:styleId="Heading5">
    <w:name w:val="heading 5"/>
    <w:basedOn w:val="Normal"/>
    <w:next w:val="Normal"/>
    <w:link w:val="Heading5Char"/>
    <w:qFormat/>
    <w:rsid w:val="00A43408"/>
    <w:pPr>
      <w:numPr>
        <w:ilvl w:val="4"/>
        <w:numId w:val="1"/>
      </w:numPr>
      <w:ind w:left="3969" w:hanging="1134"/>
      <w:jc w:val="both"/>
      <w:outlineLvl w:val="4"/>
    </w:pPr>
  </w:style>
  <w:style w:type="paragraph" w:styleId="Heading6">
    <w:name w:val="heading 6"/>
    <w:basedOn w:val="Normal"/>
    <w:next w:val="Normal"/>
    <w:link w:val="Heading6Char"/>
    <w:qFormat/>
    <w:rsid w:val="00A43408"/>
    <w:pPr>
      <w:numPr>
        <w:ilvl w:val="5"/>
        <w:numId w:val="1"/>
      </w:numPr>
      <w:spacing w:before="240" w:after="60"/>
      <w:outlineLvl w:val="5"/>
    </w:pPr>
    <w:rPr>
      <w:b/>
      <w:kern w:val="22"/>
    </w:rPr>
  </w:style>
  <w:style w:type="paragraph" w:styleId="Heading7">
    <w:name w:val="heading 7"/>
    <w:basedOn w:val="Normal"/>
    <w:next w:val="Normal"/>
    <w:link w:val="Heading7Char"/>
    <w:qFormat/>
    <w:rsid w:val="00A43408"/>
    <w:pPr>
      <w:numPr>
        <w:ilvl w:val="6"/>
        <w:numId w:val="1"/>
      </w:numPr>
      <w:spacing w:before="240" w:after="60"/>
      <w:outlineLvl w:val="6"/>
    </w:pPr>
    <w:rPr>
      <w:kern w:val="22"/>
    </w:rPr>
  </w:style>
  <w:style w:type="paragraph" w:styleId="Heading8">
    <w:name w:val="heading 8"/>
    <w:basedOn w:val="Normal"/>
    <w:next w:val="Normal"/>
    <w:link w:val="Heading8Char"/>
    <w:qFormat/>
    <w:rsid w:val="00A43408"/>
    <w:pPr>
      <w:numPr>
        <w:ilvl w:val="7"/>
        <w:numId w:val="1"/>
      </w:numPr>
      <w:spacing w:before="240" w:after="60"/>
      <w:outlineLvl w:val="7"/>
    </w:pPr>
    <w:rPr>
      <w:i/>
      <w:kern w:val="22"/>
    </w:rPr>
  </w:style>
  <w:style w:type="paragraph" w:styleId="Heading9">
    <w:name w:val="heading 9"/>
    <w:basedOn w:val="Normal"/>
    <w:next w:val="Normal"/>
    <w:link w:val="Heading9Char"/>
    <w:qFormat/>
    <w:rsid w:val="00A43408"/>
    <w:pPr>
      <w:numPr>
        <w:ilvl w:val="8"/>
        <w:numId w:val="1"/>
      </w:numPr>
      <w:spacing w:before="240" w:after="60"/>
      <w:outlineLvl w:val="8"/>
    </w:pPr>
    <w:rPr>
      <w:kern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rsid w:val="00A43408"/>
    <w:rPr>
      <w:rFonts w:ascii="Arial" w:hAnsi="Arial" w:eastAsia="Times New Roman" w:cs="Arial"/>
      <w:b/>
      <w:bCs/>
      <w:szCs w:val="32"/>
      <w:u w:val="single"/>
      <w:lang w:eastAsia="en-GB"/>
    </w:rPr>
  </w:style>
  <w:style w:type="character" w:styleId="Heading2Char" w:customStyle="1">
    <w:name w:val="Heading 2 Char"/>
    <w:basedOn w:val="DefaultParagraphFont"/>
    <w:link w:val="Heading2"/>
    <w:rsid w:val="00A43408"/>
    <w:rPr>
      <w:rFonts w:ascii="Arial" w:hAnsi="Arial" w:eastAsia="Times New Roman" w:cs="Times New Roman"/>
      <w:szCs w:val="24"/>
      <w:lang w:eastAsia="en-GB"/>
    </w:rPr>
  </w:style>
  <w:style w:type="character" w:styleId="Heading3Char" w:customStyle="1">
    <w:name w:val="Heading 3 Char"/>
    <w:basedOn w:val="DefaultParagraphFont"/>
    <w:link w:val="Heading3"/>
    <w:rsid w:val="00A43408"/>
    <w:rPr>
      <w:rFonts w:ascii="Arial" w:hAnsi="Arial" w:eastAsia="Times New Roman" w:cs="Times New Roman"/>
      <w:szCs w:val="24"/>
      <w:lang w:eastAsia="en-GB"/>
    </w:rPr>
  </w:style>
  <w:style w:type="character" w:styleId="Heading4Char" w:customStyle="1">
    <w:name w:val="Heading 4 Char"/>
    <w:basedOn w:val="DefaultParagraphFont"/>
    <w:link w:val="Heading4"/>
    <w:rsid w:val="00A43408"/>
    <w:rPr>
      <w:rFonts w:ascii="Arial" w:hAnsi="Arial" w:eastAsia="Times New Roman" w:cs="Times New Roman"/>
      <w:kern w:val="22"/>
      <w:szCs w:val="24"/>
      <w:lang w:eastAsia="en-GB"/>
    </w:rPr>
  </w:style>
  <w:style w:type="character" w:styleId="Heading5Char" w:customStyle="1">
    <w:name w:val="Heading 5 Char"/>
    <w:basedOn w:val="DefaultParagraphFont"/>
    <w:link w:val="Heading5"/>
    <w:rsid w:val="00A43408"/>
    <w:rPr>
      <w:rFonts w:ascii="Arial" w:hAnsi="Arial" w:eastAsia="Times New Roman" w:cs="Times New Roman"/>
      <w:szCs w:val="24"/>
      <w:lang w:eastAsia="en-GB"/>
    </w:rPr>
  </w:style>
  <w:style w:type="character" w:styleId="Heading6Char" w:customStyle="1">
    <w:name w:val="Heading 6 Char"/>
    <w:basedOn w:val="DefaultParagraphFont"/>
    <w:link w:val="Heading6"/>
    <w:rsid w:val="00A43408"/>
    <w:rPr>
      <w:rFonts w:ascii="Arial" w:hAnsi="Arial" w:eastAsia="Times New Roman" w:cs="Times New Roman"/>
      <w:b/>
      <w:kern w:val="22"/>
      <w:szCs w:val="24"/>
      <w:lang w:eastAsia="en-GB"/>
    </w:rPr>
  </w:style>
  <w:style w:type="character" w:styleId="Heading7Char" w:customStyle="1">
    <w:name w:val="Heading 7 Char"/>
    <w:basedOn w:val="DefaultParagraphFont"/>
    <w:link w:val="Heading7"/>
    <w:rsid w:val="00A43408"/>
    <w:rPr>
      <w:rFonts w:ascii="Arial" w:hAnsi="Arial" w:eastAsia="Times New Roman" w:cs="Times New Roman"/>
      <w:kern w:val="22"/>
      <w:szCs w:val="24"/>
      <w:lang w:eastAsia="en-GB"/>
    </w:rPr>
  </w:style>
  <w:style w:type="character" w:styleId="Heading8Char" w:customStyle="1">
    <w:name w:val="Heading 8 Char"/>
    <w:basedOn w:val="DefaultParagraphFont"/>
    <w:link w:val="Heading8"/>
    <w:rsid w:val="00A43408"/>
    <w:rPr>
      <w:rFonts w:ascii="Arial" w:hAnsi="Arial" w:eastAsia="Times New Roman" w:cs="Times New Roman"/>
      <w:i/>
      <w:kern w:val="22"/>
      <w:szCs w:val="24"/>
      <w:lang w:eastAsia="en-GB"/>
    </w:rPr>
  </w:style>
  <w:style w:type="character" w:styleId="Heading9Char" w:customStyle="1">
    <w:name w:val="Heading 9 Char"/>
    <w:basedOn w:val="DefaultParagraphFont"/>
    <w:link w:val="Heading9"/>
    <w:rsid w:val="00A43408"/>
    <w:rPr>
      <w:rFonts w:ascii="Arial" w:hAnsi="Arial" w:eastAsia="Times New Roman" w:cs="Times New Roman"/>
      <w:kern w:val="22"/>
      <w:szCs w:val="24"/>
      <w:lang w:eastAsia="en-GB"/>
    </w:rPr>
  </w:style>
  <w:style w:type="character" w:styleId="FootnoteReference">
    <w:name w:val="footnote reference"/>
    <w:semiHidden/>
    <w:rsid w:val="00A43408"/>
    <w:rPr>
      <w:vertAlign w:val="superscript"/>
    </w:rPr>
  </w:style>
  <w:style w:type="paragraph" w:styleId="FootnoteText">
    <w:name w:val="footnote text"/>
    <w:basedOn w:val="Normal"/>
    <w:link w:val="FootnoteTextChar"/>
    <w:semiHidden/>
    <w:rsid w:val="00A43408"/>
    <w:pPr>
      <w:tabs>
        <w:tab w:val="left" w:pos="378"/>
        <w:tab w:val="left" w:pos="756"/>
        <w:tab w:val="left" w:pos="1134"/>
      </w:tabs>
      <w:spacing w:after="120"/>
    </w:pPr>
    <w:rPr>
      <w:sz w:val="16"/>
    </w:rPr>
  </w:style>
  <w:style w:type="character" w:styleId="FootnoteTextChar" w:customStyle="1">
    <w:name w:val="Footnote Text Char"/>
    <w:basedOn w:val="DefaultParagraphFont"/>
    <w:link w:val="FootnoteText"/>
    <w:semiHidden/>
    <w:rsid w:val="00A43408"/>
    <w:rPr>
      <w:rFonts w:ascii="Arial" w:hAnsi="Arial" w:eastAsia="Times New Roman" w:cs="Times New Roman"/>
      <w:sz w:val="16"/>
      <w:szCs w:val="24"/>
      <w:lang w:eastAsia="en-GB"/>
    </w:rPr>
  </w:style>
  <w:style w:type="paragraph" w:styleId="Style7" w:customStyle="1">
    <w:name w:val="Style7"/>
    <w:rsid w:val="00A43408"/>
    <w:pPr>
      <w:spacing w:after="0" w:line="240" w:lineRule="auto"/>
    </w:pPr>
    <w:rPr>
      <w:rFonts w:ascii="Arial" w:hAnsi="Arial" w:eastAsia="Times New Roman" w:cs="Arial"/>
      <w:b/>
      <w:bCs/>
      <w:szCs w:val="32"/>
      <w:u w:val="single"/>
      <w:lang w:eastAsia="en-GB"/>
    </w:rPr>
  </w:style>
  <w:style w:type="character" w:styleId="st1" w:customStyle="1">
    <w:name w:val="st1"/>
    <w:basedOn w:val="DefaultParagraphFont"/>
    <w:rsid w:val="00A43408"/>
  </w:style>
  <w:style w:type="paragraph" w:styleId="AddressLine1" w:customStyle="1">
    <w:name w:val="AddressLine1"/>
    <w:basedOn w:val="Normal"/>
    <w:rsid w:val="00A43408"/>
    <w:pPr>
      <w:framePr w:w="5910" w:h="1755" w:hSpace="181" w:wrap="around" w:hAnchor="page" w:vAnchor="text" w:x="3024" w:y="1"/>
      <w:widowControl/>
      <w:shd w:val="solid" w:color="FFFFFF" w:fill="FFFFFF"/>
      <w:ind w:left="142" w:right="141"/>
    </w:pPr>
    <w:rPr>
      <w:b/>
      <w:szCs w:val="20"/>
      <w:lang w:eastAsia="en-US"/>
    </w:rPr>
  </w:style>
  <w:style w:type="character" w:styleId="CommentReference">
    <w:name w:val="annotation reference"/>
    <w:basedOn w:val="DefaultParagraphFont"/>
    <w:uiPriority w:val="99"/>
    <w:semiHidden/>
    <w:unhideWhenUsed/>
    <w:rsid w:val="006C55C3"/>
    <w:rPr>
      <w:sz w:val="16"/>
      <w:szCs w:val="16"/>
    </w:rPr>
  </w:style>
  <w:style w:type="paragraph" w:styleId="CommentText">
    <w:name w:val="annotation text"/>
    <w:basedOn w:val="Normal"/>
    <w:link w:val="CommentTextChar"/>
    <w:uiPriority w:val="99"/>
    <w:semiHidden/>
    <w:unhideWhenUsed/>
    <w:rsid w:val="006C55C3"/>
    <w:rPr>
      <w:sz w:val="20"/>
      <w:szCs w:val="20"/>
    </w:rPr>
  </w:style>
  <w:style w:type="character" w:styleId="CommentTextChar" w:customStyle="1">
    <w:name w:val="Comment Text Char"/>
    <w:basedOn w:val="DefaultParagraphFont"/>
    <w:link w:val="CommentText"/>
    <w:uiPriority w:val="99"/>
    <w:semiHidden/>
    <w:rsid w:val="006C55C3"/>
    <w:rPr>
      <w:rFonts w:ascii="Arial" w:hAnsi="Arial" w:eastAsia="Times New Roman" w:cs="Times New Roman"/>
      <w:sz w:val="20"/>
      <w:szCs w:val="20"/>
      <w:lang w:eastAsia="en-GB"/>
    </w:rPr>
  </w:style>
  <w:style w:type="paragraph" w:styleId="EndnoteText">
    <w:name w:val="endnote text"/>
    <w:basedOn w:val="Normal"/>
    <w:link w:val="EndnoteTextChar"/>
    <w:uiPriority w:val="99"/>
    <w:semiHidden/>
    <w:unhideWhenUsed/>
    <w:rsid w:val="006C55C3"/>
    <w:rPr>
      <w:sz w:val="20"/>
      <w:szCs w:val="20"/>
    </w:rPr>
  </w:style>
  <w:style w:type="character" w:styleId="EndnoteTextChar" w:customStyle="1">
    <w:name w:val="Endnote Text Char"/>
    <w:basedOn w:val="DefaultParagraphFont"/>
    <w:link w:val="EndnoteText"/>
    <w:uiPriority w:val="99"/>
    <w:semiHidden/>
    <w:rsid w:val="006C55C3"/>
    <w:rPr>
      <w:rFonts w:ascii="Arial" w:hAnsi="Arial" w:eastAsia="Times New Roman" w:cs="Times New Roman"/>
      <w:sz w:val="20"/>
      <w:szCs w:val="20"/>
      <w:lang w:eastAsia="en-GB"/>
    </w:rPr>
  </w:style>
  <w:style w:type="character" w:styleId="EndnoteReference">
    <w:name w:val="endnote reference"/>
    <w:basedOn w:val="DefaultParagraphFont"/>
    <w:uiPriority w:val="99"/>
    <w:semiHidden/>
    <w:unhideWhenUsed/>
    <w:rsid w:val="006C55C3"/>
    <w:rPr>
      <w:vertAlign w:val="superscript"/>
    </w:rPr>
  </w:style>
  <w:style w:type="paragraph" w:styleId="BalloonText">
    <w:name w:val="Balloon Text"/>
    <w:basedOn w:val="Normal"/>
    <w:link w:val="BalloonTextChar"/>
    <w:uiPriority w:val="99"/>
    <w:semiHidden/>
    <w:unhideWhenUsed/>
    <w:rsid w:val="006C55C3"/>
    <w:rPr>
      <w:rFonts w:ascii="Segoe UI" w:hAnsi="Segoe UI" w:cs="Segoe UI"/>
      <w:sz w:val="18"/>
      <w:szCs w:val="18"/>
    </w:rPr>
  </w:style>
  <w:style w:type="character" w:styleId="BalloonTextChar" w:customStyle="1">
    <w:name w:val="Balloon Text Char"/>
    <w:basedOn w:val="DefaultParagraphFont"/>
    <w:link w:val="BalloonText"/>
    <w:uiPriority w:val="99"/>
    <w:semiHidden/>
    <w:rsid w:val="006C55C3"/>
    <w:rPr>
      <w:rFonts w:ascii="Segoe UI" w:hAnsi="Segoe UI" w:eastAsia="Times New Roman" w:cs="Segoe UI"/>
      <w:sz w:val="18"/>
      <w:szCs w:val="18"/>
      <w:lang w:eastAsia="en-GB"/>
    </w:rPr>
  </w:style>
  <w:style w:type="paragraph" w:styleId="ListParagraph">
    <w:name w:val="List Paragraph"/>
    <w:basedOn w:val="Normal"/>
    <w:uiPriority w:val="34"/>
    <w:qFormat/>
    <w:rsid w:val="001F2AA8"/>
    <w:pPr>
      <w:ind w:left="720"/>
      <w:contextualSpacing/>
    </w:pPr>
  </w:style>
  <w:style w:type="paragraph" w:styleId="Header">
    <w:name w:val="header"/>
    <w:basedOn w:val="Normal"/>
    <w:link w:val="HeaderChar"/>
    <w:uiPriority w:val="99"/>
    <w:unhideWhenUsed/>
    <w:rsid w:val="00966BCB"/>
    <w:pPr>
      <w:tabs>
        <w:tab w:val="center" w:pos="4513"/>
        <w:tab w:val="right" w:pos="9026"/>
      </w:tabs>
    </w:pPr>
  </w:style>
  <w:style w:type="character" w:styleId="HeaderChar" w:customStyle="1">
    <w:name w:val="Header Char"/>
    <w:basedOn w:val="DefaultParagraphFont"/>
    <w:link w:val="Header"/>
    <w:uiPriority w:val="99"/>
    <w:rsid w:val="00966BCB"/>
    <w:rPr>
      <w:rFonts w:ascii="Arial" w:hAnsi="Arial" w:eastAsia="Times New Roman" w:cs="Times New Roman"/>
      <w:szCs w:val="24"/>
      <w:lang w:eastAsia="en-GB"/>
    </w:rPr>
  </w:style>
  <w:style w:type="paragraph" w:styleId="Footer">
    <w:name w:val="footer"/>
    <w:basedOn w:val="Normal"/>
    <w:link w:val="FooterChar"/>
    <w:uiPriority w:val="99"/>
    <w:unhideWhenUsed/>
    <w:rsid w:val="00966BCB"/>
    <w:pPr>
      <w:tabs>
        <w:tab w:val="center" w:pos="4513"/>
        <w:tab w:val="right" w:pos="9026"/>
      </w:tabs>
    </w:pPr>
  </w:style>
  <w:style w:type="character" w:styleId="FooterChar" w:customStyle="1">
    <w:name w:val="Footer Char"/>
    <w:basedOn w:val="DefaultParagraphFont"/>
    <w:link w:val="Footer"/>
    <w:uiPriority w:val="99"/>
    <w:rsid w:val="00966BCB"/>
    <w:rPr>
      <w:rFonts w:ascii="Arial" w:hAnsi="Arial" w:eastAsia="Times New Roman" w:cs="Times New Roman"/>
      <w:szCs w:val="24"/>
      <w:lang w:eastAsia="en-GB"/>
    </w:rPr>
  </w:style>
  <w:style w:type="paragraph" w:styleId="CommentSubject">
    <w:name w:val="annotation subject"/>
    <w:basedOn w:val="CommentText"/>
    <w:next w:val="CommentText"/>
    <w:link w:val="CommentSubjectChar"/>
    <w:uiPriority w:val="99"/>
    <w:semiHidden/>
    <w:unhideWhenUsed/>
    <w:rsid w:val="006F401F"/>
    <w:rPr>
      <w:b/>
      <w:bCs/>
    </w:rPr>
  </w:style>
  <w:style w:type="character" w:styleId="CommentSubjectChar" w:customStyle="1">
    <w:name w:val="Comment Subject Char"/>
    <w:basedOn w:val="CommentTextChar"/>
    <w:link w:val="CommentSubject"/>
    <w:uiPriority w:val="99"/>
    <w:semiHidden/>
    <w:rsid w:val="006F401F"/>
    <w:rPr>
      <w:rFonts w:ascii="Arial" w:hAnsi="Arial" w:eastAsia="Times New Roman" w:cs="Times New Roman"/>
      <w:b/>
      <w:bCs/>
      <w:sz w:val="20"/>
      <w:szCs w:val="20"/>
      <w:lang w:eastAsia="en-GB"/>
    </w:rPr>
  </w:style>
  <w:style w:type="table" w:styleId="TableGrid">
    <w:name w:val="Table Grid"/>
    <w:basedOn w:val="TableNormal"/>
    <w:uiPriority w:val="39"/>
    <w:rsid w:val="005C48E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4549549">
      <w:bodyDiv w:val="1"/>
      <w:marLeft w:val="0"/>
      <w:marRight w:val="0"/>
      <w:marTop w:val="0"/>
      <w:marBottom w:val="0"/>
      <w:divBdr>
        <w:top w:val="none" w:sz="0" w:space="0" w:color="auto"/>
        <w:left w:val="none" w:sz="0" w:space="0" w:color="auto"/>
        <w:bottom w:val="none" w:sz="0" w:space="0" w:color="auto"/>
        <w:right w:val="none" w:sz="0" w:space="0" w:color="auto"/>
      </w:divBdr>
    </w:div>
    <w:div w:id="1692873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png" Id="rId13" /><Relationship Type="http://schemas.openxmlformats.org/officeDocument/2006/relationships/image" Target="media/image7.emf" Id="rId18" /><Relationship Type="http://schemas.openxmlformats.org/officeDocument/2006/relationships/footer" Target="footer4.xml" Id="rId26" /><Relationship Type="http://schemas.openxmlformats.org/officeDocument/2006/relationships/customXml" Target="../customXml/item3.xml" Id="rId3" /><Relationship Type="http://schemas.openxmlformats.org/officeDocument/2006/relationships/image" Target="media/image9.emf" Id="rId21" /><Relationship Type="http://schemas.openxmlformats.org/officeDocument/2006/relationships/settings" Target="settings.xml" Id="rId7" /><Relationship Type="http://schemas.openxmlformats.org/officeDocument/2006/relationships/image" Target="media/image1.png" Id="rId12" /><Relationship Type="http://schemas.openxmlformats.org/officeDocument/2006/relationships/image" Target="media/image6.png" Id="rId17" /><Relationship Type="http://schemas.openxmlformats.org/officeDocument/2006/relationships/image" Target="media/image11.jpeg" Id="rId25" /><Relationship Type="http://schemas.openxmlformats.org/officeDocument/2006/relationships/customXml" Target="../customXml/item2.xml" Id="rId2" /><Relationship Type="http://schemas.openxmlformats.org/officeDocument/2006/relationships/image" Target="media/image5.png" Id="rId16" /><Relationship Type="http://schemas.openxmlformats.org/officeDocument/2006/relationships/footer" Target="footer2.xml" Id="rId20"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footer" Target="footer1.xml" Id="rId11" /><Relationship Type="http://schemas.openxmlformats.org/officeDocument/2006/relationships/image" Target="media/image10.jpeg" Id="rId24" /><Relationship Type="http://schemas.openxmlformats.org/officeDocument/2006/relationships/numbering" Target="numbering.xml" Id="rId5" /><Relationship Type="http://schemas.openxmlformats.org/officeDocument/2006/relationships/image" Target="media/image4.png" Id="rId15" /><Relationship Type="http://schemas.openxmlformats.org/officeDocument/2006/relationships/footer" Target="footer3.xml" Id="rId23" /><Relationship Type="http://schemas.openxmlformats.org/officeDocument/2006/relationships/fontTable" Target="fontTable.xml" Id="rId28" /><Relationship Type="http://schemas.openxmlformats.org/officeDocument/2006/relationships/endnotes" Target="endnotes.xml" Id="rId10" /><Relationship Type="http://schemas.openxmlformats.org/officeDocument/2006/relationships/image" Target="media/image8.emf"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package" Target="embeddings/Microsoft_Visio_Drawing.vsdx" Id="rId22" /><Relationship Type="http://schemas.openxmlformats.org/officeDocument/2006/relationships/footer" Target="footer5.xml" Id="rId27"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4FA5131DF43E94090538829F8D9C43C" ma:contentTypeVersion="" ma:contentTypeDescription="Create a new document." ma:contentTypeScope="" ma:versionID="90642349ac5663e362984311a80eedea">
  <xsd:schema xmlns:xsd="http://www.w3.org/2001/XMLSchema" xmlns:xs="http://www.w3.org/2001/XMLSchema" xmlns:p="http://schemas.microsoft.com/office/2006/metadata/properties" targetNamespace="http://schemas.microsoft.com/office/2006/metadata/properties" ma:root="true" ma:fieldsID="675ca7ab009eb050651e66ec693c229b">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5D43C02-72C3-42FD-A097-8A620F15B2FB}">
  <ds:schemaRefs>
    <ds:schemaRef ds:uri="http://schemas.openxmlformats.org/officeDocument/2006/bibliography"/>
  </ds:schemaRefs>
</ds:datastoreItem>
</file>

<file path=customXml/itemProps2.xml><?xml version="1.0" encoding="utf-8"?>
<ds:datastoreItem xmlns:ds="http://schemas.openxmlformats.org/officeDocument/2006/customXml" ds:itemID="{8A4A998B-CB0A-47F0-AD1E-593987ED6451}">
  <ds:schemaRefs>
    <ds:schemaRef ds:uri="http://schemas.microsoft.com/sharepoint/v3/contenttype/forms"/>
  </ds:schemaRefs>
</ds:datastoreItem>
</file>

<file path=customXml/itemProps3.xml><?xml version="1.0" encoding="utf-8"?>
<ds:datastoreItem xmlns:ds="http://schemas.openxmlformats.org/officeDocument/2006/customXml" ds:itemID="{DF8A018E-0C9B-4D06-9FE1-5918A064B37C}">
  <ds:schemaRefs>
    <ds:schemaRef ds:uri="http://schemas.microsoft.com/office/2006/metadata/properties"/>
    <ds:schemaRef ds:uri="http://schemas.microsoft.com/office/infopath/2007/PartnerControls"/>
    <ds:schemaRef ds:uri="96e6118b-7dec-4d3c-9221-fe19a99a00a0"/>
  </ds:schemaRefs>
</ds:datastoreItem>
</file>

<file path=customXml/itemProps4.xml><?xml version="1.0" encoding="utf-8"?>
<ds:datastoreItem xmlns:ds="http://schemas.openxmlformats.org/officeDocument/2006/customXml" ds:itemID="{E4BF8CA1-05B3-4782-A4AB-4699835C26CB}"/>
</file>

<file path=docProps/app.xml><?xml version="1.0" encoding="utf-8"?>
<Properties xmlns="http://schemas.openxmlformats.org/officeDocument/2006/extended-properties" xmlns:vt="http://schemas.openxmlformats.org/officeDocument/2006/docPropsVTypes">
  <Template>Normal</Template>
  <TotalTime>5</TotalTime>
  <Pages>13</Pages>
  <Words>1869</Words>
  <Characters>10658</Characters>
  <Application>Microsoft Office Word</Application>
  <DocSecurity>0</DocSecurity>
  <Lines>88</Lines>
  <Paragraphs>25</Paragraphs>
  <ScaleCrop>false</ScaleCrop>
  <Company/>
  <LinksUpToDate>false</LinksUpToDate>
  <CharactersWithSpaces>12502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Peploe, Kate C1 (Army Comrcl-Define-Procure-AH)</dc:creator>
  <cp:keywords/>
  <dc:description/>
  <cp:lastModifiedBy>Lane, Jenny D (Army StratCen-Comrcl-Proc-NI-1)</cp:lastModifiedBy>
  <cp:revision>28</cp:revision>
  <cp:lastPrinted>2022-08-04T07:33:00Z</cp:lastPrinted>
  <dcterms:created xsi:type="dcterms:W3CDTF">2022-09-05T10:03:00Z</dcterms:created>
  <dcterms:modified xsi:type="dcterms:W3CDTF">2022-09-07T15:12:00Z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0x01010084FA5131DF43E94090538829F8D9C43C</vt:lpwstr>
  </property>
  <property fmtid="{D5CDD505-2E9C-101B-9397-08002B2CF9AE}" pid="3" name="MSIP_Label_d8a60473-494b-4586-a1bb-b0e663054676_Enabled">
    <vt:lpwstr>true</vt:lpwstr>
  </property>
  <property fmtid="{D5CDD505-2E9C-101B-9397-08002B2CF9AE}" pid="4" name="MSIP_Label_d8a60473-494b-4586-a1bb-b0e663054676_SetDate">
    <vt:lpwstr>2022-09-05T10:03:12Z</vt:lpwstr>
  </property>
  <property fmtid="{D5CDD505-2E9C-101B-9397-08002B2CF9AE}" pid="5" name="MSIP_Label_d8a60473-494b-4586-a1bb-b0e663054676_Method">
    <vt:lpwstr>Privileged</vt:lpwstr>
  </property>
  <property fmtid="{D5CDD505-2E9C-101B-9397-08002B2CF9AE}" pid="6" name="MSIP_Label_d8a60473-494b-4586-a1bb-b0e663054676_Name">
    <vt:lpwstr>MOD-1-O-‘UNMARKED’</vt:lpwstr>
  </property>
  <property fmtid="{D5CDD505-2E9C-101B-9397-08002B2CF9AE}" pid="7" name="MSIP_Label_d8a60473-494b-4586-a1bb-b0e663054676_SiteId">
    <vt:lpwstr>be7760ed-5953-484b-ae95-d0a16dfa09e5</vt:lpwstr>
  </property>
  <property fmtid="{D5CDD505-2E9C-101B-9397-08002B2CF9AE}" pid="8" name="MSIP_Label_d8a60473-494b-4586-a1bb-b0e663054676_ActionId">
    <vt:lpwstr>b1295808-359d-4359-bbae-b5ba6ca13431</vt:lpwstr>
  </property>
  <property fmtid="{D5CDD505-2E9C-101B-9397-08002B2CF9AE}" pid="9" name="MSIP_Label_d8a60473-494b-4586-a1bb-b0e663054676_ContentBits">
    <vt:lpwstr>0</vt:lpwstr>
  </property>
  <property fmtid="{D5CDD505-2E9C-101B-9397-08002B2CF9AE}" pid="10" name="_SourceUrl">
    <vt:lpwstr/>
  </property>
  <property fmtid="{D5CDD505-2E9C-101B-9397-08002B2CF9AE}" pid="11" name="_SharedFileIndex">
    <vt:lpwstr/>
  </property>
  <property fmtid="{D5CDD505-2E9C-101B-9397-08002B2CF9AE}" pid="12" name="ComplianceAssetId">
    <vt:lpwstr/>
  </property>
</Properties>
</file>