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F1FA8" w14:textId="77777777" w:rsidR="00807845" w:rsidRPr="009A1D69" w:rsidRDefault="001B004F" w:rsidP="00807845">
      <w:pPr>
        <w:jc w:val="right"/>
        <w:rPr>
          <w:rFonts w:asciiTheme="minorHAnsi" w:hAnsiTheme="minorHAnsi" w:cstheme="minorHAnsi"/>
          <w:b/>
        </w:rPr>
      </w:pPr>
      <w:r w:rsidRPr="009A1D69">
        <w:rPr>
          <w:rFonts w:asciiTheme="minorHAnsi" w:hAnsiTheme="minorHAnsi" w:cstheme="minorHAnsi"/>
          <w:noProof/>
          <w:sz w:val="22"/>
          <w:szCs w:val="22"/>
          <w:lang w:eastAsia="en-GB"/>
        </w:rPr>
        <mc:AlternateContent>
          <mc:Choice Requires="wps">
            <w:drawing>
              <wp:anchor distT="0" distB="0" distL="114300" distR="114300" simplePos="0" relativeHeight="251659264" behindDoc="0" locked="0" layoutInCell="1" allowOverlap="1" wp14:anchorId="42CF27AC" wp14:editId="42CF27AD">
                <wp:simplePos x="0" y="0"/>
                <wp:positionH relativeFrom="column">
                  <wp:posOffset>2295525</wp:posOffset>
                </wp:positionH>
                <wp:positionV relativeFrom="paragraph">
                  <wp:posOffset>-304800</wp:posOffset>
                </wp:positionV>
                <wp:extent cx="4057650" cy="7239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4057650" cy="723900"/>
                        </a:xfrm>
                        <a:prstGeom prst="rect">
                          <a:avLst/>
                        </a:prstGeom>
                        <a:solidFill>
                          <a:srgbClr val="002060"/>
                        </a:solidFill>
                        <a:ln>
                          <a:solidFill>
                            <a:srgbClr val="FF6600"/>
                          </a:solidFill>
                        </a:ln>
                      </wps:spPr>
                      <wps:style>
                        <a:lnRef idx="2">
                          <a:schemeClr val="accent6"/>
                        </a:lnRef>
                        <a:fillRef idx="1">
                          <a:schemeClr val="lt1"/>
                        </a:fillRef>
                        <a:effectRef idx="0">
                          <a:schemeClr val="accent6"/>
                        </a:effectRef>
                        <a:fontRef idx="minor">
                          <a:schemeClr val="dk1"/>
                        </a:fontRef>
                      </wps:style>
                      <wps:txbx>
                        <w:txbxContent>
                          <w:p w14:paraId="42CF27BC" w14:textId="49C45F61" w:rsidR="00B27F68" w:rsidRDefault="00B27F68" w:rsidP="001B004F">
                            <w:pPr>
                              <w:jc w:val="right"/>
                              <w:rPr>
                                <w:rFonts w:ascii="Arial" w:hAnsi="Arial" w:cs="Arial"/>
                                <w:b/>
                                <w:color w:val="FFFFFF" w:themeColor="background1"/>
                                <w:sz w:val="20"/>
                                <w:szCs w:val="20"/>
                              </w:rPr>
                            </w:pPr>
                            <w:r w:rsidRPr="00951673">
                              <w:rPr>
                                <w:rFonts w:ascii="Arial" w:hAnsi="Arial" w:cs="Arial"/>
                                <w:b/>
                                <w:color w:val="FFFFFF" w:themeColor="background1"/>
                                <w:sz w:val="20"/>
                                <w:szCs w:val="20"/>
                              </w:rPr>
                              <w:t>SUB THRESHOLD TENDER</w:t>
                            </w:r>
                            <w:r>
                              <w:rPr>
                                <w:rFonts w:ascii="Arial" w:hAnsi="Arial" w:cs="Arial"/>
                                <w:b/>
                                <w:color w:val="FFFFFF" w:themeColor="background1"/>
                                <w:sz w:val="20"/>
                                <w:szCs w:val="20"/>
                              </w:rPr>
                              <w:br/>
                            </w:r>
                            <w:r w:rsidRPr="00540237">
                              <w:rPr>
                                <w:rFonts w:ascii="Arial" w:hAnsi="Arial" w:cs="Arial"/>
                                <w:b/>
                                <w:color w:val="FFFFFF" w:themeColor="background1"/>
                                <w:sz w:val="20"/>
                                <w:szCs w:val="20"/>
                              </w:rPr>
                              <w:t>£5</w:t>
                            </w:r>
                            <w:r>
                              <w:rPr>
                                <w:rFonts w:ascii="Arial" w:hAnsi="Arial" w:cs="Arial"/>
                                <w:b/>
                                <w:color w:val="FFFFFF" w:themeColor="background1"/>
                                <w:sz w:val="20"/>
                                <w:szCs w:val="20"/>
                              </w:rPr>
                              <w:t>0,000</w:t>
                            </w:r>
                            <w:r w:rsidRPr="00540237">
                              <w:rPr>
                                <w:rFonts w:ascii="Arial" w:hAnsi="Arial" w:cs="Arial"/>
                                <w:b/>
                                <w:color w:val="FFFFFF" w:themeColor="background1"/>
                                <w:sz w:val="20"/>
                                <w:szCs w:val="20"/>
                              </w:rPr>
                              <w:t xml:space="preserve"> </w:t>
                            </w:r>
                            <w:r>
                              <w:rPr>
                                <w:rFonts w:ascii="Arial" w:hAnsi="Arial" w:cs="Arial"/>
                                <w:b/>
                                <w:color w:val="FFFFFF" w:themeColor="background1"/>
                                <w:sz w:val="20"/>
                                <w:szCs w:val="20"/>
                              </w:rPr>
                              <w:t>up to EU Threshold</w:t>
                            </w:r>
                            <w:r>
                              <w:rPr>
                                <w:rFonts w:ascii="Arial" w:hAnsi="Arial" w:cs="Arial"/>
                                <w:b/>
                                <w:color w:val="FFFFFF" w:themeColor="background1"/>
                                <w:sz w:val="20"/>
                                <w:szCs w:val="20"/>
                              </w:rPr>
                              <w:br/>
                              <w:t xml:space="preserve">Competitive process, advertised and electronic tendering  </w:t>
                            </w:r>
                          </w:p>
                          <w:p w14:paraId="42CF27BD" w14:textId="77777777" w:rsidR="00B27F68" w:rsidRPr="00951673" w:rsidRDefault="00B27F68" w:rsidP="001B004F">
                            <w:pPr>
                              <w:jc w:val="right"/>
                              <w:rPr>
                                <w:rFonts w:ascii="Arial" w:hAnsi="Arial" w:cs="Arial"/>
                                <w:b/>
                                <w:color w:val="FFFFFF" w:themeColor="background1"/>
                                <w:sz w:val="20"/>
                                <w:szCs w:val="20"/>
                              </w:rPr>
                            </w:pPr>
                            <w:r>
                              <w:rPr>
                                <w:rFonts w:ascii="Arial" w:hAnsi="Arial" w:cs="Arial"/>
                                <w:b/>
                                <w:color w:val="FFFFFF" w:themeColor="background1"/>
                                <w:sz w:val="20"/>
                                <w:szCs w:val="20"/>
                              </w:rPr>
                              <w:t>No cross border interest</w:t>
                            </w:r>
                            <w:r w:rsidRPr="007E6955">
                              <w:rPr>
                                <w:rFonts w:ascii="Arial" w:hAnsi="Arial" w:cs="Arial"/>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CF27AC" id="Rectangle 3" o:spid="_x0000_s1026" style="position:absolute;left:0;text-align:left;margin-left:180.75pt;margin-top:-24pt;width:319.5pt;height:5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" fillcolor="#002060" strokecolor="#f60" strokeweight="2pt">
                <v:textbox>
                  <w:txbxContent>
                    <w:p w14:paraId="42CF27BC" w14:textId="49C45F61" w:rsidR="00B27F68" w:rsidRDefault="00B27F68" w:rsidP="001B004F">
                      <w:pPr>
                        <w:jc w:val="right"/>
                        <w:rPr>
                          <w:rFonts w:ascii="Arial" w:hAnsi="Arial" w:cs="Arial"/>
                          <w:b/>
                          <w:color w:val="FFFFFF" w:themeColor="background1"/>
                          <w:sz w:val="20"/>
                          <w:szCs w:val="20"/>
                        </w:rPr>
                      </w:pPr>
                      <w:r w:rsidRPr="00951673">
                        <w:rPr>
                          <w:rFonts w:ascii="Arial" w:hAnsi="Arial" w:cs="Arial"/>
                          <w:b/>
                          <w:color w:val="FFFFFF" w:themeColor="background1"/>
                          <w:sz w:val="20"/>
                          <w:szCs w:val="20"/>
                        </w:rPr>
                        <w:t>SUB THRESHOLD TENDER</w:t>
                      </w:r>
                      <w:r>
                        <w:rPr>
                          <w:rFonts w:ascii="Arial" w:hAnsi="Arial" w:cs="Arial"/>
                          <w:b/>
                          <w:color w:val="FFFFFF" w:themeColor="background1"/>
                          <w:sz w:val="20"/>
                          <w:szCs w:val="20"/>
                        </w:rPr>
                        <w:br/>
                      </w:r>
                      <w:r w:rsidRPr="00540237">
                        <w:rPr>
                          <w:rFonts w:ascii="Arial" w:hAnsi="Arial" w:cs="Arial"/>
                          <w:b/>
                          <w:color w:val="FFFFFF" w:themeColor="background1"/>
                          <w:sz w:val="20"/>
                          <w:szCs w:val="20"/>
                        </w:rPr>
                        <w:t>£5</w:t>
                      </w:r>
                      <w:r>
                        <w:rPr>
                          <w:rFonts w:ascii="Arial" w:hAnsi="Arial" w:cs="Arial"/>
                          <w:b/>
                          <w:color w:val="FFFFFF" w:themeColor="background1"/>
                          <w:sz w:val="20"/>
                          <w:szCs w:val="20"/>
                        </w:rPr>
                        <w:t>0,000</w:t>
                      </w:r>
                      <w:r w:rsidRPr="00540237">
                        <w:rPr>
                          <w:rFonts w:ascii="Arial" w:hAnsi="Arial" w:cs="Arial"/>
                          <w:b/>
                          <w:color w:val="FFFFFF" w:themeColor="background1"/>
                          <w:sz w:val="20"/>
                          <w:szCs w:val="20"/>
                        </w:rPr>
                        <w:t xml:space="preserve"> </w:t>
                      </w:r>
                      <w:r>
                        <w:rPr>
                          <w:rFonts w:ascii="Arial" w:hAnsi="Arial" w:cs="Arial"/>
                          <w:b/>
                          <w:color w:val="FFFFFF" w:themeColor="background1"/>
                          <w:sz w:val="20"/>
                          <w:szCs w:val="20"/>
                        </w:rPr>
                        <w:t>up to EU Threshold</w:t>
                      </w:r>
                      <w:r>
                        <w:rPr>
                          <w:rFonts w:ascii="Arial" w:hAnsi="Arial" w:cs="Arial"/>
                          <w:b/>
                          <w:color w:val="FFFFFF" w:themeColor="background1"/>
                          <w:sz w:val="20"/>
                          <w:szCs w:val="20"/>
                        </w:rPr>
                        <w:br/>
                        <w:t xml:space="preserve">Competitive process, advertised and electronic tendering  </w:t>
                      </w:r>
                    </w:p>
                    <w:p w14:paraId="42CF27BD" w14:textId="77777777" w:rsidR="00B27F68" w:rsidRPr="00951673" w:rsidRDefault="00B27F68" w:rsidP="001B004F">
                      <w:pPr>
                        <w:jc w:val="right"/>
                        <w:rPr>
                          <w:rFonts w:ascii="Arial" w:hAnsi="Arial" w:cs="Arial"/>
                          <w:b/>
                          <w:color w:val="FFFFFF" w:themeColor="background1"/>
                          <w:sz w:val="20"/>
                          <w:szCs w:val="20"/>
                        </w:rPr>
                      </w:pPr>
                      <w:r>
                        <w:rPr>
                          <w:rFonts w:ascii="Arial" w:hAnsi="Arial" w:cs="Arial"/>
                          <w:b/>
                          <w:color w:val="FFFFFF" w:themeColor="background1"/>
                          <w:sz w:val="20"/>
                          <w:szCs w:val="20"/>
                        </w:rPr>
                        <w:t>No cross border interest</w:t>
                      </w:r>
                      <w:r w:rsidRPr="007E6955">
                        <w:rPr>
                          <w:rFonts w:ascii="Arial" w:hAnsi="Arial" w:cs="Arial"/>
                          <w:b/>
                          <w:color w:val="FFFFFF" w:themeColor="background1"/>
                          <w:sz w:val="20"/>
                          <w:szCs w:val="20"/>
                        </w:rPr>
                        <w:t xml:space="preserve"> </w:t>
                      </w:r>
                    </w:p>
                  </w:txbxContent>
                </v:textbox>
              </v:rect>
            </w:pict>
          </mc:Fallback>
        </mc:AlternateContent>
      </w:r>
    </w:p>
    <w:p w14:paraId="42CF1FA9" w14:textId="77777777" w:rsidR="00873573" w:rsidRPr="009A1D69" w:rsidRDefault="00873573">
      <w:pPr>
        <w:pStyle w:val="00-Normal-BB"/>
        <w:rPr>
          <w:rFonts w:asciiTheme="minorHAnsi" w:hAnsiTheme="minorHAnsi" w:cstheme="minorHAnsi"/>
          <w:sz w:val="24"/>
          <w:szCs w:val="24"/>
        </w:rPr>
      </w:pPr>
    </w:p>
    <w:p w14:paraId="42CF1FAA" w14:textId="77777777" w:rsidR="00AF4478" w:rsidRPr="009A1D69" w:rsidRDefault="00AF4478">
      <w:pPr>
        <w:pStyle w:val="00-Normal-BB"/>
        <w:rPr>
          <w:rFonts w:asciiTheme="minorHAnsi" w:hAnsiTheme="minorHAnsi" w:cstheme="minorHAnsi"/>
          <w:sz w:val="24"/>
          <w:szCs w:val="24"/>
        </w:rPr>
      </w:pPr>
    </w:p>
    <w:p w14:paraId="42CF1FAB" w14:textId="77777777" w:rsidR="00AF4478" w:rsidRPr="009A1D69" w:rsidRDefault="00AF4478" w:rsidP="00AF4478">
      <w:pPr>
        <w:spacing w:before="20" w:after="20"/>
        <w:rPr>
          <w:rFonts w:asciiTheme="minorHAnsi" w:hAnsiTheme="minorHAnsi" w:cstheme="minorHAnsi"/>
        </w:rPr>
      </w:pPr>
    </w:p>
    <w:p w14:paraId="42CF1FAC" w14:textId="77777777" w:rsidR="00FE6854" w:rsidRPr="009A1D69" w:rsidRDefault="00FE6854" w:rsidP="00FE6854">
      <w:pPr>
        <w:pStyle w:val="BB-FrontPage"/>
        <w:rPr>
          <w:rFonts w:asciiTheme="minorHAnsi" w:hAnsiTheme="minorHAnsi" w:cstheme="minorHAnsi"/>
          <w:color w:val="002060"/>
          <w:sz w:val="24"/>
          <w:szCs w:val="24"/>
        </w:rPr>
      </w:pPr>
    </w:p>
    <w:p w14:paraId="42CF1FAD" w14:textId="77777777" w:rsidR="00FE6854" w:rsidRPr="009A1D69" w:rsidRDefault="00FE6854" w:rsidP="00FE6854">
      <w:pPr>
        <w:pStyle w:val="BB-FrontPage"/>
        <w:rPr>
          <w:rFonts w:asciiTheme="minorHAnsi" w:hAnsiTheme="minorHAnsi" w:cstheme="minorHAnsi"/>
          <w:color w:val="002060"/>
          <w:sz w:val="24"/>
          <w:szCs w:val="24"/>
        </w:rPr>
      </w:pPr>
      <w:r w:rsidRPr="009A1D69">
        <w:rPr>
          <w:rFonts w:asciiTheme="minorHAnsi" w:hAnsiTheme="minorHAnsi" w:cstheme="minorHAnsi"/>
          <w:color w:val="002060"/>
          <w:sz w:val="24"/>
          <w:szCs w:val="24"/>
        </w:rPr>
        <w:t>THE MAYOR AND BURGESSES O</w:t>
      </w:r>
      <w:r w:rsidR="00277778" w:rsidRPr="009A1D69">
        <w:rPr>
          <w:rFonts w:asciiTheme="minorHAnsi" w:hAnsiTheme="minorHAnsi" w:cstheme="minorHAnsi"/>
          <w:color w:val="002060"/>
          <w:sz w:val="24"/>
          <w:szCs w:val="24"/>
        </w:rPr>
        <w:t>F THE LONDON BOROUGH OF NEWHAM</w:t>
      </w:r>
    </w:p>
    <w:p w14:paraId="42CF1FAE" w14:textId="77777777" w:rsidR="00FE6854" w:rsidRPr="009A1D69" w:rsidRDefault="00FE6854" w:rsidP="00FE6854">
      <w:pPr>
        <w:spacing w:before="20" w:after="20"/>
        <w:jc w:val="center"/>
        <w:rPr>
          <w:rFonts w:asciiTheme="minorHAnsi" w:hAnsiTheme="minorHAnsi" w:cstheme="minorHAnsi"/>
          <w:b/>
        </w:rPr>
      </w:pPr>
    </w:p>
    <w:p w14:paraId="42CF1FAF" w14:textId="77777777" w:rsidR="00FE6854" w:rsidRPr="009A1D69" w:rsidRDefault="00FE6854" w:rsidP="00FE6854">
      <w:pPr>
        <w:spacing w:before="20" w:after="20"/>
        <w:rPr>
          <w:rFonts w:asciiTheme="minorHAnsi" w:hAnsiTheme="minorHAnsi" w:cstheme="minorHAnsi"/>
          <w:b/>
        </w:rPr>
      </w:pPr>
    </w:p>
    <w:p w14:paraId="42CF1FB0" w14:textId="77777777" w:rsidR="00C740BF" w:rsidRPr="009A1D69" w:rsidRDefault="00C740BF" w:rsidP="008F1817">
      <w:pPr>
        <w:spacing w:before="120" w:after="100"/>
        <w:jc w:val="center"/>
        <w:rPr>
          <w:rFonts w:asciiTheme="minorHAnsi" w:hAnsiTheme="minorHAnsi" w:cstheme="minorHAnsi"/>
          <w:b/>
          <w:color w:val="002060"/>
          <w:sz w:val="44"/>
          <w:szCs w:val="44"/>
        </w:rPr>
      </w:pPr>
    </w:p>
    <w:p w14:paraId="42CF1FB1" w14:textId="77777777" w:rsidR="00C740BF" w:rsidRPr="009A1D69" w:rsidRDefault="00C740BF" w:rsidP="008F1817">
      <w:pPr>
        <w:spacing w:before="120" w:after="100"/>
        <w:jc w:val="center"/>
        <w:rPr>
          <w:rFonts w:asciiTheme="minorHAnsi" w:hAnsiTheme="minorHAnsi" w:cstheme="minorHAnsi"/>
          <w:b/>
          <w:color w:val="002060"/>
          <w:sz w:val="44"/>
          <w:szCs w:val="44"/>
        </w:rPr>
      </w:pPr>
      <w:r w:rsidRPr="009A1D69">
        <w:rPr>
          <w:rFonts w:asciiTheme="minorHAnsi" w:hAnsiTheme="minorHAnsi" w:cstheme="minorHAnsi"/>
          <w:b/>
          <w:color w:val="002060"/>
          <w:sz w:val="44"/>
          <w:szCs w:val="44"/>
        </w:rPr>
        <w:t>INVITATION TO TENDER</w:t>
      </w:r>
    </w:p>
    <w:p w14:paraId="42CF1FB2" w14:textId="77777777" w:rsidR="00C740BF" w:rsidRPr="009A1D69" w:rsidRDefault="00C740BF" w:rsidP="008F1817">
      <w:pPr>
        <w:spacing w:before="120" w:after="600"/>
        <w:jc w:val="center"/>
        <w:rPr>
          <w:rFonts w:asciiTheme="minorHAnsi" w:hAnsiTheme="minorHAnsi" w:cstheme="minorHAnsi"/>
          <w:b/>
        </w:rPr>
      </w:pPr>
    </w:p>
    <w:p w14:paraId="42CF1FB3" w14:textId="20406CF2" w:rsidR="00C740BF" w:rsidRPr="009A1D69" w:rsidRDefault="00896353" w:rsidP="00C740BF">
      <w:pPr>
        <w:spacing w:before="120" w:after="600"/>
        <w:jc w:val="center"/>
        <w:rPr>
          <w:rFonts w:asciiTheme="minorHAnsi" w:hAnsiTheme="minorHAnsi" w:cstheme="minorHAnsi"/>
          <w:b/>
        </w:rPr>
      </w:pPr>
      <w:r w:rsidRPr="00F14100">
        <w:rPr>
          <w:rFonts w:asciiTheme="minorHAnsi" w:hAnsiTheme="minorHAnsi" w:cstheme="minorHAnsi"/>
          <w:b/>
          <w:sz w:val="36"/>
        </w:rPr>
        <w:t xml:space="preserve">Green Street </w:t>
      </w:r>
      <w:r w:rsidR="00B27F68" w:rsidRPr="00F14100">
        <w:rPr>
          <w:rFonts w:asciiTheme="minorHAnsi" w:hAnsiTheme="minorHAnsi" w:cstheme="minorHAnsi"/>
          <w:b/>
          <w:sz w:val="36"/>
        </w:rPr>
        <w:t xml:space="preserve">Two-Day </w:t>
      </w:r>
      <w:r w:rsidRPr="00F14100">
        <w:rPr>
          <w:rFonts w:asciiTheme="minorHAnsi" w:hAnsiTheme="minorHAnsi" w:cstheme="minorHAnsi"/>
          <w:b/>
          <w:sz w:val="36"/>
        </w:rPr>
        <w:t xml:space="preserve">Half Term </w:t>
      </w:r>
      <w:r w:rsidR="00B27F68" w:rsidRPr="00F14100">
        <w:rPr>
          <w:rFonts w:asciiTheme="minorHAnsi" w:hAnsiTheme="minorHAnsi" w:cstheme="minorHAnsi"/>
          <w:b/>
          <w:sz w:val="36"/>
        </w:rPr>
        <w:t>Event</w:t>
      </w:r>
    </w:p>
    <w:p w14:paraId="4075922E" w14:textId="77777777" w:rsidR="00B27F68" w:rsidRDefault="00B27F68" w:rsidP="003F29BE">
      <w:pPr>
        <w:pStyle w:val="02-NormInd1-BB"/>
        <w:ind w:left="0"/>
        <w:rPr>
          <w:rFonts w:asciiTheme="minorHAnsi" w:hAnsiTheme="minorHAnsi" w:cstheme="minorHAnsi"/>
          <w:b/>
          <w:szCs w:val="22"/>
          <w:lang w:eastAsia="en-GB"/>
        </w:rPr>
      </w:pPr>
    </w:p>
    <w:p w14:paraId="5038D4FD" w14:textId="77777777" w:rsidR="00B27F68" w:rsidRDefault="00B27F68" w:rsidP="003F29BE">
      <w:pPr>
        <w:pStyle w:val="02-NormInd1-BB"/>
        <w:ind w:left="0"/>
        <w:rPr>
          <w:rFonts w:asciiTheme="minorHAnsi" w:hAnsiTheme="minorHAnsi" w:cstheme="minorHAnsi"/>
          <w:b/>
          <w:szCs w:val="22"/>
          <w:lang w:eastAsia="en-GB"/>
        </w:rPr>
      </w:pPr>
    </w:p>
    <w:p w14:paraId="6063563B" w14:textId="77777777" w:rsidR="00B27F68" w:rsidRDefault="00B27F68" w:rsidP="003F29BE">
      <w:pPr>
        <w:pStyle w:val="02-NormInd1-BB"/>
        <w:ind w:left="0"/>
        <w:rPr>
          <w:rFonts w:asciiTheme="minorHAnsi" w:hAnsiTheme="minorHAnsi" w:cstheme="minorHAnsi"/>
          <w:b/>
          <w:szCs w:val="22"/>
          <w:lang w:eastAsia="en-GB"/>
        </w:rPr>
      </w:pPr>
    </w:p>
    <w:p w14:paraId="12FEE3F5" w14:textId="77777777" w:rsidR="00B27F68" w:rsidRDefault="00B27F68" w:rsidP="003F29BE">
      <w:pPr>
        <w:pStyle w:val="02-NormInd1-BB"/>
        <w:ind w:left="0"/>
        <w:rPr>
          <w:rFonts w:asciiTheme="minorHAnsi" w:hAnsiTheme="minorHAnsi" w:cstheme="minorHAnsi"/>
          <w:b/>
          <w:szCs w:val="22"/>
          <w:lang w:eastAsia="en-GB"/>
        </w:rPr>
      </w:pPr>
    </w:p>
    <w:p w14:paraId="1AA5EFB2" w14:textId="77777777" w:rsidR="00B27F68" w:rsidRDefault="00B27F68" w:rsidP="003F29BE">
      <w:pPr>
        <w:pStyle w:val="02-NormInd1-BB"/>
        <w:ind w:left="0"/>
        <w:rPr>
          <w:rFonts w:asciiTheme="minorHAnsi" w:hAnsiTheme="minorHAnsi" w:cstheme="minorHAnsi"/>
          <w:b/>
          <w:szCs w:val="22"/>
          <w:lang w:eastAsia="en-GB"/>
        </w:rPr>
      </w:pPr>
    </w:p>
    <w:p w14:paraId="0F4EFD82" w14:textId="77777777" w:rsidR="00B27F68" w:rsidRDefault="00B27F68" w:rsidP="003F29BE">
      <w:pPr>
        <w:pStyle w:val="02-NormInd1-BB"/>
        <w:ind w:left="0"/>
        <w:rPr>
          <w:rFonts w:asciiTheme="minorHAnsi" w:hAnsiTheme="minorHAnsi" w:cstheme="minorHAnsi"/>
          <w:b/>
          <w:szCs w:val="22"/>
          <w:lang w:eastAsia="en-GB"/>
        </w:rPr>
      </w:pPr>
    </w:p>
    <w:p w14:paraId="0515784F" w14:textId="77777777" w:rsidR="00B27F68" w:rsidRDefault="00B27F68" w:rsidP="003F29BE">
      <w:pPr>
        <w:pStyle w:val="02-NormInd1-BB"/>
        <w:ind w:left="0"/>
        <w:rPr>
          <w:rFonts w:asciiTheme="minorHAnsi" w:hAnsiTheme="minorHAnsi" w:cstheme="minorHAnsi"/>
          <w:b/>
          <w:szCs w:val="22"/>
          <w:lang w:eastAsia="en-GB"/>
        </w:rPr>
      </w:pPr>
    </w:p>
    <w:p w14:paraId="3E54097A" w14:textId="77777777" w:rsidR="00B27F68" w:rsidRDefault="00B27F68" w:rsidP="003F29BE">
      <w:pPr>
        <w:pStyle w:val="02-NormInd1-BB"/>
        <w:ind w:left="0"/>
        <w:rPr>
          <w:rFonts w:asciiTheme="minorHAnsi" w:hAnsiTheme="minorHAnsi" w:cstheme="minorHAnsi"/>
          <w:b/>
          <w:szCs w:val="22"/>
          <w:lang w:eastAsia="en-GB"/>
        </w:rPr>
      </w:pPr>
    </w:p>
    <w:p w14:paraId="1C6A52EF" w14:textId="77777777" w:rsidR="00B27F68" w:rsidRDefault="00B27F68" w:rsidP="003F29BE">
      <w:pPr>
        <w:pStyle w:val="02-NormInd1-BB"/>
        <w:ind w:left="0"/>
        <w:rPr>
          <w:rFonts w:asciiTheme="minorHAnsi" w:hAnsiTheme="minorHAnsi" w:cstheme="minorHAnsi"/>
          <w:b/>
          <w:szCs w:val="22"/>
          <w:lang w:eastAsia="en-GB"/>
        </w:rPr>
      </w:pPr>
    </w:p>
    <w:p w14:paraId="2949A233" w14:textId="77777777" w:rsidR="00B27F68" w:rsidRDefault="00B27F68" w:rsidP="003F29BE">
      <w:pPr>
        <w:pStyle w:val="02-NormInd1-BB"/>
        <w:ind w:left="0"/>
        <w:rPr>
          <w:rFonts w:asciiTheme="minorHAnsi" w:hAnsiTheme="minorHAnsi" w:cstheme="minorHAnsi"/>
          <w:b/>
          <w:szCs w:val="22"/>
          <w:lang w:eastAsia="en-GB"/>
        </w:rPr>
      </w:pPr>
    </w:p>
    <w:p w14:paraId="79224F57" w14:textId="77777777" w:rsidR="00B27F68" w:rsidRDefault="00B27F68" w:rsidP="003F29BE">
      <w:pPr>
        <w:pStyle w:val="02-NormInd1-BB"/>
        <w:ind w:left="0"/>
        <w:rPr>
          <w:rFonts w:asciiTheme="minorHAnsi" w:hAnsiTheme="minorHAnsi" w:cstheme="minorHAnsi"/>
          <w:b/>
          <w:szCs w:val="22"/>
          <w:lang w:eastAsia="en-GB"/>
        </w:rPr>
      </w:pPr>
    </w:p>
    <w:p w14:paraId="2360C7D8" w14:textId="77777777" w:rsidR="00B27F68" w:rsidRDefault="00B27F68" w:rsidP="003F29BE">
      <w:pPr>
        <w:pStyle w:val="02-NormInd1-BB"/>
        <w:ind w:left="0"/>
        <w:rPr>
          <w:rFonts w:asciiTheme="minorHAnsi" w:hAnsiTheme="minorHAnsi" w:cstheme="minorHAnsi"/>
          <w:b/>
          <w:szCs w:val="22"/>
          <w:lang w:eastAsia="en-GB"/>
        </w:rPr>
      </w:pPr>
    </w:p>
    <w:p w14:paraId="0755F6B3" w14:textId="77777777" w:rsidR="00B27F68" w:rsidRDefault="00B27F68" w:rsidP="003F29BE">
      <w:pPr>
        <w:pStyle w:val="02-NormInd1-BB"/>
        <w:ind w:left="0"/>
        <w:rPr>
          <w:rFonts w:asciiTheme="minorHAnsi" w:hAnsiTheme="minorHAnsi" w:cstheme="minorHAnsi"/>
          <w:b/>
          <w:szCs w:val="22"/>
          <w:lang w:eastAsia="en-GB"/>
        </w:rPr>
      </w:pPr>
    </w:p>
    <w:p w14:paraId="04DA4BF7" w14:textId="77777777" w:rsidR="00B27F68" w:rsidRDefault="00B27F68" w:rsidP="003F29BE">
      <w:pPr>
        <w:pStyle w:val="02-NormInd1-BB"/>
        <w:ind w:left="0"/>
        <w:rPr>
          <w:rFonts w:asciiTheme="minorHAnsi" w:hAnsiTheme="minorHAnsi" w:cstheme="minorHAnsi"/>
          <w:b/>
          <w:szCs w:val="22"/>
          <w:lang w:eastAsia="en-GB"/>
        </w:rPr>
      </w:pPr>
    </w:p>
    <w:p w14:paraId="2B4E9061" w14:textId="77777777" w:rsidR="00B27F68" w:rsidRDefault="00B27F68" w:rsidP="003F29BE">
      <w:pPr>
        <w:pStyle w:val="02-NormInd1-BB"/>
        <w:ind w:left="0"/>
        <w:rPr>
          <w:rFonts w:asciiTheme="minorHAnsi" w:hAnsiTheme="minorHAnsi" w:cstheme="minorHAnsi"/>
          <w:b/>
          <w:szCs w:val="22"/>
          <w:lang w:eastAsia="en-GB"/>
        </w:rPr>
      </w:pPr>
    </w:p>
    <w:p w14:paraId="21EEDC95" w14:textId="77777777" w:rsidR="00B27F68" w:rsidRDefault="00B27F68" w:rsidP="003F29BE">
      <w:pPr>
        <w:pStyle w:val="02-NormInd1-BB"/>
        <w:ind w:left="0"/>
        <w:rPr>
          <w:rFonts w:asciiTheme="minorHAnsi" w:hAnsiTheme="minorHAnsi" w:cstheme="minorHAnsi"/>
          <w:b/>
          <w:szCs w:val="22"/>
          <w:lang w:eastAsia="en-GB"/>
        </w:rPr>
      </w:pPr>
    </w:p>
    <w:p w14:paraId="33B58259" w14:textId="77777777" w:rsidR="00B27F68" w:rsidRDefault="00B27F68" w:rsidP="003F29BE">
      <w:pPr>
        <w:pStyle w:val="02-NormInd1-BB"/>
        <w:ind w:left="0"/>
        <w:rPr>
          <w:rFonts w:asciiTheme="minorHAnsi" w:hAnsiTheme="minorHAnsi" w:cstheme="minorHAnsi"/>
          <w:b/>
          <w:szCs w:val="22"/>
          <w:lang w:eastAsia="en-GB"/>
        </w:rPr>
      </w:pPr>
    </w:p>
    <w:p w14:paraId="2637924D" w14:textId="77777777" w:rsidR="00B27F68" w:rsidRDefault="00B27F68" w:rsidP="003F29BE">
      <w:pPr>
        <w:pStyle w:val="02-NormInd1-BB"/>
        <w:ind w:left="0"/>
        <w:rPr>
          <w:rFonts w:asciiTheme="minorHAnsi" w:hAnsiTheme="minorHAnsi" w:cstheme="minorHAnsi"/>
          <w:b/>
          <w:szCs w:val="22"/>
          <w:lang w:eastAsia="en-GB"/>
        </w:rPr>
      </w:pPr>
    </w:p>
    <w:p w14:paraId="09F8CE84" w14:textId="77777777" w:rsidR="00B27F68" w:rsidRDefault="00B27F68" w:rsidP="003F29BE">
      <w:pPr>
        <w:pStyle w:val="02-NormInd1-BB"/>
        <w:ind w:left="0"/>
        <w:rPr>
          <w:rFonts w:asciiTheme="minorHAnsi" w:hAnsiTheme="minorHAnsi" w:cstheme="minorHAnsi"/>
          <w:b/>
          <w:szCs w:val="22"/>
          <w:lang w:eastAsia="en-GB"/>
        </w:rPr>
      </w:pPr>
    </w:p>
    <w:p w14:paraId="5F6F629F" w14:textId="77777777" w:rsidR="00B27F68" w:rsidRDefault="00B27F68" w:rsidP="003F29BE">
      <w:pPr>
        <w:pStyle w:val="02-NormInd1-BB"/>
        <w:ind w:left="0"/>
        <w:rPr>
          <w:rFonts w:asciiTheme="minorHAnsi" w:hAnsiTheme="minorHAnsi" w:cstheme="minorHAnsi"/>
          <w:b/>
          <w:szCs w:val="22"/>
          <w:lang w:eastAsia="en-GB"/>
        </w:rPr>
      </w:pPr>
    </w:p>
    <w:p w14:paraId="26E42CA4" w14:textId="77777777" w:rsidR="00B27F68" w:rsidRDefault="00B27F68" w:rsidP="003F29BE">
      <w:pPr>
        <w:pStyle w:val="02-NormInd1-BB"/>
        <w:ind w:left="0"/>
        <w:rPr>
          <w:rFonts w:asciiTheme="minorHAnsi" w:hAnsiTheme="minorHAnsi" w:cstheme="minorHAnsi"/>
          <w:b/>
          <w:szCs w:val="22"/>
          <w:lang w:eastAsia="en-GB"/>
        </w:rPr>
      </w:pPr>
    </w:p>
    <w:p w14:paraId="460E6147" w14:textId="77777777" w:rsidR="00B27F68" w:rsidRDefault="00B27F68" w:rsidP="003F29BE">
      <w:pPr>
        <w:pStyle w:val="02-NormInd1-BB"/>
        <w:ind w:left="0"/>
        <w:rPr>
          <w:rFonts w:asciiTheme="minorHAnsi" w:hAnsiTheme="minorHAnsi" w:cstheme="minorHAnsi"/>
          <w:b/>
          <w:szCs w:val="22"/>
          <w:lang w:eastAsia="en-GB"/>
        </w:rPr>
      </w:pPr>
    </w:p>
    <w:p w14:paraId="61EE3498" w14:textId="77777777" w:rsidR="00B27F68" w:rsidRDefault="00B27F68" w:rsidP="003F29BE">
      <w:pPr>
        <w:pStyle w:val="02-NormInd1-BB"/>
        <w:ind w:left="0"/>
        <w:rPr>
          <w:rFonts w:asciiTheme="minorHAnsi" w:hAnsiTheme="minorHAnsi" w:cstheme="minorHAnsi"/>
          <w:b/>
          <w:szCs w:val="22"/>
          <w:lang w:eastAsia="en-GB"/>
        </w:rPr>
      </w:pPr>
    </w:p>
    <w:p w14:paraId="4DA22D52" w14:textId="77777777" w:rsidR="00B27F68" w:rsidRDefault="00B27F68" w:rsidP="003F29BE">
      <w:pPr>
        <w:pStyle w:val="02-NormInd1-BB"/>
        <w:ind w:left="0"/>
        <w:rPr>
          <w:rFonts w:asciiTheme="minorHAnsi" w:hAnsiTheme="minorHAnsi" w:cstheme="minorHAnsi"/>
          <w:b/>
          <w:szCs w:val="22"/>
          <w:lang w:eastAsia="en-GB"/>
        </w:rPr>
      </w:pPr>
    </w:p>
    <w:p w14:paraId="622D79CB" w14:textId="77777777" w:rsidR="00B27F68" w:rsidRDefault="00B27F68" w:rsidP="003F29BE">
      <w:pPr>
        <w:pStyle w:val="02-NormInd1-BB"/>
        <w:ind w:left="0"/>
        <w:rPr>
          <w:rFonts w:asciiTheme="minorHAnsi" w:hAnsiTheme="minorHAnsi" w:cstheme="minorHAnsi"/>
          <w:b/>
          <w:szCs w:val="22"/>
          <w:lang w:eastAsia="en-GB"/>
        </w:rPr>
      </w:pPr>
    </w:p>
    <w:p w14:paraId="7B4FB169" w14:textId="77777777" w:rsidR="00B27F68" w:rsidRDefault="00B27F68" w:rsidP="003F29BE">
      <w:pPr>
        <w:pStyle w:val="02-NormInd1-BB"/>
        <w:ind w:left="0"/>
        <w:rPr>
          <w:rFonts w:asciiTheme="minorHAnsi" w:hAnsiTheme="minorHAnsi" w:cstheme="minorHAnsi"/>
          <w:b/>
          <w:szCs w:val="22"/>
          <w:lang w:eastAsia="en-GB"/>
        </w:rPr>
      </w:pPr>
    </w:p>
    <w:p w14:paraId="7E0B8B53" w14:textId="77777777" w:rsidR="00B27F68" w:rsidRDefault="00B27F68" w:rsidP="003F29BE">
      <w:pPr>
        <w:pStyle w:val="02-NormInd1-BB"/>
        <w:ind w:left="0"/>
        <w:rPr>
          <w:rFonts w:asciiTheme="minorHAnsi" w:hAnsiTheme="minorHAnsi" w:cstheme="minorHAnsi"/>
          <w:b/>
          <w:szCs w:val="22"/>
          <w:lang w:eastAsia="en-GB"/>
        </w:rPr>
      </w:pPr>
    </w:p>
    <w:p w14:paraId="7DC5755A" w14:textId="77777777" w:rsidR="00B27F68" w:rsidRDefault="00B27F68" w:rsidP="003F29BE">
      <w:pPr>
        <w:pStyle w:val="02-NormInd1-BB"/>
        <w:ind w:left="0"/>
        <w:rPr>
          <w:rFonts w:asciiTheme="minorHAnsi" w:hAnsiTheme="minorHAnsi" w:cstheme="minorHAnsi"/>
          <w:b/>
          <w:szCs w:val="22"/>
          <w:lang w:eastAsia="en-GB"/>
        </w:rPr>
      </w:pPr>
    </w:p>
    <w:p w14:paraId="7792BB11" w14:textId="77777777" w:rsidR="00B27F68" w:rsidRDefault="00B27F68" w:rsidP="003F29BE">
      <w:pPr>
        <w:pStyle w:val="02-NormInd1-BB"/>
        <w:ind w:left="0"/>
        <w:rPr>
          <w:rFonts w:asciiTheme="minorHAnsi" w:hAnsiTheme="minorHAnsi" w:cstheme="minorHAnsi"/>
          <w:b/>
          <w:szCs w:val="22"/>
          <w:lang w:eastAsia="en-GB"/>
        </w:rPr>
      </w:pPr>
    </w:p>
    <w:p w14:paraId="3008793F" w14:textId="77777777" w:rsidR="00B27F68" w:rsidRDefault="00B27F68" w:rsidP="003F29BE">
      <w:pPr>
        <w:pStyle w:val="02-NormInd1-BB"/>
        <w:ind w:left="0"/>
        <w:rPr>
          <w:rFonts w:asciiTheme="minorHAnsi" w:hAnsiTheme="minorHAnsi" w:cstheme="minorHAnsi"/>
          <w:b/>
          <w:szCs w:val="22"/>
          <w:lang w:eastAsia="en-GB"/>
        </w:rPr>
      </w:pPr>
    </w:p>
    <w:p w14:paraId="78BF0065" w14:textId="77777777" w:rsidR="00B27F68" w:rsidRDefault="00B27F68" w:rsidP="003F29BE">
      <w:pPr>
        <w:pStyle w:val="02-NormInd1-BB"/>
        <w:ind w:left="0"/>
        <w:rPr>
          <w:rFonts w:asciiTheme="minorHAnsi" w:hAnsiTheme="minorHAnsi" w:cstheme="minorHAnsi"/>
          <w:b/>
          <w:szCs w:val="22"/>
          <w:lang w:eastAsia="en-GB"/>
        </w:rPr>
      </w:pPr>
    </w:p>
    <w:p w14:paraId="47AC4349" w14:textId="77777777" w:rsidR="00B27F68" w:rsidRDefault="00B27F68" w:rsidP="003F29BE">
      <w:pPr>
        <w:pStyle w:val="02-NormInd1-BB"/>
        <w:ind w:left="0"/>
        <w:rPr>
          <w:rFonts w:asciiTheme="minorHAnsi" w:hAnsiTheme="minorHAnsi" w:cstheme="minorHAnsi"/>
          <w:b/>
          <w:szCs w:val="22"/>
          <w:lang w:eastAsia="en-GB"/>
        </w:rPr>
      </w:pPr>
    </w:p>
    <w:p w14:paraId="4DDAB9CB" w14:textId="77777777" w:rsidR="00B27F68" w:rsidRDefault="00B27F68" w:rsidP="003F29BE">
      <w:pPr>
        <w:pStyle w:val="02-NormInd1-BB"/>
        <w:ind w:left="0"/>
        <w:rPr>
          <w:rFonts w:asciiTheme="minorHAnsi" w:hAnsiTheme="minorHAnsi" w:cstheme="minorHAnsi"/>
          <w:b/>
          <w:szCs w:val="22"/>
          <w:lang w:eastAsia="en-GB"/>
        </w:rPr>
      </w:pPr>
    </w:p>
    <w:p w14:paraId="42CF1FD5" w14:textId="5C6232E5" w:rsidR="00381431" w:rsidRPr="009A1D69" w:rsidRDefault="00381431" w:rsidP="003F29BE">
      <w:pPr>
        <w:pStyle w:val="02-NormInd1-BB"/>
        <w:ind w:left="0"/>
        <w:rPr>
          <w:rFonts w:asciiTheme="minorHAnsi" w:hAnsiTheme="minorHAnsi" w:cstheme="minorHAnsi"/>
          <w:b/>
          <w:szCs w:val="22"/>
          <w:lang w:eastAsia="en-GB"/>
        </w:rPr>
      </w:pPr>
      <w:r w:rsidRPr="009A1D69">
        <w:rPr>
          <w:rFonts w:asciiTheme="minorHAnsi" w:hAnsiTheme="minorHAnsi" w:cstheme="minorHAnsi"/>
          <w:b/>
          <w:szCs w:val="22"/>
          <w:lang w:eastAsia="en-GB"/>
        </w:rPr>
        <w:t>T</w:t>
      </w:r>
      <w:r w:rsidR="00EE5717" w:rsidRPr="009A1D69">
        <w:rPr>
          <w:rFonts w:asciiTheme="minorHAnsi" w:hAnsiTheme="minorHAnsi" w:cstheme="minorHAnsi"/>
          <w:b/>
          <w:szCs w:val="22"/>
          <w:lang w:eastAsia="en-GB"/>
        </w:rPr>
        <w:t>ABLE OF CONTENTS</w:t>
      </w:r>
    </w:p>
    <w:p w14:paraId="42CF1FD6" w14:textId="77777777" w:rsidR="00381431" w:rsidRPr="009A1D69" w:rsidRDefault="00381431" w:rsidP="00381431">
      <w:pPr>
        <w:pStyle w:val="02-NormInd1-BB"/>
        <w:rPr>
          <w:rFonts w:asciiTheme="minorHAnsi" w:hAnsiTheme="minorHAnsi" w:cstheme="minorHAnsi"/>
          <w:szCs w:val="22"/>
          <w:lang w:eastAsia="en-GB"/>
        </w:rPr>
      </w:pPr>
    </w:p>
    <w:p w14:paraId="42CF1FD7" w14:textId="77777777" w:rsidR="00D62C06" w:rsidRPr="009A1D69" w:rsidRDefault="00EE5717">
      <w:pPr>
        <w:pStyle w:val="TOC1"/>
        <w:rPr>
          <w:rFonts w:asciiTheme="minorHAnsi" w:hAnsiTheme="minorHAnsi" w:cstheme="minorHAnsi"/>
          <w:szCs w:val="22"/>
          <w:lang w:eastAsia="en-GB"/>
        </w:rPr>
      </w:pPr>
      <w:r w:rsidRPr="009A1D69">
        <w:rPr>
          <w:rFonts w:asciiTheme="minorHAnsi" w:hAnsiTheme="minorHAnsi" w:cstheme="minorHAnsi"/>
          <w:szCs w:val="22"/>
          <w:lang w:eastAsia="en-GB"/>
        </w:rPr>
        <w:t>SECTION:</w:t>
      </w:r>
    </w:p>
    <w:p w14:paraId="4B1E68FC" w14:textId="7953BD5B" w:rsidR="00797F5D" w:rsidRDefault="0092710F">
      <w:pPr>
        <w:pStyle w:val="TOC1"/>
        <w:rPr>
          <w:rFonts w:asciiTheme="minorHAnsi" w:eastAsiaTheme="minorEastAsia" w:hAnsiTheme="minorHAnsi" w:cstheme="minorBidi"/>
          <w:b w:val="0"/>
          <w:noProof/>
          <w:szCs w:val="22"/>
          <w:lang w:eastAsia="en-GB"/>
        </w:rPr>
      </w:pPr>
      <w:r w:rsidRPr="009A1D69">
        <w:rPr>
          <w:rFonts w:asciiTheme="minorHAnsi" w:hAnsiTheme="minorHAnsi" w:cstheme="minorHAnsi"/>
          <w:szCs w:val="22"/>
          <w:lang w:eastAsia="en-GB"/>
        </w:rPr>
        <w:fldChar w:fldCharType="begin"/>
      </w:r>
      <w:r w:rsidRPr="009A1D69">
        <w:rPr>
          <w:rFonts w:asciiTheme="minorHAnsi" w:hAnsiTheme="minorHAnsi" w:cstheme="minorHAnsi"/>
          <w:szCs w:val="22"/>
          <w:lang w:eastAsia="en-GB"/>
        </w:rPr>
        <w:instrText xml:space="preserve"> TOC \o "1-3" \h \z \t "00-DefinitionHeading,1,01-Level1-BB,1" </w:instrText>
      </w:r>
      <w:r w:rsidRPr="009A1D69">
        <w:rPr>
          <w:rFonts w:asciiTheme="minorHAnsi" w:hAnsiTheme="minorHAnsi" w:cstheme="minorHAnsi"/>
          <w:szCs w:val="22"/>
          <w:lang w:eastAsia="en-GB"/>
        </w:rPr>
        <w:fldChar w:fldCharType="separate"/>
      </w:r>
      <w:hyperlink w:anchor="_Toc70084923" w:history="1">
        <w:r w:rsidR="00797F5D" w:rsidRPr="00A9184D">
          <w:rPr>
            <w:rStyle w:val="Hyperlink"/>
            <w:rFonts w:cstheme="minorHAnsi"/>
            <w:bCs/>
            <w:noProof/>
          </w:rPr>
          <w:t>1</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bCs/>
            <w:noProof/>
          </w:rPr>
          <w:t>INTRODUCTION</w:t>
        </w:r>
        <w:r w:rsidR="00797F5D">
          <w:rPr>
            <w:noProof/>
            <w:webHidden/>
          </w:rPr>
          <w:tab/>
        </w:r>
        <w:r w:rsidR="00797F5D">
          <w:rPr>
            <w:noProof/>
            <w:webHidden/>
          </w:rPr>
          <w:fldChar w:fldCharType="begin"/>
        </w:r>
        <w:r w:rsidR="00797F5D">
          <w:rPr>
            <w:noProof/>
            <w:webHidden/>
          </w:rPr>
          <w:instrText xml:space="preserve"> PAGEREF _Toc70084923 \h </w:instrText>
        </w:r>
        <w:r w:rsidR="00797F5D">
          <w:rPr>
            <w:noProof/>
            <w:webHidden/>
          </w:rPr>
        </w:r>
        <w:r w:rsidR="00797F5D">
          <w:rPr>
            <w:noProof/>
            <w:webHidden/>
          </w:rPr>
          <w:fldChar w:fldCharType="separate"/>
        </w:r>
        <w:r w:rsidR="00010D7C">
          <w:rPr>
            <w:noProof/>
            <w:webHidden/>
          </w:rPr>
          <w:t>3</w:t>
        </w:r>
        <w:r w:rsidR="00797F5D">
          <w:rPr>
            <w:noProof/>
            <w:webHidden/>
          </w:rPr>
          <w:fldChar w:fldCharType="end"/>
        </w:r>
      </w:hyperlink>
    </w:p>
    <w:p w14:paraId="68AE6C47" w14:textId="69E67780" w:rsidR="00797F5D" w:rsidRDefault="00131C62">
      <w:pPr>
        <w:pStyle w:val="TOC1"/>
        <w:rPr>
          <w:rFonts w:asciiTheme="minorHAnsi" w:eastAsiaTheme="minorEastAsia" w:hAnsiTheme="minorHAnsi" w:cstheme="minorBidi"/>
          <w:b w:val="0"/>
          <w:noProof/>
          <w:szCs w:val="22"/>
          <w:lang w:eastAsia="en-GB"/>
        </w:rPr>
      </w:pPr>
      <w:hyperlink w:anchor="_Toc70084924" w:history="1">
        <w:r w:rsidR="00797F5D" w:rsidRPr="00A9184D">
          <w:rPr>
            <w:rStyle w:val="Hyperlink"/>
            <w:rFonts w:cstheme="minorHAnsi"/>
            <w:bCs/>
            <w:noProof/>
          </w:rPr>
          <w:t>2</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bCs/>
            <w:noProof/>
          </w:rPr>
          <w:t>IMPORTANT NOTICES</w:t>
        </w:r>
        <w:r w:rsidR="00797F5D">
          <w:rPr>
            <w:noProof/>
            <w:webHidden/>
          </w:rPr>
          <w:tab/>
        </w:r>
        <w:r w:rsidR="00797F5D">
          <w:rPr>
            <w:noProof/>
            <w:webHidden/>
          </w:rPr>
          <w:fldChar w:fldCharType="begin"/>
        </w:r>
        <w:r w:rsidR="00797F5D">
          <w:rPr>
            <w:noProof/>
            <w:webHidden/>
          </w:rPr>
          <w:instrText xml:space="preserve"> PAGEREF _Toc70084924 \h </w:instrText>
        </w:r>
        <w:r w:rsidR="00797F5D">
          <w:rPr>
            <w:noProof/>
            <w:webHidden/>
          </w:rPr>
        </w:r>
        <w:r w:rsidR="00797F5D">
          <w:rPr>
            <w:noProof/>
            <w:webHidden/>
          </w:rPr>
          <w:fldChar w:fldCharType="separate"/>
        </w:r>
        <w:r w:rsidR="00010D7C">
          <w:rPr>
            <w:noProof/>
            <w:webHidden/>
          </w:rPr>
          <w:t>5</w:t>
        </w:r>
        <w:r w:rsidR="00797F5D">
          <w:rPr>
            <w:noProof/>
            <w:webHidden/>
          </w:rPr>
          <w:fldChar w:fldCharType="end"/>
        </w:r>
      </w:hyperlink>
    </w:p>
    <w:p w14:paraId="067CCCBE" w14:textId="4F86C691" w:rsidR="00797F5D" w:rsidRDefault="00131C62">
      <w:pPr>
        <w:pStyle w:val="TOC1"/>
        <w:rPr>
          <w:rFonts w:asciiTheme="minorHAnsi" w:eastAsiaTheme="minorEastAsia" w:hAnsiTheme="minorHAnsi" w:cstheme="minorBidi"/>
          <w:b w:val="0"/>
          <w:noProof/>
          <w:szCs w:val="22"/>
          <w:lang w:eastAsia="en-GB"/>
        </w:rPr>
      </w:pPr>
      <w:hyperlink w:anchor="_Toc70084925" w:history="1">
        <w:r w:rsidR="00797F5D" w:rsidRPr="00A9184D">
          <w:rPr>
            <w:rStyle w:val="Hyperlink"/>
            <w:rFonts w:cstheme="minorHAnsi"/>
            <w:noProof/>
          </w:rPr>
          <w:t>3</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TIMETABLE AND PROCESS</w:t>
        </w:r>
        <w:r w:rsidR="00797F5D">
          <w:rPr>
            <w:noProof/>
            <w:webHidden/>
          </w:rPr>
          <w:tab/>
        </w:r>
        <w:r w:rsidR="00797F5D">
          <w:rPr>
            <w:noProof/>
            <w:webHidden/>
          </w:rPr>
          <w:fldChar w:fldCharType="begin"/>
        </w:r>
        <w:r w:rsidR="00797F5D">
          <w:rPr>
            <w:noProof/>
            <w:webHidden/>
          </w:rPr>
          <w:instrText xml:space="preserve"> PAGEREF _Toc70084925 \h </w:instrText>
        </w:r>
        <w:r w:rsidR="00797F5D">
          <w:rPr>
            <w:noProof/>
            <w:webHidden/>
          </w:rPr>
        </w:r>
        <w:r w:rsidR="00797F5D">
          <w:rPr>
            <w:noProof/>
            <w:webHidden/>
          </w:rPr>
          <w:fldChar w:fldCharType="separate"/>
        </w:r>
        <w:r w:rsidR="00010D7C">
          <w:rPr>
            <w:noProof/>
            <w:webHidden/>
          </w:rPr>
          <w:t>6</w:t>
        </w:r>
        <w:r w:rsidR="00797F5D">
          <w:rPr>
            <w:noProof/>
            <w:webHidden/>
          </w:rPr>
          <w:fldChar w:fldCharType="end"/>
        </w:r>
      </w:hyperlink>
    </w:p>
    <w:p w14:paraId="7CC74C8B" w14:textId="41D068D6" w:rsidR="00797F5D" w:rsidRDefault="00131C62">
      <w:pPr>
        <w:pStyle w:val="TOC1"/>
        <w:rPr>
          <w:rFonts w:asciiTheme="minorHAnsi" w:eastAsiaTheme="minorEastAsia" w:hAnsiTheme="minorHAnsi" w:cstheme="minorBidi"/>
          <w:b w:val="0"/>
          <w:noProof/>
          <w:szCs w:val="22"/>
          <w:lang w:eastAsia="en-GB"/>
        </w:rPr>
      </w:pPr>
      <w:hyperlink w:anchor="_Toc70084926" w:history="1">
        <w:r w:rsidR="00797F5D" w:rsidRPr="00A9184D">
          <w:rPr>
            <w:rStyle w:val="Hyperlink"/>
            <w:rFonts w:cstheme="minorHAnsi"/>
            <w:noProof/>
          </w:rPr>
          <w:t>4</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SPECIFICATION</w:t>
        </w:r>
        <w:r w:rsidR="00797F5D">
          <w:rPr>
            <w:noProof/>
            <w:webHidden/>
          </w:rPr>
          <w:tab/>
        </w:r>
        <w:r w:rsidR="00797F5D">
          <w:rPr>
            <w:noProof/>
            <w:webHidden/>
          </w:rPr>
          <w:fldChar w:fldCharType="begin"/>
        </w:r>
        <w:r w:rsidR="00797F5D">
          <w:rPr>
            <w:noProof/>
            <w:webHidden/>
          </w:rPr>
          <w:instrText xml:space="preserve"> PAGEREF _Toc70084926 \h </w:instrText>
        </w:r>
        <w:r w:rsidR="00797F5D">
          <w:rPr>
            <w:noProof/>
            <w:webHidden/>
          </w:rPr>
        </w:r>
        <w:r w:rsidR="00797F5D">
          <w:rPr>
            <w:noProof/>
            <w:webHidden/>
          </w:rPr>
          <w:fldChar w:fldCharType="separate"/>
        </w:r>
        <w:r w:rsidR="00010D7C">
          <w:rPr>
            <w:noProof/>
            <w:webHidden/>
          </w:rPr>
          <w:t>9</w:t>
        </w:r>
        <w:r w:rsidR="00797F5D">
          <w:rPr>
            <w:noProof/>
            <w:webHidden/>
          </w:rPr>
          <w:fldChar w:fldCharType="end"/>
        </w:r>
      </w:hyperlink>
    </w:p>
    <w:p w14:paraId="04D06131" w14:textId="447B9263" w:rsidR="00797F5D" w:rsidRDefault="00131C62">
      <w:pPr>
        <w:pStyle w:val="TOC1"/>
        <w:rPr>
          <w:rFonts w:asciiTheme="minorHAnsi" w:eastAsiaTheme="minorEastAsia" w:hAnsiTheme="minorHAnsi" w:cstheme="minorBidi"/>
          <w:b w:val="0"/>
          <w:noProof/>
          <w:szCs w:val="22"/>
          <w:lang w:eastAsia="en-GB"/>
        </w:rPr>
      </w:pPr>
      <w:hyperlink w:anchor="_Toc70084927" w:history="1">
        <w:r w:rsidR="00797F5D" w:rsidRPr="00A9184D">
          <w:rPr>
            <w:rStyle w:val="Hyperlink"/>
            <w:rFonts w:cstheme="minorHAnsi"/>
            <w:noProof/>
          </w:rPr>
          <w:t>5</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SUBMISSION INSTRUCTIONS</w:t>
        </w:r>
        <w:r w:rsidR="00797F5D">
          <w:rPr>
            <w:noProof/>
            <w:webHidden/>
          </w:rPr>
          <w:tab/>
        </w:r>
        <w:r w:rsidR="00797F5D">
          <w:rPr>
            <w:noProof/>
            <w:webHidden/>
          </w:rPr>
          <w:fldChar w:fldCharType="begin"/>
        </w:r>
        <w:r w:rsidR="00797F5D">
          <w:rPr>
            <w:noProof/>
            <w:webHidden/>
          </w:rPr>
          <w:instrText xml:space="preserve"> PAGEREF _Toc70084927 \h </w:instrText>
        </w:r>
        <w:r w:rsidR="00797F5D">
          <w:rPr>
            <w:noProof/>
            <w:webHidden/>
          </w:rPr>
        </w:r>
        <w:r w:rsidR="00797F5D">
          <w:rPr>
            <w:noProof/>
            <w:webHidden/>
          </w:rPr>
          <w:fldChar w:fldCharType="separate"/>
        </w:r>
        <w:r w:rsidR="00010D7C">
          <w:rPr>
            <w:noProof/>
            <w:webHidden/>
          </w:rPr>
          <w:t>9</w:t>
        </w:r>
        <w:r w:rsidR="00797F5D">
          <w:rPr>
            <w:noProof/>
            <w:webHidden/>
          </w:rPr>
          <w:fldChar w:fldCharType="end"/>
        </w:r>
      </w:hyperlink>
    </w:p>
    <w:p w14:paraId="492D4F78" w14:textId="00C705B3" w:rsidR="00797F5D" w:rsidRDefault="00131C62">
      <w:pPr>
        <w:pStyle w:val="TOC1"/>
        <w:rPr>
          <w:rFonts w:asciiTheme="minorHAnsi" w:eastAsiaTheme="minorEastAsia" w:hAnsiTheme="minorHAnsi" w:cstheme="minorBidi"/>
          <w:b w:val="0"/>
          <w:noProof/>
          <w:szCs w:val="22"/>
          <w:lang w:eastAsia="en-GB"/>
        </w:rPr>
      </w:pPr>
      <w:hyperlink w:anchor="_Toc70084928" w:history="1">
        <w:r w:rsidR="00797F5D" w:rsidRPr="00A9184D">
          <w:rPr>
            <w:rStyle w:val="Hyperlink"/>
            <w:rFonts w:cstheme="minorHAnsi"/>
            <w:noProof/>
          </w:rPr>
          <w:t>6</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EVALUATION</w:t>
        </w:r>
        <w:r w:rsidR="00797F5D">
          <w:rPr>
            <w:noProof/>
            <w:webHidden/>
          </w:rPr>
          <w:tab/>
        </w:r>
        <w:r w:rsidR="00797F5D">
          <w:rPr>
            <w:noProof/>
            <w:webHidden/>
          </w:rPr>
          <w:fldChar w:fldCharType="begin"/>
        </w:r>
        <w:r w:rsidR="00797F5D">
          <w:rPr>
            <w:noProof/>
            <w:webHidden/>
          </w:rPr>
          <w:instrText xml:space="preserve"> PAGEREF _Toc70084928 \h </w:instrText>
        </w:r>
        <w:r w:rsidR="00797F5D">
          <w:rPr>
            <w:noProof/>
            <w:webHidden/>
          </w:rPr>
        </w:r>
        <w:r w:rsidR="00797F5D">
          <w:rPr>
            <w:noProof/>
            <w:webHidden/>
          </w:rPr>
          <w:fldChar w:fldCharType="separate"/>
        </w:r>
        <w:r w:rsidR="00010D7C">
          <w:rPr>
            <w:noProof/>
            <w:webHidden/>
          </w:rPr>
          <w:t>10</w:t>
        </w:r>
        <w:r w:rsidR="00797F5D">
          <w:rPr>
            <w:noProof/>
            <w:webHidden/>
          </w:rPr>
          <w:fldChar w:fldCharType="end"/>
        </w:r>
      </w:hyperlink>
    </w:p>
    <w:p w14:paraId="6A4E910C" w14:textId="19CFDE82" w:rsidR="00797F5D" w:rsidRDefault="00131C62">
      <w:pPr>
        <w:pStyle w:val="TOC1"/>
        <w:rPr>
          <w:rFonts w:asciiTheme="minorHAnsi" w:eastAsiaTheme="minorEastAsia" w:hAnsiTheme="minorHAnsi" w:cstheme="minorBidi"/>
          <w:b w:val="0"/>
          <w:noProof/>
          <w:szCs w:val="22"/>
          <w:lang w:eastAsia="en-GB"/>
        </w:rPr>
      </w:pPr>
      <w:hyperlink w:anchor="_Toc70084929" w:history="1">
        <w:r w:rsidR="00797F5D" w:rsidRPr="00A9184D">
          <w:rPr>
            <w:rStyle w:val="Hyperlink"/>
            <w:rFonts w:cstheme="minorHAnsi"/>
            <w:noProof/>
          </w:rPr>
          <w:t>7</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BID CHECKLIST</w:t>
        </w:r>
        <w:r w:rsidR="00797F5D">
          <w:rPr>
            <w:noProof/>
            <w:webHidden/>
          </w:rPr>
          <w:tab/>
        </w:r>
        <w:r w:rsidR="00797F5D">
          <w:rPr>
            <w:noProof/>
            <w:webHidden/>
          </w:rPr>
          <w:fldChar w:fldCharType="begin"/>
        </w:r>
        <w:r w:rsidR="00797F5D">
          <w:rPr>
            <w:noProof/>
            <w:webHidden/>
          </w:rPr>
          <w:instrText xml:space="preserve"> PAGEREF _Toc70084929 \h </w:instrText>
        </w:r>
        <w:r w:rsidR="00797F5D">
          <w:rPr>
            <w:noProof/>
            <w:webHidden/>
          </w:rPr>
        </w:r>
        <w:r w:rsidR="00797F5D">
          <w:rPr>
            <w:noProof/>
            <w:webHidden/>
          </w:rPr>
          <w:fldChar w:fldCharType="separate"/>
        </w:r>
        <w:r w:rsidR="00010D7C">
          <w:rPr>
            <w:noProof/>
            <w:webHidden/>
          </w:rPr>
          <w:t>14</w:t>
        </w:r>
        <w:r w:rsidR="00797F5D">
          <w:rPr>
            <w:noProof/>
            <w:webHidden/>
          </w:rPr>
          <w:fldChar w:fldCharType="end"/>
        </w:r>
      </w:hyperlink>
    </w:p>
    <w:p w14:paraId="631F6D1F" w14:textId="1BCD37C9" w:rsidR="00797F5D" w:rsidRDefault="00131C62">
      <w:pPr>
        <w:pStyle w:val="TOC1"/>
        <w:rPr>
          <w:rFonts w:asciiTheme="minorHAnsi" w:eastAsiaTheme="minorEastAsia" w:hAnsiTheme="minorHAnsi" w:cstheme="minorBidi"/>
          <w:b w:val="0"/>
          <w:noProof/>
          <w:szCs w:val="22"/>
          <w:lang w:eastAsia="en-GB"/>
        </w:rPr>
      </w:pPr>
      <w:hyperlink w:anchor="_Toc70084930" w:history="1">
        <w:r w:rsidR="00797F5D" w:rsidRPr="00A9184D">
          <w:rPr>
            <w:rStyle w:val="Hyperlink"/>
            <w:noProof/>
          </w:rPr>
          <w:t xml:space="preserve">Appendix 1 </w:t>
        </w:r>
        <w:r w:rsidR="00797F5D" w:rsidRPr="00A9184D">
          <w:rPr>
            <w:rStyle w:val="Hyperlink"/>
            <w:rFonts w:cstheme="minorHAnsi"/>
            <w:bCs/>
            <w:noProof/>
          </w:rPr>
          <w:t>: Important Notices</w:t>
        </w:r>
        <w:r w:rsidR="00797F5D">
          <w:rPr>
            <w:noProof/>
            <w:webHidden/>
          </w:rPr>
          <w:tab/>
        </w:r>
        <w:r w:rsidR="00797F5D">
          <w:rPr>
            <w:noProof/>
            <w:webHidden/>
          </w:rPr>
          <w:fldChar w:fldCharType="begin"/>
        </w:r>
        <w:r w:rsidR="00797F5D">
          <w:rPr>
            <w:noProof/>
            <w:webHidden/>
          </w:rPr>
          <w:instrText xml:space="preserve"> PAGEREF _Toc70084930 \h </w:instrText>
        </w:r>
        <w:r w:rsidR="00797F5D">
          <w:rPr>
            <w:noProof/>
            <w:webHidden/>
          </w:rPr>
        </w:r>
        <w:r w:rsidR="00797F5D">
          <w:rPr>
            <w:noProof/>
            <w:webHidden/>
          </w:rPr>
          <w:fldChar w:fldCharType="separate"/>
        </w:r>
        <w:r w:rsidR="00010D7C">
          <w:rPr>
            <w:noProof/>
            <w:webHidden/>
          </w:rPr>
          <w:t>16</w:t>
        </w:r>
        <w:r w:rsidR="00797F5D">
          <w:rPr>
            <w:noProof/>
            <w:webHidden/>
          </w:rPr>
          <w:fldChar w:fldCharType="end"/>
        </w:r>
      </w:hyperlink>
    </w:p>
    <w:p w14:paraId="47AA3074" w14:textId="3755679D" w:rsidR="00797F5D" w:rsidRDefault="00131C62">
      <w:pPr>
        <w:pStyle w:val="TOC1"/>
        <w:rPr>
          <w:rFonts w:asciiTheme="minorHAnsi" w:eastAsiaTheme="minorEastAsia" w:hAnsiTheme="minorHAnsi" w:cstheme="minorBidi"/>
          <w:b w:val="0"/>
          <w:noProof/>
          <w:szCs w:val="22"/>
          <w:lang w:eastAsia="en-GB"/>
        </w:rPr>
      </w:pPr>
      <w:hyperlink w:anchor="_Toc70084931" w:history="1">
        <w:r w:rsidR="00797F5D" w:rsidRPr="00A9184D">
          <w:rPr>
            <w:rStyle w:val="Hyperlink"/>
            <w:noProof/>
          </w:rPr>
          <w:t xml:space="preserve">Appendix 2 </w:t>
        </w:r>
        <w:r w:rsidR="00797F5D" w:rsidRPr="00A9184D">
          <w:rPr>
            <w:rStyle w:val="Hyperlink"/>
            <w:rFonts w:cstheme="minorHAnsi"/>
            <w:bCs/>
            <w:noProof/>
          </w:rPr>
          <w:t>: Specification</w:t>
        </w:r>
        <w:r w:rsidR="00797F5D">
          <w:rPr>
            <w:noProof/>
            <w:webHidden/>
          </w:rPr>
          <w:tab/>
        </w:r>
        <w:r w:rsidR="00797F5D">
          <w:rPr>
            <w:noProof/>
            <w:webHidden/>
          </w:rPr>
          <w:fldChar w:fldCharType="begin"/>
        </w:r>
        <w:r w:rsidR="00797F5D">
          <w:rPr>
            <w:noProof/>
            <w:webHidden/>
          </w:rPr>
          <w:instrText xml:space="preserve"> PAGEREF _Toc70084931 \h </w:instrText>
        </w:r>
        <w:r w:rsidR="00797F5D">
          <w:rPr>
            <w:noProof/>
            <w:webHidden/>
          </w:rPr>
        </w:r>
        <w:r w:rsidR="00797F5D">
          <w:rPr>
            <w:noProof/>
            <w:webHidden/>
          </w:rPr>
          <w:fldChar w:fldCharType="separate"/>
        </w:r>
        <w:r w:rsidR="00010D7C">
          <w:rPr>
            <w:noProof/>
            <w:webHidden/>
          </w:rPr>
          <w:t>22</w:t>
        </w:r>
        <w:r w:rsidR="00797F5D">
          <w:rPr>
            <w:noProof/>
            <w:webHidden/>
          </w:rPr>
          <w:fldChar w:fldCharType="end"/>
        </w:r>
      </w:hyperlink>
    </w:p>
    <w:p w14:paraId="6711A516" w14:textId="365F1ACE" w:rsidR="00797F5D" w:rsidRDefault="00131C62">
      <w:pPr>
        <w:pStyle w:val="TOC1"/>
        <w:rPr>
          <w:rFonts w:asciiTheme="minorHAnsi" w:eastAsiaTheme="minorEastAsia" w:hAnsiTheme="minorHAnsi" w:cstheme="minorBidi"/>
          <w:b w:val="0"/>
          <w:noProof/>
          <w:szCs w:val="22"/>
          <w:lang w:eastAsia="en-GB"/>
        </w:rPr>
      </w:pPr>
      <w:hyperlink w:anchor="_Toc70084932" w:history="1">
        <w:r w:rsidR="00797F5D" w:rsidRPr="00A9184D">
          <w:rPr>
            <w:rStyle w:val="Hyperlink"/>
            <w:noProof/>
          </w:rPr>
          <w:t xml:space="preserve">Appendix 3 </w:t>
        </w:r>
        <w:r w:rsidR="00797F5D" w:rsidRPr="00A9184D">
          <w:rPr>
            <w:rStyle w:val="Hyperlink"/>
            <w:rFonts w:cstheme="minorHAnsi"/>
            <w:bCs/>
            <w:noProof/>
          </w:rPr>
          <w:t>: Contract</w:t>
        </w:r>
        <w:r w:rsidR="00797F5D">
          <w:rPr>
            <w:noProof/>
            <w:webHidden/>
          </w:rPr>
          <w:tab/>
        </w:r>
        <w:r w:rsidR="00797F5D">
          <w:rPr>
            <w:noProof/>
            <w:webHidden/>
          </w:rPr>
          <w:fldChar w:fldCharType="begin"/>
        </w:r>
        <w:r w:rsidR="00797F5D">
          <w:rPr>
            <w:noProof/>
            <w:webHidden/>
          </w:rPr>
          <w:instrText xml:space="preserve"> PAGEREF _Toc70084932 \h </w:instrText>
        </w:r>
        <w:r w:rsidR="00797F5D">
          <w:rPr>
            <w:noProof/>
            <w:webHidden/>
          </w:rPr>
        </w:r>
        <w:r w:rsidR="00797F5D">
          <w:rPr>
            <w:noProof/>
            <w:webHidden/>
          </w:rPr>
          <w:fldChar w:fldCharType="separate"/>
        </w:r>
        <w:r w:rsidR="00010D7C">
          <w:rPr>
            <w:noProof/>
            <w:webHidden/>
          </w:rPr>
          <w:t>23</w:t>
        </w:r>
        <w:r w:rsidR="00797F5D">
          <w:rPr>
            <w:noProof/>
            <w:webHidden/>
          </w:rPr>
          <w:fldChar w:fldCharType="end"/>
        </w:r>
      </w:hyperlink>
    </w:p>
    <w:p w14:paraId="2AF719C1" w14:textId="440DC255" w:rsidR="00797F5D" w:rsidRDefault="00131C62">
      <w:pPr>
        <w:pStyle w:val="TOC1"/>
        <w:rPr>
          <w:rFonts w:asciiTheme="minorHAnsi" w:eastAsiaTheme="minorEastAsia" w:hAnsiTheme="minorHAnsi" w:cstheme="minorBidi"/>
          <w:b w:val="0"/>
          <w:noProof/>
          <w:szCs w:val="22"/>
          <w:lang w:eastAsia="en-GB"/>
        </w:rPr>
      </w:pPr>
      <w:hyperlink w:anchor="_Toc70084933" w:history="1">
        <w:r w:rsidR="00797F5D" w:rsidRPr="00A9184D">
          <w:rPr>
            <w:rStyle w:val="Hyperlink"/>
            <w:noProof/>
          </w:rPr>
          <w:t xml:space="preserve">Appendix 4 </w:t>
        </w:r>
        <w:r w:rsidR="00797F5D" w:rsidRPr="00A9184D">
          <w:rPr>
            <w:rStyle w:val="Hyperlink"/>
            <w:rFonts w:cstheme="minorHAnsi"/>
            <w:noProof/>
          </w:rPr>
          <w:t>: Certificates</w:t>
        </w:r>
        <w:r w:rsidR="00797F5D">
          <w:rPr>
            <w:noProof/>
            <w:webHidden/>
          </w:rPr>
          <w:tab/>
        </w:r>
        <w:r w:rsidR="00797F5D">
          <w:rPr>
            <w:noProof/>
            <w:webHidden/>
          </w:rPr>
          <w:fldChar w:fldCharType="begin"/>
        </w:r>
        <w:r w:rsidR="00797F5D">
          <w:rPr>
            <w:noProof/>
            <w:webHidden/>
          </w:rPr>
          <w:instrText xml:space="preserve"> PAGEREF _Toc70084933 \h </w:instrText>
        </w:r>
        <w:r w:rsidR="00797F5D">
          <w:rPr>
            <w:noProof/>
            <w:webHidden/>
          </w:rPr>
        </w:r>
        <w:r w:rsidR="00797F5D">
          <w:rPr>
            <w:noProof/>
            <w:webHidden/>
          </w:rPr>
          <w:fldChar w:fldCharType="separate"/>
        </w:r>
        <w:r w:rsidR="00010D7C">
          <w:rPr>
            <w:noProof/>
            <w:webHidden/>
          </w:rPr>
          <w:t>24</w:t>
        </w:r>
        <w:r w:rsidR="00797F5D">
          <w:rPr>
            <w:noProof/>
            <w:webHidden/>
          </w:rPr>
          <w:fldChar w:fldCharType="end"/>
        </w:r>
      </w:hyperlink>
    </w:p>
    <w:p w14:paraId="64A3D601" w14:textId="11D3D625" w:rsidR="00797F5D" w:rsidRDefault="00131C62">
      <w:pPr>
        <w:pStyle w:val="TOC1"/>
        <w:rPr>
          <w:rFonts w:asciiTheme="minorHAnsi" w:eastAsiaTheme="minorEastAsia" w:hAnsiTheme="minorHAnsi" w:cstheme="minorBidi"/>
          <w:b w:val="0"/>
          <w:noProof/>
          <w:szCs w:val="22"/>
          <w:lang w:eastAsia="en-GB"/>
        </w:rPr>
      </w:pPr>
      <w:hyperlink w:anchor="_Toc70084934" w:history="1">
        <w:r w:rsidR="00797F5D" w:rsidRPr="00A9184D">
          <w:rPr>
            <w:rStyle w:val="Hyperlink"/>
            <w:noProof/>
          </w:rPr>
          <w:t xml:space="preserve">Appendix 5 </w:t>
        </w:r>
        <w:r w:rsidR="00797F5D" w:rsidRPr="00A9184D">
          <w:rPr>
            <w:rStyle w:val="Hyperlink"/>
            <w:rFonts w:cstheme="minorHAnsi"/>
            <w:bCs/>
            <w:noProof/>
          </w:rPr>
          <w:t xml:space="preserve">: </w:t>
        </w:r>
        <w:r w:rsidR="00797F5D" w:rsidRPr="00A9184D">
          <w:rPr>
            <w:rStyle w:val="Hyperlink"/>
            <w:rFonts w:cstheme="minorHAnsi"/>
            <w:noProof/>
          </w:rPr>
          <w:t>Contractual Undertaking</w:t>
        </w:r>
        <w:r w:rsidR="00797F5D">
          <w:rPr>
            <w:noProof/>
            <w:webHidden/>
          </w:rPr>
          <w:tab/>
        </w:r>
        <w:r w:rsidR="00797F5D">
          <w:rPr>
            <w:noProof/>
            <w:webHidden/>
          </w:rPr>
          <w:fldChar w:fldCharType="begin"/>
        </w:r>
        <w:r w:rsidR="00797F5D">
          <w:rPr>
            <w:noProof/>
            <w:webHidden/>
          </w:rPr>
          <w:instrText xml:space="preserve"> PAGEREF _Toc70084934 \h </w:instrText>
        </w:r>
        <w:r w:rsidR="00797F5D">
          <w:rPr>
            <w:noProof/>
            <w:webHidden/>
          </w:rPr>
        </w:r>
        <w:r w:rsidR="00797F5D">
          <w:rPr>
            <w:noProof/>
            <w:webHidden/>
          </w:rPr>
          <w:fldChar w:fldCharType="separate"/>
        </w:r>
        <w:r w:rsidR="00010D7C">
          <w:rPr>
            <w:noProof/>
            <w:webHidden/>
          </w:rPr>
          <w:t>26</w:t>
        </w:r>
        <w:r w:rsidR="00797F5D">
          <w:rPr>
            <w:noProof/>
            <w:webHidden/>
          </w:rPr>
          <w:fldChar w:fldCharType="end"/>
        </w:r>
      </w:hyperlink>
    </w:p>
    <w:p w14:paraId="7C55DCD8" w14:textId="33DCDA7A" w:rsidR="00797F5D" w:rsidRDefault="00131C62">
      <w:pPr>
        <w:pStyle w:val="TOC1"/>
        <w:rPr>
          <w:rFonts w:asciiTheme="minorHAnsi" w:eastAsiaTheme="minorEastAsia" w:hAnsiTheme="minorHAnsi" w:cstheme="minorBidi"/>
          <w:b w:val="0"/>
          <w:noProof/>
          <w:szCs w:val="22"/>
          <w:lang w:eastAsia="en-GB"/>
        </w:rPr>
      </w:pPr>
      <w:hyperlink w:anchor="_Toc70084935" w:history="1">
        <w:r w:rsidR="00797F5D" w:rsidRPr="00A9184D">
          <w:rPr>
            <w:rStyle w:val="Hyperlink"/>
            <w:noProof/>
          </w:rPr>
          <w:t xml:space="preserve">Appendix 6 </w:t>
        </w:r>
        <w:r w:rsidR="00797F5D" w:rsidRPr="00A9184D">
          <w:rPr>
            <w:rStyle w:val="Hyperlink"/>
            <w:rFonts w:cstheme="minorHAnsi"/>
            <w:noProof/>
          </w:rPr>
          <w:t>: Award Criteria</w:t>
        </w:r>
        <w:r w:rsidR="00797F5D">
          <w:rPr>
            <w:noProof/>
            <w:webHidden/>
          </w:rPr>
          <w:tab/>
        </w:r>
        <w:r w:rsidR="00797F5D">
          <w:rPr>
            <w:noProof/>
            <w:webHidden/>
          </w:rPr>
          <w:fldChar w:fldCharType="begin"/>
        </w:r>
        <w:r w:rsidR="00797F5D">
          <w:rPr>
            <w:noProof/>
            <w:webHidden/>
          </w:rPr>
          <w:instrText xml:space="preserve"> PAGEREF _Toc70084935 \h </w:instrText>
        </w:r>
        <w:r w:rsidR="00797F5D">
          <w:rPr>
            <w:noProof/>
            <w:webHidden/>
          </w:rPr>
        </w:r>
        <w:r w:rsidR="00797F5D">
          <w:rPr>
            <w:noProof/>
            <w:webHidden/>
          </w:rPr>
          <w:fldChar w:fldCharType="separate"/>
        </w:r>
        <w:r w:rsidR="00010D7C">
          <w:rPr>
            <w:noProof/>
            <w:webHidden/>
          </w:rPr>
          <w:t>27</w:t>
        </w:r>
        <w:r w:rsidR="00797F5D">
          <w:rPr>
            <w:noProof/>
            <w:webHidden/>
          </w:rPr>
          <w:fldChar w:fldCharType="end"/>
        </w:r>
      </w:hyperlink>
    </w:p>
    <w:p w14:paraId="05064DAC" w14:textId="7CE79BAC" w:rsidR="00797F5D" w:rsidRDefault="00131C62">
      <w:pPr>
        <w:pStyle w:val="TOC1"/>
        <w:rPr>
          <w:rFonts w:asciiTheme="minorHAnsi" w:eastAsiaTheme="minorEastAsia" w:hAnsiTheme="minorHAnsi" w:cstheme="minorBidi"/>
          <w:b w:val="0"/>
          <w:noProof/>
          <w:szCs w:val="22"/>
          <w:lang w:eastAsia="en-GB"/>
        </w:rPr>
      </w:pPr>
      <w:hyperlink w:anchor="_Toc70084936" w:history="1">
        <w:r w:rsidR="00797F5D" w:rsidRPr="00A9184D">
          <w:rPr>
            <w:rStyle w:val="Hyperlink"/>
            <w:rFonts w:cs="Arial"/>
            <w:noProof/>
          </w:rPr>
          <w:t>Table 1: Evaluation Criteria and Weightings</w:t>
        </w:r>
        <w:r w:rsidR="00797F5D">
          <w:rPr>
            <w:noProof/>
            <w:webHidden/>
          </w:rPr>
          <w:tab/>
        </w:r>
        <w:r w:rsidR="00797F5D">
          <w:rPr>
            <w:noProof/>
            <w:webHidden/>
          </w:rPr>
          <w:fldChar w:fldCharType="begin"/>
        </w:r>
        <w:r w:rsidR="00797F5D">
          <w:rPr>
            <w:noProof/>
            <w:webHidden/>
          </w:rPr>
          <w:instrText xml:space="preserve"> PAGEREF _Toc70084936 \h </w:instrText>
        </w:r>
        <w:r w:rsidR="00797F5D">
          <w:rPr>
            <w:noProof/>
            <w:webHidden/>
          </w:rPr>
        </w:r>
        <w:r w:rsidR="00797F5D">
          <w:rPr>
            <w:noProof/>
            <w:webHidden/>
          </w:rPr>
          <w:fldChar w:fldCharType="separate"/>
        </w:r>
        <w:r w:rsidR="00010D7C">
          <w:rPr>
            <w:noProof/>
            <w:webHidden/>
          </w:rPr>
          <w:t>27</w:t>
        </w:r>
        <w:r w:rsidR="00797F5D">
          <w:rPr>
            <w:noProof/>
            <w:webHidden/>
          </w:rPr>
          <w:fldChar w:fldCharType="end"/>
        </w:r>
      </w:hyperlink>
    </w:p>
    <w:p w14:paraId="5DDE750E" w14:textId="6AF7B491" w:rsidR="00797F5D" w:rsidRDefault="00131C62">
      <w:pPr>
        <w:pStyle w:val="TOC1"/>
        <w:rPr>
          <w:rFonts w:asciiTheme="minorHAnsi" w:eastAsiaTheme="minorEastAsia" w:hAnsiTheme="minorHAnsi" w:cstheme="minorBidi"/>
          <w:b w:val="0"/>
          <w:noProof/>
          <w:szCs w:val="22"/>
          <w:lang w:eastAsia="en-GB"/>
        </w:rPr>
      </w:pPr>
      <w:hyperlink w:anchor="_Toc70084937" w:history="1">
        <w:r w:rsidR="00797F5D" w:rsidRPr="00A9184D">
          <w:rPr>
            <w:rStyle w:val="Hyperlink"/>
            <w:noProof/>
          </w:rPr>
          <w:t xml:space="preserve">Appendix 7 </w:t>
        </w:r>
        <w:r w:rsidR="00797F5D" w:rsidRPr="00A9184D">
          <w:rPr>
            <w:rStyle w:val="Hyperlink"/>
            <w:rFonts w:cstheme="minorHAnsi"/>
            <w:noProof/>
          </w:rPr>
          <w:t>: Quality Questions</w:t>
        </w:r>
        <w:r w:rsidR="00797F5D">
          <w:rPr>
            <w:noProof/>
            <w:webHidden/>
          </w:rPr>
          <w:tab/>
        </w:r>
        <w:r w:rsidR="00797F5D">
          <w:rPr>
            <w:noProof/>
            <w:webHidden/>
          </w:rPr>
          <w:fldChar w:fldCharType="begin"/>
        </w:r>
        <w:r w:rsidR="00797F5D">
          <w:rPr>
            <w:noProof/>
            <w:webHidden/>
          </w:rPr>
          <w:instrText xml:space="preserve"> PAGEREF _Toc70084937 \h </w:instrText>
        </w:r>
        <w:r w:rsidR="00797F5D">
          <w:rPr>
            <w:noProof/>
            <w:webHidden/>
          </w:rPr>
        </w:r>
        <w:r w:rsidR="00797F5D">
          <w:rPr>
            <w:noProof/>
            <w:webHidden/>
          </w:rPr>
          <w:fldChar w:fldCharType="separate"/>
        </w:r>
        <w:r w:rsidR="00010D7C">
          <w:rPr>
            <w:noProof/>
            <w:webHidden/>
          </w:rPr>
          <w:t>28</w:t>
        </w:r>
        <w:r w:rsidR="00797F5D">
          <w:rPr>
            <w:noProof/>
            <w:webHidden/>
          </w:rPr>
          <w:fldChar w:fldCharType="end"/>
        </w:r>
      </w:hyperlink>
    </w:p>
    <w:p w14:paraId="3A3D956B" w14:textId="1A7E688B" w:rsidR="00797F5D" w:rsidRDefault="00131C62">
      <w:pPr>
        <w:pStyle w:val="TOC1"/>
        <w:rPr>
          <w:rFonts w:asciiTheme="minorHAnsi" w:eastAsiaTheme="minorEastAsia" w:hAnsiTheme="minorHAnsi" w:cstheme="minorBidi"/>
          <w:b w:val="0"/>
          <w:noProof/>
          <w:szCs w:val="22"/>
          <w:lang w:eastAsia="en-GB"/>
        </w:rPr>
      </w:pPr>
      <w:hyperlink w:anchor="_Toc70084938" w:history="1">
        <w:r w:rsidR="00797F5D" w:rsidRPr="00A9184D">
          <w:rPr>
            <w:rStyle w:val="Hyperlink"/>
            <w:rFonts w:cstheme="minorHAnsi"/>
            <w:bCs/>
            <w:noProof/>
          </w:rPr>
          <w:t>Appendix 8</w:t>
        </w:r>
        <w:r w:rsidR="00F14100">
          <w:rPr>
            <w:rStyle w:val="Hyperlink"/>
            <w:rFonts w:cstheme="minorHAnsi"/>
            <w:noProof/>
          </w:rPr>
          <w:t>: Pricing Submission</w:t>
        </w:r>
        <w:r w:rsidR="00797F5D">
          <w:rPr>
            <w:noProof/>
            <w:webHidden/>
          </w:rPr>
          <w:tab/>
        </w:r>
        <w:r w:rsidR="00797F5D">
          <w:rPr>
            <w:noProof/>
            <w:webHidden/>
          </w:rPr>
          <w:fldChar w:fldCharType="begin"/>
        </w:r>
        <w:r w:rsidR="00797F5D">
          <w:rPr>
            <w:noProof/>
            <w:webHidden/>
          </w:rPr>
          <w:instrText xml:space="preserve"> PAGEREF _Toc70084938 \h </w:instrText>
        </w:r>
        <w:r w:rsidR="00797F5D">
          <w:rPr>
            <w:noProof/>
            <w:webHidden/>
          </w:rPr>
        </w:r>
        <w:r w:rsidR="00797F5D">
          <w:rPr>
            <w:noProof/>
            <w:webHidden/>
          </w:rPr>
          <w:fldChar w:fldCharType="separate"/>
        </w:r>
        <w:r w:rsidR="00010D7C">
          <w:rPr>
            <w:noProof/>
            <w:webHidden/>
          </w:rPr>
          <w:t>31</w:t>
        </w:r>
        <w:r w:rsidR="00797F5D">
          <w:rPr>
            <w:noProof/>
            <w:webHidden/>
          </w:rPr>
          <w:fldChar w:fldCharType="end"/>
        </w:r>
      </w:hyperlink>
    </w:p>
    <w:p w14:paraId="679A02F5" w14:textId="0B51A6D4" w:rsidR="00797F5D" w:rsidRDefault="00131C62">
      <w:pPr>
        <w:pStyle w:val="TOC1"/>
        <w:rPr>
          <w:rFonts w:asciiTheme="minorHAnsi" w:eastAsiaTheme="minorEastAsia" w:hAnsiTheme="minorHAnsi" w:cstheme="minorBidi"/>
          <w:b w:val="0"/>
          <w:noProof/>
          <w:szCs w:val="22"/>
          <w:lang w:eastAsia="en-GB"/>
        </w:rPr>
      </w:pPr>
      <w:hyperlink w:anchor="_Toc70084939" w:history="1">
        <w:r w:rsidR="00797F5D" w:rsidRPr="00A9184D">
          <w:rPr>
            <w:rStyle w:val="Hyperlink"/>
            <w:rFonts w:cstheme="minorHAnsi"/>
            <w:bCs/>
            <w:noProof/>
          </w:rPr>
          <w:t>Appendix 9</w:t>
        </w:r>
        <w:r w:rsidR="00797F5D" w:rsidRPr="00A9184D">
          <w:rPr>
            <w:rStyle w:val="Hyperlink"/>
            <w:rFonts w:cstheme="minorHAnsi"/>
            <w:noProof/>
          </w:rPr>
          <w:t>: Additional Documents</w:t>
        </w:r>
        <w:r w:rsidR="00797F5D">
          <w:rPr>
            <w:noProof/>
            <w:webHidden/>
          </w:rPr>
          <w:tab/>
        </w:r>
        <w:r w:rsidR="00797F5D">
          <w:rPr>
            <w:noProof/>
            <w:webHidden/>
          </w:rPr>
          <w:fldChar w:fldCharType="begin"/>
        </w:r>
        <w:r w:rsidR="00797F5D">
          <w:rPr>
            <w:noProof/>
            <w:webHidden/>
          </w:rPr>
          <w:instrText xml:space="preserve"> PAGEREF _Toc70084939 \h </w:instrText>
        </w:r>
        <w:r w:rsidR="00797F5D">
          <w:rPr>
            <w:noProof/>
            <w:webHidden/>
          </w:rPr>
        </w:r>
        <w:r w:rsidR="00797F5D">
          <w:rPr>
            <w:noProof/>
            <w:webHidden/>
          </w:rPr>
          <w:fldChar w:fldCharType="separate"/>
        </w:r>
        <w:r w:rsidR="00010D7C">
          <w:rPr>
            <w:noProof/>
            <w:webHidden/>
          </w:rPr>
          <w:t>32</w:t>
        </w:r>
        <w:r w:rsidR="00797F5D">
          <w:rPr>
            <w:noProof/>
            <w:webHidden/>
          </w:rPr>
          <w:fldChar w:fldCharType="end"/>
        </w:r>
      </w:hyperlink>
    </w:p>
    <w:p w14:paraId="42CF1FEF" w14:textId="13D41B0C" w:rsidR="003F29BE" w:rsidRPr="00935C21" w:rsidRDefault="0092710F" w:rsidP="00935C21">
      <w:pPr>
        <w:pStyle w:val="TOC1"/>
        <w:rPr>
          <w:rFonts w:asciiTheme="minorHAnsi" w:hAnsiTheme="minorHAnsi" w:cstheme="minorHAnsi"/>
          <w:b w:val="0"/>
          <w:szCs w:val="22"/>
        </w:rPr>
      </w:pPr>
      <w:r w:rsidRPr="009A1D69">
        <w:rPr>
          <w:rFonts w:asciiTheme="minorHAnsi" w:hAnsiTheme="minorHAnsi" w:cstheme="minorHAnsi"/>
          <w:szCs w:val="22"/>
          <w:lang w:eastAsia="en-GB"/>
        </w:rPr>
        <w:fldChar w:fldCharType="end"/>
      </w:r>
    </w:p>
    <w:p w14:paraId="42CF1FF9" w14:textId="7D34D91E" w:rsidR="00540237" w:rsidRDefault="00540237">
      <w:pPr>
        <w:rPr>
          <w:rFonts w:asciiTheme="minorHAnsi" w:hAnsiTheme="minorHAnsi" w:cstheme="minorHAnsi"/>
          <w:sz w:val="22"/>
          <w:szCs w:val="22"/>
          <w:lang w:eastAsia="en-GB"/>
        </w:rPr>
      </w:pPr>
      <w:r>
        <w:rPr>
          <w:rFonts w:asciiTheme="minorHAnsi" w:hAnsiTheme="minorHAnsi" w:cstheme="minorHAnsi"/>
          <w:szCs w:val="22"/>
          <w:lang w:eastAsia="en-GB"/>
        </w:rPr>
        <w:br w:type="page"/>
      </w:r>
    </w:p>
    <w:tbl>
      <w:tblPr>
        <w:tblW w:w="9765" w:type="dxa"/>
        <w:jc w:val="center"/>
        <w:tblBorders>
          <w:top w:val="single" w:sz="6" w:space="0" w:color="auto"/>
          <w:bottom w:val="single" w:sz="6" w:space="0" w:color="auto"/>
        </w:tblBorders>
        <w:shd w:val="clear" w:color="auto" w:fill="B6DDE8" w:themeFill="accent5" w:themeFillTint="66"/>
        <w:tblLayout w:type="fixed"/>
        <w:tblLook w:val="0000" w:firstRow="0" w:lastRow="0" w:firstColumn="0" w:lastColumn="0" w:noHBand="0" w:noVBand="0"/>
      </w:tblPr>
      <w:tblGrid>
        <w:gridCol w:w="1526"/>
        <w:gridCol w:w="4442"/>
        <w:gridCol w:w="236"/>
        <w:gridCol w:w="3561"/>
      </w:tblGrid>
      <w:tr w:rsidR="008F1817" w:rsidRPr="009A1D69" w14:paraId="42CF2005" w14:textId="77777777" w:rsidTr="00540237">
        <w:trPr>
          <w:cantSplit/>
          <w:trHeight w:hRule="exact" w:val="2013"/>
          <w:jc w:val="center"/>
        </w:trPr>
        <w:tc>
          <w:tcPr>
            <w:tcW w:w="5968" w:type="dxa"/>
            <w:gridSpan w:val="2"/>
            <w:tcBorders>
              <w:top w:val="single" w:sz="24" w:space="0" w:color="FFFFFF" w:themeColor="background1"/>
              <w:left w:val="single" w:sz="24" w:space="0" w:color="FFFFFF" w:themeColor="background1"/>
              <w:bottom w:val="single" w:sz="6" w:space="0" w:color="auto"/>
            </w:tcBorders>
            <w:shd w:val="clear" w:color="auto" w:fill="B6DDE8" w:themeFill="accent5" w:themeFillTint="66"/>
          </w:tcPr>
          <w:p w14:paraId="42CF1FFA" w14:textId="77777777" w:rsidR="008F1817" w:rsidRPr="009A1D69" w:rsidRDefault="008F1817" w:rsidP="008F1817">
            <w:pPr>
              <w:rPr>
                <w:rFonts w:asciiTheme="minorHAnsi" w:hAnsiTheme="minorHAnsi" w:cstheme="minorHAnsi"/>
                <w:b/>
                <w:color w:val="002060"/>
                <w:sz w:val="22"/>
                <w:szCs w:val="22"/>
                <w:lang w:eastAsia="en-GB"/>
              </w:rPr>
            </w:pPr>
          </w:p>
          <w:p w14:paraId="42CF1FFB" w14:textId="77777777" w:rsidR="008F1817" w:rsidRPr="009A1D69" w:rsidRDefault="008F1817" w:rsidP="008F1817">
            <w:pPr>
              <w:rPr>
                <w:rFonts w:asciiTheme="minorHAnsi" w:hAnsiTheme="minorHAnsi" w:cstheme="minorHAnsi"/>
                <w:b/>
                <w:color w:val="002060"/>
                <w:sz w:val="22"/>
                <w:szCs w:val="22"/>
                <w:lang w:eastAsia="en-GB"/>
              </w:rPr>
            </w:pPr>
          </w:p>
          <w:p w14:paraId="42CF1FFC" w14:textId="77777777" w:rsidR="008F1817" w:rsidRPr="009A1D69" w:rsidRDefault="008F1817" w:rsidP="008F1817">
            <w:pPr>
              <w:jc w:val="center"/>
              <w:rPr>
                <w:rFonts w:asciiTheme="minorHAnsi" w:hAnsiTheme="minorHAnsi" w:cstheme="minorHAnsi"/>
                <w:b/>
                <w:color w:val="002060"/>
                <w:sz w:val="22"/>
                <w:szCs w:val="22"/>
                <w:lang w:eastAsia="en-GB"/>
              </w:rPr>
            </w:pPr>
            <w:r w:rsidRPr="009A1D69">
              <w:rPr>
                <w:rFonts w:asciiTheme="minorHAnsi" w:hAnsiTheme="minorHAnsi" w:cstheme="minorHAnsi"/>
                <w:b/>
                <w:color w:val="002060"/>
                <w:sz w:val="22"/>
                <w:szCs w:val="22"/>
                <w:lang w:eastAsia="en-GB"/>
              </w:rPr>
              <w:t>Invitation to Tender No:</w:t>
            </w:r>
          </w:p>
          <w:p w14:paraId="42CF1FFD" w14:textId="77777777" w:rsidR="008F1817" w:rsidRPr="009A1D69" w:rsidRDefault="008F1817" w:rsidP="008F1817">
            <w:pPr>
              <w:jc w:val="center"/>
              <w:rPr>
                <w:rFonts w:asciiTheme="minorHAnsi" w:hAnsiTheme="minorHAnsi" w:cstheme="minorHAnsi"/>
                <w:b/>
                <w:color w:val="002060"/>
                <w:sz w:val="22"/>
                <w:szCs w:val="22"/>
                <w:lang w:eastAsia="en-GB"/>
              </w:rPr>
            </w:pPr>
          </w:p>
          <w:p w14:paraId="42CF1FFE" w14:textId="62A03470" w:rsidR="008F1817" w:rsidRPr="009A1D69" w:rsidRDefault="00F34A7E" w:rsidP="008F1817">
            <w:pPr>
              <w:jc w:val="center"/>
              <w:rPr>
                <w:rFonts w:asciiTheme="minorHAnsi" w:hAnsiTheme="minorHAnsi" w:cstheme="minorHAnsi"/>
                <w:b/>
                <w:color w:val="002060"/>
                <w:sz w:val="22"/>
                <w:szCs w:val="22"/>
                <w:lang w:eastAsia="en-GB"/>
              </w:rPr>
            </w:pPr>
            <w:r>
              <w:rPr>
                <w:rFonts w:asciiTheme="minorHAnsi" w:hAnsiTheme="minorHAnsi" w:cstheme="minorHAnsi"/>
                <w:b/>
                <w:color w:val="002060"/>
                <w:sz w:val="22"/>
                <w:szCs w:val="22"/>
                <w:lang w:eastAsia="en-GB"/>
              </w:rPr>
              <w:t>NRFQ198</w:t>
            </w:r>
          </w:p>
        </w:tc>
        <w:tc>
          <w:tcPr>
            <w:tcW w:w="236" w:type="dxa"/>
            <w:tcBorders>
              <w:top w:val="single" w:sz="24" w:space="0" w:color="FFFFFF" w:themeColor="background1"/>
              <w:bottom w:val="single" w:sz="6" w:space="0" w:color="auto"/>
              <w:right w:val="single" w:sz="24" w:space="0" w:color="FFFFFF" w:themeColor="background1"/>
            </w:tcBorders>
            <w:shd w:val="clear" w:color="auto" w:fill="B6DDE8" w:themeFill="accent5" w:themeFillTint="66"/>
          </w:tcPr>
          <w:p w14:paraId="42CF1FFF" w14:textId="77777777" w:rsidR="008F1817" w:rsidRPr="009A1D69" w:rsidRDefault="008F1817" w:rsidP="008F1817">
            <w:pPr>
              <w:keepNext/>
              <w:widowControl w:val="0"/>
              <w:tabs>
                <w:tab w:val="left" w:pos="851"/>
                <w:tab w:val="left" w:pos="2880"/>
                <w:tab w:val="left" w:pos="3600"/>
                <w:tab w:val="left" w:pos="4320"/>
                <w:tab w:val="left" w:pos="5040"/>
                <w:tab w:val="left" w:pos="5760"/>
                <w:tab w:val="left" w:pos="6480"/>
                <w:tab w:val="left" w:pos="7200"/>
                <w:tab w:val="left" w:pos="7920"/>
                <w:tab w:val="left" w:pos="8640"/>
              </w:tabs>
              <w:jc w:val="center"/>
              <w:outlineLvl w:val="4"/>
              <w:rPr>
                <w:rFonts w:asciiTheme="minorHAnsi" w:hAnsiTheme="minorHAnsi" w:cstheme="minorHAnsi"/>
                <w:b/>
                <w:i/>
                <w:snapToGrid w:val="0"/>
                <w:color w:val="002060"/>
                <w:sz w:val="22"/>
                <w:szCs w:val="22"/>
              </w:rPr>
            </w:pPr>
          </w:p>
        </w:tc>
        <w:tc>
          <w:tcPr>
            <w:tcW w:w="35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6DDE8" w:themeFill="accent5" w:themeFillTint="66"/>
          </w:tcPr>
          <w:p w14:paraId="42CF2000" w14:textId="77777777" w:rsidR="008F1817" w:rsidRPr="009A1D69" w:rsidRDefault="008F1817" w:rsidP="008F1817">
            <w:pPr>
              <w:jc w:val="center"/>
              <w:rPr>
                <w:rFonts w:asciiTheme="minorHAnsi" w:hAnsiTheme="minorHAnsi" w:cstheme="minorHAnsi"/>
                <w:i/>
                <w:color w:val="002060"/>
                <w:sz w:val="22"/>
                <w:szCs w:val="22"/>
                <w:lang w:eastAsia="en-GB"/>
              </w:rPr>
            </w:pPr>
          </w:p>
          <w:p w14:paraId="42CF2001" w14:textId="77777777" w:rsidR="008F1817" w:rsidRPr="009A1D69" w:rsidRDefault="008F1817" w:rsidP="008F1817">
            <w:pPr>
              <w:jc w:val="center"/>
              <w:rPr>
                <w:rFonts w:asciiTheme="minorHAnsi" w:hAnsiTheme="minorHAnsi" w:cstheme="minorHAnsi"/>
                <w:i/>
                <w:color w:val="002060"/>
                <w:sz w:val="22"/>
                <w:szCs w:val="22"/>
                <w:lang w:eastAsia="en-GB"/>
              </w:rPr>
            </w:pPr>
          </w:p>
          <w:p w14:paraId="5C2CE10C" w14:textId="77777777" w:rsidR="0056343A"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 xml:space="preserve">Mayor and Burgesses of the </w:t>
            </w:r>
          </w:p>
          <w:p w14:paraId="42CF2002" w14:textId="3AD6C413" w:rsidR="008F1817" w:rsidRPr="009A1D69"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London Borough of Newham</w:t>
            </w:r>
          </w:p>
          <w:p w14:paraId="42CF2003" w14:textId="77777777" w:rsidR="008D45C0" w:rsidRPr="009A1D69"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 xml:space="preserve">Newham Town Hall </w:t>
            </w:r>
          </w:p>
          <w:p w14:paraId="42CF2004" w14:textId="2A1DD106" w:rsidR="008D45C0" w:rsidRPr="009A1D69"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Barking Road</w:t>
            </w:r>
            <w:r w:rsidR="0056343A">
              <w:rPr>
                <w:rFonts w:asciiTheme="minorHAnsi" w:hAnsiTheme="minorHAnsi" w:cstheme="minorHAnsi"/>
                <w:i/>
                <w:color w:val="002060"/>
                <w:sz w:val="22"/>
                <w:szCs w:val="22"/>
                <w:lang w:eastAsia="en-GB"/>
              </w:rPr>
              <w:t>,</w:t>
            </w:r>
            <w:r w:rsidRPr="009A1D69">
              <w:rPr>
                <w:rFonts w:asciiTheme="minorHAnsi" w:hAnsiTheme="minorHAnsi" w:cstheme="minorHAnsi"/>
                <w:i/>
                <w:color w:val="002060"/>
                <w:sz w:val="22"/>
                <w:szCs w:val="22"/>
                <w:lang w:eastAsia="en-GB"/>
              </w:rPr>
              <w:t xml:space="preserve"> London E6 2RP</w:t>
            </w:r>
          </w:p>
        </w:tc>
      </w:tr>
      <w:tr w:rsidR="008F1817" w:rsidRPr="009A1D69" w14:paraId="42CF2015" w14:textId="77777777" w:rsidTr="00540237">
        <w:trPr>
          <w:cantSplit/>
          <w:trHeight w:val="2305"/>
          <w:jc w:val="center"/>
        </w:trPr>
        <w:tc>
          <w:tcPr>
            <w:tcW w:w="1526" w:type="dxa"/>
            <w:tcBorders>
              <w:top w:val="single" w:sz="24" w:space="0" w:color="FFFFFF" w:themeColor="background1"/>
              <w:left w:val="single" w:sz="24" w:space="0" w:color="FFFFFF" w:themeColor="background1"/>
              <w:bottom w:val="single" w:sz="24" w:space="0" w:color="FFFFFF" w:themeColor="background1"/>
            </w:tcBorders>
            <w:shd w:val="clear" w:color="auto" w:fill="B6DDE8" w:themeFill="accent5" w:themeFillTint="66"/>
          </w:tcPr>
          <w:p w14:paraId="42CF2006" w14:textId="77777777" w:rsidR="008F1817" w:rsidRPr="009A1D69" w:rsidRDefault="008F1817" w:rsidP="008F1817">
            <w:pPr>
              <w:tabs>
                <w:tab w:val="left" w:pos="2340"/>
              </w:tabs>
              <w:rPr>
                <w:rFonts w:asciiTheme="minorHAnsi" w:hAnsiTheme="minorHAnsi" w:cstheme="minorHAnsi"/>
                <w:color w:val="002060"/>
                <w:sz w:val="22"/>
                <w:szCs w:val="22"/>
                <w:lang w:eastAsia="en-GB"/>
              </w:rPr>
            </w:pPr>
          </w:p>
          <w:p w14:paraId="42CF2007" w14:textId="77777777" w:rsidR="008F1817" w:rsidRPr="009A1D69" w:rsidRDefault="008F1817" w:rsidP="008F1817">
            <w:pPr>
              <w:tabs>
                <w:tab w:val="left" w:pos="2340"/>
              </w:tabs>
              <w:rPr>
                <w:rFonts w:asciiTheme="minorHAnsi" w:hAnsiTheme="minorHAnsi" w:cstheme="minorHAnsi"/>
                <w:color w:val="002060"/>
                <w:sz w:val="22"/>
                <w:szCs w:val="22"/>
                <w:lang w:eastAsia="en-GB"/>
              </w:rPr>
            </w:pPr>
            <w:r w:rsidRPr="009A1D69">
              <w:rPr>
                <w:rFonts w:asciiTheme="minorHAnsi" w:hAnsiTheme="minorHAnsi" w:cstheme="minorHAnsi"/>
                <w:b/>
                <w:color w:val="002060"/>
                <w:sz w:val="22"/>
                <w:szCs w:val="22"/>
                <w:lang w:eastAsia="en-GB"/>
              </w:rPr>
              <w:t>Tender for:</w:t>
            </w:r>
            <w:r w:rsidRPr="009A1D69">
              <w:rPr>
                <w:rFonts w:asciiTheme="minorHAnsi" w:hAnsiTheme="minorHAnsi" w:cstheme="minorHAnsi"/>
                <w:color w:val="002060"/>
                <w:sz w:val="22"/>
                <w:szCs w:val="22"/>
                <w:lang w:eastAsia="en-GB"/>
              </w:rPr>
              <w:tab/>
            </w:r>
          </w:p>
          <w:p w14:paraId="42CF2008" w14:textId="77777777" w:rsidR="008F1817" w:rsidRPr="009A1D69" w:rsidRDefault="008F1817" w:rsidP="008F1817">
            <w:pPr>
              <w:rPr>
                <w:rFonts w:asciiTheme="minorHAnsi" w:hAnsiTheme="minorHAnsi" w:cstheme="minorHAnsi"/>
                <w:color w:val="002060"/>
                <w:sz w:val="22"/>
                <w:szCs w:val="22"/>
                <w:lang w:eastAsia="en-GB"/>
              </w:rPr>
            </w:pPr>
          </w:p>
          <w:p w14:paraId="42CF2009" w14:textId="77777777" w:rsidR="008F1817" w:rsidRPr="009A1D69" w:rsidRDefault="008F1817" w:rsidP="008F1817">
            <w:pPr>
              <w:rPr>
                <w:rFonts w:asciiTheme="minorHAnsi" w:hAnsiTheme="minorHAnsi" w:cstheme="minorHAnsi"/>
                <w:color w:val="002060"/>
                <w:sz w:val="22"/>
                <w:szCs w:val="22"/>
                <w:lang w:eastAsia="en-GB"/>
              </w:rPr>
            </w:pPr>
            <w:r w:rsidRPr="009A1D69">
              <w:rPr>
                <w:rFonts w:asciiTheme="minorHAnsi" w:hAnsiTheme="minorHAnsi" w:cstheme="minorHAnsi"/>
                <w:b/>
                <w:color w:val="002060"/>
                <w:sz w:val="22"/>
                <w:szCs w:val="22"/>
                <w:lang w:eastAsia="en-GB"/>
              </w:rPr>
              <w:t>Period of Contract:</w:t>
            </w:r>
          </w:p>
        </w:tc>
        <w:tc>
          <w:tcPr>
            <w:tcW w:w="4678"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B6DDE8" w:themeFill="accent5" w:themeFillTint="66"/>
          </w:tcPr>
          <w:p w14:paraId="42CF200A" w14:textId="77777777" w:rsidR="008F1817" w:rsidRPr="009A1D69" w:rsidRDefault="008F1817" w:rsidP="008F1817">
            <w:pPr>
              <w:ind w:left="-108" w:right="-108"/>
              <w:rPr>
                <w:rFonts w:asciiTheme="minorHAnsi" w:hAnsiTheme="minorHAnsi" w:cstheme="minorHAnsi"/>
                <w:color w:val="002060"/>
                <w:sz w:val="22"/>
                <w:szCs w:val="22"/>
                <w:highlight w:val="green"/>
                <w:lang w:eastAsia="en-GB"/>
              </w:rPr>
            </w:pPr>
          </w:p>
          <w:p w14:paraId="42CF200B" w14:textId="6A54E679" w:rsidR="008F1817" w:rsidRPr="009A1D69" w:rsidRDefault="00896353" w:rsidP="008F1817">
            <w:pPr>
              <w:ind w:left="-108" w:right="-108"/>
              <w:rPr>
                <w:rFonts w:asciiTheme="minorHAnsi" w:hAnsiTheme="minorHAnsi" w:cstheme="minorHAnsi"/>
                <w:strike/>
                <w:color w:val="002060"/>
                <w:sz w:val="22"/>
                <w:szCs w:val="22"/>
                <w:highlight w:val="yellow"/>
                <w:lang w:eastAsia="en-GB"/>
              </w:rPr>
            </w:pPr>
            <w:r>
              <w:rPr>
                <w:rFonts w:asciiTheme="minorHAnsi" w:hAnsiTheme="minorHAnsi" w:cstheme="minorHAnsi"/>
                <w:color w:val="002060"/>
                <w:sz w:val="22"/>
                <w:szCs w:val="22"/>
                <w:lang w:eastAsia="en-GB"/>
              </w:rPr>
              <w:t xml:space="preserve">Green Street – February Half Term Event </w:t>
            </w:r>
          </w:p>
          <w:p w14:paraId="42CF200C" w14:textId="6FB37424" w:rsidR="008F1817" w:rsidRPr="009A1D69" w:rsidRDefault="008F1817" w:rsidP="008F1817">
            <w:pPr>
              <w:ind w:left="-108" w:right="-108"/>
              <w:rPr>
                <w:rFonts w:asciiTheme="minorHAnsi" w:hAnsiTheme="minorHAnsi" w:cstheme="minorHAnsi"/>
                <w:color w:val="002060"/>
                <w:sz w:val="22"/>
                <w:szCs w:val="22"/>
                <w:highlight w:val="yellow"/>
                <w:lang w:eastAsia="en-GB"/>
              </w:rPr>
            </w:pPr>
          </w:p>
          <w:p w14:paraId="57D94C6E" w14:textId="77777777" w:rsidR="00896353" w:rsidRDefault="00896353" w:rsidP="00896353">
            <w:pPr>
              <w:ind w:right="-108"/>
              <w:rPr>
                <w:rFonts w:asciiTheme="minorHAnsi" w:hAnsiTheme="minorHAnsi" w:cstheme="minorHAnsi"/>
                <w:color w:val="002060"/>
                <w:sz w:val="22"/>
                <w:szCs w:val="22"/>
                <w:highlight w:val="yellow"/>
                <w:lang w:eastAsia="en-GB"/>
              </w:rPr>
            </w:pPr>
          </w:p>
          <w:p w14:paraId="55A7A21B" w14:textId="77777777" w:rsidR="00896353" w:rsidRDefault="00896353" w:rsidP="00896353">
            <w:pPr>
              <w:ind w:right="-108"/>
              <w:rPr>
                <w:rFonts w:asciiTheme="minorHAnsi" w:hAnsiTheme="minorHAnsi" w:cstheme="minorHAnsi"/>
                <w:color w:val="002060"/>
                <w:sz w:val="22"/>
                <w:szCs w:val="22"/>
                <w:lang w:eastAsia="en-GB"/>
              </w:rPr>
            </w:pPr>
          </w:p>
          <w:p w14:paraId="42CF200D" w14:textId="698A7836" w:rsidR="008F1817" w:rsidRPr="009A1D69" w:rsidRDefault="00896353" w:rsidP="00896353">
            <w:pPr>
              <w:ind w:right="-108"/>
              <w:rPr>
                <w:rFonts w:asciiTheme="minorHAnsi" w:hAnsiTheme="minorHAnsi" w:cstheme="minorHAnsi"/>
                <w:color w:val="002060"/>
                <w:sz w:val="22"/>
                <w:szCs w:val="22"/>
                <w:lang w:eastAsia="en-GB"/>
              </w:rPr>
            </w:pPr>
            <w:r>
              <w:rPr>
                <w:rFonts w:asciiTheme="minorHAnsi" w:hAnsiTheme="minorHAnsi" w:cstheme="minorHAnsi"/>
                <w:color w:val="002060"/>
                <w:sz w:val="22"/>
                <w:szCs w:val="22"/>
                <w:lang w:eastAsia="en-GB"/>
              </w:rPr>
              <w:t>20 December</w:t>
            </w:r>
            <w:r w:rsidR="0082599E">
              <w:rPr>
                <w:rFonts w:asciiTheme="minorHAnsi" w:hAnsiTheme="minorHAnsi" w:cstheme="minorHAnsi"/>
                <w:color w:val="002060"/>
                <w:sz w:val="22"/>
                <w:szCs w:val="22"/>
                <w:lang w:eastAsia="en-GB"/>
              </w:rPr>
              <w:t xml:space="preserve"> 2021 to </w:t>
            </w:r>
            <w:r>
              <w:rPr>
                <w:rFonts w:asciiTheme="minorHAnsi" w:hAnsiTheme="minorHAnsi" w:cstheme="minorHAnsi"/>
                <w:color w:val="002060"/>
                <w:sz w:val="22"/>
                <w:szCs w:val="22"/>
                <w:lang w:eastAsia="en-GB"/>
              </w:rPr>
              <w:t>4 March 2022</w:t>
            </w:r>
          </w:p>
          <w:p w14:paraId="42CF200E" w14:textId="436B0509" w:rsidR="008F1817" w:rsidRPr="009A1D69" w:rsidRDefault="008F1817" w:rsidP="0082599E">
            <w:pPr>
              <w:ind w:left="-108" w:right="-108"/>
              <w:rPr>
                <w:rFonts w:asciiTheme="minorHAnsi" w:hAnsiTheme="minorHAnsi" w:cstheme="minorHAnsi"/>
                <w:i/>
                <w:strike/>
                <w:color w:val="002060"/>
                <w:sz w:val="22"/>
                <w:szCs w:val="22"/>
                <w:lang w:eastAsia="en-GB"/>
              </w:rPr>
            </w:pPr>
          </w:p>
        </w:tc>
        <w:tc>
          <w:tcPr>
            <w:tcW w:w="35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6DDE8" w:themeFill="accent5" w:themeFillTint="66"/>
          </w:tcPr>
          <w:p w14:paraId="42CF200F" w14:textId="77777777" w:rsidR="008F1817" w:rsidRPr="009A1D69" w:rsidRDefault="008F1817" w:rsidP="008F1817">
            <w:pPr>
              <w:rPr>
                <w:rFonts w:asciiTheme="minorHAnsi" w:hAnsiTheme="minorHAnsi" w:cstheme="minorHAnsi"/>
                <w:color w:val="002060"/>
                <w:sz w:val="22"/>
                <w:szCs w:val="22"/>
                <w:lang w:eastAsia="en-GB"/>
              </w:rPr>
            </w:pPr>
          </w:p>
          <w:p w14:paraId="42CF2010" w14:textId="75710827" w:rsidR="008F1817" w:rsidRPr="00B27F68" w:rsidRDefault="009A1D69" w:rsidP="008F1817">
            <w:pPr>
              <w:rPr>
                <w:rFonts w:asciiTheme="minorHAnsi" w:hAnsiTheme="minorHAnsi" w:cstheme="minorHAnsi"/>
                <w:b/>
                <w:color w:val="002060"/>
                <w:sz w:val="22"/>
                <w:szCs w:val="22"/>
                <w:lang w:eastAsia="en-GB"/>
              </w:rPr>
            </w:pPr>
            <w:r w:rsidRPr="009A1D69">
              <w:rPr>
                <w:rFonts w:asciiTheme="minorHAnsi" w:hAnsiTheme="minorHAnsi" w:cstheme="minorHAnsi"/>
                <w:b/>
                <w:color w:val="002060"/>
                <w:sz w:val="22"/>
                <w:szCs w:val="22"/>
                <w:lang w:eastAsia="en-GB"/>
              </w:rPr>
              <w:t xml:space="preserve">Due for return </w:t>
            </w:r>
            <w:r w:rsidRPr="00B27F68">
              <w:rPr>
                <w:rFonts w:asciiTheme="minorHAnsi" w:hAnsiTheme="minorHAnsi" w:cstheme="minorHAnsi"/>
                <w:b/>
                <w:color w:val="002060"/>
                <w:sz w:val="22"/>
                <w:szCs w:val="22"/>
                <w:lang w:eastAsia="en-GB"/>
              </w:rPr>
              <w:t xml:space="preserve">by </w:t>
            </w:r>
            <w:r w:rsidR="00B27F68">
              <w:rPr>
                <w:rFonts w:asciiTheme="minorHAnsi" w:hAnsiTheme="minorHAnsi" w:cstheme="minorHAnsi"/>
                <w:b/>
                <w:color w:val="002060"/>
                <w:sz w:val="22"/>
                <w:szCs w:val="22"/>
                <w:lang w:eastAsia="en-GB"/>
              </w:rPr>
              <w:t>noon (12</w:t>
            </w:r>
            <w:r w:rsidR="00896353" w:rsidRPr="00B27F68">
              <w:rPr>
                <w:rFonts w:asciiTheme="minorHAnsi" w:hAnsiTheme="minorHAnsi" w:cstheme="minorHAnsi"/>
                <w:b/>
                <w:color w:val="002060"/>
                <w:sz w:val="22"/>
                <w:szCs w:val="22"/>
                <w:lang w:eastAsia="en-GB"/>
              </w:rPr>
              <w:t>pm</w:t>
            </w:r>
            <w:r w:rsidR="00B27F68">
              <w:rPr>
                <w:rFonts w:asciiTheme="minorHAnsi" w:hAnsiTheme="minorHAnsi" w:cstheme="minorHAnsi"/>
                <w:b/>
                <w:color w:val="002060"/>
                <w:sz w:val="22"/>
                <w:szCs w:val="22"/>
                <w:lang w:eastAsia="en-GB"/>
              </w:rPr>
              <w:t>)</w:t>
            </w:r>
            <w:r w:rsidR="00896353" w:rsidRPr="00B27F68">
              <w:rPr>
                <w:rFonts w:asciiTheme="minorHAnsi" w:hAnsiTheme="minorHAnsi" w:cstheme="minorHAnsi"/>
                <w:b/>
                <w:color w:val="002060"/>
                <w:sz w:val="22"/>
                <w:szCs w:val="22"/>
                <w:lang w:eastAsia="en-GB"/>
              </w:rPr>
              <w:t xml:space="preserve"> </w:t>
            </w:r>
            <w:r w:rsidR="008F1817" w:rsidRPr="00B27F68">
              <w:rPr>
                <w:rFonts w:asciiTheme="minorHAnsi" w:hAnsiTheme="minorHAnsi" w:cstheme="minorHAnsi"/>
                <w:b/>
                <w:color w:val="002060"/>
                <w:sz w:val="22"/>
                <w:szCs w:val="22"/>
                <w:lang w:eastAsia="en-GB"/>
              </w:rPr>
              <w:t>on:</w:t>
            </w:r>
          </w:p>
          <w:p w14:paraId="42CF2011" w14:textId="77777777" w:rsidR="008F1817" w:rsidRPr="00B27F68" w:rsidRDefault="008F1817" w:rsidP="008F1817">
            <w:pPr>
              <w:rPr>
                <w:rFonts w:asciiTheme="minorHAnsi" w:hAnsiTheme="minorHAnsi" w:cstheme="minorHAnsi"/>
                <w:color w:val="002060"/>
                <w:sz w:val="22"/>
                <w:szCs w:val="22"/>
                <w:lang w:eastAsia="en-GB"/>
              </w:rPr>
            </w:pPr>
          </w:p>
          <w:p w14:paraId="42CF2012" w14:textId="71E297C2" w:rsidR="008F1817" w:rsidRPr="009A1D69" w:rsidRDefault="00B27F68" w:rsidP="008F1817">
            <w:pPr>
              <w:rPr>
                <w:rFonts w:asciiTheme="minorHAnsi" w:hAnsiTheme="minorHAnsi" w:cstheme="minorHAnsi"/>
                <w:color w:val="002060"/>
                <w:sz w:val="22"/>
                <w:szCs w:val="22"/>
                <w:lang w:eastAsia="en-GB"/>
              </w:rPr>
            </w:pPr>
            <w:r>
              <w:rPr>
                <w:rFonts w:asciiTheme="minorHAnsi" w:hAnsiTheme="minorHAnsi" w:cstheme="minorHAnsi"/>
                <w:color w:val="002060"/>
                <w:sz w:val="22"/>
                <w:szCs w:val="22"/>
                <w:lang w:eastAsia="en-GB"/>
              </w:rPr>
              <w:t>Thursday</w:t>
            </w:r>
            <w:r w:rsidR="0082599E" w:rsidRPr="00B27F68">
              <w:rPr>
                <w:rFonts w:asciiTheme="minorHAnsi" w:hAnsiTheme="minorHAnsi" w:cstheme="minorHAnsi"/>
                <w:color w:val="002060"/>
                <w:sz w:val="22"/>
                <w:szCs w:val="22"/>
                <w:lang w:eastAsia="en-GB"/>
              </w:rPr>
              <w:t xml:space="preserve"> </w:t>
            </w:r>
            <w:r>
              <w:rPr>
                <w:rFonts w:asciiTheme="minorHAnsi" w:hAnsiTheme="minorHAnsi" w:cstheme="minorHAnsi"/>
                <w:color w:val="002060"/>
                <w:sz w:val="22"/>
                <w:szCs w:val="22"/>
                <w:lang w:eastAsia="en-GB"/>
              </w:rPr>
              <w:t>16</w:t>
            </w:r>
            <w:r w:rsidR="00896353" w:rsidRPr="00B27F68">
              <w:rPr>
                <w:rFonts w:asciiTheme="minorHAnsi" w:hAnsiTheme="minorHAnsi" w:cstheme="minorHAnsi"/>
                <w:color w:val="002060"/>
                <w:sz w:val="22"/>
                <w:szCs w:val="22"/>
                <w:lang w:eastAsia="en-GB"/>
              </w:rPr>
              <w:t xml:space="preserve"> December</w:t>
            </w:r>
            <w:r w:rsidR="009A1D69" w:rsidRPr="00B27F68">
              <w:rPr>
                <w:rFonts w:asciiTheme="minorHAnsi" w:hAnsiTheme="minorHAnsi" w:cstheme="minorHAnsi"/>
                <w:color w:val="002060"/>
                <w:sz w:val="22"/>
                <w:szCs w:val="22"/>
                <w:lang w:eastAsia="en-GB"/>
              </w:rPr>
              <w:t xml:space="preserve"> 2021</w:t>
            </w:r>
          </w:p>
          <w:p w14:paraId="42CF2013" w14:textId="77777777" w:rsidR="008F1817" w:rsidRPr="009A1D69" w:rsidRDefault="008F1817" w:rsidP="008F1817">
            <w:pPr>
              <w:rPr>
                <w:rFonts w:asciiTheme="minorHAnsi" w:hAnsiTheme="minorHAnsi" w:cstheme="minorHAnsi"/>
                <w:color w:val="002060"/>
                <w:sz w:val="22"/>
                <w:szCs w:val="22"/>
                <w:lang w:eastAsia="en-GB"/>
              </w:rPr>
            </w:pPr>
          </w:p>
          <w:p w14:paraId="42CF2014" w14:textId="77777777" w:rsidR="008F1817" w:rsidRPr="009A1D69" w:rsidRDefault="008F1817" w:rsidP="008F1817">
            <w:pPr>
              <w:rPr>
                <w:rFonts w:asciiTheme="minorHAnsi" w:hAnsiTheme="minorHAnsi" w:cstheme="minorHAnsi"/>
                <w:color w:val="002060"/>
                <w:sz w:val="22"/>
                <w:szCs w:val="22"/>
                <w:lang w:eastAsia="en-GB"/>
              </w:rPr>
            </w:pPr>
            <w:r w:rsidRPr="009A1D69">
              <w:rPr>
                <w:rFonts w:asciiTheme="minorHAnsi" w:hAnsiTheme="minorHAnsi" w:cstheme="minorHAnsi"/>
                <w:b/>
                <w:color w:val="E36C0A" w:themeColor="accent6" w:themeShade="BF"/>
                <w:sz w:val="22"/>
                <w:szCs w:val="22"/>
                <w:lang w:eastAsia="en-GB"/>
              </w:rPr>
              <w:t xml:space="preserve">Bids submitted after the stated closing date and time </w:t>
            </w:r>
            <w:r w:rsidRPr="009A1D69">
              <w:rPr>
                <w:rFonts w:asciiTheme="minorHAnsi" w:hAnsiTheme="minorHAnsi" w:cstheme="minorHAnsi"/>
                <w:b/>
                <w:color w:val="E36C0A" w:themeColor="accent6" w:themeShade="BF"/>
                <w:sz w:val="22"/>
                <w:szCs w:val="22"/>
                <w:u w:val="single"/>
                <w:lang w:eastAsia="en-GB"/>
              </w:rPr>
              <w:t>will not</w:t>
            </w:r>
            <w:r w:rsidRPr="009A1D69">
              <w:rPr>
                <w:rFonts w:asciiTheme="minorHAnsi" w:hAnsiTheme="minorHAnsi" w:cstheme="minorHAnsi"/>
                <w:b/>
                <w:color w:val="E36C0A" w:themeColor="accent6" w:themeShade="BF"/>
                <w:sz w:val="22"/>
                <w:szCs w:val="22"/>
                <w:lang w:eastAsia="en-GB"/>
              </w:rPr>
              <w:t xml:space="preserve"> be considered.</w:t>
            </w:r>
          </w:p>
        </w:tc>
      </w:tr>
    </w:tbl>
    <w:p w14:paraId="42CF2016" w14:textId="77777777" w:rsidR="00B618A0" w:rsidRPr="009A1D69" w:rsidRDefault="00B618A0" w:rsidP="00103730">
      <w:pPr>
        <w:pStyle w:val="02-NormInd1-BB"/>
        <w:rPr>
          <w:rFonts w:asciiTheme="minorHAnsi" w:hAnsiTheme="minorHAnsi" w:cstheme="minorHAnsi"/>
          <w:szCs w:val="22"/>
        </w:rPr>
      </w:pPr>
    </w:p>
    <w:p w14:paraId="42CF2017" w14:textId="77777777" w:rsidR="00873573" w:rsidRPr="009A1D69" w:rsidRDefault="00CE588C" w:rsidP="00796536">
      <w:pPr>
        <w:pStyle w:val="01-Level1-BB"/>
        <w:tabs>
          <w:tab w:val="clear" w:pos="720"/>
          <w:tab w:val="num" w:pos="851"/>
        </w:tabs>
        <w:ind w:left="851" w:hanging="851"/>
        <w:jc w:val="left"/>
        <w:rPr>
          <w:rFonts w:asciiTheme="minorHAnsi" w:hAnsiTheme="minorHAnsi" w:cstheme="minorHAnsi"/>
          <w:bCs/>
          <w:szCs w:val="22"/>
        </w:rPr>
      </w:pPr>
      <w:bookmarkStart w:id="0" w:name="_Toc456001253"/>
      <w:bookmarkStart w:id="1" w:name="_Toc456164708"/>
      <w:bookmarkStart w:id="2" w:name="_Toc456178018"/>
      <w:bookmarkStart w:id="3" w:name="_Toc474145036"/>
      <w:bookmarkStart w:id="4" w:name="_Toc70084923"/>
      <w:r w:rsidRPr="009A1D69">
        <w:rPr>
          <w:rFonts w:asciiTheme="minorHAnsi" w:hAnsiTheme="minorHAnsi" w:cstheme="minorHAnsi"/>
          <w:bCs/>
          <w:szCs w:val="22"/>
        </w:rPr>
        <w:t>I</w:t>
      </w:r>
      <w:r w:rsidR="00873573" w:rsidRPr="009A1D69">
        <w:rPr>
          <w:rFonts w:asciiTheme="minorHAnsi" w:hAnsiTheme="minorHAnsi" w:cstheme="minorHAnsi"/>
          <w:bCs/>
          <w:szCs w:val="22"/>
        </w:rPr>
        <w:t>NTRODUCTION</w:t>
      </w:r>
      <w:bookmarkEnd w:id="0"/>
      <w:bookmarkEnd w:id="1"/>
      <w:bookmarkEnd w:id="2"/>
      <w:bookmarkEnd w:id="3"/>
      <w:bookmarkEnd w:id="4"/>
    </w:p>
    <w:p w14:paraId="42CF2018" w14:textId="77777777" w:rsidR="00873573" w:rsidRPr="009A1D69" w:rsidRDefault="00873573" w:rsidP="009A1D69">
      <w:pPr>
        <w:pStyle w:val="00-Normal-BB"/>
        <w:jc w:val="left"/>
        <w:rPr>
          <w:rFonts w:asciiTheme="minorHAnsi" w:hAnsiTheme="minorHAnsi" w:cstheme="minorHAnsi"/>
          <w:szCs w:val="22"/>
        </w:rPr>
      </w:pPr>
    </w:p>
    <w:p w14:paraId="42CF2019" w14:textId="77777777"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General</w:t>
      </w:r>
    </w:p>
    <w:p w14:paraId="42CF201A" w14:textId="77777777" w:rsidR="00873573" w:rsidRPr="009A1D69" w:rsidRDefault="00873573" w:rsidP="009A1D69">
      <w:pPr>
        <w:pStyle w:val="00-Normal-BB"/>
        <w:jc w:val="left"/>
        <w:rPr>
          <w:rFonts w:asciiTheme="minorHAnsi" w:hAnsiTheme="minorHAnsi" w:cstheme="minorHAnsi"/>
          <w:szCs w:val="22"/>
        </w:rPr>
      </w:pPr>
    </w:p>
    <w:p w14:paraId="42CF201B" w14:textId="77777777" w:rsidR="00B200BB" w:rsidRPr="009A1D69" w:rsidRDefault="00FB0120"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The Authority</w:t>
      </w:r>
      <w:r w:rsidR="003172DB" w:rsidRPr="009A1D69">
        <w:rPr>
          <w:rFonts w:asciiTheme="minorHAnsi" w:hAnsiTheme="minorHAnsi" w:cstheme="minorHAnsi"/>
          <w:szCs w:val="22"/>
        </w:rPr>
        <w:t xml:space="preserve"> is issuing this </w:t>
      </w:r>
      <w:r w:rsidR="008F44BC" w:rsidRPr="009A1D69">
        <w:rPr>
          <w:rFonts w:asciiTheme="minorHAnsi" w:hAnsiTheme="minorHAnsi" w:cstheme="minorHAnsi"/>
          <w:szCs w:val="22"/>
        </w:rPr>
        <w:t>Invitation to Tender</w:t>
      </w:r>
      <w:r w:rsidR="0062492C" w:rsidRPr="009A1D69">
        <w:rPr>
          <w:rFonts w:asciiTheme="minorHAnsi" w:hAnsiTheme="minorHAnsi" w:cstheme="minorHAnsi"/>
          <w:szCs w:val="22"/>
        </w:rPr>
        <w:t xml:space="preserve"> ("</w:t>
      </w:r>
      <w:r w:rsidR="008F44BC" w:rsidRPr="009A1D69">
        <w:rPr>
          <w:rFonts w:asciiTheme="minorHAnsi" w:hAnsiTheme="minorHAnsi" w:cstheme="minorHAnsi"/>
          <w:szCs w:val="22"/>
        </w:rPr>
        <w:t>ITT</w:t>
      </w:r>
      <w:r w:rsidR="0062492C" w:rsidRPr="009A1D69">
        <w:rPr>
          <w:rFonts w:asciiTheme="minorHAnsi" w:hAnsiTheme="minorHAnsi" w:cstheme="minorHAnsi"/>
          <w:szCs w:val="22"/>
        </w:rPr>
        <w:t>")</w:t>
      </w:r>
      <w:r w:rsidR="00217B46" w:rsidRPr="009A1D69">
        <w:rPr>
          <w:rFonts w:asciiTheme="minorHAnsi" w:hAnsiTheme="minorHAnsi" w:cstheme="minorHAnsi"/>
          <w:szCs w:val="22"/>
        </w:rPr>
        <w:t xml:space="preserve"> </w:t>
      </w:r>
      <w:r w:rsidR="00943D80" w:rsidRPr="009A1D69">
        <w:rPr>
          <w:rFonts w:asciiTheme="minorHAnsi" w:hAnsiTheme="minorHAnsi" w:cstheme="minorHAnsi"/>
          <w:szCs w:val="22"/>
        </w:rPr>
        <w:t>in connection with the</w:t>
      </w:r>
      <w:r w:rsidR="00217B46"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846B21" w:rsidRPr="009A1D69">
        <w:rPr>
          <w:rFonts w:asciiTheme="minorHAnsi" w:hAnsiTheme="minorHAnsi" w:cstheme="minorHAnsi"/>
          <w:szCs w:val="22"/>
        </w:rPr>
        <w:t>.</w:t>
      </w:r>
    </w:p>
    <w:p w14:paraId="42CF201C" w14:textId="77777777" w:rsidR="00B200BB" w:rsidRPr="009A1D69" w:rsidRDefault="00B200BB" w:rsidP="009A1D69">
      <w:pPr>
        <w:pStyle w:val="01-NormInd2-BB"/>
        <w:jc w:val="left"/>
        <w:rPr>
          <w:rFonts w:asciiTheme="minorHAnsi" w:hAnsiTheme="minorHAnsi" w:cstheme="minorHAnsi"/>
          <w:szCs w:val="22"/>
        </w:rPr>
      </w:pPr>
    </w:p>
    <w:p w14:paraId="42CF201D" w14:textId="77777777" w:rsidR="003172DB" w:rsidRPr="009A1D69" w:rsidRDefault="00846B21"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interested Bidders can </w:t>
      </w:r>
      <w:r w:rsidR="00B200BB" w:rsidRPr="009A1D69">
        <w:rPr>
          <w:rFonts w:asciiTheme="minorHAnsi" w:hAnsiTheme="minorHAnsi" w:cstheme="minorHAnsi"/>
          <w:szCs w:val="22"/>
        </w:rPr>
        <w:t xml:space="preserve">submit a </w:t>
      </w:r>
      <w:r w:rsidR="008F44BC" w:rsidRPr="009A1D69">
        <w:rPr>
          <w:rFonts w:asciiTheme="minorHAnsi" w:hAnsiTheme="minorHAnsi" w:cstheme="minorHAnsi"/>
          <w:szCs w:val="22"/>
        </w:rPr>
        <w:t>Bid</w:t>
      </w:r>
      <w:r w:rsidR="00B200BB" w:rsidRPr="009A1D69">
        <w:rPr>
          <w:rFonts w:asciiTheme="minorHAnsi" w:hAnsiTheme="minorHAnsi" w:cstheme="minorHAnsi"/>
          <w:szCs w:val="22"/>
        </w:rPr>
        <w:t xml:space="preserve"> </w:t>
      </w:r>
      <w:r w:rsidRPr="009A1D69">
        <w:rPr>
          <w:rFonts w:asciiTheme="minorHAnsi" w:hAnsiTheme="minorHAnsi" w:cstheme="minorHAnsi"/>
          <w:szCs w:val="22"/>
        </w:rPr>
        <w:t xml:space="preserve">for this </w:t>
      </w:r>
      <w:r w:rsidR="0062492C" w:rsidRPr="009A1D69">
        <w:rPr>
          <w:rFonts w:asciiTheme="minorHAnsi" w:hAnsiTheme="minorHAnsi" w:cstheme="minorHAnsi"/>
          <w:szCs w:val="22"/>
        </w:rPr>
        <w:t>Procurement</w:t>
      </w:r>
      <w:r w:rsidRPr="009A1D69">
        <w:rPr>
          <w:rFonts w:asciiTheme="minorHAnsi" w:hAnsiTheme="minorHAnsi" w:cstheme="minorHAnsi"/>
          <w:szCs w:val="22"/>
        </w:rPr>
        <w:t>.</w:t>
      </w:r>
      <w:r w:rsidR="000B06C2" w:rsidRPr="009A1D69">
        <w:rPr>
          <w:rFonts w:asciiTheme="minorHAnsi" w:hAnsiTheme="minorHAnsi" w:cstheme="minorHAnsi"/>
          <w:szCs w:val="22"/>
        </w:rPr>
        <w:t xml:space="preserve">  </w:t>
      </w:r>
      <w:r w:rsidR="00B200BB" w:rsidRPr="009A1D69">
        <w:rPr>
          <w:rFonts w:asciiTheme="minorHAnsi" w:hAnsiTheme="minorHAnsi" w:cstheme="minorHAnsi"/>
          <w:szCs w:val="22"/>
        </w:rPr>
        <w:t xml:space="preserve">This </w:t>
      </w:r>
      <w:r w:rsidR="008F44BC" w:rsidRPr="009A1D69">
        <w:rPr>
          <w:rFonts w:asciiTheme="minorHAnsi" w:hAnsiTheme="minorHAnsi" w:cstheme="minorHAnsi"/>
          <w:szCs w:val="22"/>
        </w:rPr>
        <w:t>ITT</w:t>
      </w:r>
      <w:r w:rsidR="00B200BB" w:rsidRPr="009A1D69">
        <w:rPr>
          <w:rFonts w:asciiTheme="minorHAnsi" w:hAnsiTheme="minorHAnsi" w:cstheme="minorHAnsi"/>
          <w:szCs w:val="22"/>
        </w:rPr>
        <w:t xml:space="preserve"> provides further details of the </w:t>
      </w:r>
      <w:r w:rsidR="0062492C" w:rsidRPr="009A1D69">
        <w:rPr>
          <w:rFonts w:asciiTheme="minorHAnsi" w:hAnsiTheme="minorHAnsi" w:cstheme="minorHAnsi"/>
          <w:szCs w:val="22"/>
        </w:rPr>
        <w:t>Procurement</w:t>
      </w:r>
      <w:r w:rsidR="00B200BB" w:rsidRPr="009A1D69">
        <w:rPr>
          <w:rFonts w:asciiTheme="minorHAnsi" w:hAnsiTheme="minorHAnsi" w:cstheme="minorHAnsi"/>
          <w:szCs w:val="22"/>
        </w:rPr>
        <w:t xml:space="preserve"> and the process for submitting </w:t>
      </w:r>
      <w:r w:rsidR="008F44BC" w:rsidRPr="009A1D69">
        <w:rPr>
          <w:rFonts w:asciiTheme="minorHAnsi" w:hAnsiTheme="minorHAnsi" w:cstheme="minorHAnsi"/>
          <w:szCs w:val="22"/>
        </w:rPr>
        <w:t>Bid</w:t>
      </w:r>
      <w:r w:rsidR="00C97874" w:rsidRPr="009A1D69">
        <w:rPr>
          <w:rFonts w:asciiTheme="minorHAnsi" w:hAnsiTheme="minorHAnsi" w:cstheme="minorHAnsi"/>
          <w:szCs w:val="22"/>
        </w:rPr>
        <w:t>s</w:t>
      </w:r>
      <w:r w:rsidR="00B200BB" w:rsidRPr="009A1D69">
        <w:rPr>
          <w:rFonts w:asciiTheme="minorHAnsi" w:hAnsiTheme="minorHAnsi" w:cstheme="minorHAnsi"/>
          <w:szCs w:val="22"/>
        </w:rPr>
        <w:t>.</w:t>
      </w:r>
    </w:p>
    <w:p w14:paraId="42CF202B" w14:textId="6FCF981A" w:rsidR="00763A1A" w:rsidRPr="009A1D69" w:rsidRDefault="00763A1A" w:rsidP="009A1D69">
      <w:pPr>
        <w:rPr>
          <w:rFonts w:asciiTheme="minorHAnsi" w:hAnsiTheme="minorHAnsi" w:cstheme="minorHAnsi"/>
          <w:sz w:val="22"/>
          <w:szCs w:val="22"/>
          <w:highlight w:val="yellow"/>
        </w:rPr>
      </w:pPr>
    </w:p>
    <w:p w14:paraId="42CF202C" w14:textId="77777777" w:rsidR="00763A1A" w:rsidRPr="009A1D69" w:rsidRDefault="00FB0120" w:rsidP="009A1D69">
      <w:pPr>
        <w:pStyle w:val="01-Level2-BB"/>
        <w:tabs>
          <w:tab w:val="clear" w:pos="1440"/>
          <w:tab w:val="num" w:pos="851"/>
        </w:tabs>
        <w:ind w:left="851" w:hanging="851"/>
        <w:jc w:val="left"/>
        <w:rPr>
          <w:rFonts w:asciiTheme="minorHAnsi" w:hAnsiTheme="minorHAnsi" w:cstheme="minorHAnsi"/>
          <w:szCs w:val="22"/>
        </w:rPr>
      </w:pPr>
      <w:bookmarkStart w:id="5" w:name="_Ref477441160"/>
      <w:r w:rsidRPr="009A1D69">
        <w:rPr>
          <w:rFonts w:asciiTheme="minorHAnsi" w:hAnsiTheme="minorHAnsi" w:cstheme="minorHAnsi"/>
          <w:szCs w:val="22"/>
        </w:rPr>
        <w:t xml:space="preserve">The Authority </w:t>
      </w:r>
      <w:r w:rsidR="00763A1A" w:rsidRPr="009A1D69">
        <w:rPr>
          <w:rFonts w:asciiTheme="minorHAnsi" w:hAnsiTheme="minorHAnsi" w:cstheme="minorHAnsi"/>
          <w:szCs w:val="22"/>
        </w:rPr>
        <w:t>will enter into the Contract with the successful Bidder on behalf of itself and the Partner Organisations.</w:t>
      </w:r>
      <w:bookmarkEnd w:id="5"/>
    </w:p>
    <w:p w14:paraId="42CF202D" w14:textId="77777777" w:rsidR="00B92291" w:rsidRPr="009A1D69" w:rsidRDefault="00B92291" w:rsidP="009A1D69">
      <w:pPr>
        <w:pStyle w:val="00-Normal-BB"/>
        <w:jc w:val="left"/>
        <w:rPr>
          <w:rFonts w:asciiTheme="minorHAnsi" w:hAnsiTheme="minorHAnsi" w:cstheme="minorHAnsi"/>
          <w:szCs w:val="22"/>
        </w:rPr>
      </w:pPr>
    </w:p>
    <w:p w14:paraId="42CF202E" w14:textId="77777777" w:rsidR="00181FE8" w:rsidRPr="009A1D69" w:rsidRDefault="00181FE8" w:rsidP="009A1D69">
      <w:pPr>
        <w:pStyle w:val="00-Heading"/>
        <w:jc w:val="left"/>
        <w:rPr>
          <w:rFonts w:asciiTheme="minorHAnsi" w:hAnsiTheme="minorHAnsi" w:cstheme="minorHAnsi"/>
          <w:szCs w:val="22"/>
        </w:rPr>
      </w:pPr>
      <w:r w:rsidRPr="009A1D69">
        <w:rPr>
          <w:rFonts w:asciiTheme="minorHAnsi" w:hAnsiTheme="minorHAnsi" w:cstheme="minorHAnsi"/>
          <w:szCs w:val="22"/>
        </w:rPr>
        <w:t>Communications</w:t>
      </w:r>
      <w:r w:rsidR="00B550E8" w:rsidRPr="009A1D69">
        <w:rPr>
          <w:rFonts w:asciiTheme="minorHAnsi" w:hAnsiTheme="minorHAnsi" w:cstheme="minorHAnsi"/>
          <w:szCs w:val="22"/>
        </w:rPr>
        <w:t xml:space="preserve"> / Contact</w:t>
      </w:r>
    </w:p>
    <w:p w14:paraId="42CF202F" w14:textId="77777777" w:rsidR="00181FE8" w:rsidRPr="009A1D69" w:rsidRDefault="00181FE8" w:rsidP="009A1D69">
      <w:pPr>
        <w:pStyle w:val="01-Level2-BB"/>
        <w:numPr>
          <w:ilvl w:val="0"/>
          <w:numId w:val="0"/>
        </w:numPr>
        <w:ind w:left="851"/>
        <w:jc w:val="left"/>
        <w:rPr>
          <w:rFonts w:asciiTheme="minorHAnsi" w:hAnsiTheme="minorHAnsi" w:cstheme="minorHAnsi"/>
          <w:szCs w:val="22"/>
        </w:rPr>
      </w:pPr>
    </w:p>
    <w:p w14:paraId="42CF2030" w14:textId="613A6929" w:rsidR="00181FE8" w:rsidRPr="00AE2C5D" w:rsidRDefault="00FB0120" w:rsidP="00AE2C5D">
      <w:pPr>
        <w:pStyle w:val="01-Level2-BB"/>
        <w:tabs>
          <w:tab w:val="clear" w:pos="1440"/>
          <w:tab w:val="num" w:pos="851"/>
        </w:tabs>
        <w:ind w:left="851" w:hanging="851"/>
        <w:jc w:val="left"/>
        <w:rPr>
          <w:rFonts w:asciiTheme="minorHAnsi" w:hAnsiTheme="minorHAnsi" w:cstheme="minorHAnsi"/>
          <w:szCs w:val="22"/>
        </w:rPr>
      </w:pPr>
      <w:r w:rsidRPr="00AE2C5D">
        <w:rPr>
          <w:rFonts w:asciiTheme="minorHAnsi" w:hAnsiTheme="minorHAnsi" w:cstheme="minorHAnsi"/>
          <w:szCs w:val="22"/>
        </w:rPr>
        <w:t xml:space="preserve">The Authority </w:t>
      </w:r>
      <w:r w:rsidR="00181FE8" w:rsidRPr="00AE2C5D">
        <w:rPr>
          <w:rFonts w:asciiTheme="minorHAnsi" w:hAnsiTheme="minorHAnsi" w:cstheme="minorHAnsi"/>
          <w:szCs w:val="22"/>
        </w:rPr>
        <w:t xml:space="preserve">is using the </w:t>
      </w:r>
      <w:r w:rsidR="009A1D69" w:rsidRPr="00AE2C5D">
        <w:rPr>
          <w:rFonts w:asciiTheme="minorHAnsi" w:hAnsiTheme="minorHAnsi" w:cstheme="minorHAnsi"/>
          <w:szCs w:val="22"/>
        </w:rPr>
        <w:t>Oracle Fusion</w:t>
      </w:r>
      <w:r w:rsidRPr="00AE2C5D">
        <w:rPr>
          <w:rFonts w:asciiTheme="minorHAnsi" w:hAnsiTheme="minorHAnsi" w:cstheme="minorHAnsi"/>
          <w:szCs w:val="22"/>
        </w:rPr>
        <w:t xml:space="preserve"> </w:t>
      </w:r>
      <w:r w:rsidR="0062492C" w:rsidRPr="00AE2C5D">
        <w:rPr>
          <w:rFonts w:asciiTheme="minorHAnsi" w:hAnsiTheme="minorHAnsi" w:cstheme="minorHAnsi"/>
          <w:szCs w:val="22"/>
        </w:rPr>
        <w:t>Procurement</w:t>
      </w:r>
      <w:r w:rsidR="00181FE8" w:rsidRPr="00AE2C5D">
        <w:rPr>
          <w:rFonts w:asciiTheme="minorHAnsi" w:hAnsiTheme="minorHAnsi" w:cstheme="minorHAnsi"/>
          <w:szCs w:val="22"/>
        </w:rPr>
        <w:t xml:space="preserve"> Portal for the </w:t>
      </w:r>
      <w:r w:rsidR="0062492C" w:rsidRPr="00AE2C5D">
        <w:rPr>
          <w:rFonts w:asciiTheme="minorHAnsi" w:hAnsiTheme="minorHAnsi" w:cstheme="minorHAnsi"/>
          <w:szCs w:val="22"/>
        </w:rPr>
        <w:t>Procurement</w:t>
      </w:r>
      <w:r w:rsidR="003172DB" w:rsidRPr="00AE2C5D">
        <w:rPr>
          <w:rFonts w:asciiTheme="minorHAnsi" w:hAnsiTheme="minorHAnsi" w:cstheme="minorHAnsi"/>
          <w:szCs w:val="22"/>
        </w:rPr>
        <w:t xml:space="preserve"> Process:</w:t>
      </w:r>
      <w:r w:rsidR="00F632A0" w:rsidRPr="00AE2C5D">
        <w:rPr>
          <w:rFonts w:asciiTheme="minorHAnsi" w:hAnsiTheme="minorHAnsi" w:cstheme="minorHAnsi"/>
          <w:szCs w:val="22"/>
        </w:rPr>
        <w:t xml:space="preserve"> </w:t>
      </w:r>
      <w:hyperlink r:id="rId11" w:history="1">
        <w:r w:rsidR="00AE2C5D" w:rsidRPr="00E90638">
          <w:rPr>
            <w:rStyle w:val="Hyperlink"/>
            <w:rFonts w:asciiTheme="minorHAnsi" w:hAnsiTheme="minorHAnsi" w:cstheme="minorHAnsi"/>
            <w:szCs w:val="22"/>
          </w:rPr>
          <w:t>https://www.newham.gov.uk/council/procurement-%E2%80%93-buy/2</w:t>
        </w:r>
      </w:hyperlink>
      <w:r w:rsidR="00AE2C5D">
        <w:rPr>
          <w:rFonts w:asciiTheme="minorHAnsi" w:hAnsiTheme="minorHAnsi" w:cstheme="minorHAnsi"/>
          <w:szCs w:val="22"/>
        </w:rPr>
        <w:t xml:space="preserve"> </w:t>
      </w:r>
      <w:r w:rsidR="00540DBB" w:rsidRPr="00AE2C5D">
        <w:rPr>
          <w:rFonts w:asciiTheme="minorHAnsi" w:hAnsiTheme="minorHAnsi" w:cstheme="minorHAnsi"/>
          <w:szCs w:val="22"/>
        </w:rPr>
        <w:t xml:space="preserve">("the </w:t>
      </w:r>
      <w:r w:rsidR="0062492C" w:rsidRPr="00AE2C5D">
        <w:rPr>
          <w:rFonts w:asciiTheme="minorHAnsi" w:hAnsiTheme="minorHAnsi" w:cstheme="minorHAnsi"/>
          <w:szCs w:val="22"/>
        </w:rPr>
        <w:t>Procurement</w:t>
      </w:r>
      <w:r w:rsidR="00540DBB" w:rsidRPr="00AE2C5D">
        <w:rPr>
          <w:rFonts w:asciiTheme="minorHAnsi" w:hAnsiTheme="minorHAnsi" w:cstheme="minorHAnsi"/>
          <w:szCs w:val="22"/>
        </w:rPr>
        <w:t xml:space="preserve"> Portal")</w:t>
      </w:r>
      <w:r w:rsidR="00181FE8" w:rsidRPr="00AE2C5D">
        <w:rPr>
          <w:rFonts w:asciiTheme="minorHAnsi" w:hAnsiTheme="minorHAnsi" w:cstheme="minorHAnsi"/>
          <w:szCs w:val="22"/>
        </w:rPr>
        <w:t xml:space="preserve">. </w:t>
      </w:r>
    </w:p>
    <w:p w14:paraId="42CF2031" w14:textId="77777777" w:rsidR="00181FE8" w:rsidRPr="009A1D69" w:rsidRDefault="00181FE8" w:rsidP="009A1D69">
      <w:pPr>
        <w:pStyle w:val="01-NormInd2-BB"/>
        <w:jc w:val="left"/>
        <w:rPr>
          <w:rFonts w:asciiTheme="minorHAnsi" w:hAnsiTheme="minorHAnsi" w:cstheme="minorHAnsi"/>
          <w:szCs w:val="22"/>
        </w:rPr>
      </w:pPr>
    </w:p>
    <w:p w14:paraId="42CF2032" w14:textId="77777777"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Bidders should not approach any member of </w:t>
      </w:r>
      <w:r w:rsidR="00FB0120" w:rsidRPr="009A1D69">
        <w:rPr>
          <w:rFonts w:asciiTheme="minorHAnsi" w:hAnsiTheme="minorHAnsi" w:cstheme="minorHAnsi"/>
          <w:szCs w:val="22"/>
        </w:rPr>
        <w:t xml:space="preserve">the Authority </w:t>
      </w:r>
      <w:r w:rsidRPr="009A1D69">
        <w:rPr>
          <w:rFonts w:asciiTheme="minorHAnsi" w:hAnsiTheme="minorHAnsi" w:cstheme="minorHAnsi"/>
          <w:szCs w:val="22"/>
        </w:rPr>
        <w:t>in relation to the</w:t>
      </w:r>
      <w:r w:rsidR="00C01A11"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C01A11" w:rsidRPr="009A1D69">
        <w:rPr>
          <w:rFonts w:asciiTheme="minorHAnsi" w:hAnsiTheme="minorHAnsi" w:cstheme="minorHAnsi"/>
          <w:szCs w:val="22"/>
        </w:rPr>
        <w:t xml:space="preserve"> or the</w:t>
      </w:r>
      <w:r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C01A11" w:rsidRPr="009A1D69">
        <w:rPr>
          <w:rFonts w:asciiTheme="minorHAnsi" w:hAnsiTheme="minorHAnsi" w:cstheme="minorHAnsi"/>
          <w:szCs w:val="22"/>
        </w:rPr>
        <w:t xml:space="preserve"> Process</w:t>
      </w:r>
      <w:r w:rsidRPr="009A1D69">
        <w:rPr>
          <w:rFonts w:asciiTheme="minorHAnsi" w:hAnsiTheme="minorHAnsi" w:cstheme="minorHAnsi"/>
          <w:szCs w:val="22"/>
        </w:rPr>
        <w:t xml:space="preserve">, other than by using the messaging facility on </w:t>
      </w:r>
      <w:r w:rsidR="00540DBB"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w:t>
      </w:r>
    </w:p>
    <w:p w14:paraId="42CF2033" w14:textId="77777777" w:rsidR="00181FE8" w:rsidRPr="009A1D69" w:rsidRDefault="00181FE8" w:rsidP="009A1D69">
      <w:pPr>
        <w:pStyle w:val="01-Level2-BB"/>
        <w:numPr>
          <w:ilvl w:val="0"/>
          <w:numId w:val="0"/>
        </w:numPr>
        <w:ind w:left="851"/>
        <w:jc w:val="left"/>
        <w:rPr>
          <w:rFonts w:asciiTheme="minorHAnsi" w:hAnsiTheme="minorHAnsi" w:cstheme="minorHAnsi"/>
          <w:szCs w:val="22"/>
        </w:rPr>
      </w:pPr>
    </w:p>
    <w:p w14:paraId="42CF2034" w14:textId="2ABC5522"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Any technical questions relating to the use of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Portal website should be addressed preferably by email to: </w:t>
      </w:r>
      <w:hyperlink r:id="rId12" w:history="1">
        <w:r w:rsidR="0046398B" w:rsidRPr="0046398B">
          <w:rPr>
            <w:rFonts w:asciiTheme="minorHAnsi" w:hAnsiTheme="minorHAnsi" w:cstheme="minorHAnsi"/>
            <w:szCs w:val="22"/>
          </w:rPr>
          <w:t>Fusion.Sourcing@onesource.co.uk</w:t>
        </w:r>
      </w:hyperlink>
      <w:r w:rsidRPr="009A1D69">
        <w:rPr>
          <w:rFonts w:asciiTheme="minorHAnsi" w:hAnsiTheme="minorHAnsi" w:cstheme="minorHAnsi"/>
          <w:szCs w:val="22"/>
        </w:rPr>
        <w:t xml:space="preserve">. This is only the technical support line and any </w:t>
      </w:r>
      <w:r w:rsidR="008F44BC" w:rsidRPr="009A1D69">
        <w:rPr>
          <w:rFonts w:asciiTheme="minorHAnsi" w:hAnsiTheme="minorHAnsi" w:cstheme="minorHAnsi"/>
          <w:szCs w:val="22"/>
        </w:rPr>
        <w:t>ITT</w:t>
      </w:r>
      <w:r w:rsidR="00F632A0" w:rsidRPr="009A1D69">
        <w:rPr>
          <w:rFonts w:asciiTheme="minorHAnsi" w:hAnsiTheme="minorHAnsi" w:cstheme="minorHAnsi"/>
          <w:szCs w:val="22"/>
        </w:rPr>
        <w:t xml:space="preserve"> </w:t>
      </w:r>
      <w:r w:rsidRPr="009A1D69">
        <w:rPr>
          <w:rFonts w:asciiTheme="minorHAnsi" w:hAnsiTheme="minorHAnsi" w:cstheme="minorHAnsi"/>
          <w:szCs w:val="22"/>
        </w:rPr>
        <w:t xml:space="preserve">queries should be directed to the relevant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team running the contract through the discussions function of the</w:t>
      </w:r>
      <w:r w:rsidR="00EC216B"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EC216B" w:rsidRPr="009A1D69">
        <w:rPr>
          <w:rFonts w:asciiTheme="minorHAnsi" w:hAnsiTheme="minorHAnsi" w:cstheme="minorHAnsi"/>
          <w:szCs w:val="22"/>
        </w:rPr>
        <w:t xml:space="preserve"> </w:t>
      </w:r>
      <w:r w:rsidR="00540DBB" w:rsidRPr="009A1D69">
        <w:rPr>
          <w:rFonts w:asciiTheme="minorHAnsi" w:hAnsiTheme="minorHAnsi" w:cstheme="minorHAnsi"/>
          <w:szCs w:val="22"/>
        </w:rPr>
        <w:t>P</w:t>
      </w:r>
      <w:r w:rsidR="00EC216B" w:rsidRPr="009A1D69">
        <w:rPr>
          <w:rFonts w:asciiTheme="minorHAnsi" w:hAnsiTheme="minorHAnsi" w:cstheme="minorHAnsi"/>
          <w:szCs w:val="22"/>
        </w:rPr>
        <w:t>orta</w:t>
      </w:r>
      <w:r w:rsidR="002F5EA1" w:rsidRPr="009A1D69">
        <w:rPr>
          <w:rFonts w:asciiTheme="minorHAnsi" w:hAnsiTheme="minorHAnsi" w:cstheme="minorHAnsi"/>
          <w:szCs w:val="22"/>
        </w:rPr>
        <w:t>l.</w:t>
      </w:r>
    </w:p>
    <w:p w14:paraId="42CF2035" w14:textId="77777777" w:rsidR="00514659" w:rsidRPr="009A1D69" w:rsidRDefault="00514659" w:rsidP="009A1D69">
      <w:pPr>
        <w:pStyle w:val="00-Normal-BB"/>
        <w:jc w:val="left"/>
        <w:rPr>
          <w:rFonts w:asciiTheme="minorHAnsi" w:hAnsiTheme="minorHAnsi" w:cstheme="minorHAnsi"/>
          <w:szCs w:val="22"/>
        </w:rPr>
      </w:pPr>
    </w:p>
    <w:p w14:paraId="42CF2036" w14:textId="77777777" w:rsidR="00873573" w:rsidRPr="009A1D69" w:rsidRDefault="008F44BC" w:rsidP="009A1D69">
      <w:pPr>
        <w:pStyle w:val="00-Heading"/>
        <w:jc w:val="left"/>
        <w:rPr>
          <w:rFonts w:asciiTheme="minorHAnsi" w:hAnsiTheme="minorHAnsi" w:cstheme="minorHAnsi"/>
          <w:szCs w:val="22"/>
        </w:rPr>
      </w:pPr>
      <w:r w:rsidRPr="009A1D69">
        <w:rPr>
          <w:rFonts w:asciiTheme="minorHAnsi" w:hAnsiTheme="minorHAnsi" w:cstheme="minorHAnsi"/>
          <w:szCs w:val="22"/>
        </w:rPr>
        <w:t>Bid</w:t>
      </w:r>
      <w:r w:rsidR="00846B21" w:rsidRPr="009A1D69">
        <w:rPr>
          <w:rFonts w:asciiTheme="minorHAnsi" w:hAnsiTheme="minorHAnsi" w:cstheme="minorHAnsi"/>
          <w:szCs w:val="22"/>
        </w:rPr>
        <w:t xml:space="preserve"> </w:t>
      </w:r>
      <w:r w:rsidR="00D2043D" w:rsidRPr="009A1D69">
        <w:rPr>
          <w:rFonts w:asciiTheme="minorHAnsi" w:hAnsiTheme="minorHAnsi" w:cstheme="minorHAnsi"/>
          <w:szCs w:val="22"/>
        </w:rPr>
        <w:t>Procedure</w:t>
      </w:r>
    </w:p>
    <w:p w14:paraId="42CF2037" w14:textId="77777777" w:rsidR="001355A8" w:rsidRPr="009A1D69" w:rsidRDefault="001355A8" w:rsidP="009A1D69">
      <w:pPr>
        <w:pStyle w:val="00-Normal-BB"/>
        <w:jc w:val="left"/>
        <w:rPr>
          <w:rFonts w:asciiTheme="minorHAnsi" w:hAnsiTheme="minorHAnsi" w:cstheme="minorHAnsi"/>
          <w:szCs w:val="22"/>
        </w:rPr>
      </w:pPr>
    </w:p>
    <w:p w14:paraId="42CF2039" w14:textId="42C360EB" w:rsidR="00E54F14" w:rsidRPr="00540237" w:rsidRDefault="00873573" w:rsidP="0046398B">
      <w:pPr>
        <w:pStyle w:val="01-Level2-BB"/>
        <w:tabs>
          <w:tab w:val="clear" w:pos="1440"/>
          <w:tab w:val="num" w:pos="851"/>
        </w:tabs>
        <w:ind w:left="851" w:hanging="851"/>
        <w:jc w:val="left"/>
        <w:rPr>
          <w:rFonts w:asciiTheme="minorHAnsi" w:hAnsiTheme="minorHAnsi" w:cstheme="minorHAnsi"/>
          <w:szCs w:val="22"/>
        </w:rPr>
      </w:pPr>
      <w:r w:rsidRPr="00540237">
        <w:rPr>
          <w:rFonts w:asciiTheme="minorHAnsi" w:hAnsiTheme="minorHAnsi" w:cstheme="minorHAnsi"/>
          <w:szCs w:val="22"/>
        </w:rPr>
        <w:t xml:space="preserve">This </w:t>
      </w:r>
      <w:r w:rsidR="008F44BC" w:rsidRPr="00540237">
        <w:rPr>
          <w:rFonts w:asciiTheme="minorHAnsi" w:hAnsiTheme="minorHAnsi" w:cstheme="minorHAnsi"/>
          <w:szCs w:val="22"/>
        </w:rPr>
        <w:t>ITT</w:t>
      </w:r>
      <w:r w:rsidRPr="00540237">
        <w:rPr>
          <w:rFonts w:asciiTheme="minorHAnsi" w:hAnsiTheme="minorHAnsi" w:cstheme="minorHAnsi"/>
          <w:szCs w:val="22"/>
        </w:rPr>
        <w:t xml:space="preserve"> has been developed to achieve the selection of a</w:t>
      </w:r>
      <w:r w:rsidR="001355A8" w:rsidRPr="00540237">
        <w:rPr>
          <w:rFonts w:asciiTheme="minorHAnsi" w:hAnsiTheme="minorHAnsi" w:cstheme="minorHAnsi"/>
          <w:szCs w:val="22"/>
        </w:rPr>
        <w:t xml:space="preserve"> </w:t>
      </w:r>
      <w:r w:rsidR="00733D09" w:rsidRPr="00540237">
        <w:rPr>
          <w:rFonts w:asciiTheme="minorHAnsi" w:hAnsiTheme="minorHAnsi" w:cstheme="minorHAnsi"/>
          <w:szCs w:val="22"/>
        </w:rPr>
        <w:t xml:space="preserve">supplier </w:t>
      </w:r>
      <w:r w:rsidR="001355A8" w:rsidRPr="00540237">
        <w:rPr>
          <w:rFonts w:asciiTheme="minorHAnsi" w:hAnsiTheme="minorHAnsi" w:cstheme="minorHAnsi"/>
          <w:szCs w:val="22"/>
        </w:rPr>
        <w:t xml:space="preserve">to deliver </w:t>
      </w:r>
      <w:r w:rsidR="006B3DB3" w:rsidRPr="00540237">
        <w:rPr>
          <w:rFonts w:asciiTheme="minorHAnsi" w:hAnsiTheme="minorHAnsi" w:cstheme="minorHAnsi"/>
          <w:szCs w:val="22"/>
        </w:rPr>
        <w:t>t</w:t>
      </w:r>
      <w:r w:rsidR="00A4411A" w:rsidRPr="00540237">
        <w:rPr>
          <w:rFonts w:asciiTheme="minorHAnsi" w:hAnsiTheme="minorHAnsi" w:cstheme="minorHAnsi"/>
          <w:szCs w:val="22"/>
        </w:rPr>
        <w:t xml:space="preserve">he </w:t>
      </w:r>
      <w:r w:rsidR="0062492C" w:rsidRPr="00540237">
        <w:rPr>
          <w:rFonts w:asciiTheme="minorHAnsi" w:hAnsiTheme="minorHAnsi" w:cstheme="minorHAnsi"/>
          <w:szCs w:val="22"/>
        </w:rPr>
        <w:t>Procurement</w:t>
      </w:r>
      <w:r w:rsidR="00AB5892" w:rsidRPr="00540237">
        <w:rPr>
          <w:rFonts w:asciiTheme="minorHAnsi" w:hAnsiTheme="minorHAnsi" w:cstheme="minorHAnsi"/>
          <w:szCs w:val="22"/>
        </w:rPr>
        <w:t>.</w:t>
      </w:r>
      <w:r w:rsidR="00846B21" w:rsidRPr="00540237">
        <w:rPr>
          <w:rFonts w:asciiTheme="minorHAnsi" w:hAnsiTheme="minorHAnsi" w:cstheme="minorHAnsi"/>
          <w:szCs w:val="22"/>
        </w:rPr>
        <w:t xml:space="preserve">  The </w:t>
      </w:r>
      <w:r w:rsidR="0062492C" w:rsidRPr="00540237">
        <w:rPr>
          <w:rFonts w:asciiTheme="minorHAnsi" w:hAnsiTheme="minorHAnsi" w:cstheme="minorHAnsi"/>
          <w:szCs w:val="22"/>
        </w:rPr>
        <w:t>Procurement</w:t>
      </w:r>
      <w:r w:rsidR="001C495F" w:rsidRPr="00540237">
        <w:rPr>
          <w:rFonts w:asciiTheme="minorHAnsi" w:hAnsiTheme="minorHAnsi" w:cstheme="minorHAnsi"/>
          <w:szCs w:val="22"/>
        </w:rPr>
        <w:t xml:space="preserve"> is </w:t>
      </w:r>
      <w:r w:rsidR="008F44BC" w:rsidRPr="00540237">
        <w:rPr>
          <w:rFonts w:asciiTheme="minorHAnsi" w:hAnsiTheme="minorHAnsi" w:cstheme="minorHAnsi"/>
          <w:szCs w:val="22"/>
        </w:rPr>
        <w:t xml:space="preserve">above </w:t>
      </w:r>
      <w:r w:rsidR="007B016F" w:rsidRPr="00540237">
        <w:rPr>
          <w:rFonts w:asciiTheme="minorHAnsi" w:hAnsiTheme="minorHAnsi" w:cstheme="minorHAnsi"/>
          <w:szCs w:val="22"/>
        </w:rPr>
        <w:t>£5</w:t>
      </w:r>
      <w:r w:rsidR="001C495F" w:rsidRPr="00540237">
        <w:rPr>
          <w:rFonts w:asciiTheme="minorHAnsi" w:hAnsiTheme="minorHAnsi" w:cstheme="minorHAnsi"/>
          <w:szCs w:val="22"/>
        </w:rPr>
        <w:t>0,000</w:t>
      </w:r>
      <w:r w:rsidR="000D399C" w:rsidRPr="00540237">
        <w:rPr>
          <w:rFonts w:asciiTheme="minorHAnsi" w:hAnsiTheme="minorHAnsi" w:cstheme="minorHAnsi"/>
          <w:szCs w:val="22"/>
        </w:rPr>
        <w:t xml:space="preserve"> </w:t>
      </w:r>
      <w:r w:rsidR="001C495F" w:rsidRPr="00540237">
        <w:rPr>
          <w:rFonts w:asciiTheme="minorHAnsi" w:hAnsiTheme="minorHAnsi" w:cstheme="minorHAnsi"/>
          <w:szCs w:val="22"/>
        </w:rPr>
        <w:t xml:space="preserve">in value </w:t>
      </w:r>
      <w:r w:rsidR="008F44BC" w:rsidRPr="00540237">
        <w:rPr>
          <w:rFonts w:asciiTheme="minorHAnsi" w:hAnsiTheme="minorHAnsi" w:cstheme="minorHAnsi"/>
          <w:szCs w:val="22"/>
        </w:rPr>
        <w:t xml:space="preserve">but below the relevant EU threshold </w:t>
      </w:r>
      <w:r w:rsidR="001C495F" w:rsidRPr="00540237">
        <w:rPr>
          <w:rFonts w:asciiTheme="minorHAnsi" w:hAnsiTheme="minorHAnsi" w:cstheme="minorHAnsi"/>
          <w:szCs w:val="22"/>
        </w:rPr>
        <w:t xml:space="preserve">and </w:t>
      </w:r>
      <w:r w:rsidR="008F44BC" w:rsidRPr="00540237">
        <w:rPr>
          <w:rFonts w:asciiTheme="minorHAnsi" w:hAnsiTheme="minorHAnsi" w:cstheme="minorHAnsi"/>
          <w:szCs w:val="22"/>
        </w:rPr>
        <w:t xml:space="preserve">is </w:t>
      </w:r>
      <w:r w:rsidR="00846B21" w:rsidRPr="00540237">
        <w:rPr>
          <w:rFonts w:asciiTheme="minorHAnsi" w:hAnsiTheme="minorHAnsi" w:cstheme="minorHAnsi"/>
          <w:szCs w:val="22"/>
        </w:rPr>
        <w:t>not subject to</w:t>
      </w:r>
      <w:r w:rsidR="006F45A8" w:rsidRPr="00540237">
        <w:rPr>
          <w:rFonts w:asciiTheme="minorHAnsi" w:hAnsiTheme="minorHAnsi" w:cstheme="minorHAnsi"/>
          <w:szCs w:val="22"/>
        </w:rPr>
        <w:t xml:space="preserve"> Parts 2 and 3 of the Public Contracts Regulations 2015</w:t>
      </w:r>
      <w:r w:rsidR="00846B21" w:rsidRPr="00540237">
        <w:rPr>
          <w:rFonts w:asciiTheme="minorHAnsi" w:hAnsiTheme="minorHAnsi" w:cstheme="minorHAnsi"/>
          <w:szCs w:val="22"/>
        </w:rPr>
        <w:t>.</w:t>
      </w:r>
    </w:p>
    <w:p w14:paraId="42CF203A" w14:textId="77777777" w:rsidR="00EA181D" w:rsidRPr="009A1D69" w:rsidRDefault="00EA181D" w:rsidP="009A1D69">
      <w:pPr>
        <w:pStyle w:val="01-NormInd2-BB"/>
        <w:jc w:val="left"/>
        <w:rPr>
          <w:rFonts w:asciiTheme="minorHAnsi" w:hAnsiTheme="minorHAnsi" w:cstheme="minorHAnsi"/>
          <w:szCs w:val="22"/>
        </w:rPr>
      </w:pPr>
    </w:p>
    <w:p w14:paraId="42CF203C" w14:textId="0B8BA5AC" w:rsidR="00AD3718" w:rsidRPr="0046398B" w:rsidRDefault="000B5C55" w:rsidP="0046398B">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Bidders are required to complete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document in order to submit their completed </w:t>
      </w:r>
      <w:r w:rsidR="008F44BC" w:rsidRPr="009A1D69">
        <w:rPr>
          <w:rFonts w:asciiTheme="minorHAnsi" w:hAnsiTheme="minorHAnsi" w:cstheme="minorHAnsi"/>
          <w:szCs w:val="22"/>
        </w:rPr>
        <w:t>Bid</w:t>
      </w:r>
      <w:r w:rsidR="000B06C2" w:rsidRPr="009A1D69">
        <w:rPr>
          <w:rFonts w:asciiTheme="minorHAnsi" w:hAnsiTheme="minorHAnsi" w:cstheme="minorHAnsi"/>
          <w:szCs w:val="22"/>
        </w:rPr>
        <w:t xml:space="preserve">.  </w:t>
      </w:r>
      <w:r w:rsidR="00B80CEA" w:rsidRPr="009A1D69">
        <w:rPr>
          <w:rFonts w:asciiTheme="minorHAnsi" w:hAnsiTheme="minorHAnsi" w:cstheme="minorHAnsi"/>
          <w:szCs w:val="22"/>
        </w:rPr>
        <w:t>A</w:t>
      </w:r>
      <w:r w:rsidRPr="009A1D69">
        <w:rPr>
          <w:rFonts w:asciiTheme="minorHAnsi" w:hAnsiTheme="minorHAnsi" w:cstheme="minorHAnsi"/>
          <w:szCs w:val="22"/>
        </w:rPr>
        <w:t xml:space="preserve">ll aspects of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r w:rsidR="006E57FA" w:rsidRPr="009A1D69">
        <w:rPr>
          <w:rFonts w:asciiTheme="minorHAnsi" w:hAnsiTheme="minorHAnsi" w:cstheme="minorHAnsi"/>
          <w:szCs w:val="22"/>
        </w:rPr>
        <w:t>must</w:t>
      </w:r>
      <w:r w:rsidR="003172DB" w:rsidRPr="009A1D69">
        <w:rPr>
          <w:rFonts w:asciiTheme="minorHAnsi" w:hAnsiTheme="minorHAnsi" w:cstheme="minorHAnsi"/>
          <w:szCs w:val="22"/>
        </w:rPr>
        <w:t xml:space="preserve"> be completed in full and submitted </w:t>
      </w:r>
      <w:r w:rsidR="00DE6AFC" w:rsidRPr="009A1D69">
        <w:rPr>
          <w:rFonts w:asciiTheme="minorHAnsi" w:hAnsiTheme="minorHAnsi" w:cstheme="minorHAnsi"/>
          <w:szCs w:val="22"/>
        </w:rPr>
        <w:t xml:space="preserve">as part of </w:t>
      </w:r>
      <w:r w:rsidRPr="009A1D69">
        <w:rPr>
          <w:rFonts w:asciiTheme="minorHAnsi" w:hAnsiTheme="minorHAnsi" w:cstheme="minorHAnsi"/>
          <w:szCs w:val="22"/>
        </w:rPr>
        <w:t>a</w:t>
      </w:r>
      <w:r w:rsidR="00DE6AFC" w:rsidRPr="009A1D69">
        <w:rPr>
          <w:rFonts w:asciiTheme="minorHAnsi" w:hAnsiTheme="minorHAnsi" w:cstheme="minorHAnsi"/>
          <w:szCs w:val="22"/>
        </w:rPr>
        <w:t xml:space="preserve"> </w:t>
      </w:r>
      <w:r w:rsidR="008F44BC" w:rsidRPr="009A1D69">
        <w:rPr>
          <w:rFonts w:asciiTheme="minorHAnsi" w:hAnsiTheme="minorHAnsi" w:cstheme="minorHAnsi"/>
          <w:szCs w:val="22"/>
        </w:rPr>
        <w:t>Bid</w:t>
      </w:r>
      <w:r w:rsidR="00557391" w:rsidRPr="009A1D69">
        <w:rPr>
          <w:rFonts w:asciiTheme="minorHAnsi" w:hAnsiTheme="minorHAnsi" w:cstheme="minorHAnsi"/>
          <w:szCs w:val="22"/>
        </w:rPr>
        <w:t xml:space="preserve"> (see </w:t>
      </w:r>
      <w:r w:rsidR="00557391" w:rsidRPr="009A1D69">
        <w:rPr>
          <w:rFonts w:asciiTheme="minorHAnsi" w:hAnsiTheme="minorHAnsi" w:cstheme="minorHAnsi"/>
          <w:b/>
          <w:szCs w:val="22"/>
        </w:rPr>
        <w:t xml:space="preserve">Section </w:t>
      </w:r>
      <w:r w:rsidR="00557391" w:rsidRPr="009A1D69">
        <w:rPr>
          <w:rFonts w:asciiTheme="minorHAnsi" w:hAnsiTheme="minorHAnsi" w:cstheme="minorHAnsi"/>
          <w:b/>
          <w:szCs w:val="22"/>
        </w:rPr>
        <w:fldChar w:fldCharType="begin"/>
      </w:r>
      <w:r w:rsidR="00557391" w:rsidRPr="009A1D69">
        <w:rPr>
          <w:rFonts w:asciiTheme="minorHAnsi" w:hAnsiTheme="minorHAnsi" w:cstheme="minorHAnsi"/>
          <w:b/>
          <w:szCs w:val="22"/>
        </w:rPr>
        <w:instrText xml:space="preserve"> REF _Ref466381567 \r \h  \* MERGEFORMAT </w:instrText>
      </w:r>
      <w:r w:rsidR="00557391" w:rsidRPr="009A1D69">
        <w:rPr>
          <w:rFonts w:asciiTheme="minorHAnsi" w:hAnsiTheme="minorHAnsi" w:cstheme="minorHAnsi"/>
          <w:b/>
          <w:szCs w:val="22"/>
        </w:rPr>
      </w:r>
      <w:r w:rsidR="00557391" w:rsidRPr="009A1D69">
        <w:rPr>
          <w:rFonts w:asciiTheme="minorHAnsi" w:hAnsiTheme="minorHAnsi" w:cstheme="minorHAnsi"/>
          <w:b/>
          <w:szCs w:val="22"/>
        </w:rPr>
        <w:fldChar w:fldCharType="separate"/>
      </w:r>
      <w:r w:rsidR="00010D7C">
        <w:rPr>
          <w:rFonts w:asciiTheme="minorHAnsi" w:hAnsiTheme="minorHAnsi" w:cstheme="minorHAnsi"/>
          <w:b/>
          <w:szCs w:val="22"/>
        </w:rPr>
        <w:t>7</w:t>
      </w:r>
      <w:r w:rsidR="00557391" w:rsidRPr="009A1D69">
        <w:rPr>
          <w:rFonts w:asciiTheme="minorHAnsi" w:hAnsiTheme="minorHAnsi" w:cstheme="minorHAnsi"/>
          <w:b/>
          <w:szCs w:val="22"/>
        </w:rPr>
        <w:fldChar w:fldCharType="end"/>
      </w:r>
      <w:r w:rsidR="00557391" w:rsidRPr="009A1D69">
        <w:rPr>
          <w:rFonts w:asciiTheme="minorHAnsi" w:hAnsiTheme="minorHAnsi" w:cstheme="minorHAnsi"/>
          <w:b/>
          <w:szCs w:val="22"/>
        </w:rPr>
        <w:t xml:space="preserve"> (</w:t>
      </w:r>
      <w:r w:rsidR="008F44BC" w:rsidRPr="009A1D69">
        <w:rPr>
          <w:rFonts w:asciiTheme="minorHAnsi" w:hAnsiTheme="minorHAnsi" w:cstheme="minorHAnsi"/>
          <w:b/>
          <w:szCs w:val="22"/>
        </w:rPr>
        <w:t>Bid</w:t>
      </w:r>
      <w:r w:rsidR="00557391" w:rsidRPr="009A1D69">
        <w:rPr>
          <w:rFonts w:asciiTheme="minorHAnsi" w:hAnsiTheme="minorHAnsi" w:cstheme="minorHAnsi"/>
          <w:b/>
          <w:szCs w:val="22"/>
        </w:rPr>
        <w:t xml:space="preserve"> Checklist)</w:t>
      </w:r>
      <w:r w:rsidR="00557391" w:rsidRPr="009A1D69">
        <w:rPr>
          <w:rFonts w:asciiTheme="minorHAnsi" w:hAnsiTheme="minorHAnsi" w:cstheme="minorHAnsi"/>
          <w:szCs w:val="22"/>
        </w:rPr>
        <w:t xml:space="preserve"> for further information)</w:t>
      </w:r>
      <w:r w:rsidR="003172DB" w:rsidRPr="009A1D69">
        <w:rPr>
          <w:rFonts w:asciiTheme="minorHAnsi" w:hAnsiTheme="minorHAnsi" w:cstheme="minorHAnsi"/>
          <w:szCs w:val="22"/>
        </w:rPr>
        <w:t>.</w:t>
      </w:r>
    </w:p>
    <w:p w14:paraId="42CF203F" w14:textId="18EE969A" w:rsidR="00557391" w:rsidRPr="009A1D69" w:rsidRDefault="00557391" w:rsidP="0046398B">
      <w:pPr>
        <w:pStyle w:val="01-Level2-BB"/>
        <w:numPr>
          <w:ilvl w:val="0"/>
          <w:numId w:val="0"/>
        </w:numPr>
        <w:jc w:val="left"/>
        <w:rPr>
          <w:rFonts w:asciiTheme="minorHAnsi" w:hAnsiTheme="minorHAnsi" w:cstheme="minorHAnsi"/>
          <w:szCs w:val="22"/>
        </w:rPr>
      </w:pPr>
    </w:p>
    <w:p w14:paraId="42CF2040" w14:textId="77777777" w:rsidR="0084074B"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lastRenderedPageBreak/>
        <w:t xml:space="preserve">The purpose of this </w:t>
      </w:r>
      <w:r w:rsidR="001355A8" w:rsidRPr="009A1D69">
        <w:rPr>
          <w:rFonts w:asciiTheme="minorHAnsi" w:hAnsiTheme="minorHAnsi" w:cstheme="minorHAnsi"/>
          <w:szCs w:val="22"/>
        </w:rPr>
        <w:t>document</w:t>
      </w:r>
      <w:r w:rsidRPr="009A1D69">
        <w:rPr>
          <w:rFonts w:asciiTheme="minorHAnsi" w:hAnsiTheme="minorHAnsi" w:cstheme="minorHAnsi"/>
          <w:szCs w:val="22"/>
        </w:rPr>
        <w:t xml:space="preserve"> is to </w:t>
      </w:r>
      <w:r w:rsidR="00016DF5" w:rsidRPr="009A1D69">
        <w:rPr>
          <w:rFonts w:asciiTheme="minorHAnsi" w:hAnsiTheme="minorHAnsi" w:cstheme="minorHAnsi"/>
          <w:szCs w:val="22"/>
        </w:rPr>
        <w:t>describe</w:t>
      </w:r>
      <w:r w:rsidRPr="009A1D69">
        <w:rPr>
          <w:rFonts w:asciiTheme="minorHAnsi" w:hAnsiTheme="minorHAnsi" w:cstheme="minorHAnsi"/>
          <w:szCs w:val="22"/>
        </w:rPr>
        <w:t xml:space="preserve"> the </w:t>
      </w:r>
      <w:r w:rsidR="0062492C" w:rsidRPr="009A1D69">
        <w:rPr>
          <w:rFonts w:asciiTheme="minorHAnsi" w:hAnsiTheme="minorHAnsi" w:cstheme="minorHAnsi"/>
          <w:szCs w:val="22"/>
        </w:rPr>
        <w:t>Procurement</w:t>
      </w:r>
      <w:r w:rsidR="00A418D5" w:rsidRPr="009A1D69">
        <w:rPr>
          <w:rFonts w:asciiTheme="minorHAnsi" w:hAnsiTheme="minorHAnsi" w:cstheme="minorHAnsi"/>
          <w:szCs w:val="22"/>
        </w:rPr>
        <w:t xml:space="preserve"> P</w:t>
      </w:r>
      <w:r w:rsidRPr="009A1D69">
        <w:rPr>
          <w:rFonts w:asciiTheme="minorHAnsi" w:hAnsiTheme="minorHAnsi" w:cstheme="minorHAnsi"/>
          <w:szCs w:val="22"/>
        </w:rPr>
        <w:t xml:space="preserve">rocess and to provide further information about the </w:t>
      </w:r>
      <w:r w:rsidR="0062492C" w:rsidRPr="009A1D69">
        <w:rPr>
          <w:rFonts w:asciiTheme="minorHAnsi" w:hAnsiTheme="minorHAnsi" w:cstheme="minorHAnsi"/>
          <w:szCs w:val="22"/>
        </w:rPr>
        <w:t>Procurement</w:t>
      </w:r>
      <w:r w:rsidRPr="009A1D69">
        <w:rPr>
          <w:rFonts w:asciiTheme="minorHAnsi" w:hAnsiTheme="minorHAnsi" w:cstheme="minorHAnsi"/>
          <w:szCs w:val="22"/>
        </w:rPr>
        <w:t>.</w:t>
      </w:r>
    </w:p>
    <w:p w14:paraId="42CF2041" w14:textId="77777777" w:rsidR="0084074B" w:rsidRPr="009A1D69" w:rsidRDefault="0084074B" w:rsidP="009A1D69">
      <w:pPr>
        <w:pStyle w:val="01-Level2-BB"/>
        <w:numPr>
          <w:ilvl w:val="0"/>
          <w:numId w:val="0"/>
        </w:numPr>
        <w:ind w:left="851"/>
        <w:jc w:val="left"/>
        <w:rPr>
          <w:rFonts w:asciiTheme="minorHAnsi" w:hAnsiTheme="minorHAnsi" w:cstheme="minorHAnsi"/>
          <w:szCs w:val="22"/>
        </w:rPr>
      </w:pPr>
    </w:p>
    <w:p w14:paraId="42CF2042" w14:textId="77777777" w:rsidR="0084074B" w:rsidRPr="009A1D69" w:rsidRDefault="0084074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documents and </w:t>
      </w:r>
      <w:r w:rsidR="008F44BC" w:rsidRPr="009A1D69">
        <w:rPr>
          <w:rFonts w:asciiTheme="minorHAnsi" w:hAnsiTheme="minorHAnsi" w:cstheme="minorHAnsi"/>
          <w:szCs w:val="22"/>
        </w:rPr>
        <w:t>Bid</w:t>
      </w:r>
      <w:r w:rsidR="00C97874" w:rsidRPr="009A1D69">
        <w:rPr>
          <w:rFonts w:asciiTheme="minorHAnsi" w:hAnsiTheme="minorHAnsi" w:cstheme="minorHAnsi"/>
          <w:szCs w:val="22"/>
        </w:rPr>
        <w:t>s</w:t>
      </w:r>
      <w:r w:rsidRPr="009A1D69">
        <w:rPr>
          <w:rFonts w:asciiTheme="minorHAnsi" w:hAnsiTheme="minorHAnsi" w:cstheme="minorHAnsi"/>
          <w:szCs w:val="22"/>
        </w:rPr>
        <w:t xml:space="preserve"> will be prepared in the English language.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w:t>
      </w:r>
      <w:r w:rsidR="00C01A11" w:rsidRPr="009A1D69">
        <w:rPr>
          <w:rFonts w:asciiTheme="minorHAnsi" w:hAnsiTheme="minorHAnsi" w:cstheme="minorHAnsi"/>
          <w:szCs w:val="22"/>
        </w:rPr>
        <w:t xml:space="preserve">Process </w:t>
      </w:r>
      <w:r w:rsidRPr="009A1D69">
        <w:rPr>
          <w:rFonts w:asciiTheme="minorHAnsi" w:hAnsiTheme="minorHAnsi" w:cstheme="minorHAnsi"/>
          <w:szCs w:val="22"/>
        </w:rPr>
        <w:t>and all subsequent contracts will be subject to English law and the exclusive jurisdiction of the English courts.</w:t>
      </w:r>
    </w:p>
    <w:p w14:paraId="42CF2043" w14:textId="77777777" w:rsidR="00873573" w:rsidRPr="009A1D69" w:rsidRDefault="00873573" w:rsidP="009A1D69">
      <w:pPr>
        <w:pStyle w:val="00-Normal-BB"/>
        <w:jc w:val="left"/>
        <w:rPr>
          <w:rFonts w:asciiTheme="minorHAnsi" w:hAnsiTheme="minorHAnsi" w:cstheme="minorHAnsi"/>
          <w:szCs w:val="22"/>
        </w:rPr>
      </w:pPr>
    </w:p>
    <w:p w14:paraId="42CF2044" w14:textId="77777777" w:rsidR="00873573"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aims to:</w:t>
      </w:r>
    </w:p>
    <w:p w14:paraId="42CF2046"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provide information to </w:t>
      </w:r>
      <w:r w:rsidR="00053AC4" w:rsidRPr="009A1D69">
        <w:rPr>
          <w:rFonts w:asciiTheme="minorHAnsi" w:hAnsiTheme="minorHAnsi" w:cstheme="minorHAnsi"/>
        </w:rPr>
        <w:t>Bidder</w:t>
      </w:r>
      <w:r w:rsidRPr="009A1D69">
        <w:rPr>
          <w:rFonts w:asciiTheme="minorHAnsi" w:hAnsiTheme="minorHAnsi" w:cstheme="minorHAnsi"/>
        </w:rPr>
        <w:t xml:space="preserve">s on </w:t>
      </w:r>
      <w:r w:rsidR="00742705" w:rsidRPr="009A1D69">
        <w:rPr>
          <w:rFonts w:asciiTheme="minorHAnsi" w:hAnsiTheme="minorHAnsi" w:cstheme="minorHAnsi"/>
        </w:rPr>
        <w:t xml:space="preserve">the </w:t>
      </w:r>
      <w:r w:rsidR="0062492C" w:rsidRPr="009A1D69">
        <w:rPr>
          <w:rFonts w:asciiTheme="minorHAnsi" w:hAnsiTheme="minorHAnsi" w:cstheme="minorHAnsi"/>
        </w:rPr>
        <w:t>Procurement</w:t>
      </w:r>
      <w:r w:rsidRPr="009A1D69">
        <w:rPr>
          <w:rFonts w:asciiTheme="minorHAnsi" w:hAnsiTheme="minorHAnsi" w:cstheme="minorHAnsi"/>
        </w:rPr>
        <w:t xml:space="preserve"> and the opportunities available;</w:t>
      </w:r>
    </w:p>
    <w:p w14:paraId="42CF2047"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set out clearly </w:t>
      </w:r>
      <w:r w:rsidR="004E2A06" w:rsidRPr="009A1D69">
        <w:rPr>
          <w:rFonts w:asciiTheme="minorHAnsi" w:hAnsiTheme="minorHAnsi" w:cstheme="minorHAnsi"/>
        </w:rPr>
        <w:t xml:space="preserve">the Authority's </w:t>
      </w:r>
      <w:r w:rsidRPr="009A1D69">
        <w:rPr>
          <w:rFonts w:asciiTheme="minorHAnsi" w:hAnsiTheme="minorHAnsi" w:cstheme="minorHAnsi"/>
        </w:rPr>
        <w:t>requirements;</w:t>
      </w:r>
    </w:p>
    <w:p w14:paraId="42CF2048"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provide information on </w:t>
      </w:r>
      <w:r w:rsidR="004E2A06" w:rsidRPr="009A1D69">
        <w:rPr>
          <w:rFonts w:asciiTheme="minorHAnsi" w:hAnsiTheme="minorHAnsi" w:cstheme="minorHAnsi"/>
        </w:rPr>
        <w:t xml:space="preserve">the Authority's </w:t>
      </w:r>
      <w:r w:rsidRPr="009A1D69">
        <w:rPr>
          <w:rFonts w:asciiTheme="minorHAnsi" w:hAnsiTheme="minorHAnsi" w:cstheme="minorHAnsi"/>
        </w:rPr>
        <w:t xml:space="preserve">approach to the </w:t>
      </w:r>
      <w:r w:rsidR="008F44BC" w:rsidRPr="009A1D69">
        <w:rPr>
          <w:rFonts w:asciiTheme="minorHAnsi" w:hAnsiTheme="minorHAnsi" w:cstheme="minorHAnsi"/>
        </w:rPr>
        <w:t>ITT</w:t>
      </w:r>
      <w:r w:rsidR="00C97874" w:rsidRPr="009A1D69">
        <w:rPr>
          <w:rFonts w:asciiTheme="minorHAnsi" w:hAnsiTheme="minorHAnsi" w:cstheme="minorHAnsi"/>
        </w:rPr>
        <w:t xml:space="preserve"> </w:t>
      </w:r>
      <w:r w:rsidRPr="009A1D69">
        <w:rPr>
          <w:rFonts w:asciiTheme="minorHAnsi" w:hAnsiTheme="minorHAnsi" w:cstheme="minorHAnsi"/>
        </w:rPr>
        <w:t>process;</w:t>
      </w:r>
    </w:p>
    <w:p w14:paraId="42CF2049"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set out the deliverables required from </w:t>
      </w:r>
      <w:r w:rsidR="00053AC4" w:rsidRPr="009A1D69">
        <w:rPr>
          <w:rFonts w:asciiTheme="minorHAnsi" w:hAnsiTheme="minorHAnsi" w:cstheme="minorHAnsi"/>
        </w:rPr>
        <w:t>Bidder</w:t>
      </w:r>
      <w:r w:rsidRPr="009A1D69">
        <w:rPr>
          <w:rFonts w:asciiTheme="minorHAnsi" w:hAnsiTheme="minorHAnsi" w:cstheme="minorHAnsi"/>
        </w:rPr>
        <w:t>s; and</w:t>
      </w:r>
    </w:p>
    <w:p w14:paraId="42CF204A" w14:textId="77777777" w:rsidR="00825A1C"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proofErr w:type="gramStart"/>
      <w:r w:rsidRPr="009A1D69">
        <w:rPr>
          <w:rFonts w:asciiTheme="minorHAnsi" w:hAnsiTheme="minorHAnsi" w:cstheme="minorHAnsi"/>
        </w:rPr>
        <w:t>set</w:t>
      </w:r>
      <w:proofErr w:type="gramEnd"/>
      <w:r w:rsidRPr="009A1D69">
        <w:rPr>
          <w:rFonts w:asciiTheme="minorHAnsi" w:hAnsiTheme="minorHAnsi" w:cstheme="minorHAnsi"/>
        </w:rPr>
        <w:t xml:space="preserve"> out the evaluation criteria</w:t>
      </w:r>
      <w:r w:rsidR="00940904" w:rsidRPr="009A1D69">
        <w:rPr>
          <w:rFonts w:asciiTheme="minorHAnsi" w:hAnsiTheme="minorHAnsi" w:cstheme="minorHAnsi"/>
        </w:rPr>
        <w:t xml:space="preserve"> and weightings</w:t>
      </w:r>
      <w:r w:rsidRPr="009A1D69">
        <w:rPr>
          <w:rFonts w:asciiTheme="minorHAnsi" w:hAnsiTheme="minorHAnsi" w:cstheme="minorHAnsi"/>
        </w:rPr>
        <w:t xml:space="preserve"> that </w:t>
      </w:r>
      <w:r w:rsidR="004E2A06" w:rsidRPr="009A1D69">
        <w:rPr>
          <w:rFonts w:asciiTheme="minorHAnsi" w:hAnsiTheme="minorHAnsi" w:cstheme="minorHAnsi"/>
        </w:rPr>
        <w:t xml:space="preserve">the Authority </w:t>
      </w:r>
      <w:r w:rsidRPr="009A1D69">
        <w:rPr>
          <w:rFonts w:asciiTheme="minorHAnsi" w:hAnsiTheme="minorHAnsi" w:cstheme="minorHAnsi"/>
        </w:rPr>
        <w:t xml:space="preserve">will use to assess </w:t>
      </w:r>
      <w:r w:rsidR="008F44BC" w:rsidRPr="009A1D69">
        <w:rPr>
          <w:rFonts w:asciiTheme="minorHAnsi" w:hAnsiTheme="minorHAnsi" w:cstheme="minorHAnsi"/>
        </w:rPr>
        <w:t>Bid</w:t>
      </w:r>
      <w:r w:rsidR="00C97874" w:rsidRPr="009A1D69">
        <w:rPr>
          <w:rFonts w:asciiTheme="minorHAnsi" w:hAnsiTheme="minorHAnsi" w:cstheme="minorHAnsi"/>
        </w:rPr>
        <w:t>s</w:t>
      </w:r>
      <w:r w:rsidRPr="009A1D69">
        <w:rPr>
          <w:rFonts w:asciiTheme="minorHAnsi" w:hAnsiTheme="minorHAnsi" w:cstheme="minorHAnsi"/>
        </w:rPr>
        <w:t>.</w:t>
      </w:r>
    </w:p>
    <w:p w14:paraId="42CF204B" w14:textId="77777777" w:rsidR="00825A1C" w:rsidRPr="009A1D69" w:rsidRDefault="00825A1C" w:rsidP="009A1D69">
      <w:pPr>
        <w:pStyle w:val="02-NormInd2-BB"/>
        <w:jc w:val="left"/>
        <w:rPr>
          <w:rFonts w:asciiTheme="minorHAnsi" w:hAnsiTheme="minorHAnsi" w:cstheme="minorHAnsi"/>
          <w:szCs w:val="22"/>
        </w:rPr>
      </w:pPr>
    </w:p>
    <w:p w14:paraId="42CF204C" w14:textId="7596AE82" w:rsidR="00681C4B" w:rsidRPr="009A1D69" w:rsidRDefault="00891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Details of the overall timetable and submission deadlines and other key dates are outlined in </w:t>
      </w:r>
      <w:r w:rsidRPr="009A1D69">
        <w:rPr>
          <w:rFonts w:asciiTheme="minorHAnsi" w:hAnsiTheme="minorHAnsi" w:cstheme="minorHAnsi"/>
          <w:b/>
          <w:szCs w:val="22"/>
        </w:rPr>
        <w:t xml:space="preserve">Section </w:t>
      </w:r>
      <w:r w:rsidR="002063B1" w:rsidRPr="009A1D69">
        <w:rPr>
          <w:rFonts w:asciiTheme="minorHAnsi" w:hAnsiTheme="minorHAnsi" w:cstheme="minorHAnsi"/>
          <w:b/>
          <w:szCs w:val="22"/>
        </w:rPr>
        <w:fldChar w:fldCharType="begin"/>
      </w:r>
      <w:r w:rsidR="002063B1" w:rsidRPr="009A1D69">
        <w:rPr>
          <w:rFonts w:asciiTheme="minorHAnsi" w:hAnsiTheme="minorHAnsi" w:cstheme="minorHAnsi"/>
          <w:b/>
          <w:szCs w:val="22"/>
        </w:rPr>
        <w:instrText xml:space="preserve"> REF _Ref456177676 \r \h </w:instrText>
      </w:r>
      <w:r w:rsidR="00E901C1" w:rsidRPr="009A1D69">
        <w:rPr>
          <w:rFonts w:asciiTheme="minorHAnsi" w:hAnsiTheme="minorHAnsi" w:cstheme="minorHAnsi"/>
          <w:b/>
          <w:szCs w:val="22"/>
        </w:rPr>
        <w:instrText xml:space="preserve"> \* MERGEFORMAT </w:instrText>
      </w:r>
      <w:r w:rsidR="002063B1" w:rsidRPr="009A1D69">
        <w:rPr>
          <w:rFonts w:asciiTheme="minorHAnsi" w:hAnsiTheme="minorHAnsi" w:cstheme="minorHAnsi"/>
          <w:b/>
          <w:szCs w:val="22"/>
        </w:rPr>
      </w:r>
      <w:r w:rsidR="002063B1" w:rsidRPr="009A1D69">
        <w:rPr>
          <w:rFonts w:asciiTheme="minorHAnsi" w:hAnsiTheme="minorHAnsi" w:cstheme="minorHAnsi"/>
          <w:b/>
          <w:szCs w:val="22"/>
        </w:rPr>
        <w:fldChar w:fldCharType="separate"/>
      </w:r>
      <w:r w:rsidR="00010D7C">
        <w:rPr>
          <w:rFonts w:asciiTheme="minorHAnsi" w:hAnsiTheme="minorHAnsi" w:cstheme="minorHAnsi"/>
          <w:b/>
          <w:szCs w:val="22"/>
        </w:rPr>
        <w:t>3</w:t>
      </w:r>
      <w:r w:rsidR="002063B1" w:rsidRPr="009A1D69">
        <w:rPr>
          <w:rFonts w:asciiTheme="minorHAnsi" w:hAnsiTheme="minorHAnsi" w:cstheme="minorHAnsi"/>
          <w:b/>
          <w:szCs w:val="22"/>
        </w:rPr>
        <w:fldChar w:fldCharType="end"/>
      </w:r>
      <w:r w:rsidR="002063B1" w:rsidRPr="009A1D69">
        <w:rPr>
          <w:rFonts w:asciiTheme="minorHAnsi" w:hAnsiTheme="minorHAnsi" w:cstheme="minorHAnsi"/>
          <w:b/>
          <w:szCs w:val="22"/>
        </w:rPr>
        <w:t xml:space="preserve"> (Timetable and Process)</w:t>
      </w:r>
      <w:r w:rsidRPr="009A1D69">
        <w:rPr>
          <w:rFonts w:asciiTheme="minorHAnsi" w:hAnsiTheme="minorHAnsi" w:cstheme="minorHAnsi"/>
          <w:szCs w:val="22"/>
        </w:rPr>
        <w:t>.</w:t>
      </w:r>
    </w:p>
    <w:p w14:paraId="42CF204D" w14:textId="77777777" w:rsidR="00346430" w:rsidRPr="009A1D69" w:rsidRDefault="00346430" w:rsidP="009A1D69">
      <w:pPr>
        <w:pStyle w:val="01-NormInd2-BB"/>
        <w:jc w:val="left"/>
        <w:rPr>
          <w:rFonts w:asciiTheme="minorHAnsi" w:hAnsiTheme="minorHAnsi" w:cstheme="minorHAnsi"/>
          <w:szCs w:val="22"/>
        </w:rPr>
      </w:pPr>
    </w:p>
    <w:p w14:paraId="42CF204E" w14:textId="011B3EC5" w:rsidR="00891A06" w:rsidRPr="009A1D69" w:rsidRDefault="00891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questions that </w:t>
      </w:r>
      <w:r w:rsidR="00053AC4" w:rsidRPr="009A1D69">
        <w:rPr>
          <w:rFonts w:asciiTheme="minorHAnsi" w:hAnsiTheme="minorHAnsi" w:cstheme="minorHAnsi"/>
          <w:szCs w:val="22"/>
        </w:rPr>
        <w:t>Bidder</w:t>
      </w:r>
      <w:r w:rsidRPr="009A1D69">
        <w:rPr>
          <w:rFonts w:asciiTheme="minorHAnsi" w:hAnsiTheme="minorHAnsi" w:cstheme="minorHAnsi"/>
          <w:szCs w:val="22"/>
        </w:rPr>
        <w:t>s are required t</w:t>
      </w:r>
      <w:r w:rsidR="00C30F18" w:rsidRPr="009A1D69">
        <w:rPr>
          <w:rFonts w:asciiTheme="minorHAnsi" w:hAnsiTheme="minorHAnsi" w:cstheme="minorHAnsi"/>
          <w:szCs w:val="22"/>
        </w:rPr>
        <w:t xml:space="preserve">o answer in the </w:t>
      </w:r>
      <w:r w:rsidR="008F44BC" w:rsidRPr="009A1D69">
        <w:rPr>
          <w:rFonts w:asciiTheme="minorHAnsi" w:hAnsiTheme="minorHAnsi" w:cstheme="minorHAnsi"/>
          <w:szCs w:val="22"/>
        </w:rPr>
        <w:t>ITT</w:t>
      </w:r>
      <w:r w:rsidR="00C30F18" w:rsidRPr="009A1D69">
        <w:rPr>
          <w:rFonts w:asciiTheme="minorHAnsi" w:hAnsiTheme="minorHAnsi" w:cstheme="minorHAnsi"/>
          <w:szCs w:val="22"/>
        </w:rPr>
        <w:t xml:space="preserve"> </w:t>
      </w:r>
      <w:r w:rsidRPr="009A1D69">
        <w:rPr>
          <w:rFonts w:asciiTheme="minorHAnsi" w:hAnsiTheme="minorHAnsi" w:cstheme="minorHAnsi"/>
          <w:szCs w:val="22"/>
        </w:rPr>
        <w:t xml:space="preserve">are set out </w:t>
      </w:r>
      <w:r w:rsidRPr="00674FB4">
        <w:rPr>
          <w:rFonts w:asciiTheme="minorHAnsi" w:hAnsiTheme="minorHAnsi" w:cstheme="minorHAnsi"/>
          <w:szCs w:val="22"/>
        </w:rPr>
        <w:t xml:space="preserve">in </w:t>
      </w:r>
      <w:r w:rsidR="001A68CB" w:rsidRPr="00674FB4">
        <w:rPr>
          <w:rFonts w:asciiTheme="minorHAnsi" w:hAnsiTheme="minorHAnsi" w:cstheme="minorHAnsi"/>
          <w:szCs w:val="22"/>
        </w:rPr>
        <w:fldChar w:fldCharType="begin"/>
      </w:r>
      <w:r w:rsidR="001A68CB" w:rsidRPr="00674FB4">
        <w:rPr>
          <w:rFonts w:asciiTheme="minorHAnsi" w:hAnsiTheme="minorHAnsi" w:cstheme="minorHAnsi"/>
          <w:szCs w:val="22"/>
        </w:rPr>
        <w:instrText xml:space="preserve"> REF _Ref483230283 \h  \* MERGEFORMAT </w:instrText>
      </w:r>
      <w:r w:rsidR="001A68CB" w:rsidRPr="00674FB4">
        <w:rPr>
          <w:rFonts w:asciiTheme="minorHAnsi" w:hAnsiTheme="minorHAnsi" w:cstheme="minorHAnsi"/>
          <w:szCs w:val="22"/>
        </w:rPr>
      </w:r>
      <w:r w:rsidR="001A68CB" w:rsidRPr="00674FB4">
        <w:rPr>
          <w:rFonts w:asciiTheme="minorHAnsi" w:hAnsiTheme="minorHAnsi" w:cstheme="minorHAnsi"/>
          <w:szCs w:val="22"/>
        </w:rPr>
        <w:fldChar w:fldCharType="separate"/>
      </w:r>
      <w:r w:rsidR="00010D7C" w:rsidRPr="00010D7C">
        <w:rPr>
          <w:rFonts w:asciiTheme="minorHAnsi" w:hAnsiTheme="minorHAnsi" w:cstheme="minorHAnsi"/>
          <w:bCs/>
          <w:szCs w:val="22"/>
        </w:rPr>
        <w:t>Appendix 7</w:t>
      </w:r>
      <w:r w:rsidR="00010D7C" w:rsidRPr="00010D7C">
        <w:rPr>
          <w:rFonts w:asciiTheme="minorHAnsi" w:hAnsiTheme="minorHAnsi" w:cstheme="minorHAnsi"/>
          <w:szCs w:val="22"/>
        </w:rPr>
        <w:t>: Quality Questions</w:t>
      </w:r>
      <w:r w:rsidR="001A68CB" w:rsidRPr="00674FB4">
        <w:rPr>
          <w:rFonts w:asciiTheme="minorHAnsi" w:hAnsiTheme="minorHAnsi" w:cstheme="minorHAnsi"/>
          <w:szCs w:val="22"/>
        </w:rPr>
        <w:fldChar w:fldCharType="end"/>
      </w:r>
      <w:r w:rsidR="001A68CB" w:rsidRPr="00674FB4">
        <w:rPr>
          <w:rFonts w:asciiTheme="minorHAnsi" w:hAnsiTheme="minorHAnsi" w:cstheme="minorHAnsi"/>
          <w:b/>
          <w:szCs w:val="22"/>
        </w:rPr>
        <w:t xml:space="preserve"> </w:t>
      </w:r>
      <w:r w:rsidRPr="00674FB4">
        <w:rPr>
          <w:rFonts w:asciiTheme="minorHAnsi" w:hAnsiTheme="minorHAnsi" w:cstheme="minorHAnsi"/>
          <w:szCs w:val="22"/>
        </w:rPr>
        <w:t>and</w:t>
      </w:r>
      <w:r w:rsidR="00E901C1" w:rsidRPr="00674FB4">
        <w:rPr>
          <w:rFonts w:asciiTheme="minorHAnsi" w:hAnsiTheme="minorHAnsi" w:cstheme="minorHAnsi"/>
          <w:b/>
          <w:szCs w:val="22"/>
        </w:rPr>
        <w:t xml:space="preserve"> </w:t>
      </w:r>
      <w:r w:rsidR="009F058F" w:rsidRPr="00674FB4">
        <w:rPr>
          <w:rFonts w:asciiTheme="minorHAnsi" w:hAnsiTheme="minorHAnsi" w:cstheme="minorHAnsi"/>
          <w:szCs w:val="22"/>
        </w:rPr>
        <w:fldChar w:fldCharType="begin"/>
      </w:r>
      <w:r w:rsidR="009F058F" w:rsidRPr="00674FB4">
        <w:rPr>
          <w:rFonts w:asciiTheme="minorHAnsi" w:hAnsiTheme="minorHAnsi" w:cstheme="minorHAnsi"/>
          <w:szCs w:val="22"/>
        </w:rPr>
        <w:instrText xml:space="preserve"> REF _Ref483230756 \h  \* MERGEFORMAT </w:instrText>
      </w:r>
      <w:r w:rsidR="009F058F" w:rsidRPr="00674FB4">
        <w:rPr>
          <w:rFonts w:asciiTheme="minorHAnsi" w:hAnsiTheme="minorHAnsi" w:cstheme="minorHAnsi"/>
          <w:szCs w:val="22"/>
        </w:rPr>
      </w:r>
      <w:r w:rsidR="009F058F" w:rsidRPr="00674FB4">
        <w:rPr>
          <w:rFonts w:asciiTheme="minorHAnsi" w:hAnsiTheme="minorHAnsi" w:cstheme="minorHAnsi"/>
          <w:szCs w:val="22"/>
        </w:rPr>
        <w:fldChar w:fldCharType="separate"/>
      </w:r>
      <w:r w:rsidR="00010D7C" w:rsidRPr="00010D7C">
        <w:rPr>
          <w:rFonts w:asciiTheme="minorHAnsi" w:hAnsiTheme="minorHAnsi" w:cstheme="minorHAnsi"/>
          <w:bCs/>
          <w:szCs w:val="22"/>
        </w:rPr>
        <w:t>Appendix 8</w:t>
      </w:r>
      <w:r w:rsidR="00F14100">
        <w:rPr>
          <w:rFonts w:asciiTheme="minorHAnsi" w:hAnsiTheme="minorHAnsi" w:cstheme="minorHAnsi"/>
          <w:szCs w:val="22"/>
        </w:rPr>
        <w:t>: Pricing</w:t>
      </w:r>
      <w:r w:rsidR="00010D7C" w:rsidRPr="00010D7C">
        <w:rPr>
          <w:rFonts w:asciiTheme="minorHAnsi" w:hAnsiTheme="minorHAnsi" w:cstheme="minorHAnsi"/>
          <w:szCs w:val="22"/>
        </w:rPr>
        <w:t xml:space="preserve"> Submissions</w:t>
      </w:r>
      <w:r w:rsidR="009F058F" w:rsidRPr="00674FB4">
        <w:rPr>
          <w:rFonts w:asciiTheme="minorHAnsi" w:hAnsiTheme="minorHAnsi" w:cstheme="minorHAnsi"/>
          <w:szCs w:val="22"/>
        </w:rPr>
        <w:fldChar w:fldCharType="end"/>
      </w:r>
      <w:r w:rsidRPr="009A1D69">
        <w:rPr>
          <w:rFonts w:asciiTheme="minorHAnsi" w:hAnsiTheme="minorHAnsi" w:cstheme="minorHAnsi"/>
          <w:szCs w:val="22"/>
        </w:rPr>
        <w:t xml:space="preserve"> to this document. </w:t>
      </w:r>
    </w:p>
    <w:p w14:paraId="42CF204F" w14:textId="77777777" w:rsidR="000448D2" w:rsidRPr="009A1D69" w:rsidRDefault="000448D2" w:rsidP="009A1D69">
      <w:pPr>
        <w:pStyle w:val="02-Level2-BB"/>
        <w:numPr>
          <w:ilvl w:val="0"/>
          <w:numId w:val="0"/>
        </w:numPr>
        <w:jc w:val="left"/>
        <w:rPr>
          <w:rFonts w:asciiTheme="minorHAnsi" w:hAnsiTheme="minorHAnsi" w:cstheme="minorHAnsi"/>
          <w:szCs w:val="22"/>
        </w:rPr>
      </w:pPr>
    </w:p>
    <w:p w14:paraId="42CF2050" w14:textId="15514512" w:rsidR="000448D2" w:rsidRPr="009A1D69" w:rsidRDefault="008F44BC" w:rsidP="009A1D69">
      <w:pPr>
        <w:pStyle w:val="01-Level2-BB"/>
        <w:tabs>
          <w:tab w:val="clear" w:pos="1440"/>
          <w:tab w:val="num" w:pos="851"/>
        </w:tabs>
        <w:ind w:left="851" w:hanging="851"/>
        <w:jc w:val="left"/>
        <w:rPr>
          <w:rFonts w:asciiTheme="minorHAnsi" w:hAnsiTheme="minorHAnsi" w:cstheme="minorHAnsi"/>
          <w:szCs w:val="22"/>
        </w:rPr>
      </w:pPr>
      <w:r w:rsidRPr="0046398B">
        <w:rPr>
          <w:rFonts w:asciiTheme="minorHAnsi" w:hAnsiTheme="minorHAnsi" w:cstheme="minorHAnsi"/>
          <w:szCs w:val="22"/>
        </w:rPr>
        <w:t>Bid</w:t>
      </w:r>
      <w:r w:rsidR="009A79DA" w:rsidRPr="0046398B">
        <w:rPr>
          <w:rFonts w:asciiTheme="minorHAnsi" w:hAnsiTheme="minorHAnsi" w:cstheme="minorHAnsi"/>
          <w:szCs w:val="22"/>
        </w:rPr>
        <w:t>s</w:t>
      </w:r>
      <w:r w:rsidR="000448D2" w:rsidRPr="0046398B">
        <w:rPr>
          <w:rFonts w:asciiTheme="minorHAnsi" w:hAnsiTheme="minorHAnsi" w:cstheme="minorHAnsi"/>
          <w:szCs w:val="22"/>
        </w:rPr>
        <w:t xml:space="preserve"> should be final and complete</w:t>
      </w:r>
      <w:r w:rsidR="006B098D" w:rsidRPr="0046398B">
        <w:rPr>
          <w:rFonts w:asciiTheme="minorHAnsi" w:hAnsiTheme="minorHAnsi" w:cstheme="minorHAnsi"/>
          <w:szCs w:val="22"/>
        </w:rPr>
        <w:t xml:space="preserve"> in meeting </w:t>
      </w:r>
      <w:r w:rsidR="004E2A06" w:rsidRPr="0046398B">
        <w:rPr>
          <w:rFonts w:asciiTheme="minorHAnsi" w:hAnsiTheme="minorHAnsi" w:cstheme="minorHAnsi"/>
          <w:szCs w:val="22"/>
        </w:rPr>
        <w:t xml:space="preserve">the Authority's </w:t>
      </w:r>
      <w:r w:rsidR="006B098D" w:rsidRPr="0046398B">
        <w:rPr>
          <w:rFonts w:asciiTheme="minorHAnsi" w:hAnsiTheme="minorHAnsi" w:cstheme="minorHAnsi"/>
          <w:szCs w:val="22"/>
        </w:rPr>
        <w:t>requirements</w:t>
      </w:r>
      <w:r w:rsidR="000448D2" w:rsidRPr="0046398B">
        <w:rPr>
          <w:rFonts w:asciiTheme="minorHAnsi" w:hAnsiTheme="minorHAnsi" w:cstheme="minorHAnsi"/>
          <w:szCs w:val="22"/>
        </w:rPr>
        <w:t>.</w:t>
      </w:r>
      <w:r w:rsidR="00413056" w:rsidRPr="0046398B">
        <w:rPr>
          <w:rFonts w:asciiTheme="minorHAnsi" w:hAnsiTheme="minorHAnsi" w:cstheme="minorHAnsi"/>
          <w:szCs w:val="22"/>
        </w:rPr>
        <w:t xml:space="preserve"> Please refer to the submission instructions in</w:t>
      </w:r>
      <w:r w:rsidR="000B071E" w:rsidRPr="009A1D69">
        <w:rPr>
          <w:rFonts w:asciiTheme="minorHAnsi" w:hAnsiTheme="minorHAnsi" w:cstheme="minorHAnsi"/>
          <w:b/>
          <w:szCs w:val="22"/>
        </w:rPr>
        <w:t xml:space="preserve"> Section </w:t>
      </w:r>
      <w:r w:rsidR="00E901C1" w:rsidRPr="009A1D69">
        <w:rPr>
          <w:rFonts w:asciiTheme="minorHAnsi" w:hAnsiTheme="minorHAnsi" w:cstheme="minorHAnsi"/>
          <w:b/>
          <w:szCs w:val="22"/>
        </w:rPr>
        <w:fldChar w:fldCharType="begin"/>
      </w:r>
      <w:r w:rsidR="00E901C1" w:rsidRPr="009A1D69">
        <w:rPr>
          <w:rFonts w:asciiTheme="minorHAnsi" w:hAnsiTheme="minorHAnsi" w:cstheme="minorHAnsi"/>
          <w:b/>
          <w:szCs w:val="22"/>
        </w:rPr>
        <w:instrText xml:space="preserve"> REF _Ref456178194 \r \h </w:instrText>
      </w:r>
      <w:r w:rsidR="0065240D" w:rsidRPr="009A1D69">
        <w:rPr>
          <w:rFonts w:asciiTheme="minorHAnsi" w:hAnsiTheme="minorHAnsi" w:cstheme="minorHAnsi"/>
          <w:b/>
          <w:szCs w:val="22"/>
        </w:rPr>
        <w:instrText xml:space="preserve"> \* MERGEFORMAT </w:instrText>
      </w:r>
      <w:r w:rsidR="00E901C1" w:rsidRPr="009A1D69">
        <w:rPr>
          <w:rFonts w:asciiTheme="minorHAnsi" w:hAnsiTheme="minorHAnsi" w:cstheme="minorHAnsi"/>
          <w:b/>
          <w:szCs w:val="22"/>
        </w:rPr>
      </w:r>
      <w:r w:rsidR="00E901C1" w:rsidRPr="009A1D69">
        <w:rPr>
          <w:rFonts w:asciiTheme="minorHAnsi" w:hAnsiTheme="minorHAnsi" w:cstheme="minorHAnsi"/>
          <w:b/>
          <w:szCs w:val="22"/>
        </w:rPr>
        <w:fldChar w:fldCharType="separate"/>
      </w:r>
      <w:r w:rsidR="00010D7C">
        <w:rPr>
          <w:rFonts w:asciiTheme="minorHAnsi" w:hAnsiTheme="minorHAnsi" w:cstheme="minorHAnsi"/>
          <w:b/>
          <w:szCs w:val="22"/>
        </w:rPr>
        <w:t>5</w:t>
      </w:r>
      <w:r w:rsidR="00E901C1" w:rsidRPr="009A1D69">
        <w:rPr>
          <w:rFonts w:asciiTheme="minorHAnsi" w:hAnsiTheme="minorHAnsi" w:cstheme="minorHAnsi"/>
          <w:b/>
          <w:szCs w:val="22"/>
        </w:rPr>
        <w:fldChar w:fldCharType="end"/>
      </w:r>
      <w:r w:rsidR="00A418D5" w:rsidRPr="009A1D69">
        <w:rPr>
          <w:rFonts w:asciiTheme="minorHAnsi" w:hAnsiTheme="minorHAnsi" w:cstheme="minorHAnsi"/>
          <w:b/>
          <w:szCs w:val="22"/>
        </w:rPr>
        <w:t xml:space="preserve"> (Submission Instructions)</w:t>
      </w:r>
      <w:r w:rsidR="00181B3E" w:rsidRPr="009A1D69">
        <w:rPr>
          <w:rFonts w:asciiTheme="minorHAnsi" w:hAnsiTheme="minorHAnsi" w:cstheme="minorHAnsi"/>
          <w:b/>
          <w:szCs w:val="22"/>
        </w:rPr>
        <w:t xml:space="preserve"> </w:t>
      </w:r>
      <w:r w:rsidR="00181B3E" w:rsidRPr="0046398B">
        <w:rPr>
          <w:rFonts w:asciiTheme="minorHAnsi" w:hAnsiTheme="minorHAnsi" w:cstheme="minorHAnsi"/>
          <w:szCs w:val="22"/>
        </w:rPr>
        <w:t>and the checklist contained in</w:t>
      </w:r>
      <w:r w:rsidR="00A418D5" w:rsidRPr="0046398B">
        <w:rPr>
          <w:rFonts w:asciiTheme="minorHAnsi" w:hAnsiTheme="minorHAnsi" w:cstheme="minorHAnsi"/>
          <w:szCs w:val="22"/>
        </w:rPr>
        <w:t xml:space="preserve"> </w:t>
      </w:r>
      <w:r w:rsidR="00A418D5" w:rsidRPr="009A1D69">
        <w:rPr>
          <w:rFonts w:asciiTheme="minorHAnsi" w:hAnsiTheme="minorHAnsi" w:cstheme="minorHAnsi"/>
          <w:b/>
          <w:szCs w:val="22"/>
        </w:rPr>
        <w:t xml:space="preserve">Section </w:t>
      </w:r>
      <w:r w:rsidR="00FE12B6" w:rsidRPr="009A1D69">
        <w:rPr>
          <w:rFonts w:asciiTheme="minorHAnsi" w:hAnsiTheme="minorHAnsi" w:cstheme="minorHAnsi"/>
          <w:b/>
          <w:szCs w:val="22"/>
        </w:rPr>
        <w:fldChar w:fldCharType="begin"/>
      </w:r>
      <w:r w:rsidR="00FE12B6" w:rsidRPr="009A1D69">
        <w:rPr>
          <w:rFonts w:asciiTheme="minorHAnsi" w:hAnsiTheme="minorHAnsi" w:cstheme="minorHAnsi"/>
          <w:b/>
          <w:szCs w:val="22"/>
        </w:rPr>
        <w:instrText xml:space="preserve"> REF  _Ref466381567 \h \r </w:instrText>
      </w:r>
      <w:r w:rsidR="0065240D" w:rsidRPr="009A1D69">
        <w:rPr>
          <w:rFonts w:asciiTheme="minorHAnsi" w:hAnsiTheme="minorHAnsi" w:cstheme="minorHAnsi"/>
          <w:b/>
          <w:szCs w:val="22"/>
        </w:rPr>
        <w:instrText xml:space="preserve"> \* MERGEFORMAT </w:instrText>
      </w:r>
      <w:r w:rsidR="00FE12B6" w:rsidRPr="009A1D69">
        <w:rPr>
          <w:rFonts w:asciiTheme="minorHAnsi" w:hAnsiTheme="minorHAnsi" w:cstheme="minorHAnsi"/>
          <w:b/>
          <w:szCs w:val="22"/>
        </w:rPr>
      </w:r>
      <w:r w:rsidR="00FE12B6" w:rsidRPr="009A1D69">
        <w:rPr>
          <w:rFonts w:asciiTheme="minorHAnsi" w:hAnsiTheme="minorHAnsi" w:cstheme="minorHAnsi"/>
          <w:b/>
          <w:szCs w:val="22"/>
        </w:rPr>
        <w:fldChar w:fldCharType="separate"/>
      </w:r>
      <w:r w:rsidR="00010D7C">
        <w:rPr>
          <w:rFonts w:asciiTheme="minorHAnsi" w:hAnsiTheme="minorHAnsi" w:cstheme="minorHAnsi"/>
          <w:b/>
          <w:szCs w:val="22"/>
        </w:rPr>
        <w:t>7</w:t>
      </w:r>
      <w:r w:rsidR="00FE12B6" w:rsidRPr="009A1D69">
        <w:rPr>
          <w:rFonts w:asciiTheme="minorHAnsi" w:hAnsiTheme="minorHAnsi" w:cstheme="minorHAnsi"/>
          <w:b/>
          <w:szCs w:val="22"/>
        </w:rPr>
        <w:fldChar w:fldCharType="end"/>
      </w:r>
      <w:r w:rsidR="009A79DA" w:rsidRPr="009A1D69">
        <w:rPr>
          <w:rFonts w:asciiTheme="minorHAnsi" w:hAnsiTheme="minorHAnsi" w:cstheme="minorHAnsi"/>
          <w:b/>
          <w:szCs w:val="22"/>
        </w:rPr>
        <w:t xml:space="preserve"> (</w:t>
      </w:r>
      <w:r w:rsidRPr="009A1D69">
        <w:rPr>
          <w:rFonts w:asciiTheme="minorHAnsi" w:hAnsiTheme="minorHAnsi" w:cstheme="minorHAnsi"/>
          <w:b/>
          <w:szCs w:val="22"/>
        </w:rPr>
        <w:t>Bid</w:t>
      </w:r>
      <w:r w:rsidR="00A418D5" w:rsidRPr="009A1D69">
        <w:rPr>
          <w:rFonts w:asciiTheme="minorHAnsi" w:hAnsiTheme="minorHAnsi" w:cstheme="minorHAnsi"/>
          <w:b/>
          <w:szCs w:val="22"/>
        </w:rPr>
        <w:t xml:space="preserve"> Checklist)</w:t>
      </w:r>
      <w:r w:rsidR="000B071E" w:rsidRPr="009A1D69">
        <w:rPr>
          <w:rFonts w:asciiTheme="minorHAnsi" w:hAnsiTheme="minorHAnsi" w:cstheme="minorHAnsi"/>
          <w:b/>
          <w:szCs w:val="22"/>
        </w:rPr>
        <w:t>.</w:t>
      </w:r>
    </w:p>
    <w:p w14:paraId="42CF2051" w14:textId="77777777" w:rsidR="000448D2" w:rsidRPr="009A1D69" w:rsidRDefault="000448D2" w:rsidP="009A1D69">
      <w:pPr>
        <w:pStyle w:val="02-Level2-BB"/>
        <w:numPr>
          <w:ilvl w:val="0"/>
          <w:numId w:val="0"/>
        </w:numPr>
        <w:ind w:left="1440"/>
        <w:jc w:val="left"/>
        <w:rPr>
          <w:rFonts w:asciiTheme="minorHAnsi" w:hAnsiTheme="minorHAnsi" w:cstheme="minorHAnsi"/>
          <w:szCs w:val="22"/>
        </w:rPr>
      </w:pPr>
    </w:p>
    <w:p w14:paraId="42CF2052" w14:textId="77777777" w:rsidR="00873573"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However</w:t>
      </w:r>
      <w:r w:rsidR="00181B3E" w:rsidRPr="009A1D69">
        <w:rPr>
          <w:rFonts w:asciiTheme="minorHAnsi" w:hAnsiTheme="minorHAnsi" w:cstheme="minorHAnsi"/>
          <w:szCs w:val="22"/>
        </w:rPr>
        <w:t>,</w:t>
      </w:r>
      <w:r w:rsidR="00D939CE"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may request</w:t>
      </w:r>
      <w:r w:rsidR="000448D2" w:rsidRPr="009A1D69">
        <w:rPr>
          <w:rFonts w:asciiTheme="minorHAnsi" w:hAnsiTheme="minorHAnsi" w:cstheme="minorHAnsi"/>
          <w:szCs w:val="22"/>
        </w:rPr>
        <w:t xml:space="preserve"> </w:t>
      </w:r>
      <w:r w:rsidR="00053AC4" w:rsidRPr="009A1D69">
        <w:rPr>
          <w:rFonts w:asciiTheme="minorHAnsi" w:hAnsiTheme="minorHAnsi" w:cstheme="minorHAnsi"/>
          <w:szCs w:val="22"/>
        </w:rPr>
        <w:t>Bidder</w:t>
      </w:r>
      <w:r w:rsidR="000448D2" w:rsidRPr="009A1D69">
        <w:rPr>
          <w:rFonts w:asciiTheme="minorHAnsi" w:hAnsiTheme="minorHAnsi" w:cstheme="minorHAnsi"/>
          <w:szCs w:val="22"/>
        </w:rPr>
        <w:t xml:space="preserve">s to clarify </w:t>
      </w:r>
      <w:r w:rsidR="00181548" w:rsidRPr="009A1D69">
        <w:rPr>
          <w:rFonts w:asciiTheme="minorHAnsi" w:hAnsiTheme="minorHAnsi" w:cstheme="minorHAnsi"/>
          <w:szCs w:val="22"/>
        </w:rPr>
        <w:t xml:space="preserve">aspects of </w:t>
      </w:r>
      <w:r w:rsidR="000448D2" w:rsidRPr="009A1D69">
        <w:rPr>
          <w:rFonts w:asciiTheme="minorHAnsi" w:hAnsiTheme="minorHAnsi" w:cstheme="minorHAnsi"/>
          <w:szCs w:val="22"/>
        </w:rPr>
        <w:t xml:space="preserve">their </w:t>
      </w:r>
      <w:r w:rsidR="008F44BC" w:rsidRPr="009A1D69">
        <w:rPr>
          <w:rFonts w:asciiTheme="minorHAnsi" w:hAnsiTheme="minorHAnsi" w:cstheme="minorHAnsi"/>
          <w:szCs w:val="22"/>
        </w:rPr>
        <w:t>Bid</w:t>
      </w:r>
      <w:r w:rsidR="00FA754C" w:rsidRPr="009A1D69">
        <w:rPr>
          <w:rFonts w:asciiTheme="minorHAnsi" w:hAnsiTheme="minorHAnsi" w:cstheme="minorHAnsi"/>
          <w:szCs w:val="22"/>
        </w:rPr>
        <w:t>s</w:t>
      </w:r>
      <w:r w:rsidR="00181B3E" w:rsidRPr="009A1D69">
        <w:rPr>
          <w:rFonts w:asciiTheme="minorHAnsi" w:hAnsiTheme="minorHAnsi" w:cstheme="minorHAnsi"/>
          <w:szCs w:val="22"/>
        </w:rPr>
        <w:t xml:space="preserve"> </w:t>
      </w:r>
      <w:r w:rsidR="00181548" w:rsidRPr="009A1D69">
        <w:rPr>
          <w:rFonts w:asciiTheme="minorHAnsi" w:hAnsiTheme="minorHAnsi" w:cstheme="minorHAnsi"/>
          <w:szCs w:val="22"/>
        </w:rPr>
        <w:t xml:space="preserve">where </w:t>
      </w:r>
      <w:r w:rsidR="004E2A06" w:rsidRPr="009A1D69">
        <w:rPr>
          <w:rFonts w:asciiTheme="minorHAnsi" w:hAnsiTheme="minorHAnsi" w:cstheme="minorHAnsi"/>
          <w:szCs w:val="22"/>
        </w:rPr>
        <w:t xml:space="preserve">the Authority </w:t>
      </w:r>
      <w:r w:rsidR="00181548" w:rsidRPr="009A1D69">
        <w:rPr>
          <w:rFonts w:asciiTheme="minorHAnsi" w:hAnsiTheme="minorHAnsi" w:cstheme="minorHAnsi"/>
          <w:szCs w:val="22"/>
        </w:rPr>
        <w:t>considers it appropriate to do so</w:t>
      </w:r>
      <w:r w:rsidR="000448D2" w:rsidRPr="009A1D69">
        <w:rPr>
          <w:rFonts w:asciiTheme="minorHAnsi" w:hAnsiTheme="minorHAnsi" w:cstheme="minorHAnsi"/>
          <w:szCs w:val="22"/>
        </w:rPr>
        <w:t>.</w:t>
      </w:r>
    </w:p>
    <w:p w14:paraId="42CF2053" w14:textId="77777777" w:rsidR="00873573" w:rsidRPr="009A1D69" w:rsidRDefault="00873573" w:rsidP="009A1D69">
      <w:pPr>
        <w:pStyle w:val="00-Normal-BB"/>
        <w:jc w:val="left"/>
        <w:rPr>
          <w:rFonts w:asciiTheme="minorHAnsi" w:hAnsiTheme="minorHAnsi" w:cstheme="minorHAnsi"/>
          <w:szCs w:val="22"/>
        </w:rPr>
      </w:pPr>
    </w:p>
    <w:p w14:paraId="42CF2054" w14:textId="77777777" w:rsidR="00873573" w:rsidRPr="009A1D69" w:rsidRDefault="000B5C55"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Following</w:t>
      </w:r>
      <w:r w:rsidR="000448D2" w:rsidRPr="009A1D69">
        <w:rPr>
          <w:rFonts w:asciiTheme="minorHAnsi" w:hAnsiTheme="minorHAnsi" w:cstheme="minorHAnsi"/>
          <w:szCs w:val="22"/>
        </w:rPr>
        <w:t xml:space="preserve"> </w:t>
      </w:r>
      <w:r w:rsidR="00BF5349" w:rsidRPr="009A1D69">
        <w:rPr>
          <w:rFonts w:asciiTheme="minorHAnsi" w:hAnsiTheme="minorHAnsi" w:cstheme="minorHAnsi"/>
          <w:szCs w:val="22"/>
        </w:rPr>
        <w:t xml:space="preserve">the </w:t>
      </w:r>
      <w:r w:rsidR="000448D2" w:rsidRPr="009A1D69">
        <w:rPr>
          <w:rFonts w:asciiTheme="minorHAnsi" w:hAnsiTheme="minorHAnsi" w:cstheme="minorHAnsi"/>
          <w:szCs w:val="22"/>
        </w:rPr>
        <w:t>submission of</w:t>
      </w:r>
      <w:r w:rsidRPr="009A1D69">
        <w:rPr>
          <w:rFonts w:asciiTheme="minorHAnsi" w:hAnsiTheme="minorHAnsi" w:cstheme="minorHAnsi"/>
          <w:szCs w:val="22"/>
        </w:rPr>
        <w:t xml:space="preserve"> </w:t>
      </w:r>
      <w:r w:rsidR="008F44BC" w:rsidRPr="009A1D69">
        <w:rPr>
          <w:rFonts w:asciiTheme="minorHAnsi" w:hAnsiTheme="minorHAnsi" w:cstheme="minorHAnsi"/>
          <w:szCs w:val="22"/>
        </w:rPr>
        <w:t>Bid</w:t>
      </w:r>
      <w:r w:rsidR="00FA754C" w:rsidRPr="009A1D69">
        <w:rPr>
          <w:rFonts w:asciiTheme="minorHAnsi" w:hAnsiTheme="minorHAnsi" w:cstheme="minorHAnsi"/>
          <w:szCs w:val="22"/>
        </w:rPr>
        <w:t>s</w:t>
      </w:r>
      <w:r w:rsidR="00873573"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00DD3925" w:rsidRPr="009A1D69">
        <w:rPr>
          <w:rFonts w:asciiTheme="minorHAnsi" w:hAnsiTheme="minorHAnsi" w:cstheme="minorHAnsi"/>
          <w:szCs w:val="22"/>
        </w:rPr>
        <w:t>expects to</w:t>
      </w:r>
      <w:r w:rsidR="00873573" w:rsidRPr="009A1D69">
        <w:rPr>
          <w:rFonts w:asciiTheme="minorHAnsi" w:hAnsiTheme="minorHAnsi" w:cstheme="minorHAnsi"/>
          <w:szCs w:val="22"/>
        </w:rPr>
        <w:t xml:space="preserve"> undertake an evaluation process to identify </w:t>
      </w:r>
      <w:r w:rsidR="006A77A6" w:rsidRPr="009A1D69">
        <w:rPr>
          <w:rFonts w:asciiTheme="minorHAnsi" w:hAnsiTheme="minorHAnsi" w:cstheme="minorHAnsi"/>
          <w:szCs w:val="22"/>
        </w:rPr>
        <w:t>the Bidder to be</w:t>
      </w:r>
      <w:r w:rsidR="000448D2" w:rsidRPr="009A1D69">
        <w:rPr>
          <w:rFonts w:asciiTheme="minorHAnsi" w:hAnsiTheme="minorHAnsi" w:cstheme="minorHAnsi"/>
          <w:szCs w:val="22"/>
        </w:rPr>
        <w:t xml:space="preserve"> put forward for consideration to be awarded the </w:t>
      </w:r>
      <w:r w:rsidR="00CE6C26" w:rsidRPr="009A1D69">
        <w:rPr>
          <w:rFonts w:asciiTheme="minorHAnsi" w:hAnsiTheme="minorHAnsi" w:cstheme="minorHAnsi"/>
          <w:szCs w:val="22"/>
        </w:rPr>
        <w:t>C</w:t>
      </w:r>
      <w:r w:rsidR="000448D2" w:rsidRPr="009A1D69">
        <w:rPr>
          <w:rFonts w:asciiTheme="minorHAnsi" w:hAnsiTheme="minorHAnsi" w:cstheme="minorHAnsi"/>
          <w:szCs w:val="22"/>
        </w:rPr>
        <w:t>ontract</w:t>
      </w:r>
      <w:r w:rsidR="00873573" w:rsidRPr="009A1D69">
        <w:rPr>
          <w:rFonts w:asciiTheme="minorHAnsi" w:hAnsiTheme="minorHAnsi" w:cstheme="minorHAnsi"/>
          <w:szCs w:val="22"/>
        </w:rPr>
        <w:t>.</w:t>
      </w:r>
    </w:p>
    <w:p w14:paraId="42CF2055" w14:textId="77777777" w:rsidR="00891A06" w:rsidRPr="009A1D69" w:rsidRDefault="00891A06" w:rsidP="009A1D69">
      <w:pPr>
        <w:pStyle w:val="02-NormInd2-BB"/>
        <w:jc w:val="left"/>
        <w:rPr>
          <w:rFonts w:asciiTheme="minorHAnsi" w:hAnsiTheme="minorHAnsi" w:cstheme="minorHAnsi"/>
          <w:szCs w:val="22"/>
        </w:rPr>
      </w:pPr>
    </w:p>
    <w:p w14:paraId="42CF2056" w14:textId="77777777" w:rsidR="0099727E" w:rsidRPr="00B27F68"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w:t>
      </w:r>
      <w:r w:rsidRPr="00B27F68">
        <w:rPr>
          <w:rFonts w:asciiTheme="minorHAnsi" w:hAnsiTheme="minorHAnsi" w:cstheme="minorHAnsi"/>
          <w:szCs w:val="22"/>
        </w:rPr>
        <w:t xml:space="preserve">Authority </w:t>
      </w:r>
      <w:r w:rsidR="00873573" w:rsidRPr="00B27F68">
        <w:rPr>
          <w:rFonts w:asciiTheme="minorHAnsi" w:hAnsiTheme="minorHAnsi" w:cstheme="minorHAnsi"/>
          <w:szCs w:val="22"/>
        </w:rPr>
        <w:t>reserves the right to vary the procedure</w:t>
      </w:r>
      <w:r w:rsidR="009B1118" w:rsidRPr="00B27F68">
        <w:rPr>
          <w:rFonts w:asciiTheme="minorHAnsi" w:hAnsiTheme="minorHAnsi" w:cstheme="minorHAnsi"/>
          <w:szCs w:val="22"/>
        </w:rPr>
        <w:t xml:space="preserve"> as described </w:t>
      </w:r>
      <w:r w:rsidR="00504776" w:rsidRPr="00B27F68">
        <w:rPr>
          <w:rFonts w:asciiTheme="minorHAnsi" w:hAnsiTheme="minorHAnsi" w:cstheme="minorHAnsi"/>
          <w:szCs w:val="22"/>
        </w:rPr>
        <w:t xml:space="preserve">in </w:t>
      </w:r>
      <w:r w:rsidR="00EA08BD" w:rsidRPr="00B27F68">
        <w:rPr>
          <w:rFonts w:asciiTheme="minorHAnsi" w:hAnsiTheme="minorHAnsi" w:cstheme="minorHAnsi"/>
          <w:szCs w:val="22"/>
        </w:rPr>
        <w:t xml:space="preserve">any of the </w:t>
      </w:r>
      <w:r w:rsidR="0062492C" w:rsidRPr="00B27F68">
        <w:rPr>
          <w:rFonts w:asciiTheme="minorHAnsi" w:hAnsiTheme="minorHAnsi" w:cstheme="minorHAnsi"/>
          <w:szCs w:val="22"/>
        </w:rPr>
        <w:t>Procurement</w:t>
      </w:r>
      <w:r w:rsidR="00EA08BD" w:rsidRPr="00B27F68">
        <w:rPr>
          <w:rFonts w:asciiTheme="minorHAnsi" w:hAnsiTheme="minorHAnsi" w:cstheme="minorHAnsi"/>
          <w:szCs w:val="22"/>
        </w:rPr>
        <w:t xml:space="preserve"> </w:t>
      </w:r>
      <w:r w:rsidR="00BC64B9" w:rsidRPr="00B27F68">
        <w:rPr>
          <w:rFonts w:asciiTheme="minorHAnsi" w:hAnsiTheme="minorHAnsi" w:cstheme="minorHAnsi"/>
          <w:szCs w:val="22"/>
        </w:rPr>
        <w:t>D</w:t>
      </w:r>
      <w:r w:rsidR="00EA08BD" w:rsidRPr="00B27F68">
        <w:rPr>
          <w:rFonts w:asciiTheme="minorHAnsi" w:hAnsiTheme="minorHAnsi" w:cstheme="minorHAnsi"/>
          <w:szCs w:val="22"/>
        </w:rPr>
        <w:t xml:space="preserve">ocuments including </w:t>
      </w:r>
      <w:r w:rsidR="006A77A6" w:rsidRPr="00B27F68">
        <w:rPr>
          <w:rFonts w:asciiTheme="minorHAnsi" w:hAnsiTheme="minorHAnsi" w:cstheme="minorHAnsi"/>
          <w:szCs w:val="22"/>
        </w:rPr>
        <w:t xml:space="preserve">this </w:t>
      </w:r>
      <w:r w:rsidR="008F44BC" w:rsidRPr="00B27F68">
        <w:rPr>
          <w:rFonts w:asciiTheme="minorHAnsi" w:hAnsiTheme="minorHAnsi" w:cstheme="minorHAnsi"/>
          <w:szCs w:val="22"/>
        </w:rPr>
        <w:t>ITT</w:t>
      </w:r>
      <w:r w:rsidR="00745F41" w:rsidRPr="00B27F68">
        <w:rPr>
          <w:rFonts w:asciiTheme="minorHAnsi" w:hAnsiTheme="minorHAnsi" w:cstheme="minorHAnsi"/>
          <w:szCs w:val="22"/>
        </w:rPr>
        <w:t>. Reasons for this may include, but are not limited to</w:t>
      </w:r>
      <w:r w:rsidR="0023756D" w:rsidRPr="00B27F68">
        <w:rPr>
          <w:rFonts w:asciiTheme="minorHAnsi" w:hAnsiTheme="minorHAnsi" w:cstheme="minorHAnsi"/>
          <w:szCs w:val="22"/>
        </w:rPr>
        <w:t>,</w:t>
      </w:r>
      <w:r w:rsidR="00873573" w:rsidRPr="00B27F68">
        <w:rPr>
          <w:rFonts w:asciiTheme="minorHAnsi" w:hAnsiTheme="minorHAnsi" w:cstheme="minorHAnsi"/>
          <w:szCs w:val="22"/>
        </w:rPr>
        <w:t xml:space="preserve"> support</w:t>
      </w:r>
      <w:r w:rsidR="00745F41" w:rsidRPr="00B27F68">
        <w:rPr>
          <w:rFonts w:asciiTheme="minorHAnsi" w:hAnsiTheme="minorHAnsi" w:cstheme="minorHAnsi"/>
          <w:szCs w:val="22"/>
        </w:rPr>
        <w:t>ing</w:t>
      </w:r>
      <w:r w:rsidR="00873573" w:rsidRPr="00B27F68">
        <w:rPr>
          <w:rFonts w:asciiTheme="minorHAnsi" w:hAnsiTheme="minorHAnsi" w:cstheme="minorHAnsi"/>
          <w:szCs w:val="22"/>
        </w:rPr>
        <w:t xml:space="preserve"> continued competition, avoid</w:t>
      </w:r>
      <w:r w:rsidR="00745F41" w:rsidRPr="00B27F68">
        <w:rPr>
          <w:rFonts w:asciiTheme="minorHAnsi" w:hAnsiTheme="minorHAnsi" w:cstheme="minorHAnsi"/>
          <w:szCs w:val="22"/>
        </w:rPr>
        <w:t>ing</w:t>
      </w:r>
      <w:r w:rsidR="00873573" w:rsidRPr="00B27F68">
        <w:rPr>
          <w:rFonts w:asciiTheme="minorHAnsi" w:hAnsiTheme="minorHAnsi" w:cstheme="minorHAnsi"/>
          <w:szCs w:val="22"/>
        </w:rPr>
        <w:t xml:space="preserve"> unnecessary bidding costs and adher</w:t>
      </w:r>
      <w:r w:rsidR="00325B73" w:rsidRPr="00B27F68">
        <w:rPr>
          <w:rFonts w:asciiTheme="minorHAnsi" w:hAnsiTheme="minorHAnsi" w:cstheme="minorHAnsi"/>
          <w:szCs w:val="22"/>
        </w:rPr>
        <w:t>ing</w:t>
      </w:r>
      <w:r w:rsidR="00873573" w:rsidRPr="00B27F68">
        <w:rPr>
          <w:rFonts w:asciiTheme="minorHAnsi" w:hAnsiTheme="minorHAnsi" w:cstheme="minorHAnsi"/>
          <w:szCs w:val="22"/>
        </w:rPr>
        <w:t xml:space="preserve"> to subsequent technical or legal guidance.</w:t>
      </w:r>
    </w:p>
    <w:p w14:paraId="42CF2057" w14:textId="77777777" w:rsidR="004E2A06" w:rsidRPr="00B27F68" w:rsidRDefault="004E2A06" w:rsidP="009A1D69">
      <w:pPr>
        <w:pStyle w:val="01-NormInd2-BB"/>
        <w:jc w:val="left"/>
        <w:rPr>
          <w:rFonts w:asciiTheme="minorHAnsi" w:hAnsiTheme="minorHAnsi" w:cstheme="minorHAnsi"/>
          <w:szCs w:val="22"/>
        </w:rPr>
      </w:pPr>
    </w:p>
    <w:p w14:paraId="42CF2058" w14:textId="599C1BDB" w:rsidR="00FD52C1" w:rsidRPr="009A1D69" w:rsidRDefault="00FD52C1" w:rsidP="009A1D69">
      <w:pPr>
        <w:pStyle w:val="01-Level2-BB"/>
        <w:tabs>
          <w:tab w:val="clear" w:pos="1440"/>
          <w:tab w:val="num" w:pos="851"/>
        </w:tabs>
        <w:ind w:left="851" w:hanging="851"/>
        <w:jc w:val="left"/>
        <w:rPr>
          <w:rFonts w:asciiTheme="minorHAnsi" w:hAnsiTheme="minorHAnsi" w:cstheme="minorHAnsi"/>
          <w:szCs w:val="22"/>
        </w:rPr>
      </w:pPr>
      <w:r w:rsidRPr="00B27F68">
        <w:rPr>
          <w:rFonts w:asciiTheme="minorHAnsi" w:hAnsiTheme="minorHAnsi" w:cstheme="minorHAnsi"/>
          <w:szCs w:val="22"/>
        </w:rPr>
        <w:t xml:space="preserve">The Contract will be </w:t>
      </w:r>
      <w:r w:rsidR="00896353" w:rsidRPr="00B27F68">
        <w:rPr>
          <w:rFonts w:asciiTheme="minorHAnsi" w:hAnsiTheme="minorHAnsi" w:cstheme="minorHAnsi"/>
          <w:szCs w:val="22"/>
        </w:rPr>
        <w:t>let</w:t>
      </w:r>
      <w:r w:rsidRPr="00B27F68">
        <w:rPr>
          <w:rFonts w:asciiTheme="minorHAnsi" w:hAnsiTheme="minorHAnsi" w:cstheme="minorHAnsi"/>
          <w:szCs w:val="22"/>
        </w:rPr>
        <w:t xml:space="preserve"> on the terms set out at</w:t>
      </w:r>
      <w:r w:rsidR="001A68CB" w:rsidRPr="00B27F68">
        <w:rPr>
          <w:rFonts w:asciiTheme="minorHAnsi" w:hAnsiTheme="minorHAnsi" w:cstheme="minorHAnsi"/>
          <w:szCs w:val="22"/>
        </w:rPr>
        <w:t xml:space="preserve"> </w:t>
      </w:r>
      <w:r w:rsidR="001A68CB" w:rsidRPr="00B27F68">
        <w:rPr>
          <w:rFonts w:asciiTheme="minorHAnsi" w:hAnsiTheme="minorHAnsi" w:cstheme="minorHAnsi"/>
          <w:b/>
          <w:szCs w:val="22"/>
        </w:rPr>
        <w:fldChar w:fldCharType="begin"/>
      </w:r>
      <w:r w:rsidR="001A68CB" w:rsidRPr="00B27F68">
        <w:rPr>
          <w:rFonts w:asciiTheme="minorHAnsi" w:hAnsiTheme="minorHAnsi" w:cstheme="minorHAnsi"/>
          <w:b/>
          <w:szCs w:val="22"/>
        </w:rPr>
        <w:instrText xml:space="preserve"> REF _Ref483230375 \h  \* MERGEFORMAT </w:instrText>
      </w:r>
      <w:r w:rsidR="001A68CB" w:rsidRPr="00B27F68">
        <w:rPr>
          <w:rFonts w:asciiTheme="minorHAnsi" w:hAnsiTheme="minorHAnsi" w:cstheme="minorHAnsi"/>
          <w:b/>
          <w:szCs w:val="22"/>
        </w:rPr>
      </w:r>
      <w:r w:rsidR="001A68CB" w:rsidRPr="00B27F68">
        <w:rPr>
          <w:rFonts w:asciiTheme="minorHAnsi" w:hAnsiTheme="minorHAnsi" w:cstheme="minorHAnsi"/>
          <w:b/>
          <w:szCs w:val="22"/>
        </w:rPr>
        <w:fldChar w:fldCharType="separate"/>
      </w:r>
      <w:r w:rsidR="00010D7C" w:rsidRPr="00B27F68">
        <w:rPr>
          <w:rFonts w:asciiTheme="minorHAnsi" w:hAnsiTheme="minorHAnsi" w:cstheme="minorHAnsi"/>
          <w:b/>
          <w:bCs/>
          <w:szCs w:val="22"/>
        </w:rPr>
        <w:t>Appendix 3</w:t>
      </w:r>
      <w:r w:rsidR="00010D7C" w:rsidRPr="00B27F68">
        <w:rPr>
          <w:rFonts w:asciiTheme="minorHAnsi" w:hAnsiTheme="minorHAnsi" w:cstheme="minorHAnsi"/>
          <w:b/>
          <w:szCs w:val="22"/>
        </w:rPr>
        <w:t>: Contract</w:t>
      </w:r>
      <w:r w:rsidR="001A68CB" w:rsidRPr="00B27F68">
        <w:rPr>
          <w:rFonts w:asciiTheme="minorHAnsi" w:hAnsiTheme="minorHAnsi" w:cstheme="minorHAnsi"/>
          <w:b/>
          <w:szCs w:val="22"/>
        </w:rPr>
        <w:fldChar w:fldCharType="end"/>
      </w:r>
      <w:r w:rsidR="000B06C2" w:rsidRPr="00B27F68">
        <w:rPr>
          <w:rFonts w:asciiTheme="minorHAnsi" w:hAnsiTheme="minorHAnsi" w:cstheme="minorHAnsi"/>
          <w:szCs w:val="22"/>
        </w:rPr>
        <w:t xml:space="preserve"> to this ITT.  </w:t>
      </w:r>
      <w:r w:rsidR="00AE406C" w:rsidRPr="00B27F68">
        <w:rPr>
          <w:rFonts w:asciiTheme="minorHAnsi" w:hAnsiTheme="minorHAnsi" w:cstheme="minorHAnsi"/>
          <w:szCs w:val="22"/>
        </w:rPr>
        <w:t>It is important that B</w:t>
      </w:r>
      <w:r w:rsidRPr="00B27F68">
        <w:rPr>
          <w:rFonts w:asciiTheme="minorHAnsi" w:hAnsiTheme="minorHAnsi" w:cstheme="minorHAnsi"/>
          <w:szCs w:val="22"/>
        </w:rPr>
        <w:t>idders carefully review the</w:t>
      </w:r>
      <w:r w:rsidRPr="009A1D69">
        <w:rPr>
          <w:rFonts w:asciiTheme="minorHAnsi" w:hAnsiTheme="minorHAnsi" w:cstheme="minorHAnsi"/>
          <w:szCs w:val="22"/>
        </w:rPr>
        <w:t xml:space="preserve"> terms and the information contained in the Important Notices regarding acceptance of Bids.</w:t>
      </w:r>
    </w:p>
    <w:p w14:paraId="42CF2059" w14:textId="77777777" w:rsidR="00B96A95" w:rsidRPr="009A1D69" w:rsidRDefault="00B96A95" w:rsidP="009A1D69">
      <w:pPr>
        <w:pStyle w:val="01-NormInd2-BB"/>
        <w:jc w:val="left"/>
        <w:rPr>
          <w:rFonts w:asciiTheme="minorHAnsi" w:hAnsiTheme="minorHAnsi" w:cstheme="minorHAnsi"/>
          <w:szCs w:val="22"/>
        </w:rPr>
      </w:pPr>
    </w:p>
    <w:p w14:paraId="42CF205A" w14:textId="77777777" w:rsidR="000B071E" w:rsidRPr="009A1D69" w:rsidRDefault="000B071E" w:rsidP="009A1D69">
      <w:pPr>
        <w:pStyle w:val="00-Heading"/>
        <w:jc w:val="left"/>
        <w:rPr>
          <w:rFonts w:asciiTheme="minorHAnsi" w:hAnsiTheme="minorHAnsi" w:cstheme="minorHAnsi"/>
          <w:szCs w:val="22"/>
        </w:rPr>
      </w:pPr>
      <w:r w:rsidRPr="009A1D69">
        <w:rPr>
          <w:rFonts w:asciiTheme="minorHAnsi" w:hAnsiTheme="minorHAnsi" w:cstheme="minorHAnsi"/>
          <w:szCs w:val="22"/>
        </w:rPr>
        <w:t>Definitions</w:t>
      </w:r>
    </w:p>
    <w:p w14:paraId="42CF205B" w14:textId="77777777" w:rsidR="000B071E" w:rsidRPr="009A1D69" w:rsidRDefault="000B071E" w:rsidP="009A1D69">
      <w:pPr>
        <w:pStyle w:val="00-Normal-BB"/>
        <w:jc w:val="left"/>
        <w:rPr>
          <w:rFonts w:asciiTheme="minorHAnsi" w:hAnsiTheme="minorHAnsi" w:cstheme="minorHAnsi"/>
          <w:szCs w:val="22"/>
        </w:rPr>
      </w:pPr>
    </w:p>
    <w:p w14:paraId="42CF205C" w14:textId="77777777" w:rsidR="000B071E" w:rsidRPr="009A1D69" w:rsidRDefault="000B071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In this </w:t>
      </w:r>
      <w:r w:rsidR="008F44BC" w:rsidRPr="009A1D69">
        <w:rPr>
          <w:rFonts w:asciiTheme="minorHAnsi" w:hAnsiTheme="minorHAnsi" w:cstheme="minorHAnsi"/>
          <w:szCs w:val="22"/>
        </w:rPr>
        <w:t>ITT</w:t>
      </w:r>
      <w:r w:rsidRPr="009A1D69">
        <w:rPr>
          <w:rFonts w:asciiTheme="minorHAnsi" w:hAnsiTheme="minorHAnsi" w:cstheme="minorHAnsi"/>
          <w:szCs w:val="22"/>
        </w:rPr>
        <w:t>, the following definitions shall apply:</w:t>
      </w:r>
    </w:p>
    <w:p w14:paraId="42CF205D" w14:textId="77777777" w:rsidR="00873573" w:rsidRPr="009A1D69" w:rsidRDefault="00873573" w:rsidP="009A1D69">
      <w:pPr>
        <w:pStyle w:val="00-Normal-BB"/>
        <w:jc w:val="left"/>
        <w:rPr>
          <w:rFonts w:asciiTheme="minorHAnsi" w:hAnsiTheme="minorHAnsi" w:cstheme="minorHAnsi"/>
          <w:szCs w:val="22"/>
        </w:rPr>
      </w:pPr>
    </w:p>
    <w:tbl>
      <w:tblPr>
        <w:tblW w:w="9639" w:type="dxa"/>
        <w:tblInd w:w="-113" w:type="dxa"/>
        <w:tblLayout w:type="fixed"/>
        <w:tblLook w:val="0000" w:firstRow="0" w:lastRow="0" w:firstColumn="0" w:lastColumn="0" w:noHBand="0" w:noVBand="0"/>
      </w:tblPr>
      <w:tblGrid>
        <w:gridCol w:w="3090"/>
        <w:gridCol w:w="6549"/>
      </w:tblGrid>
      <w:tr w:rsidR="00E93B58" w:rsidRPr="009A1D69" w14:paraId="42CF2060" w14:textId="77777777" w:rsidTr="0046398B">
        <w:trPr>
          <w:cantSplit/>
        </w:trPr>
        <w:tc>
          <w:tcPr>
            <w:tcW w:w="9639" w:type="dxa"/>
            <w:gridSpan w:val="2"/>
          </w:tcPr>
          <w:p w14:paraId="42CF205E" w14:textId="77777777" w:rsidR="00E93B58" w:rsidRPr="009A1D69" w:rsidRDefault="00873573" w:rsidP="009A1D69">
            <w:pPr>
              <w:rPr>
                <w:rFonts w:asciiTheme="minorHAnsi" w:hAnsiTheme="minorHAnsi" w:cstheme="minorHAnsi"/>
                <w:b/>
                <w:sz w:val="22"/>
                <w:szCs w:val="22"/>
                <w:u w:val="single"/>
              </w:rPr>
            </w:pPr>
            <w:r w:rsidRPr="009A1D69">
              <w:rPr>
                <w:rFonts w:asciiTheme="minorHAnsi" w:hAnsiTheme="minorHAnsi" w:cstheme="minorHAnsi"/>
                <w:sz w:val="22"/>
                <w:szCs w:val="22"/>
              </w:rPr>
              <w:br w:type="page"/>
            </w:r>
            <w:r w:rsidR="00E93B58" w:rsidRPr="009A1D69">
              <w:rPr>
                <w:rFonts w:asciiTheme="minorHAnsi" w:hAnsiTheme="minorHAnsi" w:cstheme="minorHAnsi"/>
                <w:sz w:val="22"/>
                <w:szCs w:val="22"/>
              </w:rPr>
              <w:br w:type="page"/>
            </w:r>
            <w:r w:rsidR="000B06C2" w:rsidRPr="009A1D69">
              <w:rPr>
                <w:rFonts w:asciiTheme="minorHAnsi" w:hAnsiTheme="minorHAnsi" w:cstheme="minorHAnsi"/>
                <w:b/>
                <w:sz w:val="22"/>
                <w:szCs w:val="22"/>
                <w:u w:val="single"/>
              </w:rPr>
              <w:t>Definitions</w:t>
            </w:r>
          </w:p>
          <w:p w14:paraId="42CF205F" w14:textId="77777777" w:rsidR="00FB6A14" w:rsidRPr="009A1D69" w:rsidRDefault="00FB6A14" w:rsidP="009A1D69">
            <w:pPr>
              <w:rPr>
                <w:rFonts w:asciiTheme="minorHAnsi" w:hAnsiTheme="minorHAnsi" w:cstheme="minorHAnsi"/>
                <w:sz w:val="22"/>
                <w:szCs w:val="22"/>
                <w:highlight w:val="green"/>
              </w:rPr>
            </w:pPr>
          </w:p>
        </w:tc>
      </w:tr>
      <w:tr w:rsidR="00E93B58" w:rsidRPr="009A1D69" w14:paraId="42CF2063" w14:textId="77777777" w:rsidTr="0046398B">
        <w:trPr>
          <w:cantSplit/>
        </w:trPr>
        <w:tc>
          <w:tcPr>
            <w:tcW w:w="3090" w:type="dxa"/>
          </w:tcPr>
          <w:p w14:paraId="42CF2061" w14:textId="77777777" w:rsidR="00E93B58" w:rsidRPr="009A1D69" w:rsidRDefault="00E93B58" w:rsidP="009A1D69">
            <w:pPr>
              <w:rPr>
                <w:rFonts w:asciiTheme="minorHAnsi" w:hAnsiTheme="minorHAnsi" w:cstheme="minorHAnsi"/>
                <w:b/>
                <w:sz w:val="22"/>
                <w:szCs w:val="22"/>
                <w:highlight w:val="green"/>
              </w:rPr>
            </w:pPr>
            <w:r w:rsidRPr="009A1D69">
              <w:rPr>
                <w:rFonts w:asciiTheme="minorHAnsi" w:hAnsiTheme="minorHAnsi" w:cstheme="minorHAnsi"/>
                <w:b/>
                <w:sz w:val="22"/>
                <w:szCs w:val="22"/>
              </w:rPr>
              <w:t>Advisers</w:t>
            </w:r>
          </w:p>
        </w:tc>
        <w:tc>
          <w:tcPr>
            <w:tcW w:w="6549" w:type="dxa"/>
          </w:tcPr>
          <w:p w14:paraId="3049FCDF" w14:textId="77777777" w:rsidR="00E93B58" w:rsidRDefault="00E93B58"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all professional advisers of </w:t>
            </w:r>
            <w:r w:rsidR="004E2A06" w:rsidRPr="009A1D69">
              <w:rPr>
                <w:rFonts w:asciiTheme="minorHAnsi" w:hAnsiTheme="minorHAnsi" w:cstheme="minorHAnsi"/>
                <w:sz w:val="22"/>
                <w:szCs w:val="22"/>
              </w:rPr>
              <w:t xml:space="preserve">the Authority </w:t>
            </w:r>
            <w:r w:rsidR="000B071E" w:rsidRPr="009A1D69">
              <w:rPr>
                <w:rFonts w:asciiTheme="minorHAnsi" w:hAnsiTheme="minorHAnsi" w:cstheme="minorHAnsi"/>
                <w:sz w:val="22"/>
                <w:szCs w:val="22"/>
              </w:rPr>
              <w:t xml:space="preserve">involved in the </w:t>
            </w:r>
            <w:r w:rsidR="0062492C" w:rsidRPr="009A1D69">
              <w:rPr>
                <w:rFonts w:asciiTheme="minorHAnsi" w:hAnsiTheme="minorHAnsi" w:cstheme="minorHAnsi"/>
                <w:sz w:val="22"/>
                <w:szCs w:val="22"/>
              </w:rPr>
              <w:t>Procurement</w:t>
            </w:r>
            <w:r w:rsidR="00C01A11" w:rsidRPr="009A1D69">
              <w:rPr>
                <w:rFonts w:asciiTheme="minorHAnsi" w:hAnsiTheme="minorHAnsi" w:cstheme="minorHAnsi"/>
                <w:sz w:val="22"/>
                <w:szCs w:val="22"/>
              </w:rPr>
              <w:t xml:space="preserve"> Process</w:t>
            </w:r>
          </w:p>
          <w:p w14:paraId="42CF2062" w14:textId="79E3B955" w:rsidR="0046398B" w:rsidRPr="009A1D69" w:rsidRDefault="0046398B" w:rsidP="009A1D69">
            <w:pPr>
              <w:rPr>
                <w:rFonts w:asciiTheme="minorHAnsi" w:hAnsiTheme="minorHAnsi" w:cstheme="minorHAnsi"/>
                <w:sz w:val="22"/>
                <w:szCs w:val="22"/>
                <w:highlight w:val="green"/>
              </w:rPr>
            </w:pPr>
          </w:p>
        </w:tc>
      </w:tr>
      <w:tr w:rsidR="00E93B58" w:rsidRPr="009A1D69" w14:paraId="42CF2067" w14:textId="77777777" w:rsidTr="0046398B">
        <w:trPr>
          <w:cantSplit/>
        </w:trPr>
        <w:tc>
          <w:tcPr>
            <w:tcW w:w="3090" w:type="dxa"/>
          </w:tcPr>
          <w:p w14:paraId="42CF2064" w14:textId="77777777" w:rsidR="00E93B58" w:rsidRPr="009A1D69" w:rsidRDefault="00E93B58" w:rsidP="009A1D69">
            <w:pPr>
              <w:rPr>
                <w:rFonts w:asciiTheme="minorHAnsi" w:hAnsiTheme="minorHAnsi" w:cstheme="minorHAnsi"/>
                <w:b/>
                <w:sz w:val="22"/>
                <w:szCs w:val="22"/>
              </w:rPr>
            </w:pPr>
            <w:r w:rsidRPr="009A1D69">
              <w:rPr>
                <w:rFonts w:asciiTheme="minorHAnsi" w:hAnsiTheme="minorHAnsi" w:cstheme="minorHAnsi"/>
                <w:b/>
                <w:sz w:val="22"/>
                <w:szCs w:val="22"/>
              </w:rPr>
              <w:t xml:space="preserve">Authorised Representative </w:t>
            </w:r>
          </w:p>
        </w:tc>
        <w:tc>
          <w:tcPr>
            <w:tcW w:w="6549" w:type="dxa"/>
          </w:tcPr>
          <w:p w14:paraId="0C644A03" w14:textId="77777777" w:rsidR="00D939CE" w:rsidRDefault="00E93B58"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any employee of </w:t>
            </w:r>
            <w:r w:rsidR="004E2A06" w:rsidRPr="009A1D69">
              <w:rPr>
                <w:rFonts w:asciiTheme="minorHAnsi" w:hAnsiTheme="minorHAnsi" w:cstheme="minorHAnsi"/>
                <w:sz w:val="22"/>
                <w:szCs w:val="22"/>
              </w:rPr>
              <w:t xml:space="preserve">the Authority </w:t>
            </w:r>
            <w:r w:rsidRPr="009A1D69">
              <w:rPr>
                <w:rFonts w:asciiTheme="minorHAnsi" w:hAnsiTheme="minorHAnsi" w:cstheme="minorHAnsi"/>
                <w:sz w:val="22"/>
                <w:szCs w:val="22"/>
              </w:rPr>
              <w:t xml:space="preserve">or the </w:t>
            </w:r>
            <w:r w:rsidR="00015C6A" w:rsidRPr="009A1D69">
              <w:rPr>
                <w:rFonts w:asciiTheme="minorHAnsi" w:hAnsiTheme="minorHAnsi" w:cstheme="minorHAnsi"/>
                <w:sz w:val="22"/>
                <w:szCs w:val="22"/>
              </w:rPr>
              <w:t xml:space="preserve">Supplier </w:t>
            </w:r>
            <w:r w:rsidRPr="009A1D69">
              <w:rPr>
                <w:rFonts w:asciiTheme="minorHAnsi" w:hAnsiTheme="minorHAnsi" w:cstheme="minorHAnsi"/>
                <w:sz w:val="22"/>
                <w:szCs w:val="22"/>
              </w:rPr>
              <w:t>empowered to make decisions relating to th</w:t>
            </w:r>
            <w:r w:rsidR="00CE6C26" w:rsidRPr="009A1D69">
              <w:rPr>
                <w:rFonts w:asciiTheme="minorHAnsi" w:hAnsiTheme="minorHAnsi" w:cstheme="minorHAnsi"/>
                <w:sz w:val="22"/>
                <w:szCs w:val="22"/>
              </w:rPr>
              <w:t>e</w:t>
            </w:r>
            <w:r w:rsidRPr="009A1D69">
              <w:rPr>
                <w:rFonts w:asciiTheme="minorHAnsi" w:hAnsiTheme="minorHAnsi" w:cstheme="minorHAnsi"/>
                <w:sz w:val="22"/>
                <w:szCs w:val="22"/>
              </w:rPr>
              <w:t xml:space="preserve"> </w:t>
            </w:r>
            <w:r w:rsidR="00CE6C26" w:rsidRPr="009A1D69">
              <w:rPr>
                <w:rFonts w:asciiTheme="minorHAnsi" w:hAnsiTheme="minorHAnsi" w:cstheme="minorHAnsi"/>
                <w:sz w:val="22"/>
                <w:szCs w:val="22"/>
              </w:rPr>
              <w:t>C</w:t>
            </w:r>
            <w:r w:rsidRPr="009A1D69">
              <w:rPr>
                <w:rFonts w:asciiTheme="minorHAnsi" w:hAnsiTheme="minorHAnsi" w:cstheme="minorHAnsi"/>
                <w:sz w:val="22"/>
                <w:szCs w:val="22"/>
              </w:rPr>
              <w:t>ontract, on behalf of their organisation</w:t>
            </w:r>
          </w:p>
          <w:p w14:paraId="42CF2066" w14:textId="349D2A15" w:rsidR="0046398B" w:rsidRPr="009A1D69" w:rsidRDefault="0046398B" w:rsidP="009A1D69">
            <w:pPr>
              <w:rPr>
                <w:rFonts w:asciiTheme="minorHAnsi" w:hAnsiTheme="minorHAnsi" w:cstheme="minorHAnsi"/>
                <w:sz w:val="22"/>
                <w:szCs w:val="22"/>
              </w:rPr>
            </w:pPr>
          </w:p>
        </w:tc>
      </w:tr>
      <w:tr w:rsidR="004E2A06" w:rsidRPr="009A1D69" w14:paraId="42CF206A" w14:textId="77777777" w:rsidTr="0046398B">
        <w:trPr>
          <w:cantSplit/>
        </w:trPr>
        <w:tc>
          <w:tcPr>
            <w:tcW w:w="3090" w:type="dxa"/>
          </w:tcPr>
          <w:p w14:paraId="42CF2068" w14:textId="77777777" w:rsidR="004E2A06" w:rsidRPr="009A1D69" w:rsidRDefault="004E2A06" w:rsidP="009A1D69">
            <w:pPr>
              <w:rPr>
                <w:rFonts w:asciiTheme="minorHAnsi" w:hAnsiTheme="minorHAnsi" w:cstheme="minorHAnsi"/>
                <w:b/>
                <w:sz w:val="22"/>
                <w:szCs w:val="22"/>
              </w:rPr>
            </w:pPr>
            <w:r w:rsidRPr="009A1D69">
              <w:rPr>
                <w:rFonts w:asciiTheme="minorHAnsi" w:hAnsiTheme="minorHAnsi" w:cstheme="minorHAnsi"/>
                <w:b/>
                <w:sz w:val="22"/>
                <w:szCs w:val="22"/>
              </w:rPr>
              <w:t>Authority</w:t>
            </w:r>
          </w:p>
        </w:tc>
        <w:tc>
          <w:tcPr>
            <w:tcW w:w="6549" w:type="dxa"/>
          </w:tcPr>
          <w:p w14:paraId="5EAC9E0F" w14:textId="77777777" w:rsidR="004E2A06" w:rsidRDefault="004E2A06" w:rsidP="009A1D69">
            <w:pPr>
              <w:rPr>
                <w:rFonts w:asciiTheme="minorHAnsi" w:hAnsiTheme="minorHAnsi" w:cstheme="minorHAnsi"/>
                <w:sz w:val="22"/>
                <w:szCs w:val="22"/>
              </w:rPr>
            </w:pPr>
            <w:r w:rsidRPr="009A1D69">
              <w:rPr>
                <w:rFonts w:asciiTheme="minorHAnsi" w:hAnsiTheme="minorHAnsi" w:cstheme="minorHAnsi"/>
                <w:sz w:val="22"/>
                <w:szCs w:val="22"/>
              </w:rPr>
              <w:t>Mean</w:t>
            </w:r>
            <w:r w:rsidR="008D45C0" w:rsidRPr="009A1D69">
              <w:rPr>
                <w:rFonts w:asciiTheme="minorHAnsi" w:hAnsiTheme="minorHAnsi" w:cstheme="minorHAnsi"/>
                <w:sz w:val="22"/>
                <w:szCs w:val="22"/>
              </w:rPr>
              <w:t xml:space="preserve">s Mayor and Burgesses of the London Borough of Newham </w:t>
            </w:r>
            <w:r w:rsidRPr="009A1D69">
              <w:rPr>
                <w:rFonts w:asciiTheme="minorHAnsi" w:hAnsiTheme="minorHAnsi" w:cstheme="minorHAnsi"/>
                <w:sz w:val="22"/>
                <w:szCs w:val="22"/>
              </w:rPr>
              <w:t>or its duly authorised officers</w:t>
            </w:r>
          </w:p>
          <w:p w14:paraId="42CF2069" w14:textId="55093E6C" w:rsidR="0046398B" w:rsidRPr="009A1D69" w:rsidRDefault="0046398B" w:rsidP="009A1D69">
            <w:pPr>
              <w:rPr>
                <w:rFonts w:asciiTheme="minorHAnsi" w:hAnsiTheme="minorHAnsi" w:cstheme="minorHAnsi"/>
                <w:sz w:val="22"/>
                <w:szCs w:val="22"/>
              </w:rPr>
            </w:pPr>
          </w:p>
        </w:tc>
      </w:tr>
      <w:tr w:rsidR="004F59C1" w:rsidRPr="009A1D69" w14:paraId="42CF206E" w14:textId="77777777" w:rsidTr="0046398B">
        <w:trPr>
          <w:cantSplit/>
        </w:trPr>
        <w:tc>
          <w:tcPr>
            <w:tcW w:w="3090" w:type="dxa"/>
          </w:tcPr>
          <w:p w14:paraId="42CF206B"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lastRenderedPageBreak/>
              <w:t>Bid</w:t>
            </w:r>
          </w:p>
        </w:tc>
        <w:tc>
          <w:tcPr>
            <w:tcW w:w="6549" w:type="dxa"/>
          </w:tcPr>
          <w:p w14:paraId="42CF206C" w14:textId="10A53E6B"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 the written proposals submitted by a Bidder as part of this Procurement Process at any sta</w:t>
            </w:r>
            <w:r w:rsidR="0046398B">
              <w:rPr>
                <w:rFonts w:asciiTheme="minorHAnsi" w:hAnsiTheme="minorHAnsi" w:cstheme="minorHAnsi"/>
                <w:sz w:val="22"/>
                <w:szCs w:val="22"/>
              </w:rPr>
              <w:t>ge of the Procurement Process</w:t>
            </w:r>
          </w:p>
          <w:p w14:paraId="42CF206D" w14:textId="77777777" w:rsidR="004F59C1" w:rsidRPr="009A1D69" w:rsidRDefault="004F59C1" w:rsidP="009A1D69">
            <w:pPr>
              <w:rPr>
                <w:rFonts w:asciiTheme="minorHAnsi" w:hAnsiTheme="minorHAnsi" w:cstheme="minorHAnsi"/>
                <w:sz w:val="22"/>
                <w:szCs w:val="22"/>
              </w:rPr>
            </w:pPr>
          </w:p>
        </w:tc>
      </w:tr>
      <w:tr w:rsidR="004F59C1" w:rsidRPr="009A1D69" w14:paraId="42CF2072" w14:textId="77777777" w:rsidTr="0046398B">
        <w:trPr>
          <w:cantSplit/>
        </w:trPr>
        <w:tc>
          <w:tcPr>
            <w:tcW w:w="3090" w:type="dxa"/>
          </w:tcPr>
          <w:p w14:paraId="42CF206F"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Bidder(s)</w:t>
            </w:r>
          </w:p>
        </w:tc>
        <w:tc>
          <w:tcPr>
            <w:tcW w:w="6549" w:type="dxa"/>
          </w:tcPr>
          <w:p w14:paraId="42CF2070"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individuals and/or Organisations who are interested in </w:t>
            </w:r>
            <w:r w:rsidR="00DE0232" w:rsidRPr="009A1D69">
              <w:rPr>
                <w:rFonts w:asciiTheme="minorHAnsi" w:hAnsiTheme="minorHAnsi" w:cstheme="minorHAnsi"/>
                <w:sz w:val="22"/>
                <w:szCs w:val="22"/>
              </w:rPr>
              <w:t>submitting a Bid</w:t>
            </w:r>
            <w:r w:rsidRPr="009A1D69">
              <w:rPr>
                <w:rFonts w:asciiTheme="minorHAnsi" w:hAnsiTheme="minorHAnsi" w:cstheme="minorHAnsi"/>
                <w:sz w:val="22"/>
                <w:szCs w:val="22"/>
              </w:rPr>
              <w:t xml:space="preserve"> for the Procurement</w:t>
            </w:r>
          </w:p>
          <w:p w14:paraId="42CF2071" w14:textId="77777777" w:rsidR="004F59C1" w:rsidRPr="009A1D69" w:rsidRDefault="004F59C1" w:rsidP="009A1D69">
            <w:pPr>
              <w:rPr>
                <w:rFonts w:asciiTheme="minorHAnsi" w:hAnsiTheme="minorHAnsi" w:cstheme="minorHAnsi"/>
                <w:sz w:val="22"/>
                <w:szCs w:val="22"/>
              </w:rPr>
            </w:pPr>
          </w:p>
        </w:tc>
      </w:tr>
      <w:tr w:rsidR="004F59C1" w:rsidRPr="009A1D69" w14:paraId="42CF2076" w14:textId="77777777" w:rsidTr="0046398B">
        <w:trPr>
          <w:cantSplit/>
        </w:trPr>
        <w:tc>
          <w:tcPr>
            <w:tcW w:w="3090" w:type="dxa"/>
          </w:tcPr>
          <w:p w14:paraId="42CF2073"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Confidential Information</w:t>
            </w:r>
          </w:p>
        </w:tc>
        <w:tc>
          <w:tcPr>
            <w:tcW w:w="6549" w:type="dxa"/>
          </w:tcPr>
          <w:p w14:paraId="42CF2074"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 all information marked as confidential. Does not apply to any information not marked in this way.</w:t>
            </w:r>
          </w:p>
          <w:p w14:paraId="42CF2075" w14:textId="77777777" w:rsidR="004F59C1" w:rsidRPr="009A1D69" w:rsidRDefault="004F59C1" w:rsidP="009A1D69">
            <w:pPr>
              <w:rPr>
                <w:rFonts w:asciiTheme="minorHAnsi" w:hAnsiTheme="minorHAnsi" w:cstheme="minorHAnsi"/>
                <w:sz w:val="22"/>
                <w:szCs w:val="22"/>
              </w:rPr>
            </w:pPr>
          </w:p>
        </w:tc>
      </w:tr>
      <w:tr w:rsidR="004F59C1" w:rsidRPr="009A1D69" w14:paraId="42CF207A" w14:textId="77777777" w:rsidTr="0046398B">
        <w:trPr>
          <w:cantSplit/>
        </w:trPr>
        <w:tc>
          <w:tcPr>
            <w:tcW w:w="3090" w:type="dxa"/>
          </w:tcPr>
          <w:p w14:paraId="42CF2077"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b/>
                <w:sz w:val="22"/>
                <w:szCs w:val="22"/>
              </w:rPr>
              <w:t>Contract</w:t>
            </w:r>
            <w:r w:rsidRPr="009A1D69">
              <w:rPr>
                <w:rFonts w:asciiTheme="minorHAnsi" w:hAnsiTheme="minorHAnsi" w:cstheme="minorHAnsi"/>
                <w:sz w:val="22"/>
                <w:szCs w:val="22"/>
              </w:rPr>
              <w:t>:</w:t>
            </w:r>
          </w:p>
        </w:tc>
        <w:tc>
          <w:tcPr>
            <w:tcW w:w="6549" w:type="dxa"/>
          </w:tcPr>
          <w:p w14:paraId="42CF2078" w14:textId="12E21227" w:rsidR="004F59C1" w:rsidRPr="009A1D69" w:rsidRDefault="004F59C1" w:rsidP="009A1D69">
            <w:pPr>
              <w:rPr>
                <w:rFonts w:asciiTheme="minorHAnsi" w:hAnsiTheme="minorHAnsi" w:cstheme="minorHAnsi"/>
                <w:sz w:val="22"/>
                <w:szCs w:val="22"/>
              </w:rPr>
            </w:pPr>
            <w:r w:rsidRPr="0046398B">
              <w:rPr>
                <w:rFonts w:asciiTheme="minorHAnsi" w:hAnsiTheme="minorHAnsi" w:cstheme="minorHAnsi"/>
                <w:sz w:val="22"/>
                <w:szCs w:val="22"/>
              </w:rPr>
              <w:t xml:space="preserve">Means the agreement between </w:t>
            </w:r>
            <w:r w:rsidR="004E2A06" w:rsidRPr="009A1D69">
              <w:rPr>
                <w:rFonts w:asciiTheme="minorHAnsi" w:hAnsiTheme="minorHAnsi" w:cstheme="minorHAnsi"/>
                <w:sz w:val="22"/>
                <w:szCs w:val="22"/>
              </w:rPr>
              <w:t xml:space="preserve">the Authority </w:t>
            </w:r>
            <w:r w:rsidRPr="0046398B">
              <w:rPr>
                <w:rFonts w:asciiTheme="minorHAnsi" w:hAnsiTheme="minorHAnsi" w:cstheme="minorHAnsi"/>
                <w:sz w:val="22"/>
                <w:szCs w:val="22"/>
              </w:rPr>
              <w:t xml:space="preserve">and the Supplier for the provision of </w:t>
            </w:r>
            <w:r w:rsidR="0046398B" w:rsidRPr="0046398B">
              <w:rPr>
                <w:rFonts w:asciiTheme="minorHAnsi" w:hAnsiTheme="minorHAnsi" w:cstheme="minorHAnsi"/>
                <w:sz w:val="22"/>
                <w:szCs w:val="22"/>
              </w:rPr>
              <w:t>Services</w:t>
            </w:r>
            <w:r w:rsidRPr="0046398B">
              <w:rPr>
                <w:rFonts w:asciiTheme="minorHAnsi" w:hAnsiTheme="minorHAnsi" w:cstheme="minorHAnsi"/>
                <w:sz w:val="22"/>
                <w:szCs w:val="22"/>
              </w:rPr>
              <w:t xml:space="preserve"> being </w:t>
            </w:r>
            <w:r w:rsidRPr="009A1D69">
              <w:rPr>
                <w:rFonts w:asciiTheme="minorHAnsi" w:hAnsiTheme="minorHAnsi" w:cstheme="minorHAnsi"/>
                <w:sz w:val="22"/>
                <w:szCs w:val="22"/>
              </w:rPr>
              <w:t>the subject of this Procurement Process, including all documents to which reference may properly be made in order to ascertain the rights and obligations of the parties</w:t>
            </w:r>
          </w:p>
          <w:p w14:paraId="42CF2079" w14:textId="77777777" w:rsidR="004F59C1" w:rsidRPr="009A1D69" w:rsidRDefault="004F59C1" w:rsidP="009A1D69">
            <w:pPr>
              <w:rPr>
                <w:rFonts w:asciiTheme="minorHAnsi" w:hAnsiTheme="minorHAnsi" w:cstheme="minorHAnsi"/>
                <w:sz w:val="22"/>
                <w:szCs w:val="22"/>
              </w:rPr>
            </w:pPr>
          </w:p>
        </w:tc>
      </w:tr>
      <w:tr w:rsidR="004F59C1" w:rsidRPr="009A1D69" w14:paraId="42CF207E" w14:textId="77777777" w:rsidTr="0046398B">
        <w:trPr>
          <w:cantSplit/>
        </w:trPr>
        <w:tc>
          <w:tcPr>
            <w:tcW w:w="3090" w:type="dxa"/>
          </w:tcPr>
          <w:p w14:paraId="42CF207B"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b/>
                <w:sz w:val="22"/>
                <w:szCs w:val="22"/>
              </w:rPr>
              <w:t>Contract Price</w:t>
            </w:r>
          </w:p>
        </w:tc>
        <w:tc>
          <w:tcPr>
            <w:tcW w:w="6549" w:type="dxa"/>
          </w:tcPr>
          <w:p w14:paraId="42CF207C"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the price referred to in the Contract as payable by </w:t>
            </w:r>
            <w:r w:rsidR="004E2A06" w:rsidRPr="009A1D69">
              <w:rPr>
                <w:rFonts w:asciiTheme="minorHAnsi" w:hAnsiTheme="minorHAnsi" w:cstheme="minorHAnsi"/>
                <w:sz w:val="22"/>
                <w:szCs w:val="22"/>
              </w:rPr>
              <w:t>the Authority</w:t>
            </w:r>
            <w:r w:rsidRPr="009A1D69">
              <w:rPr>
                <w:rFonts w:asciiTheme="minorHAnsi" w:hAnsiTheme="minorHAnsi" w:cstheme="minorHAnsi"/>
                <w:sz w:val="22"/>
                <w:szCs w:val="22"/>
              </w:rPr>
              <w:t>, together with any additions or deductions, agreed in writing under the Contract</w:t>
            </w:r>
          </w:p>
          <w:p w14:paraId="42CF207D" w14:textId="77777777" w:rsidR="004F59C1" w:rsidRPr="009A1D69" w:rsidRDefault="004F59C1" w:rsidP="009A1D69">
            <w:pPr>
              <w:rPr>
                <w:rFonts w:asciiTheme="minorHAnsi" w:hAnsiTheme="minorHAnsi" w:cstheme="minorHAnsi"/>
                <w:sz w:val="22"/>
                <w:szCs w:val="22"/>
              </w:rPr>
            </w:pPr>
          </w:p>
        </w:tc>
      </w:tr>
      <w:tr w:rsidR="004F59C1" w:rsidRPr="009A1D69" w14:paraId="42CF2081" w14:textId="77777777" w:rsidTr="0046398B">
        <w:trPr>
          <w:cantSplit/>
        </w:trPr>
        <w:tc>
          <w:tcPr>
            <w:tcW w:w="3090" w:type="dxa"/>
          </w:tcPr>
          <w:p w14:paraId="42CF207F"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b/>
                <w:sz w:val="22"/>
                <w:szCs w:val="22"/>
              </w:rPr>
              <w:t>ITT</w:t>
            </w:r>
          </w:p>
        </w:tc>
        <w:tc>
          <w:tcPr>
            <w:tcW w:w="6549" w:type="dxa"/>
          </w:tcPr>
          <w:p w14:paraId="232D5E4F" w14:textId="77777777" w:rsidR="004F59C1"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w:t>
            </w:r>
            <w:r w:rsidR="00AE406C" w:rsidRPr="009A1D69">
              <w:rPr>
                <w:rFonts w:asciiTheme="minorHAnsi" w:hAnsiTheme="minorHAnsi" w:cstheme="minorHAnsi"/>
                <w:sz w:val="22"/>
                <w:szCs w:val="22"/>
              </w:rPr>
              <w:t>Invitation to Tender</w:t>
            </w:r>
          </w:p>
          <w:p w14:paraId="42CF2080" w14:textId="29B51683" w:rsidR="0046398B" w:rsidRPr="009A1D69" w:rsidRDefault="0046398B" w:rsidP="009A1D69">
            <w:pPr>
              <w:rPr>
                <w:rFonts w:asciiTheme="minorHAnsi" w:hAnsiTheme="minorHAnsi" w:cstheme="minorHAnsi"/>
                <w:sz w:val="22"/>
                <w:szCs w:val="22"/>
              </w:rPr>
            </w:pPr>
          </w:p>
        </w:tc>
      </w:tr>
      <w:tr w:rsidR="004F59C1" w:rsidRPr="009A1D69" w14:paraId="42CF2085" w14:textId="77777777" w:rsidTr="0046398B">
        <w:trPr>
          <w:cantSplit/>
        </w:trPr>
        <w:tc>
          <w:tcPr>
            <w:tcW w:w="3090" w:type="dxa"/>
          </w:tcPr>
          <w:p w14:paraId="42CF2082"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Organisation</w:t>
            </w:r>
          </w:p>
        </w:tc>
        <w:tc>
          <w:tcPr>
            <w:tcW w:w="6549" w:type="dxa"/>
          </w:tcPr>
          <w:p w14:paraId="42CF2083" w14:textId="77777777" w:rsidR="004F59C1" w:rsidRPr="00B27F68" w:rsidRDefault="004F59C1" w:rsidP="009A1D69">
            <w:pPr>
              <w:rPr>
                <w:rFonts w:asciiTheme="minorHAnsi" w:hAnsiTheme="minorHAnsi" w:cstheme="minorHAnsi"/>
                <w:sz w:val="22"/>
                <w:szCs w:val="22"/>
              </w:rPr>
            </w:pPr>
            <w:r w:rsidRPr="00B27F68">
              <w:rPr>
                <w:rFonts w:asciiTheme="minorHAnsi" w:hAnsiTheme="minorHAnsi" w:cstheme="minorHAnsi"/>
                <w:sz w:val="22"/>
                <w:szCs w:val="22"/>
              </w:rPr>
              <w:t xml:space="preserve">Means a sole trader, partnership, limited partnership, limited liability partnership, co-operative or company and any analogous entity established inside or outside the UK </w:t>
            </w:r>
          </w:p>
          <w:p w14:paraId="42CF2084" w14:textId="77777777" w:rsidR="004F59C1" w:rsidRPr="00B27F68" w:rsidRDefault="004F59C1" w:rsidP="009A1D69">
            <w:pPr>
              <w:rPr>
                <w:rFonts w:asciiTheme="minorHAnsi" w:hAnsiTheme="minorHAnsi" w:cstheme="minorHAnsi"/>
                <w:sz w:val="22"/>
                <w:szCs w:val="22"/>
              </w:rPr>
            </w:pPr>
          </w:p>
        </w:tc>
      </w:tr>
      <w:tr w:rsidR="004F59C1" w:rsidRPr="009A1D69" w14:paraId="42CF2088" w14:textId="77777777" w:rsidTr="0046398B">
        <w:trPr>
          <w:cantSplit/>
        </w:trPr>
        <w:tc>
          <w:tcPr>
            <w:tcW w:w="3090" w:type="dxa"/>
          </w:tcPr>
          <w:p w14:paraId="42CF2086"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w:t>
            </w:r>
          </w:p>
        </w:tc>
        <w:tc>
          <w:tcPr>
            <w:tcW w:w="6549" w:type="dxa"/>
          </w:tcPr>
          <w:p w14:paraId="43B1EC87" w14:textId="7BDFDABC" w:rsidR="004F59C1" w:rsidRPr="00B27F68" w:rsidRDefault="004F59C1" w:rsidP="00796536">
            <w:pPr>
              <w:rPr>
                <w:rFonts w:asciiTheme="minorHAnsi" w:hAnsiTheme="minorHAnsi" w:cstheme="minorHAnsi"/>
                <w:sz w:val="22"/>
                <w:szCs w:val="22"/>
              </w:rPr>
            </w:pPr>
            <w:r w:rsidRPr="00B27F68">
              <w:rPr>
                <w:rFonts w:asciiTheme="minorHAnsi" w:hAnsiTheme="minorHAnsi" w:cstheme="minorHAnsi"/>
                <w:sz w:val="22"/>
                <w:szCs w:val="22"/>
              </w:rPr>
              <w:t xml:space="preserve">Means </w:t>
            </w:r>
            <w:r w:rsidR="00796536" w:rsidRPr="00B27F68">
              <w:rPr>
                <w:rFonts w:ascii="Calibri" w:eastAsia="Calibri" w:hAnsi="Calibri" w:cs="Calibri"/>
                <w:color w:val="000000"/>
                <w:sz w:val="22"/>
                <w:szCs w:val="22"/>
              </w:rPr>
              <w:t>design, co-ordination</w:t>
            </w:r>
            <w:r w:rsidR="00796536" w:rsidRPr="00B27F68">
              <w:rPr>
                <w:rFonts w:ascii="Calibri" w:eastAsia="Calibri" w:hAnsi="Calibri" w:cs="Calibri"/>
                <w:sz w:val="22"/>
                <w:szCs w:val="22"/>
              </w:rPr>
              <w:t xml:space="preserve"> and facilitation of th</w:t>
            </w:r>
            <w:r w:rsidR="006D7266" w:rsidRPr="00B27F68">
              <w:rPr>
                <w:rFonts w:ascii="Calibri" w:eastAsia="Calibri" w:hAnsi="Calibri" w:cs="Calibri"/>
                <w:sz w:val="22"/>
                <w:szCs w:val="22"/>
              </w:rPr>
              <w:t xml:space="preserve">is contract </w:t>
            </w:r>
          </w:p>
          <w:p w14:paraId="42CF2087" w14:textId="7A37A495" w:rsidR="006D7266" w:rsidRPr="00B27F68" w:rsidRDefault="006D7266" w:rsidP="00796536">
            <w:pPr>
              <w:rPr>
                <w:rFonts w:asciiTheme="minorHAnsi" w:hAnsiTheme="minorHAnsi" w:cstheme="minorHAnsi"/>
                <w:sz w:val="22"/>
                <w:szCs w:val="22"/>
              </w:rPr>
            </w:pPr>
          </w:p>
        </w:tc>
      </w:tr>
      <w:tr w:rsidR="004F59C1" w:rsidRPr="009A1D69" w14:paraId="42CF208C" w14:textId="77777777" w:rsidTr="0046398B">
        <w:trPr>
          <w:cantSplit/>
        </w:trPr>
        <w:tc>
          <w:tcPr>
            <w:tcW w:w="3090" w:type="dxa"/>
          </w:tcPr>
          <w:p w14:paraId="42CF2089"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 Documents</w:t>
            </w:r>
          </w:p>
        </w:tc>
        <w:tc>
          <w:tcPr>
            <w:tcW w:w="6549" w:type="dxa"/>
          </w:tcPr>
          <w:p w14:paraId="42CF208A"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any document issued by </w:t>
            </w:r>
            <w:r w:rsidR="004E2A06" w:rsidRPr="009A1D69">
              <w:rPr>
                <w:rFonts w:asciiTheme="minorHAnsi" w:hAnsiTheme="minorHAnsi" w:cstheme="minorHAnsi"/>
                <w:sz w:val="22"/>
                <w:szCs w:val="22"/>
              </w:rPr>
              <w:t>the Authority</w:t>
            </w:r>
            <w:r w:rsidRPr="009A1D69">
              <w:rPr>
                <w:rFonts w:asciiTheme="minorHAnsi" w:hAnsiTheme="minorHAnsi" w:cstheme="minorHAnsi"/>
                <w:sz w:val="22"/>
                <w:szCs w:val="22"/>
              </w:rPr>
              <w:t xml:space="preserve"> as part of this Procurement Process</w:t>
            </w:r>
          </w:p>
          <w:p w14:paraId="42CF208B" w14:textId="77777777" w:rsidR="004F59C1" w:rsidRPr="009A1D69" w:rsidRDefault="004F59C1" w:rsidP="009A1D69">
            <w:pPr>
              <w:rPr>
                <w:rFonts w:asciiTheme="minorHAnsi" w:hAnsiTheme="minorHAnsi" w:cstheme="minorHAnsi"/>
                <w:sz w:val="22"/>
                <w:szCs w:val="22"/>
              </w:rPr>
            </w:pPr>
          </w:p>
        </w:tc>
      </w:tr>
      <w:tr w:rsidR="004F59C1" w:rsidRPr="009A1D69" w14:paraId="42CF2090" w14:textId="77777777" w:rsidTr="0046398B">
        <w:trPr>
          <w:cantSplit/>
        </w:trPr>
        <w:tc>
          <w:tcPr>
            <w:tcW w:w="3090" w:type="dxa"/>
          </w:tcPr>
          <w:p w14:paraId="42CF208D"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 Portal</w:t>
            </w:r>
          </w:p>
        </w:tc>
        <w:tc>
          <w:tcPr>
            <w:tcW w:w="6549" w:type="dxa"/>
          </w:tcPr>
          <w:p w14:paraId="42CF208E" w14:textId="03288AA0"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w:t>
            </w:r>
            <w:r w:rsidR="00796536">
              <w:rPr>
                <w:rFonts w:asciiTheme="minorHAnsi" w:hAnsiTheme="minorHAnsi" w:cstheme="minorHAnsi"/>
                <w:sz w:val="22"/>
                <w:szCs w:val="22"/>
              </w:rPr>
              <w:t xml:space="preserve"> Oracle Fusion, which can be accessed via </w:t>
            </w:r>
            <w:hyperlink r:id="rId13" w:history="1">
              <w:r w:rsidR="00796536" w:rsidRPr="00E90638">
                <w:rPr>
                  <w:rStyle w:val="Hyperlink"/>
                  <w:rFonts w:asciiTheme="minorHAnsi" w:hAnsiTheme="minorHAnsi" w:cstheme="minorHAnsi"/>
                  <w:sz w:val="22"/>
                  <w:szCs w:val="22"/>
                </w:rPr>
                <w:t>https://www.newham.gov.uk/council/procurement-%E2%80%93-buy/2</w:t>
              </w:r>
            </w:hyperlink>
            <w:r w:rsidR="00796536">
              <w:rPr>
                <w:rFonts w:asciiTheme="minorHAnsi" w:hAnsiTheme="minorHAnsi" w:cstheme="minorHAnsi"/>
                <w:sz w:val="22"/>
                <w:szCs w:val="22"/>
              </w:rPr>
              <w:t xml:space="preserve"> </w:t>
            </w:r>
          </w:p>
          <w:p w14:paraId="42CF208F" w14:textId="77777777" w:rsidR="004F59C1" w:rsidRPr="009A1D69" w:rsidRDefault="004F59C1" w:rsidP="009A1D69">
            <w:pPr>
              <w:rPr>
                <w:rFonts w:asciiTheme="minorHAnsi" w:hAnsiTheme="minorHAnsi" w:cstheme="minorHAnsi"/>
                <w:sz w:val="22"/>
                <w:szCs w:val="22"/>
              </w:rPr>
            </w:pPr>
          </w:p>
        </w:tc>
      </w:tr>
      <w:tr w:rsidR="004F59C1" w:rsidRPr="009A1D69" w14:paraId="42CF2093" w14:textId="77777777" w:rsidTr="0046398B">
        <w:trPr>
          <w:cantSplit/>
        </w:trPr>
        <w:tc>
          <w:tcPr>
            <w:tcW w:w="3090" w:type="dxa"/>
          </w:tcPr>
          <w:p w14:paraId="42CF2091"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 Process</w:t>
            </w:r>
          </w:p>
        </w:tc>
        <w:tc>
          <w:tcPr>
            <w:tcW w:w="6549" w:type="dxa"/>
          </w:tcPr>
          <w:p w14:paraId="6BE6D7AB" w14:textId="77777777" w:rsidR="004F59C1"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the procedure set out in this </w:t>
            </w:r>
            <w:r w:rsidR="00AE406C" w:rsidRPr="009A1D69">
              <w:rPr>
                <w:rFonts w:asciiTheme="minorHAnsi" w:hAnsiTheme="minorHAnsi" w:cstheme="minorHAnsi"/>
                <w:sz w:val="22"/>
                <w:szCs w:val="22"/>
              </w:rPr>
              <w:t>ITT</w:t>
            </w:r>
            <w:r w:rsidRPr="009A1D69">
              <w:rPr>
                <w:rFonts w:asciiTheme="minorHAnsi" w:hAnsiTheme="minorHAnsi" w:cstheme="minorHAnsi"/>
                <w:sz w:val="22"/>
                <w:szCs w:val="22"/>
              </w:rPr>
              <w:t xml:space="preserve"> by which the Procurement will be procured</w:t>
            </w:r>
          </w:p>
          <w:p w14:paraId="42CF2092" w14:textId="22B74535" w:rsidR="00796536" w:rsidRPr="009A1D69" w:rsidRDefault="00796536" w:rsidP="009A1D69">
            <w:pPr>
              <w:rPr>
                <w:rFonts w:asciiTheme="minorHAnsi" w:hAnsiTheme="minorHAnsi" w:cstheme="minorHAnsi"/>
                <w:sz w:val="22"/>
                <w:szCs w:val="22"/>
              </w:rPr>
            </w:pPr>
          </w:p>
        </w:tc>
      </w:tr>
      <w:tr w:rsidR="004F59C1" w:rsidRPr="009A1D69" w14:paraId="42CF2097" w14:textId="77777777" w:rsidTr="0046398B">
        <w:trPr>
          <w:cantSplit/>
        </w:trPr>
        <w:tc>
          <w:tcPr>
            <w:tcW w:w="3090" w:type="dxa"/>
          </w:tcPr>
          <w:p w14:paraId="42CF2094"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PSN</w:t>
            </w:r>
          </w:p>
        </w:tc>
        <w:tc>
          <w:tcPr>
            <w:tcW w:w="6549" w:type="dxa"/>
          </w:tcPr>
          <w:p w14:paraId="499AF37C" w14:textId="77777777" w:rsidR="004F59C1" w:rsidRDefault="00796536" w:rsidP="00796536">
            <w:pPr>
              <w:rPr>
                <w:rFonts w:asciiTheme="minorHAnsi" w:hAnsiTheme="minorHAnsi" w:cstheme="minorHAnsi"/>
                <w:sz w:val="22"/>
                <w:szCs w:val="22"/>
              </w:rPr>
            </w:pPr>
            <w:r>
              <w:rPr>
                <w:rFonts w:asciiTheme="minorHAnsi" w:hAnsiTheme="minorHAnsi" w:cstheme="minorHAnsi"/>
                <w:sz w:val="22"/>
                <w:szCs w:val="22"/>
              </w:rPr>
              <w:t>Means Public Services Network</w:t>
            </w:r>
          </w:p>
          <w:p w14:paraId="42CF2096" w14:textId="18EFFBC8" w:rsidR="00796536" w:rsidRPr="009A1D69" w:rsidRDefault="00796536" w:rsidP="00796536">
            <w:pPr>
              <w:rPr>
                <w:rFonts w:asciiTheme="minorHAnsi" w:hAnsiTheme="minorHAnsi" w:cstheme="minorHAnsi"/>
                <w:sz w:val="22"/>
                <w:szCs w:val="22"/>
              </w:rPr>
            </w:pPr>
          </w:p>
        </w:tc>
      </w:tr>
      <w:tr w:rsidR="001E1D47" w:rsidRPr="009A1D69" w14:paraId="42CF209A" w14:textId="77777777" w:rsidTr="0046398B">
        <w:trPr>
          <w:cantSplit/>
        </w:trPr>
        <w:tc>
          <w:tcPr>
            <w:tcW w:w="3090" w:type="dxa"/>
          </w:tcPr>
          <w:p w14:paraId="42CF2098" w14:textId="1C93CD66" w:rsidR="001E1D47" w:rsidRPr="00C55752" w:rsidRDefault="001E1D47" w:rsidP="009A1D69">
            <w:pPr>
              <w:rPr>
                <w:rFonts w:asciiTheme="minorHAnsi" w:hAnsiTheme="minorHAnsi" w:cstheme="minorHAnsi"/>
                <w:b/>
                <w:strike/>
                <w:sz w:val="22"/>
                <w:szCs w:val="22"/>
                <w:highlight w:val="yellow"/>
              </w:rPr>
            </w:pPr>
          </w:p>
        </w:tc>
        <w:tc>
          <w:tcPr>
            <w:tcW w:w="6549" w:type="dxa"/>
          </w:tcPr>
          <w:p w14:paraId="42CF2099" w14:textId="7ABC70CA" w:rsidR="00796536" w:rsidRPr="00C55752" w:rsidRDefault="00796536" w:rsidP="009A1D69">
            <w:pPr>
              <w:rPr>
                <w:rFonts w:asciiTheme="minorHAnsi" w:hAnsiTheme="minorHAnsi" w:cstheme="minorHAnsi"/>
                <w:strike/>
                <w:sz w:val="22"/>
                <w:szCs w:val="22"/>
                <w:highlight w:val="yellow"/>
              </w:rPr>
            </w:pPr>
          </w:p>
        </w:tc>
      </w:tr>
      <w:tr w:rsidR="004F59C1" w:rsidRPr="009A1D69" w14:paraId="42CF209E" w14:textId="77777777" w:rsidTr="0046398B">
        <w:trPr>
          <w:cantSplit/>
        </w:trPr>
        <w:tc>
          <w:tcPr>
            <w:tcW w:w="3090" w:type="dxa"/>
          </w:tcPr>
          <w:p w14:paraId="42CF209B"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Supplier</w:t>
            </w:r>
          </w:p>
        </w:tc>
        <w:tc>
          <w:tcPr>
            <w:tcW w:w="6549" w:type="dxa"/>
          </w:tcPr>
          <w:p w14:paraId="42CF209C"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 the person or Organisation responsible for carrying out the Contract and shall include the Supplier’s successors and permitted assignees</w:t>
            </w:r>
          </w:p>
          <w:p w14:paraId="42CF209D" w14:textId="77777777" w:rsidR="004F59C1" w:rsidRPr="009A1D69" w:rsidRDefault="004F59C1" w:rsidP="009A1D69">
            <w:pPr>
              <w:rPr>
                <w:rFonts w:asciiTheme="minorHAnsi" w:hAnsiTheme="minorHAnsi" w:cstheme="minorHAnsi"/>
                <w:sz w:val="22"/>
                <w:szCs w:val="22"/>
              </w:rPr>
            </w:pPr>
          </w:p>
        </w:tc>
      </w:tr>
    </w:tbl>
    <w:p w14:paraId="0A6F44ED" w14:textId="77777777" w:rsidR="008E0CAE" w:rsidRDefault="008E0CAE" w:rsidP="009A1D69">
      <w:pPr>
        <w:rPr>
          <w:rFonts w:asciiTheme="minorHAnsi" w:hAnsiTheme="minorHAnsi" w:cstheme="minorHAnsi"/>
          <w:bCs/>
          <w:sz w:val="22"/>
          <w:szCs w:val="22"/>
        </w:rPr>
      </w:pPr>
      <w:bookmarkStart w:id="6" w:name="_Toc456001254"/>
      <w:bookmarkStart w:id="7" w:name="_Toc456164709"/>
      <w:bookmarkStart w:id="8" w:name="_Ref456177634"/>
      <w:bookmarkStart w:id="9" w:name="_Toc456178019"/>
      <w:bookmarkStart w:id="10" w:name="_Ref456347979"/>
      <w:bookmarkStart w:id="11" w:name="_Ref456349378"/>
      <w:bookmarkStart w:id="12" w:name="_Ref456349629"/>
      <w:bookmarkStart w:id="13" w:name="_Ref456349847"/>
      <w:bookmarkStart w:id="14" w:name="_Ref472938980"/>
      <w:bookmarkStart w:id="15" w:name="_Toc474145037"/>
      <w:bookmarkStart w:id="16" w:name="_Ref474159073"/>
      <w:bookmarkStart w:id="17" w:name="_Ref474159142"/>
      <w:bookmarkStart w:id="18" w:name="_Ref474165661"/>
      <w:bookmarkStart w:id="19" w:name="_Ref474229999"/>
      <w:bookmarkStart w:id="20" w:name="_Ref475290072"/>
    </w:p>
    <w:p w14:paraId="42CF20A3" w14:textId="3C76B50A" w:rsidR="006F5DF1" w:rsidRPr="008E0CAE" w:rsidRDefault="006F5DF1" w:rsidP="008E0CAE">
      <w:pPr>
        <w:pStyle w:val="01-Level1-BB"/>
        <w:numPr>
          <w:ilvl w:val="0"/>
          <w:numId w:val="0"/>
        </w:numPr>
        <w:jc w:val="left"/>
        <w:rPr>
          <w:rFonts w:asciiTheme="minorHAnsi" w:hAnsiTheme="minorHAnsi" w:cstheme="minorHAnsi"/>
          <w:b w:val="0"/>
          <w:bCs/>
          <w:szCs w:val="22"/>
        </w:rPr>
      </w:pPr>
    </w:p>
    <w:p w14:paraId="42CF20A4" w14:textId="77777777" w:rsidR="00E65554" w:rsidRPr="009A1D69" w:rsidRDefault="00740FA8" w:rsidP="00796536">
      <w:pPr>
        <w:pStyle w:val="01-Level1-BB"/>
        <w:tabs>
          <w:tab w:val="clear" w:pos="720"/>
          <w:tab w:val="num" w:pos="851"/>
        </w:tabs>
        <w:ind w:left="851" w:hanging="851"/>
        <w:jc w:val="left"/>
        <w:rPr>
          <w:rFonts w:asciiTheme="minorHAnsi" w:hAnsiTheme="minorHAnsi" w:cstheme="minorHAnsi"/>
          <w:bCs/>
          <w:szCs w:val="22"/>
        </w:rPr>
      </w:pPr>
      <w:bookmarkStart w:id="21" w:name="_Ref479340501"/>
      <w:bookmarkStart w:id="22" w:name="_Ref479340664"/>
      <w:bookmarkStart w:id="23" w:name="_Toc70084924"/>
      <w:r w:rsidRPr="009A1D69">
        <w:rPr>
          <w:rFonts w:asciiTheme="minorHAnsi" w:hAnsiTheme="minorHAnsi" w:cstheme="minorHAnsi"/>
          <w:bCs/>
          <w:szCs w:val="22"/>
        </w:rPr>
        <w:t>IMPORTANT NOTICES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42CF20A5" w14:textId="77777777" w:rsidR="00E65554" w:rsidRPr="009A1D69" w:rsidRDefault="00E65554" w:rsidP="009A1D69">
      <w:pPr>
        <w:pStyle w:val="01-Level1-BB"/>
        <w:numPr>
          <w:ilvl w:val="0"/>
          <w:numId w:val="0"/>
        </w:numPr>
        <w:ind w:left="720"/>
        <w:jc w:val="left"/>
        <w:rPr>
          <w:rFonts w:asciiTheme="minorHAnsi" w:hAnsiTheme="minorHAnsi" w:cstheme="minorHAnsi"/>
          <w:bCs/>
          <w:szCs w:val="22"/>
        </w:rPr>
      </w:pPr>
    </w:p>
    <w:p w14:paraId="42CF20A6" w14:textId="77777777" w:rsidR="00181FE8" w:rsidRPr="009A1D69" w:rsidRDefault="00181FE8"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General </w:t>
      </w:r>
    </w:p>
    <w:p w14:paraId="42CF20A7" w14:textId="77777777" w:rsidR="00181FE8" w:rsidRPr="009A1D69" w:rsidRDefault="00181FE8" w:rsidP="009A1D69">
      <w:pPr>
        <w:pStyle w:val="00-Normal-BB"/>
        <w:jc w:val="left"/>
        <w:rPr>
          <w:rFonts w:asciiTheme="minorHAnsi" w:hAnsiTheme="minorHAnsi" w:cstheme="minorHAnsi"/>
          <w:szCs w:val="22"/>
        </w:rPr>
      </w:pPr>
    </w:p>
    <w:p w14:paraId="42CF20A8" w14:textId="77777777"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has been pre</w:t>
      </w:r>
      <w:r w:rsidR="00EA08BD" w:rsidRPr="009A1D69">
        <w:rPr>
          <w:rFonts w:asciiTheme="minorHAnsi" w:hAnsiTheme="minorHAnsi" w:cstheme="minorHAnsi"/>
          <w:szCs w:val="22"/>
        </w:rPr>
        <w:t xml:space="preserve">pared by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and is for use by those </w:t>
      </w:r>
      <w:r w:rsidR="000B5C55" w:rsidRPr="009A1D69">
        <w:rPr>
          <w:rFonts w:asciiTheme="minorHAnsi" w:hAnsiTheme="minorHAnsi" w:cstheme="minorHAnsi"/>
          <w:szCs w:val="22"/>
        </w:rPr>
        <w:t>interested in</w:t>
      </w:r>
      <w:r w:rsidRPr="009A1D69">
        <w:rPr>
          <w:rFonts w:asciiTheme="minorHAnsi" w:hAnsiTheme="minorHAnsi" w:cstheme="minorHAnsi"/>
          <w:szCs w:val="22"/>
        </w:rPr>
        <w:t xml:space="preserve"> </w:t>
      </w:r>
      <w:r w:rsidR="007F2756" w:rsidRPr="009A1D69">
        <w:rPr>
          <w:rFonts w:asciiTheme="minorHAnsi" w:hAnsiTheme="minorHAnsi" w:cstheme="minorHAnsi"/>
          <w:szCs w:val="22"/>
        </w:rPr>
        <w:t>tendering</w:t>
      </w:r>
      <w:r w:rsidRPr="009A1D69">
        <w:rPr>
          <w:rFonts w:asciiTheme="minorHAnsi" w:hAnsiTheme="minorHAnsi" w:cstheme="minorHAnsi"/>
          <w:szCs w:val="22"/>
        </w:rPr>
        <w:t xml:space="preserve"> for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their professional advisers, and other parties essential to preparing </w:t>
      </w:r>
      <w:r w:rsidR="00C56954" w:rsidRPr="009A1D69">
        <w:rPr>
          <w:rFonts w:asciiTheme="minorHAnsi" w:hAnsiTheme="minorHAnsi" w:cstheme="minorHAnsi"/>
          <w:szCs w:val="22"/>
        </w:rPr>
        <w:t xml:space="preserve">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for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and for no other purpose.</w:t>
      </w:r>
    </w:p>
    <w:p w14:paraId="42CF20A9" w14:textId="77777777" w:rsidR="00181FE8" w:rsidRPr="009A1D69" w:rsidRDefault="00181FE8" w:rsidP="009A1D69">
      <w:pPr>
        <w:pStyle w:val="01-Level2-BB"/>
        <w:numPr>
          <w:ilvl w:val="0"/>
          <w:numId w:val="0"/>
        </w:numPr>
        <w:ind w:left="851"/>
        <w:jc w:val="left"/>
        <w:rPr>
          <w:rFonts w:asciiTheme="minorHAnsi" w:hAnsiTheme="minorHAnsi" w:cstheme="minorHAnsi"/>
          <w:szCs w:val="22"/>
        </w:rPr>
      </w:pPr>
    </w:p>
    <w:p w14:paraId="42CF20AA" w14:textId="739AF227"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lastRenderedPageBreak/>
        <w:t xml:space="preserve">Bidders' attention is drawn to the further notices set out in this </w:t>
      </w:r>
      <w:r w:rsidRPr="009A1D69">
        <w:rPr>
          <w:rFonts w:asciiTheme="minorHAnsi" w:hAnsiTheme="minorHAnsi" w:cstheme="minorHAnsi"/>
          <w:b/>
          <w:szCs w:val="22"/>
        </w:rPr>
        <w:t>Secti</w:t>
      </w:r>
      <w:r w:rsidR="00B128DC" w:rsidRPr="009A1D69">
        <w:rPr>
          <w:rFonts w:asciiTheme="minorHAnsi" w:hAnsiTheme="minorHAnsi" w:cstheme="minorHAnsi"/>
          <w:b/>
          <w:szCs w:val="22"/>
        </w:rPr>
        <w:t xml:space="preserve">on </w:t>
      </w:r>
      <w:r w:rsidR="00B128DC" w:rsidRPr="009A1D69">
        <w:rPr>
          <w:rFonts w:asciiTheme="minorHAnsi" w:hAnsiTheme="minorHAnsi" w:cstheme="minorHAnsi"/>
          <w:b/>
          <w:szCs w:val="22"/>
        </w:rPr>
        <w:fldChar w:fldCharType="begin"/>
      </w:r>
      <w:r w:rsidR="00B128DC" w:rsidRPr="009A1D69">
        <w:rPr>
          <w:rFonts w:asciiTheme="minorHAnsi" w:hAnsiTheme="minorHAnsi" w:cstheme="minorHAnsi"/>
          <w:b/>
          <w:szCs w:val="22"/>
        </w:rPr>
        <w:instrText xml:space="preserve"> REF _Ref479340501 \r \h </w:instrText>
      </w:r>
      <w:r w:rsidR="0065240D" w:rsidRPr="009A1D69">
        <w:rPr>
          <w:rFonts w:asciiTheme="minorHAnsi" w:hAnsiTheme="minorHAnsi" w:cstheme="minorHAnsi"/>
          <w:b/>
          <w:szCs w:val="22"/>
        </w:rPr>
        <w:instrText xml:space="preserve"> \* MERGEFORMAT </w:instrText>
      </w:r>
      <w:r w:rsidR="00B128DC" w:rsidRPr="009A1D69">
        <w:rPr>
          <w:rFonts w:asciiTheme="minorHAnsi" w:hAnsiTheme="minorHAnsi" w:cstheme="minorHAnsi"/>
          <w:b/>
          <w:szCs w:val="22"/>
        </w:rPr>
      </w:r>
      <w:r w:rsidR="00B128DC" w:rsidRPr="009A1D69">
        <w:rPr>
          <w:rFonts w:asciiTheme="minorHAnsi" w:hAnsiTheme="minorHAnsi" w:cstheme="minorHAnsi"/>
          <w:b/>
          <w:szCs w:val="22"/>
        </w:rPr>
        <w:fldChar w:fldCharType="separate"/>
      </w:r>
      <w:r w:rsidR="00010D7C">
        <w:rPr>
          <w:rFonts w:asciiTheme="minorHAnsi" w:hAnsiTheme="minorHAnsi" w:cstheme="minorHAnsi"/>
          <w:b/>
          <w:szCs w:val="22"/>
        </w:rPr>
        <w:t>2</w:t>
      </w:r>
      <w:r w:rsidR="00B128DC" w:rsidRPr="009A1D69">
        <w:rPr>
          <w:rFonts w:asciiTheme="minorHAnsi" w:hAnsiTheme="minorHAnsi" w:cstheme="minorHAnsi"/>
          <w:b/>
          <w:szCs w:val="22"/>
        </w:rPr>
        <w:fldChar w:fldCharType="end"/>
      </w:r>
      <w:r w:rsidR="00A418D5" w:rsidRPr="009A1D69">
        <w:rPr>
          <w:rFonts w:asciiTheme="minorHAnsi" w:hAnsiTheme="minorHAnsi" w:cstheme="minorHAnsi"/>
          <w:szCs w:val="22"/>
        </w:rPr>
        <w:t xml:space="preserve"> </w:t>
      </w:r>
      <w:r w:rsidR="00AF5E91" w:rsidRPr="009A1D69">
        <w:rPr>
          <w:rFonts w:asciiTheme="minorHAnsi" w:hAnsiTheme="minorHAnsi" w:cstheme="minorHAnsi"/>
          <w:szCs w:val="22"/>
        </w:rPr>
        <w:t>and</w:t>
      </w:r>
      <w:r w:rsidR="001A68CB" w:rsidRPr="009A1D69">
        <w:rPr>
          <w:rFonts w:asciiTheme="minorHAnsi" w:hAnsiTheme="minorHAnsi" w:cstheme="minorHAnsi"/>
          <w:szCs w:val="22"/>
        </w:rPr>
        <w:t xml:space="preserve"> </w:t>
      </w:r>
      <w:r w:rsidR="001A68CB" w:rsidRPr="009A1D69">
        <w:rPr>
          <w:rFonts w:asciiTheme="minorHAnsi" w:hAnsiTheme="minorHAnsi" w:cstheme="minorHAnsi"/>
          <w:b/>
          <w:szCs w:val="22"/>
        </w:rPr>
        <w:fldChar w:fldCharType="begin"/>
      </w:r>
      <w:r w:rsidR="001A68CB" w:rsidRPr="009A1D69">
        <w:rPr>
          <w:rFonts w:asciiTheme="minorHAnsi" w:hAnsiTheme="minorHAnsi" w:cstheme="minorHAnsi"/>
          <w:b/>
          <w:szCs w:val="22"/>
        </w:rPr>
        <w:instrText xml:space="preserve"> REF _Ref483230426 \h  \* MERGEFORMAT </w:instrText>
      </w:r>
      <w:r w:rsidR="001A68CB" w:rsidRPr="009A1D69">
        <w:rPr>
          <w:rFonts w:asciiTheme="minorHAnsi" w:hAnsiTheme="minorHAnsi" w:cstheme="minorHAnsi"/>
          <w:b/>
          <w:szCs w:val="22"/>
        </w:rPr>
      </w:r>
      <w:r w:rsidR="001A68CB" w:rsidRPr="009A1D6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1: Important Notices</w:t>
      </w:r>
      <w:r w:rsidR="001A68CB" w:rsidRPr="009A1D69">
        <w:rPr>
          <w:rFonts w:asciiTheme="minorHAnsi" w:hAnsiTheme="minorHAnsi" w:cstheme="minorHAnsi"/>
          <w:b/>
          <w:szCs w:val="22"/>
        </w:rPr>
        <w:fldChar w:fldCharType="end"/>
      </w:r>
      <w:r w:rsidR="00AF5E91" w:rsidRPr="009A1D69">
        <w:rPr>
          <w:rFonts w:asciiTheme="minorHAnsi" w:hAnsiTheme="minorHAnsi" w:cstheme="minorHAnsi"/>
          <w:szCs w:val="22"/>
        </w:rPr>
        <w:t xml:space="preserve"> </w:t>
      </w:r>
      <w:r w:rsidRPr="009A1D69">
        <w:rPr>
          <w:rFonts w:asciiTheme="minorHAnsi" w:hAnsiTheme="minorHAnsi" w:cstheme="minorHAnsi"/>
          <w:szCs w:val="22"/>
        </w:rPr>
        <w:t xml:space="preserve">which form part of the conditions of participation in this </w:t>
      </w:r>
      <w:r w:rsidR="0062492C" w:rsidRPr="009A1D69">
        <w:rPr>
          <w:rFonts w:asciiTheme="minorHAnsi" w:hAnsiTheme="minorHAnsi" w:cstheme="minorHAnsi"/>
          <w:szCs w:val="22"/>
        </w:rPr>
        <w:t>Procurement</w:t>
      </w:r>
      <w:r w:rsidR="00EC216B" w:rsidRPr="009A1D69">
        <w:rPr>
          <w:rFonts w:asciiTheme="minorHAnsi" w:hAnsiTheme="minorHAnsi" w:cstheme="minorHAnsi"/>
          <w:szCs w:val="22"/>
        </w:rPr>
        <w:t xml:space="preserve"> </w:t>
      </w:r>
      <w:r w:rsidR="00B81E5F" w:rsidRPr="009A1D69">
        <w:rPr>
          <w:rFonts w:asciiTheme="minorHAnsi" w:hAnsiTheme="minorHAnsi" w:cstheme="minorHAnsi"/>
          <w:szCs w:val="22"/>
        </w:rPr>
        <w:t xml:space="preserve">Process </w:t>
      </w:r>
      <w:r w:rsidR="00EC216B" w:rsidRPr="009A1D69">
        <w:rPr>
          <w:rFonts w:asciiTheme="minorHAnsi" w:hAnsiTheme="minorHAnsi" w:cstheme="minorHAnsi"/>
          <w:szCs w:val="22"/>
        </w:rPr>
        <w:t xml:space="preserve">and to </w:t>
      </w:r>
      <w:r w:rsidR="00EC216B" w:rsidRPr="009A1D69">
        <w:rPr>
          <w:rFonts w:asciiTheme="minorHAnsi" w:hAnsiTheme="minorHAnsi" w:cstheme="minorHAnsi"/>
          <w:b/>
          <w:szCs w:val="22"/>
        </w:rPr>
        <w:t xml:space="preserve">Section </w:t>
      </w:r>
      <w:r w:rsidR="00EC216B" w:rsidRPr="009A1D69">
        <w:rPr>
          <w:rFonts w:asciiTheme="minorHAnsi" w:hAnsiTheme="minorHAnsi" w:cstheme="minorHAnsi"/>
          <w:b/>
          <w:szCs w:val="22"/>
        </w:rPr>
        <w:fldChar w:fldCharType="begin"/>
      </w:r>
      <w:r w:rsidR="00EC216B" w:rsidRPr="009A1D69">
        <w:rPr>
          <w:rFonts w:asciiTheme="minorHAnsi" w:hAnsiTheme="minorHAnsi" w:cstheme="minorHAnsi"/>
          <w:b/>
          <w:szCs w:val="22"/>
        </w:rPr>
        <w:instrText xml:space="preserve"> REF _Ref456347992 \r \h </w:instrText>
      </w:r>
      <w:r w:rsidR="00937B52" w:rsidRPr="009A1D69">
        <w:rPr>
          <w:rFonts w:asciiTheme="minorHAnsi" w:hAnsiTheme="minorHAnsi" w:cstheme="minorHAnsi"/>
          <w:b/>
          <w:szCs w:val="22"/>
        </w:rPr>
        <w:instrText xml:space="preserve"> \* MERGEFORMAT </w:instrText>
      </w:r>
      <w:r w:rsidR="00EC216B" w:rsidRPr="009A1D69">
        <w:rPr>
          <w:rFonts w:asciiTheme="minorHAnsi" w:hAnsiTheme="minorHAnsi" w:cstheme="minorHAnsi"/>
          <w:b/>
          <w:szCs w:val="22"/>
        </w:rPr>
      </w:r>
      <w:r w:rsidR="00EC216B" w:rsidRPr="009A1D69">
        <w:rPr>
          <w:rFonts w:asciiTheme="minorHAnsi" w:hAnsiTheme="minorHAnsi" w:cstheme="minorHAnsi"/>
          <w:b/>
          <w:szCs w:val="22"/>
        </w:rPr>
        <w:fldChar w:fldCharType="separate"/>
      </w:r>
      <w:r w:rsidR="00010D7C">
        <w:rPr>
          <w:rFonts w:asciiTheme="minorHAnsi" w:hAnsiTheme="minorHAnsi" w:cstheme="minorHAnsi"/>
          <w:b/>
          <w:szCs w:val="22"/>
        </w:rPr>
        <w:t>5</w:t>
      </w:r>
      <w:r w:rsidR="00EC216B" w:rsidRPr="009A1D69">
        <w:rPr>
          <w:rFonts w:asciiTheme="minorHAnsi" w:hAnsiTheme="minorHAnsi" w:cstheme="minorHAnsi"/>
          <w:b/>
          <w:szCs w:val="22"/>
        </w:rPr>
        <w:fldChar w:fldCharType="end"/>
      </w:r>
      <w:r w:rsidRPr="009A1D69">
        <w:rPr>
          <w:rFonts w:asciiTheme="minorHAnsi" w:hAnsiTheme="minorHAnsi" w:cstheme="minorHAnsi"/>
          <w:szCs w:val="22"/>
        </w:rPr>
        <w:t xml:space="preserve"> (</w:t>
      </w:r>
      <w:r w:rsidRPr="009A1D69">
        <w:rPr>
          <w:rFonts w:asciiTheme="minorHAnsi" w:hAnsiTheme="minorHAnsi" w:cstheme="minorHAnsi"/>
          <w:b/>
          <w:szCs w:val="22"/>
        </w:rPr>
        <w:t>Submission Instructions</w:t>
      </w:r>
      <w:r w:rsidRPr="009A1D69">
        <w:rPr>
          <w:rFonts w:asciiTheme="minorHAnsi" w:hAnsiTheme="minorHAnsi" w:cstheme="minorHAnsi"/>
          <w:szCs w:val="22"/>
        </w:rPr>
        <w:t xml:space="preserve">) which details how to submit </w:t>
      </w:r>
      <w:r w:rsidR="008F44BC" w:rsidRPr="009A1D69">
        <w:rPr>
          <w:rFonts w:asciiTheme="minorHAnsi" w:hAnsiTheme="minorHAnsi" w:cstheme="minorHAnsi"/>
          <w:szCs w:val="22"/>
        </w:rPr>
        <w:t>Bid</w:t>
      </w:r>
      <w:r w:rsidR="00FA754C" w:rsidRPr="009A1D69">
        <w:rPr>
          <w:rFonts w:asciiTheme="minorHAnsi" w:hAnsiTheme="minorHAnsi" w:cstheme="minorHAnsi"/>
          <w:szCs w:val="22"/>
        </w:rPr>
        <w:t>s</w:t>
      </w:r>
      <w:r w:rsidRPr="009A1D69">
        <w:rPr>
          <w:rFonts w:asciiTheme="minorHAnsi" w:hAnsiTheme="minorHAnsi" w:cstheme="minorHAnsi"/>
          <w:szCs w:val="22"/>
        </w:rPr>
        <w:t>.</w:t>
      </w:r>
    </w:p>
    <w:p w14:paraId="1BA4AFDB" w14:textId="77777777" w:rsidR="008E0CAE" w:rsidRDefault="008E0CAE" w:rsidP="009A1D69">
      <w:pPr>
        <w:rPr>
          <w:rFonts w:asciiTheme="minorHAnsi" w:hAnsiTheme="minorHAnsi" w:cstheme="minorHAnsi"/>
          <w:sz w:val="22"/>
          <w:szCs w:val="22"/>
        </w:rPr>
      </w:pPr>
    </w:p>
    <w:p w14:paraId="0A1115B7" w14:textId="77777777" w:rsidR="008E0CAE" w:rsidRDefault="008E0CAE" w:rsidP="009A1D69">
      <w:pPr>
        <w:rPr>
          <w:rFonts w:asciiTheme="minorHAnsi" w:hAnsiTheme="minorHAnsi" w:cstheme="minorHAnsi"/>
          <w:sz w:val="22"/>
          <w:szCs w:val="22"/>
        </w:rPr>
      </w:pPr>
    </w:p>
    <w:p w14:paraId="42CF20AC" w14:textId="77777777" w:rsidR="00873573" w:rsidRPr="009A1D69" w:rsidRDefault="00873573" w:rsidP="008E0CAE">
      <w:pPr>
        <w:pStyle w:val="01-Level1-BB"/>
        <w:tabs>
          <w:tab w:val="clear" w:pos="720"/>
          <w:tab w:val="num" w:pos="851"/>
        </w:tabs>
        <w:ind w:left="851" w:hanging="851"/>
        <w:jc w:val="left"/>
        <w:rPr>
          <w:rFonts w:asciiTheme="minorHAnsi" w:hAnsiTheme="minorHAnsi" w:cstheme="minorHAnsi"/>
          <w:szCs w:val="22"/>
        </w:rPr>
      </w:pPr>
      <w:bookmarkStart w:id="24" w:name="_Toc456001255"/>
      <w:bookmarkStart w:id="25" w:name="_Toc456164711"/>
      <w:bookmarkStart w:id="26" w:name="_Ref456177676"/>
      <w:bookmarkStart w:id="27" w:name="_Toc456178021"/>
      <w:bookmarkStart w:id="28" w:name="_Ref468444465"/>
      <w:bookmarkStart w:id="29" w:name="_Toc474145038"/>
      <w:bookmarkStart w:id="30" w:name="_Toc70084925"/>
      <w:r w:rsidRPr="009A1D69">
        <w:rPr>
          <w:rFonts w:asciiTheme="minorHAnsi" w:hAnsiTheme="minorHAnsi" w:cstheme="minorHAnsi"/>
          <w:szCs w:val="22"/>
        </w:rPr>
        <w:t>TIMETABLE AND PROCESS</w:t>
      </w:r>
      <w:bookmarkEnd w:id="24"/>
      <w:bookmarkEnd w:id="25"/>
      <w:bookmarkEnd w:id="26"/>
      <w:bookmarkEnd w:id="27"/>
      <w:bookmarkEnd w:id="28"/>
      <w:bookmarkEnd w:id="29"/>
      <w:bookmarkEnd w:id="30"/>
    </w:p>
    <w:p w14:paraId="42CF20AD" w14:textId="77777777" w:rsidR="00740FA8" w:rsidRPr="009A1D69" w:rsidRDefault="00740FA8" w:rsidP="009A1D69">
      <w:pPr>
        <w:pStyle w:val="00-Normal-BB"/>
        <w:ind w:left="720"/>
        <w:jc w:val="left"/>
        <w:rPr>
          <w:rFonts w:asciiTheme="minorHAnsi" w:hAnsiTheme="minorHAnsi" w:cstheme="minorHAnsi"/>
          <w:szCs w:val="22"/>
        </w:rPr>
      </w:pPr>
    </w:p>
    <w:p w14:paraId="42CF20AE" w14:textId="77777777" w:rsidR="00873573" w:rsidRPr="009A1D69" w:rsidRDefault="0062492C" w:rsidP="009A1D69">
      <w:pPr>
        <w:pStyle w:val="00-Heading"/>
        <w:jc w:val="left"/>
        <w:rPr>
          <w:rFonts w:asciiTheme="minorHAnsi" w:hAnsiTheme="minorHAnsi" w:cstheme="minorHAnsi"/>
          <w:szCs w:val="22"/>
        </w:rPr>
      </w:pPr>
      <w:r w:rsidRPr="009A1D69">
        <w:rPr>
          <w:rFonts w:asciiTheme="minorHAnsi" w:hAnsiTheme="minorHAnsi" w:cstheme="minorHAnsi"/>
          <w:szCs w:val="22"/>
        </w:rPr>
        <w:t>Procurement</w:t>
      </w:r>
      <w:r w:rsidR="00873573" w:rsidRPr="009A1D69">
        <w:rPr>
          <w:rFonts w:asciiTheme="minorHAnsi" w:hAnsiTheme="minorHAnsi" w:cstheme="minorHAnsi"/>
          <w:szCs w:val="22"/>
        </w:rPr>
        <w:t xml:space="preserve"> Timetable</w:t>
      </w:r>
    </w:p>
    <w:p w14:paraId="42CF20AF" w14:textId="77777777" w:rsidR="00873573" w:rsidRPr="009A1D69" w:rsidRDefault="00873573" w:rsidP="009A1D69">
      <w:pPr>
        <w:pStyle w:val="00-Normal-BB"/>
        <w:jc w:val="left"/>
        <w:rPr>
          <w:rFonts w:asciiTheme="minorHAnsi" w:hAnsiTheme="minorHAnsi" w:cstheme="minorHAnsi"/>
          <w:szCs w:val="22"/>
        </w:rPr>
      </w:pPr>
    </w:p>
    <w:p w14:paraId="42CF20B0" w14:textId="77777777" w:rsidR="000845A4" w:rsidRPr="009A1D69" w:rsidRDefault="00873573" w:rsidP="009A1D69">
      <w:pPr>
        <w:pStyle w:val="01-Level2-BB"/>
        <w:tabs>
          <w:tab w:val="clear" w:pos="1440"/>
          <w:tab w:val="num" w:pos="851"/>
        </w:tabs>
        <w:ind w:left="851" w:hanging="851"/>
        <w:jc w:val="left"/>
        <w:rPr>
          <w:rFonts w:asciiTheme="minorHAnsi" w:hAnsiTheme="minorHAnsi" w:cstheme="minorHAnsi"/>
          <w:szCs w:val="22"/>
        </w:rPr>
      </w:pPr>
      <w:bookmarkStart w:id="31" w:name="_Ref479347587"/>
      <w:r w:rsidRPr="009A1D69">
        <w:rPr>
          <w:rFonts w:asciiTheme="minorHAnsi" w:hAnsiTheme="minorHAnsi" w:cstheme="minorHAnsi"/>
          <w:szCs w:val="22"/>
        </w:rPr>
        <w:t xml:space="preserve">The </w:t>
      </w:r>
      <w:r w:rsidR="00234ECB" w:rsidRPr="009A1D69">
        <w:rPr>
          <w:rFonts w:asciiTheme="minorHAnsi" w:hAnsiTheme="minorHAnsi" w:cstheme="minorHAnsi"/>
          <w:szCs w:val="22"/>
        </w:rPr>
        <w:t>time</w:t>
      </w:r>
      <w:r w:rsidRPr="009A1D69">
        <w:rPr>
          <w:rFonts w:asciiTheme="minorHAnsi" w:hAnsiTheme="minorHAnsi" w:cstheme="minorHAnsi"/>
          <w:szCs w:val="22"/>
        </w:rPr>
        <w:t xml:space="preserve">table below sets out the key dates in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w:t>
      </w:r>
      <w:r w:rsidR="00A07353" w:rsidRPr="009A1D69">
        <w:rPr>
          <w:rFonts w:asciiTheme="minorHAnsi" w:hAnsiTheme="minorHAnsi" w:cstheme="minorHAnsi"/>
          <w:szCs w:val="22"/>
        </w:rPr>
        <w:t>P</w:t>
      </w:r>
      <w:r w:rsidRPr="009A1D69">
        <w:rPr>
          <w:rFonts w:asciiTheme="minorHAnsi" w:hAnsiTheme="minorHAnsi" w:cstheme="minorHAnsi"/>
          <w:szCs w:val="22"/>
        </w:rPr>
        <w:t>rocess.</w:t>
      </w:r>
      <w:bookmarkEnd w:id="31"/>
    </w:p>
    <w:p w14:paraId="42CF20B1" w14:textId="556DCDD9" w:rsidR="00740FA8" w:rsidRDefault="00740FA8" w:rsidP="00C41DB6">
      <w:pPr>
        <w:pStyle w:val="01-NormInd2-BB"/>
        <w:ind w:left="0"/>
        <w:jc w:val="left"/>
        <w:rPr>
          <w:rFonts w:asciiTheme="minorHAnsi" w:hAnsiTheme="minorHAnsi" w:cs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088"/>
      </w:tblGrid>
      <w:tr w:rsidR="00DE0D10" w:rsidRPr="009A1D69" w14:paraId="71FF11F0" w14:textId="77777777" w:rsidTr="006D7266">
        <w:trPr>
          <w:cantSplit/>
          <w:tblHeader/>
        </w:trPr>
        <w:tc>
          <w:tcPr>
            <w:tcW w:w="2263" w:type="dxa"/>
            <w:shd w:val="clear" w:color="auto" w:fill="F3F3F3"/>
            <w:vAlign w:val="center"/>
          </w:tcPr>
          <w:p w14:paraId="5C9AC5FB" w14:textId="77777777" w:rsidR="00DE0D10" w:rsidRPr="00C41DB6" w:rsidRDefault="00DE0D10" w:rsidP="006D7266">
            <w:pPr>
              <w:spacing w:before="60" w:after="60"/>
              <w:rPr>
                <w:rFonts w:asciiTheme="minorHAnsi" w:hAnsiTheme="minorHAnsi" w:cstheme="minorHAnsi"/>
                <w:b/>
                <w:sz w:val="22"/>
                <w:szCs w:val="22"/>
              </w:rPr>
            </w:pPr>
            <w:r w:rsidRPr="00C41DB6">
              <w:rPr>
                <w:rFonts w:asciiTheme="minorHAnsi" w:hAnsiTheme="minorHAnsi" w:cstheme="minorHAnsi"/>
                <w:b/>
                <w:sz w:val="22"/>
                <w:szCs w:val="22"/>
              </w:rPr>
              <w:t>Date</w:t>
            </w:r>
          </w:p>
        </w:tc>
        <w:tc>
          <w:tcPr>
            <w:tcW w:w="7088" w:type="dxa"/>
            <w:shd w:val="clear" w:color="auto" w:fill="F3F3F3"/>
            <w:vAlign w:val="center"/>
          </w:tcPr>
          <w:p w14:paraId="38AA229F" w14:textId="77777777" w:rsidR="00DE0D10" w:rsidRPr="009A1D69" w:rsidRDefault="00DE0D10" w:rsidP="006D7266">
            <w:pPr>
              <w:spacing w:before="60" w:after="60"/>
              <w:rPr>
                <w:rFonts w:asciiTheme="minorHAnsi" w:hAnsiTheme="minorHAnsi" w:cstheme="minorHAnsi"/>
                <w:b/>
                <w:sz w:val="22"/>
                <w:szCs w:val="22"/>
              </w:rPr>
            </w:pPr>
            <w:r w:rsidRPr="009A1D69">
              <w:rPr>
                <w:rFonts w:asciiTheme="minorHAnsi" w:hAnsiTheme="minorHAnsi" w:cstheme="minorHAnsi"/>
                <w:b/>
                <w:sz w:val="22"/>
                <w:szCs w:val="22"/>
              </w:rPr>
              <w:t>Stage</w:t>
            </w:r>
          </w:p>
        </w:tc>
      </w:tr>
      <w:tr w:rsidR="00DE0D10" w:rsidRPr="009A1D69" w14:paraId="1129ED98" w14:textId="77777777" w:rsidTr="006D7266">
        <w:trPr>
          <w:cantSplit/>
        </w:trPr>
        <w:tc>
          <w:tcPr>
            <w:tcW w:w="2263" w:type="dxa"/>
          </w:tcPr>
          <w:p w14:paraId="61601EC5" w14:textId="37089331" w:rsidR="00DE0D10" w:rsidRPr="00B27F68" w:rsidRDefault="006D7266" w:rsidP="00B27F68">
            <w:pPr>
              <w:spacing w:before="60" w:after="60"/>
              <w:rPr>
                <w:rFonts w:asciiTheme="minorHAnsi" w:hAnsiTheme="minorHAnsi" w:cstheme="minorHAnsi"/>
                <w:sz w:val="22"/>
                <w:szCs w:val="22"/>
              </w:rPr>
            </w:pPr>
            <w:r w:rsidRPr="00B27F68">
              <w:rPr>
                <w:rFonts w:asciiTheme="minorHAnsi" w:hAnsiTheme="minorHAnsi" w:cstheme="minorHAnsi"/>
                <w:sz w:val="22"/>
                <w:szCs w:val="22"/>
              </w:rPr>
              <w:t>2</w:t>
            </w:r>
            <w:r w:rsidR="00B27F68" w:rsidRPr="00B27F68">
              <w:rPr>
                <w:rFonts w:asciiTheme="minorHAnsi" w:hAnsiTheme="minorHAnsi" w:cstheme="minorHAnsi"/>
                <w:sz w:val="22"/>
                <w:szCs w:val="22"/>
              </w:rPr>
              <w:t>9</w:t>
            </w:r>
            <w:r w:rsidRPr="00B27F68">
              <w:rPr>
                <w:rFonts w:asciiTheme="minorHAnsi" w:hAnsiTheme="minorHAnsi" w:cstheme="minorHAnsi"/>
                <w:sz w:val="22"/>
                <w:szCs w:val="22"/>
              </w:rPr>
              <w:t xml:space="preserve"> November</w:t>
            </w:r>
            <w:r w:rsidR="00DE0D10" w:rsidRPr="00B27F68">
              <w:rPr>
                <w:rFonts w:asciiTheme="minorHAnsi" w:hAnsiTheme="minorHAnsi" w:cstheme="minorHAnsi"/>
                <w:sz w:val="22"/>
                <w:szCs w:val="22"/>
              </w:rPr>
              <w:t xml:space="preserve"> 2021</w:t>
            </w:r>
          </w:p>
        </w:tc>
        <w:tc>
          <w:tcPr>
            <w:tcW w:w="7088" w:type="dxa"/>
          </w:tcPr>
          <w:p w14:paraId="3F894BB3"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Procurement documents made available online</w:t>
            </w:r>
          </w:p>
        </w:tc>
      </w:tr>
      <w:tr w:rsidR="00DE0D10" w:rsidRPr="009A1D69" w14:paraId="08197B9A" w14:textId="77777777" w:rsidTr="006D7266">
        <w:trPr>
          <w:cantSplit/>
        </w:trPr>
        <w:tc>
          <w:tcPr>
            <w:tcW w:w="2263" w:type="dxa"/>
          </w:tcPr>
          <w:p w14:paraId="108C9259" w14:textId="4332A263" w:rsidR="00DE0D10" w:rsidRPr="00B27F68" w:rsidRDefault="006D7266"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9 December</w:t>
            </w:r>
            <w:r w:rsidR="00DE0D10" w:rsidRPr="00B27F68">
              <w:rPr>
                <w:rFonts w:asciiTheme="minorHAnsi" w:hAnsiTheme="minorHAnsi" w:cstheme="minorHAnsi"/>
                <w:sz w:val="22"/>
                <w:szCs w:val="22"/>
              </w:rPr>
              <w:t xml:space="preserve"> 2021: 12</w:t>
            </w:r>
            <w:r w:rsidRPr="00B27F68">
              <w:rPr>
                <w:rFonts w:asciiTheme="minorHAnsi" w:hAnsiTheme="minorHAnsi" w:cstheme="minorHAnsi"/>
                <w:sz w:val="22"/>
                <w:szCs w:val="22"/>
              </w:rPr>
              <w:t>pm (</w:t>
            </w:r>
            <w:r w:rsidR="00DE0D10" w:rsidRPr="00B27F68">
              <w:rPr>
                <w:rFonts w:asciiTheme="minorHAnsi" w:hAnsiTheme="minorHAnsi" w:cstheme="minorHAnsi"/>
                <w:sz w:val="22"/>
                <w:szCs w:val="22"/>
              </w:rPr>
              <w:t>noon</w:t>
            </w:r>
            <w:r w:rsidRPr="00B27F68">
              <w:rPr>
                <w:rFonts w:asciiTheme="minorHAnsi" w:hAnsiTheme="minorHAnsi" w:cstheme="minorHAnsi"/>
                <w:sz w:val="22"/>
                <w:szCs w:val="22"/>
              </w:rPr>
              <w:t>)</w:t>
            </w:r>
          </w:p>
        </w:tc>
        <w:tc>
          <w:tcPr>
            <w:tcW w:w="7088" w:type="dxa"/>
          </w:tcPr>
          <w:p w14:paraId="7BD727A9"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Deadline for clarification questions</w:t>
            </w:r>
          </w:p>
        </w:tc>
      </w:tr>
      <w:tr w:rsidR="00DE0D10" w:rsidRPr="009A1D69" w14:paraId="58091E5E" w14:textId="77777777" w:rsidTr="006D7266">
        <w:trPr>
          <w:cantSplit/>
        </w:trPr>
        <w:tc>
          <w:tcPr>
            <w:tcW w:w="2263" w:type="dxa"/>
          </w:tcPr>
          <w:p w14:paraId="54A78A80" w14:textId="03D36A74" w:rsidR="00DE0D10" w:rsidRPr="00B27F68" w:rsidRDefault="00B27F68"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16</w:t>
            </w:r>
            <w:r w:rsidR="006D7266" w:rsidRPr="00B27F68">
              <w:rPr>
                <w:rFonts w:asciiTheme="minorHAnsi" w:hAnsiTheme="minorHAnsi" w:cstheme="minorHAnsi"/>
                <w:sz w:val="22"/>
                <w:szCs w:val="22"/>
              </w:rPr>
              <w:t xml:space="preserve"> December</w:t>
            </w:r>
            <w:r w:rsidR="00DE0D10" w:rsidRPr="00B27F68">
              <w:rPr>
                <w:rFonts w:asciiTheme="minorHAnsi" w:hAnsiTheme="minorHAnsi" w:cstheme="minorHAnsi"/>
                <w:sz w:val="22"/>
                <w:szCs w:val="22"/>
              </w:rPr>
              <w:t xml:space="preserve"> 2021</w:t>
            </w:r>
            <w:r w:rsidRPr="00B27F68">
              <w:rPr>
                <w:rFonts w:asciiTheme="minorHAnsi" w:hAnsiTheme="minorHAnsi" w:cstheme="minorHAnsi"/>
                <w:sz w:val="22"/>
                <w:szCs w:val="22"/>
              </w:rPr>
              <w:t xml:space="preserve"> by </w:t>
            </w:r>
            <w:r w:rsidR="00DE0D10" w:rsidRPr="00B27F68">
              <w:rPr>
                <w:rFonts w:asciiTheme="minorHAnsi" w:hAnsiTheme="minorHAnsi" w:cstheme="minorHAnsi"/>
                <w:sz w:val="22"/>
                <w:szCs w:val="22"/>
              </w:rPr>
              <w:t>12</w:t>
            </w:r>
            <w:r w:rsidRPr="00B27F68">
              <w:rPr>
                <w:rFonts w:asciiTheme="minorHAnsi" w:hAnsiTheme="minorHAnsi" w:cstheme="minorHAnsi"/>
                <w:sz w:val="22"/>
                <w:szCs w:val="22"/>
              </w:rPr>
              <w:t xml:space="preserve"> </w:t>
            </w:r>
            <w:r w:rsidR="00DE0D10" w:rsidRPr="00B27F68">
              <w:rPr>
                <w:rFonts w:asciiTheme="minorHAnsi" w:hAnsiTheme="minorHAnsi" w:cstheme="minorHAnsi"/>
                <w:sz w:val="22"/>
                <w:szCs w:val="22"/>
              </w:rPr>
              <w:t>noon</w:t>
            </w:r>
          </w:p>
        </w:tc>
        <w:tc>
          <w:tcPr>
            <w:tcW w:w="7088" w:type="dxa"/>
          </w:tcPr>
          <w:p w14:paraId="3A793C3F"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 xml:space="preserve">Deadline for return of bids </w:t>
            </w:r>
          </w:p>
        </w:tc>
      </w:tr>
      <w:tr w:rsidR="00DE0D10" w:rsidRPr="009A1D69" w14:paraId="6BD1F1FD" w14:textId="77777777" w:rsidTr="006D7266">
        <w:trPr>
          <w:cantSplit/>
        </w:trPr>
        <w:tc>
          <w:tcPr>
            <w:tcW w:w="2263" w:type="dxa"/>
          </w:tcPr>
          <w:p w14:paraId="70DEE20C" w14:textId="48F4D082" w:rsidR="00DE0D10" w:rsidRPr="00B27F68" w:rsidRDefault="006D7266"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17 December</w:t>
            </w:r>
            <w:r w:rsidR="00DE0D10" w:rsidRPr="00B27F68">
              <w:rPr>
                <w:rFonts w:asciiTheme="minorHAnsi" w:hAnsiTheme="minorHAnsi" w:cstheme="minorHAnsi"/>
                <w:sz w:val="22"/>
                <w:szCs w:val="22"/>
              </w:rPr>
              <w:t xml:space="preserve"> 2021</w:t>
            </w:r>
          </w:p>
        </w:tc>
        <w:tc>
          <w:tcPr>
            <w:tcW w:w="7088" w:type="dxa"/>
          </w:tcPr>
          <w:p w14:paraId="3192E7C3"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Evaluation of bids and recommendation for the successful bidders</w:t>
            </w:r>
          </w:p>
        </w:tc>
      </w:tr>
      <w:tr w:rsidR="00DE0D10" w:rsidRPr="009A1D69" w14:paraId="3B66002F" w14:textId="77777777" w:rsidTr="006D7266">
        <w:trPr>
          <w:cantSplit/>
        </w:trPr>
        <w:tc>
          <w:tcPr>
            <w:tcW w:w="2263" w:type="dxa"/>
          </w:tcPr>
          <w:p w14:paraId="703D620E" w14:textId="294110C8" w:rsidR="00DE0D10" w:rsidRPr="00B27F68" w:rsidRDefault="006D7266" w:rsidP="00B27F68">
            <w:pPr>
              <w:spacing w:before="60" w:after="60"/>
              <w:rPr>
                <w:rFonts w:asciiTheme="minorHAnsi" w:hAnsiTheme="minorHAnsi" w:cstheme="minorHAnsi"/>
                <w:sz w:val="22"/>
                <w:szCs w:val="22"/>
              </w:rPr>
            </w:pPr>
            <w:r w:rsidRPr="00B27F68">
              <w:rPr>
                <w:rFonts w:asciiTheme="minorHAnsi" w:hAnsiTheme="minorHAnsi" w:cstheme="minorHAnsi"/>
                <w:sz w:val="22"/>
                <w:szCs w:val="22"/>
              </w:rPr>
              <w:t>2</w:t>
            </w:r>
            <w:r w:rsidR="00B27F68" w:rsidRPr="00B27F68">
              <w:rPr>
                <w:rFonts w:asciiTheme="minorHAnsi" w:hAnsiTheme="minorHAnsi" w:cstheme="minorHAnsi"/>
                <w:sz w:val="22"/>
                <w:szCs w:val="22"/>
              </w:rPr>
              <w:t>2</w:t>
            </w:r>
            <w:r w:rsidRPr="00B27F68">
              <w:rPr>
                <w:rFonts w:asciiTheme="minorHAnsi" w:hAnsiTheme="minorHAnsi" w:cstheme="minorHAnsi"/>
                <w:sz w:val="22"/>
                <w:szCs w:val="22"/>
              </w:rPr>
              <w:t xml:space="preserve"> December 2</w:t>
            </w:r>
            <w:r w:rsidR="00DE0D10" w:rsidRPr="00B27F68">
              <w:rPr>
                <w:rFonts w:asciiTheme="minorHAnsi" w:hAnsiTheme="minorHAnsi" w:cstheme="minorHAnsi"/>
                <w:sz w:val="22"/>
                <w:szCs w:val="22"/>
              </w:rPr>
              <w:t>021</w:t>
            </w:r>
          </w:p>
        </w:tc>
        <w:tc>
          <w:tcPr>
            <w:tcW w:w="7088" w:type="dxa"/>
          </w:tcPr>
          <w:p w14:paraId="7DE7A9B2"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Completion of the Council’s approval and award decision processes</w:t>
            </w:r>
          </w:p>
        </w:tc>
      </w:tr>
      <w:tr w:rsidR="00DE0D10" w:rsidRPr="009A1D69" w14:paraId="43077EF9" w14:textId="77777777" w:rsidTr="006D7266">
        <w:trPr>
          <w:cantSplit/>
        </w:trPr>
        <w:tc>
          <w:tcPr>
            <w:tcW w:w="2263" w:type="dxa"/>
          </w:tcPr>
          <w:p w14:paraId="5321E1EA" w14:textId="5D9E647F" w:rsidR="00DE0D10" w:rsidRPr="00B27F68" w:rsidRDefault="006D7266"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 xml:space="preserve">24 December </w:t>
            </w:r>
            <w:r w:rsidR="00DE0D10" w:rsidRPr="00B27F68">
              <w:rPr>
                <w:rFonts w:asciiTheme="minorHAnsi" w:hAnsiTheme="minorHAnsi" w:cstheme="minorHAnsi"/>
                <w:sz w:val="22"/>
                <w:szCs w:val="22"/>
              </w:rPr>
              <w:t>2021</w:t>
            </w:r>
          </w:p>
        </w:tc>
        <w:tc>
          <w:tcPr>
            <w:tcW w:w="7088" w:type="dxa"/>
          </w:tcPr>
          <w:p w14:paraId="55E4BBDA"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Appointment of the successful bidders and award of the contract</w:t>
            </w:r>
          </w:p>
        </w:tc>
      </w:tr>
      <w:tr w:rsidR="00DE0D10" w:rsidRPr="009A1D69" w14:paraId="68EA4561" w14:textId="77777777" w:rsidTr="006D7266">
        <w:trPr>
          <w:cantSplit/>
        </w:trPr>
        <w:tc>
          <w:tcPr>
            <w:tcW w:w="2263" w:type="dxa"/>
            <w:vAlign w:val="center"/>
          </w:tcPr>
          <w:p w14:paraId="119EFC10" w14:textId="02BE24EF" w:rsidR="00DE0D10" w:rsidRPr="00B27F68" w:rsidRDefault="006D7266" w:rsidP="006D7266">
            <w:pPr>
              <w:spacing w:before="60" w:after="60"/>
              <w:rPr>
                <w:rFonts w:asciiTheme="minorHAnsi" w:hAnsiTheme="minorHAnsi" w:cstheme="minorHAnsi"/>
                <w:sz w:val="22"/>
                <w:szCs w:val="22"/>
              </w:rPr>
            </w:pPr>
            <w:r w:rsidRPr="00B27F68">
              <w:rPr>
                <w:rFonts w:asciiTheme="minorHAnsi" w:eastAsia="Calibri" w:hAnsiTheme="minorHAnsi" w:cstheme="minorHAnsi"/>
                <w:color w:val="000000"/>
                <w:sz w:val="22"/>
                <w:szCs w:val="22"/>
              </w:rPr>
              <w:t>4 January</w:t>
            </w:r>
            <w:r w:rsidR="00DE0D10" w:rsidRPr="00B27F68">
              <w:rPr>
                <w:rFonts w:asciiTheme="minorHAnsi" w:eastAsia="Calibri" w:hAnsiTheme="minorHAnsi" w:cstheme="minorHAnsi"/>
                <w:color w:val="000000"/>
                <w:sz w:val="22"/>
                <w:szCs w:val="22"/>
              </w:rPr>
              <w:t xml:space="preserve"> 202</w:t>
            </w:r>
            <w:r w:rsidRPr="00B27F68">
              <w:rPr>
                <w:rFonts w:asciiTheme="minorHAnsi" w:eastAsia="Calibri" w:hAnsiTheme="minorHAnsi" w:cstheme="minorHAnsi"/>
                <w:color w:val="000000"/>
                <w:sz w:val="22"/>
                <w:szCs w:val="22"/>
              </w:rPr>
              <w:t>2</w:t>
            </w:r>
          </w:p>
        </w:tc>
        <w:tc>
          <w:tcPr>
            <w:tcW w:w="7088" w:type="dxa"/>
            <w:vAlign w:val="center"/>
          </w:tcPr>
          <w:p w14:paraId="1B38B0FB" w14:textId="298D8481" w:rsidR="00DE0D10" w:rsidRPr="00B27F68" w:rsidRDefault="00DE0D10" w:rsidP="006D7266">
            <w:pPr>
              <w:spacing w:before="60" w:after="60"/>
              <w:rPr>
                <w:rFonts w:asciiTheme="minorHAnsi" w:hAnsiTheme="minorHAnsi" w:cstheme="minorHAnsi"/>
                <w:sz w:val="22"/>
                <w:szCs w:val="22"/>
              </w:rPr>
            </w:pPr>
            <w:r w:rsidRPr="00B27F68">
              <w:rPr>
                <w:rFonts w:asciiTheme="minorHAnsi" w:eastAsia="Calibri" w:hAnsiTheme="minorHAnsi" w:cstheme="minorHAnsi"/>
                <w:color w:val="000000"/>
                <w:sz w:val="22"/>
                <w:szCs w:val="22"/>
              </w:rPr>
              <w:t xml:space="preserve">Contract start </w:t>
            </w:r>
          </w:p>
        </w:tc>
      </w:tr>
    </w:tbl>
    <w:p w14:paraId="2BF1B8E1" w14:textId="77777777" w:rsidR="00C41DB6" w:rsidRDefault="00C41DB6" w:rsidP="00C41DB6">
      <w:pPr>
        <w:pStyle w:val="01-Level2-BB"/>
        <w:numPr>
          <w:ilvl w:val="0"/>
          <w:numId w:val="0"/>
        </w:numPr>
        <w:jc w:val="left"/>
        <w:rPr>
          <w:rFonts w:asciiTheme="minorHAnsi" w:hAnsiTheme="minorHAnsi" w:cstheme="minorHAnsi"/>
          <w:szCs w:val="22"/>
        </w:rPr>
      </w:pPr>
    </w:p>
    <w:p w14:paraId="42CF20D9" w14:textId="13909005" w:rsidR="00873573" w:rsidRPr="009A1D69"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A34856" w:rsidRPr="009A1D69">
        <w:rPr>
          <w:rFonts w:asciiTheme="minorHAnsi" w:hAnsiTheme="minorHAnsi" w:cstheme="minorHAnsi"/>
          <w:szCs w:val="22"/>
        </w:rPr>
        <w:t>reserves the right to amend this timetable</w:t>
      </w:r>
      <w:r w:rsidR="00873573" w:rsidRPr="009A1D69">
        <w:rPr>
          <w:rFonts w:asciiTheme="minorHAnsi" w:hAnsiTheme="minorHAnsi" w:cstheme="minorHAnsi"/>
          <w:szCs w:val="22"/>
        </w:rPr>
        <w:t xml:space="preserve"> as </w:t>
      </w:r>
      <w:r w:rsidR="00742705"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A07353" w:rsidRPr="009A1D69">
        <w:rPr>
          <w:rFonts w:asciiTheme="minorHAnsi" w:hAnsiTheme="minorHAnsi" w:cstheme="minorHAnsi"/>
          <w:szCs w:val="22"/>
        </w:rPr>
        <w:t xml:space="preserve"> Process</w:t>
      </w:r>
      <w:r w:rsidR="00873573" w:rsidRPr="009A1D69">
        <w:rPr>
          <w:rFonts w:asciiTheme="minorHAnsi" w:hAnsiTheme="minorHAnsi" w:cstheme="minorHAnsi"/>
          <w:szCs w:val="22"/>
        </w:rPr>
        <w:t xml:space="preserve"> progresses.</w:t>
      </w:r>
    </w:p>
    <w:p w14:paraId="42CF20DA" w14:textId="77777777" w:rsidR="00F453F2" w:rsidRPr="009A1D69" w:rsidRDefault="00F453F2" w:rsidP="009A1D69">
      <w:pPr>
        <w:pStyle w:val="00-Normal-BB"/>
        <w:tabs>
          <w:tab w:val="left" w:pos="1418"/>
          <w:tab w:val="left" w:pos="7230"/>
        </w:tabs>
        <w:ind w:left="1418"/>
        <w:jc w:val="left"/>
        <w:rPr>
          <w:rFonts w:asciiTheme="minorHAnsi" w:hAnsiTheme="minorHAnsi" w:cstheme="minorHAnsi"/>
          <w:szCs w:val="22"/>
        </w:rPr>
      </w:pPr>
    </w:p>
    <w:p w14:paraId="42CF20DB" w14:textId="77777777" w:rsidR="008729D0" w:rsidRPr="009A1D69" w:rsidRDefault="003A1EEF" w:rsidP="009A1D69">
      <w:pPr>
        <w:pStyle w:val="00-Heading"/>
        <w:tabs>
          <w:tab w:val="left" w:pos="7755"/>
        </w:tabs>
        <w:jc w:val="left"/>
        <w:rPr>
          <w:rFonts w:asciiTheme="minorHAnsi" w:hAnsiTheme="minorHAnsi" w:cstheme="minorHAnsi"/>
          <w:szCs w:val="22"/>
        </w:rPr>
      </w:pPr>
      <w:r w:rsidRPr="009A1D69">
        <w:rPr>
          <w:rFonts w:asciiTheme="minorHAnsi" w:hAnsiTheme="minorHAnsi" w:cstheme="minorHAnsi"/>
          <w:szCs w:val="22"/>
        </w:rPr>
        <w:t xml:space="preserve">General </w:t>
      </w:r>
      <w:r w:rsidR="00E21D3D" w:rsidRPr="009A1D69">
        <w:rPr>
          <w:rFonts w:asciiTheme="minorHAnsi" w:hAnsiTheme="minorHAnsi" w:cstheme="minorHAnsi"/>
          <w:szCs w:val="22"/>
        </w:rPr>
        <w:t xml:space="preserve">Information </w:t>
      </w:r>
      <w:r w:rsidR="00EB55D7" w:rsidRPr="009A1D69">
        <w:rPr>
          <w:rFonts w:asciiTheme="minorHAnsi" w:hAnsiTheme="minorHAnsi" w:cstheme="minorHAnsi"/>
          <w:szCs w:val="22"/>
        </w:rPr>
        <w:tab/>
      </w:r>
    </w:p>
    <w:p w14:paraId="42CF20DC" w14:textId="77777777" w:rsidR="004A2C04" w:rsidRPr="009A1D69" w:rsidRDefault="004A2C04" w:rsidP="009A1D69">
      <w:pPr>
        <w:pStyle w:val="02-NormInd2-BB"/>
        <w:jc w:val="left"/>
        <w:rPr>
          <w:rFonts w:asciiTheme="minorHAnsi" w:hAnsiTheme="minorHAnsi" w:cstheme="minorHAnsi"/>
          <w:szCs w:val="22"/>
        </w:rPr>
      </w:pPr>
    </w:p>
    <w:p w14:paraId="42CF20DD" w14:textId="6A24DE92" w:rsidR="004A2C04" w:rsidRPr="009A1D69" w:rsidRDefault="00053AC4"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Bidder</w:t>
      </w:r>
      <w:r w:rsidR="004A2C04" w:rsidRPr="009A1D69">
        <w:rPr>
          <w:rFonts w:asciiTheme="minorHAnsi" w:hAnsiTheme="minorHAnsi" w:cstheme="minorHAnsi"/>
          <w:szCs w:val="22"/>
        </w:rPr>
        <w:t>s ar</w:t>
      </w:r>
      <w:r w:rsidR="00D41024" w:rsidRPr="009A1D69">
        <w:rPr>
          <w:rFonts w:asciiTheme="minorHAnsi" w:hAnsiTheme="minorHAnsi" w:cstheme="minorHAnsi"/>
          <w:szCs w:val="22"/>
        </w:rPr>
        <w:t>e directed to the information</w:t>
      </w:r>
      <w:r w:rsidR="004A2C04" w:rsidRPr="009A1D69">
        <w:rPr>
          <w:rFonts w:asciiTheme="minorHAnsi" w:hAnsiTheme="minorHAnsi" w:cstheme="minorHAnsi"/>
          <w:szCs w:val="22"/>
        </w:rPr>
        <w:t xml:space="preserve"> </w:t>
      </w:r>
      <w:r w:rsidR="00953ACA" w:rsidRPr="009A1D69">
        <w:rPr>
          <w:rFonts w:asciiTheme="minorHAnsi" w:hAnsiTheme="minorHAnsi" w:cstheme="minorHAnsi"/>
          <w:szCs w:val="22"/>
        </w:rPr>
        <w:t>in relation</w:t>
      </w:r>
      <w:r w:rsidR="00CC0E37" w:rsidRPr="009A1D69">
        <w:rPr>
          <w:rFonts w:asciiTheme="minorHAnsi" w:hAnsiTheme="minorHAnsi" w:cstheme="minorHAnsi"/>
          <w:szCs w:val="22"/>
        </w:rPr>
        <w:t xml:space="preserve"> to c</w:t>
      </w:r>
      <w:r w:rsidR="00953ACA" w:rsidRPr="009A1D69">
        <w:rPr>
          <w:rFonts w:asciiTheme="minorHAnsi" w:hAnsiTheme="minorHAnsi" w:cstheme="minorHAnsi"/>
          <w:szCs w:val="22"/>
        </w:rPr>
        <w:t xml:space="preserve">onflicts, contained in </w:t>
      </w:r>
      <w:r w:rsidR="00CC0E37" w:rsidRPr="009A1D69">
        <w:rPr>
          <w:rFonts w:asciiTheme="minorHAnsi" w:hAnsiTheme="minorHAnsi" w:cstheme="minorHAnsi"/>
          <w:szCs w:val="22"/>
        </w:rPr>
        <w:t xml:space="preserve">paragraph </w:t>
      </w:r>
      <w:r w:rsidR="004E5913" w:rsidRPr="009A1D69">
        <w:rPr>
          <w:rFonts w:asciiTheme="minorHAnsi" w:hAnsiTheme="minorHAnsi" w:cstheme="minorHAnsi"/>
          <w:szCs w:val="22"/>
        </w:rPr>
        <w:fldChar w:fldCharType="begin"/>
      </w:r>
      <w:r w:rsidR="004E5913" w:rsidRPr="009A1D69">
        <w:rPr>
          <w:rFonts w:asciiTheme="minorHAnsi" w:hAnsiTheme="minorHAnsi" w:cstheme="minorHAnsi"/>
          <w:szCs w:val="22"/>
        </w:rPr>
        <w:instrText xml:space="preserve"> REF _Ref479255904 \r \h </w:instrText>
      </w:r>
      <w:r w:rsidR="0065240D" w:rsidRPr="009A1D69">
        <w:rPr>
          <w:rFonts w:asciiTheme="minorHAnsi" w:hAnsiTheme="minorHAnsi" w:cstheme="minorHAnsi"/>
          <w:szCs w:val="22"/>
        </w:rPr>
        <w:instrText xml:space="preserve"> \* MERGEFORMAT </w:instrText>
      </w:r>
      <w:r w:rsidR="004E5913" w:rsidRPr="009A1D69">
        <w:rPr>
          <w:rFonts w:asciiTheme="minorHAnsi" w:hAnsiTheme="minorHAnsi" w:cstheme="minorHAnsi"/>
          <w:szCs w:val="22"/>
        </w:rPr>
      </w:r>
      <w:r w:rsidR="004E5913" w:rsidRPr="009A1D69">
        <w:rPr>
          <w:rFonts w:asciiTheme="minorHAnsi" w:hAnsiTheme="minorHAnsi" w:cstheme="minorHAnsi"/>
          <w:szCs w:val="22"/>
        </w:rPr>
        <w:fldChar w:fldCharType="separate"/>
      </w:r>
      <w:r w:rsidR="00010D7C">
        <w:rPr>
          <w:rFonts w:asciiTheme="minorHAnsi" w:hAnsiTheme="minorHAnsi" w:cstheme="minorHAnsi"/>
          <w:szCs w:val="22"/>
        </w:rPr>
        <w:t>2.1</w:t>
      </w:r>
      <w:r w:rsidR="004E5913" w:rsidRPr="009A1D69">
        <w:rPr>
          <w:rFonts w:asciiTheme="minorHAnsi" w:hAnsiTheme="minorHAnsi" w:cstheme="minorHAnsi"/>
          <w:szCs w:val="22"/>
        </w:rPr>
        <w:fldChar w:fldCharType="end"/>
      </w:r>
      <w:r w:rsidR="004E5913" w:rsidRPr="009A1D69">
        <w:rPr>
          <w:rFonts w:asciiTheme="minorHAnsi" w:hAnsiTheme="minorHAnsi" w:cstheme="minorHAnsi"/>
          <w:szCs w:val="22"/>
        </w:rPr>
        <w:t xml:space="preserve"> of </w:t>
      </w:r>
      <w:r w:rsidR="001A68CB" w:rsidRPr="00EE42F6">
        <w:rPr>
          <w:rFonts w:asciiTheme="minorHAnsi" w:hAnsiTheme="minorHAnsi" w:cstheme="minorHAnsi"/>
          <w:b/>
          <w:szCs w:val="22"/>
        </w:rPr>
        <w:fldChar w:fldCharType="begin"/>
      </w:r>
      <w:r w:rsidR="001A68CB" w:rsidRPr="00EE42F6">
        <w:rPr>
          <w:rFonts w:asciiTheme="minorHAnsi" w:hAnsiTheme="minorHAnsi" w:cstheme="minorHAnsi"/>
          <w:b/>
          <w:szCs w:val="22"/>
        </w:rPr>
        <w:instrText xml:space="preserve"> REF _Ref483230426 \h  \* MERGEFORMAT </w:instrText>
      </w:r>
      <w:r w:rsidR="001A68CB" w:rsidRPr="00EE42F6">
        <w:rPr>
          <w:rFonts w:asciiTheme="minorHAnsi" w:hAnsiTheme="minorHAnsi" w:cstheme="minorHAnsi"/>
          <w:b/>
          <w:szCs w:val="22"/>
        </w:rPr>
      </w:r>
      <w:r w:rsidR="001A68CB" w:rsidRPr="00EE42F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1: Important Notices</w:t>
      </w:r>
      <w:r w:rsidR="001A68CB" w:rsidRPr="00EE42F6">
        <w:rPr>
          <w:rFonts w:asciiTheme="minorHAnsi" w:hAnsiTheme="minorHAnsi" w:cstheme="minorHAnsi"/>
          <w:b/>
          <w:szCs w:val="22"/>
        </w:rPr>
        <w:fldChar w:fldCharType="end"/>
      </w:r>
      <w:r w:rsidR="00F453F2" w:rsidRPr="009A1D69">
        <w:rPr>
          <w:rFonts w:asciiTheme="minorHAnsi" w:hAnsiTheme="minorHAnsi" w:cstheme="minorHAnsi"/>
          <w:szCs w:val="22"/>
        </w:rPr>
        <w:t xml:space="preserve">, </w:t>
      </w:r>
      <w:r w:rsidR="00953ACA" w:rsidRPr="009A1D69">
        <w:rPr>
          <w:rFonts w:asciiTheme="minorHAnsi" w:hAnsiTheme="minorHAnsi" w:cstheme="minorHAnsi"/>
          <w:szCs w:val="22"/>
        </w:rPr>
        <w:t>and the</w:t>
      </w:r>
      <w:r w:rsidR="004A2C04" w:rsidRPr="009A1D69">
        <w:rPr>
          <w:rFonts w:asciiTheme="minorHAnsi" w:hAnsiTheme="minorHAnsi" w:cstheme="minorHAnsi"/>
          <w:szCs w:val="22"/>
        </w:rPr>
        <w:t xml:space="preserve"> obligations of </w:t>
      </w:r>
      <w:r w:rsidR="004E2A06" w:rsidRPr="009A1D69">
        <w:rPr>
          <w:rFonts w:asciiTheme="minorHAnsi" w:hAnsiTheme="minorHAnsi" w:cstheme="minorHAnsi"/>
          <w:szCs w:val="22"/>
        </w:rPr>
        <w:t xml:space="preserve">the Authority </w:t>
      </w:r>
      <w:r w:rsidR="004A2C04" w:rsidRPr="009A1D69">
        <w:rPr>
          <w:rFonts w:asciiTheme="minorHAnsi" w:hAnsiTheme="minorHAnsi" w:cstheme="minorHAnsi"/>
          <w:szCs w:val="22"/>
        </w:rPr>
        <w:t>under the Freedom of Information Act 2000 and Environmental Information Regulations 2004.</w:t>
      </w:r>
      <w:r w:rsidR="00953ACA" w:rsidRPr="009A1D69">
        <w:rPr>
          <w:rFonts w:asciiTheme="minorHAnsi" w:hAnsiTheme="minorHAnsi" w:cstheme="minorHAnsi"/>
          <w:szCs w:val="22"/>
        </w:rPr>
        <w:t xml:space="preserve"> </w:t>
      </w:r>
    </w:p>
    <w:p w14:paraId="42CF20DE" w14:textId="77777777" w:rsidR="008E033B" w:rsidRPr="009A1D69" w:rsidRDefault="008E033B" w:rsidP="009A1D69">
      <w:pPr>
        <w:pStyle w:val="02-NormInd2-BB"/>
        <w:ind w:left="0"/>
        <w:jc w:val="left"/>
        <w:rPr>
          <w:rFonts w:asciiTheme="minorHAnsi" w:hAnsiTheme="minorHAnsi" w:cstheme="minorHAnsi"/>
          <w:b/>
          <w:szCs w:val="22"/>
          <w:highlight w:val="green"/>
        </w:rPr>
      </w:pPr>
    </w:p>
    <w:p w14:paraId="42CF20DF" w14:textId="77777777" w:rsidR="008E033B" w:rsidRPr="009A1D69" w:rsidRDefault="008E033B"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Pre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Clarification</w:t>
      </w:r>
      <w:r w:rsidR="004B7FD1" w:rsidRPr="009A1D69">
        <w:rPr>
          <w:rFonts w:asciiTheme="minorHAnsi" w:hAnsiTheme="minorHAnsi" w:cstheme="minorHAnsi"/>
          <w:szCs w:val="22"/>
        </w:rPr>
        <w:t>s</w:t>
      </w:r>
    </w:p>
    <w:p w14:paraId="42CF20E0" w14:textId="77777777" w:rsidR="00DC635C" w:rsidRPr="009A1D69" w:rsidRDefault="00DC635C" w:rsidP="009A1D69">
      <w:pPr>
        <w:pStyle w:val="00-Normal-BB"/>
        <w:ind w:left="720"/>
        <w:jc w:val="left"/>
        <w:rPr>
          <w:rFonts w:asciiTheme="minorHAnsi" w:hAnsiTheme="minorHAnsi" w:cstheme="minorHAnsi"/>
          <w:b/>
          <w:szCs w:val="22"/>
        </w:rPr>
      </w:pPr>
    </w:p>
    <w:p w14:paraId="42CF20E2" w14:textId="53429B3D" w:rsidR="0065240D" w:rsidRPr="00C41DB6" w:rsidRDefault="00D23B0A" w:rsidP="00C41DB6">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Any queries arising from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Documents should be raised as soon as possible and in any event by</w:t>
      </w:r>
      <w:r w:rsidR="0037542A" w:rsidRPr="009A1D69">
        <w:rPr>
          <w:rFonts w:asciiTheme="minorHAnsi" w:hAnsiTheme="minorHAnsi" w:cstheme="minorHAnsi"/>
          <w:szCs w:val="22"/>
        </w:rPr>
        <w:t xml:space="preserve"> no later than</w:t>
      </w:r>
      <w:r w:rsidRPr="009A1D69">
        <w:rPr>
          <w:rFonts w:asciiTheme="minorHAnsi" w:hAnsiTheme="minorHAnsi" w:cstheme="minorHAnsi"/>
          <w:szCs w:val="22"/>
        </w:rPr>
        <w:t xml:space="preserve"> Noon on </w:t>
      </w:r>
      <w:r w:rsidR="00763A1A" w:rsidRPr="009A1D69">
        <w:rPr>
          <w:rFonts w:asciiTheme="minorHAnsi" w:hAnsiTheme="minorHAnsi" w:cstheme="minorHAnsi"/>
          <w:szCs w:val="22"/>
        </w:rPr>
        <w:t xml:space="preserve">the </w:t>
      </w:r>
      <w:r w:rsidR="00234ECB" w:rsidRPr="009A1D69">
        <w:rPr>
          <w:rFonts w:asciiTheme="minorHAnsi" w:hAnsiTheme="minorHAnsi" w:cstheme="minorHAnsi"/>
          <w:szCs w:val="22"/>
        </w:rPr>
        <w:t>date</w:t>
      </w:r>
      <w:r w:rsidR="00763A1A" w:rsidRPr="009A1D69">
        <w:rPr>
          <w:rFonts w:asciiTheme="minorHAnsi" w:hAnsiTheme="minorHAnsi" w:cstheme="minorHAnsi"/>
          <w:szCs w:val="22"/>
        </w:rPr>
        <w:t xml:space="preserve"> stated in the </w:t>
      </w:r>
      <w:r w:rsidR="00234ECB" w:rsidRPr="009A1D69">
        <w:rPr>
          <w:rFonts w:asciiTheme="minorHAnsi" w:hAnsiTheme="minorHAnsi" w:cstheme="minorHAnsi"/>
          <w:szCs w:val="22"/>
        </w:rPr>
        <w:t>time</w:t>
      </w:r>
      <w:r w:rsidR="00763A1A" w:rsidRPr="009A1D69">
        <w:rPr>
          <w:rFonts w:asciiTheme="minorHAnsi" w:hAnsiTheme="minorHAnsi" w:cstheme="minorHAnsi"/>
          <w:szCs w:val="22"/>
        </w:rPr>
        <w:t xml:space="preserve">table at paragraph </w:t>
      </w:r>
      <w:r w:rsidR="00763A1A" w:rsidRPr="009A1D69">
        <w:rPr>
          <w:rFonts w:asciiTheme="minorHAnsi" w:hAnsiTheme="minorHAnsi" w:cstheme="minorHAnsi"/>
          <w:szCs w:val="22"/>
        </w:rPr>
        <w:fldChar w:fldCharType="begin"/>
      </w:r>
      <w:r w:rsidR="00763A1A" w:rsidRPr="009A1D69">
        <w:rPr>
          <w:rFonts w:asciiTheme="minorHAnsi" w:hAnsiTheme="minorHAnsi" w:cstheme="minorHAnsi"/>
          <w:szCs w:val="22"/>
        </w:rPr>
        <w:instrText xml:space="preserve"> REF _Ref479347587 \r \h </w:instrText>
      </w:r>
      <w:r w:rsidR="0065240D" w:rsidRPr="009A1D69">
        <w:rPr>
          <w:rFonts w:asciiTheme="minorHAnsi" w:hAnsiTheme="minorHAnsi" w:cstheme="minorHAnsi"/>
          <w:szCs w:val="22"/>
        </w:rPr>
        <w:instrText xml:space="preserve"> \* MERGEFORMAT </w:instrText>
      </w:r>
      <w:r w:rsidR="00763A1A" w:rsidRPr="009A1D69">
        <w:rPr>
          <w:rFonts w:asciiTheme="minorHAnsi" w:hAnsiTheme="minorHAnsi" w:cstheme="minorHAnsi"/>
          <w:szCs w:val="22"/>
        </w:rPr>
      </w:r>
      <w:r w:rsidR="00763A1A" w:rsidRPr="009A1D69">
        <w:rPr>
          <w:rFonts w:asciiTheme="minorHAnsi" w:hAnsiTheme="minorHAnsi" w:cstheme="minorHAnsi"/>
          <w:szCs w:val="22"/>
        </w:rPr>
        <w:fldChar w:fldCharType="separate"/>
      </w:r>
      <w:r w:rsidR="00010D7C">
        <w:rPr>
          <w:rFonts w:asciiTheme="minorHAnsi" w:hAnsiTheme="minorHAnsi" w:cstheme="minorHAnsi"/>
          <w:szCs w:val="22"/>
        </w:rPr>
        <w:t>3.1</w:t>
      </w:r>
      <w:r w:rsidR="00763A1A" w:rsidRPr="009A1D69">
        <w:rPr>
          <w:rFonts w:asciiTheme="minorHAnsi" w:hAnsiTheme="minorHAnsi" w:cstheme="minorHAnsi"/>
          <w:szCs w:val="22"/>
        </w:rPr>
        <w:fldChar w:fldCharType="end"/>
      </w:r>
      <w:r w:rsidR="00763A1A" w:rsidRPr="009A1D69">
        <w:rPr>
          <w:rFonts w:asciiTheme="minorHAnsi" w:hAnsiTheme="minorHAnsi" w:cstheme="minorHAnsi"/>
          <w:szCs w:val="22"/>
        </w:rPr>
        <w:t>.</w:t>
      </w:r>
    </w:p>
    <w:p w14:paraId="42CF20E3" w14:textId="77777777" w:rsidR="00D23B0A" w:rsidRPr="009A1D69" w:rsidRDefault="00D23B0A" w:rsidP="009A1D69">
      <w:pPr>
        <w:pStyle w:val="02-NormInd2-BB"/>
        <w:jc w:val="left"/>
        <w:rPr>
          <w:rFonts w:asciiTheme="minorHAnsi" w:hAnsiTheme="minorHAnsi" w:cstheme="minorHAnsi"/>
          <w:szCs w:val="22"/>
        </w:rPr>
      </w:pPr>
    </w:p>
    <w:p w14:paraId="42CF20E4" w14:textId="6696EE84" w:rsidR="00DC635C" w:rsidRPr="009759FC" w:rsidRDefault="00DC635C" w:rsidP="009A1D69">
      <w:pPr>
        <w:pStyle w:val="01-Level2-BB"/>
        <w:tabs>
          <w:tab w:val="clear" w:pos="1440"/>
          <w:tab w:val="num" w:pos="851"/>
        </w:tabs>
        <w:ind w:left="851" w:hanging="851"/>
        <w:jc w:val="left"/>
        <w:rPr>
          <w:rFonts w:asciiTheme="minorHAnsi" w:hAnsiTheme="minorHAnsi" w:cstheme="minorHAnsi"/>
          <w:szCs w:val="22"/>
        </w:rPr>
      </w:pPr>
      <w:bookmarkStart w:id="32" w:name="_Ref490421550"/>
      <w:r w:rsidRPr="009759FC">
        <w:rPr>
          <w:rFonts w:asciiTheme="minorHAnsi" w:hAnsiTheme="minorHAnsi" w:cstheme="minorHAnsi"/>
          <w:szCs w:val="22"/>
        </w:rPr>
        <w:t xml:space="preserve">Upon commencement of the </w:t>
      </w:r>
      <w:r w:rsidR="008F44BC" w:rsidRPr="009759FC">
        <w:rPr>
          <w:rFonts w:asciiTheme="minorHAnsi" w:hAnsiTheme="minorHAnsi" w:cstheme="minorHAnsi"/>
          <w:szCs w:val="22"/>
        </w:rPr>
        <w:t>ITT</w:t>
      </w:r>
      <w:r w:rsidR="008E2689" w:rsidRPr="009759FC">
        <w:rPr>
          <w:rFonts w:asciiTheme="minorHAnsi" w:hAnsiTheme="minorHAnsi" w:cstheme="minorHAnsi"/>
          <w:szCs w:val="22"/>
        </w:rPr>
        <w:t xml:space="preserve"> </w:t>
      </w:r>
      <w:r w:rsidRPr="009759FC">
        <w:rPr>
          <w:rFonts w:asciiTheme="minorHAnsi" w:hAnsiTheme="minorHAnsi" w:cstheme="minorHAnsi"/>
          <w:szCs w:val="22"/>
        </w:rPr>
        <w:t xml:space="preserve">process </w:t>
      </w:r>
      <w:r w:rsidR="003B7B0A" w:rsidRPr="009759FC">
        <w:rPr>
          <w:rFonts w:asciiTheme="minorHAnsi" w:hAnsiTheme="minorHAnsi" w:cstheme="minorHAnsi"/>
          <w:szCs w:val="22"/>
        </w:rPr>
        <w:t>Bidders</w:t>
      </w:r>
      <w:r w:rsidR="00300EC0" w:rsidRPr="009759FC">
        <w:rPr>
          <w:rFonts w:asciiTheme="minorHAnsi" w:hAnsiTheme="minorHAnsi" w:cstheme="minorHAnsi"/>
          <w:szCs w:val="22"/>
        </w:rPr>
        <w:t xml:space="preserve"> </w:t>
      </w:r>
      <w:r w:rsidR="006620B0" w:rsidRPr="009759FC">
        <w:rPr>
          <w:rFonts w:asciiTheme="minorHAnsi" w:hAnsiTheme="minorHAnsi" w:cstheme="minorHAnsi"/>
          <w:szCs w:val="22"/>
        </w:rPr>
        <w:t xml:space="preserve">should </w:t>
      </w:r>
      <w:r w:rsidR="002F2971">
        <w:rPr>
          <w:rFonts w:asciiTheme="minorHAnsi" w:hAnsiTheme="minorHAnsi" w:cstheme="minorHAnsi"/>
          <w:szCs w:val="22"/>
        </w:rPr>
        <w:t>submit</w:t>
      </w:r>
      <w:r w:rsidR="006620B0" w:rsidRPr="009759FC">
        <w:rPr>
          <w:rFonts w:asciiTheme="minorHAnsi" w:hAnsiTheme="minorHAnsi" w:cstheme="minorHAnsi"/>
          <w:szCs w:val="22"/>
        </w:rPr>
        <w:t xml:space="preserve"> any queries to </w:t>
      </w:r>
      <w:bookmarkEnd w:id="32"/>
      <w:r w:rsidR="00DE0D10">
        <w:rPr>
          <w:rFonts w:asciiTheme="minorHAnsi" w:hAnsiTheme="minorHAnsi" w:cstheme="minorHAnsi"/>
        </w:rPr>
        <w:fldChar w:fldCharType="begin"/>
      </w:r>
      <w:r w:rsidR="00F14100">
        <w:rPr>
          <w:rFonts w:asciiTheme="minorHAnsi" w:hAnsiTheme="minorHAnsi" w:cstheme="minorHAnsi"/>
        </w:rPr>
        <w:instrText>HYPERLINK "mailto:events@newham.gov.uk"</w:instrText>
      </w:r>
      <w:r w:rsidR="00DE0D10">
        <w:rPr>
          <w:rFonts w:asciiTheme="minorHAnsi" w:hAnsiTheme="minorHAnsi" w:cstheme="minorHAnsi"/>
        </w:rPr>
        <w:fldChar w:fldCharType="separate"/>
      </w:r>
      <w:r w:rsidR="00DE0D10" w:rsidRPr="00F71E63">
        <w:rPr>
          <w:rStyle w:val="Hyperlink"/>
          <w:rFonts w:asciiTheme="minorHAnsi" w:hAnsiTheme="minorHAnsi" w:cstheme="minorHAnsi"/>
        </w:rPr>
        <w:t>events@newham.gov.uk</w:t>
      </w:r>
      <w:r w:rsidR="00DE0D10">
        <w:rPr>
          <w:rFonts w:asciiTheme="minorHAnsi" w:hAnsiTheme="minorHAnsi" w:cstheme="minorHAnsi"/>
        </w:rPr>
        <w:fldChar w:fldCharType="end"/>
      </w:r>
      <w:r w:rsidR="006620B0" w:rsidRPr="009759FC">
        <w:rPr>
          <w:rFonts w:asciiTheme="minorHAnsi" w:hAnsiTheme="minorHAnsi" w:cstheme="minorHAnsi"/>
          <w:szCs w:val="22"/>
        </w:rPr>
        <w:t>.</w:t>
      </w:r>
    </w:p>
    <w:p w14:paraId="42CF20E5" w14:textId="77777777" w:rsidR="00DC635C" w:rsidRPr="009A1D69" w:rsidRDefault="00DC635C" w:rsidP="006620B0">
      <w:pPr>
        <w:pStyle w:val="02-Level2-BB"/>
        <w:numPr>
          <w:ilvl w:val="0"/>
          <w:numId w:val="0"/>
        </w:numPr>
        <w:jc w:val="left"/>
        <w:rPr>
          <w:rFonts w:asciiTheme="minorHAnsi" w:hAnsiTheme="minorHAnsi" w:cstheme="minorHAnsi"/>
          <w:szCs w:val="22"/>
        </w:rPr>
      </w:pPr>
    </w:p>
    <w:p w14:paraId="42CF20EA" w14:textId="77777777" w:rsidR="00DC635C" w:rsidRPr="009A1D69" w:rsidRDefault="00952E6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A</w:t>
      </w:r>
      <w:r w:rsidR="00DC635C" w:rsidRPr="009A1D69">
        <w:rPr>
          <w:rFonts w:asciiTheme="minorHAnsi" w:hAnsiTheme="minorHAnsi" w:cstheme="minorHAnsi"/>
          <w:szCs w:val="22"/>
        </w:rPr>
        <w:t xml:space="preserve">ny information that </w:t>
      </w:r>
      <w:r w:rsidR="004E2A06" w:rsidRPr="009A1D69">
        <w:rPr>
          <w:rFonts w:asciiTheme="minorHAnsi" w:hAnsiTheme="minorHAnsi" w:cstheme="minorHAnsi"/>
          <w:szCs w:val="22"/>
        </w:rPr>
        <w:t xml:space="preserve">the Authority </w:t>
      </w:r>
      <w:r w:rsidR="00300EC0" w:rsidRPr="009A1D69">
        <w:rPr>
          <w:rFonts w:asciiTheme="minorHAnsi" w:hAnsiTheme="minorHAnsi" w:cstheme="minorHAnsi"/>
          <w:szCs w:val="22"/>
        </w:rPr>
        <w:t>provides</w:t>
      </w:r>
      <w:r w:rsidR="00DC635C" w:rsidRPr="009A1D69">
        <w:rPr>
          <w:rFonts w:asciiTheme="minorHAnsi" w:hAnsiTheme="minorHAnsi" w:cstheme="minorHAnsi"/>
          <w:szCs w:val="22"/>
        </w:rPr>
        <w:t xml:space="preserve"> in response to requests for clarification will be distributed to all of the </w:t>
      </w:r>
      <w:r w:rsidR="00F279D8" w:rsidRPr="009A1D69">
        <w:rPr>
          <w:rFonts w:asciiTheme="minorHAnsi" w:hAnsiTheme="minorHAnsi" w:cstheme="minorHAnsi"/>
          <w:szCs w:val="22"/>
        </w:rPr>
        <w:t>Bidders</w:t>
      </w:r>
      <w:r w:rsidR="00DC635C" w:rsidRPr="009A1D69">
        <w:rPr>
          <w:rFonts w:asciiTheme="minorHAnsi" w:hAnsiTheme="minorHAnsi" w:cstheme="minorHAnsi"/>
          <w:szCs w:val="22"/>
        </w:rPr>
        <w:t xml:space="preserve"> as opposed to solely the </w:t>
      </w:r>
      <w:r w:rsidR="00195F2E" w:rsidRPr="009A1D69">
        <w:rPr>
          <w:rFonts w:asciiTheme="minorHAnsi" w:hAnsiTheme="minorHAnsi" w:cstheme="minorHAnsi"/>
          <w:szCs w:val="22"/>
        </w:rPr>
        <w:t xml:space="preserve">Bidder </w:t>
      </w:r>
      <w:r w:rsidR="00DC635C" w:rsidRPr="009A1D69">
        <w:rPr>
          <w:rFonts w:asciiTheme="minorHAnsi" w:hAnsiTheme="minorHAnsi" w:cstheme="minorHAnsi"/>
          <w:szCs w:val="22"/>
        </w:rPr>
        <w:t xml:space="preserve">that requested the information. </w:t>
      </w:r>
    </w:p>
    <w:p w14:paraId="42CF20EB" w14:textId="77777777" w:rsidR="00740FA8" w:rsidRPr="009A1D69" w:rsidRDefault="00740FA8" w:rsidP="009A1D69">
      <w:pPr>
        <w:pStyle w:val="01-NormInd2-BB"/>
        <w:jc w:val="left"/>
        <w:rPr>
          <w:rFonts w:asciiTheme="minorHAnsi" w:hAnsiTheme="minorHAnsi" w:cstheme="minorHAnsi"/>
          <w:szCs w:val="22"/>
        </w:rPr>
      </w:pPr>
    </w:p>
    <w:p w14:paraId="42CF20EC" w14:textId="0C0D6D18" w:rsidR="00DC635C" w:rsidRPr="009A1D69" w:rsidRDefault="00DC635C"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Relevant questions together with the answers will be posted on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w:t>
      </w:r>
      <w:r w:rsidR="00B019B5" w:rsidRPr="009A1D69">
        <w:rPr>
          <w:rFonts w:asciiTheme="minorHAnsi" w:hAnsiTheme="minorHAnsi" w:cstheme="minorHAnsi"/>
          <w:szCs w:val="22"/>
        </w:rPr>
        <w:t>Portal</w:t>
      </w:r>
      <w:r w:rsidRPr="009A1D69">
        <w:rPr>
          <w:rFonts w:asciiTheme="minorHAnsi" w:hAnsiTheme="minorHAnsi" w:cstheme="minorHAnsi"/>
          <w:szCs w:val="22"/>
        </w:rPr>
        <w:t>.</w:t>
      </w:r>
    </w:p>
    <w:p w14:paraId="42CF20ED" w14:textId="77777777" w:rsidR="00DC635C" w:rsidRPr="009A1D69" w:rsidRDefault="00DC635C" w:rsidP="009A1D69">
      <w:pPr>
        <w:pStyle w:val="01-Level2-BB"/>
        <w:numPr>
          <w:ilvl w:val="0"/>
          <w:numId w:val="0"/>
        </w:numPr>
        <w:ind w:left="851"/>
        <w:jc w:val="left"/>
        <w:rPr>
          <w:rFonts w:asciiTheme="minorHAnsi" w:hAnsiTheme="minorHAnsi" w:cstheme="minorHAnsi"/>
          <w:szCs w:val="22"/>
        </w:rPr>
      </w:pPr>
    </w:p>
    <w:p w14:paraId="42CF20F2" w14:textId="305B6552" w:rsidR="006B153A" w:rsidRPr="009A1D69" w:rsidRDefault="00943E4A" w:rsidP="009A1D69">
      <w:pPr>
        <w:pStyle w:val="01-Level2-BB"/>
        <w:tabs>
          <w:tab w:val="clear" w:pos="1440"/>
          <w:tab w:val="num" w:pos="851"/>
        </w:tabs>
        <w:ind w:left="851" w:hanging="851"/>
        <w:jc w:val="left"/>
        <w:rPr>
          <w:rFonts w:asciiTheme="minorHAnsi" w:hAnsiTheme="minorHAnsi" w:cstheme="minorHAnsi"/>
          <w:szCs w:val="22"/>
        </w:rPr>
      </w:pPr>
      <w:bookmarkStart w:id="33" w:name="_Ref490421580"/>
      <w:r w:rsidRPr="009A1D69">
        <w:rPr>
          <w:rFonts w:asciiTheme="minorHAnsi" w:hAnsiTheme="minorHAnsi" w:cstheme="minorHAnsi"/>
          <w:szCs w:val="22"/>
        </w:rPr>
        <w:t xml:space="preserve">On submitting </w:t>
      </w:r>
      <w:r w:rsidR="00551094" w:rsidRPr="009A1D69">
        <w:rPr>
          <w:rFonts w:asciiTheme="minorHAnsi" w:hAnsiTheme="minorHAnsi" w:cstheme="minorHAnsi"/>
          <w:szCs w:val="22"/>
        </w:rPr>
        <w:t xml:space="preserve">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in response to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it is the Bidder's responsibility to ensure that it fully understands the requirements and obligations of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r w:rsidR="00EA181D"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cannot guarantee to respond to all clarification questions and cannot warrant the accuracy of clarification responses </w:t>
      </w:r>
      <w:r w:rsidR="006620B0">
        <w:rPr>
          <w:rFonts w:asciiTheme="minorHAnsi" w:hAnsiTheme="minorHAnsi" w:cstheme="minorHAnsi"/>
          <w:szCs w:val="22"/>
        </w:rPr>
        <w:t>sent</w:t>
      </w:r>
      <w:r w:rsidRPr="009A1D69">
        <w:rPr>
          <w:rFonts w:asciiTheme="minorHAnsi" w:hAnsiTheme="minorHAnsi" w:cstheme="minorHAnsi"/>
          <w:szCs w:val="22"/>
        </w:rPr>
        <w:t>.</w:t>
      </w:r>
      <w:bookmarkEnd w:id="33"/>
    </w:p>
    <w:p w14:paraId="42CF20F3" w14:textId="77777777" w:rsidR="006B153A" w:rsidRPr="009A1D69" w:rsidRDefault="006B153A" w:rsidP="00540237">
      <w:pPr>
        <w:pStyle w:val="02-NormInd2-BB"/>
        <w:ind w:left="0"/>
        <w:jc w:val="left"/>
        <w:rPr>
          <w:rFonts w:asciiTheme="minorHAnsi" w:hAnsiTheme="minorHAnsi" w:cstheme="minorHAnsi"/>
          <w:szCs w:val="22"/>
        </w:rPr>
      </w:pPr>
    </w:p>
    <w:p w14:paraId="2FA47661" w14:textId="77777777" w:rsidR="006D7266" w:rsidRDefault="006D7266" w:rsidP="009A1D69">
      <w:pPr>
        <w:pStyle w:val="00-Heading"/>
        <w:jc w:val="left"/>
        <w:rPr>
          <w:rFonts w:asciiTheme="minorHAnsi" w:hAnsiTheme="minorHAnsi" w:cstheme="minorHAnsi"/>
          <w:szCs w:val="22"/>
        </w:rPr>
      </w:pPr>
    </w:p>
    <w:p w14:paraId="41E366EF" w14:textId="77777777" w:rsidR="006D7266" w:rsidRDefault="006D7266" w:rsidP="009A1D69">
      <w:pPr>
        <w:pStyle w:val="00-Heading"/>
        <w:jc w:val="left"/>
        <w:rPr>
          <w:rFonts w:asciiTheme="minorHAnsi" w:hAnsiTheme="minorHAnsi" w:cstheme="minorHAnsi"/>
          <w:szCs w:val="22"/>
        </w:rPr>
      </w:pPr>
    </w:p>
    <w:p w14:paraId="42CF20F4" w14:textId="193FDBE4" w:rsidR="00C60A8B" w:rsidRPr="009A1D69" w:rsidRDefault="008F44BC" w:rsidP="009A1D69">
      <w:pPr>
        <w:pStyle w:val="00-Heading"/>
        <w:jc w:val="left"/>
        <w:rPr>
          <w:rFonts w:asciiTheme="minorHAnsi" w:hAnsiTheme="minorHAnsi" w:cstheme="minorHAnsi"/>
          <w:szCs w:val="22"/>
        </w:rPr>
      </w:pPr>
      <w:r w:rsidRPr="009A1D69">
        <w:rPr>
          <w:rFonts w:asciiTheme="minorHAnsi" w:hAnsiTheme="minorHAnsi" w:cstheme="minorHAnsi"/>
          <w:szCs w:val="22"/>
        </w:rPr>
        <w:lastRenderedPageBreak/>
        <w:t>Bid</w:t>
      </w:r>
      <w:r w:rsidR="00C60A8B" w:rsidRPr="009A1D69">
        <w:rPr>
          <w:rFonts w:asciiTheme="minorHAnsi" w:hAnsiTheme="minorHAnsi" w:cstheme="minorHAnsi"/>
          <w:szCs w:val="22"/>
        </w:rPr>
        <w:t xml:space="preserve"> Submissions</w:t>
      </w:r>
    </w:p>
    <w:p w14:paraId="42CF20F5" w14:textId="77777777" w:rsidR="00DC635C" w:rsidRPr="009A1D69" w:rsidRDefault="00DC635C" w:rsidP="009A1D69">
      <w:pPr>
        <w:pStyle w:val="00-Normal-BB"/>
        <w:ind w:left="720"/>
        <w:jc w:val="left"/>
        <w:rPr>
          <w:rFonts w:asciiTheme="minorHAnsi" w:hAnsiTheme="minorHAnsi" w:cstheme="minorHAnsi"/>
          <w:szCs w:val="22"/>
        </w:rPr>
      </w:pPr>
    </w:p>
    <w:p w14:paraId="42CF20F6" w14:textId="6A24C061" w:rsidR="00C60A8B" w:rsidRPr="009A1D69" w:rsidRDefault="008F44BC"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Bid</w:t>
      </w:r>
      <w:r w:rsidR="000A14EE" w:rsidRPr="009A1D69">
        <w:rPr>
          <w:rFonts w:asciiTheme="minorHAnsi" w:hAnsiTheme="minorHAnsi" w:cstheme="minorHAnsi"/>
          <w:szCs w:val="22"/>
        </w:rPr>
        <w:t>s</w:t>
      </w:r>
      <w:r w:rsidR="00C60A8B" w:rsidRPr="009A1D69">
        <w:rPr>
          <w:rFonts w:asciiTheme="minorHAnsi" w:hAnsiTheme="minorHAnsi" w:cstheme="minorHAnsi"/>
          <w:szCs w:val="22"/>
        </w:rPr>
        <w:t xml:space="preserve"> must be submitted following the instructions set out in</w:t>
      </w:r>
      <w:r w:rsidR="00F453F2" w:rsidRPr="009A1D69">
        <w:rPr>
          <w:rFonts w:asciiTheme="minorHAnsi" w:hAnsiTheme="minorHAnsi" w:cstheme="minorHAnsi"/>
          <w:szCs w:val="22"/>
        </w:rPr>
        <w:t xml:space="preserve"> </w:t>
      </w:r>
      <w:r w:rsidR="00F453F2" w:rsidRPr="009A1D69">
        <w:rPr>
          <w:rFonts w:asciiTheme="minorHAnsi" w:hAnsiTheme="minorHAnsi" w:cstheme="minorHAnsi"/>
          <w:b/>
          <w:szCs w:val="22"/>
        </w:rPr>
        <w:t xml:space="preserve">Section </w:t>
      </w:r>
      <w:r w:rsidR="00CC0E37" w:rsidRPr="009A1D69">
        <w:rPr>
          <w:rFonts w:asciiTheme="minorHAnsi" w:hAnsiTheme="minorHAnsi" w:cstheme="minorHAnsi"/>
          <w:b/>
          <w:szCs w:val="22"/>
        </w:rPr>
        <w:fldChar w:fldCharType="begin"/>
      </w:r>
      <w:r w:rsidR="00CC0E37" w:rsidRPr="009A1D69">
        <w:rPr>
          <w:rFonts w:asciiTheme="minorHAnsi" w:hAnsiTheme="minorHAnsi" w:cstheme="minorHAnsi"/>
          <w:b/>
          <w:szCs w:val="22"/>
        </w:rPr>
        <w:instrText xml:space="preserve"> REF _Ref456349401 \r \h  \* MERGEFORMAT </w:instrText>
      </w:r>
      <w:r w:rsidR="00CC0E37" w:rsidRPr="009A1D69">
        <w:rPr>
          <w:rFonts w:asciiTheme="minorHAnsi" w:hAnsiTheme="minorHAnsi" w:cstheme="minorHAnsi"/>
          <w:b/>
          <w:szCs w:val="22"/>
        </w:rPr>
      </w:r>
      <w:r w:rsidR="00CC0E37" w:rsidRPr="009A1D69">
        <w:rPr>
          <w:rFonts w:asciiTheme="minorHAnsi" w:hAnsiTheme="minorHAnsi" w:cstheme="minorHAnsi"/>
          <w:b/>
          <w:szCs w:val="22"/>
        </w:rPr>
        <w:fldChar w:fldCharType="separate"/>
      </w:r>
      <w:r w:rsidR="00010D7C">
        <w:rPr>
          <w:rFonts w:asciiTheme="minorHAnsi" w:hAnsiTheme="minorHAnsi" w:cstheme="minorHAnsi"/>
          <w:b/>
          <w:szCs w:val="22"/>
        </w:rPr>
        <w:t>5</w:t>
      </w:r>
      <w:r w:rsidR="00CC0E37" w:rsidRPr="009A1D69">
        <w:rPr>
          <w:rFonts w:asciiTheme="minorHAnsi" w:hAnsiTheme="minorHAnsi" w:cstheme="minorHAnsi"/>
          <w:b/>
          <w:szCs w:val="22"/>
        </w:rPr>
        <w:fldChar w:fldCharType="end"/>
      </w:r>
      <w:r w:rsidR="00F453F2" w:rsidRPr="009A1D69">
        <w:rPr>
          <w:rFonts w:asciiTheme="minorHAnsi" w:hAnsiTheme="minorHAnsi" w:cstheme="minorHAnsi"/>
          <w:b/>
          <w:szCs w:val="22"/>
        </w:rPr>
        <w:t xml:space="preserve"> (Submission Instructions)</w:t>
      </w:r>
      <w:r w:rsidR="00F453F2" w:rsidRPr="009A1D69">
        <w:rPr>
          <w:rFonts w:asciiTheme="minorHAnsi" w:hAnsiTheme="minorHAnsi" w:cstheme="minorHAnsi"/>
          <w:szCs w:val="22"/>
        </w:rPr>
        <w:t>.</w:t>
      </w:r>
    </w:p>
    <w:p w14:paraId="42CF20F7" w14:textId="77777777" w:rsidR="00C60A8B" w:rsidRPr="009A1D69" w:rsidRDefault="00C60A8B" w:rsidP="009A1D69">
      <w:pPr>
        <w:pStyle w:val="00-Normal-BB"/>
        <w:ind w:left="720"/>
        <w:jc w:val="left"/>
        <w:rPr>
          <w:rFonts w:asciiTheme="minorHAnsi" w:hAnsiTheme="minorHAnsi" w:cstheme="minorHAnsi"/>
          <w:szCs w:val="22"/>
          <w:highlight w:val="green"/>
        </w:rPr>
      </w:pPr>
    </w:p>
    <w:p w14:paraId="42CF20F8" w14:textId="77777777" w:rsidR="00DC635C" w:rsidRPr="009A1D69" w:rsidRDefault="00DC635C"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Post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Clarifications</w:t>
      </w:r>
    </w:p>
    <w:p w14:paraId="42CF20F9" w14:textId="77777777" w:rsidR="008E033B" w:rsidRPr="009A1D69" w:rsidRDefault="008E033B" w:rsidP="009A1D69">
      <w:pPr>
        <w:pStyle w:val="02-Level2-BB"/>
        <w:numPr>
          <w:ilvl w:val="0"/>
          <w:numId w:val="0"/>
        </w:numPr>
        <w:jc w:val="left"/>
        <w:rPr>
          <w:rFonts w:asciiTheme="minorHAnsi" w:hAnsiTheme="minorHAnsi" w:cstheme="minorHAnsi"/>
          <w:szCs w:val="22"/>
        </w:rPr>
      </w:pPr>
    </w:p>
    <w:p w14:paraId="42CF20FA" w14:textId="26FB7BD8" w:rsidR="00A151C6" w:rsidRPr="009A1D69" w:rsidRDefault="008E03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Upon receipt of </w:t>
      </w:r>
      <w:r w:rsidR="0007653B" w:rsidRPr="009A1D69">
        <w:rPr>
          <w:rFonts w:asciiTheme="minorHAnsi" w:hAnsiTheme="minorHAnsi" w:cstheme="minorHAnsi"/>
          <w:szCs w:val="22"/>
        </w:rPr>
        <w:t xml:space="preserve">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may wish to pose post-</w:t>
      </w:r>
      <w:r w:rsidR="008F44BC" w:rsidRPr="009A1D69">
        <w:rPr>
          <w:rFonts w:asciiTheme="minorHAnsi" w:hAnsiTheme="minorHAnsi" w:cstheme="minorHAnsi"/>
          <w:szCs w:val="22"/>
        </w:rPr>
        <w:t>Bid</w:t>
      </w:r>
      <w:r w:rsidR="0007653B" w:rsidRPr="009A1D69">
        <w:rPr>
          <w:rFonts w:asciiTheme="minorHAnsi" w:hAnsiTheme="minorHAnsi" w:cstheme="minorHAnsi"/>
          <w:szCs w:val="22"/>
        </w:rPr>
        <w:t xml:space="preserve"> </w:t>
      </w:r>
      <w:r w:rsidRPr="009A1D69">
        <w:rPr>
          <w:rFonts w:asciiTheme="minorHAnsi" w:hAnsiTheme="minorHAnsi" w:cstheme="minorHAnsi"/>
          <w:szCs w:val="22"/>
        </w:rPr>
        <w:t xml:space="preserve">clarification questions to </w:t>
      </w:r>
      <w:r w:rsidR="00053AC4" w:rsidRPr="009A1D69">
        <w:rPr>
          <w:rFonts w:asciiTheme="minorHAnsi" w:hAnsiTheme="minorHAnsi" w:cstheme="minorHAnsi"/>
          <w:szCs w:val="22"/>
        </w:rPr>
        <w:t>Bidder</w:t>
      </w:r>
      <w:r w:rsidR="008E3D36" w:rsidRPr="009A1D69">
        <w:rPr>
          <w:rFonts w:asciiTheme="minorHAnsi" w:hAnsiTheme="minorHAnsi" w:cstheme="minorHAnsi"/>
          <w:szCs w:val="22"/>
        </w:rPr>
        <w:t>s</w:t>
      </w:r>
      <w:r w:rsidRPr="009A1D69">
        <w:rPr>
          <w:rFonts w:asciiTheme="minorHAnsi" w:hAnsiTheme="minorHAnsi" w:cstheme="minorHAnsi"/>
          <w:szCs w:val="22"/>
        </w:rPr>
        <w:t xml:space="preserve">. This </w:t>
      </w:r>
      <w:r w:rsidR="00105741" w:rsidRPr="009A1D69">
        <w:rPr>
          <w:rFonts w:asciiTheme="minorHAnsi" w:hAnsiTheme="minorHAnsi" w:cstheme="minorHAnsi"/>
          <w:szCs w:val="22"/>
        </w:rPr>
        <w:t xml:space="preserve">process </w:t>
      </w:r>
      <w:r w:rsidRPr="009A1D69">
        <w:rPr>
          <w:rFonts w:asciiTheme="minorHAnsi" w:hAnsiTheme="minorHAnsi" w:cstheme="minorHAnsi"/>
          <w:szCs w:val="22"/>
        </w:rPr>
        <w:t xml:space="preserve">will be administered </w:t>
      </w:r>
      <w:r w:rsidR="006620B0">
        <w:rPr>
          <w:rFonts w:asciiTheme="minorHAnsi" w:hAnsiTheme="minorHAnsi" w:cstheme="minorHAnsi"/>
          <w:szCs w:val="22"/>
        </w:rPr>
        <w:t>via email.</w:t>
      </w:r>
    </w:p>
    <w:p w14:paraId="42CF20FB" w14:textId="77777777" w:rsidR="00D83A55" w:rsidRPr="009A1D69" w:rsidRDefault="00D83A55" w:rsidP="009A1D69">
      <w:pPr>
        <w:pStyle w:val="00-Heading"/>
        <w:jc w:val="left"/>
        <w:rPr>
          <w:rFonts w:asciiTheme="minorHAnsi" w:hAnsiTheme="minorHAnsi" w:cstheme="minorHAnsi"/>
          <w:szCs w:val="22"/>
        </w:rPr>
      </w:pPr>
    </w:p>
    <w:p w14:paraId="42CF2102" w14:textId="0A9909DC" w:rsidR="00EB01A8" w:rsidRPr="009A1D69" w:rsidRDefault="000D4C2E" w:rsidP="009A1D69">
      <w:pPr>
        <w:pStyle w:val="00-Heading"/>
        <w:jc w:val="left"/>
        <w:rPr>
          <w:rFonts w:asciiTheme="minorHAnsi" w:hAnsiTheme="minorHAnsi" w:cstheme="minorHAnsi"/>
          <w:szCs w:val="22"/>
        </w:rPr>
      </w:pPr>
      <w:r>
        <w:rPr>
          <w:rFonts w:asciiTheme="minorHAnsi" w:hAnsiTheme="minorHAnsi" w:cstheme="minorHAnsi"/>
          <w:szCs w:val="22"/>
        </w:rPr>
        <w:t>Award Criteria and Evaluation Q</w:t>
      </w:r>
      <w:r w:rsidR="00EB01A8" w:rsidRPr="009A1D69">
        <w:rPr>
          <w:rFonts w:asciiTheme="minorHAnsi" w:hAnsiTheme="minorHAnsi" w:cstheme="minorHAnsi"/>
          <w:szCs w:val="22"/>
        </w:rPr>
        <w:t>uestions</w:t>
      </w:r>
    </w:p>
    <w:p w14:paraId="42CF2103" w14:textId="77777777" w:rsidR="00B144CE" w:rsidRPr="009A1D69" w:rsidRDefault="00EB01A8" w:rsidP="009A1D69">
      <w:pPr>
        <w:pStyle w:val="02-NormInd2-BB"/>
        <w:ind w:left="2160" w:hanging="720"/>
        <w:jc w:val="left"/>
        <w:rPr>
          <w:rFonts w:asciiTheme="minorHAnsi" w:hAnsiTheme="minorHAnsi" w:cstheme="minorHAnsi"/>
          <w:szCs w:val="22"/>
        </w:rPr>
      </w:pPr>
      <w:r w:rsidRPr="009A1D69">
        <w:rPr>
          <w:rFonts w:asciiTheme="minorHAnsi" w:hAnsiTheme="minorHAnsi" w:cstheme="minorHAnsi"/>
          <w:szCs w:val="22"/>
        </w:rPr>
        <w:t xml:space="preserve"> </w:t>
      </w:r>
    </w:p>
    <w:p w14:paraId="42CF2104" w14:textId="77777777" w:rsidR="00064BF7" w:rsidRPr="009A1D69" w:rsidRDefault="00EB01A8" w:rsidP="009A1D69">
      <w:pPr>
        <w:pStyle w:val="01-Level2-BB"/>
        <w:tabs>
          <w:tab w:val="clear" w:pos="1440"/>
          <w:tab w:val="num" w:pos="851"/>
        </w:tabs>
        <w:ind w:left="851" w:hanging="851"/>
        <w:jc w:val="left"/>
        <w:rPr>
          <w:rFonts w:asciiTheme="minorHAnsi" w:hAnsiTheme="minorHAnsi" w:cstheme="minorHAnsi"/>
          <w:szCs w:val="22"/>
        </w:rPr>
      </w:pPr>
      <w:bookmarkStart w:id="34" w:name="_Ref464142541"/>
      <w:r w:rsidRPr="009A1D69">
        <w:rPr>
          <w:rFonts w:asciiTheme="minorHAnsi" w:hAnsiTheme="minorHAnsi" w:cstheme="minorHAnsi"/>
          <w:szCs w:val="22"/>
        </w:rPr>
        <w:t>Bidders' answers to</w:t>
      </w:r>
      <w:r w:rsidR="00CB690D" w:rsidRPr="009A1D69">
        <w:rPr>
          <w:rFonts w:asciiTheme="minorHAnsi" w:hAnsiTheme="minorHAnsi" w:cstheme="minorHAnsi"/>
          <w:szCs w:val="22"/>
        </w:rPr>
        <w:t xml:space="preserve"> each of</w:t>
      </w:r>
      <w:r w:rsidRPr="009A1D69">
        <w:rPr>
          <w:rFonts w:asciiTheme="minorHAnsi" w:hAnsiTheme="minorHAnsi" w:cstheme="minorHAnsi"/>
          <w:szCs w:val="22"/>
        </w:rPr>
        <w:t xml:space="preserve"> the </w:t>
      </w:r>
      <w:r w:rsidR="008F44BC" w:rsidRPr="009A1D69">
        <w:rPr>
          <w:rFonts w:asciiTheme="minorHAnsi" w:hAnsiTheme="minorHAnsi" w:cstheme="minorHAnsi"/>
          <w:szCs w:val="22"/>
        </w:rPr>
        <w:t>ITT</w:t>
      </w:r>
      <w:r w:rsidR="0007653B" w:rsidRPr="009A1D69">
        <w:rPr>
          <w:rFonts w:asciiTheme="minorHAnsi" w:hAnsiTheme="minorHAnsi" w:cstheme="minorHAnsi"/>
          <w:szCs w:val="22"/>
        </w:rPr>
        <w:t xml:space="preserve"> </w:t>
      </w:r>
      <w:r w:rsidRPr="009A1D69">
        <w:rPr>
          <w:rFonts w:asciiTheme="minorHAnsi" w:hAnsiTheme="minorHAnsi" w:cstheme="minorHAnsi"/>
          <w:szCs w:val="22"/>
        </w:rPr>
        <w:t xml:space="preserve">questions </w:t>
      </w:r>
      <w:r w:rsidR="006D0D26" w:rsidRPr="009A1D69">
        <w:rPr>
          <w:rFonts w:asciiTheme="minorHAnsi" w:hAnsiTheme="minorHAnsi" w:cstheme="minorHAnsi"/>
          <w:szCs w:val="22"/>
        </w:rPr>
        <w:t xml:space="preserve">must </w:t>
      </w:r>
      <w:r w:rsidRPr="009A1D69">
        <w:rPr>
          <w:rFonts w:asciiTheme="minorHAnsi" w:hAnsiTheme="minorHAnsi" w:cstheme="minorHAnsi"/>
          <w:szCs w:val="22"/>
        </w:rPr>
        <w:t>be self-contained without referring to additional documents</w:t>
      </w:r>
      <w:r w:rsidR="00943D80" w:rsidRPr="009A1D69">
        <w:rPr>
          <w:rFonts w:asciiTheme="minorHAnsi" w:hAnsiTheme="minorHAnsi" w:cstheme="minorHAnsi"/>
          <w:szCs w:val="22"/>
        </w:rPr>
        <w:t xml:space="preserve">, answers to other </w:t>
      </w:r>
      <w:r w:rsidR="008F44BC" w:rsidRPr="009A1D69">
        <w:rPr>
          <w:rFonts w:asciiTheme="minorHAnsi" w:hAnsiTheme="minorHAnsi" w:cstheme="minorHAnsi"/>
          <w:szCs w:val="22"/>
        </w:rPr>
        <w:t>ITT</w:t>
      </w:r>
      <w:r w:rsidR="00CB690D" w:rsidRPr="009A1D69">
        <w:rPr>
          <w:rFonts w:asciiTheme="minorHAnsi" w:hAnsiTheme="minorHAnsi" w:cstheme="minorHAnsi"/>
          <w:szCs w:val="22"/>
        </w:rPr>
        <w:t xml:space="preserve"> questions</w:t>
      </w:r>
      <w:r w:rsidRPr="009A1D69">
        <w:rPr>
          <w:rFonts w:asciiTheme="minorHAnsi" w:hAnsiTheme="minorHAnsi" w:cstheme="minorHAnsi"/>
          <w:szCs w:val="22"/>
        </w:rPr>
        <w:t xml:space="preserve"> or other supporting statements (unless specifically requested)</w:t>
      </w:r>
      <w:r w:rsidR="00CD4671" w:rsidRPr="009A1D69">
        <w:rPr>
          <w:rFonts w:asciiTheme="minorHAnsi" w:hAnsiTheme="minorHAnsi" w:cstheme="minorHAnsi"/>
          <w:szCs w:val="22"/>
        </w:rPr>
        <w:t xml:space="preserve">. </w:t>
      </w:r>
      <w:r w:rsidR="00917AD3" w:rsidRPr="009A1D69">
        <w:rPr>
          <w:rFonts w:asciiTheme="minorHAnsi" w:hAnsiTheme="minorHAnsi" w:cstheme="minorHAnsi"/>
          <w:szCs w:val="22"/>
        </w:rPr>
        <w:t xml:space="preserve">Bidders should respond to each point in the question when providing its answer. </w:t>
      </w:r>
      <w:r w:rsidR="004E2A06" w:rsidRPr="009A1D69">
        <w:rPr>
          <w:rFonts w:asciiTheme="minorHAnsi" w:hAnsiTheme="minorHAnsi" w:cstheme="minorHAnsi"/>
          <w:szCs w:val="22"/>
        </w:rPr>
        <w:t xml:space="preserve">The Authority </w:t>
      </w:r>
      <w:r w:rsidR="00CD4671" w:rsidRPr="009A1D69">
        <w:rPr>
          <w:rFonts w:asciiTheme="minorHAnsi" w:hAnsiTheme="minorHAnsi" w:cstheme="minorHAnsi"/>
          <w:szCs w:val="22"/>
        </w:rPr>
        <w:t>reserves the right to mark the answer solely on the response to each question</w:t>
      </w:r>
      <w:r w:rsidR="00CB690D" w:rsidRPr="009A1D69">
        <w:rPr>
          <w:rFonts w:asciiTheme="minorHAnsi" w:hAnsiTheme="minorHAnsi" w:cstheme="minorHAnsi"/>
          <w:szCs w:val="22"/>
        </w:rPr>
        <w:t xml:space="preserve"> and have different evaluation panel teams evaluate different parts of each </w:t>
      </w:r>
      <w:r w:rsidR="008F44BC" w:rsidRPr="009A1D69">
        <w:rPr>
          <w:rFonts w:asciiTheme="minorHAnsi" w:hAnsiTheme="minorHAnsi" w:cstheme="minorHAnsi"/>
          <w:szCs w:val="22"/>
        </w:rPr>
        <w:t>Bid</w:t>
      </w:r>
      <w:r w:rsidR="00CD4671" w:rsidRPr="009A1D69">
        <w:rPr>
          <w:rFonts w:asciiTheme="minorHAnsi" w:hAnsiTheme="minorHAnsi" w:cstheme="minorHAnsi"/>
          <w:szCs w:val="22"/>
        </w:rPr>
        <w:t>.</w:t>
      </w:r>
      <w:r w:rsidR="00917AD3" w:rsidRPr="009A1D69">
        <w:rPr>
          <w:rFonts w:asciiTheme="minorHAnsi" w:hAnsiTheme="minorHAnsi" w:cstheme="minorHAnsi"/>
          <w:szCs w:val="22"/>
        </w:rPr>
        <w:t xml:space="preserve">  Evaluators will only read the response to each individual question they are evaluatin</w:t>
      </w:r>
      <w:r w:rsidR="00126516" w:rsidRPr="009A1D69">
        <w:rPr>
          <w:rFonts w:asciiTheme="minorHAnsi" w:hAnsiTheme="minorHAnsi" w:cstheme="minorHAnsi"/>
          <w:szCs w:val="22"/>
        </w:rPr>
        <w:t>g; evaluators will not follow</w:t>
      </w:r>
      <w:r w:rsidR="00917AD3" w:rsidRPr="009A1D69">
        <w:rPr>
          <w:rFonts w:asciiTheme="minorHAnsi" w:hAnsiTheme="minorHAnsi" w:cstheme="minorHAnsi"/>
          <w:szCs w:val="22"/>
        </w:rPr>
        <w:t xml:space="preserve"> any cross-referencing to other parts of the </w:t>
      </w:r>
      <w:r w:rsidR="008F44BC" w:rsidRPr="009A1D69">
        <w:rPr>
          <w:rFonts w:asciiTheme="minorHAnsi" w:hAnsiTheme="minorHAnsi" w:cstheme="minorHAnsi"/>
          <w:szCs w:val="22"/>
        </w:rPr>
        <w:t>Bid</w:t>
      </w:r>
      <w:r w:rsidR="00917AD3" w:rsidRPr="009A1D69">
        <w:rPr>
          <w:rFonts w:asciiTheme="minorHAnsi" w:hAnsiTheme="minorHAnsi" w:cstheme="minorHAnsi"/>
          <w:szCs w:val="22"/>
        </w:rPr>
        <w:t>.</w:t>
      </w:r>
      <w:bookmarkEnd w:id="34"/>
    </w:p>
    <w:p w14:paraId="42CF2105" w14:textId="77777777" w:rsidR="001760C5" w:rsidRPr="009A1D69" w:rsidRDefault="001760C5" w:rsidP="009A1D69">
      <w:pPr>
        <w:pStyle w:val="01-NormInd2-BB"/>
        <w:ind w:left="851"/>
        <w:jc w:val="left"/>
        <w:rPr>
          <w:rFonts w:asciiTheme="minorHAnsi" w:hAnsiTheme="minorHAnsi" w:cstheme="minorHAnsi"/>
          <w:szCs w:val="22"/>
        </w:rPr>
      </w:pPr>
    </w:p>
    <w:p w14:paraId="42CF2106" w14:textId="0752D4DB" w:rsidR="00EB01A8" w:rsidRPr="009A1D69" w:rsidRDefault="009856BF" w:rsidP="009A1D69">
      <w:pPr>
        <w:pStyle w:val="01-Level2-BB"/>
        <w:tabs>
          <w:tab w:val="clear" w:pos="1440"/>
          <w:tab w:val="num" w:pos="851"/>
        </w:tabs>
        <w:ind w:left="851" w:hanging="851"/>
        <w:jc w:val="left"/>
        <w:rPr>
          <w:rFonts w:asciiTheme="minorHAnsi" w:hAnsiTheme="minorHAnsi" w:cstheme="minorHAnsi"/>
          <w:color w:val="000000" w:themeColor="text1"/>
          <w:szCs w:val="22"/>
        </w:rPr>
      </w:pPr>
      <w:r w:rsidRPr="009A1D69">
        <w:rPr>
          <w:rFonts w:asciiTheme="minorHAnsi" w:hAnsiTheme="minorHAnsi" w:cstheme="minorHAnsi"/>
          <w:color w:val="000000" w:themeColor="text1"/>
          <w:szCs w:val="22"/>
        </w:rPr>
        <w:t>Answers</w:t>
      </w:r>
      <w:r w:rsidR="0007653B" w:rsidRPr="009A1D69">
        <w:rPr>
          <w:rFonts w:asciiTheme="minorHAnsi" w:hAnsiTheme="minorHAnsi" w:cstheme="minorHAnsi"/>
          <w:color w:val="000000" w:themeColor="text1"/>
          <w:szCs w:val="22"/>
        </w:rPr>
        <w:t xml:space="preserve"> </w:t>
      </w:r>
      <w:r w:rsidR="00EB01A8" w:rsidRPr="009A1D69">
        <w:rPr>
          <w:rFonts w:asciiTheme="minorHAnsi" w:hAnsiTheme="minorHAnsi" w:cstheme="minorHAnsi"/>
          <w:color w:val="000000" w:themeColor="text1"/>
          <w:szCs w:val="22"/>
        </w:rPr>
        <w:t>should contain information to</w:t>
      </w:r>
      <w:r w:rsidR="0042567D" w:rsidRPr="009A1D69">
        <w:rPr>
          <w:rFonts w:asciiTheme="minorHAnsi" w:hAnsiTheme="minorHAnsi" w:cstheme="minorHAnsi"/>
          <w:color w:val="000000" w:themeColor="text1"/>
          <w:szCs w:val="22"/>
        </w:rPr>
        <w:t xml:space="preserve"> evidence and</w:t>
      </w:r>
      <w:r w:rsidR="00EB01A8" w:rsidRPr="009A1D69">
        <w:rPr>
          <w:rFonts w:asciiTheme="minorHAnsi" w:hAnsiTheme="minorHAnsi" w:cstheme="minorHAnsi"/>
          <w:color w:val="000000" w:themeColor="text1"/>
          <w:szCs w:val="22"/>
        </w:rPr>
        <w:t xml:space="preserve"> demonstrate what and how </w:t>
      </w:r>
      <w:r w:rsidR="00F2431D" w:rsidRPr="009A1D69">
        <w:rPr>
          <w:rFonts w:asciiTheme="minorHAnsi" w:hAnsiTheme="minorHAnsi" w:cstheme="minorHAnsi"/>
          <w:color w:val="000000" w:themeColor="text1"/>
          <w:szCs w:val="22"/>
        </w:rPr>
        <w:t>the Bidder</w:t>
      </w:r>
      <w:r w:rsidR="00EB01A8" w:rsidRPr="009A1D69">
        <w:rPr>
          <w:rFonts w:asciiTheme="minorHAnsi" w:hAnsiTheme="minorHAnsi" w:cstheme="minorHAnsi"/>
          <w:color w:val="000000" w:themeColor="text1"/>
          <w:szCs w:val="22"/>
        </w:rPr>
        <w:t xml:space="preserve"> intend</w:t>
      </w:r>
      <w:r w:rsidR="00F2431D" w:rsidRPr="009A1D69">
        <w:rPr>
          <w:rFonts w:asciiTheme="minorHAnsi" w:hAnsiTheme="minorHAnsi" w:cstheme="minorHAnsi"/>
          <w:color w:val="000000" w:themeColor="text1"/>
          <w:szCs w:val="22"/>
        </w:rPr>
        <w:t>s</w:t>
      </w:r>
      <w:r w:rsidR="00EB01A8" w:rsidRPr="009A1D69">
        <w:rPr>
          <w:rFonts w:asciiTheme="minorHAnsi" w:hAnsiTheme="minorHAnsi" w:cstheme="minorHAnsi"/>
          <w:color w:val="000000" w:themeColor="text1"/>
          <w:szCs w:val="22"/>
        </w:rPr>
        <w:t xml:space="preserve"> to deliver </w:t>
      </w:r>
      <w:r w:rsidR="00EB01A8" w:rsidRPr="006620B0">
        <w:rPr>
          <w:rFonts w:asciiTheme="minorHAnsi" w:hAnsiTheme="minorHAnsi" w:cstheme="minorHAnsi"/>
          <w:color w:val="000000" w:themeColor="text1"/>
          <w:szCs w:val="22"/>
        </w:rPr>
        <w:t>the Services subject</w:t>
      </w:r>
      <w:r w:rsidR="00EB01A8" w:rsidRPr="009A1D69">
        <w:rPr>
          <w:rFonts w:asciiTheme="minorHAnsi" w:hAnsiTheme="minorHAnsi" w:cstheme="minorHAnsi"/>
          <w:color w:val="000000" w:themeColor="text1"/>
          <w:szCs w:val="22"/>
        </w:rPr>
        <w:t xml:space="preserve"> of this </w:t>
      </w:r>
      <w:r w:rsidR="008F44BC" w:rsidRPr="009A1D69">
        <w:rPr>
          <w:rFonts w:asciiTheme="minorHAnsi" w:hAnsiTheme="minorHAnsi" w:cstheme="minorHAnsi"/>
          <w:color w:val="000000" w:themeColor="text1"/>
          <w:szCs w:val="22"/>
        </w:rPr>
        <w:t>ITT</w:t>
      </w:r>
      <w:r w:rsidR="00EB01A8" w:rsidRPr="009A1D69">
        <w:rPr>
          <w:rFonts w:asciiTheme="minorHAnsi" w:hAnsiTheme="minorHAnsi" w:cstheme="minorHAnsi"/>
          <w:color w:val="000000" w:themeColor="text1"/>
          <w:szCs w:val="22"/>
        </w:rPr>
        <w:t>.</w:t>
      </w:r>
    </w:p>
    <w:p w14:paraId="42CF2107" w14:textId="77777777" w:rsidR="00EB01A8" w:rsidRPr="009A1D69" w:rsidRDefault="00EB01A8" w:rsidP="009A1D69">
      <w:pPr>
        <w:pStyle w:val="02-Level2-BB"/>
        <w:numPr>
          <w:ilvl w:val="0"/>
          <w:numId w:val="0"/>
        </w:numPr>
        <w:ind w:left="1440"/>
        <w:jc w:val="left"/>
        <w:rPr>
          <w:rFonts w:asciiTheme="minorHAnsi" w:hAnsiTheme="minorHAnsi" w:cstheme="minorHAnsi"/>
          <w:color w:val="000000" w:themeColor="text1"/>
          <w:szCs w:val="22"/>
        </w:rPr>
      </w:pPr>
    </w:p>
    <w:p w14:paraId="42CF2108" w14:textId="2FD16043" w:rsidR="009B756C" w:rsidRPr="009A1D69" w:rsidRDefault="00EB01A8" w:rsidP="009A1D69">
      <w:pPr>
        <w:pStyle w:val="01-Level2-BB"/>
        <w:tabs>
          <w:tab w:val="clear" w:pos="1440"/>
          <w:tab w:val="num" w:pos="851"/>
        </w:tabs>
        <w:ind w:left="851" w:hanging="851"/>
        <w:jc w:val="left"/>
        <w:rPr>
          <w:rFonts w:asciiTheme="minorHAnsi" w:hAnsiTheme="minorHAnsi" w:cstheme="minorHAnsi"/>
          <w:color w:val="000000" w:themeColor="text1"/>
          <w:szCs w:val="22"/>
        </w:rPr>
      </w:pPr>
      <w:bookmarkStart w:id="35" w:name="_Ref463352971"/>
      <w:r w:rsidRPr="009A1D69">
        <w:rPr>
          <w:rFonts w:asciiTheme="minorHAnsi" w:hAnsiTheme="minorHAnsi" w:cstheme="minorHAnsi"/>
          <w:color w:val="000000" w:themeColor="text1"/>
          <w:szCs w:val="22"/>
        </w:rPr>
        <w:t>Bidders' answers to the questions are limited to</w:t>
      </w:r>
      <w:r w:rsidR="00E06CD1" w:rsidRPr="009A1D69">
        <w:rPr>
          <w:rFonts w:asciiTheme="minorHAnsi" w:hAnsiTheme="minorHAnsi" w:cstheme="minorHAnsi"/>
          <w:color w:val="000000" w:themeColor="text1"/>
          <w:szCs w:val="22"/>
        </w:rPr>
        <w:t xml:space="preserve"> the number of words specified against the question in</w:t>
      </w:r>
      <w:r w:rsidR="00CC0E37" w:rsidRPr="009A1D69">
        <w:rPr>
          <w:rFonts w:asciiTheme="minorHAnsi" w:hAnsiTheme="minorHAnsi" w:cstheme="minorHAnsi"/>
          <w:color w:val="000000" w:themeColor="text1"/>
          <w:szCs w:val="22"/>
        </w:rPr>
        <w:t xml:space="preserve"> </w:t>
      </w:r>
      <w:r w:rsidR="001A68CB" w:rsidRPr="009A1D69">
        <w:rPr>
          <w:rFonts w:asciiTheme="minorHAnsi" w:hAnsiTheme="minorHAnsi" w:cstheme="minorHAnsi"/>
          <w:color w:val="000000" w:themeColor="text1"/>
          <w:szCs w:val="22"/>
        </w:rPr>
        <w:fldChar w:fldCharType="begin"/>
      </w:r>
      <w:r w:rsidR="001A68CB" w:rsidRPr="009A1D69">
        <w:rPr>
          <w:rFonts w:asciiTheme="minorHAnsi" w:hAnsiTheme="minorHAnsi" w:cstheme="minorHAnsi"/>
          <w:color w:val="000000" w:themeColor="text1"/>
          <w:szCs w:val="22"/>
        </w:rPr>
        <w:instrText xml:space="preserve"> REF _Ref483230283 \h  \* MERGEFORMAT </w:instrText>
      </w:r>
      <w:r w:rsidR="001A68CB" w:rsidRPr="009A1D69">
        <w:rPr>
          <w:rFonts w:asciiTheme="minorHAnsi" w:hAnsiTheme="minorHAnsi" w:cstheme="minorHAnsi"/>
          <w:color w:val="000000" w:themeColor="text1"/>
          <w:szCs w:val="22"/>
        </w:rPr>
      </w:r>
      <w:r w:rsidR="001A68CB" w:rsidRPr="009A1D69">
        <w:rPr>
          <w:rFonts w:asciiTheme="minorHAnsi" w:hAnsiTheme="minorHAnsi" w:cstheme="minorHAnsi"/>
          <w:color w:val="000000" w:themeColor="text1"/>
          <w:szCs w:val="22"/>
        </w:rPr>
        <w:fldChar w:fldCharType="separate"/>
      </w:r>
      <w:r w:rsidR="00010D7C" w:rsidRPr="00010D7C">
        <w:rPr>
          <w:rFonts w:asciiTheme="minorHAnsi" w:hAnsiTheme="minorHAnsi" w:cstheme="minorHAnsi"/>
          <w:bCs/>
          <w:szCs w:val="22"/>
        </w:rPr>
        <w:t>Appendix 7</w:t>
      </w:r>
      <w:r w:rsidR="00010D7C" w:rsidRPr="00010D7C">
        <w:rPr>
          <w:rFonts w:asciiTheme="minorHAnsi" w:hAnsiTheme="minorHAnsi" w:cstheme="minorHAnsi"/>
          <w:szCs w:val="22"/>
        </w:rPr>
        <w:t>: Quality Questions</w:t>
      </w:r>
      <w:r w:rsidR="001A68CB" w:rsidRPr="009A1D69">
        <w:rPr>
          <w:rFonts w:asciiTheme="minorHAnsi" w:hAnsiTheme="minorHAnsi" w:cstheme="minorHAnsi"/>
          <w:color w:val="000000" w:themeColor="text1"/>
          <w:szCs w:val="22"/>
        </w:rPr>
        <w:fldChar w:fldCharType="end"/>
      </w:r>
      <w:r w:rsidR="001A68CB" w:rsidRPr="009A1D69">
        <w:rPr>
          <w:rFonts w:asciiTheme="minorHAnsi" w:hAnsiTheme="minorHAnsi" w:cstheme="minorHAnsi"/>
          <w:b/>
          <w:color w:val="000000" w:themeColor="text1"/>
          <w:szCs w:val="22"/>
        </w:rPr>
        <w:t xml:space="preserve"> </w:t>
      </w:r>
      <w:r w:rsidR="00E06CD1" w:rsidRPr="009A1D69">
        <w:rPr>
          <w:rFonts w:asciiTheme="minorHAnsi" w:hAnsiTheme="minorHAnsi" w:cstheme="minorHAnsi"/>
          <w:color w:val="000000" w:themeColor="text1"/>
          <w:szCs w:val="22"/>
        </w:rPr>
        <w:t>(where</w:t>
      </w:r>
      <w:r w:rsidR="00E06CD1" w:rsidRPr="009A1D69">
        <w:rPr>
          <w:rFonts w:asciiTheme="minorHAnsi" w:hAnsiTheme="minorHAnsi" w:cstheme="minorHAnsi"/>
          <w:b/>
          <w:color w:val="000000" w:themeColor="text1"/>
          <w:szCs w:val="22"/>
        </w:rPr>
        <w:t xml:space="preserve"> </w:t>
      </w:r>
      <w:r w:rsidR="00E06CD1" w:rsidRPr="009A1D69">
        <w:rPr>
          <w:rFonts w:asciiTheme="minorHAnsi" w:hAnsiTheme="minorHAnsi" w:cstheme="minorHAnsi"/>
          <w:color w:val="000000" w:themeColor="text1"/>
          <w:szCs w:val="22"/>
        </w:rPr>
        <w:t>applicable).</w:t>
      </w:r>
      <w:r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 xml:space="preserve"> </w:t>
      </w:r>
      <w:r w:rsidR="00E06CD1" w:rsidRPr="009A1D69">
        <w:rPr>
          <w:rFonts w:asciiTheme="minorHAnsi" w:hAnsiTheme="minorHAnsi" w:cstheme="minorHAnsi"/>
          <w:color w:val="000000" w:themeColor="text1"/>
          <w:szCs w:val="22"/>
        </w:rPr>
        <w:t>Where a word limit is specified,</w:t>
      </w:r>
      <w:r w:rsidR="009B756C"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b/>
          <w:color w:val="000000" w:themeColor="text1"/>
          <w:szCs w:val="22"/>
          <w:u w:val="single"/>
        </w:rPr>
        <w:t>each word</w:t>
      </w:r>
      <w:r w:rsidR="00E06CD1"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within the answer will be counted towards the word count limit.</w:t>
      </w:r>
      <w:r w:rsidR="001E1D47"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For example:</w:t>
      </w:r>
    </w:p>
    <w:p w14:paraId="42CF2109" w14:textId="77777777" w:rsidR="00D763CB" w:rsidRPr="009A1D69" w:rsidRDefault="00D763CB" w:rsidP="009A1D69">
      <w:pPr>
        <w:pStyle w:val="01-NormInd2-BB"/>
        <w:jc w:val="left"/>
        <w:rPr>
          <w:rFonts w:asciiTheme="minorHAnsi" w:hAnsiTheme="minorHAnsi" w:cstheme="minorHAnsi"/>
          <w:szCs w:val="22"/>
        </w:rPr>
      </w:pPr>
    </w:p>
    <w:p w14:paraId="42CF210A"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i/>
          <w:szCs w:val="22"/>
        </w:rPr>
        <w:t xml:space="preserve">Forename Surname </w:t>
      </w:r>
      <w:r w:rsidRPr="009A1D69">
        <w:rPr>
          <w:rFonts w:asciiTheme="minorHAnsi" w:hAnsiTheme="minorHAnsi" w:cstheme="minorHAnsi"/>
          <w:szCs w:val="22"/>
        </w:rPr>
        <w:t>= two words;</w:t>
      </w:r>
    </w:p>
    <w:p w14:paraId="42CF210B"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i/>
          <w:szCs w:val="22"/>
        </w:rPr>
        <w:t>“102”</w:t>
      </w:r>
      <w:r w:rsidRPr="009A1D69">
        <w:rPr>
          <w:rFonts w:asciiTheme="minorHAnsi" w:hAnsiTheme="minorHAnsi" w:cstheme="minorHAnsi"/>
          <w:szCs w:val="22"/>
        </w:rPr>
        <w:t xml:space="preserve"> = one word;</w:t>
      </w:r>
    </w:p>
    <w:p w14:paraId="42CF210C"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szCs w:val="22"/>
        </w:rPr>
        <w:t>All wording within or linked to diagrams, pictures, charts or tables (including their labels) will count towards the word limit;</w:t>
      </w:r>
    </w:p>
    <w:p w14:paraId="42CF210D"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szCs w:val="22"/>
        </w:rPr>
        <w:t xml:space="preserve">All text within diagrams, pictures, charts or tables </w:t>
      </w:r>
      <w:r w:rsidRPr="009A1D69">
        <w:rPr>
          <w:rFonts w:asciiTheme="minorHAnsi" w:hAnsiTheme="minorHAnsi" w:cstheme="minorHAnsi"/>
          <w:szCs w:val="22"/>
          <w:u w:val="single"/>
        </w:rPr>
        <w:t>and</w:t>
      </w:r>
      <w:r w:rsidRPr="009A1D69">
        <w:rPr>
          <w:rFonts w:asciiTheme="minorHAnsi" w:hAnsiTheme="minorHAnsi" w:cstheme="minorHAnsi"/>
          <w:szCs w:val="22"/>
        </w:rPr>
        <w:t xml:space="preserve"> any diagrams, charts or tables “embedded” within text as a picture or an image will count towards the word limit.</w:t>
      </w:r>
    </w:p>
    <w:p w14:paraId="42CF210E" w14:textId="77777777" w:rsidR="00CA5F1C" w:rsidRPr="009A1D69" w:rsidRDefault="00CA5F1C" w:rsidP="009A1D69">
      <w:pPr>
        <w:pStyle w:val="01-NormInd2-BB"/>
        <w:ind w:left="2160"/>
        <w:jc w:val="left"/>
        <w:rPr>
          <w:rFonts w:asciiTheme="minorHAnsi" w:hAnsiTheme="minorHAnsi" w:cstheme="minorHAnsi"/>
          <w:szCs w:val="22"/>
        </w:rPr>
      </w:pPr>
    </w:p>
    <w:p w14:paraId="42CF210F" w14:textId="77777777" w:rsidR="00EB01A8" w:rsidRPr="009A1D69" w:rsidRDefault="00EB01A8" w:rsidP="009A1D69">
      <w:pPr>
        <w:pStyle w:val="01-Level2-BB"/>
        <w:tabs>
          <w:tab w:val="clear" w:pos="1440"/>
          <w:tab w:val="num" w:pos="851"/>
        </w:tabs>
        <w:ind w:left="851" w:hanging="851"/>
        <w:jc w:val="left"/>
        <w:rPr>
          <w:rFonts w:asciiTheme="minorHAnsi" w:hAnsiTheme="minorHAnsi" w:cstheme="minorHAnsi"/>
          <w:color w:val="000000" w:themeColor="text1"/>
          <w:szCs w:val="22"/>
        </w:rPr>
      </w:pPr>
      <w:r w:rsidRPr="009A1D69">
        <w:rPr>
          <w:rFonts w:asciiTheme="minorHAnsi" w:hAnsiTheme="minorHAnsi" w:cstheme="minorHAnsi"/>
          <w:color w:val="000000" w:themeColor="text1"/>
          <w:szCs w:val="22"/>
        </w:rPr>
        <w:t>Answers that exceed this word count will be cropped at the word count for the question (excess words over the word count will not be assessed or evaluated).</w:t>
      </w:r>
      <w:r w:rsidR="009B756C" w:rsidRPr="009A1D69">
        <w:rPr>
          <w:rFonts w:asciiTheme="minorHAnsi" w:hAnsiTheme="minorHAnsi" w:cstheme="minorHAnsi"/>
          <w:color w:val="000000" w:themeColor="text1"/>
          <w:szCs w:val="22"/>
        </w:rPr>
        <w:t xml:space="preserve">  The only exception to this is where words have been specifically stated not to be included within the word count; for example, if </w:t>
      </w:r>
      <w:r w:rsidR="004E2A06" w:rsidRPr="009A1D69">
        <w:rPr>
          <w:rFonts w:asciiTheme="minorHAnsi" w:hAnsiTheme="minorHAnsi" w:cstheme="minorHAnsi"/>
          <w:szCs w:val="22"/>
        </w:rPr>
        <w:t>the Authority</w:t>
      </w:r>
      <w:r w:rsidR="004E2A06"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 xml:space="preserve">requests a document in support of a </w:t>
      </w:r>
      <w:r w:rsidR="008F44BC" w:rsidRPr="009A1D69">
        <w:rPr>
          <w:rFonts w:asciiTheme="minorHAnsi" w:hAnsiTheme="minorHAnsi" w:cstheme="minorHAnsi"/>
          <w:color w:val="000000" w:themeColor="text1"/>
          <w:szCs w:val="22"/>
        </w:rPr>
        <w:t>Bid</w:t>
      </w:r>
      <w:r w:rsidR="009B756C" w:rsidRPr="009A1D69">
        <w:rPr>
          <w:rFonts w:asciiTheme="minorHAnsi" w:hAnsiTheme="minorHAnsi" w:cstheme="minorHAnsi"/>
          <w:color w:val="000000" w:themeColor="text1"/>
          <w:szCs w:val="22"/>
        </w:rPr>
        <w:t xml:space="preserve"> and specifically advises that this document is excluded from the word count limit.</w:t>
      </w:r>
      <w:r w:rsidR="008723C9" w:rsidRPr="009A1D69">
        <w:rPr>
          <w:rFonts w:asciiTheme="minorHAnsi" w:hAnsiTheme="minorHAnsi" w:cstheme="minorHAnsi"/>
          <w:color w:val="000000" w:themeColor="text1"/>
          <w:szCs w:val="22"/>
        </w:rPr>
        <w:t xml:space="preserve">  </w:t>
      </w:r>
      <w:bookmarkEnd w:id="35"/>
    </w:p>
    <w:p w14:paraId="42CF2112" w14:textId="77777777" w:rsidR="00E06CD1" w:rsidRPr="009A1D69" w:rsidRDefault="00E06CD1" w:rsidP="009A1D69">
      <w:pPr>
        <w:pStyle w:val="02-NormInd2-BB"/>
        <w:ind w:left="851"/>
        <w:jc w:val="left"/>
        <w:rPr>
          <w:rFonts w:asciiTheme="minorHAnsi" w:hAnsiTheme="minorHAnsi" w:cstheme="minorHAnsi"/>
          <w:szCs w:val="22"/>
        </w:rPr>
      </w:pPr>
    </w:p>
    <w:p w14:paraId="42CF2119" w14:textId="6AEEFCAF" w:rsidR="00EB01A8" w:rsidRPr="009A1D69" w:rsidRDefault="00AB2C04" w:rsidP="00AB2C04">
      <w:pPr>
        <w:pStyle w:val="00-Heading"/>
        <w:keepNext/>
        <w:keepLines/>
        <w:jc w:val="left"/>
        <w:rPr>
          <w:rFonts w:asciiTheme="minorHAnsi" w:hAnsiTheme="minorHAnsi" w:cstheme="minorHAnsi"/>
          <w:szCs w:val="22"/>
        </w:rPr>
      </w:pPr>
      <w:r>
        <w:rPr>
          <w:rFonts w:asciiTheme="minorHAnsi" w:hAnsiTheme="minorHAnsi" w:cstheme="minorHAnsi"/>
          <w:szCs w:val="22"/>
        </w:rPr>
        <w:t>The Pricing</w:t>
      </w:r>
      <w:r w:rsidR="00EB01A8" w:rsidRPr="009A1D69">
        <w:rPr>
          <w:rFonts w:asciiTheme="minorHAnsi" w:hAnsiTheme="minorHAnsi" w:cstheme="minorHAnsi"/>
          <w:szCs w:val="22"/>
        </w:rPr>
        <w:t xml:space="preserve"> Schedule</w:t>
      </w:r>
    </w:p>
    <w:p w14:paraId="42CF211A" w14:textId="77777777" w:rsidR="00EB01A8" w:rsidRPr="009A1D69" w:rsidRDefault="00EB01A8" w:rsidP="00AB2C04">
      <w:pPr>
        <w:pStyle w:val="02-NormInd2-BB"/>
        <w:keepNext/>
        <w:keepLines/>
        <w:jc w:val="left"/>
        <w:rPr>
          <w:rFonts w:asciiTheme="minorHAnsi" w:hAnsiTheme="minorHAnsi" w:cstheme="minorHAnsi"/>
          <w:szCs w:val="22"/>
        </w:rPr>
      </w:pPr>
    </w:p>
    <w:p w14:paraId="42CF211B" w14:textId="2E071CC6" w:rsidR="00EB01A8" w:rsidRPr="009A1D69" w:rsidRDefault="00EB01A8" w:rsidP="00AB2C04">
      <w:pPr>
        <w:pStyle w:val="01-Level2-BB"/>
        <w:keepNext/>
        <w:keepLines/>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The Bidder</w:t>
      </w:r>
      <w:r w:rsidR="0027051B" w:rsidRPr="009A1D69">
        <w:rPr>
          <w:rFonts w:asciiTheme="minorHAnsi" w:hAnsiTheme="minorHAnsi" w:cstheme="minorHAnsi"/>
          <w:szCs w:val="22"/>
        </w:rPr>
        <w:t>'</w:t>
      </w:r>
      <w:r w:rsidRPr="009A1D69">
        <w:rPr>
          <w:rFonts w:asciiTheme="minorHAnsi" w:hAnsiTheme="minorHAnsi" w:cstheme="minorHAnsi"/>
          <w:szCs w:val="22"/>
        </w:rPr>
        <w:t xml:space="preserve">s price will be calculated and weighted in accordance with the instructions </w:t>
      </w:r>
      <w:r w:rsidR="00797A2D" w:rsidRPr="009A1D69">
        <w:rPr>
          <w:rFonts w:asciiTheme="minorHAnsi" w:hAnsiTheme="minorHAnsi" w:cstheme="minorHAnsi"/>
          <w:szCs w:val="22"/>
        </w:rPr>
        <w:t>detailed in</w:t>
      </w:r>
      <w:r w:rsidR="00FA3826" w:rsidRPr="009A1D69">
        <w:rPr>
          <w:rFonts w:asciiTheme="minorHAnsi" w:hAnsiTheme="minorHAnsi" w:cstheme="minorHAnsi"/>
          <w:szCs w:val="22"/>
        </w:rPr>
        <w:t xml:space="preserve"> </w:t>
      </w:r>
      <w:r w:rsidR="00FA3826" w:rsidRPr="009A1D69">
        <w:rPr>
          <w:rFonts w:asciiTheme="minorHAnsi" w:hAnsiTheme="minorHAnsi" w:cstheme="minorHAnsi"/>
          <w:b/>
          <w:szCs w:val="22"/>
        </w:rPr>
        <w:t xml:space="preserve">Section </w:t>
      </w:r>
      <w:r w:rsidR="00FA3826" w:rsidRPr="009A1D69">
        <w:rPr>
          <w:rFonts w:asciiTheme="minorHAnsi" w:hAnsiTheme="minorHAnsi" w:cstheme="minorHAnsi"/>
          <w:b/>
          <w:szCs w:val="22"/>
        </w:rPr>
        <w:fldChar w:fldCharType="begin"/>
      </w:r>
      <w:r w:rsidR="00FA3826" w:rsidRPr="009A1D69">
        <w:rPr>
          <w:rFonts w:asciiTheme="minorHAnsi" w:hAnsiTheme="minorHAnsi" w:cstheme="minorHAnsi"/>
          <w:b/>
          <w:szCs w:val="22"/>
        </w:rPr>
        <w:instrText xml:space="preserve"> REF _Ref466302031 \r \h </w:instrText>
      </w:r>
      <w:r w:rsidR="00937B52" w:rsidRPr="009A1D69">
        <w:rPr>
          <w:rFonts w:asciiTheme="minorHAnsi" w:hAnsiTheme="minorHAnsi" w:cstheme="minorHAnsi"/>
          <w:b/>
          <w:szCs w:val="22"/>
        </w:rPr>
        <w:instrText xml:space="preserve"> \* MERGEFORMAT </w:instrText>
      </w:r>
      <w:r w:rsidR="00FA3826" w:rsidRPr="009A1D69">
        <w:rPr>
          <w:rFonts w:asciiTheme="minorHAnsi" w:hAnsiTheme="minorHAnsi" w:cstheme="minorHAnsi"/>
          <w:b/>
          <w:szCs w:val="22"/>
        </w:rPr>
      </w:r>
      <w:r w:rsidR="00FA3826" w:rsidRPr="009A1D69">
        <w:rPr>
          <w:rFonts w:asciiTheme="minorHAnsi" w:hAnsiTheme="minorHAnsi" w:cstheme="minorHAnsi"/>
          <w:b/>
          <w:szCs w:val="22"/>
        </w:rPr>
        <w:fldChar w:fldCharType="separate"/>
      </w:r>
      <w:r w:rsidR="00010D7C">
        <w:rPr>
          <w:rFonts w:asciiTheme="minorHAnsi" w:hAnsiTheme="minorHAnsi" w:cstheme="minorHAnsi"/>
          <w:b/>
          <w:szCs w:val="22"/>
        </w:rPr>
        <w:t>6</w:t>
      </w:r>
      <w:r w:rsidR="00FA3826" w:rsidRPr="009A1D69">
        <w:rPr>
          <w:rFonts w:asciiTheme="minorHAnsi" w:hAnsiTheme="minorHAnsi" w:cstheme="minorHAnsi"/>
          <w:b/>
          <w:szCs w:val="22"/>
        </w:rPr>
        <w:fldChar w:fldCharType="end"/>
      </w:r>
      <w:r w:rsidR="00FA3826" w:rsidRPr="009A1D69">
        <w:rPr>
          <w:rFonts w:asciiTheme="minorHAnsi" w:hAnsiTheme="minorHAnsi" w:cstheme="minorHAnsi"/>
          <w:b/>
          <w:szCs w:val="22"/>
        </w:rPr>
        <w:t xml:space="preserve"> (Evaluation)</w:t>
      </w:r>
      <w:r w:rsidR="00FA3826" w:rsidRPr="009A1D69">
        <w:rPr>
          <w:rFonts w:asciiTheme="minorHAnsi" w:hAnsiTheme="minorHAnsi" w:cstheme="minorHAnsi"/>
          <w:szCs w:val="22"/>
        </w:rPr>
        <w:t xml:space="preserve"> and</w:t>
      </w:r>
      <w:r w:rsidR="001A4B4D" w:rsidRPr="009A1D69">
        <w:rPr>
          <w:rFonts w:asciiTheme="minorHAnsi" w:hAnsiTheme="minorHAnsi" w:cstheme="minorHAnsi"/>
          <w:szCs w:val="22"/>
        </w:rPr>
        <w:t xml:space="preserve"> </w:t>
      </w:r>
      <w:r w:rsidR="001A4B4D" w:rsidRPr="00AB2C04">
        <w:rPr>
          <w:rFonts w:asciiTheme="minorHAnsi" w:hAnsiTheme="minorHAnsi" w:cstheme="minorHAnsi"/>
          <w:b/>
          <w:szCs w:val="22"/>
        </w:rPr>
        <w:fldChar w:fldCharType="begin"/>
      </w:r>
      <w:r w:rsidR="001A4B4D" w:rsidRPr="00AB2C04">
        <w:rPr>
          <w:rFonts w:asciiTheme="minorHAnsi" w:hAnsiTheme="minorHAnsi" w:cstheme="minorHAnsi"/>
          <w:b/>
          <w:szCs w:val="22"/>
        </w:rPr>
        <w:instrText xml:space="preserve"> REF _Ref483230756 \h  \* MERGEFORMAT </w:instrText>
      </w:r>
      <w:r w:rsidR="001A4B4D" w:rsidRPr="00AB2C04">
        <w:rPr>
          <w:rFonts w:asciiTheme="minorHAnsi" w:hAnsiTheme="minorHAnsi" w:cstheme="minorHAnsi"/>
          <w:b/>
          <w:szCs w:val="22"/>
        </w:rPr>
      </w:r>
      <w:r w:rsidR="001A4B4D" w:rsidRPr="00AB2C04">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1A4B4D" w:rsidRPr="00AB2C04">
        <w:rPr>
          <w:rFonts w:asciiTheme="minorHAnsi" w:hAnsiTheme="minorHAnsi" w:cstheme="minorHAnsi"/>
          <w:b/>
          <w:szCs w:val="22"/>
        </w:rPr>
        <w:fldChar w:fldCharType="end"/>
      </w:r>
      <w:r w:rsidRPr="009A1D69">
        <w:rPr>
          <w:rFonts w:asciiTheme="minorHAnsi" w:hAnsiTheme="minorHAnsi" w:cstheme="minorHAnsi"/>
          <w:szCs w:val="22"/>
        </w:rPr>
        <w:t xml:space="preserve">. The price element of the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will be scored and will contribute to the overall score for the </w:t>
      </w:r>
      <w:r w:rsidR="008F44BC" w:rsidRPr="009A1D69">
        <w:rPr>
          <w:rFonts w:asciiTheme="minorHAnsi" w:hAnsiTheme="minorHAnsi" w:cstheme="minorHAnsi"/>
          <w:szCs w:val="22"/>
        </w:rPr>
        <w:t>Bid</w:t>
      </w:r>
      <w:r w:rsidR="00EC42D4" w:rsidRPr="009A1D69">
        <w:rPr>
          <w:rFonts w:asciiTheme="minorHAnsi" w:hAnsiTheme="minorHAnsi" w:cstheme="minorHAnsi"/>
          <w:szCs w:val="22"/>
        </w:rPr>
        <w:t>.</w:t>
      </w:r>
      <w:r w:rsidR="009E7C9E"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009E7C9E" w:rsidRPr="009A1D69">
        <w:rPr>
          <w:rFonts w:asciiTheme="minorHAnsi" w:hAnsiTheme="minorHAnsi" w:cstheme="minorHAnsi"/>
          <w:szCs w:val="22"/>
        </w:rPr>
        <w:t xml:space="preserve">seeks </w:t>
      </w:r>
      <w:r w:rsidR="006E57FA" w:rsidRPr="009A1D69">
        <w:rPr>
          <w:rFonts w:asciiTheme="minorHAnsi" w:hAnsiTheme="minorHAnsi" w:cstheme="minorHAnsi"/>
          <w:szCs w:val="22"/>
        </w:rPr>
        <w:t>a fully costed and transparent C</w:t>
      </w:r>
      <w:r w:rsidR="009E7C9E" w:rsidRPr="009A1D69">
        <w:rPr>
          <w:rFonts w:asciiTheme="minorHAnsi" w:hAnsiTheme="minorHAnsi" w:cstheme="minorHAnsi"/>
          <w:szCs w:val="22"/>
        </w:rPr>
        <w:t xml:space="preserve">ontract </w:t>
      </w:r>
      <w:r w:rsidR="006E57FA" w:rsidRPr="009A1D69">
        <w:rPr>
          <w:rFonts w:asciiTheme="minorHAnsi" w:hAnsiTheme="minorHAnsi" w:cstheme="minorHAnsi"/>
          <w:szCs w:val="22"/>
        </w:rPr>
        <w:t>P</w:t>
      </w:r>
      <w:r w:rsidR="009E7C9E" w:rsidRPr="009A1D69">
        <w:rPr>
          <w:rFonts w:asciiTheme="minorHAnsi" w:hAnsiTheme="minorHAnsi" w:cstheme="minorHAnsi"/>
          <w:szCs w:val="22"/>
        </w:rPr>
        <w:t>rice. These requirements will be clearly detailed within</w:t>
      </w:r>
      <w:r w:rsidR="00FA3826" w:rsidRPr="009A1D69">
        <w:rPr>
          <w:rFonts w:asciiTheme="minorHAnsi" w:hAnsiTheme="minorHAnsi" w:cstheme="minorHAnsi"/>
          <w:szCs w:val="22"/>
        </w:rPr>
        <w:t xml:space="preserve"> </w:t>
      </w:r>
      <w:r w:rsidR="001A4B4D" w:rsidRPr="000433B9">
        <w:rPr>
          <w:rFonts w:asciiTheme="minorHAnsi" w:hAnsiTheme="minorHAnsi" w:cstheme="minorHAnsi"/>
          <w:b/>
          <w:szCs w:val="22"/>
        </w:rPr>
        <w:fldChar w:fldCharType="begin"/>
      </w:r>
      <w:r w:rsidR="001A4B4D" w:rsidRPr="000433B9">
        <w:rPr>
          <w:rFonts w:asciiTheme="minorHAnsi" w:hAnsiTheme="minorHAnsi" w:cstheme="minorHAnsi"/>
          <w:b/>
          <w:szCs w:val="22"/>
        </w:rPr>
        <w:instrText xml:space="preserve"> REF _Ref483230756 \h  \* MERGEFORMAT </w:instrText>
      </w:r>
      <w:r w:rsidR="001A4B4D" w:rsidRPr="000433B9">
        <w:rPr>
          <w:rFonts w:asciiTheme="minorHAnsi" w:hAnsiTheme="minorHAnsi" w:cstheme="minorHAnsi"/>
          <w:b/>
          <w:szCs w:val="22"/>
        </w:rPr>
      </w:r>
      <w:r w:rsidR="001A4B4D" w:rsidRPr="000433B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010D7C" w:rsidRPr="00010D7C">
        <w:rPr>
          <w:rFonts w:asciiTheme="minorHAnsi" w:hAnsiTheme="minorHAnsi" w:cstheme="minorHAnsi"/>
          <w:b/>
          <w:szCs w:val="22"/>
        </w:rPr>
        <w:t xml:space="preserve">: </w:t>
      </w:r>
      <w:r w:rsidR="00F14100">
        <w:rPr>
          <w:rFonts w:asciiTheme="minorHAnsi" w:hAnsiTheme="minorHAnsi" w:cstheme="minorHAnsi"/>
          <w:b/>
          <w:szCs w:val="22"/>
        </w:rPr>
        <w:t xml:space="preserve">Pricing </w:t>
      </w:r>
      <w:r w:rsidR="00010D7C" w:rsidRPr="00010D7C">
        <w:rPr>
          <w:rFonts w:asciiTheme="minorHAnsi" w:hAnsiTheme="minorHAnsi" w:cstheme="minorHAnsi"/>
          <w:b/>
          <w:szCs w:val="22"/>
        </w:rPr>
        <w:t>Submissions</w:t>
      </w:r>
      <w:r w:rsidR="001A4B4D" w:rsidRPr="000433B9">
        <w:rPr>
          <w:rFonts w:asciiTheme="minorHAnsi" w:hAnsiTheme="minorHAnsi" w:cstheme="minorHAnsi"/>
          <w:b/>
          <w:szCs w:val="22"/>
        </w:rPr>
        <w:fldChar w:fldCharType="end"/>
      </w:r>
      <w:r w:rsidR="006620B0">
        <w:rPr>
          <w:rFonts w:asciiTheme="minorHAnsi" w:hAnsiTheme="minorHAnsi" w:cstheme="minorHAnsi"/>
          <w:szCs w:val="22"/>
        </w:rPr>
        <w:t>.</w:t>
      </w:r>
    </w:p>
    <w:p w14:paraId="42CF211C" w14:textId="77777777" w:rsidR="00B144CE" w:rsidRPr="009A1D69" w:rsidRDefault="00B144CE" w:rsidP="009A1D69">
      <w:pPr>
        <w:ind w:left="2138"/>
        <w:rPr>
          <w:rFonts w:asciiTheme="minorHAnsi" w:hAnsiTheme="minorHAnsi" w:cstheme="minorHAnsi"/>
          <w:sz w:val="22"/>
          <w:szCs w:val="22"/>
        </w:rPr>
      </w:pPr>
    </w:p>
    <w:p w14:paraId="42CF2121" w14:textId="77777777" w:rsidR="008E033B" w:rsidRPr="009A1D69" w:rsidRDefault="008E033B"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Completion of </w:t>
      </w:r>
      <w:r w:rsidR="008F44BC" w:rsidRPr="009A1D69">
        <w:rPr>
          <w:rFonts w:asciiTheme="minorHAnsi" w:hAnsiTheme="minorHAnsi" w:cstheme="minorHAnsi"/>
          <w:szCs w:val="22"/>
        </w:rPr>
        <w:t>Bid</w:t>
      </w:r>
    </w:p>
    <w:p w14:paraId="42CF2122" w14:textId="77777777" w:rsidR="00C51353" w:rsidRPr="009A1D69" w:rsidRDefault="00C51353" w:rsidP="009A1D69">
      <w:pPr>
        <w:pStyle w:val="02-Level2-BB"/>
        <w:numPr>
          <w:ilvl w:val="0"/>
          <w:numId w:val="0"/>
        </w:numPr>
        <w:jc w:val="left"/>
        <w:rPr>
          <w:rFonts w:asciiTheme="minorHAnsi" w:hAnsiTheme="minorHAnsi" w:cstheme="minorHAnsi"/>
          <w:szCs w:val="22"/>
        </w:rPr>
      </w:pPr>
    </w:p>
    <w:p w14:paraId="42CF2123" w14:textId="77777777" w:rsidR="00C51353" w:rsidRPr="009A1D69" w:rsidRDefault="00C5135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Evaluation of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does not imply acceptance by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of the Bidder’s financial stability, technical competence or ability in any way to carry out the services.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has the right to return to these matters as part of the formal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evaluation process.</w:t>
      </w:r>
    </w:p>
    <w:p w14:paraId="42CF2124" w14:textId="77777777" w:rsidR="00C51353" w:rsidRPr="009A1D69" w:rsidRDefault="00C51353" w:rsidP="009A1D69">
      <w:pPr>
        <w:pStyle w:val="02-Level2-BB"/>
        <w:numPr>
          <w:ilvl w:val="0"/>
          <w:numId w:val="0"/>
        </w:numPr>
        <w:ind w:left="1440"/>
        <w:jc w:val="left"/>
        <w:rPr>
          <w:rFonts w:asciiTheme="minorHAnsi" w:hAnsiTheme="minorHAnsi" w:cstheme="minorHAnsi"/>
          <w:szCs w:val="22"/>
        </w:rPr>
      </w:pPr>
    </w:p>
    <w:p w14:paraId="42CF2125" w14:textId="77777777" w:rsidR="004F2337" w:rsidRPr="009A1D69" w:rsidRDefault="00C5135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lastRenderedPageBreak/>
        <w:t xml:space="preserve">The information Bidders provide will be relied upon for evaluation purposes and will be taken to be true and accurate.  If subsequently </w:t>
      </w:r>
      <w:r w:rsidR="004E2A06" w:rsidRPr="009A1D69">
        <w:rPr>
          <w:rFonts w:asciiTheme="minorHAnsi" w:hAnsiTheme="minorHAnsi" w:cstheme="minorHAnsi"/>
          <w:szCs w:val="22"/>
        </w:rPr>
        <w:t xml:space="preserve">the Authority </w:t>
      </w:r>
      <w:r w:rsidR="000A14EE" w:rsidRPr="009A1D69">
        <w:rPr>
          <w:rFonts w:asciiTheme="minorHAnsi" w:hAnsiTheme="minorHAnsi" w:cstheme="minorHAnsi"/>
          <w:szCs w:val="22"/>
        </w:rPr>
        <w:t xml:space="preserve">decides that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contains inaccurate information,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may exclude that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(if still under evaluation) </w:t>
      </w:r>
      <w:r w:rsidR="0007653B" w:rsidRPr="009A1D69">
        <w:rPr>
          <w:rFonts w:asciiTheme="minorHAnsi" w:hAnsiTheme="minorHAnsi" w:cstheme="minorHAnsi"/>
          <w:szCs w:val="22"/>
        </w:rPr>
        <w:t xml:space="preserve">and/or </w:t>
      </w:r>
      <w:r w:rsidRPr="009A1D69">
        <w:rPr>
          <w:rFonts w:asciiTheme="minorHAnsi" w:hAnsiTheme="minorHAnsi" w:cstheme="minorHAnsi"/>
          <w:szCs w:val="22"/>
        </w:rPr>
        <w:t>terminate a Contract ente</w:t>
      </w:r>
      <w:r w:rsidR="000A14EE" w:rsidRPr="009A1D69">
        <w:rPr>
          <w:rFonts w:asciiTheme="minorHAnsi" w:hAnsiTheme="minorHAnsi" w:cstheme="minorHAnsi"/>
          <w:szCs w:val="22"/>
        </w:rPr>
        <w:t xml:space="preserve">red into as a result of that </w:t>
      </w:r>
      <w:r w:rsidR="008F44BC" w:rsidRPr="009A1D69">
        <w:rPr>
          <w:rFonts w:asciiTheme="minorHAnsi" w:hAnsiTheme="minorHAnsi" w:cstheme="minorHAnsi"/>
          <w:szCs w:val="22"/>
        </w:rPr>
        <w:t>Bid</w:t>
      </w:r>
      <w:r w:rsidRPr="009A1D69">
        <w:rPr>
          <w:rFonts w:asciiTheme="minorHAnsi" w:hAnsiTheme="minorHAnsi" w:cstheme="minorHAnsi"/>
          <w:szCs w:val="22"/>
        </w:rPr>
        <w:t>.</w:t>
      </w:r>
    </w:p>
    <w:p w14:paraId="42CF2127" w14:textId="77777777" w:rsidR="00B144CE" w:rsidRPr="009A1D69" w:rsidRDefault="00B144CE" w:rsidP="006620B0">
      <w:pPr>
        <w:pStyle w:val="01-NormInd2-BB"/>
        <w:ind w:left="0"/>
        <w:jc w:val="left"/>
        <w:rPr>
          <w:rFonts w:asciiTheme="minorHAnsi" w:hAnsiTheme="minorHAnsi" w:cstheme="minorHAnsi"/>
          <w:szCs w:val="22"/>
        </w:rPr>
      </w:pPr>
    </w:p>
    <w:p w14:paraId="42CF2128" w14:textId="77777777"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Confidentiality and Freedom of Information</w:t>
      </w:r>
    </w:p>
    <w:p w14:paraId="42CF2129" w14:textId="77777777" w:rsidR="00F922A1" w:rsidRPr="009A1D69" w:rsidRDefault="00F922A1" w:rsidP="009A1D69">
      <w:pPr>
        <w:pStyle w:val="00-Normal-BB"/>
        <w:ind w:left="720"/>
        <w:jc w:val="left"/>
        <w:rPr>
          <w:rFonts w:asciiTheme="minorHAnsi" w:hAnsiTheme="minorHAnsi" w:cstheme="minorHAnsi"/>
          <w:b/>
          <w:szCs w:val="22"/>
        </w:rPr>
      </w:pPr>
    </w:p>
    <w:p w14:paraId="42CF212A" w14:textId="77777777" w:rsidR="004C534F" w:rsidRPr="009A1D69" w:rsidRDefault="004C534F"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Bidders must highlight </w:t>
      </w:r>
      <w:r w:rsidR="00B96A95" w:rsidRPr="009A1D69">
        <w:rPr>
          <w:rFonts w:asciiTheme="minorHAnsi" w:hAnsiTheme="minorHAnsi" w:cstheme="minorHAnsi"/>
          <w:szCs w:val="22"/>
        </w:rPr>
        <w:t>pink</w:t>
      </w:r>
      <w:r w:rsidRPr="009A1D69">
        <w:rPr>
          <w:rFonts w:asciiTheme="minorHAnsi" w:hAnsiTheme="minorHAnsi" w:cstheme="minorHAnsi"/>
          <w:szCs w:val="22"/>
        </w:rPr>
        <w:t xml:space="preserve"> any confidential or sensitive information contained in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and mark with the words “in confidence – not to be circulated to other Bidders</w:t>
      </w:r>
      <w:r w:rsidR="0012619B" w:rsidRPr="009A1D69">
        <w:rPr>
          <w:rFonts w:asciiTheme="minorHAnsi" w:hAnsiTheme="minorHAnsi" w:cstheme="minorHAnsi"/>
          <w:szCs w:val="22"/>
        </w:rPr>
        <w:t>"</w:t>
      </w:r>
      <w:r w:rsidR="000703B5" w:rsidRPr="009A1D69">
        <w:rPr>
          <w:rFonts w:asciiTheme="minorHAnsi" w:hAnsiTheme="minorHAnsi" w:cstheme="minorHAnsi"/>
          <w:szCs w:val="22"/>
        </w:rPr>
        <w:t xml:space="preserve"> </w:t>
      </w:r>
      <w:r w:rsidRPr="009A1D69">
        <w:rPr>
          <w:rFonts w:asciiTheme="minorHAnsi" w:hAnsiTheme="minorHAnsi" w:cstheme="minorHAnsi"/>
          <w:szCs w:val="22"/>
        </w:rPr>
        <w:t>followed by brief reason(s) for the confidentiality of the information</w:t>
      </w:r>
      <w:r w:rsidR="000B06C2" w:rsidRPr="009A1D69">
        <w:rPr>
          <w:rFonts w:asciiTheme="minorHAnsi" w:hAnsiTheme="minorHAnsi" w:cstheme="minorHAnsi"/>
          <w:szCs w:val="22"/>
        </w:rPr>
        <w:t>.</w:t>
      </w:r>
    </w:p>
    <w:p w14:paraId="42CF212B" w14:textId="77777777" w:rsidR="004C534F" w:rsidRPr="009A1D69" w:rsidRDefault="004C534F" w:rsidP="009A1D69">
      <w:pPr>
        <w:pStyle w:val="02-NormInd2-BB"/>
        <w:jc w:val="left"/>
        <w:rPr>
          <w:rFonts w:asciiTheme="minorHAnsi" w:hAnsiTheme="minorHAnsi" w:cstheme="minorHAnsi"/>
          <w:szCs w:val="22"/>
        </w:rPr>
      </w:pPr>
    </w:p>
    <w:p w14:paraId="42CF212C" w14:textId="21B2985C" w:rsidR="004C534F" w:rsidRPr="009A1D69" w:rsidRDefault="004C534F"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Bidders must not mark the entirety of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as confidential.  </w:t>
      </w:r>
      <w:r w:rsidR="006620B0" w:rsidRPr="009A1D69">
        <w:rPr>
          <w:rFonts w:asciiTheme="minorHAnsi" w:hAnsiTheme="minorHAnsi" w:cstheme="minorHAnsi"/>
          <w:szCs w:val="22"/>
        </w:rPr>
        <w:t>Instead,</w:t>
      </w:r>
      <w:r w:rsidRPr="009A1D69">
        <w:rPr>
          <w:rFonts w:asciiTheme="minorHAnsi" w:hAnsiTheme="minorHAnsi" w:cstheme="minorHAnsi"/>
          <w:szCs w:val="22"/>
        </w:rPr>
        <w:t xml:space="preserve"> Bidders must highlight </w:t>
      </w:r>
      <w:r w:rsidR="00B96A95" w:rsidRPr="009A1D69">
        <w:rPr>
          <w:rFonts w:asciiTheme="minorHAnsi" w:hAnsiTheme="minorHAnsi" w:cstheme="minorHAnsi"/>
          <w:szCs w:val="22"/>
        </w:rPr>
        <w:t xml:space="preserve">pink </w:t>
      </w:r>
      <w:r w:rsidRPr="009A1D69">
        <w:rPr>
          <w:rFonts w:asciiTheme="minorHAnsi" w:hAnsiTheme="minorHAnsi" w:cstheme="minorHAnsi"/>
          <w:szCs w:val="22"/>
        </w:rPr>
        <w:t xml:space="preserve">those aspects of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which are genuinely confidential and explain the reasons for the sensitivity.  Bidders should note that if they fail to comply with this,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may treat the entirety of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as non-confidential. </w:t>
      </w:r>
    </w:p>
    <w:p w14:paraId="42CF212D" w14:textId="77777777" w:rsidR="004C534F" w:rsidRPr="009A1D69" w:rsidRDefault="004C534F" w:rsidP="009A1D69">
      <w:pPr>
        <w:pStyle w:val="00-Normal-BB"/>
        <w:jc w:val="left"/>
        <w:rPr>
          <w:rFonts w:asciiTheme="minorHAnsi" w:hAnsiTheme="minorHAnsi" w:cstheme="minorHAnsi"/>
          <w:szCs w:val="22"/>
        </w:rPr>
      </w:pPr>
    </w:p>
    <w:p w14:paraId="42CF212E" w14:textId="77777777" w:rsidR="004C534F" w:rsidRPr="009A1D69"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4C534F" w:rsidRPr="009A1D69">
        <w:rPr>
          <w:rFonts w:asciiTheme="minorHAnsi" w:hAnsiTheme="minorHAnsi" w:cstheme="minorHAnsi"/>
          <w:szCs w:val="22"/>
        </w:rPr>
        <w:t xml:space="preserve">will have sole discretion as to whether or not to disclose information marked confidential, and in particular as to whether disclosure is required to comply with </w:t>
      </w:r>
      <w:r w:rsidRPr="009A1D69">
        <w:rPr>
          <w:rFonts w:asciiTheme="minorHAnsi" w:hAnsiTheme="minorHAnsi" w:cstheme="minorHAnsi"/>
          <w:szCs w:val="22"/>
        </w:rPr>
        <w:t xml:space="preserve">the Authority's </w:t>
      </w:r>
      <w:r w:rsidR="004C534F" w:rsidRPr="009A1D69">
        <w:rPr>
          <w:rFonts w:asciiTheme="minorHAnsi" w:hAnsiTheme="minorHAnsi" w:cstheme="minorHAnsi"/>
          <w:szCs w:val="22"/>
        </w:rPr>
        <w:t>duties under the Freedom of Information Act (2000), the Environmental Information Regulations (2004) and any associated transparency principles.</w:t>
      </w:r>
    </w:p>
    <w:p w14:paraId="42CF212F" w14:textId="77777777" w:rsidR="009108A0" w:rsidRPr="009A1D69" w:rsidRDefault="009108A0" w:rsidP="009A1D69">
      <w:pPr>
        <w:pStyle w:val="02-Level2-BB"/>
        <w:numPr>
          <w:ilvl w:val="0"/>
          <w:numId w:val="0"/>
        </w:numPr>
        <w:ind w:left="1440"/>
        <w:jc w:val="left"/>
        <w:rPr>
          <w:rFonts w:asciiTheme="minorHAnsi" w:hAnsiTheme="minorHAnsi" w:cstheme="minorHAnsi"/>
          <w:szCs w:val="22"/>
        </w:rPr>
      </w:pPr>
    </w:p>
    <w:p w14:paraId="42CF2130" w14:textId="3FAC6167" w:rsidR="006B3C9D" w:rsidRPr="009A1D69" w:rsidRDefault="009108A0" w:rsidP="009A1D69">
      <w:pPr>
        <w:pStyle w:val="01-Level2-BB"/>
        <w:tabs>
          <w:tab w:val="clear" w:pos="1440"/>
          <w:tab w:val="num" w:pos="851"/>
        </w:tabs>
        <w:ind w:left="851" w:hanging="851"/>
        <w:jc w:val="left"/>
        <w:rPr>
          <w:rFonts w:asciiTheme="minorHAnsi" w:hAnsiTheme="minorHAnsi" w:cstheme="minorHAnsi"/>
          <w:b/>
          <w:szCs w:val="22"/>
        </w:rPr>
      </w:pPr>
      <w:r w:rsidRPr="009A1D69">
        <w:rPr>
          <w:rFonts w:asciiTheme="minorHAnsi" w:hAnsiTheme="minorHAnsi" w:cstheme="minorHAnsi"/>
          <w:szCs w:val="22"/>
        </w:rPr>
        <w:t>Please see further details regarding confidentiality in</w:t>
      </w:r>
      <w:r w:rsidR="001A4B4D" w:rsidRPr="009A1D69">
        <w:rPr>
          <w:rFonts w:asciiTheme="minorHAnsi" w:hAnsiTheme="minorHAnsi" w:cstheme="minorHAnsi"/>
          <w:b/>
          <w:szCs w:val="22"/>
        </w:rPr>
        <w:t xml:space="preserve"> </w:t>
      </w:r>
      <w:r w:rsidR="001A4B4D" w:rsidRPr="009A1D69">
        <w:rPr>
          <w:rFonts w:asciiTheme="minorHAnsi" w:hAnsiTheme="minorHAnsi" w:cstheme="minorHAnsi"/>
          <w:b/>
          <w:szCs w:val="22"/>
        </w:rPr>
        <w:fldChar w:fldCharType="begin"/>
      </w:r>
      <w:r w:rsidR="001A4B4D" w:rsidRPr="009A1D69">
        <w:rPr>
          <w:rFonts w:asciiTheme="minorHAnsi" w:hAnsiTheme="minorHAnsi" w:cstheme="minorHAnsi"/>
          <w:b/>
          <w:szCs w:val="22"/>
        </w:rPr>
        <w:instrText xml:space="preserve"> REF _Ref483230426 \h  \* MERGEFORMAT </w:instrText>
      </w:r>
      <w:r w:rsidR="001A4B4D" w:rsidRPr="009A1D69">
        <w:rPr>
          <w:rFonts w:asciiTheme="minorHAnsi" w:hAnsiTheme="minorHAnsi" w:cstheme="minorHAnsi"/>
          <w:b/>
          <w:szCs w:val="22"/>
        </w:rPr>
      </w:r>
      <w:r w:rsidR="001A4B4D" w:rsidRPr="009A1D69">
        <w:rPr>
          <w:rFonts w:asciiTheme="minorHAnsi" w:hAnsiTheme="minorHAnsi" w:cstheme="minorHAnsi"/>
          <w:b/>
          <w:szCs w:val="22"/>
        </w:rPr>
        <w:fldChar w:fldCharType="separate"/>
      </w:r>
      <w:r w:rsidR="00010D7C">
        <w:rPr>
          <w:rFonts w:asciiTheme="minorHAnsi" w:hAnsiTheme="minorHAnsi" w:cstheme="minorHAnsi"/>
          <w:bCs/>
          <w:szCs w:val="22"/>
        </w:rPr>
        <w:t>Appendix 1</w:t>
      </w:r>
      <w:r w:rsidR="00010D7C" w:rsidRPr="00300BF0">
        <w:rPr>
          <w:rFonts w:asciiTheme="minorHAnsi" w:hAnsiTheme="minorHAnsi" w:cstheme="minorHAnsi"/>
          <w:bCs/>
          <w:szCs w:val="22"/>
        </w:rPr>
        <w:t>: Important Notices</w:t>
      </w:r>
      <w:r w:rsidR="001A4B4D" w:rsidRPr="009A1D69">
        <w:rPr>
          <w:rFonts w:asciiTheme="minorHAnsi" w:hAnsiTheme="minorHAnsi" w:cstheme="minorHAnsi"/>
          <w:b/>
          <w:szCs w:val="22"/>
        </w:rPr>
        <w:fldChar w:fldCharType="end"/>
      </w:r>
      <w:r w:rsidRPr="009A1D69">
        <w:rPr>
          <w:rFonts w:asciiTheme="minorHAnsi" w:hAnsiTheme="minorHAnsi" w:cstheme="minorHAnsi"/>
          <w:szCs w:val="22"/>
        </w:rPr>
        <w:t>.</w:t>
      </w:r>
    </w:p>
    <w:p w14:paraId="42CF2131" w14:textId="77777777" w:rsidR="00873573" w:rsidRPr="009A1D69" w:rsidRDefault="00873573" w:rsidP="009A1D69">
      <w:pPr>
        <w:pStyle w:val="00-Normal-BB"/>
        <w:jc w:val="left"/>
        <w:rPr>
          <w:rFonts w:asciiTheme="minorHAnsi" w:hAnsiTheme="minorHAnsi" w:cstheme="minorHAnsi"/>
          <w:szCs w:val="22"/>
        </w:rPr>
      </w:pPr>
    </w:p>
    <w:p w14:paraId="42CF2132" w14:textId="77777777"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Return of Certificates</w:t>
      </w:r>
      <w:r w:rsidR="009E259E" w:rsidRPr="009A1D69">
        <w:rPr>
          <w:rFonts w:asciiTheme="minorHAnsi" w:hAnsiTheme="minorHAnsi" w:cstheme="minorHAnsi"/>
          <w:szCs w:val="22"/>
        </w:rPr>
        <w:t xml:space="preserve"> / Contractual Undertaking</w:t>
      </w:r>
    </w:p>
    <w:p w14:paraId="42CF2133" w14:textId="77777777" w:rsidR="00873573" w:rsidRPr="009A1D69" w:rsidRDefault="00873573" w:rsidP="009A1D69">
      <w:pPr>
        <w:pStyle w:val="00-Normal-BB"/>
        <w:jc w:val="left"/>
        <w:rPr>
          <w:rFonts w:asciiTheme="minorHAnsi" w:hAnsiTheme="minorHAnsi" w:cstheme="minorHAnsi"/>
          <w:szCs w:val="22"/>
        </w:rPr>
      </w:pPr>
    </w:p>
    <w:p w14:paraId="42CF2134" w14:textId="6F3EC9B0" w:rsidR="00873573" w:rsidRPr="009A1D69"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The Authority</w:t>
      </w:r>
      <w:r w:rsidR="00873573" w:rsidRPr="009A1D69">
        <w:rPr>
          <w:rFonts w:asciiTheme="minorHAnsi" w:hAnsiTheme="minorHAnsi" w:cstheme="minorHAnsi"/>
          <w:szCs w:val="22"/>
        </w:rPr>
        <w:t xml:space="preserve"> requires </w:t>
      </w:r>
      <w:r w:rsidR="00053AC4" w:rsidRPr="009A1D69">
        <w:rPr>
          <w:rFonts w:asciiTheme="minorHAnsi" w:hAnsiTheme="minorHAnsi" w:cstheme="minorHAnsi"/>
          <w:szCs w:val="22"/>
        </w:rPr>
        <w:t>Bidder</w:t>
      </w:r>
      <w:r w:rsidR="00873573" w:rsidRPr="009A1D69">
        <w:rPr>
          <w:rFonts w:asciiTheme="minorHAnsi" w:hAnsiTheme="minorHAnsi" w:cstheme="minorHAnsi"/>
          <w:szCs w:val="22"/>
        </w:rPr>
        <w:t xml:space="preserve">s to </w:t>
      </w:r>
      <w:r w:rsidR="00540DBB" w:rsidRPr="009A1D69">
        <w:rPr>
          <w:rFonts w:asciiTheme="minorHAnsi" w:hAnsiTheme="minorHAnsi" w:cstheme="minorHAnsi"/>
          <w:szCs w:val="22"/>
        </w:rPr>
        <w:t xml:space="preserve">give </w:t>
      </w:r>
      <w:r w:rsidR="00873573" w:rsidRPr="009A1D69">
        <w:rPr>
          <w:rFonts w:asciiTheme="minorHAnsi" w:hAnsiTheme="minorHAnsi" w:cstheme="minorHAnsi"/>
          <w:szCs w:val="22"/>
        </w:rPr>
        <w:t xml:space="preserve">certain undertakings. These undertakings include signing the following documents, which must be completed and submitted </w:t>
      </w:r>
      <w:r w:rsidR="004220D3" w:rsidRPr="009A1D69">
        <w:rPr>
          <w:rFonts w:asciiTheme="minorHAnsi" w:hAnsiTheme="minorHAnsi" w:cstheme="minorHAnsi"/>
          <w:color w:val="000000" w:themeColor="text1"/>
          <w:szCs w:val="22"/>
        </w:rPr>
        <w:t xml:space="preserve">in accordance with </w:t>
      </w:r>
      <w:r w:rsidR="001A4B4D" w:rsidRPr="00B93876">
        <w:rPr>
          <w:rFonts w:asciiTheme="minorHAnsi" w:hAnsiTheme="minorHAnsi" w:cstheme="minorHAnsi"/>
          <w:b/>
          <w:color w:val="000000" w:themeColor="text1"/>
          <w:szCs w:val="22"/>
        </w:rPr>
        <w:fldChar w:fldCharType="begin"/>
      </w:r>
      <w:r w:rsidR="001A4B4D" w:rsidRPr="00B93876">
        <w:rPr>
          <w:rFonts w:asciiTheme="minorHAnsi" w:hAnsiTheme="minorHAnsi" w:cstheme="minorHAnsi"/>
          <w:b/>
          <w:color w:val="000000" w:themeColor="text1"/>
          <w:szCs w:val="22"/>
        </w:rPr>
        <w:instrText xml:space="preserve"> REF _Ref483230981 \h  \* MERGEFORMAT </w:instrText>
      </w:r>
      <w:r w:rsidR="001A4B4D" w:rsidRPr="00B93876">
        <w:rPr>
          <w:rFonts w:asciiTheme="minorHAnsi" w:hAnsiTheme="minorHAnsi" w:cstheme="minorHAnsi"/>
          <w:b/>
          <w:color w:val="000000" w:themeColor="text1"/>
          <w:szCs w:val="22"/>
        </w:rPr>
      </w:r>
      <w:r w:rsidR="001A4B4D" w:rsidRPr="00B93876">
        <w:rPr>
          <w:rFonts w:asciiTheme="minorHAnsi" w:hAnsiTheme="minorHAnsi" w:cstheme="minorHAnsi"/>
          <w:b/>
          <w:color w:val="000000" w:themeColor="text1"/>
          <w:szCs w:val="22"/>
        </w:rPr>
        <w:fldChar w:fldCharType="separate"/>
      </w:r>
      <w:r w:rsidR="00010D7C" w:rsidRPr="00010D7C">
        <w:rPr>
          <w:rFonts w:asciiTheme="minorHAnsi" w:hAnsiTheme="minorHAnsi" w:cstheme="minorHAnsi"/>
          <w:b/>
          <w:bCs/>
          <w:szCs w:val="22"/>
        </w:rPr>
        <w:t>Appendix 4</w:t>
      </w:r>
      <w:r w:rsidR="00010D7C" w:rsidRPr="00010D7C">
        <w:rPr>
          <w:rFonts w:asciiTheme="minorHAnsi" w:hAnsiTheme="minorHAnsi" w:cstheme="minorHAnsi"/>
          <w:b/>
          <w:szCs w:val="22"/>
        </w:rPr>
        <w:t>: Certificates</w:t>
      </w:r>
      <w:r w:rsidR="001A4B4D" w:rsidRPr="00B93876">
        <w:rPr>
          <w:rFonts w:asciiTheme="minorHAnsi" w:hAnsiTheme="minorHAnsi" w:cstheme="minorHAnsi"/>
          <w:b/>
          <w:color w:val="000000" w:themeColor="text1"/>
          <w:szCs w:val="22"/>
        </w:rPr>
        <w:fldChar w:fldCharType="end"/>
      </w:r>
      <w:r w:rsidR="001A4B4D" w:rsidRPr="009A1D69">
        <w:rPr>
          <w:rFonts w:asciiTheme="minorHAnsi" w:hAnsiTheme="minorHAnsi" w:cstheme="minorHAnsi"/>
          <w:b/>
          <w:color w:val="000000" w:themeColor="text1"/>
          <w:szCs w:val="22"/>
        </w:rPr>
        <w:t xml:space="preserve"> </w:t>
      </w:r>
      <w:r w:rsidR="00CB1977" w:rsidRPr="009A1D69">
        <w:rPr>
          <w:rFonts w:asciiTheme="minorHAnsi" w:hAnsiTheme="minorHAnsi" w:cstheme="minorHAnsi"/>
          <w:szCs w:val="22"/>
        </w:rPr>
        <w:t xml:space="preserve">as part of a </w:t>
      </w:r>
      <w:r w:rsidR="008F44BC" w:rsidRPr="009A1D69">
        <w:rPr>
          <w:rFonts w:asciiTheme="minorHAnsi" w:hAnsiTheme="minorHAnsi" w:cstheme="minorHAnsi"/>
          <w:szCs w:val="22"/>
        </w:rPr>
        <w:t>Bid</w:t>
      </w:r>
      <w:r w:rsidR="00CB1977" w:rsidRPr="009A1D69">
        <w:rPr>
          <w:rFonts w:asciiTheme="minorHAnsi" w:hAnsiTheme="minorHAnsi" w:cstheme="minorHAnsi"/>
          <w:szCs w:val="22"/>
        </w:rPr>
        <w:t>.</w:t>
      </w:r>
      <w:r w:rsidR="00873573" w:rsidRPr="009A1D69">
        <w:rPr>
          <w:rFonts w:asciiTheme="minorHAnsi" w:hAnsiTheme="minorHAnsi" w:cstheme="minorHAnsi"/>
          <w:szCs w:val="22"/>
        </w:rPr>
        <w:t xml:space="preserve"> Copies of the certificates are provided in</w:t>
      </w:r>
      <w:r w:rsidR="001A4B4D" w:rsidRPr="009A1D69">
        <w:rPr>
          <w:rFonts w:asciiTheme="minorHAnsi" w:hAnsiTheme="minorHAnsi" w:cstheme="minorHAnsi"/>
          <w:b/>
          <w:szCs w:val="22"/>
        </w:rPr>
        <w:t xml:space="preserve">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_Ref483230981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4</w:t>
      </w:r>
      <w:r w:rsidR="00010D7C" w:rsidRPr="00010D7C">
        <w:rPr>
          <w:rFonts w:asciiTheme="minorHAnsi" w:hAnsiTheme="minorHAnsi" w:cstheme="minorHAnsi"/>
          <w:b/>
          <w:szCs w:val="22"/>
        </w:rPr>
        <w:t>: Certificates</w:t>
      </w:r>
      <w:r w:rsidR="001A4B4D" w:rsidRPr="00B93876">
        <w:rPr>
          <w:rFonts w:asciiTheme="minorHAnsi" w:hAnsiTheme="minorHAnsi" w:cstheme="minorHAnsi"/>
          <w:b/>
          <w:szCs w:val="22"/>
        </w:rPr>
        <w:fldChar w:fldCharType="end"/>
      </w:r>
      <w:r w:rsidR="00873573" w:rsidRPr="009A1D69">
        <w:rPr>
          <w:rFonts w:asciiTheme="minorHAnsi" w:hAnsiTheme="minorHAnsi" w:cstheme="minorHAnsi"/>
          <w:szCs w:val="22"/>
        </w:rPr>
        <w:t>.</w:t>
      </w:r>
    </w:p>
    <w:p w14:paraId="42CF2135" w14:textId="77777777" w:rsidR="00873573" w:rsidRPr="009A1D69" w:rsidRDefault="00873573" w:rsidP="009A1D69">
      <w:pPr>
        <w:pStyle w:val="00-Normal-BB"/>
        <w:jc w:val="left"/>
        <w:rPr>
          <w:rFonts w:asciiTheme="minorHAnsi" w:hAnsiTheme="minorHAnsi" w:cstheme="minorHAnsi"/>
          <w:szCs w:val="22"/>
        </w:rPr>
      </w:pPr>
    </w:p>
    <w:p w14:paraId="42CF2136" w14:textId="77777777" w:rsidR="00F521BD" w:rsidRPr="009A1D69" w:rsidRDefault="00F521BD" w:rsidP="006620B0">
      <w:pPr>
        <w:pStyle w:val="02-NormInd2-BB"/>
        <w:ind w:left="1418" w:hanging="284"/>
        <w:jc w:val="left"/>
        <w:rPr>
          <w:rFonts w:asciiTheme="minorHAnsi" w:hAnsiTheme="minorHAnsi" w:cstheme="minorHAnsi"/>
          <w:szCs w:val="22"/>
        </w:rPr>
      </w:pPr>
      <w:r w:rsidRPr="009A1D69">
        <w:rPr>
          <w:rFonts w:asciiTheme="minorHAnsi" w:hAnsiTheme="minorHAnsi" w:cstheme="minorHAnsi"/>
          <w:szCs w:val="22"/>
        </w:rPr>
        <w:t>•</w:t>
      </w:r>
      <w:r w:rsidRPr="009A1D69">
        <w:rPr>
          <w:rFonts w:asciiTheme="minorHAnsi" w:hAnsiTheme="minorHAnsi" w:cstheme="minorHAnsi"/>
          <w:szCs w:val="22"/>
        </w:rPr>
        <w:tab/>
        <w:t xml:space="preserve">Certificate of Non-Collusion </w:t>
      </w:r>
    </w:p>
    <w:p w14:paraId="42CF2137" w14:textId="77777777" w:rsidR="00873573" w:rsidRPr="009A1D69" w:rsidRDefault="00873573" w:rsidP="006620B0">
      <w:pPr>
        <w:pStyle w:val="02-NormInd2-BB"/>
        <w:ind w:left="1418" w:hanging="284"/>
        <w:jc w:val="left"/>
        <w:rPr>
          <w:rFonts w:asciiTheme="minorHAnsi" w:hAnsiTheme="minorHAnsi" w:cstheme="minorHAnsi"/>
          <w:szCs w:val="22"/>
        </w:rPr>
      </w:pPr>
      <w:r w:rsidRPr="009A1D69">
        <w:rPr>
          <w:rFonts w:asciiTheme="minorHAnsi" w:hAnsiTheme="minorHAnsi" w:cstheme="minorHAnsi"/>
          <w:szCs w:val="22"/>
        </w:rPr>
        <w:t>•</w:t>
      </w:r>
      <w:r w:rsidRPr="009A1D69">
        <w:rPr>
          <w:rFonts w:asciiTheme="minorHAnsi" w:hAnsiTheme="minorHAnsi" w:cstheme="minorHAnsi"/>
          <w:szCs w:val="22"/>
        </w:rPr>
        <w:tab/>
        <w:t xml:space="preserve">Certificate of Non-Canvassing </w:t>
      </w:r>
    </w:p>
    <w:p w14:paraId="42CF2138" w14:textId="77777777" w:rsidR="00FA3826" w:rsidRPr="009A1D69" w:rsidRDefault="00FA3826" w:rsidP="009A1D69">
      <w:pPr>
        <w:pStyle w:val="02-NormInd2-BB"/>
        <w:ind w:left="2160"/>
        <w:jc w:val="left"/>
        <w:rPr>
          <w:rFonts w:asciiTheme="minorHAnsi" w:hAnsiTheme="minorHAnsi" w:cstheme="minorHAnsi"/>
          <w:szCs w:val="22"/>
        </w:rPr>
      </w:pPr>
    </w:p>
    <w:p w14:paraId="42CF2139" w14:textId="2A2B5F5D" w:rsidR="009E259E" w:rsidRPr="009A1D69" w:rsidRDefault="009E259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In addition, Bidders are required to complete and sign the Contractual Undertaking contained at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_Ref483231023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5</w:t>
      </w:r>
      <w:r w:rsidR="00010D7C" w:rsidRPr="00010D7C">
        <w:rPr>
          <w:rFonts w:asciiTheme="minorHAnsi" w:hAnsiTheme="minorHAnsi" w:cstheme="minorHAnsi"/>
          <w:b/>
          <w:szCs w:val="22"/>
        </w:rPr>
        <w:t>:</w:t>
      </w:r>
      <w:r w:rsidR="00010D7C" w:rsidRPr="00010D7C">
        <w:rPr>
          <w:rFonts w:asciiTheme="minorHAnsi" w:hAnsiTheme="minorHAnsi" w:cstheme="minorHAnsi"/>
          <w:b/>
          <w:bCs/>
          <w:szCs w:val="22"/>
        </w:rPr>
        <w:t xml:space="preserve"> Contractual</w:t>
      </w:r>
      <w:r w:rsidR="00010D7C" w:rsidRPr="00010D7C">
        <w:rPr>
          <w:rFonts w:asciiTheme="minorHAnsi" w:hAnsiTheme="minorHAnsi" w:cstheme="minorHAnsi"/>
          <w:b/>
          <w:szCs w:val="22"/>
        </w:rPr>
        <w:t xml:space="preserve"> Undertaking</w:t>
      </w:r>
      <w:r w:rsidR="001A4B4D" w:rsidRPr="00B93876">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Pr="009A1D69">
        <w:rPr>
          <w:rFonts w:asciiTheme="minorHAnsi" w:hAnsiTheme="minorHAnsi" w:cstheme="minorHAnsi"/>
          <w:szCs w:val="22"/>
        </w:rPr>
        <w:t xml:space="preserve">in order to submit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Failure to complete this may result in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being deemed non-compliant and not being evaluated.</w:t>
      </w:r>
    </w:p>
    <w:p w14:paraId="42CF213A" w14:textId="77777777" w:rsidR="00E13E76" w:rsidRPr="009A1D69" w:rsidRDefault="00E13E76" w:rsidP="009A1D69">
      <w:pPr>
        <w:pStyle w:val="01-NormInd2-BB"/>
        <w:jc w:val="left"/>
        <w:rPr>
          <w:rFonts w:asciiTheme="minorHAnsi" w:hAnsiTheme="minorHAnsi" w:cstheme="minorHAnsi"/>
          <w:szCs w:val="22"/>
        </w:rPr>
      </w:pPr>
    </w:p>
    <w:p w14:paraId="42CF2149" w14:textId="178F1612" w:rsidR="00DE6850" w:rsidRPr="009A1D69" w:rsidRDefault="00674FB4" w:rsidP="00853D36">
      <w:pPr>
        <w:pStyle w:val="00-Heading"/>
        <w:keepNext/>
        <w:keepLines/>
        <w:jc w:val="left"/>
        <w:rPr>
          <w:rFonts w:asciiTheme="minorHAnsi" w:hAnsiTheme="minorHAnsi" w:cstheme="minorHAnsi"/>
          <w:b w:val="0"/>
          <w:szCs w:val="22"/>
        </w:rPr>
      </w:pPr>
      <w:r>
        <w:rPr>
          <w:rFonts w:asciiTheme="minorHAnsi" w:hAnsiTheme="minorHAnsi" w:cstheme="minorHAnsi"/>
          <w:szCs w:val="22"/>
        </w:rPr>
        <w:t>Data Processing</w:t>
      </w:r>
    </w:p>
    <w:p w14:paraId="42CF214A" w14:textId="77777777" w:rsidR="00DE6850" w:rsidRPr="009A1D69" w:rsidRDefault="00DE6850" w:rsidP="00853D36">
      <w:pPr>
        <w:keepNext/>
        <w:keepLines/>
        <w:rPr>
          <w:rFonts w:asciiTheme="minorHAnsi" w:hAnsiTheme="minorHAnsi" w:cstheme="minorHAnsi"/>
          <w:b/>
          <w:sz w:val="22"/>
          <w:szCs w:val="22"/>
        </w:rPr>
      </w:pPr>
    </w:p>
    <w:p w14:paraId="42CF214D" w14:textId="6EEA1B02" w:rsidR="00234ECB" w:rsidRPr="009A1D69" w:rsidRDefault="009000CE" w:rsidP="00853D36">
      <w:pPr>
        <w:pStyle w:val="01-Level2-BB"/>
        <w:keepNext/>
        <w:keepLines/>
        <w:tabs>
          <w:tab w:val="clear" w:pos="1440"/>
          <w:tab w:val="num" w:pos="851"/>
        </w:tabs>
        <w:ind w:left="851" w:hanging="851"/>
        <w:jc w:val="left"/>
        <w:rPr>
          <w:rFonts w:asciiTheme="minorHAnsi" w:hAnsiTheme="minorHAnsi" w:cstheme="minorHAnsi"/>
          <w:szCs w:val="22"/>
        </w:rPr>
      </w:pPr>
      <w:bookmarkStart w:id="36" w:name="_Ref468444509"/>
      <w:r w:rsidRPr="009A1D69">
        <w:rPr>
          <w:rFonts w:asciiTheme="minorHAnsi" w:hAnsiTheme="minorHAnsi" w:cstheme="minorHAnsi"/>
          <w:szCs w:val="22"/>
        </w:rPr>
        <w:t>Bidders will be required to sign the ‘Data Processing Agreement’</w:t>
      </w:r>
      <w:r w:rsidR="009274FD" w:rsidRPr="009A1D69">
        <w:rPr>
          <w:rFonts w:asciiTheme="minorHAnsi" w:hAnsiTheme="minorHAnsi" w:cstheme="minorHAnsi"/>
          <w:szCs w:val="22"/>
        </w:rPr>
        <w:t xml:space="preserve"> referred to </w:t>
      </w:r>
      <w:proofErr w:type="spellStart"/>
      <w:r w:rsidR="009274FD" w:rsidRPr="009A1D69">
        <w:rPr>
          <w:rFonts w:asciiTheme="minorHAnsi" w:hAnsiTheme="minorHAnsi" w:cstheme="minorHAnsi"/>
          <w:szCs w:val="22"/>
        </w:rPr>
        <w:t>at</w:t>
      </w:r>
      <w:proofErr w:type="spellEnd"/>
      <w:r w:rsidR="009274FD" w:rsidRPr="009A1D69">
        <w:rPr>
          <w:rFonts w:asciiTheme="minorHAnsi" w:hAnsiTheme="minorHAnsi" w:cstheme="minorHAnsi"/>
          <w:szCs w:val="22"/>
        </w:rPr>
        <w:t xml:space="preserve"> </w:t>
      </w:r>
      <w:r w:rsidR="001A4B4D" w:rsidRPr="00853D36">
        <w:rPr>
          <w:rFonts w:asciiTheme="minorHAnsi" w:hAnsiTheme="minorHAnsi" w:cstheme="minorHAnsi"/>
          <w:b/>
          <w:szCs w:val="22"/>
        </w:rPr>
        <w:fldChar w:fldCharType="begin"/>
      </w:r>
      <w:r w:rsidR="001A4B4D" w:rsidRPr="00853D36">
        <w:rPr>
          <w:rFonts w:asciiTheme="minorHAnsi" w:hAnsiTheme="minorHAnsi" w:cstheme="minorHAnsi"/>
          <w:b/>
          <w:szCs w:val="22"/>
        </w:rPr>
        <w:instrText xml:space="preserve"> REF _Ref483231042 \h  \* MERGEFORMAT </w:instrText>
      </w:r>
      <w:r w:rsidR="001A4B4D" w:rsidRPr="00853D36">
        <w:rPr>
          <w:rFonts w:asciiTheme="minorHAnsi" w:hAnsiTheme="minorHAnsi" w:cstheme="minorHAnsi"/>
          <w:b/>
          <w:szCs w:val="22"/>
        </w:rPr>
      </w:r>
      <w:r w:rsidR="001A4B4D" w:rsidRPr="00853D3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9</w:t>
      </w:r>
      <w:r w:rsidR="00010D7C" w:rsidRPr="00010D7C">
        <w:rPr>
          <w:rFonts w:asciiTheme="minorHAnsi" w:hAnsiTheme="minorHAnsi" w:cstheme="minorHAnsi"/>
          <w:b/>
          <w:szCs w:val="22"/>
        </w:rPr>
        <w:t>: Additional Documents</w:t>
      </w:r>
      <w:r w:rsidR="001A4B4D" w:rsidRPr="00853D36">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Pr="009A1D69">
        <w:rPr>
          <w:rFonts w:asciiTheme="minorHAnsi" w:hAnsiTheme="minorHAnsi" w:cstheme="minorHAnsi"/>
          <w:szCs w:val="22"/>
        </w:rPr>
        <w:t xml:space="preserve">as a condition of contract.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may refuse to evaluate any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provided by a Bidder who does not sign the </w:t>
      </w:r>
      <w:r w:rsidR="005D24A1" w:rsidRPr="009A1D69">
        <w:rPr>
          <w:rFonts w:asciiTheme="minorHAnsi" w:hAnsiTheme="minorHAnsi" w:cstheme="minorHAnsi"/>
          <w:szCs w:val="22"/>
        </w:rPr>
        <w:t>acceptance box at</w:t>
      </w:r>
      <w:r w:rsidR="001A4B4D" w:rsidRPr="009A1D69">
        <w:rPr>
          <w:rFonts w:asciiTheme="minorHAnsi" w:hAnsiTheme="minorHAnsi" w:cstheme="minorHAnsi"/>
          <w:szCs w:val="22"/>
        </w:rPr>
        <w:t xml:space="preserve"> </w:t>
      </w:r>
      <w:r w:rsidR="001A4B4D" w:rsidRPr="00853D36">
        <w:rPr>
          <w:rFonts w:asciiTheme="minorHAnsi" w:hAnsiTheme="minorHAnsi" w:cstheme="minorHAnsi"/>
          <w:b/>
          <w:szCs w:val="22"/>
        </w:rPr>
        <w:fldChar w:fldCharType="begin"/>
      </w:r>
      <w:r w:rsidR="001A4B4D" w:rsidRPr="00853D36">
        <w:rPr>
          <w:rFonts w:asciiTheme="minorHAnsi" w:hAnsiTheme="minorHAnsi" w:cstheme="minorHAnsi"/>
          <w:b/>
          <w:szCs w:val="22"/>
        </w:rPr>
        <w:instrText xml:space="preserve"> REF _Ref483231042 \h  \* MERGEFORMAT </w:instrText>
      </w:r>
      <w:r w:rsidR="001A4B4D" w:rsidRPr="00853D36">
        <w:rPr>
          <w:rFonts w:asciiTheme="minorHAnsi" w:hAnsiTheme="minorHAnsi" w:cstheme="minorHAnsi"/>
          <w:b/>
          <w:szCs w:val="22"/>
        </w:rPr>
      </w:r>
      <w:r w:rsidR="001A4B4D" w:rsidRPr="00853D3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9</w:t>
      </w:r>
      <w:r w:rsidR="00010D7C" w:rsidRPr="00010D7C">
        <w:rPr>
          <w:rFonts w:asciiTheme="minorHAnsi" w:hAnsiTheme="minorHAnsi" w:cstheme="minorHAnsi"/>
          <w:b/>
          <w:szCs w:val="22"/>
        </w:rPr>
        <w:t>: Additional Documents</w:t>
      </w:r>
      <w:r w:rsidR="001A4B4D" w:rsidRPr="00853D36">
        <w:rPr>
          <w:rFonts w:asciiTheme="minorHAnsi" w:hAnsiTheme="minorHAnsi" w:cstheme="minorHAnsi"/>
          <w:b/>
          <w:szCs w:val="22"/>
        </w:rPr>
        <w:fldChar w:fldCharType="end"/>
      </w:r>
      <w:r w:rsidR="005D24A1" w:rsidRPr="009A1D69">
        <w:rPr>
          <w:rFonts w:asciiTheme="minorHAnsi" w:hAnsiTheme="minorHAnsi" w:cstheme="minorHAnsi"/>
          <w:szCs w:val="22"/>
        </w:rPr>
        <w:t xml:space="preserve">.  If the successful Bidder subsequently refuses to sign the Data Processing Agreement, </w:t>
      </w:r>
      <w:r w:rsidR="004E2A06" w:rsidRPr="009A1D69">
        <w:rPr>
          <w:rFonts w:asciiTheme="minorHAnsi" w:hAnsiTheme="minorHAnsi" w:cstheme="minorHAnsi"/>
          <w:szCs w:val="22"/>
        </w:rPr>
        <w:t xml:space="preserve">the Authority </w:t>
      </w:r>
      <w:r w:rsidR="005D24A1" w:rsidRPr="009A1D69">
        <w:rPr>
          <w:rFonts w:asciiTheme="minorHAnsi" w:hAnsiTheme="minorHAnsi" w:cstheme="minorHAnsi"/>
          <w:szCs w:val="22"/>
        </w:rPr>
        <w:t>may refuse to enter into the Contract or, if already entered into, may terminate the Contract.</w:t>
      </w:r>
      <w:bookmarkEnd w:id="36"/>
    </w:p>
    <w:p w14:paraId="42CF214E" w14:textId="77777777" w:rsidR="00234ECB" w:rsidRPr="009A1D69" w:rsidRDefault="00234ECB" w:rsidP="009A1D69">
      <w:pPr>
        <w:pStyle w:val="01-Level2-BB"/>
        <w:numPr>
          <w:ilvl w:val="0"/>
          <w:numId w:val="0"/>
        </w:numPr>
        <w:ind w:left="851"/>
        <w:jc w:val="left"/>
        <w:rPr>
          <w:rFonts w:asciiTheme="minorHAnsi" w:hAnsiTheme="minorHAnsi" w:cstheme="minorHAnsi"/>
          <w:szCs w:val="22"/>
        </w:rPr>
      </w:pPr>
    </w:p>
    <w:p w14:paraId="42CF214F" w14:textId="6A60C4B4" w:rsidR="00AB5382" w:rsidRPr="009A1D69" w:rsidRDefault="00853D36" w:rsidP="009A1D69">
      <w:pPr>
        <w:pStyle w:val="00-Normal-BB"/>
        <w:jc w:val="left"/>
        <w:rPr>
          <w:rFonts w:asciiTheme="minorHAnsi" w:hAnsiTheme="minorHAnsi" w:cstheme="minorHAnsi"/>
          <w:b/>
          <w:szCs w:val="22"/>
        </w:rPr>
      </w:pPr>
      <w:r>
        <w:rPr>
          <w:rFonts w:asciiTheme="minorHAnsi" w:hAnsiTheme="minorHAnsi" w:cstheme="minorHAnsi"/>
          <w:b/>
          <w:szCs w:val="22"/>
        </w:rPr>
        <w:t>Due D</w:t>
      </w:r>
      <w:r w:rsidR="00AB5382" w:rsidRPr="009A1D69">
        <w:rPr>
          <w:rFonts w:asciiTheme="minorHAnsi" w:hAnsiTheme="minorHAnsi" w:cstheme="minorHAnsi"/>
          <w:b/>
          <w:szCs w:val="22"/>
        </w:rPr>
        <w:t>iligence</w:t>
      </w:r>
    </w:p>
    <w:p w14:paraId="42CF2150" w14:textId="77777777" w:rsidR="00AB5382" w:rsidRPr="009A1D69" w:rsidRDefault="00AB5382" w:rsidP="009A1D69">
      <w:pPr>
        <w:pStyle w:val="01-NormInd2-BB"/>
        <w:jc w:val="left"/>
        <w:rPr>
          <w:rFonts w:asciiTheme="minorHAnsi" w:hAnsiTheme="minorHAnsi" w:cstheme="minorHAnsi"/>
          <w:szCs w:val="22"/>
        </w:rPr>
      </w:pPr>
    </w:p>
    <w:p w14:paraId="42CF2151" w14:textId="0F86B593" w:rsidR="00AB5382" w:rsidRPr="009A1D69" w:rsidRDefault="00AB5382"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Prior to reaching a contract award decision,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will undertake due diligence o</w:t>
      </w:r>
      <w:r w:rsidR="000B06C2" w:rsidRPr="009A1D69">
        <w:rPr>
          <w:rFonts w:asciiTheme="minorHAnsi" w:hAnsiTheme="minorHAnsi" w:cstheme="minorHAnsi"/>
          <w:szCs w:val="22"/>
        </w:rPr>
        <w:t xml:space="preserve">n the highest scoring Bidder.  </w:t>
      </w:r>
      <w:r w:rsidRPr="009A1D69">
        <w:rPr>
          <w:rFonts w:asciiTheme="minorHAnsi" w:hAnsiTheme="minorHAnsi" w:cstheme="minorHAnsi"/>
          <w:szCs w:val="22"/>
        </w:rPr>
        <w:t>This due diligence will be conducted on the certificates and documentation supporting the highest scoring Bidder's self-certified responses</w:t>
      </w:r>
      <w:r w:rsidR="00C00099"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will request the supporting documentation from the highest scoring Bidder who must provide this without delay.  </w:t>
      </w:r>
      <w:r w:rsidR="004E2A06" w:rsidRPr="009A1D69">
        <w:rPr>
          <w:rFonts w:asciiTheme="minorHAnsi" w:hAnsiTheme="minorHAnsi" w:cstheme="minorHAnsi"/>
          <w:szCs w:val="22"/>
        </w:rPr>
        <w:t>The Authority</w:t>
      </w:r>
      <w:r w:rsidR="00B20EAD" w:rsidRPr="009A1D69">
        <w:rPr>
          <w:rFonts w:asciiTheme="minorHAnsi" w:hAnsiTheme="minorHAnsi" w:cstheme="minorHAnsi"/>
          <w:szCs w:val="22"/>
        </w:rPr>
        <w:t>'s</w:t>
      </w:r>
      <w:r w:rsidR="004E2A06" w:rsidRPr="009A1D69">
        <w:rPr>
          <w:rFonts w:asciiTheme="minorHAnsi" w:hAnsiTheme="minorHAnsi" w:cstheme="minorHAnsi"/>
          <w:szCs w:val="22"/>
        </w:rPr>
        <w:t xml:space="preserve"> </w:t>
      </w:r>
      <w:r w:rsidRPr="009A1D69">
        <w:rPr>
          <w:rFonts w:asciiTheme="minorHAnsi" w:hAnsiTheme="minorHAnsi" w:cstheme="minorHAnsi"/>
          <w:szCs w:val="22"/>
        </w:rPr>
        <w:t>contract award decision will be subject to the satisfactory completion of this due diligence.</w:t>
      </w:r>
    </w:p>
    <w:p w14:paraId="42CF2153" w14:textId="77777777" w:rsidR="00AB5382" w:rsidRPr="009A1D69" w:rsidRDefault="00AB5382" w:rsidP="009A1D69">
      <w:pPr>
        <w:rPr>
          <w:rFonts w:asciiTheme="minorHAnsi" w:hAnsiTheme="minorHAnsi" w:cstheme="minorHAnsi"/>
          <w:b/>
          <w:sz w:val="22"/>
          <w:szCs w:val="22"/>
        </w:rPr>
      </w:pPr>
    </w:p>
    <w:p w14:paraId="42CF2154" w14:textId="77777777" w:rsidR="0078175A" w:rsidRPr="009A1D69" w:rsidRDefault="0078175A" w:rsidP="009A1D69">
      <w:pPr>
        <w:pStyle w:val="00-Normal-BB"/>
        <w:jc w:val="left"/>
        <w:rPr>
          <w:rFonts w:asciiTheme="minorHAnsi" w:hAnsiTheme="minorHAnsi" w:cstheme="minorHAnsi"/>
          <w:szCs w:val="22"/>
        </w:rPr>
      </w:pPr>
      <w:r w:rsidRPr="009A1D69">
        <w:rPr>
          <w:rFonts w:asciiTheme="minorHAnsi" w:hAnsiTheme="minorHAnsi" w:cstheme="minorHAnsi"/>
          <w:b/>
          <w:szCs w:val="22"/>
        </w:rPr>
        <w:lastRenderedPageBreak/>
        <w:t>Contract Award</w:t>
      </w:r>
    </w:p>
    <w:p w14:paraId="42CF2155" w14:textId="77777777" w:rsidR="0078175A" w:rsidRPr="009A1D69" w:rsidRDefault="0078175A" w:rsidP="009A1D69">
      <w:pPr>
        <w:rPr>
          <w:rFonts w:asciiTheme="minorHAnsi" w:hAnsiTheme="minorHAnsi" w:cstheme="minorHAnsi"/>
          <w:b/>
          <w:sz w:val="22"/>
          <w:szCs w:val="22"/>
        </w:rPr>
      </w:pPr>
    </w:p>
    <w:p w14:paraId="42CF2156" w14:textId="77777777" w:rsidR="0078175A" w:rsidRPr="009A1D69" w:rsidRDefault="0078175A" w:rsidP="006620B0">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Contract award is subject to the formal approval process of </w:t>
      </w:r>
      <w:r w:rsidR="00B20EAD" w:rsidRPr="009A1D69">
        <w:rPr>
          <w:rFonts w:asciiTheme="minorHAnsi" w:hAnsiTheme="minorHAnsi" w:cstheme="minorHAnsi"/>
          <w:szCs w:val="22"/>
        </w:rPr>
        <w:t>the Authority</w:t>
      </w:r>
      <w:r w:rsidRPr="009A1D69">
        <w:rPr>
          <w:rFonts w:asciiTheme="minorHAnsi" w:hAnsiTheme="minorHAnsi" w:cstheme="minorHAnsi"/>
          <w:szCs w:val="22"/>
        </w:rPr>
        <w:t>.  Until all necessary approvals are obtained, no contract(s) will be entered into.</w:t>
      </w:r>
    </w:p>
    <w:p w14:paraId="48BDC8EF" w14:textId="77777777" w:rsidR="008E0CAE" w:rsidRDefault="008E0CAE" w:rsidP="009A1D69">
      <w:pPr>
        <w:pStyle w:val="00-Heading"/>
        <w:jc w:val="left"/>
        <w:rPr>
          <w:rFonts w:asciiTheme="minorHAnsi" w:hAnsiTheme="minorHAnsi" w:cstheme="minorHAnsi"/>
          <w:b w:val="0"/>
          <w:szCs w:val="22"/>
        </w:rPr>
      </w:pPr>
    </w:p>
    <w:p w14:paraId="42CF2157" w14:textId="65CA72BF" w:rsidR="00470A76" w:rsidRPr="009A1D69" w:rsidRDefault="00470A76" w:rsidP="009A1D69">
      <w:pPr>
        <w:pStyle w:val="00-Heading"/>
        <w:jc w:val="left"/>
        <w:rPr>
          <w:rFonts w:asciiTheme="minorHAnsi" w:hAnsiTheme="minorHAnsi" w:cstheme="minorHAnsi"/>
          <w:szCs w:val="22"/>
        </w:rPr>
      </w:pPr>
    </w:p>
    <w:p w14:paraId="42CF2158" w14:textId="77777777" w:rsidR="00470A76" w:rsidRPr="009A1D69" w:rsidRDefault="00470A76" w:rsidP="008E0CAE">
      <w:pPr>
        <w:pStyle w:val="01-Level1-BB"/>
        <w:tabs>
          <w:tab w:val="clear" w:pos="720"/>
          <w:tab w:val="num" w:pos="851"/>
        </w:tabs>
        <w:ind w:left="851" w:hanging="851"/>
        <w:jc w:val="left"/>
        <w:rPr>
          <w:rFonts w:asciiTheme="minorHAnsi" w:hAnsiTheme="minorHAnsi" w:cstheme="minorHAnsi"/>
          <w:szCs w:val="22"/>
        </w:rPr>
      </w:pPr>
      <w:bookmarkStart w:id="37" w:name="_Toc456001257"/>
      <w:bookmarkStart w:id="38" w:name="_Toc456164710"/>
      <w:bookmarkStart w:id="39" w:name="_Toc456178020"/>
      <w:bookmarkStart w:id="40" w:name="_Ref456347871"/>
      <w:bookmarkStart w:id="41" w:name="_Toc474145039"/>
      <w:bookmarkStart w:id="42" w:name="_Toc70084926"/>
      <w:r w:rsidRPr="009A1D69">
        <w:rPr>
          <w:rFonts w:asciiTheme="minorHAnsi" w:hAnsiTheme="minorHAnsi" w:cstheme="minorHAnsi"/>
          <w:szCs w:val="22"/>
        </w:rPr>
        <w:t>SPECIFICATION</w:t>
      </w:r>
      <w:bookmarkEnd w:id="37"/>
      <w:bookmarkEnd w:id="38"/>
      <w:bookmarkEnd w:id="39"/>
      <w:bookmarkEnd w:id="40"/>
      <w:bookmarkEnd w:id="41"/>
      <w:bookmarkEnd w:id="42"/>
    </w:p>
    <w:p w14:paraId="42CF2159" w14:textId="77777777" w:rsidR="00470A76" w:rsidRPr="009A1D69" w:rsidRDefault="00470A76" w:rsidP="009A1D69">
      <w:pPr>
        <w:rPr>
          <w:rFonts w:asciiTheme="minorHAnsi" w:hAnsiTheme="minorHAnsi" w:cstheme="minorHAnsi"/>
          <w:sz w:val="22"/>
          <w:szCs w:val="22"/>
        </w:rPr>
      </w:pPr>
    </w:p>
    <w:p w14:paraId="42CF215A" w14:textId="77777777" w:rsidR="00470A76" w:rsidRPr="009A1D69" w:rsidRDefault="00470A76" w:rsidP="009A1D69">
      <w:pPr>
        <w:pStyle w:val="00-Heading"/>
        <w:jc w:val="left"/>
        <w:rPr>
          <w:rFonts w:asciiTheme="minorHAnsi" w:hAnsiTheme="minorHAnsi" w:cstheme="minorHAnsi"/>
          <w:szCs w:val="22"/>
        </w:rPr>
      </w:pPr>
      <w:r w:rsidRPr="009A1D69">
        <w:rPr>
          <w:rFonts w:asciiTheme="minorHAnsi" w:hAnsiTheme="minorHAnsi" w:cstheme="minorHAnsi"/>
          <w:szCs w:val="22"/>
        </w:rPr>
        <w:t>About the Specification</w:t>
      </w:r>
    </w:p>
    <w:p w14:paraId="42CF215B" w14:textId="77777777" w:rsidR="00470A76" w:rsidRPr="009A1D69" w:rsidRDefault="00470A76" w:rsidP="009A1D69">
      <w:pPr>
        <w:pStyle w:val="ListParagraph"/>
        <w:ind w:left="284"/>
        <w:rPr>
          <w:rFonts w:asciiTheme="minorHAnsi" w:hAnsiTheme="minorHAnsi" w:cstheme="minorHAnsi"/>
          <w:sz w:val="22"/>
          <w:szCs w:val="22"/>
        </w:rPr>
      </w:pPr>
    </w:p>
    <w:p w14:paraId="42CF215C" w14:textId="66B1C9FE" w:rsidR="00470A76" w:rsidRPr="009A1D69" w:rsidRDefault="00470A7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w:t>
      </w:r>
      <w:r w:rsidR="00EC39BB">
        <w:rPr>
          <w:rFonts w:asciiTheme="minorHAnsi" w:hAnsiTheme="minorHAnsi" w:cstheme="minorHAnsi"/>
          <w:szCs w:val="22"/>
        </w:rPr>
        <w:t xml:space="preserve">Services </w:t>
      </w:r>
      <w:r w:rsidRPr="009A1D69">
        <w:rPr>
          <w:rFonts w:asciiTheme="minorHAnsi" w:hAnsiTheme="minorHAnsi" w:cstheme="minorHAnsi"/>
          <w:szCs w:val="22"/>
        </w:rPr>
        <w:t xml:space="preserve">are described in the Specification in </w:t>
      </w:r>
      <w:r w:rsidR="001A4B4D" w:rsidRPr="009A1D69">
        <w:rPr>
          <w:rFonts w:asciiTheme="minorHAnsi" w:hAnsiTheme="minorHAnsi" w:cstheme="minorHAnsi"/>
          <w:b/>
          <w:szCs w:val="22"/>
        </w:rPr>
        <w:fldChar w:fldCharType="begin"/>
      </w:r>
      <w:r w:rsidR="001A4B4D" w:rsidRPr="009A1D69">
        <w:rPr>
          <w:rFonts w:asciiTheme="minorHAnsi" w:hAnsiTheme="minorHAnsi" w:cstheme="minorHAnsi"/>
          <w:b/>
          <w:szCs w:val="22"/>
        </w:rPr>
        <w:instrText xml:space="preserve"> REF _Ref483231115 \h </w:instrText>
      </w:r>
      <w:r w:rsidR="0065240D" w:rsidRPr="009A1D69">
        <w:rPr>
          <w:rFonts w:asciiTheme="minorHAnsi" w:hAnsiTheme="minorHAnsi" w:cstheme="minorHAnsi"/>
          <w:b/>
          <w:szCs w:val="22"/>
        </w:rPr>
        <w:instrText xml:space="preserve"> \* MERGEFORMAT </w:instrText>
      </w:r>
      <w:r w:rsidR="001A4B4D" w:rsidRPr="009A1D69">
        <w:rPr>
          <w:rFonts w:asciiTheme="minorHAnsi" w:hAnsiTheme="minorHAnsi" w:cstheme="minorHAnsi"/>
          <w:b/>
          <w:szCs w:val="22"/>
        </w:rPr>
      </w:r>
      <w:r w:rsidR="001A4B4D" w:rsidRPr="009A1D6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2: Specification</w:t>
      </w:r>
      <w:r w:rsidR="001A4B4D" w:rsidRPr="009A1D69">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Pr="009A1D69">
        <w:rPr>
          <w:rFonts w:asciiTheme="minorHAnsi" w:hAnsiTheme="minorHAnsi" w:cstheme="minorHAnsi"/>
          <w:szCs w:val="22"/>
        </w:rPr>
        <w:t xml:space="preserve">to this </w:t>
      </w:r>
      <w:r w:rsidR="008F44BC" w:rsidRPr="009A1D69">
        <w:rPr>
          <w:rFonts w:asciiTheme="minorHAnsi" w:hAnsiTheme="minorHAnsi" w:cstheme="minorHAnsi"/>
          <w:szCs w:val="22"/>
        </w:rPr>
        <w:t>ITT</w:t>
      </w:r>
      <w:r w:rsidRPr="009A1D69">
        <w:rPr>
          <w:rFonts w:asciiTheme="minorHAnsi" w:hAnsiTheme="minorHAnsi" w:cstheme="minorHAnsi"/>
          <w:szCs w:val="22"/>
        </w:rPr>
        <w:t>.</w:t>
      </w:r>
    </w:p>
    <w:p w14:paraId="42CF215D" w14:textId="77777777" w:rsidR="00470A76" w:rsidRPr="009A1D69" w:rsidRDefault="00470A76" w:rsidP="009A1D69">
      <w:pPr>
        <w:pStyle w:val="01-NormInd2-BB"/>
        <w:jc w:val="left"/>
        <w:rPr>
          <w:rFonts w:asciiTheme="minorHAnsi" w:hAnsiTheme="minorHAnsi" w:cstheme="minorHAnsi"/>
          <w:szCs w:val="22"/>
        </w:rPr>
      </w:pPr>
    </w:p>
    <w:p w14:paraId="42CF215E" w14:textId="31E69FF5" w:rsidR="005F7B11" w:rsidRPr="009A1D69" w:rsidRDefault="00470A7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Through their responses Bidders shall demonstrate how they intend to deliver </w:t>
      </w:r>
      <w:r w:rsidR="00EC39BB">
        <w:rPr>
          <w:rFonts w:asciiTheme="minorHAnsi" w:hAnsiTheme="minorHAnsi" w:cstheme="minorHAnsi"/>
          <w:szCs w:val="22"/>
        </w:rPr>
        <w:t>Services</w:t>
      </w:r>
      <w:r w:rsidRPr="009A1D69">
        <w:rPr>
          <w:rFonts w:asciiTheme="minorHAnsi" w:hAnsiTheme="minorHAnsi" w:cstheme="minorHAnsi"/>
          <w:szCs w:val="22"/>
        </w:rPr>
        <w:t xml:space="preserve"> subject of this </w:t>
      </w:r>
      <w:r w:rsidR="00540DBB" w:rsidRPr="009A1D69">
        <w:rPr>
          <w:rFonts w:asciiTheme="minorHAnsi" w:hAnsiTheme="minorHAnsi" w:cstheme="minorHAnsi"/>
          <w:szCs w:val="22"/>
        </w:rPr>
        <w:t>S</w:t>
      </w:r>
      <w:r w:rsidRPr="009A1D69">
        <w:rPr>
          <w:rFonts w:asciiTheme="minorHAnsi" w:hAnsiTheme="minorHAnsi" w:cstheme="minorHAnsi"/>
          <w:szCs w:val="22"/>
        </w:rPr>
        <w:t>pecification.</w:t>
      </w:r>
    </w:p>
    <w:p w14:paraId="42CF215F" w14:textId="77777777" w:rsidR="005F7B11" w:rsidRPr="009A1D69" w:rsidRDefault="00470A76" w:rsidP="009A1D69">
      <w:pPr>
        <w:pStyle w:val="01-Level2-BB"/>
        <w:numPr>
          <w:ilvl w:val="0"/>
          <w:numId w:val="0"/>
        </w:numPr>
        <w:ind w:left="851"/>
        <w:jc w:val="left"/>
        <w:rPr>
          <w:rFonts w:asciiTheme="minorHAnsi" w:hAnsiTheme="minorHAnsi" w:cstheme="minorHAnsi"/>
          <w:szCs w:val="22"/>
        </w:rPr>
      </w:pPr>
      <w:r w:rsidRPr="009A1D69">
        <w:rPr>
          <w:rFonts w:asciiTheme="minorHAnsi" w:hAnsiTheme="minorHAnsi" w:cstheme="minorHAnsi"/>
          <w:szCs w:val="22"/>
        </w:rPr>
        <w:t xml:space="preserve"> </w:t>
      </w:r>
    </w:p>
    <w:p w14:paraId="42CF2167" w14:textId="77777777" w:rsidR="00470A76" w:rsidRPr="009A1D69" w:rsidRDefault="001C0246"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Alternative </w:t>
      </w:r>
      <w:r w:rsidR="008F44BC" w:rsidRPr="009A1D69">
        <w:rPr>
          <w:rFonts w:asciiTheme="minorHAnsi" w:hAnsiTheme="minorHAnsi" w:cstheme="minorHAnsi"/>
          <w:szCs w:val="22"/>
        </w:rPr>
        <w:t>Bid</w:t>
      </w:r>
      <w:r w:rsidRPr="009A1D69">
        <w:rPr>
          <w:rFonts w:asciiTheme="minorHAnsi" w:hAnsiTheme="minorHAnsi" w:cstheme="minorHAnsi"/>
          <w:szCs w:val="22"/>
        </w:rPr>
        <w:t>s</w:t>
      </w:r>
    </w:p>
    <w:p w14:paraId="42CF2168" w14:textId="77777777" w:rsidR="00470A76" w:rsidRPr="009A1D69" w:rsidRDefault="00470A76" w:rsidP="009A1D69">
      <w:pPr>
        <w:pStyle w:val="02-NormInd2-BB"/>
        <w:ind w:left="0"/>
        <w:jc w:val="left"/>
        <w:rPr>
          <w:rFonts w:asciiTheme="minorHAnsi" w:hAnsiTheme="minorHAnsi" w:cstheme="minorHAnsi"/>
          <w:szCs w:val="22"/>
          <w:lang w:val="en-US"/>
        </w:rPr>
      </w:pPr>
    </w:p>
    <w:p w14:paraId="42CF2169" w14:textId="77777777" w:rsidR="00470A76" w:rsidRPr="009A1D69" w:rsidRDefault="00470A7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Alterna</w:t>
      </w:r>
      <w:r w:rsidR="001C0246" w:rsidRPr="009A1D69">
        <w:rPr>
          <w:rFonts w:asciiTheme="minorHAnsi" w:hAnsiTheme="minorHAnsi" w:cstheme="minorHAnsi"/>
          <w:szCs w:val="22"/>
        </w:rPr>
        <w:t xml:space="preserve">tive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will not be accepted</w:t>
      </w:r>
      <w:r w:rsidR="00D1510C" w:rsidRPr="009A1D69">
        <w:rPr>
          <w:rFonts w:asciiTheme="minorHAnsi" w:hAnsiTheme="minorHAnsi" w:cstheme="minorHAnsi"/>
          <w:szCs w:val="22"/>
        </w:rPr>
        <w:t>.</w:t>
      </w:r>
      <w:r w:rsidRPr="009A1D69">
        <w:rPr>
          <w:rFonts w:asciiTheme="minorHAnsi" w:hAnsiTheme="minorHAnsi" w:cstheme="minorHAnsi"/>
          <w:szCs w:val="22"/>
        </w:rPr>
        <w:t xml:space="preserve"> </w:t>
      </w:r>
    </w:p>
    <w:p w14:paraId="42CF216A" w14:textId="77777777" w:rsidR="00AE201D" w:rsidRPr="009A1D69" w:rsidRDefault="00AE201D" w:rsidP="009A1D69">
      <w:pPr>
        <w:pStyle w:val="00-Heading"/>
        <w:jc w:val="left"/>
        <w:rPr>
          <w:rFonts w:asciiTheme="minorHAnsi" w:hAnsiTheme="minorHAnsi" w:cstheme="minorHAnsi"/>
          <w:szCs w:val="22"/>
        </w:rPr>
      </w:pPr>
    </w:p>
    <w:p w14:paraId="42CF216F" w14:textId="77777777" w:rsidR="00470A76" w:rsidRPr="009A1D69" w:rsidRDefault="00470A76" w:rsidP="009A1D69">
      <w:pPr>
        <w:pStyle w:val="00-Heading"/>
        <w:jc w:val="left"/>
        <w:rPr>
          <w:rFonts w:asciiTheme="minorHAnsi" w:hAnsiTheme="minorHAnsi" w:cstheme="minorHAnsi"/>
          <w:szCs w:val="22"/>
        </w:rPr>
      </w:pPr>
      <w:r w:rsidRPr="009A1D69">
        <w:rPr>
          <w:rFonts w:asciiTheme="minorHAnsi" w:hAnsiTheme="minorHAnsi" w:cstheme="minorHAnsi"/>
          <w:szCs w:val="22"/>
        </w:rPr>
        <w:t>Cost Strategy</w:t>
      </w:r>
    </w:p>
    <w:p w14:paraId="42CF2170" w14:textId="77777777" w:rsidR="00470A76" w:rsidRPr="009A1D69" w:rsidRDefault="00470A76" w:rsidP="009A1D69">
      <w:pPr>
        <w:pStyle w:val="ListParagraph"/>
        <w:ind w:left="284"/>
        <w:rPr>
          <w:rFonts w:asciiTheme="minorHAnsi" w:hAnsiTheme="minorHAnsi" w:cstheme="minorHAnsi"/>
          <w:sz w:val="22"/>
          <w:szCs w:val="22"/>
        </w:rPr>
      </w:pPr>
    </w:p>
    <w:p w14:paraId="42CF2171" w14:textId="36DE1284" w:rsidR="00470A76"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470A76" w:rsidRPr="009A1D69">
        <w:rPr>
          <w:rFonts w:asciiTheme="minorHAnsi" w:hAnsiTheme="minorHAnsi" w:cstheme="minorHAnsi"/>
          <w:szCs w:val="22"/>
        </w:rPr>
        <w:t xml:space="preserve">seeks a fully costed and </w:t>
      </w:r>
      <w:r w:rsidR="006E57FA" w:rsidRPr="009A1D69">
        <w:rPr>
          <w:rFonts w:asciiTheme="minorHAnsi" w:hAnsiTheme="minorHAnsi" w:cstheme="minorHAnsi"/>
          <w:szCs w:val="22"/>
        </w:rPr>
        <w:t>transparent Contract P</w:t>
      </w:r>
      <w:r w:rsidR="00470A76" w:rsidRPr="009A1D69">
        <w:rPr>
          <w:rFonts w:asciiTheme="minorHAnsi" w:hAnsiTheme="minorHAnsi" w:cstheme="minorHAnsi"/>
          <w:szCs w:val="22"/>
        </w:rPr>
        <w:t>rice. These requirements will be clearly detailed within</w:t>
      </w:r>
      <w:r w:rsidR="001A4B4D" w:rsidRPr="009A1D69">
        <w:rPr>
          <w:rFonts w:asciiTheme="minorHAnsi" w:hAnsiTheme="minorHAnsi" w:cstheme="minorHAnsi"/>
          <w:b/>
          <w:szCs w:val="22"/>
        </w:rPr>
        <w:t xml:space="preserve"> </w:t>
      </w:r>
      <w:r w:rsidR="001A4B4D" w:rsidRPr="00262AC9">
        <w:rPr>
          <w:rFonts w:asciiTheme="minorHAnsi" w:hAnsiTheme="minorHAnsi" w:cstheme="minorHAnsi"/>
          <w:b/>
          <w:szCs w:val="22"/>
        </w:rPr>
        <w:fldChar w:fldCharType="begin"/>
      </w:r>
      <w:r w:rsidR="001A4B4D" w:rsidRPr="00262AC9">
        <w:rPr>
          <w:rFonts w:asciiTheme="minorHAnsi" w:hAnsiTheme="minorHAnsi" w:cstheme="minorHAnsi"/>
          <w:b/>
          <w:szCs w:val="22"/>
        </w:rPr>
        <w:instrText xml:space="preserve"> REF _Ref483230756 \h  \* MERGEFORMAT </w:instrText>
      </w:r>
      <w:r w:rsidR="001A4B4D" w:rsidRPr="00262AC9">
        <w:rPr>
          <w:rFonts w:asciiTheme="minorHAnsi" w:hAnsiTheme="minorHAnsi" w:cstheme="minorHAnsi"/>
          <w:b/>
          <w:szCs w:val="22"/>
        </w:rPr>
      </w:r>
      <w:r w:rsidR="001A4B4D" w:rsidRPr="00262AC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1A4B4D" w:rsidRPr="00262AC9">
        <w:rPr>
          <w:rFonts w:asciiTheme="minorHAnsi" w:hAnsiTheme="minorHAnsi" w:cstheme="minorHAnsi"/>
          <w:b/>
          <w:szCs w:val="22"/>
        </w:rPr>
        <w:fldChar w:fldCharType="end"/>
      </w:r>
      <w:r w:rsidR="00470A76" w:rsidRPr="009A1D69">
        <w:rPr>
          <w:rFonts w:asciiTheme="minorHAnsi" w:hAnsiTheme="minorHAnsi" w:cstheme="minorHAnsi"/>
          <w:szCs w:val="22"/>
        </w:rPr>
        <w:t>.</w:t>
      </w:r>
    </w:p>
    <w:p w14:paraId="42CF2174" w14:textId="588C3FE3" w:rsidR="00DE0232" w:rsidRPr="00B27F68" w:rsidRDefault="00DE0232" w:rsidP="00EC39BB">
      <w:pPr>
        <w:pStyle w:val="01-NormInd2-BB"/>
        <w:ind w:left="0"/>
        <w:jc w:val="left"/>
        <w:rPr>
          <w:rFonts w:asciiTheme="minorHAnsi" w:hAnsiTheme="minorHAnsi" w:cstheme="minorHAnsi"/>
          <w:szCs w:val="22"/>
        </w:rPr>
      </w:pPr>
    </w:p>
    <w:p w14:paraId="177BC128" w14:textId="77777777" w:rsidR="008E0CAE" w:rsidRPr="00B27F68" w:rsidRDefault="008E0CAE" w:rsidP="00EC39BB">
      <w:pPr>
        <w:pStyle w:val="01-NormInd2-BB"/>
        <w:ind w:left="0"/>
        <w:jc w:val="left"/>
        <w:rPr>
          <w:rFonts w:asciiTheme="minorHAnsi" w:hAnsiTheme="minorHAnsi" w:cstheme="minorHAnsi"/>
          <w:szCs w:val="22"/>
        </w:rPr>
      </w:pPr>
    </w:p>
    <w:p w14:paraId="42CF2175" w14:textId="77777777" w:rsidR="006E2EDD" w:rsidRPr="00B27F68" w:rsidRDefault="006E2EDD" w:rsidP="008E0CAE">
      <w:pPr>
        <w:pStyle w:val="01-Level1-BB"/>
        <w:keepNext/>
        <w:keepLines/>
        <w:tabs>
          <w:tab w:val="clear" w:pos="720"/>
          <w:tab w:val="num" w:pos="851"/>
        </w:tabs>
        <w:ind w:left="851" w:hanging="851"/>
        <w:jc w:val="left"/>
        <w:rPr>
          <w:rFonts w:asciiTheme="minorHAnsi" w:hAnsiTheme="minorHAnsi" w:cstheme="minorHAnsi"/>
          <w:szCs w:val="22"/>
        </w:rPr>
      </w:pPr>
      <w:bookmarkStart w:id="43" w:name="_Toc456164712"/>
      <w:bookmarkStart w:id="44" w:name="_Ref456177649"/>
      <w:bookmarkStart w:id="45" w:name="_Toc456178022"/>
      <w:bookmarkStart w:id="46" w:name="_Ref456178194"/>
      <w:bookmarkStart w:id="47" w:name="_Ref456347992"/>
      <w:bookmarkStart w:id="48" w:name="_Ref456349401"/>
      <w:bookmarkStart w:id="49" w:name="_Toc474145040"/>
      <w:bookmarkStart w:id="50" w:name="_Toc70084927"/>
      <w:bookmarkStart w:id="51" w:name="_Toc456001256"/>
      <w:r w:rsidRPr="00B27F68">
        <w:rPr>
          <w:rFonts w:asciiTheme="minorHAnsi" w:hAnsiTheme="minorHAnsi" w:cstheme="minorHAnsi"/>
          <w:szCs w:val="22"/>
        </w:rPr>
        <w:t>SUBMISSION INSTRUCTIONS</w:t>
      </w:r>
      <w:bookmarkEnd w:id="43"/>
      <w:bookmarkEnd w:id="44"/>
      <w:bookmarkEnd w:id="45"/>
      <w:bookmarkEnd w:id="46"/>
      <w:bookmarkEnd w:id="47"/>
      <w:bookmarkEnd w:id="48"/>
      <w:bookmarkEnd w:id="49"/>
      <w:bookmarkEnd w:id="50"/>
    </w:p>
    <w:p w14:paraId="42CF2176" w14:textId="77777777" w:rsidR="006E2EDD" w:rsidRPr="00B27F68" w:rsidRDefault="006E2EDD" w:rsidP="008E0CAE">
      <w:pPr>
        <w:pStyle w:val="01-NormInd1-BB"/>
        <w:keepNext/>
        <w:keepLines/>
        <w:jc w:val="left"/>
        <w:rPr>
          <w:rFonts w:asciiTheme="minorHAnsi" w:hAnsiTheme="minorHAnsi" w:cstheme="minorHAnsi"/>
          <w:szCs w:val="22"/>
        </w:rPr>
      </w:pPr>
    </w:p>
    <w:p w14:paraId="42CF2177" w14:textId="77777777" w:rsidR="006E2EDD" w:rsidRPr="009A1D69" w:rsidRDefault="006E2EDD" w:rsidP="008E0CAE">
      <w:pPr>
        <w:pStyle w:val="00-Heading"/>
        <w:keepNext/>
        <w:keepLines/>
        <w:jc w:val="left"/>
        <w:rPr>
          <w:rFonts w:asciiTheme="minorHAnsi" w:hAnsiTheme="minorHAnsi" w:cstheme="minorHAnsi"/>
          <w:szCs w:val="22"/>
        </w:rPr>
      </w:pPr>
      <w:r w:rsidRPr="00B27F68">
        <w:rPr>
          <w:rFonts w:asciiTheme="minorHAnsi" w:hAnsiTheme="minorHAnsi" w:cstheme="minorHAnsi"/>
          <w:szCs w:val="22"/>
        </w:rPr>
        <w:t>General</w:t>
      </w:r>
    </w:p>
    <w:p w14:paraId="42CF2178" w14:textId="77777777" w:rsidR="006E2EDD" w:rsidRPr="009A1D69" w:rsidRDefault="006E2EDD" w:rsidP="008E0CAE">
      <w:pPr>
        <w:pStyle w:val="01-NormInd1-BB"/>
        <w:keepNext/>
        <w:keepLines/>
        <w:jc w:val="left"/>
        <w:rPr>
          <w:rFonts w:asciiTheme="minorHAnsi" w:hAnsiTheme="minorHAnsi" w:cstheme="minorHAnsi"/>
          <w:szCs w:val="22"/>
        </w:rPr>
      </w:pPr>
    </w:p>
    <w:p w14:paraId="42CF2179" w14:textId="3C844906" w:rsidR="006E2EDD" w:rsidRPr="009A1D69" w:rsidRDefault="00B20EAD" w:rsidP="008E0CAE">
      <w:pPr>
        <w:pStyle w:val="01-Level2-BB"/>
        <w:keepNext/>
        <w:keepLines/>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will reject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delivered after the date and time specified as the deadline. Please see</w:t>
      </w:r>
      <w:r w:rsidR="004D427F" w:rsidRPr="009A1D69">
        <w:rPr>
          <w:rFonts w:asciiTheme="minorHAnsi" w:hAnsiTheme="minorHAnsi" w:cstheme="minorHAnsi"/>
          <w:szCs w:val="22"/>
        </w:rPr>
        <w:t xml:space="preserve"> </w:t>
      </w:r>
      <w:r w:rsidR="008F5A98" w:rsidRPr="009A1D69">
        <w:rPr>
          <w:rFonts w:asciiTheme="minorHAnsi" w:hAnsiTheme="minorHAnsi" w:cstheme="minorHAnsi"/>
          <w:b/>
          <w:szCs w:val="22"/>
        </w:rPr>
        <w:t xml:space="preserve">Section </w:t>
      </w:r>
      <w:r w:rsidR="00B128DC" w:rsidRPr="009A1D69">
        <w:rPr>
          <w:rFonts w:asciiTheme="minorHAnsi" w:hAnsiTheme="minorHAnsi" w:cstheme="minorHAnsi"/>
          <w:b/>
          <w:szCs w:val="22"/>
        </w:rPr>
        <w:fldChar w:fldCharType="begin"/>
      </w:r>
      <w:r w:rsidR="00B128DC" w:rsidRPr="009A1D69">
        <w:rPr>
          <w:rFonts w:asciiTheme="minorHAnsi" w:hAnsiTheme="minorHAnsi" w:cstheme="minorHAnsi"/>
          <w:b/>
          <w:szCs w:val="22"/>
        </w:rPr>
        <w:instrText xml:space="preserve"> REF _Ref479340664 \r \h </w:instrText>
      </w:r>
      <w:r w:rsidR="0065240D" w:rsidRPr="009A1D69">
        <w:rPr>
          <w:rFonts w:asciiTheme="minorHAnsi" w:hAnsiTheme="minorHAnsi" w:cstheme="minorHAnsi"/>
          <w:b/>
          <w:szCs w:val="22"/>
        </w:rPr>
        <w:instrText xml:space="preserve"> \* MERGEFORMAT </w:instrText>
      </w:r>
      <w:r w:rsidR="00B128DC" w:rsidRPr="009A1D69">
        <w:rPr>
          <w:rFonts w:asciiTheme="minorHAnsi" w:hAnsiTheme="minorHAnsi" w:cstheme="minorHAnsi"/>
          <w:b/>
          <w:szCs w:val="22"/>
        </w:rPr>
      </w:r>
      <w:r w:rsidR="00B128DC" w:rsidRPr="009A1D69">
        <w:rPr>
          <w:rFonts w:asciiTheme="minorHAnsi" w:hAnsiTheme="minorHAnsi" w:cstheme="minorHAnsi"/>
          <w:b/>
          <w:szCs w:val="22"/>
        </w:rPr>
        <w:fldChar w:fldCharType="separate"/>
      </w:r>
      <w:r w:rsidR="00010D7C">
        <w:rPr>
          <w:rFonts w:asciiTheme="minorHAnsi" w:hAnsiTheme="minorHAnsi" w:cstheme="minorHAnsi"/>
          <w:b/>
          <w:szCs w:val="22"/>
        </w:rPr>
        <w:t>2</w:t>
      </w:r>
      <w:r w:rsidR="00B128DC" w:rsidRPr="009A1D69">
        <w:rPr>
          <w:rFonts w:asciiTheme="minorHAnsi" w:hAnsiTheme="minorHAnsi" w:cstheme="minorHAnsi"/>
          <w:b/>
          <w:szCs w:val="22"/>
        </w:rPr>
        <w:fldChar w:fldCharType="end"/>
      </w:r>
      <w:r w:rsidR="00B144CE" w:rsidRPr="009A1D69">
        <w:rPr>
          <w:rFonts w:asciiTheme="minorHAnsi" w:hAnsiTheme="minorHAnsi" w:cstheme="minorHAnsi"/>
          <w:b/>
          <w:szCs w:val="22"/>
        </w:rPr>
        <w:t xml:space="preserve"> </w:t>
      </w:r>
      <w:r w:rsidR="00B144CE" w:rsidRPr="009A1D69">
        <w:rPr>
          <w:rFonts w:asciiTheme="minorHAnsi" w:hAnsiTheme="minorHAnsi" w:cstheme="minorHAnsi"/>
          <w:szCs w:val="22"/>
        </w:rPr>
        <w:t>and</w:t>
      </w:r>
      <w:r w:rsidR="001A4B4D" w:rsidRPr="009A1D69">
        <w:rPr>
          <w:rFonts w:asciiTheme="minorHAnsi" w:hAnsiTheme="minorHAnsi" w:cstheme="minorHAnsi"/>
          <w:b/>
          <w:szCs w:val="22"/>
        </w:rPr>
        <w:t xml:space="preserve"> </w:t>
      </w:r>
      <w:r w:rsidR="001A4B4D" w:rsidRPr="009A1D69">
        <w:rPr>
          <w:rFonts w:asciiTheme="minorHAnsi" w:hAnsiTheme="minorHAnsi" w:cstheme="minorHAnsi"/>
          <w:b/>
          <w:szCs w:val="22"/>
        </w:rPr>
        <w:fldChar w:fldCharType="begin"/>
      </w:r>
      <w:r w:rsidR="001A4B4D" w:rsidRPr="009A1D69">
        <w:rPr>
          <w:rFonts w:asciiTheme="minorHAnsi" w:hAnsiTheme="minorHAnsi" w:cstheme="minorHAnsi"/>
          <w:b/>
          <w:szCs w:val="22"/>
        </w:rPr>
        <w:instrText xml:space="preserve"> REF _Ref483230426 \h  \* MERGEFORMAT </w:instrText>
      </w:r>
      <w:r w:rsidR="001A4B4D" w:rsidRPr="009A1D69">
        <w:rPr>
          <w:rFonts w:asciiTheme="minorHAnsi" w:hAnsiTheme="minorHAnsi" w:cstheme="minorHAnsi"/>
          <w:b/>
          <w:szCs w:val="22"/>
        </w:rPr>
      </w:r>
      <w:r w:rsidR="001A4B4D" w:rsidRPr="009A1D6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1: Important Notices</w:t>
      </w:r>
      <w:r w:rsidR="001A4B4D" w:rsidRPr="009A1D69">
        <w:rPr>
          <w:rFonts w:asciiTheme="minorHAnsi" w:hAnsiTheme="minorHAnsi" w:cstheme="minorHAnsi"/>
          <w:b/>
          <w:szCs w:val="22"/>
        </w:rPr>
        <w:fldChar w:fldCharType="end"/>
      </w:r>
      <w:r w:rsidR="006E2EDD" w:rsidRPr="009A1D69">
        <w:rPr>
          <w:rFonts w:asciiTheme="minorHAnsi" w:hAnsiTheme="minorHAnsi" w:cstheme="minorHAnsi"/>
          <w:szCs w:val="22"/>
        </w:rPr>
        <w:t>.</w:t>
      </w:r>
    </w:p>
    <w:p w14:paraId="42CF217A"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7B" w14:textId="77777777" w:rsidR="006E2EDD"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reserves the right, at its discretion, to request clarifications in writing or further relevant information from any Bidder after the submission of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w:t>
      </w:r>
    </w:p>
    <w:p w14:paraId="42CF217C" w14:textId="77777777" w:rsidR="006E2EDD" w:rsidRPr="009A1D69" w:rsidRDefault="006E2EDD" w:rsidP="009A1D69">
      <w:pPr>
        <w:pStyle w:val="01-NormInd2-BB"/>
        <w:jc w:val="left"/>
        <w:rPr>
          <w:rFonts w:asciiTheme="minorHAnsi" w:hAnsiTheme="minorHAnsi" w:cstheme="minorHAnsi"/>
          <w:szCs w:val="22"/>
        </w:rPr>
      </w:pPr>
    </w:p>
    <w:p w14:paraId="42CF217D" w14:textId="2BDA6CAB"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responses must be submitted electronically through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w:t>
      </w:r>
      <w:r w:rsidRPr="009A1D69">
        <w:rPr>
          <w:rFonts w:asciiTheme="minorHAnsi" w:hAnsiTheme="minorHAnsi" w:cstheme="minorHAnsi"/>
          <w:szCs w:val="22"/>
        </w:rPr>
        <w:t xml:space="preserve">ortal.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EC39BB">
        <w:rPr>
          <w:rFonts w:asciiTheme="minorHAnsi" w:hAnsiTheme="minorHAnsi" w:cstheme="minorHAnsi"/>
          <w:szCs w:val="22"/>
        </w:rPr>
        <w:t xml:space="preserve"> which are, e</w:t>
      </w:r>
      <w:r w:rsidRPr="009A1D69">
        <w:rPr>
          <w:rFonts w:asciiTheme="minorHAnsi" w:hAnsiTheme="minorHAnsi" w:cstheme="minorHAnsi"/>
          <w:szCs w:val="22"/>
        </w:rPr>
        <w:t xml:space="preserve">mailed, posted, hand-delivered or faxed to </w:t>
      </w:r>
      <w:r w:rsidR="00B20EAD" w:rsidRPr="009A1D69">
        <w:rPr>
          <w:rFonts w:asciiTheme="minorHAnsi" w:hAnsiTheme="minorHAnsi" w:cstheme="minorHAnsi"/>
          <w:szCs w:val="22"/>
        </w:rPr>
        <w:t>the Authority</w:t>
      </w:r>
      <w:r w:rsidR="00B20EAD" w:rsidRPr="009A1D69">
        <w:rPr>
          <w:rFonts w:asciiTheme="minorHAnsi" w:hAnsiTheme="minorHAnsi" w:cstheme="minorHAnsi"/>
          <w:b/>
          <w:szCs w:val="22"/>
        </w:rPr>
        <w:t xml:space="preserve"> </w:t>
      </w:r>
      <w:r w:rsidRPr="009A1D69">
        <w:rPr>
          <w:rFonts w:asciiTheme="minorHAnsi" w:hAnsiTheme="minorHAnsi" w:cstheme="minorHAnsi"/>
          <w:b/>
          <w:szCs w:val="22"/>
        </w:rPr>
        <w:t>will not</w:t>
      </w:r>
      <w:r w:rsidRPr="009A1D69">
        <w:rPr>
          <w:rFonts w:asciiTheme="minorHAnsi" w:hAnsiTheme="minorHAnsi" w:cstheme="minorHAnsi"/>
          <w:szCs w:val="22"/>
        </w:rPr>
        <w:t xml:space="preserve"> be considered. </w:t>
      </w:r>
    </w:p>
    <w:p w14:paraId="42CF217E"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7F" w14:textId="77777777"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It is your responsibility to ensure that your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is submitted prior to the closing date/time.</w:t>
      </w:r>
    </w:p>
    <w:p w14:paraId="42CF2180"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81" w14:textId="77777777"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You should ensure that you leave enough time to upload and submit </w:t>
      </w:r>
      <w:proofErr w:type="gramStart"/>
      <w:r w:rsidRPr="009A1D69">
        <w:rPr>
          <w:rFonts w:asciiTheme="minorHAnsi" w:hAnsiTheme="minorHAnsi" w:cstheme="minorHAnsi"/>
          <w:szCs w:val="22"/>
        </w:rPr>
        <w:t>your</w:t>
      </w:r>
      <w:proofErr w:type="gramEnd"/>
      <w:r w:rsidRPr="009A1D69">
        <w:rPr>
          <w:rFonts w:asciiTheme="minorHAnsi" w:hAnsiTheme="minorHAnsi" w:cstheme="minorHAnsi"/>
          <w:szCs w:val="22"/>
        </w:rPr>
        <w:t xml:space="preserve">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w:t>
      </w:r>
    </w:p>
    <w:p w14:paraId="42CF2182" w14:textId="77777777" w:rsidR="00402EEB" w:rsidRPr="009A1D69" w:rsidRDefault="00402EEB" w:rsidP="009A1D69">
      <w:pPr>
        <w:pStyle w:val="00-Heading"/>
        <w:jc w:val="left"/>
        <w:rPr>
          <w:rFonts w:asciiTheme="minorHAnsi" w:hAnsiTheme="minorHAnsi" w:cstheme="minorHAnsi"/>
          <w:b w:val="0"/>
          <w:szCs w:val="22"/>
        </w:rPr>
      </w:pPr>
    </w:p>
    <w:p w14:paraId="42CF2183" w14:textId="77777777" w:rsidR="00724932" w:rsidRPr="009A1D69" w:rsidRDefault="008F44BC" w:rsidP="009A1D69">
      <w:pPr>
        <w:pStyle w:val="00-Heading"/>
        <w:jc w:val="left"/>
        <w:rPr>
          <w:rFonts w:asciiTheme="minorHAnsi" w:hAnsiTheme="minorHAnsi" w:cstheme="minorHAnsi"/>
          <w:szCs w:val="22"/>
        </w:rPr>
      </w:pPr>
      <w:r w:rsidRPr="009A1D69">
        <w:rPr>
          <w:rFonts w:asciiTheme="minorHAnsi" w:hAnsiTheme="minorHAnsi" w:cstheme="minorHAnsi"/>
          <w:szCs w:val="22"/>
        </w:rPr>
        <w:t>Bid</w:t>
      </w:r>
      <w:r w:rsidR="00724932" w:rsidRPr="009A1D69">
        <w:rPr>
          <w:rFonts w:asciiTheme="minorHAnsi" w:hAnsiTheme="minorHAnsi" w:cstheme="minorHAnsi"/>
          <w:szCs w:val="22"/>
        </w:rPr>
        <w:t xml:space="preserve"> documentation</w:t>
      </w:r>
    </w:p>
    <w:p w14:paraId="42CF2184" w14:textId="77777777" w:rsidR="00402EEB" w:rsidRPr="009A1D69" w:rsidRDefault="00402EEB" w:rsidP="009A1D69">
      <w:pPr>
        <w:pStyle w:val="01-NormInd2-BB"/>
        <w:jc w:val="left"/>
        <w:rPr>
          <w:rFonts w:asciiTheme="minorHAnsi" w:hAnsiTheme="minorHAnsi" w:cstheme="minorHAnsi"/>
          <w:szCs w:val="22"/>
        </w:rPr>
      </w:pPr>
    </w:p>
    <w:p w14:paraId="42CF2185" w14:textId="1DAAC9DD" w:rsidR="00724932" w:rsidRPr="009A1D69" w:rsidRDefault="00402EE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b/>
          <w:szCs w:val="22"/>
        </w:rPr>
        <w:t xml:space="preserve">Section </w:t>
      </w:r>
      <w:r w:rsidRPr="009A1D69">
        <w:rPr>
          <w:rFonts w:asciiTheme="minorHAnsi" w:hAnsiTheme="minorHAnsi" w:cstheme="minorHAnsi"/>
          <w:b/>
          <w:szCs w:val="22"/>
        </w:rPr>
        <w:fldChar w:fldCharType="begin"/>
      </w:r>
      <w:r w:rsidRPr="009A1D69">
        <w:rPr>
          <w:rFonts w:asciiTheme="minorHAnsi" w:hAnsiTheme="minorHAnsi" w:cstheme="minorHAnsi"/>
          <w:b/>
          <w:szCs w:val="22"/>
        </w:rPr>
        <w:instrText xml:space="preserve"> REF _Ref466381567 \r \h </w:instrText>
      </w:r>
      <w:r w:rsidR="009274FD" w:rsidRPr="009A1D69">
        <w:rPr>
          <w:rFonts w:asciiTheme="minorHAnsi" w:hAnsiTheme="minorHAnsi" w:cstheme="minorHAnsi"/>
          <w:b/>
          <w:szCs w:val="22"/>
        </w:rPr>
        <w:instrText xml:space="preserve"> \* MERGEFORMAT </w:instrText>
      </w:r>
      <w:r w:rsidRPr="009A1D69">
        <w:rPr>
          <w:rFonts w:asciiTheme="minorHAnsi" w:hAnsiTheme="minorHAnsi" w:cstheme="minorHAnsi"/>
          <w:b/>
          <w:szCs w:val="22"/>
        </w:rPr>
      </w:r>
      <w:r w:rsidRPr="009A1D69">
        <w:rPr>
          <w:rFonts w:asciiTheme="minorHAnsi" w:hAnsiTheme="minorHAnsi" w:cstheme="minorHAnsi"/>
          <w:b/>
          <w:szCs w:val="22"/>
        </w:rPr>
        <w:fldChar w:fldCharType="separate"/>
      </w:r>
      <w:r w:rsidR="00010D7C">
        <w:rPr>
          <w:rFonts w:asciiTheme="minorHAnsi" w:hAnsiTheme="minorHAnsi" w:cstheme="minorHAnsi"/>
          <w:b/>
          <w:szCs w:val="22"/>
        </w:rPr>
        <w:t>7</w:t>
      </w:r>
      <w:r w:rsidRPr="009A1D69">
        <w:rPr>
          <w:rFonts w:asciiTheme="minorHAnsi" w:hAnsiTheme="minorHAnsi" w:cstheme="minorHAnsi"/>
          <w:b/>
          <w:szCs w:val="22"/>
        </w:rPr>
        <w:fldChar w:fldCharType="end"/>
      </w:r>
      <w:r w:rsidRPr="009A1D69">
        <w:rPr>
          <w:rFonts w:asciiTheme="minorHAnsi" w:hAnsiTheme="minorHAnsi" w:cstheme="minorHAnsi"/>
          <w:b/>
          <w:szCs w:val="22"/>
        </w:rPr>
        <w:t xml:space="preserve"> </w:t>
      </w:r>
      <w:r w:rsidR="001C0246" w:rsidRPr="009A1D69">
        <w:rPr>
          <w:rFonts w:asciiTheme="minorHAnsi" w:hAnsiTheme="minorHAnsi" w:cstheme="minorHAnsi"/>
          <w:b/>
          <w:szCs w:val="22"/>
        </w:rPr>
        <w:t>(</w:t>
      </w:r>
      <w:r w:rsidR="008F44BC" w:rsidRPr="009A1D69">
        <w:rPr>
          <w:rFonts w:asciiTheme="minorHAnsi" w:hAnsiTheme="minorHAnsi" w:cstheme="minorHAnsi"/>
          <w:b/>
          <w:szCs w:val="22"/>
        </w:rPr>
        <w:t>Bid</w:t>
      </w:r>
      <w:r w:rsidR="009274FD" w:rsidRPr="009A1D69">
        <w:rPr>
          <w:rFonts w:asciiTheme="minorHAnsi" w:hAnsiTheme="minorHAnsi" w:cstheme="minorHAnsi"/>
          <w:b/>
          <w:szCs w:val="22"/>
        </w:rPr>
        <w:t xml:space="preserve"> Checklist)</w:t>
      </w:r>
      <w:r w:rsidR="009274FD" w:rsidRPr="009A1D69">
        <w:rPr>
          <w:rFonts w:asciiTheme="minorHAnsi" w:hAnsiTheme="minorHAnsi" w:cstheme="minorHAnsi"/>
          <w:szCs w:val="22"/>
        </w:rPr>
        <w:t xml:space="preserve"> </w:t>
      </w:r>
      <w:r w:rsidR="001C0246" w:rsidRPr="009A1D69">
        <w:rPr>
          <w:rFonts w:asciiTheme="minorHAnsi" w:hAnsiTheme="minorHAnsi" w:cstheme="minorHAnsi"/>
          <w:szCs w:val="22"/>
        </w:rPr>
        <w:t xml:space="preserve">contains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Checklist for use by Bidders in checking that they have completed and returned the necessary do</w:t>
      </w:r>
      <w:r w:rsidR="001C0246" w:rsidRPr="009A1D69">
        <w:rPr>
          <w:rFonts w:asciiTheme="minorHAnsi" w:hAnsiTheme="minorHAnsi" w:cstheme="minorHAnsi"/>
          <w:szCs w:val="22"/>
        </w:rPr>
        <w:t xml:space="preserve">cumentation as part of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in response to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p>
    <w:p w14:paraId="42CF2186" w14:textId="77777777" w:rsidR="006E2EDD" w:rsidRPr="009A1D69" w:rsidRDefault="006E2EDD" w:rsidP="009A1D69">
      <w:pPr>
        <w:pStyle w:val="00-Normal-BB"/>
        <w:jc w:val="left"/>
        <w:rPr>
          <w:rFonts w:asciiTheme="minorHAnsi" w:hAnsiTheme="minorHAnsi" w:cstheme="minorHAnsi"/>
          <w:b/>
          <w:szCs w:val="22"/>
        </w:rPr>
      </w:pPr>
    </w:p>
    <w:p w14:paraId="42CF2187" w14:textId="77777777" w:rsidR="006E2EDD" w:rsidRPr="009A1D69" w:rsidRDefault="001C0246"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Return of </w:t>
      </w:r>
      <w:r w:rsidR="008F44BC" w:rsidRPr="009A1D69">
        <w:rPr>
          <w:rFonts w:asciiTheme="minorHAnsi" w:hAnsiTheme="minorHAnsi" w:cstheme="minorHAnsi"/>
          <w:szCs w:val="22"/>
        </w:rPr>
        <w:t>Bid</w:t>
      </w:r>
      <w:r w:rsidR="006E2EDD" w:rsidRPr="009A1D69">
        <w:rPr>
          <w:rFonts w:asciiTheme="minorHAnsi" w:hAnsiTheme="minorHAnsi" w:cstheme="minorHAnsi"/>
          <w:szCs w:val="22"/>
        </w:rPr>
        <w:t xml:space="preserve"> documentation</w:t>
      </w:r>
    </w:p>
    <w:p w14:paraId="42CF2188" w14:textId="77777777" w:rsidR="006E2EDD" w:rsidRPr="009A1D69" w:rsidRDefault="006E2EDD" w:rsidP="009A1D69">
      <w:pPr>
        <w:pStyle w:val="01-NormInd1-BB"/>
        <w:jc w:val="left"/>
        <w:rPr>
          <w:rFonts w:asciiTheme="minorHAnsi" w:hAnsiTheme="minorHAnsi" w:cstheme="minorHAnsi"/>
          <w:szCs w:val="22"/>
        </w:rPr>
      </w:pPr>
    </w:p>
    <w:p w14:paraId="42CF2189" w14:textId="08F692E3" w:rsidR="006E2EDD"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is using a secure (hosted) electronic </w:t>
      </w:r>
      <w:r w:rsidR="00540DBB" w:rsidRPr="009A1D69">
        <w:rPr>
          <w:rFonts w:asciiTheme="minorHAnsi" w:hAnsiTheme="minorHAnsi" w:cstheme="minorHAnsi"/>
          <w:szCs w:val="22"/>
        </w:rPr>
        <w:t>b</w:t>
      </w:r>
      <w:r w:rsidR="006E2EDD" w:rsidRPr="009A1D69">
        <w:rPr>
          <w:rFonts w:asciiTheme="minorHAnsi" w:hAnsiTheme="minorHAnsi" w:cstheme="minorHAnsi"/>
          <w:szCs w:val="22"/>
        </w:rPr>
        <w:t xml:space="preserve">idding system </w:t>
      </w:r>
      <w:r w:rsidR="008E0CAE">
        <w:rPr>
          <w:rFonts w:asciiTheme="minorHAnsi" w:hAnsiTheme="minorHAnsi" w:cstheme="minorHAnsi"/>
          <w:szCs w:val="22"/>
        </w:rPr>
        <w:t>(</w:t>
      </w:r>
      <w:proofErr w:type="spellStart"/>
      <w:r w:rsidR="008E0CAE">
        <w:rPr>
          <w:rFonts w:asciiTheme="minorHAnsi" w:hAnsiTheme="minorHAnsi" w:cstheme="minorHAnsi"/>
          <w:szCs w:val="22"/>
        </w:rPr>
        <w:t>i</w:t>
      </w:r>
      <w:r w:rsidR="00540DBB" w:rsidRPr="009A1D69">
        <w:rPr>
          <w:rFonts w:asciiTheme="minorHAnsi" w:hAnsiTheme="minorHAnsi" w:cstheme="minorHAnsi"/>
          <w:szCs w:val="22"/>
        </w:rPr>
        <w:t>e</w:t>
      </w:r>
      <w:proofErr w:type="spellEnd"/>
      <w:r w:rsidR="00540DBB" w:rsidRPr="009A1D69">
        <w:rPr>
          <w:rFonts w:asciiTheme="minorHAnsi" w:hAnsiTheme="minorHAnsi" w:cstheme="minorHAnsi"/>
          <w:szCs w:val="22"/>
        </w:rPr>
        <w:t xml:space="preserve">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w:t>
      </w:r>
      <w:r w:rsidR="00D83A55" w:rsidRPr="009A1D69">
        <w:rPr>
          <w:rFonts w:asciiTheme="minorHAnsi" w:hAnsiTheme="minorHAnsi" w:cstheme="minorHAnsi"/>
          <w:szCs w:val="22"/>
        </w:rPr>
        <w:t>).</w:t>
      </w:r>
    </w:p>
    <w:p w14:paraId="42CF218B" w14:textId="77777777" w:rsidR="006E2EDD" w:rsidRPr="009A1D69" w:rsidRDefault="006E2EDD" w:rsidP="009A1D69">
      <w:pPr>
        <w:pStyle w:val="01-NormInd1-BB"/>
        <w:jc w:val="left"/>
        <w:rPr>
          <w:rFonts w:asciiTheme="minorHAnsi" w:hAnsiTheme="minorHAnsi" w:cstheme="minorHAnsi"/>
          <w:szCs w:val="22"/>
        </w:rPr>
      </w:pPr>
    </w:p>
    <w:p w14:paraId="42CF218C" w14:textId="77777777" w:rsidR="006E2EDD" w:rsidRPr="009A1D69" w:rsidRDefault="00B144C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U</w:t>
      </w:r>
      <w:r w:rsidR="006E2EDD" w:rsidRPr="009A1D69">
        <w:rPr>
          <w:rFonts w:asciiTheme="minorHAnsi" w:hAnsiTheme="minorHAnsi" w:cstheme="minorHAnsi"/>
          <w:szCs w:val="22"/>
        </w:rPr>
        <w:t xml:space="preserve">ser guides are available from the Help menu throughout </w:t>
      </w:r>
      <w:r w:rsidR="00B019B5"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w:t>
      </w:r>
      <w:r w:rsidR="000B06C2" w:rsidRPr="009A1D69">
        <w:rPr>
          <w:rFonts w:asciiTheme="minorHAnsi" w:hAnsiTheme="minorHAnsi" w:cstheme="minorHAnsi"/>
          <w:szCs w:val="22"/>
        </w:rPr>
        <w:t xml:space="preserve">.  </w:t>
      </w:r>
      <w:r w:rsidR="006E2EDD" w:rsidRPr="009A1D69">
        <w:rPr>
          <w:rFonts w:asciiTheme="minorHAnsi" w:hAnsiTheme="minorHAnsi" w:cstheme="minorHAnsi"/>
          <w:szCs w:val="22"/>
        </w:rPr>
        <w:t xml:space="preserve">Bidders are advised to make themselves familiar with the </w:t>
      </w:r>
      <w:r w:rsidR="00540DBB" w:rsidRPr="009A1D69">
        <w:rPr>
          <w:rFonts w:asciiTheme="minorHAnsi" w:hAnsiTheme="minorHAnsi" w:cstheme="minorHAnsi"/>
          <w:szCs w:val="22"/>
        </w:rPr>
        <w:t xml:space="preserve">content of the </w:t>
      </w:r>
      <w:r w:rsidR="006E2EDD" w:rsidRPr="009A1D69">
        <w:rPr>
          <w:rFonts w:asciiTheme="minorHAnsi" w:hAnsiTheme="minorHAnsi" w:cstheme="minorHAnsi"/>
          <w:szCs w:val="22"/>
        </w:rPr>
        <w:t xml:space="preserve">user guides prior to uploading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by using the topics within the ‘Help’ menu located on the header bar of all pages.</w:t>
      </w:r>
    </w:p>
    <w:p w14:paraId="42CF218D" w14:textId="77777777" w:rsidR="006E2EDD" w:rsidRPr="009A1D69" w:rsidRDefault="006E2EDD" w:rsidP="009A1D69">
      <w:pPr>
        <w:pStyle w:val="01-NormInd1-BB"/>
        <w:jc w:val="left"/>
        <w:rPr>
          <w:rFonts w:asciiTheme="minorHAnsi" w:hAnsiTheme="minorHAnsi" w:cstheme="minorHAnsi"/>
          <w:szCs w:val="22"/>
        </w:rPr>
      </w:pPr>
    </w:p>
    <w:p w14:paraId="42CF218E" w14:textId="72E2FD5F"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New users to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 </w:t>
      </w:r>
      <w:r w:rsidRPr="009A1D69">
        <w:rPr>
          <w:rFonts w:asciiTheme="minorHAnsi" w:hAnsiTheme="minorHAnsi" w:cstheme="minorHAnsi"/>
          <w:szCs w:val="22"/>
        </w:rPr>
        <w:t>must register first to obtain a user name and password before returning to this opportunity.</w:t>
      </w:r>
    </w:p>
    <w:p w14:paraId="42CF218F" w14:textId="77777777" w:rsidR="006E2EDD" w:rsidRPr="009A1D69" w:rsidRDefault="006E2EDD" w:rsidP="009A1D69">
      <w:pPr>
        <w:pStyle w:val="01-NormInd1-BB"/>
        <w:jc w:val="left"/>
        <w:rPr>
          <w:rFonts w:asciiTheme="minorHAnsi" w:hAnsiTheme="minorHAnsi" w:cstheme="minorHAnsi"/>
          <w:szCs w:val="22"/>
        </w:rPr>
      </w:pPr>
    </w:p>
    <w:p w14:paraId="42CF2196" w14:textId="734B960F" w:rsidR="006E2EDD" w:rsidRPr="009A1D69" w:rsidRDefault="0061158B" w:rsidP="009A1D69">
      <w:pPr>
        <w:pStyle w:val="01-Level2-BB"/>
        <w:tabs>
          <w:tab w:val="clear" w:pos="1440"/>
          <w:tab w:val="num" w:pos="851"/>
        </w:tabs>
        <w:ind w:left="851" w:hanging="851"/>
        <w:jc w:val="left"/>
        <w:rPr>
          <w:rFonts w:asciiTheme="minorHAnsi" w:hAnsiTheme="minorHAnsi" w:cstheme="minorHAnsi"/>
          <w:szCs w:val="22"/>
        </w:rPr>
      </w:pPr>
      <w:bookmarkStart w:id="52" w:name="_Ref456349876"/>
      <w:r w:rsidRPr="009A1D69">
        <w:rPr>
          <w:rFonts w:asciiTheme="minorHAnsi" w:hAnsiTheme="minorHAnsi" w:cstheme="minorHAnsi"/>
          <w:szCs w:val="22"/>
        </w:rPr>
        <w:t>I</w:t>
      </w:r>
      <w:r w:rsidR="006E2EDD" w:rsidRPr="009A1D69">
        <w:rPr>
          <w:rFonts w:asciiTheme="minorHAnsi" w:hAnsiTheme="minorHAnsi" w:cstheme="minorHAnsi"/>
          <w:szCs w:val="22"/>
        </w:rPr>
        <w:t xml:space="preserve">n order to complete your electronic </w:t>
      </w:r>
      <w:r w:rsidR="008F44BC" w:rsidRPr="009A1D69">
        <w:rPr>
          <w:rFonts w:asciiTheme="minorHAnsi" w:hAnsiTheme="minorHAnsi" w:cstheme="minorHAnsi"/>
          <w:szCs w:val="22"/>
        </w:rPr>
        <w:t>Bid</w:t>
      </w:r>
      <w:r w:rsidR="006E2EDD" w:rsidRPr="009A1D69">
        <w:rPr>
          <w:rFonts w:asciiTheme="minorHAnsi" w:hAnsiTheme="minorHAnsi" w:cstheme="minorHAnsi"/>
          <w:szCs w:val="22"/>
        </w:rPr>
        <w:t xml:space="preserve"> </w:t>
      </w:r>
      <w:r w:rsidR="002A0F7E">
        <w:rPr>
          <w:rFonts w:asciiTheme="minorHAnsi" w:hAnsiTheme="minorHAnsi" w:cstheme="minorHAnsi"/>
          <w:szCs w:val="22"/>
        </w:rPr>
        <w:t>the response template</w:t>
      </w:r>
      <w:r w:rsidR="006E2EDD" w:rsidRPr="009A1D69">
        <w:rPr>
          <w:rFonts w:asciiTheme="minorHAnsi" w:hAnsiTheme="minorHAnsi" w:cstheme="minorHAnsi"/>
          <w:szCs w:val="22"/>
        </w:rPr>
        <w:t xml:space="preserve"> must be downloaded to your system, completed and uploaded </w:t>
      </w:r>
      <w:r w:rsidR="008E0CAE">
        <w:rPr>
          <w:rFonts w:asciiTheme="minorHAnsi" w:hAnsiTheme="minorHAnsi" w:cstheme="minorHAnsi"/>
          <w:szCs w:val="22"/>
        </w:rPr>
        <w:t>to</w:t>
      </w:r>
      <w:r w:rsidR="006E2EDD" w:rsidRPr="009A1D69">
        <w:rPr>
          <w:rFonts w:asciiTheme="minorHAnsi" w:hAnsiTheme="minorHAnsi" w:cstheme="minorHAnsi"/>
          <w:szCs w:val="22"/>
        </w:rPr>
        <w:t xml:space="preserve"> </w:t>
      </w:r>
      <w:r w:rsidR="00540DBB"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 </w:t>
      </w:r>
      <w:r w:rsidR="006E2EDD" w:rsidRPr="009A1D69">
        <w:rPr>
          <w:rFonts w:asciiTheme="minorHAnsi" w:hAnsiTheme="minorHAnsi" w:cstheme="minorHAnsi"/>
          <w:szCs w:val="22"/>
        </w:rPr>
        <w:t xml:space="preserve">in accordance with the return instructions and </w:t>
      </w:r>
      <w:r w:rsidR="00B101F2" w:rsidRPr="009A1D69">
        <w:rPr>
          <w:rFonts w:asciiTheme="minorHAnsi" w:hAnsiTheme="minorHAnsi" w:cstheme="minorHAnsi"/>
          <w:szCs w:val="22"/>
        </w:rPr>
        <w:t xml:space="preserve">by </w:t>
      </w:r>
      <w:r w:rsidR="006E2EDD" w:rsidRPr="009A1D69">
        <w:rPr>
          <w:rFonts w:asciiTheme="minorHAnsi" w:hAnsiTheme="minorHAnsi" w:cstheme="minorHAnsi"/>
          <w:szCs w:val="22"/>
        </w:rPr>
        <w:t xml:space="preserve">the stated deadline for submission of </w:t>
      </w:r>
      <w:r w:rsidR="008F44BC" w:rsidRPr="009A1D69">
        <w:rPr>
          <w:rFonts w:asciiTheme="minorHAnsi" w:hAnsiTheme="minorHAnsi" w:cstheme="minorHAnsi"/>
          <w:szCs w:val="22"/>
        </w:rPr>
        <w:t>ITT</w:t>
      </w:r>
      <w:r w:rsidR="00B101F2" w:rsidRPr="009A1D69">
        <w:rPr>
          <w:rFonts w:asciiTheme="minorHAnsi" w:hAnsiTheme="minorHAnsi" w:cstheme="minorHAnsi"/>
          <w:szCs w:val="22"/>
        </w:rPr>
        <w:t xml:space="preserve"> </w:t>
      </w:r>
      <w:r w:rsidR="006E2EDD" w:rsidRPr="009A1D69">
        <w:rPr>
          <w:rFonts w:asciiTheme="minorHAnsi" w:hAnsiTheme="minorHAnsi" w:cstheme="minorHAnsi"/>
          <w:szCs w:val="22"/>
        </w:rPr>
        <w:t xml:space="preserve">responses. Bidders should be aware that </w:t>
      </w:r>
      <w:r w:rsidR="00B20EAD"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is unable to open any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until after the specified closing da</w:t>
      </w:r>
      <w:r w:rsidR="001C0246" w:rsidRPr="009A1D69">
        <w:rPr>
          <w:rFonts w:asciiTheme="minorHAnsi" w:hAnsiTheme="minorHAnsi" w:cstheme="minorHAnsi"/>
          <w:szCs w:val="22"/>
        </w:rPr>
        <w:t xml:space="preserve">te and time for the receipt of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Until this time,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are stored in an e-vault and cannot b</w:t>
      </w:r>
      <w:r w:rsidR="00B20EAD" w:rsidRPr="009A1D69">
        <w:rPr>
          <w:rFonts w:asciiTheme="minorHAnsi" w:hAnsiTheme="minorHAnsi" w:cstheme="minorHAnsi"/>
          <w:szCs w:val="22"/>
        </w:rPr>
        <w:t xml:space="preserve">e accessed in any manner by any Authority </w:t>
      </w:r>
      <w:r w:rsidR="006E2EDD" w:rsidRPr="009A1D69">
        <w:rPr>
          <w:rFonts w:asciiTheme="minorHAnsi" w:hAnsiTheme="minorHAnsi" w:cstheme="minorHAnsi"/>
          <w:szCs w:val="22"/>
        </w:rPr>
        <w:t>staff.</w:t>
      </w:r>
      <w:bookmarkEnd w:id="52"/>
      <w:r w:rsidR="006E2EDD" w:rsidRPr="009A1D69">
        <w:rPr>
          <w:rFonts w:asciiTheme="minorHAnsi" w:hAnsiTheme="minorHAnsi" w:cstheme="minorHAnsi"/>
          <w:szCs w:val="22"/>
        </w:rPr>
        <w:t xml:space="preserve"> </w:t>
      </w:r>
    </w:p>
    <w:p w14:paraId="42CF2197" w14:textId="77777777" w:rsidR="006E2EDD" w:rsidRPr="009A1D69" w:rsidRDefault="00DC671D" w:rsidP="009A1D69">
      <w:pPr>
        <w:pStyle w:val="01-NormInd1-BB"/>
        <w:tabs>
          <w:tab w:val="left" w:pos="3315"/>
        </w:tabs>
        <w:jc w:val="left"/>
        <w:rPr>
          <w:rFonts w:asciiTheme="minorHAnsi" w:hAnsiTheme="minorHAnsi" w:cstheme="minorHAnsi"/>
          <w:szCs w:val="22"/>
        </w:rPr>
      </w:pPr>
      <w:r w:rsidRPr="009A1D69">
        <w:rPr>
          <w:rFonts w:asciiTheme="minorHAnsi" w:hAnsiTheme="minorHAnsi" w:cstheme="minorHAnsi"/>
          <w:szCs w:val="22"/>
        </w:rPr>
        <w:tab/>
      </w:r>
    </w:p>
    <w:p w14:paraId="42CF2198" w14:textId="7A1B9959"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bookmarkStart w:id="53" w:name="_Ref456277252"/>
      <w:r w:rsidRPr="009A1D69">
        <w:rPr>
          <w:rFonts w:asciiTheme="minorHAnsi" w:hAnsiTheme="minorHAnsi" w:cstheme="minorHAnsi"/>
          <w:szCs w:val="22"/>
        </w:rPr>
        <w:t xml:space="preserve">The full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must be completed and returned in the published format</w:t>
      </w:r>
      <w:r w:rsidR="008E0CAE">
        <w:rPr>
          <w:rFonts w:asciiTheme="minorHAnsi" w:hAnsiTheme="minorHAnsi" w:cstheme="minorHAnsi"/>
          <w:szCs w:val="22"/>
        </w:rPr>
        <w:t xml:space="preserve"> (</w:t>
      </w:r>
      <w:proofErr w:type="spellStart"/>
      <w:r w:rsidR="008E0CAE">
        <w:rPr>
          <w:rFonts w:asciiTheme="minorHAnsi" w:hAnsiTheme="minorHAnsi" w:cstheme="minorHAnsi"/>
          <w:szCs w:val="22"/>
        </w:rPr>
        <w:t>i</w:t>
      </w:r>
      <w:r w:rsidR="00171257" w:rsidRPr="009A1D69">
        <w:rPr>
          <w:rFonts w:asciiTheme="minorHAnsi" w:hAnsiTheme="minorHAnsi" w:cstheme="minorHAnsi"/>
          <w:szCs w:val="22"/>
        </w:rPr>
        <w:t>e</w:t>
      </w:r>
      <w:proofErr w:type="spellEnd"/>
      <w:r w:rsidR="00171257" w:rsidRPr="009A1D69">
        <w:rPr>
          <w:rFonts w:asciiTheme="minorHAnsi" w:hAnsiTheme="minorHAnsi" w:cstheme="minorHAnsi"/>
          <w:szCs w:val="22"/>
        </w:rPr>
        <w:t xml:space="preserve"> Microsoft Word</w:t>
      </w:r>
      <w:r w:rsidR="002A0F7E">
        <w:rPr>
          <w:rFonts w:asciiTheme="minorHAnsi" w:hAnsiTheme="minorHAnsi" w:cstheme="minorHAnsi"/>
          <w:szCs w:val="22"/>
        </w:rPr>
        <w:t xml:space="preserve"> or PDF</w:t>
      </w:r>
      <w:r w:rsidR="00171257" w:rsidRPr="009A1D69">
        <w:rPr>
          <w:rFonts w:asciiTheme="minorHAnsi" w:hAnsiTheme="minorHAnsi" w:cstheme="minorHAnsi"/>
          <w:szCs w:val="22"/>
        </w:rPr>
        <w:t>)</w:t>
      </w:r>
      <w:r w:rsidRPr="009A1D69">
        <w:rPr>
          <w:rFonts w:asciiTheme="minorHAnsi" w:hAnsiTheme="minorHAnsi" w:cstheme="minorHAnsi"/>
          <w:szCs w:val="22"/>
        </w:rPr>
        <w:t>. Failure to comply with this in</w:t>
      </w:r>
      <w:r w:rsidR="001C0246" w:rsidRPr="009A1D69">
        <w:rPr>
          <w:rFonts w:asciiTheme="minorHAnsi" w:hAnsiTheme="minorHAnsi" w:cstheme="minorHAnsi"/>
          <w:szCs w:val="22"/>
        </w:rPr>
        <w:t xml:space="preserve">struction may result in your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being discounted. Your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must be submitted through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w:t>
      </w:r>
      <w:r w:rsidRPr="009A1D69">
        <w:rPr>
          <w:rFonts w:asciiTheme="minorHAnsi" w:hAnsiTheme="minorHAnsi" w:cstheme="minorHAnsi"/>
          <w:szCs w:val="22"/>
        </w:rPr>
        <w:t xml:space="preserve">ortal (this may be submitted at any time prior to the closing time and date). Submission of electronic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should not be left to the last moment as it may take some time to upload your completed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The server timestamps (GMT)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when they are submitted.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submitted after the stated closing date and time </w:t>
      </w:r>
      <w:r w:rsidRPr="009A1D69">
        <w:rPr>
          <w:rFonts w:asciiTheme="minorHAnsi" w:hAnsiTheme="minorHAnsi" w:cstheme="minorHAnsi"/>
          <w:b/>
          <w:szCs w:val="22"/>
        </w:rPr>
        <w:t>will not</w:t>
      </w:r>
      <w:r w:rsidRPr="009A1D69">
        <w:rPr>
          <w:rFonts w:asciiTheme="minorHAnsi" w:hAnsiTheme="minorHAnsi" w:cstheme="minorHAnsi"/>
          <w:szCs w:val="22"/>
        </w:rPr>
        <w:t xml:space="preserve"> be considered.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may be rejected if they are not properly completed.</w:t>
      </w:r>
      <w:bookmarkEnd w:id="53"/>
    </w:p>
    <w:p w14:paraId="42CF2199" w14:textId="77777777" w:rsidR="006E2EDD" w:rsidRPr="009A1D69" w:rsidRDefault="006E2EDD" w:rsidP="009A1D69">
      <w:pPr>
        <w:pStyle w:val="01-NormInd1-BB"/>
        <w:jc w:val="left"/>
        <w:rPr>
          <w:rFonts w:asciiTheme="minorHAnsi" w:hAnsiTheme="minorHAnsi" w:cstheme="minorHAnsi"/>
          <w:szCs w:val="22"/>
        </w:rPr>
      </w:pPr>
    </w:p>
    <w:p w14:paraId="42CF219A" w14:textId="3CA56223" w:rsidR="006E2EDD" w:rsidRPr="00B27F68"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Where </w:t>
      </w:r>
      <w:r w:rsidR="00937B52" w:rsidRPr="009A1D69">
        <w:rPr>
          <w:rFonts w:asciiTheme="minorHAnsi" w:hAnsiTheme="minorHAnsi" w:cstheme="minorHAnsi"/>
          <w:szCs w:val="22"/>
        </w:rPr>
        <w:t xml:space="preserve">Appendices to this </w:t>
      </w:r>
      <w:r w:rsidR="008F44BC" w:rsidRPr="009A1D69">
        <w:rPr>
          <w:rFonts w:asciiTheme="minorHAnsi" w:hAnsiTheme="minorHAnsi" w:cstheme="minorHAnsi"/>
          <w:szCs w:val="22"/>
        </w:rPr>
        <w:t>ITT</w:t>
      </w:r>
      <w:r w:rsidR="00937B52" w:rsidRPr="009A1D69">
        <w:rPr>
          <w:rFonts w:asciiTheme="minorHAnsi" w:hAnsiTheme="minorHAnsi" w:cstheme="minorHAnsi"/>
          <w:szCs w:val="22"/>
        </w:rPr>
        <w:t xml:space="preserve"> </w:t>
      </w:r>
      <w:r w:rsidR="006E1EDD" w:rsidRPr="009A1D69">
        <w:rPr>
          <w:rFonts w:asciiTheme="minorHAnsi" w:hAnsiTheme="minorHAnsi" w:cstheme="minorHAnsi"/>
          <w:szCs w:val="22"/>
        </w:rPr>
        <w:t>and/</w:t>
      </w:r>
      <w:r w:rsidR="00937B52" w:rsidRPr="009A1D69">
        <w:rPr>
          <w:rFonts w:asciiTheme="minorHAnsi" w:hAnsiTheme="minorHAnsi" w:cstheme="minorHAnsi"/>
          <w:szCs w:val="22"/>
        </w:rPr>
        <w:t xml:space="preserve">or </w:t>
      </w:r>
      <w:r w:rsidRPr="009A1D69">
        <w:rPr>
          <w:rFonts w:asciiTheme="minorHAnsi" w:hAnsiTheme="minorHAnsi" w:cstheme="minorHAnsi"/>
          <w:szCs w:val="22"/>
        </w:rPr>
        <w:t>forms</w:t>
      </w:r>
      <w:r w:rsidR="00937B52" w:rsidRPr="009A1D69">
        <w:rPr>
          <w:rFonts w:asciiTheme="minorHAnsi" w:hAnsiTheme="minorHAnsi" w:cstheme="minorHAnsi"/>
          <w:szCs w:val="22"/>
        </w:rPr>
        <w:t xml:space="preserve"> submitted by Bidders during the </w:t>
      </w:r>
      <w:r w:rsidR="0062492C" w:rsidRPr="009A1D69">
        <w:rPr>
          <w:rFonts w:asciiTheme="minorHAnsi" w:hAnsiTheme="minorHAnsi" w:cstheme="minorHAnsi"/>
          <w:szCs w:val="22"/>
        </w:rPr>
        <w:t>Procurement</w:t>
      </w:r>
      <w:r w:rsidR="00937B52" w:rsidRPr="009A1D69">
        <w:rPr>
          <w:rFonts w:asciiTheme="minorHAnsi" w:hAnsiTheme="minorHAnsi" w:cstheme="minorHAnsi"/>
          <w:szCs w:val="22"/>
        </w:rPr>
        <w:t xml:space="preserve"> Process</w:t>
      </w:r>
      <w:r w:rsidRPr="009A1D69">
        <w:rPr>
          <w:rFonts w:asciiTheme="minorHAnsi" w:hAnsiTheme="minorHAnsi" w:cstheme="minorHAnsi"/>
          <w:szCs w:val="22"/>
        </w:rPr>
        <w:t xml:space="preserve"> require signing either by the Bidder</w:t>
      </w:r>
      <w:r w:rsidR="0099727E" w:rsidRPr="009A1D69">
        <w:rPr>
          <w:rFonts w:asciiTheme="minorHAnsi" w:hAnsiTheme="minorHAnsi" w:cstheme="minorHAnsi"/>
          <w:szCs w:val="22"/>
        </w:rPr>
        <w:t xml:space="preserve">s or a third party </w:t>
      </w:r>
      <w:r w:rsidR="008E0CAE">
        <w:rPr>
          <w:rFonts w:asciiTheme="minorHAnsi" w:hAnsiTheme="minorHAnsi" w:cstheme="minorHAnsi"/>
          <w:szCs w:val="22"/>
        </w:rPr>
        <w:t>(</w:t>
      </w:r>
      <w:proofErr w:type="spellStart"/>
      <w:r w:rsidR="008E0CAE">
        <w:rPr>
          <w:rFonts w:asciiTheme="minorHAnsi" w:hAnsiTheme="minorHAnsi" w:cstheme="minorHAnsi"/>
          <w:szCs w:val="22"/>
        </w:rPr>
        <w:t>e</w:t>
      </w:r>
      <w:proofErr w:type="gramStart"/>
      <w:r w:rsidR="00B27F68">
        <w:rPr>
          <w:rFonts w:asciiTheme="minorHAnsi" w:hAnsiTheme="minorHAnsi" w:cstheme="minorHAnsi"/>
          <w:szCs w:val="22"/>
        </w:rPr>
        <w:t>,</w:t>
      </w:r>
      <w:r w:rsidR="00B93876">
        <w:rPr>
          <w:rFonts w:asciiTheme="minorHAnsi" w:hAnsiTheme="minorHAnsi" w:cstheme="minorHAnsi"/>
          <w:szCs w:val="22"/>
        </w:rPr>
        <w:t>g</w:t>
      </w:r>
      <w:proofErr w:type="spellEnd"/>
      <w:proofErr w:type="gramEnd"/>
      <w:r w:rsidR="00B27F68">
        <w:rPr>
          <w:rFonts w:asciiTheme="minorHAnsi" w:hAnsiTheme="minorHAnsi" w:cstheme="minorHAnsi"/>
          <w:szCs w:val="22"/>
        </w:rPr>
        <w:t>.</w:t>
      </w:r>
      <w:r w:rsidR="0099727E" w:rsidRPr="009A1D69">
        <w:rPr>
          <w:rFonts w:asciiTheme="minorHAnsi" w:hAnsiTheme="minorHAnsi" w:cstheme="minorHAnsi"/>
          <w:szCs w:val="22"/>
        </w:rPr>
        <w:t xml:space="preserve"> a bank a</w:t>
      </w:r>
      <w:r w:rsidR="00AC578C" w:rsidRPr="009A1D69">
        <w:rPr>
          <w:rFonts w:asciiTheme="minorHAnsi" w:hAnsiTheme="minorHAnsi" w:cstheme="minorHAnsi"/>
          <w:szCs w:val="22"/>
        </w:rPr>
        <w:t>uthority</w:t>
      </w:r>
      <w:r w:rsidRPr="009A1D69">
        <w:rPr>
          <w:rFonts w:asciiTheme="minorHAnsi" w:hAnsiTheme="minorHAnsi" w:cstheme="minorHAnsi"/>
          <w:szCs w:val="22"/>
        </w:rPr>
        <w:t xml:space="preserve"> or insurance certificate</w:t>
      </w:r>
      <w:r w:rsidR="00937B52" w:rsidRPr="009A1D69">
        <w:rPr>
          <w:rFonts w:asciiTheme="minorHAnsi" w:hAnsiTheme="minorHAnsi" w:cstheme="minorHAnsi"/>
          <w:szCs w:val="22"/>
        </w:rPr>
        <w:t>)</w:t>
      </w:r>
      <w:r w:rsidRPr="009A1D69">
        <w:rPr>
          <w:rFonts w:asciiTheme="minorHAnsi" w:hAnsiTheme="minorHAnsi" w:cstheme="minorHAnsi"/>
          <w:szCs w:val="22"/>
        </w:rPr>
        <w:t xml:space="preserve">, electronically completed versions are acceptable for </w:t>
      </w:r>
      <w:r w:rsidR="007A3405" w:rsidRPr="009A1D69">
        <w:rPr>
          <w:rFonts w:asciiTheme="minorHAnsi" w:hAnsiTheme="minorHAnsi" w:cstheme="minorHAnsi"/>
          <w:szCs w:val="22"/>
        </w:rPr>
        <w:t>b</w:t>
      </w:r>
      <w:r w:rsidRPr="009A1D69">
        <w:rPr>
          <w:rFonts w:asciiTheme="minorHAnsi" w:hAnsiTheme="minorHAnsi" w:cstheme="minorHAnsi"/>
          <w:szCs w:val="22"/>
        </w:rPr>
        <w:t>idding purposes</w:t>
      </w:r>
      <w:r w:rsidR="00937B52" w:rsidRPr="009A1D69">
        <w:rPr>
          <w:rFonts w:asciiTheme="minorHAnsi" w:hAnsiTheme="minorHAnsi" w:cstheme="minorHAnsi"/>
          <w:szCs w:val="22"/>
        </w:rPr>
        <w:t>.  Therefore</w:t>
      </w:r>
      <w:r w:rsidR="006E1EDD" w:rsidRPr="009A1D69">
        <w:rPr>
          <w:rFonts w:asciiTheme="minorHAnsi" w:hAnsiTheme="minorHAnsi" w:cstheme="minorHAnsi"/>
          <w:szCs w:val="22"/>
        </w:rPr>
        <w:t>,</w:t>
      </w:r>
      <w:r w:rsidR="00937B52" w:rsidRPr="009A1D69">
        <w:rPr>
          <w:rFonts w:asciiTheme="minorHAnsi" w:hAnsiTheme="minorHAnsi" w:cstheme="minorHAnsi"/>
          <w:szCs w:val="22"/>
        </w:rPr>
        <w:t xml:space="preserve"> </w:t>
      </w:r>
      <w:r w:rsidR="00B20EAD" w:rsidRPr="009A1D69">
        <w:rPr>
          <w:rFonts w:asciiTheme="minorHAnsi" w:hAnsiTheme="minorHAnsi" w:cstheme="minorHAnsi"/>
          <w:szCs w:val="22"/>
        </w:rPr>
        <w:t xml:space="preserve">the Authority </w:t>
      </w:r>
      <w:r w:rsidR="00937B52" w:rsidRPr="009A1D69">
        <w:rPr>
          <w:rFonts w:asciiTheme="minorHAnsi" w:hAnsiTheme="minorHAnsi" w:cstheme="minorHAnsi"/>
          <w:szCs w:val="22"/>
        </w:rPr>
        <w:t xml:space="preserve">will accept scanned copies of original signed </w:t>
      </w:r>
      <w:r w:rsidR="006E1EDD" w:rsidRPr="009A1D69">
        <w:rPr>
          <w:rFonts w:asciiTheme="minorHAnsi" w:hAnsiTheme="minorHAnsi" w:cstheme="minorHAnsi"/>
          <w:szCs w:val="22"/>
        </w:rPr>
        <w:t xml:space="preserve">forms and </w:t>
      </w:r>
      <w:r w:rsidR="00B20EAD" w:rsidRPr="009A1D69">
        <w:rPr>
          <w:rFonts w:asciiTheme="minorHAnsi" w:hAnsiTheme="minorHAnsi" w:cstheme="minorHAnsi"/>
          <w:szCs w:val="22"/>
        </w:rPr>
        <w:t xml:space="preserve">the Authority </w:t>
      </w:r>
      <w:r w:rsidR="006E1EDD" w:rsidRPr="009A1D69">
        <w:rPr>
          <w:rFonts w:asciiTheme="minorHAnsi" w:hAnsiTheme="minorHAnsi" w:cstheme="minorHAnsi"/>
          <w:szCs w:val="22"/>
        </w:rPr>
        <w:t xml:space="preserve">will </w:t>
      </w:r>
      <w:r w:rsidR="00AC578C" w:rsidRPr="009A1D69">
        <w:rPr>
          <w:rFonts w:asciiTheme="minorHAnsi" w:hAnsiTheme="minorHAnsi" w:cstheme="minorHAnsi"/>
          <w:szCs w:val="22"/>
        </w:rPr>
        <w:t xml:space="preserve">also </w:t>
      </w:r>
      <w:r w:rsidR="006E1EDD" w:rsidRPr="009A1D69">
        <w:rPr>
          <w:rFonts w:asciiTheme="minorHAnsi" w:hAnsiTheme="minorHAnsi" w:cstheme="minorHAnsi"/>
          <w:szCs w:val="22"/>
        </w:rPr>
        <w:t>accept either scanned copies of original signed Appendices or copies of the Appendices with</w:t>
      </w:r>
      <w:r w:rsidR="00937B52" w:rsidRPr="009A1D69">
        <w:rPr>
          <w:rFonts w:asciiTheme="minorHAnsi" w:hAnsiTheme="minorHAnsi" w:cstheme="minorHAnsi"/>
          <w:szCs w:val="22"/>
        </w:rPr>
        <w:t xml:space="preserve"> typed signatures.  F</w:t>
      </w:r>
      <w:r w:rsidRPr="009A1D69">
        <w:rPr>
          <w:rFonts w:asciiTheme="minorHAnsi" w:hAnsiTheme="minorHAnsi" w:cstheme="minorHAnsi"/>
          <w:szCs w:val="22"/>
        </w:rPr>
        <w:t xml:space="preserve">ully signed hard copies of </w:t>
      </w:r>
      <w:r w:rsidR="006E1EDD" w:rsidRPr="009A1D69">
        <w:rPr>
          <w:rFonts w:asciiTheme="minorHAnsi" w:hAnsiTheme="minorHAnsi" w:cstheme="minorHAnsi"/>
          <w:szCs w:val="22"/>
        </w:rPr>
        <w:t xml:space="preserve">any </w:t>
      </w:r>
      <w:r w:rsidRPr="009A1D69">
        <w:rPr>
          <w:rFonts w:asciiTheme="minorHAnsi" w:hAnsiTheme="minorHAnsi" w:cstheme="minorHAnsi"/>
          <w:szCs w:val="22"/>
        </w:rPr>
        <w:t xml:space="preserve">forms </w:t>
      </w:r>
      <w:r w:rsidRPr="00B27F68">
        <w:rPr>
          <w:rFonts w:asciiTheme="minorHAnsi" w:hAnsiTheme="minorHAnsi" w:cstheme="minorHAnsi"/>
          <w:szCs w:val="22"/>
        </w:rPr>
        <w:t xml:space="preserve">will be required from Bidder(s) prior to the award of </w:t>
      </w:r>
      <w:r w:rsidR="00540DBB" w:rsidRPr="00B27F68">
        <w:rPr>
          <w:rFonts w:asciiTheme="minorHAnsi" w:hAnsiTheme="minorHAnsi" w:cstheme="minorHAnsi"/>
          <w:szCs w:val="22"/>
        </w:rPr>
        <w:t>the C</w:t>
      </w:r>
      <w:r w:rsidRPr="00B27F68">
        <w:rPr>
          <w:rFonts w:asciiTheme="minorHAnsi" w:hAnsiTheme="minorHAnsi" w:cstheme="minorHAnsi"/>
          <w:szCs w:val="22"/>
        </w:rPr>
        <w:t>ontract</w:t>
      </w:r>
      <w:r w:rsidR="00937B52" w:rsidRPr="00B27F68">
        <w:rPr>
          <w:rFonts w:asciiTheme="minorHAnsi" w:hAnsiTheme="minorHAnsi" w:cstheme="minorHAnsi"/>
          <w:szCs w:val="22"/>
        </w:rPr>
        <w:t>.</w:t>
      </w:r>
    </w:p>
    <w:p w14:paraId="42CF219B" w14:textId="77777777" w:rsidR="006E2EDD" w:rsidRPr="00B27F68" w:rsidRDefault="006E2EDD" w:rsidP="009A1D69">
      <w:pPr>
        <w:pStyle w:val="01-Level2-BB"/>
        <w:numPr>
          <w:ilvl w:val="0"/>
          <w:numId w:val="0"/>
        </w:numPr>
        <w:ind w:left="851"/>
        <w:jc w:val="left"/>
        <w:rPr>
          <w:rFonts w:asciiTheme="minorHAnsi" w:hAnsiTheme="minorHAnsi" w:cstheme="minorHAnsi"/>
          <w:szCs w:val="22"/>
        </w:rPr>
      </w:pPr>
    </w:p>
    <w:p w14:paraId="42CF219C" w14:textId="3F510F46" w:rsidR="006E2EDD" w:rsidRPr="00B27F68" w:rsidRDefault="006E2EDD" w:rsidP="009A1D69">
      <w:pPr>
        <w:pStyle w:val="01-Level2-BB"/>
        <w:tabs>
          <w:tab w:val="clear" w:pos="1440"/>
          <w:tab w:val="num" w:pos="851"/>
        </w:tabs>
        <w:ind w:left="851" w:hanging="851"/>
        <w:jc w:val="left"/>
        <w:rPr>
          <w:rFonts w:asciiTheme="minorHAnsi" w:hAnsiTheme="minorHAnsi" w:cstheme="minorHAnsi"/>
          <w:szCs w:val="22"/>
        </w:rPr>
      </w:pPr>
      <w:r w:rsidRPr="00B27F68">
        <w:rPr>
          <w:rFonts w:asciiTheme="minorHAnsi" w:hAnsiTheme="minorHAnsi" w:cstheme="minorHAnsi"/>
          <w:szCs w:val="22"/>
        </w:rPr>
        <w:t xml:space="preserve">All responses should be in English, text submitted in A4, with a font size of </w:t>
      </w:r>
      <w:r w:rsidR="00BD473A" w:rsidRPr="00B27F68">
        <w:rPr>
          <w:rFonts w:asciiTheme="minorHAnsi" w:hAnsiTheme="minorHAnsi" w:cstheme="minorHAnsi"/>
          <w:szCs w:val="22"/>
        </w:rPr>
        <w:t>12</w:t>
      </w:r>
      <w:r w:rsidRPr="00B27F68">
        <w:rPr>
          <w:rFonts w:asciiTheme="minorHAnsi" w:hAnsiTheme="minorHAnsi" w:cstheme="minorHAnsi"/>
          <w:szCs w:val="22"/>
        </w:rPr>
        <w:t xml:space="preserve"> and any financial references should be in Pounds Sterling.</w:t>
      </w:r>
    </w:p>
    <w:p w14:paraId="42CF219D"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9E" w14:textId="7D0DD5CE"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Where additional informat</w:t>
      </w:r>
      <w:r w:rsidR="008E0CAE">
        <w:rPr>
          <w:rFonts w:asciiTheme="minorHAnsi" w:hAnsiTheme="minorHAnsi" w:cstheme="minorHAnsi"/>
          <w:szCs w:val="22"/>
        </w:rPr>
        <w:t>ion has been requested (e</w:t>
      </w:r>
      <w:r w:rsidR="00B27F68">
        <w:rPr>
          <w:rFonts w:asciiTheme="minorHAnsi" w:hAnsiTheme="minorHAnsi" w:cstheme="minorHAnsi"/>
          <w:szCs w:val="22"/>
        </w:rPr>
        <w:t>.</w:t>
      </w:r>
      <w:r w:rsidR="008E0CAE">
        <w:rPr>
          <w:rFonts w:asciiTheme="minorHAnsi" w:hAnsiTheme="minorHAnsi" w:cstheme="minorHAnsi"/>
          <w:szCs w:val="22"/>
        </w:rPr>
        <w:t>g</w:t>
      </w:r>
      <w:r w:rsidR="00B27F68">
        <w:rPr>
          <w:rFonts w:asciiTheme="minorHAnsi" w:hAnsiTheme="minorHAnsi" w:cstheme="minorHAnsi"/>
          <w:szCs w:val="22"/>
        </w:rPr>
        <w:t>.</w:t>
      </w:r>
      <w:r w:rsidRPr="009A1D69">
        <w:rPr>
          <w:rFonts w:asciiTheme="minorHAnsi" w:hAnsiTheme="minorHAnsi" w:cstheme="minorHAnsi"/>
          <w:szCs w:val="22"/>
        </w:rPr>
        <w:t xml:space="preserve"> a company structure chart), this information should be clearly named so as to identify the file's contents and should be uploaded with your </w:t>
      </w:r>
      <w:r w:rsidR="008F44BC" w:rsidRPr="009A1D69">
        <w:rPr>
          <w:rFonts w:asciiTheme="minorHAnsi" w:hAnsiTheme="minorHAnsi" w:cstheme="minorHAnsi"/>
          <w:szCs w:val="22"/>
        </w:rPr>
        <w:t>Bid</w:t>
      </w:r>
      <w:r w:rsidRPr="009A1D69">
        <w:rPr>
          <w:rFonts w:asciiTheme="minorHAnsi" w:hAnsiTheme="minorHAnsi" w:cstheme="minorHAnsi"/>
          <w:szCs w:val="22"/>
        </w:rPr>
        <w:t>.</w:t>
      </w:r>
    </w:p>
    <w:p w14:paraId="42CF219F" w14:textId="77777777" w:rsidR="006E2EDD" w:rsidRPr="009A1D69" w:rsidRDefault="006E2EDD" w:rsidP="009A1D69">
      <w:pPr>
        <w:pStyle w:val="00-Normal-BB"/>
        <w:jc w:val="left"/>
        <w:rPr>
          <w:rFonts w:asciiTheme="minorHAnsi" w:hAnsiTheme="minorHAnsi" w:cstheme="minorHAnsi"/>
          <w:b/>
          <w:szCs w:val="22"/>
        </w:rPr>
      </w:pPr>
    </w:p>
    <w:p w14:paraId="42CF21A0" w14:textId="77777777" w:rsidR="006E2EDD" w:rsidRPr="009A1D69" w:rsidRDefault="006E2EDD" w:rsidP="00B93876">
      <w:pPr>
        <w:pStyle w:val="00-Heading"/>
        <w:keepNext/>
        <w:keepLines/>
        <w:jc w:val="left"/>
        <w:rPr>
          <w:rFonts w:asciiTheme="minorHAnsi" w:hAnsiTheme="minorHAnsi" w:cstheme="minorHAnsi"/>
          <w:szCs w:val="22"/>
        </w:rPr>
      </w:pPr>
      <w:r w:rsidRPr="009A1D69">
        <w:rPr>
          <w:rFonts w:asciiTheme="minorHAnsi" w:hAnsiTheme="minorHAnsi" w:cstheme="minorHAnsi"/>
          <w:szCs w:val="22"/>
        </w:rPr>
        <w:t>Attachments</w:t>
      </w:r>
    </w:p>
    <w:p w14:paraId="42CF21A1" w14:textId="77777777" w:rsidR="006E2EDD" w:rsidRPr="009A1D69" w:rsidRDefault="006E2EDD" w:rsidP="00B93876">
      <w:pPr>
        <w:pStyle w:val="01-NormInd1-BB"/>
        <w:keepNext/>
        <w:keepLines/>
        <w:jc w:val="left"/>
        <w:rPr>
          <w:rFonts w:asciiTheme="minorHAnsi" w:hAnsiTheme="minorHAnsi" w:cstheme="minorHAnsi"/>
          <w:szCs w:val="22"/>
        </w:rPr>
      </w:pPr>
    </w:p>
    <w:p w14:paraId="42CF21A2" w14:textId="77777777" w:rsidR="006E2EDD" w:rsidRPr="009A1D69" w:rsidRDefault="006E2EDD" w:rsidP="00B93876">
      <w:pPr>
        <w:pStyle w:val="01-Level2-BB"/>
        <w:keepNext/>
        <w:keepLines/>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Where specifically requested, attachments </w:t>
      </w:r>
      <w:r w:rsidR="00B101F2" w:rsidRPr="009A1D69">
        <w:rPr>
          <w:rFonts w:asciiTheme="minorHAnsi" w:hAnsiTheme="minorHAnsi" w:cstheme="minorHAnsi"/>
          <w:szCs w:val="22"/>
        </w:rPr>
        <w:t>must</w:t>
      </w:r>
      <w:r w:rsidRPr="009A1D69">
        <w:rPr>
          <w:rFonts w:asciiTheme="minorHAnsi" w:hAnsiTheme="minorHAnsi" w:cstheme="minorHAnsi"/>
          <w:szCs w:val="22"/>
        </w:rPr>
        <w:t xml:space="preserve"> be submitted as separate do</w:t>
      </w:r>
      <w:r w:rsidR="00DC671D" w:rsidRPr="009A1D69">
        <w:rPr>
          <w:rFonts w:asciiTheme="minorHAnsi" w:hAnsiTheme="minorHAnsi" w:cstheme="minorHAnsi"/>
          <w:szCs w:val="22"/>
        </w:rPr>
        <w:t>cuments, preferably as PDF files.  T</w:t>
      </w:r>
      <w:r w:rsidRPr="009A1D69">
        <w:rPr>
          <w:rFonts w:asciiTheme="minorHAnsi" w:hAnsiTheme="minorHAnsi" w:cstheme="minorHAnsi"/>
          <w:szCs w:val="22"/>
        </w:rPr>
        <w:t>hey should be clearly named so that it is obvious what each attached file contains</w:t>
      </w:r>
      <w:r w:rsidR="00B54B81" w:rsidRPr="009A1D69">
        <w:rPr>
          <w:rFonts w:asciiTheme="minorHAnsi" w:hAnsiTheme="minorHAnsi" w:cstheme="minorHAnsi"/>
          <w:szCs w:val="22"/>
        </w:rPr>
        <w:t xml:space="preserve"> and which question it relates to</w:t>
      </w:r>
      <w:r w:rsidRPr="009A1D69">
        <w:rPr>
          <w:rFonts w:asciiTheme="minorHAnsi" w:hAnsiTheme="minorHAnsi" w:cstheme="minorHAnsi"/>
          <w:szCs w:val="22"/>
        </w:rPr>
        <w:t>.</w:t>
      </w:r>
    </w:p>
    <w:p w14:paraId="42CF21A3" w14:textId="77777777" w:rsidR="006E2EDD" w:rsidRPr="009A1D69" w:rsidRDefault="006E2EDD" w:rsidP="009A1D69">
      <w:pPr>
        <w:pStyle w:val="01-NormInd1-BB"/>
        <w:jc w:val="left"/>
        <w:rPr>
          <w:rFonts w:asciiTheme="minorHAnsi" w:hAnsiTheme="minorHAnsi" w:cstheme="minorHAnsi"/>
          <w:szCs w:val="22"/>
        </w:rPr>
      </w:pPr>
    </w:p>
    <w:p w14:paraId="42CF21A5" w14:textId="1F7D884B" w:rsidR="009274FD" w:rsidRPr="008E0CAE" w:rsidRDefault="006E2EDD" w:rsidP="008E0CAE">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Attachments that have not been requested as part of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will be ignored and will not be taken into consideration as part of the evaluation process.</w:t>
      </w:r>
    </w:p>
    <w:p w14:paraId="73726EE3" w14:textId="77777777" w:rsidR="008E0CAE" w:rsidRDefault="008E0CAE" w:rsidP="009A1D69">
      <w:pPr>
        <w:rPr>
          <w:rFonts w:asciiTheme="minorHAnsi" w:hAnsiTheme="minorHAnsi" w:cstheme="minorHAnsi"/>
          <w:sz w:val="22"/>
          <w:szCs w:val="22"/>
        </w:rPr>
      </w:pPr>
    </w:p>
    <w:p w14:paraId="42CF21A6" w14:textId="1602F60F" w:rsidR="00402EEB" w:rsidRPr="009A1D69" w:rsidRDefault="00402EEB" w:rsidP="009A1D69">
      <w:pPr>
        <w:rPr>
          <w:rFonts w:asciiTheme="minorHAnsi" w:hAnsiTheme="minorHAnsi" w:cstheme="minorHAnsi"/>
          <w:sz w:val="22"/>
          <w:szCs w:val="22"/>
        </w:rPr>
      </w:pPr>
    </w:p>
    <w:p w14:paraId="42CF21A7" w14:textId="77777777" w:rsidR="00873573" w:rsidRPr="009A1D69" w:rsidRDefault="00873573" w:rsidP="008E0CAE">
      <w:pPr>
        <w:pStyle w:val="01-Level1-BB"/>
        <w:keepNext/>
        <w:keepLines/>
        <w:tabs>
          <w:tab w:val="clear" w:pos="720"/>
          <w:tab w:val="num" w:pos="851"/>
        </w:tabs>
        <w:ind w:left="851" w:hanging="851"/>
        <w:jc w:val="left"/>
        <w:rPr>
          <w:rFonts w:asciiTheme="minorHAnsi" w:hAnsiTheme="minorHAnsi" w:cstheme="minorHAnsi"/>
          <w:szCs w:val="22"/>
        </w:rPr>
      </w:pPr>
      <w:bookmarkStart w:id="54" w:name="_Toc456164713"/>
      <w:bookmarkStart w:id="55" w:name="_Toc456178023"/>
      <w:bookmarkStart w:id="56" w:name="_Ref456347918"/>
      <w:bookmarkStart w:id="57" w:name="_Ref456349600"/>
      <w:bookmarkStart w:id="58" w:name="_Ref456350146"/>
      <w:bookmarkStart w:id="59" w:name="_Ref464142841"/>
      <w:bookmarkStart w:id="60" w:name="_Ref466302031"/>
      <w:bookmarkStart w:id="61" w:name="_Ref472938947"/>
      <w:bookmarkStart w:id="62" w:name="_Toc474145041"/>
      <w:bookmarkStart w:id="63" w:name="_Ref474162974"/>
      <w:bookmarkStart w:id="64" w:name="_Ref474163327"/>
      <w:bookmarkStart w:id="65" w:name="_Ref474163351"/>
      <w:bookmarkStart w:id="66" w:name="_Ref474163420"/>
      <w:bookmarkStart w:id="67" w:name="_Ref479340710"/>
      <w:bookmarkStart w:id="68" w:name="_Toc70084928"/>
      <w:r w:rsidRPr="009A1D69">
        <w:rPr>
          <w:rFonts w:asciiTheme="minorHAnsi" w:hAnsiTheme="minorHAnsi" w:cstheme="minorHAnsi"/>
          <w:szCs w:val="22"/>
        </w:rPr>
        <w:t>EVALUATION</w:t>
      </w:r>
      <w:bookmarkEnd w:id="5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2CF21A8" w14:textId="77777777" w:rsidR="006E2EDD" w:rsidRPr="009A1D69" w:rsidRDefault="006E2EDD" w:rsidP="009A1D69">
      <w:pPr>
        <w:pStyle w:val="00-Heading"/>
        <w:jc w:val="left"/>
        <w:rPr>
          <w:rFonts w:asciiTheme="minorHAnsi" w:hAnsiTheme="minorHAnsi" w:cstheme="minorHAnsi"/>
          <w:szCs w:val="22"/>
        </w:rPr>
      </w:pPr>
    </w:p>
    <w:p w14:paraId="42CF21A9" w14:textId="77777777" w:rsidR="004D427F" w:rsidRPr="009A1D69" w:rsidRDefault="004D427F" w:rsidP="009A1D69">
      <w:pPr>
        <w:pStyle w:val="00-Heading"/>
        <w:jc w:val="left"/>
        <w:rPr>
          <w:rFonts w:asciiTheme="minorHAnsi" w:hAnsiTheme="minorHAnsi" w:cstheme="minorHAnsi"/>
          <w:szCs w:val="22"/>
        </w:rPr>
      </w:pPr>
      <w:r w:rsidRPr="009A1D69">
        <w:rPr>
          <w:rFonts w:asciiTheme="minorHAnsi" w:hAnsiTheme="minorHAnsi" w:cstheme="minorHAnsi"/>
          <w:szCs w:val="22"/>
        </w:rPr>
        <w:t>General</w:t>
      </w:r>
    </w:p>
    <w:p w14:paraId="42CF21AA" w14:textId="77777777" w:rsidR="00873573" w:rsidRPr="009A1D69" w:rsidRDefault="00873573" w:rsidP="009A1D69">
      <w:pPr>
        <w:pStyle w:val="00-Normal-BB"/>
        <w:jc w:val="left"/>
        <w:rPr>
          <w:rFonts w:asciiTheme="minorHAnsi" w:hAnsiTheme="minorHAnsi" w:cstheme="minorHAnsi"/>
          <w:szCs w:val="22"/>
        </w:rPr>
      </w:pPr>
    </w:p>
    <w:p w14:paraId="42CF21AB" w14:textId="749E8F3A" w:rsidR="00873573"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This </w:t>
      </w:r>
      <w:r w:rsidR="000F0F36" w:rsidRPr="009A1D69">
        <w:rPr>
          <w:rFonts w:asciiTheme="minorHAnsi" w:hAnsiTheme="minorHAnsi" w:cstheme="minorHAnsi"/>
          <w:szCs w:val="22"/>
        </w:rPr>
        <w:t>S</w:t>
      </w:r>
      <w:r w:rsidRPr="009A1D69">
        <w:rPr>
          <w:rFonts w:asciiTheme="minorHAnsi" w:hAnsiTheme="minorHAnsi" w:cstheme="minorHAnsi"/>
          <w:szCs w:val="22"/>
        </w:rPr>
        <w:t>ection</w:t>
      </w:r>
      <w:r w:rsidR="000F0F36" w:rsidRPr="009A1D69">
        <w:rPr>
          <w:rFonts w:asciiTheme="minorHAnsi" w:hAnsiTheme="minorHAnsi" w:cstheme="minorHAnsi"/>
          <w:szCs w:val="22"/>
        </w:rPr>
        <w:t xml:space="preserve"> </w:t>
      </w:r>
      <w:r w:rsidRPr="009A1D69">
        <w:rPr>
          <w:rFonts w:asciiTheme="minorHAnsi" w:hAnsiTheme="minorHAnsi" w:cstheme="minorHAnsi"/>
          <w:szCs w:val="22"/>
        </w:rPr>
        <w:t xml:space="preserve">sets out the evaluation criteria against which </w:t>
      </w:r>
      <w:r w:rsidR="00D32091" w:rsidRPr="009A1D69">
        <w:rPr>
          <w:rFonts w:asciiTheme="minorHAnsi" w:hAnsiTheme="minorHAnsi" w:cstheme="minorHAnsi"/>
          <w:szCs w:val="22"/>
        </w:rPr>
        <w:t xml:space="preserve">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r w:rsidR="00D83A55" w:rsidRPr="009A1D69">
        <w:rPr>
          <w:rFonts w:asciiTheme="minorHAnsi" w:hAnsiTheme="minorHAnsi" w:cstheme="minorHAnsi"/>
          <w:szCs w:val="22"/>
        </w:rPr>
        <w:t xml:space="preserve">responses </w:t>
      </w:r>
      <w:r w:rsidRPr="009A1D69">
        <w:rPr>
          <w:rFonts w:asciiTheme="minorHAnsi" w:hAnsiTheme="minorHAnsi" w:cstheme="minorHAnsi"/>
          <w:szCs w:val="22"/>
        </w:rPr>
        <w:t xml:space="preserve">will be assessed. </w:t>
      </w:r>
    </w:p>
    <w:p w14:paraId="42CF21AC" w14:textId="77777777" w:rsidR="00873573" w:rsidRPr="009A1D69" w:rsidRDefault="00873573" w:rsidP="009A1D69">
      <w:pPr>
        <w:pStyle w:val="00-Normal-BB"/>
        <w:jc w:val="left"/>
        <w:rPr>
          <w:rFonts w:asciiTheme="minorHAnsi" w:hAnsiTheme="minorHAnsi" w:cstheme="minorHAnsi"/>
          <w:szCs w:val="22"/>
        </w:rPr>
      </w:pPr>
    </w:p>
    <w:p w14:paraId="42CF21AD" w14:textId="698E53A4" w:rsidR="00873573" w:rsidRPr="009A1D69" w:rsidRDefault="00053AC4"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Bidder</w:t>
      </w:r>
      <w:r w:rsidR="00873573" w:rsidRPr="009A1D69">
        <w:rPr>
          <w:rFonts w:asciiTheme="minorHAnsi" w:hAnsiTheme="minorHAnsi" w:cstheme="minorHAnsi"/>
          <w:szCs w:val="22"/>
        </w:rPr>
        <w:t xml:space="preserve">s are required to respond to each of the questions set out in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_Ref483230283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7</w:t>
      </w:r>
      <w:r w:rsidR="00010D7C" w:rsidRPr="00010D7C">
        <w:rPr>
          <w:rFonts w:asciiTheme="minorHAnsi" w:hAnsiTheme="minorHAnsi" w:cstheme="minorHAnsi"/>
          <w:b/>
          <w:szCs w:val="22"/>
        </w:rPr>
        <w:t>: Quality Questions</w:t>
      </w:r>
      <w:r w:rsidR="001A4B4D" w:rsidRPr="00B93876">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00873573" w:rsidRPr="009A1D69">
        <w:rPr>
          <w:rFonts w:asciiTheme="minorHAnsi" w:hAnsiTheme="minorHAnsi" w:cstheme="minorHAnsi"/>
          <w:szCs w:val="22"/>
        </w:rPr>
        <w:t>and complete in full the requirements in</w:t>
      </w:r>
      <w:r w:rsidR="001A4B4D" w:rsidRPr="009A1D69">
        <w:rPr>
          <w:rFonts w:asciiTheme="minorHAnsi" w:hAnsiTheme="minorHAnsi" w:cstheme="minorHAnsi"/>
          <w:b/>
          <w:szCs w:val="22"/>
        </w:rPr>
        <w:t xml:space="preserve">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_Ref483230756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1A4B4D" w:rsidRPr="00B93876">
        <w:rPr>
          <w:rFonts w:asciiTheme="minorHAnsi" w:hAnsiTheme="minorHAnsi" w:cstheme="minorHAnsi"/>
          <w:b/>
          <w:szCs w:val="22"/>
        </w:rPr>
        <w:fldChar w:fldCharType="end"/>
      </w:r>
      <w:r w:rsidR="00873573" w:rsidRPr="009A1D69">
        <w:rPr>
          <w:rFonts w:asciiTheme="minorHAnsi" w:hAnsiTheme="minorHAnsi" w:cstheme="minorHAnsi"/>
          <w:szCs w:val="22"/>
        </w:rPr>
        <w:t xml:space="preserve">. </w:t>
      </w:r>
    </w:p>
    <w:p w14:paraId="42CF21AF" w14:textId="77777777" w:rsidR="00427959" w:rsidRPr="009A1D69" w:rsidRDefault="00427959" w:rsidP="009A1D69">
      <w:pPr>
        <w:pStyle w:val="01-NormInd2-BB"/>
        <w:jc w:val="left"/>
        <w:rPr>
          <w:rFonts w:asciiTheme="minorHAnsi" w:hAnsiTheme="minorHAnsi" w:cstheme="minorHAnsi"/>
          <w:szCs w:val="22"/>
        </w:rPr>
      </w:pPr>
    </w:p>
    <w:p w14:paraId="7E834B05" w14:textId="77777777" w:rsidR="00BD473A" w:rsidRDefault="00BD473A" w:rsidP="009A1D69">
      <w:pPr>
        <w:pStyle w:val="00-Heading"/>
        <w:jc w:val="left"/>
        <w:rPr>
          <w:rFonts w:asciiTheme="minorHAnsi" w:hAnsiTheme="minorHAnsi" w:cstheme="minorHAnsi"/>
          <w:szCs w:val="22"/>
          <w:lang w:eastAsia="en-GB"/>
        </w:rPr>
      </w:pPr>
    </w:p>
    <w:p w14:paraId="42CF21B0" w14:textId="0845F2E1" w:rsidR="00427959" w:rsidRPr="009A1D69" w:rsidRDefault="00427959" w:rsidP="009A1D69">
      <w:pPr>
        <w:pStyle w:val="00-Heading"/>
        <w:jc w:val="left"/>
        <w:rPr>
          <w:rFonts w:asciiTheme="minorHAnsi" w:hAnsiTheme="minorHAnsi" w:cstheme="minorHAnsi"/>
          <w:szCs w:val="22"/>
          <w:lang w:eastAsia="en-GB"/>
        </w:rPr>
      </w:pPr>
      <w:r w:rsidRPr="009A1D69">
        <w:rPr>
          <w:rFonts w:asciiTheme="minorHAnsi" w:hAnsiTheme="minorHAnsi" w:cstheme="minorHAnsi"/>
          <w:szCs w:val="22"/>
          <w:lang w:eastAsia="en-GB"/>
        </w:rPr>
        <w:lastRenderedPageBreak/>
        <w:t>Evaluation Criteria and Weightings</w:t>
      </w:r>
    </w:p>
    <w:p w14:paraId="42CF21B1" w14:textId="77777777" w:rsidR="00427959" w:rsidRPr="009A1D69" w:rsidRDefault="00427959" w:rsidP="009A1D69">
      <w:pPr>
        <w:tabs>
          <w:tab w:val="left" w:pos="709"/>
          <w:tab w:val="left" w:pos="2268"/>
          <w:tab w:val="left" w:pos="6804"/>
        </w:tabs>
        <w:ind w:left="709"/>
        <w:rPr>
          <w:rFonts w:asciiTheme="minorHAnsi" w:hAnsiTheme="minorHAnsi" w:cstheme="minorHAnsi"/>
          <w:snapToGrid w:val="0"/>
          <w:color w:val="000000"/>
          <w:sz w:val="22"/>
          <w:szCs w:val="22"/>
          <w:highlight w:val="yellow"/>
        </w:rPr>
      </w:pPr>
    </w:p>
    <w:p w14:paraId="42CF21B2" w14:textId="12B72866" w:rsidR="00EE5BB0" w:rsidRPr="009A1D69" w:rsidRDefault="004D5217"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napToGrid w:val="0"/>
          <w:color w:val="000000"/>
          <w:szCs w:val="22"/>
        </w:rPr>
        <w:t>The c</w:t>
      </w:r>
      <w:r w:rsidR="00427959" w:rsidRPr="009A1D69">
        <w:rPr>
          <w:rFonts w:asciiTheme="minorHAnsi" w:hAnsiTheme="minorHAnsi" w:cstheme="minorHAnsi"/>
          <w:snapToGrid w:val="0"/>
          <w:color w:val="000000"/>
          <w:szCs w:val="22"/>
        </w:rPr>
        <w:t>ontract award</w:t>
      </w:r>
      <w:r w:rsidR="00B3525B" w:rsidRPr="009A1D69">
        <w:rPr>
          <w:rFonts w:asciiTheme="minorHAnsi" w:hAnsiTheme="minorHAnsi" w:cstheme="minorHAnsi"/>
          <w:snapToGrid w:val="0"/>
          <w:color w:val="000000"/>
          <w:szCs w:val="22"/>
        </w:rPr>
        <w:t xml:space="preserve"> decision</w:t>
      </w:r>
      <w:r w:rsidR="00427959" w:rsidRPr="009A1D69">
        <w:rPr>
          <w:rFonts w:asciiTheme="minorHAnsi" w:hAnsiTheme="minorHAnsi" w:cstheme="minorHAnsi"/>
          <w:snapToGrid w:val="0"/>
          <w:color w:val="000000"/>
          <w:szCs w:val="22"/>
        </w:rPr>
        <w:t xml:space="preserve"> will be made based on the application of</w:t>
      </w:r>
      <w:r w:rsidRPr="009A1D69">
        <w:rPr>
          <w:rFonts w:asciiTheme="minorHAnsi" w:hAnsiTheme="minorHAnsi" w:cstheme="minorHAnsi"/>
          <w:snapToGrid w:val="0"/>
          <w:color w:val="000000"/>
          <w:szCs w:val="22"/>
        </w:rPr>
        <w:t xml:space="preserve"> </w:t>
      </w:r>
      <w:r w:rsidR="00B3525B" w:rsidRPr="009A1D69">
        <w:rPr>
          <w:rFonts w:asciiTheme="minorHAnsi" w:hAnsiTheme="minorHAnsi" w:cstheme="minorHAnsi"/>
          <w:szCs w:val="22"/>
        </w:rPr>
        <w:t>t</w:t>
      </w:r>
      <w:r w:rsidR="00427959" w:rsidRPr="009A1D69">
        <w:rPr>
          <w:rFonts w:asciiTheme="minorHAnsi" w:hAnsiTheme="minorHAnsi" w:cstheme="minorHAnsi"/>
          <w:szCs w:val="22"/>
        </w:rPr>
        <w:t>he detailed evaluation criteria (and sub-criteria) shown in</w:t>
      </w:r>
      <w:r w:rsidR="001A4B4D" w:rsidRPr="009A1D69">
        <w:rPr>
          <w:rFonts w:asciiTheme="minorHAnsi" w:hAnsiTheme="minorHAnsi" w:cstheme="minorHAnsi"/>
          <w:b/>
          <w:szCs w:val="22"/>
        </w:rPr>
        <w:t xml:space="preserve"> </w:t>
      </w:r>
      <w:r w:rsidR="001A4B4D" w:rsidRPr="007C41D2">
        <w:rPr>
          <w:rFonts w:asciiTheme="minorHAnsi" w:hAnsiTheme="minorHAnsi" w:cstheme="minorHAnsi"/>
          <w:b/>
          <w:szCs w:val="22"/>
        </w:rPr>
        <w:fldChar w:fldCharType="begin"/>
      </w:r>
      <w:r w:rsidR="001A4B4D" w:rsidRPr="007C41D2">
        <w:rPr>
          <w:rFonts w:asciiTheme="minorHAnsi" w:hAnsiTheme="minorHAnsi" w:cstheme="minorHAnsi"/>
          <w:b/>
          <w:szCs w:val="22"/>
        </w:rPr>
        <w:instrText xml:space="preserve"> REF _Ref483231286 \h  \* MERGEFORMAT </w:instrText>
      </w:r>
      <w:r w:rsidR="001A4B4D" w:rsidRPr="007C41D2">
        <w:rPr>
          <w:rFonts w:asciiTheme="minorHAnsi" w:hAnsiTheme="minorHAnsi" w:cstheme="minorHAnsi"/>
          <w:b/>
          <w:szCs w:val="22"/>
        </w:rPr>
      </w:r>
      <w:r w:rsidR="001A4B4D" w:rsidRPr="007C41D2">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1A4B4D" w:rsidRPr="007C41D2">
        <w:rPr>
          <w:rFonts w:asciiTheme="minorHAnsi" w:hAnsiTheme="minorHAnsi" w:cstheme="minorHAnsi"/>
          <w:b/>
          <w:szCs w:val="22"/>
        </w:rPr>
        <w:fldChar w:fldCharType="end"/>
      </w:r>
      <w:r w:rsidR="00427959" w:rsidRPr="009A1D69">
        <w:rPr>
          <w:rFonts w:asciiTheme="minorHAnsi" w:hAnsiTheme="minorHAnsi" w:cstheme="minorHAnsi"/>
          <w:szCs w:val="22"/>
        </w:rPr>
        <w:t>.</w:t>
      </w:r>
    </w:p>
    <w:p w14:paraId="42CF21B3" w14:textId="77777777" w:rsidR="00AE201D" w:rsidRPr="009A1D69" w:rsidRDefault="00AE201D" w:rsidP="009A1D69">
      <w:pPr>
        <w:pStyle w:val="01-NormInd2-BB"/>
        <w:jc w:val="left"/>
        <w:rPr>
          <w:rFonts w:asciiTheme="minorHAnsi" w:hAnsiTheme="minorHAnsi" w:cstheme="minorHAnsi"/>
          <w:szCs w:val="22"/>
        </w:rPr>
      </w:pPr>
    </w:p>
    <w:p w14:paraId="42CF21B4" w14:textId="3A3A21CF"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Evaluation Methodology</w:t>
      </w:r>
    </w:p>
    <w:p w14:paraId="42CF21B5" w14:textId="77777777" w:rsidR="00873573" w:rsidRPr="009A1D69" w:rsidRDefault="00873573" w:rsidP="009A1D69">
      <w:pPr>
        <w:pStyle w:val="00-Normal-BB"/>
        <w:jc w:val="left"/>
        <w:rPr>
          <w:rFonts w:asciiTheme="minorHAnsi" w:hAnsiTheme="minorHAnsi" w:cstheme="minorHAnsi"/>
          <w:szCs w:val="22"/>
        </w:rPr>
      </w:pPr>
    </w:p>
    <w:p w14:paraId="42CF21B6" w14:textId="77777777" w:rsidR="0042269E" w:rsidRPr="009A1D69" w:rsidRDefault="0042269E" w:rsidP="009A1D69">
      <w:pPr>
        <w:pStyle w:val="01-Level2-BB"/>
        <w:tabs>
          <w:tab w:val="clear" w:pos="1440"/>
          <w:tab w:val="num" w:pos="851"/>
        </w:tabs>
        <w:ind w:left="851" w:hanging="851"/>
        <w:jc w:val="left"/>
        <w:rPr>
          <w:rFonts w:asciiTheme="minorHAnsi" w:hAnsiTheme="minorHAnsi" w:cstheme="minorHAnsi"/>
          <w:szCs w:val="22"/>
        </w:rPr>
      </w:pPr>
      <w:bookmarkStart w:id="69" w:name="_Ref474417488"/>
      <w:r w:rsidRPr="009A1D69">
        <w:rPr>
          <w:rFonts w:asciiTheme="minorHAnsi" w:hAnsiTheme="minorHAnsi" w:cstheme="minorHAnsi"/>
          <w:szCs w:val="22"/>
        </w:rPr>
        <w:t>Prior to carrying out the detailed scoring of Bids, the Authority will conduct compliance checks.  Bids which are substantially incomplete or which are non-compliant with the requirements set out in this ITT may be rejected.</w:t>
      </w:r>
    </w:p>
    <w:p w14:paraId="42CF21B7" w14:textId="77777777" w:rsidR="0042269E" w:rsidRPr="009A1D69" w:rsidRDefault="0042269E" w:rsidP="009A1D69">
      <w:pPr>
        <w:pStyle w:val="01-Level2-BB"/>
        <w:numPr>
          <w:ilvl w:val="0"/>
          <w:numId w:val="0"/>
        </w:numPr>
        <w:ind w:left="851"/>
        <w:jc w:val="left"/>
        <w:rPr>
          <w:rFonts w:asciiTheme="minorHAnsi" w:hAnsiTheme="minorHAnsi" w:cstheme="minorHAnsi"/>
          <w:szCs w:val="22"/>
        </w:rPr>
      </w:pPr>
    </w:p>
    <w:p w14:paraId="42CF21B8" w14:textId="1DCB3B02" w:rsidR="00873573" w:rsidRPr="009A1D69" w:rsidRDefault="003D2C8C"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Following compliance checks, e</w:t>
      </w:r>
      <w:r w:rsidR="00C75ED9" w:rsidRPr="009A1D69">
        <w:rPr>
          <w:rFonts w:asciiTheme="minorHAnsi" w:hAnsiTheme="minorHAnsi" w:cstheme="minorHAnsi"/>
          <w:szCs w:val="22"/>
        </w:rPr>
        <w:t>ach</w:t>
      </w:r>
      <w:r w:rsidR="00873573" w:rsidRPr="009A1D69">
        <w:rPr>
          <w:rFonts w:asciiTheme="minorHAnsi" w:hAnsiTheme="minorHAnsi" w:cstheme="minorHAnsi"/>
          <w:szCs w:val="22"/>
        </w:rPr>
        <w:t xml:space="preserve"> </w:t>
      </w:r>
      <w:r w:rsidR="008F44BC" w:rsidRPr="009A1D69">
        <w:rPr>
          <w:rFonts w:asciiTheme="minorHAnsi" w:hAnsiTheme="minorHAnsi" w:cstheme="minorHAnsi"/>
          <w:szCs w:val="22"/>
        </w:rPr>
        <w:t>Bid</w:t>
      </w:r>
      <w:r w:rsidR="00873573" w:rsidRPr="009A1D69">
        <w:rPr>
          <w:rFonts w:asciiTheme="minorHAnsi" w:hAnsiTheme="minorHAnsi" w:cstheme="minorHAnsi"/>
          <w:szCs w:val="22"/>
        </w:rPr>
        <w:t xml:space="preserve"> will be evaluated and scored against the evaluation criteria and weightings and </w:t>
      </w:r>
      <w:r w:rsidR="00053AC4" w:rsidRPr="009A1D69">
        <w:rPr>
          <w:rFonts w:asciiTheme="minorHAnsi" w:hAnsiTheme="minorHAnsi" w:cstheme="minorHAnsi"/>
          <w:szCs w:val="22"/>
        </w:rPr>
        <w:t>Bidder</w:t>
      </w:r>
      <w:r w:rsidR="00873573" w:rsidRPr="009A1D69">
        <w:rPr>
          <w:rFonts w:asciiTheme="minorHAnsi" w:hAnsiTheme="minorHAnsi" w:cstheme="minorHAnsi"/>
          <w:szCs w:val="22"/>
        </w:rPr>
        <w:t xml:space="preserve">s </w:t>
      </w:r>
      <w:r w:rsidR="00C75ED9" w:rsidRPr="009A1D69">
        <w:rPr>
          <w:rFonts w:asciiTheme="minorHAnsi" w:hAnsiTheme="minorHAnsi" w:cstheme="minorHAnsi"/>
          <w:szCs w:val="22"/>
        </w:rPr>
        <w:t xml:space="preserve">will be </w:t>
      </w:r>
      <w:r w:rsidR="00873573" w:rsidRPr="009A1D69">
        <w:rPr>
          <w:rFonts w:asciiTheme="minorHAnsi" w:hAnsiTheme="minorHAnsi" w:cstheme="minorHAnsi"/>
          <w:szCs w:val="22"/>
        </w:rPr>
        <w:t>ranked in line with their scores.</w:t>
      </w:r>
      <w:bookmarkEnd w:id="69"/>
    </w:p>
    <w:p w14:paraId="42CF21B9" w14:textId="77777777" w:rsidR="00885301" w:rsidRPr="009A1D69" w:rsidRDefault="00885301" w:rsidP="009A1D69">
      <w:pPr>
        <w:pStyle w:val="02-Level2-BB"/>
        <w:numPr>
          <w:ilvl w:val="0"/>
          <w:numId w:val="0"/>
        </w:numPr>
        <w:jc w:val="left"/>
        <w:rPr>
          <w:rFonts w:asciiTheme="minorHAnsi" w:hAnsiTheme="minorHAnsi" w:cstheme="minorHAnsi"/>
          <w:szCs w:val="22"/>
          <w:highlight w:val="yellow"/>
        </w:rPr>
      </w:pPr>
    </w:p>
    <w:p w14:paraId="42CF21BA" w14:textId="7CDFAF80" w:rsidR="00885301" w:rsidRPr="009A1D69" w:rsidRDefault="0042269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evaluators </w:t>
      </w:r>
      <w:r w:rsidR="00885301" w:rsidRPr="009A1D69">
        <w:rPr>
          <w:rFonts w:asciiTheme="minorHAnsi" w:hAnsiTheme="minorHAnsi" w:cstheme="minorHAnsi"/>
          <w:szCs w:val="22"/>
        </w:rPr>
        <w:t>will allocate</w:t>
      </w:r>
      <w:r w:rsidR="00A74B87" w:rsidRPr="009A1D69">
        <w:rPr>
          <w:rFonts w:asciiTheme="minorHAnsi" w:hAnsiTheme="minorHAnsi" w:cstheme="minorHAnsi"/>
          <w:szCs w:val="22"/>
        </w:rPr>
        <w:t xml:space="preserve"> </w:t>
      </w:r>
      <w:r w:rsidR="00885301" w:rsidRPr="009A1D69">
        <w:rPr>
          <w:rFonts w:asciiTheme="minorHAnsi" w:hAnsiTheme="minorHAnsi" w:cstheme="minorHAnsi"/>
          <w:szCs w:val="22"/>
        </w:rPr>
        <w:t>scores in accordance with the scoring scale</w:t>
      </w:r>
      <w:r w:rsidR="00A51C3C" w:rsidRPr="009A1D69">
        <w:rPr>
          <w:rFonts w:asciiTheme="minorHAnsi" w:hAnsiTheme="minorHAnsi" w:cstheme="minorHAnsi"/>
          <w:szCs w:val="22"/>
        </w:rPr>
        <w:t xml:space="preserve"> at paragraph</w:t>
      </w:r>
      <w:r w:rsidR="00F06992" w:rsidRPr="009A1D69">
        <w:rPr>
          <w:rFonts w:asciiTheme="minorHAnsi" w:hAnsiTheme="minorHAnsi" w:cstheme="minorHAnsi"/>
          <w:szCs w:val="22"/>
        </w:rPr>
        <w:t xml:space="preserve"> </w:t>
      </w:r>
      <w:r w:rsidR="004D5217" w:rsidRPr="009A1D69">
        <w:rPr>
          <w:rFonts w:asciiTheme="minorHAnsi" w:hAnsiTheme="minorHAnsi" w:cstheme="minorHAnsi"/>
          <w:szCs w:val="22"/>
        </w:rPr>
        <w:fldChar w:fldCharType="begin"/>
      </w:r>
      <w:r w:rsidR="004D5217" w:rsidRPr="009A1D69">
        <w:rPr>
          <w:rFonts w:asciiTheme="minorHAnsi" w:hAnsiTheme="minorHAnsi" w:cstheme="minorHAnsi"/>
          <w:szCs w:val="22"/>
        </w:rPr>
        <w:instrText xml:space="preserve"> REF _Ref456084786 \r \h </w:instrText>
      </w:r>
      <w:r w:rsidR="0065240D" w:rsidRPr="009A1D69">
        <w:rPr>
          <w:rFonts w:asciiTheme="minorHAnsi" w:hAnsiTheme="minorHAnsi" w:cstheme="minorHAnsi"/>
          <w:szCs w:val="22"/>
        </w:rPr>
        <w:instrText xml:space="preserve"> \* MERGEFORMAT </w:instrText>
      </w:r>
      <w:r w:rsidR="004D5217" w:rsidRPr="009A1D69">
        <w:rPr>
          <w:rFonts w:asciiTheme="minorHAnsi" w:hAnsiTheme="minorHAnsi" w:cstheme="minorHAnsi"/>
          <w:szCs w:val="22"/>
        </w:rPr>
      </w:r>
      <w:r w:rsidR="004D5217" w:rsidRPr="009A1D69">
        <w:rPr>
          <w:rFonts w:asciiTheme="minorHAnsi" w:hAnsiTheme="minorHAnsi" w:cstheme="minorHAnsi"/>
          <w:szCs w:val="22"/>
        </w:rPr>
        <w:fldChar w:fldCharType="separate"/>
      </w:r>
      <w:r w:rsidR="00010D7C">
        <w:rPr>
          <w:rFonts w:asciiTheme="minorHAnsi" w:hAnsiTheme="minorHAnsi" w:cstheme="minorHAnsi"/>
          <w:szCs w:val="22"/>
        </w:rPr>
        <w:t>6.10</w:t>
      </w:r>
      <w:r w:rsidR="004D5217" w:rsidRPr="009A1D69">
        <w:rPr>
          <w:rFonts w:asciiTheme="minorHAnsi" w:hAnsiTheme="minorHAnsi" w:cstheme="minorHAnsi"/>
          <w:szCs w:val="22"/>
        </w:rPr>
        <w:fldChar w:fldCharType="end"/>
      </w:r>
      <w:r w:rsidR="00427959" w:rsidRPr="009A1D69">
        <w:rPr>
          <w:rFonts w:asciiTheme="minorHAnsi" w:hAnsiTheme="minorHAnsi" w:cstheme="minorHAnsi"/>
          <w:szCs w:val="22"/>
        </w:rPr>
        <w:t xml:space="preserve">, </w:t>
      </w:r>
      <w:r w:rsidR="00885301" w:rsidRPr="009A1D69">
        <w:rPr>
          <w:rFonts w:asciiTheme="minorHAnsi" w:hAnsiTheme="minorHAnsi" w:cstheme="minorHAnsi"/>
          <w:szCs w:val="22"/>
        </w:rPr>
        <w:t>and the award criteria published in this document (</w:t>
      </w:r>
      <w:r w:rsidR="001A4B4D" w:rsidRPr="007C41D2">
        <w:rPr>
          <w:rFonts w:asciiTheme="minorHAnsi" w:hAnsiTheme="minorHAnsi" w:cstheme="minorHAnsi"/>
          <w:b/>
          <w:szCs w:val="22"/>
        </w:rPr>
        <w:fldChar w:fldCharType="begin"/>
      </w:r>
      <w:r w:rsidR="001A4B4D" w:rsidRPr="007C41D2">
        <w:rPr>
          <w:rFonts w:asciiTheme="minorHAnsi" w:hAnsiTheme="minorHAnsi" w:cstheme="minorHAnsi"/>
          <w:b/>
          <w:szCs w:val="22"/>
        </w:rPr>
        <w:instrText xml:space="preserve"> REF _Ref483231286 \h  \* MERGEFORMAT </w:instrText>
      </w:r>
      <w:r w:rsidR="001A4B4D" w:rsidRPr="007C41D2">
        <w:rPr>
          <w:rFonts w:asciiTheme="minorHAnsi" w:hAnsiTheme="minorHAnsi" w:cstheme="minorHAnsi"/>
          <w:b/>
          <w:szCs w:val="22"/>
        </w:rPr>
      </w:r>
      <w:r w:rsidR="001A4B4D" w:rsidRPr="007C41D2">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1A4B4D" w:rsidRPr="007C41D2">
        <w:rPr>
          <w:rFonts w:asciiTheme="minorHAnsi" w:hAnsiTheme="minorHAnsi" w:cstheme="minorHAnsi"/>
          <w:b/>
          <w:szCs w:val="22"/>
        </w:rPr>
        <w:fldChar w:fldCharType="end"/>
      </w:r>
      <w:r w:rsidR="00885301" w:rsidRPr="009A1D69">
        <w:rPr>
          <w:rFonts w:asciiTheme="minorHAnsi" w:hAnsiTheme="minorHAnsi" w:cstheme="minorHAnsi"/>
          <w:szCs w:val="22"/>
        </w:rPr>
        <w:t>).</w:t>
      </w:r>
    </w:p>
    <w:p w14:paraId="42CF21BB" w14:textId="77777777" w:rsidR="00427959" w:rsidRPr="009A1D69" w:rsidRDefault="00427959" w:rsidP="009A1D69">
      <w:pPr>
        <w:pStyle w:val="01-NormInd2-BB"/>
        <w:jc w:val="left"/>
        <w:rPr>
          <w:rFonts w:asciiTheme="minorHAnsi" w:hAnsiTheme="minorHAnsi" w:cstheme="minorHAnsi"/>
          <w:szCs w:val="22"/>
        </w:rPr>
      </w:pPr>
    </w:p>
    <w:p w14:paraId="42CF21BC" w14:textId="77777777" w:rsidR="00F06992" w:rsidRPr="009A1D69" w:rsidRDefault="001C024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P</w:t>
      </w:r>
      <w:r w:rsidR="00F06992" w:rsidRPr="009A1D69">
        <w:rPr>
          <w:rFonts w:asciiTheme="minorHAnsi" w:hAnsiTheme="minorHAnsi" w:cstheme="minorHAnsi"/>
          <w:szCs w:val="22"/>
        </w:rPr>
        <w:t>rices</w:t>
      </w:r>
      <w:r w:rsidRPr="009A1D69">
        <w:rPr>
          <w:rFonts w:asciiTheme="minorHAnsi" w:hAnsiTheme="minorHAnsi" w:cstheme="minorHAnsi"/>
          <w:szCs w:val="22"/>
        </w:rPr>
        <w:t xml:space="preserve"> contained in </w:t>
      </w:r>
      <w:r w:rsidR="008F44BC" w:rsidRPr="009A1D69">
        <w:rPr>
          <w:rFonts w:asciiTheme="minorHAnsi" w:hAnsiTheme="minorHAnsi" w:cstheme="minorHAnsi"/>
          <w:szCs w:val="22"/>
        </w:rPr>
        <w:t>Bid</w:t>
      </w:r>
      <w:r w:rsidRPr="009A1D69">
        <w:rPr>
          <w:rFonts w:asciiTheme="minorHAnsi" w:hAnsiTheme="minorHAnsi" w:cstheme="minorHAnsi"/>
          <w:szCs w:val="22"/>
        </w:rPr>
        <w:t>s</w:t>
      </w:r>
      <w:r w:rsidR="00F06992" w:rsidRPr="009A1D69">
        <w:rPr>
          <w:rFonts w:asciiTheme="minorHAnsi" w:hAnsiTheme="minorHAnsi" w:cstheme="minorHAnsi"/>
          <w:szCs w:val="22"/>
        </w:rPr>
        <w:t xml:space="preserve"> will be evaluated </w:t>
      </w:r>
      <w:r w:rsidR="008D3682" w:rsidRPr="009A1D69">
        <w:rPr>
          <w:rFonts w:asciiTheme="minorHAnsi" w:hAnsiTheme="minorHAnsi" w:cstheme="minorHAnsi"/>
          <w:szCs w:val="22"/>
        </w:rPr>
        <w:t>after the quality evaluation has been</w:t>
      </w:r>
      <w:r w:rsidR="00F06992" w:rsidRPr="009A1D69">
        <w:rPr>
          <w:rFonts w:asciiTheme="minorHAnsi" w:hAnsiTheme="minorHAnsi" w:cstheme="minorHAnsi"/>
          <w:szCs w:val="22"/>
        </w:rPr>
        <w:t xml:space="preserve"> completed</w:t>
      </w:r>
      <w:r w:rsidR="007538FE" w:rsidRPr="009A1D69">
        <w:rPr>
          <w:rFonts w:asciiTheme="minorHAnsi" w:hAnsiTheme="minorHAnsi" w:cstheme="minorHAnsi"/>
          <w:szCs w:val="22"/>
        </w:rPr>
        <w:t>.</w:t>
      </w:r>
    </w:p>
    <w:p w14:paraId="42CF21BD" w14:textId="77777777" w:rsidR="00F06992" w:rsidRPr="009A1D69" w:rsidRDefault="00F06992" w:rsidP="009A1D69">
      <w:pPr>
        <w:pStyle w:val="01-NormInd2-BB"/>
        <w:jc w:val="left"/>
        <w:rPr>
          <w:rFonts w:asciiTheme="minorHAnsi" w:hAnsiTheme="minorHAnsi" w:cstheme="minorHAnsi"/>
          <w:szCs w:val="22"/>
        </w:rPr>
      </w:pPr>
    </w:p>
    <w:p w14:paraId="42CF21BE" w14:textId="10D67231" w:rsidR="00885301"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427959" w:rsidRPr="009A1D69">
        <w:rPr>
          <w:rFonts w:asciiTheme="minorHAnsi" w:hAnsiTheme="minorHAnsi" w:cstheme="minorHAnsi"/>
          <w:szCs w:val="22"/>
        </w:rPr>
        <w:t>reserves the right to update and refine the evaluation approach (set out in this Section</w:t>
      </w:r>
      <w:r w:rsidR="00FE12B6" w:rsidRPr="009A1D69">
        <w:rPr>
          <w:rFonts w:asciiTheme="minorHAnsi" w:hAnsiTheme="minorHAnsi" w:cstheme="minorHAnsi"/>
          <w:szCs w:val="22"/>
        </w:rPr>
        <w:t xml:space="preserve"> </w:t>
      </w:r>
      <w:r w:rsidR="00FE12B6" w:rsidRPr="009A1D69">
        <w:rPr>
          <w:rFonts w:asciiTheme="minorHAnsi" w:hAnsiTheme="minorHAnsi" w:cstheme="minorHAnsi"/>
          <w:szCs w:val="22"/>
        </w:rPr>
        <w:fldChar w:fldCharType="begin"/>
      </w:r>
      <w:r w:rsidR="00FE12B6" w:rsidRPr="009A1D69">
        <w:rPr>
          <w:rFonts w:asciiTheme="minorHAnsi" w:hAnsiTheme="minorHAnsi" w:cstheme="minorHAnsi"/>
          <w:szCs w:val="22"/>
        </w:rPr>
        <w:instrText xml:space="preserve"> REF _Ref474163420 \r \h </w:instrText>
      </w:r>
      <w:r w:rsidR="0065240D" w:rsidRPr="009A1D69">
        <w:rPr>
          <w:rFonts w:asciiTheme="minorHAnsi" w:hAnsiTheme="minorHAnsi" w:cstheme="minorHAnsi"/>
          <w:szCs w:val="22"/>
        </w:rPr>
        <w:instrText xml:space="preserve"> \* MERGEFORMAT </w:instrText>
      </w:r>
      <w:r w:rsidR="00FE12B6" w:rsidRPr="009A1D69">
        <w:rPr>
          <w:rFonts w:asciiTheme="minorHAnsi" w:hAnsiTheme="minorHAnsi" w:cstheme="minorHAnsi"/>
          <w:szCs w:val="22"/>
        </w:rPr>
      </w:r>
      <w:r w:rsidR="00FE12B6" w:rsidRPr="009A1D69">
        <w:rPr>
          <w:rFonts w:asciiTheme="minorHAnsi" w:hAnsiTheme="minorHAnsi" w:cstheme="minorHAnsi"/>
          <w:szCs w:val="22"/>
        </w:rPr>
        <w:fldChar w:fldCharType="separate"/>
      </w:r>
      <w:r w:rsidR="00010D7C">
        <w:rPr>
          <w:rFonts w:asciiTheme="minorHAnsi" w:hAnsiTheme="minorHAnsi" w:cstheme="minorHAnsi"/>
          <w:szCs w:val="22"/>
        </w:rPr>
        <w:t>6</w:t>
      </w:r>
      <w:r w:rsidR="00FE12B6" w:rsidRPr="009A1D69">
        <w:rPr>
          <w:rFonts w:asciiTheme="minorHAnsi" w:hAnsiTheme="minorHAnsi" w:cstheme="minorHAnsi"/>
          <w:szCs w:val="22"/>
        </w:rPr>
        <w:fldChar w:fldCharType="end"/>
      </w:r>
      <w:r w:rsidR="00427959" w:rsidRPr="009A1D69">
        <w:rPr>
          <w:rFonts w:asciiTheme="minorHAnsi" w:hAnsiTheme="minorHAnsi" w:cstheme="minorHAnsi"/>
          <w:szCs w:val="22"/>
        </w:rPr>
        <w:t xml:space="preserve">, </w:t>
      </w:r>
      <w:r w:rsidR="00427959" w:rsidRPr="00A148A7">
        <w:rPr>
          <w:rFonts w:asciiTheme="minorHAnsi" w:hAnsiTheme="minorHAnsi" w:cstheme="minorHAnsi"/>
          <w:szCs w:val="22"/>
        </w:rPr>
        <w:t xml:space="preserve">the quality questions </w:t>
      </w:r>
      <w:r w:rsidR="004D427F" w:rsidRPr="00A148A7">
        <w:rPr>
          <w:rFonts w:asciiTheme="minorHAnsi" w:hAnsiTheme="minorHAnsi" w:cstheme="minorHAnsi"/>
          <w:szCs w:val="22"/>
        </w:rPr>
        <w:t>(</w:t>
      </w:r>
      <w:r w:rsidR="001A4B4D" w:rsidRPr="00FC2C48">
        <w:rPr>
          <w:rFonts w:asciiTheme="minorHAnsi" w:hAnsiTheme="minorHAnsi" w:cstheme="minorHAnsi"/>
          <w:b/>
          <w:szCs w:val="22"/>
        </w:rPr>
        <w:fldChar w:fldCharType="begin"/>
      </w:r>
      <w:r w:rsidR="001A4B4D" w:rsidRPr="00FC2C48">
        <w:rPr>
          <w:rFonts w:asciiTheme="minorHAnsi" w:hAnsiTheme="minorHAnsi" w:cstheme="minorHAnsi"/>
          <w:b/>
          <w:szCs w:val="22"/>
        </w:rPr>
        <w:instrText xml:space="preserve"> REF _Ref483230283 \h  \* MERGEFORMAT </w:instrText>
      </w:r>
      <w:r w:rsidR="001A4B4D" w:rsidRPr="00FC2C48">
        <w:rPr>
          <w:rFonts w:asciiTheme="minorHAnsi" w:hAnsiTheme="minorHAnsi" w:cstheme="minorHAnsi"/>
          <w:b/>
          <w:szCs w:val="22"/>
        </w:rPr>
      </w:r>
      <w:r w:rsidR="001A4B4D" w:rsidRPr="00FC2C48">
        <w:rPr>
          <w:rFonts w:asciiTheme="minorHAnsi" w:hAnsiTheme="minorHAnsi" w:cstheme="minorHAnsi"/>
          <w:b/>
          <w:szCs w:val="22"/>
        </w:rPr>
        <w:fldChar w:fldCharType="separate"/>
      </w:r>
      <w:r w:rsidR="00010D7C" w:rsidRPr="00010D7C">
        <w:rPr>
          <w:rFonts w:asciiTheme="minorHAnsi" w:hAnsiTheme="minorHAnsi" w:cstheme="minorHAnsi"/>
          <w:b/>
          <w:szCs w:val="22"/>
        </w:rPr>
        <w:t>Appendix 7: Quality Questions</w:t>
      </w:r>
      <w:r w:rsidR="001A4B4D" w:rsidRPr="00FC2C48">
        <w:rPr>
          <w:rFonts w:asciiTheme="minorHAnsi" w:hAnsiTheme="minorHAnsi" w:cstheme="minorHAnsi"/>
          <w:b/>
          <w:szCs w:val="22"/>
        </w:rPr>
        <w:fldChar w:fldCharType="end"/>
      </w:r>
      <w:r w:rsidR="00427959" w:rsidRPr="009A1D69">
        <w:rPr>
          <w:rFonts w:asciiTheme="minorHAnsi" w:hAnsiTheme="minorHAnsi" w:cstheme="minorHAnsi"/>
          <w:szCs w:val="22"/>
        </w:rPr>
        <w:t xml:space="preserve">) and sub-criteria as well as the financial </w:t>
      </w:r>
      <w:r w:rsidR="001A0FCF" w:rsidRPr="009A1D69">
        <w:rPr>
          <w:rFonts w:asciiTheme="minorHAnsi" w:hAnsiTheme="minorHAnsi" w:cstheme="minorHAnsi"/>
          <w:szCs w:val="22"/>
        </w:rPr>
        <w:t>submission</w:t>
      </w:r>
      <w:r w:rsidR="00427959" w:rsidRPr="009A1D69">
        <w:rPr>
          <w:rFonts w:asciiTheme="minorHAnsi" w:hAnsiTheme="minorHAnsi" w:cstheme="minorHAnsi"/>
          <w:szCs w:val="22"/>
        </w:rPr>
        <w:t xml:space="preserve"> (</w:t>
      </w:r>
      <w:r w:rsidR="001A4B4D" w:rsidRPr="00FC2C48">
        <w:rPr>
          <w:rFonts w:asciiTheme="minorHAnsi" w:hAnsiTheme="minorHAnsi" w:cstheme="minorHAnsi"/>
          <w:b/>
          <w:szCs w:val="22"/>
        </w:rPr>
        <w:fldChar w:fldCharType="begin"/>
      </w:r>
      <w:r w:rsidR="001A4B4D" w:rsidRPr="00FC2C48">
        <w:rPr>
          <w:rFonts w:asciiTheme="minorHAnsi" w:hAnsiTheme="minorHAnsi" w:cstheme="minorHAnsi"/>
          <w:b/>
          <w:szCs w:val="22"/>
        </w:rPr>
        <w:instrText xml:space="preserve"> REF _Ref483230756 \h  \* MERGEFORMAT </w:instrText>
      </w:r>
      <w:r w:rsidR="001A4B4D" w:rsidRPr="00FC2C48">
        <w:rPr>
          <w:rFonts w:asciiTheme="minorHAnsi" w:hAnsiTheme="minorHAnsi" w:cstheme="minorHAnsi"/>
          <w:b/>
          <w:szCs w:val="22"/>
        </w:rPr>
      </w:r>
      <w:r w:rsidR="001A4B4D"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xml:space="preserve">: Pricing </w:t>
      </w:r>
      <w:r w:rsidR="00010D7C" w:rsidRPr="00010D7C">
        <w:rPr>
          <w:rFonts w:asciiTheme="minorHAnsi" w:hAnsiTheme="minorHAnsi" w:cstheme="minorHAnsi"/>
          <w:b/>
          <w:szCs w:val="22"/>
        </w:rPr>
        <w:t>Submissions</w:t>
      </w:r>
      <w:r w:rsidR="001A4B4D" w:rsidRPr="00FC2C48">
        <w:rPr>
          <w:rFonts w:asciiTheme="minorHAnsi" w:hAnsiTheme="minorHAnsi" w:cstheme="minorHAnsi"/>
          <w:b/>
          <w:szCs w:val="22"/>
        </w:rPr>
        <w:fldChar w:fldCharType="end"/>
      </w:r>
      <w:r w:rsidR="00427959" w:rsidRPr="009A1D69">
        <w:rPr>
          <w:rFonts w:asciiTheme="minorHAnsi" w:hAnsiTheme="minorHAnsi" w:cstheme="minorHAnsi"/>
          <w:szCs w:val="22"/>
        </w:rPr>
        <w:t>)</w:t>
      </w:r>
      <w:r w:rsidR="002D6A0E" w:rsidRPr="009A1D69">
        <w:rPr>
          <w:rFonts w:asciiTheme="minorHAnsi" w:hAnsiTheme="minorHAnsi" w:cstheme="minorHAnsi"/>
          <w:szCs w:val="22"/>
        </w:rPr>
        <w:t xml:space="preserve"> prior to the </w:t>
      </w:r>
      <w:r w:rsidR="008F44BC" w:rsidRPr="009A1D69">
        <w:rPr>
          <w:rFonts w:asciiTheme="minorHAnsi" w:hAnsiTheme="minorHAnsi" w:cstheme="minorHAnsi"/>
          <w:szCs w:val="22"/>
        </w:rPr>
        <w:t>ITT</w:t>
      </w:r>
      <w:r w:rsidR="002D6A0E" w:rsidRPr="009A1D69">
        <w:rPr>
          <w:rFonts w:asciiTheme="minorHAnsi" w:hAnsiTheme="minorHAnsi" w:cstheme="minorHAnsi"/>
          <w:szCs w:val="22"/>
        </w:rPr>
        <w:t xml:space="preserve"> </w:t>
      </w:r>
      <w:r w:rsidR="001C0246" w:rsidRPr="009A1D69">
        <w:rPr>
          <w:rFonts w:asciiTheme="minorHAnsi" w:hAnsiTheme="minorHAnsi" w:cstheme="minorHAnsi"/>
          <w:szCs w:val="22"/>
        </w:rPr>
        <w:t xml:space="preserve">response </w:t>
      </w:r>
      <w:r w:rsidR="002D6A0E" w:rsidRPr="009A1D69">
        <w:rPr>
          <w:rFonts w:asciiTheme="minorHAnsi" w:hAnsiTheme="minorHAnsi" w:cstheme="minorHAnsi"/>
          <w:szCs w:val="22"/>
        </w:rPr>
        <w:t>deadline</w:t>
      </w:r>
      <w:r w:rsidR="00427959" w:rsidRPr="009A1D69">
        <w:rPr>
          <w:rFonts w:asciiTheme="minorHAnsi" w:hAnsiTheme="minorHAnsi" w:cstheme="minorHAnsi"/>
          <w:szCs w:val="22"/>
        </w:rPr>
        <w:t>.</w:t>
      </w:r>
    </w:p>
    <w:p w14:paraId="42CF21BF" w14:textId="77777777" w:rsidR="00885301" w:rsidRPr="009A1D69" w:rsidRDefault="00885301" w:rsidP="009A1D69">
      <w:pPr>
        <w:pStyle w:val="02-Level2-BB"/>
        <w:numPr>
          <w:ilvl w:val="0"/>
          <w:numId w:val="0"/>
        </w:numPr>
        <w:ind w:left="1440"/>
        <w:jc w:val="left"/>
        <w:rPr>
          <w:rFonts w:asciiTheme="minorHAnsi" w:hAnsiTheme="minorHAnsi" w:cstheme="minorHAnsi"/>
          <w:szCs w:val="22"/>
        </w:rPr>
      </w:pPr>
    </w:p>
    <w:p w14:paraId="42CF21C0" w14:textId="77777777" w:rsidR="00B313BF" w:rsidRPr="009A1D69" w:rsidRDefault="00885301" w:rsidP="009A1D69">
      <w:pPr>
        <w:pStyle w:val="01-Level2-BB"/>
        <w:tabs>
          <w:tab w:val="clear" w:pos="1440"/>
          <w:tab w:val="num" w:pos="851"/>
        </w:tabs>
        <w:ind w:left="851" w:hanging="851"/>
        <w:jc w:val="left"/>
        <w:rPr>
          <w:rFonts w:asciiTheme="minorHAnsi" w:hAnsiTheme="minorHAnsi" w:cstheme="minorHAnsi"/>
          <w:szCs w:val="22"/>
        </w:rPr>
      </w:pPr>
      <w:bookmarkStart w:id="70" w:name="_Ref474231118"/>
      <w:r w:rsidRPr="009A1D69">
        <w:rPr>
          <w:rFonts w:asciiTheme="minorHAnsi" w:hAnsiTheme="minorHAnsi" w:cstheme="minorHAnsi"/>
          <w:szCs w:val="22"/>
        </w:rPr>
        <w:t xml:space="preserve">Once the quality and price scores have been allocated and moderated the weightings are applied and the resulting quality and price scores are combined for each Bidder to produce a final overall score for that Bidder. The </w:t>
      </w:r>
      <w:r w:rsidR="00A418D5" w:rsidRPr="009A1D69">
        <w:rPr>
          <w:rFonts w:asciiTheme="minorHAnsi" w:hAnsiTheme="minorHAnsi" w:cstheme="minorHAnsi"/>
          <w:szCs w:val="22"/>
        </w:rPr>
        <w:t xml:space="preserve">successful </w:t>
      </w:r>
      <w:r w:rsidRPr="009A1D69">
        <w:rPr>
          <w:rFonts w:asciiTheme="minorHAnsi" w:hAnsiTheme="minorHAnsi" w:cstheme="minorHAnsi"/>
          <w:szCs w:val="22"/>
        </w:rPr>
        <w:t xml:space="preserve">Bidder(s) will be the one(s) that submit the highest scoring overall </w:t>
      </w:r>
      <w:r w:rsidR="008F44BC" w:rsidRPr="009A1D69">
        <w:rPr>
          <w:rFonts w:asciiTheme="minorHAnsi" w:hAnsiTheme="minorHAnsi" w:cstheme="minorHAnsi"/>
          <w:szCs w:val="22"/>
        </w:rPr>
        <w:t>Bid</w:t>
      </w:r>
      <w:r w:rsidRPr="009A1D69">
        <w:rPr>
          <w:rFonts w:asciiTheme="minorHAnsi" w:hAnsiTheme="minorHAnsi" w:cstheme="minorHAnsi"/>
          <w:szCs w:val="22"/>
        </w:rPr>
        <w:t>(s).</w:t>
      </w:r>
      <w:bookmarkEnd w:id="70"/>
    </w:p>
    <w:p w14:paraId="42CF21C1" w14:textId="77777777" w:rsidR="00330D79" w:rsidRPr="009A1D69" w:rsidRDefault="00330D79" w:rsidP="009A1D69">
      <w:pPr>
        <w:ind w:left="720"/>
        <w:contextualSpacing/>
        <w:rPr>
          <w:rFonts w:asciiTheme="minorHAnsi" w:hAnsiTheme="minorHAnsi" w:cstheme="minorHAnsi"/>
          <w:sz w:val="22"/>
          <w:szCs w:val="22"/>
          <w:lang w:eastAsia="en-GB"/>
        </w:rPr>
      </w:pPr>
    </w:p>
    <w:p w14:paraId="42CF21C2" w14:textId="77777777" w:rsidR="00BF68E8" w:rsidRPr="009A1D69" w:rsidRDefault="00BF68E8" w:rsidP="009A1D69">
      <w:pPr>
        <w:pStyle w:val="00-Heading"/>
        <w:jc w:val="left"/>
        <w:rPr>
          <w:rFonts w:asciiTheme="minorHAnsi" w:hAnsiTheme="minorHAnsi" w:cstheme="minorHAnsi"/>
          <w:szCs w:val="22"/>
          <w:lang w:eastAsia="en-GB"/>
        </w:rPr>
      </w:pPr>
      <w:r w:rsidRPr="009A1D69">
        <w:rPr>
          <w:rFonts w:asciiTheme="minorHAnsi" w:hAnsiTheme="minorHAnsi" w:cstheme="minorHAnsi"/>
          <w:szCs w:val="22"/>
          <w:lang w:eastAsia="en-GB"/>
        </w:rPr>
        <w:t>Quality Evaluation</w:t>
      </w:r>
    </w:p>
    <w:p w14:paraId="42CF21C3" w14:textId="77777777" w:rsidR="006375B4" w:rsidRPr="009A1D69" w:rsidRDefault="006375B4" w:rsidP="009A1D69">
      <w:pPr>
        <w:pStyle w:val="00-Normal-BB"/>
        <w:jc w:val="left"/>
        <w:rPr>
          <w:rFonts w:asciiTheme="minorHAnsi" w:hAnsiTheme="minorHAnsi" w:cstheme="minorHAnsi"/>
          <w:szCs w:val="22"/>
          <w:lang w:eastAsia="en-GB"/>
        </w:rPr>
      </w:pPr>
    </w:p>
    <w:p w14:paraId="42CF21C4" w14:textId="77777777" w:rsidR="006375B4" w:rsidRPr="009A1D69" w:rsidRDefault="006375B4" w:rsidP="009A1D69">
      <w:pPr>
        <w:pStyle w:val="00-Heading"/>
        <w:jc w:val="left"/>
        <w:rPr>
          <w:rFonts w:asciiTheme="minorHAnsi" w:hAnsiTheme="minorHAnsi" w:cstheme="minorHAnsi"/>
          <w:b w:val="0"/>
          <w:szCs w:val="22"/>
          <w:u w:val="single"/>
        </w:rPr>
      </w:pPr>
      <w:r w:rsidRPr="009A1D69">
        <w:rPr>
          <w:rFonts w:asciiTheme="minorHAnsi" w:hAnsiTheme="minorHAnsi" w:cstheme="minorHAnsi"/>
          <w:b w:val="0"/>
          <w:szCs w:val="22"/>
          <w:u w:val="single"/>
        </w:rPr>
        <w:t>Scoring Scale</w:t>
      </w:r>
    </w:p>
    <w:p w14:paraId="42CF21C5" w14:textId="77777777" w:rsidR="00BF68E8" w:rsidRPr="009A1D69" w:rsidRDefault="00BF68E8" w:rsidP="009A1D69">
      <w:pPr>
        <w:pStyle w:val="00-Normal-BB"/>
        <w:jc w:val="left"/>
        <w:rPr>
          <w:rFonts w:asciiTheme="minorHAnsi" w:hAnsiTheme="minorHAnsi" w:cstheme="minorHAnsi"/>
          <w:szCs w:val="22"/>
          <w:lang w:eastAsia="en-GB"/>
        </w:rPr>
      </w:pPr>
    </w:p>
    <w:p w14:paraId="42CF21C6" w14:textId="7BAE5DDE" w:rsidR="00F06992" w:rsidRPr="009A1D69" w:rsidRDefault="00BF68E8" w:rsidP="009A1D69">
      <w:pPr>
        <w:pStyle w:val="01-Level2-BB"/>
        <w:tabs>
          <w:tab w:val="clear" w:pos="1440"/>
          <w:tab w:val="num" w:pos="851"/>
        </w:tabs>
        <w:ind w:left="851" w:hanging="851"/>
        <w:jc w:val="left"/>
        <w:rPr>
          <w:rFonts w:asciiTheme="minorHAnsi" w:hAnsiTheme="minorHAnsi" w:cstheme="minorHAnsi"/>
          <w:szCs w:val="22"/>
        </w:rPr>
      </w:pPr>
      <w:bookmarkStart w:id="71" w:name="_Ref456084786"/>
      <w:r w:rsidRPr="009A1D69">
        <w:rPr>
          <w:rFonts w:asciiTheme="minorHAnsi" w:hAnsiTheme="minorHAnsi" w:cstheme="minorHAnsi"/>
          <w:szCs w:val="22"/>
        </w:rPr>
        <w:t>In relation to the Quality criteria and sub-criteria (as indicated in</w:t>
      </w:r>
      <w:r w:rsidR="001A4B4D" w:rsidRPr="009A1D69">
        <w:rPr>
          <w:rFonts w:asciiTheme="minorHAnsi" w:hAnsiTheme="minorHAnsi" w:cstheme="minorHAnsi"/>
          <w:szCs w:val="22"/>
        </w:rPr>
        <w:t xml:space="preserve"> </w:t>
      </w:r>
      <w:r w:rsidR="001A4B4D" w:rsidRPr="00FC2C48">
        <w:rPr>
          <w:rFonts w:asciiTheme="minorHAnsi" w:hAnsiTheme="minorHAnsi" w:cstheme="minorHAnsi"/>
          <w:b/>
          <w:szCs w:val="22"/>
        </w:rPr>
        <w:fldChar w:fldCharType="begin"/>
      </w:r>
      <w:r w:rsidR="001A4B4D" w:rsidRPr="00FC2C48">
        <w:rPr>
          <w:rFonts w:asciiTheme="minorHAnsi" w:hAnsiTheme="minorHAnsi" w:cstheme="minorHAnsi"/>
          <w:b/>
          <w:szCs w:val="22"/>
        </w:rPr>
        <w:instrText xml:space="preserve"> REF _Ref483231286 \h  \* MERGEFORMAT </w:instrText>
      </w:r>
      <w:r w:rsidR="001A4B4D" w:rsidRPr="00FC2C48">
        <w:rPr>
          <w:rFonts w:asciiTheme="minorHAnsi" w:hAnsiTheme="minorHAnsi" w:cstheme="minorHAnsi"/>
          <w:b/>
          <w:szCs w:val="22"/>
        </w:rPr>
      </w:r>
      <w:r w:rsidR="001A4B4D"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1A4B4D" w:rsidRPr="00FC2C48">
        <w:rPr>
          <w:rFonts w:asciiTheme="minorHAnsi" w:hAnsiTheme="minorHAnsi" w:cstheme="minorHAnsi"/>
          <w:b/>
          <w:szCs w:val="22"/>
        </w:rPr>
        <w:fldChar w:fldCharType="end"/>
      </w:r>
      <w:r w:rsidRPr="009A1D69">
        <w:rPr>
          <w:rFonts w:asciiTheme="minorHAnsi" w:hAnsiTheme="minorHAnsi" w:cstheme="minorHAnsi"/>
          <w:szCs w:val="22"/>
        </w:rPr>
        <w:t>), each question will be scored in application of the following scoring scale:</w:t>
      </w:r>
      <w:bookmarkEnd w:id="71"/>
    </w:p>
    <w:p w14:paraId="42CF21CA" w14:textId="77777777" w:rsidR="004C498A" w:rsidRPr="009A1D69" w:rsidRDefault="004C498A" w:rsidP="009A1D69">
      <w:pPr>
        <w:pStyle w:val="01-NormInd2-BB"/>
        <w:jc w:val="left"/>
        <w:rPr>
          <w:rFonts w:asciiTheme="minorHAnsi" w:hAnsiTheme="minorHAnsi" w:cstheme="minorHAnsi"/>
          <w:szCs w:val="22"/>
        </w:rPr>
      </w:pPr>
    </w:p>
    <w:tbl>
      <w:tblPr>
        <w:tblW w:w="0" w:type="auto"/>
        <w:tblInd w:w="8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0"/>
        <w:gridCol w:w="7797"/>
      </w:tblGrid>
      <w:tr w:rsidR="0042269E" w:rsidRPr="00A148A7" w14:paraId="42CF21CF" w14:textId="77777777" w:rsidTr="003F18A8">
        <w:trPr>
          <w:trHeight w:val="472"/>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42CF21CD" w14:textId="77777777" w:rsidR="0042269E" w:rsidRPr="00A148A7" w:rsidRDefault="0042269E" w:rsidP="009A1D69">
            <w:pPr>
              <w:rPr>
                <w:rFonts w:asciiTheme="minorHAnsi" w:hAnsiTheme="minorHAnsi" w:cstheme="minorHAnsi"/>
                <w:b/>
                <w:sz w:val="22"/>
                <w:szCs w:val="22"/>
              </w:rPr>
            </w:pPr>
            <w:r w:rsidRPr="00A148A7">
              <w:rPr>
                <w:rFonts w:asciiTheme="minorHAnsi" w:hAnsiTheme="minorHAnsi" w:cstheme="minorHAnsi"/>
                <w:b/>
                <w:sz w:val="22"/>
                <w:szCs w:val="22"/>
              </w:rPr>
              <w:t>Score</w:t>
            </w:r>
          </w:p>
        </w:tc>
        <w:tc>
          <w:tcPr>
            <w:tcW w:w="7797" w:type="dxa"/>
            <w:tcBorders>
              <w:top w:val="single" w:sz="4" w:space="0" w:color="auto"/>
              <w:left w:val="single" w:sz="4" w:space="0" w:color="auto"/>
              <w:bottom w:val="single" w:sz="4" w:space="0" w:color="auto"/>
              <w:right w:val="single" w:sz="4" w:space="0" w:color="auto"/>
            </w:tcBorders>
            <w:shd w:val="clear" w:color="auto" w:fill="E6E6E6"/>
            <w:vAlign w:val="center"/>
          </w:tcPr>
          <w:p w14:paraId="42CF21CE" w14:textId="77777777" w:rsidR="0042269E" w:rsidRPr="00A148A7" w:rsidRDefault="0042269E" w:rsidP="009A1D69">
            <w:pPr>
              <w:rPr>
                <w:rFonts w:asciiTheme="minorHAnsi" w:hAnsiTheme="minorHAnsi" w:cstheme="minorHAnsi"/>
                <w:b/>
                <w:sz w:val="22"/>
                <w:szCs w:val="22"/>
              </w:rPr>
            </w:pPr>
            <w:r w:rsidRPr="00A148A7">
              <w:rPr>
                <w:rFonts w:asciiTheme="minorHAnsi" w:hAnsiTheme="minorHAnsi" w:cstheme="minorHAnsi"/>
                <w:b/>
                <w:sz w:val="22"/>
                <w:szCs w:val="22"/>
              </w:rPr>
              <w:t>Commentary</w:t>
            </w:r>
          </w:p>
        </w:tc>
      </w:tr>
      <w:tr w:rsidR="00935E2E" w:rsidRPr="00A148A7" w14:paraId="42CF21D2"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0" w14:textId="5F22A2CD"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5</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1" w14:textId="1507B7DB"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of a very high standard with no reservations at all about acceptability. The Tenderer can deliver all stated requirements.</w:t>
            </w:r>
          </w:p>
        </w:tc>
      </w:tr>
      <w:tr w:rsidR="00935E2E" w:rsidRPr="00A148A7" w14:paraId="42CF21D5" w14:textId="77777777" w:rsidTr="00935E2E">
        <w:trPr>
          <w:trHeight w:val="50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3" w14:textId="7C3F96C3"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4</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4" w14:textId="28D9237C"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compliant, logical and robust. It indicates that most stated requirements are met but falls short of score 5 grade.</w:t>
            </w:r>
          </w:p>
        </w:tc>
      </w:tr>
      <w:tr w:rsidR="00935E2E" w:rsidRPr="00A148A7" w14:paraId="42CF21D8"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6" w14:textId="1B58C8A2"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3</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7" w14:textId="35AA2C85"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generally compliant, logical and of a good standard. All basic requirements are met; however there is a lack of evidence/understanding on some requirements.</w:t>
            </w:r>
          </w:p>
        </w:tc>
      </w:tr>
      <w:tr w:rsidR="00935E2E" w:rsidRPr="00A148A7" w14:paraId="42CF21DB"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9" w14:textId="695D0B63"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2</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A" w14:textId="337762F2"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only partially compliant, with shortfalls in the solution offered. This indicates that not all basic requirements of the Service would be met and there would be difficulty in delivering the Service requirements.</w:t>
            </w:r>
          </w:p>
        </w:tc>
      </w:tr>
      <w:tr w:rsidR="00935E2E" w:rsidRPr="00A148A7" w14:paraId="42CF21DE"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C" w14:textId="6D37BD62"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1</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D" w14:textId="76FCF122"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shows serious deficiencies in the solution offered. This indicates there would be serious difficulties or inability in delivering the Service requirements.</w:t>
            </w:r>
          </w:p>
        </w:tc>
      </w:tr>
      <w:tr w:rsidR="00935E2E" w:rsidRPr="00A148A7" w14:paraId="42CF21E1" w14:textId="77777777" w:rsidTr="00935E2E">
        <w:trPr>
          <w:trHeight w:val="50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F" w14:textId="19A5AC17"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0</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E0" w14:textId="20E52885"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Non-Compliant – the Tenderer’s response has not provided relevant information to answer or indicate a solution to any of the required Contract requirements. As a result fails to meet the minimum requirements.</w:t>
            </w:r>
          </w:p>
        </w:tc>
      </w:tr>
    </w:tbl>
    <w:p w14:paraId="42CF21F1" w14:textId="77777777" w:rsidR="00F06992" w:rsidRPr="009A1D69" w:rsidRDefault="00F06992" w:rsidP="009A1D69">
      <w:pPr>
        <w:pStyle w:val="00-Normal-BB"/>
        <w:jc w:val="left"/>
        <w:rPr>
          <w:rStyle w:val="CommentReference"/>
          <w:rFonts w:asciiTheme="minorHAnsi" w:hAnsiTheme="minorHAnsi" w:cstheme="minorHAnsi"/>
          <w:b/>
          <w:sz w:val="22"/>
          <w:szCs w:val="22"/>
          <w:lang w:eastAsia="en-GB"/>
        </w:rPr>
      </w:pPr>
    </w:p>
    <w:p w14:paraId="42CF21F4" w14:textId="77777777" w:rsidR="00BF68E8" w:rsidRPr="009A1D69" w:rsidRDefault="00BF68E8" w:rsidP="009A1D69">
      <w:pPr>
        <w:pStyle w:val="01-Level2-BB"/>
        <w:tabs>
          <w:tab w:val="clear" w:pos="1440"/>
          <w:tab w:val="num" w:pos="851"/>
        </w:tabs>
        <w:ind w:left="851" w:hanging="851"/>
        <w:jc w:val="left"/>
        <w:rPr>
          <w:rFonts w:asciiTheme="minorHAnsi" w:hAnsiTheme="minorHAnsi" w:cstheme="minorHAnsi"/>
          <w:szCs w:val="22"/>
        </w:rPr>
      </w:pPr>
      <w:bookmarkStart w:id="72" w:name="_Ref466389561"/>
      <w:r w:rsidRPr="009A1D69">
        <w:rPr>
          <w:rFonts w:asciiTheme="minorHAnsi" w:hAnsiTheme="minorHAnsi" w:cstheme="minorHAnsi"/>
          <w:szCs w:val="22"/>
        </w:rPr>
        <w:lastRenderedPageBreak/>
        <w:t xml:space="preserve">In applying the scoring scale, each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will be evaluated according to its quality and deliverability. The term ‘quality’ in this context refers to performance and fitness for purpose of the proposal and therefore covers any aspect of a submission that affects the performance of the contract. ‘Deliverability’ refers to the likelihood that all aspects of a particular submission could in fact be delivered by the Bidder concerned.</w:t>
      </w:r>
      <w:bookmarkEnd w:id="72"/>
    </w:p>
    <w:p w14:paraId="42CF21F5" w14:textId="77777777" w:rsidR="00C91B3B" w:rsidRPr="009A1D69" w:rsidRDefault="00C91B3B" w:rsidP="009A1D69">
      <w:pPr>
        <w:pStyle w:val="01-NormInd2-BB"/>
        <w:jc w:val="left"/>
        <w:rPr>
          <w:rFonts w:asciiTheme="minorHAnsi" w:hAnsiTheme="minorHAnsi" w:cstheme="minorHAnsi"/>
          <w:szCs w:val="22"/>
        </w:rPr>
      </w:pPr>
    </w:p>
    <w:p w14:paraId="42CF21F6" w14:textId="77777777" w:rsidR="00C91B3B" w:rsidRPr="009A1D69" w:rsidRDefault="000B06C2" w:rsidP="009A1D69">
      <w:pPr>
        <w:pStyle w:val="00-Heading"/>
        <w:jc w:val="left"/>
        <w:rPr>
          <w:rFonts w:asciiTheme="minorHAnsi" w:hAnsiTheme="minorHAnsi" w:cstheme="minorHAnsi"/>
          <w:b w:val="0"/>
          <w:szCs w:val="22"/>
          <w:u w:val="single"/>
        </w:rPr>
      </w:pPr>
      <w:r w:rsidRPr="009A1D69">
        <w:rPr>
          <w:rFonts w:asciiTheme="minorHAnsi" w:hAnsiTheme="minorHAnsi" w:cstheme="minorHAnsi"/>
          <w:b w:val="0"/>
          <w:szCs w:val="22"/>
          <w:u w:val="single"/>
        </w:rPr>
        <w:t>Evaluation Panel</w:t>
      </w:r>
    </w:p>
    <w:p w14:paraId="42CF21F7" w14:textId="77777777" w:rsidR="00C91B3B" w:rsidRPr="009A1D69" w:rsidRDefault="00C91B3B" w:rsidP="009A1D69">
      <w:pPr>
        <w:pStyle w:val="02-Level2-BB"/>
        <w:numPr>
          <w:ilvl w:val="0"/>
          <w:numId w:val="0"/>
        </w:numPr>
        <w:ind w:left="2138"/>
        <w:jc w:val="left"/>
        <w:rPr>
          <w:rFonts w:asciiTheme="minorHAnsi" w:hAnsiTheme="minorHAnsi" w:cstheme="minorHAnsi"/>
          <w:szCs w:val="22"/>
        </w:rPr>
      </w:pPr>
    </w:p>
    <w:p w14:paraId="42CF21F8" w14:textId="4F47FA18"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Each member of the evaluation panel will assess each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separately.  Questions may be divided between evaluation panel members so that an evaluator may not read the entirety of a </w:t>
      </w:r>
      <w:r w:rsidR="008F44BC" w:rsidRPr="009A1D69">
        <w:rPr>
          <w:rFonts w:asciiTheme="minorHAnsi" w:hAnsiTheme="minorHAnsi" w:cstheme="minorHAnsi"/>
          <w:szCs w:val="22"/>
        </w:rPr>
        <w:t>Bid</w:t>
      </w:r>
      <w:r w:rsidR="00EA4578">
        <w:rPr>
          <w:rFonts w:asciiTheme="minorHAnsi" w:hAnsiTheme="minorHAnsi" w:cstheme="minorHAnsi"/>
          <w:szCs w:val="22"/>
        </w:rPr>
        <w:t>.</w:t>
      </w:r>
      <w:r w:rsidRPr="009A1D69">
        <w:rPr>
          <w:rFonts w:asciiTheme="minorHAnsi" w:hAnsiTheme="minorHAnsi" w:cstheme="minorHAnsi"/>
          <w:szCs w:val="22"/>
        </w:rPr>
        <w:t xml:space="preserve"> </w:t>
      </w:r>
    </w:p>
    <w:p w14:paraId="42CF21F9" w14:textId="77777777" w:rsidR="00C91B3B" w:rsidRPr="009A1D69" w:rsidRDefault="00C91B3B" w:rsidP="009A1D69">
      <w:pPr>
        <w:pStyle w:val="02-NormInd2-BB"/>
        <w:jc w:val="left"/>
        <w:rPr>
          <w:rFonts w:asciiTheme="minorHAnsi" w:hAnsiTheme="minorHAnsi" w:cstheme="minorHAnsi"/>
          <w:szCs w:val="22"/>
        </w:rPr>
      </w:pPr>
    </w:p>
    <w:p w14:paraId="42CF21FA" w14:textId="77777777"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evaluation panel members will, on an individual basis for each Bidder’s response to a question, decide which </w:t>
      </w:r>
      <w:r w:rsidR="0042269E" w:rsidRPr="009A1D69">
        <w:rPr>
          <w:rFonts w:asciiTheme="minorHAnsi" w:hAnsiTheme="minorHAnsi" w:cstheme="minorHAnsi"/>
          <w:szCs w:val="22"/>
        </w:rPr>
        <w:t>commentary</w:t>
      </w:r>
      <w:r w:rsidR="0089245A" w:rsidRPr="009A1D69">
        <w:rPr>
          <w:rFonts w:asciiTheme="minorHAnsi" w:hAnsiTheme="minorHAnsi" w:cstheme="minorHAnsi"/>
          <w:szCs w:val="22"/>
        </w:rPr>
        <w:t xml:space="preserve"> </w:t>
      </w:r>
      <w:r w:rsidRPr="009A1D69">
        <w:rPr>
          <w:rFonts w:asciiTheme="minorHAnsi" w:hAnsiTheme="minorHAnsi" w:cstheme="minorHAnsi"/>
          <w:szCs w:val="22"/>
        </w:rPr>
        <w:t xml:space="preserve">most accurately describes the response. The evaluation panel members will record the corresponding </w:t>
      </w:r>
      <w:r w:rsidR="0042269E" w:rsidRPr="009A1D69">
        <w:rPr>
          <w:rFonts w:asciiTheme="minorHAnsi" w:hAnsiTheme="minorHAnsi" w:cstheme="minorHAnsi"/>
          <w:szCs w:val="22"/>
        </w:rPr>
        <w:t>score</w:t>
      </w:r>
      <w:r w:rsidRPr="009A1D69">
        <w:rPr>
          <w:rFonts w:asciiTheme="minorHAnsi" w:hAnsiTheme="minorHAnsi" w:cstheme="minorHAnsi"/>
          <w:szCs w:val="22"/>
        </w:rPr>
        <w:t xml:space="preserve"> and the strengths and weaknesses of the response.</w:t>
      </w:r>
    </w:p>
    <w:p w14:paraId="42CF21FB" w14:textId="77777777" w:rsidR="00C91B3B" w:rsidRPr="009A1D69" w:rsidRDefault="00C91B3B" w:rsidP="009A1D69">
      <w:pPr>
        <w:pStyle w:val="02-Level2-BB"/>
        <w:numPr>
          <w:ilvl w:val="0"/>
          <w:numId w:val="0"/>
        </w:numPr>
        <w:ind w:left="1440"/>
        <w:jc w:val="left"/>
        <w:rPr>
          <w:rFonts w:asciiTheme="minorHAnsi" w:hAnsiTheme="minorHAnsi" w:cstheme="minorHAnsi"/>
          <w:szCs w:val="22"/>
        </w:rPr>
      </w:pPr>
    </w:p>
    <w:p w14:paraId="42CF21FD" w14:textId="44A68EE1" w:rsidR="0042269E" w:rsidRPr="00935E2E" w:rsidRDefault="00C91B3B" w:rsidP="00935E2E">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Only the </w:t>
      </w:r>
      <w:r w:rsidR="00565931" w:rsidRPr="009A1D69">
        <w:rPr>
          <w:rFonts w:asciiTheme="minorHAnsi" w:hAnsiTheme="minorHAnsi" w:cstheme="minorHAnsi"/>
          <w:szCs w:val="22"/>
        </w:rPr>
        <w:t>score</w:t>
      </w:r>
      <w:r w:rsidRPr="009A1D69">
        <w:rPr>
          <w:rFonts w:asciiTheme="minorHAnsi" w:hAnsiTheme="minorHAnsi" w:cstheme="minorHAnsi"/>
          <w:szCs w:val="22"/>
        </w:rPr>
        <w:t xml:space="preserve"> corresponding to the </w:t>
      </w:r>
      <w:r w:rsidR="00565931" w:rsidRPr="009A1D69">
        <w:rPr>
          <w:rFonts w:asciiTheme="minorHAnsi" w:hAnsiTheme="minorHAnsi" w:cstheme="minorHAnsi"/>
          <w:szCs w:val="22"/>
        </w:rPr>
        <w:t>commentary</w:t>
      </w:r>
      <w:r w:rsidRPr="009A1D69">
        <w:rPr>
          <w:rFonts w:asciiTheme="minorHAnsi" w:hAnsiTheme="minorHAnsi" w:cstheme="minorHAnsi"/>
          <w:szCs w:val="22"/>
        </w:rPr>
        <w:t xml:space="preserve"> detailed in the scoring matrix may be awarded to a response (</w:t>
      </w:r>
      <w:proofErr w:type="spellStart"/>
      <w:r w:rsidR="00935E2E">
        <w:rPr>
          <w:rFonts w:asciiTheme="minorHAnsi" w:hAnsiTheme="minorHAnsi" w:cstheme="minorHAnsi"/>
          <w:szCs w:val="22"/>
        </w:rPr>
        <w:t>ie</w:t>
      </w:r>
      <w:proofErr w:type="spellEnd"/>
      <w:r w:rsidR="00427A53" w:rsidRPr="009A1D69">
        <w:rPr>
          <w:rFonts w:asciiTheme="minorHAnsi" w:hAnsiTheme="minorHAnsi" w:cstheme="minorHAnsi"/>
          <w:szCs w:val="22"/>
        </w:rPr>
        <w:t xml:space="preserve"> </w:t>
      </w:r>
      <w:r w:rsidR="00935E2E">
        <w:rPr>
          <w:rFonts w:asciiTheme="minorHAnsi" w:hAnsiTheme="minorHAnsi" w:cstheme="minorHAnsi"/>
          <w:szCs w:val="22"/>
        </w:rPr>
        <w:t>0-</w:t>
      </w:r>
      <w:r w:rsidR="0042269E" w:rsidRPr="009A1D69">
        <w:rPr>
          <w:rFonts w:asciiTheme="minorHAnsi" w:hAnsiTheme="minorHAnsi" w:cstheme="minorHAnsi"/>
          <w:szCs w:val="22"/>
        </w:rPr>
        <w:t>10</w:t>
      </w:r>
      <w:r w:rsidRPr="009A1D69">
        <w:rPr>
          <w:rFonts w:asciiTheme="minorHAnsi" w:hAnsiTheme="minorHAnsi" w:cstheme="minorHAnsi"/>
          <w:szCs w:val="22"/>
        </w:rPr>
        <w:t>)</w:t>
      </w:r>
      <w:r w:rsidR="00242312" w:rsidRPr="009A1D69">
        <w:rPr>
          <w:rFonts w:asciiTheme="minorHAnsi" w:hAnsiTheme="minorHAnsi" w:cstheme="minorHAnsi"/>
          <w:szCs w:val="22"/>
        </w:rPr>
        <w:t>. No</w:t>
      </w:r>
      <w:r w:rsidRPr="009A1D69">
        <w:rPr>
          <w:rFonts w:asciiTheme="minorHAnsi" w:hAnsiTheme="minorHAnsi" w:cstheme="minorHAnsi"/>
          <w:szCs w:val="22"/>
        </w:rPr>
        <w:t xml:space="preserve"> other scores may be used</w:t>
      </w:r>
      <w:r w:rsidR="00427A53" w:rsidRPr="009A1D69">
        <w:rPr>
          <w:rFonts w:asciiTheme="minorHAnsi" w:hAnsiTheme="minorHAnsi" w:cstheme="minorHAnsi"/>
          <w:szCs w:val="22"/>
        </w:rPr>
        <w:t xml:space="preserve"> and decima</w:t>
      </w:r>
      <w:r w:rsidR="00935E2E">
        <w:rPr>
          <w:rFonts w:asciiTheme="minorHAnsi" w:hAnsiTheme="minorHAnsi" w:cstheme="minorHAnsi"/>
          <w:szCs w:val="22"/>
        </w:rPr>
        <w:t>l scores are not permitted (</w:t>
      </w:r>
      <w:proofErr w:type="spellStart"/>
      <w:r w:rsidR="00935E2E">
        <w:rPr>
          <w:rFonts w:asciiTheme="minorHAnsi" w:hAnsiTheme="minorHAnsi" w:cstheme="minorHAnsi"/>
          <w:szCs w:val="22"/>
        </w:rPr>
        <w:t>eg</w:t>
      </w:r>
      <w:proofErr w:type="spellEnd"/>
      <w:r w:rsidR="00427A53" w:rsidRPr="009A1D69">
        <w:rPr>
          <w:rFonts w:asciiTheme="minorHAnsi" w:hAnsiTheme="minorHAnsi" w:cstheme="minorHAnsi"/>
          <w:szCs w:val="22"/>
        </w:rPr>
        <w:t xml:space="preserve"> 3.6)</w:t>
      </w:r>
      <w:r w:rsidRPr="009A1D69">
        <w:rPr>
          <w:rFonts w:asciiTheme="minorHAnsi" w:hAnsiTheme="minorHAnsi" w:cstheme="minorHAnsi"/>
          <w:szCs w:val="22"/>
        </w:rPr>
        <w:t>.</w:t>
      </w:r>
    </w:p>
    <w:p w14:paraId="42CF21FE" w14:textId="77777777" w:rsidR="00C91B3B" w:rsidRPr="009A1D69" w:rsidRDefault="00C91B3B" w:rsidP="009A1D69">
      <w:pPr>
        <w:pStyle w:val="02-Level2-BB"/>
        <w:numPr>
          <w:ilvl w:val="0"/>
          <w:numId w:val="0"/>
        </w:numPr>
        <w:jc w:val="left"/>
        <w:rPr>
          <w:rFonts w:asciiTheme="minorHAnsi" w:hAnsiTheme="minorHAnsi" w:cstheme="minorHAnsi"/>
          <w:b/>
          <w:color w:val="000000" w:themeColor="text1"/>
          <w:szCs w:val="22"/>
        </w:rPr>
      </w:pPr>
    </w:p>
    <w:p w14:paraId="42CF21FF" w14:textId="77777777" w:rsidR="00C91B3B" w:rsidRPr="009A1D69" w:rsidRDefault="00C91B3B" w:rsidP="009A1D69">
      <w:pPr>
        <w:pStyle w:val="00-Heading"/>
        <w:jc w:val="left"/>
        <w:rPr>
          <w:rFonts w:asciiTheme="minorHAnsi" w:hAnsiTheme="minorHAnsi" w:cstheme="minorHAnsi"/>
          <w:b w:val="0"/>
          <w:szCs w:val="22"/>
          <w:u w:val="single"/>
        </w:rPr>
      </w:pPr>
      <w:r w:rsidRPr="009A1D69">
        <w:rPr>
          <w:rFonts w:asciiTheme="minorHAnsi" w:hAnsiTheme="minorHAnsi" w:cstheme="minorHAnsi"/>
          <w:b w:val="0"/>
          <w:szCs w:val="22"/>
          <w:u w:val="single"/>
        </w:rPr>
        <w:t>Moderation</w:t>
      </w:r>
    </w:p>
    <w:p w14:paraId="42CF2200" w14:textId="77777777" w:rsidR="00C91B3B" w:rsidRPr="009A1D69" w:rsidRDefault="00C91B3B" w:rsidP="009A1D69">
      <w:pPr>
        <w:pStyle w:val="02-Level2-BB"/>
        <w:numPr>
          <w:ilvl w:val="0"/>
          <w:numId w:val="0"/>
        </w:numPr>
        <w:ind w:left="1440"/>
        <w:jc w:val="left"/>
        <w:rPr>
          <w:rFonts w:asciiTheme="minorHAnsi" w:hAnsiTheme="minorHAnsi" w:cstheme="minorHAnsi"/>
          <w:szCs w:val="22"/>
        </w:rPr>
      </w:pPr>
    </w:p>
    <w:p w14:paraId="42CF2201" w14:textId="27C8999D" w:rsidR="006C0770" w:rsidRPr="009A1D69" w:rsidRDefault="00C91B3B" w:rsidP="009A1D69">
      <w:pPr>
        <w:pStyle w:val="01-Level2-BB"/>
        <w:tabs>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 moderation process will then be undertaken with the evaluation panel to discuss and agree </w:t>
      </w:r>
      <w:r w:rsidR="00377099" w:rsidRPr="009A1D69">
        <w:rPr>
          <w:rFonts w:asciiTheme="minorHAnsi" w:hAnsiTheme="minorHAnsi" w:cstheme="minorHAnsi"/>
          <w:szCs w:val="22"/>
        </w:rPr>
        <w:t xml:space="preserve">an </w:t>
      </w:r>
      <w:r w:rsidRPr="009A1D69">
        <w:rPr>
          <w:rFonts w:asciiTheme="minorHAnsi" w:hAnsiTheme="minorHAnsi" w:cstheme="minorHAnsi"/>
          <w:szCs w:val="22"/>
        </w:rPr>
        <w:t>overall single consensus score for each response where indi</w:t>
      </w:r>
      <w:r w:rsidR="00935E2E">
        <w:rPr>
          <w:rFonts w:asciiTheme="minorHAnsi" w:hAnsiTheme="minorHAnsi" w:cstheme="minorHAnsi"/>
          <w:szCs w:val="22"/>
        </w:rPr>
        <w:t>vidual evaluator scores differ</w:t>
      </w:r>
      <w:r w:rsidRPr="009A1D69">
        <w:rPr>
          <w:rFonts w:asciiTheme="minorHAnsi" w:hAnsiTheme="minorHAnsi" w:cstheme="minorHAnsi"/>
          <w:szCs w:val="22"/>
        </w:rPr>
        <w:t xml:space="preserve"> in relation to a Bi</w:t>
      </w:r>
      <w:r w:rsidR="000B06C2" w:rsidRPr="009A1D69">
        <w:rPr>
          <w:rFonts w:asciiTheme="minorHAnsi" w:hAnsiTheme="minorHAnsi" w:cstheme="minorHAnsi"/>
          <w:szCs w:val="22"/>
        </w:rPr>
        <w:t>dder’s response to a question.</w:t>
      </w:r>
    </w:p>
    <w:p w14:paraId="42CF2203" w14:textId="1B9F3E56" w:rsidR="00C91B3B" w:rsidRPr="009A1D69" w:rsidRDefault="00C91B3B" w:rsidP="00540237">
      <w:pPr>
        <w:pStyle w:val="02-Level2-BB"/>
        <w:numPr>
          <w:ilvl w:val="0"/>
          <w:numId w:val="0"/>
        </w:numPr>
        <w:jc w:val="left"/>
        <w:rPr>
          <w:rFonts w:asciiTheme="minorHAnsi" w:hAnsiTheme="minorHAnsi" w:cstheme="minorHAnsi"/>
          <w:szCs w:val="22"/>
        </w:rPr>
      </w:pPr>
    </w:p>
    <w:p w14:paraId="42CF2204" w14:textId="3064495B"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Each question will</w:t>
      </w:r>
      <w:r w:rsidR="006E1EDD" w:rsidRPr="009A1D69">
        <w:rPr>
          <w:rFonts w:asciiTheme="minorHAnsi" w:hAnsiTheme="minorHAnsi" w:cstheme="minorHAnsi"/>
          <w:szCs w:val="22"/>
        </w:rPr>
        <w:t xml:space="preserve"> be awarded a consensus score in accordance with the scoring scale at </w:t>
      </w:r>
      <w:r w:rsidR="006E1EDD" w:rsidRPr="009A1D69">
        <w:rPr>
          <w:rFonts w:asciiTheme="minorHAnsi" w:hAnsiTheme="minorHAnsi" w:cstheme="minorHAnsi"/>
          <w:szCs w:val="22"/>
        </w:rPr>
        <w:fldChar w:fldCharType="begin"/>
      </w:r>
      <w:r w:rsidR="006E1EDD" w:rsidRPr="009A1D69">
        <w:rPr>
          <w:rFonts w:asciiTheme="minorHAnsi" w:hAnsiTheme="minorHAnsi" w:cstheme="minorHAnsi"/>
          <w:szCs w:val="22"/>
        </w:rPr>
        <w:instrText xml:space="preserve"> REF _Ref456084786 \r \h </w:instrText>
      </w:r>
      <w:r w:rsidR="0065240D" w:rsidRPr="009A1D69">
        <w:rPr>
          <w:rFonts w:asciiTheme="minorHAnsi" w:hAnsiTheme="minorHAnsi" w:cstheme="minorHAnsi"/>
          <w:szCs w:val="22"/>
        </w:rPr>
        <w:instrText xml:space="preserve"> \* MERGEFORMAT </w:instrText>
      </w:r>
      <w:r w:rsidR="006E1EDD" w:rsidRPr="009A1D69">
        <w:rPr>
          <w:rFonts w:asciiTheme="minorHAnsi" w:hAnsiTheme="minorHAnsi" w:cstheme="minorHAnsi"/>
          <w:szCs w:val="22"/>
        </w:rPr>
      </w:r>
      <w:r w:rsidR="006E1EDD" w:rsidRPr="009A1D69">
        <w:rPr>
          <w:rFonts w:asciiTheme="minorHAnsi" w:hAnsiTheme="minorHAnsi" w:cstheme="minorHAnsi"/>
          <w:szCs w:val="22"/>
        </w:rPr>
        <w:fldChar w:fldCharType="separate"/>
      </w:r>
      <w:r w:rsidR="00010D7C">
        <w:rPr>
          <w:rFonts w:asciiTheme="minorHAnsi" w:hAnsiTheme="minorHAnsi" w:cstheme="minorHAnsi"/>
          <w:szCs w:val="22"/>
        </w:rPr>
        <w:t>6.10</w:t>
      </w:r>
      <w:r w:rsidR="006E1EDD" w:rsidRPr="009A1D69">
        <w:rPr>
          <w:rFonts w:asciiTheme="minorHAnsi" w:hAnsiTheme="minorHAnsi" w:cstheme="minorHAnsi"/>
          <w:szCs w:val="22"/>
        </w:rPr>
        <w:fldChar w:fldCharType="end"/>
      </w:r>
      <w:r w:rsidR="00935E2E">
        <w:rPr>
          <w:rFonts w:asciiTheme="minorHAnsi" w:hAnsiTheme="minorHAnsi" w:cstheme="minorHAnsi"/>
          <w:szCs w:val="22"/>
        </w:rPr>
        <w:t xml:space="preserve"> (</w:t>
      </w:r>
      <w:proofErr w:type="spellStart"/>
      <w:r w:rsidR="00935E2E">
        <w:rPr>
          <w:rFonts w:asciiTheme="minorHAnsi" w:hAnsiTheme="minorHAnsi" w:cstheme="minorHAnsi"/>
          <w:szCs w:val="22"/>
        </w:rPr>
        <w:t>ie</w:t>
      </w:r>
      <w:proofErr w:type="spellEnd"/>
      <w:r w:rsidR="00C34ED7" w:rsidRPr="009A1D69">
        <w:rPr>
          <w:rFonts w:asciiTheme="minorHAnsi" w:hAnsiTheme="minorHAnsi" w:cstheme="minorHAnsi"/>
          <w:szCs w:val="22"/>
        </w:rPr>
        <w:t xml:space="preserve"> 0-10</w:t>
      </w:r>
      <w:r w:rsidR="006E1EDD" w:rsidRPr="009A1D69">
        <w:rPr>
          <w:rFonts w:asciiTheme="minorHAnsi" w:hAnsiTheme="minorHAnsi" w:cstheme="minorHAnsi"/>
          <w:szCs w:val="22"/>
        </w:rPr>
        <w:t>)</w:t>
      </w:r>
      <w:r w:rsidRPr="009A1D69">
        <w:rPr>
          <w:rFonts w:asciiTheme="minorHAnsi" w:hAnsiTheme="minorHAnsi" w:cstheme="minorHAnsi"/>
          <w:szCs w:val="22"/>
        </w:rPr>
        <w:t xml:space="preserve">. This </w:t>
      </w:r>
      <w:r w:rsidR="006E1EDD" w:rsidRPr="009A1D69">
        <w:rPr>
          <w:rFonts w:asciiTheme="minorHAnsi" w:hAnsiTheme="minorHAnsi" w:cstheme="minorHAnsi"/>
          <w:szCs w:val="22"/>
        </w:rPr>
        <w:t xml:space="preserve">consensus </w:t>
      </w:r>
      <w:r w:rsidRPr="009A1D69">
        <w:rPr>
          <w:rFonts w:asciiTheme="minorHAnsi" w:hAnsiTheme="minorHAnsi" w:cstheme="minorHAnsi"/>
          <w:szCs w:val="22"/>
        </w:rPr>
        <w:t xml:space="preserve">score will be </w:t>
      </w:r>
      <w:r w:rsidR="006E1EDD" w:rsidRPr="009A1D69">
        <w:rPr>
          <w:rFonts w:asciiTheme="minorHAnsi" w:hAnsiTheme="minorHAnsi" w:cstheme="minorHAnsi"/>
          <w:szCs w:val="22"/>
        </w:rPr>
        <w:t xml:space="preserve">divided </w:t>
      </w:r>
      <w:r w:rsidRPr="009A1D69">
        <w:rPr>
          <w:rFonts w:asciiTheme="minorHAnsi" w:hAnsiTheme="minorHAnsi" w:cstheme="minorHAnsi"/>
          <w:szCs w:val="22"/>
        </w:rPr>
        <w:t xml:space="preserve">by the </w:t>
      </w:r>
      <w:r w:rsidR="006E1EDD" w:rsidRPr="009A1D69">
        <w:rPr>
          <w:rFonts w:asciiTheme="minorHAnsi" w:hAnsiTheme="minorHAnsi" w:cstheme="minorHAnsi"/>
          <w:szCs w:val="22"/>
        </w:rPr>
        <w:t xml:space="preserve">highest </w:t>
      </w:r>
      <w:r w:rsidRPr="009A1D69">
        <w:rPr>
          <w:rFonts w:asciiTheme="minorHAnsi" w:hAnsiTheme="minorHAnsi" w:cstheme="minorHAnsi"/>
          <w:szCs w:val="22"/>
        </w:rPr>
        <w:t xml:space="preserve">score </w:t>
      </w:r>
      <w:r w:rsidR="006E1EDD" w:rsidRPr="009A1D69">
        <w:rPr>
          <w:rFonts w:asciiTheme="minorHAnsi" w:hAnsiTheme="minorHAnsi" w:cstheme="minorHAnsi"/>
          <w:szCs w:val="22"/>
        </w:rPr>
        <w:t>ava</w:t>
      </w:r>
      <w:r w:rsidR="00935E2E">
        <w:rPr>
          <w:rFonts w:asciiTheme="minorHAnsi" w:hAnsiTheme="minorHAnsi" w:cstheme="minorHAnsi"/>
          <w:szCs w:val="22"/>
        </w:rPr>
        <w:t>ilable for that question (</w:t>
      </w:r>
      <w:proofErr w:type="spellStart"/>
      <w:r w:rsidR="00935E2E">
        <w:rPr>
          <w:rFonts w:asciiTheme="minorHAnsi" w:hAnsiTheme="minorHAnsi" w:cstheme="minorHAnsi"/>
          <w:szCs w:val="22"/>
        </w:rPr>
        <w:t>ie</w:t>
      </w:r>
      <w:proofErr w:type="spellEnd"/>
      <w:r w:rsidR="00C34ED7" w:rsidRPr="009A1D69">
        <w:rPr>
          <w:rFonts w:asciiTheme="minorHAnsi" w:hAnsiTheme="minorHAnsi" w:cstheme="minorHAnsi"/>
          <w:szCs w:val="22"/>
        </w:rPr>
        <w:t xml:space="preserve"> 10</w:t>
      </w:r>
      <w:r w:rsidR="006E1EDD" w:rsidRPr="009A1D69">
        <w:rPr>
          <w:rFonts w:asciiTheme="minorHAnsi" w:hAnsiTheme="minorHAnsi" w:cstheme="minorHAnsi"/>
          <w:szCs w:val="22"/>
        </w:rPr>
        <w:t xml:space="preserve">) to give a percentage score.   The percentage score will then be multiplied by the question weighting to provide a </w:t>
      </w:r>
      <w:r w:rsidRPr="009A1D69">
        <w:rPr>
          <w:rFonts w:asciiTheme="minorHAnsi" w:hAnsiTheme="minorHAnsi" w:cstheme="minorHAnsi"/>
          <w:szCs w:val="22"/>
        </w:rPr>
        <w:t>weighted score for each question.</w:t>
      </w:r>
    </w:p>
    <w:p w14:paraId="42CF2205" w14:textId="77777777" w:rsidR="00C91B3B" w:rsidRPr="009A1D69" w:rsidRDefault="00C91B3B" w:rsidP="00935E2E">
      <w:pPr>
        <w:pStyle w:val="02-Level2-BB"/>
        <w:numPr>
          <w:ilvl w:val="0"/>
          <w:numId w:val="0"/>
        </w:numPr>
        <w:jc w:val="left"/>
        <w:rPr>
          <w:rFonts w:asciiTheme="minorHAnsi" w:hAnsiTheme="minorHAnsi" w:cstheme="minorHAnsi"/>
          <w:szCs w:val="22"/>
        </w:rPr>
      </w:pPr>
    </w:p>
    <w:p w14:paraId="42CF2206" w14:textId="77777777"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weighted scores from each award criterion will then be added together to give a </w:t>
      </w:r>
      <w:r w:rsidR="006E1EDD" w:rsidRPr="009A1D69">
        <w:rPr>
          <w:rFonts w:asciiTheme="minorHAnsi" w:hAnsiTheme="minorHAnsi" w:cstheme="minorHAnsi"/>
          <w:szCs w:val="22"/>
        </w:rPr>
        <w:t xml:space="preserve">final </w:t>
      </w:r>
      <w:r w:rsidRPr="009A1D69">
        <w:rPr>
          <w:rFonts w:asciiTheme="minorHAnsi" w:hAnsiTheme="minorHAnsi" w:cstheme="minorHAnsi"/>
          <w:szCs w:val="22"/>
        </w:rPr>
        <w:t xml:space="preserve">quality score total for each </w:t>
      </w:r>
      <w:r w:rsidR="008F44BC" w:rsidRPr="009A1D69">
        <w:rPr>
          <w:rFonts w:asciiTheme="minorHAnsi" w:hAnsiTheme="minorHAnsi" w:cstheme="minorHAnsi"/>
          <w:szCs w:val="22"/>
        </w:rPr>
        <w:t>Bid</w:t>
      </w:r>
      <w:r w:rsidRPr="009A1D69">
        <w:rPr>
          <w:rFonts w:asciiTheme="minorHAnsi" w:hAnsiTheme="minorHAnsi" w:cstheme="minorHAnsi"/>
          <w:szCs w:val="22"/>
        </w:rPr>
        <w:t>.</w:t>
      </w:r>
    </w:p>
    <w:p w14:paraId="42CF2207" w14:textId="77777777" w:rsidR="00C91B3B" w:rsidRPr="009A1D69" w:rsidRDefault="00C91B3B" w:rsidP="009A1D69">
      <w:pPr>
        <w:pStyle w:val="02-Level2-BB"/>
        <w:numPr>
          <w:ilvl w:val="0"/>
          <w:numId w:val="0"/>
        </w:numPr>
        <w:ind w:left="1440"/>
        <w:jc w:val="left"/>
        <w:rPr>
          <w:rFonts w:asciiTheme="minorHAnsi" w:hAnsiTheme="minorHAnsi" w:cstheme="minorHAnsi"/>
          <w:szCs w:val="22"/>
        </w:rPr>
      </w:pPr>
    </w:p>
    <w:p w14:paraId="42CF2208" w14:textId="77777777"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At each stage of the process all mathematical results will be rounded to two decimal places</w:t>
      </w:r>
      <w:r w:rsidR="00C34ED7" w:rsidRPr="009A1D69">
        <w:rPr>
          <w:rFonts w:asciiTheme="minorHAnsi" w:hAnsiTheme="minorHAnsi" w:cstheme="minorHAnsi"/>
          <w:szCs w:val="22"/>
        </w:rPr>
        <w:t>.</w:t>
      </w:r>
    </w:p>
    <w:p w14:paraId="42CF2209" w14:textId="77777777" w:rsidR="00C91B3B" w:rsidRPr="009A1D69" w:rsidRDefault="00C91B3B" w:rsidP="009A1D69">
      <w:pPr>
        <w:pStyle w:val="02-Level1-BB"/>
        <w:numPr>
          <w:ilvl w:val="0"/>
          <w:numId w:val="0"/>
        </w:numPr>
        <w:ind w:left="720"/>
        <w:jc w:val="left"/>
        <w:rPr>
          <w:rFonts w:asciiTheme="minorHAnsi" w:hAnsiTheme="minorHAnsi" w:cstheme="minorHAnsi"/>
          <w:b w:val="0"/>
          <w:szCs w:val="22"/>
        </w:rPr>
      </w:pPr>
    </w:p>
    <w:p w14:paraId="42CF220A" w14:textId="258C6AF8" w:rsidR="006375B4" w:rsidRPr="009A1D69" w:rsidRDefault="006375B4" w:rsidP="009A1D69">
      <w:pPr>
        <w:pStyle w:val="01-Level2-BB"/>
        <w:tabs>
          <w:tab w:val="clear" w:pos="1440"/>
          <w:tab w:val="num" w:pos="851"/>
        </w:tabs>
        <w:ind w:left="851" w:hanging="851"/>
        <w:jc w:val="left"/>
        <w:rPr>
          <w:rFonts w:asciiTheme="minorHAnsi" w:hAnsiTheme="minorHAnsi" w:cstheme="minorHAnsi"/>
          <w:b/>
          <w:szCs w:val="22"/>
          <w:u w:val="single"/>
        </w:rPr>
      </w:pPr>
      <w:bookmarkStart w:id="73" w:name="_Ref479339013"/>
      <w:r w:rsidRPr="009A1D69">
        <w:rPr>
          <w:rFonts w:asciiTheme="minorHAnsi" w:hAnsiTheme="minorHAnsi" w:cstheme="minorHAnsi"/>
          <w:szCs w:val="22"/>
        </w:rPr>
        <w:t>For illustration purposes, a worked example to demonstrate the sc</w:t>
      </w:r>
      <w:r w:rsidR="00C34ED7" w:rsidRPr="009A1D69">
        <w:rPr>
          <w:rFonts w:asciiTheme="minorHAnsi" w:hAnsiTheme="minorHAnsi" w:cstheme="minorHAnsi"/>
          <w:szCs w:val="22"/>
        </w:rPr>
        <w:t xml:space="preserve">oring process is provided below.  </w:t>
      </w:r>
      <w:r w:rsidRPr="00935E2E">
        <w:rPr>
          <w:rFonts w:asciiTheme="minorHAnsi" w:hAnsiTheme="minorHAnsi" w:cstheme="minorHAnsi"/>
          <w:b/>
          <w:szCs w:val="22"/>
        </w:rPr>
        <w:t xml:space="preserve">Please note that the weightings and marks available in the example relate only to the example and not to this </w:t>
      </w:r>
      <w:r w:rsidR="0062492C" w:rsidRPr="00935E2E">
        <w:rPr>
          <w:rFonts w:asciiTheme="minorHAnsi" w:hAnsiTheme="minorHAnsi" w:cstheme="minorHAnsi"/>
          <w:b/>
          <w:szCs w:val="22"/>
        </w:rPr>
        <w:t>Procurement</w:t>
      </w:r>
      <w:r w:rsidRPr="00935E2E">
        <w:rPr>
          <w:rFonts w:asciiTheme="minorHAnsi" w:hAnsiTheme="minorHAnsi" w:cstheme="minorHAnsi"/>
          <w:b/>
          <w:szCs w:val="22"/>
        </w:rPr>
        <w:t xml:space="preserve"> Process</w:t>
      </w:r>
      <w:bookmarkEnd w:id="73"/>
      <w:r w:rsidR="00FC2C48" w:rsidRPr="00FC2C48">
        <w:rPr>
          <w:rFonts w:asciiTheme="minorHAnsi" w:hAnsiTheme="minorHAnsi" w:cstheme="minorHAnsi"/>
          <w:b/>
          <w:szCs w:val="22"/>
        </w:rPr>
        <w:t>.</w:t>
      </w:r>
    </w:p>
    <w:p w14:paraId="42CF220B" w14:textId="77777777" w:rsidR="006375B4" w:rsidRPr="009A1D69" w:rsidRDefault="006375B4" w:rsidP="009A1D69">
      <w:pPr>
        <w:pStyle w:val="02-NormInd1-BB"/>
        <w:jc w:val="left"/>
        <w:rPr>
          <w:rFonts w:asciiTheme="minorHAnsi" w:hAnsiTheme="minorHAnsi" w:cstheme="minorHAnsi"/>
          <w:b/>
        </w:rPr>
      </w:pPr>
    </w:p>
    <w:p w14:paraId="42CF220C" w14:textId="77777777" w:rsidR="00C34ED7" w:rsidRPr="00935E2E" w:rsidRDefault="00C34ED7" w:rsidP="009A1D69">
      <w:pPr>
        <w:shd w:val="clear" w:color="auto" w:fill="DAEEF3" w:themeFill="accent5" w:themeFillTint="33"/>
        <w:rPr>
          <w:rFonts w:asciiTheme="minorHAnsi" w:hAnsiTheme="minorHAnsi" w:cstheme="minorHAnsi"/>
          <w:sz w:val="22"/>
          <w:szCs w:val="22"/>
        </w:rPr>
      </w:pPr>
      <w:bookmarkStart w:id="74" w:name="_Ref416790923"/>
      <w:r w:rsidRPr="00935E2E">
        <w:rPr>
          <w:rFonts w:asciiTheme="minorHAnsi" w:hAnsiTheme="minorHAnsi" w:cstheme="minorHAnsi"/>
          <w:b/>
          <w:sz w:val="22"/>
          <w:szCs w:val="22"/>
        </w:rPr>
        <w:t>Example:</w:t>
      </w:r>
      <w:r w:rsidRPr="00935E2E">
        <w:rPr>
          <w:rFonts w:asciiTheme="minorHAnsi" w:hAnsiTheme="minorHAnsi" w:cstheme="minorHAnsi"/>
          <w:sz w:val="22"/>
          <w:szCs w:val="22"/>
        </w:rPr>
        <w:t xml:space="preserve"> </w:t>
      </w:r>
      <w:bookmarkEnd w:id="74"/>
    </w:p>
    <w:p w14:paraId="42CF220D"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0E"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Figure 1, below, shows the overall Quality and Price weightings for this </w:t>
      </w:r>
      <w:r w:rsidRPr="00BA2DAB">
        <w:rPr>
          <w:rFonts w:asciiTheme="minorHAnsi" w:hAnsiTheme="minorHAnsi" w:cstheme="minorHAnsi"/>
          <w:i/>
          <w:sz w:val="22"/>
          <w:szCs w:val="22"/>
        </w:rPr>
        <w:t xml:space="preserve">example </w:t>
      </w:r>
      <w:r w:rsidRPr="00935E2E">
        <w:rPr>
          <w:rFonts w:asciiTheme="minorHAnsi" w:hAnsiTheme="minorHAnsi" w:cstheme="minorHAnsi"/>
          <w:sz w:val="22"/>
          <w:szCs w:val="22"/>
        </w:rPr>
        <w:t xml:space="preserve">procurement process: </w:t>
      </w:r>
    </w:p>
    <w:p w14:paraId="42CF220F"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10" w14:textId="77777777" w:rsidR="00C34ED7" w:rsidRPr="00935E2E" w:rsidRDefault="00C34ED7"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r w:rsidRPr="00935E2E">
        <w:rPr>
          <w:rFonts w:asciiTheme="minorHAnsi" w:hAnsiTheme="minorHAnsi" w:cstheme="minorHAnsi"/>
          <w:b/>
          <w:color w:val="31849B" w:themeColor="accent5" w:themeShade="BF"/>
          <w:sz w:val="22"/>
          <w:szCs w:val="22"/>
          <w:u w:val="single"/>
        </w:rPr>
        <w:t>Figure 1: Example Evaluation Criteria and Weightings</w:t>
      </w:r>
    </w:p>
    <w:p w14:paraId="42CF2211" w14:textId="77777777" w:rsidR="00C34ED7" w:rsidRPr="00935E2E" w:rsidRDefault="00C34ED7" w:rsidP="009A1D69">
      <w:pPr>
        <w:shd w:val="clear" w:color="auto" w:fill="DAEEF3" w:themeFill="accent5" w:themeFillTint="33"/>
        <w:rPr>
          <w:rFonts w:asciiTheme="minorHAnsi" w:hAnsiTheme="minorHAnsi" w:cstheme="minorHAnsi"/>
          <w:noProof/>
          <w:sz w:val="22"/>
          <w:szCs w:val="22"/>
          <w:lang w:eastAsia="en-GB"/>
        </w:rPr>
      </w:pPr>
    </w:p>
    <w:tbl>
      <w:tblPr>
        <w:tblStyle w:val="TableGrid"/>
        <w:tblW w:w="0" w:type="auto"/>
        <w:shd w:val="clear" w:color="auto" w:fill="DAEEF3" w:themeFill="accent5" w:themeFillTint="33"/>
        <w:tblLook w:val="04A0" w:firstRow="1" w:lastRow="0" w:firstColumn="1" w:lastColumn="0" w:noHBand="0" w:noVBand="1"/>
      </w:tblPr>
      <w:tblGrid>
        <w:gridCol w:w="1242"/>
        <w:gridCol w:w="1843"/>
      </w:tblGrid>
      <w:tr w:rsidR="00C34ED7" w:rsidRPr="00935E2E" w14:paraId="42CF2214" w14:textId="77777777" w:rsidTr="00935E2E">
        <w:tc>
          <w:tcPr>
            <w:tcW w:w="1242" w:type="dxa"/>
            <w:shd w:val="clear" w:color="auto" w:fill="DAEEF3" w:themeFill="accent5" w:themeFillTint="33"/>
          </w:tcPr>
          <w:p w14:paraId="42CF2212"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Criteria</w:t>
            </w:r>
          </w:p>
        </w:tc>
        <w:tc>
          <w:tcPr>
            <w:tcW w:w="1843" w:type="dxa"/>
            <w:shd w:val="clear" w:color="auto" w:fill="DAEEF3" w:themeFill="accent5" w:themeFillTint="33"/>
          </w:tcPr>
          <w:p w14:paraId="42CF2213"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Criteria weighting</w:t>
            </w:r>
          </w:p>
        </w:tc>
      </w:tr>
      <w:tr w:rsidR="00C34ED7" w:rsidRPr="00935E2E" w14:paraId="42CF2217" w14:textId="77777777" w:rsidTr="00935E2E">
        <w:tc>
          <w:tcPr>
            <w:tcW w:w="1242" w:type="dxa"/>
            <w:shd w:val="clear" w:color="auto" w:fill="DAEEF3" w:themeFill="accent5" w:themeFillTint="33"/>
          </w:tcPr>
          <w:p w14:paraId="42CF2215"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Quality</w:t>
            </w:r>
          </w:p>
        </w:tc>
        <w:tc>
          <w:tcPr>
            <w:tcW w:w="1843" w:type="dxa"/>
            <w:shd w:val="clear" w:color="auto" w:fill="DAEEF3" w:themeFill="accent5" w:themeFillTint="33"/>
          </w:tcPr>
          <w:p w14:paraId="42CF2216"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60%</w:t>
            </w:r>
          </w:p>
        </w:tc>
      </w:tr>
      <w:tr w:rsidR="00C34ED7" w:rsidRPr="00935E2E" w14:paraId="42CF221A" w14:textId="77777777" w:rsidTr="00935E2E">
        <w:tc>
          <w:tcPr>
            <w:tcW w:w="1242" w:type="dxa"/>
            <w:shd w:val="clear" w:color="auto" w:fill="DAEEF3" w:themeFill="accent5" w:themeFillTint="33"/>
          </w:tcPr>
          <w:p w14:paraId="42CF2218"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Price</w:t>
            </w:r>
          </w:p>
        </w:tc>
        <w:tc>
          <w:tcPr>
            <w:tcW w:w="1843" w:type="dxa"/>
            <w:shd w:val="clear" w:color="auto" w:fill="DAEEF3" w:themeFill="accent5" w:themeFillTint="33"/>
          </w:tcPr>
          <w:p w14:paraId="42CF2219"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40%</w:t>
            </w:r>
          </w:p>
        </w:tc>
      </w:tr>
      <w:tr w:rsidR="00C34ED7" w:rsidRPr="00935E2E" w14:paraId="42CF221D" w14:textId="77777777" w:rsidTr="00935E2E">
        <w:tc>
          <w:tcPr>
            <w:tcW w:w="1242" w:type="dxa"/>
            <w:shd w:val="clear" w:color="auto" w:fill="DAEEF3" w:themeFill="accent5" w:themeFillTint="33"/>
          </w:tcPr>
          <w:p w14:paraId="42CF221B"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TOTAL</w:t>
            </w:r>
          </w:p>
        </w:tc>
        <w:tc>
          <w:tcPr>
            <w:tcW w:w="1843" w:type="dxa"/>
            <w:shd w:val="clear" w:color="auto" w:fill="DAEEF3" w:themeFill="accent5" w:themeFillTint="33"/>
          </w:tcPr>
          <w:p w14:paraId="42CF221C"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100%</w:t>
            </w:r>
          </w:p>
        </w:tc>
      </w:tr>
    </w:tbl>
    <w:p w14:paraId="42CF221E"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24"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Figure 2, below, shows the detailed criteria and weightings for this example procurement process:</w:t>
      </w:r>
    </w:p>
    <w:p w14:paraId="42CF2225"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26" w14:textId="044FB0A1" w:rsidR="00C34ED7" w:rsidRDefault="00C34ED7"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r w:rsidRPr="00935E2E">
        <w:rPr>
          <w:rFonts w:asciiTheme="minorHAnsi" w:hAnsiTheme="minorHAnsi" w:cstheme="minorHAnsi"/>
          <w:b/>
          <w:color w:val="31849B" w:themeColor="accent5" w:themeShade="BF"/>
          <w:sz w:val="22"/>
          <w:szCs w:val="22"/>
          <w:u w:val="single"/>
        </w:rPr>
        <w:lastRenderedPageBreak/>
        <w:t>Figure 2 Example Detailed Criteria and Weightings</w:t>
      </w:r>
    </w:p>
    <w:p w14:paraId="0037B44F" w14:textId="77777777" w:rsidR="00935E2E" w:rsidRPr="00935E2E" w:rsidRDefault="00935E2E"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1E0" w:firstRow="1" w:lastRow="1" w:firstColumn="1" w:lastColumn="1" w:noHBand="0" w:noVBand="0"/>
      </w:tblPr>
      <w:tblGrid>
        <w:gridCol w:w="1039"/>
        <w:gridCol w:w="1088"/>
        <w:gridCol w:w="2201"/>
        <w:gridCol w:w="1167"/>
        <w:gridCol w:w="1417"/>
        <w:gridCol w:w="1452"/>
      </w:tblGrid>
      <w:tr w:rsidR="00C34ED7" w:rsidRPr="00935E2E" w14:paraId="42CF222D" w14:textId="77777777" w:rsidTr="00935E2E">
        <w:trPr>
          <w:trHeight w:val="743"/>
        </w:trPr>
        <w:tc>
          <w:tcPr>
            <w:tcW w:w="1039" w:type="dxa"/>
            <w:tcBorders>
              <w:top w:val="single" w:sz="12" w:space="0" w:color="auto"/>
              <w:bottom w:val="single" w:sz="4" w:space="0" w:color="auto"/>
            </w:tcBorders>
            <w:shd w:val="clear" w:color="auto" w:fill="DAEEF3" w:themeFill="accent5" w:themeFillTint="33"/>
            <w:vAlign w:val="center"/>
          </w:tcPr>
          <w:p w14:paraId="42CF222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Criteria</w:t>
            </w:r>
          </w:p>
        </w:tc>
        <w:tc>
          <w:tcPr>
            <w:tcW w:w="1088" w:type="dxa"/>
            <w:tcBorders>
              <w:top w:val="single" w:sz="12" w:space="0" w:color="auto"/>
              <w:bottom w:val="single" w:sz="4" w:space="0" w:color="auto"/>
            </w:tcBorders>
            <w:shd w:val="clear" w:color="auto" w:fill="DAEEF3" w:themeFill="accent5" w:themeFillTint="33"/>
            <w:vAlign w:val="center"/>
          </w:tcPr>
          <w:p w14:paraId="42CF222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Criteria Weighting</w:t>
            </w:r>
          </w:p>
        </w:tc>
        <w:tc>
          <w:tcPr>
            <w:tcW w:w="2201" w:type="dxa"/>
            <w:tcBorders>
              <w:top w:val="single" w:sz="12" w:space="0" w:color="auto"/>
              <w:bottom w:val="single" w:sz="4" w:space="0" w:color="auto"/>
            </w:tcBorders>
            <w:shd w:val="clear" w:color="auto" w:fill="DAEEF3" w:themeFill="accent5" w:themeFillTint="33"/>
            <w:vAlign w:val="center"/>
          </w:tcPr>
          <w:p w14:paraId="42CF2229"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Level 1 - Sub-Criteria</w:t>
            </w:r>
          </w:p>
        </w:tc>
        <w:tc>
          <w:tcPr>
            <w:tcW w:w="1167" w:type="dxa"/>
            <w:tcBorders>
              <w:top w:val="single" w:sz="12" w:space="0" w:color="auto"/>
              <w:bottom w:val="single" w:sz="4" w:space="0" w:color="auto"/>
            </w:tcBorders>
            <w:shd w:val="clear" w:color="auto" w:fill="DAEEF3" w:themeFill="accent5" w:themeFillTint="33"/>
            <w:vAlign w:val="center"/>
          </w:tcPr>
          <w:p w14:paraId="42CF222A"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Sub-Criteria Weighting</w:t>
            </w:r>
          </w:p>
        </w:tc>
        <w:tc>
          <w:tcPr>
            <w:tcW w:w="1417" w:type="dxa"/>
            <w:tcBorders>
              <w:top w:val="single" w:sz="12" w:space="0" w:color="auto"/>
              <w:bottom w:val="single" w:sz="4" w:space="0" w:color="auto"/>
            </w:tcBorders>
            <w:shd w:val="clear" w:color="auto" w:fill="DAEEF3" w:themeFill="accent5" w:themeFillTint="33"/>
          </w:tcPr>
          <w:p w14:paraId="42CF222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Level 2 – Sub-Criteria</w:t>
            </w:r>
          </w:p>
        </w:tc>
        <w:tc>
          <w:tcPr>
            <w:tcW w:w="1452" w:type="dxa"/>
            <w:tcBorders>
              <w:top w:val="single" w:sz="12" w:space="0" w:color="auto"/>
              <w:bottom w:val="single" w:sz="4" w:space="0" w:color="auto"/>
            </w:tcBorders>
            <w:shd w:val="clear" w:color="auto" w:fill="DAEEF3" w:themeFill="accent5" w:themeFillTint="33"/>
          </w:tcPr>
          <w:p w14:paraId="42CF222C"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Level 2 – Sub-Criteria Weighting</w:t>
            </w:r>
          </w:p>
        </w:tc>
      </w:tr>
      <w:tr w:rsidR="00C34ED7" w:rsidRPr="00935E2E" w14:paraId="42CF2235" w14:textId="77777777" w:rsidTr="00935E2E">
        <w:trPr>
          <w:trHeight w:val="242"/>
        </w:trPr>
        <w:tc>
          <w:tcPr>
            <w:tcW w:w="1039" w:type="dxa"/>
            <w:vMerge w:val="restart"/>
            <w:tcBorders>
              <w:top w:val="single" w:sz="4" w:space="0" w:color="auto"/>
            </w:tcBorders>
            <w:shd w:val="clear" w:color="auto" w:fill="DAEEF3" w:themeFill="accent5" w:themeFillTint="33"/>
          </w:tcPr>
          <w:p w14:paraId="42CF222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Quality</w:t>
            </w:r>
          </w:p>
        </w:tc>
        <w:tc>
          <w:tcPr>
            <w:tcW w:w="1088" w:type="dxa"/>
            <w:vMerge w:val="restart"/>
            <w:tcBorders>
              <w:top w:val="single" w:sz="4" w:space="0" w:color="auto"/>
            </w:tcBorders>
            <w:shd w:val="clear" w:color="auto" w:fill="DAEEF3" w:themeFill="accent5" w:themeFillTint="33"/>
          </w:tcPr>
          <w:p w14:paraId="42CF222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60%</w:t>
            </w:r>
          </w:p>
        </w:tc>
        <w:tc>
          <w:tcPr>
            <w:tcW w:w="2201" w:type="dxa"/>
            <w:vMerge w:val="restart"/>
            <w:tcBorders>
              <w:top w:val="single" w:sz="4" w:space="0" w:color="auto"/>
            </w:tcBorders>
            <w:shd w:val="clear" w:color="auto" w:fill="DAEEF3" w:themeFill="accent5" w:themeFillTint="33"/>
          </w:tcPr>
          <w:p w14:paraId="42CF2230"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Technical Merit</w:t>
            </w:r>
          </w:p>
          <w:p w14:paraId="42CF2231"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val="restart"/>
            <w:tcBorders>
              <w:top w:val="single" w:sz="4" w:space="0" w:color="auto"/>
            </w:tcBorders>
            <w:shd w:val="clear" w:color="auto" w:fill="DAEEF3" w:themeFill="accent5" w:themeFillTint="33"/>
          </w:tcPr>
          <w:p w14:paraId="42CF2232"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c>
          <w:tcPr>
            <w:tcW w:w="1417" w:type="dxa"/>
            <w:tcBorders>
              <w:top w:val="single" w:sz="4" w:space="0" w:color="auto"/>
              <w:bottom w:val="single" w:sz="4" w:space="0" w:color="auto"/>
            </w:tcBorders>
            <w:shd w:val="clear" w:color="auto" w:fill="DAEEF3" w:themeFill="accent5" w:themeFillTint="33"/>
          </w:tcPr>
          <w:p w14:paraId="42CF2233"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1</w:t>
            </w:r>
          </w:p>
        </w:tc>
        <w:tc>
          <w:tcPr>
            <w:tcW w:w="1452" w:type="dxa"/>
            <w:tcBorders>
              <w:top w:val="single" w:sz="4" w:space="0" w:color="auto"/>
              <w:bottom w:val="single" w:sz="4" w:space="0" w:color="auto"/>
            </w:tcBorders>
            <w:shd w:val="clear" w:color="auto" w:fill="DAEEF3" w:themeFill="accent5" w:themeFillTint="33"/>
          </w:tcPr>
          <w:p w14:paraId="42CF2234"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20%</w:t>
            </w:r>
          </w:p>
        </w:tc>
      </w:tr>
      <w:tr w:rsidR="00C34ED7" w:rsidRPr="00935E2E" w14:paraId="42CF223C" w14:textId="77777777" w:rsidTr="00935E2E">
        <w:trPr>
          <w:trHeight w:val="155"/>
        </w:trPr>
        <w:tc>
          <w:tcPr>
            <w:tcW w:w="1039" w:type="dxa"/>
            <w:vMerge/>
            <w:shd w:val="clear" w:color="auto" w:fill="DAEEF3" w:themeFill="accent5" w:themeFillTint="33"/>
          </w:tcPr>
          <w:p w14:paraId="42CF2236"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3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shd w:val="clear" w:color="auto" w:fill="DAEEF3" w:themeFill="accent5" w:themeFillTint="33"/>
          </w:tcPr>
          <w:p w14:paraId="42CF223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shd w:val="clear" w:color="auto" w:fill="DAEEF3" w:themeFill="accent5" w:themeFillTint="33"/>
          </w:tcPr>
          <w:p w14:paraId="42CF2239"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17" w:type="dxa"/>
            <w:tcBorders>
              <w:top w:val="single" w:sz="4" w:space="0" w:color="auto"/>
              <w:bottom w:val="single" w:sz="4" w:space="0" w:color="auto"/>
            </w:tcBorders>
            <w:shd w:val="clear" w:color="auto" w:fill="DAEEF3" w:themeFill="accent5" w:themeFillTint="33"/>
          </w:tcPr>
          <w:p w14:paraId="42CF223A"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2</w:t>
            </w:r>
          </w:p>
        </w:tc>
        <w:tc>
          <w:tcPr>
            <w:tcW w:w="1452" w:type="dxa"/>
            <w:tcBorders>
              <w:top w:val="single" w:sz="4" w:space="0" w:color="auto"/>
              <w:bottom w:val="single" w:sz="4" w:space="0" w:color="auto"/>
            </w:tcBorders>
            <w:shd w:val="clear" w:color="auto" w:fill="DAEEF3" w:themeFill="accent5" w:themeFillTint="33"/>
          </w:tcPr>
          <w:p w14:paraId="42CF223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w:t>
            </w:r>
          </w:p>
        </w:tc>
      </w:tr>
      <w:tr w:rsidR="00C34ED7" w:rsidRPr="00935E2E" w14:paraId="42CF2243" w14:textId="77777777" w:rsidTr="00935E2E">
        <w:trPr>
          <w:trHeight w:val="155"/>
        </w:trPr>
        <w:tc>
          <w:tcPr>
            <w:tcW w:w="1039" w:type="dxa"/>
            <w:vMerge/>
            <w:shd w:val="clear" w:color="auto" w:fill="DAEEF3" w:themeFill="accent5" w:themeFillTint="33"/>
          </w:tcPr>
          <w:p w14:paraId="42CF223D"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3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tcBorders>
              <w:bottom w:val="nil"/>
            </w:tcBorders>
            <w:shd w:val="clear" w:color="auto" w:fill="DAEEF3" w:themeFill="accent5" w:themeFillTint="33"/>
          </w:tcPr>
          <w:p w14:paraId="42CF223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tcBorders>
              <w:bottom w:val="nil"/>
            </w:tcBorders>
            <w:shd w:val="clear" w:color="auto" w:fill="DAEEF3" w:themeFill="accent5" w:themeFillTint="33"/>
          </w:tcPr>
          <w:p w14:paraId="42CF2240"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17" w:type="dxa"/>
            <w:tcBorders>
              <w:top w:val="single" w:sz="4" w:space="0" w:color="auto"/>
              <w:bottom w:val="single" w:sz="4" w:space="0" w:color="auto"/>
            </w:tcBorders>
            <w:shd w:val="clear" w:color="auto" w:fill="DAEEF3" w:themeFill="accent5" w:themeFillTint="33"/>
          </w:tcPr>
          <w:p w14:paraId="42CF2241"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3</w:t>
            </w:r>
          </w:p>
        </w:tc>
        <w:tc>
          <w:tcPr>
            <w:tcW w:w="1452" w:type="dxa"/>
            <w:tcBorders>
              <w:top w:val="single" w:sz="4" w:space="0" w:color="auto"/>
              <w:bottom w:val="single" w:sz="4" w:space="0" w:color="auto"/>
            </w:tcBorders>
            <w:shd w:val="clear" w:color="auto" w:fill="DAEEF3" w:themeFill="accent5" w:themeFillTint="33"/>
          </w:tcPr>
          <w:p w14:paraId="42CF2242"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w:t>
            </w:r>
          </w:p>
        </w:tc>
      </w:tr>
      <w:tr w:rsidR="00C34ED7" w:rsidRPr="00935E2E" w14:paraId="42CF224A" w14:textId="77777777" w:rsidTr="00935E2E">
        <w:trPr>
          <w:trHeight w:val="155"/>
        </w:trPr>
        <w:tc>
          <w:tcPr>
            <w:tcW w:w="1039" w:type="dxa"/>
            <w:vMerge/>
            <w:shd w:val="clear" w:color="auto" w:fill="DAEEF3" w:themeFill="accent5" w:themeFillTint="33"/>
          </w:tcPr>
          <w:p w14:paraId="42CF2244"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45"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val="restart"/>
            <w:tcBorders>
              <w:top w:val="single" w:sz="4" w:space="0" w:color="auto"/>
            </w:tcBorders>
            <w:shd w:val="clear" w:color="auto" w:fill="DAEEF3" w:themeFill="accent5" w:themeFillTint="33"/>
          </w:tcPr>
          <w:p w14:paraId="42CF2246"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After Sales Service</w:t>
            </w:r>
          </w:p>
        </w:tc>
        <w:tc>
          <w:tcPr>
            <w:tcW w:w="1167" w:type="dxa"/>
            <w:vMerge w:val="restart"/>
            <w:tcBorders>
              <w:top w:val="single" w:sz="4" w:space="0" w:color="auto"/>
            </w:tcBorders>
            <w:shd w:val="clear" w:color="auto" w:fill="DAEEF3" w:themeFill="accent5" w:themeFillTint="33"/>
          </w:tcPr>
          <w:p w14:paraId="42CF224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20%</w:t>
            </w:r>
          </w:p>
        </w:tc>
        <w:tc>
          <w:tcPr>
            <w:tcW w:w="1417" w:type="dxa"/>
            <w:tcBorders>
              <w:top w:val="single" w:sz="4" w:space="0" w:color="auto"/>
              <w:bottom w:val="single" w:sz="4" w:space="0" w:color="auto"/>
            </w:tcBorders>
            <w:shd w:val="clear" w:color="auto" w:fill="DAEEF3" w:themeFill="accent5" w:themeFillTint="33"/>
          </w:tcPr>
          <w:p w14:paraId="42CF224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4</w:t>
            </w:r>
          </w:p>
        </w:tc>
        <w:tc>
          <w:tcPr>
            <w:tcW w:w="1452" w:type="dxa"/>
            <w:tcBorders>
              <w:top w:val="single" w:sz="4" w:space="0" w:color="auto"/>
              <w:bottom w:val="single" w:sz="4" w:space="0" w:color="auto"/>
            </w:tcBorders>
            <w:shd w:val="clear" w:color="auto" w:fill="DAEEF3" w:themeFill="accent5" w:themeFillTint="33"/>
          </w:tcPr>
          <w:p w14:paraId="42CF2249"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15%</w:t>
            </w:r>
          </w:p>
        </w:tc>
      </w:tr>
      <w:tr w:rsidR="00C34ED7" w:rsidRPr="00935E2E" w14:paraId="42CF2251" w14:textId="77777777" w:rsidTr="00935E2E">
        <w:trPr>
          <w:trHeight w:val="304"/>
        </w:trPr>
        <w:tc>
          <w:tcPr>
            <w:tcW w:w="1039" w:type="dxa"/>
            <w:vMerge/>
            <w:shd w:val="clear" w:color="auto" w:fill="DAEEF3" w:themeFill="accent5" w:themeFillTint="33"/>
          </w:tcPr>
          <w:p w14:paraId="42CF224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4C"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shd w:val="clear" w:color="auto" w:fill="DAEEF3" w:themeFill="accent5" w:themeFillTint="33"/>
          </w:tcPr>
          <w:p w14:paraId="42CF224D"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shd w:val="clear" w:color="auto" w:fill="DAEEF3" w:themeFill="accent5" w:themeFillTint="33"/>
          </w:tcPr>
          <w:p w14:paraId="42CF224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17" w:type="dxa"/>
            <w:tcBorders>
              <w:top w:val="single" w:sz="4" w:space="0" w:color="auto"/>
            </w:tcBorders>
            <w:shd w:val="clear" w:color="auto" w:fill="DAEEF3" w:themeFill="accent5" w:themeFillTint="33"/>
          </w:tcPr>
          <w:p w14:paraId="42CF224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5</w:t>
            </w:r>
          </w:p>
        </w:tc>
        <w:tc>
          <w:tcPr>
            <w:tcW w:w="1452" w:type="dxa"/>
            <w:tcBorders>
              <w:top w:val="nil"/>
            </w:tcBorders>
            <w:shd w:val="clear" w:color="auto" w:fill="DAEEF3" w:themeFill="accent5" w:themeFillTint="33"/>
          </w:tcPr>
          <w:p w14:paraId="42CF2250"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5%</w:t>
            </w:r>
          </w:p>
        </w:tc>
      </w:tr>
      <w:tr w:rsidR="00C34ED7" w:rsidRPr="00935E2E" w14:paraId="42CF2259" w14:textId="77777777" w:rsidTr="00935E2E">
        <w:trPr>
          <w:trHeight w:val="382"/>
        </w:trPr>
        <w:tc>
          <w:tcPr>
            <w:tcW w:w="1039"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2"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Price</w:t>
            </w:r>
          </w:p>
          <w:p w14:paraId="42CF2253"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4"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c>
          <w:tcPr>
            <w:tcW w:w="2201"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5"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6"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c>
          <w:tcPr>
            <w:tcW w:w="1417"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52"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r>
      <w:tr w:rsidR="00C34ED7" w:rsidRPr="00935E2E" w14:paraId="42CF2260" w14:textId="77777777" w:rsidTr="00935E2E">
        <w:trPr>
          <w:trHeight w:val="242"/>
        </w:trPr>
        <w:tc>
          <w:tcPr>
            <w:tcW w:w="1039"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A"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TOTAL</w:t>
            </w:r>
          </w:p>
        </w:tc>
        <w:tc>
          <w:tcPr>
            <w:tcW w:w="1088"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100%</w:t>
            </w:r>
          </w:p>
        </w:tc>
        <w:tc>
          <w:tcPr>
            <w:tcW w:w="2201"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C"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D"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100%</w:t>
            </w:r>
          </w:p>
        </w:tc>
        <w:tc>
          <w:tcPr>
            <w:tcW w:w="1417"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52"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100%</w:t>
            </w:r>
          </w:p>
        </w:tc>
      </w:tr>
    </w:tbl>
    <w:p w14:paraId="42CF2261" w14:textId="77777777" w:rsidR="00C34ED7" w:rsidRPr="00935E2E" w:rsidRDefault="00C34ED7" w:rsidP="009A1D69">
      <w:pPr>
        <w:shd w:val="clear" w:color="auto" w:fill="DAEEF3" w:themeFill="accent5" w:themeFillTint="33"/>
        <w:rPr>
          <w:rFonts w:asciiTheme="minorHAnsi" w:hAnsiTheme="minorHAnsi" w:cstheme="minorHAnsi"/>
          <w:noProof/>
          <w:sz w:val="22"/>
          <w:szCs w:val="22"/>
        </w:rPr>
      </w:pPr>
    </w:p>
    <w:p w14:paraId="42CF226F"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In This example, the overall Quality criterion of 60% is made up of two sets of Level 1 sub-criteria: </w:t>
      </w:r>
    </w:p>
    <w:p w14:paraId="42CF2270" w14:textId="77777777" w:rsidR="00C34ED7" w:rsidRPr="00935E2E" w:rsidRDefault="00C34ED7" w:rsidP="00C111EF">
      <w:pPr>
        <w:pStyle w:val="ListParagraph"/>
        <w:numPr>
          <w:ilvl w:val="0"/>
          <w:numId w:val="21"/>
        </w:num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Technical Merit (40% of the overall score); and </w:t>
      </w:r>
    </w:p>
    <w:p w14:paraId="42CF2271" w14:textId="77777777" w:rsidR="00C34ED7" w:rsidRPr="00935E2E" w:rsidRDefault="00C34ED7" w:rsidP="00C111EF">
      <w:pPr>
        <w:pStyle w:val="ListParagraph"/>
        <w:numPr>
          <w:ilvl w:val="0"/>
          <w:numId w:val="21"/>
        </w:num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After Sales Service (20% of the overall score).</w:t>
      </w:r>
    </w:p>
    <w:p w14:paraId="42CF2272"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3"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Each Level 1 sub-criterion is made up of Level 2 sub-criteria which are the individual questions (Question 1, Question 2 </w:t>
      </w:r>
      <w:proofErr w:type="spellStart"/>
      <w:r w:rsidRPr="00935E2E">
        <w:rPr>
          <w:rFonts w:asciiTheme="minorHAnsi" w:hAnsiTheme="minorHAnsi" w:cstheme="minorHAnsi"/>
          <w:sz w:val="22"/>
          <w:szCs w:val="22"/>
        </w:rPr>
        <w:t>etc</w:t>
      </w:r>
      <w:proofErr w:type="spellEnd"/>
      <w:r w:rsidRPr="00935E2E">
        <w:rPr>
          <w:rFonts w:asciiTheme="minorHAnsi" w:hAnsiTheme="minorHAnsi" w:cstheme="minorHAnsi"/>
          <w:sz w:val="22"/>
          <w:szCs w:val="22"/>
        </w:rPr>
        <w:t>).  Each Level 2 sub-criterion weighting is shown next to the Level 2 sub-criterion.</w:t>
      </w:r>
    </w:p>
    <w:p w14:paraId="42CF2274"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5" w14:textId="77777777" w:rsidR="00C34ED7" w:rsidRPr="00935E2E" w:rsidRDefault="00C34ED7" w:rsidP="009A1D69">
      <w:pPr>
        <w:shd w:val="clear" w:color="auto" w:fill="DAEEF3" w:themeFill="accent5" w:themeFillTint="33"/>
        <w:rPr>
          <w:rFonts w:asciiTheme="minorHAnsi" w:hAnsiTheme="minorHAnsi" w:cstheme="minorHAnsi"/>
          <w:b/>
          <w:sz w:val="22"/>
          <w:szCs w:val="22"/>
          <w:u w:val="single"/>
        </w:rPr>
      </w:pPr>
      <w:r w:rsidRPr="00935E2E">
        <w:rPr>
          <w:rFonts w:asciiTheme="minorHAnsi" w:hAnsiTheme="minorHAnsi" w:cstheme="minorHAnsi"/>
          <w:b/>
          <w:sz w:val="22"/>
          <w:szCs w:val="22"/>
          <w:u w:val="single"/>
        </w:rPr>
        <w:t>Worked Example</w:t>
      </w:r>
    </w:p>
    <w:p w14:paraId="42CF2276"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7"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The quality scores awarded for ‘Bidder 1’ for this example procurement process are detailed in Figure 3 below:</w:t>
      </w:r>
    </w:p>
    <w:p w14:paraId="42CF2278"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9" w14:textId="77777777" w:rsidR="00C34ED7" w:rsidRPr="00935E2E" w:rsidRDefault="00C34ED7"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r w:rsidRPr="00935E2E">
        <w:rPr>
          <w:rFonts w:asciiTheme="minorHAnsi" w:hAnsiTheme="minorHAnsi" w:cstheme="minorHAnsi"/>
          <w:b/>
          <w:color w:val="31849B" w:themeColor="accent5" w:themeShade="BF"/>
          <w:sz w:val="22"/>
          <w:szCs w:val="22"/>
          <w:u w:val="single"/>
        </w:rPr>
        <w:t>Figure 3 Example Bidder 1 Quality Score</w:t>
      </w:r>
    </w:p>
    <w:p w14:paraId="42CF227A"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tbl>
      <w:tblPr>
        <w:tblStyle w:val="TableGrid2"/>
        <w:tblW w:w="0" w:type="auto"/>
        <w:tblInd w:w="108" w:type="dxa"/>
        <w:shd w:val="clear" w:color="auto" w:fill="DAEEF3" w:themeFill="accent5" w:themeFillTint="33"/>
        <w:tblLook w:val="04A0" w:firstRow="1" w:lastRow="0" w:firstColumn="1" w:lastColumn="0" w:noHBand="0" w:noVBand="1"/>
      </w:tblPr>
      <w:tblGrid>
        <w:gridCol w:w="1332"/>
        <w:gridCol w:w="1312"/>
        <w:gridCol w:w="1609"/>
        <w:gridCol w:w="2410"/>
        <w:gridCol w:w="1559"/>
      </w:tblGrid>
      <w:tr w:rsidR="00C34ED7" w:rsidRPr="00935E2E" w14:paraId="42CF2280" w14:textId="77777777" w:rsidTr="007B5E08">
        <w:trPr>
          <w:trHeight w:val="650"/>
        </w:trPr>
        <w:tc>
          <w:tcPr>
            <w:tcW w:w="1332" w:type="dxa"/>
            <w:shd w:val="clear" w:color="auto" w:fill="DAEEF3" w:themeFill="accent5" w:themeFillTint="33"/>
          </w:tcPr>
          <w:p w14:paraId="42CF227B"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Level 2 – Sub-Criteria</w:t>
            </w:r>
          </w:p>
        </w:tc>
        <w:tc>
          <w:tcPr>
            <w:tcW w:w="1312" w:type="dxa"/>
            <w:shd w:val="clear" w:color="auto" w:fill="DAEEF3" w:themeFill="accent5" w:themeFillTint="33"/>
          </w:tcPr>
          <w:p w14:paraId="42CF227C"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Level 2 – Sub-Criteria Weighting</w:t>
            </w:r>
          </w:p>
        </w:tc>
        <w:tc>
          <w:tcPr>
            <w:tcW w:w="1609" w:type="dxa"/>
            <w:shd w:val="clear" w:color="auto" w:fill="DAEEF3" w:themeFill="accent5" w:themeFillTint="33"/>
          </w:tcPr>
          <w:p w14:paraId="42CF227D"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 xml:space="preserve"> Consensus Score Awarded</w:t>
            </w:r>
          </w:p>
        </w:tc>
        <w:tc>
          <w:tcPr>
            <w:tcW w:w="2410" w:type="dxa"/>
            <w:shd w:val="clear" w:color="auto" w:fill="DAEEF3" w:themeFill="accent5" w:themeFillTint="33"/>
          </w:tcPr>
          <w:p w14:paraId="42CF227E"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Score Calculation</w:t>
            </w:r>
          </w:p>
        </w:tc>
        <w:tc>
          <w:tcPr>
            <w:tcW w:w="1559" w:type="dxa"/>
            <w:shd w:val="clear" w:color="auto" w:fill="DAEEF3" w:themeFill="accent5" w:themeFillTint="33"/>
          </w:tcPr>
          <w:p w14:paraId="42CF227F"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Score Awarded</w:t>
            </w:r>
          </w:p>
        </w:tc>
      </w:tr>
      <w:tr w:rsidR="00C34ED7" w:rsidRPr="00935E2E" w14:paraId="42CF2286" w14:textId="77777777" w:rsidTr="007B5E08">
        <w:trPr>
          <w:trHeight w:val="279"/>
        </w:trPr>
        <w:tc>
          <w:tcPr>
            <w:tcW w:w="1332" w:type="dxa"/>
            <w:shd w:val="clear" w:color="auto" w:fill="DAEEF3" w:themeFill="accent5" w:themeFillTint="33"/>
          </w:tcPr>
          <w:p w14:paraId="42CF2281"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1</w:t>
            </w:r>
          </w:p>
        </w:tc>
        <w:tc>
          <w:tcPr>
            <w:tcW w:w="1312" w:type="dxa"/>
            <w:shd w:val="clear" w:color="auto" w:fill="DAEEF3" w:themeFill="accent5" w:themeFillTint="33"/>
          </w:tcPr>
          <w:p w14:paraId="42CF2282"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20%</w:t>
            </w:r>
          </w:p>
        </w:tc>
        <w:tc>
          <w:tcPr>
            <w:tcW w:w="1609" w:type="dxa"/>
            <w:shd w:val="clear" w:color="auto" w:fill="DAEEF3" w:themeFill="accent5" w:themeFillTint="33"/>
          </w:tcPr>
          <w:p w14:paraId="42CF2283"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 xml:space="preserve">6 </w:t>
            </w:r>
          </w:p>
        </w:tc>
        <w:tc>
          <w:tcPr>
            <w:tcW w:w="2410" w:type="dxa"/>
            <w:shd w:val="clear" w:color="auto" w:fill="DAEEF3" w:themeFill="accent5" w:themeFillTint="33"/>
          </w:tcPr>
          <w:p w14:paraId="42CF2284"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(6/10) x 20</w:t>
            </w:r>
          </w:p>
        </w:tc>
        <w:tc>
          <w:tcPr>
            <w:tcW w:w="1559" w:type="dxa"/>
            <w:shd w:val="clear" w:color="auto" w:fill="DAEEF3" w:themeFill="accent5" w:themeFillTint="33"/>
          </w:tcPr>
          <w:p w14:paraId="42CF2285"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12.00</w:t>
            </w:r>
          </w:p>
        </w:tc>
      </w:tr>
      <w:tr w:rsidR="00C34ED7" w:rsidRPr="00935E2E" w14:paraId="42CF228C" w14:textId="77777777" w:rsidTr="007B5E08">
        <w:trPr>
          <w:trHeight w:val="263"/>
        </w:trPr>
        <w:tc>
          <w:tcPr>
            <w:tcW w:w="1332" w:type="dxa"/>
            <w:shd w:val="clear" w:color="auto" w:fill="DAEEF3" w:themeFill="accent5" w:themeFillTint="33"/>
          </w:tcPr>
          <w:p w14:paraId="42CF2287"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2</w:t>
            </w:r>
          </w:p>
        </w:tc>
        <w:tc>
          <w:tcPr>
            <w:tcW w:w="1312" w:type="dxa"/>
            <w:shd w:val="clear" w:color="auto" w:fill="DAEEF3" w:themeFill="accent5" w:themeFillTint="33"/>
          </w:tcPr>
          <w:p w14:paraId="42CF2288"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w:t>
            </w:r>
          </w:p>
        </w:tc>
        <w:tc>
          <w:tcPr>
            <w:tcW w:w="1609" w:type="dxa"/>
            <w:shd w:val="clear" w:color="auto" w:fill="DAEEF3" w:themeFill="accent5" w:themeFillTint="33"/>
          </w:tcPr>
          <w:p w14:paraId="42CF2289"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w:t>
            </w:r>
          </w:p>
        </w:tc>
        <w:tc>
          <w:tcPr>
            <w:tcW w:w="2410" w:type="dxa"/>
            <w:shd w:val="clear" w:color="auto" w:fill="DAEEF3" w:themeFill="accent5" w:themeFillTint="33"/>
          </w:tcPr>
          <w:p w14:paraId="42CF228A"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(10/10) x 10</w:t>
            </w:r>
          </w:p>
        </w:tc>
        <w:tc>
          <w:tcPr>
            <w:tcW w:w="1559" w:type="dxa"/>
            <w:shd w:val="clear" w:color="auto" w:fill="DAEEF3" w:themeFill="accent5" w:themeFillTint="33"/>
          </w:tcPr>
          <w:p w14:paraId="42CF228B"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10.00</w:t>
            </w:r>
          </w:p>
        </w:tc>
      </w:tr>
      <w:tr w:rsidR="00C34ED7" w:rsidRPr="00935E2E" w14:paraId="42CF2292" w14:textId="77777777" w:rsidTr="007B5E08">
        <w:trPr>
          <w:trHeight w:val="279"/>
        </w:trPr>
        <w:tc>
          <w:tcPr>
            <w:tcW w:w="1332" w:type="dxa"/>
            <w:shd w:val="clear" w:color="auto" w:fill="DAEEF3" w:themeFill="accent5" w:themeFillTint="33"/>
          </w:tcPr>
          <w:p w14:paraId="42CF228D"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3</w:t>
            </w:r>
          </w:p>
        </w:tc>
        <w:tc>
          <w:tcPr>
            <w:tcW w:w="1312" w:type="dxa"/>
            <w:shd w:val="clear" w:color="auto" w:fill="DAEEF3" w:themeFill="accent5" w:themeFillTint="33"/>
          </w:tcPr>
          <w:p w14:paraId="42CF228E"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w:t>
            </w:r>
          </w:p>
        </w:tc>
        <w:tc>
          <w:tcPr>
            <w:tcW w:w="1609" w:type="dxa"/>
            <w:shd w:val="clear" w:color="auto" w:fill="DAEEF3" w:themeFill="accent5" w:themeFillTint="33"/>
          </w:tcPr>
          <w:p w14:paraId="42CF228F"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w:t>
            </w:r>
          </w:p>
        </w:tc>
        <w:tc>
          <w:tcPr>
            <w:tcW w:w="2410" w:type="dxa"/>
            <w:shd w:val="clear" w:color="auto" w:fill="DAEEF3" w:themeFill="accent5" w:themeFillTint="33"/>
          </w:tcPr>
          <w:p w14:paraId="42CF2290"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(8/10) x 10</w:t>
            </w:r>
          </w:p>
        </w:tc>
        <w:tc>
          <w:tcPr>
            <w:tcW w:w="1559" w:type="dxa"/>
            <w:shd w:val="clear" w:color="auto" w:fill="DAEEF3" w:themeFill="accent5" w:themeFillTint="33"/>
          </w:tcPr>
          <w:p w14:paraId="42CF2291"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8.00</w:t>
            </w:r>
          </w:p>
        </w:tc>
      </w:tr>
      <w:tr w:rsidR="00C34ED7" w:rsidRPr="00935E2E" w14:paraId="42CF2298" w14:textId="77777777" w:rsidTr="007B5E08">
        <w:trPr>
          <w:trHeight w:val="279"/>
        </w:trPr>
        <w:tc>
          <w:tcPr>
            <w:tcW w:w="1332" w:type="dxa"/>
            <w:shd w:val="clear" w:color="auto" w:fill="DAEEF3" w:themeFill="accent5" w:themeFillTint="33"/>
          </w:tcPr>
          <w:p w14:paraId="42CF2293"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 xml:space="preserve">Question 4 </w:t>
            </w:r>
          </w:p>
        </w:tc>
        <w:tc>
          <w:tcPr>
            <w:tcW w:w="1312" w:type="dxa"/>
            <w:shd w:val="clear" w:color="auto" w:fill="DAEEF3" w:themeFill="accent5" w:themeFillTint="33"/>
          </w:tcPr>
          <w:p w14:paraId="42CF2294"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15%</w:t>
            </w:r>
          </w:p>
        </w:tc>
        <w:tc>
          <w:tcPr>
            <w:tcW w:w="1609" w:type="dxa"/>
            <w:shd w:val="clear" w:color="auto" w:fill="DAEEF3" w:themeFill="accent5" w:themeFillTint="33"/>
          </w:tcPr>
          <w:p w14:paraId="42CF2295"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w:t>
            </w:r>
          </w:p>
        </w:tc>
        <w:tc>
          <w:tcPr>
            <w:tcW w:w="2410" w:type="dxa"/>
            <w:shd w:val="clear" w:color="auto" w:fill="DAEEF3" w:themeFill="accent5" w:themeFillTint="33"/>
          </w:tcPr>
          <w:p w14:paraId="42CF2296"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(8/10) x 15</w:t>
            </w:r>
          </w:p>
        </w:tc>
        <w:tc>
          <w:tcPr>
            <w:tcW w:w="1559" w:type="dxa"/>
            <w:shd w:val="clear" w:color="auto" w:fill="DAEEF3" w:themeFill="accent5" w:themeFillTint="33"/>
          </w:tcPr>
          <w:p w14:paraId="42CF2297"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12.00</w:t>
            </w:r>
          </w:p>
        </w:tc>
      </w:tr>
      <w:tr w:rsidR="00C34ED7" w:rsidRPr="00935E2E" w14:paraId="42CF229E" w14:textId="77777777" w:rsidTr="007B5E08">
        <w:trPr>
          <w:trHeight w:val="263"/>
        </w:trPr>
        <w:tc>
          <w:tcPr>
            <w:tcW w:w="1332" w:type="dxa"/>
            <w:shd w:val="clear" w:color="auto" w:fill="DAEEF3" w:themeFill="accent5" w:themeFillTint="33"/>
          </w:tcPr>
          <w:p w14:paraId="42CF2299"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5</w:t>
            </w:r>
          </w:p>
        </w:tc>
        <w:tc>
          <w:tcPr>
            <w:tcW w:w="1312" w:type="dxa"/>
            <w:shd w:val="clear" w:color="auto" w:fill="DAEEF3" w:themeFill="accent5" w:themeFillTint="33"/>
          </w:tcPr>
          <w:p w14:paraId="42CF229A"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5%</w:t>
            </w:r>
          </w:p>
        </w:tc>
        <w:tc>
          <w:tcPr>
            <w:tcW w:w="1609" w:type="dxa"/>
            <w:shd w:val="clear" w:color="auto" w:fill="DAEEF3" w:themeFill="accent5" w:themeFillTint="33"/>
          </w:tcPr>
          <w:p w14:paraId="42CF229B"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4</w:t>
            </w:r>
          </w:p>
        </w:tc>
        <w:tc>
          <w:tcPr>
            <w:tcW w:w="2410" w:type="dxa"/>
            <w:shd w:val="clear" w:color="auto" w:fill="DAEEF3" w:themeFill="accent5" w:themeFillTint="33"/>
          </w:tcPr>
          <w:p w14:paraId="42CF229C"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(4/10) x 5</w:t>
            </w:r>
          </w:p>
        </w:tc>
        <w:tc>
          <w:tcPr>
            <w:tcW w:w="1559" w:type="dxa"/>
            <w:shd w:val="clear" w:color="auto" w:fill="DAEEF3" w:themeFill="accent5" w:themeFillTint="33"/>
          </w:tcPr>
          <w:p w14:paraId="42CF229D"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2.00</w:t>
            </w:r>
          </w:p>
        </w:tc>
      </w:tr>
      <w:tr w:rsidR="00C34ED7" w:rsidRPr="00935E2E" w14:paraId="42CF22A2" w14:textId="77777777" w:rsidTr="007B5E08">
        <w:trPr>
          <w:trHeight w:val="279"/>
        </w:trPr>
        <w:tc>
          <w:tcPr>
            <w:tcW w:w="2644" w:type="dxa"/>
            <w:gridSpan w:val="2"/>
            <w:shd w:val="clear" w:color="auto" w:fill="DAEEF3" w:themeFill="accent5" w:themeFillTint="33"/>
          </w:tcPr>
          <w:p w14:paraId="42CF229F" w14:textId="77777777" w:rsidR="00C34ED7" w:rsidRPr="00935E2E" w:rsidRDefault="00C34ED7" w:rsidP="009A1D69">
            <w:pPr>
              <w:shd w:val="clear" w:color="auto" w:fill="DAEEF3"/>
              <w:rPr>
                <w:rFonts w:asciiTheme="minorHAnsi" w:hAnsiTheme="minorHAnsi" w:cstheme="minorHAnsi"/>
                <w:sz w:val="22"/>
                <w:szCs w:val="22"/>
              </w:rPr>
            </w:pPr>
          </w:p>
        </w:tc>
        <w:tc>
          <w:tcPr>
            <w:tcW w:w="4019" w:type="dxa"/>
            <w:gridSpan w:val="2"/>
            <w:shd w:val="clear" w:color="auto" w:fill="DAEEF3" w:themeFill="accent5" w:themeFillTint="33"/>
          </w:tcPr>
          <w:p w14:paraId="42CF22A0"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 xml:space="preserve">Total Weighted Quality Score for </w:t>
            </w:r>
            <w:r w:rsidRPr="00935E2E">
              <w:rPr>
                <w:rFonts w:asciiTheme="minorHAnsi" w:hAnsiTheme="minorHAnsi" w:cstheme="minorHAnsi"/>
                <w:b/>
                <w:sz w:val="22"/>
                <w:szCs w:val="22"/>
                <w:u w:val="single"/>
              </w:rPr>
              <w:t>Bidder 1</w:t>
            </w:r>
          </w:p>
        </w:tc>
        <w:tc>
          <w:tcPr>
            <w:tcW w:w="1559" w:type="dxa"/>
            <w:shd w:val="clear" w:color="auto" w:fill="DAEEF3" w:themeFill="accent5" w:themeFillTint="33"/>
          </w:tcPr>
          <w:p w14:paraId="42CF22A1"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44.00</w:t>
            </w:r>
          </w:p>
        </w:tc>
      </w:tr>
    </w:tbl>
    <w:p w14:paraId="42CF22A3"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A4"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For each question, the consensus score awarded (which will range from 0-10) will be divided by 10 and then multiplied by the Level 2 sub-criteria weighting to arrive at the score awarded.  Each of the scores awarded is then added together to calculate the Bidder’s total weighted Quality score.</w:t>
      </w:r>
    </w:p>
    <w:p w14:paraId="42CF22A5"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A6"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For example, for Question 1, Bidder 1’s consensus score awarded was ‘6’.  6 is divided by 10 (6/10) and then multiplied by the Level 2 sub-criteria weighting for Question 1, which is 20, to arrive at the score awarded for Question 1.  (6/10) x 20 = 12.  </w:t>
      </w:r>
    </w:p>
    <w:p w14:paraId="42CF22A7"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A8"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This process is repeated for Questions 2 through 5 and then the five scores awarded to Bidder 1 are added together to produce Bidder 1’s total quality score.  In this example, Bidder 1 has achieved a total weighted Quality score of 44 out of a maximum possible score of 60. </w:t>
      </w:r>
    </w:p>
    <w:p w14:paraId="42CF22A9" w14:textId="77777777" w:rsidR="00C34ED7" w:rsidRPr="00935E2E" w:rsidRDefault="00C34ED7" w:rsidP="009A1D69">
      <w:pPr>
        <w:pStyle w:val="ListParagraph"/>
        <w:shd w:val="clear" w:color="auto" w:fill="DAEEF3" w:themeFill="accent5" w:themeFillTint="33"/>
        <w:ind w:left="0"/>
        <w:rPr>
          <w:rFonts w:asciiTheme="minorHAnsi" w:hAnsiTheme="minorHAnsi" w:cstheme="minorHAnsi"/>
          <w:sz w:val="22"/>
          <w:szCs w:val="22"/>
        </w:rPr>
      </w:pPr>
    </w:p>
    <w:p w14:paraId="42CF22AA" w14:textId="77777777" w:rsidR="00CB17F6" w:rsidRPr="009A1D69" w:rsidRDefault="00CB17F6" w:rsidP="009A1D69">
      <w:pPr>
        <w:pStyle w:val="00-Normal-BB"/>
        <w:jc w:val="left"/>
        <w:rPr>
          <w:rFonts w:asciiTheme="minorHAnsi" w:hAnsiTheme="minorHAnsi" w:cstheme="minorHAnsi"/>
          <w:sz w:val="24"/>
          <w:szCs w:val="24"/>
          <w:lang w:eastAsia="en-GB"/>
        </w:rPr>
      </w:pPr>
    </w:p>
    <w:p w14:paraId="42CF22AB" w14:textId="77777777" w:rsidR="00025EB1" w:rsidRPr="009A1D69" w:rsidRDefault="00025EB1" w:rsidP="009A1D69">
      <w:pPr>
        <w:pStyle w:val="00-Heading"/>
        <w:jc w:val="left"/>
        <w:rPr>
          <w:rFonts w:asciiTheme="minorHAnsi" w:hAnsiTheme="minorHAnsi" w:cstheme="minorHAnsi"/>
          <w:szCs w:val="22"/>
          <w:lang w:eastAsia="en-GB"/>
        </w:rPr>
      </w:pPr>
      <w:r w:rsidRPr="009A1D69">
        <w:rPr>
          <w:rFonts w:asciiTheme="minorHAnsi" w:hAnsiTheme="minorHAnsi" w:cstheme="minorHAnsi"/>
          <w:szCs w:val="22"/>
          <w:lang w:eastAsia="en-GB"/>
        </w:rPr>
        <w:lastRenderedPageBreak/>
        <w:t xml:space="preserve">Price </w:t>
      </w:r>
      <w:r w:rsidRPr="009A1D69">
        <w:rPr>
          <w:rFonts w:asciiTheme="minorHAnsi" w:hAnsiTheme="minorHAnsi" w:cstheme="minorHAnsi"/>
          <w:szCs w:val="22"/>
        </w:rPr>
        <w:t>Evaluation</w:t>
      </w:r>
    </w:p>
    <w:p w14:paraId="42CF22AC" w14:textId="77777777" w:rsidR="00025EB1" w:rsidRPr="009A1D69" w:rsidRDefault="00025EB1" w:rsidP="009A1D69">
      <w:pPr>
        <w:ind w:left="1701"/>
        <w:contextualSpacing/>
        <w:rPr>
          <w:rFonts w:asciiTheme="minorHAnsi" w:hAnsiTheme="minorHAnsi" w:cstheme="minorHAnsi"/>
          <w:sz w:val="22"/>
          <w:szCs w:val="22"/>
          <w:lang w:eastAsia="en-GB"/>
        </w:rPr>
      </w:pPr>
    </w:p>
    <w:p w14:paraId="42CF22AD" w14:textId="75E08E18" w:rsidR="00025EB1" w:rsidRPr="009A1D69" w:rsidRDefault="00935E2E" w:rsidP="009A1D69">
      <w:pPr>
        <w:pStyle w:val="01-Level2-BB"/>
        <w:tabs>
          <w:tab w:val="clear" w:pos="1440"/>
          <w:tab w:val="num" w:pos="851"/>
        </w:tabs>
        <w:ind w:left="851" w:hanging="851"/>
        <w:jc w:val="left"/>
        <w:rPr>
          <w:rFonts w:asciiTheme="minorHAnsi" w:hAnsiTheme="minorHAnsi" w:cstheme="minorHAnsi"/>
          <w:szCs w:val="22"/>
          <w:lang w:eastAsia="en-GB"/>
        </w:rPr>
      </w:pPr>
      <w:r w:rsidRPr="0061460C">
        <w:rPr>
          <w:rFonts w:asciiTheme="minorHAnsi" w:hAnsiTheme="minorHAnsi" w:cs="Arial"/>
          <w:szCs w:val="22"/>
          <w:lang w:eastAsia="en-GB"/>
        </w:rPr>
        <w:t xml:space="preserve">The price evaluation will be </w:t>
      </w:r>
      <w:r>
        <w:rPr>
          <w:rFonts w:asciiTheme="minorHAnsi" w:hAnsiTheme="minorHAnsi" w:cs="Arial"/>
          <w:szCs w:val="22"/>
          <w:lang w:eastAsia="en-GB"/>
        </w:rPr>
        <w:t>based on the lowest price.</w:t>
      </w:r>
    </w:p>
    <w:p w14:paraId="42CF22AE" w14:textId="77777777" w:rsidR="00025EB1" w:rsidRPr="009A1D69" w:rsidRDefault="00025EB1" w:rsidP="009A1D69">
      <w:pPr>
        <w:ind w:left="1701"/>
        <w:contextualSpacing/>
        <w:rPr>
          <w:rFonts w:asciiTheme="minorHAnsi" w:hAnsiTheme="minorHAnsi" w:cstheme="minorHAnsi"/>
          <w:sz w:val="22"/>
          <w:szCs w:val="22"/>
          <w:lang w:eastAsia="en-GB"/>
        </w:rPr>
      </w:pPr>
    </w:p>
    <w:p w14:paraId="42CF22AF" w14:textId="5ABACC87" w:rsidR="00BF68E8" w:rsidRPr="009A1D69" w:rsidRDefault="00BF68E8"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Price will be evaluated by applying the methodology set out below to the response provided by Bidders in their Financial Submissions in the format set out in</w:t>
      </w:r>
      <w:r w:rsidR="00D87FFA" w:rsidRPr="009A1D69">
        <w:rPr>
          <w:rFonts w:asciiTheme="minorHAnsi" w:hAnsiTheme="minorHAnsi" w:cstheme="minorHAnsi"/>
          <w:b/>
          <w:szCs w:val="22"/>
          <w:lang w:eastAsia="en-GB"/>
        </w:rPr>
        <w:t xml:space="preserve"> </w:t>
      </w:r>
      <w:r w:rsidR="00D87FFA" w:rsidRPr="00262AC9">
        <w:rPr>
          <w:rFonts w:asciiTheme="minorHAnsi" w:hAnsiTheme="minorHAnsi" w:cstheme="minorHAnsi"/>
          <w:b/>
          <w:szCs w:val="22"/>
          <w:lang w:eastAsia="en-GB"/>
        </w:rPr>
        <w:fldChar w:fldCharType="begin"/>
      </w:r>
      <w:r w:rsidR="00D87FFA" w:rsidRPr="00262AC9">
        <w:rPr>
          <w:rFonts w:asciiTheme="minorHAnsi" w:hAnsiTheme="minorHAnsi" w:cstheme="minorHAnsi"/>
          <w:b/>
          <w:szCs w:val="22"/>
          <w:lang w:eastAsia="en-GB"/>
        </w:rPr>
        <w:instrText xml:space="preserve"> REF _Ref483230756 \h  \* MERGEFORMAT </w:instrText>
      </w:r>
      <w:r w:rsidR="00D87FFA" w:rsidRPr="00262AC9">
        <w:rPr>
          <w:rFonts w:asciiTheme="minorHAnsi" w:hAnsiTheme="minorHAnsi" w:cstheme="minorHAnsi"/>
          <w:b/>
          <w:szCs w:val="22"/>
          <w:lang w:eastAsia="en-GB"/>
        </w:rPr>
      </w:r>
      <w:r w:rsidR="00D87FFA" w:rsidRPr="00262AC9">
        <w:rPr>
          <w:rFonts w:asciiTheme="minorHAnsi" w:hAnsiTheme="minorHAnsi" w:cstheme="minorHAnsi"/>
          <w:b/>
          <w:szCs w:val="22"/>
          <w:lang w:eastAsia="en-GB"/>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D87FFA" w:rsidRPr="00262AC9">
        <w:rPr>
          <w:rFonts w:asciiTheme="minorHAnsi" w:hAnsiTheme="minorHAnsi" w:cstheme="minorHAnsi"/>
          <w:b/>
          <w:szCs w:val="22"/>
          <w:lang w:eastAsia="en-GB"/>
        </w:rPr>
        <w:fldChar w:fldCharType="end"/>
      </w:r>
      <w:r w:rsidRPr="009A1D69">
        <w:rPr>
          <w:rFonts w:asciiTheme="minorHAnsi" w:hAnsiTheme="minorHAnsi" w:cstheme="minorHAnsi"/>
          <w:szCs w:val="22"/>
          <w:lang w:eastAsia="en-GB"/>
        </w:rPr>
        <w:t>.</w:t>
      </w:r>
    </w:p>
    <w:p w14:paraId="42CF22B0" w14:textId="77777777" w:rsidR="00BF68E8" w:rsidRPr="009A1D69" w:rsidRDefault="00BF68E8" w:rsidP="009A1D69">
      <w:pPr>
        <w:pStyle w:val="01-NormInd2-BB"/>
        <w:jc w:val="left"/>
        <w:rPr>
          <w:rFonts w:asciiTheme="minorHAnsi" w:hAnsiTheme="minorHAnsi" w:cstheme="minorHAnsi"/>
          <w:szCs w:val="22"/>
          <w:lang w:eastAsia="en-GB"/>
        </w:rPr>
      </w:pPr>
    </w:p>
    <w:p w14:paraId="42CF22B1" w14:textId="77777777" w:rsidR="00025EB1" w:rsidRPr="009A1D69" w:rsidRDefault="00025EB1"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The lowest price will score 100 marks.  The other offers will then receive scores expressed as an inverse proportion of the lowest price. All results will be rounded to two decimal places. The formula used will be:</w:t>
      </w:r>
    </w:p>
    <w:p w14:paraId="42CF22B2" w14:textId="77777777" w:rsidR="00025EB1" w:rsidRPr="009A1D69" w:rsidRDefault="00025EB1" w:rsidP="009A1D69">
      <w:pPr>
        <w:ind w:left="720"/>
        <w:contextualSpacing/>
        <w:rPr>
          <w:rFonts w:asciiTheme="minorHAnsi" w:hAnsiTheme="minorHAnsi" w:cstheme="minorHAnsi"/>
          <w:sz w:val="22"/>
          <w:szCs w:val="22"/>
          <w:lang w:eastAsia="en-GB"/>
        </w:rPr>
      </w:pPr>
    </w:p>
    <w:p w14:paraId="42CF22B3" w14:textId="77777777" w:rsidR="00025EB1" w:rsidRPr="00935E2E" w:rsidRDefault="00025EB1" w:rsidP="00935E2E">
      <w:pPr>
        <w:ind w:left="851"/>
        <w:contextualSpacing/>
        <w:rPr>
          <w:rFonts w:asciiTheme="minorHAnsi" w:hAnsiTheme="minorHAnsi" w:cstheme="minorHAnsi"/>
          <w:sz w:val="22"/>
          <w:szCs w:val="22"/>
          <w:lang w:eastAsia="en-GB"/>
        </w:rPr>
      </w:pPr>
      <w:r w:rsidRPr="00935E2E">
        <w:rPr>
          <w:rFonts w:asciiTheme="minorHAnsi" w:hAnsiTheme="minorHAnsi" w:cstheme="minorHAnsi"/>
          <w:sz w:val="22"/>
          <w:szCs w:val="22"/>
          <w:lang w:eastAsia="en-GB"/>
        </w:rPr>
        <w:t xml:space="preserve">(Lowest </w:t>
      </w:r>
      <w:r w:rsidR="001C0246" w:rsidRPr="00935E2E">
        <w:rPr>
          <w:rFonts w:asciiTheme="minorHAnsi" w:hAnsiTheme="minorHAnsi" w:cstheme="minorHAnsi"/>
          <w:sz w:val="22"/>
          <w:szCs w:val="22"/>
          <w:lang w:eastAsia="en-GB"/>
        </w:rPr>
        <w:t>p</w:t>
      </w:r>
      <w:r w:rsidRPr="00935E2E">
        <w:rPr>
          <w:rFonts w:asciiTheme="minorHAnsi" w:hAnsiTheme="minorHAnsi" w:cstheme="minorHAnsi"/>
          <w:sz w:val="22"/>
          <w:szCs w:val="22"/>
          <w:lang w:eastAsia="en-GB"/>
        </w:rPr>
        <w:t>rice/Bidder’s price) x 100 = Bidder’s price score</w:t>
      </w:r>
    </w:p>
    <w:p w14:paraId="42CF22B4" w14:textId="77777777" w:rsidR="00025EB1" w:rsidRPr="00935E2E" w:rsidRDefault="00025EB1" w:rsidP="009A1D69">
      <w:pPr>
        <w:ind w:left="720"/>
        <w:contextualSpacing/>
        <w:rPr>
          <w:rFonts w:asciiTheme="minorHAnsi" w:hAnsiTheme="minorHAnsi" w:cstheme="minorHAnsi"/>
          <w:b/>
          <w:i/>
          <w:sz w:val="22"/>
          <w:szCs w:val="22"/>
          <w:lang w:eastAsia="en-GB"/>
        </w:rPr>
      </w:pPr>
    </w:p>
    <w:p w14:paraId="42CF22B5" w14:textId="77777777" w:rsidR="00C34ED7" w:rsidRPr="00935E2E" w:rsidRDefault="00C34ED7" w:rsidP="00935E2E">
      <w:pPr>
        <w:shd w:val="clear" w:color="auto" w:fill="DAEEF3" w:themeFill="accent5" w:themeFillTint="33"/>
        <w:ind w:left="851"/>
        <w:contextualSpacing/>
        <w:rPr>
          <w:rFonts w:asciiTheme="minorHAnsi" w:hAnsiTheme="minorHAnsi" w:cstheme="minorHAnsi"/>
          <w:color w:val="002060"/>
          <w:sz w:val="22"/>
          <w:szCs w:val="22"/>
          <w:lang w:eastAsia="en-GB"/>
        </w:rPr>
      </w:pPr>
      <w:r w:rsidRPr="00935E2E">
        <w:rPr>
          <w:rFonts w:asciiTheme="minorHAnsi" w:hAnsiTheme="minorHAnsi" w:cstheme="minorHAnsi"/>
          <w:b/>
          <w:color w:val="002060"/>
          <w:sz w:val="22"/>
          <w:szCs w:val="22"/>
          <w:lang w:eastAsia="en-GB"/>
        </w:rPr>
        <w:t>Example:</w:t>
      </w:r>
      <w:r w:rsidRPr="00935E2E">
        <w:rPr>
          <w:rFonts w:asciiTheme="minorHAnsi" w:hAnsiTheme="minorHAnsi" w:cstheme="minorHAnsi"/>
          <w:color w:val="002060"/>
          <w:sz w:val="22"/>
          <w:szCs w:val="22"/>
          <w:lang w:eastAsia="en-GB"/>
        </w:rPr>
        <w:t xml:space="preserve"> Lowest Bid price = £1000. Bidder 1’s Bid price = £1300. Bidder 1’s price would attract a score of 76.92 calculated as follows:</w:t>
      </w:r>
    </w:p>
    <w:p w14:paraId="42CF22B6" w14:textId="77777777" w:rsidR="00C34ED7" w:rsidRPr="00935E2E" w:rsidRDefault="00C34ED7" w:rsidP="00935E2E">
      <w:pPr>
        <w:shd w:val="clear" w:color="auto" w:fill="DAEEF3" w:themeFill="accent5" w:themeFillTint="33"/>
        <w:ind w:left="851"/>
        <w:contextualSpacing/>
        <w:rPr>
          <w:rFonts w:asciiTheme="minorHAnsi" w:hAnsiTheme="minorHAnsi" w:cstheme="minorHAnsi"/>
          <w:color w:val="002060"/>
          <w:sz w:val="22"/>
          <w:szCs w:val="22"/>
          <w:lang w:eastAsia="en-GB"/>
        </w:rPr>
      </w:pPr>
      <w:r w:rsidRPr="00935E2E">
        <w:rPr>
          <w:rFonts w:asciiTheme="minorHAnsi" w:hAnsiTheme="minorHAnsi" w:cstheme="minorHAnsi"/>
          <w:color w:val="002060"/>
          <w:sz w:val="22"/>
          <w:szCs w:val="22"/>
          <w:lang w:eastAsia="en-GB"/>
        </w:rPr>
        <w:t>1000/1300 = 0.7692 x 100 = 76.92</w:t>
      </w:r>
    </w:p>
    <w:p w14:paraId="42CF22B7" w14:textId="77777777" w:rsidR="00C34ED7" w:rsidRPr="009A1D69" w:rsidRDefault="00C34ED7" w:rsidP="009A1D69">
      <w:pPr>
        <w:ind w:left="1701"/>
        <w:contextualSpacing/>
        <w:rPr>
          <w:rFonts w:asciiTheme="minorHAnsi" w:hAnsiTheme="minorHAnsi" w:cstheme="minorHAnsi"/>
          <w:sz w:val="22"/>
          <w:szCs w:val="22"/>
          <w:lang w:eastAsia="en-GB"/>
        </w:rPr>
      </w:pPr>
    </w:p>
    <w:p w14:paraId="42CF22B8" w14:textId="77777777" w:rsidR="00C34ED7" w:rsidRPr="009A1D69" w:rsidRDefault="00C34ED7"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 xml:space="preserve">Price scores will then be multiplied by the price weighting to give a final price score. </w:t>
      </w:r>
    </w:p>
    <w:p w14:paraId="42CF22B9" w14:textId="77777777" w:rsidR="00C34ED7" w:rsidRPr="00935E2E" w:rsidRDefault="00C34ED7" w:rsidP="009A1D69">
      <w:pPr>
        <w:ind w:left="1701"/>
        <w:contextualSpacing/>
        <w:rPr>
          <w:rFonts w:asciiTheme="minorHAnsi" w:hAnsiTheme="minorHAnsi" w:cstheme="minorHAnsi"/>
          <w:sz w:val="22"/>
          <w:szCs w:val="22"/>
          <w:lang w:eastAsia="en-GB"/>
        </w:rPr>
      </w:pPr>
    </w:p>
    <w:p w14:paraId="42CF22BA" w14:textId="77777777" w:rsidR="00C34ED7" w:rsidRPr="00935E2E" w:rsidRDefault="00C34ED7" w:rsidP="00935E2E">
      <w:pPr>
        <w:shd w:val="clear" w:color="auto" w:fill="DAEEF3" w:themeFill="accent5" w:themeFillTint="33"/>
        <w:ind w:left="851"/>
        <w:contextualSpacing/>
        <w:rPr>
          <w:rFonts w:asciiTheme="minorHAnsi" w:hAnsiTheme="minorHAnsi" w:cstheme="minorHAnsi"/>
          <w:b/>
          <w:color w:val="002060"/>
          <w:sz w:val="22"/>
          <w:szCs w:val="22"/>
        </w:rPr>
      </w:pPr>
      <w:r w:rsidRPr="00935E2E">
        <w:rPr>
          <w:rFonts w:asciiTheme="minorHAnsi" w:hAnsiTheme="minorHAnsi" w:cstheme="minorHAnsi"/>
          <w:b/>
          <w:color w:val="002060"/>
          <w:sz w:val="22"/>
          <w:szCs w:val="22"/>
          <w:lang w:eastAsia="en-GB"/>
        </w:rPr>
        <w:t xml:space="preserve">Example: </w:t>
      </w:r>
      <w:r w:rsidRPr="00935E2E">
        <w:rPr>
          <w:rFonts w:asciiTheme="minorHAnsi" w:hAnsiTheme="minorHAnsi" w:cstheme="minorHAnsi"/>
          <w:color w:val="002060"/>
          <w:sz w:val="22"/>
          <w:szCs w:val="22"/>
          <w:lang w:eastAsia="en-GB"/>
        </w:rPr>
        <w:t>In this example the price score of 76.92 is then multiplied by the overall price weighting of 40%, to give a final price score for evaluation purposes of 30.77 calculated as follows: 76.92 x 0.40 = 30.77</w:t>
      </w:r>
    </w:p>
    <w:p w14:paraId="42CF22BB" w14:textId="77777777" w:rsidR="00C34ED7" w:rsidRPr="009A1D69" w:rsidRDefault="00C34ED7" w:rsidP="009A1D69">
      <w:pPr>
        <w:ind w:left="1701"/>
        <w:contextualSpacing/>
        <w:rPr>
          <w:rFonts w:asciiTheme="minorHAnsi" w:hAnsiTheme="minorHAnsi" w:cstheme="minorHAnsi"/>
          <w:color w:val="000000" w:themeColor="text1"/>
          <w:sz w:val="22"/>
          <w:szCs w:val="22"/>
          <w:lang w:eastAsia="en-GB"/>
        </w:rPr>
      </w:pPr>
    </w:p>
    <w:p w14:paraId="42CF22BC" w14:textId="77777777" w:rsidR="000C4334" w:rsidRPr="009A1D69" w:rsidRDefault="004D5217" w:rsidP="009A1D69">
      <w:pPr>
        <w:pStyle w:val="01-Level2-BB"/>
        <w:tabs>
          <w:tab w:val="clear" w:pos="1440"/>
          <w:tab w:val="num" w:pos="851"/>
        </w:tabs>
        <w:ind w:left="851" w:hanging="851"/>
        <w:jc w:val="left"/>
        <w:rPr>
          <w:rFonts w:asciiTheme="minorHAnsi" w:hAnsiTheme="minorHAnsi" w:cstheme="minorHAnsi"/>
          <w:color w:val="000000" w:themeColor="text1"/>
          <w:szCs w:val="22"/>
          <w:lang w:eastAsia="en-GB"/>
        </w:rPr>
      </w:pPr>
      <w:bookmarkStart w:id="75" w:name="_Ref456350384"/>
      <w:r w:rsidRPr="009A1D69">
        <w:rPr>
          <w:rFonts w:asciiTheme="minorHAnsi" w:hAnsiTheme="minorHAnsi" w:cstheme="minorHAnsi"/>
          <w:color w:val="000000" w:themeColor="text1"/>
          <w:szCs w:val="22"/>
          <w:lang w:eastAsia="en-GB"/>
        </w:rPr>
        <w:t>If a B</w:t>
      </w:r>
      <w:r w:rsidR="00FF62FC" w:rsidRPr="009A1D69">
        <w:rPr>
          <w:rFonts w:asciiTheme="minorHAnsi" w:hAnsiTheme="minorHAnsi" w:cstheme="minorHAnsi"/>
          <w:color w:val="000000" w:themeColor="text1"/>
          <w:szCs w:val="22"/>
          <w:lang w:eastAsia="en-GB"/>
        </w:rPr>
        <w:t xml:space="preserve">idder submits a free of charge </w:t>
      </w:r>
      <w:r w:rsidR="008F44BC" w:rsidRPr="009A1D69">
        <w:rPr>
          <w:rFonts w:asciiTheme="minorHAnsi" w:hAnsiTheme="minorHAnsi" w:cstheme="minorHAnsi"/>
          <w:color w:val="000000" w:themeColor="text1"/>
          <w:szCs w:val="22"/>
          <w:lang w:eastAsia="en-GB"/>
        </w:rPr>
        <w:t>Bid</w:t>
      </w:r>
      <w:r w:rsidR="000C4334" w:rsidRPr="009A1D69">
        <w:rPr>
          <w:rFonts w:asciiTheme="minorHAnsi" w:hAnsiTheme="minorHAnsi" w:cstheme="minorHAnsi"/>
          <w:color w:val="000000" w:themeColor="text1"/>
          <w:szCs w:val="22"/>
          <w:lang w:eastAsia="en-GB"/>
        </w:rPr>
        <w:t>, for evaluation purposes, that offer will be allocated a pr</w:t>
      </w:r>
      <w:r w:rsidRPr="009A1D69">
        <w:rPr>
          <w:rFonts w:asciiTheme="minorHAnsi" w:hAnsiTheme="minorHAnsi" w:cstheme="minorHAnsi"/>
          <w:color w:val="000000" w:themeColor="text1"/>
          <w:szCs w:val="22"/>
          <w:lang w:eastAsia="en-GB"/>
        </w:rPr>
        <w:t xml:space="preserve">ice of 1p.  The </w:t>
      </w:r>
      <w:r w:rsidR="008F44BC" w:rsidRPr="009A1D69">
        <w:rPr>
          <w:rFonts w:asciiTheme="minorHAnsi" w:hAnsiTheme="minorHAnsi" w:cstheme="minorHAnsi"/>
          <w:color w:val="000000" w:themeColor="text1"/>
          <w:szCs w:val="22"/>
          <w:lang w:eastAsia="en-GB"/>
        </w:rPr>
        <w:t>Bid</w:t>
      </w:r>
      <w:r w:rsidR="000C4334" w:rsidRPr="009A1D69">
        <w:rPr>
          <w:rFonts w:asciiTheme="minorHAnsi" w:hAnsiTheme="minorHAnsi" w:cstheme="minorHAnsi"/>
          <w:color w:val="000000" w:themeColor="text1"/>
          <w:szCs w:val="22"/>
          <w:lang w:eastAsia="en-GB"/>
        </w:rPr>
        <w:t xml:space="preserve"> with a price of 1p will attract 100</w:t>
      </w:r>
      <w:r w:rsidRPr="009A1D69">
        <w:rPr>
          <w:rFonts w:asciiTheme="minorHAnsi" w:hAnsiTheme="minorHAnsi" w:cstheme="minorHAnsi"/>
          <w:color w:val="000000" w:themeColor="text1"/>
          <w:szCs w:val="22"/>
          <w:lang w:eastAsia="en-GB"/>
        </w:rPr>
        <w:t>% of the</w:t>
      </w:r>
      <w:r w:rsidR="000C4334" w:rsidRPr="009A1D69">
        <w:rPr>
          <w:rFonts w:asciiTheme="minorHAnsi" w:hAnsiTheme="minorHAnsi" w:cstheme="minorHAnsi"/>
          <w:color w:val="000000" w:themeColor="text1"/>
          <w:szCs w:val="22"/>
          <w:lang w:eastAsia="en-GB"/>
        </w:rPr>
        <w:t xml:space="preserve"> marks </w:t>
      </w:r>
      <w:r w:rsidRPr="009A1D69">
        <w:rPr>
          <w:rFonts w:asciiTheme="minorHAnsi" w:hAnsiTheme="minorHAnsi" w:cstheme="minorHAnsi"/>
          <w:color w:val="000000" w:themeColor="text1"/>
          <w:szCs w:val="22"/>
          <w:lang w:eastAsia="en-GB"/>
        </w:rPr>
        <w:t xml:space="preserve">available for the price score </w:t>
      </w:r>
      <w:r w:rsidR="000C4334" w:rsidRPr="009A1D69">
        <w:rPr>
          <w:rFonts w:asciiTheme="minorHAnsi" w:hAnsiTheme="minorHAnsi" w:cstheme="minorHAnsi"/>
          <w:color w:val="000000" w:themeColor="text1"/>
          <w:szCs w:val="22"/>
          <w:lang w:eastAsia="en-GB"/>
        </w:rPr>
        <w:t>and the other offers will then receive scores expressed as a</w:t>
      </w:r>
      <w:r w:rsidR="00FF62FC" w:rsidRPr="009A1D69">
        <w:rPr>
          <w:rFonts w:asciiTheme="minorHAnsi" w:hAnsiTheme="minorHAnsi" w:cstheme="minorHAnsi"/>
          <w:color w:val="000000" w:themeColor="text1"/>
          <w:szCs w:val="22"/>
          <w:lang w:eastAsia="en-GB"/>
        </w:rPr>
        <w:t xml:space="preserve">n inverse proportion of the 1p </w:t>
      </w:r>
      <w:r w:rsidR="008F44BC" w:rsidRPr="009A1D69">
        <w:rPr>
          <w:rFonts w:asciiTheme="minorHAnsi" w:hAnsiTheme="minorHAnsi" w:cstheme="minorHAnsi"/>
          <w:color w:val="000000" w:themeColor="text1"/>
          <w:szCs w:val="22"/>
          <w:lang w:eastAsia="en-GB"/>
        </w:rPr>
        <w:t>Bid</w:t>
      </w:r>
      <w:r w:rsidR="00A53B65" w:rsidRPr="009A1D69">
        <w:rPr>
          <w:rFonts w:asciiTheme="minorHAnsi" w:hAnsiTheme="minorHAnsi" w:cstheme="minorHAnsi"/>
          <w:color w:val="000000" w:themeColor="text1"/>
          <w:szCs w:val="22"/>
          <w:lang w:eastAsia="en-GB"/>
        </w:rPr>
        <w:t>.</w:t>
      </w:r>
      <w:bookmarkEnd w:id="75"/>
    </w:p>
    <w:p w14:paraId="42CF22BD" w14:textId="77777777" w:rsidR="00025EB1" w:rsidRPr="009A1D69" w:rsidRDefault="00025EB1" w:rsidP="009A1D69">
      <w:pPr>
        <w:contextualSpacing/>
        <w:rPr>
          <w:rFonts w:asciiTheme="minorHAnsi" w:hAnsiTheme="minorHAnsi" w:cstheme="minorHAnsi"/>
          <w:color w:val="000000" w:themeColor="text1"/>
          <w:sz w:val="22"/>
          <w:szCs w:val="22"/>
          <w:lang w:eastAsia="en-GB"/>
        </w:rPr>
      </w:pPr>
    </w:p>
    <w:p w14:paraId="42CF22BE" w14:textId="77777777" w:rsidR="00025EB1" w:rsidRPr="009A1D69" w:rsidRDefault="00025EB1" w:rsidP="009A1D69">
      <w:pPr>
        <w:contextualSpacing/>
        <w:rPr>
          <w:rFonts w:asciiTheme="minorHAnsi" w:hAnsiTheme="minorHAnsi" w:cstheme="minorHAnsi"/>
          <w:b/>
          <w:sz w:val="22"/>
          <w:szCs w:val="22"/>
          <w:lang w:eastAsia="en-GB"/>
        </w:rPr>
      </w:pPr>
    </w:p>
    <w:p w14:paraId="42CF22BF" w14:textId="177C810B" w:rsidR="00330D79" w:rsidRPr="009A1D69" w:rsidRDefault="00330D79" w:rsidP="009A1D69">
      <w:pPr>
        <w:contextualSpacing/>
        <w:rPr>
          <w:rFonts w:asciiTheme="minorHAnsi" w:hAnsiTheme="minorHAnsi" w:cstheme="minorHAnsi"/>
          <w:b/>
          <w:sz w:val="22"/>
          <w:szCs w:val="22"/>
          <w:lang w:eastAsia="en-GB"/>
        </w:rPr>
      </w:pPr>
      <w:r w:rsidRPr="009A1D69">
        <w:rPr>
          <w:rFonts w:asciiTheme="minorHAnsi" w:hAnsiTheme="minorHAnsi" w:cstheme="minorHAnsi"/>
          <w:b/>
          <w:sz w:val="22"/>
          <w:szCs w:val="22"/>
          <w:lang w:eastAsia="en-GB"/>
        </w:rPr>
        <w:t>Final Evaluation Score</w:t>
      </w:r>
    </w:p>
    <w:p w14:paraId="42CF22C0" w14:textId="77777777" w:rsidR="00330D79" w:rsidRPr="009A1D69" w:rsidRDefault="00330D79" w:rsidP="009A1D69">
      <w:pPr>
        <w:ind w:left="1701"/>
        <w:contextualSpacing/>
        <w:rPr>
          <w:rFonts w:asciiTheme="minorHAnsi" w:hAnsiTheme="minorHAnsi" w:cstheme="minorHAnsi"/>
          <w:sz w:val="22"/>
          <w:szCs w:val="22"/>
          <w:lang w:eastAsia="en-GB"/>
        </w:rPr>
      </w:pPr>
    </w:p>
    <w:p w14:paraId="42CF22C1" w14:textId="77777777" w:rsidR="00330D79" w:rsidRPr="009A1D69" w:rsidRDefault="00330D79"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 xml:space="preserve">The final overall quality + price score for each Bidder is obtained by adding the final weighted quality score for that Bidder to the final weighted price </w:t>
      </w:r>
      <w:r w:rsidR="00C00099" w:rsidRPr="009A1D69">
        <w:rPr>
          <w:rFonts w:asciiTheme="minorHAnsi" w:hAnsiTheme="minorHAnsi" w:cstheme="minorHAnsi"/>
          <w:szCs w:val="22"/>
          <w:lang w:eastAsia="en-GB"/>
        </w:rPr>
        <w:t>score for that Bidder</w:t>
      </w:r>
      <w:r w:rsidRPr="009A1D69">
        <w:rPr>
          <w:rFonts w:asciiTheme="minorHAnsi" w:hAnsiTheme="minorHAnsi" w:cstheme="minorHAnsi"/>
          <w:szCs w:val="22"/>
          <w:lang w:eastAsia="en-GB"/>
        </w:rPr>
        <w:t xml:space="preserve"> to give an overall combined quality + price score out of 100. </w:t>
      </w:r>
    </w:p>
    <w:p w14:paraId="42CF22C2" w14:textId="77777777" w:rsidR="00D21B05" w:rsidRPr="00935E2E" w:rsidRDefault="00D21B05" w:rsidP="009A1D69">
      <w:pPr>
        <w:ind w:left="720"/>
        <w:contextualSpacing/>
        <w:rPr>
          <w:rFonts w:asciiTheme="minorHAnsi" w:hAnsiTheme="minorHAnsi" w:cstheme="minorHAnsi"/>
          <w:sz w:val="22"/>
          <w:szCs w:val="22"/>
          <w:lang w:eastAsia="en-GB"/>
        </w:rPr>
      </w:pPr>
    </w:p>
    <w:p w14:paraId="42CF22C3" w14:textId="77777777" w:rsidR="00D21B05" w:rsidRPr="00935E2E" w:rsidRDefault="00D21B05" w:rsidP="009A1D69">
      <w:pPr>
        <w:pStyle w:val="ListParagraph"/>
        <w:shd w:val="clear" w:color="auto" w:fill="DAEEF3" w:themeFill="accent5" w:themeFillTint="33"/>
        <w:ind w:left="851"/>
        <w:rPr>
          <w:rFonts w:asciiTheme="minorHAnsi" w:hAnsiTheme="minorHAnsi" w:cstheme="minorHAnsi"/>
          <w:color w:val="002060"/>
          <w:sz w:val="22"/>
          <w:szCs w:val="22"/>
        </w:rPr>
      </w:pPr>
      <w:r w:rsidRPr="00935E2E">
        <w:rPr>
          <w:rFonts w:asciiTheme="minorHAnsi" w:hAnsiTheme="minorHAnsi" w:cstheme="minorHAnsi"/>
          <w:b/>
          <w:color w:val="002060"/>
          <w:sz w:val="22"/>
          <w:szCs w:val="22"/>
        </w:rPr>
        <w:t>Example:</w:t>
      </w:r>
      <w:r w:rsidRPr="00935E2E">
        <w:rPr>
          <w:rFonts w:asciiTheme="minorHAnsi" w:hAnsiTheme="minorHAnsi" w:cstheme="minorHAnsi"/>
          <w:color w:val="002060"/>
          <w:sz w:val="22"/>
          <w:szCs w:val="22"/>
        </w:rPr>
        <w:t xml:space="preserve"> For Bidder 1 the final weighted quality score is 44 and the final weighted price score is 30.77.  This gives an overall quality + price score of 74.77.</w:t>
      </w:r>
    </w:p>
    <w:p w14:paraId="42CF22C4" w14:textId="77777777" w:rsidR="00330D79" w:rsidRPr="00935E2E" w:rsidRDefault="00330D79" w:rsidP="009A1D69">
      <w:pPr>
        <w:ind w:left="720"/>
        <w:contextualSpacing/>
        <w:rPr>
          <w:rFonts w:asciiTheme="minorHAnsi" w:hAnsiTheme="minorHAnsi" w:cstheme="minorHAnsi"/>
          <w:sz w:val="22"/>
          <w:szCs w:val="22"/>
          <w:lang w:eastAsia="en-GB"/>
        </w:rPr>
      </w:pPr>
    </w:p>
    <w:p w14:paraId="42CF22C5" w14:textId="77777777" w:rsidR="000D2B7E" w:rsidRPr="009A1D69" w:rsidRDefault="00330D79"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Each Bidder’s overall quality</w:t>
      </w:r>
      <w:r w:rsidR="006E1EDD" w:rsidRPr="009A1D69">
        <w:rPr>
          <w:rFonts w:asciiTheme="minorHAnsi" w:hAnsiTheme="minorHAnsi" w:cstheme="minorHAnsi"/>
          <w:szCs w:val="22"/>
          <w:lang w:eastAsia="en-GB"/>
        </w:rPr>
        <w:t xml:space="preserve"> + </w:t>
      </w:r>
      <w:r w:rsidRPr="009A1D69">
        <w:rPr>
          <w:rFonts w:asciiTheme="minorHAnsi" w:hAnsiTheme="minorHAnsi" w:cstheme="minorHAnsi"/>
          <w:szCs w:val="22"/>
          <w:lang w:eastAsia="en-GB"/>
        </w:rPr>
        <w:t xml:space="preserve">price score will be compared with the other Bidders’ overall quality + price scores to identify the </w:t>
      </w:r>
      <w:r w:rsidR="00A418D5" w:rsidRPr="009A1D69">
        <w:rPr>
          <w:rFonts w:asciiTheme="minorHAnsi" w:hAnsiTheme="minorHAnsi" w:cstheme="minorHAnsi"/>
          <w:szCs w:val="22"/>
          <w:lang w:eastAsia="en-GB"/>
        </w:rPr>
        <w:t xml:space="preserve">successful </w:t>
      </w:r>
      <w:r w:rsidR="008F44BC" w:rsidRPr="009A1D69">
        <w:rPr>
          <w:rFonts w:asciiTheme="minorHAnsi" w:hAnsiTheme="minorHAnsi" w:cstheme="minorHAnsi"/>
          <w:szCs w:val="22"/>
          <w:lang w:eastAsia="en-GB"/>
        </w:rPr>
        <w:t>Bid</w:t>
      </w:r>
      <w:r w:rsidRPr="009A1D69">
        <w:rPr>
          <w:rFonts w:asciiTheme="minorHAnsi" w:hAnsiTheme="minorHAnsi" w:cstheme="minorHAnsi"/>
          <w:szCs w:val="22"/>
          <w:lang w:eastAsia="en-GB"/>
        </w:rPr>
        <w:t>(s)</w:t>
      </w:r>
      <w:r w:rsidR="000D2B7E" w:rsidRPr="009A1D69">
        <w:rPr>
          <w:rFonts w:asciiTheme="minorHAnsi" w:hAnsiTheme="minorHAnsi" w:cstheme="minorHAnsi"/>
          <w:szCs w:val="22"/>
          <w:lang w:eastAsia="en-GB"/>
        </w:rPr>
        <w:t>.</w:t>
      </w:r>
    </w:p>
    <w:p w14:paraId="42CF22C6" w14:textId="663BFA4B" w:rsidR="00792DE9" w:rsidRDefault="00792DE9" w:rsidP="00935E2E">
      <w:pPr>
        <w:pStyle w:val="01-Level2-BB"/>
        <w:numPr>
          <w:ilvl w:val="0"/>
          <w:numId w:val="0"/>
        </w:numPr>
        <w:ind w:left="851"/>
        <w:jc w:val="left"/>
        <w:rPr>
          <w:rFonts w:asciiTheme="minorHAnsi" w:hAnsiTheme="minorHAnsi" w:cstheme="minorHAnsi"/>
          <w:szCs w:val="22"/>
          <w:lang w:eastAsia="en-GB"/>
        </w:rPr>
      </w:pPr>
    </w:p>
    <w:p w14:paraId="25FDF201" w14:textId="77777777" w:rsidR="00935E2E" w:rsidRPr="00935E2E" w:rsidRDefault="00935E2E" w:rsidP="00935E2E">
      <w:pPr>
        <w:pStyle w:val="01-Level2-BB"/>
        <w:numPr>
          <w:ilvl w:val="0"/>
          <w:numId w:val="0"/>
        </w:numPr>
        <w:ind w:left="851"/>
        <w:jc w:val="left"/>
        <w:rPr>
          <w:rFonts w:asciiTheme="minorHAnsi" w:hAnsiTheme="minorHAnsi" w:cstheme="minorHAnsi"/>
          <w:szCs w:val="22"/>
          <w:lang w:eastAsia="en-GB"/>
        </w:rPr>
      </w:pPr>
    </w:p>
    <w:p w14:paraId="42CF22C7" w14:textId="77777777" w:rsidR="00792DE9" w:rsidRPr="009A1D69" w:rsidRDefault="00DE0232" w:rsidP="009A1D69">
      <w:pPr>
        <w:pStyle w:val="01-Level1-BB"/>
        <w:jc w:val="left"/>
        <w:rPr>
          <w:rFonts w:asciiTheme="minorHAnsi" w:hAnsiTheme="minorHAnsi" w:cstheme="minorHAnsi"/>
          <w:szCs w:val="22"/>
        </w:rPr>
      </w:pPr>
      <w:bookmarkStart w:id="76" w:name="_Ref466381567"/>
      <w:bookmarkStart w:id="77" w:name="_Toc474145042"/>
      <w:bookmarkStart w:id="78" w:name="_Toc70084929"/>
      <w:r w:rsidRPr="009A1D69">
        <w:rPr>
          <w:rFonts w:asciiTheme="minorHAnsi" w:hAnsiTheme="minorHAnsi" w:cstheme="minorHAnsi"/>
          <w:szCs w:val="22"/>
        </w:rPr>
        <w:t>BID</w:t>
      </w:r>
      <w:r w:rsidR="00B02CB2" w:rsidRPr="009A1D69">
        <w:rPr>
          <w:rFonts w:asciiTheme="minorHAnsi" w:hAnsiTheme="minorHAnsi" w:cstheme="minorHAnsi"/>
          <w:szCs w:val="22"/>
        </w:rPr>
        <w:t xml:space="preserve"> CHECKLIST</w:t>
      </w:r>
      <w:bookmarkEnd w:id="76"/>
      <w:bookmarkEnd w:id="77"/>
      <w:bookmarkEnd w:id="78"/>
    </w:p>
    <w:p w14:paraId="42CF22C8" w14:textId="77777777" w:rsidR="00792DE9" w:rsidRPr="009A1D69" w:rsidRDefault="00792DE9" w:rsidP="009A1D69">
      <w:pPr>
        <w:pStyle w:val="00-Normal-BB"/>
        <w:jc w:val="left"/>
        <w:rPr>
          <w:rFonts w:asciiTheme="minorHAnsi" w:hAnsiTheme="minorHAnsi" w:cstheme="minorHAnsi"/>
          <w:szCs w:val="22"/>
        </w:rPr>
      </w:pPr>
    </w:p>
    <w:p w14:paraId="42CF22C9" w14:textId="22956C1F" w:rsidR="00B02CB2" w:rsidRPr="009A1D69" w:rsidRDefault="00B02CB2" w:rsidP="009A1D69">
      <w:pPr>
        <w:pStyle w:val="01-Level2-BB"/>
        <w:tabs>
          <w:tab w:val="clear" w:pos="1440"/>
          <w:tab w:val="num" w:pos="709"/>
        </w:tabs>
        <w:ind w:left="709" w:hanging="709"/>
        <w:jc w:val="left"/>
        <w:rPr>
          <w:rFonts w:asciiTheme="minorHAnsi" w:hAnsiTheme="minorHAnsi" w:cstheme="minorHAnsi"/>
          <w:szCs w:val="22"/>
        </w:rPr>
      </w:pPr>
      <w:r w:rsidRPr="009A1D69">
        <w:rPr>
          <w:rFonts w:asciiTheme="minorHAnsi" w:hAnsiTheme="minorHAnsi" w:cstheme="minorHAnsi"/>
          <w:szCs w:val="22"/>
        </w:rPr>
        <w:t xml:space="preserve">Bidders should ensure that they have fully read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and each of the Appendices to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(including the Specification</w:t>
      </w:r>
      <w:r w:rsidR="00EE5BB0" w:rsidRPr="009A1D69">
        <w:rPr>
          <w:rFonts w:asciiTheme="minorHAnsi" w:hAnsiTheme="minorHAnsi" w:cstheme="minorHAnsi"/>
          <w:szCs w:val="22"/>
        </w:rPr>
        <w:t xml:space="preserve"> (</w:t>
      </w:r>
      <w:r w:rsidR="00D87FFA" w:rsidRPr="00FC2C48">
        <w:rPr>
          <w:rFonts w:asciiTheme="minorHAnsi" w:hAnsiTheme="minorHAnsi" w:cstheme="minorHAnsi"/>
          <w:b/>
          <w:szCs w:val="22"/>
        </w:rPr>
        <w:fldChar w:fldCharType="begin"/>
      </w:r>
      <w:r w:rsidR="00D87FFA" w:rsidRPr="00FC2C48">
        <w:rPr>
          <w:rFonts w:asciiTheme="minorHAnsi" w:hAnsiTheme="minorHAnsi" w:cstheme="minorHAnsi"/>
          <w:b/>
          <w:szCs w:val="22"/>
        </w:rPr>
        <w:instrText xml:space="preserve"> REF _Ref483231115 \h  \* MERGEFORMAT </w:instrText>
      </w:r>
      <w:r w:rsidR="00D87FFA" w:rsidRPr="00FC2C48">
        <w:rPr>
          <w:rFonts w:asciiTheme="minorHAnsi" w:hAnsiTheme="minorHAnsi" w:cstheme="minorHAnsi"/>
          <w:b/>
          <w:szCs w:val="22"/>
        </w:rPr>
      </w:r>
      <w:r w:rsidR="00D87FFA"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2: Specification</w:t>
      </w:r>
      <w:r w:rsidR="00D87FFA" w:rsidRPr="00FC2C48">
        <w:rPr>
          <w:rFonts w:asciiTheme="minorHAnsi" w:hAnsiTheme="minorHAnsi" w:cstheme="minorHAnsi"/>
          <w:b/>
          <w:szCs w:val="22"/>
        </w:rPr>
        <w:fldChar w:fldCharType="end"/>
      </w:r>
      <w:r w:rsidR="00EE5BB0" w:rsidRPr="009A1D69">
        <w:rPr>
          <w:rFonts w:asciiTheme="minorHAnsi" w:hAnsiTheme="minorHAnsi" w:cstheme="minorHAnsi"/>
          <w:szCs w:val="22"/>
        </w:rPr>
        <w:t>)</w:t>
      </w:r>
      <w:r w:rsidRPr="009A1D69">
        <w:rPr>
          <w:rFonts w:asciiTheme="minorHAnsi" w:hAnsiTheme="minorHAnsi" w:cstheme="minorHAnsi"/>
          <w:szCs w:val="22"/>
        </w:rPr>
        <w:t xml:space="preserve"> and the Contract</w:t>
      </w:r>
      <w:r w:rsidR="00EE5BB0" w:rsidRPr="009A1D69">
        <w:rPr>
          <w:rFonts w:asciiTheme="minorHAnsi" w:hAnsiTheme="minorHAnsi" w:cstheme="minorHAnsi"/>
          <w:szCs w:val="22"/>
        </w:rPr>
        <w:t xml:space="preserve"> (</w:t>
      </w:r>
      <w:r w:rsidR="00D87FFA" w:rsidRPr="00FC2C48">
        <w:rPr>
          <w:rFonts w:asciiTheme="minorHAnsi" w:hAnsiTheme="minorHAnsi" w:cstheme="minorHAnsi"/>
          <w:b/>
          <w:szCs w:val="22"/>
        </w:rPr>
        <w:fldChar w:fldCharType="begin"/>
      </w:r>
      <w:r w:rsidR="00D87FFA" w:rsidRPr="00FC2C48">
        <w:rPr>
          <w:rFonts w:asciiTheme="minorHAnsi" w:hAnsiTheme="minorHAnsi" w:cstheme="minorHAnsi"/>
          <w:b/>
          <w:szCs w:val="22"/>
        </w:rPr>
        <w:instrText xml:space="preserve"> REF _Ref483230375 \h  \* MERGEFORMAT </w:instrText>
      </w:r>
      <w:r w:rsidR="00D87FFA" w:rsidRPr="00FC2C48">
        <w:rPr>
          <w:rFonts w:asciiTheme="minorHAnsi" w:hAnsiTheme="minorHAnsi" w:cstheme="minorHAnsi"/>
          <w:b/>
          <w:szCs w:val="22"/>
        </w:rPr>
      </w:r>
      <w:r w:rsidR="00D87FFA"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3</w:t>
      </w:r>
      <w:r w:rsidR="00010D7C" w:rsidRPr="00010D7C">
        <w:rPr>
          <w:rFonts w:asciiTheme="minorHAnsi" w:hAnsiTheme="minorHAnsi" w:cstheme="minorHAnsi"/>
          <w:b/>
          <w:szCs w:val="22"/>
        </w:rPr>
        <w:t>: Contract</w:t>
      </w:r>
      <w:r w:rsidR="00D87FFA" w:rsidRPr="00FC2C48">
        <w:rPr>
          <w:rFonts w:asciiTheme="minorHAnsi" w:hAnsiTheme="minorHAnsi" w:cstheme="minorHAnsi"/>
          <w:b/>
          <w:szCs w:val="22"/>
        </w:rPr>
        <w:fldChar w:fldCharType="end"/>
      </w:r>
      <w:r w:rsidR="00EE5BB0" w:rsidRPr="009A1D69">
        <w:rPr>
          <w:rFonts w:asciiTheme="minorHAnsi" w:hAnsiTheme="minorHAnsi" w:cstheme="minorHAnsi"/>
          <w:szCs w:val="22"/>
        </w:rPr>
        <w:t>)</w:t>
      </w:r>
      <w:r w:rsidRPr="009A1D69">
        <w:rPr>
          <w:rFonts w:asciiTheme="minorHAnsi" w:hAnsiTheme="minorHAnsi" w:cstheme="minorHAnsi"/>
          <w:szCs w:val="22"/>
        </w:rPr>
        <w:t xml:space="preserve">) before commencing the completion of their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w:t>
      </w:r>
    </w:p>
    <w:p w14:paraId="42CF22CA" w14:textId="77777777" w:rsidR="007230AD" w:rsidRPr="009A1D69" w:rsidRDefault="007230AD" w:rsidP="009A1D69">
      <w:pPr>
        <w:pStyle w:val="01-NormInd2-BB"/>
        <w:jc w:val="left"/>
        <w:rPr>
          <w:rFonts w:asciiTheme="minorHAnsi" w:hAnsiTheme="minorHAnsi" w:cstheme="minorHAnsi"/>
          <w:szCs w:val="22"/>
        </w:rPr>
      </w:pPr>
    </w:p>
    <w:p w14:paraId="42CF22CD" w14:textId="3BBCC8ED" w:rsidR="00792DE9" w:rsidRDefault="00B02CB2" w:rsidP="009A1D69">
      <w:pPr>
        <w:pStyle w:val="01-Level2-BB"/>
        <w:tabs>
          <w:tab w:val="clear" w:pos="1440"/>
          <w:tab w:val="num" w:pos="709"/>
        </w:tabs>
        <w:ind w:left="709" w:hanging="709"/>
        <w:jc w:val="left"/>
        <w:rPr>
          <w:rFonts w:asciiTheme="minorHAnsi" w:hAnsiTheme="minorHAnsi" w:cstheme="minorHAnsi"/>
          <w:szCs w:val="22"/>
        </w:rPr>
      </w:pPr>
      <w:r w:rsidRPr="009A1D69">
        <w:rPr>
          <w:rFonts w:asciiTheme="minorHAnsi" w:hAnsiTheme="minorHAnsi" w:cstheme="minorHAnsi"/>
          <w:szCs w:val="22"/>
        </w:rPr>
        <w:t>The</w:t>
      </w:r>
      <w:r w:rsidR="00792DE9" w:rsidRPr="009A1D69">
        <w:rPr>
          <w:rFonts w:asciiTheme="minorHAnsi" w:hAnsiTheme="minorHAnsi" w:cstheme="minorHAnsi"/>
          <w:szCs w:val="22"/>
        </w:rPr>
        <w:t xml:space="preserve"> </w:t>
      </w:r>
      <w:r w:rsidRPr="009A1D69">
        <w:rPr>
          <w:rFonts w:asciiTheme="minorHAnsi" w:hAnsiTheme="minorHAnsi" w:cstheme="minorHAnsi"/>
          <w:szCs w:val="22"/>
        </w:rPr>
        <w:t xml:space="preserve">checklist below should be used by Bidders to check that they have </w:t>
      </w:r>
      <w:r w:rsidR="00A26E9B" w:rsidRPr="009A1D69">
        <w:rPr>
          <w:rFonts w:asciiTheme="minorHAnsi" w:hAnsiTheme="minorHAnsi" w:cstheme="minorHAnsi"/>
          <w:szCs w:val="22"/>
        </w:rPr>
        <w:t xml:space="preserve">considered all necessary </w:t>
      </w:r>
      <w:r w:rsidR="0062492C" w:rsidRPr="009A1D69">
        <w:rPr>
          <w:rFonts w:asciiTheme="minorHAnsi" w:hAnsiTheme="minorHAnsi" w:cstheme="minorHAnsi"/>
          <w:szCs w:val="22"/>
        </w:rPr>
        <w:t>Procurement</w:t>
      </w:r>
      <w:r w:rsidR="00A26E9B" w:rsidRPr="009A1D69">
        <w:rPr>
          <w:rFonts w:asciiTheme="minorHAnsi" w:hAnsiTheme="minorHAnsi" w:cstheme="minorHAnsi"/>
          <w:szCs w:val="22"/>
        </w:rPr>
        <w:t xml:space="preserve"> Documents and that they have </w:t>
      </w:r>
      <w:r w:rsidRPr="009A1D69">
        <w:rPr>
          <w:rFonts w:asciiTheme="minorHAnsi" w:hAnsiTheme="minorHAnsi" w:cstheme="minorHAnsi"/>
          <w:szCs w:val="22"/>
        </w:rPr>
        <w:t xml:space="preserve">completed and returned all </w:t>
      </w:r>
      <w:r w:rsidR="00A26E9B" w:rsidRPr="009A1D69">
        <w:rPr>
          <w:rFonts w:asciiTheme="minorHAnsi" w:hAnsiTheme="minorHAnsi" w:cstheme="minorHAnsi"/>
          <w:szCs w:val="22"/>
        </w:rPr>
        <w:t>A</w:t>
      </w:r>
      <w:r w:rsidRPr="009A1D69">
        <w:rPr>
          <w:rFonts w:asciiTheme="minorHAnsi" w:hAnsiTheme="minorHAnsi" w:cstheme="minorHAnsi"/>
          <w:szCs w:val="22"/>
        </w:rPr>
        <w:t>ppendices</w:t>
      </w:r>
      <w:r w:rsidR="00A26E9B" w:rsidRPr="009A1D69">
        <w:rPr>
          <w:rFonts w:asciiTheme="minorHAnsi" w:hAnsiTheme="minorHAnsi" w:cstheme="minorHAnsi"/>
          <w:szCs w:val="22"/>
        </w:rPr>
        <w:t xml:space="preserve"> which will form part of their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A26E9B" w:rsidRPr="009A1D69">
        <w:rPr>
          <w:rFonts w:asciiTheme="minorHAnsi" w:hAnsiTheme="minorHAnsi" w:cstheme="minorHAnsi"/>
          <w:szCs w:val="22"/>
        </w:rPr>
        <w:t>.</w:t>
      </w:r>
    </w:p>
    <w:p w14:paraId="5474EE69" w14:textId="77777777" w:rsidR="00BA2DAB" w:rsidRPr="00BA2DAB" w:rsidRDefault="00BA2DAB" w:rsidP="00BA2DAB">
      <w:pPr>
        <w:pStyle w:val="01-NormInd2-BB"/>
      </w:pPr>
    </w:p>
    <w:p w14:paraId="42CF22CE" w14:textId="77777777" w:rsidR="00792DE9" w:rsidRPr="009A1D69" w:rsidRDefault="00792DE9" w:rsidP="009A1D69">
      <w:pPr>
        <w:pStyle w:val="00-Normal-BB"/>
        <w:jc w:val="left"/>
        <w:rPr>
          <w:rFonts w:asciiTheme="minorHAnsi" w:hAnsiTheme="minorHAnsi" w:cstheme="minorHAnsi"/>
          <w:szCs w:val="22"/>
        </w:rPr>
      </w:pPr>
    </w:p>
    <w:tbl>
      <w:tblPr>
        <w:tblStyle w:val="TableGrid"/>
        <w:tblW w:w="9668" w:type="dxa"/>
        <w:tblInd w:w="108" w:type="dxa"/>
        <w:tblLayout w:type="fixed"/>
        <w:tblLook w:val="04A0" w:firstRow="1" w:lastRow="0" w:firstColumn="1" w:lastColumn="0" w:noHBand="0" w:noVBand="1"/>
      </w:tblPr>
      <w:tblGrid>
        <w:gridCol w:w="567"/>
        <w:gridCol w:w="2694"/>
        <w:gridCol w:w="1984"/>
        <w:gridCol w:w="3006"/>
        <w:gridCol w:w="1417"/>
      </w:tblGrid>
      <w:tr w:rsidR="00EE5BB0" w:rsidRPr="009A1D69" w14:paraId="42CF22D4" w14:textId="77777777" w:rsidTr="00FC2C48">
        <w:tc>
          <w:tcPr>
            <w:tcW w:w="567" w:type="dxa"/>
            <w:shd w:val="clear" w:color="auto" w:fill="002060"/>
          </w:tcPr>
          <w:p w14:paraId="42CF22CF" w14:textId="77777777" w:rsidR="00A26E9B" w:rsidRPr="009A1D69" w:rsidRDefault="00A26E9B" w:rsidP="009A1D69">
            <w:pPr>
              <w:pStyle w:val="ListParagraph"/>
              <w:ind w:left="0"/>
              <w:rPr>
                <w:rFonts w:asciiTheme="minorHAnsi" w:hAnsiTheme="minorHAnsi" w:cstheme="minorHAnsi"/>
                <w:b/>
                <w:sz w:val="22"/>
                <w:szCs w:val="22"/>
                <w:lang w:eastAsia="en-US"/>
              </w:rPr>
            </w:pPr>
          </w:p>
        </w:tc>
        <w:tc>
          <w:tcPr>
            <w:tcW w:w="2694" w:type="dxa"/>
            <w:shd w:val="clear" w:color="auto" w:fill="002060"/>
          </w:tcPr>
          <w:p w14:paraId="42CF22D0"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Document title</w:t>
            </w:r>
          </w:p>
        </w:tc>
        <w:tc>
          <w:tcPr>
            <w:tcW w:w="1984" w:type="dxa"/>
            <w:shd w:val="clear" w:color="auto" w:fill="002060"/>
          </w:tcPr>
          <w:p w14:paraId="42CF22D1"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 xml:space="preserve">Document location (if not contained in this </w:t>
            </w:r>
            <w:r w:rsidR="008F44BC" w:rsidRPr="009A1D69">
              <w:rPr>
                <w:rFonts w:asciiTheme="minorHAnsi" w:hAnsiTheme="minorHAnsi" w:cstheme="minorHAnsi"/>
                <w:b/>
                <w:sz w:val="22"/>
                <w:szCs w:val="22"/>
                <w:lang w:eastAsia="en-US"/>
              </w:rPr>
              <w:t>ITT</w:t>
            </w:r>
            <w:r w:rsidRPr="009A1D69">
              <w:rPr>
                <w:rFonts w:asciiTheme="minorHAnsi" w:hAnsiTheme="minorHAnsi" w:cstheme="minorHAnsi"/>
                <w:b/>
                <w:sz w:val="22"/>
                <w:szCs w:val="22"/>
                <w:lang w:eastAsia="en-US"/>
              </w:rPr>
              <w:t>)</w:t>
            </w:r>
          </w:p>
        </w:tc>
        <w:tc>
          <w:tcPr>
            <w:tcW w:w="3006" w:type="dxa"/>
            <w:shd w:val="clear" w:color="auto" w:fill="002060"/>
          </w:tcPr>
          <w:p w14:paraId="42CF22D2"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Action</w:t>
            </w:r>
          </w:p>
        </w:tc>
        <w:tc>
          <w:tcPr>
            <w:tcW w:w="1417" w:type="dxa"/>
            <w:shd w:val="clear" w:color="auto" w:fill="002060"/>
          </w:tcPr>
          <w:p w14:paraId="42CF22D3"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Complete</w:t>
            </w:r>
          </w:p>
        </w:tc>
      </w:tr>
      <w:tr w:rsidR="00EE5BB0" w:rsidRPr="009A1D69" w14:paraId="42CF22DA" w14:textId="77777777" w:rsidTr="00FC2C48">
        <w:tc>
          <w:tcPr>
            <w:tcW w:w="567" w:type="dxa"/>
          </w:tcPr>
          <w:p w14:paraId="42CF22D5"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D6" w14:textId="77777777" w:rsidR="00A26E9B" w:rsidRPr="009A1D69" w:rsidRDefault="008F44BC"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ITT</w:t>
            </w:r>
            <w:r w:rsidR="00A26E9B" w:rsidRPr="009A1D69">
              <w:rPr>
                <w:rFonts w:asciiTheme="minorHAnsi" w:hAnsiTheme="minorHAnsi" w:cstheme="minorHAnsi"/>
                <w:sz w:val="22"/>
                <w:szCs w:val="22"/>
                <w:lang w:eastAsia="en-US"/>
              </w:rPr>
              <w:t xml:space="preserve"> </w:t>
            </w:r>
          </w:p>
        </w:tc>
        <w:tc>
          <w:tcPr>
            <w:tcW w:w="1984" w:type="dxa"/>
          </w:tcPr>
          <w:p w14:paraId="42CF22D7"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D8" w14:textId="77777777" w:rsidR="00A26E9B" w:rsidRPr="009A1D69" w:rsidRDefault="00A26E9B"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2D9"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E0" w14:textId="77777777" w:rsidTr="00FC2C48">
        <w:tc>
          <w:tcPr>
            <w:tcW w:w="567" w:type="dxa"/>
          </w:tcPr>
          <w:p w14:paraId="42CF22DB"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DC" w14:textId="77777777" w:rsidR="00A26E9B" w:rsidRPr="009A1D69" w:rsidRDefault="008F44BC"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ITT</w:t>
            </w:r>
            <w:r w:rsidR="00A26E9B" w:rsidRPr="009A1D69">
              <w:rPr>
                <w:rFonts w:asciiTheme="minorHAnsi" w:hAnsiTheme="minorHAnsi" w:cstheme="minorHAnsi"/>
                <w:sz w:val="22"/>
                <w:szCs w:val="22"/>
                <w:lang w:eastAsia="en-US"/>
              </w:rPr>
              <w:t xml:space="preserve"> front sheet only</w:t>
            </w:r>
          </w:p>
        </w:tc>
        <w:tc>
          <w:tcPr>
            <w:tcW w:w="1984" w:type="dxa"/>
          </w:tcPr>
          <w:p w14:paraId="42CF22DD"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DE"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 xml:space="preserve">Complete and submit with </w:t>
            </w:r>
            <w:r w:rsidR="008F44BC" w:rsidRPr="009A1D69">
              <w:rPr>
                <w:rFonts w:asciiTheme="minorHAnsi" w:hAnsiTheme="minorHAnsi" w:cstheme="minorHAnsi"/>
                <w:b/>
                <w:sz w:val="22"/>
                <w:szCs w:val="22"/>
                <w:lang w:eastAsia="en-US"/>
              </w:rPr>
              <w:t>Bid</w:t>
            </w:r>
          </w:p>
        </w:tc>
        <w:tc>
          <w:tcPr>
            <w:tcW w:w="1417" w:type="dxa"/>
          </w:tcPr>
          <w:p w14:paraId="42CF22DF"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E6" w14:textId="77777777" w:rsidTr="00FC2C48">
        <w:tc>
          <w:tcPr>
            <w:tcW w:w="567" w:type="dxa"/>
          </w:tcPr>
          <w:p w14:paraId="42CF22E1" w14:textId="77777777" w:rsidR="008D3682" w:rsidRPr="009A1D69" w:rsidRDefault="008D3682" w:rsidP="00C111EF">
            <w:pPr>
              <w:pStyle w:val="ListParagraph"/>
              <w:numPr>
                <w:ilvl w:val="0"/>
                <w:numId w:val="20"/>
              </w:numPr>
              <w:rPr>
                <w:rFonts w:asciiTheme="minorHAnsi" w:hAnsiTheme="minorHAnsi" w:cstheme="minorHAnsi"/>
                <w:sz w:val="22"/>
                <w:szCs w:val="22"/>
                <w:lang w:eastAsia="en-US"/>
              </w:rPr>
            </w:pPr>
          </w:p>
        </w:tc>
        <w:tc>
          <w:tcPr>
            <w:tcW w:w="2694" w:type="dxa"/>
          </w:tcPr>
          <w:p w14:paraId="42CF22E2" w14:textId="25417C0F" w:rsidR="008D3682"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_Ref483230426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1: Important Notices</w:t>
            </w:r>
            <w:r w:rsidRPr="009A1D69">
              <w:rPr>
                <w:rFonts w:asciiTheme="minorHAnsi" w:hAnsiTheme="minorHAnsi" w:cstheme="minorHAnsi"/>
                <w:sz w:val="22"/>
                <w:szCs w:val="22"/>
                <w:lang w:eastAsia="en-US"/>
              </w:rPr>
              <w:fldChar w:fldCharType="end"/>
            </w:r>
          </w:p>
        </w:tc>
        <w:tc>
          <w:tcPr>
            <w:tcW w:w="1984" w:type="dxa"/>
          </w:tcPr>
          <w:p w14:paraId="42CF22E3" w14:textId="77777777" w:rsidR="008D3682" w:rsidRPr="009A1D69" w:rsidRDefault="008D3682" w:rsidP="009A1D69">
            <w:pPr>
              <w:pStyle w:val="ListParagraph"/>
              <w:ind w:left="0"/>
              <w:rPr>
                <w:rFonts w:asciiTheme="minorHAnsi" w:hAnsiTheme="minorHAnsi" w:cstheme="minorHAnsi"/>
                <w:sz w:val="22"/>
                <w:szCs w:val="22"/>
                <w:lang w:eastAsia="en-US"/>
              </w:rPr>
            </w:pPr>
          </w:p>
        </w:tc>
        <w:tc>
          <w:tcPr>
            <w:tcW w:w="3006" w:type="dxa"/>
          </w:tcPr>
          <w:p w14:paraId="42CF22E4" w14:textId="77777777" w:rsidR="008D3682" w:rsidRPr="009A1D69" w:rsidRDefault="008D3682"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Read</w:t>
            </w:r>
          </w:p>
        </w:tc>
        <w:tc>
          <w:tcPr>
            <w:tcW w:w="1417" w:type="dxa"/>
          </w:tcPr>
          <w:p w14:paraId="42CF22E5" w14:textId="77777777" w:rsidR="008D3682" w:rsidRPr="009A1D69" w:rsidRDefault="008D3682" w:rsidP="009A1D69">
            <w:pPr>
              <w:pStyle w:val="ListParagraph"/>
              <w:ind w:left="0"/>
              <w:rPr>
                <w:rFonts w:asciiTheme="minorHAnsi" w:hAnsiTheme="minorHAnsi" w:cstheme="minorHAnsi"/>
                <w:sz w:val="22"/>
                <w:szCs w:val="22"/>
                <w:lang w:eastAsia="en-US"/>
              </w:rPr>
            </w:pPr>
          </w:p>
        </w:tc>
      </w:tr>
      <w:tr w:rsidR="00EE5BB0" w:rsidRPr="009A1D69" w14:paraId="42CF22EC" w14:textId="77777777" w:rsidTr="00FC2C48">
        <w:tc>
          <w:tcPr>
            <w:tcW w:w="567" w:type="dxa"/>
          </w:tcPr>
          <w:p w14:paraId="42CF22E7"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E8" w14:textId="28C99C66"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_Ref483231115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2: Specification</w:t>
            </w:r>
            <w:r w:rsidRPr="009A1D69">
              <w:rPr>
                <w:rFonts w:asciiTheme="minorHAnsi" w:hAnsiTheme="minorHAnsi" w:cstheme="minorHAnsi"/>
                <w:sz w:val="22"/>
                <w:szCs w:val="22"/>
                <w:lang w:eastAsia="en-US"/>
              </w:rPr>
              <w:fldChar w:fldCharType="end"/>
            </w:r>
          </w:p>
        </w:tc>
        <w:tc>
          <w:tcPr>
            <w:tcW w:w="1984" w:type="dxa"/>
          </w:tcPr>
          <w:p w14:paraId="42CF22E9"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EA" w14:textId="77777777" w:rsidR="00A26E9B" w:rsidRPr="009A1D69" w:rsidRDefault="00A26E9B"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2EB"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F2" w14:textId="77777777" w:rsidTr="00FC2C48">
        <w:tc>
          <w:tcPr>
            <w:tcW w:w="567" w:type="dxa"/>
          </w:tcPr>
          <w:p w14:paraId="42CF22ED"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EE" w14:textId="7B900565"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_Ref483230375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3</w:t>
            </w:r>
            <w:r w:rsidR="00010D7C" w:rsidRPr="00010D7C">
              <w:rPr>
                <w:rFonts w:asciiTheme="minorHAnsi" w:hAnsiTheme="minorHAnsi" w:cstheme="minorHAnsi"/>
                <w:sz w:val="22"/>
                <w:szCs w:val="22"/>
              </w:rPr>
              <w:t>: Contract</w:t>
            </w:r>
            <w:r w:rsidRPr="009A1D69">
              <w:rPr>
                <w:rFonts w:asciiTheme="minorHAnsi" w:hAnsiTheme="minorHAnsi" w:cstheme="minorHAnsi"/>
                <w:sz w:val="22"/>
                <w:szCs w:val="22"/>
                <w:lang w:eastAsia="en-US"/>
              </w:rPr>
              <w:fldChar w:fldCharType="end"/>
            </w:r>
          </w:p>
        </w:tc>
        <w:tc>
          <w:tcPr>
            <w:tcW w:w="1984" w:type="dxa"/>
          </w:tcPr>
          <w:p w14:paraId="42CF22EF"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F0" w14:textId="77777777" w:rsidR="00A26E9B" w:rsidRPr="009A1D69" w:rsidRDefault="00A26E9B"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2F1"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F8" w14:textId="77777777" w:rsidTr="00FC2C48">
        <w:tc>
          <w:tcPr>
            <w:tcW w:w="567" w:type="dxa"/>
          </w:tcPr>
          <w:p w14:paraId="42CF22F3"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F4" w14:textId="72C6401F"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_Ref483230981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4</w:t>
            </w:r>
            <w:r w:rsidR="00010D7C" w:rsidRPr="00010D7C">
              <w:rPr>
                <w:rFonts w:asciiTheme="minorHAnsi" w:hAnsiTheme="minorHAnsi" w:cstheme="minorHAnsi"/>
                <w:sz w:val="22"/>
                <w:szCs w:val="22"/>
              </w:rPr>
              <w:t>: Certificates</w:t>
            </w:r>
            <w:r w:rsidRPr="009A1D69">
              <w:rPr>
                <w:rFonts w:asciiTheme="minorHAnsi" w:hAnsiTheme="minorHAnsi" w:cstheme="minorHAnsi"/>
                <w:sz w:val="22"/>
                <w:szCs w:val="22"/>
                <w:lang w:eastAsia="en-US"/>
              </w:rPr>
              <w:fldChar w:fldCharType="end"/>
            </w:r>
          </w:p>
        </w:tc>
        <w:tc>
          <w:tcPr>
            <w:tcW w:w="1984" w:type="dxa"/>
          </w:tcPr>
          <w:p w14:paraId="42CF22F5"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F6"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sign and submit</w:t>
            </w:r>
          </w:p>
        </w:tc>
        <w:tc>
          <w:tcPr>
            <w:tcW w:w="1417" w:type="dxa"/>
          </w:tcPr>
          <w:p w14:paraId="42CF22F7"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FE" w14:textId="77777777" w:rsidTr="00FC2C48">
        <w:tc>
          <w:tcPr>
            <w:tcW w:w="567" w:type="dxa"/>
          </w:tcPr>
          <w:p w14:paraId="42CF22F9"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FA" w14:textId="081CEF30"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_Ref483231023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5</w:t>
            </w:r>
            <w:r w:rsidR="00010D7C" w:rsidRPr="00010D7C">
              <w:rPr>
                <w:rFonts w:asciiTheme="minorHAnsi" w:hAnsiTheme="minorHAnsi" w:cstheme="minorHAnsi"/>
                <w:sz w:val="22"/>
                <w:szCs w:val="22"/>
              </w:rPr>
              <w:t>:</w:t>
            </w:r>
            <w:r w:rsidR="00010D7C" w:rsidRPr="00010D7C">
              <w:rPr>
                <w:rFonts w:asciiTheme="minorHAnsi" w:hAnsiTheme="minorHAnsi" w:cstheme="minorHAnsi"/>
                <w:bCs/>
                <w:sz w:val="22"/>
                <w:szCs w:val="22"/>
              </w:rPr>
              <w:t xml:space="preserve"> Contractual</w:t>
            </w:r>
            <w:r w:rsidR="00010D7C" w:rsidRPr="00010D7C">
              <w:rPr>
                <w:rFonts w:asciiTheme="minorHAnsi" w:hAnsiTheme="minorHAnsi" w:cstheme="minorHAnsi"/>
                <w:sz w:val="22"/>
                <w:szCs w:val="22"/>
              </w:rPr>
              <w:t xml:space="preserve"> Undertaking</w:t>
            </w:r>
            <w:r w:rsidRPr="009A1D69">
              <w:rPr>
                <w:rFonts w:asciiTheme="minorHAnsi" w:hAnsiTheme="minorHAnsi" w:cstheme="minorHAnsi"/>
                <w:sz w:val="22"/>
                <w:szCs w:val="22"/>
                <w:lang w:eastAsia="en-US"/>
              </w:rPr>
              <w:fldChar w:fldCharType="end"/>
            </w:r>
          </w:p>
        </w:tc>
        <w:tc>
          <w:tcPr>
            <w:tcW w:w="1984" w:type="dxa"/>
          </w:tcPr>
          <w:p w14:paraId="42CF22FB"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FC"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sign and submit</w:t>
            </w:r>
          </w:p>
        </w:tc>
        <w:tc>
          <w:tcPr>
            <w:tcW w:w="1417" w:type="dxa"/>
          </w:tcPr>
          <w:p w14:paraId="42CF22FD"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30B" w14:textId="77777777" w:rsidTr="00FC2C48">
        <w:tc>
          <w:tcPr>
            <w:tcW w:w="567" w:type="dxa"/>
          </w:tcPr>
          <w:p w14:paraId="42CF2306"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307" w14:textId="4DEC1697"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_Ref483231286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6</w:t>
            </w:r>
            <w:r w:rsidR="00010D7C" w:rsidRPr="00010D7C">
              <w:rPr>
                <w:rFonts w:asciiTheme="minorHAnsi" w:hAnsiTheme="minorHAnsi" w:cstheme="minorHAnsi"/>
                <w:sz w:val="22"/>
                <w:szCs w:val="22"/>
              </w:rPr>
              <w:t>: Award Criteria</w:t>
            </w:r>
            <w:r w:rsidRPr="009A1D69">
              <w:rPr>
                <w:rFonts w:asciiTheme="minorHAnsi" w:hAnsiTheme="minorHAnsi" w:cstheme="minorHAnsi"/>
                <w:sz w:val="22"/>
                <w:szCs w:val="22"/>
                <w:lang w:eastAsia="en-US"/>
              </w:rPr>
              <w:fldChar w:fldCharType="end"/>
            </w:r>
          </w:p>
        </w:tc>
        <w:tc>
          <w:tcPr>
            <w:tcW w:w="1984" w:type="dxa"/>
          </w:tcPr>
          <w:p w14:paraId="42CF2308"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309" w14:textId="77777777" w:rsidR="00A26E9B" w:rsidRPr="009A1D69" w:rsidRDefault="00907233"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30A"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311" w14:textId="77777777" w:rsidTr="00FC2C48">
        <w:tc>
          <w:tcPr>
            <w:tcW w:w="567" w:type="dxa"/>
          </w:tcPr>
          <w:p w14:paraId="42CF230C" w14:textId="77777777" w:rsidR="00907233" w:rsidRPr="009A1D69" w:rsidRDefault="00907233" w:rsidP="00C111EF">
            <w:pPr>
              <w:pStyle w:val="ListParagraph"/>
              <w:numPr>
                <w:ilvl w:val="0"/>
                <w:numId w:val="20"/>
              </w:numPr>
              <w:rPr>
                <w:rFonts w:asciiTheme="minorHAnsi" w:hAnsiTheme="minorHAnsi" w:cstheme="minorHAnsi"/>
                <w:sz w:val="22"/>
                <w:szCs w:val="22"/>
                <w:lang w:eastAsia="en-US"/>
              </w:rPr>
            </w:pPr>
          </w:p>
        </w:tc>
        <w:tc>
          <w:tcPr>
            <w:tcW w:w="2694" w:type="dxa"/>
          </w:tcPr>
          <w:p w14:paraId="42CF230D" w14:textId="6CBED519" w:rsidR="00907233"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_Ref483230283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7</w:t>
            </w:r>
            <w:r w:rsidR="00010D7C" w:rsidRPr="00010D7C">
              <w:rPr>
                <w:rFonts w:asciiTheme="minorHAnsi" w:hAnsiTheme="minorHAnsi" w:cstheme="minorHAnsi"/>
                <w:sz w:val="22"/>
                <w:szCs w:val="22"/>
              </w:rPr>
              <w:t>: Quality Questions</w:t>
            </w:r>
            <w:r w:rsidRPr="009A1D69">
              <w:rPr>
                <w:rFonts w:asciiTheme="minorHAnsi" w:hAnsiTheme="minorHAnsi" w:cstheme="minorHAnsi"/>
                <w:sz w:val="22"/>
                <w:szCs w:val="22"/>
                <w:lang w:eastAsia="en-US"/>
              </w:rPr>
              <w:fldChar w:fldCharType="end"/>
            </w:r>
            <w:r w:rsidR="008D3682" w:rsidRPr="009A1D69">
              <w:rPr>
                <w:rFonts w:asciiTheme="minorHAnsi" w:hAnsiTheme="minorHAnsi" w:cstheme="minorHAnsi"/>
                <w:sz w:val="22"/>
                <w:szCs w:val="22"/>
                <w:lang w:eastAsia="en-US"/>
              </w:rPr>
              <w:t xml:space="preserve"> </w:t>
            </w:r>
          </w:p>
        </w:tc>
        <w:tc>
          <w:tcPr>
            <w:tcW w:w="1984" w:type="dxa"/>
          </w:tcPr>
          <w:p w14:paraId="42CF230E" w14:textId="77777777" w:rsidR="00907233" w:rsidRPr="009A1D69" w:rsidRDefault="00907233" w:rsidP="009A1D69">
            <w:pPr>
              <w:pStyle w:val="ListParagraph"/>
              <w:ind w:left="0"/>
              <w:rPr>
                <w:rFonts w:asciiTheme="minorHAnsi" w:hAnsiTheme="minorHAnsi" w:cstheme="minorHAnsi"/>
                <w:sz w:val="22"/>
                <w:szCs w:val="22"/>
                <w:lang w:eastAsia="en-US"/>
              </w:rPr>
            </w:pPr>
          </w:p>
        </w:tc>
        <w:tc>
          <w:tcPr>
            <w:tcW w:w="3006" w:type="dxa"/>
          </w:tcPr>
          <w:p w14:paraId="42CF230F" w14:textId="77777777" w:rsidR="00907233" w:rsidRPr="009A1D69" w:rsidRDefault="00907233"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complete and submit</w:t>
            </w:r>
          </w:p>
        </w:tc>
        <w:tc>
          <w:tcPr>
            <w:tcW w:w="1417" w:type="dxa"/>
          </w:tcPr>
          <w:p w14:paraId="42CF2310" w14:textId="77777777" w:rsidR="00907233" w:rsidRPr="009A1D69" w:rsidRDefault="00907233" w:rsidP="009A1D69">
            <w:pPr>
              <w:pStyle w:val="ListParagraph"/>
              <w:ind w:left="0"/>
              <w:rPr>
                <w:rFonts w:asciiTheme="minorHAnsi" w:hAnsiTheme="minorHAnsi" w:cstheme="minorHAnsi"/>
                <w:sz w:val="22"/>
                <w:szCs w:val="22"/>
                <w:lang w:eastAsia="en-US"/>
              </w:rPr>
            </w:pPr>
          </w:p>
        </w:tc>
      </w:tr>
      <w:tr w:rsidR="00EE5BB0" w:rsidRPr="009A1D69" w14:paraId="42CF231E" w14:textId="77777777" w:rsidTr="00FC2C48">
        <w:tc>
          <w:tcPr>
            <w:tcW w:w="567" w:type="dxa"/>
          </w:tcPr>
          <w:p w14:paraId="42CF2319" w14:textId="77777777" w:rsidR="00907233" w:rsidRPr="009A1D69" w:rsidRDefault="00907233" w:rsidP="00C111EF">
            <w:pPr>
              <w:pStyle w:val="ListParagraph"/>
              <w:numPr>
                <w:ilvl w:val="0"/>
                <w:numId w:val="20"/>
              </w:numPr>
              <w:rPr>
                <w:rFonts w:asciiTheme="minorHAnsi" w:hAnsiTheme="minorHAnsi" w:cstheme="minorHAnsi"/>
                <w:sz w:val="22"/>
                <w:szCs w:val="22"/>
                <w:lang w:eastAsia="en-US"/>
              </w:rPr>
            </w:pPr>
          </w:p>
        </w:tc>
        <w:tc>
          <w:tcPr>
            <w:tcW w:w="2694" w:type="dxa"/>
          </w:tcPr>
          <w:p w14:paraId="42CF231A" w14:textId="3021B771" w:rsidR="00907233"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_Ref483230756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8</w:t>
            </w:r>
            <w:r w:rsidR="00F14100">
              <w:rPr>
                <w:rFonts w:asciiTheme="minorHAnsi" w:hAnsiTheme="minorHAnsi" w:cstheme="minorHAnsi"/>
                <w:sz w:val="22"/>
                <w:szCs w:val="22"/>
              </w:rPr>
              <w:t>: Pricing</w:t>
            </w:r>
            <w:r w:rsidR="00010D7C" w:rsidRPr="00010D7C">
              <w:rPr>
                <w:rFonts w:asciiTheme="minorHAnsi" w:hAnsiTheme="minorHAnsi" w:cstheme="minorHAnsi"/>
                <w:sz w:val="22"/>
                <w:szCs w:val="22"/>
              </w:rPr>
              <w:t xml:space="preserve"> Submissions</w:t>
            </w:r>
            <w:r w:rsidRPr="009A1D69">
              <w:rPr>
                <w:rFonts w:asciiTheme="minorHAnsi" w:hAnsiTheme="minorHAnsi" w:cstheme="minorHAnsi"/>
                <w:sz w:val="22"/>
                <w:szCs w:val="22"/>
                <w:lang w:eastAsia="en-US"/>
              </w:rPr>
              <w:fldChar w:fldCharType="end"/>
            </w:r>
          </w:p>
        </w:tc>
        <w:tc>
          <w:tcPr>
            <w:tcW w:w="1984" w:type="dxa"/>
          </w:tcPr>
          <w:p w14:paraId="42CF231B" w14:textId="77777777" w:rsidR="00907233" w:rsidRPr="009A1D69" w:rsidRDefault="00907233" w:rsidP="009A1D69">
            <w:pPr>
              <w:pStyle w:val="ListParagraph"/>
              <w:ind w:left="0"/>
              <w:rPr>
                <w:rFonts w:asciiTheme="minorHAnsi" w:hAnsiTheme="minorHAnsi" w:cstheme="minorHAnsi"/>
                <w:sz w:val="22"/>
                <w:szCs w:val="22"/>
                <w:lang w:eastAsia="en-US"/>
              </w:rPr>
            </w:pPr>
          </w:p>
        </w:tc>
        <w:tc>
          <w:tcPr>
            <w:tcW w:w="3006" w:type="dxa"/>
          </w:tcPr>
          <w:p w14:paraId="42CF231C" w14:textId="77777777" w:rsidR="00907233" w:rsidRPr="009A1D69" w:rsidRDefault="00907233"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complete, sign and submit</w:t>
            </w:r>
          </w:p>
        </w:tc>
        <w:tc>
          <w:tcPr>
            <w:tcW w:w="1417" w:type="dxa"/>
          </w:tcPr>
          <w:p w14:paraId="42CF231D" w14:textId="77777777" w:rsidR="00907233" w:rsidRPr="009A1D69" w:rsidRDefault="00907233" w:rsidP="009A1D69">
            <w:pPr>
              <w:pStyle w:val="ListParagraph"/>
              <w:ind w:left="0"/>
              <w:rPr>
                <w:rFonts w:asciiTheme="minorHAnsi" w:hAnsiTheme="minorHAnsi" w:cstheme="minorHAnsi"/>
                <w:sz w:val="22"/>
                <w:szCs w:val="22"/>
                <w:lang w:eastAsia="en-US"/>
              </w:rPr>
            </w:pPr>
          </w:p>
        </w:tc>
      </w:tr>
      <w:tr w:rsidR="00EE5BB0" w:rsidRPr="009A1D69" w14:paraId="42CF2324" w14:textId="77777777" w:rsidTr="00FC2C48">
        <w:tc>
          <w:tcPr>
            <w:tcW w:w="567" w:type="dxa"/>
          </w:tcPr>
          <w:p w14:paraId="42CF231F" w14:textId="77777777" w:rsidR="00907233" w:rsidRPr="009A1D69" w:rsidRDefault="00907233" w:rsidP="00C111EF">
            <w:pPr>
              <w:pStyle w:val="ListParagraph"/>
              <w:numPr>
                <w:ilvl w:val="0"/>
                <w:numId w:val="20"/>
              </w:numPr>
              <w:rPr>
                <w:rFonts w:asciiTheme="minorHAnsi" w:hAnsiTheme="minorHAnsi" w:cstheme="minorHAnsi"/>
                <w:sz w:val="22"/>
                <w:szCs w:val="22"/>
                <w:lang w:eastAsia="en-US"/>
              </w:rPr>
            </w:pPr>
          </w:p>
        </w:tc>
        <w:tc>
          <w:tcPr>
            <w:tcW w:w="2694" w:type="dxa"/>
          </w:tcPr>
          <w:p w14:paraId="42CF2320" w14:textId="75D47610" w:rsidR="00907233"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_Ref483231042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9</w:t>
            </w:r>
            <w:r w:rsidR="00010D7C" w:rsidRPr="00010D7C">
              <w:rPr>
                <w:rFonts w:asciiTheme="minorHAnsi" w:hAnsiTheme="minorHAnsi" w:cstheme="minorHAnsi"/>
                <w:sz w:val="22"/>
                <w:szCs w:val="22"/>
              </w:rPr>
              <w:t>: Additional Documents</w:t>
            </w:r>
            <w:r w:rsidRPr="009A1D69">
              <w:rPr>
                <w:rFonts w:asciiTheme="minorHAnsi" w:hAnsiTheme="minorHAnsi" w:cstheme="minorHAnsi"/>
                <w:sz w:val="22"/>
                <w:szCs w:val="22"/>
                <w:lang w:eastAsia="en-US"/>
              </w:rPr>
              <w:fldChar w:fldCharType="end"/>
            </w:r>
          </w:p>
        </w:tc>
        <w:tc>
          <w:tcPr>
            <w:tcW w:w="1984" w:type="dxa"/>
          </w:tcPr>
          <w:p w14:paraId="42CF2321" w14:textId="77777777" w:rsidR="00907233" w:rsidRPr="009A1D69" w:rsidRDefault="00907233" w:rsidP="009A1D69">
            <w:pPr>
              <w:pStyle w:val="ListParagraph"/>
              <w:ind w:left="0"/>
              <w:rPr>
                <w:rFonts w:asciiTheme="minorHAnsi" w:hAnsiTheme="minorHAnsi" w:cstheme="minorHAnsi"/>
                <w:sz w:val="22"/>
                <w:szCs w:val="22"/>
                <w:lang w:eastAsia="en-US"/>
              </w:rPr>
            </w:pPr>
          </w:p>
        </w:tc>
        <w:tc>
          <w:tcPr>
            <w:tcW w:w="3006" w:type="dxa"/>
          </w:tcPr>
          <w:p w14:paraId="42CF2322" w14:textId="77777777" w:rsidR="00907233" w:rsidRPr="009A1D69" w:rsidRDefault="00907233"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 xml:space="preserve">Download and read all </w:t>
            </w:r>
            <w:r w:rsidR="00940224" w:rsidRPr="009A1D69">
              <w:rPr>
                <w:rFonts w:asciiTheme="minorHAnsi" w:hAnsiTheme="minorHAnsi" w:cstheme="minorHAnsi"/>
                <w:b/>
                <w:sz w:val="22"/>
                <w:szCs w:val="22"/>
                <w:lang w:eastAsia="en-US"/>
              </w:rPr>
              <w:t>Additional</w:t>
            </w:r>
            <w:r w:rsidRPr="009A1D69">
              <w:rPr>
                <w:rFonts w:asciiTheme="minorHAnsi" w:hAnsiTheme="minorHAnsi" w:cstheme="minorHAnsi"/>
                <w:b/>
                <w:sz w:val="22"/>
                <w:szCs w:val="22"/>
                <w:lang w:eastAsia="en-US"/>
              </w:rPr>
              <w:t xml:space="preserve"> Documents</w:t>
            </w:r>
            <w:r w:rsidR="00581D56" w:rsidRPr="009A1D69">
              <w:rPr>
                <w:rFonts w:asciiTheme="minorHAnsi" w:hAnsiTheme="minorHAnsi" w:cstheme="minorHAnsi"/>
                <w:b/>
                <w:sz w:val="22"/>
                <w:szCs w:val="22"/>
                <w:lang w:eastAsia="en-US"/>
              </w:rPr>
              <w:t xml:space="preserve"> and sign</w:t>
            </w:r>
            <w:r w:rsidR="009E4367" w:rsidRPr="009A1D69">
              <w:rPr>
                <w:rFonts w:asciiTheme="minorHAnsi" w:hAnsiTheme="minorHAnsi" w:cstheme="minorHAnsi"/>
                <w:b/>
                <w:sz w:val="22"/>
                <w:szCs w:val="22"/>
                <w:lang w:eastAsia="en-US"/>
              </w:rPr>
              <w:t xml:space="preserve"> and return the</w:t>
            </w:r>
            <w:r w:rsidR="00581D56" w:rsidRPr="009A1D69">
              <w:rPr>
                <w:rFonts w:asciiTheme="minorHAnsi" w:hAnsiTheme="minorHAnsi" w:cstheme="minorHAnsi"/>
                <w:b/>
                <w:sz w:val="22"/>
                <w:szCs w:val="22"/>
                <w:lang w:eastAsia="en-US"/>
              </w:rPr>
              <w:t xml:space="preserve"> acceptance form</w:t>
            </w:r>
          </w:p>
        </w:tc>
        <w:tc>
          <w:tcPr>
            <w:tcW w:w="1417" w:type="dxa"/>
          </w:tcPr>
          <w:p w14:paraId="42CF2323" w14:textId="77777777" w:rsidR="00907233" w:rsidRPr="009A1D69" w:rsidRDefault="00907233" w:rsidP="009A1D69">
            <w:pPr>
              <w:pStyle w:val="ListParagraph"/>
              <w:ind w:left="0"/>
              <w:rPr>
                <w:rFonts w:asciiTheme="minorHAnsi" w:hAnsiTheme="minorHAnsi" w:cstheme="minorHAnsi"/>
                <w:sz w:val="22"/>
                <w:szCs w:val="22"/>
                <w:lang w:eastAsia="en-US"/>
              </w:rPr>
            </w:pPr>
          </w:p>
        </w:tc>
      </w:tr>
    </w:tbl>
    <w:p w14:paraId="42CF232B" w14:textId="27CD04DC" w:rsidR="00540237" w:rsidRDefault="00540237" w:rsidP="009A1D69">
      <w:pPr>
        <w:pStyle w:val="01-NormInd2-BB"/>
        <w:jc w:val="left"/>
        <w:rPr>
          <w:rFonts w:asciiTheme="minorHAnsi" w:hAnsiTheme="minorHAnsi" w:cstheme="minorHAnsi"/>
          <w:szCs w:val="22"/>
        </w:rPr>
      </w:pPr>
    </w:p>
    <w:p w14:paraId="7F404382" w14:textId="77777777" w:rsidR="00540237" w:rsidRDefault="00540237">
      <w:pPr>
        <w:rPr>
          <w:rFonts w:asciiTheme="minorHAnsi" w:hAnsiTheme="minorHAnsi" w:cstheme="minorHAnsi"/>
          <w:sz w:val="22"/>
          <w:szCs w:val="22"/>
        </w:rPr>
      </w:pPr>
      <w:r>
        <w:rPr>
          <w:rFonts w:asciiTheme="minorHAnsi" w:hAnsiTheme="minorHAnsi" w:cstheme="minorHAnsi"/>
          <w:szCs w:val="22"/>
        </w:rPr>
        <w:br w:type="page"/>
      </w:r>
    </w:p>
    <w:bookmarkStart w:id="79" w:name="_Toc456178047"/>
    <w:bookmarkStart w:id="80" w:name="_Toc456280291"/>
    <w:bookmarkStart w:id="81" w:name="_Ref483230426"/>
    <w:bookmarkStart w:id="82" w:name="_Ref456341382"/>
    <w:bookmarkEnd w:id="79"/>
    <w:bookmarkEnd w:id="80"/>
    <w:p w14:paraId="42CF232C" w14:textId="77777777" w:rsidR="006F5DF1" w:rsidRPr="00300BF0" w:rsidRDefault="006F5DF1" w:rsidP="009A1D69">
      <w:pPr>
        <w:pStyle w:val="00-DefinitionHeading"/>
        <w:ind w:left="0"/>
        <w:jc w:val="left"/>
        <w:rPr>
          <w:rFonts w:asciiTheme="minorHAnsi" w:hAnsiTheme="minorHAnsi" w:cstheme="minorHAnsi"/>
          <w:bCs/>
          <w:szCs w:val="22"/>
        </w:rPr>
      </w:pPr>
      <w:r w:rsidRPr="00300BF0">
        <w:rPr>
          <w:rFonts w:asciiTheme="minorHAnsi" w:hAnsiTheme="minorHAnsi" w:cstheme="minorHAnsi"/>
          <w:bCs/>
          <w:szCs w:val="22"/>
        </w:rPr>
        <w:lastRenderedPageBreak/>
        <w:fldChar w:fldCharType="begin"/>
      </w:r>
      <w:bookmarkStart w:id="83" w:name="_Ref479336560"/>
      <w:bookmarkEnd w:id="83"/>
      <w:r w:rsidRPr="00300BF0">
        <w:rPr>
          <w:rFonts w:asciiTheme="minorHAnsi" w:hAnsiTheme="minorHAnsi" w:cstheme="minorHAnsi"/>
          <w:bCs/>
          <w:szCs w:val="22"/>
        </w:rPr>
        <w:instrText xml:space="preserve"> LISTNUM  00Appendix </w:instrText>
      </w:r>
      <w:bookmarkStart w:id="84" w:name="_Toc70084930"/>
      <w:r w:rsidRPr="00300BF0">
        <w:rPr>
          <w:rFonts w:asciiTheme="minorHAnsi" w:hAnsiTheme="minorHAnsi" w:cstheme="minorHAnsi"/>
          <w:bCs/>
          <w:szCs w:val="22"/>
        </w:rPr>
        <w:fldChar w:fldCharType="end">
          <w:numberingChange w:id="85" w:author="Roger Austin" w:date="2021-11-24T16:13:00Z" w:original="Appendix 1"/>
        </w:fldChar>
      </w:r>
      <w:r w:rsidR="000B06C2" w:rsidRPr="00300BF0">
        <w:rPr>
          <w:rFonts w:asciiTheme="minorHAnsi" w:hAnsiTheme="minorHAnsi" w:cstheme="minorHAnsi"/>
          <w:bCs/>
          <w:szCs w:val="22"/>
        </w:rPr>
        <w:t xml:space="preserve">: </w:t>
      </w:r>
      <w:r w:rsidRPr="00300BF0">
        <w:rPr>
          <w:rFonts w:asciiTheme="minorHAnsi" w:hAnsiTheme="minorHAnsi" w:cstheme="minorHAnsi"/>
          <w:bCs/>
          <w:szCs w:val="22"/>
        </w:rPr>
        <w:t>Important Notices</w:t>
      </w:r>
      <w:bookmarkEnd w:id="81"/>
      <w:bookmarkEnd w:id="84"/>
    </w:p>
    <w:p w14:paraId="42CF232D" w14:textId="77777777" w:rsidR="001A0FCF" w:rsidRPr="009A1D69" w:rsidRDefault="001A0FCF" w:rsidP="009A1D69">
      <w:pPr>
        <w:pStyle w:val="00-Heading"/>
        <w:jc w:val="left"/>
        <w:rPr>
          <w:rFonts w:asciiTheme="minorHAnsi" w:hAnsiTheme="minorHAnsi" w:cstheme="minorHAnsi"/>
          <w:szCs w:val="22"/>
        </w:rPr>
      </w:pPr>
    </w:p>
    <w:p w14:paraId="42CF232E" w14:textId="77777777" w:rsidR="006F5DF1" w:rsidRPr="009A1D69" w:rsidRDefault="006F5DF1" w:rsidP="00C111EF">
      <w:pPr>
        <w:pStyle w:val="ListParagraph"/>
        <w:numPr>
          <w:ilvl w:val="0"/>
          <w:numId w:val="28"/>
        </w:numPr>
        <w:ind w:left="851" w:hanging="851"/>
        <w:rPr>
          <w:rFonts w:asciiTheme="minorHAnsi" w:hAnsiTheme="minorHAnsi" w:cstheme="minorHAnsi"/>
          <w:b/>
          <w:sz w:val="22"/>
          <w:szCs w:val="22"/>
        </w:rPr>
      </w:pPr>
      <w:r w:rsidRPr="009A1D69">
        <w:rPr>
          <w:rFonts w:asciiTheme="minorHAnsi" w:hAnsiTheme="minorHAnsi" w:cstheme="minorHAnsi"/>
          <w:b/>
          <w:sz w:val="22"/>
          <w:szCs w:val="22"/>
        </w:rPr>
        <w:t>Confidentiality</w:t>
      </w:r>
    </w:p>
    <w:p w14:paraId="42CF232F" w14:textId="77777777" w:rsidR="006F5DF1" w:rsidRPr="009A1D69" w:rsidRDefault="006F5DF1" w:rsidP="009A1D69">
      <w:pPr>
        <w:rPr>
          <w:rFonts w:asciiTheme="minorHAnsi" w:hAnsiTheme="minorHAnsi" w:cstheme="minorHAnsi"/>
          <w:sz w:val="22"/>
          <w:szCs w:val="22"/>
        </w:rPr>
      </w:pPr>
    </w:p>
    <w:p w14:paraId="42CF2330"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Process may involve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providing Confidential Information to the Bidders.  The Bidders shall at all times:</w:t>
      </w:r>
    </w:p>
    <w:p w14:paraId="42CF2331" w14:textId="77777777" w:rsidR="006F5DF1" w:rsidRPr="00E92A86" w:rsidRDefault="006F5DF1" w:rsidP="009A1D69">
      <w:pPr>
        <w:ind w:left="851"/>
        <w:rPr>
          <w:rFonts w:asciiTheme="minorHAnsi" w:hAnsiTheme="minorHAnsi" w:cstheme="minorHAnsi"/>
          <w:sz w:val="22"/>
          <w:szCs w:val="22"/>
        </w:rPr>
      </w:pPr>
    </w:p>
    <w:p w14:paraId="42CF2332" w14:textId="77777777" w:rsidR="006F5DF1" w:rsidRPr="00E92A86" w:rsidRDefault="006F5DF1" w:rsidP="00C111EF">
      <w:pPr>
        <w:pStyle w:val="ListParagraph"/>
        <w:numPr>
          <w:ilvl w:val="2"/>
          <w:numId w:val="28"/>
        </w:numPr>
        <w:ind w:hanging="373"/>
        <w:rPr>
          <w:rFonts w:asciiTheme="minorHAnsi" w:hAnsiTheme="minorHAnsi" w:cstheme="minorHAnsi"/>
          <w:sz w:val="22"/>
          <w:szCs w:val="22"/>
        </w:rPr>
      </w:pPr>
      <w:r w:rsidRPr="00E92A86">
        <w:rPr>
          <w:rFonts w:asciiTheme="minorHAnsi" w:hAnsiTheme="minorHAnsi" w:cstheme="minorHAnsi"/>
          <w:sz w:val="22"/>
          <w:szCs w:val="22"/>
        </w:rPr>
        <w:t>treat all Confidential Information as confidential;</w:t>
      </w:r>
    </w:p>
    <w:p w14:paraId="42CF2333" w14:textId="77777777" w:rsidR="006F5DF1" w:rsidRPr="00E92A86" w:rsidRDefault="006F5DF1" w:rsidP="009A1D69">
      <w:pPr>
        <w:ind w:left="2880"/>
        <w:rPr>
          <w:rFonts w:asciiTheme="minorHAnsi" w:hAnsiTheme="minorHAnsi" w:cstheme="minorHAnsi"/>
          <w:sz w:val="22"/>
          <w:szCs w:val="22"/>
        </w:rPr>
      </w:pPr>
    </w:p>
    <w:p w14:paraId="42CF233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not disclose, copy, reproduce, distr</w:t>
      </w:r>
      <w:r w:rsidR="00562493" w:rsidRPr="00E92A86">
        <w:rPr>
          <w:rFonts w:asciiTheme="minorHAnsi" w:hAnsiTheme="minorHAnsi" w:cstheme="minorHAnsi"/>
          <w:sz w:val="22"/>
          <w:szCs w:val="22"/>
        </w:rPr>
        <w:t xml:space="preserve">ibute or pass the Confidential </w:t>
      </w:r>
      <w:r w:rsidRPr="00E92A86">
        <w:rPr>
          <w:rFonts w:asciiTheme="minorHAnsi" w:hAnsiTheme="minorHAnsi" w:cstheme="minorHAnsi"/>
          <w:sz w:val="22"/>
          <w:szCs w:val="22"/>
        </w:rPr>
        <w:t>Information to any other person at any time;</w:t>
      </w:r>
    </w:p>
    <w:p w14:paraId="42CF2335" w14:textId="77777777" w:rsidR="006F5DF1" w:rsidRPr="00E92A86" w:rsidRDefault="006F5DF1" w:rsidP="009A1D69">
      <w:pPr>
        <w:pStyle w:val="ListParagraph"/>
        <w:ind w:left="1224"/>
        <w:rPr>
          <w:rFonts w:asciiTheme="minorHAnsi" w:hAnsiTheme="minorHAnsi" w:cstheme="minorHAnsi"/>
          <w:sz w:val="22"/>
          <w:szCs w:val="22"/>
        </w:rPr>
      </w:pPr>
    </w:p>
    <w:p w14:paraId="42CF233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not use the Confidential Information for any purpose other than for the purposes of making (or deciding whether to make)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in relation to the Procurement; and</w:t>
      </w:r>
    </w:p>
    <w:p w14:paraId="42CF2337" w14:textId="77777777" w:rsidR="006F5DF1" w:rsidRPr="00E92A86" w:rsidRDefault="006F5DF1" w:rsidP="009A1D69">
      <w:pPr>
        <w:pStyle w:val="ListParagraph"/>
        <w:ind w:left="1224"/>
        <w:rPr>
          <w:rFonts w:asciiTheme="minorHAnsi" w:hAnsiTheme="minorHAnsi" w:cstheme="minorHAnsi"/>
          <w:sz w:val="22"/>
          <w:szCs w:val="22"/>
        </w:rPr>
      </w:pPr>
    </w:p>
    <w:p w14:paraId="42CF2338" w14:textId="1F2E7C6E"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t>comply</w:t>
      </w:r>
      <w:proofErr w:type="gramEnd"/>
      <w:r w:rsidRPr="00E92A86">
        <w:rPr>
          <w:rFonts w:asciiTheme="minorHAnsi" w:hAnsiTheme="minorHAnsi" w:cstheme="minorHAnsi"/>
          <w:sz w:val="22"/>
          <w:szCs w:val="22"/>
        </w:rPr>
        <w:t xml:space="preserve"> with the provisions of paragrap</w:t>
      </w:r>
      <w:r w:rsidR="000B06C2" w:rsidRPr="00E92A86">
        <w:rPr>
          <w:rFonts w:asciiTheme="minorHAnsi" w:hAnsiTheme="minorHAnsi" w:cstheme="minorHAnsi"/>
          <w:sz w:val="22"/>
          <w:szCs w:val="22"/>
        </w:rPr>
        <w:t xml:space="preserve">h </w:t>
      </w:r>
      <w:r w:rsidR="000B06C2" w:rsidRPr="00E92A86">
        <w:rPr>
          <w:rFonts w:asciiTheme="minorHAnsi" w:hAnsiTheme="minorHAnsi" w:cstheme="minorHAnsi"/>
          <w:sz w:val="22"/>
          <w:szCs w:val="22"/>
        </w:rPr>
        <w:fldChar w:fldCharType="begin"/>
      </w:r>
      <w:r w:rsidR="000B06C2" w:rsidRPr="00E92A86">
        <w:rPr>
          <w:rFonts w:asciiTheme="minorHAnsi" w:hAnsiTheme="minorHAnsi" w:cstheme="minorHAnsi"/>
          <w:sz w:val="22"/>
          <w:szCs w:val="22"/>
        </w:rPr>
        <w:instrText xml:space="preserve"> REF _Ref479325444 \r \h </w:instrText>
      </w:r>
      <w:r w:rsidR="00C34ED7" w:rsidRPr="00E92A86">
        <w:rPr>
          <w:rFonts w:asciiTheme="minorHAnsi" w:hAnsiTheme="minorHAnsi" w:cstheme="minorHAnsi"/>
          <w:sz w:val="22"/>
          <w:szCs w:val="22"/>
        </w:rPr>
        <w:instrText xml:space="preserve"> \* MERGEFORMAT </w:instrText>
      </w:r>
      <w:r w:rsidR="000B06C2" w:rsidRPr="00E92A86">
        <w:rPr>
          <w:rFonts w:asciiTheme="minorHAnsi" w:hAnsiTheme="minorHAnsi" w:cstheme="minorHAnsi"/>
          <w:sz w:val="22"/>
          <w:szCs w:val="22"/>
        </w:rPr>
      </w:r>
      <w:r w:rsidR="000B06C2"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4.1</w:t>
      </w:r>
      <w:r w:rsidR="000B06C2" w:rsidRPr="00E92A86">
        <w:rPr>
          <w:rFonts w:asciiTheme="minorHAnsi" w:hAnsiTheme="minorHAnsi" w:cstheme="minorHAnsi"/>
          <w:sz w:val="22"/>
          <w:szCs w:val="22"/>
        </w:rPr>
        <w:fldChar w:fldCharType="end"/>
      </w:r>
      <w:r w:rsidR="000B06C2" w:rsidRPr="00E92A86">
        <w:rPr>
          <w:rFonts w:asciiTheme="minorHAnsi" w:hAnsiTheme="minorHAnsi" w:cstheme="minorHAnsi"/>
          <w:sz w:val="22"/>
          <w:szCs w:val="22"/>
        </w:rPr>
        <w:t xml:space="preserve"> b</w:t>
      </w:r>
      <w:r w:rsidRPr="00E92A86">
        <w:rPr>
          <w:rFonts w:asciiTheme="minorHAnsi" w:hAnsiTheme="minorHAnsi" w:cstheme="minorHAnsi"/>
          <w:sz w:val="22"/>
          <w:szCs w:val="22"/>
        </w:rPr>
        <w:t>elow (which contains restrictions on publicity activity within any section of the media or similar).</w:t>
      </w:r>
    </w:p>
    <w:p w14:paraId="42CF2339" w14:textId="77777777" w:rsidR="006F5DF1" w:rsidRPr="00E92A86" w:rsidRDefault="006F5DF1" w:rsidP="009A1D69">
      <w:pPr>
        <w:rPr>
          <w:rFonts w:asciiTheme="minorHAnsi" w:hAnsiTheme="minorHAnsi" w:cstheme="minorHAnsi"/>
          <w:sz w:val="22"/>
          <w:szCs w:val="22"/>
        </w:rPr>
      </w:pPr>
    </w:p>
    <w:p w14:paraId="42CF233A"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Bidders may disclose, distribute or pass the Confidential Information to another person (including, but not limited to, for example, employees, consultants, sub-contractors or advisers, the Bidder's insurers or the Bidder's funders) if either:</w:t>
      </w:r>
    </w:p>
    <w:p w14:paraId="42CF233B" w14:textId="77777777" w:rsidR="006F5DF1" w:rsidRPr="00E92A86" w:rsidRDefault="006F5DF1" w:rsidP="009A1D69">
      <w:pPr>
        <w:ind w:left="851"/>
        <w:rPr>
          <w:rFonts w:asciiTheme="minorHAnsi" w:hAnsiTheme="minorHAnsi" w:cstheme="minorHAnsi"/>
          <w:sz w:val="22"/>
          <w:szCs w:val="22"/>
        </w:rPr>
      </w:pPr>
    </w:p>
    <w:p w14:paraId="42CF233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this is done for the sole purpose of enabling a </w:t>
      </w:r>
      <w:r w:rsidR="00F90044" w:rsidRPr="00E92A86">
        <w:rPr>
          <w:rFonts w:asciiTheme="minorHAnsi" w:hAnsiTheme="minorHAnsi" w:cstheme="minorHAnsi"/>
          <w:sz w:val="22"/>
          <w:szCs w:val="22"/>
        </w:rPr>
        <w:t xml:space="preserve">Bid </w:t>
      </w:r>
      <w:r w:rsidRPr="00E92A86">
        <w:rPr>
          <w:rFonts w:asciiTheme="minorHAnsi" w:hAnsiTheme="minorHAnsi" w:cstheme="minorHAnsi"/>
          <w:sz w:val="22"/>
          <w:szCs w:val="22"/>
        </w:rPr>
        <w:t>to be made and the person receiving the Confidential Information undertakes in writing to keep the Information confidential on the s</w:t>
      </w:r>
      <w:r w:rsidR="00F90044" w:rsidRPr="00E92A86">
        <w:rPr>
          <w:rFonts w:asciiTheme="minorHAnsi" w:hAnsiTheme="minorHAnsi" w:cstheme="minorHAnsi"/>
          <w:sz w:val="22"/>
          <w:szCs w:val="22"/>
        </w:rPr>
        <w:t>ame terms as set out in this ITT</w:t>
      </w:r>
      <w:r w:rsidRPr="00E92A86">
        <w:rPr>
          <w:rFonts w:asciiTheme="minorHAnsi" w:hAnsiTheme="minorHAnsi" w:cstheme="minorHAnsi"/>
          <w:sz w:val="22"/>
          <w:szCs w:val="22"/>
        </w:rPr>
        <w:t>; or</w:t>
      </w:r>
    </w:p>
    <w:p w14:paraId="42CF233D" w14:textId="77777777" w:rsidR="006F5DF1" w:rsidRPr="00E92A86" w:rsidRDefault="006F5DF1" w:rsidP="009A1D69">
      <w:pPr>
        <w:ind w:left="2880"/>
        <w:rPr>
          <w:rFonts w:asciiTheme="minorHAnsi" w:hAnsiTheme="minorHAnsi" w:cstheme="minorHAnsi"/>
          <w:sz w:val="22"/>
          <w:szCs w:val="22"/>
        </w:rPr>
      </w:pPr>
    </w:p>
    <w:p w14:paraId="42CF233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the Bidder obtains the prior written consent of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in relation to such disclosure, distribution or passing of the Information</w:t>
      </w:r>
    </w:p>
    <w:p w14:paraId="42CF233F" w14:textId="77777777" w:rsidR="006F5DF1" w:rsidRPr="00E92A86" w:rsidRDefault="006F5DF1" w:rsidP="009A1D69">
      <w:pPr>
        <w:ind w:left="851"/>
        <w:rPr>
          <w:rFonts w:asciiTheme="minorHAnsi" w:hAnsiTheme="minorHAnsi" w:cstheme="minorHAnsi"/>
          <w:sz w:val="22"/>
          <w:szCs w:val="22"/>
        </w:rPr>
      </w:pPr>
    </w:p>
    <w:p w14:paraId="42CF2340" w14:textId="77777777" w:rsidR="006F5DF1" w:rsidRPr="00E92A86" w:rsidRDefault="0028640C"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may disclose detailed information relating to </w:t>
      </w:r>
      <w:r w:rsidR="00F90044"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to </w:t>
      </w:r>
      <w:r w:rsidRPr="00E92A86">
        <w:rPr>
          <w:rFonts w:asciiTheme="minorHAnsi" w:hAnsiTheme="minorHAnsi" w:cstheme="minorHAnsi"/>
          <w:sz w:val="22"/>
          <w:szCs w:val="22"/>
        </w:rPr>
        <w:t xml:space="preserve">the Authority's </w:t>
      </w:r>
      <w:r w:rsidR="006F5DF1" w:rsidRPr="00E92A86">
        <w:rPr>
          <w:rFonts w:asciiTheme="minorHAnsi" w:hAnsiTheme="minorHAnsi" w:cstheme="minorHAnsi"/>
          <w:sz w:val="22"/>
          <w:szCs w:val="22"/>
        </w:rPr>
        <w:t xml:space="preserve">members, directors, officers, employees, agents or advisers and they may make the key </w:t>
      </w:r>
      <w:r w:rsidR="00F90044"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documents available for private inspection by </w:t>
      </w:r>
      <w:r w:rsidRPr="00E92A86">
        <w:rPr>
          <w:rFonts w:asciiTheme="minorHAnsi" w:hAnsiTheme="minorHAnsi" w:cstheme="minorHAnsi"/>
          <w:sz w:val="22"/>
          <w:szCs w:val="22"/>
        </w:rPr>
        <w:t xml:space="preserve">the Authority's </w:t>
      </w:r>
      <w:r w:rsidR="006F5DF1" w:rsidRPr="00E92A86">
        <w:rPr>
          <w:rFonts w:asciiTheme="minorHAnsi" w:hAnsiTheme="minorHAnsi" w:cstheme="minorHAnsi"/>
          <w:sz w:val="22"/>
          <w:szCs w:val="22"/>
        </w:rPr>
        <w:t>members, directors, officers, employees, agents or advisers.</w:t>
      </w:r>
    </w:p>
    <w:p w14:paraId="42CF2341" w14:textId="77777777" w:rsidR="006F5DF1" w:rsidRPr="00E92A86" w:rsidRDefault="006F5DF1" w:rsidP="00300BF0">
      <w:pPr>
        <w:pStyle w:val="ListParagraph"/>
        <w:ind w:left="851"/>
        <w:rPr>
          <w:rFonts w:asciiTheme="minorHAnsi" w:hAnsiTheme="minorHAnsi" w:cstheme="minorHAnsi"/>
          <w:sz w:val="22"/>
          <w:szCs w:val="22"/>
        </w:rPr>
      </w:pPr>
    </w:p>
    <w:p w14:paraId="42CF234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Process may also involve Bidders providing Bidder's Confidential Information to </w:t>
      </w:r>
      <w:r w:rsidR="0028640C"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disseminate Bidder's Confidential Information to al</w:t>
      </w:r>
      <w:r w:rsidR="00F90044" w:rsidRPr="00E92A86">
        <w:rPr>
          <w:rFonts w:asciiTheme="minorHAnsi" w:hAnsiTheme="minorHAnsi" w:cstheme="minorHAnsi"/>
          <w:sz w:val="22"/>
          <w:szCs w:val="22"/>
        </w:rPr>
        <w:t>l Bidders whether during the ITT</w:t>
      </w:r>
      <w:r w:rsidRPr="00E92A86">
        <w:rPr>
          <w:rFonts w:asciiTheme="minorHAnsi" w:hAnsiTheme="minorHAnsi" w:cstheme="minorHAnsi"/>
          <w:sz w:val="22"/>
          <w:szCs w:val="22"/>
        </w:rPr>
        <w:t xml:space="preserve"> process or after the Contract has been entered into. </w:t>
      </w:r>
    </w:p>
    <w:p w14:paraId="42CF2343" w14:textId="77777777" w:rsidR="006F5DF1" w:rsidRPr="00E92A86" w:rsidRDefault="006F5DF1" w:rsidP="00300BF0">
      <w:pPr>
        <w:pStyle w:val="ListParagraph"/>
        <w:ind w:left="851"/>
        <w:rPr>
          <w:rFonts w:asciiTheme="minorHAnsi" w:hAnsiTheme="minorHAnsi" w:cstheme="minorHAnsi"/>
          <w:sz w:val="22"/>
          <w:szCs w:val="22"/>
        </w:rPr>
      </w:pPr>
    </w:p>
    <w:p w14:paraId="42CF2344" w14:textId="1D522B9E" w:rsidR="006F5DF1" w:rsidRPr="00E92A86" w:rsidRDefault="0028640C"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will act reasonably as regards the protection of Bidder's Confidential Information, subject to </w:t>
      </w:r>
      <w:r w:rsidRPr="00E92A86">
        <w:rPr>
          <w:rFonts w:asciiTheme="minorHAnsi" w:hAnsiTheme="minorHAnsi" w:cstheme="minorHAnsi"/>
          <w:sz w:val="22"/>
          <w:szCs w:val="22"/>
        </w:rPr>
        <w:t xml:space="preserve">the Authority's </w:t>
      </w:r>
      <w:r w:rsidR="006F5DF1" w:rsidRPr="00E92A86">
        <w:rPr>
          <w:rFonts w:asciiTheme="minorHAnsi" w:hAnsiTheme="minorHAnsi" w:cstheme="minorHAnsi"/>
          <w:sz w:val="22"/>
          <w:szCs w:val="22"/>
        </w:rPr>
        <w:t xml:space="preserve">duties under the Freedom of Information Act 2000 and the Environmental Information Regulations 2004 (see </w:t>
      </w:r>
      <w:r w:rsidR="00F90044" w:rsidRPr="00E92A86">
        <w:rPr>
          <w:rFonts w:asciiTheme="minorHAnsi" w:hAnsiTheme="minorHAnsi" w:cstheme="minorHAnsi"/>
          <w:sz w:val="22"/>
          <w:szCs w:val="22"/>
        </w:rPr>
        <w:fldChar w:fldCharType="begin"/>
      </w:r>
      <w:r w:rsidR="00F90044" w:rsidRPr="00E92A86">
        <w:rPr>
          <w:rFonts w:asciiTheme="minorHAnsi" w:hAnsiTheme="minorHAnsi" w:cstheme="minorHAnsi"/>
          <w:sz w:val="22"/>
          <w:szCs w:val="22"/>
        </w:rPr>
        <w:instrText xml:space="preserve"> REF _Ref479325598 \r \h  \* MERGEFORMAT </w:instrText>
      </w:r>
      <w:r w:rsidR="00F90044" w:rsidRPr="00E92A86">
        <w:rPr>
          <w:rFonts w:asciiTheme="minorHAnsi" w:hAnsiTheme="minorHAnsi" w:cstheme="minorHAnsi"/>
          <w:sz w:val="22"/>
          <w:szCs w:val="22"/>
        </w:rPr>
      </w:r>
      <w:r w:rsidR="00F90044"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10.1</w:t>
      </w:r>
      <w:r w:rsidR="00F90044" w:rsidRPr="00E92A86">
        <w:rPr>
          <w:rFonts w:asciiTheme="minorHAnsi" w:hAnsiTheme="minorHAnsi" w:cstheme="minorHAnsi"/>
          <w:sz w:val="22"/>
          <w:szCs w:val="22"/>
        </w:rPr>
        <w:fldChar w:fldCharType="end"/>
      </w:r>
      <w:r w:rsidR="00B128DC" w:rsidRPr="00E92A86">
        <w:rPr>
          <w:rFonts w:asciiTheme="minorHAnsi" w:hAnsiTheme="minorHAnsi" w:cstheme="minorHAnsi"/>
          <w:sz w:val="22"/>
          <w:szCs w:val="22"/>
        </w:rPr>
        <w:t xml:space="preserve"> </w:t>
      </w:r>
      <w:r w:rsidR="006F5DF1" w:rsidRPr="00E92A86">
        <w:rPr>
          <w:rFonts w:asciiTheme="minorHAnsi" w:hAnsiTheme="minorHAnsi" w:cstheme="minorHAnsi"/>
          <w:sz w:val="22"/>
          <w:szCs w:val="22"/>
        </w:rPr>
        <w:t>below) and any other associated transparency duties.</w:t>
      </w:r>
    </w:p>
    <w:p w14:paraId="42CF2345" w14:textId="77777777" w:rsidR="006F5DF1" w:rsidRPr="00E92A86" w:rsidRDefault="006F5DF1" w:rsidP="009A1D69">
      <w:pPr>
        <w:tabs>
          <w:tab w:val="left" w:pos="1635"/>
        </w:tabs>
        <w:ind w:left="720"/>
        <w:rPr>
          <w:rFonts w:asciiTheme="minorHAnsi" w:hAnsiTheme="minorHAnsi" w:cstheme="minorHAnsi"/>
          <w:sz w:val="22"/>
          <w:szCs w:val="22"/>
        </w:rPr>
      </w:pPr>
    </w:p>
    <w:p w14:paraId="42CF2346"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Conflicts</w:t>
      </w:r>
    </w:p>
    <w:p w14:paraId="42CF2347" w14:textId="77777777" w:rsidR="006F5DF1" w:rsidRPr="00E92A86" w:rsidRDefault="006F5DF1" w:rsidP="009A1D69">
      <w:pPr>
        <w:ind w:left="720"/>
        <w:rPr>
          <w:rFonts w:asciiTheme="minorHAnsi" w:hAnsiTheme="minorHAnsi" w:cstheme="minorHAnsi"/>
          <w:sz w:val="22"/>
          <w:szCs w:val="22"/>
        </w:rPr>
      </w:pPr>
    </w:p>
    <w:p w14:paraId="42CF2348" w14:textId="77777777" w:rsidR="006F5DF1" w:rsidRPr="00E92A86" w:rsidRDefault="0028640C" w:rsidP="00C111EF">
      <w:pPr>
        <w:pStyle w:val="ListParagraph"/>
        <w:numPr>
          <w:ilvl w:val="1"/>
          <w:numId w:val="28"/>
        </w:numPr>
        <w:ind w:left="851" w:hanging="851"/>
        <w:rPr>
          <w:rFonts w:asciiTheme="minorHAnsi" w:hAnsiTheme="minorHAnsi" w:cstheme="minorHAnsi"/>
          <w:sz w:val="22"/>
          <w:szCs w:val="22"/>
        </w:rPr>
      </w:pPr>
      <w:bookmarkStart w:id="86" w:name="_Ref479255904"/>
      <w:r w:rsidRPr="00E92A86">
        <w:rPr>
          <w:rFonts w:asciiTheme="minorHAnsi" w:hAnsiTheme="minorHAnsi" w:cstheme="minorHAnsi"/>
          <w:sz w:val="22"/>
          <w:szCs w:val="22"/>
        </w:rPr>
        <w:t>The Authority</w:t>
      </w:r>
      <w:r w:rsidR="006F5DF1" w:rsidRPr="00E92A86">
        <w:rPr>
          <w:rFonts w:asciiTheme="minorHAnsi" w:hAnsiTheme="minorHAnsi" w:cstheme="minorHAnsi"/>
          <w:sz w:val="22"/>
          <w:szCs w:val="22"/>
        </w:rPr>
        <w:t xml:space="preserve"> requires all actual or potential conflicts of interest to be declared and resolved to </w:t>
      </w:r>
      <w:r w:rsidRPr="00E92A86">
        <w:rPr>
          <w:rFonts w:asciiTheme="minorHAnsi" w:hAnsiTheme="minorHAnsi" w:cstheme="minorHAnsi"/>
          <w:sz w:val="22"/>
          <w:szCs w:val="22"/>
        </w:rPr>
        <w:t>the Authority's</w:t>
      </w:r>
      <w:r w:rsidR="006F5DF1" w:rsidRPr="00E92A86">
        <w:rPr>
          <w:rFonts w:asciiTheme="minorHAnsi" w:hAnsiTheme="minorHAnsi" w:cstheme="minorHAnsi"/>
          <w:sz w:val="22"/>
          <w:szCs w:val="22"/>
        </w:rPr>
        <w:t xml:space="preserve"> satisfaction prior to the delivery of a </w:t>
      </w:r>
      <w:r w:rsidR="00F90044" w:rsidRPr="00E92A86">
        <w:rPr>
          <w:rFonts w:asciiTheme="minorHAnsi" w:hAnsiTheme="minorHAnsi" w:cstheme="minorHAnsi"/>
          <w:sz w:val="22"/>
          <w:szCs w:val="22"/>
        </w:rPr>
        <w:t>Bid</w:t>
      </w:r>
      <w:r w:rsidR="006F5DF1" w:rsidRPr="00E92A86">
        <w:rPr>
          <w:rFonts w:asciiTheme="minorHAnsi" w:hAnsiTheme="minorHAnsi" w:cstheme="minorHAnsi"/>
          <w:sz w:val="22"/>
          <w:szCs w:val="22"/>
        </w:rPr>
        <w:t xml:space="preserve">. Failure to declare such conflicts (including new conflicts which may arise during the </w:t>
      </w:r>
      <w:r w:rsidR="002505AC" w:rsidRPr="00E92A86">
        <w:rPr>
          <w:rFonts w:asciiTheme="minorHAnsi" w:hAnsiTheme="minorHAnsi" w:cstheme="minorHAnsi"/>
          <w:sz w:val="22"/>
          <w:szCs w:val="22"/>
        </w:rPr>
        <w:t>Procurement Process</w:t>
      </w:r>
      <w:r w:rsidR="006F5DF1" w:rsidRPr="00E92A86">
        <w:rPr>
          <w:rFonts w:asciiTheme="minorHAnsi" w:hAnsiTheme="minorHAnsi" w:cstheme="minorHAnsi"/>
          <w:sz w:val="22"/>
          <w:szCs w:val="22"/>
        </w:rPr>
        <w:t xml:space="preserve">) and/or failure to address such conflicts to the reasonable satisfaction of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could result in a Bidder being disqualified at the sole discretion of </w:t>
      </w:r>
      <w:r w:rsidRPr="00E92A86">
        <w:rPr>
          <w:rFonts w:asciiTheme="minorHAnsi" w:hAnsiTheme="minorHAnsi" w:cstheme="minorHAnsi"/>
          <w:sz w:val="22"/>
          <w:szCs w:val="22"/>
        </w:rPr>
        <w:t>the Authority</w:t>
      </w:r>
      <w:r w:rsidR="006F5DF1" w:rsidRPr="00E92A86">
        <w:rPr>
          <w:rFonts w:asciiTheme="minorHAnsi" w:hAnsiTheme="minorHAnsi" w:cstheme="minorHAnsi"/>
          <w:sz w:val="22"/>
          <w:szCs w:val="22"/>
        </w:rPr>
        <w:t>.</w:t>
      </w:r>
      <w:bookmarkEnd w:id="86"/>
    </w:p>
    <w:p w14:paraId="42CF2349" w14:textId="77777777" w:rsidR="006F5DF1" w:rsidRPr="00E92A86" w:rsidRDefault="006F5DF1" w:rsidP="009A1D69">
      <w:pPr>
        <w:ind w:left="851"/>
        <w:rPr>
          <w:rFonts w:asciiTheme="minorHAnsi" w:hAnsiTheme="minorHAnsi" w:cstheme="minorHAnsi"/>
          <w:sz w:val="22"/>
          <w:szCs w:val="22"/>
        </w:rPr>
      </w:pPr>
    </w:p>
    <w:p w14:paraId="42CF234C" w14:textId="77777777" w:rsidR="006F5DF1" w:rsidRPr="00E92A86" w:rsidRDefault="006F5DF1" w:rsidP="00C111EF">
      <w:pPr>
        <w:pStyle w:val="ListParagraph"/>
        <w:keepNext/>
        <w:keepLines/>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lastRenderedPageBreak/>
        <w:t>Canvassing and non-collusion</w:t>
      </w:r>
    </w:p>
    <w:p w14:paraId="42CF234D" w14:textId="77777777" w:rsidR="006F5DF1" w:rsidRPr="00E92A86" w:rsidRDefault="006F5DF1" w:rsidP="00FC2C48">
      <w:pPr>
        <w:keepNext/>
        <w:keepLines/>
        <w:rPr>
          <w:rFonts w:asciiTheme="minorHAnsi" w:hAnsiTheme="minorHAnsi" w:cstheme="minorHAnsi"/>
          <w:sz w:val="22"/>
          <w:szCs w:val="22"/>
        </w:rPr>
      </w:pPr>
    </w:p>
    <w:p w14:paraId="42CF234E" w14:textId="77777777" w:rsidR="006F5DF1" w:rsidRPr="00E92A86" w:rsidRDefault="0028640C" w:rsidP="00C111EF">
      <w:pPr>
        <w:pStyle w:val="ListParagraph"/>
        <w:keepNext/>
        <w:keepLines/>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reserves the right to disqualify (without prejudice to any other civil remedies available to </w:t>
      </w:r>
      <w:r w:rsidRPr="00E92A86">
        <w:rPr>
          <w:rFonts w:asciiTheme="minorHAnsi" w:hAnsiTheme="minorHAnsi" w:cstheme="minorHAnsi"/>
          <w:sz w:val="22"/>
          <w:szCs w:val="22"/>
        </w:rPr>
        <w:t>the Authority</w:t>
      </w:r>
      <w:r w:rsidR="006F5DF1" w:rsidRPr="00E92A86">
        <w:rPr>
          <w:rFonts w:asciiTheme="minorHAnsi" w:hAnsiTheme="minorHAnsi" w:cstheme="minorHAnsi"/>
          <w:sz w:val="22"/>
          <w:szCs w:val="22"/>
        </w:rPr>
        <w:t xml:space="preserve"> and without prejudice to any criminal liability which such conduct by a Bidder may attract) any Bidder who (or its directors or any other person who has powers of representation, decision or control of the Bidder), in connecti</w:t>
      </w:r>
      <w:r w:rsidR="00F90044" w:rsidRPr="00E92A86">
        <w:rPr>
          <w:rFonts w:asciiTheme="minorHAnsi" w:hAnsiTheme="minorHAnsi" w:cstheme="minorHAnsi"/>
          <w:sz w:val="22"/>
          <w:szCs w:val="22"/>
        </w:rPr>
        <w:t>on with this ITT</w:t>
      </w:r>
      <w:r w:rsidR="006F5DF1" w:rsidRPr="00E92A86">
        <w:rPr>
          <w:rFonts w:asciiTheme="minorHAnsi" w:hAnsiTheme="minorHAnsi" w:cstheme="minorHAnsi"/>
          <w:sz w:val="22"/>
          <w:szCs w:val="22"/>
        </w:rPr>
        <w:t>:</w:t>
      </w:r>
    </w:p>
    <w:p w14:paraId="42CF234F" w14:textId="77777777" w:rsidR="006F5DF1" w:rsidRPr="00E92A86" w:rsidRDefault="006F5DF1" w:rsidP="009A1D69">
      <w:pPr>
        <w:ind w:left="993"/>
        <w:rPr>
          <w:rFonts w:asciiTheme="minorHAnsi" w:hAnsiTheme="minorHAnsi" w:cstheme="minorHAnsi"/>
          <w:sz w:val="22"/>
          <w:szCs w:val="22"/>
        </w:rPr>
      </w:pPr>
    </w:p>
    <w:p w14:paraId="42CF2350"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offers any inducement, fee or reward to any member or officer of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or any person acting as an adviser for</w:t>
      </w:r>
      <w:r w:rsidR="00F90044" w:rsidRPr="00E92A86">
        <w:rPr>
          <w:rFonts w:asciiTheme="minorHAnsi" w:hAnsiTheme="minorHAnsi" w:cstheme="minorHAnsi"/>
          <w:sz w:val="22"/>
          <w:szCs w:val="22"/>
        </w:rPr>
        <w:t xml:space="preserve"> </w:t>
      </w:r>
      <w:r w:rsidR="0028640C" w:rsidRPr="00E92A86">
        <w:rPr>
          <w:rFonts w:asciiTheme="minorHAnsi" w:hAnsiTheme="minorHAnsi" w:cstheme="minorHAnsi"/>
          <w:sz w:val="22"/>
          <w:szCs w:val="22"/>
        </w:rPr>
        <w:t xml:space="preserve">the Authority </w:t>
      </w:r>
      <w:r w:rsidR="00F90044" w:rsidRPr="00E92A86">
        <w:rPr>
          <w:rFonts w:asciiTheme="minorHAnsi" w:hAnsiTheme="minorHAnsi" w:cstheme="minorHAnsi"/>
          <w:sz w:val="22"/>
          <w:szCs w:val="22"/>
        </w:rPr>
        <w:t>in connection with this ITT</w:t>
      </w:r>
      <w:r w:rsidRPr="00E92A86">
        <w:rPr>
          <w:rFonts w:asciiTheme="minorHAnsi" w:hAnsiTheme="minorHAnsi" w:cstheme="minorHAnsi"/>
          <w:sz w:val="22"/>
          <w:szCs w:val="22"/>
        </w:rPr>
        <w:t>;</w:t>
      </w:r>
    </w:p>
    <w:p w14:paraId="42CF2351" w14:textId="77777777" w:rsidR="006F5DF1" w:rsidRPr="00E92A86" w:rsidRDefault="006F5DF1" w:rsidP="009A1D69">
      <w:pPr>
        <w:pStyle w:val="ListParagraph"/>
        <w:ind w:left="2127"/>
        <w:rPr>
          <w:rFonts w:asciiTheme="minorHAnsi" w:hAnsiTheme="minorHAnsi" w:cstheme="minorHAnsi"/>
          <w:sz w:val="22"/>
          <w:szCs w:val="22"/>
        </w:rPr>
      </w:pPr>
    </w:p>
    <w:p w14:paraId="42CF235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does anything which would constitute an offence within the meaning of section 1(2) of the Public Bodies Corrupt Practices Act 1889 or section 1 of the Prevention of Corruption Act 1906, where the offence relates to active corruption;</w:t>
      </w:r>
    </w:p>
    <w:p w14:paraId="42CF2353" w14:textId="77777777" w:rsidR="006F5DF1" w:rsidRPr="00E92A86" w:rsidRDefault="006F5DF1" w:rsidP="009A1D69">
      <w:pPr>
        <w:pStyle w:val="ListParagraph"/>
        <w:ind w:left="2127"/>
        <w:rPr>
          <w:rFonts w:asciiTheme="minorHAnsi" w:hAnsiTheme="minorHAnsi" w:cstheme="minorHAnsi"/>
          <w:sz w:val="22"/>
          <w:szCs w:val="22"/>
        </w:rPr>
      </w:pPr>
    </w:p>
    <w:p w14:paraId="42CF235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does anything which would constitute the offence of bribery, where the offence relates to active corruption;</w:t>
      </w:r>
    </w:p>
    <w:p w14:paraId="42CF2355" w14:textId="77777777" w:rsidR="006F5DF1" w:rsidRPr="00E92A86" w:rsidRDefault="006F5DF1" w:rsidP="009A1D69">
      <w:pPr>
        <w:pStyle w:val="ListParagraph"/>
        <w:ind w:left="2127"/>
        <w:rPr>
          <w:rFonts w:asciiTheme="minorHAnsi" w:hAnsiTheme="minorHAnsi" w:cstheme="minorHAnsi"/>
          <w:sz w:val="22"/>
          <w:szCs w:val="22"/>
        </w:rPr>
      </w:pPr>
    </w:p>
    <w:p w14:paraId="42CF235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does anything which would constitute bribery within the meaning of section 1 or 6 of the Bribery Act 2010;</w:t>
      </w:r>
    </w:p>
    <w:p w14:paraId="42CF2357" w14:textId="77777777" w:rsidR="006F5DF1" w:rsidRPr="00E92A86" w:rsidRDefault="006F5DF1" w:rsidP="009A1D69">
      <w:pPr>
        <w:pStyle w:val="ListParagraph"/>
        <w:ind w:left="2127"/>
        <w:rPr>
          <w:rFonts w:asciiTheme="minorHAnsi" w:hAnsiTheme="minorHAnsi" w:cstheme="minorHAnsi"/>
          <w:sz w:val="22"/>
          <w:szCs w:val="22"/>
        </w:rPr>
      </w:pPr>
    </w:p>
    <w:p w14:paraId="42CF2358"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canvasses any member or officer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or any person acting as an adviser for</w:t>
      </w:r>
      <w:r w:rsidR="00F90044" w:rsidRPr="00E92A86">
        <w:rPr>
          <w:rFonts w:asciiTheme="minorHAnsi" w:hAnsiTheme="minorHAnsi" w:cstheme="minorHAnsi"/>
          <w:sz w:val="22"/>
          <w:szCs w:val="22"/>
        </w:rPr>
        <w:t xml:space="preserve"> </w:t>
      </w:r>
      <w:r w:rsidR="008321D3" w:rsidRPr="00E92A86">
        <w:rPr>
          <w:rFonts w:asciiTheme="minorHAnsi" w:hAnsiTheme="minorHAnsi" w:cstheme="minorHAnsi"/>
          <w:sz w:val="22"/>
          <w:szCs w:val="22"/>
        </w:rPr>
        <w:t>the Authority</w:t>
      </w:r>
      <w:r w:rsidR="00F90044" w:rsidRPr="00E92A86">
        <w:rPr>
          <w:rFonts w:asciiTheme="minorHAnsi" w:hAnsiTheme="minorHAnsi" w:cstheme="minorHAnsi"/>
          <w:sz w:val="22"/>
          <w:szCs w:val="22"/>
        </w:rPr>
        <w:t xml:space="preserve"> in connection with this ITT</w:t>
      </w:r>
      <w:r w:rsidRPr="00E92A86">
        <w:rPr>
          <w:rFonts w:asciiTheme="minorHAnsi" w:hAnsiTheme="minorHAnsi" w:cstheme="minorHAnsi"/>
          <w:sz w:val="22"/>
          <w:szCs w:val="22"/>
        </w:rPr>
        <w:t>;</w:t>
      </w:r>
    </w:p>
    <w:p w14:paraId="42CF2359" w14:textId="77777777" w:rsidR="006F5DF1" w:rsidRPr="00E92A86" w:rsidRDefault="006F5DF1" w:rsidP="009A1D69">
      <w:pPr>
        <w:pStyle w:val="ListParagraph"/>
        <w:ind w:left="2127"/>
        <w:rPr>
          <w:rFonts w:asciiTheme="minorHAnsi" w:hAnsiTheme="minorHAnsi" w:cstheme="minorHAnsi"/>
          <w:sz w:val="22"/>
          <w:szCs w:val="22"/>
        </w:rPr>
      </w:pPr>
    </w:p>
    <w:p w14:paraId="42CF235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contacts any officer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prior to the Contract being entered </w:t>
      </w:r>
      <w:r w:rsidR="00F90044" w:rsidRPr="00E92A86">
        <w:rPr>
          <w:rFonts w:asciiTheme="minorHAnsi" w:hAnsiTheme="minorHAnsi" w:cstheme="minorHAnsi"/>
          <w:sz w:val="22"/>
          <w:szCs w:val="22"/>
        </w:rPr>
        <w:t>into about any aspect of the ITT</w:t>
      </w:r>
      <w:r w:rsidRPr="00E92A86">
        <w:rPr>
          <w:rFonts w:asciiTheme="minorHAnsi" w:hAnsiTheme="minorHAnsi" w:cstheme="minorHAnsi"/>
          <w:sz w:val="22"/>
          <w:szCs w:val="22"/>
        </w:rPr>
        <w:t xml:space="preserve"> in a </w:t>
      </w:r>
      <w:r w:rsidR="00F90044" w:rsidRPr="00E92A86">
        <w:rPr>
          <w:rFonts w:asciiTheme="minorHAnsi" w:hAnsiTheme="minorHAnsi" w:cstheme="minorHAnsi"/>
          <w:sz w:val="22"/>
          <w:szCs w:val="22"/>
        </w:rPr>
        <w:t xml:space="preserve">manner not permitted by this ITT </w:t>
      </w:r>
      <w:r w:rsidRPr="00E92A86">
        <w:rPr>
          <w:rFonts w:asciiTheme="minorHAnsi" w:hAnsiTheme="minorHAnsi" w:cstheme="minorHAnsi"/>
          <w:sz w:val="22"/>
          <w:szCs w:val="22"/>
        </w:rPr>
        <w:t>(including without limitation contact for the purposes of discussing the possible transfer to the employment of the Bidder of such officer);</w:t>
      </w:r>
    </w:p>
    <w:p w14:paraId="42CF235B" w14:textId="77777777" w:rsidR="006F5DF1" w:rsidRPr="00E92A86" w:rsidRDefault="006F5DF1" w:rsidP="009A1D69">
      <w:pPr>
        <w:ind w:left="1701"/>
        <w:rPr>
          <w:rFonts w:asciiTheme="minorHAnsi" w:hAnsiTheme="minorHAnsi" w:cstheme="minorHAnsi"/>
          <w:sz w:val="22"/>
          <w:szCs w:val="22"/>
        </w:rPr>
      </w:pPr>
    </w:p>
    <w:p w14:paraId="42CF235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bookmarkStart w:id="87" w:name="_Ref479325655"/>
      <w:r w:rsidRPr="00E92A86">
        <w:rPr>
          <w:rFonts w:asciiTheme="minorHAnsi" w:hAnsiTheme="minorHAnsi" w:cstheme="minorHAnsi"/>
          <w:sz w:val="22"/>
          <w:szCs w:val="22"/>
        </w:rPr>
        <w:t>fix</w:t>
      </w:r>
      <w:r w:rsidR="002505AC" w:rsidRPr="00E92A86">
        <w:rPr>
          <w:rFonts w:asciiTheme="minorHAnsi" w:hAnsiTheme="minorHAnsi" w:cstheme="minorHAnsi"/>
          <w:sz w:val="22"/>
          <w:szCs w:val="22"/>
        </w:rPr>
        <w:t xml:space="preserve">es or adjusts the amount of its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by or in accordance with any agreement or arrangement with any other Bidder (other than its own supply chain);</w:t>
      </w:r>
      <w:bookmarkEnd w:id="87"/>
    </w:p>
    <w:p w14:paraId="42CF235D" w14:textId="77777777" w:rsidR="006F5DF1" w:rsidRPr="00E92A86" w:rsidRDefault="006F5DF1" w:rsidP="009A1D69">
      <w:pPr>
        <w:pStyle w:val="ListParagraph"/>
        <w:ind w:left="2127"/>
        <w:rPr>
          <w:rFonts w:asciiTheme="minorHAnsi" w:hAnsiTheme="minorHAnsi" w:cstheme="minorHAnsi"/>
          <w:sz w:val="22"/>
          <w:szCs w:val="22"/>
        </w:rPr>
      </w:pPr>
    </w:p>
    <w:p w14:paraId="42CF235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bookmarkStart w:id="88" w:name="_Ref479325657"/>
      <w:r w:rsidRPr="00E92A86">
        <w:rPr>
          <w:rFonts w:asciiTheme="minorHAnsi" w:hAnsiTheme="minorHAnsi" w:cstheme="minorHAnsi"/>
          <w:sz w:val="22"/>
          <w:szCs w:val="22"/>
        </w:rPr>
        <w:t xml:space="preserve">enters into any agreement or arrangement with any other Bidder to the effect that it shall refrain from making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or as to the amount of any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to be submitted;</w:t>
      </w:r>
      <w:bookmarkEnd w:id="88"/>
    </w:p>
    <w:p w14:paraId="42CF235F" w14:textId="77777777" w:rsidR="006F5DF1" w:rsidRPr="00E92A86" w:rsidRDefault="006F5DF1" w:rsidP="009A1D69">
      <w:pPr>
        <w:pStyle w:val="ListParagraph"/>
        <w:ind w:left="2127"/>
        <w:rPr>
          <w:rFonts w:asciiTheme="minorHAnsi" w:hAnsiTheme="minorHAnsi" w:cstheme="minorHAnsi"/>
          <w:sz w:val="22"/>
          <w:szCs w:val="22"/>
        </w:rPr>
      </w:pPr>
    </w:p>
    <w:p w14:paraId="42CF2360" w14:textId="5C8717EA"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causes or induces any person to enter such agreement as is mentioned in either paragraph </w:t>
      </w:r>
      <w:r w:rsidRPr="00E92A86">
        <w:rPr>
          <w:rFonts w:asciiTheme="minorHAnsi" w:hAnsiTheme="minorHAnsi" w:cstheme="minorHAnsi"/>
          <w:sz w:val="22"/>
          <w:szCs w:val="22"/>
        </w:rPr>
        <w:fldChar w:fldCharType="begin"/>
      </w:r>
      <w:r w:rsidRPr="00E92A86">
        <w:rPr>
          <w:rFonts w:asciiTheme="minorHAnsi" w:hAnsiTheme="minorHAnsi" w:cstheme="minorHAnsi"/>
          <w:sz w:val="22"/>
          <w:szCs w:val="22"/>
        </w:rPr>
        <w:instrText xml:space="preserve"> REF _Ref479325655 \r \h </w:instrText>
      </w:r>
      <w:r w:rsidR="004E5913" w:rsidRPr="00E92A86">
        <w:rPr>
          <w:rFonts w:asciiTheme="minorHAnsi" w:hAnsiTheme="minorHAnsi" w:cstheme="minorHAnsi"/>
          <w:sz w:val="22"/>
          <w:szCs w:val="22"/>
        </w:rPr>
        <w:instrText xml:space="preserve"> \* MERGEFORMAT </w:instrText>
      </w:r>
      <w:r w:rsidRPr="00E92A86">
        <w:rPr>
          <w:rFonts w:asciiTheme="minorHAnsi" w:hAnsiTheme="minorHAnsi" w:cstheme="minorHAnsi"/>
          <w:sz w:val="22"/>
          <w:szCs w:val="22"/>
        </w:rPr>
      </w:r>
      <w:r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3.1.7</w:t>
      </w:r>
      <w:r w:rsidRPr="00E92A86">
        <w:rPr>
          <w:rFonts w:asciiTheme="minorHAnsi" w:hAnsiTheme="minorHAnsi" w:cstheme="minorHAnsi"/>
          <w:sz w:val="22"/>
          <w:szCs w:val="22"/>
        </w:rPr>
        <w:fldChar w:fldCharType="end"/>
      </w:r>
      <w:r w:rsidR="004E5913" w:rsidRPr="00E92A86">
        <w:rPr>
          <w:rFonts w:asciiTheme="minorHAnsi" w:hAnsiTheme="minorHAnsi" w:cstheme="minorHAnsi"/>
          <w:sz w:val="22"/>
          <w:szCs w:val="22"/>
        </w:rPr>
        <w:t xml:space="preserve"> </w:t>
      </w:r>
      <w:r w:rsidRPr="00E92A86">
        <w:rPr>
          <w:rFonts w:asciiTheme="minorHAnsi" w:hAnsiTheme="minorHAnsi" w:cstheme="minorHAnsi"/>
          <w:sz w:val="22"/>
          <w:szCs w:val="22"/>
        </w:rPr>
        <w:t xml:space="preserve">or </w:t>
      </w:r>
      <w:r w:rsidRPr="00E92A86">
        <w:rPr>
          <w:rFonts w:asciiTheme="minorHAnsi" w:hAnsiTheme="minorHAnsi" w:cstheme="minorHAnsi"/>
          <w:sz w:val="22"/>
          <w:szCs w:val="22"/>
        </w:rPr>
        <w:fldChar w:fldCharType="begin"/>
      </w:r>
      <w:r w:rsidRPr="00E92A86">
        <w:rPr>
          <w:rFonts w:asciiTheme="minorHAnsi" w:hAnsiTheme="minorHAnsi" w:cstheme="minorHAnsi"/>
          <w:sz w:val="22"/>
          <w:szCs w:val="22"/>
        </w:rPr>
        <w:instrText xml:space="preserve"> REF _Ref479325657 \r \h </w:instrText>
      </w:r>
      <w:r w:rsidR="004E5913" w:rsidRPr="00E92A86">
        <w:rPr>
          <w:rFonts w:asciiTheme="minorHAnsi" w:hAnsiTheme="minorHAnsi" w:cstheme="minorHAnsi"/>
          <w:sz w:val="22"/>
          <w:szCs w:val="22"/>
        </w:rPr>
        <w:instrText xml:space="preserve"> \* MERGEFORMAT </w:instrText>
      </w:r>
      <w:r w:rsidRPr="00E92A86">
        <w:rPr>
          <w:rFonts w:asciiTheme="minorHAnsi" w:hAnsiTheme="minorHAnsi" w:cstheme="minorHAnsi"/>
          <w:sz w:val="22"/>
          <w:szCs w:val="22"/>
        </w:rPr>
      </w:r>
      <w:r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3.1.8</w:t>
      </w:r>
      <w:r w:rsidRPr="00E92A86">
        <w:rPr>
          <w:rFonts w:asciiTheme="minorHAnsi" w:hAnsiTheme="minorHAnsi" w:cstheme="minorHAnsi"/>
          <w:sz w:val="22"/>
          <w:szCs w:val="22"/>
        </w:rPr>
        <w:fldChar w:fldCharType="end"/>
      </w:r>
      <w:r w:rsidRPr="00E92A86">
        <w:rPr>
          <w:rFonts w:asciiTheme="minorHAnsi" w:hAnsiTheme="minorHAnsi" w:cstheme="minorHAnsi"/>
          <w:sz w:val="22"/>
          <w:szCs w:val="22"/>
        </w:rPr>
        <w:t xml:space="preserve"> or to inform the Bidder of the amount or approximate amount of any rival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61" w14:textId="77777777" w:rsidR="006F5DF1" w:rsidRPr="00E92A86" w:rsidRDefault="006F5DF1" w:rsidP="009A1D69">
      <w:pPr>
        <w:pStyle w:val="ListParagraph"/>
        <w:ind w:left="2127"/>
        <w:rPr>
          <w:rFonts w:asciiTheme="minorHAnsi" w:hAnsiTheme="minorHAnsi" w:cstheme="minorHAnsi"/>
          <w:sz w:val="22"/>
          <w:szCs w:val="22"/>
        </w:rPr>
      </w:pPr>
    </w:p>
    <w:p w14:paraId="42CF236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canvasses any person connected with this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 xml:space="preserve"> who is not one of its own team;</w:t>
      </w:r>
    </w:p>
    <w:p w14:paraId="42CF2363" w14:textId="77777777" w:rsidR="006F5DF1" w:rsidRPr="00E92A86" w:rsidRDefault="006F5DF1" w:rsidP="009A1D69">
      <w:pPr>
        <w:pStyle w:val="ListParagraph"/>
        <w:ind w:left="2127"/>
        <w:rPr>
          <w:rFonts w:asciiTheme="minorHAnsi" w:hAnsiTheme="minorHAnsi" w:cstheme="minorHAnsi"/>
          <w:sz w:val="22"/>
          <w:szCs w:val="22"/>
        </w:rPr>
      </w:pPr>
    </w:p>
    <w:p w14:paraId="42CF236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offers or agrees to pay or give or does pay or give any sum of money, inducement or valuable consideration directly or indirectly to any person for doing or having done or causing or having caused to be done in relation to any other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(or proposed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any act or omission; </w:t>
      </w:r>
    </w:p>
    <w:p w14:paraId="42CF2365" w14:textId="77777777" w:rsidR="006F5DF1" w:rsidRPr="00E92A86" w:rsidRDefault="006F5DF1" w:rsidP="009A1D69">
      <w:pPr>
        <w:pStyle w:val="ListParagraph"/>
        <w:ind w:left="2127"/>
        <w:rPr>
          <w:rFonts w:asciiTheme="minorHAnsi" w:hAnsiTheme="minorHAnsi" w:cstheme="minorHAnsi"/>
          <w:sz w:val="22"/>
          <w:szCs w:val="22"/>
        </w:rPr>
      </w:pPr>
    </w:p>
    <w:p w14:paraId="42CF236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communicates to any person other than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the amount or approximate amount of his proposed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(except where such disclosure is made in confidence in order to obtain quotations necessary for the preparation of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67" w14:textId="77777777" w:rsidR="006F5DF1" w:rsidRPr="00E92A86" w:rsidRDefault="006F5DF1" w:rsidP="009A1D69">
      <w:pPr>
        <w:pStyle w:val="ListParagraph"/>
        <w:ind w:left="2127"/>
        <w:rPr>
          <w:rFonts w:asciiTheme="minorHAnsi" w:hAnsiTheme="minorHAnsi" w:cstheme="minorHAnsi"/>
          <w:sz w:val="22"/>
          <w:szCs w:val="22"/>
        </w:rPr>
      </w:pPr>
    </w:p>
    <w:p w14:paraId="42CF2368"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enters into any agreement with any other Bidder aimed at distorting the outcome of the competition;</w:t>
      </w:r>
    </w:p>
    <w:p w14:paraId="42CF2369" w14:textId="77777777" w:rsidR="006F5DF1" w:rsidRPr="00E92A86" w:rsidRDefault="006F5DF1" w:rsidP="009A1D69">
      <w:pPr>
        <w:pStyle w:val="ListParagraph"/>
        <w:ind w:left="2127"/>
        <w:rPr>
          <w:rFonts w:asciiTheme="minorHAnsi" w:hAnsiTheme="minorHAnsi" w:cstheme="minorHAnsi"/>
          <w:sz w:val="22"/>
          <w:szCs w:val="22"/>
        </w:rPr>
      </w:pPr>
    </w:p>
    <w:p w14:paraId="42CF236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undertakes to unduly influence the decision-making process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or</w:t>
      </w:r>
    </w:p>
    <w:p w14:paraId="42CF236B" w14:textId="77777777" w:rsidR="006F5DF1" w:rsidRPr="00E92A86" w:rsidRDefault="006F5DF1" w:rsidP="009A1D69">
      <w:pPr>
        <w:pStyle w:val="ListParagraph"/>
        <w:ind w:left="2127"/>
        <w:rPr>
          <w:rFonts w:asciiTheme="minorHAnsi" w:hAnsiTheme="minorHAnsi" w:cstheme="minorHAnsi"/>
          <w:sz w:val="22"/>
          <w:szCs w:val="22"/>
        </w:rPr>
      </w:pPr>
    </w:p>
    <w:p w14:paraId="42CF236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lastRenderedPageBreak/>
        <w:t>undertakes</w:t>
      </w:r>
      <w:proofErr w:type="gramEnd"/>
      <w:r w:rsidRPr="00E92A86">
        <w:rPr>
          <w:rFonts w:asciiTheme="minorHAnsi" w:hAnsiTheme="minorHAnsi" w:cstheme="minorHAnsi"/>
          <w:sz w:val="22"/>
          <w:szCs w:val="22"/>
        </w:rPr>
        <w:t xml:space="preserve"> to obtain confidential information that could confer</w:t>
      </w:r>
      <w:r w:rsidR="00C00099" w:rsidRPr="00E92A86">
        <w:rPr>
          <w:rFonts w:asciiTheme="minorHAnsi" w:hAnsiTheme="minorHAnsi" w:cstheme="minorHAnsi"/>
          <w:sz w:val="22"/>
          <w:szCs w:val="22"/>
        </w:rPr>
        <w:t xml:space="preserve"> upon an undue advantage in the</w:t>
      </w:r>
      <w:r w:rsidRPr="00E92A86">
        <w:rPr>
          <w:rFonts w:asciiTheme="minorHAnsi" w:hAnsiTheme="minorHAnsi" w:cstheme="minorHAnsi"/>
          <w:sz w:val="22"/>
          <w:szCs w:val="22"/>
        </w:rPr>
        <w:t xml:space="preserve"> award of the Contract.</w:t>
      </w:r>
    </w:p>
    <w:p w14:paraId="42CF236D" w14:textId="77777777" w:rsidR="006F5DF1" w:rsidRPr="00E92A86" w:rsidRDefault="006F5DF1" w:rsidP="009A1D69">
      <w:pPr>
        <w:ind w:left="1440"/>
        <w:rPr>
          <w:rFonts w:asciiTheme="minorHAnsi" w:hAnsiTheme="minorHAnsi" w:cstheme="minorHAnsi"/>
          <w:sz w:val="22"/>
          <w:szCs w:val="22"/>
        </w:rPr>
      </w:pPr>
    </w:p>
    <w:p w14:paraId="42CF236E"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Bidders will be required to complete and submit certificates of non-collusion and non-canvassing as part of their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6F" w14:textId="77777777" w:rsidR="006F5DF1" w:rsidRPr="00E92A86" w:rsidRDefault="006F5DF1" w:rsidP="009A1D69">
      <w:pPr>
        <w:ind w:left="851"/>
        <w:rPr>
          <w:rFonts w:asciiTheme="minorHAnsi" w:hAnsiTheme="minorHAnsi" w:cstheme="minorHAnsi"/>
          <w:sz w:val="22"/>
          <w:szCs w:val="22"/>
        </w:rPr>
      </w:pPr>
    </w:p>
    <w:p w14:paraId="42CF2370"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Publicity</w:t>
      </w:r>
    </w:p>
    <w:p w14:paraId="42CF2371" w14:textId="77777777" w:rsidR="006F5DF1" w:rsidRPr="00E92A86" w:rsidRDefault="006F5DF1" w:rsidP="009A1D69">
      <w:pPr>
        <w:ind w:left="720"/>
        <w:rPr>
          <w:rFonts w:asciiTheme="minorHAnsi" w:hAnsiTheme="minorHAnsi" w:cstheme="minorHAnsi"/>
          <w:sz w:val="22"/>
          <w:szCs w:val="22"/>
        </w:rPr>
      </w:pPr>
    </w:p>
    <w:p w14:paraId="42CF237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bookmarkStart w:id="89" w:name="_Ref479325444"/>
      <w:r w:rsidRPr="00E92A86">
        <w:rPr>
          <w:rFonts w:asciiTheme="minorHAnsi" w:hAnsiTheme="minorHAnsi" w:cstheme="minorHAnsi"/>
          <w:sz w:val="22"/>
          <w:szCs w:val="22"/>
        </w:rPr>
        <w:t xml:space="preserve">Bidders shall not undertake (or permit to be undertaken) at any time, whether at this stage or after the Contract has been entered into, any publicity activity with any section of the media in relation to the Procurement other than with the prior written agreement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Such agreement shall extend to the content of any publicity.  In this paragraph the word "media" includes (but without limitation) radio, television, newspapers, trade and specialist press, the internet and email accessible by the public at large and the representatives of such media.</w:t>
      </w:r>
      <w:bookmarkEnd w:id="89"/>
    </w:p>
    <w:p w14:paraId="42CF2373" w14:textId="77777777" w:rsidR="006F5DF1" w:rsidRPr="00E92A86" w:rsidRDefault="006F5DF1" w:rsidP="009A1D69">
      <w:pPr>
        <w:rPr>
          <w:rFonts w:asciiTheme="minorHAnsi" w:hAnsiTheme="minorHAnsi" w:cstheme="minorHAnsi"/>
          <w:sz w:val="22"/>
          <w:szCs w:val="22"/>
        </w:rPr>
      </w:pPr>
      <w:r w:rsidRPr="00E92A86">
        <w:rPr>
          <w:rFonts w:asciiTheme="minorHAnsi" w:hAnsiTheme="minorHAnsi" w:cstheme="minorHAnsi"/>
          <w:sz w:val="22"/>
          <w:szCs w:val="22"/>
        </w:rPr>
        <w:t xml:space="preserve"> </w:t>
      </w:r>
    </w:p>
    <w:p w14:paraId="42CF2374"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Liability of </w:t>
      </w:r>
      <w:r w:rsidR="008321D3" w:rsidRPr="00E92A86">
        <w:rPr>
          <w:rFonts w:asciiTheme="minorHAnsi" w:hAnsiTheme="minorHAnsi" w:cstheme="minorHAnsi"/>
          <w:b/>
          <w:sz w:val="22"/>
          <w:szCs w:val="22"/>
        </w:rPr>
        <w:t xml:space="preserve">the Authority </w:t>
      </w:r>
      <w:r w:rsidRPr="00E92A86">
        <w:rPr>
          <w:rFonts w:asciiTheme="minorHAnsi" w:hAnsiTheme="minorHAnsi" w:cstheme="minorHAnsi"/>
          <w:b/>
          <w:sz w:val="22"/>
          <w:szCs w:val="22"/>
        </w:rPr>
        <w:t>and its Advisers</w:t>
      </w:r>
    </w:p>
    <w:p w14:paraId="42CF2375" w14:textId="77777777" w:rsidR="006F5DF1" w:rsidRPr="00E92A86" w:rsidRDefault="006F5DF1" w:rsidP="009A1D69">
      <w:pPr>
        <w:ind w:left="720"/>
        <w:rPr>
          <w:rFonts w:asciiTheme="minorHAnsi" w:hAnsiTheme="minorHAnsi" w:cstheme="minorHAnsi"/>
          <w:sz w:val="22"/>
          <w:szCs w:val="22"/>
        </w:rPr>
      </w:pPr>
    </w:p>
    <w:p w14:paraId="42CF237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In the Procurement Documents, "</w:t>
      </w:r>
      <w:r w:rsidR="002505AC" w:rsidRPr="00E92A86">
        <w:rPr>
          <w:rFonts w:asciiTheme="minorHAnsi" w:hAnsiTheme="minorHAnsi" w:cstheme="minorHAnsi"/>
          <w:sz w:val="22"/>
          <w:szCs w:val="22"/>
        </w:rPr>
        <w:t xml:space="preserve">the </w:t>
      </w:r>
      <w:r w:rsidR="008321D3" w:rsidRPr="00E92A86">
        <w:rPr>
          <w:rFonts w:asciiTheme="minorHAnsi" w:hAnsiTheme="minorHAnsi" w:cstheme="minorHAnsi"/>
          <w:sz w:val="22"/>
          <w:szCs w:val="22"/>
        </w:rPr>
        <w:t>Authority</w:t>
      </w:r>
      <w:r w:rsidRPr="00E92A86">
        <w:rPr>
          <w:rFonts w:asciiTheme="minorHAnsi" w:hAnsiTheme="minorHAnsi" w:cstheme="minorHAnsi"/>
          <w:sz w:val="22"/>
          <w:szCs w:val="22"/>
        </w:rPr>
        <w:t xml:space="preserve">" includes all or any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and its members, officers and Advisers, and the directors, officers, members, partners, employees, other staff, agents or advi</w:t>
      </w:r>
      <w:r w:rsidR="00906FAB" w:rsidRPr="00E92A86">
        <w:rPr>
          <w:rFonts w:asciiTheme="minorHAnsi" w:hAnsiTheme="minorHAnsi" w:cstheme="minorHAnsi"/>
          <w:sz w:val="22"/>
          <w:szCs w:val="22"/>
        </w:rPr>
        <w:t>sers of any such body or person</w:t>
      </w:r>
      <w:r w:rsidRPr="00E92A86">
        <w:rPr>
          <w:rFonts w:asciiTheme="minorHAnsi" w:hAnsiTheme="minorHAnsi" w:cstheme="minorHAnsi"/>
          <w:sz w:val="22"/>
          <w:szCs w:val="22"/>
        </w:rPr>
        <w:t>.</w:t>
      </w:r>
    </w:p>
    <w:p w14:paraId="42CF2377" w14:textId="77777777" w:rsidR="006F5DF1" w:rsidRPr="00E92A86" w:rsidRDefault="006F5DF1" w:rsidP="00300BF0">
      <w:pPr>
        <w:pStyle w:val="ListParagraph"/>
        <w:ind w:left="851"/>
        <w:rPr>
          <w:rFonts w:asciiTheme="minorHAnsi" w:hAnsiTheme="minorHAnsi" w:cstheme="minorHAnsi"/>
          <w:sz w:val="22"/>
          <w:szCs w:val="22"/>
        </w:rPr>
      </w:pPr>
    </w:p>
    <w:p w14:paraId="42CF2378"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Documents have been prepared by and on behalf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for the purposes of:</w:t>
      </w:r>
    </w:p>
    <w:p w14:paraId="42CF2379" w14:textId="77777777" w:rsidR="006F5DF1" w:rsidRPr="00E92A86" w:rsidRDefault="006F5DF1" w:rsidP="009A1D69">
      <w:pPr>
        <w:ind w:left="993"/>
        <w:rPr>
          <w:rFonts w:asciiTheme="minorHAnsi" w:hAnsiTheme="minorHAnsi" w:cstheme="minorHAnsi"/>
          <w:sz w:val="22"/>
          <w:szCs w:val="22"/>
        </w:rPr>
      </w:pPr>
    </w:p>
    <w:p w14:paraId="42CF237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providing an application procedure for individuals or Organisations interested in submitting a</w:t>
      </w:r>
      <w:r w:rsidR="00F90044" w:rsidRPr="00E92A86">
        <w:rPr>
          <w:rFonts w:asciiTheme="minorHAnsi" w:hAnsiTheme="minorHAnsi" w:cstheme="minorHAnsi"/>
          <w:sz w:val="22"/>
          <w:szCs w:val="22"/>
        </w:rPr>
        <w:t xml:space="preserve"> Bid</w:t>
      </w:r>
      <w:r w:rsidRPr="00E92A86">
        <w:rPr>
          <w:rFonts w:asciiTheme="minorHAnsi" w:hAnsiTheme="minorHAnsi" w:cstheme="minorHAnsi"/>
          <w:sz w:val="22"/>
          <w:szCs w:val="22"/>
        </w:rPr>
        <w:t xml:space="preserve"> for the Procurement; and</w:t>
      </w:r>
    </w:p>
    <w:p w14:paraId="42CF237B" w14:textId="77777777" w:rsidR="006F5DF1" w:rsidRPr="00E92A86" w:rsidRDefault="006F5DF1" w:rsidP="009A1D69">
      <w:pPr>
        <w:pStyle w:val="ListParagraph"/>
        <w:ind w:left="2127"/>
        <w:rPr>
          <w:rFonts w:asciiTheme="minorHAnsi" w:hAnsiTheme="minorHAnsi" w:cstheme="minorHAnsi"/>
          <w:sz w:val="22"/>
          <w:szCs w:val="22"/>
        </w:rPr>
      </w:pPr>
    </w:p>
    <w:p w14:paraId="42CF237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t>to</w:t>
      </w:r>
      <w:proofErr w:type="gramEnd"/>
      <w:r w:rsidRPr="00E92A86">
        <w:rPr>
          <w:rFonts w:asciiTheme="minorHAnsi" w:hAnsiTheme="minorHAnsi" w:cstheme="minorHAnsi"/>
          <w:sz w:val="22"/>
          <w:szCs w:val="22"/>
        </w:rPr>
        <w:t xml:space="preserve"> assist persons interested in submitting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for the Procurement in making their own evaluation of the potential opportunity.</w:t>
      </w:r>
    </w:p>
    <w:p w14:paraId="42CF237D" w14:textId="77777777" w:rsidR="006F5DF1" w:rsidRPr="00E92A86" w:rsidRDefault="006F5DF1" w:rsidP="009A1D69">
      <w:pPr>
        <w:ind w:left="1440" w:hanging="720"/>
        <w:rPr>
          <w:rFonts w:asciiTheme="minorHAnsi" w:hAnsiTheme="minorHAnsi" w:cstheme="minorHAnsi"/>
          <w:sz w:val="22"/>
          <w:szCs w:val="22"/>
        </w:rPr>
      </w:pPr>
    </w:p>
    <w:p w14:paraId="42CF237E"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Documents are intended only to provide a background explanation of the Procurement and are not intended to form the basis of any decision on whether to enter into any contractual relationship with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The Procurement Documents do not purport to have been independently verified.  The Procurement Documents should not be relied on as an investment recommendation of the Procurement made by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to Bidders.</w:t>
      </w:r>
    </w:p>
    <w:p w14:paraId="42CF237F" w14:textId="77777777" w:rsidR="006F5DF1" w:rsidRPr="00E92A86" w:rsidRDefault="006F5DF1" w:rsidP="009A1D69">
      <w:pPr>
        <w:ind w:left="709"/>
        <w:rPr>
          <w:rFonts w:asciiTheme="minorHAnsi" w:hAnsiTheme="minorHAnsi" w:cstheme="minorHAnsi"/>
          <w:sz w:val="22"/>
          <w:szCs w:val="22"/>
        </w:rPr>
      </w:pPr>
    </w:p>
    <w:p w14:paraId="42CF2380"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and its Advisers:</w:t>
      </w:r>
    </w:p>
    <w:p w14:paraId="42CF2381" w14:textId="77777777" w:rsidR="006F5DF1" w:rsidRPr="00E92A86" w:rsidRDefault="006F5DF1" w:rsidP="009A1D69">
      <w:pPr>
        <w:ind w:left="720"/>
        <w:rPr>
          <w:rFonts w:asciiTheme="minorHAnsi" w:hAnsiTheme="minorHAnsi" w:cstheme="minorHAnsi"/>
          <w:sz w:val="22"/>
          <w:szCs w:val="22"/>
        </w:rPr>
      </w:pPr>
    </w:p>
    <w:p w14:paraId="42CF238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t>do</w:t>
      </w:r>
      <w:proofErr w:type="gramEnd"/>
      <w:r w:rsidRPr="00E92A86">
        <w:rPr>
          <w:rFonts w:asciiTheme="minorHAnsi" w:hAnsiTheme="minorHAnsi" w:cstheme="minorHAnsi"/>
          <w:sz w:val="22"/>
          <w:szCs w:val="22"/>
        </w:rPr>
        <w:t xml:space="preserve"> not make any representation or warranty (express or implied) as to the accuracy, reasonableness or completeness of the Procurement Documents provided.  Any persons considering entering into a contractual relationship with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should make their own investigations and independent assessment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and its requirements for this </w:t>
      </w:r>
      <w:r w:rsidR="002505AC" w:rsidRPr="00E92A86">
        <w:rPr>
          <w:rFonts w:asciiTheme="minorHAnsi" w:hAnsiTheme="minorHAnsi" w:cstheme="minorHAnsi"/>
          <w:sz w:val="22"/>
          <w:szCs w:val="22"/>
        </w:rPr>
        <w:t>Procurement</w:t>
      </w:r>
      <w:r w:rsidRPr="00E92A86">
        <w:rPr>
          <w:rFonts w:asciiTheme="minorHAnsi" w:hAnsiTheme="minorHAnsi" w:cstheme="minorHAnsi"/>
          <w:sz w:val="22"/>
          <w:szCs w:val="22"/>
        </w:rPr>
        <w:t xml:space="preserve"> and should seek their own professional technical, financial and legal advice; and</w:t>
      </w:r>
    </w:p>
    <w:p w14:paraId="42CF2383" w14:textId="77777777" w:rsidR="006F5DF1" w:rsidRPr="00E92A86" w:rsidRDefault="006F5DF1" w:rsidP="009A1D69">
      <w:pPr>
        <w:pStyle w:val="ListParagraph"/>
        <w:ind w:left="2127"/>
        <w:rPr>
          <w:rFonts w:asciiTheme="minorHAnsi" w:hAnsiTheme="minorHAnsi" w:cstheme="minorHAnsi"/>
          <w:sz w:val="22"/>
          <w:szCs w:val="22"/>
        </w:rPr>
      </w:pPr>
    </w:p>
    <w:p w14:paraId="42CF238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exclude all liability for any loss or damage whether caused by contract, tort (including negligence), misrepresentation or otherwise (other than in respect of fraud or fraudulent misrepresentation or personal injury or death) in relation to the Procurement Documents and/or arising as a result of reliance on the information in the Procurement Documents or any subsequent information made available to Bidders.  Any and all liability is expressly excluded to the maximum extent permissible by law.</w:t>
      </w:r>
    </w:p>
    <w:p w14:paraId="42CF2385" w14:textId="77777777" w:rsidR="006F5DF1" w:rsidRPr="00E92A86" w:rsidRDefault="006F5DF1" w:rsidP="009A1D69">
      <w:pPr>
        <w:ind w:left="1440" w:hanging="720"/>
        <w:rPr>
          <w:rFonts w:asciiTheme="minorHAnsi" w:hAnsiTheme="minorHAnsi" w:cstheme="minorHAnsi"/>
          <w:sz w:val="22"/>
          <w:szCs w:val="22"/>
        </w:rPr>
      </w:pPr>
    </w:p>
    <w:p w14:paraId="42CF238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lastRenderedPageBreak/>
        <w:t>Only the express terms of any written contract relating to the Procurement (as and when it is entered into) shall have any contractual effect in connection with this Procurement Process.</w:t>
      </w:r>
    </w:p>
    <w:p w14:paraId="42CF2387" w14:textId="77777777" w:rsidR="006F5DF1" w:rsidRPr="00E92A86" w:rsidRDefault="006F5DF1" w:rsidP="009A1D69">
      <w:pPr>
        <w:pStyle w:val="ListParagraph"/>
        <w:ind w:left="792"/>
        <w:rPr>
          <w:rFonts w:asciiTheme="minorHAnsi" w:hAnsiTheme="minorHAnsi" w:cstheme="minorHAnsi"/>
          <w:sz w:val="22"/>
          <w:szCs w:val="22"/>
        </w:rPr>
      </w:pPr>
    </w:p>
    <w:p w14:paraId="42CF2388"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publication of the Procurement Documents in no way commits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to award any contract to deliver the Procurement.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vary or change all or any part of the procedures for the Procurement Process at any time or not to proceed with the Procurement for any reason.</w:t>
      </w:r>
    </w:p>
    <w:p w14:paraId="42CF2389" w14:textId="77777777" w:rsidR="006F5DF1" w:rsidRPr="00E92A86" w:rsidRDefault="006F5DF1" w:rsidP="00300BF0">
      <w:pPr>
        <w:pStyle w:val="ListParagraph"/>
        <w:ind w:left="851"/>
        <w:rPr>
          <w:rFonts w:asciiTheme="minorHAnsi" w:hAnsiTheme="minorHAnsi" w:cstheme="minorHAnsi"/>
          <w:sz w:val="22"/>
          <w:szCs w:val="22"/>
        </w:rPr>
      </w:pPr>
    </w:p>
    <w:p w14:paraId="42CF238A"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For the purposes of the Procurement and the Procurement Process, all Advisers referred to in this document are acting exclusively as the advisers to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and will not be responsible or owe any duty of care to anyone other than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w:t>
      </w:r>
    </w:p>
    <w:p w14:paraId="42CF238B" w14:textId="77777777" w:rsidR="006F5DF1" w:rsidRPr="00E92A86" w:rsidRDefault="006F5DF1" w:rsidP="009A1D69">
      <w:pPr>
        <w:ind w:left="1440"/>
        <w:rPr>
          <w:rFonts w:asciiTheme="minorHAnsi" w:hAnsiTheme="minorHAnsi" w:cstheme="minorHAnsi"/>
          <w:sz w:val="22"/>
          <w:szCs w:val="22"/>
        </w:rPr>
      </w:pPr>
    </w:p>
    <w:p w14:paraId="42CF238C"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Provision of further information from Bidders prior to making a </w:t>
      </w:r>
      <w:r w:rsidR="00F90044" w:rsidRPr="00E92A86">
        <w:rPr>
          <w:rFonts w:asciiTheme="minorHAnsi" w:hAnsiTheme="minorHAnsi" w:cstheme="minorHAnsi"/>
          <w:b/>
          <w:sz w:val="22"/>
          <w:szCs w:val="22"/>
        </w:rPr>
        <w:t>Bid</w:t>
      </w:r>
      <w:r w:rsidRPr="00E92A86">
        <w:rPr>
          <w:rFonts w:asciiTheme="minorHAnsi" w:hAnsiTheme="minorHAnsi" w:cstheme="minorHAnsi"/>
          <w:b/>
          <w:sz w:val="22"/>
          <w:szCs w:val="22"/>
        </w:rPr>
        <w:t xml:space="preserve"> </w:t>
      </w:r>
    </w:p>
    <w:p w14:paraId="42CF238D" w14:textId="77777777" w:rsidR="006F5DF1" w:rsidRPr="00E92A86" w:rsidRDefault="006F5DF1" w:rsidP="00300BF0">
      <w:pPr>
        <w:pStyle w:val="ListParagraph"/>
        <w:ind w:left="851"/>
        <w:rPr>
          <w:rFonts w:asciiTheme="minorHAnsi" w:hAnsiTheme="minorHAnsi" w:cstheme="minorHAnsi"/>
          <w:sz w:val="22"/>
          <w:szCs w:val="22"/>
        </w:rPr>
      </w:pPr>
    </w:p>
    <w:p w14:paraId="42CF238E"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is relying on the information provided by Bidders during the Procurement Process (including but not limited to </w:t>
      </w:r>
      <w:r w:rsidR="00F90044"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If, at any time during this Procurement Process there are any material changes to that information, the Bidder must advise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as soon as practicable (even if this is prior to the submission of a </w:t>
      </w:r>
      <w:r w:rsidR="00F90044" w:rsidRPr="00E92A86">
        <w:rPr>
          <w:rFonts w:asciiTheme="minorHAnsi" w:hAnsiTheme="minorHAnsi" w:cstheme="minorHAnsi"/>
          <w:sz w:val="22"/>
          <w:szCs w:val="22"/>
        </w:rPr>
        <w:t>Bid</w:t>
      </w:r>
      <w:r w:rsidR="006F5DF1" w:rsidRPr="00E92A86">
        <w:rPr>
          <w:rFonts w:asciiTheme="minorHAnsi" w:hAnsiTheme="minorHAnsi" w:cstheme="minorHAnsi"/>
          <w:sz w:val="22"/>
          <w:szCs w:val="22"/>
        </w:rPr>
        <w:t xml:space="preserve">). Upon receipt of such information,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shall be entitled to revisit the selection and/or evaluation of the Bidder and exclude the Bidder if necessary, as a result of that process.</w:t>
      </w:r>
    </w:p>
    <w:p w14:paraId="42CF238F" w14:textId="77777777" w:rsidR="006F5DF1" w:rsidRPr="00E92A86" w:rsidRDefault="006F5DF1" w:rsidP="009A1D69">
      <w:pPr>
        <w:ind w:left="1440"/>
        <w:rPr>
          <w:rFonts w:asciiTheme="minorHAnsi" w:hAnsiTheme="minorHAnsi" w:cstheme="minorHAnsi"/>
          <w:sz w:val="22"/>
          <w:szCs w:val="22"/>
        </w:rPr>
      </w:pPr>
    </w:p>
    <w:p w14:paraId="42CF2390"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Procurement Process and costs </w:t>
      </w:r>
    </w:p>
    <w:p w14:paraId="42CF2391" w14:textId="77777777" w:rsidR="006F5DF1" w:rsidRPr="00E92A86" w:rsidRDefault="006F5DF1" w:rsidP="009A1D69">
      <w:pPr>
        <w:ind w:left="720"/>
        <w:rPr>
          <w:rFonts w:asciiTheme="minorHAnsi" w:hAnsiTheme="minorHAnsi" w:cstheme="minorHAnsi"/>
          <w:sz w:val="22"/>
          <w:szCs w:val="22"/>
        </w:rPr>
      </w:pPr>
    </w:p>
    <w:p w14:paraId="42CF2392"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reserves the right at any time:</w:t>
      </w:r>
    </w:p>
    <w:p w14:paraId="42CF2393" w14:textId="77777777" w:rsidR="006F5DF1" w:rsidRPr="00E92A86" w:rsidRDefault="006F5DF1" w:rsidP="009A1D69">
      <w:pPr>
        <w:ind w:left="720"/>
        <w:rPr>
          <w:rFonts w:asciiTheme="minorHAnsi" w:hAnsiTheme="minorHAnsi" w:cstheme="minorHAnsi"/>
          <w:sz w:val="22"/>
          <w:szCs w:val="22"/>
        </w:rPr>
      </w:pPr>
    </w:p>
    <w:p w14:paraId="42CF239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to require a Bidder to clarify their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(s) in writing and/or provide additional information (failure to respond adequately may result in a Bidder not being successful); and/or</w:t>
      </w:r>
    </w:p>
    <w:p w14:paraId="42CF2395" w14:textId="77777777" w:rsidR="006F5DF1" w:rsidRPr="00E92A86" w:rsidRDefault="006F5DF1" w:rsidP="009A1D69">
      <w:pPr>
        <w:pStyle w:val="ListParagraph"/>
        <w:ind w:left="2127"/>
        <w:rPr>
          <w:rFonts w:asciiTheme="minorHAnsi" w:hAnsiTheme="minorHAnsi" w:cstheme="minorHAnsi"/>
          <w:sz w:val="22"/>
          <w:szCs w:val="22"/>
        </w:rPr>
      </w:pPr>
    </w:p>
    <w:p w14:paraId="42CF239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to amend the terms and conditions of the Procurement Process;</w:t>
      </w:r>
    </w:p>
    <w:p w14:paraId="42CF2397" w14:textId="77777777" w:rsidR="006F5DF1" w:rsidRPr="00E92A86" w:rsidRDefault="006F5DF1" w:rsidP="009A1D69">
      <w:pPr>
        <w:pStyle w:val="ListParagraph"/>
        <w:ind w:left="2127"/>
        <w:rPr>
          <w:rFonts w:asciiTheme="minorHAnsi" w:hAnsiTheme="minorHAnsi" w:cstheme="minorHAnsi"/>
          <w:sz w:val="22"/>
          <w:szCs w:val="22"/>
        </w:rPr>
      </w:pPr>
    </w:p>
    <w:p w14:paraId="42CF2398"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not to consider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s other than those specified;</w:t>
      </w:r>
    </w:p>
    <w:p w14:paraId="42CF2399" w14:textId="77777777" w:rsidR="006F5DF1" w:rsidRPr="00E92A86" w:rsidRDefault="006F5DF1" w:rsidP="009A1D69">
      <w:pPr>
        <w:pStyle w:val="ListParagraph"/>
        <w:ind w:left="2127"/>
        <w:rPr>
          <w:rFonts w:asciiTheme="minorHAnsi" w:hAnsiTheme="minorHAnsi" w:cstheme="minorHAnsi"/>
          <w:sz w:val="22"/>
          <w:szCs w:val="22"/>
        </w:rPr>
      </w:pPr>
    </w:p>
    <w:p w14:paraId="42CF239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to issue amendments or modifications to the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w:t>
      </w:r>
    </w:p>
    <w:p w14:paraId="42CF239B" w14:textId="77777777" w:rsidR="006F5DF1" w:rsidRPr="00E92A86" w:rsidRDefault="006F5DF1" w:rsidP="009A1D69">
      <w:pPr>
        <w:pStyle w:val="ListParagraph"/>
        <w:ind w:left="2127"/>
        <w:rPr>
          <w:rFonts w:asciiTheme="minorHAnsi" w:hAnsiTheme="minorHAnsi" w:cstheme="minorHAnsi"/>
          <w:sz w:val="22"/>
          <w:szCs w:val="22"/>
        </w:rPr>
      </w:pPr>
    </w:p>
    <w:p w14:paraId="42CF239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to alter the timetable to contract award; </w:t>
      </w:r>
    </w:p>
    <w:p w14:paraId="42CF239D" w14:textId="77777777" w:rsidR="006F5DF1" w:rsidRPr="00E92A86" w:rsidRDefault="006F5DF1" w:rsidP="009A1D69">
      <w:pPr>
        <w:pStyle w:val="ListParagraph"/>
        <w:ind w:left="2127"/>
        <w:rPr>
          <w:rFonts w:asciiTheme="minorHAnsi" w:hAnsiTheme="minorHAnsi" w:cstheme="minorHAnsi"/>
          <w:sz w:val="22"/>
          <w:szCs w:val="22"/>
        </w:rPr>
      </w:pPr>
    </w:p>
    <w:p w14:paraId="42CF239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to cancel or withdraw from the Procurement Process at any stage; and</w:t>
      </w:r>
    </w:p>
    <w:p w14:paraId="42CF239F" w14:textId="77777777" w:rsidR="006F5DF1" w:rsidRPr="00E92A86" w:rsidRDefault="006F5DF1" w:rsidP="009A1D69">
      <w:pPr>
        <w:pStyle w:val="ListParagraph"/>
        <w:ind w:left="2127"/>
        <w:rPr>
          <w:rFonts w:asciiTheme="minorHAnsi" w:hAnsiTheme="minorHAnsi" w:cstheme="minorHAnsi"/>
          <w:sz w:val="22"/>
          <w:szCs w:val="22"/>
        </w:rPr>
      </w:pPr>
    </w:p>
    <w:p w14:paraId="42CF23A0"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t>not</w:t>
      </w:r>
      <w:proofErr w:type="gramEnd"/>
      <w:r w:rsidRPr="00E92A86">
        <w:rPr>
          <w:rFonts w:asciiTheme="minorHAnsi" w:hAnsiTheme="minorHAnsi" w:cstheme="minorHAnsi"/>
          <w:sz w:val="22"/>
          <w:szCs w:val="22"/>
        </w:rPr>
        <w:t xml:space="preserve"> to award a contract.</w:t>
      </w:r>
    </w:p>
    <w:p w14:paraId="42CF23A1" w14:textId="77777777" w:rsidR="006F5DF1" w:rsidRPr="00E92A86" w:rsidRDefault="006F5DF1" w:rsidP="009A1D69">
      <w:pPr>
        <w:ind w:left="2880"/>
        <w:rPr>
          <w:rFonts w:asciiTheme="minorHAnsi" w:hAnsiTheme="minorHAnsi" w:cstheme="minorHAnsi"/>
          <w:sz w:val="22"/>
          <w:szCs w:val="22"/>
        </w:rPr>
      </w:pPr>
    </w:p>
    <w:p w14:paraId="42CF23A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All Bidders are solely responsible for their costs and expenses incurred in connection with the preparation and submission of </w:t>
      </w:r>
      <w:r w:rsidR="00F90044" w:rsidRPr="00E92A86">
        <w:rPr>
          <w:rFonts w:asciiTheme="minorHAnsi" w:hAnsiTheme="minorHAnsi" w:cstheme="minorHAnsi"/>
          <w:sz w:val="22"/>
          <w:szCs w:val="22"/>
        </w:rPr>
        <w:t>Bids</w:t>
      </w:r>
      <w:r w:rsidRPr="00E92A86">
        <w:rPr>
          <w:rFonts w:asciiTheme="minorHAnsi" w:hAnsiTheme="minorHAnsi" w:cstheme="minorHAnsi"/>
          <w:sz w:val="22"/>
          <w:szCs w:val="22"/>
        </w:rPr>
        <w:t xml:space="preserve"> and participation in this and all future stages of this Procurement Process.  Under no circumstances will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be liable for any costs or expenses incurred by Bidders or any of a Bidder's supply chain, partners or advisers in this Procurement Process. This is the case even where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abandons the Procurement Process for any reason.</w:t>
      </w:r>
    </w:p>
    <w:p w14:paraId="42CF23A3" w14:textId="77777777" w:rsidR="006F5DF1" w:rsidRPr="00E92A86" w:rsidRDefault="006F5DF1" w:rsidP="009A1D69">
      <w:pPr>
        <w:rPr>
          <w:rFonts w:asciiTheme="minorHAnsi" w:hAnsiTheme="minorHAnsi" w:cstheme="minorHAnsi"/>
          <w:sz w:val="22"/>
          <w:szCs w:val="22"/>
        </w:rPr>
      </w:pPr>
    </w:p>
    <w:p w14:paraId="42CF23A4"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Rejection of </w:t>
      </w:r>
      <w:r w:rsidR="008D3682" w:rsidRPr="00E92A86">
        <w:rPr>
          <w:rFonts w:asciiTheme="minorHAnsi" w:hAnsiTheme="minorHAnsi" w:cstheme="minorHAnsi"/>
          <w:b/>
          <w:sz w:val="22"/>
          <w:szCs w:val="22"/>
        </w:rPr>
        <w:t>Bids</w:t>
      </w:r>
    </w:p>
    <w:p w14:paraId="42CF23A5" w14:textId="77777777" w:rsidR="006F5DF1" w:rsidRPr="00E92A86" w:rsidRDefault="006F5DF1" w:rsidP="009A1D69">
      <w:pPr>
        <w:ind w:left="720"/>
        <w:rPr>
          <w:rFonts w:asciiTheme="minorHAnsi" w:hAnsiTheme="minorHAnsi" w:cstheme="minorHAnsi"/>
          <w:sz w:val="22"/>
          <w:szCs w:val="22"/>
        </w:rPr>
      </w:pPr>
    </w:p>
    <w:p w14:paraId="42CF23A6"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will reject or disqualify a Bidder at any time during the Procurement Process where a </w:t>
      </w:r>
      <w:r w:rsidR="00F90044" w:rsidRPr="00E92A86">
        <w:rPr>
          <w:rFonts w:asciiTheme="minorHAnsi" w:hAnsiTheme="minorHAnsi" w:cstheme="minorHAnsi"/>
          <w:sz w:val="22"/>
          <w:szCs w:val="22"/>
        </w:rPr>
        <w:t>Bid</w:t>
      </w:r>
      <w:r w:rsidR="006F5DF1" w:rsidRPr="00E92A86">
        <w:rPr>
          <w:rFonts w:asciiTheme="minorHAnsi" w:hAnsiTheme="minorHAnsi" w:cstheme="minorHAnsi"/>
          <w:sz w:val="22"/>
          <w:szCs w:val="22"/>
        </w:rPr>
        <w:t xml:space="preserve"> is submitted late.</w:t>
      </w:r>
    </w:p>
    <w:p w14:paraId="42CF23A7" w14:textId="77777777" w:rsidR="006F5DF1" w:rsidRPr="00E92A86" w:rsidRDefault="006F5DF1" w:rsidP="00300BF0">
      <w:pPr>
        <w:pStyle w:val="ListParagraph"/>
        <w:ind w:left="851"/>
        <w:rPr>
          <w:rFonts w:asciiTheme="minorHAnsi" w:hAnsiTheme="minorHAnsi" w:cstheme="minorHAnsi"/>
          <w:sz w:val="22"/>
          <w:szCs w:val="22"/>
        </w:rPr>
      </w:pPr>
    </w:p>
    <w:p w14:paraId="42CF23A8"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lastRenderedPageBreak/>
        <w:t xml:space="preserve">The Authority </w:t>
      </w:r>
      <w:r w:rsidR="006F5DF1" w:rsidRPr="00E92A86">
        <w:rPr>
          <w:rFonts w:asciiTheme="minorHAnsi" w:hAnsiTheme="minorHAnsi" w:cstheme="minorHAnsi"/>
          <w:sz w:val="22"/>
          <w:szCs w:val="22"/>
        </w:rPr>
        <w:t>reserves the right to reject or disqualify a Bidder at any time during the Procurement Process where:</w:t>
      </w:r>
    </w:p>
    <w:p w14:paraId="42CF23A9" w14:textId="77777777" w:rsidR="006F5DF1" w:rsidRPr="00E92A86" w:rsidRDefault="006F5DF1" w:rsidP="009A1D69">
      <w:pPr>
        <w:rPr>
          <w:rFonts w:asciiTheme="minorHAnsi" w:hAnsiTheme="minorHAnsi" w:cstheme="minorHAnsi"/>
          <w:sz w:val="22"/>
          <w:szCs w:val="22"/>
        </w:rPr>
      </w:pPr>
    </w:p>
    <w:p w14:paraId="42CF23A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is completed incorrectly, is materially incomplete or fails to meet </w:t>
      </w:r>
      <w:r w:rsidR="008321D3" w:rsidRPr="00E92A86">
        <w:rPr>
          <w:rFonts w:asciiTheme="minorHAnsi" w:hAnsiTheme="minorHAnsi" w:cstheme="minorHAnsi"/>
          <w:sz w:val="22"/>
          <w:szCs w:val="22"/>
        </w:rPr>
        <w:t xml:space="preserve">the Authority's </w:t>
      </w:r>
      <w:r w:rsidRPr="00E92A86">
        <w:rPr>
          <w:rFonts w:asciiTheme="minorHAnsi" w:hAnsiTheme="minorHAnsi" w:cstheme="minorHAnsi"/>
          <w:sz w:val="22"/>
          <w:szCs w:val="22"/>
        </w:rPr>
        <w:t>submission requirements which have been notified to the relevant Bidder;</w:t>
      </w:r>
    </w:p>
    <w:p w14:paraId="42CF23AB" w14:textId="77777777" w:rsidR="006F5DF1" w:rsidRPr="00E92A86" w:rsidRDefault="006F5DF1" w:rsidP="009A1D69">
      <w:pPr>
        <w:pStyle w:val="ListParagraph"/>
        <w:ind w:left="2127"/>
        <w:rPr>
          <w:rFonts w:asciiTheme="minorHAnsi" w:hAnsiTheme="minorHAnsi" w:cstheme="minorHAnsi"/>
          <w:sz w:val="22"/>
          <w:szCs w:val="22"/>
        </w:rPr>
      </w:pPr>
    </w:p>
    <w:p w14:paraId="42CF23A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a Bidder provides inaccurate information regarding a sub-contractor who is to play a significant role in delivering key requirements;</w:t>
      </w:r>
    </w:p>
    <w:p w14:paraId="42CF23AD" w14:textId="77777777" w:rsidR="006F5DF1" w:rsidRPr="00E92A86" w:rsidRDefault="006F5DF1" w:rsidP="009A1D69">
      <w:pPr>
        <w:pStyle w:val="ListParagraph"/>
        <w:ind w:left="2127"/>
        <w:rPr>
          <w:rFonts w:asciiTheme="minorHAnsi" w:hAnsiTheme="minorHAnsi" w:cstheme="minorHAnsi"/>
          <w:sz w:val="22"/>
          <w:szCs w:val="22"/>
        </w:rPr>
      </w:pPr>
    </w:p>
    <w:p w14:paraId="42CF23A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the Bidder are guilty of material misrepresentation in relation to its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and/or the Procurement Process;</w:t>
      </w:r>
    </w:p>
    <w:p w14:paraId="42CF23AF" w14:textId="77777777" w:rsidR="006F5DF1" w:rsidRPr="00E92A86" w:rsidRDefault="006F5DF1" w:rsidP="009A1D69">
      <w:pPr>
        <w:pStyle w:val="ListParagraph"/>
        <w:ind w:left="2127"/>
        <w:rPr>
          <w:rFonts w:asciiTheme="minorHAnsi" w:hAnsiTheme="minorHAnsi" w:cstheme="minorHAnsi"/>
          <w:sz w:val="22"/>
          <w:szCs w:val="22"/>
        </w:rPr>
      </w:pPr>
    </w:p>
    <w:p w14:paraId="42CF23B0"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the Bidder contravene</w:t>
      </w:r>
      <w:r w:rsidR="002505AC" w:rsidRPr="00E92A86">
        <w:rPr>
          <w:rFonts w:asciiTheme="minorHAnsi" w:hAnsiTheme="minorHAnsi" w:cstheme="minorHAnsi"/>
          <w:sz w:val="22"/>
          <w:szCs w:val="22"/>
        </w:rPr>
        <w:t>s</w:t>
      </w:r>
      <w:r w:rsidRPr="00E92A86">
        <w:rPr>
          <w:rFonts w:asciiTheme="minorHAnsi" w:hAnsiTheme="minorHAnsi" w:cstheme="minorHAnsi"/>
          <w:sz w:val="22"/>
          <w:szCs w:val="22"/>
        </w:rPr>
        <w:t xml:space="preserve"> any of the terms and conditions of this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 xml:space="preserve">; </w:t>
      </w:r>
    </w:p>
    <w:p w14:paraId="42CF23B1" w14:textId="77777777" w:rsidR="006F5DF1" w:rsidRPr="00E92A86" w:rsidRDefault="006F5DF1" w:rsidP="009A1D69">
      <w:pPr>
        <w:pStyle w:val="ListParagraph"/>
        <w:ind w:left="2127"/>
        <w:rPr>
          <w:rFonts w:asciiTheme="minorHAnsi" w:hAnsiTheme="minorHAnsi" w:cstheme="minorHAnsi"/>
          <w:sz w:val="22"/>
          <w:szCs w:val="22"/>
        </w:rPr>
      </w:pPr>
    </w:p>
    <w:p w14:paraId="42CF23B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there is a change in identity, control, financial standing or other factor impacting on the selection and/or evaluation process affecting the Bidder; or</w:t>
      </w:r>
    </w:p>
    <w:p w14:paraId="42CF23B3" w14:textId="77777777" w:rsidR="006F5DF1" w:rsidRPr="00E92A86" w:rsidRDefault="006F5DF1" w:rsidP="009A1D69">
      <w:pPr>
        <w:pStyle w:val="ListParagraph"/>
        <w:ind w:left="2127"/>
        <w:rPr>
          <w:rFonts w:asciiTheme="minorHAnsi" w:hAnsiTheme="minorHAnsi" w:cstheme="minorHAnsi"/>
          <w:sz w:val="22"/>
          <w:szCs w:val="22"/>
        </w:rPr>
      </w:pPr>
    </w:p>
    <w:p w14:paraId="42CF23B4" w14:textId="77777777" w:rsidR="006F5DF1" w:rsidRPr="00E92A86" w:rsidRDefault="00F90044"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or offers by Bidders are made subject to additional or alternative conditions. </w:t>
      </w:r>
    </w:p>
    <w:p w14:paraId="42CF23B5" w14:textId="77777777" w:rsidR="006F5DF1" w:rsidRPr="00E92A86" w:rsidRDefault="006F5DF1" w:rsidP="009A1D69">
      <w:pPr>
        <w:rPr>
          <w:rFonts w:asciiTheme="minorHAnsi" w:hAnsiTheme="minorHAnsi" w:cstheme="minorHAnsi"/>
          <w:sz w:val="22"/>
          <w:szCs w:val="22"/>
        </w:rPr>
      </w:pPr>
    </w:p>
    <w:p w14:paraId="42CF23B6" w14:textId="77777777" w:rsidR="006F5DF1" w:rsidRPr="00E92A86" w:rsidRDefault="006F5DF1" w:rsidP="009A1D69">
      <w:pPr>
        <w:ind w:left="2160"/>
        <w:rPr>
          <w:rFonts w:asciiTheme="minorHAnsi" w:hAnsiTheme="minorHAnsi" w:cstheme="minorHAnsi"/>
          <w:color w:val="000000"/>
          <w:sz w:val="22"/>
          <w:szCs w:val="22"/>
        </w:rPr>
      </w:pPr>
    </w:p>
    <w:p w14:paraId="42CF23B7"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All information conveyed within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will be relied upon as being true and accurate and will form part of the Contract. If any of the information given within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is subsequently identified as being inaccurate,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may exclude that Bidder from further consideration pre contract award. In the event of such an eventuality post contract award,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terminate the Contract.</w:t>
      </w:r>
    </w:p>
    <w:p w14:paraId="42CF23B8" w14:textId="77777777" w:rsidR="006F5DF1" w:rsidRPr="00E92A86" w:rsidRDefault="006F5DF1" w:rsidP="009A1D69">
      <w:pPr>
        <w:ind w:left="709"/>
        <w:rPr>
          <w:rFonts w:asciiTheme="minorHAnsi" w:hAnsiTheme="minorHAnsi" w:cstheme="minorHAnsi"/>
          <w:sz w:val="22"/>
          <w:szCs w:val="22"/>
        </w:rPr>
      </w:pPr>
    </w:p>
    <w:p w14:paraId="42CF23B9"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disqualification of a Bidder will not prejudice any other civil remedy available to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and will not prejudice any criminal liability that such conduct by a Bidder may attract.</w:t>
      </w:r>
    </w:p>
    <w:p w14:paraId="42CF23BA" w14:textId="77777777" w:rsidR="006F5DF1" w:rsidRPr="00E92A86" w:rsidRDefault="006F5DF1" w:rsidP="009A1D69">
      <w:pPr>
        <w:ind w:left="709"/>
        <w:rPr>
          <w:rFonts w:asciiTheme="minorHAnsi" w:hAnsiTheme="minorHAnsi" w:cstheme="minorHAnsi"/>
          <w:sz w:val="22"/>
          <w:szCs w:val="22"/>
        </w:rPr>
      </w:pPr>
    </w:p>
    <w:p w14:paraId="42CF23BB"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reserves the right to require Bidders at any moment during the Procurement Process to submit all or any of the supporting documents (or to supplement or clarify certificates received) where it is necessary to ensure the proper conduct of the Procurement Process for the purposes of:</w:t>
      </w:r>
    </w:p>
    <w:p w14:paraId="42CF23BE" w14:textId="0DEE5908" w:rsidR="006F5DF1" w:rsidRPr="00E92A86" w:rsidRDefault="006F5DF1" w:rsidP="00300BF0">
      <w:pPr>
        <w:rPr>
          <w:rFonts w:asciiTheme="minorHAnsi" w:hAnsiTheme="minorHAnsi" w:cstheme="minorHAnsi"/>
          <w:sz w:val="22"/>
          <w:szCs w:val="22"/>
        </w:rPr>
      </w:pPr>
    </w:p>
    <w:p w14:paraId="42CF23BF"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t>establishing</w:t>
      </w:r>
      <w:proofErr w:type="gramEnd"/>
      <w:r w:rsidRPr="00E92A86">
        <w:rPr>
          <w:rFonts w:asciiTheme="minorHAnsi" w:hAnsiTheme="minorHAnsi" w:cstheme="minorHAnsi"/>
          <w:sz w:val="22"/>
          <w:szCs w:val="22"/>
        </w:rPr>
        <w:t xml:space="preserve"> whether the Bidder fulfils (or continues to fulfil) the rules and criteria for participating in the competition.</w:t>
      </w:r>
    </w:p>
    <w:p w14:paraId="42CF23C0" w14:textId="77777777" w:rsidR="006F5DF1" w:rsidRPr="00E92A86" w:rsidRDefault="006F5DF1" w:rsidP="009A1D69">
      <w:pPr>
        <w:rPr>
          <w:rFonts w:asciiTheme="minorHAnsi" w:hAnsiTheme="minorHAnsi" w:cstheme="minorHAnsi"/>
          <w:sz w:val="22"/>
          <w:szCs w:val="22"/>
        </w:rPr>
      </w:pPr>
    </w:p>
    <w:p w14:paraId="42CF23C1"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Furthermore, before awarding the contract,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require the successful Bidder to submit up-to-date supporting documents (or to supplement or clarify certificates received) for the purposes of establishing the continued fulfilment of the suitability criteria and requirements (including where relevant the continued possession or attainment of quality assurance standards and environmental management standards (or evidence of their equivalents)).</w:t>
      </w:r>
    </w:p>
    <w:p w14:paraId="42CF23C2" w14:textId="77777777" w:rsidR="006F5DF1" w:rsidRPr="00E92A86" w:rsidRDefault="006F5DF1" w:rsidP="009A1D69">
      <w:pPr>
        <w:rPr>
          <w:rFonts w:asciiTheme="minorHAnsi" w:hAnsiTheme="minorHAnsi" w:cstheme="minorHAnsi"/>
          <w:sz w:val="22"/>
          <w:szCs w:val="22"/>
        </w:rPr>
      </w:pPr>
    </w:p>
    <w:p w14:paraId="42CF23CA"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Acceptance of </w:t>
      </w:r>
      <w:r w:rsidR="008D3682" w:rsidRPr="00E92A86">
        <w:rPr>
          <w:rFonts w:asciiTheme="minorHAnsi" w:hAnsiTheme="minorHAnsi" w:cstheme="minorHAnsi"/>
          <w:b/>
          <w:sz w:val="22"/>
          <w:szCs w:val="22"/>
        </w:rPr>
        <w:t>Bids</w:t>
      </w:r>
    </w:p>
    <w:p w14:paraId="42CF23CB" w14:textId="77777777" w:rsidR="006F5DF1" w:rsidRPr="00E92A86" w:rsidRDefault="006F5DF1" w:rsidP="009A1D69">
      <w:pPr>
        <w:rPr>
          <w:rFonts w:asciiTheme="minorHAnsi" w:hAnsiTheme="minorHAnsi" w:cstheme="minorHAnsi"/>
          <w:sz w:val="22"/>
          <w:szCs w:val="22"/>
        </w:rPr>
      </w:pPr>
    </w:p>
    <w:p w14:paraId="42CF23CC"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bookmarkStart w:id="90" w:name="_Ref479325801"/>
      <w:r w:rsidRPr="00E92A86">
        <w:rPr>
          <w:rFonts w:asciiTheme="minorHAnsi" w:hAnsiTheme="minorHAnsi" w:cstheme="minorHAnsi"/>
          <w:sz w:val="22"/>
          <w:szCs w:val="22"/>
        </w:rPr>
        <w:t xml:space="preserve">Bidders are reminded that no contract is entered into until the relevant contractual documents have been duly signed on behalf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the successful Bidder and all other relevant parties and declared unconditional. No dialogue or communication with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shall imply acceptance of any offer or constitute an indication that the Bidder will be awarded the contract.</w:t>
      </w:r>
      <w:bookmarkEnd w:id="90"/>
    </w:p>
    <w:p w14:paraId="42CF23CD" w14:textId="77777777" w:rsidR="006F5DF1" w:rsidRPr="00E92A86" w:rsidRDefault="006F5DF1" w:rsidP="00300BF0">
      <w:pPr>
        <w:pStyle w:val="ListParagraph"/>
        <w:ind w:left="851"/>
        <w:rPr>
          <w:rFonts w:asciiTheme="minorHAnsi" w:hAnsiTheme="minorHAnsi" w:cstheme="minorHAnsi"/>
          <w:sz w:val="22"/>
          <w:szCs w:val="22"/>
        </w:rPr>
      </w:pPr>
    </w:p>
    <w:p w14:paraId="42CF23CE" w14:textId="094DA35C" w:rsidR="006F5DF1" w:rsidRPr="00E92A86" w:rsidRDefault="006F5DF1" w:rsidP="00C111EF">
      <w:pPr>
        <w:pStyle w:val="ListParagraph"/>
        <w:keepNext/>
        <w:keepLines/>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lastRenderedPageBreak/>
        <w:t xml:space="preserve">The Contract shall be </w:t>
      </w:r>
      <w:r w:rsidR="00F072BC" w:rsidRPr="00E92A86">
        <w:rPr>
          <w:rFonts w:asciiTheme="minorHAnsi" w:hAnsiTheme="minorHAnsi" w:cstheme="minorHAnsi"/>
          <w:sz w:val="22"/>
          <w:szCs w:val="22"/>
        </w:rPr>
        <w:t xml:space="preserve">in the form set out in </w:t>
      </w:r>
      <w:r w:rsidR="00C3376C" w:rsidRPr="00E92A86">
        <w:rPr>
          <w:rFonts w:asciiTheme="minorHAnsi" w:hAnsiTheme="minorHAnsi" w:cstheme="minorHAnsi"/>
          <w:b/>
          <w:sz w:val="22"/>
          <w:szCs w:val="22"/>
        </w:rPr>
        <w:fldChar w:fldCharType="begin"/>
      </w:r>
      <w:r w:rsidR="00C3376C" w:rsidRPr="00E92A86">
        <w:rPr>
          <w:rFonts w:asciiTheme="minorHAnsi" w:hAnsiTheme="minorHAnsi" w:cstheme="minorHAnsi"/>
          <w:b/>
          <w:sz w:val="22"/>
          <w:szCs w:val="22"/>
        </w:rPr>
        <w:instrText xml:space="preserve"> REF _Ref483230375 \h  \* MERGEFORMAT </w:instrText>
      </w:r>
      <w:r w:rsidR="00C3376C" w:rsidRPr="00E92A86">
        <w:rPr>
          <w:rFonts w:asciiTheme="minorHAnsi" w:hAnsiTheme="minorHAnsi" w:cstheme="minorHAnsi"/>
          <w:b/>
          <w:sz w:val="22"/>
          <w:szCs w:val="22"/>
        </w:rPr>
      </w:r>
      <w:r w:rsidR="00C3376C" w:rsidRPr="00E92A86">
        <w:rPr>
          <w:rFonts w:asciiTheme="minorHAnsi" w:hAnsiTheme="minorHAnsi" w:cstheme="minorHAnsi"/>
          <w:b/>
          <w:sz w:val="22"/>
          <w:szCs w:val="22"/>
        </w:rPr>
        <w:fldChar w:fldCharType="separate"/>
      </w:r>
      <w:r w:rsidR="00010D7C" w:rsidRPr="00E92A86">
        <w:rPr>
          <w:rFonts w:asciiTheme="minorHAnsi" w:hAnsiTheme="minorHAnsi" w:cstheme="minorHAnsi"/>
          <w:b/>
          <w:bCs/>
          <w:sz w:val="22"/>
          <w:szCs w:val="22"/>
        </w:rPr>
        <w:t>Appendix 3</w:t>
      </w:r>
      <w:r w:rsidR="00010D7C" w:rsidRPr="00E92A86">
        <w:rPr>
          <w:rFonts w:asciiTheme="minorHAnsi" w:hAnsiTheme="minorHAnsi" w:cstheme="minorHAnsi"/>
          <w:b/>
          <w:sz w:val="22"/>
          <w:szCs w:val="22"/>
        </w:rPr>
        <w:t>: Contract</w:t>
      </w:r>
      <w:r w:rsidR="00C3376C" w:rsidRPr="00E92A86">
        <w:rPr>
          <w:rFonts w:asciiTheme="minorHAnsi" w:hAnsiTheme="minorHAnsi" w:cstheme="minorHAnsi"/>
          <w:b/>
          <w:sz w:val="22"/>
          <w:szCs w:val="22"/>
        </w:rPr>
        <w:fldChar w:fldCharType="end"/>
      </w:r>
      <w:r w:rsidR="00F072BC" w:rsidRPr="00E92A86">
        <w:rPr>
          <w:rFonts w:asciiTheme="minorHAnsi" w:hAnsiTheme="minorHAnsi" w:cstheme="minorHAnsi"/>
          <w:b/>
          <w:sz w:val="22"/>
          <w:szCs w:val="22"/>
        </w:rPr>
        <w:t xml:space="preserve"> </w:t>
      </w:r>
      <w:r w:rsidR="00F072BC" w:rsidRPr="00E92A86">
        <w:rPr>
          <w:rFonts w:asciiTheme="minorHAnsi" w:hAnsiTheme="minorHAnsi" w:cstheme="minorHAnsi"/>
          <w:sz w:val="22"/>
          <w:szCs w:val="22"/>
        </w:rPr>
        <w:t xml:space="preserve">and </w:t>
      </w:r>
      <w:r w:rsidRPr="00E92A86">
        <w:rPr>
          <w:rFonts w:asciiTheme="minorHAnsi" w:hAnsiTheme="minorHAnsi" w:cstheme="minorHAnsi"/>
          <w:sz w:val="22"/>
          <w:szCs w:val="22"/>
        </w:rPr>
        <w:t xml:space="preserve">subject to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’s Standard Conditions of Contract.  Wherever special conditions of contract are contained in the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 xml:space="preserve">, the contract shall be subject to those special conditions in addition to the Standard Conditions of Contract, and where those special conditions are inconsistent with </w:t>
      </w:r>
      <w:r w:rsidR="008321D3" w:rsidRPr="00E92A86">
        <w:rPr>
          <w:rFonts w:asciiTheme="minorHAnsi" w:hAnsiTheme="minorHAnsi" w:cstheme="minorHAnsi"/>
          <w:sz w:val="22"/>
          <w:szCs w:val="22"/>
        </w:rPr>
        <w:t xml:space="preserve">the Authority's </w:t>
      </w:r>
      <w:r w:rsidRPr="00E92A86">
        <w:rPr>
          <w:rFonts w:asciiTheme="minorHAnsi" w:hAnsiTheme="minorHAnsi" w:cstheme="minorHAnsi"/>
          <w:sz w:val="22"/>
          <w:szCs w:val="22"/>
        </w:rPr>
        <w:t>Standard Conditions of Contract, the special conditions shall prevail.</w:t>
      </w:r>
    </w:p>
    <w:p w14:paraId="42CF23CF" w14:textId="77777777" w:rsidR="006F5DF1" w:rsidRPr="00E92A86" w:rsidRDefault="006F5DF1" w:rsidP="009A1D69">
      <w:pPr>
        <w:ind w:left="851"/>
        <w:rPr>
          <w:rFonts w:asciiTheme="minorHAnsi" w:hAnsiTheme="minorHAnsi" w:cstheme="minorHAnsi"/>
          <w:sz w:val="22"/>
          <w:szCs w:val="22"/>
        </w:rPr>
      </w:pPr>
    </w:p>
    <w:p w14:paraId="42CF23D0" w14:textId="19C5394E"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Prior to the Contract being entered into Bidders will be required to hold firm the prices submitted in their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 xml:space="preserve"> for </w:t>
      </w:r>
      <w:r w:rsidR="00300BF0" w:rsidRPr="00E92A86">
        <w:rPr>
          <w:rFonts w:asciiTheme="minorHAnsi" w:hAnsiTheme="minorHAnsi" w:cstheme="minorHAnsi"/>
          <w:sz w:val="22"/>
          <w:szCs w:val="22"/>
        </w:rPr>
        <w:t>90</w:t>
      </w:r>
      <w:r w:rsidRPr="00E92A86">
        <w:rPr>
          <w:rFonts w:asciiTheme="minorHAnsi" w:hAnsiTheme="minorHAnsi" w:cstheme="minorHAnsi"/>
          <w:sz w:val="22"/>
          <w:szCs w:val="22"/>
        </w:rPr>
        <w:t xml:space="preserve"> days and no increase will be accepted prior to the Contract being entered into. </w:t>
      </w:r>
    </w:p>
    <w:p w14:paraId="42CF23D1" w14:textId="77777777" w:rsidR="006F5DF1" w:rsidRPr="00E92A86" w:rsidRDefault="006F5DF1" w:rsidP="009A1D69">
      <w:pPr>
        <w:tabs>
          <w:tab w:val="left" w:pos="2820"/>
        </w:tabs>
        <w:ind w:left="1440"/>
        <w:rPr>
          <w:rFonts w:asciiTheme="minorHAnsi" w:hAnsiTheme="minorHAnsi" w:cstheme="minorHAnsi"/>
          <w:sz w:val="22"/>
          <w:szCs w:val="22"/>
        </w:rPr>
      </w:pPr>
      <w:r w:rsidRPr="00E92A86">
        <w:rPr>
          <w:rFonts w:asciiTheme="minorHAnsi" w:hAnsiTheme="minorHAnsi" w:cstheme="minorHAnsi"/>
          <w:sz w:val="22"/>
          <w:szCs w:val="22"/>
        </w:rPr>
        <w:tab/>
      </w:r>
    </w:p>
    <w:p w14:paraId="42CF23D2" w14:textId="30E87773" w:rsidR="006F5DF1" w:rsidRPr="00E92A86" w:rsidRDefault="006F5DF1" w:rsidP="00C111EF">
      <w:pPr>
        <w:pStyle w:val="ListParagraph"/>
        <w:numPr>
          <w:ilvl w:val="1"/>
          <w:numId w:val="28"/>
        </w:numPr>
        <w:ind w:left="851" w:hanging="851"/>
        <w:rPr>
          <w:rFonts w:asciiTheme="minorHAnsi" w:hAnsiTheme="minorHAnsi" w:cstheme="minorHAnsi"/>
          <w:sz w:val="22"/>
          <w:szCs w:val="22"/>
        </w:rPr>
      </w:pPr>
      <w:bookmarkStart w:id="91" w:name="_Ref479264215"/>
      <w:r w:rsidRPr="00E92A86">
        <w:rPr>
          <w:rFonts w:asciiTheme="minorHAnsi" w:hAnsiTheme="minorHAnsi" w:cstheme="minorHAnsi"/>
          <w:sz w:val="22"/>
          <w:szCs w:val="22"/>
        </w:rPr>
        <w:t xml:space="preserve">Once the Contract is entered into, prices are to be held firm for a minimum of </w:t>
      </w:r>
      <w:r w:rsidR="00300BF0" w:rsidRPr="00E92A86">
        <w:rPr>
          <w:rFonts w:asciiTheme="minorHAnsi" w:hAnsiTheme="minorHAnsi" w:cstheme="minorHAnsi"/>
          <w:sz w:val="22"/>
          <w:szCs w:val="22"/>
        </w:rPr>
        <w:t>12</w:t>
      </w:r>
      <w:r w:rsidRPr="00E92A86">
        <w:rPr>
          <w:rFonts w:asciiTheme="minorHAnsi" w:hAnsiTheme="minorHAnsi" w:cstheme="minorHAnsi"/>
          <w:sz w:val="22"/>
          <w:szCs w:val="22"/>
        </w:rPr>
        <w:t xml:space="preserve"> months unless otherwise stated (“Price Stability Period”).</w:t>
      </w:r>
      <w:bookmarkEnd w:id="91"/>
    </w:p>
    <w:p w14:paraId="42CF23D3" w14:textId="77777777" w:rsidR="005169F7" w:rsidRPr="00E92A86" w:rsidRDefault="005169F7" w:rsidP="009A1D69">
      <w:pPr>
        <w:pStyle w:val="ListParagraph"/>
        <w:ind w:left="792"/>
        <w:rPr>
          <w:rFonts w:asciiTheme="minorHAnsi" w:hAnsiTheme="minorHAnsi" w:cstheme="minorHAnsi"/>
          <w:sz w:val="22"/>
          <w:szCs w:val="22"/>
        </w:rPr>
      </w:pPr>
    </w:p>
    <w:p w14:paraId="42CF23D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prices quoted in the Supplier’s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 xml:space="preserve"> shall remain fixed throughout the term of the Contract except as may be varied in accordance with the terms of the Contract. </w:t>
      </w:r>
    </w:p>
    <w:p w14:paraId="42CF23D7" w14:textId="77777777" w:rsidR="006F5DF1" w:rsidRPr="00E92A86" w:rsidRDefault="006F5DF1" w:rsidP="009A1D69">
      <w:pPr>
        <w:ind w:left="1440"/>
        <w:rPr>
          <w:rFonts w:asciiTheme="minorHAnsi" w:hAnsiTheme="minorHAnsi" w:cstheme="minorHAnsi"/>
          <w:sz w:val="22"/>
          <w:szCs w:val="22"/>
        </w:rPr>
      </w:pPr>
    </w:p>
    <w:p w14:paraId="42CF23D8"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u w:val="single"/>
        </w:rPr>
        <w:t xml:space="preserve">Contract terms </w:t>
      </w:r>
      <w:r w:rsidRPr="00E92A86">
        <w:rPr>
          <w:rFonts w:asciiTheme="minorHAnsi" w:hAnsiTheme="minorHAnsi" w:cstheme="minorHAnsi"/>
          <w:b/>
          <w:sz w:val="22"/>
          <w:szCs w:val="22"/>
          <w:u w:val="single"/>
        </w:rPr>
        <w:t>will not</w:t>
      </w:r>
      <w:r w:rsidRPr="00E92A86">
        <w:rPr>
          <w:rFonts w:asciiTheme="minorHAnsi" w:hAnsiTheme="minorHAnsi" w:cstheme="minorHAnsi"/>
          <w:sz w:val="22"/>
          <w:szCs w:val="22"/>
          <w:u w:val="single"/>
        </w:rPr>
        <w:t xml:space="preserve"> be subject to negotiation</w:t>
      </w:r>
      <w:r w:rsidRPr="00E92A86">
        <w:rPr>
          <w:rFonts w:asciiTheme="minorHAnsi" w:hAnsiTheme="minorHAnsi" w:cstheme="minorHAnsi"/>
          <w:sz w:val="22"/>
          <w:szCs w:val="22"/>
        </w:rPr>
        <w:t>.</w:t>
      </w:r>
    </w:p>
    <w:p w14:paraId="42CF23D9" w14:textId="77777777" w:rsidR="006F5DF1" w:rsidRPr="00E92A86" w:rsidRDefault="006F5DF1" w:rsidP="009A1D69">
      <w:pPr>
        <w:ind w:left="1440"/>
        <w:rPr>
          <w:rFonts w:asciiTheme="minorHAnsi" w:hAnsiTheme="minorHAnsi" w:cstheme="minorHAnsi"/>
          <w:b/>
          <w:sz w:val="22"/>
          <w:szCs w:val="22"/>
        </w:rPr>
      </w:pPr>
    </w:p>
    <w:p w14:paraId="42CF23DA"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Freedom of Information Act 2000 and Environmental Information Regulations 2004</w:t>
      </w:r>
    </w:p>
    <w:p w14:paraId="42CF23DB" w14:textId="77777777" w:rsidR="006F5DF1" w:rsidRPr="00E92A86" w:rsidRDefault="006F5DF1" w:rsidP="009A1D69">
      <w:pPr>
        <w:ind w:left="709"/>
        <w:rPr>
          <w:rFonts w:asciiTheme="minorHAnsi" w:hAnsiTheme="minorHAnsi" w:cstheme="minorHAnsi"/>
          <w:sz w:val="22"/>
          <w:szCs w:val="22"/>
          <w:u w:val="single"/>
        </w:rPr>
      </w:pPr>
    </w:p>
    <w:p w14:paraId="42CF23DC"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bookmarkStart w:id="92" w:name="_Ref479325598"/>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is subject to the requirements of the Freedom of Information Act 2000 (the "Act") and the Environmental Information Regulations 2004 ("EIR").  Accordingly, all information submitted to it may need to be disclosed by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in response to a request under either the Act or the EIR (a "Request").</w:t>
      </w:r>
      <w:bookmarkEnd w:id="92"/>
    </w:p>
    <w:p w14:paraId="42CF23DD" w14:textId="77777777" w:rsidR="006F5DF1" w:rsidRPr="00E92A86" w:rsidRDefault="006F5DF1" w:rsidP="00300BF0">
      <w:pPr>
        <w:pStyle w:val="ListParagraph"/>
        <w:ind w:left="851"/>
        <w:rPr>
          <w:rFonts w:asciiTheme="minorHAnsi" w:hAnsiTheme="minorHAnsi" w:cstheme="minorHAnsi"/>
          <w:sz w:val="22"/>
          <w:szCs w:val="22"/>
        </w:rPr>
      </w:pPr>
    </w:p>
    <w:p w14:paraId="42CF23DE"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In making any submission during this Procurement Process, each Bidder acknowledges and accepts that information contained therein may be disclosed by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under the Act or EIR without consulting the Bidder, although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will endeavour to consult with the Bidder and consider its views before doing so.</w:t>
      </w:r>
    </w:p>
    <w:p w14:paraId="42CF23DF" w14:textId="77777777" w:rsidR="006F5DF1" w:rsidRPr="00E92A86" w:rsidRDefault="006F5DF1" w:rsidP="00300BF0">
      <w:pPr>
        <w:pStyle w:val="ListParagraph"/>
        <w:ind w:left="851"/>
        <w:rPr>
          <w:rFonts w:asciiTheme="minorHAnsi" w:hAnsiTheme="minorHAnsi" w:cstheme="minorHAnsi"/>
          <w:sz w:val="22"/>
          <w:szCs w:val="22"/>
        </w:rPr>
      </w:pPr>
    </w:p>
    <w:p w14:paraId="42CF23E0"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If Bidders consider that any information made available to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is commercially sensitive, they should identify it and explain (in broad terms) what harm may result from disclosure, and the time period applicable to that sensitivity.  Even where information made available to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is marked commercially sensitive,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shall be entitled (acting in its sole discretion) to disclose it pursuant to a Request. Please also note that information marked "confidential" or equivalent by Bidders does not bind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to any duty of confidence by virtue of that marking.</w:t>
      </w:r>
    </w:p>
    <w:p w14:paraId="42CF23E1" w14:textId="77777777" w:rsidR="006F5DF1" w:rsidRPr="00E92A86" w:rsidRDefault="006F5DF1" w:rsidP="00300BF0">
      <w:pPr>
        <w:pStyle w:val="ListParagraph"/>
        <w:ind w:left="851"/>
        <w:rPr>
          <w:rFonts w:asciiTheme="minorHAnsi" w:hAnsiTheme="minorHAnsi" w:cstheme="minorHAnsi"/>
          <w:sz w:val="22"/>
          <w:szCs w:val="22"/>
        </w:rPr>
      </w:pPr>
    </w:p>
    <w:p w14:paraId="42CF23E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Exemptions to disclosure pursuant to a Request do exist and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reserves the right to determine (acting in its sole discretion) whether there is any available exemption and whether to disclose any information made available to it by Bidders pursuant to any Request. If you are unsure as to </w:t>
      </w:r>
      <w:r w:rsidR="008321D3" w:rsidRPr="00E92A86">
        <w:rPr>
          <w:rFonts w:asciiTheme="minorHAnsi" w:hAnsiTheme="minorHAnsi" w:cstheme="minorHAnsi"/>
          <w:sz w:val="22"/>
          <w:szCs w:val="22"/>
        </w:rPr>
        <w:t xml:space="preserve">the Authority's </w:t>
      </w:r>
      <w:r w:rsidRPr="00E92A86">
        <w:rPr>
          <w:rFonts w:asciiTheme="minorHAnsi" w:hAnsiTheme="minorHAnsi" w:cstheme="minorHAnsi"/>
          <w:sz w:val="22"/>
          <w:szCs w:val="22"/>
        </w:rPr>
        <w:t>obligations under the Act or EIR regarding the disclosure of sensitive information please seek independent legal advice.</w:t>
      </w:r>
    </w:p>
    <w:p w14:paraId="42CF23E3" w14:textId="77777777" w:rsidR="006F5DF1" w:rsidRPr="00E92A86" w:rsidRDefault="006F5DF1" w:rsidP="00300BF0">
      <w:pPr>
        <w:pStyle w:val="ListParagraph"/>
        <w:ind w:left="851"/>
        <w:rPr>
          <w:rFonts w:asciiTheme="minorHAnsi" w:hAnsiTheme="minorHAnsi" w:cstheme="minorHAnsi"/>
          <w:sz w:val="22"/>
          <w:szCs w:val="22"/>
        </w:rPr>
      </w:pPr>
    </w:p>
    <w:p w14:paraId="42CF23E4"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Intellectual Property </w:t>
      </w:r>
    </w:p>
    <w:p w14:paraId="42CF23E5" w14:textId="77777777" w:rsidR="006F5DF1" w:rsidRPr="00E92A86" w:rsidRDefault="006F5DF1" w:rsidP="009A1D69">
      <w:pPr>
        <w:ind w:left="720"/>
        <w:rPr>
          <w:rFonts w:asciiTheme="minorHAnsi" w:hAnsiTheme="minorHAnsi" w:cstheme="minorHAnsi"/>
          <w:sz w:val="22"/>
          <w:szCs w:val="22"/>
        </w:rPr>
      </w:pPr>
    </w:p>
    <w:p w14:paraId="42CF23E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This RFQ (and all Procurement Documents) may not be reproduced, copied or stored in any medium without the prior written consent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except in relation to the preparation of a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E7" w14:textId="77777777" w:rsidR="006F5DF1" w:rsidRPr="00E92A86" w:rsidRDefault="006F5DF1" w:rsidP="00300BF0">
      <w:pPr>
        <w:pStyle w:val="ListParagraph"/>
        <w:ind w:left="851"/>
        <w:rPr>
          <w:rFonts w:asciiTheme="minorHAnsi" w:hAnsiTheme="minorHAnsi" w:cstheme="minorHAnsi"/>
          <w:sz w:val="22"/>
          <w:szCs w:val="22"/>
        </w:rPr>
      </w:pPr>
    </w:p>
    <w:p w14:paraId="42CF23EA" w14:textId="5A06DBA2"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All documentation supplied by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in relation to this </w:t>
      </w:r>
      <w:r w:rsidR="000D5EE8" w:rsidRPr="00E92A86">
        <w:rPr>
          <w:rFonts w:asciiTheme="minorHAnsi" w:hAnsiTheme="minorHAnsi" w:cstheme="minorHAnsi"/>
          <w:sz w:val="22"/>
          <w:szCs w:val="22"/>
        </w:rPr>
        <w:t>ITT</w:t>
      </w:r>
      <w:r w:rsidRPr="00E92A86">
        <w:rPr>
          <w:rFonts w:asciiTheme="minorHAnsi" w:hAnsiTheme="minorHAnsi" w:cstheme="minorHAnsi"/>
          <w:sz w:val="22"/>
          <w:szCs w:val="22"/>
        </w:rPr>
        <w:t xml:space="preserve"> (including all Procurement Documents) is and shall remain the property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and must be returned on demand, without any copies being retained.  Bidders are not authorised to copy, reproduce, or distribute the information in the Procurement Documents at any time except as is necessary to produce a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w:t>
      </w:r>
      <w:r w:rsidRPr="00E92A86">
        <w:rPr>
          <w:rFonts w:asciiTheme="minorHAnsi" w:hAnsiTheme="minorHAnsi" w:cstheme="minorHAnsi"/>
          <w:sz w:val="22"/>
          <w:szCs w:val="22"/>
        </w:rPr>
        <w:br w:type="page"/>
      </w:r>
    </w:p>
    <w:bookmarkStart w:id="93" w:name="_Ref483231115"/>
    <w:bookmarkEnd w:id="82"/>
    <w:p w14:paraId="42CF23EB" w14:textId="77777777" w:rsidR="001A0FCF" w:rsidRPr="00E92A86" w:rsidRDefault="00207AFA" w:rsidP="009A1D69">
      <w:pPr>
        <w:pStyle w:val="00-DefinitionHeading"/>
        <w:ind w:left="0"/>
        <w:jc w:val="left"/>
        <w:rPr>
          <w:rFonts w:asciiTheme="minorHAnsi" w:hAnsiTheme="minorHAnsi" w:cstheme="minorHAnsi"/>
          <w:bCs/>
          <w:szCs w:val="22"/>
          <w:u w:val="single"/>
        </w:rPr>
      </w:pPr>
      <w:r w:rsidRPr="00E92A86">
        <w:rPr>
          <w:rFonts w:asciiTheme="minorHAnsi" w:hAnsiTheme="minorHAnsi" w:cstheme="minorHAnsi"/>
          <w:bCs/>
          <w:szCs w:val="22"/>
          <w:u w:val="single"/>
        </w:rPr>
        <w:lastRenderedPageBreak/>
        <w:fldChar w:fldCharType="begin"/>
      </w:r>
      <w:bookmarkStart w:id="94" w:name="_Ref456347890"/>
      <w:bookmarkEnd w:id="94"/>
      <w:r w:rsidRPr="00E92A86">
        <w:rPr>
          <w:rFonts w:asciiTheme="minorHAnsi" w:hAnsiTheme="minorHAnsi" w:cstheme="minorHAnsi"/>
          <w:bCs/>
          <w:szCs w:val="22"/>
          <w:u w:val="single"/>
        </w:rPr>
        <w:instrText xml:space="preserve"> LISTNUM  00Appendix </w:instrText>
      </w:r>
      <w:bookmarkStart w:id="95" w:name="_Toc70084931"/>
      <w:r w:rsidRPr="00E92A86">
        <w:rPr>
          <w:rFonts w:asciiTheme="minorHAnsi" w:hAnsiTheme="minorHAnsi" w:cstheme="minorHAnsi"/>
          <w:bCs/>
          <w:szCs w:val="22"/>
          <w:u w:val="single"/>
        </w:rPr>
        <w:fldChar w:fldCharType="end">
          <w:numberingChange w:id="96" w:author="Roger Austin" w:date="2021-11-24T16:13:00Z" w:original="Appendix 2"/>
        </w:fldChar>
      </w:r>
      <w:r w:rsidR="000B06C2" w:rsidRPr="00E92A86">
        <w:rPr>
          <w:rFonts w:asciiTheme="minorHAnsi" w:hAnsiTheme="minorHAnsi" w:cstheme="minorHAnsi"/>
          <w:bCs/>
          <w:szCs w:val="22"/>
          <w:u w:val="single"/>
        </w:rPr>
        <w:t xml:space="preserve">: </w:t>
      </w:r>
      <w:r w:rsidR="00B3525B" w:rsidRPr="00E92A86">
        <w:rPr>
          <w:rFonts w:asciiTheme="minorHAnsi" w:hAnsiTheme="minorHAnsi" w:cstheme="minorHAnsi"/>
          <w:bCs/>
          <w:szCs w:val="22"/>
          <w:u w:val="single"/>
        </w:rPr>
        <w:t>S</w:t>
      </w:r>
      <w:r w:rsidRPr="00E92A86">
        <w:rPr>
          <w:rFonts w:asciiTheme="minorHAnsi" w:hAnsiTheme="minorHAnsi" w:cstheme="minorHAnsi"/>
          <w:bCs/>
          <w:szCs w:val="22"/>
          <w:u w:val="single"/>
        </w:rPr>
        <w:t>pecification</w:t>
      </w:r>
      <w:bookmarkEnd w:id="93"/>
      <w:bookmarkEnd w:id="95"/>
    </w:p>
    <w:p w14:paraId="42CF23EC" w14:textId="77777777" w:rsidR="001A0FCF" w:rsidRPr="00E92A86" w:rsidRDefault="001A0FCF" w:rsidP="009A1D69">
      <w:pPr>
        <w:pStyle w:val="00-Normal-BB"/>
        <w:jc w:val="left"/>
        <w:rPr>
          <w:rFonts w:asciiTheme="minorHAnsi" w:hAnsiTheme="minorHAnsi" w:cstheme="minorHAnsi"/>
          <w:b/>
          <w:szCs w:val="22"/>
        </w:rPr>
      </w:pPr>
    </w:p>
    <w:p w14:paraId="14705EAA" w14:textId="77777777" w:rsidR="00DC0C49" w:rsidRPr="00E92A86" w:rsidRDefault="00300BF0" w:rsidP="00DC0C49">
      <w:pPr>
        <w:pStyle w:val="00-Normal-BB"/>
        <w:jc w:val="left"/>
        <w:rPr>
          <w:rFonts w:asciiTheme="minorHAnsi" w:hAnsiTheme="minorHAnsi" w:cstheme="minorHAnsi"/>
          <w:b/>
          <w:szCs w:val="22"/>
        </w:rPr>
      </w:pPr>
      <w:r w:rsidRPr="00E92A86">
        <w:rPr>
          <w:rFonts w:asciiTheme="minorHAnsi" w:hAnsiTheme="minorHAnsi" w:cs="Arial"/>
          <w:szCs w:val="22"/>
        </w:rPr>
        <w:t>Please refer to the document titled</w:t>
      </w:r>
      <w:r w:rsidR="00702D65" w:rsidRPr="00E92A86">
        <w:rPr>
          <w:rFonts w:asciiTheme="minorHAnsi" w:hAnsiTheme="minorHAnsi" w:cs="Arial"/>
          <w:szCs w:val="22"/>
        </w:rPr>
        <w:t xml:space="preserve"> </w:t>
      </w:r>
      <w:r w:rsidR="00693FF6" w:rsidRPr="00E92A86">
        <w:rPr>
          <w:rFonts w:asciiTheme="minorHAnsi" w:hAnsiTheme="minorHAnsi" w:cs="Arial"/>
          <w:szCs w:val="22"/>
        </w:rPr>
        <w:t xml:space="preserve">Appendix 2: </w:t>
      </w:r>
      <w:r w:rsidR="00693FF6" w:rsidRPr="00E92A86">
        <w:rPr>
          <w:rFonts w:asciiTheme="minorHAnsi" w:eastAsia="Calibri" w:hAnsiTheme="minorHAnsi" w:cstheme="minorHAnsi"/>
          <w:b/>
          <w:color w:val="000000"/>
        </w:rPr>
        <w:t>Specification</w:t>
      </w:r>
      <w:r w:rsidR="00693FF6" w:rsidRPr="00E92A86">
        <w:rPr>
          <w:rFonts w:asciiTheme="minorHAnsi" w:eastAsia="Calibri" w:hAnsiTheme="minorHAnsi" w:cstheme="minorHAnsi"/>
          <w:b/>
        </w:rPr>
        <w:t xml:space="preserve"> for </w:t>
      </w:r>
      <w:r w:rsidR="00DC0C49" w:rsidRPr="00E92A86">
        <w:rPr>
          <w:rFonts w:asciiTheme="minorHAnsi" w:hAnsiTheme="minorHAnsi" w:cs="Arial"/>
          <w:b/>
          <w:szCs w:val="22"/>
        </w:rPr>
        <w:t xml:space="preserve">Green Street </w:t>
      </w:r>
      <w:r w:rsidR="00DC0C49" w:rsidRPr="00E92A86">
        <w:rPr>
          <w:rFonts w:asciiTheme="minorHAnsi" w:eastAsia="Calibri" w:hAnsiTheme="minorHAnsi" w:cstheme="minorHAnsi"/>
          <w:b/>
        </w:rPr>
        <w:t>Two-Day Half Term Event</w:t>
      </w:r>
    </w:p>
    <w:p w14:paraId="6389E048" w14:textId="62AFFC56" w:rsidR="001870E6" w:rsidRPr="00E92A86" w:rsidRDefault="001870E6" w:rsidP="001870E6">
      <w:pPr>
        <w:widowControl w:val="0"/>
        <w:rPr>
          <w:rFonts w:asciiTheme="minorHAnsi" w:eastAsia="Calibri" w:hAnsiTheme="minorHAnsi" w:cstheme="minorHAnsi"/>
          <w:b/>
          <w:color w:val="000000"/>
        </w:rPr>
      </w:pPr>
    </w:p>
    <w:p w14:paraId="42CF23EE" w14:textId="108A5A66" w:rsidR="001A0FCF" w:rsidRPr="00E92A86" w:rsidRDefault="001A0FCF" w:rsidP="001870E6">
      <w:pPr>
        <w:pStyle w:val="00-Normal-BB"/>
        <w:rPr>
          <w:rFonts w:asciiTheme="minorHAnsi" w:hAnsiTheme="minorHAnsi" w:cstheme="minorHAnsi"/>
          <w:b/>
          <w:szCs w:val="22"/>
        </w:rPr>
      </w:pPr>
    </w:p>
    <w:p w14:paraId="42CF23EF" w14:textId="77777777" w:rsidR="001A0FCF" w:rsidRPr="00E92A86" w:rsidRDefault="001A0FCF" w:rsidP="009A1D69">
      <w:pPr>
        <w:pStyle w:val="00-Normal-BB"/>
        <w:jc w:val="left"/>
        <w:rPr>
          <w:rFonts w:asciiTheme="minorHAnsi" w:hAnsiTheme="minorHAnsi" w:cstheme="minorHAnsi"/>
          <w:b/>
          <w:szCs w:val="22"/>
        </w:rPr>
      </w:pPr>
    </w:p>
    <w:p w14:paraId="42CF23F0" w14:textId="77777777" w:rsidR="001A0FCF" w:rsidRPr="00E92A86" w:rsidRDefault="001A0FCF" w:rsidP="009A1D69">
      <w:pPr>
        <w:rPr>
          <w:rFonts w:asciiTheme="minorHAnsi" w:hAnsiTheme="minorHAnsi" w:cstheme="minorHAnsi"/>
          <w:b/>
          <w:sz w:val="22"/>
          <w:szCs w:val="22"/>
        </w:rPr>
      </w:pPr>
      <w:r w:rsidRPr="00E92A86">
        <w:rPr>
          <w:rFonts w:asciiTheme="minorHAnsi" w:hAnsiTheme="minorHAnsi" w:cstheme="minorHAnsi"/>
          <w:b/>
          <w:sz w:val="22"/>
          <w:szCs w:val="22"/>
        </w:rPr>
        <w:br w:type="page"/>
      </w:r>
    </w:p>
    <w:bookmarkStart w:id="97" w:name="_Toc456178048"/>
    <w:bookmarkStart w:id="98" w:name="_Toc456280292"/>
    <w:bookmarkStart w:id="99" w:name="_Ref483230375"/>
    <w:bookmarkEnd w:id="97"/>
    <w:bookmarkEnd w:id="98"/>
    <w:p w14:paraId="42CF23F1" w14:textId="77777777" w:rsidR="001A0FCF" w:rsidRPr="00E92A86" w:rsidRDefault="00207AFA" w:rsidP="00300BF0">
      <w:pPr>
        <w:pStyle w:val="00-DefinitionHeading"/>
        <w:ind w:left="0"/>
        <w:jc w:val="left"/>
        <w:rPr>
          <w:rFonts w:asciiTheme="minorHAnsi" w:hAnsiTheme="minorHAnsi" w:cstheme="minorHAnsi"/>
          <w:bCs/>
          <w:szCs w:val="22"/>
          <w:u w:val="single"/>
        </w:rPr>
      </w:pPr>
      <w:r w:rsidRPr="00E92A86">
        <w:rPr>
          <w:rFonts w:asciiTheme="minorHAnsi" w:hAnsiTheme="minorHAnsi" w:cstheme="minorHAnsi"/>
          <w:bCs/>
          <w:szCs w:val="22"/>
          <w:u w:val="single"/>
        </w:rPr>
        <w:lastRenderedPageBreak/>
        <w:fldChar w:fldCharType="begin"/>
      </w:r>
      <w:bookmarkStart w:id="100" w:name="_Ref476150595"/>
      <w:bookmarkEnd w:id="100"/>
      <w:r w:rsidRPr="00E92A86">
        <w:rPr>
          <w:rFonts w:asciiTheme="minorHAnsi" w:hAnsiTheme="minorHAnsi" w:cstheme="minorHAnsi"/>
          <w:bCs/>
          <w:szCs w:val="22"/>
          <w:u w:val="single"/>
        </w:rPr>
        <w:instrText xml:space="preserve"> LISTNUM  00Appendix </w:instrText>
      </w:r>
      <w:bookmarkStart w:id="101" w:name="_Toc70084932"/>
      <w:r w:rsidRPr="00E92A86">
        <w:rPr>
          <w:rFonts w:asciiTheme="minorHAnsi" w:hAnsiTheme="minorHAnsi" w:cstheme="minorHAnsi"/>
          <w:bCs/>
          <w:szCs w:val="22"/>
          <w:u w:val="single"/>
        </w:rPr>
        <w:fldChar w:fldCharType="end">
          <w:numberingChange w:id="102" w:author="Roger Austin" w:date="2021-11-24T16:13:00Z" w:original="Appendix 3"/>
        </w:fldChar>
      </w:r>
      <w:r w:rsidR="000B06C2" w:rsidRPr="00E92A86">
        <w:rPr>
          <w:rFonts w:asciiTheme="minorHAnsi" w:hAnsiTheme="minorHAnsi" w:cstheme="minorHAnsi"/>
          <w:bCs/>
          <w:szCs w:val="22"/>
          <w:u w:val="single"/>
        </w:rPr>
        <w:t xml:space="preserve">: </w:t>
      </w:r>
      <w:r w:rsidR="00944D2E" w:rsidRPr="00E92A86">
        <w:rPr>
          <w:rFonts w:asciiTheme="minorHAnsi" w:hAnsiTheme="minorHAnsi" w:cstheme="minorHAnsi"/>
          <w:bCs/>
          <w:szCs w:val="22"/>
          <w:u w:val="single"/>
        </w:rPr>
        <w:t>Contract</w:t>
      </w:r>
      <w:bookmarkEnd w:id="99"/>
      <w:bookmarkEnd w:id="101"/>
    </w:p>
    <w:p w14:paraId="42CF23F2" w14:textId="77777777" w:rsidR="001A0FCF" w:rsidRPr="00E92A86" w:rsidRDefault="001A0FCF" w:rsidP="009A1D69">
      <w:pPr>
        <w:pStyle w:val="00-Normal-BB"/>
        <w:jc w:val="left"/>
        <w:rPr>
          <w:rFonts w:asciiTheme="minorHAnsi" w:hAnsiTheme="minorHAnsi" w:cstheme="minorHAnsi"/>
          <w:b/>
          <w:szCs w:val="22"/>
        </w:rPr>
      </w:pPr>
    </w:p>
    <w:p w14:paraId="42CF23F4" w14:textId="70A98531" w:rsidR="001A0FCF" w:rsidRPr="00E92A86" w:rsidRDefault="00702D65" w:rsidP="009A1D69">
      <w:pPr>
        <w:pStyle w:val="00-Normal-BB"/>
        <w:jc w:val="left"/>
        <w:rPr>
          <w:rFonts w:asciiTheme="minorHAnsi" w:hAnsiTheme="minorHAnsi" w:cstheme="minorHAnsi"/>
          <w:b/>
          <w:szCs w:val="22"/>
        </w:rPr>
      </w:pPr>
      <w:r w:rsidRPr="00E92A86">
        <w:rPr>
          <w:rFonts w:asciiTheme="minorHAnsi" w:hAnsiTheme="minorHAnsi" w:cs="Arial"/>
          <w:szCs w:val="22"/>
        </w:rPr>
        <w:t xml:space="preserve">Please refer to the document titled </w:t>
      </w:r>
      <w:r w:rsidRPr="00E92A86">
        <w:rPr>
          <w:rFonts w:asciiTheme="minorHAnsi" w:hAnsiTheme="minorHAnsi" w:cs="Arial"/>
          <w:b/>
          <w:szCs w:val="22"/>
        </w:rPr>
        <w:t xml:space="preserve">Appendix 3: </w:t>
      </w:r>
      <w:r w:rsidR="00A95E8B" w:rsidRPr="00E92A86">
        <w:rPr>
          <w:rFonts w:asciiTheme="minorHAnsi" w:hAnsiTheme="minorHAnsi" w:cs="Arial"/>
          <w:b/>
          <w:szCs w:val="22"/>
        </w:rPr>
        <w:t>Form of Contract</w:t>
      </w:r>
      <w:r w:rsidR="00693FF6" w:rsidRPr="00E92A86">
        <w:rPr>
          <w:rFonts w:asciiTheme="minorHAnsi" w:hAnsiTheme="minorHAnsi" w:cs="Arial"/>
          <w:b/>
          <w:szCs w:val="22"/>
        </w:rPr>
        <w:t xml:space="preserve"> for</w:t>
      </w:r>
      <w:r w:rsidR="00A95E8B" w:rsidRPr="00E92A86">
        <w:rPr>
          <w:rFonts w:asciiTheme="minorHAnsi" w:hAnsiTheme="minorHAnsi" w:cs="Arial"/>
          <w:b/>
          <w:szCs w:val="22"/>
        </w:rPr>
        <w:t xml:space="preserve"> </w:t>
      </w:r>
      <w:r w:rsidR="00DC0C49" w:rsidRPr="00E92A86">
        <w:rPr>
          <w:rFonts w:asciiTheme="minorHAnsi" w:hAnsiTheme="minorHAnsi" w:cs="Arial"/>
          <w:b/>
          <w:szCs w:val="22"/>
        </w:rPr>
        <w:t xml:space="preserve">Green Street </w:t>
      </w:r>
      <w:r w:rsidR="00B27F68" w:rsidRPr="00E92A86">
        <w:rPr>
          <w:rFonts w:asciiTheme="minorHAnsi" w:eastAsia="Calibri" w:hAnsiTheme="minorHAnsi" w:cstheme="minorHAnsi"/>
          <w:b/>
        </w:rPr>
        <w:t>Two-Day Half Term Event</w:t>
      </w:r>
    </w:p>
    <w:p w14:paraId="42CF23F5" w14:textId="77777777" w:rsidR="001A0FCF" w:rsidRPr="00E92A86" w:rsidRDefault="001A0FCF" w:rsidP="009A1D69">
      <w:pPr>
        <w:pStyle w:val="00-Normal-BB"/>
        <w:jc w:val="left"/>
        <w:rPr>
          <w:rFonts w:asciiTheme="minorHAnsi" w:hAnsiTheme="minorHAnsi" w:cstheme="minorHAnsi"/>
          <w:b/>
          <w:szCs w:val="22"/>
        </w:rPr>
      </w:pPr>
    </w:p>
    <w:p w14:paraId="42CF240D" w14:textId="77777777" w:rsidR="001A0FCF" w:rsidRPr="00E92A86" w:rsidRDefault="001A0FCF" w:rsidP="009A1D69">
      <w:pPr>
        <w:pStyle w:val="00-Normal-BB"/>
        <w:jc w:val="left"/>
        <w:rPr>
          <w:rFonts w:asciiTheme="minorHAnsi" w:hAnsiTheme="minorHAnsi" w:cstheme="minorHAnsi"/>
          <w:b/>
          <w:szCs w:val="22"/>
        </w:rPr>
      </w:pPr>
    </w:p>
    <w:p w14:paraId="42CF2417" w14:textId="77777777" w:rsidR="003839FA" w:rsidRPr="00E92A86" w:rsidRDefault="001A0FCF" w:rsidP="009A1D69">
      <w:pPr>
        <w:rPr>
          <w:rFonts w:asciiTheme="minorHAnsi" w:hAnsiTheme="minorHAnsi" w:cstheme="minorHAnsi"/>
          <w:b/>
          <w:sz w:val="22"/>
          <w:szCs w:val="22"/>
        </w:rPr>
      </w:pPr>
      <w:r w:rsidRPr="00E92A86">
        <w:rPr>
          <w:rFonts w:asciiTheme="minorHAnsi" w:hAnsiTheme="minorHAnsi" w:cstheme="minorHAnsi"/>
          <w:b/>
          <w:sz w:val="22"/>
          <w:szCs w:val="22"/>
        </w:rPr>
        <w:br w:type="page"/>
      </w:r>
      <w:bookmarkStart w:id="103" w:name="_Toc456178049"/>
      <w:bookmarkStart w:id="104" w:name="_Toc456280293"/>
      <w:bookmarkEnd w:id="103"/>
      <w:bookmarkEnd w:id="104"/>
    </w:p>
    <w:bookmarkStart w:id="105" w:name="_Ref483230981"/>
    <w:p w14:paraId="42CF2418" w14:textId="77777777" w:rsidR="001A0FCF" w:rsidRPr="00E92A86" w:rsidRDefault="00207AFA" w:rsidP="00702D65">
      <w:pPr>
        <w:pStyle w:val="00-DefinitionHeading"/>
        <w:ind w:left="0"/>
        <w:jc w:val="left"/>
        <w:rPr>
          <w:rFonts w:asciiTheme="minorHAnsi" w:hAnsiTheme="minorHAnsi" w:cstheme="minorHAnsi"/>
          <w:szCs w:val="22"/>
          <w:u w:val="single"/>
        </w:rPr>
      </w:pPr>
      <w:r w:rsidRPr="00E92A86">
        <w:rPr>
          <w:rFonts w:asciiTheme="minorHAnsi" w:hAnsiTheme="minorHAnsi" w:cstheme="minorHAnsi"/>
          <w:bCs/>
          <w:szCs w:val="22"/>
          <w:u w:val="single"/>
        </w:rPr>
        <w:lastRenderedPageBreak/>
        <w:fldChar w:fldCharType="begin"/>
      </w:r>
      <w:bookmarkStart w:id="106" w:name="_Ref456349663"/>
      <w:bookmarkEnd w:id="106"/>
      <w:r w:rsidRPr="00E92A86">
        <w:rPr>
          <w:rFonts w:asciiTheme="minorHAnsi" w:hAnsiTheme="minorHAnsi" w:cstheme="minorHAnsi"/>
          <w:bCs/>
          <w:szCs w:val="22"/>
          <w:u w:val="single"/>
        </w:rPr>
        <w:instrText xml:space="preserve"> LISTNUM  00Appendix </w:instrText>
      </w:r>
      <w:bookmarkStart w:id="107" w:name="_Toc70084933"/>
      <w:r w:rsidRPr="00E92A86">
        <w:rPr>
          <w:rFonts w:asciiTheme="minorHAnsi" w:hAnsiTheme="minorHAnsi" w:cstheme="minorHAnsi"/>
          <w:bCs/>
          <w:szCs w:val="22"/>
          <w:u w:val="single"/>
        </w:rPr>
        <w:fldChar w:fldCharType="end">
          <w:numberingChange w:id="108" w:author="Roger Austin" w:date="2021-11-24T16:13:00Z" w:original="Appendix 4"/>
        </w:fldChar>
      </w:r>
      <w:r w:rsidR="000B06C2" w:rsidRPr="00E92A86">
        <w:rPr>
          <w:rFonts w:asciiTheme="minorHAnsi" w:hAnsiTheme="minorHAnsi" w:cstheme="minorHAnsi"/>
          <w:szCs w:val="22"/>
          <w:u w:val="single"/>
        </w:rPr>
        <w:t xml:space="preserve">: </w:t>
      </w:r>
      <w:r w:rsidR="00944D2E" w:rsidRPr="00E92A86">
        <w:rPr>
          <w:rFonts w:asciiTheme="minorHAnsi" w:hAnsiTheme="minorHAnsi" w:cstheme="minorHAnsi"/>
          <w:szCs w:val="22"/>
          <w:u w:val="single"/>
        </w:rPr>
        <w:t>Certificates</w:t>
      </w:r>
      <w:bookmarkEnd w:id="105"/>
      <w:bookmarkEnd w:id="107"/>
    </w:p>
    <w:p w14:paraId="42CF2419" w14:textId="77777777" w:rsidR="001A0FCF" w:rsidRPr="00E92A86" w:rsidRDefault="001A0FCF" w:rsidP="009A1D69">
      <w:pPr>
        <w:pStyle w:val="00-Normal-BB"/>
        <w:tabs>
          <w:tab w:val="center" w:pos="4819"/>
          <w:tab w:val="left" w:pos="6990"/>
        </w:tabs>
        <w:jc w:val="left"/>
        <w:rPr>
          <w:rFonts w:asciiTheme="minorHAnsi" w:hAnsiTheme="minorHAnsi" w:cstheme="minorHAnsi"/>
          <w:b/>
          <w:szCs w:val="22"/>
        </w:rPr>
      </w:pPr>
    </w:p>
    <w:p w14:paraId="70026701" w14:textId="77777777" w:rsidR="00DC0C49" w:rsidRPr="00E92A86" w:rsidRDefault="00E13E76" w:rsidP="00DC0C49">
      <w:pPr>
        <w:pStyle w:val="00-Normal-BB"/>
        <w:jc w:val="left"/>
        <w:rPr>
          <w:rFonts w:asciiTheme="minorHAnsi" w:hAnsiTheme="minorHAnsi" w:cstheme="minorHAnsi"/>
          <w:b/>
          <w:szCs w:val="22"/>
        </w:rPr>
      </w:pPr>
      <w:r w:rsidRPr="00E92A86">
        <w:rPr>
          <w:rFonts w:asciiTheme="minorHAnsi" w:hAnsiTheme="minorHAnsi" w:cstheme="minorHAnsi"/>
          <w:b/>
          <w:szCs w:val="22"/>
        </w:rPr>
        <w:t xml:space="preserve">TENDER </w:t>
      </w:r>
      <w:r w:rsidR="00702D65" w:rsidRPr="00E92A86">
        <w:rPr>
          <w:rFonts w:asciiTheme="minorHAnsi" w:hAnsiTheme="minorHAnsi" w:cstheme="minorHAnsi"/>
          <w:b/>
          <w:szCs w:val="22"/>
        </w:rPr>
        <w:t>FOR</w:t>
      </w:r>
      <w:r w:rsidR="00693FF6" w:rsidRPr="00E92A86">
        <w:rPr>
          <w:rFonts w:asciiTheme="minorHAnsi" w:hAnsiTheme="minorHAnsi" w:cstheme="minorHAnsi"/>
          <w:b/>
          <w:szCs w:val="22"/>
        </w:rPr>
        <w:t>:</w:t>
      </w:r>
      <w:r w:rsidR="00702D65" w:rsidRPr="00E92A86">
        <w:rPr>
          <w:rFonts w:asciiTheme="minorHAnsi" w:hAnsiTheme="minorHAnsi" w:cstheme="minorHAnsi"/>
          <w:b/>
          <w:szCs w:val="22"/>
        </w:rPr>
        <w:t xml:space="preserve"> </w:t>
      </w:r>
      <w:r w:rsidR="00DC0C49" w:rsidRPr="00E92A86">
        <w:rPr>
          <w:rFonts w:asciiTheme="minorHAnsi" w:hAnsiTheme="minorHAnsi" w:cs="Arial"/>
          <w:b/>
          <w:szCs w:val="22"/>
        </w:rPr>
        <w:t xml:space="preserve">Green Street </w:t>
      </w:r>
      <w:r w:rsidR="00DC0C49" w:rsidRPr="00E92A86">
        <w:rPr>
          <w:rFonts w:asciiTheme="minorHAnsi" w:eastAsia="Calibri" w:hAnsiTheme="minorHAnsi" w:cstheme="minorHAnsi"/>
          <w:b/>
        </w:rPr>
        <w:t>Two-Day Half Term Event</w:t>
      </w:r>
    </w:p>
    <w:p w14:paraId="42CF241B" w14:textId="77777777" w:rsidR="001A0FCF" w:rsidRPr="00E92A86" w:rsidRDefault="001A0FCF" w:rsidP="009A1D69">
      <w:pPr>
        <w:pStyle w:val="00-Normal-BB"/>
        <w:jc w:val="left"/>
        <w:rPr>
          <w:rFonts w:asciiTheme="minorHAnsi" w:hAnsiTheme="minorHAnsi" w:cstheme="minorHAnsi"/>
          <w:b/>
          <w:szCs w:val="22"/>
        </w:rPr>
      </w:pPr>
    </w:p>
    <w:p w14:paraId="42CF241C" w14:textId="4B69A58B" w:rsidR="001A0FCF" w:rsidRPr="00E92A86" w:rsidRDefault="00702D65" w:rsidP="009A1D69">
      <w:pPr>
        <w:pStyle w:val="00-Normal-BB"/>
        <w:jc w:val="left"/>
        <w:rPr>
          <w:rFonts w:asciiTheme="minorHAnsi" w:hAnsiTheme="minorHAnsi" w:cstheme="minorHAnsi"/>
          <w:b/>
          <w:szCs w:val="22"/>
        </w:rPr>
      </w:pPr>
      <w:r w:rsidRPr="00E92A86">
        <w:rPr>
          <w:rFonts w:asciiTheme="minorHAnsi" w:hAnsiTheme="minorHAnsi" w:cstheme="minorHAnsi"/>
          <w:b/>
          <w:szCs w:val="22"/>
        </w:rPr>
        <w:t>CERTIFICATE OF NON-</w:t>
      </w:r>
      <w:r w:rsidR="001A0FCF" w:rsidRPr="00E92A86">
        <w:rPr>
          <w:rFonts w:asciiTheme="minorHAnsi" w:hAnsiTheme="minorHAnsi" w:cstheme="minorHAnsi"/>
          <w:b/>
          <w:szCs w:val="22"/>
        </w:rPr>
        <w:t>COLLUSION</w:t>
      </w:r>
    </w:p>
    <w:p w14:paraId="42CF241D" w14:textId="77777777" w:rsidR="001A0FCF" w:rsidRPr="00E92A86" w:rsidRDefault="001A0FCF" w:rsidP="009A1D69">
      <w:pPr>
        <w:pStyle w:val="00-Normal-BB"/>
        <w:jc w:val="left"/>
        <w:rPr>
          <w:rFonts w:asciiTheme="minorHAnsi" w:hAnsiTheme="minorHAnsi" w:cstheme="minorHAnsi"/>
          <w:b/>
          <w:szCs w:val="22"/>
        </w:rPr>
      </w:pPr>
    </w:p>
    <w:p w14:paraId="42CF241E" w14:textId="77777777" w:rsidR="001A0FCF" w:rsidRPr="00E92A86" w:rsidRDefault="001A0FCF" w:rsidP="009A1D69">
      <w:pPr>
        <w:pStyle w:val="00-Normal-BB"/>
        <w:jc w:val="left"/>
        <w:rPr>
          <w:rFonts w:asciiTheme="minorHAnsi" w:hAnsiTheme="minorHAnsi" w:cstheme="minorHAnsi"/>
          <w:b/>
          <w:i/>
          <w:szCs w:val="22"/>
        </w:rPr>
      </w:pPr>
      <w:r w:rsidRPr="00E92A86">
        <w:rPr>
          <w:rFonts w:asciiTheme="minorHAnsi" w:hAnsiTheme="minorHAnsi" w:cstheme="minorHAnsi"/>
          <w:b/>
          <w:i/>
          <w:szCs w:val="22"/>
        </w:rPr>
        <w:t>In the case of a Consortium, each Consortium Member must complete and return this Certificate.</w:t>
      </w:r>
    </w:p>
    <w:p w14:paraId="42CF241F" w14:textId="77777777" w:rsidR="001A0FCF" w:rsidRPr="00E92A86" w:rsidRDefault="001A0FCF" w:rsidP="009A1D69">
      <w:pPr>
        <w:pStyle w:val="00-Normal-BB"/>
        <w:jc w:val="left"/>
        <w:rPr>
          <w:rFonts w:asciiTheme="minorHAnsi" w:hAnsiTheme="minorHAnsi" w:cstheme="minorHAnsi"/>
          <w:szCs w:val="22"/>
        </w:rPr>
      </w:pPr>
    </w:p>
    <w:p w14:paraId="6D1D2E8A"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To London Borough of Newham (“the Authority”)</w:t>
      </w:r>
    </w:p>
    <w:p w14:paraId="42CF2421" w14:textId="77777777" w:rsidR="001A0FCF" w:rsidRPr="00E92A86" w:rsidRDefault="001A0FCF" w:rsidP="009A1D69">
      <w:pPr>
        <w:pStyle w:val="00-Normal-BB"/>
        <w:jc w:val="left"/>
        <w:rPr>
          <w:rFonts w:asciiTheme="minorHAnsi" w:hAnsiTheme="minorHAnsi" w:cstheme="minorHAnsi"/>
          <w:szCs w:val="22"/>
        </w:rPr>
      </w:pPr>
    </w:p>
    <w:p w14:paraId="42CF2422"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 xml:space="preserve">The essence of the public </w:t>
      </w:r>
      <w:r w:rsidR="005169F7" w:rsidRPr="00E92A86">
        <w:rPr>
          <w:rFonts w:asciiTheme="minorHAnsi" w:hAnsiTheme="minorHAnsi" w:cstheme="minorHAnsi"/>
          <w:szCs w:val="22"/>
        </w:rPr>
        <w:t>p</w:t>
      </w:r>
      <w:r w:rsidR="0062492C" w:rsidRPr="00E92A86">
        <w:rPr>
          <w:rFonts w:asciiTheme="minorHAnsi" w:hAnsiTheme="minorHAnsi" w:cstheme="minorHAnsi"/>
          <w:szCs w:val="22"/>
        </w:rPr>
        <w:t>rocurement</w:t>
      </w:r>
      <w:r w:rsidRPr="00E92A86">
        <w:rPr>
          <w:rFonts w:asciiTheme="minorHAnsi" w:hAnsiTheme="minorHAnsi" w:cstheme="minorHAnsi"/>
          <w:szCs w:val="22"/>
        </w:rPr>
        <w:t xml:space="preserve"> process is that </w:t>
      </w:r>
      <w:r w:rsidR="008321D3" w:rsidRPr="00E92A86">
        <w:rPr>
          <w:rFonts w:asciiTheme="minorHAnsi" w:hAnsiTheme="minorHAnsi" w:cstheme="minorHAnsi"/>
          <w:szCs w:val="22"/>
        </w:rPr>
        <w:t xml:space="preserve">the Authority </w:t>
      </w:r>
      <w:r w:rsidRPr="00E92A86">
        <w:rPr>
          <w:rFonts w:asciiTheme="minorHAnsi" w:hAnsiTheme="minorHAnsi" w:cstheme="minorHAnsi"/>
          <w:szCs w:val="22"/>
        </w:rPr>
        <w:t>shall re</w:t>
      </w:r>
      <w:r w:rsidR="0035263C" w:rsidRPr="00E92A86">
        <w:rPr>
          <w:rFonts w:asciiTheme="minorHAnsi" w:hAnsiTheme="minorHAnsi" w:cstheme="minorHAnsi"/>
          <w:szCs w:val="22"/>
        </w:rPr>
        <w:t xml:space="preserve">ceive bona fide competitive </w:t>
      </w:r>
      <w:r w:rsidR="008F44BC" w:rsidRPr="00E92A86">
        <w:rPr>
          <w:rFonts w:asciiTheme="minorHAnsi" w:hAnsiTheme="minorHAnsi" w:cstheme="minorHAnsi"/>
          <w:szCs w:val="22"/>
        </w:rPr>
        <w:t>Bid</w:t>
      </w:r>
      <w:r w:rsidR="0035263C" w:rsidRPr="00E92A86">
        <w:rPr>
          <w:rFonts w:asciiTheme="minorHAnsi" w:hAnsiTheme="minorHAnsi" w:cstheme="minorHAnsi"/>
          <w:szCs w:val="22"/>
        </w:rPr>
        <w:t>s</w:t>
      </w:r>
      <w:r w:rsidRPr="00E92A86">
        <w:rPr>
          <w:rFonts w:asciiTheme="minorHAnsi" w:hAnsiTheme="minorHAnsi" w:cstheme="minorHAnsi"/>
          <w:szCs w:val="22"/>
        </w:rPr>
        <w:t xml:space="preserve"> from all Bidders.  In recognition of this principle I/We cert</w:t>
      </w:r>
      <w:r w:rsidR="0035263C" w:rsidRPr="00E92A86">
        <w:rPr>
          <w:rFonts w:asciiTheme="minorHAnsi" w:hAnsiTheme="minorHAnsi" w:cstheme="minorHAnsi"/>
          <w:szCs w:val="22"/>
        </w:rPr>
        <w:t xml:space="preserve">ify that this is a bona fide </w:t>
      </w:r>
      <w:r w:rsidR="008F44BC" w:rsidRPr="00E92A86">
        <w:rPr>
          <w:rFonts w:asciiTheme="minorHAnsi" w:hAnsiTheme="minorHAnsi" w:cstheme="minorHAnsi"/>
          <w:szCs w:val="22"/>
        </w:rPr>
        <w:t>Bid</w:t>
      </w:r>
      <w:r w:rsidRPr="00E92A86">
        <w:rPr>
          <w:rFonts w:asciiTheme="minorHAnsi" w:hAnsiTheme="minorHAnsi" w:cstheme="minorHAnsi"/>
          <w:szCs w:val="22"/>
        </w:rPr>
        <w:t>, intended to be competitive and that I/we have not fixed o</w:t>
      </w:r>
      <w:r w:rsidR="0035263C" w:rsidRPr="00E92A86">
        <w:rPr>
          <w:rFonts w:asciiTheme="minorHAnsi" w:hAnsiTheme="minorHAnsi" w:cstheme="minorHAnsi"/>
          <w:szCs w:val="22"/>
        </w:rPr>
        <w:t xml:space="preserve">r adjusted the amount of the </w:t>
      </w:r>
      <w:r w:rsidR="008F44BC" w:rsidRPr="00E92A86">
        <w:rPr>
          <w:rFonts w:asciiTheme="minorHAnsi" w:hAnsiTheme="minorHAnsi" w:cstheme="minorHAnsi"/>
          <w:szCs w:val="22"/>
        </w:rPr>
        <w:t>Bid</w:t>
      </w:r>
      <w:r w:rsidRPr="00E92A86">
        <w:rPr>
          <w:rFonts w:asciiTheme="minorHAnsi" w:hAnsiTheme="minorHAnsi" w:cstheme="minorHAnsi"/>
          <w:szCs w:val="22"/>
        </w:rPr>
        <w:t xml:space="preserve"> or the rates and prices </w:t>
      </w:r>
      <w:r w:rsidR="0035263C" w:rsidRPr="00E92A86">
        <w:rPr>
          <w:rFonts w:asciiTheme="minorHAnsi" w:hAnsiTheme="minorHAnsi" w:cstheme="minorHAnsi"/>
          <w:szCs w:val="22"/>
        </w:rPr>
        <w:t>quoted</w:t>
      </w:r>
      <w:r w:rsidRPr="00E92A86">
        <w:rPr>
          <w:rFonts w:asciiTheme="minorHAnsi" w:hAnsiTheme="minorHAnsi" w:cstheme="minorHAnsi"/>
          <w:szCs w:val="22"/>
        </w:rPr>
        <w:t xml:space="preserve"> by or under or in accordance with any agreement or arrangement with any other party. </w:t>
      </w:r>
    </w:p>
    <w:p w14:paraId="42CF2423" w14:textId="77777777" w:rsidR="001A0FCF" w:rsidRPr="00E92A86" w:rsidRDefault="001A0FCF" w:rsidP="009A1D69">
      <w:pPr>
        <w:pStyle w:val="00-Normal-BB"/>
        <w:jc w:val="left"/>
        <w:rPr>
          <w:rFonts w:asciiTheme="minorHAnsi" w:hAnsiTheme="minorHAnsi" w:cstheme="minorHAnsi"/>
          <w:szCs w:val="22"/>
        </w:rPr>
      </w:pPr>
    </w:p>
    <w:p w14:paraId="42CF2424"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I/We also certify that I/we have not done and undertake that I/we will not do at any time any of the following acts:</w:t>
      </w:r>
    </w:p>
    <w:p w14:paraId="42CF2425" w14:textId="77777777" w:rsidR="001A0FCF" w:rsidRPr="00E92A86" w:rsidRDefault="001A0FCF" w:rsidP="009A1D69">
      <w:pPr>
        <w:pStyle w:val="00-Normal-BB"/>
        <w:jc w:val="left"/>
        <w:rPr>
          <w:rFonts w:asciiTheme="minorHAnsi" w:hAnsiTheme="minorHAnsi" w:cstheme="minorHAnsi"/>
          <w:szCs w:val="22"/>
        </w:rPr>
      </w:pPr>
    </w:p>
    <w:p w14:paraId="42CF2426"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a)</w:t>
      </w:r>
      <w:r w:rsidRPr="00E92A86">
        <w:rPr>
          <w:rFonts w:asciiTheme="minorHAnsi" w:hAnsiTheme="minorHAnsi" w:cstheme="minorHAnsi"/>
          <w:szCs w:val="22"/>
        </w:rPr>
        <w:tab/>
      </w:r>
      <w:proofErr w:type="gramStart"/>
      <w:r w:rsidRPr="00E92A86">
        <w:rPr>
          <w:rFonts w:asciiTheme="minorHAnsi" w:hAnsiTheme="minorHAnsi" w:cstheme="minorHAnsi"/>
          <w:szCs w:val="22"/>
        </w:rPr>
        <w:t>communicate</w:t>
      </w:r>
      <w:proofErr w:type="gramEnd"/>
      <w:r w:rsidRPr="00E92A86">
        <w:rPr>
          <w:rFonts w:asciiTheme="minorHAnsi" w:hAnsiTheme="minorHAnsi" w:cstheme="minorHAnsi"/>
          <w:szCs w:val="22"/>
        </w:rPr>
        <w:t xml:space="preserve"> to a party other than </w:t>
      </w:r>
      <w:r w:rsidR="008321D3" w:rsidRPr="00E92A86">
        <w:rPr>
          <w:rFonts w:asciiTheme="minorHAnsi" w:hAnsiTheme="minorHAnsi" w:cstheme="minorHAnsi"/>
          <w:szCs w:val="22"/>
        </w:rPr>
        <w:t xml:space="preserve">the Authority </w:t>
      </w:r>
      <w:r w:rsidRPr="00E92A86">
        <w:rPr>
          <w:rFonts w:asciiTheme="minorHAnsi" w:hAnsiTheme="minorHAnsi" w:cstheme="minorHAnsi"/>
          <w:szCs w:val="22"/>
        </w:rPr>
        <w:t>the amount or approxima</w:t>
      </w:r>
      <w:r w:rsidR="0035263C" w:rsidRPr="00E92A86">
        <w:rPr>
          <w:rFonts w:asciiTheme="minorHAnsi" w:hAnsiTheme="minorHAnsi" w:cstheme="minorHAnsi"/>
          <w:szCs w:val="22"/>
        </w:rPr>
        <w:t xml:space="preserve">te amount of my/our proposed </w:t>
      </w:r>
      <w:r w:rsidR="008F44BC" w:rsidRPr="00E92A86">
        <w:rPr>
          <w:rFonts w:asciiTheme="minorHAnsi" w:hAnsiTheme="minorHAnsi" w:cstheme="minorHAnsi"/>
          <w:szCs w:val="22"/>
        </w:rPr>
        <w:t>Bid</w:t>
      </w:r>
      <w:r w:rsidRPr="00E92A86">
        <w:rPr>
          <w:rFonts w:asciiTheme="minorHAnsi" w:hAnsiTheme="minorHAnsi" w:cstheme="minorHAnsi"/>
          <w:szCs w:val="22"/>
        </w:rPr>
        <w:t xml:space="preserve"> (other than in confidence in order to obtain quotations necessar</w:t>
      </w:r>
      <w:r w:rsidR="0035263C" w:rsidRPr="00E92A86">
        <w:rPr>
          <w:rFonts w:asciiTheme="minorHAnsi" w:hAnsiTheme="minorHAnsi" w:cstheme="minorHAnsi"/>
          <w:szCs w:val="22"/>
        </w:rPr>
        <w:t xml:space="preserve">y for the preparation of the </w:t>
      </w:r>
      <w:r w:rsidR="008F44BC" w:rsidRPr="00E92A86">
        <w:rPr>
          <w:rFonts w:asciiTheme="minorHAnsi" w:hAnsiTheme="minorHAnsi" w:cstheme="minorHAnsi"/>
          <w:szCs w:val="22"/>
        </w:rPr>
        <w:t>Bid</w:t>
      </w:r>
      <w:r w:rsidRPr="00E92A86">
        <w:rPr>
          <w:rFonts w:asciiTheme="minorHAnsi" w:hAnsiTheme="minorHAnsi" w:cstheme="minorHAnsi"/>
          <w:szCs w:val="22"/>
        </w:rPr>
        <w:t>);</w:t>
      </w:r>
    </w:p>
    <w:p w14:paraId="42CF2427"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b)</w:t>
      </w:r>
      <w:r w:rsidRPr="00E92A86">
        <w:rPr>
          <w:rFonts w:asciiTheme="minorHAnsi" w:hAnsiTheme="minorHAnsi" w:cstheme="minorHAnsi"/>
          <w:szCs w:val="22"/>
        </w:rPr>
        <w:tab/>
      </w:r>
      <w:proofErr w:type="gramStart"/>
      <w:r w:rsidRPr="00E92A86">
        <w:rPr>
          <w:rFonts w:asciiTheme="minorHAnsi" w:hAnsiTheme="minorHAnsi" w:cstheme="minorHAnsi"/>
          <w:szCs w:val="22"/>
        </w:rPr>
        <w:t>enter</w:t>
      </w:r>
      <w:proofErr w:type="gramEnd"/>
      <w:r w:rsidRPr="00E92A86">
        <w:rPr>
          <w:rFonts w:asciiTheme="minorHAnsi" w:hAnsiTheme="minorHAnsi" w:cstheme="minorHAnsi"/>
          <w:szCs w:val="22"/>
        </w:rPr>
        <w:t xml:space="preserve"> into any agreement or arrangement with any other pa</w:t>
      </w:r>
      <w:r w:rsidR="007A3405" w:rsidRPr="00E92A86">
        <w:rPr>
          <w:rFonts w:asciiTheme="minorHAnsi" w:hAnsiTheme="minorHAnsi" w:cstheme="minorHAnsi"/>
          <w:szCs w:val="22"/>
        </w:rPr>
        <w:t xml:space="preserve">rty that he shall refrain from </w:t>
      </w:r>
      <w:r w:rsidR="0035263C" w:rsidRPr="00E92A86">
        <w:rPr>
          <w:rFonts w:asciiTheme="minorHAnsi" w:hAnsiTheme="minorHAnsi" w:cstheme="minorHAnsi"/>
          <w:szCs w:val="22"/>
        </w:rPr>
        <w:t xml:space="preserve">submitting a </w:t>
      </w:r>
      <w:r w:rsidR="008F44BC" w:rsidRPr="00E92A86">
        <w:rPr>
          <w:rFonts w:asciiTheme="minorHAnsi" w:hAnsiTheme="minorHAnsi" w:cstheme="minorHAnsi"/>
          <w:szCs w:val="22"/>
        </w:rPr>
        <w:t>Bid</w:t>
      </w:r>
      <w:r w:rsidR="0035263C" w:rsidRPr="00E92A86">
        <w:rPr>
          <w:rFonts w:asciiTheme="minorHAnsi" w:hAnsiTheme="minorHAnsi" w:cstheme="minorHAnsi"/>
          <w:szCs w:val="22"/>
        </w:rPr>
        <w:t xml:space="preserve"> or as to the amount of any </w:t>
      </w:r>
      <w:r w:rsidR="008F44BC" w:rsidRPr="00E92A86">
        <w:rPr>
          <w:rFonts w:asciiTheme="minorHAnsi" w:hAnsiTheme="minorHAnsi" w:cstheme="minorHAnsi"/>
          <w:szCs w:val="22"/>
        </w:rPr>
        <w:t>Bid</w:t>
      </w:r>
      <w:r w:rsidRPr="00E92A86">
        <w:rPr>
          <w:rFonts w:asciiTheme="minorHAnsi" w:hAnsiTheme="minorHAnsi" w:cstheme="minorHAnsi"/>
          <w:szCs w:val="22"/>
        </w:rPr>
        <w:t xml:space="preserve"> to be submitted; </w:t>
      </w:r>
    </w:p>
    <w:p w14:paraId="42CF2428"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c)</w:t>
      </w:r>
      <w:r w:rsidRPr="00E92A86">
        <w:rPr>
          <w:rFonts w:asciiTheme="minorHAnsi" w:hAnsiTheme="minorHAnsi" w:cstheme="minorHAnsi"/>
          <w:szCs w:val="22"/>
        </w:rPr>
        <w:tab/>
        <w:t xml:space="preserve">offer or agree to pay or give or pay or give any sum of money inducement or valuable consideration directly or indirectly to any person for doing or having done or causing or having caused any act or omission to be done in relation to any other </w:t>
      </w:r>
      <w:r w:rsidR="008F44BC" w:rsidRPr="00E92A86">
        <w:rPr>
          <w:rFonts w:asciiTheme="minorHAnsi" w:hAnsiTheme="minorHAnsi" w:cstheme="minorHAnsi"/>
          <w:szCs w:val="22"/>
        </w:rPr>
        <w:t>Bid</w:t>
      </w:r>
      <w:r w:rsidR="0035263C" w:rsidRPr="00E92A86">
        <w:rPr>
          <w:rFonts w:asciiTheme="minorHAnsi" w:hAnsiTheme="minorHAnsi" w:cstheme="minorHAnsi"/>
          <w:szCs w:val="22"/>
        </w:rPr>
        <w:t xml:space="preserve"> or the proposed </w:t>
      </w:r>
      <w:r w:rsidR="008F44BC" w:rsidRPr="00E92A86">
        <w:rPr>
          <w:rFonts w:asciiTheme="minorHAnsi" w:hAnsiTheme="minorHAnsi" w:cstheme="minorHAnsi"/>
          <w:szCs w:val="22"/>
        </w:rPr>
        <w:t>Bid</w:t>
      </w:r>
      <w:r w:rsidRPr="00E92A86">
        <w:rPr>
          <w:rFonts w:asciiTheme="minorHAnsi" w:hAnsiTheme="minorHAnsi" w:cstheme="minorHAnsi"/>
          <w:szCs w:val="22"/>
        </w:rPr>
        <w:t>; or</w:t>
      </w:r>
    </w:p>
    <w:p w14:paraId="42CF2429"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d)</w:t>
      </w:r>
      <w:r w:rsidRPr="00E92A86">
        <w:rPr>
          <w:rFonts w:asciiTheme="minorHAnsi" w:hAnsiTheme="minorHAnsi" w:cstheme="minorHAnsi"/>
          <w:szCs w:val="22"/>
        </w:rPr>
        <w:tab/>
      </w:r>
      <w:proofErr w:type="gramStart"/>
      <w:r w:rsidRPr="00E92A86">
        <w:rPr>
          <w:rFonts w:asciiTheme="minorHAnsi" w:hAnsiTheme="minorHAnsi" w:cstheme="minorHAnsi"/>
          <w:szCs w:val="22"/>
        </w:rPr>
        <w:t>enters</w:t>
      </w:r>
      <w:proofErr w:type="gramEnd"/>
      <w:r w:rsidRPr="00E92A86">
        <w:rPr>
          <w:rFonts w:asciiTheme="minorHAnsi" w:hAnsiTheme="minorHAnsi" w:cstheme="minorHAnsi"/>
          <w:szCs w:val="22"/>
        </w:rPr>
        <w:t xml:space="preserve"> into </w:t>
      </w:r>
      <w:r w:rsidR="00242312" w:rsidRPr="00E92A86">
        <w:rPr>
          <w:rFonts w:asciiTheme="minorHAnsi" w:hAnsiTheme="minorHAnsi" w:cstheme="minorHAnsi"/>
          <w:szCs w:val="22"/>
        </w:rPr>
        <w:t>any type</w:t>
      </w:r>
      <w:r w:rsidRPr="00E92A86">
        <w:rPr>
          <w:rFonts w:asciiTheme="minorHAnsi" w:hAnsiTheme="minorHAnsi" w:cstheme="minorHAnsi"/>
          <w:szCs w:val="22"/>
        </w:rPr>
        <w:t xml:space="preserve"> of agreement or arrangement with any other party aimed at distorting the outcome of the competition</w:t>
      </w:r>
    </w:p>
    <w:p w14:paraId="42CF242A" w14:textId="77777777" w:rsidR="001A0FCF" w:rsidRPr="00E92A86" w:rsidRDefault="001A0FCF" w:rsidP="009A1D69">
      <w:pPr>
        <w:pStyle w:val="00-Normal-BB"/>
        <w:jc w:val="left"/>
        <w:rPr>
          <w:rFonts w:asciiTheme="minorHAnsi" w:hAnsiTheme="minorHAnsi" w:cstheme="minorHAnsi"/>
          <w:szCs w:val="22"/>
        </w:rPr>
      </w:pPr>
    </w:p>
    <w:p w14:paraId="42CF242B"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In this Certificate:</w:t>
      </w:r>
    </w:p>
    <w:p w14:paraId="42CF242C" w14:textId="77777777" w:rsidR="001A0FCF" w:rsidRPr="00E92A86" w:rsidRDefault="001A0FCF" w:rsidP="009A1D69">
      <w:pPr>
        <w:pStyle w:val="00-Normal-BB"/>
        <w:jc w:val="left"/>
        <w:rPr>
          <w:rFonts w:asciiTheme="minorHAnsi" w:hAnsiTheme="minorHAnsi" w:cstheme="minorHAnsi"/>
          <w:szCs w:val="22"/>
        </w:rPr>
      </w:pPr>
    </w:p>
    <w:p w14:paraId="42CF242D" w14:textId="77777777" w:rsidR="001A0FCF" w:rsidRPr="00E92A86" w:rsidRDefault="001A0FCF" w:rsidP="009A1D69">
      <w:pPr>
        <w:pStyle w:val="00-Normal-BB"/>
        <w:ind w:left="567" w:hanging="425"/>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r>
      <w:proofErr w:type="gramStart"/>
      <w:r w:rsidRPr="00E92A86">
        <w:rPr>
          <w:rFonts w:asciiTheme="minorHAnsi" w:hAnsiTheme="minorHAnsi" w:cstheme="minorHAnsi"/>
          <w:szCs w:val="22"/>
        </w:rPr>
        <w:t>the</w:t>
      </w:r>
      <w:proofErr w:type="gramEnd"/>
      <w:r w:rsidRPr="00E92A86">
        <w:rPr>
          <w:rFonts w:asciiTheme="minorHAnsi" w:hAnsiTheme="minorHAnsi" w:cstheme="minorHAnsi"/>
          <w:szCs w:val="22"/>
        </w:rPr>
        <w:t xml:space="preserve"> word “person” includes any person, body or association, corporate or incorporate</w:t>
      </w:r>
    </w:p>
    <w:p w14:paraId="42CF242E" w14:textId="77777777" w:rsidR="001A0FCF" w:rsidRPr="00E92A86" w:rsidRDefault="001A0FCF" w:rsidP="009A1D69">
      <w:pPr>
        <w:pStyle w:val="00-Normal-BB"/>
        <w:ind w:left="567" w:hanging="425"/>
        <w:jc w:val="left"/>
        <w:rPr>
          <w:rFonts w:asciiTheme="minorHAnsi" w:hAnsiTheme="minorHAnsi" w:cstheme="minorHAnsi"/>
          <w:szCs w:val="22"/>
        </w:rPr>
      </w:pPr>
    </w:p>
    <w:p w14:paraId="42CF242F" w14:textId="77777777" w:rsidR="001A0FCF" w:rsidRPr="00E92A86" w:rsidRDefault="001A0FCF" w:rsidP="009A1D69">
      <w:pPr>
        <w:pStyle w:val="00-Normal-BB"/>
        <w:ind w:left="567" w:hanging="425"/>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r>
      <w:proofErr w:type="gramStart"/>
      <w:r w:rsidRPr="00E92A86">
        <w:rPr>
          <w:rFonts w:asciiTheme="minorHAnsi" w:hAnsiTheme="minorHAnsi" w:cstheme="minorHAnsi"/>
          <w:szCs w:val="22"/>
        </w:rPr>
        <w:t>the</w:t>
      </w:r>
      <w:proofErr w:type="gramEnd"/>
      <w:r w:rsidRPr="00E92A86">
        <w:rPr>
          <w:rFonts w:asciiTheme="minorHAnsi" w:hAnsiTheme="minorHAnsi" w:cstheme="minorHAnsi"/>
          <w:szCs w:val="22"/>
        </w:rPr>
        <w:t xml:space="preserve"> phrase “any agreement or arrangement” includes any transaction, formal or informal whether legally binding or not.</w:t>
      </w:r>
    </w:p>
    <w:p w14:paraId="42CF2430" w14:textId="77777777" w:rsidR="001A0FCF" w:rsidRPr="00E92A86" w:rsidRDefault="001A0FCF" w:rsidP="009A1D69">
      <w:pPr>
        <w:pStyle w:val="00-Normal-BB"/>
        <w:ind w:left="567" w:hanging="425"/>
        <w:jc w:val="left"/>
        <w:rPr>
          <w:rFonts w:asciiTheme="minorHAnsi" w:hAnsiTheme="minorHAnsi" w:cstheme="minorHAnsi"/>
          <w:szCs w:val="22"/>
        </w:rPr>
      </w:pPr>
    </w:p>
    <w:p w14:paraId="42CF2431" w14:textId="77777777" w:rsidR="001A0FCF" w:rsidRPr="00E92A86" w:rsidRDefault="0035263C" w:rsidP="009A1D69">
      <w:pPr>
        <w:pStyle w:val="00-Normal-BB"/>
        <w:ind w:left="567" w:hanging="425"/>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r>
      <w:proofErr w:type="gramStart"/>
      <w:r w:rsidRPr="00E92A86">
        <w:rPr>
          <w:rFonts w:asciiTheme="minorHAnsi" w:hAnsiTheme="minorHAnsi" w:cstheme="minorHAnsi"/>
          <w:szCs w:val="22"/>
        </w:rPr>
        <w:t>the</w:t>
      </w:r>
      <w:proofErr w:type="gramEnd"/>
      <w:r w:rsidRPr="00E92A86">
        <w:rPr>
          <w:rFonts w:asciiTheme="minorHAnsi" w:hAnsiTheme="minorHAnsi" w:cstheme="minorHAnsi"/>
          <w:szCs w:val="22"/>
        </w:rPr>
        <w:t xml:space="preserve"> word “</w:t>
      </w:r>
      <w:r w:rsidR="008F44BC" w:rsidRPr="00E92A86">
        <w:rPr>
          <w:rFonts w:asciiTheme="minorHAnsi" w:hAnsiTheme="minorHAnsi" w:cstheme="minorHAnsi"/>
          <w:szCs w:val="22"/>
        </w:rPr>
        <w:t>Bid</w:t>
      </w:r>
      <w:r w:rsidR="001A0FCF" w:rsidRPr="00E92A86">
        <w:rPr>
          <w:rFonts w:asciiTheme="minorHAnsi" w:hAnsiTheme="minorHAnsi" w:cstheme="minorHAnsi"/>
          <w:szCs w:val="22"/>
        </w:rPr>
        <w:t xml:space="preserve">” includes all </w:t>
      </w:r>
      <w:r w:rsidR="008F44BC" w:rsidRPr="00E92A86">
        <w:rPr>
          <w:rFonts w:asciiTheme="minorHAnsi" w:hAnsiTheme="minorHAnsi" w:cstheme="minorHAnsi"/>
          <w:szCs w:val="22"/>
        </w:rPr>
        <w:t>ITT</w:t>
      </w:r>
      <w:r w:rsidR="001A0FCF" w:rsidRPr="00E92A86">
        <w:rPr>
          <w:rFonts w:asciiTheme="minorHAnsi" w:hAnsiTheme="minorHAnsi" w:cstheme="minorHAnsi"/>
          <w:szCs w:val="22"/>
        </w:rPr>
        <w:t xml:space="preserve"> submissions </w:t>
      </w:r>
    </w:p>
    <w:p w14:paraId="42CF2432" w14:textId="77777777" w:rsidR="001A0FCF" w:rsidRPr="00E92A86" w:rsidRDefault="001A0FCF" w:rsidP="009A1D69">
      <w:pPr>
        <w:pStyle w:val="00-Normal-BB"/>
        <w:jc w:val="left"/>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1772"/>
        <w:gridCol w:w="7086"/>
      </w:tblGrid>
      <w:tr w:rsidR="00702D65" w:rsidRPr="00E92A86" w14:paraId="1287169E" w14:textId="77777777" w:rsidTr="00702D65">
        <w:tc>
          <w:tcPr>
            <w:tcW w:w="780" w:type="dxa"/>
          </w:tcPr>
          <w:p w14:paraId="2F0975FE"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1</w:t>
            </w:r>
          </w:p>
        </w:tc>
        <w:tc>
          <w:tcPr>
            <w:tcW w:w="1772" w:type="dxa"/>
          </w:tcPr>
          <w:p w14:paraId="19006E90"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bottom w:val="dashSmallGap" w:sz="4" w:space="0" w:color="auto"/>
            </w:tcBorders>
          </w:tcPr>
          <w:p w14:paraId="409E4342"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53B0952F" w14:textId="77777777" w:rsidTr="00702D65">
        <w:tc>
          <w:tcPr>
            <w:tcW w:w="780" w:type="dxa"/>
          </w:tcPr>
          <w:p w14:paraId="637B647E"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0FCB1F5A"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7E7E708C"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663A0F37" w14:textId="77777777" w:rsidTr="00702D65">
        <w:tc>
          <w:tcPr>
            <w:tcW w:w="780" w:type="dxa"/>
          </w:tcPr>
          <w:p w14:paraId="3857FC53"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2</w:t>
            </w:r>
          </w:p>
        </w:tc>
        <w:tc>
          <w:tcPr>
            <w:tcW w:w="1772" w:type="dxa"/>
          </w:tcPr>
          <w:p w14:paraId="2277C43C"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top w:val="dashSmallGap" w:sz="4" w:space="0" w:color="auto"/>
              <w:bottom w:val="dashSmallGap" w:sz="4" w:space="0" w:color="auto"/>
            </w:tcBorders>
          </w:tcPr>
          <w:p w14:paraId="67B00198"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0A256973" w14:textId="77777777" w:rsidTr="00702D65">
        <w:tc>
          <w:tcPr>
            <w:tcW w:w="780" w:type="dxa"/>
          </w:tcPr>
          <w:p w14:paraId="5C669981"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671BD29C"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316BA854" w14:textId="77777777" w:rsidR="00702D65" w:rsidRPr="00E92A86" w:rsidRDefault="00702D65" w:rsidP="00702D65">
            <w:pPr>
              <w:pStyle w:val="00-Normal-BB"/>
              <w:spacing w:before="240"/>
              <w:jc w:val="left"/>
              <w:rPr>
                <w:rFonts w:asciiTheme="minorHAnsi" w:hAnsiTheme="minorHAnsi" w:cs="Arial"/>
                <w:szCs w:val="22"/>
              </w:rPr>
            </w:pPr>
          </w:p>
        </w:tc>
      </w:tr>
    </w:tbl>
    <w:p w14:paraId="584B0677" w14:textId="77777777" w:rsidR="00702D65" w:rsidRPr="00E92A86" w:rsidRDefault="00702D65" w:rsidP="00702D65"/>
    <w:p w14:paraId="5143EB15" w14:textId="77777777" w:rsidR="00702D65" w:rsidRPr="00E92A86" w:rsidRDefault="00702D65" w:rsidP="00702D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6"/>
      </w:tblGrid>
      <w:tr w:rsidR="00702D65" w:rsidRPr="00E92A86" w14:paraId="67CB32DE" w14:textId="77777777" w:rsidTr="00702D65">
        <w:tc>
          <w:tcPr>
            <w:tcW w:w="2552" w:type="dxa"/>
          </w:tcPr>
          <w:p w14:paraId="359E5507"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On behalf of</w:t>
            </w:r>
          </w:p>
        </w:tc>
        <w:tc>
          <w:tcPr>
            <w:tcW w:w="7086" w:type="dxa"/>
            <w:tcBorders>
              <w:bottom w:val="dashSmallGap" w:sz="4" w:space="0" w:color="auto"/>
            </w:tcBorders>
          </w:tcPr>
          <w:p w14:paraId="1630C390" w14:textId="77777777" w:rsidR="00702D65" w:rsidRPr="00E92A86" w:rsidRDefault="00702D65" w:rsidP="00702D65">
            <w:pPr>
              <w:pStyle w:val="00-Normal-BB"/>
              <w:jc w:val="left"/>
              <w:rPr>
                <w:rFonts w:asciiTheme="minorHAnsi" w:hAnsiTheme="minorHAnsi" w:cs="Arial"/>
                <w:szCs w:val="22"/>
              </w:rPr>
            </w:pPr>
          </w:p>
        </w:tc>
      </w:tr>
      <w:tr w:rsidR="00702D65" w:rsidRPr="00E92A86" w14:paraId="59949BF6" w14:textId="77777777" w:rsidTr="00702D65">
        <w:tc>
          <w:tcPr>
            <w:tcW w:w="2552" w:type="dxa"/>
          </w:tcPr>
          <w:p w14:paraId="796B5A64"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Date</w:t>
            </w:r>
          </w:p>
        </w:tc>
        <w:tc>
          <w:tcPr>
            <w:tcW w:w="7086" w:type="dxa"/>
            <w:tcBorders>
              <w:top w:val="dashSmallGap" w:sz="4" w:space="0" w:color="auto"/>
              <w:bottom w:val="dashSmallGap" w:sz="4" w:space="0" w:color="auto"/>
            </w:tcBorders>
          </w:tcPr>
          <w:p w14:paraId="2677B62D" w14:textId="77777777" w:rsidR="00702D65" w:rsidRPr="00E92A86" w:rsidRDefault="00702D65" w:rsidP="00702D65">
            <w:pPr>
              <w:pStyle w:val="00-Normal-BB"/>
              <w:spacing w:before="240"/>
              <w:jc w:val="left"/>
              <w:rPr>
                <w:rFonts w:asciiTheme="minorHAnsi" w:hAnsiTheme="minorHAnsi" w:cs="Arial"/>
                <w:szCs w:val="22"/>
              </w:rPr>
            </w:pPr>
          </w:p>
        </w:tc>
      </w:tr>
    </w:tbl>
    <w:p w14:paraId="35300E60" w14:textId="77777777" w:rsidR="00702D65" w:rsidRPr="00E92A86" w:rsidRDefault="00702D65" w:rsidP="00702D65">
      <w:pPr>
        <w:pStyle w:val="00-Normal-BB"/>
        <w:jc w:val="left"/>
        <w:rPr>
          <w:rFonts w:asciiTheme="minorHAnsi" w:hAnsiTheme="minorHAnsi" w:cs="Arial"/>
          <w:szCs w:val="22"/>
        </w:rPr>
      </w:pPr>
    </w:p>
    <w:p w14:paraId="42CF243C" w14:textId="77777777" w:rsidR="008458C7" w:rsidRPr="00E92A86" w:rsidRDefault="008458C7" w:rsidP="009A1D69">
      <w:pPr>
        <w:pStyle w:val="00-Normal-BB"/>
        <w:jc w:val="left"/>
        <w:rPr>
          <w:rFonts w:asciiTheme="minorHAnsi" w:hAnsiTheme="minorHAnsi" w:cstheme="minorHAnsi"/>
          <w:szCs w:val="22"/>
        </w:rPr>
      </w:pPr>
    </w:p>
    <w:p w14:paraId="748E309C" w14:textId="77777777" w:rsidR="00702D65" w:rsidRPr="00E92A86" w:rsidRDefault="00702D65">
      <w:pPr>
        <w:rPr>
          <w:rFonts w:asciiTheme="minorHAnsi" w:hAnsiTheme="minorHAnsi" w:cstheme="minorHAnsi"/>
          <w:b/>
          <w:sz w:val="22"/>
          <w:szCs w:val="22"/>
        </w:rPr>
      </w:pPr>
      <w:r w:rsidRPr="00E92A86">
        <w:rPr>
          <w:rFonts w:asciiTheme="minorHAnsi" w:hAnsiTheme="minorHAnsi" w:cstheme="minorHAnsi"/>
          <w:b/>
          <w:szCs w:val="22"/>
        </w:rPr>
        <w:br w:type="page"/>
      </w:r>
    </w:p>
    <w:p w14:paraId="283AAC43" w14:textId="77777777" w:rsidR="00DC0C49" w:rsidRPr="00E92A86" w:rsidRDefault="00E13E76" w:rsidP="00DC0C49">
      <w:pPr>
        <w:pStyle w:val="00-Normal-BB"/>
        <w:jc w:val="left"/>
        <w:rPr>
          <w:rFonts w:asciiTheme="minorHAnsi" w:hAnsiTheme="minorHAnsi" w:cstheme="minorHAnsi"/>
          <w:b/>
          <w:szCs w:val="22"/>
        </w:rPr>
      </w:pPr>
      <w:r w:rsidRPr="00E92A86">
        <w:rPr>
          <w:rFonts w:asciiTheme="minorHAnsi" w:hAnsiTheme="minorHAnsi" w:cstheme="minorHAnsi"/>
          <w:b/>
          <w:szCs w:val="22"/>
        </w:rPr>
        <w:lastRenderedPageBreak/>
        <w:t>TENDER</w:t>
      </w:r>
      <w:r w:rsidR="001A0FCF" w:rsidRPr="00E92A86">
        <w:rPr>
          <w:rFonts w:asciiTheme="minorHAnsi" w:hAnsiTheme="minorHAnsi" w:cstheme="minorHAnsi"/>
          <w:b/>
          <w:szCs w:val="22"/>
        </w:rPr>
        <w:t xml:space="preserve"> FOR</w:t>
      </w:r>
      <w:r w:rsidR="00693FF6" w:rsidRPr="00E92A86">
        <w:rPr>
          <w:rFonts w:asciiTheme="minorHAnsi" w:hAnsiTheme="minorHAnsi" w:cstheme="minorHAnsi"/>
          <w:b/>
          <w:szCs w:val="22"/>
        </w:rPr>
        <w:t>:</w:t>
      </w:r>
      <w:r w:rsidR="001A0FCF" w:rsidRPr="00E92A86">
        <w:rPr>
          <w:rFonts w:asciiTheme="minorHAnsi" w:hAnsiTheme="minorHAnsi" w:cstheme="minorHAnsi"/>
          <w:b/>
          <w:szCs w:val="22"/>
        </w:rPr>
        <w:t xml:space="preserve"> </w:t>
      </w:r>
      <w:r w:rsidR="00DC0C49" w:rsidRPr="00E92A86">
        <w:rPr>
          <w:rFonts w:asciiTheme="minorHAnsi" w:hAnsiTheme="minorHAnsi" w:cs="Arial"/>
          <w:b/>
          <w:szCs w:val="22"/>
        </w:rPr>
        <w:t xml:space="preserve">Green Street </w:t>
      </w:r>
      <w:r w:rsidR="00DC0C49" w:rsidRPr="00E92A86">
        <w:rPr>
          <w:rFonts w:asciiTheme="minorHAnsi" w:eastAsia="Calibri" w:hAnsiTheme="minorHAnsi" w:cstheme="minorHAnsi"/>
          <w:b/>
        </w:rPr>
        <w:t>Two-Day Half Term Event</w:t>
      </w:r>
    </w:p>
    <w:p w14:paraId="42CF243E" w14:textId="77777777" w:rsidR="00F521BD" w:rsidRPr="00E92A86" w:rsidRDefault="00F521BD" w:rsidP="009A1D69">
      <w:pPr>
        <w:pStyle w:val="00-Normal-BB"/>
        <w:jc w:val="left"/>
        <w:rPr>
          <w:rFonts w:asciiTheme="minorHAnsi" w:hAnsiTheme="minorHAnsi" w:cstheme="minorHAnsi"/>
          <w:b/>
          <w:szCs w:val="22"/>
        </w:rPr>
      </w:pPr>
    </w:p>
    <w:p w14:paraId="42CF243F" w14:textId="77777777" w:rsidR="00F521BD" w:rsidRPr="00E92A86" w:rsidRDefault="00F521BD" w:rsidP="009A1D69">
      <w:pPr>
        <w:pStyle w:val="00-Normal-BB"/>
        <w:jc w:val="left"/>
        <w:rPr>
          <w:rFonts w:asciiTheme="minorHAnsi" w:hAnsiTheme="minorHAnsi" w:cstheme="minorHAnsi"/>
          <w:b/>
          <w:szCs w:val="22"/>
        </w:rPr>
      </w:pPr>
      <w:r w:rsidRPr="00E92A86">
        <w:rPr>
          <w:rFonts w:asciiTheme="minorHAnsi" w:hAnsiTheme="minorHAnsi" w:cstheme="minorHAnsi"/>
          <w:b/>
          <w:szCs w:val="22"/>
        </w:rPr>
        <w:t>CERTIFICATE OF NON-CANVASSING</w:t>
      </w:r>
    </w:p>
    <w:p w14:paraId="42CF2440" w14:textId="77777777" w:rsidR="001A0FCF" w:rsidRPr="00E92A86" w:rsidRDefault="001A0FCF" w:rsidP="009A1D69">
      <w:pPr>
        <w:pStyle w:val="00-Normal-BB"/>
        <w:jc w:val="left"/>
        <w:rPr>
          <w:rFonts w:asciiTheme="minorHAnsi" w:hAnsiTheme="minorHAnsi" w:cstheme="minorHAnsi"/>
          <w:szCs w:val="22"/>
        </w:rPr>
      </w:pPr>
    </w:p>
    <w:p w14:paraId="42CF2441" w14:textId="77777777" w:rsidR="001A0FCF" w:rsidRPr="00E92A86" w:rsidRDefault="001A0FCF" w:rsidP="009A1D69">
      <w:pPr>
        <w:pStyle w:val="00-Normal-BB"/>
        <w:jc w:val="left"/>
        <w:rPr>
          <w:rFonts w:asciiTheme="minorHAnsi" w:hAnsiTheme="minorHAnsi" w:cstheme="minorHAnsi"/>
          <w:b/>
          <w:i/>
          <w:szCs w:val="22"/>
        </w:rPr>
      </w:pPr>
      <w:r w:rsidRPr="00E92A86">
        <w:rPr>
          <w:rFonts w:asciiTheme="minorHAnsi" w:hAnsiTheme="minorHAnsi" w:cstheme="minorHAnsi"/>
          <w:b/>
          <w:i/>
          <w:szCs w:val="22"/>
        </w:rPr>
        <w:t>In the case of a Consortium, each Consortium Member must complete and return this Certificate.</w:t>
      </w:r>
    </w:p>
    <w:p w14:paraId="42CF2442" w14:textId="77777777" w:rsidR="001A0FCF" w:rsidRPr="00E92A86" w:rsidRDefault="001A0FCF" w:rsidP="009A1D69">
      <w:pPr>
        <w:pStyle w:val="00-Normal-BB"/>
        <w:jc w:val="left"/>
        <w:rPr>
          <w:rFonts w:asciiTheme="minorHAnsi" w:hAnsiTheme="minorHAnsi" w:cstheme="minorHAnsi"/>
          <w:szCs w:val="22"/>
        </w:rPr>
      </w:pPr>
    </w:p>
    <w:p w14:paraId="45172DFB"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To London Borough of Newham (“the Authority”)</w:t>
      </w:r>
    </w:p>
    <w:p w14:paraId="42CF2444" w14:textId="77777777" w:rsidR="001A0FCF" w:rsidRPr="00E92A86" w:rsidRDefault="001A0FCF" w:rsidP="009A1D69">
      <w:pPr>
        <w:pStyle w:val="00-Normal-BB"/>
        <w:jc w:val="left"/>
        <w:rPr>
          <w:rFonts w:asciiTheme="minorHAnsi" w:hAnsiTheme="minorHAnsi" w:cstheme="minorHAnsi"/>
          <w:szCs w:val="22"/>
        </w:rPr>
      </w:pPr>
    </w:p>
    <w:p w14:paraId="42CF2445" w14:textId="7B6756E1"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 xml:space="preserve">I/We hereby certify that I/we have not in connection with the award of the contract for </w:t>
      </w:r>
      <w:r w:rsidR="00A07353" w:rsidRPr="00E92A86">
        <w:rPr>
          <w:rFonts w:asciiTheme="minorHAnsi" w:hAnsiTheme="minorHAnsi" w:cstheme="minorHAnsi"/>
          <w:szCs w:val="22"/>
        </w:rPr>
        <w:t>T</w:t>
      </w:r>
      <w:r w:rsidRPr="00E92A86">
        <w:rPr>
          <w:rFonts w:asciiTheme="minorHAnsi" w:hAnsiTheme="minorHAnsi" w:cstheme="minorHAnsi"/>
          <w:szCs w:val="22"/>
        </w:rPr>
        <w:t xml:space="preserve">he </w:t>
      </w:r>
      <w:r w:rsidR="0062492C" w:rsidRPr="00E92A86">
        <w:rPr>
          <w:rFonts w:asciiTheme="minorHAnsi" w:hAnsiTheme="minorHAnsi" w:cstheme="minorHAnsi"/>
          <w:szCs w:val="22"/>
        </w:rPr>
        <w:t>Procurement</w:t>
      </w:r>
      <w:r w:rsidRPr="00E92A86">
        <w:rPr>
          <w:rFonts w:asciiTheme="minorHAnsi" w:hAnsiTheme="minorHAnsi" w:cstheme="minorHAnsi"/>
          <w:szCs w:val="22"/>
        </w:rPr>
        <w:t xml:space="preserve"> or any o</w:t>
      </w:r>
      <w:r w:rsidR="003F18A8" w:rsidRPr="00E92A86">
        <w:rPr>
          <w:rFonts w:asciiTheme="minorHAnsi" w:hAnsiTheme="minorHAnsi" w:cstheme="minorHAnsi"/>
          <w:szCs w:val="22"/>
        </w:rPr>
        <w:t>ther proposed contract for the Newham Standing Citizens’ Assembly.</w:t>
      </w:r>
    </w:p>
    <w:p w14:paraId="42CF2446" w14:textId="77777777" w:rsidR="001A0FCF" w:rsidRPr="00E92A86" w:rsidRDefault="001A0FCF" w:rsidP="009A1D69">
      <w:pPr>
        <w:pStyle w:val="00-Normal-BB"/>
        <w:jc w:val="left"/>
        <w:rPr>
          <w:rFonts w:asciiTheme="minorHAnsi" w:hAnsiTheme="minorHAnsi" w:cstheme="minorHAnsi"/>
          <w:szCs w:val="22"/>
        </w:rPr>
      </w:pPr>
    </w:p>
    <w:p w14:paraId="42CF2447"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 xml:space="preserve">canvassed any member, employee, agent of </w:t>
      </w:r>
      <w:r w:rsidR="008321D3" w:rsidRPr="00E92A86">
        <w:rPr>
          <w:rFonts w:asciiTheme="minorHAnsi" w:hAnsiTheme="minorHAnsi" w:cstheme="minorHAnsi"/>
          <w:szCs w:val="22"/>
        </w:rPr>
        <w:t>the Authority</w:t>
      </w:r>
    </w:p>
    <w:p w14:paraId="42CF2448"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 xml:space="preserve">undertaken to unduly influence the decision-making process of </w:t>
      </w:r>
      <w:r w:rsidR="008321D3" w:rsidRPr="00E92A86">
        <w:rPr>
          <w:rFonts w:asciiTheme="minorHAnsi" w:hAnsiTheme="minorHAnsi" w:cstheme="minorHAnsi"/>
          <w:szCs w:val="22"/>
        </w:rPr>
        <w:t>the Authority</w:t>
      </w:r>
    </w:p>
    <w:p w14:paraId="42CF2449"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 xml:space="preserve">undertaken to obtain confidential information that could confer upon me/us an undue advantage in </w:t>
      </w:r>
      <w:r w:rsidR="00242312" w:rsidRPr="00E92A86">
        <w:rPr>
          <w:rFonts w:asciiTheme="minorHAnsi" w:hAnsiTheme="minorHAnsi" w:cstheme="minorHAnsi"/>
          <w:szCs w:val="22"/>
        </w:rPr>
        <w:t>the award</w:t>
      </w:r>
      <w:r w:rsidRPr="00E92A86">
        <w:rPr>
          <w:rFonts w:asciiTheme="minorHAnsi" w:hAnsiTheme="minorHAnsi" w:cstheme="minorHAnsi"/>
          <w:szCs w:val="22"/>
        </w:rPr>
        <w:t xml:space="preserve"> of the contract</w:t>
      </w:r>
    </w:p>
    <w:p w14:paraId="42CF244A" w14:textId="77777777" w:rsidR="001A0FCF" w:rsidRPr="00E92A86" w:rsidRDefault="001A0FCF" w:rsidP="009A1D69">
      <w:pPr>
        <w:pStyle w:val="00-Normal-BB"/>
        <w:jc w:val="left"/>
        <w:rPr>
          <w:rFonts w:asciiTheme="minorHAnsi" w:hAnsiTheme="minorHAnsi" w:cstheme="minorHAnsi"/>
          <w:szCs w:val="22"/>
        </w:rPr>
      </w:pPr>
    </w:p>
    <w:p w14:paraId="42CF244B" w14:textId="77777777" w:rsidR="001A0FCF" w:rsidRPr="00E92A86" w:rsidRDefault="001A0FCF" w:rsidP="009A1D69">
      <w:pPr>
        <w:pStyle w:val="00-Normal-BB"/>
        <w:jc w:val="left"/>
        <w:rPr>
          <w:rFonts w:asciiTheme="minorHAnsi" w:hAnsiTheme="minorHAnsi" w:cstheme="minorHAnsi"/>
          <w:szCs w:val="22"/>
        </w:rPr>
      </w:pPr>
      <w:proofErr w:type="gramStart"/>
      <w:r w:rsidRPr="00E92A86">
        <w:rPr>
          <w:rFonts w:asciiTheme="minorHAnsi" w:hAnsiTheme="minorHAnsi" w:cstheme="minorHAnsi"/>
          <w:szCs w:val="22"/>
        </w:rPr>
        <w:t>and</w:t>
      </w:r>
      <w:proofErr w:type="gramEnd"/>
      <w:r w:rsidRPr="00E92A86">
        <w:rPr>
          <w:rFonts w:asciiTheme="minorHAnsi" w:hAnsiTheme="minorHAnsi" w:cstheme="minorHAnsi"/>
          <w:szCs w:val="22"/>
        </w:rPr>
        <w:t xml:space="preserve"> that no person employed by me/us or acting on my/our behalf has done any such act.</w:t>
      </w:r>
    </w:p>
    <w:p w14:paraId="42CF244C" w14:textId="77777777" w:rsidR="001A0FCF" w:rsidRPr="00E92A86" w:rsidRDefault="001A0FCF" w:rsidP="009A1D69">
      <w:pPr>
        <w:pStyle w:val="00-Normal-BB"/>
        <w:jc w:val="left"/>
        <w:rPr>
          <w:rFonts w:asciiTheme="minorHAnsi" w:hAnsiTheme="minorHAnsi" w:cstheme="minorHAnsi"/>
          <w:szCs w:val="22"/>
        </w:rPr>
      </w:pPr>
    </w:p>
    <w:p w14:paraId="42CF244D" w14:textId="77777777" w:rsidR="001A0FCF" w:rsidRPr="00E92A86" w:rsidRDefault="001A0FCF" w:rsidP="009A1D69">
      <w:pPr>
        <w:pStyle w:val="00-Normal-BB"/>
        <w:jc w:val="left"/>
        <w:rPr>
          <w:rFonts w:asciiTheme="minorHAnsi" w:hAnsiTheme="minorHAnsi" w:cstheme="minorHAnsi"/>
          <w:szCs w:val="22"/>
        </w:rPr>
      </w:pPr>
    </w:p>
    <w:p w14:paraId="42CF244E"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I/We further hereby undertake that I/we will not in the future do or seek to do the prohibited acts referred to above and that no person employed by me/us or acting on my/our behalf will do any such act.</w:t>
      </w:r>
    </w:p>
    <w:p w14:paraId="42CF244F" w14:textId="77777777" w:rsidR="001A0FCF" w:rsidRPr="00E92A86" w:rsidRDefault="001A0FCF" w:rsidP="009A1D69">
      <w:pPr>
        <w:pStyle w:val="00-Normal-BB"/>
        <w:jc w:val="left"/>
        <w:rPr>
          <w:rFonts w:asciiTheme="minorHAnsi" w:hAnsiTheme="minorHAnsi" w:cstheme="minorHAnsi"/>
          <w:szCs w:val="22"/>
        </w:rPr>
      </w:pPr>
    </w:p>
    <w:p w14:paraId="42CF2450" w14:textId="77777777" w:rsidR="001A0FCF" w:rsidRPr="00E92A86" w:rsidRDefault="001A0FCF" w:rsidP="009A1D69">
      <w:pPr>
        <w:pStyle w:val="00-Normal-BB"/>
        <w:jc w:val="left"/>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1772"/>
        <w:gridCol w:w="7086"/>
      </w:tblGrid>
      <w:tr w:rsidR="00702D65" w:rsidRPr="00E92A86" w14:paraId="1FA0AD79" w14:textId="77777777" w:rsidTr="00702D65">
        <w:tc>
          <w:tcPr>
            <w:tcW w:w="780" w:type="dxa"/>
          </w:tcPr>
          <w:p w14:paraId="46B7B2F9"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1</w:t>
            </w:r>
          </w:p>
        </w:tc>
        <w:tc>
          <w:tcPr>
            <w:tcW w:w="1772" w:type="dxa"/>
          </w:tcPr>
          <w:p w14:paraId="1059DA85"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bottom w:val="dashSmallGap" w:sz="4" w:space="0" w:color="auto"/>
            </w:tcBorders>
          </w:tcPr>
          <w:p w14:paraId="6220CE8C"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0452903C" w14:textId="77777777" w:rsidTr="00702D65">
        <w:tc>
          <w:tcPr>
            <w:tcW w:w="780" w:type="dxa"/>
          </w:tcPr>
          <w:p w14:paraId="722BC1E9"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13BB0860"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093D00C1"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7D91E367" w14:textId="77777777" w:rsidTr="00702D65">
        <w:tc>
          <w:tcPr>
            <w:tcW w:w="780" w:type="dxa"/>
          </w:tcPr>
          <w:p w14:paraId="6E73F009"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2</w:t>
            </w:r>
          </w:p>
        </w:tc>
        <w:tc>
          <w:tcPr>
            <w:tcW w:w="1772" w:type="dxa"/>
          </w:tcPr>
          <w:p w14:paraId="70CC89D8"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top w:val="dashSmallGap" w:sz="4" w:space="0" w:color="auto"/>
              <w:bottom w:val="dashSmallGap" w:sz="4" w:space="0" w:color="auto"/>
            </w:tcBorders>
          </w:tcPr>
          <w:p w14:paraId="71D117FB"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16F7174D" w14:textId="77777777" w:rsidTr="00702D65">
        <w:tc>
          <w:tcPr>
            <w:tcW w:w="780" w:type="dxa"/>
          </w:tcPr>
          <w:p w14:paraId="60CDE3EC"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55ADB82A"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047EFE86" w14:textId="77777777" w:rsidR="00702D65" w:rsidRPr="00E92A86" w:rsidRDefault="00702D65" w:rsidP="00702D65">
            <w:pPr>
              <w:pStyle w:val="00-Normal-BB"/>
              <w:spacing w:before="240"/>
              <w:jc w:val="left"/>
              <w:rPr>
                <w:rFonts w:asciiTheme="minorHAnsi" w:hAnsiTheme="minorHAnsi" w:cs="Arial"/>
                <w:szCs w:val="22"/>
              </w:rPr>
            </w:pPr>
          </w:p>
        </w:tc>
      </w:tr>
    </w:tbl>
    <w:p w14:paraId="2045966D" w14:textId="77777777" w:rsidR="00702D65" w:rsidRPr="00E92A86" w:rsidRDefault="00702D65" w:rsidP="00702D65"/>
    <w:p w14:paraId="28A8A8F1" w14:textId="77777777" w:rsidR="00702D65" w:rsidRPr="00E92A86" w:rsidRDefault="00702D65" w:rsidP="00702D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6"/>
      </w:tblGrid>
      <w:tr w:rsidR="00702D65" w:rsidRPr="00E92A86" w14:paraId="5665529F" w14:textId="77777777" w:rsidTr="00702D65">
        <w:tc>
          <w:tcPr>
            <w:tcW w:w="2552" w:type="dxa"/>
          </w:tcPr>
          <w:p w14:paraId="6965FB1E"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On behalf of</w:t>
            </w:r>
          </w:p>
        </w:tc>
        <w:tc>
          <w:tcPr>
            <w:tcW w:w="7086" w:type="dxa"/>
            <w:tcBorders>
              <w:bottom w:val="dashSmallGap" w:sz="4" w:space="0" w:color="auto"/>
            </w:tcBorders>
          </w:tcPr>
          <w:p w14:paraId="085F9860" w14:textId="77777777" w:rsidR="00702D65" w:rsidRPr="00E92A86" w:rsidRDefault="00702D65" w:rsidP="00702D65">
            <w:pPr>
              <w:pStyle w:val="00-Normal-BB"/>
              <w:jc w:val="left"/>
              <w:rPr>
                <w:rFonts w:asciiTheme="minorHAnsi" w:hAnsiTheme="minorHAnsi" w:cs="Arial"/>
                <w:szCs w:val="22"/>
              </w:rPr>
            </w:pPr>
          </w:p>
        </w:tc>
      </w:tr>
      <w:tr w:rsidR="00702D65" w14:paraId="3389EEEB" w14:textId="77777777" w:rsidTr="00702D65">
        <w:tc>
          <w:tcPr>
            <w:tcW w:w="2552" w:type="dxa"/>
          </w:tcPr>
          <w:p w14:paraId="081F7D00" w14:textId="77777777" w:rsidR="00702D65"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Date</w:t>
            </w:r>
          </w:p>
        </w:tc>
        <w:tc>
          <w:tcPr>
            <w:tcW w:w="7086" w:type="dxa"/>
            <w:tcBorders>
              <w:top w:val="dashSmallGap" w:sz="4" w:space="0" w:color="auto"/>
              <w:bottom w:val="dashSmallGap" w:sz="4" w:space="0" w:color="auto"/>
            </w:tcBorders>
          </w:tcPr>
          <w:p w14:paraId="3B0B174E" w14:textId="77777777" w:rsidR="00702D65" w:rsidRDefault="00702D65" w:rsidP="00702D65">
            <w:pPr>
              <w:pStyle w:val="00-Normal-BB"/>
              <w:spacing w:before="240"/>
              <w:jc w:val="left"/>
              <w:rPr>
                <w:rFonts w:asciiTheme="minorHAnsi" w:hAnsiTheme="minorHAnsi" w:cs="Arial"/>
                <w:szCs w:val="22"/>
              </w:rPr>
            </w:pPr>
          </w:p>
        </w:tc>
      </w:tr>
    </w:tbl>
    <w:p w14:paraId="42CF245A" w14:textId="77777777" w:rsidR="001A0FCF" w:rsidRPr="009A1D69" w:rsidRDefault="001A0FCF" w:rsidP="009A1D69">
      <w:pPr>
        <w:pStyle w:val="00-Normal-BB"/>
        <w:jc w:val="left"/>
        <w:rPr>
          <w:rFonts w:asciiTheme="minorHAnsi" w:hAnsiTheme="minorHAnsi" w:cstheme="minorHAnsi"/>
          <w:szCs w:val="22"/>
        </w:rPr>
      </w:pPr>
    </w:p>
    <w:p w14:paraId="42CF245B" w14:textId="77777777" w:rsidR="001A0FCF" w:rsidRPr="009A1D69" w:rsidRDefault="001A0FCF" w:rsidP="009A1D69">
      <w:pPr>
        <w:pStyle w:val="00-Normal-BB"/>
        <w:jc w:val="left"/>
        <w:rPr>
          <w:rFonts w:asciiTheme="minorHAnsi" w:hAnsiTheme="minorHAnsi" w:cstheme="minorHAnsi"/>
          <w:szCs w:val="22"/>
        </w:rPr>
      </w:pPr>
    </w:p>
    <w:p w14:paraId="42CF2465" w14:textId="77777777" w:rsidR="001A0FCF" w:rsidRPr="009A1D69" w:rsidRDefault="001A0FCF" w:rsidP="009A1D69">
      <w:pPr>
        <w:pStyle w:val="00-Normal-BB"/>
        <w:jc w:val="left"/>
        <w:rPr>
          <w:rFonts w:asciiTheme="minorHAnsi" w:hAnsiTheme="minorHAnsi" w:cstheme="minorHAnsi"/>
          <w:b/>
          <w:szCs w:val="22"/>
        </w:rPr>
      </w:pPr>
    </w:p>
    <w:p w14:paraId="42CF2466" w14:textId="77777777" w:rsidR="00A26E9B" w:rsidRPr="009A1D69" w:rsidRDefault="00A26E9B" w:rsidP="009A1D69">
      <w:pPr>
        <w:rPr>
          <w:rFonts w:asciiTheme="minorHAnsi" w:hAnsiTheme="minorHAnsi" w:cstheme="minorHAnsi"/>
          <w:b/>
          <w:sz w:val="22"/>
          <w:szCs w:val="22"/>
        </w:rPr>
      </w:pPr>
      <w:r w:rsidRPr="009A1D69">
        <w:rPr>
          <w:rFonts w:asciiTheme="minorHAnsi" w:hAnsiTheme="minorHAnsi" w:cstheme="minorHAnsi"/>
          <w:b/>
          <w:sz w:val="22"/>
          <w:szCs w:val="22"/>
        </w:rPr>
        <w:br w:type="page"/>
      </w:r>
    </w:p>
    <w:bookmarkStart w:id="109" w:name="_Ref483231023"/>
    <w:p w14:paraId="42CF2467" w14:textId="77777777" w:rsidR="007230AD" w:rsidRPr="009A1D69" w:rsidRDefault="008458C7" w:rsidP="00702D65">
      <w:pPr>
        <w:pStyle w:val="00-DefinitionHeading"/>
        <w:ind w:left="0"/>
        <w:jc w:val="left"/>
        <w:rPr>
          <w:rFonts w:asciiTheme="minorHAnsi" w:hAnsiTheme="minorHAnsi" w:cstheme="minorHAnsi"/>
          <w:szCs w:val="22"/>
          <w:u w:val="single"/>
        </w:rPr>
      </w:pPr>
      <w:r w:rsidRPr="009A1D69">
        <w:rPr>
          <w:rFonts w:asciiTheme="minorHAnsi" w:hAnsiTheme="minorHAnsi" w:cstheme="minorHAnsi"/>
          <w:bCs/>
          <w:szCs w:val="22"/>
          <w:u w:val="single"/>
        </w:rPr>
        <w:lastRenderedPageBreak/>
        <w:fldChar w:fldCharType="begin"/>
      </w:r>
      <w:bookmarkStart w:id="110" w:name="_Ref467592160"/>
      <w:bookmarkEnd w:id="110"/>
      <w:r w:rsidRPr="009A1D69">
        <w:rPr>
          <w:rFonts w:asciiTheme="minorHAnsi" w:hAnsiTheme="minorHAnsi" w:cstheme="minorHAnsi"/>
          <w:bCs/>
          <w:szCs w:val="22"/>
          <w:u w:val="single"/>
        </w:rPr>
        <w:instrText xml:space="preserve"> LISTNUM  00Appendix </w:instrText>
      </w:r>
      <w:bookmarkStart w:id="111" w:name="_Toc70084934"/>
      <w:r w:rsidRPr="009A1D69">
        <w:rPr>
          <w:rFonts w:asciiTheme="minorHAnsi" w:hAnsiTheme="minorHAnsi" w:cstheme="minorHAnsi"/>
          <w:bCs/>
          <w:szCs w:val="22"/>
          <w:u w:val="single"/>
        </w:rPr>
        <w:fldChar w:fldCharType="end">
          <w:numberingChange w:id="112" w:author="Roger Austin" w:date="2021-11-24T16:13:00Z" w:original="Appendix 5"/>
        </w:fldChar>
      </w:r>
      <w:r w:rsidR="007230AD" w:rsidRPr="009A1D69">
        <w:rPr>
          <w:rFonts w:asciiTheme="minorHAnsi" w:hAnsiTheme="minorHAnsi" w:cstheme="minorHAnsi"/>
          <w:bCs/>
          <w:szCs w:val="22"/>
          <w:u w:val="single"/>
        </w:rPr>
        <w:t xml:space="preserve">: </w:t>
      </w:r>
      <w:r w:rsidR="007230AD" w:rsidRPr="009A1D69">
        <w:rPr>
          <w:rFonts w:asciiTheme="minorHAnsi" w:hAnsiTheme="minorHAnsi" w:cstheme="minorHAnsi"/>
          <w:szCs w:val="22"/>
          <w:u w:val="single"/>
        </w:rPr>
        <w:t>Contractual Undertaking</w:t>
      </w:r>
      <w:bookmarkEnd w:id="109"/>
      <w:bookmarkEnd w:id="111"/>
    </w:p>
    <w:p w14:paraId="42CF2468" w14:textId="77777777" w:rsidR="007230AD" w:rsidRPr="009A1D69" w:rsidRDefault="007230AD" w:rsidP="009A1D69">
      <w:pPr>
        <w:tabs>
          <w:tab w:val="center" w:pos="4819"/>
          <w:tab w:val="left" w:pos="6990"/>
        </w:tabs>
        <w:rPr>
          <w:rFonts w:asciiTheme="minorHAnsi" w:hAnsiTheme="minorHAnsi" w:cstheme="minorHAnsi"/>
          <w:b/>
          <w:sz w:val="22"/>
          <w:szCs w:val="22"/>
        </w:rPr>
      </w:pPr>
    </w:p>
    <w:p w14:paraId="0AFAA776" w14:textId="77777777" w:rsidR="00DC0C49" w:rsidRPr="009A1D69" w:rsidRDefault="00E13E76" w:rsidP="00DC0C49">
      <w:pPr>
        <w:pStyle w:val="00-Normal-BB"/>
        <w:jc w:val="left"/>
        <w:rPr>
          <w:rFonts w:asciiTheme="minorHAnsi" w:hAnsiTheme="minorHAnsi" w:cstheme="minorHAnsi"/>
          <w:b/>
          <w:szCs w:val="22"/>
        </w:rPr>
      </w:pPr>
      <w:r w:rsidRPr="007577EA">
        <w:rPr>
          <w:rFonts w:asciiTheme="minorHAnsi" w:hAnsiTheme="minorHAnsi" w:cstheme="minorHAnsi"/>
          <w:b/>
          <w:szCs w:val="22"/>
        </w:rPr>
        <w:t>TENDER</w:t>
      </w:r>
      <w:r w:rsidR="00702D65" w:rsidRPr="007577EA">
        <w:rPr>
          <w:rFonts w:asciiTheme="minorHAnsi" w:hAnsiTheme="minorHAnsi" w:cstheme="minorHAnsi"/>
          <w:b/>
          <w:szCs w:val="22"/>
        </w:rPr>
        <w:t xml:space="preserve"> FOR</w:t>
      </w:r>
      <w:r w:rsidR="00693FF6" w:rsidRPr="007577EA">
        <w:rPr>
          <w:rFonts w:asciiTheme="minorHAnsi" w:hAnsiTheme="minorHAnsi" w:cstheme="minorHAnsi"/>
          <w:b/>
          <w:szCs w:val="22"/>
        </w:rPr>
        <w:t>:</w:t>
      </w:r>
      <w:r w:rsidR="00702D65" w:rsidRPr="007577EA">
        <w:rPr>
          <w:rFonts w:asciiTheme="minorHAnsi" w:hAnsiTheme="minorHAnsi" w:cstheme="minorHAnsi"/>
          <w:b/>
          <w:szCs w:val="22"/>
        </w:rPr>
        <w:t xml:space="preserve"> </w:t>
      </w:r>
      <w:r w:rsidR="00DC0C49" w:rsidRPr="007577EA">
        <w:rPr>
          <w:rFonts w:asciiTheme="minorHAnsi" w:hAnsiTheme="minorHAnsi" w:cs="Arial"/>
          <w:b/>
          <w:szCs w:val="22"/>
        </w:rPr>
        <w:t xml:space="preserve">Green Street </w:t>
      </w:r>
      <w:r w:rsidR="00DC0C49" w:rsidRPr="007577EA">
        <w:rPr>
          <w:rFonts w:asciiTheme="minorHAnsi" w:eastAsia="Calibri" w:hAnsiTheme="minorHAnsi" w:cstheme="minorHAnsi"/>
          <w:b/>
        </w:rPr>
        <w:t>Two-Day Half Term Event</w:t>
      </w:r>
    </w:p>
    <w:p w14:paraId="3125B408" w14:textId="745C10BA" w:rsidR="00A95E8B" w:rsidRPr="009A1D69" w:rsidRDefault="00A95E8B" w:rsidP="009A1D69">
      <w:pPr>
        <w:pStyle w:val="00-Normal-BB"/>
        <w:jc w:val="left"/>
        <w:rPr>
          <w:rFonts w:asciiTheme="minorHAnsi" w:hAnsiTheme="minorHAnsi" w:cstheme="minorHAnsi"/>
          <w:b/>
          <w:szCs w:val="22"/>
        </w:rPr>
      </w:pPr>
    </w:p>
    <w:p w14:paraId="42CF246B" w14:textId="77777777" w:rsidR="00792DE9" w:rsidRPr="009A1D69" w:rsidRDefault="009737C5" w:rsidP="009A1D69">
      <w:pPr>
        <w:pStyle w:val="00-Normal-BB"/>
        <w:jc w:val="left"/>
        <w:rPr>
          <w:rFonts w:asciiTheme="minorHAnsi" w:hAnsiTheme="minorHAnsi" w:cstheme="minorHAnsi"/>
          <w:b/>
          <w:szCs w:val="22"/>
        </w:rPr>
      </w:pPr>
      <w:r w:rsidRPr="009A1D69">
        <w:rPr>
          <w:rFonts w:asciiTheme="minorHAnsi" w:hAnsiTheme="minorHAnsi" w:cstheme="minorHAnsi"/>
          <w:b/>
          <w:szCs w:val="22"/>
        </w:rPr>
        <w:t xml:space="preserve">CONTRACTUAL UNDERTAKING </w:t>
      </w:r>
    </w:p>
    <w:p w14:paraId="42CF246C" w14:textId="77777777" w:rsidR="001A0FCF" w:rsidRPr="009A1D69" w:rsidRDefault="001A0FCF" w:rsidP="009A1D69">
      <w:pPr>
        <w:pStyle w:val="00-Normal-BB"/>
        <w:jc w:val="left"/>
        <w:rPr>
          <w:rFonts w:asciiTheme="minorHAnsi" w:hAnsiTheme="minorHAnsi" w:cstheme="minorHAnsi"/>
          <w:b/>
          <w:szCs w:val="22"/>
        </w:rPr>
      </w:pPr>
    </w:p>
    <w:p w14:paraId="42CF246D" w14:textId="77777777" w:rsidR="001A0FCF" w:rsidRPr="009A1D69" w:rsidRDefault="001A0FCF" w:rsidP="009A1D69">
      <w:pPr>
        <w:pStyle w:val="00-Normal-BB"/>
        <w:jc w:val="left"/>
        <w:rPr>
          <w:rFonts w:asciiTheme="minorHAnsi" w:hAnsiTheme="minorHAnsi" w:cstheme="minorHAnsi"/>
          <w:b/>
          <w:szCs w:val="22"/>
        </w:rPr>
      </w:pPr>
    </w:p>
    <w:p w14:paraId="42CF246E" w14:textId="77777777" w:rsidR="001A0FCF" w:rsidRPr="009A1D69" w:rsidRDefault="001A0FCF" w:rsidP="009A1D69">
      <w:pPr>
        <w:pStyle w:val="00-Normal-BB"/>
        <w:jc w:val="left"/>
        <w:rPr>
          <w:rFonts w:asciiTheme="minorHAnsi" w:hAnsiTheme="minorHAnsi" w:cstheme="minorHAnsi"/>
          <w:b/>
          <w:szCs w:val="22"/>
        </w:rPr>
      </w:pPr>
      <w:r w:rsidRPr="009A1D69">
        <w:rPr>
          <w:rFonts w:asciiTheme="minorHAnsi" w:hAnsiTheme="minorHAnsi" w:cstheme="minorHAnsi"/>
          <w:b/>
          <w:szCs w:val="22"/>
        </w:rPr>
        <w:t xml:space="preserve">To </w:t>
      </w:r>
      <w:r w:rsidR="008D45C0" w:rsidRPr="009A1D69">
        <w:rPr>
          <w:rFonts w:asciiTheme="minorHAnsi" w:hAnsiTheme="minorHAnsi" w:cstheme="minorHAnsi"/>
          <w:b/>
          <w:szCs w:val="22"/>
        </w:rPr>
        <w:t>Mayor and Burgesses of the London Borough of Newham</w:t>
      </w:r>
      <w:r w:rsidRPr="009A1D69">
        <w:rPr>
          <w:rFonts w:asciiTheme="minorHAnsi" w:hAnsiTheme="minorHAnsi" w:cstheme="minorHAnsi"/>
          <w:b/>
          <w:szCs w:val="22"/>
        </w:rPr>
        <w:t xml:space="preserve"> ("</w:t>
      </w:r>
      <w:r w:rsidR="00D760EB" w:rsidRPr="009A1D69">
        <w:rPr>
          <w:rFonts w:asciiTheme="minorHAnsi" w:hAnsiTheme="minorHAnsi" w:cstheme="minorHAnsi"/>
          <w:b/>
          <w:szCs w:val="22"/>
        </w:rPr>
        <w:t xml:space="preserve">the Authority </w:t>
      </w:r>
      <w:r w:rsidRPr="009A1D69">
        <w:rPr>
          <w:rFonts w:asciiTheme="minorHAnsi" w:hAnsiTheme="minorHAnsi" w:cstheme="minorHAnsi"/>
          <w:b/>
          <w:szCs w:val="22"/>
        </w:rPr>
        <w:t>")</w:t>
      </w:r>
    </w:p>
    <w:p w14:paraId="42CF246F" w14:textId="77777777" w:rsidR="001A0FCF" w:rsidRPr="009A1D69" w:rsidRDefault="001A0FCF" w:rsidP="009A1D69">
      <w:pPr>
        <w:pStyle w:val="00-Normal-BB"/>
        <w:jc w:val="left"/>
        <w:rPr>
          <w:rFonts w:asciiTheme="minorHAnsi" w:hAnsiTheme="minorHAnsi" w:cstheme="minorHAnsi"/>
          <w:b/>
          <w:szCs w:val="22"/>
        </w:rPr>
      </w:pPr>
    </w:p>
    <w:p w14:paraId="42CF2470" w14:textId="77777777" w:rsidR="001A0FCF" w:rsidRPr="009A1D69" w:rsidRDefault="001A0FCF" w:rsidP="009A1D69">
      <w:pPr>
        <w:pStyle w:val="00-Normal-BB"/>
        <w:jc w:val="left"/>
        <w:rPr>
          <w:rFonts w:asciiTheme="minorHAnsi" w:hAnsiTheme="minorHAnsi" w:cstheme="minorHAnsi"/>
          <w:szCs w:val="22"/>
        </w:rPr>
      </w:pPr>
      <w:r w:rsidRPr="009A1D69">
        <w:rPr>
          <w:rFonts w:asciiTheme="minorHAnsi" w:hAnsiTheme="minorHAnsi" w:cstheme="minorHAnsi"/>
          <w:szCs w:val="22"/>
        </w:rPr>
        <w:t>I / We the undersigned DO HEREBY UNDERTAKE on the a</w:t>
      </w:r>
      <w:r w:rsidR="0035263C" w:rsidRPr="009A1D69">
        <w:rPr>
          <w:rFonts w:asciiTheme="minorHAnsi" w:hAnsiTheme="minorHAnsi" w:cstheme="minorHAnsi"/>
          <w:szCs w:val="22"/>
        </w:rPr>
        <w:t xml:space="preserve">cceptance by </w:t>
      </w:r>
      <w:r w:rsidR="00D760EB" w:rsidRPr="009A1D69">
        <w:rPr>
          <w:rFonts w:asciiTheme="minorHAnsi" w:hAnsiTheme="minorHAnsi" w:cstheme="minorHAnsi"/>
          <w:szCs w:val="22"/>
        </w:rPr>
        <w:t>the Authority</w:t>
      </w:r>
      <w:r w:rsidR="0035263C" w:rsidRPr="009A1D69">
        <w:rPr>
          <w:rFonts w:asciiTheme="minorHAnsi" w:hAnsiTheme="minorHAnsi" w:cstheme="minorHAnsi"/>
          <w:szCs w:val="22"/>
        </w:rPr>
        <w:t xml:space="preserve"> of my / 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either in whole or in part, to supply (or perform the services), on such terms and conditio</w:t>
      </w:r>
      <w:r w:rsidR="0034609B" w:rsidRPr="009A1D69">
        <w:rPr>
          <w:rFonts w:asciiTheme="minorHAnsi" w:hAnsiTheme="minorHAnsi" w:cstheme="minorHAnsi"/>
          <w:szCs w:val="22"/>
        </w:rPr>
        <w:t>ns and in accordance with such S</w:t>
      </w:r>
      <w:r w:rsidRPr="009A1D69">
        <w:rPr>
          <w:rFonts w:asciiTheme="minorHAnsi" w:hAnsiTheme="minorHAnsi" w:cstheme="minorHAnsi"/>
          <w:szCs w:val="22"/>
        </w:rPr>
        <w:t xml:space="preserve">pecifications (if any), as are contained or incorporated in </w:t>
      </w:r>
      <w:r w:rsidR="00D760EB" w:rsidRPr="009A1D69">
        <w:rPr>
          <w:rFonts w:asciiTheme="minorHAnsi" w:hAnsiTheme="minorHAnsi" w:cstheme="minorHAnsi"/>
          <w:szCs w:val="22"/>
        </w:rPr>
        <w:t>the Authority</w:t>
      </w:r>
      <w:r w:rsidRPr="009A1D69">
        <w:rPr>
          <w:rFonts w:asciiTheme="minorHAnsi" w:hAnsiTheme="minorHAnsi" w:cstheme="minorHAnsi"/>
          <w:szCs w:val="22"/>
        </w:rPr>
        <w:t xml:space="preserve">'s </w:t>
      </w:r>
      <w:r w:rsidR="008F44BC" w:rsidRPr="009A1D69">
        <w:rPr>
          <w:rFonts w:asciiTheme="minorHAnsi" w:hAnsiTheme="minorHAnsi" w:cstheme="minorHAnsi"/>
          <w:szCs w:val="22"/>
        </w:rPr>
        <w:t>ITT</w:t>
      </w:r>
      <w:r w:rsidRPr="009A1D69">
        <w:rPr>
          <w:rFonts w:asciiTheme="minorHAnsi" w:hAnsiTheme="minorHAnsi" w:cstheme="minorHAnsi"/>
          <w:szCs w:val="22"/>
        </w:rPr>
        <w:t>.  I / We agree and declare</w:t>
      </w:r>
      <w:r w:rsidR="0035263C" w:rsidRPr="009A1D69">
        <w:rPr>
          <w:rFonts w:asciiTheme="minorHAnsi" w:hAnsiTheme="minorHAnsi" w:cstheme="minorHAnsi"/>
          <w:szCs w:val="22"/>
        </w:rPr>
        <w:t xml:space="preserve"> that the acceptance of this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by letter on behalf of </w:t>
      </w:r>
      <w:r w:rsidR="00D760EB" w:rsidRPr="009A1D69">
        <w:rPr>
          <w:rFonts w:asciiTheme="minorHAnsi" w:hAnsiTheme="minorHAnsi" w:cstheme="minorHAnsi"/>
          <w:szCs w:val="22"/>
        </w:rPr>
        <w:t xml:space="preserve">the Authority, </w:t>
      </w:r>
      <w:r w:rsidRPr="009A1D69">
        <w:rPr>
          <w:rFonts w:asciiTheme="minorHAnsi" w:hAnsiTheme="minorHAnsi" w:cstheme="minorHAnsi"/>
          <w:szCs w:val="22"/>
        </w:rPr>
        <w:t>whether for the whole or part of the items included therein, will constitute a contract for t</w:t>
      </w:r>
      <w:r w:rsidR="00C00099" w:rsidRPr="009A1D69">
        <w:rPr>
          <w:rFonts w:asciiTheme="minorHAnsi" w:hAnsiTheme="minorHAnsi" w:cstheme="minorHAnsi"/>
          <w:szCs w:val="22"/>
        </w:rPr>
        <w:t>he supply of such items, and, I</w:t>
      </w:r>
      <w:r w:rsidRPr="009A1D69">
        <w:rPr>
          <w:rFonts w:asciiTheme="minorHAnsi" w:hAnsiTheme="minorHAnsi" w:cstheme="minorHAnsi"/>
          <w:szCs w:val="22"/>
        </w:rPr>
        <w:t xml:space="preserve"> / We</w:t>
      </w:r>
      <w:r w:rsidR="009737C5" w:rsidRPr="009A1D69">
        <w:rPr>
          <w:rFonts w:asciiTheme="minorHAnsi" w:hAnsiTheme="minorHAnsi" w:cstheme="minorHAnsi"/>
          <w:szCs w:val="22"/>
        </w:rPr>
        <w:t xml:space="preserve">, if requested by </w:t>
      </w:r>
      <w:r w:rsidR="00D760EB" w:rsidRPr="009A1D69">
        <w:rPr>
          <w:rFonts w:asciiTheme="minorHAnsi" w:hAnsiTheme="minorHAnsi" w:cstheme="minorHAnsi"/>
          <w:szCs w:val="22"/>
        </w:rPr>
        <w:t>the Authority</w:t>
      </w:r>
      <w:r w:rsidR="009737C5" w:rsidRPr="009A1D69">
        <w:rPr>
          <w:rFonts w:asciiTheme="minorHAnsi" w:hAnsiTheme="minorHAnsi" w:cstheme="minorHAnsi"/>
          <w:szCs w:val="22"/>
        </w:rPr>
        <w:t>, will</w:t>
      </w:r>
      <w:r w:rsidRPr="009A1D69">
        <w:rPr>
          <w:rFonts w:asciiTheme="minorHAnsi" w:hAnsiTheme="minorHAnsi" w:cstheme="minorHAnsi"/>
          <w:szCs w:val="22"/>
        </w:rPr>
        <w:t xml:space="preserve"> enter into a further agreement for the due performance of the contract.</w:t>
      </w:r>
    </w:p>
    <w:p w14:paraId="42CF2471" w14:textId="77777777" w:rsidR="001A0FCF" w:rsidRPr="009A1D69" w:rsidRDefault="001A0FCF" w:rsidP="009A1D69">
      <w:pPr>
        <w:pStyle w:val="00-Normal-BB"/>
        <w:jc w:val="left"/>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821"/>
        <w:gridCol w:w="643"/>
        <w:gridCol w:w="4171"/>
      </w:tblGrid>
      <w:tr w:rsidR="00702D65" w14:paraId="6E27684D" w14:textId="77777777" w:rsidTr="00702D65">
        <w:tc>
          <w:tcPr>
            <w:tcW w:w="993" w:type="dxa"/>
          </w:tcPr>
          <w:p w14:paraId="39049E71"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*Signed</w:t>
            </w:r>
          </w:p>
        </w:tc>
        <w:tc>
          <w:tcPr>
            <w:tcW w:w="3821" w:type="dxa"/>
            <w:tcBorders>
              <w:bottom w:val="dashSmallGap" w:sz="4" w:space="0" w:color="auto"/>
            </w:tcBorders>
          </w:tcPr>
          <w:p w14:paraId="013F1F9C" w14:textId="77777777" w:rsidR="00702D65" w:rsidRDefault="00702D65" w:rsidP="00702D65">
            <w:pPr>
              <w:pStyle w:val="00-Normal-BB"/>
              <w:spacing w:before="240"/>
              <w:jc w:val="left"/>
              <w:rPr>
                <w:rFonts w:asciiTheme="minorHAnsi" w:hAnsiTheme="minorHAnsi" w:cs="Arial"/>
                <w:szCs w:val="22"/>
              </w:rPr>
            </w:pPr>
          </w:p>
        </w:tc>
        <w:tc>
          <w:tcPr>
            <w:tcW w:w="643" w:type="dxa"/>
          </w:tcPr>
          <w:p w14:paraId="6DAC4CE1"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Date</w:t>
            </w:r>
          </w:p>
        </w:tc>
        <w:tc>
          <w:tcPr>
            <w:tcW w:w="4171" w:type="dxa"/>
            <w:tcBorders>
              <w:bottom w:val="dashSmallGap" w:sz="4" w:space="0" w:color="auto"/>
            </w:tcBorders>
          </w:tcPr>
          <w:p w14:paraId="060E5033" w14:textId="77777777" w:rsidR="00702D65" w:rsidRDefault="00702D65" w:rsidP="00702D65">
            <w:pPr>
              <w:pStyle w:val="00-Normal-BB"/>
              <w:spacing w:before="240"/>
              <w:jc w:val="left"/>
              <w:rPr>
                <w:rFonts w:asciiTheme="minorHAnsi" w:hAnsiTheme="minorHAnsi" w:cs="Arial"/>
                <w:szCs w:val="22"/>
              </w:rPr>
            </w:pPr>
          </w:p>
        </w:tc>
      </w:tr>
    </w:tbl>
    <w:p w14:paraId="78D93F84" w14:textId="77777777" w:rsidR="00702D65" w:rsidRDefault="00702D65" w:rsidP="00702D65">
      <w:pPr>
        <w:pStyle w:val="00-Normal-BB"/>
        <w:jc w:val="left"/>
        <w:rPr>
          <w:rFonts w:asciiTheme="minorHAnsi" w:hAnsiTheme="minorHAnsi"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702D65" w14:paraId="790BAFA4" w14:textId="77777777" w:rsidTr="00702D65">
        <w:tc>
          <w:tcPr>
            <w:tcW w:w="2835" w:type="dxa"/>
          </w:tcPr>
          <w:p w14:paraId="41669A5F"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Name (in block capitals)</w:t>
            </w:r>
          </w:p>
        </w:tc>
        <w:tc>
          <w:tcPr>
            <w:tcW w:w="6793" w:type="dxa"/>
            <w:tcBorders>
              <w:bottom w:val="dashSmallGap" w:sz="4" w:space="0" w:color="auto"/>
            </w:tcBorders>
          </w:tcPr>
          <w:p w14:paraId="183D0C40" w14:textId="77777777" w:rsidR="00702D65" w:rsidRDefault="00702D65" w:rsidP="00702D65">
            <w:pPr>
              <w:pStyle w:val="00-Normal-BB"/>
              <w:spacing w:before="240"/>
              <w:jc w:val="left"/>
              <w:rPr>
                <w:rFonts w:asciiTheme="minorHAnsi" w:hAnsiTheme="minorHAnsi" w:cs="Arial"/>
                <w:szCs w:val="22"/>
              </w:rPr>
            </w:pPr>
          </w:p>
        </w:tc>
      </w:tr>
    </w:tbl>
    <w:p w14:paraId="505E0FDA" w14:textId="77777777" w:rsidR="00702D65" w:rsidRPr="0061460C" w:rsidRDefault="00702D65" w:rsidP="00702D65">
      <w:pPr>
        <w:pStyle w:val="00-Normal-BB"/>
        <w:jc w:val="left"/>
        <w:rPr>
          <w:rFonts w:asciiTheme="minorHAnsi" w:hAnsiTheme="minorHAnsi"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5"/>
        <w:gridCol w:w="1418"/>
        <w:gridCol w:w="3532"/>
      </w:tblGrid>
      <w:tr w:rsidR="00702D65" w14:paraId="09587A09" w14:textId="77777777" w:rsidTr="00702D65">
        <w:tc>
          <w:tcPr>
            <w:tcW w:w="1843" w:type="dxa"/>
          </w:tcPr>
          <w:p w14:paraId="4392FFFA"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In the capacity of</w:t>
            </w:r>
          </w:p>
        </w:tc>
        <w:tc>
          <w:tcPr>
            <w:tcW w:w="2835" w:type="dxa"/>
            <w:tcBorders>
              <w:bottom w:val="dashSmallGap" w:sz="4" w:space="0" w:color="auto"/>
            </w:tcBorders>
          </w:tcPr>
          <w:p w14:paraId="7972F53B" w14:textId="77777777" w:rsidR="00702D65" w:rsidRDefault="00702D65" w:rsidP="00702D65">
            <w:pPr>
              <w:pStyle w:val="00-Normal-BB"/>
              <w:spacing w:before="240"/>
              <w:jc w:val="left"/>
              <w:rPr>
                <w:rFonts w:asciiTheme="minorHAnsi" w:hAnsiTheme="minorHAnsi" w:cs="Arial"/>
                <w:szCs w:val="22"/>
              </w:rPr>
            </w:pPr>
          </w:p>
        </w:tc>
        <w:tc>
          <w:tcPr>
            <w:tcW w:w="1418" w:type="dxa"/>
          </w:tcPr>
          <w:p w14:paraId="4A36C95A"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on behalf of</w:t>
            </w:r>
          </w:p>
        </w:tc>
        <w:tc>
          <w:tcPr>
            <w:tcW w:w="3532" w:type="dxa"/>
            <w:tcBorders>
              <w:bottom w:val="dashSmallGap" w:sz="4" w:space="0" w:color="auto"/>
            </w:tcBorders>
          </w:tcPr>
          <w:p w14:paraId="32D75158" w14:textId="77777777" w:rsidR="00702D65" w:rsidRDefault="00702D65" w:rsidP="00702D65">
            <w:pPr>
              <w:pStyle w:val="00-Normal-BB"/>
              <w:spacing w:before="240"/>
              <w:jc w:val="left"/>
              <w:rPr>
                <w:rFonts w:asciiTheme="minorHAnsi" w:hAnsiTheme="minorHAnsi" w:cs="Arial"/>
                <w:szCs w:val="22"/>
              </w:rPr>
            </w:pPr>
          </w:p>
        </w:tc>
      </w:tr>
      <w:tr w:rsidR="00702D65" w14:paraId="314571B3" w14:textId="77777777" w:rsidTr="00702D65">
        <w:tc>
          <w:tcPr>
            <w:tcW w:w="9628" w:type="dxa"/>
            <w:gridSpan w:val="4"/>
          </w:tcPr>
          <w:p w14:paraId="224E4F50" w14:textId="77777777" w:rsidR="00702D65" w:rsidRDefault="00702D65" w:rsidP="00702D65">
            <w:pPr>
              <w:pStyle w:val="00-Normal-BB"/>
              <w:jc w:val="left"/>
              <w:rPr>
                <w:rFonts w:asciiTheme="minorHAnsi" w:hAnsiTheme="minorHAnsi" w:cs="Arial"/>
                <w:szCs w:val="22"/>
              </w:rPr>
            </w:pPr>
            <w:r w:rsidRPr="0061460C">
              <w:rPr>
                <w:rFonts w:asciiTheme="minorHAnsi" w:hAnsiTheme="minorHAnsi" w:cs="Arial"/>
                <w:szCs w:val="22"/>
              </w:rPr>
              <w:t xml:space="preserve">(State official position, </w:t>
            </w:r>
            <w:proofErr w:type="spellStart"/>
            <w:r>
              <w:rPr>
                <w:rFonts w:asciiTheme="minorHAnsi" w:hAnsiTheme="minorHAnsi" w:cs="Arial"/>
                <w:szCs w:val="22"/>
              </w:rPr>
              <w:t>ie</w:t>
            </w:r>
            <w:proofErr w:type="spellEnd"/>
            <w:r w:rsidRPr="0061460C">
              <w:rPr>
                <w:rFonts w:asciiTheme="minorHAnsi" w:hAnsiTheme="minorHAnsi" w:cs="Arial"/>
                <w:szCs w:val="22"/>
              </w:rPr>
              <w:t xml:space="preserve"> Director, Manager, Secretary </w:t>
            </w:r>
            <w:proofErr w:type="spellStart"/>
            <w:r>
              <w:rPr>
                <w:rFonts w:asciiTheme="minorHAnsi" w:hAnsiTheme="minorHAnsi" w:cs="Arial"/>
                <w:szCs w:val="22"/>
              </w:rPr>
              <w:t>etc</w:t>
            </w:r>
            <w:proofErr w:type="spellEnd"/>
            <w:r>
              <w:rPr>
                <w:rFonts w:asciiTheme="minorHAnsi" w:hAnsiTheme="minorHAnsi" w:cs="Arial"/>
                <w:szCs w:val="22"/>
              </w:rPr>
              <w:t>)</w:t>
            </w:r>
          </w:p>
        </w:tc>
      </w:tr>
    </w:tbl>
    <w:p w14:paraId="5027BE5D" w14:textId="77777777" w:rsidR="00702D65" w:rsidRPr="0061460C" w:rsidRDefault="00702D65" w:rsidP="00702D65">
      <w:pPr>
        <w:pStyle w:val="00-Normal-BB"/>
        <w:jc w:val="left"/>
        <w:rPr>
          <w:rFonts w:asciiTheme="minorHAnsi" w:hAnsiTheme="minorHAnsi" w:cs="Arial"/>
          <w:szCs w:val="22"/>
        </w:rPr>
      </w:pPr>
    </w:p>
    <w:p w14:paraId="1FBEC390" w14:textId="77777777" w:rsidR="00702D65" w:rsidRPr="0061460C" w:rsidRDefault="00702D65" w:rsidP="00702D65">
      <w:pPr>
        <w:pStyle w:val="00-Normal-BB"/>
        <w:jc w:val="left"/>
        <w:rPr>
          <w:rFonts w:asciiTheme="minorHAnsi" w:hAnsiTheme="minorHAnsi"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702D65" w14:paraId="14FDD915" w14:textId="77777777" w:rsidTr="00702D65">
        <w:tc>
          <w:tcPr>
            <w:tcW w:w="2835" w:type="dxa"/>
          </w:tcPr>
          <w:p w14:paraId="7461339E"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Company Name</w:t>
            </w:r>
          </w:p>
        </w:tc>
        <w:tc>
          <w:tcPr>
            <w:tcW w:w="6793" w:type="dxa"/>
            <w:tcBorders>
              <w:bottom w:val="dashSmallGap" w:sz="4" w:space="0" w:color="auto"/>
            </w:tcBorders>
          </w:tcPr>
          <w:p w14:paraId="5006191A" w14:textId="77777777" w:rsidR="00702D65" w:rsidRDefault="00702D65" w:rsidP="00702D65">
            <w:pPr>
              <w:pStyle w:val="00-Normal-BB"/>
              <w:spacing w:before="240"/>
              <w:jc w:val="left"/>
              <w:rPr>
                <w:rFonts w:asciiTheme="minorHAnsi" w:hAnsiTheme="minorHAnsi" w:cs="Arial"/>
                <w:szCs w:val="22"/>
              </w:rPr>
            </w:pPr>
          </w:p>
        </w:tc>
      </w:tr>
      <w:tr w:rsidR="00702D65" w14:paraId="443A7601" w14:textId="77777777" w:rsidTr="00702D65">
        <w:tc>
          <w:tcPr>
            <w:tcW w:w="2835" w:type="dxa"/>
          </w:tcPr>
          <w:p w14:paraId="697DBDEA"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P</w:t>
            </w:r>
            <w:r w:rsidRPr="0061460C">
              <w:rPr>
                <w:rFonts w:asciiTheme="minorHAnsi" w:hAnsiTheme="minorHAnsi" w:cs="Arial"/>
                <w:szCs w:val="22"/>
              </w:rPr>
              <w:t>ostal address</w:t>
            </w:r>
          </w:p>
        </w:tc>
        <w:tc>
          <w:tcPr>
            <w:tcW w:w="6793" w:type="dxa"/>
            <w:tcBorders>
              <w:top w:val="dashSmallGap" w:sz="4" w:space="0" w:color="auto"/>
              <w:bottom w:val="dashSmallGap" w:sz="4" w:space="0" w:color="auto"/>
            </w:tcBorders>
          </w:tcPr>
          <w:p w14:paraId="17EB9832" w14:textId="77777777" w:rsidR="00702D65" w:rsidRDefault="00702D65" w:rsidP="00702D65">
            <w:pPr>
              <w:pStyle w:val="00-Normal-BB"/>
              <w:spacing w:before="240"/>
              <w:jc w:val="left"/>
              <w:rPr>
                <w:rFonts w:asciiTheme="minorHAnsi" w:hAnsiTheme="minorHAnsi" w:cs="Arial"/>
                <w:szCs w:val="22"/>
              </w:rPr>
            </w:pPr>
          </w:p>
        </w:tc>
      </w:tr>
      <w:tr w:rsidR="00702D65" w14:paraId="30351D43" w14:textId="77777777" w:rsidTr="00702D65">
        <w:tc>
          <w:tcPr>
            <w:tcW w:w="2835" w:type="dxa"/>
          </w:tcPr>
          <w:p w14:paraId="11CDD4EA" w14:textId="77777777" w:rsidR="00702D65" w:rsidRDefault="00702D65" w:rsidP="00702D65">
            <w:pPr>
              <w:pStyle w:val="00-Normal-BB"/>
              <w:spacing w:before="240"/>
              <w:jc w:val="left"/>
              <w:rPr>
                <w:rFonts w:asciiTheme="minorHAnsi" w:hAnsiTheme="minorHAnsi" w:cs="Arial"/>
                <w:szCs w:val="22"/>
              </w:rPr>
            </w:pPr>
          </w:p>
        </w:tc>
        <w:tc>
          <w:tcPr>
            <w:tcW w:w="6793" w:type="dxa"/>
            <w:tcBorders>
              <w:top w:val="dashSmallGap" w:sz="4" w:space="0" w:color="auto"/>
              <w:bottom w:val="dashSmallGap" w:sz="4" w:space="0" w:color="auto"/>
            </w:tcBorders>
          </w:tcPr>
          <w:p w14:paraId="206DD29A" w14:textId="77777777" w:rsidR="00702D65" w:rsidRDefault="00702D65" w:rsidP="00702D65">
            <w:pPr>
              <w:pStyle w:val="00-Normal-BB"/>
              <w:spacing w:before="240"/>
              <w:jc w:val="left"/>
              <w:rPr>
                <w:rFonts w:asciiTheme="minorHAnsi" w:hAnsiTheme="minorHAnsi" w:cs="Arial"/>
                <w:szCs w:val="22"/>
              </w:rPr>
            </w:pPr>
          </w:p>
        </w:tc>
      </w:tr>
      <w:tr w:rsidR="00702D65" w14:paraId="31F072C0" w14:textId="77777777" w:rsidTr="00702D65">
        <w:tc>
          <w:tcPr>
            <w:tcW w:w="2835" w:type="dxa"/>
          </w:tcPr>
          <w:p w14:paraId="00B0597A"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Telephone No</w:t>
            </w:r>
          </w:p>
        </w:tc>
        <w:tc>
          <w:tcPr>
            <w:tcW w:w="6793" w:type="dxa"/>
            <w:tcBorders>
              <w:top w:val="dashSmallGap" w:sz="4" w:space="0" w:color="auto"/>
              <w:bottom w:val="dashSmallGap" w:sz="4" w:space="0" w:color="auto"/>
            </w:tcBorders>
          </w:tcPr>
          <w:p w14:paraId="08655166" w14:textId="77777777" w:rsidR="00702D65" w:rsidRDefault="00702D65" w:rsidP="00702D65">
            <w:pPr>
              <w:pStyle w:val="00-Normal-BB"/>
              <w:spacing w:before="240"/>
              <w:jc w:val="left"/>
              <w:rPr>
                <w:rFonts w:asciiTheme="minorHAnsi" w:hAnsiTheme="minorHAnsi" w:cs="Arial"/>
                <w:szCs w:val="22"/>
              </w:rPr>
            </w:pPr>
          </w:p>
        </w:tc>
      </w:tr>
      <w:tr w:rsidR="00702D65" w14:paraId="324C9274" w14:textId="77777777" w:rsidTr="00702D65">
        <w:tc>
          <w:tcPr>
            <w:tcW w:w="2835" w:type="dxa"/>
          </w:tcPr>
          <w:p w14:paraId="706EF3AB" w14:textId="77777777" w:rsidR="00702D65" w:rsidRPr="0061460C"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Fax No</w:t>
            </w:r>
          </w:p>
        </w:tc>
        <w:tc>
          <w:tcPr>
            <w:tcW w:w="6793" w:type="dxa"/>
            <w:tcBorders>
              <w:top w:val="dashSmallGap" w:sz="4" w:space="0" w:color="auto"/>
              <w:bottom w:val="dashSmallGap" w:sz="4" w:space="0" w:color="auto"/>
            </w:tcBorders>
          </w:tcPr>
          <w:p w14:paraId="6B86ED5A" w14:textId="77777777" w:rsidR="00702D65" w:rsidRDefault="00702D65" w:rsidP="00702D65">
            <w:pPr>
              <w:pStyle w:val="00-Normal-BB"/>
              <w:spacing w:before="240"/>
              <w:jc w:val="left"/>
              <w:rPr>
                <w:rFonts w:asciiTheme="minorHAnsi" w:hAnsiTheme="minorHAnsi" w:cs="Arial"/>
                <w:szCs w:val="22"/>
              </w:rPr>
            </w:pPr>
          </w:p>
        </w:tc>
      </w:tr>
      <w:tr w:rsidR="00702D65" w14:paraId="51E9D9A8" w14:textId="77777777" w:rsidTr="00702D65">
        <w:tc>
          <w:tcPr>
            <w:tcW w:w="2835" w:type="dxa"/>
          </w:tcPr>
          <w:p w14:paraId="3E9B3040" w14:textId="77777777" w:rsidR="00702D65" w:rsidRPr="0061460C"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E-mail</w:t>
            </w:r>
          </w:p>
        </w:tc>
        <w:tc>
          <w:tcPr>
            <w:tcW w:w="6793" w:type="dxa"/>
            <w:tcBorders>
              <w:top w:val="dashSmallGap" w:sz="4" w:space="0" w:color="auto"/>
              <w:bottom w:val="dashSmallGap" w:sz="4" w:space="0" w:color="auto"/>
            </w:tcBorders>
          </w:tcPr>
          <w:p w14:paraId="6296E55C" w14:textId="77777777" w:rsidR="00702D65" w:rsidRDefault="00702D65" w:rsidP="00702D65">
            <w:pPr>
              <w:pStyle w:val="00-Normal-BB"/>
              <w:spacing w:before="240"/>
              <w:jc w:val="left"/>
              <w:rPr>
                <w:rFonts w:asciiTheme="minorHAnsi" w:hAnsiTheme="minorHAnsi" w:cs="Arial"/>
                <w:szCs w:val="22"/>
              </w:rPr>
            </w:pPr>
          </w:p>
        </w:tc>
      </w:tr>
      <w:tr w:rsidR="00702D65" w14:paraId="22424783" w14:textId="77777777" w:rsidTr="00702D65">
        <w:tc>
          <w:tcPr>
            <w:tcW w:w="2835" w:type="dxa"/>
          </w:tcPr>
          <w:p w14:paraId="134FD6B4" w14:textId="77777777" w:rsidR="00702D65" w:rsidRPr="0061460C"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*Company Registration Number and legal form</w:t>
            </w:r>
          </w:p>
        </w:tc>
        <w:tc>
          <w:tcPr>
            <w:tcW w:w="6793" w:type="dxa"/>
            <w:tcBorders>
              <w:top w:val="dashSmallGap" w:sz="4" w:space="0" w:color="auto"/>
              <w:bottom w:val="dashSmallGap" w:sz="4" w:space="0" w:color="auto"/>
            </w:tcBorders>
          </w:tcPr>
          <w:p w14:paraId="78EC749B" w14:textId="77777777" w:rsidR="00702D65" w:rsidRDefault="00702D65" w:rsidP="00702D65">
            <w:pPr>
              <w:pStyle w:val="00-Normal-BB"/>
              <w:spacing w:before="240"/>
              <w:jc w:val="left"/>
              <w:rPr>
                <w:rFonts w:asciiTheme="minorHAnsi" w:hAnsiTheme="minorHAnsi" w:cs="Arial"/>
                <w:szCs w:val="22"/>
              </w:rPr>
            </w:pPr>
          </w:p>
        </w:tc>
      </w:tr>
    </w:tbl>
    <w:p w14:paraId="42CF248A" w14:textId="77777777" w:rsidR="001A0FCF" w:rsidRPr="009A1D69" w:rsidRDefault="001A0FCF" w:rsidP="009A1D69">
      <w:pPr>
        <w:pStyle w:val="00-Normal-BB"/>
        <w:jc w:val="left"/>
        <w:rPr>
          <w:rFonts w:asciiTheme="minorHAnsi" w:hAnsiTheme="minorHAnsi" w:cstheme="minorHAnsi"/>
          <w:szCs w:val="22"/>
        </w:rPr>
      </w:pPr>
    </w:p>
    <w:p w14:paraId="42CF248B" w14:textId="77777777" w:rsidR="001A0FCF" w:rsidRPr="009A1D69" w:rsidRDefault="001A0FCF" w:rsidP="009A1D69">
      <w:pPr>
        <w:pStyle w:val="00-Normal-BB"/>
        <w:jc w:val="left"/>
        <w:rPr>
          <w:rFonts w:asciiTheme="minorHAnsi" w:hAnsiTheme="minorHAnsi" w:cstheme="minorHAnsi"/>
          <w:szCs w:val="22"/>
        </w:rPr>
      </w:pPr>
      <w:r w:rsidRPr="009A1D69">
        <w:rPr>
          <w:rFonts w:asciiTheme="minorHAnsi" w:hAnsiTheme="minorHAnsi" w:cstheme="minorHAnsi"/>
          <w:szCs w:val="22"/>
        </w:rPr>
        <w:t>*(It must be clearly shown whether the Bidder is a limited company, statutory corporation, partnership or single individual, trading under his own or another name, and also if the signatory is not the actual Bidder, the capacity in which he/she signs or is employed).</w:t>
      </w:r>
    </w:p>
    <w:p w14:paraId="42CF248C" w14:textId="77777777" w:rsidR="004A7585" w:rsidRPr="009A1D69" w:rsidRDefault="004A7585" w:rsidP="009A1D69">
      <w:pPr>
        <w:pStyle w:val="00-Normal-BB"/>
        <w:jc w:val="left"/>
        <w:rPr>
          <w:rFonts w:asciiTheme="minorHAnsi" w:hAnsiTheme="minorHAnsi" w:cstheme="minorHAnsi"/>
          <w:szCs w:val="22"/>
        </w:rPr>
      </w:pPr>
    </w:p>
    <w:p w14:paraId="42CF248D" w14:textId="77777777" w:rsidR="00C67347" w:rsidRPr="009A1D69" w:rsidRDefault="00C67347" w:rsidP="009A1D69">
      <w:pPr>
        <w:rPr>
          <w:rFonts w:asciiTheme="minorHAnsi" w:hAnsiTheme="minorHAnsi" w:cstheme="minorHAnsi"/>
          <w:b/>
          <w:sz w:val="22"/>
          <w:szCs w:val="22"/>
        </w:rPr>
      </w:pPr>
    </w:p>
    <w:p w14:paraId="42CF248E" w14:textId="77777777" w:rsidR="0035263C" w:rsidRPr="009A1D69" w:rsidRDefault="0035263C" w:rsidP="009A1D69">
      <w:pPr>
        <w:rPr>
          <w:rFonts w:asciiTheme="minorHAnsi" w:hAnsiTheme="minorHAnsi" w:cstheme="minorHAnsi"/>
          <w:b/>
          <w:sz w:val="22"/>
          <w:szCs w:val="22"/>
        </w:rPr>
      </w:pPr>
    </w:p>
    <w:p w14:paraId="42CF248F" w14:textId="77777777" w:rsidR="00C978E9" w:rsidRPr="009A1D69" w:rsidRDefault="00C978E9" w:rsidP="009A1D69">
      <w:pPr>
        <w:rPr>
          <w:rFonts w:asciiTheme="minorHAnsi" w:hAnsiTheme="minorHAnsi" w:cstheme="minorHAnsi"/>
          <w:b/>
          <w:sz w:val="22"/>
          <w:szCs w:val="22"/>
        </w:rPr>
      </w:pPr>
    </w:p>
    <w:p w14:paraId="42CF2490" w14:textId="77777777" w:rsidR="000D2B7E" w:rsidRPr="009A1D69" w:rsidRDefault="000D2B7E" w:rsidP="009A1D69">
      <w:pPr>
        <w:rPr>
          <w:rFonts w:asciiTheme="minorHAnsi" w:hAnsiTheme="minorHAnsi" w:cstheme="minorHAnsi"/>
          <w:b/>
          <w:bCs/>
          <w:sz w:val="22"/>
          <w:szCs w:val="22"/>
          <w:u w:val="single"/>
        </w:rPr>
      </w:pPr>
      <w:bookmarkStart w:id="113" w:name="_Ref483230128"/>
      <w:r w:rsidRPr="009A1D69">
        <w:rPr>
          <w:rFonts w:asciiTheme="minorHAnsi" w:hAnsiTheme="minorHAnsi" w:cstheme="minorHAnsi"/>
          <w:bCs/>
          <w:sz w:val="22"/>
          <w:szCs w:val="22"/>
          <w:u w:val="single"/>
        </w:rPr>
        <w:br w:type="page"/>
      </w:r>
    </w:p>
    <w:bookmarkStart w:id="114" w:name="_Ref456343242"/>
    <w:bookmarkStart w:id="115" w:name="_Ref483231286"/>
    <w:bookmarkEnd w:id="113"/>
    <w:p w14:paraId="1562FA65" w14:textId="77777777" w:rsidR="00702D65" w:rsidRDefault="00792DE9" w:rsidP="00702D65">
      <w:pPr>
        <w:pStyle w:val="00-DefinitionHeading"/>
        <w:ind w:left="0"/>
        <w:jc w:val="left"/>
        <w:rPr>
          <w:rFonts w:asciiTheme="minorHAnsi" w:hAnsiTheme="minorHAnsi" w:cstheme="minorHAnsi"/>
          <w:szCs w:val="22"/>
          <w:u w:val="single"/>
        </w:rPr>
      </w:pPr>
      <w:r w:rsidRPr="009A1D69">
        <w:rPr>
          <w:rFonts w:asciiTheme="minorHAnsi" w:hAnsiTheme="minorHAnsi" w:cstheme="minorHAnsi"/>
          <w:bCs/>
          <w:szCs w:val="22"/>
          <w:u w:val="single"/>
        </w:rPr>
        <w:lastRenderedPageBreak/>
        <w:fldChar w:fldCharType="begin"/>
      </w:r>
      <w:bookmarkStart w:id="116" w:name="_Ref466385076"/>
      <w:bookmarkEnd w:id="116"/>
      <w:r w:rsidR="00702D65">
        <w:rPr>
          <w:rFonts w:asciiTheme="minorHAnsi" w:hAnsiTheme="minorHAnsi" w:cstheme="minorHAnsi"/>
          <w:bCs/>
          <w:szCs w:val="22"/>
          <w:u w:val="single"/>
        </w:rPr>
        <w:instrText xml:space="preserve"> LISTNUM 00Appendix \l 1 </w:instrText>
      </w:r>
      <w:bookmarkStart w:id="117" w:name="_Toc70084935"/>
      <w:r w:rsidRPr="009A1D69">
        <w:rPr>
          <w:rFonts w:asciiTheme="minorHAnsi" w:hAnsiTheme="minorHAnsi" w:cstheme="minorHAnsi"/>
          <w:bCs/>
          <w:szCs w:val="22"/>
          <w:u w:val="single"/>
        </w:rPr>
        <w:fldChar w:fldCharType="end">
          <w:numberingChange w:id="118" w:author="Roger Austin" w:date="2021-11-24T16:13:00Z" w:original="Appendix 6"/>
        </w:fldChar>
      </w:r>
      <w:r w:rsidR="003839FA" w:rsidRPr="009A1D69">
        <w:rPr>
          <w:rFonts w:asciiTheme="minorHAnsi" w:hAnsiTheme="minorHAnsi" w:cstheme="minorHAnsi"/>
          <w:szCs w:val="22"/>
          <w:u w:val="single"/>
        </w:rPr>
        <w:t xml:space="preserve">: </w:t>
      </w:r>
      <w:r w:rsidR="00944D2E" w:rsidRPr="009A1D69">
        <w:rPr>
          <w:rFonts w:asciiTheme="minorHAnsi" w:hAnsiTheme="minorHAnsi" w:cstheme="minorHAnsi"/>
          <w:szCs w:val="22"/>
          <w:u w:val="single"/>
        </w:rPr>
        <w:t>Award Criteria</w:t>
      </w:r>
      <w:bookmarkEnd w:id="114"/>
      <w:bookmarkEnd w:id="115"/>
      <w:bookmarkEnd w:id="117"/>
    </w:p>
    <w:p w14:paraId="73FB9C86" w14:textId="77777777" w:rsidR="00702D65" w:rsidRDefault="00702D65" w:rsidP="00702D65">
      <w:pPr>
        <w:pStyle w:val="00-DefinitionHeading"/>
        <w:ind w:left="0"/>
        <w:jc w:val="left"/>
        <w:rPr>
          <w:rFonts w:asciiTheme="minorHAnsi" w:hAnsiTheme="minorHAnsi" w:cstheme="minorHAnsi"/>
          <w:szCs w:val="22"/>
          <w:u w:val="single"/>
        </w:rPr>
      </w:pPr>
    </w:p>
    <w:p w14:paraId="38E47A5C" w14:textId="131A5355" w:rsidR="00702D65" w:rsidRPr="0061460C" w:rsidRDefault="00702D65" w:rsidP="00702D65">
      <w:pPr>
        <w:pStyle w:val="00-DefinitionHeading"/>
        <w:ind w:left="0"/>
        <w:jc w:val="left"/>
        <w:rPr>
          <w:rFonts w:asciiTheme="minorHAnsi" w:hAnsiTheme="minorHAnsi" w:cs="Arial"/>
          <w:b w:val="0"/>
          <w:szCs w:val="22"/>
        </w:rPr>
      </w:pPr>
      <w:bookmarkStart w:id="119" w:name="_Toc70084936"/>
      <w:r w:rsidRPr="0061460C">
        <w:rPr>
          <w:rFonts w:asciiTheme="minorHAnsi" w:hAnsiTheme="minorHAnsi" w:cs="Arial"/>
          <w:szCs w:val="22"/>
        </w:rPr>
        <w:t>Table 1: Evaluation Criteria and Weightings</w:t>
      </w:r>
      <w:bookmarkEnd w:id="119"/>
    </w:p>
    <w:p w14:paraId="3036F796" w14:textId="77777777" w:rsidR="00702D65" w:rsidRPr="0061460C" w:rsidRDefault="00702D65" w:rsidP="00702D65">
      <w:pPr>
        <w:tabs>
          <w:tab w:val="left" w:pos="1309"/>
        </w:tabs>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944"/>
        <w:gridCol w:w="3402"/>
      </w:tblGrid>
      <w:tr w:rsidR="00702D65" w:rsidRPr="00DD5AF1" w14:paraId="793A93D5" w14:textId="77777777" w:rsidTr="00702D65">
        <w:tc>
          <w:tcPr>
            <w:tcW w:w="992" w:type="dxa"/>
            <w:shd w:val="clear" w:color="auto" w:fill="E6E6E6"/>
            <w:vAlign w:val="center"/>
          </w:tcPr>
          <w:p w14:paraId="47C4F901" w14:textId="77777777" w:rsidR="00702D65" w:rsidRPr="00DD5AF1" w:rsidRDefault="00702D65" w:rsidP="00702D65">
            <w:pPr>
              <w:tabs>
                <w:tab w:val="left" w:pos="1309"/>
              </w:tabs>
              <w:spacing w:before="120" w:after="120"/>
              <w:rPr>
                <w:rFonts w:asciiTheme="minorHAnsi" w:hAnsiTheme="minorHAnsi" w:cs="Arial"/>
                <w:b/>
                <w:sz w:val="22"/>
                <w:szCs w:val="22"/>
              </w:rPr>
            </w:pPr>
          </w:p>
        </w:tc>
        <w:tc>
          <w:tcPr>
            <w:tcW w:w="2944" w:type="dxa"/>
            <w:shd w:val="clear" w:color="auto" w:fill="E6E6E6"/>
            <w:vAlign w:val="center"/>
          </w:tcPr>
          <w:p w14:paraId="6A916816" w14:textId="77777777" w:rsidR="00702D65" w:rsidRPr="00DD5AF1" w:rsidRDefault="00702D65" w:rsidP="00702D65">
            <w:pPr>
              <w:tabs>
                <w:tab w:val="left" w:pos="1309"/>
              </w:tabs>
              <w:spacing w:before="120" w:after="120"/>
              <w:rPr>
                <w:rFonts w:asciiTheme="minorHAnsi" w:hAnsiTheme="minorHAnsi" w:cs="Arial"/>
                <w:b/>
                <w:sz w:val="22"/>
                <w:szCs w:val="22"/>
              </w:rPr>
            </w:pPr>
            <w:r w:rsidRPr="00DD5AF1">
              <w:rPr>
                <w:rFonts w:asciiTheme="minorHAnsi" w:hAnsiTheme="minorHAnsi" w:cs="Arial"/>
                <w:b/>
                <w:sz w:val="22"/>
                <w:szCs w:val="22"/>
              </w:rPr>
              <w:t>Criteria</w:t>
            </w:r>
          </w:p>
        </w:tc>
        <w:tc>
          <w:tcPr>
            <w:tcW w:w="3402" w:type="dxa"/>
            <w:shd w:val="clear" w:color="auto" w:fill="E6E6E6"/>
            <w:vAlign w:val="center"/>
          </w:tcPr>
          <w:p w14:paraId="67531431" w14:textId="77777777" w:rsidR="00702D65" w:rsidRPr="00DD5AF1" w:rsidRDefault="00702D65" w:rsidP="00702D65">
            <w:pPr>
              <w:tabs>
                <w:tab w:val="left" w:pos="1309"/>
              </w:tabs>
              <w:spacing w:before="120" w:after="120"/>
              <w:rPr>
                <w:rFonts w:asciiTheme="minorHAnsi" w:hAnsiTheme="minorHAnsi" w:cs="Arial"/>
                <w:b/>
                <w:sz w:val="22"/>
                <w:szCs w:val="22"/>
              </w:rPr>
            </w:pPr>
            <w:r w:rsidRPr="00DD5AF1">
              <w:rPr>
                <w:rFonts w:asciiTheme="minorHAnsi" w:hAnsiTheme="minorHAnsi" w:cs="Arial"/>
                <w:b/>
                <w:sz w:val="22"/>
                <w:szCs w:val="22"/>
              </w:rPr>
              <w:t>Weighting for Bid Evaluation</w:t>
            </w:r>
          </w:p>
        </w:tc>
      </w:tr>
      <w:tr w:rsidR="00702D65" w:rsidRPr="00DD5AF1" w14:paraId="625CC92F" w14:textId="77777777" w:rsidTr="00702D65">
        <w:tc>
          <w:tcPr>
            <w:tcW w:w="992" w:type="dxa"/>
          </w:tcPr>
          <w:p w14:paraId="57465221"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A</w:t>
            </w:r>
          </w:p>
        </w:tc>
        <w:tc>
          <w:tcPr>
            <w:tcW w:w="2944" w:type="dxa"/>
          </w:tcPr>
          <w:p w14:paraId="3FC9B0A7"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Quality</w:t>
            </w:r>
          </w:p>
        </w:tc>
        <w:tc>
          <w:tcPr>
            <w:tcW w:w="3402" w:type="dxa"/>
          </w:tcPr>
          <w:p w14:paraId="378AC964" w14:textId="47BBDC6B" w:rsidR="00702D65" w:rsidRPr="00DD5AF1" w:rsidRDefault="00EB01E4" w:rsidP="00702D65">
            <w:pPr>
              <w:spacing w:before="120" w:after="120"/>
              <w:rPr>
                <w:rFonts w:asciiTheme="minorHAnsi" w:hAnsiTheme="minorHAnsi" w:cs="Arial"/>
                <w:sz w:val="22"/>
                <w:szCs w:val="22"/>
              </w:rPr>
            </w:pPr>
            <w:r>
              <w:rPr>
                <w:rFonts w:asciiTheme="minorHAnsi" w:hAnsiTheme="minorHAnsi" w:cs="Arial"/>
                <w:sz w:val="22"/>
                <w:szCs w:val="22"/>
              </w:rPr>
              <w:t>7</w:t>
            </w:r>
            <w:r w:rsidR="00702D65" w:rsidRPr="00DD5AF1">
              <w:rPr>
                <w:rFonts w:asciiTheme="minorHAnsi" w:hAnsiTheme="minorHAnsi" w:cs="Arial"/>
                <w:sz w:val="22"/>
                <w:szCs w:val="22"/>
              </w:rPr>
              <w:t>0%</w:t>
            </w:r>
          </w:p>
        </w:tc>
      </w:tr>
      <w:tr w:rsidR="00702D65" w:rsidRPr="00DD5AF1" w14:paraId="1667A13F" w14:textId="77777777" w:rsidTr="00702D65">
        <w:tc>
          <w:tcPr>
            <w:tcW w:w="992" w:type="dxa"/>
          </w:tcPr>
          <w:p w14:paraId="1C9EF155"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B</w:t>
            </w:r>
          </w:p>
        </w:tc>
        <w:tc>
          <w:tcPr>
            <w:tcW w:w="2944" w:type="dxa"/>
          </w:tcPr>
          <w:p w14:paraId="189D1AE1"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Price</w:t>
            </w:r>
          </w:p>
        </w:tc>
        <w:tc>
          <w:tcPr>
            <w:tcW w:w="3402" w:type="dxa"/>
          </w:tcPr>
          <w:p w14:paraId="5E1CEAC6" w14:textId="2765AB0E" w:rsidR="00702D65" w:rsidRPr="00DD5AF1" w:rsidRDefault="00EB01E4" w:rsidP="00702D65">
            <w:pPr>
              <w:spacing w:before="120" w:after="120"/>
              <w:rPr>
                <w:rFonts w:asciiTheme="minorHAnsi" w:hAnsiTheme="minorHAnsi" w:cs="Arial"/>
                <w:sz w:val="22"/>
                <w:szCs w:val="22"/>
              </w:rPr>
            </w:pPr>
            <w:r>
              <w:rPr>
                <w:rFonts w:asciiTheme="minorHAnsi" w:hAnsiTheme="minorHAnsi" w:cs="Arial"/>
                <w:sz w:val="22"/>
                <w:szCs w:val="22"/>
              </w:rPr>
              <w:t>3</w:t>
            </w:r>
            <w:r w:rsidR="00702D65" w:rsidRPr="00DD5AF1">
              <w:rPr>
                <w:rFonts w:asciiTheme="minorHAnsi" w:hAnsiTheme="minorHAnsi" w:cs="Arial"/>
                <w:sz w:val="22"/>
                <w:szCs w:val="22"/>
              </w:rPr>
              <w:t>0%</w:t>
            </w:r>
          </w:p>
        </w:tc>
      </w:tr>
      <w:tr w:rsidR="00702D65" w:rsidRPr="00DD5AF1" w14:paraId="333872FD" w14:textId="77777777" w:rsidTr="00702D65">
        <w:tc>
          <w:tcPr>
            <w:tcW w:w="992" w:type="dxa"/>
          </w:tcPr>
          <w:p w14:paraId="20A1B645" w14:textId="77777777" w:rsidR="00702D65" w:rsidRPr="00DD5AF1" w:rsidRDefault="00702D65" w:rsidP="00702D65">
            <w:pPr>
              <w:tabs>
                <w:tab w:val="left" w:pos="1309"/>
              </w:tabs>
              <w:spacing w:before="120" w:after="120"/>
              <w:rPr>
                <w:rFonts w:asciiTheme="minorHAnsi" w:hAnsiTheme="minorHAnsi" w:cs="Arial"/>
                <w:b/>
                <w:sz w:val="22"/>
                <w:szCs w:val="22"/>
              </w:rPr>
            </w:pPr>
            <w:r w:rsidRPr="00DD5AF1">
              <w:rPr>
                <w:rFonts w:asciiTheme="minorHAnsi" w:hAnsiTheme="minorHAnsi" w:cs="Arial"/>
                <w:b/>
                <w:sz w:val="22"/>
                <w:szCs w:val="22"/>
              </w:rPr>
              <w:t>TOTAL</w:t>
            </w:r>
          </w:p>
        </w:tc>
        <w:tc>
          <w:tcPr>
            <w:tcW w:w="2944" w:type="dxa"/>
          </w:tcPr>
          <w:p w14:paraId="76DA3A5F" w14:textId="77777777" w:rsidR="00702D65" w:rsidRPr="00DD5AF1" w:rsidRDefault="00702D65" w:rsidP="00702D65">
            <w:pPr>
              <w:tabs>
                <w:tab w:val="left" w:pos="1309"/>
              </w:tabs>
              <w:spacing w:before="120" w:after="120"/>
              <w:rPr>
                <w:rFonts w:asciiTheme="minorHAnsi" w:hAnsiTheme="minorHAnsi" w:cs="Arial"/>
                <w:sz w:val="22"/>
                <w:szCs w:val="22"/>
              </w:rPr>
            </w:pPr>
          </w:p>
        </w:tc>
        <w:tc>
          <w:tcPr>
            <w:tcW w:w="3402" w:type="dxa"/>
          </w:tcPr>
          <w:p w14:paraId="2CFE4F64" w14:textId="77777777" w:rsidR="00702D65" w:rsidRPr="00DD5AF1" w:rsidRDefault="00702D65" w:rsidP="00702D65">
            <w:pPr>
              <w:spacing w:before="120" w:after="120"/>
              <w:rPr>
                <w:rFonts w:asciiTheme="minorHAnsi" w:hAnsiTheme="minorHAnsi" w:cs="Arial"/>
                <w:b/>
                <w:sz w:val="22"/>
                <w:szCs w:val="22"/>
              </w:rPr>
            </w:pPr>
            <w:r w:rsidRPr="00DD5AF1">
              <w:rPr>
                <w:rFonts w:asciiTheme="minorHAnsi" w:hAnsiTheme="minorHAnsi" w:cs="Arial"/>
                <w:b/>
                <w:sz w:val="22"/>
                <w:szCs w:val="22"/>
              </w:rPr>
              <w:t>100%</w:t>
            </w:r>
          </w:p>
        </w:tc>
      </w:tr>
    </w:tbl>
    <w:p w14:paraId="17A02E94" w14:textId="77777777" w:rsidR="00702D65" w:rsidRPr="00DD5AF1" w:rsidRDefault="00702D65" w:rsidP="00702D65">
      <w:pPr>
        <w:rPr>
          <w:rFonts w:asciiTheme="minorHAnsi" w:hAnsiTheme="minorHAnsi"/>
          <w:sz w:val="22"/>
          <w:szCs w:val="22"/>
        </w:rPr>
      </w:pPr>
    </w:p>
    <w:p w14:paraId="77278EFF" w14:textId="77777777" w:rsidR="00702D65" w:rsidRPr="00DD5AF1" w:rsidRDefault="00702D65" w:rsidP="00702D65">
      <w:pPr>
        <w:rPr>
          <w:rFonts w:asciiTheme="minorHAnsi" w:hAnsiTheme="minorHAnsi"/>
          <w:sz w:val="22"/>
          <w:szCs w:val="22"/>
        </w:rPr>
      </w:pPr>
    </w:p>
    <w:p w14:paraId="43A5C56C" w14:textId="77777777" w:rsidR="00702D65" w:rsidRPr="00DD5AF1" w:rsidRDefault="00702D65" w:rsidP="00702D65">
      <w:pPr>
        <w:tabs>
          <w:tab w:val="left" w:pos="0"/>
        </w:tabs>
        <w:rPr>
          <w:rFonts w:asciiTheme="minorHAnsi" w:hAnsiTheme="minorHAnsi" w:cs="Arial"/>
          <w:b/>
          <w:sz w:val="22"/>
          <w:szCs w:val="22"/>
        </w:rPr>
      </w:pPr>
      <w:r w:rsidRPr="00DD5AF1">
        <w:rPr>
          <w:rFonts w:asciiTheme="minorHAnsi" w:hAnsiTheme="minorHAnsi" w:cs="Arial"/>
          <w:b/>
          <w:sz w:val="22"/>
          <w:szCs w:val="22"/>
        </w:rPr>
        <w:t>Table 2: Detailed Criteria and Weightings</w:t>
      </w:r>
    </w:p>
    <w:p w14:paraId="49939295" w14:textId="77777777" w:rsidR="00702D65" w:rsidRPr="00DD5AF1" w:rsidRDefault="00702D65" w:rsidP="00702D65">
      <w:pPr>
        <w:rPr>
          <w:rFonts w:asciiTheme="minorHAnsi" w:hAnsiTheme="minorHAnsi" w:cs="Arial"/>
          <w:sz w:val="22"/>
          <w:szCs w:val="22"/>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1"/>
        <w:gridCol w:w="1417"/>
        <w:gridCol w:w="3544"/>
        <w:gridCol w:w="2620"/>
      </w:tblGrid>
      <w:tr w:rsidR="00702D65" w:rsidRPr="00DD5AF1" w14:paraId="241F69F4" w14:textId="77777777" w:rsidTr="00702D65">
        <w:tc>
          <w:tcPr>
            <w:tcW w:w="1481" w:type="dxa"/>
            <w:shd w:val="clear" w:color="auto" w:fill="F3F3F3"/>
            <w:vAlign w:val="center"/>
          </w:tcPr>
          <w:p w14:paraId="3D6B2982"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Criteria</w:t>
            </w:r>
          </w:p>
        </w:tc>
        <w:tc>
          <w:tcPr>
            <w:tcW w:w="1417" w:type="dxa"/>
            <w:shd w:val="clear" w:color="auto" w:fill="F3F3F3"/>
            <w:vAlign w:val="center"/>
          </w:tcPr>
          <w:p w14:paraId="53242FBA"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Criteria Weighting</w:t>
            </w:r>
          </w:p>
        </w:tc>
        <w:tc>
          <w:tcPr>
            <w:tcW w:w="3544" w:type="dxa"/>
            <w:shd w:val="clear" w:color="auto" w:fill="F3F3F3"/>
            <w:vAlign w:val="center"/>
          </w:tcPr>
          <w:p w14:paraId="2E47C1B2"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Sub-Criteria</w:t>
            </w:r>
          </w:p>
        </w:tc>
        <w:tc>
          <w:tcPr>
            <w:tcW w:w="2620" w:type="dxa"/>
            <w:shd w:val="clear" w:color="auto" w:fill="F3F3F3"/>
            <w:vAlign w:val="center"/>
          </w:tcPr>
          <w:p w14:paraId="11DE9C50"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Sub-Criteria Weighting</w:t>
            </w:r>
          </w:p>
        </w:tc>
      </w:tr>
      <w:tr w:rsidR="00702D65" w:rsidRPr="00DD5AF1" w14:paraId="49478D5F" w14:textId="77777777" w:rsidTr="00702D65">
        <w:tc>
          <w:tcPr>
            <w:tcW w:w="1481" w:type="dxa"/>
            <w:vMerge w:val="restart"/>
          </w:tcPr>
          <w:p w14:paraId="643074A7" w14:textId="77777777" w:rsidR="00702D65" w:rsidRPr="006F623E" w:rsidRDefault="00702D65" w:rsidP="00702D65">
            <w:pPr>
              <w:tabs>
                <w:tab w:val="left" w:pos="1309"/>
              </w:tabs>
              <w:spacing w:before="60" w:after="60"/>
              <w:rPr>
                <w:rFonts w:asciiTheme="minorHAnsi" w:hAnsiTheme="minorHAnsi" w:cs="Arial"/>
                <w:sz w:val="22"/>
                <w:szCs w:val="22"/>
              </w:rPr>
            </w:pPr>
            <w:r w:rsidRPr="006F623E">
              <w:rPr>
                <w:rFonts w:asciiTheme="minorHAnsi" w:hAnsiTheme="minorHAnsi" w:cs="Arial"/>
                <w:sz w:val="22"/>
                <w:szCs w:val="22"/>
              </w:rPr>
              <w:t>Quality</w:t>
            </w:r>
          </w:p>
        </w:tc>
        <w:tc>
          <w:tcPr>
            <w:tcW w:w="1417" w:type="dxa"/>
            <w:vMerge w:val="restart"/>
          </w:tcPr>
          <w:p w14:paraId="172FEE98" w14:textId="15079781" w:rsidR="00702D65" w:rsidRPr="006F623E" w:rsidRDefault="00EB01E4" w:rsidP="00B87E27">
            <w:pPr>
              <w:tabs>
                <w:tab w:val="left" w:pos="1309"/>
              </w:tabs>
              <w:spacing w:before="60" w:after="60"/>
              <w:rPr>
                <w:rFonts w:asciiTheme="minorHAnsi" w:hAnsiTheme="minorHAnsi" w:cs="Arial"/>
                <w:sz w:val="22"/>
                <w:szCs w:val="22"/>
              </w:rPr>
            </w:pPr>
            <w:r>
              <w:rPr>
                <w:rFonts w:asciiTheme="minorHAnsi" w:hAnsiTheme="minorHAnsi" w:cs="Arial"/>
                <w:sz w:val="22"/>
                <w:szCs w:val="22"/>
              </w:rPr>
              <w:t>7</w:t>
            </w:r>
            <w:r w:rsidR="00702D65" w:rsidRPr="006F623E">
              <w:rPr>
                <w:rFonts w:asciiTheme="minorHAnsi" w:hAnsiTheme="minorHAnsi" w:cs="Arial"/>
                <w:sz w:val="22"/>
                <w:szCs w:val="22"/>
              </w:rPr>
              <w:t>0%</w:t>
            </w:r>
          </w:p>
        </w:tc>
        <w:tc>
          <w:tcPr>
            <w:tcW w:w="3544" w:type="dxa"/>
          </w:tcPr>
          <w:p w14:paraId="24E0F86A" w14:textId="74CEF6D4" w:rsidR="00702D65" w:rsidRPr="00DC0C49" w:rsidRDefault="00A34CEC" w:rsidP="00702D65">
            <w:pPr>
              <w:tabs>
                <w:tab w:val="left" w:pos="1309"/>
              </w:tabs>
              <w:spacing w:before="60" w:after="60"/>
              <w:rPr>
                <w:rFonts w:asciiTheme="minorHAnsi" w:hAnsiTheme="minorHAnsi" w:cs="Arial"/>
                <w:sz w:val="22"/>
                <w:szCs w:val="22"/>
              </w:rPr>
            </w:pPr>
            <w:r w:rsidRPr="00DC0C49">
              <w:rPr>
                <w:rFonts w:asciiTheme="minorHAnsi" w:hAnsiTheme="minorHAnsi" w:cstheme="minorHAnsi"/>
                <w:sz w:val="22"/>
                <w:szCs w:val="22"/>
              </w:rPr>
              <w:t xml:space="preserve">Curation, </w:t>
            </w:r>
            <w:r w:rsidR="00797F5D" w:rsidRPr="00DC0C49">
              <w:rPr>
                <w:rFonts w:asciiTheme="minorHAnsi" w:hAnsiTheme="minorHAnsi" w:cstheme="minorHAnsi"/>
                <w:sz w:val="22"/>
                <w:szCs w:val="22"/>
              </w:rPr>
              <w:t>Production</w:t>
            </w:r>
            <w:r w:rsidRPr="00DC0C49">
              <w:rPr>
                <w:rFonts w:asciiTheme="minorHAnsi" w:hAnsiTheme="minorHAnsi" w:cstheme="minorHAnsi"/>
                <w:sz w:val="22"/>
                <w:szCs w:val="22"/>
              </w:rPr>
              <w:t xml:space="preserve"> &amp; Objectives </w:t>
            </w:r>
          </w:p>
        </w:tc>
        <w:tc>
          <w:tcPr>
            <w:tcW w:w="2620" w:type="dxa"/>
          </w:tcPr>
          <w:p w14:paraId="65A6C103" w14:textId="2B43BE42" w:rsidR="00702D65" w:rsidRPr="00DC0C49" w:rsidRDefault="00AC18A1"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4</w:t>
            </w:r>
            <w:r w:rsidR="00B87E27" w:rsidRPr="00DC0C49">
              <w:rPr>
                <w:rFonts w:asciiTheme="minorHAnsi" w:hAnsiTheme="minorHAnsi" w:cs="Arial"/>
                <w:sz w:val="22"/>
                <w:szCs w:val="22"/>
              </w:rPr>
              <w:t>0%</w:t>
            </w:r>
          </w:p>
        </w:tc>
      </w:tr>
      <w:tr w:rsidR="00702D65" w:rsidRPr="00DD5AF1" w14:paraId="58F96D16" w14:textId="77777777" w:rsidTr="00702D65">
        <w:tc>
          <w:tcPr>
            <w:tcW w:w="1481" w:type="dxa"/>
            <w:vMerge/>
          </w:tcPr>
          <w:p w14:paraId="590743F6"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1417" w:type="dxa"/>
            <w:vMerge/>
          </w:tcPr>
          <w:p w14:paraId="06C71507"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3544" w:type="dxa"/>
          </w:tcPr>
          <w:p w14:paraId="1E7E6D29" w14:textId="5F9EEFD4" w:rsidR="00702D65" w:rsidRPr="00DC0C49" w:rsidRDefault="00797F5D"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Experience</w:t>
            </w:r>
            <w:r w:rsidR="00A34CEC" w:rsidRPr="00DC0C49">
              <w:rPr>
                <w:rFonts w:asciiTheme="minorHAnsi" w:hAnsiTheme="minorHAnsi" w:cs="Arial"/>
                <w:sz w:val="22"/>
                <w:szCs w:val="22"/>
              </w:rPr>
              <w:t xml:space="preserve"> &amp; Team </w:t>
            </w:r>
          </w:p>
        </w:tc>
        <w:tc>
          <w:tcPr>
            <w:tcW w:w="2620" w:type="dxa"/>
          </w:tcPr>
          <w:p w14:paraId="732E7989" w14:textId="7B517D14" w:rsidR="00702D65" w:rsidRPr="00DC0C49" w:rsidRDefault="00C22F34"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4</w:t>
            </w:r>
            <w:r w:rsidR="00B87E27" w:rsidRPr="00DC0C49">
              <w:rPr>
                <w:rFonts w:asciiTheme="minorHAnsi" w:hAnsiTheme="minorHAnsi" w:cs="Arial"/>
                <w:sz w:val="22"/>
                <w:szCs w:val="22"/>
              </w:rPr>
              <w:t>0%</w:t>
            </w:r>
          </w:p>
        </w:tc>
      </w:tr>
      <w:tr w:rsidR="00702D65" w:rsidRPr="00DD5AF1" w14:paraId="149A9E03" w14:textId="77777777" w:rsidTr="00702D65">
        <w:tc>
          <w:tcPr>
            <w:tcW w:w="1481" w:type="dxa"/>
            <w:vMerge/>
          </w:tcPr>
          <w:p w14:paraId="0F9C9DE8"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1417" w:type="dxa"/>
            <w:vMerge/>
          </w:tcPr>
          <w:p w14:paraId="06628C13"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3544" w:type="dxa"/>
          </w:tcPr>
          <w:p w14:paraId="0DA470A0" w14:textId="3FA5A1B8" w:rsidR="00702D65" w:rsidRPr="00DC0C49" w:rsidRDefault="00F14100" w:rsidP="00702D65">
            <w:pPr>
              <w:tabs>
                <w:tab w:val="left" w:pos="1309"/>
              </w:tabs>
              <w:spacing w:before="60" w:after="60"/>
              <w:rPr>
                <w:rFonts w:asciiTheme="minorHAnsi" w:hAnsiTheme="minorHAnsi" w:cs="Arial"/>
                <w:sz w:val="22"/>
                <w:szCs w:val="22"/>
              </w:rPr>
            </w:pPr>
            <w:r>
              <w:rPr>
                <w:rFonts w:asciiTheme="minorHAnsi" w:hAnsiTheme="minorHAnsi" w:cs="Arial"/>
                <w:sz w:val="22"/>
                <w:szCs w:val="22"/>
              </w:rPr>
              <w:t xml:space="preserve">Participation </w:t>
            </w:r>
          </w:p>
        </w:tc>
        <w:tc>
          <w:tcPr>
            <w:tcW w:w="2620" w:type="dxa"/>
          </w:tcPr>
          <w:p w14:paraId="788154AE" w14:textId="74B7298C" w:rsidR="00702D65" w:rsidRPr="00DC0C49" w:rsidRDefault="00A34CEC"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2</w:t>
            </w:r>
            <w:r w:rsidR="00B87E27" w:rsidRPr="00DC0C49">
              <w:rPr>
                <w:rFonts w:asciiTheme="minorHAnsi" w:hAnsiTheme="minorHAnsi" w:cs="Arial"/>
                <w:sz w:val="22"/>
                <w:szCs w:val="22"/>
              </w:rPr>
              <w:t>0%</w:t>
            </w:r>
          </w:p>
        </w:tc>
      </w:tr>
      <w:tr w:rsidR="00797F5D" w:rsidRPr="00DD5AF1" w14:paraId="4CBB96BA" w14:textId="77777777" w:rsidTr="00797F5D">
        <w:tc>
          <w:tcPr>
            <w:tcW w:w="1481" w:type="dxa"/>
          </w:tcPr>
          <w:p w14:paraId="038C421A" w14:textId="77777777" w:rsidR="00797F5D" w:rsidRPr="006F623E" w:rsidRDefault="00797F5D" w:rsidP="00702D65">
            <w:pPr>
              <w:tabs>
                <w:tab w:val="left" w:pos="1309"/>
              </w:tabs>
              <w:spacing w:before="60" w:after="60"/>
              <w:rPr>
                <w:rFonts w:asciiTheme="minorHAnsi" w:hAnsiTheme="minorHAnsi" w:cs="Arial"/>
                <w:sz w:val="22"/>
                <w:szCs w:val="22"/>
              </w:rPr>
            </w:pPr>
            <w:r w:rsidRPr="006F623E">
              <w:rPr>
                <w:rFonts w:asciiTheme="minorHAnsi" w:hAnsiTheme="minorHAnsi" w:cs="Arial"/>
                <w:sz w:val="22"/>
                <w:szCs w:val="22"/>
              </w:rPr>
              <w:t>Price</w:t>
            </w:r>
          </w:p>
        </w:tc>
        <w:tc>
          <w:tcPr>
            <w:tcW w:w="1417" w:type="dxa"/>
          </w:tcPr>
          <w:p w14:paraId="36D0977E" w14:textId="38635E1D" w:rsidR="00797F5D" w:rsidRPr="006F623E" w:rsidRDefault="00797F5D" w:rsidP="00702D65">
            <w:pPr>
              <w:tabs>
                <w:tab w:val="left" w:pos="1309"/>
              </w:tabs>
              <w:spacing w:before="60" w:after="60"/>
              <w:rPr>
                <w:rFonts w:asciiTheme="minorHAnsi" w:hAnsiTheme="minorHAnsi" w:cs="Arial"/>
                <w:sz w:val="22"/>
                <w:szCs w:val="22"/>
              </w:rPr>
            </w:pPr>
            <w:r>
              <w:rPr>
                <w:rFonts w:asciiTheme="minorHAnsi" w:hAnsiTheme="minorHAnsi" w:cs="Arial"/>
                <w:sz w:val="22"/>
                <w:szCs w:val="22"/>
              </w:rPr>
              <w:t>3</w:t>
            </w:r>
            <w:r w:rsidRPr="006F623E">
              <w:rPr>
                <w:rFonts w:asciiTheme="minorHAnsi" w:hAnsiTheme="minorHAnsi" w:cs="Arial"/>
                <w:sz w:val="22"/>
                <w:szCs w:val="22"/>
              </w:rPr>
              <w:t>0%</w:t>
            </w:r>
          </w:p>
        </w:tc>
        <w:tc>
          <w:tcPr>
            <w:tcW w:w="6164" w:type="dxa"/>
            <w:gridSpan w:val="2"/>
            <w:shd w:val="clear" w:color="auto" w:fill="000000" w:themeFill="text1"/>
          </w:tcPr>
          <w:p w14:paraId="5CEB5F80" w14:textId="77777777" w:rsidR="00797F5D" w:rsidRPr="00A34CEC" w:rsidRDefault="00797F5D" w:rsidP="00702D65">
            <w:pPr>
              <w:tabs>
                <w:tab w:val="left" w:pos="1309"/>
              </w:tabs>
              <w:spacing w:before="60" w:after="60"/>
              <w:rPr>
                <w:rFonts w:asciiTheme="minorHAnsi" w:hAnsiTheme="minorHAnsi" w:cs="Arial"/>
                <w:strike/>
                <w:sz w:val="22"/>
                <w:szCs w:val="22"/>
              </w:rPr>
            </w:pPr>
          </w:p>
        </w:tc>
      </w:tr>
    </w:tbl>
    <w:p w14:paraId="42CF2689" w14:textId="77777777" w:rsidR="00B3525B" w:rsidRPr="009A1D69" w:rsidRDefault="00B3525B" w:rsidP="00702D65">
      <w:pPr>
        <w:pStyle w:val="00-Normal-BB"/>
        <w:rPr>
          <w:rFonts w:asciiTheme="minorHAnsi" w:hAnsiTheme="minorHAnsi" w:cstheme="minorHAnsi"/>
          <w:b/>
          <w:szCs w:val="22"/>
        </w:rPr>
      </w:pPr>
    </w:p>
    <w:p w14:paraId="42CF268A" w14:textId="77777777" w:rsidR="003F5A2A" w:rsidRPr="009A1D69" w:rsidRDefault="003F5A2A" w:rsidP="004C498A">
      <w:pPr>
        <w:rPr>
          <w:rFonts w:asciiTheme="minorHAnsi" w:hAnsiTheme="minorHAnsi" w:cstheme="minorHAnsi"/>
        </w:rPr>
      </w:pPr>
    </w:p>
    <w:p w14:paraId="42CF26B7" w14:textId="77777777" w:rsidR="00B019B5" w:rsidRPr="009A1D69" w:rsidRDefault="000D2B7E" w:rsidP="004C498A">
      <w:pPr>
        <w:rPr>
          <w:rFonts w:asciiTheme="minorHAnsi" w:hAnsiTheme="minorHAnsi" w:cstheme="minorHAnsi"/>
        </w:rPr>
      </w:pPr>
      <w:r w:rsidRPr="009A1D69">
        <w:rPr>
          <w:rFonts w:asciiTheme="minorHAnsi" w:hAnsiTheme="minorHAnsi" w:cstheme="minorHAnsi"/>
        </w:rPr>
        <w:br w:type="page"/>
      </w:r>
    </w:p>
    <w:bookmarkStart w:id="120" w:name="_Ref483230283"/>
    <w:p w14:paraId="42CF26B8" w14:textId="77777777" w:rsidR="003839FA" w:rsidRPr="009A1D69" w:rsidRDefault="00207AFA" w:rsidP="00702D65">
      <w:pPr>
        <w:pStyle w:val="00-DefinitionHeading"/>
        <w:ind w:hanging="720"/>
        <w:jc w:val="left"/>
        <w:rPr>
          <w:rFonts w:asciiTheme="minorHAnsi" w:hAnsiTheme="minorHAnsi" w:cstheme="minorHAnsi"/>
          <w:szCs w:val="22"/>
          <w:u w:val="single"/>
        </w:rPr>
      </w:pPr>
      <w:r w:rsidRPr="009A1D69">
        <w:rPr>
          <w:rFonts w:asciiTheme="minorHAnsi" w:hAnsiTheme="minorHAnsi" w:cstheme="minorHAnsi"/>
          <w:bCs/>
          <w:szCs w:val="22"/>
          <w:u w:val="single"/>
        </w:rPr>
        <w:lastRenderedPageBreak/>
        <w:fldChar w:fldCharType="begin"/>
      </w:r>
      <w:bookmarkStart w:id="121" w:name="_Ref456346338"/>
      <w:bookmarkEnd w:id="121"/>
      <w:r w:rsidRPr="009A1D69">
        <w:rPr>
          <w:rFonts w:asciiTheme="minorHAnsi" w:hAnsiTheme="minorHAnsi" w:cstheme="minorHAnsi"/>
          <w:bCs/>
          <w:szCs w:val="22"/>
          <w:u w:val="single"/>
        </w:rPr>
        <w:instrText xml:space="preserve"> LISTNUM  00Appendix </w:instrText>
      </w:r>
      <w:bookmarkStart w:id="122" w:name="_Toc70084937"/>
      <w:r w:rsidRPr="009A1D69">
        <w:rPr>
          <w:rFonts w:asciiTheme="minorHAnsi" w:hAnsiTheme="minorHAnsi" w:cstheme="minorHAnsi"/>
          <w:bCs/>
          <w:szCs w:val="22"/>
          <w:u w:val="single"/>
        </w:rPr>
        <w:fldChar w:fldCharType="end">
          <w:numberingChange w:id="123" w:author="Roger Austin" w:date="2021-11-24T16:13:00Z" w:original="Appendix 7"/>
        </w:fldChar>
      </w:r>
      <w:r w:rsidR="003839FA" w:rsidRPr="009A1D69">
        <w:rPr>
          <w:rFonts w:asciiTheme="minorHAnsi" w:hAnsiTheme="minorHAnsi" w:cstheme="minorHAnsi"/>
          <w:szCs w:val="22"/>
          <w:u w:val="single"/>
        </w:rPr>
        <w:t xml:space="preserve">: </w:t>
      </w:r>
      <w:r w:rsidR="00944D2E" w:rsidRPr="009A1D69">
        <w:rPr>
          <w:rFonts w:asciiTheme="minorHAnsi" w:hAnsiTheme="minorHAnsi" w:cstheme="minorHAnsi"/>
          <w:szCs w:val="22"/>
          <w:u w:val="single"/>
        </w:rPr>
        <w:t>Quality Questions</w:t>
      </w:r>
      <w:bookmarkEnd w:id="120"/>
      <w:bookmarkEnd w:id="122"/>
    </w:p>
    <w:p w14:paraId="42CF26B9" w14:textId="0CEA1972" w:rsidR="00873573" w:rsidRPr="001E4724" w:rsidRDefault="00873573" w:rsidP="003839FA">
      <w:pPr>
        <w:pStyle w:val="00-Normal-BB"/>
        <w:tabs>
          <w:tab w:val="left" w:pos="8220"/>
        </w:tabs>
        <w:jc w:val="left"/>
        <w:rPr>
          <w:rFonts w:asciiTheme="minorHAnsi" w:hAnsiTheme="minorHAnsi" w:cstheme="minorHAnsi"/>
          <w:szCs w:val="22"/>
        </w:rPr>
      </w:pPr>
    </w:p>
    <w:p w14:paraId="42CF26BC" w14:textId="0AB93D16" w:rsidR="00873573" w:rsidRPr="009A1D69" w:rsidRDefault="00873573" w:rsidP="001E4724">
      <w:pPr>
        <w:pStyle w:val="00-Normal-BB"/>
        <w:rPr>
          <w:rFonts w:asciiTheme="minorHAnsi" w:hAnsiTheme="minorHAnsi" w:cstheme="minorHAnsi"/>
          <w:b/>
          <w:szCs w:val="22"/>
        </w:rPr>
      </w:pPr>
      <w:r w:rsidRPr="009A1D69">
        <w:rPr>
          <w:rFonts w:asciiTheme="minorHAnsi" w:hAnsiTheme="minorHAnsi" w:cstheme="minorHAnsi"/>
          <w:b/>
          <w:szCs w:val="22"/>
        </w:rPr>
        <w:t xml:space="preserve">QUESTIONS </w:t>
      </w:r>
      <w:r w:rsidR="00053AC4" w:rsidRPr="009A1D69">
        <w:rPr>
          <w:rFonts w:asciiTheme="minorHAnsi" w:hAnsiTheme="minorHAnsi" w:cstheme="minorHAnsi"/>
          <w:b/>
          <w:szCs w:val="22"/>
        </w:rPr>
        <w:t>BIDDER</w:t>
      </w:r>
      <w:r w:rsidR="001E4724">
        <w:rPr>
          <w:rFonts w:asciiTheme="minorHAnsi" w:hAnsiTheme="minorHAnsi" w:cstheme="minorHAnsi"/>
          <w:b/>
          <w:szCs w:val="22"/>
        </w:rPr>
        <w:t>S ARE REQUIRED TO ANSWER</w:t>
      </w:r>
    </w:p>
    <w:p w14:paraId="42CF26BD" w14:textId="77777777" w:rsidR="00873573" w:rsidRPr="001E4724" w:rsidRDefault="00873573" w:rsidP="001E4724">
      <w:pPr>
        <w:pStyle w:val="00-Normal-BB"/>
        <w:jc w:val="left"/>
        <w:rPr>
          <w:rFonts w:asciiTheme="minorHAnsi" w:hAnsiTheme="minorHAnsi" w:cstheme="minorHAnsi"/>
          <w:szCs w:val="22"/>
        </w:rPr>
      </w:pPr>
    </w:p>
    <w:p w14:paraId="42CF26BE" w14:textId="4837C82D" w:rsidR="007C3B2E" w:rsidRDefault="007C3B2E" w:rsidP="001E4724">
      <w:pPr>
        <w:pStyle w:val="00-Normal-BB"/>
        <w:jc w:val="left"/>
        <w:rPr>
          <w:rFonts w:asciiTheme="minorHAnsi" w:hAnsiTheme="minorHAnsi" w:cstheme="minorHAnsi"/>
          <w:szCs w:val="22"/>
        </w:rPr>
      </w:pPr>
      <w:r w:rsidRPr="001E4724">
        <w:rPr>
          <w:rFonts w:asciiTheme="minorHAnsi" w:hAnsiTheme="minorHAnsi" w:cstheme="minorHAnsi"/>
          <w:szCs w:val="22"/>
        </w:rPr>
        <w:t xml:space="preserve">The responses to the questions in this </w:t>
      </w:r>
      <w:r w:rsidR="000F0F36" w:rsidRPr="001E4724">
        <w:rPr>
          <w:rFonts w:asciiTheme="minorHAnsi" w:hAnsiTheme="minorHAnsi" w:cstheme="minorHAnsi"/>
          <w:szCs w:val="22"/>
        </w:rPr>
        <w:t>Appendix</w:t>
      </w:r>
      <w:r w:rsidRPr="001E4724">
        <w:rPr>
          <w:rFonts w:asciiTheme="minorHAnsi" w:hAnsiTheme="minorHAnsi" w:cstheme="minorHAnsi"/>
          <w:szCs w:val="22"/>
        </w:rPr>
        <w:t xml:space="preserve"> along with the prices submitted in </w:t>
      </w:r>
      <w:r w:rsidR="00C83BAB" w:rsidRPr="001E4724">
        <w:rPr>
          <w:rFonts w:asciiTheme="minorHAnsi" w:hAnsiTheme="minorHAnsi" w:cstheme="minorHAnsi"/>
          <w:szCs w:val="22"/>
        </w:rPr>
        <w:t>the</w:t>
      </w:r>
      <w:r w:rsidRPr="001E4724">
        <w:rPr>
          <w:rFonts w:asciiTheme="minorHAnsi" w:hAnsiTheme="minorHAnsi" w:cstheme="minorHAnsi"/>
          <w:szCs w:val="22"/>
        </w:rPr>
        <w:t xml:space="preserve"> pricing schedule will be used to evaluate the responses received under the criteria and weighting system. Please refer to </w:t>
      </w:r>
      <w:r w:rsidR="00E13106" w:rsidRPr="001E4724">
        <w:rPr>
          <w:rFonts w:asciiTheme="minorHAnsi" w:hAnsiTheme="minorHAnsi" w:cstheme="minorHAnsi"/>
          <w:szCs w:val="22"/>
        </w:rPr>
        <w:t>the</w:t>
      </w:r>
      <w:r w:rsidRPr="001E4724">
        <w:rPr>
          <w:rFonts w:asciiTheme="minorHAnsi" w:hAnsiTheme="minorHAnsi" w:cstheme="minorHAnsi"/>
          <w:szCs w:val="22"/>
        </w:rPr>
        <w:t xml:space="preserve"> Award Criteria</w:t>
      </w:r>
      <w:r w:rsidR="00E94B6A" w:rsidRPr="001E4724">
        <w:rPr>
          <w:rFonts w:asciiTheme="minorHAnsi" w:hAnsiTheme="minorHAnsi" w:cstheme="minorHAnsi"/>
          <w:szCs w:val="22"/>
        </w:rPr>
        <w:t xml:space="preserve"> detailed in </w:t>
      </w:r>
      <w:r w:rsidR="00D87FFA" w:rsidRPr="008C7E92">
        <w:rPr>
          <w:rFonts w:asciiTheme="minorHAnsi" w:hAnsiTheme="minorHAnsi" w:cstheme="minorHAnsi"/>
          <w:b/>
          <w:szCs w:val="22"/>
        </w:rPr>
        <w:fldChar w:fldCharType="begin"/>
      </w:r>
      <w:r w:rsidR="00D87FFA" w:rsidRPr="008C7E92">
        <w:rPr>
          <w:rFonts w:asciiTheme="minorHAnsi" w:hAnsiTheme="minorHAnsi" w:cstheme="minorHAnsi"/>
          <w:b/>
          <w:szCs w:val="22"/>
        </w:rPr>
        <w:instrText xml:space="preserve"> REF _Ref483231286 \h  \* MERGEFORMAT </w:instrText>
      </w:r>
      <w:r w:rsidR="00D87FFA" w:rsidRPr="008C7E92">
        <w:rPr>
          <w:rFonts w:asciiTheme="minorHAnsi" w:hAnsiTheme="minorHAnsi" w:cstheme="minorHAnsi"/>
          <w:b/>
          <w:szCs w:val="22"/>
        </w:rPr>
      </w:r>
      <w:r w:rsidR="00D87FFA" w:rsidRPr="008C7E92">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D87FFA" w:rsidRPr="008C7E92">
        <w:rPr>
          <w:rFonts w:asciiTheme="minorHAnsi" w:hAnsiTheme="minorHAnsi" w:cstheme="minorHAnsi"/>
          <w:b/>
          <w:szCs w:val="22"/>
        </w:rPr>
        <w:fldChar w:fldCharType="end"/>
      </w:r>
      <w:r w:rsidR="00D87FFA" w:rsidRPr="008C7E92">
        <w:rPr>
          <w:rFonts w:asciiTheme="minorHAnsi" w:hAnsiTheme="minorHAnsi" w:cstheme="minorHAnsi"/>
          <w:b/>
          <w:szCs w:val="22"/>
        </w:rPr>
        <w:t xml:space="preserve"> </w:t>
      </w:r>
      <w:r w:rsidRPr="001E4724">
        <w:rPr>
          <w:rFonts w:asciiTheme="minorHAnsi" w:hAnsiTheme="minorHAnsi" w:cstheme="minorHAnsi"/>
          <w:szCs w:val="22"/>
        </w:rPr>
        <w:t xml:space="preserve">and familiarise yourself with this before completing this </w:t>
      </w:r>
      <w:r w:rsidR="000F0F36" w:rsidRPr="001E4724">
        <w:rPr>
          <w:rFonts w:asciiTheme="minorHAnsi" w:hAnsiTheme="minorHAnsi" w:cstheme="minorHAnsi"/>
          <w:szCs w:val="22"/>
        </w:rPr>
        <w:t>Appendix</w:t>
      </w:r>
      <w:r w:rsidRPr="00FF2330">
        <w:rPr>
          <w:rFonts w:asciiTheme="minorHAnsi" w:hAnsiTheme="minorHAnsi" w:cstheme="minorHAnsi"/>
          <w:szCs w:val="22"/>
        </w:rPr>
        <w:t>. Bidders should be aware that there is a word count limit for certain questions</w:t>
      </w:r>
      <w:r w:rsidR="00873192" w:rsidRPr="00FF2330">
        <w:rPr>
          <w:rFonts w:asciiTheme="minorHAnsi" w:hAnsiTheme="minorHAnsi" w:cstheme="minorHAnsi"/>
          <w:szCs w:val="22"/>
        </w:rPr>
        <w:t xml:space="preserve">; please see paragraph </w:t>
      </w:r>
      <w:r w:rsidR="00873192" w:rsidRPr="00FF2330">
        <w:rPr>
          <w:rFonts w:asciiTheme="minorHAnsi" w:hAnsiTheme="minorHAnsi" w:cstheme="minorHAnsi"/>
          <w:szCs w:val="22"/>
        </w:rPr>
        <w:fldChar w:fldCharType="begin"/>
      </w:r>
      <w:r w:rsidR="00873192" w:rsidRPr="00FF2330">
        <w:rPr>
          <w:rFonts w:asciiTheme="minorHAnsi" w:hAnsiTheme="minorHAnsi" w:cstheme="minorHAnsi"/>
          <w:szCs w:val="22"/>
        </w:rPr>
        <w:instrText xml:space="preserve"> REF _Ref463352971 \r \h </w:instrText>
      </w:r>
      <w:r w:rsidR="00C34ED7" w:rsidRPr="00FF2330">
        <w:rPr>
          <w:rFonts w:asciiTheme="minorHAnsi" w:hAnsiTheme="minorHAnsi" w:cstheme="minorHAnsi"/>
          <w:szCs w:val="22"/>
        </w:rPr>
        <w:instrText xml:space="preserve"> \* MERGEFORMAT </w:instrText>
      </w:r>
      <w:r w:rsidR="00873192" w:rsidRPr="00FF2330">
        <w:rPr>
          <w:rFonts w:asciiTheme="minorHAnsi" w:hAnsiTheme="minorHAnsi" w:cstheme="minorHAnsi"/>
          <w:szCs w:val="22"/>
        </w:rPr>
      </w:r>
      <w:r w:rsidR="00873192" w:rsidRPr="00FF2330">
        <w:rPr>
          <w:rFonts w:asciiTheme="minorHAnsi" w:hAnsiTheme="minorHAnsi" w:cstheme="minorHAnsi"/>
          <w:szCs w:val="22"/>
        </w:rPr>
        <w:fldChar w:fldCharType="separate"/>
      </w:r>
      <w:r w:rsidR="00010D7C">
        <w:rPr>
          <w:rFonts w:asciiTheme="minorHAnsi" w:hAnsiTheme="minorHAnsi" w:cstheme="minorHAnsi"/>
          <w:szCs w:val="22"/>
        </w:rPr>
        <w:t>3.13</w:t>
      </w:r>
      <w:r w:rsidR="00873192" w:rsidRPr="00FF2330">
        <w:rPr>
          <w:rFonts w:asciiTheme="minorHAnsi" w:hAnsiTheme="minorHAnsi" w:cstheme="minorHAnsi"/>
          <w:szCs w:val="22"/>
        </w:rPr>
        <w:fldChar w:fldCharType="end"/>
      </w:r>
      <w:r w:rsidR="00873192" w:rsidRPr="00FF2330">
        <w:rPr>
          <w:rFonts w:asciiTheme="minorHAnsi" w:hAnsiTheme="minorHAnsi" w:cstheme="minorHAnsi"/>
          <w:szCs w:val="22"/>
        </w:rPr>
        <w:t xml:space="preserve"> for information on how word count limits are treated.</w:t>
      </w:r>
    </w:p>
    <w:p w14:paraId="2B8DBD19" w14:textId="750E399C" w:rsidR="008C7E92" w:rsidRDefault="008C7E92" w:rsidP="001E4724">
      <w:pPr>
        <w:pStyle w:val="00-Normal-BB"/>
        <w:jc w:val="left"/>
        <w:rPr>
          <w:rFonts w:asciiTheme="minorHAnsi" w:hAnsiTheme="minorHAnsi" w:cstheme="minorHAnsi"/>
          <w:szCs w:val="22"/>
        </w:rPr>
      </w:pPr>
    </w:p>
    <w:p w14:paraId="0078AFC8" w14:textId="41524B90" w:rsidR="008C7E92" w:rsidRPr="008F17A2" w:rsidRDefault="008C7E92" w:rsidP="008C7E92">
      <w:pPr>
        <w:rPr>
          <w:rFonts w:asciiTheme="minorHAnsi" w:hAnsiTheme="minorHAnsi" w:cs="Arial"/>
          <w:sz w:val="22"/>
          <w:szCs w:val="22"/>
        </w:rPr>
      </w:pPr>
      <w:r w:rsidRPr="008F17A2">
        <w:rPr>
          <w:rFonts w:asciiTheme="minorHAnsi" w:hAnsiTheme="minorHAnsi" w:cs="Arial"/>
          <w:sz w:val="22"/>
          <w:szCs w:val="22"/>
        </w:rPr>
        <w:t xml:space="preserve">The template </w:t>
      </w:r>
      <w:r>
        <w:rPr>
          <w:rFonts w:asciiTheme="minorHAnsi" w:hAnsiTheme="minorHAnsi" w:cs="Arial"/>
          <w:sz w:val="22"/>
          <w:szCs w:val="22"/>
        </w:rPr>
        <w:t xml:space="preserve">has been uploaded and is titled </w:t>
      </w:r>
      <w:r w:rsidR="00AC18A1">
        <w:rPr>
          <w:rFonts w:asciiTheme="minorHAnsi" w:hAnsiTheme="minorHAnsi" w:cs="Arial"/>
          <w:b/>
          <w:sz w:val="22"/>
          <w:szCs w:val="22"/>
        </w:rPr>
        <w:t>Appendix 7</w:t>
      </w:r>
      <w:r w:rsidR="00D211A5" w:rsidRPr="00571FEA">
        <w:rPr>
          <w:rFonts w:asciiTheme="minorHAnsi" w:hAnsiTheme="minorHAnsi" w:cs="Arial"/>
          <w:b/>
          <w:sz w:val="22"/>
          <w:szCs w:val="22"/>
        </w:rPr>
        <w:t xml:space="preserve"> </w:t>
      </w:r>
      <w:r w:rsidRPr="00DC0C49">
        <w:rPr>
          <w:rFonts w:asciiTheme="minorHAnsi" w:hAnsiTheme="minorHAnsi" w:cs="Arial"/>
          <w:b/>
          <w:sz w:val="22"/>
          <w:szCs w:val="22"/>
        </w:rPr>
        <w:t>Quality Questions</w:t>
      </w:r>
      <w:r w:rsidR="00C65057" w:rsidRPr="00DC0C49">
        <w:rPr>
          <w:rFonts w:asciiTheme="minorHAnsi" w:hAnsiTheme="minorHAnsi" w:cs="Arial"/>
          <w:b/>
          <w:sz w:val="22"/>
          <w:szCs w:val="22"/>
        </w:rPr>
        <w:t xml:space="preserve"> </w:t>
      </w:r>
      <w:r w:rsidR="00AC18A1" w:rsidRPr="00DC0C49">
        <w:rPr>
          <w:rFonts w:asciiTheme="minorHAnsi" w:hAnsiTheme="minorHAnsi" w:cs="Arial"/>
          <w:b/>
          <w:sz w:val="22"/>
          <w:szCs w:val="22"/>
        </w:rPr>
        <w:t>Response Document</w:t>
      </w:r>
      <w:r w:rsidR="00AC18A1">
        <w:rPr>
          <w:rFonts w:asciiTheme="minorHAnsi" w:hAnsiTheme="minorHAnsi" w:cs="Arial"/>
          <w:b/>
          <w:sz w:val="22"/>
          <w:szCs w:val="22"/>
        </w:rPr>
        <w:t xml:space="preserve"> </w:t>
      </w:r>
      <w:r>
        <w:rPr>
          <w:rFonts w:asciiTheme="minorHAnsi" w:hAnsiTheme="minorHAnsi" w:cs="Arial"/>
          <w:sz w:val="22"/>
          <w:szCs w:val="22"/>
        </w:rPr>
        <w:t xml:space="preserve">and </w:t>
      </w:r>
      <w:r w:rsidRPr="008F17A2">
        <w:rPr>
          <w:rFonts w:asciiTheme="minorHAnsi" w:hAnsiTheme="minorHAnsi" w:cs="Arial"/>
          <w:sz w:val="22"/>
          <w:szCs w:val="22"/>
        </w:rPr>
        <w:t>will need to be compl</w:t>
      </w:r>
      <w:r>
        <w:rPr>
          <w:rFonts w:asciiTheme="minorHAnsi" w:hAnsiTheme="minorHAnsi" w:cs="Arial"/>
          <w:sz w:val="22"/>
          <w:szCs w:val="22"/>
        </w:rPr>
        <w:t xml:space="preserve">eted and uploaded in </w:t>
      </w:r>
      <w:r w:rsidRPr="009A1D69">
        <w:rPr>
          <w:rFonts w:asciiTheme="minorHAnsi" w:hAnsiTheme="minorHAnsi" w:cstheme="minorHAnsi"/>
          <w:sz w:val="22"/>
          <w:szCs w:val="22"/>
        </w:rPr>
        <w:t>accordance with the instructions at Sections 3 and 7 of the ITT</w:t>
      </w:r>
      <w:r>
        <w:rPr>
          <w:rFonts w:asciiTheme="minorHAnsi" w:hAnsiTheme="minorHAnsi" w:cs="Arial"/>
          <w:sz w:val="22"/>
          <w:szCs w:val="22"/>
        </w:rPr>
        <w:t>.</w:t>
      </w:r>
    </w:p>
    <w:p w14:paraId="3DC50F95" w14:textId="5620CAB7" w:rsidR="008C7E92" w:rsidRDefault="008C7E92" w:rsidP="001E4724">
      <w:pPr>
        <w:pStyle w:val="00-Normal-BB"/>
        <w:jc w:val="left"/>
        <w:rPr>
          <w:rFonts w:asciiTheme="minorHAnsi" w:hAnsiTheme="minorHAnsi" w:cstheme="minorHAnsi"/>
          <w:szCs w:val="22"/>
        </w:rPr>
      </w:pPr>
    </w:p>
    <w:tbl>
      <w:tblPr>
        <w:tblStyle w:val="TableGrid"/>
        <w:tblW w:w="10201" w:type="dxa"/>
        <w:tblLook w:val="04A0" w:firstRow="1" w:lastRow="0" w:firstColumn="1" w:lastColumn="0" w:noHBand="0" w:noVBand="1"/>
      </w:tblPr>
      <w:tblGrid>
        <w:gridCol w:w="10201"/>
      </w:tblGrid>
      <w:tr w:rsidR="009321DF" w:rsidRPr="009321DF" w14:paraId="64867CB1" w14:textId="77777777" w:rsidTr="006D7266">
        <w:tc>
          <w:tcPr>
            <w:tcW w:w="10201" w:type="dxa"/>
            <w:shd w:val="clear" w:color="auto" w:fill="D9D9D9" w:themeFill="background1" w:themeFillShade="D9"/>
          </w:tcPr>
          <w:p w14:paraId="4BD919F8" w14:textId="4FF270EA" w:rsidR="009321DF" w:rsidRPr="00DC0C49" w:rsidRDefault="00921155" w:rsidP="006D7266">
            <w:pPr>
              <w:pStyle w:val="00-Normal-BB"/>
              <w:jc w:val="left"/>
              <w:rPr>
                <w:rFonts w:asciiTheme="minorHAnsi" w:hAnsiTheme="minorHAnsi" w:cstheme="minorHAnsi"/>
                <w:b/>
                <w:szCs w:val="22"/>
              </w:rPr>
            </w:pPr>
            <w:r>
              <w:rPr>
                <w:rFonts w:asciiTheme="minorHAnsi" w:hAnsiTheme="minorHAnsi" w:cstheme="minorHAnsi"/>
                <w:b/>
                <w:szCs w:val="22"/>
              </w:rPr>
              <w:t>Q1 Curation,</w:t>
            </w:r>
            <w:r w:rsidR="009321DF" w:rsidRPr="009321DF">
              <w:rPr>
                <w:rFonts w:asciiTheme="minorHAnsi" w:hAnsiTheme="minorHAnsi" w:cstheme="minorHAnsi"/>
                <w:b/>
                <w:szCs w:val="22"/>
              </w:rPr>
              <w:t xml:space="preserve"> Production</w:t>
            </w:r>
            <w:r>
              <w:rPr>
                <w:rFonts w:asciiTheme="minorHAnsi" w:hAnsiTheme="minorHAnsi" w:cstheme="minorHAnsi"/>
                <w:b/>
                <w:szCs w:val="22"/>
              </w:rPr>
              <w:t xml:space="preserve"> </w:t>
            </w:r>
            <w:r w:rsidRPr="00DC0C49">
              <w:rPr>
                <w:rFonts w:asciiTheme="minorHAnsi" w:hAnsiTheme="minorHAnsi" w:cstheme="minorHAnsi"/>
                <w:b/>
                <w:szCs w:val="22"/>
              </w:rPr>
              <w:t xml:space="preserve">and Objectives </w:t>
            </w:r>
          </w:p>
          <w:p w14:paraId="62C617A8" w14:textId="6E77DA99" w:rsidR="009321DF" w:rsidRPr="009321DF" w:rsidRDefault="00AC18A1" w:rsidP="006D7266">
            <w:pPr>
              <w:rPr>
                <w:rFonts w:asciiTheme="minorHAnsi" w:hAnsiTheme="minorHAnsi" w:cstheme="minorHAnsi"/>
                <w:b/>
                <w:sz w:val="22"/>
                <w:szCs w:val="22"/>
              </w:rPr>
            </w:pPr>
            <w:r w:rsidRPr="00DC0C49">
              <w:rPr>
                <w:rFonts w:asciiTheme="minorHAnsi" w:hAnsiTheme="minorHAnsi" w:cstheme="minorHAnsi"/>
                <w:sz w:val="22"/>
                <w:szCs w:val="22"/>
              </w:rPr>
              <w:t>(Weighting out of 70% = 4</w:t>
            </w:r>
            <w:r w:rsidR="009321DF" w:rsidRPr="00DC0C49">
              <w:rPr>
                <w:rFonts w:asciiTheme="minorHAnsi" w:hAnsiTheme="minorHAnsi" w:cstheme="minorHAnsi"/>
                <w:sz w:val="22"/>
                <w:szCs w:val="22"/>
              </w:rPr>
              <w:t>0%)</w:t>
            </w:r>
          </w:p>
        </w:tc>
      </w:tr>
      <w:tr w:rsidR="009321DF" w:rsidRPr="009321DF" w14:paraId="0B29C1AB" w14:textId="77777777" w:rsidTr="006D7266">
        <w:tc>
          <w:tcPr>
            <w:tcW w:w="10201" w:type="dxa"/>
          </w:tcPr>
          <w:p w14:paraId="166A8B63" w14:textId="77777777" w:rsidR="009321DF" w:rsidRPr="009321DF" w:rsidRDefault="009321DF" w:rsidP="006D7266">
            <w:pPr>
              <w:rPr>
                <w:rFonts w:asciiTheme="minorHAnsi" w:hAnsiTheme="minorHAnsi" w:cstheme="minorHAnsi"/>
                <w:sz w:val="22"/>
                <w:szCs w:val="22"/>
              </w:rPr>
            </w:pPr>
          </w:p>
          <w:p w14:paraId="354695F5" w14:textId="68E705BD" w:rsidR="00AC18A1" w:rsidRPr="00DC0C49" w:rsidRDefault="009321DF" w:rsidP="00A44C6B">
            <w:pPr>
              <w:pStyle w:val="ListParagraph"/>
              <w:numPr>
                <w:ilvl w:val="0"/>
                <w:numId w:val="34"/>
              </w:numPr>
              <w:rPr>
                <w:rFonts w:asciiTheme="minorHAnsi" w:hAnsiTheme="minorHAnsi" w:cstheme="minorHAnsi"/>
                <w:sz w:val="22"/>
                <w:szCs w:val="22"/>
              </w:rPr>
            </w:pPr>
            <w:r w:rsidRPr="00DC0C49">
              <w:rPr>
                <w:rFonts w:asciiTheme="minorHAnsi" w:hAnsiTheme="minorHAnsi" w:cstheme="minorHAnsi"/>
                <w:sz w:val="22"/>
                <w:szCs w:val="22"/>
              </w:rPr>
              <w:t xml:space="preserve">Describe your </w:t>
            </w:r>
            <w:r w:rsidR="00A44C6B" w:rsidRPr="00DC0C49">
              <w:rPr>
                <w:rFonts w:asciiTheme="minorHAnsi" w:hAnsiTheme="minorHAnsi" w:cstheme="minorHAnsi"/>
                <w:sz w:val="22"/>
                <w:szCs w:val="22"/>
              </w:rPr>
              <w:t xml:space="preserve">vision for </w:t>
            </w:r>
            <w:r w:rsidR="00A34CEC" w:rsidRPr="00DC0C49">
              <w:rPr>
                <w:rFonts w:asciiTheme="minorHAnsi" w:hAnsiTheme="minorHAnsi" w:cstheme="minorHAnsi"/>
                <w:b/>
                <w:sz w:val="22"/>
                <w:szCs w:val="22"/>
              </w:rPr>
              <w:t>(1</w:t>
            </w:r>
            <w:r w:rsidR="00AC18A1" w:rsidRPr="00DC0C49">
              <w:rPr>
                <w:rFonts w:asciiTheme="minorHAnsi" w:hAnsiTheme="minorHAnsi" w:cstheme="minorHAnsi"/>
                <w:b/>
                <w:sz w:val="22"/>
                <w:szCs w:val="22"/>
              </w:rPr>
              <w:t>0</w:t>
            </w:r>
            <w:r w:rsidR="00A34CEC" w:rsidRPr="00DC0C49">
              <w:rPr>
                <w:rFonts w:asciiTheme="minorHAnsi" w:hAnsiTheme="minorHAnsi" w:cstheme="minorHAnsi"/>
                <w:b/>
                <w:sz w:val="22"/>
                <w:szCs w:val="22"/>
              </w:rPr>
              <w:t>0</w:t>
            </w:r>
            <w:r w:rsidR="00AC18A1" w:rsidRPr="00DC0C49">
              <w:rPr>
                <w:rFonts w:asciiTheme="minorHAnsi" w:hAnsiTheme="minorHAnsi" w:cstheme="minorHAnsi"/>
                <w:b/>
                <w:sz w:val="22"/>
                <w:szCs w:val="22"/>
              </w:rPr>
              <w:t>0 words)</w:t>
            </w:r>
            <w:r w:rsidR="00AC18A1" w:rsidRPr="00DC0C49">
              <w:rPr>
                <w:rFonts w:asciiTheme="minorHAnsi" w:hAnsiTheme="minorHAnsi" w:cstheme="minorHAnsi"/>
                <w:sz w:val="22"/>
                <w:szCs w:val="22"/>
              </w:rPr>
              <w:t>:</w:t>
            </w:r>
          </w:p>
          <w:p w14:paraId="0B503CFE" w14:textId="1A9771E6" w:rsidR="00AC18A1" w:rsidRPr="00DC0C49" w:rsidRDefault="00A44C6B"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C</w:t>
            </w:r>
            <w:r w:rsidR="00AC18A1" w:rsidRPr="00DC0C49">
              <w:rPr>
                <w:rFonts w:asciiTheme="minorHAnsi" w:hAnsiTheme="minorHAnsi" w:cstheme="minorHAnsi"/>
                <w:sz w:val="22"/>
                <w:szCs w:val="22"/>
              </w:rPr>
              <w:t xml:space="preserve">urating and producing the two day event for Green Street; </w:t>
            </w:r>
          </w:p>
          <w:p w14:paraId="02F51261" w14:textId="4BD82464" w:rsidR="00AC18A1" w:rsidRPr="00DC0C49" w:rsidRDefault="00A44C6B"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The</w:t>
            </w:r>
            <w:r w:rsidR="00AC18A1" w:rsidRPr="00DC0C49">
              <w:rPr>
                <w:rFonts w:asciiTheme="minorHAnsi" w:hAnsiTheme="minorHAnsi" w:cstheme="minorHAnsi"/>
                <w:sz w:val="22"/>
                <w:szCs w:val="22"/>
              </w:rPr>
              <w:t xml:space="preserve"> art forms</w:t>
            </w:r>
            <w:r w:rsidRPr="00DC0C49">
              <w:rPr>
                <w:rFonts w:asciiTheme="minorHAnsi" w:hAnsiTheme="minorHAnsi" w:cstheme="minorHAnsi"/>
                <w:sz w:val="22"/>
                <w:szCs w:val="22"/>
              </w:rPr>
              <w:t xml:space="preserve"> and activities that you will utilise across the two days</w:t>
            </w:r>
            <w:r w:rsidR="00AC18A1" w:rsidRPr="00DC0C49">
              <w:rPr>
                <w:rFonts w:asciiTheme="minorHAnsi" w:hAnsiTheme="minorHAnsi" w:cstheme="minorHAnsi"/>
                <w:sz w:val="22"/>
                <w:szCs w:val="22"/>
              </w:rPr>
              <w:t xml:space="preserve">; </w:t>
            </w:r>
          </w:p>
          <w:p w14:paraId="0ECEB8B5" w14:textId="7870CD61" w:rsidR="00AC18A1" w:rsidRPr="00DC0C49" w:rsidRDefault="00AC18A1"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Format of programme; and</w:t>
            </w:r>
          </w:p>
          <w:p w14:paraId="768C49F8" w14:textId="77777777" w:rsidR="00A44C6B" w:rsidRPr="00DC0C49" w:rsidRDefault="00A44C6B"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The objectives listed in the Specification, namely:</w:t>
            </w:r>
          </w:p>
          <w:p w14:paraId="667068AE" w14:textId="061F3DDF"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A wide range of activity including performances, workshops and immersive experiences using a range of art forms including, but not limited to, spoken word, film, dance, music, visual art and drama that captures people’s imagination </w:t>
            </w:r>
          </w:p>
          <w:p w14:paraId="016CCDDB" w14:textId="0531A2DC"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Intergenerational activities that promote social integration, as well as activities that may be more relevant to younger and older residents </w:t>
            </w:r>
          </w:p>
          <w:p w14:paraId="4621FA96" w14:textId="31CBB589"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Installations and activities using spaces along Green Street, within the market and on Queen’s Square, including </w:t>
            </w:r>
            <w:r w:rsidR="00B27F68" w:rsidRPr="00DC0C49">
              <w:rPr>
                <w:rFonts w:asciiTheme="minorHAnsi" w:hAnsiTheme="minorHAnsi" w:cs="Arial"/>
                <w:sz w:val="22"/>
              </w:rPr>
              <w:t xml:space="preserve">possible use of the </w:t>
            </w:r>
            <w:r w:rsidRPr="00DC0C49">
              <w:rPr>
                <w:rFonts w:asciiTheme="minorHAnsi" w:hAnsiTheme="minorHAnsi" w:cs="Arial"/>
                <w:sz w:val="22"/>
              </w:rPr>
              <w:t>four vacant shop units</w:t>
            </w:r>
            <w:r w:rsidR="00B27F68" w:rsidRPr="00DC0C49">
              <w:rPr>
                <w:rFonts w:asciiTheme="minorHAnsi" w:hAnsiTheme="minorHAnsi" w:cs="Arial"/>
                <w:sz w:val="22"/>
              </w:rPr>
              <w:t xml:space="preserve"> below the Hamara Ghar</w:t>
            </w:r>
            <w:r w:rsidRPr="00DC0C49">
              <w:rPr>
                <w:rFonts w:asciiTheme="minorHAnsi" w:hAnsiTheme="minorHAnsi" w:cs="Arial"/>
                <w:sz w:val="22"/>
              </w:rPr>
              <w:t xml:space="preserve"> </w:t>
            </w:r>
          </w:p>
          <w:p w14:paraId="209736E5" w14:textId="7928FE68"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Innovative collaborations that can be co-created, projects that foster social integration, </w:t>
            </w:r>
            <w:r w:rsidRPr="00DC0C49">
              <w:rPr>
                <w:rFonts w:asciiTheme="minorHAnsi" w:eastAsia="Calibri" w:hAnsiTheme="minorHAnsi" w:cstheme="minorHAnsi"/>
                <w:sz w:val="22"/>
              </w:rPr>
              <w:t xml:space="preserve">opens up opportunities and increases participation rates in cultural activity </w:t>
            </w:r>
          </w:p>
          <w:p w14:paraId="6421AB6F" w14:textId="31825E75"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Increase Newham’s profile and reputation as a cultural destination by providing high quality cultural events that draw people into the borough and showcase its diversity and internationalism </w:t>
            </w:r>
          </w:p>
          <w:p w14:paraId="584FD8B1" w14:textId="7EB91B46" w:rsidR="00AC18A1" w:rsidRPr="00DC0C49" w:rsidRDefault="00AC18A1" w:rsidP="00A34CEC">
            <w:pPr>
              <w:rPr>
                <w:rFonts w:asciiTheme="minorHAnsi" w:hAnsiTheme="minorHAnsi" w:cstheme="minorHAnsi"/>
                <w:sz w:val="22"/>
                <w:szCs w:val="22"/>
              </w:rPr>
            </w:pPr>
          </w:p>
          <w:p w14:paraId="10721CD3" w14:textId="1029B47D" w:rsidR="009321DF" w:rsidRPr="00DC0C49" w:rsidRDefault="00AC18A1" w:rsidP="00A44C6B">
            <w:pPr>
              <w:pStyle w:val="ListParagraph"/>
              <w:numPr>
                <w:ilvl w:val="0"/>
                <w:numId w:val="34"/>
              </w:numPr>
              <w:rPr>
                <w:rFonts w:asciiTheme="minorHAnsi" w:hAnsiTheme="minorHAnsi" w:cstheme="minorHAnsi"/>
                <w:sz w:val="22"/>
                <w:szCs w:val="22"/>
              </w:rPr>
            </w:pPr>
            <w:r w:rsidRPr="00DC0C49">
              <w:rPr>
                <w:rFonts w:asciiTheme="minorHAnsi" w:hAnsiTheme="minorHAnsi" w:cstheme="minorHAnsi"/>
                <w:sz w:val="22"/>
                <w:szCs w:val="22"/>
              </w:rPr>
              <w:t>Please provide details of how you intend to</w:t>
            </w:r>
            <w:r w:rsidR="00A34CEC" w:rsidRPr="00DC0C49">
              <w:rPr>
                <w:rFonts w:asciiTheme="minorHAnsi" w:hAnsiTheme="minorHAnsi" w:cstheme="minorHAnsi"/>
                <w:sz w:val="22"/>
                <w:szCs w:val="22"/>
              </w:rPr>
              <w:t xml:space="preserve"> </w:t>
            </w:r>
            <w:r w:rsidR="00A34CEC" w:rsidRPr="00DC0C49">
              <w:rPr>
                <w:rFonts w:asciiTheme="minorHAnsi" w:hAnsiTheme="minorHAnsi" w:cstheme="minorHAnsi"/>
                <w:b/>
                <w:sz w:val="22"/>
                <w:szCs w:val="22"/>
              </w:rPr>
              <w:t>(5</w:t>
            </w:r>
            <w:r w:rsidRPr="00DC0C49">
              <w:rPr>
                <w:rFonts w:asciiTheme="minorHAnsi" w:hAnsiTheme="minorHAnsi" w:cstheme="minorHAnsi"/>
                <w:b/>
                <w:sz w:val="22"/>
                <w:szCs w:val="22"/>
              </w:rPr>
              <w:t>00 words)</w:t>
            </w:r>
            <w:r w:rsidR="009321DF" w:rsidRPr="00DC0C49">
              <w:rPr>
                <w:rFonts w:asciiTheme="minorHAnsi" w:hAnsiTheme="minorHAnsi" w:cstheme="minorHAnsi"/>
                <w:sz w:val="22"/>
                <w:szCs w:val="22"/>
              </w:rPr>
              <w:t>:</w:t>
            </w:r>
          </w:p>
          <w:p w14:paraId="04C8858D" w14:textId="303ACAF5" w:rsidR="009321DF" w:rsidRPr="00DC0C49" w:rsidRDefault="00AC18A1"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E</w:t>
            </w:r>
            <w:r w:rsidR="009321DF" w:rsidRPr="00DC0C49">
              <w:rPr>
                <w:rFonts w:asciiTheme="minorHAnsi" w:hAnsiTheme="minorHAnsi" w:cstheme="minorHAnsi"/>
                <w:sz w:val="22"/>
                <w:szCs w:val="22"/>
              </w:rPr>
              <w:t xml:space="preserve">ngage with grassroots organisations and individual </w:t>
            </w:r>
            <w:r w:rsidRPr="00DC0C49">
              <w:rPr>
                <w:rFonts w:asciiTheme="minorHAnsi" w:hAnsiTheme="minorHAnsi" w:cstheme="minorHAnsi"/>
                <w:sz w:val="22"/>
                <w:szCs w:val="22"/>
              </w:rPr>
              <w:t>Newham based artists; and,</w:t>
            </w:r>
          </w:p>
          <w:p w14:paraId="1BB81CDC" w14:textId="1FA17364" w:rsidR="009321DF" w:rsidRPr="00DC0C49" w:rsidRDefault="00AC18A1"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Engage</w:t>
            </w:r>
            <w:r w:rsidR="009321DF" w:rsidRPr="00DC0C49">
              <w:rPr>
                <w:rFonts w:asciiTheme="minorHAnsi" w:hAnsiTheme="minorHAnsi" w:cstheme="minorHAnsi"/>
                <w:sz w:val="22"/>
                <w:szCs w:val="22"/>
              </w:rPr>
              <w:t xml:space="preserve"> wider community </w:t>
            </w:r>
            <w:r w:rsidRPr="00DC0C49">
              <w:rPr>
                <w:rFonts w:asciiTheme="minorHAnsi" w:hAnsiTheme="minorHAnsi" w:cstheme="minorHAnsi"/>
                <w:sz w:val="22"/>
                <w:szCs w:val="22"/>
              </w:rPr>
              <w:t>organisations and b</w:t>
            </w:r>
            <w:r w:rsidR="0015494A" w:rsidRPr="00DC0C49">
              <w:rPr>
                <w:rFonts w:asciiTheme="minorHAnsi" w:hAnsiTheme="minorHAnsi" w:cstheme="minorHAnsi"/>
                <w:sz w:val="22"/>
                <w:szCs w:val="22"/>
              </w:rPr>
              <w:t>usinesses based in Green Street.</w:t>
            </w:r>
            <w:r w:rsidRPr="00DC0C49">
              <w:rPr>
                <w:rFonts w:asciiTheme="minorHAnsi" w:hAnsiTheme="minorHAnsi" w:cstheme="minorHAnsi"/>
                <w:sz w:val="22"/>
                <w:szCs w:val="22"/>
              </w:rPr>
              <w:t xml:space="preserve"> </w:t>
            </w:r>
          </w:p>
          <w:p w14:paraId="65F3DDC5" w14:textId="77777777" w:rsidR="009321DF" w:rsidRPr="00DC0C49" w:rsidRDefault="009321DF" w:rsidP="006D7266">
            <w:pPr>
              <w:ind w:left="360"/>
              <w:rPr>
                <w:rFonts w:asciiTheme="minorHAnsi" w:hAnsiTheme="minorHAnsi" w:cstheme="minorHAnsi"/>
                <w:sz w:val="22"/>
                <w:szCs w:val="22"/>
              </w:rPr>
            </w:pPr>
          </w:p>
          <w:p w14:paraId="578FBC2F" w14:textId="762864AC" w:rsidR="009321DF" w:rsidRPr="009321DF" w:rsidRDefault="009321DF" w:rsidP="006D7266">
            <w:pPr>
              <w:pStyle w:val="00-Normal-BB"/>
              <w:jc w:val="left"/>
              <w:rPr>
                <w:rFonts w:asciiTheme="minorHAnsi" w:hAnsiTheme="minorHAnsi" w:cstheme="minorHAnsi"/>
                <w:b/>
                <w:bCs/>
                <w:szCs w:val="22"/>
              </w:rPr>
            </w:pPr>
            <w:r w:rsidRPr="00DC0C49">
              <w:rPr>
                <w:rFonts w:asciiTheme="minorHAnsi" w:hAnsiTheme="minorHAnsi" w:cstheme="minorHAnsi"/>
                <w:b/>
                <w:bCs/>
                <w:szCs w:val="22"/>
              </w:rPr>
              <w:t>Your response to this question mus</w:t>
            </w:r>
            <w:r w:rsidR="00A34CEC" w:rsidRPr="00DC0C49">
              <w:rPr>
                <w:rFonts w:asciiTheme="minorHAnsi" w:hAnsiTheme="minorHAnsi" w:cstheme="minorHAnsi"/>
                <w:b/>
                <w:bCs/>
                <w:szCs w:val="22"/>
              </w:rPr>
              <w:t>t be limited to no more than 1,5</w:t>
            </w:r>
            <w:r w:rsidRPr="00DC0C49">
              <w:rPr>
                <w:rFonts w:asciiTheme="minorHAnsi" w:hAnsiTheme="minorHAnsi" w:cstheme="minorHAnsi"/>
                <w:b/>
                <w:bCs/>
                <w:szCs w:val="22"/>
              </w:rPr>
              <w:t>00 words.</w:t>
            </w:r>
          </w:p>
          <w:p w14:paraId="40334D50" w14:textId="77777777" w:rsidR="009321DF" w:rsidRPr="009321DF" w:rsidRDefault="009321DF" w:rsidP="006D7266">
            <w:pPr>
              <w:rPr>
                <w:rFonts w:asciiTheme="minorHAnsi" w:hAnsiTheme="minorHAnsi" w:cstheme="minorHAnsi"/>
                <w:sz w:val="22"/>
                <w:szCs w:val="22"/>
              </w:rPr>
            </w:pPr>
          </w:p>
        </w:tc>
      </w:tr>
    </w:tbl>
    <w:p w14:paraId="696A2F64" w14:textId="77777777" w:rsidR="009321DF" w:rsidRPr="009321DF" w:rsidRDefault="009321DF" w:rsidP="009321DF">
      <w:pPr>
        <w:rPr>
          <w:rFonts w:asciiTheme="minorHAnsi" w:hAnsiTheme="minorHAnsi" w:cstheme="minorHAnsi"/>
          <w:sz w:val="22"/>
          <w:szCs w:val="22"/>
        </w:rPr>
      </w:pPr>
    </w:p>
    <w:p w14:paraId="29A8F562" w14:textId="77777777" w:rsidR="009321DF" w:rsidRPr="009321DF" w:rsidRDefault="009321DF" w:rsidP="009321DF">
      <w:pPr>
        <w:pStyle w:val="00-Normal-BB"/>
        <w:rPr>
          <w:rFonts w:asciiTheme="minorHAnsi" w:hAnsiTheme="minorHAnsi" w:cstheme="minorHAnsi"/>
          <w:strike/>
          <w:szCs w:val="22"/>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1"/>
      </w:tblGrid>
      <w:tr w:rsidR="009321DF" w:rsidRPr="009321DF" w14:paraId="68AB727D" w14:textId="77777777" w:rsidTr="006D7266">
        <w:tc>
          <w:tcPr>
            <w:tcW w:w="10201" w:type="dxa"/>
            <w:shd w:val="clear" w:color="auto" w:fill="D9D9D9" w:themeFill="background1" w:themeFillShade="D9"/>
          </w:tcPr>
          <w:p w14:paraId="51DA7336" w14:textId="1D2C064A" w:rsidR="009321DF" w:rsidRPr="009321DF" w:rsidRDefault="009321DF" w:rsidP="006D7266">
            <w:pPr>
              <w:rPr>
                <w:rFonts w:asciiTheme="minorHAnsi" w:hAnsiTheme="minorHAnsi" w:cstheme="minorHAnsi"/>
                <w:b/>
                <w:sz w:val="22"/>
                <w:szCs w:val="22"/>
              </w:rPr>
            </w:pPr>
            <w:r w:rsidRPr="009321DF">
              <w:rPr>
                <w:rFonts w:asciiTheme="minorHAnsi" w:hAnsiTheme="minorHAnsi" w:cstheme="minorHAnsi"/>
                <w:b/>
                <w:sz w:val="22"/>
                <w:szCs w:val="22"/>
              </w:rPr>
              <w:t>Q2 Experience</w:t>
            </w:r>
            <w:r w:rsidR="00921155">
              <w:rPr>
                <w:rFonts w:asciiTheme="minorHAnsi" w:hAnsiTheme="minorHAnsi" w:cstheme="minorHAnsi"/>
                <w:b/>
                <w:sz w:val="22"/>
                <w:szCs w:val="22"/>
              </w:rPr>
              <w:t xml:space="preserve"> </w:t>
            </w:r>
            <w:r w:rsidR="00921155" w:rsidRPr="00DC0C49">
              <w:rPr>
                <w:rFonts w:asciiTheme="minorHAnsi" w:hAnsiTheme="minorHAnsi" w:cstheme="minorHAnsi"/>
                <w:b/>
                <w:sz w:val="22"/>
                <w:szCs w:val="22"/>
              </w:rPr>
              <w:t>and Team</w:t>
            </w:r>
          </w:p>
          <w:p w14:paraId="4482CAD0" w14:textId="23B67188" w:rsidR="009321DF" w:rsidRPr="009321DF" w:rsidRDefault="00C22F34" w:rsidP="006D7266">
            <w:pPr>
              <w:pStyle w:val="00-Normal-BB"/>
              <w:jc w:val="left"/>
              <w:rPr>
                <w:rFonts w:asciiTheme="minorHAnsi" w:hAnsiTheme="minorHAnsi" w:cstheme="minorHAnsi"/>
                <w:szCs w:val="22"/>
              </w:rPr>
            </w:pPr>
            <w:r>
              <w:rPr>
                <w:rFonts w:asciiTheme="minorHAnsi" w:hAnsiTheme="minorHAnsi" w:cstheme="minorHAnsi"/>
                <w:szCs w:val="22"/>
              </w:rPr>
              <w:t>(Weighting out of 70% = 4</w:t>
            </w:r>
            <w:r w:rsidR="009321DF" w:rsidRPr="009321DF">
              <w:rPr>
                <w:rFonts w:asciiTheme="minorHAnsi" w:hAnsiTheme="minorHAnsi" w:cstheme="minorHAnsi"/>
                <w:szCs w:val="22"/>
              </w:rPr>
              <w:t>0%)</w:t>
            </w:r>
          </w:p>
        </w:tc>
      </w:tr>
      <w:tr w:rsidR="009321DF" w:rsidRPr="009321DF" w14:paraId="0067E004" w14:textId="77777777" w:rsidTr="006D7266">
        <w:tc>
          <w:tcPr>
            <w:tcW w:w="10201" w:type="dxa"/>
            <w:shd w:val="clear" w:color="auto" w:fill="auto"/>
          </w:tcPr>
          <w:p w14:paraId="145418F4" w14:textId="77777777" w:rsidR="009321DF" w:rsidRPr="009321DF" w:rsidRDefault="009321DF" w:rsidP="006D7266">
            <w:pPr>
              <w:rPr>
                <w:rFonts w:asciiTheme="minorHAnsi" w:hAnsiTheme="minorHAnsi" w:cstheme="minorHAnsi"/>
                <w:bCs/>
                <w:sz w:val="22"/>
                <w:szCs w:val="22"/>
              </w:rPr>
            </w:pPr>
          </w:p>
          <w:p w14:paraId="416823E4" w14:textId="1E673B13" w:rsidR="00C22F34" w:rsidRDefault="009321DF" w:rsidP="00C22F34">
            <w:pPr>
              <w:pStyle w:val="ListParagraph"/>
              <w:numPr>
                <w:ilvl w:val="0"/>
                <w:numId w:val="30"/>
              </w:numPr>
              <w:rPr>
                <w:rFonts w:asciiTheme="minorHAnsi" w:hAnsiTheme="minorHAnsi" w:cstheme="minorHAnsi"/>
                <w:sz w:val="22"/>
                <w:szCs w:val="22"/>
              </w:rPr>
            </w:pPr>
            <w:r w:rsidRPr="009321DF">
              <w:rPr>
                <w:rFonts w:asciiTheme="minorHAnsi" w:hAnsiTheme="minorHAnsi" w:cstheme="minorHAnsi"/>
                <w:sz w:val="22"/>
                <w:szCs w:val="22"/>
              </w:rPr>
              <w:t xml:space="preserve">Describe your experience of curating and </w:t>
            </w:r>
            <w:r w:rsidR="00C22F34">
              <w:rPr>
                <w:rFonts w:asciiTheme="minorHAnsi" w:hAnsiTheme="minorHAnsi" w:cstheme="minorHAnsi"/>
                <w:sz w:val="22"/>
                <w:szCs w:val="22"/>
              </w:rPr>
              <w:t xml:space="preserve">producing similar programmes </w:t>
            </w:r>
            <w:r w:rsidR="00C22F34" w:rsidRPr="00C22F34">
              <w:rPr>
                <w:rFonts w:asciiTheme="minorHAnsi" w:hAnsiTheme="minorHAnsi" w:cstheme="minorHAnsi"/>
                <w:b/>
                <w:sz w:val="22"/>
                <w:szCs w:val="22"/>
              </w:rPr>
              <w:t>(300 words)</w:t>
            </w:r>
            <w:r w:rsidR="00C22F34">
              <w:rPr>
                <w:rFonts w:asciiTheme="minorHAnsi" w:hAnsiTheme="minorHAnsi" w:cstheme="minorHAnsi"/>
                <w:sz w:val="22"/>
                <w:szCs w:val="22"/>
              </w:rPr>
              <w:t>.</w:t>
            </w:r>
          </w:p>
          <w:p w14:paraId="09619727" w14:textId="38889978" w:rsidR="00C22F34" w:rsidRPr="00C22F34" w:rsidRDefault="00C22F34" w:rsidP="00C22F34">
            <w:pPr>
              <w:pStyle w:val="ListParagraph"/>
              <w:numPr>
                <w:ilvl w:val="0"/>
                <w:numId w:val="30"/>
              </w:numPr>
              <w:rPr>
                <w:rFonts w:asciiTheme="minorHAnsi" w:hAnsiTheme="minorHAnsi" w:cstheme="minorHAnsi"/>
                <w:sz w:val="22"/>
                <w:szCs w:val="22"/>
              </w:rPr>
            </w:pPr>
            <w:r>
              <w:rPr>
                <w:rFonts w:asciiTheme="minorHAnsi" w:hAnsiTheme="minorHAnsi" w:cstheme="minorHAnsi"/>
                <w:sz w:val="22"/>
                <w:szCs w:val="22"/>
              </w:rPr>
              <w:t xml:space="preserve">Describe the team you will appoint for this commission and why.  Please give a brief explanation of each </w:t>
            </w:r>
            <w:r w:rsidRPr="00C22F34">
              <w:rPr>
                <w:rFonts w:asciiTheme="minorHAnsi" w:hAnsiTheme="minorHAnsi" w:cstheme="minorHAnsi"/>
                <w:sz w:val="22"/>
                <w:szCs w:val="22"/>
              </w:rPr>
              <w:t xml:space="preserve">role </w:t>
            </w:r>
            <w:r w:rsidRPr="00C22F34">
              <w:rPr>
                <w:rFonts w:asciiTheme="minorHAnsi" w:hAnsiTheme="minorHAnsi" w:cstheme="minorHAnsi"/>
                <w:b/>
                <w:sz w:val="22"/>
                <w:szCs w:val="22"/>
              </w:rPr>
              <w:t>(500 words)</w:t>
            </w:r>
            <w:r>
              <w:rPr>
                <w:rFonts w:asciiTheme="minorHAnsi" w:hAnsiTheme="minorHAnsi" w:cstheme="minorHAnsi"/>
                <w:sz w:val="22"/>
                <w:szCs w:val="22"/>
              </w:rPr>
              <w:t xml:space="preserve">. </w:t>
            </w:r>
          </w:p>
          <w:p w14:paraId="2DB1E1CA" w14:textId="49684703" w:rsidR="00C22F34" w:rsidRPr="00C22F34" w:rsidRDefault="00C22F34" w:rsidP="00C22F34">
            <w:pPr>
              <w:pStyle w:val="ListParagraph"/>
              <w:numPr>
                <w:ilvl w:val="0"/>
                <w:numId w:val="30"/>
              </w:numPr>
              <w:rPr>
                <w:rFonts w:asciiTheme="minorHAnsi" w:hAnsiTheme="minorHAnsi" w:cstheme="minorHAnsi"/>
                <w:sz w:val="22"/>
                <w:szCs w:val="22"/>
              </w:rPr>
            </w:pPr>
            <w:r w:rsidRPr="00C22F34">
              <w:rPr>
                <w:rFonts w:asciiTheme="minorHAnsi" w:hAnsiTheme="minorHAnsi" w:cstheme="minorHAnsi"/>
                <w:sz w:val="22"/>
                <w:szCs w:val="22"/>
              </w:rPr>
              <w:t xml:space="preserve">Explain the capacity you have to curate and produce the programme based on the specification and timescales </w:t>
            </w:r>
            <w:r w:rsidRPr="00C22F34">
              <w:rPr>
                <w:rFonts w:asciiTheme="minorHAnsi" w:hAnsiTheme="minorHAnsi" w:cstheme="minorHAnsi"/>
                <w:b/>
                <w:sz w:val="22"/>
                <w:szCs w:val="22"/>
              </w:rPr>
              <w:t>(300 words)</w:t>
            </w:r>
            <w:r w:rsidRPr="00C22F34">
              <w:rPr>
                <w:rFonts w:asciiTheme="minorHAnsi" w:hAnsiTheme="minorHAnsi" w:cstheme="minorHAnsi"/>
                <w:sz w:val="22"/>
                <w:szCs w:val="22"/>
              </w:rPr>
              <w:t>.</w:t>
            </w:r>
          </w:p>
          <w:p w14:paraId="5EA0C547" w14:textId="0371AC13" w:rsidR="00C22F34" w:rsidRPr="009321DF" w:rsidRDefault="00C22F34" w:rsidP="00C22F34">
            <w:pPr>
              <w:pStyle w:val="ListParagraph"/>
              <w:numPr>
                <w:ilvl w:val="0"/>
                <w:numId w:val="30"/>
              </w:numPr>
              <w:rPr>
                <w:rFonts w:asciiTheme="minorHAnsi" w:hAnsiTheme="minorHAnsi" w:cstheme="minorHAnsi"/>
                <w:sz w:val="22"/>
                <w:szCs w:val="22"/>
              </w:rPr>
            </w:pPr>
            <w:r w:rsidRPr="009321DF">
              <w:rPr>
                <w:rFonts w:asciiTheme="minorHAnsi" w:hAnsiTheme="minorHAnsi" w:cstheme="minorHAnsi"/>
                <w:sz w:val="22"/>
                <w:szCs w:val="22"/>
              </w:rPr>
              <w:t>Describe your experience of working in Newham and with its communities</w:t>
            </w:r>
            <w:r>
              <w:rPr>
                <w:rFonts w:asciiTheme="minorHAnsi" w:hAnsiTheme="minorHAnsi" w:cstheme="minorHAnsi"/>
                <w:sz w:val="22"/>
                <w:szCs w:val="22"/>
              </w:rPr>
              <w:t xml:space="preserve"> </w:t>
            </w:r>
            <w:r w:rsidRPr="00C22F34">
              <w:rPr>
                <w:rFonts w:asciiTheme="minorHAnsi" w:hAnsiTheme="minorHAnsi" w:cstheme="minorHAnsi"/>
                <w:b/>
                <w:sz w:val="22"/>
                <w:szCs w:val="22"/>
              </w:rPr>
              <w:t>(300 words)</w:t>
            </w:r>
            <w:r w:rsidRPr="009321DF">
              <w:rPr>
                <w:rFonts w:asciiTheme="minorHAnsi" w:hAnsiTheme="minorHAnsi" w:cstheme="minorHAnsi"/>
                <w:sz w:val="22"/>
                <w:szCs w:val="22"/>
              </w:rPr>
              <w:t>.</w:t>
            </w:r>
          </w:p>
          <w:p w14:paraId="7A2EF404" w14:textId="77777777" w:rsidR="009321DF" w:rsidRPr="009321DF" w:rsidRDefault="009321DF" w:rsidP="006D7266">
            <w:pPr>
              <w:contextualSpacing/>
              <w:rPr>
                <w:rFonts w:asciiTheme="minorHAnsi" w:hAnsiTheme="minorHAnsi" w:cstheme="minorHAnsi"/>
                <w:sz w:val="22"/>
                <w:szCs w:val="22"/>
              </w:rPr>
            </w:pPr>
          </w:p>
          <w:p w14:paraId="765449CA" w14:textId="0B46630F" w:rsidR="009321DF" w:rsidRPr="009321DF" w:rsidRDefault="009321DF" w:rsidP="006D7266">
            <w:pPr>
              <w:pStyle w:val="00-Normal-BB"/>
              <w:jc w:val="left"/>
              <w:rPr>
                <w:rFonts w:asciiTheme="minorHAnsi" w:hAnsiTheme="minorHAnsi" w:cstheme="minorHAnsi"/>
                <w:b/>
                <w:bCs/>
                <w:szCs w:val="22"/>
              </w:rPr>
            </w:pPr>
            <w:r w:rsidRPr="009321DF">
              <w:rPr>
                <w:rFonts w:asciiTheme="minorHAnsi" w:hAnsiTheme="minorHAnsi" w:cstheme="minorHAnsi"/>
                <w:b/>
                <w:bCs/>
                <w:szCs w:val="22"/>
              </w:rPr>
              <w:t>Your response to this question mus</w:t>
            </w:r>
            <w:r w:rsidR="00C22F34">
              <w:rPr>
                <w:rFonts w:asciiTheme="minorHAnsi" w:hAnsiTheme="minorHAnsi" w:cstheme="minorHAnsi"/>
                <w:b/>
                <w:bCs/>
                <w:szCs w:val="22"/>
              </w:rPr>
              <w:t>t be limited to no more than 1,4</w:t>
            </w:r>
            <w:r w:rsidRPr="009321DF">
              <w:rPr>
                <w:rFonts w:asciiTheme="minorHAnsi" w:hAnsiTheme="minorHAnsi" w:cstheme="minorHAnsi"/>
                <w:b/>
                <w:bCs/>
                <w:szCs w:val="22"/>
              </w:rPr>
              <w:t>00 words.</w:t>
            </w:r>
          </w:p>
          <w:p w14:paraId="1A9FD2D4" w14:textId="77777777" w:rsidR="009321DF" w:rsidRPr="009321DF" w:rsidRDefault="009321DF" w:rsidP="006D7266">
            <w:pPr>
              <w:pStyle w:val="00-Normal-BB"/>
              <w:jc w:val="left"/>
              <w:rPr>
                <w:rFonts w:asciiTheme="minorHAnsi" w:hAnsiTheme="minorHAnsi" w:cstheme="minorHAnsi"/>
                <w:b/>
                <w:bCs/>
                <w:szCs w:val="22"/>
              </w:rPr>
            </w:pPr>
          </w:p>
        </w:tc>
      </w:tr>
    </w:tbl>
    <w:p w14:paraId="1320F94D" w14:textId="77777777" w:rsidR="009321DF" w:rsidRPr="009321DF" w:rsidRDefault="009321DF" w:rsidP="009321DF">
      <w:pPr>
        <w:pStyle w:val="00-Normal-BB"/>
        <w:rPr>
          <w:rFonts w:asciiTheme="minorHAnsi" w:hAnsiTheme="minorHAnsi" w:cstheme="minorHAnsi"/>
          <w:szCs w:val="22"/>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1"/>
      </w:tblGrid>
      <w:tr w:rsidR="009321DF" w:rsidRPr="009321DF" w14:paraId="329F8B95" w14:textId="77777777" w:rsidTr="006D7266">
        <w:tc>
          <w:tcPr>
            <w:tcW w:w="10201" w:type="dxa"/>
            <w:shd w:val="clear" w:color="auto" w:fill="D9D9D9" w:themeFill="background1" w:themeFillShade="D9"/>
          </w:tcPr>
          <w:p w14:paraId="7308CB9F" w14:textId="6DBD6055" w:rsidR="009321DF" w:rsidRPr="00F14100" w:rsidRDefault="00F14100" w:rsidP="006D7266">
            <w:pPr>
              <w:keepNext/>
              <w:keepLines/>
              <w:rPr>
                <w:rFonts w:asciiTheme="minorHAnsi" w:hAnsiTheme="minorHAnsi" w:cstheme="minorHAnsi"/>
                <w:b/>
                <w:sz w:val="22"/>
                <w:szCs w:val="22"/>
              </w:rPr>
            </w:pPr>
            <w:r>
              <w:rPr>
                <w:rFonts w:asciiTheme="minorHAnsi" w:hAnsiTheme="minorHAnsi" w:cstheme="minorHAnsi"/>
                <w:b/>
                <w:sz w:val="22"/>
                <w:szCs w:val="22"/>
              </w:rPr>
              <w:t xml:space="preserve">Q3 </w:t>
            </w:r>
            <w:r w:rsidR="009321DF" w:rsidRPr="00F14100">
              <w:rPr>
                <w:rFonts w:asciiTheme="minorHAnsi" w:hAnsiTheme="minorHAnsi" w:cstheme="minorHAnsi"/>
                <w:b/>
                <w:sz w:val="22"/>
                <w:szCs w:val="22"/>
              </w:rPr>
              <w:t>Participation</w:t>
            </w:r>
          </w:p>
          <w:p w14:paraId="33788BFF" w14:textId="1372750A" w:rsidR="009321DF" w:rsidRPr="00F14100" w:rsidRDefault="00F14100" w:rsidP="006D7266">
            <w:pPr>
              <w:pStyle w:val="00-Normal-BB"/>
              <w:jc w:val="left"/>
              <w:rPr>
                <w:rFonts w:asciiTheme="minorHAnsi" w:hAnsiTheme="minorHAnsi" w:cstheme="minorHAnsi"/>
                <w:szCs w:val="22"/>
              </w:rPr>
            </w:pPr>
            <w:r>
              <w:rPr>
                <w:rFonts w:asciiTheme="minorHAnsi" w:hAnsiTheme="minorHAnsi" w:cstheme="minorHAnsi"/>
                <w:szCs w:val="22"/>
              </w:rPr>
              <w:t>(Weighting out of 70% = 2</w:t>
            </w:r>
            <w:r w:rsidR="009321DF" w:rsidRPr="00F14100">
              <w:rPr>
                <w:rFonts w:asciiTheme="minorHAnsi" w:hAnsiTheme="minorHAnsi" w:cstheme="minorHAnsi"/>
                <w:szCs w:val="22"/>
              </w:rPr>
              <w:t>0%)</w:t>
            </w:r>
          </w:p>
        </w:tc>
      </w:tr>
      <w:tr w:rsidR="009321DF" w:rsidRPr="009321DF" w14:paraId="768B1671" w14:textId="77777777" w:rsidTr="006D7266">
        <w:tc>
          <w:tcPr>
            <w:tcW w:w="10201" w:type="dxa"/>
            <w:shd w:val="clear" w:color="auto" w:fill="auto"/>
          </w:tcPr>
          <w:p w14:paraId="2DBA93B8" w14:textId="77777777" w:rsidR="009321DF" w:rsidRPr="00F14100" w:rsidRDefault="009321DF" w:rsidP="006D7266">
            <w:pPr>
              <w:keepNext/>
              <w:keepLines/>
              <w:rPr>
                <w:rFonts w:asciiTheme="minorHAnsi" w:hAnsiTheme="minorHAnsi" w:cstheme="minorHAnsi"/>
                <w:bCs/>
                <w:sz w:val="22"/>
                <w:szCs w:val="22"/>
              </w:rPr>
            </w:pPr>
          </w:p>
          <w:p w14:paraId="69C1C359" w14:textId="57CFE4FC" w:rsidR="009321DF" w:rsidRDefault="009321DF" w:rsidP="009321DF">
            <w:pPr>
              <w:pStyle w:val="ListParagraph"/>
              <w:numPr>
                <w:ilvl w:val="0"/>
                <w:numId w:val="39"/>
              </w:numPr>
              <w:rPr>
                <w:rFonts w:asciiTheme="minorHAnsi" w:hAnsiTheme="minorHAnsi" w:cstheme="minorHAnsi"/>
                <w:sz w:val="22"/>
                <w:szCs w:val="22"/>
              </w:rPr>
            </w:pPr>
            <w:r w:rsidRPr="00F14100">
              <w:rPr>
                <w:rFonts w:asciiTheme="minorHAnsi" w:hAnsiTheme="minorHAnsi" w:cstheme="minorHAnsi"/>
                <w:sz w:val="22"/>
                <w:szCs w:val="22"/>
              </w:rPr>
              <w:t>Describe your approac</w:t>
            </w:r>
            <w:r w:rsidR="00F14100">
              <w:rPr>
                <w:rFonts w:asciiTheme="minorHAnsi" w:hAnsiTheme="minorHAnsi" w:cstheme="minorHAnsi"/>
                <w:sz w:val="22"/>
                <w:szCs w:val="22"/>
              </w:rPr>
              <w:t>h to maximising audience participation and footfall to the event and the high street</w:t>
            </w:r>
          </w:p>
          <w:p w14:paraId="49700E70" w14:textId="277EF966" w:rsidR="009321DF" w:rsidRPr="00F14100" w:rsidRDefault="009321DF" w:rsidP="00F14100">
            <w:pPr>
              <w:pStyle w:val="ListParagraph"/>
              <w:numPr>
                <w:ilvl w:val="0"/>
                <w:numId w:val="39"/>
              </w:numPr>
              <w:rPr>
                <w:rFonts w:asciiTheme="minorHAnsi" w:hAnsiTheme="minorHAnsi" w:cstheme="minorHAnsi"/>
                <w:sz w:val="22"/>
                <w:szCs w:val="22"/>
              </w:rPr>
            </w:pPr>
            <w:r w:rsidRPr="00F14100">
              <w:rPr>
                <w:rFonts w:asciiTheme="minorHAnsi" w:hAnsiTheme="minorHAnsi" w:cstheme="minorHAnsi"/>
                <w:sz w:val="22"/>
                <w:szCs w:val="22"/>
              </w:rPr>
              <w:t>Methods for getting residents</w:t>
            </w:r>
            <w:r w:rsidR="00F14100">
              <w:rPr>
                <w:rFonts w:asciiTheme="minorHAnsi" w:hAnsiTheme="minorHAnsi" w:cstheme="minorHAnsi"/>
                <w:sz w:val="22"/>
                <w:szCs w:val="22"/>
              </w:rPr>
              <w:t xml:space="preserve"> </w:t>
            </w:r>
            <w:r w:rsidRPr="00F14100">
              <w:rPr>
                <w:rFonts w:asciiTheme="minorHAnsi" w:hAnsiTheme="minorHAnsi" w:cstheme="minorHAnsi"/>
                <w:sz w:val="22"/>
                <w:szCs w:val="22"/>
              </w:rPr>
              <w:t>involved in the programme.</w:t>
            </w:r>
          </w:p>
          <w:p w14:paraId="3297C9D1" w14:textId="77777777" w:rsidR="009321DF" w:rsidRPr="00F14100" w:rsidRDefault="009321DF" w:rsidP="006D7266">
            <w:pPr>
              <w:keepNext/>
              <w:keepLines/>
              <w:rPr>
                <w:rFonts w:asciiTheme="minorHAnsi" w:hAnsiTheme="minorHAnsi" w:cstheme="minorHAnsi"/>
                <w:bCs/>
                <w:sz w:val="22"/>
                <w:szCs w:val="22"/>
              </w:rPr>
            </w:pPr>
          </w:p>
          <w:p w14:paraId="04262348" w14:textId="77777777" w:rsidR="009321DF" w:rsidRPr="00F14100" w:rsidRDefault="009321DF" w:rsidP="006D7266">
            <w:pPr>
              <w:pStyle w:val="00-Normal-BB"/>
              <w:keepNext/>
              <w:keepLines/>
              <w:jc w:val="left"/>
              <w:rPr>
                <w:rFonts w:asciiTheme="minorHAnsi" w:hAnsiTheme="minorHAnsi" w:cstheme="minorHAnsi"/>
                <w:b/>
                <w:bCs/>
                <w:szCs w:val="22"/>
              </w:rPr>
            </w:pPr>
            <w:r w:rsidRPr="00F14100">
              <w:rPr>
                <w:rFonts w:asciiTheme="minorHAnsi" w:hAnsiTheme="minorHAnsi" w:cstheme="minorHAnsi"/>
                <w:b/>
                <w:bCs/>
                <w:szCs w:val="22"/>
              </w:rPr>
              <w:t>Your response to this question must be limited to no more than 500 words.</w:t>
            </w:r>
          </w:p>
          <w:p w14:paraId="46243827" w14:textId="77777777" w:rsidR="009321DF" w:rsidRPr="00F14100" w:rsidRDefault="009321DF" w:rsidP="006D7266">
            <w:pPr>
              <w:pStyle w:val="00-Normal-BB"/>
              <w:jc w:val="left"/>
              <w:rPr>
                <w:rFonts w:asciiTheme="minorHAnsi" w:hAnsiTheme="minorHAnsi" w:cstheme="minorHAnsi"/>
                <w:b/>
                <w:bCs/>
                <w:szCs w:val="22"/>
              </w:rPr>
            </w:pPr>
          </w:p>
        </w:tc>
      </w:tr>
    </w:tbl>
    <w:p w14:paraId="50DFA1FE" w14:textId="77777777" w:rsidR="009321DF" w:rsidRPr="009321DF" w:rsidRDefault="009321DF" w:rsidP="009321DF">
      <w:pPr>
        <w:pStyle w:val="00-Normal-BB"/>
        <w:rPr>
          <w:rFonts w:asciiTheme="minorHAnsi" w:hAnsiTheme="minorHAnsi" w:cstheme="minorHAnsi"/>
          <w:szCs w:val="22"/>
        </w:rPr>
      </w:pPr>
    </w:p>
    <w:p w14:paraId="0CFFF3D8" w14:textId="77777777" w:rsidR="009321DF" w:rsidRPr="009321DF" w:rsidRDefault="009321DF" w:rsidP="009321DF">
      <w:pPr>
        <w:pStyle w:val="00-Normal-BB"/>
        <w:rPr>
          <w:rFonts w:asciiTheme="minorHAnsi" w:hAnsiTheme="minorHAnsi" w:cstheme="minorHAnsi"/>
          <w:szCs w:val="22"/>
        </w:rPr>
      </w:pPr>
    </w:p>
    <w:p w14:paraId="0ECFAA97" w14:textId="77777777" w:rsidR="00F14100" w:rsidRDefault="00F14100" w:rsidP="001E4724">
      <w:pPr>
        <w:pStyle w:val="00-DefinitionHeading"/>
        <w:ind w:left="0"/>
        <w:rPr>
          <w:rFonts w:asciiTheme="minorHAnsi" w:hAnsiTheme="minorHAnsi" w:cstheme="minorHAnsi"/>
          <w:bCs/>
          <w:szCs w:val="22"/>
          <w:u w:val="single"/>
        </w:rPr>
      </w:pPr>
      <w:bookmarkStart w:id="124" w:name="_Toc456178051"/>
      <w:bookmarkStart w:id="125" w:name="_Toc456280295"/>
      <w:bookmarkStart w:id="126" w:name="_Ref483230756"/>
      <w:bookmarkStart w:id="127" w:name="_Toc70084938"/>
      <w:bookmarkStart w:id="128" w:name="_Ref456178129"/>
      <w:bookmarkEnd w:id="124"/>
      <w:bookmarkEnd w:id="125"/>
    </w:p>
    <w:p w14:paraId="359EB917" w14:textId="77777777" w:rsidR="00F14100" w:rsidRDefault="00F14100" w:rsidP="001E4724">
      <w:pPr>
        <w:pStyle w:val="00-DefinitionHeading"/>
        <w:ind w:left="0"/>
        <w:rPr>
          <w:rFonts w:asciiTheme="minorHAnsi" w:hAnsiTheme="minorHAnsi" w:cstheme="minorHAnsi"/>
          <w:bCs/>
          <w:szCs w:val="22"/>
          <w:u w:val="single"/>
        </w:rPr>
      </w:pPr>
    </w:p>
    <w:p w14:paraId="6CCCD9E7" w14:textId="77777777" w:rsidR="00F14100" w:rsidRDefault="00F14100" w:rsidP="001E4724">
      <w:pPr>
        <w:pStyle w:val="00-DefinitionHeading"/>
        <w:ind w:left="0"/>
        <w:rPr>
          <w:rFonts w:asciiTheme="minorHAnsi" w:hAnsiTheme="minorHAnsi" w:cstheme="minorHAnsi"/>
          <w:bCs/>
          <w:szCs w:val="22"/>
          <w:u w:val="single"/>
        </w:rPr>
      </w:pPr>
    </w:p>
    <w:p w14:paraId="0658B8D8" w14:textId="77777777" w:rsidR="00F14100" w:rsidRDefault="00F14100" w:rsidP="001E4724">
      <w:pPr>
        <w:pStyle w:val="00-DefinitionHeading"/>
        <w:ind w:left="0"/>
        <w:rPr>
          <w:rFonts w:asciiTheme="minorHAnsi" w:hAnsiTheme="minorHAnsi" w:cstheme="minorHAnsi"/>
          <w:bCs/>
          <w:szCs w:val="22"/>
          <w:u w:val="single"/>
        </w:rPr>
      </w:pPr>
    </w:p>
    <w:p w14:paraId="5D5562C3" w14:textId="77777777" w:rsidR="00F14100" w:rsidRDefault="00F14100" w:rsidP="001E4724">
      <w:pPr>
        <w:pStyle w:val="00-DefinitionHeading"/>
        <w:ind w:left="0"/>
        <w:rPr>
          <w:rFonts w:asciiTheme="minorHAnsi" w:hAnsiTheme="minorHAnsi" w:cstheme="minorHAnsi"/>
          <w:bCs/>
          <w:szCs w:val="22"/>
          <w:u w:val="single"/>
        </w:rPr>
      </w:pPr>
    </w:p>
    <w:p w14:paraId="42BB33F7" w14:textId="77777777" w:rsidR="00F14100" w:rsidRDefault="00F14100" w:rsidP="001E4724">
      <w:pPr>
        <w:pStyle w:val="00-DefinitionHeading"/>
        <w:ind w:left="0"/>
        <w:rPr>
          <w:rFonts w:asciiTheme="minorHAnsi" w:hAnsiTheme="minorHAnsi" w:cstheme="minorHAnsi"/>
          <w:bCs/>
          <w:szCs w:val="22"/>
          <w:u w:val="single"/>
        </w:rPr>
      </w:pPr>
    </w:p>
    <w:p w14:paraId="53E427AC" w14:textId="77777777" w:rsidR="00F14100" w:rsidRDefault="00F14100" w:rsidP="001E4724">
      <w:pPr>
        <w:pStyle w:val="00-DefinitionHeading"/>
        <w:ind w:left="0"/>
        <w:rPr>
          <w:rFonts w:asciiTheme="minorHAnsi" w:hAnsiTheme="minorHAnsi" w:cstheme="minorHAnsi"/>
          <w:bCs/>
          <w:szCs w:val="22"/>
          <w:u w:val="single"/>
        </w:rPr>
      </w:pPr>
    </w:p>
    <w:p w14:paraId="1E1AAF94" w14:textId="77777777" w:rsidR="00F14100" w:rsidRDefault="00F14100" w:rsidP="001E4724">
      <w:pPr>
        <w:pStyle w:val="00-DefinitionHeading"/>
        <w:ind w:left="0"/>
        <w:rPr>
          <w:rFonts w:asciiTheme="minorHAnsi" w:hAnsiTheme="minorHAnsi" w:cstheme="minorHAnsi"/>
          <w:bCs/>
          <w:szCs w:val="22"/>
          <w:u w:val="single"/>
        </w:rPr>
      </w:pPr>
    </w:p>
    <w:p w14:paraId="4EF09C8A" w14:textId="77777777" w:rsidR="00F14100" w:rsidRDefault="00F14100" w:rsidP="001E4724">
      <w:pPr>
        <w:pStyle w:val="00-DefinitionHeading"/>
        <w:ind w:left="0"/>
        <w:rPr>
          <w:rFonts w:asciiTheme="minorHAnsi" w:hAnsiTheme="minorHAnsi" w:cstheme="minorHAnsi"/>
          <w:bCs/>
          <w:szCs w:val="22"/>
          <w:u w:val="single"/>
        </w:rPr>
      </w:pPr>
    </w:p>
    <w:p w14:paraId="655E2E44" w14:textId="77777777" w:rsidR="00F14100" w:rsidRDefault="00F14100" w:rsidP="001E4724">
      <w:pPr>
        <w:pStyle w:val="00-DefinitionHeading"/>
        <w:ind w:left="0"/>
        <w:rPr>
          <w:rFonts w:asciiTheme="minorHAnsi" w:hAnsiTheme="minorHAnsi" w:cstheme="minorHAnsi"/>
          <w:bCs/>
          <w:szCs w:val="22"/>
          <w:u w:val="single"/>
        </w:rPr>
      </w:pPr>
    </w:p>
    <w:p w14:paraId="594BFCC4" w14:textId="77777777" w:rsidR="00F14100" w:rsidRDefault="00F14100" w:rsidP="001E4724">
      <w:pPr>
        <w:pStyle w:val="00-DefinitionHeading"/>
        <w:ind w:left="0"/>
        <w:rPr>
          <w:rFonts w:asciiTheme="minorHAnsi" w:hAnsiTheme="minorHAnsi" w:cstheme="minorHAnsi"/>
          <w:bCs/>
          <w:szCs w:val="22"/>
          <w:u w:val="single"/>
        </w:rPr>
      </w:pPr>
    </w:p>
    <w:p w14:paraId="4C195B1A" w14:textId="77777777" w:rsidR="00F14100" w:rsidRDefault="00F14100" w:rsidP="001E4724">
      <w:pPr>
        <w:pStyle w:val="00-DefinitionHeading"/>
        <w:ind w:left="0"/>
        <w:rPr>
          <w:rFonts w:asciiTheme="minorHAnsi" w:hAnsiTheme="minorHAnsi" w:cstheme="minorHAnsi"/>
          <w:bCs/>
          <w:szCs w:val="22"/>
          <w:u w:val="single"/>
        </w:rPr>
      </w:pPr>
    </w:p>
    <w:p w14:paraId="2544ACC6" w14:textId="77777777" w:rsidR="00F14100" w:rsidRDefault="00F14100" w:rsidP="001E4724">
      <w:pPr>
        <w:pStyle w:val="00-DefinitionHeading"/>
        <w:ind w:left="0"/>
        <w:rPr>
          <w:rFonts w:asciiTheme="minorHAnsi" w:hAnsiTheme="minorHAnsi" w:cstheme="minorHAnsi"/>
          <w:bCs/>
          <w:szCs w:val="22"/>
          <w:u w:val="single"/>
        </w:rPr>
      </w:pPr>
    </w:p>
    <w:p w14:paraId="29A69ADB" w14:textId="77777777" w:rsidR="00F14100" w:rsidRDefault="00F14100" w:rsidP="001E4724">
      <w:pPr>
        <w:pStyle w:val="00-DefinitionHeading"/>
        <w:ind w:left="0"/>
        <w:rPr>
          <w:rFonts w:asciiTheme="minorHAnsi" w:hAnsiTheme="minorHAnsi" w:cstheme="minorHAnsi"/>
          <w:bCs/>
          <w:szCs w:val="22"/>
          <w:u w:val="single"/>
        </w:rPr>
      </w:pPr>
    </w:p>
    <w:p w14:paraId="1616A78F" w14:textId="77777777" w:rsidR="00F14100" w:rsidRDefault="00F14100" w:rsidP="001E4724">
      <w:pPr>
        <w:pStyle w:val="00-DefinitionHeading"/>
        <w:ind w:left="0"/>
        <w:rPr>
          <w:rFonts w:asciiTheme="minorHAnsi" w:hAnsiTheme="minorHAnsi" w:cstheme="minorHAnsi"/>
          <w:bCs/>
          <w:szCs w:val="22"/>
          <w:u w:val="single"/>
        </w:rPr>
      </w:pPr>
    </w:p>
    <w:p w14:paraId="51EBEFB3" w14:textId="77777777" w:rsidR="00F14100" w:rsidRDefault="00F14100" w:rsidP="001E4724">
      <w:pPr>
        <w:pStyle w:val="00-DefinitionHeading"/>
        <w:ind w:left="0"/>
        <w:rPr>
          <w:rFonts w:asciiTheme="minorHAnsi" w:hAnsiTheme="minorHAnsi" w:cstheme="minorHAnsi"/>
          <w:bCs/>
          <w:szCs w:val="22"/>
          <w:u w:val="single"/>
        </w:rPr>
      </w:pPr>
    </w:p>
    <w:p w14:paraId="37BBC95A" w14:textId="77777777" w:rsidR="00F14100" w:rsidRDefault="00F14100" w:rsidP="001E4724">
      <w:pPr>
        <w:pStyle w:val="00-DefinitionHeading"/>
        <w:ind w:left="0"/>
        <w:rPr>
          <w:rFonts w:asciiTheme="minorHAnsi" w:hAnsiTheme="minorHAnsi" w:cstheme="minorHAnsi"/>
          <w:bCs/>
          <w:szCs w:val="22"/>
          <w:u w:val="single"/>
        </w:rPr>
      </w:pPr>
    </w:p>
    <w:p w14:paraId="0D0143EA" w14:textId="77777777" w:rsidR="00F14100" w:rsidRDefault="00F14100" w:rsidP="001E4724">
      <w:pPr>
        <w:pStyle w:val="00-DefinitionHeading"/>
        <w:ind w:left="0"/>
        <w:rPr>
          <w:rFonts w:asciiTheme="minorHAnsi" w:hAnsiTheme="minorHAnsi" w:cstheme="minorHAnsi"/>
          <w:bCs/>
          <w:szCs w:val="22"/>
          <w:u w:val="single"/>
        </w:rPr>
      </w:pPr>
    </w:p>
    <w:p w14:paraId="030611C2" w14:textId="77777777" w:rsidR="00F14100" w:rsidRDefault="00F14100" w:rsidP="001E4724">
      <w:pPr>
        <w:pStyle w:val="00-DefinitionHeading"/>
        <w:ind w:left="0"/>
        <w:rPr>
          <w:rFonts w:asciiTheme="minorHAnsi" w:hAnsiTheme="minorHAnsi" w:cstheme="minorHAnsi"/>
          <w:bCs/>
          <w:szCs w:val="22"/>
          <w:u w:val="single"/>
        </w:rPr>
      </w:pPr>
    </w:p>
    <w:p w14:paraId="5BFDFD92" w14:textId="77777777" w:rsidR="00F14100" w:rsidRDefault="00F14100" w:rsidP="001E4724">
      <w:pPr>
        <w:pStyle w:val="00-DefinitionHeading"/>
        <w:ind w:left="0"/>
        <w:rPr>
          <w:rFonts w:asciiTheme="minorHAnsi" w:hAnsiTheme="minorHAnsi" w:cstheme="minorHAnsi"/>
          <w:bCs/>
          <w:szCs w:val="22"/>
          <w:u w:val="single"/>
        </w:rPr>
      </w:pPr>
    </w:p>
    <w:p w14:paraId="64E98DE6" w14:textId="77777777" w:rsidR="00F14100" w:rsidRDefault="00F14100" w:rsidP="001E4724">
      <w:pPr>
        <w:pStyle w:val="00-DefinitionHeading"/>
        <w:ind w:left="0"/>
        <w:rPr>
          <w:rFonts w:asciiTheme="minorHAnsi" w:hAnsiTheme="minorHAnsi" w:cstheme="minorHAnsi"/>
          <w:bCs/>
          <w:szCs w:val="22"/>
          <w:u w:val="single"/>
        </w:rPr>
      </w:pPr>
    </w:p>
    <w:p w14:paraId="609CD13A" w14:textId="77777777" w:rsidR="00F14100" w:rsidRDefault="00F14100" w:rsidP="001E4724">
      <w:pPr>
        <w:pStyle w:val="00-DefinitionHeading"/>
        <w:ind w:left="0"/>
        <w:rPr>
          <w:rFonts w:asciiTheme="minorHAnsi" w:hAnsiTheme="minorHAnsi" w:cstheme="minorHAnsi"/>
          <w:bCs/>
          <w:szCs w:val="22"/>
          <w:u w:val="single"/>
        </w:rPr>
      </w:pPr>
    </w:p>
    <w:p w14:paraId="144704AD" w14:textId="77777777" w:rsidR="00F14100" w:rsidRDefault="00F14100" w:rsidP="001E4724">
      <w:pPr>
        <w:pStyle w:val="00-DefinitionHeading"/>
        <w:ind w:left="0"/>
        <w:rPr>
          <w:rFonts w:asciiTheme="minorHAnsi" w:hAnsiTheme="minorHAnsi" w:cstheme="minorHAnsi"/>
          <w:bCs/>
          <w:szCs w:val="22"/>
          <w:u w:val="single"/>
        </w:rPr>
      </w:pPr>
    </w:p>
    <w:p w14:paraId="5BDBADEA" w14:textId="77777777" w:rsidR="00F14100" w:rsidRDefault="00F14100" w:rsidP="001E4724">
      <w:pPr>
        <w:pStyle w:val="00-DefinitionHeading"/>
        <w:ind w:left="0"/>
        <w:rPr>
          <w:rFonts w:asciiTheme="minorHAnsi" w:hAnsiTheme="minorHAnsi" w:cstheme="minorHAnsi"/>
          <w:bCs/>
          <w:szCs w:val="22"/>
          <w:u w:val="single"/>
        </w:rPr>
      </w:pPr>
    </w:p>
    <w:p w14:paraId="30732E59" w14:textId="77777777" w:rsidR="00F14100" w:rsidRDefault="00F14100" w:rsidP="001E4724">
      <w:pPr>
        <w:pStyle w:val="00-DefinitionHeading"/>
        <w:ind w:left="0"/>
        <w:rPr>
          <w:rFonts w:asciiTheme="minorHAnsi" w:hAnsiTheme="minorHAnsi" w:cstheme="minorHAnsi"/>
          <w:bCs/>
          <w:szCs w:val="22"/>
          <w:u w:val="single"/>
        </w:rPr>
      </w:pPr>
    </w:p>
    <w:p w14:paraId="3BC3A691" w14:textId="77777777" w:rsidR="00F14100" w:rsidRDefault="00F14100" w:rsidP="001E4724">
      <w:pPr>
        <w:pStyle w:val="00-DefinitionHeading"/>
        <w:ind w:left="0"/>
        <w:rPr>
          <w:rFonts w:asciiTheme="minorHAnsi" w:hAnsiTheme="minorHAnsi" w:cstheme="minorHAnsi"/>
          <w:bCs/>
          <w:szCs w:val="22"/>
          <w:u w:val="single"/>
        </w:rPr>
      </w:pPr>
    </w:p>
    <w:p w14:paraId="4346F927" w14:textId="77777777" w:rsidR="00F14100" w:rsidRDefault="00F14100" w:rsidP="001E4724">
      <w:pPr>
        <w:pStyle w:val="00-DefinitionHeading"/>
        <w:ind w:left="0"/>
        <w:rPr>
          <w:rFonts w:asciiTheme="minorHAnsi" w:hAnsiTheme="minorHAnsi" w:cstheme="minorHAnsi"/>
          <w:bCs/>
          <w:szCs w:val="22"/>
          <w:u w:val="single"/>
        </w:rPr>
      </w:pPr>
    </w:p>
    <w:p w14:paraId="40E362F2" w14:textId="77777777" w:rsidR="00F14100" w:rsidRDefault="00F14100" w:rsidP="001E4724">
      <w:pPr>
        <w:pStyle w:val="00-DefinitionHeading"/>
        <w:ind w:left="0"/>
        <w:rPr>
          <w:rFonts w:asciiTheme="minorHAnsi" w:hAnsiTheme="minorHAnsi" w:cstheme="minorHAnsi"/>
          <w:bCs/>
          <w:szCs w:val="22"/>
          <w:u w:val="single"/>
        </w:rPr>
      </w:pPr>
    </w:p>
    <w:p w14:paraId="534DBC50" w14:textId="77777777" w:rsidR="00F14100" w:rsidRDefault="00F14100" w:rsidP="001E4724">
      <w:pPr>
        <w:pStyle w:val="00-DefinitionHeading"/>
        <w:ind w:left="0"/>
        <w:rPr>
          <w:rFonts w:asciiTheme="minorHAnsi" w:hAnsiTheme="minorHAnsi" w:cstheme="minorHAnsi"/>
          <w:bCs/>
          <w:szCs w:val="22"/>
          <w:u w:val="single"/>
        </w:rPr>
      </w:pPr>
    </w:p>
    <w:p w14:paraId="47EF0840" w14:textId="77777777" w:rsidR="00F14100" w:rsidRDefault="00F14100" w:rsidP="001E4724">
      <w:pPr>
        <w:pStyle w:val="00-DefinitionHeading"/>
        <w:ind w:left="0"/>
        <w:rPr>
          <w:rFonts w:asciiTheme="minorHAnsi" w:hAnsiTheme="minorHAnsi" w:cstheme="minorHAnsi"/>
          <w:bCs/>
          <w:szCs w:val="22"/>
          <w:u w:val="single"/>
        </w:rPr>
      </w:pPr>
    </w:p>
    <w:p w14:paraId="685BC623" w14:textId="77777777" w:rsidR="00F14100" w:rsidRDefault="00F14100" w:rsidP="001E4724">
      <w:pPr>
        <w:pStyle w:val="00-DefinitionHeading"/>
        <w:ind w:left="0"/>
        <w:rPr>
          <w:rFonts w:asciiTheme="minorHAnsi" w:hAnsiTheme="minorHAnsi" w:cstheme="minorHAnsi"/>
          <w:bCs/>
          <w:szCs w:val="22"/>
          <w:u w:val="single"/>
        </w:rPr>
      </w:pPr>
    </w:p>
    <w:p w14:paraId="353D9565" w14:textId="16DD954C" w:rsidR="00F14100" w:rsidRDefault="00F14100" w:rsidP="001E4724">
      <w:pPr>
        <w:pStyle w:val="00-DefinitionHeading"/>
        <w:ind w:left="0"/>
        <w:rPr>
          <w:rFonts w:asciiTheme="minorHAnsi" w:hAnsiTheme="minorHAnsi" w:cstheme="minorHAnsi"/>
          <w:bCs/>
          <w:szCs w:val="22"/>
          <w:u w:val="single"/>
        </w:rPr>
      </w:pPr>
    </w:p>
    <w:p w14:paraId="4DB553BC" w14:textId="161EFB5A" w:rsidR="00F14100" w:rsidRDefault="00F14100" w:rsidP="00F14100">
      <w:pPr>
        <w:pStyle w:val="00-DefinitionText"/>
      </w:pPr>
    </w:p>
    <w:p w14:paraId="3D9D5821" w14:textId="28E7CC72" w:rsidR="00F14100" w:rsidRDefault="00F14100" w:rsidP="00F14100">
      <w:pPr>
        <w:pStyle w:val="00-Normal-BB"/>
      </w:pPr>
    </w:p>
    <w:p w14:paraId="5F9B0110" w14:textId="074DB3E9" w:rsidR="00F14100" w:rsidRDefault="00F14100" w:rsidP="00F14100">
      <w:pPr>
        <w:pStyle w:val="00-Normal-BB"/>
      </w:pPr>
    </w:p>
    <w:p w14:paraId="4AFBAD83" w14:textId="2D0BCDB1" w:rsidR="00F14100" w:rsidRDefault="00F14100" w:rsidP="00F14100">
      <w:pPr>
        <w:pStyle w:val="00-Normal-BB"/>
      </w:pPr>
    </w:p>
    <w:p w14:paraId="38DEC19D" w14:textId="46F6FB25" w:rsidR="00F14100" w:rsidRDefault="00F14100" w:rsidP="00F14100">
      <w:pPr>
        <w:pStyle w:val="00-Normal-BB"/>
      </w:pPr>
    </w:p>
    <w:p w14:paraId="0C0D8214" w14:textId="35939CCA" w:rsidR="00F14100" w:rsidRDefault="00F14100" w:rsidP="00F14100">
      <w:pPr>
        <w:pStyle w:val="00-Normal-BB"/>
      </w:pPr>
    </w:p>
    <w:p w14:paraId="7AF2CF90" w14:textId="4BF803EA" w:rsidR="00F14100" w:rsidRDefault="00F14100" w:rsidP="00F14100">
      <w:pPr>
        <w:pStyle w:val="00-Normal-BB"/>
      </w:pPr>
    </w:p>
    <w:p w14:paraId="04BAF6E9" w14:textId="5BBB67C7" w:rsidR="00F14100" w:rsidRDefault="00F14100" w:rsidP="00F14100">
      <w:pPr>
        <w:pStyle w:val="00-Normal-BB"/>
      </w:pPr>
    </w:p>
    <w:p w14:paraId="3F892CC9" w14:textId="77777777" w:rsidR="00F14100" w:rsidRPr="00F14100" w:rsidRDefault="00F14100" w:rsidP="00F14100">
      <w:pPr>
        <w:pStyle w:val="00-Normal-BB"/>
      </w:pPr>
    </w:p>
    <w:p w14:paraId="1EAE0BE3" w14:textId="77777777" w:rsidR="00F14100" w:rsidRDefault="00F14100" w:rsidP="001E4724">
      <w:pPr>
        <w:pStyle w:val="00-DefinitionHeading"/>
        <w:ind w:left="0"/>
        <w:rPr>
          <w:rFonts w:asciiTheme="minorHAnsi" w:hAnsiTheme="minorHAnsi" w:cstheme="minorHAnsi"/>
          <w:bCs/>
          <w:szCs w:val="22"/>
          <w:u w:val="single"/>
        </w:rPr>
      </w:pPr>
    </w:p>
    <w:p w14:paraId="71540F6D" w14:textId="77777777" w:rsidR="00F14100" w:rsidRDefault="00F14100" w:rsidP="001E4724">
      <w:pPr>
        <w:pStyle w:val="00-DefinitionHeading"/>
        <w:ind w:left="0"/>
        <w:rPr>
          <w:rFonts w:asciiTheme="minorHAnsi" w:hAnsiTheme="minorHAnsi" w:cstheme="minorHAnsi"/>
          <w:bCs/>
          <w:szCs w:val="22"/>
          <w:u w:val="single"/>
        </w:rPr>
      </w:pPr>
    </w:p>
    <w:p w14:paraId="42CF2722" w14:textId="0F493612" w:rsidR="00873573" w:rsidRPr="009A1D69" w:rsidRDefault="002A0F7E" w:rsidP="001E4724">
      <w:pPr>
        <w:pStyle w:val="00-DefinitionHeading"/>
        <w:ind w:left="0"/>
        <w:rPr>
          <w:rFonts w:asciiTheme="minorHAnsi" w:hAnsiTheme="minorHAnsi" w:cstheme="minorHAnsi"/>
          <w:szCs w:val="22"/>
          <w:u w:val="single"/>
        </w:rPr>
      </w:pPr>
      <w:r>
        <w:rPr>
          <w:rFonts w:asciiTheme="minorHAnsi" w:hAnsiTheme="minorHAnsi" w:cstheme="minorHAnsi"/>
          <w:bCs/>
          <w:szCs w:val="22"/>
          <w:u w:val="single"/>
        </w:rPr>
        <w:lastRenderedPageBreak/>
        <w:t>Appendix 8</w:t>
      </w:r>
      <w:r w:rsidR="000B06C2" w:rsidRPr="009A1D69">
        <w:rPr>
          <w:rFonts w:asciiTheme="minorHAnsi" w:hAnsiTheme="minorHAnsi" w:cstheme="minorHAnsi"/>
          <w:szCs w:val="22"/>
          <w:u w:val="single"/>
        </w:rPr>
        <w:t xml:space="preserve">: </w:t>
      </w:r>
      <w:r w:rsidR="00F14100">
        <w:rPr>
          <w:rFonts w:asciiTheme="minorHAnsi" w:hAnsiTheme="minorHAnsi" w:cstheme="minorHAnsi"/>
          <w:szCs w:val="22"/>
          <w:u w:val="single"/>
        </w:rPr>
        <w:t>Pricing</w:t>
      </w:r>
      <w:r w:rsidR="00944D2E" w:rsidRPr="009A1D69">
        <w:rPr>
          <w:rFonts w:asciiTheme="minorHAnsi" w:hAnsiTheme="minorHAnsi" w:cstheme="minorHAnsi"/>
          <w:szCs w:val="22"/>
          <w:u w:val="single"/>
        </w:rPr>
        <w:t xml:space="preserve"> Submissions</w:t>
      </w:r>
      <w:bookmarkEnd w:id="126"/>
      <w:bookmarkEnd w:id="127"/>
    </w:p>
    <w:bookmarkEnd w:id="128"/>
    <w:p w14:paraId="42CF2723" w14:textId="77777777" w:rsidR="00873573" w:rsidRPr="009A1D69" w:rsidRDefault="00873573" w:rsidP="001E4724">
      <w:pPr>
        <w:pStyle w:val="00-Normal-BB"/>
        <w:rPr>
          <w:rFonts w:asciiTheme="minorHAnsi" w:hAnsiTheme="minorHAnsi" w:cstheme="minorHAnsi"/>
          <w:b/>
          <w:szCs w:val="22"/>
        </w:rPr>
      </w:pPr>
    </w:p>
    <w:p w14:paraId="5E4B4BD5" w14:textId="4981DEE7" w:rsidR="001E4724" w:rsidRPr="008F17A2" w:rsidRDefault="001E4724" w:rsidP="001E4724">
      <w:pPr>
        <w:pStyle w:val="00-Normal-BB"/>
        <w:jc w:val="left"/>
        <w:rPr>
          <w:rFonts w:asciiTheme="minorHAnsi" w:hAnsiTheme="minorHAnsi" w:cs="Arial"/>
          <w:szCs w:val="22"/>
        </w:rPr>
      </w:pPr>
      <w:r>
        <w:rPr>
          <w:rFonts w:asciiTheme="minorHAnsi" w:hAnsiTheme="minorHAnsi" w:cs="Arial"/>
          <w:szCs w:val="22"/>
        </w:rPr>
        <w:t xml:space="preserve">Bidders are required to complete the </w:t>
      </w:r>
      <w:r w:rsidR="008A1253">
        <w:rPr>
          <w:rFonts w:asciiTheme="minorHAnsi" w:hAnsiTheme="minorHAnsi" w:cs="Arial"/>
          <w:szCs w:val="22"/>
        </w:rPr>
        <w:t>Pricing Schedule</w:t>
      </w:r>
      <w:r>
        <w:rPr>
          <w:rFonts w:asciiTheme="minorHAnsi" w:hAnsiTheme="minorHAnsi" w:cs="Arial"/>
          <w:szCs w:val="22"/>
        </w:rPr>
        <w:t xml:space="preserve"> </w:t>
      </w:r>
      <w:r w:rsidR="002A0F7E">
        <w:rPr>
          <w:rFonts w:asciiTheme="minorHAnsi" w:hAnsiTheme="minorHAnsi" w:cs="Arial"/>
          <w:szCs w:val="22"/>
        </w:rPr>
        <w:t xml:space="preserve">template </w:t>
      </w:r>
      <w:r>
        <w:rPr>
          <w:rFonts w:asciiTheme="minorHAnsi" w:hAnsiTheme="minorHAnsi" w:cs="Arial"/>
          <w:szCs w:val="22"/>
        </w:rPr>
        <w:t>setting out their budget for the lifetime of the contract.</w:t>
      </w:r>
    </w:p>
    <w:p w14:paraId="09A91348" w14:textId="77777777" w:rsidR="001E4724" w:rsidRPr="008F17A2" w:rsidRDefault="001E4724" w:rsidP="001E4724">
      <w:pPr>
        <w:rPr>
          <w:rFonts w:asciiTheme="minorHAnsi" w:hAnsiTheme="minorHAnsi" w:cs="Arial"/>
          <w:sz w:val="22"/>
          <w:szCs w:val="22"/>
        </w:rPr>
      </w:pPr>
    </w:p>
    <w:p w14:paraId="36557006" w14:textId="3D7CC9CC" w:rsidR="001E4724" w:rsidRPr="008F17A2" w:rsidRDefault="001E4724" w:rsidP="001E4724">
      <w:pPr>
        <w:rPr>
          <w:rFonts w:asciiTheme="minorHAnsi" w:hAnsiTheme="minorHAnsi" w:cs="Arial"/>
          <w:sz w:val="22"/>
          <w:szCs w:val="22"/>
        </w:rPr>
      </w:pPr>
      <w:bookmarkStart w:id="129" w:name="_GoBack"/>
      <w:bookmarkEnd w:id="129"/>
      <w:r w:rsidRPr="000B4075">
        <w:rPr>
          <w:rFonts w:asciiTheme="minorHAnsi" w:hAnsiTheme="minorHAnsi" w:cs="Arial"/>
          <w:sz w:val="22"/>
          <w:szCs w:val="22"/>
        </w:rPr>
        <w:t xml:space="preserve">The template </w:t>
      </w:r>
      <w:r w:rsidR="008A1253" w:rsidRPr="000B4075">
        <w:rPr>
          <w:rFonts w:asciiTheme="minorHAnsi" w:hAnsiTheme="minorHAnsi" w:cs="Arial"/>
          <w:sz w:val="22"/>
          <w:szCs w:val="22"/>
        </w:rPr>
        <w:t xml:space="preserve">has been uploaded </w:t>
      </w:r>
      <w:r w:rsidR="002A0F7E" w:rsidRPr="000B4075">
        <w:rPr>
          <w:rFonts w:asciiTheme="minorHAnsi" w:hAnsiTheme="minorHAnsi" w:cs="Arial"/>
          <w:sz w:val="22"/>
          <w:szCs w:val="22"/>
        </w:rPr>
        <w:t xml:space="preserve">and is titled </w:t>
      </w:r>
      <w:r w:rsidR="002A0F7E" w:rsidRPr="000B4075">
        <w:rPr>
          <w:rFonts w:asciiTheme="minorHAnsi" w:hAnsiTheme="minorHAnsi" w:cs="Arial"/>
          <w:b/>
          <w:sz w:val="22"/>
          <w:szCs w:val="22"/>
        </w:rPr>
        <w:t>Appendix 8</w:t>
      </w:r>
      <w:r w:rsidR="00902E8E" w:rsidRPr="000B4075">
        <w:rPr>
          <w:rFonts w:asciiTheme="minorHAnsi" w:hAnsiTheme="minorHAnsi" w:cs="Arial"/>
          <w:b/>
          <w:sz w:val="22"/>
          <w:szCs w:val="22"/>
        </w:rPr>
        <w:t xml:space="preserve"> Pricing Schedule</w:t>
      </w:r>
      <w:r w:rsidR="00902E8E" w:rsidRPr="000B4075">
        <w:rPr>
          <w:rFonts w:asciiTheme="minorHAnsi" w:hAnsiTheme="minorHAnsi" w:cs="Arial"/>
          <w:sz w:val="22"/>
          <w:szCs w:val="22"/>
        </w:rPr>
        <w:t xml:space="preserve"> </w:t>
      </w:r>
      <w:r w:rsidR="008A1253" w:rsidRPr="000B4075">
        <w:rPr>
          <w:rFonts w:asciiTheme="minorHAnsi" w:hAnsiTheme="minorHAnsi" w:cs="Arial"/>
          <w:sz w:val="22"/>
          <w:szCs w:val="22"/>
        </w:rPr>
        <w:t xml:space="preserve">and </w:t>
      </w:r>
      <w:r w:rsidRPr="000B4075">
        <w:rPr>
          <w:rFonts w:asciiTheme="minorHAnsi" w:hAnsiTheme="minorHAnsi" w:cs="Arial"/>
          <w:sz w:val="22"/>
          <w:szCs w:val="22"/>
        </w:rPr>
        <w:t>will need to be compl</w:t>
      </w:r>
      <w:r w:rsidR="008A1253" w:rsidRPr="000B4075">
        <w:rPr>
          <w:rFonts w:asciiTheme="minorHAnsi" w:hAnsiTheme="minorHAnsi" w:cs="Arial"/>
          <w:sz w:val="22"/>
          <w:szCs w:val="22"/>
        </w:rPr>
        <w:t xml:space="preserve">eted and uploaded </w:t>
      </w:r>
      <w:r w:rsidR="005E1021" w:rsidRPr="000B4075">
        <w:rPr>
          <w:rFonts w:asciiTheme="minorHAnsi" w:hAnsiTheme="minorHAnsi" w:cs="Arial"/>
          <w:sz w:val="22"/>
          <w:szCs w:val="22"/>
        </w:rPr>
        <w:t xml:space="preserve">in </w:t>
      </w:r>
      <w:r w:rsidR="005E1021" w:rsidRPr="000B4075">
        <w:rPr>
          <w:rFonts w:asciiTheme="minorHAnsi" w:hAnsiTheme="minorHAnsi" w:cstheme="minorHAnsi"/>
          <w:sz w:val="22"/>
          <w:szCs w:val="22"/>
        </w:rPr>
        <w:t>accordance with the instructions at Sections 3 and 7 of the ITT</w:t>
      </w:r>
      <w:r w:rsidR="008A1253" w:rsidRPr="000B4075">
        <w:rPr>
          <w:rFonts w:asciiTheme="minorHAnsi" w:hAnsiTheme="minorHAnsi" w:cs="Arial"/>
          <w:sz w:val="22"/>
          <w:szCs w:val="22"/>
        </w:rPr>
        <w:t>.</w:t>
      </w:r>
    </w:p>
    <w:p w14:paraId="06B758DF" w14:textId="77777777" w:rsidR="001E4724" w:rsidRPr="008F17A2" w:rsidRDefault="001E4724" w:rsidP="001E4724">
      <w:pPr>
        <w:pStyle w:val="00-Normal-BB"/>
        <w:jc w:val="left"/>
        <w:rPr>
          <w:rFonts w:asciiTheme="minorHAnsi" w:hAnsiTheme="minorHAnsi" w:cs="Arial"/>
          <w:szCs w:val="22"/>
        </w:rPr>
      </w:pPr>
    </w:p>
    <w:p w14:paraId="42D90973" w14:textId="77777777" w:rsidR="001E4724" w:rsidRPr="008F17A2" w:rsidRDefault="001E4724" w:rsidP="001E4724">
      <w:pPr>
        <w:pStyle w:val="00-Normal-BB"/>
        <w:jc w:val="left"/>
        <w:rPr>
          <w:rFonts w:asciiTheme="minorHAnsi" w:hAnsiTheme="minorHAnsi" w:cs="Arial"/>
          <w:szCs w:val="22"/>
        </w:rPr>
      </w:pPr>
      <w:r w:rsidRPr="008F17A2">
        <w:rPr>
          <w:rFonts w:asciiTheme="minorHAnsi" w:hAnsiTheme="minorHAnsi" w:cs="Arial"/>
          <w:szCs w:val="22"/>
        </w:rPr>
        <w:t>Please note that it is essential that you use the template provided for your tender to be compliant.</w:t>
      </w:r>
    </w:p>
    <w:p w14:paraId="1B4C6196" w14:textId="77777777" w:rsidR="001E4724" w:rsidRDefault="001E4724" w:rsidP="001E4724">
      <w:pPr>
        <w:pStyle w:val="00-Normal-BB"/>
        <w:jc w:val="left"/>
        <w:rPr>
          <w:rFonts w:asciiTheme="minorHAnsi" w:hAnsiTheme="minorHAnsi"/>
          <w:sz w:val="24"/>
        </w:rPr>
      </w:pPr>
    </w:p>
    <w:p w14:paraId="42CF274F" w14:textId="2A39A390" w:rsidR="00342289" w:rsidRDefault="00342289" w:rsidP="001E4724">
      <w:pPr>
        <w:pStyle w:val="00-Normal-BB"/>
        <w:jc w:val="left"/>
        <w:rPr>
          <w:rFonts w:asciiTheme="minorHAnsi" w:hAnsiTheme="minorHAnsi" w:cstheme="minorHAnsi"/>
          <w:b/>
          <w:szCs w:val="22"/>
        </w:rPr>
      </w:pPr>
    </w:p>
    <w:p w14:paraId="00449A37" w14:textId="63FE3B1D" w:rsidR="00F14100" w:rsidRDefault="00F14100" w:rsidP="001E4724">
      <w:pPr>
        <w:pStyle w:val="00-Normal-BB"/>
        <w:jc w:val="left"/>
        <w:rPr>
          <w:rFonts w:asciiTheme="minorHAnsi" w:hAnsiTheme="minorHAnsi" w:cstheme="minorHAnsi"/>
          <w:b/>
          <w:szCs w:val="22"/>
        </w:rPr>
      </w:pPr>
    </w:p>
    <w:p w14:paraId="2B2EBBD3" w14:textId="77900BE0" w:rsidR="00F14100" w:rsidRDefault="00F14100" w:rsidP="001E4724">
      <w:pPr>
        <w:pStyle w:val="00-Normal-BB"/>
        <w:jc w:val="left"/>
        <w:rPr>
          <w:rFonts w:asciiTheme="minorHAnsi" w:hAnsiTheme="minorHAnsi" w:cstheme="minorHAnsi"/>
          <w:b/>
          <w:szCs w:val="22"/>
        </w:rPr>
      </w:pPr>
    </w:p>
    <w:p w14:paraId="6C248184" w14:textId="1371CE33" w:rsidR="00F14100" w:rsidRDefault="00F14100" w:rsidP="001E4724">
      <w:pPr>
        <w:pStyle w:val="00-Normal-BB"/>
        <w:jc w:val="left"/>
        <w:rPr>
          <w:rFonts w:asciiTheme="minorHAnsi" w:hAnsiTheme="minorHAnsi" w:cstheme="minorHAnsi"/>
          <w:b/>
          <w:szCs w:val="22"/>
        </w:rPr>
      </w:pPr>
    </w:p>
    <w:p w14:paraId="100036FF" w14:textId="064FA70E" w:rsidR="00F14100" w:rsidRDefault="00F14100" w:rsidP="001E4724">
      <w:pPr>
        <w:pStyle w:val="00-Normal-BB"/>
        <w:jc w:val="left"/>
        <w:rPr>
          <w:rFonts w:asciiTheme="minorHAnsi" w:hAnsiTheme="minorHAnsi" w:cstheme="minorHAnsi"/>
          <w:b/>
          <w:szCs w:val="22"/>
        </w:rPr>
      </w:pPr>
    </w:p>
    <w:p w14:paraId="38C881E7" w14:textId="6CE865AB" w:rsidR="00F14100" w:rsidRDefault="00F14100" w:rsidP="001E4724">
      <w:pPr>
        <w:pStyle w:val="00-Normal-BB"/>
        <w:jc w:val="left"/>
        <w:rPr>
          <w:rFonts w:asciiTheme="minorHAnsi" w:hAnsiTheme="minorHAnsi" w:cstheme="minorHAnsi"/>
          <w:b/>
          <w:szCs w:val="22"/>
        </w:rPr>
      </w:pPr>
    </w:p>
    <w:p w14:paraId="2A914CC1" w14:textId="2EF7BC70" w:rsidR="00F14100" w:rsidRDefault="00F14100" w:rsidP="001E4724">
      <w:pPr>
        <w:pStyle w:val="00-Normal-BB"/>
        <w:jc w:val="left"/>
        <w:rPr>
          <w:rFonts w:asciiTheme="minorHAnsi" w:hAnsiTheme="minorHAnsi" w:cstheme="minorHAnsi"/>
          <w:b/>
          <w:szCs w:val="22"/>
        </w:rPr>
      </w:pPr>
    </w:p>
    <w:p w14:paraId="7104DC3E" w14:textId="43BA4E60" w:rsidR="00F14100" w:rsidRDefault="00F14100" w:rsidP="001E4724">
      <w:pPr>
        <w:pStyle w:val="00-Normal-BB"/>
        <w:jc w:val="left"/>
        <w:rPr>
          <w:rFonts w:asciiTheme="minorHAnsi" w:hAnsiTheme="minorHAnsi" w:cstheme="minorHAnsi"/>
          <w:b/>
          <w:szCs w:val="22"/>
        </w:rPr>
      </w:pPr>
    </w:p>
    <w:p w14:paraId="5D5D8154" w14:textId="17CA30C6" w:rsidR="00F14100" w:rsidRDefault="00F14100" w:rsidP="001E4724">
      <w:pPr>
        <w:pStyle w:val="00-Normal-BB"/>
        <w:jc w:val="left"/>
        <w:rPr>
          <w:rFonts w:asciiTheme="minorHAnsi" w:hAnsiTheme="minorHAnsi" w:cstheme="minorHAnsi"/>
          <w:b/>
          <w:szCs w:val="22"/>
        </w:rPr>
      </w:pPr>
    </w:p>
    <w:p w14:paraId="42BDD04E" w14:textId="55039AAE" w:rsidR="00F14100" w:rsidRDefault="00F14100" w:rsidP="001E4724">
      <w:pPr>
        <w:pStyle w:val="00-Normal-BB"/>
        <w:jc w:val="left"/>
        <w:rPr>
          <w:rFonts w:asciiTheme="minorHAnsi" w:hAnsiTheme="minorHAnsi" w:cstheme="minorHAnsi"/>
          <w:b/>
          <w:szCs w:val="22"/>
        </w:rPr>
      </w:pPr>
    </w:p>
    <w:p w14:paraId="0651E98B" w14:textId="3AEBB6CD" w:rsidR="00F14100" w:rsidRDefault="00F14100" w:rsidP="001E4724">
      <w:pPr>
        <w:pStyle w:val="00-Normal-BB"/>
        <w:jc w:val="left"/>
        <w:rPr>
          <w:rFonts w:asciiTheme="minorHAnsi" w:hAnsiTheme="minorHAnsi" w:cstheme="minorHAnsi"/>
          <w:b/>
          <w:szCs w:val="22"/>
        </w:rPr>
      </w:pPr>
    </w:p>
    <w:p w14:paraId="7FD0A72B" w14:textId="2D821B70" w:rsidR="00F14100" w:rsidRDefault="00F14100" w:rsidP="001E4724">
      <w:pPr>
        <w:pStyle w:val="00-Normal-BB"/>
        <w:jc w:val="left"/>
        <w:rPr>
          <w:rFonts w:asciiTheme="minorHAnsi" w:hAnsiTheme="minorHAnsi" w:cstheme="minorHAnsi"/>
          <w:b/>
          <w:szCs w:val="22"/>
        </w:rPr>
      </w:pPr>
    </w:p>
    <w:p w14:paraId="73636FF3" w14:textId="1F8EE195" w:rsidR="00F14100" w:rsidRDefault="00F14100" w:rsidP="001E4724">
      <w:pPr>
        <w:pStyle w:val="00-Normal-BB"/>
        <w:jc w:val="left"/>
        <w:rPr>
          <w:rFonts w:asciiTheme="minorHAnsi" w:hAnsiTheme="minorHAnsi" w:cstheme="minorHAnsi"/>
          <w:b/>
          <w:szCs w:val="22"/>
        </w:rPr>
      </w:pPr>
    </w:p>
    <w:p w14:paraId="4770C847" w14:textId="4CC90808" w:rsidR="00F14100" w:rsidRDefault="00F14100" w:rsidP="001E4724">
      <w:pPr>
        <w:pStyle w:val="00-Normal-BB"/>
        <w:jc w:val="left"/>
        <w:rPr>
          <w:rFonts w:asciiTheme="minorHAnsi" w:hAnsiTheme="minorHAnsi" w:cstheme="minorHAnsi"/>
          <w:b/>
          <w:szCs w:val="22"/>
        </w:rPr>
      </w:pPr>
    </w:p>
    <w:p w14:paraId="57460408" w14:textId="4F13608C" w:rsidR="00F14100" w:rsidRDefault="00F14100" w:rsidP="001E4724">
      <w:pPr>
        <w:pStyle w:val="00-Normal-BB"/>
        <w:jc w:val="left"/>
        <w:rPr>
          <w:rFonts w:asciiTheme="minorHAnsi" w:hAnsiTheme="minorHAnsi" w:cstheme="minorHAnsi"/>
          <w:b/>
          <w:szCs w:val="22"/>
        </w:rPr>
      </w:pPr>
    </w:p>
    <w:p w14:paraId="356BC0C3" w14:textId="05DCBDF3" w:rsidR="00F14100" w:rsidRDefault="00F14100" w:rsidP="001E4724">
      <w:pPr>
        <w:pStyle w:val="00-Normal-BB"/>
        <w:jc w:val="left"/>
        <w:rPr>
          <w:rFonts w:asciiTheme="minorHAnsi" w:hAnsiTheme="minorHAnsi" w:cstheme="minorHAnsi"/>
          <w:b/>
          <w:szCs w:val="22"/>
        </w:rPr>
      </w:pPr>
    </w:p>
    <w:p w14:paraId="006FD55E" w14:textId="2B59F181" w:rsidR="00F14100" w:rsidRDefault="00F14100" w:rsidP="001E4724">
      <w:pPr>
        <w:pStyle w:val="00-Normal-BB"/>
        <w:jc w:val="left"/>
        <w:rPr>
          <w:rFonts w:asciiTheme="minorHAnsi" w:hAnsiTheme="minorHAnsi" w:cstheme="minorHAnsi"/>
          <w:b/>
          <w:szCs w:val="22"/>
        </w:rPr>
      </w:pPr>
    </w:p>
    <w:p w14:paraId="3492BEDA" w14:textId="48CAC693" w:rsidR="00F14100" w:rsidRDefault="00F14100" w:rsidP="001E4724">
      <w:pPr>
        <w:pStyle w:val="00-Normal-BB"/>
        <w:jc w:val="left"/>
        <w:rPr>
          <w:rFonts w:asciiTheme="minorHAnsi" w:hAnsiTheme="minorHAnsi" w:cstheme="minorHAnsi"/>
          <w:b/>
          <w:szCs w:val="22"/>
        </w:rPr>
      </w:pPr>
    </w:p>
    <w:p w14:paraId="2630D457" w14:textId="3A3011ED" w:rsidR="00F14100" w:rsidRDefault="00F14100" w:rsidP="001E4724">
      <w:pPr>
        <w:pStyle w:val="00-Normal-BB"/>
        <w:jc w:val="left"/>
        <w:rPr>
          <w:rFonts w:asciiTheme="minorHAnsi" w:hAnsiTheme="minorHAnsi" w:cstheme="minorHAnsi"/>
          <w:b/>
          <w:szCs w:val="22"/>
        </w:rPr>
      </w:pPr>
    </w:p>
    <w:p w14:paraId="612C8D08" w14:textId="1AEFFD16" w:rsidR="00F14100" w:rsidRDefault="00F14100" w:rsidP="001E4724">
      <w:pPr>
        <w:pStyle w:val="00-Normal-BB"/>
        <w:jc w:val="left"/>
        <w:rPr>
          <w:rFonts w:asciiTheme="minorHAnsi" w:hAnsiTheme="minorHAnsi" w:cstheme="minorHAnsi"/>
          <w:b/>
          <w:szCs w:val="22"/>
        </w:rPr>
      </w:pPr>
    </w:p>
    <w:p w14:paraId="03CCF9B5" w14:textId="17D30263" w:rsidR="00F14100" w:rsidRDefault="00F14100" w:rsidP="001E4724">
      <w:pPr>
        <w:pStyle w:val="00-Normal-BB"/>
        <w:jc w:val="left"/>
        <w:rPr>
          <w:rFonts w:asciiTheme="minorHAnsi" w:hAnsiTheme="minorHAnsi" w:cstheme="minorHAnsi"/>
          <w:b/>
          <w:szCs w:val="22"/>
        </w:rPr>
      </w:pPr>
    </w:p>
    <w:p w14:paraId="150F55A7" w14:textId="61642303" w:rsidR="00F14100" w:rsidRDefault="00F14100" w:rsidP="001E4724">
      <w:pPr>
        <w:pStyle w:val="00-Normal-BB"/>
        <w:jc w:val="left"/>
        <w:rPr>
          <w:rFonts w:asciiTheme="minorHAnsi" w:hAnsiTheme="minorHAnsi" w:cstheme="minorHAnsi"/>
          <w:b/>
          <w:szCs w:val="22"/>
        </w:rPr>
      </w:pPr>
    </w:p>
    <w:p w14:paraId="59A02400" w14:textId="3AF3403A" w:rsidR="00F14100" w:rsidRDefault="00F14100" w:rsidP="001E4724">
      <w:pPr>
        <w:pStyle w:val="00-Normal-BB"/>
        <w:jc w:val="left"/>
        <w:rPr>
          <w:rFonts w:asciiTheme="minorHAnsi" w:hAnsiTheme="minorHAnsi" w:cstheme="minorHAnsi"/>
          <w:b/>
          <w:szCs w:val="22"/>
        </w:rPr>
      </w:pPr>
    </w:p>
    <w:p w14:paraId="20F3B688" w14:textId="373A3EF5" w:rsidR="00F14100" w:rsidRDefault="00F14100" w:rsidP="001E4724">
      <w:pPr>
        <w:pStyle w:val="00-Normal-BB"/>
        <w:jc w:val="left"/>
        <w:rPr>
          <w:rFonts w:asciiTheme="minorHAnsi" w:hAnsiTheme="minorHAnsi" w:cstheme="minorHAnsi"/>
          <w:b/>
          <w:szCs w:val="22"/>
        </w:rPr>
      </w:pPr>
    </w:p>
    <w:p w14:paraId="508E10A0" w14:textId="64EB60D0" w:rsidR="00F14100" w:rsidRDefault="00F14100" w:rsidP="001E4724">
      <w:pPr>
        <w:pStyle w:val="00-Normal-BB"/>
        <w:jc w:val="left"/>
        <w:rPr>
          <w:rFonts w:asciiTheme="minorHAnsi" w:hAnsiTheme="minorHAnsi" w:cstheme="minorHAnsi"/>
          <w:b/>
          <w:szCs w:val="22"/>
        </w:rPr>
      </w:pPr>
    </w:p>
    <w:p w14:paraId="34EDFCC8" w14:textId="61B4842B" w:rsidR="00F14100" w:rsidRDefault="00F14100" w:rsidP="001E4724">
      <w:pPr>
        <w:pStyle w:val="00-Normal-BB"/>
        <w:jc w:val="left"/>
        <w:rPr>
          <w:rFonts w:asciiTheme="minorHAnsi" w:hAnsiTheme="minorHAnsi" w:cstheme="minorHAnsi"/>
          <w:b/>
          <w:szCs w:val="22"/>
        </w:rPr>
      </w:pPr>
    </w:p>
    <w:p w14:paraId="653F4F7E" w14:textId="29344B3A" w:rsidR="00F14100" w:rsidRDefault="00F14100" w:rsidP="001E4724">
      <w:pPr>
        <w:pStyle w:val="00-Normal-BB"/>
        <w:jc w:val="left"/>
        <w:rPr>
          <w:rFonts w:asciiTheme="minorHAnsi" w:hAnsiTheme="minorHAnsi" w:cstheme="minorHAnsi"/>
          <w:b/>
          <w:szCs w:val="22"/>
        </w:rPr>
      </w:pPr>
    </w:p>
    <w:p w14:paraId="5636BBD2" w14:textId="24A0DB4E" w:rsidR="00F14100" w:rsidRDefault="00F14100" w:rsidP="001E4724">
      <w:pPr>
        <w:pStyle w:val="00-Normal-BB"/>
        <w:jc w:val="left"/>
        <w:rPr>
          <w:rFonts w:asciiTheme="minorHAnsi" w:hAnsiTheme="minorHAnsi" w:cstheme="minorHAnsi"/>
          <w:b/>
          <w:szCs w:val="22"/>
        </w:rPr>
      </w:pPr>
    </w:p>
    <w:p w14:paraId="4A09F2F6" w14:textId="3DCD4FF7" w:rsidR="00F14100" w:rsidRDefault="00F14100" w:rsidP="001E4724">
      <w:pPr>
        <w:pStyle w:val="00-Normal-BB"/>
        <w:jc w:val="left"/>
        <w:rPr>
          <w:rFonts w:asciiTheme="minorHAnsi" w:hAnsiTheme="minorHAnsi" w:cstheme="minorHAnsi"/>
          <w:b/>
          <w:szCs w:val="22"/>
        </w:rPr>
      </w:pPr>
    </w:p>
    <w:p w14:paraId="0881930C" w14:textId="48E0D9A8" w:rsidR="00F14100" w:rsidRDefault="00F14100" w:rsidP="001E4724">
      <w:pPr>
        <w:pStyle w:val="00-Normal-BB"/>
        <w:jc w:val="left"/>
        <w:rPr>
          <w:rFonts w:asciiTheme="minorHAnsi" w:hAnsiTheme="minorHAnsi" w:cstheme="minorHAnsi"/>
          <w:b/>
          <w:szCs w:val="22"/>
        </w:rPr>
      </w:pPr>
    </w:p>
    <w:p w14:paraId="750AF053" w14:textId="2D890DAC" w:rsidR="00F14100" w:rsidRDefault="00F14100" w:rsidP="001E4724">
      <w:pPr>
        <w:pStyle w:val="00-Normal-BB"/>
        <w:jc w:val="left"/>
        <w:rPr>
          <w:rFonts w:asciiTheme="minorHAnsi" w:hAnsiTheme="minorHAnsi" w:cstheme="minorHAnsi"/>
          <w:b/>
          <w:szCs w:val="22"/>
        </w:rPr>
      </w:pPr>
    </w:p>
    <w:p w14:paraId="7DDE4F0E" w14:textId="6285A9A6" w:rsidR="00F14100" w:rsidRDefault="00F14100" w:rsidP="001E4724">
      <w:pPr>
        <w:pStyle w:val="00-Normal-BB"/>
        <w:jc w:val="left"/>
        <w:rPr>
          <w:rFonts w:asciiTheme="minorHAnsi" w:hAnsiTheme="minorHAnsi" w:cstheme="minorHAnsi"/>
          <w:b/>
          <w:szCs w:val="22"/>
        </w:rPr>
      </w:pPr>
    </w:p>
    <w:p w14:paraId="3CCA2810" w14:textId="66D8DC4E" w:rsidR="00F14100" w:rsidRDefault="00F14100" w:rsidP="001E4724">
      <w:pPr>
        <w:pStyle w:val="00-Normal-BB"/>
        <w:jc w:val="left"/>
        <w:rPr>
          <w:rFonts w:asciiTheme="minorHAnsi" w:hAnsiTheme="minorHAnsi" w:cstheme="minorHAnsi"/>
          <w:b/>
          <w:szCs w:val="22"/>
        </w:rPr>
      </w:pPr>
    </w:p>
    <w:p w14:paraId="2888852A" w14:textId="0448F941" w:rsidR="00F14100" w:rsidRDefault="00F14100" w:rsidP="001E4724">
      <w:pPr>
        <w:pStyle w:val="00-Normal-BB"/>
        <w:jc w:val="left"/>
        <w:rPr>
          <w:rFonts w:asciiTheme="minorHAnsi" w:hAnsiTheme="minorHAnsi" w:cstheme="minorHAnsi"/>
          <w:b/>
          <w:szCs w:val="22"/>
        </w:rPr>
      </w:pPr>
    </w:p>
    <w:p w14:paraId="7E8EDA19" w14:textId="63390EA5" w:rsidR="00F14100" w:rsidRDefault="00F14100" w:rsidP="001E4724">
      <w:pPr>
        <w:pStyle w:val="00-Normal-BB"/>
        <w:jc w:val="left"/>
        <w:rPr>
          <w:rFonts w:asciiTheme="minorHAnsi" w:hAnsiTheme="minorHAnsi" w:cstheme="minorHAnsi"/>
          <w:b/>
          <w:szCs w:val="22"/>
        </w:rPr>
      </w:pPr>
    </w:p>
    <w:p w14:paraId="1EF3C61B" w14:textId="534A9F05" w:rsidR="00F14100" w:rsidRDefault="00F14100" w:rsidP="001E4724">
      <w:pPr>
        <w:pStyle w:val="00-Normal-BB"/>
        <w:jc w:val="left"/>
        <w:rPr>
          <w:rFonts w:asciiTheme="minorHAnsi" w:hAnsiTheme="minorHAnsi" w:cstheme="minorHAnsi"/>
          <w:b/>
          <w:szCs w:val="22"/>
        </w:rPr>
      </w:pPr>
    </w:p>
    <w:p w14:paraId="70C37275" w14:textId="5338141A" w:rsidR="00F14100" w:rsidRDefault="00F14100" w:rsidP="001E4724">
      <w:pPr>
        <w:pStyle w:val="00-Normal-BB"/>
        <w:jc w:val="left"/>
        <w:rPr>
          <w:rFonts w:asciiTheme="minorHAnsi" w:hAnsiTheme="minorHAnsi" w:cstheme="minorHAnsi"/>
          <w:b/>
          <w:szCs w:val="22"/>
        </w:rPr>
      </w:pPr>
    </w:p>
    <w:p w14:paraId="296818DE" w14:textId="15E7C0FC" w:rsidR="00F14100" w:rsidRDefault="00F14100" w:rsidP="001E4724">
      <w:pPr>
        <w:pStyle w:val="00-Normal-BB"/>
        <w:jc w:val="left"/>
        <w:rPr>
          <w:rFonts w:asciiTheme="minorHAnsi" w:hAnsiTheme="minorHAnsi" w:cstheme="minorHAnsi"/>
          <w:b/>
          <w:szCs w:val="22"/>
        </w:rPr>
      </w:pPr>
    </w:p>
    <w:p w14:paraId="76E3372B" w14:textId="7FA907BF" w:rsidR="00F14100" w:rsidRDefault="00F14100" w:rsidP="001E4724">
      <w:pPr>
        <w:pStyle w:val="00-Normal-BB"/>
        <w:jc w:val="left"/>
        <w:rPr>
          <w:rFonts w:asciiTheme="minorHAnsi" w:hAnsiTheme="minorHAnsi" w:cstheme="minorHAnsi"/>
          <w:b/>
          <w:szCs w:val="22"/>
        </w:rPr>
      </w:pPr>
    </w:p>
    <w:p w14:paraId="129B317C" w14:textId="6D5D07EA" w:rsidR="00F14100" w:rsidRDefault="00F14100" w:rsidP="001E4724">
      <w:pPr>
        <w:pStyle w:val="00-Normal-BB"/>
        <w:jc w:val="left"/>
        <w:rPr>
          <w:rFonts w:asciiTheme="minorHAnsi" w:hAnsiTheme="minorHAnsi" w:cstheme="minorHAnsi"/>
          <w:b/>
          <w:szCs w:val="22"/>
        </w:rPr>
      </w:pPr>
    </w:p>
    <w:p w14:paraId="25057B22" w14:textId="4AC99966" w:rsidR="00F14100" w:rsidRDefault="00F14100" w:rsidP="001E4724">
      <w:pPr>
        <w:pStyle w:val="00-Normal-BB"/>
        <w:jc w:val="left"/>
        <w:rPr>
          <w:rFonts w:asciiTheme="minorHAnsi" w:hAnsiTheme="minorHAnsi" w:cstheme="minorHAnsi"/>
          <w:b/>
          <w:szCs w:val="22"/>
        </w:rPr>
      </w:pPr>
    </w:p>
    <w:p w14:paraId="330EA949" w14:textId="77777777" w:rsidR="00F14100" w:rsidRPr="009A1D69" w:rsidRDefault="00F14100" w:rsidP="001E4724">
      <w:pPr>
        <w:pStyle w:val="00-Normal-BB"/>
        <w:jc w:val="left"/>
        <w:rPr>
          <w:rFonts w:asciiTheme="minorHAnsi" w:hAnsiTheme="minorHAnsi" w:cstheme="minorHAnsi"/>
          <w:b/>
          <w:szCs w:val="22"/>
        </w:rPr>
      </w:pPr>
    </w:p>
    <w:p w14:paraId="42CF2750" w14:textId="77777777" w:rsidR="00555FE0" w:rsidRPr="009A1D69" w:rsidRDefault="00555FE0" w:rsidP="001E4724">
      <w:pPr>
        <w:pStyle w:val="00-Normal-BB"/>
        <w:jc w:val="left"/>
        <w:rPr>
          <w:rFonts w:asciiTheme="minorHAnsi" w:hAnsiTheme="minorHAnsi" w:cstheme="minorHAnsi"/>
          <w:b/>
          <w:szCs w:val="22"/>
        </w:rPr>
      </w:pPr>
    </w:p>
    <w:p w14:paraId="42CF2752" w14:textId="1AE235AB" w:rsidR="000D2B7E" w:rsidRPr="009A1D69" w:rsidRDefault="000D2B7E">
      <w:pPr>
        <w:rPr>
          <w:rFonts w:asciiTheme="minorHAnsi" w:hAnsiTheme="minorHAnsi" w:cstheme="minorHAnsi"/>
          <w:b/>
          <w:sz w:val="22"/>
          <w:szCs w:val="22"/>
        </w:rPr>
      </w:pPr>
    </w:p>
    <w:p w14:paraId="42CF2789" w14:textId="36884091" w:rsidR="000451E8" w:rsidRPr="009A1D69" w:rsidRDefault="002A0F7E" w:rsidP="001E4724">
      <w:pPr>
        <w:pStyle w:val="00-DefinitionHeading"/>
        <w:ind w:left="0"/>
        <w:rPr>
          <w:rFonts w:asciiTheme="minorHAnsi" w:hAnsiTheme="minorHAnsi" w:cstheme="minorHAnsi"/>
          <w:szCs w:val="22"/>
          <w:u w:val="single"/>
        </w:rPr>
      </w:pPr>
      <w:bookmarkStart w:id="130" w:name="_Toc456178052"/>
      <w:bookmarkStart w:id="131" w:name="_Toc456280296"/>
      <w:bookmarkStart w:id="132" w:name="_Ref483231042"/>
      <w:bookmarkStart w:id="133" w:name="_Toc70084939"/>
      <w:bookmarkEnd w:id="130"/>
      <w:bookmarkEnd w:id="131"/>
      <w:r>
        <w:rPr>
          <w:rFonts w:asciiTheme="minorHAnsi" w:hAnsiTheme="minorHAnsi" w:cstheme="minorHAnsi"/>
          <w:bCs/>
          <w:szCs w:val="22"/>
          <w:u w:val="single"/>
        </w:rPr>
        <w:lastRenderedPageBreak/>
        <w:t>Appendix 9</w:t>
      </w:r>
      <w:r w:rsidR="00224332" w:rsidRPr="009A1D69">
        <w:rPr>
          <w:rFonts w:asciiTheme="minorHAnsi" w:hAnsiTheme="minorHAnsi" w:cstheme="minorHAnsi"/>
          <w:szCs w:val="22"/>
          <w:u w:val="single"/>
        </w:rPr>
        <w:t xml:space="preserve">: </w:t>
      </w:r>
      <w:r w:rsidR="00944D2E" w:rsidRPr="009A1D69">
        <w:rPr>
          <w:rFonts w:asciiTheme="minorHAnsi" w:hAnsiTheme="minorHAnsi" w:cstheme="minorHAnsi"/>
          <w:szCs w:val="22"/>
          <w:u w:val="single"/>
        </w:rPr>
        <w:t>Additional Documents</w:t>
      </w:r>
      <w:bookmarkEnd w:id="132"/>
      <w:bookmarkEnd w:id="133"/>
    </w:p>
    <w:p w14:paraId="42CF278A" w14:textId="77777777" w:rsidR="00E26477" w:rsidRPr="009A1D69" w:rsidRDefault="00E26477" w:rsidP="00873573">
      <w:pPr>
        <w:rPr>
          <w:rFonts w:asciiTheme="minorHAnsi" w:hAnsiTheme="minorHAnsi" w:cstheme="minorHAnsi"/>
          <w:b/>
          <w:sz w:val="22"/>
          <w:szCs w:val="22"/>
        </w:rPr>
      </w:pPr>
    </w:p>
    <w:p w14:paraId="42CF278B" w14:textId="4EA82DEB" w:rsidR="00E26477" w:rsidRPr="009A1D69" w:rsidRDefault="00DE026C" w:rsidP="00E26477">
      <w:pPr>
        <w:rPr>
          <w:rFonts w:asciiTheme="minorHAnsi" w:hAnsiTheme="minorHAnsi" w:cstheme="minorHAnsi"/>
          <w:sz w:val="22"/>
          <w:szCs w:val="22"/>
        </w:rPr>
      </w:pPr>
      <w:r w:rsidRPr="009A1D69">
        <w:rPr>
          <w:rFonts w:asciiTheme="minorHAnsi" w:hAnsiTheme="minorHAnsi" w:cstheme="minorHAnsi"/>
          <w:sz w:val="22"/>
          <w:szCs w:val="22"/>
        </w:rPr>
        <w:t xml:space="preserve">Please download the additional documents listed below from </w:t>
      </w:r>
      <w:r w:rsidR="00763A1A" w:rsidRPr="009A1D69">
        <w:rPr>
          <w:rFonts w:asciiTheme="minorHAnsi" w:hAnsiTheme="minorHAnsi" w:cstheme="minorHAnsi"/>
          <w:sz w:val="22"/>
          <w:szCs w:val="22"/>
        </w:rPr>
        <w:t>the Procurement Portal</w:t>
      </w:r>
      <w:r w:rsidR="00700041" w:rsidRPr="009A1D69">
        <w:rPr>
          <w:rFonts w:asciiTheme="minorHAnsi" w:hAnsiTheme="minorHAnsi" w:cstheme="minorHAnsi"/>
          <w:sz w:val="22"/>
          <w:szCs w:val="22"/>
        </w:rPr>
        <w:t xml:space="preserve"> and complete</w:t>
      </w:r>
      <w:r w:rsidR="00494B40">
        <w:rPr>
          <w:rFonts w:asciiTheme="minorHAnsi" w:hAnsiTheme="minorHAnsi" w:cstheme="minorHAnsi"/>
          <w:sz w:val="22"/>
          <w:szCs w:val="22"/>
        </w:rPr>
        <w:t xml:space="preserve"> and submit</w:t>
      </w:r>
      <w:r w:rsidR="00700041" w:rsidRPr="009A1D69">
        <w:rPr>
          <w:rFonts w:asciiTheme="minorHAnsi" w:hAnsiTheme="minorHAnsi" w:cstheme="minorHAnsi"/>
          <w:sz w:val="22"/>
          <w:szCs w:val="22"/>
        </w:rPr>
        <w:t xml:space="preserve"> in accordance with the instructions at Sections 3 and 7 of the </w:t>
      </w:r>
      <w:r w:rsidR="008F44BC" w:rsidRPr="009A1D69">
        <w:rPr>
          <w:rFonts w:asciiTheme="minorHAnsi" w:hAnsiTheme="minorHAnsi" w:cstheme="minorHAnsi"/>
          <w:sz w:val="22"/>
          <w:szCs w:val="22"/>
        </w:rPr>
        <w:t>ITT</w:t>
      </w:r>
      <w:r w:rsidR="00700041" w:rsidRPr="009A1D69">
        <w:rPr>
          <w:rFonts w:asciiTheme="minorHAnsi" w:hAnsiTheme="minorHAnsi" w:cstheme="minorHAnsi"/>
          <w:sz w:val="22"/>
          <w:szCs w:val="22"/>
        </w:rPr>
        <w:t>.</w:t>
      </w:r>
    </w:p>
    <w:p w14:paraId="42CF278C" w14:textId="11D5AD9C" w:rsidR="00763A1A" w:rsidRDefault="00763A1A" w:rsidP="00E26477">
      <w:pPr>
        <w:rPr>
          <w:rFonts w:asciiTheme="minorHAnsi" w:hAnsiTheme="minorHAnsi" w:cstheme="minorHAnsi"/>
          <w:sz w:val="22"/>
          <w:szCs w:val="22"/>
        </w:rPr>
      </w:pPr>
    </w:p>
    <w:p w14:paraId="42CF278E" w14:textId="795A21C6" w:rsidR="00E26477" w:rsidRPr="009A1D69" w:rsidRDefault="00571FEA" w:rsidP="00E26477">
      <w:pPr>
        <w:rPr>
          <w:rFonts w:asciiTheme="minorHAnsi" w:hAnsiTheme="minorHAnsi" w:cstheme="minorHAnsi"/>
          <w:b/>
          <w:snapToGrid w:val="0"/>
          <w:color w:val="000000"/>
          <w:sz w:val="22"/>
          <w:szCs w:val="22"/>
        </w:rPr>
      </w:pPr>
      <w:r>
        <w:rPr>
          <w:rFonts w:asciiTheme="minorHAnsi" w:hAnsiTheme="minorHAnsi" w:cstheme="minorHAnsi"/>
          <w:b/>
          <w:snapToGrid w:val="0"/>
          <w:color w:val="000000"/>
          <w:sz w:val="22"/>
          <w:szCs w:val="22"/>
        </w:rPr>
        <w:t>Appendix 9</w:t>
      </w:r>
      <w:r w:rsidR="008C7E92">
        <w:rPr>
          <w:rFonts w:asciiTheme="minorHAnsi" w:hAnsiTheme="minorHAnsi" w:cstheme="minorHAnsi"/>
          <w:b/>
          <w:snapToGrid w:val="0"/>
          <w:color w:val="000000"/>
          <w:sz w:val="22"/>
          <w:szCs w:val="22"/>
        </w:rPr>
        <w:t xml:space="preserve"> </w:t>
      </w:r>
      <w:r w:rsidR="007A694D" w:rsidRPr="009A1D69">
        <w:rPr>
          <w:rFonts w:asciiTheme="minorHAnsi" w:hAnsiTheme="minorHAnsi" w:cstheme="minorHAnsi"/>
          <w:b/>
          <w:snapToGrid w:val="0"/>
          <w:color w:val="000000"/>
          <w:sz w:val="22"/>
          <w:szCs w:val="22"/>
        </w:rPr>
        <w:t>Additional</w:t>
      </w:r>
      <w:r w:rsidR="00C46C73" w:rsidRPr="009A1D69">
        <w:rPr>
          <w:rFonts w:asciiTheme="minorHAnsi" w:hAnsiTheme="minorHAnsi" w:cstheme="minorHAnsi"/>
          <w:b/>
          <w:snapToGrid w:val="0"/>
          <w:color w:val="000000"/>
          <w:sz w:val="22"/>
          <w:szCs w:val="22"/>
        </w:rPr>
        <w:t xml:space="preserve"> Document</w:t>
      </w:r>
      <w:r w:rsidR="00E26477" w:rsidRPr="009A1D69">
        <w:rPr>
          <w:rFonts w:asciiTheme="minorHAnsi" w:hAnsiTheme="minorHAnsi" w:cstheme="minorHAnsi"/>
          <w:b/>
          <w:snapToGrid w:val="0"/>
          <w:color w:val="000000"/>
          <w:sz w:val="22"/>
          <w:szCs w:val="22"/>
        </w:rPr>
        <w:t xml:space="preserve"> A -</w:t>
      </w:r>
      <w:r w:rsidR="009D710D" w:rsidRPr="009A1D69">
        <w:rPr>
          <w:rFonts w:asciiTheme="minorHAnsi" w:hAnsiTheme="minorHAnsi" w:cstheme="minorHAnsi"/>
          <w:snapToGrid w:val="0"/>
          <w:color w:val="000000"/>
          <w:sz w:val="22"/>
          <w:szCs w:val="22"/>
        </w:rPr>
        <w:t xml:space="preserve"> </w:t>
      </w:r>
      <w:r w:rsidR="00E26477" w:rsidRPr="009A1D69">
        <w:rPr>
          <w:rFonts w:asciiTheme="minorHAnsi" w:hAnsiTheme="minorHAnsi" w:cstheme="minorHAnsi"/>
          <w:b/>
          <w:snapToGrid w:val="0"/>
          <w:color w:val="000000"/>
          <w:sz w:val="22"/>
          <w:szCs w:val="22"/>
        </w:rPr>
        <w:t>Data Processing Agreement</w:t>
      </w:r>
    </w:p>
    <w:p w14:paraId="42CF2795" w14:textId="77777777" w:rsidR="00E26477" w:rsidRPr="009A1D69" w:rsidRDefault="00E26477" w:rsidP="00E26477">
      <w:pPr>
        <w:rPr>
          <w:rFonts w:asciiTheme="minorHAnsi" w:hAnsiTheme="minorHAnsi" w:cstheme="minorHAnsi"/>
          <w:b/>
          <w:snapToGrid w:val="0"/>
          <w:color w:val="000000"/>
          <w:sz w:val="22"/>
          <w:szCs w:val="22"/>
        </w:rPr>
      </w:pPr>
    </w:p>
    <w:sectPr w:rsidR="00E26477" w:rsidRPr="009A1D69" w:rsidSect="001E4724">
      <w:footerReference w:type="even" r:id="rId14"/>
      <w:footerReference w:type="default" r:id="rId15"/>
      <w:footerReference w:type="first" r:id="rId16"/>
      <w:pgSz w:w="11906" w:h="16838"/>
      <w:pgMar w:top="1134" w:right="1134" w:bottom="1134" w:left="1134" w:header="720" w:footer="72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0">
      <wne:macro wne:macroName="PRESENTATIONLAYER.PARAGRAPHNUMBERING.SETDEFINITIONHEADING"/>
    </wne:keymap>
    <wne:keymap wne:kcmPrimary="0431">
      <wne:acd wne:acdName="acd0"/>
    </wne:keymap>
    <wne:keymap wne:kcmPrimary="0432">
      <wne:acd wne:acdName="acd3"/>
    </wne:keymap>
    <wne:keymap wne:kcmPrimary="0433">
      <wne:acd wne:acdName="acd6"/>
    </wne:keymap>
    <wne:keymap wne:kcmPrimary="0434">
      <wne:acd wne:acdName="acd9"/>
    </wne:keymap>
    <wne:keymap wne:kcmPrimary="0435">
      <wne:acd wne:acdName="acd12"/>
    </wne:keymap>
    <wne:keymap wne:kcmPrimary="0441">
      <wne:acd wne:acdName="acd20"/>
    </wne:keymap>
    <wne:keymap wne:kcmPrimary="044E">
      <wne:acd wne:acdName="acd17"/>
    </wne:keymap>
    <wne:keymap wne:kcmPrimary="0530">
      <wne:acd wne:acdName="acd19"/>
    </wne:keymap>
    <wne:keymap wne:kcmPrimary="0531">
      <wne:acd wne:acdName="acd1"/>
    </wne:keymap>
    <wne:keymap wne:kcmPrimary="0532">
      <wne:acd wne:acdName="acd4"/>
    </wne:keymap>
    <wne:keymap wne:kcmPrimary="0533">
      <wne:acd wne:acdName="acd7"/>
    </wne:keymap>
    <wne:keymap wne:kcmPrimary="0534">
      <wne:acd wne:acdName="acd10"/>
    </wne:keymap>
    <wne:keymap wne:kcmPrimary="0535">
      <wne:acd wne:acdName="acd13"/>
    </wne:keymap>
    <wne:keymap wne:kcmPrimary="0648">
      <wne:acd wne:acdName="acd18"/>
    </wne:keymap>
    <wne:keymap wne:kcmPrimary="0653" wne:kcmSecondary="0031">
      <wne:acd wne:acdName="acd2"/>
    </wne:keymap>
    <wne:keymap wne:kcmPrimary="0653" wne:kcmSecondary="0032">
      <wne:acd wne:acdName="acd5"/>
    </wne:keymap>
    <wne:keymap wne:kcmPrimary="0653" wne:kcmSecondary="0033">
      <wne:acd wne:acdName="acd8"/>
    </wne:keymap>
    <wne:keymap wne:kcmPrimary="0653" wne:kcmSecondary="0034">
      <wne:acd wne:acdName="acd11"/>
    </wne:keymap>
    <wne:keymap wne:kcmPrimary="0653" wne:kcmSecondary="0035">
      <wne:acd wne:acdName="acd14"/>
    </wne:keymap>
    <wne:keymap wne:kcmPrimary="0653" wne:kcmSecondary="0048">
      <wne:acd wne:acdName="acd15"/>
    </wne:keymap>
    <wne:keymap wne:kcmPrimary="0653" wne:kcmSecondary="0050">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s>
  <wne:acds>
    <wne:acd wne:argValue="AgAwADIALQBMAGUAdgBlAGwAMQAtAEIAQgA=" wne:acdName="acd0" wne:fciIndexBasedOn="0065"/>
    <wne:acd wne:argValue="AgAwADIALQBOAG8AcgBtAEkAbgBkADEALQBCAEIA" wne:acdName="acd1" wne:fciIndexBasedOn="0065"/>
    <wne:acd wne:argValue="AgAwADIALQBTAC0ATABlAHYAZQBsADEALQBCAEIA" wne:acdName="acd2" wne:fciIndexBasedOn="0065"/>
    <wne:acd wne:argValue="AgAwADIALQBMAGUAdgBlAGwAMgAtAEIAQgA=" wne:acdName="acd3" wne:fciIndexBasedOn="0065"/>
    <wne:acd wne:argValue="AgAwADIALQBOAG8AcgBtAEkAbgBkADIALQBCAEIA" wne:acdName="acd4" wne:fciIndexBasedOn="0065"/>
    <wne:acd wne:argValue="AgAwADIALQBTAC0ATABlAHYAZQBsADIALQBCAEIA" wne:acdName="acd5" wne:fciIndexBasedOn="0065"/>
    <wne:acd wne:argValue="AgAwADIALQBMAGUAdgBlAGwAMwAtAEIAQgA=" wne:acdName="acd6" wne:fciIndexBasedOn="0065"/>
    <wne:acd wne:argValue="AgAwADIALQBOAG8AcgBtAEkAbgBkADMALQBCAEIA" wne:acdName="acd7" wne:fciIndexBasedOn="0065"/>
    <wne:acd wne:argValue="AgAwADIALQBTAC0ATABlAHYAZQBsADMALQBCAEIA" wne:acdName="acd8" wne:fciIndexBasedOn="0065"/>
    <wne:acd wne:argValue="AgAwADIALQBMAGUAdgBlAGwANAAtAEIAQgA=" wne:acdName="acd9" wne:fciIndexBasedOn="0065"/>
    <wne:acd wne:argValue="AgAwADIALQBOAG8AcgBtAEkAbgBkADQALQBCAEIA" wne:acdName="acd10" wne:fciIndexBasedOn="0065"/>
    <wne:acd wne:argValue="AgAwADIALQBTAC0ATABlAHYAZQBsADQALQBCAEIA" wne:acdName="acd11" wne:fciIndexBasedOn="0065"/>
    <wne:acd wne:argValue="AgAwADIALQBMAGUAdgBlAGwANQAtAEIAQgA=" wne:acdName="acd12" wne:fciIndexBasedOn="0065"/>
    <wne:acd wne:argValue="AgAwADIALQBOAG8AcgBtAEkAbgBkADUALQBCAEIA" wne:acdName="acd13" wne:fciIndexBasedOn="0065"/>
    <wne:acd wne:argValue="AgAwADIALQBTAC0ATABlAHYAZQBsADUALQBCAEIA" wne:acdName="acd14" wne:fciIndexBasedOn="0065"/>
    <wne:acd wne:argValue="AgAwADIALQBTAGMAaABlAGQAdQBsAGUASABlAGEAZABpAG4AZwA=" wne:acdName="acd15" wne:fciIndexBasedOn="0065"/>
    <wne:acd wne:argValue="AgAwADIALQBTAGMAaABlAGQAdQBsAGUAUABhAHIAdABIAGUAYQBkAGkAbgBnAA==" wne:acdName="acd16" wne:fciIndexBasedOn="0065"/>
    <wne:acd wne:argValue="AgAwADAALQBOAG8AcgBtAGEAbAAtAEIAQgA=" wne:acdName="acd17" wne:fciIndexBasedOn="0065"/>
    <wne:acd wne:argValue="AgAwADAALQBIAGUAYQBkAGkAbgBnAA==" wne:acdName="acd18" wne:fciIndexBasedOn="0065"/>
    <wne:acd wne:argValue="AgAwADAALQBEAGUAZgBpAG4AaQB0AGkAbwBuAFQAZQB4AHQA" wne:acdName="acd19" wne:fciIndexBasedOn="0065"/>
    <wne:acd wne:argValue="AgAwADAALQBBAHAAcABlAG4AZABpAHgALQBCAEIA" wne:acdName="acd2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F5972" w14:textId="77777777" w:rsidR="00131C62" w:rsidRDefault="00131C62">
      <w:r>
        <w:separator/>
      </w:r>
    </w:p>
  </w:endnote>
  <w:endnote w:type="continuationSeparator" w:id="0">
    <w:p w14:paraId="32875B24" w14:textId="77777777" w:rsidR="00131C62" w:rsidRDefault="00131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4000ACFF" w:usb2="00000001" w:usb3="00000000" w:csb0="000001FF" w:csb1="00000000"/>
    <w:embedRegular r:id="rId1" w:fontKey="{C26406F3-4B90-404A-8ECF-E22B9DF63530}"/>
    <w:embedBold r:id="rId2" w:fontKey="{B168ECE7-3B9C-453B-9BBC-1A6132ED81B4}"/>
    <w:embedItalic r:id="rId3" w:fontKey="{679CAD04-E15A-42FA-96A0-07522B4F9C4A}"/>
    <w:embedBoldItalic r:id="rId4" w:fontKey="{89F588FF-463E-47D5-84DC-52A3E47A0101}"/>
  </w:font>
  <w:font w:name="Georgia">
    <w:panose1 w:val="02040502050405020303"/>
    <w:charset w:val="00"/>
    <w:family w:val="roman"/>
    <w:pitch w:val="variable"/>
    <w:sig w:usb0="00000287" w:usb1="00000000" w:usb2="00000000" w:usb3="00000000" w:csb0="0000009F" w:csb1="00000000"/>
  </w:font>
  <w:font w:name="FSAlbert">
    <w:altName w:val="FSAlber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F27B2" w14:textId="77777777" w:rsidR="00B27F68" w:rsidRDefault="00B27F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CF27B3" w14:textId="77777777" w:rsidR="00B27F68" w:rsidRDefault="00B27F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F27B7" w14:textId="7853E35B" w:rsidR="00B27F68" w:rsidRPr="00891D92" w:rsidRDefault="00B27F68" w:rsidP="0046398B">
    <w:pPr>
      <w:jc w:val="center"/>
      <w:rPr>
        <w:sz w:val="16"/>
        <w:szCs w:val="16"/>
      </w:rPr>
    </w:pPr>
    <w:r w:rsidRPr="0046398B">
      <w:rPr>
        <w:rStyle w:val="PageNumber"/>
        <w:sz w:val="16"/>
        <w:szCs w:val="16"/>
      </w:rPr>
      <w:fldChar w:fldCharType="begin"/>
    </w:r>
    <w:r w:rsidRPr="0046398B">
      <w:rPr>
        <w:rStyle w:val="PageNumber"/>
        <w:sz w:val="16"/>
        <w:szCs w:val="16"/>
      </w:rPr>
      <w:instrText xml:space="preserve"> PAGE </w:instrText>
    </w:r>
    <w:r w:rsidRPr="0046398B">
      <w:rPr>
        <w:rStyle w:val="PageNumber"/>
        <w:sz w:val="16"/>
        <w:szCs w:val="16"/>
      </w:rPr>
      <w:fldChar w:fldCharType="separate"/>
    </w:r>
    <w:r w:rsidR="000B4075">
      <w:rPr>
        <w:rStyle w:val="PageNumber"/>
        <w:noProof/>
        <w:sz w:val="16"/>
        <w:szCs w:val="16"/>
      </w:rPr>
      <w:t>21</w:t>
    </w:r>
    <w:r w:rsidRPr="0046398B">
      <w:rPr>
        <w:rStyle w:val="PageNumber"/>
        <w:sz w:val="16"/>
        <w:szCs w:val="16"/>
      </w:rPr>
      <w:fldChar w:fldCharType="end"/>
    </w:r>
    <w:r w:rsidRPr="0046398B">
      <w:rPr>
        <w:rStyle w:val="PageNumber"/>
        <w:sz w:val="16"/>
        <w:szCs w:val="16"/>
      </w:rPr>
      <w:t xml:space="preserve"> of </w:t>
    </w:r>
    <w:r w:rsidRPr="0046398B">
      <w:rPr>
        <w:rStyle w:val="PageNumber"/>
        <w:sz w:val="16"/>
        <w:szCs w:val="16"/>
      </w:rPr>
      <w:fldChar w:fldCharType="begin"/>
    </w:r>
    <w:r w:rsidRPr="0046398B">
      <w:rPr>
        <w:rStyle w:val="PageNumber"/>
        <w:sz w:val="16"/>
        <w:szCs w:val="16"/>
      </w:rPr>
      <w:instrText xml:space="preserve"> NUMPAGES </w:instrText>
    </w:r>
    <w:r w:rsidRPr="0046398B">
      <w:rPr>
        <w:rStyle w:val="PageNumber"/>
        <w:sz w:val="16"/>
        <w:szCs w:val="16"/>
      </w:rPr>
      <w:fldChar w:fldCharType="separate"/>
    </w:r>
    <w:r w:rsidR="000B4075">
      <w:rPr>
        <w:rStyle w:val="PageNumber"/>
        <w:noProof/>
        <w:sz w:val="16"/>
        <w:szCs w:val="16"/>
      </w:rPr>
      <w:t>31</w:t>
    </w:r>
    <w:r w:rsidRPr="0046398B">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F27B8" w14:textId="29CAFAC6" w:rsidR="00B27F68" w:rsidRDefault="00B27F68" w:rsidP="00540237">
    <w:pPr>
      <w:pStyle w:val="Footer"/>
      <w:jc w:val="center"/>
    </w:pPr>
    <w:r w:rsidRPr="00891D92">
      <w:rPr>
        <w:rStyle w:val="PageNumber"/>
        <w:sz w:val="16"/>
        <w:szCs w:val="16"/>
      </w:rPr>
      <w:fldChar w:fldCharType="begin"/>
    </w:r>
    <w:r w:rsidRPr="00891D92">
      <w:rPr>
        <w:rStyle w:val="PageNumber"/>
        <w:sz w:val="16"/>
        <w:szCs w:val="16"/>
      </w:rPr>
      <w:instrText xml:space="preserve"> PAGE </w:instrText>
    </w:r>
    <w:r w:rsidRPr="00891D92">
      <w:rPr>
        <w:rStyle w:val="PageNumber"/>
        <w:sz w:val="16"/>
        <w:szCs w:val="16"/>
      </w:rPr>
      <w:fldChar w:fldCharType="separate"/>
    </w:r>
    <w:r>
      <w:rPr>
        <w:rStyle w:val="PageNumber"/>
        <w:noProof/>
        <w:sz w:val="16"/>
        <w:szCs w:val="16"/>
      </w:rPr>
      <w:t>1</w:t>
    </w:r>
    <w:r w:rsidRPr="00891D92">
      <w:rPr>
        <w:rStyle w:val="PageNumber"/>
        <w:sz w:val="16"/>
        <w:szCs w:val="16"/>
      </w:rPr>
      <w:fldChar w:fldCharType="end"/>
    </w:r>
    <w:r w:rsidRPr="00891D92">
      <w:rPr>
        <w:rStyle w:val="PageNumber"/>
        <w:sz w:val="16"/>
        <w:szCs w:val="16"/>
      </w:rPr>
      <w:t xml:space="preserve"> of </w:t>
    </w:r>
    <w:r w:rsidRPr="00891D92">
      <w:rPr>
        <w:rStyle w:val="PageNumber"/>
        <w:sz w:val="16"/>
        <w:szCs w:val="16"/>
      </w:rPr>
      <w:fldChar w:fldCharType="begin"/>
    </w:r>
    <w:r w:rsidRPr="00891D92">
      <w:rPr>
        <w:rStyle w:val="PageNumber"/>
        <w:sz w:val="16"/>
        <w:szCs w:val="16"/>
      </w:rPr>
      <w:instrText xml:space="preserve"> NUMPAGES </w:instrText>
    </w:r>
    <w:r w:rsidRPr="00891D92">
      <w:rPr>
        <w:rStyle w:val="PageNumber"/>
        <w:sz w:val="16"/>
        <w:szCs w:val="16"/>
      </w:rPr>
      <w:fldChar w:fldCharType="separate"/>
    </w:r>
    <w:r>
      <w:rPr>
        <w:rStyle w:val="PageNumber"/>
        <w:noProof/>
        <w:sz w:val="16"/>
        <w:szCs w:val="16"/>
      </w:rPr>
      <w:t>32</w:t>
    </w:r>
    <w:r w:rsidRPr="00891D92">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E18E3" w14:textId="77777777" w:rsidR="00131C62" w:rsidRDefault="00131C62">
      <w:r>
        <w:separator/>
      </w:r>
    </w:p>
  </w:footnote>
  <w:footnote w:type="continuationSeparator" w:id="0">
    <w:p w14:paraId="059BBFB2" w14:textId="77777777" w:rsidR="00131C62" w:rsidRDefault="00131C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E4C63B2"/>
    <w:lvl w:ilvl="0">
      <w:start w:val="1"/>
      <w:numFmt w:val="bullet"/>
      <w:pStyle w:val="ListBullet"/>
      <w:lvlText w:val=""/>
      <w:lvlJc w:val="left"/>
      <w:pPr>
        <w:tabs>
          <w:tab w:val="num" w:pos="2062"/>
        </w:tabs>
        <w:ind w:left="2062" w:hanging="360"/>
      </w:pPr>
      <w:rPr>
        <w:rFonts w:ascii="Symbol" w:hAnsi="Symbol" w:hint="default"/>
      </w:rPr>
    </w:lvl>
  </w:abstractNum>
  <w:abstractNum w:abstractNumId="1" w15:restartNumberingAfterBreak="0">
    <w:nsid w:val="0B085683"/>
    <w:multiLevelType w:val="multilevel"/>
    <w:tmpl w:val="0F6272C4"/>
    <w:lvl w:ilvl="0">
      <w:start w:val="1"/>
      <w:numFmt w:val="decimal"/>
      <w:pStyle w:val="02-Level1-BB"/>
      <w:lvlText w:val="%1"/>
      <w:lvlJc w:val="left"/>
      <w:pPr>
        <w:tabs>
          <w:tab w:val="num" w:pos="720"/>
        </w:tabs>
        <w:ind w:left="720" w:hanging="720"/>
      </w:pPr>
      <w:rPr>
        <w:rFonts w:hint="default"/>
        <w:b/>
        <w:i w:val="0"/>
      </w:rPr>
    </w:lvl>
    <w:lvl w:ilvl="1">
      <w:start w:val="1"/>
      <w:numFmt w:val="decimal"/>
      <w:pStyle w:val="02-Level2-BB"/>
      <w:lvlText w:val="%1.%2"/>
      <w:lvlJc w:val="left"/>
      <w:pPr>
        <w:tabs>
          <w:tab w:val="num" w:pos="2138"/>
        </w:tabs>
        <w:ind w:left="2138" w:hanging="720"/>
      </w:pPr>
      <w:rPr>
        <w:rFonts w:hint="default"/>
        <w:b w:val="0"/>
        <w:i w:val="0"/>
        <w:color w:val="000000" w:themeColor="text1"/>
      </w:rPr>
    </w:lvl>
    <w:lvl w:ilvl="2">
      <w:start w:val="1"/>
      <w:numFmt w:val="decimal"/>
      <w:pStyle w:val="02-Level3-BB"/>
      <w:lvlText w:val="%1.%2.%3"/>
      <w:lvlJc w:val="left"/>
      <w:pPr>
        <w:tabs>
          <w:tab w:val="num" w:pos="2495"/>
        </w:tabs>
        <w:ind w:left="2495" w:hanging="1055"/>
      </w:pPr>
      <w:rPr>
        <w:rFonts w:hint="default"/>
        <w:b w:val="0"/>
        <w:i w:val="0"/>
      </w:rPr>
    </w:lvl>
    <w:lvl w:ilvl="3">
      <w:start w:val="1"/>
      <w:numFmt w:val="lowerLetter"/>
      <w:pStyle w:val="02-Level4-BB"/>
      <w:lvlText w:val="(%4)"/>
      <w:lvlJc w:val="left"/>
      <w:pPr>
        <w:tabs>
          <w:tab w:val="num" w:pos="3215"/>
        </w:tabs>
        <w:ind w:left="3215" w:hanging="720"/>
      </w:pPr>
      <w:rPr>
        <w:rFonts w:hint="default"/>
        <w:b w:val="0"/>
        <w:i w:val="0"/>
      </w:rPr>
    </w:lvl>
    <w:lvl w:ilvl="4">
      <w:start w:val="1"/>
      <w:numFmt w:val="lowerRoman"/>
      <w:pStyle w:val="02-Level5-BB"/>
      <w:lvlText w:val=" (%5)"/>
      <w:lvlJc w:val="left"/>
      <w:pPr>
        <w:tabs>
          <w:tab w:val="num" w:pos="4295"/>
        </w:tabs>
        <w:ind w:left="4009" w:hanging="794"/>
      </w:pPr>
      <w:rPr>
        <w:rFonts w:hint="default"/>
        <w:b w:val="0"/>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 w15:restartNumberingAfterBreak="0">
    <w:nsid w:val="0D2D2FAC"/>
    <w:multiLevelType w:val="hybridMultilevel"/>
    <w:tmpl w:val="46DCD70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DDC6738"/>
    <w:multiLevelType w:val="hybridMultilevel"/>
    <w:tmpl w:val="90826BCE"/>
    <w:lvl w:ilvl="0" w:tplc="450402FC">
      <w:start w:val="1"/>
      <w:numFmt w:val="lowerRoman"/>
      <w:pStyle w:val="ListNumber"/>
      <w:lvlText w:val="%1)"/>
      <w:lvlJc w:val="left"/>
      <w:pPr>
        <w:tabs>
          <w:tab w:val="num" w:pos="1483"/>
        </w:tabs>
        <w:ind w:firstLine="1080"/>
      </w:pPr>
      <w:rPr>
        <w:rFonts w:ascii="Arial Bold" w:hAnsi="Arial Bold" w:cs="Times New Roman" w:hint="default"/>
        <w:b/>
        <w:i w:val="0"/>
        <w:sz w:val="22"/>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0F83443"/>
    <w:multiLevelType w:val="multilevel"/>
    <w:tmpl w:val="C9345E48"/>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color w:val="auto"/>
        <w:sz w:val="22"/>
        <w:szCs w:val="22"/>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 w15:restartNumberingAfterBreak="0">
    <w:nsid w:val="18273D40"/>
    <w:multiLevelType w:val="multilevel"/>
    <w:tmpl w:val="4F06F3FE"/>
    <w:lvl w:ilvl="0">
      <w:start w:val="1"/>
      <w:numFmt w:val="bullet"/>
      <w:pStyle w:val="02-Bullet1-BB"/>
      <w:lvlText w:val=""/>
      <w:lvlJc w:val="left"/>
      <w:pPr>
        <w:tabs>
          <w:tab w:val="num" w:pos="1080"/>
        </w:tabs>
        <w:ind w:left="1080" w:hanging="360"/>
      </w:pPr>
      <w:rPr>
        <w:rFonts w:ascii="Symbol" w:hAnsi="Symbol" w:hint="default"/>
      </w:rPr>
    </w:lvl>
    <w:lvl w:ilvl="1">
      <w:start w:val="1"/>
      <w:numFmt w:val="bullet"/>
      <w:pStyle w:val="02-Bullet2-BB"/>
      <w:lvlText w:val=""/>
      <w:lvlJc w:val="left"/>
      <w:pPr>
        <w:tabs>
          <w:tab w:val="num" w:pos="1800"/>
        </w:tabs>
        <w:ind w:left="1797" w:hanging="357"/>
      </w:pPr>
      <w:rPr>
        <w:rFonts w:ascii="Symbol" w:hAnsi="Symbol" w:hint="default"/>
      </w:rPr>
    </w:lvl>
    <w:lvl w:ilvl="2">
      <w:start w:val="1"/>
      <w:numFmt w:val="bullet"/>
      <w:pStyle w:val="02-Bullet3-BB"/>
      <w:lvlText w:val=""/>
      <w:lvlJc w:val="left"/>
      <w:pPr>
        <w:tabs>
          <w:tab w:val="num" w:pos="2875"/>
        </w:tabs>
        <w:ind w:left="2875" w:hanging="380"/>
      </w:pPr>
      <w:rPr>
        <w:rFonts w:ascii="Symbol" w:hAnsi="Symbol" w:hint="default"/>
      </w:rPr>
    </w:lvl>
    <w:lvl w:ilvl="3">
      <w:start w:val="1"/>
      <w:numFmt w:val="bullet"/>
      <w:pStyle w:val="02-Bullet4-BB"/>
      <w:lvlText w:val=""/>
      <w:lvlJc w:val="left"/>
      <w:pPr>
        <w:tabs>
          <w:tab w:val="num" w:pos="3575"/>
        </w:tabs>
        <w:ind w:left="3572" w:hanging="357"/>
      </w:pPr>
      <w:rPr>
        <w:rFonts w:ascii="Symbol" w:hAnsi="Symbol" w:hint="default"/>
      </w:rPr>
    </w:lvl>
    <w:lvl w:ilvl="4">
      <w:start w:val="1"/>
      <w:numFmt w:val="bullet"/>
      <w:pStyle w:val="02-Bullet5-BB"/>
      <w:lvlText w:val=""/>
      <w:lvlJc w:val="left"/>
      <w:pPr>
        <w:tabs>
          <w:tab w:val="num" w:pos="4369"/>
        </w:tabs>
        <w:ind w:left="4366" w:hanging="357"/>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6" w15:restartNumberingAfterBreak="0">
    <w:nsid w:val="20C551B5"/>
    <w:multiLevelType w:val="multilevel"/>
    <w:tmpl w:val="F60251A4"/>
    <w:name w:val="01Schedul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2880"/>
        </w:tabs>
        <w:ind w:left="288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7" w15:restartNumberingAfterBreak="0">
    <w:nsid w:val="24F44D65"/>
    <w:multiLevelType w:val="hybridMultilevel"/>
    <w:tmpl w:val="BA3AC3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5711FC8"/>
    <w:multiLevelType w:val="multilevel"/>
    <w:tmpl w:val="B89CE058"/>
    <w:name w:val="ScheduleElements"/>
    <w:lvl w:ilvl="0">
      <w:start w:val="1"/>
      <w:numFmt w:val="decimal"/>
      <w:lvlText w:val="Schedule %1"/>
      <w:lvlJc w:val="left"/>
      <w:pPr>
        <w:tabs>
          <w:tab w:val="num" w:pos="1800"/>
        </w:tabs>
        <w:ind w:left="0" w:firstLine="0"/>
      </w:pPr>
      <w:rPr>
        <w:rFonts w:hint="default"/>
      </w:rPr>
    </w:lvl>
    <w:lvl w:ilvl="1">
      <w:start w:val="1"/>
      <w:numFmt w:val="upperRoman"/>
      <w:lvlText w:val="Part %2"/>
      <w:lvlJc w:val="left"/>
      <w:pPr>
        <w:tabs>
          <w:tab w:val="num" w:pos="144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 w15:restartNumberingAfterBreak="0">
    <w:nsid w:val="259E65AF"/>
    <w:multiLevelType w:val="hybridMultilevel"/>
    <w:tmpl w:val="680E74BC"/>
    <w:lvl w:ilvl="0" w:tplc="06AC6F88">
      <w:start w:val="1"/>
      <w:numFmt w:val="bullet"/>
      <w:pStyle w:val="00-Bullet-BB"/>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1D0C67"/>
    <w:multiLevelType w:val="multilevel"/>
    <w:tmpl w:val="E6200D4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CF4F31"/>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CA3E86"/>
    <w:multiLevelType w:val="multilevel"/>
    <w:tmpl w:val="773EE1AC"/>
    <w:lvl w:ilvl="0">
      <w:start w:val="1"/>
      <w:numFmt w:val="upperLetter"/>
      <w:pStyle w:val="BB-Recital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EA20EE"/>
    <w:multiLevelType w:val="multilevel"/>
    <w:tmpl w:val="0CA6B386"/>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30BF5634"/>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D27607"/>
    <w:multiLevelType w:val="multilevel"/>
    <w:tmpl w:val="581A5BF8"/>
    <w:name w:val="FirstScheduleScheme"/>
    <w:lvl w:ilvl="0">
      <w:start w:val="1"/>
      <w:numFmt w:val="decimal"/>
      <w:pStyle w:val="01-ScheduleHeading"/>
      <w:suff w:val="nothing"/>
      <w:lvlText w:val="Schedule %1"/>
      <w:lvlJc w:val="left"/>
      <w:pPr>
        <w:ind w:left="0" w:firstLine="0"/>
      </w:pPr>
      <w:rPr>
        <w:rFonts w:hint="default"/>
      </w:rPr>
    </w:lvl>
    <w:lvl w:ilvl="1">
      <w:start w:val="1"/>
      <w:numFmt w:val="upperRoman"/>
      <w:pStyle w:val="01-SchedulePartHeading"/>
      <w:suff w:val="nothing"/>
      <w:lvlText w:val="Part %2"/>
      <w:lvlJc w:val="left"/>
      <w:pPr>
        <w:ind w:left="0" w:firstLine="0"/>
      </w:pPr>
      <w:rPr>
        <w:rFonts w:hint="default"/>
      </w:rPr>
    </w:lvl>
    <w:lvl w:ilvl="2">
      <w:start w:val="1"/>
      <w:numFmt w:val="decimal"/>
      <w:pStyle w:val="01-S-Level1-BB"/>
      <w:lvlText w:val="%3"/>
      <w:lvlJc w:val="left"/>
      <w:pPr>
        <w:tabs>
          <w:tab w:val="num" w:pos="720"/>
        </w:tabs>
        <w:ind w:left="720" w:hanging="720"/>
      </w:pPr>
      <w:rPr>
        <w:rFonts w:hint="default"/>
      </w:rPr>
    </w:lvl>
    <w:lvl w:ilvl="3">
      <w:start w:val="1"/>
      <w:numFmt w:val="decimal"/>
      <w:pStyle w:val="01-S-Level2-BB"/>
      <w:lvlText w:val="%3.%4"/>
      <w:lvlJc w:val="left"/>
      <w:pPr>
        <w:tabs>
          <w:tab w:val="num" w:pos="1440"/>
        </w:tabs>
        <w:ind w:left="1440" w:hanging="720"/>
      </w:pPr>
      <w:rPr>
        <w:rFonts w:hint="default"/>
        <w:sz w:val="24"/>
        <w:szCs w:val="24"/>
      </w:rPr>
    </w:lvl>
    <w:lvl w:ilvl="4">
      <w:start w:val="1"/>
      <w:numFmt w:val="decimal"/>
      <w:pStyle w:val="01-S-Level3-BB"/>
      <w:lvlText w:val="%3.%4.%5"/>
      <w:lvlJc w:val="left"/>
      <w:pPr>
        <w:tabs>
          <w:tab w:val="num" w:pos="2880"/>
        </w:tabs>
        <w:ind w:left="2880" w:hanging="1440"/>
      </w:pPr>
      <w:rPr>
        <w:rFonts w:hint="default"/>
        <w:sz w:val="24"/>
        <w:szCs w:val="24"/>
      </w:rPr>
    </w:lvl>
    <w:lvl w:ilvl="5">
      <w:start w:val="1"/>
      <w:numFmt w:val="decimal"/>
      <w:pStyle w:val="01-S-Level4-BB"/>
      <w:lvlText w:val="%3.%4.%5.%6"/>
      <w:lvlJc w:val="left"/>
      <w:pPr>
        <w:tabs>
          <w:tab w:val="num" w:pos="2880"/>
        </w:tabs>
        <w:ind w:left="2880" w:hanging="1440"/>
      </w:pPr>
      <w:rPr>
        <w:rFonts w:hint="default"/>
      </w:rPr>
    </w:lvl>
    <w:lvl w:ilvl="6">
      <w:start w:val="1"/>
      <w:numFmt w:val="decimal"/>
      <w:pStyle w:val="01-S-Level5-BB"/>
      <w:lvlText w:val="%3.%4.%5.%6.%7"/>
      <w:lvlJc w:val="left"/>
      <w:pPr>
        <w:tabs>
          <w:tab w:val="num" w:pos="2880"/>
        </w:tabs>
        <w:ind w:left="2880" w:hanging="1440"/>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32E12C7C"/>
    <w:multiLevelType w:val="multilevel"/>
    <w:tmpl w:val="67489296"/>
    <w:lvl w:ilvl="0">
      <w:start w:val="1"/>
      <w:numFmt w:val="bullet"/>
      <w:pStyle w:val="BB-Bullet1Legal"/>
      <w:lvlText w:val=""/>
      <w:lvlJc w:val="left"/>
      <w:pPr>
        <w:tabs>
          <w:tab w:val="num" w:pos="981"/>
        </w:tabs>
        <w:ind w:left="981" w:hanging="261"/>
      </w:pPr>
      <w:rPr>
        <w:rFonts w:ascii="Symbol" w:hAnsi="Symbol" w:hint="default"/>
        <w:color w:val="auto"/>
      </w:rPr>
    </w:lvl>
    <w:lvl w:ilvl="1">
      <w:start w:val="1"/>
      <w:numFmt w:val="bullet"/>
      <w:pStyle w:val="BB-Bullet2Legal"/>
      <w:lvlText w:val=""/>
      <w:lvlJc w:val="left"/>
      <w:pPr>
        <w:tabs>
          <w:tab w:val="num" w:pos="981"/>
        </w:tabs>
        <w:ind w:left="981" w:hanging="261"/>
      </w:pPr>
      <w:rPr>
        <w:rFonts w:ascii="Symbol" w:hAnsi="Symbol" w:hint="default"/>
        <w:color w:val="auto"/>
        <w:sz w:val="20"/>
      </w:rPr>
    </w:lvl>
    <w:lvl w:ilvl="2">
      <w:start w:val="1"/>
      <w:numFmt w:val="bullet"/>
      <w:pStyle w:val="BB-Bullet3Legal"/>
      <w:lvlText w:val=""/>
      <w:lvlJc w:val="left"/>
      <w:pPr>
        <w:tabs>
          <w:tab w:val="num" w:pos="2268"/>
        </w:tabs>
        <w:ind w:left="2268" w:hanging="567"/>
      </w:pPr>
      <w:rPr>
        <w:rFonts w:ascii="Symbol" w:hAnsi="Symbol" w:hint="default"/>
        <w:color w:val="auto"/>
      </w:rPr>
    </w:lvl>
    <w:lvl w:ilvl="3">
      <w:start w:val="1"/>
      <w:numFmt w:val="bullet"/>
      <w:pStyle w:val="BB-Bullet4Legal"/>
      <w:lvlText w:val=""/>
      <w:lvlJc w:val="left"/>
      <w:pPr>
        <w:tabs>
          <w:tab w:val="num" w:pos="2835"/>
        </w:tabs>
        <w:ind w:left="2835" w:hanging="567"/>
      </w:pPr>
      <w:rPr>
        <w:rFonts w:ascii="Symbol" w:hAnsi="Symbol" w:hint="default"/>
        <w:color w:val="auto"/>
      </w:rPr>
    </w:lvl>
    <w:lvl w:ilvl="4">
      <w:start w:val="1"/>
      <w:numFmt w:val="bullet"/>
      <w:pStyle w:val="BB-Bullet5Legal"/>
      <w:lvlText w:val=""/>
      <w:lvlJc w:val="left"/>
      <w:pPr>
        <w:tabs>
          <w:tab w:val="num" w:pos="3402"/>
        </w:tabs>
        <w:ind w:left="3402"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590146A"/>
    <w:multiLevelType w:val="multilevel"/>
    <w:tmpl w:val="0F8A9FCC"/>
    <w:lvl w:ilvl="0">
      <w:start w:val="1"/>
      <w:numFmt w:val="none"/>
      <w:pStyle w:val="BB-DefinitionLegal"/>
      <w:lvlText w:val="%1"/>
      <w:lvlJc w:val="left"/>
      <w:pPr>
        <w:ind w:left="720" w:hanging="720"/>
      </w:pPr>
      <w:rPr>
        <w:rFonts w:ascii="Arial" w:hAnsi="Arial" w:hint="default"/>
        <w:b/>
        <w:i w:val="0"/>
        <w:color w:val="auto"/>
        <w:sz w:val="20"/>
      </w:rPr>
    </w:lvl>
    <w:lvl w:ilvl="1">
      <w:start w:val="1"/>
      <w:numFmt w:val="none"/>
      <w:lvlText w:val=""/>
      <w:lvlJc w:val="left"/>
      <w:pPr>
        <w:tabs>
          <w:tab w:val="num" w:pos="1418"/>
        </w:tabs>
        <w:ind w:left="1418" w:hanging="698"/>
      </w:pPr>
      <w:rPr>
        <w:rFonts w:ascii="Arial" w:hAnsi="Arial" w:hint="default"/>
        <w:b/>
        <w:i w:val="0"/>
        <w:color w:val="auto"/>
        <w:sz w:val="20"/>
      </w:rPr>
    </w:lvl>
    <w:lvl w:ilvl="2">
      <w:start w:val="1"/>
      <w:numFmt w:val="lowerLetter"/>
      <w:lvlRestart w:val="1"/>
      <w:pStyle w:val="BB-DefNumberLegal"/>
      <w:lvlText w:val="(%3)"/>
      <w:lvlJc w:val="left"/>
      <w:pPr>
        <w:tabs>
          <w:tab w:val="num" w:pos="1418"/>
        </w:tabs>
        <w:ind w:left="1418" w:hanging="698"/>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F30F7A"/>
    <w:multiLevelType w:val="multilevel"/>
    <w:tmpl w:val="803022E6"/>
    <w:lvl w:ilvl="0">
      <w:start w:val="1"/>
      <w:numFmt w:val="decimal"/>
      <w:pStyle w:val="BB-Partie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9871CA0"/>
    <w:multiLevelType w:val="multilevel"/>
    <w:tmpl w:val="F4B45962"/>
    <w:lvl w:ilvl="0">
      <w:start w:val="1"/>
      <w:numFmt w:val="bullet"/>
      <w:pStyle w:val="01-Bullet1-BB"/>
      <w:lvlText w:val=""/>
      <w:lvlJc w:val="left"/>
      <w:pPr>
        <w:tabs>
          <w:tab w:val="num" w:pos="1080"/>
        </w:tabs>
        <w:ind w:left="1077" w:hanging="357"/>
      </w:pPr>
      <w:rPr>
        <w:rFonts w:ascii="Symbol" w:hAnsi="Symbol" w:hint="default"/>
        <w:color w:val="auto"/>
      </w:rPr>
    </w:lvl>
    <w:lvl w:ilvl="1">
      <w:start w:val="1"/>
      <w:numFmt w:val="bullet"/>
      <w:pStyle w:val="01-Bullet2-BB"/>
      <w:lvlText w:val=""/>
      <w:lvlJc w:val="left"/>
      <w:pPr>
        <w:tabs>
          <w:tab w:val="num" w:pos="1800"/>
        </w:tabs>
        <w:ind w:left="1797" w:hanging="357"/>
      </w:pPr>
      <w:rPr>
        <w:rFonts w:ascii="Symbol" w:hAnsi="Symbol" w:hint="default"/>
      </w:rPr>
    </w:lvl>
    <w:lvl w:ilvl="2">
      <w:start w:val="1"/>
      <w:numFmt w:val="bullet"/>
      <w:pStyle w:val="01-Bullet3-BB"/>
      <w:lvlText w:val=""/>
      <w:lvlJc w:val="left"/>
      <w:pPr>
        <w:tabs>
          <w:tab w:val="num" w:pos="3240"/>
        </w:tabs>
        <w:ind w:left="3238" w:hanging="358"/>
      </w:pPr>
      <w:rPr>
        <w:rFonts w:ascii="Symbol" w:hAnsi="Symbol" w:hint="default"/>
      </w:rPr>
    </w:lvl>
    <w:lvl w:ilvl="3">
      <w:start w:val="1"/>
      <w:numFmt w:val="bullet"/>
      <w:pStyle w:val="01-Bullet4-BB"/>
      <w:lvlText w:val=""/>
      <w:lvlJc w:val="left"/>
      <w:pPr>
        <w:tabs>
          <w:tab w:val="num" w:pos="3240"/>
        </w:tabs>
        <w:ind w:left="3238" w:hanging="358"/>
      </w:pPr>
      <w:rPr>
        <w:rFonts w:ascii="Symbol" w:hAnsi="Symbol" w:hint="default"/>
      </w:rPr>
    </w:lvl>
    <w:lvl w:ilvl="4">
      <w:start w:val="1"/>
      <w:numFmt w:val="bullet"/>
      <w:pStyle w:val="01-Bullet5-BB"/>
      <w:lvlText w:val=""/>
      <w:lvlJc w:val="left"/>
      <w:pPr>
        <w:tabs>
          <w:tab w:val="num" w:pos="3240"/>
        </w:tabs>
        <w:ind w:left="3238" w:hanging="358"/>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0" w15:restartNumberingAfterBreak="0">
    <w:nsid w:val="39A81BAA"/>
    <w:multiLevelType w:val="multilevel"/>
    <w:tmpl w:val="645811FA"/>
    <w:lvl w:ilvl="0">
      <w:start w:val="1"/>
      <w:numFmt w:val="decimal"/>
      <w:pStyle w:val="02-ScheduleHeading"/>
      <w:suff w:val="nothing"/>
      <w:lvlText w:val="Schedule %1"/>
      <w:lvlJc w:val="left"/>
      <w:pPr>
        <w:ind w:left="0" w:firstLine="0"/>
      </w:pPr>
      <w:rPr>
        <w:rFonts w:hint="default"/>
      </w:rPr>
    </w:lvl>
    <w:lvl w:ilvl="1">
      <w:start w:val="1"/>
      <w:numFmt w:val="upperRoman"/>
      <w:pStyle w:val="02-SchedulePartHeading"/>
      <w:suff w:val="nothing"/>
      <w:lvlText w:val="Part %2"/>
      <w:lvlJc w:val="left"/>
      <w:pPr>
        <w:ind w:left="0" w:firstLine="0"/>
      </w:pPr>
      <w:rPr>
        <w:rFonts w:hint="default"/>
      </w:rPr>
    </w:lvl>
    <w:lvl w:ilvl="2">
      <w:start w:val="1"/>
      <w:numFmt w:val="decimal"/>
      <w:pStyle w:val="02-S-Level1-BB"/>
      <w:lvlText w:val="%3"/>
      <w:lvlJc w:val="left"/>
      <w:pPr>
        <w:tabs>
          <w:tab w:val="num" w:pos="720"/>
        </w:tabs>
        <w:ind w:left="720" w:hanging="720"/>
      </w:pPr>
      <w:rPr>
        <w:rFonts w:hint="default"/>
      </w:rPr>
    </w:lvl>
    <w:lvl w:ilvl="3">
      <w:start w:val="1"/>
      <w:numFmt w:val="decimal"/>
      <w:pStyle w:val="02-S-Level2-BB"/>
      <w:lvlText w:val="%3.%4"/>
      <w:lvlJc w:val="left"/>
      <w:pPr>
        <w:tabs>
          <w:tab w:val="num" w:pos="1440"/>
        </w:tabs>
        <w:ind w:left="1440" w:hanging="720"/>
      </w:pPr>
      <w:rPr>
        <w:rFonts w:hint="default"/>
      </w:rPr>
    </w:lvl>
    <w:lvl w:ilvl="4">
      <w:start w:val="1"/>
      <w:numFmt w:val="decimal"/>
      <w:pStyle w:val="02-S-Level3-BB"/>
      <w:lvlText w:val="%3.%4.%5"/>
      <w:lvlJc w:val="left"/>
      <w:pPr>
        <w:tabs>
          <w:tab w:val="num" w:pos="2495"/>
        </w:tabs>
        <w:ind w:left="2495" w:hanging="1055"/>
      </w:pPr>
      <w:rPr>
        <w:rFonts w:hint="default"/>
      </w:rPr>
    </w:lvl>
    <w:lvl w:ilvl="5">
      <w:start w:val="1"/>
      <w:numFmt w:val="lowerLetter"/>
      <w:pStyle w:val="02-S-Level4-BB"/>
      <w:lvlText w:val="(%6)"/>
      <w:lvlJc w:val="left"/>
      <w:pPr>
        <w:tabs>
          <w:tab w:val="num" w:pos="3215"/>
        </w:tabs>
        <w:ind w:left="3215" w:hanging="720"/>
      </w:pPr>
      <w:rPr>
        <w:rFonts w:hint="default"/>
      </w:rPr>
    </w:lvl>
    <w:lvl w:ilvl="6">
      <w:start w:val="1"/>
      <w:numFmt w:val="lowerRoman"/>
      <w:pStyle w:val="02-S-Level5-BB"/>
      <w:lvlText w:val="(%7)"/>
      <w:lvlJc w:val="left"/>
      <w:pPr>
        <w:tabs>
          <w:tab w:val="num" w:pos="4009"/>
        </w:tabs>
        <w:ind w:left="4009" w:hanging="794"/>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15:restartNumberingAfterBreak="0">
    <w:nsid w:val="3ADA09AE"/>
    <w:multiLevelType w:val="hybridMultilevel"/>
    <w:tmpl w:val="0F72C5E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2" w15:restartNumberingAfterBreak="0">
    <w:nsid w:val="3BD63BE1"/>
    <w:multiLevelType w:val="hybridMultilevel"/>
    <w:tmpl w:val="97B0D9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285E5E"/>
    <w:multiLevelType w:val="multilevel"/>
    <w:tmpl w:val="5C9A09CC"/>
    <w:lvl w:ilvl="0">
      <w:start w:val="1"/>
      <w:numFmt w:val="decimal"/>
      <w:pStyle w:val="03-Level1-BB"/>
      <w:lvlText w:val="%1"/>
      <w:lvlJc w:val="left"/>
      <w:pPr>
        <w:tabs>
          <w:tab w:val="num" w:pos="720"/>
        </w:tabs>
        <w:ind w:left="720" w:hanging="720"/>
      </w:pPr>
      <w:rPr>
        <w:rFonts w:hint="default"/>
        <w:b/>
        <w:i w:val="0"/>
      </w:rPr>
    </w:lvl>
    <w:lvl w:ilvl="1">
      <w:start w:val="1"/>
      <w:numFmt w:val="lowerLetter"/>
      <w:pStyle w:val="03-Level2-BB"/>
      <w:lvlText w:val="(%2)"/>
      <w:lvlJc w:val="left"/>
      <w:pPr>
        <w:tabs>
          <w:tab w:val="num" w:pos="1440"/>
        </w:tabs>
        <w:ind w:left="1440" w:hanging="720"/>
      </w:pPr>
      <w:rPr>
        <w:rFonts w:hint="default"/>
        <w:b w:val="0"/>
        <w:i w:val="0"/>
      </w:rPr>
    </w:lvl>
    <w:lvl w:ilvl="2">
      <w:start w:val="1"/>
      <w:numFmt w:val="lowerRoman"/>
      <w:pStyle w:val="03-Level3-BB"/>
      <w:lvlText w:val="(%3)"/>
      <w:lvlJc w:val="left"/>
      <w:pPr>
        <w:tabs>
          <w:tab w:val="num" w:pos="2520"/>
        </w:tabs>
        <w:ind w:left="2160" w:hanging="720"/>
      </w:pPr>
      <w:rPr>
        <w:rFonts w:hint="default"/>
        <w:b w:val="0"/>
        <w:i w:val="0"/>
      </w:rPr>
    </w:lvl>
    <w:lvl w:ilvl="3">
      <w:start w:val="1"/>
      <w:numFmt w:val="upperLetter"/>
      <w:pStyle w:val="03-Level4-BB"/>
      <w:lvlText w:val="%4"/>
      <w:lvlJc w:val="left"/>
      <w:pPr>
        <w:tabs>
          <w:tab w:val="num" w:pos="2880"/>
        </w:tabs>
        <w:ind w:left="2880" w:hanging="720"/>
      </w:pPr>
      <w:rPr>
        <w:rFonts w:hint="default"/>
        <w:b w:val="0"/>
        <w:i w:val="0"/>
      </w:rPr>
    </w:lvl>
    <w:lvl w:ilvl="4">
      <w:start w:val="1"/>
      <w:numFmt w:val="upperRoman"/>
      <w:pStyle w:val="03-Level5-BB"/>
      <w:lvlText w:val="%5"/>
      <w:lvlJc w:val="left"/>
      <w:pPr>
        <w:tabs>
          <w:tab w:val="num" w:pos="3600"/>
        </w:tabs>
        <w:ind w:left="3600" w:hanging="72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0176DC0"/>
    <w:multiLevelType w:val="multilevel"/>
    <w:tmpl w:val="3B580028"/>
    <w:lvl w:ilvl="0">
      <w:start w:val="1"/>
      <w:numFmt w:val="decimal"/>
      <w:lvlText w:val="%1."/>
      <w:lvlJc w:val="left"/>
      <w:pPr>
        <w:ind w:left="360" w:hanging="360"/>
      </w:pPr>
      <w:rPr>
        <w:b/>
      </w:rPr>
    </w:lvl>
    <w:lvl w:ilvl="1">
      <w:start w:val="1"/>
      <w:numFmt w:val="decimal"/>
      <w:lvlText w:val="%1.%2."/>
      <w:lvlJc w:val="left"/>
      <w:pPr>
        <w:ind w:left="792" w:hanging="432"/>
      </w:pPr>
      <w:rPr>
        <w:sz w:val="22"/>
        <w:szCs w:val="22"/>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2B6B7F"/>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181849"/>
    <w:multiLevelType w:val="multilevel"/>
    <w:tmpl w:val="7ED64630"/>
    <w:name w:val="00Appendix"/>
    <w:lvl w:ilvl="0">
      <w:start w:val="1"/>
      <w:numFmt w:val="decimal"/>
      <w:pStyle w:val="00-Appendix-BB"/>
      <w:suff w:val="nothing"/>
      <w:lvlText w:val="Appendix %1"/>
      <w:lvlJc w:val="left"/>
      <w:pPr>
        <w:ind w:left="5540" w:hanging="720"/>
      </w:pPr>
      <w:rPr>
        <w:rFonts w:hint="default"/>
        <w:b/>
        <w:sz w:val="24"/>
        <w:szCs w:val="24"/>
      </w:rPr>
    </w:lvl>
    <w:lvl w:ilvl="1">
      <w:start w:val="1"/>
      <w:numFmt w:val="decimalZero"/>
      <w:isLgl/>
      <w:lvlText w:val="Section %1.%2"/>
      <w:lvlJc w:val="left"/>
      <w:pPr>
        <w:tabs>
          <w:tab w:val="num" w:pos="288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49492CC0"/>
    <w:multiLevelType w:val="multilevel"/>
    <w:tmpl w:val="E002593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9A3742"/>
    <w:multiLevelType w:val="multilevel"/>
    <w:tmpl w:val="46EC54B2"/>
    <w:lvl w:ilvl="0">
      <w:start w:val="1"/>
      <w:numFmt w:val="decimal"/>
      <w:pStyle w:val="BB-Level1Legal"/>
      <w:lvlText w:val="%1"/>
      <w:lvlJc w:val="left"/>
      <w:pPr>
        <w:tabs>
          <w:tab w:val="num" w:pos="720"/>
        </w:tabs>
        <w:ind w:left="720" w:hanging="720"/>
      </w:pPr>
      <w:rPr>
        <w:rFonts w:ascii="Arial" w:hAnsi="Arial" w:hint="default"/>
        <w:sz w:val="20"/>
      </w:rPr>
    </w:lvl>
    <w:lvl w:ilvl="1">
      <w:start w:val="1"/>
      <w:numFmt w:val="decimal"/>
      <w:pStyle w:val="BB-Level2Legal"/>
      <w:lvlText w:val="%1.%2"/>
      <w:lvlJc w:val="left"/>
      <w:pPr>
        <w:ind w:left="720" w:hanging="720"/>
      </w:pPr>
      <w:rPr>
        <w:rFonts w:ascii="Arial" w:hAnsi="Arial" w:hint="default"/>
        <w:sz w:val="20"/>
      </w:rPr>
    </w:lvl>
    <w:lvl w:ilvl="2">
      <w:start w:val="1"/>
      <w:numFmt w:val="decimal"/>
      <w:pStyle w:val="BB-Level3Legal"/>
      <w:lvlText w:val="%1.%2.%3"/>
      <w:lvlJc w:val="left"/>
      <w:pPr>
        <w:tabs>
          <w:tab w:val="num" w:pos="1701"/>
        </w:tabs>
        <w:ind w:left="1701" w:hanging="981"/>
      </w:pPr>
      <w:rPr>
        <w:rFonts w:ascii="Arial" w:hAnsi="Arial" w:hint="default"/>
        <w:sz w:val="20"/>
      </w:rPr>
    </w:lvl>
    <w:lvl w:ilvl="3">
      <w:start w:val="1"/>
      <w:numFmt w:val="lowerLetter"/>
      <w:pStyle w:val="BB-Level4Legal"/>
      <w:lvlText w:val="(%4)"/>
      <w:lvlJc w:val="left"/>
      <w:pPr>
        <w:tabs>
          <w:tab w:val="num" w:pos="2268"/>
        </w:tabs>
        <w:ind w:left="2268" w:hanging="567"/>
      </w:pPr>
      <w:rPr>
        <w:rFonts w:hint="default"/>
      </w:rPr>
    </w:lvl>
    <w:lvl w:ilvl="4">
      <w:start w:val="1"/>
      <w:numFmt w:val="lowerRoman"/>
      <w:pStyle w:val="BB-Level5Legal"/>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0" w15:restartNumberingAfterBreak="0">
    <w:nsid w:val="503124F3"/>
    <w:multiLevelType w:val="hybridMultilevel"/>
    <w:tmpl w:val="5E322D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1B37BC5"/>
    <w:multiLevelType w:val="hybridMultilevel"/>
    <w:tmpl w:val="FBB02904"/>
    <w:name w:val="ThirdSchemeBullets"/>
    <w:lvl w:ilvl="0" w:tplc="FFFFFFFF">
      <w:start w:val="1"/>
      <w:numFmt w:val="bullet"/>
      <w:lvlText w:val=""/>
      <w:lvlJc w:val="left"/>
      <w:pPr>
        <w:tabs>
          <w:tab w:val="num" w:pos="360"/>
        </w:tabs>
        <w:ind w:left="360" w:hanging="360"/>
      </w:pPr>
      <w:rPr>
        <w:rFonts w:ascii="Symbol" w:hAnsi="Symbol" w:hint="default"/>
        <w:b w:val="0"/>
        <w:i w:val="0"/>
      </w:rPr>
    </w:lvl>
    <w:lvl w:ilvl="1" w:tplc="FFFFFFFF" w:tentative="1">
      <w:start w:val="1"/>
      <w:numFmt w:val="bullet"/>
      <w:lvlText w:val="o"/>
      <w:lvlJc w:val="left"/>
      <w:pPr>
        <w:tabs>
          <w:tab w:val="num" w:pos="1080"/>
        </w:tabs>
        <w:ind w:left="1080" w:hanging="360"/>
      </w:pPr>
      <w:rPr>
        <w:rFonts w:ascii="Courier New" w:hAnsi="Courier New" w:cs="Tahoma"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Tahoma"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Tahoma"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0E0788"/>
    <w:multiLevelType w:val="hybridMultilevel"/>
    <w:tmpl w:val="5E322D0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31B072A"/>
    <w:multiLevelType w:val="multilevel"/>
    <w:tmpl w:val="2A88147C"/>
    <w:lvl w:ilvl="0">
      <w:start w:val="1"/>
      <w:numFmt w:val="lowerLetter"/>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84D4709"/>
    <w:multiLevelType w:val="multilevel"/>
    <w:tmpl w:val="E6200D4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D6E1CA9"/>
    <w:multiLevelType w:val="multilevel"/>
    <w:tmpl w:val="E124B642"/>
    <w:lvl w:ilvl="0">
      <w:start w:val="1"/>
      <w:numFmt w:val="decimal"/>
      <w:pStyle w:val="BB-SHeadingLegal"/>
      <w:suff w:val="nothing"/>
      <w:lvlText w:val="Schedule %1"/>
      <w:lvlJc w:val="left"/>
      <w:pPr>
        <w:ind w:left="0" w:firstLine="0"/>
      </w:pPr>
      <w:rPr>
        <w:rFonts w:ascii="Arial" w:hAnsi="Arial" w:hint="default"/>
        <w:b/>
        <w:i w:val="0"/>
        <w:caps/>
        <w:color w:val="auto"/>
        <w:sz w:val="20"/>
      </w:rPr>
    </w:lvl>
    <w:lvl w:ilvl="1">
      <w:start w:val="1"/>
      <w:numFmt w:val="decimal"/>
      <w:pStyle w:val="BB-PartHeadingLegal"/>
      <w:suff w:val="nothing"/>
      <w:lvlText w:val="Part %2"/>
      <w:lvlJc w:val="left"/>
      <w:pPr>
        <w:ind w:left="0" w:firstLine="0"/>
      </w:pPr>
      <w:rPr>
        <w:rFonts w:ascii="Arial" w:hAnsi="Arial" w:hint="default"/>
        <w:b/>
        <w:i w:val="0"/>
        <w:caps w:val="0"/>
        <w:sz w:val="20"/>
      </w:rPr>
    </w:lvl>
    <w:lvl w:ilvl="2">
      <w:start w:val="1"/>
      <w:numFmt w:val="decimal"/>
      <w:lvlRestart w:val="1"/>
      <w:pStyle w:val="BB-AppendixHeadingLegal"/>
      <w:suff w:val="nothing"/>
      <w:lvlText w:val="APPENDIX %3"/>
      <w:lvlJc w:val="left"/>
      <w:pPr>
        <w:ind w:left="0" w:firstLine="0"/>
      </w:pPr>
      <w:rPr>
        <w:rFonts w:ascii="Arial" w:hAnsi="Arial" w:hint="default"/>
        <w:b/>
        <w:i w:val="0"/>
        <w:caps/>
        <w:sz w:val="20"/>
      </w:rPr>
    </w:lvl>
    <w:lvl w:ilvl="3">
      <w:start w:val="1"/>
      <w:numFmt w:val="decimal"/>
      <w:lvlRestart w:val="2"/>
      <w:pStyle w:val="BB-SLevel1Legal"/>
      <w:lvlText w:val="%4"/>
      <w:lvlJc w:val="left"/>
      <w:pPr>
        <w:tabs>
          <w:tab w:val="num" w:pos="720"/>
        </w:tabs>
        <w:ind w:left="720" w:hanging="720"/>
      </w:pPr>
      <w:rPr>
        <w:rFonts w:ascii="Arial" w:hAnsi="Arial" w:hint="default"/>
        <w:sz w:val="20"/>
      </w:rPr>
    </w:lvl>
    <w:lvl w:ilvl="4">
      <w:start w:val="1"/>
      <w:numFmt w:val="decimal"/>
      <w:pStyle w:val="BB-SLevel2Legal"/>
      <w:lvlText w:val="%4.%5"/>
      <w:lvlJc w:val="left"/>
      <w:pPr>
        <w:tabs>
          <w:tab w:val="num" w:pos="720"/>
        </w:tabs>
        <w:ind w:left="720" w:hanging="720"/>
      </w:pPr>
      <w:rPr>
        <w:rFonts w:hint="default"/>
      </w:rPr>
    </w:lvl>
    <w:lvl w:ilvl="5">
      <w:start w:val="1"/>
      <w:numFmt w:val="decimal"/>
      <w:pStyle w:val="BB-SLevel3Legal"/>
      <w:lvlText w:val="%4.%5.%6"/>
      <w:lvlJc w:val="left"/>
      <w:pPr>
        <w:tabs>
          <w:tab w:val="num" w:pos="1701"/>
        </w:tabs>
        <w:ind w:left="1701" w:hanging="981"/>
      </w:pPr>
      <w:rPr>
        <w:rFonts w:hint="default"/>
      </w:rPr>
    </w:lvl>
    <w:lvl w:ilvl="6">
      <w:start w:val="1"/>
      <w:numFmt w:val="lowerLetter"/>
      <w:pStyle w:val="BB-SLevel4Legal"/>
      <w:lvlText w:val="(%7)"/>
      <w:lvlJc w:val="left"/>
      <w:pPr>
        <w:tabs>
          <w:tab w:val="num" w:pos="2268"/>
        </w:tabs>
        <w:ind w:left="2268" w:hanging="567"/>
      </w:pPr>
      <w:rPr>
        <w:rFonts w:hint="default"/>
      </w:rPr>
    </w:lvl>
    <w:lvl w:ilvl="7">
      <w:start w:val="1"/>
      <w:numFmt w:val="lowerRoman"/>
      <w:pStyle w:val="BB-SLevel5Legal"/>
      <w:lvlText w:val="(%8)"/>
      <w:lvlJc w:val="left"/>
      <w:pPr>
        <w:tabs>
          <w:tab w:val="num" w:pos="2835"/>
        </w:tabs>
        <w:ind w:left="2835" w:hanging="567"/>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hint="default"/>
      </w:rPr>
    </w:lvl>
    <w:lvl w:ilvl="2" w:tplc="0809001B" w:tentative="1">
      <w:start w:val="1"/>
      <w:numFmt w:val="bullet"/>
      <w:lvlText w:val=""/>
      <w:lvlJc w:val="left"/>
      <w:pPr>
        <w:tabs>
          <w:tab w:val="num" w:pos="2367"/>
        </w:tabs>
        <w:ind w:left="2367" w:hanging="360"/>
      </w:pPr>
      <w:rPr>
        <w:rFonts w:ascii="Wingdings" w:hAnsi="Wingdings" w:hint="default"/>
      </w:rPr>
    </w:lvl>
    <w:lvl w:ilvl="3" w:tplc="0809000F" w:tentative="1">
      <w:start w:val="1"/>
      <w:numFmt w:val="bullet"/>
      <w:lvlText w:val=""/>
      <w:lvlJc w:val="left"/>
      <w:pPr>
        <w:tabs>
          <w:tab w:val="num" w:pos="3087"/>
        </w:tabs>
        <w:ind w:left="3087" w:hanging="360"/>
      </w:pPr>
      <w:rPr>
        <w:rFonts w:ascii="Symbol" w:hAnsi="Symbol" w:hint="default"/>
      </w:rPr>
    </w:lvl>
    <w:lvl w:ilvl="4" w:tplc="08090019" w:tentative="1">
      <w:start w:val="1"/>
      <w:numFmt w:val="bullet"/>
      <w:lvlText w:val="o"/>
      <w:lvlJc w:val="left"/>
      <w:pPr>
        <w:tabs>
          <w:tab w:val="num" w:pos="3807"/>
        </w:tabs>
        <w:ind w:left="3807" w:hanging="360"/>
      </w:pPr>
      <w:rPr>
        <w:rFonts w:ascii="Courier New" w:hAnsi="Courier New" w:hint="default"/>
      </w:rPr>
    </w:lvl>
    <w:lvl w:ilvl="5" w:tplc="0809001B" w:tentative="1">
      <w:start w:val="1"/>
      <w:numFmt w:val="bullet"/>
      <w:lvlText w:val=""/>
      <w:lvlJc w:val="left"/>
      <w:pPr>
        <w:tabs>
          <w:tab w:val="num" w:pos="4527"/>
        </w:tabs>
        <w:ind w:left="4527" w:hanging="360"/>
      </w:pPr>
      <w:rPr>
        <w:rFonts w:ascii="Wingdings" w:hAnsi="Wingdings" w:hint="default"/>
      </w:rPr>
    </w:lvl>
    <w:lvl w:ilvl="6" w:tplc="0809000F" w:tentative="1">
      <w:start w:val="1"/>
      <w:numFmt w:val="bullet"/>
      <w:lvlText w:val=""/>
      <w:lvlJc w:val="left"/>
      <w:pPr>
        <w:tabs>
          <w:tab w:val="num" w:pos="5247"/>
        </w:tabs>
        <w:ind w:left="5247" w:hanging="360"/>
      </w:pPr>
      <w:rPr>
        <w:rFonts w:ascii="Symbol" w:hAnsi="Symbol" w:hint="default"/>
      </w:rPr>
    </w:lvl>
    <w:lvl w:ilvl="7" w:tplc="08090019" w:tentative="1">
      <w:start w:val="1"/>
      <w:numFmt w:val="bullet"/>
      <w:lvlText w:val="o"/>
      <w:lvlJc w:val="left"/>
      <w:pPr>
        <w:tabs>
          <w:tab w:val="num" w:pos="5967"/>
        </w:tabs>
        <w:ind w:left="5967" w:hanging="360"/>
      </w:pPr>
      <w:rPr>
        <w:rFonts w:ascii="Courier New" w:hAnsi="Courier New" w:hint="default"/>
      </w:rPr>
    </w:lvl>
    <w:lvl w:ilvl="8" w:tplc="0809001B" w:tentative="1">
      <w:start w:val="1"/>
      <w:numFmt w:val="bullet"/>
      <w:lvlText w:val=""/>
      <w:lvlJc w:val="left"/>
      <w:pPr>
        <w:tabs>
          <w:tab w:val="num" w:pos="6687"/>
        </w:tabs>
        <w:ind w:left="6687" w:hanging="360"/>
      </w:pPr>
      <w:rPr>
        <w:rFonts w:ascii="Wingdings" w:hAnsi="Wingdings" w:hint="default"/>
      </w:rPr>
    </w:lvl>
  </w:abstractNum>
  <w:abstractNum w:abstractNumId="37" w15:restartNumberingAfterBreak="0">
    <w:nsid w:val="60B002C6"/>
    <w:multiLevelType w:val="hybridMultilevel"/>
    <w:tmpl w:val="3C5E5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85460A"/>
    <w:multiLevelType w:val="multilevel"/>
    <w:tmpl w:val="245C5FA6"/>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E5D3354"/>
    <w:multiLevelType w:val="hybridMultilevel"/>
    <w:tmpl w:val="29B45DB0"/>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Tahoma"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Tahoma"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Tahoma"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65A1973"/>
    <w:multiLevelType w:val="multilevel"/>
    <w:tmpl w:val="95DA3850"/>
    <w:name w:val="Schedule"/>
    <w:lvl w:ilvl="0">
      <w:start w:val="1"/>
      <w:numFmt w:val="decimal"/>
      <w:pStyle w:val="03-ScheduleHeading"/>
      <w:suff w:val="nothing"/>
      <w:lvlText w:val="Schedule %1"/>
      <w:lvlJc w:val="left"/>
      <w:pPr>
        <w:ind w:left="0" w:firstLine="0"/>
      </w:pPr>
      <w:rPr>
        <w:rFonts w:hint="default"/>
      </w:rPr>
    </w:lvl>
    <w:lvl w:ilvl="1">
      <w:start w:val="1"/>
      <w:numFmt w:val="upperRoman"/>
      <w:pStyle w:val="03-SchedulePartHeading"/>
      <w:suff w:val="nothing"/>
      <w:lvlText w:val="Part %2"/>
      <w:lvlJc w:val="left"/>
      <w:pPr>
        <w:ind w:left="0" w:firstLine="0"/>
      </w:pPr>
      <w:rPr>
        <w:rFonts w:hint="default"/>
      </w:rPr>
    </w:lvl>
    <w:lvl w:ilvl="2">
      <w:start w:val="1"/>
      <w:numFmt w:val="decimal"/>
      <w:pStyle w:val="03-S-Level1-BB"/>
      <w:lvlText w:val="%3"/>
      <w:lvlJc w:val="left"/>
      <w:pPr>
        <w:tabs>
          <w:tab w:val="num" w:pos="720"/>
        </w:tabs>
        <w:ind w:left="720" w:hanging="720"/>
      </w:pPr>
      <w:rPr>
        <w:rFonts w:hint="default"/>
      </w:rPr>
    </w:lvl>
    <w:lvl w:ilvl="3">
      <w:start w:val="1"/>
      <w:numFmt w:val="lowerLetter"/>
      <w:pStyle w:val="03-S-Level2-BB"/>
      <w:lvlText w:val="(%4)"/>
      <w:lvlJc w:val="left"/>
      <w:pPr>
        <w:tabs>
          <w:tab w:val="num" w:pos="1440"/>
        </w:tabs>
        <w:ind w:left="1440" w:hanging="720"/>
      </w:pPr>
      <w:rPr>
        <w:rFonts w:hint="default"/>
      </w:rPr>
    </w:lvl>
    <w:lvl w:ilvl="4">
      <w:start w:val="1"/>
      <w:numFmt w:val="lowerRoman"/>
      <w:pStyle w:val="03-S-Level3-BB"/>
      <w:lvlText w:val="(%5)"/>
      <w:lvlJc w:val="left"/>
      <w:pPr>
        <w:tabs>
          <w:tab w:val="num" w:pos="2520"/>
        </w:tabs>
        <w:ind w:left="2160" w:hanging="720"/>
      </w:pPr>
      <w:rPr>
        <w:rFonts w:hint="default"/>
      </w:rPr>
    </w:lvl>
    <w:lvl w:ilvl="5">
      <w:start w:val="1"/>
      <w:numFmt w:val="upperLetter"/>
      <w:pStyle w:val="03-S-Level4-BB"/>
      <w:lvlText w:val="%6"/>
      <w:lvlJc w:val="left"/>
      <w:pPr>
        <w:tabs>
          <w:tab w:val="num" w:pos="2880"/>
        </w:tabs>
        <w:ind w:left="2880" w:hanging="720"/>
      </w:pPr>
      <w:rPr>
        <w:rFonts w:hint="default"/>
      </w:rPr>
    </w:lvl>
    <w:lvl w:ilvl="6">
      <w:start w:val="1"/>
      <w:numFmt w:val="upperRoman"/>
      <w:pStyle w:val="03-S-Level5-BB"/>
      <w:lvlText w:val="%7"/>
      <w:lvlJc w:val="left"/>
      <w:pPr>
        <w:tabs>
          <w:tab w:val="num" w:pos="3600"/>
        </w:tabs>
        <w:ind w:left="3600" w:hanging="720"/>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7955066E"/>
    <w:multiLevelType w:val="multilevel"/>
    <w:tmpl w:val="245C5FA6"/>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AB82F87"/>
    <w:multiLevelType w:val="singleLevel"/>
    <w:tmpl w:val="693ED656"/>
    <w:lvl w:ilvl="0">
      <w:start w:val="1"/>
      <w:numFmt w:val="bullet"/>
      <w:pStyle w:val="SBulletList"/>
      <w:lvlText w:val=""/>
      <w:lvlJc w:val="left"/>
      <w:pPr>
        <w:tabs>
          <w:tab w:val="num" w:pos="360"/>
        </w:tabs>
        <w:ind w:left="360" w:hanging="360"/>
      </w:pPr>
      <w:rPr>
        <w:rFonts w:ascii="Wingdings" w:hAnsi="Wingdings" w:hint="default"/>
      </w:rPr>
    </w:lvl>
  </w:abstractNum>
  <w:abstractNum w:abstractNumId="43" w15:restartNumberingAfterBreak="0">
    <w:nsid w:val="7DE0457F"/>
    <w:multiLevelType w:val="hybridMultilevel"/>
    <w:tmpl w:val="073A9EDE"/>
    <w:lvl w:ilvl="0" w:tplc="1888712A">
      <w:start w:val="1"/>
      <w:numFmt w:val="bullet"/>
      <w:pStyle w:val="BB-BulletLeg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E47A67"/>
    <w:multiLevelType w:val="hybridMultilevel"/>
    <w:tmpl w:val="AD0A0D30"/>
    <w:lvl w:ilvl="0" w:tplc="D2D035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1E06B5"/>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9"/>
  </w:num>
  <w:num w:numId="3">
    <w:abstractNumId w:val="4"/>
  </w:num>
  <w:num w:numId="4">
    <w:abstractNumId w:val="1"/>
  </w:num>
  <w:num w:numId="5">
    <w:abstractNumId w:val="13"/>
  </w:num>
  <w:num w:numId="6">
    <w:abstractNumId w:val="0"/>
  </w:num>
  <w:num w:numId="7">
    <w:abstractNumId w:val="5"/>
  </w:num>
  <w:num w:numId="8">
    <w:abstractNumId w:val="23"/>
  </w:num>
  <w:num w:numId="9">
    <w:abstractNumId w:val="29"/>
  </w:num>
  <w:num w:numId="10">
    <w:abstractNumId w:val="15"/>
  </w:num>
  <w:num w:numId="11">
    <w:abstractNumId w:val="20"/>
  </w:num>
  <w:num w:numId="12">
    <w:abstractNumId w:val="40"/>
  </w:num>
  <w:num w:numId="13">
    <w:abstractNumId w:val="26"/>
  </w:num>
  <w:num w:numId="14">
    <w:abstractNumId w:val="39"/>
  </w:num>
  <w:num w:numId="15">
    <w:abstractNumId w:val="42"/>
  </w:num>
  <w:num w:numId="16">
    <w:abstractNumId w:val="3"/>
  </w:num>
  <w:num w:numId="17">
    <w:abstractNumId w:val="36"/>
  </w:num>
  <w:num w:numId="18">
    <w:abstractNumId w:val="43"/>
  </w:num>
  <w:num w:numId="19">
    <w:abstractNumId w:val="2"/>
  </w:num>
  <w:num w:numId="20">
    <w:abstractNumId w:val="7"/>
  </w:num>
  <w:num w:numId="21">
    <w:abstractNumId w:val="44"/>
  </w:num>
  <w:num w:numId="22">
    <w:abstractNumId w:val="28"/>
  </w:num>
  <w:num w:numId="23">
    <w:abstractNumId w:val="35"/>
  </w:num>
  <w:num w:numId="24">
    <w:abstractNumId w:val="16"/>
  </w:num>
  <w:num w:numId="25">
    <w:abstractNumId w:val="17"/>
  </w:num>
  <w:num w:numId="26">
    <w:abstractNumId w:val="18"/>
  </w:num>
  <w:num w:numId="27">
    <w:abstractNumId w:val="12"/>
  </w:num>
  <w:num w:numId="28">
    <w:abstractNumId w:val="24"/>
  </w:num>
  <w:num w:numId="29">
    <w:abstractNumId w:val="37"/>
  </w:num>
  <w:num w:numId="30">
    <w:abstractNumId w:val="30"/>
  </w:num>
  <w:num w:numId="31">
    <w:abstractNumId w:val="38"/>
  </w:num>
  <w:num w:numId="32">
    <w:abstractNumId w:val="10"/>
  </w:num>
  <w:num w:numId="33">
    <w:abstractNumId w:val="34"/>
  </w:num>
  <w:num w:numId="34">
    <w:abstractNumId w:val="11"/>
  </w:num>
  <w:num w:numId="35">
    <w:abstractNumId w:val="25"/>
  </w:num>
  <w:num w:numId="36">
    <w:abstractNumId w:val="27"/>
  </w:num>
  <w:num w:numId="37">
    <w:abstractNumId w:val="32"/>
  </w:num>
  <w:num w:numId="38">
    <w:abstractNumId w:val="41"/>
  </w:num>
  <w:num w:numId="39">
    <w:abstractNumId w:val="14"/>
  </w:num>
  <w:num w:numId="40">
    <w:abstractNumId w:val="45"/>
  </w:num>
  <w:num w:numId="41">
    <w:abstractNumId w:val="22"/>
  </w:num>
  <w:num w:numId="42">
    <w:abstractNumId w:val="21"/>
  </w:num>
  <w:num w:numId="43">
    <w:abstractNumId w:val="3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ger Austin">
    <w15:presenceInfo w15:providerId="AD" w15:userId="S-1-5-21-2032500944-680512171-4281770524-113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NTUPDATEFORMFIELDS" w:val=" "/>
  </w:docVars>
  <w:rsids>
    <w:rsidRoot w:val="00986088"/>
    <w:rsid w:val="00000739"/>
    <w:rsid w:val="00000CDB"/>
    <w:rsid w:val="00001924"/>
    <w:rsid w:val="000025A3"/>
    <w:rsid w:val="00004ED5"/>
    <w:rsid w:val="000059DB"/>
    <w:rsid w:val="00005F2E"/>
    <w:rsid w:val="00005FB5"/>
    <w:rsid w:val="00006880"/>
    <w:rsid w:val="00007021"/>
    <w:rsid w:val="00007E46"/>
    <w:rsid w:val="0001089A"/>
    <w:rsid w:val="00010D7C"/>
    <w:rsid w:val="00010F07"/>
    <w:rsid w:val="0001139E"/>
    <w:rsid w:val="00011DA0"/>
    <w:rsid w:val="00012455"/>
    <w:rsid w:val="00012B32"/>
    <w:rsid w:val="0001308A"/>
    <w:rsid w:val="00013D4A"/>
    <w:rsid w:val="00014669"/>
    <w:rsid w:val="00015009"/>
    <w:rsid w:val="0001523B"/>
    <w:rsid w:val="00015C6A"/>
    <w:rsid w:val="0001612F"/>
    <w:rsid w:val="00016510"/>
    <w:rsid w:val="000165D0"/>
    <w:rsid w:val="000168FC"/>
    <w:rsid w:val="00016AC4"/>
    <w:rsid w:val="00016B42"/>
    <w:rsid w:val="00016DB3"/>
    <w:rsid w:val="00016DF5"/>
    <w:rsid w:val="000170DC"/>
    <w:rsid w:val="000179F2"/>
    <w:rsid w:val="000205D0"/>
    <w:rsid w:val="00020704"/>
    <w:rsid w:val="0002309B"/>
    <w:rsid w:val="0002426A"/>
    <w:rsid w:val="000244AB"/>
    <w:rsid w:val="00024BDE"/>
    <w:rsid w:val="00024C4B"/>
    <w:rsid w:val="00024F02"/>
    <w:rsid w:val="00025EB1"/>
    <w:rsid w:val="00026B28"/>
    <w:rsid w:val="000312D1"/>
    <w:rsid w:val="000322C7"/>
    <w:rsid w:val="00032B0D"/>
    <w:rsid w:val="00033A3A"/>
    <w:rsid w:val="00033FA1"/>
    <w:rsid w:val="00034807"/>
    <w:rsid w:val="0003489A"/>
    <w:rsid w:val="00035E47"/>
    <w:rsid w:val="00035E6E"/>
    <w:rsid w:val="0003666D"/>
    <w:rsid w:val="00037409"/>
    <w:rsid w:val="000406FC"/>
    <w:rsid w:val="000427A1"/>
    <w:rsid w:val="000431CC"/>
    <w:rsid w:val="000433B9"/>
    <w:rsid w:val="000448D2"/>
    <w:rsid w:val="000451E8"/>
    <w:rsid w:val="0004527A"/>
    <w:rsid w:val="0004690D"/>
    <w:rsid w:val="000471E1"/>
    <w:rsid w:val="000530E0"/>
    <w:rsid w:val="0005340F"/>
    <w:rsid w:val="00053AC4"/>
    <w:rsid w:val="000556B7"/>
    <w:rsid w:val="00056C25"/>
    <w:rsid w:val="00060092"/>
    <w:rsid w:val="00060C75"/>
    <w:rsid w:val="000627CD"/>
    <w:rsid w:val="0006296B"/>
    <w:rsid w:val="00063551"/>
    <w:rsid w:val="00064BF7"/>
    <w:rsid w:val="00065D3F"/>
    <w:rsid w:val="00065E1C"/>
    <w:rsid w:val="000664F5"/>
    <w:rsid w:val="00066A7E"/>
    <w:rsid w:val="0006761C"/>
    <w:rsid w:val="00067849"/>
    <w:rsid w:val="000679DA"/>
    <w:rsid w:val="00067DE7"/>
    <w:rsid w:val="00067EA0"/>
    <w:rsid w:val="000703B5"/>
    <w:rsid w:val="0007080B"/>
    <w:rsid w:val="000719E4"/>
    <w:rsid w:val="00073414"/>
    <w:rsid w:val="0007536A"/>
    <w:rsid w:val="0007542D"/>
    <w:rsid w:val="000756EC"/>
    <w:rsid w:val="000759BC"/>
    <w:rsid w:val="00075C74"/>
    <w:rsid w:val="0007653B"/>
    <w:rsid w:val="00076C61"/>
    <w:rsid w:val="00077C17"/>
    <w:rsid w:val="00077D0A"/>
    <w:rsid w:val="00082527"/>
    <w:rsid w:val="00082BF9"/>
    <w:rsid w:val="000834B6"/>
    <w:rsid w:val="00083987"/>
    <w:rsid w:val="000845A4"/>
    <w:rsid w:val="00085231"/>
    <w:rsid w:val="000863F3"/>
    <w:rsid w:val="00086522"/>
    <w:rsid w:val="00087BE6"/>
    <w:rsid w:val="0009093C"/>
    <w:rsid w:val="00091EB0"/>
    <w:rsid w:val="00092062"/>
    <w:rsid w:val="0009254B"/>
    <w:rsid w:val="0009354B"/>
    <w:rsid w:val="00093F86"/>
    <w:rsid w:val="00095440"/>
    <w:rsid w:val="000959B4"/>
    <w:rsid w:val="00096E98"/>
    <w:rsid w:val="000A10F8"/>
    <w:rsid w:val="000A14EE"/>
    <w:rsid w:val="000A282F"/>
    <w:rsid w:val="000A373E"/>
    <w:rsid w:val="000A45FE"/>
    <w:rsid w:val="000A4D86"/>
    <w:rsid w:val="000A5EF7"/>
    <w:rsid w:val="000A6065"/>
    <w:rsid w:val="000A76E3"/>
    <w:rsid w:val="000A794F"/>
    <w:rsid w:val="000A7D6F"/>
    <w:rsid w:val="000B06C2"/>
    <w:rsid w:val="000B071E"/>
    <w:rsid w:val="000B07AD"/>
    <w:rsid w:val="000B0B5E"/>
    <w:rsid w:val="000B11D1"/>
    <w:rsid w:val="000B230C"/>
    <w:rsid w:val="000B24CD"/>
    <w:rsid w:val="000B386F"/>
    <w:rsid w:val="000B4075"/>
    <w:rsid w:val="000B488B"/>
    <w:rsid w:val="000B4952"/>
    <w:rsid w:val="000B5A70"/>
    <w:rsid w:val="000B5C55"/>
    <w:rsid w:val="000B5F5F"/>
    <w:rsid w:val="000B693D"/>
    <w:rsid w:val="000B7126"/>
    <w:rsid w:val="000C0081"/>
    <w:rsid w:val="000C0172"/>
    <w:rsid w:val="000C0AD3"/>
    <w:rsid w:val="000C0E4B"/>
    <w:rsid w:val="000C328D"/>
    <w:rsid w:val="000C4334"/>
    <w:rsid w:val="000C4589"/>
    <w:rsid w:val="000C4F0C"/>
    <w:rsid w:val="000C50C7"/>
    <w:rsid w:val="000D19F5"/>
    <w:rsid w:val="000D1BCC"/>
    <w:rsid w:val="000D28DD"/>
    <w:rsid w:val="000D2B7E"/>
    <w:rsid w:val="000D3571"/>
    <w:rsid w:val="000D399C"/>
    <w:rsid w:val="000D473E"/>
    <w:rsid w:val="000D4C2E"/>
    <w:rsid w:val="000D5EE8"/>
    <w:rsid w:val="000D6675"/>
    <w:rsid w:val="000E0FE4"/>
    <w:rsid w:val="000E10C6"/>
    <w:rsid w:val="000E1514"/>
    <w:rsid w:val="000E1E57"/>
    <w:rsid w:val="000E2E29"/>
    <w:rsid w:val="000E350F"/>
    <w:rsid w:val="000E3CD5"/>
    <w:rsid w:val="000E48F1"/>
    <w:rsid w:val="000E4B75"/>
    <w:rsid w:val="000E5F5C"/>
    <w:rsid w:val="000E63E0"/>
    <w:rsid w:val="000E6CD4"/>
    <w:rsid w:val="000E703D"/>
    <w:rsid w:val="000E7629"/>
    <w:rsid w:val="000F03BC"/>
    <w:rsid w:val="000F0D3D"/>
    <w:rsid w:val="000F0F36"/>
    <w:rsid w:val="000F1421"/>
    <w:rsid w:val="000F26F7"/>
    <w:rsid w:val="000F2E8D"/>
    <w:rsid w:val="000F2EDB"/>
    <w:rsid w:val="000F56E7"/>
    <w:rsid w:val="000F5F2C"/>
    <w:rsid w:val="000F72FF"/>
    <w:rsid w:val="000F77B5"/>
    <w:rsid w:val="0010041C"/>
    <w:rsid w:val="0010051C"/>
    <w:rsid w:val="00100FC3"/>
    <w:rsid w:val="00101FD2"/>
    <w:rsid w:val="00103065"/>
    <w:rsid w:val="001033C4"/>
    <w:rsid w:val="0010365B"/>
    <w:rsid w:val="00103730"/>
    <w:rsid w:val="0010430A"/>
    <w:rsid w:val="001044D1"/>
    <w:rsid w:val="00104A70"/>
    <w:rsid w:val="00105741"/>
    <w:rsid w:val="00105C76"/>
    <w:rsid w:val="00110BA9"/>
    <w:rsid w:val="00110D55"/>
    <w:rsid w:val="00111D2A"/>
    <w:rsid w:val="00111D91"/>
    <w:rsid w:val="00112343"/>
    <w:rsid w:val="00113295"/>
    <w:rsid w:val="00114099"/>
    <w:rsid w:val="00114526"/>
    <w:rsid w:val="00114D28"/>
    <w:rsid w:val="001152DB"/>
    <w:rsid w:val="0011645C"/>
    <w:rsid w:val="00116A23"/>
    <w:rsid w:val="00117196"/>
    <w:rsid w:val="00120CF9"/>
    <w:rsid w:val="001221AD"/>
    <w:rsid w:val="00122BBB"/>
    <w:rsid w:val="00123275"/>
    <w:rsid w:val="00124241"/>
    <w:rsid w:val="00124977"/>
    <w:rsid w:val="00125A12"/>
    <w:rsid w:val="0012619B"/>
    <w:rsid w:val="00126516"/>
    <w:rsid w:val="00127F34"/>
    <w:rsid w:val="00127FD4"/>
    <w:rsid w:val="001307FE"/>
    <w:rsid w:val="001309F3"/>
    <w:rsid w:val="001313CF"/>
    <w:rsid w:val="0013159E"/>
    <w:rsid w:val="00131C62"/>
    <w:rsid w:val="001327B5"/>
    <w:rsid w:val="00133896"/>
    <w:rsid w:val="001355A8"/>
    <w:rsid w:val="0013569F"/>
    <w:rsid w:val="00137700"/>
    <w:rsid w:val="00140851"/>
    <w:rsid w:val="0014173D"/>
    <w:rsid w:val="00141945"/>
    <w:rsid w:val="001419DB"/>
    <w:rsid w:val="00141FF6"/>
    <w:rsid w:val="00144FBA"/>
    <w:rsid w:val="001477F5"/>
    <w:rsid w:val="00147C55"/>
    <w:rsid w:val="001510FE"/>
    <w:rsid w:val="00151DDB"/>
    <w:rsid w:val="00151FEB"/>
    <w:rsid w:val="0015275F"/>
    <w:rsid w:val="00152EF9"/>
    <w:rsid w:val="00154670"/>
    <w:rsid w:val="001547E0"/>
    <w:rsid w:val="001548AF"/>
    <w:rsid w:val="0015494A"/>
    <w:rsid w:val="001562A1"/>
    <w:rsid w:val="001562F2"/>
    <w:rsid w:val="001564D8"/>
    <w:rsid w:val="001605F5"/>
    <w:rsid w:val="00160C75"/>
    <w:rsid w:val="0016151D"/>
    <w:rsid w:val="00161EEE"/>
    <w:rsid w:val="00161F1E"/>
    <w:rsid w:val="001622A0"/>
    <w:rsid w:val="00162752"/>
    <w:rsid w:val="001628DF"/>
    <w:rsid w:val="00162D5C"/>
    <w:rsid w:val="001630AE"/>
    <w:rsid w:val="00163AE9"/>
    <w:rsid w:val="00164F1D"/>
    <w:rsid w:val="00165F5D"/>
    <w:rsid w:val="00166BDE"/>
    <w:rsid w:val="00167AF6"/>
    <w:rsid w:val="001708EB"/>
    <w:rsid w:val="00170F93"/>
    <w:rsid w:val="00171257"/>
    <w:rsid w:val="00172CF3"/>
    <w:rsid w:val="00173DBD"/>
    <w:rsid w:val="00174158"/>
    <w:rsid w:val="001747D5"/>
    <w:rsid w:val="00175333"/>
    <w:rsid w:val="001754B1"/>
    <w:rsid w:val="001757E3"/>
    <w:rsid w:val="001760C5"/>
    <w:rsid w:val="0017765B"/>
    <w:rsid w:val="0018078C"/>
    <w:rsid w:val="001808AD"/>
    <w:rsid w:val="00181548"/>
    <w:rsid w:val="00181B3E"/>
    <w:rsid w:val="00181FE8"/>
    <w:rsid w:val="00182FC0"/>
    <w:rsid w:val="0018309F"/>
    <w:rsid w:val="0018332B"/>
    <w:rsid w:val="0018585F"/>
    <w:rsid w:val="001860CD"/>
    <w:rsid w:val="001860E4"/>
    <w:rsid w:val="00186CDD"/>
    <w:rsid w:val="001870E6"/>
    <w:rsid w:val="001914CD"/>
    <w:rsid w:val="00191564"/>
    <w:rsid w:val="00191FFA"/>
    <w:rsid w:val="00193649"/>
    <w:rsid w:val="00193A05"/>
    <w:rsid w:val="0019496F"/>
    <w:rsid w:val="00194C1F"/>
    <w:rsid w:val="00195F2E"/>
    <w:rsid w:val="0019610D"/>
    <w:rsid w:val="00197035"/>
    <w:rsid w:val="00197396"/>
    <w:rsid w:val="00197A72"/>
    <w:rsid w:val="001A09E6"/>
    <w:rsid w:val="001A0FCF"/>
    <w:rsid w:val="001A1B25"/>
    <w:rsid w:val="001A3619"/>
    <w:rsid w:val="001A44BF"/>
    <w:rsid w:val="001A4534"/>
    <w:rsid w:val="001A486D"/>
    <w:rsid w:val="001A4B4D"/>
    <w:rsid w:val="001A68CB"/>
    <w:rsid w:val="001A6C86"/>
    <w:rsid w:val="001B004F"/>
    <w:rsid w:val="001B0091"/>
    <w:rsid w:val="001B1904"/>
    <w:rsid w:val="001B3817"/>
    <w:rsid w:val="001B44CE"/>
    <w:rsid w:val="001B4F9D"/>
    <w:rsid w:val="001B6E5E"/>
    <w:rsid w:val="001B7328"/>
    <w:rsid w:val="001C0246"/>
    <w:rsid w:val="001C0FFB"/>
    <w:rsid w:val="001C2CC5"/>
    <w:rsid w:val="001C2DA7"/>
    <w:rsid w:val="001C30C6"/>
    <w:rsid w:val="001C31A5"/>
    <w:rsid w:val="001C35FC"/>
    <w:rsid w:val="001C3D16"/>
    <w:rsid w:val="001C3E87"/>
    <w:rsid w:val="001C3E8B"/>
    <w:rsid w:val="001C495F"/>
    <w:rsid w:val="001C4D1A"/>
    <w:rsid w:val="001C4E4F"/>
    <w:rsid w:val="001C5AC4"/>
    <w:rsid w:val="001C5D3C"/>
    <w:rsid w:val="001C6478"/>
    <w:rsid w:val="001C7BFC"/>
    <w:rsid w:val="001C7EB5"/>
    <w:rsid w:val="001D07FF"/>
    <w:rsid w:val="001D0C50"/>
    <w:rsid w:val="001D0CA1"/>
    <w:rsid w:val="001D13D7"/>
    <w:rsid w:val="001D2D80"/>
    <w:rsid w:val="001D3361"/>
    <w:rsid w:val="001D357B"/>
    <w:rsid w:val="001D39B3"/>
    <w:rsid w:val="001D3E25"/>
    <w:rsid w:val="001D3E48"/>
    <w:rsid w:val="001D566D"/>
    <w:rsid w:val="001D6775"/>
    <w:rsid w:val="001D6A94"/>
    <w:rsid w:val="001D6E56"/>
    <w:rsid w:val="001D783B"/>
    <w:rsid w:val="001D7D6F"/>
    <w:rsid w:val="001E0DCE"/>
    <w:rsid w:val="001E18A2"/>
    <w:rsid w:val="001E1902"/>
    <w:rsid w:val="001E1D47"/>
    <w:rsid w:val="001E2081"/>
    <w:rsid w:val="001E4724"/>
    <w:rsid w:val="001E669E"/>
    <w:rsid w:val="001E66B7"/>
    <w:rsid w:val="001E6D82"/>
    <w:rsid w:val="001E7584"/>
    <w:rsid w:val="001F07FA"/>
    <w:rsid w:val="001F226F"/>
    <w:rsid w:val="001F37BC"/>
    <w:rsid w:val="001F3CD9"/>
    <w:rsid w:val="001F4F4D"/>
    <w:rsid w:val="001F59B3"/>
    <w:rsid w:val="001F66A9"/>
    <w:rsid w:val="001F6969"/>
    <w:rsid w:val="001F73B9"/>
    <w:rsid w:val="001F79CF"/>
    <w:rsid w:val="001F7C8E"/>
    <w:rsid w:val="0020067F"/>
    <w:rsid w:val="00202402"/>
    <w:rsid w:val="002029DC"/>
    <w:rsid w:val="00203878"/>
    <w:rsid w:val="00203890"/>
    <w:rsid w:val="002038EA"/>
    <w:rsid w:val="00203B50"/>
    <w:rsid w:val="00203D08"/>
    <w:rsid w:val="0020464F"/>
    <w:rsid w:val="002063B1"/>
    <w:rsid w:val="002065A1"/>
    <w:rsid w:val="002068A5"/>
    <w:rsid w:val="00206BBA"/>
    <w:rsid w:val="00207640"/>
    <w:rsid w:val="00207801"/>
    <w:rsid w:val="00207AFA"/>
    <w:rsid w:val="002115C0"/>
    <w:rsid w:val="002120DD"/>
    <w:rsid w:val="0021248E"/>
    <w:rsid w:val="00213384"/>
    <w:rsid w:val="002137AF"/>
    <w:rsid w:val="00213A2A"/>
    <w:rsid w:val="002145B2"/>
    <w:rsid w:val="00214D66"/>
    <w:rsid w:val="00215328"/>
    <w:rsid w:val="00217B46"/>
    <w:rsid w:val="00217DC5"/>
    <w:rsid w:val="002224DE"/>
    <w:rsid w:val="002242FA"/>
    <w:rsid w:val="00224332"/>
    <w:rsid w:val="00225800"/>
    <w:rsid w:val="00225EC4"/>
    <w:rsid w:val="00225FC2"/>
    <w:rsid w:val="00231AE0"/>
    <w:rsid w:val="00231C99"/>
    <w:rsid w:val="002327F2"/>
    <w:rsid w:val="00234AAF"/>
    <w:rsid w:val="00234ECB"/>
    <w:rsid w:val="00235FAE"/>
    <w:rsid w:val="00237334"/>
    <w:rsid w:val="0023756D"/>
    <w:rsid w:val="002375E1"/>
    <w:rsid w:val="0024009B"/>
    <w:rsid w:val="00241458"/>
    <w:rsid w:val="00242312"/>
    <w:rsid w:val="00242351"/>
    <w:rsid w:val="00244642"/>
    <w:rsid w:val="00244B7A"/>
    <w:rsid w:val="0024747E"/>
    <w:rsid w:val="00247495"/>
    <w:rsid w:val="002476C2"/>
    <w:rsid w:val="0025029C"/>
    <w:rsid w:val="002505AC"/>
    <w:rsid w:val="00250767"/>
    <w:rsid w:val="00250A0C"/>
    <w:rsid w:val="00251405"/>
    <w:rsid w:val="00251625"/>
    <w:rsid w:val="00251A32"/>
    <w:rsid w:val="002521DA"/>
    <w:rsid w:val="00252748"/>
    <w:rsid w:val="002531EB"/>
    <w:rsid w:val="002535CA"/>
    <w:rsid w:val="002538C6"/>
    <w:rsid w:val="00253F6C"/>
    <w:rsid w:val="00255AF2"/>
    <w:rsid w:val="00255F21"/>
    <w:rsid w:val="002567BA"/>
    <w:rsid w:val="00256C14"/>
    <w:rsid w:val="00260773"/>
    <w:rsid w:val="002614AC"/>
    <w:rsid w:val="00261A04"/>
    <w:rsid w:val="00261B46"/>
    <w:rsid w:val="00261C2C"/>
    <w:rsid w:val="00261F7A"/>
    <w:rsid w:val="00262AC9"/>
    <w:rsid w:val="00263247"/>
    <w:rsid w:val="00264366"/>
    <w:rsid w:val="002658B9"/>
    <w:rsid w:val="00265CD2"/>
    <w:rsid w:val="0026620C"/>
    <w:rsid w:val="00266214"/>
    <w:rsid w:val="00267649"/>
    <w:rsid w:val="00267FF6"/>
    <w:rsid w:val="0027051B"/>
    <w:rsid w:val="0027051C"/>
    <w:rsid w:val="00270EA6"/>
    <w:rsid w:val="002723C7"/>
    <w:rsid w:val="00272C43"/>
    <w:rsid w:val="0027335F"/>
    <w:rsid w:val="00273D82"/>
    <w:rsid w:val="00274B9F"/>
    <w:rsid w:val="0027579A"/>
    <w:rsid w:val="00277778"/>
    <w:rsid w:val="00277F1B"/>
    <w:rsid w:val="00277F97"/>
    <w:rsid w:val="00280E24"/>
    <w:rsid w:val="0028240E"/>
    <w:rsid w:val="0028457E"/>
    <w:rsid w:val="00285030"/>
    <w:rsid w:val="002857C4"/>
    <w:rsid w:val="00285BD8"/>
    <w:rsid w:val="0028640C"/>
    <w:rsid w:val="00290E29"/>
    <w:rsid w:val="002926AD"/>
    <w:rsid w:val="0029335B"/>
    <w:rsid w:val="0029344E"/>
    <w:rsid w:val="00293E43"/>
    <w:rsid w:val="002940E9"/>
    <w:rsid w:val="00295569"/>
    <w:rsid w:val="00295929"/>
    <w:rsid w:val="00295BD4"/>
    <w:rsid w:val="00295C5D"/>
    <w:rsid w:val="002975AE"/>
    <w:rsid w:val="00297BD9"/>
    <w:rsid w:val="002A0F7E"/>
    <w:rsid w:val="002A1534"/>
    <w:rsid w:val="002A230C"/>
    <w:rsid w:val="002A2357"/>
    <w:rsid w:val="002A32DA"/>
    <w:rsid w:val="002A41FC"/>
    <w:rsid w:val="002A4BD4"/>
    <w:rsid w:val="002A5623"/>
    <w:rsid w:val="002A58CB"/>
    <w:rsid w:val="002A6905"/>
    <w:rsid w:val="002B1D2F"/>
    <w:rsid w:val="002B2187"/>
    <w:rsid w:val="002B4B18"/>
    <w:rsid w:val="002B67DA"/>
    <w:rsid w:val="002B7EB8"/>
    <w:rsid w:val="002C08E2"/>
    <w:rsid w:val="002C1087"/>
    <w:rsid w:val="002C1777"/>
    <w:rsid w:val="002C1988"/>
    <w:rsid w:val="002C1B6C"/>
    <w:rsid w:val="002C1E76"/>
    <w:rsid w:val="002C28AC"/>
    <w:rsid w:val="002C33F4"/>
    <w:rsid w:val="002C3E28"/>
    <w:rsid w:val="002C47F8"/>
    <w:rsid w:val="002C4D42"/>
    <w:rsid w:val="002C75D9"/>
    <w:rsid w:val="002C7C85"/>
    <w:rsid w:val="002C7D9E"/>
    <w:rsid w:val="002D01DA"/>
    <w:rsid w:val="002D25BC"/>
    <w:rsid w:val="002D347C"/>
    <w:rsid w:val="002D3E32"/>
    <w:rsid w:val="002D4504"/>
    <w:rsid w:val="002D4885"/>
    <w:rsid w:val="002D5AFA"/>
    <w:rsid w:val="002D62A2"/>
    <w:rsid w:val="002D6A0E"/>
    <w:rsid w:val="002E017A"/>
    <w:rsid w:val="002E02D6"/>
    <w:rsid w:val="002E0B70"/>
    <w:rsid w:val="002E32EA"/>
    <w:rsid w:val="002E3539"/>
    <w:rsid w:val="002E4F39"/>
    <w:rsid w:val="002E5482"/>
    <w:rsid w:val="002F09EC"/>
    <w:rsid w:val="002F0F03"/>
    <w:rsid w:val="002F175D"/>
    <w:rsid w:val="002F1D3F"/>
    <w:rsid w:val="002F1EAB"/>
    <w:rsid w:val="002F2971"/>
    <w:rsid w:val="002F3CA0"/>
    <w:rsid w:val="002F48EC"/>
    <w:rsid w:val="002F5EA1"/>
    <w:rsid w:val="002F5F48"/>
    <w:rsid w:val="002F65E1"/>
    <w:rsid w:val="002F7BFD"/>
    <w:rsid w:val="00300BF0"/>
    <w:rsid w:val="00300EC0"/>
    <w:rsid w:val="00302335"/>
    <w:rsid w:val="00303974"/>
    <w:rsid w:val="003039DB"/>
    <w:rsid w:val="00303B34"/>
    <w:rsid w:val="003058C8"/>
    <w:rsid w:val="00307DA6"/>
    <w:rsid w:val="00307F94"/>
    <w:rsid w:val="00310168"/>
    <w:rsid w:val="0031121D"/>
    <w:rsid w:val="00311A1F"/>
    <w:rsid w:val="00311D74"/>
    <w:rsid w:val="00313207"/>
    <w:rsid w:val="003138F0"/>
    <w:rsid w:val="00314EFE"/>
    <w:rsid w:val="0031576D"/>
    <w:rsid w:val="00316456"/>
    <w:rsid w:val="003172DB"/>
    <w:rsid w:val="003201C2"/>
    <w:rsid w:val="00320224"/>
    <w:rsid w:val="00320EA2"/>
    <w:rsid w:val="0032119B"/>
    <w:rsid w:val="003211E9"/>
    <w:rsid w:val="00322B68"/>
    <w:rsid w:val="00322D03"/>
    <w:rsid w:val="0032344D"/>
    <w:rsid w:val="0032348F"/>
    <w:rsid w:val="00323DB6"/>
    <w:rsid w:val="003240F6"/>
    <w:rsid w:val="00324F2D"/>
    <w:rsid w:val="003251A1"/>
    <w:rsid w:val="00325B73"/>
    <w:rsid w:val="00327632"/>
    <w:rsid w:val="00327FC8"/>
    <w:rsid w:val="00330D79"/>
    <w:rsid w:val="0033160D"/>
    <w:rsid w:val="003321AC"/>
    <w:rsid w:val="003321C3"/>
    <w:rsid w:val="0033231B"/>
    <w:rsid w:val="0033416C"/>
    <w:rsid w:val="0033419F"/>
    <w:rsid w:val="003352B8"/>
    <w:rsid w:val="00336E06"/>
    <w:rsid w:val="00337AEE"/>
    <w:rsid w:val="00342168"/>
    <w:rsid w:val="00342289"/>
    <w:rsid w:val="003423B5"/>
    <w:rsid w:val="003435E7"/>
    <w:rsid w:val="00344516"/>
    <w:rsid w:val="0034609B"/>
    <w:rsid w:val="00346380"/>
    <w:rsid w:val="00346430"/>
    <w:rsid w:val="0034712F"/>
    <w:rsid w:val="00347A22"/>
    <w:rsid w:val="00347A86"/>
    <w:rsid w:val="00350211"/>
    <w:rsid w:val="00351B33"/>
    <w:rsid w:val="00351EE8"/>
    <w:rsid w:val="0035263C"/>
    <w:rsid w:val="0035283E"/>
    <w:rsid w:val="00353986"/>
    <w:rsid w:val="00354DF0"/>
    <w:rsid w:val="00355B1E"/>
    <w:rsid w:val="003566FB"/>
    <w:rsid w:val="00356DE2"/>
    <w:rsid w:val="003573E7"/>
    <w:rsid w:val="0035750F"/>
    <w:rsid w:val="003579A9"/>
    <w:rsid w:val="00357BFC"/>
    <w:rsid w:val="00360048"/>
    <w:rsid w:val="0036065E"/>
    <w:rsid w:val="0036161B"/>
    <w:rsid w:val="003630F8"/>
    <w:rsid w:val="00364381"/>
    <w:rsid w:val="00364C66"/>
    <w:rsid w:val="00365CD2"/>
    <w:rsid w:val="00365DB6"/>
    <w:rsid w:val="003660E6"/>
    <w:rsid w:val="0036709D"/>
    <w:rsid w:val="0036789C"/>
    <w:rsid w:val="003700EF"/>
    <w:rsid w:val="00370F5C"/>
    <w:rsid w:val="003722B1"/>
    <w:rsid w:val="003736B9"/>
    <w:rsid w:val="003737DC"/>
    <w:rsid w:val="00373B12"/>
    <w:rsid w:val="00374EE1"/>
    <w:rsid w:val="0037542A"/>
    <w:rsid w:val="003756BB"/>
    <w:rsid w:val="00375850"/>
    <w:rsid w:val="003762AA"/>
    <w:rsid w:val="0037677A"/>
    <w:rsid w:val="00377099"/>
    <w:rsid w:val="003773D3"/>
    <w:rsid w:val="00380E97"/>
    <w:rsid w:val="00381431"/>
    <w:rsid w:val="00381747"/>
    <w:rsid w:val="003832DE"/>
    <w:rsid w:val="003839FA"/>
    <w:rsid w:val="003839FC"/>
    <w:rsid w:val="00384575"/>
    <w:rsid w:val="00387D3D"/>
    <w:rsid w:val="00390070"/>
    <w:rsid w:val="003902E0"/>
    <w:rsid w:val="0039057D"/>
    <w:rsid w:val="003905FF"/>
    <w:rsid w:val="00391BB7"/>
    <w:rsid w:val="00393642"/>
    <w:rsid w:val="00393B9C"/>
    <w:rsid w:val="00393EAC"/>
    <w:rsid w:val="00394392"/>
    <w:rsid w:val="003955CA"/>
    <w:rsid w:val="0039648F"/>
    <w:rsid w:val="00396536"/>
    <w:rsid w:val="003A113B"/>
    <w:rsid w:val="003A1EEF"/>
    <w:rsid w:val="003A2BA9"/>
    <w:rsid w:val="003A30EB"/>
    <w:rsid w:val="003A42C8"/>
    <w:rsid w:val="003A52E4"/>
    <w:rsid w:val="003A5555"/>
    <w:rsid w:val="003A5F69"/>
    <w:rsid w:val="003A60BB"/>
    <w:rsid w:val="003B06FD"/>
    <w:rsid w:val="003B0851"/>
    <w:rsid w:val="003B0EA0"/>
    <w:rsid w:val="003B0FE6"/>
    <w:rsid w:val="003B1D56"/>
    <w:rsid w:val="003B274F"/>
    <w:rsid w:val="003B2954"/>
    <w:rsid w:val="003B39F9"/>
    <w:rsid w:val="003B3ED0"/>
    <w:rsid w:val="003B5B03"/>
    <w:rsid w:val="003B5C63"/>
    <w:rsid w:val="003B676F"/>
    <w:rsid w:val="003B698F"/>
    <w:rsid w:val="003B6BCB"/>
    <w:rsid w:val="003B7B0A"/>
    <w:rsid w:val="003C053E"/>
    <w:rsid w:val="003C0C22"/>
    <w:rsid w:val="003C19B2"/>
    <w:rsid w:val="003C1DDF"/>
    <w:rsid w:val="003C20B1"/>
    <w:rsid w:val="003C3329"/>
    <w:rsid w:val="003C333A"/>
    <w:rsid w:val="003C3E56"/>
    <w:rsid w:val="003C4D29"/>
    <w:rsid w:val="003D0082"/>
    <w:rsid w:val="003D09B8"/>
    <w:rsid w:val="003D1851"/>
    <w:rsid w:val="003D19AD"/>
    <w:rsid w:val="003D21A3"/>
    <w:rsid w:val="003D26B6"/>
    <w:rsid w:val="003D285B"/>
    <w:rsid w:val="003D2C8C"/>
    <w:rsid w:val="003D2DC8"/>
    <w:rsid w:val="003D3C96"/>
    <w:rsid w:val="003D41D2"/>
    <w:rsid w:val="003D4B0B"/>
    <w:rsid w:val="003D51C5"/>
    <w:rsid w:val="003D5CA8"/>
    <w:rsid w:val="003D6092"/>
    <w:rsid w:val="003D76A0"/>
    <w:rsid w:val="003E0466"/>
    <w:rsid w:val="003E1137"/>
    <w:rsid w:val="003E1387"/>
    <w:rsid w:val="003E1634"/>
    <w:rsid w:val="003E310C"/>
    <w:rsid w:val="003E38ED"/>
    <w:rsid w:val="003E51D3"/>
    <w:rsid w:val="003E53CA"/>
    <w:rsid w:val="003E5995"/>
    <w:rsid w:val="003E5FE1"/>
    <w:rsid w:val="003E6302"/>
    <w:rsid w:val="003E651F"/>
    <w:rsid w:val="003E6D35"/>
    <w:rsid w:val="003E78D2"/>
    <w:rsid w:val="003E7A97"/>
    <w:rsid w:val="003E7D83"/>
    <w:rsid w:val="003F02B1"/>
    <w:rsid w:val="003F18A8"/>
    <w:rsid w:val="003F1949"/>
    <w:rsid w:val="003F29BE"/>
    <w:rsid w:val="003F2A7D"/>
    <w:rsid w:val="003F363C"/>
    <w:rsid w:val="003F3FC7"/>
    <w:rsid w:val="003F4E81"/>
    <w:rsid w:val="003F5A2A"/>
    <w:rsid w:val="003F5CDB"/>
    <w:rsid w:val="003F6F8E"/>
    <w:rsid w:val="003F7CA9"/>
    <w:rsid w:val="00400665"/>
    <w:rsid w:val="0040111F"/>
    <w:rsid w:val="0040119D"/>
    <w:rsid w:val="00401489"/>
    <w:rsid w:val="00401781"/>
    <w:rsid w:val="004029A2"/>
    <w:rsid w:val="00402EEB"/>
    <w:rsid w:val="004032E5"/>
    <w:rsid w:val="00404074"/>
    <w:rsid w:val="00405648"/>
    <w:rsid w:val="00405961"/>
    <w:rsid w:val="00405FD3"/>
    <w:rsid w:val="0040621F"/>
    <w:rsid w:val="0040635A"/>
    <w:rsid w:val="00407B37"/>
    <w:rsid w:val="00412536"/>
    <w:rsid w:val="00413056"/>
    <w:rsid w:val="004147C7"/>
    <w:rsid w:val="0041487C"/>
    <w:rsid w:val="00416E47"/>
    <w:rsid w:val="0041735C"/>
    <w:rsid w:val="00417EEC"/>
    <w:rsid w:val="00417F63"/>
    <w:rsid w:val="004216D5"/>
    <w:rsid w:val="00421753"/>
    <w:rsid w:val="00421AA0"/>
    <w:rsid w:val="004220D3"/>
    <w:rsid w:val="0042269E"/>
    <w:rsid w:val="00424661"/>
    <w:rsid w:val="004248F0"/>
    <w:rsid w:val="00424E22"/>
    <w:rsid w:val="00425198"/>
    <w:rsid w:val="004253A7"/>
    <w:rsid w:val="0042567D"/>
    <w:rsid w:val="00425A6A"/>
    <w:rsid w:val="00425CB5"/>
    <w:rsid w:val="004262CD"/>
    <w:rsid w:val="00426F61"/>
    <w:rsid w:val="00427959"/>
    <w:rsid w:val="00427A53"/>
    <w:rsid w:val="00430388"/>
    <w:rsid w:val="00430884"/>
    <w:rsid w:val="0043173E"/>
    <w:rsid w:val="004332B7"/>
    <w:rsid w:val="004335DF"/>
    <w:rsid w:val="00435337"/>
    <w:rsid w:val="004357A0"/>
    <w:rsid w:val="004367BA"/>
    <w:rsid w:val="004369FE"/>
    <w:rsid w:val="00436C72"/>
    <w:rsid w:val="00437929"/>
    <w:rsid w:val="00437D12"/>
    <w:rsid w:val="00440AF8"/>
    <w:rsid w:val="00441375"/>
    <w:rsid w:val="004431B8"/>
    <w:rsid w:val="00443497"/>
    <w:rsid w:val="00444550"/>
    <w:rsid w:val="0044522C"/>
    <w:rsid w:val="004455A4"/>
    <w:rsid w:val="00445742"/>
    <w:rsid w:val="0044670F"/>
    <w:rsid w:val="004467DF"/>
    <w:rsid w:val="00450391"/>
    <w:rsid w:val="0045117B"/>
    <w:rsid w:val="004523AE"/>
    <w:rsid w:val="004526F4"/>
    <w:rsid w:val="00453B6F"/>
    <w:rsid w:val="004564BE"/>
    <w:rsid w:val="004574F1"/>
    <w:rsid w:val="004576A4"/>
    <w:rsid w:val="00460D3E"/>
    <w:rsid w:val="00461231"/>
    <w:rsid w:val="00461541"/>
    <w:rsid w:val="0046398B"/>
    <w:rsid w:val="00464CFC"/>
    <w:rsid w:val="004662A6"/>
    <w:rsid w:val="00467540"/>
    <w:rsid w:val="0046795A"/>
    <w:rsid w:val="00470A76"/>
    <w:rsid w:val="004717E7"/>
    <w:rsid w:val="00471C4A"/>
    <w:rsid w:val="004745C4"/>
    <w:rsid w:val="00474BE2"/>
    <w:rsid w:val="00475FC6"/>
    <w:rsid w:val="004764F5"/>
    <w:rsid w:val="004802A6"/>
    <w:rsid w:val="0048137D"/>
    <w:rsid w:val="0048237C"/>
    <w:rsid w:val="00482583"/>
    <w:rsid w:val="0048308F"/>
    <w:rsid w:val="00483646"/>
    <w:rsid w:val="0048364D"/>
    <w:rsid w:val="004845D3"/>
    <w:rsid w:val="00484A1E"/>
    <w:rsid w:val="00485A77"/>
    <w:rsid w:val="004860EC"/>
    <w:rsid w:val="00486279"/>
    <w:rsid w:val="004868D5"/>
    <w:rsid w:val="00486CD9"/>
    <w:rsid w:val="004914B4"/>
    <w:rsid w:val="00491A6F"/>
    <w:rsid w:val="00492F0B"/>
    <w:rsid w:val="004936E1"/>
    <w:rsid w:val="00494B40"/>
    <w:rsid w:val="004956C4"/>
    <w:rsid w:val="00496612"/>
    <w:rsid w:val="00496D5F"/>
    <w:rsid w:val="004A07A6"/>
    <w:rsid w:val="004A18FB"/>
    <w:rsid w:val="004A24AD"/>
    <w:rsid w:val="004A2C04"/>
    <w:rsid w:val="004A402D"/>
    <w:rsid w:val="004A499B"/>
    <w:rsid w:val="004A5AB2"/>
    <w:rsid w:val="004A73CD"/>
    <w:rsid w:val="004A7585"/>
    <w:rsid w:val="004B18CE"/>
    <w:rsid w:val="004B2447"/>
    <w:rsid w:val="004B2CE6"/>
    <w:rsid w:val="004B3136"/>
    <w:rsid w:val="004B33AC"/>
    <w:rsid w:val="004B3EA7"/>
    <w:rsid w:val="004B4467"/>
    <w:rsid w:val="004B4EEF"/>
    <w:rsid w:val="004B760F"/>
    <w:rsid w:val="004B7FD1"/>
    <w:rsid w:val="004C02E6"/>
    <w:rsid w:val="004C1C23"/>
    <w:rsid w:val="004C22E5"/>
    <w:rsid w:val="004C25D3"/>
    <w:rsid w:val="004C315F"/>
    <w:rsid w:val="004C37E2"/>
    <w:rsid w:val="004C3A78"/>
    <w:rsid w:val="004C417C"/>
    <w:rsid w:val="004C4410"/>
    <w:rsid w:val="004C498A"/>
    <w:rsid w:val="004C4EA5"/>
    <w:rsid w:val="004C5062"/>
    <w:rsid w:val="004C534F"/>
    <w:rsid w:val="004C692D"/>
    <w:rsid w:val="004C6BC2"/>
    <w:rsid w:val="004C73F8"/>
    <w:rsid w:val="004D0254"/>
    <w:rsid w:val="004D1A92"/>
    <w:rsid w:val="004D1D74"/>
    <w:rsid w:val="004D2344"/>
    <w:rsid w:val="004D427F"/>
    <w:rsid w:val="004D4C88"/>
    <w:rsid w:val="004D4CE6"/>
    <w:rsid w:val="004D5217"/>
    <w:rsid w:val="004D5588"/>
    <w:rsid w:val="004D6132"/>
    <w:rsid w:val="004D6652"/>
    <w:rsid w:val="004D7EA4"/>
    <w:rsid w:val="004E0B76"/>
    <w:rsid w:val="004E0D39"/>
    <w:rsid w:val="004E175C"/>
    <w:rsid w:val="004E21EA"/>
    <w:rsid w:val="004E2A06"/>
    <w:rsid w:val="004E330E"/>
    <w:rsid w:val="004E3398"/>
    <w:rsid w:val="004E4879"/>
    <w:rsid w:val="004E53E1"/>
    <w:rsid w:val="004E57D1"/>
    <w:rsid w:val="004E5913"/>
    <w:rsid w:val="004E6790"/>
    <w:rsid w:val="004E6E21"/>
    <w:rsid w:val="004E76CE"/>
    <w:rsid w:val="004F2337"/>
    <w:rsid w:val="004F32AA"/>
    <w:rsid w:val="004F338F"/>
    <w:rsid w:val="004F38C6"/>
    <w:rsid w:val="004F4026"/>
    <w:rsid w:val="004F415F"/>
    <w:rsid w:val="004F59C1"/>
    <w:rsid w:val="004F64BE"/>
    <w:rsid w:val="004F7C79"/>
    <w:rsid w:val="005000B1"/>
    <w:rsid w:val="00502A6C"/>
    <w:rsid w:val="005043F5"/>
    <w:rsid w:val="00504776"/>
    <w:rsid w:val="00504BEA"/>
    <w:rsid w:val="00506CD7"/>
    <w:rsid w:val="005071FF"/>
    <w:rsid w:val="00512255"/>
    <w:rsid w:val="00512FDD"/>
    <w:rsid w:val="005130AD"/>
    <w:rsid w:val="00513A23"/>
    <w:rsid w:val="00514659"/>
    <w:rsid w:val="00514B10"/>
    <w:rsid w:val="00514E2C"/>
    <w:rsid w:val="00516212"/>
    <w:rsid w:val="0051636B"/>
    <w:rsid w:val="0051681E"/>
    <w:rsid w:val="005169F7"/>
    <w:rsid w:val="00517763"/>
    <w:rsid w:val="00517DE4"/>
    <w:rsid w:val="0052098B"/>
    <w:rsid w:val="00521D24"/>
    <w:rsid w:val="00522278"/>
    <w:rsid w:val="00523832"/>
    <w:rsid w:val="00524E2C"/>
    <w:rsid w:val="00524F33"/>
    <w:rsid w:val="00525180"/>
    <w:rsid w:val="00525E16"/>
    <w:rsid w:val="00526B73"/>
    <w:rsid w:val="00526EF1"/>
    <w:rsid w:val="00526F5D"/>
    <w:rsid w:val="00527292"/>
    <w:rsid w:val="005273C6"/>
    <w:rsid w:val="0052792B"/>
    <w:rsid w:val="00531D90"/>
    <w:rsid w:val="0053211F"/>
    <w:rsid w:val="00532C9D"/>
    <w:rsid w:val="005335CE"/>
    <w:rsid w:val="00533A1A"/>
    <w:rsid w:val="005347F9"/>
    <w:rsid w:val="0053527F"/>
    <w:rsid w:val="00535812"/>
    <w:rsid w:val="00535CE1"/>
    <w:rsid w:val="00535E97"/>
    <w:rsid w:val="00540237"/>
    <w:rsid w:val="00540DBB"/>
    <w:rsid w:val="00541563"/>
    <w:rsid w:val="00541FDC"/>
    <w:rsid w:val="00542D22"/>
    <w:rsid w:val="00542DBE"/>
    <w:rsid w:val="00543110"/>
    <w:rsid w:val="00543889"/>
    <w:rsid w:val="00544125"/>
    <w:rsid w:val="005449F6"/>
    <w:rsid w:val="00544DB7"/>
    <w:rsid w:val="00545C3C"/>
    <w:rsid w:val="005468CF"/>
    <w:rsid w:val="00550645"/>
    <w:rsid w:val="00551094"/>
    <w:rsid w:val="00551ED0"/>
    <w:rsid w:val="00551FB0"/>
    <w:rsid w:val="005529FC"/>
    <w:rsid w:val="005536F1"/>
    <w:rsid w:val="00554E37"/>
    <w:rsid w:val="005550A6"/>
    <w:rsid w:val="0055544B"/>
    <w:rsid w:val="00555504"/>
    <w:rsid w:val="00555FE0"/>
    <w:rsid w:val="00556174"/>
    <w:rsid w:val="005568E0"/>
    <w:rsid w:val="00556F2A"/>
    <w:rsid w:val="00557391"/>
    <w:rsid w:val="00557E5A"/>
    <w:rsid w:val="00557E8D"/>
    <w:rsid w:val="00560063"/>
    <w:rsid w:val="00560317"/>
    <w:rsid w:val="00562263"/>
    <w:rsid w:val="00562493"/>
    <w:rsid w:val="0056343A"/>
    <w:rsid w:val="00564275"/>
    <w:rsid w:val="005642BD"/>
    <w:rsid w:val="0056561A"/>
    <w:rsid w:val="00565931"/>
    <w:rsid w:val="00566573"/>
    <w:rsid w:val="00567387"/>
    <w:rsid w:val="005673A8"/>
    <w:rsid w:val="005711C8"/>
    <w:rsid w:val="0057185D"/>
    <w:rsid w:val="00571FEA"/>
    <w:rsid w:val="00573FDB"/>
    <w:rsid w:val="0057542C"/>
    <w:rsid w:val="005761B3"/>
    <w:rsid w:val="0057667B"/>
    <w:rsid w:val="00577376"/>
    <w:rsid w:val="00581D56"/>
    <w:rsid w:val="00581E0E"/>
    <w:rsid w:val="00582003"/>
    <w:rsid w:val="00582125"/>
    <w:rsid w:val="005838D1"/>
    <w:rsid w:val="0058421C"/>
    <w:rsid w:val="00584ACB"/>
    <w:rsid w:val="00585C62"/>
    <w:rsid w:val="005864F6"/>
    <w:rsid w:val="0058685A"/>
    <w:rsid w:val="00586F85"/>
    <w:rsid w:val="00587745"/>
    <w:rsid w:val="00587903"/>
    <w:rsid w:val="00590A05"/>
    <w:rsid w:val="00591757"/>
    <w:rsid w:val="00591803"/>
    <w:rsid w:val="00591A92"/>
    <w:rsid w:val="005922C3"/>
    <w:rsid w:val="005931AA"/>
    <w:rsid w:val="0059330B"/>
    <w:rsid w:val="005967B4"/>
    <w:rsid w:val="00597B6F"/>
    <w:rsid w:val="00597CEC"/>
    <w:rsid w:val="005A0BF4"/>
    <w:rsid w:val="005A1BB9"/>
    <w:rsid w:val="005A1E7B"/>
    <w:rsid w:val="005A2B8B"/>
    <w:rsid w:val="005A3707"/>
    <w:rsid w:val="005A3EDC"/>
    <w:rsid w:val="005A4E39"/>
    <w:rsid w:val="005A59FC"/>
    <w:rsid w:val="005A69BD"/>
    <w:rsid w:val="005B0900"/>
    <w:rsid w:val="005B2AD0"/>
    <w:rsid w:val="005B2C50"/>
    <w:rsid w:val="005B311A"/>
    <w:rsid w:val="005B66D4"/>
    <w:rsid w:val="005B6865"/>
    <w:rsid w:val="005C024A"/>
    <w:rsid w:val="005C1BB7"/>
    <w:rsid w:val="005C2ED0"/>
    <w:rsid w:val="005C41CA"/>
    <w:rsid w:val="005C48D1"/>
    <w:rsid w:val="005C5707"/>
    <w:rsid w:val="005C63B5"/>
    <w:rsid w:val="005C6418"/>
    <w:rsid w:val="005C7AB6"/>
    <w:rsid w:val="005D00CC"/>
    <w:rsid w:val="005D0720"/>
    <w:rsid w:val="005D076E"/>
    <w:rsid w:val="005D0ECC"/>
    <w:rsid w:val="005D1ACA"/>
    <w:rsid w:val="005D21C9"/>
    <w:rsid w:val="005D24A1"/>
    <w:rsid w:val="005D27E4"/>
    <w:rsid w:val="005D42A5"/>
    <w:rsid w:val="005D4E28"/>
    <w:rsid w:val="005D588B"/>
    <w:rsid w:val="005D67E9"/>
    <w:rsid w:val="005D6F43"/>
    <w:rsid w:val="005D7A0D"/>
    <w:rsid w:val="005E0441"/>
    <w:rsid w:val="005E0634"/>
    <w:rsid w:val="005E07BE"/>
    <w:rsid w:val="005E0E12"/>
    <w:rsid w:val="005E0F93"/>
    <w:rsid w:val="005E1021"/>
    <w:rsid w:val="005E1282"/>
    <w:rsid w:val="005E1CA8"/>
    <w:rsid w:val="005E2A46"/>
    <w:rsid w:val="005E3225"/>
    <w:rsid w:val="005E38FD"/>
    <w:rsid w:val="005E4EA7"/>
    <w:rsid w:val="005E557C"/>
    <w:rsid w:val="005E55A5"/>
    <w:rsid w:val="005E57BB"/>
    <w:rsid w:val="005E631E"/>
    <w:rsid w:val="005E6688"/>
    <w:rsid w:val="005E6F28"/>
    <w:rsid w:val="005F02E0"/>
    <w:rsid w:val="005F4B78"/>
    <w:rsid w:val="005F4E7D"/>
    <w:rsid w:val="005F4F30"/>
    <w:rsid w:val="005F5700"/>
    <w:rsid w:val="005F58BC"/>
    <w:rsid w:val="005F743C"/>
    <w:rsid w:val="005F7619"/>
    <w:rsid w:val="005F76EA"/>
    <w:rsid w:val="005F7B11"/>
    <w:rsid w:val="005F7E91"/>
    <w:rsid w:val="0060056E"/>
    <w:rsid w:val="0060109D"/>
    <w:rsid w:val="006016CF"/>
    <w:rsid w:val="006019B0"/>
    <w:rsid w:val="00602929"/>
    <w:rsid w:val="00604B81"/>
    <w:rsid w:val="006057EC"/>
    <w:rsid w:val="00606541"/>
    <w:rsid w:val="00606C0E"/>
    <w:rsid w:val="00607345"/>
    <w:rsid w:val="0061158B"/>
    <w:rsid w:val="0061172B"/>
    <w:rsid w:val="00612420"/>
    <w:rsid w:val="00612766"/>
    <w:rsid w:val="00613352"/>
    <w:rsid w:val="00614D67"/>
    <w:rsid w:val="00615E58"/>
    <w:rsid w:val="00617599"/>
    <w:rsid w:val="0061786C"/>
    <w:rsid w:val="006179E1"/>
    <w:rsid w:val="00622C89"/>
    <w:rsid w:val="0062317F"/>
    <w:rsid w:val="0062492C"/>
    <w:rsid w:val="00625114"/>
    <w:rsid w:val="00626891"/>
    <w:rsid w:val="00626EB3"/>
    <w:rsid w:val="0063032C"/>
    <w:rsid w:val="00630968"/>
    <w:rsid w:val="00630D16"/>
    <w:rsid w:val="006320C1"/>
    <w:rsid w:val="00633B9F"/>
    <w:rsid w:val="00633D5C"/>
    <w:rsid w:val="00634D24"/>
    <w:rsid w:val="0063509E"/>
    <w:rsid w:val="00635311"/>
    <w:rsid w:val="006353A4"/>
    <w:rsid w:val="00635644"/>
    <w:rsid w:val="006359AB"/>
    <w:rsid w:val="00635B7D"/>
    <w:rsid w:val="00636592"/>
    <w:rsid w:val="006375B4"/>
    <w:rsid w:val="00637DD2"/>
    <w:rsid w:val="00640877"/>
    <w:rsid w:val="00640C25"/>
    <w:rsid w:val="00642652"/>
    <w:rsid w:val="00644FB3"/>
    <w:rsid w:val="006451D7"/>
    <w:rsid w:val="00645530"/>
    <w:rsid w:val="00646D8B"/>
    <w:rsid w:val="0065011C"/>
    <w:rsid w:val="00651941"/>
    <w:rsid w:val="00651A44"/>
    <w:rsid w:val="0065240D"/>
    <w:rsid w:val="00652ABF"/>
    <w:rsid w:val="006539A3"/>
    <w:rsid w:val="0065409B"/>
    <w:rsid w:val="00654544"/>
    <w:rsid w:val="0065530B"/>
    <w:rsid w:val="00655352"/>
    <w:rsid w:val="00655707"/>
    <w:rsid w:val="006559AB"/>
    <w:rsid w:val="00656A13"/>
    <w:rsid w:val="00657D3D"/>
    <w:rsid w:val="00657DB8"/>
    <w:rsid w:val="00660A14"/>
    <w:rsid w:val="00660E3D"/>
    <w:rsid w:val="00661FDC"/>
    <w:rsid w:val="006620B0"/>
    <w:rsid w:val="0066306E"/>
    <w:rsid w:val="00663761"/>
    <w:rsid w:val="00664727"/>
    <w:rsid w:val="00664ACE"/>
    <w:rsid w:val="00664D0B"/>
    <w:rsid w:val="00672FA3"/>
    <w:rsid w:val="006733F2"/>
    <w:rsid w:val="006735A8"/>
    <w:rsid w:val="00674FB4"/>
    <w:rsid w:val="00676079"/>
    <w:rsid w:val="006760DE"/>
    <w:rsid w:val="00681C4B"/>
    <w:rsid w:val="00682773"/>
    <w:rsid w:val="00682D0F"/>
    <w:rsid w:val="006834E0"/>
    <w:rsid w:val="006847F4"/>
    <w:rsid w:val="00685467"/>
    <w:rsid w:val="00685576"/>
    <w:rsid w:val="00685733"/>
    <w:rsid w:val="006860FA"/>
    <w:rsid w:val="006875A1"/>
    <w:rsid w:val="0069179E"/>
    <w:rsid w:val="006928F3"/>
    <w:rsid w:val="00693C7A"/>
    <w:rsid w:val="00693E03"/>
    <w:rsid w:val="00693FF6"/>
    <w:rsid w:val="006945EF"/>
    <w:rsid w:val="00694607"/>
    <w:rsid w:val="00695348"/>
    <w:rsid w:val="006962BF"/>
    <w:rsid w:val="0069746B"/>
    <w:rsid w:val="006974B4"/>
    <w:rsid w:val="006A0BC6"/>
    <w:rsid w:val="006A1458"/>
    <w:rsid w:val="006A1B8F"/>
    <w:rsid w:val="006A21B2"/>
    <w:rsid w:val="006A286D"/>
    <w:rsid w:val="006A3BCE"/>
    <w:rsid w:val="006A407B"/>
    <w:rsid w:val="006A480C"/>
    <w:rsid w:val="006A52C4"/>
    <w:rsid w:val="006A5DF4"/>
    <w:rsid w:val="006A7027"/>
    <w:rsid w:val="006A7475"/>
    <w:rsid w:val="006A77A6"/>
    <w:rsid w:val="006B098D"/>
    <w:rsid w:val="006B151D"/>
    <w:rsid w:val="006B153A"/>
    <w:rsid w:val="006B1C33"/>
    <w:rsid w:val="006B2020"/>
    <w:rsid w:val="006B25B4"/>
    <w:rsid w:val="006B2C98"/>
    <w:rsid w:val="006B3C9D"/>
    <w:rsid w:val="006B3CCF"/>
    <w:rsid w:val="006B3DB3"/>
    <w:rsid w:val="006B4DD1"/>
    <w:rsid w:val="006B542E"/>
    <w:rsid w:val="006B56D3"/>
    <w:rsid w:val="006B634C"/>
    <w:rsid w:val="006B660B"/>
    <w:rsid w:val="006B6D48"/>
    <w:rsid w:val="006B6EAB"/>
    <w:rsid w:val="006C006D"/>
    <w:rsid w:val="006C06A5"/>
    <w:rsid w:val="006C0770"/>
    <w:rsid w:val="006C16E7"/>
    <w:rsid w:val="006C1D5B"/>
    <w:rsid w:val="006C2FFE"/>
    <w:rsid w:val="006C38A0"/>
    <w:rsid w:val="006C3C76"/>
    <w:rsid w:val="006C3CEC"/>
    <w:rsid w:val="006C3D8B"/>
    <w:rsid w:val="006C4700"/>
    <w:rsid w:val="006C551B"/>
    <w:rsid w:val="006C5E5B"/>
    <w:rsid w:val="006C6526"/>
    <w:rsid w:val="006C66AE"/>
    <w:rsid w:val="006C6A00"/>
    <w:rsid w:val="006D025F"/>
    <w:rsid w:val="006D0D26"/>
    <w:rsid w:val="006D20AD"/>
    <w:rsid w:val="006D2D9D"/>
    <w:rsid w:val="006D3752"/>
    <w:rsid w:val="006D4258"/>
    <w:rsid w:val="006D5223"/>
    <w:rsid w:val="006D5ACD"/>
    <w:rsid w:val="006D62A6"/>
    <w:rsid w:val="006D710F"/>
    <w:rsid w:val="006D7266"/>
    <w:rsid w:val="006E02BC"/>
    <w:rsid w:val="006E043C"/>
    <w:rsid w:val="006E0B04"/>
    <w:rsid w:val="006E1EDD"/>
    <w:rsid w:val="006E2EDD"/>
    <w:rsid w:val="006E326B"/>
    <w:rsid w:val="006E57FA"/>
    <w:rsid w:val="006E60A7"/>
    <w:rsid w:val="006E7228"/>
    <w:rsid w:val="006E7575"/>
    <w:rsid w:val="006E7A95"/>
    <w:rsid w:val="006E7DF7"/>
    <w:rsid w:val="006F10CA"/>
    <w:rsid w:val="006F1AC6"/>
    <w:rsid w:val="006F1D26"/>
    <w:rsid w:val="006F1F3E"/>
    <w:rsid w:val="006F286D"/>
    <w:rsid w:val="006F3AC4"/>
    <w:rsid w:val="006F4559"/>
    <w:rsid w:val="006F45A8"/>
    <w:rsid w:val="006F48D9"/>
    <w:rsid w:val="006F5DF1"/>
    <w:rsid w:val="006F6CA3"/>
    <w:rsid w:val="00700041"/>
    <w:rsid w:val="0070016D"/>
    <w:rsid w:val="0070109F"/>
    <w:rsid w:val="00701912"/>
    <w:rsid w:val="00702D65"/>
    <w:rsid w:val="00705039"/>
    <w:rsid w:val="007050D4"/>
    <w:rsid w:val="00705404"/>
    <w:rsid w:val="007067E7"/>
    <w:rsid w:val="007125FB"/>
    <w:rsid w:val="007127EE"/>
    <w:rsid w:val="007128F9"/>
    <w:rsid w:val="0071296C"/>
    <w:rsid w:val="0071300A"/>
    <w:rsid w:val="0071313E"/>
    <w:rsid w:val="00713BA1"/>
    <w:rsid w:val="007149F5"/>
    <w:rsid w:val="0071618F"/>
    <w:rsid w:val="0071646F"/>
    <w:rsid w:val="00716544"/>
    <w:rsid w:val="00720647"/>
    <w:rsid w:val="00721A69"/>
    <w:rsid w:val="007230AD"/>
    <w:rsid w:val="00723647"/>
    <w:rsid w:val="00723E7A"/>
    <w:rsid w:val="00723EE9"/>
    <w:rsid w:val="00724450"/>
    <w:rsid w:val="00724932"/>
    <w:rsid w:val="00724F77"/>
    <w:rsid w:val="007250E8"/>
    <w:rsid w:val="0072545F"/>
    <w:rsid w:val="00725CB4"/>
    <w:rsid w:val="00725ED9"/>
    <w:rsid w:val="00730844"/>
    <w:rsid w:val="00732195"/>
    <w:rsid w:val="00732959"/>
    <w:rsid w:val="00732ACD"/>
    <w:rsid w:val="00733D09"/>
    <w:rsid w:val="00734304"/>
    <w:rsid w:val="00734828"/>
    <w:rsid w:val="007367AF"/>
    <w:rsid w:val="007368AF"/>
    <w:rsid w:val="00737CD3"/>
    <w:rsid w:val="00740FA8"/>
    <w:rsid w:val="00742705"/>
    <w:rsid w:val="00743706"/>
    <w:rsid w:val="007439EE"/>
    <w:rsid w:val="00745F41"/>
    <w:rsid w:val="00746CB5"/>
    <w:rsid w:val="00750B63"/>
    <w:rsid w:val="00750E2C"/>
    <w:rsid w:val="00752064"/>
    <w:rsid w:val="00752EDB"/>
    <w:rsid w:val="00752EF3"/>
    <w:rsid w:val="007538FE"/>
    <w:rsid w:val="007549A0"/>
    <w:rsid w:val="00754D05"/>
    <w:rsid w:val="00754D58"/>
    <w:rsid w:val="00755A65"/>
    <w:rsid w:val="00755C21"/>
    <w:rsid w:val="00755E75"/>
    <w:rsid w:val="007577EA"/>
    <w:rsid w:val="00757D51"/>
    <w:rsid w:val="00760D12"/>
    <w:rsid w:val="007616DE"/>
    <w:rsid w:val="00762B87"/>
    <w:rsid w:val="00762DF6"/>
    <w:rsid w:val="0076336D"/>
    <w:rsid w:val="00763A1A"/>
    <w:rsid w:val="00764051"/>
    <w:rsid w:val="00764370"/>
    <w:rsid w:val="00764D63"/>
    <w:rsid w:val="00765FAA"/>
    <w:rsid w:val="007660FB"/>
    <w:rsid w:val="00766553"/>
    <w:rsid w:val="00766772"/>
    <w:rsid w:val="00766836"/>
    <w:rsid w:val="007673B9"/>
    <w:rsid w:val="00770610"/>
    <w:rsid w:val="00770811"/>
    <w:rsid w:val="00771619"/>
    <w:rsid w:val="00772435"/>
    <w:rsid w:val="007730CF"/>
    <w:rsid w:val="007740CE"/>
    <w:rsid w:val="00774C51"/>
    <w:rsid w:val="0077567B"/>
    <w:rsid w:val="00775B51"/>
    <w:rsid w:val="00775F6F"/>
    <w:rsid w:val="00776B4F"/>
    <w:rsid w:val="00776FAE"/>
    <w:rsid w:val="007807FB"/>
    <w:rsid w:val="00780C03"/>
    <w:rsid w:val="0078175A"/>
    <w:rsid w:val="007819F4"/>
    <w:rsid w:val="00781B98"/>
    <w:rsid w:val="0078208A"/>
    <w:rsid w:val="0078234F"/>
    <w:rsid w:val="007829FB"/>
    <w:rsid w:val="007831A7"/>
    <w:rsid w:val="00784EAC"/>
    <w:rsid w:val="00785BF7"/>
    <w:rsid w:val="00785D8F"/>
    <w:rsid w:val="0078772F"/>
    <w:rsid w:val="0079008C"/>
    <w:rsid w:val="00790369"/>
    <w:rsid w:val="007909C6"/>
    <w:rsid w:val="00790C7B"/>
    <w:rsid w:val="007910B9"/>
    <w:rsid w:val="0079178A"/>
    <w:rsid w:val="00791B69"/>
    <w:rsid w:val="00792DE9"/>
    <w:rsid w:val="00793880"/>
    <w:rsid w:val="00793F31"/>
    <w:rsid w:val="0079426B"/>
    <w:rsid w:val="00795158"/>
    <w:rsid w:val="00795AAD"/>
    <w:rsid w:val="00796536"/>
    <w:rsid w:val="00796C47"/>
    <w:rsid w:val="00797A2D"/>
    <w:rsid w:val="00797F5D"/>
    <w:rsid w:val="007A1335"/>
    <w:rsid w:val="007A161E"/>
    <w:rsid w:val="007A24E9"/>
    <w:rsid w:val="007A28DC"/>
    <w:rsid w:val="007A3405"/>
    <w:rsid w:val="007A3DBF"/>
    <w:rsid w:val="007A47A6"/>
    <w:rsid w:val="007A4E44"/>
    <w:rsid w:val="007A55C7"/>
    <w:rsid w:val="007A694D"/>
    <w:rsid w:val="007A6C28"/>
    <w:rsid w:val="007B016F"/>
    <w:rsid w:val="007B0D70"/>
    <w:rsid w:val="007B12D8"/>
    <w:rsid w:val="007B196A"/>
    <w:rsid w:val="007B23AC"/>
    <w:rsid w:val="007B38B2"/>
    <w:rsid w:val="007B42EA"/>
    <w:rsid w:val="007B4D75"/>
    <w:rsid w:val="007B4F46"/>
    <w:rsid w:val="007B5D91"/>
    <w:rsid w:val="007B5E08"/>
    <w:rsid w:val="007B6511"/>
    <w:rsid w:val="007B75C3"/>
    <w:rsid w:val="007C2AB1"/>
    <w:rsid w:val="007C3046"/>
    <w:rsid w:val="007C32A3"/>
    <w:rsid w:val="007C34DB"/>
    <w:rsid w:val="007C36E9"/>
    <w:rsid w:val="007C3B2E"/>
    <w:rsid w:val="007C3DA8"/>
    <w:rsid w:val="007C41D2"/>
    <w:rsid w:val="007C4994"/>
    <w:rsid w:val="007C53E6"/>
    <w:rsid w:val="007C60A8"/>
    <w:rsid w:val="007D21B5"/>
    <w:rsid w:val="007D2F3A"/>
    <w:rsid w:val="007D3CBE"/>
    <w:rsid w:val="007D3F3D"/>
    <w:rsid w:val="007D3FA0"/>
    <w:rsid w:val="007D40D0"/>
    <w:rsid w:val="007D41DC"/>
    <w:rsid w:val="007D4F00"/>
    <w:rsid w:val="007D50B8"/>
    <w:rsid w:val="007D77B1"/>
    <w:rsid w:val="007E0B75"/>
    <w:rsid w:val="007E158A"/>
    <w:rsid w:val="007E18BA"/>
    <w:rsid w:val="007E2004"/>
    <w:rsid w:val="007E2627"/>
    <w:rsid w:val="007E37CE"/>
    <w:rsid w:val="007E4090"/>
    <w:rsid w:val="007E54FB"/>
    <w:rsid w:val="007F07EF"/>
    <w:rsid w:val="007F0C03"/>
    <w:rsid w:val="007F25D9"/>
    <w:rsid w:val="007F2756"/>
    <w:rsid w:val="007F4803"/>
    <w:rsid w:val="007F627E"/>
    <w:rsid w:val="007F6435"/>
    <w:rsid w:val="007F697F"/>
    <w:rsid w:val="007F75B3"/>
    <w:rsid w:val="007F7864"/>
    <w:rsid w:val="00800214"/>
    <w:rsid w:val="00801930"/>
    <w:rsid w:val="00802528"/>
    <w:rsid w:val="00804479"/>
    <w:rsid w:val="00804781"/>
    <w:rsid w:val="00806667"/>
    <w:rsid w:val="00806E89"/>
    <w:rsid w:val="0080722A"/>
    <w:rsid w:val="008075E5"/>
    <w:rsid w:val="00807845"/>
    <w:rsid w:val="00811878"/>
    <w:rsid w:val="00812141"/>
    <w:rsid w:val="00812731"/>
    <w:rsid w:val="008129EE"/>
    <w:rsid w:val="0081363E"/>
    <w:rsid w:val="008142E6"/>
    <w:rsid w:val="008147CF"/>
    <w:rsid w:val="0081567D"/>
    <w:rsid w:val="00816C32"/>
    <w:rsid w:val="00822448"/>
    <w:rsid w:val="00822803"/>
    <w:rsid w:val="008229AE"/>
    <w:rsid w:val="00825540"/>
    <w:rsid w:val="0082599E"/>
    <w:rsid w:val="00825A1C"/>
    <w:rsid w:val="00825E65"/>
    <w:rsid w:val="00826242"/>
    <w:rsid w:val="00826BEE"/>
    <w:rsid w:val="00827CCD"/>
    <w:rsid w:val="008313F6"/>
    <w:rsid w:val="00831681"/>
    <w:rsid w:val="008321D3"/>
    <w:rsid w:val="0083351F"/>
    <w:rsid w:val="0083456B"/>
    <w:rsid w:val="008352AE"/>
    <w:rsid w:val="00835538"/>
    <w:rsid w:val="00836C16"/>
    <w:rsid w:val="00836D00"/>
    <w:rsid w:val="00836F5E"/>
    <w:rsid w:val="0083707E"/>
    <w:rsid w:val="00837B19"/>
    <w:rsid w:val="0084074B"/>
    <w:rsid w:val="00843206"/>
    <w:rsid w:val="008458C7"/>
    <w:rsid w:val="00846B21"/>
    <w:rsid w:val="00846C84"/>
    <w:rsid w:val="00847731"/>
    <w:rsid w:val="00847AE6"/>
    <w:rsid w:val="00847C37"/>
    <w:rsid w:val="00850551"/>
    <w:rsid w:val="00850997"/>
    <w:rsid w:val="00851C01"/>
    <w:rsid w:val="0085342B"/>
    <w:rsid w:val="00853A24"/>
    <w:rsid w:val="00853D36"/>
    <w:rsid w:val="00853EEE"/>
    <w:rsid w:val="00854815"/>
    <w:rsid w:val="008553BE"/>
    <w:rsid w:val="00855D24"/>
    <w:rsid w:val="008575CB"/>
    <w:rsid w:val="00857C47"/>
    <w:rsid w:val="00857EEB"/>
    <w:rsid w:val="00860292"/>
    <w:rsid w:val="008602BB"/>
    <w:rsid w:val="00860389"/>
    <w:rsid w:val="00861126"/>
    <w:rsid w:val="00861620"/>
    <w:rsid w:val="008617BA"/>
    <w:rsid w:val="00861E29"/>
    <w:rsid w:val="0086456A"/>
    <w:rsid w:val="008654C0"/>
    <w:rsid w:val="00865B78"/>
    <w:rsid w:val="0086608E"/>
    <w:rsid w:val="008660E9"/>
    <w:rsid w:val="008661D1"/>
    <w:rsid w:val="0086706D"/>
    <w:rsid w:val="00867628"/>
    <w:rsid w:val="00867D7E"/>
    <w:rsid w:val="00867F65"/>
    <w:rsid w:val="00871088"/>
    <w:rsid w:val="00871C6D"/>
    <w:rsid w:val="008723C9"/>
    <w:rsid w:val="008729D0"/>
    <w:rsid w:val="00872A2F"/>
    <w:rsid w:val="00873192"/>
    <w:rsid w:val="00873573"/>
    <w:rsid w:val="00874F27"/>
    <w:rsid w:val="00875177"/>
    <w:rsid w:val="00876349"/>
    <w:rsid w:val="008764E2"/>
    <w:rsid w:val="008765CB"/>
    <w:rsid w:val="008771F0"/>
    <w:rsid w:val="00877524"/>
    <w:rsid w:val="008777B9"/>
    <w:rsid w:val="00877FC0"/>
    <w:rsid w:val="00880836"/>
    <w:rsid w:val="008811D0"/>
    <w:rsid w:val="008816BA"/>
    <w:rsid w:val="008820EA"/>
    <w:rsid w:val="008827D0"/>
    <w:rsid w:val="00883767"/>
    <w:rsid w:val="00883A3B"/>
    <w:rsid w:val="0088408C"/>
    <w:rsid w:val="00884E26"/>
    <w:rsid w:val="00884E7B"/>
    <w:rsid w:val="00885301"/>
    <w:rsid w:val="00885401"/>
    <w:rsid w:val="008855A8"/>
    <w:rsid w:val="008862D6"/>
    <w:rsid w:val="0088790B"/>
    <w:rsid w:val="00891A06"/>
    <w:rsid w:val="00891D92"/>
    <w:rsid w:val="008922D9"/>
    <w:rsid w:val="00892453"/>
    <w:rsid w:val="0089245A"/>
    <w:rsid w:val="00892E7C"/>
    <w:rsid w:val="008939C8"/>
    <w:rsid w:val="00893FDA"/>
    <w:rsid w:val="008954B8"/>
    <w:rsid w:val="00896353"/>
    <w:rsid w:val="00896F9F"/>
    <w:rsid w:val="008A0CC9"/>
    <w:rsid w:val="008A0E18"/>
    <w:rsid w:val="008A104E"/>
    <w:rsid w:val="008A1253"/>
    <w:rsid w:val="008A188C"/>
    <w:rsid w:val="008A22D6"/>
    <w:rsid w:val="008A2617"/>
    <w:rsid w:val="008A2A94"/>
    <w:rsid w:val="008A2B9B"/>
    <w:rsid w:val="008A51A7"/>
    <w:rsid w:val="008A6353"/>
    <w:rsid w:val="008A722E"/>
    <w:rsid w:val="008B148B"/>
    <w:rsid w:val="008B1889"/>
    <w:rsid w:val="008B1CC3"/>
    <w:rsid w:val="008B1E18"/>
    <w:rsid w:val="008B2298"/>
    <w:rsid w:val="008B25F8"/>
    <w:rsid w:val="008B2A63"/>
    <w:rsid w:val="008B3645"/>
    <w:rsid w:val="008B378D"/>
    <w:rsid w:val="008B3B5A"/>
    <w:rsid w:val="008B4E66"/>
    <w:rsid w:val="008B5CCA"/>
    <w:rsid w:val="008B5F3C"/>
    <w:rsid w:val="008B6275"/>
    <w:rsid w:val="008B6D2C"/>
    <w:rsid w:val="008C00FF"/>
    <w:rsid w:val="008C0BE3"/>
    <w:rsid w:val="008C0C71"/>
    <w:rsid w:val="008C183B"/>
    <w:rsid w:val="008C1D6B"/>
    <w:rsid w:val="008C1E47"/>
    <w:rsid w:val="008C255C"/>
    <w:rsid w:val="008C25EB"/>
    <w:rsid w:val="008C2E18"/>
    <w:rsid w:val="008C33F5"/>
    <w:rsid w:val="008C38A1"/>
    <w:rsid w:val="008C3CFE"/>
    <w:rsid w:val="008C4F35"/>
    <w:rsid w:val="008C6D96"/>
    <w:rsid w:val="008C7B6C"/>
    <w:rsid w:val="008C7E92"/>
    <w:rsid w:val="008D0190"/>
    <w:rsid w:val="008D2B00"/>
    <w:rsid w:val="008D3024"/>
    <w:rsid w:val="008D3682"/>
    <w:rsid w:val="008D3706"/>
    <w:rsid w:val="008D3A85"/>
    <w:rsid w:val="008D45C0"/>
    <w:rsid w:val="008D52C2"/>
    <w:rsid w:val="008D6F82"/>
    <w:rsid w:val="008E033B"/>
    <w:rsid w:val="008E0CAE"/>
    <w:rsid w:val="008E2689"/>
    <w:rsid w:val="008E2E04"/>
    <w:rsid w:val="008E355B"/>
    <w:rsid w:val="008E3935"/>
    <w:rsid w:val="008E3D36"/>
    <w:rsid w:val="008E43B4"/>
    <w:rsid w:val="008E4F0D"/>
    <w:rsid w:val="008E557E"/>
    <w:rsid w:val="008E5647"/>
    <w:rsid w:val="008E5ED4"/>
    <w:rsid w:val="008E64F0"/>
    <w:rsid w:val="008F0138"/>
    <w:rsid w:val="008F068C"/>
    <w:rsid w:val="008F1420"/>
    <w:rsid w:val="008F16CB"/>
    <w:rsid w:val="008F1817"/>
    <w:rsid w:val="008F1BEA"/>
    <w:rsid w:val="008F44BC"/>
    <w:rsid w:val="008F5A98"/>
    <w:rsid w:val="008F5F7B"/>
    <w:rsid w:val="008F6313"/>
    <w:rsid w:val="008F6528"/>
    <w:rsid w:val="008F775B"/>
    <w:rsid w:val="009000CE"/>
    <w:rsid w:val="0090036B"/>
    <w:rsid w:val="009008C6"/>
    <w:rsid w:val="00901005"/>
    <w:rsid w:val="0090209E"/>
    <w:rsid w:val="00902747"/>
    <w:rsid w:val="00902E8E"/>
    <w:rsid w:val="009039B2"/>
    <w:rsid w:val="00905CB7"/>
    <w:rsid w:val="00906149"/>
    <w:rsid w:val="00906FAB"/>
    <w:rsid w:val="00907233"/>
    <w:rsid w:val="00907701"/>
    <w:rsid w:val="009108A0"/>
    <w:rsid w:val="00910BA0"/>
    <w:rsid w:val="00911386"/>
    <w:rsid w:val="00911A34"/>
    <w:rsid w:val="00911AA6"/>
    <w:rsid w:val="009129D6"/>
    <w:rsid w:val="00912A91"/>
    <w:rsid w:val="00912BC1"/>
    <w:rsid w:val="00912F11"/>
    <w:rsid w:val="00914687"/>
    <w:rsid w:val="009149FD"/>
    <w:rsid w:val="00914EA7"/>
    <w:rsid w:val="00915A59"/>
    <w:rsid w:val="0091617B"/>
    <w:rsid w:val="0091700D"/>
    <w:rsid w:val="00917AD3"/>
    <w:rsid w:val="00920778"/>
    <w:rsid w:val="00921155"/>
    <w:rsid w:val="00921235"/>
    <w:rsid w:val="009212D4"/>
    <w:rsid w:val="009243C5"/>
    <w:rsid w:val="00924597"/>
    <w:rsid w:val="00925E33"/>
    <w:rsid w:val="0092710F"/>
    <w:rsid w:val="009274CC"/>
    <w:rsid w:val="009274FD"/>
    <w:rsid w:val="009275C5"/>
    <w:rsid w:val="0093082F"/>
    <w:rsid w:val="0093111C"/>
    <w:rsid w:val="00932006"/>
    <w:rsid w:val="009321DF"/>
    <w:rsid w:val="00932321"/>
    <w:rsid w:val="00933193"/>
    <w:rsid w:val="00933AE9"/>
    <w:rsid w:val="00933F1A"/>
    <w:rsid w:val="009344CA"/>
    <w:rsid w:val="00934695"/>
    <w:rsid w:val="00934BF5"/>
    <w:rsid w:val="009353E2"/>
    <w:rsid w:val="00935C21"/>
    <w:rsid w:val="00935E2E"/>
    <w:rsid w:val="00937B52"/>
    <w:rsid w:val="00940224"/>
    <w:rsid w:val="00940683"/>
    <w:rsid w:val="00940822"/>
    <w:rsid w:val="00940904"/>
    <w:rsid w:val="00941EC6"/>
    <w:rsid w:val="00942A7C"/>
    <w:rsid w:val="0094369C"/>
    <w:rsid w:val="00943D80"/>
    <w:rsid w:val="00943E4A"/>
    <w:rsid w:val="00944576"/>
    <w:rsid w:val="00944D2E"/>
    <w:rsid w:val="00945656"/>
    <w:rsid w:val="00946C9A"/>
    <w:rsid w:val="00947912"/>
    <w:rsid w:val="00947BA5"/>
    <w:rsid w:val="00947EAC"/>
    <w:rsid w:val="00951673"/>
    <w:rsid w:val="009524F1"/>
    <w:rsid w:val="00952E66"/>
    <w:rsid w:val="009533C3"/>
    <w:rsid w:val="00953ACA"/>
    <w:rsid w:val="00954C44"/>
    <w:rsid w:val="0095510F"/>
    <w:rsid w:val="009553E8"/>
    <w:rsid w:val="00955C2A"/>
    <w:rsid w:val="00956625"/>
    <w:rsid w:val="00957AAA"/>
    <w:rsid w:val="009600CA"/>
    <w:rsid w:val="009601FF"/>
    <w:rsid w:val="0096181D"/>
    <w:rsid w:val="00962825"/>
    <w:rsid w:val="00962A1C"/>
    <w:rsid w:val="00964BE3"/>
    <w:rsid w:val="00964CD1"/>
    <w:rsid w:val="0096524D"/>
    <w:rsid w:val="00966FA5"/>
    <w:rsid w:val="00967000"/>
    <w:rsid w:val="009707E3"/>
    <w:rsid w:val="00970DBD"/>
    <w:rsid w:val="009710E5"/>
    <w:rsid w:val="009711D4"/>
    <w:rsid w:val="00972062"/>
    <w:rsid w:val="009737C5"/>
    <w:rsid w:val="0097390A"/>
    <w:rsid w:val="00973933"/>
    <w:rsid w:val="009759FC"/>
    <w:rsid w:val="00975A4E"/>
    <w:rsid w:val="0097646B"/>
    <w:rsid w:val="009777FB"/>
    <w:rsid w:val="00980C52"/>
    <w:rsid w:val="009814B1"/>
    <w:rsid w:val="00981966"/>
    <w:rsid w:val="009829F8"/>
    <w:rsid w:val="00982DE5"/>
    <w:rsid w:val="009846B7"/>
    <w:rsid w:val="00985194"/>
    <w:rsid w:val="00985212"/>
    <w:rsid w:val="009856BF"/>
    <w:rsid w:val="00986088"/>
    <w:rsid w:val="00986090"/>
    <w:rsid w:val="0099014D"/>
    <w:rsid w:val="00990AC7"/>
    <w:rsid w:val="009910F1"/>
    <w:rsid w:val="00991F1C"/>
    <w:rsid w:val="00992C81"/>
    <w:rsid w:val="0099375C"/>
    <w:rsid w:val="00995FF1"/>
    <w:rsid w:val="00996420"/>
    <w:rsid w:val="0099727E"/>
    <w:rsid w:val="00997CCC"/>
    <w:rsid w:val="00997DC4"/>
    <w:rsid w:val="009A06A6"/>
    <w:rsid w:val="009A1D69"/>
    <w:rsid w:val="009A2B96"/>
    <w:rsid w:val="009A2BD3"/>
    <w:rsid w:val="009A330D"/>
    <w:rsid w:val="009A57A2"/>
    <w:rsid w:val="009A5C6E"/>
    <w:rsid w:val="009A63A6"/>
    <w:rsid w:val="009A66CF"/>
    <w:rsid w:val="009A6DA4"/>
    <w:rsid w:val="009A79DA"/>
    <w:rsid w:val="009B09F4"/>
    <w:rsid w:val="009B0BBC"/>
    <w:rsid w:val="009B0E4E"/>
    <w:rsid w:val="009B1118"/>
    <w:rsid w:val="009B3564"/>
    <w:rsid w:val="009B3649"/>
    <w:rsid w:val="009B46E6"/>
    <w:rsid w:val="009B4855"/>
    <w:rsid w:val="009B4D3B"/>
    <w:rsid w:val="009B4EF2"/>
    <w:rsid w:val="009B51DC"/>
    <w:rsid w:val="009B53D0"/>
    <w:rsid w:val="009B60A9"/>
    <w:rsid w:val="009B6397"/>
    <w:rsid w:val="009B6417"/>
    <w:rsid w:val="009B68D2"/>
    <w:rsid w:val="009B756C"/>
    <w:rsid w:val="009B7BC1"/>
    <w:rsid w:val="009C195A"/>
    <w:rsid w:val="009C22DE"/>
    <w:rsid w:val="009C319A"/>
    <w:rsid w:val="009C395D"/>
    <w:rsid w:val="009C3C9B"/>
    <w:rsid w:val="009C4AF9"/>
    <w:rsid w:val="009C4B3A"/>
    <w:rsid w:val="009D037F"/>
    <w:rsid w:val="009D1A1D"/>
    <w:rsid w:val="009D20FD"/>
    <w:rsid w:val="009D2F3B"/>
    <w:rsid w:val="009D31AD"/>
    <w:rsid w:val="009D3505"/>
    <w:rsid w:val="009D369B"/>
    <w:rsid w:val="009D410A"/>
    <w:rsid w:val="009D416D"/>
    <w:rsid w:val="009D5807"/>
    <w:rsid w:val="009D5C33"/>
    <w:rsid w:val="009D5F82"/>
    <w:rsid w:val="009D64F0"/>
    <w:rsid w:val="009D710D"/>
    <w:rsid w:val="009D755A"/>
    <w:rsid w:val="009E0C55"/>
    <w:rsid w:val="009E0D9D"/>
    <w:rsid w:val="009E0DD7"/>
    <w:rsid w:val="009E0DDE"/>
    <w:rsid w:val="009E1E9A"/>
    <w:rsid w:val="009E259E"/>
    <w:rsid w:val="009E3471"/>
    <w:rsid w:val="009E34AB"/>
    <w:rsid w:val="009E3712"/>
    <w:rsid w:val="009E4367"/>
    <w:rsid w:val="009E5166"/>
    <w:rsid w:val="009E5E6E"/>
    <w:rsid w:val="009E762B"/>
    <w:rsid w:val="009E7C9E"/>
    <w:rsid w:val="009F058F"/>
    <w:rsid w:val="009F0742"/>
    <w:rsid w:val="009F2781"/>
    <w:rsid w:val="009F2C8D"/>
    <w:rsid w:val="009F5219"/>
    <w:rsid w:val="009F5310"/>
    <w:rsid w:val="009F5950"/>
    <w:rsid w:val="009F5CC9"/>
    <w:rsid w:val="009F5E84"/>
    <w:rsid w:val="009F6708"/>
    <w:rsid w:val="009F7004"/>
    <w:rsid w:val="009F7B3B"/>
    <w:rsid w:val="00A0008F"/>
    <w:rsid w:val="00A00145"/>
    <w:rsid w:val="00A00ADD"/>
    <w:rsid w:val="00A02338"/>
    <w:rsid w:val="00A03152"/>
    <w:rsid w:val="00A05702"/>
    <w:rsid w:val="00A058F2"/>
    <w:rsid w:val="00A05E2B"/>
    <w:rsid w:val="00A07353"/>
    <w:rsid w:val="00A07484"/>
    <w:rsid w:val="00A1117C"/>
    <w:rsid w:val="00A1183F"/>
    <w:rsid w:val="00A118C5"/>
    <w:rsid w:val="00A12807"/>
    <w:rsid w:val="00A12811"/>
    <w:rsid w:val="00A12FF9"/>
    <w:rsid w:val="00A13E4D"/>
    <w:rsid w:val="00A148A7"/>
    <w:rsid w:val="00A151C6"/>
    <w:rsid w:val="00A1524D"/>
    <w:rsid w:val="00A1576E"/>
    <w:rsid w:val="00A17630"/>
    <w:rsid w:val="00A17721"/>
    <w:rsid w:val="00A202E9"/>
    <w:rsid w:val="00A21572"/>
    <w:rsid w:val="00A22434"/>
    <w:rsid w:val="00A22443"/>
    <w:rsid w:val="00A22C37"/>
    <w:rsid w:val="00A239F5"/>
    <w:rsid w:val="00A24C3D"/>
    <w:rsid w:val="00A2530B"/>
    <w:rsid w:val="00A26507"/>
    <w:rsid w:val="00A26E9B"/>
    <w:rsid w:val="00A27479"/>
    <w:rsid w:val="00A27E8B"/>
    <w:rsid w:val="00A30070"/>
    <w:rsid w:val="00A3022F"/>
    <w:rsid w:val="00A3051B"/>
    <w:rsid w:val="00A308E9"/>
    <w:rsid w:val="00A30911"/>
    <w:rsid w:val="00A30BC2"/>
    <w:rsid w:val="00A31A72"/>
    <w:rsid w:val="00A32358"/>
    <w:rsid w:val="00A34856"/>
    <w:rsid w:val="00A34ADD"/>
    <w:rsid w:val="00A34CEC"/>
    <w:rsid w:val="00A37733"/>
    <w:rsid w:val="00A37D39"/>
    <w:rsid w:val="00A418D5"/>
    <w:rsid w:val="00A41D7E"/>
    <w:rsid w:val="00A43493"/>
    <w:rsid w:val="00A4411A"/>
    <w:rsid w:val="00A4446C"/>
    <w:rsid w:val="00A44C6B"/>
    <w:rsid w:val="00A46B52"/>
    <w:rsid w:val="00A4737B"/>
    <w:rsid w:val="00A47F84"/>
    <w:rsid w:val="00A50F46"/>
    <w:rsid w:val="00A51C3C"/>
    <w:rsid w:val="00A51EC3"/>
    <w:rsid w:val="00A52B97"/>
    <w:rsid w:val="00A52CF4"/>
    <w:rsid w:val="00A532A4"/>
    <w:rsid w:val="00A53B65"/>
    <w:rsid w:val="00A55BB0"/>
    <w:rsid w:val="00A56583"/>
    <w:rsid w:val="00A56DBF"/>
    <w:rsid w:val="00A6215B"/>
    <w:rsid w:val="00A63A1D"/>
    <w:rsid w:val="00A63E8C"/>
    <w:rsid w:val="00A66FE3"/>
    <w:rsid w:val="00A67EE9"/>
    <w:rsid w:val="00A71490"/>
    <w:rsid w:val="00A716B2"/>
    <w:rsid w:val="00A71A26"/>
    <w:rsid w:val="00A71D38"/>
    <w:rsid w:val="00A73E0E"/>
    <w:rsid w:val="00A746A9"/>
    <w:rsid w:val="00A74B87"/>
    <w:rsid w:val="00A769F1"/>
    <w:rsid w:val="00A76E88"/>
    <w:rsid w:val="00A7797D"/>
    <w:rsid w:val="00A81416"/>
    <w:rsid w:val="00A81C26"/>
    <w:rsid w:val="00A81CB4"/>
    <w:rsid w:val="00A82729"/>
    <w:rsid w:val="00A84F83"/>
    <w:rsid w:val="00A86892"/>
    <w:rsid w:val="00A87FBD"/>
    <w:rsid w:val="00A904F7"/>
    <w:rsid w:val="00A91664"/>
    <w:rsid w:val="00A918A0"/>
    <w:rsid w:val="00A91A11"/>
    <w:rsid w:val="00A930E5"/>
    <w:rsid w:val="00A935B7"/>
    <w:rsid w:val="00A93691"/>
    <w:rsid w:val="00A93C3E"/>
    <w:rsid w:val="00A9442F"/>
    <w:rsid w:val="00A94C1D"/>
    <w:rsid w:val="00A94EA6"/>
    <w:rsid w:val="00A95E8B"/>
    <w:rsid w:val="00A96623"/>
    <w:rsid w:val="00AA0F1E"/>
    <w:rsid w:val="00AA3339"/>
    <w:rsid w:val="00AA4369"/>
    <w:rsid w:val="00AA517C"/>
    <w:rsid w:val="00AA550B"/>
    <w:rsid w:val="00AA63EF"/>
    <w:rsid w:val="00AA6F85"/>
    <w:rsid w:val="00AA76FF"/>
    <w:rsid w:val="00AA7DD4"/>
    <w:rsid w:val="00AA7E41"/>
    <w:rsid w:val="00AB0044"/>
    <w:rsid w:val="00AB0F22"/>
    <w:rsid w:val="00AB195E"/>
    <w:rsid w:val="00AB1A0C"/>
    <w:rsid w:val="00AB1A75"/>
    <w:rsid w:val="00AB24B9"/>
    <w:rsid w:val="00AB28DD"/>
    <w:rsid w:val="00AB2C04"/>
    <w:rsid w:val="00AB3800"/>
    <w:rsid w:val="00AB5382"/>
    <w:rsid w:val="00AB5892"/>
    <w:rsid w:val="00AB5B70"/>
    <w:rsid w:val="00AB6BBD"/>
    <w:rsid w:val="00AB6E1F"/>
    <w:rsid w:val="00AC18A1"/>
    <w:rsid w:val="00AC1C60"/>
    <w:rsid w:val="00AC1ED5"/>
    <w:rsid w:val="00AC3D17"/>
    <w:rsid w:val="00AC578C"/>
    <w:rsid w:val="00AC6169"/>
    <w:rsid w:val="00AC6336"/>
    <w:rsid w:val="00AC6850"/>
    <w:rsid w:val="00AC6D41"/>
    <w:rsid w:val="00AD01CB"/>
    <w:rsid w:val="00AD0658"/>
    <w:rsid w:val="00AD0737"/>
    <w:rsid w:val="00AD1E7A"/>
    <w:rsid w:val="00AD2706"/>
    <w:rsid w:val="00AD3718"/>
    <w:rsid w:val="00AD3CC4"/>
    <w:rsid w:val="00AD43C9"/>
    <w:rsid w:val="00AD5678"/>
    <w:rsid w:val="00AD5CFC"/>
    <w:rsid w:val="00AD6088"/>
    <w:rsid w:val="00AD6EF4"/>
    <w:rsid w:val="00AD70C3"/>
    <w:rsid w:val="00AD7612"/>
    <w:rsid w:val="00AD7766"/>
    <w:rsid w:val="00AE0534"/>
    <w:rsid w:val="00AE08F2"/>
    <w:rsid w:val="00AE14D5"/>
    <w:rsid w:val="00AE153B"/>
    <w:rsid w:val="00AE201D"/>
    <w:rsid w:val="00AE207A"/>
    <w:rsid w:val="00AE2C5D"/>
    <w:rsid w:val="00AE3D14"/>
    <w:rsid w:val="00AE406C"/>
    <w:rsid w:val="00AE602D"/>
    <w:rsid w:val="00AE6461"/>
    <w:rsid w:val="00AE6B5D"/>
    <w:rsid w:val="00AF16A6"/>
    <w:rsid w:val="00AF17EE"/>
    <w:rsid w:val="00AF34E8"/>
    <w:rsid w:val="00AF4478"/>
    <w:rsid w:val="00AF4982"/>
    <w:rsid w:val="00AF5E91"/>
    <w:rsid w:val="00AF6530"/>
    <w:rsid w:val="00AF6FC7"/>
    <w:rsid w:val="00AF756D"/>
    <w:rsid w:val="00AF7E3B"/>
    <w:rsid w:val="00B019B5"/>
    <w:rsid w:val="00B01B4A"/>
    <w:rsid w:val="00B0209F"/>
    <w:rsid w:val="00B023F4"/>
    <w:rsid w:val="00B02C2B"/>
    <w:rsid w:val="00B02CB2"/>
    <w:rsid w:val="00B0372F"/>
    <w:rsid w:val="00B04382"/>
    <w:rsid w:val="00B0446A"/>
    <w:rsid w:val="00B0463A"/>
    <w:rsid w:val="00B055A3"/>
    <w:rsid w:val="00B06571"/>
    <w:rsid w:val="00B07801"/>
    <w:rsid w:val="00B07F3A"/>
    <w:rsid w:val="00B101F2"/>
    <w:rsid w:val="00B119A8"/>
    <w:rsid w:val="00B128DC"/>
    <w:rsid w:val="00B13A08"/>
    <w:rsid w:val="00B13A64"/>
    <w:rsid w:val="00B144CE"/>
    <w:rsid w:val="00B148F3"/>
    <w:rsid w:val="00B14B95"/>
    <w:rsid w:val="00B14D14"/>
    <w:rsid w:val="00B150DC"/>
    <w:rsid w:val="00B15673"/>
    <w:rsid w:val="00B167FA"/>
    <w:rsid w:val="00B17753"/>
    <w:rsid w:val="00B17B39"/>
    <w:rsid w:val="00B200BB"/>
    <w:rsid w:val="00B20BA3"/>
    <w:rsid w:val="00B20EAD"/>
    <w:rsid w:val="00B223F6"/>
    <w:rsid w:val="00B2243B"/>
    <w:rsid w:val="00B229C6"/>
    <w:rsid w:val="00B22AA6"/>
    <w:rsid w:val="00B266A3"/>
    <w:rsid w:val="00B26BCE"/>
    <w:rsid w:val="00B27F68"/>
    <w:rsid w:val="00B313BF"/>
    <w:rsid w:val="00B33199"/>
    <w:rsid w:val="00B3525B"/>
    <w:rsid w:val="00B35C6C"/>
    <w:rsid w:val="00B368D2"/>
    <w:rsid w:val="00B36DA7"/>
    <w:rsid w:val="00B37AA6"/>
    <w:rsid w:val="00B40083"/>
    <w:rsid w:val="00B40FFE"/>
    <w:rsid w:val="00B42161"/>
    <w:rsid w:val="00B42B5D"/>
    <w:rsid w:val="00B42BC5"/>
    <w:rsid w:val="00B43427"/>
    <w:rsid w:val="00B45DFA"/>
    <w:rsid w:val="00B4612C"/>
    <w:rsid w:val="00B46930"/>
    <w:rsid w:val="00B4694D"/>
    <w:rsid w:val="00B46FD4"/>
    <w:rsid w:val="00B54610"/>
    <w:rsid w:val="00B54B81"/>
    <w:rsid w:val="00B550E8"/>
    <w:rsid w:val="00B5552E"/>
    <w:rsid w:val="00B55C10"/>
    <w:rsid w:val="00B5667E"/>
    <w:rsid w:val="00B56684"/>
    <w:rsid w:val="00B56CE0"/>
    <w:rsid w:val="00B5728E"/>
    <w:rsid w:val="00B57C13"/>
    <w:rsid w:val="00B57C1E"/>
    <w:rsid w:val="00B57E8F"/>
    <w:rsid w:val="00B60468"/>
    <w:rsid w:val="00B6087F"/>
    <w:rsid w:val="00B61100"/>
    <w:rsid w:val="00B61335"/>
    <w:rsid w:val="00B618A0"/>
    <w:rsid w:val="00B62A81"/>
    <w:rsid w:val="00B637AD"/>
    <w:rsid w:val="00B63FAA"/>
    <w:rsid w:val="00B65DB7"/>
    <w:rsid w:val="00B663BE"/>
    <w:rsid w:val="00B66DE2"/>
    <w:rsid w:val="00B67D5B"/>
    <w:rsid w:val="00B703B4"/>
    <w:rsid w:val="00B70A05"/>
    <w:rsid w:val="00B70D29"/>
    <w:rsid w:val="00B710F6"/>
    <w:rsid w:val="00B7125A"/>
    <w:rsid w:val="00B730A6"/>
    <w:rsid w:val="00B74CAD"/>
    <w:rsid w:val="00B756A6"/>
    <w:rsid w:val="00B76343"/>
    <w:rsid w:val="00B76670"/>
    <w:rsid w:val="00B766F0"/>
    <w:rsid w:val="00B77ED6"/>
    <w:rsid w:val="00B801D5"/>
    <w:rsid w:val="00B80CEA"/>
    <w:rsid w:val="00B81D6D"/>
    <w:rsid w:val="00B81E5F"/>
    <w:rsid w:val="00B83808"/>
    <w:rsid w:val="00B839E9"/>
    <w:rsid w:val="00B83A0D"/>
    <w:rsid w:val="00B83F82"/>
    <w:rsid w:val="00B84B98"/>
    <w:rsid w:val="00B859A6"/>
    <w:rsid w:val="00B86FBE"/>
    <w:rsid w:val="00B879D8"/>
    <w:rsid w:val="00B87E27"/>
    <w:rsid w:val="00B87FE8"/>
    <w:rsid w:val="00B903F2"/>
    <w:rsid w:val="00B9176C"/>
    <w:rsid w:val="00B91C92"/>
    <w:rsid w:val="00B92291"/>
    <w:rsid w:val="00B93876"/>
    <w:rsid w:val="00B946FD"/>
    <w:rsid w:val="00B9545D"/>
    <w:rsid w:val="00B95E33"/>
    <w:rsid w:val="00B96139"/>
    <w:rsid w:val="00B96A95"/>
    <w:rsid w:val="00B96FDD"/>
    <w:rsid w:val="00B9778D"/>
    <w:rsid w:val="00BA0FD2"/>
    <w:rsid w:val="00BA176D"/>
    <w:rsid w:val="00BA18C8"/>
    <w:rsid w:val="00BA197F"/>
    <w:rsid w:val="00BA1EDF"/>
    <w:rsid w:val="00BA2DAB"/>
    <w:rsid w:val="00BA3889"/>
    <w:rsid w:val="00BA45E0"/>
    <w:rsid w:val="00BA524B"/>
    <w:rsid w:val="00BA5A72"/>
    <w:rsid w:val="00BA7063"/>
    <w:rsid w:val="00BA73C1"/>
    <w:rsid w:val="00BA77FA"/>
    <w:rsid w:val="00BB379E"/>
    <w:rsid w:val="00BB42BA"/>
    <w:rsid w:val="00BB515A"/>
    <w:rsid w:val="00BB675F"/>
    <w:rsid w:val="00BB6C63"/>
    <w:rsid w:val="00BB713A"/>
    <w:rsid w:val="00BC02A1"/>
    <w:rsid w:val="00BC0472"/>
    <w:rsid w:val="00BC0A96"/>
    <w:rsid w:val="00BC10B3"/>
    <w:rsid w:val="00BC1615"/>
    <w:rsid w:val="00BC19BB"/>
    <w:rsid w:val="00BC2BCC"/>
    <w:rsid w:val="00BC3204"/>
    <w:rsid w:val="00BC4162"/>
    <w:rsid w:val="00BC4367"/>
    <w:rsid w:val="00BC4472"/>
    <w:rsid w:val="00BC4F02"/>
    <w:rsid w:val="00BC5C65"/>
    <w:rsid w:val="00BC64B9"/>
    <w:rsid w:val="00BC6608"/>
    <w:rsid w:val="00BC7178"/>
    <w:rsid w:val="00BC7E5A"/>
    <w:rsid w:val="00BC7E6F"/>
    <w:rsid w:val="00BD01D5"/>
    <w:rsid w:val="00BD1A94"/>
    <w:rsid w:val="00BD39EA"/>
    <w:rsid w:val="00BD3A18"/>
    <w:rsid w:val="00BD3DCF"/>
    <w:rsid w:val="00BD4006"/>
    <w:rsid w:val="00BD473A"/>
    <w:rsid w:val="00BD4852"/>
    <w:rsid w:val="00BD4BA0"/>
    <w:rsid w:val="00BD4D9D"/>
    <w:rsid w:val="00BD4F18"/>
    <w:rsid w:val="00BD6403"/>
    <w:rsid w:val="00BE04D5"/>
    <w:rsid w:val="00BE165E"/>
    <w:rsid w:val="00BE1709"/>
    <w:rsid w:val="00BE2669"/>
    <w:rsid w:val="00BE2A88"/>
    <w:rsid w:val="00BE2BE5"/>
    <w:rsid w:val="00BE3AFA"/>
    <w:rsid w:val="00BE5414"/>
    <w:rsid w:val="00BE599F"/>
    <w:rsid w:val="00BE6FBB"/>
    <w:rsid w:val="00BE73C3"/>
    <w:rsid w:val="00BE7D4D"/>
    <w:rsid w:val="00BF189A"/>
    <w:rsid w:val="00BF202F"/>
    <w:rsid w:val="00BF2E69"/>
    <w:rsid w:val="00BF376E"/>
    <w:rsid w:val="00BF4721"/>
    <w:rsid w:val="00BF4F11"/>
    <w:rsid w:val="00BF5349"/>
    <w:rsid w:val="00BF62D1"/>
    <w:rsid w:val="00BF6498"/>
    <w:rsid w:val="00BF68E8"/>
    <w:rsid w:val="00BF7F31"/>
    <w:rsid w:val="00C00099"/>
    <w:rsid w:val="00C000D7"/>
    <w:rsid w:val="00C004E4"/>
    <w:rsid w:val="00C00C95"/>
    <w:rsid w:val="00C017D6"/>
    <w:rsid w:val="00C01A11"/>
    <w:rsid w:val="00C02B11"/>
    <w:rsid w:val="00C02CDB"/>
    <w:rsid w:val="00C03ADF"/>
    <w:rsid w:val="00C04007"/>
    <w:rsid w:val="00C0557B"/>
    <w:rsid w:val="00C05DE5"/>
    <w:rsid w:val="00C06A7F"/>
    <w:rsid w:val="00C101B0"/>
    <w:rsid w:val="00C105DC"/>
    <w:rsid w:val="00C106F6"/>
    <w:rsid w:val="00C111EF"/>
    <w:rsid w:val="00C123B0"/>
    <w:rsid w:val="00C12E29"/>
    <w:rsid w:val="00C134F1"/>
    <w:rsid w:val="00C13A80"/>
    <w:rsid w:val="00C15540"/>
    <w:rsid w:val="00C15A31"/>
    <w:rsid w:val="00C15C4D"/>
    <w:rsid w:val="00C16564"/>
    <w:rsid w:val="00C16A69"/>
    <w:rsid w:val="00C225F5"/>
    <w:rsid w:val="00C22F34"/>
    <w:rsid w:val="00C23091"/>
    <w:rsid w:val="00C24614"/>
    <w:rsid w:val="00C26087"/>
    <w:rsid w:val="00C271A4"/>
    <w:rsid w:val="00C304F9"/>
    <w:rsid w:val="00C30F18"/>
    <w:rsid w:val="00C3210B"/>
    <w:rsid w:val="00C328FB"/>
    <w:rsid w:val="00C32D93"/>
    <w:rsid w:val="00C3376C"/>
    <w:rsid w:val="00C338F5"/>
    <w:rsid w:val="00C34799"/>
    <w:rsid w:val="00C34ED7"/>
    <w:rsid w:val="00C37C30"/>
    <w:rsid w:val="00C40B7D"/>
    <w:rsid w:val="00C41B7A"/>
    <w:rsid w:val="00C41DB6"/>
    <w:rsid w:val="00C4504B"/>
    <w:rsid w:val="00C45239"/>
    <w:rsid w:val="00C4528E"/>
    <w:rsid w:val="00C4547F"/>
    <w:rsid w:val="00C46C73"/>
    <w:rsid w:val="00C51353"/>
    <w:rsid w:val="00C51A64"/>
    <w:rsid w:val="00C521B5"/>
    <w:rsid w:val="00C53450"/>
    <w:rsid w:val="00C53BC8"/>
    <w:rsid w:val="00C55752"/>
    <w:rsid w:val="00C557D2"/>
    <w:rsid w:val="00C55E60"/>
    <w:rsid w:val="00C56954"/>
    <w:rsid w:val="00C56B6E"/>
    <w:rsid w:val="00C57EA2"/>
    <w:rsid w:val="00C60228"/>
    <w:rsid w:val="00C60923"/>
    <w:rsid w:val="00C60A8B"/>
    <w:rsid w:val="00C60DF0"/>
    <w:rsid w:val="00C6107F"/>
    <w:rsid w:val="00C6111B"/>
    <w:rsid w:val="00C616D3"/>
    <w:rsid w:val="00C6290D"/>
    <w:rsid w:val="00C62967"/>
    <w:rsid w:val="00C63238"/>
    <w:rsid w:val="00C63F33"/>
    <w:rsid w:val="00C6425F"/>
    <w:rsid w:val="00C64681"/>
    <w:rsid w:val="00C65042"/>
    <w:rsid w:val="00C65057"/>
    <w:rsid w:val="00C656FA"/>
    <w:rsid w:val="00C65CE6"/>
    <w:rsid w:val="00C67347"/>
    <w:rsid w:val="00C71D1E"/>
    <w:rsid w:val="00C72117"/>
    <w:rsid w:val="00C73C84"/>
    <w:rsid w:val="00C740BF"/>
    <w:rsid w:val="00C743F9"/>
    <w:rsid w:val="00C753BE"/>
    <w:rsid w:val="00C75ED9"/>
    <w:rsid w:val="00C75F41"/>
    <w:rsid w:val="00C7678C"/>
    <w:rsid w:val="00C77531"/>
    <w:rsid w:val="00C80168"/>
    <w:rsid w:val="00C80301"/>
    <w:rsid w:val="00C804E4"/>
    <w:rsid w:val="00C80597"/>
    <w:rsid w:val="00C80B5D"/>
    <w:rsid w:val="00C8284A"/>
    <w:rsid w:val="00C83615"/>
    <w:rsid w:val="00C837AC"/>
    <w:rsid w:val="00C83BAB"/>
    <w:rsid w:val="00C852AD"/>
    <w:rsid w:val="00C8597A"/>
    <w:rsid w:val="00C860C0"/>
    <w:rsid w:val="00C8668C"/>
    <w:rsid w:val="00C86A19"/>
    <w:rsid w:val="00C86B47"/>
    <w:rsid w:val="00C87DDD"/>
    <w:rsid w:val="00C900D7"/>
    <w:rsid w:val="00C910C9"/>
    <w:rsid w:val="00C91594"/>
    <w:rsid w:val="00C91B3B"/>
    <w:rsid w:val="00C9209F"/>
    <w:rsid w:val="00C923C4"/>
    <w:rsid w:val="00C930AB"/>
    <w:rsid w:val="00C9336D"/>
    <w:rsid w:val="00C941F0"/>
    <w:rsid w:val="00C94A4E"/>
    <w:rsid w:val="00C9623D"/>
    <w:rsid w:val="00C96299"/>
    <w:rsid w:val="00C97874"/>
    <w:rsid w:val="00C978E9"/>
    <w:rsid w:val="00CA0B6F"/>
    <w:rsid w:val="00CA4B71"/>
    <w:rsid w:val="00CA5F1C"/>
    <w:rsid w:val="00CA6230"/>
    <w:rsid w:val="00CA6F70"/>
    <w:rsid w:val="00CB17F6"/>
    <w:rsid w:val="00CB1977"/>
    <w:rsid w:val="00CB2CFB"/>
    <w:rsid w:val="00CB538E"/>
    <w:rsid w:val="00CB690D"/>
    <w:rsid w:val="00CB76A9"/>
    <w:rsid w:val="00CC0461"/>
    <w:rsid w:val="00CC08B0"/>
    <w:rsid w:val="00CC0E37"/>
    <w:rsid w:val="00CC10F4"/>
    <w:rsid w:val="00CC1FA6"/>
    <w:rsid w:val="00CC26AF"/>
    <w:rsid w:val="00CC5867"/>
    <w:rsid w:val="00CC6828"/>
    <w:rsid w:val="00CC6E15"/>
    <w:rsid w:val="00CC71F9"/>
    <w:rsid w:val="00CD0689"/>
    <w:rsid w:val="00CD10CB"/>
    <w:rsid w:val="00CD1AF0"/>
    <w:rsid w:val="00CD22FC"/>
    <w:rsid w:val="00CD24FF"/>
    <w:rsid w:val="00CD34F9"/>
    <w:rsid w:val="00CD38BC"/>
    <w:rsid w:val="00CD4558"/>
    <w:rsid w:val="00CD4671"/>
    <w:rsid w:val="00CD4F54"/>
    <w:rsid w:val="00CD4FB3"/>
    <w:rsid w:val="00CD5DAD"/>
    <w:rsid w:val="00CD5E87"/>
    <w:rsid w:val="00CD66F1"/>
    <w:rsid w:val="00CD6911"/>
    <w:rsid w:val="00CD6B0B"/>
    <w:rsid w:val="00CD7241"/>
    <w:rsid w:val="00CD79F4"/>
    <w:rsid w:val="00CE014C"/>
    <w:rsid w:val="00CE1B04"/>
    <w:rsid w:val="00CE2740"/>
    <w:rsid w:val="00CE30F1"/>
    <w:rsid w:val="00CE38B4"/>
    <w:rsid w:val="00CE588C"/>
    <w:rsid w:val="00CE5CD0"/>
    <w:rsid w:val="00CE6972"/>
    <w:rsid w:val="00CE6A67"/>
    <w:rsid w:val="00CE6C26"/>
    <w:rsid w:val="00CE72D8"/>
    <w:rsid w:val="00CE7F10"/>
    <w:rsid w:val="00CF03C0"/>
    <w:rsid w:val="00CF0635"/>
    <w:rsid w:val="00CF2209"/>
    <w:rsid w:val="00CF223A"/>
    <w:rsid w:val="00CF232A"/>
    <w:rsid w:val="00CF2570"/>
    <w:rsid w:val="00CF3949"/>
    <w:rsid w:val="00CF5EA4"/>
    <w:rsid w:val="00CF773B"/>
    <w:rsid w:val="00CF77FA"/>
    <w:rsid w:val="00CF7D15"/>
    <w:rsid w:val="00D014A3"/>
    <w:rsid w:val="00D01E57"/>
    <w:rsid w:val="00D02CB7"/>
    <w:rsid w:val="00D03931"/>
    <w:rsid w:val="00D03EB2"/>
    <w:rsid w:val="00D05534"/>
    <w:rsid w:val="00D05671"/>
    <w:rsid w:val="00D07A56"/>
    <w:rsid w:val="00D1064B"/>
    <w:rsid w:val="00D11391"/>
    <w:rsid w:val="00D118D8"/>
    <w:rsid w:val="00D12E66"/>
    <w:rsid w:val="00D136AD"/>
    <w:rsid w:val="00D137AE"/>
    <w:rsid w:val="00D14521"/>
    <w:rsid w:val="00D1510C"/>
    <w:rsid w:val="00D15476"/>
    <w:rsid w:val="00D1689E"/>
    <w:rsid w:val="00D16D97"/>
    <w:rsid w:val="00D16FD9"/>
    <w:rsid w:val="00D17AE9"/>
    <w:rsid w:val="00D2043D"/>
    <w:rsid w:val="00D211A5"/>
    <w:rsid w:val="00D21808"/>
    <w:rsid w:val="00D21B05"/>
    <w:rsid w:val="00D22CE3"/>
    <w:rsid w:val="00D23B0A"/>
    <w:rsid w:val="00D24111"/>
    <w:rsid w:val="00D2459C"/>
    <w:rsid w:val="00D247C7"/>
    <w:rsid w:val="00D24BDB"/>
    <w:rsid w:val="00D26196"/>
    <w:rsid w:val="00D27D4F"/>
    <w:rsid w:val="00D31CD7"/>
    <w:rsid w:val="00D31F57"/>
    <w:rsid w:val="00D32091"/>
    <w:rsid w:val="00D32D58"/>
    <w:rsid w:val="00D3438E"/>
    <w:rsid w:val="00D350CD"/>
    <w:rsid w:val="00D35A04"/>
    <w:rsid w:val="00D37815"/>
    <w:rsid w:val="00D37F06"/>
    <w:rsid w:val="00D401C3"/>
    <w:rsid w:val="00D41024"/>
    <w:rsid w:val="00D4223E"/>
    <w:rsid w:val="00D4271B"/>
    <w:rsid w:val="00D42E68"/>
    <w:rsid w:val="00D45D1C"/>
    <w:rsid w:val="00D45E8E"/>
    <w:rsid w:val="00D45F63"/>
    <w:rsid w:val="00D471C2"/>
    <w:rsid w:val="00D4745C"/>
    <w:rsid w:val="00D477F4"/>
    <w:rsid w:val="00D47B07"/>
    <w:rsid w:val="00D51A2A"/>
    <w:rsid w:val="00D51CCB"/>
    <w:rsid w:val="00D54171"/>
    <w:rsid w:val="00D54835"/>
    <w:rsid w:val="00D55C7B"/>
    <w:rsid w:val="00D56579"/>
    <w:rsid w:val="00D57B7A"/>
    <w:rsid w:val="00D57E9C"/>
    <w:rsid w:val="00D60FDA"/>
    <w:rsid w:val="00D62686"/>
    <w:rsid w:val="00D62C06"/>
    <w:rsid w:val="00D6459A"/>
    <w:rsid w:val="00D64AE2"/>
    <w:rsid w:val="00D65ACA"/>
    <w:rsid w:val="00D674F5"/>
    <w:rsid w:val="00D67C6F"/>
    <w:rsid w:val="00D70037"/>
    <w:rsid w:val="00D716FC"/>
    <w:rsid w:val="00D71EC5"/>
    <w:rsid w:val="00D73EF7"/>
    <w:rsid w:val="00D74095"/>
    <w:rsid w:val="00D75A91"/>
    <w:rsid w:val="00D760EB"/>
    <w:rsid w:val="00D763CB"/>
    <w:rsid w:val="00D808AC"/>
    <w:rsid w:val="00D827A3"/>
    <w:rsid w:val="00D8285D"/>
    <w:rsid w:val="00D82EDA"/>
    <w:rsid w:val="00D8329B"/>
    <w:rsid w:val="00D83A55"/>
    <w:rsid w:val="00D841A4"/>
    <w:rsid w:val="00D84C4C"/>
    <w:rsid w:val="00D85412"/>
    <w:rsid w:val="00D85782"/>
    <w:rsid w:val="00D874B3"/>
    <w:rsid w:val="00D87FFA"/>
    <w:rsid w:val="00D90B83"/>
    <w:rsid w:val="00D9161A"/>
    <w:rsid w:val="00D91E26"/>
    <w:rsid w:val="00D92EAE"/>
    <w:rsid w:val="00D9343A"/>
    <w:rsid w:val="00D939CE"/>
    <w:rsid w:val="00D93BEC"/>
    <w:rsid w:val="00D949D6"/>
    <w:rsid w:val="00D95123"/>
    <w:rsid w:val="00D95A45"/>
    <w:rsid w:val="00D9797D"/>
    <w:rsid w:val="00DA1111"/>
    <w:rsid w:val="00DA3401"/>
    <w:rsid w:val="00DA371D"/>
    <w:rsid w:val="00DA3F85"/>
    <w:rsid w:val="00DA524A"/>
    <w:rsid w:val="00DA5272"/>
    <w:rsid w:val="00DA5864"/>
    <w:rsid w:val="00DA7A0E"/>
    <w:rsid w:val="00DB1675"/>
    <w:rsid w:val="00DB3793"/>
    <w:rsid w:val="00DB3BB5"/>
    <w:rsid w:val="00DB3D05"/>
    <w:rsid w:val="00DB50E8"/>
    <w:rsid w:val="00DB5583"/>
    <w:rsid w:val="00DB59B3"/>
    <w:rsid w:val="00DC0265"/>
    <w:rsid w:val="00DC07B3"/>
    <w:rsid w:val="00DC0C49"/>
    <w:rsid w:val="00DC0DD3"/>
    <w:rsid w:val="00DC1130"/>
    <w:rsid w:val="00DC499A"/>
    <w:rsid w:val="00DC4C5D"/>
    <w:rsid w:val="00DC4C76"/>
    <w:rsid w:val="00DC60E0"/>
    <w:rsid w:val="00DC613A"/>
    <w:rsid w:val="00DC635C"/>
    <w:rsid w:val="00DC671D"/>
    <w:rsid w:val="00DC6B28"/>
    <w:rsid w:val="00DC7201"/>
    <w:rsid w:val="00DC7565"/>
    <w:rsid w:val="00DD00FA"/>
    <w:rsid w:val="00DD11C5"/>
    <w:rsid w:val="00DD1549"/>
    <w:rsid w:val="00DD30BC"/>
    <w:rsid w:val="00DD3925"/>
    <w:rsid w:val="00DD45F1"/>
    <w:rsid w:val="00DD50E1"/>
    <w:rsid w:val="00DD5761"/>
    <w:rsid w:val="00DD5FC8"/>
    <w:rsid w:val="00DD6024"/>
    <w:rsid w:val="00DD6FED"/>
    <w:rsid w:val="00DD771F"/>
    <w:rsid w:val="00DE0232"/>
    <w:rsid w:val="00DE026C"/>
    <w:rsid w:val="00DE0935"/>
    <w:rsid w:val="00DE0D10"/>
    <w:rsid w:val="00DE10DD"/>
    <w:rsid w:val="00DE20C2"/>
    <w:rsid w:val="00DE322F"/>
    <w:rsid w:val="00DE3EE9"/>
    <w:rsid w:val="00DE4899"/>
    <w:rsid w:val="00DE5033"/>
    <w:rsid w:val="00DE523D"/>
    <w:rsid w:val="00DE59AE"/>
    <w:rsid w:val="00DE5ED5"/>
    <w:rsid w:val="00DE63D6"/>
    <w:rsid w:val="00DE6850"/>
    <w:rsid w:val="00DE6AFC"/>
    <w:rsid w:val="00DE6D9B"/>
    <w:rsid w:val="00DE7166"/>
    <w:rsid w:val="00DE78C9"/>
    <w:rsid w:val="00DF13BE"/>
    <w:rsid w:val="00DF1A71"/>
    <w:rsid w:val="00DF1D4E"/>
    <w:rsid w:val="00DF247A"/>
    <w:rsid w:val="00DF3958"/>
    <w:rsid w:val="00DF5B04"/>
    <w:rsid w:val="00DF6D1B"/>
    <w:rsid w:val="00DF7436"/>
    <w:rsid w:val="00DF7AA7"/>
    <w:rsid w:val="00E016A9"/>
    <w:rsid w:val="00E01CF8"/>
    <w:rsid w:val="00E021E1"/>
    <w:rsid w:val="00E0336E"/>
    <w:rsid w:val="00E0345E"/>
    <w:rsid w:val="00E03620"/>
    <w:rsid w:val="00E037F4"/>
    <w:rsid w:val="00E047D1"/>
    <w:rsid w:val="00E04A50"/>
    <w:rsid w:val="00E05544"/>
    <w:rsid w:val="00E058FE"/>
    <w:rsid w:val="00E05A47"/>
    <w:rsid w:val="00E05E15"/>
    <w:rsid w:val="00E062B4"/>
    <w:rsid w:val="00E06905"/>
    <w:rsid w:val="00E06CD1"/>
    <w:rsid w:val="00E072CC"/>
    <w:rsid w:val="00E075A0"/>
    <w:rsid w:val="00E11463"/>
    <w:rsid w:val="00E11FFA"/>
    <w:rsid w:val="00E1267F"/>
    <w:rsid w:val="00E12BB9"/>
    <w:rsid w:val="00E13106"/>
    <w:rsid w:val="00E139FF"/>
    <w:rsid w:val="00E13BAD"/>
    <w:rsid w:val="00E13E76"/>
    <w:rsid w:val="00E15967"/>
    <w:rsid w:val="00E16686"/>
    <w:rsid w:val="00E167CD"/>
    <w:rsid w:val="00E17D31"/>
    <w:rsid w:val="00E21B18"/>
    <w:rsid w:val="00E21D3D"/>
    <w:rsid w:val="00E22172"/>
    <w:rsid w:val="00E22B26"/>
    <w:rsid w:val="00E25354"/>
    <w:rsid w:val="00E25C07"/>
    <w:rsid w:val="00E26085"/>
    <w:rsid w:val="00E26477"/>
    <w:rsid w:val="00E26DF9"/>
    <w:rsid w:val="00E27C1E"/>
    <w:rsid w:val="00E32191"/>
    <w:rsid w:val="00E323CF"/>
    <w:rsid w:val="00E33D81"/>
    <w:rsid w:val="00E33FE2"/>
    <w:rsid w:val="00E347BC"/>
    <w:rsid w:val="00E34C0E"/>
    <w:rsid w:val="00E354EB"/>
    <w:rsid w:val="00E377DE"/>
    <w:rsid w:val="00E37BB0"/>
    <w:rsid w:val="00E409F9"/>
    <w:rsid w:val="00E40D42"/>
    <w:rsid w:val="00E40DBA"/>
    <w:rsid w:val="00E40F65"/>
    <w:rsid w:val="00E41032"/>
    <w:rsid w:val="00E411EA"/>
    <w:rsid w:val="00E42986"/>
    <w:rsid w:val="00E43025"/>
    <w:rsid w:val="00E462FB"/>
    <w:rsid w:val="00E47266"/>
    <w:rsid w:val="00E5033F"/>
    <w:rsid w:val="00E5037F"/>
    <w:rsid w:val="00E50F38"/>
    <w:rsid w:val="00E52982"/>
    <w:rsid w:val="00E52E23"/>
    <w:rsid w:val="00E5357E"/>
    <w:rsid w:val="00E54D61"/>
    <w:rsid w:val="00E54F14"/>
    <w:rsid w:val="00E5556B"/>
    <w:rsid w:val="00E556D3"/>
    <w:rsid w:val="00E55AB0"/>
    <w:rsid w:val="00E55F37"/>
    <w:rsid w:val="00E563AD"/>
    <w:rsid w:val="00E569BC"/>
    <w:rsid w:val="00E56B75"/>
    <w:rsid w:val="00E56D4E"/>
    <w:rsid w:val="00E57647"/>
    <w:rsid w:val="00E57940"/>
    <w:rsid w:val="00E605D1"/>
    <w:rsid w:val="00E609D1"/>
    <w:rsid w:val="00E60FFD"/>
    <w:rsid w:val="00E6180F"/>
    <w:rsid w:val="00E61C41"/>
    <w:rsid w:val="00E62C1A"/>
    <w:rsid w:val="00E63DAE"/>
    <w:rsid w:val="00E64201"/>
    <w:rsid w:val="00E64616"/>
    <w:rsid w:val="00E65554"/>
    <w:rsid w:val="00E657E9"/>
    <w:rsid w:val="00E67093"/>
    <w:rsid w:val="00E67599"/>
    <w:rsid w:val="00E702E7"/>
    <w:rsid w:val="00E702FE"/>
    <w:rsid w:val="00E703FB"/>
    <w:rsid w:val="00E70475"/>
    <w:rsid w:val="00E71624"/>
    <w:rsid w:val="00E73159"/>
    <w:rsid w:val="00E74AF2"/>
    <w:rsid w:val="00E757F9"/>
    <w:rsid w:val="00E77629"/>
    <w:rsid w:val="00E80468"/>
    <w:rsid w:val="00E80746"/>
    <w:rsid w:val="00E80BDD"/>
    <w:rsid w:val="00E81BB2"/>
    <w:rsid w:val="00E82C08"/>
    <w:rsid w:val="00E8338C"/>
    <w:rsid w:val="00E84AAA"/>
    <w:rsid w:val="00E84FD6"/>
    <w:rsid w:val="00E85CC7"/>
    <w:rsid w:val="00E86E17"/>
    <w:rsid w:val="00E87790"/>
    <w:rsid w:val="00E87CBD"/>
    <w:rsid w:val="00E901C1"/>
    <w:rsid w:val="00E903A7"/>
    <w:rsid w:val="00E907C0"/>
    <w:rsid w:val="00E90A21"/>
    <w:rsid w:val="00E92A86"/>
    <w:rsid w:val="00E92C64"/>
    <w:rsid w:val="00E9328E"/>
    <w:rsid w:val="00E93434"/>
    <w:rsid w:val="00E9356A"/>
    <w:rsid w:val="00E93B58"/>
    <w:rsid w:val="00E9444C"/>
    <w:rsid w:val="00E94B6A"/>
    <w:rsid w:val="00E9736F"/>
    <w:rsid w:val="00E97E49"/>
    <w:rsid w:val="00E97FAD"/>
    <w:rsid w:val="00EA0120"/>
    <w:rsid w:val="00EA08BD"/>
    <w:rsid w:val="00EA0C0D"/>
    <w:rsid w:val="00EA181D"/>
    <w:rsid w:val="00EA1C45"/>
    <w:rsid w:val="00EA2736"/>
    <w:rsid w:val="00EA2CB0"/>
    <w:rsid w:val="00EA361F"/>
    <w:rsid w:val="00EA4578"/>
    <w:rsid w:val="00EA6159"/>
    <w:rsid w:val="00EA66F5"/>
    <w:rsid w:val="00EB01A8"/>
    <w:rsid w:val="00EB01E4"/>
    <w:rsid w:val="00EB2523"/>
    <w:rsid w:val="00EB431F"/>
    <w:rsid w:val="00EB4E1E"/>
    <w:rsid w:val="00EB519F"/>
    <w:rsid w:val="00EB55D7"/>
    <w:rsid w:val="00EB5D8E"/>
    <w:rsid w:val="00EB682F"/>
    <w:rsid w:val="00EB7295"/>
    <w:rsid w:val="00EB7296"/>
    <w:rsid w:val="00EC08DD"/>
    <w:rsid w:val="00EC1117"/>
    <w:rsid w:val="00EC14C3"/>
    <w:rsid w:val="00EC216B"/>
    <w:rsid w:val="00EC2897"/>
    <w:rsid w:val="00EC39BB"/>
    <w:rsid w:val="00EC3EA7"/>
    <w:rsid w:val="00EC40D9"/>
    <w:rsid w:val="00EC42D4"/>
    <w:rsid w:val="00EC6314"/>
    <w:rsid w:val="00EC6E81"/>
    <w:rsid w:val="00EC7BC8"/>
    <w:rsid w:val="00ED0C0D"/>
    <w:rsid w:val="00ED1883"/>
    <w:rsid w:val="00ED2687"/>
    <w:rsid w:val="00ED3DBA"/>
    <w:rsid w:val="00ED466D"/>
    <w:rsid w:val="00ED5CF8"/>
    <w:rsid w:val="00ED6588"/>
    <w:rsid w:val="00EE03DD"/>
    <w:rsid w:val="00EE0639"/>
    <w:rsid w:val="00EE096A"/>
    <w:rsid w:val="00EE0BBB"/>
    <w:rsid w:val="00EE1566"/>
    <w:rsid w:val="00EE28AE"/>
    <w:rsid w:val="00EE2964"/>
    <w:rsid w:val="00EE42F6"/>
    <w:rsid w:val="00EE4A7F"/>
    <w:rsid w:val="00EE5717"/>
    <w:rsid w:val="00EE5BB0"/>
    <w:rsid w:val="00EE615D"/>
    <w:rsid w:val="00EE6DF6"/>
    <w:rsid w:val="00EE6F10"/>
    <w:rsid w:val="00EE788C"/>
    <w:rsid w:val="00EF2134"/>
    <w:rsid w:val="00EF2B05"/>
    <w:rsid w:val="00EF3449"/>
    <w:rsid w:val="00EF39EA"/>
    <w:rsid w:val="00EF4D69"/>
    <w:rsid w:val="00EF51CD"/>
    <w:rsid w:val="00EF55DA"/>
    <w:rsid w:val="00EF560B"/>
    <w:rsid w:val="00EF5928"/>
    <w:rsid w:val="00EF6FB6"/>
    <w:rsid w:val="00EF7702"/>
    <w:rsid w:val="00EF7AD2"/>
    <w:rsid w:val="00F00C5E"/>
    <w:rsid w:val="00F0346B"/>
    <w:rsid w:val="00F05142"/>
    <w:rsid w:val="00F06992"/>
    <w:rsid w:val="00F06AAF"/>
    <w:rsid w:val="00F072BC"/>
    <w:rsid w:val="00F07874"/>
    <w:rsid w:val="00F1005E"/>
    <w:rsid w:val="00F1006D"/>
    <w:rsid w:val="00F116E8"/>
    <w:rsid w:val="00F1192B"/>
    <w:rsid w:val="00F1301E"/>
    <w:rsid w:val="00F131C0"/>
    <w:rsid w:val="00F13286"/>
    <w:rsid w:val="00F14100"/>
    <w:rsid w:val="00F14180"/>
    <w:rsid w:val="00F15579"/>
    <w:rsid w:val="00F1587C"/>
    <w:rsid w:val="00F15C32"/>
    <w:rsid w:val="00F1709D"/>
    <w:rsid w:val="00F174FD"/>
    <w:rsid w:val="00F17A33"/>
    <w:rsid w:val="00F20DFB"/>
    <w:rsid w:val="00F21140"/>
    <w:rsid w:val="00F2263E"/>
    <w:rsid w:val="00F22AEF"/>
    <w:rsid w:val="00F22F5B"/>
    <w:rsid w:val="00F23730"/>
    <w:rsid w:val="00F23C5E"/>
    <w:rsid w:val="00F24103"/>
    <w:rsid w:val="00F24259"/>
    <w:rsid w:val="00F2431D"/>
    <w:rsid w:val="00F24665"/>
    <w:rsid w:val="00F24D45"/>
    <w:rsid w:val="00F25C87"/>
    <w:rsid w:val="00F25EDC"/>
    <w:rsid w:val="00F25FC1"/>
    <w:rsid w:val="00F26951"/>
    <w:rsid w:val="00F279D8"/>
    <w:rsid w:val="00F30CAC"/>
    <w:rsid w:val="00F324A4"/>
    <w:rsid w:val="00F335EA"/>
    <w:rsid w:val="00F3429D"/>
    <w:rsid w:val="00F34A7E"/>
    <w:rsid w:val="00F34BF4"/>
    <w:rsid w:val="00F369F3"/>
    <w:rsid w:val="00F36EDC"/>
    <w:rsid w:val="00F36F8E"/>
    <w:rsid w:val="00F37B56"/>
    <w:rsid w:val="00F37E5A"/>
    <w:rsid w:val="00F400AB"/>
    <w:rsid w:val="00F40171"/>
    <w:rsid w:val="00F40C19"/>
    <w:rsid w:val="00F4236D"/>
    <w:rsid w:val="00F423BF"/>
    <w:rsid w:val="00F423EC"/>
    <w:rsid w:val="00F431EF"/>
    <w:rsid w:val="00F45041"/>
    <w:rsid w:val="00F453F2"/>
    <w:rsid w:val="00F46759"/>
    <w:rsid w:val="00F46C86"/>
    <w:rsid w:val="00F4761B"/>
    <w:rsid w:val="00F500F1"/>
    <w:rsid w:val="00F5062C"/>
    <w:rsid w:val="00F506BE"/>
    <w:rsid w:val="00F521BD"/>
    <w:rsid w:val="00F536CA"/>
    <w:rsid w:val="00F53A5E"/>
    <w:rsid w:val="00F53AF3"/>
    <w:rsid w:val="00F5444F"/>
    <w:rsid w:val="00F5503C"/>
    <w:rsid w:val="00F57533"/>
    <w:rsid w:val="00F57604"/>
    <w:rsid w:val="00F576CD"/>
    <w:rsid w:val="00F579D4"/>
    <w:rsid w:val="00F62A41"/>
    <w:rsid w:val="00F632A0"/>
    <w:rsid w:val="00F63502"/>
    <w:rsid w:val="00F6475D"/>
    <w:rsid w:val="00F6476F"/>
    <w:rsid w:val="00F65C4E"/>
    <w:rsid w:val="00F66B48"/>
    <w:rsid w:val="00F67FE8"/>
    <w:rsid w:val="00F700CB"/>
    <w:rsid w:val="00F700DA"/>
    <w:rsid w:val="00F702E3"/>
    <w:rsid w:val="00F70D71"/>
    <w:rsid w:val="00F70EF4"/>
    <w:rsid w:val="00F723A4"/>
    <w:rsid w:val="00F7318E"/>
    <w:rsid w:val="00F73473"/>
    <w:rsid w:val="00F74CDE"/>
    <w:rsid w:val="00F74EC5"/>
    <w:rsid w:val="00F761AD"/>
    <w:rsid w:val="00F7668B"/>
    <w:rsid w:val="00F776E0"/>
    <w:rsid w:val="00F803E6"/>
    <w:rsid w:val="00F817D7"/>
    <w:rsid w:val="00F820DE"/>
    <w:rsid w:val="00F82C7C"/>
    <w:rsid w:val="00F84395"/>
    <w:rsid w:val="00F84D8E"/>
    <w:rsid w:val="00F85084"/>
    <w:rsid w:val="00F869A5"/>
    <w:rsid w:val="00F90044"/>
    <w:rsid w:val="00F90E79"/>
    <w:rsid w:val="00F922A1"/>
    <w:rsid w:val="00F931D4"/>
    <w:rsid w:val="00F94E14"/>
    <w:rsid w:val="00F9542D"/>
    <w:rsid w:val="00F95F40"/>
    <w:rsid w:val="00F96471"/>
    <w:rsid w:val="00F979BF"/>
    <w:rsid w:val="00FA0457"/>
    <w:rsid w:val="00FA0592"/>
    <w:rsid w:val="00FA0C4F"/>
    <w:rsid w:val="00FA3081"/>
    <w:rsid w:val="00FA3231"/>
    <w:rsid w:val="00FA3826"/>
    <w:rsid w:val="00FA3F4A"/>
    <w:rsid w:val="00FA55BD"/>
    <w:rsid w:val="00FA6104"/>
    <w:rsid w:val="00FA6D15"/>
    <w:rsid w:val="00FA754C"/>
    <w:rsid w:val="00FA7643"/>
    <w:rsid w:val="00FB0120"/>
    <w:rsid w:val="00FB01E7"/>
    <w:rsid w:val="00FB07A3"/>
    <w:rsid w:val="00FB17E6"/>
    <w:rsid w:val="00FB2B38"/>
    <w:rsid w:val="00FB2B41"/>
    <w:rsid w:val="00FB3B02"/>
    <w:rsid w:val="00FB44F9"/>
    <w:rsid w:val="00FB4935"/>
    <w:rsid w:val="00FB5779"/>
    <w:rsid w:val="00FB6197"/>
    <w:rsid w:val="00FB6A14"/>
    <w:rsid w:val="00FB6C8C"/>
    <w:rsid w:val="00FB71F9"/>
    <w:rsid w:val="00FB7C40"/>
    <w:rsid w:val="00FC015E"/>
    <w:rsid w:val="00FC0618"/>
    <w:rsid w:val="00FC22AB"/>
    <w:rsid w:val="00FC2C48"/>
    <w:rsid w:val="00FC3E03"/>
    <w:rsid w:val="00FC456F"/>
    <w:rsid w:val="00FC51AE"/>
    <w:rsid w:val="00FC6A92"/>
    <w:rsid w:val="00FC6D50"/>
    <w:rsid w:val="00FC6E19"/>
    <w:rsid w:val="00FC71A3"/>
    <w:rsid w:val="00FC7E6C"/>
    <w:rsid w:val="00FD0565"/>
    <w:rsid w:val="00FD0758"/>
    <w:rsid w:val="00FD0F6F"/>
    <w:rsid w:val="00FD1DD0"/>
    <w:rsid w:val="00FD2325"/>
    <w:rsid w:val="00FD33FA"/>
    <w:rsid w:val="00FD3A7B"/>
    <w:rsid w:val="00FD4F22"/>
    <w:rsid w:val="00FD52C1"/>
    <w:rsid w:val="00FD5BA7"/>
    <w:rsid w:val="00FD5F0A"/>
    <w:rsid w:val="00FD6DDD"/>
    <w:rsid w:val="00FD7B3C"/>
    <w:rsid w:val="00FE0287"/>
    <w:rsid w:val="00FE0BCA"/>
    <w:rsid w:val="00FE12B6"/>
    <w:rsid w:val="00FE1DBC"/>
    <w:rsid w:val="00FE234A"/>
    <w:rsid w:val="00FE2506"/>
    <w:rsid w:val="00FE2EEE"/>
    <w:rsid w:val="00FE44A4"/>
    <w:rsid w:val="00FE6040"/>
    <w:rsid w:val="00FE6145"/>
    <w:rsid w:val="00FE6854"/>
    <w:rsid w:val="00FE6D12"/>
    <w:rsid w:val="00FF009A"/>
    <w:rsid w:val="00FF1112"/>
    <w:rsid w:val="00FF178B"/>
    <w:rsid w:val="00FF1EC1"/>
    <w:rsid w:val="00FF2330"/>
    <w:rsid w:val="00FF2FCC"/>
    <w:rsid w:val="00FF352A"/>
    <w:rsid w:val="00FF3BFC"/>
    <w:rsid w:val="00FF3F59"/>
    <w:rsid w:val="00FF4B69"/>
    <w:rsid w:val="00FF4F3F"/>
    <w:rsid w:val="00FF62FC"/>
    <w:rsid w:val="00FF6F43"/>
    <w:rsid w:val="00FF70C9"/>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o:shapedefaults>
    <o:shapelayout v:ext="edit">
      <o:idmap v:ext="edit" data="1"/>
    </o:shapelayout>
  </w:shapeDefaults>
  <w:decimalSymbol w:val="."/>
  <w:listSeparator w:val=","/>
  <w14:docId w14:val="42CF1FA8"/>
  <w15:docId w15:val="{D765C294-0940-40B6-A3B1-737BF82D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19B"/>
    <w:rPr>
      <w:sz w:val="24"/>
      <w:szCs w:val="24"/>
      <w:lang w:eastAsia="en-US"/>
    </w:rPr>
  </w:style>
  <w:style w:type="paragraph" w:styleId="Heading1">
    <w:name w:val="heading 1"/>
    <w:basedOn w:val="Normal"/>
    <w:next w:val="Normal"/>
    <w:link w:val="Heading1Char"/>
    <w:qFormat/>
    <w:pPr>
      <w:keepNext/>
      <w:numPr>
        <w:numId w:val="5"/>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numPr>
        <w:ilvl w:val="1"/>
        <w:numId w:val="5"/>
      </w:numPr>
      <w:spacing w:before="240" w:after="60"/>
      <w:outlineLvl w:val="1"/>
    </w:pPr>
    <w:rPr>
      <w:rFonts w:ascii="Arial" w:hAnsi="Arial" w:cs="Arial"/>
      <w:b/>
      <w:bCs/>
      <w:i/>
      <w:iCs/>
      <w:sz w:val="28"/>
      <w:szCs w:val="28"/>
    </w:rPr>
  </w:style>
  <w:style w:type="paragraph" w:styleId="Heading3">
    <w:name w:val="heading 3"/>
    <w:aliases w:val="Minor,Oscar Faber 3,Numbered para,Mia,Mia1,Level 1 - 1,Level 2.1,Mi,Headline,Section SubHeading"/>
    <w:basedOn w:val="Normal"/>
    <w:next w:val="Normal"/>
    <w:link w:val="Heading3Char"/>
    <w:qFormat/>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numPr>
        <w:ilvl w:val="3"/>
        <w:numId w:val="5"/>
      </w:numPr>
      <w:spacing w:before="240" w:after="60"/>
      <w:outlineLvl w:val="3"/>
    </w:pPr>
    <w:rPr>
      <w:b/>
      <w:bCs/>
      <w:sz w:val="28"/>
      <w:szCs w:val="28"/>
    </w:rPr>
  </w:style>
  <w:style w:type="paragraph" w:styleId="Heading5">
    <w:name w:val="heading 5"/>
    <w:basedOn w:val="Normal"/>
    <w:next w:val="Normal"/>
    <w:link w:val="Heading5Char"/>
    <w:qFormat/>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5"/>
      </w:numPr>
      <w:spacing w:before="240" w:after="60"/>
      <w:outlineLvl w:val="5"/>
    </w:pPr>
    <w:rPr>
      <w:b/>
      <w:bCs/>
      <w:sz w:val="22"/>
      <w:szCs w:val="22"/>
    </w:rPr>
  </w:style>
  <w:style w:type="paragraph" w:styleId="Heading7">
    <w:name w:val="heading 7"/>
    <w:basedOn w:val="Normal"/>
    <w:next w:val="Normal"/>
    <w:qFormat/>
    <w:pPr>
      <w:numPr>
        <w:ilvl w:val="6"/>
        <w:numId w:val="5"/>
      </w:numPr>
      <w:spacing w:before="240" w:after="60"/>
      <w:outlineLvl w:val="6"/>
    </w:pPr>
  </w:style>
  <w:style w:type="paragraph" w:styleId="Heading8">
    <w:name w:val="heading 8"/>
    <w:basedOn w:val="Normal"/>
    <w:next w:val="Normal"/>
    <w:qFormat/>
    <w:pPr>
      <w:numPr>
        <w:ilvl w:val="7"/>
        <w:numId w:val="5"/>
      </w:numPr>
      <w:spacing w:before="240" w:after="60"/>
      <w:outlineLvl w:val="7"/>
    </w:pPr>
    <w:rPr>
      <w:i/>
      <w:iCs/>
    </w:rPr>
  </w:style>
  <w:style w:type="paragraph" w:styleId="Heading9">
    <w:name w:val="heading 9"/>
    <w:basedOn w:val="Normal"/>
    <w:next w:val="Normal"/>
    <w:qFormat/>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Normal-BB">
    <w:name w:val="00-Normal-BB"/>
    <w:link w:val="00-Normal-BBChar"/>
    <w:uiPriority w:val="99"/>
    <w:pPr>
      <w:jc w:val="both"/>
    </w:pPr>
    <w:rPr>
      <w:rFonts w:ascii="Arial" w:hAnsi="Arial"/>
      <w:sz w:val="22"/>
      <w:lang w:eastAsia="en-US"/>
    </w:rPr>
  </w:style>
  <w:style w:type="paragraph" w:customStyle="1" w:styleId="00-Bullet-BB">
    <w:name w:val="00-Bullet-BB"/>
    <w:basedOn w:val="00-Normal-BB"/>
    <w:pPr>
      <w:numPr>
        <w:numId w:val="1"/>
      </w:numPr>
      <w:ind w:left="0" w:firstLine="0"/>
    </w:pPr>
  </w:style>
  <w:style w:type="paragraph" w:customStyle="1" w:styleId="00-DefinitionHeading">
    <w:name w:val="00-DefinitionHeading"/>
    <w:basedOn w:val="00-Normal-BB"/>
    <w:next w:val="00-DefinitionText"/>
    <w:pPr>
      <w:ind w:left="720"/>
    </w:pPr>
    <w:rPr>
      <w:b/>
    </w:rPr>
  </w:style>
  <w:style w:type="paragraph" w:customStyle="1" w:styleId="00-DefinitionText">
    <w:name w:val="00-DefinitionText"/>
    <w:basedOn w:val="00-Normal-BB"/>
    <w:next w:val="00-Normal-BB"/>
    <w:pPr>
      <w:ind w:left="720"/>
    </w:pPr>
  </w:style>
  <w:style w:type="paragraph" w:customStyle="1" w:styleId="00-FileReference-BB">
    <w:name w:val="00-FileReference-BB"/>
    <w:basedOn w:val="00-Normal-BB"/>
    <w:next w:val="00-Normal-BB"/>
    <w:pPr>
      <w:jc w:val="left"/>
    </w:pPr>
    <w:rPr>
      <w:sz w:val="13"/>
    </w:rPr>
  </w:style>
  <w:style w:type="paragraph" w:customStyle="1" w:styleId="00-Heading">
    <w:name w:val="00-Heading"/>
    <w:basedOn w:val="00-Normal-BB"/>
    <w:next w:val="00-Normal-BB"/>
    <w:rPr>
      <w:b/>
    </w:rPr>
  </w:style>
  <w:style w:type="paragraph" w:customStyle="1" w:styleId="01-SchedulePartHeading">
    <w:name w:val="01-SchedulePartHeading"/>
    <w:basedOn w:val="01-ScheduleHeading"/>
    <w:next w:val="00-Normal-BB"/>
    <w:pPr>
      <w:pageBreakBefore w:val="0"/>
      <w:numPr>
        <w:ilvl w:val="1"/>
      </w:numPr>
    </w:pPr>
    <w:rPr>
      <w:caps w:val="0"/>
    </w:rPr>
  </w:style>
  <w:style w:type="paragraph" w:customStyle="1" w:styleId="01-NormInd1-BB">
    <w:name w:val="01-NormInd1-BB"/>
    <w:basedOn w:val="00-Normal-BB"/>
    <w:link w:val="01-NormInd1-BBChar"/>
    <w:pPr>
      <w:ind w:left="720"/>
    </w:pPr>
  </w:style>
  <w:style w:type="paragraph" w:customStyle="1" w:styleId="01-Bullet1-BB">
    <w:name w:val="01-Bullet1-BB"/>
    <w:basedOn w:val="01-NormInd1-BB"/>
    <w:pPr>
      <w:numPr>
        <w:numId w:val="2"/>
      </w:numPr>
    </w:pPr>
  </w:style>
  <w:style w:type="paragraph" w:customStyle="1" w:styleId="01-NormInd2-BB">
    <w:name w:val="01-NormInd2-BB"/>
    <w:basedOn w:val="00-Normal-BB"/>
    <w:link w:val="01-NormInd2-BBChar"/>
    <w:pPr>
      <w:ind w:left="1440"/>
    </w:pPr>
  </w:style>
  <w:style w:type="paragraph" w:customStyle="1" w:styleId="01-Bullet2-BB">
    <w:name w:val="01-Bullet2-BB"/>
    <w:basedOn w:val="01-NormInd2-BB"/>
    <w:pPr>
      <w:numPr>
        <w:ilvl w:val="1"/>
        <w:numId w:val="2"/>
      </w:numPr>
    </w:pPr>
  </w:style>
  <w:style w:type="paragraph" w:customStyle="1" w:styleId="01-NormInd3-BB">
    <w:name w:val="01-NormInd3-BB"/>
    <w:basedOn w:val="00-Normal-BB"/>
    <w:link w:val="01-NormInd3-BBChar"/>
    <w:pPr>
      <w:ind w:left="2880"/>
    </w:pPr>
  </w:style>
  <w:style w:type="paragraph" w:customStyle="1" w:styleId="01-Bullet3-BB">
    <w:name w:val="01-Bullet3-BB"/>
    <w:basedOn w:val="01-NormInd3-BB"/>
    <w:pPr>
      <w:numPr>
        <w:ilvl w:val="2"/>
        <w:numId w:val="2"/>
      </w:numPr>
      <w:tabs>
        <w:tab w:val="clear" w:pos="3240"/>
      </w:tabs>
      <w:ind w:left="1584" w:hanging="504"/>
    </w:pPr>
  </w:style>
  <w:style w:type="paragraph" w:customStyle="1" w:styleId="01-NormInd4-BB">
    <w:name w:val="01-NormInd4-BB"/>
    <w:basedOn w:val="00-Normal-BB"/>
    <w:pPr>
      <w:ind w:left="2880"/>
    </w:pPr>
  </w:style>
  <w:style w:type="paragraph" w:customStyle="1" w:styleId="01-Bullet4-BB">
    <w:name w:val="01-Bullet4-BB"/>
    <w:basedOn w:val="01-NormInd4-BB"/>
    <w:pPr>
      <w:numPr>
        <w:ilvl w:val="3"/>
        <w:numId w:val="2"/>
      </w:numPr>
      <w:tabs>
        <w:tab w:val="clear" w:pos="3240"/>
      </w:tabs>
      <w:ind w:left="2088" w:hanging="647"/>
    </w:pPr>
  </w:style>
  <w:style w:type="paragraph" w:customStyle="1" w:styleId="01-NormInd5-BB">
    <w:name w:val="01-NormInd5-BB"/>
    <w:basedOn w:val="00-Normal-BB"/>
    <w:pPr>
      <w:ind w:left="2880"/>
    </w:pPr>
  </w:style>
  <w:style w:type="paragraph" w:customStyle="1" w:styleId="01-Bullet5-BB">
    <w:name w:val="01-Bullet5-BB"/>
    <w:basedOn w:val="01-NormInd5-BB"/>
    <w:pPr>
      <w:numPr>
        <w:ilvl w:val="4"/>
        <w:numId w:val="2"/>
      </w:numPr>
    </w:pPr>
  </w:style>
  <w:style w:type="paragraph" w:customStyle="1" w:styleId="01-Level1-BB">
    <w:name w:val="01-Level1-BB"/>
    <w:basedOn w:val="00-Normal-BB"/>
    <w:next w:val="01-NormInd1-BB"/>
    <w:pPr>
      <w:numPr>
        <w:numId w:val="3"/>
      </w:numPr>
    </w:pPr>
    <w:rPr>
      <w:b/>
    </w:rPr>
  </w:style>
  <w:style w:type="paragraph" w:customStyle="1" w:styleId="01-Level2-BB">
    <w:name w:val="01-Level2-BB"/>
    <w:basedOn w:val="00-Normal-BB"/>
    <w:next w:val="01-NormInd2-BB"/>
    <w:pPr>
      <w:numPr>
        <w:ilvl w:val="1"/>
        <w:numId w:val="3"/>
      </w:numPr>
    </w:pPr>
  </w:style>
  <w:style w:type="paragraph" w:customStyle="1" w:styleId="01-Level3-BB">
    <w:name w:val="01-Level3-BB"/>
    <w:basedOn w:val="00-Normal-BB"/>
    <w:next w:val="01-NormInd3-BB"/>
    <w:pPr>
      <w:numPr>
        <w:ilvl w:val="2"/>
        <w:numId w:val="3"/>
      </w:numPr>
    </w:pPr>
  </w:style>
  <w:style w:type="paragraph" w:customStyle="1" w:styleId="01-Level4-BB">
    <w:name w:val="01-Level4-BB"/>
    <w:basedOn w:val="00-Normal-BB"/>
    <w:next w:val="01-NormInd4-BB"/>
    <w:pPr>
      <w:numPr>
        <w:ilvl w:val="3"/>
        <w:numId w:val="3"/>
      </w:numPr>
    </w:pPr>
  </w:style>
  <w:style w:type="paragraph" w:customStyle="1" w:styleId="01-Level5-BB">
    <w:name w:val="01-Level5-BB"/>
    <w:basedOn w:val="00-Normal-BB"/>
    <w:next w:val="01-NormInd5-BB"/>
    <w:pPr>
      <w:numPr>
        <w:ilvl w:val="4"/>
        <w:numId w:val="3"/>
      </w:numPr>
    </w:pPr>
  </w:style>
  <w:style w:type="paragraph" w:customStyle="1" w:styleId="02-Level1-BB">
    <w:name w:val="02-Level1-BB"/>
    <w:basedOn w:val="00-Normal-BB"/>
    <w:next w:val="02-NormInd1-BB"/>
    <w:link w:val="02-Level1-BBChar"/>
    <w:pPr>
      <w:numPr>
        <w:numId w:val="4"/>
      </w:numPr>
    </w:pPr>
    <w:rPr>
      <w:b/>
    </w:rPr>
  </w:style>
  <w:style w:type="paragraph" w:customStyle="1" w:styleId="02-Level2-BB">
    <w:name w:val="02-Level2-BB"/>
    <w:basedOn w:val="00-Normal-BB"/>
    <w:next w:val="02-NormInd2-BB"/>
    <w:pPr>
      <w:numPr>
        <w:ilvl w:val="1"/>
        <w:numId w:val="4"/>
      </w:numPr>
    </w:pPr>
  </w:style>
  <w:style w:type="paragraph" w:customStyle="1" w:styleId="02-Level3-BB">
    <w:name w:val="02-Level3-BB"/>
    <w:basedOn w:val="00-Normal-BB"/>
    <w:next w:val="02-NormInd3-BB"/>
    <w:pPr>
      <w:numPr>
        <w:ilvl w:val="2"/>
        <w:numId w:val="4"/>
      </w:numPr>
    </w:pPr>
  </w:style>
  <w:style w:type="paragraph" w:customStyle="1" w:styleId="02-Level4-BB">
    <w:name w:val="02-Level4-BB"/>
    <w:basedOn w:val="00-Normal-BB"/>
    <w:next w:val="02-NormInd4-BB"/>
    <w:pPr>
      <w:numPr>
        <w:ilvl w:val="3"/>
        <w:numId w:val="4"/>
      </w:numPr>
    </w:pPr>
  </w:style>
  <w:style w:type="paragraph" w:customStyle="1" w:styleId="02-Level5-BB">
    <w:name w:val="02-Level5-BB"/>
    <w:basedOn w:val="00-Normal-BB"/>
    <w:next w:val="02-NormInd5-BB"/>
    <w:pPr>
      <w:numPr>
        <w:ilvl w:val="4"/>
        <w:numId w:val="4"/>
      </w:numPr>
      <w:tabs>
        <w:tab w:val="left" w:pos="4009"/>
      </w:tabs>
    </w:pPr>
  </w:style>
  <w:style w:type="paragraph" w:customStyle="1" w:styleId="02-NormInd1-BB">
    <w:name w:val="02-NormInd1-BB"/>
    <w:basedOn w:val="00-Normal-BB"/>
    <w:pPr>
      <w:ind w:left="720"/>
    </w:pPr>
  </w:style>
  <w:style w:type="paragraph" w:customStyle="1" w:styleId="02-NormInd2-BB">
    <w:name w:val="02-NormInd2-BB"/>
    <w:basedOn w:val="00-Normal-BB"/>
    <w:pPr>
      <w:ind w:left="1440"/>
    </w:pPr>
  </w:style>
  <w:style w:type="paragraph" w:customStyle="1" w:styleId="02-NormInd3-BB">
    <w:name w:val="02-NormInd3-BB"/>
    <w:basedOn w:val="00-Normal-BB"/>
    <w:pPr>
      <w:ind w:left="2495"/>
    </w:pPr>
  </w:style>
  <w:style w:type="paragraph" w:customStyle="1" w:styleId="02-NormInd4-BB">
    <w:name w:val="02-NormInd4-BB"/>
    <w:basedOn w:val="00-Normal-BB"/>
    <w:pPr>
      <w:ind w:left="3215"/>
    </w:pPr>
  </w:style>
  <w:style w:type="paragraph" w:customStyle="1" w:styleId="02-NormInd5-BB">
    <w:name w:val="02-NormInd5-BB"/>
    <w:basedOn w:val="00-Normal-BB"/>
    <w:pPr>
      <w:ind w:left="4009"/>
    </w:pPr>
  </w:style>
  <w:style w:type="paragraph" w:customStyle="1" w:styleId="03-Level1-BB">
    <w:name w:val="03-Level1-BB"/>
    <w:basedOn w:val="00-Normal-BB"/>
    <w:next w:val="03-NormInd1-BB"/>
    <w:pPr>
      <w:numPr>
        <w:numId w:val="8"/>
      </w:numPr>
    </w:pPr>
    <w:rPr>
      <w:b/>
    </w:rPr>
  </w:style>
  <w:style w:type="paragraph" w:customStyle="1" w:styleId="03-Level2-BB">
    <w:name w:val="03-Level2-BB"/>
    <w:basedOn w:val="00-Normal-BB"/>
    <w:next w:val="03-NormInd2-BB"/>
    <w:pPr>
      <w:numPr>
        <w:ilvl w:val="1"/>
        <w:numId w:val="8"/>
      </w:numPr>
    </w:pPr>
  </w:style>
  <w:style w:type="paragraph" w:customStyle="1" w:styleId="03-Level3-BB">
    <w:name w:val="03-Level3-BB"/>
    <w:basedOn w:val="00-Normal-BB"/>
    <w:next w:val="03-NormInd3-BB"/>
    <w:pPr>
      <w:numPr>
        <w:ilvl w:val="2"/>
        <w:numId w:val="8"/>
      </w:numPr>
      <w:tabs>
        <w:tab w:val="left" w:pos="2160"/>
      </w:tabs>
    </w:pPr>
  </w:style>
  <w:style w:type="paragraph" w:customStyle="1" w:styleId="03-Level4-BB">
    <w:name w:val="03-Level4-BB"/>
    <w:basedOn w:val="00-Normal-BB"/>
    <w:next w:val="03-NormInd4-BB"/>
    <w:pPr>
      <w:numPr>
        <w:ilvl w:val="3"/>
        <w:numId w:val="8"/>
      </w:numPr>
    </w:pPr>
  </w:style>
  <w:style w:type="paragraph" w:customStyle="1" w:styleId="03-Level5-BB">
    <w:name w:val="03-Level5-BB"/>
    <w:basedOn w:val="00-Normal-BB"/>
    <w:next w:val="03-NormInd5-BB"/>
    <w:pPr>
      <w:numPr>
        <w:ilvl w:val="4"/>
        <w:numId w:val="8"/>
      </w:numPr>
    </w:pPr>
  </w:style>
  <w:style w:type="paragraph" w:customStyle="1" w:styleId="03-NormInd1-BB">
    <w:name w:val="03-NormInd1-BB"/>
    <w:basedOn w:val="00-Normal-BB"/>
    <w:pPr>
      <w:ind w:left="720"/>
    </w:pPr>
  </w:style>
  <w:style w:type="paragraph" w:customStyle="1" w:styleId="03-NormInd2-BB">
    <w:name w:val="03-NormInd2-BB"/>
    <w:basedOn w:val="00-Normal-BB"/>
    <w:pPr>
      <w:ind w:left="1440"/>
    </w:pPr>
  </w:style>
  <w:style w:type="paragraph" w:customStyle="1" w:styleId="03-NormInd3-BB">
    <w:name w:val="03-NormInd3-BB"/>
    <w:basedOn w:val="00-Normal-BB"/>
    <w:pPr>
      <w:ind w:left="2160"/>
    </w:pPr>
  </w:style>
  <w:style w:type="paragraph" w:customStyle="1" w:styleId="03-NormInd4-BB">
    <w:name w:val="03-NormInd4-BB"/>
    <w:basedOn w:val="00-Normal-BB"/>
    <w:pPr>
      <w:ind w:left="2880"/>
    </w:pPr>
  </w:style>
  <w:style w:type="paragraph" w:customStyle="1" w:styleId="03-NormInd5-BB">
    <w:name w:val="03-NormInd5-BB"/>
    <w:basedOn w:val="00-Normal-BB"/>
    <w:pPr>
      <w:ind w:left="3600"/>
    </w:pPr>
  </w:style>
  <w:style w:type="paragraph" w:styleId="Footer">
    <w:name w:val="footer"/>
    <w:basedOn w:val="00-Normal-BB"/>
    <w:link w:val="FooterChar"/>
    <w:uiPriority w:val="99"/>
    <w:pPr>
      <w:tabs>
        <w:tab w:val="center" w:pos="4153"/>
        <w:tab w:val="right" w:pos="8306"/>
      </w:tabs>
    </w:pPr>
  </w:style>
  <w:style w:type="paragraph" w:styleId="Header">
    <w:name w:val="header"/>
    <w:basedOn w:val="00-Normal-BB"/>
    <w:link w:val="HeaderChar"/>
    <w:uiPriority w:val="99"/>
    <w:pPr>
      <w:tabs>
        <w:tab w:val="center" w:pos="4153"/>
        <w:tab w:val="right" w:pos="8306"/>
      </w:tabs>
    </w:pPr>
  </w:style>
  <w:style w:type="paragraph" w:styleId="ListBullet">
    <w:name w:val="List Bullet"/>
    <w:basedOn w:val="00-Normal-BB"/>
    <w:autoRedefine/>
    <w:pPr>
      <w:numPr>
        <w:numId w:val="6"/>
      </w:numPr>
    </w:pPr>
  </w:style>
  <w:style w:type="paragraph" w:customStyle="1" w:styleId="02-Bullet1-BB">
    <w:name w:val="02-Bullet1-BB"/>
    <w:basedOn w:val="01-NormInd1-BB"/>
    <w:pPr>
      <w:numPr>
        <w:numId w:val="7"/>
      </w:numPr>
    </w:pPr>
  </w:style>
  <w:style w:type="paragraph" w:customStyle="1" w:styleId="02-Bullet2-BB">
    <w:name w:val="02-Bullet2-BB"/>
    <w:basedOn w:val="01-NormInd2-BB"/>
    <w:pPr>
      <w:numPr>
        <w:ilvl w:val="1"/>
        <w:numId w:val="7"/>
      </w:numPr>
    </w:pPr>
  </w:style>
  <w:style w:type="paragraph" w:customStyle="1" w:styleId="02-Bullet3-BB">
    <w:name w:val="02-Bullet3-BB"/>
    <w:basedOn w:val="01-NormInd3-BB"/>
    <w:pPr>
      <w:numPr>
        <w:ilvl w:val="2"/>
        <w:numId w:val="7"/>
      </w:numPr>
    </w:pPr>
  </w:style>
  <w:style w:type="paragraph" w:customStyle="1" w:styleId="02-Bullet4-BB">
    <w:name w:val="02-Bullet4-BB"/>
    <w:basedOn w:val="01-NormInd4-BB"/>
    <w:pPr>
      <w:numPr>
        <w:ilvl w:val="3"/>
        <w:numId w:val="7"/>
      </w:numPr>
      <w:tabs>
        <w:tab w:val="clear" w:pos="3575"/>
        <w:tab w:val="left" w:pos="3572"/>
      </w:tabs>
    </w:pPr>
  </w:style>
  <w:style w:type="paragraph" w:customStyle="1" w:styleId="02-Bullet5-BB">
    <w:name w:val="02-Bullet5-BB"/>
    <w:basedOn w:val="01-NormInd5-BB"/>
    <w:pPr>
      <w:numPr>
        <w:ilvl w:val="4"/>
        <w:numId w:val="7"/>
      </w:numPr>
      <w:tabs>
        <w:tab w:val="clear" w:pos="4369"/>
        <w:tab w:val="left" w:pos="4366"/>
      </w:tabs>
    </w:pPr>
  </w:style>
  <w:style w:type="paragraph" w:customStyle="1" w:styleId="03-Bullet1-BB">
    <w:name w:val="03-Bullet1-BB"/>
    <w:basedOn w:val="03-NormInd1-BB"/>
    <w:pPr>
      <w:numPr>
        <w:numId w:val="9"/>
      </w:numPr>
    </w:pPr>
  </w:style>
  <w:style w:type="paragraph" w:customStyle="1" w:styleId="03-Bullet2-BB">
    <w:name w:val="03-Bullet2-BB"/>
    <w:basedOn w:val="03-NormInd2-BB"/>
    <w:pPr>
      <w:numPr>
        <w:ilvl w:val="1"/>
        <w:numId w:val="9"/>
      </w:numPr>
    </w:pPr>
  </w:style>
  <w:style w:type="paragraph" w:customStyle="1" w:styleId="03-Bullet3-BB">
    <w:name w:val="03-Bullet3-BB"/>
    <w:basedOn w:val="01-NormInd3-BB"/>
    <w:pPr>
      <w:numPr>
        <w:ilvl w:val="2"/>
        <w:numId w:val="9"/>
      </w:numPr>
    </w:pPr>
  </w:style>
  <w:style w:type="paragraph" w:customStyle="1" w:styleId="03-Bullet4-BB">
    <w:name w:val="03-Bullet4-BB"/>
    <w:basedOn w:val="03-NormInd4-BB"/>
    <w:pPr>
      <w:numPr>
        <w:ilvl w:val="3"/>
        <w:numId w:val="9"/>
      </w:numPr>
    </w:pPr>
  </w:style>
  <w:style w:type="paragraph" w:styleId="TOC3">
    <w:name w:val="toc 3"/>
    <w:basedOn w:val="TOC2"/>
    <w:next w:val="00-Normal-BB"/>
    <w:uiPriority w:val="39"/>
    <w:qFormat/>
    <w:pPr>
      <w:ind w:left="0"/>
    </w:pPr>
    <w:rPr>
      <w:b/>
      <w:caps/>
    </w:rPr>
  </w:style>
  <w:style w:type="paragraph" w:customStyle="1" w:styleId="03-Bullet5-BB">
    <w:name w:val="03-Bullet5-BB"/>
    <w:basedOn w:val="03-NormInd5-BB"/>
    <w:pPr>
      <w:numPr>
        <w:ilvl w:val="4"/>
        <w:numId w:val="9"/>
      </w:numPr>
    </w:pPr>
  </w:style>
  <w:style w:type="character" w:styleId="PageNumber">
    <w:name w:val="page number"/>
    <w:uiPriority w:val="99"/>
    <w:rPr>
      <w:rFonts w:ascii="Arial" w:hAnsi="Arial"/>
      <w:sz w:val="22"/>
    </w:rPr>
  </w:style>
  <w:style w:type="paragraph" w:styleId="TOC1">
    <w:name w:val="toc 1"/>
    <w:basedOn w:val="00-Normal-BB"/>
    <w:next w:val="00-Normal-BB"/>
    <w:uiPriority w:val="39"/>
    <w:qFormat/>
    <w:pPr>
      <w:tabs>
        <w:tab w:val="left" w:pos="425"/>
        <w:tab w:val="right" w:leader="dot" w:pos="9628"/>
      </w:tabs>
      <w:spacing w:line="360" w:lineRule="auto"/>
    </w:pPr>
    <w:rPr>
      <w:b/>
    </w:rPr>
  </w:style>
  <w:style w:type="paragraph" w:styleId="TOC2">
    <w:name w:val="toc 2"/>
    <w:basedOn w:val="TOC1"/>
    <w:next w:val="00-Normal-BB"/>
    <w:uiPriority w:val="39"/>
    <w:qFormat/>
    <w:pPr>
      <w:tabs>
        <w:tab w:val="clear" w:pos="425"/>
        <w:tab w:val="left" w:pos="851"/>
      </w:tabs>
      <w:ind w:left="425"/>
    </w:pPr>
    <w:rPr>
      <w:b w:val="0"/>
    </w:rPr>
  </w:style>
  <w:style w:type="paragraph" w:styleId="TOC4">
    <w:name w:val="toc 4"/>
    <w:basedOn w:val="TOC3"/>
    <w:next w:val="00-Normal-BB"/>
    <w:uiPriority w:val="39"/>
    <w:rPr>
      <w:caps w:val="0"/>
    </w:rPr>
  </w:style>
  <w:style w:type="paragraph" w:customStyle="1" w:styleId="01-ScheduleHeading">
    <w:name w:val="01-ScheduleHeading"/>
    <w:basedOn w:val="00-Normal-BB"/>
    <w:next w:val="00-Normal-BB"/>
    <w:pPr>
      <w:pageBreakBefore/>
      <w:numPr>
        <w:numId w:val="10"/>
      </w:numPr>
    </w:pPr>
    <w:rPr>
      <w:b/>
      <w:caps/>
    </w:rPr>
  </w:style>
  <w:style w:type="paragraph" w:customStyle="1" w:styleId="01-S-Level1-BB">
    <w:name w:val="01-S-Level1-BB"/>
    <w:basedOn w:val="00-Normal-BB"/>
    <w:next w:val="01-NormInd1-BB"/>
    <w:pPr>
      <w:numPr>
        <w:ilvl w:val="2"/>
        <w:numId w:val="10"/>
      </w:numPr>
    </w:pPr>
  </w:style>
  <w:style w:type="paragraph" w:customStyle="1" w:styleId="01-S-Level2-BB">
    <w:name w:val="01-S-Level2-BB"/>
    <w:basedOn w:val="01-S-Level1-BB"/>
    <w:next w:val="01-NormInd2-BB"/>
    <w:pPr>
      <w:numPr>
        <w:ilvl w:val="3"/>
      </w:numPr>
    </w:pPr>
  </w:style>
  <w:style w:type="paragraph" w:customStyle="1" w:styleId="01-S-Level3-BB">
    <w:name w:val="01-S-Level3-BB"/>
    <w:basedOn w:val="01-S-Level1-BB"/>
    <w:next w:val="01-NormInd3-BB"/>
    <w:pPr>
      <w:numPr>
        <w:ilvl w:val="4"/>
      </w:numPr>
    </w:pPr>
  </w:style>
  <w:style w:type="paragraph" w:customStyle="1" w:styleId="01-S-Level4-BB">
    <w:name w:val="01-S-Level4-BB"/>
    <w:basedOn w:val="01-S-Level3-BB"/>
    <w:next w:val="01-NormInd4-BB"/>
    <w:pPr>
      <w:numPr>
        <w:ilvl w:val="5"/>
      </w:numPr>
    </w:pPr>
  </w:style>
  <w:style w:type="paragraph" w:customStyle="1" w:styleId="01-S-Level5-BB">
    <w:name w:val="01-S-Level5-BB"/>
    <w:basedOn w:val="01-S-Level4-BB"/>
    <w:next w:val="01-NormInd5-BB"/>
    <w:pPr>
      <w:numPr>
        <w:ilvl w:val="6"/>
      </w:numPr>
    </w:pPr>
  </w:style>
  <w:style w:type="character" w:customStyle="1" w:styleId="00-TOCPageNumber-BB">
    <w:name w:val="00-TOCPageNumber-BB"/>
    <w:rPr>
      <w:rFonts w:ascii="Arial" w:hAnsi="Arial"/>
      <w:sz w:val="22"/>
    </w:rPr>
  </w:style>
  <w:style w:type="paragraph" w:customStyle="1" w:styleId="02-ScheduleHeading">
    <w:name w:val="02-ScheduleHeading"/>
    <w:basedOn w:val="00-Normal-BB"/>
    <w:next w:val="00-Normal-BB"/>
    <w:pPr>
      <w:pageBreakBefore/>
      <w:numPr>
        <w:numId w:val="11"/>
      </w:numPr>
    </w:pPr>
    <w:rPr>
      <w:b/>
      <w:caps/>
    </w:rPr>
  </w:style>
  <w:style w:type="paragraph" w:customStyle="1" w:styleId="02-S-Level1-BB">
    <w:name w:val="02-S-Level1-BB"/>
    <w:basedOn w:val="00-Normal-BB"/>
    <w:next w:val="02-NormInd1-BB"/>
    <w:pPr>
      <w:numPr>
        <w:ilvl w:val="2"/>
        <w:numId w:val="11"/>
      </w:numPr>
    </w:pPr>
  </w:style>
  <w:style w:type="paragraph" w:customStyle="1" w:styleId="02-S-Level2-BB">
    <w:name w:val="02-S-Level2-BB"/>
    <w:basedOn w:val="02-S-Level1-BB"/>
    <w:next w:val="02-NormInd2-BB"/>
    <w:pPr>
      <w:numPr>
        <w:ilvl w:val="3"/>
      </w:numPr>
    </w:pPr>
  </w:style>
  <w:style w:type="paragraph" w:customStyle="1" w:styleId="02-S-Level3-BB">
    <w:name w:val="02-S-Level3-BB"/>
    <w:basedOn w:val="02-S-Level1-BB"/>
    <w:next w:val="02-NormInd3-BB"/>
    <w:pPr>
      <w:numPr>
        <w:ilvl w:val="4"/>
      </w:numPr>
    </w:pPr>
  </w:style>
  <w:style w:type="paragraph" w:customStyle="1" w:styleId="02-S-Level4-BB">
    <w:name w:val="02-S-Level4-BB"/>
    <w:basedOn w:val="02-S-Level3-BB"/>
    <w:next w:val="02-NormInd4-BB"/>
    <w:pPr>
      <w:numPr>
        <w:ilvl w:val="5"/>
      </w:numPr>
    </w:pPr>
  </w:style>
  <w:style w:type="paragraph" w:customStyle="1" w:styleId="02-S-Level5-BB">
    <w:name w:val="02-S-Level5-BB"/>
    <w:basedOn w:val="02-S-Level4-BB"/>
    <w:next w:val="02-NormInd5-BB"/>
    <w:pPr>
      <w:numPr>
        <w:ilvl w:val="6"/>
      </w:numPr>
      <w:tabs>
        <w:tab w:val="left" w:pos="4009"/>
      </w:tabs>
    </w:pPr>
  </w:style>
  <w:style w:type="paragraph" w:customStyle="1" w:styleId="03-S-Level1-BB">
    <w:name w:val="03-S-Level1-BB"/>
    <w:basedOn w:val="00-Normal-BB"/>
    <w:next w:val="03-NormInd1-BB"/>
    <w:pPr>
      <w:numPr>
        <w:ilvl w:val="2"/>
        <w:numId w:val="12"/>
      </w:numPr>
    </w:pPr>
  </w:style>
  <w:style w:type="paragraph" w:customStyle="1" w:styleId="03-S-Level2-BB">
    <w:name w:val="03-S-Level2-BB"/>
    <w:basedOn w:val="03-S-Level1-BB"/>
    <w:next w:val="03-NormInd2-BB"/>
    <w:pPr>
      <w:numPr>
        <w:ilvl w:val="3"/>
      </w:numPr>
    </w:pPr>
  </w:style>
  <w:style w:type="paragraph" w:customStyle="1" w:styleId="03-S-Level3-BB">
    <w:name w:val="03-S-Level3-BB"/>
    <w:basedOn w:val="03-S-Level1-BB"/>
    <w:next w:val="03-NormInd3-BB"/>
    <w:pPr>
      <w:numPr>
        <w:ilvl w:val="4"/>
      </w:numPr>
      <w:tabs>
        <w:tab w:val="left" w:pos="2160"/>
      </w:tabs>
    </w:pPr>
  </w:style>
  <w:style w:type="paragraph" w:customStyle="1" w:styleId="03-S-Level4-BB">
    <w:name w:val="03-S-Level4-BB"/>
    <w:basedOn w:val="03-S-Level3-BB"/>
    <w:next w:val="03-NormInd4-BB"/>
    <w:pPr>
      <w:numPr>
        <w:ilvl w:val="5"/>
      </w:numPr>
      <w:tabs>
        <w:tab w:val="clear" w:pos="2160"/>
      </w:tabs>
    </w:pPr>
  </w:style>
  <w:style w:type="paragraph" w:customStyle="1" w:styleId="03-S-Level5-BB">
    <w:name w:val="03-S-Level5-BB"/>
    <w:basedOn w:val="03-S-Level4-BB"/>
    <w:next w:val="03-NormInd5-BB"/>
    <w:pPr>
      <w:numPr>
        <w:ilvl w:val="6"/>
      </w:numPr>
    </w:pPr>
  </w:style>
  <w:style w:type="paragraph" w:customStyle="1" w:styleId="02-SchedulePartHeading">
    <w:name w:val="02-SchedulePartHeading"/>
    <w:basedOn w:val="02-ScheduleHeading"/>
    <w:next w:val="00-Normal-BB"/>
    <w:pPr>
      <w:pageBreakBefore w:val="0"/>
      <w:numPr>
        <w:ilvl w:val="1"/>
      </w:numPr>
    </w:pPr>
    <w:rPr>
      <w:caps w:val="0"/>
    </w:rPr>
  </w:style>
  <w:style w:type="paragraph" w:customStyle="1" w:styleId="03-ScheduleHeading">
    <w:name w:val="03-ScheduleHeading"/>
    <w:basedOn w:val="00-Normal-BB"/>
    <w:next w:val="00-Normal-BB"/>
    <w:pPr>
      <w:pageBreakBefore/>
      <w:numPr>
        <w:numId w:val="12"/>
      </w:numPr>
    </w:pPr>
    <w:rPr>
      <w:b/>
      <w:caps/>
    </w:rPr>
  </w:style>
  <w:style w:type="paragraph" w:customStyle="1" w:styleId="03-SchedulePartHeading">
    <w:name w:val="03-SchedulePartHeading"/>
    <w:basedOn w:val="03-ScheduleHeading"/>
    <w:next w:val="00-Normal-BB"/>
    <w:pPr>
      <w:pageBreakBefore w:val="0"/>
      <w:numPr>
        <w:ilvl w:val="1"/>
      </w:numPr>
    </w:pPr>
    <w:rPr>
      <w:caps w:val="0"/>
    </w:rPr>
  </w:style>
  <w:style w:type="paragraph" w:styleId="TOCHeading">
    <w:name w:val="TOC Heading"/>
    <w:basedOn w:val="00-Normal-BB"/>
    <w:next w:val="00-Normal-BB"/>
    <w:uiPriority w:val="39"/>
    <w:qFormat/>
    <w:pPr>
      <w:spacing w:after="60"/>
    </w:pPr>
    <w:rPr>
      <w:b/>
      <w:bCs/>
    </w:rPr>
  </w:style>
  <w:style w:type="paragraph" w:styleId="TOC5">
    <w:name w:val="toc 5"/>
    <w:basedOn w:val="TOC4"/>
    <w:next w:val="00-Normal-BB"/>
    <w:uiPriority w:val="39"/>
    <w:pPr>
      <w:ind w:left="432"/>
    </w:pPr>
  </w:style>
  <w:style w:type="paragraph" w:customStyle="1" w:styleId="00-AddressCover-BB">
    <w:name w:val="00-AddressCover-BB"/>
    <w:basedOn w:val="00-Normal-BB"/>
    <w:next w:val="00-Normal-BB"/>
    <w:pPr>
      <w:jc w:val="right"/>
    </w:pPr>
  </w:style>
  <w:style w:type="paragraph" w:customStyle="1" w:styleId="00-Appendix-BB">
    <w:name w:val="00-Appendix-BB"/>
    <w:basedOn w:val="00-Normal-BB"/>
    <w:next w:val="00-Normal-BB"/>
    <w:pPr>
      <w:pageBreakBefore/>
      <w:numPr>
        <w:numId w:val="13"/>
      </w:numPr>
    </w:pPr>
    <w:rPr>
      <w:b/>
      <w:caps/>
    </w:rPr>
  </w:style>
  <w:style w:type="paragraph" w:styleId="FootnoteText">
    <w:name w:val="footnote text"/>
    <w:basedOn w:val="00-Normal-BB"/>
    <w:link w:val="FootnoteTextChar"/>
    <w:uiPriority w:val="99"/>
    <w:rPr>
      <w:sz w:val="20"/>
    </w:rPr>
  </w:style>
  <w:style w:type="paragraph" w:customStyle="1" w:styleId="BodyText1">
    <w:name w:val="BodyText1"/>
    <w:basedOn w:val="Normal"/>
    <w:pPr>
      <w:spacing w:before="120" w:line="360" w:lineRule="auto"/>
      <w:ind w:left="851"/>
      <w:jc w:val="both"/>
    </w:pPr>
    <w:rPr>
      <w:rFonts w:ascii="Arial" w:hAnsi="Arial" w:cs="Arial"/>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Pr>
      <w:vertAlign w:val="superscript"/>
    </w:rPr>
  </w:style>
  <w:style w:type="character" w:styleId="Hyperlink">
    <w:name w:val="Hyperlink"/>
    <w:uiPriority w:val="99"/>
    <w:rPr>
      <w:color w:val="0000FF"/>
      <w:u w:val="single"/>
    </w:rPr>
  </w:style>
  <w:style w:type="paragraph" w:styleId="BodyTextIndent">
    <w:name w:val="Body Text Indent"/>
    <w:basedOn w:val="Normal"/>
    <w:pPr>
      <w:ind w:left="720"/>
      <w:jc w:val="both"/>
    </w:pPr>
    <w:rPr>
      <w:rFonts w:ascii="Tahoma" w:hAnsi="Tahoma" w:cs="Tahoma"/>
      <w:sz w:val="22"/>
      <w:szCs w:val="22"/>
    </w:rPr>
  </w:style>
  <w:style w:type="paragraph" w:styleId="BodyText2">
    <w:name w:val="Body Text 2"/>
    <w:basedOn w:val="Normal"/>
    <w:pPr>
      <w:spacing w:after="120" w:line="480" w:lineRule="auto"/>
    </w:pPr>
    <w:rPr>
      <w:rFonts w:ascii="Arial" w:hAnsi="Arial"/>
      <w:sz w:val="22"/>
    </w:rPr>
  </w:style>
  <w:style w:type="paragraph" w:customStyle="1" w:styleId="Bullet">
    <w:name w:val="Bullet"/>
    <w:basedOn w:val="Normal"/>
    <w:pPr>
      <w:tabs>
        <w:tab w:val="left" w:pos="284"/>
        <w:tab w:val="num" w:pos="797"/>
        <w:tab w:val="left" w:pos="1077"/>
      </w:tabs>
      <w:spacing w:after="80"/>
      <w:ind w:left="797" w:hanging="360"/>
      <w:jc w:val="both"/>
    </w:pPr>
    <w:rPr>
      <w:rFonts w:ascii="Arial" w:hAnsi="Arial"/>
      <w:sz w:val="18"/>
      <w:szCs w:val="20"/>
    </w:rPr>
  </w:style>
  <w:style w:type="character" w:customStyle="1" w:styleId="00-Normal-BBChar">
    <w:name w:val="00-Normal-BB Char"/>
    <w:link w:val="00-Normal-BB"/>
    <w:uiPriority w:val="99"/>
    <w:rPr>
      <w:rFonts w:ascii="Arial" w:hAnsi="Arial"/>
      <w:sz w:val="22"/>
      <w:lang w:val="en-GB" w:eastAsia="en-US" w:bidi="ar-SA"/>
    </w:rPr>
  </w:style>
  <w:style w:type="character" w:customStyle="1" w:styleId="02-Level1-BBChar">
    <w:name w:val="02-Level1-BB Char"/>
    <w:link w:val="02-Level1-BB"/>
    <w:rPr>
      <w:rFonts w:ascii="Arial" w:hAnsi="Arial"/>
      <w:b/>
      <w:sz w:val="22"/>
      <w:lang w:eastAsia="en-US"/>
    </w:rPr>
  </w:style>
  <w:style w:type="character" w:customStyle="1" w:styleId="Heading2Char">
    <w:name w:val="Heading 2 Char"/>
    <w:link w:val="Heading2"/>
    <w:rPr>
      <w:rFonts w:ascii="Arial" w:hAnsi="Arial" w:cs="Arial"/>
      <w:b/>
      <w:bCs/>
      <w:i/>
      <w:iCs/>
      <w:sz w:val="28"/>
      <w:szCs w:val="28"/>
      <w:lang w:eastAsia="en-US"/>
    </w:rPr>
  </w:style>
  <w:style w:type="character" w:customStyle="1" w:styleId="adr1">
    <w:name w:val="adr1"/>
    <w:basedOn w:val="DefaultParagraphFont"/>
    <w:rsid w:val="00B87E53"/>
  </w:style>
  <w:style w:type="character" w:customStyle="1" w:styleId="01-NormInd1-BBChar">
    <w:name w:val="01-NormInd1-BB Char"/>
    <w:link w:val="01-NormInd1-BB"/>
    <w:rsid w:val="00BE5762"/>
    <w:rPr>
      <w:rFonts w:ascii="Arial" w:hAnsi="Arial"/>
      <w:sz w:val="22"/>
      <w:lang w:val="en-GB" w:eastAsia="en-US" w:bidi="ar-SA"/>
    </w:rPr>
  </w:style>
  <w:style w:type="character" w:customStyle="1" w:styleId="01-NormInd3-BBChar">
    <w:name w:val="01-NormInd3-BB Char"/>
    <w:link w:val="01-NormInd3-BB"/>
    <w:rsid w:val="00BE5762"/>
    <w:rPr>
      <w:rFonts w:ascii="Arial" w:hAnsi="Arial"/>
      <w:sz w:val="22"/>
      <w:lang w:val="en-GB" w:eastAsia="en-US" w:bidi="ar-SA"/>
    </w:rPr>
  </w:style>
  <w:style w:type="character" w:customStyle="1" w:styleId="01-NormInd2-BBChar">
    <w:name w:val="01-NormInd2-BB Char"/>
    <w:link w:val="01-NormInd2-BB"/>
    <w:rsid w:val="00BE5762"/>
    <w:rPr>
      <w:rFonts w:ascii="Arial" w:hAnsi="Arial"/>
      <w:sz w:val="22"/>
      <w:lang w:val="en-GB" w:eastAsia="en-US" w:bidi="ar-SA"/>
    </w:rPr>
  </w:style>
  <w:style w:type="character" w:styleId="FollowedHyperlink">
    <w:name w:val="FollowedHyperlink"/>
    <w:uiPriority w:val="99"/>
    <w:rsid w:val="00BE5762"/>
    <w:rPr>
      <w:color w:val="606420"/>
      <w:u w:val="single"/>
    </w:rPr>
  </w:style>
  <w:style w:type="paragraph" w:customStyle="1" w:styleId="ParaNumbered">
    <w:name w:val="Para Numbered"/>
    <w:basedOn w:val="Normal"/>
    <w:next w:val="Normal"/>
    <w:rsid w:val="00BE5762"/>
    <w:pPr>
      <w:keepLines/>
      <w:spacing w:after="240"/>
      <w:ind w:left="720" w:hanging="720"/>
      <w:jc w:val="both"/>
    </w:pPr>
    <w:rPr>
      <w:szCs w:val="20"/>
    </w:rPr>
  </w:style>
  <w:style w:type="paragraph" w:customStyle="1" w:styleId="SBulletList">
    <w:name w:val="SBullet List"/>
    <w:basedOn w:val="Normal"/>
    <w:next w:val="Normal"/>
    <w:rsid w:val="00BE5762"/>
    <w:pPr>
      <w:keepLines/>
      <w:numPr>
        <w:numId w:val="15"/>
      </w:numPr>
      <w:tabs>
        <w:tab w:val="clear" w:pos="360"/>
        <w:tab w:val="num" w:pos="1440"/>
      </w:tabs>
      <w:ind w:left="1440"/>
      <w:jc w:val="both"/>
    </w:pPr>
    <w:rPr>
      <w:szCs w:val="20"/>
    </w:rPr>
  </w:style>
  <w:style w:type="paragraph" w:styleId="BodyText">
    <w:name w:val="Body Text"/>
    <w:basedOn w:val="Normal"/>
    <w:rsid w:val="00BE5762"/>
    <w:rPr>
      <w:szCs w:val="20"/>
    </w:rPr>
  </w:style>
  <w:style w:type="paragraph" w:styleId="ListNumber">
    <w:name w:val="List Number"/>
    <w:basedOn w:val="Normal"/>
    <w:rsid w:val="00BE5762"/>
    <w:pPr>
      <w:numPr>
        <w:numId w:val="16"/>
      </w:numPr>
      <w:tabs>
        <w:tab w:val="clear" w:pos="1483"/>
        <w:tab w:val="num" w:pos="1080"/>
      </w:tabs>
      <w:ind w:left="1080" w:hanging="360"/>
    </w:pPr>
    <w:rPr>
      <w:rFonts w:ascii="Arial" w:hAnsi="Arial"/>
      <w:sz w:val="22"/>
      <w:szCs w:val="22"/>
      <w:lang w:eastAsia="en-GB"/>
    </w:rPr>
  </w:style>
  <w:style w:type="paragraph" w:customStyle="1" w:styleId="PQQbullet">
    <w:name w:val="PQQ bullet"/>
    <w:basedOn w:val="Normal"/>
    <w:rsid w:val="00BE5762"/>
    <w:pPr>
      <w:numPr>
        <w:numId w:val="17"/>
      </w:numPr>
      <w:jc w:val="both"/>
    </w:pPr>
    <w:rPr>
      <w:rFonts w:ascii="Arial" w:hAnsi="Arial"/>
      <w:sz w:val="22"/>
      <w:szCs w:val="22"/>
      <w:lang w:eastAsia="en-GB"/>
    </w:rPr>
  </w:style>
  <w:style w:type="paragraph" w:styleId="BodyTextIndent2">
    <w:name w:val="Body Text Indent 2"/>
    <w:basedOn w:val="Normal"/>
    <w:rsid w:val="00BE5762"/>
    <w:pPr>
      <w:spacing w:after="120" w:line="480" w:lineRule="auto"/>
      <w:ind w:left="283"/>
    </w:pPr>
    <w:rPr>
      <w:rFonts w:ascii="Arial" w:hAnsi="Arial"/>
      <w:sz w:val="22"/>
      <w:szCs w:val="20"/>
    </w:rPr>
  </w:style>
  <w:style w:type="paragraph" w:styleId="BalloonText">
    <w:name w:val="Balloon Text"/>
    <w:basedOn w:val="Normal"/>
    <w:link w:val="BalloonTextChar"/>
    <w:uiPriority w:val="99"/>
    <w:rsid w:val="00BE5762"/>
    <w:rPr>
      <w:rFonts w:ascii="Lucida Grande" w:hAnsi="Lucida Grande"/>
      <w:sz w:val="18"/>
      <w:szCs w:val="18"/>
    </w:rPr>
  </w:style>
  <w:style w:type="paragraph" w:customStyle="1" w:styleId="Table1">
    <w:name w:val="Table 1"/>
    <w:basedOn w:val="Normal"/>
    <w:rsid w:val="00BE5762"/>
    <w:pPr>
      <w:spacing w:before="80" w:line="280" w:lineRule="atLeast"/>
    </w:pPr>
    <w:rPr>
      <w:rFonts w:ascii="Arial" w:hAnsi="Arial" w:cs="Arial"/>
      <w:sz w:val="18"/>
      <w:szCs w:val="18"/>
    </w:rPr>
  </w:style>
  <w:style w:type="paragraph" w:customStyle="1" w:styleId="Body">
    <w:name w:val="Body"/>
    <w:basedOn w:val="Normal"/>
    <w:link w:val="BodyChar"/>
    <w:rsid w:val="00BE5762"/>
    <w:pPr>
      <w:tabs>
        <w:tab w:val="left" w:pos="851"/>
        <w:tab w:val="left" w:pos="1701"/>
        <w:tab w:val="left" w:pos="2835"/>
        <w:tab w:val="left" w:pos="4253"/>
      </w:tabs>
      <w:spacing w:after="240" w:line="312" w:lineRule="auto"/>
      <w:jc w:val="both"/>
    </w:pPr>
  </w:style>
  <w:style w:type="character" w:customStyle="1" w:styleId="BodyChar">
    <w:name w:val="Body Char"/>
    <w:link w:val="Body"/>
    <w:locked/>
    <w:rsid w:val="00BE5762"/>
    <w:rPr>
      <w:sz w:val="24"/>
      <w:szCs w:val="24"/>
      <w:lang w:val="en-GB" w:eastAsia="en-US" w:bidi="ar-SA"/>
    </w:rPr>
  </w:style>
  <w:style w:type="character" w:customStyle="1" w:styleId="DeltaViewInsertion">
    <w:name w:val="DeltaView Insertion"/>
    <w:uiPriority w:val="99"/>
    <w:rsid w:val="004024CA"/>
    <w:rPr>
      <w:color w:val="0000FF"/>
      <w:u w:val="double"/>
    </w:rPr>
  </w:style>
  <w:style w:type="paragraph" w:styleId="BodyText3">
    <w:name w:val="Body Text 3"/>
    <w:basedOn w:val="Normal"/>
    <w:link w:val="BodyText3Char"/>
    <w:rsid w:val="009B6417"/>
    <w:pPr>
      <w:spacing w:after="120"/>
    </w:pPr>
    <w:rPr>
      <w:sz w:val="16"/>
      <w:szCs w:val="16"/>
    </w:rPr>
  </w:style>
  <w:style w:type="character" w:customStyle="1" w:styleId="BodyText3Char">
    <w:name w:val="Body Text 3 Char"/>
    <w:link w:val="BodyText3"/>
    <w:rsid w:val="009B6417"/>
    <w:rPr>
      <w:sz w:val="16"/>
      <w:szCs w:val="16"/>
      <w:lang w:eastAsia="en-US"/>
    </w:rPr>
  </w:style>
  <w:style w:type="paragraph" w:styleId="ListParagraph">
    <w:name w:val="List Paragraph"/>
    <w:aliases w:val="Dot pt"/>
    <w:basedOn w:val="Normal"/>
    <w:link w:val="ListParagraphChar"/>
    <w:uiPriority w:val="34"/>
    <w:qFormat/>
    <w:rsid w:val="0002426A"/>
    <w:pPr>
      <w:ind w:left="720"/>
      <w:contextualSpacing/>
    </w:pPr>
    <w:rPr>
      <w:rFonts w:ascii="Arial" w:hAnsi="Arial"/>
      <w:sz w:val="20"/>
      <w:szCs w:val="20"/>
      <w:lang w:eastAsia="en-GB"/>
    </w:rPr>
  </w:style>
  <w:style w:type="paragraph" w:styleId="Caption">
    <w:name w:val="caption"/>
    <w:basedOn w:val="Normal"/>
    <w:next w:val="Normal"/>
    <w:uiPriority w:val="35"/>
    <w:unhideWhenUsed/>
    <w:qFormat/>
    <w:rsid w:val="0002426A"/>
    <w:pPr>
      <w:spacing w:after="200"/>
    </w:pPr>
    <w:rPr>
      <w:rFonts w:ascii="Arial" w:hAnsi="Arial"/>
      <w:b/>
      <w:bCs/>
      <w:color w:val="4F81BD"/>
      <w:sz w:val="18"/>
      <w:szCs w:val="18"/>
      <w:lang w:eastAsia="en-GB"/>
    </w:rPr>
  </w:style>
  <w:style w:type="paragraph" w:styleId="BodyTextIndent3">
    <w:name w:val="Body Text Indent 3"/>
    <w:basedOn w:val="Normal"/>
    <w:link w:val="BodyTextIndent3Char"/>
    <w:rsid w:val="00B86FBE"/>
    <w:pPr>
      <w:spacing w:after="120"/>
      <w:ind w:left="283"/>
    </w:pPr>
    <w:rPr>
      <w:sz w:val="16"/>
      <w:szCs w:val="16"/>
    </w:rPr>
  </w:style>
  <w:style w:type="character" w:customStyle="1" w:styleId="BodyTextIndent3Char">
    <w:name w:val="Body Text Indent 3 Char"/>
    <w:basedOn w:val="DefaultParagraphFont"/>
    <w:link w:val="BodyTextIndent3"/>
    <w:rsid w:val="00B86FBE"/>
    <w:rPr>
      <w:sz w:val="16"/>
      <w:szCs w:val="16"/>
      <w:lang w:eastAsia="en-US"/>
    </w:rPr>
  </w:style>
  <w:style w:type="paragraph" w:styleId="BlockText">
    <w:name w:val="Block Text"/>
    <w:basedOn w:val="Normal"/>
    <w:rsid w:val="000A4D86"/>
    <w:pPr>
      <w:ind w:left="-1418" w:right="185"/>
    </w:pPr>
    <w:rPr>
      <w:sz w:val="20"/>
      <w:szCs w:val="20"/>
      <w:u w:val="single"/>
      <w:lang w:eastAsia="en-GB"/>
    </w:rPr>
  </w:style>
  <w:style w:type="paragraph" w:styleId="CommentText">
    <w:name w:val="annotation text"/>
    <w:basedOn w:val="Normal"/>
    <w:link w:val="CommentTextChar"/>
    <w:uiPriority w:val="99"/>
    <w:rsid w:val="00E26477"/>
    <w:rPr>
      <w:rFonts w:ascii="Arial" w:hAnsi="Arial"/>
      <w:sz w:val="20"/>
      <w:szCs w:val="20"/>
      <w:lang w:eastAsia="en-GB"/>
    </w:rPr>
  </w:style>
  <w:style w:type="character" w:customStyle="1" w:styleId="CommentTextChar">
    <w:name w:val="Comment Text Char"/>
    <w:basedOn w:val="DefaultParagraphFont"/>
    <w:link w:val="CommentText"/>
    <w:uiPriority w:val="99"/>
    <w:rsid w:val="00E26477"/>
    <w:rPr>
      <w:rFonts w:ascii="Arial" w:hAnsi="Arial"/>
    </w:rPr>
  </w:style>
  <w:style w:type="character" w:styleId="CommentReference">
    <w:name w:val="annotation reference"/>
    <w:basedOn w:val="DefaultParagraphFont"/>
    <w:uiPriority w:val="99"/>
    <w:rsid w:val="00806E89"/>
    <w:rPr>
      <w:sz w:val="16"/>
      <w:szCs w:val="16"/>
    </w:rPr>
  </w:style>
  <w:style w:type="paragraph" w:styleId="CommentSubject">
    <w:name w:val="annotation subject"/>
    <w:basedOn w:val="CommentText"/>
    <w:next w:val="CommentText"/>
    <w:link w:val="CommentSubjectChar"/>
    <w:uiPriority w:val="99"/>
    <w:rsid w:val="00806E89"/>
    <w:rPr>
      <w:rFonts w:ascii="Times New Roman" w:hAnsi="Times New Roman"/>
      <w:b/>
      <w:bCs/>
      <w:lang w:eastAsia="en-US"/>
    </w:rPr>
  </w:style>
  <w:style w:type="character" w:customStyle="1" w:styleId="CommentSubjectChar">
    <w:name w:val="Comment Subject Char"/>
    <w:basedOn w:val="CommentTextChar"/>
    <w:link w:val="CommentSubject"/>
    <w:uiPriority w:val="99"/>
    <w:rsid w:val="00806E89"/>
    <w:rPr>
      <w:rFonts w:ascii="Arial" w:hAnsi="Arial"/>
      <w:b/>
      <w:bCs/>
      <w:lang w:eastAsia="en-US"/>
    </w:rPr>
  </w:style>
  <w:style w:type="paragraph" w:customStyle="1" w:styleId="BB-BulletLegal">
    <w:name w:val="BB-Bullet(Legal)"/>
    <w:uiPriority w:val="19"/>
    <w:rsid w:val="00BA73C1"/>
    <w:pPr>
      <w:numPr>
        <w:numId w:val="18"/>
      </w:numPr>
      <w:tabs>
        <w:tab w:val="num" w:pos="1080"/>
      </w:tabs>
      <w:ind w:left="1080" w:hanging="720"/>
      <w:jc w:val="both"/>
    </w:pPr>
    <w:rPr>
      <w:rFonts w:ascii="Arial" w:eastAsia="Arial" w:hAnsi="Arial"/>
      <w:szCs w:val="22"/>
      <w:lang w:eastAsia="en-US"/>
    </w:rPr>
  </w:style>
  <w:style w:type="paragraph" w:customStyle="1" w:styleId="BB-Normal">
    <w:name w:val="BB-Normal"/>
    <w:rsid w:val="00E016A9"/>
    <w:pPr>
      <w:jc w:val="both"/>
    </w:pPr>
    <w:rPr>
      <w:rFonts w:ascii="Arial" w:eastAsiaTheme="minorHAnsi" w:hAnsi="Arial" w:cs="Arial"/>
      <w:lang w:eastAsia="en-US"/>
    </w:rPr>
  </w:style>
  <w:style w:type="paragraph" w:styleId="TOC6">
    <w:name w:val="toc 6"/>
    <w:next w:val="Normal"/>
    <w:uiPriority w:val="39"/>
    <w:unhideWhenUsed/>
    <w:rsid w:val="00E016A9"/>
    <w:pPr>
      <w:spacing w:after="100"/>
      <w:jc w:val="both"/>
    </w:pPr>
    <w:rPr>
      <w:rFonts w:ascii="Arial" w:eastAsiaTheme="minorHAnsi" w:hAnsi="Arial" w:cstheme="minorBidi"/>
      <w:b/>
      <w:caps/>
      <w:szCs w:val="22"/>
      <w:lang w:eastAsia="en-US"/>
    </w:rPr>
  </w:style>
  <w:style w:type="character" w:customStyle="1" w:styleId="FooterChar">
    <w:name w:val="Footer Char"/>
    <w:basedOn w:val="DefaultParagraphFont"/>
    <w:link w:val="Footer"/>
    <w:uiPriority w:val="99"/>
    <w:rsid w:val="00E462FB"/>
    <w:rPr>
      <w:rFonts w:ascii="Arial" w:hAnsi="Arial"/>
      <w:sz w:val="22"/>
      <w:lang w:eastAsia="en-US"/>
    </w:rPr>
  </w:style>
  <w:style w:type="character" w:customStyle="1" w:styleId="CommentTextChar1">
    <w:name w:val="Comment Text Char1"/>
    <w:basedOn w:val="DefaultParagraphFont"/>
    <w:uiPriority w:val="99"/>
    <w:rsid w:val="003839FC"/>
    <w:rPr>
      <w:lang w:eastAsia="hi-IN" w:bidi="hi-IN"/>
    </w:rPr>
  </w:style>
  <w:style w:type="paragraph" w:styleId="Revision">
    <w:name w:val="Revision"/>
    <w:hidden/>
    <w:uiPriority w:val="99"/>
    <w:semiHidden/>
    <w:rsid w:val="00E5357E"/>
    <w:rPr>
      <w:sz w:val="24"/>
      <w:szCs w:val="24"/>
      <w:lang w:eastAsia="en-US"/>
    </w:rPr>
  </w:style>
  <w:style w:type="paragraph" w:customStyle="1" w:styleId="BB-Level1Legal">
    <w:name w:val="BB-Level1(Legal)"/>
    <w:next w:val="BB-NormInd1Legal"/>
    <w:uiPriority w:val="1"/>
    <w:rsid w:val="00B756A6"/>
    <w:pPr>
      <w:numPr>
        <w:numId w:val="22"/>
      </w:numPr>
      <w:spacing w:after="240"/>
      <w:jc w:val="both"/>
    </w:pPr>
    <w:rPr>
      <w:rFonts w:ascii="Arial" w:eastAsiaTheme="minorHAnsi" w:hAnsi="Arial" w:cs="Arial"/>
      <w:b/>
      <w:caps/>
      <w:lang w:eastAsia="en-US"/>
    </w:rPr>
  </w:style>
  <w:style w:type="paragraph" w:customStyle="1" w:styleId="BB-NormInd1Legal">
    <w:name w:val="BB-NormInd1(Legal)"/>
    <w:uiPriority w:val="6"/>
    <w:rsid w:val="00B756A6"/>
    <w:pPr>
      <w:tabs>
        <w:tab w:val="left" w:pos="720"/>
      </w:tabs>
      <w:spacing w:after="240"/>
      <w:ind w:left="720"/>
      <w:jc w:val="both"/>
    </w:pPr>
    <w:rPr>
      <w:rFonts w:ascii="Arial" w:eastAsiaTheme="minorHAnsi" w:hAnsi="Arial" w:cstheme="minorBidi"/>
      <w:szCs w:val="22"/>
      <w:lang w:eastAsia="en-US"/>
    </w:rPr>
  </w:style>
  <w:style w:type="paragraph" w:customStyle="1" w:styleId="BB-Level2Legal">
    <w:name w:val="BB-Level2(Legal)"/>
    <w:next w:val="BB-NormInd2Legal"/>
    <w:uiPriority w:val="2"/>
    <w:rsid w:val="00B756A6"/>
    <w:pPr>
      <w:numPr>
        <w:ilvl w:val="1"/>
        <w:numId w:val="22"/>
      </w:numPr>
      <w:spacing w:after="240"/>
      <w:jc w:val="both"/>
    </w:pPr>
    <w:rPr>
      <w:rFonts w:ascii="Arial" w:eastAsiaTheme="minorHAnsi" w:hAnsi="Arial" w:cs="Arial"/>
      <w:lang w:eastAsia="en-US"/>
    </w:rPr>
  </w:style>
  <w:style w:type="paragraph" w:customStyle="1" w:styleId="BB-NormInd2Legal">
    <w:name w:val="BB-NormInd2(Legal)"/>
    <w:uiPriority w:val="7"/>
    <w:rsid w:val="00B756A6"/>
    <w:pPr>
      <w:tabs>
        <w:tab w:val="left" w:pos="720"/>
      </w:tabs>
      <w:spacing w:after="240"/>
      <w:ind w:left="720"/>
      <w:jc w:val="both"/>
    </w:pPr>
    <w:rPr>
      <w:rFonts w:ascii="Arial" w:eastAsiaTheme="minorHAnsi" w:hAnsi="Arial" w:cs="Arial"/>
      <w:lang w:eastAsia="en-US"/>
    </w:rPr>
  </w:style>
  <w:style w:type="paragraph" w:customStyle="1" w:styleId="BB-Level3Legal">
    <w:name w:val="BB-Level3(Legal)"/>
    <w:next w:val="BB-NormInd3Legal"/>
    <w:uiPriority w:val="3"/>
    <w:rsid w:val="00B756A6"/>
    <w:pPr>
      <w:numPr>
        <w:ilvl w:val="2"/>
        <w:numId w:val="22"/>
      </w:numPr>
      <w:spacing w:after="240"/>
      <w:jc w:val="both"/>
    </w:pPr>
    <w:rPr>
      <w:rFonts w:ascii="Arial" w:eastAsiaTheme="minorHAnsi" w:hAnsi="Arial" w:cs="Arial"/>
      <w:lang w:eastAsia="en-US"/>
    </w:rPr>
  </w:style>
  <w:style w:type="paragraph" w:customStyle="1" w:styleId="BB-NormInd3Legal">
    <w:name w:val="BB-NormInd3(Legal)"/>
    <w:uiPriority w:val="8"/>
    <w:rsid w:val="00B756A6"/>
    <w:pPr>
      <w:tabs>
        <w:tab w:val="left" w:pos="1701"/>
      </w:tabs>
      <w:spacing w:after="240"/>
      <w:ind w:left="1701"/>
      <w:jc w:val="both"/>
    </w:pPr>
    <w:rPr>
      <w:rFonts w:ascii="Arial" w:eastAsiaTheme="minorHAnsi" w:hAnsi="Arial" w:cs="Arial"/>
      <w:lang w:eastAsia="en-US"/>
    </w:rPr>
  </w:style>
  <w:style w:type="paragraph" w:customStyle="1" w:styleId="BB-Level4Legal">
    <w:name w:val="BB-Level4(Legal)"/>
    <w:next w:val="BB-NormInd4Legal"/>
    <w:uiPriority w:val="4"/>
    <w:rsid w:val="00B756A6"/>
    <w:pPr>
      <w:numPr>
        <w:ilvl w:val="3"/>
        <w:numId w:val="22"/>
      </w:numPr>
      <w:tabs>
        <w:tab w:val="left" w:pos="1701"/>
      </w:tabs>
      <w:spacing w:after="240"/>
      <w:jc w:val="both"/>
    </w:pPr>
    <w:rPr>
      <w:rFonts w:ascii="Arial" w:eastAsiaTheme="minorHAnsi" w:hAnsi="Arial" w:cs="Arial"/>
      <w:lang w:eastAsia="en-US"/>
    </w:rPr>
  </w:style>
  <w:style w:type="paragraph" w:customStyle="1" w:styleId="BB-Level5Legal">
    <w:name w:val="BB-Level5(Legal)"/>
    <w:next w:val="BB-NormInd5Legal"/>
    <w:uiPriority w:val="5"/>
    <w:rsid w:val="00B756A6"/>
    <w:pPr>
      <w:numPr>
        <w:ilvl w:val="4"/>
        <w:numId w:val="22"/>
      </w:numPr>
      <w:tabs>
        <w:tab w:val="left" w:pos="2268"/>
      </w:tabs>
      <w:spacing w:after="240"/>
      <w:jc w:val="both"/>
    </w:pPr>
    <w:rPr>
      <w:rFonts w:ascii="Arial" w:eastAsiaTheme="minorHAnsi" w:hAnsi="Arial" w:cs="Arial"/>
      <w:lang w:eastAsia="en-US"/>
    </w:rPr>
  </w:style>
  <w:style w:type="paragraph" w:customStyle="1" w:styleId="BB-NormInd4Legal">
    <w:name w:val="BB-NormInd4(Legal)"/>
    <w:uiPriority w:val="9"/>
    <w:rsid w:val="00B756A6"/>
    <w:pPr>
      <w:tabs>
        <w:tab w:val="left" w:pos="2268"/>
      </w:tabs>
      <w:spacing w:after="240"/>
      <w:ind w:left="2268"/>
      <w:jc w:val="both"/>
    </w:pPr>
    <w:rPr>
      <w:rFonts w:ascii="Arial" w:eastAsiaTheme="minorHAnsi" w:hAnsi="Arial" w:cs="Arial"/>
      <w:lang w:eastAsia="en-US"/>
    </w:rPr>
  </w:style>
  <w:style w:type="paragraph" w:customStyle="1" w:styleId="BB-NormInd5Legal">
    <w:name w:val="BB-NormInd5(Legal)"/>
    <w:uiPriority w:val="10"/>
    <w:rsid w:val="00B756A6"/>
    <w:pPr>
      <w:tabs>
        <w:tab w:val="left" w:pos="2835"/>
      </w:tabs>
      <w:spacing w:after="240"/>
      <w:ind w:left="2835"/>
      <w:jc w:val="both"/>
    </w:pPr>
    <w:rPr>
      <w:rFonts w:ascii="Arial" w:eastAsiaTheme="minorHAnsi" w:hAnsi="Arial" w:cs="Arial"/>
      <w:lang w:eastAsia="en-US"/>
    </w:rPr>
  </w:style>
  <w:style w:type="paragraph" w:customStyle="1" w:styleId="BB-SLevel1Legal">
    <w:name w:val="BB-SLevel1(Legal)"/>
    <w:next w:val="BB-NormInd1Legal"/>
    <w:uiPriority w:val="14"/>
    <w:rsid w:val="00B756A6"/>
    <w:pPr>
      <w:numPr>
        <w:ilvl w:val="3"/>
        <w:numId w:val="23"/>
      </w:numPr>
      <w:spacing w:after="240"/>
      <w:jc w:val="both"/>
    </w:pPr>
    <w:rPr>
      <w:rFonts w:ascii="Arial" w:eastAsiaTheme="minorHAnsi" w:hAnsi="Arial" w:cs="Arial"/>
      <w:lang w:eastAsia="en-US"/>
    </w:rPr>
  </w:style>
  <w:style w:type="paragraph" w:customStyle="1" w:styleId="BB-SLevel2Legal">
    <w:name w:val="BB-SLevel2(Legal)"/>
    <w:next w:val="BB-NormInd2Legal"/>
    <w:uiPriority w:val="15"/>
    <w:rsid w:val="00B756A6"/>
    <w:pPr>
      <w:numPr>
        <w:ilvl w:val="4"/>
        <w:numId w:val="23"/>
      </w:numPr>
      <w:spacing w:after="240"/>
      <w:jc w:val="both"/>
    </w:pPr>
    <w:rPr>
      <w:rFonts w:ascii="Arial" w:eastAsiaTheme="minorHAnsi" w:hAnsi="Arial" w:cs="Arial"/>
      <w:lang w:eastAsia="en-US"/>
    </w:rPr>
  </w:style>
  <w:style w:type="paragraph" w:customStyle="1" w:styleId="BB-SLevel3Legal">
    <w:name w:val="BB-SLevel3(Legal)"/>
    <w:next w:val="BB-NormInd3Legal"/>
    <w:uiPriority w:val="16"/>
    <w:rsid w:val="00B756A6"/>
    <w:pPr>
      <w:numPr>
        <w:ilvl w:val="5"/>
        <w:numId w:val="23"/>
      </w:numPr>
      <w:spacing w:after="240"/>
      <w:jc w:val="both"/>
    </w:pPr>
    <w:rPr>
      <w:rFonts w:ascii="Arial" w:eastAsiaTheme="minorHAnsi" w:hAnsi="Arial" w:cs="Arial"/>
      <w:lang w:eastAsia="en-US"/>
    </w:rPr>
  </w:style>
  <w:style w:type="paragraph" w:customStyle="1" w:styleId="BB-SLevel4Legal">
    <w:name w:val="BB-SLevel4(Legal)"/>
    <w:next w:val="BB-NormInd4Legal"/>
    <w:uiPriority w:val="17"/>
    <w:rsid w:val="00B756A6"/>
    <w:pPr>
      <w:numPr>
        <w:ilvl w:val="6"/>
        <w:numId w:val="23"/>
      </w:numPr>
      <w:spacing w:after="240"/>
      <w:jc w:val="both"/>
    </w:pPr>
    <w:rPr>
      <w:rFonts w:ascii="Arial" w:eastAsiaTheme="minorHAnsi" w:hAnsi="Arial" w:cs="Arial"/>
      <w:lang w:eastAsia="en-US"/>
    </w:rPr>
  </w:style>
  <w:style w:type="paragraph" w:customStyle="1" w:styleId="BB-SLevel5Legal">
    <w:name w:val="BB-SLevel5(Legal)"/>
    <w:next w:val="BB-NormInd5Legal"/>
    <w:uiPriority w:val="18"/>
    <w:rsid w:val="00B756A6"/>
    <w:pPr>
      <w:numPr>
        <w:ilvl w:val="7"/>
        <w:numId w:val="23"/>
      </w:numPr>
      <w:spacing w:after="240"/>
      <w:jc w:val="both"/>
    </w:pPr>
    <w:rPr>
      <w:rFonts w:ascii="Arial" w:eastAsiaTheme="minorHAnsi" w:hAnsi="Arial" w:cs="Arial"/>
      <w:lang w:eastAsia="en-US"/>
    </w:rPr>
  </w:style>
  <w:style w:type="paragraph" w:customStyle="1" w:styleId="BB-OfficeAdd9">
    <w:name w:val="BB-OfficeAdd9"/>
    <w:semiHidden/>
    <w:rsid w:val="00B756A6"/>
    <w:pPr>
      <w:jc w:val="both"/>
    </w:pPr>
    <w:rPr>
      <w:rFonts w:ascii="Arial" w:eastAsiaTheme="minorHAnsi" w:hAnsi="Arial" w:cs="Arial"/>
      <w:sz w:val="18"/>
      <w:szCs w:val="18"/>
      <w:lang w:eastAsia="en-US"/>
    </w:rPr>
  </w:style>
  <w:style w:type="paragraph" w:customStyle="1" w:styleId="BB-SHeadingLegal">
    <w:name w:val="BB-SHeading(Legal)"/>
    <w:next w:val="BB-Normal"/>
    <w:uiPriority w:val="11"/>
    <w:rsid w:val="00B756A6"/>
    <w:pPr>
      <w:pageBreakBefore/>
      <w:numPr>
        <w:numId w:val="23"/>
      </w:numPr>
      <w:spacing w:after="240"/>
      <w:jc w:val="center"/>
    </w:pPr>
    <w:rPr>
      <w:rFonts w:ascii="Arial" w:eastAsiaTheme="minorHAnsi" w:hAnsi="Arial" w:cs="Arial"/>
      <w:b/>
      <w:caps/>
      <w:lang w:eastAsia="en-US"/>
    </w:rPr>
  </w:style>
  <w:style w:type="paragraph" w:customStyle="1" w:styleId="BB-PartHeadingLegal">
    <w:name w:val="BB-PartHeading(Legal)"/>
    <w:next w:val="BB-Normal"/>
    <w:uiPriority w:val="12"/>
    <w:rsid w:val="00B756A6"/>
    <w:pPr>
      <w:numPr>
        <w:ilvl w:val="1"/>
        <w:numId w:val="23"/>
      </w:numPr>
      <w:spacing w:after="240"/>
      <w:jc w:val="center"/>
    </w:pPr>
    <w:rPr>
      <w:rFonts w:ascii="Arial" w:eastAsiaTheme="minorHAnsi" w:hAnsi="Arial" w:cs="Arial"/>
      <w:b/>
      <w:lang w:eastAsia="en-US"/>
    </w:rPr>
  </w:style>
  <w:style w:type="paragraph" w:styleId="EndnoteText">
    <w:name w:val="endnote text"/>
    <w:basedOn w:val="Normal"/>
    <w:link w:val="EndnoteTextChar"/>
    <w:uiPriority w:val="99"/>
    <w:unhideWhenUsed/>
    <w:rsid w:val="00B756A6"/>
    <w:pPr>
      <w:suppressAutoHyphens/>
      <w:autoSpaceDN w:val="0"/>
      <w:spacing w:after="200" w:line="276" w:lineRule="auto"/>
      <w:textAlignment w:val="baseline"/>
    </w:pPr>
    <w:rPr>
      <w:rFonts w:ascii="Calibri" w:eastAsia="Calibri" w:hAnsi="Calibri" w:cs="Calibri"/>
      <w:color w:val="000000"/>
      <w:sz w:val="22"/>
      <w:szCs w:val="20"/>
      <w:lang w:eastAsia="en-GB"/>
    </w:rPr>
  </w:style>
  <w:style w:type="character" w:customStyle="1" w:styleId="EndnoteTextChar">
    <w:name w:val="Endnote Text Char"/>
    <w:basedOn w:val="DefaultParagraphFont"/>
    <w:link w:val="EndnoteText"/>
    <w:uiPriority w:val="99"/>
    <w:rsid w:val="00B756A6"/>
    <w:rPr>
      <w:rFonts w:ascii="Calibri" w:eastAsia="Calibri" w:hAnsi="Calibri" w:cs="Calibri"/>
      <w:color w:val="000000"/>
      <w:sz w:val="22"/>
    </w:rPr>
  </w:style>
  <w:style w:type="character" w:styleId="EndnoteReference">
    <w:name w:val="endnote reference"/>
    <w:basedOn w:val="DefaultParagraphFont"/>
    <w:uiPriority w:val="99"/>
    <w:rsid w:val="00B756A6"/>
    <w:rPr>
      <w:vertAlign w:val="superscript"/>
    </w:rPr>
  </w:style>
  <w:style w:type="paragraph" w:customStyle="1" w:styleId="BB-AppendixHeadingLegal">
    <w:name w:val="BB-AppendixHeading(Legal)"/>
    <w:next w:val="BB-Normal"/>
    <w:uiPriority w:val="13"/>
    <w:rsid w:val="00B756A6"/>
    <w:pPr>
      <w:pageBreakBefore/>
      <w:numPr>
        <w:ilvl w:val="2"/>
        <w:numId w:val="23"/>
      </w:numPr>
      <w:spacing w:after="240"/>
      <w:jc w:val="center"/>
    </w:pPr>
    <w:rPr>
      <w:rFonts w:ascii="Arial" w:eastAsiaTheme="minorHAnsi" w:hAnsi="Arial" w:cs="Arial"/>
      <w:b/>
      <w:caps/>
      <w:lang w:eastAsia="en-US"/>
    </w:rPr>
  </w:style>
  <w:style w:type="paragraph" w:customStyle="1" w:styleId="BB-OfficeTab">
    <w:name w:val="BB-OfficeTab"/>
    <w:semiHidden/>
    <w:rsid w:val="00B756A6"/>
    <w:pPr>
      <w:jc w:val="right"/>
    </w:pPr>
    <w:rPr>
      <w:rFonts w:ascii="Arial" w:eastAsiaTheme="minorHAnsi" w:hAnsi="Arial" w:cstheme="minorBidi"/>
      <w:sz w:val="18"/>
      <w:szCs w:val="18"/>
      <w:lang w:eastAsia="en-US"/>
    </w:rPr>
  </w:style>
  <w:style w:type="paragraph" w:customStyle="1" w:styleId="BB-Bullet1Legal">
    <w:name w:val="BB-Bullet1(Legal)"/>
    <w:uiPriority w:val="20"/>
    <w:rsid w:val="00B756A6"/>
    <w:pPr>
      <w:numPr>
        <w:numId w:val="24"/>
      </w:numPr>
      <w:jc w:val="both"/>
    </w:pPr>
    <w:rPr>
      <w:rFonts w:ascii="Arial" w:eastAsiaTheme="minorHAnsi" w:hAnsi="Arial" w:cs="Arial"/>
      <w:lang w:eastAsia="en-US"/>
    </w:rPr>
  </w:style>
  <w:style w:type="paragraph" w:customStyle="1" w:styleId="BB-Bullet2Legal">
    <w:name w:val="BB-Bullet2(Legal)"/>
    <w:uiPriority w:val="21"/>
    <w:rsid w:val="00B756A6"/>
    <w:pPr>
      <w:numPr>
        <w:ilvl w:val="1"/>
        <w:numId w:val="24"/>
      </w:numPr>
      <w:jc w:val="both"/>
    </w:pPr>
    <w:rPr>
      <w:rFonts w:ascii="Arial" w:eastAsiaTheme="minorHAnsi" w:hAnsi="Arial" w:cs="Arial"/>
      <w:lang w:eastAsia="en-US"/>
    </w:rPr>
  </w:style>
  <w:style w:type="paragraph" w:customStyle="1" w:styleId="BB-Bullet3Legal">
    <w:name w:val="BB-Bullet3(Legal)"/>
    <w:uiPriority w:val="22"/>
    <w:rsid w:val="00B756A6"/>
    <w:pPr>
      <w:numPr>
        <w:ilvl w:val="2"/>
        <w:numId w:val="24"/>
      </w:numPr>
      <w:jc w:val="both"/>
    </w:pPr>
    <w:rPr>
      <w:rFonts w:ascii="Arial" w:eastAsiaTheme="minorHAnsi" w:hAnsi="Arial" w:cs="Arial"/>
      <w:lang w:eastAsia="en-US"/>
    </w:rPr>
  </w:style>
  <w:style w:type="paragraph" w:customStyle="1" w:styleId="BB-Bullet4Legal">
    <w:name w:val="BB-Bullet4(Legal)"/>
    <w:uiPriority w:val="23"/>
    <w:rsid w:val="00B756A6"/>
    <w:pPr>
      <w:numPr>
        <w:ilvl w:val="3"/>
        <w:numId w:val="24"/>
      </w:numPr>
      <w:jc w:val="both"/>
    </w:pPr>
    <w:rPr>
      <w:rFonts w:ascii="Arial" w:eastAsiaTheme="minorHAnsi" w:hAnsi="Arial" w:cs="Arial"/>
      <w:lang w:eastAsia="en-US"/>
    </w:rPr>
  </w:style>
  <w:style w:type="paragraph" w:customStyle="1" w:styleId="BB-Bullet5Legal">
    <w:name w:val="BB-Bullet5(Legal)"/>
    <w:uiPriority w:val="24"/>
    <w:rsid w:val="00B756A6"/>
    <w:pPr>
      <w:numPr>
        <w:ilvl w:val="4"/>
        <w:numId w:val="24"/>
      </w:numPr>
      <w:jc w:val="both"/>
    </w:pPr>
    <w:rPr>
      <w:rFonts w:ascii="Arial" w:eastAsiaTheme="minorHAnsi" w:hAnsi="Arial" w:cs="Arial"/>
      <w:lang w:eastAsia="en-US"/>
    </w:rPr>
  </w:style>
  <w:style w:type="character" w:customStyle="1" w:styleId="Heading1Char">
    <w:name w:val="Heading 1 Char"/>
    <w:basedOn w:val="DefaultParagraphFont"/>
    <w:link w:val="Heading1"/>
    <w:rsid w:val="00B756A6"/>
    <w:rPr>
      <w:rFonts w:ascii="Arial" w:hAnsi="Arial" w:cs="Arial"/>
      <w:b/>
      <w:bCs/>
      <w:kern w:val="32"/>
      <w:sz w:val="32"/>
      <w:szCs w:val="32"/>
      <w:lang w:eastAsia="en-US"/>
    </w:rPr>
  </w:style>
  <w:style w:type="character" w:customStyle="1" w:styleId="Heading3Char">
    <w:name w:val="Heading 3 Char"/>
    <w:aliases w:val="Minor Char,Oscar Faber 3 Char,Numbered para Char,Mia Char,Mia1 Char,Level 1 - 1 Char,Level 2.1 Char,Mi Char,Headline Char,Section SubHeading Char"/>
    <w:basedOn w:val="DefaultParagraphFont"/>
    <w:link w:val="Heading3"/>
    <w:rsid w:val="00B756A6"/>
    <w:rPr>
      <w:rFonts w:ascii="Arial" w:hAnsi="Arial" w:cs="Arial"/>
      <w:b/>
      <w:bCs/>
      <w:sz w:val="26"/>
      <w:szCs w:val="26"/>
      <w:lang w:eastAsia="en-US"/>
    </w:rPr>
  </w:style>
  <w:style w:type="character" w:customStyle="1" w:styleId="HeaderChar">
    <w:name w:val="Header Char"/>
    <w:basedOn w:val="DefaultParagraphFont"/>
    <w:link w:val="Header"/>
    <w:uiPriority w:val="99"/>
    <w:rsid w:val="00B756A6"/>
    <w:rPr>
      <w:rFonts w:ascii="Arial" w:hAnsi="Arial"/>
      <w:sz w:val="22"/>
      <w:lang w:eastAsia="en-US"/>
    </w:rPr>
  </w:style>
  <w:style w:type="character" w:customStyle="1" w:styleId="BalloonTextChar">
    <w:name w:val="Balloon Text Char"/>
    <w:basedOn w:val="DefaultParagraphFont"/>
    <w:link w:val="BalloonText"/>
    <w:uiPriority w:val="99"/>
    <w:rsid w:val="00B756A6"/>
    <w:rPr>
      <w:rFonts w:ascii="Lucida Grande" w:hAnsi="Lucida Grande"/>
      <w:sz w:val="18"/>
      <w:szCs w:val="18"/>
      <w:lang w:eastAsia="en-US"/>
    </w:rPr>
  </w:style>
  <w:style w:type="paragraph" w:customStyle="1" w:styleId="BB-DefNumberLegal">
    <w:name w:val="BB-DefNumber(Legal)"/>
    <w:rsid w:val="00B756A6"/>
    <w:pPr>
      <w:numPr>
        <w:ilvl w:val="2"/>
        <w:numId w:val="25"/>
      </w:numPr>
      <w:spacing w:after="240"/>
      <w:jc w:val="both"/>
    </w:pPr>
    <w:rPr>
      <w:rFonts w:ascii="Arial" w:eastAsiaTheme="minorHAnsi" w:hAnsi="Arial" w:cs="Arial"/>
      <w:lang w:eastAsia="en-US"/>
    </w:rPr>
  </w:style>
  <w:style w:type="paragraph" w:customStyle="1" w:styleId="BB-DefinitionLegal">
    <w:name w:val="BB-Definition(Legal)"/>
    <w:rsid w:val="00B756A6"/>
    <w:pPr>
      <w:numPr>
        <w:numId w:val="25"/>
      </w:numPr>
      <w:tabs>
        <w:tab w:val="left" w:pos="720"/>
      </w:tabs>
      <w:spacing w:after="240"/>
      <w:jc w:val="both"/>
    </w:pPr>
    <w:rPr>
      <w:rFonts w:ascii="Arial" w:eastAsiaTheme="minorHAnsi" w:hAnsi="Arial" w:cs="Arial"/>
      <w:b/>
      <w:lang w:eastAsia="en-US"/>
    </w:rPr>
  </w:style>
  <w:style w:type="paragraph" w:customStyle="1" w:styleId="BB-PartiesLegal">
    <w:name w:val="BB-Parties(Legal)"/>
    <w:rsid w:val="00B756A6"/>
    <w:pPr>
      <w:numPr>
        <w:numId w:val="26"/>
      </w:numPr>
      <w:spacing w:after="240"/>
      <w:jc w:val="both"/>
    </w:pPr>
    <w:rPr>
      <w:rFonts w:ascii="Arial" w:eastAsiaTheme="minorHAnsi" w:hAnsi="Arial" w:cs="Arial"/>
      <w:b/>
      <w:lang w:eastAsia="en-US"/>
    </w:rPr>
  </w:style>
  <w:style w:type="paragraph" w:customStyle="1" w:styleId="BB-RecitalsLegal">
    <w:name w:val="BB-Recitals(Legal)"/>
    <w:rsid w:val="00B756A6"/>
    <w:pPr>
      <w:numPr>
        <w:numId w:val="27"/>
      </w:numPr>
      <w:spacing w:after="240"/>
      <w:jc w:val="both"/>
    </w:pPr>
    <w:rPr>
      <w:rFonts w:ascii="Arial" w:eastAsiaTheme="minorHAnsi" w:hAnsi="Arial" w:cs="Arial"/>
      <w:lang w:eastAsia="en-US"/>
    </w:rPr>
  </w:style>
  <w:style w:type="paragraph" w:customStyle="1" w:styleId="BB-HeadingLegal">
    <w:name w:val="BB-Heading(Legal)"/>
    <w:next w:val="BB-Normal"/>
    <w:rsid w:val="00B756A6"/>
    <w:pPr>
      <w:tabs>
        <w:tab w:val="left" w:pos="720"/>
      </w:tabs>
      <w:spacing w:after="240"/>
      <w:ind w:left="720" w:hanging="720"/>
      <w:jc w:val="both"/>
    </w:pPr>
    <w:rPr>
      <w:rFonts w:ascii="Arial" w:eastAsiaTheme="minorHAnsi" w:hAnsi="Arial" w:cstheme="minorBidi"/>
      <w:b/>
      <w:szCs w:val="22"/>
      <w:lang w:eastAsia="en-US"/>
    </w:rPr>
  </w:style>
  <w:style w:type="character" w:customStyle="1" w:styleId="FootnoteTextChar">
    <w:name w:val="Footnote Text Char"/>
    <w:basedOn w:val="DefaultParagraphFont"/>
    <w:link w:val="FootnoteText"/>
    <w:uiPriority w:val="99"/>
    <w:rsid w:val="00B756A6"/>
    <w:rPr>
      <w:rFonts w:ascii="Arial" w:hAnsi="Arial"/>
      <w:lang w:eastAsia="en-US"/>
    </w:rPr>
  </w:style>
  <w:style w:type="paragraph" w:customStyle="1" w:styleId="BB-DefParagraphLegal">
    <w:name w:val="BB-DefParagraph(Legal)"/>
    <w:rsid w:val="00B756A6"/>
    <w:pPr>
      <w:tabs>
        <w:tab w:val="left" w:pos="720"/>
      </w:tabs>
      <w:spacing w:after="240"/>
      <w:ind w:left="720"/>
      <w:jc w:val="both"/>
    </w:pPr>
    <w:rPr>
      <w:rFonts w:ascii="Arial" w:eastAsiaTheme="minorHAnsi" w:hAnsi="Arial" w:cstheme="minorBidi"/>
      <w:szCs w:val="22"/>
      <w:lang w:eastAsia="en-US"/>
    </w:rPr>
  </w:style>
  <w:style w:type="paragraph" w:customStyle="1" w:styleId="BB-DocRef">
    <w:name w:val="BB-DocRef"/>
    <w:rsid w:val="00B756A6"/>
    <w:pPr>
      <w:jc w:val="both"/>
    </w:pPr>
    <w:rPr>
      <w:rFonts w:ascii="Arial" w:eastAsiaTheme="minorHAnsi" w:hAnsi="Arial" w:cs="Arial"/>
      <w:sz w:val="13"/>
      <w:szCs w:val="13"/>
      <w:lang w:eastAsia="en-US"/>
    </w:rPr>
  </w:style>
  <w:style w:type="paragraph" w:customStyle="1" w:styleId="BB-LogoHeader">
    <w:name w:val="BB-LogoHeader"/>
    <w:semiHidden/>
    <w:rsid w:val="00B756A6"/>
    <w:pPr>
      <w:jc w:val="both"/>
    </w:pPr>
    <w:rPr>
      <w:rFonts w:ascii="Arial" w:eastAsiaTheme="minorHAnsi" w:hAnsi="Arial" w:cstheme="minorBidi"/>
      <w:szCs w:val="22"/>
      <w:lang w:eastAsia="en-US"/>
    </w:rPr>
  </w:style>
  <w:style w:type="paragraph" w:customStyle="1" w:styleId="BB-OfficeAdd10">
    <w:name w:val="BB-OfficeAdd10"/>
    <w:semiHidden/>
    <w:rsid w:val="00B756A6"/>
    <w:pPr>
      <w:jc w:val="both"/>
    </w:pPr>
    <w:rPr>
      <w:rFonts w:ascii="Arial" w:eastAsiaTheme="minorHAnsi" w:hAnsi="Arial" w:cs="Arial"/>
      <w:szCs w:val="18"/>
      <w:lang w:eastAsia="en-US"/>
    </w:rPr>
  </w:style>
  <w:style w:type="paragraph" w:customStyle="1" w:styleId="BB-FrontPage">
    <w:name w:val="BB-FrontPage"/>
    <w:semiHidden/>
    <w:rsid w:val="00B756A6"/>
    <w:pPr>
      <w:jc w:val="center"/>
    </w:pPr>
    <w:rPr>
      <w:rFonts w:ascii="Arial" w:eastAsiaTheme="minorHAnsi" w:hAnsi="Arial" w:cs="Arial"/>
      <w:b/>
      <w:lang w:eastAsia="en-US"/>
    </w:rPr>
  </w:style>
  <w:style w:type="paragraph" w:customStyle="1" w:styleId="BB-FrontPageDate">
    <w:name w:val="BB-FrontPageDate"/>
    <w:semiHidden/>
    <w:rsid w:val="00B756A6"/>
    <w:pPr>
      <w:tabs>
        <w:tab w:val="right" w:pos="5528"/>
      </w:tabs>
      <w:jc w:val="both"/>
    </w:pPr>
    <w:rPr>
      <w:rFonts w:ascii="Arial" w:eastAsiaTheme="minorHAnsi" w:hAnsi="Arial" w:cs="Arial"/>
      <w:b/>
      <w:lang w:eastAsia="en-US"/>
    </w:rPr>
  </w:style>
  <w:style w:type="paragraph" w:customStyle="1" w:styleId="BB-OfficeAdd">
    <w:name w:val="BB-OfficeAdd"/>
    <w:semiHidden/>
    <w:rsid w:val="00B756A6"/>
    <w:pPr>
      <w:jc w:val="both"/>
    </w:pPr>
    <w:rPr>
      <w:rFonts w:ascii="Arial" w:eastAsiaTheme="minorHAnsi" w:hAnsi="Arial" w:cs="Arial"/>
      <w:sz w:val="18"/>
      <w:szCs w:val="18"/>
      <w:lang w:eastAsia="en-US"/>
    </w:rPr>
  </w:style>
  <w:style w:type="table" w:styleId="DarkList-Accent6">
    <w:name w:val="Dark List Accent 6"/>
    <w:basedOn w:val="TableNormal"/>
    <w:uiPriority w:val="70"/>
    <w:rsid w:val="00B756A6"/>
    <w:pPr>
      <w:jc w:val="both"/>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1-Accent3">
    <w:name w:val="Medium Grid 1 Accent 3"/>
    <w:basedOn w:val="TableNormal"/>
    <w:uiPriority w:val="67"/>
    <w:rsid w:val="00B756A6"/>
    <w:pPr>
      <w:jc w:val="both"/>
    </w:pPr>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BB-TableBody">
    <w:name w:val="BB-TableBody"/>
    <w:rsid w:val="00B756A6"/>
    <w:pPr>
      <w:spacing w:before="60" w:after="60"/>
    </w:pPr>
    <w:rPr>
      <w:rFonts w:ascii="Arial" w:eastAsiaTheme="minorHAnsi" w:hAnsi="Arial" w:cs="Arial"/>
      <w:lang w:eastAsia="en-US"/>
    </w:rPr>
  </w:style>
  <w:style w:type="paragraph" w:customStyle="1" w:styleId="BB-PageNo">
    <w:name w:val="BB-PageNo"/>
    <w:next w:val="Footer"/>
    <w:uiPriority w:val="99"/>
    <w:rsid w:val="00B756A6"/>
    <w:pPr>
      <w:jc w:val="right"/>
    </w:pPr>
    <w:rPr>
      <w:rFonts w:ascii="Arial" w:eastAsiaTheme="minorHAnsi" w:hAnsi="Arial" w:cs="Arial"/>
      <w:sz w:val="18"/>
      <w:szCs w:val="18"/>
      <w:lang w:eastAsia="en-US"/>
    </w:rPr>
  </w:style>
  <w:style w:type="table" w:customStyle="1" w:styleId="TableGrid1">
    <w:name w:val="Table Grid1"/>
    <w:basedOn w:val="TableNormal"/>
    <w:next w:val="TableGrid"/>
    <w:uiPriority w:val="59"/>
    <w:rsid w:val="00B756A6"/>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TableBodyBlue">
    <w:name w:val="BB-TableBody(Blue)"/>
    <w:uiPriority w:val="99"/>
    <w:rsid w:val="00B756A6"/>
    <w:pPr>
      <w:spacing w:before="60" w:after="60"/>
    </w:pPr>
    <w:rPr>
      <w:rFonts w:ascii="Arial" w:eastAsiaTheme="minorHAnsi" w:hAnsi="Arial" w:cs="Arial"/>
      <w:b/>
      <w:color w:val="1F497D" w:themeColor="text2"/>
      <w:lang w:eastAsia="en-US"/>
    </w:rPr>
  </w:style>
  <w:style w:type="paragraph" w:customStyle="1" w:styleId="BB-TableBodyBlack">
    <w:name w:val="BB-TableBody(Black)"/>
    <w:uiPriority w:val="99"/>
    <w:rsid w:val="00B756A6"/>
    <w:pPr>
      <w:jc w:val="both"/>
    </w:pPr>
    <w:rPr>
      <w:rFonts w:ascii="Arial" w:eastAsiaTheme="minorHAnsi" w:hAnsi="Arial" w:cs="Arial"/>
      <w:b/>
      <w:lang w:eastAsia="en-US"/>
    </w:rPr>
  </w:style>
  <w:style w:type="paragraph" w:customStyle="1" w:styleId="BB-GreenUnderline">
    <w:name w:val="BB-GreenUnderline"/>
    <w:uiPriority w:val="99"/>
    <w:rsid w:val="00B756A6"/>
    <w:pPr>
      <w:pBdr>
        <w:bottom w:val="single" w:sz="4" w:space="1" w:color="9BBB59" w:themeColor="accent3"/>
      </w:pBdr>
      <w:jc w:val="both"/>
    </w:pPr>
    <w:rPr>
      <w:rFonts w:ascii="Arial" w:eastAsiaTheme="minorHAnsi" w:hAnsi="Arial" w:cs="Arial"/>
      <w:lang w:eastAsia="en-US"/>
    </w:rPr>
  </w:style>
  <w:style w:type="character" w:customStyle="1" w:styleId="ListParagraphChar">
    <w:name w:val="List Paragraph Char"/>
    <w:aliases w:val="Dot pt Char"/>
    <w:link w:val="ListParagraph"/>
    <w:uiPriority w:val="34"/>
    <w:rsid w:val="00B756A6"/>
    <w:rPr>
      <w:rFonts w:ascii="Arial" w:hAnsi="Arial"/>
    </w:rPr>
  </w:style>
  <w:style w:type="paragraph" w:styleId="TOC7">
    <w:name w:val="toc 7"/>
    <w:basedOn w:val="Normal"/>
    <w:next w:val="Normal"/>
    <w:autoRedefine/>
    <w:uiPriority w:val="39"/>
    <w:rsid w:val="00B756A6"/>
    <w:pPr>
      <w:suppressAutoHyphens/>
      <w:autoSpaceDN w:val="0"/>
      <w:spacing w:line="276" w:lineRule="auto"/>
      <w:ind w:left="1100"/>
      <w:textAlignment w:val="baseline"/>
    </w:pPr>
    <w:rPr>
      <w:rFonts w:asciiTheme="minorHAnsi" w:eastAsia="Calibri" w:hAnsiTheme="minorHAnsi" w:cstheme="minorHAnsi"/>
      <w:color w:val="000000"/>
      <w:sz w:val="20"/>
      <w:szCs w:val="20"/>
      <w:lang w:eastAsia="en-GB"/>
    </w:rPr>
  </w:style>
  <w:style w:type="paragraph" w:styleId="TOC8">
    <w:name w:val="toc 8"/>
    <w:basedOn w:val="Normal"/>
    <w:next w:val="Normal"/>
    <w:autoRedefine/>
    <w:uiPriority w:val="39"/>
    <w:rsid w:val="00B756A6"/>
    <w:pPr>
      <w:suppressAutoHyphens/>
      <w:autoSpaceDN w:val="0"/>
      <w:spacing w:line="276" w:lineRule="auto"/>
      <w:ind w:left="1320"/>
      <w:textAlignment w:val="baseline"/>
    </w:pPr>
    <w:rPr>
      <w:rFonts w:asciiTheme="minorHAnsi" w:eastAsia="Calibri" w:hAnsiTheme="minorHAnsi" w:cstheme="minorHAnsi"/>
      <w:color w:val="000000"/>
      <w:sz w:val="20"/>
      <w:szCs w:val="20"/>
      <w:lang w:eastAsia="en-GB"/>
    </w:rPr>
  </w:style>
  <w:style w:type="paragraph" w:styleId="TOC9">
    <w:name w:val="toc 9"/>
    <w:basedOn w:val="Normal"/>
    <w:next w:val="Normal"/>
    <w:autoRedefine/>
    <w:uiPriority w:val="39"/>
    <w:rsid w:val="00B756A6"/>
    <w:pPr>
      <w:suppressAutoHyphens/>
      <w:autoSpaceDN w:val="0"/>
      <w:spacing w:line="276" w:lineRule="auto"/>
      <w:ind w:left="1540"/>
      <w:textAlignment w:val="baseline"/>
    </w:pPr>
    <w:rPr>
      <w:rFonts w:asciiTheme="minorHAnsi" w:eastAsia="Calibri" w:hAnsiTheme="minorHAnsi" w:cstheme="minorHAnsi"/>
      <w:color w:val="000000"/>
      <w:sz w:val="20"/>
      <w:szCs w:val="20"/>
      <w:lang w:eastAsia="en-GB"/>
    </w:rPr>
  </w:style>
  <w:style w:type="character" w:customStyle="1" w:styleId="Heading4Char">
    <w:name w:val="Heading 4 Char"/>
    <w:basedOn w:val="DefaultParagraphFont"/>
    <w:link w:val="Heading4"/>
    <w:rsid w:val="00B756A6"/>
    <w:rPr>
      <w:b/>
      <w:bCs/>
      <w:sz w:val="28"/>
      <w:szCs w:val="28"/>
      <w:lang w:eastAsia="en-US"/>
    </w:rPr>
  </w:style>
  <w:style w:type="character" w:customStyle="1" w:styleId="Heading5Char">
    <w:name w:val="Heading 5 Char"/>
    <w:basedOn w:val="DefaultParagraphFont"/>
    <w:link w:val="Heading5"/>
    <w:rsid w:val="00B756A6"/>
    <w:rPr>
      <w:b/>
      <w:bCs/>
      <w:i/>
      <w:iCs/>
      <w:sz w:val="26"/>
      <w:szCs w:val="26"/>
      <w:lang w:eastAsia="en-US"/>
    </w:rPr>
  </w:style>
  <w:style w:type="character" w:customStyle="1" w:styleId="Heading6Char">
    <w:name w:val="Heading 6 Char"/>
    <w:basedOn w:val="DefaultParagraphFont"/>
    <w:link w:val="Heading6"/>
    <w:rsid w:val="00B756A6"/>
    <w:rPr>
      <w:b/>
      <w:bCs/>
      <w:sz w:val="22"/>
      <w:szCs w:val="22"/>
      <w:lang w:eastAsia="en-US"/>
    </w:rPr>
  </w:style>
  <w:style w:type="paragraph" w:customStyle="1" w:styleId="Normal1">
    <w:name w:val="Normal1"/>
    <w:rsid w:val="00B756A6"/>
    <w:rPr>
      <w:color w:val="000000"/>
      <w:sz w:val="24"/>
      <w:szCs w:val="24"/>
      <w:lang w:eastAsia="en-US"/>
    </w:rPr>
  </w:style>
  <w:style w:type="paragraph" w:styleId="Title">
    <w:name w:val="Title"/>
    <w:basedOn w:val="Normal1"/>
    <w:next w:val="Normal1"/>
    <w:link w:val="TitleChar"/>
    <w:rsid w:val="00B756A6"/>
    <w:pPr>
      <w:keepNext/>
      <w:keepLines/>
      <w:spacing w:before="480" w:after="120"/>
      <w:contextualSpacing/>
    </w:pPr>
    <w:rPr>
      <w:b/>
      <w:sz w:val="72"/>
      <w:szCs w:val="72"/>
    </w:rPr>
  </w:style>
  <w:style w:type="character" w:customStyle="1" w:styleId="TitleChar">
    <w:name w:val="Title Char"/>
    <w:basedOn w:val="DefaultParagraphFont"/>
    <w:link w:val="Title"/>
    <w:rsid w:val="00B756A6"/>
    <w:rPr>
      <w:b/>
      <w:color w:val="000000"/>
      <w:sz w:val="72"/>
      <w:szCs w:val="72"/>
      <w:lang w:eastAsia="en-US"/>
    </w:rPr>
  </w:style>
  <w:style w:type="paragraph" w:styleId="Subtitle">
    <w:name w:val="Subtitle"/>
    <w:basedOn w:val="Normal1"/>
    <w:next w:val="Normal1"/>
    <w:link w:val="SubtitleChar"/>
    <w:rsid w:val="00B756A6"/>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B756A6"/>
    <w:rPr>
      <w:rFonts w:ascii="Georgia" w:eastAsia="Georgia" w:hAnsi="Georgia" w:cs="Georgia"/>
      <w:i/>
      <w:color w:val="666666"/>
      <w:sz w:val="48"/>
      <w:szCs w:val="48"/>
      <w:lang w:eastAsia="en-US"/>
    </w:rPr>
  </w:style>
  <w:style w:type="paragraph" w:customStyle="1" w:styleId="Numberstyle1">
    <w:name w:val="Number style 1"/>
    <w:basedOn w:val="01-S-Level1-BB"/>
    <w:link w:val="Numberstyle1Char"/>
    <w:qFormat/>
    <w:rsid w:val="006F5DF1"/>
    <w:pPr>
      <w:numPr>
        <w:ilvl w:val="0"/>
        <w:numId w:val="0"/>
      </w:numPr>
      <w:ind w:left="360" w:hanging="360"/>
    </w:pPr>
    <w:rPr>
      <w:rFonts w:cs="Arial"/>
      <w:b/>
      <w:sz w:val="24"/>
      <w:szCs w:val="24"/>
    </w:rPr>
  </w:style>
  <w:style w:type="paragraph" w:customStyle="1" w:styleId="Numberstyle2">
    <w:name w:val="Number style 2"/>
    <w:basedOn w:val="Numberstyle1"/>
    <w:link w:val="Numberstyle2Char"/>
    <w:qFormat/>
    <w:rsid w:val="006F5DF1"/>
    <w:pPr>
      <w:ind w:left="574" w:hanging="432"/>
    </w:pPr>
    <w:rPr>
      <w:b w:val="0"/>
    </w:rPr>
  </w:style>
  <w:style w:type="paragraph" w:customStyle="1" w:styleId="Numberstyle3">
    <w:name w:val="Number style 3"/>
    <w:basedOn w:val="Numberstyle2"/>
    <w:qFormat/>
    <w:rsid w:val="006F5DF1"/>
    <w:pPr>
      <w:ind w:left="1224" w:hanging="504"/>
    </w:pPr>
  </w:style>
  <w:style w:type="character" w:customStyle="1" w:styleId="Numberstyle1Char">
    <w:name w:val="Number style 1 Char"/>
    <w:basedOn w:val="DefaultParagraphFont"/>
    <w:link w:val="Numberstyle1"/>
    <w:rsid w:val="006F5DF1"/>
    <w:rPr>
      <w:rFonts w:ascii="Arial" w:hAnsi="Arial" w:cs="Arial"/>
      <w:b/>
      <w:sz w:val="24"/>
      <w:szCs w:val="24"/>
      <w:lang w:eastAsia="en-US"/>
    </w:rPr>
  </w:style>
  <w:style w:type="character" w:customStyle="1" w:styleId="Numberstyle2Char">
    <w:name w:val="Number style 2 Char"/>
    <w:basedOn w:val="Numberstyle1Char"/>
    <w:link w:val="Numberstyle2"/>
    <w:rsid w:val="006F5DF1"/>
    <w:rPr>
      <w:rFonts w:ascii="Arial" w:hAnsi="Arial" w:cs="Arial"/>
      <w:b w:val="0"/>
      <w:sz w:val="24"/>
      <w:szCs w:val="24"/>
      <w:lang w:eastAsia="en-US"/>
    </w:rPr>
  </w:style>
  <w:style w:type="table" w:customStyle="1" w:styleId="TableGrid2">
    <w:name w:val="Table Grid2"/>
    <w:basedOn w:val="TableNormal"/>
    <w:next w:val="TableGrid"/>
    <w:uiPriority w:val="59"/>
    <w:rsid w:val="00C3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FF2330"/>
    <w:pPr>
      <w:widowControl w:val="0"/>
      <w:adjustRightInd w:val="0"/>
      <w:ind w:left="720"/>
      <w:jc w:val="both"/>
      <w:textAlignment w:val="baseline"/>
    </w:pPr>
    <w:rPr>
      <w:rFonts w:ascii="Arial" w:hAnsi="Arial"/>
      <w:szCs w:val="20"/>
      <w:lang w:eastAsia="en-GB"/>
    </w:rPr>
  </w:style>
  <w:style w:type="paragraph" w:customStyle="1" w:styleId="Default">
    <w:name w:val="Default"/>
    <w:rsid w:val="007829FB"/>
    <w:pPr>
      <w:autoSpaceDE w:val="0"/>
      <w:autoSpaceDN w:val="0"/>
      <w:adjustRightInd w:val="0"/>
    </w:pPr>
    <w:rPr>
      <w:rFonts w:ascii="Calibri" w:eastAsiaTheme="minorHAnsi" w:hAnsi="Calibri" w:cs="Calibri"/>
      <w:color w:val="000000"/>
      <w:sz w:val="24"/>
      <w:szCs w:val="24"/>
      <w:lang w:eastAsia="en-US"/>
    </w:rPr>
  </w:style>
  <w:style w:type="character" w:customStyle="1" w:styleId="A1">
    <w:name w:val="A1"/>
    <w:uiPriority w:val="99"/>
    <w:rsid w:val="007F75B3"/>
    <w:rPr>
      <w:rFonts w:cs="FSAlber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5554">
      <w:bodyDiv w:val="1"/>
      <w:marLeft w:val="0"/>
      <w:marRight w:val="0"/>
      <w:marTop w:val="0"/>
      <w:marBottom w:val="0"/>
      <w:divBdr>
        <w:top w:val="none" w:sz="0" w:space="0" w:color="auto"/>
        <w:left w:val="none" w:sz="0" w:space="0" w:color="auto"/>
        <w:bottom w:val="none" w:sz="0" w:space="0" w:color="auto"/>
        <w:right w:val="none" w:sz="0" w:space="0" w:color="auto"/>
      </w:divBdr>
    </w:div>
    <w:div w:id="674116890">
      <w:bodyDiv w:val="1"/>
      <w:marLeft w:val="0"/>
      <w:marRight w:val="0"/>
      <w:marTop w:val="0"/>
      <w:marBottom w:val="0"/>
      <w:divBdr>
        <w:top w:val="none" w:sz="0" w:space="0" w:color="auto"/>
        <w:left w:val="none" w:sz="0" w:space="0" w:color="auto"/>
        <w:bottom w:val="none" w:sz="0" w:space="0" w:color="auto"/>
        <w:right w:val="none" w:sz="0" w:space="0" w:color="auto"/>
      </w:divBdr>
    </w:div>
    <w:div w:id="721441845">
      <w:bodyDiv w:val="1"/>
      <w:marLeft w:val="0"/>
      <w:marRight w:val="0"/>
      <w:marTop w:val="0"/>
      <w:marBottom w:val="0"/>
      <w:divBdr>
        <w:top w:val="none" w:sz="0" w:space="0" w:color="auto"/>
        <w:left w:val="none" w:sz="0" w:space="0" w:color="auto"/>
        <w:bottom w:val="none" w:sz="0" w:space="0" w:color="auto"/>
        <w:right w:val="none" w:sz="0" w:space="0" w:color="auto"/>
      </w:divBdr>
      <w:divsChild>
        <w:div w:id="1389306643">
          <w:marLeft w:val="0"/>
          <w:marRight w:val="0"/>
          <w:marTop w:val="0"/>
          <w:marBottom w:val="0"/>
          <w:divBdr>
            <w:top w:val="none" w:sz="0" w:space="0" w:color="auto"/>
            <w:left w:val="none" w:sz="0" w:space="0" w:color="auto"/>
            <w:bottom w:val="none" w:sz="0" w:space="0" w:color="auto"/>
            <w:right w:val="none" w:sz="0" w:space="0" w:color="auto"/>
          </w:divBdr>
          <w:divsChild>
            <w:div w:id="247812551">
              <w:marLeft w:val="0"/>
              <w:marRight w:val="0"/>
              <w:marTop w:val="0"/>
              <w:marBottom w:val="0"/>
              <w:divBdr>
                <w:top w:val="none" w:sz="0" w:space="0" w:color="auto"/>
                <w:left w:val="none" w:sz="0" w:space="0" w:color="auto"/>
                <w:bottom w:val="none" w:sz="0" w:space="0" w:color="auto"/>
                <w:right w:val="none" w:sz="0" w:space="0" w:color="auto"/>
              </w:divBdr>
              <w:divsChild>
                <w:div w:id="6798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4814">
      <w:bodyDiv w:val="1"/>
      <w:marLeft w:val="0"/>
      <w:marRight w:val="0"/>
      <w:marTop w:val="0"/>
      <w:marBottom w:val="0"/>
      <w:divBdr>
        <w:top w:val="none" w:sz="0" w:space="0" w:color="auto"/>
        <w:left w:val="none" w:sz="0" w:space="0" w:color="auto"/>
        <w:bottom w:val="none" w:sz="0" w:space="0" w:color="auto"/>
        <w:right w:val="none" w:sz="0" w:space="0" w:color="auto"/>
      </w:divBdr>
    </w:div>
    <w:div w:id="1119180361">
      <w:bodyDiv w:val="1"/>
      <w:marLeft w:val="0"/>
      <w:marRight w:val="0"/>
      <w:marTop w:val="0"/>
      <w:marBottom w:val="0"/>
      <w:divBdr>
        <w:top w:val="none" w:sz="0" w:space="0" w:color="auto"/>
        <w:left w:val="none" w:sz="0" w:space="0" w:color="auto"/>
        <w:bottom w:val="none" w:sz="0" w:space="0" w:color="auto"/>
        <w:right w:val="none" w:sz="0" w:space="0" w:color="auto"/>
      </w:divBdr>
      <w:divsChild>
        <w:div w:id="1421175056">
          <w:marLeft w:val="0"/>
          <w:marRight w:val="0"/>
          <w:marTop w:val="0"/>
          <w:marBottom w:val="0"/>
          <w:divBdr>
            <w:top w:val="none" w:sz="0" w:space="0" w:color="auto"/>
            <w:left w:val="none" w:sz="0" w:space="0" w:color="auto"/>
            <w:bottom w:val="none" w:sz="0" w:space="0" w:color="auto"/>
            <w:right w:val="none" w:sz="0" w:space="0" w:color="auto"/>
          </w:divBdr>
          <w:divsChild>
            <w:div w:id="901140825">
              <w:marLeft w:val="0"/>
              <w:marRight w:val="0"/>
              <w:marTop w:val="0"/>
              <w:marBottom w:val="0"/>
              <w:divBdr>
                <w:top w:val="none" w:sz="0" w:space="0" w:color="auto"/>
                <w:left w:val="none" w:sz="0" w:space="0" w:color="auto"/>
                <w:bottom w:val="none" w:sz="0" w:space="0" w:color="auto"/>
                <w:right w:val="none" w:sz="0" w:space="0" w:color="auto"/>
              </w:divBdr>
              <w:divsChild>
                <w:div w:id="2036539893">
                  <w:marLeft w:val="0"/>
                  <w:marRight w:val="0"/>
                  <w:marTop w:val="0"/>
                  <w:marBottom w:val="0"/>
                  <w:divBdr>
                    <w:top w:val="none" w:sz="0" w:space="0" w:color="auto"/>
                    <w:left w:val="none" w:sz="0" w:space="0" w:color="auto"/>
                    <w:bottom w:val="none" w:sz="0" w:space="0" w:color="auto"/>
                    <w:right w:val="none" w:sz="0" w:space="0" w:color="auto"/>
                  </w:divBdr>
                  <w:divsChild>
                    <w:div w:id="1489516007">
                      <w:marLeft w:val="0"/>
                      <w:marRight w:val="0"/>
                      <w:marTop w:val="0"/>
                      <w:marBottom w:val="0"/>
                      <w:divBdr>
                        <w:top w:val="none" w:sz="0" w:space="0" w:color="auto"/>
                        <w:left w:val="none" w:sz="0" w:space="0" w:color="auto"/>
                        <w:bottom w:val="none" w:sz="0" w:space="0" w:color="auto"/>
                        <w:right w:val="none" w:sz="0" w:space="0" w:color="auto"/>
                      </w:divBdr>
                      <w:divsChild>
                        <w:div w:id="293102391">
                          <w:marLeft w:val="0"/>
                          <w:marRight w:val="0"/>
                          <w:marTop w:val="0"/>
                          <w:marBottom w:val="0"/>
                          <w:divBdr>
                            <w:top w:val="none" w:sz="0" w:space="0" w:color="auto"/>
                            <w:left w:val="none" w:sz="0" w:space="0" w:color="auto"/>
                            <w:bottom w:val="none" w:sz="0" w:space="0" w:color="auto"/>
                            <w:right w:val="none" w:sz="0" w:space="0" w:color="auto"/>
                          </w:divBdr>
                          <w:divsChild>
                            <w:div w:id="1739594841">
                              <w:marLeft w:val="0"/>
                              <w:marRight w:val="0"/>
                              <w:marTop w:val="0"/>
                              <w:marBottom w:val="0"/>
                              <w:divBdr>
                                <w:top w:val="none" w:sz="0" w:space="0" w:color="auto"/>
                                <w:left w:val="none" w:sz="0" w:space="0" w:color="auto"/>
                                <w:bottom w:val="none" w:sz="0" w:space="0" w:color="auto"/>
                                <w:right w:val="none" w:sz="0" w:space="0" w:color="auto"/>
                              </w:divBdr>
                              <w:divsChild>
                                <w:div w:id="9418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904905">
      <w:bodyDiv w:val="1"/>
      <w:marLeft w:val="0"/>
      <w:marRight w:val="0"/>
      <w:marTop w:val="0"/>
      <w:marBottom w:val="0"/>
      <w:divBdr>
        <w:top w:val="none" w:sz="0" w:space="0" w:color="auto"/>
        <w:left w:val="none" w:sz="0" w:space="0" w:color="auto"/>
        <w:bottom w:val="none" w:sz="0" w:space="0" w:color="auto"/>
        <w:right w:val="none" w:sz="0" w:space="0" w:color="auto"/>
      </w:divBdr>
    </w:div>
    <w:div w:id="1318531071">
      <w:bodyDiv w:val="1"/>
      <w:marLeft w:val="0"/>
      <w:marRight w:val="0"/>
      <w:marTop w:val="0"/>
      <w:marBottom w:val="0"/>
      <w:divBdr>
        <w:top w:val="none" w:sz="0" w:space="0" w:color="auto"/>
        <w:left w:val="none" w:sz="0" w:space="0" w:color="auto"/>
        <w:bottom w:val="none" w:sz="0" w:space="0" w:color="auto"/>
        <w:right w:val="none" w:sz="0" w:space="0" w:color="auto"/>
      </w:divBdr>
    </w:div>
    <w:div w:id="1445079813">
      <w:bodyDiv w:val="1"/>
      <w:marLeft w:val="0"/>
      <w:marRight w:val="0"/>
      <w:marTop w:val="0"/>
      <w:marBottom w:val="0"/>
      <w:divBdr>
        <w:top w:val="none" w:sz="0" w:space="0" w:color="auto"/>
        <w:left w:val="none" w:sz="0" w:space="0" w:color="auto"/>
        <w:bottom w:val="none" w:sz="0" w:space="0" w:color="auto"/>
        <w:right w:val="none" w:sz="0" w:space="0" w:color="auto"/>
      </w:divBdr>
    </w:div>
    <w:div w:id="1495415766">
      <w:bodyDiv w:val="1"/>
      <w:marLeft w:val="0"/>
      <w:marRight w:val="0"/>
      <w:marTop w:val="0"/>
      <w:marBottom w:val="0"/>
      <w:divBdr>
        <w:top w:val="none" w:sz="0" w:space="0" w:color="auto"/>
        <w:left w:val="none" w:sz="0" w:space="0" w:color="auto"/>
        <w:bottom w:val="none" w:sz="0" w:space="0" w:color="auto"/>
        <w:right w:val="none" w:sz="0" w:space="0" w:color="auto"/>
      </w:divBdr>
    </w:div>
    <w:div w:id="1577126007">
      <w:bodyDiv w:val="1"/>
      <w:marLeft w:val="0"/>
      <w:marRight w:val="0"/>
      <w:marTop w:val="0"/>
      <w:marBottom w:val="0"/>
      <w:divBdr>
        <w:top w:val="none" w:sz="0" w:space="0" w:color="auto"/>
        <w:left w:val="none" w:sz="0" w:space="0" w:color="auto"/>
        <w:bottom w:val="none" w:sz="0" w:space="0" w:color="auto"/>
        <w:right w:val="none" w:sz="0" w:space="0" w:color="auto"/>
      </w:divBdr>
    </w:div>
    <w:div w:id="1580795253">
      <w:bodyDiv w:val="1"/>
      <w:marLeft w:val="0"/>
      <w:marRight w:val="0"/>
      <w:marTop w:val="0"/>
      <w:marBottom w:val="0"/>
      <w:divBdr>
        <w:top w:val="none" w:sz="0" w:space="0" w:color="auto"/>
        <w:left w:val="none" w:sz="0" w:space="0" w:color="auto"/>
        <w:bottom w:val="none" w:sz="0" w:space="0" w:color="auto"/>
        <w:right w:val="none" w:sz="0" w:space="0" w:color="auto"/>
      </w:divBdr>
    </w:div>
    <w:div w:id="1592664962">
      <w:bodyDiv w:val="1"/>
      <w:marLeft w:val="0"/>
      <w:marRight w:val="0"/>
      <w:marTop w:val="0"/>
      <w:marBottom w:val="0"/>
      <w:divBdr>
        <w:top w:val="none" w:sz="0" w:space="0" w:color="auto"/>
        <w:left w:val="none" w:sz="0" w:space="0" w:color="auto"/>
        <w:bottom w:val="none" w:sz="0" w:space="0" w:color="auto"/>
        <w:right w:val="none" w:sz="0" w:space="0" w:color="auto"/>
      </w:divBdr>
    </w:div>
    <w:div w:id="1768188809">
      <w:bodyDiv w:val="1"/>
      <w:marLeft w:val="0"/>
      <w:marRight w:val="0"/>
      <w:marTop w:val="0"/>
      <w:marBottom w:val="0"/>
      <w:divBdr>
        <w:top w:val="none" w:sz="0" w:space="0" w:color="auto"/>
        <w:left w:val="none" w:sz="0" w:space="0" w:color="auto"/>
        <w:bottom w:val="none" w:sz="0" w:space="0" w:color="auto"/>
        <w:right w:val="none" w:sz="0" w:space="0" w:color="auto"/>
      </w:divBdr>
    </w:div>
    <w:div w:id="1790469875">
      <w:bodyDiv w:val="1"/>
      <w:marLeft w:val="0"/>
      <w:marRight w:val="0"/>
      <w:marTop w:val="0"/>
      <w:marBottom w:val="0"/>
      <w:divBdr>
        <w:top w:val="none" w:sz="0" w:space="0" w:color="auto"/>
        <w:left w:val="none" w:sz="0" w:space="0" w:color="auto"/>
        <w:bottom w:val="none" w:sz="0" w:space="0" w:color="auto"/>
        <w:right w:val="none" w:sz="0" w:space="0" w:color="auto"/>
      </w:divBdr>
    </w:div>
    <w:div w:id="1801459163">
      <w:bodyDiv w:val="1"/>
      <w:marLeft w:val="0"/>
      <w:marRight w:val="0"/>
      <w:marTop w:val="0"/>
      <w:marBottom w:val="0"/>
      <w:divBdr>
        <w:top w:val="none" w:sz="0" w:space="0" w:color="auto"/>
        <w:left w:val="none" w:sz="0" w:space="0" w:color="auto"/>
        <w:bottom w:val="none" w:sz="0" w:space="0" w:color="auto"/>
        <w:right w:val="none" w:sz="0" w:space="0" w:color="auto"/>
      </w:divBdr>
    </w:div>
    <w:div w:id="1838500456">
      <w:bodyDiv w:val="1"/>
      <w:marLeft w:val="0"/>
      <w:marRight w:val="0"/>
      <w:marTop w:val="0"/>
      <w:marBottom w:val="0"/>
      <w:divBdr>
        <w:top w:val="none" w:sz="0" w:space="0" w:color="auto"/>
        <w:left w:val="none" w:sz="0" w:space="0" w:color="auto"/>
        <w:bottom w:val="none" w:sz="0" w:space="0" w:color="auto"/>
        <w:right w:val="none" w:sz="0" w:space="0" w:color="auto"/>
      </w:divBdr>
    </w:div>
    <w:div w:id="20217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wham.gov.uk/council/procurement-%E2%80%93-buy/2" TargetMode="External"/><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hyperlink" Target="mailto:Fusion.Sourcing@onesource.co.uk"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https://www.newham.gov.uk/council/procurement-%E2%80%93-buy/2"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7880B55574114381C04FB102CA0C1A" ma:contentTypeVersion="5" ma:contentTypeDescription="Create a new document." ma:contentTypeScope="" ma:versionID="644374f254f5cc2a67332f1366712a44">
  <xsd:schema xmlns:xsd="http://www.w3.org/2001/XMLSchema" xmlns:xs="http://www.w3.org/2001/XMLSchema" xmlns:p="http://schemas.microsoft.com/office/2006/metadata/properties" xmlns:ns1="http://schemas.microsoft.com/sharepoint/v3" xmlns:ns2="231d1fe5-f1a7-462b-a479-cb6728e92c85" targetNamespace="http://schemas.microsoft.com/office/2006/metadata/properties" ma:root="true" ma:fieldsID="88de3a13c53069c0f1fe3e76e1e317e1" ns1:_="" ns2:_="">
    <xsd:import namespace="http://schemas.microsoft.com/sharepoint/v3"/>
    <xsd:import namespace="231d1fe5-f1a7-462b-a479-cb6728e92c85"/>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1d1fe5-f1a7-462b-a479-cb6728e92c8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67149D-C272-40E6-B0E6-1B0A9CF019DA}">
  <ds:schemaRefs>
    <ds:schemaRef ds:uri="http://schemas.microsoft.com/sharepoint/v3/contenttype/forms"/>
  </ds:schemaRefs>
</ds:datastoreItem>
</file>

<file path=customXml/itemProps2.xml><?xml version="1.0" encoding="utf-8"?>
<ds:datastoreItem xmlns:ds="http://schemas.openxmlformats.org/officeDocument/2006/customXml" ds:itemID="{86FC7F76-15DB-4346-9D19-106C46A3C86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811A25D-B4E9-488E-B5FC-CC21C0CDF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d1fe5-f1a7-462b-a479-cb6728e92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8977</Words>
  <Characters>51173</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LBN</Company>
  <LinksUpToDate>false</LinksUpToDate>
  <CharactersWithSpaces>60030</CharactersWithSpaces>
  <SharedDoc>false</SharedDoc>
  <HyperlinkBase>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Tatyana Karagyozova</dc:creator>
  <cp:lastModifiedBy>Roger Austin</cp:lastModifiedBy>
  <cp:revision>5</cp:revision>
  <cp:lastPrinted>2021-04-23T16:49:00Z</cp:lastPrinted>
  <dcterms:created xsi:type="dcterms:W3CDTF">2021-11-24T17:43:00Z</dcterms:created>
  <dcterms:modified xsi:type="dcterms:W3CDTF">2021-11-24T18:01:00Z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0x010100B17880B55574114381C04FB102CA0C1A</vt:lpwstr>
  </property>
  <property fmtid="{D5CDD505-2E9C-101B-9397-08002B2CF9AE}" pid="3" name="_dlc_DocIdItemGuid">
    <vt:lpwstr>59e65e25-3bdc-4378-bd14-e4c7e77c8fec</vt:lpwstr>
  </property>
</Properties>
</file>