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F6" w:rsidRDefault="001C7BF6" w:rsidP="001C7BF6">
      <w:pPr>
        <w:jc w:val="center"/>
        <w:rPr>
          <w:rFonts w:cs="Arial"/>
          <w:b/>
          <w:szCs w:val="22"/>
        </w:rPr>
      </w:pPr>
      <w:bookmarkStart w:id="0" w:name="_GoBack"/>
      <w:bookmarkEnd w:id="0"/>
      <w:r w:rsidRPr="001C7BF6">
        <w:rPr>
          <w:rFonts w:cs="Arial"/>
          <w:b/>
          <w:szCs w:val="22"/>
        </w:rPr>
        <w:t>INVITATION TO TENDER</w:t>
      </w:r>
    </w:p>
    <w:p w:rsidR="001C7BF6" w:rsidRPr="001C7BF6" w:rsidRDefault="001C7BF6" w:rsidP="001C7BF6">
      <w:pPr>
        <w:jc w:val="center"/>
        <w:rPr>
          <w:rFonts w:cs="Arial"/>
          <w:b/>
          <w:szCs w:val="22"/>
        </w:rPr>
      </w:pPr>
    </w:p>
    <w:p w:rsidR="001C7BF6" w:rsidRPr="001C7BF6" w:rsidRDefault="001C7BF6" w:rsidP="001C7BF6">
      <w:pPr>
        <w:jc w:val="center"/>
        <w:rPr>
          <w:rFonts w:cs="Arial"/>
          <w:b/>
          <w:szCs w:val="22"/>
        </w:rPr>
      </w:pPr>
      <w:r w:rsidRPr="001C7BF6">
        <w:rPr>
          <w:rFonts w:cs="Arial"/>
          <w:b/>
          <w:szCs w:val="22"/>
        </w:rPr>
        <w:t>for the provision of</w:t>
      </w:r>
    </w:p>
    <w:p w:rsidR="001C7BF6" w:rsidRPr="001C7BF6" w:rsidRDefault="001C7BF6" w:rsidP="001C7BF6">
      <w:pPr>
        <w:jc w:val="center"/>
        <w:rPr>
          <w:rFonts w:cs="Arial"/>
          <w:b/>
          <w:szCs w:val="22"/>
        </w:rPr>
      </w:pPr>
    </w:p>
    <w:p w:rsidR="001C7BF6" w:rsidRPr="001C7BF6" w:rsidRDefault="00C1376D" w:rsidP="001C7BF6">
      <w:pPr>
        <w:jc w:val="center"/>
        <w:rPr>
          <w:rFonts w:cs="Arial"/>
          <w:b/>
          <w:szCs w:val="22"/>
        </w:rPr>
      </w:pPr>
      <w:r>
        <w:rPr>
          <w:rFonts w:cs="Arial"/>
          <w:b/>
          <w:szCs w:val="22"/>
        </w:rPr>
        <w:t>School Bus Service from Shinfield, Lower Earley and Woodley to Bulmershe School</w:t>
      </w:r>
    </w:p>
    <w:p w:rsidR="001C7BF6" w:rsidRPr="001C7BF6" w:rsidRDefault="001C7BF6" w:rsidP="001C7BF6">
      <w:pPr>
        <w:jc w:val="center"/>
        <w:rPr>
          <w:rFonts w:cs="Arial"/>
          <w:b/>
          <w:szCs w:val="22"/>
        </w:rPr>
      </w:pPr>
    </w:p>
    <w:p w:rsidR="001C7BF6" w:rsidRDefault="001C7BF6" w:rsidP="001C7BF6">
      <w:pPr>
        <w:jc w:val="center"/>
        <w:rPr>
          <w:rFonts w:cs="Arial"/>
          <w:b/>
          <w:szCs w:val="22"/>
        </w:rPr>
      </w:pPr>
      <w:r w:rsidRPr="001C7BF6">
        <w:rPr>
          <w:rFonts w:cs="Arial"/>
          <w:b/>
          <w:szCs w:val="22"/>
        </w:rPr>
        <w:t>For</w:t>
      </w:r>
    </w:p>
    <w:p w:rsidR="001C7BF6" w:rsidRPr="001C7BF6" w:rsidRDefault="001C7BF6" w:rsidP="001C7BF6">
      <w:pPr>
        <w:jc w:val="center"/>
        <w:rPr>
          <w:rFonts w:cs="Arial"/>
          <w:b/>
          <w:szCs w:val="22"/>
        </w:rPr>
      </w:pPr>
    </w:p>
    <w:p w:rsidR="001C7BF6" w:rsidRPr="001C7BF6" w:rsidRDefault="001C7BF6" w:rsidP="001C7BF6">
      <w:pPr>
        <w:jc w:val="center"/>
        <w:rPr>
          <w:rFonts w:cs="Arial"/>
          <w:b/>
          <w:szCs w:val="22"/>
        </w:rPr>
      </w:pPr>
      <w:r w:rsidRPr="001C7BF6">
        <w:rPr>
          <w:rFonts w:cs="Arial"/>
          <w:b/>
          <w:szCs w:val="22"/>
        </w:rPr>
        <w:t>Wokingham Borough Council</w:t>
      </w:r>
    </w:p>
    <w:p w:rsidR="001C7BF6" w:rsidRDefault="001C7BF6" w:rsidP="003B299C">
      <w:pPr>
        <w:jc w:val="center"/>
        <w:rPr>
          <w:rFonts w:cs="Arial"/>
          <w:b/>
          <w:szCs w:val="22"/>
        </w:rPr>
      </w:pPr>
    </w:p>
    <w:p w:rsidR="001C7BF6" w:rsidRDefault="001C7BF6" w:rsidP="003B299C">
      <w:pPr>
        <w:jc w:val="center"/>
        <w:rPr>
          <w:rFonts w:cs="Arial"/>
          <w:b/>
          <w:szCs w:val="22"/>
        </w:rPr>
      </w:pPr>
    </w:p>
    <w:p w:rsidR="001C7BF6" w:rsidRDefault="001C7BF6" w:rsidP="003B299C">
      <w:pPr>
        <w:jc w:val="center"/>
        <w:rPr>
          <w:rFonts w:cs="Arial"/>
          <w:b/>
          <w:szCs w:val="22"/>
        </w:rPr>
      </w:pPr>
    </w:p>
    <w:p w:rsidR="003B299C" w:rsidRPr="00AA10E0" w:rsidRDefault="003B299C" w:rsidP="003B299C">
      <w:pPr>
        <w:jc w:val="center"/>
        <w:rPr>
          <w:rFonts w:cs="Arial"/>
          <w:b/>
          <w:szCs w:val="22"/>
        </w:rPr>
      </w:pPr>
      <w:r>
        <w:rPr>
          <w:rFonts w:cs="Arial"/>
          <w:b/>
          <w:szCs w:val="22"/>
        </w:rPr>
        <w:t>SCHEDULE</w:t>
      </w:r>
      <w:r w:rsidRPr="00AA10E0">
        <w:rPr>
          <w:rFonts w:cs="Arial"/>
          <w:b/>
          <w:szCs w:val="22"/>
        </w:rPr>
        <w:t xml:space="preserve"> </w:t>
      </w:r>
      <w:r>
        <w:rPr>
          <w:rFonts w:cs="Arial"/>
          <w:b/>
          <w:szCs w:val="22"/>
        </w:rPr>
        <w:t>TWO</w:t>
      </w:r>
    </w:p>
    <w:p w:rsidR="003B299C" w:rsidRPr="00AA10E0" w:rsidRDefault="003B299C" w:rsidP="003B299C">
      <w:pPr>
        <w:jc w:val="center"/>
        <w:rPr>
          <w:rFonts w:cs="Arial"/>
          <w:b/>
          <w:szCs w:val="22"/>
        </w:rPr>
      </w:pPr>
    </w:p>
    <w:p w:rsidR="003B299C" w:rsidRPr="00AA10E0" w:rsidRDefault="003B299C" w:rsidP="003B299C">
      <w:pPr>
        <w:jc w:val="center"/>
        <w:rPr>
          <w:rFonts w:cs="Arial"/>
          <w:b/>
          <w:szCs w:val="22"/>
        </w:rPr>
      </w:pPr>
    </w:p>
    <w:p w:rsidR="003B299C" w:rsidRDefault="003B299C" w:rsidP="003B299C">
      <w:pPr>
        <w:jc w:val="center"/>
        <w:rPr>
          <w:rFonts w:cs="Arial"/>
          <w:b/>
          <w:szCs w:val="22"/>
        </w:rPr>
      </w:pPr>
      <w:r>
        <w:rPr>
          <w:rFonts w:cs="Arial"/>
          <w:b/>
          <w:szCs w:val="22"/>
        </w:rPr>
        <w:t>PRICING SCHEDULE</w:t>
      </w:r>
    </w:p>
    <w:p w:rsidR="003B299C" w:rsidRDefault="003B299C" w:rsidP="003B299C">
      <w:pPr>
        <w:rPr>
          <w:szCs w:val="22"/>
        </w:rPr>
      </w:pPr>
      <w:r>
        <w:rPr>
          <w:szCs w:val="22"/>
        </w:rPr>
        <w:br w:type="page"/>
      </w:r>
    </w:p>
    <w:p w:rsidR="003B299C" w:rsidRDefault="003B299C" w:rsidP="003B299C">
      <w:pPr>
        <w:rPr>
          <w:szCs w:val="22"/>
        </w:rPr>
      </w:pPr>
      <w:r>
        <w:rPr>
          <w:szCs w:val="22"/>
        </w:rPr>
        <w:lastRenderedPageBreak/>
        <w:t>Please provide t</w:t>
      </w:r>
      <w:r w:rsidR="00C1376D">
        <w:rPr>
          <w:szCs w:val="22"/>
        </w:rPr>
        <w:t>he ANNUAL price for the service</w:t>
      </w:r>
      <w:r>
        <w:rPr>
          <w:szCs w:val="22"/>
        </w:rPr>
        <w:t>, as specified in this Invitation to Tender, in the box below.</w:t>
      </w:r>
    </w:p>
    <w:p w:rsidR="003B299C" w:rsidRDefault="003B299C" w:rsidP="003B299C">
      <w:pPr>
        <w:rPr>
          <w:szCs w:val="22"/>
        </w:rPr>
      </w:pPr>
    </w:p>
    <w:p w:rsidR="003B299C" w:rsidRDefault="003B299C" w:rsidP="003B299C">
      <w:pPr>
        <w:rPr>
          <w:szCs w:val="22"/>
        </w:rPr>
      </w:pPr>
      <w:r w:rsidRPr="003B299C">
        <w:rPr>
          <w:szCs w:val="22"/>
        </w:rPr>
        <w:t>The price submitted must be comprehensive and include all costs associated with the resources to be employed in providing the Service. This includes all costs of whatever kind associated with the employment of people, all overheads, profit and all other costs.</w:t>
      </w:r>
    </w:p>
    <w:p w:rsidR="003B299C" w:rsidRDefault="003B299C" w:rsidP="003B299C">
      <w:pPr>
        <w:rPr>
          <w:szCs w:val="22"/>
        </w:rPr>
      </w:pPr>
    </w:p>
    <w:p w:rsidR="003B299C" w:rsidRDefault="003B299C" w:rsidP="003B299C">
      <w:pPr>
        <w:rPr>
          <w:szCs w:val="22"/>
        </w:rPr>
      </w:pPr>
    </w:p>
    <w:tbl>
      <w:tblPr>
        <w:tblStyle w:val="TableGrid"/>
        <w:tblW w:w="0" w:type="auto"/>
        <w:tblLook w:val="04A0" w:firstRow="1" w:lastRow="0" w:firstColumn="1" w:lastColumn="0" w:noHBand="0" w:noVBand="1"/>
      </w:tblPr>
      <w:tblGrid>
        <w:gridCol w:w="2405"/>
        <w:gridCol w:w="6611"/>
      </w:tblGrid>
      <w:tr w:rsidR="003B299C" w:rsidTr="003B299C">
        <w:trPr>
          <w:trHeight w:val="547"/>
        </w:trPr>
        <w:tc>
          <w:tcPr>
            <w:tcW w:w="2405" w:type="dxa"/>
            <w:vAlign w:val="center"/>
          </w:tcPr>
          <w:p w:rsidR="003B299C" w:rsidRDefault="003B299C" w:rsidP="003B299C">
            <w:r>
              <w:t>Annual Price</w:t>
            </w:r>
          </w:p>
        </w:tc>
        <w:tc>
          <w:tcPr>
            <w:tcW w:w="6611" w:type="dxa"/>
            <w:vAlign w:val="center"/>
          </w:tcPr>
          <w:p w:rsidR="003B299C" w:rsidRDefault="003B299C" w:rsidP="003B299C">
            <w:r>
              <w:t>£</w:t>
            </w:r>
          </w:p>
        </w:tc>
      </w:tr>
    </w:tbl>
    <w:p w:rsidR="003B299C" w:rsidRDefault="003B299C" w:rsidP="003B299C"/>
    <w:sectPr w:rsidR="003B2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9C"/>
    <w:rsid w:val="001C7BF6"/>
    <w:rsid w:val="002D35C6"/>
    <w:rsid w:val="003B299C"/>
    <w:rsid w:val="00992ACE"/>
    <w:rsid w:val="00C1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4F398-82CA-41D4-84CC-90FC2BA9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9C"/>
    <w:pPr>
      <w:spacing w:after="0" w:line="240" w:lineRule="auto"/>
    </w:pPr>
    <w:rPr>
      <w:rFonts w:ascii="Arial" w:eastAsia="Times New Roman" w:hAnsi="Arial" w:cs="Times New Roman"/>
      <w:noProof/>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Turner (Procurement)</dc:creator>
  <cp:keywords/>
  <dc:description/>
  <cp:lastModifiedBy>Belinda Kennedy</cp:lastModifiedBy>
  <cp:revision>2</cp:revision>
  <dcterms:created xsi:type="dcterms:W3CDTF">2018-04-05T07:58:00Z</dcterms:created>
  <dcterms:modified xsi:type="dcterms:W3CDTF">2018-04-05T07:58:00Z</dcterms:modified>
</cp:coreProperties>
</file>