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D5A6ED9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7472D2">
              <w:rPr>
                <w:rStyle w:val="10POINTCORPORATE"/>
                <w:rFonts w:cs="Arial"/>
              </w:rPr>
              <w:t>25/55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82F6543" w:rsidR="00383B3D" w:rsidRPr="007472D2" w:rsidRDefault="00B371A9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  <w:highlight w:val="yellow"/>
              </w:rPr>
            </w:pPr>
            <w:r w:rsidRPr="00B371A9">
              <w:rPr>
                <w:rStyle w:val="10POINTCORPORATE"/>
              </w:rPr>
              <w:t>27/6/2025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0B942629" w:rsidR="00162551" w:rsidRPr="00E54A32" w:rsidRDefault="007472D2" w:rsidP="00162551">
      <w:pPr>
        <w:rPr>
          <w:rFonts w:ascii="Arial" w:hAnsi="Arial" w:cs="Arial"/>
        </w:rPr>
      </w:pPr>
      <w:r>
        <w:rPr>
          <w:rFonts w:ascii="Arial" w:hAnsi="Arial" w:cs="Arial"/>
        </w:rPr>
        <w:t>Akhter Computers Limited</w:t>
      </w:r>
    </w:p>
    <w:p w14:paraId="3F1C514A" w14:textId="00DBA7A0" w:rsidR="00E54A32" w:rsidRDefault="007472D2" w:rsidP="00A5435A">
      <w:pPr>
        <w:rPr>
          <w:rFonts w:ascii="Arial" w:hAnsi="Arial" w:cs="Arial"/>
        </w:rPr>
      </w:pPr>
      <w:r>
        <w:rPr>
          <w:rFonts w:ascii="Arial" w:hAnsi="Arial" w:cs="Arial"/>
        </w:rPr>
        <w:t>1-3 Marshgate Business Centre</w:t>
      </w:r>
    </w:p>
    <w:p w14:paraId="57CF0A29" w14:textId="607D6FC1" w:rsidR="007472D2" w:rsidRDefault="007472D2" w:rsidP="00A5435A">
      <w:pPr>
        <w:rPr>
          <w:rFonts w:ascii="Arial" w:hAnsi="Arial" w:cs="Arial"/>
        </w:rPr>
      </w:pPr>
      <w:r>
        <w:rPr>
          <w:rFonts w:ascii="Arial" w:hAnsi="Arial" w:cs="Arial"/>
        </w:rPr>
        <w:t>Harlow</w:t>
      </w:r>
    </w:p>
    <w:p w14:paraId="60383EB1" w14:textId="2A279AFB" w:rsidR="007472D2" w:rsidRPr="00C96B54" w:rsidRDefault="007472D2" w:rsidP="00A5435A">
      <w:pPr>
        <w:rPr>
          <w:rFonts w:ascii="Arial" w:hAnsi="Arial" w:cs="Arial"/>
        </w:rPr>
      </w:pPr>
      <w:r>
        <w:rPr>
          <w:rFonts w:ascii="Arial" w:hAnsi="Arial" w:cs="Arial"/>
        </w:rPr>
        <w:t>CM19 5QP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2D8FE2C2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 xml:space="preserve">CONTRACT REFERENCE </w:t>
      </w:r>
      <w:r w:rsidRPr="007472D2">
        <w:rPr>
          <w:rFonts w:ascii="Arial" w:hAnsi="Arial" w:cs="Arial"/>
          <w:b/>
        </w:rPr>
        <w:t xml:space="preserve">NUMBER: </w:t>
      </w:r>
      <w:r w:rsidRPr="007472D2">
        <w:rPr>
          <w:rFonts w:ascii="Arial" w:hAnsi="Arial" w:cs="Arial"/>
          <w:bCs/>
        </w:rPr>
        <w:t>PS/</w:t>
      </w:r>
      <w:r w:rsidR="007472D2" w:rsidRPr="007472D2">
        <w:rPr>
          <w:rFonts w:ascii="Arial" w:hAnsi="Arial" w:cs="Arial"/>
          <w:bCs/>
        </w:rPr>
        <w:t>25/55</w:t>
      </w:r>
    </w:p>
    <w:p w14:paraId="6B97F531" w14:textId="44C6FE7F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7472D2" w:rsidRPr="007472D2">
        <w:rPr>
          <w:rFonts w:ascii="Arial" w:hAnsi="Arial" w:cs="Arial"/>
          <w:bCs/>
        </w:rPr>
        <w:t>Provision of IBM Power Series Refresh</w:t>
      </w:r>
    </w:p>
    <w:p w14:paraId="2D60DA43" w14:textId="4E2E1CC1" w:rsidR="00247E78" w:rsidRDefault="00247E78" w:rsidP="00247E78">
      <w:pPr>
        <w:rPr>
          <w:rFonts w:ascii="Arial" w:hAnsi="Arial" w:cs="Arial"/>
          <w:b/>
          <w:highlight w:val="yellow"/>
        </w:rPr>
      </w:pPr>
      <w:r w:rsidRPr="007472D2">
        <w:rPr>
          <w:rFonts w:ascii="Arial" w:hAnsi="Arial" w:cs="Arial"/>
          <w:b/>
        </w:rPr>
        <w:t xml:space="preserve">FRAMEWORK REFERENCE NUMBER: </w:t>
      </w:r>
      <w:r w:rsidR="007472D2" w:rsidRPr="005760E8">
        <w:rPr>
          <w:rStyle w:val="ui-provider"/>
          <w:rFonts w:ascii="Arial" w:hAnsi="Arial" w:cs="Arial"/>
          <w:szCs w:val="24"/>
        </w:rPr>
        <w:t>RM6098 Technology Products &amp; Associated Services 2</w:t>
      </w:r>
      <w:r w:rsidR="007472D2">
        <w:rPr>
          <w:rStyle w:val="ui-provider"/>
          <w:rFonts w:ascii="Arial" w:hAnsi="Arial" w:cs="Arial"/>
          <w:szCs w:val="24"/>
        </w:rPr>
        <w:t xml:space="preserve"> - </w:t>
      </w:r>
      <w:r w:rsidR="007472D2" w:rsidRPr="00052B3F">
        <w:rPr>
          <w:rFonts w:ascii="Arial" w:hAnsi="Arial" w:cs="Arial"/>
          <w:szCs w:val="24"/>
        </w:rPr>
        <w:t>Lot 1: Hardware and Software and Associated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12CC3669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7472D2" w:rsidRPr="007472D2">
        <w:rPr>
          <w:rFonts w:ascii="Arial" w:hAnsi="Arial" w:cs="Arial"/>
          <w:bCs/>
          <w:szCs w:val="24"/>
        </w:rPr>
        <w:t>Sir/Madam,</w:t>
      </w:r>
      <w:r w:rsidR="007472D2">
        <w:rPr>
          <w:rFonts w:ascii="Arial" w:hAnsi="Arial" w:cs="Arial"/>
          <w:b/>
          <w:szCs w:val="24"/>
        </w:rPr>
        <w:t xml:space="preserve"> </w:t>
      </w:r>
    </w:p>
    <w:bookmarkEnd w:id="0"/>
    <w:bookmarkEnd w:id="1"/>
    <w:p w14:paraId="0A75D32F" w14:textId="3917A7F3" w:rsidR="00C76489" w:rsidRDefault="00C76489" w:rsidP="00B0328D">
      <w:pPr>
        <w:rPr>
          <w:rFonts w:ascii="Arial" w:hAnsi="Arial" w:cs="Arial"/>
        </w:rPr>
      </w:pPr>
    </w:p>
    <w:p w14:paraId="7CFEFAFA" w14:textId="3749F171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A139D2">
        <w:rPr>
          <w:rFonts w:ascii="Arial" w:hAnsi="Arial" w:cs="Arial"/>
        </w:rPr>
        <w:t>24/06/2025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A139D2">
        <w:rPr>
          <w:rFonts w:ascii="Arial" w:eastAsia="Arial" w:hAnsi="Arial" w:cs="Arial"/>
        </w:rPr>
        <w:t>Order Form</w:t>
      </w:r>
      <w:r w:rsidR="00A139D2">
        <w:rPr>
          <w:rFonts w:ascii="Arial" w:eastAsia="Arial" w:hAnsi="Arial" w:cs="Arial"/>
        </w:rPr>
        <w:t>,</w:t>
      </w:r>
      <w:r w:rsidR="000D1A9A" w:rsidRPr="005E4158">
        <w:rPr>
          <w:rFonts w:ascii="Arial" w:eastAsia="Arial" w:hAnsi="Arial" w:cs="Arial"/>
        </w:rPr>
        <w:t xml:space="preserve"> contract conditions and the </w:t>
      </w:r>
      <w:r w:rsidR="000D1A9A" w:rsidRPr="004F3E97">
        <w:rPr>
          <w:rFonts w:ascii="Arial" w:eastAsia="Arial" w:hAnsi="Arial" w:cs="Arial"/>
        </w:rPr>
        <w:t>Annex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A139D2">
        <w:rPr>
          <w:rFonts w:ascii="Arial" w:eastAsia="Arial" w:hAnsi="Arial" w:cs="Arial"/>
        </w:rPr>
        <w:t>Driver &amp; Vehicle Licensing Agency (</w:t>
      </w:r>
      <w:r w:rsidR="00A139D2" w:rsidRPr="00A139D2">
        <w:rPr>
          <w:rFonts w:ascii="Arial" w:eastAsia="Arial" w:hAnsi="Arial" w:cs="Arial"/>
          <w:b/>
          <w:bCs/>
        </w:rPr>
        <w:t>DVLA</w:t>
      </w:r>
      <w:r w:rsidR="00A139D2">
        <w:rPr>
          <w:rFonts w:ascii="Arial" w:eastAsia="Arial" w:hAnsi="Arial" w:cs="Arial"/>
        </w:rPr>
        <w:t>)</w:t>
      </w:r>
      <w:r w:rsidR="000D1A9A" w:rsidRPr="005E4158">
        <w:rPr>
          <w:rFonts w:ascii="Arial" w:eastAsia="Arial" w:hAnsi="Arial" w:cs="Arial"/>
        </w:rPr>
        <w:t xml:space="preserve"> and </w:t>
      </w:r>
      <w:r w:rsidR="00A139D2" w:rsidRPr="00A139D2">
        <w:rPr>
          <w:rFonts w:ascii="Arial" w:eastAsia="Arial" w:hAnsi="Arial" w:cs="Arial"/>
          <w:b/>
          <w:bCs/>
        </w:rPr>
        <w:t>Akhter Computers Limited</w:t>
      </w:r>
      <w:r w:rsidR="00A139D2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FE66D9" w:rsidRPr="00A139D2">
        <w:rPr>
          <w:rFonts w:ascii="Arial" w:eastAsia="Arial" w:hAnsi="Arial" w:cs="Arial"/>
        </w:rPr>
        <w:t>Order Form</w:t>
      </w:r>
      <w:r w:rsidR="00A139D2" w:rsidRPr="00A139D2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022D9E4C" w14:textId="4353D63E" w:rsidR="00AA3C15" w:rsidRDefault="00AA3C15" w:rsidP="00AA3C15">
      <w:pPr>
        <w:rPr>
          <w:rFonts w:ascii="Arial" w:eastAsia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</w:t>
      </w:r>
      <w:r w:rsidR="00AD06A6" w:rsidRPr="00A139D2">
        <w:rPr>
          <w:rFonts w:ascii="Arial" w:hAnsi="Arial" w:cs="Arial"/>
          <w:szCs w:val="24"/>
        </w:rPr>
        <w:t xml:space="preserve">the </w:t>
      </w:r>
      <w:r w:rsidR="00AD06A6" w:rsidRPr="00A139D2">
        <w:rPr>
          <w:rFonts w:ascii="Arial" w:eastAsia="Arial" w:hAnsi="Arial" w:cs="Arial"/>
        </w:rPr>
        <w:t>Order Form</w:t>
      </w:r>
      <w:r w:rsidR="00A139D2">
        <w:rPr>
          <w:rFonts w:ascii="Arial" w:eastAsia="Arial" w:hAnsi="Arial" w:cs="Arial"/>
        </w:rPr>
        <w:t>.</w:t>
      </w:r>
      <w:r w:rsidR="00AD06A6">
        <w:rPr>
          <w:rFonts w:ascii="Arial" w:eastAsia="Arial" w:hAnsi="Arial" w:cs="Arial"/>
        </w:rPr>
        <w:t xml:space="preserve"> </w:t>
      </w:r>
    </w:p>
    <w:p w14:paraId="323F595B" w14:textId="77777777" w:rsidR="00A139D2" w:rsidRPr="00C96B54" w:rsidRDefault="00A139D2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5EB6C24E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D07B99" w:rsidRPr="00D07B99">
        <w:rPr>
          <w:rFonts w:ascii="Arial" w:hAnsi="Arial" w:cs="Arial"/>
          <w:b/>
          <w:bCs/>
          <w:spacing w:val="-3"/>
          <w:szCs w:val="24"/>
        </w:rPr>
        <w:t>XXXXXX “redacted under FOIA section No 40 – Personal Information”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4F3E97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6727B6BA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3833A7">
        <w:rPr>
          <w:rFonts w:ascii="Arial" w:eastAsia="Arial" w:hAnsi="Arial" w:cs="Arial"/>
          <w:szCs w:val="24"/>
        </w:rPr>
        <w:t xml:space="preserve"> </w:t>
      </w:r>
      <w:r w:rsidR="00BC469D" w:rsidRPr="003833A7">
        <w:rPr>
          <w:rFonts w:ascii="Arial" w:eastAsia="Arial" w:hAnsi="Arial" w:cs="Arial"/>
        </w:rPr>
        <w:t>Order Form</w:t>
      </w:r>
      <w:r>
        <w:rPr>
          <w:rFonts w:ascii="Arial" w:eastAsia="Arial" w:hAnsi="Arial" w:cs="Arial"/>
          <w:szCs w:val="24"/>
        </w:rPr>
        <w:t>, along with any requested Schedules/Annexes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6BC2624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3833A7">
        <w:rPr>
          <w:rFonts w:ascii="Arial" w:eastAsia="Arial" w:hAnsi="Arial" w:cs="Arial"/>
        </w:rPr>
        <w:t>Order Form</w:t>
      </w:r>
      <w:r w:rsidR="003833A7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4D91412" w14:textId="77777777" w:rsidR="00D07B99" w:rsidRDefault="00D07B99" w:rsidP="00790FD3">
      <w:pPr>
        <w:rPr>
          <w:rFonts w:ascii="Arial" w:hAnsi="Arial" w:cs="Arial"/>
          <w:szCs w:val="24"/>
        </w:rPr>
      </w:pPr>
      <w:r w:rsidRPr="00D07B99">
        <w:rPr>
          <w:rFonts w:ascii="Arial" w:hAnsi="Arial" w:cs="Arial"/>
          <w:szCs w:val="24"/>
        </w:rPr>
        <w:t xml:space="preserve">XXXXXX “redacted under FOIA section No 40 – Personal Information” </w:t>
      </w:r>
    </w:p>
    <w:p w14:paraId="6C3882CE" w14:textId="4A9803DD" w:rsidR="00C04DD7" w:rsidRDefault="003833A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Practitioner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05E37292" w:rsidR="00C04DD7" w:rsidRDefault="00D07B99" w:rsidP="00C04DD7">
      <w:pPr>
        <w:rPr>
          <w:rFonts w:ascii="Arial" w:hAnsi="Arial" w:cs="Arial"/>
          <w:b/>
          <w:szCs w:val="24"/>
        </w:rPr>
      </w:pPr>
      <w:r w:rsidRPr="00D07B99">
        <w:rPr>
          <w:rFonts w:ascii="Arial" w:hAnsi="Arial" w:cs="Arial"/>
          <w:color w:val="000000"/>
          <w:szCs w:val="24"/>
        </w:rPr>
        <w:t>XXXXXX “redacted under FOIA section No 40 – Personal Information”</w:t>
      </w: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7D282B9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5C10C952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5680D254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6D974D32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2B364D51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1CC7A7D2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24F79D16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4BBC2B7E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24965770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7C1C56E0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6C0F1569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5AAEB4FA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46B2B7D7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27DC0D94" w14:textId="77777777" w:rsidR="004F3E97" w:rsidRDefault="004F3E97" w:rsidP="00C04DD7">
      <w:pPr>
        <w:rPr>
          <w:rFonts w:ascii="Arial" w:hAnsi="Arial" w:cs="Arial"/>
          <w:b/>
          <w:szCs w:val="24"/>
        </w:rPr>
      </w:pPr>
    </w:p>
    <w:p w14:paraId="1CECE600" w14:textId="77777777" w:rsidR="004F3E97" w:rsidRPr="00B96E44" w:rsidRDefault="004F3E97" w:rsidP="00C04DD7">
      <w:pPr>
        <w:rPr>
          <w:rStyle w:val="12POINTCORPORATE"/>
          <w:rFonts w:cs="Arial"/>
          <w:b/>
          <w:color w:val="auto"/>
          <w:szCs w:val="24"/>
        </w:rPr>
      </w:pPr>
    </w:p>
    <w:sectPr w:rsidR="004F3E97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39E5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35D5F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C7F04"/>
    <w:rsid w:val="002D6396"/>
    <w:rsid w:val="002D7B11"/>
    <w:rsid w:val="002E1AC4"/>
    <w:rsid w:val="002E7C7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3A7"/>
    <w:rsid w:val="00383B3D"/>
    <w:rsid w:val="0038726F"/>
    <w:rsid w:val="00391B08"/>
    <w:rsid w:val="00393FDC"/>
    <w:rsid w:val="00395401"/>
    <w:rsid w:val="003A2A4F"/>
    <w:rsid w:val="003A521A"/>
    <w:rsid w:val="003B000F"/>
    <w:rsid w:val="003B7401"/>
    <w:rsid w:val="003C542C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52E2"/>
    <w:rsid w:val="0043693A"/>
    <w:rsid w:val="00441B1E"/>
    <w:rsid w:val="004423F2"/>
    <w:rsid w:val="0045215F"/>
    <w:rsid w:val="00456374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3E97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82A0E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472D2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39D2"/>
    <w:rsid w:val="00A155A7"/>
    <w:rsid w:val="00A32675"/>
    <w:rsid w:val="00A33018"/>
    <w:rsid w:val="00A33EAC"/>
    <w:rsid w:val="00A340DC"/>
    <w:rsid w:val="00A405D4"/>
    <w:rsid w:val="00A439BB"/>
    <w:rsid w:val="00A5435A"/>
    <w:rsid w:val="00A75979"/>
    <w:rsid w:val="00A812DB"/>
    <w:rsid w:val="00A82AD1"/>
    <w:rsid w:val="00A924BD"/>
    <w:rsid w:val="00A960C8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371A9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0F15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07B99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5E67"/>
    <w:rsid w:val="00D873B4"/>
    <w:rsid w:val="00D926A2"/>
    <w:rsid w:val="00D94929"/>
    <w:rsid w:val="00DA334D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5B7E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537B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customStyle="1" w:styleId="ui-provider">
    <w:name w:val="ui-provider"/>
    <w:basedOn w:val="DefaultParagraphFont"/>
    <w:rsid w:val="00747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3</cp:revision>
  <cp:lastPrinted>2014-08-15T15:06:00Z</cp:lastPrinted>
  <dcterms:created xsi:type="dcterms:W3CDTF">2025-07-08T10:56:00Z</dcterms:created>
  <dcterms:modified xsi:type="dcterms:W3CDTF">2025-07-08T10:57:00Z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