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2086" w:tblpY="630"/>
        <w:tblW w:w="14317" w:type="dxa"/>
        <w:tblLook w:val="04A0" w:firstRow="1" w:lastRow="0" w:firstColumn="1" w:lastColumn="0" w:noHBand="0" w:noVBand="1"/>
      </w:tblPr>
      <w:tblGrid>
        <w:gridCol w:w="2553"/>
        <w:gridCol w:w="1584"/>
        <w:gridCol w:w="3943"/>
        <w:gridCol w:w="1016"/>
        <w:gridCol w:w="1252"/>
        <w:gridCol w:w="3969"/>
      </w:tblGrid>
      <w:tr w:rsidR="003017E6" w:rsidRPr="00751B4D" w:rsidTr="003017E6">
        <w:trPr>
          <w:trHeight w:val="323"/>
          <w:tblHeader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Use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Property Address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Building </w:t>
            </w:r>
          </w:p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Age or Date Built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(GIA)</w:t>
            </w:r>
          </w:p>
          <w:p w:rsidR="003017E6" w:rsidRDefault="003017E6" w:rsidP="003017E6">
            <w:pPr>
              <w:spacing w:after="0" w:line="240" w:lineRule="auto"/>
              <w:ind w:left="-139" w:firstLine="13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Gross Internal  Floor Area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Site Plans</w:t>
            </w:r>
          </w:p>
        </w:tc>
      </w:tr>
      <w:tr w:rsidR="003017E6" w:rsidRPr="00751B4D" w:rsidTr="003017E6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COLINDALE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Blood Centre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Colindale Avenue, London, NW9 5BG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1988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7160.57</w:t>
            </w:r>
            <w:r>
              <w:t>m</w:t>
            </w:r>
            <w:r>
              <w:rPr>
                <w:rFonts w:cstheme="minorHAnsi"/>
              </w:rPr>
              <w:t>²</w:t>
            </w:r>
          </w:p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AcroExch.Document.DC" ShapeID="_x0000_i1025" DrawAspect="Icon" ObjectID="_1654356589" r:id="rId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6" type="#_x0000_t75" style="width:75pt;height:48.75pt" o:ole="">
                  <v:imagedata r:id="rId6" o:title=""/>
                </v:shape>
                <o:OLEObject Type="Embed" ProgID="AcroExch.Document.DC" ShapeID="_x0000_i1026" DrawAspect="Icon" ObjectID="_1654356590" r:id="rId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7" type="#_x0000_t75" style="width:75pt;height:48.75pt" o:ole="">
                  <v:imagedata r:id="rId8" o:title=""/>
                </v:shape>
                <o:OLEObject Type="Embed" ProgID="AcroExch.Document.DC" ShapeID="_x0000_i1027" DrawAspect="Icon" ObjectID="_1654356591" r:id="rId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8" type="#_x0000_t75" style="width:75pt;height:48.75pt" o:ole="">
                  <v:imagedata r:id="rId10" o:title=""/>
                </v:shape>
                <o:OLEObject Type="Embed" ProgID="AcroExch.Document.DC" ShapeID="_x0000_i1028" DrawAspect="Icon" ObjectID="_1654356592" r:id="rId1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9" type="#_x0000_t75" style="width:75pt;height:48.75pt" o:ole="">
                  <v:imagedata r:id="rId12" o:title=""/>
                </v:shape>
                <o:OLEObject Type="Embed" ProgID="AcroExch.Document.DC" ShapeID="_x0000_i1029" DrawAspect="Icon" ObjectID="_1654356593" r:id="rId1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0" type="#_x0000_t75" style="width:75pt;height:48.75pt" o:ole="">
                  <v:imagedata r:id="rId14" o:title=""/>
                </v:shape>
                <o:OLEObject Type="Embed" ProgID="AcroExch.Document.DC" ShapeID="_x0000_i1030" DrawAspect="Icon" ObjectID="_1654356594" r:id="rId15"/>
              </w:object>
            </w:r>
          </w:p>
        </w:tc>
      </w:tr>
      <w:tr w:rsidR="003017E6" w:rsidRPr="00751B4D" w:rsidTr="003017E6">
        <w:trPr>
          <w:trHeight w:val="58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EDGWARE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Centre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Edgware Donor Clinic,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Westgate House, 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Edgware Community Hospital, Burnt Oak, Broadway, 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Middlesex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HA 0AD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1927</w:t>
            </w:r>
          </w:p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Infro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 from WWW)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309.07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1" type="#_x0000_t75" style="width:77.25pt;height:50.25pt" o:ole="">
                  <v:imagedata r:id="rId16" o:title=""/>
                </v:shape>
                <o:OLEObject Type="Embed" ProgID="AcroExch.Document.DC" ShapeID="_x0000_i1031" DrawAspect="Icon" ObjectID="_1654356595" r:id="rId17"/>
              </w:object>
            </w:r>
          </w:p>
        </w:tc>
      </w:tr>
      <w:tr w:rsidR="003017E6" w:rsidRPr="00751B4D" w:rsidTr="003017E6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EPSOM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7,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Nonsuch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Industrial Estate, Kiln Lane, Epsom, Surrey. KT17 1EG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215.06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2" type="#_x0000_t75" style="width:77.25pt;height:50.25pt" o:ole="">
                  <v:imagedata r:id="rId18" o:title=""/>
                </v:shape>
                <o:OLEObject Type="Embed" ProgID="AcroExch.Document.DC" ShapeID="_x0000_i1032" DrawAspect="Icon" ObjectID="_1654356596" r:id="rId19"/>
              </w:object>
            </w:r>
          </w:p>
        </w:tc>
      </w:tr>
      <w:tr w:rsidR="003017E6" w:rsidRPr="00751B4D" w:rsidTr="003017E6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HORSHAM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15298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1529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Majestic House, Blatchford Road, Horsham, West Sussex. RH13 5QR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7E6" w:rsidRPr="00715298" w:rsidRDefault="003017E6" w:rsidP="003017E6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15298">
              <w:t>1995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500.90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7E6" w:rsidRPr="00751B4D" w:rsidRDefault="003017E6" w:rsidP="003017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3" type="#_x0000_t75" style="width:77.25pt;height:50.25pt" o:ole="">
                  <v:imagedata r:id="rId20" o:title=""/>
                </v:shape>
                <o:OLEObject Type="Embed" ProgID="AcroExch.Document.DC" ShapeID="_x0000_i1033" DrawAspect="Icon" ObjectID="_1654356597" r:id="rId2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4" type="#_x0000_t75" style="width:77.25pt;height:50.25pt" o:ole="">
                  <v:imagedata r:id="rId22" o:title=""/>
                </v:shape>
                <o:OLEObject Type="Embed" ProgID="AcroExch.Document.DC" ShapeID="_x0000_i1034" DrawAspect="Icon" ObjectID="_1654356598" r:id="rId23"/>
              </w:object>
            </w:r>
          </w:p>
        </w:tc>
      </w:tr>
      <w:tr w:rsidR="003017E6" w:rsidRPr="00751B4D" w:rsidTr="003017E6">
        <w:trPr>
          <w:trHeight w:val="102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HUNTINGDON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17E6" w:rsidRPr="00751B4D" w:rsidRDefault="003017E6" w:rsidP="003017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Units 9 &amp; 10, Roman Way, London Road,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Godmanchester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Huntingdon. PE20 2LN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1990s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7E6" w:rsidRDefault="003017E6" w:rsidP="003017E6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206.70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7E6" w:rsidRPr="00751B4D" w:rsidRDefault="003017E6" w:rsidP="003017E6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5" type="#_x0000_t75" style="width:77.25pt;height:50.25pt" o:ole="">
                  <v:imagedata r:id="rId24" o:title=""/>
                </v:shape>
                <o:OLEObject Type="Embed" ProgID="AcroExch.Document.DC" ShapeID="_x0000_i1035" DrawAspect="Icon" ObjectID="_1654356599" r:id="rId25"/>
              </w:object>
            </w:r>
          </w:p>
        </w:tc>
      </w:tr>
    </w:tbl>
    <w:p w:rsidR="00424888" w:rsidRPr="003017E6" w:rsidRDefault="003017E6">
      <w:pPr>
        <w:rPr>
          <w:b/>
          <w:sz w:val="28"/>
          <w:szCs w:val="28"/>
        </w:rPr>
      </w:pPr>
      <w:r w:rsidRPr="003017E6">
        <w:rPr>
          <w:b/>
          <w:sz w:val="28"/>
          <w:szCs w:val="28"/>
        </w:rPr>
        <w:t>South East Region</w:t>
      </w:r>
      <w:bookmarkStart w:id="0" w:name="_GoBack"/>
      <w:bookmarkEnd w:id="0"/>
    </w:p>
    <w:sectPr w:rsidR="00424888" w:rsidRPr="003017E6" w:rsidSect="003017E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E6"/>
    <w:rsid w:val="003017E6"/>
    <w:rsid w:val="0042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27C16"/>
  <w15:chartTrackingRefBased/>
  <w15:docId w15:val="{AF0E8A44-AA98-47AE-9F0B-9B3958EA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1</cp:revision>
  <dcterms:created xsi:type="dcterms:W3CDTF">2020-06-22T17:40:00Z</dcterms:created>
  <dcterms:modified xsi:type="dcterms:W3CDTF">2020-06-22T17:42:00Z</dcterms:modified>
</cp:coreProperties>
</file>