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212443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Property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212443">
            <w:pPr>
              <w:pStyle w:val="Heading1"/>
            </w:pPr>
            <w:r>
              <w:t>NP/NWST/AMES/1098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21244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21244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23/06/2016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21244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Daedalus Managing Agency 2016 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21244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GVA Grimley</w:t>
            </w:r>
          </w:p>
          <w:p w:rsidR="001F37EE" w:rsidRDefault="0021244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 Stratton Street, London, W1J 2JR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21244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Bristol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212443" w:rsidRDefault="0021244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Carry out managing agents role to include service charge recovery and tenant </w:t>
            </w:r>
          </w:p>
          <w:p w:rsidR="001F37EE" w:rsidRDefault="0021244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liaison and compliance during 2016 2017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212443">
              <w:rPr>
                <w:rFonts w:ascii="Arial" w:hAnsi="Arial"/>
                <w:sz w:val="20"/>
              </w:rPr>
              <w:t>No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212443">
              <w:rPr>
                <w:rFonts w:ascii="Arial" w:hAnsi="Arial"/>
                <w:sz w:val="20"/>
              </w:rPr>
              <w:t>31/03/2017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212443">
              <w:rPr>
                <w:rFonts w:ascii="Arial" w:hAnsi="Arial"/>
                <w:sz w:val="20"/>
              </w:rPr>
              <w:t>31/03/2017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212443">
              <w:rPr>
                <w:rFonts w:ascii="Arial" w:hAnsi="Arial"/>
                <w:sz w:val="20"/>
              </w:rPr>
              <w:t>36000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212443">
              <w:rPr>
                <w:rFonts w:ascii="Arial" w:hAnsi="Arial"/>
                <w:sz w:val="20"/>
              </w:rPr>
              <w:t>36000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212443">
              <w:rPr>
                <w:rFonts w:ascii="Arial" w:hAnsi="Arial"/>
                <w:sz w:val="20"/>
              </w:rPr>
              <w:t>IT71567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212443">
              <w:rPr>
                <w:rFonts w:ascii="Arial" w:hAnsi="Arial"/>
                <w:sz w:val="20"/>
              </w:rPr>
              <w:t>Niki Wagstaff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212443">
              <w:rPr>
                <w:rFonts w:ascii="Arial" w:hAnsi="Arial"/>
                <w:sz w:val="20"/>
              </w:rPr>
              <w:t>Niki Wagstaff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212443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443" w:rsidRDefault="00212443" w:rsidP="00212443">
      <w:r>
        <w:separator/>
      </w:r>
    </w:p>
  </w:endnote>
  <w:endnote w:type="continuationSeparator" w:id="0">
    <w:p w:rsidR="00212443" w:rsidRDefault="00212443" w:rsidP="00212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443" w:rsidRDefault="00212443" w:rsidP="00212443">
    <w:pPr>
      <w:pStyle w:val="Footer"/>
    </w:pPr>
    <w:bookmarkStart w:id="1" w:name="aliashAdvancedFooterprot1FooterEvenPages"/>
  </w:p>
  <w:bookmarkEnd w:id="1"/>
  <w:p w:rsidR="00212443" w:rsidRDefault="002124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443" w:rsidRDefault="00212443" w:rsidP="00212443">
    <w:pPr>
      <w:pStyle w:val="Footer"/>
    </w:pPr>
    <w:bookmarkStart w:id="2" w:name="aliashAdvancedFooterprotec1FooterPrimary"/>
  </w:p>
  <w:bookmarkEnd w:id="2"/>
  <w:p w:rsidR="00212443" w:rsidRDefault="0021244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443" w:rsidRDefault="00212443" w:rsidP="00212443">
    <w:pPr>
      <w:pStyle w:val="Footer"/>
    </w:pPr>
    <w:bookmarkStart w:id="3" w:name="aliashAdvancedFooterprot1FooterFirstPage"/>
  </w:p>
  <w:bookmarkEnd w:id="3"/>
  <w:p w:rsidR="00212443" w:rsidRDefault="002124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443" w:rsidRDefault="00212443" w:rsidP="00212443">
      <w:r>
        <w:separator/>
      </w:r>
    </w:p>
  </w:footnote>
  <w:footnote w:type="continuationSeparator" w:id="0">
    <w:p w:rsidR="00212443" w:rsidRDefault="00212443" w:rsidP="002124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443" w:rsidRDefault="002124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443" w:rsidRDefault="0021244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443" w:rsidRDefault="002124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443"/>
    <w:rsid w:val="00073A5C"/>
    <w:rsid w:val="001F37EE"/>
    <w:rsid w:val="00212443"/>
    <w:rsid w:val="00240F54"/>
    <w:rsid w:val="00482F9E"/>
    <w:rsid w:val="00502966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2124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1244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2124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12443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2124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1244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2124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1244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2001-12-06T22:07:00Z</cp:lastPrinted>
  <dcterms:created xsi:type="dcterms:W3CDTF">2016-06-27T11:54:00Z</dcterms:created>
  <dcterms:modified xsi:type="dcterms:W3CDTF">2016-06-27T11:56:00Z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253d790c-436c-48e1-b89b-4848a01b6b4f</vt:lpwstr>
  </property>
  <property fmtid="{D5CDD505-2E9C-101B-9397-08002B2CF9AE}" pid="3" name="HCAGPMS">
    <vt:lpwstr>OFFICIAL</vt:lpwstr>
  </property>
</Properties>
</file>