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1BB8" w14:textId="50280F23" w:rsidR="0091291B" w:rsidRPr="004C2CC8" w:rsidRDefault="00E43969" w:rsidP="001E3952">
      <w:pPr>
        <w:tabs>
          <w:tab w:val="left" w:pos="851"/>
        </w:tabs>
        <w:ind w:right="19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3306B6" w14:textId="77777777" w:rsidR="0091291B" w:rsidRPr="004C2CC8" w:rsidRDefault="0091291B" w:rsidP="0091291B">
      <w:pPr>
        <w:tabs>
          <w:tab w:val="left" w:pos="851"/>
        </w:tabs>
        <w:spacing w:before="20" w:after="20"/>
        <w:rPr>
          <w:rFonts w:cs="Arial"/>
        </w:rPr>
      </w:pPr>
    </w:p>
    <w:p w14:paraId="1A9535AF" w14:textId="77777777" w:rsidR="0091291B" w:rsidRPr="004C2CC8" w:rsidRDefault="0091291B" w:rsidP="0091291B">
      <w:pPr>
        <w:tabs>
          <w:tab w:val="left" w:pos="851"/>
        </w:tabs>
        <w:spacing w:before="20" w:after="20"/>
        <w:ind w:left="851" w:hanging="851"/>
        <w:jc w:val="right"/>
        <w:rPr>
          <w:rFonts w:ascii="Arial" w:hAnsi="Arial" w:cs="Arial"/>
          <w:b/>
        </w:rPr>
      </w:pPr>
    </w:p>
    <w:p w14:paraId="69393714" w14:textId="77777777" w:rsidR="0091291B" w:rsidRPr="004C2CC8" w:rsidRDefault="0091291B" w:rsidP="0091291B">
      <w:pPr>
        <w:tabs>
          <w:tab w:val="left" w:pos="851"/>
        </w:tabs>
        <w:spacing w:before="20" w:after="20"/>
        <w:ind w:left="851" w:hanging="851"/>
        <w:jc w:val="right"/>
        <w:rPr>
          <w:rFonts w:ascii="Arial" w:hAnsi="Arial" w:cs="Arial"/>
          <w:b/>
        </w:rPr>
      </w:pPr>
    </w:p>
    <w:p w14:paraId="5302DACF" w14:textId="77777777" w:rsidR="0091291B" w:rsidRPr="004C2CC8" w:rsidRDefault="0091291B" w:rsidP="0091291B">
      <w:pPr>
        <w:tabs>
          <w:tab w:val="left" w:pos="851"/>
        </w:tabs>
        <w:spacing w:before="20" w:after="20"/>
        <w:ind w:left="851" w:hanging="851"/>
        <w:jc w:val="right"/>
        <w:rPr>
          <w:rFonts w:ascii="Arial" w:hAnsi="Arial" w:cs="Arial"/>
          <w:b/>
        </w:rPr>
      </w:pPr>
    </w:p>
    <w:p w14:paraId="2F9125F2" w14:textId="77777777" w:rsidR="0091291B" w:rsidRPr="004C2CC8" w:rsidRDefault="0091291B" w:rsidP="0091291B">
      <w:pPr>
        <w:tabs>
          <w:tab w:val="left" w:pos="851"/>
        </w:tabs>
        <w:spacing w:before="20" w:after="20"/>
        <w:ind w:left="851" w:hanging="851"/>
        <w:jc w:val="right"/>
        <w:rPr>
          <w:rFonts w:ascii="Arial" w:hAnsi="Arial" w:cs="Arial"/>
          <w:b/>
        </w:rPr>
      </w:pPr>
    </w:p>
    <w:p w14:paraId="6E697A38" w14:textId="77777777" w:rsidR="0091291B" w:rsidRPr="004C2CC8" w:rsidRDefault="0091291B" w:rsidP="0091291B">
      <w:pPr>
        <w:tabs>
          <w:tab w:val="left" w:pos="851"/>
        </w:tabs>
        <w:spacing w:before="20" w:after="20"/>
        <w:ind w:left="851" w:hanging="851"/>
        <w:jc w:val="right"/>
        <w:rPr>
          <w:rFonts w:ascii="Arial" w:hAnsi="Arial" w:cs="Arial"/>
          <w:b/>
        </w:rPr>
      </w:pPr>
    </w:p>
    <w:p w14:paraId="5F82B738" w14:textId="77777777" w:rsidR="0091291B" w:rsidRPr="004C2CC8" w:rsidRDefault="0091291B" w:rsidP="0091291B">
      <w:pPr>
        <w:tabs>
          <w:tab w:val="left" w:pos="851"/>
        </w:tabs>
        <w:spacing w:before="20" w:after="20"/>
        <w:ind w:left="851" w:hanging="851"/>
        <w:jc w:val="right"/>
        <w:rPr>
          <w:rFonts w:ascii="Arial" w:hAnsi="Arial" w:cs="Arial"/>
          <w:b/>
          <w:i/>
        </w:rPr>
      </w:pPr>
    </w:p>
    <w:p w14:paraId="34BBC95E" w14:textId="77777777" w:rsidR="0091291B" w:rsidRPr="007074FD" w:rsidRDefault="0091291B" w:rsidP="0091291B">
      <w:pPr>
        <w:tabs>
          <w:tab w:val="left" w:pos="851"/>
        </w:tabs>
        <w:spacing w:before="20" w:after="20"/>
        <w:ind w:left="851" w:hanging="851"/>
        <w:jc w:val="center"/>
        <w:rPr>
          <w:rFonts w:ascii="Arial" w:hAnsi="Arial" w:cs="Arial"/>
          <w:b/>
          <w:color w:val="00B050"/>
          <w:sz w:val="52"/>
          <w:szCs w:val="52"/>
        </w:rPr>
      </w:pPr>
      <w:r>
        <w:rPr>
          <w:rFonts w:ascii="Arial" w:hAnsi="Arial" w:cs="Arial"/>
          <w:b/>
          <w:color w:val="00B050"/>
          <w:sz w:val="52"/>
          <w:szCs w:val="52"/>
        </w:rPr>
        <w:t>RenewEV Ltd.</w:t>
      </w:r>
    </w:p>
    <w:p w14:paraId="2328F5D0" w14:textId="77777777" w:rsidR="0091291B" w:rsidRPr="0090294C" w:rsidRDefault="0091291B" w:rsidP="0091291B">
      <w:pPr>
        <w:tabs>
          <w:tab w:val="left" w:pos="851"/>
        </w:tabs>
        <w:spacing w:before="20" w:after="20"/>
        <w:jc w:val="center"/>
        <w:rPr>
          <w:rFonts w:ascii="Arial" w:hAnsi="Arial" w:cs="Arial"/>
          <w:b/>
          <w:color w:val="E36C0A" w:themeColor="accent6" w:themeShade="BF"/>
        </w:rPr>
      </w:pPr>
    </w:p>
    <w:p w14:paraId="756AFE28" w14:textId="77777777" w:rsidR="0091291B" w:rsidRDefault="0091291B" w:rsidP="0091291B">
      <w:pPr>
        <w:tabs>
          <w:tab w:val="left" w:pos="851"/>
        </w:tabs>
        <w:spacing w:before="20" w:after="20"/>
        <w:ind w:left="851" w:hanging="851"/>
        <w:rPr>
          <w:rFonts w:ascii="Arial" w:hAnsi="Arial" w:cs="Arial"/>
          <w:b/>
          <w:color w:val="E36C0A" w:themeColor="accent6" w:themeShade="BF"/>
        </w:rPr>
      </w:pPr>
    </w:p>
    <w:p w14:paraId="24A53D51" w14:textId="77777777" w:rsidR="0091291B" w:rsidRDefault="0091291B" w:rsidP="0091291B">
      <w:pPr>
        <w:tabs>
          <w:tab w:val="left" w:pos="851"/>
        </w:tabs>
        <w:spacing w:before="20" w:after="20"/>
        <w:ind w:left="851" w:hanging="851"/>
        <w:rPr>
          <w:rFonts w:ascii="Arial" w:hAnsi="Arial" w:cs="Arial"/>
          <w:b/>
          <w:color w:val="E36C0A" w:themeColor="accent6" w:themeShade="BF"/>
        </w:rPr>
      </w:pPr>
    </w:p>
    <w:p w14:paraId="722E1EC5" w14:textId="77777777" w:rsidR="0091291B" w:rsidRDefault="0091291B" w:rsidP="0091291B">
      <w:pPr>
        <w:tabs>
          <w:tab w:val="left" w:pos="851"/>
        </w:tabs>
        <w:spacing w:before="20" w:after="20"/>
        <w:ind w:left="851" w:hanging="851"/>
        <w:rPr>
          <w:rFonts w:ascii="Arial" w:hAnsi="Arial" w:cs="Arial"/>
          <w:b/>
          <w:color w:val="E36C0A" w:themeColor="accent6" w:themeShade="BF"/>
        </w:rPr>
      </w:pPr>
    </w:p>
    <w:p w14:paraId="6E5F5D4E" w14:textId="77777777" w:rsidR="0091291B" w:rsidRPr="0090294C" w:rsidRDefault="0091291B" w:rsidP="0091291B">
      <w:pPr>
        <w:tabs>
          <w:tab w:val="left" w:pos="851"/>
        </w:tabs>
        <w:spacing w:before="20" w:after="20"/>
        <w:ind w:left="851" w:hanging="851"/>
        <w:rPr>
          <w:rFonts w:ascii="Arial" w:hAnsi="Arial" w:cs="Arial"/>
          <w:b/>
          <w:color w:val="E36C0A" w:themeColor="accent6" w:themeShade="BF"/>
        </w:rPr>
      </w:pPr>
    </w:p>
    <w:p w14:paraId="0F3B8679" w14:textId="77777777" w:rsidR="0091291B" w:rsidRDefault="0091291B" w:rsidP="001E3952">
      <w:pPr>
        <w:tabs>
          <w:tab w:val="left" w:pos="851"/>
        </w:tabs>
        <w:spacing w:before="120" w:after="100"/>
        <w:ind w:left="851" w:hanging="851"/>
        <w:rPr>
          <w:rFonts w:ascii="Arial" w:hAnsi="Arial" w:cs="Arial"/>
          <w:b/>
          <w:color w:val="008080"/>
        </w:rPr>
      </w:pPr>
    </w:p>
    <w:p w14:paraId="79A27AF6" w14:textId="77777777" w:rsidR="0091291B" w:rsidRPr="004C2CC8" w:rsidRDefault="0091291B" w:rsidP="0091291B">
      <w:pPr>
        <w:tabs>
          <w:tab w:val="left" w:pos="851"/>
        </w:tabs>
        <w:spacing w:before="120" w:after="100"/>
        <w:ind w:left="851" w:hanging="851"/>
        <w:jc w:val="center"/>
        <w:rPr>
          <w:rFonts w:ascii="Arial" w:hAnsi="Arial" w:cs="Arial"/>
          <w:b/>
          <w:color w:val="008080"/>
        </w:rPr>
      </w:pPr>
    </w:p>
    <w:p w14:paraId="17009B54" w14:textId="77777777" w:rsidR="00567BD6" w:rsidRPr="00B33ED5" w:rsidRDefault="0091291B" w:rsidP="00567BD6">
      <w:pPr>
        <w:tabs>
          <w:tab w:val="left" w:pos="851"/>
        </w:tabs>
        <w:spacing w:before="120" w:after="100"/>
        <w:ind w:left="993" w:right="991"/>
        <w:jc w:val="center"/>
        <w:rPr>
          <w:rFonts w:cs="Arial"/>
          <w:sz w:val="32"/>
          <w:szCs w:val="32"/>
        </w:rPr>
      </w:pPr>
      <w:r w:rsidRPr="00B33ED5">
        <w:rPr>
          <w:rFonts w:cs="Arial"/>
          <w:sz w:val="32"/>
          <w:szCs w:val="32"/>
        </w:rPr>
        <w:t xml:space="preserve">Chippenham Town Council </w:t>
      </w:r>
      <w:r w:rsidR="00567BD6" w:rsidRPr="00B33ED5">
        <w:rPr>
          <w:rFonts w:cs="Arial"/>
          <w:sz w:val="32"/>
          <w:szCs w:val="32"/>
        </w:rPr>
        <w:t>Net Zero Initiative:</w:t>
      </w:r>
    </w:p>
    <w:p w14:paraId="40D8FDBA" w14:textId="4102A413" w:rsidR="0091291B" w:rsidRPr="00B33ED5" w:rsidRDefault="00364568" w:rsidP="00567BD6">
      <w:pPr>
        <w:tabs>
          <w:tab w:val="left" w:pos="851"/>
        </w:tabs>
        <w:spacing w:before="120" w:after="100"/>
        <w:ind w:left="993" w:right="991"/>
        <w:jc w:val="center"/>
        <w:rPr>
          <w:rFonts w:cs="Arial"/>
          <w:sz w:val="32"/>
          <w:szCs w:val="32"/>
        </w:rPr>
      </w:pPr>
      <w:r w:rsidRPr="00B33ED5">
        <w:rPr>
          <w:rFonts w:cs="Arial"/>
          <w:sz w:val="32"/>
          <w:szCs w:val="32"/>
        </w:rPr>
        <w:t>Stanley Park</w:t>
      </w:r>
      <w:r w:rsidR="00754E7D">
        <w:rPr>
          <w:rFonts w:cs="Arial"/>
          <w:sz w:val="32"/>
          <w:szCs w:val="32"/>
        </w:rPr>
        <w:t xml:space="preserve"> </w:t>
      </w:r>
      <w:r w:rsidR="007E0242">
        <w:rPr>
          <w:rFonts w:cs="Arial"/>
          <w:sz w:val="32"/>
          <w:szCs w:val="32"/>
        </w:rPr>
        <w:t>Sports</w:t>
      </w:r>
      <w:r w:rsidR="00754E7D">
        <w:rPr>
          <w:rFonts w:cs="Arial"/>
          <w:sz w:val="32"/>
          <w:szCs w:val="32"/>
        </w:rPr>
        <w:t xml:space="preserve"> Ground</w:t>
      </w:r>
    </w:p>
    <w:p w14:paraId="0639FACC" w14:textId="77777777" w:rsidR="00B672CF" w:rsidRPr="00B33ED5" w:rsidRDefault="00B672CF" w:rsidP="00567BD6">
      <w:pPr>
        <w:tabs>
          <w:tab w:val="left" w:pos="851"/>
        </w:tabs>
        <w:spacing w:before="120" w:after="100"/>
        <w:ind w:left="993" w:right="991"/>
        <w:jc w:val="center"/>
        <w:rPr>
          <w:rFonts w:cs="Arial"/>
          <w:sz w:val="32"/>
          <w:szCs w:val="32"/>
        </w:rPr>
      </w:pPr>
    </w:p>
    <w:p w14:paraId="531E3E1C" w14:textId="03C58FBB" w:rsidR="00703013" w:rsidRPr="001E3952" w:rsidRDefault="00485BA9" w:rsidP="00567BD6">
      <w:pPr>
        <w:tabs>
          <w:tab w:val="left" w:pos="851"/>
        </w:tabs>
        <w:spacing w:before="120" w:after="100"/>
        <w:ind w:left="993" w:right="991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Solar</w:t>
      </w:r>
      <w:r w:rsidR="00AA4EFB">
        <w:rPr>
          <w:rFonts w:cs="Arial"/>
          <w:b/>
          <w:bCs/>
          <w:sz w:val="32"/>
          <w:szCs w:val="32"/>
        </w:rPr>
        <w:t xml:space="preserve"> PV</w:t>
      </w:r>
      <w:r>
        <w:rPr>
          <w:rFonts w:cs="Arial"/>
          <w:b/>
          <w:bCs/>
          <w:sz w:val="32"/>
          <w:szCs w:val="32"/>
        </w:rPr>
        <w:t xml:space="preserve"> System</w:t>
      </w:r>
      <w:r w:rsidR="0062059E" w:rsidRPr="001E3952">
        <w:rPr>
          <w:rFonts w:cs="Arial"/>
          <w:b/>
          <w:bCs/>
          <w:sz w:val="32"/>
          <w:szCs w:val="32"/>
        </w:rPr>
        <w:t xml:space="preserve"> Specification</w:t>
      </w:r>
    </w:p>
    <w:p w14:paraId="5F8A9E83" w14:textId="77777777" w:rsidR="0091291B" w:rsidRPr="00B33ED5" w:rsidRDefault="0091291B" w:rsidP="0091291B">
      <w:pPr>
        <w:tabs>
          <w:tab w:val="left" w:pos="851"/>
        </w:tabs>
        <w:ind w:left="851" w:right="-108" w:hanging="851"/>
        <w:jc w:val="center"/>
        <w:rPr>
          <w:rFonts w:cs="Arial"/>
          <w:b/>
        </w:rPr>
      </w:pPr>
    </w:p>
    <w:p w14:paraId="63EFEE8A" w14:textId="77777777" w:rsidR="0091291B" w:rsidRPr="00B33ED5" w:rsidRDefault="0091291B" w:rsidP="0091291B">
      <w:pPr>
        <w:tabs>
          <w:tab w:val="left" w:pos="851"/>
        </w:tabs>
        <w:ind w:left="851" w:right="-108" w:hanging="851"/>
        <w:jc w:val="center"/>
        <w:rPr>
          <w:rFonts w:cs="Arial"/>
          <w:b/>
        </w:rPr>
      </w:pPr>
    </w:p>
    <w:p w14:paraId="069F1401" w14:textId="77777777" w:rsidR="0091291B" w:rsidRPr="00B33ED5" w:rsidRDefault="0091291B" w:rsidP="0091291B">
      <w:pPr>
        <w:tabs>
          <w:tab w:val="left" w:pos="851"/>
        </w:tabs>
        <w:ind w:left="851" w:right="-108" w:hanging="851"/>
        <w:jc w:val="center"/>
        <w:rPr>
          <w:rFonts w:cs="Arial"/>
          <w:b/>
        </w:rPr>
      </w:pPr>
    </w:p>
    <w:p w14:paraId="37E8B2D8" w14:textId="77777777" w:rsidR="0091291B" w:rsidRPr="00B33ED5" w:rsidRDefault="0091291B" w:rsidP="0091291B">
      <w:pPr>
        <w:tabs>
          <w:tab w:val="left" w:pos="851"/>
        </w:tabs>
        <w:ind w:left="851" w:hanging="851"/>
        <w:rPr>
          <w:vanish/>
        </w:rPr>
      </w:pPr>
    </w:p>
    <w:p w14:paraId="7521DB1D" w14:textId="77777777" w:rsidR="0091291B" w:rsidRPr="00B33ED5" w:rsidRDefault="0091291B" w:rsidP="0091291B">
      <w:pPr>
        <w:tabs>
          <w:tab w:val="left" w:pos="851"/>
        </w:tabs>
        <w:ind w:left="851" w:hanging="851"/>
        <w:jc w:val="center"/>
        <w:rPr>
          <w:rFonts w:cs="Arial"/>
          <w:color w:val="009999"/>
        </w:rPr>
      </w:pPr>
    </w:p>
    <w:tbl>
      <w:tblPr>
        <w:tblW w:w="496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810"/>
        <w:gridCol w:w="1132"/>
        <w:gridCol w:w="4602"/>
        <w:gridCol w:w="2438"/>
      </w:tblGrid>
      <w:tr w:rsidR="0056302D" w:rsidRPr="00B33ED5" w14:paraId="52DA9AB8" w14:textId="77777777" w:rsidTr="00DF7C0E">
        <w:trPr>
          <w:cantSplit/>
          <w:trHeight w:val="536"/>
          <w:tblHeader/>
        </w:trPr>
        <w:tc>
          <w:tcPr>
            <w:tcW w:w="5000" w:type="pct"/>
            <w:gridSpan w:val="4"/>
            <w:shd w:val="clear" w:color="auto" w:fill="00B050"/>
            <w:vAlign w:val="bottom"/>
          </w:tcPr>
          <w:p w14:paraId="326E7711" w14:textId="77777777" w:rsidR="0056302D" w:rsidRPr="00B33ED5" w:rsidRDefault="0056302D">
            <w:pPr>
              <w:pStyle w:val="TableHeading"/>
              <w:jc w:val="center"/>
              <w:rPr>
                <w:rFonts w:asciiTheme="minorHAnsi" w:hAnsiTheme="minorHAnsi"/>
                <w:sz w:val="20"/>
              </w:rPr>
            </w:pPr>
            <w:r w:rsidRPr="00B33ED5">
              <w:rPr>
                <w:rFonts w:asciiTheme="minorHAnsi" w:hAnsiTheme="minorHAnsi"/>
                <w:color w:val="FFFFFF" w:themeColor="background1"/>
                <w:sz w:val="20"/>
              </w:rPr>
              <w:t>REVISION HISTORY</w:t>
            </w:r>
          </w:p>
        </w:tc>
      </w:tr>
      <w:tr w:rsidR="0056302D" w:rsidRPr="00B33ED5" w14:paraId="532C0191" w14:textId="77777777" w:rsidTr="00DF7C0E">
        <w:trPr>
          <w:cantSplit/>
          <w:trHeight w:val="433"/>
          <w:tblHeader/>
        </w:trPr>
        <w:tc>
          <w:tcPr>
            <w:tcW w:w="907" w:type="pct"/>
            <w:shd w:val="clear" w:color="auto" w:fill="EAF1DD" w:themeFill="accent3" w:themeFillTint="33"/>
            <w:vAlign w:val="bottom"/>
          </w:tcPr>
          <w:p w14:paraId="276E72FD" w14:textId="77777777" w:rsidR="0056302D" w:rsidRPr="00DF7C0E" w:rsidRDefault="0056302D">
            <w:pPr>
              <w:pStyle w:val="TableHeading"/>
              <w:jc w:val="center"/>
              <w:rPr>
                <w:rFonts w:asciiTheme="minorHAnsi" w:hAnsiTheme="minorHAnsi"/>
                <w:color w:val="00B050"/>
                <w:sz w:val="20"/>
              </w:rPr>
            </w:pPr>
            <w:bookmarkStart w:id="0" w:name="ColumnTitle_01"/>
            <w:bookmarkEnd w:id="0"/>
            <w:r w:rsidRPr="00DF7C0E">
              <w:rPr>
                <w:rFonts w:asciiTheme="minorHAnsi" w:hAnsiTheme="minorHAnsi"/>
                <w:color w:val="00B050"/>
                <w:sz w:val="20"/>
              </w:rPr>
              <w:t>DATE</w:t>
            </w:r>
          </w:p>
        </w:tc>
        <w:tc>
          <w:tcPr>
            <w:tcW w:w="567" w:type="pct"/>
            <w:shd w:val="clear" w:color="auto" w:fill="EAF1DD" w:themeFill="accent3" w:themeFillTint="33"/>
            <w:vAlign w:val="bottom"/>
          </w:tcPr>
          <w:p w14:paraId="533E2E33" w14:textId="77777777" w:rsidR="0056302D" w:rsidRPr="00DF7C0E" w:rsidRDefault="0056302D">
            <w:pPr>
              <w:pStyle w:val="TableHeading"/>
              <w:jc w:val="center"/>
              <w:rPr>
                <w:rFonts w:asciiTheme="minorHAnsi" w:hAnsiTheme="minorHAnsi"/>
                <w:color w:val="00B050"/>
                <w:sz w:val="20"/>
              </w:rPr>
            </w:pPr>
            <w:r w:rsidRPr="00DF7C0E">
              <w:rPr>
                <w:rFonts w:asciiTheme="minorHAnsi" w:hAnsiTheme="minorHAnsi"/>
                <w:color w:val="00B050"/>
                <w:sz w:val="20"/>
              </w:rPr>
              <w:t>VERSION</w:t>
            </w:r>
          </w:p>
        </w:tc>
        <w:tc>
          <w:tcPr>
            <w:tcW w:w="2305" w:type="pct"/>
            <w:shd w:val="clear" w:color="auto" w:fill="EAF1DD" w:themeFill="accent3" w:themeFillTint="33"/>
            <w:vAlign w:val="bottom"/>
          </w:tcPr>
          <w:p w14:paraId="137F2FA6" w14:textId="77777777" w:rsidR="0056302D" w:rsidRPr="00DF7C0E" w:rsidRDefault="0056302D">
            <w:pPr>
              <w:pStyle w:val="TableHeading"/>
              <w:jc w:val="center"/>
              <w:rPr>
                <w:rFonts w:asciiTheme="minorHAnsi" w:hAnsiTheme="minorHAnsi"/>
                <w:color w:val="00B050"/>
                <w:sz w:val="20"/>
              </w:rPr>
            </w:pPr>
            <w:r w:rsidRPr="00DF7C0E">
              <w:rPr>
                <w:rFonts w:asciiTheme="minorHAnsi" w:hAnsiTheme="minorHAnsi"/>
                <w:color w:val="00B050"/>
                <w:sz w:val="20"/>
              </w:rPr>
              <w:t>DESCRIPTION</w:t>
            </w:r>
          </w:p>
        </w:tc>
        <w:tc>
          <w:tcPr>
            <w:tcW w:w="1221" w:type="pct"/>
            <w:shd w:val="clear" w:color="auto" w:fill="EAF1DD" w:themeFill="accent3" w:themeFillTint="33"/>
            <w:vAlign w:val="bottom"/>
          </w:tcPr>
          <w:p w14:paraId="1153B3F9" w14:textId="77777777" w:rsidR="0056302D" w:rsidRPr="00DF7C0E" w:rsidRDefault="0056302D">
            <w:pPr>
              <w:pStyle w:val="TableHeading"/>
              <w:jc w:val="center"/>
              <w:rPr>
                <w:rFonts w:asciiTheme="minorHAnsi" w:hAnsiTheme="minorHAnsi"/>
                <w:color w:val="00B050"/>
                <w:sz w:val="20"/>
              </w:rPr>
            </w:pPr>
            <w:r w:rsidRPr="00DF7C0E">
              <w:rPr>
                <w:rFonts w:asciiTheme="minorHAnsi" w:hAnsiTheme="minorHAnsi"/>
                <w:color w:val="00B050"/>
                <w:sz w:val="20"/>
              </w:rPr>
              <w:t>AUTHOR</w:t>
            </w:r>
          </w:p>
        </w:tc>
      </w:tr>
      <w:tr w:rsidR="0056302D" w:rsidRPr="00B33ED5" w14:paraId="78ACED1C" w14:textId="77777777">
        <w:trPr>
          <w:cantSplit/>
          <w:trHeight w:val="403"/>
        </w:trPr>
        <w:tc>
          <w:tcPr>
            <w:tcW w:w="907" w:type="pct"/>
            <w:vAlign w:val="center"/>
          </w:tcPr>
          <w:p w14:paraId="5A44F4A9" w14:textId="1471CAA1" w:rsidR="0056302D" w:rsidRPr="00B33ED5" w:rsidRDefault="00312AFF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03/10</w:t>
            </w:r>
            <w:r w:rsidR="00D26A96">
              <w:rPr>
                <w:rFonts w:asciiTheme="minorHAnsi" w:hAnsiTheme="minorHAnsi"/>
                <w:color w:val="000000" w:themeColor="text1"/>
                <w:sz w:val="18"/>
              </w:rPr>
              <w:t>/2022</w:t>
            </w:r>
          </w:p>
        </w:tc>
        <w:tc>
          <w:tcPr>
            <w:tcW w:w="567" w:type="pct"/>
            <w:vAlign w:val="center"/>
          </w:tcPr>
          <w:p w14:paraId="226AE132" w14:textId="73AED788" w:rsidR="0056302D" w:rsidRPr="00B33ED5" w:rsidRDefault="00D26A96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0</w:t>
            </w:r>
          </w:p>
        </w:tc>
        <w:tc>
          <w:tcPr>
            <w:tcW w:w="2305" w:type="pct"/>
            <w:vAlign w:val="center"/>
          </w:tcPr>
          <w:p w14:paraId="794E00EB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221" w:type="pct"/>
            <w:vAlign w:val="center"/>
          </w:tcPr>
          <w:p w14:paraId="40863BB2" w14:textId="0713C433" w:rsidR="0056302D" w:rsidRPr="00B33ED5" w:rsidRDefault="00D26A96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J.Hurley</w:t>
            </w:r>
          </w:p>
        </w:tc>
      </w:tr>
      <w:tr w:rsidR="0056302D" w:rsidRPr="00B33ED5" w14:paraId="124F5451" w14:textId="77777777">
        <w:trPr>
          <w:cantSplit/>
          <w:trHeight w:val="403"/>
        </w:trPr>
        <w:tc>
          <w:tcPr>
            <w:tcW w:w="907" w:type="pct"/>
            <w:vAlign w:val="center"/>
          </w:tcPr>
          <w:p w14:paraId="1D113606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3852388E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305" w:type="pct"/>
            <w:vAlign w:val="center"/>
          </w:tcPr>
          <w:p w14:paraId="45507827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221" w:type="pct"/>
            <w:vAlign w:val="center"/>
          </w:tcPr>
          <w:p w14:paraId="3B1E3E78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56302D" w:rsidRPr="00B33ED5" w14:paraId="0E784AA8" w14:textId="77777777">
        <w:trPr>
          <w:cantSplit/>
          <w:trHeight w:val="403"/>
        </w:trPr>
        <w:tc>
          <w:tcPr>
            <w:tcW w:w="907" w:type="pct"/>
            <w:vAlign w:val="center"/>
          </w:tcPr>
          <w:p w14:paraId="08626F49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4353FE6A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305" w:type="pct"/>
            <w:vAlign w:val="center"/>
          </w:tcPr>
          <w:p w14:paraId="0853F982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221" w:type="pct"/>
            <w:vAlign w:val="center"/>
          </w:tcPr>
          <w:p w14:paraId="1897B144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56302D" w:rsidRPr="00B33ED5" w14:paraId="49D420C8" w14:textId="77777777">
        <w:trPr>
          <w:cantSplit/>
          <w:trHeight w:val="433"/>
        </w:trPr>
        <w:tc>
          <w:tcPr>
            <w:tcW w:w="907" w:type="pct"/>
            <w:vAlign w:val="center"/>
          </w:tcPr>
          <w:p w14:paraId="37D4D76A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7B58C2D0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305" w:type="pct"/>
            <w:vAlign w:val="center"/>
          </w:tcPr>
          <w:p w14:paraId="1736A671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221" w:type="pct"/>
            <w:vAlign w:val="center"/>
          </w:tcPr>
          <w:p w14:paraId="269C00B7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56302D" w:rsidRPr="00B33ED5" w14:paraId="082056F2" w14:textId="77777777">
        <w:trPr>
          <w:cantSplit/>
          <w:trHeight w:val="403"/>
        </w:trPr>
        <w:tc>
          <w:tcPr>
            <w:tcW w:w="907" w:type="pct"/>
            <w:vAlign w:val="center"/>
          </w:tcPr>
          <w:p w14:paraId="69FA6A40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46CB1209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305" w:type="pct"/>
            <w:vAlign w:val="center"/>
          </w:tcPr>
          <w:p w14:paraId="777FB59D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221" w:type="pct"/>
            <w:vAlign w:val="center"/>
          </w:tcPr>
          <w:p w14:paraId="796739C6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56302D" w:rsidRPr="00B33ED5" w14:paraId="62142593" w14:textId="77777777">
        <w:trPr>
          <w:cantSplit/>
          <w:trHeight w:val="403"/>
        </w:trPr>
        <w:tc>
          <w:tcPr>
            <w:tcW w:w="907" w:type="pct"/>
            <w:vAlign w:val="center"/>
          </w:tcPr>
          <w:p w14:paraId="5BB438AF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2BEF8950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305" w:type="pct"/>
            <w:vAlign w:val="center"/>
          </w:tcPr>
          <w:p w14:paraId="1F737F95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221" w:type="pct"/>
            <w:vAlign w:val="center"/>
          </w:tcPr>
          <w:p w14:paraId="2CF22F7A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56302D" w:rsidRPr="00B33ED5" w14:paraId="38E2EB6C" w14:textId="77777777">
        <w:trPr>
          <w:cantSplit/>
          <w:trHeight w:val="403"/>
        </w:trPr>
        <w:tc>
          <w:tcPr>
            <w:tcW w:w="907" w:type="pct"/>
            <w:vAlign w:val="center"/>
          </w:tcPr>
          <w:p w14:paraId="39F25278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205285CF" w14:textId="77777777" w:rsidR="0056302D" w:rsidRPr="00B33ED5" w:rsidRDefault="0056302D">
            <w:pPr>
              <w:pStyle w:val="TableText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305" w:type="pct"/>
            <w:vAlign w:val="center"/>
          </w:tcPr>
          <w:p w14:paraId="18E4233A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221" w:type="pct"/>
            <w:vAlign w:val="center"/>
          </w:tcPr>
          <w:p w14:paraId="0328376C" w14:textId="77777777" w:rsidR="0056302D" w:rsidRPr="00B33ED5" w:rsidRDefault="0056302D">
            <w:pPr>
              <w:pStyle w:val="TableText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</w:tbl>
    <w:sdt>
      <w:sdtPr>
        <w:rPr>
          <w:rFonts w:asciiTheme="minorHAnsi" w:eastAsia="Times New Roman" w:hAnsiTheme="minorHAnsi" w:cs="Times New Roman"/>
          <w:color w:val="auto"/>
          <w:sz w:val="20"/>
          <w:szCs w:val="20"/>
          <w:lang w:val="en-GB" w:eastAsia="en-GB"/>
        </w:rPr>
        <w:id w:val="-1829894737"/>
        <w:docPartObj>
          <w:docPartGallery w:val="Table of Contents"/>
          <w:docPartUnique/>
        </w:docPartObj>
      </w:sdtPr>
      <w:sdtEndPr>
        <w:rPr>
          <w:rFonts w:eastAsiaTheme="minorHAnsi" w:cs="Arial"/>
          <w:b/>
          <w:bCs/>
          <w:noProof/>
          <w:sz w:val="24"/>
          <w:szCs w:val="24"/>
          <w:lang w:eastAsia="en-US"/>
        </w:rPr>
      </w:sdtEndPr>
      <w:sdtContent>
        <w:p w14:paraId="1F8F76F0" w14:textId="0C94D93E" w:rsidR="0091291B" w:rsidRPr="001E3952" w:rsidRDefault="00A455B5" w:rsidP="001E3952">
          <w:pPr>
            <w:pStyle w:val="TOCHeading"/>
            <w:numPr>
              <w:ilvl w:val="0"/>
              <w:numId w:val="0"/>
            </w:numPr>
            <w:ind w:left="432" w:hanging="432"/>
            <w:rPr>
              <w:rStyle w:val="Heading1Char"/>
              <w:rFonts w:asciiTheme="minorHAnsi" w:hAnsiTheme="minorHAnsi"/>
            </w:rPr>
          </w:pPr>
          <w:r w:rsidRPr="001E3952">
            <w:rPr>
              <w:rFonts w:asciiTheme="minorHAnsi" w:eastAsia="Times New Roman" w:hAnsiTheme="minorHAnsi" w:cs="Times New Roman"/>
              <w:lang w:val="en-GB" w:eastAsia="en-GB"/>
            </w:rPr>
            <w:t>Table of Contents</w:t>
          </w:r>
        </w:p>
        <w:p w14:paraId="5DD29ACB" w14:textId="77777777" w:rsidR="0091291B" w:rsidRPr="00B33ED5" w:rsidRDefault="0091291B" w:rsidP="0091291B">
          <w:pPr>
            <w:rPr>
              <w:rFonts w:cs="Arial"/>
              <w:lang w:val="en-US"/>
            </w:rPr>
          </w:pPr>
        </w:p>
        <w:p w14:paraId="73895421" w14:textId="77777777" w:rsidR="0091291B" w:rsidRPr="00B33ED5" w:rsidRDefault="0091291B" w:rsidP="0091291B">
          <w:pPr>
            <w:rPr>
              <w:rFonts w:cs="Arial"/>
              <w:lang w:val="en-US"/>
            </w:rPr>
          </w:pPr>
        </w:p>
        <w:p w14:paraId="78A30240" w14:textId="3AEC26D4" w:rsidR="006973DA" w:rsidRDefault="0091291B">
          <w:pPr>
            <w:pStyle w:val="TOC1"/>
            <w:rPr>
              <w:rFonts w:cstheme="minorBidi"/>
              <w:noProof/>
              <w:lang w:val="en-GB" w:eastAsia="en-GB"/>
            </w:rPr>
          </w:pPr>
          <w:r w:rsidRPr="00B33ED5">
            <w:rPr>
              <w:rFonts w:cs="Arial"/>
              <w:sz w:val="24"/>
              <w:szCs w:val="24"/>
            </w:rPr>
            <w:fldChar w:fldCharType="begin"/>
          </w:r>
          <w:r w:rsidRPr="00B33ED5">
            <w:rPr>
              <w:rFonts w:cs="Arial"/>
              <w:sz w:val="24"/>
              <w:szCs w:val="24"/>
            </w:rPr>
            <w:instrText xml:space="preserve"> TOC \o "1-3" \h \z \u </w:instrText>
          </w:r>
          <w:r w:rsidRPr="00B33ED5">
            <w:rPr>
              <w:rFonts w:cs="Arial"/>
              <w:sz w:val="24"/>
              <w:szCs w:val="24"/>
            </w:rPr>
            <w:fldChar w:fldCharType="separate"/>
          </w:r>
          <w:hyperlink w:anchor="_Toc115763842" w:history="1">
            <w:r w:rsidR="006973DA" w:rsidRPr="005D26FB">
              <w:rPr>
                <w:rStyle w:val="Hyperlink"/>
                <w:noProof/>
              </w:rPr>
              <w:t>1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Aim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_Toc115763842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2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209A4BD6" w14:textId="6DCA796D" w:rsidR="006973DA" w:rsidRDefault="005F1C0F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115763843" w:history="1">
            <w:r w:rsidR="006973DA" w:rsidRPr="005D26FB">
              <w:rPr>
                <w:rStyle w:val="Hyperlink"/>
                <w:noProof/>
              </w:rPr>
              <w:t>2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Budget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_Toc115763843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2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180C1F28" w14:textId="5C862516" w:rsidR="006973DA" w:rsidRDefault="005F1C0F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115763845" w:history="1">
            <w:r w:rsidR="006973DA" w:rsidRPr="005D26FB">
              <w:rPr>
                <w:rStyle w:val="Hyperlink"/>
                <w:noProof/>
              </w:rPr>
              <w:t>3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Scope of supply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_Toc115763845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2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2413F3A9" w14:textId="5112C19E" w:rsidR="006973DA" w:rsidRDefault="005F1C0F">
          <w:pPr>
            <w:pStyle w:val="TOC2"/>
            <w:tabs>
              <w:tab w:val="left" w:pos="880"/>
              <w:tab w:val="right" w:leader="dot" w:pos="10054"/>
            </w:tabs>
            <w:rPr>
              <w:rFonts w:cstheme="minorBidi"/>
              <w:noProof/>
              <w:lang w:val="en-GB" w:eastAsia="en-GB"/>
            </w:rPr>
          </w:pPr>
          <w:hyperlink w:anchor="_Toc115763846" w:history="1">
            <w:r w:rsidR="006973DA" w:rsidRPr="005D26FB">
              <w:rPr>
                <w:rStyle w:val="Hyperlink"/>
                <w:noProof/>
              </w:rPr>
              <w:t>3.1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Removal and disposal of existing system – not applicable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_Toc115763846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2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2C7761BA" w14:textId="5E3F868C" w:rsidR="006973DA" w:rsidRDefault="005F1C0F">
          <w:pPr>
            <w:pStyle w:val="TOC2"/>
            <w:tabs>
              <w:tab w:val="left" w:pos="880"/>
              <w:tab w:val="right" w:leader="dot" w:pos="10054"/>
            </w:tabs>
            <w:rPr>
              <w:rFonts w:cstheme="minorBidi"/>
              <w:noProof/>
              <w:lang w:val="en-GB" w:eastAsia="en-GB"/>
            </w:rPr>
          </w:pPr>
          <w:hyperlink w:anchor="_Toc115763847" w:history="1">
            <w:r w:rsidR="006973DA" w:rsidRPr="005D26FB">
              <w:rPr>
                <w:rStyle w:val="Hyperlink"/>
                <w:rFonts w:eastAsia="Times New Roman"/>
                <w:noProof/>
                <w:lang w:eastAsia="en-GB"/>
              </w:rPr>
              <w:t>3.2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rFonts w:eastAsia="Times New Roman"/>
                <w:noProof/>
                <w:lang w:eastAsia="en-GB"/>
              </w:rPr>
              <w:t>New system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_Toc115763847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2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7AECF369" w14:textId="2A33B790" w:rsidR="006973DA" w:rsidRDefault="005F1C0F">
          <w:pPr>
            <w:pStyle w:val="TOC2"/>
            <w:tabs>
              <w:tab w:val="left" w:pos="880"/>
              <w:tab w:val="right" w:leader="dot" w:pos="10054"/>
            </w:tabs>
            <w:rPr>
              <w:rFonts w:cstheme="minorBidi"/>
              <w:noProof/>
              <w:lang w:val="en-GB" w:eastAsia="en-GB"/>
            </w:rPr>
          </w:pPr>
          <w:hyperlink w:anchor="_Toc115763848" w:history="1">
            <w:r w:rsidR="006973DA" w:rsidRPr="005D26FB">
              <w:rPr>
                <w:rStyle w:val="Hyperlink"/>
                <w:noProof/>
              </w:rPr>
              <w:t>3.3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Assumptions/Parameters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_Toc115763848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3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6F42F0FD" w14:textId="21334EE9" w:rsidR="006973DA" w:rsidRDefault="005F1C0F">
          <w:pPr>
            <w:pStyle w:val="TOC2"/>
            <w:tabs>
              <w:tab w:val="left" w:pos="880"/>
              <w:tab w:val="right" w:leader="dot" w:pos="10054"/>
            </w:tabs>
            <w:rPr>
              <w:rFonts w:cstheme="minorBidi"/>
              <w:noProof/>
              <w:lang w:val="en-GB" w:eastAsia="en-GB"/>
            </w:rPr>
          </w:pPr>
          <w:hyperlink w:anchor="_Toc115763849" w:history="1">
            <w:r w:rsidR="006973DA" w:rsidRPr="005D26FB">
              <w:rPr>
                <w:rStyle w:val="Hyperlink"/>
                <w:noProof/>
              </w:rPr>
              <w:t>3.4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Commissioning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_Toc115763849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3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7623FED6" w14:textId="4A90B409" w:rsidR="006973DA" w:rsidRDefault="005F1C0F">
          <w:pPr>
            <w:pStyle w:val="TOC2"/>
            <w:tabs>
              <w:tab w:val="left" w:pos="880"/>
              <w:tab w:val="right" w:leader="dot" w:pos="10054"/>
            </w:tabs>
            <w:rPr>
              <w:rFonts w:cstheme="minorBidi"/>
              <w:noProof/>
              <w:lang w:val="en-GB" w:eastAsia="en-GB"/>
            </w:rPr>
          </w:pPr>
          <w:hyperlink w:anchor="_Toc115763850" w:history="1">
            <w:r w:rsidR="006973DA" w:rsidRPr="005D26FB">
              <w:rPr>
                <w:rStyle w:val="Hyperlink"/>
                <w:noProof/>
              </w:rPr>
              <w:t>3.5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Handover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_Toc115763850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4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5DF44B5B" w14:textId="64FA8ED8" w:rsidR="006973DA" w:rsidRDefault="005F1C0F">
          <w:pPr>
            <w:pStyle w:val="TOC2"/>
            <w:tabs>
              <w:tab w:val="left" w:pos="880"/>
              <w:tab w:val="right" w:leader="dot" w:pos="10054"/>
            </w:tabs>
            <w:rPr>
              <w:rFonts w:cstheme="minorBidi"/>
              <w:noProof/>
              <w:lang w:val="en-GB" w:eastAsia="en-GB"/>
            </w:rPr>
          </w:pPr>
          <w:hyperlink w:anchor="_Toc115763851" w:history="1">
            <w:r w:rsidR="006973DA" w:rsidRPr="005D26FB">
              <w:rPr>
                <w:rStyle w:val="Hyperlink"/>
                <w:noProof/>
              </w:rPr>
              <w:t>3.6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24135E">
              <w:rPr>
                <w:rStyle w:val="Hyperlink"/>
                <w:noProof/>
              </w:rPr>
              <w:t>Carbon/Supply</w:t>
            </w:r>
            <w:r w:rsidR="006973DA" w:rsidRPr="005D26FB">
              <w:rPr>
                <w:rStyle w:val="Hyperlink"/>
                <w:noProof/>
              </w:rPr>
              <w:t xml:space="preserve"> Chain requirements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_Toc115763851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4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7FFBC662" w14:textId="1ADFD06C" w:rsidR="006973DA" w:rsidRDefault="005F1C0F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115763852" w:history="1">
            <w:r w:rsidR="006973DA" w:rsidRPr="005D26FB">
              <w:rPr>
                <w:rStyle w:val="Hyperlink"/>
                <w:noProof/>
              </w:rPr>
              <w:t>4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MCS and Industry Standards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_Toc115763852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4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78F6A61E" w14:textId="027D6077" w:rsidR="006973DA" w:rsidRDefault="005F1C0F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115763853" w:history="1">
            <w:r w:rsidR="006973DA" w:rsidRPr="005D26FB">
              <w:rPr>
                <w:rStyle w:val="Hyperlink"/>
                <w:noProof/>
              </w:rPr>
              <w:t>5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Appendix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_Toc115763853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5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294FCB4E" w14:textId="138DFB9E" w:rsidR="006973DA" w:rsidRDefault="005F1C0F">
          <w:pPr>
            <w:pStyle w:val="TOC2"/>
            <w:tabs>
              <w:tab w:val="left" w:pos="880"/>
              <w:tab w:val="right" w:leader="dot" w:pos="10054"/>
            </w:tabs>
            <w:rPr>
              <w:rFonts w:cstheme="minorBidi"/>
              <w:noProof/>
              <w:lang w:val="en-GB" w:eastAsia="en-GB"/>
            </w:rPr>
          </w:pPr>
          <w:hyperlink w:anchor="_Toc115763854" w:history="1">
            <w:r w:rsidR="006973DA" w:rsidRPr="005D26FB">
              <w:rPr>
                <w:rStyle w:val="Hyperlink"/>
                <w:noProof/>
              </w:rPr>
              <w:t>5.1</w:t>
            </w:r>
            <w:r w:rsidR="006973DA">
              <w:rPr>
                <w:rFonts w:cstheme="minorBidi"/>
                <w:noProof/>
                <w:lang w:val="en-GB" w:eastAsia="en-GB"/>
              </w:rPr>
              <w:tab/>
            </w:r>
            <w:r w:rsidR="006973DA" w:rsidRPr="005D26FB">
              <w:rPr>
                <w:rStyle w:val="Hyperlink"/>
                <w:noProof/>
              </w:rPr>
              <w:t>Drawings and documentation</w:t>
            </w:r>
            <w:r w:rsidR="006973DA">
              <w:rPr>
                <w:noProof/>
                <w:webHidden/>
              </w:rPr>
              <w:tab/>
            </w:r>
            <w:r w:rsidR="006973DA">
              <w:rPr>
                <w:noProof/>
                <w:webHidden/>
              </w:rPr>
              <w:fldChar w:fldCharType="begin"/>
            </w:r>
            <w:r w:rsidR="006973DA">
              <w:rPr>
                <w:noProof/>
                <w:webHidden/>
              </w:rPr>
              <w:instrText xml:space="preserve"> PAGEREF _Toc115763854 \h </w:instrText>
            </w:r>
            <w:r w:rsidR="006973DA">
              <w:rPr>
                <w:noProof/>
                <w:webHidden/>
              </w:rPr>
            </w:r>
            <w:r w:rsidR="006973DA">
              <w:rPr>
                <w:noProof/>
                <w:webHidden/>
              </w:rPr>
              <w:fldChar w:fldCharType="separate"/>
            </w:r>
            <w:r w:rsidR="006973DA">
              <w:rPr>
                <w:noProof/>
                <w:webHidden/>
              </w:rPr>
              <w:t>5</w:t>
            </w:r>
            <w:r w:rsidR="006973DA">
              <w:rPr>
                <w:noProof/>
                <w:webHidden/>
              </w:rPr>
              <w:fldChar w:fldCharType="end"/>
            </w:r>
          </w:hyperlink>
        </w:p>
        <w:p w14:paraId="27EEE052" w14:textId="7537334B" w:rsidR="0091291B" w:rsidRPr="00B33ED5" w:rsidRDefault="0091291B" w:rsidP="0091291B">
          <w:pPr>
            <w:rPr>
              <w:rFonts w:cs="Arial"/>
              <w:b/>
              <w:bCs/>
              <w:noProof/>
            </w:rPr>
          </w:pPr>
          <w:r w:rsidRPr="00B33ED5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1CCF7776" w14:textId="23CF3760" w:rsidR="005810AB" w:rsidRPr="00B33ED5" w:rsidRDefault="0091291B" w:rsidP="005810AB">
      <w:pPr>
        <w:pStyle w:val="Heading1"/>
        <w:numPr>
          <w:ilvl w:val="0"/>
          <w:numId w:val="32"/>
        </w:numPr>
        <w:rPr>
          <w:rFonts w:asciiTheme="minorHAnsi" w:hAnsiTheme="minorHAnsi"/>
        </w:rPr>
      </w:pPr>
      <w:r w:rsidRPr="00B33ED5">
        <w:rPr>
          <w:rFonts w:asciiTheme="minorHAnsi" w:hAnsiTheme="minorHAnsi"/>
        </w:rPr>
        <w:br w:type="page"/>
      </w:r>
    </w:p>
    <w:p w14:paraId="4625ECF9" w14:textId="47BDA43C" w:rsidR="005810AB" w:rsidRPr="00B33ED5" w:rsidRDefault="000546B3" w:rsidP="005A0210">
      <w:pPr>
        <w:pStyle w:val="Heading1"/>
        <w:rPr>
          <w:rFonts w:asciiTheme="minorHAnsi" w:hAnsiTheme="minorHAnsi"/>
        </w:rPr>
      </w:pPr>
      <w:bookmarkStart w:id="1" w:name="_Toc115763842"/>
      <w:r w:rsidRPr="00B33ED5">
        <w:rPr>
          <w:rFonts w:asciiTheme="minorHAnsi" w:hAnsiTheme="minorHAnsi"/>
        </w:rPr>
        <w:t>Aim</w:t>
      </w:r>
      <w:bookmarkEnd w:id="1"/>
    </w:p>
    <w:p w14:paraId="3489A7F0" w14:textId="77777777" w:rsidR="004C0E29" w:rsidRPr="001E3952" w:rsidRDefault="004C0E29" w:rsidP="001E3952">
      <w:pPr>
        <w:rPr>
          <w:lang w:val="en-US"/>
        </w:rPr>
      </w:pPr>
    </w:p>
    <w:p w14:paraId="0CE9B7E7" w14:textId="166DEF0B" w:rsidR="009469BC" w:rsidRPr="00B33ED5" w:rsidRDefault="009469BC" w:rsidP="001E3952">
      <w:r w:rsidRPr="00B33ED5">
        <w:t>The purpose of this specification document is to provide sufficient information to enable potential bidders to submit a full quotation</w:t>
      </w:r>
      <w:r w:rsidR="00470A12" w:rsidRPr="00B33ED5">
        <w:t xml:space="preserve"> to Chippenham Town Council</w:t>
      </w:r>
      <w:r w:rsidR="001B6C76" w:rsidRPr="00B33ED5">
        <w:t xml:space="preserve"> for the </w:t>
      </w:r>
      <w:r w:rsidR="0059230A">
        <w:t xml:space="preserve">design, </w:t>
      </w:r>
      <w:r w:rsidR="001B6C76" w:rsidRPr="00B33ED5">
        <w:t>supply</w:t>
      </w:r>
      <w:r w:rsidR="00B750B2">
        <w:t>,</w:t>
      </w:r>
      <w:r w:rsidR="001B6C76" w:rsidRPr="00B33ED5">
        <w:t xml:space="preserve"> installation</w:t>
      </w:r>
      <w:r w:rsidR="00B750B2">
        <w:t xml:space="preserve"> and commissioning</w:t>
      </w:r>
      <w:r w:rsidR="001B6C76" w:rsidRPr="00B33ED5">
        <w:t xml:space="preserve"> </w:t>
      </w:r>
      <w:r w:rsidR="00EC720D">
        <w:t>of a Solar PV</w:t>
      </w:r>
      <w:r w:rsidR="00404DEF" w:rsidRPr="00B33ED5">
        <w:t xml:space="preserve"> </w:t>
      </w:r>
      <w:r w:rsidR="00EC720D">
        <w:t>S</w:t>
      </w:r>
      <w:r w:rsidR="00404DEF" w:rsidRPr="00B33ED5">
        <w:t>ystem</w:t>
      </w:r>
      <w:r w:rsidRPr="00B33ED5">
        <w:t xml:space="preserve"> </w:t>
      </w:r>
      <w:r w:rsidR="00470A12" w:rsidRPr="00B33ED5">
        <w:t xml:space="preserve">at Stanley Park </w:t>
      </w:r>
      <w:r w:rsidR="00997982">
        <w:t xml:space="preserve">Sports </w:t>
      </w:r>
      <w:r w:rsidR="00470A12" w:rsidRPr="00B33ED5">
        <w:t>Ground.</w:t>
      </w:r>
    </w:p>
    <w:p w14:paraId="0B3E4047" w14:textId="368BBD50" w:rsidR="00470A12" w:rsidRPr="00B33ED5" w:rsidRDefault="00470A12" w:rsidP="000D73EA">
      <w:pPr>
        <w:spacing w:before="240" w:after="0"/>
      </w:pPr>
      <w:r w:rsidRPr="00B33ED5">
        <w:t>The intention of this project is to deliver cost savings and reduce the dependency o</w:t>
      </w:r>
      <w:r w:rsidR="00312AFF">
        <w:t>n</w:t>
      </w:r>
      <w:r w:rsidRPr="00B33ED5">
        <w:t xml:space="preserve"> fossil fuels at Stanley Park, by </w:t>
      </w:r>
      <w:r w:rsidR="00DB5B1F">
        <w:t xml:space="preserve">displacing </w:t>
      </w:r>
      <w:r w:rsidR="00AE53F4">
        <w:t>energy supplied by the grid with solar generated energy.</w:t>
      </w:r>
    </w:p>
    <w:p w14:paraId="2FF5C8A8" w14:textId="713DBE24" w:rsidR="001A2AC0" w:rsidRDefault="004C0E29" w:rsidP="000D73EA">
      <w:pPr>
        <w:spacing w:before="240" w:after="100" w:afterAutospacing="1"/>
        <w:rPr>
          <w:shd w:val="clear" w:color="auto" w:fill="FFFFFF"/>
        </w:rPr>
      </w:pPr>
      <w:r w:rsidRPr="00B33ED5">
        <w:rPr>
          <w:shd w:val="clear" w:color="auto" w:fill="FFFFFF"/>
        </w:rPr>
        <w:t>The CTC declared a climate emergency in 2019 and has set a target of decarbonising it’s estate by 2030. A key part of the strategy is reducing the energy usage of their buildings as well as switching to sustainable sources of energy.</w:t>
      </w:r>
    </w:p>
    <w:p w14:paraId="17B5FF97" w14:textId="77777777" w:rsidR="0003087E" w:rsidRPr="00B33ED5" w:rsidRDefault="0003087E" w:rsidP="00C46B41"/>
    <w:p w14:paraId="3F46F892" w14:textId="2C53491C" w:rsidR="0003087E" w:rsidRPr="00B33ED5" w:rsidRDefault="003524A1" w:rsidP="001E3952">
      <w:pPr>
        <w:pStyle w:val="Heading1"/>
        <w:rPr>
          <w:rFonts w:asciiTheme="minorHAnsi" w:hAnsiTheme="minorHAnsi"/>
        </w:rPr>
      </w:pPr>
      <w:bookmarkStart w:id="2" w:name="_Toc115763843"/>
      <w:r w:rsidRPr="00B33ED5">
        <w:rPr>
          <w:rFonts w:asciiTheme="minorHAnsi" w:hAnsiTheme="minorHAnsi"/>
        </w:rPr>
        <w:t>Budget</w:t>
      </w:r>
      <w:r w:rsidR="0011396C" w:rsidRPr="00B33ED5">
        <w:rPr>
          <w:rFonts w:asciiTheme="minorHAnsi" w:hAnsiTheme="minorHAnsi"/>
        </w:rPr>
        <w:t xml:space="preserve"> </w:t>
      </w:r>
      <w:bookmarkEnd w:id="2"/>
    </w:p>
    <w:p w14:paraId="11C3BF38" w14:textId="53DAE1EB" w:rsidR="003524A1" w:rsidRPr="00B33ED5" w:rsidRDefault="003524A1" w:rsidP="009F3892"/>
    <w:p w14:paraId="6D819559" w14:textId="7E899F8E" w:rsidR="00C91FC4" w:rsidRPr="00697FA3" w:rsidRDefault="00697FA3" w:rsidP="00B3041E">
      <w:pPr>
        <w:pStyle w:val="NoSpacing"/>
        <w:rPr>
          <w:sz w:val="24"/>
          <w:szCs w:val="24"/>
        </w:rPr>
      </w:pPr>
      <w:r w:rsidRPr="00697FA3">
        <w:rPr>
          <w:sz w:val="24"/>
          <w:szCs w:val="24"/>
        </w:rPr>
        <w:t>£45,000 Ex vat</w:t>
      </w:r>
    </w:p>
    <w:p w14:paraId="18D8EEFD" w14:textId="77777777" w:rsidR="006973DA" w:rsidRDefault="006973DA" w:rsidP="00FC4E5C"/>
    <w:p w14:paraId="23884E79" w14:textId="77777777" w:rsidR="00697FA3" w:rsidRPr="00B33ED5" w:rsidRDefault="00697FA3" w:rsidP="00FC4E5C"/>
    <w:p w14:paraId="1A8D481F" w14:textId="5B18D0C2" w:rsidR="00D01E8D" w:rsidRPr="00B33ED5" w:rsidRDefault="002A0E2E" w:rsidP="00D01E8D">
      <w:pPr>
        <w:pStyle w:val="Heading1"/>
        <w:rPr>
          <w:rFonts w:asciiTheme="minorHAnsi" w:hAnsiTheme="minorHAnsi"/>
        </w:rPr>
      </w:pPr>
      <w:bookmarkStart w:id="3" w:name="_Toc115763845"/>
      <w:r w:rsidRPr="00B33ED5">
        <w:rPr>
          <w:rFonts w:asciiTheme="minorHAnsi" w:hAnsiTheme="minorHAnsi"/>
        </w:rPr>
        <w:t>Scope</w:t>
      </w:r>
      <w:r w:rsidR="00B43280" w:rsidRPr="00B33ED5">
        <w:rPr>
          <w:rFonts w:asciiTheme="minorHAnsi" w:hAnsiTheme="minorHAnsi"/>
        </w:rPr>
        <w:t xml:space="preserve"> of supply</w:t>
      </w:r>
      <w:bookmarkEnd w:id="3"/>
    </w:p>
    <w:p w14:paraId="15B0D7B8" w14:textId="77777777" w:rsidR="00EB36F2" w:rsidRPr="00B33ED5" w:rsidRDefault="00EB36F2" w:rsidP="00EB36F2"/>
    <w:p w14:paraId="59509B29" w14:textId="524D108D" w:rsidR="00413B6A" w:rsidRPr="001C55D3" w:rsidRDefault="00D44651" w:rsidP="001C55D3">
      <w:pPr>
        <w:pStyle w:val="Heading2"/>
        <w:rPr>
          <w:rFonts w:asciiTheme="minorHAnsi" w:hAnsiTheme="minorHAnsi"/>
        </w:rPr>
      </w:pPr>
      <w:bookmarkStart w:id="4" w:name="_Toc115763846"/>
      <w:r w:rsidRPr="00B33ED5">
        <w:rPr>
          <w:rFonts w:asciiTheme="minorHAnsi" w:hAnsiTheme="minorHAnsi"/>
        </w:rPr>
        <w:t>Removal and disposal</w:t>
      </w:r>
      <w:r w:rsidR="00920399" w:rsidRPr="00B33ED5">
        <w:rPr>
          <w:rFonts w:asciiTheme="minorHAnsi" w:hAnsiTheme="minorHAnsi"/>
        </w:rPr>
        <w:t xml:space="preserve"> of existing system</w:t>
      </w:r>
      <w:r w:rsidR="001C55D3">
        <w:rPr>
          <w:rFonts w:asciiTheme="minorHAnsi" w:hAnsiTheme="minorHAnsi"/>
        </w:rPr>
        <w:t xml:space="preserve"> </w:t>
      </w:r>
      <w:r w:rsidR="00FE3BA0" w:rsidRPr="00841FF5">
        <w:rPr>
          <w:rFonts w:asciiTheme="minorHAnsi" w:hAnsiTheme="minorHAnsi"/>
          <w:color w:val="auto"/>
          <w:sz w:val="24"/>
          <w:szCs w:val="24"/>
        </w:rPr>
        <w:t>–</w:t>
      </w:r>
      <w:r w:rsidR="001C55D3" w:rsidRPr="00841FF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41FF5">
        <w:rPr>
          <w:rFonts w:asciiTheme="minorHAnsi" w:hAnsiTheme="minorHAnsi"/>
          <w:color w:val="auto"/>
          <w:sz w:val="24"/>
          <w:szCs w:val="24"/>
        </w:rPr>
        <w:t>n</w:t>
      </w:r>
      <w:r w:rsidR="00FE3BA0" w:rsidRPr="00841FF5">
        <w:rPr>
          <w:rFonts w:asciiTheme="minorHAnsi" w:hAnsiTheme="minorHAnsi"/>
          <w:color w:val="auto"/>
          <w:sz w:val="24"/>
          <w:szCs w:val="24"/>
        </w:rPr>
        <w:t xml:space="preserve">ot </w:t>
      </w:r>
      <w:r w:rsidR="00841FF5">
        <w:rPr>
          <w:rFonts w:asciiTheme="minorHAnsi" w:hAnsiTheme="minorHAnsi"/>
          <w:color w:val="auto"/>
          <w:sz w:val="24"/>
          <w:szCs w:val="24"/>
        </w:rPr>
        <w:t>a</w:t>
      </w:r>
      <w:r w:rsidR="00FE3BA0" w:rsidRPr="00841FF5">
        <w:rPr>
          <w:rFonts w:asciiTheme="minorHAnsi" w:hAnsiTheme="minorHAnsi"/>
          <w:color w:val="auto"/>
          <w:sz w:val="24"/>
          <w:szCs w:val="24"/>
        </w:rPr>
        <w:t>pplicable</w:t>
      </w:r>
      <w:bookmarkEnd w:id="4"/>
    </w:p>
    <w:p w14:paraId="27572803" w14:textId="77777777" w:rsidR="00E003AF" w:rsidRPr="00B33ED5" w:rsidRDefault="00E003AF" w:rsidP="00E003AF">
      <w:pPr>
        <w:pStyle w:val="ListParagraph"/>
        <w:spacing w:after="0"/>
        <w:jc w:val="left"/>
      </w:pPr>
    </w:p>
    <w:p w14:paraId="219DF5E9" w14:textId="74E50DE4" w:rsidR="00C75428" w:rsidRPr="00C75428" w:rsidRDefault="009922A4" w:rsidP="00C75428">
      <w:pPr>
        <w:pStyle w:val="Heading2"/>
        <w:rPr>
          <w:rFonts w:asciiTheme="minorHAnsi" w:eastAsia="Times New Roman" w:hAnsiTheme="minorHAnsi"/>
          <w:lang w:eastAsia="en-GB"/>
        </w:rPr>
      </w:pPr>
      <w:bookmarkStart w:id="5" w:name="_Toc115763847"/>
      <w:r w:rsidRPr="00B33ED5">
        <w:rPr>
          <w:rFonts w:asciiTheme="minorHAnsi" w:eastAsia="Times New Roman" w:hAnsiTheme="minorHAnsi"/>
          <w:lang w:eastAsia="en-GB"/>
        </w:rPr>
        <w:t>New system</w:t>
      </w:r>
      <w:bookmarkEnd w:id="5"/>
    </w:p>
    <w:p w14:paraId="75E140AD" w14:textId="77777777" w:rsidR="00E529F5" w:rsidRDefault="00E529F5" w:rsidP="00E529F5">
      <w:pPr>
        <w:rPr>
          <w:lang w:eastAsia="en-GB"/>
        </w:rPr>
      </w:pPr>
    </w:p>
    <w:p w14:paraId="59D8EA3C" w14:textId="4F827D17" w:rsidR="00A96384" w:rsidRDefault="001C55D3" w:rsidP="001C55D3">
      <w:pPr>
        <w:rPr>
          <w:lang w:eastAsia="en-GB"/>
        </w:rPr>
      </w:pPr>
      <w:r>
        <w:rPr>
          <w:lang w:eastAsia="en-GB"/>
        </w:rPr>
        <w:t xml:space="preserve">The design, supply, installation and commissioning </w:t>
      </w:r>
      <w:r w:rsidR="009304A6">
        <w:rPr>
          <w:lang w:eastAsia="en-GB"/>
        </w:rPr>
        <w:t xml:space="preserve">of </w:t>
      </w:r>
      <w:r>
        <w:rPr>
          <w:lang w:eastAsia="en-GB"/>
        </w:rPr>
        <w:t xml:space="preserve">a new solar </w:t>
      </w:r>
      <w:r w:rsidR="00ED2C5E">
        <w:rPr>
          <w:lang w:eastAsia="en-GB"/>
        </w:rPr>
        <w:t xml:space="preserve">photovoltaic </w:t>
      </w:r>
      <w:r>
        <w:rPr>
          <w:lang w:eastAsia="en-GB"/>
        </w:rPr>
        <w:t>system at Stanley Park</w:t>
      </w:r>
      <w:r w:rsidR="00ED2C5E">
        <w:rPr>
          <w:lang w:eastAsia="en-GB"/>
        </w:rPr>
        <w:t xml:space="preserve">, </w:t>
      </w:r>
      <w:r w:rsidR="005D66F4">
        <w:rPr>
          <w:lang w:eastAsia="en-GB"/>
        </w:rPr>
        <w:t>s</w:t>
      </w:r>
      <w:r w:rsidR="00FB357A">
        <w:rPr>
          <w:lang w:eastAsia="en-GB"/>
        </w:rPr>
        <w:t>ee figure 1 overleaf.</w:t>
      </w:r>
      <w:r w:rsidR="005D66F4">
        <w:rPr>
          <w:lang w:eastAsia="en-GB"/>
        </w:rPr>
        <w:t xml:space="preserve"> </w:t>
      </w:r>
      <w:r>
        <w:rPr>
          <w:lang w:eastAsia="en-GB"/>
        </w:rPr>
        <w:t xml:space="preserve"> </w:t>
      </w:r>
    </w:p>
    <w:p w14:paraId="7A5462BD" w14:textId="77777777" w:rsidR="00A96384" w:rsidRDefault="00A96384" w:rsidP="001C55D3">
      <w:pPr>
        <w:rPr>
          <w:lang w:eastAsia="en-GB"/>
        </w:rPr>
      </w:pPr>
    </w:p>
    <w:p w14:paraId="1A591390" w14:textId="77777777" w:rsidR="00295203" w:rsidRDefault="001C55D3" w:rsidP="001C55D3">
      <w:pPr>
        <w:rPr>
          <w:lang w:eastAsia="en-GB"/>
        </w:rPr>
      </w:pPr>
      <w:r>
        <w:rPr>
          <w:lang w:eastAsia="en-GB"/>
        </w:rPr>
        <w:t>This includes</w:t>
      </w:r>
      <w:r w:rsidR="00295203">
        <w:rPr>
          <w:lang w:eastAsia="en-GB"/>
        </w:rPr>
        <w:t>:</w:t>
      </w:r>
    </w:p>
    <w:p w14:paraId="361CB9F9" w14:textId="1259D5F2" w:rsidR="00C17D65" w:rsidRDefault="00C17D65" w:rsidP="00295203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Providing a </w:t>
      </w:r>
      <w:r w:rsidR="0044313D">
        <w:rPr>
          <w:lang w:eastAsia="en-GB"/>
        </w:rPr>
        <w:t xml:space="preserve">full </w:t>
      </w:r>
      <w:r>
        <w:rPr>
          <w:lang w:eastAsia="en-GB"/>
        </w:rPr>
        <w:t>PVSol report, or similar</w:t>
      </w:r>
      <w:r w:rsidR="007451AF">
        <w:rPr>
          <w:lang w:eastAsia="en-GB"/>
        </w:rPr>
        <w:t>, detailing the proposed system design</w:t>
      </w:r>
      <w:r w:rsidR="0044313D">
        <w:rPr>
          <w:lang w:eastAsia="en-GB"/>
        </w:rPr>
        <w:t>.</w:t>
      </w:r>
    </w:p>
    <w:p w14:paraId="34795DAB" w14:textId="74844BB8" w:rsidR="00EC4C05" w:rsidRPr="00EC4C05" w:rsidRDefault="007451AF" w:rsidP="00295203">
      <w:pPr>
        <w:pStyle w:val="ListParagraph"/>
        <w:numPr>
          <w:ilvl w:val="0"/>
          <w:numId w:val="39"/>
        </w:numPr>
        <w:rPr>
          <w:lang w:eastAsia="en-GB"/>
        </w:rPr>
      </w:pPr>
      <w:r>
        <w:t>Completing s</w:t>
      </w:r>
      <w:r w:rsidR="00EC4C05">
        <w:t>tructural, mechanical and electrical surveys</w:t>
      </w:r>
      <w:r w:rsidR="0044313D">
        <w:t>.</w:t>
      </w:r>
    </w:p>
    <w:p w14:paraId="7E621633" w14:textId="77777777" w:rsidR="00666142" w:rsidRPr="00666142" w:rsidRDefault="00295203" w:rsidP="001C55D3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val="en-GB" w:eastAsia="en-GB"/>
        </w:rPr>
        <w:t>Coordinati</w:t>
      </w:r>
      <w:r w:rsidR="007E36C9">
        <w:rPr>
          <w:lang w:val="en-GB" w:eastAsia="en-GB"/>
        </w:rPr>
        <w:t xml:space="preserve">ng </w:t>
      </w:r>
      <w:r>
        <w:rPr>
          <w:lang w:val="en-GB" w:eastAsia="en-GB"/>
        </w:rPr>
        <w:t>and manag</w:t>
      </w:r>
      <w:r w:rsidR="007E36C9">
        <w:rPr>
          <w:lang w:val="en-GB" w:eastAsia="en-GB"/>
        </w:rPr>
        <w:t>ing</w:t>
      </w:r>
      <w:r>
        <w:rPr>
          <w:lang w:val="en-GB" w:eastAsia="en-GB"/>
        </w:rPr>
        <w:t xml:space="preserve"> all sub-contractors, such as scaffolders</w:t>
      </w:r>
    </w:p>
    <w:p w14:paraId="4DBA4209" w14:textId="60B5EFD7" w:rsidR="00F806D3" w:rsidRPr="00AD3DFE" w:rsidRDefault="00C91FC4" w:rsidP="001C55D3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>P</w:t>
      </w:r>
      <w:r w:rsidR="007E36C9">
        <w:rPr>
          <w:lang w:val="en-GB" w:eastAsia="en-GB"/>
        </w:rPr>
        <w:t xml:space="preserve">roviding a </w:t>
      </w:r>
      <w:r w:rsidR="00C9691C">
        <w:rPr>
          <w:lang w:val="en-GB" w:eastAsia="en-GB"/>
        </w:rPr>
        <w:t>level 3 schedule</w:t>
      </w:r>
      <w:r w:rsidR="0081063D">
        <w:rPr>
          <w:lang w:val="en-GB" w:eastAsia="en-GB"/>
        </w:rPr>
        <w:t>, updating on progress where required.</w:t>
      </w:r>
    </w:p>
    <w:p w14:paraId="46CDA779" w14:textId="137A20DB" w:rsidR="008051D5" w:rsidRPr="003A6AD4" w:rsidRDefault="008051D5" w:rsidP="008051D5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val="en-GB" w:eastAsia="en-GB"/>
        </w:rPr>
        <w:t>Supply and i</w:t>
      </w:r>
      <w:r w:rsidR="00AD3DFE">
        <w:rPr>
          <w:lang w:val="en-GB" w:eastAsia="en-GB"/>
        </w:rPr>
        <w:t>nstallation of a</w:t>
      </w:r>
      <w:r w:rsidR="003B2F9C">
        <w:rPr>
          <w:lang w:val="en-GB" w:eastAsia="en-GB"/>
        </w:rPr>
        <w:t xml:space="preserve"> </w:t>
      </w:r>
      <w:r>
        <w:rPr>
          <w:lang w:val="en-GB" w:eastAsia="en-GB"/>
        </w:rPr>
        <w:t xml:space="preserve">minimum </w:t>
      </w:r>
      <w:r w:rsidR="003B2F9C">
        <w:rPr>
          <w:lang w:val="en-GB" w:eastAsia="en-GB"/>
        </w:rPr>
        <w:t xml:space="preserve">48kWp </w:t>
      </w:r>
      <w:r w:rsidR="007D5DA8">
        <w:rPr>
          <w:lang w:val="en-GB" w:eastAsia="en-GB"/>
        </w:rPr>
        <w:t>photovoltaic system making use of</w:t>
      </w:r>
      <w:r w:rsidR="003A6AD4">
        <w:rPr>
          <w:lang w:val="en-GB" w:eastAsia="en-GB"/>
        </w:rPr>
        <w:t xml:space="preserve"> </w:t>
      </w:r>
      <w:r w:rsidR="007D5DA8">
        <w:rPr>
          <w:lang w:val="en-GB" w:eastAsia="en-GB"/>
        </w:rPr>
        <w:t>Tier 1 panels and</w:t>
      </w:r>
      <w:r w:rsidR="003A4F79">
        <w:rPr>
          <w:lang w:val="en-GB" w:eastAsia="en-GB"/>
        </w:rPr>
        <w:t xml:space="preserve"> a</w:t>
      </w:r>
      <w:r w:rsidR="007D5DA8">
        <w:rPr>
          <w:lang w:val="en-GB" w:eastAsia="en-GB"/>
        </w:rPr>
        <w:t xml:space="preserve"> </w:t>
      </w:r>
      <w:r w:rsidR="003A4F79">
        <w:rPr>
          <w:lang w:val="en-GB" w:eastAsia="en-GB"/>
        </w:rPr>
        <w:t xml:space="preserve">high quality </w:t>
      </w:r>
      <w:r w:rsidR="007D5DA8">
        <w:rPr>
          <w:lang w:val="en-GB" w:eastAsia="en-GB"/>
        </w:rPr>
        <w:t>inverter</w:t>
      </w:r>
      <w:r w:rsidR="00A132B7">
        <w:rPr>
          <w:lang w:val="en-GB" w:eastAsia="en-GB"/>
        </w:rPr>
        <w:t>, (SMA or equivalent)</w:t>
      </w:r>
      <w:r w:rsidR="007D5DA8">
        <w:rPr>
          <w:lang w:val="en-GB" w:eastAsia="en-GB"/>
        </w:rPr>
        <w:t>.</w:t>
      </w:r>
    </w:p>
    <w:p w14:paraId="0716C504" w14:textId="753C6483" w:rsidR="003A6AD4" w:rsidRPr="003C12BA" w:rsidRDefault="003A6AD4" w:rsidP="008051D5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val="en-GB" w:eastAsia="en-GB"/>
        </w:rPr>
        <w:t>MCS registration and G99 grid connection.</w:t>
      </w:r>
    </w:p>
    <w:p w14:paraId="53C84EDD" w14:textId="1B716162" w:rsidR="003C12BA" w:rsidRPr="00EA2496" w:rsidRDefault="003C12BA" w:rsidP="003C12BA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val="en-GB" w:eastAsia="en-GB"/>
        </w:rPr>
        <w:t>Provision for remote monitoring</w:t>
      </w:r>
      <w:r w:rsidR="0044313D">
        <w:rPr>
          <w:lang w:val="en-GB" w:eastAsia="en-GB"/>
        </w:rPr>
        <w:t>.</w:t>
      </w:r>
    </w:p>
    <w:p w14:paraId="347F7B26" w14:textId="7A3E2DCA" w:rsidR="00620D54" w:rsidRPr="008D003B" w:rsidRDefault="00F806D3" w:rsidP="001C55D3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Making good </w:t>
      </w:r>
      <w:r w:rsidR="00994C43">
        <w:rPr>
          <w:lang w:eastAsia="en-GB"/>
        </w:rPr>
        <w:t>all affe</w:t>
      </w:r>
      <w:r w:rsidR="001C55D3" w:rsidRPr="00F806D3">
        <w:rPr>
          <w:rFonts w:eastAsia="Times New Roman" w:cs="Segoe UI"/>
          <w:lang w:eastAsia="en-GB"/>
        </w:rPr>
        <w:t>cted areas following the installation</w:t>
      </w:r>
      <w:r w:rsidR="00994C43">
        <w:rPr>
          <w:rFonts w:eastAsia="Times New Roman" w:cs="Segoe UI"/>
          <w:lang w:eastAsia="en-GB"/>
        </w:rPr>
        <w:t xml:space="preserve"> and commissioning.</w:t>
      </w:r>
    </w:p>
    <w:p w14:paraId="3D378564" w14:textId="408D5BFC" w:rsidR="008D003B" w:rsidRPr="00E529F5" w:rsidRDefault="008D003B" w:rsidP="001C55D3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rFonts w:eastAsia="Times New Roman" w:cs="Segoe UI"/>
          <w:lang w:eastAsia="en-GB"/>
        </w:rPr>
        <w:t>Handover pack</w:t>
      </w:r>
      <w:r w:rsidR="00F90E5F">
        <w:rPr>
          <w:rFonts w:eastAsia="Times New Roman" w:cs="Segoe UI"/>
          <w:lang w:eastAsia="en-GB"/>
        </w:rPr>
        <w:t xml:space="preserve"> and maintenance schedule</w:t>
      </w:r>
    </w:p>
    <w:p w14:paraId="0F331E11" w14:textId="77777777" w:rsidR="00C91FC4" w:rsidRDefault="00C91FC4" w:rsidP="000043D3">
      <w:pPr>
        <w:rPr>
          <w:lang w:val="en-US" w:eastAsia="en-GB"/>
        </w:rPr>
      </w:pPr>
    </w:p>
    <w:p w14:paraId="10EFEF94" w14:textId="77777777" w:rsidR="00C91FC4" w:rsidRDefault="00C91FC4" w:rsidP="000043D3">
      <w:pPr>
        <w:rPr>
          <w:lang w:val="en-US" w:eastAsia="en-GB"/>
        </w:rPr>
      </w:pPr>
    </w:p>
    <w:p w14:paraId="65F11AD7" w14:textId="77777777" w:rsidR="001C55D3" w:rsidRDefault="001C55D3" w:rsidP="001C55D3">
      <w:pPr>
        <w:pStyle w:val="Heading2"/>
        <w:rPr>
          <w:rFonts w:asciiTheme="minorHAnsi" w:hAnsiTheme="minorHAnsi"/>
        </w:rPr>
      </w:pPr>
      <w:bookmarkStart w:id="6" w:name="_Toc115763848"/>
      <w:r w:rsidRPr="00B33ED5">
        <w:rPr>
          <w:rFonts w:asciiTheme="minorHAnsi" w:hAnsiTheme="minorHAnsi"/>
        </w:rPr>
        <w:t>Assumptions/Parameters</w:t>
      </w:r>
      <w:bookmarkEnd w:id="6"/>
    </w:p>
    <w:p w14:paraId="6D9F8956" w14:textId="77777777" w:rsidR="001C55D3" w:rsidRDefault="001C55D3" w:rsidP="001C55D3"/>
    <w:tbl>
      <w:tblPr>
        <w:tblStyle w:val="PlainTable1"/>
        <w:tblW w:w="0" w:type="auto"/>
        <w:tblInd w:w="1271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825243" w14:paraId="3E60B390" w14:textId="77777777" w:rsidTr="00453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F72AF8C" w14:textId="172AF8EE" w:rsidR="00825243" w:rsidRPr="00453D93" w:rsidRDefault="008C638D" w:rsidP="00E34573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>P</w:t>
            </w:r>
            <w:r w:rsidR="00825243" w:rsidRPr="00453D93">
              <w:rPr>
                <w:rFonts w:cstheme="majorHAnsi"/>
                <w:lang w:eastAsia="en-GB"/>
              </w:rPr>
              <w:t xml:space="preserve">ermitted development </w:t>
            </w:r>
          </w:p>
        </w:tc>
        <w:tc>
          <w:tcPr>
            <w:tcW w:w="3685" w:type="dxa"/>
          </w:tcPr>
          <w:p w14:paraId="1DC58A8B" w14:textId="17527931" w:rsidR="00825243" w:rsidRPr="00453D93" w:rsidRDefault="00825243" w:rsidP="00C91FC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</w:rPr>
            </w:pPr>
            <w:r w:rsidRPr="00453D93">
              <w:rPr>
                <w:rFonts w:cstheme="majorHAnsi"/>
                <w:b w:val="0"/>
                <w:bCs w:val="0"/>
                <w:lang w:eastAsia="en-GB"/>
              </w:rPr>
              <w:t>1m space between the roof edge and the solar panels.</w:t>
            </w:r>
          </w:p>
        </w:tc>
      </w:tr>
      <w:tr w:rsidR="00825243" w14:paraId="7D3E2F6A" w14:textId="77777777" w:rsidTr="00453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ED57694" w14:textId="023823BE" w:rsidR="00825243" w:rsidRPr="00453D93" w:rsidRDefault="00825243" w:rsidP="00E34573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>Total roof area</w:t>
            </w:r>
          </w:p>
        </w:tc>
        <w:tc>
          <w:tcPr>
            <w:tcW w:w="3685" w:type="dxa"/>
          </w:tcPr>
          <w:p w14:paraId="7E32C861" w14:textId="1E21A43A" w:rsidR="00825243" w:rsidRPr="00453D93" w:rsidRDefault="00825243" w:rsidP="00C91F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53D93">
              <w:rPr>
                <w:rFonts w:cstheme="majorHAnsi"/>
                <w:lang w:eastAsia="en-GB"/>
              </w:rPr>
              <w:t>~900m2</w:t>
            </w:r>
          </w:p>
        </w:tc>
      </w:tr>
      <w:tr w:rsidR="00825243" w14:paraId="121DE535" w14:textId="77777777" w:rsidTr="00453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5ADF137" w14:textId="7396837E" w:rsidR="00825243" w:rsidRPr="00453D93" w:rsidRDefault="00825243" w:rsidP="008C638D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 xml:space="preserve">South West facing pitch </w:t>
            </w:r>
            <w:r w:rsidR="000D73EA">
              <w:rPr>
                <w:rFonts w:cstheme="majorHAnsi"/>
                <w:lang w:eastAsia="en-GB"/>
              </w:rPr>
              <w:t>area</w:t>
            </w:r>
          </w:p>
        </w:tc>
        <w:tc>
          <w:tcPr>
            <w:tcW w:w="3685" w:type="dxa"/>
          </w:tcPr>
          <w:p w14:paraId="0D0BA0A0" w14:textId="28A3FFE7" w:rsidR="00825243" w:rsidRPr="00453D93" w:rsidRDefault="00825243" w:rsidP="00C91F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453D93">
              <w:rPr>
                <w:rFonts w:cstheme="majorHAnsi"/>
                <w:lang w:eastAsia="en-GB"/>
              </w:rPr>
              <w:t>~460m2</w:t>
            </w:r>
          </w:p>
        </w:tc>
      </w:tr>
      <w:tr w:rsidR="00825243" w14:paraId="36373F7B" w14:textId="77777777" w:rsidTr="00453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FEED5E2" w14:textId="6866EA9B" w:rsidR="00825243" w:rsidRPr="00453D93" w:rsidRDefault="00825243" w:rsidP="008C638D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>Roof inclination</w:t>
            </w:r>
          </w:p>
        </w:tc>
        <w:tc>
          <w:tcPr>
            <w:tcW w:w="3685" w:type="dxa"/>
          </w:tcPr>
          <w:p w14:paraId="288FF859" w14:textId="330D5CEE" w:rsidR="00825243" w:rsidRPr="00453D93" w:rsidRDefault="00825243" w:rsidP="00C91F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53D93">
              <w:rPr>
                <w:rFonts w:cstheme="majorHAnsi"/>
                <w:lang w:eastAsia="en-GB"/>
              </w:rPr>
              <w:t>15</w:t>
            </w:r>
            <w:r w:rsidRPr="00453D93">
              <w:rPr>
                <w:rFonts w:cstheme="majorHAnsi"/>
                <w:vertAlign w:val="superscript"/>
                <w:lang w:eastAsia="en-GB"/>
              </w:rPr>
              <w:t>o</w:t>
            </w:r>
          </w:p>
        </w:tc>
      </w:tr>
      <w:tr w:rsidR="00825243" w14:paraId="2353ACF1" w14:textId="77777777" w:rsidTr="00453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08B20AA" w14:textId="4CB94ABA" w:rsidR="00825243" w:rsidRPr="00453D93" w:rsidRDefault="00825243" w:rsidP="0006053B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>Roof covering</w:t>
            </w:r>
          </w:p>
        </w:tc>
        <w:tc>
          <w:tcPr>
            <w:tcW w:w="3685" w:type="dxa"/>
          </w:tcPr>
          <w:p w14:paraId="7470B81A" w14:textId="3ED6C4B9" w:rsidR="00825243" w:rsidRPr="00453D93" w:rsidRDefault="008C638D" w:rsidP="00C91F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453D93">
              <w:rPr>
                <w:rFonts w:cstheme="majorHAnsi"/>
                <w:lang w:eastAsia="en-GB"/>
              </w:rPr>
              <w:t>T</w:t>
            </w:r>
            <w:r w:rsidR="00825243" w:rsidRPr="00453D93">
              <w:rPr>
                <w:rFonts w:cstheme="majorHAnsi"/>
                <w:lang w:eastAsia="en-GB"/>
              </w:rPr>
              <w:t>rapezoidal metal</w:t>
            </w:r>
          </w:p>
        </w:tc>
      </w:tr>
      <w:tr w:rsidR="00825243" w14:paraId="01AD75CB" w14:textId="77777777" w:rsidTr="00453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C1E635B" w14:textId="350917CA" w:rsidR="00825243" w:rsidRPr="00453D93" w:rsidRDefault="00825243" w:rsidP="0006053B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>Supply</w:t>
            </w:r>
          </w:p>
        </w:tc>
        <w:tc>
          <w:tcPr>
            <w:tcW w:w="3685" w:type="dxa"/>
          </w:tcPr>
          <w:p w14:paraId="14D670AE" w14:textId="50DE1A7E" w:rsidR="00825243" w:rsidRPr="00453D93" w:rsidRDefault="00825243" w:rsidP="00C91F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53D93">
              <w:rPr>
                <w:rFonts w:cstheme="majorHAnsi"/>
                <w:lang w:eastAsia="en-GB"/>
              </w:rPr>
              <w:t>3 phase</w:t>
            </w:r>
          </w:p>
        </w:tc>
      </w:tr>
      <w:tr w:rsidR="00825243" w14:paraId="4EC6619B" w14:textId="77777777" w:rsidTr="00453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68C9129" w14:textId="7F6F69F4" w:rsidR="00825243" w:rsidRPr="00453D93" w:rsidRDefault="00825243" w:rsidP="0006053B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>Invertor location</w:t>
            </w:r>
          </w:p>
        </w:tc>
        <w:tc>
          <w:tcPr>
            <w:tcW w:w="3685" w:type="dxa"/>
          </w:tcPr>
          <w:p w14:paraId="09A9B661" w14:textId="682F4C1E" w:rsidR="00825243" w:rsidRPr="00453D93" w:rsidRDefault="00C52278" w:rsidP="00C91F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453D93">
              <w:rPr>
                <w:rFonts w:cstheme="majorHAnsi"/>
                <w:lang w:eastAsia="en-GB"/>
              </w:rPr>
              <w:t>To be w</w:t>
            </w:r>
            <w:r w:rsidR="00825243" w:rsidRPr="00453D93">
              <w:rPr>
                <w:rFonts w:cstheme="majorHAnsi"/>
                <w:lang w:eastAsia="en-GB"/>
              </w:rPr>
              <w:t xml:space="preserve">all mounted in the plant room. </w:t>
            </w:r>
            <w:r w:rsidR="00825243" w:rsidRPr="00C91FC4">
              <w:rPr>
                <w:rFonts w:cstheme="majorHAnsi"/>
                <w:i/>
                <w:iCs/>
                <w:lang w:eastAsia="en-GB"/>
              </w:rPr>
              <w:t>Refer to Appendix 1, Stanley Park Layout Drawing.</w:t>
            </w:r>
          </w:p>
        </w:tc>
      </w:tr>
      <w:tr w:rsidR="00825243" w14:paraId="5F2DCBD4" w14:textId="77777777" w:rsidTr="00453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B9B6442" w14:textId="6BD8939F" w:rsidR="00825243" w:rsidRPr="00453D93" w:rsidRDefault="00825243" w:rsidP="0006053B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>Distribution board</w:t>
            </w:r>
          </w:p>
        </w:tc>
        <w:tc>
          <w:tcPr>
            <w:tcW w:w="3685" w:type="dxa"/>
          </w:tcPr>
          <w:p w14:paraId="0361EF81" w14:textId="196D3A0B" w:rsidR="00825243" w:rsidRPr="00453D93" w:rsidRDefault="008C35D9" w:rsidP="00C91F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53D93">
              <w:rPr>
                <w:rFonts w:cstheme="majorHAnsi"/>
                <w:lang w:eastAsia="en-GB"/>
              </w:rPr>
              <w:t>The e</w:t>
            </w:r>
            <w:r w:rsidR="00825243" w:rsidRPr="00453D93">
              <w:rPr>
                <w:rFonts w:cstheme="majorHAnsi"/>
                <w:lang w:eastAsia="en-GB"/>
              </w:rPr>
              <w:t xml:space="preserve">xisting distribution board has sufficient </w:t>
            </w:r>
            <w:r w:rsidR="00841FF5">
              <w:rPr>
                <w:rFonts w:cstheme="majorHAnsi"/>
                <w:lang w:eastAsia="en-GB"/>
              </w:rPr>
              <w:t>capacity</w:t>
            </w:r>
            <w:r w:rsidR="00825243" w:rsidRPr="00453D93">
              <w:rPr>
                <w:rFonts w:cstheme="majorHAnsi"/>
                <w:lang w:eastAsia="en-GB"/>
              </w:rPr>
              <w:t xml:space="preserve"> to accommodate the new PV system.</w:t>
            </w:r>
          </w:p>
        </w:tc>
      </w:tr>
      <w:tr w:rsidR="00825243" w14:paraId="25E2A2B3" w14:textId="77777777" w:rsidTr="00453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76EA27A" w14:textId="4477F2FC" w:rsidR="00825243" w:rsidRPr="00453D93" w:rsidRDefault="00825243" w:rsidP="0006053B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>Generation meter</w:t>
            </w:r>
          </w:p>
        </w:tc>
        <w:tc>
          <w:tcPr>
            <w:tcW w:w="3685" w:type="dxa"/>
          </w:tcPr>
          <w:p w14:paraId="2A5BFC16" w14:textId="5983EA85" w:rsidR="00825243" w:rsidRPr="00453D93" w:rsidRDefault="00FB357A" w:rsidP="00C91F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453D93">
              <w:rPr>
                <w:rFonts w:cstheme="majorHAnsi"/>
                <w:lang w:eastAsia="en-GB"/>
              </w:rPr>
              <w:t>T</w:t>
            </w:r>
            <w:r w:rsidR="00825243" w:rsidRPr="00453D93">
              <w:rPr>
                <w:rFonts w:cstheme="majorHAnsi"/>
                <w:lang w:eastAsia="en-GB"/>
              </w:rPr>
              <w:t>o be supplied and installed.</w:t>
            </w:r>
          </w:p>
        </w:tc>
      </w:tr>
      <w:tr w:rsidR="00825243" w14:paraId="22E0D3CE" w14:textId="77777777" w:rsidTr="00453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288642E" w14:textId="2067BE0A" w:rsidR="00825243" w:rsidRPr="00453D93" w:rsidRDefault="00825243" w:rsidP="0006053B">
            <w:pPr>
              <w:rPr>
                <w:rFonts w:cstheme="majorHAnsi"/>
                <w:lang w:eastAsia="en-GB"/>
              </w:rPr>
            </w:pPr>
            <w:r w:rsidRPr="00453D93">
              <w:rPr>
                <w:rFonts w:cstheme="majorHAnsi"/>
                <w:lang w:eastAsia="en-GB"/>
              </w:rPr>
              <w:t>Annual on-site consumption</w:t>
            </w:r>
          </w:p>
        </w:tc>
        <w:tc>
          <w:tcPr>
            <w:tcW w:w="3685" w:type="dxa"/>
          </w:tcPr>
          <w:p w14:paraId="4577E033" w14:textId="40E74082" w:rsidR="00825243" w:rsidRPr="00453D93" w:rsidRDefault="005B71AB" w:rsidP="00C91FC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C91FC4">
              <w:rPr>
                <w:rFonts w:cstheme="majorHAnsi"/>
                <w:lang w:eastAsia="en-GB"/>
              </w:rPr>
              <w:t>~96,000</w:t>
            </w:r>
            <w:r w:rsidR="00825243" w:rsidRPr="00C91FC4">
              <w:rPr>
                <w:rFonts w:cstheme="majorHAnsi"/>
                <w:lang w:eastAsia="en-GB"/>
              </w:rPr>
              <w:t>kWh</w:t>
            </w:r>
            <w:r w:rsidRPr="00C91FC4">
              <w:rPr>
                <w:rFonts w:cstheme="majorHAnsi"/>
                <w:lang w:eastAsia="en-GB"/>
              </w:rPr>
              <w:t xml:space="preserve">. </w:t>
            </w:r>
            <w:r w:rsidRPr="00C91FC4">
              <w:rPr>
                <w:rFonts w:cstheme="majorHAnsi"/>
                <w:i/>
                <w:iCs/>
                <w:lang w:eastAsia="en-GB"/>
              </w:rPr>
              <w:t>Refer to  Appendix 1, SP HH data.</w:t>
            </w:r>
          </w:p>
        </w:tc>
      </w:tr>
    </w:tbl>
    <w:p w14:paraId="4ADEA771" w14:textId="77777777" w:rsidR="00825243" w:rsidRPr="001C55D3" w:rsidRDefault="00825243" w:rsidP="001C55D3"/>
    <w:p w14:paraId="6FE2AC18" w14:textId="77777777" w:rsidR="001C55D3" w:rsidRPr="00EE242E" w:rsidRDefault="001C55D3" w:rsidP="000043D3">
      <w:pPr>
        <w:rPr>
          <w:lang w:val="en-US" w:eastAsia="en-GB"/>
        </w:rPr>
      </w:pPr>
    </w:p>
    <w:p w14:paraId="780A3D3A" w14:textId="4AD4DFAF" w:rsidR="000043D3" w:rsidRPr="000043D3" w:rsidRDefault="000043D3" w:rsidP="000043D3">
      <w:pPr>
        <w:jc w:val="center"/>
        <w:rPr>
          <w:lang w:eastAsia="en-GB"/>
        </w:rPr>
      </w:pPr>
      <w:r w:rsidRPr="000043D3">
        <w:rPr>
          <w:noProof/>
          <w:lang w:eastAsia="en-GB"/>
        </w:rPr>
        <w:drawing>
          <wp:inline distT="0" distB="0" distL="0" distR="0" wp14:anchorId="5C24BBAE" wp14:editId="1631C449">
            <wp:extent cx="3898900" cy="3396492"/>
            <wp:effectExtent l="0" t="0" r="6350" b="0"/>
            <wp:docPr id="1" name="Picture 1" descr="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gineering drawing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6465" cy="340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767D3" w14:textId="55B76977" w:rsidR="0059670F" w:rsidRPr="002B3F12" w:rsidRDefault="002B3F12" w:rsidP="002B3F12">
      <w:pPr>
        <w:spacing w:after="0"/>
        <w:jc w:val="center"/>
        <w:rPr>
          <w:rFonts w:eastAsia="Times New Roman" w:cs="Segoe UI"/>
          <w:i/>
          <w:iCs/>
          <w:color w:val="212529"/>
          <w:sz w:val="20"/>
          <w:szCs w:val="20"/>
          <w:lang w:eastAsia="en-GB"/>
        </w:rPr>
      </w:pPr>
      <w:r w:rsidRPr="002B3F12">
        <w:rPr>
          <w:rFonts w:eastAsia="Times New Roman" w:cs="Segoe UI"/>
          <w:i/>
          <w:iCs/>
          <w:color w:val="212529"/>
          <w:sz w:val="20"/>
          <w:szCs w:val="20"/>
          <w:lang w:eastAsia="en-GB"/>
        </w:rPr>
        <w:t>Figure 1 – Google Earth Image of Stanley Park</w:t>
      </w:r>
    </w:p>
    <w:p w14:paraId="3900C017" w14:textId="77777777" w:rsidR="00C6687F" w:rsidRDefault="00C6687F" w:rsidP="00EB36F2"/>
    <w:p w14:paraId="6DC1DD1D" w14:textId="77777777" w:rsidR="00F90E5F" w:rsidRDefault="00F90E5F" w:rsidP="00EB36F2"/>
    <w:p w14:paraId="2F033997" w14:textId="77777777" w:rsidR="00F90E5F" w:rsidRPr="00B33ED5" w:rsidRDefault="00F90E5F" w:rsidP="00EB36F2"/>
    <w:p w14:paraId="2C39857F" w14:textId="30F98A27" w:rsidR="00B43280" w:rsidRPr="00B33ED5" w:rsidRDefault="00B43280" w:rsidP="001E3952">
      <w:pPr>
        <w:pStyle w:val="Heading2"/>
      </w:pPr>
      <w:bookmarkStart w:id="7" w:name="_Toc115763849"/>
      <w:r w:rsidRPr="00B33ED5">
        <w:rPr>
          <w:rFonts w:asciiTheme="minorHAnsi" w:hAnsiTheme="minorHAnsi"/>
        </w:rPr>
        <w:t>Commissioning</w:t>
      </w:r>
      <w:bookmarkEnd w:id="7"/>
    </w:p>
    <w:p w14:paraId="498BDBA9" w14:textId="30F98A27" w:rsidR="00940BED" w:rsidRPr="00B33ED5" w:rsidRDefault="00940BED" w:rsidP="00E547B6"/>
    <w:p w14:paraId="67C39526" w14:textId="26201687" w:rsidR="00E547B6" w:rsidRDefault="005159FA" w:rsidP="00E547B6">
      <w:r w:rsidRPr="00841FF5">
        <w:t xml:space="preserve">The installation must </w:t>
      </w:r>
      <w:r w:rsidR="00F90E5F">
        <w:t xml:space="preserve">be </w:t>
      </w:r>
      <w:r w:rsidR="00E547B6" w:rsidRPr="001E3952">
        <w:t>tested</w:t>
      </w:r>
      <w:r w:rsidR="00CD2CD0" w:rsidRPr="00841FF5">
        <w:t xml:space="preserve"> and </w:t>
      </w:r>
      <w:r w:rsidR="00E547B6" w:rsidRPr="001E3952">
        <w:t xml:space="preserve">commissioned ready for occupation by </w:t>
      </w:r>
      <w:r w:rsidR="00917DB2" w:rsidRPr="00841FF5">
        <w:t>1</w:t>
      </w:r>
      <w:r w:rsidR="00917DB2" w:rsidRPr="00841FF5">
        <w:rPr>
          <w:vertAlign w:val="superscript"/>
        </w:rPr>
        <w:t>st</w:t>
      </w:r>
      <w:r w:rsidR="00917DB2" w:rsidRPr="00841FF5">
        <w:t xml:space="preserve"> April 2023.</w:t>
      </w:r>
    </w:p>
    <w:p w14:paraId="7DC6CCAC" w14:textId="77777777" w:rsidR="00F90E5F" w:rsidRDefault="00F90E5F" w:rsidP="00E547B6"/>
    <w:p w14:paraId="5480E716" w14:textId="77777777" w:rsidR="00F90E5F" w:rsidRPr="00B33ED5" w:rsidRDefault="00F90E5F" w:rsidP="00E547B6"/>
    <w:p w14:paraId="4A5C3026" w14:textId="30F98A27" w:rsidR="00B43280" w:rsidRPr="00B33ED5" w:rsidRDefault="00B43280" w:rsidP="001E3952">
      <w:pPr>
        <w:pStyle w:val="Heading2"/>
      </w:pPr>
      <w:bookmarkStart w:id="8" w:name="_Toc115763850"/>
      <w:r w:rsidRPr="00B33ED5">
        <w:rPr>
          <w:rFonts w:asciiTheme="minorHAnsi" w:hAnsiTheme="minorHAnsi"/>
        </w:rPr>
        <w:t>Handover</w:t>
      </w:r>
      <w:bookmarkEnd w:id="8"/>
    </w:p>
    <w:p w14:paraId="096ED0EF" w14:textId="30F98A27" w:rsidR="00940BED" w:rsidRPr="00B33ED5" w:rsidRDefault="00940BED" w:rsidP="00B30EBA">
      <w:pPr>
        <w:spacing w:after="0"/>
        <w:jc w:val="left"/>
      </w:pPr>
    </w:p>
    <w:p w14:paraId="4A089098" w14:textId="17864EA5" w:rsidR="0066564E" w:rsidRDefault="00B82016" w:rsidP="00C46B41">
      <w:pPr>
        <w:spacing w:after="0"/>
        <w:jc w:val="left"/>
      </w:pPr>
      <w:r w:rsidRPr="005159FA">
        <w:t>A</w:t>
      </w:r>
      <w:r w:rsidR="00773BFF" w:rsidRPr="005159FA">
        <w:t xml:space="preserve"> handover pack </w:t>
      </w:r>
      <w:r w:rsidR="00D81F28" w:rsidRPr="005159FA">
        <w:t>and full customer training shall be provided following the commissioning of the new system. This shall include demonst</w:t>
      </w:r>
      <w:r w:rsidR="002727AA" w:rsidRPr="005159FA">
        <w:t xml:space="preserve">ration of all operational controls and </w:t>
      </w:r>
      <w:r w:rsidR="008C35D9">
        <w:t xml:space="preserve">ongoing </w:t>
      </w:r>
      <w:r w:rsidR="002727AA" w:rsidRPr="005159FA">
        <w:t xml:space="preserve">maintenance scheduling. </w:t>
      </w:r>
      <w:r w:rsidR="00DE0385">
        <w:t>All warrantee registrations to be made and information to be provided for</w:t>
      </w:r>
      <w:r w:rsidR="00713088">
        <w:t xml:space="preserve"> fittings,</w:t>
      </w:r>
      <w:r w:rsidR="00DE0385">
        <w:t xml:space="preserve"> panels, inverter (s)</w:t>
      </w:r>
      <w:r w:rsidR="00CE015E">
        <w:t xml:space="preserve"> and </w:t>
      </w:r>
      <w:r w:rsidR="00DE0385">
        <w:t>remote monitoring device</w:t>
      </w:r>
      <w:r w:rsidR="00713088">
        <w:t xml:space="preserve"> (s).</w:t>
      </w:r>
      <w:r w:rsidR="00A25E3A">
        <w:t xml:space="preserve"> </w:t>
      </w:r>
      <w:r w:rsidR="002727AA" w:rsidRPr="005159FA">
        <w:t>The</w:t>
      </w:r>
      <w:r w:rsidR="00587C79" w:rsidRPr="005159FA">
        <w:t xml:space="preserve"> installer shall be required to provide customer support for a </w:t>
      </w:r>
      <w:r w:rsidR="00587C79" w:rsidRPr="00C91FC4">
        <w:t xml:space="preserve">minimum period of </w:t>
      </w:r>
      <w:r w:rsidR="00DF7C0E" w:rsidRPr="00C91FC4">
        <w:t xml:space="preserve"> 24 months</w:t>
      </w:r>
      <w:r w:rsidR="00DF7C0E" w:rsidRPr="005159FA">
        <w:t xml:space="preserve"> </w:t>
      </w:r>
      <w:r w:rsidR="00587C79" w:rsidRPr="005159FA">
        <w:t>following the commissioning of the system.</w:t>
      </w:r>
      <w:r w:rsidR="003A4F79">
        <w:t xml:space="preserve"> </w:t>
      </w:r>
    </w:p>
    <w:p w14:paraId="08EA98E9" w14:textId="77777777" w:rsidR="00B36E5F" w:rsidRDefault="00B36E5F" w:rsidP="00C46B41">
      <w:pPr>
        <w:spacing w:after="0"/>
        <w:jc w:val="left"/>
      </w:pPr>
    </w:p>
    <w:p w14:paraId="0C33F13D" w14:textId="2FDCA7E4" w:rsidR="00B36E5F" w:rsidRPr="00B33ED5" w:rsidRDefault="00B36E5F" w:rsidP="001E3952">
      <w:pPr>
        <w:pStyle w:val="Heading2"/>
      </w:pPr>
      <w:bookmarkStart w:id="9" w:name="_Toc115763851"/>
      <w:r w:rsidRPr="00FC798C">
        <w:rPr>
          <w:rFonts w:asciiTheme="minorHAnsi" w:hAnsiTheme="minorHAnsi"/>
        </w:rPr>
        <w:t>Carbon</w:t>
      </w:r>
      <w:r w:rsidR="00101C00" w:rsidRPr="00FC798C">
        <w:rPr>
          <w:rFonts w:asciiTheme="minorHAnsi" w:hAnsiTheme="minorHAnsi"/>
        </w:rPr>
        <w:t>/Supply Chain</w:t>
      </w:r>
      <w:r w:rsidRPr="00B33ED5">
        <w:rPr>
          <w:rFonts w:asciiTheme="minorHAnsi" w:hAnsiTheme="minorHAnsi"/>
        </w:rPr>
        <w:t xml:space="preserve"> requirements</w:t>
      </w:r>
      <w:bookmarkEnd w:id="9"/>
    </w:p>
    <w:p w14:paraId="3FBA5BDF" w14:textId="77777777" w:rsidR="00B36E5F" w:rsidRPr="00B33ED5" w:rsidRDefault="00B36E5F" w:rsidP="00B36E5F"/>
    <w:p w14:paraId="6B634204" w14:textId="679F6D39" w:rsidR="00B36E5F" w:rsidRPr="00B33ED5" w:rsidRDefault="00101C00" w:rsidP="00B36E5F">
      <w:r>
        <w:t xml:space="preserve">In line with </w:t>
      </w:r>
      <w:r w:rsidR="0024135E">
        <w:t>ethical best practise</w:t>
      </w:r>
      <w:r w:rsidR="00FA59F9">
        <w:t>, where possible</w:t>
      </w:r>
      <w:r w:rsidR="00FB357A">
        <w:t>,</w:t>
      </w:r>
      <w:r w:rsidR="00FA59F9">
        <w:t xml:space="preserve"> all equipment should be ethically sourced</w:t>
      </w:r>
      <w:r w:rsidR="000849CB">
        <w:t xml:space="preserve"> with minimal carbon footprint and not manufactured in forced labour camps. </w:t>
      </w:r>
    </w:p>
    <w:p w14:paraId="299C9985" w14:textId="77777777" w:rsidR="00B36E5F" w:rsidRPr="00B33ED5" w:rsidRDefault="00B36E5F" w:rsidP="00C46B41">
      <w:pPr>
        <w:spacing w:after="0"/>
        <w:jc w:val="left"/>
      </w:pPr>
    </w:p>
    <w:p w14:paraId="662B32C7" w14:textId="30F98A27" w:rsidR="00E823A7" w:rsidRPr="00B33ED5" w:rsidRDefault="00E823A7" w:rsidP="001E3952">
      <w:pPr>
        <w:pStyle w:val="Heading1"/>
      </w:pPr>
      <w:bookmarkStart w:id="10" w:name="_Toc115763852"/>
      <w:r w:rsidRPr="00B33ED5">
        <w:rPr>
          <w:rFonts w:asciiTheme="minorHAnsi" w:hAnsiTheme="minorHAnsi"/>
        </w:rPr>
        <w:t>MCS and Industry Standards</w:t>
      </w:r>
      <w:bookmarkEnd w:id="10"/>
    </w:p>
    <w:p w14:paraId="16E75F64" w14:textId="30F98A27" w:rsidR="00940BED" w:rsidRPr="00B33ED5" w:rsidRDefault="00940BED" w:rsidP="00E823A7"/>
    <w:p w14:paraId="0720DFCB" w14:textId="1D200B2F" w:rsidR="00834DD3" w:rsidRPr="007C047B" w:rsidRDefault="001D4147" w:rsidP="00E823A7">
      <w:r w:rsidRPr="007C047B">
        <w:t xml:space="preserve">The </w:t>
      </w:r>
      <w:r w:rsidR="00DA27AE" w:rsidRPr="007C047B">
        <w:t xml:space="preserve">design and </w:t>
      </w:r>
      <w:r w:rsidRPr="007C047B">
        <w:t xml:space="preserve">installation shall be </w:t>
      </w:r>
      <w:r w:rsidR="002856C6" w:rsidRPr="007C047B">
        <w:t>carried out</w:t>
      </w:r>
      <w:r w:rsidRPr="007C047B">
        <w:t xml:space="preserve"> by an MCS accredited installer </w:t>
      </w:r>
      <w:r w:rsidR="00DA27AE" w:rsidRPr="007C047B">
        <w:t xml:space="preserve">to </w:t>
      </w:r>
      <w:r w:rsidR="007C6C83" w:rsidRPr="007C047B">
        <w:t xml:space="preserve">MCS </w:t>
      </w:r>
      <w:r w:rsidR="00DA27AE" w:rsidRPr="007C047B">
        <w:t>standard</w:t>
      </w:r>
      <w:r w:rsidR="001B1D4C" w:rsidRPr="007C047B">
        <w:t xml:space="preserve"> </w:t>
      </w:r>
      <w:r w:rsidR="002856C6" w:rsidRPr="007C047B">
        <w:t xml:space="preserve">MIS </w:t>
      </w:r>
      <w:r w:rsidR="003170C3">
        <w:t>3002.</w:t>
      </w:r>
    </w:p>
    <w:p w14:paraId="2247EB30" w14:textId="063A619E" w:rsidR="00E823A7" w:rsidRPr="00B33ED5" w:rsidRDefault="00A008EC" w:rsidP="00E823A7">
      <w:r w:rsidRPr="007C047B">
        <w:t>T</w:t>
      </w:r>
      <w:r w:rsidR="00DB1967" w:rsidRPr="007C047B">
        <w:t xml:space="preserve">he installation and </w:t>
      </w:r>
      <w:r w:rsidR="00847F1B" w:rsidRPr="007C047B">
        <w:t>commissioning</w:t>
      </w:r>
      <w:r w:rsidR="00DB1967" w:rsidRPr="007C047B">
        <w:t xml:space="preserve"> of the new</w:t>
      </w:r>
      <w:r w:rsidR="00847F1B" w:rsidRPr="007C047B">
        <w:t xml:space="preserve"> system</w:t>
      </w:r>
      <w:r w:rsidR="003170C3">
        <w:t xml:space="preserve"> must be completed by suitably qualified </w:t>
      </w:r>
      <w:r w:rsidR="003A5487">
        <w:t>professionals to</w:t>
      </w:r>
      <w:r w:rsidR="001D4147" w:rsidRPr="007C047B">
        <w:t xml:space="preserve"> all </w:t>
      </w:r>
      <w:r w:rsidRPr="007C047B">
        <w:t xml:space="preserve">other </w:t>
      </w:r>
      <w:r w:rsidR="001D4147" w:rsidRPr="007C047B">
        <w:t>relevant industry</w:t>
      </w:r>
      <w:r w:rsidR="00847F1B" w:rsidRPr="007C047B">
        <w:t xml:space="preserve"> standards.</w:t>
      </w:r>
    </w:p>
    <w:p w14:paraId="48452C55" w14:textId="2B606434" w:rsidR="00B837C9" w:rsidRPr="00B33ED5" w:rsidRDefault="00B837C9" w:rsidP="00EB36F2"/>
    <w:p w14:paraId="4559D40A" w14:textId="77777777" w:rsidR="003621BF" w:rsidRPr="00B33ED5" w:rsidRDefault="003621BF">
      <w:pPr>
        <w:jc w:val="left"/>
        <w:rPr>
          <w:rFonts w:eastAsiaTheme="majorEastAsia" w:cstheme="majorBidi"/>
          <w:color w:val="00B050"/>
          <w:sz w:val="32"/>
          <w:szCs w:val="32"/>
        </w:rPr>
      </w:pPr>
      <w:r w:rsidRPr="00B33ED5">
        <w:br w:type="page"/>
      </w:r>
    </w:p>
    <w:p w14:paraId="50895B52" w14:textId="7577934F" w:rsidR="005D1C05" w:rsidRPr="00B33ED5" w:rsidRDefault="00DA43F5">
      <w:pPr>
        <w:pStyle w:val="Heading1"/>
        <w:rPr>
          <w:rFonts w:asciiTheme="minorHAnsi" w:hAnsiTheme="minorHAnsi"/>
        </w:rPr>
      </w:pPr>
      <w:bookmarkStart w:id="11" w:name="_Toc115763853"/>
      <w:r w:rsidRPr="00B33ED5">
        <w:rPr>
          <w:rFonts w:asciiTheme="minorHAnsi" w:hAnsiTheme="minorHAnsi"/>
        </w:rPr>
        <w:t>Appendix</w:t>
      </w:r>
      <w:bookmarkEnd w:id="11"/>
    </w:p>
    <w:p w14:paraId="5C5E15AD" w14:textId="7577934F" w:rsidR="00DA43F5" w:rsidRPr="00B33ED5" w:rsidRDefault="00DA43F5" w:rsidP="00DA43F5"/>
    <w:p w14:paraId="62C0DCEC" w14:textId="7577934F" w:rsidR="00DA43F5" w:rsidRPr="00B33ED5" w:rsidRDefault="00DA43F5" w:rsidP="00DA43F5">
      <w:pPr>
        <w:pStyle w:val="Heading2"/>
        <w:rPr>
          <w:rFonts w:asciiTheme="minorHAnsi" w:hAnsiTheme="minorHAnsi"/>
        </w:rPr>
      </w:pPr>
      <w:bookmarkStart w:id="12" w:name="_Toc115763854"/>
      <w:r w:rsidRPr="00B33ED5">
        <w:rPr>
          <w:rFonts w:asciiTheme="minorHAnsi" w:hAnsiTheme="minorHAnsi"/>
        </w:rPr>
        <w:t>Drawings and documentation</w:t>
      </w:r>
      <w:bookmarkEnd w:id="12"/>
    </w:p>
    <w:p w14:paraId="73632559" w14:textId="63306D85" w:rsidR="005D1C05" w:rsidRPr="00192CE6" w:rsidRDefault="005D1C05" w:rsidP="00192CE6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192CE6">
        <w:rPr>
          <w:rFonts w:eastAsia="Times New Roman"/>
          <w:color w:val="000000"/>
          <w:lang w:val="en-US"/>
        </w:rPr>
        <w:t xml:space="preserve">Stanley Park </w:t>
      </w:r>
      <w:r w:rsidR="00192CE6" w:rsidRPr="00192CE6">
        <w:rPr>
          <w:rFonts w:eastAsia="Times New Roman"/>
          <w:color w:val="000000"/>
          <w:lang w:val="en-US"/>
        </w:rPr>
        <w:t>layout drawing</w:t>
      </w:r>
    </w:p>
    <w:p w14:paraId="342F89F9" w14:textId="4F202658" w:rsidR="00192CE6" w:rsidRPr="00B66724" w:rsidRDefault="00192CE6" w:rsidP="00192CE6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 w:rsidRPr="00E542D1">
        <w:rPr>
          <w:rFonts w:eastAsia="Times New Roman"/>
          <w:color w:val="000000"/>
          <w:lang w:val="en-US"/>
        </w:rPr>
        <w:t>Stanley Park HH data</w:t>
      </w:r>
    </w:p>
    <w:p w14:paraId="6792531B" w14:textId="77777777" w:rsidR="002F455C" w:rsidRPr="00B33ED5" w:rsidRDefault="002F455C" w:rsidP="00192CE6">
      <w:pPr>
        <w:pStyle w:val="Heading2"/>
        <w:numPr>
          <w:ilvl w:val="0"/>
          <w:numId w:val="0"/>
        </w:numPr>
        <w:rPr>
          <w:rFonts w:asciiTheme="minorHAnsi" w:hAnsiTheme="minorHAnsi"/>
        </w:rPr>
      </w:pPr>
      <w:bookmarkStart w:id="13" w:name="_Toc113436154"/>
      <w:bookmarkStart w:id="14" w:name="_Toc113437831"/>
      <w:bookmarkStart w:id="15" w:name="_Toc113436173"/>
      <w:bookmarkStart w:id="16" w:name="_Toc113437850"/>
      <w:bookmarkStart w:id="17" w:name="_Toc113436174"/>
      <w:bookmarkStart w:id="18" w:name="_Toc113437851"/>
      <w:bookmarkStart w:id="19" w:name="_Toc113436175"/>
      <w:bookmarkStart w:id="20" w:name="_Toc113437852"/>
      <w:bookmarkStart w:id="21" w:name="_Toc113436176"/>
      <w:bookmarkStart w:id="22" w:name="_Toc113437853"/>
      <w:bookmarkStart w:id="23" w:name="_Toc113436177"/>
      <w:bookmarkStart w:id="24" w:name="_Toc113437854"/>
      <w:bookmarkStart w:id="25" w:name="_Toc113436178"/>
      <w:bookmarkStart w:id="26" w:name="_Toc113437855"/>
      <w:bookmarkStart w:id="27" w:name="_Toc113436179"/>
      <w:bookmarkStart w:id="28" w:name="_Toc113437856"/>
      <w:bookmarkStart w:id="29" w:name="_Toc113436186"/>
      <w:bookmarkStart w:id="30" w:name="_Toc113437863"/>
      <w:bookmarkStart w:id="31" w:name="_Toc113436187"/>
      <w:bookmarkStart w:id="32" w:name="_Toc113437864"/>
      <w:bookmarkStart w:id="33" w:name="_Toc113436188"/>
      <w:bookmarkStart w:id="34" w:name="_Toc113437865"/>
      <w:bookmarkStart w:id="35" w:name="_Toc113436189"/>
      <w:bookmarkStart w:id="36" w:name="_Toc113437866"/>
      <w:bookmarkStart w:id="37" w:name="_Toc113436190"/>
      <w:bookmarkStart w:id="38" w:name="_Toc113437867"/>
      <w:bookmarkStart w:id="39" w:name="_Toc113436191"/>
      <w:bookmarkStart w:id="40" w:name="_Toc113437868"/>
      <w:bookmarkStart w:id="41" w:name="_Toc113436192"/>
      <w:bookmarkStart w:id="42" w:name="_Toc113437869"/>
      <w:bookmarkStart w:id="43" w:name="_Toc113436193"/>
      <w:bookmarkStart w:id="44" w:name="_Toc113437870"/>
      <w:bookmarkStart w:id="45" w:name="_Toc113436194"/>
      <w:bookmarkStart w:id="46" w:name="_Toc113437871"/>
      <w:bookmarkStart w:id="47" w:name="_Toc113436195"/>
      <w:bookmarkStart w:id="48" w:name="_Toc113437872"/>
      <w:bookmarkStart w:id="49" w:name="_Toc113436196"/>
      <w:bookmarkStart w:id="50" w:name="_Toc113437873"/>
      <w:bookmarkStart w:id="51" w:name="_Toc113436197"/>
      <w:bookmarkStart w:id="52" w:name="_Toc113437874"/>
      <w:bookmarkStart w:id="53" w:name="_Toc113436198"/>
      <w:bookmarkStart w:id="54" w:name="_Toc113437875"/>
      <w:bookmarkStart w:id="55" w:name="_Toc113436199"/>
      <w:bookmarkStart w:id="56" w:name="_Toc113437876"/>
      <w:bookmarkStart w:id="57" w:name="_Toc113436200"/>
      <w:bookmarkStart w:id="58" w:name="_Toc113437877"/>
      <w:bookmarkStart w:id="59" w:name="_Toc113436201"/>
      <w:bookmarkStart w:id="60" w:name="_Toc113437878"/>
      <w:bookmarkStart w:id="61" w:name="_Toc113436202"/>
      <w:bookmarkStart w:id="62" w:name="_Toc113437879"/>
      <w:bookmarkStart w:id="63" w:name="_Toc113436203"/>
      <w:bookmarkStart w:id="64" w:name="_Toc113437880"/>
      <w:bookmarkStart w:id="65" w:name="_Toc113436204"/>
      <w:bookmarkStart w:id="66" w:name="_Toc113437881"/>
      <w:bookmarkStart w:id="67" w:name="_Toc113436205"/>
      <w:bookmarkStart w:id="68" w:name="_Toc113437882"/>
      <w:bookmarkStart w:id="69" w:name="_Toc113436206"/>
      <w:bookmarkStart w:id="70" w:name="_Toc113437883"/>
      <w:bookmarkStart w:id="71" w:name="_Toc113436207"/>
      <w:bookmarkStart w:id="72" w:name="_Toc113437884"/>
      <w:bookmarkStart w:id="73" w:name="_Toc113436208"/>
      <w:bookmarkStart w:id="74" w:name="_Toc113437885"/>
      <w:bookmarkStart w:id="75" w:name="_Toc113436209"/>
      <w:bookmarkStart w:id="76" w:name="_Toc113437886"/>
      <w:bookmarkStart w:id="77" w:name="_Toc113436210"/>
      <w:bookmarkStart w:id="78" w:name="_Toc113437887"/>
      <w:bookmarkStart w:id="79" w:name="_Toc113436211"/>
      <w:bookmarkStart w:id="80" w:name="_Toc113437888"/>
      <w:bookmarkStart w:id="81" w:name="_Toc113436212"/>
      <w:bookmarkStart w:id="82" w:name="_Toc113437889"/>
      <w:bookmarkStart w:id="83" w:name="_Toc113436213"/>
      <w:bookmarkStart w:id="84" w:name="_Toc113437890"/>
      <w:bookmarkStart w:id="85" w:name="_Toc113436232"/>
      <w:bookmarkStart w:id="86" w:name="_Toc113437909"/>
      <w:bookmarkStart w:id="87" w:name="_Toc113436233"/>
      <w:bookmarkStart w:id="88" w:name="_Toc113437910"/>
      <w:bookmarkStart w:id="89" w:name="_Toc113436234"/>
      <w:bookmarkStart w:id="90" w:name="_Toc113437911"/>
      <w:bookmarkStart w:id="91" w:name="_Toc113436235"/>
      <w:bookmarkStart w:id="92" w:name="_Toc113437912"/>
      <w:bookmarkStart w:id="93" w:name="_Toc113436236"/>
      <w:bookmarkStart w:id="94" w:name="_Toc113437913"/>
      <w:bookmarkStart w:id="95" w:name="_Toc113436237"/>
      <w:bookmarkStart w:id="96" w:name="_Toc113437914"/>
      <w:bookmarkStart w:id="97" w:name="_Toc113436238"/>
      <w:bookmarkStart w:id="98" w:name="_Toc113437915"/>
      <w:bookmarkStart w:id="99" w:name="_Toc113436239"/>
      <w:bookmarkStart w:id="100" w:name="_Toc113437916"/>
      <w:bookmarkStart w:id="101" w:name="_Toc113436240"/>
      <w:bookmarkStart w:id="102" w:name="_Toc113437917"/>
      <w:bookmarkStart w:id="103" w:name="_Toc113436241"/>
      <w:bookmarkStart w:id="104" w:name="_Toc113437918"/>
      <w:bookmarkStart w:id="105" w:name="_Toc113436242"/>
      <w:bookmarkStart w:id="106" w:name="_Toc113437919"/>
      <w:bookmarkStart w:id="107" w:name="_Toc113436243"/>
      <w:bookmarkStart w:id="108" w:name="_Toc113437920"/>
      <w:bookmarkStart w:id="109" w:name="_Toc113436244"/>
      <w:bookmarkStart w:id="110" w:name="_Toc113437921"/>
      <w:bookmarkStart w:id="111" w:name="_Toc113436245"/>
      <w:bookmarkStart w:id="112" w:name="_Toc113437922"/>
      <w:bookmarkStart w:id="113" w:name="_Toc113436246"/>
      <w:bookmarkStart w:id="114" w:name="_Toc113437923"/>
      <w:bookmarkStart w:id="115" w:name="_Toc113436247"/>
      <w:bookmarkStart w:id="116" w:name="_Toc113437924"/>
      <w:bookmarkStart w:id="117" w:name="_Toc113436248"/>
      <w:bookmarkStart w:id="118" w:name="_Toc113437925"/>
      <w:bookmarkStart w:id="119" w:name="_Toc113436249"/>
      <w:bookmarkStart w:id="120" w:name="_Toc113437926"/>
      <w:bookmarkStart w:id="121" w:name="_Toc113436250"/>
      <w:bookmarkStart w:id="122" w:name="_Toc113437927"/>
      <w:bookmarkStart w:id="123" w:name="_Toc113436251"/>
      <w:bookmarkStart w:id="124" w:name="_Toc113437928"/>
      <w:bookmarkStart w:id="125" w:name="_Toc113436252"/>
      <w:bookmarkStart w:id="126" w:name="_Toc113437929"/>
      <w:bookmarkStart w:id="127" w:name="_Toc98849894"/>
      <w:bookmarkStart w:id="128" w:name="_Toc99009211"/>
      <w:bookmarkStart w:id="129" w:name="_Toc99012454"/>
      <w:bookmarkStart w:id="130" w:name="_Toc113436253"/>
      <w:bookmarkStart w:id="131" w:name="_Toc113437930"/>
      <w:bookmarkStart w:id="132" w:name="_Toc113436254"/>
      <w:bookmarkStart w:id="133" w:name="_Toc113437931"/>
      <w:bookmarkStart w:id="134" w:name="_Toc113436255"/>
      <w:bookmarkStart w:id="135" w:name="_Toc113437932"/>
      <w:bookmarkStart w:id="136" w:name="_Toc113436256"/>
      <w:bookmarkStart w:id="137" w:name="_Toc113437933"/>
      <w:bookmarkStart w:id="138" w:name="_Toc113436257"/>
      <w:bookmarkStart w:id="139" w:name="_Toc113437934"/>
      <w:bookmarkStart w:id="140" w:name="_Toc113436275"/>
      <w:bookmarkStart w:id="141" w:name="_Toc113437952"/>
      <w:bookmarkStart w:id="142" w:name="_Toc113436276"/>
      <w:bookmarkStart w:id="143" w:name="_Toc113437953"/>
      <w:bookmarkStart w:id="144" w:name="_Toc113436277"/>
      <w:bookmarkStart w:id="145" w:name="_Toc113437954"/>
      <w:bookmarkStart w:id="146" w:name="_Toc113436278"/>
      <w:bookmarkStart w:id="147" w:name="_Toc113437955"/>
      <w:bookmarkStart w:id="148" w:name="_Toc113436279"/>
      <w:bookmarkStart w:id="149" w:name="_Toc113437956"/>
      <w:bookmarkStart w:id="150" w:name="_Toc113436280"/>
      <w:bookmarkStart w:id="151" w:name="_Toc113437957"/>
      <w:bookmarkStart w:id="152" w:name="_Toc113436281"/>
      <w:bookmarkStart w:id="153" w:name="_Toc113437958"/>
      <w:bookmarkStart w:id="154" w:name="_Toc113436282"/>
      <w:bookmarkStart w:id="155" w:name="_Toc113437959"/>
      <w:bookmarkStart w:id="156" w:name="_Toc113436283"/>
      <w:bookmarkStart w:id="157" w:name="_Toc113437960"/>
      <w:bookmarkStart w:id="158" w:name="_Toc113436284"/>
      <w:bookmarkStart w:id="159" w:name="_Toc113437961"/>
      <w:bookmarkStart w:id="160" w:name="_Toc113436285"/>
      <w:bookmarkStart w:id="161" w:name="_Toc113437962"/>
      <w:bookmarkStart w:id="162" w:name="_Toc113436286"/>
      <w:bookmarkStart w:id="163" w:name="_Toc113437963"/>
      <w:bookmarkStart w:id="164" w:name="_Toc113436287"/>
      <w:bookmarkStart w:id="165" w:name="_Toc113437964"/>
      <w:bookmarkStart w:id="166" w:name="_Toc113436288"/>
      <w:bookmarkStart w:id="167" w:name="_Toc113437965"/>
      <w:bookmarkStart w:id="168" w:name="_Toc113436289"/>
      <w:bookmarkStart w:id="169" w:name="_Toc113437966"/>
      <w:bookmarkStart w:id="170" w:name="_Toc98849896"/>
      <w:bookmarkStart w:id="171" w:name="_Toc99009213"/>
      <w:bookmarkStart w:id="172" w:name="_Toc99012456"/>
      <w:bookmarkStart w:id="173" w:name="_Toc113436290"/>
      <w:bookmarkStart w:id="174" w:name="_Toc113437967"/>
      <w:bookmarkStart w:id="175" w:name="_Toc113436291"/>
      <w:bookmarkStart w:id="176" w:name="_Toc113437968"/>
      <w:bookmarkStart w:id="177" w:name="_Toc113436292"/>
      <w:bookmarkStart w:id="178" w:name="_Toc113437969"/>
      <w:bookmarkStart w:id="179" w:name="_Toc113436293"/>
      <w:bookmarkStart w:id="180" w:name="_Toc113437970"/>
      <w:bookmarkStart w:id="181" w:name="_Toc113436294"/>
      <w:bookmarkStart w:id="182" w:name="_Toc113437971"/>
      <w:bookmarkStart w:id="183" w:name="_Toc113436306"/>
      <w:bookmarkStart w:id="184" w:name="_Toc113437983"/>
      <w:bookmarkStart w:id="185" w:name="_Toc113436308"/>
      <w:bookmarkStart w:id="186" w:name="_Toc113437985"/>
      <w:bookmarkStart w:id="187" w:name="_Toc113436309"/>
      <w:bookmarkStart w:id="188" w:name="_Toc113437986"/>
      <w:bookmarkStart w:id="189" w:name="_Toc113436320"/>
      <w:bookmarkStart w:id="190" w:name="_Toc113437997"/>
      <w:bookmarkStart w:id="191" w:name="_Toc113436322"/>
      <w:bookmarkStart w:id="192" w:name="_Toc113437999"/>
      <w:bookmarkStart w:id="193" w:name="_Toc113436323"/>
      <w:bookmarkStart w:id="194" w:name="_Toc113438000"/>
      <w:bookmarkStart w:id="195" w:name="_Toc98849898"/>
      <w:bookmarkStart w:id="196" w:name="_Toc99009215"/>
      <w:bookmarkStart w:id="197" w:name="_Toc99012458"/>
      <w:bookmarkStart w:id="198" w:name="_Toc113436324"/>
      <w:bookmarkStart w:id="199" w:name="_Toc113438001"/>
      <w:bookmarkStart w:id="200" w:name="_Toc113436325"/>
      <w:bookmarkStart w:id="201" w:name="_Toc113438002"/>
      <w:bookmarkStart w:id="202" w:name="_Toc113436326"/>
      <w:bookmarkStart w:id="203" w:name="_Toc113438003"/>
      <w:bookmarkStart w:id="204" w:name="_Toc113436343"/>
      <w:bookmarkStart w:id="205" w:name="_Toc113438020"/>
      <w:bookmarkStart w:id="206" w:name="_Toc113436344"/>
      <w:bookmarkStart w:id="207" w:name="_Toc113438021"/>
      <w:bookmarkStart w:id="208" w:name="_Toc113436345"/>
      <w:bookmarkStart w:id="209" w:name="_Toc113438022"/>
      <w:bookmarkStart w:id="210" w:name="_Toc113436346"/>
      <w:bookmarkStart w:id="211" w:name="_Toc113438023"/>
      <w:bookmarkStart w:id="212" w:name="_Toc113436347"/>
      <w:bookmarkStart w:id="213" w:name="_Toc113438024"/>
      <w:bookmarkStart w:id="214" w:name="_Toc113436348"/>
      <w:bookmarkStart w:id="215" w:name="_Toc113438025"/>
      <w:bookmarkStart w:id="216" w:name="_Toc113436349"/>
      <w:bookmarkStart w:id="217" w:name="_Toc113438026"/>
      <w:bookmarkStart w:id="218" w:name="_Toc113436350"/>
      <w:bookmarkStart w:id="219" w:name="_Toc113438027"/>
      <w:bookmarkStart w:id="220" w:name="_Toc113436351"/>
      <w:bookmarkStart w:id="221" w:name="_Toc113438028"/>
      <w:bookmarkStart w:id="222" w:name="_Toc113436352"/>
      <w:bookmarkStart w:id="223" w:name="_Toc113438029"/>
      <w:bookmarkStart w:id="224" w:name="_Toc113436353"/>
      <w:bookmarkStart w:id="225" w:name="_Toc113438030"/>
      <w:bookmarkStart w:id="226" w:name="_Toc113436354"/>
      <w:bookmarkStart w:id="227" w:name="_Toc113438031"/>
      <w:bookmarkStart w:id="228" w:name="_Toc113436355"/>
      <w:bookmarkStart w:id="229" w:name="_Toc113438032"/>
      <w:bookmarkStart w:id="230" w:name="_Toc113436356"/>
      <w:bookmarkStart w:id="231" w:name="_Toc113438033"/>
      <w:bookmarkStart w:id="232" w:name="_Toc113436357"/>
      <w:bookmarkStart w:id="233" w:name="_Toc113438034"/>
      <w:bookmarkStart w:id="234" w:name="_Toc113436358"/>
      <w:bookmarkStart w:id="235" w:name="_Toc113438035"/>
      <w:bookmarkStart w:id="236" w:name="_Toc113436359"/>
      <w:bookmarkStart w:id="237" w:name="_Toc113438036"/>
      <w:bookmarkStart w:id="238" w:name="_Toc113436360"/>
      <w:bookmarkStart w:id="239" w:name="_Toc113438037"/>
      <w:bookmarkStart w:id="240" w:name="_Toc113436361"/>
      <w:bookmarkStart w:id="241" w:name="_Toc113438038"/>
      <w:bookmarkStart w:id="242" w:name="_Toc113436362"/>
      <w:bookmarkStart w:id="243" w:name="_Toc113438039"/>
      <w:bookmarkStart w:id="244" w:name="_Toc113436363"/>
      <w:bookmarkStart w:id="245" w:name="_Toc113438040"/>
      <w:bookmarkStart w:id="246" w:name="_Toc113436364"/>
      <w:bookmarkStart w:id="247" w:name="_Toc113438041"/>
      <w:bookmarkStart w:id="248" w:name="_Toc113436365"/>
      <w:bookmarkStart w:id="249" w:name="_Toc113438042"/>
      <w:bookmarkStart w:id="250" w:name="_Toc113436378"/>
      <w:bookmarkStart w:id="251" w:name="_Toc113438055"/>
      <w:bookmarkStart w:id="252" w:name="_Toc113436379"/>
      <w:bookmarkStart w:id="253" w:name="_Toc113438056"/>
      <w:bookmarkStart w:id="254" w:name="_Toc113436380"/>
      <w:bookmarkStart w:id="255" w:name="_Toc113438057"/>
      <w:bookmarkStart w:id="256" w:name="_Toc113436381"/>
      <w:bookmarkStart w:id="257" w:name="_Toc113438058"/>
      <w:bookmarkStart w:id="258" w:name="_Toc113436382"/>
      <w:bookmarkStart w:id="259" w:name="_Toc113438059"/>
      <w:bookmarkStart w:id="260" w:name="_Toc113436383"/>
      <w:bookmarkStart w:id="261" w:name="_Toc113438060"/>
      <w:bookmarkStart w:id="262" w:name="_Toc113436384"/>
      <w:bookmarkStart w:id="263" w:name="_Toc113438061"/>
      <w:bookmarkStart w:id="264" w:name="_Toc113436385"/>
      <w:bookmarkStart w:id="265" w:name="_Toc113438062"/>
      <w:bookmarkStart w:id="266" w:name="_Toc113436386"/>
      <w:bookmarkStart w:id="267" w:name="_Toc113438063"/>
      <w:bookmarkStart w:id="268" w:name="_Toc113436387"/>
      <w:bookmarkStart w:id="269" w:name="_Toc113438064"/>
      <w:bookmarkStart w:id="270" w:name="_Toc113436388"/>
      <w:bookmarkStart w:id="271" w:name="_Toc113438065"/>
      <w:bookmarkStart w:id="272" w:name="_Toc113436389"/>
      <w:bookmarkStart w:id="273" w:name="_Toc113438066"/>
      <w:bookmarkStart w:id="274" w:name="_Toc113436390"/>
      <w:bookmarkStart w:id="275" w:name="_Toc113438067"/>
      <w:bookmarkStart w:id="276" w:name="_Toc113436391"/>
      <w:bookmarkStart w:id="277" w:name="_Toc113438068"/>
      <w:bookmarkStart w:id="278" w:name="_Toc113436392"/>
      <w:bookmarkStart w:id="279" w:name="_Toc113438069"/>
      <w:bookmarkStart w:id="280" w:name="_Toc113436393"/>
      <w:bookmarkStart w:id="281" w:name="_Toc113438070"/>
      <w:bookmarkStart w:id="282" w:name="_Toc113436394"/>
      <w:bookmarkStart w:id="283" w:name="_Toc113438071"/>
      <w:bookmarkStart w:id="284" w:name="_Toc113436395"/>
      <w:bookmarkStart w:id="285" w:name="_Toc113438072"/>
      <w:bookmarkStart w:id="286" w:name="_Toc113436396"/>
      <w:bookmarkStart w:id="287" w:name="_Toc113438073"/>
      <w:bookmarkStart w:id="288" w:name="_Toc113436397"/>
      <w:bookmarkStart w:id="289" w:name="_Toc113438074"/>
      <w:bookmarkStart w:id="290" w:name="_Toc113436398"/>
      <w:bookmarkStart w:id="291" w:name="_Toc113438075"/>
      <w:bookmarkStart w:id="292" w:name="_Toc113436399"/>
      <w:bookmarkStart w:id="293" w:name="_Toc113438076"/>
      <w:bookmarkStart w:id="294" w:name="_Toc113436400"/>
      <w:bookmarkStart w:id="295" w:name="_Toc113438077"/>
      <w:bookmarkStart w:id="296" w:name="_Toc113436401"/>
      <w:bookmarkStart w:id="297" w:name="_Toc113438078"/>
      <w:bookmarkStart w:id="298" w:name="_Toc113436402"/>
      <w:bookmarkStart w:id="299" w:name="_Toc113438079"/>
      <w:bookmarkStart w:id="300" w:name="_Toc113436403"/>
      <w:bookmarkStart w:id="301" w:name="_Toc113438080"/>
      <w:bookmarkStart w:id="302" w:name="_Toc113436404"/>
      <w:bookmarkStart w:id="303" w:name="_Toc113438081"/>
      <w:bookmarkStart w:id="304" w:name="_Toc113436405"/>
      <w:bookmarkStart w:id="305" w:name="_Toc113438082"/>
      <w:bookmarkStart w:id="306" w:name="_Toc113436406"/>
      <w:bookmarkStart w:id="307" w:name="_Toc113438083"/>
      <w:bookmarkStart w:id="308" w:name="_Toc113436407"/>
      <w:bookmarkStart w:id="309" w:name="_Toc113438084"/>
      <w:bookmarkStart w:id="310" w:name="_Toc113436408"/>
      <w:bookmarkStart w:id="311" w:name="_Toc113438085"/>
      <w:bookmarkStart w:id="312" w:name="_Toc113436409"/>
      <w:bookmarkStart w:id="313" w:name="_Toc113438086"/>
      <w:bookmarkStart w:id="314" w:name="_Toc113436410"/>
      <w:bookmarkStart w:id="315" w:name="_Toc113438087"/>
      <w:bookmarkStart w:id="316" w:name="_Toc113436411"/>
      <w:bookmarkStart w:id="317" w:name="_Toc11343808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</w:p>
    <w:sectPr w:rsidR="002F455C" w:rsidRPr="00B33ED5" w:rsidSect="005A4D30">
      <w:footerReference w:type="default" r:id="rId13"/>
      <w:headerReference w:type="first" r:id="rId14"/>
      <w:pgSz w:w="11900" w:h="16840"/>
      <w:pgMar w:top="1440" w:right="843" w:bottom="2410" w:left="993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FB81" w14:textId="77777777" w:rsidR="00587799" w:rsidRDefault="00587799">
      <w:pPr>
        <w:spacing w:after="0"/>
      </w:pPr>
      <w:r>
        <w:separator/>
      </w:r>
    </w:p>
  </w:endnote>
  <w:endnote w:type="continuationSeparator" w:id="0">
    <w:p w14:paraId="04D0189C" w14:textId="77777777" w:rsidR="00587799" w:rsidRDefault="00587799">
      <w:pPr>
        <w:spacing w:after="0"/>
      </w:pPr>
      <w:r>
        <w:continuationSeparator/>
      </w:r>
    </w:p>
  </w:endnote>
  <w:endnote w:type="continuationNotice" w:id="1">
    <w:p w14:paraId="22CDA4A7" w14:textId="77777777" w:rsidR="00587799" w:rsidRDefault="005877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70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DECAB" w14:textId="7BB6709C" w:rsidR="004D5210" w:rsidRDefault="004D52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8F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A005551" w14:textId="1A37517D" w:rsidR="006A48B1" w:rsidRDefault="006A48B1" w:rsidP="003D5983">
    <w:pPr>
      <w:pStyle w:val="Normal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69EC" w14:textId="77777777" w:rsidR="00587799" w:rsidRDefault="00587799">
      <w:pPr>
        <w:spacing w:after="0"/>
      </w:pPr>
      <w:r>
        <w:separator/>
      </w:r>
    </w:p>
  </w:footnote>
  <w:footnote w:type="continuationSeparator" w:id="0">
    <w:p w14:paraId="59708538" w14:textId="77777777" w:rsidR="00587799" w:rsidRDefault="00587799">
      <w:pPr>
        <w:spacing w:after="0"/>
      </w:pPr>
      <w:r>
        <w:continuationSeparator/>
      </w:r>
    </w:p>
  </w:footnote>
  <w:footnote w:type="continuationNotice" w:id="1">
    <w:p w14:paraId="21157DE7" w14:textId="77777777" w:rsidR="00587799" w:rsidRDefault="005877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3F31" w14:textId="611ACF44" w:rsidR="00261B7C" w:rsidRDefault="00CE0501">
    <w:pPr>
      <w:pStyle w:val="Header"/>
    </w:pPr>
    <w:r>
      <w:rPr>
        <w:noProof/>
        <w:lang w:val="en-GB" w:eastAsia="en-GB"/>
      </w:rPr>
      <w:drawing>
        <wp:inline distT="0" distB="0" distL="0" distR="0" wp14:anchorId="29B91105" wp14:editId="2EAE137B">
          <wp:extent cx="2548255" cy="511810"/>
          <wp:effectExtent l="0" t="0" r="4445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BF"/>
    <w:multiLevelType w:val="hybridMultilevel"/>
    <w:tmpl w:val="B90CA13A"/>
    <w:lvl w:ilvl="0" w:tplc="B9AA2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683"/>
    <w:multiLevelType w:val="multilevel"/>
    <w:tmpl w:val="0F6272C4"/>
    <w:lvl w:ilvl="0">
      <w:start w:val="1"/>
      <w:numFmt w:val="decimal"/>
      <w:pStyle w:val="02-Level1-BB"/>
      <w:lvlText w:val="%1"/>
      <w:lvlJc w:val="left"/>
      <w:pPr>
        <w:tabs>
          <w:tab w:val="num" w:pos="360"/>
        </w:tabs>
        <w:ind w:left="36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070"/>
        </w:tabs>
        <w:ind w:left="107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135"/>
        </w:tabs>
        <w:ind w:left="213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2855"/>
        </w:tabs>
        <w:ind w:left="285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3935"/>
        </w:tabs>
        <w:ind w:left="364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hanging="1440"/>
      </w:pPr>
      <w:rPr>
        <w:rFonts w:hint="default"/>
      </w:rPr>
    </w:lvl>
  </w:abstractNum>
  <w:abstractNum w:abstractNumId="2" w15:restartNumberingAfterBreak="0">
    <w:nsid w:val="0B980904"/>
    <w:multiLevelType w:val="hybridMultilevel"/>
    <w:tmpl w:val="20248F32"/>
    <w:lvl w:ilvl="0" w:tplc="B4C2E62E">
      <w:start w:val="19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48F7"/>
    <w:multiLevelType w:val="hybridMultilevel"/>
    <w:tmpl w:val="BF6AE616"/>
    <w:lvl w:ilvl="0" w:tplc="CB680BA4">
      <w:start w:val="17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3443"/>
    <w:multiLevelType w:val="multilevel"/>
    <w:tmpl w:val="FCA61F88"/>
    <w:lvl w:ilvl="0">
      <w:start w:val="1"/>
      <w:numFmt w:val="decimal"/>
      <w:pStyle w:val="01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9"/>
      <w:numFmt w:val="decimal"/>
      <w:pStyle w:val="01-Level2-BB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01-Level3-BB"/>
      <w:lvlText w:val="%1.%2.%3"/>
      <w:lvlJc w:val="left"/>
      <w:pPr>
        <w:tabs>
          <w:tab w:val="num" w:pos="3424"/>
        </w:tabs>
        <w:ind w:left="3424" w:hanging="1440"/>
      </w:pPr>
      <w:rPr>
        <w:rFonts w:hint="default"/>
        <w:b w:val="0"/>
        <w:i w:val="0"/>
      </w:rPr>
    </w:lvl>
    <w:lvl w:ilvl="3">
      <w:start w:val="1"/>
      <w:numFmt w:val="decimal"/>
      <w:pStyle w:val="01-Level4-BB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4">
      <w:start w:val="1"/>
      <w:numFmt w:val="decimal"/>
      <w:pStyle w:val="01-Level5-BB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11837692"/>
    <w:multiLevelType w:val="hybridMultilevel"/>
    <w:tmpl w:val="16A4D932"/>
    <w:lvl w:ilvl="0" w:tplc="45647A52">
      <w:start w:val="3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0AE3"/>
    <w:multiLevelType w:val="hybridMultilevel"/>
    <w:tmpl w:val="B316C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307E"/>
    <w:multiLevelType w:val="multilevel"/>
    <w:tmpl w:val="E408AA8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sz w:val="32"/>
        <w:szCs w:val="32"/>
      </w:rPr>
    </w:lvl>
    <w:lvl w:ilvl="1">
      <w:start w:val="16"/>
      <w:numFmt w:val="decimal"/>
      <w:lvlText w:val="%1.%2."/>
      <w:lvlJc w:val="left"/>
      <w:pPr>
        <w:ind w:left="851" w:hanging="851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36" w:hanging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404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5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57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8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9" w:hanging="851"/>
      </w:pPr>
      <w:rPr>
        <w:rFonts w:hint="default"/>
      </w:rPr>
    </w:lvl>
  </w:abstractNum>
  <w:abstractNum w:abstractNumId="8" w15:restartNumberingAfterBreak="0">
    <w:nsid w:val="1A90468D"/>
    <w:multiLevelType w:val="hybridMultilevel"/>
    <w:tmpl w:val="AF18B38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257198F"/>
    <w:multiLevelType w:val="hybridMultilevel"/>
    <w:tmpl w:val="6C4C33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B91D12"/>
    <w:multiLevelType w:val="hybridMultilevel"/>
    <w:tmpl w:val="CCE27BD8"/>
    <w:lvl w:ilvl="0" w:tplc="0C50D06C">
      <w:start w:val="1"/>
      <w:numFmt w:val="decimal"/>
      <w:lvlText w:val="6.%1"/>
      <w:lvlJc w:val="righ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71112"/>
    <w:multiLevelType w:val="hybridMultilevel"/>
    <w:tmpl w:val="01BC07BC"/>
    <w:lvl w:ilvl="0" w:tplc="292E3652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96E8E"/>
    <w:multiLevelType w:val="hybridMultilevel"/>
    <w:tmpl w:val="9502FD58"/>
    <w:lvl w:ilvl="0" w:tplc="BB74016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1727"/>
    <w:multiLevelType w:val="multilevel"/>
    <w:tmpl w:val="F57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D45AF"/>
    <w:multiLevelType w:val="hybridMultilevel"/>
    <w:tmpl w:val="F05A361A"/>
    <w:lvl w:ilvl="0" w:tplc="FE9C75A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19C2"/>
    <w:multiLevelType w:val="hybridMultilevel"/>
    <w:tmpl w:val="A7CA7F32"/>
    <w:lvl w:ilvl="0" w:tplc="496655F8">
      <w:start w:val="30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00C51"/>
    <w:multiLevelType w:val="hybridMultilevel"/>
    <w:tmpl w:val="702E218C"/>
    <w:lvl w:ilvl="0" w:tplc="E466E046">
      <w:start w:val="3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06584"/>
    <w:multiLevelType w:val="hybridMultilevel"/>
    <w:tmpl w:val="DE8E9E1C"/>
    <w:lvl w:ilvl="0" w:tplc="251E51D2">
      <w:start w:val="9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1331"/>
    <w:multiLevelType w:val="hybridMultilevel"/>
    <w:tmpl w:val="D1B0CC2E"/>
    <w:lvl w:ilvl="0" w:tplc="DB26FF72">
      <w:start w:val="26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F48D9"/>
    <w:multiLevelType w:val="hybridMultilevel"/>
    <w:tmpl w:val="E996C534"/>
    <w:lvl w:ilvl="0" w:tplc="BB506C44">
      <w:start w:val="14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B26F3"/>
    <w:multiLevelType w:val="multilevel"/>
    <w:tmpl w:val="DB421894"/>
    <w:lvl w:ilvl="0">
      <w:start w:val="3"/>
      <w:numFmt w:val="decimal"/>
      <w:lvlText w:val="%1."/>
      <w:lvlJc w:val="left"/>
      <w:pPr>
        <w:ind w:left="851" w:hanging="851"/>
      </w:pPr>
      <w:rPr>
        <w:rFonts w:hint="default"/>
        <w:b/>
        <w:sz w:val="32"/>
        <w:szCs w:val="32"/>
      </w:rPr>
    </w:lvl>
    <w:lvl w:ilvl="1">
      <w:start w:val="1"/>
      <w:numFmt w:val="decimal"/>
      <w:lvlText w:val="4.%2"/>
      <w:lvlJc w:val="right"/>
      <w:pPr>
        <w:ind w:left="851" w:hanging="851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36" w:hanging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404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5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57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8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42C821CA"/>
    <w:multiLevelType w:val="hybridMultilevel"/>
    <w:tmpl w:val="FB8A78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3D4941"/>
    <w:multiLevelType w:val="hybridMultilevel"/>
    <w:tmpl w:val="F29601BE"/>
    <w:lvl w:ilvl="0" w:tplc="816A5184">
      <w:start w:val="25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3A58"/>
    <w:multiLevelType w:val="hybridMultilevel"/>
    <w:tmpl w:val="F28EC0B6"/>
    <w:lvl w:ilvl="0" w:tplc="1E16A5D6">
      <w:start w:val="32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14D54"/>
    <w:multiLevelType w:val="multilevel"/>
    <w:tmpl w:val="F67CB8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02124"/>
        <w:sz w:val="28"/>
        <w:szCs w:val="28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2021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021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021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021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021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021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021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02124"/>
      </w:rPr>
    </w:lvl>
  </w:abstractNum>
  <w:abstractNum w:abstractNumId="25" w15:restartNumberingAfterBreak="0">
    <w:nsid w:val="58933C13"/>
    <w:multiLevelType w:val="hybridMultilevel"/>
    <w:tmpl w:val="BC4E83D6"/>
    <w:lvl w:ilvl="0" w:tplc="8FB212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7279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DC213FA"/>
    <w:multiLevelType w:val="hybridMultilevel"/>
    <w:tmpl w:val="3D9C0316"/>
    <w:lvl w:ilvl="0" w:tplc="45647A52">
      <w:start w:val="3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0610A"/>
    <w:multiLevelType w:val="hybridMultilevel"/>
    <w:tmpl w:val="2DC0AEA6"/>
    <w:lvl w:ilvl="0" w:tplc="AC4C581C">
      <w:start w:val="3"/>
      <w:numFmt w:val="decimal"/>
      <w:lvlText w:val="6.%1"/>
      <w:lvlJc w:val="righ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67CD4"/>
    <w:multiLevelType w:val="hybridMultilevel"/>
    <w:tmpl w:val="6D62CF14"/>
    <w:lvl w:ilvl="0" w:tplc="FB825420">
      <w:start w:val="23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512AC"/>
    <w:multiLevelType w:val="hybridMultilevel"/>
    <w:tmpl w:val="F8EAE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2E64E5"/>
    <w:multiLevelType w:val="hybridMultilevel"/>
    <w:tmpl w:val="EC5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93402"/>
    <w:multiLevelType w:val="multilevel"/>
    <w:tmpl w:val="EF22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9F499B"/>
    <w:multiLevelType w:val="hybridMultilevel"/>
    <w:tmpl w:val="04B86EF4"/>
    <w:lvl w:ilvl="0" w:tplc="6BC02104">
      <w:start w:val="29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07C22"/>
    <w:multiLevelType w:val="hybridMultilevel"/>
    <w:tmpl w:val="0602B892"/>
    <w:lvl w:ilvl="0" w:tplc="B0066026">
      <w:start w:val="28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F23FA"/>
    <w:multiLevelType w:val="multilevel"/>
    <w:tmpl w:val="821A853A"/>
    <w:lvl w:ilvl="0">
      <w:start w:val="3"/>
      <w:numFmt w:val="decimal"/>
      <w:lvlText w:val="2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E671118"/>
    <w:multiLevelType w:val="hybridMultilevel"/>
    <w:tmpl w:val="52DE6426"/>
    <w:lvl w:ilvl="0" w:tplc="BB6213D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04354">
    <w:abstractNumId w:val="26"/>
  </w:num>
  <w:num w:numId="2" w16cid:durableId="1431316056">
    <w:abstractNumId w:val="4"/>
  </w:num>
  <w:num w:numId="3" w16cid:durableId="1927839149">
    <w:abstractNumId w:val="1"/>
  </w:num>
  <w:num w:numId="4" w16cid:durableId="906303853">
    <w:abstractNumId w:val="7"/>
  </w:num>
  <w:num w:numId="5" w16cid:durableId="1207182668">
    <w:abstractNumId w:val="8"/>
  </w:num>
  <w:num w:numId="6" w16cid:durableId="525824990">
    <w:abstractNumId w:val="31"/>
  </w:num>
  <w:num w:numId="7" w16cid:durableId="964239478">
    <w:abstractNumId w:val="24"/>
  </w:num>
  <w:num w:numId="8" w16cid:durableId="1135297262">
    <w:abstractNumId w:val="20"/>
  </w:num>
  <w:num w:numId="9" w16cid:durableId="19208088">
    <w:abstractNumId w:val="35"/>
  </w:num>
  <w:num w:numId="10" w16cid:durableId="651368688">
    <w:abstractNumId w:val="9"/>
  </w:num>
  <w:num w:numId="11" w16cid:durableId="728503473">
    <w:abstractNumId w:val="6"/>
  </w:num>
  <w:num w:numId="12" w16cid:durableId="418865889">
    <w:abstractNumId w:val="12"/>
  </w:num>
  <w:num w:numId="13" w16cid:durableId="302659116">
    <w:abstractNumId w:val="17"/>
  </w:num>
  <w:num w:numId="14" w16cid:durableId="590815927">
    <w:abstractNumId w:val="3"/>
  </w:num>
  <w:num w:numId="15" w16cid:durableId="70130046">
    <w:abstractNumId w:val="2"/>
  </w:num>
  <w:num w:numId="16" w16cid:durableId="2102753288">
    <w:abstractNumId w:val="29"/>
  </w:num>
  <w:num w:numId="17" w16cid:durableId="517161516">
    <w:abstractNumId w:val="22"/>
  </w:num>
  <w:num w:numId="18" w16cid:durableId="813183573">
    <w:abstractNumId w:val="18"/>
  </w:num>
  <w:num w:numId="19" w16cid:durableId="1380085983">
    <w:abstractNumId w:val="34"/>
  </w:num>
  <w:num w:numId="20" w16cid:durableId="334456958">
    <w:abstractNumId w:val="33"/>
  </w:num>
  <w:num w:numId="21" w16cid:durableId="888037295">
    <w:abstractNumId w:val="15"/>
  </w:num>
  <w:num w:numId="22" w16cid:durableId="92870793">
    <w:abstractNumId w:val="30"/>
  </w:num>
  <w:num w:numId="23" w16cid:durableId="1458909828">
    <w:abstractNumId w:val="16"/>
  </w:num>
  <w:num w:numId="24" w16cid:durableId="922837735">
    <w:abstractNumId w:val="23"/>
  </w:num>
  <w:num w:numId="25" w16cid:durableId="606078607">
    <w:abstractNumId w:val="21"/>
  </w:num>
  <w:num w:numId="26" w16cid:durableId="898443186">
    <w:abstractNumId w:val="11"/>
  </w:num>
  <w:num w:numId="27" w16cid:durableId="457457035">
    <w:abstractNumId w:val="27"/>
  </w:num>
  <w:num w:numId="28" w16cid:durableId="1179386373">
    <w:abstractNumId w:val="5"/>
  </w:num>
  <w:num w:numId="29" w16cid:durableId="72169700">
    <w:abstractNumId w:val="28"/>
  </w:num>
  <w:num w:numId="30" w16cid:durableId="620888071">
    <w:abstractNumId w:val="10"/>
  </w:num>
  <w:num w:numId="31" w16cid:durableId="1500003474">
    <w:abstractNumId w:val="19"/>
  </w:num>
  <w:num w:numId="32" w16cid:durableId="2082633922">
    <w:abstractNumId w:val="26"/>
    <w:lvlOverride w:ilvl="0">
      <w:startOverride w:val="1"/>
    </w:lvlOverride>
  </w:num>
  <w:num w:numId="33" w16cid:durableId="649139419">
    <w:abstractNumId w:val="0"/>
  </w:num>
  <w:num w:numId="34" w16cid:durableId="16428079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3216337">
    <w:abstractNumId w:val="25"/>
  </w:num>
  <w:num w:numId="36" w16cid:durableId="1077484218">
    <w:abstractNumId w:val="32"/>
  </w:num>
  <w:num w:numId="37" w16cid:durableId="1992176629">
    <w:abstractNumId w:val="13"/>
  </w:num>
  <w:num w:numId="38" w16cid:durableId="458575098">
    <w:abstractNumId w:val="26"/>
    <w:lvlOverride w:ilvl="0">
      <w:startOverride w:val="1"/>
    </w:lvlOverride>
  </w:num>
  <w:num w:numId="39" w16cid:durableId="178928445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B1"/>
    <w:rsid w:val="00000700"/>
    <w:rsid w:val="00000B61"/>
    <w:rsid w:val="000010FB"/>
    <w:rsid w:val="00001314"/>
    <w:rsid w:val="00001879"/>
    <w:rsid w:val="00001D39"/>
    <w:rsid w:val="00001EEF"/>
    <w:rsid w:val="00002004"/>
    <w:rsid w:val="000020AE"/>
    <w:rsid w:val="000020C2"/>
    <w:rsid w:val="000022A5"/>
    <w:rsid w:val="00002466"/>
    <w:rsid w:val="00002AD2"/>
    <w:rsid w:val="0000319F"/>
    <w:rsid w:val="000036AF"/>
    <w:rsid w:val="000041E4"/>
    <w:rsid w:val="000043D3"/>
    <w:rsid w:val="00004955"/>
    <w:rsid w:val="00004AEF"/>
    <w:rsid w:val="00004C58"/>
    <w:rsid w:val="00005045"/>
    <w:rsid w:val="000051D4"/>
    <w:rsid w:val="0000555A"/>
    <w:rsid w:val="00005F4F"/>
    <w:rsid w:val="00005FD6"/>
    <w:rsid w:val="000064CD"/>
    <w:rsid w:val="0000715F"/>
    <w:rsid w:val="0000737C"/>
    <w:rsid w:val="00007E75"/>
    <w:rsid w:val="00007F63"/>
    <w:rsid w:val="000100C2"/>
    <w:rsid w:val="000107DC"/>
    <w:rsid w:val="00010A39"/>
    <w:rsid w:val="0001144C"/>
    <w:rsid w:val="00012369"/>
    <w:rsid w:val="000123AF"/>
    <w:rsid w:val="00012E71"/>
    <w:rsid w:val="000132D8"/>
    <w:rsid w:val="00013633"/>
    <w:rsid w:val="00013D06"/>
    <w:rsid w:val="000141FA"/>
    <w:rsid w:val="00014F9A"/>
    <w:rsid w:val="00015142"/>
    <w:rsid w:val="00015E5B"/>
    <w:rsid w:val="0001641D"/>
    <w:rsid w:val="00016535"/>
    <w:rsid w:val="00016632"/>
    <w:rsid w:val="00017058"/>
    <w:rsid w:val="00017196"/>
    <w:rsid w:val="0001731D"/>
    <w:rsid w:val="00017366"/>
    <w:rsid w:val="00017F79"/>
    <w:rsid w:val="0002020D"/>
    <w:rsid w:val="00022059"/>
    <w:rsid w:val="0002306D"/>
    <w:rsid w:val="00023DBA"/>
    <w:rsid w:val="00024401"/>
    <w:rsid w:val="000244D7"/>
    <w:rsid w:val="00024786"/>
    <w:rsid w:val="00024A76"/>
    <w:rsid w:val="00024C90"/>
    <w:rsid w:val="00024C99"/>
    <w:rsid w:val="00024E03"/>
    <w:rsid w:val="00024F9D"/>
    <w:rsid w:val="00025F88"/>
    <w:rsid w:val="0002696E"/>
    <w:rsid w:val="00027069"/>
    <w:rsid w:val="00027274"/>
    <w:rsid w:val="0002784B"/>
    <w:rsid w:val="000301B4"/>
    <w:rsid w:val="0003054D"/>
    <w:rsid w:val="00030612"/>
    <w:rsid w:val="0003087E"/>
    <w:rsid w:val="00030A00"/>
    <w:rsid w:val="00030FBC"/>
    <w:rsid w:val="00031128"/>
    <w:rsid w:val="000311ED"/>
    <w:rsid w:val="000316DB"/>
    <w:rsid w:val="000318FB"/>
    <w:rsid w:val="00031AF2"/>
    <w:rsid w:val="00032577"/>
    <w:rsid w:val="00033267"/>
    <w:rsid w:val="00033541"/>
    <w:rsid w:val="00033F8C"/>
    <w:rsid w:val="000345F5"/>
    <w:rsid w:val="00035068"/>
    <w:rsid w:val="0003528F"/>
    <w:rsid w:val="0003552A"/>
    <w:rsid w:val="00036010"/>
    <w:rsid w:val="00036276"/>
    <w:rsid w:val="00036B57"/>
    <w:rsid w:val="00036D35"/>
    <w:rsid w:val="000373BD"/>
    <w:rsid w:val="000374E6"/>
    <w:rsid w:val="00040369"/>
    <w:rsid w:val="00040A8E"/>
    <w:rsid w:val="00041195"/>
    <w:rsid w:val="00041684"/>
    <w:rsid w:val="00041CF1"/>
    <w:rsid w:val="000421FB"/>
    <w:rsid w:val="00042469"/>
    <w:rsid w:val="00042C94"/>
    <w:rsid w:val="00042DAB"/>
    <w:rsid w:val="00043308"/>
    <w:rsid w:val="00043A27"/>
    <w:rsid w:val="00043D7E"/>
    <w:rsid w:val="000448E9"/>
    <w:rsid w:val="00044984"/>
    <w:rsid w:val="00044CEE"/>
    <w:rsid w:val="00045568"/>
    <w:rsid w:val="0004561A"/>
    <w:rsid w:val="0004649F"/>
    <w:rsid w:val="00046741"/>
    <w:rsid w:val="0004697D"/>
    <w:rsid w:val="00047090"/>
    <w:rsid w:val="00047429"/>
    <w:rsid w:val="00047B14"/>
    <w:rsid w:val="00047B4D"/>
    <w:rsid w:val="000507EB"/>
    <w:rsid w:val="000509E8"/>
    <w:rsid w:val="00050B29"/>
    <w:rsid w:val="00050CAE"/>
    <w:rsid w:val="0005142E"/>
    <w:rsid w:val="00051A24"/>
    <w:rsid w:val="00051AB4"/>
    <w:rsid w:val="00051CD7"/>
    <w:rsid w:val="00052842"/>
    <w:rsid w:val="000528EA"/>
    <w:rsid w:val="00052CC6"/>
    <w:rsid w:val="00053451"/>
    <w:rsid w:val="00053487"/>
    <w:rsid w:val="00053A29"/>
    <w:rsid w:val="00053CE6"/>
    <w:rsid w:val="00053E29"/>
    <w:rsid w:val="0005406E"/>
    <w:rsid w:val="00054524"/>
    <w:rsid w:val="000546B3"/>
    <w:rsid w:val="000548A2"/>
    <w:rsid w:val="00054C8E"/>
    <w:rsid w:val="00054DC8"/>
    <w:rsid w:val="0005519A"/>
    <w:rsid w:val="00055BAC"/>
    <w:rsid w:val="00056117"/>
    <w:rsid w:val="000563EE"/>
    <w:rsid w:val="00056CC6"/>
    <w:rsid w:val="00056CEB"/>
    <w:rsid w:val="00057332"/>
    <w:rsid w:val="0005799E"/>
    <w:rsid w:val="000601F3"/>
    <w:rsid w:val="000603F4"/>
    <w:rsid w:val="0006053B"/>
    <w:rsid w:val="000612BF"/>
    <w:rsid w:val="00061DD2"/>
    <w:rsid w:val="000622AC"/>
    <w:rsid w:val="00063BE6"/>
    <w:rsid w:val="00063FAC"/>
    <w:rsid w:val="00063FE4"/>
    <w:rsid w:val="000642B7"/>
    <w:rsid w:val="00064CB3"/>
    <w:rsid w:val="00065027"/>
    <w:rsid w:val="00065AFC"/>
    <w:rsid w:val="00065ED8"/>
    <w:rsid w:val="000669A9"/>
    <w:rsid w:val="00066EA9"/>
    <w:rsid w:val="00067F39"/>
    <w:rsid w:val="00067F9C"/>
    <w:rsid w:val="0007003B"/>
    <w:rsid w:val="00070652"/>
    <w:rsid w:val="000709E9"/>
    <w:rsid w:val="00070A54"/>
    <w:rsid w:val="000717B8"/>
    <w:rsid w:val="00073662"/>
    <w:rsid w:val="00073690"/>
    <w:rsid w:val="00073780"/>
    <w:rsid w:val="00073821"/>
    <w:rsid w:val="00073946"/>
    <w:rsid w:val="00073C90"/>
    <w:rsid w:val="000747AE"/>
    <w:rsid w:val="00074B28"/>
    <w:rsid w:val="0007561F"/>
    <w:rsid w:val="00075A47"/>
    <w:rsid w:val="00075BE3"/>
    <w:rsid w:val="00075F7C"/>
    <w:rsid w:val="0007653F"/>
    <w:rsid w:val="00076790"/>
    <w:rsid w:val="00076C73"/>
    <w:rsid w:val="000779AE"/>
    <w:rsid w:val="00077EC1"/>
    <w:rsid w:val="00080A3D"/>
    <w:rsid w:val="00080A7D"/>
    <w:rsid w:val="00080AED"/>
    <w:rsid w:val="00081D92"/>
    <w:rsid w:val="00081F0D"/>
    <w:rsid w:val="00081FE5"/>
    <w:rsid w:val="00082577"/>
    <w:rsid w:val="00082596"/>
    <w:rsid w:val="0008265B"/>
    <w:rsid w:val="00082F5F"/>
    <w:rsid w:val="00083838"/>
    <w:rsid w:val="00083C6C"/>
    <w:rsid w:val="000849CB"/>
    <w:rsid w:val="00084BD1"/>
    <w:rsid w:val="00085582"/>
    <w:rsid w:val="00085C2B"/>
    <w:rsid w:val="00085FA6"/>
    <w:rsid w:val="00085FC6"/>
    <w:rsid w:val="000860A8"/>
    <w:rsid w:val="000864C5"/>
    <w:rsid w:val="00086686"/>
    <w:rsid w:val="00087421"/>
    <w:rsid w:val="00087624"/>
    <w:rsid w:val="000879D9"/>
    <w:rsid w:val="00087C4E"/>
    <w:rsid w:val="000906B1"/>
    <w:rsid w:val="000910D9"/>
    <w:rsid w:val="0009190C"/>
    <w:rsid w:val="00091B33"/>
    <w:rsid w:val="00091CB0"/>
    <w:rsid w:val="00091EBC"/>
    <w:rsid w:val="00092813"/>
    <w:rsid w:val="0009345F"/>
    <w:rsid w:val="00093ADA"/>
    <w:rsid w:val="000953BC"/>
    <w:rsid w:val="00096041"/>
    <w:rsid w:val="00096383"/>
    <w:rsid w:val="00096633"/>
    <w:rsid w:val="000A01CE"/>
    <w:rsid w:val="000A01F4"/>
    <w:rsid w:val="000A1151"/>
    <w:rsid w:val="000A11F5"/>
    <w:rsid w:val="000A15B5"/>
    <w:rsid w:val="000A1974"/>
    <w:rsid w:val="000A1A56"/>
    <w:rsid w:val="000A1BB5"/>
    <w:rsid w:val="000A1C33"/>
    <w:rsid w:val="000A1ED6"/>
    <w:rsid w:val="000A2307"/>
    <w:rsid w:val="000A2722"/>
    <w:rsid w:val="000A2A74"/>
    <w:rsid w:val="000A2DFC"/>
    <w:rsid w:val="000A3E98"/>
    <w:rsid w:val="000A4540"/>
    <w:rsid w:val="000A50A7"/>
    <w:rsid w:val="000A5918"/>
    <w:rsid w:val="000A654C"/>
    <w:rsid w:val="000A70CF"/>
    <w:rsid w:val="000A72C4"/>
    <w:rsid w:val="000A7B9E"/>
    <w:rsid w:val="000A7C07"/>
    <w:rsid w:val="000B041B"/>
    <w:rsid w:val="000B0D6E"/>
    <w:rsid w:val="000B0FFC"/>
    <w:rsid w:val="000B1496"/>
    <w:rsid w:val="000B1650"/>
    <w:rsid w:val="000B2090"/>
    <w:rsid w:val="000B2480"/>
    <w:rsid w:val="000B2FA5"/>
    <w:rsid w:val="000B3462"/>
    <w:rsid w:val="000B347E"/>
    <w:rsid w:val="000B356D"/>
    <w:rsid w:val="000B416A"/>
    <w:rsid w:val="000B4536"/>
    <w:rsid w:val="000B4689"/>
    <w:rsid w:val="000B4BA9"/>
    <w:rsid w:val="000B57AA"/>
    <w:rsid w:val="000B5842"/>
    <w:rsid w:val="000B5AFC"/>
    <w:rsid w:val="000B5DD3"/>
    <w:rsid w:val="000B5EF2"/>
    <w:rsid w:val="000B62F4"/>
    <w:rsid w:val="000B678D"/>
    <w:rsid w:val="000B6858"/>
    <w:rsid w:val="000B6983"/>
    <w:rsid w:val="000B69B5"/>
    <w:rsid w:val="000B6A31"/>
    <w:rsid w:val="000B6BC2"/>
    <w:rsid w:val="000B7EA2"/>
    <w:rsid w:val="000C0109"/>
    <w:rsid w:val="000C025A"/>
    <w:rsid w:val="000C03E7"/>
    <w:rsid w:val="000C167A"/>
    <w:rsid w:val="000C16D1"/>
    <w:rsid w:val="000C1A76"/>
    <w:rsid w:val="000C1D83"/>
    <w:rsid w:val="000C20EA"/>
    <w:rsid w:val="000C325F"/>
    <w:rsid w:val="000C3C75"/>
    <w:rsid w:val="000C4396"/>
    <w:rsid w:val="000C440C"/>
    <w:rsid w:val="000C4A5E"/>
    <w:rsid w:val="000C4BEC"/>
    <w:rsid w:val="000C4D6D"/>
    <w:rsid w:val="000C4E3E"/>
    <w:rsid w:val="000C576D"/>
    <w:rsid w:val="000C5A26"/>
    <w:rsid w:val="000C5C1F"/>
    <w:rsid w:val="000C6DBD"/>
    <w:rsid w:val="000C7482"/>
    <w:rsid w:val="000C76D3"/>
    <w:rsid w:val="000C7954"/>
    <w:rsid w:val="000D026A"/>
    <w:rsid w:val="000D0B73"/>
    <w:rsid w:val="000D21E8"/>
    <w:rsid w:val="000D24AA"/>
    <w:rsid w:val="000D2DE4"/>
    <w:rsid w:val="000D3AE2"/>
    <w:rsid w:val="000D3C9C"/>
    <w:rsid w:val="000D404C"/>
    <w:rsid w:val="000D410C"/>
    <w:rsid w:val="000D4399"/>
    <w:rsid w:val="000D46FA"/>
    <w:rsid w:val="000D47BF"/>
    <w:rsid w:val="000D5247"/>
    <w:rsid w:val="000D5282"/>
    <w:rsid w:val="000D54CE"/>
    <w:rsid w:val="000D58EE"/>
    <w:rsid w:val="000D5BC1"/>
    <w:rsid w:val="000D5E80"/>
    <w:rsid w:val="000D63F7"/>
    <w:rsid w:val="000D66C1"/>
    <w:rsid w:val="000D66EC"/>
    <w:rsid w:val="000D6C35"/>
    <w:rsid w:val="000D73EA"/>
    <w:rsid w:val="000D747B"/>
    <w:rsid w:val="000D756D"/>
    <w:rsid w:val="000D7688"/>
    <w:rsid w:val="000D7D5D"/>
    <w:rsid w:val="000E00A5"/>
    <w:rsid w:val="000E0741"/>
    <w:rsid w:val="000E09CF"/>
    <w:rsid w:val="000E25D1"/>
    <w:rsid w:val="000E266F"/>
    <w:rsid w:val="000E2743"/>
    <w:rsid w:val="000E27DD"/>
    <w:rsid w:val="000E352B"/>
    <w:rsid w:val="000E35CC"/>
    <w:rsid w:val="000E45E0"/>
    <w:rsid w:val="000E598B"/>
    <w:rsid w:val="000E5DA8"/>
    <w:rsid w:val="000E5DBE"/>
    <w:rsid w:val="000E6422"/>
    <w:rsid w:val="000E6772"/>
    <w:rsid w:val="000E6908"/>
    <w:rsid w:val="000E775B"/>
    <w:rsid w:val="000E7A9A"/>
    <w:rsid w:val="000E7CB8"/>
    <w:rsid w:val="000F02D0"/>
    <w:rsid w:val="000F036F"/>
    <w:rsid w:val="000F086B"/>
    <w:rsid w:val="000F1185"/>
    <w:rsid w:val="000F1754"/>
    <w:rsid w:val="000F1D3C"/>
    <w:rsid w:val="000F1E4C"/>
    <w:rsid w:val="000F26C6"/>
    <w:rsid w:val="000F2957"/>
    <w:rsid w:val="000F2A53"/>
    <w:rsid w:val="000F2CFA"/>
    <w:rsid w:val="000F42B6"/>
    <w:rsid w:val="000F45DE"/>
    <w:rsid w:val="000F4E27"/>
    <w:rsid w:val="000F51F3"/>
    <w:rsid w:val="000F52F6"/>
    <w:rsid w:val="000F614E"/>
    <w:rsid w:val="000F618C"/>
    <w:rsid w:val="000F66C2"/>
    <w:rsid w:val="000F70FB"/>
    <w:rsid w:val="000F7CC1"/>
    <w:rsid w:val="000F7D3E"/>
    <w:rsid w:val="00100189"/>
    <w:rsid w:val="00100205"/>
    <w:rsid w:val="00100380"/>
    <w:rsid w:val="00100766"/>
    <w:rsid w:val="001008AB"/>
    <w:rsid w:val="00100AC9"/>
    <w:rsid w:val="001010FA"/>
    <w:rsid w:val="001017DA"/>
    <w:rsid w:val="00101C00"/>
    <w:rsid w:val="001029FA"/>
    <w:rsid w:val="0010317A"/>
    <w:rsid w:val="001032D2"/>
    <w:rsid w:val="001035B6"/>
    <w:rsid w:val="00103949"/>
    <w:rsid w:val="00104B0D"/>
    <w:rsid w:val="00104B5A"/>
    <w:rsid w:val="00106BA1"/>
    <w:rsid w:val="00106ED3"/>
    <w:rsid w:val="001079B5"/>
    <w:rsid w:val="00107C50"/>
    <w:rsid w:val="00107C85"/>
    <w:rsid w:val="00107F1E"/>
    <w:rsid w:val="001102DF"/>
    <w:rsid w:val="00110373"/>
    <w:rsid w:val="00110E23"/>
    <w:rsid w:val="00111058"/>
    <w:rsid w:val="00111EBF"/>
    <w:rsid w:val="00112CF6"/>
    <w:rsid w:val="00112FC8"/>
    <w:rsid w:val="001135BB"/>
    <w:rsid w:val="0011396C"/>
    <w:rsid w:val="00113CF4"/>
    <w:rsid w:val="001140C3"/>
    <w:rsid w:val="00114449"/>
    <w:rsid w:val="001146A5"/>
    <w:rsid w:val="00114CA5"/>
    <w:rsid w:val="00114FF4"/>
    <w:rsid w:val="00115751"/>
    <w:rsid w:val="001157A4"/>
    <w:rsid w:val="001166C6"/>
    <w:rsid w:val="00116893"/>
    <w:rsid w:val="00116AF7"/>
    <w:rsid w:val="00117708"/>
    <w:rsid w:val="00117928"/>
    <w:rsid w:val="00117963"/>
    <w:rsid w:val="0012060B"/>
    <w:rsid w:val="00120FA7"/>
    <w:rsid w:val="001221A4"/>
    <w:rsid w:val="001228EB"/>
    <w:rsid w:val="001229E9"/>
    <w:rsid w:val="00122ABE"/>
    <w:rsid w:val="00122CCB"/>
    <w:rsid w:val="00122CEF"/>
    <w:rsid w:val="00123221"/>
    <w:rsid w:val="001237D1"/>
    <w:rsid w:val="00123AD8"/>
    <w:rsid w:val="00123E28"/>
    <w:rsid w:val="0012448D"/>
    <w:rsid w:val="00124A8A"/>
    <w:rsid w:val="00124C45"/>
    <w:rsid w:val="00124F29"/>
    <w:rsid w:val="00125023"/>
    <w:rsid w:val="001255C7"/>
    <w:rsid w:val="00125F6A"/>
    <w:rsid w:val="001261D6"/>
    <w:rsid w:val="00126599"/>
    <w:rsid w:val="0012659B"/>
    <w:rsid w:val="00126758"/>
    <w:rsid w:val="001268C1"/>
    <w:rsid w:val="0012696D"/>
    <w:rsid w:val="00127230"/>
    <w:rsid w:val="00127266"/>
    <w:rsid w:val="00127567"/>
    <w:rsid w:val="00127861"/>
    <w:rsid w:val="00127A64"/>
    <w:rsid w:val="00127AB6"/>
    <w:rsid w:val="001302C6"/>
    <w:rsid w:val="00130416"/>
    <w:rsid w:val="001307FB"/>
    <w:rsid w:val="0013105B"/>
    <w:rsid w:val="001317AB"/>
    <w:rsid w:val="00131A63"/>
    <w:rsid w:val="00131B8F"/>
    <w:rsid w:val="001323A9"/>
    <w:rsid w:val="00132621"/>
    <w:rsid w:val="00132AC9"/>
    <w:rsid w:val="00132E2A"/>
    <w:rsid w:val="00133237"/>
    <w:rsid w:val="001336D7"/>
    <w:rsid w:val="00133A8E"/>
    <w:rsid w:val="00133BA1"/>
    <w:rsid w:val="00134187"/>
    <w:rsid w:val="00134347"/>
    <w:rsid w:val="001352B5"/>
    <w:rsid w:val="00135670"/>
    <w:rsid w:val="001358A5"/>
    <w:rsid w:val="00135B98"/>
    <w:rsid w:val="00136781"/>
    <w:rsid w:val="00136C2F"/>
    <w:rsid w:val="001371B0"/>
    <w:rsid w:val="001371C2"/>
    <w:rsid w:val="001377FB"/>
    <w:rsid w:val="00137ADB"/>
    <w:rsid w:val="00137C01"/>
    <w:rsid w:val="00137F2D"/>
    <w:rsid w:val="0014007A"/>
    <w:rsid w:val="001402D7"/>
    <w:rsid w:val="001402ED"/>
    <w:rsid w:val="00141863"/>
    <w:rsid w:val="00141D3E"/>
    <w:rsid w:val="00141E06"/>
    <w:rsid w:val="0014205E"/>
    <w:rsid w:val="001424AD"/>
    <w:rsid w:val="001429D3"/>
    <w:rsid w:val="00142E6E"/>
    <w:rsid w:val="00143DC2"/>
    <w:rsid w:val="0014415B"/>
    <w:rsid w:val="00144405"/>
    <w:rsid w:val="001448FA"/>
    <w:rsid w:val="00144FCA"/>
    <w:rsid w:val="00145230"/>
    <w:rsid w:val="0014563A"/>
    <w:rsid w:val="00145D12"/>
    <w:rsid w:val="00145DCA"/>
    <w:rsid w:val="0014747F"/>
    <w:rsid w:val="00147A5A"/>
    <w:rsid w:val="0015022D"/>
    <w:rsid w:val="00150783"/>
    <w:rsid w:val="001510D6"/>
    <w:rsid w:val="001513B8"/>
    <w:rsid w:val="00151618"/>
    <w:rsid w:val="00152057"/>
    <w:rsid w:val="001524E5"/>
    <w:rsid w:val="001525B1"/>
    <w:rsid w:val="00152B36"/>
    <w:rsid w:val="00152B7B"/>
    <w:rsid w:val="00152BC5"/>
    <w:rsid w:val="00152CF3"/>
    <w:rsid w:val="00153079"/>
    <w:rsid w:val="00153EA7"/>
    <w:rsid w:val="00153F1D"/>
    <w:rsid w:val="00154966"/>
    <w:rsid w:val="00155705"/>
    <w:rsid w:val="00155747"/>
    <w:rsid w:val="00155801"/>
    <w:rsid w:val="00155A90"/>
    <w:rsid w:val="00156259"/>
    <w:rsid w:val="001563A1"/>
    <w:rsid w:val="00156E52"/>
    <w:rsid w:val="00157334"/>
    <w:rsid w:val="00157337"/>
    <w:rsid w:val="001575DC"/>
    <w:rsid w:val="0016113D"/>
    <w:rsid w:val="00162283"/>
    <w:rsid w:val="00162525"/>
    <w:rsid w:val="00162753"/>
    <w:rsid w:val="00162CF6"/>
    <w:rsid w:val="00162FF9"/>
    <w:rsid w:val="0016316A"/>
    <w:rsid w:val="001639A1"/>
    <w:rsid w:val="00163B9F"/>
    <w:rsid w:val="001645A8"/>
    <w:rsid w:val="001646B2"/>
    <w:rsid w:val="00165176"/>
    <w:rsid w:val="00165634"/>
    <w:rsid w:val="0016591C"/>
    <w:rsid w:val="00166424"/>
    <w:rsid w:val="00166CB9"/>
    <w:rsid w:val="00167310"/>
    <w:rsid w:val="00170240"/>
    <w:rsid w:val="0017081C"/>
    <w:rsid w:val="00170955"/>
    <w:rsid w:val="001720E0"/>
    <w:rsid w:val="001720FE"/>
    <w:rsid w:val="001726E5"/>
    <w:rsid w:val="00172D3F"/>
    <w:rsid w:val="001733AF"/>
    <w:rsid w:val="00173496"/>
    <w:rsid w:val="00173706"/>
    <w:rsid w:val="00174126"/>
    <w:rsid w:val="00174232"/>
    <w:rsid w:val="0017495B"/>
    <w:rsid w:val="001749DF"/>
    <w:rsid w:val="00175753"/>
    <w:rsid w:val="00175D99"/>
    <w:rsid w:val="00175FD1"/>
    <w:rsid w:val="0017715A"/>
    <w:rsid w:val="001778CB"/>
    <w:rsid w:val="00177C55"/>
    <w:rsid w:val="00180132"/>
    <w:rsid w:val="00180AB9"/>
    <w:rsid w:val="0018119D"/>
    <w:rsid w:val="001812ED"/>
    <w:rsid w:val="00181968"/>
    <w:rsid w:val="00181B84"/>
    <w:rsid w:val="00181D53"/>
    <w:rsid w:val="001820DA"/>
    <w:rsid w:val="00182371"/>
    <w:rsid w:val="00182B82"/>
    <w:rsid w:val="00182CCD"/>
    <w:rsid w:val="0018349F"/>
    <w:rsid w:val="001836C1"/>
    <w:rsid w:val="001836D3"/>
    <w:rsid w:val="00183772"/>
    <w:rsid w:val="00183947"/>
    <w:rsid w:val="00183B09"/>
    <w:rsid w:val="00184221"/>
    <w:rsid w:val="00184E03"/>
    <w:rsid w:val="001853B4"/>
    <w:rsid w:val="001853DA"/>
    <w:rsid w:val="001856B0"/>
    <w:rsid w:val="00185D9D"/>
    <w:rsid w:val="001871C9"/>
    <w:rsid w:val="00187601"/>
    <w:rsid w:val="00187B65"/>
    <w:rsid w:val="0019030A"/>
    <w:rsid w:val="001914DD"/>
    <w:rsid w:val="001922C6"/>
    <w:rsid w:val="001923FB"/>
    <w:rsid w:val="00192CE6"/>
    <w:rsid w:val="00193F5C"/>
    <w:rsid w:val="0019454A"/>
    <w:rsid w:val="00195288"/>
    <w:rsid w:val="001956F7"/>
    <w:rsid w:val="00195C0A"/>
    <w:rsid w:val="00195FB0"/>
    <w:rsid w:val="00196881"/>
    <w:rsid w:val="0019690A"/>
    <w:rsid w:val="00196BF3"/>
    <w:rsid w:val="00197240"/>
    <w:rsid w:val="001974FB"/>
    <w:rsid w:val="001975FB"/>
    <w:rsid w:val="00197AC5"/>
    <w:rsid w:val="00197CDD"/>
    <w:rsid w:val="001A05DD"/>
    <w:rsid w:val="001A0632"/>
    <w:rsid w:val="001A0B72"/>
    <w:rsid w:val="001A10CB"/>
    <w:rsid w:val="001A111E"/>
    <w:rsid w:val="001A12AF"/>
    <w:rsid w:val="001A142E"/>
    <w:rsid w:val="001A1F13"/>
    <w:rsid w:val="001A2380"/>
    <w:rsid w:val="001A2548"/>
    <w:rsid w:val="001A2848"/>
    <w:rsid w:val="001A2AC0"/>
    <w:rsid w:val="001A3447"/>
    <w:rsid w:val="001A3623"/>
    <w:rsid w:val="001A416D"/>
    <w:rsid w:val="001A4272"/>
    <w:rsid w:val="001A4596"/>
    <w:rsid w:val="001A4ED3"/>
    <w:rsid w:val="001A5693"/>
    <w:rsid w:val="001A67AE"/>
    <w:rsid w:val="001A67DC"/>
    <w:rsid w:val="001A6990"/>
    <w:rsid w:val="001A6CBC"/>
    <w:rsid w:val="001A6DB6"/>
    <w:rsid w:val="001A7D2D"/>
    <w:rsid w:val="001A7E62"/>
    <w:rsid w:val="001B000E"/>
    <w:rsid w:val="001B16AB"/>
    <w:rsid w:val="001B1ABA"/>
    <w:rsid w:val="001B1D15"/>
    <w:rsid w:val="001B1D4C"/>
    <w:rsid w:val="001B3726"/>
    <w:rsid w:val="001B3E2C"/>
    <w:rsid w:val="001B4582"/>
    <w:rsid w:val="001B49FA"/>
    <w:rsid w:val="001B5B8C"/>
    <w:rsid w:val="001B6174"/>
    <w:rsid w:val="001B6C76"/>
    <w:rsid w:val="001B726F"/>
    <w:rsid w:val="001B7669"/>
    <w:rsid w:val="001B77D4"/>
    <w:rsid w:val="001B7F1D"/>
    <w:rsid w:val="001C005E"/>
    <w:rsid w:val="001C103B"/>
    <w:rsid w:val="001C1108"/>
    <w:rsid w:val="001C174A"/>
    <w:rsid w:val="001C1F43"/>
    <w:rsid w:val="001C228D"/>
    <w:rsid w:val="001C2415"/>
    <w:rsid w:val="001C40F0"/>
    <w:rsid w:val="001C480A"/>
    <w:rsid w:val="001C4A44"/>
    <w:rsid w:val="001C522E"/>
    <w:rsid w:val="001C5266"/>
    <w:rsid w:val="001C52FC"/>
    <w:rsid w:val="001C55D3"/>
    <w:rsid w:val="001C6320"/>
    <w:rsid w:val="001C63F6"/>
    <w:rsid w:val="001C6BD7"/>
    <w:rsid w:val="001C6CB7"/>
    <w:rsid w:val="001C717A"/>
    <w:rsid w:val="001C7190"/>
    <w:rsid w:val="001C733D"/>
    <w:rsid w:val="001C73D1"/>
    <w:rsid w:val="001C7572"/>
    <w:rsid w:val="001C7691"/>
    <w:rsid w:val="001C7A82"/>
    <w:rsid w:val="001C7D19"/>
    <w:rsid w:val="001D093F"/>
    <w:rsid w:val="001D20D9"/>
    <w:rsid w:val="001D2B89"/>
    <w:rsid w:val="001D3B52"/>
    <w:rsid w:val="001D3D84"/>
    <w:rsid w:val="001D4147"/>
    <w:rsid w:val="001D43C3"/>
    <w:rsid w:val="001D4761"/>
    <w:rsid w:val="001D4896"/>
    <w:rsid w:val="001D56D4"/>
    <w:rsid w:val="001D570C"/>
    <w:rsid w:val="001D5D98"/>
    <w:rsid w:val="001D5DAB"/>
    <w:rsid w:val="001D5FA2"/>
    <w:rsid w:val="001D608A"/>
    <w:rsid w:val="001D63FD"/>
    <w:rsid w:val="001D6BD5"/>
    <w:rsid w:val="001D6D06"/>
    <w:rsid w:val="001D7857"/>
    <w:rsid w:val="001D7D0E"/>
    <w:rsid w:val="001E0246"/>
    <w:rsid w:val="001E0C5B"/>
    <w:rsid w:val="001E0ED3"/>
    <w:rsid w:val="001E12BB"/>
    <w:rsid w:val="001E1311"/>
    <w:rsid w:val="001E1DFC"/>
    <w:rsid w:val="001E2742"/>
    <w:rsid w:val="001E2BD3"/>
    <w:rsid w:val="001E353E"/>
    <w:rsid w:val="001E36E2"/>
    <w:rsid w:val="001E3913"/>
    <w:rsid w:val="001E3952"/>
    <w:rsid w:val="001E4400"/>
    <w:rsid w:val="001E4AC7"/>
    <w:rsid w:val="001E4F12"/>
    <w:rsid w:val="001E57BF"/>
    <w:rsid w:val="001E6BDE"/>
    <w:rsid w:val="001E6E9D"/>
    <w:rsid w:val="001E7D27"/>
    <w:rsid w:val="001F0E99"/>
    <w:rsid w:val="001F0F1C"/>
    <w:rsid w:val="001F0F3E"/>
    <w:rsid w:val="001F11EA"/>
    <w:rsid w:val="001F124C"/>
    <w:rsid w:val="001F131E"/>
    <w:rsid w:val="001F18B9"/>
    <w:rsid w:val="001F1AEE"/>
    <w:rsid w:val="001F219B"/>
    <w:rsid w:val="001F21C0"/>
    <w:rsid w:val="001F2D02"/>
    <w:rsid w:val="001F31A9"/>
    <w:rsid w:val="001F34FC"/>
    <w:rsid w:val="001F3512"/>
    <w:rsid w:val="001F4143"/>
    <w:rsid w:val="001F5374"/>
    <w:rsid w:val="001F5729"/>
    <w:rsid w:val="001F5DC3"/>
    <w:rsid w:val="001F610D"/>
    <w:rsid w:val="001F6388"/>
    <w:rsid w:val="001F6EF6"/>
    <w:rsid w:val="001F7B79"/>
    <w:rsid w:val="002001EC"/>
    <w:rsid w:val="00200769"/>
    <w:rsid w:val="002008B3"/>
    <w:rsid w:val="00200975"/>
    <w:rsid w:val="002010A3"/>
    <w:rsid w:val="0020123A"/>
    <w:rsid w:val="00201F36"/>
    <w:rsid w:val="002031E4"/>
    <w:rsid w:val="00203480"/>
    <w:rsid w:val="002037FD"/>
    <w:rsid w:val="00203847"/>
    <w:rsid w:val="00203851"/>
    <w:rsid w:val="00204062"/>
    <w:rsid w:val="00205583"/>
    <w:rsid w:val="00205A1B"/>
    <w:rsid w:val="00205F07"/>
    <w:rsid w:val="00205FD9"/>
    <w:rsid w:val="00206704"/>
    <w:rsid w:val="00206A45"/>
    <w:rsid w:val="00206D61"/>
    <w:rsid w:val="002075FA"/>
    <w:rsid w:val="00210A26"/>
    <w:rsid w:val="00211061"/>
    <w:rsid w:val="002115E4"/>
    <w:rsid w:val="002119D4"/>
    <w:rsid w:val="00211E81"/>
    <w:rsid w:val="00212560"/>
    <w:rsid w:val="00212D48"/>
    <w:rsid w:val="00213085"/>
    <w:rsid w:val="002133BA"/>
    <w:rsid w:val="00213D03"/>
    <w:rsid w:val="00213E23"/>
    <w:rsid w:val="00214C40"/>
    <w:rsid w:val="0021536B"/>
    <w:rsid w:val="0021560C"/>
    <w:rsid w:val="00215D6E"/>
    <w:rsid w:val="00216213"/>
    <w:rsid w:val="00216825"/>
    <w:rsid w:val="00217779"/>
    <w:rsid w:val="00217D30"/>
    <w:rsid w:val="00217F6B"/>
    <w:rsid w:val="00220387"/>
    <w:rsid w:val="002203E6"/>
    <w:rsid w:val="00220938"/>
    <w:rsid w:val="00220A33"/>
    <w:rsid w:val="00220F5E"/>
    <w:rsid w:val="002214DB"/>
    <w:rsid w:val="002218CA"/>
    <w:rsid w:val="00221AFA"/>
    <w:rsid w:val="00221C5E"/>
    <w:rsid w:val="00221DF2"/>
    <w:rsid w:val="00221E0B"/>
    <w:rsid w:val="002220A9"/>
    <w:rsid w:val="00222613"/>
    <w:rsid w:val="00222800"/>
    <w:rsid w:val="0022454F"/>
    <w:rsid w:val="00224AA2"/>
    <w:rsid w:val="00224D9D"/>
    <w:rsid w:val="00224EE8"/>
    <w:rsid w:val="00224EFF"/>
    <w:rsid w:val="002250CF"/>
    <w:rsid w:val="00225A44"/>
    <w:rsid w:val="00226092"/>
    <w:rsid w:val="002264B4"/>
    <w:rsid w:val="00226582"/>
    <w:rsid w:val="0022675B"/>
    <w:rsid w:val="0022675D"/>
    <w:rsid w:val="00227465"/>
    <w:rsid w:val="00227D23"/>
    <w:rsid w:val="00227ECE"/>
    <w:rsid w:val="00230F99"/>
    <w:rsid w:val="002312BF"/>
    <w:rsid w:val="00231A1D"/>
    <w:rsid w:val="00231E44"/>
    <w:rsid w:val="00231F67"/>
    <w:rsid w:val="0023233B"/>
    <w:rsid w:val="00232924"/>
    <w:rsid w:val="00232C96"/>
    <w:rsid w:val="00232CF9"/>
    <w:rsid w:val="0023311D"/>
    <w:rsid w:val="00233A39"/>
    <w:rsid w:val="0023402A"/>
    <w:rsid w:val="002341F1"/>
    <w:rsid w:val="00234253"/>
    <w:rsid w:val="0023464F"/>
    <w:rsid w:val="00234699"/>
    <w:rsid w:val="0023481D"/>
    <w:rsid w:val="00234A14"/>
    <w:rsid w:val="00234A3B"/>
    <w:rsid w:val="00234EEA"/>
    <w:rsid w:val="0023501E"/>
    <w:rsid w:val="002357D4"/>
    <w:rsid w:val="00235D14"/>
    <w:rsid w:val="0023617E"/>
    <w:rsid w:val="002362CB"/>
    <w:rsid w:val="00236FA7"/>
    <w:rsid w:val="00237328"/>
    <w:rsid w:val="002374CC"/>
    <w:rsid w:val="00237571"/>
    <w:rsid w:val="0023758B"/>
    <w:rsid w:val="002375DC"/>
    <w:rsid w:val="00237844"/>
    <w:rsid w:val="002402F6"/>
    <w:rsid w:val="00240740"/>
    <w:rsid w:val="00240C79"/>
    <w:rsid w:val="00240E12"/>
    <w:rsid w:val="0024135E"/>
    <w:rsid w:val="00241964"/>
    <w:rsid w:val="00241EED"/>
    <w:rsid w:val="002422EE"/>
    <w:rsid w:val="00242CBC"/>
    <w:rsid w:val="002432F9"/>
    <w:rsid w:val="002445C6"/>
    <w:rsid w:val="0024588C"/>
    <w:rsid w:val="00245CE5"/>
    <w:rsid w:val="002477B7"/>
    <w:rsid w:val="00247B5D"/>
    <w:rsid w:val="00247FAA"/>
    <w:rsid w:val="0025019B"/>
    <w:rsid w:val="002507F5"/>
    <w:rsid w:val="00251175"/>
    <w:rsid w:val="002512E6"/>
    <w:rsid w:val="002518D2"/>
    <w:rsid w:val="00251AE5"/>
    <w:rsid w:val="00251CA1"/>
    <w:rsid w:val="00251CD7"/>
    <w:rsid w:val="00251E29"/>
    <w:rsid w:val="0025239C"/>
    <w:rsid w:val="00252929"/>
    <w:rsid w:val="00252D90"/>
    <w:rsid w:val="002536F9"/>
    <w:rsid w:val="00254151"/>
    <w:rsid w:val="00254232"/>
    <w:rsid w:val="00254448"/>
    <w:rsid w:val="00254545"/>
    <w:rsid w:val="00254568"/>
    <w:rsid w:val="002545E2"/>
    <w:rsid w:val="00254D29"/>
    <w:rsid w:val="00254E94"/>
    <w:rsid w:val="002557BA"/>
    <w:rsid w:val="00256374"/>
    <w:rsid w:val="002563D7"/>
    <w:rsid w:val="002568EE"/>
    <w:rsid w:val="002604BC"/>
    <w:rsid w:val="002612B4"/>
    <w:rsid w:val="00261983"/>
    <w:rsid w:val="00261B7C"/>
    <w:rsid w:val="0026236A"/>
    <w:rsid w:val="00262DFB"/>
    <w:rsid w:val="00262E36"/>
    <w:rsid w:val="002648EC"/>
    <w:rsid w:val="00265242"/>
    <w:rsid w:val="00265528"/>
    <w:rsid w:val="0026565E"/>
    <w:rsid w:val="0026658B"/>
    <w:rsid w:val="00266915"/>
    <w:rsid w:val="00267113"/>
    <w:rsid w:val="00267488"/>
    <w:rsid w:val="002675AE"/>
    <w:rsid w:val="0026762B"/>
    <w:rsid w:val="00267881"/>
    <w:rsid w:val="00267F1F"/>
    <w:rsid w:val="00270717"/>
    <w:rsid w:val="00270CE5"/>
    <w:rsid w:val="00270E0C"/>
    <w:rsid w:val="002710D5"/>
    <w:rsid w:val="002712C6"/>
    <w:rsid w:val="0027130A"/>
    <w:rsid w:val="00271D39"/>
    <w:rsid w:val="00272013"/>
    <w:rsid w:val="002726CB"/>
    <w:rsid w:val="002727AA"/>
    <w:rsid w:val="00272CE6"/>
    <w:rsid w:val="00272D64"/>
    <w:rsid w:val="00272DF3"/>
    <w:rsid w:val="0027487F"/>
    <w:rsid w:val="00274A17"/>
    <w:rsid w:val="00274C63"/>
    <w:rsid w:val="00274E1B"/>
    <w:rsid w:val="00275283"/>
    <w:rsid w:val="002752DC"/>
    <w:rsid w:val="00275BE5"/>
    <w:rsid w:val="00275C47"/>
    <w:rsid w:val="00275F84"/>
    <w:rsid w:val="00276059"/>
    <w:rsid w:val="002764C2"/>
    <w:rsid w:val="00276C22"/>
    <w:rsid w:val="00276C2E"/>
    <w:rsid w:val="00276E7D"/>
    <w:rsid w:val="00276F08"/>
    <w:rsid w:val="002773EC"/>
    <w:rsid w:val="00277B67"/>
    <w:rsid w:val="00277E1D"/>
    <w:rsid w:val="00280B7C"/>
    <w:rsid w:val="00280E40"/>
    <w:rsid w:val="002817FB"/>
    <w:rsid w:val="00281836"/>
    <w:rsid w:val="00281E07"/>
    <w:rsid w:val="00282BEC"/>
    <w:rsid w:val="0028393C"/>
    <w:rsid w:val="00283B5B"/>
    <w:rsid w:val="00285157"/>
    <w:rsid w:val="00285319"/>
    <w:rsid w:val="002853CA"/>
    <w:rsid w:val="002856C6"/>
    <w:rsid w:val="002858CA"/>
    <w:rsid w:val="00285968"/>
    <w:rsid w:val="00285DB9"/>
    <w:rsid w:val="00285E3E"/>
    <w:rsid w:val="00286071"/>
    <w:rsid w:val="0028676A"/>
    <w:rsid w:val="00286B36"/>
    <w:rsid w:val="00287211"/>
    <w:rsid w:val="00287245"/>
    <w:rsid w:val="002875F4"/>
    <w:rsid w:val="00287DE1"/>
    <w:rsid w:val="00287DE6"/>
    <w:rsid w:val="002900E1"/>
    <w:rsid w:val="002907C0"/>
    <w:rsid w:val="00290CFE"/>
    <w:rsid w:val="00291236"/>
    <w:rsid w:val="00291C7B"/>
    <w:rsid w:val="0029286F"/>
    <w:rsid w:val="0029308C"/>
    <w:rsid w:val="00293271"/>
    <w:rsid w:val="002937CB"/>
    <w:rsid w:val="002939CE"/>
    <w:rsid w:val="00293B85"/>
    <w:rsid w:val="00293F58"/>
    <w:rsid w:val="002940BA"/>
    <w:rsid w:val="00294AE7"/>
    <w:rsid w:val="00294AF0"/>
    <w:rsid w:val="00294DA0"/>
    <w:rsid w:val="00295203"/>
    <w:rsid w:val="00295414"/>
    <w:rsid w:val="00295564"/>
    <w:rsid w:val="00295823"/>
    <w:rsid w:val="002959C4"/>
    <w:rsid w:val="002963E6"/>
    <w:rsid w:val="0029666F"/>
    <w:rsid w:val="00297813"/>
    <w:rsid w:val="002A069F"/>
    <w:rsid w:val="002A0A2D"/>
    <w:rsid w:val="002A0E2E"/>
    <w:rsid w:val="002A14CF"/>
    <w:rsid w:val="002A1D79"/>
    <w:rsid w:val="002A25D6"/>
    <w:rsid w:val="002A2A09"/>
    <w:rsid w:val="002A2B97"/>
    <w:rsid w:val="002A366F"/>
    <w:rsid w:val="002A3EAA"/>
    <w:rsid w:val="002A3ED6"/>
    <w:rsid w:val="002A45A8"/>
    <w:rsid w:val="002A4639"/>
    <w:rsid w:val="002A4C6F"/>
    <w:rsid w:val="002A4EF0"/>
    <w:rsid w:val="002A521E"/>
    <w:rsid w:val="002A570F"/>
    <w:rsid w:val="002A60DD"/>
    <w:rsid w:val="002A693F"/>
    <w:rsid w:val="002A696B"/>
    <w:rsid w:val="002A711C"/>
    <w:rsid w:val="002A7217"/>
    <w:rsid w:val="002A76AD"/>
    <w:rsid w:val="002A7A4B"/>
    <w:rsid w:val="002A7F47"/>
    <w:rsid w:val="002A7F69"/>
    <w:rsid w:val="002B0FB5"/>
    <w:rsid w:val="002B1C2D"/>
    <w:rsid w:val="002B34DC"/>
    <w:rsid w:val="002B3F12"/>
    <w:rsid w:val="002B4045"/>
    <w:rsid w:val="002B42BB"/>
    <w:rsid w:val="002B4744"/>
    <w:rsid w:val="002B50C3"/>
    <w:rsid w:val="002B64EA"/>
    <w:rsid w:val="002B6C72"/>
    <w:rsid w:val="002B6D7B"/>
    <w:rsid w:val="002B6EBD"/>
    <w:rsid w:val="002B7E9F"/>
    <w:rsid w:val="002C0264"/>
    <w:rsid w:val="002C04CD"/>
    <w:rsid w:val="002C0839"/>
    <w:rsid w:val="002C0978"/>
    <w:rsid w:val="002C0E39"/>
    <w:rsid w:val="002C1D6C"/>
    <w:rsid w:val="002C2189"/>
    <w:rsid w:val="002C274A"/>
    <w:rsid w:val="002C307E"/>
    <w:rsid w:val="002C39FF"/>
    <w:rsid w:val="002C5258"/>
    <w:rsid w:val="002C550E"/>
    <w:rsid w:val="002C612F"/>
    <w:rsid w:val="002C6340"/>
    <w:rsid w:val="002C6509"/>
    <w:rsid w:val="002C6B8B"/>
    <w:rsid w:val="002C7A2A"/>
    <w:rsid w:val="002C7A3A"/>
    <w:rsid w:val="002D0B2F"/>
    <w:rsid w:val="002D0B70"/>
    <w:rsid w:val="002D0F5C"/>
    <w:rsid w:val="002D15E7"/>
    <w:rsid w:val="002D1B85"/>
    <w:rsid w:val="002D2616"/>
    <w:rsid w:val="002D26B3"/>
    <w:rsid w:val="002D2DC2"/>
    <w:rsid w:val="002D3195"/>
    <w:rsid w:val="002D37F2"/>
    <w:rsid w:val="002D4067"/>
    <w:rsid w:val="002D454E"/>
    <w:rsid w:val="002D4B32"/>
    <w:rsid w:val="002D4D0B"/>
    <w:rsid w:val="002D4E9C"/>
    <w:rsid w:val="002D53E4"/>
    <w:rsid w:val="002D5828"/>
    <w:rsid w:val="002D5C7D"/>
    <w:rsid w:val="002D5DA5"/>
    <w:rsid w:val="002D609F"/>
    <w:rsid w:val="002D62D4"/>
    <w:rsid w:val="002D6D93"/>
    <w:rsid w:val="002D79FE"/>
    <w:rsid w:val="002D7CC4"/>
    <w:rsid w:val="002D7F22"/>
    <w:rsid w:val="002E02C4"/>
    <w:rsid w:val="002E1C1F"/>
    <w:rsid w:val="002E1DE4"/>
    <w:rsid w:val="002E2E5B"/>
    <w:rsid w:val="002E2F9C"/>
    <w:rsid w:val="002E3233"/>
    <w:rsid w:val="002E3545"/>
    <w:rsid w:val="002E36D8"/>
    <w:rsid w:val="002E402B"/>
    <w:rsid w:val="002E4ABB"/>
    <w:rsid w:val="002E4D24"/>
    <w:rsid w:val="002E532A"/>
    <w:rsid w:val="002E6513"/>
    <w:rsid w:val="002E6806"/>
    <w:rsid w:val="002E6B62"/>
    <w:rsid w:val="002E723F"/>
    <w:rsid w:val="002F0AAE"/>
    <w:rsid w:val="002F12F6"/>
    <w:rsid w:val="002F147E"/>
    <w:rsid w:val="002F16CB"/>
    <w:rsid w:val="002F18D8"/>
    <w:rsid w:val="002F1D96"/>
    <w:rsid w:val="002F2B18"/>
    <w:rsid w:val="002F2D9C"/>
    <w:rsid w:val="002F333D"/>
    <w:rsid w:val="002F3657"/>
    <w:rsid w:val="002F3A4D"/>
    <w:rsid w:val="002F3CC7"/>
    <w:rsid w:val="002F43A5"/>
    <w:rsid w:val="002F455C"/>
    <w:rsid w:val="002F4EBD"/>
    <w:rsid w:val="002F55DC"/>
    <w:rsid w:val="002F694D"/>
    <w:rsid w:val="002F6D13"/>
    <w:rsid w:val="002F7FB3"/>
    <w:rsid w:val="00300226"/>
    <w:rsid w:val="00300415"/>
    <w:rsid w:val="00300DBB"/>
    <w:rsid w:val="00301AA3"/>
    <w:rsid w:val="00301EC0"/>
    <w:rsid w:val="00301EFE"/>
    <w:rsid w:val="00301F79"/>
    <w:rsid w:val="003023F0"/>
    <w:rsid w:val="003026CF"/>
    <w:rsid w:val="0030279E"/>
    <w:rsid w:val="00302AAD"/>
    <w:rsid w:val="00302FA4"/>
    <w:rsid w:val="00303C21"/>
    <w:rsid w:val="00303D78"/>
    <w:rsid w:val="00304162"/>
    <w:rsid w:val="00304462"/>
    <w:rsid w:val="00304B3A"/>
    <w:rsid w:val="00304E36"/>
    <w:rsid w:val="00304E63"/>
    <w:rsid w:val="00304ECF"/>
    <w:rsid w:val="0030502D"/>
    <w:rsid w:val="003053D8"/>
    <w:rsid w:val="00305E7F"/>
    <w:rsid w:val="00305EB7"/>
    <w:rsid w:val="00306441"/>
    <w:rsid w:val="003064FC"/>
    <w:rsid w:val="00306678"/>
    <w:rsid w:val="00307326"/>
    <w:rsid w:val="0031051B"/>
    <w:rsid w:val="00310B8C"/>
    <w:rsid w:val="00311188"/>
    <w:rsid w:val="003115B0"/>
    <w:rsid w:val="003115CA"/>
    <w:rsid w:val="00311727"/>
    <w:rsid w:val="003124C5"/>
    <w:rsid w:val="00312AFF"/>
    <w:rsid w:val="00312E5E"/>
    <w:rsid w:val="00313829"/>
    <w:rsid w:val="00313AFF"/>
    <w:rsid w:val="00313BCD"/>
    <w:rsid w:val="00314AF6"/>
    <w:rsid w:val="00314CAB"/>
    <w:rsid w:val="003152AF"/>
    <w:rsid w:val="00315349"/>
    <w:rsid w:val="00315BB1"/>
    <w:rsid w:val="00315BD9"/>
    <w:rsid w:val="0031657E"/>
    <w:rsid w:val="0031687C"/>
    <w:rsid w:val="00316CE6"/>
    <w:rsid w:val="003170C3"/>
    <w:rsid w:val="0031717C"/>
    <w:rsid w:val="003172DE"/>
    <w:rsid w:val="00317740"/>
    <w:rsid w:val="00317AC0"/>
    <w:rsid w:val="0032056E"/>
    <w:rsid w:val="00320AF3"/>
    <w:rsid w:val="00320E03"/>
    <w:rsid w:val="0032106E"/>
    <w:rsid w:val="003213C5"/>
    <w:rsid w:val="00321565"/>
    <w:rsid w:val="00323C11"/>
    <w:rsid w:val="0032411D"/>
    <w:rsid w:val="00324BE3"/>
    <w:rsid w:val="003256D1"/>
    <w:rsid w:val="00325938"/>
    <w:rsid w:val="00325A59"/>
    <w:rsid w:val="00325D85"/>
    <w:rsid w:val="00326047"/>
    <w:rsid w:val="00326048"/>
    <w:rsid w:val="00326862"/>
    <w:rsid w:val="00327796"/>
    <w:rsid w:val="00327AA8"/>
    <w:rsid w:val="00327AFB"/>
    <w:rsid w:val="00330691"/>
    <w:rsid w:val="0033088C"/>
    <w:rsid w:val="00330F95"/>
    <w:rsid w:val="0033117E"/>
    <w:rsid w:val="00331CB9"/>
    <w:rsid w:val="003323AC"/>
    <w:rsid w:val="003327A7"/>
    <w:rsid w:val="00333752"/>
    <w:rsid w:val="003338F9"/>
    <w:rsid w:val="003339D4"/>
    <w:rsid w:val="003340F6"/>
    <w:rsid w:val="0033478B"/>
    <w:rsid w:val="003349A8"/>
    <w:rsid w:val="00334E7C"/>
    <w:rsid w:val="00334F0C"/>
    <w:rsid w:val="0033559F"/>
    <w:rsid w:val="003358F0"/>
    <w:rsid w:val="00335948"/>
    <w:rsid w:val="00336888"/>
    <w:rsid w:val="003368BE"/>
    <w:rsid w:val="00336A7A"/>
    <w:rsid w:val="00336F4F"/>
    <w:rsid w:val="00337E95"/>
    <w:rsid w:val="00340AF2"/>
    <w:rsid w:val="003410B1"/>
    <w:rsid w:val="00342E83"/>
    <w:rsid w:val="003432E4"/>
    <w:rsid w:val="00344800"/>
    <w:rsid w:val="0034496F"/>
    <w:rsid w:val="00344D5F"/>
    <w:rsid w:val="00345319"/>
    <w:rsid w:val="003453B1"/>
    <w:rsid w:val="00345B91"/>
    <w:rsid w:val="00345BDF"/>
    <w:rsid w:val="00345F33"/>
    <w:rsid w:val="0034651C"/>
    <w:rsid w:val="003475A6"/>
    <w:rsid w:val="00347617"/>
    <w:rsid w:val="00350F56"/>
    <w:rsid w:val="0035125D"/>
    <w:rsid w:val="0035150B"/>
    <w:rsid w:val="00351982"/>
    <w:rsid w:val="00351D70"/>
    <w:rsid w:val="003524A1"/>
    <w:rsid w:val="00352685"/>
    <w:rsid w:val="00352D6D"/>
    <w:rsid w:val="00353848"/>
    <w:rsid w:val="00354404"/>
    <w:rsid w:val="003545E1"/>
    <w:rsid w:val="003548A9"/>
    <w:rsid w:val="003556A3"/>
    <w:rsid w:val="003563AF"/>
    <w:rsid w:val="00356408"/>
    <w:rsid w:val="00356CD1"/>
    <w:rsid w:val="00356EA1"/>
    <w:rsid w:val="00357424"/>
    <w:rsid w:val="003601D2"/>
    <w:rsid w:val="003609AD"/>
    <w:rsid w:val="003609EA"/>
    <w:rsid w:val="00360C6E"/>
    <w:rsid w:val="0036102C"/>
    <w:rsid w:val="003613BA"/>
    <w:rsid w:val="00361490"/>
    <w:rsid w:val="00361558"/>
    <w:rsid w:val="00361566"/>
    <w:rsid w:val="0036197C"/>
    <w:rsid w:val="00361D7D"/>
    <w:rsid w:val="003621BF"/>
    <w:rsid w:val="00362283"/>
    <w:rsid w:val="00362825"/>
    <w:rsid w:val="00362E85"/>
    <w:rsid w:val="00363267"/>
    <w:rsid w:val="0036374D"/>
    <w:rsid w:val="00363D26"/>
    <w:rsid w:val="00363D3C"/>
    <w:rsid w:val="0036443B"/>
    <w:rsid w:val="00364568"/>
    <w:rsid w:val="003645B6"/>
    <w:rsid w:val="00364AF8"/>
    <w:rsid w:val="003650F1"/>
    <w:rsid w:val="00365B9B"/>
    <w:rsid w:val="00365FE1"/>
    <w:rsid w:val="00366C14"/>
    <w:rsid w:val="00366DB7"/>
    <w:rsid w:val="00367028"/>
    <w:rsid w:val="003671AC"/>
    <w:rsid w:val="00367C3F"/>
    <w:rsid w:val="00370020"/>
    <w:rsid w:val="00370B16"/>
    <w:rsid w:val="00371067"/>
    <w:rsid w:val="003715BC"/>
    <w:rsid w:val="00371605"/>
    <w:rsid w:val="00372209"/>
    <w:rsid w:val="003722D2"/>
    <w:rsid w:val="003724F9"/>
    <w:rsid w:val="00372623"/>
    <w:rsid w:val="0037263F"/>
    <w:rsid w:val="00373782"/>
    <w:rsid w:val="0037379D"/>
    <w:rsid w:val="003739EA"/>
    <w:rsid w:val="00373BF8"/>
    <w:rsid w:val="00373C8C"/>
    <w:rsid w:val="00373E3D"/>
    <w:rsid w:val="00374716"/>
    <w:rsid w:val="0037552A"/>
    <w:rsid w:val="00375854"/>
    <w:rsid w:val="00375C21"/>
    <w:rsid w:val="00376325"/>
    <w:rsid w:val="0037796D"/>
    <w:rsid w:val="00380A98"/>
    <w:rsid w:val="0038177C"/>
    <w:rsid w:val="00382231"/>
    <w:rsid w:val="00382B33"/>
    <w:rsid w:val="0038312B"/>
    <w:rsid w:val="00383685"/>
    <w:rsid w:val="003837AF"/>
    <w:rsid w:val="00383805"/>
    <w:rsid w:val="00383CBB"/>
    <w:rsid w:val="00383DAF"/>
    <w:rsid w:val="003858A9"/>
    <w:rsid w:val="00385CAD"/>
    <w:rsid w:val="00385F97"/>
    <w:rsid w:val="00385FDC"/>
    <w:rsid w:val="0038658B"/>
    <w:rsid w:val="0038685F"/>
    <w:rsid w:val="00386AE7"/>
    <w:rsid w:val="00387FF0"/>
    <w:rsid w:val="00390D8C"/>
    <w:rsid w:val="00391B96"/>
    <w:rsid w:val="00392289"/>
    <w:rsid w:val="003922A3"/>
    <w:rsid w:val="003923C0"/>
    <w:rsid w:val="0039288F"/>
    <w:rsid w:val="00392FD9"/>
    <w:rsid w:val="00393817"/>
    <w:rsid w:val="00393F98"/>
    <w:rsid w:val="00394027"/>
    <w:rsid w:val="00394461"/>
    <w:rsid w:val="00394EF8"/>
    <w:rsid w:val="0039530A"/>
    <w:rsid w:val="003953B9"/>
    <w:rsid w:val="00395C4E"/>
    <w:rsid w:val="003961F4"/>
    <w:rsid w:val="0039625F"/>
    <w:rsid w:val="00396412"/>
    <w:rsid w:val="003972F6"/>
    <w:rsid w:val="003974FD"/>
    <w:rsid w:val="0039754A"/>
    <w:rsid w:val="003976AA"/>
    <w:rsid w:val="00397F23"/>
    <w:rsid w:val="00397FB6"/>
    <w:rsid w:val="00397FC1"/>
    <w:rsid w:val="003A001D"/>
    <w:rsid w:val="003A0960"/>
    <w:rsid w:val="003A0D5C"/>
    <w:rsid w:val="003A1022"/>
    <w:rsid w:val="003A1150"/>
    <w:rsid w:val="003A14D0"/>
    <w:rsid w:val="003A1B2B"/>
    <w:rsid w:val="003A1DFE"/>
    <w:rsid w:val="003A25BD"/>
    <w:rsid w:val="003A2F09"/>
    <w:rsid w:val="003A3CF4"/>
    <w:rsid w:val="003A3EDD"/>
    <w:rsid w:val="003A4721"/>
    <w:rsid w:val="003A4F79"/>
    <w:rsid w:val="003A5137"/>
    <w:rsid w:val="003A5487"/>
    <w:rsid w:val="003A597A"/>
    <w:rsid w:val="003A5C79"/>
    <w:rsid w:val="003A5F12"/>
    <w:rsid w:val="003A642A"/>
    <w:rsid w:val="003A655F"/>
    <w:rsid w:val="003A69EA"/>
    <w:rsid w:val="003A6A4D"/>
    <w:rsid w:val="003A6AD4"/>
    <w:rsid w:val="003A6F32"/>
    <w:rsid w:val="003A725D"/>
    <w:rsid w:val="003A736A"/>
    <w:rsid w:val="003A7892"/>
    <w:rsid w:val="003A7AB1"/>
    <w:rsid w:val="003A7DB6"/>
    <w:rsid w:val="003A7FB3"/>
    <w:rsid w:val="003B0A07"/>
    <w:rsid w:val="003B2317"/>
    <w:rsid w:val="003B2318"/>
    <w:rsid w:val="003B2F6D"/>
    <w:rsid w:val="003B2F9C"/>
    <w:rsid w:val="003B38F1"/>
    <w:rsid w:val="003B3FC1"/>
    <w:rsid w:val="003B46CC"/>
    <w:rsid w:val="003B539A"/>
    <w:rsid w:val="003B5BDC"/>
    <w:rsid w:val="003B5FF1"/>
    <w:rsid w:val="003B634A"/>
    <w:rsid w:val="003B673D"/>
    <w:rsid w:val="003B67B8"/>
    <w:rsid w:val="003B6FBF"/>
    <w:rsid w:val="003B72A4"/>
    <w:rsid w:val="003B7D1A"/>
    <w:rsid w:val="003B7F34"/>
    <w:rsid w:val="003C0072"/>
    <w:rsid w:val="003C025D"/>
    <w:rsid w:val="003C02B3"/>
    <w:rsid w:val="003C12BA"/>
    <w:rsid w:val="003C169E"/>
    <w:rsid w:val="003C1785"/>
    <w:rsid w:val="003C1B4F"/>
    <w:rsid w:val="003C1E61"/>
    <w:rsid w:val="003C2C3A"/>
    <w:rsid w:val="003C2E27"/>
    <w:rsid w:val="003C2E35"/>
    <w:rsid w:val="003C2ED9"/>
    <w:rsid w:val="003C37F6"/>
    <w:rsid w:val="003C3E19"/>
    <w:rsid w:val="003C44EE"/>
    <w:rsid w:val="003C461A"/>
    <w:rsid w:val="003C4DA5"/>
    <w:rsid w:val="003C4F98"/>
    <w:rsid w:val="003C54F8"/>
    <w:rsid w:val="003C5960"/>
    <w:rsid w:val="003C6104"/>
    <w:rsid w:val="003C69DE"/>
    <w:rsid w:val="003C6B8C"/>
    <w:rsid w:val="003C73C4"/>
    <w:rsid w:val="003C73FA"/>
    <w:rsid w:val="003C77BB"/>
    <w:rsid w:val="003C7A2A"/>
    <w:rsid w:val="003C7CF0"/>
    <w:rsid w:val="003D0341"/>
    <w:rsid w:val="003D1AD9"/>
    <w:rsid w:val="003D1B1D"/>
    <w:rsid w:val="003D20C7"/>
    <w:rsid w:val="003D219A"/>
    <w:rsid w:val="003D225A"/>
    <w:rsid w:val="003D263F"/>
    <w:rsid w:val="003D36EE"/>
    <w:rsid w:val="003D387C"/>
    <w:rsid w:val="003D3D8A"/>
    <w:rsid w:val="003D4143"/>
    <w:rsid w:val="003D41E5"/>
    <w:rsid w:val="003D4285"/>
    <w:rsid w:val="003D4FC0"/>
    <w:rsid w:val="003D5849"/>
    <w:rsid w:val="003D5983"/>
    <w:rsid w:val="003D642B"/>
    <w:rsid w:val="003D650C"/>
    <w:rsid w:val="003D69CC"/>
    <w:rsid w:val="003D6A25"/>
    <w:rsid w:val="003D6C73"/>
    <w:rsid w:val="003D6C9F"/>
    <w:rsid w:val="003D747B"/>
    <w:rsid w:val="003D7539"/>
    <w:rsid w:val="003E039A"/>
    <w:rsid w:val="003E06D8"/>
    <w:rsid w:val="003E06F1"/>
    <w:rsid w:val="003E0863"/>
    <w:rsid w:val="003E13A7"/>
    <w:rsid w:val="003E1B41"/>
    <w:rsid w:val="003E23C7"/>
    <w:rsid w:val="003E2559"/>
    <w:rsid w:val="003E274E"/>
    <w:rsid w:val="003E35A7"/>
    <w:rsid w:val="003E3AD0"/>
    <w:rsid w:val="003E5405"/>
    <w:rsid w:val="003E551B"/>
    <w:rsid w:val="003E5C19"/>
    <w:rsid w:val="003E5C94"/>
    <w:rsid w:val="003E69C1"/>
    <w:rsid w:val="003E6A10"/>
    <w:rsid w:val="003E7359"/>
    <w:rsid w:val="003E73B7"/>
    <w:rsid w:val="003E7E68"/>
    <w:rsid w:val="003F00C0"/>
    <w:rsid w:val="003F0611"/>
    <w:rsid w:val="003F13F4"/>
    <w:rsid w:val="003F1726"/>
    <w:rsid w:val="003F1973"/>
    <w:rsid w:val="003F206B"/>
    <w:rsid w:val="003F219C"/>
    <w:rsid w:val="003F2981"/>
    <w:rsid w:val="003F3C95"/>
    <w:rsid w:val="003F3D7B"/>
    <w:rsid w:val="003F3DF1"/>
    <w:rsid w:val="003F3F2F"/>
    <w:rsid w:val="003F488A"/>
    <w:rsid w:val="003F4975"/>
    <w:rsid w:val="003F4A5F"/>
    <w:rsid w:val="003F4C2E"/>
    <w:rsid w:val="003F4EC6"/>
    <w:rsid w:val="003F5550"/>
    <w:rsid w:val="003F7701"/>
    <w:rsid w:val="003F7978"/>
    <w:rsid w:val="003F7AE2"/>
    <w:rsid w:val="0040044F"/>
    <w:rsid w:val="004006B1"/>
    <w:rsid w:val="00400860"/>
    <w:rsid w:val="00400AE7"/>
    <w:rsid w:val="004011FC"/>
    <w:rsid w:val="00401798"/>
    <w:rsid w:val="0040233D"/>
    <w:rsid w:val="004023BB"/>
    <w:rsid w:val="00403E04"/>
    <w:rsid w:val="004049CF"/>
    <w:rsid w:val="00404DEF"/>
    <w:rsid w:val="004052C4"/>
    <w:rsid w:val="004053B4"/>
    <w:rsid w:val="00405488"/>
    <w:rsid w:val="00405DB1"/>
    <w:rsid w:val="00405F5A"/>
    <w:rsid w:val="00406640"/>
    <w:rsid w:val="004066FB"/>
    <w:rsid w:val="00406780"/>
    <w:rsid w:val="004069DC"/>
    <w:rsid w:val="00406A3B"/>
    <w:rsid w:val="00406B1D"/>
    <w:rsid w:val="00406CF2"/>
    <w:rsid w:val="004070C7"/>
    <w:rsid w:val="00407DB3"/>
    <w:rsid w:val="00407DD0"/>
    <w:rsid w:val="00410233"/>
    <w:rsid w:val="00410852"/>
    <w:rsid w:val="004108C7"/>
    <w:rsid w:val="00410AC9"/>
    <w:rsid w:val="00410C54"/>
    <w:rsid w:val="00410E40"/>
    <w:rsid w:val="00411606"/>
    <w:rsid w:val="0041172B"/>
    <w:rsid w:val="0041233A"/>
    <w:rsid w:val="00412CC6"/>
    <w:rsid w:val="00413255"/>
    <w:rsid w:val="00413581"/>
    <w:rsid w:val="00413687"/>
    <w:rsid w:val="004136B1"/>
    <w:rsid w:val="00413B47"/>
    <w:rsid w:val="00413B6A"/>
    <w:rsid w:val="00414435"/>
    <w:rsid w:val="004150E9"/>
    <w:rsid w:val="004152C5"/>
    <w:rsid w:val="00415661"/>
    <w:rsid w:val="004157F9"/>
    <w:rsid w:val="00415845"/>
    <w:rsid w:val="00415EE4"/>
    <w:rsid w:val="004167D5"/>
    <w:rsid w:val="00420502"/>
    <w:rsid w:val="00420BF6"/>
    <w:rsid w:val="00420C2A"/>
    <w:rsid w:val="00422686"/>
    <w:rsid w:val="0042269A"/>
    <w:rsid w:val="00422751"/>
    <w:rsid w:val="00422A52"/>
    <w:rsid w:val="00422B42"/>
    <w:rsid w:val="0042303F"/>
    <w:rsid w:val="004236AA"/>
    <w:rsid w:val="004239F0"/>
    <w:rsid w:val="00423FC7"/>
    <w:rsid w:val="00424633"/>
    <w:rsid w:val="0042589B"/>
    <w:rsid w:val="00425F2A"/>
    <w:rsid w:val="004266E5"/>
    <w:rsid w:val="0042697A"/>
    <w:rsid w:val="004277A3"/>
    <w:rsid w:val="00430DF0"/>
    <w:rsid w:val="00430F6D"/>
    <w:rsid w:val="0043119D"/>
    <w:rsid w:val="00431F72"/>
    <w:rsid w:val="00431FBD"/>
    <w:rsid w:val="00432837"/>
    <w:rsid w:val="0043283C"/>
    <w:rsid w:val="00432CCB"/>
    <w:rsid w:val="00432DEA"/>
    <w:rsid w:val="004332ED"/>
    <w:rsid w:val="00433B40"/>
    <w:rsid w:val="00433B46"/>
    <w:rsid w:val="00433CAC"/>
    <w:rsid w:val="00433EC0"/>
    <w:rsid w:val="004348E7"/>
    <w:rsid w:val="00434980"/>
    <w:rsid w:val="0043498D"/>
    <w:rsid w:val="00434DCF"/>
    <w:rsid w:val="00435048"/>
    <w:rsid w:val="004358CB"/>
    <w:rsid w:val="004359B3"/>
    <w:rsid w:val="00435CE0"/>
    <w:rsid w:val="00435EDD"/>
    <w:rsid w:val="00435F73"/>
    <w:rsid w:val="004369FA"/>
    <w:rsid w:val="00436AF3"/>
    <w:rsid w:val="00436EE2"/>
    <w:rsid w:val="00436FDD"/>
    <w:rsid w:val="00440FD0"/>
    <w:rsid w:val="00441190"/>
    <w:rsid w:val="00441EAE"/>
    <w:rsid w:val="0044258A"/>
    <w:rsid w:val="004428AC"/>
    <w:rsid w:val="0044291B"/>
    <w:rsid w:val="0044313D"/>
    <w:rsid w:val="00443C32"/>
    <w:rsid w:val="004446F2"/>
    <w:rsid w:val="004452A3"/>
    <w:rsid w:val="004467A8"/>
    <w:rsid w:val="00447BC0"/>
    <w:rsid w:val="00447E6C"/>
    <w:rsid w:val="00447F59"/>
    <w:rsid w:val="004503C0"/>
    <w:rsid w:val="00450DB4"/>
    <w:rsid w:val="00450DF1"/>
    <w:rsid w:val="004510B8"/>
    <w:rsid w:val="00452459"/>
    <w:rsid w:val="00452699"/>
    <w:rsid w:val="00452857"/>
    <w:rsid w:val="00452A6E"/>
    <w:rsid w:val="00452C79"/>
    <w:rsid w:val="004531D1"/>
    <w:rsid w:val="0045394F"/>
    <w:rsid w:val="00453D93"/>
    <w:rsid w:val="004547D3"/>
    <w:rsid w:val="00454E57"/>
    <w:rsid w:val="00455C4B"/>
    <w:rsid w:val="004561D3"/>
    <w:rsid w:val="00456AA1"/>
    <w:rsid w:val="004570DE"/>
    <w:rsid w:val="004572FB"/>
    <w:rsid w:val="004575D5"/>
    <w:rsid w:val="00460E2A"/>
    <w:rsid w:val="00461707"/>
    <w:rsid w:val="00461CF2"/>
    <w:rsid w:val="00461E86"/>
    <w:rsid w:val="00461EA4"/>
    <w:rsid w:val="00461FA1"/>
    <w:rsid w:val="004624EE"/>
    <w:rsid w:val="0046252D"/>
    <w:rsid w:val="00462731"/>
    <w:rsid w:val="00462DDF"/>
    <w:rsid w:val="004638A5"/>
    <w:rsid w:val="004638A6"/>
    <w:rsid w:val="00463D11"/>
    <w:rsid w:val="00464089"/>
    <w:rsid w:val="004654DF"/>
    <w:rsid w:val="0046577E"/>
    <w:rsid w:val="004658CB"/>
    <w:rsid w:val="00465B96"/>
    <w:rsid w:val="00466712"/>
    <w:rsid w:val="00466A8E"/>
    <w:rsid w:val="00467EEF"/>
    <w:rsid w:val="00470169"/>
    <w:rsid w:val="00470189"/>
    <w:rsid w:val="00470813"/>
    <w:rsid w:val="00470943"/>
    <w:rsid w:val="00470A12"/>
    <w:rsid w:val="004714BF"/>
    <w:rsid w:val="004718FC"/>
    <w:rsid w:val="004719E1"/>
    <w:rsid w:val="00471AFA"/>
    <w:rsid w:val="00472189"/>
    <w:rsid w:val="004721B7"/>
    <w:rsid w:val="00472F70"/>
    <w:rsid w:val="004736EC"/>
    <w:rsid w:val="00473FA0"/>
    <w:rsid w:val="00474A79"/>
    <w:rsid w:val="004758F5"/>
    <w:rsid w:val="00476134"/>
    <w:rsid w:val="0047647F"/>
    <w:rsid w:val="004765E0"/>
    <w:rsid w:val="00476640"/>
    <w:rsid w:val="004766F7"/>
    <w:rsid w:val="004767DD"/>
    <w:rsid w:val="00476A2C"/>
    <w:rsid w:val="004772B7"/>
    <w:rsid w:val="00480149"/>
    <w:rsid w:val="004808E7"/>
    <w:rsid w:val="00480ABD"/>
    <w:rsid w:val="00480E44"/>
    <w:rsid w:val="00480E4E"/>
    <w:rsid w:val="00481247"/>
    <w:rsid w:val="00481E7E"/>
    <w:rsid w:val="00482339"/>
    <w:rsid w:val="004824E9"/>
    <w:rsid w:val="00482F4F"/>
    <w:rsid w:val="00483DAC"/>
    <w:rsid w:val="0048423C"/>
    <w:rsid w:val="00484EB7"/>
    <w:rsid w:val="00484F0B"/>
    <w:rsid w:val="00485BA9"/>
    <w:rsid w:val="0048701F"/>
    <w:rsid w:val="00487202"/>
    <w:rsid w:val="0048738E"/>
    <w:rsid w:val="004873CD"/>
    <w:rsid w:val="00487DE8"/>
    <w:rsid w:val="004909AA"/>
    <w:rsid w:val="00491020"/>
    <w:rsid w:val="0049178E"/>
    <w:rsid w:val="004918B3"/>
    <w:rsid w:val="00491D1C"/>
    <w:rsid w:val="00491F1A"/>
    <w:rsid w:val="0049432D"/>
    <w:rsid w:val="004946CE"/>
    <w:rsid w:val="0049513C"/>
    <w:rsid w:val="0049516C"/>
    <w:rsid w:val="004954D5"/>
    <w:rsid w:val="004956F7"/>
    <w:rsid w:val="0049582A"/>
    <w:rsid w:val="00495ABB"/>
    <w:rsid w:val="00495FCE"/>
    <w:rsid w:val="00496D2A"/>
    <w:rsid w:val="004971AF"/>
    <w:rsid w:val="004972D6"/>
    <w:rsid w:val="00497E6F"/>
    <w:rsid w:val="004A0071"/>
    <w:rsid w:val="004A0C8A"/>
    <w:rsid w:val="004A0CF3"/>
    <w:rsid w:val="004A1130"/>
    <w:rsid w:val="004A135A"/>
    <w:rsid w:val="004A1E59"/>
    <w:rsid w:val="004A22DA"/>
    <w:rsid w:val="004A25F7"/>
    <w:rsid w:val="004A2815"/>
    <w:rsid w:val="004A34F6"/>
    <w:rsid w:val="004A3CA6"/>
    <w:rsid w:val="004A3FC6"/>
    <w:rsid w:val="004A4260"/>
    <w:rsid w:val="004A4B27"/>
    <w:rsid w:val="004A58E9"/>
    <w:rsid w:val="004A6B02"/>
    <w:rsid w:val="004A6F58"/>
    <w:rsid w:val="004A7211"/>
    <w:rsid w:val="004A7B67"/>
    <w:rsid w:val="004A7F39"/>
    <w:rsid w:val="004B012D"/>
    <w:rsid w:val="004B0E6F"/>
    <w:rsid w:val="004B0F03"/>
    <w:rsid w:val="004B0FF8"/>
    <w:rsid w:val="004B155C"/>
    <w:rsid w:val="004B156E"/>
    <w:rsid w:val="004B344C"/>
    <w:rsid w:val="004B351A"/>
    <w:rsid w:val="004B395D"/>
    <w:rsid w:val="004B39BA"/>
    <w:rsid w:val="004B4893"/>
    <w:rsid w:val="004B4A15"/>
    <w:rsid w:val="004B4AFC"/>
    <w:rsid w:val="004B4EAD"/>
    <w:rsid w:val="004B4EE9"/>
    <w:rsid w:val="004B5217"/>
    <w:rsid w:val="004B53E9"/>
    <w:rsid w:val="004B587B"/>
    <w:rsid w:val="004B5893"/>
    <w:rsid w:val="004B5E8C"/>
    <w:rsid w:val="004B5F34"/>
    <w:rsid w:val="004B7563"/>
    <w:rsid w:val="004B760C"/>
    <w:rsid w:val="004B7BF8"/>
    <w:rsid w:val="004B7DA3"/>
    <w:rsid w:val="004C028A"/>
    <w:rsid w:val="004C02DD"/>
    <w:rsid w:val="004C0D3A"/>
    <w:rsid w:val="004C0E29"/>
    <w:rsid w:val="004C1C39"/>
    <w:rsid w:val="004C29FF"/>
    <w:rsid w:val="004C2E41"/>
    <w:rsid w:val="004C3063"/>
    <w:rsid w:val="004C35CE"/>
    <w:rsid w:val="004C37C7"/>
    <w:rsid w:val="004C3967"/>
    <w:rsid w:val="004C4A64"/>
    <w:rsid w:val="004C4B0D"/>
    <w:rsid w:val="004C4D45"/>
    <w:rsid w:val="004C57CA"/>
    <w:rsid w:val="004C5E1C"/>
    <w:rsid w:val="004C646D"/>
    <w:rsid w:val="004C6679"/>
    <w:rsid w:val="004C6710"/>
    <w:rsid w:val="004C72CB"/>
    <w:rsid w:val="004C7395"/>
    <w:rsid w:val="004C7AAB"/>
    <w:rsid w:val="004C7D0F"/>
    <w:rsid w:val="004C7FF2"/>
    <w:rsid w:val="004D06A3"/>
    <w:rsid w:val="004D0A60"/>
    <w:rsid w:val="004D0AEC"/>
    <w:rsid w:val="004D0D56"/>
    <w:rsid w:val="004D0F93"/>
    <w:rsid w:val="004D1DCA"/>
    <w:rsid w:val="004D27DF"/>
    <w:rsid w:val="004D2FD6"/>
    <w:rsid w:val="004D3145"/>
    <w:rsid w:val="004D352E"/>
    <w:rsid w:val="004D3A66"/>
    <w:rsid w:val="004D3AAE"/>
    <w:rsid w:val="004D3B41"/>
    <w:rsid w:val="004D3BAA"/>
    <w:rsid w:val="004D41D2"/>
    <w:rsid w:val="004D4525"/>
    <w:rsid w:val="004D5210"/>
    <w:rsid w:val="004D5612"/>
    <w:rsid w:val="004D5867"/>
    <w:rsid w:val="004D5F07"/>
    <w:rsid w:val="004D65EE"/>
    <w:rsid w:val="004D681A"/>
    <w:rsid w:val="004D72A7"/>
    <w:rsid w:val="004D7865"/>
    <w:rsid w:val="004D7AC3"/>
    <w:rsid w:val="004E01F6"/>
    <w:rsid w:val="004E0423"/>
    <w:rsid w:val="004E06DC"/>
    <w:rsid w:val="004E12D5"/>
    <w:rsid w:val="004E1418"/>
    <w:rsid w:val="004E16F9"/>
    <w:rsid w:val="004E18FA"/>
    <w:rsid w:val="004E1B77"/>
    <w:rsid w:val="004E1CB6"/>
    <w:rsid w:val="004E23D0"/>
    <w:rsid w:val="004E242A"/>
    <w:rsid w:val="004E271F"/>
    <w:rsid w:val="004E301A"/>
    <w:rsid w:val="004E31AC"/>
    <w:rsid w:val="004E36A7"/>
    <w:rsid w:val="004E3A80"/>
    <w:rsid w:val="004E3BC0"/>
    <w:rsid w:val="004E3E00"/>
    <w:rsid w:val="004E4036"/>
    <w:rsid w:val="004E490A"/>
    <w:rsid w:val="004E512C"/>
    <w:rsid w:val="004E5448"/>
    <w:rsid w:val="004E5484"/>
    <w:rsid w:val="004E6065"/>
    <w:rsid w:val="004E63E5"/>
    <w:rsid w:val="004E64D8"/>
    <w:rsid w:val="004F0D88"/>
    <w:rsid w:val="004F1B3F"/>
    <w:rsid w:val="004F2F79"/>
    <w:rsid w:val="004F3794"/>
    <w:rsid w:val="004F3CBC"/>
    <w:rsid w:val="004F3E83"/>
    <w:rsid w:val="004F3F1E"/>
    <w:rsid w:val="004F40B4"/>
    <w:rsid w:val="004F440F"/>
    <w:rsid w:val="004F471E"/>
    <w:rsid w:val="004F4BD0"/>
    <w:rsid w:val="004F4C0C"/>
    <w:rsid w:val="004F4CF3"/>
    <w:rsid w:val="004F4D18"/>
    <w:rsid w:val="004F531C"/>
    <w:rsid w:val="004F5C98"/>
    <w:rsid w:val="004F5ECE"/>
    <w:rsid w:val="004F600E"/>
    <w:rsid w:val="004F6518"/>
    <w:rsid w:val="004F66E1"/>
    <w:rsid w:val="004F6BD1"/>
    <w:rsid w:val="004F6BDD"/>
    <w:rsid w:val="004F6C08"/>
    <w:rsid w:val="004F72AE"/>
    <w:rsid w:val="004F7306"/>
    <w:rsid w:val="004F7A76"/>
    <w:rsid w:val="00500A65"/>
    <w:rsid w:val="00500AA0"/>
    <w:rsid w:val="00501722"/>
    <w:rsid w:val="00501975"/>
    <w:rsid w:val="00501BC5"/>
    <w:rsid w:val="00501D80"/>
    <w:rsid w:val="0050208D"/>
    <w:rsid w:val="005024D2"/>
    <w:rsid w:val="0050259A"/>
    <w:rsid w:val="005025CE"/>
    <w:rsid w:val="00502B6A"/>
    <w:rsid w:val="00502C4E"/>
    <w:rsid w:val="005030EC"/>
    <w:rsid w:val="005031C1"/>
    <w:rsid w:val="00503202"/>
    <w:rsid w:val="005038D0"/>
    <w:rsid w:val="005040C8"/>
    <w:rsid w:val="00504559"/>
    <w:rsid w:val="005049BD"/>
    <w:rsid w:val="00504F22"/>
    <w:rsid w:val="00505111"/>
    <w:rsid w:val="00505EFE"/>
    <w:rsid w:val="00505F9E"/>
    <w:rsid w:val="005063D7"/>
    <w:rsid w:val="005068CC"/>
    <w:rsid w:val="00506953"/>
    <w:rsid w:val="0050718B"/>
    <w:rsid w:val="00507392"/>
    <w:rsid w:val="00507D52"/>
    <w:rsid w:val="005108AB"/>
    <w:rsid w:val="00510B02"/>
    <w:rsid w:val="0051133D"/>
    <w:rsid w:val="00511712"/>
    <w:rsid w:val="00511EDC"/>
    <w:rsid w:val="005120AA"/>
    <w:rsid w:val="0051212C"/>
    <w:rsid w:val="005126B0"/>
    <w:rsid w:val="0051286A"/>
    <w:rsid w:val="00514016"/>
    <w:rsid w:val="005141DB"/>
    <w:rsid w:val="005144A7"/>
    <w:rsid w:val="00514508"/>
    <w:rsid w:val="0051478F"/>
    <w:rsid w:val="00515130"/>
    <w:rsid w:val="005152A0"/>
    <w:rsid w:val="00515825"/>
    <w:rsid w:val="005159FA"/>
    <w:rsid w:val="0051607A"/>
    <w:rsid w:val="00516380"/>
    <w:rsid w:val="00516723"/>
    <w:rsid w:val="00516C05"/>
    <w:rsid w:val="005177DE"/>
    <w:rsid w:val="00517A29"/>
    <w:rsid w:val="005204BF"/>
    <w:rsid w:val="0052055C"/>
    <w:rsid w:val="00521D38"/>
    <w:rsid w:val="005225E6"/>
    <w:rsid w:val="00523143"/>
    <w:rsid w:val="00523172"/>
    <w:rsid w:val="005236FC"/>
    <w:rsid w:val="00523E30"/>
    <w:rsid w:val="00524250"/>
    <w:rsid w:val="00524CB7"/>
    <w:rsid w:val="00524E13"/>
    <w:rsid w:val="00524FD9"/>
    <w:rsid w:val="005250EA"/>
    <w:rsid w:val="00525F30"/>
    <w:rsid w:val="00526C22"/>
    <w:rsid w:val="0052717C"/>
    <w:rsid w:val="00527AE0"/>
    <w:rsid w:val="00530345"/>
    <w:rsid w:val="00530E6F"/>
    <w:rsid w:val="00531E3B"/>
    <w:rsid w:val="00532E0C"/>
    <w:rsid w:val="00533521"/>
    <w:rsid w:val="005337DA"/>
    <w:rsid w:val="00533D71"/>
    <w:rsid w:val="0053439A"/>
    <w:rsid w:val="005343F5"/>
    <w:rsid w:val="005344CA"/>
    <w:rsid w:val="0053491A"/>
    <w:rsid w:val="005357F6"/>
    <w:rsid w:val="00535803"/>
    <w:rsid w:val="00535E20"/>
    <w:rsid w:val="0053693E"/>
    <w:rsid w:val="00537565"/>
    <w:rsid w:val="005375CF"/>
    <w:rsid w:val="00537B78"/>
    <w:rsid w:val="00537C5B"/>
    <w:rsid w:val="00537D8C"/>
    <w:rsid w:val="00537F5C"/>
    <w:rsid w:val="0054024C"/>
    <w:rsid w:val="005405A1"/>
    <w:rsid w:val="0054098F"/>
    <w:rsid w:val="00540B3F"/>
    <w:rsid w:val="00540FD0"/>
    <w:rsid w:val="00541206"/>
    <w:rsid w:val="005414EE"/>
    <w:rsid w:val="00541605"/>
    <w:rsid w:val="00541798"/>
    <w:rsid w:val="005417B9"/>
    <w:rsid w:val="005417C5"/>
    <w:rsid w:val="00541BDE"/>
    <w:rsid w:val="00541DF9"/>
    <w:rsid w:val="00541E45"/>
    <w:rsid w:val="00541EF0"/>
    <w:rsid w:val="00542B03"/>
    <w:rsid w:val="00542CFB"/>
    <w:rsid w:val="00542D90"/>
    <w:rsid w:val="005431CF"/>
    <w:rsid w:val="00543209"/>
    <w:rsid w:val="00543B91"/>
    <w:rsid w:val="005440F7"/>
    <w:rsid w:val="005446E2"/>
    <w:rsid w:val="00544EB0"/>
    <w:rsid w:val="00545165"/>
    <w:rsid w:val="0054543A"/>
    <w:rsid w:val="00545490"/>
    <w:rsid w:val="0054561A"/>
    <w:rsid w:val="00545CF4"/>
    <w:rsid w:val="00545E0B"/>
    <w:rsid w:val="0054777D"/>
    <w:rsid w:val="00550250"/>
    <w:rsid w:val="00550617"/>
    <w:rsid w:val="00550DC8"/>
    <w:rsid w:val="00550F6B"/>
    <w:rsid w:val="0055115C"/>
    <w:rsid w:val="0055124E"/>
    <w:rsid w:val="0055216F"/>
    <w:rsid w:val="00552317"/>
    <w:rsid w:val="005523A5"/>
    <w:rsid w:val="00552AB0"/>
    <w:rsid w:val="00552F50"/>
    <w:rsid w:val="0055307E"/>
    <w:rsid w:val="005537C6"/>
    <w:rsid w:val="005537C7"/>
    <w:rsid w:val="00553AC8"/>
    <w:rsid w:val="00553C64"/>
    <w:rsid w:val="00553E21"/>
    <w:rsid w:val="00554390"/>
    <w:rsid w:val="00554468"/>
    <w:rsid w:val="00554EC6"/>
    <w:rsid w:val="00554F88"/>
    <w:rsid w:val="00555174"/>
    <w:rsid w:val="0055544C"/>
    <w:rsid w:val="00555900"/>
    <w:rsid w:val="00555CBD"/>
    <w:rsid w:val="0055726E"/>
    <w:rsid w:val="005578D6"/>
    <w:rsid w:val="00557CDF"/>
    <w:rsid w:val="00560009"/>
    <w:rsid w:val="0056008C"/>
    <w:rsid w:val="005609C1"/>
    <w:rsid w:val="00560B11"/>
    <w:rsid w:val="00560C86"/>
    <w:rsid w:val="00561B5E"/>
    <w:rsid w:val="00561C7E"/>
    <w:rsid w:val="0056216B"/>
    <w:rsid w:val="005624B2"/>
    <w:rsid w:val="0056302D"/>
    <w:rsid w:val="005633D4"/>
    <w:rsid w:val="005637D1"/>
    <w:rsid w:val="00563B21"/>
    <w:rsid w:val="00564091"/>
    <w:rsid w:val="005645F8"/>
    <w:rsid w:val="00564B30"/>
    <w:rsid w:val="0056510C"/>
    <w:rsid w:val="00565A9F"/>
    <w:rsid w:val="00565E03"/>
    <w:rsid w:val="00565E1D"/>
    <w:rsid w:val="005660E6"/>
    <w:rsid w:val="005664C0"/>
    <w:rsid w:val="00566749"/>
    <w:rsid w:val="00567111"/>
    <w:rsid w:val="0056712A"/>
    <w:rsid w:val="00567280"/>
    <w:rsid w:val="005676B9"/>
    <w:rsid w:val="00567AB1"/>
    <w:rsid w:val="00567BD6"/>
    <w:rsid w:val="00567C0E"/>
    <w:rsid w:val="00567ED4"/>
    <w:rsid w:val="00567FC4"/>
    <w:rsid w:val="00567FFC"/>
    <w:rsid w:val="00570038"/>
    <w:rsid w:val="00571B7E"/>
    <w:rsid w:val="0057269D"/>
    <w:rsid w:val="0057277C"/>
    <w:rsid w:val="00572E0E"/>
    <w:rsid w:val="005735E3"/>
    <w:rsid w:val="00573AE0"/>
    <w:rsid w:val="00573C3C"/>
    <w:rsid w:val="00573CBF"/>
    <w:rsid w:val="005742D6"/>
    <w:rsid w:val="0057432A"/>
    <w:rsid w:val="0057466C"/>
    <w:rsid w:val="00574708"/>
    <w:rsid w:val="00575A5A"/>
    <w:rsid w:val="005760CC"/>
    <w:rsid w:val="00576271"/>
    <w:rsid w:val="0057685C"/>
    <w:rsid w:val="00576870"/>
    <w:rsid w:val="00577554"/>
    <w:rsid w:val="00577D23"/>
    <w:rsid w:val="005810AB"/>
    <w:rsid w:val="00582154"/>
    <w:rsid w:val="005822FA"/>
    <w:rsid w:val="005829C2"/>
    <w:rsid w:val="00583497"/>
    <w:rsid w:val="00583C71"/>
    <w:rsid w:val="00583E3E"/>
    <w:rsid w:val="005845BF"/>
    <w:rsid w:val="0058574E"/>
    <w:rsid w:val="00585C11"/>
    <w:rsid w:val="005861A5"/>
    <w:rsid w:val="00586A24"/>
    <w:rsid w:val="00586AB2"/>
    <w:rsid w:val="00586FEC"/>
    <w:rsid w:val="00587040"/>
    <w:rsid w:val="00587799"/>
    <w:rsid w:val="00587B35"/>
    <w:rsid w:val="00587C79"/>
    <w:rsid w:val="00587EC7"/>
    <w:rsid w:val="00587F84"/>
    <w:rsid w:val="0059028F"/>
    <w:rsid w:val="00591803"/>
    <w:rsid w:val="005919BF"/>
    <w:rsid w:val="00591C13"/>
    <w:rsid w:val="005922A7"/>
    <w:rsid w:val="0059230A"/>
    <w:rsid w:val="00592821"/>
    <w:rsid w:val="00592A62"/>
    <w:rsid w:val="00592E23"/>
    <w:rsid w:val="00593C6F"/>
    <w:rsid w:val="00593F40"/>
    <w:rsid w:val="005942A0"/>
    <w:rsid w:val="005944B3"/>
    <w:rsid w:val="00594C66"/>
    <w:rsid w:val="00594FEC"/>
    <w:rsid w:val="00595C15"/>
    <w:rsid w:val="00596247"/>
    <w:rsid w:val="0059670F"/>
    <w:rsid w:val="0059672A"/>
    <w:rsid w:val="0059716F"/>
    <w:rsid w:val="00597192"/>
    <w:rsid w:val="00597660"/>
    <w:rsid w:val="005A0210"/>
    <w:rsid w:val="005A027C"/>
    <w:rsid w:val="005A09A9"/>
    <w:rsid w:val="005A09AD"/>
    <w:rsid w:val="005A0AD6"/>
    <w:rsid w:val="005A10DB"/>
    <w:rsid w:val="005A15B7"/>
    <w:rsid w:val="005A15C5"/>
    <w:rsid w:val="005A19DD"/>
    <w:rsid w:val="005A1B6F"/>
    <w:rsid w:val="005A1DA1"/>
    <w:rsid w:val="005A1DF6"/>
    <w:rsid w:val="005A1FA1"/>
    <w:rsid w:val="005A2B00"/>
    <w:rsid w:val="005A3039"/>
    <w:rsid w:val="005A3855"/>
    <w:rsid w:val="005A3EF2"/>
    <w:rsid w:val="005A4601"/>
    <w:rsid w:val="005A4D30"/>
    <w:rsid w:val="005A55A7"/>
    <w:rsid w:val="005A5625"/>
    <w:rsid w:val="005A667B"/>
    <w:rsid w:val="005A6812"/>
    <w:rsid w:val="005A6A72"/>
    <w:rsid w:val="005A71BC"/>
    <w:rsid w:val="005A75C9"/>
    <w:rsid w:val="005A7666"/>
    <w:rsid w:val="005A7853"/>
    <w:rsid w:val="005A7ABC"/>
    <w:rsid w:val="005A7C42"/>
    <w:rsid w:val="005A7F55"/>
    <w:rsid w:val="005B061F"/>
    <w:rsid w:val="005B07DD"/>
    <w:rsid w:val="005B0A4A"/>
    <w:rsid w:val="005B0B92"/>
    <w:rsid w:val="005B0BB7"/>
    <w:rsid w:val="005B0FB9"/>
    <w:rsid w:val="005B0FC6"/>
    <w:rsid w:val="005B1B92"/>
    <w:rsid w:val="005B1E59"/>
    <w:rsid w:val="005B26E2"/>
    <w:rsid w:val="005B26ED"/>
    <w:rsid w:val="005B275E"/>
    <w:rsid w:val="005B2B69"/>
    <w:rsid w:val="005B319F"/>
    <w:rsid w:val="005B32EB"/>
    <w:rsid w:val="005B350F"/>
    <w:rsid w:val="005B4B9C"/>
    <w:rsid w:val="005B4C92"/>
    <w:rsid w:val="005B5247"/>
    <w:rsid w:val="005B5DB4"/>
    <w:rsid w:val="005B5E74"/>
    <w:rsid w:val="005B6350"/>
    <w:rsid w:val="005B6881"/>
    <w:rsid w:val="005B6FF8"/>
    <w:rsid w:val="005B71AB"/>
    <w:rsid w:val="005B72C1"/>
    <w:rsid w:val="005B7AF0"/>
    <w:rsid w:val="005B7ED4"/>
    <w:rsid w:val="005C0619"/>
    <w:rsid w:val="005C0E0C"/>
    <w:rsid w:val="005C1228"/>
    <w:rsid w:val="005C150C"/>
    <w:rsid w:val="005C1607"/>
    <w:rsid w:val="005C1653"/>
    <w:rsid w:val="005C16F3"/>
    <w:rsid w:val="005C1BE8"/>
    <w:rsid w:val="005C21AD"/>
    <w:rsid w:val="005C234A"/>
    <w:rsid w:val="005C2FCA"/>
    <w:rsid w:val="005C3091"/>
    <w:rsid w:val="005C32FE"/>
    <w:rsid w:val="005C47DA"/>
    <w:rsid w:val="005C4AA0"/>
    <w:rsid w:val="005C4F72"/>
    <w:rsid w:val="005C5331"/>
    <w:rsid w:val="005C6103"/>
    <w:rsid w:val="005C692E"/>
    <w:rsid w:val="005C6C66"/>
    <w:rsid w:val="005C6EA8"/>
    <w:rsid w:val="005C794A"/>
    <w:rsid w:val="005C7EB5"/>
    <w:rsid w:val="005D0291"/>
    <w:rsid w:val="005D12C8"/>
    <w:rsid w:val="005D1ABF"/>
    <w:rsid w:val="005D1C05"/>
    <w:rsid w:val="005D23F4"/>
    <w:rsid w:val="005D24CA"/>
    <w:rsid w:val="005D297E"/>
    <w:rsid w:val="005D3620"/>
    <w:rsid w:val="005D52F8"/>
    <w:rsid w:val="005D55AF"/>
    <w:rsid w:val="005D5973"/>
    <w:rsid w:val="005D5DFD"/>
    <w:rsid w:val="005D5FB4"/>
    <w:rsid w:val="005D6471"/>
    <w:rsid w:val="005D6624"/>
    <w:rsid w:val="005D66F4"/>
    <w:rsid w:val="005D7031"/>
    <w:rsid w:val="005D7247"/>
    <w:rsid w:val="005D7835"/>
    <w:rsid w:val="005D7C94"/>
    <w:rsid w:val="005E0281"/>
    <w:rsid w:val="005E0ADB"/>
    <w:rsid w:val="005E1519"/>
    <w:rsid w:val="005E1B05"/>
    <w:rsid w:val="005E1F47"/>
    <w:rsid w:val="005E29F9"/>
    <w:rsid w:val="005E327C"/>
    <w:rsid w:val="005E363E"/>
    <w:rsid w:val="005E38B6"/>
    <w:rsid w:val="005E4557"/>
    <w:rsid w:val="005E4EE2"/>
    <w:rsid w:val="005E508B"/>
    <w:rsid w:val="005E5592"/>
    <w:rsid w:val="005E571E"/>
    <w:rsid w:val="005E597F"/>
    <w:rsid w:val="005E66D7"/>
    <w:rsid w:val="005E6E47"/>
    <w:rsid w:val="005E79EB"/>
    <w:rsid w:val="005E7D5C"/>
    <w:rsid w:val="005E7E28"/>
    <w:rsid w:val="005F00B8"/>
    <w:rsid w:val="005F032B"/>
    <w:rsid w:val="005F09D5"/>
    <w:rsid w:val="005F0B19"/>
    <w:rsid w:val="005F1056"/>
    <w:rsid w:val="005F10C8"/>
    <w:rsid w:val="005F1266"/>
    <w:rsid w:val="005F1C0F"/>
    <w:rsid w:val="005F2193"/>
    <w:rsid w:val="005F230F"/>
    <w:rsid w:val="005F2804"/>
    <w:rsid w:val="005F2F76"/>
    <w:rsid w:val="005F2F87"/>
    <w:rsid w:val="005F3204"/>
    <w:rsid w:val="005F37E7"/>
    <w:rsid w:val="005F3AB1"/>
    <w:rsid w:val="005F3CA1"/>
    <w:rsid w:val="005F3EDE"/>
    <w:rsid w:val="005F452B"/>
    <w:rsid w:val="005F490C"/>
    <w:rsid w:val="005F50F8"/>
    <w:rsid w:val="005F5EEB"/>
    <w:rsid w:val="005F6281"/>
    <w:rsid w:val="005F6385"/>
    <w:rsid w:val="005F6510"/>
    <w:rsid w:val="005F74A3"/>
    <w:rsid w:val="005F7940"/>
    <w:rsid w:val="00600D90"/>
    <w:rsid w:val="00601819"/>
    <w:rsid w:val="00601AE0"/>
    <w:rsid w:val="00601C01"/>
    <w:rsid w:val="00602572"/>
    <w:rsid w:val="00602F12"/>
    <w:rsid w:val="00603F61"/>
    <w:rsid w:val="0060406C"/>
    <w:rsid w:val="00604F64"/>
    <w:rsid w:val="006052DC"/>
    <w:rsid w:val="00605F8D"/>
    <w:rsid w:val="0060697D"/>
    <w:rsid w:val="00606D4C"/>
    <w:rsid w:val="00606DFB"/>
    <w:rsid w:val="00607165"/>
    <w:rsid w:val="006072CE"/>
    <w:rsid w:val="00607A65"/>
    <w:rsid w:val="00607AD3"/>
    <w:rsid w:val="00610AF0"/>
    <w:rsid w:val="00611D92"/>
    <w:rsid w:val="006125C7"/>
    <w:rsid w:val="00612673"/>
    <w:rsid w:val="00612AD6"/>
    <w:rsid w:val="0061303C"/>
    <w:rsid w:val="00613935"/>
    <w:rsid w:val="006139FB"/>
    <w:rsid w:val="00613FA9"/>
    <w:rsid w:val="006140B4"/>
    <w:rsid w:val="00614415"/>
    <w:rsid w:val="00614536"/>
    <w:rsid w:val="006148B5"/>
    <w:rsid w:val="0061494D"/>
    <w:rsid w:val="006157DD"/>
    <w:rsid w:val="00615B07"/>
    <w:rsid w:val="00615B24"/>
    <w:rsid w:val="00615C4F"/>
    <w:rsid w:val="00615E10"/>
    <w:rsid w:val="0061625D"/>
    <w:rsid w:val="00616641"/>
    <w:rsid w:val="00616780"/>
    <w:rsid w:val="00616E78"/>
    <w:rsid w:val="006172E1"/>
    <w:rsid w:val="00617D07"/>
    <w:rsid w:val="00617EE3"/>
    <w:rsid w:val="0062031C"/>
    <w:rsid w:val="00620501"/>
    <w:rsid w:val="0062059E"/>
    <w:rsid w:val="00620D54"/>
    <w:rsid w:val="00621643"/>
    <w:rsid w:val="006219BA"/>
    <w:rsid w:val="00622767"/>
    <w:rsid w:val="00623237"/>
    <w:rsid w:val="006238F9"/>
    <w:rsid w:val="00623BAB"/>
    <w:rsid w:val="00624389"/>
    <w:rsid w:val="00624ABF"/>
    <w:rsid w:val="00626061"/>
    <w:rsid w:val="00626204"/>
    <w:rsid w:val="00626B8E"/>
    <w:rsid w:val="00627910"/>
    <w:rsid w:val="00627F1F"/>
    <w:rsid w:val="0063066B"/>
    <w:rsid w:val="006309CB"/>
    <w:rsid w:val="006309F8"/>
    <w:rsid w:val="006315BD"/>
    <w:rsid w:val="00631C9F"/>
    <w:rsid w:val="00632024"/>
    <w:rsid w:val="006329CC"/>
    <w:rsid w:val="006350CC"/>
    <w:rsid w:val="0063564D"/>
    <w:rsid w:val="00636730"/>
    <w:rsid w:val="00636AFE"/>
    <w:rsid w:val="00636FD1"/>
    <w:rsid w:val="006378BE"/>
    <w:rsid w:val="00637CA9"/>
    <w:rsid w:val="00640865"/>
    <w:rsid w:val="006408B0"/>
    <w:rsid w:val="00640EE3"/>
    <w:rsid w:val="00640F9D"/>
    <w:rsid w:val="00641151"/>
    <w:rsid w:val="006412B5"/>
    <w:rsid w:val="0064152D"/>
    <w:rsid w:val="006416F5"/>
    <w:rsid w:val="006418F1"/>
    <w:rsid w:val="006420F7"/>
    <w:rsid w:val="00642128"/>
    <w:rsid w:val="00642170"/>
    <w:rsid w:val="0064290F"/>
    <w:rsid w:val="00643074"/>
    <w:rsid w:val="00643431"/>
    <w:rsid w:val="00643A00"/>
    <w:rsid w:val="00643B24"/>
    <w:rsid w:val="00644422"/>
    <w:rsid w:val="006446D2"/>
    <w:rsid w:val="00644B77"/>
    <w:rsid w:val="00644C79"/>
    <w:rsid w:val="00644E7A"/>
    <w:rsid w:val="006461ED"/>
    <w:rsid w:val="00646554"/>
    <w:rsid w:val="00646683"/>
    <w:rsid w:val="006469BA"/>
    <w:rsid w:val="00646A38"/>
    <w:rsid w:val="0064722C"/>
    <w:rsid w:val="0064729D"/>
    <w:rsid w:val="006476AF"/>
    <w:rsid w:val="00647A91"/>
    <w:rsid w:val="00647D92"/>
    <w:rsid w:val="0065086A"/>
    <w:rsid w:val="00650BBC"/>
    <w:rsid w:val="00651A76"/>
    <w:rsid w:val="00651BAB"/>
    <w:rsid w:val="00652361"/>
    <w:rsid w:val="00652B2C"/>
    <w:rsid w:val="00653014"/>
    <w:rsid w:val="0065375E"/>
    <w:rsid w:val="006537E6"/>
    <w:rsid w:val="006538C7"/>
    <w:rsid w:val="00653C21"/>
    <w:rsid w:val="0065413B"/>
    <w:rsid w:val="006544EA"/>
    <w:rsid w:val="006548EF"/>
    <w:rsid w:val="00655049"/>
    <w:rsid w:val="00655200"/>
    <w:rsid w:val="006552FF"/>
    <w:rsid w:val="0065587B"/>
    <w:rsid w:val="006558CA"/>
    <w:rsid w:val="00655F1B"/>
    <w:rsid w:val="00656A4B"/>
    <w:rsid w:val="0065745A"/>
    <w:rsid w:val="006574D3"/>
    <w:rsid w:val="00657A8D"/>
    <w:rsid w:val="00657CD8"/>
    <w:rsid w:val="00660417"/>
    <w:rsid w:val="00660793"/>
    <w:rsid w:val="006611EC"/>
    <w:rsid w:val="00661384"/>
    <w:rsid w:val="00661A7A"/>
    <w:rsid w:val="00661C84"/>
    <w:rsid w:val="0066233C"/>
    <w:rsid w:val="006623D4"/>
    <w:rsid w:val="0066247C"/>
    <w:rsid w:val="006626E7"/>
    <w:rsid w:val="00662889"/>
    <w:rsid w:val="006629AF"/>
    <w:rsid w:val="006631F9"/>
    <w:rsid w:val="00663440"/>
    <w:rsid w:val="00663D86"/>
    <w:rsid w:val="00664213"/>
    <w:rsid w:val="00664990"/>
    <w:rsid w:val="00664A30"/>
    <w:rsid w:val="0066564E"/>
    <w:rsid w:val="00665D5F"/>
    <w:rsid w:val="00666142"/>
    <w:rsid w:val="00666631"/>
    <w:rsid w:val="00666B20"/>
    <w:rsid w:val="00666CFA"/>
    <w:rsid w:val="00667418"/>
    <w:rsid w:val="006674FD"/>
    <w:rsid w:val="0066782A"/>
    <w:rsid w:val="00670046"/>
    <w:rsid w:val="006702E7"/>
    <w:rsid w:val="00670D30"/>
    <w:rsid w:val="0067103D"/>
    <w:rsid w:val="00671949"/>
    <w:rsid w:val="00671D57"/>
    <w:rsid w:val="00671E0B"/>
    <w:rsid w:val="006724E6"/>
    <w:rsid w:val="00672726"/>
    <w:rsid w:val="00672830"/>
    <w:rsid w:val="00672E32"/>
    <w:rsid w:val="00672F9C"/>
    <w:rsid w:val="00673CB1"/>
    <w:rsid w:val="00673D6D"/>
    <w:rsid w:val="00674098"/>
    <w:rsid w:val="006743FA"/>
    <w:rsid w:val="0067467D"/>
    <w:rsid w:val="00674DC6"/>
    <w:rsid w:val="00674FF9"/>
    <w:rsid w:val="00675607"/>
    <w:rsid w:val="00676239"/>
    <w:rsid w:val="00676B7D"/>
    <w:rsid w:val="00677438"/>
    <w:rsid w:val="0067791A"/>
    <w:rsid w:val="00677B66"/>
    <w:rsid w:val="00680069"/>
    <w:rsid w:val="006806FF"/>
    <w:rsid w:val="00680777"/>
    <w:rsid w:val="006809BC"/>
    <w:rsid w:val="00681133"/>
    <w:rsid w:val="0068120D"/>
    <w:rsid w:val="00681231"/>
    <w:rsid w:val="00681AB9"/>
    <w:rsid w:val="00681DC5"/>
    <w:rsid w:val="00681DD5"/>
    <w:rsid w:val="00682007"/>
    <w:rsid w:val="00682A48"/>
    <w:rsid w:val="00682DFD"/>
    <w:rsid w:val="00682F72"/>
    <w:rsid w:val="006835CD"/>
    <w:rsid w:val="00683697"/>
    <w:rsid w:val="00683CFB"/>
    <w:rsid w:val="0068436B"/>
    <w:rsid w:val="006845A3"/>
    <w:rsid w:val="00684A9E"/>
    <w:rsid w:val="00685607"/>
    <w:rsid w:val="00685E5A"/>
    <w:rsid w:val="006860CF"/>
    <w:rsid w:val="006871BF"/>
    <w:rsid w:val="006878D8"/>
    <w:rsid w:val="00690287"/>
    <w:rsid w:val="00690399"/>
    <w:rsid w:val="0069093C"/>
    <w:rsid w:val="00691B2E"/>
    <w:rsid w:val="006922BE"/>
    <w:rsid w:val="00692412"/>
    <w:rsid w:val="0069268D"/>
    <w:rsid w:val="0069306C"/>
    <w:rsid w:val="0069341D"/>
    <w:rsid w:val="0069391C"/>
    <w:rsid w:val="00693970"/>
    <w:rsid w:val="006939E0"/>
    <w:rsid w:val="00694353"/>
    <w:rsid w:val="00695148"/>
    <w:rsid w:val="006951DB"/>
    <w:rsid w:val="0069574E"/>
    <w:rsid w:val="006958F5"/>
    <w:rsid w:val="006959DD"/>
    <w:rsid w:val="00695B90"/>
    <w:rsid w:val="00696085"/>
    <w:rsid w:val="00696CA3"/>
    <w:rsid w:val="0069725C"/>
    <w:rsid w:val="006973DA"/>
    <w:rsid w:val="00697761"/>
    <w:rsid w:val="0069789A"/>
    <w:rsid w:val="00697FA3"/>
    <w:rsid w:val="006A0CA8"/>
    <w:rsid w:val="006A0F5E"/>
    <w:rsid w:val="006A0F7D"/>
    <w:rsid w:val="006A15C9"/>
    <w:rsid w:val="006A16E9"/>
    <w:rsid w:val="006A1903"/>
    <w:rsid w:val="006A1B70"/>
    <w:rsid w:val="006A21E5"/>
    <w:rsid w:val="006A257B"/>
    <w:rsid w:val="006A2AB6"/>
    <w:rsid w:val="006A2D24"/>
    <w:rsid w:val="006A3BBC"/>
    <w:rsid w:val="006A433B"/>
    <w:rsid w:val="006A48B1"/>
    <w:rsid w:val="006A54BF"/>
    <w:rsid w:val="006A5849"/>
    <w:rsid w:val="006A5A0C"/>
    <w:rsid w:val="006A6355"/>
    <w:rsid w:val="006A63DE"/>
    <w:rsid w:val="006A6843"/>
    <w:rsid w:val="006A7C11"/>
    <w:rsid w:val="006B0916"/>
    <w:rsid w:val="006B16B3"/>
    <w:rsid w:val="006B19B6"/>
    <w:rsid w:val="006B1EBA"/>
    <w:rsid w:val="006B39F1"/>
    <w:rsid w:val="006B3F4D"/>
    <w:rsid w:val="006B4327"/>
    <w:rsid w:val="006B450D"/>
    <w:rsid w:val="006B4889"/>
    <w:rsid w:val="006B4A49"/>
    <w:rsid w:val="006B4C72"/>
    <w:rsid w:val="006B5293"/>
    <w:rsid w:val="006B5870"/>
    <w:rsid w:val="006B61A7"/>
    <w:rsid w:val="006B6522"/>
    <w:rsid w:val="006B6CFC"/>
    <w:rsid w:val="006B7677"/>
    <w:rsid w:val="006B7E22"/>
    <w:rsid w:val="006C016A"/>
    <w:rsid w:val="006C0594"/>
    <w:rsid w:val="006C0B3E"/>
    <w:rsid w:val="006C1E3A"/>
    <w:rsid w:val="006C211A"/>
    <w:rsid w:val="006C2198"/>
    <w:rsid w:val="006C22C6"/>
    <w:rsid w:val="006C2E33"/>
    <w:rsid w:val="006C307B"/>
    <w:rsid w:val="006C339D"/>
    <w:rsid w:val="006C401C"/>
    <w:rsid w:val="006C463E"/>
    <w:rsid w:val="006C5199"/>
    <w:rsid w:val="006C52C1"/>
    <w:rsid w:val="006C547D"/>
    <w:rsid w:val="006C5B22"/>
    <w:rsid w:val="006C60C7"/>
    <w:rsid w:val="006C6116"/>
    <w:rsid w:val="006C6186"/>
    <w:rsid w:val="006C68EC"/>
    <w:rsid w:val="006C70A2"/>
    <w:rsid w:val="006C778F"/>
    <w:rsid w:val="006C7954"/>
    <w:rsid w:val="006C7AAB"/>
    <w:rsid w:val="006C7ED1"/>
    <w:rsid w:val="006D032C"/>
    <w:rsid w:val="006D08AC"/>
    <w:rsid w:val="006D0F8C"/>
    <w:rsid w:val="006D162D"/>
    <w:rsid w:val="006D1734"/>
    <w:rsid w:val="006D17C8"/>
    <w:rsid w:val="006D2081"/>
    <w:rsid w:val="006D309C"/>
    <w:rsid w:val="006D35ED"/>
    <w:rsid w:val="006D389A"/>
    <w:rsid w:val="006D3A82"/>
    <w:rsid w:val="006D538F"/>
    <w:rsid w:val="006D5788"/>
    <w:rsid w:val="006D6090"/>
    <w:rsid w:val="006D66D9"/>
    <w:rsid w:val="006D6AB7"/>
    <w:rsid w:val="006D6BF6"/>
    <w:rsid w:val="006D750C"/>
    <w:rsid w:val="006D790E"/>
    <w:rsid w:val="006E2173"/>
    <w:rsid w:val="006E2F87"/>
    <w:rsid w:val="006E3088"/>
    <w:rsid w:val="006E3327"/>
    <w:rsid w:val="006E369A"/>
    <w:rsid w:val="006E3932"/>
    <w:rsid w:val="006E3B3F"/>
    <w:rsid w:val="006E4BD7"/>
    <w:rsid w:val="006E4C57"/>
    <w:rsid w:val="006E515C"/>
    <w:rsid w:val="006E55E5"/>
    <w:rsid w:val="006E5830"/>
    <w:rsid w:val="006E5C27"/>
    <w:rsid w:val="006E5E79"/>
    <w:rsid w:val="006E68CA"/>
    <w:rsid w:val="006E6EB8"/>
    <w:rsid w:val="006E6F02"/>
    <w:rsid w:val="006E78C8"/>
    <w:rsid w:val="006E7975"/>
    <w:rsid w:val="006E7B1C"/>
    <w:rsid w:val="006F0916"/>
    <w:rsid w:val="006F0CA9"/>
    <w:rsid w:val="006F0FA5"/>
    <w:rsid w:val="006F22F6"/>
    <w:rsid w:val="006F291B"/>
    <w:rsid w:val="006F2C23"/>
    <w:rsid w:val="006F3066"/>
    <w:rsid w:val="006F3121"/>
    <w:rsid w:val="006F41A0"/>
    <w:rsid w:val="006F45DA"/>
    <w:rsid w:val="006F4619"/>
    <w:rsid w:val="006F4822"/>
    <w:rsid w:val="006F5790"/>
    <w:rsid w:val="006F6669"/>
    <w:rsid w:val="006F6930"/>
    <w:rsid w:val="006F7176"/>
    <w:rsid w:val="006F775D"/>
    <w:rsid w:val="006F79D5"/>
    <w:rsid w:val="006F7A38"/>
    <w:rsid w:val="006F7A6E"/>
    <w:rsid w:val="006F7C04"/>
    <w:rsid w:val="007016E0"/>
    <w:rsid w:val="007018CB"/>
    <w:rsid w:val="007021D9"/>
    <w:rsid w:val="00703013"/>
    <w:rsid w:val="007038F8"/>
    <w:rsid w:val="00703EAA"/>
    <w:rsid w:val="00704176"/>
    <w:rsid w:val="007042E1"/>
    <w:rsid w:val="00704917"/>
    <w:rsid w:val="0070501F"/>
    <w:rsid w:val="007058F4"/>
    <w:rsid w:val="00705F29"/>
    <w:rsid w:val="00706018"/>
    <w:rsid w:val="007060D6"/>
    <w:rsid w:val="00706B21"/>
    <w:rsid w:val="00706C0E"/>
    <w:rsid w:val="00706D45"/>
    <w:rsid w:val="00706E84"/>
    <w:rsid w:val="0070779D"/>
    <w:rsid w:val="00707ECD"/>
    <w:rsid w:val="00710026"/>
    <w:rsid w:val="00710032"/>
    <w:rsid w:val="0071022F"/>
    <w:rsid w:val="00710590"/>
    <w:rsid w:val="00710B13"/>
    <w:rsid w:val="00711068"/>
    <w:rsid w:val="00711200"/>
    <w:rsid w:val="00712809"/>
    <w:rsid w:val="00712DDA"/>
    <w:rsid w:val="00712F82"/>
    <w:rsid w:val="00713088"/>
    <w:rsid w:val="00713350"/>
    <w:rsid w:val="00713D7C"/>
    <w:rsid w:val="0071448F"/>
    <w:rsid w:val="00714786"/>
    <w:rsid w:val="00715444"/>
    <w:rsid w:val="007159C2"/>
    <w:rsid w:val="00715ACA"/>
    <w:rsid w:val="007175CD"/>
    <w:rsid w:val="007200A5"/>
    <w:rsid w:val="00720617"/>
    <w:rsid w:val="00721418"/>
    <w:rsid w:val="00721704"/>
    <w:rsid w:val="00721BA3"/>
    <w:rsid w:val="00721EBE"/>
    <w:rsid w:val="00722093"/>
    <w:rsid w:val="00722812"/>
    <w:rsid w:val="00722915"/>
    <w:rsid w:val="00722AE7"/>
    <w:rsid w:val="00722BEC"/>
    <w:rsid w:val="00722EE5"/>
    <w:rsid w:val="007238DC"/>
    <w:rsid w:val="00724DC6"/>
    <w:rsid w:val="00725BCA"/>
    <w:rsid w:val="00725FFF"/>
    <w:rsid w:val="00726CC3"/>
    <w:rsid w:val="0072772A"/>
    <w:rsid w:val="00730788"/>
    <w:rsid w:val="007307F7"/>
    <w:rsid w:val="00730ED9"/>
    <w:rsid w:val="007316E2"/>
    <w:rsid w:val="007319C8"/>
    <w:rsid w:val="007319ED"/>
    <w:rsid w:val="00731DE5"/>
    <w:rsid w:val="00731EC3"/>
    <w:rsid w:val="00732045"/>
    <w:rsid w:val="00732C68"/>
    <w:rsid w:val="007330F3"/>
    <w:rsid w:val="0073313E"/>
    <w:rsid w:val="00733C11"/>
    <w:rsid w:val="007341F9"/>
    <w:rsid w:val="007344AC"/>
    <w:rsid w:val="007348FC"/>
    <w:rsid w:val="00734B81"/>
    <w:rsid w:val="00734C4B"/>
    <w:rsid w:val="00734F49"/>
    <w:rsid w:val="0073510B"/>
    <w:rsid w:val="0073602D"/>
    <w:rsid w:val="007361D8"/>
    <w:rsid w:val="0073645B"/>
    <w:rsid w:val="00737646"/>
    <w:rsid w:val="00737C2F"/>
    <w:rsid w:val="007404BF"/>
    <w:rsid w:val="007408CE"/>
    <w:rsid w:val="0074093A"/>
    <w:rsid w:val="00740C65"/>
    <w:rsid w:val="007420B5"/>
    <w:rsid w:val="00742C1F"/>
    <w:rsid w:val="00742D8F"/>
    <w:rsid w:val="007433F0"/>
    <w:rsid w:val="0074382E"/>
    <w:rsid w:val="0074398E"/>
    <w:rsid w:val="00743BA1"/>
    <w:rsid w:val="0074411B"/>
    <w:rsid w:val="0074428B"/>
    <w:rsid w:val="007442C6"/>
    <w:rsid w:val="00744E56"/>
    <w:rsid w:val="007451AF"/>
    <w:rsid w:val="007451C8"/>
    <w:rsid w:val="00745822"/>
    <w:rsid w:val="007463A1"/>
    <w:rsid w:val="00746DDF"/>
    <w:rsid w:val="00746E50"/>
    <w:rsid w:val="00747169"/>
    <w:rsid w:val="0074720B"/>
    <w:rsid w:val="00747361"/>
    <w:rsid w:val="00747DE1"/>
    <w:rsid w:val="00750785"/>
    <w:rsid w:val="007511B9"/>
    <w:rsid w:val="0075158A"/>
    <w:rsid w:val="00751A5C"/>
    <w:rsid w:val="00751AC2"/>
    <w:rsid w:val="00751DB5"/>
    <w:rsid w:val="0075228B"/>
    <w:rsid w:val="0075241B"/>
    <w:rsid w:val="00752571"/>
    <w:rsid w:val="00752DD5"/>
    <w:rsid w:val="0075306B"/>
    <w:rsid w:val="00753BB0"/>
    <w:rsid w:val="00753C3C"/>
    <w:rsid w:val="0075491D"/>
    <w:rsid w:val="00754AD7"/>
    <w:rsid w:val="00754C8F"/>
    <w:rsid w:val="00754D14"/>
    <w:rsid w:val="00754E7D"/>
    <w:rsid w:val="00755082"/>
    <w:rsid w:val="0075541A"/>
    <w:rsid w:val="00755ADC"/>
    <w:rsid w:val="0075617A"/>
    <w:rsid w:val="00756393"/>
    <w:rsid w:val="00756448"/>
    <w:rsid w:val="00756543"/>
    <w:rsid w:val="0075688F"/>
    <w:rsid w:val="00756C2C"/>
    <w:rsid w:val="00756C52"/>
    <w:rsid w:val="00757EC8"/>
    <w:rsid w:val="00757F78"/>
    <w:rsid w:val="007614C3"/>
    <w:rsid w:val="007617AA"/>
    <w:rsid w:val="0076198E"/>
    <w:rsid w:val="00761B20"/>
    <w:rsid w:val="00761B6B"/>
    <w:rsid w:val="007621CF"/>
    <w:rsid w:val="00762EE5"/>
    <w:rsid w:val="007633B4"/>
    <w:rsid w:val="007645F4"/>
    <w:rsid w:val="007647A7"/>
    <w:rsid w:val="00764DFA"/>
    <w:rsid w:val="00765B3A"/>
    <w:rsid w:val="007667F1"/>
    <w:rsid w:val="007669D3"/>
    <w:rsid w:val="00766AF6"/>
    <w:rsid w:val="0076733B"/>
    <w:rsid w:val="00767586"/>
    <w:rsid w:val="007675D3"/>
    <w:rsid w:val="00767F0E"/>
    <w:rsid w:val="007700E6"/>
    <w:rsid w:val="0077030D"/>
    <w:rsid w:val="00771AEE"/>
    <w:rsid w:val="007721D2"/>
    <w:rsid w:val="007721F2"/>
    <w:rsid w:val="00772617"/>
    <w:rsid w:val="00772FDD"/>
    <w:rsid w:val="00773022"/>
    <w:rsid w:val="00773BFF"/>
    <w:rsid w:val="00774068"/>
    <w:rsid w:val="00774A3C"/>
    <w:rsid w:val="00775493"/>
    <w:rsid w:val="00776EC3"/>
    <w:rsid w:val="007770C0"/>
    <w:rsid w:val="007771B1"/>
    <w:rsid w:val="0077723C"/>
    <w:rsid w:val="0077734A"/>
    <w:rsid w:val="007773C9"/>
    <w:rsid w:val="0077799E"/>
    <w:rsid w:val="00777BE3"/>
    <w:rsid w:val="00780413"/>
    <w:rsid w:val="00780E94"/>
    <w:rsid w:val="00780E9C"/>
    <w:rsid w:val="00780EF0"/>
    <w:rsid w:val="007810A8"/>
    <w:rsid w:val="007812E0"/>
    <w:rsid w:val="00781626"/>
    <w:rsid w:val="00781F1D"/>
    <w:rsid w:val="007821BD"/>
    <w:rsid w:val="00782272"/>
    <w:rsid w:val="007822C4"/>
    <w:rsid w:val="007838E8"/>
    <w:rsid w:val="007839D4"/>
    <w:rsid w:val="00783E64"/>
    <w:rsid w:val="0078433B"/>
    <w:rsid w:val="00784410"/>
    <w:rsid w:val="00784585"/>
    <w:rsid w:val="007854D8"/>
    <w:rsid w:val="007858F8"/>
    <w:rsid w:val="00785F6F"/>
    <w:rsid w:val="007863EF"/>
    <w:rsid w:val="00786625"/>
    <w:rsid w:val="007871BA"/>
    <w:rsid w:val="00787D2F"/>
    <w:rsid w:val="00787D83"/>
    <w:rsid w:val="00790C91"/>
    <w:rsid w:val="00790D93"/>
    <w:rsid w:val="0079189D"/>
    <w:rsid w:val="00793075"/>
    <w:rsid w:val="00793371"/>
    <w:rsid w:val="007933FD"/>
    <w:rsid w:val="007935A6"/>
    <w:rsid w:val="00793904"/>
    <w:rsid w:val="00793EDA"/>
    <w:rsid w:val="0079434C"/>
    <w:rsid w:val="00794621"/>
    <w:rsid w:val="0079499A"/>
    <w:rsid w:val="00794AC2"/>
    <w:rsid w:val="00794F7A"/>
    <w:rsid w:val="00795095"/>
    <w:rsid w:val="007952A4"/>
    <w:rsid w:val="00795555"/>
    <w:rsid w:val="007956BD"/>
    <w:rsid w:val="00795E1F"/>
    <w:rsid w:val="007965B9"/>
    <w:rsid w:val="0079694A"/>
    <w:rsid w:val="00797681"/>
    <w:rsid w:val="00797D1C"/>
    <w:rsid w:val="00797F3B"/>
    <w:rsid w:val="007A02D4"/>
    <w:rsid w:val="007A0351"/>
    <w:rsid w:val="007A0C23"/>
    <w:rsid w:val="007A0EBB"/>
    <w:rsid w:val="007A1124"/>
    <w:rsid w:val="007A1513"/>
    <w:rsid w:val="007A1827"/>
    <w:rsid w:val="007A1BD0"/>
    <w:rsid w:val="007A1D35"/>
    <w:rsid w:val="007A22A8"/>
    <w:rsid w:val="007A300A"/>
    <w:rsid w:val="007A3284"/>
    <w:rsid w:val="007A36B4"/>
    <w:rsid w:val="007A38C3"/>
    <w:rsid w:val="007A4100"/>
    <w:rsid w:val="007A46B7"/>
    <w:rsid w:val="007A4892"/>
    <w:rsid w:val="007A4973"/>
    <w:rsid w:val="007A4AC9"/>
    <w:rsid w:val="007A5139"/>
    <w:rsid w:val="007A64C1"/>
    <w:rsid w:val="007A668F"/>
    <w:rsid w:val="007A721C"/>
    <w:rsid w:val="007B105B"/>
    <w:rsid w:val="007B1104"/>
    <w:rsid w:val="007B1584"/>
    <w:rsid w:val="007B23CE"/>
    <w:rsid w:val="007B25CD"/>
    <w:rsid w:val="007B2E70"/>
    <w:rsid w:val="007B2F38"/>
    <w:rsid w:val="007B3B66"/>
    <w:rsid w:val="007B473C"/>
    <w:rsid w:val="007B4A87"/>
    <w:rsid w:val="007B5A1B"/>
    <w:rsid w:val="007B634D"/>
    <w:rsid w:val="007B6B5A"/>
    <w:rsid w:val="007B6F6E"/>
    <w:rsid w:val="007B715E"/>
    <w:rsid w:val="007B79FC"/>
    <w:rsid w:val="007C015E"/>
    <w:rsid w:val="007C0285"/>
    <w:rsid w:val="007C03B3"/>
    <w:rsid w:val="007C045B"/>
    <w:rsid w:val="007C047B"/>
    <w:rsid w:val="007C04E0"/>
    <w:rsid w:val="007C0526"/>
    <w:rsid w:val="007C0AAF"/>
    <w:rsid w:val="007C0B8E"/>
    <w:rsid w:val="007C0BF8"/>
    <w:rsid w:val="007C117E"/>
    <w:rsid w:val="007C1AB6"/>
    <w:rsid w:val="007C1AD5"/>
    <w:rsid w:val="007C1C02"/>
    <w:rsid w:val="007C1EE0"/>
    <w:rsid w:val="007C217E"/>
    <w:rsid w:val="007C2506"/>
    <w:rsid w:val="007C2881"/>
    <w:rsid w:val="007C2C8D"/>
    <w:rsid w:val="007C3A7B"/>
    <w:rsid w:val="007C3D53"/>
    <w:rsid w:val="007C46F8"/>
    <w:rsid w:val="007C4AD4"/>
    <w:rsid w:val="007C4BD2"/>
    <w:rsid w:val="007C4D0B"/>
    <w:rsid w:val="007C4DB4"/>
    <w:rsid w:val="007C4E04"/>
    <w:rsid w:val="007C4F25"/>
    <w:rsid w:val="007C68D4"/>
    <w:rsid w:val="007C6C83"/>
    <w:rsid w:val="007C6EEB"/>
    <w:rsid w:val="007C77E7"/>
    <w:rsid w:val="007C781D"/>
    <w:rsid w:val="007D0049"/>
    <w:rsid w:val="007D04D1"/>
    <w:rsid w:val="007D068F"/>
    <w:rsid w:val="007D10A5"/>
    <w:rsid w:val="007D13CB"/>
    <w:rsid w:val="007D1993"/>
    <w:rsid w:val="007D20EB"/>
    <w:rsid w:val="007D2661"/>
    <w:rsid w:val="007D26B3"/>
    <w:rsid w:val="007D3461"/>
    <w:rsid w:val="007D4096"/>
    <w:rsid w:val="007D445A"/>
    <w:rsid w:val="007D452E"/>
    <w:rsid w:val="007D4962"/>
    <w:rsid w:val="007D5009"/>
    <w:rsid w:val="007D5422"/>
    <w:rsid w:val="007D5DA8"/>
    <w:rsid w:val="007D5ECE"/>
    <w:rsid w:val="007D640B"/>
    <w:rsid w:val="007D6577"/>
    <w:rsid w:val="007D6E57"/>
    <w:rsid w:val="007D7034"/>
    <w:rsid w:val="007D7494"/>
    <w:rsid w:val="007D75D3"/>
    <w:rsid w:val="007D7BEC"/>
    <w:rsid w:val="007D7F2A"/>
    <w:rsid w:val="007E0242"/>
    <w:rsid w:val="007E0629"/>
    <w:rsid w:val="007E0BAA"/>
    <w:rsid w:val="007E125F"/>
    <w:rsid w:val="007E19F9"/>
    <w:rsid w:val="007E1ECD"/>
    <w:rsid w:val="007E1FB5"/>
    <w:rsid w:val="007E278F"/>
    <w:rsid w:val="007E27E2"/>
    <w:rsid w:val="007E2ED8"/>
    <w:rsid w:val="007E36C9"/>
    <w:rsid w:val="007E3EAE"/>
    <w:rsid w:val="007E4D58"/>
    <w:rsid w:val="007E4EA7"/>
    <w:rsid w:val="007E5035"/>
    <w:rsid w:val="007E58D8"/>
    <w:rsid w:val="007E62F5"/>
    <w:rsid w:val="007E6468"/>
    <w:rsid w:val="007E69F9"/>
    <w:rsid w:val="007E6D66"/>
    <w:rsid w:val="007E6F3D"/>
    <w:rsid w:val="007E7271"/>
    <w:rsid w:val="007E7859"/>
    <w:rsid w:val="007E7E7A"/>
    <w:rsid w:val="007F07B9"/>
    <w:rsid w:val="007F0C31"/>
    <w:rsid w:val="007F12FD"/>
    <w:rsid w:val="007F1543"/>
    <w:rsid w:val="007F178D"/>
    <w:rsid w:val="007F1AA0"/>
    <w:rsid w:val="007F1E60"/>
    <w:rsid w:val="007F1EFD"/>
    <w:rsid w:val="007F27B3"/>
    <w:rsid w:val="007F29F6"/>
    <w:rsid w:val="007F3103"/>
    <w:rsid w:val="007F311C"/>
    <w:rsid w:val="007F3525"/>
    <w:rsid w:val="007F3545"/>
    <w:rsid w:val="007F403A"/>
    <w:rsid w:val="007F5DD5"/>
    <w:rsid w:val="007F6068"/>
    <w:rsid w:val="007F66E2"/>
    <w:rsid w:val="007F7268"/>
    <w:rsid w:val="007F739F"/>
    <w:rsid w:val="007F760D"/>
    <w:rsid w:val="007F7704"/>
    <w:rsid w:val="007F796B"/>
    <w:rsid w:val="00800157"/>
    <w:rsid w:val="00800374"/>
    <w:rsid w:val="00800432"/>
    <w:rsid w:val="0080109F"/>
    <w:rsid w:val="0080132F"/>
    <w:rsid w:val="00801755"/>
    <w:rsid w:val="00801951"/>
    <w:rsid w:val="00802949"/>
    <w:rsid w:val="00802E1F"/>
    <w:rsid w:val="00802E98"/>
    <w:rsid w:val="008031C1"/>
    <w:rsid w:val="00803385"/>
    <w:rsid w:val="0080393A"/>
    <w:rsid w:val="00803A5A"/>
    <w:rsid w:val="00803CCA"/>
    <w:rsid w:val="00804284"/>
    <w:rsid w:val="008051D5"/>
    <w:rsid w:val="00805478"/>
    <w:rsid w:val="008054F3"/>
    <w:rsid w:val="008062E1"/>
    <w:rsid w:val="00806770"/>
    <w:rsid w:val="00806F80"/>
    <w:rsid w:val="008070CA"/>
    <w:rsid w:val="00807939"/>
    <w:rsid w:val="00807BFC"/>
    <w:rsid w:val="00810279"/>
    <w:rsid w:val="00810348"/>
    <w:rsid w:val="0081063D"/>
    <w:rsid w:val="00810736"/>
    <w:rsid w:val="00811927"/>
    <w:rsid w:val="00811DA9"/>
    <w:rsid w:val="00813096"/>
    <w:rsid w:val="008133E0"/>
    <w:rsid w:val="008145C0"/>
    <w:rsid w:val="00814D6E"/>
    <w:rsid w:val="0081555C"/>
    <w:rsid w:val="00815D8B"/>
    <w:rsid w:val="008163F5"/>
    <w:rsid w:val="00817029"/>
    <w:rsid w:val="00817102"/>
    <w:rsid w:val="008175C3"/>
    <w:rsid w:val="00817B80"/>
    <w:rsid w:val="00821A93"/>
    <w:rsid w:val="00821D4D"/>
    <w:rsid w:val="0082200E"/>
    <w:rsid w:val="008221F3"/>
    <w:rsid w:val="00822AF7"/>
    <w:rsid w:val="00823B67"/>
    <w:rsid w:val="00823EF1"/>
    <w:rsid w:val="00824227"/>
    <w:rsid w:val="0082432C"/>
    <w:rsid w:val="0082453A"/>
    <w:rsid w:val="008246FD"/>
    <w:rsid w:val="00824E0A"/>
    <w:rsid w:val="008250E4"/>
    <w:rsid w:val="00825243"/>
    <w:rsid w:val="00825A1F"/>
    <w:rsid w:val="00825C48"/>
    <w:rsid w:val="00825D37"/>
    <w:rsid w:val="00825ED3"/>
    <w:rsid w:val="0082602A"/>
    <w:rsid w:val="008261C9"/>
    <w:rsid w:val="0082665B"/>
    <w:rsid w:val="00827223"/>
    <w:rsid w:val="0082740F"/>
    <w:rsid w:val="0082797A"/>
    <w:rsid w:val="00827AF5"/>
    <w:rsid w:val="008314F9"/>
    <w:rsid w:val="00831915"/>
    <w:rsid w:val="008319AD"/>
    <w:rsid w:val="00831EC8"/>
    <w:rsid w:val="00831F1E"/>
    <w:rsid w:val="00832194"/>
    <w:rsid w:val="008323C6"/>
    <w:rsid w:val="0083284D"/>
    <w:rsid w:val="00832E35"/>
    <w:rsid w:val="00833059"/>
    <w:rsid w:val="00833286"/>
    <w:rsid w:val="00833717"/>
    <w:rsid w:val="00833C0A"/>
    <w:rsid w:val="00834585"/>
    <w:rsid w:val="00834903"/>
    <w:rsid w:val="00834DD3"/>
    <w:rsid w:val="00834E17"/>
    <w:rsid w:val="00834F0C"/>
    <w:rsid w:val="00835373"/>
    <w:rsid w:val="0083550C"/>
    <w:rsid w:val="0083592C"/>
    <w:rsid w:val="00835C58"/>
    <w:rsid w:val="00835D1E"/>
    <w:rsid w:val="008371F7"/>
    <w:rsid w:val="008376FA"/>
    <w:rsid w:val="008376FB"/>
    <w:rsid w:val="00837CE5"/>
    <w:rsid w:val="00837D03"/>
    <w:rsid w:val="0084035A"/>
    <w:rsid w:val="00840809"/>
    <w:rsid w:val="008408EE"/>
    <w:rsid w:val="00840DB6"/>
    <w:rsid w:val="00841754"/>
    <w:rsid w:val="00841874"/>
    <w:rsid w:val="00841B06"/>
    <w:rsid w:val="00841F7C"/>
    <w:rsid w:val="00841FF5"/>
    <w:rsid w:val="00842612"/>
    <w:rsid w:val="008428D8"/>
    <w:rsid w:val="008429B7"/>
    <w:rsid w:val="00842AF2"/>
    <w:rsid w:val="00843224"/>
    <w:rsid w:val="0084325F"/>
    <w:rsid w:val="00843DD9"/>
    <w:rsid w:val="00843E81"/>
    <w:rsid w:val="00843F70"/>
    <w:rsid w:val="00843F9A"/>
    <w:rsid w:val="00844AA9"/>
    <w:rsid w:val="00844EE1"/>
    <w:rsid w:val="00845681"/>
    <w:rsid w:val="00845E81"/>
    <w:rsid w:val="008468AF"/>
    <w:rsid w:val="0084704C"/>
    <w:rsid w:val="008473EC"/>
    <w:rsid w:val="00847411"/>
    <w:rsid w:val="00847908"/>
    <w:rsid w:val="008479B6"/>
    <w:rsid w:val="00847A90"/>
    <w:rsid w:val="00847F1B"/>
    <w:rsid w:val="00850177"/>
    <w:rsid w:val="0085079A"/>
    <w:rsid w:val="00850EDF"/>
    <w:rsid w:val="0085191E"/>
    <w:rsid w:val="00851AA1"/>
    <w:rsid w:val="00851E89"/>
    <w:rsid w:val="00852261"/>
    <w:rsid w:val="0085286A"/>
    <w:rsid w:val="008529F8"/>
    <w:rsid w:val="00852FE6"/>
    <w:rsid w:val="0085303A"/>
    <w:rsid w:val="00853D9C"/>
    <w:rsid w:val="00853E7C"/>
    <w:rsid w:val="00854EAD"/>
    <w:rsid w:val="00855169"/>
    <w:rsid w:val="0085551E"/>
    <w:rsid w:val="008556EC"/>
    <w:rsid w:val="00855886"/>
    <w:rsid w:val="00855A7F"/>
    <w:rsid w:val="00855FC2"/>
    <w:rsid w:val="00856193"/>
    <w:rsid w:val="00856231"/>
    <w:rsid w:val="00856282"/>
    <w:rsid w:val="00856A63"/>
    <w:rsid w:val="00856C58"/>
    <w:rsid w:val="00857674"/>
    <w:rsid w:val="00857CEF"/>
    <w:rsid w:val="008607F2"/>
    <w:rsid w:val="00860DCD"/>
    <w:rsid w:val="00860DFD"/>
    <w:rsid w:val="00861351"/>
    <w:rsid w:val="008619C3"/>
    <w:rsid w:val="00861AB2"/>
    <w:rsid w:val="00861D92"/>
    <w:rsid w:val="00861DD5"/>
    <w:rsid w:val="0086278E"/>
    <w:rsid w:val="00862CCC"/>
    <w:rsid w:val="00862CF2"/>
    <w:rsid w:val="00863274"/>
    <w:rsid w:val="00863EB7"/>
    <w:rsid w:val="008643B1"/>
    <w:rsid w:val="0086479A"/>
    <w:rsid w:val="00864CC9"/>
    <w:rsid w:val="00864E6A"/>
    <w:rsid w:val="00866129"/>
    <w:rsid w:val="00866344"/>
    <w:rsid w:val="0086686C"/>
    <w:rsid w:val="00866CAB"/>
    <w:rsid w:val="008700FB"/>
    <w:rsid w:val="00870FD4"/>
    <w:rsid w:val="00871090"/>
    <w:rsid w:val="008712A3"/>
    <w:rsid w:val="008718F8"/>
    <w:rsid w:val="0087231D"/>
    <w:rsid w:val="008736EC"/>
    <w:rsid w:val="0087395E"/>
    <w:rsid w:val="00874F10"/>
    <w:rsid w:val="0087579C"/>
    <w:rsid w:val="00876F38"/>
    <w:rsid w:val="0087780B"/>
    <w:rsid w:val="00877AD2"/>
    <w:rsid w:val="00877E6A"/>
    <w:rsid w:val="00877E7B"/>
    <w:rsid w:val="00877EB8"/>
    <w:rsid w:val="008804A1"/>
    <w:rsid w:val="00880F52"/>
    <w:rsid w:val="00881603"/>
    <w:rsid w:val="008816C0"/>
    <w:rsid w:val="00881A7A"/>
    <w:rsid w:val="00882B30"/>
    <w:rsid w:val="00882DF2"/>
    <w:rsid w:val="008844EC"/>
    <w:rsid w:val="0088487C"/>
    <w:rsid w:val="00884CC4"/>
    <w:rsid w:val="00885612"/>
    <w:rsid w:val="008865B5"/>
    <w:rsid w:val="008869C3"/>
    <w:rsid w:val="00886A28"/>
    <w:rsid w:val="00886F3D"/>
    <w:rsid w:val="008873B3"/>
    <w:rsid w:val="0088792D"/>
    <w:rsid w:val="008913E4"/>
    <w:rsid w:val="008919FC"/>
    <w:rsid w:val="00891A44"/>
    <w:rsid w:val="00892F82"/>
    <w:rsid w:val="00893EF0"/>
    <w:rsid w:val="0089472F"/>
    <w:rsid w:val="00895274"/>
    <w:rsid w:val="008953AA"/>
    <w:rsid w:val="00895571"/>
    <w:rsid w:val="008957BC"/>
    <w:rsid w:val="00895F33"/>
    <w:rsid w:val="008968D6"/>
    <w:rsid w:val="00896E42"/>
    <w:rsid w:val="00896E89"/>
    <w:rsid w:val="0089722A"/>
    <w:rsid w:val="0089732B"/>
    <w:rsid w:val="008975A3"/>
    <w:rsid w:val="00897B01"/>
    <w:rsid w:val="00897B34"/>
    <w:rsid w:val="008A0012"/>
    <w:rsid w:val="008A0261"/>
    <w:rsid w:val="008A0AEF"/>
    <w:rsid w:val="008A1AEC"/>
    <w:rsid w:val="008A1B77"/>
    <w:rsid w:val="008A2101"/>
    <w:rsid w:val="008A219D"/>
    <w:rsid w:val="008A2740"/>
    <w:rsid w:val="008A3151"/>
    <w:rsid w:val="008A3509"/>
    <w:rsid w:val="008A3930"/>
    <w:rsid w:val="008A3BDC"/>
    <w:rsid w:val="008A433E"/>
    <w:rsid w:val="008A48AC"/>
    <w:rsid w:val="008A4C27"/>
    <w:rsid w:val="008A4CCB"/>
    <w:rsid w:val="008A54B5"/>
    <w:rsid w:val="008A5A3D"/>
    <w:rsid w:val="008A5DC1"/>
    <w:rsid w:val="008A5DF1"/>
    <w:rsid w:val="008A613C"/>
    <w:rsid w:val="008A6571"/>
    <w:rsid w:val="008A65EB"/>
    <w:rsid w:val="008A6D02"/>
    <w:rsid w:val="008A6D8D"/>
    <w:rsid w:val="008A76C5"/>
    <w:rsid w:val="008A7CA9"/>
    <w:rsid w:val="008A7F3E"/>
    <w:rsid w:val="008B0541"/>
    <w:rsid w:val="008B05F6"/>
    <w:rsid w:val="008B06A7"/>
    <w:rsid w:val="008B06C1"/>
    <w:rsid w:val="008B1006"/>
    <w:rsid w:val="008B1746"/>
    <w:rsid w:val="008B1C09"/>
    <w:rsid w:val="008B1F88"/>
    <w:rsid w:val="008B2013"/>
    <w:rsid w:val="008B2850"/>
    <w:rsid w:val="008B33B7"/>
    <w:rsid w:val="008B34B1"/>
    <w:rsid w:val="008B404F"/>
    <w:rsid w:val="008B4290"/>
    <w:rsid w:val="008B4ECC"/>
    <w:rsid w:val="008B5DD8"/>
    <w:rsid w:val="008B65B5"/>
    <w:rsid w:val="008B67C5"/>
    <w:rsid w:val="008B6B45"/>
    <w:rsid w:val="008B6E51"/>
    <w:rsid w:val="008B76F9"/>
    <w:rsid w:val="008B7A9F"/>
    <w:rsid w:val="008B7AAA"/>
    <w:rsid w:val="008B7E5D"/>
    <w:rsid w:val="008C043D"/>
    <w:rsid w:val="008C0A12"/>
    <w:rsid w:val="008C10F9"/>
    <w:rsid w:val="008C12F3"/>
    <w:rsid w:val="008C2096"/>
    <w:rsid w:val="008C20ED"/>
    <w:rsid w:val="008C238E"/>
    <w:rsid w:val="008C23A4"/>
    <w:rsid w:val="008C3322"/>
    <w:rsid w:val="008C35D9"/>
    <w:rsid w:val="008C416A"/>
    <w:rsid w:val="008C42AE"/>
    <w:rsid w:val="008C5B65"/>
    <w:rsid w:val="008C638D"/>
    <w:rsid w:val="008C6FBC"/>
    <w:rsid w:val="008C71B7"/>
    <w:rsid w:val="008D003B"/>
    <w:rsid w:val="008D13FF"/>
    <w:rsid w:val="008D1B5D"/>
    <w:rsid w:val="008D2384"/>
    <w:rsid w:val="008D3305"/>
    <w:rsid w:val="008D3D79"/>
    <w:rsid w:val="008D42F6"/>
    <w:rsid w:val="008D438C"/>
    <w:rsid w:val="008D438D"/>
    <w:rsid w:val="008D4BCF"/>
    <w:rsid w:val="008D53A7"/>
    <w:rsid w:val="008D57B8"/>
    <w:rsid w:val="008D58EB"/>
    <w:rsid w:val="008D6B74"/>
    <w:rsid w:val="008D6D37"/>
    <w:rsid w:val="008E0D76"/>
    <w:rsid w:val="008E1959"/>
    <w:rsid w:val="008E1F49"/>
    <w:rsid w:val="008E242D"/>
    <w:rsid w:val="008E2AAE"/>
    <w:rsid w:val="008E37B2"/>
    <w:rsid w:val="008E4AEF"/>
    <w:rsid w:val="008E520A"/>
    <w:rsid w:val="008E57A7"/>
    <w:rsid w:val="008E5809"/>
    <w:rsid w:val="008E6A4B"/>
    <w:rsid w:val="008E73F4"/>
    <w:rsid w:val="008E7A7B"/>
    <w:rsid w:val="008E7B35"/>
    <w:rsid w:val="008F01E9"/>
    <w:rsid w:val="008F0A9B"/>
    <w:rsid w:val="008F0CA0"/>
    <w:rsid w:val="008F110B"/>
    <w:rsid w:val="008F130D"/>
    <w:rsid w:val="008F178E"/>
    <w:rsid w:val="008F1847"/>
    <w:rsid w:val="008F2070"/>
    <w:rsid w:val="008F21C1"/>
    <w:rsid w:val="008F2B75"/>
    <w:rsid w:val="008F2BE6"/>
    <w:rsid w:val="008F2D7B"/>
    <w:rsid w:val="008F30C3"/>
    <w:rsid w:val="008F36BB"/>
    <w:rsid w:val="008F3963"/>
    <w:rsid w:val="008F39C1"/>
    <w:rsid w:val="008F3A0D"/>
    <w:rsid w:val="008F3EB4"/>
    <w:rsid w:val="008F44F3"/>
    <w:rsid w:val="008F4849"/>
    <w:rsid w:val="008F48C3"/>
    <w:rsid w:val="008F57B6"/>
    <w:rsid w:val="008F593A"/>
    <w:rsid w:val="008F605C"/>
    <w:rsid w:val="008F6BE6"/>
    <w:rsid w:val="008F7241"/>
    <w:rsid w:val="008F74BA"/>
    <w:rsid w:val="008F77C0"/>
    <w:rsid w:val="00900253"/>
    <w:rsid w:val="00900A92"/>
    <w:rsid w:val="0090246F"/>
    <w:rsid w:val="00902692"/>
    <w:rsid w:val="009035B4"/>
    <w:rsid w:val="00903AB8"/>
    <w:rsid w:val="009047C1"/>
    <w:rsid w:val="00904A63"/>
    <w:rsid w:val="00905241"/>
    <w:rsid w:val="009053DD"/>
    <w:rsid w:val="00905D8B"/>
    <w:rsid w:val="00905EFF"/>
    <w:rsid w:val="00905F99"/>
    <w:rsid w:val="00906282"/>
    <w:rsid w:val="009062BB"/>
    <w:rsid w:val="00906D00"/>
    <w:rsid w:val="0090741D"/>
    <w:rsid w:val="00907857"/>
    <w:rsid w:val="00907986"/>
    <w:rsid w:val="00907BF0"/>
    <w:rsid w:val="0091024F"/>
    <w:rsid w:val="00910F82"/>
    <w:rsid w:val="009111C1"/>
    <w:rsid w:val="009111EC"/>
    <w:rsid w:val="00911397"/>
    <w:rsid w:val="00912457"/>
    <w:rsid w:val="00912548"/>
    <w:rsid w:val="009128B6"/>
    <w:rsid w:val="0091291B"/>
    <w:rsid w:val="00912C8C"/>
    <w:rsid w:val="00912D09"/>
    <w:rsid w:val="009131AC"/>
    <w:rsid w:val="00914268"/>
    <w:rsid w:val="00914D5E"/>
    <w:rsid w:val="00915A0A"/>
    <w:rsid w:val="00915C3C"/>
    <w:rsid w:val="009162B7"/>
    <w:rsid w:val="00916A61"/>
    <w:rsid w:val="00917317"/>
    <w:rsid w:val="00917560"/>
    <w:rsid w:val="009176A1"/>
    <w:rsid w:val="00917A99"/>
    <w:rsid w:val="00917D08"/>
    <w:rsid w:val="00917D5A"/>
    <w:rsid w:val="00917DB2"/>
    <w:rsid w:val="00920089"/>
    <w:rsid w:val="00920399"/>
    <w:rsid w:val="00920FFC"/>
    <w:rsid w:val="009219B3"/>
    <w:rsid w:val="009219F2"/>
    <w:rsid w:val="00921EA3"/>
    <w:rsid w:val="00922179"/>
    <w:rsid w:val="009223DE"/>
    <w:rsid w:val="0092287B"/>
    <w:rsid w:val="0092287D"/>
    <w:rsid w:val="00922EEA"/>
    <w:rsid w:val="0092419F"/>
    <w:rsid w:val="00924571"/>
    <w:rsid w:val="00924E6E"/>
    <w:rsid w:val="00924EAC"/>
    <w:rsid w:val="00925063"/>
    <w:rsid w:val="0092528C"/>
    <w:rsid w:val="009252F3"/>
    <w:rsid w:val="00925ABC"/>
    <w:rsid w:val="00925D45"/>
    <w:rsid w:val="009262D1"/>
    <w:rsid w:val="00927231"/>
    <w:rsid w:val="00927E25"/>
    <w:rsid w:val="009304A6"/>
    <w:rsid w:val="009306F2"/>
    <w:rsid w:val="00930C76"/>
    <w:rsid w:val="00931C0C"/>
    <w:rsid w:val="009321BF"/>
    <w:rsid w:val="00932CCD"/>
    <w:rsid w:val="00932D98"/>
    <w:rsid w:val="00932F67"/>
    <w:rsid w:val="009336ED"/>
    <w:rsid w:val="00935C39"/>
    <w:rsid w:val="00935EB4"/>
    <w:rsid w:val="00936D2A"/>
    <w:rsid w:val="00936FE2"/>
    <w:rsid w:val="009372FC"/>
    <w:rsid w:val="0093743E"/>
    <w:rsid w:val="009378D5"/>
    <w:rsid w:val="00937932"/>
    <w:rsid w:val="00940587"/>
    <w:rsid w:val="00940714"/>
    <w:rsid w:val="00940BED"/>
    <w:rsid w:val="0094148A"/>
    <w:rsid w:val="009414B7"/>
    <w:rsid w:val="00941753"/>
    <w:rsid w:val="0094196B"/>
    <w:rsid w:val="00941C00"/>
    <w:rsid w:val="00942299"/>
    <w:rsid w:val="009429F6"/>
    <w:rsid w:val="00942AE4"/>
    <w:rsid w:val="00942CC1"/>
    <w:rsid w:val="0094372A"/>
    <w:rsid w:val="009437B0"/>
    <w:rsid w:val="00944039"/>
    <w:rsid w:val="00945DA6"/>
    <w:rsid w:val="0094629B"/>
    <w:rsid w:val="009469BC"/>
    <w:rsid w:val="00946DB6"/>
    <w:rsid w:val="0094743C"/>
    <w:rsid w:val="009476B7"/>
    <w:rsid w:val="00950DCF"/>
    <w:rsid w:val="00950F21"/>
    <w:rsid w:val="00951585"/>
    <w:rsid w:val="00951A1A"/>
    <w:rsid w:val="00951E43"/>
    <w:rsid w:val="00952555"/>
    <w:rsid w:val="00952A01"/>
    <w:rsid w:val="009530AA"/>
    <w:rsid w:val="00953511"/>
    <w:rsid w:val="009536BA"/>
    <w:rsid w:val="0095383C"/>
    <w:rsid w:val="00954071"/>
    <w:rsid w:val="00954FE5"/>
    <w:rsid w:val="00955536"/>
    <w:rsid w:val="0095561E"/>
    <w:rsid w:val="00955772"/>
    <w:rsid w:val="00955FA4"/>
    <w:rsid w:val="0095633D"/>
    <w:rsid w:val="00956366"/>
    <w:rsid w:val="00956AF8"/>
    <w:rsid w:val="00956E53"/>
    <w:rsid w:val="0095704A"/>
    <w:rsid w:val="00957161"/>
    <w:rsid w:val="009574DD"/>
    <w:rsid w:val="00957BA1"/>
    <w:rsid w:val="00957C3C"/>
    <w:rsid w:val="00960070"/>
    <w:rsid w:val="00960129"/>
    <w:rsid w:val="009602A5"/>
    <w:rsid w:val="00960EE2"/>
    <w:rsid w:val="00961823"/>
    <w:rsid w:val="00961DDF"/>
    <w:rsid w:val="00962015"/>
    <w:rsid w:val="00962634"/>
    <w:rsid w:val="00963286"/>
    <w:rsid w:val="00963961"/>
    <w:rsid w:val="00964981"/>
    <w:rsid w:val="00964A7A"/>
    <w:rsid w:val="00964C89"/>
    <w:rsid w:val="00964F69"/>
    <w:rsid w:val="00965FB6"/>
    <w:rsid w:val="0096615E"/>
    <w:rsid w:val="00966365"/>
    <w:rsid w:val="00966E6D"/>
    <w:rsid w:val="009674E6"/>
    <w:rsid w:val="009679AE"/>
    <w:rsid w:val="00967B3B"/>
    <w:rsid w:val="00967F6A"/>
    <w:rsid w:val="00970D4A"/>
    <w:rsid w:val="00970E4B"/>
    <w:rsid w:val="00971815"/>
    <w:rsid w:val="00971D36"/>
    <w:rsid w:val="00972CB6"/>
    <w:rsid w:val="009731CC"/>
    <w:rsid w:val="009731E4"/>
    <w:rsid w:val="0097367F"/>
    <w:rsid w:val="00973B76"/>
    <w:rsid w:val="00974502"/>
    <w:rsid w:val="0097470F"/>
    <w:rsid w:val="00974D11"/>
    <w:rsid w:val="00974DC2"/>
    <w:rsid w:val="009750FD"/>
    <w:rsid w:val="00975143"/>
    <w:rsid w:val="009752C2"/>
    <w:rsid w:val="00975454"/>
    <w:rsid w:val="009758E0"/>
    <w:rsid w:val="00975963"/>
    <w:rsid w:val="00975B2A"/>
    <w:rsid w:val="0097684C"/>
    <w:rsid w:val="00976B7E"/>
    <w:rsid w:val="00976C4A"/>
    <w:rsid w:val="00976ED9"/>
    <w:rsid w:val="00977207"/>
    <w:rsid w:val="00977D89"/>
    <w:rsid w:val="00977DCB"/>
    <w:rsid w:val="00977DD1"/>
    <w:rsid w:val="00980733"/>
    <w:rsid w:val="009817D4"/>
    <w:rsid w:val="00981B5F"/>
    <w:rsid w:val="00981C33"/>
    <w:rsid w:val="00982D8C"/>
    <w:rsid w:val="00982F89"/>
    <w:rsid w:val="00983417"/>
    <w:rsid w:val="00983424"/>
    <w:rsid w:val="00983AA0"/>
    <w:rsid w:val="00983B04"/>
    <w:rsid w:val="009840A5"/>
    <w:rsid w:val="0098544C"/>
    <w:rsid w:val="00985454"/>
    <w:rsid w:val="00986475"/>
    <w:rsid w:val="00986559"/>
    <w:rsid w:val="00986AC5"/>
    <w:rsid w:val="0098779B"/>
    <w:rsid w:val="00987D38"/>
    <w:rsid w:val="00987E41"/>
    <w:rsid w:val="009902F6"/>
    <w:rsid w:val="009906D3"/>
    <w:rsid w:val="00990EC3"/>
    <w:rsid w:val="009913DC"/>
    <w:rsid w:val="0099140A"/>
    <w:rsid w:val="00991687"/>
    <w:rsid w:val="00991AE7"/>
    <w:rsid w:val="00991BC1"/>
    <w:rsid w:val="0099222E"/>
    <w:rsid w:val="009922A4"/>
    <w:rsid w:val="009929ED"/>
    <w:rsid w:val="00992D7E"/>
    <w:rsid w:val="00993989"/>
    <w:rsid w:val="00993C77"/>
    <w:rsid w:val="00993D6D"/>
    <w:rsid w:val="00994396"/>
    <w:rsid w:val="00994C43"/>
    <w:rsid w:val="00995421"/>
    <w:rsid w:val="009958A5"/>
    <w:rsid w:val="00995C4A"/>
    <w:rsid w:val="0099663D"/>
    <w:rsid w:val="00996D60"/>
    <w:rsid w:val="0099711D"/>
    <w:rsid w:val="009971F0"/>
    <w:rsid w:val="00997982"/>
    <w:rsid w:val="009979BA"/>
    <w:rsid w:val="00997EFB"/>
    <w:rsid w:val="009A10F8"/>
    <w:rsid w:val="009A1532"/>
    <w:rsid w:val="009A1D97"/>
    <w:rsid w:val="009A1E15"/>
    <w:rsid w:val="009A23C9"/>
    <w:rsid w:val="009A2B0C"/>
    <w:rsid w:val="009A2C49"/>
    <w:rsid w:val="009A3272"/>
    <w:rsid w:val="009A3273"/>
    <w:rsid w:val="009A3A50"/>
    <w:rsid w:val="009A3D21"/>
    <w:rsid w:val="009A3E4E"/>
    <w:rsid w:val="009A42B6"/>
    <w:rsid w:val="009A4942"/>
    <w:rsid w:val="009A4C50"/>
    <w:rsid w:val="009A4CB7"/>
    <w:rsid w:val="009A520C"/>
    <w:rsid w:val="009A5240"/>
    <w:rsid w:val="009A5471"/>
    <w:rsid w:val="009A5787"/>
    <w:rsid w:val="009A6390"/>
    <w:rsid w:val="009A6606"/>
    <w:rsid w:val="009A6735"/>
    <w:rsid w:val="009A695D"/>
    <w:rsid w:val="009A7265"/>
    <w:rsid w:val="009A7376"/>
    <w:rsid w:val="009A7AB4"/>
    <w:rsid w:val="009A7D01"/>
    <w:rsid w:val="009B0B2F"/>
    <w:rsid w:val="009B0C99"/>
    <w:rsid w:val="009B1305"/>
    <w:rsid w:val="009B184B"/>
    <w:rsid w:val="009B1B5D"/>
    <w:rsid w:val="009B1B65"/>
    <w:rsid w:val="009B1BCE"/>
    <w:rsid w:val="009B2056"/>
    <w:rsid w:val="009B23CD"/>
    <w:rsid w:val="009B25F8"/>
    <w:rsid w:val="009B2BBD"/>
    <w:rsid w:val="009B31E1"/>
    <w:rsid w:val="009B3787"/>
    <w:rsid w:val="009B39CB"/>
    <w:rsid w:val="009B3AEF"/>
    <w:rsid w:val="009B5168"/>
    <w:rsid w:val="009B526E"/>
    <w:rsid w:val="009B5298"/>
    <w:rsid w:val="009B54C5"/>
    <w:rsid w:val="009B5508"/>
    <w:rsid w:val="009B55C2"/>
    <w:rsid w:val="009B5FAF"/>
    <w:rsid w:val="009B677C"/>
    <w:rsid w:val="009B6FAA"/>
    <w:rsid w:val="009B72DE"/>
    <w:rsid w:val="009B7642"/>
    <w:rsid w:val="009B7E8B"/>
    <w:rsid w:val="009C0141"/>
    <w:rsid w:val="009C0478"/>
    <w:rsid w:val="009C0CCC"/>
    <w:rsid w:val="009C16A7"/>
    <w:rsid w:val="009C1828"/>
    <w:rsid w:val="009C1D7F"/>
    <w:rsid w:val="009C1F4B"/>
    <w:rsid w:val="009C2632"/>
    <w:rsid w:val="009C2932"/>
    <w:rsid w:val="009C3BF0"/>
    <w:rsid w:val="009C412A"/>
    <w:rsid w:val="009C41D8"/>
    <w:rsid w:val="009C4995"/>
    <w:rsid w:val="009C50FB"/>
    <w:rsid w:val="009C5A66"/>
    <w:rsid w:val="009C5A88"/>
    <w:rsid w:val="009C5C86"/>
    <w:rsid w:val="009C5D4D"/>
    <w:rsid w:val="009C5DD7"/>
    <w:rsid w:val="009C5DE9"/>
    <w:rsid w:val="009C6EB3"/>
    <w:rsid w:val="009C707B"/>
    <w:rsid w:val="009C7F6C"/>
    <w:rsid w:val="009C7FA0"/>
    <w:rsid w:val="009D0850"/>
    <w:rsid w:val="009D0F96"/>
    <w:rsid w:val="009D1319"/>
    <w:rsid w:val="009D1578"/>
    <w:rsid w:val="009D1CF9"/>
    <w:rsid w:val="009D26C4"/>
    <w:rsid w:val="009D2840"/>
    <w:rsid w:val="009D291E"/>
    <w:rsid w:val="009D29E1"/>
    <w:rsid w:val="009D2A6F"/>
    <w:rsid w:val="009D2BB0"/>
    <w:rsid w:val="009D2C4A"/>
    <w:rsid w:val="009D3E3E"/>
    <w:rsid w:val="009D4709"/>
    <w:rsid w:val="009D5052"/>
    <w:rsid w:val="009D6045"/>
    <w:rsid w:val="009D60D2"/>
    <w:rsid w:val="009D62E1"/>
    <w:rsid w:val="009D7010"/>
    <w:rsid w:val="009D70F9"/>
    <w:rsid w:val="009D734D"/>
    <w:rsid w:val="009D7532"/>
    <w:rsid w:val="009D7674"/>
    <w:rsid w:val="009D76B6"/>
    <w:rsid w:val="009E0D28"/>
    <w:rsid w:val="009E0DA6"/>
    <w:rsid w:val="009E136E"/>
    <w:rsid w:val="009E1793"/>
    <w:rsid w:val="009E1A86"/>
    <w:rsid w:val="009E264A"/>
    <w:rsid w:val="009E2951"/>
    <w:rsid w:val="009E2CCE"/>
    <w:rsid w:val="009E2E25"/>
    <w:rsid w:val="009E2EDB"/>
    <w:rsid w:val="009E38F6"/>
    <w:rsid w:val="009E40DC"/>
    <w:rsid w:val="009E42B2"/>
    <w:rsid w:val="009E46BF"/>
    <w:rsid w:val="009E502B"/>
    <w:rsid w:val="009E5850"/>
    <w:rsid w:val="009E5980"/>
    <w:rsid w:val="009E5B06"/>
    <w:rsid w:val="009E5B22"/>
    <w:rsid w:val="009E5D73"/>
    <w:rsid w:val="009E6224"/>
    <w:rsid w:val="009E622B"/>
    <w:rsid w:val="009E69F6"/>
    <w:rsid w:val="009E6BA7"/>
    <w:rsid w:val="009E6BEE"/>
    <w:rsid w:val="009E77E0"/>
    <w:rsid w:val="009E7996"/>
    <w:rsid w:val="009F1033"/>
    <w:rsid w:val="009F1159"/>
    <w:rsid w:val="009F1EC7"/>
    <w:rsid w:val="009F2721"/>
    <w:rsid w:val="009F2FCB"/>
    <w:rsid w:val="009F321B"/>
    <w:rsid w:val="009F351C"/>
    <w:rsid w:val="009F3892"/>
    <w:rsid w:val="009F4D45"/>
    <w:rsid w:val="009F4E7B"/>
    <w:rsid w:val="009F4EC8"/>
    <w:rsid w:val="009F50B6"/>
    <w:rsid w:val="009F5B63"/>
    <w:rsid w:val="009F5CF6"/>
    <w:rsid w:val="009F6A80"/>
    <w:rsid w:val="009F6B16"/>
    <w:rsid w:val="009F6C52"/>
    <w:rsid w:val="009F7332"/>
    <w:rsid w:val="00A0018A"/>
    <w:rsid w:val="00A00570"/>
    <w:rsid w:val="00A008EC"/>
    <w:rsid w:val="00A009FC"/>
    <w:rsid w:val="00A00EBE"/>
    <w:rsid w:val="00A0168F"/>
    <w:rsid w:val="00A0184C"/>
    <w:rsid w:val="00A01A12"/>
    <w:rsid w:val="00A01E10"/>
    <w:rsid w:val="00A02D13"/>
    <w:rsid w:val="00A0317E"/>
    <w:rsid w:val="00A03D9E"/>
    <w:rsid w:val="00A040BE"/>
    <w:rsid w:val="00A05101"/>
    <w:rsid w:val="00A054C7"/>
    <w:rsid w:val="00A05F4A"/>
    <w:rsid w:val="00A065B3"/>
    <w:rsid w:val="00A06813"/>
    <w:rsid w:val="00A06976"/>
    <w:rsid w:val="00A07311"/>
    <w:rsid w:val="00A07658"/>
    <w:rsid w:val="00A0784E"/>
    <w:rsid w:val="00A100A4"/>
    <w:rsid w:val="00A101C9"/>
    <w:rsid w:val="00A10621"/>
    <w:rsid w:val="00A10B51"/>
    <w:rsid w:val="00A10BCB"/>
    <w:rsid w:val="00A10DFE"/>
    <w:rsid w:val="00A110A3"/>
    <w:rsid w:val="00A11B21"/>
    <w:rsid w:val="00A12261"/>
    <w:rsid w:val="00A1253B"/>
    <w:rsid w:val="00A12588"/>
    <w:rsid w:val="00A132B7"/>
    <w:rsid w:val="00A1434D"/>
    <w:rsid w:val="00A14B45"/>
    <w:rsid w:val="00A14B59"/>
    <w:rsid w:val="00A14DD7"/>
    <w:rsid w:val="00A1504A"/>
    <w:rsid w:val="00A156D0"/>
    <w:rsid w:val="00A15790"/>
    <w:rsid w:val="00A15B23"/>
    <w:rsid w:val="00A15CD3"/>
    <w:rsid w:val="00A162A8"/>
    <w:rsid w:val="00A16920"/>
    <w:rsid w:val="00A179DD"/>
    <w:rsid w:val="00A179FD"/>
    <w:rsid w:val="00A17DC9"/>
    <w:rsid w:val="00A20396"/>
    <w:rsid w:val="00A20505"/>
    <w:rsid w:val="00A20D1D"/>
    <w:rsid w:val="00A20D63"/>
    <w:rsid w:val="00A20FB9"/>
    <w:rsid w:val="00A21ACF"/>
    <w:rsid w:val="00A21B8E"/>
    <w:rsid w:val="00A226EC"/>
    <w:rsid w:val="00A227A9"/>
    <w:rsid w:val="00A2290F"/>
    <w:rsid w:val="00A22A9C"/>
    <w:rsid w:val="00A23223"/>
    <w:rsid w:val="00A234EB"/>
    <w:rsid w:val="00A23633"/>
    <w:rsid w:val="00A2368F"/>
    <w:rsid w:val="00A23951"/>
    <w:rsid w:val="00A23A19"/>
    <w:rsid w:val="00A2425C"/>
    <w:rsid w:val="00A24369"/>
    <w:rsid w:val="00A24D09"/>
    <w:rsid w:val="00A255C3"/>
    <w:rsid w:val="00A25DBA"/>
    <w:rsid w:val="00A25E3A"/>
    <w:rsid w:val="00A26001"/>
    <w:rsid w:val="00A2613C"/>
    <w:rsid w:val="00A26DFF"/>
    <w:rsid w:val="00A27527"/>
    <w:rsid w:val="00A27C9F"/>
    <w:rsid w:val="00A30FC9"/>
    <w:rsid w:val="00A31C3E"/>
    <w:rsid w:val="00A320F8"/>
    <w:rsid w:val="00A3227A"/>
    <w:rsid w:val="00A32AB7"/>
    <w:rsid w:val="00A32C3F"/>
    <w:rsid w:val="00A32D19"/>
    <w:rsid w:val="00A32D7F"/>
    <w:rsid w:val="00A331DA"/>
    <w:rsid w:val="00A33D5A"/>
    <w:rsid w:val="00A33F6F"/>
    <w:rsid w:val="00A34AFC"/>
    <w:rsid w:val="00A34C28"/>
    <w:rsid w:val="00A35CEC"/>
    <w:rsid w:val="00A362AF"/>
    <w:rsid w:val="00A36727"/>
    <w:rsid w:val="00A3715C"/>
    <w:rsid w:val="00A377FA"/>
    <w:rsid w:val="00A402E7"/>
    <w:rsid w:val="00A405E8"/>
    <w:rsid w:val="00A40666"/>
    <w:rsid w:val="00A40A0C"/>
    <w:rsid w:val="00A40B88"/>
    <w:rsid w:val="00A40D03"/>
    <w:rsid w:val="00A40DA0"/>
    <w:rsid w:val="00A416DD"/>
    <w:rsid w:val="00A42A87"/>
    <w:rsid w:val="00A42BCC"/>
    <w:rsid w:val="00A42FE4"/>
    <w:rsid w:val="00A4320C"/>
    <w:rsid w:val="00A43960"/>
    <w:rsid w:val="00A43D7B"/>
    <w:rsid w:val="00A43F41"/>
    <w:rsid w:val="00A43FDF"/>
    <w:rsid w:val="00A44813"/>
    <w:rsid w:val="00A44EBC"/>
    <w:rsid w:val="00A455B5"/>
    <w:rsid w:val="00A46800"/>
    <w:rsid w:val="00A47287"/>
    <w:rsid w:val="00A47F2B"/>
    <w:rsid w:val="00A50333"/>
    <w:rsid w:val="00A5039A"/>
    <w:rsid w:val="00A50C37"/>
    <w:rsid w:val="00A50EBF"/>
    <w:rsid w:val="00A512DE"/>
    <w:rsid w:val="00A52B34"/>
    <w:rsid w:val="00A52C18"/>
    <w:rsid w:val="00A53258"/>
    <w:rsid w:val="00A53301"/>
    <w:rsid w:val="00A53FBD"/>
    <w:rsid w:val="00A54438"/>
    <w:rsid w:val="00A54C59"/>
    <w:rsid w:val="00A5572C"/>
    <w:rsid w:val="00A557AD"/>
    <w:rsid w:val="00A5716E"/>
    <w:rsid w:val="00A57173"/>
    <w:rsid w:val="00A579F4"/>
    <w:rsid w:val="00A57AC5"/>
    <w:rsid w:val="00A600D5"/>
    <w:rsid w:val="00A60232"/>
    <w:rsid w:val="00A6026A"/>
    <w:rsid w:val="00A60368"/>
    <w:rsid w:val="00A605D5"/>
    <w:rsid w:val="00A60E78"/>
    <w:rsid w:val="00A61A0A"/>
    <w:rsid w:val="00A625BE"/>
    <w:rsid w:val="00A62EF1"/>
    <w:rsid w:val="00A63A22"/>
    <w:rsid w:val="00A63C95"/>
    <w:rsid w:val="00A63E39"/>
    <w:rsid w:val="00A63EEB"/>
    <w:rsid w:val="00A6400F"/>
    <w:rsid w:val="00A64380"/>
    <w:rsid w:val="00A646D2"/>
    <w:rsid w:val="00A64CB6"/>
    <w:rsid w:val="00A64ED8"/>
    <w:rsid w:val="00A64FD5"/>
    <w:rsid w:val="00A660D3"/>
    <w:rsid w:val="00A66177"/>
    <w:rsid w:val="00A666B6"/>
    <w:rsid w:val="00A66A3D"/>
    <w:rsid w:val="00A66A66"/>
    <w:rsid w:val="00A67897"/>
    <w:rsid w:val="00A67BCD"/>
    <w:rsid w:val="00A70196"/>
    <w:rsid w:val="00A70FCF"/>
    <w:rsid w:val="00A71233"/>
    <w:rsid w:val="00A71762"/>
    <w:rsid w:val="00A718D3"/>
    <w:rsid w:val="00A72070"/>
    <w:rsid w:val="00A7208A"/>
    <w:rsid w:val="00A72344"/>
    <w:rsid w:val="00A728AB"/>
    <w:rsid w:val="00A72CC1"/>
    <w:rsid w:val="00A72D4C"/>
    <w:rsid w:val="00A72DBF"/>
    <w:rsid w:val="00A73179"/>
    <w:rsid w:val="00A73298"/>
    <w:rsid w:val="00A73882"/>
    <w:rsid w:val="00A73BF5"/>
    <w:rsid w:val="00A73CD4"/>
    <w:rsid w:val="00A740DF"/>
    <w:rsid w:val="00A741A4"/>
    <w:rsid w:val="00A749A4"/>
    <w:rsid w:val="00A74AF7"/>
    <w:rsid w:val="00A752CF"/>
    <w:rsid w:val="00A75844"/>
    <w:rsid w:val="00A76164"/>
    <w:rsid w:val="00A766E8"/>
    <w:rsid w:val="00A76743"/>
    <w:rsid w:val="00A767BB"/>
    <w:rsid w:val="00A76E3A"/>
    <w:rsid w:val="00A76E73"/>
    <w:rsid w:val="00A77316"/>
    <w:rsid w:val="00A77377"/>
    <w:rsid w:val="00A7751B"/>
    <w:rsid w:val="00A77543"/>
    <w:rsid w:val="00A77911"/>
    <w:rsid w:val="00A77B31"/>
    <w:rsid w:val="00A77D59"/>
    <w:rsid w:val="00A80623"/>
    <w:rsid w:val="00A806A0"/>
    <w:rsid w:val="00A80E8F"/>
    <w:rsid w:val="00A80EA7"/>
    <w:rsid w:val="00A812AB"/>
    <w:rsid w:val="00A813AF"/>
    <w:rsid w:val="00A81573"/>
    <w:rsid w:val="00A818F7"/>
    <w:rsid w:val="00A81AAA"/>
    <w:rsid w:val="00A81C95"/>
    <w:rsid w:val="00A82358"/>
    <w:rsid w:val="00A828B4"/>
    <w:rsid w:val="00A831D3"/>
    <w:rsid w:val="00A83419"/>
    <w:rsid w:val="00A84D2C"/>
    <w:rsid w:val="00A84E44"/>
    <w:rsid w:val="00A85160"/>
    <w:rsid w:val="00A855CF"/>
    <w:rsid w:val="00A857D4"/>
    <w:rsid w:val="00A8590E"/>
    <w:rsid w:val="00A8661A"/>
    <w:rsid w:val="00A87175"/>
    <w:rsid w:val="00A87DCD"/>
    <w:rsid w:val="00A90025"/>
    <w:rsid w:val="00A902BF"/>
    <w:rsid w:val="00A9084B"/>
    <w:rsid w:val="00A90A8E"/>
    <w:rsid w:val="00A912C2"/>
    <w:rsid w:val="00A9299E"/>
    <w:rsid w:val="00A92DD3"/>
    <w:rsid w:val="00A93632"/>
    <w:rsid w:val="00A93A0B"/>
    <w:rsid w:val="00A93A29"/>
    <w:rsid w:val="00A9416A"/>
    <w:rsid w:val="00A947A0"/>
    <w:rsid w:val="00A95181"/>
    <w:rsid w:val="00A95B93"/>
    <w:rsid w:val="00A95D9F"/>
    <w:rsid w:val="00A96384"/>
    <w:rsid w:val="00A96C54"/>
    <w:rsid w:val="00A970B3"/>
    <w:rsid w:val="00A971A0"/>
    <w:rsid w:val="00A973DC"/>
    <w:rsid w:val="00A978B2"/>
    <w:rsid w:val="00A97CF2"/>
    <w:rsid w:val="00AA036E"/>
    <w:rsid w:val="00AA045D"/>
    <w:rsid w:val="00AA0729"/>
    <w:rsid w:val="00AA0780"/>
    <w:rsid w:val="00AA14FA"/>
    <w:rsid w:val="00AA1702"/>
    <w:rsid w:val="00AA1872"/>
    <w:rsid w:val="00AA1C10"/>
    <w:rsid w:val="00AA1D5A"/>
    <w:rsid w:val="00AA1E39"/>
    <w:rsid w:val="00AA1FF4"/>
    <w:rsid w:val="00AA25BF"/>
    <w:rsid w:val="00AA26E3"/>
    <w:rsid w:val="00AA2C26"/>
    <w:rsid w:val="00AA2D1B"/>
    <w:rsid w:val="00AA3B93"/>
    <w:rsid w:val="00AA40D0"/>
    <w:rsid w:val="00AA425B"/>
    <w:rsid w:val="00AA4545"/>
    <w:rsid w:val="00AA4EFB"/>
    <w:rsid w:val="00AA5093"/>
    <w:rsid w:val="00AA5924"/>
    <w:rsid w:val="00AA5A4F"/>
    <w:rsid w:val="00AA5BF6"/>
    <w:rsid w:val="00AA6CE5"/>
    <w:rsid w:val="00AA7324"/>
    <w:rsid w:val="00AA770C"/>
    <w:rsid w:val="00AB0121"/>
    <w:rsid w:val="00AB0FB2"/>
    <w:rsid w:val="00AB1360"/>
    <w:rsid w:val="00AB1647"/>
    <w:rsid w:val="00AB20B3"/>
    <w:rsid w:val="00AB20D6"/>
    <w:rsid w:val="00AB2518"/>
    <w:rsid w:val="00AB3EB1"/>
    <w:rsid w:val="00AB4854"/>
    <w:rsid w:val="00AB4CBB"/>
    <w:rsid w:val="00AB4F92"/>
    <w:rsid w:val="00AB4FA0"/>
    <w:rsid w:val="00AB57A0"/>
    <w:rsid w:val="00AB57C6"/>
    <w:rsid w:val="00AC0113"/>
    <w:rsid w:val="00AC0127"/>
    <w:rsid w:val="00AC2092"/>
    <w:rsid w:val="00AC3174"/>
    <w:rsid w:val="00AC32C3"/>
    <w:rsid w:val="00AC3C8B"/>
    <w:rsid w:val="00AC4319"/>
    <w:rsid w:val="00AC4B98"/>
    <w:rsid w:val="00AC4EB8"/>
    <w:rsid w:val="00AC4F8F"/>
    <w:rsid w:val="00AC503E"/>
    <w:rsid w:val="00AC5186"/>
    <w:rsid w:val="00AC6007"/>
    <w:rsid w:val="00AC66A1"/>
    <w:rsid w:val="00AC731E"/>
    <w:rsid w:val="00AD0346"/>
    <w:rsid w:val="00AD0527"/>
    <w:rsid w:val="00AD054F"/>
    <w:rsid w:val="00AD1416"/>
    <w:rsid w:val="00AD14B8"/>
    <w:rsid w:val="00AD14F0"/>
    <w:rsid w:val="00AD1574"/>
    <w:rsid w:val="00AD169C"/>
    <w:rsid w:val="00AD1D69"/>
    <w:rsid w:val="00AD238F"/>
    <w:rsid w:val="00AD23CA"/>
    <w:rsid w:val="00AD2619"/>
    <w:rsid w:val="00AD2965"/>
    <w:rsid w:val="00AD2ED5"/>
    <w:rsid w:val="00AD35D7"/>
    <w:rsid w:val="00AD39BB"/>
    <w:rsid w:val="00AD3A2E"/>
    <w:rsid w:val="00AD3A91"/>
    <w:rsid w:val="00AD3D80"/>
    <w:rsid w:val="00AD3DFE"/>
    <w:rsid w:val="00AD4768"/>
    <w:rsid w:val="00AD5868"/>
    <w:rsid w:val="00AD5878"/>
    <w:rsid w:val="00AD5D32"/>
    <w:rsid w:val="00AD60C7"/>
    <w:rsid w:val="00AD6B10"/>
    <w:rsid w:val="00AD7750"/>
    <w:rsid w:val="00AD7D3E"/>
    <w:rsid w:val="00AD7F99"/>
    <w:rsid w:val="00AE0CFF"/>
    <w:rsid w:val="00AE0E17"/>
    <w:rsid w:val="00AE1494"/>
    <w:rsid w:val="00AE205D"/>
    <w:rsid w:val="00AE2268"/>
    <w:rsid w:val="00AE2CB9"/>
    <w:rsid w:val="00AE31B0"/>
    <w:rsid w:val="00AE335A"/>
    <w:rsid w:val="00AE3545"/>
    <w:rsid w:val="00AE360E"/>
    <w:rsid w:val="00AE36F0"/>
    <w:rsid w:val="00AE3B29"/>
    <w:rsid w:val="00AE3D75"/>
    <w:rsid w:val="00AE4774"/>
    <w:rsid w:val="00AE4C23"/>
    <w:rsid w:val="00AE4CBE"/>
    <w:rsid w:val="00AE4D1F"/>
    <w:rsid w:val="00AE4D46"/>
    <w:rsid w:val="00AE50CA"/>
    <w:rsid w:val="00AE53F4"/>
    <w:rsid w:val="00AE5582"/>
    <w:rsid w:val="00AE61CF"/>
    <w:rsid w:val="00AE6306"/>
    <w:rsid w:val="00AF061F"/>
    <w:rsid w:val="00AF07D4"/>
    <w:rsid w:val="00AF0910"/>
    <w:rsid w:val="00AF0DE6"/>
    <w:rsid w:val="00AF1411"/>
    <w:rsid w:val="00AF2289"/>
    <w:rsid w:val="00AF23FD"/>
    <w:rsid w:val="00AF255B"/>
    <w:rsid w:val="00AF2E8A"/>
    <w:rsid w:val="00AF3161"/>
    <w:rsid w:val="00AF3488"/>
    <w:rsid w:val="00AF35D9"/>
    <w:rsid w:val="00AF36EB"/>
    <w:rsid w:val="00AF384D"/>
    <w:rsid w:val="00AF39CE"/>
    <w:rsid w:val="00AF3D29"/>
    <w:rsid w:val="00AF4156"/>
    <w:rsid w:val="00AF4621"/>
    <w:rsid w:val="00AF4A0A"/>
    <w:rsid w:val="00AF4C87"/>
    <w:rsid w:val="00AF4D21"/>
    <w:rsid w:val="00AF6493"/>
    <w:rsid w:val="00AF64E0"/>
    <w:rsid w:val="00AF6A01"/>
    <w:rsid w:val="00AF7545"/>
    <w:rsid w:val="00B00773"/>
    <w:rsid w:val="00B00B86"/>
    <w:rsid w:val="00B01A78"/>
    <w:rsid w:val="00B0275D"/>
    <w:rsid w:val="00B02774"/>
    <w:rsid w:val="00B028EC"/>
    <w:rsid w:val="00B02CB3"/>
    <w:rsid w:val="00B03601"/>
    <w:rsid w:val="00B03AEE"/>
    <w:rsid w:val="00B03D84"/>
    <w:rsid w:val="00B03E0A"/>
    <w:rsid w:val="00B03F38"/>
    <w:rsid w:val="00B044F3"/>
    <w:rsid w:val="00B04684"/>
    <w:rsid w:val="00B04964"/>
    <w:rsid w:val="00B0497A"/>
    <w:rsid w:val="00B0523D"/>
    <w:rsid w:val="00B058A6"/>
    <w:rsid w:val="00B05C04"/>
    <w:rsid w:val="00B05C82"/>
    <w:rsid w:val="00B06AFA"/>
    <w:rsid w:val="00B06FC7"/>
    <w:rsid w:val="00B07687"/>
    <w:rsid w:val="00B10BF9"/>
    <w:rsid w:val="00B12059"/>
    <w:rsid w:val="00B1216A"/>
    <w:rsid w:val="00B1257F"/>
    <w:rsid w:val="00B13702"/>
    <w:rsid w:val="00B1381E"/>
    <w:rsid w:val="00B13B55"/>
    <w:rsid w:val="00B13C06"/>
    <w:rsid w:val="00B13F4E"/>
    <w:rsid w:val="00B1408E"/>
    <w:rsid w:val="00B1438C"/>
    <w:rsid w:val="00B148F6"/>
    <w:rsid w:val="00B152B4"/>
    <w:rsid w:val="00B164E1"/>
    <w:rsid w:val="00B16E95"/>
    <w:rsid w:val="00B17098"/>
    <w:rsid w:val="00B17593"/>
    <w:rsid w:val="00B21300"/>
    <w:rsid w:val="00B215A8"/>
    <w:rsid w:val="00B21D65"/>
    <w:rsid w:val="00B21EE2"/>
    <w:rsid w:val="00B222B0"/>
    <w:rsid w:val="00B22362"/>
    <w:rsid w:val="00B22778"/>
    <w:rsid w:val="00B230F6"/>
    <w:rsid w:val="00B236F4"/>
    <w:rsid w:val="00B23C81"/>
    <w:rsid w:val="00B23DF8"/>
    <w:rsid w:val="00B23F83"/>
    <w:rsid w:val="00B2426B"/>
    <w:rsid w:val="00B24A6B"/>
    <w:rsid w:val="00B24AC0"/>
    <w:rsid w:val="00B24B50"/>
    <w:rsid w:val="00B25249"/>
    <w:rsid w:val="00B25425"/>
    <w:rsid w:val="00B2549A"/>
    <w:rsid w:val="00B25900"/>
    <w:rsid w:val="00B25912"/>
    <w:rsid w:val="00B25CA8"/>
    <w:rsid w:val="00B2623D"/>
    <w:rsid w:val="00B26821"/>
    <w:rsid w:val="00B26ED9"/>
    <w:rsid w:val="00B27230"/>
    <w:rsid w:val="00B27774"/>
    <w:rsid w:val="00B27BC3"/>
    <w:rsid w:val="00B3041E"/>
    <w:rsid w:val="00B30B4D"/>
    <w:rsid w:val="00B30C54"/>
    <w:rsid w:val="00B30EBA"/>
    <w:rsid w:val="00B31B61"/>
    <w:rsid w:val="00B3237E"/>
    <w:rsid w:val="00B324C7"/>
    <w:rsid w:val="00B32EBE"/>
    <w:rsid w:val="00B330E0"/>
    <w:rsid w:val="00B33BF8"/>
    <w:rsid w:val="00B33ED5"/>
    <w:rsid w:val="00B343F6"/>
    <w:rsid w:val="00B3550E"/>
    <w:rsid w:val="00B356AA"/>
    <w:rsid w:val="00B35D02"/>
    <w:rsid w:val="00B36363"/>
    <w:rsid w:val="00B363CE"/>
    <w:rsid w:val="00B36BB2"/>
    <w:rsid w:val="00B36E5F"/>
    <w:rsid w:val="00B37A2E"/>
    <w:rsid w:val="00B37CBE"/>
    <w:rsid w:val="00B4068E"/>
    <w:rsid w:val="00B4093F"/>
    <w:rsid w:val="00B40E3F"/>
    <w:rsid w:val="00B41130"/>
    <w:rsid w:val="00B41183"/>
    <w:rsid w:val="00B412E5"/>
    <w:rsid w:val="00B41531"/>
    <w:rsid w:val="00B41C35"/>
    <w:rsid w:val="00B41C54"/>
    <w:rsid w:val="00B4220C"/>
    <w:rsid w:val="00B42592"/>
    <w:rsid w:val="00B42A61"/>
    <w:rsid w:val="00B42FE8"/>
    <w:rsid w:val="00B43068"/>
    <w:rsid w:val="00B43280"/>
    <w:rsid w:val="00B43CF6"/>
    <w:rsid w:val="00B44838"/>
    <w:rsid w:val="00B44E29"/>
    <w:rsid w:val="00B45133"/>
    <w:rsid w:val="00B4532E"/>
    <w:rsid w:val="00B457E1"/>
    <w:rsid w:val="00B46745"/>
    <w:rsid w:val="00B47185"/>
    <w:rsid w:val="00B47376"/>
    <w:rsid w:val="00B4774D"/>
    <w:rsid w:val="00B47E01"/>
    <w:rsid w:val="00B47E2E"/>
    <w:rsid w:val="00B511F4"/>
    <w:rsid w:val="00B5258F"/>
    <w:rsid w:val="00B5274E"/>
    <w:rsid w:val="00B52D41"/>
    <w:rsid w:val="00B52F21"/>
    <w:rsid w:val="00B538CF"/>
    <w:rsid w:val="00B5435A"/>
    <w:rsid w:val="00B5495B"/>
    <w:rsid w:val="00B54ABD"/>
    <w:rsid w:val="00B54AC2"/>
    <w:rsid w:val="00B54CC6"/>
    <w:rsid w:val="00B54F53"/>
    <w:rsid w:val="00B55B5B"/>
    <w:rsid w:val="00B55C1C"/>
    <w:rsid w:val="00B561DF"/>
    <w:rsid w:val="00B56E11"/>
    <w:rsid w:val="00B578C8"/>
    <w:rsid w:val="00B57914"/>
    <w:rsid w:val="00B579A2"/>
    <w:rsid w:val="00B601C2"/>
    <w:rsid w:val="00B60202"/>
    <w:rsid w:val="00B60478"/>
    <w:rsid w:val="00B6096C"/>
    <w:rsid w:val="00B60D32"/>
    <w:rsid w:val="00B61145"/>
    <w:rsid w:val="00B61493"/>
    <w:rsid w:val="00B6179F"/>
    <w:rsid w:val="00B61B73"/>
    <w:rsid w:val="00B61B8D"/>
    <w:rsid w:val="00B61C2C"/>
    <w:rsid w:val="00B61C96"/>
    <w:rsid w:val="00B620D6"/>
    <w:rsid w:val="00B62844"/>
    <w:rsid w:val="00B62BD0"/>
    <w:rsid w:val="00B62EDF"/>
    <w:rsid w:val="00B63B01"/>
    <w:rsid w:val="00B63BA2"/>
    <w:rsid w:val="00B63EBA"/>
    <w:rsid w:val="00B642DC"/>
    <w:rsid w:val="00B6528A"/>
    <w:rsid w:val="00B6554B"/>
    <w:rsid w:val="00B659A7"/>
    <w:rsid w:val="00B65B22"/>
    <w:rsid w:val="00B66074"/>
    <w:rsid w:val="00B66170"/>
    <w:rsid w:val="00B661A8"/>
    <w:rsid w:val="00B66656"/>
    <w:rsid w:val="00B66724"/>
    <w:rsid w:val="00B66758"/>
    <w:rsid w:val="00B67194"/>
    <w:rsid w:val="00B672CF"/>
    <w:rsid w:val="00B6733F"/>
    <w:rsid w:val="00B67CF9"/>
    <w:rsid w:val="00B70C51"/>
    <w:rsid w:val="00B70CC2"/>
    <w:rsid w:val="00B70D29"/>
    <w:rsid w:val="00B71495"/>
    <w:rsid w:val="00B716C1"/>
    <w:rsid w:val="00B71D43"/>
    <w:rsid w:val="00B7256C"/>
    <w:rsid w:val="00B726C1"/>
    <w:rsid w:val="00B72878"/>
    <w:rsid w:val="00B73649"/>
    <w:rsid w:val="00B73F9D"/>
    <w:rsid w:val="00B7425D"/>
    <w:rsid w:val="00B74DF5"/>
    <w:rsid w:val="00B74E14"/>
    <w:rsid w:val="00B750B2"/>
    <w:rsid w:val="00B75337"/>
    <w:rsid w:val="00B753B8"/>
    <w:rsid w:val="00B76477"/>
    <w:rsid w:val="00B76856"/>
    <w:rsid w:val="00B8079D"/>
    <w:rsid w:val="00B81123"/>
    <w:rsid w:val="00B819B2"/>
    <w:rsid w:val="00B819F2"/>
    <w:rsid w:val="00B82016"/>
    <w:rsid w:val="00B82B5C"/>
    <w:rsid w:val="00B837C9"/>
    <w:rsid w:val="00B8389B"/>
    <w:rsid w:val="00B8395E"/>
    <w:rsid w:val="00B840C0"/>
    <w:rsid w:val="00B840F1"/>
    <w:rsid w:val="00B8436F"/>
    <w:rsid w:val="00B84C04"/>
    <w:rsid w:val="00B84FDB"/>
    <w:rsid w:val="00B850A4"/>
    <w:rsid w:val="00B85E1B"/>
    <w:rsid w:val="00B8654F"/>
    <w:rsid w:val="00B86652"/>
    <w:rsid w:val="00B86BBD"/>
    <w:rsid w:val="00B86D19"/>
    <w:rsid w:val="00B876FF"/>
    <w:rsid w:val="00B8772E"/>
    <w:rsid w:val="00B87952"/>
    <w:rsid w:val="00B879B2"/>
    <w:rsid w:val="00B87C1C"/>
    <w:rsid w:val="00B9045B"/>
    <w:rsid w:val="00B90587"/>
    <w:rsid w:val="00B9201F"/>
    <w:rsid w:val="00B9217D"/>
    <w:rsid w:val="00B926BC"/>
    <w:rsid w:val="00B92A8B"/>
    <w:rsid w:val="00B93204"/>
    <w:rsid w:val="00B9348A"/>
    <w:rsid w:val="00B93A4D"/>
    <w:rsid w:val="00B94BEB"/>
    <w:rsid w:val="00B95451"/>
    <w:rsid w:val="00B9556B"/>
    <w:rsid w:val="00B958A4"/>
    <w:rsid w:val="00B95CDA"/>
    <w:rsid w:val="00B96109"/>
    <w:rsid w:val="00B964E4"/>
    <w:rsid w:val="00B97256"/>
    <w:rsid w:val="00B97273"/>
    <w:rsid w:val="00B97603"/>
    <w:rsid w:val="00BA0007"/>
    <w:rsid w:val="00BA0231"/>
    <w:rsid w:val="00BA0BD5"/>
    <w:rsid w:val="00BA0C26"/>
    <w:rsid w:val="00BA0D55"/>
    <w:rsid w:val="00BA1A38"/>
    <w:rsid w:val="00BA1F52"/>
    <w:rsid w:val="00BA254A"/>
    <w:rsid w:val="00BA2A69"/>
    <w:rsid w:val="00BA3A07"/>
    <w:rsid w:val="00BA4032"/>
    <w:rsid w:val="00BA417D"/>
    <w:rsid w:val="00BA46AF"/>
    <w:rsid w:val="00BA46EF"/>
    <w:rsid w:val="00BA5144"/>
    <w:rsid w:val="00BA55A7"/>
    <w:rsid w:val="00BA683D"/>
    <w:rsid w:val="00BA6E9B"/>
    <w:rsid w:val="00BA6FA9"/>
    <w:rsid w:val="00BA72D5"/>
    <w:rsid w:val="00BA7698"/>
    <w:rsid w:val="00BA77CE"/>
    <w:rsid w:val="00BA7A5A"/>
    <w:rsid w:val="00BA7BF5"/>
    <w:rsid w:val="00BA7C53"/>
    <w:rsid w:val="00BA7EAD"/>
    <w:rsid w:val="00BA7F6E"/>
    <w:rsid w:val="00BB00C2"/>
    <w:rsid w:val="00BB037F"/>
    <w:rsid w:val="00BB0568"/>
    <w:rsid w:val="00BB0DF6"/>
    <w:rsid w:val="00BB0E95"/>
    <w:rsid w:val="00BB0FFF"/>
    <w:rsid w:val="00BB13EF"/>
    <w:rsid w:val="00BB19C2"/>
    <w:rsid w:val="00BB1D51"/>
    <w:rsid w:val="00BB1E4D"/>
    <w:rsid w:val="00BB255A"/>
    <w:rsid w:val="00BB2965"/>
    <w:rsid w:val="00BB2B75"/>
    <w:rsid w:val="00BB3196"/>
    <w:rsid w:val="00BB3462"/>
    <w:rsid w:val="00BB3501"/>
    <w:rsid w:val="00BB3813"/>
    <w:rsid w:val="00BB3AD0"/>
    <w:rsid w:val="00BB4078"/>
    <w:rsid w:val="00BB4C29"/>
    <w:rsid w:val="00BB4C31"/>
    <w:rsid w:val="00BB4E11"/>
    <w:rsid w:val="00BB5554"/>
    <w:rsid w:val="00BB5799"/>
    <w:rsid w:val="00BB6519"/>
    <w:rsid w:val="00BB6921"/>
    <w:rsid w:val="00BB6E0B"/>
    <w:rsid w:val="00BB7204"/>
    <w:rsid w:val="00BB7806"/>
    <w:rsid w:val="00BB7EC1"/>
    <w:rsid w:val="00BC038E"/>
    <w:rsid w:val="00BC0432"/>
    <w:rsid w:val="00BC04B3"/>
    <w:rsid w:val="00BC1718"/>
    <w:rsid w:val="00BC1CC7"/>
    <w:rsid w:val="00BC1E1C"/>
    <w:rsid w:val="00BC1EB5"/>
    <w:rsid w:val="00BC3646"/>
    <w:rsid w:val="00BC3670"/>
    <w:rsid w:val="00BC3A62"/>
    <w:rsid w:val="00BC3E55"/>
    <w:rsid w:val="00BC4472"/>
    <w:rsid w:val="00BC4581"/>
    <w:rsid w:val="00BC544D"/>
    <w:rsid w:val="00BC5847"/>
    <w:rsid w:val="00BC5F12"/>
    <w:rsid w:val="00BC5F68"/>
    <w:rsid w:val="00BC60FC"/>
    <w:rsid w:val="00BC61B4"/>
    <w:rsid w:val="00BC6715"/>
    <w:rsid w:val="00BC6937"/>
    <w:rsid w:val="00BC7B39"/>
    <w:rsid w:val="00BC7D19"/>
    <w:rsid w:val="00BD02AD"/>
    <w:rsid w:val="00BD06FC"/>
    <w:rsid w:val="00BD0B58"/>
    <w:rsid w:val="00BD0FB8"/>
    <w:rsid w:val="00BD1C2E"/>
    <w:rsid w:val="00BD2003"/>
    <w:rsid w:val="00BD2823"/>
    <w:rsid w:val="00BD2C80"/>
    <w:rsid w:val="00BD3419"/>
    <w:rsid w:val="00BD3910"/>
    <w:rsid w:val="00BD4265"/>
    <w:rsid w:val="00BD54B4"/>
    <w:rsid w:val="00BD6294"/>
    <w:rsid w:val="00BD62E2"/>
    <w:rsid w:val="00BD6684"/>
    <w:rsid w:val="00BD67E0"/>
    <w:rsid w:val="00BD6841"/>
    <w:rsid w:val="00BD6AF1"/>
    <w:rsid w:val="00BD6CE0"/>
    <w:rsid w:val="00BE06ED"/>
    <w:rsid w:val="00BE0B10"/>
    <w:rsid w:val="00BE0D62"/>
    <w:rsid w:val="00BE16CB"/>
    <w:rsid w:val="00BE18E6"/>
    <w:rsid w:val="00BE1E9B"/>
    <w:rsid w:val="00BE299A"/>
    <w:rsid w:val="00BE2FEC"/>
    <w:rsid w:val="00BE3953"/>
    <w:rsid w:val="00BE3C18"/>
    <w:rsid w:val="00BE3D58"/>
    <w:rsid w:val="00BE3EDE"/>
    <w:rsid w:val="00BE410D"/>
    <w:rsid w:val="00BE4294"/>
    <w:rsid w:val="00BE4296"/>
    <w:rsid w:val="00BE497F"/>
    <w:rsid w:val="00BE4BE3"/>
    <w:rsid w:val="00BE502D"/>
    <w:rsid w:val="00BE5A37"/>
    <w:rsid w:val="00BE5C64"/>
    <w:rsid w:val="00BE60A7"/>
    <w:rsid w:val="00BE7486"/>
    <w:rsid w:val="00BE7526"/>
    <w:rsid w:val="00BE7877"/>
    <w:rsid w:val="00BF0AA5"/>
    <w:rsid w:val="00BF0F9B"/>
    <w:rsid w:val="00BF1731"/>
    <w:rsid w:val="00BF1B7F"/>
    <w:rsid w:val="00BF1E84"/>
    <w:rsid w:val="00BF2F0E"/>
    <w:rsid w:val="00BF3986"/>
    <w:rsid w:val="00BF4522"/>
    <w:rsid w:val="00BF4BE4"/>
    <w:rsid w:val="00BF4F57"/>
    <w:rsid w:val="00BF5B63"/>
    <w:rsid w:val="00BF5B84"/>
    <w:rsid w:val="00BF6142"/>
    <w:rsid w:val="00BF61B5"/>
    <w:rsid w:val="00BF6213"/>
    <w:rsid w:val="00BF64CC"/>
    <w:rsid w:val="00BF7281"/>
    <w:rsid w:val="00BF7E5B"/>
    <w:rsid w:val="00C00173"/>
    <w:rsid w:val="00C001B8"/>
    <w:rsid w:val="00C003B9"/>
    <w:rsid w:val="00C014E1"/>
    <w:rsid w:val="00C015A1"/>
    <w:rsid w:val="00C01A0A"/>
    <w:rsid w:val="00C01AC1"/>
    <w:rsid w:val="00C01D06"/>
    <w:rsid w:val="00C02AC5"/>
    <w:rsid w:val="00C0453C"/>
    <w:rsid w:val="00C04BD6"/>
    <w:rsid w:val="00C05128"/>
    <w:rsid w:val="00C06C7D"/>
    <w:rsid w:val="00C06E6A"/>
    <w:rsid w:val="00C073D3"/>
    <w:rsid w:val="00C07C32"/>
    <w:rsid w:val="00C07F10"/>
    <w:rsid w:val="00C10195"/>
    <w:rsid w:val="00C10298"/>
    <w:rsid w:val="00C1040C"/>
    <w:rsid w:val="00C109D6"/>
    <w:rsid w:val="00C1127C"/>
    <w:rsid w:val="00C11F26"/>
    <w:rsid w:val="00C121F2"/>
    <w:rsid w:val="00C12243"/>
    <w:rsid w:val="00C12263"/>
    <w:rsid w:val="00C123BD"/>
    <w:rsid w:val="00C12C3D"/>
    <w:rsid w:val="00C12F9E"/>
    <w:rsid w:val="00C1375C"/>
    <w:rsid w:val="00C13794"/>
    <w:rsid w:val="00C13C3A"/>
    <w:rsid w:val="00C13D2A"/>
    <w:rsid w:val="00C13DAD"/>
    <w:rsid w:val="00C1590B"/>
    <w:rsid w:val="00C160CA"/>
    <w:rsid w:val="00C16641"/>
    <w:rsid w:val="00C16EC8"/>
    <w:rsid w:val="00C17D14"/>
    <w:rsid w:val="00C17D65"/>
    <w:rsid w:val="00C202BF"/>
    <w:rsid w:val="00C20B74"/>
    <w:rsid w:val="00C20E3D"/>
    <w:rsid w:val="00C212B6"/>
    <w:rsid w:val="00C2191F"/>
    <w:rsid w:val="00C21E1F"/>
    <w:rsid w:val="00C21FC2"/>
    <w:rsid w:val="00C23DF5"/>
    <w:rsid w:val="00C24647"/>
    <w:rsid w:val="00C247DD"/>
    <w:rsid w:val="00C24C59"/>
    <w:rsid w:val="00C24D0F"/>
    <w:rsid w:val="00C24F13"/>
    <w:rsid w:val="00C255F4"/>
    <w:rsid w:val="00C25F42"/>
    <w:rsid w:val="00C26716"/>
    <w:rsid w:val="00C26870"/>
    <w:rsid w:val="00C26ED8"/>
    <w:rsid w:val="00C27434"/>
    <w:rsid w:val="00C27C95"/>
    <w:rsid w:val="00C30B2A"/>
    <w:rsid w:val="00C30B96"/>
    <w:rsid w:val="00C30F3A"/>
    <w:rsid w:val="00C31504"/>
    <w:rsid w:val="00C318DF"/>
    <w:rsid w:val="00C31976"/>
    <w:rsid w:val="00C31B65"/>
    <w:rsid w:val="00C32C46"/>
    <w:rsid w:val="00C33917"/>
    <w:rsid w:val="00C33A04"/>
    <w:rsid w:val="00C33C02"/>
    <w:rsid w:val="00C340E1"/>
    <w:rsid w:val="00C3450C"/>
    <w:rsid w:val="00C345F1"/>
    <w:rsid w:val="00C3477D"/>
    <w:rsid w:val="00C35667"/>
    <w:rsid w:val="00C35E51"/>
    <w:rsid w:val="00C35E57"/>
    <w:rsid w:val="00C3658B"/>
    <w:rsid w:val="00C369CB"/>
    <w:rsid w:val="00C36A62"/>
    <w:rsid w:val="00C36DB1"/>
    <w:rsid w:val="00C372BA"/>
    <w:rsid w:val="00C375C7"/>
    <w:rsid w:val="00C40025"/>
    <w:rsid w:val="00C40483"/>
    <w:rsid w:val="00C40863"/>
    <w:rsid w:val="00C40F3C"/>
    <w:rsid w:val="00C41317"/>
    <w:rsid w:val="00C41C5A"/>
    <w:rsid w:val="00C41CDA"/>
    <w:rsid w:val="00C42133"/>
    <w:rsid w:val="00C42B75"/>
    <w:rsid w:val="00C43918"/>
    <w:rsid w:val="00C44169"/>
    <w:rsid w:val="00C44A8F"/>
    <w:rsid w:val="00C44F9C"/>
    <w:rsid w:val="00C45598"/>
    <w:rsid w:val="00C4593B"/>
    <w:rsid w:val="00C4596B"/>
    <w:rsid w:val="00C45988"/>
    <w:rsid w:val="00C461EF"/>
    <w:rsid w:val="00C4633E"/>
    <w:rsid w:val="00C46B41"/>
    <w:rsid w:val="00C46DD1"/>
    <w:rsid w:val="00C46DF9"/>
    <w:rsid w:val="00C471BD"/>
    <w:rsid w:val="00C50A24"/>
    <w:rsid w:val="00C50C98"/>
    <w:rsid w:val="00C50FAF"/>
    <w:rsid w:val="00C52210"/>
    <w:rsid w:val="00C52278"/>
    <w:rsid w:val="00C5267D"/>
    <w:rsid w:val="00C527B1"/>
    <w:rsid w:val="00C54D89"/>
    <w:rsid w:val="00C54F2F"/>
    <w:rsid w:val="00C550D7"/>
    <w:rsid w:val="00C556F4"/>
    <w:rsid w:val="00C55D01"/>
    <w:rsid w:val="00C55F35"/>
    <w:rsid w:val="00C5649C"/>
    <w:rsid w:val="00C56735"/>
    <w:rsid w:val="00C5684B"/>
    <w:rsid w:val="00C56A29"/>
    <w:rsid w:val="00C56AA0"/>
    <w:rsid w:val="00C56B03"/>
    <w:rsid w:val="00C56B97"/>
    <w:rsid w:val="00C56DAE"/>
    <w:rsid w:val="00C5766F"/>
    <w:rsid w:val="00C57AB4"/>
    <w:rsid w:val="00C607CE"/>
    <w:rsid w:val="00C60998"/>
    <w:rsid w:val="00C60A73"/>
    <w:rsid w:val="00C60AB5"/>
    <w:rsid w:val="00C612CA"/>
    <w:rsid w:val="00C61931"/>
    <w:rsid w:val="00C61EDA"/>
    <w:rsid w:val="00C61F67"/>
    <w:rsid w:val="00C62B4F"/>
    <w:rsid w:val="00C62C37"/>
    <w:rsid w:val="00C64720"/>
    <w:rsid w:val="00C64D8C"/>
    <w:rsid w:val="00C65BA3"/>
    <w:rsid w:val="00C66413"/>
    <w:rsid w:val="00C66655"/>
    <w:rsid w:val="00C6686D"/>
    <w:rsid w:val="00C66878"/>
    <w:rsid w:val="00C6687F"/>
    <w:rsid w:val="00C66C3B"/>
    <w:rsid w:val="00C67649"/>
    <w:rsid w:val="00C67FFB"/>
    <w:rsid w:val="00C70248"/>
    <w:rsid w:val="00C70FCE"/>
    <w:rsid w:val="00C71E28"/>
    <w:rsid w:val="00C72038"/>
    <w:rsid w:val="00C72059"/>
    <w:rsid w:val="00C7216D"/>
    <w:rsid w:val="00C72F3A"/>
    <w:rsid w:val="00C7337F"/>
    <w:rsid w:val="00C73C3D"/>
    <w:rsid w:val="00C73E0B"/>
    <w:rsid w:val="00C74628"/>
    <w:rsid w:val="00C7531E"/>
    <w:rsid w:val="00C75428"/>
    <w:rsid w:val="00C758E3"/>
    <w:rsid w:val="00C75B30"/>
    <w:rsid w:val="00C75C73"/>
    <w:rsid w:val="00C773CD"/>
    <w:rsid w:val="00C77609"/>
    <w:rsid w:val="00C777A9"/>
    <w:rsid w:val="00C7789C"/>
    <w:rsid w:val="00C778B0"/>
    <w:rsid w:val="00C80417"/>
    <w:rsid w:val="00C80DFE"/>
    <w:rsid w:val="00C80FF3"/>
    <w:rsid w:val="00C8106F"/>
    <w:rsid w:val="00C81079"/>
    <w:rsid w:val="00C810F7"/>
    <w:rsid w:val="00C81BB0"/>
    <w:rsid w:val="00C8242E"/>
    <w:rsid w:val="00C8279E"/>
    <w:rsid w:val="00C827A6"/>
    <w:rsid w:val="00C82FFE"/>
    <w:rsid w:val="00C844A2"/>
    <w:rsid w:val="00C8520E"/>
    <w:rsid w:val="00C856D6"/>
    <w:rsid w:val="00C857C2"/>
    <w:rsid w:val="00C85AFC"/>
    <w:rsid w:val="00C85EA0"/>
    <w:rsid w:val="00C86322"/>
    <w:rsid w:val="00C863A9"/>
    <w:rsid w:val="00C865FD"/>
    <w:rsid w:val="00C87272"/>
    <w:rsid w:val="00C876D6"/>
    <w:rsid w:val="00C87A90"/>
    <w:rsid w:val="00C87F48"/>
    <w:rsid w:val="00C90CCD"/>
    <w:rsid w:val="00C91C24"/>
    <w:rsid w:val="00C91FC4"/>
    <w:rsid w:val="00C921FD"/>
    <w:rsid w:val="00C9235F"/>
    <w:rsid w:val="00C92A28"/>
    <w:rsid w:val="00C93223"/>
    <w:rsid w:val="00C94149"/>
    <w:rsid w:val="00C94C81"/>
    <w:rsid w:val="00C95B49"/>
    <w:rsid w:val="00C95B95"/>
    <w:rsid w:val="00C95BFE"/>
    <w:rsid w:val="00C95F7C"/>
    <w:rsid w:val="00C9630D"/>
    <w:rsid w:val="00C9691C"/>
    <w:rsid w:val="00C96E7E"/>
    <w:rsid w:val="00C97060"/>
    <w:rsid w:val="00C971F2"/>
    <w:rsid w:val="00C97F59"/>
    <w:rsid w:val="00CA0291"/>
    <w:rsid w:val="00CA0CAB"/>
    <w:rsid w:val="00CA0F1D"/>
    <w:rsid w:val="00CA11A9"/>
    <w:rsid w:val="00CA15E5"/>
    <w:rsid w:val="00CA1672"/>
    <w:rsid w:val="00CA1AF7"/>
    <w:rsid w:val="00CA1D65"/>
    <w:rsid w:val="00CA2D18"/>
    <w:rsid w:val="00CA31F9"/>
    <w:rsid w:val="00CA455D"/>
    <w:rsid w:val="00CA4C66"/>
    <w:rsid w:val="00CA5B6A"/>
    <w:rsid w:val="00CA5CFC"/>
    <w:rsid w:val="00CA6478"/>
    <w:rsid w:val="00CA64CF"/>
    <w:rsid w:val="00CA706E"/>
    <w:rsid w:val="00CA7678"/>
    <w:rsid w:val="00CA7980"/>
    <w:rsid w:val="00CA7CE2"/>
    <w:rsid w:val="00CB0393"/>
    <w:rsid w:val="00CB05F4"/>
    <w:rsid w:val="00CB1206"/>
    <w:rsid w:val="00CB15E9"/>
    <w:rsid w:val="00CB1B0F"/>
    <w:rsid w:val="00CB22D3"/>
    <w:rsid w:val="00CB256C"/>
    <w:rsid w:val="00CB27BF"/>
    <w:rsid w:val="00CB2A1B"/>
    <w:rsid w:val="00CB2B69"/>
    <w:rsid w:val="00CB44A1"/>
    <w:rsid w:val="00CB48BA"/>
    <w:rsid w:val="00CB564F"/>
    <w:rsid w:val="00CB75BF"/>
    <w:rsid w:val="00CB763B"/>
    <w:rsid w:val="00CB771A"/>
    <w:rsid w:val="00CB7B5E"/>
    <w:rsid w:val="00CB7D67"/>
    <w:rsid w:val="00CC0921"/>
    <w:rsid w:val="00CC13C3"/>
    <w:rsid w:val="00CC1752"/>
    <w:rsid w:val="00CC1A45"/>
    <w:rsid w:val="00CC20A2"/>
    <w:rsid w:val="00CC243B"/>
    <w:rsid w:val="00CC2901"/>
    <w:rsid w:val="00CC2BE7"/>
    <w:rsid w:val="00CC324D"/>
    <w:rsid w:val="00CC34A4"/>
    <w:rsid w:val="00CC3503"/>
    <w:rsid w:val="00CC380D"/>
    <w:rsid w:val="00CC4153"/>
    <w:rsid w:val="00CC60D3"/>
    <w:rsid w:val="00CC6222"/>
    <w:rsid w:val="00CC6813"/>
    <w:rsid w:val="00CC6851"/>
    <w:rsid w:val="00CC69FB"/>
    <w:rsid w:val="00CC6B86"/>
    <w:rsid w:val="00CC7C9D"/>
    <w:rsid w:val="00CD0128"/>
    <w:rsid w:val="00CD02FC"/>
    <w:rsid w:val="00CD06EC"/>
    <w:rsid w:val="00CD0B8E"/>
    <w:rsid w:val="00CD11BC"/>
    <w:rsid w:val="00CD12A0"/>
    <w:rsid w:val="00CD15FB"/>
    <w:rsid w:val="00CD2195"/>
    <w:rsid w:val="00CD2485"/>
    <w:rsid w:val="00CD2CD0"/>
    <w:rsid w:val="00CD2E74"/>
    <w:rsid w:val="00CD3889"/>
    <w:rsid w:val="00CD3A14"/>
    <w:rsid w:val="00CD3A7A"/>
    <w:rsid w:val="00CD3C38"/>
    <w:rsid w:val="00CD529F"/>
    <w:rsid w:val="00CD55D9"/>
    <w:rsid w:val="00CD6077"/>
    <w:rsid w:val="00CD67CE"/>
    <w:rsid w:val="00CD69A3"/>
    <w:rsid w:val="00CD73C8"/>
    <w:rsid w:val="00CD7448"/>
    <w:rsid w:val="00CD75C2"/>
    <w:rsid w:val="00CD763B"/>
    <w:rsid w:val="00CE0044"/>
    <w:rsid w:val="00CE015E"/>
    <w:rsid w:val="00CE0501"/>
    <w:rsid w:val="00CE1381"/>
    <w:rsid w:val="00CE13B2"/>
    <w:rsid w:val="00CE183D"/>
    <w:rsid w:val="00CE24ED"/>
    <w:rsid w:val="00CE25EF"/>
    <w:rsid w:val="00CE271D"/>
    <w:rsid w:val="00CE2BD9"/>
    <w:rsid w:val="00CE2D13"/>
    <w:rsid w:val="00CE2F86"/>
    <w:rsid w:val="00CE30D8"/>
    <w:rsid w:val="00CE33C8"/>
    <w:rsid w:val="00CE3701"/>
    <w:rsid w:val="00CE39B5"/>
    <w:rsid w:val="00CE41FE"/>
    <w:rsid w:val="00CE5445"/>
    <w:rsid w:val="00CE5665"/>
    <w:rsid w:val="00CE56EF"/>
    <w:rsid w:val="00CE6843"/>
    <w:rsid w:val="00CE6879"/>
    <w:rsid w:val="00CE6E46"/>
    <w:rsid w:val="00CE7D19"/>
    <w:rsid w:val="00CF052B"/>
    <w:rsid w:val="00CF0C46"/>
    <w:rsid w:val="00CF122C"/>
    <w:rsid w:val="00CF2883"/>
    <w:rsid w:val="00CF3C02"/>
    <w:rsid w:val="00CF42AE"/>
    <w:rsid w:val="00CF52AB"/>
    <w:rsid w:val="00CF5388"/>
    <w:rsid w:val="00CF56C6"/>
    <w:rsid w:val="00CF5B3E"/>
    <w:rsid w:val="00CF5E30"/>
    <w:rsid w:val="00CF64F9"/>
    <w:rsid w:val="00CF6763"/>
    <w:rsid w:val="00CF6A05"/>
    <w:rsid w:val="00CF6AF1"/>
    <w:rsid w:val="00CF6C08"/>
    <w:rsid w:val="00CF6D57"/>
    <w:rsid w:val="00D0061F"/>
    <w:rsid w:val="00D011F3"/>
    <w:rsid w:val="00D01E8D"/>
    <w:rsid w:val="00D01F3B"/>
    <w:rsid w:val="00D01FC3"/>
    <w:rsid w:val="00D021EC"/>
    <w:rsid w:val="00D023B2"/>
    <w:rsid w:val="00D02455"/>
    <w:rsid w:val="00D02B67"/>
    <w:rsid w:val="00D036A1"/>
    <w:rsid w:val="00D04052"/>
    <w:rsid w:val="00D05310"/>
    <w:rsid w:val="00D05DD4"/>
    <w:rsid w:val="00D0643F"/>
    <w:rsid w:val="00D066F2"/>
    <w:rsid w:val="00D06780"/>
    <w:rsid w:val="00D06790"/>
    <w:rsid w:val="00D069BF"/>
    <w:rsid w:val="00D06D55"/>
    <w:rsid w:val="00D06D7C"/>
    <w:rsid w:val="00D07293"/>
    <w:rsid w:val="00D073DB"/>
    <w:rsid w:val="00D07ECE"/>
    <w:rsid w:val="00D07F09"/>
    <w:rsid w:val="00D103A8"/>
    <w:rsid w:val="00D10641"/>
    <w:rsid w:val="00D10E69"/>
    <w:rsid w:val="00D11222"/>
    <w:rsid w:val="00D11365"/>
    <w:rsid w:val="00D114AB"/>
    <w:rsid w:val="00D11580"/>
    <w:rsid w:val="00D115B2"/>
    <w:rsid w:val="00D118E4"/>
    <w:rsid w:val="00D11EC9"/>
    <w:rsid w:val="00D12733"/>
    <w:rsid w:val="00D12B1E"/>
    <w:rsid w:val="00D12E49"/>
    <w:rsid w:val="00D13197"/>
    <w:rsid w:val="00D1340F"/>
    <w:rsid w:val="00D136FD"/>
    <w:rsid w:val="00D13936"/>
    <w:rsid w:val="00D1415D"/>
    <w:rsid w:val="00D14569"/>
    <w:rsid w:val="00D153D1"/>
    <w:rsid w:val="00D156F8"/>
    <w:rsid w:val="00D15766"/>
    <w:rsid w:val="00D158B4"/>
    <w:rsid w:val="00D15C6F"/>
    <w:rsid w:val="00D162BC"/>
    <w:rsid w:val="00D17310"/>
    <w:rsid w:val="00D17616"/>
    <w:rsid w:val="00D177B4"/>
    <w:rsid w:val="00D17FF4"/>
    <w:rsid w:val="00D20394"/>
    <w:rsid w:val="00D206F6"/>
    <w:rsid w:val="00D21D5F"/>
    <w:rsid w:val="00D220D5"/>
    <w:rsid w:val="00D221A4"/>
    <w:rsid w:val="00D22A41"/>
    <w:rsid w:val="00D22AE4"/>
    <w:rsid w:val="00D234BF"/>
    <w:rsid w:val="00D238A2"/>
    <w:rsid w:val="00D24088"/>
    <w:rsid w:val="00D2422A"/>
    <w:rsid w:val="00D247A2"/>
    <w:rsid w:val="00D249BA"/>
    <w:rsid w:val="00D24AA5"/>
    <w:rsid w:val="00D25225"/>
    <w:rsid w:val="00D25293"/>
    <w:rsid w:val="00D26692"/>
    <w:rsid w:val="00D26A96"/>
    <w:rsid w:val="00D26B9F"/>
    <w:rsid w:val="00D271E3"/>
    <w:rsid w:val="00D27A9F"/>
    <w:rsid w:val="00D30137"/>
    <w:rsid w:val="00D303F3"/>
    <w:rsid w:val="00D304A1"/>
    <w:rsid w:val="00D315DD"/>
    <w:rsid w:val="00D316A8"/>
    <w:rsid w:val="00D32591"/>
    <w:rsid w:val="00D32A56"/>
    <w:rsid w:val="00D33CCA"/>
    <w:rsid w:val="00D33D38"/>
    <w:rsid w:val="00D342F5"/>
    <w:rsid w:val="00D34482"/>
    <w:rsid w:val="00D34DF3"/>
    <w:rsid w:val="00D351D4"/>
    <w:rsid w:val="00D354D2"/>
    <w:rsid w:val="00D356F1"/>
    <w:rsid w:val="00D35A78"/>
    <w:rsid w:val="00D35B04"/>
    <w:rsid w:val="00D3639C"/>
    <w:rsid w:val="00D36852"/>
    <w:rsid w:val="00D3704A"/>
    <w:rsid w:val="00D400B5"/>
    <w:rsid w:val="00D4121C"/>
    <w:rsid w:val="00D41488"/>
    <w:rsid w:val="00D425DF"/>
    <w:rsid w:val="00D430F0"/>
    <w:rsid w:val="00D4357D"/>
    <w:rsid w:val="00D43647"/>
    <w:rsid w:val="00D43AD6"/>
    <w:rsid w:val="00D43F44"/>
    <w:rsid w:val="00D44360"/>
    <w:rsid w:val="00D443E5"/>
    <w:rsid w:val="00D44651"/>
    <w:rsid w:val="00D45014"/>
    <w:rsid w:val="00D4502C"/>
    <w:rsid w:val="00D457A7"/>
    <w:rsid w:val="00D45AF0"/>
    <w:rsid w:val="00D45F24"/>
    <w:rsid w:val="00D469FB"/>
    <w:rsid w:val="00D46C21"/>
    <w:rsid w:val="00D47C90"/>
    <w:rsid w:val="00D50C9F"/>
    <w:rsid w:val="00D52325"/>
    <w:rsid w:val="00D53B25"/>
    <w:rsid w:val="00D53E53"/>
    <w:rsid w:val="00D542BB"/>
    <w:rsid w:val="00D55288"/>
    <w:rsid w:val="00D555DA"/>
    <w:rsid w:val="00D5573E"/>
    <w:rsid w:val="00D55DF3"/>
    <w:rsid w:val="00D55FFC"/>
    <w:rsid w:val="00D56106"/>
    <w:rsid w:val="00D563B1"/>
    <w:rsid w:val="00D566C4"/>
    <w:rsid w:val="00D567BC"/>
    <w:rsid w:val="00D56917"/>
    <w:rsid w:val="00D56C64"/>
    <w:rsid w:val="00D56E45"/>
    <w:rsid w:val="00D570A2"/>
    <w:rsid w:val="00D57310"/>
    <w:rsid w:val="00D604B1"/>
    <w:rsid w:val="00D6074A"/>
    <w:rsid w:val="00D61622"/>
    <w:rsid w:val="00D61651"/>
    <w:rsid w:val="00D6243F"/>
    <w:rsid w:val="00D626BE"/>
    <w:rsid w:val="00D62721"/>
    <w:rsid w:val="00D62F88"/>
    <w:rsid w:val="00D633BB"/>
    <w:rsid w:val="00D63410"/>
    <w:rsid w:val="00D63BB4"/>
    <w:rsid w:val="00D63F26"/>
    <w:rsid w:val="00D63F41"/>
    <w:rsid w:val="00D6415F"/>
    <w:rsid w:val="00D64280"/>
    <w:rsid w:val="00D6464F"/>
    <w:rsid w:val="00D64810"/>
    <w:rsid w:val="00D656EE"/>
    <w:rsid w:val="00D65895"/>
    <w:rsid w:val="00D65A3F"/>
    <w:rsid w:val="00D65D35"/>
    <w:rsid w:val="00D65E36"/>
    <w:rsid w:val="00D66C5A"/>
    <w:rsid w:val="00D66F89"/>
    <w:rsid w:val="00D67429"/>
    <w:rsid w:val="00D67507"/>
    <w:rsid w:val="00D679FF"/>
    <w:rsid w:val="00D67CF1"/>
    <w:rsid w:val="00D67DD3"/>
    <w:rsid w:val="00D70948"/>
    <w:rsid w:val="00D70C07"/>
    <w:rsid w:val="00D70E63"/>
    <w:rsid w:val="00D716EE"/>
    <w:rsid w:val="00D71E77"/>
    <w:rsid w:val="00D7336F"/>
    <w:rsid w:val="00D73538"/>
    <w:rsid w:val="00D73595"/>
    <w:rsid w:val="00D7465C"/>
    <w:rsid w:val="00D74951"/>
    <w:rsid w:val="00D74993"/>
    <w:rsid w:val="00D74FE7"/>
    <w:rsid w:val="00D753F6"/>
    <w:rsid w:val="00D75853"/>
    <w:rsid w:val="00D759AC"/>
    <w:rsid w:val="00D75C28"/>
    <w:rsid w:val="00D7659B"/>
    <w:rsid w:val="00D766D7"/>
    <w:rsid w:val="00D76869"/>
    <w:rsid w:val="00D76D5F"/>
    <w:rsid w:val="00D7760B"/>
    <w:rsid w:val="00D77BAA"/>
    <w:rsid w:val="00D77EEE"/>
    <w:rsid w:val="00D80693"/>
    <w:rsid w:val="00D807C0"/>
    <w:rsid w:val="00D80AA3"/>
    <w:rsid w:val="00D8154A"/>
    <w:rsid w:val="00D816C0"/>
    <w:rsid w:val="00D81F28"/>
    <w:rsid w:val="00D82A75"/>
    <w:rsid w:val="00D82B4F"/>
    <w:rsid w:val="00D82B74"/>
    <w:rsid w:val="00D82DBD"/>
    <w:rsid w:val="00D82F73"/>
    <w:rsid w:val="00D83136"/>
    <w:rsid w:val="00D8317A"/>
    <w:rsid w:val="00D83644"/>
    <w:rsid w:val="00D8370F"/>
    <w:rsid w:val="00D8379C"/>
    <w:rsid w:val="00D84336"/>
    <w:rsid w:val="00D845F0"/>
    <w:rsid w:val="00D84C6A"/>
    <w:rsid w:val="00D84D40"/>
    <w:rsid w:val="00D8523A"/>
    <w:rsid w:val="00D852E3"/>
    <w:rsid w:val="00D85ABF"/>
    <w:rsid w:val="00D86061"/>
    <w:rsid w:val="00D86683"/>
    <w:rsid w:val="00D86CFC"/>
    <w:rsid w:val="00D878E4"/>
    <w:rsid w:val="00D907D2"/>
    <w:rsid w:val="00D9099B"/>
    <w:rsid w:val="00D90F7B"/>
    <w:rsid w:val="00D91395"/>
    <w:rsid w:val="00D91DCD"/>
    <w:rsid w:val="00D920ED"/>
    <w:rsid w:val="00D92649"/>
    <w:rsid w:val="00D92BC7"/>
    <w:rsid w:val="00D92F99"/>
    <w:rsid w:val="00D9366E"/>
    <w:rsid w:val="00D93A77"/>
    <w:rsid w:val="00D93C27"/>
    <w:rsid w:val="00D94A08"/>
    <w:rsid w:val="00D957B5"/>
    <w:rsid w:val="00D95904"/>
    <w:rsid w:val="00D96227"/>
    <w:rsid w:val="00D96D06"/>
    <w:rsid w:val="00D9740D"/>
    <w:rsid w:val="00D97E59"/>
    <w:rsid w:val="00DA10E9"/>
    <w:rsid w:val="00DA1396"/>
    <w:rsid w:val="00DA1A92"/>
    <w:rsid w:val="00DA2667"/>
    <w:rsid w:val="00DA27AE"/>
    <w:rsid w:val="00DA3083"/>
    <w:rsid w:val="00DA3126"/>
    <w:rsid w:val="00DA39F5"/>
    <w:rsid w:val="00DA4072"/>
    <w:rsid w:val="00DA43F5"/>
    <w:rsid w:val="00DA4AF2"/>
    <w:rsid w:val="00DA5C38"/>
    <w:rsid w:val="00DA5C8F"/>
    <w:rsid w:val="00DA6346"/>
    <w:rsid w:val="00DA7520"/>
    <w:rsid w:val="00DB0671"/>
    <w:rsid w:val="00DB07C4"/>
    <w:rsid w:val="00DB0FCC"/>
    <w:rsid w:val="00DB1563"/>
    <w:rsid w:val="00DB1911"/>
    <w:rsid w:val="00DB1967"/>
    <w:rsid w:val="00DB1D87"/>
    <w:rsid w:val="00DB210D"/>
    <w:rsid w:val="00DB229D"/>
    <w:rsid w:val="00DB24AA"/>
    <w:rsid w:val="00DB24AD"/>
    <w:rsid w:val="00DB2BC1"/>
    <w:rsid w:val="00DB2CBF"/>
    <w:rsid w:val="00DB2D57"/>
    <w:rsid w:val="00DB38F9"/>
    <w:rsid w:val="00DB3B2F"/>
    <w:rsid w:val="00DB3E39"/>
    <w:rsid w:val="00DB5397"/>
    <w:rsid w:val="00DB5472"/>
    <w:rsid w:val="00DB5AF8"/>
    <w:rsid w:val="00DB5B1F"/>
    <w:rsid w:val="00DB5F28"/>
    <w:rsid w:val="00DB645D"/>
    <w:rsid w:val="00DB7447"/>
    <w:rsid w:val="00DC0D6D"/>
    <w:rsid w:val="00DC1010"/>
    <w:rsid w:val="00DC14A6"/>
    <w:rsid w:val="00DC1DC2"/>
    <w:rsid w:val="00DC2025"/>
    <w:rsid w:val="00DC202F"/>
    <w:rsid w:val="00DC237D"/>
    <w:rsid w:val="00DC260B"/>
    <w:rsid w:val="00DC28ED"/>
    <w:rsid w:val="00DC2BEC"/>
    <w:rsid w:val="00DC2F92"/>
    <w:rsid w:val="00DC3044"/>
    <w:rsid w:val="00DC324F"/>
    <w:rsid w:val="00DC375C"/>
    <w:rsid w:val="00DC39C9"/>
    <w:rsid w:val="00DC3A89"/>
    <w:rsid w:val="00DC3ABB"/>
    <w:rsid w:val="00DC3C8F"/>
    <w:rsid w:val="00DC4348"/>
    <w:rsid w:val="00DC5228"/>
    <w:rsid w:val="00DC5DF8"/>
    <w:rsid w:val="00DC645E"/>
    <w:rsid w:val="00DC6495"/>
    <w:rsid w:val="00DC69EB"/>
    <w:rsid w:val="00DC7951"/>
    <w:rsid w:val="00DD0D46"/>
    <w:rsid w:val="00DD0DF0"/>
    <w:rsid w:val="00DD102A"/>
    <w:rsid w:val="00DD1077"/>
    <w:rsid w:val="00DD1DFF"/>
    <w:rsid w:val="00DD1FD4"/>
    <w:rsid w:val="00DD2751"/>
    <w:rsid w:val="00DD293B"/>
    <w:rsid w:val="00DD2D73"/>
    <w:rsid w:val="00DD3008"/>
    <w:rsid w:val="00DD3088"/>
    <w:rsid w:val="00DD324F"/>
    <w:rsid w:val="00DD40B9"/>
    <w:rsid w:val="00DD421C"/>
    <w:rsid w:val="00DD47B5"/>
    <w:rsid w:val="00DD4E1D"/>
    <w:rsid w:val="00DD5272"/>
    <w:rsid w:val="00DD532D"/>
    <w:rsid w:val="00DD557E"/>
    <w:rsid w:val="00DD5AAF"/>
    <w:rsid w:val="00DD5BFF"/>
    <w:rsid w:val="00DD5F08"/>
    <w:rsid w:val="00DD5F64"/>
    <w:rsid w:val="00DD61E8"/>
    <w:rsid w:val="00DD69B2"/>
    <w:rsid w:val="00DD69E3"/>
    <w:rsid w:val="00DD6A32"/>
    <w:rsid w:val="00DD6E8D"/>
    <w:rsid w:val="00DD764C"/>
    <w:rsid w:val="00DD7DD8"/>
    <w:rsid w:val="00DE00C8"/>
    <w:rsid w:val="00DE0385"/>
    <w:rsid w:val="00DE07FA"/>
    <w:rsid w:val="00DE0B4D"/>
    <w:rsid w:val="00DE0E3A"/>
    <w:rsid w:val="00DE0F32"/>
    <w:rsid w:val="00DE129B"/>
    <w:rsid w:val="00DE1681"/>
    <w:rsid w:val="00DE1891"/>
    <w:rsid w:val="00DE1B99"/>
    <w:rsid w:val="00DE1C03"/>
    <w:rsid w:val="00DE24B0"/>
    <w:rsid w:val="00DE28D7"/>
    <w:rsid w:val="00DE31C6"/>
    <w:rsid w:val="00DE32EB"/>
    <w:rsid w:val="00DE3694"/>
    <w:rsid w:val="00DE4A94"/>
    <w:rsid w:val="00DE5350"/>
    <w:rsid w:val="00DE5805"/>
    <w:rsid w:val="00DE68A3"/>
    <w:rsid w:val="00DE6E57"/>
    <w:rsid w:val="00DE700B"/>
    <w:rsid w:val="00DE7930"/>
    <w:rsid w:val="00DF02C9"/>
    <w:rsid w:val="00DF0C6B"/>
    <w:rsid w:val="00DF0F34"/>
    <w:rsid w:val="00DF17DD"/>
    <w:rsid w:val="00DF1E24"/>
    <w:rsid w:val="00DF29C5"/>
    <w:rsid w:val="00DF2D1F"/>
    <w:rsid w:val="00DF39A1"/>
    <w:rsid w:val="00DF4136"/>
    <w:rsid w:val="00DF4207"/>
    <w:rsid w:val="00DF4375"/>
    <w:rsid w:val="00DF44C0"/>
    <w:rsid w:val="00DF4922"/>
    <w:rsid w:val="00DF4E6E"/>
    <w:rsid w:val="00DF5930"/>
    <w:rsid w:val="00DF5936"/>
    <w:rsid w:val="00DF649B"/>
    <w:rsid w:val="00DF68A4"/>
    <w:rsid w:val="00DF6B18"/>
    <w:rsid w:val="00DF7C0E"/>
    <w:rsid w:val="00DF7E39"/>
    <w:rsid w:val="00DF7FD5"/>
    <w:rsid w:val="00E0038F"/>
    <w:rsid w:val="00E003AF"/>
    <w:rsid w:val="00E004C0"/>
    <w:rsid w:val="00E00B4B"/>
    <w:rsid w:val="00E011D2"/>
    <w:rsid w:val="00E01782"/>
    <w:rsid w:val="00E018EB"/>
    <w:rsid w:val="00E01FEE"/>
    <w:rsid w:val="00E022DC"/>
    <w:rsid w:val="00E0235F"/>
    <w:rsid w:val="00E02398"/>
    <w:rsid w:val="00E023A9"/>
    <w:rsid w:val="00E030BD"/>
    <w:rsid w:val="00E03666"/>
    <w:rsid w:val="00E038F8"/>
    <w:rsid w:val="00E03C54"/>
    <w:rsid w:val="00E03D5C"/>
    <w:rsid w:val="00E04406"/>
    <w:rsid w:val="00E04426"/>
    <w:rsid w:val="00E046B9"/>
    <w:rsid w:val="00E05519"/>
    <w:rsid w:val="00E06C4B"/>
    <w:rsid w:val="00E07327"/>
    <w:rsid w:val="00E07872"/>
    <w:rsid w:val="00E0787B"/>
    <w:rsid w:val="00E100B5"/>
    <w:rsid w:val="00E10267"/>
    <w:rsid w:val="00E1034E"/>
    <w:rsid w:val="00E105FE"/>
    <w:rsid w:val="00E10817"/>
    <w:rsid w:val="00E1118B"/>
    <w:rsid w:val="00E1122A"/>
    <w:rsid w:val="00E112B5"/>
    <w:rsid w:val="00E11C97"/>
    <w:rsid w:val="00E11DB6"/>
    <w:rsid w:val="00E11E70"/>
    <w:rsid w:val="00E11F73"/>
    <w:rsid w:val="00E12307"/>
    <w:rsid w:val="00E12FB4"/>
    <w:rsid w:val="00E1353C"/>
    <w:rsid w:val="00E13C32"/>
    <w:rsid w:val="00E142CE"/>
    <w:rsid w:val="00E1454A"/>
    <w:rsid w:val="00E14700"/>
    <w:rsid w:val="00E1533F"/>
    <w:rsid w:val="00E15A83"/>
    <w:rsid w:val="00E15DAC"/>
    <w:rsid w:val="00E16256"/>
    <w:rsid w:val="00E16521"/>
    <w:rsid w:val="00E1677A"/>
    <w:rsid w:val="00E16D15"/>
    <w:rsid w:val="00E170AD"/>
    <w:rsid w:val="00E17368"/>
    <w:rsid w:val="00E1799E"/>
    <w:rsid w:val="00E17BE0"/>
    <w:rsid w:val="00E200EF"/>
    <w:rsid w:val="00E20B1E"/>
    <w:rsid w:val="00E20C22"/>
    <w:rsid w:val="00E2162A"/>
    <w:rsid w:val="00E219BC"/>
    <w:rsid w:val="00E23473"/>
    <w:rsid w:val="00E23791"/>
    <w:rsid w:val="00E23B92"/>
    <w:rsid w:val="00E23C5D"/>
    <w:rsid w:val="00E2409F"/>
    <w:rsid w:val="00E2518A"/>
    <w:rsid w:val="00E25B52"/>
    <w:rsid w:val="00E26B34"/>
    <w:rsid w:val="00E26EA3"/>
    <w:rsid w:val="00E274FC"/>
    <w:rsid w:val="00E2788C"/>
    <w:rsid w:val="00E27AA5"/>
    <w:rsid w:val="00E27E2C"/>
    <w:rsid w:val="00E303A6"/>
    <w:rsid w:val="00E306CC"/>
    <w:rsid w:val="00E30782"/>
    <w:rsid w:val="00E31917"/>
    <w:rsid w:val="00E31C98"/>
    <w:rsid w:val="00E3234E"/>
    <w:rsid w:val="00E3254F"/>
    <w:rsid w:val="00E32687"/>
    <w:rsid w:val="00E32AE7"/>
    <w:rsid w:val="00E32E58"/>
    <w:rsid w:val="00E33EE3"/>
    <w:rsid w:val="00E33F15"/>
    <w:rsid w:val="00E34573"/>
    <w:rsid w:val="00E35145"/>
    <w:rsid w:val="00E3604E"/>
    <w:rsid w:val="00E36684"/>
    <w:rsid w:val="00E36C48"/>
    <w:rsid w:val="00E375EC"/>
    <w:rsid w:val="00E37C87"/>
    <w:rsid w:val="00E4005A"/>
    <w:rsid w:val="00E40179"/>
    <w:rsid w:val="00E407F1"/>
    <w:rsid w:val="00E41ADC"/>
    <w:rsid w:val="00E41C5A"/>
    <w:rsid w:val="00E4246C"/>
    <w:rsid w:val="00E42547"/>
    <w:rsid w:val="00E42F33"/>
    <w:rsid w:val="00E43969"/>
    <w:rsid w:val="00E440AA"/>
    <w:rsid w:val="00E4430D"/>
    <w:rsid w:val="00E44AEB"/>
    <w:rsid w:val="00E45B78"/>
    <w:rsid w:val="00E45D4D"/>
    <w:rsid w:val="00E46170"/>
    <w:rsid w:val="00E4695C"/>
    <w:rsid w:val="00E47BCB"/>
    <w:rsid w:val="00E50203"/>
    <w:rsid w:val="00E50447"/>
    <w:rsid w:val="00E50940"/>
    <w:rsid w:val="00E509CA"/>
    <w:rsid w:val="00E518C6"/>
    <w:rsid w:val="00E51A33"/>
    <w:rsid w:val="00E51B96"/>
    <w:rsid w:val="00E51F2B"/>
    <w:rsid w:val="00E5218D"/>
    <w:rsid w:val="00E529F5"/>
    <w:rsid w:val="00E52A0E"/>
    <w:rsid w:val="00E5359F"/>
    <w:rsid w:val="00E5395E"/>
    <w:rsid w:val="00E53AB5"/>
    <w:rsid w:val="00E542D1"/>
    <w:rsid w:val="00E54473"/>
    <w:rsid w:val="00E547B6"/>
    <w:rsid w:val="00E54816"/>
    <w:rsid w:val="00E54B8D"/>
    <w:rsid w:val="00E54C88"/>
    <w:rsid w:val="00E55235"/>
    <w:rsid w:val="00E55697"/>
    <w:rsid w:val="00E55BDB"/>
    <w:rsid w:val="00E56637"/>
    <w:rsid w:val="00E5677F"/>
    <w:rsid w:val="00E56B01"/>
    <w:rsid w:val="00E57874"/>
    <w:rsid w:val="00E601E2"/>
    <w:rsid w:val="00E601FB"/>
    <w:rsid w:val="00E6039F"/>
    <w:rsid w:val="00E60657"/>
    <w:rsid w:val="00E611A3"/>
    <w:rsid w:val="00E6138A"/>
    <w:rsid w:val="00E613FB"/>
    <w:rsid w:val="00E61AB1"/>
    <w:rsid w:val="00E61FB4"/>
    <w:rsid w:val="00E6276F"/>
    <w:rsid w:val="00E6277B"/>
    <w:rsid w:val="00E62A36"/>
    <w:rsid w:val="00E62E12"/>
    <w:rsid w:val="00E6339F"/>
    <w:rsid w:val="00E634D2"/>
    <w:rsid w:val="00E65EC7"/>
    <w:rsid w:val="00E661F8"/>
    <w:rsid w:val="00E66337"/>
    <w:rsid w:val="00E66428"/>
    <w:rsid w:val="00E66603"/>
    <w:rsid w:val="00E6668F"/>
    <w:rsid w:val="00E666AD"/>
    <w:rsid w:val="00E67792"/>
    <w:rsid w:val="00E67DA3"/>
    <w:rsid w:val="00E702EE"/>
    <w:rsid w:val="00E70736"/>
    <w:rsid w:val="00E70881"/>
    <w:rsid w:val="00E70FC6"/>
    <w:rsid w:val="00E71176"/>
    <w:rsid w:val="00E720EF"/>
    <w:rsid w:val="00E72647"/>
    <w:rsid w:val="00E729E5"/>
    <w:rsid w:val="00E72ADD"/>
    <w:rsid w:val="00E72E49"/>
    <w:rsid w:val="00E72FF1"/>
    <w:rsid w:val="00E73198"/>
    <w:rsid w:val="00E7326F"/>
    <w:rsid w:val="00E734F6"/>
    <w:rsid w:val="00E7377C"/>
    <w:rsid w:val="00E73E9C"/>
    <w:rsid w:val="00E74DA2"/>
    <w:rsid w:val="00E74F39"/>
    <w:rsid w:val="00E755E6"/>
    <w:rsid w:val="00E75A81"/>
    <w:rsid w:val="00E75FA1"/>
    <w:rsid w:val="00E75FAC"/>
    <w:rsid w:val="00E76460"/>
    <w:rsid w:val="00E76717"/>
    <w:rsid w:val="00E76BFB"/>
    <w:rsid w:val="00E77A41"/>
    <w:rsid w:val="00E805B1"/>
    <w:rsid w:val="00E80E0B"/>
    <w:rsid w:val="00E81DC1"/>
    <w:rsid w:val="00E823A7"/>
    <w:rsid w:val="00E82A31"/>
    <w:rsid w:val="00E82FB4"/>
    <w:rsid w:val="00E837C1"/>
    <w:rsid w:val="00E839B2"/>
    <w:rsid w:val="00E83AC5"/>
    <w:rsid w:val="00E83F0D"/>
    <w:rsid w:val="00E843BC"/>
    <w:rsid w:val="00E846B5"/>
    <w:rsid w:val="00E846B9"/>
    <w:rsid w:val="00E84D92"/>
    <w:rsid w:val="00E84F1B"/>
    <w:rsid w:val="00E851B5"/>
    <w:rsid w:val="00E85335"/>
    <w:rsid w:val="00E858E2"/>
    <w:rsid w:val="00E85ED4"/>
    <w:rsid w:val="00E86AF2"/>
    <w:rsid w:val="00E86E6F"/>
    <w:rsid w:val="00E871C0"/>
    <w:rsid w:val="00E87B5D"/>
    <w:rsid w:val="00E87F2C"/>
    <w:rsid w:val="00E90023"/>
    <w:rsid w:val="00E907E7"/>
    <w:rsid w:val="00E90A33"/>
    <w:rsid w:val="00E90D70"/>
    <w:rsid w:val="00E91FA8"/>
    <w:rsid w:val="00E92262"/>
    <w:rsid w:val="00E92F11"/>
    <w:rsid w:val="00E9309E"/>
    <w:rsid w:val="00E9339D"/>
    <w:rsid w:val="00E933EC"/>
    <w:rsid w:val="00E93973"/>
    <w:rsid w:val="00E94D06"/>
    <w:rsid w:val="00E95619"/>
    <w:rsid w:val="00E95EE2"/>
    <w:rsid w:val="00E96099"/>
    <w:rsid w:val="00E96115"/>
    <w:rsid w:val="00E96749"/>
    <w:rsid w:val="00E97126"/>
    <w:rsid w:val="00E97EA3"/>
    <w:rsid w:val="00EA007E"/>
    <w:rsid w:val="00EA09E8"/>
    <w:rsid w:val="00EA0DA2"/>
    <w:rsid w:val="00EA1307"/>
    <w:rsid w:val="00EA1A5F"/>
    <w:rsid w:val="00EA1C74"/>
    <w:rsid w:val="00EA2496"/>
    <w:rsid w:val="00EA2B93"/>
    <w:rsid w:val="00EA3788"/>
    <w:rsid w:val="00EA37C3"/>
    <w:rsid w:val="00EA3FC0"/>
    <w:rsid w:val="00EA407E"/>
    <w:rsid w:val="00EA4806"/>
    <w:rsid w:val="00EA4C7E"/>
    <w:rsid w:val="00EA4EBD"/>
    <w:rsid w:val="00EA508B"/>
    <w:rsid w:val="00EA519E"/>
    <w:rsid w:val="00EA52BF"/>
    <w:rsid w:val="00EA5965"/>
    <w:rsid w:val="00EA65D9"/>
    <w:rsid w:val="00EA6F99"/>
    <w:rsid w:val="00EA749B"/>
    <w:rsid w:val="00EA7B1F"/>
    <w:rsid w:val="00EA7F72"/>
    <w:rsid w:val="00EB0068"/>
    <w:rsid w:val="00EB010B"/>
    <w:rsid w:val="00EB0A08"/>
    <w:rsid w:val="00EB0AC7"/>
    <w:rsid w:val="00EB1138"/>
    <w:rsid w:val="00EB1645"/>
    <w:rsid w:val="00EB165B"/>
    <w:rsid w:val="00EB292D"/>
    <w:rsid w:val="00EB29F2"/>
    <w:rsid w:val="00EB2F24"/>
    <w:rsid w:val="00EB36F2"/>
    <w:rsid w:val="00EB3AAA"/>
    <w:rsid w:val="00EB3C39"/>
    <w:rsid w:val="00EB4183"/>
    <w:rsid w:val="00EB41DD"/>
    <w:rsid w:val="00EB4A91"/>
    <w:rsid w:val="00EB5602"/>
    <w:rsid w:val="00EB5934"/>
    <w:rsid w:val="00EB59DC"/>
    <w:rsid w:val="00EB5A4A"/>
    <w:rsid w:val="00EB5C0D"/>
    <w:rsid w:val="00EB5FBA"/>
    <w:rsid w:val="00EB6404"/>
    <w:rsid w:val="00EB64DA"/>
    <w:rsid w:val="00EB66DB"/>
    <w:rsid w:val="00EB6B96"/>
    <w:rsid w:val="00EB6D84"/>
    <w:rsid w:val="00EB7601"/>
    <w:rsid w:val="00EC05EF"/>
    <w:rsid w:val="00EC0994"/>
    <w:rsid w:val="00EC0BAE"/>
    <w:rsid w:val="00EC0DA0"/>
    <w:rsid w:val="00EC1047"/>
    <w:rsid w:val="00EC16D8"/>
    <w:rsid w:val="00EC192B"/>
    <w:rsid w:val="00EC3161"/>
    <w:rsid w:val="00EC3825"/>
    <w:rsid w:val="00EC4C05"/>
    <w:rsid w:val="00EC4E44"/>
    <w:rsid w:val="00EC54F8"/>
    <w:rsid w:val="00EC5B8D"/>
    <w:rsid w:val="00EC5C1C"/>
    <w:rsid w:val="00EC5C55"/>
    <w:rsid w:val="00EC5D8A"/>
    <w:rsid w:val="00EC61ED"/>
    <w:rsid w:val="00EC62D3"/>
    <w:rsid w:val="00EC663D"/>
    <w:rsid w:val="00EC6E56"/>
    <w:rsid w:val="00EC720D"/>
    <w:rsid w:val="00EC728E"/>
    <w:rsid w:val="00EC76CA"/>
    <w:rsid w:val="00EC7775"/>
    <w:rsid w:val="00ED017B"/>
    <w:rsid w:val="00ED024A"/>
    <w:rsid w:val="00ED02C4"/>
    <w:rsid w:val="00ED05B4"/>
    <w:rsid w:val="00ED0644"/>
    <w:rsid w:val="00ED12A1"/>
    <w:rsid w:val="00ED1352"/>
    <w:rsid w:val="00ED1899"/>
    <w:rsid w:val="00ED196C"/>
    <w:rsid w:val="00ED1B88"/>
    <w:rsid w:val="00ED1B98"/>
    <w:rsid w:val="00ED2C5E"/>
    <w:rsid w:val="00ED3736"/>
    <w:rsid w:val="00ED39BF"/>
    <w:rsid w:val="00ED3F9E"/>
    <w:rsid w:val="00ED44D8"/>
    <w:rsid w:val="00ED4784"/>
    <w:rsid w:val="00ED4B24"/>
    <w:rsid w:val="00ED5030"/>
    <w:rsid w:val="00ED540D"/>
    <w:rsid w:val="00ED5AD4"/>
    <w:rsid w:val="00ED5F95"/>
    <w:rsid w:val="00ED65F8"/>
    <w:rsid w:val="00ED6D3E"/>
    <w:rsid w:val="00ED71FB"/>
    <w:rsid w:val="00EE01B4"/>
    <w:rsid w:val="00EE08E9"/>
    <w:rsid w:val="00EE1366"/>
    <w:rsid w:val="00EE1562"/>
    <w:rsid w:val="00EE239B"/>
    <w:rsid w:val="00EE242E"/>
    <w:rsid w:val="00EE2940"/>
    <w:rsid w:val="00EE2F8F"/>
    <w:rsid w:val="00EE302F"/>
    <w:rsid w:val="00EE32BF"/>
    <w:rsid w:val="00EE33D8"/>
    <w:rsid w:val="00EE38CE"/>
    <w:rsid w:val="00EE3DA0"/>
    <w:rsid w:val="00EE405A"/>
    <w:rsid w:val="00EE40A3"/>
    <w:rsid w:val="00EE4324"/>
    <w:rsid w:val="00EE54D9"/>
    <w:rsid w:val="00EE618E"/>
    <w:rsid w:val="00EE6569"/>
    <w:rsid w:val="00EE6BC9"/>
    <w:rsid w:val="00EE6D21"/>
    <w:rsid w:val="00EE728F"/>
    <w:rsid w:val="00EE7452"/>
    <w:rsid w:val="00EE7490"/>
    <w:rsid w:val="00EE7A3D"/>
    <w:rsid w:val="00EF0587"/>
    <w:rsid w:val="00EF09CA"/>
    <w:rsid w:val="00EF1024"/>
    <w:rsid w:val="00EF1363"/>
    <w:rsid w:val="00EF146A"/>
    <w:rsid w:val="00EF194F"/>
    <w:rsid w:val="00EF2749"/>
    <w:rsid w:val="00EF2B7D"/>
    <w:rsid w:val="00EF2F5B"/>
    <w:rsid w:val="00EF3220"/>
    <w:rsid w:val="00EF35C3"/>
    <w:rsid w:val="00EF43AE"/>
    <w:rsid w:val="00EF47C1"/>
    <w:rsid w:val="00EF4A62"/>
    <w:rsid w:val="00EF543A"/>
    <w:rsid w:val="00EF57BC"/>
    <w:rsid w:val="00EF5F42"/>
    <w:rsid w:val="00EF6646"/>
    <w:rsid w:val="00EF6C74"/>
    <w:rsid w:val="00EF6CE8"/>
    <w:rsid w:val="00EF7414"/>
    <w:rsid w:val="00F00404"/>
    <w:rsid w:val="00F0098E"/>
    <w:rsid w:val="00F00DC5"/>
    <w:rsid w:val="00F01A7F"/>
    <w:rsid w:val="00F01B48"/>
    <w:rsid w:val="00F022CA"/>
    <w:rsid w:val="00F030A9"/>
    <w:rsid w:val="00F03623"/>
    <w:rsid w:val="00F03CF0"/>
    <w:rsid w:val="00F043FB"/>
    <w:rsid w:val="00F04E49"/>
    <w:rsid w:val="00F05012"/>
    <w:rsid w:val="00F0561D"/>
    <w:rsid w:val="00F05FF8"/>
    <w:rsid w:val="00F0795C"/>
    <w:rsid w:val="00F07D6C"/>
    <w:rsid w:val="00F07EFB"/>
    <w:rsid w:val="00F1002F"/>
    <w:rsid w:val="00F10822"/>
    <w:rsid w:val="00F10D8A"/>
    <w:rsid w:val="00F10D8C"/>
    <w:rsid w:val="00F11782"/>
    <w:rsid w:val="00F119B2"/>
    <w:rsid w:val="00F11BDA"/>
    <w:rsid w:val="00F125F2"/>
    <w:rsid w:val="00F12823"/>
    <w:rsid w:val="00F12E68"/>
    <w:rsid w:val="00F136AE"/>
    <w:rsid w:val="00F138D7"/>
    <w:rsid w:val="00F1391F"/>
    <w:rsid w:val="00F13F4C"/>
    <w:rsid w:val="00F14447"/>
    <w:rsid w:val="00F14B40"/>
    <w:rsid w:val="00F14B66"/>
    <w:rsid w:val="00F15AC7"/>
    <w:rsid w:val="00F1617B"/>
    <w:rsid w:val="00F166A3"/>
    <w:rsid w:val="00F168C0"/>
    <w:rsid w:val="00F16A1F"/>
    <w:rsid w:val="00F1710A"/>
    <w:rsid w:val="00F178F7"/>
    <w:rsid w:val="00F17907"/>
    <w:rsid w:val="00F17CE9"/>
    <w:rsid w:val="00F202D7"/>
    <w:rsid w:val="00F20D53"/>
    <w:rsid w:val="00F219ED"/>
    <w:rsid w:val="00F21EC5"/>
    <w:rsid w:val="00F22171"/>
    <w:rsid w:val="00F2267E"/>
    <w:rsid w:val="00F22F24"/>
    <w:rsid w:val="00F239CD"/>
    <w:rsid w:val="00F23B7C"/>
    <w:rsid w:val="00F240D2"/>
    <w:rsid w:val="00F243F5"/>
    <w:rsid w:val="00F24477"/>
    <w:rsid w:val="00F24815"/>
    <w:rsid w:val="00F25175"/>
    <w:rsid w:val="00F25477"/>
    <w:rsid w:val="00F25B7E"/>
    <w:rsid w:val="00F25C67"/>
    <w:rsid w:val="00F262A6"/>
    <w:rsid w:val="00F26399"/>
    <w:rsid w:val="00F268C7"/>
    <w:rsid w:val="00F2766C"/>
    <w:rsid w:val="00F301CC"/>
    <w:rsid w:val="00F30E5C"/>
    <w:rsid w:val="00F31BBE"/>
    <w:rsid w:val="00F32266"/>
    <w:rsid w:val="00F3230F"/>
    <w:rsid w:val="00F3233C"/>
    <w:rsid w:val="00F33079"/>
    <w:rsid w:val="00F33505"/>
    <w:rsid w:val="00F33586"/>
    <w:rsid w:val="00F33BB8"/>
    <w:rsid w:val="00F33D00"/>
    <w:rsid w:val="00F33E7B"/>
    <w:rsid w:val="00F34183"/>
    <w:rsid w:val="00F34371"/>
    <w:rsid w:val="00F345C5"/>
    <w:rsid w:val="00F34724"/>
    <w:rsid w:val="00F34BE3"/>
    <w:rsid w:val="00F350D7"/>
    <w:rsid w:val="00F3584A"/>
    <w:rsid w:val="00F3656A"/>
    <w:rsid w:val="00F365C5"/>
    <w:rsid w:val="00F36647"/>
    <w:rsid w:val="00F37E69"/>
    <w:rsid w:val="00F40235"/>
    <w:rsid w:val="00F405AC"/>
    <w:rsid w:val="00F407F3"/>
    <w:rsid w:val="00F40B30"/>
    <w:rsid w:val="00F40C34"/>
    <w:rsid w:val="00F41D00"/>
    <w:rsid w:val="00F43307"/>
    <w:rsid w:val="00F43474"/>
    <w:rsid w:val="00F43A86"/>
    <w:rsid w:val="00F43AFC"/>
    <w:rsid w:val="00F43C4B"/>
    <w:rsid w:val="00F43D3D"/>
    <w:rsid w:val="00F44755"/>
    <w:rsid w:val="00F44852"/>
    <w:rsid w:val="00F44F3D"/>
    <w:rsid w:val="00F44FBA"/>
    <w:rsid w:val="00F45904"/>
    <w:rsid w:val="00F45B57"/>
    <w:rsid w:val="00F45D27"/>
    <w:rsid w:val="00F4707B"/>
    <w:rsid w:val="00F4768D"/>
    <w:rsid w:val="00F504EE"/>
    <w:rsid w:val="00F51B9B"/>
    <w:rsid w:val="00F51DC0"/>
    <w:rsid w:val="00F52669"/>
    <w:rsid w:val="00F52748"/>
    <w:rsid w:val="00F528F7"/>
    <w:rsid w:val="00F52CFF"/>
    <w:rsid w:val="00F53635"/>
    <w:rsid w:val="00F53876"/>
    <w:rsid w:val="00F53F47"/>
    <w:rsid w:val="00F54F85"/>
    <w:rsid w:val="00F5542E"/>
    <w:rsid w:val="00F555FA"/>
    <w:rsid w:val="00F565F9"/>
    <w:rsid w:val="00F57383"/>
    <w:rsid w:val="00F573F1"/>
    <w:rsid w:val="00F57494"/>
    <w:rsid w:val="00F57D95"/>
    <w:rsid w:val="00F60425"/>
    <w:rsid w:val="00F60919"/>
    <w:rsid w:val="00F611A9"/>
    <w:rsid w:val="00F615EC"/>
    <w:rsid w:val="00F61ADD"/>
    <w:rsid w:val="00F61D2B"/>
    <w:rsid w:val="00F61EF6"/>
    <w:rsid w:val="00F6360E"/>
    <w:rsid w:val="00F636C3"/>
    <w:rsid w:val="00F6393E"/>
    <w:rsid w:val="00F63E47"/>
    <w:rsid w:val="00F6458C"/>
    <w:rsid w:val="00F645BB"/>
    <w:rsid w:val="00F647E0"/>
    <w:rsid w:val="00F64870"/>
    <w:rsid w:val="00F65167"/>
    <w:rsid w:val="00F654F0"/>
    <w:rsid w:val="00F656DA"/>
    <w:rsid w:val="00F65945"/>
    <w:rsid w:val="00F65B85"/>
    <w:rsid w:val="00F6628B"/>
    <w:rsid w:val="00F66440"/>
    <w:rsid w:val="00F66B93"/>
    <w:rsid w:val="00F66D26"/>
    <w:rsid w:val="00F6726F"/>
    <w:rsid w:val="00F674AB"/>
    <w:rsid w:val="00F67B39"/>
    <w:rsid w:val="00F67B8D"/>
    <w:rsid w:val="00F70052"/>
    <w:rsid w:val="00F70231"/>
    <w:rsid w:val="00F70D00"/>
    <w:rsid w:val="00F71112"/>
    <w:rsid w:val="00F71515"/>
    <w:rsid w:val="00F71B55"/>
    <w:rsid w:val="00F71CE9"/>
    <w:rsid w:val="00F72678"/>
    <w:rsid w:val="00F729EE"/>
    <w:rsid w:val="00F732B8"/>
    <w:rsid w:val="00F73381"/>
    <w:rsid w:val="00F73E58"/>
    <w:rsid w:val="00F73F27"/>
    <w:rsid w:val="00F74330"/>
    <w:rsid w:val="00F755B3"/>
    <w:rsid w:val="00F7649E"/>
    <w:rsid w:val="00F76B8F"/>
    <w:rsid w:val="00F76D22"/>
    <w:rsid w:val="00F775DF"/>
    <w:rsid w:val="00F77DF6"/>
    <w:rsid w:val="00F80617"/>
    <w:rsid w:val="00F806D3"/>
    <w:rsid w:val="00F81E2D"/>
    <w:rsid w:val="00F8234A"/>
    <w:rsid w:val="00F827CB"/>
    <w:rsid w:val="00F828B6"/>
    <w:rsid w:val="00F83162"/>
    <w:rsid w:val="00F83A1D"/>
    <w:rsid w:val="00F83AB9"/>
    <w:rsid w:val="00F8415F"/>
    <w:rsid w:val="00F84404"/>
    <w:rsid w:val="00F84427"/>
    <w:rsid w:val="00F8470A"/>
    <w:rsid w:val="00F852E0"/>
    <w:rsid w:val="00F86536"/>
    <w:rsid w:val="00F86632"/>
    <w:rsid w:val="00F86E55"/>
    <w:rsid w:val="00F87045"/>
    <w:rsid w:val="00F872BD"/>
    <w:rsid w:val="00F907D3"/>
    <w:rsid w:val="00F9080A"/>
    <w:rsid w:val="00F90E5F"/>
    <w:rsid w:val="00F91913"/>
    <w:rsid w:val="00F921E3"/>
    <w:rsid w:val="00F927AB"/>
    <w:rsid w:val="00F93643"/>
    <w:rsid w:val="00F93D64"/>
    <w:rsid w:val="00F9414E"/>
    <w:rsid w:val="00F94BDE"/>
    <w:rsid w:val="00F94CD0"/>
    <w:rsid w:val="00F950BC"/>
    <w:rsid w:val="00F9515E"/>
    <w:rsid w:val="00F954C2"/>
    <w:rsid w:val="00F95CEE"/>
    <w:rsid w:val="00F95F04"/>
    <w:rsid w:val="00F95F67"/>
    <w:rsid w:val="00F96316"/>
    <w:rsid w:val="00F96E38"/>
    <w:rsid w:val="00F97018"/>
    <w:rsid w:val="00F9701F"/>
    <w:rsid w:val="00F97D45"/>
    <w:rsid w:val="00FA00FA"/>
    <w:rsid w:val="00FA0C12"/>
    <w:rsid w:val="00FA0F02"/>
    <w:rsid w:val="00FA198E"/>
    <w:rsid w:val="00FA24CF"/>
    <w:rsid w:val="00FA24E4"/>
    <w:rsid w:val="00FA2712"/>
    <w:rsid w:val="00FA4012"/>
    <w:rsid w:val="00FA4526"/>
    <w:rsid w:val="00FA4904"/>
    <w:rsid w:val="00FA4F49"/>
    <w:rsid w:val="00FA4FEB"/>
    <w:rsid w:val="00FA529E"/>
    <w:rsid w:val="00FA59F9"/>
    <w:rsid w:val="00FA62D3"/>
    <w:rsid w:val="00FA6478"/>
    <w:rsid w:val="00FA6D19"/>
    <w:rsid w:val="00FA7744"/>
    <w:rsid w:val="00FA78BB"/>
    <w:rsid w:val="00FA79AD"/>
    <w:rsid w:val="00FA7CBB"/>
    <w:rsid w:val="00FB037B"/>
    <w:rsid w:val="00FB1360"/>
    <w:rsid w:val="00FB1AD5"/>
    <w:rsid w:val="00FB1B84"/>
    <w:rsid w:val="00FB2413"/>
    <w:rsid w:val="00FB24E6"/>
    <w:rsid w:val="00FB2848"/>
    <w:rsid w:val="00FB2B6A"/>
    <w:rsid w:val="00FB31B1"/>
    <w:rsid w:val="00FB349B"/>
    <w:rsid w:val="00FB357A"/>
    <w:rsid w:val="00FB40BB"/>
    <w:rsid w:val="00FB477D"/>
    <w:rsid w:val="00FB4953"/>
    <w:rsid w:val="00FB4FC4"/>
    <w:rsid w:val="00FB5415"/>
    <w:rsid w:val="00FB5735"/>
    <w:rsid w:val="00FB5BF2"/>
    <w:rsid w:val="00FB6656"/>
    <w:rsid w:val="00FB6924"/>
    <w:rsid w:val="00FB729A"/>
    <w:rsid w:val="00FB74A2"/>
    <w:rsid w:val="00FB7C13"/>
    <w:rsid w:val="00FC030F"/>
    <w:rsid w:val="00FC04BB"/>
    <w:rsid w:val="00FC0638"/>
    <w:rsid w:val="00FC07C4"/>
    <w:rsid w:val="00FC1016"/>
    <w:rsid w:val="00FC116F"/>
    <w:rsid w:val="00FC1395"/>
    <w:rsid w:val="00FC1FEF"/>
    <w:rsid w:val="00FC265A"/>
    <w:rsid w:val="00FC2AED"/>
    <w:rsid w:val="00FC34B2"/>
    <w:rsid w:val="00FC35C5"/>
    <w:rsid w:val="00FC3DD4"/>
    <w:rsid w:val="00FC4283"/>
    <w:rsid w:val="00FC42ED"/>
    <w:rsid w:val="00FC45E3"/>
    <w:rsid w:val="00FC46C0"/>
    <w:rsid w:val="00FC4A90"/>
    <w:rsid w:val="00FC4D5C"/>
    <w:rsid w:val="00FC4E5C"/>
    <w:rsid w:val="00FC57FB"/>
    <w:rsid w:val="00FC5B26"/>
    <w:rsid w:val="00FC5B4F"/>
    <w:rsid w:val="00FC6E77"/>
    <w:rsid w:val="00FC708A"/>
    <w:rsid w:val="00FC798C"/>
    <w:rsid w:val="00FC7B4C"/>
    <w:rsid w:val="00FC7DE9"/>
    <w:rsid w:val="00FD0242"/>
    <w:rsid w:val="00FD0302"/>
    <w:rsid w:val="00FD08AB"/>
    <w:rsid w:val="00FD0950"/>
    <w:rsid w:val="00FD0C8B"/>
    <w:rsid w:val="00FD0E71"/>
    <w:rsid w:val="00FD1E95"/>
    <w:rsid w:val="00FD1F00"/>
    <w:rsid w:val="00FD207E"/>
    <w:rsid w:val="00FD2228"/>
    <w:rsid w:val="00FD24DD"/>
    <w:rsid w:val="00FD2C28"/>
    <w:rsid w:val="00FD3A39"/>
    <w:rsid w:val="00FD4129"/>
    <w:rsid w:val="00FD42C1"/>
    <w:rsid w:val="00FD50A4"/>
    <w:rsid w:val="00FD50C2"/>
    <w:rsid w:val="00FD55E0"/>
    <w:rsid w:val="00FD59F0"/>
    <w:rsid w:val="00FD625E"/>
    <w:rsid w:val="00FD6A7D"/>
    <w:rsid w:val="00FD7BB4"/>
    <w:rsid w:val="00FE05E0"/>
    <w:rsid w:val="00FE0A09"/>
    <w:rsid w:val="00FE10A0"/>
    <w:rsid w:val="00FE13CA"/>
    <w:rsid w:val="00FE17AE"/>
    <w:rsid w:val="00FE1DD6"/>
    <w:rsid w:val="00FE1F35"/>
    <w:rsid w:val="00FE278B"/>
    <w:rsid w:val="00FE29DE"/>
    <w:rsid w:val="00FE29FF"/>
    <w:rsid w:val="00FE2AEF"/>
    <w:rsid w:val="00FE35E7"/>
    <w:rsid w:val="00FE3BA0"/>
    <w:rsid w:val="00FE3EF2"/>
    <w:rsid w:val="00FE3FB6"/>
    <w:rsid w:val="00FE44B8"/>
    <w:rsid w:val="00FE4A51"/>
    <w:rsid w:val="00FE52D0"/>
    <w:rsid w:val="00FE6403"/>
    <w:rsid w:val="00FE65A2"/>
    <w:rsid w:val="00FE6E55"/>
    <w:rsid w:val="00FE6EAC"/>
    <w:rsid w:val="00FE7308"/>
    <w:rsid w:val="00FE742C"/>
    <w:rsid w:val="00FE7448"/>
    <w:rsid w:val="00FE75FA"/>
    <w:rsid w:val="00FE7B1B"/>
    <w:rsid w:val="00FE7C6D"/>
    <w:rsid w:val="00FF033D"/>
    <w:rsid w:val="00FF04B7"/>
    <w:rsid w:val="00FF0D8E"/>
    <w:rsid w:val="00FF2A6A"/>
    <w:rsid w:val="00FF2B3F"/>
    <w:rsid w:val="00FF2D86"/>
    <w:rsid w:val="00FF3944"/>
    <w:rsid w:val="00FF3B8B"/>
    <w:rsid w:val="00FF405F"/>
    <w:rsid w:val="00FF40F2"/>
    <w:rsid w:val="00FF499E"/>
    <w:rsid w:val="00FF4AE2"/>
    <w:rsid w:val="00FF4C7A"/>
    <w:rsid w:val="00FF50E5"/>
    <w:rsid w:val="00FF584C"/>
    <w:rsid w:val="00FF5FDB"/>
    <w:rsid w:val="00FF608B"/>
    <w:rsid w:val="00FF609E"/>
    <w:rsid w:val="00FF6AB7"/>
    <w:rsid w:val="00FF6D0C"/>
    <w:rsid w:val="00FF769F"/>
    <w:rsid w:val="00FF7A03"/>
    <w:rsid w:val="011CED5E"/>
    <w:rsid w:val="019EE31E"/>
    <w:rsid w:val="01CE7BE9"/>
    <w:rsid w:val="01F7F82E"/>
    <w:rsid w:val="023628D7"/>
    <w:rsid w:val="028A53E4"/>
    <w:rsid w:val="033BBB31"/>
    <w:rsid w:val="036D6C46"/>
    <w:rsid w:val="0403AE97"/>
    <w:rsid w:val="042F0DEA"/>
    <w:rsid w:val="0443C383"/>
    <w:rsid w:val="05DE0DB8"/>
    <w:rsid w:val="05FB4064"/>
    <w:rsid w:val="061D5C03"/>
    <w:rsid w:val="06759436"/>
    <w:rsid w:val="06C68DC9"/>
    <w:rsid w:val="07A2247E"/>
    <w:rsid w:val="07BC21BC"/>
    <w:rsid w:val="07C30790"/>
    <w:rsid w:val="07CA2ACD"/>
    <w:rsid w:val="07FF14DA"/>
    <w:rsid w:val="084B6C6F"/>
    <w:rsid w:val="084BC67E"/>
    <w:rsid w:val="08A6BDA1"/>
    <w:rsid w:val="08E19CF6"/>
    <w:rsid w:val="09FC364D"/>
    <w:rsid w:val="0A7D3A86"/>
    <w:rsid w:val="0A86ED79"/>
    <w:rsid w:val="0AA94681"/>
    <w:rsid w:val="0B2ED3A9"/>
    <w:rsid w:val="0BA357D0"/>
    <w:rsid w:val="0C8BED56"/>
    <w:rsid w:val="0C94B24B"/>
    <w:rsid w:val="0CB4A3D6"/>
    <w:rsid w:val="0D814DF2"/>
    <w:rsid w:val="0E383D61"/>
    <w:rsid w:val="0EE0E247"/>
    <w:rsid w:val="0EF5650F"/>
    <w:rsid w:val="105640EB"/>
    <w:rsid w:val="10FF87E1"/>
    <w:rsid w:val="119CE63D"/>
    <w:rsid w:val="1241F4B6"/>
    <w:rsid w:val="133188C9"/>
    <w:rsid w:val="1449A895"/>
    <w:rsid w:val="14604CD0"/>
    <w:rsid w:val="15C9BAEC"/>
    <w:rsid w:val="162B2308"/>
    <w:rsid w:val="169EDDE1"/>
    <w:rsid w:val="178A5A3A"/>
    <w:rsid w:val="17C59833"/>
    <w:rsid w:val="17D00FDF"/>
    <w:rsid w:val="17DF2A3F"/>
    <w:rsid w:val="180D56B1"/>
    <w:rsid w:val="18F010A3"/>
    <w:rsid w:val="1A5557CD"/>
    <w:rsid w:val="1B1AD1A8"/>
    <w:rsid w:val="1B53D565"/>
    <w:rsid w:val="1BE2176B"/>
    <w:rsid w:val="1BF92AA0"/>
    <w:rsid w:val="1C215871"/>
    <w:rsid w:val="1D16F41B"/>
    <w:rsid w:val="1D388D31"/>
    <w:rsid w:val="1D97AAD6"/>
    <w:rsid w:val="1DE9E8EB"/>
    <w:rsid w:val="1EA909D2"/>
    <w:rsid w:val="21475FED"/>
    <w:rsid w:val="2230B53C"/>
    <w:rsid w:val="22D16D97"/>
    <w:rsid w:val="23DB01E7"/>
    <w:rsid w:val="23FA66C5"/>
    <w:rsid w:val="2403F4C8"/>
    <w:rsid w:val="2458DBF3"/>
    <w:rsid w:val="249C985F"/>
    <w:rsid w:val="25179DB3"/>
    <w:rsid w:val="280B63D6"/>
    <w:rsid w:val="280E576C"/>
    <w:rsid w:val="289C2D82"/>
    <w:rsid w:val="28A8AD94"/>
    <w:rsid w:val="28DD0029"/>
    <w:rsid w:val="29084D4E"/>
    <w:rsid w:val="293F8AC3"/>
    <w:rsid w:val="29B4C308"/>
    <w:rsid w:val="2A0A9A2F"/>
    <w:rsid w:val="2A12A275"/>
    <w:rsid w:val="2A7FF67C"/>
    <w:rsid w:val="2B0F0D48"/>
    <w:rsid w:val="2B1961A7"/>
    <w:rsid w:val="2B3AB191"/>
    <w:rsid w:val="2B7737F7"/>
    <w:rsid w:val="2C61C2C9"/>
    <w:rsid w:val="2CD5994D"/>
    <w:rsid w:val="2D23CABF"/>
    <w:rsid w:val="2D2900BE"/>
    <w:rsid w:val="2D3EA2A5"/>
    <w:rsid w:val="2D5C6A95"/>
    <w:rsid w:val="2D9C38B8"/>
    <w:rsid w:val="2D9D00CE"/>
    <w:rsid w:val="2DC8358F"/>
    <w:rsid w:val="2E2E6BF8"/>
    <w:rsid w:val="2ED44E57"/>
    <w:rsid w:val="2F15E1E8"/>
    <w:rsid w:val="2F21986B"/>
    <w:rsid w:val="2F68F809"/>
    <w:rsid w:val="2FA1D18D"/>
    <w:rsid w:val="301D330B"/>
    <w:rsid w:val="306BB242"/>
    <w:rsid w:val="3079DC43"/>
    <w:rsid w:val="31EC5688"/>
    <w:rsid w:val="32837DC8"/>
    <w:rsid w:val="32C3AF5A"/>
    <w:rsid w:val="33B56E7C"/>
    <w:rsid w:val="340A1743"/>
    <w:rsid w:val="34162816"/>
    <w:rsid w:val="34A0B804"/>
    <w:rsid w:val="350594EB"/>
    <w:rsid w:val="351BBC5D"/>
    <w:rsid w:val="35390835"/>
    <w:rsid w:val="353D30D7"/>
    <w:rsid w:val="359AC6EA"/>
    <w:rsid w:val="3668EE6F"/>
    <w:rsid w:val="36D6822A"/>
    <w:rsid w:val="3816CE88"/>
    <w:rsid w:val="39DEB688"/>
    <w:rsid w:val="3A316D7B"/>
    <w:rsid w:val="3A4AEEEC"/>
    <w:rsid w:val="3A5B2C66"/>
    <w:rsid w:val="3AADDE2D"/>
    <w:rsid w:val="3B3EE57E"/>
    <w:rsid w:val="3D0222ED"/>
    <w:rsid w:val="3DCAC3D9"/>
    <w:rsid w:val="3E03C6B8"/>
    <w:rsid w:val="3E278181"/>
    <w:rsid w:val="3E37F30A"/>
    <w:rsid w:val="3F47086E"/>
    <w:rsid w:val="3FC31FAF"/>
    <w:rsid w:val="3FC608D6"/>
    <w:rsid w:val="3FF9BC3B"/>
    <w:rsid w:val="4100301A"/>
    <w:rsid w:val="41551369"/>
    <w:rsid w:val="42F37558"/>
    <w:rsid w:val="42F8E56F"/>
    <w:rsid w:val="430A3FD5"/>
    <w:rsid w:val="4432ECD5"/>
    <w:rsid w:val="44E2E3F1"/>
    <w:rsid w:val="44E59425"/>
    <w:rsid w:val="452211A9"/>
    <w:rsid w:val="454A0C65"/>
    <w:rsid w:val="459B830F"/>
    <w:rsid w:val="45F84B89"/>
    <w:rsid w:val="4625A31A"/>
    <w:rsid w:val="462BE5CC"/>
    <w:rsid w:val="46CBF5B3"/>
    <w:rsid w:val="47AAE667"/>
    <w:rsid w:val="497847D1"/>
    <w:rsid w:val="497A6848"/>
    <w:rsid w:val="49C6F1B3"/>
    <w:rsid w:val="4A4AADDB"/>
    <w:rsid w:val="4A5C645F"/>
    <w:rsid w:val="4BAB4F70"/>
    <w:rsid w:val="4BBBC0F9"/>
    <w:rsid w:val="4BD28B76"/>
    <w:rsid w:val="4C1BD883"/>
    <w:rsid w:val="4C8A9A33"/>
    <w:rsid w:val="4E16917E"/>
    <w:rsid w:val="4E86D4BE"/>
    <w:rsid w:val="4F244521"/>
    <w:rsid w:val="4F5791FE"/>
    <w:rsid w:val="4F859633"/>
    <w:rsid w:val="50597DC6"/>
    <w:rsid w:val="508A8E13"/>
    <w:rsid w:val="50FECB80"/>
    <w:rsid w:val="51280B81"/>
    <w:rsid w:val="5153F3BC"/>
    <w:rsid w:val="5186437B"/>
    <w:rsid w:val="51A68566"/>
    <w:rsid w:val="52D7F2E9"/>
    <w:rsid w:val="53430F10"/>
    <w:rsid w:val="53A9555E"/>
    <w:rsid w:val="54F20F94"/>
    <w:rsid w:val="557CF75B"/>
    <w:rsid w:val="5682996B"/>
    <w:rsid w:val="572CC750"/>
    <w:rsid w:val="586F3425"/>
    <w:rsid w:val="58CBFC48"/>
    <w:rsid w:val="58E09BB6"/>
    <w:rsid w:val="5988DBF5"/>
    <w:rsid w:val="59EBBC46"/>
    <w:rsid w:val="5A06D2A4"/>
    <w:rsid w:val="5A09E02E"/>
    <w:rsid w:val="5B37161D"/>
    <w:rsid w:val="5B79F768"/>
    <w:rsid w:val="5CAD16D1"/>
    <w:rsid w:val="5CC1DE78"/>
    <w:rsid w:val="5D42BB73"/>
    <w:rsid w:val="5D86A018"/>
    <w:rsid w:val="5D96B697"/>
    <w:rsid w:val="5DAD767C"/>
    <w:rsid w:val="5DC911E9"/>
    <w:rsid w:val="5DCBFBAE"/>
    <w:rsid w:val="5E146C64"/>
    <w:rsid w:val="5E15FFFB"/>
    <w:rsid w:val="5E3E2019"/>
    <w:rsid w:val="5EE86605"/>
    <w:rsid w:val="5F3CF71D"/>
    <w:rsid w:val="5F7F92AB"/>
    <w:rsid w:val="5FA50849"/>
    <w:rsid w:val="5FEE4348"/>
    <w:rsid w:val="6053AC14"/>
    <w:rsid w:val="60849B0D"/>
    <w:rsid w:val="61663641"/>
    <w:rsid w:val="617A60D6"/>
    <w:rsid w:val="623BF0B0"/>
    <w:rsid w:val="62B57898"/>
    <w:rsid w:val="62C3BE17"/>
    <w:rsid w:val="62F15311"/>
    <w:rsid w:val="6373AE73"/>
    <w:rsid w:val="63A4D80A"/>
    <w:rsid w:val="63E3BFD6"/>
    <w:rsid w:val="65490700"/>
    <w:rsid w:val="66A500D9"/>
    <w:rsid w:val="66C87D3E"/>
    <w:rsid w:val="66D7C0A5"/>
    <w:rsid w:val="67181CF5"/>
    <w:rsid w:val="6768A9B4"/>
    <w:rsid w:val="68362CC0"/>
    <w:rsid w:val="68CEDB2E"/>
    <w:rsid w:val="68D6CEF0"/>
    <w:rsid w:val="6912D06A"/>
    <w:rsid w:val="6967DE41"/>
    <w:rsid w:val="6980A2C6"/>
    <w:rsid w:val="6982D86D"/>
    <w:rsid w:val="6A17A733"/>
    <w:rsid w:val="6A3B893A"/>
    <w:rsid w:val="6B55BDEA"/>
    <w:rsid w:val="6B783493"/>
    <w:rsid w:val="6B94994E"/>
    <w:rsid w:val="6C5A3A67"/>
    <w:rsid w:val="6C816ADA"/>
    <w:rsid w:val="6CDE30B9"/>
    <w:rsid w:val="6D3937DF"/>
    <w:rsid w:val="6DA4E33E"/>
    <w:rsid w:val="6DC90033"/>
    <w:rsid w:val="6EC76B31"/>
    <w:rsid w:val="6FF0EB01"/>
    <w:rsid w:val="71B6871E"/>
    <w:rsid w:val="71BD8DB5"/>
    <w:rsid w:val="71E87CCE"/>
    <w:rsid w:val="74878D45"/>
    <w:rsid w:val="74EF23FF"/>
    <w:rsid w:val="75671850"/>
    <w:rsid w:val="756CF6D4"/>
    <w:rsid w:val="757788DE"/>
    <w:rsid w:val="75D7A068"/>
    <w:rsid w:val="7616AEC5"/>
    <w:rsid w:val="762A782F"/>
    <w:rsid w:val="76C89959"/>
    <w:rsid w:val="77B4FCCC"/>
    <w:rsid w:val="78D805EF"/>
    <w:rsid w:val="797A7705"/>
    <w:rsid w:val="79B4B44A"/>
    <w:rsid w:val="7A10804E"/>
    <w:rsid w:val="7A4ABC98"/>
    <w:rsid w:val="7A840BC6"/>
    <w:rsid w:val="7B49075F"/>
    <w:rsid w:val="7B499ED7"/>
    <w:rsid w:val="7C58CA66"/>
    <w:rsid w:val="7C5D14F1"/>
    <w:rsid w:val="7C9A992C"/>
    <w:rsid w:val="7CF8B372"/>
    <w:rsid w:val="7D325E82"/>
    <w:rsid w:val="7D37CC72"/>
    <w:rsid w:val="7DC8BE2F"/>
    <w:rsid w:val="7E56DC65"/>
    <w:rsid w:val="7E83426F"/>
    <w:rsid w:val="7EE7F818"/>
    <w:rsid w:val="7F6B8568"/>
    <w:rsid w:val="7F9DDBC6"/>
    <w:rsid w:val="7FA934AD"/>
    <w:rsid w:val="7FAD83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88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BB0"/>
    <w:pPr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85157"/>
    <w:pPr>
      <w:keepNext/>
      <w:keepLines/>
      <w:numPr>
        <w:numId w:val="38"/>
      </w:numPr>
      <w:spacing w:before="240" w:after="0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85157"/>
    <w:pPr>
      <w:keepNext/>
      <w:keepLines/>
      <w:numPr>
        <w:ilvl w:val="1"/>
        <w:numId w:val="38"/>
      </w:numPr>
      <w:spacing w:before="40" w:after="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C5C86"/>
    <w:pPr>
      <w:keepNext/>
      <w:keepLines/>
      <w:numPr>
        <w:ilvl w:val="2"/>
        <w:numId w:val="38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nhideWhenUsed/>
    <w:qFormat/>
    <w:rsid w:val="00B86D19"/>
    <w:pPr>
      <w:keepNext/>
      <w:keepLines/>
      <w:numPr>
        <w:ilvl w:val="3"/>
        <w:numId w:val="38"/>
      </w:numPr>
      <w:tabs>
        <w:tab w:val="num" w:pos="360"/>
      </w:tabs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B050"/>
    </w:rPr>
  </w:style>
  <w:style w:type="paragraph" w:styleId="Heading5">
    <w:name w:val="heading 5"/>
    <w:basedOn w:val="Normal"/>
    <w:next w:val="Normal"/>
    <w:link w:val="Heading5Char"/>
    <w:unhideWhenUsed/>
    <w:qFormat/>
    <w:rsid w:val="00B73649"/>
    <w:pPr>
      <w:keepNext/>
      <w:keepLines/>
      <w:numPr>
        <w:ilvl w:val="4"/>
        <w:numId w:val="38"/>
      </w:numPr>
      <w:tabs>
        <w:tab w:val="num" w:pos="360"/>
      </w:tabs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649"/>
    <w:pPr>
      <w:keepNext/>
      <w:keepLines/>
      <w:numPr>
        <w:ilvl w:val="5"/>
        <w:numId w:val="38"/>
      </w:numPr>
      <w:tabs>
        <w:tab w:val="num" w:pos="360"/>
      </w:tabs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649"/>
    <w:pPr>
      <w:keepNext/>
      <w:keepLines/>
      <w:numPr>
        <w:ilvl w:val="6"/>
        <w:numId w:val="38"/>
      </w:numPr>
      <w:tabs>
        <w:tab w:val="num" w:pos="360"/>
      </w:tabs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649"/>
    <w:pPr>
      <w:keepNext/>
      <w:keepLines/>
      <w:numPr>
        <w:ilvl w:val="7"/>
        <w:numId w:val="38"/>
      </w:numPr>
      <w:tabs>
        <w:tab w:val="num" w:pos="360"/>
      </w:tabs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649"/>
    <w:pPr>
      <w:keepNext/>
      <w:keepLines/>
      <w:numPr>
        <w:ilvl w:val="8"/>
        <w:numId w:val="38"/>
      </w:numPr>
      <w:tabs>
        <w:tab w:val="num" w:pos="360"/>
      </w:tabs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A48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nhideWhenUsed/>
    <w:rsid w:val="006A48B1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A48B1"/>
  </w:style>
  <w:style w:type="paragraph" w:styleId="Footer">
    <w:name w:val="footer"/>
    <w:basedOn w:val="Normal"/>
    <w:link w:val="FooterChar"/>
    <w:uiPriority w:val="99"/>
    <w:unhideWhenUsed/>
    <w:rsid w:val="006A48B1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A48B1"/>
  </w:style>
  <w:style w:type="paragraph" w:styleId="NormalWeb">
    <w:name w:val="Normal (Web)"/>
    <w:basedOn w:val="Normal"/>
    <w:uiPriority w:val="99"/>
    <w:unhideWhenUsed/>
    <w:rsid w:val="003D59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E2FEC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4909AA"/>
    <w:pPr>
      <w:ind w:left="720"/>
      <w:contextualSpacing/>
    </w:pPr>
    <w:rPr>
      <w:lang w:val="en-US"/>
    </w:rPr>
  </w:style>
  <w:style w:type="character" w:styleId="Strong">
    <w:name w:val="Strong"/>
    <w:basedOn w:val="DefaultParagraphFont"/>
    <w:uiPriority w:val="22"/>
    <w:qFormat/>
    <w:rsid w:val="00593F4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416F5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F5"/>
    <w:rPr>
      <w:rFonts w:ascii="Times New Roman" w:hAnsi="Times New Roman" w:cs="Times New Roman"/>
      <w:sz w:val="18"/>
      <w:szCs w:val="18"/>
      <w:lang w:val="en-GB"/>
    </w:rPr>
  </w:style>
  <w:style w:type="paragraph" w:styleId="NoSpacing">
    <w:name w:val="No Spacing"/>
    <w:link w:val="NoSpacingChar"/>
    <w:uiPriority w:val="1"/>
    <w:qFormat/>
    <w:rsid w:val="00261B7C"/>
    <w:pPr>
      <w:spacing w:after="0"/>
    </w:pPr>
    <w:rPr>
      <w:rFonts w:eastAsiaTheme="minorEastAsia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4F471E"/>
    <w:pPr>
      <w:autoSpaceDE w:val="0"/>
      <w:autoSpaceDN w:val="0"/>
      <w:adjustRightInd w:val="0"/>
      <w:spacing w:after="0" w:line="221" w:lineRule="atLeast"/>
    </w:pPr>
    <w:rPr>
      <w:rFonts w:ascii="Source Sans Pro Light" w:hAnsi="Source Sans Pro Light"/>
    </w:rPr>
  </w:style>
  <w:style w:type="character" w:customStyle="1" w:styleId="Heading1Char">
    <w:name w:val="Heading 1 Char"/>
    <w:basedOn w:val="DefaultParagraphFont"/>
    <w:link w:val="Heading1"/>
    <w:rsid w:val="00285157"/>
    <w:rPr>
      <w:rFonts w:asciiTheme="majorHAnsi" w:eastAsiaTheme="majorEastAsia" w:hAnsiTheme="majorHAnsi" w:cstheme="majorBidi"/>
      <w:color w:val="00B050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285157"/>
    <w:rPr>
      <w:rFonts w:asciiTheme="majorHAnsi" w:eastAsiaTheme="majorEastAsia" w:hAnsiTheme="majorHAnsi" w:cstheme="majorBidi"/>
      <w:color w:val="00B050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9C5C86"/>
    <w:rPr>
      <w:rFonts w:asciiTheme="majorHAnsi" w:eastAsiaTheme="majorEastAsia" w:hAnsiTheme="majorHAnsi" w:cstheme="majorBidi"/>
      <w:b/>
      <w:color w:val="404040" w:themeColor="text1" w:themeTint="BF"/>
      <w:lang w:val="en-GB"/>
    </w:rPr>
  </w:style>
  <w:style w:type="character" w:customStyle="1" w:styleId="Heading4Char">
    <w:name w:val="Heading 4 Char"/>
    <w:basedOn w:val="DefaultParagraphFont"/>
    <w:link w:val="Heading4"/>
    <w:rsid w:val="00285157"/>
    <w:rPr>
      <w:rFonts w:asciiTheme="majorHAnsi" w:eastAsiaTheme="majorEastAsia" w:hAnsiTheme="majorHAnsi" w:cstheme="majorBidi"/>
      <w:i/>
      <w:iCs/>
      <w:color w:val="00B050"/>
      <w:lang w:val="en-GB"/>
    </w:rPr>
  </w:style>
  <w:style w:type="table" w:styleId="GridTable4">
    <w:name w:val="Grid Table 4"/>
    <w:basedOn w:val="TableNormal"/>
    <w:uiPriority w:val="49"/>
    <w:rsid w:val="004824E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Text">
    <w:name w:val="annotation text"/>
    <w:basedOn w:val="Normal"/>
    <w:link w:val="CommentTextChar"/>
    <w:unhideWhenUsed/>
    <w:rsid w:val="00527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17C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52717C"/>
    <w:rPr>
      <w:sz w:val="16"/>
      <w:szCs w:val="16"/>
    </w:rPr>
  </w:style>
  <w:style w:type="table" w:styleId="GridTable5Dark">
    <w:name w:val="Grid Table 5 Dark"/>
    <w:basedOn w:val="TableNormal"/>
    <w:uiPriority w:val="50"/>
    <w:rsid w:val="00D106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A4601"/>
    <w:pPr>
      <w:spacing w:after="200"/>
    </w:pPr>
    <w:rPr>
      <w:b/>
      <w:iCs/>
      <w:color w:val="000000" w:themeColor="text1"/>
      <w:sz w:val="20"/>
      <w:szCs w:val="18"/>
    </w:rPr>
  </w:style>
  <w:style w:type="paragraph" w:styleId="Revision">
    <w:name w:val="Revision"/>
    <w:hidden/>
    <w:uiPriority w:val="99"/>
    <w:semiHidden/>
    <w:rsid w:val="00911397"/>
    <w:pPr>
      <w:spacing w:after="0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1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397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52A6E"/>
    <w:pPr>
      <w:spacing w:line="259" w:lineRule="auto"/>
      <w:jc w:val="left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963E6"/>
    <w:pPr>
      <w:spacing w:after="100" w:line="259" w:lineRule="auto"/>
      <w:ind w:left="220"/>
      <w:jc w:val="left"/>
    </w:pPr>
    <w:rPr>
      <w:rFonts w:eastAsiaTheme="minorEastAsia" w:cs="Times New Roman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455B5"/>
    <w:pPr>
      <w:tabs>
        <w:tab w:val="left" w:pos="440"/>
        <w:tab w:val="right" w:leader="dot" w:pos="10054"/>
      </w:tabs>
      <w:spacing w:after="100" w:line="259" w:lineRule="auto"/>
      <w:jc w:val="left"/>
    </w:pPr>
    <w:rPr>
      <w:rFonts w:eastAsiaTheme="minorEastAsia" w:cs="Times New Roman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963E6"/>
    <w:pPr>
      <w:spacing w:after="100" w:line="259" w:lineRule="auto"/>
      <w:ind w:left="440"/>
      <w:jc w:val="left"/>
    </w:pPr>
    <w:rPr>
      <w:rFonts w:eastAsiaTheme="minorEastAsia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76164"/>
    <w:rPr>
      <w:color w:val="0000FF" w:themeColor="hyperlink"/>
      <w:u w:val="single"/>
    </w:rPr>
  </w:style>
  <w:style w:type="paragraph" w:customStyle="1" w:styleId="Figure">
    <w:name w:val="Figure"/>
    <w:basedOn w:val="Caption"/>
    <w:qFormat/>
    <w:rsid w:val="00D84D40"/>
    <w:pPr>
      <w:jc w:val="center"/>
    </w:pPr>
    <w:rPr>
      <w:b w:val="0"/>
      <w:i/>
    </w:rPr>
  </w:style>
  <w:style w:type="paragraph" w:styleId="Bibliography">
    <w:name w:val="Bibliography"/>
    <w:basedOn w:val="Normal"/>
    <w:next w:val="Normal"/>
    <w:uiPriority w:val="37"/>
    <w:unhideWhenUsed/>
    <w:rsid w:val="00A72D4C"/>
  </w:style>
  <w:style w:type="character" w:styleId="PlaceholderText">
    <w:name w:val="Placeholder Text"/>
    <w:basedOn w:val="DefaultParagraphFont"/>
    <w:uiPriority w:val="99"/>
    <w:semiHidden/>
    <w:rsid w:val="00FF3944"/>
    <w:rPr>
      <w:color w:val="808080"/>
    </w:rPr>
  </w:style>
  <w:style w:type="table" w:customStyle="1" w:styleId="Style1">
    <w:name w:val="Style1"/>
    <w:basedOn w:val="TableNormal"/>
    <w:uiPriority w:val="99"/>
    <w:rsid w:val="002A570F"/>
    <w:pPr>
      <w:spacing w:after="0"/>
      <w:jc w:val="center"/>
    </w:pPr>
    <w:rPr>
      <w:rFonts w:ascii="Source Sans Pro Light" w:hAnsi="Source Sans Pro Light"/>
    </w:rPr>
    <w:tblPr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jc w:val="center"/>
    </w:trPr>
    <w:tcPr>
      <w:shd w:val="clear" w:color="auto" w:fill="F2F2F2" w:themeFill="background1" w:themeFillShade="F2"/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B050"/>
      </w:tcPr>
    </w:tblStylePr>
    <w:tblStylePr w:type="firstCol">
      <w:pPr>
        <w:jc w:val="center"/>
      </w:pPr>
      <w:rPr>
        <w:b/>
        <w:color w:val="FFFFFF" w:themeColor="background1"/>
      </w:rPr>
      <w:tblPr/>
      <w:tcPr>
        <w:shd w:val="clear" w:color="auto" w:fill="00B050"/>
      </w:tcPr>
    </w:tblStylePr>
  </w:style>
  <w:style w:type="character" w:customStyle="1" w:styleId="Heading5Char">
    <w:name w:val="Heading 5 Char"/>
    <w:basedOn w:val="DefaultParagraphFont"/>
    <w:link w:val="Heading5"/>
    <w:rsid w:val="00B73649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649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649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6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6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FollowedHyperlink">
    <w:name w:val="FollowedHyperlink"/>
    <w:basedOn w:val="DefaultParagraphFont"/>
    <w:unhideWhenUsed/>
    <w:rsid w:val="00172D3F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FC7DE9"/>
    <w:rPr>
      <w:smallCap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261B7C"/>
    <w:rPr>
      <w:rFonts w:eastAsiaTheme="minorEastAsia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154A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D8154A"/>
    <w:pPr>
      <w:spacing w:after="100" w:line="259" w:lineRule="auto"/>
      <w:ind w:left="660"/>
      <w:jc w:val="left"/>
    </w:pPr>
    <w:rPr>
      <w:rFonts w:eastAsiaTheme="minorEastAsia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8154A"/>
    <w:pPr>
      <w:spacing w:after="100" w:line="259" w:lineRule="auto"/>
      <w:ind w:left="880"/>
      <w:jc w:val="left"/>
    </w:pPr>
    <w:rPr>
      <w:rFonts w:eastAsiaTheme="minorEastAsia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8154A"/>
    <w:pPr>
      <w:spacing w:after="100" w:line="259" w:lineRule="auto"/>
      <w:ind w:left="1100"/>
      <w:jc w:val="left"/>
    </w:pPr>
    <w:rPr>
      <w:rFonts w:eastAsiaTheme="minorEastAsia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8154A"/>
    <w:pPr>
      <w:spacing w:after="100" w:line="259" w:lineRule="auto"/>
      <w:ind w:left="1320"/>
      <w:jc w:val="left"/>
    </w:pPr>
    <w:rPr>
      <w:rFonts w:eastAsiaTheme="minorEastAsia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8154A"/>
    <w:pPr>
      <w:spacing w:after="100" w:line="259" w:lineRule="auto"/>
      <w:ind w:left="1540"/>
      <w:jc w:val="left"/>
    </w:pPr>
    <w:rPr>
      <w:rFonts w:eastAsiaTheme="minorEastAsia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8154A"/>
    <w:pPr>
      <w:spacing w:after="100" w:line="259" w:lineRule="auto"/>
      <w:ind w:left="1760"/>
      <w:jc w:val="left"/>
    </w:pPr>
    <w:rPr>
      <w:rFonts w:eastAsiaTheme="minorEastAsia"/>
      <w:sz w:val="22"/>
      <w:szCs w:val="22"/>
      <w:lang w:eastAsia="en-GB"/>
    </w:rPr>
  </w:style>
  <w:style w:type="paragraph" w:styleId="BlockText">
    <w:name w:val="Block Text"/>
    <w:basedOn w:val="Normal"/>
    <w:rsid w:val="0091291B"/>
    <w:pPr>
      <w:spacing w:after="0"/>
      <w:ind w:left="-1418" w:right="185"/>
      <w:jc w:val="left"/>
    </w:pPr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paragraph" w:styleId="BodyTextIndent2">
    <w:name w:val="Body Text Indent 2"/>
    <w:basedOn w:val="Normal"/>
    <w:link w:val="BodyTextIndent2Char"/>
    <w:rsid w:val="0091291B"/>
    <w:pPr>
      <w:widowControl w:val="0"/>
      <w:tabs>
        <w:tab w:val="num" w:pos="851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851" w:hanging="851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1291B"/>
    <w:rPr>
      <w:rFonts w:ascii="Arial" w:eastAsia="Times New Roman" w:hAnsi="Arial" w:cs="Times New Roman"/>
      <w:snapToGrid w:val="0"/>
      <w:color w:val="000000"/>
      <w:sz w:val="20"/>
      <w:szCs w:val="20"/>
      <w:lang w:val="en-GB"/>
    </w:rPr>
  </w:style>
  <w:style w:type="paragraph" w:styleId="List">
    <w:name w:val="List"/>
    <w:basedOn w:val="Normal"/>
    <w:rsid w:val="0091291B"/>
    <w:pPr>
      <w:spacing w:after="0"/>
      <w:ind w:left="283" w:hanging="283"/>
      <w:jc w:val="lef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Continue">
    <w:name w:val="List Continue"/>
    <w:basedOn w:val="Normal"/>
    <w:rsid w:val="0091291B"/>
    <w:pPr>
      <w:spacing w:after="120"/>
      <w:ind w:left="283"/>
      <w:jc w:val="lef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91291B"/>
    <w:pPr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1291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2">
    <w:name w:val="List 2"/>
    <w:basedOn w:val="Normal"/>
    <w:rsid w:val="0091291B"/>
    <w:pPr>
      <w:spacing w:after="0"/>
      <w:ind w:left="566" w:hanging="283"/>
      <w:jc w:val="lef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91291B"/>
    <w:pPr>
      <w:spacing w:after="0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91291B"/>
    <w:rPr>
      <w:rFonts w:ascii="Times New Roman" w:eastAsia="Times New Roman" w:hAnsi="Times New Roman" w:cs="Times New Roman"/>
      <w:b/>
      <w:i/>
      <w:sz w:val="32"/>
      <w:szCs w:val="20"/>
      <w:lang w:val="en-GB" w:eastAsia="en-GB"/>
    </w:rPr>
  </w:style>
  <w:style w:type="paragraph" w:styleId="List3">
    <w:name w:val="List 3"/>
    <w:basedOn w:val="Normal"/>
    <w:rsid w:val="0091291B"/>
    <w:pPr>
      <w:spacing w:after="0"/>
      <w:ind w:left="849" w:hanging="283"/>
      <w:jc w:val="lef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91291B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1291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91291B"/>
    <w:pPr>
      <w:shd w:val="clear" w:color="auto" w:fill="000080"/>
      <w:spacing w:after="0"/>
      <w:jc w:val="left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1291B"/>
    <w:rPr>
      <w:rFonts w:ascii="Tahoma" w:eastAsia="Times New Roman" w:hAnsi="Tahoma" w:cs="Tahoma"/>
      <w:sz w:val="20"/>
      <w:szCs w:val="20"/>
      <w:shd w:val="clear" w:color="auto" w:fill="000080"/>
      <w:lang w:val="en-GB" w:eastAsia="en-GB"/>
    </w:rPr>
  </w:style>
  <w:style w:type="paragraph" w:customStyle="1" w:styleId="indent">
    <w:name w:val="indent"/>
    <w:basedOn w:val="Normal"/>
    <w:rsid w:val="009129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291B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291B"/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Default">
    <w:name w:val="Default"/>
    <w:basedOn w:val="Normal"/>
    <w:rsid w:val="0091291B"/>
    <w:pPr>
      <w:autoSpaceDE w:val="0"/>
      <w:autoSpaceDN w:val="0"/>
      <w:spacing w:after="0"/>
      <w:jc w:val="left"/>
    </w:pPr>
    <w:rPr>
      <w:rFonts w:ascii="Arial" w:eastAsia="Calibri" w:hAnsi="Arial" w:cs="Arial"/>
      <w:color w:val="000000"/>
      <w:lang w:eastAsia="en-GB"/>
    </w:rPr>
  </w:style>
  <w:style w:type="paragraph" w:customStyle="1" w:styleId="p1">
    <w:name w:val="p1"/>
    <w:basedOn w:val="Normal"/>
    <w:rsid w:val="009129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333333"/>
      <w:lang w:eastAsia="en-GB"/>
    </w:rPr>
  </w:style>
  <w:style w:type="paragraph" w:styleId="FootnoteText">
    <w:name w:val="footnote text"/>
    <w:basedOn w:val="Normal"/>
    <w:link w:val="FootnoteTextChar"/>
    <w:semiHidden/>
    <w:rsid w:val="0091291B"/>
    <w:pPr>
      <w:spacing w:after="0"/>
      <w:jc w:val="lef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1291B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91291B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291B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291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02-NormInd1-BB">
    <w:name w:val="02-NormInd1-BB"/>
    <w:basedOn w:val="Normal"/>
    <w:rsid w:val="0091291B"/>
    <w:pPr>
      <w:spacing w:after="0"/>
      <w:ind w:left="720"/>
    </w:pPr>
    <w:rPr>
      <w:rFonts w:ascii="Arial" w:eastAsia="Times New Roman" w:hAnsi="Arial" w:cs="Times New Roman"/>
      <w:sz w:val="22"/>
      <w:szCs w:val="20"/>
    </w:rPr>
  </w:style>
  <w:style w:type="paragraph" w:customStyle="1" w:styleId="00-Normal-BB">
    <w:name w:val="00-Normal-BB"/>
    <w:link w:val="00-Normal-BBChar"/>
    <w:uiPriority w:val="99"/>
    <w:rsid w:val="0091291B"/>
    <w:pPr>
      <w:spacing w:after="0"/>
      <w:jc w:val="both"/>
    </w:pPr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00-Normal-BBChar">
    <w:name w:val="00-Normal-BB Char"/>
    <w:link w:val="00-Normal-BB"/>
    <w:uiPriority w:val="99"/>
    <w:rsid w:val="0091291B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ListParagraphChar">
    <w:name w:val="List Paragraph Char"/>
    <w:aliases w:val="Dot pt Char"/>
    <w:link w:val="ListParagraph"/>
    <w:uiPriority w:val="34"/>
    <w:rsid w:val="0091291B"/>
  </w:style>
  <w:style w:type="paragraph" w:customStyle="1" w:styleId="00-Heading">
    <w:name w:val="00-Heading"/>
    <w:basedOn w:val="00-Normal-BB"/>
    <w:next w:val="00-Normal-BB"/>
    <w:rsid w:val="0091291B"/>
    <w:rPr>
      <w:b/>
    </w:rPr>
  </w:style>
  <w:style w:type="paragraph" w:customStyle="1" w:styleId="01-NormInd2-BB">
    <w:name w:val="01-NormInd2-BB"/>
    <w:basedOn w:val="00-Normal-BB"/>
    <w:link w:val="01-NormInd2-BBChar"/>
    <w:rsid w:val="0091291B"/>
    <w:pPr>
      <w:ind w:left="1440"/>
    </w:pPr>
  </w:style>
  <w:style w:type="paragraph" w:customStyle="1" w:styleId="01-Level1-BB">
    <w:name w:val="01-Level1-BB"/>
    <w:basedOn w:val="00-Normal-BB"/>
    <w:next w:val="Normal"/>
    <w:rsid w:val="0091291B"/>
    <w:pPr>
      <w:numPr>
        <w:numId w:val="2"/>
      </w:numPr>
      <w:tabs>
        <w:tab w:val="clear" w:pos="720"/>
      </w:tabs>
    </w:pPr>
    <w:rPr>
      <w:b/>
    </w:rPr>
  </w:style>
  <w:style w:type="paragraph" w:customStyle="1" w:styleId="01-Level2-BB">
    <w:name w:val="01-Level2-BB"/>
    <w:basedOn w:val="00-Normal-BB"/>
    <w:next w:val="01-NormInd2-BB"/>
    <w:rsid w:val="0091291B"/>
    <w:pPr>
      <w:numPr>
        <w:ilvl w:val="1"/>
        <w:numId w:val="2"/>
      </w:numPr>
      <w:tabs>
        <w:tab w:val="clear" w:pos="1146"/>
      </w:tabs>
    </w:pPr>
  </w:style>
  <w:style w:type="paragraph" w:customStyle="1" w:styleId="01-Level3-BB">
    <w:name w:val="01-Level3-BB"/>
    <w:basedOn w:val="00-Normal-BB"/>
    <w:next w:val="Normal"/>
    <w:rsid w:val="0091291B"/>
    <w:pPr>
      <w:numPr>
        <w:ilvl w:val="2"/>
        <w:numId w:val="2"/>
      </w:numPr>
      <w:tabs>
        <w:tab w:val="clear" w:pos="3424"/>
      </w:tabs>
    </w:pPr>
  </w:style>
  <w:style w:type="paragraph" w:customStyle="1" w:styleId="01-Level4-BB">
    <w:name w:val="01-Level4-BB"/>
    <w:basedOn w:val="00-Normal-BB"/>
    <w:next w:val="Normal"/>
    <w:rsid w:val="0091291B"/>
    <w:pPr>
      <w:numPr>
        <w:ilvl w:val="3"/>
        <w:numId w:val="2"/>
      </w:numPr>
      <w:tabs>
        <w:tab w:val="clear" w:pos="2880"/>
      </w:tabs>
    </w:pPr>
  </w:style>
  <w:style w:type="paragraph" w:customStyle="1" w:styleId="01-Level5-BB">
    <w:name w:val="01-Level5-BB"/>
    <w:basedOn w:val="00-Normal-BB"/>
    <w:next w:val="Normal"/>
    <w:rsid w:val="0091291B"/>
    <w:pPr>
      <w:numPr>
        <w:ilvl w:val="4"/>
        <w:numId w:val="2"/>
      </w:numPr>
      <w:tabs>
        <w:tab w:val="clear" w:pos="2880"/>
      </w:tabs>
    </w:pPr>
  </w:style>
  <w:style w:type="paragraph" w:customStyle="1" w:styleId="02-Level1-BB">
    <w:name w:val="02-Level1-BB"/>
    <w:basedOn w:val="00-Normal-BB"/>
    <w:next w:val="02-NormInd1-BB"/>
    <w:rsid w:val="0091291B"/>
    <w:pPr>
      <w:numPr>
        <w:numId w:val="3"/>
      </w:numPr>
    </w:pPr>
    <w:rPr>
      <w:b/>
    </w:rPr>
  </w:style>
  <w:style w:type="paragraph" w:customStyle="1" w:styleId="02-Level2-BB">
    <w:name w:val="02-Level2-BB"/>
    <w:basedOn w:val="00-Normal-BB"/>
    <w:next w:val="02-NormInd2-BB"/>
    <w:rsid w:val="0091291B"/>
    <w:pPr>
      <w:numPr>
        <w:ilvl w:val="1"/>
        <w:numId w:val="3"/>
      </w:numPr>
    </w:pPr>
  </w:style>
  <w:style w:type="paragraph" w:customStyle="1" w:styleId="02-Level3-BB">
    <w:name w:val="02-Level3-BB"/>
    <w:basedOn w:val="00-Normal-BB"/>
    <w:next w:val="Normal"/>
    <w:rsid w:val="0091291B"/>
    <w:pPr>
      <w:numPr>
        <w:ilvl w:val="2"/>
        <w:numId w:val="3"/>
      </w:numPr>
    </w:pPr>
  </w:style>
  <w:style w:type="paragraph" w:customStyle="1" w:styleId="02-Level4-BB">
    <w:name w:val="02-Level4-BB"/>
    <w:basedOn w:val="00-Normal-BB"/>
    <w:next w:val="Normal"/>
    <w:rsid w:val="0091291B"/>
    <w:pPr>
      <w:numPr>
        <w:ilvl w:val="3"/>
        <w:numId w:val="3"/>
      </w:numPr>
    </w:pPr>
  </w:style>
  <w:style w:type="paragraph" w:customStyle="1" w:styleId="02-Level5-BB">
    <w:name w:val="02-Level5-BB"/>
    <w:basedOn w:val="00-Normal-BB"/>
    <w:next w:val="Normal"/>
    <w:rsid w:val="0091291B"/>
    <w:pPr>
      <w:numPr>
        <w:ilvl w:val="4"/>
        <w:numId w:val="3"/>
      </w:numPr>
      <w:tabs>
        <w:tab w:val="left" w:pos="4009"/>
      </w:tabs>
    </w:pPr>
  </w:style>
  <w:style w:type="paragraph" w:customStyle="1" w:styleId="02-NormInd2-BB">
    <w:name w:val="02-NormInd2-BB"/>
    <w:basedOn w:val="00-Normal-BB"/>
    <w:rsid w:val="0091291B"/>
    <w:pPr>
      <w:ind w:left="1440"/>
    </w:pPr>
  </w:style>
  <w:style w:type="character" w:customStyle="1" w:styleId="01-NormInd2-BBChar">
    <w:name w:val="01-NormInd2-BB Char"/>
    <w:link w:val="01-NormInd2-BB"/>
    <w:rsid w:val="0091291B"/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00-DefinitionHeading">
    <w:name w:val="00-DefinitionHeading"/>
    <w:basedOn w:val="00-Normal-BB"/>
    <w:next w:val="Normal"/>
    <w:rsid w:val="0091291B"/>
    <w:pPr>
      <w:ind w:left="720"/>
    </w:pPr>
    <w:rPr>
      <w:b/>
    </w:rPr>
  </w:style>
  <w:style w:type="paragraph" w:customStyle="1" w:styleId="00-DefinitionText">
    <w:name w:val="00-DefinitionText"/>
    <w:basedOn w:val="00-Normal-BB"/>
    <w:next w:val="00-Normal-BB"/>
    <w:rsid w:val="0091291B"/>
    <w:pPr>
      <w:ind w:left="720"/>
    </w:pPr>
  </w:style>
  <w:style w:type="paragraph" w:customStyle="1" w:styleId="01-NormInd1-BB">
    <w:name w:val="01-NormInd1-BB"/>
    <w:basedOn w:val="00-Normal-BB"/>
    <w:link w:val="01-NormInd1-BBChar"/>
    <w:rsid w:val="0091291B"/>
    <w:pPr>
      <w:ind w:left="720"/>
    </w:pPr>
  </w:style>
  <w:style w:type="paragraph" w:customStyle="1" w:styleId="01-S-Level2-BB">
    <w:name w:val="01-S-Level2-BB"/>
    <w:basedOn w:val="Normal"/>
    <w:next w:val="01-NormInd2-BB"/>
    <w:rsid w:val="0091291B"/>
    <w:pPr>
      <w:numPr>
        <w:ilvl w:val="3"/>
      </w:numPr>
      <w:spacing w:after="0"/>
    </w:pPr>
    <w:rPr>
      <w:rFonts w:ascii="Arial" w:eastAsia="Times New Roman" w:hAnsi="Arial" w:cs="Times New Roman"/>
      <w:sz w:val="22"/>
      <w:szCs w:val="20"/>
    </w:rPr>
  </w:style>
  <w:style w:type="character" w:customStyle="1" w:styleId="01-NormInd1-BBChar">
    <w:name w:val="01-NormInd1-BB Char"/>
    <w:link w:val="01-NormInd1-BB"/>
    <w:rsid w:val="0091291B"/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Normal1">
    <w:name w:val="Normal1"/>
    <w:rsid w:val="0091291B"/>
    <w:pPr>
      <w:spacing w:after="0"/>
    </w:pPr>
    <w:rPr>
      <w:rFonts w:ascii="Times New Roman" w:eastAsia="Times New Roman" w:hAnsi="Times New Roman" w:cs="Times New Roman"/>
      <w:color w:val="000000"/>
      <w:lang w:val="en-GB"/>
    </w:rPr>
  </w:style>
  <w:style w:type="character" w:customStyle="1" w:styleId="DeltaViewInsertion">
    <w:name w:val="DeltaView Insertion"/>
    <w:uiPriority w:val="99"/>
    <w:rsid w:val="0091291B"/>
    <w:rPr>
      <w:color w:val="0000FF"/>
      <w:u w:val="double"/>
    </w:rPr>
  </w:style>
  <w:style w:type="paragraph" w:customStyle="1" w:styleId="ProcurementHeadings">
    <w:name w:val="Procurement Headings"/>
    <w:basedOn w:val="Heading1"/>
    <w:next w:val="Heading1"/>
    <w:link w:val="ProcurementHeadingsChar"/>
    <w:qFormat/>
    <w:rsid w:val="0091291B"/>
    <w:pPr>
      <w:keepLines w:val="0"/>
      <w:numPr>
        <w:numId w:val="0"/>
      </w:numPr>
      <w:spacing w:before="120" w:after="120"/>
      <w:ind w:left="-993"/>
      <w:jc w:val="left"/>
    </w:pPr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ProcurementHeadingsChar">
    <w:name w:val="Procurement Headings Char"/>
    <w:basedOn w:val="Heading4Char"/>
    <w:link w:val="ProcurementHeadings"/>
    <w:rsid w:val="0091291B"/>
    <w:rPr>
      <w:rFonts w:ascii="Arial" w:eastAsia="Times New Roman" w:hAnsi="Arial" w:cs="Times New Roman"/>
      <w:b/>
      <w:i w:val="0"/>
      <w:iCs w:val="0"/>
      <w:color w:val="00B050"/>
      <w:sz w:val="28"/>
      <w:szCs w:val="20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91B"/>
    <w:pPr>
      <w:numPr>
        <w:ilvl w:val="1"/>
      </w:numPr>
      <w:spacing w:after="160" w:line="259" w:lineRule="auto"/>
      <w:jc w:val="left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291B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table" w:styleId="GridTable5Dark-Accent3">
    <w:name w:val="Grid Table 5 Dark Accent 3"/>
    <w:basedOn w:val="TableNormal"/>
    <w:uiPriority w:val="50"/>
    <w:rsid w:val="0091291B"/>
    <w:pPr>
      <w:spacing w:after="0"/>
    </w:pPr>
    <w:rPr>
      <w:rFonts w:ascii="Arial" w:eastAsia="Times New Roman" w:hAnsi="Arial" w:cs="Arial"/>
      <w:sz w:val="22"/>
      <w:szCs w:val="22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normaltextrun">
    <w:name w:val="normaltextrun"/>
    <w:basedOn w:val="DefaultParagraphFont"/>
    <w:rsid w:val="005C16F3"/>
  </w:style>
  <w:style w:type="character" w:customStyle="1" w:styleId="eop">
    <w:name w:val="eop"/>
    <w:basedOn w:val="DefaultParagraphFont"/>
    <w:rsid w:val="005C16F3"/>
  </w:style>
  <w:style w:type="paragraph" w:customStyle="1" w:styleId="TableHeading">
    <w:name w:val="Table Heading"/>
    <w:rsid w:val="0056302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56302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56302D"/>
    <w:rPr>
      <w:rFonts w:ascii="Arial" w:eastAsia="Times New Roman" w:hAnsi="Arial" w:cs="Arial"/>
      <w:sz w:val="22"/>
      <w:szCs w:val="20"/>
    </w:rPr>
  </w:style>
  <w:style w:type="character" w:styleId="Mention">
    <w:name w:val="Mention"/>
    <w:basedOn w:val="DefaultParagraphFont"/>
    <w:uiPriority w:val="99"/>
    <w:unhideWhenUsed/>
    <w:rsid w:val="0036282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rsid w:val="00E3457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Ene16</b:Tag>
    <b:SourceType>InternetSite</b:SourceType>
    <b:Guid>{543A03B0-6B8A-4287-9B57-7A184A197ABB}</b:Guid>
    <b:Author>
      <b:Author>
        <b:NameList>
          <b:Person>
            <b:Last>Map</b:Last>
            <b:First>Energy</b:First>
          </b:Person>
        </b:NameList>
      </b:Author>
    </b:Author>
    <b:Title>Energy Map</b:Title>
    <b:Year>2016</b:Year>
    <b:YearAccessed>2021</b:YearAccessed>
    <b:MonthAccessed>09</b:MonthAccessed>
    <b:DayAccessed>15</b:DayAccessed>
    <b:URL>https://energymap.spiraledge.co.uk/energymap/main</b:URL>
    <b:RefOrder>2</b:RefOrder>
  </b:Source>
  <b:Source>
    <b:Tag>Kil21</b:Tag>
    <b:SourceType>InternetSite</b:SourceType>
    <b:Guid>{B6D4695E-6B26-4544-8F9F-F36E9B005D69}</b:Guid>
    <b:Author>
      <b:Author>
        <b:NameList>
          <b:Person>
            <b:Last>Kiln</b:Last>
            <b:First>BEIS</b:First>
          </b:Person>
        </b:NameList>
      </b:Author>
    </b:Author>
    <b:Title>Non-Gas Map</b:Title>
    <b:YearAccessed>2021</b:YearAccessed>
    <b:MonthAccessed>09</b:MonthAccessed>
    <b:DayAccessed>15</b:DayAccessed>
    <b:URL>https://www.nongasmap.org.uk/</b:URL>
    <b:Year>2015</b:Year>
    <b:RefOrder>4</b:RefOrder>
  </b:Source>
  <b:Source>
    <b:Tag>Cen21</b:Tag>
    <b:SourceType>InternetSite</b:SourceType>
    <b:Guid>{D8BA6551-AB85-4867-AD02-9A817E12CFC8}</b:Guid>
    <b:Title>Chepstow Postcodes</b:Title>
    <b:Year>2011</b:Year>
    <b:Author>
      <b:Author>
        <b:NameList>
          <b:Person>
            <b:Last>2011</b:Last>
            <b:First>Census</b:First>
          </b:Person>
        </b:NameList>
      </b:Author>
    </b:Author>
    <b:InternetSiteTitle>Doogal</b:InternetSiteTitle>
    <b:URL>https://www.doogal.co.uk/Parish.php?parish=W04000778</b:URL>
    <b:YearAccessed>2021</b:YearAccessed>
    <b:MonthAccessed>09</b:MonthAccessed>
    <b:DayAccessed>14</b:DayAccessed>
    <b:RefOrder>1</b:RefOrder>
  </b:Source>
  <b:Source>
    <b:Tag>Dep20</b:Tag>
    <b:SourceType>InternetSite</b:SourceType>
    <b:Guid>{31641E1E-CC70-4A7E-82A9-680877735804}</b:Guid>
    <b:Author>
      <b:Author>
        <b:NameList>
          <b:Person>
            <b:Last>Transport</b:Last>
            <b:First>Department</b:First>
            <b:Middle>for</b:Middle>
          </b:Person>
        </b:NameList>
      </b:Author>
    </b:Author>
    <b:Title>Data on all licensed and registered cars.</b:Title>
    <b:Year>2020</b:Year>
    <b:YearAccessed>2021</b:YearAccessed>
    <b:MonthAccessed>15</b:MonthAccessed>
    <b:DayAccessed>09</b:DayAccessed>
    <b:URL>https://www.gov.uk/government/statistical-data-sets/veh02-licensed-cars</b:URL>
    <b:RefOrder>36</b:RefOrder>
  </b:Source>
  <b:Source>
    <b:Tag>Cen11</b:Tag>
    <b:SourceType>InternetSite</b:SourceType>
    <b:Guid>{A4B2E146-A862-4557-9409-1852A1BBB886}</b:Guid>
    <b:Author>
      <b:Author>
        <b:NameList>
          <b:Person>
            <b:Last>Census</b:Last>
          </b:Person>
        </b:NameList>
      </b:Author>
    </b:Author>
    <b:Title>Census 2011 Key Statistics for Monmouthshire</b:Title>
    <b:Year>2011</b:Year>
    <b:YearAccessed>2021</b:YearAccessed>
    <b:MonthAccessed>09</b:MonthAccessed>
    <b:DayAccessed>15</b:DayAccessed>
    <b:URL>https://www.monmouthshire.gov.uk/app/uploads/2015/07/Census-2011-Key-Statistics.pdf</b:URL>
    <b:RefOrder>6</b:RefOrder>
  </b:Source>
  <b:Source>
    <b:Tag>UKG21</b:Tag>
    <b:SourceType>InternetSite</b:SourceType>
    <b:Guid>{53140ED5-3F4C-48A9-A691-E35ADAC99A75}</b:Guid>
    <b:Author>
      <b:Author>
        <b:NameList>
          <b:Person>
            <b:Last>Government</b:Last>
            <b:First>UK</b:First>
          </b:Person>
        </b:NameList>
      </b:Author>
    </b:Author>
    <b:Title>2021 Carbon Factors</b:Title>
    <b:Year>2021</b:Year>
    <b:Month>06</b:Month>
    <b:YearAccessed>2021</b:YearAccessed>
    <b:MonthAccessed>09</b:MonthAccessed>
    <b:DayAccessed>15</b:DayAccessed>
    <b:URL>https://www.gov.uk/government/publications/greenhouse-gas-reporting-conversion-factors-2021</b:URL>
    <b:RefOrder>12</b:RefOrder>
  </b:Source>
  <b:Source>
    <b:Tag>Fle21</b:Tag>
    <b:SourceType>InternetSite</b:SourceType>
    <b:Guid>{5ADBDA67-CA68-4497-9C68-EC42F8379993}</b:Guid>
    <b:Author>
      <b:Author>
        <b:NameList>
          <b:Person>
            <b:Last>News</b:Last>
            <b:First>Fleet</b:First>
          </b:Person>
        </b:NameList>
      </b:Author>
    </b:Author>
    <b:Title>Carbon Footprint Calculator</b:Title>
    <b:YearAccessed>2021</b:YearAccessed>
    <b:MonthAccessed>09</b:MonthAccessed>
    <b:DayAccessed>15</b:DayAccessed>
    <b:URL>https://www.fleetnews.co.uk/costs/carbon-footprint-calculator/#:~:text=Burning%20a%20litre%20of%20diesel,and%20produces%20about%202.39%20kgs.</b:URL>
    <b:RefOrder>37</b:RefOrder>
  </b:Source>
  <b:Source>
    <b:Tag>Dep201</b:Tag>
    <b:SourceType>InternetSite</b:SourceType>
    <b:Guid>{3736AB2E-542C-40FD-8925-86EEBCAB220A}</b:Guid>
    <b:Author>
      <b:Author>
        <b:NameList>
          <b:Person>
            <b:Last>Transport</b:Last>
            <b:First>Department</b:First>
            <b:Middle>for</b:Middle>
          </b:Person>
        </b:NameList>
      </b:Author>
    </b:Author>
    <b:Title>Statistical Data Set: Cars (VEH02)</b:Title>
    <b:Year>2020</b:Year>
    <b:YearAccessed>2021</b:YearAccessed>
    <b:MonthAccessed>09</b:MonthAccessed>
    <b:DayAccessed>16</b:DayAccessed>
    <b:URL>https://www.gov.uk/government/statistical-data-sets/veh02-licensed-cars</b:URL>
    <b:RefOrder>7</b:RefOrder>
  </b:Source>
  <b:Source>
    <b:Tag>Dep19</b:Tag>
    <b:SourceType>InternetSite</b:SourceType>
    <b:Guid>{890EA716-FE9B-4C7A-93C7-206B33F9275F}</b:Guid>
    <b:Author>
      <b:Author>
        <b:NameList>
          <b:Person>
            <b:Last>Transport</b:Last>
            <b:First>Department</b:First>
            <b:Middle>for</b:Middle>
          </b:Person>
        </b:NameList>
      </b:Author>
    </b:Author>
    <b:Title>Average UK Mileage according to latest MOT data</b:Title>
    <b:Year>2019</b:Year>
    <b:YearAccessed>2021</b:YearAccessed>
    <b:MonthAccessed>09</b:MonthAccessed>
    <b:DayAccessed>16</b:DayAccessed>
    <b:URL>https://www.bymiles.co.uk/insure/magazine/mot-data-research-and-analysis/#average-annual-mileage-per-car</b:URL>
    <b:RefOrder>38</b:RefOrder>
  </b:Source>
  <b:Source>
    <b:Tag>Dep191</b:Tag>
    <b:SourceType>InternetSite</b:SourceType>
    <b:Guid>{A1A09AEA-200A-42D1-8BE1-1958A007AE54}</b:Guid>
    <b:Author>
      <b:Author>
        <b:NameList>
          <b:Person>
            <b:Last>Transport</b:Last>
            <b:First>Department</b:First>
            <b:Middle>for</b:Middle>
          </b:Person>
        </b:NameList>
      </b:Author>
    </b:Author>
    <b:Title>Average new car and LGV fuel consumption: Great Britain, 1997-2019</b:Title>
    <b:Year>2019</b:Year>
    <b:YearAccessed>2021</b:YearAccessed>
    <b:MonthAccessed>09</b:MonthAccessed>
    <b:DayAccessed>16</b:DayAccessed>
    <b:URL>https://assets.publishing.service.gov.uk/government/uploads/system/uploads/attachment_data/file/944686/env0103.ods</b:URL>
    <b:RefOrder>9</b:RefOrder>
  </b:Source>
  <b:Source>
    <b:Tag>EVD21</b:Tag>
    <b:SourceType>InternetSite</b:SourceType>
    <b:Guid>{4F101561-B5D9-4A4B-9A38-80EC626CCB39}</b:Guid>
    <b:Author>
      <b:Author>
        <b:NameList>
          <b:Person>
            <b:Last>Database</b:Last>
            <b:First>EV</b:First>
          </b:Person>
        </b:NameList>
      </b:Author>
    </b:Author>
    <b:Title>Energy consumption of full electric vehicles</b:Title>
    <b:Year>2021</b:Year>
    <b:YearAccessed>2021</b:YearAccessed>
    <b:MonthAccessed>09</b:MonthAccessed>
    <b:DayAccessed>16</b:DayAccessed>
    <b:URL>https://ev-database.org/cheatsheet/energy-consumption-electric-car</b:URL>
    <b:RefOrder>10</b:RefOrder>
  </b:Source>
  <b:Source>
    <b:Tag>Nim19</b:Tag>
    <b:SourceType>InternetSite</b:SourceType>
    <b:Guid>{19663075-3740-4126-B75B-D96162ED59E6}</b:Guid>
    <b:Author>
      <b:Author>
        <b:NameList>
          <b:Person>
            <b:Last>NimbleFins</b:Last>
          </b:Person>
        </b:NameList>
      </b:Author>
    </b:Author>
    <b:Title>Average Car Mileage UK 2021</b:Title>
    <b:Year>2019</b:Year>
    <b:YearAccessed>2021</b:YearAccessed>
    <b:MonthAccessed>09</b:MonthAccessed>
    <b:DayAccessed>23</b:DayAccessed>
    <b:URL>https://www.nimblefins.co.uk/cheap-car-insurance/average-car-mileage-uk#:~:text=Average%20Car%20Mileage%20by%20Fuel%20Type%20While%20the,while%20petrol%20cars%20covered%206%2C300%20miles%20in%202019.</b:URL>
    <b:RefOrder>39</b:RefOrder>
  </b:Source>
  <b:Source>
    <b:Tag>Dan20</b:Tag>
    <b:SourceType>JournalArticle</b:SourceType>
    <b:Guid>{9FF55F18-6E64-418E-9F04-4318DFE5BA5B}</b:Guid>
    <b:Title>A harmonised, high-coverage, open dataset of solar photovoltaic installations in the UK</b:Title>
    <b:Year>2020</b:Year>
    <b:Author>
      <b:Author>
        <b:NameList>
          <b:Person>
            <b:Last>Dan Stowell</b:Last>
            <b:First>Jack</b:First>
            <b:Middle>Kelly, Damien Tanner, Jamie Taylor, Ethan Jones, James Geddes &amp; Ed Chalstrey</b:Middle>
          </b:Person>
        </b:NameList>
      </b:Author>
    </b:Author>
    <b:JournalName>Scientific Data</b:JournalName>
    <b:Volume>7</b:Volume>
    <b:Issue>394</b:Issue>
    <b:RefOrder>19</b:RefOrder>
  </b:Source>
  <b:Source>
    <b:Tag>Cli21</b:Tag>
    <b:SourceType>InternetSite</b:SourceType>
    <b:Guid>{ACF4A0A5-CA3B-4823-8D4B-05119670D9A8}</b:Guid>
    <b:Title>Climate Chepstow</b:Title>
    <b:Year>2020-21</b:Year>
    <b:YearAccessed>2021</b:YearAccessed>
    <b:MonthAccessed>10</b:MonthAccessed>
    <b:DayAccessed>01</b:DayAccessed>
    <b:URL>https://en.climate-data.org/europe/united-kingdom/wales/chepstow-8653/</b:URL>
    <b:Author>
      <b:Author>
        <b:NameList>
          <b:Person>
            <b:Last>Climate-Data.Org</b:Last>
          </b:Person>
        </b:NameList>
      </b:Author>
    </b:Author>
    <b:RefOrder>40</b:RefOrder>
  </b:Source>
  <b:Source>
    <b:Tag>Und21</b:Tag>
    <b:SourceType>InternetSite</b:SourceType>
    <b:Guid>{34E29524-2DAC-4CD2-9F69-828CEBB853DA}</b:Guid>
    <b:Author>
      <b:Author>
        <b:NameList>
          <b:Person>
            <b:Last>UnderstandSolar</b:Last>
          </b:Person>
        </b:NameList>
      </b:Author>
    </b:Author>
    <b:Title>Calculating Kilowatt Hours your Solar Panel can produce.</b:Title>
    <b:YearAccessed>2021</b:YearAccessed>
    <b:MonthAccessed>10</b:MonthAccessed>
    <b:DayAccessed>01</b:DayAccessed>
    <b:URL>https://understandsolar.com/calculating-kilowatt-hours-solar-panels-produce/</b:URL>
    <b:RefOrder>41</b:RefOrder>
  </b:Source>
  <b:Source>
    <b:Tag>Wes21</b:Tag>
    <b:SourceType>InternetSite</b:SourceType>
    <b:Guid>{2CAAF3B9-1197-49C3-A72A-EB5AED8C0B98}</b:Guid>
    <b:Author>
      <b:Author>
        <b:NameList>
          <b:Person>
            <b:Last>Distribution</b:Last>
            <b:First>Western</b:First>
            <b:Middle>Power</b:Middle>
          </b:Person>
        </b:NameList>
      </b:Author>
    </b:Author>
    <b:Title>Carbon Tracer</b:Title>
    <b:Year>2021</b:Year>
    <b:YearAccessed>2021</b:YearAccessed>
    <b:MonthAccessed>10</b:MonthAccessed>
    <b:DayAccessed>01</b:DayAccessed>
    <b:URL>https://carbontracer.westernpower.co.uk/carbon-intensity</b:URL>
    <b:RefOrder>20</b:RefOrder>
  </b:Source>
  <b:Source>
    <b:Tag>Min21</b:Tag>
    <b:SourceType>InternetSite</b:SourceType>
    <b:Guid>{2A323657-E471-4BCA-B800-10AF99364EEF}</b:Guid>
    <b:Author>
      <b:Author>
        <b:NameList>
          <b:Person>
            <b:Last>Ministry of Housing</b:Last>
            <b:First>Communities</b:First>
            <b:Middle>&amp; Local Government</b:Middle>
          </b:Person>
        </b:NameList>
      </b:Author>
    </b:Author>
    <b:Title>Energy Performance of Buildings Data: England and Wales</b:Title>
    <b:Year>2021</b:Year>
    <b:Month>June</b:Month>
    <b:Day>30</b:Day>
    <b:YearAccessed>2021</b:YearAccessed>
    <b:MonthAccessed>10</b:MonthAccessed>
    <b:DayAccessed>08</b:DayAccessed>
    <b:URL>https://epc.opendatacommunities.org/</b:URL>
    <b:RefOrder>3</b:RefOrder>
  </b:Source>
  <b:Source>
    <b:Tag>UKG08</b:Tag>
    <b:SourceType>InternetSite</b:SourceType>
    <b:Guid>{ADED27D9-F16D-41A9-AE52-34F93D36DB1D}</b:Guid>
    <b:Author>
      <b:Author>
        <b:NameList>
          <b:Person>
            <b:Last>Government</b:Last>
            <b:First>UK</b:First>
          </b:Person>
        </b:NameList>
      </b:Author>
    </b:Author>
    <b:Title>Greenhouse Gas Reporting Conversion Factors 2008</b:Title>
    <b:Year>2008</b:Year>
    <b:YearAccessed>2021</b:YearAccessed>
    <b:MonthAccessed>10</b:MonthAccessed>
    <b:DayAccessed>11</b:DayAccessed>
    <b:URL>https://www.gov.uk/government/publications/greenhouse-gas-reporting-conversion-factors-2008</b:URL>
    <b:RefOrder>42</b:RefOrder>
  </b:Source>
  <b:Source>
    <b:Tag>Par10</b:Tag>
    <b:SourceType>InternetSite</b:SourceType>
    <b:Guid>{C470CB5B-9A3A-417E-9C30-09B77B87091B}</b:Guid>
    <b:Author>
      <b:Author>
        <b:NameList>
          <b:Person>
            <b:Last>Technology</b:Last>
            <b:First>Parliamentary</b:First>
            <b:Middle>Office of Science and</b:Middle>
          </b:Person>
        </b:NameList>
      </b:Author>
    </b:Author>
    <b:Title>Renewable Heating</b:Title>
    <b:Year>2010</b:Year>
    <b:Month>March</b:Month>
    <b:YearAccessed>2021</b:YearAccessed>
    <b:MonthAccessed>10</b:MonthAccessed>
    <b:DayAccessed>14</b:DayAccessed>
    <b:URL>https://www.parliament.uk/globalassets/documents/documents/upload/postpn353.pdf</b:URL>
    <b:RefOrder>43</b:RefOrder>
  </b:Source>
  <b:Source>
    <b:Tag>Min211</b:Tag>
    <b:SourceType>InternetSite</b:SourceType>
    <b:Guid>{A0BB6505-9DA8-4BDB-AC8D-67EE07EC831D}</b:Guid>
    <b:Author>
      <b:Author>
        <b:NameList>
          <b:Person>
            <b:Last>Ministry of Housing</b:Last>
            <b:First>Communities</b:First>
            <b:Middle>&amp; Local Government</b:Middle>
          </b:Person>
        </b:NameList>
      </b:Author>
    </b:Author>
    <b:Title>Part 1LA of the building regulations</b:Title>
    <b:Year>2021</b:Year>
    <b:YearAccessed>2021</b:YearAccessed>
    <b:MonthAccessed>10</b:MonthAccessed>
    <b:DayAccessed>14</b:DayAccessed>
    <b:URL>https://www.gov.uk/government/publications/building-regulations-approved-documents-l-f-and-overheating-consultation-version</b:URL>
    <b:RefOrder>22</b:RefOrder>
  </b:Source>
  <b:Source>
    <b:Tag>UKS21</b:Tag>
    <b:SourceType>InternetSite</b:SourceType>
    <b:Guid>{36B074E7-753D-4356-A383-1D82510E1393}</b:Guid>
    <b:Author>
      <b:Author>
        <b:NameList>
          <b:Person>
            <b:Last>UKSOL</b:Last>
          </b:Person>
        </b:NameList>
      </b:Author>
    </b:Author>
    <b:Title>UKSOL Homepage</b:Title>
    <b:Year>2021</b:Year>
    <b:YearAccessed>2021</b:YearAccessed>
    <b:MonthAccessed>10</b:MonthAccessed>
    <b:DayAccessed>15</b:DayAccessed>
    <b:URL>https://www.uksol.uk/uksol-solar-pv-modules</b:URL>
    <b:RefOrder>25</b:RefOrder>
  </b:Source>
  <b:Source>
    <b:Tag>IBE21</b:Tag>
    <b:SourceType>InternetSite</b:SourceType>
    <b:Guid>{EF368643-32F1-40B3-9BE2-936F32073819}</b:Guid>
    <b:Author>
      <b:Author>
        <b:NameList>
          <b:Person>
            <b:Last>IBERDROLA</b:Last>
          </b:Person>
        </b:NameList>
      </b:Author>
    </b:Author>
    <b:Title>Green hydrogen: an alternative that reduces emissions and cares for our planet.</b:Title>
    <b:Year>2021</b:Year>
    <b:YearAccessed>2021</b:YearAccessed>
    <b:MonthAccessed>10</b:MonthAccessed>
    <b:DayAccessed>15</b:DayAccessed>
    <b:URL>https://www.iberdrola.com/sustainability/green-hydrogen#:~:text=Producing%20green%20hydrogen%20by%20electrolysis,and%20hydrogen%20(H2).&amp;text=Two%20electrodes%20are%20immersed%20in,a%20direct%20current%20is%20applied.</b:URL>
    <b:RefOrder>31</b:RefOrder>
  </b:Source>
  <b:Source>
    <b:Tag>Gre21</b:Tag>
    <b:SourceType>InternetSite</b:SourceType>
    <b:Guid>{76660C08-58E6-4D6C-AD6A-055EB594EFE8}</b:Guid>
    <b:Author>
      <b:Author>
        <b:NameList>
          <b:Person>
            <b:Last>Green-Y</b:Last>
          </b:Person>
        </b:NameList>
      </b:Author>
    </b:Author>
    <b:Title>Electricity Storage, Heating and Cooling in One Device</b:Title>
    <b:ProductionCompany>Green-Y</b:ProductionCompany>
    <b:Year>2021</b:Year>
    <b:YearAccessed>2021</b:YearAccessed>
    <b:MonthAccessed>10</b:MonthAccessed>
    <b:DayAccessed>15</b:DayAccessed>
    <b:URL>https://www.green-y.ch/product/</b:URL>
    <b:RefOrder>32</b:RefOrder>
  </b:Source>
  <b:Source>
    <b:Tag>MSk10</b:Tag>
    <b:SourceType>BookSection</b:SourceType>
    <b:Guid>{F5FD67F6-923A-4854-8061-F7EC4DD6C364}</b:Guid>
    <b:Author>
      <b:Author>
        <b:NameList>
          <b:Person>
            <b:Last>M.Skyllas-Kazacos</b:Last>
          </b:Person>
        </b:NameList>
      </b:Author>
    </b:Author>
    <b:Title>Stand-Alone and Hybrid Wind Energy Systems</b:Title>
    <b:Year>2010</b:Year>
    <b:BookTitle>Technology, Energy Storage and Applications</b:BookTitle>
    <b:Pages>323-365</b:Pages>
    <b:City>New South Wales, Australia</b:City>
    <b:Publisher>Woodhead Publishing Series in Energy</b:Publisher>
    <b:RefOrder>33</b:RefOrder>
  </b:Source>
  <b:Source>
    <b:Tag>All20</b:Tag>
    <b:SourceType>InternetSite</b:SourceType>
    <b:Guid>{C01A8344-CA36-4747-A221-9AE5E1E8BD24}</b:Guid>
    <b:Title>The ‘Redox Flow’ Battery Poised to Solve the Electricity Storage Problem</b:Title>
    <b:Year>2020</b:Year>
    <b:Author>
      <b:Author>
        <b:NameList>
          <b:Person>
            <b:Last>ciruits</b:Last>
            <b:First>All</b:First>
            <b:Middle>about</b:Middle>
          </b:Person>
        </b:NameList>
      </b:Author>
    </b:Author>
    <b:Month>04</b:Month>
    <b:Day>14</b:Day>
    <b:YearAccessed>2021</b:YearAccessed>
    <b:MonthAccessed>10</b:MonthAccessed>
    <b:DayAccessed>15</b:DayAccessed>
    <b:URL>https://www.allaboutcircuits.com/news/the-redox-flow-battery-poised-to-solve-the-electricity-storage-problem/</b:URL>
    <b:RefOrder>34</b:RefOrder>
  </b:Source>
  <b:Source>
    <b:Tag>Uni21</b:Tag>
    <b:SourceType>InternetSite</b:SourceType>
    <b:Guid>{C5B61CD1-E0B2-4A91-A3E5-CCD9FE5DB134}</b:Guid>
    <b:Author>
      <b:Author>
        <b:NameList>
          <b:Person>
            <b:Last>Technologies</b:Last>
            <b:First>UniEnergy</b:First>
          </b:Person>
        </b:NameList>
      </b:Author>
    </b:Author>
    <b:YearAccessed>2021</b:YearAccessed>
    <b:MonthAccessed>10</b:MonthAccessed>
    <b:DayAccessed>15</b:DayAccessed>
    <b:URL>https://uetechnologies.com/</b:URL>
    <b:RefOrder>35</b:RefOrder>
  </b:Source>
  <b:Source>
    <b:Tag>Sta20</b:Tag>
    <b:SourceType>InternetSite</b:SourceType>
    <b:Guid>{BAFB1D8C-5458-49B1-BE77-5F1EA185BAFD}</b:Guid>
    <b:Author>
      <b:Author>
        <b:NameList>
          <b:Person>
            <b:Last>Statista</b:Last>
          </b:Person>
        </b:NameList>
      </b:Author>
    </b:Author>
    <b:Title>Number of cars owned by households in Great Britain from 2015 to 2020</b:Title>
    <b:Year>2015-2020</b:Year>
    <b:YearAccessed>2021</b:YearAccessed>
    <b:MonthAccessed>11</b:MonthAccessed>
    <b:DayAccessed>01</b:DayAccessed>
    <b:URL>https://www.statista.com/statistics/304290/car-ownership-in-the-uk/</b:URL>
    <b:RefOrder>11</b:RefOrder>
  </b:Source>
  <b:Source>
    <b:Tag>Tin11</b:Tag>
    <b:SourceType>JournalArticle</b:SourceType>
    <b:Guid>{17BEC2F6-843B-4FE3-B4F4-E70EB4827088}</b:Guid>
    <b:Title>The future of the role of heat pumps in the domestic sector</b:Title>
    <b:Year>2011</b:Year>
    <b:Author>
      <b:Author>
        <b:NameList>
          <b:Person>
            <b:Last>Fawcett</b:Last>
            <b:First>Tina</b:First>
          </b:Person>
        </b:NameList>
      </b:Author>
    </b:Author>
    <b:Pages>1553</b:Pages>
    <b:Volume>https://www.researchgate.net/figure/Results-of-EST-heat-pump-field-trial_fig1_285980293</b:Volume>
    <b:RefOrder>14</b:RefOrder>
  </b:Source>
  <b:Source>
    <b:Tag>Sol21</b:Tag>
    <b:SourceType>DocumentFromInternetSite</b:SourceType>
    <b:Guid>{7D240465-ECE0-414E-9FBB-35CF1D9F7246}</b:Guid>
    <b:Title>Soleco Brochure</b:Title>
    <b:Author>
      <b:Author>
        <b:NameList>
          <b:Person>
            <b:Last>Pumps</b:Last>
            <b:First>Soleco</b:First>
            <b:Middle>Heat</b:Middle>
          </b:Person>
        </b:NameList>
      </b:Author>
    </b:Author>
    <b:YearAccessed>2021</b:YearAccessed>
    <b:MonthAccessed>11</b:MonthAccessed>
    <b:DayAccessed>01</b:DayAccessed>
    <b:URL>https://www.solecoheatpumps.co.uk/uploads/2/3/9/4/23943646/soleco_brochure_2014_web.compressed.pdf</b:URL>
    <b:RefOrder>24</b:RefOrder>
  </b:Source>
  <b:Source>
    <b:Tag>Eco21</b:Tag>
    <b:SourceType>DocumentFromInternetSite</b:SourceType>
    <b:Guid>{E3BD6179-AC55-4E5C-A1C6-12D1D39C0335}</b:Guid>
    <b:Author>
      <b:Author>
        <b:NameList>
          <b:Person>
            <b:Last>Eco-Home-Essentials</b:Last>
          </b:Person>
        </b:NameList>
      </b:Author>
    </b:Author>
    <b:Title>What is a Heat Recovery Unit?</b:Title>
    <b:YearAccessed>2021</b:YearAccessed>
    <b:MonthAccessed>11</b:MonthAccessed>
    <b:DayAccessed>01</b:DayAccessed>
    <b:URL>https://www.eco-home-essentials.co.uk/heat-recovery-unit.html</b:URL>
    <b:RefOrder>23</b:RefOrder>
  </b:Source>
  <b:Source>
    <b:Tag>Dha21</b:Tag>
    <b:SourceType>InternetSite</b:SourceType>
    <b:Guid>{AB96DFA4-6CAA-4E2D-851D-DE2C13ABE7C7}</b:Guid>
    <b:Title>Where does the UK get its gas and is it facing a shortage this winter?</b:Title>
    <b:Year>2021</b:Year>
    <b:Month>10</b:Month>
    <b:Day>07</b:Day>
    <b:YearAccessed>2021</b:YearAccessed>
    <b:MonthAccessed>11</b:MonthAccessed>
    <b:DayAccessed>11</b:DayAccessed>
    <b:URL>https://www.bbc.com/news/business-58637094</b:URL>
    <b:Author>
      <b:Author>
        <b:NameList>
          <b:Person>
            <b:Last>David</b:Last>
            <b:First>Dharshini</b:First>
          </b:Person>
        </b:NameList>
      </b:Author>
    </b:Author>
    <b:ProductionCompany>BBC News</b:ProductionCompany>
    <b:RefOrder>18</b:RefOrder>
  </b:Source>
  <b:Source>
    <b:Tag>Arn20</b:Tag>
    <b:SourceType>InternetSite</b:SourceType>
    <b:Guid>{7D5095FD-5890-48C3-8D1C-67DDF925C849}</b:Guid>
    <b:Author>
      <b:Author>
        <b:NameList>
          <b:Person>
            <b:Last>Holst</b:Last>
            <b:First>Arne</b:First>
          </b:Person>
        </b:NameList>
      </b:Author>
    </b:Author>
    <b:Title>Percentage of households with central heating systems in the United Kingdom (UK) from 1970 to 2018</b:Title>
    <b:ProductionCompany>Statista</b:ProductionCompany>
    <b:Year>2020</b:Year>
    <b:Month>05</b:Month>
    <b:Day>08</b:Day>
    <b:YearAccessed>2021</b:YearAccessed>
    <b:MonthAccessed>11</b:MonthAccessed>
    <b:DayAccessed>11</b:DayAccessed>
    <b:URL>https://www.statista.com/statistics/289137/central-heating-in-households-in-the-uk/</b:URL>
    <b:RefOrder>17</b:RefOrder>
  </b:Source>
  <b:Source>
    <b:Tag>Dep21</b:Tag>
    <b:SourceType>InternetSite</b:SourceType>
    <b:Guid>{D19F41FF-4B29-4499-B8A9-F8579BACFFFA}</b:Guid>
    <b:Author>
      <b:Author>
        <b:NameList>
          <b:Person>
            <b:Last>Department for Business</b:Last>
            <b:First>Energy</b:First>
            <b:Middle>and Industry Strategy</b:Middle>
          </b:Person>
        </b:NameList>
      </b:Author>
    </b:Author>
    <b:Title>2019 UK Greenhouse Gas Emissions, Final Figures</b:Title>
    <b:Year>2021</b:Year>
    <b:Month>02</b:Month>
    <b:Day>02</b:Day>
    <b:YearAccessed>2021</b:YearAccessed>
    <b:MonthAccessed>11</b:MonthAccessed>
    <b:DayAccessed>11</b:DayAccessed>
    <b:URL>https://assets.publishing.service.gov.uk/government/uploads/system/uploads/attachment_data/file/957887/2019_Final_greenhouse_gas_emissions_statistical_release.pdf</b:URL>
    <b:RefOrder>13</b:RefOrder>
  </b:Source>
  <b:Source>
    <b:Tag>Ash21</b:Tag>
    <b:SourceType>InternetSite</b:SourceType>
    <b:Guid>{94B7066C-3EAB-4910-B9F1-F79756C8F30C}</b:Guid>
    <b:Author>
      <b:Author>
        <b:NameList>
          <b:Person>
            <b:Last>Smith</b:Last>
            <b:First>Ash</b:First>
            <b:Middle>Parker</b:Middle>
          </b:Person>
        </b:NameList>
      </b:Author>
    </b:Author>
    <b:Title>Home Energy: Average Gas &amp; Electricity Usage UK</b:Title>
    <b:ProductionCompany>Selectra</b:ProductionCompany>
    <b:Year>2021</b:Year>
    <b:Month>09</b:Month>
    <b:Day>03</b:Day>
    <b:YearAccessed>2021</b:YearAccessed>
    <b:MonthAccessed>11</b:MonthAccessed>
    <b:DayAccessed>11</b:DayAccessed>
    <b:URL>https://selectra.co.uk/energy/guides/consumption/average-consumption-uk</b:URL>
    <b:RefOrder>15</b:RefOrder>
  </b:Source>
  <b:Source>
    <b:Tag>Off21</b:Tag>
    <b:SourceType>InternetSite</b:SourceType>
    <b:Guid>{F996F996-1592-46C3-8C53-C63FA485249C}</b:Guid>
    <b:Author>
      <b:Author>
        <b:NameList>
          <b:Person>
            <b:Last>Statistics</b:Last>
            <b:First>Office</b:First>
            <b:Middle>for National</b:Middle>
          </b:Person>
        </b:NameList>
      </b:Author>
    </b:Author>
    <b:Title>Families and households in the UK: 2020</b:Title>
    <b:Year>2021</b:Year>
    <b:Month>03</b:Month>
    <b:Day>02</b:Day>
    <b:YearAccessed>2021</b:YearAccessed>
    <b:MonthAccessed>11</b:MonthAccessed>
    <b:DayAccessed>11</b:DayAccessed>
    <b:URL>https://www.ons.gov.uk/peoplepopulationandcommunity/birthsdeathsandmarriages/families/bulletins/familiesandhouseholds/2020#:~:text=The%20average%20household%20size%20in,1.1%25%20in%20the%20West%20Midlands.</b:URL>
    <b:RefOrder>16</b:RefOrder>
  </b:Source>
  <b:Source>
    <b:Tag>Lon19</b:Tag>
    <b:SourceType>InternetSite</b:SourceType>
    <b:Guid>{160C92C4-0DB7-4D01-B348-B7C5BFBFE566}</b:Guid>
    <b:Author>
      <b:Author>
        <b:NameList>
          <b:Person>
            <b:Last>Map</b:Last>
            <b:First>London</b:First>
            <b:Middle>Energy</b:Middle>
          </b:Person>
        </b:NameList>
      </b:Author>
    </b:Author>
    <b:Title>List of building energy databases</b:Title>
    <b:ProductionCompany>BEIS</b:ProductionCompany>
    <b:Year>2019</b:Year>
    <b:YearAccessed>2021</b:YearAccessed>
    <b:MonthAccessed>11</b:MonthAccessed>
    <b:DayAccessed>15</b:DayAccessed>
    <b:URL>https://energymap.london/list-of-building-energy-databases/</b:URL>
    <b:RefOrder>5</b:RefOrder>
  </b:Source>
  <b:Source>
    <b:Tag>Lon20</b:Tag>
    <b:SourceType>InternetSite</b:SourceType>
    <b:Guid>{59521F87-252E-44C4-845D-6B2DACB0EE38}</b:Guid>
    <b:Author>
      <b:Author>
        <b:Corporate>London Energy Surveys</b:Corporate>
      </b:Author>
    </b:Author>
    <b:Title>Non Domestic EPCs have mandatory legal requirement for the Sale, Rental or Construction of a premises.</b:Title>
    <b:Year>2020</b:Year>
    <b:YearAccessed>2021</b:YearAccessed>
    <b:MonthAccessed>11</b:MonthAccessed>
    <b:DayAccessed>15</b:DayAccessed>
    <b:URL>https://londonenergysurveys.co.uk/commercial-epc-haringey-n4/</b:URL>
    <b:RefOrder>21</b:RefOrder>
  </b:Source>
  <b:Source>
    <b:Tag>Dep202</b:Tag>
    <b:SourceType>InternetSite</b:SourceType>
    <b:Guid>{CCC066FD-F604-4334-94B3-00A160E196F5}</b:Guid>
    <b:Author>
      <b:Author>
        <b:NameList>
          <b:Person>
            <b:Last>Transport</b:Last>
            <b:First>Department</b:First>
            <b:Middle>for</b:Middle>
          </b:Person>
        </b:NameList>
      </b:Author>
    </b:Author>
    <b:Title>Vehicle mileage and occupancy</b:Title>
    <b:ProductionCompany>Department for Transport</b:ProductionCompany>
    <b:Year>2020</b:Year>
    <b:YearAccessed>2021</b:YearAccessed>
    <b:MonthAccessed>11</b:MonthAccessed>
    <b:DayAccessed>15</b:DayAccessed>
    <b:URL>https://www.gov.uk/government/statistical-data-sets/nts09-vehicle-mileage-and-occupancy</b:URL>
    <b:RefOrder>8</b:RefOrder>
  </b:Source>
  <b:Source>
    <b:Tag>Altwn</b:Tag>
    <b:SourceType>InternetSite</b:SourceType>
    <b:Guid>{EF42496F-B746-4C48-B76B-09B4AC202D72}</b:Guid>
    <b:Author>
      <b:Author>
        <b:NameList>
          <b:Person>
            <b:Last>Tutorials</b:Last>
            <b:First>Alternative</b:First>
            <b:Middle>Energy</b:Middle>
          </b:Person>
        </b:NameList>
      </b:Author>
    </b:Author>
    <b:Title>Tidal Barrage Generation</b:Title>
    <b:Year>Unknown</b:Year>
    <b:YearAccessed>2021</b:YearAccessed>
    <b:MonthAccessed>11</b:MonthAccessed>
    <b:DayAccessed>18</b:DayAccessed>
    <b:URL>https://www.alternative-energy-tutorials.com/tidal-energy/tidal-barrage.html</b:URL>
    <b:RefOrder>28</b:RefOrder>
  </b:Source>
  <b:Source>
    <b:Tag>Mar21</b:Tag>
    <b:SourceType>BookSection</b:SourceType>
    <b:Guid>{0FEEAEE3-6349-4859-964D-60A2B9E6D8BE}</b:Guid>
    <b:Title>River Wye Tidal Chart</b:Title>
    <b:Year>2021</b:Year>
    <b:Author>
      <b:Author>
        <b:NameList>
          <b:Person>
            <b:Last>Mark Fishwick</b:Last>
            <b:First>Perrin</b:First>
            <b:Middle>Towler</b:Middle>
          </b:Person>
        </b:NameList>
      </b:Author>
    </b:Author>
    <b:BookTitle>Reeds Nautical Almanac</b:BookTitle>
    <b:Pages>556</b:Pages>
    <b:Publisher>Bloomsbury</b:Publisher>
    <b:RefOrder>29</b:RefOrder>
  </b:Source>
  <b:Source>
    <b:Tag>Eng21</b:Tag>
    <b:SourceType>InternetSite</b:SourceType>
    <b:Guid>{E605DF2B-854E-44FC-BDC1-4F75B705EFA1}</b:Guid>
    <b:Title>Sewater Properties</b:Title>
    <b:Author>
      <b:Author>
        <b:NameList>
          <b:Person>
            <b:Last>Toolbox</b:Last>
            <b:First>Engineering</b:First>
          </b:Person>
        </b:NameList>
      </b:Author>
    </b:Author>
    <b:YearAccessed>2021</b:YearAccessed>
    <b:MonthAccessed>11</b:MonthAccessed>
    <b:DayAccessed>18</b:DayAccessed>
    <b:URL>https://www.engineeringtoolbox.com/sea-water-properties-d_840.html</b:URL>
    <b:RefOrder>30</b:RefOrder>
  </b:Source>
  <b:Source>
    <b:Tag>Aeo21</b:Tag>
    <b:SourceType>InternetSite</b:SourceType>
    <b:Guid>{7EDC96D2-D767-4FB4-B31C-087BC080D571}</b:Guid>
    <b:Author>
      <b:Author>
        <b:NameList>
          <b:Person>
            <b:Last>Energy</b:Last>
            <b:First>Aeolus</b:First>
          </b:Person>
        </b:NameList>
      </b:Author>
    </b:Author>
    <b:Title>X-29 225 kW Wind Turbine</b:Title>
    <b:YearAccessed>2021</b:YearAccessed>
    <b:MonthAccessed>11</b:MonthAccessed>
    <b:DayAccessed>18</b:DayAccessed>
    <b:URL>http://windturbinesforfarmers.co.uk/PDF/X-29.pdf</b:URL>
    <b:RefOrder>26</b:RefOrder>
  </b:Source>
  <b:Source>
    <b:Tag>NOA21</b:Tag>
    <b:SourceType>InternetSite</b:SourceType>
    <b:Guid>{5D9BCA5B-1FD3-495E-8D3A-074D7051B11B}</b:Guid>
    <b:Author>
      <b:Author>
        <b:NameList>
          <b:Person>
            <b:Last>NOABL</b:Last>
          </b:Person>
        </b:NameList>
      </b:Author>
    </b:Author>
    <b:Title>Renew Reuse Recycle</b:Title>
    <b:YearAccessed>2021</b:YearAccessed>
    <b:MonthAccessed>11</b:MonthAccessed>
    <b:DayAccessed>18</b:DayAccessed>
    <b:URL>http://www.renew-reuse-recycle.com/noabl.pl?go=Go&amp;postcode=NP16+6UN&amp;osx=&amp;osy=&amp;country=gb</b:URL>
    <b:RefOrder>27</b:RefOrder>
  </b:Source>
  <b:Source>
    <b:Tag>Dep211</b:Tag>
    <b:SourceType>InternetSite</b:SourceType>
    <b:Guid>{3BB6E4B0-27E5-4441-8800-CBE115DBC6F1}</b:Guid>
    <b:Author>
      <b:Author>
        <b:NameList>
          <b:Person>
            <b:Last>Transport</b:Last>
            <b:First>Department</b:First>
            <b:Middle>for</b:Middle>
          </b:Person>
        </b:NameList>
      </b:Author>
    </b:Author>
    <b:Title>Ultra low emission vehicles (ULEVs) 1 licensed at the end of quarter by postcode district 2</b:Title>
    <b:Year>2021</b:Year>
    <b:Month>06</b:Month>
    <b:YearAccessed>2021</b:YearAccessed>
    <b:MonthAccessed>11</b:MonthAccessed>
    <b:DayAccessed>18</b:DayAccessed>
    <b:URL>https://www.gov.uk/government/collections/vehicles-statistics</b:URL>
    <b:RefOrder>44</b:RefOrder>
  </b:Source>
  <b:Source>
    <b:Tag>Nim21</b:Tag>
    <b:SourceType>InternetSite</b:SourceType>
    <b:Guid>{E53B71DB-7864-4E60-8404-909D49B29F6E}</b:Guid>
    <b:Author>
      <b:Author>
        <b:NameList>
          <b:Person>
            <b:Last>NimbleFins</b:Last>
          </b:Person>
        </b:NameList>
      </b:Author>
    </b:Author>
    <b:Title>Number of Cars in the UK 2022</b:Title>
    <b:Year>2021</b:Year>
    <b:Month>11</b:Month>
    <b:Day>12</b:Day>
    <b:YearAccessed>2021</b:YearAccessed>
    <b:MonthAccessed>11</b:MonthAccessed>
    <b:DayAccessed>18</b:DayAccessed>
    <b:URL>https://www.nimblefins.co.uk/cheap-car-insurance/number-cars-great-britain</b:URL>
    <b:RefOrder>45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1e7998-6f05-4771-9945-6b2b40d9b8dc">
      <UserInfo>
        <DisplayName>Alex Lockton</DisplayName>
        <AccountId>13</AccountId>
        <AccountType/>
      </UserInfo>
      <UserInfo>
        <DisplayName>Will Musgrove</DisplayName>
        <AccountId>152</AccountId>
        <AccountType/>
      </UserInfo>
    </SharedWithUsers>
    <TaxCatchAll xmlns="e21e7998-6f05-4771-9945-6b2b40d9b8dc" xsi:nil="true"/>
    <lcf76f155ced4ddcb4097134ff3c332f xmlns="9da34839-94b1-4adb-9ce9-2bf1180dd9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8E2BBE97A449BF587258ABB90B5C" ma:contentTypeVersion="16" ma:contentTypeDescription="Create a new document." ma:contentTypeScope="" ma:versionID="5eb41d99e8045b1ea23e3130f9c056a4">
  <xsd:schema xmlns:xsd="http://www.w3.org/2001/XMLSchema" xmlns:xs="http://www.w3.org/2001/XMLSchema" xmlns:p="http://schemas.microsoft.com/office/2006/metadata/properties" xmlns:ns2="9da34839-94b1-4adb-9ce9-2bf1180dd981" xmlns:ns3="e21e7998-6f05-4771-9945-6b2b40d9b8dc" targetNamespace="http://schemas.microsoft.com/office/2006/metadata/properties" ma:root="true" ma:fieldsID="7ce28474f22b5c1e192d9e04bf26745d" ns2:_="" ns3:_="">
    <xsd:import namespace="9da34839-94b1-4adb-9ce9-2bf1180dd981"/>
    <xsd:import namespace="e21e7998-6f05-4771-9945-6b2b40d9b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34839-94b1-4adb-9ce9-2bf1180dd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274ee4-2575-4388-95a8-5b5b61986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e7998-6f05-4771-9945-6b2b40d9b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cb9e6e-2e1a-4be4-bf52-55f98c5fecec}" ma:internalName="TaxCatchAll" ma:showField="CatchAllData" ma:web="e21e7998-6f05-4771-9945-6b2b40d9b8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846E93-09A6-4F98-B87D-727F6E2508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5AD80-E6F2-48E1-AE2D-241E117488CC}">
  <ds:schemaRefs>
    <ds:schemaRef ds:uri="http://schemas.microsoft.com/office/2006/metadata/properties"/>
    <ds:schemaRef ds:uri="http://schemas.microsoft.com/office/infopath/2007/PartnerControls"/>
    <ds:schemaRef ds:uri="e21e7998-6f05-4771-9945-6b2b40d9b8dc"/>
    <ds:schemaRef ds:uri="9da34839-94b1-4adb-9ce9-2bf1180dd981"/>
  </ds:schemaRefs>
</ds:datastoreItem>
</file>

<file path=customXml/itemProps4.xml><?xml version="1.0" encoding="utf-8"?>
<ds:datastoreItem xmlns:ds="http://schemas.openxmlformats.org/officeDocument/2006/customXml" ds:itemID="{18078449-B24E-4E66-B5EC-24FF74B344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D13A5A-DB7D-4F45-A2B4-D310CC15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34839-94b1-4adb-9ce9-2bf1180dd981"/>
    <ds:schemaRef ds:uri="e21e7998-6f05-4771-9945-6b2b40d9b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2022-10-04T14:48:00Z</dcterms:created>
  <dcterms:modified xsi:type="dcterms:W3CDTF">2022-10-04T14:48:00Z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0x0101005E6C8E2BBE97A449BF587258ABB90B5C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