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18228B1B" w:rsidR="00E90139" w:rsidRDefault="00CC7A48" w:rsidP="00E90139">
      <w:pPr>
        <w:pStyle w:val="PubTitle"/>
        <w:rPr>
          <w:color w:val="00B050"/>
          <w:sz w:val="52"/>
          <w:szCs w:val="52"/>
        </w:rPr>
      </w:pPr>
      <w:r w:rsidRPr="001A3FFD">
        <w:rPr>
          <w:color w:val="00B050"/>
          <w:sz w:val="52"/>
          <w:szCs w:val="52"/>
        </w:rPr>
        <w:t>Request for Quotation</w:t>
      </w:r>
    </w:p>
    <w:p w14:paraId="6FC47F77" w14:textId="77777777" w:rsidR="00185C74" w:rsidRPr="00185C74" w:rsidRDefault="00185C74" w:rsidP="00185C74">
      <w:pPr>
        <w:tabs>
          <w:tab w:val="left" w:pos="402"/>
        </w:tabs>
        <w:rPr>
          <w:rFonts w:ascii="Arial" w:hAnsi="Arial" w:cs="Arial"/>
          <w:b/>
          <w:bCs/>
          <w:sz w:val="32"/>
          <w:szCs w:val="32"/>
        </w:rPr>
      </w:pPr>
      <w:r w:rsidRPr="00185C74">
        <w:rPr>
          <w:rFonts w:ascii="Arial" w:hAnsi="Arial" w:cs="Arial"/>
          <w:b/>
          <w:bCs/>
          <w:sz w:val="32"/>
          <w:szCs w:val="32"/>
        </w:rPr>
        <w:t>Biodiversity Net Gain Assessment and Green Investment Opportunities for non-designated land at North Moor</w:t>
      </w:r>
    </w:p>
    <w:p w14:paraId="003F3B4B" w14:textId="77777777" w:rsidR="00EE6055" w:rsidRPr="00EE6055" w:rsidRDefault="00EE6055" w:rsidP="00EE6055"/>
    <w:p w14:paraId="738CBBB8" w14:textId="77777777" w:rsidR="00CD2AB5" w:rsidRDefault="00CD2AB5" w:rsidP="00155DE0">
      <w:pPr>
        <w:rPr>
          <w:rFonts w:ascii="Arial" w:hAnsi="Arial" w:cs="Arial"/>
          <w:b/>
          <w:color w:val="660000" w:themeColor="accent3"/>
          <w:sz w:val="48"/>
        </w:rPr>
      </w:pPr>
    </w:p>
    <w:p w14:paraId="6CAB2F62" w14:textId="78C07456" w:rsidR="001A468F" w:rsidRPr="00DF1D92" w:rsidRDefault="00835A08" w:rsidP="006B49D0">
      <w:pPr>
        <w:pStyle w:val="Heading2"/>
        <w:spacing w:before="0" w:after="0"/>
        <w:rPr>
          <w:b w:val="0"/>
          <w:bCs w:val="0"/>
        </w:rPr>
      </w:pPr>
      <w:bookmarkStart w:id="0" w:name="_Toc332635160"/>
      <w:r>
        <w:br w:type="page"/>
      </w:r>
      <w:bookmarkEnd w:id="0"/>
      <w:r w:rsidR="001A468F">
        <w:lastRenderedPageBreak/>
        <w:br w:type="page"/>
      </w:r>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74676E9E" w14:textId="77777777" w:rsidR="006B49D0" w:rsidRPr="009722F0" w:rsidRDefault="006B49D0" w:rsidP="006B49D0">
      <w:pPr>
        <w:tabs>
          <w:tab w:val="left" w:pos="402"/>
        </w:tabs>
        <w:rPr>
          <w:rFonts w:ascii="Arial" w:hAnsi="Arial" w:cs="Arial"/>
          <w:b/>
          <w:bCs/>
          <w:sz w:val="24"/>
          <w:szCs w:val="24"/>
        </w:rPr>
      </w:pPr>
      <w:r>
        <w:rPr>
          <w:rFonts w:ascii="Arial" w:hAnsi="Arial" w:cs="Arial"/>
          <w:b/>
          <w:bCs/>
          <w:sz w:val="24"/>
          <w:szCs w:val="24"/>
        </w:rPr>
        <w:t>Strategic Framework for t</w:t>
      </w:r>
      <w:r w:rsidRPr="009722F0">
        <w:rPr>
          <w:rFonts w:ascii="Arial" w:hAnsi="Arial" w:cs="Arial"/>
          <w:b/>
          <w:bCs/>
          <w:sz w:val="24"/>
          <w:szCs w:val="24"/>
        </w:rPr>
        <w:t>he future requirements of water level management on the Somerset Levels and Moors</w:t>
      </w:r>
    </w:p>
    <w:p w14:paraId="0EC7CD73" w14:textId="77777777" w:rsidR="000D1FA6" w:rsidRDefault="000D1FA6" w:rsidP="000D1FA6">
      <w:pPr>
        <w:rPr>
          <w:b/>
        </w:rPr>
      </w:pPr>
    </w:p>
    <w:p w14:paraId="2221742B" w14:textId="2E65AE44"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758567B2"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64C53298" w:rsidR="00892513" w:rsidRPr="000C0EB6" w:rsidRDefault="00892513" w:rsidP="00892513">
      <w:pPr>
        <w:rPr>
          <w:rFonts w:ascii="Arial" w:hAnsi="Arial" w:cs="Arial"/>
          <w:sz w:val="24"/>
          <w:szCs w:val="24"/>
        </w:rPr>
      </w:pPr>
      <w:r w:rsidRPr="000C0EB6">
        <w:rPr>
          <w:rFonts w:ascii="Arial" w:hAnsi="Arial" w:cs="Arial"/>
          <w:sz w:val="24"/>
          <w:szCs w:val="24"/>
        </w:rPr>
        <w:t>Email:</w:t>
      </w:r>
      <w:r w:rsidR="00F257BF" w:rsidRPr="000C0EB6">
        <w:rPr>
          <w:rFonts w:ascii="Arial" w:hAnsi="Arial" w:cs="Arial"/>
          <w:sz w:val="24"/>
          <w:szCs w:val="24"/>
        </w:rPr>
        <w:t xml:space="preserve"> </w:t>
      </w:r>
      <w:r w:rsidR="00185C74">
        <w:rPr>
          <w:rFonts w:ascii="Arial" w:hAnsi="Arial" w:cs="Arial"/>
          <w:sz w:val="24"/>
          <w:szCs w:val="24"/>
        </w:rPr>
        <w:t>philip.thorpe</w:t>
      </w:r>
      <w:r w:rsidR="00F257BF" w:rsidRPr="000C0EB6">
        <w:rPr>
          <w:rFonts w:ascii="Arial" w:hAnsi="Arial" w:cs="Arial"/>
          <w:sz w:val="24"/>
          <w:szCs w:val="24"/>
        </w:rPr>
        <w:t>@naturalengland.org.uk</w:t>
      </w:r>
    </w:p>
    <w:p w14:paraId="544FE728" w14:textId="24AA9A76" w:rsidR="00892513" w:rsidRPr="000C0EB6" w:rsidRDefault="00892513" w:rsidP="00892513">
      <w:pPr>
        <w:rPr>
          <w:rFonts w:ascii="Arial" w:hAnsi="Arial" w:cs="Arial"/>
          <w:sz w:val="24"/>
          <w:szCs w:val="24"/>
        </w:rPr>
      </w:pPr>
      <w:r w:rsidRPr="000C0EB6">
        <w:rPr>
          <w:rFonts w:ascii="Arial" w:hAnsi="Arial" w:cs="Arial"/>
          <w:sz w:val="24"/>
          <w:szCs w:val="24"/>
        </w:rPr>
        <w:t>Date:</w:t>
      </w:r>
      <w:r w:rsidR="00F257BF" w:rsidRPr="000C0EB6">
        <w:rPr>
          <w:rFonts w:ascii="Arial" w:hAnsi="Arial" w:cs="Arial"/>
          <w:sz w:val="24"/>
          <w:szCs w:val="24"/>
        </w:rPr>
        <w:t xml:space="preserve"> </w:t>
      </w:r>
      <w:r w:rsidR="00F42B02" w:rsidRPr="00CC38B5">
        <w:rPr>
          <w:rFonts w:ascii="Arial" w:hAnsi="Arial" w:cs="Arial"/>
          <w:sz w:val="24"/>
          <w:szCs w:val="24"/>
        </w:rPr>
        <w:t>16</w:t>
      </w:r>
      <w:r w:rsidR="000C0EB6" w:rsidRPr="00CC38B5">
        <w:rPr>
          <w:rFonts w:ascii="Arial" w:hAnsi="Arial" w:cs="Arial"/>
          <w:sz w:val="24"/>
          <w:szCs w:val="24"/>
        </w:rPr>
        <w:t>/</w:t>
      </w:r>
      <w:r w:rsidR="00F42B02" w:rsidRPr="00CC38B5">
        <w:rPr>
          <w:rFonts w:ascii="Arial" w:hAnsi="Arial" w:cs="Arial"/>
          <w:sz w:val="24"/>
          <w:szCs w:val="24"/>
        </w:rPr>
        <w:t>11</w:t>
      </w:r>
      <w:r w:rsidR="000C0EB6" w:rsidRPr="00CC38B5">
        <w:rPr>
          <w:rFonts w:ascii="Arial" w:hAnsi="Arial" w:cs="Arial"/>
          <w:sz w:val="24"/>
          <w:szCs w:val="24"/>
        </w:rPr>
        <w:t>/2022</w:t>
      </w:r>
    </w:p>
    <w:p w14:paraId="1863D402" w14:textId="349DC569" w:rsidR="00892513" w:rsidRPr="000C0EB6" w:rsidRDefault="00892513" w:rsidP="00892513">
      <w:pPr>
        <w:rPr>
          <w:rFonts w:ascii="Arial" w:hAnsi="Arial" w:cs="Arial"/>
          <w:sz w:val="24"/>
          <w:szCs w:val="24"/>
        </w:rPr>
      </w:pPr>
      <w:r w:rsidRPr="000C0EB6">
        <w:rPr>
          <w:rFonts w:ascii="Arial" w:hAnsi="Arial" w:cs="Arial"/>
          <w:sz w:val="24"/>
          <w:szCs w:val="24"/>
        </w:rPr>
        <w:t>Time:</w:t>
      </w:r>
      <w:r w:rsidR="000C0EB6" w:rsidRPr="000C0EB6">
        <w:rPr>
          <w:rFonts w:ascii="Arial" w:hAnsi="Arial" w:cs="Arial"/>
          <w:sz w:val="24"/>
          <w:szCs w:val="24"/>
        </w:rPr>
        <w:t xml:space="preserve"> 17:00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3E8E962E" w:rsidR="003360A9" w:rsidRPr="00246B80" w:rsidRDefault="00185C74" w:rsidP="003360A9">
      <w:pPr>
        <w:rPr>
          <w:rFonts w:ascii="Arial" w:hAnsi="Arial" w:cs="Arial"/>
          <w:sz w:val="24"/>
          <w:szCs w:val="24"/>
        </w:rPr>
      </w:pPr>
      <w:r>
        <w:rPr>
          <w:rFonts w:ascii="Arial" w:hAnsi="Arial" w:cs="Arial"/>
          <w:sz w:val="24"/>
          <w:szCs w:val="24"/>
        </w:rPr>
        <w:t>Philip Thorpe</w:t>
      </w:r>
      <w:r w:rsidR="00F257BF" w:rsidRPr="000C0EB6">
        <w:rPr>
          <w:rFonts w:ascii="Arial" w:hAnsi="Arial" w:cs="Arial"/>
          <w:sz w:val="24"/>
          <w:szCs w:val="24"/>
        </w:rPr>
        <w:t xml:space="preserve"> (Lead Adviser, Somerset, Natural England)</w:t>
      </w:r>
      <w:r w:rsidR="003360A9" w:rsidRPr="000C0EB6">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46C099B1" w:rsidR="00A104B8" w:rsidRPr="00F42B02" w:rsidRDefault="00F42B02" w:rsidP="00A104B8">
            <w:pPr>
              <w:pStyle w:val="TableText"/>
              <w:rPr>
                <w:rFonts w:ascii="Arial" w:hAnsi="Arial" w:cs="Arial"/>
                <w:sz w:val="24"/>
                <w:szCs w:val="24"/>
              </w:rPr>
            </w:pPr>
            <w:r w:rsidRPr="00F42B02">
              <w:rPr>
                <w:rFonts w:ascii="Arial" w:hAnsi="Arial" w:cs="Arial"/>
              </w:rPr>
              <w:t>02</w:t>
            </w:r>
            <w:r w:rsidR="000C0EB6" w:rsidRPr="00F42B02">
              <w:rPr>
                <w:rFonts w:ascii="Arial" w:hAnsi="Arial" w:cs="Arial"/>
              </w:rPr>
              <w:t>/</w:t>
            </w:r>
            <w:r w:rsidR="006B49D0" w:rsidRPr="00F42B02">
              <w:rPr>
                <w:rFonts w:ascii="Arial" w:hAnsi="Arial" w:cs="Arial"/>
              </w:rPr>
              <w:t>1</w:t>
            </w:r>
            <w:r w:rsidRPr="00F42B02">
              <w:rPr>
                <w:rFonts w:ascii="Arial" w:hAnsi="Arial" w:cs="Arial"/>
              </w:rPr>
              <w:t>1</w:t>
            </w:r>
            <w:r w:rsidR="000C0EB6" w:rsidRPr="00F42B02">
              <w:rPr>
                <w:rFonts w:ascii="Arial" w:hAnsi="Arial" w:cs="Arial"/>
              </w:rPr>
              <w:t xml:space="preserve">/2022 </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564138F5" w:rsidR="00A104B8" w:rsidRPr="00F42B02" w:rsidRDefault="00F42B02" w:rsidP="00A104B8">
            <w:pPr>
              <w:rPr>
                <w:rFonts w:ascii="Arial" w:hAnsi="Arial" w:cs="Arial"/>
              </w:rPr>
            </w:pPr>
            <w:r w:rsidRPr="00F42B02">
              <w:rPr>
                <w:rFonts w:ascii="Arial" w:hAnsi="Arial" w:cs="Arial"/>
              </w:rPr>
              <w:t>11</w:t>
            </w:r>
            <w:r w:rsidR="000C0EB6" w:rsidRPr="00F42B02">
              <w:rPr>
                <w:rFonts w:ascii="Arial" w:hAnsi="Arial" w:cs="Arial"/>
              </w:rPr>
              <w:t>/</w:t>
            </w:r>
            <w:r w:rsidR="006B49D0" w:rsidRPr="00F42B02">
              <w:rPr>
                <w:rFonts w:ascii="Arial" w:hAnsi="Arial" w:cs="Arial"/>
              </w:rPr>
              <w:t>11</w:t>
            </w:r>
            <w:r w:rsidR="000C0EB6" w:rsidRPr="00F42B02">
              <w:rPr>
                <w:rFonts w:ascii="Arial" w:hAnsi="Arial" w:cs="Arial"/>
              </w:rPr>
              <w:t>/2022</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7C1CC0CA" w:rsidR="00A104B8" w:rsidRPr="00F42B02" w:rsidRDefault="00F42B02" w:rsidP="00A104B8">
            <w:pPr>
              <w:rPr>
                <w:rFonts w:ascii="Arial" w:hAnsi="Arial" w:cs="Arial"/>
              </w:rPr>
            </w:pPr>
            <w:r w:rsidRPr="00F42B02">
              <w:rPr>
                <w:rFonts w:ascii="Arial" w:hAnsi="Arial" w:cs="Arial"/>
              </w:rPr>
              <w:t>16</w:t>
            </w:r>
            <w:r w:rsidR="000C0EB6" w:rsidRPr="00F42B02">
              <w:rPr>
                <w:rFonts w:ascii="Arial" w:hAnsi="Arial" w:cs="Arial"/>
              </w:rPr>
              <w:t>/</w:t>
            </w:r>
            <w:r w:rsidR="006B49D0" w:rsidRPr="00F42B02">
              <w:rPr>
                <w:rFonts w:ascii="Arial" w:hAnsi="Arial" w:cs="Arial"/>
              </w:rPr>
              <w:t>11</w:t>
            </w:r>
            <w:r w:rsidR="000C0EB6" w:rsidRPr="00F42B02">
              <w:rPr>
                <w:rFonts w:ascii="Arial" w:hAnsi="Arial" w:cs="Arial"/>
              </w:rPr>
              <w:t>/2022</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3D700BDD" w:rsidR="00A104B8" w:rsidRPr="000C0EB6" w:rsidRDefault="000C0EB6" w:rsidP="00A104B8">
            <w:pPr>
              <w:rPr>
                <w:rFonts w:ascii="Arial" w:hAnsi="Arial" w:cs="Arial"/>
              </w:rPr>
            </w:pPr>
            <w:r w:rsidRPr="000C0EB6">
              <w:rPr>
                <w:rFonts w:ascii="Arial" w:hAnsi="Arial" w:cs="Arial"/>
              </w:rPr>
              <w:t>2</w:t>
            </w:r>
            <w:r w:rsidR="006B49D0">
              <w:rPr>
                <w:rFonts w:ascii="Arial" w:hAnsi="Arial" w:cs="Arial"/>
              </w:rPr>
              <w:t>8</w:t>
            </w:r>
            <w:r w:rsidRPr="000C0EB6">
              <w:rPr>
                <w:rFonts w:ascii="Arial" w:hAnsi="Arial" w:cs="Arial"/>
              </w:rPr>
              <w:t>/</w:t>
            </w:r>
            <w:r w:rsidR="006B49D0">
              <w:rPr>
                <w:rFonts w:ascii="Arial" w:hAnsi="Arial" w:cs="Arial"/>
              </w:rPr>
              <w:t>11</w:t>
            </w:r>
            <w:r w:rsidRPr="000C0EB6">
              <w:rPr>
                <w:rFonts w:ascii="Arial" w:hAnsi="Arial" w:cs="Arial"/>
              </w:rPr>
              <w:t>/2022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705A596D" w:rsidR="00A104B8" w:rsidRPr="000C0EB6" w:rsidRDefault="000C0EB6" w:rsidP="00A104B8">
            <w:pPr>
              <w:rPr>
                <w:rFonts w:ascii="Arial" w:hAnsi="Arial" w:cs="Arial"/>
              </w:rPr>
            </w:pPr>
            <w:r w:rsidRPr="000C0EB6">
              <w:rPr>
                <w:rFonts w:ascii="Arial" w:hAnsi="Arial" w:cs="Arial"/>
              </w:rPr>
              <w:t>0</w:t>
            </w:r>
            <w:r w:rsidR="006B49D0">
              <w:rPr>
                <w:rFonts w:ascii="Arial" w:hAnsi="Arial" w:cs="Arial"/>
              </w:rPr>
              <w:t>5</w:t>
            </w:r>
            <w:r w:rsidRPr="000C0EB6">
              <w:rPr>
                <w:rFonts w:ascii="Arial" w:hAnsi="Arial" w:cs="Arial"/>
              </w:rPr>
              <w:t>/</w:t>
            </w:r>
            <w:r w:rsidR="006B49D0">
              <w:rPr>
                <w:rFonts w:ascii="Arial" w:hAnsi="Arial" w:cs="Arial"/>
              </w:rPr>
              <w:t>12</w:t>
            </w:r>
            <w:r w:rsidRPr="000C0EB6">
              <w:rPr>
                <w:rFonts w:ascii="Arial" w:hAnsi="Arial" w:cs="Arial"/>
              </w:rPr>
              <w:t>/2022</w:t>
            </w:r>
          </w:p>
        </w:tc>
      </w:tr>
      <w:tr w:rsidR="00A104B8" w:rsidRPr="0075528C" w14:paraId="50E421C7" w14:textId="77777777" w:rsidTr="00A104B8">
        <w:tc>
          <w:tcPr>
            <w:tcW w:w="5180" w:type="dxa"/>
            <w:shd w:val="clear" w:color="auto" w:fill="00B050"/>
          </w:tcPr>
          <w:p w14:paraId="5E979C6A" w14:textId="084D519F"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w:t>
            </w:r>
            <w:r w:rsidR="000C0EB6">
              <w:rPr>
                <w:rFonts w:ascii="Arial" w:hAnsi="Arial" w:cs="Arial"/>
                <w:color w:val="FFFFFF" w:themeColor="background1"/>
              </w:rPr>
              <w:t xml:space="preserve">Completion/Finish </w:t>
            </w:r>
            <w:r w:rsidRPr="001A3FFD">
              <w:rPr>
                <w:rFonts w:ascii="Arial" w:hAnsi="Arial" w:cs="Arial"/>
                <w:color w:val="FFFFFF" w:themeColor="background1"/>
              </w:rPr>
              <w:t xml:space="preserve">Date </w:t>
            </w:r>
          </w:p>
        </w:tc>
        <w:tc>
          <w:tcPr>
            <w:tcW w:w="5070" w:type="dxa"/>
          </w:tcPr>
          <w:p w14:paraId="79587096" w14:textId="74FD81E6" w:rsidR="00A104B8" w:rsidRPr="000C0EB6" w:rsidRDefault="000C0EB6" w:rsidP="00A104B8">
            <w:pPr>
              <w:rPr>
                <w:rFonts w:ascii="Arial" w:hAnsi="Arial" w:cs="Arial"/>
              </w:rPr>
            </w:pPr>
            <w:r w:rsidRPr="000C0EB6">
              <w:rPr>
                <w:rFonts w:ascii="Arial" w:hAnsi="Arial" w:cs="Arial"/>
              </w:rPr>
              <w:t>31/03/2023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11D6C8BC" w14:textId="77777777" w:rsidR="00F257BF" w:rsidRDefault="00F257BF" w:rsidP="00F257BF">
      <w:pPr>
        <w:rPr>
          <w:rFonts w:ascii="Arial" w:hAnsi="Arial"/>
          <w:sz w:val="28"/>
          <w:szCs w:val="26"/>
        </w:rPr>
      </w:pPr>
    </w:p>
    <w:p w14:paraId="13E7B159" w14:textId="44552770" w:rsidR="00303BFC" w:rsidRPr="00F257BF" w:rsidRDefault="00303BFC" w:rsidP="00F257BF">
      <w:pPr>
        <w:rPr>
          <w:rFonts w:ascii="Arial" w:eastAsia="Times New Roman" w:hAnsi="Arial"/>
          <w:b/>
          <w:bCs/>
          <w:sz w:val="28"/>
          <w:szCs w:val="26"/>
        </w:rPr>
      </w:pPr>
      <w:r w:rsidRPr="00F257BF">
        <w:rPr>
          <w:rFonts w:ascii="Arial" w:hAnsi="Arial"/>
          <w:b/>
          <w:bCs/>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34E8C43"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sidRPr="000C0EB6">
        <w:rPr>
          <w:rFonts w:ascii="Arial" w:hAnsi="Arial" w:cs="Arial"/>
          <w:sz w:val="24"/>
          <w:szCs w:val="24"/>
        </w:rPr>
        <w:t>Condensed Terms and Conditions</w:t>
      </w:r>
      <w:r w:rsidR="00847946" w:rsidRPr="000C0EB6">
        <w:rPr>
          <w:rFonts w:ascii="Arial" w:hAnsi="Arial" w:cs="Arial"/>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61AD7DE9"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lastRenderedPageBreak/>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2"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074FE04" w14:textId="77777777" w:rsidR="00CE35BE" w:rsidRPr="00CE35BE" w:rsidRDefault="00CE35BE" w:rsidP="00FF316C">
      <w:pPr>
        <w:jc w:val="both"/>
      </w:pPr>
    </w:p>
    <w:p w14:paraId="6C546EC8" w14:textId="67B5A4EF" w:rsidR="00A75C2A" w:rsidRPr="000C0EB6" w:rsidRDefault="00201190" w:rsidP="000D1FA6">
      <w:pPr>
        <w:rPr>
          <w:rFonts w:ascii="Arial" w:hAnsi="Arial" w:cs="Arial"/>
          <w:sz w:val="24"/>
          <w:szCs w:val="24"/>
        </w:rPr>
      </w:pPr>
      <w:r w:rsidRPr="000C0EB6">
        <w:rPr>
          <w:rFonts w:ascii="Arial" w:hAnsi="Arial" w:cs="Arial"/>
          <w:sz w:val="24"/>
          <w:szCs w:val="24"/>
        </w:rPr>
        <w:t xml:space="preserve">The specification is attached with this </w:t>
      </w:r>
      <w:proofErr w:type="gramStart"/>
      <w:r w:rsidRPr="000C0EB6">
        <w:rPr>
          <w:rFonts w:ascii="Arial" w:hAnsi="Arial" w:cs="Arial"/>
          <w:sz w:val="24"/>
          <w:szCs w:val="24"/>
        </w:rPr>
        <w:t>RFQ</w:t>
      </w:r>
      <w:proofErr w:type="gramEnd"/>
      <w:r w:rsidRPr="000C0EB6">
        <w:rPr>
          <w:rFonts w:ascii="Arial" w:hAnsi="Arial" w:cs="Arial"/>
          <w:sz w:val="24"/>
          <w:szCs w:val="24"/>
        </w:rPr>
        <w:t xml:space="preserve"> and it includes the full requirements of the contract. </w:t>
      </w:r>
      <w:r w:rsidR="00A75C2A" w:rsidRPr="000C0EB6">
        <w:rPr>
          <w:rFonts w:ascii="Arial" w:hAnsi="Arial" w:cs="Arial"/>
          <w:sz w:val="24"/>
          <w:szCs w:val="24"/>
        </w:rPr>
        <w:t xml:space="preserve"> </w:t>
      </w:r>
    </w:p>
    <w:p w14:paraId="7E2AEEC8" w14:textId="77777777" w:rsidR="000D1FA6" w:rsidRPr="00D76CED" w:rsidRDefault="000D1FA6" w:rsidP="000D1FA6">
      <w:pPr>
        <w:rPr>
          <w:rFonts w:ascii="Arial" w:hAnsi="Arial" w:cs="Arial"/>
          <w:b/>
          <w:color w:val="FF0000"/>
          <w:sz w:val="24"/>
          <w:szCs w:val="24"/>
          <w:u w:val="single"/>
        </w:rPr>
      </w:pPr>
    </w:p>
    <w:p w14:paraId="303462B6" w14:textId="2C871B25" w:rsidR="00CE35BE" w:rsidRPr="00201190" w:rsidRDefault="003360A9" w:rsidP="00CE35BE">
      <w:pPr>
        <w:rPr>
          <w:rFonts w:ascii="Arial" w:hAnsi="Arial" w:cs="Arial"/>
          <w:sz w:val="24"/>
          <w:szCs w:val="24"/>
        </w:rPr>
      </w:pPr>
      <w:r w:rsidRPr="00246B80">
        <w:rPr>
          <w:rFonts w:ascii="Arial" w:hAnsi="Arial" w:cs="Arial"/>
          <w:sz w:val="24"/>
          <w:szCs w:val="24"/>
        </w:rPr>
        <w:t xml:space="preserve">It is anticipated that this contract will be awarded </w:t>
      </w:r>
      <w:r w:rsidR="00201190">
        <w:rPr>
          <w:rFonts w:ascii="Arial" w:hAnsi="Arial" w:cs="Arial"/>
          <w:sz w:val="24"/>
          <w:szCs w:val="24"/>
        </w:rPr>
        <w:t>f</w:t>
      </w:r>
      <w:r w:rsidRPr="00246B80">
        <w:rPr>
          <w:rFonts w:ascii="Arial" w:hAnsi="Arial" w:cs="Arial"/>
          <w:sz w:val="24"/>
          <w:szCs w:val="24"/>
        </w:rPr>
        <w:t xml:space="preserve">or a period of </w:t>
      </w:r>
      <w:r w:rsidR="00185C74">
        <w:rPr>
          <w:rFonts w:ascii="Arial" w:hAnsi="Arial" w:cs="Arial"/>
          <w:sz w:val="24"/>
          <w:szCs w:val="24"/>
        </w:rPr>
        <w:t>4</w:t>
      </w:r>
      <w:r w:rsidRPr="000C0EB6">
        <w:rPr>
          <w:rFonts w:ascii="Arial" w:hAnsi="Arial" w:cs="Arial"/>
          <w:sz w:val="24"/>
          <w:szCs w:val="24"/>
        </w:rPr>
        <w:t xml:space="preserve"> months </w:t>
      </w:r>
      <w:r w:rsidRPr="00246B80">
        <w:rPr>
          <w:rFonts w:ascii="Arial" w:hAnsi="Arial" w:cs="Arial"/>
          <w:sz w:val="24"/>
          <w:szCs w:val="24"/>
        </w:rPr>
        <w:t xml:space="preserve">to end no later than </w:t>
      </w:r>
      <w:r w:rsidR="00201190" w:rsidRPr="00201190">
        <w:rPr>
          <w:rFonts w:ascii="Arial" w:hAnsi="Arial" w:cs="Arial"/>
          <w:sz w:val="24"/>
          <w:szCs w:val="24"/>
        </w:rPr>
        <w:t>31/03/2023.</w:t>
      </w:r>
      <w:r w:rsidRPr="00201190">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79AC406E" w14:textId="77777777" w:rsidR="00724B5C" w:rsidRPr="008008F8" w:rsidRDefault="00724B5C" w:rsidP="00724B5C">
      <w:pPr>
        <w:rPr>
          <w:rFonts w:ascii="Arial" w:hAnsi="Arial" w:cs="Arial"/>
          <w:sz w:val="24"/>
          <w:szCs w:val="24"/>
        </w:rPr>
      </w:pPr>
      <w:r w:rsidRPr="008008F8">
        <w:rPr>
          <w:rFonts w:ascii="Arial" w:hAnsi="Arial" w:cs="Arial"/>
          <w:sz w:val="24"/>
          <w:szCs w:val="24"/>
        </w:rPr>
        <w:t xml:space="preserve">The following quality criteria are weighted in accordance with the importance and relevance </w:t>
      </w:r>
    </w:p>
    <w:p w14:paraId="6030BF29" w14:textId="1681264B" w:rsidR="00724B5C" w:rsidRPr="008008F8" w:rsidRDefault="00724B5C" w:rsidP="00724B5C">
      <w:pPr>
        <w:rPr>
          <w:rFonts w:ascii="Arial" w:hAnsi="Arial" w:cs="Arial"/>
          <w:sz w:val="24"/>
          <w:szCs w:val="24"/>
        </w:rPr>
      </w:pPr>
      <w:r w:rsidRPr="008008F8">
        <w:rPr>
          <w:rFonts w:ascii="Arial" w:hAnsi="Arial" w:cs="Arial"/>
          <w:sz w:val="24"/>
          <w:szCs w:val="24"/>
        </w:rPr>
        <w:t xml:space="preserve">attached to each one. </w:t>
      </w:r>
    </w:p>
    <w:p w14:paraId="492263D5"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246B80" w14:paraId="4C8857EE" w14:textId="77777777" w:rsidTr="00524329">
        <w:trPr>
          <w:trHeight w:val="977"/>
        </w:trPr>
        <w:tc>
          <w:tcPr>
            <w:tcW w:w="1985" w:type="dxa"/>
          </w:tcPr>
          <w:p w14:paraId="4AF2AA6C" w14:textId="77777777" w:rsidR="00724B5C" w:rsidRPr="00B00A55" w:rsidRDefault="00724B5C" w:rsidP="00524329">
            <w:pPr>
              <w:spacing w:before="60" w:after="60"/>
              <w:outlineLvl w:val="0"/>
              <w:rPr>
                <w:rFonts w:ascii="Arial" w:hAnsi="Arial" w:cs="Arial"/>
                <w:b/>
                <w:bCs/>
                <w:sz w:val="24"/>
                <w:szCs w:val="24"/>
                <w:lang w:val="en-US"/>
              </w:rPr>
            </w:pPr>
            <w:r w:rsidRPr="00B00A55">
              <w:rPr>
                <w:rFonts w:ascii="Arial" w:hAnsi="Arial" w:cs="Arial"/>
                <w:b/>
                <w:bCs/>
                <w:sz w:val="24"/>
                <w:szCs w:val="24"/>
                <w:lang w:val="en-US"/>
              </w:rPr>
              <w:t>Criteria</w:t>
            </w:r>
          </w:p>
        </w:tc>
        <w:tc>
          <w:tcPr>
            <w:tcW w:w="3260" w:type="dxa"/>
          </w:tcPr>
          <w:p w14:paraId="5A80C9F3" w14:textId="77777777" w:rsidR="00724B5C" w:rsidRPr="00B00A55" w:rsidRDefault="00724B5C" w:rsidP="00524329">
            <w:pPr>
              <w:rPr>
                <w:rStyle w:val="boldbodycopy"/>
                <w:rFonts w:cs="Arial"/>
                <w:bCs/>
                <w:sz w:val="24"/>
                <w:szCs w:val="24"/>
              </w:rPr>
            </w:pPr>
            <w:r w:rsidRPr="00B00A55">
              <w:rPr>
                <w:rStyle w:val="boldbodycopy"/>
                <w:rFonts w:cs="Arial"/>
                <w:bCs/>
                <w:sz w:val="24"/>
                <w:szCs w:val="24"/>
              </w:rPr>
              <w:t>weighting</w:t>
            </w:r>
          </w:p>
        </w:tc>
        <w:tc>
          <w:tcPr>
            <w:tcW w:w="4678" w:type="dxa"/>
          </w:tcPr>
          <w:p w14:paraId="19D04B84" w14:textId="77777777" w:rsidR="00724B5C" w:rsidRPr="00B00A55" w:rsidRDefault="00724B5C" w:rsidP="00524329">
            <w:pPr>
              <w:spacing w:before="60" w:after="60"/>
              <w:outlineLvl w:val="0"/>
              <w:rPr>
                <w:rFonts w:ascii="Arial" w:hAnsi="Arial" w:cs="Arial"/>
                <w:b/>
                <w:bCs/>
                <w:sz w:val="24"/>
                <w:szCs w:val="24"/>
                <w:lang w:val="en-US"/>
              </w:rPr>
            </w:pPr>
            <w:r w:rsidRPr="00B00A55">
              <w:rPr>
                <w:rFonts w:ascii="Arial" w:hAnsi="Arial" w:cs="Arial"/>
                <w:b/>
                <w:bCs/>
                <w:sz w:val="24"/>
                <w:szCs w:val="24"/>
                <w:lang w:val="en-US"/>
              </w:rPr>
              <w:t>To include:</w:t>
            </w:r>
          </w:p>
          <w:p w14:paraId="66EDD16E" w14:textId="77777777" w:rsidR="00724B5C" w:rsidRPr="00B00A55" w:rsidRDefault="00724B5C" w:rsidP="00246B80">
            <w:pPr>
              <w:spacing w:before="60" w:after="60"/>
              <w:ind w:left="360"/>
              <w:outlineLvl w:val="0"/>
              <w:rPr>
                <w:rFonts w:ascii="Arial" w:hAnsi="Arial" w:cs="Arial"/>
                <w:b/>
                <w:bCs/>
                <w:color w:val="FF0000"/>
                <w:sz w:val="24"/>
                <w:szCs w:val="24"/>
                <w:lang w:val="en-US"/>
              </w:rPr>
            </w:pPr>
          </w:p>
        </w:tc>
      </w:tr>
      <w:tr w:rsidR="00724B5C" w:rsidRPr="00246B80" w14:paraId="7D8C0C67" w14:textId="77777777" w:rsidTr="00524329">
        <w:tc>
          <w:tcPr>
            <w:tcW w:w="1985" w:type="dxa"/>
          </w:tcPr>
          <w:p w14:paraId="25A21FAD" w14:textId="62E418D4" w:rsidR="00724B5C" w:rsidRPr="00B00A55" w:rsidRDefault="008008F8" w:rsidP="00524329">
            <w:pPr>
              <w:spacing w:before="60" w:after="60"/>
              <w:outlineLvl w:val="0"/>
              <w:rPr>
                <w:rFonts w:ascii="Arial" w:hAnsi="Arial" w:cs="Arial"/>
                <w:bCs/>
                <w:sz w:val="24"/>
                <w:szCs w:val="24"/>
                <w:lang w:val="en-US"/>
              </w:rPr>
            </w:pPr>
            <w:r>
              <w:rPr>
                <w:rFonts w:ascii="Arial" w:hAnsi="Arial" w:cs="Arial"/>
                <w:bCs/>
                <w:sz w:val="24"/>
                <w:szCs w:val="24"/>
                <w:lang w:val="en-US"/>
              </w:rPr>
              <w:t>S</w:t>
            </w:r>
            <w:r w:rsidR="00724B5C" w:rsidRPr="00B00A55">
              <w:rPr>
                <w:rFonts w:ascii="Arial" w:hAnsi="Arial" w:cs="Arial"/>
                <w:bCs/>
                <w:sz w:val="24"/>
                <w:szCs w:val="24"/>
                <w:lang w:val="en-US"/>
              </w:rPr>
              <w:t>taff</w:t>
            </w:r>
            <w:r>
              <w:rPr>
                <w:rFonts w:ascii="Arial" w:hAnsi="Arial" w:cs="Arial"/>
                <w:bCs/>
                <w:sz w:val="24"/>
                <w:szCs w:val="24"/>
                <w:lang w:val="en-US"/>
              </w:rPr>
              <w:t xml:space="preserve"> </w:t>
            </w:r>
            <w:r w:rsidRPr="008008F8">
              <w:rPr>
                <w:rFonts w:ascii="Arial" w:hAnsi="Arial" w:cs="Arial"/>
                <w:bCs/>
                <w:sz w:val="24"/>
                <w:szCs w:val="24"/>
                <w:lang w:val="en-US"/>
              </w:rPr>
              <w:t>experience</w:t>
            </w:r>
          </w:p>
        </w:tc>
        <w:tc>
          <w:tcPr>
            <w:tcW w:w="3260" w:type="dxa"/>
          </w:tcPr>
          <w:p w14:paraId="57A5FDFF" w14:textId="47FED6BF" w:rsidR="00724B5C" w:rsidRPr="00246B80" w:rsidRDefault="008008F8" w:rsidP="00524329">
            <w:pPr>
              <w:rPr>
                <w:rStyle w:val="boldbodycopy"/>
                <w:rFonts w:cs="Arial"/>
                <w:b w:val="0"/>
                <w:sz w:val="24"/>
                <w:szCs w:val="24"/>
              </w:rPr>
            </w:pPr>
            <w:r>
              <w:rPr>
                <w:rStyle w:val="boldbodycopy"/>
                <w:rFonts w:cs="Arial"/>
                <w:b w:val="0"/>
                <w:sz w:val="24"/>
                <w:szCs w:val="24"/>
              </w:rPr>
              <w:t>20</w:t>
            </w:r>
          </w:p>
        </w:tc>
        <w:tc>
          <w:tcPr>
            <w:tcW w:w="4678" w:type="dxa"/>
          </w:tcPr>
          <w:p w14:paraId="160E0AC9"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33C0911E" w14:textId="652EC6CC" w:rsidR="00724B5C" w:rsidRPr="00246B80" w:rsidRDefault="008008F8" w:rsidP="00A104B8">
            <w:pPr>
              <w:numPr>
                <w:ilvl w:val="0"/>
                <w:numId w:val="34"/>
              </w:numPr>
              <w:spacing w:before="60" w:after="60"/>
              <w:outlineLvl w:val="0"/>
              <w:rPr>
                <w:rFonts w:ascii="Arial" w:hAnsi="Arial" w:cs="Arial"/>
                <w:sz w:val="24"/>
                <w:szCs w:val="24"/>
                <w:lang w:val="en-US"/>
              </w:rPr>
            </w:pPr>
            <w:proofErr w:type="gramStart"/>
            <w:r w:rsidRPr="008008F8">
              <w:rPr>
                <w:rFonts w:ascii="Arial" w:hAnsi="Arial" w:cs="Arial"/>
                <w:sz w:val="24"/>
                <w:szCs w:val="24"/>
                <w:lang w:val="en-US"/>
              </w:rPr>
              <w:t>CV’s</w:t>
            </w:r>
            <w:proofErr w:type="gramEnd"/>
            <w:r w:rsidRPr="008008F8">
              <w:rPr>
                <w:rFonts w:ascii="Arial" w:hAnsi="Arial" w:cs="Arial"/>
                <w:sz w:val="24"/>
                <w:szCs w:val="24"/>
                <w:lang w:val="en-US"/>
              </w:rPr>
              <w:t xml:space="preserve"> of staff who will be working on the contract that sets out their experience, particularly that which links to the requirements of this contract</w:t>
            </w:r>
          </w:p>
        </w:tc>
      </w:tr>
      <w:tr w:rsidR="00724B5C" w:rsidRPr="00246B80" w14:paraId="00455E3C" w14:textId="77777777" w:rsidTr="00E77953">
        <w:trPr>
          <w:trHeight w:val="789"/>
        </w:trPr>
        <w:tc>
          <w:tcPr>
            <w:tcW w:w="1985" w:type="dxa"/>
          </w:tcPr>
          <w:p w14:paraId="00C4C9D4" w14:textId="337F25F4" w:rsidR="00724B5C" w:rsidRPr="00B00A55" w:rsidRDefault="00724B5C" w:rsidP="00524329">
            <w:pPr>
              <w:spacing w:before="60" w:after="60"/>
              <w:outlineLvl w:val="0"/>
              <w:rPr>
                <w:rFonts w:ascii="Arial" w:hAnsi="Arial" w:cs="Arial"/>
                <w:bCs/>
                <w:sz w:val="24"/>
                <w:szCs w:val="24"/>
                <w:lang w:val="en-US"/>
              </w:rPr>
            </w:pPr>
            <w:r w:rsidRPr="00B00A55">
              <w:rPr>
                <w:rFonts w:ascii="Arial" w:hAnsi="Arial" w:cs="Arial"/>
                <w:bCs/>
                <w:sz w:val="24"/>
                <w:szCs w:val="24"/>
                <w:lang w:val="en-US"/>
              </w:rPr>
              <w:t>Methodology</w:t>
            </w:r>
          </w:p>
        </w:tc>
        <w:tc>
          <w:tcPr>
            <w:tcW w:w="3260" w:type="dxa"/>
          </w:tcPr>
          <w:p w14:paraId="187F679D" w14:textId="51D26826" w:rsidR="00724B5C" w:rsidRPr="00246B80" w:rsidRDefault="008008F8" w:rsidP="00524329">
            <w:pPr>
              <w:rPr>
                <w:rFonts w:ascii="Arial" w:hAnsi="Arial" w:cs="Arial"/>
                <w:sz w:val="24"/>
                <w:szCs w:val="24"/>
              </w:rPr>
            </w:pPr>
            <w:r>
              <w:rPr>
                <w:rFonts w:ascii="Arial" w:hAnsi="Arial" w:cs="Arial"/>
                <w:sz w:val="24"/>
                <w:szCs w:val="24"/>
              </w:rPr>
              <w:t>30</w:t>
            </w:r>
          </w:p>
        </w:tc>
        <w:tc>
          <w:tcPr>
            <w:tcW w:w="4678" w:type="dxa"/>
          </w:tcPr>
          <w:p w14:paraId="334B7847" w14:textId="723268D6" w:rsidR="008008F8" w:rsidRPr="008008F8" w:rsidRDefault="008008F8" w:rsidP="008008F8">
            <w:pPr>
              <w:spacing w:before="60" w:after="60"/>
              <w:outlineLvl w:val="0"/>
              <w:rPr>
                <w:rFonts w:ascii="Arial" w:hAnsi="Arial" w:cs="Arial"/>
                <w:sz w:val="24"/>
                <w:szCs w:val="24"/>
                <w:lang w:val="en-US"/>
              </w:rPr>
            </w:pPr>
            <w:r>
              <w:rPr>
                <w:rFonts w:ascii="Arial" w:hAnsi="Arial" w:cs="Arial"/>
                <w:sz w:val="24"/>
                <w:szCs w:val="24"/>
                <w:lang w:val="en-US"/>
              </w:rPr>
              <w:t>To include:</w:t>
            </w:r>
          </w:p>
          <w:p w14:paraId="243B219C" w14:textId="44F0C302" w:rsidR="00724B5C" w:rsidRPr="008C78DF" w:rsidRDefault="0075737C" w:rsidP="0075737C">
            <w:pPr>
              <w:pStyle w:val="ListParagraph"/>
              <w:numPr>
                <w:ilvl w:val="0"/>
                <w:numId w:val="34"/>
              </w:numPr>
              <w:spacing w:before="60" w:after="60"/>
              <w:outlineLvl w:val="0"/>
              <w:rPr>
                <w:rFonts w:ascii="Arial" w:hAnsi="Arial" w:cs="Arial"/>
                <w:sz w:val="24"/>
                <w:szCs w:val="24"/>
                <w:lang w:val="en-US"/>
              </w:rPr>
            </w:pPr>
            <w:r w:rsidRPr="008C78DF">
              <w:rPr>
                <w:rFonts w:ascii="Arial" w:hAnsi="Arial" w:cs="Arial"/>
                <w:sz w:val="24"/>
                <w:szCs w:val="24"/>
                <w:lang w:val="en-US"/>
              </w:rPr>
              <w:t>Please submit</w:t>
            </w:r>
            <w:r w:rsidR="00E939C2" w:rsidRPr="008C78DF">
              <w:rPr>
                <w:rFonts w:ascii="Arial" w:hAnsi="Arial" w:cs="Arial"/>
                <w:sz w:val="24"/>
                <w:szCs w:val="24"/>
                <w:lang w:val="en-US"/>
              </w:rPr>
              <w:t xml:space="preserve"> an</w:t>
            </w:r>
            <w:r w:rsidRPr="008C78DF">
              <w:rPr>
                <w:rFonts w:ascii="Arial" w:hAnsi="Arial" w:cs="Arial"/>
                <w:sz w:val="24"/>
                <w:szCs w:val="24"/>
                <w:lang w:val="en-US"/>
              </w:rPr>
              <w:t xml:space="preserve"> </w:t>
            </w:r>
            <w:r w:rsidR="00E939C2" w:rsidRPr="008C78DF">
              <w:rPr>
                <w:rFonts w:ascii="Arial" w:hAnsi="Arial" w:cs="Arial"/>
                <w:sz w:val="24"/>
                <w:szCs w:val="24"/>
                <w:lang w:val="en-US"/>
              </w:rPr>
              <w:t>o</w:t>
            </w:r>
            <w:r w:rsidRPr="008C78DF">
              <w:rPr>
                <w:rFonts w:ascii="Arial" w:hAnsi="Arial" w:cs="Arial"/>
                <w:sz w:val="24"/>
                <w:szCs w:val="24"/>
                <w:lang w:val="en-US"/>
              </w:rPr>
              <w:t>utline method</w:t>
            </w:r>
            <w:r w:rsidR="00E939C2" w:rsidRPr="008C78DF">
              <w:rPr>
                <w:rFonts w:ascii="Arial" w:hAnsi="Arial" w:cs="Arial"/>
                <w:sz w:val="24"/>
                <w:szCs w:val="24"/>
                <w:lang w:val="en-US"/>
              </w:rPr>
              <w:t>ology</w:t>
            </w:r>
            <w:r w:rsidRPr="008C78DF">
              <w:rPr>
                <w:rFonts w:ascii="Arial" w:hAnsi="Arial" w:cs="Arial"/>
                <w:sz w:val="24"/>
                <w:szCs w:val="24"/>
                <w:lang w:val="en-US"/>
              </w:rPr>
              <w:t xml:space="preserve"> of how you propose to deliver</w:t>
            </w:r>
            <w:r w:rsidR="0018166A">
              <w:rPr>
                <w:rFonts w:ascii="Arial" w:hAnsi="Arial" w:cs="Arial"/>
                <w:sz w:val="24"/>
                <w:szCs w:val="24"/>
                <w:lang w:val="en-US"/>
              </w:rPr>
              <w:t xml:space="preserve"> </w:t>
            </w:r>
            <w:proofErr w:type="gramStart"/>
            <w:r w:rsidR="0018166A">
              <w:rPr>
                <w:rFonts w:ascii="Arial" w:hAnsi="Arial" w:cs="Arial"/>
                <w:sz w:val="24"/>
                <w:szCs w:val="24"/>
                <w:lang w:val="en-US"/>
              </w:rPr>
              <w:t>all of</w:t>
            </w:r>
            <w:proofErr w:type="gramEnd"/>
            <w:r w:rsidRPr="008C78DF">
              <w:rPr>
                <w:rFonts w:ascii="Arial" w:hAnsi="Arial" w:cs="Arial"/>
                <w:sz w:val="24"/>
                <w:szCs w:val="24"/>
                <w:lang w:val="en-US"/>
              </w:rPr>
              <w:t xml:space="preserve"> the </w:t>
            </w:r>
            <w:r w:rsidR="008008F8" w:rsidRPr="008C78DF">
              <w:rPr>
                <w:rFonts w:ascii="Arial" w:hAnsi="Arial" w:cs="Arial"/>
                <w:sz w:val="24"/>
                <w:szCs w:val="24"/>
                <w:lang w:val="en-US"/>
              </w:rPr>
              <w:t>requirements of this contract</w:t>
            </w:r>
          </w:p>
          <w:p w14:paraId="6AB6C235" w14:textId="3F89D749" w:rsidR="008008F8" w:rsidRPr="00246B80" w:rsidRDefault="00E939C2" w:rsidP="0075737C">
            <w:pPr>
              <w:pStyle w:val="ListParagraph"/>
              <w:numPr>
                <w:ilvl w:val="0"/>
                <w:numId w:val="34"/>
              </w:numPr>
              <w:spacing w:before="60" w:after="60"/>
              <w:outlineLvl w:val="0"/>
              <w:rPr>
                <w:rFonts w:ascii="Arial" w:hAnsi="Arial" w:cs="Arial"/>
                <w:sz w:val="24"/>
                <w:szCs w:val="24"/>
                <w:lang w:val="en-US"/>
              </w:rPr>
            </w:pPr>
            <w:r>
              <w:rPr>
                <w:rFonts w:ascii="Arial" w:hAnsi="Arial" w:cs="Arial"/>
                <w:sz w:val="24"/>
                <w:szCs w:val="24"/>
                <w:lang w:val="en-US"/>
              </w:rPr>
              <w:t xml:space="preserve">Please provide adequate detail of your thinking behind your chosen methods or outline a range of different methods that the project steering group could </w:t>
            </w:r>
            <w:proofErr w:type="spellStart"/>
            <w:r>
              <w:rPr>
                <w:rFonts w:ascii="Arial" w:hAnsi="Arial" w:cs="Arial"/>
                <w:sz w:val="24"/>
                <w:szCs w:val="24"/>
                <w:lang w:val="en-US"/>
              </w:rPr>
              <w:t>scrutinise</w:t>
            </w:r>
            <w:proofErr w:type="spellEnd"/>
          </w:p>
        </w:tc>
      </w:tr>
      <w:tr w:rsidR="00724B5C" w:rsidRPr="004F037B" w14:paraId="12984260" w14:textId="77777777" w:rsidTr="00524329">
        <w:trPr>
          <w:trHeight w:val="613"/>
        </w:trPr>
        <w:tc>
          <w:tcPr>
            <w:tcW w:w="1985" w:type="dxa"/>
          </w:tcPr>
          <w:p w14:paraId="003CE00B" w14:textId="357E7BC0" w:rsidR="00724B5C" w:rsidRPr="00B00A55" w:rsidRDefault="008008F8" w:rsidP="00524329">
            <w:pPr>
              <w:spacing w:before="60" w:after="60"/>
              <w:outlineLvl w:val="0"/>
              <w:rPr>
                <w:rFonts w:ascii="Arial" w:hAnsi="Arial" w:cs="Arial"/>
                <w:bCs/>
                <w:sz w:val="24"/>
                <w:szCs w:val="24"/>
                <w:lang w:val="en-US"/>
              </w:rPr>
            </w:pPr>
            <w:r>
              <w:rPr>
                <w:rFonts w:ascii="Arial" w:hAnsi="Arial" w:cs="Arial"/>
                <w:bCs/>
                <w:sz w:val="24"/>
                <w:szCs w:val="24"/>
                <w:lang w:val="en-US"/>
              </w:rPr>
              <w:t>Recent experience</w:t>
            </w:r>
          </w:p>
        </w:tc>
        <w:tc>
          <w:tcPr>
            <w:tcW w:w="3260" w:type="dxa"/>
          </w:tcPr>
          <w:p w14:paraId="3A6BBAF9" w14:textId="5D745EA4" w:rsidR="00724B5C" w:rsidRPr="00246B80" w:rsidRDefault="008008F8" w:rsidP="00524329">
            <w:pPr>
              <w:rPr>
                <w:rFonts w:ascii="Arial" w:hAnsi="Arial" w:cs="Arial"/>
                <w:sz w:val="24"/>
                <w:szCs w:val="24"/>
              </w:rPr>
            </w:pPr>
            <w:r>
              <w:rPr>
                <w:rFonts w:ascii="Arial" w:hAnsi="Arial" w:cs="Arial"/>
                <w:sz w:val="24"/>
                <w:szCs w:val="24"/>
              </w:rPr>
              <w:t>30</w:t>
            </w:r>
          </w:p>
        </w:tc>
        <w:tc>
          <w:tcPr>
            <w:tcW w:w="4678" w:type="dxa"/>
          </w:tcPr>
          <w:p w14:paraId="51F0B46A"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27E4C098" w14:textId="77777777" w:rsidR="00E939C2" w:rsidRDefault="00E939C2" w:rsidP="00724B5C">
            <w:pPr>
              <w:numPr>
                <w:ilvl w:val="0"/>
                <w:numId w:val="35"/>
              </w:numPr>
              <w:spacing w:before="60" w:after="60"/>
              <w:outlineLvl w:val="0"/>
              <w:rPr>
                <w:rFonts w:ascii="Arial" w:hAnsi="Arial" w:cs="Arial"/>
                <w:sz w:val="24"/>
                <w:szCs w:val="24"/>
                <w:lang w:val="en-US"/>
              </w:rPr>
            </w:pPr>
            <w:r>
              <w:rPr>
                <w:rFonts w:ascii="Arial" w:hAnsi="Arial" w:cs="Arial"/>
                <w:sz w:val="24"/>
                <w:szCs w:val="24"/>
                <w:lang w:val="en-US"/>
              </w:rPr>
              <w:lastRenderedPageBreak/>
              <w:t>Reference list of recent pieces of work that you have delivered of relevance to this contract</w:t>
            </w:r>
          </w:p>
          <w:p w14:paraId="6782A516" w14:textId="77777777" w:rsidR="00E939C2" w:rsidRDefault="00E939C2" w:rsidP="00724B5C">
            <w:pPr>
              <w:numPr>
                <w:ilvl w:val="0"/>
                <w:numId w:val="35"/>
              </w:numPr>
              <w:spacing w:before="60" w:after="60"/>
              <w:outlineLvl w:val="0"/>
              <w:rPr>
                <w:rFonts w:ascii="Arial" w:hAnsi="Arial" w:cs="Arial"/>
                <w:sz w:val="24"/>
                <w:szCs w:val="24"/>
                <w:lang w:val="en-US"/>
              </w:rPr>
            </w:pPr>
            <w:r>
              <w:rPr>
                <w:rFonts w:ascii="Arial" w:hAnsi="Arial" w:cs="Arial"/>
                <w:sz w:val="24"/>
                <w:szCs w:val="24"/>
                <w:lang w:val="en-US"/>
              </w:rPr>
              <w:t>Brief description of each piece of work, including outcomes and outputs achieved</w:t>
            </w:r>
          </w:p>
          <w:p w14:paraId="1A463627" w14:textId="6DA262DE" w:rsidR="00724B5C" w:rsidRPr="00246B80" w:rsidRDefault="00E939C2" w:rsidP="00724B5C">
            <w:pPr>
              <w:numPr>
                <w:ilvl w:val="0"/>
                <w:numId w:val="35"/>
              </w:numPr>
              <w:spacing w:before="60" w:after="60"/>
              <w:outlineLvl w:val="0"/>
              <w:rPr>
                <w:rFonts w:ascii="Arial" w:hAnsi="Arial" w:cs="Arial"/>
                <w:sz w:val="24"/>
                <w:szCs w:val="24"/>
                <w:lang w:val="en-US"/>
              </w:rPr>
            </w:pPr>
            <w:r>
              <w:rPr>
                <w:rFonts w:ascii="Arial" w:hAnsi="Arial" w:cs="Arial"/>
                <w:sz w:val="24"/>
                <w:szCs w:val="24"/>
                <w:lang w:val="en-US"/>
              </w:rPr>
              <w:t>If possible, including some examples of previous work (such as reports) to evidence this</w:t>
            </w:r>
            <w:r w:rsidR="0075737C" w:rsidRPr="00246B80">
              <w:rPr>
                <w:rFonts w:ascii="Arial" w:hAnsi="Arial" w:cs="Arial"/>
                <w:sz w:val="24"/>
                <w:szCs w:val="24"/>
                <w:lang w:val="en-US"/>
              </w:rPr>
              <w:t xml:space="preserve"> </w:t>
            </w:r>
          </w:p>
        </w:tc>
      </w:tr>
      <w:tr w:rsidR="008008F8" w:rsidRPr="004F037B" w14:paraId="6A875804" w14:textId="77777777" w:rsidTr="00524329">
        <w:trPr>
          <w:trHeight w:val="613"/>
        </w:trPr>
        <w:tc>
          <w:tcPr>
            <w:tcW w:w="1985" w:type="dxa"/>
          </w:tcPr>
          <w:p w14:paraId="5AD56B84" w14:textId="21D6C462" w:rsidR="008008F8" w:rsidRDefault="008008F8" w:rsidP="00524329">
            <w:pPr>
              <w:spacing w:before="60" w:after="60"/>
              <w:outlineLvl w:val="0"/>
              <w:rPr>
                <w:rFonts w:ascii="Arial" w:hAnsi="Arial" w:cs="Arial"/>
                <w:bCs/>
                <w:sz w:val="24"/>
                <w:szCs w:val="24"/>
                <w:lang w:val="en-US"/>
              </w:rPr>
            </w:pPr>
            <w:r>
              <w:rPr>
                <w:rFonts w:ascii="Arial" w:hAnsi="Arial" w:cs="Arial"/>
                <w:bCs/>
                <w:sz w:val="24"/>
                <w:szCs w:val="24"/>
                <w:lang w:val="en-US"/>
              </w:rPr>
              <w:lastRenderedPageBreak/>
              <w:t>Quality assurance measures</w:t>
            </w:r>
          </w:p>
        </w:tc>
        <w:tc>
          <w:tcPr>
            <w:tcW w:w="3260" w:type="dxa"/>
          </w:tcPr>
          <w:p w14:paraId="488A8DFB" w14:textId="0820429D" w:rsidR="008008F8" w:rsidRPr="00246B80" w:rsidRDefault="008008F8" w:rsidP="00524329">
            <w:pPr>
              <w:rPr>
                <w:rFonts w:ascii="Arial" w:hAnsi="Arial" w:cs="Arial"/>
                <w:sz w:val="24"/>
                <w:szCs w:val="24"/>
              </w:rPr>
            </w:pPr>
            <w:r>
              <w:rPr>
                <w:rFonts w:ascii="Arial" w:hAnsi="Arial" w:cs="Arial"/>
                <w:sz w:val="24"/>
                <w:szCs w:val="24"/>
              </w:rPr>
              <w:t>20</w:t>
            </w:r>
          </w:p>
        </w:tc>
        <w:tc>
          <w:tcPr>
            <w:tcW w:w="4678" w:type="dxa"/>
          </w:tcPr>
          <w:p w14:paraId="668E16A0" w14:textId="77777777" w:rsidR="008008F8" w:rsidRDefault="00E939C2" w:rsidP="00524329">
            <w:pPr>
              <w:spacing w:before="60" w:after="60"/>
              <w:outlineLvl w:val="0"/>
              <w:rPr>
                <w:rFonts w:ascii="Arial" w:hAnsi="Arial" w:cs="Arial"/>
                <w:sz w:val="24"/>
                <w:szCs w:val="24"/>
                <w:lang w:val="en-US"/>
              </w:rPr>
            </w:pPr>
            <w:r>
              <w:rPr>
                <w:rFonts w:ascii="Arial" w:hAnsi="Arial" w:cs="Arial"/>
                <w:sz w:val="24"/>
                <w:szCs w:val="24"/>
                <w:lang w:val="en-US"/>
              </w:rPr>
              <w:t>To include:</w:t>
            </w:r>
          </w:p>
          <w:p w14:paraId="0675A6A9" w14:textId="59E831C8" w:rsidR="00E939C2" w:rsidRPr="0010084D" w:rsidRDefault="0010084D" w:rsidP="0010084D">
            <w:pPr>
              <w:pStyle w:val="ListParagraph"/>
              <w:numPr>
                <w:ilvl w:val="0"/>
                <w:numId w:val="39"/>
              </w:numPr>
              <w:spacing w:before="60" w:after="60"/>
              <w:outlineLvl w:val="0"/>
              <w:rPr>
                <w:rFonts w:ascii="Arial" w:hAnsi="Arial" w:cs="Arial"/>
                <w:sz w:val="24"/>
                <w:szCs w:val="24"/>
                <w:lang w:val="en-US"/>
              </w:rPr>
            </w:pPr>
            <w:r>
              <w:rPr>
                <w:rFonts w:ascii="Arial" w:hAnsi="Arial" w:cs="Arial"/>
                <w:sz w:val="24"/>
                <w:szCs w:val="24"/>
                <w:lang w:val="en-US"/>
              </w:rPr>
              <w:t>Please state the quality assurance measures you will use to ensure you achieve the aims of the contract and deliver the outputs that the project steering group require</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0C0EB6"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270B9006"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 </w:t>
      </w:r>
      <w:r w:rsidR="00185C74">
        <w:rPr>
          <w:rFonts w:ascii="Arial" w:hAnsi="Arial" w:cs="Arial"/>
          <w:sz w:val="24"/>
          <w:szCs w:val="24"/>
        </w:rPr>
        <w:t>Philip Thorpe</w:t>
      </w:r>
      <w:r w:rsidR="0010084D">
        <w:rPr>
          <w:rFonts w:ascii="Arial" w:hAnsi="Arial" w:cs="Arial"/>
          <w:sz w:val="24"/>
          <w:szCs w:val="24"/>
        </w:rPr>
        <w:t xml:space="preserve"> (Lead Adviser, Somerset, Natural England): </w:t>
      </w:r>
      <w:r w:rsidR="0010084D" w:rsidRPr="000C0EB6">
        <w:rPr>
          <w:rFonts w:ascii="Arial" w:eastAsiaTheme="minorEastAsia" w:hAnsi="Arial" w:cs="Arial"/>
          <w:noProof/>
          <w:color w:val="000000"/>
          <w:sz w:val="24"/>
          <w:szCs w:val="24"/>
          <w:lang w:eastAsia="en-GB"/>
        </w:rPr>
        <w:t>07</w:t>
      </w:r>
      <w:r w:rsidR="00A45AA1">
        <w:rPr>
          <w:rFonts w:ascii="Arial" w:eastAsiaTheme="minorEastAsia" w:hAnsi="Arial" w:cs="Arial"/>
          <w:noProof/>
          <w:color w:val="000000"/>
          <w:sz w:val="24"/>
          <w:szCs w:val="24"/>
          <w:lang w:eastAsia="en-GB"/>
        </w:rPr>
        <w:t>979119406</w:t>
      </w:r>
      <w:r w:rsidR="0010084D" w:rsidRPr="000C0EB6">
        <w:rPr>
          <w:rFonts w:ascii="Arial" w:eastAsiaTheme="minorEastAsia" w:hAnsi="Arial" w:cs="Arial"/>
          <w:noProof/>
          <w:color w:val="000000"/>
          <w:sz w:val="24"/>
          <w:szCs w:val="24"/>
          <w:lang w:eastAsia="en-GB"/>
        </w:rPr>
        <w:t xml:space="preserve">, </w:t>
      </w:r>
      <w:hyperlink r:id="rId13" w:history="1">
        <w:r w:rsidR="00A45AA1" w:rsidRPr="00872627">
          <w:rPr>
            <w:rStyle w:val="Hyperlink"/>
            <w:rFonts w:ascii="Arial" w:eastAsiaTheme="minorEastAsia" w:hAnsi="Arial" w:cs="Arial"/>
            <w:noProof/>
            <w:sz w:val="24"/>
            <w:szCs w:val="24"/>
            <w:lang w:eastAsia="en-GB"/>
          </w:rPr>
          <w:t>philip.thorpe@naturalengland.org.uk</w:t>
        </w:r>
      </w:hyperlink>
      <w:r w:rsidR="006B49D0">
        <w:rPr>
          <w:rFonts w:ascii="Arial" w:eastAsiaTheme="minorEastAsia" w:hAnsi="Arial" w:cs="Arial"/>
          <w:noProof/>
          <w:color w:val="000000"/>
          <w:lang w:eastAsia="en-GB"/>
        </w:rPr>
        <w:t xml:space="preserve">. </w:t>
      </w:r>
      <w:r w:rsidR="006B49D0" w:rsidRPr="006B49D0">
        <w:rPr>
          <w:rFonts w:ascii="Arial" w:eastAsiaTheme="minorEastAsia" w:hAnsi="Arial" w:cs="Arial"/>
          <w:noProof/>
          <w:color w:val="000000"/>
          <w:sz w:val="24"/>
          <w:szCs w:val="24"/>
          <w:lang w:eastAsia="en-GB"/>
        </w:rPr>
        <w:t>The form and frequency of updates will be agreed with the successful supplier at the project inception meeting.</w:t>
      </w:r>
    </w:p>
    <w:p w14:paraId="5A67328F"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37C43EC7" w14:textId="6177BF02" w:rsidR="00724B5C" w:rsidRPr="00580C8D" w:rsidRDefault="00580C8D" w:rsidP="00724B5C">
      <w:pPr>
        <w:rPr>
          <w:rFonts w:ascii="Arial" w:hAnsi="Arial" w:cs="Arial"/>
          <w:sz w:val="24"/>
          <w:szCs w:val="24"/>
        </w:rPr>
      </w:pPr>
      <w:r w:rsidRPr="00580C8D">
        <w:rPr>
          <w:rFonts w:ascii="Arial" w:hAnsi="Arial" w:cs="Arial"/>
          <w:sz w:val="24"/>
          <w:szCs w:val="24"/>
        </w:rPr>
        <w:t xml:space="preserve">The successful supplier can invoice Natural England upon completion of each of the defined contract outputs. </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lastRenderedPageBreak/>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lastRenderedPageBreak/>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22F7" w14:textId="77777777" w:rsidR="00ED3B02" w:rsidRDefault="00ED3B02" w:rsidP="00A16121">
      <w:r>
        <w:separator/>
      </w:r>
    </w:p>
  </w:endnote>
  <w:endnote w:type="continuationSeparator" w:id="0">
    <w:p w14:paraId="190178B9" w14:textId="77777777" w:rsidR="00ED3B02" w:rsidRDefault="00ED3B02" w:rsidP="00A16121">
      <w:r>
        <w:continuationSeparator/>
      </w:r>
    </w:p>
  </w:endnote>
  <w:endnote w:type="continuationNotice" w:id="1">
    <w:p w14:paraId="3A4CABD9" w14:textId="77777777" w:rsidR="00ED3B02" w:rsidRDefault="00ED3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DDFC" w14:textId="77777777" w:rsidR="00ED3B02" w:rsidRDefault="00ED3B02" w:rsidP="00A16121">
      <w:r>
        <w:separator/>
      </w:r>
    </w:p>
  </w:footnote>
  <w:footnote w:type="continuationSeparator" w:id="0">
    <w:p w14:paraId="47A29438" w14:textId="77777777" w:rsidR="00ED3B02" w:rsidRDefault="00ED3B02" w:rsidP="00A16121">
      <w:r>
        <w:continuationSeparator/>
      </w:r>
    </w:p>
  </w:footnote>
  <w:footnote w:type="continuationNotice" w:id="1">
    <w:p w14:paraId="4A45BE1E" w14:textId="77777777" w:rsidR="00ED3B02" w:rsidRDefault="00ED3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EF71CA"/>
    <w:multiLevelType w:val="hybridMultilevel"/>
    <w:tmpl w:val="6AAE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260C4"/>
    <w:multiLevelType w:val="hybridMultilevel"/>
    <w:tmpl w:val="22F8E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6"/>
  </w:num>
  <w:num w:numId="5">
    <w:abstractNumId w:val="38"/>
  </w:num>
  <w:num w:numId="6">
    <w:abstractNumId w:val="14"/>
  </w:num>
  <w:num w:numId="7">
    <w:abstractNumId w:val="10"/>
  </w:num>
  <w:num w:numId="8">
    <w:abstractNumId w:val="5"/>
  </w:num>
  <w:num w:numId="9">
    <w:abstractNumId w:val="7"/>
  </w:num>
  <w:num w:numId="10">
    <w:abstractNumId w:val="11"/>
  </w:num>
  <w:num w:numId="11">
    <w:abstractNumId w:val="2"/>
  </w:num>
  <w:num w:numId="12">
    <w:abstractNumId w:val="9"/>
  </w:num>
  <w:num w:numId="13">
    <w:abstractNumId w:val="35"/>
  </w:num>
  <w:num w:numId="14">
    <w:abstractNumId w:val="27"/>
  </w:num>
  <w:num w:numId="15">
    <w:abstractNumId w:val="20"/>
  </w:num>
  <w:num w:numId="16">
    <w:abstractNumId w:val="33"/>
  </w:num>
  <w:num w:numId="17">
    <w:abstractNumId w:val="15"/>
  </w:num>
  <w:num w:numId="18">
    <w:abstractNumId w:val="36"/>
  </w:num>
  <w:num w:numId="19">
    <w:abstractNumId w:val="34"/>
  </w:num>
  <w:num w:numId="20">
    <w:abstractNumId w:val="22"/>
  </w:num>
  <w:num w:numId="21">
    <w:abstractNumId w:val="6"/>
  </w:num>
  <w:num w:numId="22">
    <w:abstractNumId w:val="1"/>
  </w:num>
  <w:num w:numId="23">
    <w:abstractNumId w:val="30"/>
  </w:num>
  <w:num w:numId="24">
    <w:abstractNumId w:val="1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37"/>
  </w:num>
  <w:num w:numId="29">
    <w:abstractNumId w:val="25"/>
  </w:num>
  <w:num w:numId="30">
    <w:abstractNumId w:val="29"/>
  </w:num>
  <w:num w:numId="31">
    <w:abstractNumId w:val="13"/>
  </w:num>
  <w:num w:numId="32">
    <w:abstractNumId w:val="31"/>
  </w:num>
  <w:num w:numId="33">
    <w:abstractNumId w:val="23"/>
  </w:num>
  <w:num w:numId="34">
    <w:abstractNumId w:val="21"/>
  </w:num>
  <w:num w:numId="35">
    <w:abstractNumId w:val="26"/>
  </w:num>
  <w:num w:numId="36">
    <w:abstractNumId w:val="32"/>
  </w:num>
  <w:num w:numId="37">
    <w:abstractNumId w:val="3"/>
  </w:num>
  <w:num w:numId="38">
    <w:abstractNumId w:val="8"/>
  </w:num>
  <w:num w:numId="3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0EB6"/>
    <w:rsid w:val="000C2486"/>
    <w:rsid w:val="000C7055"/>
    <w:rsid w:val="000D045B"/>
    <w:rsid w:val="000D1D1C"/>
    <w:rsid w:val="000D1FA6"/>
    <w:rsid w:val="000E255A"/>
    <w:rsid w:val="000E2D4E"/>
    <w:rsid w:val="000E3C35"/>
    <w:rsid w:val="000E7E46"/>
    <w:rsid w:val="0010084D"/>
    <w:rsid w:val="00114BC7"/>
    <w:rsid w:val="00117DFF"/>
    <w:rsid w:val="00146AD8"/>
    <w:rsid w:val="001479A5"/>
    <w:rsid w:val="00151009"/>
    <w:rsid w:val="00155DE0"/>
    <w:rsid w:val="001577B3"/>
    <w:rsid w:val="0016723B"/>
    <w:rsid w:val="00176FE0"/>
    <w:rsid w:val="0018166A"/>
    <w:rsid w:val="00181B43"/>
    <w:rsid w:val="00185C74"/>
    <w:rsid w:val="00187CDA"/>
    <w:rsid w:val="001A0B8A"/>
    <w:rsid w:val="001A1BDF"/>
    <w:rsid w:val="001A3FFD"/>
    <w:rsid w:val="001A468F"/>
    <w:rsid w:val="001B19AF"/>
    <w:rsid w:val="001B1A36"/>
    <w:rsid w:val="001C18B3"/>
    <w:rsid w:val="001D09C9"/>
    <w:rsid w:val="001D289F"/>
    <w:rsid w:val="001D3653"/>
    <w:rsid w:val="001F5B9F"/>
    <w:rsid w:val="00201190"/>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36E91"/>
    <w:rsid w:val="00567DB7"/>
    <w:rsid w:val="00580C8D"/>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B49D0"/>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94B52"/>
    <w:rsid w:val="007B3053"/>
    <w:rsid w:val="007B7440"/>
    <w:rsid w:val="007F26C5"/>
    <w:rsid w:val="007F6038"/>
    <w:rsid w:val="008008F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C78DF"/>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45AA1"/>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0A55"/>
    <w:rsid w:val="00B049C7"/>
    <w:rsid w:val="00B064C6"/>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38B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39C2"/>
    <w:rsid w:val="00E96126"/>
    <w:rsid w:val="00EA18DD"/>
    <w:rsid w:val="00EA5300"/>
    <w:rsid w:val="00EA64F2"/>
    <w:rsid w:val="00EA6613"/>
    <w:rsid w:val="00EB013B"/>
    <w:rsid w:val="00EB7402"/>
    <w:rsid w:val="00ED0AF4"/>
    <w:rsid w:val="00ED3B02"/>
    <w:rsid w:val="00ED5D32"/>
    <w:rsid w:val="00ED7A3D"/>
    <w:rsid w:val="00EE6055"/>
    <w:rsid w:val="00EF2016"/>
    <w:rsid w:val="00EF4A17"/>
    <w:rsid w:val="00EF6AB8"/>
    <w:rsid w:val="00EF6CDE"/>
    <w:rsid w:val="00F14056"/>
    <w:rsid w:val="00F1539A"/>
    <w:rsid w:val="00F15C30"/>
    <w:rsid w:val="00F22985"/>
    <w:rsid w:val="00F257BF"/>
    <w:rsid w:val="00F3088A"/>
    <w:rsid w:val="00F30C25"/>
    <w:rsid w:val="00F310C3"/>
    <w:rsid w:val="00F42447"/>
    <w:rsid w:val="00F42B02"/>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6B4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ip.thorpe@naturalengla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uralenglan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9</TotalTime>
  <Pages>8</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Gowler, Donna</cp:lastModifiedBy>
  <cp:revision>5</cp:revision>
  <cp:lastPrinted>2013-03-20T15:29:00Z</cp:lastPrinted>
  <dcterms:created xsi:type="dcterms:W3CDTF">2022-10-25T14:00:00Z</dcterms:created>
  <dcterms:modified xsi:type="dcterms:W3CDTF">2022-10-28T11:10:00Z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