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3E5A" w:rsidRDefault="00893E5A" w:rsidP="00893E5A">
      <w:pPr>
        <w:rPr>
          <w:rFonts w:ascii="Arial" w:hAnsi="Arial" w:cs="Arial"/>
          <w:sz w:val="24"/>
          <w:szCs w:val="24"/>
        </w:rPr>
      </w:pPr>
      <w:r w:rsidRPr="00893E5A">
        <w:rPr>
          <w:rFonts w:ascii="Arial" w:hAnsi="Arial" w:cs="Arial"/>
          <w:sz w:val="24"/>
          <w:szCs w:val="24"/>
        </w:rPr>
        <w:t xml:space="preserve">Service Profile for Personal Health Budget support </w:t>
      </w:r>
    </w:p>
    <w:p w:rsidR="00FD1C83" w:rsidRDefault="00FD1C83" w:rsidP="00FD1C83">
      <w:pPr>
        <w:pStyle w:val="BodyA"/>
        <w:spacing w:line="240" w:lineRule="auto"/>
        <w:rPr>
          <w:rFonts w:ascii="Arial" w:hAnsi="Arial" w:cs="Arial"/>
          <w:b/>
          <w:bCs/>
          <w:sz w:val="24"/>
          <w:szCs w:val="24"/>
          <w:lang w:val="da-DK"/>
        </w:rPr>
      </w:pPr>
      <w:r w:rsidRPr="0052793C">
        <w:rPr>
          <w:rFonts w:ascii="Arial" w:hAnsi="Arial" w:cs="Arial"/>
          <w:b/>
          <w:bCs/>
          <w:sz w:val="24"/>
          <w:szCs w:val="24"/>
        </w:rPr>
        <w:t xml:space="preserve">The delegation of healthcare tasks for children with complex needs to personal </w:t>
      </w:r>
      <w:r w:rsidRPr="0052793C">
        <w:rPr>
          <w:rFonts w:ascii="Arial" w:hAnsi="Arial" w:cs="Arial"/>
          <w:b/>
          <w:bCs/>
          <w:sz w:val="24"/>
          <w:szCs w:val="24"/>
          <w:lang w:val="fr-FR"/>
        </w:rPr>
        <w:t xml:space="preserve">assistants </w:t>
      </w:r>
      <w:r w:rsidRPr="0052793C">
        <w:rPr>
          <w:rFonts w:ascii="Arial" w:hAnsi="Arial" w:cs="Arial"/>
          <w:b/>
          <w:bCs/>
          <w:sz w:val="24"/>
          <w:szCs w:val="24"/>
        </w:rPr>
        <w:t xml:space="preserve">(PAs) </w:t>
      </w:r>
      <w:r w:rsidRPr="0052793C">
        <w:rPr>
          <w:rFonts w:ascii="Arial" w:hAnsi="Arial" w:cs="Arial"/>
          <w:b/>
          <w:bCs/>
          <w:sz w:val="24"/>
          <w:szCs w:val="24"/>
          <w:lang w:val="da-DK"/>
        </w:rPr>
        <w:t xml:space="preserve">under a personal </w:t>
      </w:r>
      <w:r w:rsidRPr="0052793C">
        <w:rPr>
          <w:rFonts w:ascii="Arial" w:hAnsi="Arial" w:cs="Arial"/>
          <w:b/>
          <w:bCs/>
          <w:sz w:val="24"/>
          <w:szCs w:val="24"/>
        </w:rPr>
        <w:t xml:space="preserve">health </w:t>
      </w:r>
      <w:r w:rsidRPr="0052793C">
        <w:rPr>
          <w:rFonts w:ascii="Arial" w:hAnsi="Arial" w:cs="Arial"/>
          <w:b/>
          <w:bCs/>
          <w:sz w:val="24"/>
          <w:szCs w:val="24"/>
          <w:lang w:val="da-DK"/>
        </w:rPr>
        <w:t>budget.</w:t>
      </w:r>
    </w:p>
    <w:p w:rsidR="00140EA2" w:rsidRDefault="00140EA2" w:rsidP="00140EA2">
      <w:pPr>
        <w:autoSpaceDE w:val="0"/>
        <w:autoSpaceDN w:val="0"/>
        <w:adjustRightInd w:val="0"/>
        <w:spacing w:after="0" w:line="240" w:lineRule="auto"/>
        <w:jc w:val="both"/>
        <w:rPr>
          <w:rFonts w:ascii="Arial" w:hAnsi="Arial" w:cs="Arial"/>
          <w:bCs/>
          <w:sz w:val="24"/>
          <w:szCs w:val="24"/>
        </w:rPr>
      </w:pPr>
      <w:r w:rsidRPr="00623B3E">
        <w:rPr>
          <w:rFonts w:ascii="Arial" w:hAnsi="Arial" w:cs="Arial"/>
          <w:b/>
          <w:bCs/>
          <w:sz w:val="24"/>
          <w:szCs w:val="24"/>
        </w:rPr>
        <w:t>Personal Health Budgets (PHBs)</w:t>
      </w:r>
      <w:r w:rsidRPr="00623B3E">
        <w:rPr>
          <w:rFonts w:ascii="Arial" w:hAnsi="Arial" w:cs="Arial"/>
          <w:bCs/>
          <w:sz w:val="24"/>
          <w:szCs w:val="24"/>
        </w:rPr>
        <w:t xml:space="preserve"> –During 2015/16 and in subsequent years  commissioners expect the take up of PHBs to increase and a range of operating and delivery mechanisms</w:t>
      </w:r>
      <w:r>
        <w:rPr>
          <w:rFonts w:ascii="Arial" w:hAnsi="Arial" w:cs="Arial"/>
          <w:bCs/>
          <w:sz w:val="24"/>
          <w:szCs w:val="24"/>
        </w:rPr>
        <w:t xml:space="preserve"> are being implemented by the Commissioning</w:t>
      </w:r>
      <w:r w:rsidRPr="00623B3E">
        <w:rPr>
          <w:rFonts w:ascii="Arial" w:hAnsi="Arial" w:cs="Arial"/>
          <w:bCs/>
          <w:sz w:val="24"/>
          <w:szCs w:val="24"/>
        </w:rPr>
        <w:t xml:space="preserve"> team in order to offer PHB’s to individuals who have healthcare needs.  PHB’s operate in the same way as Personal Budgets in social care except an individual using a PHB has clinical sign off of their Care and Support Plan and health outcomes are reviewed</w:t>
      </w:r>
      <w:r>
        <w:rPr>
          <w:rFonts w:ascii="Arial" w:hAnsi="Arial" w:cs="Arial"/>
          <w:bCs/>
          <w:sz w:val="24"/>
          <w:szCs w:val="24"/>
        </w:rPr>
        <w:t>.</w:t>
      </w:r>
    </w:p>
    <w:p w:rsidR="00623B3E" w:rsidRDefault="00934317" w:rsidP="00623B3E">
      <w:pPr>
        <w:pStyle w:val="BodyA"/>
        <w:spacing w:line="240" w:lineRule="auto"/>
        <w:rPr>
          <w:rFonts w:ascii="Arial" w:hAnsi="Arial" w:cs="Arial"/>
          <w:b/>
          <w:bCs/>
          <w:sz w:val="24"/>
          <w:szCs w:val="24"/>
          <w:lang w:val="da-DK"/>
        </w:rPr>
      </w:pPr>
      <w:r w:rsidRPr="00623B3E">
        <w:rPr>
          <w:rFonts w:ascii="Arial" w:hAnsi="Arial" w:cs="Arial"/>
          <w:bCs/>
          <w:sz w:val="24"/>
          <w:szCs w:val="24"/>
          <w:lang w:val="da-DK"/>
        </w:rPr>
        <w:t xml:space="preserve">Nene and Corby CCGs </w:t>
      </w:r>
      <w:r w:rsidR="009E2322" w:rsidRPr="00623B3E">
        <w:rPr>
          <w:rFonts w:ascii="Arial" w:hAnsi="Arial" w:cs="Arial"/>
          <w:sz w:val="24"/>
          <w:szCs w:val="24"/>
        </w:rPr>
        <w:t xml:space="preserve">participation in the Personal Health Budget national pilot provided a sound foundation from which we have been able to expand the number of people receiving PHBs in the County.   We have been successful locally in increasing the number of adults and children in receipt of a PHB to meet with national </w:t>
      </w:r>
      <w:r w:rsidR="00140EA2">
        <w:rPr>
          <w:rFonts w:ascii="Arial" w:hAnsi="Arial" w:cs="Arial"/>
          <w:sz w:val="24"/>
          <w:szCs w:val="24"/>
        </w:rPr>
        <w:t>guidelines.</w:t>
      </w:r>
    </w:p>
    <w:p w:rsidR="009E2322" w:rsidRPr="00623B3E" w:rsidRDefault="00623B3E" w:rsidP="009E2322">
      <w:pPr>
        <w:pStyle w:val="BodyA"/>
        <w:spacing w:line="240" w:lineRule="auto"/>
        <w:rPr>
          <w:rFonts w:ascii="Arial" w:hAnsi="Arial" w:cs="Arial"/>
          <w:b/>
          <w:bCs/>
          <w:sz w:val="24"/>
          <w:szCs w:val="24"/>
          <w:lang w:val="da-DK"/>
        </w:rPr>
      </w:pPr>
      <w:r>
        <w:rPr>
          <w:rFonts w:ascii="Arial" w:hAnsi="Arial" w:cs="Arial"/>
          <w:sz w:val="24"/>
          <w:szCs w:val="24"/>
        </w:rPr>
        <w:t xml:space="preserve"> </w:t>
      </w:r>
      <w:r w:rsidR="009E2322" w:rsidRPr="00623B3E">
        <w:rPr>
          <w:rFonts w:ascii="Arial" w:hAnsi="Arial" w:cs="Arial"/>
          <w:sz w:val="24"/>
          <w:szCs w:val="24"/>
        </w:rPr>
        <w:t xml:space="preserve"> In order to maintain</w:t>
      </w:r>
      <w:r>
        <w:rPr>
          <w:rFonts w:ascii="Arial" w:hAnsi="Arial" w:cs="Arial"/>
          <w:sz w:val="24"/>
          <w:szCs w:val="24"/>
        </w:rPr>
        <w:t xml:space="preserve"> and build on </w:t>
      </w:r>
      <w:r w:rsidR="009E2322" w:rsidRPr="00623B3E">
        <w:rPr>
          <w:rFonts w:ascii="Arial" w:hAnsi="Arial" w:cs="Arial"/>
          <w:sz w:val="24"/>
          <w:szCs w:val="24"/>
        </w:rPr>
        <w:t xml:space="preserve"> this work we are seeking to provide a service which can support families of children with complex health needs</w:t>
      </w:r>
      <w:r w:rsidR="009E2322" w:rsidRPr="00623B3E">
        <w:rPr>
          <w:rFonts w:ascii="Arial" w:hAnsi="Arial" w:cs="Arial"/>
          <w:b/>
          <w:sz w:val="24"/>
          <w:szCs w:val="24"/>
        </w:rPr>
        <w:t xml:space="preserve"> </w:t>
      </w:r>
      <w:r w:rsidRPr="00623B3E">
        <w:rPr>
          <w:rFonts w:ascii="Arial" w:hAnsi="Arial" w:cs="Arial"/>
          <w:b/>
          <w:sz w:val="24"/>
          <w:szCs w:val="24"/>
        </w:rPr>
        <w:t>.We are looking for providers who are able to train Personal Assistants in health tasks, assess their competence and give ongoing support .</w:t>
      </w:r>
    </w:p>
    <w:p w:rsidR="00140EA2" w:rsidRDefault="009E2322" w:rsidP="00934317">
      <w:pPr>
        <w:pStyle w:val="BodyA"/>
        <w:spacing w:line="240" w:lineRule="auto"/>
        <w:rPr>
          <w:rFonts w:ascii="Arial" w:hAnsi="Arial" w:cs="Arial"/>
          <w:sz w:val="24"/>
          <w:szCs w:val="24"/>
        </w:rPr>
      </w:pPr>
      <w:r w:rsidRPr="0052793C">
        <w:rPr>
          <w:rFonts w:ascii="Arial" w:hAnsi="Arial" w:cs="Arial"/>
          <w:sz w:val="24"/>
          <w:szCs w:val="24"/>
        </w:rPr>
        <w:t xml:space="preserve">For some children young people and their families, personal budgets have significant </w:t>
      </w:r>
      <w:r w:rsidRPr="00623B3E">
        <w:rPr>
          <w:rFonts w:ascii="Arial" w:hAnsi="Arial" w:cs="Arial"/>
          <w:sz w:val="24"/>
          <w:szCs w:val="24"/>
        </w:rPr>
        <w:t>advantages</w:t>
      </w:r>
      <w:r w:rsidR="00623B3E" w:rsidRPr="00623B3E">
        <w:rPr>
          <w:rFonts w:ascii="Arial" w:hAnsi="Arial" w:cs="Arial"/>
          <w:sz w:val="24"/>
          <w:szCs w:val="24"/>
        </w:rPr>
        <w:t xml:space="preserve"> </w:t>
      </w:r>
      <w:r w:rsidR="00623B3E">
        <w:rPr>
          <w:rFonts w:ascii="Arial" w:hAnsi="Arial" w:cs="Arial"/>
          <w:sz w:val="24"/>
          <w:szCs w:val="24"/>
        </w:rPr>
        <w:t>and i</w:t>
      </w:r>
      <w:r w:rsidR="00623B3E" w:rsidRPr="00623B3E">
        <w:rPr>
          <w:rFonts w:ascii="Arial" w:hAnsi="Arial" w:cs="Arial"/>
          <w:sz w:val="24"/>
          <w:szCs w:val="24"/>
        </w:rPr>
        <w:t>ncreasing numbers of families are managing their child’s care needs with a personal budget.</w:t>
      </w:r>
      <w:r w:rsidRPr="0052793C">
        <w:rPr>
          <w:rFonts w:ascii="Arial" w:hAnsi="Arial" w:cs="Arial"/>
          <w:sz w:val="24"/>
          <w:szCs w:val="24"/>
        </w:rPr>
        <w:t xml:space="preserve"> The need for delegation of nursing tasks does not prevent care packages being </w:t>
      </w:r>
      <w:r w:rsidR="00623B3E" w:rsidRPr="0052793C">
        <w:rPr>
          <w:rFonts w:ascii="Arial" w:hAnsi="Arial" w:cs="Arial"/>
          <w:sz w:val="24"/>
          <w:szCs w:val="24"/>
        </w:rPr>
        <w:t>offered</w:t>
      </w:r>
      <w:r w:rsidR="00623B3E">
        <w:rPr>
          <w:rFonts w:ascii="Arial" w:hAnsi="Arial" w:cs="Arial"/>
          <w:sz w:val="24"/>
          <w:szCs w:val="24"/>
        </w:rPr>
        <w:t>.</w:t>
      </w:r>
    </w:p>
    <w:p w:rsidR="00DE2689" w:rsidRDefault="00623B3E" w:rsidP="00934317">
      <w:pPr>
        <w:pStyle w:val="BodyA"/>
        <w:spacing w:line="240" w:lineRule="auto"/>
        <w:rPr>
          <w:rFonts w:ascii="Arial" w:hAnsi="Arial" w:cs="Arial"/>
          <w:sz w:val="24"/>
          <w:szCs w:val="24"/>
        </w:rPr>
      </w:pPr>
      <w:r w:rsidRPr="0052793C">
        <w:rPr>
          <w:rFonts w:ascii="Arial" w:hAnsi="Arial" w:cs="Arial"/>
          <w:sz w:val="24"/>
          <w:szCs w:val="24"/>
        </w:rPr>
        <w:t xml:space="preserve"> People</w:t>
      </w:r>
      <w:r w:rsidR="00DE2689" w:rsidRPr="0052793C">
        <w:rPr>
          <w:rFonts w:ascii="Arial" w:hAnsi="Arial" w:cs="Arial"/>
          <w:sz w:val="24"/>
          <w:szCs w:val="24"/>
        </w:rPr>
        <w:t xml:space="preserve"> with personal health budgets often choose to employ their own personal assistants (PAs) to help with their care and support needs.  When PAs are working with children with complex care needs, they may be required to carry out activities that are of a clinical nature. Delegation of health care tasks to a PA can be highly beneficial for the child requiring care and support. PAs are often able to respond in a timely manner to needs, they may have developed a very good understanding of the person they care for, and have particular skills in communicating with them. Their skills, knowledge and availability can make them ideally placed to carry out delegated tasks.</w:t>
      </w:r>
    </w:p>
    <w:p w:rsidR="00DE2689" w:rsidRPr="0052793C" w:rsidRDefault="00DE2689" w:rsidP="00DE2689">
      <w:pPr>
        <w:pStyle w:val="Default"/>
        <w:rPr>
          <w:rFonts w:hAnsi="Arial" w:cs="Arial"/>
        </w:rPr>
      </w:pPr>
      <w:r w:rsidRPr="0052793C">
        <w:rPr>
          <w:rFonts w:hAnsi="Arial" w:cs="Arial"/>
        </w:rPr>
        <w:t>When it has been decided that delegation is appropriate within the child's personal budget there are 3 key stages-</w:t>
      </w:r>
    </w:p>
    <w:p w:rsidR="00DE2689" w:rsidRPr="0052793C" w:rsidRDefault="00DE2689" w:rsidP="00DE2689">
      <w:pPr>
        <w:pStyle w:val="Default"/>
        <w:rPr>
          <w:rFonts w:hAnsi="Arial" w:cs="Arial"/>
        </w:rPr>
      </w:pPr>
    </w:p>
    <w:p w:rsidR="00DE2689" w:rsidRPr="0052793C" w:rsidRDefault="00DE2689" w:rsidP="00DE2689">
      <w:pPr>
        <w:pStyle w:val="Default"/>
        <w:numPr>
          <w:ilvl w:val="0"/>
          <w:numId w:val="3"/>
        </w:numPr>
        <w:ind w:left="709" w:hanging="283"/>
        <w:rPr>
          <w:rFonts w:eastAsia="Arial" w:hAnsi="Arial" w:cs="Arial"/>
        </w:rPr>
      </w:pPr>
      <w:r w:rsidRPr="0052793C">
        <w:rPr>
          <w:rFonts w:hAnsi="Arial" w:cs="Arial"/>
        </w:rPr>
        <w:t xml:space="preserve">Initial training and preparation </w:t>
      </w:r>
    </w:p>
    <w:p w:rsidR="00DE2689" w:rsidRPr="0052793C" w:rsidRDefault="00DE2689" w:rsidP="00DE2689">
      <w:pPr>
        <w:pStyle w:val="Default"/>
        <w:numPr>
          <w:ilvl w:val="0"/>
          <w:numId w:val="4"/>
        </w:numPr>
        <w:ind w:left="709" w:hanging="283"/>
        <w:rPr>
          <w:rFonts w:eastAsia="Arial" w:hAnsi="Arial" w:cs="Arial"/>
        </w:rPr>
      </w:pPr>
      <w:r w:rsidRPr="0052793C">
        <w:rPr>
          <w:rFonts w:hAnsi="Arial" w:cs="Arial"/>
        </w:rPr>
        <w:t>Assessment and confirmation of competence</w:t>
      </w:r>
    </w:p>
    <w:p w:rsidR="00DE2689" w:rsidRPr="00140EA2" w:rsidRDefault="00DE2689" w:rsidP="00DE2689">
      <w:pPr>
        <w:pStyle w:val="Default"/>
        <w:numPr>
          <w:ilvl w:val="0"/>
          <w:numId w:val="5"/>
        </w:numPr>
        <w:ind w:left="709" w:hanging="283"/>
        <w:rPr>
          <w:rFonts w:eastAsia="Arial" w:hAnsi="Arial" w:cs="Arial"/>
        </w:rPr>
      </w:pPr>
      <w:r w:rsidRPr="0052793C">
        <w:rPr>
          <w:rFonts w:hAnsi="Arial" w:cs="Arial"/>
        </w:rPr>
        <w:t>Confirmation of arrangements for on-going support, updating of training and reassessment of competence ‘</w:t>
      </w:r>
    </w:p>
    <w:p w:rsidR="00140EA2" w:rsidRDefault="00140EA2" w:rsidP="00140EA2">
      <w:pPr>
        <w:pStyle w:val="Default"/>
        <w:rPr>
          <w:rFonts w:hAnsi="Arial" w:cs="Arial"/>
        </w:rPr>
      </w:pPr>
    </w:p>
    <w:p w:rsidR="00DE2689" w:rsidRPr="0052793C" w:rsidRDefault="00DE2689" w:rsidP="00DE2689">
      <w:pPr>
        <w:pStyle w:val="Default"/>
        <w:ind w:left="720"/>
        <w:rPr>
          <w:rFonts w:hAnsi="Arial" w:cs="Arial"/>
        </w:rPr>
      </w:pPr>
    </w:p>
    <w:p w:rsidR="00DE2689" w:rsidRPr="0052793C" w:rsidRDefault="00623B3E" w:rsidP="00DE2689">
      <w:pPr>
        <w:pStyle w:val="BodyA"/>
        <w:spacing w:line="240" w:lineRule="auto"/>
        <w:rPr>
          <w:rFonts w:ascii="Arial" w:hAnsi="Arial" w:cs="Arial"/>
          <w:b/>
          <w:sz w:val="24"/>
          <w:szCs w:val="24"/>
        </w:rPr>
      </w:pPr>
      <w:r>
        <w:rPr>
          <w:rFonts w:ascii="Arial" w:hAnsi="Arial" w:cs="Arial"/>
          <w:b/>
          <w:sz w:val="24"/>
          <w:szCs w:val="24"/>
        </w:rPr>
        <w:t xml:space="preserve"> These are the tasks that we are looking for a service to provide;</w:t>
      </w:r>
    </w:p>
    <w:p w:rsidR="00DE2689" w:rsidRPr="0052793C" w:rsidRDefault="00DE2689" w:rsidP="00DE2689">
      <w:pPr>
        <w:pStyle w:val="BodyA"/>
        <w:numPr>
          <w:ilvl w:val="0"/>
          <w:numId w:val="7"/>
        </w:numPr>
        <w:spacing w:line="240" w:lineRule="auto"/>
        <w:rPr>
          <w:rFonts w:ascii="Arial" w:eastAsia="Arial" w:hAnsi="Arial" w:cs="Arial"/>
          <w:sz w:val="24"/>
          <w:szCs w:val="24"/>
        </w:rPr>
      </w:pPr>
      <w:r w:rsidRPr="0052793C">
        <w:rPr>
          <w:rFonts w:ascii="Arial" w:hAnsi="Arial" w:cs="Arial"/>
          <w:sz w:val="24"/>
          <w:szCs w:val="24"/>
        </w:rPr>
        <w:t xml:space="preserve">To fully identify the healthcare tasks that require delegation including-Formally assessing that the delegation of the skills are in the best interest of the child, That there has been a robust risk and benefit assessment completed around the proposed delegation including an assessment of the stability of the child, </w:t>
      </w:r>
      <w:r w:rsidRPr="0052793C">
        <w:rPr>
          <w:rFonts w:ascii="Arial" w:hAnsi="Arial" w:cs="Arial"/>
          <w:sz w:val="24"/>
          <w:szCs w:val="24"/>
        </w:rPr>
        <w:lastRenderedPageBreak/>
        <w:t>the complexity of the task being delegated, and the expected outcome of the delegation (NMC Delegation)</w:t>
      </w:r>
    </w:p>
    <w:p w:rsidR="00DE2689" w:rsidRPr="0052793C" w:rsidRDefault="00DE2689" w:rsidP="00DE2689">
      <w:pPr>
        <w:pStyle w:val="ListParagraph"/>
        <w:numPr>
          <w:ilvl w:val="0"/>
          <w:numId w:val="7"/>
        </w:numPr>
        <w:pBdr>
          <w:top w:val="nil"/>
          <w:left w:val="nil"/>
          <w:bottom w:val="nil"/>
          <w:right w:val="nil"/>
          <w:between w:val="nil"/>
          <w:bar w:val="nil"/>
        </w:pBdr>
        <w:spacing w:line="240" w:lineRule="auto"/>
        <w:ind w:left="685" w:hanging="259"/>
        <w:contextualSpacing w:val="0"/>
        <w:rPr>
          <w:rFonts w:ascii="Arial" w:eastAsia="Arial" w:hAnsi="Arial" w:cs="Arial"/>
          <w:sz w:val="24"/>
          <w:szCs w:val="24"/>
        </w:rPr>
      </w:pPr>
      <w:r w:rsidRPr="0052793C">
        <w:rPr>
          <w:rFonts w:ascii="Arial" w:hAnsi="Arial" w:cs="Arial"/>
          <w:sz w:val="24"/>
          <w:szCs w:val="24"/>
        </w:rPr>
        <w:t>To have in place robust procedures, risk assessments, documentation and robust training systems to underpin delegation.</w:t>
      </w:r>
    </w:p>
    <w:p w:rsidR="00DE2689" w:rsidRPr="0052793C" w:rsidRDefault="00DE2689" w:rsidP="00DE2689">
      <w:pPr>
        <w:pStyle w:val="ListParagraph"/>
        <w:numPr>
          <w:ilvl w:val="0"/>
          <w:numId w:val="8"/>
        </w:numPr>
        <w:pBdr>
          <w:top w:val="nil"/>
          <w:left w:val="nil"/>
          <w:bottom w:val="nil"/>
          <w:right w:val="nil"/>
          <w:between w:val="nil"/>
          <w:bar w:val="nil"/>
        </w:pBdr>
        <w:spacing w:line="240" w:lineRule="auto"/>
        <w:ind w:left="685" w:hanging="259"/>
        <w:contextualSpacing w:val="0"/>
        <w:rPr>
          <w:rFonts w:ascii="Arial" w:eastAsia="Arial" w:hAnsi="Arial" w:cs="Arial"/>
          <w:sz w:val="24"/>
          <w:szCs w:val="24"/>
        </w:rPr>
      </w:pPr>
      <w:r w:rsidRPr="0052793C">
        <w:rPr>
          <w:rFonts w:ascii="Arial" w:hAnsi="Arial" w:cs="Arial"/>
          <w:sz w:val="24"/>
          <w:szCs w:val="24"/>
        </w:rPr>
        <w:t>To have in place clinical supervision.</w:t>
      </w:r>
    </w:p>
    <w:p w:rsidR="00DE2689" w:rsidRPr="0052793C" w:rsidRDefault="00DE2689" w:rsidP="00DE2689">
      <w:pPr>
        <w:pStyle w:val="ListParagraph"/>
        <w:numPr>
          <w:ilvl w:val="0"/>
          <w:numId w:val="9"/>
        </w:numPr>
        <w:pBdr>
          <w:top w:val="nil"/>
          <w:left w:val="nil"/>
          <w:bottom w:val="nil"/>
          <w:right w:val="nil"/>
          <w:between w:val="nil"/>
          <w:bar w:val="nil"/>
        </w:pBdr>
        <w:spacing w:line="240" w:lineRule="auto"/>
        <w:ind w:left="685" w:hanging="259"/>
        <w:contextualSpacing w:val="0"/>
        <w:rPr>
          <w:rFonts w:ascii="Arial" w:eastAsia="Arial" w:hAnsi="Arial" w:cs="Arial"/>
          <w:sz w:val="24"/>
          <w:szCs w:val="24"/>
        </w:rPr>
      </w:pPr>
      <w:r w:rsidRPr="0052793C">
        <w:rPr>
          <w:rFonts w:ascii="Arial" w:hAnsi="Arial" w:cs="Arial"/>
          <w:sz w:val="24"/>
          <w:szCs w:val="24"/>
        </w:rPr>
        <w:t>Provide certified child specific, task specific competency training underpinned by robust training and competency sign off systems including policies and references. This training should include-</w:t>
      </w:r>
    </w:p>
    <w:p w:rsidR="00DE2689" w:rsidRPr="00140EA2" w:rsidRDefault="00DE2689" w:rsidP="00140EA2">
      <w:pPr>
        <w:pStyle w:val="ListParagraph"/>
        <w:numPr>
          <w:ilvl w:val="0"/>
          <w:numId w:val="9"/>
        </w:numPr>
        <w:pBdr>
          <w:top w:val="nil"/>
          <w:left w:val="nil"/>
          <w:bottom w:val="nil"/>
          <w:right w:val="nil"/>
          <w:between w:val="nil"/>
          <w:bar w:val="nil"/>
        </w:pBdr>
        <w:tabs>
          <w:tab w:val="num" w:pos="3024"/>
        </w:tabs>
        <w:spacing w:line="240" w:lineRule="auto"/>
        <w:rPr>
          <w:rFonts w:ascii="Arial" w:eastAsia="Arial" w:hAnsi="Arial" w:cs="Arial"/>
          <w:sz w:val="24"/>
          <w:szCs w:val="24"/>
        </w:rPr>
      </w:pPr>
      <w:r w:rsidRPr="00140EA2">
        <w:rPr>
          <w:rFonts w:ascii="Arial" w:hAnsi="Arial" w:cs="Arial"/>
          <w:sz w:val="24"/>
          <w:szCs w:val="24"/>
        </w:rPr>
        <w:t>Relevant anatomy and physiology</w:t>
      </w:r>
    </w:p>
    <w:p w:rsidR="00DE2689" w:rsidRPr="00140EA2" w:rsidRDefault="00DE2689" w:rsidP="00140EA2">
      <w:pPr>
        <w:pStyle w:val="ListParagraph"/>
        <w:numPr>
          <w:ilvl w:val="0"/>
          <w:numId w:val="9"/>
        </w:numPr>
        <w:pBdr>
          <w:top w:val="nil"/>
          <w:left w:val="nil"/>
          <w:bottom w:val="nil"/>
          <w:right w:val="nil"/>
          <w:between w:val="nil"/>
          <w:bar w:val="nil"/>
        </w:pBdr>
        <w:tabs>
          <w:tab w:val="num" w:pos="3024"/>
        </w:tabs>
        <w:spacing w:line="240" w:lineRule="auto"/>
        <w:rPr>
          <w:rFonts w:ascii="Arial" w:eastAsia="Arial" w:hAnsi="Arial" w:cs="Arial"/>
          <w:sz w:val="24"/>
          <w:szCs w:val="24"/>
        </w:rPr>
      </w:pPr>
      <w:r w:rsidRPr="00140EA2">
        <w:rPr>
          <w:rFonts w:ascii="Arial" w:hAnsi="Arial" w:cs="Arial"/>
          <w:sz w:val="24"/>
          <w:szCs w:val="24"/>
        </w:rPr>
        <w:t>Psychological implications and approaches</w:t>
      </w:r>
    </w:p>
    <w:p w:rsidR="00DE2689" w:rsidRPr="00140EA2" w:rsidRDefault="00DE2689" w:rsidP="00140EA2">
      <w:pPr>
        <w:pStyle w:val="ListParagraph"/>
        <w:numPr>
          <w:ilvl w:val="0"/>
          <w:numId w:val="9"/>
        </w:numPr>
        <w:pBdr>
          <w:top w:val="nil"/>
          <w:left w:val="nil"/>
          <w:bottom w:val="nil"/>
          <w:right w:val="nil"/>
          <w:between w:val="nil"/>
          <w:bar w:val="nil"/>
        </w:pBdr>
        <w:spacing w:line="240" w:lineRule="auto"/>
        <w:rPr>
          <w:rFonts w:ascii="Arial" w:eastAsia="Arial" w:hAnsi="Arial" w:cs="Arial"/>
          <w:sz w:val="24"/>
          <w:szCs w:val="24"/>
        </w:rPr>
      </w:pPr>
      <w:r w:rsidRPr="00140EA2">
        <w:rPr>
          <w:rFonts w:ascii="Arial" w:hAnsi="Arial" w:cs="Arial"/>
          <w:sz w:val="24"/>
          <w:szCs w:val="24"/>
        </w:rPr>
        <w:t>Specific steps involved in the task</w:t>
      </w:r>
    </w:p>
    <w:p w:rsidR="00DE2689" w:rsidRPr="00140EA2" w:rsidRDefault="00DE2689" w:rsidP="00140EA2">
      <w:pPr>
        <w:pStyle w:val="ListParagraph"/>
        <w:numPr>
          <w:ilvl w:val="0"/>
          <w:numId w:val="9"/>
        </w:numPr>
        <w:pBdr>
          <w:top w:val="nil"/>
          <w:left w:val="nil"/>
          <w:bottom w:val="nil"/>
          <w:right w:val="nil"/>
          <w:between w:val="nil"/>
          <w:bar w:val="nil"/>
        </w:pBdr>
        <w:tabs>
          <w:tab w:val="num" w:pos="3024"/>
        </w:tabs>
        <w:spacing w:line="240" w:lineRule="auto"/>
        <w:rPr>
          <w:rFonts w:ascii="Arial" w:eastAsia="Arial" w:hAnsi="Arial" w:cs="Arial"/>
          <w:sz w:val="24"/>
          <w:szCs w:val="24"/>
        </w:rPr>
      </w:pPr>
      <w:r w:rsidRPr="00140EA2">
        <w:rPr>
          <w:rFonts w:ascii="Arial" w:hAnsi="Arial" w:cs="Arial"/>
          <w:sz w:val="24"/>
          <w:szCs w:val="24"/>
        </w:rPr>
        <w:t>Complications and trouble shooting</w:t>
      </w:r>
    </w:p>
    <w:p w:rsidR="00DE2689" w:rsidRPr="00140EA2" w:rsidRDefault="00DE2689" w:rsidP="00140EA2">
      <w:pPr>
        <w:pStyle w:val="ListParagraph"/>
        <w:numPr>
          <w:ilvl w:val="0"/>
          <w:numId w:val="9"/>
        </w:numPr>
        <w:pBdr>
          <w:top w:val="nil"/>
          <w:left w:val="nil"/>
          <w:bottom w:val="nil"/>
          <w:right w:val="nil"/>
          <w:between w:val="nil"/>
          <w:bar w:val="nil"/>
        </w:pBdr>
        <w:tabs>
          <w:tab w:val="num" w:pos="3024"/>
        </w:tabs>
        <w:spacing w:line="240" w:lineRule="auto"/>
        <w:rPr>
          <w:rFonts w:ascii="Arial" w:eastAsia="Arial" w:hAnsi="Arial" w:cs="Arial"/>
          <w:sz w:val="24"/>
          <w:szCs w:val="24"/>
        </w:rPr>
      </w:pPr>
      <w:r w:rsidRPr="00140EA2">
        <w:rPr>
          <w:rFonts w:ascii="Arial" w:hAnsi="Arial" w:cs="Arial"/>
          <w:sz w:val="24"/>
          <w:szCs w:val="24"/>
        </w:rPr>
        <w:t>Record keeping</w:t>
      </w:r>
    </w:p>
    <w:p w:rsidR="00DE2689" w:rsidRPr="00140EA2" w:rsidRDefault="00DE2689" w:rsidP="00140EA2">
      <w:pPr>
        <w:pStyle w:val="ListParagraph"/>
        <w:numPr>
          <w:ilvl w:val="0"/>
          <w:numId w:val="9"/>
        </w:numPr>
        <w:pBdr>
          <w:top w:val="nil"/>
          <w:left w:val="nil"/>
          <w:bottom w:val="nil"/>
          <w:right w:val="nil"/>
          <w:between w:val="nil"/>
          <w:bar w:val="nil"/>
        </w:pBdr>
        <w:tabs>
          <w:tab w:val="num" w:pos="3024"/>
        </w:tabs>
        <w:spacing w:line="240" w:lineRule="auto"/>
        <w:rPr>
          <w:rFonts w:ascii="Arial" w:eastAsia="Arial" w:hAnsi="Arial" w:cs="Arial"/>
          <w:sz w:val="24"/>
          <w:szCs w:val="24"/>
        </w:rPr>
      </w:pPr>
      <w:r w:rsidRPr="00140EA2">
        <w:rPr>
          <w:rFonts w:ascii="Arial" w:hAnsi="Arial" w:cs="Arial"/>
          <w:sz w:val="24"/>
          <w:szCs w:val="24"/>
        </w:rPr>
        <w:t>Associated skills i.e. hand washing</w:t>
      </w:r>
    </w:p>
    <w:p w:rsidR="00DE2689" w:rsidRPr="00140EA2" w:rsidRDefault="00DE2689" w:rsidP="00140EA2">
      <w:pPr>
        <w:pStyle w:val="ListParagraph"/>
        <w:numPr>
          <w:ilvl w:val="0"/>
          <w:numId w:val="9"/>
        </w:numPr>
        <w:pBdr>
          <w:top w:val="nil"/>
          <w:left w:val="nil"/>
          <w:bottom w:val="nil"/>
          <w:right w:val="nil"/>
          <w:between w:val="nil"/>
          <w:bar w:val="nil"/>
        </w:pBdr>
        <w:rPr>
          <w:rFonts w:ascii="Arial" w:eastAsia="Arial" w:hAnsi="Arial" w:cs="Arial"/>
          <w:sz w:val="24"/>
          <w:szCs w:val="24"/>
        </w:rPr>
      </w:pPr>
      <w:r w:rsidRPr="00140EA2">
        <w:rPr>
          <w:rFonts w:ascii="Arial" w:hAnsi="Arial" w:cs="Arial"/>
          <w:sz w:val="24"/>
          <w:szCs w:val="24"/>
        </w:rPr>
        <w:t>Assessing that the PA recognizes the limits of their competence and authority and knows when to seek help.</w:t>
      </w:r>
    </w:p>
    <w:p w:rsidR="00DE2689" w:rsidRPr="0052793C" w:rsidRDefault="00DE2689" w:rsidP="00DE2689">
      <w:pPr>
        <w:pStyle w:val="ListParagraph"/>
        <w:numPr>
          <w:ilvl w:val="0"/>
          <w:numId w:val="16"/>
        </w:numPr>
        <w:pBdr>
          <w:top w:val="nil"/>
          <w:left w:val="nil"/>
          <w:bottom w:val="nil"/>
          <w:right w:val="nil"/>
          <w:between w:val="nil"/>
          <w:bar w:val="nil"/>
        </w:pBdr>
        <w:tabs>
          <w:tab w:val="num" w:pos="690"/>
        </w:tabs>
        <w:spacing w:line="240" w:lineRule="auto"/>
        <w:ind w:left="690" w:hanging="330"/>
        <w:contextualSpacing w:val="0"/>
        <w:rPr>
          <w:rFonts w:ascii="Arial" w:eastAsia="Arial" w:hAnsi="Arial" w:cs="Arial"/>
          <w:sz w:val="24"/>
          <w:szCs w:val="24"/>
        </w:rPr>
      </w:pPr>
      <w:r w:rsidRPr="0052793C">
        <w:rPr>
          <w:rFonts w:ascii="Arial" w:hAnsi="Arial" w:cs="Arial"/>
          <w:sz w:val="24"/>
          <w:szCs w:val="24"/>
        </w:rPr>
        <w:t xml:space="preserve">Provide or work with care coordinator role holder to arrange for each child sustainable 24/7 telephone support and advice from registered health care professionals skilled in children’s complex health care for  all PAs who deliver complex care which includes specific delegated health care tasks </w:t>
      </w:r>
    </w:p>
    <w:p w:rsidR="00DE2689" w:rsidRPr="0052793C" w:rsidRDefault="00DE2689" w:rsidP="00DE2689">
      <w:pPr>
        <w:pStyle w:val="ListParagraph"/>
        <w:numPr>
          <w:ilvl w:val="0"/>
          <w:numId w:val="17"/>
        </w:numPr>
        <w:pBdr>
          <w:top w:val="nil"/>
          <w:left w:val="nil"/>
          <w:bottom w:val="nil"/>
          <w:right w:val="nil"/>
          <w:between w:val="nil"/>
          <w:bar w:val="nil"/>
        </w:pBdr>
        <w:tabs>
          <w:tab w:val="num" w:pos="690"/>
        </w:tabs>
        <w:spacing w:line="240" w:lineRule="auto"/>
        <w:ind w:left="690" w:hanging="330"/>
        <w:contextualSpacing w:val="0"/>
        <w:rPr>
          <w:rFonts w:ascii="Arial" w:eastAsia="Arial" w:hAnsi="Arial" w:cs="Arial"/>
          <w:sz w:val="24"/>
          <w:szCs w:val="24"/>
        </w:rPr>
      </w:pPr>
      <w:r w:rsidRPr="0052793C">
        <w:rPr>
          <w:rFonts w:ascii="Arial" w:hAnsi="Arial" w:cs="Arial"/>
          <w:sz w:val="24"/>
          <w:szCs w:val="24"/>
        </w:rPr>
        <w:t>Provide supervision to those that care has been delegated too on a minimum of 3 monthly basis</w:t>
      </w:r>
    </w:p>
    <w:p w:rsidR="00DE2689" w:rsidRPr="0052793C" w:rsidRDefault="00DE2689" w:rsidP="00DE2689">
      <w:pPr>
        <w:pStyle w:val="ListParagraph"/>
        <w:numPr>
          <w:ilvl w:val="0"/>
          <w:numId w:val="18"/>
        </w:numPr>
        <w:pBdr>
          <w:top w:val="nil"/>
          <w:left w:val="nil"/>
          <w:bottom w:val="nil"/>
          <w:right w:val="nil"/>
          <w:between w:val="nil"/>
          <w:bar w:val="nil"/>
        </w:pBdr>
        <w:tabs>
          <w:tab w:val="num" w:pos="690"/>
        </w:tabs>
        <w:spacing w:line="240" w:lineRule="auto"/>
        <w:ind w:left="690" w:hanging="330"/>
        <w:contextualSpacing w:val="0"/>
        <w:rPr>
          <w:rFonts w:ascii="Arial" w:eastAsia="Arial" w:hAnsi="Arial" w:cs="Arial"/>
          <w:sz w:val="24"/>
          <w:szCs w:val="24"/>
        </w:rPr>
      </w:pPr>
      <w:r w:rsidRPr="0052793C">
        <w:rPr>
          <w:rFonts w:ascii="Arial" w:hAnsi="Arial" w:cs="Arial"/>
          <w:sz w:val="24"/>
          <w:szCs w:val="24"/>
        </w:rPr>
        <w:t xml:space="preserve">Deliver training to respond too newly identified care needs within 24 hours Monday to Friday ex bank holidays </w:t>
      </w:r>
    </w:p>
    <w:p w:rsidR="00DE2689" w:rsidRPr="0052793C" w:rsidRDefault="00DE2689" w:rsidP="00DE2689">
      <w:pPr>
        <w:pStyle w:val="ListParagraph"/>
        <w:numPr>
          <w:ilvl w:val="0"/>
          <w:numId w:val="19"/>
        </w:numPr>
        <w:pBdr>
          <w:top w:val="nil"/>
          <w:left w:val="nil"/>
          <w:bottom w:val="nil"/>
          <w:right w:val="nil"/>
          <w:between w:val="nil"/>
          <w:bar w:val="nil"/>
        </w:pBdr>
        <w:tabs>
          <w:tab w:val="num" w:pos="690"/>
        </w:tabs>
        <w:spacing w:line="240" w:lineRule="auto"/>
        <w:ind w:left="690" w:hanging="330"/>
        <w:contextualSpacing w:val="0"/>
        <w:rPr>
          <w:rFonts w:ascii="Arial" w:eastAsia="Arial" w:hAnsi="Arial" w:cs="Arial"/>
          <w:sz w:val="24"/>
          <w:szCs w:val="24"/>
        </w:rPr>
      </w:pPr>
      <w:r w:rsidRPr="0052793C">
        <w:rPr>
          <w:rFonts w:ascii="Arial" w:hAnsi="Arial" w:cs="Arial"/>
          <w:sz w:val="24"/>
          <w:szCs w:val="24"/>
        </w:rPr>
        <w:t>Write and keep updated clinical care plans, escalation plans, risk assessments and training records</w:t>
      </w:r>
    </w:p>
    <w:p w:rsidR="00DE2689" w:rsidRPr="0052793C" w:rsidRDefault="00DE2689" w:rsidP="00DE2689">
      <w:pPr>
        <w:pStyle w:val="ListParagraph"/>
        <w:numPr>
          <w:ilvl w:val="0"/>
          <w:numId w:val="20"/>
        </w:numPr>
        <w:pBdr>
          <w:top w:val="nil"/>
          <w:left w:val="nil"/>
          <w:bottom w:val="nil"/>
          <w:right w:val="nil"/>
          <w:between w:val="nil"/>
          <w:bar w:val="nil"/>
        </w:pBdr>
        <w:tabs>
          <w:tab w:val="num" w:pos="690"/>
        </w:tabs>
        <w:spacing w:line="240" w:lineRule="auto"/>
        <w:ind w:left="690" w:hanging="330"/>
        <w:contextualSpacing w:val="0"/>
        <w:rPr>
          <w:rFonts w:ascii="Arial" w:eastAsia="Arial" w:hAnsi="Arial" w:cs="Arial"/>
          <w:sz w:val="24"/>
          <w:szCs w:val="24"/>
        </w:rPr>
      </w:pPr>
      <w:r w:rsidRPr="0052793C">
        <w:rPr>
          <w:rFonts w:ascii="Arial" w:hAnsi="Arial" w:cs="Arial"/>
          <w:sz w:val="24"/>
          <w:szCs w:val="24"/>
        </w:rPr>
        <w:t>Support  evaluation of delegated activity by care coordinator</w:t>
      </w:r>
    </w:p>
    <w:p w:rsidR="00DE2689" w:rsidRPr="0052793C" w:rsidRDefault="00DE2689" w:rsidP="00DE2689">
      <w:pPr>
        <w:pStyle w:val="ListParagraph"/>
        <w:numPr>
          <w:ilvl w:val="0"/>
          <w:numId w:val="21"/>
        </w:numPr>
        <w:pBdr>
          <w:top w:val="nil"/>
          <w:left w:val="nil"/>
          <w:bottom w:val="nil"/>
          <w:right w:val="nil"/>
          <w:between w:val="nil"/>
          <w:bar w:val="nil"/>
        </w:pBdr>
        <w:tabs>
          <w:tab w:val="num" w:pos="679"/>
        </w:tabs>
        <w:spacing w:line="240" w:lineRule="auto"/>
        <w:ind w:left="679" w:hanging="330"/>
        <w:contextualSpacing w:val="0"/>
        <w:rPr>
          <w:rFonts w:ascii="Arial" w:eastAsia="Arial" w:hAnsi="Arial" w:cs="Arial"/>
          <w:sz w:val="24"/>
          <w:szCs w:val="24"/>
        </w:rPr>
      </w:pPr>
      <w:r w:rsidRPr="0052793C">
        <w:rPr>
          <w:rFonts w:ascii="Arial" w:hAnsi="Arial" w:cs="Arial"/>
          <w:sz w:val="24"/>
          <w:szCs w:val="24"/>
        </w:rPr>
        <w:t>Raise any concerns about the appropriateness of any delegated health care task directly with care coordinators and if required escalate concerns to the commissioner.</w:t>
      </w:r>
    </w:p>
    <w:p w:rsidR="00DE2689" w:rsidRPr="0052793C" w:rsidRDefault="00140EA2" w:rsidP="00DE2689">
      <w:pPr>
        <w:pStyle w:val="ListParagraph"/>
        <w:numPr>
          <w:ilvl w:val="0"/>
          <w:numId w:val="22"/>
        </w:numPr>
        <w:pBdr>
          <w:top w:val="nil"/>
          <w:left w:val="nil"/>
          <w:bottom w:val="nil"/>
          <w:right w:val="nil"/>
          <w:between w:val="nil"/>
          <w:bar w:val="nil"/>
        </w:pBdr>
        <w:tabs>
          <w:tab w:val="num" w:pos="679"/>
        </w:tabs>
        <w:spacing w:line="240" w:lineRule="auto"/>
        <w:ind w:left="679" w:hanging="330"/>
        <w:contextualSpacing w:val="0"/>
        <w:rPr>
          <w:rFonts w:ascii="Arial" w:eastAsia="Arial" w:hAnsi="Arial" w:cs="Arial"/>
          <w:sz w:val="24"/>
          <w:szCs w:val="24"/>
        </w:rPr>
      </w:pPr>
      <w:r>
        <w:rPr>
          <w:rFonts w:ascii="Arial" w:hAnsi="Arial" w:cs="Arial"/>
          <w:sz w:val="24"/>
          <w:szCs w:val="24"/>
        </w:rPr>
        <w:t>Provide u</w:t>
      </w:r>
      <w:r w:rsidR="00DE2689" w:rsidRPr="0052793C">
        <w:rPr>
          <w:rFonts w:ascii="Arial" w:hAnsi="Arial" w:cs="Arial"/>
          <w:sz w:val="24"/>
          <w:szCs w:val="24"/>
        </w:rPr>
        <w:t>p to date copies of care plans and risk assessments and training records to the budget holder.</w:t>
      </w:r>
    </w:p>
    <w:p w:rsidR="00DE2689" w:rsidRPr="0052793C" w:rsidRDefault="00DE2689" w:rsidP="00DE2689">
      <w:pPr>
        <w:pStyle w:val="ListParagraph"/>
        <w:numPr>
          <w:ilvl w:val="0"/>
          <w:numId w:val="23"/>
        </w:numPr>
        <w:pBdr>
          <w:top w:val="nil"/>
          <w:left w:val="nil"/>
          <w:bottom w:val="nil"/>
          <w:right w:val="nil"/>
          <w:between w:val="nil"/>
          <w:bar w:val="nil"/>
        </w:pBdr>
        <w:tabs>
          <w:tab w:val="num" w:pos="679"/>
        </w:tabs>
        <w:spacing w:line="240" w:lineRule="auto"/>
        <w:ind w:left="679" w:hanging="330"/>
        <w:contextualSpacing w:val="0"/>
        <w:rPr>
          <w:rFonts w:ascii="Arial" w:eastAsia="Arial" w:hAnsi="Arial" w:cs="Arial"/>
          <w:sz w:val="24"/>
          <w:szCs w:val="24"/>
        </w:rPr>
      </w:pPr>
      <w:r w:rsidRPr="0052793C">
        <w:rPr>
          <w:rFonts w:ascii="Arial" w:hAnsi="Arial" w:cs="Arial"/>
          <w:sz w:val="24"/>
          <w:szCs w:val="24"/>
        </w:rPr>
        <w:t>Provide copies of identified clinical policy's to budget holder</w:t>
      </w:r>
    </w:p>
    <w:p w:rsidR="00DE2689" w:rsidRPr="00140EA2" w:rsidRDefault="00DE2689" w:rsidP="00DE2689">
      <w:pPr>
        <w:pStyle w:val="ListParagraph"/>
        <w:numPr>
          <w:ilvl w:val="0"/>
          <w:numId w:val="24"/>
        </w:numPr>
        <w:pBdr>
          <w:top w:val="nil"/>
          <w:left w:val="nil"/>
          <w:bottom w:val="nil"/>
          <w:right w:val="nil"/>
          <w:between w:val="nil"/>
          <w:bar w:val="nil"/>
        </w:pBdr>
        <w:tabs>
          <w:tab w:val="num" w:pos="679"/>
        </w:tabs>
        <w:spacing w:line="240" w:lineRule="auto"/>
        <w:ind w:left="679" w:hanging="330"/>
        <w:contextualSpacing w:val="0"/>
        <w:rPr>
          <w:rFonts w:ascii="Arial" w:eastAsia="Arial" w:hAnsi="Arial" w:cs="Arial"/>
          <w:sz w:val="24"/>
          <w:szCs w:val="24"/>
        </w:rPr>
      </w:pPr>
      <w:r w:rsidRPr="0052793C">
        <w:rPr>
          <w:rFonts w:ascii="Arial" w:hAnsi="Arial" w:cs="Arial"/>
          <w:sz w:val="24"/>
          <w:szCs w:val="24"/>
        </w:rPr>
        <w:t>Provide feedback to care coordinator/ commissioner on the above</w:t>
      </w:r>
    </w:p>
    <w:p w:rsidR="00140EA2" w:rsidRDefault="00140EA2" w:rsidP="00140EA2">
      <w:pPr>
        <w:pBdr>
          <w:top w:val="nil"/>
          <w:left w:val="nil"/>
          <w:bottom w:val="nil"/>
          <w:right w:val="nil"/>
          <w:between w:val="nil"/>
          <w:bar w:val="nil"/>
        </w:pBdr>
        <w:tabs>
          <w:tab w:val="num" w:pos="679"/>
        </w:tabs>
        <w:spacing w:line="240" w:lineRule="auto"/>
        <w:rPr>
          <w:rFonts w:ascii="Arial" w:eastAsia="Arial" w:hAnsi="Arial" w:cs="Arial"/>
          <w:sz w:val="24"/>
          <w:szCs w:val="24"/>
        </w:rPr>
      </w:pPr>
    </w:p>
    <w:p w:rsidR="00140EA2" w:rsidRPr="00140EA2" w:rsidRDefault="00865DA8" w:rsidP="00140EA2">
      <w:pPr>
        <w:pBdr>
          <w:top w:val="nil"/>
          <w:left w:val="nil"/>
          <w:bottom w:val="nil"/>
          <w:right w:val="nil"/>
          <w:between w:val="nil"/>
          <w:bar w:val="nil"/>
        </w:pBdr>
        <w:tabs>
          <w:tab w:val="num" w:pos="679"/>
        </w:tabs>
        <w:spacing w:line="240" w:lineRule="auto"/>
        <w:rPr>
          <w:rFonts w:ascii="Arial" w:eastAsia="Arial" w:hAnsi="Arial" w:cs="Arial"/>
          <w:sz w:val="24"/>
          <w:szCs w:val="24"/>
        </w:rPr>
      </w:pPr>
      <w:r w:rsidRPr="00D87C91">
        <w:rPr>
          <w:rFonts w:ascii="Arial" w:eastAsia="Arial" w:hAnsi="Arial" w:cs="Arial"/>
          <w:sz w:val="24"/>
          <w:szCs w:val="24"/>
        </w:rPr>
        <w:t xml:space="preserve">  At this stage we are looking for expressions of interest from a</w:t>
      </w:r>
      <w:r w:rsidR="00140EA2" w:rsidRPr="00D87C91">
        <w:rPr>
          <w:rFonts w:ascii="Arial" w:eastAsia="Arial" w:hAnsi="Arial" w:cs="Arial"/>
          <w:sz w:val="24"/>
          <w:szCs w:val="24"/>
        </w:rPr>
        <w:t xml:space="preserve">ny provider who feel that they are qualified to offer this service </w:t>
      </w:r>
      <w:bookmarkStart w:id="0" w:name="_GoBack"/>
      <w:bookmarkEnd w:id="0"/>
    </w:p>
    <w:sectPr w:rsidR="00140EA2" w:rsidRPr="00140EA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3768" w:rsidRDefault="00243768" w:rsidP="00FD1C83">
      <w:pPr>
        <w:spacing w:after="0" w:line="240" w:lineRule="auto"/>
      </w:pPr>
      <w:r>
        <w:separator/>
      </w:r>
    </w:p>
  </w:endnote>
  <w:endnote w:type="continuationSeparator" w:id="0">
    <w:p w:rsidR="00243768" w:rsidRDefault="00243768" w:rsidP="00FD1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3768" w:rsidRDefault="00243768" w:rsidP="00FD1C83">
      <w:pPr>
        <w:spacing w:after="0" w:line="240" w:lineRule="auto"/>
      </w:pPr>
      <w:r>
        <w:separator/>
      </w:r>
    </w:p>
  </w:footnote>
  <w:footnote w:type="continuationSeparator" w:id="0">
    <w:p w:rsidR="00243768" w:rsidRDefault="00243768" w:rsidP="00FD1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11875"/>
    <w:multiLevelType w:val="multilevel"/>
    <w:tmpl w:val="0C2C32E8"/>
    <w:styleLink w:val="List7"/>
    <w:lvl w:ilvl="0">
      <w:numFmt w:val="bullet"/>
      <w:lvlText w:val="•"/>
      <w:lvlJc w:val="left"/>
      <w:pPr>
        <w:tabs>
          <w:tab w:val="num" w:pos="709"/>
        </w:tabs>
        <w:ind w:left="709" w:hanging="360"/>
      </w:pPr>
      <w:rPr>
        <w:rFonts w:ascii="Arial" w:eastAsia="Arial" w:hAnsi="Arial" w:cs="Arial"/>
        <w:position w:val="0"/>
        <w:sz w:val="22"/>
        <w:szCs w:val="22"/>
      </w:rPr>
    </w:lvl>
    <w:lvl w:ilvl="1">
      <w:start w:val="1"/>
      <w:numFmt w:val="bullet"/>
      <w:lvlText w:val="o"/>
      <w:lvlJc w:val="left"/>
      <w:pPr>
        <w:tabs>
          <w:tab w:val="num" w:pos="1800"/>
        </w:tabs>
        <w:ind w:left="1800" w:hanging="360"/>
      </w:pPr>
      <w:rPr>
        <w:rFonts w:ascii="Arial" w:eastAsia="Arial" w:hAnsi="Arial" w:cs="Arial"/>
        <w:position w:val="0"/>
        <w:sz w:val="24"/>
        <w:szCs w:val="24"/>
      </w:rPr>
    </w:lvl>
    <w:lvl w:ilvl="2">
      <w:start w:val="1"/>
      <w:numFmt w:val="bullet"/>
      <w:lvlText w:val="▪"/>
      <w:lvlJc w:val="left"/>
      <w:pPr>
        <w:tabs>
          <w:tab w:val="num" w:pos="2520"/>
        </w:tabs>
        <w:ind w:left="2520" w:hanging="360"/>
      </w:pPr>
      <w:rPr>
        <w:rFonts w:ascii="Arial" w:eastAsia="Arial" w:hAnsi="Arial" w:cs="Arial"/>
        <w:position w:val="0"/>
        <w:sz w:val="24"/>
        <w:szCs w:val="24"/>
      </w:rPr>
    </w:lvl>
    <w:lvl w:ilvl="3">
      <w:start w:val="1"/>
      <w:numFmt w:val="bullet"/>
      <w:lvlText w:val="•"/>
      <w:lvlJc w:val="left"/>
      <w:pPr>
        <w:tabs>
          <w:tab w:val="num" w:pos="3240"/>
        </w:tabs>
        <w:ind w:left="3240" w:hanging="360"/>
      </w:pPr>
      <w:rPr>
        <w:rFonts w:ascii="Arial" w:eastAsia="Arial" w:hAnsi="Arial" w:cs="Arial"/>
        <w:position w:val="0"/>
        <w:sz w:val="24"/>
        <w:szCs w:val="24"/>
      </w:rPr>
    </w:lvl>
    <w:lvl w:ilvl="4">
      <w:start w:val="1"/>
      <w:numFmt w:val="bullet"/>
      <w:lvlText w:val="o"/>
      <w:lvlJc w:val="left"/>
      <w:pPr>
        <w:tabs>
          <w:tab w:val="num" w:pos="3960"/>
        </w:tabs>
        <w:ind w:left="3960" w:hanging="360"/>
      </w:pPr>
      <w:rPr>
        <w:rFonts w:ascii="Arial" w:eastAsia="Arial" w:hAnsi="Arial" w:cs="Arial"/>
        <w:position w:val="0"/>
        <w:sz w:val="24"/>
        <w:szCs w:val="24"/>
      </w:rPr>
    </w:lvl>
    <w:lvl w:ilvl="5">
      <w:start w:val="1"/>
      <w:numFmt w:val="bullet"/>
      <w:lvlText w:val="▪"/>
      <w:lvlJc w:val="left"/>
      <w:pPr>
        <w:tabs>
          <w:tab w:val="num" w:pos="4680"/>
        </w:tabs>
        <w:ind w:left="4680" w:hanging="360"/>
      </w:pPr>
      <w:rPr>
        <w:rFonts w:ascii="Arial" w:eastAsia="Arial" w:hAnsi="Arial" w:cs="Arial"/>
        <w:position w:val="0"/>
        <w:sz w:val="24"/>
        <w:szCs w:val="24"/>
      </w:rPr>
    </w:lvl>
    <w:lvl w:ilvl="6">
      <w:start w:val="1"/>
      <w:numFmt w:val="bullet"/>
      <w:lvlText w:val="•"/>
      <w:lvlJc w:val="left"/>
      <w:pPr>
        <w:tabs>
          <w:tab w:val="num" w:pos="5400"/>
        </w:tabs>
        <w:ind w:left="5400" w:hanging="360"/>
      </w:pPr>
      <w:rPr>
        <w:rFonts w:ascii="Arial" w:eastAsia="Arial" w:hAnsi="Arial" w:cs="Arial"/>
        <w:position w:val="0"/>
        <w:sz w:val="24"/>
        <w:szCs w:val="24"/>
      </w:rPr>
    </w:lvl>
    <w:lvl w:ilvl="7">
      <w:start w:val="1"/>
      <w:numFmt w:val="bullet"/>
      <w:lvlText w:val="o"/>
      <w:lvlJc w:val="left"/>
      <w:pPr>
        <w:tabs>
          <w:tab w:val="num" w:pos="6120"/>
        </w:tabs>
        <w:ind w:left="6120" w:hanging="360"/>
      </w:pPr>
      <w:rPr>
        <w:rFonts w:ascii="Arial" w:eastAsia="Arial" w:hAnsi="Arial" w:cs="Arial"/>
        <w:position w:val="0"/>
        <w:sz w:val="24"/>
        <w:szCs w:val="24"/>
      </w:rPr>
    </w:lvl>
    <w:lvl w:ilvl="8">
      <w:start w:val="1"/>
      <w:numFmt w:val="bullet"/>
      <w:lvlText w:val="▪"/>
      <w:lvlJc w:val="left"/>
      <w:pPr>
        <w:tabs>
          <w:tab w:val="num" w:pos="6840"/>
        </w:tabs>
        <w:ind w:left="6840" w:hanging="360"/>
      </w:pPr>
      <w:rPr>
        <w:rFonts w:ascii="Arial" w:eastAsia="Arial" w:hAnsi="Arial" w:cs="Arial"/>
        <w:position w:val="0"/>
        <w:sz w:val="24"/>
        <w:szCs w:val="24"/>
      </w:rPr>
    </w:lvl>
  </w:abstractNum>
  <w:abstractNum w:abstractNumId="1">
    <w:nsid w:val="02D24E99"/>
    <w:multiLevelType w:val="multilevel"/>
    <w:tmpl w:val="363884E2"/>
    <w:styleLink w:val="List6"/>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2">
    <w:nsid w:val="0A2436CF"/>
    <w:multiLevelType w:val="multilevel"/>
    <w:tmpl w:val="AAC49046"/>
    <w:lvl w:ilvl="0">
      <w:numFmt w:val="bullet"/>
      <w:lvlText w:val="▪"/>
      <w:lvlJc w:val="left"/>
      <w:pPr>
        <w:tabs>
          <w:tab w:val="num" w:pos="3054"/>
        </w:tabs>
        <w:ind w:left="3054" w:hanging="360"/>
      </w:pPr>
      <w:rPr>
        <w:rFonts w:ascii="Arial" w:eastAsia="Arial" w:hAnsi="Arial" w:cs="Arial"/>
        <w:position w:val="0"/>
        <w:sz w:val="22"/>
        <w:szCs w:val="22"/>
      </w:rPr>
    </w:lvl>
    <w:lvl w:ilvl="1">
      <w:start w:val="1"/>
      <w:numFmt w:val="bullet"/>
      <w:lvlText w:val="o"/>
      <w:lvlJc w:val="left"/>
      <w:pPr>
        <w:tabs>
          <w:tab w:val="num" w:pos="3774"/>
        </w:tabs>
        <w:ind w:left="3774" w:hanging="360"/>
      </w:pPr>
      <w:rPr>
        <w:rFonts w:ascii="Arial" w:eastAsia="Arial" w:hAnsi="Arial" w:cs="Arial"/>
        <w:position w:val="0"/>
        <w:sz w:val="24"/>
        <w:szCs w:val="24"/>
      </w:rPr>
    </w:lvl>
    <w:lvl w:ilvl="2">
      <w:start w:val="1"/>
      <w:numFmt w:val="bullet"/>
      <w:lvlText w:val="▪"/>
      <w:lvlJc w:val="left"/>
      <w:pPr>
        <w:tabs>
          <w:tab w:val="num" w:pos="4494"/>
        </w:tabs>
        <w:ind w:left="4494" w:hanging="360"/>
      </w:pPr>
      <w:rPr>
        <w:rFonts w:ascii="Arial" w:eastAsia="Arial" w:hAnsi="Arial" w:cs="Arial"/>
        <w:position w:val="0"/>
        <w:sz w:val="24"/>
        <w:szCs w:val="24"/>
      </w:rPr>
    </w:lvl>
    <w:lvl w:ilvl="3">
      <w:start w:val="1"/>
      <w:numFmt w:val="bullet"/>
      <w:lvlText w:val="•"/>
      <w:lvlJc w:val="left"/>
      <w:pPr>
        <w:tabs>
          <w:tab w:val="num" w:pos="5214"/>
        </w:tabs>
        <w:ind w:left="5214" w:hanging="360"/>
      </w:pPr>
      <w:rPr>
        <w:rFonts w:ascii="Arial" w:eastAsia="Arial" w:hAnsi="Arial" w:cs="Arial"/>
        <w:position w:val="0"/>
        <w:sz w:val="24"/>
        <w:szCs w:val="24"/>
      </w:rPr>
    </w:lvl>
    <w:lvl w:ilvl="4">
      <w:start w:val="1"/>
      <w:numFmt w:val="bullet"/>
      <w:lvlText w:val="o"/>
      <w:lvlJc w:val="left"/>
      <w:pPr>
        <w:tabs>
          <w:tab w:val="num" w:pos="5934"/>
        </w:tabs>
        <w:ind w:left="5934" w:hanging="360"/>
      </w:pPr>
      <w:rPr>
        <w:rFonts w:ascii="Arial" w:eastAsia="Arial" w:hAnsi="Arial" w:cs="Arial"/>
        <w:position w:val="0"/>
        <w:sz w:val="24"/>
        <w:szCs w:val="24"/>
      </w:rPr>
    </w:lvl>
    <w:lvl w:ilvl="5">
      <w:start w:val="1"/>
      <w:numFmt w:val="bullet"/>
      <w:lvlText w:val="▪"/>
      <w:lvlJc w:val="left"/>
      <w:pPr>
        <w:tabs>
          <w:tab w:val="num" w:pos="6654"/>
        </w:tabs>
        <w:ind w:left="6654" w:hanging="360"/>
      </w:pPr>
      <w:rPr>
        <w:rFonts w:ascii="Arial" w:eastAsia="Arial" w:hAnsi="Arial" w:cs="Arial"/>
        <w:position w:val="0"/>
        <w:sz w:val="24"/>
        <w:szCs w:val="24"/>
      </w:rPr>
    </w:lvl>
    <w:lvl w:ilvl="6">
      <w:start w:val="1"/>
      <w:numFmt w:val="bullet"/>
      <w:lvlText w:val="•"/>
      <w:lvlJc w:val="left"/>
      <w:pPr>
        <w:tabs>
          <w:tab w:val="num" w:pos="7374"/>
        </w:tabs>
        <w:ind w:left="7374" w:hanging="360"/>
      </w:pPr>
      <w:rPr>
        <w:rFonts w:ascii="Arial" w:eastAsia="Arial" w:hAnsi="Arial" w:cs="Arial"/>
        <w:position w:val="0"/>
        <w:sz w:val="24"/>
        <w:szCs w:val="24"/>
      </w:rPr>
    </w:lvl>
    <w:lvl w:ilvl="7">
      <w:start w:val="1"/>
      <w:numFmt w:val="bullet"/>
      <w:lvlText w:val="o"/>
      <w:lvlJc w:val="left"/>
      <w:pPr>
        <w:tabs>
          <w:tab w:val="num" w:pos="8094"/>
        </w:tabs>
        <w:ind w:left="8094" w:hanging="360"/>
      </w:pPr>
      <w:rPr>
        <w:rFonts w:ascii="Arial" w:eastAsia="Arial" w:hAnsi="Arial" w:cs="Arial"/>
        <w:position w:val="0"/>
        <w:sz w:val="24"/>
        <w:szCs w:val="24"/>
      </w:rPr>
    </w:lvl>
    <w:lvl w:ilvl="8">
      <w:start w:val="1"/>
      <w:numFmt w:val="bullet"/>
      <w:lvlText w:val="▪"/>
      <w:lvlJc w:val="left"/>
      <w:pPr>
        <w:tabs>
          <w:tab w:val="num" w:pos="8814"/>
        </w:tabs>
        <w:ind w:left="8814" w:hanging="360"/>
      </w:pPr>
      <w:rPr>
        <w:rFonts w:ascii="Arial" w:eastAsia="Arial" w:hAnsi="Arial" w:cs="Arial"/>
        <w:position w:val="0"/>
        <w:sz w:val="24"/>
        <w:szCs w:val="24"/>
      </w:rPr>
    </w:lvl>
  </w:abstractNum>
  <w:abstractNum w:abstractNumId="3">
    <w:nsid w:val="0CAF3AD1"/>
    <w:multiLevelType w:val="multilevel"/>
    <w:tmpl w:val="326A80D0"/>
    <w:styleLink w:val="List0"/>
    <w:lvl w:ilvl="0">
      <w:numFmt w:val="bullet"/>
      <w:lvlText w:val="•"/>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4">
    <w:nsid w:val="109D0B02"/>
    <w:multiLevelType w:val="multilevel"/>
    <w:tmpl w:val="EB607218"/>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5">
    <w:nsid w:val="15092807"/>
    <w:multiLevelType w:val="multilevel"/>
    <w:tmpl w:val="ABF8F978"/>
    <w:lvl w:ilvl="0">
      <w:numFmt w:val="bullet"/>
      <w:lvlText w:val="•"/>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6">
    <w:nsid w:val="1C6D43DC"/>
    <w:multiLevelType w:val="multilevel"/>
    <w:tmpl w:val="119278BA"/>
    <w:lvl w:ilvl="0">
      <w:numFmt w:val="bullet"/>
      <w:lvlText w:val="•"/>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7">
    <w:nsid w:val="1C7A18C4"/>
    <w:multiLevelType w:val="multilevel"/>
    <w:tmpl w:val="9B50D768"/>
    <w:lvl w:ilvl="0">
      <w:numFmt w:val="bullet"/>
      <w:lvlText w:val="•"/>
      <w:lvlJc w:val="left"/>
      <w:pPr>
        <w:tabs>
          <w:tab w:val="num" w:pos="709"/>
        </w:tabs>
        <w:ind w:left="709" w:hanging="283"/>
      </w:pPr>
      <w:rPr>
        <w:rFonts w:ascii="Arial" w:eastAsia="Arial" w:hAnsi="Arial" w:cs="Arial"/>
        <w:position w:val="0"/>
        <w:sz w:val="22"/>
        <w:szCs w:val="22"/>
      </w:rPr>
    </w:lvl>
    <w:lvl w:ilvl="1">
      <w:start w:val="1"/>
      <w:numFmt w:val="bullet"/>
      <w:lvlText w:val="o"/>
      <w:lvlJc w:val="left"/>
      <w:pPr>
        <w:tabs>
          <w:tab w:val="num" w:pos="1800"/>
        </w:tabs>
        <w:ind w:left="1800" w:hanging="360"/>
      </w:pPr>
      <w:rPr>
        <w:rFonts w:ascii="Arial" w:eastAsia="Arial" w:hAnsi="Arial" w:cs="Arial"/>
        <w:position w:val="0"/>
        <w:sz w:val="24"/>
        <w:szCs w:val="24"/>
      </w:rPr>
    </w:lvl>
    <w:lvl w:ilvl="2">
      <w:start w:val="1"/>
      <w:numFmt w:val="bullet"/>
      <w:lvlText w:val="▪"/>
      <w:lvlJc w:val="left"/>
      <w:pPr>
        <w:tabs>
          <w:tab w:val="num" w:pos="2520"/>
        </w:tabs>
        <w:ind w:left="2520" w:hanging="360"/>
      </w:pPr>
      <w:rPr>
        <w:rFonts w:ascii="Arial" w:eastAsia="Arial" w:hAnsi="Arial" w:cs="Arial"/>
        <w:position w:val="0"/>
        <w:sz w:val="24"/>
        <w:szCs w:val="24"/>
      </w:rPr>
    </w:lvl>
    <w:lvl w:ilvl="3">
      <w:start w:val="1"/>
      <w:numFmt w:val="bullet"/>
      <w:lvlText w:val="•"/>
      <w:lvlJc w:val="left"/>
      <w:pPr>
        <w:tabs>
          <w:tab w:val="num" w:pos="3240"/>
        </w:tabs>
        <w:ind w:left="3240" w:hanging="360"/>
      </w:pPr>
      <w:rPr>
        <w:rFonts w:ascii="Arial" w:eastAsia="Arial" w:hAnsi="Arial" w:cs="Arial"/>
        <w:position w:val="0"/>
        <w:sz w:val="24"/>
        <w:szCs w:val="24"/>
      </w:rPr>
    </w:lvl>
    <w:lvl w:ilvl="4">
      <w:start w:val="1"/>
      <w:numFmt w:val="bullet"/>
      <w:lvlText w:val="o"/>
      <w:lvlJc w:val="left"/>
      <w:pPr>
        <w:tabs>
          <w:tab w:val="num" w:pos="3960"/>
        </w:tabs>
        <w:ind w:left="3960" w:hanging="360"/>
      </w:pPr>
      <w:rPr>
        <w:rFonts w:ascii="Arial" w:eastAsia="Arial" w:hAnsi="Arial" w:cs="Arial"/>
        <w:position w:val="0"/>
        <w:sz w:val="24"/>
        <w:szCs w:val="24"/>
      </w:rPr>
    </w:lvl>
    <w:lvl w:ilvl="5">
      <w:start w:val="1"/>
      <w:numFmt w:val="bullet"/>
      <w:lvlText w:val="▪"/>
      <w:lvlJc w:val="left"/>
      <w:pPr>
        <w:tabs>
          <w:tab w:val="num" w:pos="4680"/>
        </w:tabs>
        <w:ind w:left="4680" w:hanging="360"/>
      </w:pPr>
      <w:rPr>
        <w:rFonts w:ascii="Arial" w:eastAsia="Arial" w:hAnsi="Arial" w:cs="Arial"/>
        <w:position w:val="0"/>
        <w:sz w:val="24"/>
        <w:szCs w:val="24"/>
      </w:rPr>
    </w:lvl>
    <w:lvl w:ilvl="6">
      <w:start w:val="1"/>
      <w:numFmt w:val="bullet"/>
      <w:lvlText w:val="•"/>
      <w:lvlJc w:val="left"/>
      <w:pPr>
        <w:tabs>
          <w:tab w:val="num" w:pos="5400"/>
        </w:tabs>
        <w:ind w:left="5400" w:hanging="360"/>
      </w:pPr>
      <w:rPr>
        <w:rFonts w:ascii="Arial" w:eastAsia="Arial" w:hAnsi="Arial" w:cs="Arial"/>
        <w:position w:val="0"/>
        <w:sz w:val="24"/>
        <w:szCs w:val="24"/>
      </w:rPr>
    </w:lvl>
    <w:lvl w:ilvl="7">
      <w:start w:val="1"/>
      <w:numFmt w:val="bullet"/>
      <w:lvlText w:val="o"/>
      <w:lvlJc w:val="left"/>
      <w:pPr>
        <w:tabs>
          <w:tab w:val="num" w:pos="6120"/>
        </w:tabs>
        <w:ind w:left="6120" w:hanging="360"/>
      </w:pPr>
      <w:rPr>
        <w:rFonts w:ascii="Arial" w:eastAsia="Arial" w:hAnsi="Arial" w:cs="Arial"/>
        <w:position w:val="0"/>
        <w:sz w:val="24"/>
        <w:szCs w:val="24"/>
      </w:rPr>
    </w:lvl>
    <w:lvl w:ilvl="8">
      <w:start w:val="1"/>
      <w:numFmt w:val="bullet"/>
      <w:lvlText w:val="▪"/>
      <w:lvlJc w:val="left"/>
      <w:pPr>
        <w:tabs>
          <w:tab w:val="num" w:pos="6840"/>
        </w:tabs>
        <w:ind w:left="6840" w:hanging="360"/>
      </w:pPr>
      <w:rPr>
        <w:rFonts w:ascii="Arial" w:eastAsia="Arial" w:hAnsi="Arial" w:cs="Arial"/>
        <w:position w:val="0"/>
        <w:sz w:val="24"/>
        <w:szCs w:val="24"/>
      </w:rPr>
    </w:lvl>
  </w:abstractNum>
  <w:abstractNum w:abstractNumId="8">
    <w:nsid w:val="1F8430C1"/>
    <w:multiLevelType w:val="multilevel"/>
    <w:tmpl w:val="3752A3AE"/>
    <w:lvl w:ilvl="0">
      <w:numFmt w:val="bullet"/>
      <w:lvlText w:val="•"/>
      <w:lvlJc w:val="left"/>
      <w:pPr>
        <w:tabs>
          <w:tab w:val="num" w:pos="709"/>
        </w:tabs>
        <w:ind w:left="709" w:hanging="360"/>
      </w:pPr>
      <w:rPr>
        <w:rFonts w:ascii="Arial" w:eastAsia="Arial" w:hAnsi="Arial" w:cs="Arial"/>
        <w:position w:val="0"/>
        <w:sz w:val="22"/>
        <w:szCs w:val="22"/>
      </w:rPr>
    </w:lvl>
    <w:lvl w:ilvl="1">
      <w:start w:val="1"/>
      <w:numFmt w:val="bullet"/>
      <w:lvlText w:val="o"/>
      <w:lvlJc w:val="left"/>
      <w:pPr>
        <w:tabs>
          <w:tab w:val="num" w:pos="1800"/>
        </w:tabs>
        <w:ind w:left="1800" w:hanging="360"/>
      </w:pPr>
      <w:rPr>
        <w:rFonts w:ascii="Arial" w:eastAsia="Arial" w:hAnsi="Arial" w:cs="Arial"/>
        <w:position w:val="0"/>
        <w:sz w:val="24"/>
        <w:szCs w:val="24"/>
      </w:rPr>
    </w:lvl>
    <w:lvl w:ilvl="2">
      <w:start w:val="1"/>
      <w:numFmt w:val="bullet"/>
      <w:lvlText w:val="▪"/>
      <w:lvlJc w:val="left"/>
      <w:pPr>
        <w:tabs>
          <w:tab w:val="num" w:pos="2520"/>
        </w:tabs>
        <w:ind w:left="2520" w:hanging="360"/>
      </w:pPr>
      <w:rPr>
        <w:rFonts w:ascii="Arial" w:eastAsia="Arial" w:hAnsi="Arial" w:cs="Arial"/>
        <w:position w:val="0"/>
        <w:sz w:val="24"/>
        <w:szCs w:val="24"/>
      </w:rPr>
    </w:lvl>
    <w:lvl w:ilvl="3">
      <w:start w:val="1"/>
      <w:numFmt w:val="bullet"/>
      <w:lvlText w:val="•"/>
      <w:lvlJc w:val="left"/>
      <w:pPr>
        <w:tabs>
          <w:tab w:val="num" w:pos="3240"/>
        </w:tabs>
        <w:ind w:left="3240" w:hanging="360"/>
      </w:pPr>
      <w:rPr>
        <w:rFonts w:ascii="Arial" w:eastAsia="Arial" w:hAnsi="Arial" w:cs="Arial"/>
        <w:position w:val="0"/>
        <w:sz w:val="24"/>
        <w:szCs w:val="24"/>
      </w:rPr>
    </w:lvl>
    <w:lvl w:ilvl="4">
      <w:start w:val="1"/>
      <w:numFmt w:val="bullet"/>
      <w:lvlText w:val="o"/>
      <w:lvlJc w:val="left"/>
      <w:pPr>
        <w:tabs>
          <w:tab w:val="num" w:pos="3960"/>
        </w:tabs>
        <w:ind w:left="3960" w:hanging="360"/>
      </w:pPr>
      <w:rPr>
        <w:rFonts w:ascii="Arial" w:eastAsia="Arial" w:hAnsi="Arial" w:cs="Arial"/>
        <w:position w:val="0"/>
        <w:sz w:val="24"/>
        <w:szCs w:val="24"/>
      </w:rPr>
    </w:lvl>
    <w:lvl w:ilvl="5">
      <w:start w:val="1"/>
      <w:numFmt w:val="bullet"/>
      <w:lvlText w:val="▪"/>
      <w:lvlJc w:val="left"/>
      <w:pPr>
        <w:tabs>
          <w:tab w:val="num" w:pos="4680"/>
        </w:tabs>
        <w:ind w:left="4680" w:hanging="360"/>
      </w:pPr>
      <w:rPr>
        <w:rFonts w:ascii="Arial" w:eastAsia="Arial" w:hAnsi="Arial" w:cs="Arial"/>
        <w:position w:val="0"/>
        <w:sz w:val="24"/>
        <w:szCs w:val="24"/>
      </w:rPr>
    </w:lvl>
    <w:lvl w:ilvl="6">
      <w:start w:val="1"/>
      <w:numFmt w:val="bullet"/>
      <w:lvlText w:val="•"/>
      <w:lvlJc w:val="left"/>
      <w:pPr>
        <w:tabs>
          <w:tab w:val="num" w:pos="5400"/>
        </w:tabs>
        <w:ind w:left="5400" w:hanging="360"/>
      </w:pPr>
      <w:rPr>
        <w:rFonts w:ascii="Arial" w:eastAsia="Arial" w:hAnsi="Arial" w:cs="Arial"/>
        <w:position w:val="0"/>
        <w:sz w:val="24"/>
        <w:szCs w:val="24"/>
      </w:rPr>
    </w:lvl>
    <w:lvl w:ilvl="7">
      <w:start w:val="1"/>
      <w:numFmt w:val="bullet"/>
      <w:lvlText w:val="o"/>
      <w:lvlJc w:val="left"/>
      <w:pPr>
        <w:tabs>
          <w:tab w:val="num" w:pos="6120"/>
        </w:tabs>
        <w:ind w:left="6120" w:hanging="360"/>
      </w:pPr>
      <w:rPr>
        <w:rFonts w:ascii="Arial" w:eastAsia="Arial" w:hAnsi="Arial" w:cs="Arial"/>
        <w:position w:val="0"/>
        <w:sz w:val="24"/>
        <w:szCs w:val="24"/>
      </w:rPr>
    </w:lvl>
    <w:lvl w:ilvl="8">
      <w:start w:val="1"/>
      <w:numFmt w:val="bullet"/>
      <w:lvlText w:val="▪"/>
      <w:lvlJc w:val="left"/>
      <w:pPr>
        <w:tabs>
          <w:tab w:val="num" w:pos="6840"/>
        </w:tabs>
        <w:ind w:left="6840" w:hanging="360"/>
      </w:pPr>
      <w:rPr>
        <w:rFonts w:ascii="Arial" w:eastAsia="Arial" w:hAnsi="Arial" w:cs="Arial"/>
        <w:position w:val="0"/>
        <w:sz w:val="24"/>
        <w:szCs w:val="24"/>
      </w:rPr>
    </w:lvl>
  </w:abstractNum>
  <w:abstractNum w:abstractNumId="9">
    <w:nsid w:val="217954F4"/>
    <w:multiLevelType w:val="multilevel"/>
    <w:tmpl w:val="9B5EEF74"/>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10">
    <w:nsid w:val="21D34166"/>
    <w:multiLevelType w:val="multilevel"/>
    <w:tmpl w:val="36548A78"/>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11">
    <w:nsid w:val="239B1C8E"/>
    <w:multiLevelType w:val="multilevel"/>
    <w:tmpl w:val="6E3C8EC6"/>
    <w:lvl w:ilvl="0">
      <w:numFmt w:val="bullet"/>
      <w:lvlText w:val="▪"/>
      <w:lvlJc w:val="left"/>
      <w:pPr>
        <w:tabs>
          <w:tab w:val="num" w:pos="3054"/>
        </w:tabs>
        <w:ind w:left="3054" w:hanging="360"/>
      </w:pPr>
      <w:rPr>
        <w:rFonts w:ascii="Arial" w:eastAsia="Arial" w:hAnsi="Arial" w:cs="Arial"/>
        <w:position w:val="0"/>
        <w:sz w:val="22"/>
        <w:szCs w:val="22"/>
      </w:rPr>
    </w:lvl>
    <w:lvl w:ilvl="1">
      <w:start w:val="1"/>
      <w:numFmt w:val="bullet"/>
      <w:lvlText w:val="o"/>
      <w:lvlJc w:val="left"/>
      <w:pPr>
        <w:tabs>
          <w:tab w:val="num" w:pos="3774"/>
        </w:tabs>
        <w:ind w:left="3774" w:hanging="360"/>
      </w:pPr>
      <w:rPr>
        <w:rFonts w:ascii="Arial" w:eastAsia="Arial" w:hAnsi="Arial" w:cs="Arial"/>
        <w:position w:val="0"/>
        <w:sz w:val="24"/>
        <w:szCs w:val="24"/>
      </w:rPr>
    </w:lvl>
    <w:lvl w:ilvl="2">
      <w:start w:val="1"/>
      <w:numFmt w:val="bullet"/>
      <w:lvlText w:val="▪"/>
      <w:lvlJc w:val="left"/>
      <w:pPr>
        <w:tabs>
          <w:tab w:val="num" w:pos="4494"/>
        </w:tabs>
        <w:ind w:left="4494" w:hanging="360"/>
      </w:pPr>
      <w:rPr>
        <w:rFonts w:ascii="Arial" w:eastAsia="Arial" w:hAnsi="Arial" w:cs="Arial"/>
        <w:position w:val="0"/>
        <w:sz w:val="24"/>
        <w:szCs w:val="24"/>
      </w:rPr>
    </w:lvl>
    <w:lvl w:ilvl="3">
      <w:start w:val="1"/>
      <w:numFmt w:val="bullet"/>
      <w:lvlText w:val="•"/>
      <w:lvlJc w:val="left"/>
      <w:pPr>
        <w:tabs>
          <w:tab w:val="num" w:pos="5214"/>
        </w:tabs>
        <w:ind w:left="5214" w:hanging="360"/>
      </w:pPr>
      <w:rPr>
        <w:rFonts w:ascii="Arial" w:eastAsia="Arial" w:hAnsi="Arial" w:cs="Arial"/>
        <w:position w:val="0"/>
        <w:sz w:val="24"/>
        <w:szCs w:val="24"/>
      </w:rPr>
    </w:lvl>
    <w:lvl w:ilvl="4">
      <w:start w:val="1"/>
      <w:numFmt w:val="bullet"/>
      <w:lvlText w:val="o"/>
      <w:lvlJc w:val="left"/>
      <w:pPr>
        <w:tabs>
          <w:tab w:val="num" w:pos="5934"/>
        </w:tabs>
        <w:ind w:left="5934" w:hanging="360"/>
      </w:pPr>
      <w:rPr>
        <w:rFonts w:ascii="Arial" w:eastAsia="Arial" w:hAnsi="Arial" w:cs="Arial"/>
        <w:position w:val="0"/>
        <w:sz w:val="24"/>
        <w:szCs w:val="24"/>
      </w:rPr>
    </w:lvl>
    <w:lvl w:ilvl="5">
      <w:start w:val="1"/>
      <w:numFmt w:val="bullet"/>
      <w:lvlText w:val="▪"/>
      <w:lvlJc w:val="left"/>
      <w:pPr>
        <w:tabs>
          <w:tab w:val="num" w:pos="6654"/>
        </w:tabs>
        <w:ind w:left="6654" w:hanging="360"/>
      </w:pPr>
      <w:rPr>
        <w:rFonts w:ascii="Arial" w:eastAsia="Arial" w:hAnsi="Arial" w:cs="Arial"/>
        <w:position w:val="0"/>
        <w:sz w:val="24"/>
        <w:szCs w:val="24"/>
      </w:rPr>
    </w:lvl>
    <w:lvl w:ilvl="6">
      <w:start w:val="1"/>
      <w:numFmt w:val="bullet"/>
      <w:lvlText w:val="•"/>
      <w:lvlJc w:val="left"/>
      <w:pPr>
        <w:tabs>
          <w:tab w:val="num" w:pos="7374"/>
        </w:tabs>
        <w:ind w:left="7374" w:hanging="360"/>
      </w:pPr>
      <w:rPr>
        <w:rFonts w:ascii="Arial" w:eastAsia="Arial" w:hAnsi="Arial" w:cs="Arial"/>
        <w:position w:val="0"/>
        <w:sz w:val="24"/>
        <w:szCs w:val="24"/>
      </w:rPr>
    </w:lvl>
    <w:lvl w:ilvl="7">
      <w:start w:val="1"/>
      <w:numFmt w:val="bullet"/>
      <w:lvlText w:val="o"/>
      <w:lvlJc w:val="left"/>
      <w:pPr>
        <w:tabs>
          <w:tab w:val="num" w:pos="8094"/>
        </w:tabs>
        <w:ind w:left="8094" w:hanging="360"/>
      </w:pPr>
      <w:rPr>
        <w:rFonts w:ascii="Arial" w:eastAsia="Arial" w:hAnsi="Arial" w:cs="Arial"/>
        <w:position w:val="0"/>
        <w:sz w:val="24"/>
        <w:szCs w:val="24"/>
      </w:rPr>
    </w:lvl>
    <w:lvl w:ilvl="8">
      <w:start w:val="1"/>
      <w:numFmt w:val="bullet"/>
      <w:lvlText w:val="▪"/>
      <w:lvlJc w:val="left"/>
      <w:pPr>
        <w:tabs>
          <w:tab w:val="num" w:pos="8814"/>
        </w:tabs>
        <w:ind w:left="8814" w:hanging="360"/>
      </w:pPr>
      <w:rPr>
        <w:rFonts w:ascii="Arial" w:eastAsia="Arial" w:hAnsi="Arial" w:cs="Arial"/>
        <w:position w:val="0"/>
        <w:sz w:val="24"/>
        <w:szCs w:val="24"/>
      </w:rPr>
    </w:lvl>
  </w:abstractNum>
  <w:abstractNum w:abstractNumId="12">
    <w:nsid w:val="2AFB2238"/>
    <w:multiLevelType w:val="multilevel"/>
    <w:tmpl w:val="111EFB24"/>
    <w:lvl w:ilvl="0">
      <w:numFmt w:val="bullet"/>
      <w:lvlText w:val="▪"/>
      <w:lvlJc w:val="left"/>
      <w:pPr>
        <w:tabs>
          <w:tab w:val="num" w:pos="3054"/>
        </w:tabs>
        <w:ind w:left="3054" w:hanging="360"/>
      </w:pPr>
      <w:rPr>
        <w:rFonts w:ascii="Arial" w:eastAsia="Arial" w:hAnsi="Arial" w:cs="Arial"/>
        <w:position w:val="0"/>
        <w:sz w:val="22"/>
        <w:szCs w:val="22"/>
      </w:rPr>
    </w:lvl>
    <w:lvl w:ilvl="1">
      <w:start w:val="1"/>
      <w:numFmt w:val="bullet"/>
      <w:lvlText w:val="o"/>
      <w:lvlJc w:val="left"/>
      <w:pPr>
        <w:tabs>
          <w:tab w:val="num" w:pos="3774"/>
        </w:tabs>
        <w:ind w:left="3774" w:hanging="360"/>
      </w:pPr>
      <w:rPr>
        <w:rFonts w:ascii="Arial" w:eastAsia="Arial" w:hAnsi="Arial" w:cs="Arial"/>
        <w:position w:val="0"/>
        <w:sz w:val="24"/>
        <w:szCs w:val="24"/>
      </w:rPr>
    </w:lvl>
    <w:lvl w:ilvl="2">
      <w:start w:val="1"/>
      <w:numFmt w:val="bullet"/>
      <w:lvlText w:val="▪"/>
      <w:lvlJc w:val="left"/>
      <w:pPr>
        <w:tabs>
          <w:tab w:val="num" w:pos="4494"/>
        </w:tabs>
        <w:ind w:left="4494" w:hanging="360"/>
      </w:pPr>
      <w:rPr>
        <w:rFonts w:ascii="Arial" w:eastAsia="Arial" w:hAnsi="Arial" w:cs="Arial"/>
        <w:position w:val="0"/>
        <w:sz w:val="24"/>
        <w:szCs w:val="24"/>
      </w:rPr>
    </w:lvl>
    <w:lvl w:ilvl="3">
      <w:start w:val="1"/>
      <w:numFmt w:val="bullet"/>
      <w:lvlText w:val="•"/>
      <w:lvlJc w:val="left"/>
      <w:pPr>
        <w:tabs>
          <w:tab w:val="num" w:pos="5214"/>
        </w:tabs>
        <w:ind w:left="5214" w:hanging="360"/>
      </w:pPr>
      <w:rPr>
        <w:rFonts w:ascii="Arial" w:eastAsia="Arial" w:hAnsi="Arial" w:cs="Arial"/>
        <w:position w:val="0"/>
        <w:sz w:val="24"/>
        <w:szCs w:val="24"/>
      </w:rPr>
    </w:lvl>
    <w:lvl w:ilvl="4">
      <w:start w:val="1"/>
      <w:numFmt w:val="bullet"/>
      <w:lvlText w:val="o"/>
      <w:lvlJc w:val="left"/>
      <w:pPr>
        <w:tabs>
          <w:tab w:val="num" w:pos="5934"/>
        </w:tabs>
        <w:ind w:left="5934" w:hanging="360"/>
      </w:pPr>
      <w:rPr>
        <w:rFonts w:ascii="Arial" w:eastAsia="Arial" w:hAnsi="Arial" w:cs="Arial"/>
        <w:position w:val="0"/>
        <w:sz w:val="24"/>
        <w:szCs w:val="24"/>
      </w:rPr>
    </w:lvl>
    <w:lvl w:ilvl="5">
      <w:start w:val="1"/>
      <w:numFmt w:val="bullet"/>
      <w:lvlText w:val="▪"/>
      <w:lvlJc w:val="left"/>
      <w:pPr>
        <w:tabs>
          <w:tab w:val="num" w:pos="6654"/>
        </w:tabs>
        <w:ind w:left="6654" w:hanging="360"/>
      </w:pPr>
      <w:rPr>
        <w:rFonts w:ascii="Arial" w:eastAsia="Arial" w:hAnsi="Arial" w:cs="Arial"/>
        <w:position w:val="0"/>
        <w:sz w:val="24"/>
        <w:szCs w:val="24"/>
      </w:rPr>
    </w:lvl>
    <w:lvl w:ilvl="6">
      <w:start w:val="1"/>
      <w:numFmt w:val="bullet"/>
      <w:lvlText w:val="•"/>
      <w:lvlJc w:val="left"/>
      <w:pPr>
        <w:tabs>
          <w:tab w:val="num" w:pos="7374"/>
        </w:tabs>
        <w:ind w:left="7374" w:hanging="360"/>
      </w:pPr>
      <w:rPr>
        <w:rFonts w:ascii="Arial" w:eastAsia="Arial" w:hAnsi="Arial" w:cs="Arial"/>
        <w:position w:val="0"/>
        <w:sz w:val="24"/>
        <w:szCs w:val="24"/>
      </w:rPr>
    </w:lvl>
    <w:lvl w:ilvl="7">
      <w:start w:val="1"/>
      <w:numFmt w:val="bullet"/>
      <w:lvlText w:val="o"/>
      <w:lvlJc w:val="left"/>
      <w:pPr>
        <w:tabs>
          <w:tab w:val="num" w:pos="8094"/>
        </w:tabs>
        <w:ind w:left="8094" w:hanging="360"/>
      </w:pPr>
      <w:rPr>
        <w:rFonts w:ascii="Arial" w:eastAsia="Arial" w:hAnsi="Arial" w:cs="Arial"/>
        <w:position w:val="0"/>
        <w:sz w:val="24"/>
        <w:szCs w:val="24"/>
      </w:rPr>
    </w:lvl>
    <w:lvl w:ilvl="8">
      <w:start w:val="1"/>
      <w:numFmt w:val="bullet"/>
      <w:lvlText w:val="▪"/>
      <w:lvlJc w:val="left"/>
      <w:pPr>
        <w:tabs>
          <w:tab w:val="num" w:pos="8814"/>
        </w:tabs>
        <w:ind w:left="8814" w:hanging="360"/>
      </w:pPr>
      <w:rPr>
        <w:rFonts w:ascii="Arial" w:eastAsia="Arial" w:hAnsi="Arial" w:cs="Arial"/>
        <w:position w:val="0"/>
        <w:sz w:val="24"/>
        <w:szCs w:val="24"/>
      </w:rPr>
    </w:lvl>
  </w:abstractNum>
  <w:abstractNum w:abstractNumId="13">
    <w:nsid w:val="2C9D50EA"/>
    <w:multiLevelType w:val="multilevel"/>
    <w:tmpl w:val="B4722A9E"/>
    <w:lvl w:ilvl="0">
      <w:numFmt w:val="bullet"/>
      <w:lvlText w:val="•"/>
      <w:lvlJc w:val="left"/>
      <w:pPr>
        <w:tabs>
          <w:tab w:val="num" w:pos="709"/>
        </w:tabs>
        <w:ind w:left="709" w:hanging="360"/>
      </w:pPr>
      <w:rPr>
        <w:rFonts w:ascii="Arial" w:eastAsia="Arial" w:hAnsi="Arial" w:cs="Arial"/>
        <w:position w:val="0"/>
        <w:sz w:val="22"/>
        <w:szCs w:val="22"/>
      </w:rPr>
    </w:lvl>
    <w:lvl w:ilvl="1">
      <w:start w:val="1"/>
      <w:numFmt w:val="bullet"/>
      <w:lvlText w:val="o"/>
      <w:lvlJc w:val="left"/>
      <w:pPr>
        <w:tabs>
          <w:tab w:val="num" w:pos="1800"/>
        </w:tabs>
        <w:ind w:left="1800" w:hanging="360"/>
      </w:pPr>
      <w:rPr>
        <w:rFonts w:ascii="Arial" w:eastAsia="Arial" w:hAnsi="Arial" w:cs="Arial"/>
        <w:position w:val="0"/>
        <w:sz w:val="24"/>
        <w:szCs w:val="24"/>
      </w:rPr>
    </w:lvl>
    <w:lvl w:ilvl="2">
      <w:start w:val="1"/>
      <w:numFmt w:val="bullet"/>
      <w:lvlText w:val="▪"/>
      <w:lvlJc w:val="left"/>
      <w:pPr>
        <w:tabs>
          <w:tab w:val="num" w:pos="2520"/>
        </w:tabs>
        <w:ind w:left="2520" w:hanging="360"/>
      </w:pPr>
      <w:rPr>
        <w:rFonts w:ascii="Arial" w:eastAsia="Arial" w:hAnsi="Arial" w:cs="Arial"/>
        <w:position w:val="0"/>
        <w:sz w:val="24"/>
        <w:szCs w:val="24"/>
      </w:rPr>
    </w:lvl>
    <w:lvl w:ilvl="3">
      <w:start w:val="1"/>
      <w:numFmt w:val="bullet"/>
      <w:lvlText w:val="•"/>
      <w:lvlJc w:val="left"/>
      <w:pPr>
        <w:tabs>
          <w:tab w:val="num" w:pos="3240"/>
        </w:tabs>
        <w:ind w:left="3240" w:hanging="360"/>
      </w:pPr>
      <w:rPr>
        <w:rFonts w:ascii="Arial" w:eastAsia="Arial" w:hAnsi="Arial" w:cs="Arial"/>
        <w:position w:val="0"/>
        <w:sz w:val="24"/>
        <w:szCs w:val="24"/>
      </w:rPr>
    </w:lvl>
    <w:lvl w:ilvl="4">
      <w:start w:val="1"/>
      <w:numFmt w:val="bullet"/>
      <w:lvlText w:val="o"/>
      <w:lvlJc w:val="left"/>
      <w:pPr>
        <w:tabs>
          <w:tab w:val="num" w:pos="3960"/>
        </w:tabs>
        <w:ind w:left="3960" w:hanging="360"/>
      </w:pPr>
      <w:rPr>
        <w:rFonts w:ascii="Arial" w:eastAsia="Arial" w:hAnsi="Arial" w:cs="Arial"/>
        <w:position w:val="0"/>
        <w:sz w:val="24"/>
        <w:szCs w:val="24"/>
      </w:rPr>
    </w:lvl>
    <w:lvl w:ilvl="5">
      <w:start w:val="1"/>
      <w:numFmt w:val="bullet"/>
      <w:lvlText w:val="▪"/>
      <w:lvlJc w:val="left"/>
      <w:pPr>
        <w:tabs>
          <w:tab w:val="num" w:pos="4680"/>
        </w:tabs>
        <w:ind w:left="4680" w:hanging="360"/>
      </w:pPr>
      <w:rPr>
        <w:rFonts w:ascii="Arial" w:eastAsia="Arial" w:hAnsi="Arial" w:cs="Arial"/>
        <w:position w:val="0"/>
        <w:sz w:val="24"/>
        <w:szCs w:val="24"/>
      </w:rPr>
    </w:lvl>
    <w:lvl w:ilvl="6">
      <w:start w:val="1"/>
      <w:numFmt w:val="bullet"/>
      <w:lvlText w:val="•"/>
      <w:lvlJc w:val="left"/>
      <w:pPr>
        <w:tabs>
          <w:tab w:val="num" w:pos="5400"/>
        </w:tabs>
        <w:ind w:left="5400" w:hanging="360"/>
      </w:pPr>
      <w:rPr>
        <w:rFonts w:ascii="Arial" w:eastAsia="Arial" w:hAnsi="Arial" w:cs="Arial"/>
        <w:position w:val="0"/>
        <w:sz w:val="24"/>
        <w:szCs w:val="24"/>
      </w:rPr>
    </w:lvl>
    <w:lvl w:ilvl="7">
      <w:start w:val="1"/>
      <w:numFmt w:val="bullet"/>
      <w:lvlText w:val="o"/>
      <w:lvlJc w:val="left"/>
      <w:pPr>
        <w:tabs>
          <w:tab w:val="num" w:pos="6120"/>
        </w:tabs>
        <w:ind w:left="6120" w:hanging="360"/>
      </w:pPr>
      <w:rPr>
        <w:rFonts w:ascii="Arial" w:eastAsia="Arial" w:hAnsi="Arial" w:cs="Arial"/>
        <w:position w:val="0"/>
        <w:sz w:val="24"/>
        <w:szCs w:val="24"/>
      </w:rPr>
    </w:lvl>
    <w:lvl w:ilvl="8">
      <w:start w:val="1"/>
      <w:numFmt w:val="bullet"/>
      <w:lvlText w:val="▪"/>
      <w:lvlJc w:val="left"/>
      <w:pPr>
        <w:tabs>
          <w:tab w:val="num" w:pos="6840"/>
        </w:tabs>
        <w:ind w:left="6840" w:hanging="360"/>
      </w:pPr>
      <w:rPr>
        <w:rFonts w:ascii="Arial" w:eastAsia="Arial" w:hAnsi="Arial" w:cs="Arial"/>
        <w:position w:val="0"/>
        <w:sz w:val="24"/>
        <w:szCs w:val="24"/>
      </w:rPr>
    </w:lvl>
  </w:abstractNum>
  <w:abstractNum w:abstractNumId="14">
    <w:nsid w:val="33B722C0"/>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369A7936"/>
    <w:multiLevelType w:val="multilevel"/>
    <w:tmpl w:val="DA4077F0"/>
    <w:styleLink w:val="List51"/>
    <w:lvl w:ilvl="0">
      <w:numFmt w:val="bullet"/>
      <w:lvlText w:val="▪"/>
      <w:lvlJc w:val="left"/>
      <w:pPr>
        <w:tabs>
          <w:tab w:val="num" w:pos="3054"/>
        </w:tabs>
        <w:ind w:left="3054" w:hanging="360"/>
      </w:pPr>
      <w:rPr>
        <w:rFonts w:ascii="Arial" w:eastAsia="Arial" w:hAnsi="Arial" w:cs="Arial"/>
        <w:position w:val="0"/>
        <w:sz w:val="22"/>
        <w:szCs w:val="22"/>
      </w:rPr>
    </w:lvl>
    <w:lvl w:ilvl="1">
      <w:start w:val="1"/>
      <w:numFmt w:val="bullet"/>
      <w:lvlText w:val="o"/>
      <w:lvlJc w:val="left"/>
      <w:pPr>
        <w:tabs>
          <w:tab w:val="num" w:pos="3774"/>
        </w:tabs>
        <w:ind w:left="3774" w:hanging="360"/>
      </w:pPr>
      <w:rPr>
        <w:rFonts w:ascii="Arial" w:eastAsia="Arial" w:hAnsi="Arial" w:cs="Arial"/>
        <w:position w:val="0"/>
        <w:sz w:val="24"/>
        <w:szCs w:val="24"/>
      </w:rPr>
    </w:lvl>
    <w:lvl w:ilvl="2">
      <w:start w:val="1"/>
      <w:numFmt w:val="bullet"/>
      <w:lvlText w:val="▪"/>
      <w:lvlJc w:val="left"/>
      <w:pPr>
        <w:tabs>
          <w:tab w:val="num" w:pos="4494"/>
        </w:tabs>
        <w:ind w:left="4494" w:hanging="360"/>
      </w:pPr>
      <w:rPr>
        <w:rFonts w:ascii="Arial" w:eastAsia="Arial" w:hAnsi="Arial" w:cs="Arial"/>
        <w:position w:val="0"/>
        <w:sz w:val="24"/>
        <w:szCs w:val="24"/>
      </w:rPr>
    </w:lvl>
    <w:lvl w:ilvl="3">
      <w:start w:val="1"/>
      <w:numFmt w:val="bullet"/>
      <w:lvlText w:val="•"/>
      <w:lvlJc w:val="left"/>
      <w:pPr>
        <w:tabs>
          <w:tab w:val="num" w:pos="5214"/>
        </w:tabs>
        <w:ind w:left="5214" w:hanging="360"/>
      </w:pPr>
      <w:rPr>
        <w:rFonts w:ascii="Arial" w:eastAsia="Arial" w:hAnsi="Arial" w:cs="Arial"/>
        <w:position w:val="0"/>
        <w:sz w:val="24"/>
        <w:szCs w:val="24"/>
      </w:rPr>
    </w:lvl>
    <w:lvl w:ilvl="4">
      <w:start w:val="1"/>
      <w:numFmt w:val="bullet"/>
      <w:lvlText w:val="o"/>
      <w:lvlJc w:val="left"/>
      <w:pPr>
        <w:tabs>
          <w:tab w:val="num" w:pos="5934"/>
        </w:tabs>
        <w:ind w:left="5934" w:hanging="360"/>
      </w:pPr>
      <w:rPr>
        <w:rFonts w:ascii="Arial" w:eastAsia="Arial" w:hAnsi="Arial" w:cs="Arial"/>
        <w:position w:val="0"/>
        <w:sz w:val="24"/>
        <w:szCs w:val="24"/>
      </w:rPr>
    </w:lvl>
    <w:lvl w:ilvl="5">
      <w:start w:val="1"/>
      <w:numFmt w:val="bullet"/>
      <w:lvlText w:val="▪"/>
      <w:lvlJc w:val="left"/>
      <w:pPr>
        <w:tabs>
          <w:tab w:val="num" w:pos="6654"/>
        </w:tabs>
        <w:ind w:left="6654" w:hanging="360"/>
      </w:pPr>
      <w:rPr>
        <w:rFonts w:ascii="Arial" w:eastAsia="Arial" w:hAnsi="Arial" w:cs="Arial"/>
        <w:position w:val="0"/>
        <w:sz w:val="24"/>
        <w:szCs w:val="24"/>
      </w:rPr>
    </w:lvl>
    <w:lvl w:ilvl="6">
      <w:start w:val="1"/>
      <w:numFmt w:val="bullet"/>
      <w:lvlText w:val="•"/>
      <w:lvlJc w:val="left"/>
      <w:pPr>
        <w:tabs>
          <w:tab w:val="num" w:pos="7374"/>
        </w:tabs>
        <w:ind w:left="7374" w:hanging="360"/>
      </w:pPr>
      <w:rPr>
        <w:rFonts w:ascii="Arial" w:eastAsia="Arial" w:hAnsi="Arial" w:cs="Arial"/>
        <w:position w:val="0"/>
        <w:sz w:val="24"/>
        <w:szCs w:val="24"/>
      </w:rPr>
    </w:lvl>
    <w:lvl w:ilvl="7">
      <w:start w:val="1"/>
      <w:numFmt w:val="bullet"/>
      <w:lvlText w:val="o"/>
      <w:lvlJc w:val="left"/>
      <w:pPr>
        <w:tabs>
          <w:tab w:val="num" w:pos="8094"/>
        </w:tabs>
        <w:ind w:left="8094" w:hanging="360"/>
      </w:pPr>
      <w:rPr>
        <w:rFonts w:ascii="Arial" w:eastAsia="Arial" w:hAnsi="Arial" w:cs="Arial"/>
        <w:position w:val="0"/>
        <w:sz w:val="24"/>
        <w:szCs w:val="24"/>
      </w:rPr>
    </w:lvl>
    <w:lvl w:ilvl="8">
      <w:start w:val="1"/>
      <w:numFmt w:val="bullet"/>
      <w:lvlText w:val="▪"/>
      <w:lvlJc w:val="left"/>
      <w:pPr>
        <w:tabs>
          <w:tab w:val="num" w:pos="8814"/>
        </w:tabs>
        <w:ind w:left="8814" w:hanging="360"/>
      </w:pPr>
      <w:rPr>
        <w:rFonts w:ascii="Arial" w:eastAsia="Arial" w:hAnsi="Arial" w:cs="Arial"/>
        <w:position w:val="0"/>
        <w:sz w:val="24"/>
        <w:szCs w:val="24"/>
      </w:rPr>
    </w:lvl>
  </w:abstractNum>
  <w:abstractNum w:abstractNumId="16">
    <w:nsid w:val="38A43444"/>
    <w:multiLevelType w:val="hybridMultilevel"/>
    <w:tmpl w:val="C6CC0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8EA393A"/>
    <w:multiLevelType w:val="multilevel"/>
    <w:tmpl w:val="3760E23E"/>
    <w:styleLink w:val="List41"/>
    <w:lvl w:ilvl="0">
      <w:numFmt w:val="bullet"/>
      <w:lvlText w:val="•"/>
      <w:lvlJc w:val="left"/>
      <w:pPr>
        <w:tabs>
          <w:tab w:val="num" w:pos="709"/>
        </w:tabs>
        <w:ind w:left="709" w:hanging="283"/>
      </w:pPr>
      <w:rPr>
        <w:rFonts w:ascii="Arial" w:eastAsia="Arial" w:hAnsi="Arial" w:cs="Arial"/>
        <w:position w:val="0"/>
        <w:sz w:val="22"/>
        <w:szCs w:val="22"/>
      </w:rPr>
    </w:lvl>
    <w:lvl w:ilvl="1">
      <w:start w:val="1"/>
      <w:numFmt w:val="bullet"/>
      <w:lvlText w:val="o"/>
      <w:lvlJc w:val="left"/>
      <w:pPr>
        <w:tabs>
          <w:tab w:val="num" w:pos="1800"/>
        </w:tabs>
        <w:ind w:left="1800" w:hanging="360"/>
      </w:pPr>
      <w:rPr>
        <w:rFonts w:ascii="Arial" w:eastAsia="Arial" w:hAnsi="Arial" w:cs="Arial"/>
        <w:position w:val="0"/>
        <w:sz w:val="24"/>
        <w:szCs w:val="24"/>
      </w:rPr>
    </w:lvl>
    <w:lvl w:ilvl="2">
      <w:start w:val="1"/>
      <w:numFmt w:val="bullet"/>
      <w:lvlText w:val="▪"/>
      <w:lvlJc w:val="left"/>
      <w:pPr>
        <w:tabs>
          <w:tab w:val="num" w:pos="2520"/>
        </w:tabs>
        <w:ind w:left="2520" w:hanging="360"/>
      </w:pPr>
      <w:rPr>
        <w:rFonts w:ascii="Arial" w:eastAsia="Arial" w:hAnsi="Arial" w:cs="Arial"/>
        <w:position w:val="0"/>
        <w:sz w:val="24"/>
        <w:szCs w:val="24"/>
      </w:rPr>
    </w:lvl>
    <w:lvl w:ilvl="3">
      <w:start w:val="1"/>
      <w:numFmt w:val="bullet"/>
      <w:lvlText w:val="•"/>
      <w:lvlJc w:val="left"/>
      <w:pPr>
        <w:tabs>
          <w:tab w:val="num" w:pos="3240"/>
        </w:tabs>
        <w:ind w:left="3240" w:hanging="360"/>
      </w:pPr>
      <w:rPr>
        <w:rFonts w:ascii="Arial" w:eastAsia="Arial" w:hAnsi="Arial" w:cs="Arial"/>
        <w:position w:val="0"/>
        <w:sz w:val="24"/>
        <w:szCs w:val="24"/>
      </w:rPr>
    </w:lvl>
    <w:lvl w:ilvl="4">
      <w:start w:val="1"/>
      <w:numFmt w:val="bullet"/>
      <w:lvlText w:val="o"/>
      <w:lvlJc w:val="left"/>
      <w:pPr>
        <w:tabs>
          <w:tab w:val="num" w:pos="3960"/>
        </w:tabs>
        <w:ind w:left="3960" w:hanging="360"/>
      </w:pPr>
      <w:rPr>
        <w:rFonts w:ascii="Arial" w:eastAsia="Arial" w:hAnsi="Arial" w:cs="Arial"/>
        <w:position w:val="0"/>
        <w:sz w:val="24"/>
        <w:szCs w:val="24"/>
      </w:rPr>
    </w:lvl>
    <w:lvl w:ilvl="5">
      <w:start w:val="1"/>
      <w:numFmt w:val="bullet"/>
      <w:lvlText w:val="▪"/>
      <w:lvlJc w:val="left"/>
      <w:pPr>
        <w:tabs>
          <w:tab w:val="num" w:pos="4680"/>
        </w:tabs>
        <w:ind w:left="4680" w:hanging="360"/>
      </w:pPr>
      <w:rPr>
        <w:rFonts w:ascii="Arial" w:eastAsia="Arial" w:hAnsi="Arial" w:cs="Arial"/>
        <w:position w:val="0"/>
        <w:sz w:val="24"/>
        <w:szCs w:val="24"/>
      </w:rPr>
    </w:lvl>
    <w:lvl w:ilvl="6">
      <w:start w:val="1"/>
      <w:numFmt w:val="bullet"/>
      <w:lvlText w:val="•"/>
      <w:lvlJc w:val="left"/>
      <w:pPr>
        <w:tabs>
          <w:tab w:val="num" w:pos="5400"/>
        </w:tabs>
        <w:ind w:left="5400" w:hanging="360"/>
      </w:pPr>
      <w:rPr>
        <w:rFonts w:ascii="Arial" w:eastAsia="Arial" w:hAnsi="Arial" w:cs="Arial"/>
        <w:position w:val="0"/>
        <w:sz w:val="24"/>
        <w:szCs w:val="24"/>
      </w:rPr>
    </w:lvl>
    <w:lvl w:ilvl="7">
      <w:start w:val="1"/>
      <w:numFmt w:val="bullet"/>
      <w:lvlText w:val="o"/>
      <w:lvlJc w:val="left"/>
      <w:pPr>
        <w:tabs>
          <w:tab w:val="num" w:pos="6120"/>
        </w:tabs>
        <w:ind w:left="6120" w:hanging="360"/>
      </w:pPr>
      <w:rPr>
        <w:rFonts w:ascii="Arial" w:eastAsia="Arial" w:hAnsi="Arial" w:cs="Arial"/>
        <w:position w:val="0"/>
        <w:sz w:val="24"/>
        <w:szCs w:val="24"/>
      </w:rPr>
    </w:lvl>
    <w:lvl w:ilvl="8">
      <w:start w:val="1"/>
      <w:numFmt w:val="bullet"/>
      <w:lvlText w:val="▪"/>
      <w:lvlJc w:val="left"/>
      <w:pPr>
        <w:tabs>
          <w:tab w:val="num" w:pos="6840"/>
        </w:tabs>
        <w:ind w:left="6840" w:hanging="360"/>
      </w:pPr>
      <w:rPr>
        <w:rFonts w:ascii="Arial" w:eastAsia="Arial" w:hAnsi="Arial" w:cs="Arial"/>
        <w:position w:val="0"/>
        <w:sz w:val="24"/>
        <w:szCs w:val="24"/>
      </w:rPr>
    </w:lvl>
  </w:abstractNum>
  <w:abstractNum w:abstractNumId="18">
    <w:nsid w:val="3DA6578E"/>
    <w:multiLevelType w:val="multilevel"/>
    <w:tmpl w:val="7358602C"/>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19">
    <w:nsid w:val="49CC616A"/>
    <w:multiLevelType w:val="multilevel"/>
    <w:tmpl w:val="CD249BC2"/>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20">
    <w:nsid w:val="4D127419"/>
    <w:multiLevelType w:val="multilevel"/>
    <w:tmpl w:val="46A0FBC8"/>
    <w:lvl w:ilvl="0">
      <w:numFmt w:val="bullet"/>
      <w:lvlText w:val="•"/>
      <w:lvlJc w:val="left"/>
      <w:pPr>
        <w:tabs>
          <w:tab w:val="num" w:pos="709"/>
        </w:tabs>
        <w:ind w:left="709" w:hanging="283"/>
      </w:pPr>
      <w:rPr>
        <w:rFonts w:ascii="Arial" w:eastAsia="Arial" w:hAnsi="Arial" w:cs="Arial"/>
        <w:position w:val="0"/>
        <w:sz w:val="22"/>
        <w:szCs w:val="22"/>
      </w:rPr>
    </w:lvl>
    <w:lvl w:ilvl="1">
      <w:start w:val="1"/>
      <w:numFmt w:val="bullet"/>
      <w:lvlText w:val="o"/>
      <w:lvlJc w:val="left"/>
      <w:pPr>
        <w:tabs>
          <w:tab w:val="num" w:pos="1800"/>
        </w:tabs>
        <w:ind w:left="1800" w:hanging="360"/>
      </w:pPr>
      <w:rPr>
        <w:rFonts w:ascii="Arial" w:eastAsia="Arial" w:hAnsi="Arial" w:cs="Arial"/>
        <w:position w:val="0"/>
        <w:sz w:val="24"/>
        <w:szCs w:val="24"/>
      </w:rPr>
    </w:lvl>
    <w:lvl w:ilvl="2">
      <w:start w:val="1"/>
      <w:numFmt w:val="bullet"/>
      <w:lvlText w:val="▪"/>
      <w:lvlJc w:val="left"/>
      <w:pPr>
        <w:tabs>
          <w:tab w:val="num" w:pos="2520"/>
        </w:tabs>
        <w:ind w:left="2520" w:hanging="360"/>
      </w:pPr>
      <w:rPr>
        <w:rFonts w:ascii="Arial" w:eastAsia="Arial" w:hAnsi="Arial" w:cs="Arial"/>
        <w:position w:val="0"/>
        <w:sz w:val="24"/>
        <w:szCs w:val="24"/>
      </w:rPr>
    </w:lvl>
    <w:lvl w:ilvl="3">
      <w:start w:val="1"/>
      <w:numFmt w:val="bullet"/>
      <w:lvlText w:val="•"/>
      <w:lvlJc w:val="left"/>
      <w:pPr>
        <w:tabs>
          <w:tab w:val="num" w:pos="3240"/>
        </w:tabs>
        <w:ind w:left="3240" w:hanging="360"/>
      </w:pPr>
      <w:rPr>
        <w:rFonts w:ascii="Arial" w:eastAsia="Arial" w:hAnsi="Arial" w:cs="Arial"/>
        <w:position w:val="0"/>
        <w:sz w:val="24"/>
        <w:szCs w:val="24"/>
      </w:rPr>
    </w:lvl>
    <w:lvl w:ilvl="4">
      <w:start w:val="1"/>
      <w:numFmt w:val="bullet"/>
      <w:lvlText w:val="o"/>
      <w:lvlJc w:val="left"/>
      <w:pPr>
        <w:tabs>
          <w:tab w:val="num" w:pos="3960"/>
        </w:tabs>
        <w:ind w:left="3960" w:hanging="360"/>
      </w:pPr>
      <w:rPr>
        <w:rFonts w:ascii="Arial" w:eastAsia="Arial" w:hAnsi="Arial" w:cs="Arial"/>
        <w:position w:val="0"/>
        <w:sz w:val="24"/>
        <w:szCs w:val="24"/>
      </w:rPr>
    </w:lvl>
    <w:lvl w:ilvl="5">
      <w:start w:val="1"/>
      <w:numFmt w:val="bullet"/>
      <w:lvlText w:val="▪"/>
      <w:lvlJc w:val="left"/>
      <w:pPr>
        <w:tabs>
          <w:tab w:val="num" w:pos="4680"/>
        </w:tabs>
        <w:ind w:left="4680" w:hanging="360"/>
      </w:pPr>
      <w:rPr>
        <w:rFonts w:ascii="Arial" w:eastAsia="Arial" w:hAnsi="Arial" w:cs="Arial"/>
        <w:position w:val="0"/>
        <w:sz w:val="24"/>
        <w:szCs w:val="24"/>
      </w:rPr>
    </w:lvl>
    <w:lvl w:ilvl="6">
      <w:start w:val="1"/>
      <w:numFmt w:val="bullet"/>
      <w:lvlText w:val="•"/>
      <w:lvlJc w:val="left"/>
      <w:pPr>
        <w:tabs>
          <w:tab w:val="num" w:pos="5400"/>
        </w:tabs>
        <w:ind w:left="5400" w:hanging="360"/>
      </w:pPr>
      <w:rPr>
        <w:rFonts w:ascii="Arial" w:eastAsia="Arial" w:hAnsi="Arial" w:cs="Arial"/>
        <w:position w:val="0"/>
        <w:sz w:val="24"/>
        <w:szCs w:val="24"/>
      </w:rPr>
    </w:lvl>
    <w:lvl w:ilvl="7">
      <w:start w:val="1"/>
      <w:numFmt w:val="bullet"/>
      <w:lvlText w:val="o"/>
      <w:lvlJc w:val="left"/>
      <w:pPr>
        <w:tabs>
          <w:tab w:val="num" w:pos="6120"/>
        </w:tabs>
        <w:ind w:left="6120" w:hanging="360"/>
      </w:pPr>
      <w:rPr>
        <w:rFonts w:ascii="Arial" w:eastAsia="Arial" w:hAnsi="Arial" w:cs="Arial"/>
        <w:position w:val="0"/>
        <w:sz w:val="24"/>
        <w:szCs w:val="24"/>
      </w:rPr>
    </w:lvl>
    <w:lvl w:ilvl="8">
      <w:start w:val="1"/>
      <w:numFmt w:val="bullet"/>
      <w:lvlText w:val="▪"/>
      <w:lvlJc w:val="left"/>
      <w:pPr>
        <w:tabs>
          <w:tab w:val="num" w:pos="6840"/>
        </w:tabs>
        <w:ind w:left="6840" w:hanging="360"/>
      </w:pPr>
      <w:rPr>
        <w:rFonts w:ascii="Arial" w:eastAsia="Arial" w:hAnsi="Arial" w:cs="Arial"/>
        <w:position w:val="0"/>
        <w:sz w:val="24"/>
        <w:szCs w:val="24"/>
      </w:rPr>
    </w:lvl>
  </w:abstractNum>
  <w:abstractNum w:abstractNumId="21">
    <w:nsid w:val="4E9323D2"/>
    <w:multiLevelType w:val="multilevel"/>
    <w:tmpl w:val="F2EA86DE"/>
    <w:lvl w:ilvl="0">
      <w:numFmt w:val="bullet"/>
      <w:lvlText w:val="•"/>
      <w:lvlJc w:val="left"/>
      <w:pPr>
        <w:tabs>
          <w:tab w:val="num" w:pos="709"/>
        </w:tabs>
        <w:ind w:left="709" w:hanging="283"/>
      </w:pPr>
      <w:rPr>
        <w:rFonts w:ascii="Arial" w:eastAsia="Arial" w:hAnsi="Arial" w:cs="Arial"/>
        <w:position w:val="0"/>
        <w:sz w:val="22"/>
        <w:szCs w:val="22"/>
      </w:rPr>
    </w:lvl>
    <w:lvl w:ilvl="1">
      <w:start w:val="1"/>
      <w:numFmt w:val="bullet"/>
      <w:lvlText w:val="o"/>
      <w:lvlJc w:val="left"/>
      <w:pPr>
        <w:tabs>
          <w:tab w:val="num" w:pos="1800"/>
        </w:tabs>
        <w:ind w:left="1800" w:hanging="360"/>
      </w:pPr>
      <w:rPr>
        <w:rFonts w:ascii="Arial" w:eastAsia="Arial" w:hAnsi="Arial" w:cs="Arial"/>
        <w:position w:val="0"/>
        <w:sz w:val="24"/>
        <w:szCs w:val="24"/>
      </w:rPr>
    </w:lvl>
    <w:lvl w:ilvl="2">
      <w:start w:val="1"/>
      <w:numFmt w:val="bullet"/>
      <w:lvlText w:val="▪"/>
      <w:lvlJc w:val="left"/>
      <w:pPr>
        <w:tabs>
          <w:tab w:val="num" w:pos="2520"/>
        </w:tabs>
        <w:ind w:left="2520" w:hanging="360"/>
      </w:pPr>
      <w:rPr>
        <w:rFonts w:ascii="Arial" w:eastAsia="Arial" w:hAnsi="Arial" w:cs="Arial"/>
        <w:position w:val="0"/>
        <w:sz w:val="24"/>
        <w:szCs w:val="24"/>
      </w:rPr>
    </w:lvl>
    <w:lvl w:ilvl="3">
      <w:start w:val="1"/>
      <w:numFmt w:val="bullet"/>
      <w:lvlText w:val="•"/>
      <w:lvlJc w:val="left"/>
      <w:pPr>
        <w:tabs>
          <w:tab w:val="num" w:pos="3240"/>
        </w:tabs>
        <w:ind w:left="3240" w:hanging="360"/>
      </w:pPr>
      <w:rPr>
        <w:rFonts w:ascii="Arial" w:eastAsia="Arial" w:hAnsi="Arial" w:cs="Arial"/>
        <w:position w:val="0"/>
        <w:sz w:val="24"/>
        <w:szCs w:val="24"/>
      </w:rPr>
    </w:lvl>
    <w:lvl w:ilvl="4">
      <w:start w:val="1"/>
      <w:numFmt w:val="bullet"/>
      <w:lvlText w:val="o"/>
      <w:lvlJc w:val="left"/>
      <w:pPr>
        <w:tabs>
          <w:tab w:val="num" w:pos="3960"/>
        </w:tabs>
        <w:ind w:left="3960" w:hanging="360"/>
      </w:pPr>
      <w:rPr>
        <w:rFonts w:ascii="Arial" w:eastAsia="Arial" w:hAnsi="Arial" w:cs="Arial"/>
        <w:position w:val="0"/>
        <w:sz w:val="24"/>
        <w:szCs w:val="24"/>
      </w:rPr>
    </w:lvl>
    <w:lvl w:ilvl="5">
      <w:start w:val="1"/>
      <w:numFmt w:val="bullet"/>
      <w:lvlText w:val="▪"/>
      <w:lvlJc w:val="left"/>
      <w:pPr>
        <w:tabs>
          <w:tab w:val="num" w:pos="4680"/>
        </w:tabs>
        <w:ind w:left="4680" w:hanging="360"/>
      </w:pPr>
      <w:rPr>
        <w:rFonts w:ascii="Arial" w:eastAsia="Arial" w:hAnsi="Arial" w:cs="Arial"/>
        <w:position w:val="0"/>
        <w:sz w:val="24"/>
        <w:szCs w:val="24"/>
      </w:rPr>
    </w:lvl>
    <w:lvl w:ilvl="6">
      <w:start w:val="1"/>
      <w:numFmt w:val="bullet"/>
      <w:lvlText w:val="•"/>
      <w:lvlJc w:val="left"/>
      <w:pPr>
        <w:tabs>
          <w:tab w:val="num" w:pos="5400"/>
        </w:tabs>
        <w:ind w:left="5400" w:hanging="360"/>
      </w:pPr>
      <w:rPr>
        <w:rFonts w:ascii="Arial" w:eastAsia="Arial" w:hAnsi="Arial" w:cs="Arial"/>
        <w:position w:val="0"/>
        <w:sz w:val="24"/>
        <w:szCs w:val="24"/>
      </w:rPr>
    </w:lvl>
    <w:lvl w:ilvl="7">
      <w:start w:val="1"/>
      <w:numFmt w:val="bullet"/>
      <w:lvlText w:val="o"/>
      <w:lvlJc w:val="left"/>
      <w:pPr>
        <w:tabs>
          <w:tab w:val="num" w:pos="6120"/>
        </w:tabs>
        <w:ind w:left="6120" w:hanging="360"/>
      </w:pPr>
      <w:rPr>
        <w:rFonts w:ascii="Arial" w:eastAsia="Arial" w:hAnsi="Arial" w:cs="Arial"/>
        <w:position w:val="0"/>
        <w:sz w:val="24"/>
        <w:szCs w:val="24"/>
      </w:rPr>
    </w:lvl>
    <w:lvl w:ilvl="8">
      <w:start w:val="1"/>
      <w:numFmt w:val="bullet"/>
      <w:lvlText w:val="▪"/>
      <w:lvlJc w:val="left"/>
      <w:pPr>
        <w:tabs>
          <w:tab w:val="num" w:pos="6840"/>
        </w:tabs>
        <w:ind w:left="6840" w:hanging="360"/>
      </w:pPr>
      <w:rPr>
        <w:rFonts w:ascii="Arial" w:eastAsia="Arial" w:hAnsi="Arial" w:cs="Arial"/>
        <w:position w:val="0"/>
        <w:sz w:val="24"/>
        <w:szCs w:val="24"/>
      </w:rPr>
    </w:lvl>
  </w:abstractNum>
  <w:abstractNum w:abstractNumId="22">
    <w:nsid w:val="58FA3A0C"/>
    <w:multiLevelType w:val="multilevel"/>
    <w:tmpl w:val="377AC59A"/>
    <w:lvl w:ilvl="0">
      <w:numFmt w:val="bullet"/>
      <w:lvlText w:val="▪"/>
      <w:lvlJc w:val="left"/>
      <w:pPr>
        <w:tabs>
          <w:tab w:val="num" w:pos="3054"/>
        </w:tabs>
        <w:ind w:left="3054" w:hanging="360"/>
      </w:pPr>
      <w:rPr>
        <w:rFonts w:ascii="Arial" w:eastAsia="Arial" w:hAnsi="Arial" w:cs="Arial"/>
        <w:position w:val="0"/>
        <w:sz w:val="22"/>
        <w:szCs w:val="22"/>
      </w:rPr>
    </w:lvl>
    <w:lvl w:ilvl="1">
      <w:start w:val="1"/>
      <w:numFmt w:val="bullet"/>
      <w:lvlText w:val="o"/>
      <w:lvlJc w:val="left"/>
      <w:pPr>
        <w:tabs>
          <w:tab w:val="num" w:pos="3774"/>
        </w:tabs>
        <w:ind w:left="3774" w:hanging="360"/>
      </w:pPr>
      <w:rPr>
        <w:rFonts w:ascii="Arial" w:eastAsia="Arial" w:hAnsi="Arial" w:cs="Arial"/>
        <w:position w:val="0"/>
        <w:sz w:val="24"/>
        <w:szCs w:val="24"/>
      </w:rPr>
    </w:lvl>
    <w:lvl w:ilvl="2">
      <w:start w:val="1"/>
      <w:numFmt w:val="bullet"/>
      <w:lvlText w:val="▪"/>
      <w:lvlJc w:val="left"/>
      <w:pPr>
        <w:tabs>
          <w:tab w:val="num" w:pos="4494"/>
        </w:tabs>
        <w:ind w:left="4494" w:hanging="360"/>
      </w:pPr>
      <w:rPr>
        <w:rFonts w:ascii="Arial" w:eastAsia="Arial" w:hAnsi="Arial" w:cs="Arial"/>
        <w:position w:val="0"/>
        <w:sz w:val="24"/>
        <w:szCs w:val="24"/>
      </w:rPr>
    </w:lvl>
    <w:lvl w:ilvl="3">
      <w:start w:val="1"/>
      <w:numFmt w:val="bullet"/>
      <w:lvlText w:val="•"/>
      <w:lvlJc w:val="left"/>
      <w:pPr>
        <w:tabs>
          <w:tab w:val="num" w:pos="5214"/>
        </w:tabs>
        <w:ind w:left="5214" w:hanging="360"/>
      </w:pPr>
      <w:rPr>
        <w:rFonts w:ascii="Arial" w:eastAsia="Arial" w:hAnsi="Arial" w:cs="Arial"/>
        <w:position w:val="0"/>
        <w:sz w:val="24"/>
        <w:szCs w:val="24"/>
      </w:rPr>
    </w:lvl>
    <w:lvl w:ilvl="4">
      <w:start w:val="1"/>
      <w:numFmt w:val="bullet"/>
      <w:lvlText w:val="o"/>
      <w:lvlJc w:val="left"/>
      <w:pPr>
        <w:tabs>
          <w:tab w:val="num" w:pos="5934"/>
        </w:tabs>
        <w:ind w:left="5934" w:hanging="360"/>
      </w:pPr>
      <w:rPr>
        <w:rFonts w:ascii="Arial" w:eastAsia="Arial" w:hAnsi="Arial" w:cs="Arial"/>
        <w:position w:val="0"/>
        <w:sz w:val="24"/>
        <w:szCs w:val="24"/>
      </w:rPr>
    </w:lvl>
    <w:lvl w:ilvl="5">
      <w:start w:val="1"/>
      <w:numFmt w:val="bullet"/>
      <w:lvlText w:val="▪"/>
      <w:lvlJc w:val="left"/>
      <w:pPr>
        <w:tabs>
          <w:tab w:val="num" w:pos="6654"/>
        </w:tabs>
        <w:ind w:left="6654" w:hanging="360"/>
      </w:pPr>
      <w:rPr>
        <w:rFonts w:ascii="Arial" w:eastAsia="Arial" w:hAnsi="Arial" w:cs="Arial"/>
        <w:position w:val="0"/>
        <w:sz w:val="24"/>
        <w:szCs w:val="24"/>
      </w:rPr>
    </w:lvl>
    <w:lvl w:ilvl="6">
      <w:start w:val="1"/>
      <w:numFmt w:val="bullet"/>
      <w:lvlText w:val="•"/>
      <w:lvlJc w:val="left"/>
      <w:pPr>
        <w:tabs>
          <w:tab w:val="num" w:pos="7374"/>
        </w:tabs>
        <w:ind w:left="7374" w:hanging="360"/>
      </w:pPr>
      <w:rPr>
        <w:rFonts w:ascii="Arial" w:eastAsia="Arial" w:hAnsi="Arial" w:cs="Arial"/>
        <w:position w:val="0"/>
        <w:sz w:val="24"/>
        <w:szCs w:val="24"/>
      </w:rPr>
    </w:lvl>
    <w:lvl w:ilvl="7">
      <w:start w:val="1"/>
      <w:numFmt w:val="bullet"/>
      <w:lvlText w:val="o"/>
      <w:lvlJc w:val="left"/>
      <w:pPr>
        <w:tabs>
          <w:tab w:val="num" w:pos="8094"/>
        </w:tabs>
        <w:ind w:left="8094" w:hanging="360"/>
      </w:pPr>
      <w:rPr>
        <w:rFonts w:ascii="Arial" w:eastAsia="Arial" w:hAnsi="Arial" w:cs="Arial"/>
        <w:position w:val="0"/>
        <w:sz w:val="24"/>
        <w:szCs w:val="24"/>
      </w:rPr>
    </w:lvl>
    <w:lvl w:ilvl="8">
      <w:start w:val="1"/>
      <w:numFmt w:val="bullet"/>
      <w:lvlText w:val="▪"/>
      <w:lvlJc w:val="left"/>
      <w:pPr>
        <w:tabs>
          <w:tab w:val="num" w:pos="8814"/>
        </w:tabs>
        <w:ind w:left="8814" w:hanging="360"/>
      </w:pPr>
      <w:rPr>
        <w:rFonts w:ascii="Arial" w:eastAsia="Arial" w:hAnsi="Arial" w:cs="Arial"/>
        <w:position w:val="0"/>
        <w:sz w:val="24"/>
        <w:szCs w:val="24"/>
      </w:rPr>
    </w:lvl>
  </w:abstractNum>
  <w:abstractNum w:abstractNumId="23">
    <w:nsid w:val="609B5B00"/>
    <w:multiLevelType w:val="multilevel"/>
    <w:tmpl w:val="9D1253DE"/>
    <w:lvl w:ilvl="0">
      <w:numFmt w:val="bullet"/>
      <w:lvlText w:val="•"/>
      <w:lvlJc w:val="left"/>
      <w:pPr>
        <w:tabs>
          <w:tab w:val="num" w:pos="709"/>
        </w:tabs>
        <w:ind w:left="709" w:hanging="360"/>
      </w:pPr>
      <w:rPr>
        <w:rFonts w:ascii="Arial" w:eastAsia="Arial" w:hAnsi="Arial" w:cs="Arial"/>
        <w:position w:val="0"/>
        <w:sz w:val="22"/>
        <w:szCs w:val="22"/>
      </w:rPr>
    </w:lvl>
    <w:lvl w:ilvl="1">
      <w:start w:val="1"/>
      <w:numFmt w:val="bullet"/>
      <w:lvlText w:val="o"/>
      <w:lvlJc w:val="left"/>
      <w:pPr>
        <w:tabs>
          <w:tab w:val="num" w:pos="1800"/>
        </w:tabs>
        <w:ind w:left="1800" w:hanging="360"/>
      </w:pPr>
      <w:rPr>
        <w:rFonts w:ascii="Arial" w:eastAsia="Arial" w:hAnsi="Arial" w:cs="Arial"/>
        <w:position w:val="0"/>
        <w:sz w:val="24"/>
        <w:szCs w:val="24"/>
      </w:rPr>
    </w:lvl>
    <w:lvl w:ilvl="2">
      <w:start w:val="1"/>
      <w:numFmt w:val="bullet"/>
      <w:lvlText w:val="▪"/>
      <w:lvlJc w:val="left"/>
      <w:pPr>
        <w:tabs>
          <w:tab w:val="num" w:pos="2520"/>
        </w:tabs>
        <w:ind w:left="2520" w:hanging="360"/>
      </w:pPr>
      <w:rPr>
        <w:rFonts w:ascii="Arial" w:eastAsia="Arial" w:hAnsi="Arial" w:cs="Arial"/>
        <w:position w:val="0"/>
        <w:sz w:val="24"/>
        <w:szCs w:val="24"/>
      </w:rPr>
    </w:lvl>
    <w:lvl w:ilvl="3">
      <w:start w:val="1"/>
      <w:numFmt w:val="bullet"/>
      <w:lvlText w:val="•"/>
      <w:lvlJc w:val="left"/>
      <w:pPr>
        <w:tabs>
          <w:tab w:val="num" w:pos="3240"/>
        </w:tabs>
        <w:ind w:left="3240" w:hanging="360"/>
      </w:pPr>
      <w:rPr>
        <w:rFonts w:ascii="Arial" w:eastAsia="Arial" w:hAnsi="Arial" w:cs="Arial"/>
        <w:position w:val="0"/>
        <w:sz w:val="24"/>
        <w:szCs w:val="24"/>
      </w:rPr>
    </w:lvl>
    <w:lvl w:ilvl="4">
      <w:start w:val="1"/>
      <w:numFmt w:val="bullet"/>
      <w:lvlText w:val="o"/>
      <w:lvlJc w:val="left"/>
      <w:pPr>
        <w:tabs>
          <w:tab w:val="num" w:pos="3960"/>
        </w:tabs>
        <w:ind w:left="3960" w:hanging="360"/>
      </w:pPr>
      <w:rPr>
        <w:rFonts w:ascii="Arial" w:eastAsia="Arial" w:hAnsi="Arial" w:cs="Arial"/>
        <w:position w:val="0"/>
        <w:sz w:val="24"/>
        <w:szCs w:val="24"/>
      </w:rPr>
    </w:lvl>
    <w:lvl w:ilvl="5">
      <w:start w:val="1"/>
      <w:numFmt w:val="bullet"/>
      <w:lvlText w:val="▪"/>
      <w:lvlJc w:val="left"/>
      <w:pPr>
        <w:tabs>
          <w:tab w:val="num" w:pos="4680"/>
        </w:tabs>
        <w:ind w:left="4680" w:hanging="360"/>
      </w:pPr>
      <w:rPr>
        <w:rFonts w:ascii="Arial" w:eastAsia="Arial" w:hAnsi="Arial" w:cs="Arial"/>
        <w:position w:val="0"/>
        <w:sz w:val="24"/>
        <w:szCs w:val="24"/>
      </w:rPr>
    </w:lvl>
    <w:lvl w:ilvl="6">
      <w:start w:val="1"/>
      <w:numFmt w:val="bullet"/>
      <w:lvlText w:val="•"/>
      <w:lvlJc w:val="left"/>
      <w:pPr>
        <w:tabs>
          <w:tab w:val="num" w:pos="5400"/>
        </w:tabs>
        <w:ind w:left="5400" w:hanging="360"/>
      </w:pPr>
      <w:rPr>
        <w:rFonts w:ascii="Arial" w:eastAsia="Arial" w:hAnsi="Arial" w:cs="Arial"/>
        <w:position w:val="0"/>
        <w:sz w:val="24"/>
        <w:szCs w:val="24"/>
      </w:rPr>
    </w:lvl>
    <w:lvl w:ilvl="7">
      <w:start w:val="1"/>
      <w:numFmt w:val="bullet"/>
      <w:lvlText w:val="o"/>
      <w:lvlJc w:val="left"/>
      <w:pPr>
        <w:tabs>
          <w:tab w:val="num" w:pos="6120"/>
        </w:tabs>
        <w:ind w:left="6120" w:hanging="360"/>
      </w:pPr>
      <w:rPr>
        <w:rFonts w:ascii="Arial" w:eastAsia="Arial" w:hAnsi="Arial" w:cs="Arial"/>
        <w:position w:val="0"/>
        <w:sz w:val="24"/>
        <w:szCs w:val="24"/>
      </w:rPr>
    </w:lvl>
    <w:lvl w:ilvl="8">
      <w:start w:val="1"/>
      <w:numFmt w:val="bullet"/>
      <w:lvlText w:val="▪"/>
      <w:lvlJc w:val="left"/>
      <w:pPr>
        <w:tabs>
          <w:tab w:val="num" w:pos="6840"/>
        </w:tabs>
        <w:ind w:left="6840" w:hanging="360"/>
      </w:pPr>
      <w:rPr>
        <w:rFonts w:ascii="Arial" w:eastAsia="Arial" w:hAnsi="Arial" w:cs="Arial"/>
        <w:position w:val="0"/>
        <w:sz w:val="24"/>
        <w:szCs w:val="24"/>
      </w:rPr>
    </w:lvl>
  </w:abstractNum>
  <w:abstractNum w:abstractNumId="24">
    <w:nsid w:val="6192641D"/>
    <w:multiLevelType w:val="multilevel"/>
    <w:tmpl w:val="CF16069E"/>
    <w:lvl w:ilvl="0">
      <w:numFmt w:val="bullet"/>
      <w:lvlText w:val="▪"/>
      <w:lvlJc w:val="left"/>
      <w:pPr>
        <w:tabs>
          <w:tab w:val="num" w:pos="3054"/>
        </w:tabs>
        <w:ind w:left="3054" w:hanging="360"/>
      </w:pPr>
      <w:rPr>
        <w:rFonts w:ascii="Arial" w:eastAsia="Arial" w:hAnsi="Arial" w:cs="Arial"/>
        <w:position w:val="0"/>
        <w:sz w:val="22"/>
        <w:szCs w:val="22"/>
      </w:rPr>
    </w:lvl>
    <w:lvl w:ilvl="1">
      <w:start w:val="1"/>
      <w:numFmt w:val="bullet"/>
      <w:lvlText w:val="o"/>
      <w:lvlJc w:val="left"/>
      <w:pPr>
        <w:tabs>
          <w:tab w:val="num" w:pos="3774"/>
        </w:tabs>
        <w:ind w:left="3774" w:hanging="360"/>
      </w:pPr>
      <w:rPr>
        <w:rFonts w:ascii="Arial" w:eastAsia="Arial" w:hAnsi="Arial" w:cs="Arial"/>
        <w:position w:val="0"/>
        <w:sz w:val="24"/>
        <w:szCs w:val="24"/>
      </w:rPr>
    </w:lvl>
    <w:lvl w:ilvl="2">
      <w:start w:val="1"/>
      <w:numFmt w:val="bullet"/>
      <w:lvlText w:val="▪"/>
      <w:lvlJc w:val="left"/>
      <w:pPr>
        <w:tabs>
          <w:tab w:val="num" w:pos="4494"/>
        </w:tabs>
        <w:ind w:left="4494" w:hanging="360"/>
      </w:pPr>
      <w:rPr>
        <w:rFonts w:ascii="Arial" w:eastAsia="Arial" w:hAnsi="Arial" w:cs="Arial"/>
        <w:position w:val="0"/>
        <w:sz w:val="24"/>
        <w:szCs w:val="24"/>
      </w:rPr>
    </w:lvl>
    <w:lvl w:ilvl="3">
      <w:start w:val="1"/>
      <w:numFmt w:val="bullet"/>
      <w:lvlText w:val="•"/>
      <w:lvlJc w:val="left"/>
      <w:pPr>
        <w:tabs>
          <w:tab w:val="num" w:pos="5214"/>
        </w:tabs>
        <w:ind w:left="5214" w:hanging="360"/>
      </w:pPr>
      <w:rPr>
        <w:rFonts w:ascii="Arial" w:eastAsia="Arial" w:hAnsi="Arial" w:cs="Arial"/>
        <w:position w:val="0"/>
        <w:sz w:val="24"/>
        <w:szCs w:val="24"/>
      </w:rPr>
    </w:lvl>
    <w:lvl w:ilvl="4">
      <w:start w:val="1"/>
      <w:numFmt w:val="bullet"/>
      <w:lvlText w:val="o"/>
      <w:lvlJc w:val="left"/>
      <w:pPr>
        <w:tabs>
          <w:tab w:val="num" w:pos="5934"/>
        </w:tabs>
        <w:ind w:left="5934" w:hanging="360"/>
      </w:pPr>
      <w:rPr>
        <w:rFonts w:ascii="Arial" w:eastAsia="Arial" w:hAnsi="Arial" w:cs="Arial"/>
        <w:position w:val="0"/>
        <w:sz w:val="24"/>
        <w:szCs w:val="24"/>
      </w:rPr>
    </w:lvl>
    <w:lvl w:ilvl="5">
      <w:start w:val="1"/>
      <w:numFmt w:val="bullet"/>
      <w:lvlText w:val="▪"/>
      <w:lvlJc w:val="left"/>
      <w:pPr>
        <w:tabs>
          <w:tab w:val="num" w:pos="6654"/>
        </w:tabs>
        <w:ind w:left="6654" w:hanging="360"/>
      </w:pPr>
      <w:rPr>
        <w:rFonts w:ascii="Arial" w:eastAsia="Arial" w:hAnsi="Arial" w:cs="Arial"/>
        <w:position w:val="0"/>
        <w:sz w:val="24"/>
        <w:szCs w:val="24"/>
      </w:rPr>
    </w:lvl>
    <w:lvl w:ilvl="6">
      <w:start w:val="1"/>
      <w:numFmt w:val="bullet"/>
      <w:lvlText w:val="•"/>
      <w:lvlJc w:val="left"/>
      <w:pPr>
        <w:tabs>
          <w:tab w:val="num" w:pos="7374"/>
        </w:tabs>
        <w:ind w:left="7374" w:hanging="360"/>
      </w:pPr>
      <w:rPr>
        <w:rFonts w:ascii="Arial" w:eastAsia="Arial" w:hAnsi="Arial" w:cs="Arial"/>
        <w:position w:val="0"/>
        <w:sz w:val="24"/>
        <w:szCs w:val="24"/>
      </w:rPr>
    </w:lvl>
    <w:lvl w:ilvl="7">
      <w:start w:val="1"/>
      <w:numFmt w:val="bullet"/>
      <w:lvlText w:val="o"/>
      <w:lvlJc w:val="left"/>
      <w:pPr>
        <w:tabs>
          <w:tab w:val="num" w:pos="8094"/>
        </w:tabs>
        <w:ind w:left="8094" w:hanging="360"/>
      </w:pPr>
      <w:rPr>
        <w:rFonts w:ascii="Arial" w:eastAsia="Arial" w:hAnsi="Arial" w:cs="Arial"/>
        <w:position w:val="0"/>
        <w:sz w:val="24"/>
        <w:szCs w:val="24"/>
      </w:rPr>
    </w:lvl>
    <w:lvl w:ilvl="8">
      <w:start w:val="1"/>
      <w:numFmt w:val="bullet"/>
      <w:lvlText w:val="▪"/>
      <w:lvlJc w:val="left"/>
      <w:pPr>
        <w:tabs>
          <w:tab w:val="num" w:pos="8814"/>
        </w:tabs>
        <w:ind w:left="8814" w:hanging="360"/>
      </w:pPr>
      <w:rPr>
        <w:rFonts w:ascii="Arial" w:eastAsia="Arial" w:hAnsi="Arial" w:cs="Arial"/>
        <w:position w:val="0"/>
        <w:sz w:val="24"/>
        <w:szCs w:val="24"/>
      </w:rPr>
    </w:lvl>
  </w:abstractNum>
  <w:abstractNum w:abstractNumId="25">
    <w:nsid w:val="7AC70681"/>
    <w:multiLevelType w:val="hybridMultilevel"/>
    <w:tmpl w:val="889A161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D685189"/>
    <w:multiLevelType w:val="multilevel"/>
    <w:tmpl w:val="6EB8167A"/>
    <w:lvl w:ilvl="0">
      <w:numFmt w:val="bullet"/>
      <w:lvlText w:val="•"/>
      <w:lvlJc w:val="left"/>
      <w:pPr>
        <w:tabs>
          <w:tab w:val="num" w:pos="709"/>
        </w:tabs>
        <w:ind w:left="709" w:hanging="283"/>
      </w:pPr>
      <w:rPr>
        <w:rFonts w:ascii="Arial" w:eastAsia="Arial" w:hAnsi="Arial" w:cs="Arial"/>
        <w:position w:val="0"/>
        <w:sz w:val="22"/>
        <w:szCs w:val="22"/>
      </w:rPr>
    </w:lvl>
    <w:lvl w:ilvl="1">
      <w:start w:val="1"/>
      <w:numFmt w:val="bullet"/>
      <w:lvlText w:val="o"/>
      <w:lvlJc w:val="left"/>
      <w:pPr>
        <w:tabs>
          <w:tab w:val="num" w:pos="1800"/>
        </w:tabs>
        <w:ind w:left="1800" w:hanging="360"/>
      </w:pPr>
      <w:rPr>
        <w:rFonts w:ascii="Arial" w:eastAsia="Arial" w:hAnsi="Arial" w:cs="Arial"/>
        <w:position w:val="0"/>
        <w:sz w:val="24"/>
        <w:szCs w:val="24"/>
      </w:rPr>
    </w:lvl>
    <w:lvl w:ilvl="2">
      <w:start w:val="1"/>
      <w:numFmt w:val="bullet"/>
      <w:lvlText w:val="▪"/>
      <w:lvlJc w:val="left"/>
      <w:pPr>
        <w:tabs>
          <w:tab w:val="num" w:pos="2520"/>
        </w:tabs>
        <w:ind w:left="2520" w:hanging="360"/>
      </w:pPr>
      <w:rPr>
        <w:rFonts w:ascii="Arial" w:eastAsia="Arial" w:hAnsi="Arial" w:cs="Arial"/>
        <w:position w:val="0"/>
        <w:sz w:val="24"/>
        <w:szCs w:val="24"/>
      </w:rPr>
    </w:lvl>
    <w:lvl w:ilvl="3">
      <w:start w:val="1"/>
      <w:numFmt w:val="bullet"/>
      <w:lvlText w:val="•"/>
      <w:lvlJc w:val="left"/>
      <w:pPr>
        <w:tabs>
          <w:tab w:val="num" w:pos="3240"/>
        </w:tabs>
        <w:ind w:left="3240" w:hanging="360"/>
      </w:pPr>
      <w:rPr>
        <w:rFonts w:ascii="Arial" w:eastAsia="Arial" w:hAnsi="Arial" w:cs="Arial"/>
        <w:position w:val="0"/>
        <w:sz w:val="24"/>
        <w:szCs w:val="24"/>
      </w:rPr>
    </w:lvl>
    <w:lvl w:ilvl="4">
      <w:start w:val="1"/>
      <w:numFmt w:val="bullet"/>
      <w:lvlText w:val="o"/>
      <w:lvlJc w:val="left"/>
      <w:pPr>
        <w:tabs>
          <w:tab w:val="num" w:pos="3960"/>
        </w:tabs>
        <w:ind w:left="3960" w:hanging="360"/>
      </w:pPr>
      <w:rPr>
        <w:rFonts w:ascii="Arial" w:eastAsia="Arial" w:hAnsi="Arial" w:cs="Arial"/>
        <w:position w:val="0"/>
        <w:sz w:val="24"/>
        <w:szCs w:val="24"/>
      </w:rPr>
    </w:lvl>
    <w:lvl w:ilvl="5">
      <w:start w:val="1"/>
      <w:numFmt w:val="bullet"/>
      <w:lvlText w:val="▪"/>
      <w:lvlJc w:val="left"/>
      <w:pPr>
        <w:tabs>
          <w:tab w:val="num" w:pos="4680"/>
        </w:tabs>
        <w:ind w:left="4680" w:hanging="360"/>
      </w:pPr>
      <w:rPr>
        <w:rFonts w:ascii="Arial" w:eastAsia="Arial" w:hAnsi="Arial" w:cs="Arial"/>
        <w:position w:val="0"/>
        <w:sz w:val="24"/>
        <w:szCs w:val="24"/>
      </w:rPr>
    </w:lvl>
    <w:lvl w:ilvl="6">
      <w:start w:val="1"/>
      <w:numFmt w:val="bullet"/>
      <w:lvlText w:val="•"/>
      <w:lvlJc w:val="left"/>
      <w:pPr>
        <w:tabs>
          <w:tab w:val="num" w:pos="5400"/>
        </w:tabs>
        <w:ind w:left="5400" w:hanging="360"/>
      </w:pPr>
      <w:rPr>
        <w:rFonts w:ascii="Arial" w:eastAsia="Arial" w:hAnsi="Arial" w:cs="Arial"/>
        <w:position w:val="0"/>
        <w:sz w:val="24"/>
        <w:szCs w:val="24"/>
      </w:rPr>
    </w:lvl>
    <w:lvl w:ilvl="7">
      <w:start w:val="1"/>
      <w:numFmt w:val="bullet"/>
      <w:lvlText w:val="o"/>
      <w:lvlJc w:val="left"/>
      <w:pPr>
        <w:tabs>
          <w:tab w:val="num" w:pos="6120"/>
        </w:tabs>
        <w:ind w:left="6120" w:hanging="360"/>
      </w:pPr>
      <w:rPr>
        <w:rFonts w:ascii="Arial" w:eastAsia="Arial" w:hAnsi="Arial" w:cs="Arial"/>
        <w:position w:val="0"/>
        <w:sz w:val="24"/>
        <w:szCs w:val="24"/>
      </w:rPr>
    </w:lvl>
    <w:lvl w:ilvl="8">
      <w:start w:val="1"/>
      <w:numFmt w:val="bullet"/>
      <w:lvlText w:val="▪"/>
      <w:lvlJc w:val="left"/>
      <w:pPr>
        <w:tabs>
          <w:tab w:val="num" w:pos="6840"/>
        </w:tabs>
        <w:ind w:left="6840" w:hanging="360"/>
      </w:pPr>
      <w:rPr>
        <w:rFonts w:ascii="Arial" w:eastAsia="Arial" w:hAnsi="Arial" w:cs="Arial"/>
        <w:position w:val="0"/>
        <w:sz w:val="24"/>
        <w:szCs w:val="24"/>
      </w:rPr>
    </w:lvl>
  </w:abstractNum>
  <w:abstractNum w:abstractNumId="27">
    <w:nsid w:val="7E8F776B"/>
    <w:multiLevelType w:val="multilevel"/>
    <w:tmpl w:val="14F2F9DC"/>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num w:numId="1">
    <w:abstractNumId w:val="25"/>
  </w:num>
  <w:num w:numId="2">
    <w:abstractNumId w:val="14"/>
  </w:num>
  <w:num w:numId="3">
    <w:abstractNumId w:val="5"/>
  </w:num>
  <w:num w:numId="4">
    <w:abstractNumId w:val="6"/>
  </w:num>
  <w:num w:numId="5">
    <w:abstractNumId w:val="3"/>
  </w:num>
  <w:num w:numId="6">
    <w:abstractNumId w:val="10"/>
  </w:num>
  <w:num w:numId="7">
    <w:abstractNumId w:val="21"/>
  </w:num>
  <w:num w:numId="8">
    <w:abstractNumId w:val="20"/>
  </w:num>
  <w:num w:numId="9">
    <w:abstractNumId w:val="17"/>
  </w:num>
  <w:num w:numId="10">
    <w:abstractNumId w:val="22"/>
  </w:num>
  <w:num w:numId="11">
    <w:abstractNumId w:val="12"/>
  </w:num>
  <w:num w:numId="12">
    <w:abstractNumId w:val="11"/>
  </w:num>
  <w:num w:numId="13">
    <w:abstractNumId w:val="24"/>
  </w:num>
  <w:num w:numId="14">
    <w:abstractNumId w:val="2"/>
  </w:num>
  <w:num w:numId="15">
    <w:abstractNumId w:val="15"/>
  </w:num>
  <w:num w:numId="16">
    <w:abstractNumId w:val="9"/>
  </w:num>
  <w:num w:numId="17">
    <w:abstractNumId w:val="27"/>
  </w:num>
  <w:num w:numId="18">
    <w:abstractNumId w:val="4"/>
  </w:num>
  <w:num w:numId="19">
    <w:abstractNumId w:val="18"/>
  </w:num>
  <w:num w:numId="20">
    <w:abstractNumId w:val="1"/>
  </w:num>
  <w:num w:numId="21">
    <w:abstractNumId w:val="13"/>
  </w:num>
  <w:num w:numId="22">
    <w:abstractNumId w:val="8"/>
  </w:num>
  <w:num w:numId="23">
    <w:abstractNumId w:val="23"/>
  </w:num>
  <w:num w:numId="24">
    <w:abstractNumId w:val="0"/>
  </w:num>
  <w:num w:numId="25">
    <w:abstractNumId w:val="26"/>
  </w:num>
  <w:num w:numId="26">
    <w:abstractNumId w:val="7"/>
  </w:num>
  <w:num w:numId="27">
    <w:abstractNumId w:val="19"/>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E5A"/>
    <w:rsid w:val="00140EA2"/>
    <w:rsid w:val="00243768"/>
    <w:rsid w:val="002B0C10"/>
    <w:rsid w:val="00623B3E"/>
    <w:rsid w:val="007722E7"/>
    <w:rsid w:val="00865DA8"/>
    <w:rsid w:val="00893E5A"/>
    <w:rsid w:val="00934317"/>
    <w:rsid w:val="009E2322"/>
    <w:rsid w:val="00C55248"/>
    <w:rsid w:val="00D46EB1"/>
    <w:rsid w:val="00D87C91"/>
    <w:rsid w:val="00DE2689"/>
    <w:rsid w:val="00FD1C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893E5A"/>
    <w:pPr>
      <w:ind w:left="720"/>
      <w:contextualSpacing/>
    </w:pPr>
  </w:style>
  <w:style w:type="paragraph" w:customStyle="1" w:styleId="BodyA">
    <w:name w:val="Body A"/>
    <w:rsid w:val="00DE2689"/>
    <w:pPr>
      <w:pBdr>
        <w:top w:val="nil"/>
        <w:left w:val="nil"/>
        <w:bottom w:val="nil"/>
        <w:right w:val="nil"/>
        <w:between w:val="nil"/>
        <w:bar w:val="nil"/>
      </w:pBdr>
    </w:pPr>
    <w:rPr>
      <w:rFonts w:ascii="Calibri" w:eastAsia="Calibri" w:hAnsi="Calibri" w:cs="Calibri"/>
      <w:color w:val="000000"/>
      <w:u w:color="000000"/>
      <w:bdr w:val="nil"/>
      <w:lang w:val="en-US" w:eastAsia="en-GB"/>
    </w:rPr>
  </w:style>
  <w:style w:type="paragraph" w:customStyle="1" w:styleId="Default">
    <w:name w:val="Default"/>
    <w:rsid w:val="00DE2689"/>
    <w:pPr>
      <w:widowControl w:val="0"/>
      <w:pBdr>
        <w:top w:val="nil"/>
        <w:left w:val="nil"/>
        <w:bottom w:val="nil"/>
        <w:right w:val="nil"/>
        <w:between w:val="nil"/>
        <w:bar w:val="nil"/>
      </w:pBdr>
      <w:spacing w:after="0" w:line="240" w:lineRule="auto"/>
    </w:pPr>
    <w:rPr>
      <w:rFonts w:ascii="Arial" w:eastAsia="Arial Unicode MS" w:hAnsi="Arial Unicode MS" w:cs="Arial Unicode MS"/>
      <w:color w:val="000000"/>
      <w:sz w:val="24"/>
      <w:szCs w:val="24"/>
      <w:u w:color="000000"/>
      <w:bdr w:val="nil"/>
      <w:lang w:val="en-US" w:eastAsia="en-GB"/>
    </w:rPr>
  </w:style>
  <w:style w:type="numbering" w:customStyle="1" w:styleId="List0">
    <w:name w:val="List 0"/>
    <w:basedOn w:val="NoList"/>
    <w:rsid w:val="00DE2689"/>
    <w:pPr>
      <w:numPr>
        <w:numId w:val="5"/>
      </w:numPr>
    </w:pPr>
  </w:style>
  <w:style w:type="numbering" w:customStyle="1" w:styleId="List41">
    <w:name w:val="List 41"/>
    <w:basedOn w:val="NoList"/>
    <w:rsid w:val="00DE2689"/>
    <w:pPr>
      <w:numPr>
        <w:numId w:val="9"/>
      </w:numPr>
    </w:pPr>
  </w:style>
  <w:style w:type="numbering" w:customStyle="1" w:styleId="List51">
    <w:name w:val="List 51"/>
    <w:basedOn w:val="NoList"/>
    <w:rsid w:val="00DE2689"/>
    <w:pPr>
      <w:numPr>
        <w:numId w:val="15"/>
      </w:numPr>
    </w:pPr>
  </w:style>
  <w:style w:type="numbering" w:customStyle="1" w:styleId="List6">
    <w:name w:val="List 6"/>
    <w:basedOn w:val="NoList"/>
    <w:rsid w:val="00DE2689"/>
    <w:pPr>
      <w:numPr>
        <w:numId w:val="20"/>
      </w:numPr>
    </w:pPr>
  </w:style>
  <w:style w:type="numbering" w:customStyle="1" w:styleId="List7">
    <w:name w:val="List 7"/>
    <w:basedOn w:val="NoList"/>
    <w:rsid w:val="00DE2689"/>
    <w:pPr>
      <w:numPr>
        <w:numId w:val="24"/>
      </w:numPr>
    </w:pPr>
  </w:style>
  <w:style w:type="paragraph" w:styleId="FootnoteText">
    <w:name w:val="footnote text"/>
    <w:link w:val="FootnoteTextChar"/>
    <w:rsid w:val="00FD1C83"/>
    <w:pPr>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lang w:val="en-US" w:eastAsia="en-GB"/>
    </w:rPr>
  </w:style>
  <w:style w:type="character" w:customStyle="1" w:styleId="FootnoteTextChar">
    <w:name w:val="Footnote Text Char"/>
    <w:basedOn w:val="DefaultParagraphFont"/>
    <w:link w:val="FootnoteText"/>
    <w:rsid w:val="00FD1C83"/>
    <w:rPr>
      <w:rFonts w:ascii="Calibri" w:eastAsia="Calibri" w:hAnsi="Calibri" w:cs="Calibri"/>
      <w:color w:val="000000"/>
      <w:sz w:val="24"/>
      <w:szCs w:val="24"/>
      <w:u w:color="000000"/>
      <w:bdr w:val="nil"/>
      <w:lang w:val="en-US" w:eastAsia="en-GB"/>
    </w:rPr>
  </w:style>
  <w:style w:type="character" w:styleId="CommentReference">
    <w:name w:val="annotation reference"/>
    <w:basedOn w:val="DefaultParagraphFont"/>
    <w:uiPriority w:val="99"/>
    <w:semiHidden/>
    <w:unhideWhenUsed/>
    <w:rsid w:val="007722E7"/>
    <w:rPr>
      <w:sz w:val="16"/>
      <w:szCs w:val="16"/>
    </w:rPr>
  </w:style>
  <w:style w:type="paragraph" w:styleId="CommentText">
    <w:name w:val="annotation text"/>
    <w:basedOn w:val="Normal"/>
    <w:link w:val="CommentTextChar"/>
    <w:uiPriority w:val="99"/>
    <w:semiHidden/>
    <w:unhideWhenUsed/>
    <w:rsid w:val="007722E7"/>
    <w:pPr>
      <w:spacing w:line="240" w:lineRule="auto"/>
    </w:pPr>
    <w:rPr>
      <w:sz w:val="20"/>
      <w:szCs w:val="20"/>
    </w:rPr>
  </w:style>
  <w:style w:type="character" w:customStyle="1" w:styleId="CommentTextChar">
    <w:name w:val="Comment Text Char"/>
    <w:basedOn w:val="DefaultParagraphFont"/>
    <w:link w:val="CommentText"/>
    <w:uiPriority w:val="99"/>
    <w:semiHidden/>
    <w:rsid w:val="007722E7"/>
    <w:rPr>
      <w:sz w:val="20"/>
      <w:szCs w:val="20"/>
    </w:rPr>
  </w:style>
  <w:style w:type="paragraph" w:styleId="CommentSubject">
    <w:name w:val="annotation subject"/>
    <w:basedOn w:val="CommentText"/>
    <w:next w:val="CommentText"/>
    <w:link w:val="CommentSubjectChar"/>
    <w:uiPriority w:val="99"/>
    <w:semiHidden/>
    <w:unhideWhenUsed/>
    <w:rsid w:val="007722E7"/>
    <w:rPr>
      <w:b/>
      <w:bCs/>
    </w:rPr>
  </w:style>
  <w:style w:type="character" w:customStyle="1" w:styleId="CommentSubjectChar">
    <w:name w:val="Comment Subject Char"/>
    <w:basedOn w:val="CommentTextChar"/>
    <w:link w:val="CommentSubject"/>
    <w:uiPriority w:val="99"/>
    <w:semiHidden/>
    <w:rsid w:val="007722E7"/>
    <w:rPr>
      <w:b/>
      <w:bCs/>
      <w:sz w:val="20"/>
      <w:szCs w:val="20"/>
    </w:rPr>
  </w:style>
  <w:style w:type="paragraph" w:styleId="BalloonText">
    <w:name w:val="Balloon Text"/>
    <w:basedOn w:val="Normal"/>
    <w:link w:val="BalloonTextChar"/>
    <w:uiPriority w:val="99"/>
    <w:semiHidden/>
    <w:unhideWhenUsed/>
    <w:rsid w:val="007722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2E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893E5A"/>
    <w:pPr>
      <w:ind w:left="720"/>
      <w:contextualSpacing/>
    </w:pPr>
  </w:style>
  <w:style w:type="paragraph" w:customStyle="1" w:styleId="BodyA">
    <w:name w:val="Body A"/>
    <w:rsid w:val="00DE2689"/>
    <w:pPr>
      <w:pBdr>
        <w:top w:val="nil"/>
        <w:left w:val="nil"/>
        <w:bottom w:val="nil"/>
        <w:right w:val="nil"/>
        <w:between w:val="nil"/>
        <w:bar w:val="nil"/>
      </w:pBdr>
    </w:pPr>
    <w:rPr>
      <w:rFonts w:ascii="Calibri" w:eastAsia="Calibri" w:hAnsi="Calibri" w:cs="Calibri"/>
      <w:color w:val="000000"/>
      <w:u w:color="000000"/>
      <w:bdr w:val="nil"/>
      <w:lang w:val="en-US" w:eastAsia="en-GB"/>
    </w:rPr>
  </w:style>
  <w:style w:type="paragraph" w:customStyle="1" w:styleId="Default">
    <w:name w:val="Default"/>
    <w:rsid w:val="00DE2689"/>
    <w:pPr>
      <w:widowControl w:val="0"/>
      <w:pBdr>
        <w:top w:val="nil"/>
        <w:left w:val="nil"/>
        <w:bottom w:val="nil"/>
        <w:right w:val="nil"/>
        <w:between w:val="nil"/>
        <w:bar w:val="nil"/>
      </w:pBdr>
      <w:spacing w:after="0" w:line="240" w:lineRule="auto"/>
    </w:pPr>
    <w:rPr>
      <w:rFonts w:ascii="Arial" w:eastAsia="Arial Unicode MS" w:hAnsi="Arial Unicode MS" w:cs="Arial Unicode MS"/>
      <w:color w:val="000000"/>
      <w:sz w:val="24"/>
      <w:szCs w:val="24"/>
      <w:u w:color="000000"/>
      <w:bdr w:val="nil"/>
      <w:lang w:val="en-US" w:eastAsia="en-GB"/>
    </w:rPr>
  </w:style>
  <w:style w:type="numbering" w:customStyle="1" w:styleId="List0">
    <w:name w:val="List 0"/>
    <w:basedOn w:val="NoList"/>
    <w:rsid w:val="00DE2689"/>
    <w:pPr>
      <w:numPr>
        <w:numId w:val="5"/>
      </w:numPr>
    </w:pPr>
  </w:style>
  <w:style w:type="numbering" w:customStyle="1" w:styleId="List41">
    <w:name w:val="List 41"/>
    <w:basedOn w:val="NoList"/>
    <w:rsid w:val="00DE2689"/>
    <w:pPr>
      <w:numPr>
        <w:numId w:val="9"/>
      </w:numPr>
    </w:pPr>
  </w:style>
  <w:style w:type="numbering" w:customStyle="1" w:styleId="List51">
    <w:name w:val="List 51"/>
    <w:basedOn w:val="NoList"/>
    <w:rsid w:val="00DE2689"/>
    <w:pPr>
      <w:numPr>
        <w:numId w:val="15"/>
      </w:numPr>
    </w:pPr>
  </w:style>
  <w:style w:type="numbering" w:customStyle="1" w:styleId="List6">
    <w:name w:val="List 6"/>
    <w:basedOn w:val="NoList"/>
    <w:rsid w:val="00DE2689"/>
    <w:pPr>
      <w:numPr>
        <w:numId w:val="20"/>
      </w:numPr>
    </w:pPr>
  </w:style>
  <w:style w:type="numbering" w:customStyle="1" w:styleId="List7">
    <w:name w:val="List 7"/>
    <w:basedOn w:val="NoList"/>
    <w:rsid w:val="00DE2689"/>
    <w:pPr>
      <w:numPr>
        <w:numId w:val="24"/>
      </w:numPr>
    </w:pPr>
  </w:style>
  <w:style w:type="paragraph" w:styleId="FootnoteText">
    <w:name w:val="footnote text"/>
    <w:link w:val="FootnoteTextChar"/>
    <w:rsid w:val="00FD1C83"/>
    <w:pPr>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lang w:val="en-US" w:eastAsia="en-GB"/>
    </w:rPr>
  </w:style>
  <w:style w:type="character" w:customStyle="1" w:styleId="FootnoteTextChar">
    <w:name w:val="Footnote Text Char"/>
    <w:basedOn w:val="DefaultParagraphFont"/>
    <w:link w:val="FootnoteText"/>
    <w:rsid w:val="00FD1C83"/>
    <w:rPr>
      <w:rFonts w:ascii="Calibri" w:eastAsia="Calibri" w:hAnsi="Calibri" w:cs="Calibri"/>
      <w:color w:val="000000"/>
      <w:sz w:val="24"/>
      <w:szCs w:val="24"/>
      <w:u w:color="000000"/>
      <w:bdr w:val="nil"/>
      <w:lang w:val="en-US" w:eastAsia="en-GB"/>
    </w:rPr>
  </w:style>
  <w:style w:type="character" w:styleId="CommentReference">
    <w:name w:val="annotation reference"/>
    <w:basedOn w:val="DefaultParagraphFont"/>
    <w:uiPriority w:val="99"/>
    <w:semiHidden/>
    <w:unhideWhenUsed/>
    <w:rsid w:val="007722E7"/>
    <w:rPr>
      <w:sz w:val="16"/>
      <w:szCs w:val="16"/>
    </w:rPr>
  </w:style>
  <w:style w:type="paragraph" w:styleId="CommentText">
    <w:name w:val="annotation text"/>
    <w:basedOn w:val="Normal"/>
    <w:link w:val="CommentTextChar"/>
    <w:uiPriority w:val="99"/>
    <w:semiHidden/>
    <w:unhideWhenUsed/>
    <w:rsid w:val="007722E7"/>
    <w:pPr>
      <w:spacing w:line="240" w:lineRule="auto"/>
    </w:pPr>
    <w:rPr>
      <w:sz w:val="20"/>
      <w:szCs w:val="20"/>
    </w:rPr>
  </w:style>
  <w:style w:type="character" w:customStyle="1" w:styleId="CommentTextChar">
    <w:name w:val="Comment Text Char"/>
    <w:basedOn w:val="DefaultParagraphFont"/>
    <w:link w:val="CommentText"/>
    <w:uiPriority w:val="99"/>
    <w:semiHidden/>
    <w:rsid w:val="007722E7"/>
    <w:rPr>
      <w:sz w:val="20"/>
      <w:szCs w:val="20"/>
    </w:rPr>
  </w:style>
  <w:style w:type="paragraph" w:styleId="CommentSubject">
    <w:name w:val="annotation subject"/>
    <w:basedOn w:val="CommentText"/>
    <w:next w:val="CommentText"/>
    <w:link w:val="CommentSubjectChar"/>
    <w:uiPriority w:val="99"/>
    <w:semiHidden/>
    <w:unhideWhenUsed/>
    <w:rsid w:val="007722E7"/>
    <w:rPr>
      <w:b/>
      <w:bCs/>
    </w:rPr>
  </w:style>
  <w:style w:type="character" w:customStyle="1" w:styleId="CommentSubjectChar">
    <w:name w:val="Comment Subject Char"/>
    <w:basedOn w:val="CommentTextChar"/>
    <w:link w:val="CommentSubject"/>
    <w:uiPriority w:val="99"/>
    <w:semiHidden/>
    <w:rsid w:val="007722E7"/>
    <w:rPr>
      <w:b/>
      <w:bCs/>
      <w:sz w:val="20"/>
      <w:szCs w:val="20"/>
    </w:rPr>
  </w:style>
  <w:style w:type="paragraph" w:styleId="BalloonText">
    <w:name w:val="Balloon Text"/>
    <w:basedOn w:val="Normal"/>
    <w:link w:val="BalloonTextChar"/>
    <w:uiPriority w:val="99"/>
    <w:semiHidden/>
    <w:unhideWhenUsed/>
    <w:rsid w:val="007722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2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727</Words>
  <Characters>4146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NHSN</Company>
  <LinksUpToDate>false</LinksUpToDate>
  <CharactersWithSpaces>4864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GemIT</dc:creator>
  <cp:lastModifiedBy>GemIT</cp:lastModifiedBy>
  <cp:revision>3</cp:revision>
  <dcterms:created xsi:type="dcterms:W3CDTF">2015-07-27T10:41:00Z</dcterms:created>
  <dcterms:modified xsi:type="dcterms:W3CDTF">2015-07-27T10:41:00Z</dcterms:modified>
</cp:coreProperties>
</file>