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C0D78" w14:textId="3C82181A" w:rsidR="00AD2557" w:rsidRDefault="00AD2557" w:rsidP="00AD2557">
      <w:pPr>
        <w:spacing w:after="120" w:line="276" w:lineRule="auto"/>
        <w:jc w:val="center"/>
        <w:rPr>
          <w:rFonts w:eastAsiaTheme="minorHAnsi"/>
          <w:b/>
          <w:sz w:val="28"/>
          <w:szCs w:val="28"/>
        </w:rPr>
      </w:pPr>
    </w:p>
    <w:p w14:paraId="65E380E0" w14:textId="63D3ECA3" w:rsidR="00AD2557" w:rsidRDefault="00AD2557" w:rsidP="00AD2557">
      <w:pPr>
        <w:spacing w:after="120" w:line="276" w:lineRule="auto"/>
        <w:jc w:val="center"/>
        <w:rPr>
          <w:rFonts w:eastAsiaTheme="minorHAnsi"/>
          <w:b/>
          <w:sz w:val="28"/>
          <w:szCs w:val="28"/>
        </w:rPr>
      </w:pPr>
    </w:p>
    <w:p w14:paraId="542A0C32" w14:textId="6C22B1FA" w:rsidR="00AD2557" w:rsidRDefault="00AD2557" w:rsidP="00AD2557">
      <w:pPr>
        <w:spacing w:after="120" w:line="276" w:lineRule="auto"/>
        <w:jc w:val="center"/>
        <w:rPr>
          <w:rFonts w:eastAsiaTheme="minorHAnsi"/>
          <w:b/>
          <w:sz w:val="28"/>
          <w:szCs w:val="28"/>
        </w:rPr>
      </w:pPr>
    </w:p>
    <w:p w14:paraId="0A12BF88" w14:textId="0C4A73B1" w:rsidR="00AD2557" w:rsidRDefault="00AD2557" w:rsidP="00AD2557">
      <w:pPr>
        <w:spacing w:after="120" w:line="276" w:lineRule="auto"/>
        <w:jc w:val="center"/>
        <w:rPr>
          <w:rFonts w:eastAsiaTheme="minorHAnsi"/>
          <w:b/>
          <w:sz w:val="28"/>
          <w:szCs w:val="28"/>
        </w:rPr>
      </w:pPr>
    </w:p>
    <w:p w14:paraId="1F44F205" w14:textId="77777777" w:rsidR="00AD2557" w:rsidRPr="00AD2557" w:rsidRDefault="00AD2557" w:rsidP="00AD2557">
      <w:pPr>
        <w:spacing w:after="120" w:line="276" w:lineRule="auto"/>
        <w:jc w:val="center"/>
        <w:rPr>
          <w:rFonts w:eastAsiaTheme="minorHAnsi"/>
          <w:b/>
          <w:sz w:val="28"/>
          <w:szCs w:val="28"/>
        </w:rPr>
      </w:pPr>
    </w:p>
    <w:p w14:paraId="2D2D73FC" w14:textId="66572EF8" w:rsidR="00AD2557" w:rsidRPr="00AD2557" w:rsidRDefault="00AD2557" w:rsidP="00AD2557">
      <w:pPr>
        <w:spacing w:after="120" w:line="276" w:lineRule="auto"/>
        <w:jc w:val="center"/>
        <w:rPr>
          <w:rFonts w:eastAsiaTheme="minorHAnsi"/>
          <w:b/>
          <w:sz w:val="28"/>
          <w:szCs w:val="28"/>
        </w:rPr>
      </w:pPr>
      <w:r w:rsidRPr="00AD2557">
        <w:rPr>
          <w:rFonts w:eastAsiaTheme="minorHAnsi"/>
          <w:b/>
          <w:sz w:val="28"/>
          <w:szCs w:val="28"/>
        </w:rPr>
        <w:t xml:space="preserve">THE PROVISION OF A </w:t>
      </w:r>
      <w:bookmarkStart w:id="0" w:name="_Hlk83631998"/>
      <w:r w:rsidRPr="00AD2557">
        <w:rPr>
          <w:rFonts w:eastAsiaTheme="minorHAnsi"/>
          <w:b/>
          <w:sz w:val="28"/>
          <w:szCs w:val="28"/>
        </w:rPr>
        <w:t>NON-EMERGENCY PATIENT TRANSPORT SERVICE</w:t>
      </w:r>
      <w:bookmarkEnd w:id="0"/>
      <w:r w:rsidRPr="00AD2557">
        <w:rPr>
          <w:rFonts w:eastAsiaTheme="minorHAnsi"/>
          <w:b/>
          <w:sz w:val="28"/>
          <w:szCs w:val="28"/>
        </w:rPr>
        <w:t xml:space="preserve"> SPECIFICATION (Lot </w:t>
      </w:r>
      <w:r>
        <w:rPr>
          <w:rFonts w:eastAsiaTheme="minorHAnsi"/>
          <w:b/>
          <w:sz w:val="28"/>
          <w:szCs w:val="28"/>
        </w:rPr>
        <w:t>2 – Shuttle Bus Service</w:t>
      </w:r>
      <w:r w:rsidRPr="00AD2557">
        <w:rPr>
          <w:rFonts w:eastAsiaTheme="minorHAnsi"/>
          <w:b/>
          <w:sz w:val="28"/>
          <w:szCs w:val="28"/>
        </w:rPr>
        <w:t>)</w:t>
      </w:r>
    </w:p>
    <w:p w14:paraId="593729F6" w14:textId="3451A81F" w:rsidR="00AD2557" w:rsidRDefault="00AD2557" w:rsidP="00AD2557">
      <w:pPr>
        <w:spacing w:after="120" w:line="276" w:lineRule="auto"/>
        <w:jc w:val="center"/>
        <w:rPr>
          <w:rFonts w:eastAsiaTheme="minorHAnsi"/>
          <w:b/>
          <w:sz w:val="28"/>
          <w:szCs w:val="28"/>
        </w:rPr>
      </w:pPr>
    </w:p>
    <w:p w14:paraId="3BAB7A5D" w14:textId="77777777" w:rsidR="00AD2557" w:rsidRPr="00AD2557" w:rsidRDefault="00AD2557" w:rsidP="00AD2557">
      <w:pPr>
        <w:spacing w:after="120" w:line="276" w:lineRule="auto"/>
        <w:jc w:val="center"/>
        <w:rPr>
          <w:rFonts w:eastAsiaTheme="minorHAnsi"/>
          <w:b/>
          <w:sz w:val="28"/>
          <w:szCs w:val="28"/>
        </w:rPr>
      </w:pPr>
    </w:p>
    <w:p w14:paraId="517A519F" w14:textId="77777777" w:rsidR="00AD2557" w:rsidRPr="00AD2557" w:rsidRDefault="00AD2557" w:rsidP="00AD2557">
      <w:pPr>
        <w:spacing w:after="120" w:line="276" w:lineRule="auto"/>
        <w:jc w:val="center"/>
        <w:rPr>
          <w:rFonts w:eastAsiaTheme="minorHAnsi"/>
          <w:b/>
          <w:sz w:val="28"/>
          <w:szCs w:val="28"/>
        </w:rPr>
      </w:pPr>
      <w:r w:rsidRPr="00AD2557">
        <w:rPr>
          <w:rFonts w:eastAsiaTheme="minorHAnsi"/>
          <w:b/>
          <w:sz w:val="28"/>
          <w:szCs w:val="28"/>
        </w:rPr>
        <w:t>ON BEHALF OF</w:t>
      </w:r>
    </w:p>
    <w:p w14:paraId="5C9A2431" w14:textId="7DB0CC9D" w:rsidR="00AD2557" w:rsidRDefault="00AD2557" w:rsidP="00AD2557">
      <w:pPr>
        <w:spacing w:after="120" w:line="276" w:lineRule="auto"/>
        <w:rPr>
          <w:rFonts w:eastAsiaTheme="minorHAnsi"/>
          <w:b/>
          <w:sz w:val="28"/>
          <w:szCs w:val="28"/>
        </w:rPr>
      </w:pPr>
    </w:p>
    <w:p w14:paraId="394FA545" w14:textId="3F8429C6" w:rsidR="00AD2557" w:rsidRDefault="00AD2557" w:rsidP="00AD2557">
      <w:pPr>
        <w:spacing w:after="120" w:line="276" w:lineRule="auto"/>
        <w:rPr>
          <w:rFonts w:eastAsiaTheme="minorHAnsi"/>
          <w:b/>
          <w:sz w:val="28"/>
          <w:szCs w:val="28"/>
        </w:rPr>
      </w:pPr>
    </w:p>
    <w:p w14:paraId="4C436560" w14:textId="77777777" w:rsidR="00AD2557" w:rsidRPr="00AD2557" w:rsidRDefault="00AD2557" w:rsidP="00AD2557">
      <w:pPr>
        <w:spacing w:after="120" w:line="276" w:lineRule="auto"/>
        <w:rPr>
          <w:rFonts w:eastAsiaTheme="minorHAnsi"/>
          <w:b/>
          <w:sz w:val="28"/>
          <w:szCs w:val="28"/>
        </w:rPr>
      </w:pPr>
    </w:p>
    <w:p w14:paraId="206B4711" w14:textId="77777777" w:rsidR="00AD2557" w:rsidRPr="00AD2557" w:rsidRDefault="00AD2557" w:rsidP="00AD2557">
      <w:pPr>
        <w:spacing w:after="120" w:line="276" w:lineRule="auto"/>
        <w:jc w:val="center"/>
        <w:rPr>
          <w:rFonts w:eastAsiaTheme="minorHAnsi"/>
          <w:b/>
          <w:sz w:val="28"/>
          <w:szCs w:val="28"/>
        </w:rPr>
      </w:pPr>
    </w:p>
    <w:p w14:paraId="4E9213CB" w14:textId="77777777" w:rsidR="00AD2557" w:rsidRPr="00AD2557" w:rsidRDefault="00AD2557" w:rsidP="00AD2557">
      <w:pPr>
        <w:spacing w:after="120" w:line="276" w:lineRule="auto"/>
        <w:jc w:val="center"/>
        <w:rPr>
          <w:rFonts w:eastAsiaTheme="minorHAnsi"/>
          <w:b/>
          <w:sz w:val="28"/>
          <w:szCs w:val="28"/>
        </w:rPr>
      </w:pPr>
      <w:r w:rsidRPr="00AD2557">
        <w:rPr>
          <w:rFonts w:eastAsiaTheme="minorHAnsi"/>
          <w:b/>
          <w:sz w:val="28"/>
          <w:szCs w:val="28"/>
        </w:rPr>
        <w:t>CHELSEA AND WESTMINSTER HOSPITAL NHS FOUNDATION TRUST AND THE NORTH WEST LONDON ICS</w:t>
      </w:r>
    </w:p>
    <w:p w14:paraId="550E2A90" w14:textId="77777777" w:rsidR="00AD2557" w:rsidRPr="00AD2557" w:rsidRDefault="00AD2557" w:rsidP="00AD2557">
      <w:pPr>
        <w:spacing w:after="120" w:line="276" w:lineRule="auto"/>
        <w:jc w:val="center"/>
        <w:rPr>
          <w:rFonts w:eastAsiaTheme="minorHAnsi"/>
          <w:b/>
          <w:sz w:val="28"/>
          <w:szCs w:val="28"/>
        </w:rPr>
      </w:pPr>
      <w:r w:rsidRPr="00AD2557">
        <w:rPr>
          <w:rFonts w:eastAsiaTheme="minorHAnsi"/>
          <w:b/>
          <w:sz w:val="28"/>
          <w:szCs w:val="28"/>
        </w:rPr>
        <w:t>(as Contracting Authorities)</w:t>
      </w:r>
    </w:p>
    <w:p w14:paraId="1B83ABA9" w14:textId="77777777" w:rsidR="00AD2557" w:rsidRPr="00AD2557" w:rsidRDefault="00AD2557" w:rsidP="00AD2557">
      <w:pPr>
        <w:spacing w:after="120" w:line="276" w:lineRule="auto"/>
        <w:jc w:val="center"/>
        <w:rPr>
          <w:rFonts w:eastAsiaTheme="minorHAnsi"/>
          <w:b/>
          <w:sz w:val="28"/>
          <w:szCs w:val="28"/>
        </w:rPr>
      </w:pPr>
    </w:p>
    <w:p w14:paraId="255D219A" w14:textId="39B1D5BB" w:rsidR="00AD2557" w:rsidRDefault="00AD2557" w:rsidP="00AD2557">
      <w:pPr>
        <w:spacing w:after="120" w:line="276" w:lineRule="auto"/>
        <w:jc w:val="center"/>
        <w:rPr>
          <w:rFonts w:eastAsiaTheme="minorHAnsi"/>
          <w:b/>
          <w:sz w:val="28"/>
          <w:szCs w:val="28"/>
        </w:rPr>
      </w:pPr>
    </w:p>
    <w:p w14:paraId="4715918E" w14:textId="217DD9F7" w:rsidR="00AD2557" w:rsidRDefault="00AD2557" w:rsidP="00196C2E">
      <w:pPr>
        <w:spacing w:after="120" w:line="276" w:lineRule="auto"/>
        <w:rPr>
          <w:rFonts w:eastAsiaTheme="minorHAnsi"/>
          <w:b/>
          <w:sz w:val="28"/>
          <w:szCs w:val="28"/>
        </w:rPr>
      </w:pPr>
    </w:p>
    <w:p w14:paraId="741FA95A" w14:textId="77777777" w:rsidR="00AD2557" w:rsidRPr="00AD2557" w:rsidRDefault="00AD2557" w:rsidP="00AD2557">
      <w:pPr>
        <w:spacing w:after="120" w:line="276" w:lineRule="auto"/>
        <w:jc w:val="center"/>
        <w:rPr>
          <w:rFonts w:eastAsiaTheme="minorHAnsi"/>
          <w:b/>
          <w:sz w:val="28"/>
          <w:szCs w:val="28"/>
        </w:rPr>
      </w:pPr>
    </w:p>
    <w:p w14:paraId="672A6659" w14:textId="04554146" w:rsidR="004C33AD" w:rsidRDefault="00AD2557" w:rsidP="003256CF">
      <w:pPr>
        <w:spacing w:after="120" w:line="276" w:lineRule="auto"/>
        <w:jc w:val="center"/>
        <w:rPr>
          <w:rFonts w:eastAsiaTheme="minorHAnsi"/>
          <w:b/>
          <w:sz w:val="28"/>
          <w:szCs w:val="28"/>
        </w:rPr>
      </w:pPr>
      <w:r w:rsidRPr="00AD2557">
        <w:rPr>
          <w:rFonts w:eastAsiaTheme="minorHAnsi"/>
          <w:b/>
          <w:sz w:val="28"/>
          <w:szCs w:val="28"/>
        </w:rPr>
        <w:t xml:space="preserve">Version: </w:t>
      </w:r>
      <w:r w:rsidR="00196C2E">
        <w:rPr>
          <w:rFonts w:eastAsiaTheme="minorHAnsi"/>
          <w:b/>
          <w:sz w:val="28"/>
          <w:szCs w:val="28"/>
        </w:rPr>
        <w:t>2</w:t>
      </w:r>
      <w:r w:rsidRPr="00AD2557">
        <w:rPr>
          <w:rFonts w:eastAsiaTheme="minorHAnsi"/>
          <w:b/>
          <w:sz w:val="28"/>
          <w:szCs w:val="28"/>
        </w:rPr>
        <w:t>.0</w:t>
      </w:r>
    </w:p>
    <w:p w14:paraId="1F75A20F" w14:textId="7ED6E473" w:rsidR="00AD2557" w:rsidRDefault="00AD2557" w:rsidP="003256CF">
      <w:pPr>
        <w:spacing w:after="120" w:line="276" w:lineRule="auto"/>
        <w:jc w:val="center"/>
        <w:rPr>
          <w:rFonts w:eastAsiaTheme="minorHAnsi"/>
          <w:b/>
          <w:sz w:val="28"/>
          <w:szCs w:val="28"/>
        </w:rPr>
      </w:pPr>
    </w:p>
    <w:p w14:paraId="1507092A" w14:textId="49F74DA0" w:rsidR="00AD2557" w:rsidRDefault="00AD2557" w:rsidP="003256CF">
      <w:pPr>
        <w:spacing w:after="120" w:line="276" w:lineRule="auto"/>
        <w:jc w:val="center"/>
        <w:rPr>
          <w:rFonts w:eastAsiaTheme="minorHAnsi"/>
          <w:b/>
          <w:sz w:val="28"/>
          <w:szCs w:val="28"/>
        </w:rPr>
      </w:pPr>
    </w:p>
    <w:p w14:paraId="2F69C3E6" w14:textId="078D210E" w:rsidR="00AD2557" w:rsidRDefault="00AD2557" w:rsidP="003256CF">
      <w:pPr>
        <w:spacing w:after="120" w:line="276" w:lineRule="auto"/>
        <w:jc w:val="center"/>
        <w:rPr>
          <w:rFonts w:eastAsiaTheme="minorHAnsi"/>
          <w:b/>
          <w:sz w:val="28"/>
          <w:szCs w:val="28"/>
        </w:rPr>
      </w:pPr>
    </w:p>
    <w:p w14:paraId="4C39C909" w14:textId="5FE24BE3" w:rsidR="00AD2557" w:rsidRDefault="00AD2557" w:rsidP="003256CF">
      <w:pPr>
        <w:spacing w:after="120" w:line="276" w:lineRule="auto"/>
        <w:jc w:val="center"/>
        <w:rPr>
          <w:rFonts w:eastAsiaTheme="minorHAnsi"/>
          <w:b/>
          <w:sz w:val="28"/>
          <w:szCs w:val="28"/>
        </w:rPr>
      </w:pPr>
    </w:p>
    <w:p w14:paraId="078639B5" w14:textId="436079FE" w:rsidR="00AD2557" w:rsidRDefault="00AD2557" w:rsidP="003256CF">
      <w:pPr>
        <w:spacing w:after="120" w:line="276" w:lineRule="auto"/>
        <w:jc w:val="center"/>
        <w:rPr>
          <w:rFonts w:eastAsiaTheme="minorHAnsi"/>
          <w:b/>
          <w:sz w:val="28"/>
          <w:szCs w:val="28"/>
        </w:rPr>
      </w:pPr>
    </w:p>
    <w:p w14:paraId="6734E9AD" w14:textId="73F57AF8" w:rsidR="00AD2557" w:rsidRDefault="00AD2557" w:rsidP="003256CF">
      <w:pPr>
        <w:spacing w:after="120" w:line="276" w:lineRule="auto"/>
        <w:jc w:val="center"/>
        <w:rPr>
          <w:rFonts w:eastAsiaTheme="minorHAnsi"/>
          <w:b/>
          <w:sz w:val="28"/>
          <w:szCs w:val="28"/>
        </w:rPr>
      </w:pPr>
    </w:p>
    <w:p w14:paraId="2B7B763A" w14:textId="3A736BE8" w:rsidR="00AD2557" w:rsidRDefault="00AD2557" w:rsidP="003256CF">
      <w:pPr>
        <w:spacing w:after="120" w:line="276" w:lineRule="auto"/>
        <w:jc w:val="center"/>
        <w:rPr>
          <w:rFonts w:eastAsiaTheme="minorHAnsi"/>
          <w:b/>
          <w:sz w:val="28"/>
          <w:szCs w:val="28"/>
        </w:rPr>
      </w:pPr>
    </w:p>
    <w:p w14:paraId="52F7FEB4" w14:textId="77777777" w:rsidR="00AD2557" w:rsidRDefault="00AD2557" w:rsidP="003256CF">
      <w:pPr>
        <w:spacing w:after="120" w:line="276" w:lineRule="auto"/>
        <w:ind w:right="141"/>
        <w:rPr>
          <w:rFonts w:cs="Arial"/>
        </w:rPr>
      </w:pPr>
    </w:p>
    <w:p w14:paraId="3E7A9F1C" w14:textId="77777777" w:rsidR="009A7C83" w:rsidRPr="00EB77CB" w:rsidRDefault="00A049CB" w:rsidP="003256CF">
      <w:pPr>
        <w:pStyle w:val="Heading1"/>
        <w:numPr>
          <w:ilvl w:val="0"/>
          <w:numId w:val="14"/>
        </w:numPr>
        <w:spacing w:before="0" w:after="120" w:line="276" w:lineRule="auto"/>
        <w:ind w:left="567" w:right="141" w:hanging="567"/>
        <w:rPr>
          <w:rFonts w:cs="Arial"/>
          <w:color w:val="4F81BD" w:themeColor="accent1"/>
        </w:rPr>
      </w:pPr>
      <w:bookmarkStart w:id="1" w:name="_Toc42080751"/>
      <w:r w:rsidRPr="00EB77CB">
        <w:rPr>
          <w:rFonts w:cs="Arial"/>
          <w:color w:val="4F81BD" w:themeColor="accent1"/>
        </w:rPr>
        <w:lastRenderedPageBreak/>
        <w:t>Introduction</w:t>
      </w:r>
      <w:bookmarkEnd w:id="1"/>
    </w:p>
    <w:p w14:paraId="4F16CE28" w14:textId="1CAB079E" w:rsidR="00AD2557" w:rsidRPr="00AD2557" w:rsidRDefault="00AD2557" w:rsidP="00AD2557">
      <w:pPr>
        <w:pStyle w:val="ListParagraph"/>
        <w:numPr>
          <w:ilvl w:val="1"/>
          <w:numId w:val="14"/>
        </w:numPr>
        <w:spacing w:after="120"/>
        <w:ind w:left="567" w:hanging="567"/>
        <w:contextualSpacing w:val="0"/>
        <w:rPr>
          <w:rFonts w:ascii="Arial" w:eastAsia="Times New Roman" w:hAnsi="Arial" w:cs="Arial"/>
        </w:rPr>
      </w:pPr>
      <w:r w:rsidRPr="00AD2557">
        <w:rPr>
          <w:rFonts w:ascii="Arial" w:eastAsia="Times New Roman" w:hAnsi="Arial" w:cs="Arial"/>
        </w:rPr>
        <w:t>This is potentially a 3 + 2-year contract to provide a</w:t>
      </w:r>
      <w:r w:rsidR="008C22D8" w:rsidRPr="00AD2557">
        <w:rPr>
          <w:rFonts w:ascii="Arial" w:eastAsia="Times New Roman" w:hAnsi="Arial" w:cs="Arial"/>
        </w:rPr>
        <w:t xml:space="preserve"> </w:t>
      </w:r>
      <w:r w:rsidR="00CA5ADB" w:rsidRPr="00AD2557">
        <w:rPr>
          <w:rFonts w:ascii="Arial" w:eastAsia="Times New Roman" w:hAnsi="Arial" w:cs="Arial"/>
        </w:rPr>
        <w:t xml:space="preserve">scheduled staff shuttle bus between Chelsea and Westminster Hospital and West Middlesex Hospital, Monday to Friday </w:t>
      </w:r>
      <w:r w:rsidRPr="00AD2557">
        <w:rPr>
          <w:rFonts w:ascii="Arial" w:eastAsia="Times New Roman" w:hAnsi="Arial" w:cs="Arial"/>
        </w:rPr>
        <w:t xml:space="preserve">from </w:t>
      </w:r>
      <w:r w:rsidR="00CA5ADB" w:rsidRPr="00AD2557">
        <w:rPr>
          <w:rFonts w:ascii="Arial" w:eastAsia="Times New Roman" w:hAnsi="Arial" w:cs="Arial"/>
        </w:rPr>
        <w:t>07:15 to 18:15hrs</w:t>
      </w:r>
      <w:r w:rsidRPr="00AD2557">
        <w:rPr>
          <w:rFonts w:ascii="Arial" w:eastAsia="Times New Roman" w:hAnsi="Arial" w:cs="Arial"/>
        </w:rPr>
        <w:t>.</w:t>
      </w:r>
    </w:p>
    <w:p w14:paraId="17A7D61A" w14:textId="77777777" w:rsidR="00AD2557" w:rsidRPr="00AD2557" w:rsidRDefault="00AD2557" w:rsidP="00AD2557">
      <w:pPr>
        <w:pStyle w:val="ListParagraph"/>
        <w:spacing w:after="120"/>
        <w:ind w:left="567"/>
        <w:contextualSpacing w:val="0"/>
        <w:rPr>
          <w:rFonts w:ascii="Arial" w:eastAsia="Times New Roman" w:hAnsi="Arial" w:cs="Arial"/>
        </w:rPr>
      </w:pPr>
    </w:p>
    <w:p w14:paraId="162879FC" w14:textId="68BC3771" w:rsidR="00AD2557" w:rsidRPr="00AD2557" w:rsidRDefault="00AD2557" w:rsidP="00AD2557">
      <w:pPr>
        <w:pStyle w:val="ListParagraph"/>
        <w:numPr>
          <w:ilvl w:val="1"/>
          <w:numId w:val="14"/>
        </w:numPr>
        <w:spacing w:after="120"/>
        <w:ind w:left="567" w:hanging="567"/>
        <w:contextualSpacing w:val="0"/>
        <w:rPr>
          <w:rFonts w:ascii="Arial" w:eastAsia="Times New Roman" w:hAnsi="Arial" w:cs="Arial"/>
        </w:rPr>
      </w:pPr>
      <w:r w:rsidRPr="00AD2557">
        <w:rPr>
          <w:rFonts w:ascii="Arial" w:eastAsia="Times New Roman" w:hAnsi="Arial" w:cs="Arial"/>
        </w:rPr>
        <w:t>It is expected that the following Contract Authorities may also join these services, therefore, it is expected that individual Contract Authority requirements will be added prior to publication:</w:t>
      </w:r>
    </w:p>
    <w:p w14:paraId="0706A0EB" w14:textId="77777777" w:rsidR="00AD2557" w:rsidRPr="00AD2557" w:rsidRDefault="00AD2557" w:rsidP="00AD2557">
      <w:pPr>
        <w:pStyle w:val="ListParagraph"/>
        <w:spacing w:after="120"/>
        <w:ind w:left="567"/>
        <w:contextualSpacing w:val="0"/>
        <w:rPr>
          <w:rFonts w:ascii="Arial" w:eastAsia="Times New Roman" w:hAnsi="Arial" w:cs="Arial"/>
        </w:rPr>
      </w:pPr>
    </w:p>
    <w:p w14:paraId="245804A1" w14:textId="77777777" w:rsidR="00AD2557" w:rsidRPr="00AD2557" w:rsidRDefault="00AD2557" w:rsidP="00AD2557">
      <w:pPr>
        <w:pStyle w:val="ListParagraph"/>
        <w:numPr>
          <w:ilvl w:val="1"/>
          <w:numId w:val="34"/>
        </w:numPr>
        <w:spacing w:after="120"/>
        <w:contextualSpacing w:val="0"/>
        <w:rPr>
          <w:rFonts w:ascii="Arial" w:eastAsia="Times New Roman" w:hAnsi="Arial" w:cs="Arial"/>
        </w:rPr>
      </w:pPr>
      <w:r w:rsidRPr="00AD2557">
        <w:rPr>
          <w:rFonts w:ascii="Arial" w:eastAsia="Times New Roman" w:hAnsi="Arial" w:cs="Arial"/>
        </w:rPr>
        <w:t>Chelsea and Westminster Hospital NHS Foundation Trust</w:t>
      </w:r>
    </w:p>
    <w:p w14:paraId="5FB6633C" w14:textId="77777777" w:rsidR="00AD2557" w:rsidRPr="00AD2557" w:rsidRDefault="00AD2557" w:rsidP="00AD2557">
      <w:pPr>
        <w:pStyle w:val="ListParagraph"/>
        <w:numPr>
          <w:ilvl w:val="1"/>
          <w:numId w:val="34"/>
        </w:numPr>
        <w:spacing w:after="120"/>
        <w:contextualSpacing w:val="0"/>
        <w:rPr>
          <w:rFonts w:ascii="Arial" w:eastAsia="Times New Roman" w:hAnsi="Arial" w:cs="Arial"/>
        </w:rPr>
      </w:pPr>
      <w:r w:rsidRPr="00AD2557">
        <w:rPr>
          <w:rFonts w:ascii="Arial" w:eastAsia="Times New Roman" w:hAnsi="Arial" w:cs="Arial"/>
        </w:rPr>
        <w:t>NHS North West London CCG</w:t>
      </w:r>
    </w:p>
    <w:p w14:paraId="7309F153" w14:textId="77777777" w:rsidR="00AD2557" w:rsidRPr="00AD2557" w:rsidRDefault="00AD2557" w:rsidP="00AD2557">
      <w:pPr>
        <w:pStyle w:val="ListParagraph"/>
        <w:numPr>
          <w:ilvl w:val="1"/>
          <w:numId w:val="34"/>
        </w:numPr>
        <w:spacing w:after="120"/>
        <w:contextualSpacing w:val="0"/>
        <w:rPr>
          <w:rFonts w:ascii="Arial" w:eastAsia="Times New Roman" w:hAnsi="Arial" w:cs="Arial"/>
        </w:rPr>
      </w:pPr>
      <w:r w:rsidRPr="00AD2557">
        <w:rPr>
          <w:rFonts w:ascii="Arial" w:eastAsia="Times New Roman" w:hAnsi="Arial" w:cs="Arial"/>
        </w:rPr>
        <w:t>London North West Healthcare Trust</w:t>
      </w:r>
    </w:p>
    <w:p w14:paraId="5F7BF902" w14:textId="77777777" w:rsidR="00AD2557" w:rsidRPr="00AD2557" w:rsidRDefault="00AD2557" w:rsidP="00AD2557">
      <w:pPr>
        <w:pStyle w:val="ListParagraph"/>
        <w:numPr>
          <w:ilvl w:val="1"/>
          <w:numId w:val="34"/>
        </w:numPr>
        <w:spacing w:after="120"/>
        <w:contextualSpacing w:val="0"/>
        <w:rPr>
          <w:rFonts w:ascii="Arial" w:eastAsia="Times New Roman" w:hAnsi="Arial" w:cs="Arial"/>
        </w:rPr>
      </w:pPr>
      <w:r w:rsidRPr="00AD2557">
        <w:rPr>
          <w:rFonts w:ascii="Arial" w:eastAsia="Times New Roman" w:hAnsi="Arial" w:cs="Arial"/>
        </w:rPr>
        <w:t>CNWL and West London Joint Procurement Service</w:t>
      </w:r>
    </w:p>
    <w:p w14:paraId="320CA54F" w14:textId="77777777" w:rsidR="00AD2557" w:rsidRPr="00AD2557" w:rsidRDefault="00AD2557" w:rsidP="00AD2557">
      <w:pPr>
        <w:pStyle w:val="ListParagraph"/>
        <w:numPr>
          <w:ilvl w:val="1"/>
          <w:numId w:val="34"/>
        </w:numPr>
        <w:spacing w:after="120"/>
        <w:contextualSpacing w:val="0"/>
        <w:rPr>
          <w:rFonts w:ascii="Arial" w:eastAsia="Times New Roman" w:hAnsi="Arial" w:cs="Arial"/>
        </w:rPr>
      </w:pPr>
      <w:r w:rsidRPr="00AD2557">
        <w:rPr>
          <w:rFonts w:ascii="Arial" w:eastAsia="Times New Roman" w:hAnsi="Arial" w:cs="Arial"/>
        </w:rPr>
        <w:t>The Royal Marsden NHS Foundation Trust</w:t>
      </w:r>
    </w:p>
    <w:p w14:paraId="2A2E8A89" w14:textId="77777777" w:rsidR="00AD2557" w:rsidRPr="00AD2557" w:rsidRDefault="00AD2557" w:rsidP="00AD2557">
      <w:pPr>
        <w:pStyle w:val="ListParagraph"/>
        <w:numPr>
          <w:ilvl w:val="1"/>
          <w:numId w:val="34"/>
        </w:numPr>
        <w:spacing w:after="120"/>
        <w:contextualSpacing w:val="0"/>
        <w:rPr>
          <w:rFonts w:ascii="Arial" w:eastAsia="Times New Roman" w:hAnsi="Arial" w:cs="Arial"/>
        </w:rPr>
      </w:pPr>
      <w:r w:rsidRPr="00AD2557">
        <w:rPr>
          <w:rFonts w:ascii="Arial" w:eastAsia="Times New Roman" w:hAnsi="Arial" w:cs="Arial"/>
        </w:rPr>
        <w:t>The Hillingdon Hospitals NHS Foundation Trust</w:t>
      </w:r>
    </w:p>
    <w:p w14:paraId="56858482" w14:textId="13C5F599" w:rsidR="00AD2557" w:rsidRDefault="00AD2557" w:rsidP="00AD2557">
      <w:pPr>
        <w:pStyle w:val="ListParagraph"/>
        <w:numPr>
          <w:ilvl w:val="1"/>
          <w:numId w:val="34"/>
        </w:numPr>
        <w:spacing w:after="120"/>
        <w:contextualSpacing w:val="0"/>
        <w:rPr>
          <w:rFonts w:ascii="Arial" w:eastAsia="Times New Roman" w:hAnsi="Arial" w:cs="Arial"/>
        </w:rPr>
      </w:pPr>
      <w:r w:rsidRPr="00AD2557">
        <w:rPr>
          <w:rFonts w:ascii="Arial" w:eastAsia="Times New Roman" w:hAnsi="Arial" w:cs="Arial"/>
        </w:rPr>
        <w:t>Imperial College Healthcare NHS Trust</w:t>
      </w:r>
    </w:p>
    <w:p w14:paraId="2C6BB2FE" w14:textId="65E64B61" w:rsidR="00196C2E" w:rsidRDefault="00196C2E" w:rsidP="00196C2E">
      <w:pPr>
        <w:spacing w:after="120"/>
        <w:rPr>
          <w:rFonts w:cs="Arial"/>
        </w:rPr>
      </w:pPr>
    </w:p>
    <w:p w14:paraId="67F2D048" w14:textId="1DFDA722" w:rsidR="00196C2E" w:rsidRPr="00196C2E" w:rsidRDefault="00196C2E" w:rsidP="00196C2E">
      <w:pPr>
        <w:spacing w:after="120"/>
        <w:ind w:left="567"/>
        <w:rPr>
          <w:rFonts w:cs="Arial"/>
        </w:rPr>
      </w:pPr>
      <w:r w:rsidRPr="00196C2E">
        <w:rPr>
          <w:rFonts w:cs="Arial"/>
        </w:rPr>
        <w:t xml:space="preserve">See Section </w:t>
      </w:r>
      <w:r>
        <w:rPr>
          <w:rFonts w:cs="Arial"/>
        </w:rPr>
        <w:t>24</w:t>
      </w:r>
      <w:r w:rsidRPr="00196C2E">
        <w:rPr>
          <w:rFonts w:cs="Arial"/>
        </w:rPr>
        <w:t xml:space="preserve"> of this service specification that will outline the specific individual requirements of each of the above Contract Authorities.</w:t>
      </w:r>
    </w:p>
    <w:p w14:paraId="692D4813" w14:textId="77777777" w:rsidR="00196C2E" w:rsidRPr="00196C2E" w:rsidRDefault="00196C2E" w:rsidP="00196C2E">
      <w:pPr>
        <w:spacing w:after="120"/>
        <w:ind w:left="567"/>
        <w:rPr>
          <w:rFonts w:cs="Arial"/>
        </w:rPr>
      </w:pPr>
      <w:r w:rsidRPr="00196C2E">
        <w:rPr>
          <w:rFonts w:cs="Arial"/>
        </w:rPr>
        <w:t>Chelsea and Westminster Hospital NHS Foundation Trust is one of eighteen organisations that make up the North West London Sustainability and Transformation Partnership (NWL STP), now known as the North West London Integrated Care Systems (NWL ICS).</w:t>
      </w:r>
    </w:p>
    <w:p w14:paraId="0932ECA7" w14:textId="77777777" w:rsidR="00196C2E" w:rsidRPr="00196C2E" w:rsidRDefault="00196C2E" w:rsidP="00196C2E">
      <w:pPr>
        <w:spacing w:after="120"/>
        <w:ind w:left="567"/>
        <w:rPr>
          <w:rFonts w:cs="Arial"/>
        </w:rPr>
      </w:pPr>
      <w:r w:rsidRPr="00196C2E">
        <w:rPr>
          <w:rFonts w:cs="Arial"/>
        </w:rPr>
        <w:t xml:space="preserve">Further information regarding the North West London STP including its members is available at: https://www.england.nhs.uk/integratedcare/stps/view-stps/north-west-london/. </w:t>
      </w:r>
    </w:p>
    <w:p w14:paraId="4EE6A287" w14:textId="01AD7DCA" w:rsidR="00196C2E" w:rsidRPr="00196C2E" w:rsidRDefault="00196C2E" w:rsidP="00196C2E">
      <w:pPr>
        <w:spacing w:after="120"/>
        <w:ind w:left="567"/>
        <w:rPr>
          <w:rFonts w:cs="Arial"/>
        </w:rPr>
      </w:pPr>
      <w:r w:rsidRPr="00196C2E">
        <w:rPr>
          <w:rFonts w:cs="Arial"/>
        </w:rPr>
        <w:t>It is therefore possible that more Contract Authorities may join these joint services.</w:t>
      </w:r>
    </w:p>
    <w:p w14:paraId="5B3947CA" w14:textId="77777777" w:rsidR="00AD2557" w:rsidRPr="00AD2557" w:rsidRDefault="00AD2557" w:rsidP="00AD2557">
      <w:pPr>
        <w:pStyle w:val="ListParagraph"/>
        <w:spacing w:after="120"/>
        <w:ind w:left="567"/>
        <w:contextualSpacing w:val="0"/>
        <w:rPr>
          <w:rFonts w:ascii="Arial" w:eastAsia="Times New Roman" w:hAnsi="Arial" w:cs="Arial"/>
        </w:rPr>
      </w:pPr>
    </w:p>
    <w:p w14:paraId="5A39BBE3" w14:textId="0F306285" w:rsidR="00EB77CB" w:rsidRPr="00AD2557" w:rsidRDefault="00AD2557" w:rsidP="00AD2557">
      <w:pPr>
        <w:pStyle w:val="ListParagraph"/>
        <w:numPr>
          <w:ilvl w:val="1"/>
          <w:numId w:val="14"/>
        </w:numPr>
        <w:spacing w:after="120"/>
        <w:ind w:left="567" w:hanging="567"/>
        <w:contextualSpacing w:val="0"/>
        <w:rPr>
          <w:rFonts w:ascii="Arial" w:eastAsia="Times New Roman" w:hAnsi="Arial" w:cs="Arial"/>
        </w:rPr>
      </w:pPr>
      <w:r w:rsidRPr="00AD2557">
        <w:rPr>
          <w:rFonts w:ascii="Arial" w:eastAsia="Times New Roman" w:hAnsi="Arial" w:cs="Arial"/>
        </w:rPr>
        <w:t>Any reference of any service delivery for just Chelsea and Westminster Hospital NHS Foundation Trust will be expected to add the additional requirements for all participating Contract Authorities.</w:t>
      </w:r>
    </w:p>
    <w:p w14:paraId="4E4050FF" w14:textId="7DD2A7F2" w:rsidR="00AD2557" w:rsidRDefault="00AD2557" w:rsidP="00AD2557">
      <w:pPr>
        <w:spacing w:after="120" w:line="276" w:lineRule="auto"/>
        <w:ind w:right="141"/>
        <w:jc w:val="center"/>
        <w:rPr>
          <w:rFonts w:asciiTheme="minorHAnsi" w:eastAsia="Calibri" w:hAnsiTheme="minorHAnsi" w:cs="Arial"/>
          <w:szCs w:val="22"/>
        </w:rPr>
      </w:pPr>
    </w:p>
    <w:p w14:paraId="1581E1DB" w14:textId="77777777" w:rsidR="00AD2557" w:rsidRPr="00EB77CB" w:rsidRDefault="00AD2557" w:rsidP="00AD2557">
      <w:pPr>
        <w:spacing w:after="120" w:line="276" w:lineRule="auto"/>
        <w:ind w:right="141"/>
        <w:jc w:val="center"/>
        <w:rPr>
          <w:rFonts w:eastAsia="Calibri" w:cs="Arial"/>
          <w:szCs w:val="22"/>
        </w:rPr>
      </w:pPr>
    </w:p>
    <w:p w14:paraId="7E99873D" w14:textId="77777777" w:rsidR="00AA2ED5" w:rsidRPr="00EB77CB" w:rsidRDefault="00AA2ED5" w:rsidP="003256CF">
      <w:pPr>
        <w:pStyle w:val="Heading1"/>
        <w:numPr>
          <w:ilvl w:val="0"/>
          <w:numId w:val="14"/>
        </w:numPr>
        <w:spacing w:before="0" w:after="120" w:line="276" w:lineRule="auto"/>
        <w:ind w:left="567" w:right="141" w:hanging="567"/>
        <w:rPr>
          <w:rFonts w:cs="Arial"/>
          <w:color w:val="4F81BD" w:themeColor="accent1"/>
        </w:rPr>
      </w:pPr>
      <w:bookmarkStart w:id="2" w:name="_Toc42080752"/>
      <w:r w:rsidRPr="00EB77CB">
        <w:rPr>
          <w:rFonts w:cs="Arial"/>
          <w:color w:val="4F81BD" w:themeColor="accent1"/>
        </w:rPr>
        <w:t>Scope</w:t>
      </w:r>
      <w:r w:rsidR="00351AC8" w:rsidRPr="00EB77CB">
        <w:rPr>
          <w:rFonts w:cs="Arial"/>
          <w:color w:val="4F81BD" w:themeColor="accent1"/>
        </w:rPr>
        <w:t xml:space="preserve"> of Service</w:t>
      </w:r>
      <w:bookmarkEnd w:id="2"/>
    </w:p>
    <w:p w14:paraId="28709674" w14:textId="4927E3E0" w:rsidR="00AA2ED5" w:rsidRPr="00EB77CB" w:rsidRDefault="00351AC8" w:rsidP="003256CF">
      <w:pPr>
        <w:pStyle w:val="ListParagraph"/>
        <w:numPr>
          <w:ilvl w:val="1"/>
          <w:numId w:val="14"/>
        </w:numPr>
        <w:spacing w:after="120"/>
        <w:ind w:left="567" w:hanging="567"/>
        <w:contextualSpacing w:val="0"/>
        <w:rPr>
          <w:rFonts w:ascii="Arial" w:eastAsia="Times New Roman" w:hAnsi="Arial" w:cs="Arial"/>
        </w:rPr>
      </w:pPr>
      <w:r w:rsidRPr="00EB77CB">
        <w:rPr>
          <w:rFonts w:ascii="Arial" w:eastAsia="Times New Roman" w:hAnsi="Arial" w:cs="Arial"/>
        </w:rPr>
        <w:t xml:space="preserve">The agreement shall cover the provision of </w:t>
      </w:r>
      <w:r w:rsidR="004E3BD6">
        <w:rPr>
          <w:rFonts w:ascii="Arial" w:eastAsia="Times New Roman" w:hAnsi="Arial" w:cs="Arial"/>
        </w:rPr>
        <w:t xml:space="preserve">staff shuttle bus </w:t>
      </w:r>
      <w:r w:rsidRPr="00EB77CB">
        <w:rPr>
          <w:rFonts w:ascii="Arial" w:eastAsia="Times New Roman" w:hAnsi="Arial" w:cs="Arial"/>
        </w:rPr>
        <w:t xml:space="preserve">services as required by the </w:t>
      </w:r>
      <w:r w:rsidR="003746C4" w:rsidRPr="00EB77CB">
        <w:rPr>
          <w:rFonts w:ascii="Arial" w:eastAsia="Times New Roman" w:hAnsi="Arial" w:cs="Arial"/>
        </w:rPr>
        <w:t xml:space="preserve">Contracting </w:t>
      </w:r>
      <w:r w:rsidRPr="00EB77CB">
        <w:rPr>
          <w:rFonts w:ascii="Arial" w:eastAsia="Times New Roman" w:hAnsi="Arial" w:cs="Arial"/>
        </w:rPr>
        <w:t xml:space="preserve">Authority.  </w:t>
      </w:r>
    </w:p>
    <w:p w14:paraId="62359756" w14:textId="4A64B6B0" w:rsidR="00776788" w:rsidRDefault="00AB24B6" w:rsidP="003256CF">
      <w:pPr>
        <w:pStyle w:val="ListParagraph"/>
        <w:numPr>
          <w:ilvl w:val="1"/>
          <w:numId w:val="14"/>
        </w:numPr>
        <w:spacing w:after="120"/>
        <w:ind w:left="567" w:hanging="567"/>
        <w:contextualSpacing w:val="0"/>
        <w:rPr>
          <w:rFonts w:ascii="Arial" w:eastAsia="Times New Roman" w:hAnsi="Arial" w:cs="Arial"/>
        </w:rPr>
      </w:pPr>
      <w:r>
        <w:rPr>
          <w:rFonts w:ascii="Arial" w:eastAsia="Times New Roman" w:hAnsi="Arial" w:cs="Arial"/>
        </w:rPr>
        <w:t xml:space="preserve">The Contractor will provide </w:t>
      </w:r>
      <w:r w:rsidR="00CA5ADB">
        <w:rPr>
          <w:rFonts w:ascii="Arial" w:eastAsia="Times New Roman" w:hAnsi="Arial" w:cs="Arial"/>
        </w:rPr>
        <w:t xml:space="preserve">two </w:t>
      </w:r>
      <w:r>
        <w:rPr>
          <w:rFonts w:ascii="Arial" w:eastAsia="Times New Roman" w:hAnsi="Arial" w:cs="Arial"/>
        </w:rPr>
        <w:t xml:space="preserve">dedicated </w:t>
      </w:r>
      <w:r w:rsidR="00A75484">
        <w:rPr>
          <w:rFonts w:ascii="Arial" w:eastAsia="Times New Roman" w:hAnsi="Arial" w:cs="Arial"/>
        </w:rPr>
        <w:t>16 seater air conditioned mini bus</w:t>
      </w:r>
      <w:r w:rsidR="004E3BD6">
        <w:rPr>
          <w:rFonts w:ascii="Arial" w:eastAsia="Times New Roman" w:hAnsi="Arial" w:cs="Arial"/>
        </w:rPr>
        <w:t>es</w:t>
      </w:r>
      <w:r w:rsidR="00A75484">
        <w:rPr>
          <w:rFonts w:ascii="Arial" w:eastAsia="Times New Roman" w:hAnsi="Arial" w:cs="Arial"/>
        </w:rPr>
        <w:t xml:space="preserve">.  </w:t>
      </w:r>
      <w:r>
        <w:rPr>
          <w:rFonts w:ascii="Arial" w:eastAsia="Times New Roman" w:hAnsi="Arial" w:cs="Arial"/>
        </w:rPr>
        <w:t xml:space="preserve">  </w:t>
      </w:r>
    </w:p>
    <w:p w14:paraId="5BE3045D" w14:textId="79B39B44" w:rsidR="00AA2ED5" w:rsidRDefault="00243C59" w:rsidP="003256CF">
      <w:pPr>
        <w:pStyle w:val="ListParagraph"/>
        <w:numPr>
          <w:ilvl w:val="1"/>
          <w:numId w:val="14"/>
        </w:numPr>
        <w:spacing w:after="120"/>
        <w:ind w:left="567" w:hanging="567"/>
        <w:contextualSpacing w:val="0"/>
        <w:rPr>
          <w:rFonts w:ascii="Arial" w:eastAsia="Times New Roman" w:hAnsi="Arial" w:cs="Arial"/>
        </w:rPr>
      </w:pPr>
      <w:r>
        <w:rPr>
          <w:rFonts w:ascii="Arial" w:eastAsia="Times New Roman" w:hAnsi="Arial" w:cs="Arial"/>
        </w:rPr>
        <w:t xml:space="preserve">The </w:t>
      </w:r>
      <w:r w:rsidR="0022585A">
        <w:rPr>
          <w:rFonts w:ascii="Arial" w:eastAsia="Times New Roman" w:hAnsi="Arial" w:cs="Arial"/>
        </w:rPr>
        <w:t xml:space="preserve">dedicated </w:t>
      </w:r>
      <w:r w:rsidR="000802F8">
        <w:rPr>
          <w:rFonts w:ascii="Arial" w:eastAsia="Times New Roman" w:hAnsi="Arial" w:cs="Arial"/>
        </w:rPr>
        <w:t xml:space="preserve">Shuttle bus </w:t>
      </w:r>
      <w:r>
        <w:rPr>
          <w:rFonts w:ascii="Arial" w:eastAsia="Times New Roman" w:hAnsi="Arial" w:cs="Arial"/>
        </w:rPr>
        <w:t xml:space="preserve">will operate to an agreed schedule </w:t>
      </w:r>
      <w:r w:rsidR="00A75484">
        <w:rPr>
          <w:rFonts w:ascii="Arial" w:eastAsia="Times New Roman" w:hAnsi="Arial" w:cs="Arial"/>
        </w:rPr>
        <w:t xml:space="preserve">departing Chelsea and Westminster Hospital </w:t>
      </w:r>
      <w:r w:rsidR="000802F8">
        <w:rPr>
          <w:rFonts w:ascii="Arial" w:eastAsia="Times New Roman" w:hAnsi="Arial" w:cs="Arial"/>
        </w:rPr>
        <w:t xml:space="preserve">with staff boarding the bus from 07:15hrs </w:t>
      </w:r>
      <w:r w:rsidR="00A75484">
        <w:rPr>
          <w:rFonts w:ascii="Arial" w:eastAsia="Times New Roman" w:hAnsi="Arial" w:cs="Arial"/>
        </w:rPr>
        <w:t xml:space="preserve">for the first </w:t>
      </w:r>
      <w:r w:rsidR="000802F8">
        <w:rPr>
          <w:rFonts w:ascii="Arial" w:eastAsia="Times New Roman" w:hAnsi="Arial" w:cs="Arial"/>
        </w:rPr>
        <w:t>departure from</w:t>
      </w:r>
      <w:r w:rsidR="00A75484">
        <w:rPr>
          <w:rFonts w:ascii="Arial" w:eastAsia="Times New Roman" w:hAnsi="Arial" w:cs="Arial"/>
        </w:rPr>
        <w:t xml:space="preserve"> 07:30 prompt to arrive at West Middlesex Hospital by 08:15 hrs.</w:t>
      </w:r>
      <w:r w:rsidR="000802F8">
        <w:rPr>
          <w:rFonts w:ascii="Arial" w:eastAsia="Times New Roman" w:hAnsi="Arial" w:cs="Arial"/>
        </w:rPr>
        <w:t xml:space="preserve">  There will be </w:t>
      </w:r>
      <w:r w:rsidR="00A75484">
        <w:rPr>
          <w:rFonts w:ascii="Arial" w:eastAsia="Times New Roman" w:hAnsi="Arial" w:cs="Arial"/>
        </w:rPr>
        <w:t xml:space="preserve">8 wait and returns per day. The last scheduled run will depart no earlier than 17:15hrs to arrive at Chelsea and Westminster Hospital by 18:15hrs. </w:t>
      </w:r>
    </w:p>
    <w:p w14:paraId="7648B4BB" w14:textId="0C3550E6" w:rsidR="00335944" w:rsidRPr="00AD2557" w:rsidRDefault="00A75484" w:rsidP="00AD2557">
      <w:pPr>
        <w:pStyle w:val="ListParagraph"/>
        <w:numPr>
          <w:ilvl w:val="1"/>
          <w:numId w:val="14"/>
        </w:numPr>
        <w:spacing w:after="120"/>
        <w:ind w:left="567" w:hanging="567"/>
        <w:contextualSpacing w:val="0"/>
        <w:rPr>
          <w:rFonts w:ascii="Arial" w:eastAsia="Times New Roman" w:hAnsi="Arial" w:cs="Arial"/>
        </w:rPr>
      </w:pPr>
      <w:r>
        <w:rPr>
          <w:rFonts w:ascii="Arial" w:eastAsia="Times New Roman" w:hAnsi="Arial" w:cs="Arial"/>
        </w:rPr>
        <w:t>There will be a second vehicle operating 4.5 hours per day Monday to Friday</w:t>
      </w:r>
      <w:r w:rsidR="000802F8">
        <w:rPr>
          <w:rFonts w:ascii="Arial" w:eastAsia="Times New Roman" w:hAnsi="Arial" w:cs="Arial"/>
        </w:rPr>
        <w:t xml:space="preserve">, </w:t>
      </w:r>
      <w:r>
        <w:rPr>
          <w:rFonts w:ascii="Arial" w:eastAsia="Times New Roman" w:hAnsi="Arial" w:cs="Arial"/>
        </w:rPr>
        <w:t>the timings to be confirmed but operating during the core</w:t>
      </w:r>
      <w:r w:rsidR="000802F8">
        <w:rPr>
          <w:rFonts w:ascii="Arial" w:eastAsia="Times New Roman" w:hAnsi="Arial" w:cs="Arial"/>
        </w:rPr>
        <w:t xml:space="preserve"> times</w:t>
      </w:r>
      <w:r>
        <w:rPr>
          <w:rFonts w:ascii="Arial" w:eastAsia="Times New Roman" w:hAnsi="Arial" w:cs="Arial"/>
        </w:rPr>
        <w:t xml:space="preserve">. </w:t>
      </w:r>
    </w:p>
    <w:p w14:paraId="20EB32CF" w14:textId="50F3B999" w:rsidR="00AA2ED5" w:rsidRPr="00EB77CB" w:rsidRDefault="00351AC8" w:rsidP="003256CF">
      <w:pPr>
        <w:pStyle w:val="ListParagraph"/>
        <w:numPr>
          <w:ilvl w:val="1"/>
          <w:numId w:val="14"/>
        </w:numPr>
        <w:spacing w:after="120"/>
        <w:ind w:left="567" w:hanging="567"/>
        <w:contextualSpacing w:val="0"/>
        <w:rPr>
          <w:rFonts w:ascii="Arial" w:eastAsia="Times New Roman" w:hAnsi="Arial" w:cs="Arial"/>
        </w:rPr>
      </w:pPr>
      <w:r w:rsidRPr="00EB77CB">
        <w:rPr>
          <w:rFonts w:ascii="Arial" w:eastAsia="Times New Roman" w:hAnsi="Arial" w:cs="Arial"/>
        </w:rPr>
        <w:lastRenderedPageBreak/>
        <w:t>All vehicles should be fitted with satellite navigation systems, which the drivers must be trained to operate.</w:t>
      </w:r>
    </w:p>
    <w:p w14:paraId="391DA325" w14:textId="2AC15049" w:rsidR="00AA2ED5" w:rsidRDefault="00F1632B" w:rsidP="003256CF">
      <w:pPr>
        <w:pStyle w:val="ListParagraph"/>
        <w:numPr>
          <w:ilvl w:val="1"/>
          <w:numId w:val="14"/>
        </w:numPr>
        <w:spacing w:after="120"/>
        <w:ind w:left="567" w:hanging="567"/>
        <w:contextualSpacing w:val="0"/>
        <w:rPr>
          <w:rFonts w:ascii="Arial" w:eastAsia="Times New Roman" w:hAnsi="Arial" w:cs="Arial"/>
        </w:rPr>
      </w:pPr>
      <w:r>
        <w:rPr>
          <w:rFonts w:ascii="Arial" w:eastAsia="Times New Roman" w:hAnsi="Arial" w:cs="Arial"/>
        </w:rPr>
        <w:t xml:space="preserve">There is no facility for the </w:t>
      </w:r>
      <w:r w:rsidR="004E3BD6">
        <w:rPr>
          <w:rFonts w:ascii="Arial" w:eastAsia="Times New Roman" w:hAnsi="Arial" w:cs="Arial"/>
        </w:rPr>
        <w:t xml:space="preserve">shuttle buses to be parked overnight </w:t>
      </w:r>
      <w:r>
        <w:rPr>
          <w:rFonts w:ascii="Arial" w:eastAsia="Times New Roman" w:hAnsi="Arial" w:cs="Arial"/>
        </w:rPr>
        <w:t xml:space="preserve">or at weekends and therefore the Contractor will have </w:t>
      </w:r>
      <w:r w:rsidR="007C4BCC">
        <w:rPr>
          <w:rFonts w:ascii="Arial" w:eastAsia="Times New Roman" w:hAnsi="Arial" w:cs="Arial"/>
        </w:rPr>
        <w:t xml:space="preserve">to </w:t>
      </w:r>
      <w:r>
        <w:rPr>
          <w:rFonts w:ascii="Arial" w:eastAsia="Times New Roman" w:hAnsi="Arial" w:cs="Arial"/>
        </w:rPr>
        <w:t>park the vehicle</w:t>
      </w:r>
      <w:r w:rsidR="000802F8">
        <w:rPr>
          <w:rFonts w:ascii="Arial" w:eastAsia="Times New Roman" w:hAnsi="Arial" w:cs="Arial"/>
        </w:rPr>
        <w:t>s</w:t>
      </w:r>
      <w:r>
        <w:rPr>
          <w:rFonts w:ascii="Arial" w:eastAsia="Times New Roman" w:hAnsi="Arial" w:cs="Arial"/>
        </w:rPr>
        <w:t xml:space="preserve"> off site.  The Trust will not be responsible for any additional cost attributed to this.</w:t>
      </w:r>
    </w:p>
    <w:p w14:paraId="2A8C8414" w14:textId="558F05F2" w:rsidR="00EB77CB" w:rsidRPr="00AD2557" w:rsidRDefault="001704AD" w:rsidP="003256CF">
      <w:pPr>
        <w:pStyle w:val="ListParagraph"/>
        <w:numPr>
          <w:ilvl w:val="1"/>
          <w:numId w:val="14"/>
        </w:numPr>
        <w:spacing w:after="120"/>
        <w:ind w:left="567" w:hanging="567"/>
        <w:contextualSpacing w:val="0"/>
        <w:rPr>
          <w:rFonts w:ascii="Arial" w:eastAsia="Calibri" w:hAnsi="Arial" w:cs="Arial"/>
        </w:rPr>
      </w:pPr>
      <w:r>
        <w:rPr>
          <w:rFonts w:ascii="Arial" w:hAnsi="Arial" w:cs="Arial"/>
        </w:rPr>
        <w:t>The shuttle bus is for transporting Trust staff between Chelsea and Westminster Hospital and West Middlesex Hospital, with the occasional scheduled run to Harbour Yard.</w:t>
      </w:r>
      <w:r w:rsidR="00351AC8" w:rsidRPr="00EB77CB">
        <w:rPr>
          <w:rFonts w:ascii="Arial" w:hAnsi="Arial" w:cs="Arial"/>
        </w:rPr>
        <w:t xml:space="preserve">  Consequently, </w:t>
      </w:r>
      <w:r>
        <w:rPr>
          <w:rFonts w:ascii="Arial" w:hAnsi="Arial" w:cs="Arial"/>
        </w:rPr>
        <w:t xml:space="preserve">the shuttle bus </w:t>
      </w:r>
      <w:r w:rsidR="00351AC8" w:rsidRPr="00EB77CB">
        <w:rPr>
          <w:rFonts w:ascii="Arial" w:hAnsi="Arial" w:cs="Arial"/>
        </w:rPr>
        <w:t xml:space="preserve">must not be redirected by the Contractor for any reason whatsoever, unless agreed in advance with the </w:t>
      </w:r>
      <w:r w:rsidR="002C108D">
        <w:rPr>
          <w:rFonts w:ascii="Arial" w:hAnsi="Arial" w:cs="Arial"/>
        </w:rPr>
        <w:t>Authorised Officer</w:t>
      </w:r>
      <w:r w:rsidR="00351AC8" w:rsidRPr="00EB77CB">
        <w:rPr>
          <w:rFonts w:ascii="Arial" w:hAnsi="Arial" w:cs="Arial"/>
        </w:rPr>
        <w:t>.</w:t>
      </w:r>
    </w:p>
    <w:p w14:paraId="06F08922" w14:textId="1384301A" w:rsidR="007C4BCC" w:rsidRPr="00AD2557" w:rsidRDefault="007C4BCC" w:rsidP="003256CF">
      <w:pPr>
        <w:pStyle w:val="ListParagraph"/>
        <w:numPr>
          <w:ilvl w:val="1"/>
          <w:numId w:val="14"/>
        </w:numPr>
        <w:spacing w:after="120"/>
        <w:ind w:left="567" w:hanging="567"/>
        <w:contextualSpacing w:val="0"/>
        <w:rPr>
          <w:rFonts w:ascii="Arial" w:eastAsia="Calibri" w:hAnsi="Arial" w:cs="Arial"/>
        </w:rPr>
      </w:pPr>
      <w:r>
        <w:rPr>
          <w:rFonts w:ascii="Arial" w:hAnsi="Arial" w:cs="Arial"/>
        </w:rPr>
        <w:t>The Contractor will be required to provide an electronic booking system for T</w:t>
      </w:r>
      <w:r w:rsidR="00A010E8">
        <w:rPr>
          <w:rFonts w:ascii="Arial" w:hAnsi="Arial" w:cs="Arial"/>
        </w:rPr>
        <w:t xml:space="preserve">rust staff, allowing them </w:t>
      </w:r>
      <w:r>
        <w:rPr>
          <w:rFonts w:ascii="Arial" w:hAnsi="Arial" w:cs="Arial"/>
        </w:rPr>
        <w:t xml:space="preserve">to book their </w:t>
      </w:r>
      <w:r w:rsidR="000802F8">
        <w:rPr>
          <w:rFonts w:ascii="Arial" w:hAnsi="Arial" w:cs="Arial"/>
        </w:rPr>
        <w:t>journey;</w:t>
      </w:r>
      <w:r>
        <w:rPr>
          <w:rFonts w:ascii="Arial" w:hAnsi="Arial" w:cs="Arial"/>
        </w:rPr>
        <w:t xml:space="preserve"> this will be linked to the Trust Intranet.</w:t>
      </w:r>
    </w:p>
    <w:p w14:paraId="2CAC9FA5" w14:textId="56E1DD15" w:rsidR="00EB77CB" w:rsidRPr="00AD2557" w:rsidRDefault="002C108D" w:rsidP="00AD2557">
      <w:pPr>
        <w:pStyle w:val="ListParagraph"/>
        <w:numPr>
          <w:ilvl w:val="1"/>
          <w:numId w:val="14"/>
        </w:numPr>
        <w:spacing w:after="120"/>
        <w:ind w:left="567" w:hanging="567"/>
        <w:contextualSpacing w:val="0"/>
        <w:rPr>
          <w:rFonts w:ascii="Arial" w:eastAsia="Calibri" w:hAnsi="Arial" w:cs="Arial"/>
        </w:rPr>
      </w:pPr>
      <w:r>
        <w:rPr>
          <w:rFonts w:ascii="Arial" w:hAnsi="Arial" w:cs="Arial"/>
        </w:rPr>
        <w:t xml:space="preserve">The </w:t>
      </w:r>
      <w:r w:rsidR="001704AD">
        <w:rPr>
          <w:rFonts w:ascii="Arial" w:hAnsi="Arial" w:cs="Arial"/>
        </w:rPr>
        <w:t xml:space="preserve">contractor must log the number of passengers on each </w:t>
      </w:r>
      <w:r w:rsidR="00CF012F">
        <w:rPr>
          <w:rFonts w:ascii="Arial" w:hAnsi="Arial" w:cs="Arial"/>
        </w:rPr>
        <w:t xml:space="preserve">journey and reported as part of their monthly report. </w:t>
      </w:r>
    </w:p>
    <w:p w14:paraId="57F1838E" w14:textId="40402451" w:rsidR="00EB77CB" w:rsidRPr="00EB77CB" w:rsidRDefault="008C06F6" w:rsidP="003256CF">
      <w:pPr>
        <w:pStyle w:val="ListParagraph"/>
        <w:numPr>
          <w:ilvl w:val="1"/>
          <w:numId w:val="14"/>
        </w:numPr>
        <w:spacing w:after="120"/>
        <w:ind w:left="567" w:hanging="567"/>
        <w:contextualSpacing w:val="0"/>
        <w:rPr>
          <w:rFonts w:ascii="Arial" w:eastAsia="Calibri" w:hAnsi="Arial" w:cs="Arial"/>
        </w:rPr>
      </w:pPr>
      <w:r>
        <w:rPr>
          <w:rFonts w:ascii="Arial" w:hAnsi="Arial" w:cs="Arial"/>
        </w:rPr>
        <w:t xml:space="preserve">Shuttle bus </w:t>
      </w:r>
      <w:r w:rsidR="00351AC8" w:rsidRPr="00EB77CB">
        <w:rPr>
          <w:rFonts w:ascii="Arial" w:hAnsi="Arial" w:cs="Arial"/>
        </w:rPr>
        <w:t xml:space="preserve">drivers </w:t>
      </w:r>
      <w:r w:rsidR="00351AC8" w:rsidRPr="00EB77CB">
        <w:rPr>
          <w:rFonts w:ascii="Arial" w:hAnsi="Arial" w:cs="Arial"/>
          <w:b/>
        </w:rPr>
        <w:t>WILL NOT</w:t>
      </w:r>
      <w:r w:rsidR="00351AC8" w:rsidRPr="00EB77CB">
        <w:rPr>
          <w:rFonts w:ascii="Arial" w:hAnsi="Arial" w:cs="Arial"/>
        </w:rPr>
        <w:t xml:space="preserve"> r</w:t>
      </w:r>
      <w:r w:rsidR="003746C4" w:rsidRPr="00EB77CB">
        <w:rPr>
          <w:rFonts w:ascii="Arial" w:hAnsi="Arial" w:cs="Arial"/>
        </w:rPr>
        <w:t xml:space="preserve">equest payment from any NHS </w:t>
      </w:r>
      <w:r>
        <w:rPr>
          <w:rFonts w:ascii="Arial" w:hAnsi="Arial" w:cs="Arial"/>
        </w:rPr>
        <w:t>staff</w:t>
      </w:r>
      <w:r w:rsidR="00EB77CB" w:rsidRPr="00EB77CB">
        <w:rPr>
          <w:rFonts w:ascii="Arial" w:hAnsi="Arial" w:cs="Arial"/>
        </w:rPr>
        <w:t xml:space="preserve"> under this contract</w:t>
      </w:r>
      <w:r w:rsidR="00351AC8" w:rsidRPr="00EB77CB">
        <w:rPr>
          <w:rFonts w:ascii="Arial" w:hAnsi="Arial" w:cs="Arial"/>
        </w:rPr>
        <w:t>.</w:t>
      </w:r>
    </w:p>
    <w:p w14:paraId="7FDA8AA1" w14:textId="48F7EEC3" w:rsidR="00EB77CB" w:rsidRPr="00692C93" w:rsidRDefault="00EB77CB" w:rsidP="00692C93">
      <w:pPr>
        <w:spacing w:after="120"/>
        <w:rPr>
          <w:rFonts w:eastAsia="Calibri" w:cs="Arial"/>
        </w:rPr>
      </w:pPr>
    </w:p>
    <w:p w14:paraId="43C26E34" w14:textId="6A8F7F29" w:rsidR="00EB77CB"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0EB77CB">
        <w:rPr>
          <w:rFonts w:ascii="Arial" w:hAnsi="Arial" w:cs="Arial"/>
        </w:rPr>
        <w:t xml:space="preserve">Vehicles must not be used for the transportation of the </w:t>
      </w:r>
      <w:proofErr w:type="gramStart"/>
      <w:r w:rsidRPr="00EB77CB">
        <w:rPr>
          <w:rFonts w:ascii="Arial" w:hAnsi="Arial" w:cs="Arial"/>
        </w:rPr>
        <w:t>general public</w:t>
      </w:r>
      <w:proofErr w:type="gramEnd"/>
      <w:r w:rsidR="008C06F6">
        <w:rPr>
          <w:rFonts w:ascii="Arial" w:hAnsi="Arial" w:cs="Arial"/>
        </w:rPr>
        <w:t>.</w:t>
      </w:r>
      <w:r w:rsidRPr="00EB77CB">
        <w:rPr>
          <w:rFonts w:ascii="Arial" w:hAnsi="Arial" w:cs="Arial"/>
        </w:rPr>
        <w:t xml:space="preserve"> or any other persons or items whilst being used on journeys required by the Authority.  </w:t>
      </w:r>
    </w:p>
    <w:p w14:paraId="2EFFF011" w14:textId="09E5DE31" w:rsidR="00EB77CB" w:rsidRPr="00AD2557" w:rsidRDefault="003746C4" w:rsidP="003256CF">
      <w:pPr>
        <w:pStyle w:val="ListParagraph"/>
        <w:numPr>
          <w:ilvl w:val="1"/>
          <w:numId w:val="14"/>
        </w:numPr>
        <w:spacing w:after="120"/>
        <w:ind w:left="567" w:hanging="567"/>
        <w:contextualSpacing w:val="0"/>
        <w:rPr>
          <w:rFonts w:ascii="Arial" w:eastAsia="Calibri" w:hAnsi="Arial" w:cs="Arial"/>
        </w:rPr>
      </w:pPr>
      <w:r w:rsidRPr="073ABB80">
        <w:rPr>
          <w:rFonts w:ascii="Arial" w:hAnsi="Arial" w:cs="Arial"/>
        </w:rPr>
        <w:t>T</w:t>
      </w:r>
      <w:r w:rsidR="00351AC8" w:rsidRPr="073ABB80">
        <w:rPr>
          <w:rFonts w:ascii="Arial" w:hAnsi="Arial" w:cs="Arial"/>
        </w:rPr>
        <w:t xml:space="preserve">he journey must be </w:t>
      </w:r>
      <w:r w:rsidR="008C06F6">
        <w:rPr>
          <w:rFonts w:ascii="Arial" w:hAnsi="Arial" w:cs="Arial"/>
        </w:rPr>
        <w:t>as scheduled</w:t>
      </w:r>
      <w:r w:rsidR="008C06F6" w:rsidRPr="073ABB80">
        <w:rPr>
          <w:rFonts w:ascii="Arial" w:hAnsi="Arial" w:cs="Arial"/>
        </w:rPr>
        <w:t xml:space="preserve"> </w:t>
      </w:r>
      <w:r w:rsidR="00351AC8" w:rsidRPr="073ABB80">
        <w:rPr>
          <w:rFonts w:ascii="Arial" w:hAnsi="Arial" w:cs="Arial"/>
        </w:rPr>
        <w:t xml:space="preserve">and only diverted if agreed with </w:t>
      </w:r>
      <w:r w:rsidR="008230CB">
        <w:rPr>
          <w:rFonts w:ascii="Arial" w:hAnsi="Arial" w:cs="Arial"/>
        </w:rPr>
        <w:t>the Authorised Officer</w:t>
      </w:r>
      <w:r w:rsidR="00351AC8" w:rsidRPr="073ABB80">
        <w:rPr>
          <w:rFonts w:ascii="Arial" w:hAnsi="Arial" w:cs="Arial"/>
        </w:rPr>
        <w:t>.</w:t>
      </w:r>
    </w:p>
    <w:p w14:paraId="6CEEAA78" w14:textId="22C4631B" w:rsidR="008C06F6" w:rsidRPr="00EB77CB" w:rsidRDefault="008C06F6" w:rsidP="003256CF">
      <w:pPr>
        <w:pStyle w:val="ListParagraph"/>
        <w:numPr>
          <w:ilvl w:val="1"/>
          <w:numId w:val="14"/>
        </w:numPr>
        <w:spacing w:after="120"/>
        <w:ind w:left="567" w:hanging="567"/>
        <w:contextualSpacing w:val="0"/>
        <w:rPr>
          <w:rFonts w:ascii="Arial" w:eastAsia="Calibri" w:hAnsi="Arial" w:cs="Arial"/>
        </w:rPr>
      </w:pPr>
      <w:r>
        <w:rPr>
          <w:rFonts w:ascii="Arial" w:hAnsi="Arial" w:cs="Arial"/>
        </w:rPr>
        <w:t>The journey</w:t>
      </w:r>
      <w:r w:rsidR="008A0B02">
        <w:rPr>
          <w:rFonts w:ascii="Arial" w:hAnsi="Arial" w:cs="Arial"/>
        </w:rPr>
        <w:t xml:space="preserve"> schedule will be reviewed and amended as required but the </w:t>
      </w:r>
      <w:r w:rsidR="000802F8">
        <w:rPr>
          <w:rFonts w:ascii="Arial" w:hAnsi="Arial" w:cs="Arial"/>
        </w:rPr>
        <w:t xml:space="preserve">start and finish times </w:t>
      </w:r>
      <w:r w:rsidR="008A0B02">
        <w:rPr>
          <w:rFonts w:ascii="Arial" w:hAnsi="Arial" w:cs="Arial"/>
        </w:rPr>
        <w:t>will remain.</w:t>
      </w:r>
    </w:p>
    <w:p w14:paraId="631ABB01" w14:textId="77777777" w:rsidR="000802F8" w:rsidRPr="00AD2557" w:rsidRDefault="008A0B02" w:rsidP="00692C93">
      <w:pPr>
        <w:pStyle w:val="ListParagraph"/>
        <w:numPr>
          <w:ilvl w:val="1"/>
          <w:numId w:val="14"/>
        </w:numPr>
        <w:spacing w:after="120"/>
        <w:ind w:left="426" w:right="141" w:hanging="426"/>
        <w:contextualSpacing w:val="0"/>
        <w:jc w:val="both"/>
        <w:rPr>
          <w:rFonts w:ascii="Arial" w:eastAsia="Calibri" w:hAnsi="Arial" w:cs="Arial"/>
          <w:b/>
        </w:rPr>
      </w:pPr>
      <w:r w:rsidRPr="008A0B02">
        <w:rPr>
          <w:rFonts w:ascii="Arial" w:hAnsi="Arial" w:cs="Arial"/>
        </w:rPr>
        <w:t>W</w:t>
      </w:r>
      <w:r w:rsidRPr="0050079C">
        <w:rPr>
          <w:rFonts w:ascii="Arial" w:hAnsi="Arial" w:cs="Arial"/>
        </w:rPr>
        <w:t>here the shuttle does not operate to schedule the A</w:t>
      </w:r>
      <w:r w:rsidRPr="002B42DF">
        <w:rPr>
          <w:rFonts w:ascii="Arial" w:hAnsi="Arial" w:cs="Arial"/>
        </w:rPr>
        <w:t xml:space="preserve">uthority reserves the right to reduce the fee paid to the </w:t>
      </w:r>
      <w:r w:rsidRPr="008A0B02">
        <w:rPr>
          <w:rFonts w:cs="Arial"/>
        </w:rPr>
        <w:t>Contractor.</w:t>
      </w:r>
      <w:r w:rsidRPr="073ABB80" w:rsidDel="008A0B02">
        <w:rPr>
          <w:rFonts w:ascii="Arial" w:hAnsi="Arial" w:cs="Arial"/>
        </w:rPr>
        <w:t xml:space="preserve"> </w:t>
      </w:r>
    </w:p>
    <w:p w14:paraId="41C8F396" w14:textId="5289AA88" w:rsidR="00351AC8" w:rsidRPr="00EB77CB" w:rsidRDefault="000802F8" w:rsidP="003256CF">
      <w:pPr>
        <w:spacing w:after="120" w:line="276" w:lineRule="auto"/>
        <w:ind w:left="426" w:right="141"/>
        <w:jc w:val="both"/>
        <w:rPr>
          <w:rFonts w:cs="Arial"/>
          <w:b/>
        </w:rPr>
      </w:pPr>
      <w:r>
        <w:rPr>
          <w:rFonts w:cs="Arial"/>
        </w:rPr>
        <w:t>Should the Shuttle Bus not turn up on time for any of the scheduled runs, the T</w:t>
      </w:r>
      <w:r w:rsidR="008E30AF">
        <w:rPr>
          <w:rFonts w:cs="Arial"/>
        </w:rPr>
        <w:t xml:space="preserve">rust may book </w:t>
      </w:r>
      <w:r w:rsidR="00A73B8A">
        <w:rPr>
          <w:rFonts w:cs="Arial"/>
        </w:rPr>
        <w:t>taxis</w:t>
      </w:r>
      <w:r w:rsidR="008E30AF">
        <w:rPr>
          <w:rFonts w:cs="Arial"/>
        </w:rPr>
        <w:t xml:space="preserve"> and recharge the Contractor for the full cost of the Taxi fare. </w:t>
      </w:r>
    </w:p>
    <w:p w14:paraId="14EB246C" w14:textId="77777777" w:rsidR="00A73B8A" w:rsidRDefault="00A73B8A" w:rsidP="00A73B8A">
      <w:pPr>
        <w:spacing w:after="120"/>
        <w:rPr>
          <w:rFonts w:cs="Arial"/>
        </w:rPr>
      </w:pPr>
      <w:bookmarkStart w:id="3" w:name="_Toc42080753"/>
    </w:p>
    <w:p w14:paraId="1E6982AF" w14:textId="7EA372C9" w:rsidR="00351AC8" w:rsidRPr="00A73B8A" w:rsidRDefault="00351AC8" w:rsidP="00A73B8A">
      <w:pPr>
        <w:pStyle w:val="Heading1"/>
        <w:numPr>
          <w:ilvl w:val="0"/>
          <w:numId w:val="14"/>
        </w:numPr>
        <w:spacing w:before="0" w:after="120" w:line="276" w:lineRule="auto"/>
        <w:ind w:left="567" w:right="141" w:hanging="567"/>
        <w:rPr>
          <w:rFonts w:cs="Arial"/>
          <w:color w:val="4F81BD" w:themeColor="accent1"/>
        </w:rPr>
      </w:pPr>
      <w:r w:rsidRPr="00A73B8A">
        <w:rPr>
          <w:rFonts w:cs="Arial"/>
          <w:color w:val="4F81BD" w:themeColor="accent1"/>
        </w:rPr>
        <w:t>Quality of Service</w:t>
      </w:r>
      <w:bookmarkEnd w:id="3"/>
    </w:p>
    <w:p w14:paraId="37A22295" w14:textId="77777777" w:rsidR="00944226" w:rsidRPr="00944226" w:rsidRDefault="00351AC8" w:rsidP="003256CF">
      <w:pPr>
        <w:pStyle w:val="ListParagraph"/>
        <w:numPr>
          <w:ilvl w:val="1"/>
          <w:numId w:val="25"/>
        </w:numPr>
        <w:spacing w:after="120"/>
        <w:ind w:left="567" w:hanging="567"/>
        <w:contextualSpacing w:val="0"/>
        <w:rPr>
          <w:rFonts w:ascii="Arial" w:hAnsi="Arial" w:cs="Arial"/>
        </w:rPr>
      </w:pPr>
      <w:r w:rsidRPr="00944226">
        <w:rPr>
          <w:rFonts w:ascii="Arial" w:hAnsi="Arial" w:cs="Arial"/>
        </w:rPr>
        <w:t>The service shall be of the quality described and equal in all respects to the specification which forms part of the contract of is otherwise relevant for the purpose of this contract.</w:t>
      </w:r>
    </w:p>
    <w:p w14:paraId="76277731" w14:textId="4B6B9C27" w:rsidR="00944226" w:rsidRDefault="003746C4" w:rsidP="003256CF">
      <w:pPr>
        <w:pStyle w:val="ListParagraph"/>
        <w:numPr>
          <w:ilvl w:val="1"/>
          <w:numId w:val="25"/>
        </w:numPr>
        <w:spacing w:after="120"/>
        <w:ind w:left="567" w:hanging="567"/>
        <w:contextualSpacing w:val="0"/>
        <w:rPr>
          <w:rFonts w:ascii="Arial" w:hAnsi="Arial" w:cs="Times New Roman"/>
        </w:rPr>
      </w:pPr>
      <w:r w:rsidRPr="073ABB80">
        <w:rPr>
          <w:rFonts w:ascii="Arial" w:hAnsi="Arial" w:cs="Arial"/>
        </w:rPr>
        <w:t xml:space="preserve">The </w:t>
      </w:r>
      <w:r w:rsidR="036AFF94" w:rsidRPr="073ABB80">
        <w:rPr>
          <w:rFonts w:ascii="Arial" w:hAnsi="Arial" w:cs="Arial"/>
        </w:rPr>
        <w:t>Authority</w:t>
      </w:r>
      <w:r w:rsidR="00351AC8" w:rsidRPr="073ABB80">
        <w:rPr>
          <w:rFonts w:ascii="Arial" w:hAnsi="Arial" w:cs="Arial"/>
        </w:rPr>
        <w:t xml:space="preserve"> will provide the Contractor at the commencement of the contract with detail of the duly authorised officers and their contact details.  No journey shall be made other than in pursuance of a request issued by a duly authorised office</w:t>
      </w:r>
      <w:r w:rsidR="5721CAD8" w:rsidRPr="073ABB80">
        <w:rPr>
          <w:rFonts w:ascii="Arial" w:hAnsi="Arial" w:cs="Arial"/>
        </w:rPr>
        <w:t>r</w:t>
      </w:r>
      <w:r w:rsidR="00351AC8" w:rsidRPr="073ABB80">
        <w:rPr>
          <w:rFonts w:ascii="Arial" w:hAnsi="Arial" w:cs="Arial"/>
        </w:rPr>
        <w:t>.</w:t>
      </w:r>
    </w:p>
    <w:p w14:paraId="736DBB14" w14:textId="7641E354" w:rsidR="000A3638" w:rsidRDefault="000A3638" w:rsidP="000A3638">
      <w:pPr>
        <w:pStyle w:val="ListParagraph"/>
        <w:numPr>
          <w:ilvl w:val="1"/>
          <w:numId w:val="25"/>
        </w:numPr>
        <w:spacing w:after="120"/>
        <w:rPr>
          <w:rFonts w:ascii="Arial" w:hAnsi="Arial" w:cs="Arial"/>
        </w:rPr>
      </w:pPr>
      <w:r w:rsidRPr="000A3638">
        <w:rPr>
          <w:rFonts w:ascii="Arial" w:hAnsi="Arial" w:cs="Arial"/>
        </w:rPr>
        <w:t>The Contractor shall, in the event of a breakdown of a vehicle allocated for a journey to be undertaken on behalf of the Authority, supply an equivalent replacement vehicle at no additional cost.  If no equivalent replacement vehicle is available at the time the journey is required, the Authority will be entitled to go elsewhere.  The cost of such journeys will be picked up by the Contractor.</w:t>
      </w:r>
    </w:p>
    <w:p w14:paraId="58BB0D7E" w14:textId="77777777" w:rsidR="00692C93" w:rsidRPr="000A3638" w:rsidRDefault="00692C93" w:rsidP="00692C93">
      <w:pPr>
        <w:pStyle w:val="ListParagraph"/>
        <w:spacing w:after="120"/>
        <w:ind w:left="360"/>
        <w:rPr>
          <w:rFonts w:ascii="Arial" w:hAnsi="Arial" w:cs="Arial"/>
        </w:rPr>
      </w:pPr>
    </w:p>
    <w:p w14:paraId="2347ECAC" w14:textId="6624AF6B" w:rsidR="00692C93" w:rsidRDefault="000A3638" w:rsidP="00692C93">
      <w:pPr>
        <w:pStyle w:val="ListParagraph"/>
        <w:numPr>
          <w:ilvl w:val="1"/>
          <w:numId w:val="25"/>
        </w:numPr>
        <w:spacing w:after="0"/>
        <w:rPr>
          <w:rFonts w:ascii="Arial" w:hAnsi="Arial" w:cs="Arial"/>
        </w:rPr>
      </w:pPr>
      <w:r w:rsidRPr="000A3638">
        <w:rPr>
          <w:rFonts w:ascii="Arial" w:hAnsi="Arial" w:cs="Arial"/>
        </w:rPr>
        <w:t xml:space="preserve">All vehicles used in conjunction with the contract </w:t>
      </w:r>
      <w:proofErr w:type="gramStart"/>
      <w:r w:rsidRPr="000A3638">
        <w:rPr>
          <w:rFonts w:ascii="Arial" w:hAnsi="Arial" w:cs="Arial"/>
        </w:rPr>
        <w:t>shall at all times</w:t>
      </w:r>
      <w:proofErr w:type="gramEnd"/>
      <w:r w:rsidRPr="000A3638">
        <w:rPr>
          <w:rFonts w:ascii="Arial" w:hAnsi="Arial" w:cs="Arial"/>
        </w:rPr>
        <w:t xml:space="preserve"> be maintained in a safe roadworthy and clean condition.</w:t>
      </w:r>
    </w:p>
    <w:p w14:paraId="286A7924" w14:textId="77777777" w:rsidR="00692C93" w:rsidRPr="00692C93" w:rsidRDefault="00692C93" w:rsidP="00692C93">
      <w:pPr>
        <w:rPr>
          <w:rFonts w:cs="Arial"/>
        </w:rPr>
      </w:pPr>
    </w:p>
    <w:p w14:paraId="77197945" w14:textId="24587617" w:rsidR="000A3638" w:rsidRDefault="000A3638" w:rsidP="00692C93">
      <w:pPr>
        <w:pStyle w:val="ListParagraph"/>
        <w:numPr>
          <w:ilvl w:val="1"/>
          <w:numId w:val="25"/>
        </w:numPr>
        <w:spacing w:after="0"/>
        <w:rPr>
          <w:rFonts w:ascii="Arial" w:hAnsi="Arial" w:cs="Arial"/>
        </w:rPr>
      </w:pPr>
      <w:r w:rsidRPr="000A3638">
        <w:rPr>
          <w:rFonts w:ascii="Arial" w:hAnsi="Arial" w:cs="Arial"/>
        </w:rPr>
        <w:t>Vehicles when undertaking journeys in connection with the contract shall not at any time pick up other non-contract items, fare paying or otherwise on the same journey.</w:t>
      </w:r>
    </w:p>
    <w:p w14:paraId="70B727F2" w14:textId="77777777" w:rsidR="00692C93" w:rsidRPr="000A3638" w:rsidRDefault="00692C93" w:rsidP="00692C93">
      <w:pPr>
        <w:pStyle w:val="ListParagraph"/>
        <w:spacing w:after="0"/>
        <w:ind w:left="360"/>
        <w:rPr>
          <w:rFonts w:ascii="Arial" w:hAnsi="Arial" w:cs="Arial"/>
        </w:rPr>
      </w:pPr>
    </w:p>
    <w:p w14:paraId="274E3950" w14:textId="18D92F6A" w:rsidR="000A3638" w:rsidRDefault="000A3638" w:rsidP="00692C93">
      <w:pPr>
        <w:pStyle w:val="ListParagraph"/>
        <w:numPr>
          <w:ilvl w:val="1"/>
          <w:numId w:val="25"/>
        </w:numPr>
        <w:spacing w:after="0"/>
        <w:rPr>
          <w:rFonts w:ascii="Arial" w:hAnsi="Arial" w:cs="Arial"/>
        </w:rPr>
      </w:pPr>
      <w:r w:rsidRPr="000A3638">
        <w:rPr>
          <w:rFonts w:ascii="Arial" w:hAnsi="Arial" w:cs="Arial"/>
        </w:rPr>
        <w:t xml:space="preserve">Drivers must </w:t>
      </w:r>
      <w:proofErr w:type="gramStart"/>
      <w:r w:rsidRPr="000A3638">
        <w:rPr>
          <w:rFonts w:ascii="Arial" w:hAnsi="Arial" w:cs="Arial"/>
        </w:rPr>
        <w:t>have visible photo ID at all times</w:t>
      </w:r>
      <w:proofErr w:type="gramEnd"/>
      <w:r w:rsidRPr="000A3638">
        <w:rPr>
          <w:rFonts w:ascii="Arial" w:hAnsi="Arial" w:cs="Arial"/>
        </w:rPr>
        <w:t xml:space="preserve"> and have had the required DBS Clearance</w:t>
      </w:r>
      <w:r w:rsidR="00692C93">
        <w:rPr>
          <w:rFonts w:ascii="Arial" w:hAnsi="Arial" w:cs="Arial"/>
        </w:rPr>
        <w:t>.</w:t>
      </w:r>
    </w:p>
    <w:p w14:paraId="5EFCB87E" w14:textId="77777777" w:rsidR="00692C93" w:rsidRPr="00692C93" w:rsidRDefault="00692C93" w:rsidP="00692C93">
      <w:pPr>
        <w:rPr>
          <w:rFonts w:cs="Arial"/>
        </w:rPr>
      </w:pPr>
    </w:p>
    <w:p w14:paraId="7EF9859B" w14:textId="5C3EE4E4" w:rsidR="000A3638" w:rsidRDefault="000A3638" w:rsidP="00692C93">
      <w:pPr>
        <w:pStyle w:val="ListParagraph"/>
        <w:numPr>
          <w:ilvl w:val="1"/>
          <w:numId w:val="25"/>
        </w:numPr>
        <w:spacing w:after="0"/>
        <w:rPr>
          <w:rFonts w:ascii="Arial" w:hAnsi="Arial" w:cs="Arial"/>
        </w:rPr>
      </w:pPr>
      <w:r w:rsidRPr="000A3638">
        <w:rPr>
          <w:rFonts w:ascii="Arial" w:hAnsi="Arial" w:cs="Arial"/>
        </w:rPr>
        <w:t>The vehicles must have the agreed Trust Livery to identify the Staff Shuttle bus</w:t>
      </w:r>
      <w:r w:rsidR="00692C93">
        <w:rPr>
          <w:rFonts w:ascii="Arial" w:hAnsi="Arial" w:cs="Arial"/>
        </w:rPr>
        <w:t>.</w:t>
      </w:r>
    </w:p>
    <w:p w14:paraId="73DFE1E1" w14:textId="77777777" w:rsidR="00692C93" w:rsidRPr="00692C93" w:rsidRDefault="00692C93" w:rsidP="00692C93">
      <w:pPr>
        <w:rPr>
          <w:rFonts w:cs="Arial"/>
        </w:rPr>
      </w:pPr>
    </w:p>
    <w:p w14:paraId="45877974" w14:textId="77777777" w:rsidR="000A3638" w:rsidRPr="000A3638" w:rsidRDefault="000A3638" w:rsidP="00692C93">
      <w:pPr>
        <w:pStyle w:val="ListParagraph"/>
        <w:numPr>
          <w:ilvl w:val="1"/>
          <w:numId w:val="25"/>
        </w:numPr>
        <w:spacing w:after="0"/>
        <w:rPr>
          <w:rFonts w:ascii="Arial" w:hAnsi="Arial" w:cs="Arial"/>
        </w:rPr>
      </w:pPr>
      <w:r w:rsidRPr="000A3638">
        <w:rPr>
          <w:rFonts w:ascii="Arial" w:hAnsi="Arial" w:cs="Arial"/>
        </w:rPr>
        <w:t>Where passengers are unable to be accommodated the Contractors must inform the Authorised Officer</w:t>
      </w:r>
    </w:p>
    <w:p w14:paraId="521F68BC" w14:textId="77777777" w:rsidR="003256CF" w:rsidRPr="00944226" w:rsidRDefault="003256CF" w:rsidP="003256CF">
      <w:pPr>
        <w:pStyle w:val="ListParagraph"/>
        <w:spacing w:after="120"/>
        <w:ind w:left="567"/>
        <w:contextualSpacing w:val="0"/>
        <w:rPr>
          <w:rFonts w:ascii="Arial" w:hAnsi="Arial" w:cs="Times New Roman"/>
        </w:rPr>
      </w:pPr>
    </w:p>
    <w:p w14:paraId="216781C1" w14:textId="1C0897A8" w:rsidR="00351AC8" w:rsidRPr="00EB77CB" w:rsidRDefault="00351AC8" w:rsidP="003256CF">
      <w:pPr>
        <w:pStyle w:val="Heading1"/>
        <w:numPr>
          <w:ilvl w:val="0"/>
          <w:numId w:val="26"/>
        </w:numPr>
        <w:spacing w:before="0" w:after="120" w:line="276" w:lineRule="auto"/>
        <w:ind w:left="567" w:hanging="567"/>
      </w:pPr>
      <w:bookmarkStart w:id="4" w:name="_Toc42080754"/>
      <w:proofErr w:type="gramStart"/>
      <w:r w:rsidRPr="00EB77CB">
        <w:t xml:space="preserve">Cancelled </w:t>
      </w:r>
      <w:r w:rsidR="00736961">
        <w:t xml:space="preserve"> </w:t>
      </w:r>
      <w:r w:rsidRPr="00EB77CB">
        <w:t>Journeys</w:t>
      </w:r>
      <w:bookmarkEnd w:id="4"/>
      <w:proofErr w:type="gramEnd"/>
    </w:p>
    <w:p w14:paraId="221E0F81" w14:textId="53D3C748" w:rsidR="00351AC8" w:rsidRPr="00B67ACF" w:rsidRDefault="00351AC8" w:rsidP="003256CF">
      <w:pPr>
        <w:pStyle w:val="ListParagraph"/>
        <w:numPr>
          <w:ilvl w:val="1"/>
          <w:numId w:val="26"/>
        </w:numPr>
        <w:spacing w:after="120"/>
        <w:ind w:left="567" w:right="141" w:hanging="567"/>
        <w:contextualSpacing w:val="0"/>
        <w:jc w:val="both"/>
        <w:rPr>
          <w:rFonts w:ascii="Arial" w:hAnsi="Arial" w:cs="Arial"/>
          <w:b/>
        </w:rPr>
      </w:pPr>
      <w:r>
        <w:rPr>
          <w:rFonts w:ascii="Arial" w:hAnsi="Arial" w:cs="Arial"/>
        </w:rPr>
        <w:t xml:space="preserve">If a </w:t>
      </w:r>
      <w:r w:rsidR="0050079C">
        <w:rPr>
          <w:rFonts w:ascii="Arial" w:hAnsi="Arial" w:cs="Arial"/>
        </w:rPr>
        <w:t xml:space="preserve">Shuttle bus is cancelled </w:t>
      </w:r>
      <w:r>
        <w:rPr>
          <w:rFonts w:ascii="Arial" w:hAnsi="Arial" w:cs="Arial"/>
        </w:rPr>
        <w:t xml:space="preserve">and arrives at the pick-up point only to find it is not required, the Contractor </w:t>
      </w:r>
      <w:r w:rsidR="0050079C">
        <w:rPr>
          <w:rFonts w:ascii="Arial" w:hAnsi="Arial" w:cs="Arial"/>
        </w:rPr>
        <w:t xml:space="preserve">will be paid for the scheduled run that is cancelled. Where the Contractor does not provide a </w:t>
      </w:r>
      <w:r w:rsidR="000A3638">
        <w:rPr>
          <w:rFonts w:ascii="Arial" w:hAnsi="Arial" w:cs="Arial"/>
        </w:rPr>
        <w:t>service,</w:t>
      </w:r>
      <w:r w:rsidR="0050079C">
        <w:rPr>
          <w:rFonts w:ascii="Arial" w:hAnsi="Arial" w:cs="Arial"/>
        </w:rPr>
        <w:t xml:space="preserve"> the Trust will deduct the proportionate </w:t>
      </w:r>
      <w:r w:rsidR="00130A08">
        <w:rPr>
          <w:rFonts w:ascii="Arial" w:hAnsi="Arial" w:cs="Arial"/>
        </w:rPr>
        <w:t>service fee.</w:t>
      </w:r>
    </w:p>
    <w:p w14:paraId="0D0B940D" w14:textId="77777777" w:rsidR="00B67ACF" w:rsidRPr="0070684B" w:rsidRDefault="00B67ACF" w:rsidP="003256CF">
      <w:pPr>
        <w:pStyle w:val="ListParagraph"/>
        <w:spacing w:after="120"/>
        <w:ind w:left="0" w:right="141"/>
        <w:contextualSpacing w:val="0"/>
        <w:jc w:val="both"/>
        <w:rPr>
          <w:rFonts w:ascii="Arial" w:hAnsi="Arial" w:cs="Arial"/>
          <w:b/>
        </w:rPr>
      </w:pPr>
    </w:p>
    <w:p w14:paraId="55C2DD0D" w14:textId="77777777" w:rsidR="00351AC8" w:rsidRPr="00EB77CB" w:rsidRDefault="00351AC8" w:rsidP="003256CF">
      <w:pPr>
        <w:pStyle w:val="Heading1"/>
        <w:numPr>
          <w:ilvl w:val="0"/>
          <w:numId w:val="26"/>
        </w:numPr>
        <w:spacing w:before="0" w:after="120" w:line="276" w:lineRule="auto"/>
        <w:ind w:left="567" w:hanging="567"/>
        <w:rPr>
          <w:rFonts w:cs="Arial"/>
        </w:rPr>
      </w:pPr>
      <w:bookmarkStart w:id="5" w:name="_Toc42080755"/>
      <w:r w:rsidRPr="00EB77CB">
        <w:rPr>
          <w:rFonts w:cs="Arial"/>
        </w:rPr>
        <w:t>Confidentially</w:t>
      </w:r>
      <w:bookmarkEnd w:id="5"/>
    </w:p>
    <w:p w14:paraId="4114186A" w14:textId="04DE914A" w:rsidR="00351AC8" w:rsidRDefault="00351AC8" w:rsidP="003256CF">
      <w:pPr>
        <w:pStyle w:val="ListParagraph"/>
        <w:numPr>
          <w:ilvl w:val="1"/>
          <w:numId w:val="26"/>
        </w:numPr>
        <w:tabs>
          <w:tab w:val="left" w:pos="709"/>
        </w:tabs>
        <w:spacing w:after="120"/>
        <w:ind w:left="567" w:right="141" w:hanging="567"/>
        <w:contextualSpacing w:val="0"/>
        <w:jc w:val="both"/>
        <w:rPr>
          <w:rFonts w:ascii="Arial" w:eastAsia="Times New Roman" w:hAnsi="Arial" w:cs="Times New Roman"/>
          <w:szCs w:val="20"/>
        </w:rPr>
      </w:pPr>
      <w:r w:rsidRPr="00FD2F29">
        <w:rPr>
          <w:rFonts w:ascii="Arial" w:eastAsia="Times New Roman" w:hAnsi="Arial" w:cs="Times New Roman"/>
          <w:szCs w:val="20"/>
        </w:rPr>
        <w:t>Contractors are reminded of the absolute necessity for maintaining in strict confidence any information for knowledge which may come into their possession relating to the NHS, any of its staff and/or patients under this contract.  It is the Contractors responsibility to ensure that their employees who may be engaged on any part of the contract are fully informed and aware of this clause, and must be aware of the latest General Data Protection Regulations (GDPR).</w:t>
      </w:r>
    </w:p>
    <w:p w14:paraId="32D70A00" w14:textId="77777777" w:rsidR="003256CF" w:rsidRDefault="003256CF" w:rsidP="003256CF">
      <w:pPr>
        <w:pStyle w:val="ListParagraph"/>
        <w:tabs>
          <w:tab w:val="left" w:pos="709"/>
        </w:tabs>
        <w:spacing w:after="120"/>
        <w:ind w:left="567" w:right="141"/>
        <w:contextualSpacing w:val="0"/>
        <w:jc w:val="both"/>
        <w:rPr>
          <w:rFonts w:ascii="Arial" w:eastAsia="Times New Roman" w:hAnsi="Arial" w:cs="Times New Roman"/>
          <w:szCs w:val="20"/>
        </w:rPr>
      </w:pPr>
    </w:p>
    <w:p w14:paraId="4C6663FE" w14:textId="77777777" w:rsidR="00351AC8" w:rsidRPr="00EB77CB" w:rsidRDefault="00351AC8" w:rsidP="003256CF">
      <w:pPr>
        <w:pStyle w:val="Heading1"/>
        <w:numPr>
          <w:ilvl w:val="0"/>
          <w:numId w:val="26"/>
        </w:numPr>
        <w:spacing w:before="0" w:after="120" w:line="276" w:lineRule="auto"/>
        <w:ind w:left="567" w:hanging="567"/>
        <w:rPr>
          <w:rFonts w:cs="Arial"/>
        </w:rPr>
      </w:pPr>
      <w:bookmarkStart w:id="6" w:name="_Toc42080756"/>
      <w:r w:rsidRPr="00EB77CB">
        <w:rPr>
          <w:rFonts w:cs="Arial"/>
        </w:rPr>
        <w:t>Journey Authorisation</w:t>
      </w:r>
      <w:bookmarkEnd w:id="6"/>
    </w:p>
    <w:p w14:paraId="6C0DD950" w14:textId="3BEDD63A" w:rsidR="00351AC8" w:rsidRPr="00944226" w:rsidRDefault="00FD2F29" w:rsidP="003256CF">
      <w:pPr>
        <w:spacing w:after="120" w:line="276" w:lineRule="auto"/>
        <w:ind w:left="567" w:hanging="567"/>
        <w:rPr>
          <w:b/>
        </w:rPr>
      </w:pPr>
      <w:r w:rsidRPr="00FD2F29">
        <w:rPr>
          <w:rFonts w:eastAsiaTheme="minorHAnsi" w:cs="Arial"/>
          <w:szCs w:val="22"/>
        </w:rPr>
        <w:t>6.1</w:t>
      </w:r>
      <w:r>
        <w:rPr>
          <w:rFonts w:eastAsiaTheme="minorHAnsi" w:cs="Arial"/>
          <w:b/>
          <w:szCs w:val="22"/>
        </w:rPr>
        <w:tab/>
      </w:r>
      <w:r w:rsidR="00351AC8">
        <w:t xml:space="preserve">The Contractor must act on instructions from an authorised officer, if there is any </w:t>
      </w:r>
      <w:r w:rsidR="000A3638">
        <w:t>doubt,</w:t>
      </w:r>
      <w:r w:rsidR="00351AC8">
        <w:t xml:space="preserve"> they must raise</w:t>
      </w:r>
      <w:r w:rsidR="003746C4">
        <w:t xml:space="preserve"> the matter of authority before</w:t>
      </w:r>
      <w:r w:rsidR="00351AC8" w:rsidRPr="009C4B85">
        <w:t xml:space="preserve"> the work has been carried out.  </w:t>
      </w:r>
    </w:p>
    <w:p w14:paraId="60061E4C" w14:textId="77777777" w:rsidR="00944226" w:rsidRPr="00161924" w:rsidRDefault="00944226" w:rsidP="003256CF">
      <w:pPr>
        <w:pStyle w:val="ListParagraph"/>
        <w:spacing w:after="120"/>
        <w:ind w:left="567" w:right="141"/>
        <w:contextualSpacing w:val="0"/>
        <w:jc w:val="both"/>
        <w:rPr>
          <w:rFonts w:ascii="Arial" w:hAnsi="Arial" w:cs="Arial"/>
          <w:b/>
        </w:rPr>
      </w:pPr>
    </w:p>
    <w:p w14:paraId="4A0619C5" w14:textId="77777777" w:rsidR="00351AC8" w:rsidRPr="00B67ACF" w:rsidRDefault="00351AC8" w:rsidP="003256CF">
      <w:pPr>
        <w:pStyle w:val="Heading1"/>
        <w:numPr>
          <w:ilvl w:val="0"/>
          <w:numId w:val="26"/>
        </w:numPr>
        <w:spacing w:before="0" w:after="120" w:line="276" w:lineRule="auto"/>
        <w:ind w:left="567" w:hanging="567"/>
      </w:pPr>
      <w:bookmarkStart w:id="7" w:name="_Toc42080757"/>
      <w:r w:rsidRPr="00B67ACF">
        <w:t>Complaints</w:t>
      </w:r>
      <w:bookmarkEnd w:id="7"/>
    </w:p>
    <w:p w14:paraId="1CE057A7" w14:textId="77777777" w:rsidR="00944226" w:rsidRPr="00944226" w:rsidRDefault="00351AC8" w:rsidP="003256CF">
      <w:pPr>
        <w:pStyle w:val="ListParagraph"/>
        <w:numPr>
          <w:ilvl w:val="1"/>
          <w:numId w:val="26"/>
        </w:numPr>
        <w:spacing w:after="120"/>
        <w:ind w:left="567" w:right="142" w:hanging="567"/>
        <w:contextualSpacing w:val="0"/>
        <w:jc w:val="both"/>
        <w:rPr>
          <w:rFonts w:ascii="Arial" w:hAnsi="Arial" w:cs="Arial"/>
        </w:rPr>
      </w:pPr>
      <w:r w:rsidRPr="00944226">
        <w:rPr>
          <w:rFonts w:ascii="Arial" w:hAnsi="Arial" w:cs="Arial"/>
        </w:rPr>
        <w:t>The Contractor must bring to the notice of the ‘Authorised Officer’ in writing any complaint which they may have by either party within in the terms of this Contract.</w:t>
      </w:r>
    </w:p>
    <w:p w14:paraId="0A4FDF58" w14:textId="7E3A5DE0" w:rsidR="00351AC8" w:rsidRDefault="00351AC8" w:rsidP="003256CF">
      <w:pPr>
        <w:pStyle w:val="ListParagraph"/>
        <w:numPr>
          <w:ilvl w:val="1"/>
          <w:numId w:val="26"/>
        </w:numPr>
        <w:spacing w:after="120"/>
        <w:ind w:left="567" w:right="142" w:hanging="567"/>
        <w:contextualSpacing w:val="0"/>
        <w:jc w:val="both"/>
        <w:rPr>
          <w:rFonts w:ascii="Arial" w:hAnsi="Arial" w:cs="Arial"/>
        </w:rPr>
      </w:pPr>
      <w:r w:rsidRPr="00944226">
        <w:rPr>
          <w:rFonts w:ascii="Arial" w:hAnsi="Arial" w:cs="Arial"/>
        </w:rPr>
        <w:t>Any complaints received by the Contractor from the Authority regarding service or elements of service being provided must be replied to within 72 hours.  Failure to do so will result in a delay in invoice payment until the complaint is answered in writing to the satisfaction of the Authorities authorised officer. The Contractor must nominate a specific member of staff from this own team to deal specifically with complaints.</w:t>
      </w:r>
      <w:r w:rsidR="00776788">
        <w:rPr>
          <w:rFonts w:ascii="Arial" w:hAnsi="Arial" w:cs="Arial"/>
        </w:rPr>
        <w:t xml:space="preserve">  This will include an on</w:t>
      </w:r>
      <w:r w:rsidR="008230CB">
        <w:rPr>
          <w:rFonts w:ascii="Arial" w:hAnsi="Arial" w:cs="Arial"/>
        </w:rPr>
        <w:t xml:space="preserve"> </w:t>
      </w:r>
      <w:r w:rsidR="00776788">
        <w:rPr>
          <w:rFonts w:ascii="Arial" w:hAnsi="Arial" w:cs="Arial"/>
        </w:rPr>
        <w:t>call person or senior member of staff.</w:t>
      </w:r>
    </w:p>
    <w:p w14:paraId="5A26C43D" w14:textId="77777777" w:rsidR="003256CF" w:rsidRPr="00944226" w:rsidRDefault="003256CF" w:rsidP="003256CF">
      <w:pPr>
        <w:pStyle w:val="ListParagraph"/>
        <w:spacing w:after="120"/>
        <w:ind w:left="567" w:right="142"/>
        <w:contextualSpacing w:val="0"/>
        <w:jc w:val="both"/>
        <w:rPr>
          <w:rFonts w:ascii="Arial" w:hAnsi="Arial" w:cs="Arial"/>
        </w:rPr>
      </w:pPr>
    </w:p>
    <w:p w14:paraId="74F795F1" w14:textId="77777777" w:rsidR="00351AC8" w:rsidRPr="00B67ACF" w:rsidRDefault="00351AC8" w:rsidP="003256CF">
      <w:pPr>
        <w:pStyle w:val="Heading1"/>
        <w:numPr>
          <w:ilvl w:val="0"/>
          <w:numId w:val="26"/>
        </w:numPr>
        <w:spacing w:before="0" w:after="120" w:line="276" w:lineRule="auto"/>
        <w:ind w:left="567" w:hanging="567"/>
      </w:pPr>
      <w:bookmarkStart w:id="8" w:name="_Toc42080758"/>
      <w:r w:rsidRPr="00B67ACF">
        <w:t>General</w:t>
      </w:r>
      <w:bookmarkEnd w:id="8"/>
    </w:p>
    <w:p w14:paraId="673DA5F9" w14:textId="41ECCC61"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The service provided under this contract does not extend to patients</w:t>
      </w:r>
      <w:r w:rsidR="00753071" w:rsidRPr="003256CF">
        <w:rPr>
          <w:rFonts w:ascii="Arial" w:hAnsi="Arial" w:cs="Arial"/>
        </w:rPr>
        <w:t xml:space="preserve">, </w:t>
      </w:r>
      <w:r w:rsidRPr="003256CF">
        <w:rPr>
          <w:rFonts w:ascii="Arial" w:hAnsi="Arial" w:cs="Arial"/>
        </w:rPr>
        <w:t>relatives, the general public, or any other person(s) except when requested by the Authority’s’ authorised officer.  Neither does the contract provide the Contractor with exclusive rights at the Authority’s premises.</w:t>
      </w:r>
    </w:p>
    <w:p w14:paraId="3DE619BF" w14:textId="77777777" w:rsidR="003256CF" w:rsidRDefault="003256CF" w:rsidP="003256CF">
      <w:pPr>
        <w:pStyle w:val="ListParagraph"/>
        <w:spacing w:after="120"/>
        <w:ind w:left="567" w:right="141"/>
        <w:contextualSpacing w:val="0"/>
        <w:jc w:val="both"/>
        <w:rPr>
          <w:rFonts w:ascii="Arial" w:hAnsi="Arial" w:cs="Arial"/>
        </w:rPr>
      </w:pPr>
    </w:p>
    <w:p w14:paraId="23724954" w14:textId="29D24821" w:rsidR="00351AC8" w:rsidRPr="00B67ACF" w:rsidRDefault="00351AC8" w:rsidP="003256CF">
      <w:pPr>
        <w:pStyle w:val="Heading1"/>
        <w:numPr>
          <w:ilvl w:val="0"/>
          <w:numId w:val="26"/>
        </w:numPr>
        <w:spacing w:before="0" w:after="120" w:line="276" w:lineRule="auto"/>
        <w:ind w:left="567" w:hanging="567"/>
      </w:pPr>
      <w:bookmarkStart w:id="9" w:name="_Toc42080759"/>
      <w:r w:rsidRPr="00B67ACF">
        <w:t>Road Traffic Act 1988 – Seat</w:t>
      </w:r>
      <w:r w:rsidR="008F17B9">
        <w:t xml:space="preserve"> b</w:t>
      </w:r>
      <w:r w:rsidRPr="00B67ACF">
        <w:t>elt Regulations.</w:t>
      </w:r>
      <w:bookmarkEnd w:id="9"/>
      <w:r w:rsidRPr="00B67ACF">
        <w:t xml:space="preserve"> </w:t>
      </w:r>
    </w:p>
    <w:p w14:paraId="45FB0818" w14:textId="248BEAD1" w:rsidR="00351AC8" w:rsidRPr="003256CF" w:rsidRDefault="00351AC8" w:rsidP="00AD2557">
      <w:pPr>
        <w:pStyle w:val="ListParagraph"/>
        <w:numPr>
          <w:ilvl w:val="1"/>
          <w:numId w:val="26"/>
        </w:numPr>
        <w:spacing w:after="120"/>
        <w:ind w:left="567" w:right="141" w:hanging="567"/>
        <w:contextualSpacing w:val="0"/>
        <w:jc w:val="both"/>
        <w:rPr>
          <w:rFonts w:ascii="Arial" w:hAnsi="Arial" w:cs="Arial"/>
        </w:rPr>
      </w:pPr>
      <w:r w:rsidRPr="00014C77">
        <w:rPr>
          <w:rFonts w:ascii="Arial" w:hAnsi="Arial" w:cs="Arial"/>
        </w:rPr>
        <w:t>The Contractor must ensure that all current regulations regarding seat belts are adhered to</w:t>
      </w:r>
      <w:r w:rsidR="00130A08">
        <w:rPr>
          <w:rFonts w:ascii="Arial" w:hAnsi="Arial" w:cs="Arial"/>
        </w:rPr>
        <w:t>.</w:t>
      </w:r>
    </w:p>
    <w:p w14:paraId="6DFFA12E" w14:textId="35B2DAA4" w:rsidR="00351AC8" w:rsidRPr="003256CF" w:rsidRDefault="00820D37" w:rsidP="003256CF">
      <w:pPr>
        <w:pStyle w:val="ListParagraph"/>
        <w:numPr>
          <w:ilvl w:val="2"/>
          <w:numId w:val="26"/>
        </w:numPr>
        <w:spacing w:after="120"/>
        <w:ind w:left="1418" w:right="141" w:hanging="851"/>
        <w:contextualSpacing w:val="0"/>
        <w:jc w:val="both"/>
        <w:rPr>
          <w:rStyle w:val="Hyperlink"/>
          <w:rFonts w:ascii="Arial" w:hAnsi="Arial" w:cs="Arial"/>
          <w:color w:val="auto"/>
          <w:u w:val="none"/>
        </w:rPr>
      </w:pPr>
      <w:hyperlink r:id="rId11" w:history="1">
        <w:r w:rsidR="00351AC8" w:rsidRPr="004A18B9">
          <w:rPr>
            <w:rStyle w:val="Hyperlink"/>
            <w:rFonts w:ascii="Arial" w:hAnsi="Arial" w:cs="Arial"/>
          </w:rPr>
          <w:t>https://www.legislation.gov.uk/ukpga/1988/52/contents</w:t>
        </w:r>
      </w:hyperlink>
    </w:p>
    <w:p w14:paraId="3F7696B1" w14:textId="77777777" w:rsidR="003256CF" w:rsidRDefault="003256CF" w:rsidP="003256CF">
      <w:pPr>
        <w:pStyle w:val="ListParagraph"/>
        <w:spacing w:after="120"/>
        <w:ind w:left="1418" w:right="141"/>
        <w:contextualSpacing w:val="0"/>
        <w:jc w:val="both"/>
        <w:rPr>
          <w:rFonts w:ascii="Arial" w:hAnsi="Arial" w:cs="Arial"/>
        </w:rPr>
      </w:pPr>
    </w:p>
    <w:p w14:paraId="1121EB41" w14:textId="77777777" w:rsidR="00351AC8" w:rsidRPr="00B67ACF" w:rsidRDefault="00351AC8" w:rsidP="003256CF">
      <w:pPr>
        <w:pStyle w:val="Heading1"/>
        <w:numPr>
          <w:ilvl w:val="0"/>
          <w:numId w:val="26"/>
        </w:numPr>
        <w:spacing w:before="0" w:after="120" w:line="276" w:lineRule="auto"/>
        <w:ind w:left="567" w:hanging="567"/>
      </w:pPr>
      <w:bookmarkStart w:id="10" w:name="_Toc42080760"/>
      <w:r w:rsidRPr="00B67ACF">
        <w:lastRenderedPageBreak/>
        <w:t>Licence and Insurance</w:t>
      </w:r>
      <w:bookmarkEnd w:id="10"/>
    </w:p>
    <w:p w14:paraId="53128261" w14:textId="1F7B13F0"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 xml:space="preserve">The Contractor shall </w:t>
      </w:r>
      <w:r w:rsidR="00C45F34">
        <w:rPr>
          <w:rFonts w:ascii="Arial" w:hAnsi="Arial" w:cs="Arial"/>
        </w:rPr>
        <w:t>operate</w:t>
      </w:r>
      <w:r w:rsidR="004E0DA1">
        <w:rPr>
          <w:rFonts w:ascii="Arial" w:hAnsi="Arial" w:cs="Arial"/>
        </w:rPr>
        <w:t xml:space="preserve"> </w:t>
      </w:r>
      <w:r w:rsidRPr="003256CF">
        <w:rPr>
          <w:rFonts w:ascii="Arial" w:hAnsi="Arial" w:cs="Arial"/>
        </w:rPr>
        <w:t xml:space="preserve">in accordance with </w:t>
      </w:r>
      <w:r w:rsidR="004E0DA1">
        <w:rPr>
          <w:rFonts w:ascii="Arial" w:hAnsi="Arial" w:cs="Arial"/>
        </w:rPr>
        <w:t xml:space="preserve">the relevant legislation to ensure full legislative compliance. </w:t>
      </w:r>
    </w:p>
    <w:p w14:paraId="0C0EAF79" w14:textId="71E99372" w:rsidR="00351AC8" w:rsidRDefault="00351AC8" w:rsidP="00793DE4">
      <w:pPr>
        <w:pStyle w:val="ListParagraph"/>
        <w:numPr>
          <w:ilvl w:val="1"/>
          <w:numId w:val="26"/>
        </w:numPr>
        <w:spacing w:after="120"/>
        <w:ind w:left="567" w:right="142" w:hanging="567"/>
        <w:contextualSpacing w:val="0"/>
        <w:jc w:val="both"/>
        <w:rPr>
          <w:rFonts w:ascii="Arial" w:hAnsi="Arial" w:cs="Arial"/>
        </w:rPr>
      </w:pPr>
      <w:r>
        <w:rPr>
          <w:rFonts w:ascii="Arial" w:hAnsi="Arial" w:cs="Arial"/>
        </w:rPr>
        <w:t xml:space="preserve">All drivers employed </w:t>
      </w:r>
      <w:r w:rsidR="00587BBB">
        <w:rPr>
          <w:rFonts w:ascii="Arial" w:hAnsi="Arial" w:cs="Arial"/>
        </w:rPr>
        <w:t xml:space="preserve">must have the appropriate licence for </w:t>
      </w:r>
      <w:r w:rsidR="00130A08">
        <w:rPr>
          <w:rFonts w:ascii="Arial" w:hAnsi="Arial" w:cs="Arial"/>
        </w:rPr>
        <w:t xml:space="preserve">driving a </w:t>
      </w:r>
      <w:r w:rsidR="000A3638">
        <w:rPr>
          <w:rFonts w:ascii="Arial" w:hAnsi="Arial" w:cs="Arial"/>
        </w:rPr>
        <w:t>minibus.</w:t>
      </w:r>
    </w:p>
    <w:p w14:paraId="6FEEF4A3" w14:textId="158FD2D3"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The Contractor must produce evidence of licences and appropriate insurance prior to the commencement of the contract and subsequently throughout the contract period annually or as and when required by the Authority.</w:t>
      </w:r>
      <w:r w:rsidR="00F1632B">
        <w:rPr>
          <w:rFonts w:ascii="Arial" w:hAnsi="Arial" w:cs="Arial"/>
        </w:rPr>
        <w:t xml:space="preserve">  This will be at the Contractor’s expense.</w:t>
      </w:r>
    </w:p>
    <w:p w14:paraId="6E9CBF2C"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Failure to maintain an operator’s license or to utilise only licenced drivers and vehicles, and or failure to product evidence of such licences as required will lead to automatic termination of the contract.</w:t>
      </w:r>
    </w:p>
    <w:p w14:paraId="0737E556"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Failure to maintain the appropriate insurances required will lead to automatic termination of this contract.</w:t>
      </w:r>
    </w:p>
    <w:p w14:paraId="4DDBEF00" w14:textId="77777777" w:rsidR="00351AC8" w:rsidRPr="008A2FBC" w:rsidRDefault="00351AC8" w:rsidP="003256CF">
      <w:pPr>
        <w:pStyle w:val="ListParagraph"/>
        <w:spacing w:after="120"/>
        <w:ind w:left="567" w:right="141" w:hanging="567"/>
        <w:contextualSpacing w:val="0"/>
        <w:jc w:val="both"/>
        <w:rPr>
          <w:rFonts w:ascii="Arial" w:hAnsi="Arial" w:cs="Arial"/>
        </w:rPr>
      </w:pPr>
    </w:p>
    <w:p w14:paraId="6EC1EF42" w14:textId="77777777" w:rsidR="00351AC8" w:rsidRPr="00FD2F29" w:rsidRDefault="00351AC8" w:rsidP="003256CF">
      <w:pPr>
        <w:pStyle w:val="Heading1"/>
        <w:numPr>
          <w:ilvl w:val="0"/>
          <w:numId w:val="26"/>
        </w:numPr>
        <w:spacing w:before="0" w:after="120" w:line="276" w:lineRule="auto"/>
        <w:ind w:left="567" w:hanging="567"/>
        <w:rPr>
          <w:rFonts w:cs="Arial"/>
        </w:rPr>
      </w:pPr>
      <w:bookmarkStart w:id="11" w:name="_Toc42080761"/>
      <w:r w:rsidRPr="00FD2F29">
        <w:rPr>
          <w:rFonts w:cs="Arial"/>
          <w:bCs w:val="0"/>
        </w:rPr>
        <w:t>Communications</w:t>
      </w:r>
      <w:bookmarkEnd w:id="11"/>
    </w:p>
    <w:p w14:paraId="45581207" w14:textId="77777777" w:rsidR="00FD2F29" w:rsidRPr="00FD2F29" w:rsidRDefault="00351AC8" w:rsidP="003256CF">
      <w:pPr>
        <w:pStyle w:val="ListParagraph"/>
        <w:numPr>
          <w:ilvl w:val="1"/>
          <w:numId w:val="26"/>
        </w:numPr>
        <w:spacing w:after="120"/>
        <w:ind w:left="567" w:right="142" w:hanging="567"/>
        <w:contextualSpacing w:val="0"/>
        <w:jc w:val="both"/>
        <w:rPr>
          <w:rFonts w:ascii="Arial" w:hAnsi="Arial" w:cs="Arial"/>
        </w:rPr>
      </w:pPr>
      <w:r w:rsidRPr="00FD2F29">
        <w:rPr>
          <w:rFonts w:ascii="Arial" w:hAnsi="Arial" w:cs="Arial"/>
        </w:rPr>
        <w:t>The Contractor will provide, free of charge a direct contact number to the contractor’s control room.</w:t>
      </w:r>
    </w:p>
    <w:p w14:paraId="6DFC1C40" w14:textId="180E1885" w:rsidR="00351AC8" w:rsidRPr="00AD2557" w:rsidRDefault="00351AC8" w:rsidP="003256CF">
      <w:pPr>
        <w:pStyle w:val="ListParagraph"/>
        <w:numPr>
          <w:ilvl w:val="1"/>
          <w:numId w:val="26"/>
        </w:numPr>
        <w:spacing w:after="120"/>
        <w:ind w:left="567" w:right="141" w:hanging="567"/>
        <w:contextualSpacing w:val="0"/>
        <w:jc w:val="both"/>
        <w:rPr>
          <w:rFonts w:ascii="Arial" w:eastAsia="Times New Roman" w:hAnsi="Arial" w:cs="Arial"/>
          <w:szCs w:val="20"/>
        </w:rPr>
      </w:pPr>
      <w:r w:rsidRPr="00FD2F29">
        <w:rPr>
          <w:rFonts w:ascii="Arial" w:hAnsi="Arial" w:cs="Arial"/>
        </w:rPr>
        <w:t>The Contractor will provide an alternative contact telephone number for general enquires and for access to the office manager.</w:t>
      </w:r>
    </w:p>
    <w:p w14:paraId="6EE38F9F" w14:textId="77777777" w:rsidR="00C45F34" w:rsidRPr="00AD2557" w:rsidRDefault="00C45F34" w:rsidP="003256CF">
      <w:pPr>
        <w:pStyle w:val="ListParagraph"/>
        <w:numPr>
          <w:ilvl w:val="1"/>
          <w:numId w:val="26"/>
        </w:numPr>
        <w:spacing w:after="120"/>
        <w:ind w:left="567" w:right="141" w:hanging="567"/>
        <w:contextualSpacing w:val="0"/>
        <w:jc w:val="both"/>
        <w:rPr>
          <w:rFonts w:ascii="Arial" w:eastAsia="Times New Roman" w:hAnsi="Arial" w:cs="Arial"/>
          <w:szCs w:val="20"/>
        </w:rPr>
      </w:pPr>
      <w:r>
        <w:rPr>
          <w:rFonts w:ascii="Arial" w:hAnsi="Arial" w:cs="Arial"/>
        </w:rPr>
        <w:t>The Contractor will identify a senior lead for the management of the Contract and provide</w:t>
      </w:r>
    </w:p>
    <w:p w14:paraId="6FCF754A" w14:textId="017E90BC" w:rsidR="00C45F34" w:rsidRPr="003256CF" w:rsidRDefault="00C45F34" w:rsidP="003256CF">
      <w:pPr>
        <w:pStyle w:val="ListParagraph"/>
        <w:numPr>
          <w:ilvl w:val="1"/>
          <w:numId w:val="26"/>
        </w:numPr>
        <w:spacing w:after="120"/>
        <w:ind w:left="567" w:right="141" w:hanging="567"/>
        <w:contextualSpacing w:val="0"/>
        <w:jc w:val="both"/>
        <w:rPr>
          <w:rFonts w:ascii="Arial" w:eastAsia="Times New Roman" w:hAnsi="Arial" w:cs="Arial"/>
          <w:szCs w:val="20"/>
        </w:rPr>
      </w:pPr>
      <w:r>
        <w:rPr>
          <w:rFonts w:ascii="Arial" w:hAnsi="Arial" w:cs="Arial"/>
        </w:rPr>
        <w:t xml:space="preserve"> contact details.</w:t>
      </w:r>
    </w:p>
    <w:p w14:paraId="1A01C49F" w14:textId="77777777" w:rsidR="003256CF" w:rsidRPr="00FD2F29" w:rsidRDefault="003256CF" w:rsidP="003256CF">
      <w:pPr>
        <w:pStyle w:val="ListParagraph"/>
        <w:spacing w:after="120"/>
        <w:ind w:left="567" w:right="141"/>
        <w:contextualSpacing w:val="0"/>
        <w:jc w:val="both"/>
        <w:rPr>
          <w:rFonts w:ascii="Arial" w:eastAsia="Times New Roman" w:hAnsi="Arial" w:cs="Arial"/>
          <w:szCs w:val="20"/>
        </w:rPr>
      </w:pPr>
    </w:p>
    <w:p w14:paraId="26521636" w14:textId="77777777" w:rsidR="00351AC8" w:rsidRPr="00B67ACF" w:rsidRDefault="004B6A61" w:rsidP="003256CF">
      <w:pPr>
        <w:pStyle w:val="Heading1"/>
        <w:numPr>
          <w:ilvl w:val="0"/>
          <w:numId w:val="26"/>
        </w:numPr>
        <w:spacing w:before="0" w:after="120" w:line="276" w:lineRule="auto"/>
        <w:ind w:left="567" w:hanging="567"/>
      </w:pPr>
      <w:bookmarkStart w:id="12" w:name="_Toc42080762"/>
      <w:r>
        <w:t xml:space="preserve">Health and </w:t>
      </w:r>
      <w:r w:rsidR="00351AC8" w:rsidRPr="00B67ACF">
        <w:t>Safety</w:t>
      </w:r>
      <w:bookmarkEnd w:id="12"/>
    </w:p>
    <w:p w14:paraId="2D849BAF" w14:textId="245CA484" w:rsidR="00FD2F29"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 xml:space="preserve">Free access to the </w:t>
      </w:r>
      <w:r w:rsidR="00130A08">
        <w:rPr>
          <w:rFonts w:ascii="Arial" w:hAnsi="Arial" w:cs="Arial"/>
        </w:rPr>
        <w:t>shuttle bus</w:t>
      </w:r>
      <w:r w:rsidR="00C45F34">
        <w:rPr>
          <w:rFonts w:ascii="Arial" w:hAnsi="Arial" w:cs="Arial"/>
        </w:rPr>
        <w:t xml:space="preserve"> </w:t>
      </w:r>
      <w:r w:rsidRPr="003256CF">
        <w:rPr>
          <w:rFonts w:ascii="Arial" w:hAnsi="Arial" w:cs="Arial"/>
        </w:rPr>
        <w:t>for the purpose of inspection of the vehicles must be provided for the Authorities representative as and when required.  Any costs incurred for such inspections to be met by the Contractor.  Such inspections shall not be taken by the Contractor as being an approval or guarantee of road worthiness.</w:t>
      </w:r>
    </w:p>
    <w:p w14:paraId="0C6528EC" w14:textId="788F086D" w:rsidR="00FD2F29" w:rsidRDefault="00351AC8" w:rsidP="003256CF">
      <w:pPr>
        <w:pStyle w:val="ListParagraph"/>
        <w:numPr>
          <w:ilvl w:val="1"/>
          <w:numId w:val="26"/>
        </w:numPr>
        <w:spacing w:after="120"/>
        <w:ind w:left="567" w:right="142" w:hanging="567"/>
        <w:contextualSpacing w:val="0"/>
        <w:jc w:val="both"/>
        <w:rPr>
          <w:rFonts w:ascii="Arial" w:hAnsi="Arial" w:cs="Arial"/>
        </w:rPr>
      </w:pPr>
      <w:r w:rsidRPr="00FD2F29">
        <w:rPr>
          <w:rFonts w:ascii="Arial" w:hAnsi="Arial" w:cs="Arial"/>
        </w:rPr>
        <w:t xml:space="preserve">The Contractor will ensure that the </w:t>
      </w:r>
      <w:r w:rsidR="00130A08">
        <w:rPr>
          <w:rFonts w:ascii="Arial" w:hAnsi="Arial" w:cs="Arial"/>
        </w:rPr>
        <w:t xml:space="preserve">shuttle </w:t>
      </w:r>
      <w:r w:rsidR="000A3638">
        <w:rPr>
          <w:rFonts w:ascii="Arial" w:hAnsi="Arial" w:cs="Arial"/>
        </w:rPr>
        <w:t>bus</w:t>
      </w:r>
      <w:r w:rsidR="00C45F34" w:rsidRPr="00FD2F29">
        <w:rPr>
          <w:rFonts w:ascii="Arial" w:hAnsi="Arial" w:cs="Arial"/>
        </w:rPr>
        <w:t xml:space="preserve"> </w:t>
      </w:r>
      <w:r w:rsidRPr="00FD2F29">
        <w:rPr>
          <w:rFonts w:ascii="Arial" w:hAnsi="Arial" w:cs="Arial"/>
        </w:rPr>
        <w:t xml:space="preserve">used are maintained in a roadworthiness condition as required by the appropriate regulations.  The vehicles used should be at least </w:t>
      </w:r>
      <w:r w:rsidR="00130A08">
        <w:rPr>
          <w:rFonts w:ascii="Arial" w:hAnsi="Arial" w:cs="Arial"/>
        </w:rPr>
        <w:t>16 seats with seat belts and air conditioning.</w:t>
      </w:r>
      <w:r w:rsidRPr="00FD2F29">
        <w:rPr>
          <w:rFonts w:ascii="Arial" w:hAnsi="Arial" w:cs="Arial"/>
        </w:rPr>
        <w:t xml:space="preserve">, kept in good condition, must be </w:t>
      </w:r>
      <w:proofErr w:type="gramStart"/>
      <w:r w:rsidR="008230CB" w:rsidRPr="00FD2F29">
        <w:rPr>
          <w:rFonts w:ascii="Arial" w:hAnsi="Arial" w:cs="Arial"/>
        </w:rPr>
        <w:t>kept clean</w:t>
      </w:r>
      <w:r w:rsidRPr="00FD2F29">
        <w:rPr>
          <w:rFonts w:ascii="Arial" w:hAnsi="Arial" w:cs="Arial"/>
        </w:rPr>
        <w:t xml:space="preserve"> at all times</w:t>
      </w:r>
      <w:proofErr w:type="gramEnd"/>
      <w:r w:rsidRPr="00FD2F29">
        <w:rPr>
          <w:rFonts w:ascii="Arial" w:hAnsi="Arial" w:cs="Arial"/>
        </w:rPr>
        <w:t xml:space="preserve"> inside and out</w:t>
      </w:r>
      <w:r w:rsidR="00C45F34">
        <w:rPr>
          <w:rFonts w:ascii="Arial" w:hAnsi="Arial" w:cs="Arial"/>
        </w:rPr>
        <w:t>.</w:t>
      </w:r>
      <w:r w:rsidR="00130A08">
        <w:rPr>
          <w:rFonts w:ascii="Arial" w:hAnsi="Arial" w:cs="Arial"/>
        </w:rPr>
        <w:t xml:space="preserve"> The trust will expect the shuttle bus to be under 12 months and replaced by at least 60 months. </w:t>
      </w:r>
    </w:p>
    <w:p w14:paraId="7401C739" w14:textId="1623B70D" w:rsidR="004B6A61" w:rsidRDefault="00351AC8" w:rsidP="003256CF">
      <w:pPr>
        <w:pStyle w:val="ListParagraph"/>
        <w:numPr>
          <w:ilvl w:val="1"/>
          <w:numId w:val="26"/>
        </w:numPr>
        <w:spacing w:after="120"/>
        <w:ind w:left="567" w:right="142" w:hanging="567"/>
        <w:contextualSpacing w:val="0"/>
        <w:jc w:val="both"/>
        <w:rPr>
          <w:rFonts w:ascii="Arial" w:hAnsi="Arial" w:cs="Arial"/>
        </w:rPr>
      </w:pPr>
      <w:r w:rsidRPr="00FD2F29">
        <w:rPr>
          <w:rFonts w:ascii="Arial" w:hAnsi="Arial" w:cs="Arial"/>
        </w:rPr>
        <w:t xml:space="preserve">All vehicles must be identified with the Contractors logo, prominently displayed.  Drivers must wear </w:t>
      </w:r>
      <w:r w:rsidR="005F540F">
        <w:rPr>
          <w:rFonts w:ascii="Arial" w:hAnsi="Arial" w:cs="Arial"/>
        </w:rPr>
        <w:t xml:space="preserve">photo </w:t>
      </w:r>
      <w:r w:rsidRPr="00FD2F29">
        <w:rPr>
          <w:rFonts w:ascii="Arial" w:hAnsi="Arial" w:cs="Arial"/>
        </w:rPr>
        <w:t>badges which identify the company name and the driver’s name or number, a duplicate of which must be displayed on the dashboard.  Drivers must adhere to speed national speed limits and limits imposed within hospital grounds.</w:t>
      </w:r>
    </w:p>
    <w:p w14:paraId="09DE996F" w14:textId="7AC5AA9E" w:rsidR="004B6A61" w:rsidRPr="004B6A61" w:rsidRDefault="004B6A61" w:rsidP="003256CF">
      <w:pPr>
        <w:pStyle w:val="ListParagraph"/>
        <w:numPr>
          <w:ilvl w:val="1"/>
          <w:numId w:val="26"/>
        </w:numPr>
        <w:spacing w:after="120"/>
        <w:ind w:left="567" w:right="142" w:hanging="567"/>
        <w:contextualSpacing w:val="0"/>
        <w:jc w:val="both"/>
        <w:rPr>
          <w:rFonts w:ascii="Arial" w:hAnsi="Arial" w:cs="Arial"/>
        </w:rPr>
      </w:pPr>
      <w:r w:rsidRPr="004B6A61">
        <w:rPr>
          <w:rFonts w:ascii="Arial" w:hAnsi="Arial" w:cs="Arial"/>
        </w:rPr>
        <w:t xml:space="preserve">The Contractor shall ensure that all drivers comply with </w:t>
      </w:r>
      <w:r w:rsidR="006D03EF">
        <w:rPr>
          <w:rFonts w:ascii="Arial" w:hAnsi="Arial" w:cs="Arial"/>
        </w:rPr>
        <w:t>Authority</w:t>
      </w:r>
      <w:r w:rsidRPr="004B6A61">
        <w:rPr>
          <w:rFonts w:ascii="Arial" w:hAnsi="Arial" w:cs="Arial"/>
        </w:rPr>
        <w:t xml:space="preserve">’s Health and safety requirements which will include, but not be limited to: </w:t>
      </w:r>
    </w:p>
    <w:p w14:paraId="1C1A0C1F" w14:textId="77777777" w:rsidR="004B6A61" w:rsidRPr="004B6A61"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informing the Authorities as soon as becoming aware of any prosecution or likely prosecution of the Supplier for any offence pertaining to the health and safety of its employees or other persons, </w:t>
      </w:r>
    </w:p>
    <w:p w14:paraId="4C7BD44F" w14:textId="77777777" w:rsidR="004B6A61" w:rsidRPr="004B6A61"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informing Authorities of any conviction or such prosecution, and shall provide the Authorities with such further information as they may reasonably require; </w:t>
      </w:r>
    </w:p>
    <w:p w14:paraId="067C6FEA" w14:textId="77777777" w:rsidR="004B6A61" w:rsidRPr="00931520"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931520">
        <w:rPr>
          <w:rFonts w:ascii="Arial" w:hAnsi="Arial" w:cs="Arial"/>
        </w:rPr>
        <w:t xml:space="preserve">preparing appropriate Risk Assessments </w:t>
      </w:r>
      <w:r w:rsidR="00931520" w:rsidRPr="00931520">
        <w:rPr>
          <w:rFonts w:ascii="Arial" w:hAnsi="Arial" w:cs="Arial"/>
        </w:rPr>
        <w:t xml:space="preserve">relating to </w:t>
      </w:r>
      <w:r w:rsidRPr="00931520">
        <w:rPr>
          <w:rFonts w:ascii="Arial" w:hAnsi="Arial" w:cs="Arial"/>
        </w:rPr>
        <w:t>mitigation of the spread of Covid-19;</w:t>
      </w:r>
    </w:p>
    <w:p w14:paraId="2CFCFEA6" w14:textId="77777777" w:rsidR="004B6A61" w:rsidRPr="004B6A61"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lastRenderedPageBreak/>
        <w:t xml:space="preserve">providing relevant Personal Protective Equipment (PPE) where necessary together with information relating to the equipment provided. </w:t>
      </w:r>
    </w:p>
    <w:p w14:paraId="780CFEE2" w14:textId="5FFB5CF5" w:rsidR="003256CF"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report all injuries, diseases and dangerous occurrences as required under the Reporting of Injuries, Diseases and Dangerous Occurrences Regulations (RIDDOR) 1985 and ensure that the Authorities </w:t>
      </w:r>
      <w:r w:rsidR="003256CF">
        <w:rPr>
          <w:rFonts w:ascii="Arial" w:hAnsi="Arial" w:cs="Arial"/>
        </w:rPr>
        <w:t>are made aware of such reports.</w:t>
      </w:r>
    </w:p>
    <w:p w14:paraId="492A0AEE" w14:textId="77777777" w:rsidR="003256CF" w:rsidRDefault="003256CF" w:rsidP="003256CF">
      <w:pPr>
        <w:pStyle w:val="ListParagraph"/>
        <w:autoSpaceDE w:val="0"/>
        <w:autoSpaceDN w:val="0"/>
        <w:adjustRightInd w:val="0"/>
        <w:spacing w:after="120"/>
        <w:ind w:left="1080"/>
        <w:contextualSpacing w:val="0"/>
        <w:rPr>
          <w:rFonts w:ascii="Arial" w:hAnsi="Arial" w:cs="Arial"/>
        </w:rPr>
      </w:pPr>
    </w:p>
    <w:p w14:paraId="6CF223D3" w14:textId="77777777" w:rsidR="003256CF" w:rsidRDefault="003256CF" w:rsidP="003256CF">
      <w:pPr>
        <w:pStyle w:val="ListParagraph"/>
        <w:autoSpaceDE w:val="0"/>
        <w:autoSpaceDN w:val="0"/>
        <w:adjustRightInd w:val="0"/>
        <w:spacing w:after="120"/>
        <w:ind w:left="1080"/>
        <w:contextualSpacing w:val="0"/>
        <w:rPr>
          <w:rFonts w:ascii="Arial" w:hAnsi="Arial" w:cs="Arial"/>
        </w:rPr>
      </w:pPr>
    </w:p>
    <w:p w14:paraId="20554DEA" w14:textId="77777777" w:rsidR="003256CF" w:rsidRPr="003256CF" w:rsidRDefault="003256CF" w:rsidP="003256CF">
      <w:pPr>
        <w:pStyle w:val="ListParagraph"/>
        <w:autoSpaceDE w:val="0"/>
        <w:autoSpaceDN w:val="0"/>
        <w:adjustRightInd w:val="0"/>
        <w:spacing w:after="120"/>
        <w:ind w:left="1080"/>
        <w:contextualSpacing w:val="0"/>
        <w:rPr>
          <w:rFonts w:ascii="Arial" w:hAnsi="Arial" w:cs="Arial"/>
        </w:rPr>
      </w:pPr>
    </w:p>
    <w:p w14:paraId="6FFB2CDA" w14:textId="77777777" w:rsidR="00351AC8" w:rsidRPr="00FD2F29" w:rsidRDefault="00351AC8" w:rsidP="003256CF">
      <w:pPr>
        <w:pStyle w:val="Heading1"/>
        <w:numPr>
          <w:ilvl w:val="0"/>
          <w:numId w:val="26"/>
        </w:numPr>
        <w:spacing w:before="0" w:after="120" w:line="276" w:lineRule="auto"/>
        <w:ind w:left="567" w:hanging="567"/>
      </w:pPr>
      <w:bookmarkStart w:id="13" w:name="_Toc42080763"/>
      <w:r w:rsidRPr="00FD2F29">
        <w:t>Conduct</w:t>
      </w:r>
      <w:bookmarkEnd w:id="13"/>
    </w:p>
    <w:p w14:paraId="0FB78278" w14:textId="224325C0"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 xml:space="preserve">The Contractor must </w:t>
      </w:r>
      <w:proofErr w:type="gramStart"/>
      <w:r w:rsidRPr="003256CF">
        <w:rPr>
          <w:rFonts w:ascii="Arial" w:hAnsi="Arial" w:cs="Arial"/>
        </w:rPr>
        <w:t>ensure that at all times</w:t>
      </w:r>
      <w:proofErr w:type="gramEnd"/>
      <w:r w:rsidRPr="003256CF">
        <w:rPr>
          <w:rFonts w:ascii="Arial" w:hAnsi="Arial" w:cs="Arial"/>
        </w:rPr>
        <w:t xml:space="preserve"> the drivers are of clean and tidy appearance undertaking the contractual activities</w:t>
      </w:r>
      <w:r w:rsidR="00130A08">
        <w:rPr>
          <w:rFonts w:ascii="Arial" w:hAnsi="Arial" w:cs="Arial"/>
        </w:rPr>
        <w:t xml:space="preserve"> and wearing the agreed uniform.</w:t>
      </w:r>
    </w:p>
    <w:p w14:paraId="1FC39945" w14:textId="26128A21" w:rsidR="00351AC8" w:rsidRPr="003256CF"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The Authority operates a ‘No Smoking’ policy.  </w:t>
      </w:r>
    </w:p>
    <w:p w14:paraId="7745A24C" w14:textId="050BFCD0" w:rsidR="00351AC8" w:rsidRPr="008F054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DRIVERS MUST NOT SMOKE/VAPE WHILST ON ANY OF THE AUTHORITY’S PREMISES. Or once requested ALL VEHICLES MUST BE NO SMOKING/VAPING WHILST ON </w:t>
      </w:r>
      <w:r w:rsidR="006D03EF">
        <w:rPr>
          <w:rFonts w:ascii="Arial" w:hAnsi="Arial" w:cs="Arial"/>
        </w:rPr>
        <w:t xml:space="preserve">AUTHORITY </w:t>
      </w:r>
      <w:r>
        <w:rPr>
          <w:rFonts w:ascii="Arial" w:hAnsi="Arial" w:cs="Arial"/>
        </w:rPr>
        <w:t>BUSINESS. OR ONCE REQUESTED</w:t>
      </w:r>
      <w:r w:rsidR="00776788">
        <w:rPr>
          <w:rFonts w:ascii="Arial" w:hAnsi="Arial" w:cs="Arial"/>
        </w:rPr>
        <w:t>.</w:t>
      </w:r>
    </w:p>
    <w:p w14:paraId="7FA9B927" w14:textId="39A52CAD"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Drivers must not eat, whilst on </w:t>
      </w:r>
      <w:r w:rsidR="006D03EF">
        <w:rPr>
          <w:rFonts w:ascii="Arial" w:hAnsi="Arial" w:cs="Arial"/>
        </w:rPr>
        <w:t>Authority</w:t>
      </w:r>
      <w:r>
        <w:rPr>
          <w:rFonts w:ascii="Arial" w:hAnsi="Arial" w:cs="Arial"/>
        </w:rPr>
        <w:t xml:space="preserve"> business.  Drivers must at all times display a caring, sympathetic and conscientious attitude towards patients and staff.</w:t>
      </w:r>
    </w:p>
    <w:p w14:paraId="5DC5CCF6" w14:textId="2CAC44A4"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Drivers must not drink alcohol or smell of alcohol, or be under the influence of alcohol or drugs whilst on </w:t>
      </w:r>
      <w:r w:rsidR="006D03EF">
        <w:rPr>
          <w:rFonts w:ascii="Arial" w:hAnsi="Arial" w:cs="Arial"/>
        </w:rPr>
        <w:t>Authority</w:t>
      </w:r>
      <w:r>
        <w:rPr>
          <w:rFonts w:ascii="Arial" w:hAnsi="Arial" w:cs="Arial"/>
        </w:rPr>
        <w:t xml:space="preserve"> business. Drivers must at all times display a caring, sympathetic and conscientious attitude towards patients and staff.</w:t>
      </w:r>
    </w:p>
    <w:p w14:paraId="38D40FEC" w14:textId="77777777" w:rsidR="003256CF" w:rsidRPr="00014C77" w:rsidRDefault="003256CF" w:rsidP="003256CF">
      <w:pPr>
        <w:pStyle w:val="ListParagraph"/>
        <w:spacing w:after="120"/>
        <w:ind w:left="567" w:right="141"/>
        <w:contextualSpacing w:val="0"/>
        <w:jc w:val="both"/>
        <w:rPr>
          <w:rFonts w:ascii="Arial" w:hAnsi="Arial" w:cs="Arial"/>
        </w:rPr>
      </w:pPr>
    </w:p>
    <w:p w14:paraId="742FA12A" w14:textId="77777777" w:rsidR="00351AC8" w:rsidRPr="00D00E72" w:rsidRDefault="00351AC8" w:rsidP="003256CF">
      <w:pPr>
        <w:pStyle w:val="Heading1"/>
        <w:numPr>
          <w:ilvl w:val="0"/>
          <w:numId w:val="26"/>
        </w:numPr>
        <w:spacing w:before="0" w:after="120" w:line="276" w:lineRule="auto"/>
        <w:ind w:left="567" w:hanging="567"/>
      </w:pPr>
      <w:bookmarkStart w:id="14" w:name="_Toc42080765"/>
      <w:r w:rsidRPr="00D00E72">
        <w:t>Environmental Consideration</w:t>
      </w:r>
      <w:r w:rsidR="00FD2F29">
        <w:t>s</w:t>
      </w:r>
      <w:bookmarkEnd w:id="14"/>
    </w:p>
    <w:p w14:paraId="7D42B057" w14:textId="41D61962"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 xml:space="preserve">The NHS is the largest energy user in the government estate and is faced with many targets aimed at cutting its energy consumption. </w:t>
      </w:r>
      <w:r w:rsidR="00753071" w:rsidRPr="003256CF">
        <w:rPr>
          <w:rFonts w:ascii="Arial" w:hAnsi="Arial" w:cs="Arial"/>
        </w:rPr>
        <w:t xml:space="preserve">The </w:t>
      </w:r>
      <w:r w:rsidRPr="003256CF">
        <w:rPr>
          <w:rFonts w:ascii="Arial" w:hAnsi="Arial" w:cs="Arial"/>
        </w:rPr>
        <w:t xml:space="preserve">NHS </w:t>
      </w:r>
      <w:r w:rsidR="006D03EF" w:rsidRPr="003256CF">
        <w:rPr>
          <w:rFonts w:ascii="Arial" w:hAnsi="Arial" w:cs="Arial"/>
        </w:rPr>
        <w:t>Authorities</w:t>
      </w:r>
      <w:r w:rsidRPr="003256CF">
        <w:rPr>
          <w:rFonts w:ascii="Arial" w:hAnsi="Arial" w:cs="Arial"/>
        </w:rPr>
        <w:t xml:space="preserve"> participating in this contract are committed to minimising the environmental impact of their activities. This extends to procuring services that have the lowest environmental impact</w:t>
      </w:r>
      <w:r w:rsidR="00793DE4">
        <w:rPr>
          <w:rFonts w:ascii="Arial" w:hAnsi="Arial" w:cs="Arial"/>
        </w:rPr>
        <w:t xml:space="preserve"> and the Contractor will be required to meet </w:t>
      </w:r>
      <w:r w:rsidR="009455D3">
        <w:rPr>
          <w:rFonts w:ascii="Arial" w:hAnsi="Arial" w:cs="Arial"/>
        </w:rPr>
        <w:t xml:space="preserve">the </w:t>
      </w:r>
      <w:r w:rsidR="008230CB">
        <w:rPr>
          <w:rFonts w:ascii="Arial" w:hAnsi="Arial" w:cs="Arial"/>
        </w:rPr>
        <w:t>NHS targets.</w:t>
      </w:r>
    </w:p>
    <w:p w14:paraId="63A8E2F7"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The Carbon Reduction Strategy targets the NHS to reduce its carbon footprint. Suppliers must identify how they plan to support the NHS in achieving this target.</w:t>
      </w:r>
    </w:p>
    <w:p w14:paraId="5D692CAA"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The Contractor must commit to comply with any emerging environmental legislation that becomes a legal requirement during the period of the Contract.</w:t>
      </w:r>
    </w:p>
    <w:p w14:paraId="14277B2A"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The contractor will be encouraged to provide details of any other energy saving, or sustainability, actions being considered or undertaken. This may include how premises are managed or how journeys can be made more efficiently</w:t>
      </w:r>
    </w:p>
    <w:p w14:paraId="6A99FF40"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Regular reporting on the level of carbon emissions may be a requirement at some point in the duration of the Contract and the Contractor MUST advise how they would accommodate that requirement</w:t>
      </w:r>
    </w:p>
    <w:p w14:paraId="2F3B1AFF" w14:textId="2B948121" w:rsidR="00351AC8" w:rsidRDefault="00351AC8" w:rsidP="003256CF">
      <w:pPr>
        <w:pStyle w:val="ListParagraph"/>
        <w:numPr>
          <w:ilvl w:val="1"/>
          <w:numId w:val="26"/>
        </w:numPr>
        <w:spacing w:after="120"/>
        <w:ind w:left="567" w:right="142" w:hanging="567"/>
        <w:contextualSpacing w:val="0"/>
        <w:jc w:val="both"/>
        <w:rPr>
          <w:rFonts w:ascii="Arial" w:hAnsi="Arial" w:cs="Arial"/>
        </w:rPr>
      </w:pPr>
      <w:r w:rsidRPr="073ABB80">
        <w:rPr>
          <w:rFonts w:ascii="Arial" w:hAnsi="Arial" w:cs="Arial"/>
        </w:rPr>
        <w:t xml:space="preserve">The Contractor MUST provide details of the fleet to be utilised in this Contract. This must include make, model, year and registration number, and the Contractor must update the </w:t>
      </w:r>
      <w:r w:rsidR="006D03EF">
        <w:rPr>
          <w:rFonts w:ascii="Arial" w:hAnsi="Arial" w:cs="Arial"/>
        </w:rPr>
        <w:t>Authorities</w:t>
      </w:r>
      <w:r w:rsidRPr="073ABB80">
        <w:rPr>
          <w:rFonts w:ascii="Arial" w:hAnsi="Arial" w:cs="Arial"/>
        </w:rPr>
        <w:t xml:space="preserve"> as and when the fleet details change.</w:t>
      </w:r>
    </w:p>
    <w:p w14:paraId="49FA9C9F" w14:textId="77777777" w:rsidR="003256CF" w:rsidRDefault="003256CF" w:rsidP="003256CF">
      <w:pPr>
        <w:pStyle w:val="ListParagraph"/>
        <w:spacing w:after="120"/>
        <w:ind w:left="567" w:right="141"/>
        <w:contextualSpacing w:val="0"/>
        <w:jc w:val="both"/>
        <w:rPr>
          <w:rFonts w:ascii="Arial" w:hAnsi="Arial" w:cs="Arial"/>
        </w:rPr>
      </w:pPr>
    </w:p>
    <w:p w14:paraId="1BA3E8FA" w14:textId="77777777" w:rsidR="00351AC8" w:rsidRPr="00753071" w:rsidRDefault="00351AC8" w:rsidP="003256CF">
      <w:pPr>
        <w:pStyle w:val="Heading1"/>
        <w:numPr>
          <w:ilvl w:val="0"/>
          <w:numId w:val="26"/>
        </w:numPr>
        <w:spacing w:before="0" w:after="120" w:line="276" w:lineRule="auto"/>
        <w:ind w:left="567" w:hanging="567"/>
        <w:rPr>
          <w:rFonts w:eastAsia="Times New Roman"/>
          <w:lang w:eastAsia="en-GB"/>
        </w:rPr>
      </w:pPr>
      <w:bookmarkStart w:id="15" w:name="_Toc42080766"/>
      <w:r w:rsidRPr="00753071">
        <w:rPr>
          <w:rFonts w:eastAsia="Times New Roman"/>
          <w:lang w:eastAsia="en-GB"/>
        </w:rPr>
        <w:lastRenderedPageBreak/>
        <w:t>Driver Requirements</w:t>
      </w:r>
      <w:bookmarkEnd w:id="15"/>
      <w:r w:rsidRPr="00753071">
        <w:rPr>
          <w:rFonts w:eastAsia="Times New Roman"/>
          <w:lang w:eastAsia="en-GB"/>
        </w:rPr>
        <w:t xml:space="preserve"> </w:t>
      </w:r>
    </w:p>
    <w:p w14:paraId="6E4ED780" w14:textId="77777777" w:rsidR="00351AC8" w:rsidRPr="00753071"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Minimum age 21 years is required to hold the appropriate full driving licence.  A full category B driving licence must have been held for a minimum of three years prior to the date of the Contract.</w:t>
      </w:r>
    </w:p>
    <w:p w14:paraId="0D7DE8E9" w14:textId="77777777" w:rsidR="00351AC8" w:rsidRPr="00753071"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To be fully trained and experienced in operating the ancillary equipment if fitted e.g. tail-lift, wheelchair clamps etc.  Evidence of training will be required.</w:t>
      </w:r>
    </w:p>
    <w:p w14:paraId="4A5F407A" w14:textId="77777777" w:rsidR="00351AC8" w:rsidRPr="00753071"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A high standard of driving is essential as is a sympathetic attitude to the specific needs of the passengers.</w:t>
      </w:r>
    </w:p>
    <w:p w14:paraId="756EF821" w14:textId="77777777" w:rsidR="00351AC8"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Drivers have a general responsibility to take reasonable care of themselves and others who may be affected by their acts or omissions.</w:t>
      </w:r>
    </w:p>
    <w:p w14:paraId="35B6167A" w14:textId="72E9E83D" w:rsidR="00095135" w:rsidRDefault="00095135" w:rsidP="003256CF">
      <w:pPr>
        <w:numPr>
          <w:ilvl w:val="0"/>
          <w:numId w:val="10"/>
        </w:numPr>
        <w:spacing w:after="120" w:line="276" w:lineRule="auto"/>
        <w:ind w:left="1134" w:right="141" w:hanging="567"/>
        <w:rPr>
          <w:rFonts w:eastAsiaTheme="minorHAnsi" w:cs="Arial"/>
          <w:szCs w:val="22"/>
        </w:rPr>
      </w:pPr>
      <w:r>
        <w:rPr>
          <w:rFonts w:eastAsiaTheme="minorHAnsi" w:cs="Arial"/>
          <w:szCs w:val="22"/>
        </w:rPr>
        <w:t>Drivers must have a valid driving licence for driving the proposed mini bus.</w:t>
      </w:r>
    </w:p>
    <w:p w14:paraId="5E4EB586" w14:textId="77777777" w:rsidR="003256CF" w:rsidRPr="00753071" w:rsidRDefault="003256CF" w:rsidP="003256CF">
      <w:pPr>
        <w:spacing w:after="120" w:line="276" w:lineRule="auto"/>
        <w:ind w:left="1134" w:right="141"/>
        <w:rPr>
          <w:rFonts w:eastAsiaTheme="minorHAnsi" w:cs="Arial"/>
          <w:szCs w:val="22"/>
        </w:rPr>
      </w:pPr>
    </w:p>
    <w:p w14:paraId="50D3F3EF" w14:textId="77777777" w:rsidR="00351AC8" w:rsidRPr="00D00E72" w:rsidRDefault="00351AC8" w:rsidP="003256CF">
      <w:pPr>
        <w:pStyle w:val="Heading1"/>
        <w:numPr>
          <w:ilvl w:val="0"/>
          <w:numId w:val="26"/>
        </w:numPr>
        <w:spacing w:before="0" w:after="120" w:line="276" w:lineRule="auto"/>
        <w:ind w:left="567" w:hanging="567"/>
      </w:pPr>
      <w:bookmarkStart w:id="16" w:name="_Toc42080767"/>
      <w:r w:rsidRPr="00D00E72">
        <w:t>Prices</w:t>
      </w:r>
      <w:bookmarkEnd w:id="16"/>
    </w:p>
    <w:p w14:paraId="370164AF" w14:textId="0A0530B4" w:rsidR="00351AC8" w:rsidRPr="0081500E" w:rsidRDefault="00351AC8" w:rsidP="003256CF">
      <w:pPr>
        <w:spacing w:after="120" w:line="276" w:lineRule="auto"/>
        <w:ind w:left="567" w:right="141"/>
        <w:jc w:val="both"/>
        <w:rPr>
          <w:rFonts w:cs="Arial"/>
          <w:b/>
        </w:rPr>
      </w:pPr>
      <w:r>
        <w:rPr>
          <w:rFonts w:cs="Arial"/>
          <w:b/>
        </w:rPr>
        <w:t xml:space="preserve">N.B. </w:t>
      </w:r>
      <w:r w:rsidRPr="0081500E">
        <w:rPr>
          <w:rFonts w:cs="Arial"/>
        </w:rPr>
        <w:t xml:space="preserve">THE PRICES SUBMITTED MUST BE FIRM FOR </w:t>
      </w:r>
      <w:r>
        <w:rPr>
          <w:rFonts w:cs="Arial"/>
        </w:rPr>
        <w:t>THE CONTRACT DURATION</w:t>
      </w:r>
      <w:r w:rsidRPr="0081500E">
        <w:rPr>
          <w:rFonts w:cs="Arial"/>
        </w:rPr>
        <w:t xml:space="preserve"> FROM THE COMMENCEMENT</w:t>
      </w:r>
      <w:r>
        <w:rPr>
          <w:rFonts w:cs="Arial"/>
        </w:rPr>
        <w:t xml:space="preserve"> DATE</w:t>
      </w:r>
      <w:r w:rsidRPr="0081500E">
        <w:rPr>
          <w:rFonts w:cs="Arial"/>
        </w:rPr>
        <w:t xml:space="preserve"> OF THE CONTRACT.</w:t>
      </w:r>
    </w:p>
    <w:p w14:paraId="5D2B1DA3"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81500E">
        <w:rPr>
          <w:rFonts w:ascii="Arial" w:hAnsi="Arial" w:cs="Arial"/>
        </w:rPr>
        <w:t>The price</w:t>
      </w:r>
      <w:r>
        <w:rPr>
          <w:rFonts w:ascii="Arial" w:hAnsi="Arial" w:cs="Arial"/>
        </w:rPr>
        <w:t xml:space="preserve"> per mile or the agreed charge for the journey shall be applied as appropriate.  No addition will be allowed for gratuities.</w:t>
      </w:r>
    </w:p>
    <w:p w14:paraId="6757E80E" w14:textId="77777777" w:rsidR="00351AC8" w:rsidRPr="006D0CFF"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Any agreed charge for a journey which is significantly affected by permanent road closures or changes in road access maybe considered as a special circumstance.  The Contractor will notify the Authorities authorised officer within 24 hours of such closures or changes in road access being known.</w:t>
      </w:r>
      <w:r w:rsidRPr="006D0CFF">
        <w:rPr>
          <w:rFonts w:ascii="Arial" w:hAnsi="Arial" w:cs="Arial"/>
        </w:rPr>
        <w:t xml:space="preserve"> Any variation to the journey charge will be by</w:t>
      </w:r>
      <w:r>
        <w:rPr>
          <w:rFonts w:ascii="Arial" w:hAnsi="Arial" w:cs="Arial"/>
        </w:rPr>
        <w:t xml:space="preserve"> prior</w:t>
      </w:r>
      <w:r w:rsidRPr="006D0CFF">
        <w:rPr>
          <w:rFonts w:ascii="Arial" w:hAnsi="Arial" w:cs="Arial"/>
        </w:rPr>
        <w:t xml:space="preserve"> agreement with the Authority.  The </w:t>
      </w:r>
      <w:r>
        <w:rPr>
          <w:rFonts w:ascii="Arial" w:hAnsi="Arial" w:cs="Arial"/>
        </w:rPr>
        <w:t>Authority</w:t>
      </w:r>
      <w:r w:rsidRPr="006D0CFF">
        <w:rPr>
          <w:rFonts w:ascii="Arial" w:hAnsi="Arial" w:cs="Arial"/>
        </w:rPr>
        <w:t xml:space="preserve"> will be notified in writing of any revised journey charges.</w:t>
      </w:r>
    </w:p>
    <w:p w14:paraId="1DF42005" w14:textId="23F05FC6"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The charge per mile should be paid on ‘Loaded Mileage’ only i.e. between point of collection and point of drop off.</w:t>
      </w:r>
      <w:r w:rsidR="00935EA5">
        <w:rPr>
          <w:rFonts w:ascii="Arial" w:hAnsi="Arial" w:cs="Arial"/>
        </w:rPr>
        <w:t xml:space="preserve">  </w:t>
      </w:r>
    </w:p>
    <w:p w14:paraId="3017629B"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The mileage to the pick-up point and from the drop off point </w:t>
      </w:r>
      <w:r w:rsidRPr="0069640F">
        <w:rPr>
          <w:rFonts w:ascii="Arial" w:hAnsi="Arial" w:cs="Arial"/>
          <w:b/>
        </w:rPr>
        <w:t>WILL NOT</w:t>
      </w:r>
      <w:r>
        <w:rPr>
          <w:rFonts w:ascii="Arial" w:hAnsi="Arial" w:cs="Arial"/>
        </w:rPr>
        <w:t xml:space="preserve"> be allowed.</w:t>
      </w:r>
    </w:p>
    <w:p w14:paraId="733A240D" w14:textId="7DF3AE81" w:rsidR="00AB24B6" w:rsidRDefault="00F1632B"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The Contractor will be responsible for the cost of all overheads</w:t>
      </w:r>
      <w:r w:rsidR="00D35485">
        <w:rPr>
          <w:rFonts w:ascii="Arial" w:hAnsi="Arial" w:cs="Arial"/>
        </w:rPr>
        <w:t>, including but not limited to insurance</w:t>
      </w:r>
      <w:r w:rsidR="00130A08">
        <w:rPr>
          <w:rFonts w:ascii="Arial" w:hAnsi="Arial" w:cs="Arial"/>
        </w:rPr>
        <w:t>, congestion charge</w:t>
      </w:r>
      <w:r w:rsidR="00D35485">
        <w:rPr>
          <w:rFonts w:ascii="Arial" w:hAnsi="Arial" w:cs="Arial"/>
        </w:rPr>
        <w:t xml:space="preserve"> and fuel.</w:t>
      </w:r>
      <w:r>
        <w:rPr>
          <w:rFonts w:ascii="Arial" w:hAnsi="Arial" w:cs="Arial"/>
        </w:rPr>
        <w:t xml:space="preserve">   </w:t>
      </w:r>
      <w:r w:rsidR="00AB24B6">
        <w:rPr>
          <w:rFonts w:ascii="Arial" w:hAnsi="Arial" w:cs="Arial"/>
        </w:rPr>
        <w:t xml:space="preserve">The Trust will not be liable for any traffic penalties incurred by the contractor, including parking or congestion </w:t>
      </w:r>
      <w:r w:rsidR="00793DE4">
        <w:rPr>
          <w:rFonts w:ascii="Arial" w:hAnsi="Arial" w:cs="Arial"/>
        </w:rPr>
        <w:t>fines</w:t>
      </w:r>
      <w:r w:rsidR="00125716">
        <w:rPr>
          <w:rFonts w:ascii="Arial" w:hAnsi="Arial" w:cs="Arial"/>
        </w:rPr>
        <w:t xml:space="preserve"> or increase in road tax or fuel prices.</w:t>
      </w:r>
      <w:r w:rsidR="00AB24B6">
        <w:rPr>
          <w:rFonts w:ascii="Arial" w:hAnsi="Arial" w:cs="Arial"/>
        </w:rPr>
        <w:t xml:space="preserve"> </w:t>
      </w:r>
    </w:p>
    <w:p w14:paraId="0C96AE79" w14:textId="77777777" w:rsidR="003256CF" w:rsidRDefault="003256CF" w:rsidP="003256CF">
      <w:pPr>
        <w:pStyle w:val="ListParagraph"/>
        <w:spacing w:after="120"/>
        <w:ind w:left="567" w:right="141"/>
        <w:contextualSpacing w:val="0"/>
        <w:jc w:val="both"/>
        <w:rPr>
          <w:rFonts w:ascii="Arial" w:hAnsi="Arial" w:cs="Arial"/>
        </w:rPr>
      </w:pPr>
    </w:p>
    <w:p w14:paraId="680A4E5D" w14:textId="77777777" w:rsidR="00351AC8" w:rsidRPr="008A59F5" w:rsidRDefault="00351AC8" w:rsidP="003256CF">
      <w:pPr>
        <w:pStyle w:val="ListParagraph"/>
        <w:spacing w:after="120"/>
        <w:ind w:left="1418" w:right="141" w:hanging="851"/>
        <w:contextualSpacing w:val="0"/>
        <w:jc w:val="both"/>
        <w:rPr>
          <w:rFonts w:ascii="Arial" w:hAnsi="Arial" w:cs="Arial"/>
        </w:rPr>
      </w:pPr>
    </w:p>
    <w:p w14:paraId="4CF7DA82" w14:textId="77777777" w:rsidR="00351AC8" w:rsidRPr="005E2A3B" w:rsidRDefault="00351AC8" w:rsidP="003256CF">
      <w:pPr>
        <w:pStyle w:val="Heading1"/>
        <w:numPr>
          <w:ilvl w:val="0"/>
          <w:numId w:val="26"/>
        </w:numPr>
        <w:spacing w:before="0" w:after="120" w:line="276" w:lineRule="auto"/>
        <w:ind w:left="567" w:hanging="567"/>
      </w:pPr>
      <w:bookmarkStart w:id="17" w:name="_Toc42080769"/>
      <w:r w:rsidRPr="005E2A3B">
        <w:t>Estimated activity levels</w:t>
      </w:r>
      <w:bookmarkEnd w:id="17"/>
    </w:p>
    <w:p w14:paraId="0420F155" w14:textId="069D7725" w:rsidR="00351AC8" w:rsidRPr="003256CF" w:rsidRDefault="00753071" w:rsidP="003256CF">
      <w:pPr>
        <w:pStyle w:val="ListParagraph"/>
        <w:numPr>
          <w:ilvl w:val="1"/>
          <w:numId w:val="26"/>
        </w:numPr>
        <w:spacing w:after="120"/>
        <w:ind w:left="567" w:right="141" w:hanging="567"/>
        <w:contextualSpacing w:val="0"/>
        <w:rPr>
          <w:rFonts w:ascii="Arial" w:hAnsi="Arial" w:cs="Arial"/>
          <w:b/>
        </w:rPr>
      </w:pPr>
      <w:r>
        <w:rPr>
          <w:rFonts w:ascii="Arial" w:hAnsi="Arial" w:cs="Arial"/>
        </w:rPr>
        <w:t xml:space="preserve">Anticipated </w:t>
      </w:r>
      <w:r w:rsidR="00130A08">
        <w:rPr>
          <w:rFonts w:ascii="Arial" w:hAnsi="Arial" w:cs="Arial"/>
        </w:rPr>
        <w:t xml:space="preserve">will be at </w:t>
      </w:r>
      <w:r w:rsidR="008A6F45">
        <w:rPr>
          <w:rFonts w:ascii="Arial" w:hAnsi="Arial" w:cs="Arial"/>
        </w:rPr>
        <w:t xml:space="preserve">least </w:t>
      </w:r>
      <w:r w:rsidR="00130A08">
        <w:rPr>
          <w:rFonts w:ascii="Arial" w:hAnsi="Arial" w:cs="Arial"/>
        </w:rPr>
        <w:t xml:space="preserve">8 wait and return journeys for one </w:t>
      </w:r>
      <w:r w:rsidR="00692C93">
        <w:rPr>
          <w:rFonts w:ascii="Arial" w:hAnsi="Arial" w:cs="Arial"/>
        </w:rPr>
        <w:t>vehicle and</w:t>
      </w:r>
      <w:r w:rsidR="00130A08">
        <w:rPr>
          <w:rFonts w:ascii="Arial" w:hAnsi="Arial" w:cs="Arial"/>
        </w:rPr>
        <w:t xml:space="preserve"> 4 wait and return journeys for the other journeys.</w:t>
      </w:r>
      <w:r>
        <w:rPr>
          <w:rFonts w:ascii="Arial" w:hAnsi="Arial" w:cs="Arial"/>
        </w:rPr>
        <w:t xml:space="preserve"> </w:t>
      </w:r>
      <w:r w:rsidR="00692C93">
        <w:rPr>
          <w:rFonts w:ascii="Arial" w:hAnsi="Arial" w:cs="Arial"/>
        </w:rPr>
        <w:t>However,</w:t>
      </w:r>
      <w:r>
        <w:rPr>
          <w:rFonts w:ascii="Arial" w:hAnsi="Arial" w:cs="Arial"/>
        </w:rPr>
        <w:t xml:space="preserve"> this requirement </w:t>
      </w:r>
      <w:r w:rsidR="002B42DF">
        <w:rPr>
          <w:rFonts w:ascii="Arial" w:hAnsi="Arial" w:cs="Arial"/>
        </w:rPr>
        <w:t>may change depending upon utilisation. This will include the route and schedule change.</w:t>
      </w:r>
    </w:p>
    <w:p w14:paraId="0BB014CD" w14:textId="77777777" w:rsidR="003256CF" w:rsidRPr="005E2A3B" w:rsidRDefault="003256CF" w:rsidP="003256CF">
      <w:pPr>
        <w:pStyle w:val="ListParagraph"/>
        <w:spacing w:after="120"/>
        <w:ind w:left="567" w:right="141"/>
        <w:contextualSpacing w:val="0"/>
        <w:rPr>
          <w:rFonts w:ascii="Arial" w:hAnsi="Arial" w:cs="Arial"/>
          <w:b/>
        </w:rPr>
      </w:pPr>
    </w:p>
    <w:p w14:paraId="124B7BBB" w14:textId="77777777" w:rsidR="00351AC8" w:rsidRPr="005E2A3B" w:rsidRDefault="00351AC8" w:rsidP="003256CF">
      <w:pPr>
        <w:pStyle w:val="Heading1"/>
        <w:numPr>
          <w:ilvl w:val="0"/>
          <w:numId w:val="26"/>
        </w:numPr>
        <w:spacing w:before="0" w:after="120" w:line="276" w:lineRule="auto"/>
        <w:ind w:left="567" w:hanging="567"/>
      </w:pPr>
      <w:bookmarkStart w:id="18" w:name="_Toc42080770"/>
      <w:r>
        <w:t>Invoices</w:t>
      </w:r>
      <w:bookmarkEnd w:id="18"/>
    </w:p>
    <w:p w14:paraId="788B15E8" w14:textId="26290FAD" w:rsidR="00E34FFB" w:rsidRPr="00E34FFB" w:rsidRDefault="00E34FFB" w:rsidP="003256CF">
      <w:pPr>
        <w:pStyle w:val="MRNumberedHeading2"/>
        <w:numPr>
          <w:ilvl w:val="1"/>
          <w:numId w:val="26"/>
        </w:numPr>
        <w:tabs>
          <w:tab w:val="num" w:pos="719"/>
        </w:tabs>
        <w:spacing w:before="0" w:after="120" w:line="276" w:lineRule="auto"/>
        <w:ind w:left="567" w:hanging="567"/>
        <w:jc w:val="left"/>
        <w:outlineLvl w:val="9"/>
        <w:rPr>
          <w:sz w:val="22"/>
          <w:szCs w:val="22"/>
        </w:rPr>
      </w:pPr>
      <w:r w:rsidRPr="00E34FFB">
        <w:rPr>
          <w:sz w:val="22"/>
          <w:szCs w:val="22"/>
        </w:rPr>
        <w:t xml:space="preserve">Invoices for the journeys undertaken by the Supplier must be submitted </w:t>
      </w:r>
      <w:r w:rsidRPr="00E34FFB">
        <w:rPr>
          <w:rFonts w:cs="Arial"/>
          <w:sz w:val="22"/>
          <w:szCs w:val="22"/>
        </w:rPr>
        <w:t>electronically on a monthly consolidated bill complete with backing information</w:t>
      </w:r>
      <w:r w:rsidRPr="00E34FFB">
        <w:rPr>
          <w:sz w:val="22"/>
          <w:szCs w:val="22"/>
        </w:rPr>
        <w:t>:</w:t>
      </w:r>
    </w:p>
    <w:p w14:paraId="795E9092" w14:textId="02887B02" w:rsidR="00E34FFB" w:rsidRPr="00E34FFB" w:rsidRDefault="00E34FFB" w:rsidP="003256CF">
      <w:pPr>
        <w:pStyle w:val="MRNumberedHeading2"/>
        <w:numPr>
          <w:ilvl w:val="0"/>
          <w:numId w:val="0"/>
        </w:numPr>
        <w:tabs>
          <w:tab w:val="num" w:pos="719"/>
        </w:tabs>
        <w:spacing w:before="0" w:after="120" w:line="276" w:lineRule="auto"/>
        <w:ind w:left="567" w:hanging="567"/>
        <w:jc w:val="left"/>
        <w:outlineLvl w:val="9"/>
        <w:rPr>
          <w:sz w:val="22"/>
          <w:szCs w:val="22"/>
        </w:rPr>
      </w:pPr>
      <w:r>
        <w:rPr>
          <w:color w:val="1F497D"/>
          <w:sz w:val="22"/>
          <w:szCs w:val="22"/>
        </w:rPr>
        <w:tab/>
      </w:r>
      <w:hyperlink r:id="rId12" w:history="1">
        <w:r w:rsidRPr="00AD2557">
          <w:rPr>
            <w:rStyle w:val="Hyperlink"/>
            <w:rFonts w:eastAsiaTheme="majorEastAsia"/>
            <w:sz w:val="22"/>
            <w:szCs w:val="22"/>
            <w:highlight w:val="yellow"/>
          </w:rPr>
          <w:t>sbs.invoicing@nhs.net</w:t>
        </w:r>
      </w:hyperlink>
    </w:p>
    <w:p w14:paraId="1407D66B" w14:textId="59E3357F" w:rsidR="00311AC9" w:rsidRPr="00C002E2" w:rsidRDefault="00E34FFB" w:rsidP="003256CF">
      <w:pPr>
        <w:pStyle w:val="MRNumberedHeading2"/>
        <w:numPr>
          <w:ilvl w:val="1"/>
          <w:numId w:val="26"/>
        </w:numPr>
        <w:tabs>
          <w:tab w:val="num" w:pos="567"/>
        </w:tabs>
        <w:spacing w:before="0" w:after="120" w:line="276" w:lineRule="auto"/>
        <w:ind w:left="567" w:hanging="567"/>
        <w:jc w:val="left"/>
        <w:outlineLvl w:val="9"/>
        <w:rPr>
          <w:sz w:val="22"/>
          <w:szCs w:val="22"/>
        </w:rPr>
      </w:pPr>
      <w:r w:rsidRPr="00C002E2">
        <w:rPr>
          <w:sz w:val="22"/>
          <w:szCs w:val="22"/>
        </w:rPr>
        <w:lastRenderedPageBreak/>
        <w:t>All invoices must include the following information</w:t>
      </w:r>
      <w:r w:rsidR="00C002E2" w:rsidRPr="00C002E2">
        <w:rPr>
          <w:sz w:val="22"/>
          <w:szCs w:val="22"/>
        </w:rPr>
        <w:t xml:space="preserve"> by completing </w:t>
      </w:r>
      <w:r w:rsidR="00C002E2" w:rsidRPr="00E34FFB">
        <w:rPr>
          <w:sz w:val="22"/>
          <w:szCs w:val="22"/>
        </w:rPr>
        <w:t>the “</w:t>
      </w:r>
      <w:r w:rsidR="008A6F45">
        <w:rPr>
          <w:sz w:val="22"/>
          <w:szCs w:val="22"/>
        </w:rPr>
        <w:t>s</w:t>
      </w:r>
      <w:r w:rsidR="002B42DF">
        <w:rPr>
          <w:sz w:val="22"/>
          <w:szCs w:val="22"/>
        </w:rPr>
        <w:t xml:space="preserve">huttle bus </w:t>
      </w:r>
      <w:r w:rsidR="00C002E2" w:rsidRPr="00E34FFB">
        <w:rPr>
          <w:sz w:val="22"/>
          <w:szCs w:val="22"/>
        </w:rPr>
        <w:t xml:space="preserve">Invoice </w:t>
      </w:r>
      <w:r w:rsidR="00C002E2">
        <w:rPr>
          <w:sz w:val="22"/>
          <w:szCs w:val="22"/>
        </w:rPr>
        <w:t>Backing Sheet” (embedded below)</w:t>
      </w:r>
      <w:r w:rsidRPr="00C002E2">
        <w:rPr>
          <w:sz w:val="22"/>
          <w:szCs w:val="22"/>
        </w:rPr>
        <w:t xml:space="preserve">, </w:t>
      </w:r>
      <w:r w:rsidR="00C002E2" w:rsidRPr="00C002E2">
        <w:rPr>
          <w:sz w:val="22"/>
          <w:szCs w:val="22"/>
        </w:rPr>
        <w:t xml:space="preserve">that must be submitted both with the invoice and directly to the Contracting Authority </w:t>
      </w:r>
      <w:r w:rsidR="00C002E2">
        <w:rPr>
          <w:sz w:val="22"/>
          <w:szCs w:val="22"/>
        </w:rPr>
        <w:t>[</w:t>
      </w:r>
      <w:r w:rsidR="00C002E2" w:rsidRPr="00C002E2">
        <w:rPr>
          <w:sz w:val="22"/>
          <w:szCs w:val="22"/>
          <w:highlight w:val="yellow"/>
        </w:rPr>
        <w:t>Contact Details TBC</w:t>
      </w:r>
      <w:r w:rsidR="00C002E2">
        <w:rPr>
          <w:sz w:val="22"/>
          <w:szCs w:val="22"/>
        </w:rPr>
        <w:t xml:space="preserve">]: </w:t>
      </w:r>
    </w:p>
    <w:p w14:paraId="75AAD651" w14:textId="77777777" w:rsidR="00C45F34" w:rsidRDefault="00C45F34" w:rsidP="00AD2557">
      <w:pPr>
        <w:pStyle w:val="MRNumberedHeading2"/>
        <w:numPr>
          <w:ilvl w:val="0"/>
          <w:numId w:val="0"/>
        </w:numPr>
        <w:tabs>
          <w:tab w:val="left" w:pos="993"/>
        </w:tabs>
        <w:spacing w:before="0" w:after="120" w:line="276" w:lineRule="auto"/>
        <w:ind w:left="1276"/>
        <w:jc w:val="left"/>
        <w:outlineLvl w:val="9"/>
        <w:rPr>
          <w:sz w:val="22"/>
          <w:szCs w:val="22"/>
        </w:rPr>
      </w:pPr>
    </w:p>
    <w:p w14:paraId="32E71F5B" w14:textId="0800F36B" w:rsidR="00E34FFB" w:rsidRDefault="00E34FFB" w:rsidP="003256CF">
      <w:pPr>
        <w:spacing w:after="120" w:line="276" w:lineRule="auto"/>
        <w:ind w:left="567"/>
      </w:pPr>
    </w:p>
    <w:p w14:paraId="0FC568C0" w14:textId="77777777" w:rsidR="00F266D0" w:rsidRDefault="00F266D0" w:rsidP="003256CF">
      <w:pPr>
        <w:spacing w:after="120" w:line="276" w:lineRule="auto"/>
        <w:ind w:left="567"/>
      </w:pPr>
    </w:p>
    <w:p w14:paraId="27ACA1FE" w14:textId="77777777" w:rsidR="00351AC8" w:rsidRPr="00285C1D" w:rsidRDefault="00351AC8" w:rsidP="003256CF">
      <w:pPr>
        <w:pStyle w:val="Heading1"/>
        <w:numPr>
          <w:ilvl w:val="0"/>
          <w:numId w:val="26"/>
        </w:numPr>
        <w:spacing w:before="0" w:after="120" w:line="276" w:lineRule="auto"/>
        <w:ind w:left="567" w:hanging="567"/>
      </w:pPr>
      <w:bookmarkStart w:id="19" w:name="_Toc42080771"/>
      <w:r w:rsidRPr="00285C1D">
        <w:t>Contract Monitoring and Quality Assurance</w:t>
      </w:r>
      <w:bookmarkEnd w:id="19"/>
    </w:p>
    <w:p w14:paraId="37F72617"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Quality Assurance Plan is designed to ensure that systems and procedures are in place to guarantee that services are provided according to the standards laid down within the contract, and on each and every occasion through the contract period.</w:t>
      </w:r>
    </w:p>
    <w:p w14:paraId="6691537C"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contractor will provide evidence of its own quality assurance procedures in order to ensure that the controls are in place to prevent variations from specifications reaching the service user.  Systems to control changes and rectifications to the service level must be in place and records kept.</w:t>
      </w:r>
    </w:p>
    <w:p w14:paraId="050B5062"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methods and procedures used to monitor the contract are described in this document, but in no way do they replace or diminish the contractor’s own qua</w:t>
      </w:r>
      <w:r>
        <w:rPr>
          <w:rFonts w:ascii="Arial" w:hAnsi="Arial" w:cs="Arial"/>
        </w:rPr>
        <w:t>lity assurance responsibilities h</w:t>
      </w:r>
      <w:r w:rsidRPr="0070684B">
        <w:rPr>
          <w:rFonts w:ascii="Arial" w:hAnsi="Arial" w:cs="Arial"/>
        </w:rPr>
        <w:t>owever, it is expected that both sets of procedures will cover similar areas of activities.  The contractor will be required to agree to co-operate with all these quality assurance procedures.</w:t>
      </w:r>
    </w:p>
    <w:p w14:paraId="2DE0F78E"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result from the monitoring services will be measured and trends analysed to ensure quality to all levels.  Meeting a specification is not an end in itself, but a means of improving customer satisfaction.  In order to identify areas for improvement, either in work practice or in the specification itself, service user questionnaires will be sent out, analysed and subsequently made available to the contractor for action.</w:t>
      </w:r>
    </w:p>
    <w:p w14:paraId="06A6BB7F" w14:textId="0C503887" w:rsidR="009510CF" w:rsidRDefault="009510CF"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A monthly report needs to be submitted by the 5</w:t>
      </w:r>
      <w:r w:rsidRPr="00AD2557">
        <w:rPr>
          <w:rFonts w:ascii="Arial" w:hAnsi="Arial" w:cs="Arial"/>
          <w:vertAlign w:val="superscript"/>
        </w:rPr>
        <w:t>th</w:t>
      </w:r>
      <w:r>
        <w:rPr>
          <w:rFonts w:ascii="Arial" w:hAnsi="Arial" w:cs="Arial"/>
        </w:rPr>
        <w:t xml:space="preserve"> working day of each month.  Content will be agreed prior to commencement but will include:</w:t>
      </w:r>
    </w:p>
    <w:p w14:paraId="04324D57" w14:textId="67B42772" w:rsidR="009510CF" w:rsidRDefault="009510CF" w:rsidP="00AD2557">
      <w:pPr>
        <w:pStyle w:val="ListParagraph"/>
        <w:numPr>
          <w:ilvl w:val="2"/>
          <w:numId w:val="26"/>
        </w:numPr>
        <w:spacing w:after="120"/>
        <w:ind w:right="141"/>
        <w:contextualSpacing w:val="0"/>
        <w:jc w:val="both"/>
        <w:rPr>
          <w:rFonts w:ascii="Arial" w:hAnsi="Arial" w:cs="Arial"/>
        </w:rPr>
      </w:pPr>
      <w:r>
        <w:rPr>
          <w:rFonts w:ascii="Arial" w:hAnsi="Arial" w:cs="Arial"/>
        </w:rPr>
        <w:t>Executive Summary</w:t>
      </w:r>
    </w:p>
    <w:p w14:paraId="06CBA6E3" w14:textId="300CDAA8" w:rsidR="009510CF" w:rsidRDefault="002B42DF" w:rsidP="00AD2557">
      <w:pPr>
        <w:pStyle w:val="ListParagraph"/>
        <w:numPr>
          <w:ilvl w:val="2"/>
          <w:numId w:val="26"/>
        </w:numPr>
        <w:spacing w:after="120"/>
        <w:ind w:right="141"/>
        <w:contextualSpacing w:val="0"/>
        <w:jc w:val="both"/>
        <w:rPr>
          <w:rFonts w:ascii="Arial" w:hAnsi="Arial" w:cs="Arial"/>
        </w:rPr>
      </w:pPr>
      <w:r>
        <w:rPr>
          <w:rFonts w:ascii="Arial" w:hAnsi="Arial" w:cs="Arial"/>
        </w:rPr>
        <w:t xml:space="preserve">Number of passengers </w:t>
      </w:r>
    </w:p>
    <w:p w14:paraId="76F28AC0" w14:textId="5D13A9C3" w:rsidR="009510CF" w:rsidRDefault="009510CF" w:rsidP="00AD2557">
      <w:pPr>
        <w:pStyle w:val="ListParagraph"/>
        <w:numPr>
          <w:ilvl w:val="2"/>
          <w:numId w:val="26"/>
        </w:numPr>
        <w:spacing w:after="120"/>
        <w:ind w:right="141"/>
        <w:contextualSpacing w:val="0"/>
        <w:jc w:val="both"/>
        <w:rPr>
          <w:rFonts w:ascii="Arial" w:hAnsi="Arial" w:cs="Arial"/>
        </w:rPr>
      </w:pPr>
      <w:r>
        <w:rPr>
          <w:rFonts w:ascii="Arial" w:hAnsi="Arial" w:cs="Arial"/>
        </w:rPr>
        <w:t>Details of any comments or compliments</w:t>
      </w:r>
    </w:p>
    <w:p w14:paraId="2486A925" w14:textId="1F907702" w:rsidR="009510CF" w:rsidRDefault="009510CF" w:rsidP="00AD2557">
      <w:pPr>
        <w:pStyle w:val="ListParagraph"/>
        <w:numPr>
          <w:ilvl w:val="2"/>
          <w:numId w:val="26"/>
        </w:numPr>
        <w:spacing w:after="120"/>
        <w:ind w:right="141"/>
        <w:contextualSpacing w:val="0"/>
        <w:jc w:val="both"/>
        <w:rPr>
          <w:rFonts w:ascii="Arial" w:hAnsi="Arial" w:cs="Arial"/>
        </w:rPr>
      </w:pPr>
      <w:r>
        <w:rPr>
          <w:rFonts w:ascii="Arial" w:hAnsi="Arial" w:cs="Arial"/>
        </w:rPr>
        <w:t>Details of any aborted journeys</w:t>
      </w:r>
    </w:p>
    <w:p w14:paraId="055A3382" w14:textId="15258C11" w:rsidR="009510CF" w:rsidRDefault="009510CF" w:rsidP="00AD2557">
      <w:pPr>
        <w:pStyle w:val="ListParagraph"/>
        <w:numPr>
          <w:ilvl w:val="2"/>
          <w:numId w:val="26"/>
        </w:numPr>
        <w:spacing w:after="120"/>
        <w:ind w:right="141"/>
        <w:contextualSpacing w:val="0"/>
        <w:jc w:val="both"/>
        <w:rPr>
          <w:rFonts w:ascii="Arial" w:hAnsi="Arial" w:cs="Arial"/>
        </w:rPr>
      </w:pPr>
      <w:r>
        <w:rPr>
          <w:rFonts w:ascii="Arial" w:hAnsi="Arial" w:cs="Arial"/>
        </w:rPr>
        <w:t>Details of any incidents</w:t>
      </w:r>
    </w:p>
    <w:p w14:paraId="670E02DB" w14:textId="77777777" w:rsidR="009510CF" w:rsidRDefault="009510CF" w:rsidP="00AD2557">
      <w:pPr>
        <w:pStyle w:val="ListParagraph"/>
        <w:numPr>
          <w:ilvl w:val="2"/>
          <w:numId w:val="26"/>
        </w:numPr>
        <w:spacing w:after="120"/>
        <w:ind w:right="141"/>
        <w:contextualSpacing w:val="0"/>
        <w:jc w:val="both"/>
        <w:rPr>
          <w:rFonts w:ascii="Arial" w:hAnsi="Arial" w:cs="Arial"/>
        </w:rPr>
      </w:pPr>
    </w:p>
    <w:p w14:paraId="428D1D25" w14:textId="02F2D896"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The contractor will be expected to adopt a flexible approach to the operation of all services in order to meet changing needs.  The options to review and improve the service will be available as the </w:t>
      </w:r>
      <w:r w:rsidR="006D03EF">
        <w:rPr>
          <w:rFonts w:ascii="Arial" w:hAnsi="Arial" w:cs="Arial"/>
        </w:rPr>
        <w:t>Authoritie</w:t>
      </w:r>
      <w:r w:rsidR="004D7931">
        <w:rPr>
          <w:rFonts w:ascii="Arial" w:hAnsi="Arial" w:cs="Arial"/>
        </w:rPr>
        <w:t>s</w:t>
      </w:r>
      <w:r w:rsidRPr="00285C1D">
        <w:rPr>
          <w:rFonts w:ascii="Arial" w:hAnsi="Arial" w:cs="Arial"/>
        </w:rPr>
        <w:t xml:space="preserve"> and the contractor jointly work to continually improve the quality of service provided.</w:t>
      </w:r>
    </w:p>
    <w:p w14:paraId="23504CEB" w14:textId="77777777" w:rsidR="00F266D0" w:rsidRDefault="00F266D0" w:rsidP="00F266D0">
      <w:pPr>
        <w:pStyle w:val="ListParagraph"/>
        <w:spacing w:after="120"/>
        <w:ind w:left="567" w:right="141"/>
        <w:contextualSpacing w:val="0"/>
        <w:jc w:val="both"/>
        <w:rPr>
          <w:rFonts w:ascii="Arial" w:hAnsi="Arial" w:cs="Arial"/>
        </w:rPr>
      </w:pPr>
    </w:p>
    <w:p w14:paraId="7A99CE22" w14:textId="77777777" w:rsidR="00351AC8" w:rsidRPr="00285C1D" w:rsidRDefault="00351AC8" w:rsidP="003256CF">
      <w:pPr>
        <w:pStyle w:val="Heading1"/>
        <w:numPr>
          <w:ilvl w:val="0"/>
          <w:numId w:val="26"/>
        </w:numPr>
        <w:spacing w:before="0" w:after="120" w:line="276" w:lineRule="auto"/>
        <w:ind w:left="567" w:hanging="567"/>
      </w:pPr>
      <w:bookmarkStart w:id="20" w:name="_Toc42080772"/>
      <w:r w:rsidRPr="00285C1D">
        <w:t>Monitoring Arrangements</w:t>
      </w:r>
      <w:bookmarkEnd w:id="20"/>
    </w:p>
    <w:p w14:paraId="043A2039" w14:textId="5E691EF9"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Monitoring is to be seen as the joint responsibility of both the </w:t>
      </w:r>
      <w:r w:rsidR="006D03EF">
        <w:rPr>
          <w:rFonts w:ascii="Arial" w:hAnsi="Arial" w:cs="Arial"/>
        </w:rPr>
        <w:t>Authorities</w:t>
      </w:r>
      <w:r w:rsidRPr="00285C1D">
        <w:rPr>
          <w:rFonts w:ascii="Arial" w:hAnsi="Arial" w:cs="Arial"/>
        </w:rPr>
        <w:t xml:space="preserve"> and the Contractor.  Without co-operation, different and competing goals may emerge, to the detriment of the provision of a satisfactory service.  The objective of both parties is to ensure that the service specified is provided to the minimum standard set out in the contract on each and every occasion.</w:t>
      </w:r>
    </w:p>
    <w:p w14:paraId="682533C4" w14:textId="77777777" w:rsidR="00351AC8" w:rsidRPr="004C51D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lastRenderedPageBreak/>
        <w:t>Monitoring is not simply an extension of quality assurance or quality control.  It is a continuous process of checking performance against specification and highlighting shortcomings in the specified requirements at an early stage.  It demands specific and detailed familiarisation with all the terms, conditions, specifications and provisions of the contract.  The monitoring system will provide a means of early detection of unsatisfactory performance, work not completed or work performed to a standard higher than that specified.</w:t>
      </w:r>
    </w:p>
    <w:p w14:paraId="123DA85F"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In addition to assessing the standard of service provided by the Contractor, the monitoring officer will focus attention on areas where changes may be needed to improve standards.</w:t>
      </w:r>
    </w:p>
    <w:p w14:paraId="3D921193"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It is essential that all aspects of the Contract are monitored.  To facilitate the monitoring process, the Contractor’s records relating to vehicle procurement, servicing, MOT’s, training, occupational health, daily attendance records, staff allocation, etc., must be freely available at all times to the monitoring officer.</w:t>
      </w:r>
    </w:p>
    <w:p w14:paraId="25445AF4" w14:textId="0F61CF19"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The </w:t>
      </w:r>
      <w:r w:rsidR="006D03EF">
        <w:rPr>
          <w:rFonts w:ascii="Arial" w:hAnsi="Arial" w:cs="Arial"/>
        </w:rPr>
        <w:t>Authority</w:t>
      </w:r>
      <w:r w:rsidRPr="00285C1D">
        <w:rPr>
          <w:rFonts w:ascii="Arial" w:hAnsi="Arial" w:cs="Arial"/>
        </w:rPr>
        <w:t xml:space="preserve"> attach</w:t>
      </w:r>
      <w:r w:rsidR="006D03EF">
        <w:rPr>
          <w:rFonts w:ascii="Arial" w:hAnsi="Arial" w:cs="Arial"/>
        </w:rPr>
        <w:t>es</w:t>
      </w:r>
      <w:r w:rsidRPr="00285C1D">
        <w:rPr>
          <w:rFonts w:ascii="Arial" w:hAnsi="Arial" w:cs="Arial"/>
        </w:rPr>
        <w:t xml:space="preserve"> great importance to the individual and the contribution that each member of the </w:t>
      </w:r>
      <w:r w:rsidR="008A6F45">
        <w:rPr>
          <w:rFonts w:ascii="Arial" w:hAnsi="Arial" w:cs="Arial"/>
        </w:rPr>
        <w:t xml:space="preserve">shuttle </w:t>
      </w:r>
      <w:r w:rsidR="000A3638">
        <w:rPr>
          <w:rFonts w:ascii="Arial" w:hAnsi="Arial" w:cs="Arial"/>
        </w:rPr>
        <w:t xml:space="preserve">bus </w:t>
      </w:r>
      <w:r w:rsidR="000A3638" w:rsidRPr="00285C1D">
        <w:rPr>
          <w:rFonts w:ascii="Arial" w:hAnsi="Arial" w:cs="Arial"/>
        </w:rPr>
        <w:t>team</w:t>
      </w:r>
      <w:r w:rsidRPr="00285C1D">
        <w:rPr>
          <w:rFonts w:ascii="Arial" w:hAnsi="Arial" w:cs="Arial"/>
        </w:rPr>
        <w:t xml:space="preserve"> can make within the overall care service.  It is with this in mind that compliance with statutory and local Health and Safety policies will be monitored.</w:t>
      </w:r>
    </w:p>
    <w:p w14:paraId="4442F527" w14:textId="17EDC115"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Monitori</w:t>
      </w:r>
      <w:r w:rsidR="00AA2ED5">
        <w:rPr>
          <w:rFonts w:ascii="Arial" w:hAnsi="Arial" w:cs="Arial"/>
        </w:rPr>
        <w:t xml:space="preserve">ng will be carried out by the </w:t>
      </w:r>
      <w:r w:rsidR="006D03EF">
        <w:rPr>
          <w:rFonts w:ascii="Arial" w:hAnsi="Arial" w:cs="Arial"/>
        </w:rPr>
        <w:t>Authority’s</w:t>
      </w:r>
      <w:r w:rsidRPr="00285C1D">
        <w:rPr>
          <w:rFonts w:ascii="Arial" w:hAnsi="Arial" w:cs="Arial"/>
        </w:rPr>
        <w:t xml:space="preserve"> authorised officer or a person nominated for the purpose by the </w:t>
      </w:r>
      <w:r w:rsidR="006D03EF">
        <w:rPr>
          <w:rFonts w:ascii="Arial" w:hAnsi="Arial" w:cs="Arial"/>
        </w:rPr>
        <w:t>Authority’</w:t>
      </w:r>
      <w:r w:rsidRPr="00285C1D">
        <w:rPr>
          <w:rFonts w:ascii="Arial" w:hAnsi="Arial" w:cs="Arial"/>
        </w:rPr>
        <w:t xml:space="preserve">s’ authorised officer who will have detailed knowledge of the specification, an understanding of the user needs and routines, together with sufficient knowledge to make decisions on any necessary changes.  </w:t>
      </w:r>
      <w:r>
        <w:rPr>
          <w:rFonts w:ascii="Arial" w:hAnsi="Arial" w:cs="Arial"/>
        </w:rPr>
        <w:t xml:space="preserve"> The Authorised officer</w:t>
      </w:r>
      <w:r w:rsidR="006D03EF">
        <w:rPr>
          <w:rFonts w:ascii="Arial" w:hAnsi="Arial" w:cs="Arial"/>
        </w:rPr>
        <w:t>’</w:t>
      </w:r>
      <w:r>
        <w:rPr>
          <w:rFonts w:ascii="Arial" w:hAnsi="Arial" w:cs="Arial"/>
        </w:rPr>
        <w:t>s</w:t>
      </w:r>
      <w:r w:rsidRPr="00285C1D">
        <w:rPr>
          <w:rFonts w:ascii="Arial" w:hAnsi="Arial" w:cs="Arial"/>
        </w:rPr>
        <w:t xml:space="preserve"> decision will be binding on the Contractor.</w:t>
      </w:r>
    </w:p>
    <w:p w14:paraId="5AA38B91" w14:textId="77777777" w:rsidR="00F266D0" w:rsidRPr="00285C1D" w:rsidRDefault="00F266D0" w:rsidP="00F266D0">
      <w:pPr>
        <w:pStyle w:val="ListParagraph"/>
        <w:spacing w:after="120"/>
        <w:ind w:left="567" w:right="141"/>
        <w:contextualSpacing w:val="0"/>
        <w:jc w:val="both"/>
        <w:rPr>
          <w:rFonts w:ascii="Arial" w:hAnsi="Arial" w:cs="Arial"/>
        </w:rPr>
      </w:pPr>
    </w:p>
    <w:p w14:paraId="59868F28" w14:textId="77777777" w:rsidR="00351AC8" w:rsidRPr="00F618F0" w:rsidRDefault="00351AC8" w:rsidP="003256CF">
      <w:pPr>
        <w:pStyle w:val="Heading1"/>
        <w:numPr>
          <w:ilvl w:val="0"/>
          <w:numId w:val="26"/>
        </w:numPr>
        <w:spacing w:before="0" w:after="120" w:line="276" w:lineRule="auto"/>
        <w:ind w:left="567" w:hanging="567"/>
      </w:pPr>
      <w:bookmarkStart w:id="21" w:name="_Toc42080773"/>
      <w:r>
        <w:t>Monitoring Procedure</w:t>
      </w:r>
      <w:bookmarkEnd w:id="21"/>
    </w:p>
    <w:p w14:paraId="2DA65907" w14:textId="69C61ACF"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The monitoring system may consist of random sampling investigations of customer complaints; random vehicle inspections; service user questionnaires; random selection of </w:t>
      </w:r>
      <w:r w:rsidR="008A6F45">
        <w:rPr>
          <w:rFonts w:ascii="Arial" w:hAnsi="Arial" w:cs="Arial"/>
        </w:rPr>
        <w:t>the vehicles</w:t>
      </w:r>
      <w:r w:rsidR="00776788" w:rsidRPr="00285C1D">
        <w:rPr>
          <w:rFonts w:ascii="Arial" w:hAnsi="Arial" w:cs="Arial"/>
        </w:rPr>
        <w:t xml:space="preserve"> </w:t>
      </w:r>
      <w:r w:rsidRPr="00285C1D">
        <w:rPr>
          <w:rFonts w:ascii="Arial" w:hAnsi="Arial" w:cs="Arial"/>
        </w:rPr>
        <w:t>and a check of all documentation required to be produced by the contractor, as considered appropriate for this cont</w:t>
      </w:r>
      <w:r w:rsidR="00AA2ED5">
        <w:rPr>
          <w:rFonts w:ascii="Arial" w:hAnsi="Arial" w:cs="Arial"/>
        </w:rPr>
        <w:t xml:space="preserve">ract, and as determined by the </w:t>
      </w:r>
      <w:r w:rsidR="006D03EF">
        <w:rPr>
          <w:rFonts w:ascii="Arial" w:hAnsi="Arial" w:cs="Arial"/>
        </w:rPr>
        <w:t>Authority’s</w:t>
      </w:r>
      <w:r w:rsidRPr="00285C1D">
        <w:rPr>
          <w:rFonts w:ascii="Arial" w:hAnsi="Arial" w:cs="Arial"/>
        </w:rPr>
        <w:t xml:space="preserve"> authorised officer. </w:t>
      </w:r>
    </w:p>
    <w:p w14:paraId="2D28D263" w14:textId="120FF04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The </w:t>
      </w:r>
      <w:r w:rsidR="006D03EF">
        <w:rPr>
          <w:rFonts w:ascii="Arial" w:hAnsi="Arial" w:cs="Arial"/>
        </w:rPr>
        <w:t>Authority’s</w:t>
      </w:r>
      <w:r w:rsidRPr="00285C1D">
        <w:rPr>
          <w:rFonts w:ascii="Arial" w:hAnsi="Arial" w:cs="Arial"/>
        </w:rPr>
        <w:t>’ authorised officer may select at random a sample of tasks detailed in the specification, to be inspected at a frequency and time to be determined.</w:t>
      </w:r>
    </w:p>
    <w:p w14:paraId="43F53B1D"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Each task will be monitored to determine if the tasks have been completed in accordance with the specification.</w:t>
      </w:r>
    </w:p>
    <w:p w14:paraId="5BA40C88"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authorised officer will decide if each task sampled has been completed to the Contract standard of service.</w:t>
      </w:r>
    </w:p>
    <w:p w14:paraId="59CAD2AD"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Should the authorised officer be advised of a job/task performed to an unacceptable standard then they will investigate and if necessary require appropriate action.  The result of such a check will not form part of the sample for that period but will be conveyed to the Authority and the Contractor.</w:t>
      </w:r>
    </w:p>
    <w:p w14:paraId="0DAD5C7B" w14:textId="77777777" w:rsidR="00351AC8" w:rsidRPr="0013628C"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is expected to familiarise himself with the agreed monitoring system prior to the commencement of the contract.</w:t>
      </w:r>
    </w:p>
    <w:p w14:paraId="3AAB77C6"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Serious failure and/or repeated persistent failures to maintain appropriate standards will constitute an event requiring rectification and may result in a default under the Contract.</w:t>
      </w:r>
    </w:p>
    <w:p w14:paraId="5C503CB8" w14:textId="77777777" w:rsidR="00351AC8" w:rsidRDefault="00351AC8" w:rsidP="00F266D0">
      <w:pPr>
        <w:spacing w:after="120" w:line="276" w:lineRule="auto"/>
        <w:ind w:left="567" w:right="141"/>
        <w:jc w:val="both"/>
        <w:rPr>
          <w:rFonts w:cs="Arial"/>
          <w:i/>
        </w:rPr>
      </w:pPr>
      <w:r w:rsidRPr="0013628C">
        <w:rPr>
          <w:rFonts w:cs="Arial"/>
          <w:i/>
        </w:rPr>
        <w:t>Note:  Other quality measures may be introduced subject to agreement by both parties.</w:t>
      </w:r>
    </w:p>
    <w:p w14:paraId="4F2E1C5B" w14:textId="77777777" w:rsidR="00F266D0" w:rsidRPr="0013628C" w:rsidRDefault="00F266D0" w:rsidP="003256CF">
      <w:pPr>
        <w:spacing w:after="120" w:line="276" w:lineRule="auto"/>
        <w:ind w:left="567" w:right="141" w:hanging="567"/>
        <w:jc w:val="both"/>
        <w:rPr>
          <w:rFonts w:cs="Arial"/>
        </w:rPr>
      </w:pPr>
    </w:p>
    <w:p w14:paraId="7A3E4D54" w14:textId="77777777" w:rsidR="00351AC8" w:rsidRPr="0013628C" w:rsidRDefault="00351AC8" w:rsidP="003256CF">
      <w:pPr>
        <w:pStyle w:val="Heading1"/>
        <w:numPr>
          <w:ilvl w:val="0"/>
          <w:numId w:val="26"/>
        </w:numPr>
        <w:spacing w:before="0" w:after="120" w:line="276" w:lineRule="auto"/>
        <w:ind w:left="567" w:hanging="567"/>
      </w:pPr>
      <w:bookmarkStart w:id="22" w:name="_Toc42080774"/>
      <w:r w:rsidRPr="0013628C">
        <w:lastRenderedPageBreak/>
        <w:t>Policies and Procedures</w:t>
      </w:r>
      <w:bookmarkEnd w:id="22"/>
    </w:p>
    <w:p w14:paraId="01A21D53" w14:textId="0E87ADBC"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shall allow fo</w:t>
      </w:r>
      <w:r w:rsidR="00AA2ED5">
        <w:rPr>
          <w:rFonts w:ascii="Arial" w:hAnsi="Arial" w:cs="Arial"/>
        </w:rPr>
        <w:t xml:space="preserve">r complying with the following </w:t>
      </w:r>
      <w:r w:rsidR="0063473A">
        <w:rPr>
          <w:rFonts w:ascii="Arial" w:hAnsi="Arial" w:cs="Arial"/>
        </w:rPr>
        <w:t>Authority</w:t>
      </w:r>
      <w:r w:rsidRPr="0013628C">
        <w:rPr>
          <w:rFonts w:ascii="Arial" w:hAnsi="Arial" w:cs="Arial"/>
        </w:rPr>
        <w:t xml:space="preserve"> policies and procedures, not limited to:</w:t>
      </w:r>
      <w:r>
        <w:rPr>
          <w:rFonts w:ascii="Arial" w:hAnsi="Arial" w:cs="Arial"/>
        </w:rPr>
        <w:t xml:space="preserve"> </w:t>
      </w:r>
    </w:p>
    <w:p w14:paraId="2CDAA697" w14:textId="581C3176" w:rsidR="00351AC8" w:rsidRDefault="00684954"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 xml:space="preserve">Building Facility </w:t>
      </w:r>
      <w:r w:rsidR="00ED4662">
        <w:rPr>
          <w:rFonts w:ascii="Arial" w:hAnsi="Arial" w:cs="Arial"/>
        </w:rPr>
        <w:t xml:space="preserve">Incident and Accident </w:t>
      </w:r>
      <w:r>
        <w:rPr>
          <w:rFonts w:ascii="Arial" w:hAnsi="Arial" w:cs="Arial"/>
        </w:rPr>
        <w:t>Policy</w:t>
      </w:r>
    </w:p>
    <w:p w14:paraId="5B618235" w14:textId="46CD22D7" w:rsidR="00684954" w:rsidRPr="0013628C" w:rsidRDefault="00684954"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Building Security Policy</w:t>
      </w:r>
    </w:p>
    <w:p w14:paraId="4CA2613F" w14:textId="77777777" w:rsidR="00684954" w:rsidRDefault="00351AC8" w:rsidP="003256CF">
      <w:pPr>
        <w:pStyle w:val="ListParagraph"/>
        <w:numPr>
          <w:ilvl w:val="0"/>
          <w:numId w:val="9"/>
        </w:numPr>
        <w:spacing w:after="120"/>
        <w:ind w:left="1276" w:right="141" w:hanging="567"/>
        <w:contextualSpacing w:val="0"/>
        <w:jc w:val="both"/>
        <w:rPr>
          <w:rFonts w:ascii="Arial" w:hAnsi="Arial" w:cs="Arial"/>
        </w:rPr>
      </w:pPr>
      <w:r w:rsidRPr="0013628C">
        <w:rPr>
          <w:rFonts w:ascii="Arial" w:hAnsi="Arial" w:cs="Arial"/>
        </w:rPr>
        <w:t xml:space="preserve">Health </w:t>
      </w:r>
      <w:r>
        <w:rPr>
          <w:rFonts w:ascii="Arial" w:hAnsi="Arial" w:cs="Arial"/>
        </w:rPr>
        <w:t>&amp;</w:t>
      </w:r>
      <w:r w:rsidRPr="0013628C">
        <w:rPr>
          <w:rFonts w:ascii="Arial" w:hAnsi="Arial" w:cs="Arial"/>
        </w:rPr>
        <w:t xml:space="preserve"> Safety Policy</w:t>
      </w:r>
    </w:p>
    <w:p w14:paraId="5AD50EB5" w14:textId="77777777" w:rsidR="00684954" w:rsidRDefault="00351AC8" w:rsidP="003256CF">
      <w:pPr>
        <w:pStyle w:val="ListParagraph"/>
        <w:numPr>
          <w:ilvl w:val="0"/>
          <w:numId w:val="9"/>
        </w:numPr>
        <w:spacing w:after="120"/>
        <w:ind w:left="1276" w:right="141" w:hanging="567"/>
        <w:contextualSpacing w:val="0"/>
        <w:jc w:val="both"/>
        <w:rPr>
          <w:rFonts w:ascii="Arial" w:hAnsi="Arial" w:cs="Arial"/>
        </w:rPr>
      </w:pPr>
      <w:r w:rsidRPr="0013628C">
        <w:rPr>
          <w:rFonts w:ascii="Arial" w:hAnsi="Arial" w:cs="Arial"/>
        </w:rPr>
        <w:t>Smok</w:t>
      </w:r>
      <w:r w:rsidR="00684954">
        <w:rPr>
          <w:rFonts w:ascii="Arial" w:hAnsi="Arial" w:cs="Arial"/>
        </w:rPr>
        <w:t>e-free Policy</w:t>
      </w:r>
    </w:p>
    <w:p w14:paraId="34361388" w14:textId="5205A744" w:rsidR="00351AC8" w:rsidRDefault="00351AC8"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First Aid</w:t>
      </w:r>
      <w:r w:rsidR="00684954">
        <w:rPr>
          <w:rFonts w:ascii="Arial" w:hAnsi="Arial" w:cs="Arial"/>
        </w:rPr>
        <w:t xml:space="preserve"> Policy</w:t>
      </w:r>
    </w:p>
    <w:p w14:paraId="3DEECC05" w14:textId="1681CD36" w:rsidR="00684954" w:rsidRDefault="00684954"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Manual Handling Policy</w:t>
      </w:r>
    </w:p>
    <w:p w14:paraId="0D15C060" w14:textId="1AEE38E7" w:rsidR="00684954" w:rsidRDefault="00736961"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 xml:space="preserve">Chelsea and Westminster Hospital NHS Foundation </w:t>
      </w:r>
      <w:r w:rsidR="000A3638">
        <w:rPr>
          <w:rFonts w:ascii="Arial" w:hAnsi="Arial" w:cs="Arial"/>
        </w:rPr>
        <w:t>Trust Information</w:t>
      </w:r>
      <w:r w:rsidR="00684954">
        <w:rPr>
          <w:rFonts w:ascii="Arial" w:hAnsi="Arial" w:cs="Arial"/>
        </w:rPr>
        <w:t xml:space="preserve"> Security Policy</w:t>
      </w:r>
    </w:p>
    <w:p w14:paraId="0CAA5C26" w14:textId="739429D3" w:rsidR="00684954" w:rsidRPr="002F7340" w:rsidRDefault="00736961"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 xml:space="preserve">Chelsea and Westminster NHS Foundation </w:t>
      </w:r>
      <w:r w:rsidR="000A3638">
        <w:rPr>
          <w:rFonts w:ascii="Arial" w:hAnsi="Arial" w:cs="Arial"/>
        </w:rPr>
        <w:t>Trust IT</w:t>
      </w:r>
      <w:r w:rsidR="00684954">
        <w:rPr>
          <w:rFonts w:ascii="Arial" w:hAnsi="Arial" w:cs="Arial"/>
        </w:rPr>
        <w:t xml:space="preserve"> Security Incident Reporting</w:t>
      </w:r>
    </w:p>
    <w:p w14:paraId="51AD9AB0" w14:textId="22AF2A16" w:rsidR="00641AAB" w:rsidRDefault="00641AAB"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shall</w:t>
      </w:r>
      <w:r>
        <w:rPr>
          <w:rFonts w:ascii="Arial" w:hAnsi="Arial" w:cs="Arial"/>
        </w:rPr>
        <w:t xml:space="preserve"> </w:t>
      </w:r>
      <w:r w:rsidR="003835D3">
        <w:rPr>
          <w:rFonts w:ascii="Arial" w:hAnsi="Arial" w:cs="Arial"/>
        </w:rPr>
        <w:t>also adhere to the following guidance:</w:t>
      </w:r>
    </w:p>
    <w:p w14:paraId="75E4C15E" w14:textId="63DB24E3" w:rsidR="003835D3" w:rsidRDefault="003835D3" w:rsidP="003256CF">
      <w:pPr>
        <w:pStyle w:val="ListParagraph"/>
        <w:numPr>
          <w:ilvl w:val="0"/>
          <w:numId w:val="31"/>
        </w:numPr>
        <w:spacing w:after="120"/>
        <w:ind w:right="141" w:hanging="578"/>
        <w:contextualSpacing w:val="0"/>
        <w:jc w:val="both"/>
        <w:rPr>
          <w:rFonts w:ascii="Arial" w:hAnsi="Arial" w:cs="Arial"/>
        </w:rPr>
      </w:pPr>
      <w:r>
        <w:rPr>
          <w:rFonts w:ascii="Arial" w:hAnsi="Arial" w:cs="Arial"/>
        </w:rPr>
        <w:t>The latest COSHH Regulations</w:t>
      </w:r>
    </w:p>
    <w:p w14:paraId="48F9A111" w14:textId="77777777" w:rsidR="003835D3" w:rsidRDefault="003835D3" w:rsidP="003256CF">
      <w:pPr>
        <w:pStyle w:val="ListParagraph"/>
        <w:numPr>
          <w:ilvl w:val="0"/>
          <w:numId w:val="31"/>
        </w:numPr>
        <w:spacing w:after="120"/>
        <w:ind w:right="141" w:hanging="578"/>
        <w:contextualSpacing w:val="0"/>
        <w:jc w:val="both"/>
        <w:rPr>
          <w:rFonts w:ascii="Arial" w:hAnsi="Arial" w:cs="Arial"/>
        </w:rPr>
      </w:pPr>
      <w:r>
        <w:rPr>
          <w:rFonts w:ascii="Arial" w:hAnsi="Arial" w:cs="Arial"/>
        </w:rPr>
        <w:t>Government COVID-19 Safer Transport Guidance:</w:t>
      </w:r>
    </w:p>
    <w:p w14:paraId="24EDA242" w14:textId="2BA4DA06" w:rsidR="003835D3" w:rsidRDefault="00820D37" w:rsidP="003256CF">
      <w:pPr>
        <w:pStyle w:val="ListParagraph"/>
        <w:spacing w:after="120"/>
        <w:ind w:left="1287" w:right="141"/>
        <w:contextualSpacing w:val="0"/>
        <w:jc w:val="both"/>
        <w:rPr>
          <w:rFonts w:ascii="Arial" w:hAnsi="Arial" w:cs="Arial"/>
        </w:rPr>
      </w:pPr>
      <w:hyperlink r:id="rId13" w:history="1">
        <w:r w:rsidR="003835D3" w:rsidRPr="00DB152F">
          <w:rPr>
            <w:rStyle w:val="Hyperlink"/>
            <w:rFonts w:ascii="Arial" w:hAnsi="Arial" w:cs="Arial"/>
          </w:rPr>
          <w:t>https://www.gov.uk/government/publications/coronavirus-covid-19-safer-transport-guidance-for-operators/coronavirus-covid-19-safer-transport-guidance-for-operators</w:t>
        </w:r>
      </w:hyperlink>
      <w:r w:rsidR="003835D3">
        <w:rPr>
          <w:rFonts w:ascii="Arial" w:hAnsi="Arial" w:cs="Arial"/>
        </w:rPr>
        <w:t xml:space="preserve"> </w:t>
      </w:r>
    </w:p>
    <w:p w14:paraId="2AC81CD4" w14:textId="4DCCD154" w:rsidR="003835D3" w:rsidRDefault="003835D3" w:rsidP="003256CF">
      <w:pPr>
        <w:pStyle w:val="ListParagraph"/>
        <w:numPr>
          <w:ilvl w:val="0"/>
          <w:numId w:val="9"/>
        </w:numPr>
        <w:spacing w:after="120"/>
        <w:ind w:left="1287" w:right="141" w:hanging="578"/>
        <w:contextualSpacing w:val="0"/>
        <w:jc w:val="both"/>
        <w:rPr>
          <w:rFonts w:ascii="Arial" w:hAnsi="Arial" w:cs="Arial"/>
        </w:rPr>
      </w:pPr>
      <w:r w:rsidRPr="073ABB80">
        <w:rPr>
          <w:rFonts w:ascii="Arial" w:hAnsi="Arial" w:cs="Arial"/>
        </w:rPr>
        <w:t>General Data Protection Regulation</w:t>
      </w:r>
      <w:r>
        <w:rPr>
          <w:rFonts w:ascii="Arial" w:hAnsi="Arial" w:cs="Arial"/>
        </w:rPr>
        <w:t>s</w:t>
      </w:r>
      <w:r w:rsidRPr="073ABB80">
        <w:rPr>
          <w:rFonts w:ascii="Arial" w:hAnsi="Arial" w:cs="Arial"/>
        </w:rPr>
        <w:t xml:space="preserve"> (GDPR)</w:t>
      </w:r>
    </w:p>
    <w:p w14:paraId="730ED90F" w14:textId="2F993160" w:rsidR="00351AC8" w:rsidRDefault="003835D3"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The</w:t>
      </w:r>
      <w:r w:rsidR="006669FC">
        <w:rPr>
          <w:rFonts w:ascii="Arial" w:hAnsi="Arial" w:cs="Arial"/>
        </w:rPr>
        <w:t xml:space="preserve"> above </w:t>
      </w:r>
      <w:r w:rsidR="00351AC8" w:rsidRPr="0013628C">
        <w:rPr>
          <w:rFonts w:ascii="Arial" w:hAnsi="Arial" w:cs="Arial"/>
        </w:rPr>
        <w:t>list</w:t>
      </w:r>
      <w:r>
        <w:rPr>
          <w:rFonts w:ascii="Arial" w:hAnsi="Arial" w:cs="Arial"/>
        </w:rPr>
        <w:t>s</w:t>
      </w:r>
      <w:r w:rsidR="00351AC8" w:rsidRPr="0013628C">
        <w:rPr>
          <w:rFonts w:ascii="Arial" w:hAnsi="Arial" w:cs="Arial"/>
        </w:rPr>
        <w:t xml:space="preserve"> </w:t>
      </w:r>
      <w:r>
        <w:rPr>
          <w:rFonts w:ascii="Arial" w:hAnsi="Arial" w:cs="Arial"/>
        </w:rPr>
        <w:t>are</w:t>
      </w:r>
      <w:r w:rsidR="00351AC8" w:rsidRPr="0013628C">
        <w:rPr>
          <w:rFonts w:ascii="Arial" w:hAnsi="Arial" w:cs="Arial"/>
        </w:rPr>
        <w:t xml:space="preserve"> not necessarily exhaustive.  The </w:t>
      </w:r>
      <w:r w:rsidR="0063473A">
        <w:rPr>
          <w:rFonts w:ascii="Arial" w:hAnsi="Arial" w:cs="Arial"/>
        </w:rPr>
        <w:t>Authority</w:t>
      </w:r>
      <w:r w:rsidR="00351AC8" w:rsidRPr="0013628C">
        <w:rPr>
          <w:rFonts w:ascii="Arial" w:hAnsi="Arial" w:cs="Arial"/>
        </w:rPr>
        <w:t xml:space="preserve"> will as soon as is reasonably practical, provide to the successful contractor copies of all relevant policies, rules, procedures or standards.  The </w:t>
      </w:r>
      <w:r w:rsidR="0063473A">
        <w:rPr>
          <w:rFonts w:ascii="Arial" w:hAnsi="Arial" w:cs="Arial"/>
        </w:rPr>
        <w:t>Authority</w:t>
      </w:r>
      <w:r w:rsidR="00351AC8" w:rsidRPr="0013628C">
        <w:rPr>
          <w:rFonts w:ascii="Arial" w:hAnsi="Arial" w:cs="Arial"/>
        </w:rPr>
        <w:t xml:space="preserve"> will throughout the contract period ensure that any changes in such documents made from time to time are brought to the a</w:t>
      </w:r>
      <w:r w:rsidR="00351AC8">
        <w:rPr>
          <w:rFonts w:ascii="Arial" w:hAnsi="Arial" w:cs="Arial"/>
        </w:rPr>
        <w:t xml:space="preserve">ttention of the Contractor, at which time a ‘Change Control Notice’ will be issued. </w:t>
      </w:r>
    </w:p>
    <w:p w14:paraId="3702B15E" w14:textId="77777777" w:rsidR="00F266D0" w:rsidRDefault="00F266D0" w:rsidP="00F266D0">
      <w:pPr>
        <w:pStyle w:val="ListParagraph"/>
        <w:spacing w:after="120"/>
        <w:ind w:left="567" w:right="141"/>
        <w:contextualSpacing w:val="0"/>
        <w:jc w:val="both"/>
        <w:rPr>
          <w:rFonts w:ascii="Arial" w:hAnsi="Arial" w:cs="Arial"/>
        </w:rPr>
      </w:pPr>
    </w:p>
    <w:p w14:paraId="6B1CA0FF" w14:textId="77777777" w:rsidR="00351AC8" w:rsidRPr="0013628C" w:rsidRDefault="00351AC8" w:rsidP="003256CF">
      <w:pPr>
        <w:pStyle w:val="Heading1"/>
        <w:numPr>
          <w:ilvl w:val="0"/>
          <w:numId w:val="26"/>
        </w:numPr>
        <w:spacing w:before="0" w:after="120" w:line="276" w:lineRule="auto"/>
        <w:ind w:left="567" w:hanging="567"/>
      </w:pPr>
      <w:bookmarkStart w:id="23" w:name="_Toc42080775"/>
      <w:r w:rsidRPr="0013628C">
        <w:t>Risk Management</w:t>
      </w:r>
      <w:bookmarkEnd w:id="23"/>
    </w:p>
    <w:p w14:paraId="01106BA6" w14:textId="52845979" w:rsidR="00351AC8" w:rsidRPr="00CA2E44"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 xml:space="preserve">The Contractor must report any accidents, </w:t>
      </w:r>
      <w:r w:rsidR="000A3638" w:rsidRPr="0013628C">
        <w:rPr>
          <w:rFonts w:ascii="Arial" w:hAnsi="Arial" w:cs="Arial"/>
        </w:rPr>
        <w:t>incidents,</w:t>
      </w:r>
      <w:r w:rsidRPr="0013628C">
        <w:rPr>
          <w:rFonts w:ascii="Arial" w:hAnsi="Arial" w:cs="Arial"/>
        </w:rPr>
        <w:t xml:space="preserve"> or spillages</w:t>
      </w:r>
      <w:r>
        <w:rPr>
          <w:rFonts w:ascii="Arial" w:hAnsi="Arial" w:cs="Arial"/>
        </w:rPr>
        <w:t xml:space="preserve"> that they are directly involved in</w:t>
      </w:r>
      <w:r w:rsidRPr="0013628C">
        <w:rPr>
          <w:rFonts w:ascii="Arial" w:hAnsi="Arial" w:cs="Arial"/>
        </w:rPr>
        <w:t>.</w:t>
      </w:r>
    </w:p>
    <w:p w14:paraId="2AB6B7B8" w14:textId="77777777" w:rsidR="00351AC8" w:rsidRPr="0013628C"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must provide a copy of their safety policy and any risk assessments, safe systems of work, drivers instructions, safety rules or similar.</w:t>
      </w:r>
    </w:p>
    <w:p w14:paraId="5BB213D0" w14:textId="4022EDD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 xml:space="preserve">The Contractor must provide details of their arrangements for ensuring drivers have no history of offences against other persons, that is, physical, </w:t>
      </w:r>
      <w:proofErr w:type="gramStart"/>
      <w:r w:rsidRPr="0013628C">
        <w:rPr>
          <w:rFonts w:ascii="Arial" w:hAnsi="Arial" w:cs="Arial"/>
        </w:rPr>
        <w:t>sexual</w:t>
      </w:r>
      <w:proofErr w:type="gramEnd"/>
      <w:r w:rsidRPr="0013628C">
        <w:rPr>
          <w:rFonts w:ascii="Arial" w:hAnsi="Arial" w:cs="Arial"/>
        </w:rPr>
        <w:t xml:space="preserve"> or </w:t>
      </w:r>
      <w:r w:rsidR="004D7931">
        <w:rPr>
          <w:rFonts w:ascii="Arial" w:hAnsi="Arial" w:cs="Arial"/>
        </w:rPr>
        <w:t xml:space="preserve">racial assault or harassment. </w:t>
      </w:r>
    </w:p>
    <w:p w14:paraId="170B2627" w14:textId="6C93E254" w:rsidR="00196C2E" w:rsidRDefault="00196C2E" w:rsidP="00196C2E">
      <w:pPr>
        <w:spacing w:after="120"/>
        <w:ind w:right="141"/>
        <w:jc w:val="both"/>
        <w:rPr>
          <w:rFonts w:cs="Arial"/>
        </w:rPr>
      </w:pPr>
    </w:p>
    <w:p w14:paraId="7F30A323" w14:textId="02AED846" w:rsidR="00196C2E" w:rsidRDefault="00196C2E" w:rsidP="00196C2E">
      <w:pPr>
        <w:pStyle w:val="Heading1"/>
        <w:numPr>
          <w:ilvl w:val="0"/>
          <w:numId w:val="26"/>
        </w:numPr>
        <w:spacing w:before="0" w:after="120" w:line="276" w:lineRule="auto"/>
        <w:ind w:left="567" w:hanging="567"/>
      </w:pPr>
      <w:r w:rsidRPr="00196C2E">
        <w:t>NWL ICS Contract Authority Specific Service Requirements</w:t>
      </w:r>
    </w:p>
    <w:p w14:paraId="08ABA77C" w14:textId="3C45006A" w:rsidR="00196C2E" w:rsidRDefault="00196C2E" w:rsidP="00196C2E"/>
    <w:p w14:paraId="1E396467" w14:textId="77777777" w:rsidR="00196C2E" w:rsidRPr="00196C2E" w:rsidRDefault="00196C2E" w:rsidP="00196C2E">
      <w:pPr>
        <w:spacing w:after="120" w:line="276" w:lineRule="auto"/>
        <w:ind w:left="567" w:right="141"/>
        <w:jc w:val="both"/>
        <w:rPr>
          <w:rFonts w:eastAsia="Calibri" w:cs="Arial"/>
          <w:szCs w:val="22"/>
        </w:rPr>
      </w:pPr>
      <w:r w:rsidRPr="00196C2E">
        <w:rPr>
          <w:rFonts w:eastAsia="Calibri" w:cs="Arial"/>
          <w:szCs w:val="22"/>
        </w:rPr>
        <w:t>Individual Contract Service Requirements will be added here in the upcoming Service Specification drafts.</w:t>
      </w:r>
    </w:p>
    <w:p w14:paraId="1ACD8402" w14:textId="77777777" w:rsidR="00196C2E" w:rsidRPr="00196C2E" w:rsidRDefault="00196C2E" w:rsidP="00196C2E">
      <w:pPr>
        <w:spacing w:after="120" w:line="276" w:lineRule="auto"/>
        <w:ind w:left="567" w:right="141"/>
        <w:jc w:val="both"/>
        <w:rPr>
          <w:rFonts w:eastAsia="Calibri" w:cs="Arial"/>
          <w:szCs w:val="22"/>
        </w:rPr>
      </w:pPr>
    </w:p>
    <w:p w14:paraId="594E0A3B" w14:textId="77777777" w:rsidR="00196C2E" w:rsidRPr="00196C2E" w:rsidRDefault="00196C2E" w:rsidP="00196C2E">
      <w:pPr>
        <w:numPr>
          <w:ilvl w:val="1"/>
          <w:numId w:val="37"/>
        </w:numPr>
        <w:spacing w:after="120" w:line="276" w:lineRule="auto"/>
        <w:rPr>
          <w:rFonts w:cs="Arial"/>
          <w:szCs w:val="22"/>
        </w:rPr>
      </w:pPr>
      <w:r w:rsidRPr="00196C2E">
        <w:rPr>
          <w:rFonts w:cs="Arial"/>
          <w:szCs w:val="22"/>
        </w:rPr>
        <w:t>Chelsea and Westminster Hospital NHS Foundation Trust:</w:t>
      </w:r>
    </w:p>
    <w:p w14:paraId="21EB5A8B" w14:textId="77777777" w:rsidR="00196C2E" w:rsidRPr="00196C2E" w:rsidRDefault="00196C2E" w:rsidP="00196C2E">
      <w:pPr>
        <w:spacing w:after="120" w:line="276" w:lineRule="auto"/>
        <w:ind w:left="1080"/>
        <w:rPr>
          <w:rFonts w:cs="Arial"/>
          <w:szCs w:val="22"/>
        </w:rPr>
      </w:pPr>
      <w:r w:rsidRPr="00196C2E">
        <w:rPr>
          <w:rFonts w:cs="Arial"/>
          <w:szCs w:val="22"/>
        </w:rPr>
        <w:t>TBC</w:t>
      </w:r>
    </w:p>
    <w:p w14:paraId="5CFD498E" w14:textId="77777777" w:rsidR="00196C2E" w:rsidRPr="00196C2E" w:rsidRDefault="00196C2E" w:rsidP="00196C2E">
      <w:pPr>
        <w:numPr>
          <w:ilvl w:val="1"/>
          <w:numId w:val="37"/>
        </w:numPr>
        <w:spacing w:after="120" w:line="276" w:lineRule="auto"/>
        <w:rPr>
          <w:rFonts w:cs="Arial"/>
          <w:szCs w:val="22"/>
        </w:rPr>
      </w:pPr>
      <w:r w:rsidRPr="00196C2E">
        <w:rPr>
          <w:rFonts w:cs="Arial"/>
          <w:szCs w:val="22"/>
        </w:rPr>
        <w:lastRenderedPageBreak/>
        <w:t>NHS North West London CCG:</w:t>
      </w:r>
    </w:p>
    <w:p w14:paraId="7BFBBC3A" w14:textId="77777777" w:rsidR="00196C2E" w:rsidRPr="00196C2E" w:rsidRDefault="00196C2E" w:rsidP="00196C2E">
      <w:pPr>
        <w:spacing w:after="120" w:line="276" w:lineRule="auto"/>
        <w:ind w:left="1080"/>
        <w:rPr>
          <w:rFonts w:cs="Arial"/>
          <w:szCs w:val="22"/>
        </w:rPr>
      </w:pPr>
      <w:r w:rsidRPr="00196C2E">
        <w:rPr>
          <w:rFonts w:cs="Arial"/>
          <w:szCs w:val="22"/>
        </w:rPr>
        <w:t>TBC</w:t>
      </w:r>
    </w:p>
    <w:p w14:paraId="0370EFA4" w14:textId="77777777" w:rsidR="00196C2E" w:rsidRPr="00196C2E" w:rsidRDefault="00196C2E" w:rsidP="00196C2E">
      <w:pPr>
        <w:numPr>
          <w:ilvl w:val="1"/>
          <w:numId w:val="37"/>
        </w:numPr>
        <w:spacing w:after="120" w:line="276" w:lineRule="auto"/>
        <w:rPr>
          <w:rFonts w:cs="Arial"/>
          <w:szCs w:val="22"/>
        </w:rPr>
      </w:pPr>
      <w:r w:rsidRPr="00196C2E">
        <w:rPr>
          <w:rFonts w:cs="Arial"/>
          <w:szCs w:val="22"/>
        </w:rPr>
        <w:t>London North West Healthcare Trust</w:t>
      </w:r>
    </w:p>
    <w:p w14:paraId="1EA60FB7" w14:textId="77777777" w:rsidR="00196C2E" w:rsidRPr="00196C2E" w:rsidRDefault="00196C2E" w:rsidP="00196C2E">
      <w:pPr>
        <w:spacing w:after="120" w:line="276" w:lineRule="auto"/>
        <w:ind w:left="1080"/>
        <w:rPr>
          <w:rFonts w:cs="Arial"/>
          <w:szCs w:val="22"/>
        </w:rPr>
      </w:pPr>
      <w:r w:rsidRPr="00196C2E">
        <w:rPr>
          <w:rFonts w:cs="Arial"/>
          <w:szCs w:val="22"/>
        </w:rPr>
        <w:t>TBC</w:t>
      </w:r>
    </w:p>
    <w:p w14:paraId="63B5AE9A" w14:textId="77777777" w:rsidR="00196C2E" w:rsidRPr="00196C2E" w:rsidRDefault="00196C2E" w:rsidP="00196C2E">
      <w:pPr>
        <w:numPr>
          <w:ilvl w:val="1"/>
          <w:numId w:val="37"/>
        </w:numPr>
        <w:spacing w:after="120" w:line="276" w:lineRule="auto"/>
        <w:rPr>
          <w:rFonts w:cs="Arial"/>
          <w:szCs w:val="22"/>
        </w:rPr>
      </w:pPr>
      <w:r w:rsidRPr="00196C2E">
        <w:rPr>
          <w:rFonts w:cs="Arial"/>
          <w:szCs w:val="22"/>
        </w:rPr>
        <w:t>CNWL and West London Joint Procurement Service</w:t>
      </w:r>
    </w:p>
    <w:p w14:paraId="4BF842F4" w14:textId="77777777" w:rsidR="00196C2E" w:rsidRPr="00196C2E" w:rsidRDefault="00196C2E" w:rsidP="00196C2E">
      <w:pPr>
        <w:spacing w:after="120" w:line="276" w:lineRule="auto"/>
        <w:ind w:left="1080"/>
        <w:rPr>
          <w:rFonts w:cs="Arial"/>
          <w:szCs w:val="22"/>
        </w:rPr>
      </w:pPr>
      <w:r w:rsidRPr="00196C2E">
        <w:rPr>
          <w:rFonts w:cs="Arial"/>
          <w:szCs w:val="22"/>
        </w:rPr>
        <w:t>TBC</w:t>
      </w:r>
    </w:p>
    <w:p w14:paraId="0E2D71E5" w14:textId="77777777" w:rsidR="00196C2E" w:rsidRPr="00196C2E" w:rsidRDefault="00196C2E" w:rsidP="00196C2E">
      <w:pPr>
        <w:numPr>
          <w:ilvl w:val="1"/>
          <w:numId w:val="37"/>
        </w:numPr>
        <w:spacing w:after="120" w:line="276" w:lineRule="auto"/>
        <w:rPr>
          <w:rFonts w:cs="Arial"/>
          <w:szCs w:val="22"/>
        </w:rPr>
      </w:pPr>
      <w:r w:rsidRPr="00196C2E">
        <w:rPr>
          <w:rFonts w:cs="Arial"/>
          <w:szCs w:val="22"/>
        </w:rPr>
        <w:t>The Royal Marsden NHS Foundation Trust</w:t>
      </w:r>
    </w:p>
    <w:p w14:paraId="00771D36" w14:textId="77777777" w:rsidR="00196C2E" w:rsidRPr="00196C2E" w:rsidRDefault="00196C2E" w:rsidP="00196C2E">
      <w:pPr>
        <w:spacing w:after="120" w:line="276" w:lineRule="auto"/>
        <w:ind w:left="1080"/>
        <w:rPr>
          <w:rFonts w:cs="Arial"/>
          <w:szCs w:val="22"/>
        </w:rPr>
      </w:pPr>
      <w:r w:rsidRPr="00196C2E">
        <w:rPr>
          <w:rFonts w:cs="Arial"/>
          <w:szCs w:val="22"/>
        </w:rPr>
        <w:t>TBC</w:t>
      </w:r>
    </w:p>
    <w:p w14:paraId="74A84AE0" w14:textId="77777777" w:rsidR="00196C2E" w:rsidRPr="00196C2E" w:rsidRDefault="00196C2E" w:rsidP="00196C2E">
      <w:pPr>
        <w:numPr>
          <w:ilvl w:val="1"/>
          <w:numId w:val="37"/>
        </w:numPr>
        <w:spacing w:after="120" w:line="276" w:lineRule="auto"/>
        <w:rPr>
          <w:rFonts w:cs="Arial"/>
          <w:szCs w:val="22"/>
        </w:rPr>
      </w:pPr>
      <w:r w:rsidRPr="00196C2E">
        <w:rPr>
          <w:rFonts w:cs="Arial"/>
          <w:szCs w:val="22"/>
        </w:rPr>
        <w:t>The Hillingdon Hospitals NHS Foundation Trust</w:t>
      </w:r>
    </w:p>
    <w:p w14:paraId="774D5E4C" w14:textId="77777777" w:rsidR="00196C2E" w:rsidRPr="00196C2E" w:rsidRDefault="00196C2E" w:rsidP="00196C2E">
      <w:pPr>
        <w:spacing w:after="120" w:line="276" w:lineRule="auto"/>
        <w:ind w:left="1080"/>
        <w:rPr>
          <w:rFonts w:cs="Arial"/>
          <w:szCs w:val="22"/>
        </w:rPr>
      </w:pPr>
      <w:r w:rsidRPr="00196C2E">
        <w:rPr>
          <w:rFonts w:cs="Arial"/>
          <w:szCs w:val="22"/>
        </w:rPr>
        <w:t>TBC</w:t>
      </w:r>
    </w:p>
    <w:p w14:paraId="6E2776C7" w14:textId="77777777" w:rsidR="00196C2E" w:rsidRPr="00196C2E" w:rsidRDefault="00196C2E" w:rsidP="00196C2E">
      <w:pPr>
        <w:numPr>
          <w:ilvl w:val="1"/>
          <w:numId w:val="37"/>
        </w:numPr>
        <w:spacing w:after="120" w:line="276" w:lineRule="auto"/>
        <w:rPr>
          <w:rFonts w:cs="Arial"/>
          <w:szCs w:val="22"/>
        </w:rPr>
      </w:pPr>
      <w:r w:rsidRPr="00196C2E">
        <w:rPr>
          <w:rFonts w:cs="Arial"/>
          <w:szCs w:val="22"/>
        </w:rPr>
        <w:t>Imperial College Healthcare NHS Trust</w:t>
      </w:r>
    </w:p>
    <w:p w14:paraId="7B04A328" w14:textId="77777777" w:rsidR="00196C2E" w:rsidRPr="00196C2E" w:rsidRDefault="00196C2E" w:rsidP="00196C2E">
      <w:pPr>
        <w:spacing w:after="120" w:line="276" w:lineRule="auto"/>
        <w:ind w:left="1080"/>
        <w:rPr>
          <w:rFonts w:cs="Arial"/>
          <w:szCs w:val="22"/>
        </w:rPr>
      </w:pPr>
      <w:r w:rsidRPr="00196C2E">
        <w:rPr>
          <w:rFonts w:cs="Arial"/>
          <w:szCs w:val="22"/>
        </w:rPr>
        <w:t>TBC</w:t>
      </w:r>
    </w:p>
    <w:p w14:paraId="3E2DAE1A" w14:textId="77777777" w:rsidR="00196C2E" w:rsidRPr="00196C2E" w:rsidRDefault="00196C2E" w:rsidP="00196C2E"/>
    <w:p w14:paraId="005EB059" w14:textId="77777777" w:rsidR="00196C2E" w:rsidRPr="00196C2E" w:rsidRDefault="00196C2E" w:rsidP="00196C2E">
      <w:pPr>
        <w:spacing w:after="120"/>
        <w:ind w:right="141"/>
        <w:jc w:val="both"/>
        <w:rPr>
          <w:rFonts w:cs="Arial"/>
        </w:rPr>
      </w:pPr>
    </w:p>
    <w:sectPr w:rsidR="00196C2E" w:rsidRPr="00196C2E" w:rsidSect="003746C4">
      <w:headerReference w:type="even" r:id="rId14"/>
      <w:headerReference w:type="default" r:id="rId15"/>
      <w:footerReference w:type="even" r:id="rId16"/>
      <w:footerReference w:type="default" r:id="rId17"/>
      <w:headerReference w:type="first" r:id="rId18"/>
      <w:footerReference w:type="first" r:id="rId19"/>
      <w:pgSz w:w="11906" w:h="16838"/>
      <w:pgMar w:top="566" w:right="849" w:bottom="1135"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5898F" w14:textId="77777777" w:rsidR="00820D37" w:rsidRDefault="00820D37" w:rsidP="00003535">
      <w:r>
        <w:separator/>
      </w:r>
    </w:p>
    <w:p w14:paraId="1C5B1C13" w14:textId="77777777" w:rsidR="00820D37" w:rsidRDefault="00820D37"/>
  </w:endnote>
  <w:endnote w:type="continuationSeparator" w:id="0">
    <w:p w14:paraId="2E951B2C" w14:textId="77777777" w:rsidR="00820D37" w:rsidRDefault="00820D37" w:rsidP="00003535">
      <w:r>
        <w:continuationSeparator/>
      </w:r>
    </w:p>
    <w:p w14:paraId="294034FD" w14:textId="77777777" w:rsidR="00820D37" w:rsidRDefault="00820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26E5D" w14:textId="77777777" w:rsidR="00130A08" w:rsidRDefault="00130A08">
    <w:pPr>
      <w:pStyle w:val="Footer"/>
    </w:pPr>
  </w:p>
  <w:p w14:paraId="2DE403A5" w14:textId="77777777" w:rsidR="00130A08" w:rsidRDefault="00130A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968892"/>
      <w:docPartObj>
        <w:docPartGallery w:val="Page Numbers (Bottom of Page)"/>
        <w:docPartUnique/>
      </w:docPartObj>
    </w:sdtPr>
    <w:sdtEndPr>
      <w:rPr>
        <w:rFonts w:cs="Arial"/>
        <w:szCs w:val="22"/>
      </w:rPr>
    </w:sdtEndPr>
    <w:sdtContent>
      <w:p w14:paraId="2903CBC8" w14:textId="77777777" w:rsidR="00130A08" w:rsidRPr="00B05067" w:rsidRDefault="00130A08">
        <w:pPr>
          <w:pStyle w:val="Footer"/>
          <w:jc w:val="right"/>
          <w:rPr>
            <w:rFonts w:cs="Arial"/>
            <w:szCs w:val="22"/>
          </w:rPr>
        </w:pPr>
        <w:r w:rsidRPr="00B05067">
          <w:rPr>
            <w:rFonts w:cs="Arial"/>
            <w:szCs w:val="22"/>
          </w:rPr>
          <w:fldChar w:fldCharType="begin"/>
        </w:r>
        <w:r w:rsidRPr="00B05067">
          <w:rPr>
            <w:rFonts w:cs="Arial"/>
            <w:szCs w:val="22"/>
          </w:rPr>
          <w:instrText xml:space="preserve"> PAGE   \* MERGEFORMAT </w:instrText>
        </w:r>
        <w:r w:rsidRPr="00B05067">
          <w:rPr>
            <w:rFonts w:cs="Arial"/>
            <w:szCs w:val="22"/>
          </w:rPr>
          <w:fldChar w:fldCharType="separate"/>
        </w:r>
        <w:r w:rsidR="00E23458">
          <w:rPr>
            <w:rFonts w:cs="Arial"/>
            <w:noProof/>
            <w:szCs w:val="22"/>
          </w:rPr>
          <w:t>2</w:t>
        </w:r>
        <w:r w:rsidRPr="00B05067">
          <w:rPr>
            <w:rFonts w:cs="Arial"/>
            <w:noProof/>
            <w:szCs w:val="22"/>
          </w:rPr>
          <w:fldChar w:fldCharType="end"/>
        </w:r>
      </w:p>
    </w:sdtContent>
  </w:sdt>
  <w:p w14:paraId="06971CD3" w14:textId="77777777" w:rsidR="00130A08" w:rsidRDefault="00130A08" w:rsidP="00BC56A2">
    <w:pPr>
      <w:pStyle w:val="Footer"/>
      <w:jc w:val="right"/>
    </w:pPr>
  </w:p>
  <w:p w14:paraId="2A1F701D" w14:textId="77777777" w:rsidR="00130A08" w:rsidRDefault="00130A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4F5C7" w14:textId="77777777" w:rsidR="00130A08" w:rsidRDefault="00130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B44D2" w14:textId="77777777" w:rsidR="00820D37" w:rsidRDefault="00820D37" w:rsidP="00003535">
      <w:r>
        <w:separator/>
      </w:r>
    </w:p>
    <w:p w14:paraId="0F8BFBB7" w14:textId="77777777" w:rsidR="00820D37" w:rsidRDefault="00820D37"/>
  </w:footnote>
  <w:footnote w:type="continuationSeparator" w:id="0">
    <w:p w14:paraId="42AF3AFB" w14:textId="77777777" w:rsidR="00820D37" w:rsidRDefault="00820D37" w:rsidP="00003535">
      <w:r>
        <w:continuationSeparator/>
      </w:r>
    </w:p>
    <w:p w14:paraId="5776960F" w14:textId="77777777" w:rsidR="00820D37" w:rsidRDefault="00820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20A7" w14:textId="77777777" w:rsidR="00130A08" w:rsidRDefault="00130A08">
    <w:pPr>
      <w:pStyle w:val="Header"/>
    </w:pPr>
  </w:p>
  <w:p w14:paraId="1D7B270A" w14:textId="77777777" w:rsidR="00130A08" w:rsidRDefault="00130A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3F2EB" w14:textId="77777777" w:rsidR="00130A08" w:rsidRDefault="00130A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04CB7" w14:textId="77777777" w:rsidR="00130A08" w:rsidRDefault="00130A08" w:rsidP="003A2141">
    <w:pPr>
      <w:pStyle w:val="Header"/>
      <w:jc w:val="right"/>
    </w:pPr>
    <w:r w:rsidRPr="003A2141">
      <w:rPr>
        <w:noProof/>
        <w:lang w:eastAsia="en-GB"/>
      </w:rPr>
      <w:drawing>
        <wp:inline distT="0" distB="0" distL="0" distR="0" wp14:anchorId="3718933E" wp14:editId="44D58957">
          <wp:extent cx="2094422" cy="681720"/>
          <wp:effectExtent l="19050" t="0" r="1078"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94642" cy="6817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E36BA"/>
    <w:multiLevelType w:val="multilevel"/>
    <w:tmpl w:val="34E0D83E"/>
    <w:lvl w:ilvl="0">
      <w:start w:val="1"/>
      <w:numFmt w:val="decimal"/>
      <w:lvlText w:val="%1."/>
      <w:lvlJc w:val="left"/>
      <w:pPr>
        <w:ind w:left="108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66D0576"/>
    <w:multiLevelType w:val="hybridMultilevel"/>
    <w:tmpl w:val="84486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A0AF2"/>
    <w:multiLevelType w:val="hybridMultilevel"/>
    <w:tmpl w:val="510C8F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E751307"/>
    <w:multiLevelType w:val="hybridMultilevel"/>
    <w:tmpl w:val="2F58B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A604E3"/>
    <w:multiLevelType w:val="multilevel"/>
    <w:tmpl w:val="B9EE94B0"/>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4237ECC"/>
    <w:multiLevelType w:val="hybridMultilevel"/>
    <w:tmpl w:val="E9B8E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51A6A"/>
    <w:multiLevelType w:val="hybridMultilevel"/>
    <w:tmpl w:val="C5E8D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D13114"/>
    <w:multiLevelType w:val="hybridMultilevel"/>
    <w:tmpl w:val="32A43352"/>
    <w:lvl w:ilvl="0" w:tplc="367CA63E">
      <w:start w:val="1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E23CF9"/>
    <w:multiLevelType w:val="multilevel"/>
    <w:tmpl w:val="57189E7A"/>
    <w:lvl w:ilvl="0">
      <w:start w:val="1"/>
      <w:numFmt w:val="decimal"/>
      <w:lvlText w:val="%1."/>
      <w:lvlJc w:val="left"/>
      <w:pPr>
        <w:ind w:left="1080" w:hanging="360"/>
      </w:pPr>
    </w:lvl>
    <w:lvl w:ilvl="1">
      <w:start w:val="1"/>
      <w:numFmt w:val="decimal"/>
      <w:lvlText w:val="%1.%2"/>
      <w:lvlJc w:val="left"/>
      <w:pPr>
        <w:ind w:left="1080" w:hanging="360"/>
      </w:pPr>
      <w:rPr>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4736D5F"/>
    <w:multiLevelType w:val="multilevel"/>
    <w:tmpl w:val="4D4A8188"/>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4B37593"/>
    <w:multiLevelType w:val="multilevel"/>
    <w:tmpl w:val="C8DC4E78"/>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34ED35BE"/>
    <w:multiLevelType w:val="hybridMultilevel"/>
    <w:tmpl w:val="0E58C0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7A159D0"/>
    <w:multiLevelType w:val="hybridMultilevel"/>
    <w:tmpl w:val="B18254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6621E1"/>
    <w:multiLevelType w:val="multilevel"/>
    <w:tmpl w:val="F2460FF2"/>
    <w:lvl w:ilvl="0">
      <w:start w:val="9"/>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4" w15:restartNumberingAfterBreak="0">
    <w:nsid w:val="439863BB"/>
    <w:multiLevelType w:val="multilevel"/>
    <w:tmpl w:val="AD10E66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C75744"/>
    <w:multiLevelType w:val="hybridMultilevel"/>
    <w:tmpl w:val="32761E80"/>
    <w:lvl w:ilvl="0" w:tplc="5A72288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E35629"/>
    <w:multiLevelType w:val="hybridMultilevel"/>
    <w:tmpl w:val="43C0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31FD6"/>
    <w:multiLevelType w:val="multilevel"/>
    <w:tmpl w:val="E19002AE"/>
    <w:lvl w:ilvl="0">
      <w:start w:val="1"/>
      <w:numFmt w:val="decimal"/>
      <w:lvlText w:val="%1."/>
      <w:lvlJc w:val="left"/>
      <w:pPr>
        <w:ind w:left="108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0906C44"/>
    <w:multiLevelType w:val="multilevel"/>
    <w:tmpl w:val="A27C1846"/>
    <w:lvl w:ilvl="0">
      <w:start w:val="1"/>
      <w:numFmt w:val="decimal"/>
      <w:lvlText w:val="%1."/>
      <w:lvlJc w:val="left"/>
      <w:pPr>
        <w:tabs>
          <w:tab w:val="num" w:pos="1286"/>
        </w:tabs>
        <w:ind w:left="1287"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1145"/>
        </w:tabs>
        <w:ind w:left="1146" w:hanging="720"/>
      </w:pPr>
      <w:rPr>
        <w:rFonts w:hint="default"/>
        <w:b w:val="0"/>
        <w:bCs w:val="0"/>
        <w:i w:val="0"/>
        <w:iCs w:val="0"/>
        <w:caps w:val="0"/>
        <w:small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1286"/>
        </w:tabs>
        <w:ind w:left="1287" w:hanging="720"/>
      </w:pPr>
      <w:rPr>
        <w:rFonts w:asciiTheme="minorHAnsi" w:hAnsiTheme="minorHAnsi" w:cs="Times New Roman" w:hint="default"/>
        <w:b w:val="0"/>
        <w:color w:val="auto"/>
        <w:sz w:val="22"/>
        <w:szCs w:val="22"/>
        <w:u w:val="none"/>
      </w:rPr>
    </w:lvl>
    <w:lvl w:ilvl="3">
      <w:start w:val="1"/>
      <w:numFmt w:val="lowerRoman"/>
      <w:lvlText w:val="(%4)"/>
      <w:lvlJc w:val="left"/>
      <w:pPr>
        <w:tabs>
          <w:tab w:val="num" w:pos="561"/>
        </w:tabs>
        <w:ind w:left="562" w:hanging="720"/>
      </w:pPr>
      <w:rPr>
        <w:rFonts w:ascii="Arial" w:hAnsi="Arial" w:cs="Times New Roman" w:hint="default"/>
        <w:sz w:val="22"/>
        <w:szCs w:val="22"/>
        <w:u w:val="none"/>
      </w:rPr>
    </w:lvl>
    <w:lvl w:ilvl="4">
      <w:start w:val="1"/>
      <w:numFmt w:val="upperLetter"/>
      <w:lvlText w:val="(%5)"/>
      <w:lvlJc w:val="left"/>
      <w:pPr>
        <w:tabs>
          <w:tab w:val="num" w:pos="482"/>
        </w:tabs>
        <w:ind w:left="483" w:hanging="720"/>
      </w:pPr>
      <w:rPr>
        <w:rFonts w:ascii="Arial" w:hAnsi="Arial" w:cs="Times New Roman" w:hint="default"/>
        <w:sz w:val="22"/>
        <w:szCs w:val="22"/>
        <w:u w:val="none"/>
      </w:rPr>
    </w:lvl>
    <w:lvl w:ilvl="5">
      <w:start w:val="1"/>
      <w:numFmt w:val="decimal"/>
      <w:lvlText w:val="%6)"/>
      <w:lvlJc w:val="left"/>
      <w:pPr>
        <w:tabs>
          <w:tab w:val="num" w:pos="403"/>
        </w:tabs>
        <w:ind w:left="404" w:hanging="720"/>
      </w:pPr>
      <w:rPr>
        <w:rFonts w:ascii="Arial" w:hAnsi="Arial" w:cs="Times New Roman" w:hint="default"/>
        <w:b w:val="0"/>
        <w:i w:val="0"/>
        <w:sz w:val="22"/>
        <w:szCs w:val="22"/>
        <w:u w:val="none"/>
      </w:rPr>
    </w:lvl>
    <w:lvl w:ilvl="6">
      <w:start w:val="1"/>
      <w:numFmt w:val="lowerLetter"/>
      <w:lvlText w:val="%7)"/>
      <w:lvlJc w:val="left"/>
      <w:pPr>
        <w:tabs>
          <w:tab w:val="num" w:pos="324"/>
        </w:tabs>
        <w:ind w:left="325" w:hanging="720"/>
      </w:pPr>
      <w:rPr>
        <w:rFonts w:ascii="Arial" w:hAnsi="Arial" w:cs="Times New Roman" w:hint="default"/>
        <w:b w:val="0"/>
        <w:i w:val="0"/>
        <w:sz w:val="22"/>
        <w:szCs w:val="22"/>
        <w:u w:val="none"/>
      </w:rPr>
    </w:lvl>
    <w:lvl w:ilvl="7">
      <w:start w:val="1"/>
      <w:numFmt w:val="lowerRoman"/>
      <w:lvlText w:val="%8)"/>
      <w:lvlJc w:val="left"/>
      <w:pPr>
        <w:tabs>
          <w:tab w:val="num" w:pos="245"/>
        </w:tabs>
        <w:ind w:left="246" w:hanging="720"/>
      </w:pPr>
      <w:rPr>
        <w:rFonts w:ascii="Arial" w:hAnsi="Arial" w:cs="Times New Roman" w:hint="default"/>
        <w:b w:val="0"/>
        <w:i w:val="0"/>
        <w:sz w:val="22"/>
        <w:szCs w:val="22"/>
        <w:u w:val="none"/>
      </w:rPr>
    </w:lvl>
    <w:lvl w:ilvl="8">
      <w:start w:val="1"/>
      <w:numFmt w:val="upperLetter"/>
      <w:lvlText w:val="%9)"/>
      <w:lvlJc w:val="left"/>
      <w:pPr>
        <w:tabs>
          <w:tab w:val="num" w:pos="166"/>
        </w:tabs>
        <w:ind w:left="167" w:hanging="720"/>
      </w:pPr>
      <w:rPr>
        <w:rFonts w:ascii="Arial" w:hAnsi="Arial" w:cs="Times New Roman" w:hint="default"/>
        <w:b w:val="0"/>
        <w:i w:val="0"/>
        <w:sz w:val="22"/>
        <w:szCs w:val="22"/>
        <w:u w:val="none"/>
      </w:rPr>
    </w:lvl>
  </w:abstractNum>
  <w:abstractNum w:abstractNumId="19" w15:restartNumberingAfterBreak="0">
    <w:nsid w:val="511B37F6"/>
    <w:multiLevelType w:val="multilevel"/>
    <w:tmpl w:val="34E0D83E"/>
    <w:lvl w:ilvl="0">
      <w:start w:val="1"/>
      <w:numFmt w:val="decimal"/>
      <w:lvlText w:val="%1."/>
      <w:lvlJc w:val="left"/>
      <w:pPr>
        <w:ind w:left="108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1880E90"/>
    <w:multiLevelType w:val="multilevel"/>
    <w:tmpl w:val="A142EBEC"/>
    <w:lvl w:ilvl="0">
      <w:start w:val="4"/>
      <w:numFmt w:val="decimal"/>
      <w:lvlText w:val="%1."/>
      <w:lvlJc w:val="left"/>
      <w:pPr>
        <w:ind w:left="2204" w:hanging="360"/>
      </w:pPr>
      <w:rPr>
        <w:rFonts w:hint="default"/>
      </w:rPr>
    </w:lvl>
    <w:lvl w:ilvl="1">
      <w:start w:val="1"/>
      <w:numFmt w:val="decimal"/>
      <w:lvlText w:val="%1.%2"/>
      <w:lvlJc w:val="left"/>
      <w:pPr>
        <w:ind w:left="786" w:hanging="360"/>
      </w:pPr>
      <w:rPr>
        <w:b w:val="0"/>
        <w:color w:val="auto"/>
      </w:rPr>
    </w:lvl>
    <w:lvl w:ilvl="2">
      <w:start w:val="1"/>
      <w:numFmt w:val="decimal"/>
      <w:lvlText w:val="%1.%2.%3"/>
      <w:lvlJc w:val="left"/>
      <w:pPr>
        <w:ind w:left="1440" w:hanging="720"/>
      </w:pPr>
      <w:rPr>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1" w15:restartNumberingAfterBreak="0">
    <w:nsid w:val="534F3DF8"/>
    <w:multiLevelType w:val="hybridMultilevel"/>
    <w:tmpl w:val="647C6EF2"/>
    <w:lvl w:ilvl="0" w:tplc="04090001">
      <w:start w:val="1"/>
      <w:numFmt w:val="bullet"/>
      <w:lvlText w:val=""/>
      <w:lvlJc w:val="left"/>
      <w:pPr>
        <w:tabs>
          <w:tab w:val="num" w:pos="1440"/>
        </w:tabs>
        <w:ind w:left="1440" w:hanging="360"/>
      </w:pPr>
      <w:rPr>
        <w:rFonts w:ascii="Symbol" w:hAnsi="Symbol" w:hint="default"/>
      </w:rPr>
    </w:lvl>
    <w:lvl w:ilvl="1" w:tplc="0E5C2E9A">
      <w:start w:val="27"/>
      <w:numFmt w:val="decimal"/>
      <w:lvlText w:val="%2."/>
      <w:lvlJc w:val="left"/>
      <w:pPr>
        <w:tabs>
          <w:tab w:val="num" w:pos="2490"/>
        </w:tabs>
        <w:ind w:left="2490" w:hanging="69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359425A"/>
    <w:multiLevelType w:val="hybridMultilevel"/>
    <w:tmpl w:val="51049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CF7D1A"/>
    <w:multiLevelType w:val="multilevel"/>
    <w:tmpl w:val="CBCABF46"/>
    <w:lvl w:ilvl="0">
      <w:start w:val="1"/>
      <w:numFmt w:val="decimal"/>
      <w:pStyle w:val="ListBullet"/>
      <w:lvlText w:val="%1."/>
      <w:lvlJc w:val="left"/>
      <w:pPr>
        <w:tabs>
          <w:tab w:val="num" w:pos="540"/>
        </w:tabs>
        <w:ind w:left="540" w:hanging="360"/>
      </w:pPr>
      <w:rPr>
        <w:rFonts w:hint="default"/>
        <w:b/>
        <w:sz w:val="24"/>
        <w:szCs w:val="24"/>
      </w:rPr>
    </w:lvl>
    <w:lvl w:ilvl="1">
      <w:start w:val="1"/>
      <w:numFmt w:val="decimal"/>
      <w:pStyle w:val="ListBullet2"/>
      <w:lvlText w:val="%1.%2."/>
      <w:lvlJc w:val="left"/>
      <w:pPr>
        <w:tabs>
          <w:tab w:val="num" w:pos="624"/>
        </w:tabs>
        <w:ind w:left="1474" w:hanging="850"/>
      </w:pPr>
      <w:rPr>
        <w:rFonts w:hint="default"/>
        <w:b w:val="0"/>
        <w:bCs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1719"/>
        </w:tabs>
        <w:ind w:left="1719" w:hanging="301"/>
      </w:pPr>
      <w:rPr>
        <w:rFonts w:hint="default"/>
        <w:color w:val="00000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4" w15:restartNumberingAfterBreak="0">
    <w:nsid w:val="53DB2F16"/>
    <w:multiLevelType w:val="hybridMultilevel"/>
    <w:tmpl w:val="454E1E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2F37F7"/>
    <w:multiLevelType w:val="multilevel"/>
    <w:tmpl w:val="2656FAA6"/>
    <w:lvl w:ilvl="0">
      <w:start w:val="1"/>
      <w:numFmt w:val="decimal"/>
      <w:lvlText w:val="%1."/>
      <w:lvlJc w:val="left"/>
      <w:pPr>
        <w:ind w:left="1080" w:hanging="360"/>
      </w:p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8224C39"/>
    <w:multiLevelType w:val="hybridMultilevel"/>
    <w:tmpl w:val="5038E286"/>
    <w:lvl w:ilvl="0" w:tplc="47ACF786">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7" w15:restartNumberingAfterBreak="0">
    <w:nsid w:val="5FC43BAF"/>
    <w:multiLevelType w:val="multilevel"/>
    <w:tmpl w:val="839CA16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33F44B5"/>
    <w:multiLevelType w:val="multilevel"/>
    <w:tmpl w:val="C8FCE536"/>
    <w:lvl w:ilvl="0">
      <w:start w:val="1"/>
      <w:numFmt w:val="decimal"/>
      <w:lvlText w:val="%1."/>
      <w:lvlJc w:val="left"/>
      <w:pPr>
        <w:ind w:left="360" w:hanging="360"/>
      </w:pPr>
      <w:rPr>
        <w:rFonts w:hint="default"/>
      </w:rPr>
    </w:lvl>
    <w:lvl w:ilvl="1">
      <w:start w:val="1"/>
      <w:numFmt w:val="decimal"/>
      <w:lvlText w:val="%1.%2"/>
      <w:lvlJc w:val="left"/>
      <w:pPr>
        <w:ind w:left="1437" w:hanging="360"/>
      </w:pPr>
      <w:rPr>
        <w:rFonts w:hint="default"/>
        <w:b w:val="0"/>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9" w15:restartNumberingAfterBreak="0">
    <w:nsid w:val="64A83AEF"/>
    <w:multiLevelType w:val="multilevel"/>
    <w:tmpl w:val="5704AE9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E45D7E"/>
    <w:multiLevelType w:val="hybridMultilevel"/>
    <w:tmpl w:val="DF020C8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1" w15:restartNumberingAfterBreak="0">
    <w:nsid w:val="706D4710"/>
    <w:multiLevelType w:val="multilevel"/>
    <w:tmpl w:val="DF2073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9C42AE"/>
    <w:multiLevelType w:val="multilevel"/>
    <w:tmpl w:val="B1441152"/>
    <w:lvl w:ilvl="0">
      <w:start w:val="3"/>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3" w15:restartNumberingAfterBreak="0">
    <w:nsid w:val="78937509"/>
    <w:multiLevelType w:val="multilevel"/>
    <w:tmpl w:val="C8FCE536"/>
    <w:lvl w:ilvl="0">
      <w:start w:val="1"/>
      <w:numFmt w:val="decimal"/>
      <w:lvlText w:val="%1."/>
      <w:lvlJc w:val="left"/>
      <w:pPr>
        <w:ind w:left="360" w:hanging="360"/>
      </w:pPr>
      <w:rPr>
        <w:rFonts w:hint="default"/>
      </w:rPr>
    </w:lvl>
    <w:lvl w:ilvl="1">
      <w:start w:val="1"/>
      <w:numFmt w:val="decimal"/>
      <w:lvlText w:val="%1.%2"/>
      <w:lvlJc w:val="left"/>
      <w:pPr>
        <w:ind w:left="1437" w:hanging="360"/>
      </w:pPr>
      <w:rPr>
        <w:rFonts w:hint="default"/>
        <w:b w:val="0"/>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4" w15:restartNumberingAfterBreak="0">
    <w:nsid w:val="7F1A6630"/>
    <w:multiLevelType w:val="multilevel"/>
    <w:tmpl w:val="051ECD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7"/>
  </w:num>
  <w:num w:numId="3">
    <w:abstractNumId w:val="5"/>
  </w:num>
  <w:num w:numId="4">
    <w:abstractNumId w:val="9"/>
  </w:num>
  <w:num w:numId="5">
    <w:abstractNumId w:val="24"/>
  </w:num>
  <w:num w:numId="6">
    <w:abstractNumId w:val="3"/>
  </w:num>
  <w:num w:numId="7">
    <w:abstractNumId w:val="29"/>
  </w:num>
  <w:num w:numId="8">
    <w:abstractNumId w:val="22"/>
  </w:num>
  <w:num w:numId="9">
    <w:abstractNumId w:val="30"/>
  </w:num>
  <w:num w:numId="10">
    <w:abstractNumId w:val="21"/>
  </w:num>
  <w:num w:numId="11">
    <w:abstractNumId w:val="2"/>
  </w:num>
  <w:num w:numId="12">
    <w:abstractNumId w:val="1"/>
  </w:num>
  <w:num w:numId="13">
    <w:abstractNumId w:val="6"/>
  </w:num>
  <w:num w:numId="14">
    <w:abstractNumId w:val="8"/>
  </w:num>
  <w:num w:numId="15">
    <w:abstractNumId w:val="25"/>
  </w:num>
  <w:num w:numId="16">
    <w:abstractNumId w:val="33"/>
  </w:num>
  <w:num w:numId="17">
    <w:abstractNumId w:val="28"/>
  </w:num>
  <w:num w:numId="18">
    <w:abstractNumId w:val="14"/>
  </w:num>
  <w:num w:numId="19">
    <w:abstractNumId w:val="31"/>
  </w:num>
  <w:num w:numId="20">
    <w:abstractNumId w:val="13"/>
  </w:num>
  <w:num w:numId="21">
    <w:abstractNumId w:val="26"/>
  </w:num>
  <w:num w:numId="22">
    <w:abstractNumId w:val="7"/>
  </w:num>
  <w:num w:numId="23">
    <w:abstractNumId w:val="15"/>
  </w:num>
  <w:num w:numId="24">
    <w:abstractNumId w:val="32"/>
  </w:num>
  <w:num w:numId="25">
    <w:abstractNumId w:val="34"/>
  </w:num>
  <w:num w:numId="26">
    <w:abstractNumId w:val="20"/>
  </w:num>
  <w:num w:numId="27">
    <w:abstractNumId w:val="4"/>
  </w:num>
  <w:num w:numId="28">
    <w:abstractNumId w:val="18"/>
  </w:num>
  <w:num w:numId="29">
    <w:abstractNumId w:val="12"/>
  </w:num>
  <w:num w:numId="30">
    <w:abstractNumId w:val="23"/>
  </w:num>
  <w:num w:numId="31">
    <w:abstractNumId w:val="11"/>
  </w:num>
  <w:num w:numId="32">
    <w:abstractNumId w:val="16"/>
  </w:num>
  <w:num w:numId="33">
    <w:abstractNumId w:val="19"/>
  </w:num>
  <w:num w:numId="34">
    <w:abstractNumId w:val="0"/>
  </w:num>
  <w:num w:numId="35">
    <w:abstractNumId w:val="15"/>
  </w:num>
  <w:num w:numId="36">
    <w:abstractNumId w:val="15"/>
  </w:num>
  <w:num w:numId="3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CF"/>
    <w:rsid w:val="000012F8"/>
    <w:rsid w:val="00003535"/>
    <w:rsid w:val="000126DE"/>
    <w:rsid w:val="00017F9E"/>
    <w:rsid w:val="0002126E"/>
    <w:rsid w:val="00023D0C"/>
    <w:rsid w:val="00025756"/>
    <w:rsid w:val="00045A32"/>
    <w:rsid w:val="000507D2"/>
    <w:rsid w:val="00056ABF"/>
    <w:rsid w:val="0006162D"/>
    <w:rsid w:val="000642E8"/>
    <w:rsid w:val="000750F9"/>
    <w:rsid w:val="000802F8"/>
    <w:rsid w:val="00083FF8"/>
    <w:rsid w:val="00090265"/>
    <w:rsid w:val="0009123F"/>
    <w:rsid w:val="0009359D"/>
    <w:rsid w:val="00094AA6"/>
    <w:rsid w:val="00095135"/>
    <w:rsid w:val="000A106A"/>
    <w:rsid w:val="000A3638"/>
    <w:rsid w:val="000A3D21"/>
    <w:rsid w:val="000C17FF"/>
    <w:rsid w:val="000C2200"/>
    <w:rsid w:val="000C313E"/>
    <w:rsid w:val="000C48EC"/>
    <w:rsid w:val="000C6F5B"/>
    <w:rsid w:val="000D1001"/>
    <w:rsid w:val="000D2F9E"/>
    <w:rsid w:val="000E2374"/>
    <w:rsid w:val="000E54B3"/>
    <w:rsid w:val="000E6CF0"/>
    <w:rsid w:val="000F3418"/>
    <w:rsid w:val="00113E0F"/>
    <w:rsid w:val="001140EA"/>
    <w:rsid w:val="001146E9"/>
    <w:rsid w:val="001163AD"/>
    <w:rsid w:val="00125716"/>
    <w:rsid w:val="00130A08"/>
    <w:rsid w:val="001327EF"/>
    <w:rsid w:val="0013483D"/>
    <w:rsid w:val="00137D7B"/>
    <w:rsid w:val="0014684C"/>
    <w:rsid w:val="0015190F"/>
    <w:rsid w:val="00151C13"/>
    <w:rsid w:val="001528F0"/>
    <w:rsid w:val="00156BBF"/>
    <w:rsid w:val="00156C91"/>
    <w:rsid w:val="001631D2"/>
    <w:rsid w:val="0016361D"/>
    <w:rsid w:val="00163F13"/>
    <w:rsid w:val="00167DD1"/>
    <w:rsid w:val="001704AD"/>
    <w:rsid w:val="0017308C"/>
    <w:rsid w:val="001732C3"/>
    <w:rsid w:val="00173912"/>
    <w:rsid w:val="00174094"/>
    <w:rsid w:val="001778A9"/>
    <w:rsid w:val="0017794E"/>
    <w:rsid w:val="00180531"/>
    <w:rsid w:val="00182A7B"/>
    <w:rsid w:val="0018595D"/>
    <w:rsid w:val="0019075B"/>
    <w:rsid w:val="0019184C"/>
    <w:rsid w:val="00195BFA"/>
    <w:rsid w:val="00196C2E"/>
    <w:rsid w:val="00196FE5"/>
    <w:rsid w:val="001A00CB"/>
    <w:rsid w:val="001A34B8"/>
    <w:rsid w:val="001A51E4"/>
    <w:rsid w:val="001A68B8"/>
    <w:rsid w:val="001A6977"/>
    <w:rsid w:val="001A7562"/>
    <w:rsid w:val="001A7D3B"/>
    <w:rsid w:val="001B0421"/>
    <w:rsid w:val="001C17B0"/>
    <w:rsid w:val="001C2CE3"/>
    <w:rsid w:val="001C76D2"/>
    <w:rsid w:val="001D1591"/>
    <w:rsid w:val="001D1DCB"/>
    <w:rsid w:val="001D31BB"/>
    <w:rsid w:val="001D48E6"/>
    <w:rsid w:val="001E022D"/>
    <w:rsid w:val="001E077E"/>
    <w:rsid w:val="001E317B"/>
    <w:rsid w:val="001E50A1"/>
    <w:rsid w:val="001E697C"/>
    <w:rsid w:val="001E707A"/>
    <w:rsid w:val="001F0400"/>
    <w:rsid w:val="001F4526"/>
    <w:rsid w:val="001F612B"/>
    <w:rsid w:val="001F6300"/>
    <w:rsid w:val="00205644"/>
    <w:rsid w:val="002115B3"/>
    <w:rsid w:val="002168AC"/>
    <w:rsid w:val="00220745"/>
    <w:rsid w:val="00223E75"/>
    <w:rsid w:val="0022585A"/>
    <w:rsid w:val="002259D2"/>
    <w:rsid w:val="00227A7C"/>
    <w:rsid w:val="00232D92"/>
    <w:rsid w:val="002348BA"/>
    <w:rsid w:val="00234A16"/>
    <w:rsid w:val="00240D05"/>
    <w:rsid w:val="00242CE8"/>
    <w:rsid w:val="00243C59"/>
    <w:rsid w:val="00253401"/>
    <w:rsid w:val="00255D9E"/>
    <w:rsid w:val="0025634C"/>
    <w:rsid w:val="00257A0D"/>
    <w:rsid w:val="00260F32"/>
    <w:rsid w:val="00262A89"/>
    <w:rsid w:val="00277F8D"/>
    <w:rsid w:val="002812B6"/>
    <w:rsid w:val="0028657E"/>
    <w:rsid w:val="002902AC"/>
    <w:rsid w:val="002908B5"/>
    <w:rsid w:val="002912F6"/>
    <w:rsid w:val="002A128A"/>
    <w:rsid w:val="002A35D6"/>
    <w:rsid w:val="002A5518"/>
    <w:rsid w:val="002B152B"/>
    <w:rsid w:val="002B42DF"/>
    <w:rsid w:val="002B57E6"/>
    <w:rsid w:val="002B6E03"/>
    <w:rsid w:val="002C108D"/>
    <w:rsid w:val="002C26D8"/>
    <w:rsid w:val="002C2AFF"/>
    <w:rsid w:val="002C5400"/>
    <w:rsid w:val="002D6447"/>
    <w:rsid w:val="002E03B8"/>
    <w:rsid w:val="002E2782"/>
    <w:rsid w:val="002E2F5F"/>
    <w:rsid w:val="002F04E2"/>
    <w:rsid w:val="00304B72"/>
    <w:rsid w:val="00307EA7"/>
    <w:rsid w:val="00311AC9"/>
    <w:rsid w:val="00311C39"/>
    <w:rsid w:val="0031312E"/>
    <w:rsid w:val="0031631D"/>
    <w:rsid w:val="00320801"/>
    <w:rsid w:val="00323494"/>
    <w:rsid w:val="003256CF"/>
    <w:rsid w:val="003327E1"/>
    <w:rsid w:val="00335944"/>
    <w:rsid w:val="0034441C"/>
    <w:rsid w:val="003458BF"/>
    <w:rsid w:val="0034795C"/>
    <w:rsid w:val="00351AC8"/>
    <w:rsid w:val="00353417"/>
    <w:rsid w:val="003600E9"/>
    <w:rsid w:val="00363162"/>
    <w:rsid w:val="00363448"/>
    <w:rsid w:val="00363A38"/>
    <w:rsid w:val="003746C4"/>
    <w:rsid w:val="00376739"/>
    <w:rsid w:val="00381E6D"/>
    <w:rsid w:val="003835D3"/>
    <w:rsid w:val="0038385B"/>
    <w:rsid w:val="00390043"/>
    <w:rsid w:val="00393101"/>
    <w:rsid w:val="003A2141"/>
    <w:rsid w:val="003A7B2B"/>
    <w:rsid w:val="003B349C"/>
    <w:rsid w:val="003C00A4"/>
    <w:rsid w:val="003C2E3D"/>
    <w:rsid w:val="003D3A46"/>
    <w:rsid w:val="003D6F61"/>
    <w:rsid w:val="003E1200"/>
    <w:rsid w:val="003F39A0"/>
    <w:rsid w:val="003F64BA"/>
    <w:rsid w:val="003F7D7B"/>
    <w:rsid w:val="00400198"/>
    <w:rsid w:val="00410F4C"/>
    <w:rsid w:val="00412348"/>
    <w:rsid w:val="004126B1"/>
    <w:rsid w:val="00412865"/>
    <w:rsid w:val="00415A13"/>
    <w:rsid w:val="004206A4"/>
    <w:rsid w:val="004232D8"/>
    <w:rsid w:val="00424FBA"/>
    <w:rsid w:val="004317B6"/>
    <w:rsid w:val="004329DC"/>
    <w:rsid w:val="00437304"/>
    <w:rsid w:val="004378E2"/>
    <w:rsid w:val="00447999"/>
    <w:rsid w:val="00450843"/>
    <w:rsid w:val="00454500"/>
    <w:rsid w:val="0046552C"/>
    <w:rsid w:val="0046780A"/>
    <w:rsid w:val="00473730"/>
    <w:rsid w:val="00474AA9"/>
    <w:rsid w:val="00477522"/>
    <w:rsid w:val="004841C3"/>
    <w:rsid w:val="0048613E"/>
    <w:rsid w:val="00486875"/>
    <w:rsid w:val="0049183C"/>
    <w:rsid w:val="00493665"/>
    <w:rsid w:val="004A7949"/>
    <w:rsid w:val="004B172E"/>
    <w:rsid w:val="004B6A61"/>
    <w:rsid w:val="004C1D2E"/>
    <w:rsid w:val="004C288D"/>
    <w:rsid w:val="004C33AD"/>
    <w:rsid w:val="004C4FA7"/>
    <w:rsid w:val="004D0BB4"/>
    <w:rsid w:val="004D61B8"/>
    <w:rsid w:val="004D7931"/>
    <w:rsid w:val="004E0DA1"/>
    <w:rsid w:val="004E3BD6"/>
    <w:rsid w:val="004F1BDA"/>
    <w:rsid w:val="004F6973"/>
    <w:rsid w:val="004F7E8B"/>
    <w:rsid w:val="004F7EA6"/>
    <w:rsid w:val="0050079C"/>
    <w:rsid w:val="005008EB"/>
    <w:rsid w:val="00502FD8"/>
    <w:rsid w:val="005068F8"/>
    <w:rsid w:val="00513557"/>
    <w:rsid w:val="005169FC"/>
    <w:rsid w:val="005175B9"/>
    <w:rsid w:val="00517F49"/>
    <w:rsid w:val="0052146B"/>
    <w:rsid w:val="0052246A"/>
    <w:rsid w:val="00532643"/>
    <w:rsid w:val="00532909"/>
    <w:rsid w:val="00542E9E"/>
    <w:rsid w:val="0055188F"/>
    <w:rsid w:val="005538A4"/>
    <w:rsid w:val="00556AF1"/>
    <w:rsid w:val="005617F0"/>
    <w:rsid w:val="00566D4F"/>
    <w:rsid w:val="005737D6"/>
    <w:rsid w:val="00582858"/>
    <w:rsid w:val="00587BBB"/>
    <w:rsid w:val="00587CAA"/>
    <w:rsid w:val="00595F9D"/>
    <w:rsid w:val="005A1392"/>
    <w:rsid w:val="005A34B1"/>
    <w:rsid w:val="005A40B4"/>
    <w:rsid w:val="005C1C58"/>
    <w:rsid w:val="005C5997"/>
    <w:rsid w:val="005C5DAB"/>
    <w:rsid w:val="005D0716"/>
    <w:rsid w:val="005D2F3A"/>
    <w:rsid w:val="005E2CDE"/>
    <w:rsid w:val="005E5F1C"/>
    <w:rsid w:val="005E7FBF"/>
    <w:rsid w:val="005F1495"/>
    <w:rsid w:val="005F1DF3"/>
    <w:rsid w:val="005F2C7A"/>
    <w:rsid w:val="005F540F"/>
    <w:rsid w:val="0060282A"/>
    <w:rsid w:val="00606300"/>
    <w:rsid w:val="00612628"/>
    <w:rsid w:val="00615D03"/>
    <w:rsid w:val="00623529"/>
    <w:rsid w:val="00633F27"/>
    <w:rsid w:val="0063473A"/>
    <w:rsid w:val="00635A7D"/>
    <w:rsid w:val="00641AAB"/>
    <w:rsid w:val="00653D70"/>
    <w:rsid w:val="00654564"/>
    <w:rsid w:val="00654EE4"/>
    <w:rsid w:val="006562AB"/>
    <w:rsid w:val="00661B9F"/>
    <w:rsid w:val="006645AB"/>
    <w:rsid w:val="006669FC"/>
    <w:rsid w:val="00670030"/>
    <w:rsid w:val="00670280"/>
    <w:rsid w:val="00671974"/>
    <w:rsid w:val="00671E2B"/>
    <w:rsid w:val="0067259D"/>
    <w:rsid w:val="00674141"/>
    <w:rsid w:val="00674FC1"/>
    <w:rsid w:val="00681061"/>
    <w:rsid w:val="00682A31"/>
    <w:rsid w:val="00683782"/>
    <w:rsid w:val="00684954"/>
    <w:rsid w:val="00686ED8"/>
    <w:rsid w:val="00687123"/>
    <w:rsid w:val="00692C93"/>
    <w:rsid w:val="00694631"/>
    <w:rsid w:val="00696F5F"/>
    <w:rsid w:val="006A1B1D"/>
    <w:rsid w:val="006A1DC0"/>
    <w:rsid w:val="006A574C"/>
    <w:rsid w:val="006B5A67"/>
    <w:rsid w:val="006B73EE"/>
    <w:rsid w:val="006C06F5"/>
    <w:rsid w:val="006C2B9E"/>
    <w:rsid w:val="006C369E"/>
    <w:rsid w:val="006C3CB9"/>
    <w:rsid w:val="006D03EF"/>
    <w:rsid w:val="006D1B6C"/>
    <w:rsid w:val="006D3954"/>
    <w:rsid w:val="006D56A4"/>
    <w:rsid w:val="006D5AFB"/>
    <w:rsid w:val="006D7146"/>
    <w:rsid w:val="006D7C1D"/>
    <w:rsid w:val="006E08B5"/>
    <w:rsid w:val="006E46F4"/>
    <w:rsid w:val="006E6911"/>
    <w:rsid w:val="006F3624"/>
    <w:rsid w:val="006F3D90"/>
    <w:rsid w:val="006F4950"/>
    <w:rsid w:val="006F5203"/>
    <w:rsid w:val="006F54EA"/>
    <w:rsid w:val="007006C8"/>
    <w:rsid w:val="00706BF4"/>
    <w:rsid w:val="00710A64"/>
    <w:rsid w:val="00713AB1"/>
    <w:rsid w:val="00714E86"/>
    <w:rsid w:val="007163D5"/>
    <w:rsid w:val="00717EC8"/>
    <w:rsid w:val="00721C73"/>
    <w:rsid w:val="0072670C"/>
    <w:rsid w:val="00734058"/>
    <w:rsid w:val="007345BA"/>
    <w:rsid w:val="00735637"/>
    <w:rsid w:val="00736823"/>
    <w:rsid w:val="00736961"/>
    <w:rsid w:val="00740EE8"/>
    <w:rsid w:val="00745976"/>
    <w:rsid w:val="00747616"/>
    <w:rsid w:val="00750E9A"/>
    <w:rsid w:val="00751D7C"/>
    <w:rsid w:val="007525A9"/>
    <w:rsid w:val="00753071"/>
    <w:rsid w:val="00766C19"/>
    <w:rsid w:val="00773113"/>
    <w:rsid w:val="0077499C"/>
    <w:rsid w:val="0077502D"/>
    <w:rsid w:val="00775896"/>
    <w:rsid w:val="00776788"/>
    <w:rsid w:val="00783499"/>
    <w:rsid w:val="007849C4"/>
    <w:rsid w:val="007854DC"/>
    <w:rsid w:val="007864B0"/>
    <w:rsid w:val="00791076"/>
    <w:rsid w:val="00791D55"/>
    <w:rsid w:val="0079219B"/>
    <w:rsid w:val="0079385D"/>
    <w:rsid w:val="00793DE4"/>
    <w:rsid w:val="007A299A"/>
    <w:rsid w:val="007A47C5"/>
    <w:rsid w:val="007B2B8A"/>
    <w:rsid w:val="007B49A3"/>
    <w:rsid w:val="007B6D1D"/>
    <w:rsid w:val="007B7180"/>
    <w:rsid w:val="007C0502"/>
    <w:rsid w:val="007C1DF7"/>
    <w:rsid w:val="007C3F57"/>
    <w:rsid w:val="007C4BCC"/>
    <w:rsid w:val="007D0F7E"/>
    <w:rsid w:val="007D32E0"/>
    <w:rsid w:val="007D366D"/>
    <w:rsid w:val="007E1E8B"/>
    <w:rsid w:val="007E326D"/>
    <w:rsid w:val="007E41F7"/>
    <w:rsid w:val="007E6478"/>
    <w:rsid w:val="007F3A71"/>
    <w:rsid w:val="007F5A97"/>
    <w:rsid w:val="007F7452"/>
    <w:rsid w:val="008032DE"/>
    <w:rsid w:val="00806075"/>
    <w:rsid w:val="008066B8"/>
    <w:rsid w:val="008069B7"/>
    <w:rsid w:val="0081160C"/>
    <w:rsid w:val="00814449"/>
    <w:rsid w:val="00814D01"/>
    <w:rsid w:val="008154C5"/>
    <w:rsid w:val="00816287"/>
    <w:rsid w:val="0081725E"/>
    <w:rsid w:val="00820D37"/>
    <w:rsid w:val="008230CB"/>
    <w:rsid w:val="00825BB1"/>
    <w:rsid w:val="00825EBE"/>
    <w:rsid w:val="00827414"/>
    <w:rsid w:val="0083306F"/>
    <w:rsid w:val="008346A5"/>
    <w:rsid w:val="00835661"/>
    <w:rsid w:val="008359B0"/>
    <w:rsid w:val="00840B32"/>
    <w:rsid w:val="00843F56"/>
    <w:rsid w:val="00847563"/>
    <w:rsid w:val="00851B54"/>
    <w:rsid w:val="00862C4D"/>
    <w:rsid w:val="008A0B02"/>
    <w:rsid w:val="008A1696"/>
    <w:rsid w:val="008A1E36"/>
    <w:rsid w:val="008A58AB"/>
    <w:rsid w:val="008A6F45"/>
    <w:rsid w:val="008B4312"/>
    <w:rsid w:val="008C03A2"/>
    <w:rsid w:val="008C06F6"/>
    <w:rsid w:val="008C22D8"/>
    <w:rsid w:val="008C3100"/>
    <w:rsid w:val="008C4043"/>
    <w:rsid w:val="008C50DF"/>
    <w:rsid w:val="008C73BB"/>
    <w:rsid w:val="008E27F6"/>
    <w:rsid w:val="008E30AF"/>
    <w:rsid w:val="008E382D"/>
    <w:rsid w:val="008E399E"/>
    <w:rsid w:val="008F00BE"/>
    <w:rsid w:val="008F17B9"/>
    <w:rsid w:val="008F32CF"/>
    <w:rsid w:val="009027ED"/>
    <w:rsid w:val="00913919"/>
    <w:rsid w:val="0092415F"/>
    <w:rsid w:val="00926CA9"/>
    <w:rsid w:val="009275EA"/>
    <w:rsid w:val="00931520"/>
    <w:rsid w:val="00935EA5"/>
    <w:rsid w:val="0094088D"/>
    <w:rsid w:val="00944226"/>
    <w:rsid w:val="009455D3"/>
    <w:rsid w:val="00947FB4"/>
    <w:rsid w:val="009510CF"/>
    <w:rsid w:val="0095677C"/>
    <w:rsid w:val="00973588"/>
    <w:rsid w:val="00976EF3"/>
    <w:rsid w:val="00980262"/>
    <w:rsid w:val="009809B1"/>
    <w:rsid w:val="0098198B"/>
    <w:rsid w:val="00987148"/>
    <w:rsid w:val="00987248"/>
    <w:rsid w:val="00987A98"/>
    <w:rsid w:val="009922B5"/>
    <w:rsid w:val="00993275"/>
    <w:rsid w:val="00996791"/>
    <w:rsid w:val="009973E6"/>
    <w:rsid w:val="009A1F62"/>
    <w:rsid w:val="009A7C83"/>
    <w:rsid w:val="009B07E9"/>
    <w:rsid w:val="009B6C69"/>
    <w:rsid w:val="009C35AB"/>
    <w:rsid w:val="009C4EED"/>
    <w:rsid w:val="009C5542"/>
    <w:rsid w:val="009C6E2F"/>
    <w:rsid w:val="009D207B"/>
    <w:rsid w:val="009D20FA"/>
    <w:rsid w:val="009D5E5C"/>
    <w:rsid w:val="009D6FEA"/>
    <w:rsid w:val="009D71D5"/>
    <w:rsid w:val="009E78A4"/>
    <w:rsid w:val="009F31D2"/>
    <w:rsid w:val="009F3F99"/>
    <w:rsid w:val="009F5AEB"/>
    <w:rsid w:val="00A00073"/>
    <w:rsid w:val="00A010E8"/>
    <w:rsid w:val="00A01101"/>
    <w:rsid w:val="00A01618"/>
    <w:rsid w:val="00A049CB"/>
    <w:rsid w:val="00A124C8"/>
    <w:rsid w:val="00A12C2A"/>
    <w:rsid w:val="00A21524"/>
    <w:rsid w:val="00A21C95"/>
    <w:rsid w:val="00A22B4A"/>
    <w:rsid w:val="00A25BA9"/>
    <w:rsid w:val="00A3709B"/>
    <w:rsid w:val="00A406B4"/>
    <w:rsid w:val="00A42F07"/>
    <w:rsid w:val="00A6354F"/>
    <w:rsid w:val="00A73B8A"/>
    <w:rsid w:val="00A75484"/>
    <w:rsid w:val="00A75B82"/>
    <w:rsid w:val="00A76956"/>
    <w:rsid w:val="00A8241D"/>
    <w:rsid w:val="00A8645F"/>
    <w:rsid w:val="00A873F1"/>
    <w:rsid w:val="00A94A93"/>
    <w:rsid w:val="00A954C5"/>
    <w:rsid w:val="00A9764B"/>
    <w:rsid w:val="00AA2ED5"/>
    <w:rsid w:val="00AA4D19"/>
    <w:rsid w:val="00AB1822"/>
    <w:rsid w:val="00AB24B6"/>
    <w:rsid w:val="00AC0E83"/>
    <w:rsid w:val="00AC1C82"/>
    <w:rsid w:val="00AC3651"/>
    <w:rsid w:val="00AC400F"/>
    <w:rsid w:val="00AD2557"/>
    <w:rsid w:val="00AE03AF"/>
    <w:rsid w:val="00AE08FA"/>
    <w:rsid w:val="00AE1105"/>
    <w:rsid w:val="00AE28E0"/>
    <w:rsid w:val="00AE3DA5"/>
    <w:rsid w:val="00AE3E05"/>
    <w:rsid w:val="00AE69FB"/>
    <w:rsid w:val="00AF7041"/>
    <w:rsid w:val="00B016B1"/>
    <w:rsid w:val="00B024A6"/>
    <w:rsid w:val="00B04B1E"/>
    <w:rsid w:val="00B0503C"/>
    <w:rsid w:val="00B05067"/>
    <w:rsid w:val="00B06390"/>
    <w:rsid w:val="00B11E15"/>
    <w:rsid w:val="00B13B8B"/>
    <w:rsid w:val="00B226A8"/>
    <w:rsid w:val="00B227E1"/>
    <w:rsid w:val="00B35BDE"/>
    <w:rsid w:val="00B37640"/>
    <w:rsid w:val="00B401C5"/>
    <w:rsid w:val="00B417D8"/>
    <w:rsid w:val="00B43FBE"/>
    <w:rsid w:val="00B51644"/>
    <w:rsid w:val="00B525F8"/>
    <w:rsid w:val="00B54F5C"/>
    <w:rsid w:val="00B6174E"/>
    <w:rsid w:val="00B640BD"/>
    <w:rsid w:val="00B66071"/>
    <w:rsid w:val="00B66677"/>
    <w:rsid w:val="00B67ACF"/>
    <w:rsid w:val="00B73405"/>
    <w:rsid w:val="00B7371C"/>
    <w:rsid w:val="00B73820"/>
    <w:rsid w:val="00B81C44"/>
    <w:rsid w:val="00B83D87"/>
    <w:rsid w:val="00B91369"/>
    <w:rsid w:val="00B924CC"/>
    <w:rsid w:val="00B92956"/>
    <w:rsid w:val="00B9465D"/>
    <w:rsid w:val="00B95C29"/>
    <w:rsid w:val="00B96B22"/>
    <w:rsid w:val="00B97B71"/>
    <w:rsid w:val="00BA3341"/>
    <w:rsid w:val="00BA48E6"/>
    <w:rsid w:val="00BA5633"/>
    <w:rsid w:val="00BB1DB6"/>
    <w:rsid w:val="00BB6704"/>
    <w:rsid w:val="00BB6714"/>
    <w:rsid w:val="00BC2E69"/>
    <w:rsid w:val="00BC56A2"/>
    <w:rsid w:val="00BD28B8"/>
    <w:rsid w:val="00BD35FD"/>
    <w:rsid w:val="00BE2DF2"/>
    <w:rsid w:val="00BF6CFD"/>
    <w:rsid w:val="00BF7225"/>
    <w:rsid w:val="00C002E2"/>
    <w:rsid w:val="00C21809"/>
    <w:rsid w:val="00C24C3E"/>
    <w:rsid w:val="00C30A3A"/>
    <w:rsid w:val="00C316C0"/>
    <w:rsid w:val="00C34C1E"/>
    <w:rsid w:val="00C37F73"/>
    <w:rsid w:val="00C45F34"/>
    <w:rsid w:val="00C47CB2"/>
    <w:rsid w:val="00C50AF3"/>
    <w:rsid w:val="00C60E1B"/>
    <w:rsid w:val="00C63BFE"/>
    <w:rsid w:val="00C65841"/>
    <w:rsid w:val="00C7293E"/>
    <w:rsid w:val="00C75DDC"/>
    <w:rsid w:val="00C901A7"/>
    <w:rsid w:val="00C9525B"/>
    <w:rsid w:val="00C95B97"/>
    <w:rsid w:val="00CA48B3"/>
    <w:rsid w:val="00CA5ADB"/>
    <w:rsid w:val="00CA5B3C"/>
    <w:rsid w:val="00CB11DD"/>
    <w:rsid w:val="00CB435E"/>
    <w:rsid w:val="00CB52A1"/>
    <w:rsid w:val="00CB6714"/>
    <w:rsid w:val="00CC63B1"/>
    <w:rsid w:val="00CC6691"/>
    <w:rsid w:val="00CD4ADC"/>
    <w:rsid w:val="00CD753B"/>
    <w:rsid w:val="00CE3E0B"/>
    <w:rsid w:val="00CE6D2B"/>
    <w:rsid w:val="00CF012F"/>
    <w:rsid w:val="00D00F45"/>
    <w:rsid w:val="00D07FB0"/>
    <w:rsid w:val="00D22D0D"/>
    <w:rsid w:val="00D26205"/>
    <w:rsid w:val="00D3142B"/>
    <w:rsid w:val="00D324D6"/>
    <w:rsid w:val="00D332B8"/>
    <w:rsid w:val="00D332FA"/>
    <w:rsid w:val="00D35485"/>
    <w:rsid w:val="00D35988"/>
    <w:rsid w:val="00D35CE6"/>
    <w:rsid w:val="00D41951"/>
    <w:rsid w:val="00D44ED0"/>
    <w:rsid w:val="00D45515"/>
    <w:rsid w:val="00D456F9"/>
    <w:rsid w:val="00D458A8"/>
    <w:rsid w:val="00D60A60"/>
    <w:rsid w:val="00D6415E"/>
    <w:rsid w:val="00D648C6"/>
    <w:rsid w:val="00D760C6"/>
    <w:rsid w:val="00D82B0C"/>
    <w:rsid w:val="00D9348D"/>
    <w:rsid w:val="00D95E8A"/>
    <w:rsid w:val="00DA1414"/>
    <w:rsid w:val="00DA395E"/>
    <w:rsid w:val="00DB0A3E"/>
    <w:rsid w:val="00DB3ED1"/>
    <w:rsid w:val="00DB47F6"/>
    <w:rsid w:val="00DB72CD"/>
    <w:rsid w:val="00DC218C"/>
    <w:rsid w:val="00DC2E4C"/>
    <w:rsid w:val="00DC4B77"/>
    <w:rsid w:val="00DD6B95"/>
    <w:rsid w:val="00DE341A"/>
    <w:rsid w:val="00DE3C5E"/>
    <w:rsid w:val="00DE662F"/>
    <w:rsid w:val="00DE77E5"/>
    <w:rsid w:val="00DF04A9"/>
    <w:rsid w:val="00DF05B2"/>
    <w:rsid w:val="00DF298D"/>
    <w:rsid w:val="00DF6B1C"/>
    <w:rsid w:val="00E00832"/>
    <w:rsid w:val="00E15D00"/>
    <w:rsid w:val="00E16DCC"/>
    <w:rsid w:val="00E17483"/>
    <w:rsid w:val="00E23458"/>
    <w:rsid w:val="00E246FD"/>
    <w:rsid w:val="00E250A1"/>
    <w:rsid w:val="00E27F94"/>
    <w:rsid w:val="00E34FFB"/>
    <w:rsid w:val="00E428DE"/>
    <w:rsid w:val="00E462E6"/>
    <w:rsid w:val="00E51F4E"/>
    <w:rsid w:val="00E540B7"/>
    <w:rsid w:val="00E67C34"/>
    <w:rsid w:val="00E67C53"/>
    <w:rsid w:val="00E82940"/>
    <w:rsid w:val="00E8760C"/>
    <w:rsid w:val="00EA2EFA"/>
    <w:rsid w:val="00EA6AD1"/>
    <w:rsid w:val="00EB0763"/>
    <w:rsid w:val="00EB43E6"/>
    <w:rsid w:val="00EB4A75"/>
    <w:rsid w:val="00EB77CB"/>
    <w:rsid w:val="00EC18AD"/>
    <w:rsid w:val="00EC4523"/>
    <w:rsid w:val="00EC4B4C"/>
    <w:rsid w:val="00ED2E33"/>
    <w:rsid w:val="00ED4662"/>
    <w:rsid w:val="00ED4B5A"/>
    <w:rsid w:val="00ED516B"/>
    <w:rsid w:val="00ED5571"/>
    <w:rsid w:val="00ED71B9"/>
    <w:rsid w:val="00EE5228"/>
    <w:rsid w:val="00EF1935"/>
    <w:rsid w:val="00EF2DCE"/>
    <w:rsid w:val="00EF571A"/>
    <w:rsid w:val="00EF6EB2"/>
    <w:rsid w:val="00F013F6"/>
    <w:rsid w:val="00F022DB"/>
    <w:rsid w:val="00F03541"/>
    <w:rsid w:val="00F04F8E"/>
    <w:rsid w:val="00F0512F"/>
    <w:rsid w:val="00F05A81"/>
    <w:rsid w:val="00F1190E"/>
    <w:rsid w:val="00F12F3C"/>
    <w:rsid w:val="00F14B76"/>
    <w:rsid w:val="00F151BA"/>
    <w:rsid w:val="00F157BF"/>
    <w:rsid w:val="00F1632B"/>
    <w:rsid w:val="00F2208B"/>
    <w:rsid w:val="00F22E15"/>
    <w:rsid w:val="00F266D0"/>
    <w:rsid w:val="00F319EF"/>
    <w:rsid w:val="00F3380A"/>
    <w:rsid w:val="00F33E92"/>
    <w:rsid w:val="00F35CF7"/>
    <w:rsid w:val="00F36B8C"/>
    <w:rsid w:val="00F528D3"/>
    <w:rsid w:val="00F52D25"/>
    <w:rsid w:val="00F52EAB"/>
    <w:rsid w:val="00F5766C"/>
    <w:rsid w:val="00F57871"/>
    <w:rsid w:val="00F61FD9"/>
    <w:rsid w:val="00F6436B"/>
    <w:rsid w:val="00F65288"/>
    <w:rsid w:val="00F7439F"/>
    <w:rsid w:val="00F74808"/>
    <w:rsid w:val="00F86017"/>
    <w:rsid w:val="00F961A1"/>
    <w:rsid w:val="00F973C7"/>
    <w:rsid w:val="00FA2C2F"/>
    <w:rsid w:val="00FA3379"/>
    <w:rsid w:val="00FA375E"/>
    <w:rsid w:val="00FA64F3"/>
    <w:rsid w:val="00FB3832"/>
    <w:rsid w:val="00FB6F2A"/>
    <w:rsid w:val="00FB7246"/>
    <w:rsid w:val="00FC5AD0"/>
    <w:rsid w:val="00FC68E2"/>
    <w:rsid w:val="00FD177A"/>
    <w:rsid w:val="00FD2F29"/>
    <w:rsid w:val="00FD50AF"/>
    <w:rsid w:val="00FD6291"/>
    <w:rsid w:val="00FE2FAA"/>
    <w:rsid w:val="00FE423D"/>
    <w:rsid w:val="00FE5CED"/>
    <w:rsid w:val="00FF2A54"/>
    <w:rsid w:val="00FF3F44"/>
    <w:rsid w:val="00FF5594"/>
    <w:rsid w:val="00FF6D73"/>
    <w:rsid w:val="00FF78DE"/>
    <w:rsid w:val="00FF7DAE"/>
    <w:rsid w:val="036AFF94"/>
    <w:rsid w:val="073ABB80"/>
    <w:rsid w:val="096F98DB"/>
    <w:rsid w:val="0C69DE5F"/>
    <w:rsid w:val="0F370D64"/>
    <w:rsid w:val="15EA53C7"/>
    <w:rsid w:val="1D450809"/>
    <w:rsid w:val="22E080E5"/>
    <w:rsid w:val="29886FF1"/>
    <w:rsid w:val="2CE98204"/>
    <w:rsid w:val="2FD99C21"/>
    <w:rsid w:val="310D6206"/>
    <w:rsid w:val="34783D3C"/>
    <w:rsid w:val="3916B8BA"/>
    <w:rsid w:val="39F55ADE"/>
    <w:rsid w:val="3D8A8474"/>
    <w:rsid w:val="43BAFD1E"/>
    <w:rsid w:val="49EB0555"/>
    <w:rsid w:val="4A09F3EA"/>
    <w:rsid w:val="4E50DE44"/>
    <w:rsid w:val="509D0309"/>
    <w:rsid w:val="5721CAD8"/>
    <w:rsid w:val="596DE478"/>
    <w:rsid w:val="7104FC32"/>
    <w:rsid w:val="76BDB4F6"/>
    <w:rsid w:val="7BFBC103"/>
    <w:rsid w:val="7EF4B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41C06"/>
  <w15:docId w15:val="{8544CD93-6770-4DEA-829E-35C449C7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D5"/>
    <w:pPr>
      <w:spacing w:after="0" w:line="240" w:lineRule="auto"/>
    </w:pPr>
    <w:rPr>
      <w:rFonts w:ascii="Arial" w:eastAsia="Times New Roman" w:hAnsi="Arial" w:cs="Times New Roman"/>
      <w:szCs w:val="20"/>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uiPriority w:val="9"/>
    <w:qFormat/>
    <w:rsid w:val="00944226"/>
    <w:pPr>
      <w:keepNext/>
      <w:keepLines/>
      <w:numPr>
        <w:numId w:val="23"/>
      </w:numPr>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32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Cheading3"/>
    <w:basedOn w:val="Normal"/>
    <w:next w:val="Normal"/>
    <w:link w:val="Heading3Char"/>
    <w:qFormat/>
    <w:rsid w:val="008F32CF"/>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0976E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8F32CF"/>
    <w:p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8F32CF"/>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uiPriority w:val="9"/>
    <w:rsid w:val="00944226"/>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32C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MCheading3 Char"/>
    <w:basedOn w:val="DefaultParagraphFont"/>
    <w:link w:val="Heading3"/>
    <w:rsid w:val="008F32CF"/>
    <w:rPr>
      <w:rFonts w:ascii="Arial" w:eastAsia="Times New Roman" w:hAnsi="Arial" w:cs="Arial"/>
      <w:b/>
      <w:bCs/>
      <w:sz w:val="26"/>
      <w:szCs w:val="26"/>
    </w:rPr>
  </w:style>
  <w:style w:type="character" w:customStyle="1" w:styleId="Heading7Char">
    <w:name w:val="Heading 7 Char"/>
    <w:basedOn w:val="DefaultParagraphFont"/>
    <w:link w:val="Heading7"/>
    <w:rsid w:val="008F32CF"/>
    <w:rPr>
      <w:rFonts w:ascii="Calibri" w:eastAsia="Times New Roman" w:hAnsi="Calibri" w:cs="Times New Roman"/>
      <w:sz w:val="24"/>
      <w:szCs w:val="24"/>
    </w:rPr>
  </w:style>
  <w:style w:type="character" w:customStyle="1" w:styleId="Heading8Char">
    <w:name w:val="Heading 8 Char"/>
    <w:basedOn w:val="DefaultParagraphFont"/>
    <w:link w:val="Heading8"/>
    <w:rsid w:val="008F32CF"/>
    <w:rPr>
      <w:rFonts w:ascii="Calibri" w:eastAsia="Times New Roman" w:hAnsi="Calibri" w:cs="Times New Roman"/>
      <w:i/>
      <w:iCs/>
      <w:sz w:val="24"/>
      <w:szCs w:val="24"/>
    </w:rPr>
  </w:style>
  <w:style w:type="paragraph" w:styleId="Footer">
    <w:name w:val="footer"/>
    <w:aliases w:val="fo"/>
    <w:basedOn w:val="Normal"/>
    <w:link w:val="FooterChar"/>
    <w:uiPriority w:val="99"/>
    <w:unhideWhenUsed/>
    <w:rsid w:val="008F32CF"/>
    <w:pPr>
      <w:tabs>
        <w:tab w:val="center" w:pos="4320"/>
        <w:tab w:val="right" w:pos="8640"/>
      </w:tabs>
    </w:pPr>
    <w:rPr>
      <w:rFonts w:eastAsiaTheme="minorEastAsia"/>
      <w:lang w:val="en-US"/>
    </w:rPr>
  </w:style>
  <w:style w:type="character" w:customStyle="1" w:styleId="FooterChar">
    <w:name w:val="Footer Char"/>
    <w:aliases w:val="fo Char"/>
    <w:basedOn w:val="DefaultParagraphFont"/>
    <w:link w:val="Footer"/>
    <w:uiPriority w:val="99"/>
    <w:rsid w:val="008F32CF"/>
    <w:rPr>
      <w:rFonts w:ascii="Times New Roman" w:eastAsiaTheme="minorEastAsia" w:hAnsi="Times New Roman" w:cs="Times New Roman"/>
      <w:sz w:val="20"/>
      <w:szCs w:val="20"/>
      <w:lang w:val="en-US"/>
    </w:rPr>
  </w:style>
  <w:style w:type="paragraph" w:styleId="Header">
    <w:name w:val="header"/>
    <w:basedOn w:val="Normal"/>
    <w:link w:val="HeaderChar"/>
    <w:rsid w:val="008F32CF"/>
    <w:pPr>
      <w:tabs>
        <w:tab w:val="center" w:pos="4153"/>
        <w:tab w:val="right" w:pos="8306"/>
      </w:tabs>
    </w:pPr>
    <w:rPr>
      <w:rFonts w:cs="Arial"/>
      <w:sz w:val="24"/>
      <w:szCs w:val="24"/>
    </w:rPr>
  </w:style>
  <w:style w:type="character" w:customStyle="1" w:styleId="HeaderChar">
    <w:name w:val="Header Char"/>
    <w:basedOn w:val="DefaultParagraphFont"/>
    <w:link w:val="Header"/>
    <w:rsid w:val="008F32CF"/>
    <w:rPr>
      <w:rFonts w:ascii="Arial" w:eastAsia="Times New Roman" w:hAnsi="Arial" w:cs="Arial"/>
      <w:sz w:val="24"/>
      <w:szCs w:val="24"/>
    </w:rPr>
  </w:style>
  <w:style w:type="character" w:styleId="CommentReference">
    <w:name w:val="annotation reference"/>
    <w:basedOn w:val="DefaultParagraphFont"/>
    <w:rsid w:val="008F32CF"/>
    <w:rPr>
      <w:sz w:val="16"/>
      <w:szCs w:val="16"/>
    </w:rPr>
  </w:style>
  <w:style w:type="paragraph" w:styleId="CommentText">
    <w:name w:val="annotation text"/>
    <w:basedOn w:val="Normal"/>
    <w:link w:val="CommentTextChar"/>
    <w:rsid w:val="008F32CF"/>
  </w:style>
  <w:style w:type="character" w:customStyle="1" w:styleId="CommentTextChar">
    <w:name w:val="Comment Text Char"/>
    <w:basedOn w:val="DefaultParagraphFont"/>
    <w:link w:val="CommentText"/>
    <w:rsid w:val="008F32C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32CF"/>
    <w:rPr>
      <w:rFonts w:ascii="Tahoma" w:hAnsi="Tahoma" w:cs="Tahoma"/>
      <w:sz w:val="16"/>
      <w:szCs w:val="16"/>
    </w:rPr>
  </w:style>
  <w:style w:type="character" w:customStyle="1" w:styleId="BalloonTextChar">
    <w:name w:val="Balloon Text Char"/>
    <w:basedOn w:val="DefaultParagraphFont"/>
    <w:link w:val="BalloonText"/>
    <w:uiPriority w:val="99"/>
    <w:semiHidden/>
    <w:rsid w:val="008F32CF"/>
    <w:rPr>
      <w:rFonts w:ascii="Tahoma" w:eastAsia="Times New Roman" w:hAnsi="Tahoma" w:cs="Tahoma"/>
      <w:sz w:val="16"/>
      <w:szCs w:val="16"/>
    </w:rPr>
  </w:style>
  <w:style w:type="table" w:styleId="TableGrid">
    <w:name w:val="Table Grid"/>
    <w:basedOn w:val="TableNormal"/>
    <w:uiPriority w:val="59"/>
    <w:rsid w:val="008F32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
    <w:basedOn w:val="Normal"/>
    <w:link w:val="ListParagraphChar"/>
    <w:uiPriority w:val="34"/>
    <w:qFormat/>
    <w:rsid w:val="008F32CF"/>
    <w:pPr>
      <w:spacing w:after="200" w:line="276" w:lineRule="auto"/>
      <w:ind w:left="720"/>
      <w:contextualSpacing/>
    </w:pPr>
    <w:rPr>
      <w:rFonts w:asciiTheme="minorHAnsi" w:eastAsiaTheme="minorHAnsi" w:hAnsiTheme="minorHAnsi" w:cstheme="minorBidi"/>
      <w:szCs w:val="22"/>
    </w:rPr>
  </w:style>
  <w:style w:type="paragraph" w:customStyle="1" w:styleId="DEREK1">
    <w:name w:val="DEREK1"/>
    <w:basedOn w:val="Normal"/>
    <w:uiPriority w:val="99"/>
    <w:rsid w:val="008F32CF"/>
    <w:pPr>
      <w:keepLines/>
      <w:tabs>
        <w:tab w:val="left" w:pos="720"/>
      </w:tabs>
      <w:overflowPunct w:val="0"/>
      <w:autoSpaceDE w:val="0"/>
      <w:autoSpaceDN w:val="0"/>
      <w:adjustRightInd w:val="0"/>
      <w:ind w:left="720" w:hanging="720"/>
      <w:textAlignment w:val="baseline"/>
    </w:pPr>
    <w:rPr>
      <w:rFonts w:cs="Arial"/>
      <w:szCs w:val="22"/>
    </w:rPr>
  </w:style>
  <w:style w:type="paragraph" w:customStyle="1" w:styleId="Default">
    <w:name w:val="Default"/>
    <w:rsid w:val="008F32CF"/>
    <w:pPr>
      <w:autoSpaceDE w:val="0"/>
      <w:autoSpaceDN w:val="0"/>
      <w:adjustRightInd w:val="0"/>
      <w:spacing w:after="0" w:line="240" w:lineRule="auto"/>
    </w:pPr>
    <w:rPr>
      <w:rFonts w:ascii="Liberation Sans" w:eastAsia="Times New Roman" w:hAnsi="Liberation Sans" w:cs="Liberation Sans"/>
      <w:color w:val="000000"/>
      <w:sz w:val="24"/>
      <w:szCs w:val="24"/>
      <w:lang w:eastAsia="en-GB"/>
    </w:rPr>
  </w:style>
  <w:style w:type="paragraph" w:customStyle="1" w:styleId="Mainitembody">
    <w:name w:val="Main item body"/>
    <w:basedOn w:val="Normal"/>
    <w:rsid w:val="008F32CF"/>
    <w:pPr>
      <w:spacing w:before="160"/>
      <w:ind w:left="720"/>
    </w:pPr>
    <w:rPr>
      <w:sz w:val="24"/>
    </w:rPr>
  </w:style>
  <w:style w:type="paragraph" w:customStyle="1" w:styleId="Mainitem">
    <w:name w:val="Main item"/>
    <w:basedOn w:val="Normal"/>
    <w:next w:val="Mainitembody"/>
    <w:rsid w:val="008F32CF"/>
    <w:pPr>
      <w:spacing w:before="280"/>
    </w:pPr>
    <w:rPr>
      <w:b/>
      <w:color w:val="000080"/>
      <w:sz w:val="24"/>
    </w:rPr>
  </w:style>
  <w:style w:type="paragraph" w:customStyle="1" w:styleId="SubItem11">
    <w:name w:val="Sub Item 1.1"/>
    <w:basedOn w:val="Normal"/>
    <w:rsid w:val="008F32CF"/>
    <w:pPr>
      <w:spacing w:before="120"/>
    </w:pPr>
    <w:rPr>
      <w:sz w:val="24"/>
    </w:rPr>
  </w:style>
  <w:style w:type="paragraph" w:styleId="BodyText3">
    <w:name w:val="Body Text 3"/>
    <w:basedOn w:val="Normal"/>
    <w:link w:val="BodyText3Char"/>
    <w:unhideWhenUsed/>
    <w:rsid w:val="008F32CF"/>
    <w:pPr>
      <w:spacing w:after="120" w:line="240" w:lineRule="atLeast"/>
    </w:pPr>
    <w:rPr>
      <w:rFonts w:ascii="Georgia" w:eastAsia="Arial" w:hAnsi="Georgia" w:cs="DokChampa"/>
      <w:sz w:val="16"/>
      <w:szCs w:val="16"/>
    </w:rPr>
  </w:style>
  <w:style w:type="character" w:customStyle="1" w:styleId="BodyText3Char">
    <w:name w:val="Body Text 3 Char"/>
    <w:basedOn w:val="DefaultParagraphFont"/>
    <w:link w:val="BodyText3"/>
    <w:rsid w:val="008F32CF"/>
    <w:rPr>
      <w:rFonts w:ascii="Georgia" w:eastAsia="Arial" w:hAnsi="Georgia" w:cs="DokChampa"/>
      <w:sz w:val="16"/>
      <w:szCs w:val="16"/>
    </w:rPr>
  </w:style>
  <w:style w:type="paragraph" w:customStyle="1" w:styleId="Bullet1">
    <w:name w:val="Bullet 1"/>
    <w:basedOn w:val="Normal"/>
    <w:rsid w:val="008F32CF"/>
    <w:pPr>
      <w:spacing w:before="160"/>
    </w:pPr>
    <w:rPr>
      <w:sz w:val="24"/>
    </w:rPr>
  </w:style>
  <w:style w:type="paragraph" w:styleId="Title">
    <w:name w:val="Title"/>
    <w:basedOn w:val="Normal"/>
    <w:next w:val="Normal"/>
    <w:link w:val="TitleChar"/>
    <w:uiPriority w:val="99"/>
    <w:qFormat/>
    <w:rsid w:val="008F32CF"/>
    <w:pPr>
      <w:contextualSpacing/>
    </w:pPr>
    <w:rPr>
      <w:rFonts w:ascii="Georgia" w:hAnsi="Georgia" w:cs="DokChampa"/>
      <w:b/>
      <w:i/>
      <w:spacing w:val="5"/>
      <w:kern w:val="28"/>
      <w:sz w:val="80"/>
      <w:szCs w:val="52"/>
    </w:rPr>
  </w:style>
  <w:style w:type="character" w:customStyle="1" w:styleId="TitleChar">
    <w:name w:val="Title Char"/>
    <w:basedOn w:val="DefaultParagraphFont"/>
    <w:link w:val="Title"/>
    <w:uiPriority w:val="99"/>
    <w:rsid w:val="008F32CF"/>
    <w:rPr>
      <w:rFonts w:ascii="Georgia" w:eastAsia="Times New Roman" w:hAnsi="Georgia" w:cs="DokChampa"/>
      <w:b/>
      <w:i/>
      <w:spacing w:val="5"/>
      <w:kern w:val="28"/>
      <w:sz w:val="80"/>
      <w:szCs w:val="52"/>
    </w:rPr>
  </w:style>
  <w:style w:type="paragraph" w:styleId="NoSpacing">
    <w:name w:val="No Spacing"/>
    <w:link w:val="NoSpacingChar"/>
    <w:uiPriority w:val="1"/>
    <w:qFormat/>
    <w:rsid w:val="008F32CF"/>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99"/>
    <w:locked/>
    <w:rsid w:val="008F32CF"/>
    <w:rPr>
      <w:rFonts w:ascii="Times New Roman" w:eastAsia="Calibri" w:hAnsi="Times New Roman" w:cs="Times New Roman"/>
      <w:sz w:val="24"/>
      <w:szCs w:val="24"/>
    </w:rPr>
  </w:style>
  <w:style w:type="paragraph" w:styleId="Subtitle">
    <w:name w:val="Subtitle"/>
    <w:basedOn w:val="Normal"/>
    <w:next w:val="Normal"/>
    <w:link w:val="SubtitleChar"/>
    <w:uiPriority w:val="11"/>
    <w:qFormat/>
    <w:rsid w:val="008F32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F32CF"/>
    <w:rPr>
      <w:rFonts w:asciiTheme="majorHAnsi" w:eastAsiaTheme="majorEastAsia" w:hAnsiTheme="majorHAnsi" w:cstheme="majorBidi"/>
      <w:i/>
      <w:iCs/>
      <w:color w:val="4F81BD" w:themeColor="accent1"/>
      <w:spacing w:val="15"/>
      <w:sz w:val="24"/>
      <w:szCs w:val="24"/>
    </w:rPr>
  </w:style>
  <w:style w:type="paragraph" w:customStyle="1" w:styleId="p24">
    <w:name w:val="p24"/>
    <w:basedOn w:val="Normal"/>
    <w:uiPriority w:val="99"/>
    <w:rsid w:val="008F32CF"/>
    <w:pPr>
      <w:overflowPunct w:val="0"/>
      <w:autoSpaceDE w:val="0"/>
      <w:autoSpaceDN w:val="0"/>
    </w:pPr>
    <w:rPr>
      <w:sz w:val="24"/>
      <w:szCs w:val="24"/>
      <w:lang w:eastAsia="en-GB"/>
    </w:rPr>
  </w:style>
  <w:style w:type="paragraph" w:customStyle="1" w:styleId="p26">
    <w:name w:val="p26"/>
    <w:basedOn w:val="Normal"/>
    <w:uiPriority w:val="99"/>
    <w:rsid w:val="008F32CF"/>
    <w:pPr>
      <w:overflowPunct w:val="0"/>
      <w:autoSpaceDE w:val="0"/>
      <w:autoSpaceDN w:val="0"/>
      <w:spacing w:line="280" w:lineRule="atLeast"/>
      <w:ind w:left="740"/>
    </w:pPr>
    <w:rPr>
      <w:sz w:val="24"/>
      <w:szCs w:val="24"/>
      <w:lang w:eastAsia="en-GB"/>
    </w:rPr>
  </w:style>
  <w:style w:type="character" w:styleId="HTMLCite">
    <w:name w:val="HTML Cite"/>
    <w:rsid w:val="008F32CF"/>
    <w:rPr>
      <w:i w:val="0"/>
      <w:iCs w:val="0"/>
      <w:color w:val="008000"/>
    </w:rPr>
  </w:style>
  <w:style w:type="character" w:styleId="Hyperlink">
    <w:name w:val="Hyperlink"/>
    <w:uiPriority w:val="99"/>
    <w:rsid w:val="008F32CF"/>
    <w:rPr>
      <w:color w:val="0000FF"/>
      <w:u w:val="single"/>
    </w:rPr>
  </w:style>
  <w:style w:type="paragraph" w:styleId="MacroText">
    <w:name w:val="macro"/>
    <w:link w:val="MacroTextChar"/>
    <w:semiHidden/>
    <w:rsid w:val="008F32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8F32CF"/>
    <w:rPr>
      <w:rFonts w:ascii="Courier New" w:eastAsia="Times New Roman" w:hAnsi="Courier New" w:cs="Courier New"/>
      <w:sz w:val="20"/>
      <w:szCs w:val="20"/>
    </w:rPr>
  </w:style>
  <w:style w:type="paragraph" w:styleId="CommentSubject">
    <w:name w:val="annotation subject"/>
    <w:aliases w:val=" Char Char3"/>
    <w:basedOn w:val="CommentText"/>
    <w:next w:val="CommentText"/>
    <w:link w:val="CommentSubjectChar"/>
    <w:unhideWhenUsed/>
    <w:rsid w:val="008F32CF"/>
    <w:rPr>
      <w:b/>
      <w:bCs/>
    </w:rPr>
  </w:style>
  <w:style w:type="character" w:customStyle="1" w:styleId="CommentSubjectChar">
    <w:name w:val="Comment Subject Char"/>
    <w:aliases w:val=" Char Char3 Char"/>
    <w:basedOn w:val="CommentTextChar"/>
    <w:link w:val="CommentSubject"/>
    <w:uiPriority w:val="99"/>
    <w:semiHidden/>
    <w:rsid w:val="008F32CF"/>
    <w:rPr>
      <w:rFonts w:ascii="Times New Roman" w:eastAsia="Times New Roman" w:hAnsi="Times New Roman" w:cs="Times New Roman"/>
      <w:b/>
      <w:bCs/>
      <w:sz w:val="20"/>
      <w:szCs w:val="20"/>
    </w:rPr>
  </w:style>
  <w:style w:type="paragraph" w:styleId="NormalWeb">
    <w:name w:val="Normal (Web)"/>
    <w:basedOn w:val="Normal"/>
    <w:uiPriority w:val="99"/>
    <w:rsid w:val="008F32CF"/>
    <w:pPr>
      <w:spacing w:before="100" w:beforeAutospacing="1" w:after="100" w:afterAutospacing="1"/>
    </w:pPr>
    <w:rPr>
      <w:sz w:val="24"/>
      <w:szCs w:val="24"/>
      <w:lang w:eastAsia="en-GB"/>
    </w:rPr>
  </w:style>
  <w:style w:type="character" w:customStyle="1" w:styleId="tgc">
    <w:name w:val="_tgc"/>
    <w:basedOn w:val="DefaultParagraphFont"/>
    <w:rsid w:val="008F32CF"/>
  </w:style>
  <w:style w:type="paragraph" w:styleId="TOCHeading">
    <w:name w:val="TOC Heading"/>
    <w:basedOn w:val="Heading1"/>
    <w:next w:val="Normal"/>
    <w:uiPriority w:val="39"/>
    <w:unhideWhenUsed/>
    <w:qFormat/>
    <w:rsid w:val="008F32CF"/>
    <w:pPr>
      <w:spacing w:line="276" w:lineRule="auto"/>
      <w:outlineLvl w:val="9"/>
    </w:pPr>
    <w:rPr>
      <w:lang w:val="en-US"/>
    </w:rPr>
  </w:style>
  <w:style w:type="paragraph" w:styleId="TOC3">
    <w:name w:val="toc 3"/>
    <w:basedOn w:val="Normal"/>
    <w:next w:val="Normal"/>
    <w:autoRedefine/>
    <w:uiPriority w:val="39"/>
    <w:unhideWhenUsed/>
    <w:qFormat/>
    <w:rsid w:val="008F32CF"/>
    <w:pPr>
      <w:spacing w:after="100"/>
      <w:ind w:left="400"/>
    </w:pPr>
  </w:style>
  <w:style w:type="paragraph" w:styleId="TOC1">
    <w:name w:val="toc 1"/>
    <w:basedOn w:val="Normal"/>
    <w:next w:val="Normal"/>
    <w:autoRedefine/>
    <w:uiPriority w:val="39"/>
    <w:unhideWhenUsed/>
    <w:qFormat/>
    <w:rsid w:val="008F32CF"/>
    <w:pPr>
      <w:spacing w:after="100"/>
    </w:pPr>
  </w:style>
  <w:style w:type="paragraph" w:styleId="TOC2">
    <w:name w:val="toc 2"/>
    <w:basedOn w:val="Normal"/>
    <w:next w:val="Normal"/>
    <w:autoRedefine/>
    <w:uiPriority w:val="39"/>
    <w:unhideWhenUsed/>
    <w:qFormat/>
    <w:rsid w:val="008F32CF"/>
    <w:pPr>
      <w:tabs>
        <w:tab w:val="left" w:pos="851"/>
        <w:tab w:val="right" w:leader="dot" w:pos="10620"/>
      </w:tabs>
      <w:spacing w:after="100" w:line="276" w:lineRule="auto"/>
      <w:ind w:left="220"/>
    </w:pPr>
    <w:rPr>
      <w:rFonts w:asciiTheme="minorHAnsi" w:eastAsiaTheme="minorEastAsia" w:hAnsiTheme="minorHAnsi" w:cstheme="minorBidi"/>
      <w:szCs w:val="22"/>
      <w:lang w:val="en-US"/>
    </w:rPr>
  </w:style>
  <w:style w:type="paragraph" w:styleId="PlainText">
    <w:name w:val="Plain Text"/>
    <w:basedOn w:val="Normal"/>
    <w:link w:val="PlainTextChar"/>
    <w:uiPriority w:val="99"/>
    <w:semiHidden/>
    <w:rsid w:val="008F32CF"/>
    <w:rPr>
      <w:rFonts w:ascii="Calibri" w:eastAsia="Calibri" w:hAnsi="Calibri"/>
      <w:szCs w:val="21"/>
    </w:rPr>
  </w:style>
  <w:style w:type="character" w:customStyle="1" w:styleId="PlainTextChar">
    <w:name w:val="Plain Text Char"/>
    <w:basedOn w:val="DefaultParagraphFont"/>
    <w:link w:val="PlainText"/>
    <w:uiPriority w:val="99"/>
    <w:semiHidden/>
    <w:rsid w:val="008F32CF"/>
    <w:rPr>
      <w:rFonts w:ascii="Calibri" w:eastAsia="Calibri" w:hAnsi="Calibri" w:cs="Times New Roman"/>
      <w:szCs w:val="21"/>
    </w:rPr>
  </w:style>
  <w:style w:type="character" w:styleId="PageNumber">
    <w:name w:val="page number"/>
    <w:rsid w:val="008F32CF"/>
    <w:rPr>
      <w:rFonts w:cs="Times New Roman"/>
    </w:rPr>
  </w:style>
  <w:style w:type="paragraph" w:customStyle="1" w:styleId="c1">
    <w:name w:val="c1"/>
    <w:basedOn w:val="Normal"/>
    <w:rsid w:val="008F32CF"/>
    <w:pPr>
      <w:widowControl w:val="0"/>
      <w:spacing w:line="240" w:lineRule="atLeast"/>
      <w:jc w:val="center"/>
    </w:pPr>
    <w:rPr>
      <w:sz w:val="24"/>
      <w:lang w:val="en-US"/>
    </w:rPr>
  </w:style>
  <w:style w:type="paragraph" w:customStyle="1" w:styleId="NSLNormalText">
    <w:name w:val="NSL Normal Text"/>
    <w:basedOn w:val="Normal"/>
    <w:link w:val="NSLNormalTextChar"/>
    <w:uiPriority w:val="99"/>
    <w:rsid w:val="008F32CF"/>
    <w:pPr>
      <w:tabs>
        <w:tab w:val="left" w:pos="709"/>
      </w:tabs>
      <w:spacing w:before="120" w:after="120"/>
      <w:jc w:val="both"/>
    </w:pPr>
    <w:rPr>
      <w:rFonts w:ascii="Calibri" w:eastAsia="Calibri" w:hAnsi="Calibri"/>
      <w:color w:val="414923"/>
      <w:lang w:val="en-US" w:eastAsia="en-GB"/>
    </w:rPr>
  </w:style>
  <w:style w:type="character" w:customStyle="1" w:styleId="NSLNormalTextChar">
    <w:name w:val="NSL Normal Text Char"/>
    <w:link w:val="NSLNormalText"/>
    <w:uiPriority w:val="99"/>
    <w:locked/>
    <w:rsid w:val="008F32CF"/>
    <w:rPr>
      <w:rFonts w:ascii="Calibri" w:eastAsia="Calibri" w:hAnsi="Calibri" w:cs="Times New Roman"/>
      <w:color w:val="414923"/>
      <w:sz w:val="20"/>
      <w:szCs w:val="20"/>
      <w:lang w:val="en-US" w:eastAsia="en-GB"/>
    </w:rPr>
  </w:style>
  <w:style w:type="character" w:customStyle="1" w:styleId="st">
    <w:name w:val="st"/>
    <w:basedOn w:val="DefaultParagraphFont"/>
    <w:rsid w:val="008F32CF"/>
  </w:style>
  <w:style w:type="character" w:styleId="Emphasis">
    <w:name w:val="Emphasis"/>
    <w:basedOn w:val="DefaultParagraphFont"/>
    <w:uiPriority w:val="20"/>
    <w:qFormat/>
    <w:rsid w:val="008F32CF"/>
    <w:rPr>
      <w:i/>
      <w:iCs/>
    </w:rPr>
  </w:style>
  <w:style w:type="table" w:customStyle="1" w:styleId="GridTable4-Accent51">
    <w:name w:val="Grid Table 4 - Accent 51"/>
    <w:basedOn w:val="TableNormal"/>
    <w:uiPriority w:val="49"/>
    <w:rsid w:val="001F4526"/>
    <w:pPr>
      <w:spacing w:after="0" w:line="240" w:lineRule="auto"/>
    </w:pPr>
    <w:rPr>
      <w:rFonts w:eastAsiaTheme="minorEastAsia"/>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29" w:type="dxa"/>
        <w:bottom w:w="29"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uiPriority w:val="99"/>
    <w:semiHidden/>
    <w:unhideWhenUsed/>
    <w:rsid w:val="002A35D6"/>
    <w:rPr>
      <w:color w:val="800080" w:themeColor="followedHyperlink"/>
      <w:u w:val="single"/>
    </w:rPr>
  </w:style>
  <w:style w:type="character" w:customStyle="1" w:styleId="Heading4Char">
    <w:name w:val="Heading 4 Char"/>
    <w:basedOn w:val="DefaultParagraphFont"/>
    <w:link w:val="Heading4"/>
    <w:uiPriority w:val="9"/>
    <w:rsid w:val="00976EF3"/>
    <w:rPr>
      <w:rFonts w:asciiTheme="majorHAnsi" w:eastAsiaTheme="majorEastAsia" w:hAnsiTheme="majorHAnsi" w:cstheme="majorBidi"/>
      <w:i/>
      <w:iCs/>
      <w:color w:val="365F91" w:themeColor="accent1" w:themeShade="BF"/>
      <w:sz w:val="20"/>
      <w:szCs w:val="20"/>
    </w:rPr>
  </w:style>
  <w:style w:type="character" w:customStyle="1" w:styleId="lrzxr">
    <w:name w:val="lrzxr"/>
    <w:basedOn w:val="DefaultParagraphFont"/>
    <w:rsid w:val="00B35BDE"/>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locked/>
    <w:rsid w:val="00FB7246"/>
  </w:style>
  <w:style w:type="paragraph" w:styleId="Revision">
    <w:name w:val="Revision"/>
    <w:hidden/>
    <w:uiPriority w:val="99"/>
    <w:semiHidden/>
    <w:rsid w:val="00D35CE6"/>
    <w:pPr>
      <w:spacing w:after="0" w:line="240" w:lineRule="auto"/>
    </w:pPr>
    <w:rPr>
      <w:rFonts w:ascii="Arial" w:eastAsia="Times New Roman" w:hAnsi="Arial" w:cs="Times New Roman"/>
      <w:szCs w:val="20"/>
    </w:rPr>
  </w:style>
  <w:style w:type="paragraph" w:customStyle="1" w:styleId="MRNumberedHeading2">
    <w:name w:val="M&amp;R Numbered Heading 2"/>
    <w:basedOn w:val="Normal"/>
    <w:qFormat/>
    <w:rsid w:val="00E34FFB"/>
    <w:pPr>
      <w:numPr>
        <w:ilvl w:val="1"/>
        <w:numId w:val="27"/>
      </w:numPr>
      <w:spacing w:before="240"/>
      <w:jc w:val="both"/>
      <w:outlineLvl w:val="1"/>
    </w:pPr>
    <w:rPr>
      <w:sz w:val="20"/>
      <w:szCs w:val="24"/>
      <w:lang w:eastAsia="en-GB"/>
    </w:rPr>
  </w:style>
  <w:style w:type="paragraph" w:customStyle="1" w:styleId="MRNumberedHeading1">
    <w:name w:val="M&amp;R Numbered Heading 1"/>
    <w:basedOn w:val="Normal"/>
    <w:qFormat/>
    <w:rsid w:val="00E34FFB"/>
    <w:pPr>
      <w:keepNext/>
      <w:keepLines/>
      <w:numPr>
        <w:numId w:val="27"/>
      </w:numPr>
      <w:spacing w:before="240" w:line="288" w:lineRule="auto"/>
    </w:pPr>
    <w:rPr>
      <w:rFonts w:eastAsia="Calibri" w:cs="Arial"/>
      <w:b/>
      <w:szCs w:val="22"/>
      <w:lang w:eastAsia="en-GB"/>
    </w:rPr>
  </w:style>
  <w:style w:type="paragraph" w:styleId="ListBullet">
    <w:name w:val="List Bullet"/>
    <w:basedOn w:val="Normal"/>
    <w:unhideWhenUsed/>
    <w:rsid w:val="00BA3341"/>
    <w:pPr>
      <w:numPr>
        <w:numId w:val="30"/>
      </w:numPr>
      <w:overflowPunct w:val="0"/>
      <w:autoSpaceDE w:val="0"/>
      <w:autoSpaceDN w:val="0"/>
      <w:adjustRightInd w:val="0"/>
      <w:contextualSpacing/>
      <w:jc w:val="both"/>
      <w:textAlignment w:val="baseline"/>
    </w:pPr>
    <w:rPr>
      <w:rFonts w:cs="Arial"/>
      <w:snapToGrid w:val="0"/>
      <w:szCs w:val="22"/>
    </w:rPr>
  </w:style>
  <w:style w:type="paragraph" w:styleId="ListBullet2">
    <w:name w:val="List Bullet 2"/>
    <w:aliases w:val="Tender 2 List Bullet 2"/>
    <w:basedOn w:val="Normal"/>
    <w:link w:val="ListBullet2Char"/>
    <w:rsid w:val="00BA3341"/>
    <w:pPr>
      <w:numPr>
        <w:ilvl w:val="1"/>
        <w:numId w:val="30"/>
      </w:numPr>
      <w:overflowPunct w:val="0"/>
      <w:autoSpaceDE w:val="0"/>
      <w:autoSpaceDN w:val="0"/>
      <w:adjustRightInd w:val="0"/>
      <w:jc w:val="both"/>
      <w:textAlignment w:val="baseline"/>
    </w:pPr>
    <w:rPr>
      <w:rFonts w:cs="Arial"/>
      <w:snapToGrid w:val="0"/>
      <w:szCs w:val="22"/>
    </w:rPr>
  </w:style>
  <w:style w:type="character" w:customStyle="1" w:styleId="ListBullet2Char">
    <w:name w:val="List Bullet 2 Char"/>
    <w:aliases w:val="Tender 2 List Bullet 2 Char"/>
    <w:link w:val="ListBullet2"/>
    <w:rsid w:val="00BA3341"/>
    <w:rPr>
      <w:rFonts w:ascii="Arial" w:eastAsia="Times New Roman" w:hAnsi="Arial" w:cs="Arial"/>
      <w:snapToGrid w:val="0"/>
    </w:rPr>
  </w:style>
  <w:style w:type="paragraph" w:styleId="ListBullet3">
    <w:name w:val="List Bullet 3"/>
    <w:basedOn w:val="Normal"/>
    <w:unhideWhenUsed/>
    <w:rsid w:val="00BA3341"/>
    <w:pPr>
      <w:numPr>
        <w:ilvl w:val="2"/>
        <w:numId w:val="30"/>
      </w:numPr>
      <w:overflowPunct w:val="0"/>
      <w:autoSpaceDE w:val="0"/>
      <w:autoSpaceDN w:val="0"/>
      <w:adjustRightInd w:val="0"/>
      <w:contextualSpacing/>
      <w:jc w:val="both"/>
      <w:textAlignment w:val="baseline"/>
    </w:pPr>
    <w:rPr>
      <w:rFonts w:cs="Arial"/>
      <w:snapToGrid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38099">
      <w:bodyDiv w:val="1"/>
      <w:marLeft w:val="0"/>
      <w:marRight w:val="0"/>
      <w:marTop w:val="0"/>
      <w:marBottom w:val="0"/>
      <w:divBdr>
        <w:top w:val="none" w:sz="0" w:space="0" w:color="auto"/>
        <w:left w:val="none" w:sz="0" w:space="0" w:color="auto"/>
        <w:bottom w:val="none" w:sz="0" w:space="0" w:color="auto"/>
        <w:right w:val="none" w:sz="0" w:space="0" w:color="auto"/>
      </w:divBdr>
      <w:divsChild>
        <w:div w:id="376397737">
          <w:marLeft w:val="0"/>
          <w:marRight w:val="0"/>
          <w:marTop w:val="0"/>
          <w:marBottom w:val="0"/>
          <w:divBdr>
            <w:top w:val="none" w:sz="0" w:space="0" w:color="auto"/>
            <w:left w:val="none" w:sz="0" w:space="0" w:color="auto"/>
            <w:bottom w:val="none" w:sz="0" w:space="0" w:color="auto"/>
            <w:right w:val="none" w:sz="0" w:space="0" w:color="auto"/>
          </w:divBdr>
          <w:divsChild>
            <w:div w:id="308944238">
              <w:marLeft w:val="0"/>
              <w:marRight w:val="0"/>
              <w:marTop w:val="0"/>
              <w:marBottom w:val="0"/>
              <w:divBdr>
                <w:top w:val="none" w:sz="0" w:space="0" w:color="auto"/>
                <w:left w:val="none" w:sz="0" w:space="0" w:color="auto"/>
                <w:bottom w:val="none" w:sz="0" w:space="0" w:color="auto"/>
                <w:right w:val="none" w:sz="0" w:space="0" w:color="auto"/>
              </w:divBdr>
              <w:divsChild>
                <w:div w:id="779496692">
                  <w:marLeft w:val="0"/>
                  <w:marRight w:val="0"/>
                  <w:marTop w:val="0"/>
                  <w:marBottom w:val="0"/>
                  <w:divBdr>
                    <w:top w:val="none" w:sz="0" w:space="0" w:color="auto"/>
                    <w:left w:val="none" w:sz="0" w:space="0" w:color="auto"/>
                    <w:bottom w:val="none" w:sz="0" w:space="0" w:color="auto"/>
                    <w:right w:val="none" w:sz="0" w:space="0" w:color="auto"/>
                  </w:divBdr>
                  <w:divsChild>
                    <w:div w:id="601645147">
                      <w:marLeft w:val="0"/>
                      <w:marRight w:val="0"/>
                      <w:marTop w:val="0"/>
                      <w:marBottom w:val="0"/>
                      <w:divBdr>
                        <w:top w:val="none" w:sz="0" w:space="0" w:color="auto"/>
                        <w:left w:val="none" w:sz="0" w:space="0" w:color="auto"/>
                        <w:bottom w:val="none" w:sz="0" w:space="0" w:color="auto"/>
                        <w:right w:val="none" w:sz="0" w:space="0" w:color="auto"/>
                      </w:divBdr>
                      <w:divsChild>
                        <w:div w:id="184829624">
                          <w:marLeft w:val="0"/>
                          <w:marRight w:val="0"/>
                          <w:marTop w:val="0"/>
                          <w:marBottom w:val="0"/>
                          <w:divBdr>
                            <w:top w:val="none" w:sz="0" w:space="0" w:color="auto"/>
                            <w:left w:val="none" w:sz="0" w:space="0" w:color="auto"/>
                            <w:bottom w:val="none" w:sz="0" w:space="0" w:color="auto"/>
                            <w:right w:val="none" w:sz="0" w:space="0" w:color="auto"/>
                          </w:divBdr>
                          <w:divsChild>
                            <w:div w:id="1408725911">
                              <w:marLeft w:val="2700"/>
                              <w:marRight w:val="3960"/>
                              <w:marTop w:val="0"/>
                              <w:marBottom w:val="0"/>
                              <w:divBdr>
                                <w:top w:val="none" w:sz="0" w:space="0" w:color="auto"/>
                                <w:left w:val="none" w:sz="0" w:space="0" w:color="auto"/>
                                <w:bottom w:val="none" w:sz="0" w:space="0" w:color="auto"/>
                                <w:right w:val="none" w:sz="0" w:space="0" w:color="auto"/>
                              </w:divBdr>
                              <w:divsChild>
                                <w:div w:id="1643347248">
                                  <w:marLeft w:val="0"/>
                                  <w:marRight w:val="0"/>
                                  <w:marTop w:val="0"/>
                                  <w:marBottom w:val="0"/>
                                  <w:divBdr>
                                    <w:top w:val="none" w:sz="0" w:space="0" w:color="auto"/>
                                    <w:left w:val="none" w:sz="0" w:space="0" w:color="auto"/>
                                    <w:bottom w:val="none" w:sz="0" w:space="0" w:color="auto"/>
                                    <w:right w:val="none" w:sz="0" w:space="0" w:color="auto"/>
                                  </w:divBdr>
                                  <w:divsChild>
                                    <w:div w:id="692347463">
                                      <w:marLeft w:val="0"/>
                                      <w:marRight w:val="0"/>
                                      <w:marTop w:val="0"/>
                                      <w:marBottom w:val="0"/>
                                      <w:divBdr>
                                        <w:top w:val="none" w:sz="0" w:space="0" w:color="auto"/>
                                        <w:left w:val="none" w:sz="0" w:space="0" w:color="auto"/>
                                        <w:bottom w:val="none" w:sz="0" w:space="0" w:color="auto"/>
                                        <w:right w:val="none" w:sz="0" w:space="0" w:color="auto"/>
                                      </w:divBdr>
                                      <w:divsChild>
                                        <w:div w:id="553352762">
                                          <w:marLeft w:val="0"/>
                                          <w:marRight w:val="0"/>
                                          <w:marTop w:val="0"/>
                                          <w:marBottom w:val="0"/>
                                          <w:divBdr>
                                            <w:top w:val="none" w:sz="0" w:space="0" w:color="auto"/>
                                            <w:left w:val="none" w:sz="0" w:space="0" w:color="auto"/>
                                            <w:bottom w:val="none" w:sz="0" w:space="0" w:color="auto"/>
                                            <w:right w:val="none" w:sz="0" w:space="0" w:color="auto"/>
                                          </w:divBdr>
                                          <w:divsChild>
                                            <w:div w:id="75176609">
                                              <w:marLeft w:val="0"/>
                                              <w:marRight w:val="0"/>
                                              <w:marTop w:val="90"/>
                                              <w:marBottom w:val="0"/>
                                              <w:divBdr>
                                                <w:top w:val="none" w:sz="0" w:space="0" w:color="auto"/>
                                                <w:left w:val="none" w:sz="0" w:space="0" w:color="auto"/>
                                                <w:bottom w:val="none" w:sz="0" w:space="0" w:color="auto"/>
                                                <w:right w:val="none" w:sz="0" w:space="0" w:color="auto"/>
                                              </w:divBdr>
                                              <w:divsChild>
                                                <w:div w:id="444934047">
                                                  <w:marLeft w:val="0"/>
                                                  <w:marRight w:val="0"/>
                                                  <w:marTop w:val="0"/>
                                                  <w:marBottom w:val="405"/>
                                                  <w:divBdr>
                                                    <w:top w:val="none" w:sz="0" w:space="0" w:color="auto"/>
                                                    <w:left w:val="none" w:sz="0" w:space="0" w:color="auto"/>
                                                    <w:bottom w:val="none" w:sz="0" w:space="0" w:color="auto"/>
                                                    <w:right w:val="none" w:sz="0" w:space="0" w:color="auto"/>
                                                  </w:divBdr>
                                                  <w:divsChild>
                                                    <w:div w:id="531042863">
                                                      <w:marLeft w:val="0"/>
                                                      <w:marRight w:val="0"/>
                                                      <w:marTop w:val="0"/>
                                                      <w:marBottom w:val="0"/>
                                                      <w:divBdr>
                                                        <w:top w:val="none" w:sz="0" w:space="0" w:color="auto"/>
                                                        <w:left w:val="none" w:sz="0" w:space="0" w:color="auto"/>
                                                        <w:bottom w:val="none" w:sz="0" w:space="0" w:color="auto"/>
                                                        <w:right w:val="none" w:sz="0" w:space="0" w:color="auto"/>
                                                      </w:divBdr>
                                                      <w:divsChild>
                                                        <w:div w:id="746196627">
                                                          <w:marLeft w:val="0"/>
                                                          <w:marRight w:val="0"/>
                                                          <w:marTop w:val="0"/>
                                                          <w:marBottom w:val="0"/>
                                                          <w:divBdr>
                                                            <w:top w:val="none" w:sz="0" w:space="0" w:color="auto"/>
                                                            <w:left w:val="none" w:sz="0" w:space="0" w:color="auto"/>
                                                            <w:bottom w:val="none" w:sz="0" w:space="0" w:color="auto"/>
                                                            <w:right w:val="none" w:sz="0" w:space="0" w:color="auto"/>
                                                          </w:divBdr>
                                                          <w:divsChild>
                                                            <w:div w:id="663556027">
                                                              <w:marLeft w:val="0"/>
                                                              <w:marRight w:val="0"/>
                                                              <w:marTop w:val="0"/>
                                                              <w:marBottom w:val="0"/>
                                                              <w:divBdr>
                                                                <w:top w:val="none" w:sz="0" w:space="0" w:color="auto"/>
                                                                <w:left w:val="none" w:sz="0" w:space="0" w:color="auto"/>
                                                                <w:bottom w:val="none" w:sz="0" w:space="0" w:color="auto"/>
                                                                <w:right w:val="none" w:sz="0" w:space="0" w:color="auto"/>
                                                              </w:divBdr>
                                                            </w:div>
                                                            <w:div w:id="1977180455">
                                                              <w:marLeft w:val="0"/>
                                                              <w:marRight w:val="0"/>
                                                              <w:marTop w:val="0"/>
                                                              <w:marBottom w:val="0"/>
                                                              <w:divBdr>
                                                                <w:top w:val="none" w:sz="0" w:space="0" w:color="auto"/>
                                                                <w:left w:val="none" w:sz="0" w:space="0" w:color="auto"/>
                                                                <w:bottom w:val="none" w:sz="0" w:space="0" w:color="auto"/>
                                                                <w:right w:val="none" w:sz="0" w:space="0" w:color="auto"/>
                                                              </w:divBdr>
                                                              <w:divsChild>
                                                                <w:div w:id="2001153891">
                                                                  <w:marLeft w:val="0"/>
                                                                  <w:marRight w:val="0"/>
                                                                  <w:marTop w:val="0"/>
                                                                  <w:marBottom w:val="0"/>
                                                                  <w:divBdr>
                                                                    <w:top w:val="none" w:sz="0" w:space="0" w:color="auto"/>
                                                                    <w:left w:val="none" w:sz="0" w:space="0" w:color="auto"/>
                                                                    <w:bottom w:val="none" w:sz="0" w:space="0" w:color="auto"/>
                                                                    <w:right w:val="none" w:sz="0" w:space="0" w:color="auto"/>
                                                                  </w:divBdr>
                                                                </w:div>
                                                                <w:div w:id="467938971">
                                                                  <w:marLeft w:val="0"/>
                                                                  <w:marRight w:val="0"/>
                                                                  <w:marTop w:val="0"/>
                                                                  <w:marBottom w:val="0"/>
                                                                  <w:divBdr>
                                                                    <w:top w:val="none" w:sz="0" w:space="0" w:color="auto"/>
                                                                    <w:left w:val="none" w:sz="0" w:space="0" w:color="auto"/>
                                                                    <w:bottom w:val="none" w:sz="0" w:space="0" w:color="auto"/>
                                                                    <w:right w:val="none" w:sz="0" w:space="0" w:color="auto"/>
                                                                  </w:divBdr>
                                                                  <w:divsChild>
                                                                    <w:div w:id="21197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3998">
                                                          <w:marLeft w:val="0"/>
                                                          <w:marRight w:val="0"/>
                                                          <w:marTop w:val="0"/>
                                                          <w:marBottom w:val="0"/>
                                                          <w:divBdr>
                                                            <w:top w:val="none" w:sz="0" w:space="0" w:color="auto"/>
                                                            <w:left w:val="none" w:sz="0" w:space="0" w:color="auto"/>
                                                            <w:bottom w:val="none" w:sz="0" w:space="0" w:color="auto"/>
                                                            <w:right w:val="none" w:sz="0" w:space="0" w:color="auto"/>
                                                          </w:divBdr>
                                                          <w:divsChild>
                                                            <w:div w:id="1952516684">
                                                              <w:marLeft w:val="0"/>
                                                              <w:marRight w:val="0"/>
                                                              <w:marTop w:val="0"/>
                                                              <w:marBottom w:val="0"/>
                                                              <w:divBdr>
                                                                <w:top w:val="none" w:sz="0" w:space="0" w:color="auto"/>
                                                                <w:left w:val="none" w:sz="0" w:space="0" w:color="auto"/>
                                                                <w:bottom w:val="none" w:sz="0" w:space="0" w:color="auto"/>
                                                                <w:right w:val="none" w:sz="0" w:space="0" w:color="auto"/>
                                                              </w:divBdr>
                                                              <w:divsChild>
                                                                <w:div w:id="7815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13660">
                                                  <w:marLeft w:val="0"/>
                                                  <w:marRight w:val="0"/>
                                                  <w:marTop w:val="0"/>
                                                  <w:marBottom w:val="405"/>
                                                  <w:divBdr>
                                                    <w:top w:val="none" w:sz="0" w:space="0" w:color="auto"/>
                                                    <w:left w:val="none" w:sz="0" w:space="0" w:color="auto"/>
                                                    <w:bottom w:val="none" w:sz="0" w:space="0" w:color="auto"/>
                                                    <w:right w:val="none" w:sz="0" w:space="0" w:color="auto"/>
                                                  </w:divBdr>
                                                  <w:divsChild>
                                                    <w:div w:id="1290892154">
                                                      <w:marLeft w:val="0"/>
                                                      <w:marRight w:val="0"/>
                                                      <w:marTop w:val="0"/>
                                                      <w:marBottom w:val="0"/>
                                                      <w:divBdr>
                                                        <w:top w:val="none" w:sz="0" w:space="0" w:color="auto"/>
                                                        <w:left w:val="none" w:sz="0" w:space="0" w:color="auto"/>
                                                        <w:bottom w:val="none" w:sz="0" w:space="0" w:color="auto"/>
                                                        <w:right w:val="none" w:sz="0" w:space="0" w:color="auto"/>
                                                      </w:divBdr>
                                                      <w:divsChild>
                                                        <w:div w:id="145707120">
                                                          <w:marLeft w:val="0"/>
                                                          <w:marRight w:val="0"/>
                                                          <w:marTop w:val="0"/>
                                                          <w:marBottom w:val="0"/>
                                                          <w:divBdr>
                                                            <w:top w:val="none" w:sz="0" w:space="0" w:color="auto"/>
                                                            <w:left w:val="none" w:sz="0" w:space="0" w:color="auto"/>
                                                            <w:bottom w:val="none" w:sz="0" w:space="0" w:color="auto"/>
                                                            <w:right w:val="none" w:sz="0" w:space="0" w:color="auto"/>
                                                          </w:divBdr>
                                                          <w:divsChild>
                                                            <w:div w:id="195630812">
                                                              <w:marLeft w:val="0"/>
                                                              <w:marRight w:val="0"/>
                                                              <w:marTop w:val="0"/>
                                                              <w:marBottom w:val="0"/>
                                                              <w:divBdr>
                                                                <w:top w:val="none" w:sz="0" w:space="0" w:color="auto"/>
                                                                <w:left w:val="none" w:sz="0" w:space="0" w:color="auto"/>
                                                                <w:bottom w:val="none" w:sz="0" w:space="0" w:color="auto"/>
                                                                <w:right w:val="none" w:sz="0" w:space="0" w:color="auto"/>
                                                              </w:divBdr>
                                                            </w:div>
                                                            <w:div w:id="568542500">
                                                              <w:marLeft w:val="0"/>
                                                              <w:marRight w:val="0"/>
                                                              <w:marTop w:val="0"/>
                                                              <w:marBottom w:val="0"/>
                                                              <w:divBdr>
                                                                <w:top w:val="none" w:sz="0" w:space="0" w:color="auto"/>
                                                                <w:left w:val="none" w:sz="0" w:space="0" w:color="auto"/>
                                                                <w:bottom w:val="none" w:sz="0" w:space="0" w:color="auto"/>
                                                                <w:right w:val="none" w:sz="0" w:space="0" w:color="auto"/>
                                                              </w:divBdr>
                                                              <w:divsChild>
                                                                <w:div w:id="14576782">
                                                                  <w:marLeft w:val="0"/>
                                                                  <w:marRight w:val="0"/>
                                                                  <w:marTop w:val="0"/>
                                                                  <w:marBottom w:val="0"/>
                                                                  <w:divBdr>
                                                                    <w:top w:val="none" w:sz="0" w:space="0" w:color="auto"/>
                                                                    <w:left w:val="none" w:sz="0" w:space="0" w:color="auto"/>
                                                                    <w:bottom w:val="none" w:sz="0" w:space="0" w:color="auto"/>
                                                                    <w:right w:val="none" w:sz="0" w:space="0" w:color="auto"/>
                                                                  </w:divBdr>
                                                                </w:div>
                                                                <w:div w:id="1110204557">
                                                                  <w:marLeft w:val="0"/>
                                                                  <w:marRight w:val="0"/>
                                                                  <w:marTop w:val="0"/>
                                                                  <w:marBottom w:val="0"/>
                                                                  <w:divBdr>
                                                                    <w:top w:val="none" w:sz="0" w:space="0" w:color="auto"/>
                                                                    <w:left w:val="none" w:sz="0" w:space="0" w:color="auto"/>
                                                                    <w:bottom w:val="none" w:sz="0" w:space="0" w:color="auto"/>
                                                                    <w:right w:val="none" w:sz="0" w:space="0" w:color="auto"/>
                                                                  </w:divBdr>
                                                                  <w:divsChild>
                                                                    <w:div w:id="9922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8988">
                                                          <w:marLeft w:val="0"/>
                                                          <w:marRight w:val="0"/>
                                                          <w:marTop w:val="0"/>
                                                          <w:marBottom w:val="0"/>
                                                          <w:divBdr>
                                                            <w:top w:val="none" w:sz="0" w:space="0" w:color="auto"/>
                                                            <w:left w:val="none" w:sz="0" w:space="0" w:color="auto"/>
                                                            <w:bottom w:val="none" w:sz="0" w:space="0" w:color="auto"/>
                                                            <w:right w:val="none" w:sz="0" w:space="0" w:color="auto"/>
                                                          </w:divBdr>
                                                          <w:divsChild>
                                                            <w:div w:id="2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671">
                                                  <w:marLeft w:val="0"/>
                                                  <w:marRight w:val="0"/>
                                                  <w:marTop w:val="0"/>
                                                  <w:marBottom w:val="405"/>
                                                  <w:divBdr>
                                                    <w:top w:val="none" w:sz="0" w:space="0" w:color="auto"/>
                                                    <w:left w:val="none" w:sz="0" w:space="0" w:color="auto"/>
                                                    <w:bottom w:val="none" w:sz="0" w:space="0" w:color="auto"/>
                                                    <w:right w:val="none" w:sz="0" w:space="0" w:color="auto"/>
                                                  </w:divBdr>
                                                  <w:divsChild>
                                                    <w:div w:id="543564623">
                                                      <w:marLeft w:val="0"/>
                                                      <w:marRight w:val="0"/>
                                                      <w:marTop w:val="0"/>
                                                      <w:marBottom w:val="0"/>
                                                      <w:divBdr>
                                                        <w:top w:val="single" w:sz="6" w:space="0" w:color="DFE1E5"/>
                                                        <w:left w:val="single" w:sz="6" w:space="0" w:color="DFE1E5"/>
                                                        <w:bottom w:val="single" w:sz="6" w:space="0" w:color="DFE1E5"/>
                                                        <w:right w:val="single" w:sz="6" w:space="0" w:color="DFE1E5"/>
                                                      </w:divBdr>
                                                      <w:divsChild>
                                                        <w:div w:id="1980105672">
                                                          <w:marLeft w:val="0"/>
                                                          <w:marRight w:val="0"/>
                                                          <w:marTop w:val="0"/>
                                                          <w:marBottom w:val="0"/>
                                                          <w:divBdr>
                                                            <w:top w:val="none" w:sz="0" w:space="0" w:color="auto"/>
                                                            <w:left w:val="none" w:sz="0" w:space="0" w:color="auto"/>
                                                            <w:bottom w:val="none" w:sz="0" w:space="0" w:color="auto"/>
                                                            <w:right w:val="none" w:sz="0" w:space="0" w:color="auto"/>
                                                          </w:divBdr>
                                                          <w:divsChild>
                                                            <w:div w:id="1619138067">
                                                              <w:marLeft w:val="0"/>
                                                              <w:marRight w:val="0"/>
                                                              <w:marTop w:val="0"/>
                                                              <w:marBottom w:val="0"/>
                                                              <w:divBdr>
                                                                <w:top w:val="none" w:sz="0" w:space="0" w:color="auto"/>
                                                                <w:left w:val="none" w:sz="0" w:space="0" w:color="auto"/>
                                                                <w:bottom w:val="none" w:sz="0" w:space="0" w:color="auto"/>
                                                                <w:right w:val="none" w:sz="0" w:space="0" w:color="auto"/>
                                                              </w:divBdr>
                                                              <w:divsChild>
                                                                <w:div w:id="1798178345">
                                                                  <w:marLeft w:val="0"/>
                                                                  <w:marRight w:val="0"/>
                                                                  <w:marTop w:val="0"/>
                                                                  <w:marBottom w:val="0"/>
                                                                  <w:divBdr>
                                                                    <w:top w:val="none" w:sz="0" w:space="0" w:color="auto"/>
                                                                    <w:left w:val="none" w:sz="0" w:space="0" w:color="auto"/>
                                                                    <w:bottom w:val="none" w:sz="0" w:space="0" w:color="auto"/>
                                                                    <w:right w:val="none" w:sz="0" w:space="0" w:color="auto"/>
                                                                  </w:divBdr>
                                                                  <w:divsChild>
                                                                    <w:div w:id="1046635816">
                                                                      <w:marLeft w:val="0"/>
                                                                      <w:marRight w:val="0"/>
                                                                      <w:marTop w:val="0"/>
                                                                      <w:marBottom w:val="0"/>
                                                                      <w:divBdr>
                                                                        <w:top w:val="none" w:sz="0" w:space="0" w:color="auto"/>
                                                                        <w:left w:val="none" w:sz="0" w:space="0" w:color="auto"/>
                                                                        <w:bottom w:val="none" w:sz="0" w:space="0" w:color="auto"/>
                                                                        <w:right w:val="none" w:sz="0" w:space="0" w:color="auto"/>
                                                                      </w:divBdr>
                                                                      <w:divsChild>
                                                                        <w:div w:id="1788965839">
                                                                          <w:marLeft w:val="0"/>
                                                                          <w:marRight w:val="0"/>
                                                                          <w:marTop w:val="0"/>
                                                                          <w:marBottom w:val="0"/>
                                                                          <w:divBdr>
                                                                            <w:top w:val="none" w:sz="0" w:space="0" w:color="auto"/>
                                                                            <w:left w:val="none" w:sz="0" w:space="0" w:color="auto"/>
                                                                            <w:bottom w:val="none" w:sz="0" w:space="0" w:color="auto"/>
                                                                            <w:right w:val="none" w:sz="0" w:space="0" w:color="auto"/>
                                                                          </w:divBdr>
                                                                          <w:divsChild>
                                                                            <w:div w:id="106121254">
                                                                              <w:marLeft w:val="0"/>
                                                                              <w:marRight w:val="0"/>
                                                                              <w:marTop w:val="0"/>
                                                                              <w:marBottom w:val="0"/>
                                                                              <w:divBdr>
                                                                                <w:top w:val="none" w:sz="0" w:space="0" w:color="auto"/>
                                                                                <w:left w:val="none" w:sz="0" w:space="0" w:color="auto"/>
                                                                                <w:bottom w:val="none" w:sz="0" w:space="0" w:color="auto"/>
                                                                                <w:right w:val="none" w:sz="0" w:space="0" w:color="auto"/>
                                                                              </w:divBdr>
                                                                            </w:div>
                                                                          </w:divsChild>
                                                                        </w:div>
                                                                        <w:div w:id="702637131">
                                                                          <w:marLeft w:val="0"/>
                                                                          <w:marRight w:val="0"/>
                                                                          <w:marTop w:val="0"/>
                                                                          <w:marBottom w:val="0"/>
                                                                          <w:divBdr>
                                                                            <w:top w:val="none" w:sz="0" w:space="0" w:color="auto"/>
                                                                            <w:left w:val="none" w:sz="0" w:space="0" w:color="auto"/>
                                                                            <w:bottom w:val="none" w:sz="0" w:space="0" w:color="auto"/>
                                                                            <w:right w:val="none" w:sz="0" w:space="0" w:color="auto"/>
                                                                          </w:divBdr>
                                                                          <w:divsChild>
                                                                            <w:div w:id="434445575">
                                                                              <w:marLeft w:val="0"/>
                                                                              <w:marRight w:val="0"/>
                                                                              <w:marTop w:val="0"/>
                                                                              <w:marBottom w:val="0"/>
                                                                              <w:divBdr>
                                                                                <w:top w:val="none" w:sz="0" w:space="0" w:color="auto"/>
                                                                                <w:left w:val="none" w:sz="0" w:space="0" w:color="auto"/>
                                                                                <w:bottom w:val="none" w:sz="0" w:space="0" w:color="auto"/>
                                                                                <w:right w:val="none" w:sz="0" w:space="0" w:color="auto"/>
                                                                              </w:divBdr>
                                                                              <w:divsChild>
                                                                                <w:div w:id="1159923907">
                                                                                  <w:marLeft w:val="0"/>
                                                                                  <w:marRight w:val="0"/>
                                                                                  <w:marTop w:val="0"/>
                                                                                  <w:marBottom w:val="0"/>
                                                                                  <w:divBdr>
                                                                                    <w:top w:val="none" w:sz="0" w:space="0" w:color="auto"/>
                                                                                    <w:left w:val="none" w:sz="0" w:space="0" w:color="auto"/>
                                                                                    <w:bottom w:val="none" w:sz="0" w:space="0" w:color="auto"/>
                                                                                    <w:right w:val="none" w:sz="0" w:space="0" w:color="auto"/>
                                                                                  </w:divBdr>
                                                                                  <w:divsChild>
                                                                                    <w:div w:id="1658994105">
                                                                                      <w:marLeft w:val="0"/>
                                                                                      <w:marRight w:val="0"/>
                                                                                      <w:marTop w:val="0"/>
                                                                                      <w:marBottom w:val="0"/>
                                                                                      <w:divBdr>
                                                                                        <w:top w:val="none" w:sz="0" w:space="0" w:color="auto"/>
                                                                                        <w:left w:val="none" w:sz="0" w:space="0" w:color="auto"/>
                                                                                        <w:bottom w:val="none" w:sz="0" w:space="0" w:color="auto"/>
                                                                                        <w:right w:val="none" w:sz="0" w:space="0" w:color="auto"/>
                                                                                      </w:divBdr>
                                                                                      <w:divsChild>
                                                                                        <w:div w:id="2023045683">
                                                                                          <w:marLeft w:val="0"/>
                                                                                          <w:marRight w:val="0"/>
                                                                                          <w:marTop w:val="0"/>
                                                                                          <w:marBottom w:val="0"/>
                                                                                          <w:divBdr>
                                                                                            <w:top w:val="none" w:sz="0" w:space="0" w:color="auto"/>
                                                                                            <w:left w:val="none" w:sz="0" w:space="0" w:color="auto"/>
                                                                                            <w:bottom w:val="none" w:sz="0" w:space="0" w:color="auto"/>
                                                                                            <w:right w:val="none" w:sz="0" w:space="0" w:color="auto"/>
                                                                                          </w:divBdr>
                                                                                        </w:div>
                                                                                      </w:divsChild>
                                                                                    </w:div>
                                                                                    <w:div w:id="1388381800">
                                                                                      <w:marLeft w:val="0"/>
                                                                                      <w:marRight w:val="0"/>
                                                                                      <w:marTop w:val="0"/>
                                                                                      <w:marBottom w:val="405"/>
                                                                                      <w:divBdr>
                                                                                        <w:top w:val="none" w:sz="0" w:space="0" w:color="auto"/>
                                                                                        <w:left w:val="none" w:sz="0" w:space="0" w:color="auto"/>
                                                                                        <w:bottom w:val="none" w:sz="0" w:space="0" w:color="auto"/>
                                                                                        <w:right w:val="none" w:sz="0" w:space="0" w:color="auto"/>
                                                                                      </w:divBdr>
                                                                                      <w:divsChild>
                                                                                        <w:div w:id="1521553508">
                                                                                          <w:marLeft w:val="0"/>
                                                                                          <w:marRight w:val="0"/>
                                                                                          <w:marTop w:val="0"/>
                                                                                          <w:marBottom w:val="0"/>
                                                                                          <w:divBdr>
                                                                                            <w:top w:val="none" w:sz="0" w:space="0" w:color="auto"/>
                                                                                            <w:left w:val="none" w:sz="0" w:space="0" w:color="auto"/>
                                                                                            <w:bottom w:val="none" w:sz="0" w:space="0" w:color="auto"/>
                                                                                            <w:right w:val="none" w:sz="0" w:space="0" w:color="auto"/>
                                                                                          </w:divBdr>
                                                                                          <w:divsChild>
                                                                                            <w:div w:id="1030957391">
                                                                                              <w:marLeft w:val="0"/>
                                                                                              <w:marRight w:val="0"/>
                                                                                              <w:marTop w:val="0"/>
                                                                                              <w:marBottom w:val="0"/>
                                                                                              <w:divBdr>
                                                                                                <w:top w:val="none" w:sz="0" w:space="0" w:color="auto"/>
                                                                                                <w:left w:val="none" w:sz="0" w:space="0" w:color="auto"/>
                                                                                                <w:bottom w:val="none" w:sz="0" w:space="0" w:color="auto"/>
                                                                                                <w:right w:val="none" w:sz="0" w:space="0" w:color="auto"/>
                                                                                              </w:divBdr>
                                                                                              <w:divsChild>
                                                                                                <w:div w:id="382172067">
                                                                                                  <w:marLeft w:val="0"/>
                                                                                                  <w:marRight w:val="0"/>
                                                                                                  <w:marTop w:val="0"/>
                                                                                                  <w:marBottom w:val="0"/>
                                                                                                  <w:divBdr>
                                                                                                    <w:top w:val="none" w:sz="0" w:space="0" w:color="auto"/>
                                                                                                    <w:left w:val="none" w:sz="0" w:space="0" w:color="auto"/>
                                                                                                    <w:bottom w:val="none" w:sz="0" w:space="0" w:color="auto"/>
                                                                                                    <w:right w:val="none" w:sz="0" w:space="0" w:color="auto"/>
                                                                                                  </w:divBdr>
                                                                                                </w:div>
                                                                                                <w:div w:id="1512525958">
                                                                                                  <w:marLeft w:val="0"/>
                                                                                                  <w:marRight w:val="0"/>
                                                                                                  <w:marTop w:val="0"/>
                                                                                                  <w:marBottom w:val="0"/>
                                                                                                  <w:divBdr>
                                                                                                    <w:top w:val="none" w:sz="0" w:space="0" w:color="auto"/>
                                                                                                    <w:left w:val="none" w:sz="0" w:space="0" w:color="auto"/>
                                                                                                    <w:bottom w:val="none" w:sz="0" w:space="0" w:color="auto"/>
                                                                                                    <w:right w:val="none" w:sz="0" w:space="0" w:color="auto"/>
                                                                                                  </w:divBdr>
                                                                                                  <w:divsChild>
                                                                                                    <w:div w:id="13040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55893">
                                                                      <w:marLeft w:val="0"/>
                                                                      <w:marRight w:val="0"/>
                                                                      <w:marTop w:val="0"/>
                                                                      <w:marBottom w:val="0"/>
                                                                      <w:divBdr>
                                                                        <w:top w:val="none" w:sz="0" w:space="0" w:color="auto"/>
                                                                        <w:left w:val="none" w:sz="0" w:space="0" w:color="auto"/>
                                                                        <w:bottom w:val="none" w:sz="0" w:space="0" w:color="auto"/>
                                                                        <w:right w:val="none" w:sz="0" w:space="0" w:color="auto"/>
                                                                      </w:divBdr>
                                                                      <w:divsChild>
                                                                        <w:div w:id="1860073499">
                                                                          <w:marLeft w:val="0"/>
                                                                          <w:marRight w:val="0"/>
                                                                          <w:marTop w:val="0"/>
                                                                          <w:marBottom w:val="0"/>
                                                                          <w:divBdr>
                                                                            <w:top w:val="none" w:sz="0" w:space="0" w:color="auto"/>
                                                                            <w:left w:val="none" w:sz="0" w:space="0" w:color="auto"/>
                                                                            <w:bottom w:val="none" w:sz="0" w:space="0" w:color="auto"/>
                                                                            <w:right w:val="none" w:sz="0" w:space="0" w:color="auto"/>
                                                                          </w:divBdr>
                                                                          <w:divsChild>
                                                                            <w:div w:id="1223634496">
                                                                              <w:marLeft w:val="0"/>
                                                                              <w:marRight w:val="0"/>
                                                                              <w:marTop w:val="0"/>
                                                                              <w:marBottom w:val="0"/>
                                                                              <w:divBdr>
                                                                                <w:top w:val="none" w:sz="0" w:space="0" w:color="auto"/>
                                                                                <w:left w:val="none" w:sz="0" w:space="0" w:color="auto"/>
                                                                                <w:bottom w:val="none" w:sz="0" w:space="0" w:color="auto"/>
                                                                                <w:right w:val="none" w:sz="0" w:space="0" w:color="auto"/>
                                                                              </w:divBdr>
                                                                            </w:div>
                                                                          </w:divsChild>
                                                                        </w:div>
                                                                        <w:div w:id="1138032876">
                                                                          <w:marLeft w:val="0"/>
                                                                          <w:marRight w:val="0"/>
                                                                          <w:marTop w:val="0"/>
                                                                          <w:marBottom w:val="0"/>
                                                                          <w:divBdr>
                                                                            <w:top w:val="none" w:sz="0" w:space="0" w:color="auto"/>
                                                                            <w:left w:val="none" w:sz="0" w:space="0" w:color="auto"/>
                                                                            <w:bottom w:val="none" w:sz="0" w:space="0" w:color="auto"/>
                                                                            <w:right w:val="none" w:sz="0" w:space="0" w:color="auto"/>
                                                                          </w:divBdr>
                                                                          <w:divsChild>
                                                                            <w:div w:id="1806577375">
                                                                              <w:marLeft w:val="0"/>
                                                                              <w:marRight w:val="0"/>
                                                                              <w:marTop w:val="0"/>
                                                                              <w:marBottom w:val="0"/>
                                                                              <w:divBdr>
                                                                                <w:top w:val="none" w:sz="0" w:space="0" w:color="auto"/>
                                                                                <w:left w:val="none" w:sz="0" w:space="0" w:color="auto"/>
                                                                                <w:bottom w:val="none" w:sz="0" w:space="0" w:color="auto"/>
                                                                                <w:right w:val="none" w:sz="0" w:space="0" w:color="auto"/>
                                                                              </w:divBdr>
                                                                              <w:divsChild>
                                                                                <w:div w:id="241767805">
                                                                                  <w:marLeft w:val="0"/>
                                                                                  <w:marRight w:val="0"/>
                                                                                  <w:marTop w:val="0"/>
                                                                                  <w:marBottom w:val="0"/>
                                                                                  <w:divBdr>
                                                                                    <w:top w:val="none" w:sz="0" w:space="0" w:color="auto"/>
                                                                                    <w:left w:val="none" w:sz="0" w:space="0" w:color="auto"/>
                                                                                    <w:bottom w:val="none" w:sz="0" w:space="0" w:color="auto"/>
                                                                                    <w:right w:val="none" w:sz="0" w:space="0" w:color="auto"/>
                                                                                  </w:divBdr>
                                                                                  <w:divsChild>
                                                                                    <w:div w:id="646710360">
                                                                                      <w:marLeft w:val="0"/>
                                                                                      <w:marRight w:val="0"/>
                                                                                      <w:marTop w:val="0"/>
                                                                                      <w:marBottom w:val="0"/>
                                                                                      <w:divBdr>
                                                                                        <w:top w:val="none" w:sz="0" w:space="0" w:color="auto"/>
                                                                                        <w:left w:val="none" w:sz="0" w:space="0" w:color="auto"/>
                                                                                        <w:bottom w:val="none" w:sz="0" w:space="0" w:color="auto"/>
                                                                                        <w:right w:val="none" w:sz="0" w:space="0" w:color="auto"/>
                                                                                      </w:divBdr>
                                                                                      <w:divsChild>
                                                                                        <w:div w:id="1564096717">
                                                                                          <w:marLeft w:val="0"/>
                                                                                          <w:marRight w:val="0"/>
                                                                                          <w:marTop w:val="0"/>
                                                                                          <w:marBottom w:val="0"/>
                                                                                          <w:divBdr>
                                                                                            <w:top w:val="none" w:sz="0" w:space="0" w:color="auto"/>
                                                                                            <w:left w:val="none" w:sz="0" w:space="0" w:color="auto"/>
                                                                                            <w:bottom w:val="none" w:sz="0" w:space="0" w:color="auto"/>
                                                                                            <w:right w:val="none" w:sz="0" w:space="0" w:color="auto"/>
                                                                                          </w:divBdr>
                                                                                        </w:div>
                                                                                      </w:divsChild>
                                                                                    </w:div>
                                                                                    <w:div w:id="1839610084">
                                                                                      <w:marLeft w:val="0"/>
                                                                                      <w:marRight w:val="0"/>
                                                                                      <w:marTop w:val="0"/>
                                                                                      <w:marBottom w:val="405"/>
                                                                                      <w:divBdr>
                                                                                        <w:top w:val="none" w:sz="0" w:space="0" w:color="auto"/>
                                                                                        <w:left w:val="none" w:sz="0" w:space="0" w:color="auto"/>
                                                                                        <w:bottom w:val="none" w:sz="0" w:space="0" w:color="auto"/>
                                                                                        <w:right w:val="none" w:sz="0" w:space="0" w:color="auto"/>
                                                                                      </w:divBdr>
                                                                                      <w:divsChild>
                                                                                        <w:div w:id="1235243740">
                                                                                          <w:marLeft w:val="0"/>
                                                                                          <w:marRight w:val="0"/>
                                                                                          <w:marTop w:val="0"/>
                                                                                          <w:marBottom w:val="0"/>
                                                                                          <w:divBdr>
                                                                                            <w:top w:val="none" w:sz="0" w:space="0" w:color="auto"/>
                                                                                            <w:left w:val="none" w:sz="0" w:space="0" w:color="auto"/>
                                                                                            <w:bottom w:val="none" w:sz="0" w:space="0" w:color="auto"/>
                                                                                            <w:right w:val="none" w:sz="0" w:space="0" w:color="auto"/>
                                                                                          </w:divBdr>
                                                                                          <w:divsChild>
                                                                                            <w:div w:id="14353737">
                                                                                              <w:marLeft w:val="0"/>
                                                                                              <w:marRight w:val="0"/>
                                                                                              <w:marTop w:val="0"/>
                                                                                              <w:marBottom w:val="0"/>
                                                                                              <w:divBdr>
                                                                                                <w:top w:val="none" w:sz="0" w:space="0" w:color="auto"/>
                                                                                                <w:left w:val="none" w:sz="0" w:space="0" w:color="auto"/>
                                                                                                <w:bottom w:val="none" w:sz="0" w:space="0" w:color="auto"/>
                                                                                                <w:right w:val="none" w:sz="0" w:space="0" w:color="auto"/>
                                                                                              </w:divBdr>
                                                                                              <w:divsChild>
                                                                                                <w:div w:id="2055884557">
                                                                                                  <w:marLeft w:val="0"/>
                                                                                                  <w:marRight w:val="0"/>
                                                                                                  <w:marTop w:val="0"/>
                                                                                                  <w:marBottom w:val="0"/>
                                                                                                  <w:divBdr>
                                                                                                    <w:top w:val="none" w:sz="0" w:space="0" w:color="auto"/>
                                                                                                    <w:left w:val="none" w:sz="0" w:space="0" w:color="auto"/>
                                                                                                    <w:bottom w:val="none" w:sz="0" w:space="0" w:color="auto"/>
                                                                                                    <w:right w:val="none" w:sz="0" w:space="0" w:color="auto"/>
                                                                                                  </w:divBdr>
                                                                                                </w:div>
                                                                                                <w:div w:id="1808738133">
                                                                                                  <w:marLeft w:val="0"/>
                                                                                                  <w:marRight w:val="0"/>
                                                                                                  <w:marTop w:val="0"/>
                                                                                                  <w:marBottom w:val="0"/>
                                                                                                  <w:divBdr>
                                                                                                    <w:top w:val="none" w:sz="0" w:space="0" w:color="auto"/>
                                                                                                    <w:left w:val="none" w:sz="0" w:space="0" w:color="auto"/>
                                                                                                    <w:bottom w:val="none" w:sz="0" w:space="0" w:color="auto"/>
                                                                                                    <w:right w:val="none" w:sz="0" w:space="0" w:color="auto"/>
                                                                                                  </w:divBdr>
                                                                                                  <w:divsChild>
                                                                                                    <w:div w:id="14540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9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2127">
                                                                      <w:marLeft w:val="0"/>
                                                                      <w:marRight w:val="0"/>
                                                                      <w:marTop w:val="0"/>
                                                                      <w:marBottom w:val="0"/>
                                                                      <w:divBdr>
                                                                        <w:top w:val="none" w:sz="0" w:space="0" w:color="auto"/>
                                                                        <w:left w:val="none" w:sz="0" w:space="0" w:color="auto"/>
                                                                        <w:bottom w:val="none" w:sz="0" w:space="0" w:color="auto"/>
                                                                        <w:right w:val="none" w:sz="0" w:space="0" w:color="auto"/>
                                                                      </w:divBdr>
                                                                      <w:divsChild>
                                                                        <w:div w:id="357971695">
                                                                          <w:marLeft w:val="0"/>
                                                                          <w:marRight w:val="0"/>
                                                                          <w:marTop w:val="0"/>
                                                                          <w:marBottom w:val="0"/>
                                                                          <w:divBdr>
                                                                            <w:top w:val="none" w:sz="0" w:space="0" w:color="auto"/>
                                                                            <w:left w:val="none" w:sz="0" w:space="0" w:color="auto"/>
                                                                            <w:bottom w:val="none" w:sz="0" w:space="0" w:color="auto"/>
                                                                            <w:right w:val="none" w:sz="0" w:space="0" w:color="auto"/>
                                                                          </w:divBdr>
                                                                          <w:divsChild>
                                                                            <w:div w:id="1133905317">
                                                                              <w:marLeft w:val="0"/>
                                                                              <w:marRight w:val="0"/>
                                                                              <w:marTop w:val="0"/>
                                                                              <w:marBottom w:val="0"/>
                                                                              <w:divBdr>
                                                                                <w:top w:val="none" w:sz="0" w:space="0" w:color="auto"/>
                                                                                <w:left w:val="none" w:sz="0" w:space="0" w:color="auto"/>
                                                                                <w:bottom w:val="none" w:sz="0" w:space="0" w:color="auto"/>
                                                                                <w:right w:val="none" w:sz="0" w:space="0" w:color="auto"/>
                                                                              </w:divBdr>
                                                                            </w:div>
                                                                          </w:divsChild>
                                                                        </w:div>
                                                                        <w:div w:id="820148351">
                                                                          <w:marLeft w:val="0"/>
                                                                          <w:marRight w:val="0"/>
                                                                          <w:marTop w:val="0"/>
                                                                          <w:marBottom w:val="0"/>
                                                                          <w:divBdr>
                                                                            <w:top w:val="none" w:sz="0" w:space="0" w:color="auto"/>
                                                                            <w:left w:val="none" w:sz="0" w:space="0" w:color="auto"/>
                                                                            <w:bottom w:val="none" w:sz="0" w:space="0" w:color="auto"/>
                                                                            <w:right w:val="none" w:sz="0" w:space="0" w:color="auto"/>
                                                                          </w:divBdr>
                                                                          <w:divsChild>
                                                                            <w:div w:id="593050462">
                                                                              <w:marLeft w:val="0"/>
                                                                              <w:marRight w:val="0"/>
                                                                              <w:marTop w:val="0"/>
                                                                              <w:marBottom w:val="0"/>
                                                                              <w:divBdr>
                                                                                <w:top w:val="none" w:sz="0" w:space="0" w:color="auto"/>
                                                                                <w:left w:val="none" w:sz="0" w:space="0" w:color="auto"/>
                                                                                <w:bottom w:val="none" w:sz="0" w:space="0" w:color="auto"/>
                                                                                <w:right w:val="none" w:sz="0" w:space="0" w:color="auto"/>
                                                                              </w:divBdr>
                                                                              <w:divsChild>
                                                                                <w:div w:id="288512304">
                                                                                  <w:marLeft w:val="0"/>
                                                                                  <w:marRight w:val="0"/>
                                                                                  <w:marTop w:val="0"/>
                                                                                  <w:marBottom w:val="0"/>
                                                                                  <w:divBdr>
                                                                                    <w:top w:val="none" w:sz="0" w:space="0" w:color="auto"/>
                                                                                    <w:left w:val="none" w:sz="0" w:space="0" w:color="auto"/>
                                                                                    <w:bottom w:val="none" w:sz="0" w:space="0" w:color="auto"/>
                                                                                    <w:right w:val="none" w:sz="0" w:space="0" w:color="auto"/>
                                                                                  </w:divBdr>
                                                                                  <w:divsChild>
                                                                                    <w:div w:id="1860854153">
                                                                                      <w:marLeft w:val="0"/>
                                                                                      <w:marRight w:val="0"/>
                                                                                      <w:marTop w:val="0"/>
                                                                                      <w:marBottom w:val="0"/>
                                                                                      <w:divBdr>
                                                                                        <w:top w:val="none" w:sz="0" w:space="0" w:color="auto"/>
                                                                                        <w:left w:val="none" w:sz="0" w:space="0" w:color="auto"/>
                                                                                        <w:bottom w:val="none" w:sz="0" w:space="0" w:color="auto"/>
                                                                                        <w:right w:val="none" w:sz="0" w:space="0" w:color="auto"/>
                                                                                      </w:divBdr>
                                                                                      <w:divsChild>
                                                                                        <w:div w:id="370496848">
                                                                                          <w:marLeft w:val="0"/>
                                                                                          <w:marRight w:val="0"/>
                                                                                          <w:marTop w:val="0"/>
                                                                                          <w:marBottom w:val="0"/>
                                                                                          <w:divBdr>
                                                                                            <w:top w:val="none" w:sz="0" w:space="0" w:color="auto"/>
                                                                                            <w:left w:val="none" w:sz="0" w:space="0" w:color="auto"/>
                                                                                            <w:bottom w:val="none" w:sz="0" w:space="0" w:color="auto"/>
                                                                                            <w:right w:val="none" w:sz="0" w:space="0" w:color="auto"/>
                                                                                          </w:divBdr>
                                                                                        </w:div>
                                                                                      </w:divsChild>
                                                                                    </w:div>
                                                                                    <w:div w:id="826017542">
                                                                                      <w:marLeft w:val="0"/>
                                                                                      <w:marRight w:val="0"/>
                                                                                      <w:marTop w:val="0"/>
                                                                                      <w:marBottom w:val="405"/>
                                                                                      <w:divBdr>
                                                                                        <w:top w:val="none" w:sz="0" w:space="0" w:color="auto"/>
                                                                                        <w:left w:val="none" w:sz="0" w:space="0" w:color="auto"/>
                                                                                        <w:bottom w:val="none" w:sz="0" w:space="0" w:color="auto"/>
                                                                                        <w:right w:val="none" w:sz="0" w:space="0" w:color="auto"/>
                                                                                      </w:divBdr>
                                                                                      <w:divsChild>
                                                                                        <w:div w:id="2037583220">
                                                                                          <w:marLeft w:val="0"/>
                                                                                          <w:marRight w:val="0"/>
                                                                                          <w:marTop w:val="0"/>
                                                                                          <w:marBottom w:val="0"/>
                                                                                          <w:divBdr>
                                                                                            <w:top w:val="none" w:sz="0" w:space="0" w:color="auto"/>
                                                                                            <w:left w:val="none" w:sz="0" w:space="0" w:color="auto"/>
                                                                                            <w:bottom w:val="none" w:sz="0" w:space="0" w:color="auto"/>
                                                                                            <w:right w:val="none" w:sz="0" w:space="0" w:color="auto"/>
                                                                                          </w:divBdr>
                                                                                          <w:divsChild>
                                                                                            <w:div w:id="722026156">
                                                                                              <w:marLeft w:val="0"/>
                                                                                              <w:marRight w:val="0"/>
                                                                                              <w:marTop w:val="0"/>
                                                                                              <w:marBottom w:val="0"/>
                                                                                              <w:divBdr>
                                                                                                <w:top w:val="none" w:sz="0" w:space="0" w:color="auto"/>
                                                                                                <w:left w:val="none" w:sz="0" w:space="0" w:color="auto"/>
                                                                                                <w:bottom w:val="none" w:sz="0" w:space="0" w:color="auto"/>
                                                                                                <w:right w:val="none" w:sz="0" w:space="0" w:color="auto"/>
                                                                                              </w:divBdr>
                                                                                              <w:divsChild>
                                                                                                <w:div w:id="1125925728">
                                                                                                  <w:marLeft w:val="0"/>
                                                                                                  <w:marRight w:val="0"/>
                                                                                                  <w:marTop w:val="0"/>
                                                                                                  <w:marBottom w:val="0"/>
                                                                                                  <w:divBdr>
                                                                                                    <w:top w:val="none" w:sz="0" w:space="0" w:color="auto"/>
                                                                                                    <w:left w:val="none" w:sz="0" w:space="0" w:color="auto"/>
                                                                                                    <w:bottom w:val="none" w:sz="0" w:space="0" w:color="auto"/>
                                                                                                    <w:right w:val="none" w:sz="0" w:space="0" w:color="auto"/>
                                                                                                  </w:divBdr>
                                                                                                </w:div>
                                                                                                <w:div w:id="867647350">
                                                                                                  <w:marLeft w:val="0"/>
                                                                                                  <w:marRight w:val="0"/>
                                                                                                  <w:marTop w:val="0"/>
                                                                                                  <w:marBottom w:val="0"/>
                                                                                                  <w:divBdr>
                                                                                                    <w:top w:val="none" w:sz="0" w:space="0" w:color="auto"/>
                                                                                                    <w:left w:val="none" w:sz="0" w:space="0" w:color="auto"/>
                                                                                                    <w:bottom w:val="none" w:sz="0" w:space="0" w:color="auto"/>
                                                                                                    <w:right w:val="none" w:sz="0" w:space="0" w:color="auto"/>
                                                                                                  </w:divBdr>
                                                                                                  <w:divsChild>
                                                                                                    <w:div w:id="17398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83127">
                                                                      <w:marLeft w:val="0"/>
                                                                      <w:marRight w:val="0"/>
                                                                      <w:marTop w:val="0"/>
                                                                      <w:marBottom w:val="0"/>
                                                                      <w:divBdr>
                                                                        <w:top w:val="none" w:sz="0" w:space="0" w:color="auto"/>
                                                                        <w:left w:val="none" w:sz="0" w:space="0" w:color="auto"/>
                                                                        <w:bottom w:val="none" w:sz="0" w:space="0" w:color="auto"/>
                                                                        <w:right w:val="none" w:sz="0" w:space="0" w:color="auto"/>
                                                                      </w:divBdr>
                                                                      <w:divsChild>
                                                                        <w:div w:id="378360861">
                                                                          <w:marLeft w:val="0"/>
                                                                          <w:marRight w:val="0"/>
                                                                          <w:marTop w:val="0"/>
                                                                          <w:marBottom w:val="0"/>
                                                                          <w:divBdr>
                                                                            <w:top w:val="none" w:sz="0" w:space="0" w:color="auto"/>
                                                                            <w:left w:val="none" w:sz="0" w:space="0" w:color="auto"/>
                                                                            <w:bottom w:val="none" w:sz="0" w:space="0" w:color="auto"/>
                                                                            <w:right w:val="none" w:sz="0" w:space="0" w:color="auto"/>
                                                                          </w:divBdr>
                                                                          <w:divsChild>
                                                                            <w:div w:id="1447501870">
                                                                              <w:marLeft w:val="0"/>
                                                                              <w:marRight w:val="0"/>
                                                                              <w:marTop w:val="0"/>
                                                                              <w:marBottom w:val="0"/>
                                                                              <w:divBdr>
                                                                                <w:top w:val="none" w:sz="0" w:space="0" w:color="auto"/>
                                                                                <w:left w:val="none" w:sz="0" w:space="0" w:color="auto"/>
                                                                                <w:bottom w:val="none" w:sz="0" w:space="0" w:color="auto"/>
                                                                                <w:right w:val="none" w:sz="0" w:space="0" w:color="auto"/>
                                                                              </w:divBdr>
                                                                            </w:div>
                                                                          </w:divsChild>
                                                                        </w:div>
                                                                        <w:div w:id="832792309">
                                                                          <w:marLeft w:val="0"/>
                                                                          <w:marRight w:val="0"/>
                                                                          <w:marTop w:val="0"/>
                                                                          <w:marBottom w:val="0"/>
                                                                          <w:divBdr>
                                                                            <w:top w:val="none" w:sz="0" w:space="0" w:color="auto"/>
                                                                            <w:left w:val="none" w:sz="0" w:space="0" w:color="auto"/>
                                                                            <w:bottom w:val="none" w:sz="0" w:space="0" w:color="auto"/>
                                                                            <w:right w:val="none" w:sz="0" w:space="0" w:color="auto"/>
                                                                          </w:divBdr>
                                                                          <w:divsChild>
                                                                            <w:div w:id="1335298243">
                                                                              <w:marLeft w:val="0"/>
                                                                              <w:marRight w:val="0"/>
                                                                              <w:marTop w:val="0"/>
                                                                              <w:marBottom w:val="0"/>
                                                                              <w:divBdr>
                                                                                <w:top w:val="none" w:sz="0" w:space="0" w:color="auto"/>
                                                                                <w:left w:val="none" w:sz="0" w:space="0" w:color="auto"/>
                                                                                <w:bottom w:val="none" w:sz="0" w:space="0" w:color="auto"/>
                                                                                <w:right w:val="none" w:sz="0" w:space="0" w:color="auto"/>
                                                                              </w:divBdr>
                                                                              <w:divsChild>
                                                                                <w:div w:id="139272620">
                                                                                  <w:marLeft w:val="0"/>
                                                                                  <w:marRight w:val="0"/>
                                                                                  <w:marTop w:val="0"/>
                                                                                  <w:marBottom w:val="0"/>
                                                                                  <w:divBdr>
                                                                                    <w:top w:val="none" w:sz="0" w:space="0" w:color="auto"/>
                                                                                    <w:left w:val="none" w:sz="0" w:space="0" w:color="auto"/>
                                                                                    <w:bottom w:val="none" w:sz="0" w:space="0" w:color="auto"/>
                                                                                    <w:right w:val="none" w:sz="0" w:space="0" w:color="auto"/>
                                                                                  </w:divBdr>
                                                                                  <w:divsChild>
                                                                                    <w:div w:id="1077362783">
                                                                                      <w:marLeft w:val="0"/>
                                                                                      <w:marRight w:val="0"/>
                                                                                      <w:marTop w:val="0"/>
                                                                                      <w:marBottom w:val="0"/>
                                                                                      <w:divBdr>
                                                                                        <w:top w:val="none" w:sz="0" w:space="0" w:color="auto"/>
                                                                                        <w:left w:val="none" w:sz="0" w:space="0" w:color="auto"/>
                                                                                        <w:bottom w:val="none" w:sz="0" w:space="0" w:color="auto"/>
                                                                                        <w:right w:val="none" w:sz="0" w:space="0" w:color="auto"/>
                                                                                      </w:divBdr>
                                                                                      <w:divsChild>
                                                                                        <w:div w:id="1988430817">
                                                                                          <w:marLeft w:val="0"/>
                                                                                          <w:marRight w:val="0"/>
                                                                                          <w:marTop w:val="0"/>
                                                                                          <w:marBottom w:val="0"/>
                                                                                          <w:divBdr>
                                                                                            <w:top w:val="none" w:sz="0" w:space="0" w:color="auto"/>
                                                                                            <w:left w:val="none" w:sz="0" w:space="0" w:color="auto"/>
                                                                                            <w:bottom w:val="none" w:sz="0" w:space="0" w:color="auto"/>
                                                                                            <w:right w:val="none" w:sz="0" w:space="0" w:color="auto"/>
                                                                                          </w:divBdr>
                                                                                        </w:div>
                                                                                      </w:divsChild>
                                                                                    </w:div>
                                                                                    <w:div w:id="295843792">
                                                                                      <w:marLeft w:val="0"/>
                                                                                      <w:marRight w:val="0"/>
                                                                                      <w:marTop w:val="0"/>
                                                                                      <w:marBottom w:val="405"/>
                                                                                      <w:divBdr>
                                                                                        <w:top w:val="none" w:sz="0" w:space="0" w:color="auto"/>
                                                                                        <w:left w:val="none" w:sz="0" w:space="0" w:color="auto"/>
                                                                                        <w:bottom w:val="none" w:sz="0" w:space="0" w:color="auto"/>
                                                                                        <w:right w:val="none" w:sz="0" w:space="0" w:color="auto"/>
                                                                                      </w:divBdr>
                                                                                      <w:divsChild>
                                                                                        <w:div w:id="878738428">
                                                                                          <w:marLeft w:val="0"/>
                                                                                          <w:marRight w:val="0"/>
                                                                                          <w:marTop w:val="0"/>
                                                                                          <w:marBottom w:val="0"/>
                                                                                          <w:divBdr>
                                                                                            <w:top w:val="none" w:sz="0" w:space="0" w:color="auto"/>
                                                                                            <w:left w:val="none" w:sz="0" w:space="0" w:color="auto"/>
                                                                                            <w:bottom w:val="none" w:sz="0" w:space="0" w:color="auto"/>
                                                                                            <w:right w:val="none" w:sz="0" w:space="0" w:color="auto"/>
                                                                                          </w:divBdr>
                                                                                          <w:divsChild>
                                                                                            <w:div w:id="124978838">
                                                                                              <w:marLeft w:val="0"/>
                                                                                              <w:marRight w:val="0"/>
                                                                                              <w:marTop w:val="0"/>
                                                                                              <w:marBottom w:val="0"/>
                                                                                              <w:divBdr>
                                                                                                <w:top w:val="none" w:sz="0" w:space="0" w:color="auto"/>
                                                                                                <w:left w:val="none" w:sz="0" w:space="0" w:color="auto"/>
                                                                                                <w:bottom w:val="none" w:sz="0" w:space="0" w:color="auto"/>
                                                                                                <w:right w:val="none" w:sz="0" w:space="0" w:color="auto"/>
                                                                                              </w:divBdr>
                                                                                              <w:divsChild>
                                                                                                <w:div w:id="1581676693">
                                                                                                  <w:marLeft w:val="0"/>
                                                                                                  <w:marRight w:val="0"/>
                                                                                                  <w:marTop w:val="0"/>
                                                                                                  <w:marBottom w:val="0"/>
                                                                                                  <w:divBdr>
                                                                                                    <w:top w:val="none" w:sz="0" w:space="0" w:color="auto"/>
                                                                                                    <w:left w:val="none" w:sz="0" w:space="0" w:color="auto"/>
                                                                                                    <w:bottom w:val="none" w:sz="0" w:space="0" w:color="auto"/>
                                                                                                    <w:right w:val="none" w:sz="0" w:space="0" w:color="auto"/>
                                                                                                  </w:divBdr>
                                                                                                </w:div>
                                                                                                <w:div w:id="713772354">
                                                                                                  <w:marLeft w:val="0"/>
                                                                                                  <w:marRight w:val="0"/>
                                                                                                  <w:marTop w:val="0"/>
                                                                                                  <w:marBottom w:val="0"/>
                                                                                                  <w:divBdr>
                                                                                                    <w:top w:val="none" w:sz="0" w:space="0" w:color="auto"/>
                                                                                                    <w:left w:val="none" w:sz="0" w:space="0" w:color="auto"/>
                                                                                                    <w:bottom w:val="none" w:sz="0" w:space="0" w:color="auto"/>
                                                                                                    <w:right w:val="none" w:sz="0" w:space="0" w:color="auto"/>
                                                                                                  </w:divBdr>
                                                                                                  <w:divsChild>
                                                                                                    <w:div w:id="2366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455041">
                                                      <w:marLeft w:val="0"/>
                                                      <w:marRight w:val="-780"/>
                                                      <w:marTop w:val="0"/>
                                                      <w:marBottom w:val="0"/>
                                                      <w:divBdr>
                                                        <w:top w:val="none" w:sz="0" w:space="0" w:color="auto"/>
                                                        <w:left w:val="none" w:sz="0" w:space="0" w:color="auto"/>
                                                        <w:bottom w:val="none" w:sz="0" w:space="0" w:color="auto"/>
                                                        <w:right w:val="none" w:sz="0" w:space="0" w:color="auto"/>
                                                      </w:divBdr>
                                                      <w:divsChild>
                                                        <w:div w:id="745762637">
                                                          <w:marLeft w:val="480"/>
                                                          <w:marRight w:val="0"/>
                                                          <w:marTop w:val="0"/>
                                                          <w:marBottom w:val="0"/>
                                                          <w:divBdr>
                                                            <w:top w:val="none" w:sz="0" w:space="0" w:color="auto"/>
                                                            <w:left w:val="none" w:sz="0" w:space="0" w:color="auto"/>
                                                            <w:bottom w:val="none" w:sz="0" w:space="0" w:color="auto"/>
                                                            <w:right w:val="none" w:sz="0" w:space="0" w:color="auto"/>
                                                          </w:divBdr>
                                                          <w:divsChild>
                                                            <w:div w:id="7548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606">
                                                  <w:marLeft w:val="0"/>
                                                  <w:marRight w:val="0"/>
                                                  <w:marTop w:val="0"/>
                                                  <w:marBottom w:val="405"/>
                                                  <w:divBdr>
                                                    <w:top w:val="none" w:sz="0" w:space="0" w:color="auto"/>
                                                    <w:left w:val="none" w:sz="0" w:space="0" w:color="auto"/>
                                                    <w:bottom w:val="none" w:sz="0" w:space="0" w:color="auto"/>
                                                    <w:right w:val="none" w:sz="0" w:space="0" w:color="auto"/>
                                                  </w:divBdr>
                                                  <w:divsChild>
                                                    <w:div w:id="385034476">
                                                      <w:marLeft w:val="0"/>
                                                      <w:marRight w:val="0"/>
                                                      <w:marTop w:val="0"/>
                                                      <w:marBottom w:val="0"/>
                                                      <w:divBdr>
                                                        <w:top w:val="none" w:sz="0" w:space="0" w:color="auto"/>
                                                        <w:left w:val="none" w:sz="0" w:space="0" w:color="auto"/>
                                                        <w:bottom w:val="none" w:sz="0" w:space="0" w:color="auto"/>
                                                        <w:right w:val="none" w:sz="0" w:space="0" w:color="auto"/>
                                                      </w:divBdr>
                                                      <w:divsChild>
                                                        <w:div w:id="1331565852">
                                                          <w:marLeft w:val="0"/>
                                                          <w:marRight w:val="0"/>
                                                          <w:marTop w:val="0"/>
                                                          <w:marBottom w:val="0"/>
                                                          <w:divBdr>
                                                            <w:top w:val="none" w:sz="0" w:space="0" w:color="auto"/>
                                                            <w:left w:val="none" w:sz="0" w:space="0" w:color="auto"/>
                                                            <w:bottom w:val="none" w:sz="0" w:space="0" w:color="auto"/>
                                                            <w:right w:val="none" w:sz="0" w:space="0" w:color="auto"/>
                                                          </w:divBdr>
                                                          <w:divsChild>
                                                            <w:div w:id="1785005334">
                                                              <w:marLeft w:val="0"/>
                                                              <w:marRight w:val="0"/>
                                                              <w:marTop w:val="0"/>
                                                              <w:marBottom w:val="0"/>
                                                              <w:divBdr>
                                                                <w:top w:val="none" w:sz="0" w:space="0" w:color="auto"/>
                                                                <w:left w:val="none" w:sz="0" w:space="0" w:color="auto"/>
                                                                <w:bottom w:val="none" w:sz="0" w:space="0" w:color="auto"/>
                                                                <w:right w:val="none" w:sz="0" w:space="0" w:color="auto"/>
                                                              </w:divBdr>
                                                            </w:div>
                                                            <w:div w:id="196897438">
                                                              <w:marLeft w:val="0"/>
                                                              <w:marRight w:val="0"/>
                                                              <w:marTop w:val="0"/>
                                                              <w:marBottom w:val="0"/>
                                                              <w:divBdr>
                                                                <w:top w:val="none" w:sz="0" w:space="0" w:color="auto"/>
                                                                <w:left w:val="none" w:sz="0" w:space="0" w:color="auto"/>
                                                                <w:bottom w:val="none" w:sz="0" w:space="0" w:color="auto"/>
                                                                <w:right w:val="none" w:sz="0" w:space="0" w:color="auto"/>
                                                              </w:divBdr>
                                                              <w:divsChild>
                                                                <w:div w:id="480075885">
                                                                  <w:marLeft w:val="0"/>
                                                                  <w:marRight w:val="0"/>
                                                                  <w:marTop w:val="0"/>
                                                                  <w:marBottom w:val="0"/>
                                                                  <w:divBdr>
                                                                    <w:top w:val="none" w:sz="0" w:space="0" w:color="auto"/>
                                                                    <w:left w:val="none" w:sz="0" w:space="0" w:color="auto"/>
                                                                    <w:bottom w:val="none" w:sz="0" w:space="0" w:color="auto"/>
                                                                    <w:right w:val="none" w:sz="0" w:space="0" w:color="auto"/>
                                                                  </w:divBdr>
                                                                </w:div>
                                                                <w:div w:id="1694183017">
                                                                  <w:marLeft w:val="0"/>
                                                                  <w:marRight w:val="0"/>
                                                                  <w:marTop w:val="0"/>
                                                                  <w:marBottom w:val="0"/>
                                                                  <w:divBdr>
                                                                    <w:top w:val="none" w:sz="0" w:space="0" w:color="auto"/>
                                                                    <w:left w:val="none" w:sz="0" w:space="0" w:color="auto"/>
                                                                    <w:bottom w:val="none" w:sz="0" w:space="0" w:color="auto"/>
                                                                    <w:right w:val="none" w:sz="0" w:space="0" w:color="auto"/>
                                                                  </w:divBdr>
                                                                  <w:divsChild>
                                                                    <w:div w:id="14076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1845">
                                                          <w:marLeft w:val="0"/>
                                                          <w:marRight w:val="0"/>
                                                          <w:marTop w:val="0"/>
                                                          <w:marBottom w:val="0"/>
                                                          <w:divBdr>
                                                            <w:top w:val="none" w:sz="0" w:space="0" w:color="auto"/>
                                                            <w:left w:val="none" w:sz="0" w:space="0" w:color="auto"/>
                                                            <w:bottom w:val="none" w:sz="0" w:space="0" w:color="auto"/>
                                                            <w:right w:val="none" w:sz="0" w:space="0" w:color="auto"/>
                                                          </w:divBdr>
                                                          <w:divsChild>
                                                            <w:div w:id="16942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46876">
                                                  <w:marLeft w:val="0"/>
                                                  <w:marRight w:val="0"/>
                                                  <w:marTop w:val="0"/>
                                                  <w:marBottom w:val="405"/>
                                                  <w:divBdr>
                                                    <w:top w:val="none" w:sz="0" w:space="0" w:color="auto"/>
                                                    <w:left w:val="none" w:sz="0" w:space="0" w:color="auto"/>
                                                    <w:bottom w:val="none" w:sz="0" w:space="0" w:color="auto"/>
                                                    <w:right w:val="none" w:sz="0" w:space="0" w:color="auto"/>
                                                  </w:divBdr>
                                                  <w:divsChild>
                                                    <w:div w:id="30308544">
                                                      <w:marLeft w:val="0"/>
                                                      <w:marRight w:val="0"/>
                                                      <w:marTop w:val="0"/>
                                                      <w:marBottom w:val="0"/>
                                                      <w:divBdr>
                                                        <w:top w:val="none" w:sz="0" w:space="0" w:color="auto"/>
                                                        <w:left w:val="none" w:sz="0" w:space="0" w:color="auto"/>
                                                        <w:bottom w:val="none" w:sz="0" w:space="0" w:color="auto"/>
                                                        <w:right w:val="none" w:sz="0" w:space="0" w:color="auto"/>
                                                      </w:divBdr>
                                                      <w:divsChild>
                                                        <w:div w:id="2096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2779131">
      <w:bodyDiv w:val="1"/>
      <w:marLeft w:val="0"/>
      <w:marRight w:val="0"/>
      <w:marTop w:val="0"/>
      <w:marBottom w:val="0"/>
      <w:divBdr>
        <w:top w:val="none" w:sz="0" w:space="0" w:color="auto"/>
        <w:left w:val="none" w:sz="0" w:space="0" w:color="auto"/>
        <w:bottom w:val="none" w:sz="0" w:space="0" w:color="auto"/>
        <w:right w:val="none" w:sz="0" w:space="0" w:color="auto"/>
      </w:divBdr>
    </w:div>
    <w:div w:id="391198786">
      <w:bodyDiv w:val="1"/>
      <w:marLeft w:val="0"/>
      <w:marRight w:val="0"/>
      <w:marTop w:val="0"/>
      <w:marBottom w:val="0"/>
      <w:divBdr>
        <w:top w:val="none" w:sz="0" w:space="0" w:color="auto"/>
        <w:left w:val="none" w:sz="0" w:space="0" w:color="auto"/>
        <w:bottom w:val="none" w:sz="0" w:space="0" w:color="auto"/>
        <w:right w:val="none" w:sz="0" w:space="0" w:color="auto"/>
      </w:divBdr>
    </w:div>
    <w:div w:id="411633737">
      <w:bodyDiv w:val="1"/>
      <w:marLeft w:val="0"/>
      <w:marRight w:val="0"/>
      <w:marTop w:val="0"/>
      <w:marBottom w:val="0"/>
      <w:divBdr>
        <w:top w:val="none" w:sz="0" w:space="0" w:color="auto"/>
        <w:left w:val="none" w:sz="0" w:space="0" w:color="auto"/>
        <w:bottom w:val="none" w:sz="0" w:space="0" w:color="auto"/>
        <w:right w:val="none" w:sz="0" w:space="0" w:color="auto"/>
      </w:divBdr>
    </w:div>
    <w:div w:id="748238574">
      <w:bodyDiv w:val="1"/>
      <w:marLeft w:val="0"/>
      <w:marRight w:val="0"/>
      <w:marTop w:val="0"/>
      <w:marBottom w:val="0"/>
      <w:divBdr>
        <w:top w:val="none" w:sz="0" w:space="0" w:color="auto"/>
        <w:left w:val="none" w:sz="0" w:space="0" w:color="auto"/>
        <w:bottom w:val="none" w:sz="0" w:space="0" w:color="auto"/>
        <w:right w:val="none" w:sz="0" w:space="0" w:color="auto"/>
      </w:divBdr>
    </w:div>
    <w:div w:id="1692878396">
      <w:bodyDiv w:val="1"/>
      <w:marLeft w:val="0"/>
      <w:marRight w:val="0"/>
      <w:marTop w:val="0"/>
      <w:marBottom w:val="0"/>
      <w:divBdr>
        <w:top w:val="none" w:sz="0" w:space="0" w:color="auto"/>
        <w:left w:val="none" w:sz="0" w:space="0" w:color="auto"/>
        <w:bottom w:val="none" w:sz="0" w:space="0" w:color="auto"/>
        <w:right w:val="none" w:sz="0" w:space="0" w:color="auto"/>
      </w:divBdr>
    </w:div>
    <w:div w:id="1704591818">
      <w:bodyDiv w:val="1"/>
      <w:marLeft w:val="0"/>
      <w:marRight w:val="0"/>
      <w:marTop w:val="0"/>
      <w:marBottom w:val="0"/>
      <w:divBdr>
        <w:top w:val="none" w:sz="0" w:space="0" w:color="auto"/>
        <w:left w:val="none" w:sz="0" w:space="0" w:color="auto"/>
        <w:bottom w:val="none" w:sz="0" w:space="0" w:color="auto"/>
        <w:right w:val="none" w:sz="0" w:space="0" w:color="auto"/>
      </w:divBdr>
    </w:div>
    <w:div w:id="17717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ronavirus-covid-19-safer-transport-guidance-for-operators/coronavirus-covid-19-safer-transport-guidance-for-operato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bs.invoicing@nhs.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88/52/conte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334369-4ec1-42f5-ab51-b3e2345e0083">
      <UserInfo>
        <DisplayName>BROWNLOW, David (NHS SHARED BUSINESS SERVICES (SALFORD))</DisplayName>
        <AccountId>23</AccountId>
        <AccountType/>
      </UserInfo>
      <UserInfo>
        <DisplayName>BARRETT, Jasmine (NHS SHARED BUSINESS SERVICES (SALFORD))</DisplayName>
        <AccountId>28</AccountId>
        <AccountType/>
      </UserInfo>
    </SharedWithUsers>
    <_ip_UnifiedCompliancePolicyUIAction xmlns="http://schemas.microsoft.com/sharepoint/v3" xsi:nil="true"/>
    <ProjectID xmlns="74f5b756-4277-41a8-9477-4f6166addcb2" xsi:nil="true"/>
    <_ip_UnifiedCompliancePolicyProperties xmlns="http://schemas.microsoft.com/sharepoint/v3" xsi:nil="true"/>
    <_Flow_SignoffStatus xmlns="74f5b756-4277-41a8-9477-4f6166addc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17" ma:contentTypeDescription="Create a new document." ma:contentTypeScope="" ma:versionID="162e4980d88b7b58fbca4662180bc143">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c15f35080c2c08d39b36e481b73f69be"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AAFB5-860B-4D2B-8619-7F4386D28CDC}">
  <ds:schemaRefs>
    <ds:schemaRef ds:uri="http://schemas.microsoft.com/office/2006/metadata/properties"/>
    <ds:schemaRef ds:uri="http://schemas.microsoft.com/office/infopath/2007/PartnerControls"/>
    <ds:schemaRef ds:uri="ba334369-4ec1-42f5-ab51-b3e2345e0083"/>
    <ds:schemaRef ds:uri="http://schemas.microsoft.com/sharepoint/v3"/>
    <ds:schemaRef ds:uri="74f5b756-4277-41a8-9477-4f6166addcb2"/>
  </ds:schemaRefs>
</ds:datastoreItem>
</file>

<file path=customXml/itemProps2.xml><?xml version="1.0" encoding="utf-8"?>
<ds:datastoreItem xmlns:ds="http://schemas.openxmlformats.org/officeDocument/2006/customXml" ds:itemID="{5F500AE0-DDDF-41E1-86C9-9FAB14CF0137}">
  <ds:schemaRefs>
    <ds:schemaRef ds:uri="http://schemas.microsoft.com/sharepoint/v3/contenttype/forms"/>
  </ds:schemaRefs>
</ds:datastoreItem>
</file>

<file path=customXml/itemProps3.xml><?xml version="1.0" encoding="utf-8"?>
<ds:datastoreItem xmlns:ds="http://schemas.openxmlformats.org/officeDocument/2006/customXml" ds:itemID="{1D2CC295-5A05-43F4-B1AE-A8EE62998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A2E37-3BE2-411B-8BCC-7F24DD6C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3545</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Guy's and St Thomas'</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LPasko</dc:creator>
  <cp:lastModifiedBy>GOULDBOURN, Phil (NHS SHARED BUSINESS SERVICES (SALFORD))</cp:lastModifiedBy>
  <cp:revision>2</cp:revision>
  <cp:lastPrinted>2021-09-15T11:59:00Z</cp:lastPrinted>
  <dcterms:created xsi:type="dcterms:W3CDTF">2021-09-27T15:56:00Z</dcterms:created>
  <dcterms:modified xsi:type="dcterms:W3CDTF">2021-09-27T15:56:00Z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ies>
</file>