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21C77188" w:rsidR="0098289C" w:rsidRPr="00513541" w:rsidRDefault="0098289C" w:rsidP="0098289C">
      <w:pPr>
        <w:spacing w:after="0" w:line="240" w:lineRule="auto"/>
        <w:ind w:right="130"/>
        <w:jc w:val="right"/>
        <w:rPr>
          <w:rFonts w:ascii="Arial" w:eastAsia="Arial" w:hAnsi="Arial" w:cs="Arial"/>
          <w:color w:val="FF0000"/>
        </w:rPr>
      </w:pPr>
      <w:r w:rsidRPr="00FF35D3">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FF35D3">
        <w:rPr>
          <w:noProof/>
        </w:rPr>
        <w:t xml:space="preserve"> </w:t>
      </w:r>
      <w:r w:rsidRPr="00FF35D3">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FF35D3" w:rsidRPr="00FF35D3">
            <w:rPr>
              <w:rFonts w:ascii="Arial" w:eastAsia="Arial" w:hAnsi="Arial" w:cs="Arial"/>
              <w:bCs/>
              <w:spacing w:val="-1"/>
            </w:rPr>
            <w:t>George Attwell</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372D0E64" w14:textId="6C01A922" w:rsidR="0098289C" w:rsidRDefault="00A27E3B" w:rsidP="0098289C">
      <w:pPr>
        <w:spacing w:after="0" w:line="252" w:lineRule="exact"/>
        <w:ind w:right="127"/>
        <w:jc w:val="right"/>
        <w:rPr>
          <w:rFonts w:ascii="Arial" w:eastAsia="Arial" w:hAnsi="Arial" w:cs="Arial"/>
        </w:rPr>
      </w:pPr>
      <w:bookmarkStart w:id="0" w:name="_Hlk52662513"/>
      <w:r>
        <w:rPr>
          <w:rFonts w:ascii="Arial" w:eastAsia="Arial" w:hAnsi="Arial" w:cs="Arial"/>
          <w:spacing w:val="-1"/>
        </w:rPr>
        <w:t>MP1.1</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Pr="00FF35D3" w:rsidRDefault="0098289C" w:rsidP="0098289C">
      <w:pPr>
        <w:spacing w:after="0" w:line="200" w:lineRule="exact"/>
        <w:rPr>
          <w:sz w:val="20"/>
          <w:szCs w:val="20"/>
        </w:rPr>
      </w:pPr>
    </w:p>
    <w:p w14:paraId="262DD27D" w14:textId="3F96AB99" w:rsidR="0098289C" w:rsidRPr="00FF35D3" w:rsidRDefault="0098289C" w:rsidP="0098289C">
      <w:pPr>
        <w:spacing w:after="0" w:line="240" w:lineRule="auto"/>
        <w:ind w:right="96"/>
        <w:jc w:val="right"/>
        <w:rPr>
          <w:rFonts w:ascii="Arial" w:eastAsia="Arial" w:hAnsi="Arial" w:cs="Arial"/>
        </w:rPr>
      </w:pPr>
      <w:r w:rsidRPr="00FF35D3">
        <w:rPr>
          <w:rFonts w:ascii="Arial" w:eastAsia="Arial" w:hAnsi="Arial" w:cs="Arial"/>
          <w:spacing w:val="2"/>
        </w:rPr>
        <w:t>T</w:t>
      </w:r>
      <w:r w:rsidRPr="00FF35D3">
        <w:rPr>
          <w:rFonts w:ascii="Arial" w:eastAsia="Arial" w:hAnsi="Arial" w:cs="Arial"/>
        </w:rPr>
        <w:t>e</w:t>
      </w:r>
      <w:r w:rsidRPr="00FF35D3">
        <w:rPr>
          <w:rFonts w:ascii="Arial" w:eastAsia="Arial" w:hAnsi="Arial" w:cs="Arial"/>
          <w:spacing w:val="-1"/>
        </w:rPr>
        <w:t>l</w:t>
      </w:r>
      <w:r w:rsidRPr="00FF35D3">
        <w:rPr>
          <w:rFonts w:ascii="Arial" w:eastAsia="Arial" w:hAnsi="Arial" w:cs="Arial"/>
        </w:rPr>
        <w:t xml:space="preserve">ephone: </w:t>
      </w:r>
      <w:sdt>
        <w:sdtPr>
          <w:rPr>
            <w:rFonts w:ascii="Arial" w:eastAsiaTheme="minorEastAsia" w:hAnsi="Arial" w:cs="Arial"/>
            <w:b/>
            <w:bCs/>
            <w:noProof/>
            <w:sz w:val="20"/>
            <w:szCs w:val="20"/>
            <w:lang w:eastAsia="en-GB"/>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FF35D3" w:rsidRPr="00FF35D3">
            <w:rPr>
              <w:rFonts w:ascii="Arial" w:eastAsiaTheme="minorEastAsia" w:hAnsi="Arial" w:cs="Arial"/>
              <w:b/>
              <w:bCs/>
              <w:noProof/>
              <w:sz w:val="20"/>
              <w:szCs w:val="20"/>
              <w:lang w:eastAsia="en-GB"/>
            </w:rPr>
            <w:t>03001700757</w:t>
          </w:r>
        </w:sdtContent>
      </w:sdt>
    </w:p>
    <w:p w14:paraId="46F0B9EF" w14:textId="23D923F5" w:rsidR="0098289C" w:rsidRPr="00FF35D3" w:rsidRDefault="0098289C" w:rsidP="0098289C">
      <w:pPr>
        <w:spacing w:before="1" w:after="0" w:line="240" w:lineRule="auto"/>
        <w:ind w:right="96"/>
        <w:jc w:val="right"/>
        <w:rPr>
          <w:rFonts w:ascii="Arial" w:eastAsia="Arial" w:hAnsi="Arial" w:cs="Arial"/>
        </w:rPr>
      </w:pPr>
      <w:r w:rsidRPr="00FF35D3">
        <w:rPr>
          <w:rFonts w:ascii="Arial" w:eastAsia="Arial" w:hAnsi="Arial" w:cs="Arial"/>
          <w:spacing w:val="-1"/>
        </w:rPr>
        <w:t>E</w:t>
      </w:r>
      <w:r w:rsidRPr="00FF35D3">
        <w:rPr>
          <w:rFonts w:ascii="Arial" w:eastAsia="Arial" w:hAnsi="Arial" w:cs="Arial"/>
          <w:spacing w:val="1"/>
        </w:rPr>
        <w:t>m</w:t>
      </w:r>
      <w:r w:rsidRPr="00FF35D3">
        <w:rPr>
          <w:rFonts w:ascii="Arial" w:eastAsia="Arial" w:hAnsi="Arial" w:cs="Arial"/>
        </w:rPr>
        <w:t>a</w:t>
      </w:r>
      <w:r w:rsidRPr="00FF35D3">
        <w:rPr>
          <w:rFonts w:ascii="Arial" w:eastAsia="Arial" w:hAnsi="Arial" w:cs="Arial"/>
          <w:spacing w:val="-1"/>
        </w:rPr>
        <w:t>il</w:t>
      </w:r>
      <w:r w:rsidRPr="00FF35D3">
        <w:rPr>
          <w:rFonts w:ascii="Arial" w:eastAsia="Arial" w:hAnsi="Arial" w:cs="Arial"/>
        </w:rPr>
        <w:t>:</w:t>
      </w:r>
      <w:r w:rsidRPr="00FF35D3">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FF35D3">
            <w:rPr>
              <w:rFonts w:ascii="Arial" w:eastAsia="Arial" w:hAnsi="Arial" w:cs="Arial"/>
              <w:spacing w:val="2"/>
            </w:rPr>
            <w:t>George.Attwell100@mod.gov.uk</w:t>
          </w:r>
        </w:sdtContent>
      </w:sdt>
    </w:p>
    <w:p w14:paraId="1C19EC54" w14:textId="77777777" w:rsidR="0098289C" w:rsidRPr="00FF35D3" w:rsidRDefault="0098289C" w:rsidP="0098289C">
      <w:pPr>
        <w:spacing w:before="6" w:after="0" w:line="100" w:lineRule="exact"/>
        <w:rPr>
          <w:sz w:val="10"/>
          <w:szCs w:val="10"/>
        </w:rPr>
      </w:pPr>
    </w:p>
    <w:p w14:paraId="298C1893" w14:textId="77777777" w:rsidR="0098289C" w:rsidRPr="00FF35D3" w:rsidRDefault="0098289C" w:rsidP="0098289C">
      <w:pPr>
        <w:spacing w:after="0" w:line="200" w:lineRule="exact"/>
        <w:rPr>
          <w:sz w:val="20"/>
          <w:szCs w:val="20"/>
        </w:rPr>
      </w:pPr>
    </w:p>
    <w:p w14:paraId="17EA5C31" w14:textId="08A0BCF2" w:rsidR="0098289C" w:rsidRPr="00FF35D3" w:rsidRDefault="001B4E36" w:rsidP="00E36E13">
      <w:pPr>
        <w:tabs>
          <w:tab w:val="left" w:pos="7522"/>
        </w:tabs>
        <w:spacing w:after="0" w:line="200" w:lineRule="exact"/>
        <w:rPr>
          <w:rFonts w:ascii="Arial" w:eastAsia="Arial" w:hAnsi="Arial" w:cs="Arial"/>
        </w:rPr>
      </w:pPr>
      <w:r w:rsidRPr="00FF35D3">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3E1BBB">
            <w:rPr>
              <w:rFonts w:ascii="Arial" w:eastAsia="Arial" w:hAnsi="Arial" w:cs="Arial"/>
              <w:spacing w:val="-4"/>
              <w:position w:val="-1"/>
            </w:rPr>
            <w:t>12</w:t>
          </w:r>
          <w:r w:rsidR="00DC0807">
            <w:rPr>
              <w:rFonts w:ascii="Arial" w:eastAsia="Arial" w:hAnsi="Arial" w:cs="Arial"/>
              <w:spacing w:val="-4"/>
              <w:position w:val="-1"/>
            </w:rPr>
            <w:t>/11/2020</w:t>
          </w:r>
        </w:sdtContent>
      </w:sdt>
    </w:p>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Pr="00FF35D3" w:rsidRDefault="0098289C" w:rsidP="0098289C">
      <w:pPr>
        <w:spacing w:after="0" w:line="240" w:lineRule="auto"/>
        <w:rPr>
          <w:sz w:val="26"/>
          <w:szCs w:val="26"/>
        </w:rPr>
      </w:pPr>
    </w:p>
    <w:p w14:paraId="600E1DBE" w14:textId="1866AE06" w:rsidR="0098289C" w:rsidRPr="00FF35D3" w:rsidRDefault="0098289C" w:rsidP="0098289C">
      <w:pPr>
        <w:spacing w:after="0" w:line="240" w:lineRule="auto"/>
        <w:ind w:left="113" w:right="-20"/>
        <w:rPr>
          <w:rFonts w:ascii="Arial" w:eastAsia="Arial" w:hAnsi="Arial" w:cs="Arial"/>
        </w:rPr>
      </w:pPr>
      <w:bookmarkStart w:id="1" w:name="_Hlk38027897"/>
      <w:r w:rsidRPr="00FF35D3">
        <w:rPr>
          <w:rFonts w:ascii="Arial" w:eastAsia="Arial" w:hAnsi="Arial" w:cs="Arial"/>
          <w:b/>
          <w:bCs/>
          <w:spacing w:val="1"/>
        </w:rPr>
        <w:t>I</w:t>
      </w:r>
      <w:r w:rsidRPr="00FF35D3">
        <w:rPr>
          <w:rFonts w:ascii="Arial" w:eastAsia="Arial" w:hAnsi="Arial" w:cs="Arial"/>
          <w:b/>
          <w:bCs/>
        </w:rPr>
        <w:t>n</w:t>
      </w:r>
      <w:r w:rsidRPr="00FF35D3">
        <w:rPr>
          <w:rFonts w:ascii="Arial" w:eastAsia="Arial" w:hAnsi="Arial" w:cs="Arial"/>
          <w:b/>
          <w:bCs/>
          <w:spacing w:val="-3"/>
        </w:rPr>
        <w:t>v</w:t>
      </w:r>
      <w:r w:rsidRPr="00FF35D3">
        <w:rPr>
          <w:rFonts w:ascii="Arial" w:eastAsia="Arial" w:hAnsi="Arial" w:cs="Arial"/>
          <w:b/>
          <w:bCs/>
          <w:spacing w:val="1"/>
        </w:rPr>
        <w:t>it</w:t>
      </w:r>
      <w:r w:rsidRPr="00FF35D3">
        <w:rPr>
          <w:rFonts w:ascii="Arial" w:eastAsia="Arial" w:hAnsi="Arial" w:cs="Arial"/>
          <w:b/>
          <w:bCs/>
        </w:rPr>
        <w:t>a</w:t>
      </w:r>
      <w:r w:rsidRPr="00FF35D3">
        <w:rPr>
          <w:rFonts w:ascii="Arial" w:eastAsia="Arial" w:hAnsi="Arial" w:cs="Arial"/>
          <w:b/>
          <w:bCs/>
          <w:spacing w:val="-2"/>
        </w:rPr>
        <w:t>t</w:t>
      </w:r>
      <w:r w:rsidRPr="00FF35D3">
        <w:rPr>
          <w:rFonts w:ascii="Arial" w:eastAsia="Arial" w:hAnsi="Arial" w:cs="Arial"/>
          <w:b/>
          <w:bCs/>
          <w:spacing w:val="1"/>
        </w:rPr>
        <w:t>i</w:t>
      </w:r>
      <w:r w:rsidRPr="00FF35D3">
        <w:rPr>
          <w:rFonts w:ascii="Arial" w:eastAsia="Arial" w:hAnsi="Arial" w:cs="Arial"/>
          <w:b/>
          <w:bCs/>
        </w:rPr>
        <w:t>on</w:t>
      </w:r>
      <w:r w:rsidRPr="00FF35D3">
        <w:rPr>
          <w:rFonts w:ascii="Arial" w:eastAsia="Arial" w:hAnsi="Arial" w:cs="Arial"/>
          <w:b/>
          <w:bCs/>
          <w:spacing w:val="-1"/>
        </w:rPr>
        <w:t xml:space="preserve"> </w:t>
      </w:r>
      <w:r w:rsidRPr="00FF35D3">
        <w:rPr>
          <w:rFonts w:ascii="Arial" w:eastAsia="Arial" w:hAnsi="Arial" w:cs="Arial"/>
          <w:b/>
          <w:bCs/>
          <w:spacing w:val="1"/>
        </w:rPr>
        <w:t>t</w:t>
      </w:r>
      <w:r w:rsidRPr="00FF35D3">
        <w:rPr>
          <w:rFonts w:ascii="Arial" w:eastAsia="Arial" w:hAnsi="Arial" w:cs="Arial"/>
          <w:b/>
          <w:bCs/>
        </w:rPr>
        <w:t xml:space="preserve">o </w:t>
      </w:r>
      <w:r w:rsidRPr="00FF35D3">
        <w:rPr>
          <w:rFonts w:ascii="Arial" w:eastAsia="Arial" w:hAnsi="Arial" w:cs="Arial"/>
          <w:b/>
          <w:bCs/>
          <w:spacing w:val="-3"/>
        </w:rPr>
        <w:t>T</w:t>
      </w:r>
      <w:r w:rsidRPr="00FF35D3">
        <w:rPr>
          <w:rFonts w:ascii="Arial" w:eastAsia="Arial" w:hAnsi="Arial" w:cs="Arial"/>
          <w:b/>
          <w:bCs/>
        </w:rPr>
        <w:t xml:space="preserve">ender </w:t>
      </w:r>
      <w:r w:rsidRPr="00FF35D3">
        <w:rPr>
          <w:rFonts w:ascii="Arial" w:eastAsia="Arial" w:hAnsi="Arial" w:cs="Arial"/>
          <w:b/>
          <w:bCs/>
          <w:spacing w:val="-1"/>
        </w:rPr>
        <w:t>R</w:t>
      </w:r>
      <w:r w:rsidRPr="00FF35D3">
        <w:rPr>
          <w:rFonts w:ascii="Arial" w:eastAsia="Arial" w:hAnsi="Arial" w:cs="Arial"/>
          <w:b/>
          <w:bCs/>
        </w:rPr>
        <w:t>e</w:t>
      </w:r>
      <w:r w:rsidRPr="00FF35D3">
        <w:rPr>
          <w:rFonts w:ascii="Arial" w:eastAsia="Arial" w:hAnsi="Arial" w:cs="Arial"/>
          <w:b/>
          <w:bCs/>
          <w:spacing w:val="1"/>
        </w:rPr>
        <w:t>f</w:t>
      </w:r>
      <w:r w:rsidRPr="00FF35D3">
        <w:rPr>
          <w:rFonts w:ascii="Arial" w:eastAsia="Arial" w:hAnsi="Arial" w:cs="Arial"/>
          <w:b/>
          <w:bCs/>
        </w:rPr>
        <w:t>erence</w:t>
      </w:r>
      <w:r w:rsidRPr="00FF35D3">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7679CD" w:rsidRPr="00FF35D3">
            <w:rPr>
              <w:rFonts w:ascii="Arial" w:eastAsia="Arial" w:hAnsi="Arial" w:cs="Arial"/>
              <w:b/>
              <w:bCs/>
            </w:rPr>
            <w:t>70</w:t>
          </w:r>
          <w:r w:rsidR="00FF35D3" w:rsidRPr="00FF35D3">
            <w:rPr>
              <w:rFonts w:ascii="Arial" w:eastAsia="Arial" w:hAnsi="Arial" w:cs="Arial"/>
              <w:b/>
              <w:bCs/>
            </w:rPr>
            <w:t>1046387</w:t>
          </w:r>
        </w:sdtContent>
      </w:sdt>
      <w:bookmarkStart w:id="3" w:name="_Hlk38027889"/>
      <w:bookmarkEnd w:id="2"/>
    </w:p>
    <w:bookmarkEnd w:id="1"/>
    <w:bookmarkEnd w:id="3"/>
    <w:p w14:paraId="1897F351" w14:textId="77777777" w:rsidR="0098289C" w:rsidRPr="00FF35D3" w:rsidRDefault="0098289C" w:rsidP="0098289C">
      <w:pPr>
        <w:spacing w:after="0" w:line="240" w:lineRule="auto"/>
        <w:rPr>
          <w:sz w:val="20"/>
          <w:szCs w:val="20"/>
        </w:rPr>
      </w:pPr>
    </w:p>
    <w:p w14:paraId="185E367B" w14:textId="59C0618F" w:rsidR="0098289C" w:rsidRPr="00FF35D3" w:rsidRDefault="0098289C" w:rsidP="0098289C">
      <w:pPr>
        <w:tabs>
          <w:tab w:val="left" w:pos="640"/>
        </w:tabs>
        <w:spacing w:after="0" w:line="240" w:lineRule="auto"/>
        <w:ind w:left="113" w:right="350"/>
        <w:rPr>
          <w:rFonts w:ascii="Arial" w:eastAsia="Arial" w:hAnsi="Arial" w:cs="Arial"/>
        </w:rPr>
      </w:pPr>
      <w:r w:rsidRPr="00FF35D3">
        <w:rPr>
          <w:rFonts w:ascii="Arial" w:eastAsia="Arial" w:hAnsi="Arial" w:cs="Arial"/>
        </w:rPr>
        <w:t>1.</w:t>
      </w:r>
      <w:r w:rsidRPr="00FF35D3">
        <w:rPr>
          <w:rFonts w:ascii="Arial" w:eastAsia="Arial" w:hAnsi="Arial" w:cs="Arial"/>
        </w:rPr>
        <w:tab/>
      </w:r>
      <w:r w:rsidRPr="00FF35D3">
        <w:rPr>
          <w:rFonts w:ascii="Arial" w:eastAsia="Arial" w:hAnsi="Arial" w:cs="Arial"/>
          <w:spacing w:val="-1"/>
        </w:rPr>
        <w:t>Y</w:t>
      </w:r>
      <w:r w:rsidRPr="00FF35D3">
        <w:rPr>
          <w:rFonts w:ascii="Arial" w:eastAsia="Arial" w:hAnsi="Arial" w:cs="Arial"/>
        </w:rPr>
        <w:t>ou</w:t>
      </w:r>
      <w:r w:rsidRPr="00FF35D3">
        <w:rPr>
          <w:rFonts w:ascii="Arial" w:eastAsia="Arial" w:hAnsi="Arial" w:cs="Arial"/>
          <w:spacing w:val="1"/>
        </w:rPr>
        <w:t xml:space="preserve"> </w:t>
      </w:r>
      <w:r w:rsidRPr="00FF35D3">
        <w:rPr>
          <w:rFonts w:ascii="Arial" w:eastAsia="Arial" w:hAnsi="Arial" w:cs="Arial"/>
        </w:rPr>
        <w:t>a</w:t>
      </w:r>
      <w:r w:rsidRPr="00FF35D3">
        <w:rPr>
          <w:rFonts w:ascii="Arial" w:eastAsia="Arial" w:hAnsi="Arial" w:cs="Arial"/>
          <w:spacing w:val="1"/>
        </w:rPr>
        <w:t>r</w:t>
      </w:r>
      <w:r w:rsidRPr="00FF35D3">
        <w:rPr>
          <w:rFonts w:ascii="Arial" w:eastAsia="Arial" w:hAnsi="Arial" w:cs="Arial"/>
        </w:rPr>
        <w:t>e</w:t>
      </w:r>
      <w:r w:rsidRPr="00FF35D3">
        <w:rPr>
          <w:rFonts w:ascii="Arial" w:eastAsia="Arial" w:hAnsi="Arial" w:cs="Arial"/>
          <w:spacing w:val="1"/>
        </w:rPr>
        <w:t xml:space="preserve"> </w:t>
      </w:r>
      <w:r w:rsidRPr="00FF35D3">
        <w:rPr>
          <w:rFonts w:ascii="Arial" w:eastAsia="Arial" w:hAnsi="Arial" w:cs="Arial"/>
          <w:spacing w:val="-1"/>
        </w:rPr>
        <w:t>i</w:t>
      </w:r>
      <w:r w:rsidRPr="00FF35D3">
        <w:rPr>
          <w:rFonts w:ascii="Arial" w:eastAsia="Arial" w:hAnsi="Arial" w:cs="Arial"/>
        </w:rPr>
        <w:t>n</w:t>
      </w:r>
      <w:r w:rsidRPr="00FF35D3">
        <w:rPr>
          <w:rFonts w:ascii="Arial" w:eastAsia="Arial" w:hAnsi="Arial" w:cs="Arial"/>
          <w:spacing w:val="-2"/>
        </w:rPr>
        <w:t>v</w:t>
      </w:r>
      <w:r w:rsidRPr="00FF35D3">
        <w:rPr>
          <w:rFonts w:ascii="Arial" w:eastAsia="Arial" w:hAnsi="Arial" w:cs="Arial"/>
          <w:spacing w:val="-1"/>
        </w:rPr>
        <w:t>i</w:t>
      </w:r>
      <w:r w:rsidRPr="00FF35D3">
        <w:rPr>
          <w:rFonts w:ascii="Arial" w:eastAsia="Arial" w:hAnsi="Arial" w:cs="Arial"/>
          <w:spacing w:val="1"/>
        </w:rPr>
        <w:t>t</w:t>
      </w:r>
      <w:r w:rsidRPr="00FF35D3">
        <w:rPr>
          <w:rFonts w:ascii="Arial" w:eastAsia="Arial" w:hAnsi="Arial" w:cs="Arial"/>
        </w:rPr>
        <w:t>ed</w:t>
      </w:r>
      <w:r w:rsidRPr="00FF35D3">
        <w:rPr>
          <w:rFonts w:ascii="Arial" w:eastAsia="Arial" w:hAnsi="Arial" w:cs="Arial"/>
          <w:spacing w:val="-2"/>
        </w:rPr>
        <w:t xml:space="preserve"> </w:t>
      </w:r>
      <w:r w:rsidRPr="00FF35D3">
        <w:rPr>
          <w:rFonts w:ascii="Arial" w:eastAsia="Arial" w:hAnsi="Arial" w:cs="Arial"/>
          <w:spacing w:val="1"/>
        </w:rPr>
        <w:t>t</w:t>
      </w:r>
      <w:r w:rsidRPr="00FF35D3">
        <w:rPr>
          <w:rFonts w:ascii="Arial" w:eastAsia="Arial" w:hAnsi="Arial" w:cs="Arial"/>
        </w:rPr>
        <w:t>o</w:t>
      </w:r>
      <w:r w:rsidRPr="00FF35D3">
        <w:rPr>
          <w:rFonts w:ascii="Arial" w:eastAsia="Arial" w:hAnsi="Arial" w:cs="Arial"/>
          <w:spacing w:val="-1"/>
        </w:rPr>
        <w:t xml:space="preserve"> </w:t>
      </w:r>
      <w:r w:rsidRPr="00FF35D3">
        <w:rPr>
          <w:rFonts w:ascii="Arial" w:eastAsia="Arial" w:hAnsi="Arial" w:cs="Arial"/>
          <w:spacing w:val="1"/>
        </w:rPr>
        <w:t>t</w:t>
      </w:r>
      <w:r w:rsidRPr="00FF35D3">
        <w:rPr>
          <w:rFonts w:ascii="Arial" w:eastAsia="Arial" w:hAnsi="Arial" w:cs="Arial"/>
        </w:rPr>
        <w:t>ender</w:t>
      </w:r>
      <w:r w:rsidRPr="00FF35D3">
        <w:rPr>
          <w:rFonts w:ascii="Arial" w:eastAsia="Arial" w:hAnsi="Arial" w:cs="Arial"/>
          <w:spacing w:val="-2"/>
        </w:rPr>
        <w:t xml:space="preserve"> </w:t>
      </w:r>
      <w:r w:rsidRPr="00FF35D3">
        <w:rPr>
          <w:rFonts w:ascii="Arial" w:eastAsia="Arial" w:hAnsi="Arial" w:cs="Arial"/>
          <w:spacing w:val="3"/>
        </w:rPr>
        <w:t>f</w:t>
      </w:r>
      <w:r w:rsidRPr="00FF35D3">
        <w:rPr>
          <w:rFonts w:ascii="Arial" w:eastAsia="Arial" w:hAnsi="Arial" w:cs="Arial"/>
          <w:spacing w:val="-3"/>
        </w:rPr>
        <w:t>o</w:t>
      </w:r>
      <w:r w:rsidRPr="00FF35D3">
        <w:rPr>
          <w:rFonts w:ascii="Arial" w:eastAsia="Arial" w:hAnsi="Arial" w:cs="Arial"/>
        </w:rPr>
        <w:t xml:space="preserve">r </w:t>
      </w:r>
      <w:r w:rsidRPr="00FF35D3">
        <w:rPr>
          <w:rFonts w:ascii="Arial" w:eastAsia="Arial" w:hAnsi="Arial" w:cs="Arial"/>
          <w:spacing w:val="1"/>
        </w:rPr>
        <w:t>t</w:t>
      </w:r>
      <w:r w:rsidRPr="00FF35D3">
        <w:rPr>
          <w:rFonts w:ascii="Arial" w:eastAsia="Arial" w:hAnsi="Arial" w:cs="Arial"/>
        </w:rPr>
        <w:t>he</w:t>
      </w:r>
      <w:r w:rsidRPr="00FF35D3">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7679CD" w:rsidRPr="00FF35D3">
            <w:rPr>
              <w:rFonts w:ascii="Arial" w:eastAsia="Arial" w:hAnsi="Arial" w:cs="Arial"/>
              <w:spacing w:val="-1"/>
            </w:rPr>
            <w:t>C</w:t>
          </w:r>
          <w:r w:rsidR="00FF35D3" w:rsidRPr="00FF35D3">
            <w:rPr>
              <w:rFonts w:ascii="Arial" w:eastAsia="Arial" w:hAnsi="Arial" w:cs="Arial"/>
              <w:spacing w:val="-1"/>
            </w:rPr>
            <w:t>alibration for acoustics and vibrations INM</w:t>
          </w:r>
        </w:sdtContent>
      </w:sdt>
      <w:r w:rsidRPr="00FF35D3">
        <w:rPr>
          <w:rFonts w:ascii="Arial" w:eastAsia="Arial" w:hAnsi="Arial" w:cs="Arial"/>
          <w:spacing w:val="-1"/>
        </w:rPr>
        <w:t xml:space="preserve"> </w:t>
      </w:r>
      <w:bookmarkEnd w:id="4"/>
      <w:r w:rsidRPr="00FF35D3">
        <w:rPr>
          <w:rFonts w:ascii="Arial" w:eastAsia="Arial" w:hAnsi="Arial" w:cs="Arial"/>
          <w:spacing w:val="-1"/>
        </w:rPr>
        <w:t>i</w:t>
      </w:r>
      <w:r w:rsidRPr="00FF35D3">
        <w:rPr>
          <w:rFonts w:ascii="Arial" w:eastAsia="Arial" w:hAnsi="Arial" w:cs="Arial"/>
        </w:rPr>
        <w:t>n</w:t>
      </w:r>
      <w:r w:rsidRPr="00FF35D3">
        <w:rPr>
          <w:rFonts w:ascii="Arial" w:eastAsia="Arial" w:hAnsi="Arial" w:cs="Arial"/>
          <w:spacing w:val="1"/>
        </w:rPr>
        <w:t xml:space="preserve"> </w:t>
      </w:r>
      <w:r w:rsidRPr="00FF35D3">
        <w:rPr>
          <w:rFonts w:ascii="Arial" w:eastAsia="Arial" w:hAnsi="Arial" w:cs="Arial"/>
        </w:rPr>
        <w:t>c</w:t>
      </w:r>
      <w:r w:rsidRPr="00FF35D3">
        <w:rPr>
          <w:rFonts w:ascii="Arial" w:eastAsia="Arial" w:hAnsi="Arial" w:cs="Arial"/>
          <w:spacing w:val="-3"/>
        </w:rPr>
        <w:t>o</w:t>
      </w:r>
      <w:r w:rsidRPr="00FF35D3">
        <w:rPr>
          <w:rFonts w:ascii="Arial" w:eastAsia="Arial" w:hAnsi="Arial" w:cs="Arial"/>
          <w:spacing w:val="-2"/>
        </w:rPr>
        <w:t>m</w:t>
      </w:r>
      <w:r w:rsidRPr="00FF35D3">
        <w:rPr>
          <w:rFonts w:ascii="Arial" w:eastAsia="Arial" w:hAnsi="Arial" w:cs="Arial"/>
        </w:rPr>
        <w:t>pe</w:t>
      </w:r>
      <w:r w:rsidRPr="00FF35D3">
        <w:rPr>
          <w:rFonts w:ascii="Arial" w:eastAsia="Arial" w:hAnsi="Arial" w:cs="Arial"/>
          <w:spacing w:val="1"/>
        </w:rPr>
        <w:t>t</w:t>
      </w:r>
      <w:r w:rsidRPr="00FF35D3">
        <w:rPr>
          <w:rFonts w:ascii="Arial" w:eastAsia="Arial" w:hAnsi="Arial" w:cs="Arial"/>
          <w:spacing w:val="-1"/>
        </w:rPr>
        <w:t>i</w:t>
      </w:r>
      <w:r w:rsidRPr="00FF35D3">
        <w:rPr>
          <w:rFonts w:ascii="Arial" w:eastAsia="Arial" w:hAnsi="Arial" w:cs="Arial"/>
          <w:spacing w:val="1"/>
        </w:rPr>
        <w:t>t</w:t>
      </w:r>
      <w:r w:rsidRPr="00FF35D3">
        <w:rPr>
          <w:rFonts w:ascii="Arial" w:eastAsia="Arial" w:hAnsi="Arial" w:cs="Arial"/>
          <w:spacing w:val="-1"/>
        </w:rPr>
        <w:t>i</w:t>
      </w:r>
      <w:r w:rsidRPr="00FF35D3">
        <w:rPr>
          <w:rFonts w:ascii="Arial" w:eastAsia="Arial" w:hAnsi="Arial" w:cs="Arial"/>
        </w:rPr>
        <w:t>on</w:t>
      </w:r>
      <w:r w:rsidRPr="00FF35D3">
        <w:rPr>
          <w:rFonts w:ascii="Arial" w:eastAsia="Arial" w:hAnsi="Arial" w:cs="Arial"/>
          <w:spacing w:val="1"/>
        </w:rPr>
        <w:t xml:space="preserve"> </w:t>
      </w:r>
      <w:r w:rsidRPr="00FF35D3">
        <w:rPr>
          <w:rFonts w:ascii="Arial" w:eastAsia="Arial" w:hAnsi="Arial" w:cs="Arial"/>
          <w:spacing w:val="-1"/>
        </w:rPr>
        <w:t>i</w:t>
      </w:r>
      <w:r w:rsidRPr="00FF35D3">
        <w:rPr>
          <w:rFonts w:ascii="Arial" w:eastAsia="Arial" w:hAnsi="Arial" w:cs="Arial"/>
        </w:rPr>
        <w:t>n</w:t>
      </w:r>
      <w:r w:rsidRPr="00FF35D3">
        <w:rPr>
          <w:rFonts w:ascii="Arial" w:eastAsia="Arial" w:hAnsi="Arial" w:cs="Arial"/>
          <w:spacing w:val="1"/>
        </w:rPr>
        <w:t xml:space="preserve"> </w:t>
      </w:r>
      <w:r w:rsidRPr="00FF35D3">
        <w:rPr>
          <w:rFonts w:ascii="Arial" w:eastAsia="Arial" w:hAnsi="Arial" w:cs="Arial"/>
        </w:rPr>
        <w:t>acc</w:t>
      </w:r>
      <w:r w:rsidRPr="00FF35D3">
        <w:rPr>
          <w:rFonts w:ascii="Arial" w:eastAsia="Arial" w:hAnsi="Arial" w:cs="Arial"/>
          <w:spacing w:val="-3"/>
        </w:rPr>
        <w:t>o</w:t>
      </w:r>
      <w:r w:rsidRPr="00FF35D3">
        <w:rPr>
          <w:rFonts w:ascii="Arial" w:eastAsia="Arial" w:hAnsi="Arial" w:cs="Arial"/>
          <w:spacing w:val="1"/>
        </w:rPr>
        <w:t>r</w:t>
      </w:r>
      <w:r w:rsidRPr="00FF35D3">
        <w:rPr>
          <w:rFonts w:ascii="Arial" w:eastAsia="Arial" w:hAnsi="Arial" w:cs="Arial"/>
        </w:rPr>
        <w:t xml:space="preserve">dance </w:t>
      </w:r>
      <w:r w:rsidRPr="00FF35D3">
        <w:rPr>
          <w:rFonts w:ascii="Arial" w:eastAsia="Arial" w:hAnsi="Arial" w:cs="Arial"/>
          <w:spacing w:val="-1"/>
        </w:rPr>
        <w:t>wi</w:t>
      </w:r>
      <w:r w:rsidRPr="00FF35D3">
        <w:rPr>
          <w:rFonts w:ascii="Arial" w:eastAsia="Arial" w:hAnsi="Arial" w:cs="Arial"/>
          <w:spacing w:val="1"/>
        </w:rPr>
        <w:t>t</w:t>
      </w:r>
      <w:r w:rsidRPr="00FF35D3">
        <w:rPr>
          <w:rFonts w:ascii="Arial" w:eastAsia="Arial" w:hAnsi="Arial" w:cs="Arial"/>
        </w:rPr>
        <w:t>h</w:t>
      </w:r>
      <w:r w:rsidRPr="00FF35D3">
        <w:rPr>
          <w:rFonts w:ascii="Arial" w:eastAsia="Arial" w:hAnsi="Arial" w:cs="Arial"/>
          <w:spacing w:val="1"/>
        </w:rPr>
        <w:t xml:space="preserve"> t</w:t>
      </w:r>
      <w:r w:rsidRPr="00FF35D3">
        <w:rPr>
          <w:rFonts w:ascii="Arial" w:eastAsia="Arial" w:hAnsi="Arial" w:cs="Arial"/>
        </w:rPr>
        <w:t>he</w:t>
      </w:r>
      <w:r w:rsidRPr="00FF35D3">
        <w:rPr>
          <w:rFonts w:ascii="Arial" w:eastAsia="Arial" w:hAnsi="Arial" w:cs="Arial"/>
          <w:spacing w:val="-2"/>
        </w:rPr>
        <w:t xml:space="preserve"> </w:t>
      </w:r>
      <w:r w:rsidRPr="00FF35D3">
        <w:rPr>
          <w:rFonts w:ascii="Arial" w:eastAsia="Arial" w:hAnsi="Arial" w:cs="Arial"/>
        </w:rPr>
        <w:t>a</w:t>
      </w:r>
      <w:r w:rsidRPr="00FF35D3">
        <w:rPr>
          <w:rFonts w:ascii="Arial" w:eastAsia="Arial" w:hAnsi="Arial" w:cs="Arial"/>
          <w:spacing w:val="-1"/>
        </w:rPr>
        <w:t>t</w:t>
      </w:r>
      <w:r w:rsidRPr="00FF35D3">
        <w:rPr>
          <w:rFonts w:ascii="Arial" w:eastAsia="Arial" w:hAnsi="Arial" w:cs="Arial"/>
          <w:spacing w:val="1"/>
        </w:rPr>
        <w:t>t</w:t>
      </w:r>
      <w:r w:rsidRPr="00FF35D3">
        <w:rPr>
          <w:rFonts w:ascii="Arial" w:eastAsia="Arial" w:hAnsi="Arial" w:cs="Arial"/>
        </w:rPr>
        <w:t>ached</w:t>
      </w:r>
      <w:r w:rsidRPr="00FF35D3">
        <w:rPr>
          <w:rFonts w:ascii="Arial" w:eastAsia="Arial" w:hAnsi="Arial" w:cs="Arial"/>
          <w:spacing w:val="1"/>
        </w:rPr>
        <w:t xml:space="preserve"> </w:t>
      </w:r>
      <w:r w:rsidRPr="00FF35D3">
        <w:rPr>
          <w:rFonts w:ascii="Arial" w:eastAsia="Arial" w:hAnsi="Arial" w:cs="Arial"/>
        </w:rPr>
        <w:t>d</w:t>
      </w:r>
      <w:r w:rsidRPr="00FF35D3">
        <w:rPr>
          <w:rFonts w:ascii="Arial" w:eastAsia="Arial" w:hAnsi="Arial" w:cs="Arial"/>
          <w:spacing w:val="-3"/>
        </w:rPr>
        <w:t>o</w:t>
      </w:r>
      <w:r w:rsidRPr="00FF35D3">
        <w:rPr>
          <w:rFonts w:ascii="Arial" w:eastAsia="Arial" w:hAnsi="Arial" w:cs="Arial"/>
        </w:rPr>
        <w:t>cu</w:t>
      </w:r>
      <w:r w:rsidRPr="00FF35D3">
        <w:rPr>
          <w:rFonts w:ascii="Arial" w:eastAsia="Arial" w:hAnsi="Arial" w:cs="Arial"/>
          <w:spacing w:val="-2"/>
        </w:rPr>
        <w:t>m</w:t>
      </w:r>
      <w:r w:rsidRPr="00FF35D3">
        <w:rPr>
          <w:rFonts w:ascii="Arial" w:eastAsia="Arial" w:hAnsi="Arial" w:cs="Arial"/>
        </w:rPr>
        <w:t>en</w:t>
      </w:r>
      <w:r w:rsidRPr="00FF35D3">
        <w:rPr>
          <w:rFonts w:ascii="Arial" w:eastAsia="Arial" w:hAnsi="Arial" w:cs="Arial"/>
          <w:spacing w:val="2"/>
        </w:rPr>
        <w:t>t</w:t>
      </w:r>
      <w:r w:rsidRPr="00FF35D3">
        <w:rPr>
          <w:rFonts w:ascii="Arial" w:eastAsia="Arial" w:hAnsi="Arial" w:cs="Arial"/>
        </w:rPr>
        <w:t>a</w:t>
      </w:r>
      <w:r w:rsidRPr="00FF35D3">
        <w:rPr>
          <w:rFonts w:ascii="Arial" w:eastAsia="Arial" w:hAnsi="Arial" w:cs="Arial"/>
          <w:spacing w:val="1"/>
        </w:rPr>
        <w:t>t</w:t>
      </w:r>
      <w:r w:rsidRPr="00FF35D3">
        <w:rPr>
          <w:rFonts w:ascii="Arial" w:eastAsia="Arial" w:hAnsi="Arial" w:cs="Arial"/>
          <w:spacing w:val="-1"/>
        </w:rPr>
        <w:t>i</w:t>
      </w:r>
      <w:r w:rsidRPr="00FF35D3">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6A823897" w14:textId="143BAD3A" w:rsidR="00FF35D3" w:rsidRPr="00DC0807" w:rsidRDefault="00851061" w:rsidP="00FF35D3">
      <w:pPr>
        <w:jc w:val="both"/>
        <w:rPr>
          <w:rFonts w:cs="Arial"/>
          <w:lang w:eastAsia="en-GB"/>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sidRPr="00DC0807">
        <w:rPr>
          <w:rFonts w:ascii="Arial" w:eastAsia="Arial" w:hAnsi="Arial" w:cs="Arial"/>
          <w:spacing w:val="2"/>
        </w:rPr>
        <w:t>T</w:t>
      </w:r>
      <w:r w:rsidRPr="00DC0807">
        <w:rPr>
          <w:rFonts w:ascii="Arial" w:eastAsia="Arial" w:hAnsi="Arial" w:cs="Arial"/>
        </w:rPr>
        <w:t>he</w:t>
      </w:r>
      <w:r w:rsidRPr="00DC0807">
        <w:rPr>
          <w:rFonts w:ascii="Arial" w:eastAsia="Arial" w:hAnsi="Arial" w:cs="Arial"/>
          <w:spacing w:val="-1"/>
        </w:rPr>
        <w:t xml:space="preserve"> </w:t>
      </w:r>
      <w:r w:rsidRPr="00DC0807">
        <w:rPr>
          <w:rFonts w:ascii="Arial" w:eastAsia="Arial" w:hAnsi="Arial" w:cs="Arial"/>
          <w:spacing w:val="1"/>
        </w:rPr>
        <w:t>t</w:t>
      </w:r>
      <w:r w:rsidRPr="00DC0807">
        <w:rPr>
          <w:rFonts w:ascii="Arial" w:eastAsia="Arial" w:hAnsi="Arial" w:cs="Arial"/>
          <w:spacing w:val="-3"/>
        </w:rPr>
        <w:t>o</w:t>
      </w:r>
      <w:r w:rsidRPr="00DC0807">
        <w:rPr>
          <w:rFonts w:ascii="Arial" w:eastAsia="Arial" w:hAnsi="Arial" w:cs="Arial"/>
          <w:spacing w:val="1"/>
        </w:rPr>
        <w:t>t</w:t>
      </w:r>
      <w:r w:rsidRPr="00DC0807">
        <w:rPr>
          <w:rFonts w:ascii="Arial" w:eastAsia="Arial" w:hAnsi="Arial" w:cs="Arial"/>
        </w:rPr>
        <w:t>al bu</w:t>
      </w:r>
      <w:r w:rsidRPr="00DC0807">
        <w:rPr>
          <w:rFonts w:ascii="Arial" w:eastAsia="Arial" w:hAnsi="Arial" w:cs="Arial"/>
          <w:spacing w:val="-3"/>
        </w:rPr>
        <w:t>d</w:t>
      </w:r>
      <w:r w:rsidRPr="00DC0807">
        <w:rPr>
          <w:rFonts w:ascii="Arial" w:eastAsia="Arial" w:hAnsi="Arial" w:cs="Arial"/>
          <w:spacing w:val="2"/>
        </w:rPr>
        <w:t>g</w:t>
      </w:r>
      <w:r w:rsidRPr="00DC0807">
        <w:rPr>
          <w:rFonts w:ascii="Arial" w:eastAsia="Arial" w:hAnsi="Arial" w:cs="Arial"/>
          <w:spacing w:val="-3"/>
        </w:rPr>
        <w:t>e</w:t>
      </w:r>
      <w:r w:rsidRPr="00DC0807">
        <w:rPr>
          <w:rFonts w:ascii="Arial" w:eastAsia="Arial" w:hAnsi="Arial" w:cs="Arial"/>
        </w:rPr>
        <w:t>t</w:t>
      </w:r>
      <w:r w:rsidRPr="00DC0807">
        <w:rPr>
          <w:rFonts w:ascii="Arial" w:eastAsia="Arial" w:hAnsi="Arial" w:cs="Arial"/>
          <w:spacing w:val="2"/>
        </w:rPr>
        <w:t xml:space="preserve"> </w:t>
      </w:r>
      <w:r w:rsidRPr="00DC0807">
        <w:rPr>
          <w:rFonts w:ascii="Arial" w:eastAsia="Arial" w:hAnsi="Arial" w:cs="Arial"/>
          <w:spacing w:val="-1"/>
        </w:rPr>
        <w:t>i</w:t>
      </w:r>
      <w:r w:rsidRPr="00DC0807">
        <w:rPr>
          <w:rFonts w:ascii="Arial" w:eastAsia="Arial" w:hAnsi="Arial" w:cs="Arial"/>
        </w:rPr>
        <w:t>s</w:t>
      </w:r>
      <w:r w:rsidRPr="00DC0807">
        <w:rPr>
          <w:rFonts w:ascii="Arial" w:eastAsia="Arial" w:hAnsi="Arial" w:cs="Arial"/>
          <w:spacing w:val="-4"/>
        </w:rPr>
        <w:t xml:space="preserve"> </w:t>
      </w:r>
      <w:r w:rsidRPr="00DC0807">
        <w:rPr>
          <w:rFonts w:ascii="Arial" w:eastAsia="Arial" w:hAnsi="Arial" w:cs="Arial"/>
        </w:rPr>
        <w:t>£</w:t>
      </w:r>
      <w:r w:rsidR="00F047EC">
        <w:rPr>
          <w:rFonts w:ascii="Arial" w:eastAsia="Arial" w:hAnsi="Arial" w:cs="Arial"/>
        </w:rPr>
        <w:t>36,000</w:t>
      </w:r>
      <w:r w:rsidR="00532613">
        <w:rPr>
          <w:rFonts w:ascii="Arial" w:eastAsia="Arial" w:hAnsi="Arial" w:cs="Arial"/>
        </w:rPr>
        <w:t xml:space="preserve"> (Inc VAT</w:t>
      </w:r>
      <w:r w:rsidR="00FF35D3" w:rsidRPr="00DC0807">
        <w:rPr>
          <w:rFonts w:ascii="Arial" w:eastAsia="Arial" w:hAnsi="Arial" w:cs="Arial"/>
          <w:spacing w:val="-1"/>
        </w:rPr>
        <w:t xml:space="preserve">), Comprising 5 years of equipment calibration at approximately £8,000 per year and allowing for a 5% yearly increase due to the potential purchase of new equipment. </w:t>
      </w:r>
    </w:p>
    <w:p w14:paraId="433793E8" w14:textId="443CC5EF" w:rsidR="00851061" w:rsidRPr="00DC0807" w:rsidRDefault="00851061" w:rsidP="00851061">
      <w:pPr>
        <w:tabs>
          <w:tab w:val="left" w:pos="640"/>
        </w:tabs>
        <w:spacing w:after="0" w:line="240" w:lineRule="auto"/>
        <w:ind w:left="114" w:right="105"/>
        <w:rPr>
          <w:rFonts w:ascii="Arial" w:eastAsia="Arial" w:hAnsi="Arial" w:cs="Arial"/>
        </w:rPr>
      </w:pPr>
    </w:p>
    <w:p w14:paraId="15708E11" w14:textId="77777777" w:rsidR="00B3224B" w:rsidRPr="00DC0807" w:rsidRDefault="00B3224B" w:rsidP="00B3224B">
      <w:pPr>
        <w:tabs>
          <w:tab w:val="left" w:pos="640"/>
        </w:tabs>
        <w:spacing w:after="0" w:line="240" w:lineRule="auto"/>
        <w:ind w:left="113" w:right="227"/>
        <w:rPr>
          <w:rFonts w:ascii="Arial" w:eastAsia="Arial" w:hAnsi="Arial" w:cs="Arial"/>
        </w:rPr>
      </w:pPr>
      <w:bookmarkStart w:id="5" w:name="_Hlk534560536"/>
      <w:bookmarkStart w:id="6" w:name="_Hlk20085320"/>
    </w:p>
    <w:p w14:paraId="1A06E910" w14:textId="590A477D" w:rsidR="00B3224B" w:rsidRPr="00DC0807" w:rsidRDefault="00B3224B" w:rsidP="00B3224B">
      <w:pPr>
        <w:widowControl/>
        <w:spacing w:after="0" w:line="240" w:lineRule="auto"/>
        <w:ind w:left="113"/>
        <w:rPr>
          <w:rFonts w:ascii="Arial" w:eastAsia="Times New Roman" w:hAnsi="Arial" w:cs="Arial"/>
          <w:lang w:val="en-GB"/>
        </w:rPr>
      </w:pPr>
      <w:r w:rsidRPr="00DC0807">
        <w:rPr>
          <w:rFonts w:ascii="Arial" w:eastAsia="Times New Roman" w:hAnsi="Arial" w:cs="Arial"/>
          <w:lang w:val="en-GB"/>
        </w:rPr>
        <w:t xml:space="preserve">4.       You </w:t>
      </w:r>
      <w:r w:rsidRPr="00DC0807">
        <w:rPr>
          <w:rFonts w:ascii="Arial" w:hAnsi="Arial" w:cs="Arial"/>
        </w:rPr>
        <w:t xml:space="preserve">may raise questions about the tender and the requirement by contacting the Commercial Officer. The deadline for asking questions is </w:t>
      </w:r>
      <w:r w:rsidR="003E1BBB">
        <w:rPr>
          <w:rFonts w:ascii="Arial" w:eastAsia="Arial" w:hAnsi="Arial" w:cs="Arial"/>
          <w:spacing w:val="-1"/>
        </w:rPr>
        <w:t>26</w:t>
      </w:r>
      <w:r w:rsidR="00FF35D3" w:rsidRPr="00DC0807">
        <w:rPr>
          <w:rFonts w:ascii="Arial" w:eastAsia="Arial" w:hAnsi="Arial" w:cs="Arial"/>
          <w:spacing w:val="-1"/>
          <w:vertAlign w:val="superscript"/>
        </w:rPr>
        <w:t xml:space="preserve"> </w:t>
      </w:r>
      <w:r w:rsidR="00FF35D3" w:rsidRPr="00DC0807">
        <w:rPr>
          <w:rFonts w:ascii="Arial" w:hAnsi="Arial" w:cs="Arial"/>
        </w:rPr>
        <w:t>November 2020</w:t>
      </w:r>
      <w:r w:rsidRPr="00DC0807">
        <w:rPr>
          <w:rFonts w:ascii="Arial" w:hAnsi="Arial" w:cs="Arial"/>
        </w:rPr>
        <w:t xml:space="preserve">. Please note that any questions raised, and the answers provided, may be shared with other interested suppliers. </w:t>
      </w:r>
    </w:p>
    <w:p w14:paraId="528F3BE4" w14:textId="77777777" w:rsidR="0091043F" w:rsidRDefault="0091043F" w:rsidP="0091043F">
      <w:pPr>
        <w:tabs>
          <w:tab w:val="left" w:pos="640"/>
        </w:tabs>
        <w:spacing w:after="0" w:line="240" w:lineRule="auto"/>
        <w:ind w:left="114" w:right="210"/>
        <w:rPr>
          <w:rFonts w:ascii="Arial" w:eastAsia="Arial" w:hAnsi="Arial" w:cs="Arial"/>
        </w:rPr>
      </w:pPr>
      <w:bookmarkStart w:id="7" w:name="_Hlk38031338"/>
      <w:bookmarkStart w:id="8" w:name="_Hlk20085704"/>
      <w:bookmarkEnd w:id="5"/>
      <w:bookmarkEnd w:id="6"/>
    </w:p>
    <w:p w14:paraId="5BF97145" w14:textId="69203F20" w:rsidR="0091043F" w:rsidRDefault="0091043F" w:rsidP="0091043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sidRPr="00DC0807">
        <w:rPr>
          <w:rFonts w:ascii="Arial" w:hAnsi="Arial" w:cs="Arial"/>
          <w:spacing w:val="1"/>
        </w:rPr>
        <w:t>t</w:t>
      </w:r>
      <w:r w:rsidRPr="00DC0807">
        <w:rPr>
          <w:rFonts w:ascii="Arial" w:hAnsi="Arial" w:cs="Arial"/>
          <w:spacing w:val="-3"/>
        </w:rPr>
        <w:t>h</w:t>
      </w:r>
      <w:r w:rsidRPr="00DC0807">
        <w:rPr>
          <w:rFonts w:ascii="Arial" w:hAnsi="Arial" w:cs="Arial"/>
        </w:rPr>
        <w:t>an</w:t>
      </w:r>
      <w:r w:rsidRPr="00DC0807">
        <w:rPr>
          <w:rFonts w:ascii="Arial" w:hAnsi="Arial" w:cs="Arial"/>
          <w:spacing w:val="1"/>
        </w:rPr>
        <w:t xml:space="preserve"> </w:t>
      </w:r>
      <w:r w:rsidRPr="00DC0807">
        <w:rPr>
          <w:rFonts w:ascii="Arial" w:hAnsi="Arial" w:cs="Arial"/>
        </w:rPr>
        <w:t>10</w:t>
      </w:r>
      <w:r w:rsidRPr="00DC0807">
        <w:rPr>
          <w:rFonts w:ascii="Arial" w:hAnsi="Arial" w:cs="Arial"/>
          <w:spacing w:val="1"/>
        </w:rPr>
        <w:t>:</w:t>
      </w:r>
      <w:r w:rsidRPr="00DC0807">
        <w:rPr>
          <w:rFonts w:ascii="Arial" w:hAnsi="Arial" w:cs="Arial"/>
        </w:rPr>
        <w:t>00</w:t>
      </w:r>
      <w:r w:rsidRPr="00DC0807">
        <w:rPr>
          <w:rFonts w:ascii="Arial" w:hAnsi="Arial" w:cs="Arial"/>
          <w:spacing w:val="-2"/>
        </w:rPr>
        <w:t xml:space="preserve"> </w:t>
      </w:r>
      <w:r w:rsidRPr="00DC0807">
        <w:rPr>
          <w:rFonts w:ascii="Arial" w:hAnsi="Arial" w:cs="Arial"/>
        </w:rPr>
        <w:t>on</w:t>
      </w:r>
      <w:r w:rsidRPr="00DC0807">
        <w:rPr>
          <w:rFonts w:ascii="Arial" w:hAnsi="Arial" w:cs="Arial"/>
          <w:spacing w:val="1"/>
        </w:rPr>
        <w:t xml:space="preserve"> </w:t>
      </w:r>
      <w:r w:rsidR="003E1BBB">
        <w:rPr>
          <w:rFonts w:ascii="Arial" w:eastAsia="Arial" w:hAnsi="Arial" w:cs="Arial"/>
          <w:spacing w:val="-1"/>
        </w:rPr>
        <w:t>12 December</w:t>
      </w:r>
      <w:r w:rsidR="00DC0807" w:rsidRPr="00DC0807">
        <w:rPr>
          <w:rFonts w:ascii="Arial" w:eastAsia="Arial" w:hAnsi="Arial" w:cs="Arial"/>
          <w:spacing w:val="-1"/>
        </w:rPr>
        <w:t xml:space="preserve"> 2020</w:t>
      </w:r>
      <w:r w:rsidRPr="00DC0807">
        <w:rPr>
          <w:rFonts w:ascii="Arial" w:hAnsi="Arial" w:cs="Arial"/>
        </w:rPr>
        <w:t>.</w:t>
      </w:r>
      <w:r w:rsidRPr="00DC0807">
        <w:rPr>
          <w:rFonts w:ascii="Arial" w:hAnsi="Arial" w:cs="Arial"/>
          <w:spacing w:val="3"/>
        </w:rPr>
        <w:t xml:space="preserve"> </w:t>
      </w:r>
      <w:r w:rsidR="004C486B" w:rsidRPr="00DC0807">
        <w:rPr>
          <w:rFonts w:ascii="Arial" w:hAnsi="Arial" w:cs="Arial"/>
        </w:rPr>
        <w:t>You should allow sufficient time for submission as late tenders will not be accepted.</w:t>
      </w:r>
      <w:r w:rsidR="002B4CE9" w:rsidRPr="00DC0807">
        <w:rPr>
          <w:rFonts w:ascii="Arial" w:hAnsi="Arial" w:cs="Arial"/>
        </w:rPr>
        <w:t xml:space="preserve"> </w:t>
      </w:r>
    </w:p>
    <w:p w14:paraId="0B7B3CEF" w14:textId="77777777" w:rsidR="0091043F" w:rsidRDefault="0091043F" w:rsidP="000C7B3B">
      <w:pPr>
        <w:spacing w:after="0" w:line="240" w:lineRule="auto"/>
        <w:ind w:left="113" w:right="210"/>
        <w:rPr>
          <w:rFonts w:ascii="Arial" w:hAnsi="Arial" w:cs="Arial"/>
          <w:color w:val="FF0000"/>
          <w:spacing w:val="3"/>
        </w:rPr>
      </w:pPr>
      <w:bookmarkStart w:id="9" w:name="_Hlk47298841"/>
    </w:p>
    <w:bookmarkEnd w:id="7"/>
    <w:p w14:paraId="32BE05C0" w14:textId="619066F4" w:rsidR="000C7B3B" w:rsidRDefault="000C7B3B" w:rsidP="000C7B3B">
      <w:pPr>
        <w:spacing w:after="0" w:line="240" w:lineRule="auto"/>
        <w:ind w:left="113" w:right="210"/>
        <w:rPr>
          <w:rFonts w:ascii="Arial" w:hAnsi="Arial" w:cs="Arial"/>
          <w:spacing w:val="-1"/>
        </w:rPr>
      </w:pPr>
      <w:r>
        <w:rPr>
          <w:rFonts w:ascii="Arial" w:hAnsi="Arial" w:cs="Arial"/>
          <w:spacing w:val="3"/>
        </w:rPr>
        <w:t>6.    </w:t>
      </w:r>
      <w:r w:rsidR="00096D4C"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w:t>
      </w:r>
      <w:r w:rsidR="00096D4C" w:rsidRPr="00DC0807">
        <w:rPr>
          <w:rFonts w:ascii="Arial" w:hAnsi="Arial" w:cs="Arial"/>
        </w:rPr>
        <w:t xml:space="preserve">tender to </w:t>
      </w:r>
      <w:r w:rsidR="00096D4C" w:rsidRPr="00DC0807">
        <w:rPr>
          <w:rFonts w:ascii="Arial" w:hAnsi="Arial" w:cs="Arial"/>
          <w:spacing w:val="1"/>
        </w:rPr>
        <w:t xml:space="preserve">AWARD® </w:t>
      </w:r>
      <w:r w:rsidR="00096D4C" w:rsidRPr="00DC0807">
        <w:rPr>
          <w:rFonts w:ascii="Arial" w:hAnsi="Arial" w:cs="Arial"/>
        </w:rPr>
        <w:t xml:space="preserve">and should be sent no later than 10:00 on </w:t>
      </w:r>
      <w:r w:rsidR="003E1BBB">
        <w:rPr>
          <w:rFonts w:ascii="Arial" w:hAnsi="Arial" w:cs="Arial"/>
        </w:rPr>
        <w:t>7 December</w:t>
      </w:r>
      <w:r w:rsidR="00096D4C" w:rsidRPr="00DC0807">
        <w:rPr>
          <w:rFonts w:ascii="Arial" w:hAnsi="Arial" w:cs="Arial"/>
        </w:rPr>
        <w:t xml:space="preserve"> 2020 (5 working days before the tender return date).</w:t>
      </w:r>
      <w:r w:rsidR="00DC0807" w:rsidRPr="00DC0807">
        <w:rPr>
          <w:rFonts w:ascii="Arial" w:hAnsi="Arial" w:cs="Arial"/>
        </w:rPr>
        <w:t xml:space="preserve"> </w:t>
      </w:r>
      <w:r w:rsidR="00096D4C" w:rsidRPr="00DC0807">
        <w:rPr>
          <w:rFonts w:ascii="Arial" w:hAnsi="Arial" w:cs="Arial"/>
        </w:rPr>
        <w:t xml:space="preserve">You should prepare your tender in advance so that you are able to upload all relevant information before the tender return date.     </w:t>
      </w:r>
    </w:p>
    <w:p w14:paraId="5A7368DD" w14:textId="77777777" w:rsidR="000C7B3B" w:rsidRDefault="000C7B3B" w:rsidP="000C7B3B">
      <w:pPr>
        <w:spacing w:after="0" w:line="240" w:lineRule="auto"/>
        <w:ind w:left="113" w:right="210"/>
        <w:rPr>
          <w:rFonts w:ascii="Arial" w:hAnsi="Arial" w:cs="Arial"/>
          <w:lang w:val="en-GB"/>
        </w:rPr>
      </w:pPr>
    </w:p>
    <w:p w14:paraId="134A9E80" w14:textId="2589519D" w:rsidR="0091043F" w:rsidRDefault="0091043F" w:rsidP="000C7B3B">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3E1BBB">
        <w:rPr>
          <w:rFonts w:ascii="Arial" w:eastAsia="Arial" w:hAnsi="Arial" w:cs="Arial"/>
        </w:rPr>
        <w:t>31</w:t>
      </w:r>
      <w:bookmarkStart w:id="10" w:name="_GoBack"/>
      <w:bookmarkEnd w:id="10"/>
      <w:r w:rsidR="00DC0807" w:rsidRPr="00DC0807">
        <w:rPr>
          <w:rFonts w:ascii="Arial" w:eastAsia="Arial" w:hAnsi="Arial" w:cs="Arial"/>
        </w:rPr>
        <w:t xml:space="preserve"> December 2020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30AF4162" w14:textId="77777777" w:rsidR="0091043F" w:rsidRDefault="0091043F" w:rsidP="0091043F">
      <w:pPr>
        <w:tabs>
          <w:tab w:val="left" w:pos="640"/>
        </w:tabs>
        <w:spacing w:after="0" w:line="240" w:lineRule="auto"/>
        <w:ind w:right="-20"/>
        <w:rPr>
          <w:rFonts w:ascii="Arial" w:eastAsia="Arial" w:hAnsi="Arial" w:cs="Arial"/>
        </w:rPr>
      </w:pPr>
    </w:p>
    <w:p w14:paraId="4E6C1EDF" w14:textId="77777777" w:rsidR="0091043F" w:rsidRDefault="0091043F" w:rsidP="00544BBE">
      <w:pPr>
        <w:widowControl/>
        <w:numPr>
          <w:ilvl w:val="0"/>
          <w:numId w:val="29"/>
        </w:numPr>
        <w:tabs>
          <w:tab w:val="clear" w:pos="405"/>
          <w:tab w:val="num" w:pos="631"/>
        </w:tabs>
        <w:spacing w:after="0" w:line="240" w:lineRule="auto"/>
        <w:ind w:left="113" w:firstLine="0"/>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bookmarkEnd w:id="8"/>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21721295" w:rsidR="00084CFD" w:rsidRDefault="00084CFD" w:rsidP="00084CFD">
      <w:pPr>
        <w:spacing w:after="0" w:line="240" w:lineRule="auto"/>
        <w:rPr>
          <w:sz w:val="15"/>
          <w:szCs w:val="15"/>
        </w:rPr>
      </w:pPr>
    </w:p>
    <w:p w14:paraId="7B102827" w14:textId="77777777" w:rsidR="002B4CE9" w:rsidRDefault="002B4CE9" w:rsidP="00084CFD">
      <w:pPr>
        <w:spacing w:after="0" w:line="240" w:lineRule="auto"/>
        <w:rPr>
          <w:sz w:val="15"/>
          <w:szCs w:val="15"/>
        </w:rPr>
      </w:pPr>
    </w:p>
    <w:p w14:paraId="112F9BD2" w14:textId="3913CEB4" w:rsidR="00084CFD" w:rsidRPr="00DC0807" w:rsidRDefault="009E5013" w:rsidP="00084CF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447E5C36E21640BDBCB2BA903674E2EB"/>
          </w:placeholder>
          <w:dataBinding w:prefixMappings="xmlns:ns0='http://schemas.openxmlformats.org/officeDocument/2006/extended-properties' " w:xpath="/ns0:Properties[1]/ns0:Manager[1]" w:storeItemID="{6668398D-A668-4E3E-A5EB-62B293D839F1}"/>
          <w:text/>
        </w:sdtPr>
        <w:sdtEndPr/>
        <w:sdtContent>
          <w:r w:rsidR="00FF35D3" w:rsidRPr="00DC0807">
            <w:rPr>
              <w:rFonts w:ascii="Arial" w:eastAsia="Arial" w:hAnsi="Arial" w:cs="Arial"/>
              <w:b/>
              <w:bCs/>
            </w:rPr>
            <w:t>George Attwell</w:t>
          </w:r>
        </w:sdtContent>
      </w:sdt>
    </w:p>
    <w:p w14:paraId="6A7982A2" w14:textId="77777777" w:rsidR="00084CFD" w:rsidRPr="00DC0807" w:rsidRDefault="00084CFD" w:rsidP="00084CFD">
      <w:pPr>
        <w:spacing w:after="0" w:line="240" w:lineRule="auto"/>
        <w:ind w:left="113" w:right="-20"/>
        <w:rPr>
          <w:rFonts w:ascii="Arial" w:eastAsia="Arial" w:hAnsi="Arial" w:cs="Arial"/>
          <w:bCs/>
        </w:rPr>
      </w:pPr>
      <w:r w:rsidRPr="00DC0807">
        <w:rPr>
          <w:rFonts w:ascii="Arial" w:eastAsia="Arial" w:hAnsi="Arial" w:cs="Arial"/>
          <w:bCs/>
        </w:rPr>
        <w:t>Commercial Officer</w:t>
      </w: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11" w:name="_Hlk38035048"/>
      <w:bookmarkEnd w:id="9"/>
      <w:r>
        <w:rPr>
          <w:rFonts w:ascii="Arial" w:eastAsia="Arial" w:hAnsi="Arial" w:cs="Arial"/>
          <w:b/>
          <w:bCs/>
          <w:sz w:val="36"/>
          <w:szCs w:val="36"/>
        </w:rPr>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DC0807">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DC0807">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DC0807">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DC0807">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DC0807">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DC0807">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DC0807">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DC0807">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65EEEFA2" w14:textId="77777777" w:rsidR="00AD0953" w:rsidRDefault="00AD0953" w:rsidP="00AD095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DC0807">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DC0807">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DC0807">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DC0807">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11"/>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2"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39C05" w14:textId="77777777" w:rsidR="00D55462" w:rsidRDefault="00D55462" w:rsidP="00D55462">
      <w:pPr>
        <w:spacing w:after="0" w:line="252" w:lineRule="exact"/>
        <w:ind w:left="113" w:right="-20"/>
        <w:rPr>
          <w:rFonts w:ascii="Arial" w:eastAsia="Arial" w:hAnsi="Arial" w:cs="Arial"/>
          <w:b/>
          <w:bCs/>
        </w:rPr>
      </w:pP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3"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2"/>
    <w:bookmarkEnd w:id="13"/>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57AAA61F" w:rsidR="00B3224B" w:rsidRPr="00DC0807" w:rsidRDefault="00B3224B" w:rsidP="0098289C">
            <w:pPr>
              <w:widowControl/>
              <w:suppressAutoHyphens/>
              <w:spacing w:after="0" w:line="240" w:lineRule="auto"/>
              <w:rPr>
                <w:rFonts w:ascii="Arial" w:eastAsia="Times New Roman" w:hAnsi="Arial" w:cs="Times New Roman"/>
                <w:spacing w:val="-2"/>
                <w:lang w:val="en-GB" w:eastAsia="en-GB"/>
              </w:rPr>
            </w:pPr>
            <w:r w:rsidRPr="00DC0807">
              <w:rPr>
                <w:rFonts w:ascii="Arial" w:eastAsia="Times New Roman" w:hAnsi="Arial" w:cs="Times New Roman"/>
                <w:spacing w:val="-2"/>
                <w:lang w:val="en-GB" w:eastAsia="en-GB"/>
              </w:rPr>
              <w:t xml:space="preserve">ITT Reference No: </w:t>
            </w:r>
            <w:bookmarkStart w:id="14" w:name="_Hlk97613"/>
            <w:sdt>
              <w:sdtPr>
                <w:rPr>
                  <w:rFonts w:ascii="Arial" w:eastAsia="Arial" w:hAnsi="Arial" w:cs="Arial"/>
                  <w:b/>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DC0807" w:rsidRPr="00DC0807">
                  <w:rPr>
                    <w:rFonts w:ascii="Arial" w:eastAsia="Arial" w:hAnsi="Arial" w:cs="Arial"/>
                    <w:b/>
                    <w:bCs/>
                  </w:rPr>
                  <w:t>701046387</w:t>
                </w:r>
              </w:sdtContent>
            </w:sdt>
            <w:bookmarkEnd w:id="14"/>
            <w:r w:rsidRPr="00DC0807">
              <w:rPr>
                <w:rFonts w:ascii="Arial" w:eastAsia="Times New Roman" w:hAnsi="Arial" w:cs="Times New Roman"/>
                <w:spacing w:val="-2"/>
                <w:lang w:val="en-GB" w:eastAsia="en-GB"/>
              </w:rPr>
              <w:br/>
            </w:r>
          </w:p>
          <w:p w14:paraId="5CCFE7C1" w14:textId="45DFAB6A" w:rsidR="00B3224B" w:rsidRPr="00DC0807" w:rsidRDefault="00B3224B" w:rsidP="0098289C">
            <w:pPr>
              <w:widowControl/>
              <w:suppressAutoHyphens/>
              <w:spacing w:after="0" w:line="240" w:lineRule="auto"/>
              <w:rPr>
                <w:rFonts w:ascii="Arial" w:eastAsia="Times New Roman" w:hAnsi="Arial" w:cs="Times New Roman"/>
                <w:spacing w:val="-2"/>
                <w:lang w:val="en-GB" w:eastAsia="en-GB"/>
              </w:rPr>
            </w:pPr>
            <w:r w:rsidRPr="00DC0807">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3E1BBB">
                  <w:rPr>
                    <w:rFonts w:ascii="Arial" w:eastAsia="Times New Roman" w:hAnsi="Arial" w:cs="Times New Roman"/>
                    <w:spacing w:val="-2"/>
                    <w:lang w:val="en-GB" w:eastAsia="en-GB"/>
                  </w:rPr>
                  <w:t>12/11/2020</w:t>
                </w:r>
              </w:sdtContent>
            </w:sdt>
            <w:r w:rsidRPr="00DC0807">
              <w:rPr>
                <w:rFonts w:ascii="Arial" w:eastAsia="Times New Roman" w:hAnsi="Arial" w:cs="Times New Roman"/>
                <w:spacing w:val="-2"/>
                <w:lang w:val="en-GB" w:eastAsia="en-GB"/>
              </w:rPr>
              <w:t xml:space="preserve"> </w:t>
            </w:r>
          </w:p>
          <w:p w14:paraId="2EFAB4A0" w14:textId="77777777" w:rsidR="00B3224B" w:rsidRPr="00DC0807"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D88F2FA" w:rsidR="00B3224B" w:rsidRPr="00DC0807" w:rsidRDefault="00B3224B" w:rsidP="0098289C">
            <w:pPr>
              <w:widowControl/>
              <w:suppressAutoHyphens/>
              <w:spacing w:after="0" w:line="240" w:lineRule="auto"/>
              <w:rPr>
                <w:rFonts w:ascii="Arial" w:eastAsia="Times New Roman" w:hAnsi="Arial" w:cs="Times New Roman"/>
                <w:spacing w:val="-2"/>
                <w:lang w:val="en-GB" w:eastAsia="en-GB"/>
              </w:rPr>
            </w:pPr>
            <w:r w:rsidRPr="00DC0807">
              <w:rPr>
                <w:rFonts w:ascii="Arial" w:eastAsia="Times New Roman" w:hAnsi="Arial" w:cs="Times New Roman"/>
                <w:spacing w:val="-2"/>
                <w:lang w:val="en-GB" w:eastAsia="en-GB"/>
              </w:rPr>
              <w:t xml:space="preserve">Due for return by (Due Date): </w:t>
            </w:r>
            <w:r w:rsidR="00DC0807" w:rsidRPr="00DC0807">
              <w:rPr>
                <w:rFonts w:ascii="Arial" w:eastAsia="Times New Roman" w:hAnsi="Arial" w:cs="Times New Roman"/>
                <w:spacing w:val="-2"/>
                <w:lang w:val="en-GB" w:eastAsia="en-GB"/>
              </w:rPr>
              <w:t>30/12/2020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DC0807" w:rsidRDefault="00B3224B" w:rsidP="0098289C">
            <w:pPr>
              <w:spacing w:after="0" w:line="240" w:lineRule="auto"/>
              <w:rPr>
                <w:rFonts w:ascii="Arial" w:eastAsia="Times New Roman" w:hAnsi="Arial" w:cs="Times New Roman"/>
                <w:spacing w:val="-2"/>
                <w:lang w:val="en-GB" w:eastAsia="en-GB"/>
              </w:rPr>
            </w:pPr>
            <w:r w:rsidRPr="00DC0807">
              <w:rPr>
                <w:rFonts w:ascii="Arial" w:eastAsia="Times New Roman" w:hAnsi="Arial" w:cs="Times New Roman"/>
                <w:spacing w:val="-2"/>
                <w:lang w:val="en-GB" w:eastAsia="en-GB"/>
              </w:rPr>
              <w:t xml:space="preserve">From: </w:t>
            </w:r>
            <w:bookmarkStart w:id="15" w:name="dir_short"/>
            <w:bookmarkEnd w:id="15"/>
            <w:r w:rsidRPr="00DC0807">
              <w:rPr>
                <w:rFonts w:ascii="Arial" w:eastAsia="Times New Roman" w:hAnsi="Arial" w:cs="Times New Roman"/>
                <w:spacing w:val="-2"/>
                <w:lang w:val="en-GB" w:eastAsia="en-GB"/>
              </w:rPr>
              <w:t>Navy Commercial</w:t>
            </w:r>
          </w:p>
          <w:p w14:paraId="5FD157A4" w14:textId="77777777" w:rsidR="00B3224B" w:rsidRPr="00DC0807" w:rsidRDefault="00B3224B" w:rsidP="0098289C">
            <w:pPr>
              <w:spacing w:after="0" w:line="240" w:lineRule="auto"/>
              <w:rPr>
                <w:rFonts w:ascii="Arial" w:eastAsia="Times New Roman" w:hAnsi="Arial" w:cs="Times New Roman"/>
                <w:spacing w:val="-2"/>
                <w:lang w:val="en-GB" w:eastAsia="en-GB"/>
              </w:rPr>
            </w:pPr>
          </w:p>
          <w:p w14:paraId="37ED6683" w14:textId="77777777" w:rsidR="00053932" w:rsidRPr="00DC0807" w:rsidRDefault="00053932" w:rsidP="00053932">
            <w:pPr>
              <w:spacing w:after="0" w:line="240" w:lineRule="auto"/>
              <w:rPr>
                <w:rFonts w:ascii="Arial" w:eastAsia="Times New Roman" w:hAnsi="Arial" w:cs="Times New Roman"/>
                <w:spacing w:val="-2"/>
                <w:lang w:val="en-GB" w:eastAsia="en-GB"/>
              </w:rPr>
            </w:pPr>
            <w:r w:rsidRPr="00DC0807">
              <w:rPr>
                <w:rFonts w:ascii="Arial" w:eastAsia="Times New Roman" w:hAnsi="Arial" w:cs="Times New Roman"/>
                <w:spacing w:val="-2"/>
                <w:lang w:val="en-GB" w:eastAsia="en-GB"/>
              </w:rPr>
              <w:t xml:space="preserve">Address: </w:t>
            </w:r>
            <w:bookmarkStart w:id="16" w:name="user_address"/>
            <w:bookmarkEnd w:id="16"/>
            <w:r w:rsidRPr="00DC0807">
              <w:rPr>
                <w:rFonts w:ascii="Arial" w:eastAsia="Times New Roman" w:hAnsi="Arial" w:cs="Times New Roman"/>
                <w:spacing w:val="-2"/>
                <w:lang w:val="en-GB" w:eastAsia="en-GB"/>
              </w:rPr>
              <w:t>MP1.1, NCHQ, Leach Building, Whale Island, Portsmouth, PO2 8BY</w:t>
            </w:r>
          </w:p>
          <w:p w14:paraId="399DE9F9" w14:textId="53F0AB6F" w:rsidR="00B3224B" w:rsidRPr="00DC0807" w:rsidRDefault="00B3224B" w:rsidP="0098289C">
            <w:pPr>
              <w:spacing w:after="0" w:line="240" w:lineRule="auto"/>
              <w:rPr>
                <w:rFonts w:ascii="Arial" w:eastAsia="Times New Roman" w:hAnsi="Arial" w:cs="Times New Roman"/>
                <w:spacing w:val="-2"/>
                <w:lang w:val="en-GB" w:eastAsia="en-GB"/>
              </w:rPr>
            </w:pPr>
            <w:r w:rsidRPr="00DC0807">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FF35D3" w:rsidRPr="00DC0807">
                  <w:rPr>
                    <w:rFonts w:ascii="Arial" w:eastAsia="Times New Roman" w:hAnsi="Arial" w:cs="Times New Roman"/>
                    <w:spacing w:val="-2"/>
                    <w:lang w:val="en-GB" w:eastAsia="en-GB"/>
                  </w:rPr>
                  <w:t>George Attwell</w:t>
                </w:r>
              </w:sdtContent>
            </w:sdt>
          </w:p>
          <w:p w14:paraId="7A25BF1C" w14:textId="77777777" w:rsidR="00B3224B" w:rsidRPr="00DC0807" w:rsidRDefault="00B3224B" w:rsidP="0098289C">
            <w:pPr>
              <w:spacing w:after="0" w:line="240" w:lineRule="auto"/>
              <w:rPr>
                <w:rFonts w:ascii="Arial" w:eastAsia="Times New Roman" w:hAnsi="Arial" w:cs="Times New Roman"/>
                <w:spacing w:val="-2"/>
                <w:lang w:val="en-GB" w:eastAsia="en-GB"/>
              </w:rPr>
            </w:pPr>
          </w:p>
          <w:p w14:paraId="15218438" w14:textId="5B326382" w:rsidR="00B3224B" w:rsidRPr="00DC0807" w:rsidRDefault="00B3224B" w:rsidP="0098289C">
            <w:pPr>
              <w:spacing w:after="0" w:line="240" w:lineRule="auto"/>
              <w:rPr>
                <w:rFonts w:ascii="Arial" w:eastAsia="Times New Roman" w:hAnsi="Arial" w:cs="Arial"/>
                <w:noProof/>
                <w:lang w:val="en-GB" w:eastAsia="en-GB"/>
              </w:rPr>
            </w:pPr>
            <w:r w:rsidRPr="00DC0807">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FF35D3" w:rsidRPr="00DC0807">
                  <w:rPr>
                    <w:rFonts w:ascii="Arial" w:eastAsia="Times New Roman" w:hAnsi="Arial" w:cs="Arial"/>
                    <w:noProof/>
                    <w:lang w:val="en-GB" w:eastAsia="en-GB"/>
                  </w:rPr>
                  <w:t>03001700757</w:t>
                </w:r>
              </w:sdtContent>
            </w:sdt>
          </w:p>
          <w:p w14:paraId="41DA1350" w14:textId="560ADF1F" w:rsidR="00B3224B" w:rsidRPr="00DC0807" w:rsidRDefault="00B3224B" w:rsidP="0098289C">
            <w:pPr>
              <w:spacing w:after="0" w:line="240" w:lineRule="auto"/>
              <w:rPr>
                <w:rFonts w:ascii="Arial" w:eastAsia="Times New Roman" w:hAnsi="Arial" w:cs="Times New Roman"/>
                <w:spacing w:val="-2"/>
                <w:lang w:val="en-GB" w:eastAsia="en-GB"/>
              </w:rPr>
            </w:pPr>
            <w:r w:rsidRPr="00DC0807">
              <w:rPr>
                <w:rFonts w:ascii="Arial" w:eastAsia="Times New Roman" w:hAnsi="Arial" w:cs="Arial"/>
                <w:noProof/>
                <w:lang w:val="en-GB" w:eastAsia="en-GB"/>
              </w:rPr>
              <w:t>Email:</w:t>
            </w:r>
            <w:r w:rsidR="00D129B7" w:rsidRPr="00DC0807">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FF35D3" w:rsidRPr="00DC0807">
                  <w:rPr>
                    <w:rFonts w:ascii="Arial" w:eastAsia="Times New Roman" w:hAnsi="Arial" w:cs="Arial"/>
                    <w:noProof/>
                    <w:lang w:val="en-GB" w:eastAsia="en-GB"/>
                  </w:rPr>
                  <w:t>George.Attwell100@mod.gov.uk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73056572" w14:textId="6A4345E4" w:rsidR="00B3224B" w:rsidRPr="00105F48" w:rsidRDefault="00B3224B" w:rsidP="00DC0807">
      <w:pPr>
        <w:spacing w:after="0" w:line="240" w:lineRule="auto"/>
        <w:ind w:left="567"/>
        <w:rPr>
          <w:rFonts w:ascii="Arial" w:eastAsia="Times New Roman" w:hAnsi="Arial" w:cs="Times New Roman"/>
          <w:color w:val="000000"/>
          <w:spacing w:val="-2"/>
          <w:szCs w:val="20"/>
          <w:lang w:val="en-GB" w:eastAsia="en-GB"/>
        </w:rPr>
      </w:pP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544BBE">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544BBE">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544BBE">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3"/>
          <w:footerReference w:type="default" r:id="rId14"/>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5A7F9922"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544BBE">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544BBE">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544BBE">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BiP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07C8F0DB"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bookmarkStart w:id="19" w:name="_Hlk45613474"/>
      <w:r w:rsidRPr="009B4FCE">
        <w:rPr>
          <w:rFonts w:ascii="Arial" w:eastAsia="Times New Roman" w:hAnsi="Arial" w:cs="Times New Roman"/>
          <w:b/>
          <w:kern w:val="22"/>
          <w:lang w:val="en-GB" w:eastAsia="en-GB"/>
        </w:rPr>
        <w:t>Submission of Tender</w:t>
      </w:r>
    </w:p>
    <w:p w14:paraId="7FD9E2FC" w14:textId="77777777" w:rsidR="00A62BC3" w:rsidRPr="009B4FCE" w:rsidRDefault="00A62BC3" w:rsidP="00544BBE">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4E5E192"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20B79F9"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6D5340C9"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14:paraId="2DE95E79"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6CDA20BF" w14:textId="77777777" w:rsidR="00A62BC3" w:rsidRPr="009B4FCE" w:rsidRDefault="00A62BC3" w:rsidP="00544BBE">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350F1E67" w14:textId="7EB34058" w:rsidR="007201A0"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0" w:name="_Hlk45613506"/>
      <w:bookmarkEnd w:id="19"/>
      <w:r w:rsidRPr="00A62BC3">
        <w:rPr>
          <w:rFonts w:ascii="Arial" w:hAnsi="Arial" w:cs="Arial"/>
          <w:spacing w:val="-2"/>
          <w:lang w:eastAsia="en-GB"/>
        </w:rPr>
        <w:t>Your Tender must be submitted electronically via the AWARD® Virtual Tender Board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0044430F" w:rsidRPr="007201A0">
        <w:rPr>
          <w:rFonts w:ascii="Arial" w:eastAsia="Times New Roman" w:hAnsi="Arial" w:cs="Arial"/>
          <w:szCs w:val="20"/>
          <w:lang w:val="en-GB" w:eastAsia="en-GB"/>
        </w:rPr>
        <w:t>.</w:t>
      </w:r>
    </w:p>
    <w:p w14:paraId="3DB87471" w14:textId="002E7B5B"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1" w:name="_Hlk45613522"/>
      <w:bookmarkEnd w:id="20"/>
      <w:r w:rsidRPr="00A62BC3">
        <w:rPr>
          <w:rFonts w:ascii="Arial" w:eastAsia="Times New Roman" w:hAnsi="Arial" w:cs="Arial"/>
          <w:szCs w:val="20"/>
          <w:lang w:val="en-GB" w:eastAsia="en-GB"/>
        </w:rPr>
        <w:t>You must ensure that your completed SC1A ITT Comp Annex A is signed, scanned and uploaded to AWARD®, with the SC1A Purchase Order and Schedule of Requirements as a PDF. Your Tender must be compatible with MSWord and other MSOffice applications.</w:t>
      </w:r>
    </w:p>
    <w:p w14:paraId="123F09CF" w14:textId="6F331CD6"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2" w:name="_Hlk45613582"/>
      <w:bookmarkEnd w:id="21"/>
      <w:r w:rsidRPr="00A62BC3">
        <w:rPr>
          <w:rFonts w:ascii="Arial" w:eastAsia="Times New Roman" w:hAnsi="Arial" w:cs="Arial"/>
          <w:szCs w:val="20"/>
          <w:lang w:val="en-GB" w:eastAsia="en-GB"/>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14:paraId="16E62E83" w14:textId="341DC10D"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bookmarkStart w:id="23" w:name="_Hlk45613615"/>
      <w:bookmarkEnd w:id="22"/>
      <w:r w:rsidRPr="00A62BC3">
        <w:rPr>
          <w:rFonts w:ascii="Arial" w:eastAsia="Times New Roman" w:hAnsi="Arial" w:cs="Arial"/>
          <w:szCs w:val="20"/>
          <w:lang w:val="en-GB" w:eastAsia="en-GB"/>
        </w:rPr>
        <w:t>AWARD® is security accredited to OFFICIAL-SENSITIVE. Material that is protectively marked above this classification must not be uploaded.</w:t>
      </w:r>
    </w:p>
    <w:p w14:paraId="7483E331" w14:textId="601BE4C7"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If you intend to upload any ITAR or Export Controlled information as part of your Tender, you must notify the Commercial Officer before you upload your Tender to AWARD®.</w:t>
      </w:r>
    </w:p>
    <w:p w14:paraId="29248EAB" w14:textId="0E070CA5" w:rsidR="00A62BC3" w:rsidRDefault="00A62BC3" w:rsidP="00544BBE">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If you have any difficulty accessing the AWARD® service or if you have any questions with regards to the tendering exercise itself, please contact the MOD Commercial Officer named above.</w:t>
      </w:r>
    </w:p>
    <w:bookmarkEnd w:id="23"/>
    <w:p w14:paraId="3AF9FD39" w14:textId="77777777" w:rsidR="00B3224B" w:rsidRPr="009B4FCE" w:rsidRDefault="00B3224B" w:rsidP="00544BBE">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544BBE">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lastRenderedPageBreak/>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059DC15F" w14:textId="77777777" w:rsidR="00B3224B" w:rsidRPr="009B4FCE" w:rsidRDefault="00B3224B" w:rsidP="00544BBE">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4"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4"/>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5"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5"/>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lastRenderedPageBreak/>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6" w:name="_Ref302551398"/>
      <w:r w:rsidRPr="00105F48">
        <w:rPr>
          <w:rFonts w:ascii="Arial" w:eastAsia="Times New Roman" w:hAnsi="Arial" w:cs="Times New Roman"/>
          <w:b/>
          <w:szCs w:val="20"/>
          <w:lang w:val="en-GB" w:eastAsia="en-GB"/>
        </w:rPr>
        <w:t>Notification of Inventions etc.</w:t>
      </w:r>
      <w:bookmarkEnd w:id="26"/>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7"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7"/>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8"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8"/>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9E5013" w:rsidP="00B3224B">
      <w:pPr>
        <w:spacing w:after="0" w:line="240" w:lineRule="auto"/>
        <w:rPr>
          <w:rFonts w:ascii="Arial" w:eastAsia="Times New Roman" w:hAnsi="Arial" w:cs="Times New Roman"/>
          <w:szCs w:val="20"/>
          <w:lang w:val="en-GB" w:eastAsia="en-GB"/>
        </w:rPr>
      </w:pPr>
      <w:hyperlink r:id="rId16"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 xml:space="preserve">The Information will not be disclosed outside Government.  Contractors taking part in this competition must identify any sensitive material in the DEFFORM 539A and </w:t>
      </w:r>
      <w:r w:rsidRPr="00105F48">
        <w:rPr>
          <w:rFonts w:ascii="Arial" w:eastAsia="Times New Roman" w:hAnsi="Arial" w:cs="Arial"/>
          <w:szCs w:val="20"/>
          <w:lang w:val="en-GB" w:eastAsia="en-GB"/>
        </w:rPr>
        <w:lastRenderedPageBreak/>
        <w:t>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3E88A4FC" w:rsidR="007201A0"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b/>
      </w:r>
      <w:r>
        <w:rPr>
          <w:rFonts w:ascii="Arial" w:eastAsia="Times New Roman" w:hAnsi="Arial" w:cs="Times New Roman"/>
          <w:spacing w:val="-2"/>
          <w:szCs w:val="20"/>
          <w:lang w:val="en-GB" w:eastAsia="en-GB"/>
        </w:rPr>
        <w:tab/>
      </w:r>
    </w:p>
    <w:p w14:paraId="1B2E3968" w14:textId="575D06CC"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6DAACE8" w14:textId="2E28103B"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2037A01" w14:textId="6A6C58A5"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9919B70" w14:textId="42050E4D"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702680D" w14:textId="125EB0E3"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55B4B919" w14:textId="112DDC9C"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7750F0F" w14:textId="50CF89BD"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44E408F4" w14:textId="7B3844B1"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38B02227" w14:textId="581B02B7"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1F440A70" w14:textId="10512A01"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14C52E80" w14:textId="77777777" w:rsidR="00875DFC" w:rsidRDefault="00875DFC" w:rsidP="00875DFC">
      <w:pPr>
        <w:tabs>
          <w:tab w:val="left" w:pos="7429"/>
        </w:tabs>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9"/>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7A5A2B8B" w14:textId="77777777" w:rsidR="00B3224B" w:rsidRDefault="00B3224B" w:rsidP="00B3224B">
      <w:pPr>
        <w:spacing w:after="0" w:line="252" w:lineRule="exact"/>
        <w:ind w:left="113" w:right="-20"/>
        <w:rPr>
          <w:rFonts w:ascii="Arial" w:eastAsia="Arial" w:hAnsi="Arial" w:cs="Arial"/>
          <w:b/>
          <w:bCs/>
        </w:rPr>
      </w:pPr>
    </w:p>
    <w:p w14:paraId="70455CD8" w14:textId="77777777" w:rsidR="00B3224B" w:rsidRDefault="00B3224B" w:rsidP="00B3224B">
      <w:pPr>
        <w:spacing w:after="0" w:line="252" w:lineRule="exact"/>
        <w:ind w:left="113" w:right="-20"/>
        <w:rPr>
          <w:rFonts w:ascii="Arial" w:eastAsia="Arial" w:hAnsi="Arial" w:cs="Arial"/>
          <w:b/>
          <w:bCs/>
        </w:rPr>
      </w:pPr>
    </w:p>
    <w:p w14:paraId="3007B34B"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7EBCB328"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sdt>
        <w:sdtPr>
          <w:rPr>
            <w:rFonts w:ascii="Arial" w:hAnsi="Arial" w:cs="Arial"/>
            <w:b/>
            <w:bCs/>
            <w:spacing w:val="-2"/>
          </w:rPr>
          <w:alias w:val="Subject"/>
          <w:tag w:val=""/>
          <w:id w:val="711774751"/>
          <w:placeholder>
            <w:docPart w:val="AF0B07917F6545FAAE552172C6EA6CD4"/>
          </w:placeholder>
          <w:dataBinding w:prefixMappings="xmlns:ns0='http://purl.org/dc/elements/1.1/' xmlns:ns1='http://schemas.openxmlformats.org/package/2006/metadata/core-properties' " w:xpath="/ns1:coreProperties[1]/ns0:subject[1]" w:storeItemID="{6C3C8BC8-F283-45AE-878A-BAB7291924A1}"/>
          <w:text/>
        </w:sdtPr>
        <w:sdtEndPr/>
        <w:sdtContent>
          <w:r w:rsidR="00FF35D3" w:rsidRPr="00DC0807">
            <w:rPr>
              <w:rFonts w:ascii="Arial" w:hAnsi="Arial" w:cs="Arial"/>
              <w:b/>
              <w:bCs/>
              <w:spacing w:val="-2"/>
            </w:rPr>
            <w:t>701046387</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9"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9"/>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30"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0"/>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31"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32"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33"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4"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5"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6"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6"/>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7"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7"/>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8"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8"/>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9"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9"/>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40"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0"/>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41"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1"/>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42"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2"/>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43"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3"/>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third party person, </w:t>
            </w:r>
          </w:p>
          <w:p w14:paraId="4E8DBD9C"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544BBE">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544BBE">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4"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5"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5"/>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6"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6"/>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7"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7"/>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8"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8"/>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9"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9"/>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50"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51"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52"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2"/>
            <w:r>
              <w:rPr>
                <w:rFonts w:ascii="Arial" w:eastAsia="Times New Roman" w:hAnsi="Arial" w:cs="Times New Roman"/>
                <w:b/>
                <w:spacing w:val="-2"/>
                <w:sz w:val="18"/>
                <w:szCs w:val="18"/>
                <w:lang w:val="en-GB" w:eastAsia="en-GB"/>
              </w:rPr>
              <w:t xml:space="preserve">        Year </w:t>
            </w:r>
            <w:bookmarkStart w:id="53"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54"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5"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5"/>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6"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6"/>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7"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7"/>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8"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8"/>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9"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9"/>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60"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0"/>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61"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61"/>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62"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62"/>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63"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3"/>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4"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4"/>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5"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5"/>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6"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6"/>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67" w:name="_Hlk531645722"/>
    </w:p>
    <w:p w14:paraId="42AA9D4A" w14:textId="77777777" w:rsidR="00B3224B" w:rsidRDefault="00B3224B" w:rsidP="00B3224B">
      <w:pPr>
        <w:spacing w:after="0" w:line="252" w:lineRule="exact"/>
        <w:ind w:left="113" w:right="-20"/>
        <w:rPr>
          <w:rFonts w:ascii="Arial" w:eastAsia="Arial" w:hAnsi="Arial" w:cs="Arial"/>
          <w:b/>
          <w:bCs/>
        </w:rPr>
      </w:pPr>
    </w:p>
    <w:p w14:paraId="15610FD0" w14:textId="77777777" w:rsidR="00B87FAD" w:rsidRDefault="00B87FAD" w:rsidP="00B87FAD">
      <w:pPr>
        <w:keepNext/>
        <w:spacing w:after="0" w:line="240" w:lineRule="auto"/>
        <w:jc w:val="center"/>
        <w:outlineLvl w:val="0"/>
        <w:rPr>
          <w:rFonts w:ascii="Arial" w:eastAsia="Arial" w:hAnsi="Arial" w:cs="Arial"/>
          <w:b/>
          <w:bCs/>
          <w:kern w:val="32"/>
          <w:sz w:val="28"/>
          <w:szCs w:val="28"/>
          <w:lang w:val="en-GB" w:eastAsia="en-GB"/>
        </w:rPr>
      </w:pPr>
      <w:bookmarkStart w:id="68" w:name="_Hlk18881623"/>
      <w:bookmarkStart w:id="69" w:name="_Hlk38718917"/>
      <w:bookmarkEnd w:id="67"/>
    </w:p>
    <w:p w14:paraId="47A86DC3"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26C96446"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70" w:name="_Hlk531645561"/>
      <w:bookmarkStart w:id="71"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171890D2" w14:textId="77777777" w:rsidR="00B87FAD" w:rsidRDefault="00B87FAD" w:rsidP="00B87FAD">
      <w:pPr>
        <w:pStyle w:val="ListParagraph"/>
        <w:tabs>
          <w:tab w:val="left" w:pos="8931"/>
        </w:tabs>
        <w:spacing w:after="0" w:line="240" w:lineRule="auto"/>
        <w:ind w:left="567" w:right="109"/>
        <w:rPr>
          <w:rFonts w:ascii="Arial" w:eastAsia="Arial" w:hAnsi="Arial" w:cs="Arial"/>
          <w:szCs w:val="20"/>
          <w:lang w:val="en-GB" w:eastAsia="en-GB"/>
        </w:rPr>
      </w:pPr>
    </w:p>
    <w:p w14:paraId="24789564"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72" w:name="_Hlk531646086"/>
      <w:r>
        <w:rPr>
          <w:rFonts w:ascii="Arial" w:eastAsia="Times New Roman" w:hAnsi="Arial" w:cs="Arial"/>
          <w:color w:val="000000"/>
          <w:spacing w:val="-3"/>
          <w:lang w:val="en-GB" w:eastAsia="en-GB"/>
        </w:rPr>
        <w:t xml:space="preserve"> based on the following calculation:</w:t>
      </w:r>
    </w:p>
    <w:p w14:paraId="4107F3A5"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691AE45E" w14:textId="77777777" w:rsidR="00B87FAD" w:rsidRDefault="00B87FAD" w:rsidP="00B87FA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47B7EBC6" w14:textId="77777777" w:rsidR="00B87FAD" w:rsidRDefault="00B87FAD" w:rsidP="00B87FA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75DCEDE8"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379FDB76"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72"/>
    </w:p>
    <w:p w14:paraId="0AB31337"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12F4D430"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57CF98C" w14:textId="77777777" w:rsidR="00B87FAD" w:rsidRDefault="00B87FAD" w:rsidP="00B87FAD">
      <w:pPr>
        <w:pStyle w:val="ListParagraph"/>
        <w:spacing w:after="0" w:line="240" w:lineRule="auto"/>
        <w:rPr>
          <w:rFonts w:ascii="Arial" w:hAnsi="Arial" w:cs="Arial"/>
          <w:spacing w:val="-3"/>
        </w:rPr>
      </w:pPr>
    </w:p>
    <w:p w14:paraId="367E4DF8"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6820254" w14:textId="77777777" w:rsidR="00B87FAD" w:rsidRDefault="00B87FAD" w:rsidP="00B87FAD">
      <w:pPr>
        <w:pStyle w:val="ListParagraph"/>
        <w:spacing w:after="0" w:line="240" w:lineRule="auto"/>
        <w:rPr>
          <w:rFonts w:ascii="Arial" w:eastAsia="Times New Roman" w:hAnsi="Arial" w:cs="Arial"/>
          <w:color w:val="000000"/>
          <w:lang w:val="en-GB" w:eastAsia="en-GB"/>
        </w:rPr>
      </w:pPr>
    </w:p>
    <w:p w14:paraId="64A0252F" w14:textId="77777777" w:rsidR="00B87FAD" w:rsidRDefault="00B87FAD" w:rsidP="00544BBE">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EBF5FA7" w14:textId="77777777" w:rsidR="00B87FAD" w:rsidRDefault="00B87FAD" w:rsidP="00B87FAD">
      <w:pPr>
        <w:pStyle w:val="ListParagraph"/>
        <w:spacing w:after="0" w:line="240" w:lineRule="auto"/>
        <w:rPr>
          <w:rFonts w:ascii="Arial" w:eastAsia="Arial" w:hAnsi="Arial" w:cs="Arial"/>
          <w:color w:val="000000" w:themeColor="text1"/>
          <w:szCs w:val="20"/>
          <w:lang w:val="en-GB" w:eastAsia="en-GB"/>
        </w:rPr>
      </w:pPr>
    </w:p>
    <w:p w14:paraId="3EC572DE" w14:textId="77777777" w:rsidR="00B87FAD" w:rsidRDefault="00B87FAD" w:rsidP="00544BBE">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37D48963"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6FA77387"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607F6B6"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7A90508C"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0D6F000D" w14:textId="77777777" w:rsidR="00B87FAD" w:rsidRDefault="00B87FAD" w:rsidP="00B87FAD">
      <w:pPr>
        <w:widowControl/>
        <w:spacing w:after="0" w:line="240" w:lineRule="auto"/>
        <w:rPr>
          <w:rFonts w:ascii="Arial" w:eastAsia="Times New Roman" w:hAnsi="Arial" w:cs="Arial"/>
          <w:bCs/>
          <w:spacing w:val="-3"/>
          <w:lang w:val="en-GB" w:eastAsia="en-GB"/>
        </w:rPr>
      </w:pPr>
    </w:p>
    <w:p w14:paraId="7661A97E"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1BB03E83"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535AE541"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6119DB42"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FD5B5A"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0DA66683"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3B768C3" w14:textId="77777777" w:rsidR="00B87FAD" w:rsidRDefault="00B87FAD" w:rsidP="00544BBE">
      <w:pPr>
        <w:widowControl/>
        <w:numPr>
          <w:ilvl w:val="0"/>
          <w:numId w:val="30"/>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608B51E9"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BD2426A"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C4AD67E"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4E136E86" w14:textId="77777777" w:rsidR="00B87FAD" w:rsidRDefault="00B87FAD" w:rsidP="00544BBE">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A83E0D9" w14:textId="77777777" w:rsidR="00B87FAD" w:rsidRDefault="00B87FAD" w:rsidP="00B87FAD">
      <w:pPr>
        <w:widowControl/>
        <w:spacing w:after="0" w:line="240" w:lineRule="auto"/>
        <w:ind w:left="720"/>
        <w:rPr>
          <w:rFonts w:ascii="Arial" w:eastAsia="Times New Roman" w:hAnsi="Arial" w:cs="Arial"/>
          <w:bCs/>
          <w:color w:val="000000"/>
          <w:spacing w:val="-3"/>
          <w:lang w:val="en-GB" w:eastAsia="en-GB"/>
        </w:rPr>
      </w:pPr>
    </w:p>
    <w:p w14:paraId="1055BA54"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43D9E5A8"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194C4044"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1D4A2934"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411B61B8"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5280A1AA" w14:textId="77777777" w:rsidR="00B87FAD" w:rsidRDefault="00B87FAD" w:rsidP="00B87FAD">
      <w:pPr>
        <w:widowControl/>
        <w:spacing w:after="0" w:line="240" w:lineRule="auto"/>
        <w:rPr>
          <w:rFonts w:ascii="Arial" w:eastAsia="Times New Roman" w:hAnsi="Arial" w:cs="Arial"/>
          <w:color w:val="212121"/>
          <w:lang w:val="en-GB" w:eastAsia="en-GB"/>
        </w:rPr>
      </w:pPr>
    </w:p>
    <w:p w14:paraId="2BC6DE16"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73"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0742B7FB" w14:textId="77777777" w:rsidR="00B87FAD" w:rsidRDefault="00B87FAD" w:rsidP="00B87FAD">
      <w:pPr>
        <w:widowControl/>
        <w:spacing w:after="0" w:line="240" w:lineRule="auto"/>
        <w:rPr>
          <w:rFonts w:ascii="Arial" w:eastAsia="Times New Roman" w:hAnsi="Arial" w:cs="Arial"/>
          <w:bCs/>
          <w:spacing w:val="-3"/>
          <w:lang w:val="en-GB" w:eastAsia="en-GB"/>
        </w:rPr>
      </w:pPr>
    </w:p>
    <w:p w14:paraId="2598BE53"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74"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6FCA3B15"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6E8079E2" w14:textId="66DD278F" w:rsidR="00B87FAD" w:rsidRPr="001143D0" w:rsidRDefault="00B87FAD" w:rsidP="0080223C">
      <w:pPr>
        <w:pStyle w:val="ListParagraph"/>
        <w:numPr>
          <w:ilvl w:val="0"/>
          <w:numId w:val="27"/>
        </w:numPr>
        <w:tabs>
          <w:tab w:val="left" w:pos="8931"/>
        </w:tabs>
        <w:spacing w:after="0" w:line="240" w:lineRule="auto"/>
        <w:ind w:right="109"/>
        <w:rPr>
          <w:rFonts w:ascii="Arial" w:eastAsia="Times New Roman" w:hAnsi="Arial" w:cs="Arial"/>
          <w:lang w:val="en-GB" w:eastAsia="en-GB"/>
        </w:rPr>
      </w:pPr>
      <w:r w:rsidRPr="001143D0">
        <w:rPr>
          <w:rFonts w:ascii="Arial" w:eastAsia="Times New Roman" w:hAnsi="Arial" w:cs="Arial"/>
          <w:bCs/>
          <w:spacing w:val="-3"/>
          <w:lang w:val="en-GB" w:eastAsia="en-GB"/>
        </w:rPr>
        <w:t>The contract duration is for a</w:t>
      </w:r>
      <w:bookmarkEnd w:id="74"/>
      <w:r w:rsidR="001143D0" w:rsidRPr="001143D0">
        <w:rPr>
          <w:rFonts w:ascii="Arial" w:eastAsia="Times New Roman" w:hAnsi="Arial" w:cs="Arial"/>
          <w:bCs/>
          <w:spacing w:val="-3"/>
          <w:lang w:val="en-GB" w:eastAsia="en-GB"/>
        </w:rPr>
        <w:t xml:space="preserve"> 5 year period.</w:t>
      </w:r>
    </w:p>
    <w:p w14:paraId="51D0B2DC"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E6A8128" w14:textId="77777777" w:rsidR="00B87FAD" w:rsidRDefault="00B87FAD" w:rsidP="00B87FA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6E9B033"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75" w:name="_Hlk20087744"/>
      <w:bookmarkEnd w:id="73"/>
      <w:r>
        <w:rPr>
          <w:rFonts w:ascii="Arial" w:eastAsia="Times New Roman" w:hAnsi="Arial" w:cs="Arial"/>
          <w:lang w:val="en-GB" w:eastAsia="en-GB"/>
        </w:rPr>
        <w:t>A Tender will be considered non-compliant if:</w:t>
      </w:r>
    </w:p>
    <w:p w14:paraId="2E19781C"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2218D03" w14:textId="70C49BB0" w:rsidR="00B87FAD" w:rsidRPr="001143D0"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1143D0">
        <w:rPr>
          <w:rFonts w:ascii="Arial" w:eastAsia="Times New Roman" w:hAnsi="Arial" w:cs="Arial"/>
          <w:lang w:val="en-GB" w:eastAsia="en-GB"/>
        </w:rPr>
        <w:t>of £</w:t>
      </w:r>
      <w:r w:rsidR="001143D0" w:rsidRPr="001143D0">
        <w:rPr>
          <w:rFonts w:ascii="Arial" w:eastAsia="Times New Roman" w:hAnsi="Arial" w:cs="Arial"/>
          <w:lang w:val="en-GB" w:eastAsia="en-GB"/>
        </w:rPr>
        <w:t>36,000 (Excluding VAT)</w:t>
      </w:r>
      <w:r w:rsidRPr="001143D0">
        <w:rPr>
          <w:rFonts w:ascii="Arial" w:eastAsia="Times New Roman" w:hAnsi="Arial" w:cs="Arial"/>
          <w:lang w:val="en-GB" w:eastAsia="en-GB"/>
        </w:rPr>
        <w:t>; or</w:t>
      </w:r>
    </w:p>
    <w:p w14:paraId="7C2B6076" w14:textId="77777777" w:rsidR="00B87FAD" w:rsidRPr="001143D0"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1143D0">
        <w:rPr>
          <w:rFonts w:ascii="Arial" w:eastAsia="Times New Roman" w:hAnsi="Arial" w:cs="Arial"/>
          <w:lang w:val="en-GB" w:eastAsia="en-GB"/>
        </w:rPr>
        <w:t xml:space="preserve">the Tender does not indicate a Total Price; or </w:t>
      </w:r>
    </w:p>
    <w:p w14:paraId="27208DCC" w14:textId="77777777" w:rsidR="00B87FAD" w:rsidRDefault="00B87FAD" w:rsidP="00544BBE">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75"/>
    <w:p w14:paraId="26EC9990"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5DCBE39B"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71E79749"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5CA3AD86"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0E44DE00"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03056432"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625E2EF9" w14:textId="77777777" w:rsidR="00B87FAD" w:rsidRPr="00F047EC" w:rsidRDefault="00B87FAD" w:rsidP="00F047EC">
      <w:pPr>
        <w:spacing w:after="0" w:line="240" w:lineRule="auto"/>
        <w:rPr>
          <w:rFonts w:ascii="Arial" w:eastAsia="Times New Roman" w:hAnsi="Arial" w:cs="Arial"/>
          <w:bCs/>
          <w:spacing w:val="-3"/>
          <w:lang w:val="en-GB" w:eastAsia="en-GB"/>
        </w:rPr>
      </w:pPr>
    </w:p>
    <w:p w14:paraId="523CFDE4" w14:textId="0977125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sidR="001143D0">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08E50234"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492275B"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70"/>
    </w:p>
    <w:p w14:paraId="05FCBD2E"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4BF24F7F"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29E0A769"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A832CAE" w14:textId="77777777" w:rsidR="00B87FAD" w:rsidRDefault="00B87FAD" w:rsidP="00544BBE">
      <w:pPr>
        <w:pStyle w:val="ListParagraph"/>
        <w:numPr>
          <w:ilvl w:val="0"/>
          <w:numId w:val="3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0555D845" w14:textId="4ED7FF4F" w:rsidR="00F047EC" w:rsidRDefault="00B87FAD" w:rsidP="00F047EC">
      <w:pPr>
        <w:pStyle w:val="ListParagraph"/>
        <w:numPr>
          <w:ilvl w:val="0"/>
          <w:numId w:val="3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F047EC">
        <w:rPr>
          <w:rFonts w:ascii="Arial" w:eastAsia="Times New Roman" w:hAnsi="Arial" w:cs="Arial"/>
          <w:bCs/>
          <w:spacing w:val="-3"/>
          <w:lang w:val="en-GB" w:eastAsia="en-GB"/>
        </w:rPr>
        <w:t>60</w:t>
      </w:r>
    </w:p>
    <w:p w14:paraId="4956865D" w14:textId="0DABB140" w:rsidR="00B87FAD" w:rsidRDefault="00B87FAD" w:rsidP="00544BBE">
      <w:pPr>
        <w:pStyle w:val="ListParagraph"/>
        <w:numPr>
          <w:ilvl w:val="0"/>
          <w:numId w:val="3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
    <w:p w14:paraId="176D7993"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DDDC36F"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B87FAD" w14:paraId="434D459F" w14:textId="77777777" w:rsidTr="001143D0">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1F9F5AA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3F65B6FF"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2A37E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AFFFB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F13AE4"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D6CED8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76E156CA"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DCB822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B87FAD" w14:paraId="49704BDF" w14:textId="77777777" w:rsidTr="001143D0">
        <w:trPr>
          <w:trHeight w:val="70"/>
        </w:trPr>
        <w:tc>
          <w:tcPr>
            <w:tcW w:w="883" w:type="dxa"/>
            <w:tcBorders>
              <w:top w:val="nil"/>
              <w:left w:val="single" w:sz="4" w:space="0" w:color="auto"/>
              <w:bottom w:val="single" w:sz="4" w:space="0" w:color="auto"/>
              <w:right w:val="single" w:sz="4" w:space="0" w:color="auto"/>
            </w:tcBorders>
            <w:vAlign w:val="center"/>
            <w:hideMark/>
          </w:tcPr>
          <w:p w14:paraId="68DC3D7C"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46FC58B3" w14:textId="77777777" w:rsidR="001143D0" w:rsidRPr="001143D0" w:rsidRDefault="001143D0" w:rsidP="001143D0">
            <w:pPr>
              <w:widowControl/>
              <w:spacing w:after="0" w:line="240" w:lineRule="auto"/>
              <w:rPr>
                <w:rFonts w:eastAsia="Times New Roman"/>
                <w:shd w:val="clear" w:color="auto" w:fill="FFFFFF"/>
                <w:lang w:val="en-GB"/>
              </w:rPr>
            </w:pPr>
            <w:r w:rsidRPr="001143D0">
              <w:rPr>
                <w:rFonts w:eastAsia="Times New Roman"/>
                <w:shd w:val="clear" w:color="auto" w:fill="FFFFFF"/>
              </w:rPr>
              <w:t>To what extent does the tender satisfy the criteria in the Statement of Requirement</w:t>
            </w:r>
          </w:p>
          <w:p w14:paraId="642F9D0E" w14:textId="229B9DAA" w:rsidR="00B87FAD" w:rsidRPr="001143D0" w:rsidRDefault="00B87FAD">
            <w:pPr>
              <w:widowControl/>
              <w:spacing w:after="0" w:line="240" w:lineRule="auto"/>
              <w:rPr>
                <w:rFonts w:ascii="Arial" w:eastAsia="Calibri" w:hAnsi="Arial" w:cs="Arial"/>
                <w:noProof/>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1A90837"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lastRenderedPageBreak/>
              <w:t>0, 30, 70 or 100</w:t>
            </w:r>
          </w:p>
        </w:tc>
        <w:tc>
          <w:tcPr>
            <w:tcW w:w="850" w:type="dxa"/>
            <w:tcBorders>
              <w:top w:val="single" w:sz="4" w:space="0" w:color="auto"/>
              <w:left w:val="nil"/>
              <w:bottom w:val="single" w:sz="4" w:space="0" w:color="auto"/>
              <w:right w:val="single" w:sz="4" w:space="0" w:color="auto"/>
            </w:tcBorders>
            <w:vAlign w:val="center"/>
            <w:hideMark/>
          </w:tcPr>
          <w:p w14:paraId="1CACEF90"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16F2907" w14:textId="77777777" w:rsidR="00B87FAD" w:rsidRPr="001143D0" w:rsidRDefault="00B87F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085B07C" w14:textId="102C0411" w:rsidR="00B87FAD" w:rsidRPr="001143D0" w:rsidRDefault="001143D0">
            <w:pPr>
              <w:widowControl/>
              <w:spacing w:after="0" w:line="240" w:lineRule="auto"/>
              <w:jc w:val="center"/>
              <w:rPr>
                <w:rFonts w:ascii="Arial" w:eastAsia="Times New Roman" w:hAnsi="Arial" w:cs="Arial"/>
                <w:lang w:val="en-GB" w:eastAsia="en-GB"/>
              </w:rPr>
            </w:pPr>
            <w:r>
              <w:rPr>
                <w:rFonts w:ascii="Arial" w:hAnsi="Arial" w:cs="Arial"/>
              </w:rPr>
              <w:t>40.00%</w:t>
            </w:r>
          </w:p>
        </w:tc>
        <w:tc>
          <w:tcPr>
            <w:tcW w:w="885" w:type="dxa"/>
            <w:tcBorders>
              <w:top w:val="single" w:sz="4" w:space="0" w:color="auto"/>
              <w:left w:val="nil"/>
              <w:bottom w:val="single" w:sz="4" w:space="0" w:color="auto"/>
              <w:right w:val="single" w:sz="4" w:space="0" w:color="auto"/>
            </w:tcBorders>
            <w:vAlign w:val="center"/>
            <w:hideMark/>
          </w:tcPr>
          <w:p w14:paraId="73D04EB3" w14:textId="5E2C62DD" w:rsidR="00B87FAD" w:rsidRPr="001143D0" w:rsidRDefault="001143D0">
            <w:pPr>
              <w:widowControl/>
              <w:spacing w:after="0" w:line="240" w:lineRule="auto"/>
              <w:jc w:val="center"/>
              <w:rPr>
                <w:rFonts w:ascii="Arial" w:eastAsia="Times New Roman" w:hAnsi="Arial" w:cs="Arial"/>
                <w:lang w:val="en-GB" w:eastAsia="en-GB"/>
              </w:rPr>
            </w:pPr>
            <w:r>
              <w:rPr>
                <w:rFonts w:ascii="Arial" w:hAnsi="Arial" w:cs="Arial"/>
              </w:rPr>
              <w:t>40.00</w:t>
            </w:r>
          </w:p>
        </w:tc>
        <w:tc>
          <w:tcPr>
            <w:tcW w:w="885" w:type="dxa"/>
            <w:tcBorders>
              <w:top w:val="single" w:sz="4" w:space="0" w:color="auto"/>
              <w:left w:val="single" w:sz="4" w:space="0" w:color="auto"/>
              <w:bottom w:val="single" w:sz="4" w:space="0" w:color="auto"/>
              <w:right w:val="single" w:sz="4" w:space="0" w:color="auto"/>
            </w:tcBorders>
            <w:vAlign w:val="center"/>
          </w:tcPr>
          <w:p w14:paraId="19681813" w14:textId="77777777" w:rsidR="00B87FAD" w:rsidRPr="001143D0" w:rsidRDefault="00B87FAD">
            <w:pPr>
              <w:widowControl/>
              <w:spacing w:after="0" w:line="240" w:lineRule="auto"/>
              <w:jc w:val="center"/>
              <w:rPr>
                <w:rFonts w:ascii="Arial" w:eastAsia="Times New Roman" w:hAnsi="Arial" w:cs="Arial"/>
                <w:lang w:val="en-GB" w:eastAsia="en-GB"/>
              </w:rPr>
            </w:pPr>
          </w:p>
        </w:tc>
      </w:tr>
      <w:tr w:rsidR="00B87FAD" w14:paraId="0167CF9C" w14:textId="77777777" w:rsidTr="001143D0">
        <w:trPr>
          <w:trHeight w:val="1220"/>
        </w:trPr>
        <w:tc>
          <w:tcPr>
            <w:tcW w:w="883" w:type="dxa"/>
            <w:tcBorders>
              <w:top w:val="nil"/>
              <w:left w:val="single" w:sz="4" w:space="0" w:color="auto"/>
              <w:bottom w:val="single" w:sz="4" w:space="0" w:color="auto"/>
              <w:right w:val="single" w:sz="4" w:space="0" w:color="auto"/>
            </w:tcBorders>
            <w:vAlign w:val="center"/>
            <w:hideMark/>
          </w:tcPr>
          <w:p w14:paraId="741B81FA"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EA9EB34" w14:textId="77777777" w:rsidR="001143D0" w:rsidRPr="001143D0" w:rsidRDefault="001143D0" w:rsidP="001143D0">
            <w:pPr>
              <w:widowControl/>
              <w:spacing w:after="0" w:line="240" w:lineRule="auto"/>
              <w:rPr>
                <w:rFonts w:eastAsia="Times New Roman"/>
                <w:lang w:val="en-GB"/>
              </w:rPr>
            </w:pPr>
            <w:r w:rsidRPr="001143D0">
              <w:rPr>
                <w:rFonts w:eastAsia="Times New Roman"/>
                <w:color w:val="444444"/>
                <w:shd w:val="clear" w:color="auto" w:fill="FFFFFF"/>
              </w:rPr>
              <w:t>To what extent does tender give confidence that the tenderer could meet the full range of requirements through the duration of the contract</w:t>
            </w:r>
          </w:p>
          <w:p w14:paraId="5E563719" w14:textId="22C41ED0" w:rsidR="00B87FAD" w:rsidRPr="001143D0" w:rsidRDefault="00B87FAD">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hideMark/>
          </w:tcPr>
          <w:p w14:paraId="2C8CADD9"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BF629A9"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DA90B58" w14:textId="77777777" w:rsidR="00B87FAD" w:rsidRPr="001143D0" w:rsidRDefault="00B87F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7924E55D" w14:textId="186CF23C" w:rsidR="00B87FAD" w:rsidRPr="001143D0" w:rsidRDefault="001143D0">
            <w:pPr>
              <w:widowControl/>
              <w:spacing w:after="0" w:line="240" w:lineRule="auto"/>
              <w:jc w:val="center"/>
              <w:rPr>
                <w:rFonts w:ascii="Arial" w:eastAsia="Times New Roman" w:hAnsi="Arial" w:cs="Arial"/>
                <w:lang w:val="en-GB" w:eastAsia="en-GB"/>
              </w:rPr>
            </w:pPr>
            <w:r>
              <w:rPr>
                <w:rFonts w:ascii="Arial" w:hAnsi="Arial" w:cs="Arial"/>
              </w:rPr>
              <w:t>30.00%</w:t>
            </w:r>
          </w:p>
        </w:tc>
        <w:tc>
          <w:tcPr>
            <w:tcW w:w="885" w:type="dxa"/>
            <w:tcBorders>
              <w:top w:val="single" w:sz="4" w:space="0" w:color="auto"/>
              <w:left w:val="nil"/>
              <w:bottom w:val="single" w:sz="4" w:space="0" w:color="auto"/>
              <w:right w:val="single" w:sz="4" w:space="0" w:color="auto"/>
            </w:tcBorders>
            <w:vAlign w:val="center"/>
            <w:hideMark/>
          </w:tcPr>
          <w:p w14:paraId="17801C0C" w14:textId="1E72DCA9" w:rsidR="00B87FAD" w:rsidRPr="001143D0" w:rsidRDefault="001143D0">
            <w:pPr>
              <w:widowControl/>
              <w:spacing w:after="0" w:line="240" w:lineRule="auto"/>
              <w:jc w:val="center"/>
              <w:rPr>
                <w:rFonts w:ascii="Arial" w:eastAsia="Times New Roman" w:hAnsi="Arial" w:cs="Arial"/>
                <w:lang w:val="en-GB" w:eastAsia="en-GB"/>
              </w:rPr>
            </w:pPr>
            <w:r>
              <w:rPr>
                <w:rFonts w:ascii="Arial" w:hAnsi="Arial" w:cs="Arial"/>
              </w:rPr>
              <w:t>30.00</w:t>
            </w:r>
          </w:p>
        </w:tc>
        <w:tc>
          <w:tcPr>
            <w:tcW w:w="885" w:type="dxa"/>
            <w:tcBorders>
              <w:top w:val="nil"/>
              <w:left w:val="single" w:sz="4" w:space="0" w:color="auto"/>
              <w:bottom w:val="single" w:sz="4" w:space="0" w:color="auto"/>
              <w:right w:val="single" w:sz="4" w:space="0" w:color="auto"/>
            </w:tcBorders>
            <w:vAlign w:val="center"/>
          </w:tcPr>
          <w:p w14:paraId="28C0A432" w14:textId="77777777" w:rsidR="00B87FAD" w:rsidRPr="001143D0" w:rsidRDefault="00B87FAD">
            <w:pPr>
              <w:widowControl/>
              <w:spacing w:after="0" w:line="240" w:lineRule="auto"/>
              <w:jc w:val="center"/>
              <w:rPr>
                <w:rFonts w:ascii="Arial" w:eastAsia="Times New Roman" w:hAnsi="Arial" w:cs="Arial"/>
                <w:lang w:val="en-GB" w:eastAsia="en-GB"/>
              </w:rPr>
            </w:pPr>
          </w:p>
        </w:tc>
      </w:tr>
      <w:tr w:rsidR="00B87FAD" w14:paraId="252B219A" w14:textId="77777777" w:rsidTr="001143D0">
        <w:trPr>
          <w:trHeight w:val="701"/>
        </w:trPr>
        <w:tc>
          <w:tcPr>
            <w:tcW w:w="883" w:type="dxa"/>
            <w:tcBorders>
              <w:top w:val="nil"/>
              <w:left w:val="single" w:sz="4" w:space="0" w:color="auto"/>
              <w:bottom w:val="single" w:sz="4" w:space="0" w:color="auto"/>
              <w:right w:val="single" w:sz="4" w:space="0" w:color="auto"/>
            </w:tcBorders>
            <w:vAlign w:val="center"/>
            <w:hideMark/>
          </w:tcPr>
          <w:p w14:paraId="0694450E"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11B732A7" w14:textId="77777777" w:rsidR="001143D0" w:rsidRPr="001143D0" w:rsidRDefault="001143D0" w:rsidP="001143D0">
            <w:pPr>
              <w:widowControl/>
              <w:spacing w:after="0" w:line="240" w:lineRule="auto"/>
              <w:rPr>
                <w:rFonts w:eastAsia="Times New Roman"/>
                <w:lang w:val="en-GB"/>
              </w:rPr>
            </w:pPr>
            <w:r w:rsidRPr="001143D0">
              <w:rPr>
                <w:rFonts w:eastAsia="Times New Roman"/>
                <w:color w:val="444444"/>
                <w:shd w:val="clear" w:color="auto" w:fill="FFFFFF"/>
              </w:rPr>
              <w:t>To what extent does tenderers quality plan give confidence that a quality service would be provided</w:t>
            </w:r>
          </w:p>
          <w:p w14:paraId="0129D21A" w14:textId="24920ADB" w:rsidR="00B87FAD" w:rsidRPr="001143D0" w:rsidRDefault="00B87FAD">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hideMark/>
          </w:tcPr>
          <w:p w14:paraId="3C6DEE45"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05A97D2" w14:textId="77777777" w:rsidR="00B87FAD" w:rsidRPr="001143D0" w:rsidRDefault="00B87FAD">
            <w:pPr>
              <w:widowControl/>
              <w:spacing w:after="0" w:line="240" w:lineRule="auto"/>
              <w:jc w:val="center"/>
              <w:rPr>
                <w:rFonts w:ascii="Arial" w:eastAsia="Times New Roman" w:hAnsi="Arial" w:cs="Arial"/>
                <w:lang w:val="en-GB" w:eastAsia="en-GB"/>
              </w:rPr>
            </w:pPr>
            <w:r w:rsidRPr="001143D0">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E7F4376" w14:textId="77777777" w:rsidR="00B87FAD" w:rsidRPr="001143D0" w:rsidRDefault="00B87FA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34BB61F" w14:textId="29C3B3BB" w:rsidR="00B87FAD" w:rsidRPr="001143D0" w:rsidRDefault="001143D0">
            <w:pPr>
              <w:widowControl/>
              <w:spacing w:after="0" w:line="240" w:lineRule="auto"/>
              <w:jc w:val="center"/>
              <w:rPr>
                <w:rFonts w:ascii="Arial" w:eastAsia="Times New Roman" w:hAnsi="Arial" w:cs="Arial"/>
                <w:lang w:val="en-GB" w:eastAsia="en-GB"/>
              </w:rPr>
            </w:pPr>
            <w:r>
              <w:rPr>
                <w:rFonts w:ascii="Arial" w:hAnsi="Arial" w:cs="Arial"/>
              </w:rPr>
              <w:t>30.00%</w:t>
            </w:r>
          </w:p>
        </w:tc>
        <w:tc>
          <w:tcPr>
            <w:tcW w:w="885" w:type="dxa"/>
            <w:tcBorders>
              <w:top w:val="single" w:sz="4" w:space="0" w:color="auto"/>
              <w:left w:val="nil"/>
              <w:bottom w:val="single" w:sz="4" w:space="0" w:color="auto"/>
              <w:right w:val="single" w:sz="4" w:space="0" w:color="auto"/>
            </w:tcBorders>
            <w:vAlign w:val="center"/>
            <w:hideMark/>
          </w:tcPr>
          <w:p w14:paraId="4A969C34" w14:textId="79377BBF" w:rsidR="00B87FAD" w:rsidRPr="001143D0" w:rsidRDefault="001143D0">
            <w:pPr>
              <w:widowControl/>
              <w:spacing w:after="0" w:line="240" w:lineRule="auto"/>
              <w:jc w:val="center"/>
              <w:rPr>
                <w:rFonts w:ascii="Arial" w:eastAsia="Times New Roman" w:hAnsi="Arial" w:cs="Arial"/>
                <w:lang w:val="en-GB" w:eastAsia="en-GB"/>
              </w:rPr>
            </w:pPr>
            <w:r>
              <w:rPr>
                <w:rFonts w:ascii="Arial" w:hAnsi="Arial" w:cs="Arial"/>
              </w:rPr>
              <w:t>3</w:t>
            </w:r>
            <w:r w:rsidR="00B87FAD" w:rsidRPr="001143D0">
              <w:rPr>
                <w:rFonts w:ascii="Arial" w:hAnsi="Arial" w:cs="Arial"/>
              </w:rPr>
              <w:t>0.00</w:t>
            </w:r>
          </w:p>
        </w:tc>
        <w:tc>
          <w:tcPr>
            <w:tcW w:w="885" w:type="dxa"/>
            <w:tcBorders>
              <w:top w:val="nil"/>
              <w:left w:val="single" w:sz="4" w:space="0" w:color="auto"/>
              <w:bottom w:val="single" w:sz="4" w:space="0" w:color="auto"/>
              <w:right w:val="single" w:sz="4" w:space="0" w:color="auto"/>
            </w:tcBorders>
            <w:vAlign w:val="center"/>
          </w:tcPr>
          <w:p w14:paraId="0EF341AC" w14:textId="77777777" w:rsidR="00B87FAD" w:rsidRPr="001143D0" w:rsidRDefault="00B87FAD">
            <w:pPr>
              <w:widowControl/>
              <w:spacing w:after="0" w:line="240" w:lineRule="auto"/>
              <w:jc w:val="center"/>
              <w:rPr>
                <w:rFonts w:ascii="Arial" w:eastAsia="Times New Roman" w:hAnsi="Arial" w:cs="Arial"/>
                <w:lang w:val="en-GB" w:eastAsia="en-GB"/>
              </w:rPr>
            </w:pPr>
          </w:p>
        </w:tc>
      </w:tr>
      <w:tr w:rsidR="00B87FAD" w14:paraId="51A7A82E" w14:textId="77777777" w:rsidTr="001143D0">
        <w:trPr>
          <w:trHeight w:val="300"/>
        </w:trPr>
        <w:tc>
          <w:tcPr>
            <w:tcW w:w="883" w:type="dxa"/>
            <w:tcBorders>
              <w:top w:val="nil"/>
              <w:left w:val="single" w:sz="4" w:space="0" w:color="auto"/>
              <w:bottom w:val="single" w:sz="4" w:space="0" w:color="auto"/>
              <w:right w:val="single" w:sz="4" w:space="0" w:color="auto"/>
            </w:tcBorders>
            <w:vAlign w:val="center"/>
            <w:hideMark/>
          </w:tcPr>
          <w:p w14:paraId="1B78567D" w14:textId="77777777" w:rsidR="00B87FAD" w:rsidRPr="001143D0" w:rsidRDefault="00B87FAD">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29AC623" w14:textId="77777777" w:rsidR="00B87FAD" w:rsidRPr="001143D0" w:rsidRDefault="00B87FAD">
            <w:pPr>
              <w:widowControl/>
              <w:spacing w:after="0" w:line="240" w:lineRule="auto"/>
              <w:rPr>
                <w:rFonts w:ascii="Arial" w:eastAsia="Times New Roman" w:hAnsi="Arial" w:cs="Arial"/>
                <w:bCs/>
                <w:szCs w:val="20"/>
                <w:lang w:val="en-GB" w:eastAsia="en-GB"/>
              </w:rPr>
            </w:pPr>
            <w:r w:rsidRPr="001143D0">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36B0120E" w14:textId="77777777" w:rsidR="00B87FAD" w:rsidRPr="001143D0" w:rsidRDefault="00B87FAD">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BB18385" w14:textId="77777777" w:rsidR="00B87FAD" w:rsidRPr="001143D0" w:rsidRDefault="00B87FAD">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40F5665" w14:textId="77777777" w:rsidR="00B87FAD" w:rsidRPr="001143D0" w:rsidRDefault="00B87FAD">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B720255" w14:textId="77777777" w:rsidR="00B87FAD" w:rsidRPr="001143D0" w:rsidRDefault="00B87FAD">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FD06613" w14:textId="77777777" w:rsidR="00B87FAD" w:rsidRPr="001143D0" w:rsidRDefault="00B87FAD">
            <w:pPr>
              <w:widowControl/>
              <w:spacing w:after="0" w:line="240" w:lineRule="auto"/>
              <w:jc w:val="center"/>
              <w:rPr>
                <w:rFonts w:ascii="Arial" w:eastAsia="Times New Roman" w:hAnsi="Arial" w:cs="Arial"/>
                <w:szCs w:val="20"/>
                <w:lang w:val="en-GB" w:eastAsia="en-GB"/>
              </w:rPr>
            </w:pPr>
            <w:r w:rsidRPr="001143D0">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38E8AFA9" w14:textId="77777777" w:rsidR="00B87FAD" w:rsidRPr="001143D0" w:rsidRDefault="00B87FAD">
            <w:pPr>
              <w:widowControl/>
              <w:spacing w:after="0" w:line="240" w:lineRule="auto"/>
              <w:jc w:val="center"/>
              <w:rPr>
                <w:rFonts w:ascii="Arial" w:eastAsia="Times New Roman" w:hAnsi="Arial" w:cs="Arial"/>
                <w:szCs w:val="20"/>
                <w:lang w:val="en-GB" w:eastAsia="en-GB"/>
              </w:rPr>
            </w:pPr>
          </w:p>
        </w:tc>
      </w:tr>
    </w:tbl>
    <w:p w14:paraId="27EBD8FC"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1DF00115"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B664BB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B87FAD" w14:paraId="4FC70E32" w14:textId="77777777" w:rsidTr="00F047EC">
        <w:tc>
          <w:tcPr>
            <w:tcW w:w="2464" w:type="dxa"/>
            <w:tcBorders>
              <w:top w:val="single" w:sz="4" w:space="0" w:color="auto"/>
              <w:left w:val="nil"/>
              <w:bottom w:val="nil"/>
              <w:right w:val="nil"/>
            </w:tcBorders>
          </w:tcPr>
          <w:p w14:paraId="7F71562F" w14:textId="77777777" w:rsidR="00B87FAD" w:rsidRDefault="00B87FAD">
            <w:pPr>
              <w:spacing w:after="0" w:line="240" w:lineRule="auto"/>
              <w:rPr>
                <w:rFonts w:ascii="Arial" w:hAnsi="Arial" w:cs="Arial"/>
                <w:sz w:val="18"/>
                <w:szCs w:val="18"/>
                <w:lang w:val="en-GB" w:eastAsia="en-GB"/>
              </w:rPr>
            </w:pPr>
            <w:bookmarkStart w:id="76" w:name="_Hlk30327579"/>
          </w:p>
        </w:tc>
        <w:tc>
          <w:tcPr>
            <w:tcW w:w="2464" w:type="dxa"/>
            <w:tcBorders>
              <w:top w:val="single" w:sz="4" w:space="0" w:color="auto"/>
              <w:left w:val="nil"/>
              <w:bottom w:val="nil"/>
              <w:right w:val="nil"/>
            </w:tcBorders>
          </w:tcPr>
          <w:p w14:paraId="3A043DE3" w14:textId="77777777" w:rsidR="00B87FAD" w:rsidRDefault="00B87FAD">
            <w:pPr>
              <w:spacing w:after="0" w:line="240" w:lineRule="auto"/>
              <w:rPr>
                <w:rFonts w:ascii="Arial" w:hAnsi="Arial" w:cs="Arial"/>
                <w:sz w:val="18"/>
                <w:szCs w:val="18"/>
                <w:lang w:val="en-GB" w:eastAsia="en-GB"/>
              </w:rPr>
            </w:pPr>
          </w:p>
        </w:tc>
      </w:tr>
      <w:bookmarkEnd w:id="76"/>
    </w:tbl>
    <w:p w14:paraId="2278811D"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03FDED1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87FAD" w14:paraId="5A533078" w14:textId="77777777" w:rsidTr="00B87FAD">
        <w:tc>
          <w:tcPr>
            <w:tcW w:w="2480" w:type="dxa"/>
            <w:tcBorders>
              <w:top w:val="single" w:sz="4" w:space="0" w:color="auto"/>
              <w:left w:val="single" w:sz="4" w:space="0" w:color="auto"/>
              <w:bottom w:val="nil"/>
              <w:right w:val="single" w:sz="4" w:space="0" w:color="auto"/>
            </w:tcBorders>
          </w:tcPr>
          <w:p w14:paraId="3F7C22C7" w14:textId="77777777" w:rsidR="00B87FAD" w:rsidRDefault="00B87FAD">
            <w:pPr>
              <w:spacing w:after="0" w:line="240" w:lineRule="auto"/>
              <w:rPr>
                <w:rFonts w:ascii="Arial" w:eastAsia="Times New Roman" w:hAnsi="Arial" w:cs="Arial"/>
                <w:sz w:val="18"/>
                <w:szCs w:val="18"/>
                <w:lang w:val="en-GB" w:eastAsia="en-GB"/>
              </w:rPr>
            </w:pPr>
            <w:bookmarkStart w:id="77" w:name="_Hlk30327166"/>
            <w:r>
              <w:rPr>
                <w:rFonts w:ascii="Arial" w:hAnsi="Arial" w:cs="Arial"/>
                <w:sz w:val="18"/>
                <w:szCs w:val="18"/>
                <w:lang w:val="en-GB" w:eastAsia="en-GB"/>
              </w:rPr>
              <w:t>100 – High Confidence</w:t>
            </w:r>
          </w:p>
          <w:p w14:paraId="184F0D54" w14:textId="77777777" w:rsidR="00B87FAD" w:rsidRDefault="00B87FAD">
            <w:pPr>
              <w:spacing w:after="0" w:line="240" w:lineRule="auto"/>
              <w:rPr>
                <w:rFonts w:ascii="Arial" w:hAnsi="Arial" w:cs="Arial"/>
                <w:sz w:val="18"/>
                <w:szCs w:val="18"/>
                <w:lang w:val="en-GB" w:eastAsia="en-GB"/>
              </w:rPr>
            </w:pPr>
          </w:p>
          <w:p w14:paraId="2BBF0B9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5B2D2D12" w14:textId="77777777" w:rsidR="00B87FAD" w:rsidRDefault="00B87FA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F26FDB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5E0C1E1" w14:textId="77777777" w:rsidR="00B87FAD" w:rsidRDefault="00B87FAD">
            <w:pPr>
              <w:spacing w:after="0" w:line="240" w:lineRule="auto"/>
              <w:rPr>
                <w:rFonts w:ascii="Arial" w:hAnsi="Arial" w:cs="Arial"/>
                <w:sz w:val="18"/>
                <w:szCs w:val="18"/>
                <w:lang w:val="en-GB" w:eastAsia="en-GB"/>
              </w:rPr>
            </w:pPr>
          </w:p>
          <w:p w14:paraId="5A7AB19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FFB304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52776EB4" w14:textId="77777777" w:rsidR="00B87FAD" w:rsidRDefault="00B87FAD">
            <w:pPr>
              <w:spacing w:after="0" w:line="240" w:lineRule="auto"/>
              <w:rPr>
                <w:rFonts w:ascii="Arial" w:hAnsi="Arial" w:cs="Arial"/>
                <w:sz w:val="18"/>
                <w:szCs w:val="18"/>
                <w:lang w:val="en-GB" w:eastAsia="en-GB"/>
              </w:rPr>
            </w:pPr>
          </w:p>
          <w:p w14:paraId="4ADECC9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5C0849"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5B6B847" w14:textId="77777777" w:rsidR="00B87FAD" w:rsidRDefault="00B87FAD">
            <w:pPr>
              <w:spacing w:after="0" w:line="240" w:lineRule="auto"/>
              <w:rPr>
                <w:rFonts w:ascii="Arial" w:hAnsi="Arial" w:cs="Arial"/>
                <w:sz w:val="18"/>
                <w:szCs w:val="18"/>
                <w:lang w:val="en-GB" w:eastAsia="en-GB"/>
              </w:rPr>
            </w:pPr>
          </w:p>
          <w:p w14:paraId="0DC85AE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171585C7" w14:textId="77777777" w:rsidTr="00B87FAD">
        <w:tc>
          <w:tcPr>
            <w:tcW w:w="2480" w:type="dxa"/>
            <w:tcBorders>
              <w:top w:val="nil"/>
              <w:left w:val="single" w:sz="4" w:space="0" w:color="auto"/>
              <w:bottom w:val="nil"/>
              <w:right w:val="single" w:sz="4" w:space="0" w:color="auto"/>
            </w:tcBorders>
            <w:hideMark/>
          </w:tcPr>
          <w:p w14:paraId="4477576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316165F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009149C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60C87F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6CD8FE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B87FAD" w14:paraId="11988852" w14:textId="77777777" w:rsidTr="00B87FAD">
        <w:tc>
          <w:tcPr>
            <w:tcW w:w="2480" w:type="dxa"/>
            <w:tcBorders>
              <w:top w:val="nil"/>
              <w:left w:val="single" w:sz="4" w:space="0" w:color="auto"/>
              <w:bottom w:val="nil"/>
              <w:right w:val="single" w:sz="4" w:space="0" w:color="auto"/>
            </w:tcBorders>
          </w:tcPr>
          <w:p w14:paraId="2FB9F15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0B6D8755"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3ED75BD"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47CA8D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0A09086"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6AD53D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B87FAD" w14:paraId="08CDEC48" w14:textId="77777777" w:rsidTr="00B87FAD">
        <w:tc>
          <w:tcPr>
            <w:tcW w:w="2480" w:type="dxa"/>
            <w:tcBorders>
              <w:top w:val="nil"/>
              <w:left w:val="single" w:sz="4" w:space="0" w:color="auto"/>
              <w:bottom w:val="nil"/>
              <w:right w:val="single" w:sz="4" w:space="0" w:color="auto"/>
            </w:tcBorders>
            <w:hideMark/>
          </w:tcPr>
          <w:p w14:paraId="23B26245"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D70B88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864B7A4"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AE5CDD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2D15B075" w14:textId="77777777" w:rsidR="00B87FAD" w:rsidRDefault="00B87FAD">
            <w:pPr>
              <w:spacing w:after="0" w:line="240" w:lineRule="auto"/>
              <w:rPr>
                <w:rFonts w:ascii="Arial" w:hAnsi="Arial" w:cs="Arial"/>
                <w:sz w:val="18"/>
                <w:szCs w:val="18"/>
                <w:lang w:val="en-GB"/>
              </w:rPr>
            </w:pPr>
          </w:p>
          <w:p w14:paraId="341F30B4" w14:textId="77777777" w:rsidR="00B87FAD" w:rsidRDefault="00B87FA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B9C25B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205F7310" w14:textId="77777777" w:rsidR="00B87FAD" w:rsidRDefault="00B87FAD">
            <w:pPr>
              <w:spacing w:after="0" w:line="240" w:lineRule="auto"/>
              <w:rPr>
                <w:rFonts w:ascii="Arial" w:hAnsi="Arial" w:cs="Arial"/>
                <w:sz w:val="18"/>
                <w:szCs w:val="18"/>
                <w:lang w:val="en-GB"/>
              </w:rPr>
            </w:pPr>
          </w:p>
        </w:tc>
      </w:tr>
      <w:tr w:rsidR="00B87FAD" w14:paraId="03D67D2D" w14:textId="77777777" w:rsidTr="00B87FAD">
        <w:tc>
          <w:tcPr>
            <w:tcW w:w="2480" w:type="dxa"/>
            <w:tcBorders>
              <w:top w:val="nil"/>
              <w:left w:val="single" w:sz="4" w:space="0" w:color="auto"/>
              <w:bottom w:val="nil"/>
              <w:right w:val="single" w:sz="4" w:space="0" w:color="auto"/>
            </w:tcBorders>
          </w:tcPr>
          <w:p w14:paraId="5EEE33DC"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7348777B"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1C8D7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86CCC2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30E0C28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39942830"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B87FAD" w14:paraId="32983848" w14:textId="77777777" w:rsidTr="00B87FAD">
        <w:tc>
          <w:tcPr>
            <w:tcW w:w="2480" w:type="dxa"/>
            <w:tcBorders>
              <w:top w:val="nil"/>
              <w:left w:val="single" w:sz="4" w:space="0" w:color="auto"/>
              <w:bottom w:val="nil"/>
              <w:right w:val="single" w:sz="4" w:space="0" w:color="auto"/>
            </w:tcBorders>
            <w:hideMark/>
          </w:tcPr>
          <w:p w14:paraId="568CE29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75DE94D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770228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28CBEEE3"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B87FAD" w14:paraId="705FE117" w14:textId="77777777" w:rsidTr="00B87FAD">
        <w:tc>
          <w:tcPr>
            <w:tcW w:w="2480" w:type="dxa"/>
            <w:tcBorders>
              <w:top w:val="nil"/>
              <w:left w:val="single" w:sz="4" w:space="0" w:color="auto"/>
              <w:bottom w:val="single" w:sz="4" w:space="0" w:color="auto"/>
              <w:right w:val="single" w:sz="4" w:space="0" w:color="auto"/>
            </w:tcBorders>
          </w:tcPr>
          <w:p w14:paraId="14B3F66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56FFA102"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D0A54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A61E060"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7E98A3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0567EA1A"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8C888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77"/>
      </w:tr>
    </w:tbl>
    <w:p w14:paraId="294B1509"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4072C07A" w14:textId="77777777" w:rsidR="00B87FAD" w:rsidRDefault="00B87FAD" w:rsidP="00544BBE">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0D4EE9BB" w14:textId="77777777" w:rsidR="00B87FAD" w:rsidRDefault="00B87FAD" w:rsidP="00B87FAD">
      <w:pPr>
        <w:widowControl/>
        <w:spacing w:after="0" w:line="240" w:lineRule="auto"/>
        <w:rPr>
          <w:rFonts w:ascii="Arial" w:eastAsia="Times New Roman" w:hAnsi="Arial" w:cs="Arial"/>
          <w:bCs/>
          <w:spacing w:val="-3"/>
          <w:lang w:val="en-GB" w:eastAsia="en-GB"/>
        </w:rPr>
      </w:pPr>
    </w:p>
    <w:p w14:paraId="27696382" w14:textId="77777777" w:rsidR="00B87FAD" w:rsidRDefault="00B87FAD" w:rsidP="00B87FA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B87FAD" w14:paraId="01368610" w14:textId="77777777" w:rsidTr="00B87FA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111B2B07" w14:textId="77777777" w:rsidR="00B87FAD" w:rsidRDefault="00B87FA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A4E52E1"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CE6971" w14:textId="77777777" w:rsidR="00B87FAD" w:rsidRDefault="00B87FA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AFD68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4AC53DD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BE29B02"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0F6141C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25C6B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41451646"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274535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13AD4D1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7A73AFE4"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32FA8AD"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666CF9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B87FAD" w14:paraId="4B1FEC34"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3C1BBC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5A4C877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4F6005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C76ED0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96F277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6848D8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B951E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988E0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730BA64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F62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915BA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76A20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340BB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DB2457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36CF8026"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B5580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1FF469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944936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6D6DFB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C51ED8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E1384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DE158B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7916366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43215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06C510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66E86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91FB6D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0B5F4D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F7E2EA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7DC284D7"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1740B5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6BE40B2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268BDAD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581D1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60B5C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1A2B470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9508B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F2107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6E6F64C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7ADAC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E27B0B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3B39E65"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D065D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1DF476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B87FAD" w14:paraId="51E1EB0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A6F31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6BE7BF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54A68CC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4742E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21F3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97AFB0F"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DFE56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13618E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365A2F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29CA2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3D192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4DFA498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5E2A2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26E709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B87FAD" w14:paraId="73736979"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63016E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48EFE59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646D4BA"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65BB05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8A0D5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92DD05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9E735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2BCCE3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603FF19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0231C7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E08FF4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A369AD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BDF059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E669B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B87FAD" w14:paraId="7E2953D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DA243C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450F678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7B03D3B9"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DE620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4AB0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6302BDC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3774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6A15B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15D0E9A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AA1488D"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ED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C630B5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B6E6F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9C679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87FAD" w14:paraId="09F41CC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128183F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DB185E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6AFEE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9C2CEA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17E763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B8A19D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C0EECC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39D8E2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E63CA3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5225A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7A766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41DB40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2910DA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1C5525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B87FAD" w14:paraId="63BAC28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750019D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FEB418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1F3CD3A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B903C5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768399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24770BB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0815A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F32D89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CAD0D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5E7E06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982A1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7794164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726FAF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7D7745B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87FAD" w14:paraId="4080256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EC61D8C"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684F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9C0262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B84181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759CB1C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75CD21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EF4C28D"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ED88146"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2E4436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9FAB2B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1A5F5D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6D4F2CB"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731B3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04E78258"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B87FAD" w14:paraId="4DFD7164"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0F272261" w14:textId="77777777" w:rsidR="00B87FAD" w:rsidRDefault="00B87FA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B5EADCA"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2A3E145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A9E640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70635F"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7A0EC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39F0003"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5D04E6D"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635D958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3EEF8F"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78F04E"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7A7B26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732F7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8F0EE93" w14:textId="77777777" w:rsidR="00B87FAD" w:rsidRDefault="00B87FAD">
            <w:pPr>
              <w:spacing w:after="0"/>
              <w:rPr>
                <w:sz w:val="20"/>
                <w:szCs w:val="20"/>
                <w:lang w:val="en-GB" w:eastAsia="en-GB"/>
              </w:rPr>
            </w:pPr>
          </w:p>
        </w:tc>
      </w:tr>
      <w:tr w:rsidR="00B87FAD" w14:paraId="74F972F2"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F3EA1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E672E6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76BB69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48161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A8477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6F2E33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0335A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92E39D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0D6E7FD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32C446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9450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9EA62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DB62F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E6FE0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B87FAD" w14:paraId="0A556944"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0BBAD5F"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AF6C7F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861256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E45A0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05F6DB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800691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2CC2A8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D88B6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0D9483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B51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F8E818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790D038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34CE47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37E5EA2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1F5B06B0" w14:textId="77777777" w:rsidTr="00B87FAD">
        <w:trPr>
          <w:trHeight w:val="300"/>
        </w:trPr>
        <w:tc>
          <w:tcPr>
            <w:tcW w:w="917" w:type="dxa"/>
            <w:tcBorders>
              <w:top w:val="single" w:sz="4" w:space="0" w:color="auto"/>
              <w:left w:val="nil"/>
              <w:bottom w:val="single" w:sz="4" w:space="0" w:color="auto"/>
              <w:right w:val="nil"/>
            </w:tcBorders>
            <w:noWrap/>
            <w:vAlign w:val="center"/>
          </w:tcPr>
          <w:p w14:paraId="09B4009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9866A4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14A7269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B7F522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808FD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51A2E5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870FB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17F722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14BDF5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C419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0F1D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6ADDEC0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B4D5C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A7A42A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r>
      <w:tr w:rsidR="00B87FAD" w14:paraId="05ED41B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21C4C82"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AFBE0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B1A62E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51C7A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6657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B2CE6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4973A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8AFD03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1BD345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32A1E1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1D251C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C97C97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619687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07CAB0C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4E0E915F"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79FF3836" w14:textId="77777777" w:rsidR="00B87FAD" w:rsidRDefault="00B87FA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F1C5FEF"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993875" w14:textId="77777777" w:rsidR="00B87FAD" w:rsidRDefault="00B87FA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1791CF" w14:textId="77777777" w:rsidR="00B87FAD" w:rsidRDefault="00B87FA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E41799B"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0E30D1E"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17B219F"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C5B5EA"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AE0B416"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69A748"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432F3B"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7D779524"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FA17472"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FD28AF" w14:textId="77777777" w:rsidR="00B87FAD" w:rsidRDefault="00B87FAD">
            <w:pPr>
              <w:spacing w:after="0"/>
              <w:rPr>
                <w:sz w:val="20"/>
                <w:szCs w:val="20"/>
                <w:lang w:val="en-GB" w:eastAsia="en-GB"/>
              </w:rPr>
            </w:pPr>
          </w:p>
        </w:tc>
      </w:tr>
      <w:tr w:rsidR="00B87FAD" w14:paraId="3E5A551C"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FEBD483"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54467C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C4D198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D81A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188A8A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2BBC0E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E41F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595B4B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B42CB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1C3C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F11762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7BED7D9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F907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CB45CD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2A7FE512"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p>
    <w:p w14:paraId="0783AB79" w14:textId="77777777" w:rsidR="00B87FAD" w:rsidRDefault="00B87FAD" w:rsidP="00B87FA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8"/>
      <w:bookmarkEnd w:id="71"/>
    </w:p>
    <w:p w14:paraId="615602D1"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3BB6FF2B"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69"/>
    <w:p w14:paraId="0CCAFFC5" w14:textId="77777777" w:rsidR="00B3224B" w:rsidRDefault="00B3224B" w:rsidP="001143D0">
      <w:pPr>
        <w:spacing w:after="0" w:line="252" w:lineRule="exact"/>
        <w:ind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3A08273C" w14:textId="77777777" w:rsidR="00D10D16" w:rsidRDefault="00D10D16" w:rsidP="00D10D16">
      <w:pPr>
        <w:spacing w:before="9" w:after="0" w:line="150" w:lineRule="exact"/>
        <w:rPr>
          <w:color w:val="000000" w:themeColor="text1"/>
          <w:sz w:val="15"/>
          <w:szCs w:val="15"/>
        </w:rPr>
      </w:pPr>
      <w:bookmarkStart w:id="78" w:name="_Hlk20085018"/>
    </w:p>
    <w:p w14:paraId="65D5F4FF" w14:textId="77777777" w:rsidR="00D10D16" w:rsidRDefault="00D10D16" w:rsidP="00D10D16">
      <w:pPr>
        <w:spacing w:before="9" w:after="0" w:line="150" w:lineRule="exact"/>
        <w:rPr>
          <w:color w:val="000000" w:themeColor="text1"/>
          <w:sz w:val="15"/>
          <w:szCs w:val="15"/>
        </w:rPr>
      </w:pPr>
    </w:p>
    <w:p w14:paraId="5C24D06C" w14:textId="77777777" w:rsidR="00D10D16" w:rsidRDefault="00D10D16" w:rsidP="00D10D16">
      <w:pPr>
        <w:spacing w:after="0" w:line="200" w:lineRule="exact"/>
        <w:rPr>
          <w:rFonts w:ascii="Arial" w:eastAsia="Arial" w:hAnsi="Arial" w:cs="Arial"/>
          <w:color w:val="000000" w:themeColor="text1"/>
          <w:spacing w:val="-2"/>
        </w:rPr>
      </w:pPr>
      <w:bookmarkStart w:id="79" w:name="_Hlk41057265"/>
      <w:bookmarkEnd w:id="78"/>
      <w:r>
        <w:rPr>
          <w:rFonts w:ascii="Arial" w:eastAsia="Arial" w:hAnsi="Arial" w:cs="Arial"/>
          <w:color w:val="000000" w:themeColor="text1"/>
          <w:spacing w:val="-2"/>
        </w:rPr>
        <w:t>Off payroll working rules (IR35) do not apply to this engagement.</w:t>
      </w:r>
    </w:p>
    <w:bookmarkEnd w:id="79"/>
    <w:p w14:paraId="0B5CADC2" w14:textId="77777777" w:rsidR="00D10D16" w:rsidRDefault="00D10D16" w:rsidP="00D10D16">
      <w:pPr>
        <w:spacing w:after="0" w:line="200" w:lineRule="exact"/>
        <w:rPr>
          <w:sz w:val="20"/>
          <w:szCs w:val="20"/>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1143D0"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0D77F47" w:rsidR="007417E1" w:rsidRPr="001143D0"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1143D0">
        <w:rPr>
          <w:rFonts w:ascii="Arial" w:eastAsia="Times New Roman" w:hAnsi="Arial" w:cs="Arial"/>
          <w:b/>
          <w:bCs/>
          <w:iCs/>
          <w:szCs w:val="20"/>
          <w:lang w:val="en-GB" w:eastAsia="en-GB"/>
        </w:rPr>
        <w:t>Contract</w:t>
      </w:r>
      <w:r w:rsidRPr="001143D0">
        <w:rPr>
          <w:rFonts w:ascii="Arial" w:eastAsia="Times New Roman" w:hAnsi="Arial" w:cs="Arial"/>
          <w:bCs/>
          <w:iCs/>
          <w:szCs w:val="20"/>
          <w:lang w:val="en-GB" w:eastAsia="en-GB"/>
        </w:rPr>
        <w:t xml:space="preserve"> </w:t>
      </w:r>
      <w:r w:rsidRPr="001143D0">
        <w:rPr>
          <w:rFonts w:ascii="Arial" w:eastAsia="Times New Roman" w:hAnsi="Arial" w:cs="Arial"/>
          <w:b/>
          <w:bCs/>
          <w:iCs/>
          <w:szCs w:val="20"/>
          <w:lang w:val="en-GB" w:eastAsia="en-GB"/>
        </w:rPr>
        <w:t>No:</w:t>
      </w:r>
      <w:bookmarkStart w:id="80" w:name="MULTIT1_po_number1"/>
      <w:bookmarkEnd w:id="80"/>
      <w:r w:rsidRPr="001143D0">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FF35D3" w:rsidRPr="001143D0">
            <w:rPr>
              <w:rFonts w:ascii="Arial" w:eastAsia="Arial" w:hAnsi="Arial" w:cs="Arial"/>
              <w:bCs/>
            </w:rPr>
            <w:t>701046387</w:t>
          </w:r>
        </w:sdtContent>
      </w:sdt>
      <w:r w:rsidRPr="001143D0">
        <w:rPr>
          <w:rFonts w:ascii="Arial" w:eastAsia="Times New Roman" w:hAnsi="Arial" w:cs="Arial"/>
          <w:bCs/>
          <w:iCs/>
          <w:szCs w:val="20"/>
          <w:lang w:val="en-GB" w:eastAsia="en-GB"/>
        </w:rPr>
        <w:tab/>
      </w:r>
    </w:p>
    <w:p w14:paraId="446B121F" w14:textId="77777777" w:rsidR="007417E1" w:rsidRPr="001143D0"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1B8D8E72" w:rsidR="007417E1" w:rsidRPr="001143D0"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1143D0">
        <w:rPr>
          <w:rFonts w:ascii="Arial" w:eastAsia="Times New Roman" w:hAnsi="Arial" w:cs="Arial"/>
          <w:b/>
          <w:bCs/>
          <w:iCs/>
          <w:szCs w:val="20"/>
          <w:lang w:val="en-GB" w:eastAsia="en-GB"/>
        </w:rPr>
        <w:t>Contract Name:</w:t>
      </w:r>
      <w:bookmarkStart w:id="81" w:name="MULTIT1_po_description1"/>
      <w:bookmarkEnd w:id="81"/>
      <w:r w:rsidRPr="001143D0">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FF35D3" w:rsidRPr="001143D0">
            <w:rPr>
              <w:rFonts w:ascii="Arial" w:eastAsia="Times New Roman" w:hAnsi="Arial" w:cs="Times New Roman"/>
              <w:spacing w:val="-2"/>
              <w:lang w:val="en-GB" w:eastAsia="en-GB"/>
            </w:rPr>
            <w:t>Calibration for acoustics and vibrations INM</w:t>
          </w:r>
        </w:sdtContent>
      </w:sdt>
      <w:r w:rsidRPr="001143D0">
        <w:rPr>
          <w:rFonts w:ascii="Arial" w:eastAsia="Times New Roman" w:hAnsi="Arial" w:cs="Times New Roman"/>
          <w:spacing w:val="-2"/>
          <w:lang w:val="en-GB" w:eastAsia="en-GB"/>
        </w:rPr>
        <w:t xml:space="preserve"> </w:t>
      </w:r>
    </w:p>
    <w:p w14:paraId="3E139FED" w14:textId="77777777" w:rsidR="007417E1" w:rsidRPr="001143D0"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1143D0"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60D9F4F" w:rsidR="007417E1" w:rsidRPr="001143D0" w:rsidRDefault="007417E1" w:rsidP="007417E1">
      <w:pPr>
        <w:spacing w:after="0" w:line="240" w:lineRule="auto"/>
        <w:ind w:left="-98" w:right="-118"/>
        <w:rPr>
          <w:rFonts w:ascii="Arial" w:eastAsia="Times New Roman" w:hAnsi="Arial" w:cs="Arial"/>
          <w:bCs/>
          <w:iCs/>
          <w:szCs w:val="20"/>
          <w:lang w:val="en-GB" w:eastAsia="en-GB"/>
        </w:rPr>
      </w:pPr>
      <w:r w:rsidRPr="001143D0">
        <w:rPr>
          <w:rFonts w:ascii="Arial" w:eastAsia="Times New Roman" w:hAnsi="Arial" w:cs="Arial"/>
          <w:b/>
          <w:bCs/>
          <w:iCs/>
          <w:szCs w:val="20"/>
          <w:lang w:val="en-GB" w:eastAsia="en-GB"/>
        </w:rPr>
        <w:t>Dated:</w:t>
      </w:r>
      <w:r w:rsidRPr="001143D0">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3E1BBB">
            <w:rPr>
              <w:rFonts w:ascii="Arial" w:eastAsia="Times New Roman" w:hAnsi="Arial" w:cs="Arial"/>
              <w:bCs/>
              <w:iCs/>
              <w:szCs w:val="20"/>
              <w:lang w:val="en-GB" w:eastAsia="en-GB"/>
            </w:rPr>
            <w:t>12/11/2020</w:t>
          </w:r>
        </w:sdtContent>
      </w:sdt>
      <w:r w:rsidRPr="001143D0">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82" w:name="MULTIpo_title1"/>
      <w:bookmarkEnd w:id="82"/>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3" w:name="SupplierAddress2"/>
            <w:bookmarkEnd w:id="83"/>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23C459D1" w:rsidR="007417E1" w:rsidRPr="007417E1" w:rsidRDefault="007417E1"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84" w:name="QA_AQAP"/>
            <w:bookmarkEnd w:id="84"/>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85"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85"/>
            <w:r w:rsidRPr="007417E1">
              <w:rPr>
                <w:rFonts w:ascii="Arial" w:eastAsia="Times New Roman" w:hAnsi="Arial" w:cs="Arial"/>
                <w:sz w:val="20"/>
                <w:szCs w:val="20"/>
                <w:lang w:val="en-GB" w:eastAsia="en-GB"/>
              </w:rPr>
              <w:t>Delivered by the Contractor</w:t>
            </w:r>
            <w:bookmarkStart w:id="86" w:name="transport_no"/>
            <w:r w:rsidRPr="007417E1">
              <w:rPr>
                <w:rFonts w:ascii="Arial" w:eastAsia="Times New Roman" w:hAnsi="Arial" w:cs="Arial"/>
                <w:sz w:val="20"/>
                <w:szCs w:val="20"/>
                <w:lang w:val="en-GB" w:eastAsia="en-GB"/>
              </w:rPr>
              <w:t xml:space="preserve">         </w:t>
            </w:r>
            <w:bookmarkEnd w:id="86"/>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9E5013">
              <w:rPr>
                <w:rFonts w:ascii="Arial" w:eastAsia="Times New Roman" w:hAnsi="Arial" w:cs="Arial"/>
                <w:szCs w:val="20"/>
                <w:lang w:val="en-GB" w:eastAsia="en-GB"/>
              </w:rPr>
            </w:r>
            <w:r w:rsidR="009E5013">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7" w:name="transport_yes"/>
            <w:r w:rsidRPr="007417E1">
              <w:rPr>
                <w:rFonts w:ascii="Arial" w:eastAsia="Times New Roman" w:hAnsi="Arial" w:cs="Arial"/>
                <w:b/>
                <w:szCs w:val="20"/>
                <w:lang w:val="en-GB" w:eastAsia="en-GB"/>
              </w:rPr>
              <w:instrText xml:space="preserve"> FORMCHECKBOX </w:instrText>
            </w:r>
            <w:r w:rsidR="009E5013">
              <w:rPr>
                <w:rFonts w:ascii="Arial" w:eastAsia="Times New Roman" w:hAnsi="Arial" w:cs="Arial"/>
                <w:b/>
                <w:szCs w:val="20"/>
                <w:lang w:val="en-GB" w:eastAsia="en-GB"/>
              </w:rPr>
            </w:r>
            <w:r w:rsidR="009E5013">
              <w:rPr>
                <w:rFonts w:ascii="Arial" w:eastAsia="Times New Roman" w:hAnsi="Arial" w:cs="Arial"/>
                <w:b/>
                <w:szCs w:val="20"/>
                <w:lang w:val="en-GB" w:eastAsia="en-GB"/>
              </w:rPr>
              <w:fldChar w:fldCharType="separate"/>
            </w:r>
            <w:r w:rsidRPr="007417E1">
              <w:fldChar w:fldCharType="end"/>
            </w:r>
            <w:bookmarkEnd w:id="87"/>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8" w:name="delivery_reqt"/>
            <w:bookmarkEnd w:id="88"/>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9" w:name="_Hlk96560"/>
            <w:r w:rsidRPr="007417E1">
              <w:rPr>
                <w:rFonts w:ascii="Arial" w:eastAsia="Times New Roman" w:hAnsi="Arial" w:cs="Arial"/>
                <w:sz w:val="20"/>
                <w:szCs w:val="20"/>
                <w:lang w:val="en-GB" w:eastAsia="en-GB"/>
              </w:rPr>
              <w:t>To be arranged if and when required</w:t>
            </w:r>
            <w:bookmarkEnd w:id="89"/>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90" w:name="MULTIpm_or_equip_supp_man1"/>
            <w:bookmarkEnd w:id="90"/>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9E501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9E501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9E501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9E5013" w:rsidP="007417E1">
            <w:pPr>
              <w:widowControl/>
              <w:spacing w:after="0" w:line="240" w:lineRule="auto"/>
              <w:rPr>
                <w:rFonts w:ascii="Arial" w:eastAsia="Times New Roman" w:hAnsi="Arial" w:cs="Arial"/>
                <w:bCs/>
                <w:color w:val="0000FF"/>
                <w:sz w:val="20"/>
                <w:szCs w:val="20"/>
                <w:lang w:val="en-GB" w:eastAsia="en-GB"/>
              </w:rPr>
            </w:pPr>
            <w:hyperlink r:id="rId24"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5"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91"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91"/>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92" w:name="defform111"/>
            <w:bookmarkEnd w:id="92"/>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(Edn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563B5F27" w:rsidR="007417E1" w:rsidRPr="001143D0" w:rsidRDefault="007417E1" w:rsidP="007417E1">
            <w:pPr>
              <w:spacing w:before="120" w:after="0" w:line="240" w:lineRule="auto"/>
              <w:rPr>
                <w:rFonts w:ascii="Arial" w:eastAsia="Times New Roman" w:hAnsi="Arial" w:cs="Arial"/>
                <w:sz w:val="16"/>
                <w:szCs w:val="16"/>
                <w:lang w:val="en-GB" w:eastAsia="en-GB"/>
              </w:rPr>
            </w:pPr>
            <w:r w:rsidRPr="001143D0">
              <w:rPr>
                <w:rFonts w:ascii="Arial" w:eastAsia="Times New Roman" w:hAnsi="Arial" w:cs="Arial"/>
                <w:sz w:val="16"/>
                <w:szCs w:val="16"/>
                <w:lang w:val="en-GB" w:eastAsia="en-GB"/>
              </w:rPr>
              <w:t xml:space="preserve">Name: </w:t>
            </w:r>
            <w:bookmarkStart w:id="93" w:name="contract_branch_appendix"/>
            <w:bookmarkEnd w:id="93"/>
            <w:sdt>
              <w:sdtPr>
                <w:rPr>
                  <w:rFonts w:ascii="Arial" w:eastAsia="Times New Roman" w:hAnsi="Arial" w:cs="Arial"/>
                  <w:sz w:val="16"/>
                  <w:szCs w:val="16"/>
                  <w:lang w:val="en-GB" w:eastAsia="en-GB"/>
                </w:rPr>
                <w:alias w:val="Manager"/>
                <w:tag w:val=""/>
                <w:id w:val="2001159282"/>
                <w:placeholder>
                  <w:docPart w:val="56FDC923E33446328CE10F4764C05003"/>
                </w:placeholder>
                <w:dataBinding w:prefixMappings="xmlns:ns0='http://schemas.openxmlformats.org/officeDocument/2006/extended-properties' " w:xpath="/ns0:Properties[1]/ns0:Manager[1]" w:storeItemID="{6668398D-A668-4E3E-A5EB-62B293D839F1}"/>
                <w:text/>
              </w:sdtPr>
              <w:sdtEndPr/>
              <w:sdtContent>
                <w:r w:rsidR="00FF35D3" w:rsidRPr="001143D0">
                  <w:rPr>
                    <w:rFonts w:ascii="Arial" w:eastAsia="Times New Roman" w:hAnsi="Arial" w:cs="Arial"/>
                    <w:sz w:val="16"/>
                    <w:szCs w:val="16"/>
                    <w:lang w:val="en-GB" w:eastAsia="en-GB"/>
                  </w:rPr>
                  <w:t>George Attwell</w:t>
                </w:r>
              </w:sdtContent>
            </w:sdt>
          </w:p>
          <w:p w14:paraId="60BC9506" w14:textId="77777777" w:rsidR="007417E1" w:rsidRPr="001143D0" w:rsidRDefault="007417E1" w:rsidP="007417E1">
            <w:pPr>
              <w:spacing w:after="0" w:line="240" w:lineRule="auto"/>
              <w:rPr>
                <w:rFonts w:ascii="Arial" w:eastAsia="Times New Roman" w:hAnsi="Arial" w:cs="Arial"/>
                <w:sz w:val="16"/>
                <w:szCs w:val="16"/>
                <w:lang w:val="en-GB" w:eastAsia="en-GB"/>
              </w:rPr>
            </w:pPr>
          </w:p>
          <w:p w14:paraId="55644E8B" w14:textId="082B94E0" w:rsidR="007417E1" w:rsidRPr="001143D0" w:rsidRDefault="00A27E3B" w:rsidP="007417E1">
            <w:pPr>
              <w:spacing w:after="0" w:line="240" w:lineRule="auto"/>
              <w:rPr>
                <w:rFonts w:ascii="Arial" w:eastAsia="Times New Roman" w:hAnsi="Arial" w:cs="Arial"/>
                <w:sz w:val="16"/>
                <w:szCs w:val="16"/>
                <w:lang w:val="en-GB" w:eastAsia="en-GB"/>
              </w:rPr>
            </w:pPr>
            <w:r w:rsidRPr="001143D0">
              <w:rPr>
                <w:rFonts w:ascii="Arial" w:eastAsia="Times New Roman" w:hAnsi="Arial" w:cs="Arial"/>
                <w:sz w:val="16"/>
                <w:szCs w:val="16"/>
                <w:lang w:val="en-GB" w:eastAsia="en-GB"/>
              </w:rPr>
              <w:t xml:space="preserve">Address: MP1.1, NCHQ, Leach Building, Whale Island, Portsmouth, PO2 8BY </w:t>
            </w:r>
          </w:p>
          <w:p w14:paraId="4B954C81" w14:textId="77777777" w:rsidR="00A27E3B" w:rsidRPr="001143D0" w:rsidRDefault="00A27E3B" w:rsidP="007417E1">
            <w:pPr>
              <w:spacing w:after="0" w:line="240" w:lineRule="auto"/>
              <w:rPr>
                <w:rFonts w:ascii="Arial" w:eastAsia="Times New Roman" w:hAnsi="Arial" w:cs="Arial"/>
                <w:sz w:val="16"/>
                <w:szCs w:val="16"/>
                <w:lang w:val="en-GB" w:eastAsia="en-GB"/>
              </w:rPr>
            </w:pPr>
          </w:p>
          <w:p w14:paraId="042615CC" w14:textId="655E439E" w:rsidR="007417E1" w:rsidRPr="001143D0" w:rsidRDefault="007417E1" w:rsidP="007417E1">
            <w:pPr>
              <w:spacing w:after="0" w:line="240" w:lineRule="auto"/>
              <w:rPr>
                <w:rFonts w:ascii="Arial" w:eastAsia="Times New Roman" w:hAnsi="Arial" w:cs="Arial"/>
                <w:sz w:val="16"/>
                <w:szCs w:val="16"/>
                <w:lang w:val="en-GB" w:eastAsia="en-GB"/>
              </w:rPr>
            </w:pPr>
            <w:r w:rsidRPr="001143D0">
              <w:rPr>
                <w:rFonts w:ascii="Arial" w:eastAsia="Times New Roman" w:hAnsi="Arial" w:cs="Arial"/>
                <w:sz w:val="16"/>
                <w:szCs w:val="16"/>
                <w:lang w:val="en-GB" w:eastAsia="en-GB"/>
              </w:rPr>
              <w:t>Email:</w:t>
            </w:r>
            <w:sdt>
              <w:sdtPr>
                <w:rPr>
                  <w:rFonts w:ascii="Arial" w:eastAsia="Times New Roman" w:hAnsi="Arial" w:cs="Arial"/>
                  <w:sz w:val="16"/>
                  <w:szCs w:val="16"/>
                  <w:lang w:val="en-GB" w:eastAsia="en-GB"/>
                </w:rPr>
                <w:alias w:val="Company E-mail"/>
                <w:tag w:val=""/>
                <w:id w:val="677313933"/>
                <w:placeholder>
                  <w:docPart w:val="9C286912919C40839E00DC9137639765"/>
                </w:placeholder>
                <w:dataBinding w:prefixMappings="xmlns:ns0='http://schemas.microsoft.com/office/2006/coverPageProps' " w:xpath="/ns0:CoverPageProperties[1]/ns0:CompanyEmail[1]" w:storeItemID="{55AF091B-3C7A-41E3-B477-F2FDAA23CFDA}"/>
                <w:text/>
              </w:sdtPr>
              <w:sdtEndPr/>
              <w:sdtContent>
                <w:r w:rsidR="00FF35D3" w:rsidRPr="001143D0">
                  <w:rPr>
                    <w:rFonts w:ascii="Arial" w:eastAsia="Times New Roman" w:hAnsi="Arial" w:cs="Arial"/>
                    <w:sz w:val="16"/>
                    <w:szCs w:val="16"/>
                    <w:lang w:val="en-GB" w:eastAsia="en-GB"/>
                  </w:rPr>
                  <w:t>George.Attwell100@mod.gov.uk</w:t>
                </w:r>
              </w:sdtContent>
            </w:sdt>
          </w:p>
          <w:p w14:paraId="441EEAC8" w14:textId="77777777" w:rsidR="007417E1" w:rsidRPr="001143D0" w:rsidRDefault="007417E1" w:rsidP="007417E1">
            <w:pPr>
              <w:spacing w:after="0" w:line="240" w:lineRule="auto"/>
              <w:rPr>
                <w:rFonts w:ascii="Arial" w:eastAsia="Times New Roman" w:hAnsi="Arial" w:cs="Arial"/>
                <w:sz w:val="16"/>
                <w:szCs w:val="16"/>
                <w:lang w:val="en-GB" w:eastAsia="en-GB"/>
              </w:rPr>
            </w:pPr>
          </w:p>
          <w:p w14:paraId="7121D2EB" w14:textId="28569D68"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1143D0">
              <w:rPr>
                <w:rFonts w:ascii="Arial" w:eastAsia="Times New Roman" w:hAnsi="Arial" w:cs="Arial"/>
                <w:sz w:val="16"/>
                <w:szCs w:val="16"/>
                <w:lang w:val="en-GB" w:eastAsia="en-GB"/>
              </w:rPr>
              <w:sym w:font="Wingdings" w:char="F028"/>
            </w:r>
            <w:r w:rsidRPr="001143D0">
              <w:rPr>
                <w:rFonts w:ascii="Arial" w:eastAsia="Times New Roman" w:hAnsi="Arial" w:cs="Arial"/>
                <w:sz w:val="16"/>
                <w:szCs w:val="16"/>
                <w:lang w:val="en-GB" w:eastAsia="en-GB"/>
              </w:rPr>
              <w:tab/>
            </w:r>
            <w:bookmarkStart w:id="94" w:name="cb_tel_appendix"/>
            <w:bookmarkEnd w:id="94"/>
            <w:sdt>
              <w:sdtPr>
                <w:rPr>
                  <w:rFonts w:ascii="Arial" w:eastAsia="Times New Roman" w:hAnsi="Arial" w:cs="Arial"/>
                  <w:sz w:val="16"/>
                  <w:szCs w:val="16"/>
                  <w:lang w:val="en-GB" w:eastAsia="en-GB"/>
                </w:rPr>
                <w:alias w:val="Company Phone"/>
                <w:tag w:val=""/>
                <w:id w:val="-550849801"/>
                <w:placeholder>
                  <w:docPart w:val="AF94730078704BAB96E2AD1D48608220"/>
                </w:placeholder>
                <w:dataBinding w:prefixMappings="xmlns:ns0='http://schemas.microsoft.com/office/2006/coverPageProps' " w:xpath="/ns0:CoverPageProperties[1]/ns0:CompanyPhone[1]" w:storeItemID="{55AF091B-3C7A-41E3-B477-F2FDAA23CFDA}"/>
                <w:text/>
              </w:sdtPr>
              <w:sdtEndPr/>
              <w:sdtContent>
                <w:r w:rsidR="00FF35D3" w:rsidRPr="001143D0">
                  <w:rPr>
                    <w:rFonts w:ascii="Arial" w:eastAsia="Times New Roman" w:hAnsi="Arial" w:cs="Arial"/>
                    <w:sz w:val="16"/>
                    <w:szCs w:val="16"/>
                    <w:lang w:val="en-GB" w:eastAsia="en-GB"/>
                  </w:rPr>
                  <w:t>03001700757</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544BBE">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95" w:name="pm_esm"/>
            <w:bookmarkEnd w:id="95"/>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96" w:name="pm_addr_appendix"/>
            <w:bookmarkEnd w:id="96"/>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97" w:name="pm_tel_appendix"/>
            <w:bookmarkEnd w:id="97"/>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8" w:name="consignment"/>
            <w:bookmarkEnd w:id="98"/>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9" w:name="pack_authority"/>
            <w:bookmarkEnd w:id="99"/>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100" w:name="supply_support"/>
            <w:bookmarkEnd w:id="100"/>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544BBE">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101" w:name="drawings_spec"/>
            <w:bookmarkEnd w:id="101"/>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6"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544BBE">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544BBE">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102" w:name="QA_rep"/>
            <w:bookmarkEnd w:id="102"/>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103" w:name="QA_requirements"/>
            <w:bookmarkEnd w:id="103"/>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8"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Lower Arncott</w:t>
            </w:r>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9"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30"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4" w:name="csi_1"/>
            <w:bookmarkEnd w:id="104"/>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5" w:name="csi_2"/>
            <w:bookmarkEnd w:id="105"/>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6" w:name="csi_3"/>
            <w:bookmarkEnd w:id="106"/>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7" w:name="csi_4"/>
            <w:bookmarkEnd w:id="107"/>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8" w:name="csi_date"/>
            <w:bookmarkEnd w:id="108"/>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109" w:name="_Hlk38045492"/>
            <w:r w:rsidRPr="007417E1">
              <w:rPr>
                <w:rFonts w:ascii="Arial" w:eastAsia="Times New Roman" w:hAnsi="Arial" w:cs="Arial"/>
                <w:sz w:val="20"/>
                <w:szCs w:val="20"/>
                <w:lang w:val="en-GB" w:eastAsia="en-GB"/>
              </w:rPr>
              <w:t>122,97</w:t>
            </w:r>
            <w:bookmarkEnd w:id="109"/>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532613">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532613">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E716BF" w14:textId="77777777" w:rsidR="004D6F7C" w:rsidRDefault="007417E1" w:rsidP="009A04F6">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Total </w:t>
            </w:r>
          </w:p>
          <w:p w14:paraId="1567ACF5" w14:textId="1CA99B61" w:rsidR="007417E1" w:rsidRPr="007417E1" w:rsidRDefault="004D6F7C" w:rsidP="004D6F7C">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w:t>
            </w:r>
            <w:r w:rsidR="007417E1" w:rsidRPr="007417E1">
              <w:rPr>
                <w:rFonts w:ascii="Arial" w:eastAsia="Times New Roman" w:hAnsi="Arial" w:cs="Arial"/>
                <w:b/>
                <w:sz w:val="16"/>
                <w:szCs w:val="16"/>
                <w:lang w:val="en-GB" w:eastAsia="en-GB"/>
              </w:rPr>
              <w:t>in</w:t>
            </w:r>
            <w:r>
              <w:rPr>
                <w:rFonts w:ascii="Arial" w:eastAsia="Times New Roman" w:hAnsi="Arial" w:cs="Arial"/>
                <w:b/>
                <w:sz w:val="16"/>
                <w:szCs w:val="16"/>
                <w:lang w:val="en-GB" w:eastAsia="en-GB"/>
              </w:rPr>
              <w:t>cluding</w:t>
            </w:r>
            <w:r w:rsidR="007417E1" w:rsidRPr="007417E1">
              <w:rPr>
                <w:rFonts w:ascii="Arial" w:eastAsia="Times New Roman" w:hAnsi="Arial" w:cs="Arial"/>
                <w:b/>
                <w:sz w:val="16"/>
                <w:szCs w:val="16"/>
                <w:lang w:val="en-GB" w:eastAsia="en-GB"/>
              </w:rPr>
              <w:t xml:space="preserve"> packaging</w:t>
            </w:r>
            <w:r w:rsidR="009A04F6">
              <w:rPr>
                <w:rFonts w:ascii="Arial" w:eastAsia="Times New Roman" w:hAnsi="Arial" w:cs="Arial"/>
                <w:b/>
                <w:sz w:val="16"/>
                <w:szCs w:val="16"/>
                <w:lang w:val="en-GB" w:eastAsia="en-GB"/>
              </w:rPr>
              <w:t xml:space="preserve">, </w:t>
            </w:r>
            <w:r w:rsidR="007417E1" w:rsidRPr="007417E1">
              <w:rPr>
                <w:rFonts w:ascii="Arial" w:eastAsia="Times New Roman" w:hAnsi="Arial" w:cs="Arial"/>
                <w:b/>
                <w:sz w:val="16"/>
                <w:szCs w:val="16"/>
                <w:lang w:val="en-GB" w:eastAsia="en-GB"/>
              </w:rPr>
              <w:t>delivery</w:t>
            </w:r>
            <w:r w:rsidR="009A04F6">
              <w:rPr>
                <w:rFonts w:ascii="Arial" w:eastAsia="Times New Roman" w:hAnsi="Arial" w:cs="Arial"/>
                <w:b/>
                <w:sz w:val="16"/>
                <w:szCs w:val="16"/>
                <w:lang w:val="en-GB" w:eastAsia="en-GB"/>
              </w:rPr>
              <w:t xml:space="preserve"> and any applicable import charges</w:t>
            </w:r>
            <w:r>
              <w:rPr>
                <w:rFonts w:ascii="Arial" w:eastAsia="Times New Roman" w:hAnsi="Arial" w:cs="Arial"/>
                <w:b/>
                <w:sz w:val="16"/>
                <w:szCs w:val="16"/>
                <w:lang w:val="en-GB" w:eastAsia="en-GB"/>
              </w:rPr>
              <w:t>)</w:t>
            </w:r>
          </w:p>
        </w:tc>
      </w:tr>
      <w:tr w:rsidR="007417E1" w:rsidRPr="007417E1" w14:paraId="12F3A4CF" w14:textId="77777777" w:rsidTr="00532613">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532613" w:rsidRDefault="007417E1" w:rsidP="007417E1">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532613"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532613"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23033215" w:rsidR="007417E1" w:rsidRPr="00532613" w:rsidRDefault="00532613" w:rsidP="007417E1">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 xml:space="preserve">Equipment Calibration </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532613" w:rsidRDefault="007417E1" w:rsidP="007417E1">
            <w:pPr>
              <w:jc w:val="center"/>
            </w:pPr>
            <w:r w:rsidRPr="00532613">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532613" w:rsidRDefault="007417E1" w:rsidP="007417E1">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7A6BC501" w:rsidR="007417E1" w:rsidRPr="00532613" w:rsidRDefault="00532613" w:rsidP="007417E1">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December 2020</w:t>
            </w:r>
            <w:r w:rsidR="00F047EC">
              <w:rPr>
                <w:rFonts w:ascii="Arial" w:eastAsia="Times New Roman" w:hAnsi="Arial" w:cs="Arial"/>
                <w:sz w:val="20"/>
                <w:szCs w:val="20"/>
                <w:lang w:val="en-GB" w:eastAsia="en-GB"/>
              </w:rPr>
              <w:t>-December 2021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532613" w:rsidRDefault="007417E1" w:rsidP="007417E1">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27290902" w:rsidR="007417E1" w:rsidRPr="00532613"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7417E1" w:rsidRDefault="007417E1" w:rsidP="007417E1">
            <w:pPr>
              <w:jc w:val="center"/>
            </w:pPr>
          </w:p>
        </w:tc>
      </w:tr>
      <w:tr w:rsidR="00532613" w:rsidRPr="007417E1" w14:paraId="2C42A462" w14:textId="77777777" w:rsidTr="00532613">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369E3A8B" w:rsidR="00532613" w:rsidRPr="00532613" w:rsidRDefault="00532613" w:rsidP="00532613">
            <w:pPr>
              <w:spacing w:after="0" w:line="240" w:lineRule="auto"/>
              <w:jc w:val="center"/>
              <w:rPr>
                <w:rFonts w:ascii="Arial" w:eastAsia="Times New Roman" w:hAnsi="Arial" w:cs="Times New Roman"/>
                <w:szCs w:val="20"/>
                <w:lang w:val="en-GB" w:eastAsia="en-GB"/>
              </w:rPr>
            </w:pPr>
            <w:r w:rsidRPr="00532613">
              <w:rPr>
                <w:rFonts w:ascii="Arial" w:eastAsia="Times New Roman" w:hAnsi="Arial" w:cs="Arial"/>
                <w:sz w:val="20"/>
                <w:szCs w:val="20"/>
                <w:lang w:val="en-GB" w:eastAsia="en-GB"/>
              </w:rPr>
              <w:t xml:space="preserve">Equipment Calibration </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532613" w:rsidRPr="00532613" w:rsidRDefault="00532613" w:rsidP="00532613">
            <w:pPr>
              <w:jc w:val="center"/>
            </w:pPr>
            <w:r w:rsidRPr="00532613">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D2AB464"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Year 2 –</w:t>
            </w:r>
          </w:p>
          <w:p w14:paraId="4A57554A" w14:textId="7DACF974"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December 2021</w:t>
            </w:r>
            <w:r w:rsidR="00F047EC">
              <w:rPr>
                <w:rFonts w:ascii="Arial" w:eastAsia="Times New Roman" w:hAnsi="Arial" w:cs="Arial"/>
                <w:sz w:val="20"/>
                <w:szCs w:val="20"/>
                <w:lang w:val="en-GB" w:eastAsia="en-GB"/>
              </w:rPr>
              <w:t>- December 2022</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6C4B51B7" w:rsidR="00532613" w:rsidRPr="00532613" w:rsidRDefault="00532613" w:rsidP="00532613">
            <w:pPr>
              <w:jc w:val="center"/>
            </w:pPr>
          </w:p>
        </w:tc>
        <w:tc>
          <w:tcPr>
            <w:tcW w:w="687" w:type="pct"/>
            <w:tcBorders>
              <w:top w:val="single" w:sz="4" w:space="0" w:color="auto"/>
              <w:left w:val="single" w:sz="4" w:space="0" w:color="auto"/>
              <w:bottom w:val="single" w:sz="4" w:space="0" w:color="auto"/>
              <w:right w:val="single" w:sz="4" w:space="0" w:color="auto"/>
            </w:tcBorders>
          </w:tcPr>
          <w:p w14:paraId="0EAD5FD8" w14:textId="77777777" w:rsidR="00532613" w:rsidRPr="007417E1" w:rsidRDefault="00532613" w:rsidP="00532613">
            <w:pPr>
              <w:jc w:val="center"/>
            </w:pPr>
          </w:p>
        </w:tc>
      </w:tr>
      <w:tr w:rsidR="00532613" w:rsidRPr="007417E1" w14:paraId="77A40C8D" w14:textId="77777777" w:rsidTr="00532613">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1AE87AC5" w:rsidR="00532613" w:rsidRPr="00532613" w:rsidRDefault="00532613" w:rsidP="00532613">
            <w:pPr>
              <w:spacing w:after="0" w:line="240" w:lineRule="auto"/>
              <w:jc w:val="center"/>
              <w:rPr>
                <w:rFonts w:ascii="Arial" w:eastAsia="Times New Roman" w:hAnsi="Arial" w:cs="Times New Roman"/>
                <w:szCs w:val="20"/>
                <w:lang w:val="en-GB" w:eastAsia="en-GB"/>
              </w:rPr>
            </w:pPr>
            <w:r w:rsidRPr="00532613">
              <w:rPr>
                <w:rFonts w:ascii="Arial" w:eastAsia="Times New Roman" w:hAnsi="Arial" w:cs="Arial"/>
                <w:sz w:val="20"/>
                <w:szCs w:val="20"/>
                <w:lang w:val="en-GB" w:eastAsia="en-GB"/>
              </w:rPr>
              <w:t xml:space="preserve">Equipment Calibration </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532613" w:rsidRPr="00532613" w:rsidRDefault="00532613" w:rsidP="00532613">
            <w:pPr>
              <w:jc w:val="center"/>
            </w:pPr>
            <w:r w:rsidRPr="00532613">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740A34F"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Year 3 –</w:t>
            </w:r>
          </w:p>
          <w:p w14:paraId="25C5DB2D" w14:textId="27A63573"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December 2022</w:t>
            </w:r>
            <w:r w:rsidR="00F047EC">
              <w:rPr>
                <w:rFonts w:ascii="Arial" w:eastAsia="Times New Roman" w:hAnsi="Arial" w:cs="Arial"/>
                <w:sz w:val="20"/>
                <w:szCs w:val="20"/>
                <w:lang w:val="en-GB" w:eastAsia="en-GB"/>
              </w:rPr>
              <w:t>- December 2023</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208AB7F8" w:rsidR="00532613" w:rsidRPr="00532613" w:rsidRDefault="00532613" w:rsidP="00532613">
            <w:pPr>
              <w:jc w:val="center"/>
            </w:pPr>
          </w:p>
        </w:tc>
        <w:tc>
          <w:tcPr>
            <w:tcW w:w="687" w:type="pct"/>
            <w:tcBorders>
              <w:top w:val="single" w:sz="4" w:space="0" w:color="auto"/>
              <w:left w:val="single" w:sz="4" w:space="0" w:color="auto"/>
              <w:bottom w:val="single" w:sz="4" w:space="0" w:color="auto"/>
              <w:right w:val="single" w:sz="4" w:space="0" w:color="auto"/>
            </w:tcBorders>
          </w:tcPr>
          <w:p w14:paraId="5E7CDFD6" w14:textId="77777777" w:rsidR="00532613" w:rsidRPr="007417E1" w:rsidRDefault="00532613" w:rsidP="00532613">
            <w:pPr>
              <w:jc w:val="center"/>
            </w:pPr>
          </w:p>
        </w:tc>
      </w:tr>
      <w:tr w:rsidR="00532613" w:rsidRPr="007417E1" w14:paraId="4430F23F" w14:textId="77777777" w:rsidTr="00532613">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329E0115" w:rsidR="00532613" w:rsidRPr="00532613" w:rsidRDefault="00532613" w:rsidP="00532613">
            <w:pPr>
              <w:spacing w:after="0" w:line="240" w:lineRule="auto"/>
              <w:jc w:val="center"/>
              <w:rPr>
                <w:rFonts w:ascii="Arial" w:eastAsia="Times New Roman" w:hAnsi="Arial" w:cs="Times New Roman"/>
                <w:szCs w:val="20"/>
                <w:lang w:val="en-GB" w:eastAsia="en-GB"/>
              </w:rPr>
            </w:pPr>
            <w:r w:rsidRPr="00532613">
              <w:rPr>
                <w:rFonts w:ascii="Arial" w:eastAsia="Times New Roman" w:hAnsi="Arial" w:cs="Arial"/>
                <w:sz w:val="20"/>
                <w:szCs w:val="20"/>
                <w:lang w:val="en-GB" w:eastAsia="en-GB"/>
              </w:rPr>
              <w:t xml:space="preserve">Equipment Calibration </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532613" w:rsidRPr="00532613" w:rsidRDefault="00532613" w:rsidP="00532613">
            <w:pPr>
              <w:jc w:val="center"/>
            </w:pPr>
            <w:r w:rsidRPr="00532613">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86E490D"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Year 4 –</w:t>
            </w:r>
          </w:p>
          <w:p w14:paraId="49F55A7A" w14:textId="12ACDDFF"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December 2023</w:t>
            </w:r>
            <w:r w:rsidR="00F047EC">
              <w:rPr>
                <w:rFonts w:ascii="Arial" w:eastAsia="Times New Roman" w:hAnsi="Arial" w:cs="Arial"/>
                <w:sz w:val="20"/>
                <w:szCs w:val="20"/>
                <w:lang w:val="en-GB" w:eastAsia="en-GB"/>
              </w:rPr>
              <w:t>- December 2024</w:t>
            </w:r>
            <w:r w:rsidRPr="00532613">
              <w:rPr>
                <w:rFonts w:ascii="Arial" w:eastAsia="Times New Roman" w:hAnsi="Arial" w:cs="Arial"/>
                <w:sz w:val="20"/>
                <w:szCs w:val="20"/>
                <w:lang w:val="en-GB" w:eastAsia="en-GB"/>
              </w:rPr>
              <w:t xml:space="preserve"> </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04C05A86" w:rsidR="00532613" w:rsidRPr="00532613" w:rsidRDefault="00532613" w:rsidP="00532613">
            <w:pPr>
              <w:jc w:val="center"/>
            </w:pPr>
          </w:p>
        </w:tc>
        <w:tc>
          <w:tcPr>
            <w:tcW w:w="687" w:type="pct"/>
            <w:tcBorders>
              <w:top w:val="single" w:sz="4" w:space="0" w:color="auto"/>
              <w:left w:val="single" w:sz="4" w:space="0" w:color="auto"/>
              <w:bottom w:val="single" w:sz="4" w:space="0" w:color="auto"/>
              <w:right w:val="single" w:sz="4" w:space="0" w:color="auto"/>
            </w:tcBorders>
          </w:tcPr>
          <w:p w14:paraId="71D99B8A" w14:textId="77777777" w:rsidR="00532613" w:rsidRPr="007417E1" w:rsidRDefault="00532613" w:rsidP="00532613">
            <w:pPr>
              <w:jc w:val="center"/>
            </w:pPr>
          </w:p>
        </w:tc>
      </w:tr>
      <w:tr w:rsidR="00532613" w:rsidRPr="007417E1" w14:paraId="237846CE" w14:textId="77777777" w:rsidTr="00532613">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bookmarkStart w:id="110" w:name="Start_SOR"/>
            <w:bookmarkEnd w:id="110"/>
            <w:r w:rsidRPr="00532613">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3F613DBA" w:rsidR="00532613" w:rsidRPr="00532613" w:rsidRDefault="00532613" w:rsidP="00532613">
            <w:pPr>
              <w:spacing w:after="0" w:line="240" w:lineRule="auto"/>
              <w:jc w:val="center"/>
              <w:rPr>
                <w:rFonts w:ascii="Arial" w:eastAsia="Times New Roman" w:hAnsi="Arial" w:cs="Times New Roman"/>
                <w:szCs w:val="20"/>
                <w:lang w:val="en-GB" w:eastAsia="en-GB"/>
              </w:rPr>
            </w:pPr>
            <w:r w:rsidRPr="00532613">
              <w:rPr>
                <w:rFonts w:ascii="Arial" w:eastAsia="Times New Roman" w:hAnsi="Arial" w:cs="Arial"/>
                <w:sz w:val="20"/>
                <w:szCs w:val="20"/>
                <w:lang w:val="en-GB" w:eastAsia="en-GB"/>
              </w:rPr>
              <w:t xml:space="preserve">Equipment Calibration </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532613" w:rsidRPr="00532613" w:rsidRDefault="00532613" w:rsidP="00532613">
            <w:pPr>
              <w:jc w:val="center"/>
            </w:pPr>
            <w:r w:rsidRPr="00532613">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A739733"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Year 5 –</w:t>
            </w:r>
          </w:p>
          <w:p w14:paraId="5F7C51B9" w14:textId="565F6AA4"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December 2024</w:t>
            </w:r>
            <w:r w:rsidR="00F047EC">
              <w:rPr>
                <w:rFonts w:ascii="Arial" w:eastAsia="Times New Roman" w:hAnsi="Arial" w:cs="Arial"/>
                <w:sz w:val="20"/>
                <w:szCs w:val="20"/>
                <w:lang w:val="en-GB" w:eastAsia="en-GB"/>
              </w:rPr>
              <w:t>- December 2025</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532613" w:rsidRPr="00532613" w:rsidRDefault="00532613" w:rsidP="00532613">
            <w:pPr>
              <w:spacing w:after="0" w:line="240" w:lineRule="auto"/>
              <w:jc w:val="center"/>
              <w:rPr>
                <w:rFonts w:ascii="Arial" w:eastAsia="Times New Roman" w:hAnsi="Arial" w:cs="Arial"/>
                <w:sz w:val="20"/>
                <w:szCs w:val="20"/>
                <w:lang w:val="en-GB" w:eastAsia="en-GB"/>
              </w:rPr>
            </w:pPr>
            <w:r w:rsidRPr="00532613">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625D6759" w:rsidR="00532613" w:rsidRPr="00532613" w:rsidRDefault="00532613" w:rsidP="00532613">
            <w:pPr>
              <w:jc w:val="center"/>
            </w:pPr>
          </w:p>
        </w:tc>
        <w:tc>
          <w:tcPr>
            <w:tcW w:w="687" w:type="pct"/>
            <w:tcBorders>
              <w:top w:val="single" w:sz="4" w:space="0" w:color="auto"/>
              <w:left w:val="single" w:sz="4" w:space="0" w:color="auto"/>
              <w:bottom w:val="single" w:sz="4" w:space="0" w:color="auto"/>
              <w:right w:val="single" w:sz="4" w:space="0" w:color="auto"/>
            </w:tcBorders>
          </w:tcPr>
          <w:p w14:paraId="197E75C2" w14:textId="77777777" w:rsidR="00532613" w:rsidRPr="007417E1" w:rsidRDefault="00532613" w:rsidP="00532613">
            <w:pPr>
              <w:jc w:val="center"/>
            </w:pPr>
          </w:p>
        </w:tc>
      </w:tr>
      <w:tr w:rsidR="00532613" w:rsidRPr="007417E1" w14:paraId="5C9ECDFB" w14:textId="77777777" w:rsidTr="00532613">
        <w:trPr>
          <w:trHeight w:val="805"/>
        </w:trPr>
        <w:tc>
          <w:tcPr>
            <w:tcW w:w="252" w:type="pct"/>
            <w:tcBorders>
              <w:top w:val="nil"/>
              <w:left w:val="nil"/>
              <w:bottom w:val="nil"/>
              <w:right w:val="nil"/>
            </w:tcBorders>
          </w:tcPr>
          <w:p w14:paraId="58411092" w14:textId="77777777" w:rsidR="00532613" w:rsidRPr="007417E1" w:rsidRDefault="00532613" w:rsidP="00532613">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532613" w:rsidRPr="007417E1" w:rsidRDefault="00532613" w:rsidP="00532613">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532613" w:rsidRPr="007417E1" w:rsidRDefault="00532613" w:rsidP="00532613">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9093DFD" w14:textId="77777777" w:rsidR="00532613" w:rsidRDefault="00532613" w:rsidP="00532613">
            <w:pPr>
              <w:spacing w:after="0" w:line="240" w:lineRule="auto"/>
              <w:jc w:val="center"/>
              <w:rPr>
                <w:rFonts w:ascii="Arial" w:eastAsia="Times New Roman" w:hAnsi="Arial" w:cs="Arial"/>
                <w:lang w:val="en-GB" w:eastAsia="en-GB"/>
              </w:rPr>
            </w:pPr>
          </w:p>
          <w:p w14:paraId="2550B92A" w14:textId="2F1EC353" w:rsidR="00532613" w:rsidRPr="007417E1" w:rsidRDefault="00532613" w:rsidP="00532613">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532613" w:rsidRPr="007417E1" w:rsidRDefault="00532613" w:rsidP="00532613">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532613" w:rsidRPr="007417E1" w:rsidRDefault="00532613" w:rsidP="00532613">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532613" w:rsidRPr="007417E1" w:rsidRDefault="00532613" w:rsidP="00532613">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532613" w:rsidRPr="007417E1" w:rsidRDefault="00532613" w:rsidP="00532613">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532613" w:rsidRPr="007417E1" w:rsidRDefault="00532613" w:rsidP="00532613">
            <w:pPr>
              <w:spacing w:after="0" w:line="240" w:lineRule="auto"/>
              <w:jc w:val="center"/>
              <w:rPr>
                <w:rFonts w:ascii="Arial" w:eastAsia="Times New Roman" w:hAnsi="Arial" w:cs="Arial"/>
                <w:b/>
                <w:lang w:val="en-GB" w:eastAsia="en-GB"/>
              </w:rPr>
            </w:pPr>
            <w:r w:rsidRPr="007417E1">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532613" w:rsidRPr="007417E1" w:rsidRDefault="00532613" w:rsidP="00532613">
            <w:pPr>
              <w:jc w:val="center"/>
            </w:pPr>
            <w:bookmarkStart w:id="111" w:name="SOR_Total_Price"/>
            <w:bookmarkEnd w:id="111"/>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7417E1" w:rsidRPr="00532613"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532613" w:rsidRDefault="007417E1" w:rsidP="007417E1">
            <w:pPr>
              <w:spacing w:after="0" w:line="240" w:lineRule="auto"/>
              <w:jc w:val="both"/>
              <w:rPr>
                <w:rFonts w:ascii="Arial" w:eastAsia="Times New Roman" w:hAnsi="Arial" w:cs="Times New Roman"/>
                <w:szCs w:val="20"/>
                <w:lang w:val="en-GB" w:eastAsia="en-GB"/>
              </w:rPr>
            </w:pPr>
            <w:bookmarkStart w:id="112" w:name="Start_Consignee_Info"/>
            <w:bookmarkEnd w:id="112"/>
            <w:r w:rsidRPr="00532613">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532613" w:rsidRDefault="007417E1" w:rsidP="007417E1">
            <w:pPr>
              <w:spacing w:after="0" w:line="240" w:lineRule="auto"/>
              <w:jc w:val="both"/>
              <w:rPr>
                <w:rFonts w:ascii="Arial" w:eastAsia="Times New Roman" w:hAnsi="Arial" w:cs="Times New Roman"/>
                <w:lang w:val="en-GB" w:eastAsia="en-GB"/>
              </w:rPr>
            </w:pPr>
            <w:r w:rsidRPr="00532613">
              <w:rPr>
                <w:rFonts w:ascii="Arial" w:eastAsia="Times New Roman" w:hAnsi="Arial" w:cs="Arial"/>
                <w:lang w:val="en-GB" w:eastAsia="en-GB"/>
              </w:rPr>
              <w:t>HM Naval Base Portsmouth</w:t>
            </w:r>
          </w:p>
        </w:tc>
      </w:tr>
    </w:tbl>
    <w:p w14:paraId="2534A6BE" w14:textId="77777777" w:rsidR="007417E1" w:rsidRPr="00532613"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532613"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532613" w:rsidRDefault="007417E1" w:rsidP="007417E1">
            <w:pPr>
              <w:spacing w:after="0" w:line="240" w:lineRule="auto"/>
              <w:jc w:val="both"/>
              <w:rPr>
                <w:rFonts w:ascii="Arial" w:eastAsia="Times New Roman" w:hAnsi="Arial" w:cs="Arial"/>
                <w:b/>
                <w:sz w:val="20"/>
                <w:szCs w:val="20"/>
                <w:lang w:val="en-GB" w:eastAsia="en-GB"/>
              </w:rPr>
            </w:pPr>
            <w:r w:rsidRPr="00532613">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532613" w:rsidRDefault="007417E1" w:rsidP="007417E1">
            <w:pPr>
              <w:spacing w:after="0" w:line="240" w:lineRule="auto"/>
              <w:jc w:val="both"/>
              <w:rPr>
                <w:rFonts w:ascii="Arial" w:eastAsia="Times New Roman" w:hAnsi="Arial" w:cs="Arial"/>
                <w:b/>
                <w:sz w:val="20"/>
                <w:szCs w:val="20"/>
                <w:lang w:val="en-GB" w:eastAsia="en-GB"/>
              </w:rPr>
            </w:pPr>
            <w:r w:rsidRPr="00532613">
              <w:rPr>
                <w:rFonts w:ascii="Arial" w:eastAsia="Times New Roman" w:hAnsi="Arial" w:cs="Arial"/>
                <w:b/>
                <w:sz w:val="20"/>
                <w:szCs w:val="20"/>
                <w:lang w:val="en-GB" w:eastAsia="en-GB"/>
              </w:rPr>
              <w:t>Payment Schedule</w:t>
            </w:r>
          </w:p>
        </w:tc>
      </w:tr>
      <w:tr w:rsidR="007417E1" w:rsidRPr="00532613"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532613" w:rsidRDefault="007417E1" w:rsidP="007417E1">
            <w:pPr>
              <w:spacing w:after="0" w:line="240" w:lineRule="auto"/>
              <w:jc w:val="both"/>
              <w:rPr>
                <w:rFonts w:ascii="Arial" w:eastAsia="Times New Roman" w:hAnsi="Arial" w:cs="Times New Roman"/>
                <w:szCs w:val="20"/>
                <w:lang w:val="en-GB" w:eastAsia="en-GB"/>
              </w:rPr>
            </w:pPr>
            <w:r w:rsidRPr="00532613">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532613" w:rsidRDefault="007417E1" w:rsidP="007417E1">
            <w:pPr>
              <w:spacing w:after="0" w:line="240" w:lineRule="auto"/>
              <w:jc w:val="both"/>
              <w:rPr>
                <w:rFonts w:ascii="Arial" w:eastAsia="Times New Roman" w:hAnsi="Arial" w:cs="Times New Roman"/>
                <w:lang w:val="en-GB" w:eastAsia="en-GB"/>
              </w:rPr>
            </w:pPr>
            <w:r w:rsidRPr="00532613">
              <w:rPr>
                <w:rFonts w:ascii="Arial" w:eastAsia="Times New Roman" w:hAnsi="Arial" w:cs="Arial"/>
                <w:lang w:val="en-GB" w:eastAsia="en-GB"/>
              </w:rPr>
              <w:t>Payment to be made following delivery and installation</w:t>
            </w:r>
          </w:p>
        </w:tc>
      </w:tr>
      <w:tr w:rsidR="007417E1" w:rsidRPr="00532613" w14:paraId="3526F0D3"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7926D67" w14:textId="77777777" w:rsidR="007417E1" w:rsidRPr="00532613" w:rsidRDefault="007417E1" w:rsidP="007417E1">
            <w:pPr>
              <w:spacing w:after="0" w:line="240" w:lineRule="auto"/>
              <w:jc w:val="both"/>
              <w:rPr>
                <w:rFonts w:ascii="Arial" w:eastAsia="Times New Roman" w:hAnsi="Arial" w:cs="Times New Roman"/>
                <w:szCs w:val="20"/>
                <w:lang w:val="en-GB" w:eastAsia="en-GB"/>
              </w:rPr>
            </w:pPr>
            <w:r w:rsidRPr="00532613">
              <w:rPr>
                <w:rFonts w:ascii="Arial" w:eastAsia="Times New Roman" w:hAnsi="Arial" w:cs="Times New Roman"/>
                <w:szCs w:val="20"/>
                <w:lang w:val="en-GB" w:eastAsia="en-GB"/>
              </w:rPr>
              <w:t>2 - 5</w:t>
            </w:r>
          </w:p>
        </w:tc>
        <w:tc>
          <w:tcPr>
            <w:tcW w:w="4436" w:type="pct"/>
            <w:tcBorders>
              <w:top w:val="single" w:sz="4" w:space="0" w:color="auto"/>
              <w:left w:val="single" w:sz="4" w:space="0" w:color="auto"/>
              <w:bottom w:val="single" w:sz="4" w:space="0" w:color="auto"/>
              <w:right w:val="single" w:sz="4" w:space="0" w:color="auto"/>
            </w:tcBorders>
          </w:tcPr>
          <w:p w14:paraId="077BD855" w14:textId="77777777" w:rsidR="007417E1" w:rsidRPr="00532613" w:rsidRDefault="007417E1" w:rsidP="007417E1">
            <w:pPr>
              <w:spacing w:after="0" w:line="240" w:lineRule="auto"/>
              <w:jc w:val="both"/>
              <w:rPr>
                <w:rFonts w:ascii="Arial" w:eastAsia="Times New Roman" w:hAnsi="Arial" w:cs="Arial"/>
                <w:lang w:val="en-GB" w:eastAsia="en-GB"/>
              </w:rPr>
            </w:pPr>
            <w:r w:rsidRPr="00532613">
              <w:rPr>
                <w:rFonts w:ascii="Arial" w:eastAsia="Times New Roman" w:hAnsi="Arial" w:cs="Arial"/>
                <w:lang w:val="en-GB" w:eastAsia="en-GB"/>
              </w:rPr>
              <w:t>Payments for annual support to be made at the end of each contract year in which services were delivered</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18378E7D" w14:textId="77777777" w:rsidR="00532613" w:rsidRPr="00B057BF" w:rsidRDefault="00532613" w:rsidP="00532613">
      <w:pPr>
        <w:jc w:val="both"/>
        <w:rPr>
          <w:rFonts w:ascii="Arial" w:hAnsi="Arial" w:cs="Arial"/>
          <w:u w:val="single"/>
        </w:rPr>
      </w:pPr>
      <w:r w:rsidRPr="00B057BF">
        <w:rPr>
          <w:rFonts w:ascii="Arial" w:hAnsi="Arial" w:cs="Arial"/>
          <w:u w:val="single"/>
        </w:rPr>
        <w:t>Statement of Requirement</w:t>
      </w:r>
    </w:p>
    <w:p w14:paraId="2662021E" w14:textId="77777777" w:rsidR="00532613" w:rsidRPr="00B057BF" w:rsidRDefault="00532613" w:rsidP="00532613">
      <w:pPr>
        <w:jc w:val="both"/>
        <w:rPr>
          <w:rFonts w:ascii="Arial" w:hAnsi="Arial" w:cs="Arial"/>
          <w:u w:val="single"/>
        </w:rPr>
      </w:pPr>
    </w:p>
    <w:p w14:paraId="18F7EEED" w14:textId="77777777" w:rsidR="00532613" w:rsidRPr="00B057BF" w:rsidRDefault="00532613" w:rsidP="00532613">
      <w:pPr>
        <w:pStyle w:val="ListParagraph"/>
        <w:widowControl/>
        <w:numPr>
          <w:ilvl w:val="0"/>
          <w:numId w:val="56"/>
        </w:numPr>
        <w:spacing w:after="0" w:line="240" w:lineRule="auto"/>
        <w:ind w:left="0" w:firstLine="0"/>
        <w:jc w:val="both"/>
        <w:rPr>
          <w:rFonts w:ascii="Arial" w:hAnsi="Arial" w:cs="Arial"/>
        </w:rPr>
      </w:pPr>
      <w:r w:rsidRPr="00B057BF">
        <w:rPr>
          <w:rFonts w:ascii="Arial" w:hAnsi="Arial" w:cs="Arial"/>
        </w:rPr>
        <w:t>Table 1 specifies equipment currently owned by the section that requires periodic calibration.  It should be noted that additional equipment</w:t>
      </w:r>
      <w:r>
        <w:rPr>
          <w:rFonts w:ascii="Arial" w:hAnsi="Arial" w:cs="Arial"/>
        </w:rPr>
        <w:t xml:space="preserve"> (of a similar nature to that in Table 1) </w:t>
      </w:r>
      <w:r w:rsidRPr="00B057BF">
        <w:rPr>
          <w:rFonts w:ascii="Arial" w:hAnsi="Arial" w:cs="Arial"/>
        </w:rPr>
        <w:t>might be purchased over the course of the contract.</w:t>
      </w:r>
    </w:p>
    <w:p w14:paraId="7A95AC26" w14:textId="77777777" w:rsidR="00532613" w:rsidRDefault="00532613" w:rsidP="00532613">
      <w:pPr>
        <w:jc w:val="both"/>
        <w:rPr>
          <w:rFonts w:ascii="Arial" w:hAnsi="Arial" w:cs="Arial"/>
        </w:rPr>
      </w:pPr>
    </w:p>
    <w:p w14:paraId="5AFA1488" w14:textId="77777777" w:rsidR="00532613" w:rsidRPr="00B057BF" w:rsidRDefault="00532613" w:rsidP="00532613">
      <w:pPr>
        <w:jc w:val="both"/>
        <w:rPr>
          <w:rFonts w:ascii="Arial" w:hAnsi="Arial" w:cs="Arial"/>
        </w:rPr>
      </w:pPr>
    </w:p>
    <w:p w14:paraId="46F28072" w14:textId="77777777" w:rsidR="00532613" w:rsidRPr="00B057BF" w:rsidRDefault="00532613" w:rsidP="00532613">
      <w:pPr>
        <w:jc w:val="both"/>
        <w:rPr>
          <w:rFonts w:ascii="Arial" w:hAnsi="Arial" w:cs="Arial"/>
        </w:rPr>
      </w:pPr>
      <w:r w:rsidRPr="00B057BF">
        <w:rPr>
          <w:rFonts w:ascii="Arial" w:hAnsi="Arial" w:cs="Arial"/>
        </w:rPr>
        <w:t>Table 1</w:t>
      </w:r>
      <w:r w:rsidRPr="00B057BF">
        <w:rPr>
          <w:rFonts w:ascii="Arial" w:hAnsi="Arial" w:cs="Arial"/>
        </w:rPr>
        <w:tab/>
        <w:t>Details of equipment and calibration period</w:t>
      </w:r>
    </w:p>
    <w:tbl>
      <w:tblPr>
        <w:tblStyle w:val="TableGrid"/>
        <w:tblW w:w="0" w:type="auto"/>
        <w:tblInd w:w="108" w:type="dxa"/>
        <w:tblLook w:val="04A0" w:firstRow="1" w:lastRow="0" w:firstColumn="1" w:lastColumn="0" w:noHBand="0" w:noVBand="1"/>
      </w:tblPr>
      <w:tblGrid>
        <w:gridCol w:w="2030"/>
        <w:gridCol w:w="1674"/>
        <w:gridCol w:w="1979"/>
        <w:gridCol w:w="1020"/>
        <w:gridCol w:w="1128"/>
        <w:gridCol w:w="1077"/>
      </w:tblGrid>
      <w:tr w:rsidR="00532613" w:rsidRPr="00B057BF" w14:paraId="68999D15" w14:textId="77777777" w:rsidTr="005F78DB">
        <w:tc>
          <w:tcPr>
            <w:tcW w:w="2202" w:type="dxa"/>
            <w:vAlign w:val="center"/>
          </w:tcPr>
          <w:p w14:paraId="6036637D" w14:textId="77777777" w:rsidR="00532613" w:rsidRPr="00B057BF" w:rsidRDefault="00532613" w:rsidP="005F78DB">
            <w:pPr>
              <w:jc w:val="center"/>
              <w:rPr>
                <w:rFonts w:ascii="Arial" w:hAnsi="Arial" w:cs="Arial"/>
                <w:sz w:val="18"/>
              </w:rPr>
            </w:pPr>
            <w:r w:rsidRPr="00B057BF">
              <w:rPr>
                <w:rFonts w:ascii="Arial" w:hAnsi="Arial" w:cs="Arial"/>
                <w:sz w:val="18"/>
              </w:rPr>
              <w:t>Type</w:t>
            </w:r>
          </w:p>
        </w:tc>
        <w:tc>
          <w:tcPr>
            <w:tcW w:w="1730" w:type="dxa"/>
            <w:vAlign w:val="center"/>
          </w:tcPr>
          <w:p w14:paraId="21939697" w14:textId="77777777" w:rsidR="00532613" w:rsidRPr="00B057BF" w:rsidRDefault="00532613" w:rsidP="005F78DB">
            <w:pPr>
              <w:jc w:val="center"/>
              <w:rPr>
                <w:rFonts w:ascii="Arial" w:hAnsi="Arial" w:cs="Arial"/>
                <w:sz w:val="18"/>
              </w:rPr>
            </w:pPr>
            <w:r w:rsidRPr="00B057BF">
              <w:rPr>
                <w:rFonts w:ascii="Arial" w:hAnsi="Arial" w:cs="Arial"/>
                <w:sz w:val="18"/>
              </w:rPr>
              <w:t>Manufacturer</w:t>
            </w:r>
          </w:p>
        </w:tc>
        <w:tc>
          <w:tcPr>
            <w:tcW w:w="2121" w:type="dxa"/>
            <w:vAlign w:val="center"/>
          </w:tcPr>
          <w:p w14:paraId="3604F313" w14:textId="77777777" w:rsidR="00532613" w:rsidRPr="00B057BF" w:rsidRDefault="00532613" w:rsidP="005F78DB">
            <w:pPr>
              <w:jc w:val="center"/>
              <w:rPr>
                <w:rFonts w:ascii="Arial" w:hAnsi="Arial" w:cs="Arial"/>
                <w:sz w:val="18"/>
              </w:rPr>
            </w:pPr>
            <w:r w:rsidRPr="00B057BF">
              <w:rPr>
                <w:rFonts w:ascii="Arial" w:hAnsi="Arial" w:cs="Arial"/>
                <w:sz w:val="18"/>
              </w:rPr>
              <w:t>Model</w:t>
            </w:r>
          </w:p>
        </w:tc>
        <w:tc>
          <w:tcPr>
            <w:tcW w:w="1058" w:type="dxa"/>
            <w:vAlign w:val="center"/>
          </w:tcPr>
          <w:p w14:paraId="76EE0008" w14:textId="77777777" w:rsidR="00532613" w:rsidRPr="00B057BF" w:rsidRDefault="00532613" w:rsidP="005F78DB">
            <w:pPr>
              <w:jc w:val="center"/>
              <w:rPr>
                <w:rFonts w:ascii="Arial" w:hAnsi="Arial" w:cs="Arial"/>
                <w:sz w:val="18"/>
              </w:rPr>
            </w:pPr>
            <w:r w:rsidRPr="00B057BF">
              <w:rPr>
                <w:rFonts w:ascii="Arial" w:hAnsi="Arial" w:cs="Arial"/>
                <w:sz w:val="18"/>
              </w:rPr>
              <w:t>Quantity</w:t>
            </w:r>
          </w:p>
        </w:tc>
        <w:tc>
          <w:tcPr>
            <w:tcW w:w="1143" w:type="dxa"/>
            <w:vAlign w:val="center"/>
          </w:tcPr>
          <w:p w14:paraId="238434D5" w14:textId="77777777" w:rsidR="00532613" w:rsidRPr="00B057BF" w:rsidRDefault="00532613" w:rsidP="005F78DB">
            <w:pPr>
              <w:jc w:val="center"/>
              <w:rPr>
                <w:rFonts w:ascii="Arial" w:hAnsi="Arial" w:cs="Arial"/>
                <w:sz w:val="18"/>
              </w:rPr>
            </w:pPr>
            <w:r w:rsidRPr="00B057BF">
              <w:rPr>
                <w:rFonts w:ascii="Arial" w:hAnsi="Arial" w:cs="Arial"/>
                <w:sz w:val="18"/>
              </w:rPr>
              <w:t>Calibration Period</w:t>
            </w:r>
          </w:p>
        </w:tc>
        <w:tc>
          <w:tcPr>
            <w:tcW w:w="880" w:type="dxa"/>
          </w:tcPr>
          <w:p w14:paraId="21EBA805" w14:textId="77777777" w:rsidR="00532613" w:rsidRPr="00B057BF" w:rsidRDefault="00532613" w:rsidP="005F78DB">
            <w:pPr>
              <w:jc w:val="center"/>
              <w:rPr>
                <w:rFonts w:ascii="Arial" w:hAnsi="Arial" w:cs="Arial"/>
                <w:sz w:val="18"/>
              </w:rPr>
            </w:pPr>
            <w:r>
              <w:rPr>
                <w:rFonts w:ascii="Arial" w:hAnsi="Arial" w:cs="Arial"/>
                <w:sz w:val="18"/>
              </w:rPr>
              <w:t>Next Calibration Due (approx.)</w:t>
            </w:r>
          </w:p>
        </w:tc>
      </w:tr>
      <w:tr w:rsidR="00532613" w:rsidRPr="00B057BF" w14:paraId="65807EE2" w14:textId="77777777" w:rsidTr="005F78DB">
        <w:tc>
          <w:tcPr>
            <w:tcW w:w="2202" w:type="dxa"/>
            <w:vAlign w:val="center"/>
          </w:tcPr>
          <w:p w14:paraId="682C2397" w14:textId="77777777" w:rsidR="00532613" w:rsidRPr="00B057BF" w:rsidRDefault="00532613" w:rsidP="005F78DB">
            <w:pPr>
              <w:jc w:val="center"/>
              <w:rPr>
                <w:rFonts w:ascii="Arial" w:hAnsi="Arial" w:cs="Arial"/>
                <w:sz w:val="18"/>
              </w:rPr>
            </w:pPr>
            <w:r w:rsidRPr="00B057BF">
              <w:rPr>
                <w:rFonts w:ascii="Arial" w:hAnsi="Arial" w:cs="Arial"/>
                <w:sz w:val="18"/>
              </w:rPr>
              <w:t>Microphone (1/4”) plus preamplifier</w:t>
            </w:r>
          </w:p>
        </w:tc>
        <w:tc>
          <w:tcPr>
            <w:tcW w:w="1730" w:type="dxa"/>
            <w:vAlign w:val="center"/>
          </w:tcPr>
          <w:p w14:paraId="005E4674" w14:textId="77777777" w:rsidR="00532613" w:rsidRPr="00B057BF" w:rsidRDefault="00532613" w:rsidP="005F78DB">
            <w:pPr>
              <w:jc w:val="center"/>
              <w:rPr>
                <w:rFonts w:ascii="Arial" w:hAnsi="Arial" w:cs="Arial"/>
                <w:sz w:val="18"/>
              </w:rPr>
            </w:pPr>
            <w:r w:rsidRPr="00B057BF">
              <w:rPr>
                <w:rFonts w:ascii="Arial" w:hAnsi="Arial" w:cs="Arial"/>
                <w:sz w:val="18"/>
              </w:rPr>
              <w:t>GRAS</w:t>
            </w:r>
          </w:p>
        </w:tc>
        <w:tc>
          <w:tcPr>
            <w:tcW w:w="2121" w:type="dxa"/>
            <w:vAlign w:val="center"/>
          </w:tcPr>
          <w:p w14:paraId="3BC18783" w14:textId="77777777" w:rsidR="00532613" w:rsidRPr="00B057BF" w:rsidRDefault="00532613" w:rsidP="005F78DB">
            <w:pPr>
              <w:jc w:val="center"/>
              <w:rPr>
                <w:rFonts w:ascii="Arial" w:hAnsi="Arial" w:cs="Arial"/>
                <w:sz w:val="18"/>
              </w:rPr>
            </w:pPr>
            <w:r w:rsidRPr="00B057BF">
              <w:rPr>
                <w:rFonts w:ascii="Arial" w:hAnsi="Arial" w:cs="Arial"/>
                <w:sz w:val="18"/>
              </w:rPr>
              <w:t xml:space="preserve">40BH (microphone); </w:t>
            </w:r>
            <w:r w:rsidRPr="00B057BF">
              <w:rPr>
                <w:rFonts w:ascii="Arial" w:hAnsi="Arial" w:cs="Arial"/>
                <w:sz w:val="18"/>
              </w:rPr>
              <w:br/>
              <w:t>26AC (preamplifier)</w:t>
            </w:r>
          </w:p>
        </w:tc>
        <w:tc>
          <w:tcPr>
            <w:tcW w:w="1058" w:type="dxa"/>
            <w:vAlign w:val="center"/>
          </w:tcPr>
          <w:p w14:paraId="0A788F5A" w14:textId="77777777" w:rsidR="00532613" w:rsidRPr="00B057BF" w:rsidRDefault="00532613" w:rsidP="005F78DB">
            <w:pPr>
              <w:jc w:val="center"/>
              <w:rPr>
                <w:rFonts w:ascii="Arial" w:hAnsi="Arial" w:cs="Arial"/>
                <w:sz w:val="18"/>
              </w:rPr>
            </w:pPr>
            <w:r w:rsidRPr="00B057BF">
              <w:rPr>
                <w:rFonts w:ascii="Arial" w:hAnsi="Arial" w:cs="Arial"/>
                <w:sz w:val="18"/>
              </w:rPr>
              <w:t>6</w:t>
            </w:r>
          </w:p>
        </w:tc>
        <w:tc>
          <w:tcPr>
            <w:tcW w:w="1143" w:type="dxa"/>
            <w:vAlign w:val="center"/>
          </w:tcPr>
          <w:p w14:paraId="4E201AA1"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40AA6F66" w14:textId="77777777" w:rsidR="00532613" w:rsidRPr="00B057BF" w:rsidRDefault="00532613" w:rsidP="005F78DB">
            <w:pPr>
              <w:jc w:val="center"/>
              <w:rPr>
                <w:rFonts w:ascii="Arial" w:hAnsi="Arial" w:cs="Arial"/>
                <w:sz w:val="18"/>
              </w:rPr>
            </w:pPr>
            <w:r>
              <w:rPr>
                <w:rFonts w:ascii="Arial" w:hAnsi="Arial" w:cs="Arial"/>
                <w:sz w:val="18"/>
              </w:rPr>
              <w:t>Jul 21</w:t>
            </w:r>
          </w:p>
        </w:tc>
      </w:tr>
      <w:tr w:rsidR="00532613" w:rsidRPr="00B057BF" w14:paraId="20BA52B5" w14:textId="77777777" w:rsidTr="005F78DB">
        <w:tc>
          <w:tcPr>
            <w:tcW w:w="2202" w:type="dxa"/>
            <w:vAlign w:val="center"/>
          </w:tcPr>
          <w:p w14:paraId="0D909459" w14:textId="77777777" w:rsidR="00532613" w:rsidRPr="00B057BF" w:rsidRDefault="00532613" w:rsidP="005F78DB">
            <w:pPr>
              <w:jc w:val="center"/>
              <w:rPr>
                <w:rFonts w:ascii="Arial" w:hAnsi="Arial" w:cs="Arial"/>
                <w:sz w:val="18"/>
              </w:rPr>
            </w:pPr>
            <w:r w:rsidRPr="00B057BF">
              <w:rPr>
                <w:rFonts w:ascii="Arial" w:hAnsi="Arial" w:cs="Arial"/>
                <w:sz w:val="18"/>
              </w:rPr>
              <w:t>IEPE microphone (1/4”)</w:t>
            </w:r>
          </w:p>
        </w:tc>
        <w:tc>
          <w:tcPr>
            <w:tcW w:w="1730" w:type="dxa"/>
            <w:vAlign w:val="center"/>
          </w:tcPr>
          <w:p w14:paraId="7E97D18D" w14:textId="77777777" w:rsidR="00532613" w:rsidRPr="00B057BF" w:rsidRDefault="00532613" w:rsidP="005F78DB">
            <w:pPr>
              <w:jc w:val="center"/>
              <w:rPr>
                <w:rFonts w:ascii="Arial" w:hAnsi="Arial" w:cs="Arial"/>
                <w:sz w:val="18"/>
              </w:rPr>
            </w:pPr>
            <w:r w:rsidRPr="00B057BF">
              <w:rPr>
                <w:rFonts w:ascii="Arial" w:hAnsi="Arial" w:cs="Arial"/>
                <w:sz w:val="18"/>
              </w:rPr>
              <w:t>Brüel &amp; Kjær</w:t>
            </w:r>
          </w:p>
        </w:tc>
        <w:tc>
          <w:tcPr>
            <w:tcW w:w="2121" w:type="dxa"/>
            <w:vAlign w:val="center"/>
          </w:tcPr>
          <w:p w14:paraId="214F0968" w14:textId="77777777" w:rsidR="00532613" w:rsidRPr="00B057BF" w:rsidRDefault="00532613" w:rsidP="005F78DB">
            <w:pPr>
              <w:jc w:val="center"/>
              <w:rPr>
                <w:rFonts w:ascii="Arial" w:hAnsi="Arial" w:cs="Arial"/>
                <w:sz w:val="18"/>
              </w:rPr>
            </w:pPr>
            <w:r w:rsidRPr="00B057BF">
              <w:rPr>
                <w:rFonts w:ascii="Arial" w:hAnsi="Arial" w:cs="Arial"/>
                <w:sz w:val="18"/>
              </w:rPr>
              <w:t>4944-B</w:t>
            </w:r>
          </w:p>
        </w:tc>
        <w:tc>
          <w:tcPr>
            <w:tcW w:w="1058" w:type="dxa"/>
            <w:vAlign w:val="center"/>
          </w:tcPr>
          <w:p w14:paraId="7028A5EF" w14:textId="77777777" w:rsidR="00532613" w:rsidRPr="00B057BF" w:rsidRDefault="00532613" w:rsidP="005F78DB">
            <w:pPr>
              <w:jc w:val="center"/>
              <w:rPr>
                <w:rFonts w:ascii="Arial" w:hAnsi="Arial" w:cs="Arial"/>
                <w:sz w:val="18"/>
              </w:rPr>
            </w:pPr>
            <w:r w:rsidRPr="00B057BF">
              <w:rPr>
                <w:rFonts w:ascii="Arial" w:hAnsi="Arial" w:cs="Arial"/>
                <w:sz w:val="18"/>
              </w:rPr>
              <w:t>5</w:t>
            </w:r>
          </w:p>
        </w:tc>
        <w:tc>
          <w:tcPr>
            <w:tcW w:w="1143" w:type="dxa"/>
            <w:vAlign w:val="center"/>
          </w:tcPr>
          <w:p w14:paraId="6272A2C8"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62DBAE4B" w14:textId="77777777" w:rsidR="00532613" w:rsidRPr="00B057BF" w:rsidRDefault="00532613" w:rsidP="005F78DB">
            <w:pPr>
              <w:jc w:val="center"/>
              <w:rPr>
                <w:rFonts w:ascii="Arial" w:hAnsi="Arial" w:cs="Arial"/>
                <w:sz w:val="18"/>
              </w:rPr>
            </w:pPr>
            <w:r>
              <w:rPr>
                <w:rFonts w:ascii="Arial" w:hAnsi="Arial" w:cs="Arial"/>
                <w:sz w:val="18"/>
              </w:rPr>
              <w:t>Jul 22 (TBC)</w:t>
            </w:r>
          </w:p>
        </w:tc>
      </w:tr>
      <w:tr w:rsidR="00532613" w:rsidRPr="00B057BF" w14:paraId="159CD351" w14:textId="77777777" w:rsidTr="005F78DB">
        <w:tc>
          <w:tcPr>
            <w:tcW w:w="2202" w:type="dxa"/>
            <w:vAlign w:val="center"/>
          </w:tcPr>
          <w:p w14:paraId="2703ACF7" w14:textId="77777777" w:rsidR="00532613" w:rsidRPr="00B057BF" w:rsidRDefault="00532613" w:rsidP="005F78DB">
            <w:pPr>
              <w:jc w:val="center"/>
              <w:rPr>
                <w:rFonts w:ascii="Arial" w:hAnsi="Arial" w:cs="Arial"/>
                <w:sz w:val="18"/>
              </w:rPr>
            </w:pPr>
            <w:r w:rsidRPr="00B057BF">
              <w:rPr>
                <w:rFonts w:ascii="Arial" w:hAnsi="Arial" w:cs="Arial"/>
                <w:sz w:val="18"/>
              </w:rPr>
              <w:t>Microphone capsule (1/4”)</w:t>
            </w:r>
          </w:p>
        </w:tc>
        <w:tc>
          <w:tcPr>
            <w:tcW w:w="1730" w:type="dxa"/>
            <w:vAlign w:val="center"/>
          </w:tcPr>
          <w:p w14:paraId="530F56F2" w14:textId="77777777" w:rsidR="00532613" w:rsidRPr="00B057BF" w:rsidRDefault="00532613" w:rsidP="005F78DB">
            <w:pPr>
              <w:jc w:val="center"/>
              <w:rPr>
                <w:rFonts w:ascii="Arial" w:hAnsi="Arial" w:cs="Arial"/>
                <w:sz w:val="18"/>
              </w:rPr>
            </w:pPr>
            <w:r w:rsidRPr="00B057BF">
              <w:rPr>
                <w:rFonts w:ascii="Arial" w:hAnsi="Arial" w:cs="Arial"/>
                <w:sz w:val="18"/>
              </w:rPr>
              <w:t>Brüel &amp; Kjær</w:t>
            </w:r>
          </w:p>
        </w:tc>
        <w:tc>
          <w:tcPr>
            <w:tcW w:w="2121" w:type="dxa"/>
            <w:vAlign w:val="center"/>
          </w:tcPr>
          <w:p w14:paraId="0E876C3E" w14:textId="77777777" w:rsidR="00532613" w:rsidRPr="00B057BF" w:rsidRDefault="00532613" w:rsidP="005F78DB">
            <w:pPr>
              <w:jc w:val="center"/>
              <w:rPr>
                <w:rFonts w:ascii="Arial" w:hAnsi="Arial" w:cs="Arial"/>
                <w:sz w:val="18"/>
              </w:rPr>
            </w:pPr>
            <w:r w:rsidRPr="00B057BF">
              <w:rPr>
                <w:rFonts w:ascii="Arial" w:hAnsi="Arial" w:cs="Arial"/>
                <w:sz w:val="18"/>
              </w:rPr>
              <w:t>4944</w:t>
            </w:r>
          </w:p>
        </w:tc>
        <w:tc>
          <w:tcPr>
            <w:tcW w:w="1058" w:type="dxa"/>
            <w:vAlign w:val="center"/>
          </w:tcPr>
          <w:p w14:paraId="7C503054" w14:textId="77777777" w:rsidR="00532613" w:rsidRPr="00B057BF" w:rsidRDefault="00532613" w:rsidP="005F78DB">
            <w:pPr>
              <w:jc w:val="center"/>
              <w:rPr>
                <w:rFonts w:ascii="Arial" w:hAnsi="Arial" w:cs="Arial"/>
                <w:sz w:val="18"/>
              </w:rPr>
            </w:pPr>
            <w:r w:rsidRPr="00B057BF">
              <w:rPr>
                <w:rFonts w:ascii="Arial" w:hAnsi="Arial" w:cs="Arial"/>
                <w:sz w:val="18"/>
              </w:rPr>
              <w:t>3</w:t>
            </w:r>
          </w:p>
        </w:tc>
        <w:tc>
          <w:tcPr>
            <w:tcW w:w="1143" w:type="dxa"/>
            <w:vAlign w:val="center"/>
          </w:tcPr>
          <w:p w14:paraId="2B5B145B"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6028BB0D" w14:textId="77777777" w:rsidR="00532613" w:rsidRPr="00B057BF" w:rsidRDefault="00532613" w:rsidP="005F78DB">
            <w:pPr>
              <w:jc w:val="center"/>
              <w:rPr>
                <w:rFonts w:ascii="Arial" w:hAnsi="Arial" w:cs="Arial"/>
                <w:sz w:val="18"/>
              </w:rPr>
            </w:pPr>
            <w:r>
              <w:rPr>
                <w:rFonts w:ascii="Arial" w:hAnsi="Arial" w:cs="Arial"/>
                <w:sz w:val="18"/>
              </w:rPr>
              <w:t>Jul 22 (TBC)</w:t>
            </w:r>
          </w:p>
        </w:tc>
      </w:tr>
      <w:tr w:rsidR="00532613" w:rsidRPr="00B057BF" w14:paraId="481620D8" w14:textId="77777777" w:rsidTr="005F78DB">
        <w:tc>
          <w:tcPr>
            <w:tcW w:w="2202" w:type="dxa"/>
            <w:vAlign w:val="center"/>
          </w:tcPr>
          <w:p w14:paraId="3C638BFD" w14:textId="77777777" w:rsidR="00532613" w:rsidRPr="00B057BF" w:rsidRDefault="00532613" w:rsidP="005F78DB">
            <w:pPr>
              <w:jc w:val="center"/>
              <w:rPr>
                <w:rFonts w:ascii="Arial" w:hAnsi="Arial" w:cs="Arial"/>
                <w:sz w:val="18"/>
              </w:rPr>
            </w:pPr>
            <w:r w:rsidRPr="00B057BF">
              <w:rPr>
                <w:rFonts w:ascii="Arial" w:hAnsi="Arial" w:cs="Arial"/>
                <w:sz w:val="18"/>
              </w:rPr>
              <w:t>IEPE microphone (1/4”)</w:t>
            </w:r>
          </w:p>
        </w:tc>
        <w:tc>
          <w:tcPr>
            <w:tcW w:w="1730" w:type="dxa"/>
            <w:vAlign w:val="center"/>
          </w:tcPr>
          <w:p w14:paraId="51FE4047" w14:textId="77777777" w:rsidR="00532613" w:rsidRPr="00B057BF" w:rsidRDefault="00532613" w:rsidP="005F78DB">
            <w:pPr>
              <w:jc w:val="center"/>
              <w:rPr>
                <w:rFonts w:ascii="Arial" w:hAnsi="Arial" w:cs="Arial"/>
                <w:sz w:val="18"/>
              </w:rPr>
            </w:pPr>
            <w:r w:rsidRPr="00B057BF">
              <w:rPr>
                <w:rFonts w:ascii="Arial" w:hAnsi="Arial" w:cs="Arial"/>
                <w:sz w:val="18"/>
              </w:rPr>
              <w:t>PCB Piezotronics</w:t>
            </w:r>
          </w:p>
        </w:tc>
        <w:tc>
          <w:tcPr>
            <w:tcW w:w="2121" w:type="dxa"/>
            <w:vAlign w:val="center"/>
          </w:tcPr>
          <w:p w14:paraId="21F4B5B1" w14:textId="77777777" w:rsidR="00532613" w:rsidRPr="00B057BF" w:rsidRDefault="00532613" w:rsidP="005F78DB">
            <w:pPr>
              <w:jc w:val="center"/>
              <w:rPr>
                <w:rFonts w:ascii="Arial" w:hAnsi="Arial" w:cs="Arial"/>
                <w:sz w:val="18"/>
              </w:rPr>
            </w:pPr>
            <w:r w:rsidRPr="00B057BF">
              <w:rPr>
                <w:rFonts w:ascii="Arial" w:hAnsi="Arial" w:cs="Arial"/>
                <w:sz w:val="18"/>
              </w:rPr>
              <w:t>378A12</w:t>
            </w:r>
          </w:p>
        </w:tc>
        <w:tc>
          <w:tcPr>
            <w:tcW w:w="1058" w:type="dxa"/>
            <w:vAlign w:val="center"/>
          </w:tcPr>
          <w:p w14:paraId="43EB0F3B"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2BB432A9"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3B084A46" w14:textId="77777777" w:rsidR="00532613" w:rsidRPr="00B057BF" w:rsidRDefault="00532613" w:rsidP="005F78DB">
            <w:pPr>
              <w:jc w:val="center"/>
              <w:rPr>
                <w:rFonts w:ascii="Arial" w:hAnsi="Arial" w:cs="Arial"/>
                <w:sz w:val="18"/>
              </w:rPr>
            </w:pPr>
            <w:r>
              <w:rPr>
                <w:rFonts w:ascii="Arial" w:hAnsi="Arial" w:cs="Arial"/>
                <w:sz w:val="18"/>
              </w:rPr>
              <w:t>Nov 21</w:t>
            </w:r>
          </w:p>
        </w:tc>
      </w:tr>
      <w:tr w:rsidR="00532613" w:rsidRPr="00B057BF" w14:paraId="3F91968A" w14:textId="77777777" w:rsidTr="005F78DB">
        <w:tc>
          <w:tcPr>
            <w:tcW w:w="2202" w:type="dxa"/>
            <w:vAlign w:val="center"/>
          </w:tcPr>
          <w:p w14:paraId="13F6C7E7" w14:textId="77777777" w:rsidR="00532613" w:rsidRPr="00B057BF" w:rsidRDefault="00532613" w:rsidP="005F78DB">
            <w:pPr>
              <w:jc w:val="center"/>
              <w:rPr>
                <w:rFonts w:ascii="Arial" w:hAnsi="Arial" w:cs="Arial"/>
                <w:sz w:val="18"/>
              </w:rPr>
            </w:pPr>
            <w:r w:rsidRPr="00B057BF">
              <w:rPr>
                <w:rFonts w:ascii="Arial" w:hAnsi="Arial" w:cs="Arial"/>
                <w:sz w:val="18"/>
              </w:rPr>
              <w:t>Microphone (1/2”) plus preamplifier</w:t>
            </w:r>
          </w:p>
        </w:tc>
        <w:tc>
          <w:tcPr>
            <w:tcW w:w="1730" w:type="dxa"/>
            <w:vAlign w:val="center"/>
          </w:tcPr>
          <w:p w14:paraId="7D5F9CB1" w14:textId="77777777" w:rsidR="00532613" w:rsidRPr="00B057BF" w:rsidRDefault="00532613" w:rsidP="005F78DB">
            <w:pPr>
              <w:jc w:val="center"/>
              <w:rPr>
                <w:rFonts w:ascii="Arial" w:hAnsi="Arial" w:cs="Arial"/>
                <w:sz w:val="18"/>
              </w:rPr>
            </w:pPr>
            <w:r w:rsidRPr="00B057BF">
              <w:rPr>
                <w:rFonts w:ascii="Arial" w:hAnsi="Arial" w:cs="Arial"/>
                <w:sz w:val="18"/>
              </w:rPr>
              <w:t>Svantek</w:t>
            </w:r>
          </w:p>
        </w:tc>
        <w:tc>
          <w:tcPr>
            <w:tcW w:w="2121" w:type="dxa"/>
            <w:vAlign w:val="center"/>
          </w:tcPr>
          <w:p w14:paraId="580B1FD8" w14:textId="77777777" w:rsidR="00532613" w:rsidRPr="00B057BF" w:rsidRDefault="00532613" w:rsidP="005F78DB">
            <w:pPr>
              <w:jc w:val="center"/>
              <w:rPr>
                <w:rFonts w:ascii="Arial" w:hAnsi="Arial" w:cs="Arial"/>
                <w:sz w:val="18"/>
              </w:rPr>
            </w:pPr>
            <w:r w:rsidRPr="00B057BF">
              <w:rPr>
                <w:rFonts w:ascii="Arial" w:hAnsi="Arial" w:cs="Arial"/>
                <w:sz w:val="18"/>
              </w:rPr>
              <w:t xml:space="preserve">7052E (microphone); </w:t>
            </w:r>
            <w:r w:rsidRPr="00B057BF">
              <w:rPr>
                <w:rFonts w:ascii="Arial" w:hAnsi="Arial" w:cs="Arial"/>
                <w:sz w:val="18"/>
              </w:rPr>
              <w:br/>
              <w:t>SV15 (preamplifier)</w:t>
            </w:r>
          </w:p>
        </w:tc>
        <w:tc>
          <w:tcPr>
            <w:tcW w:w="1058" w:type="dxa"/>
            <w:vAlign w:val="center"/>
          </w:tcPr>
          <w:p w14:paraId="3DD190E3" w14:textId="77777777" w:rsidR="00532613" w:rsidRPr="00B057BF" w:rsidRDefault="00532613" w:rsidP="005F78DB">
            <w:pPr>
              <w:jc w:val="center"/>
              <w:rPr>
                <w:rFonts w:ascii="Arial" w:hAnsi="Arial" w:cs="Arial"/>
                <w:sz w:val="18"/>
              </w:rPr>
            </w:pPr>
            <w:r w:rsidRPr="00B057BF">
              <w:rPr>
                <w:rFonts w:ascii="Arial" w:hAnsi="Arial" w:cs="Arial"/>
                <w:sz w:val="18"/>
              </w:rPr>
              <w:t>3</w:t>
            </w:r>
          </w:p>
        </w:tc>
        <w:tc>
          <w:tcPr>
            <w:tcW w:w="1143" w:type="dxa"/>
            <w:vAlign w:val="center"/>
          </w:tcPr>
          <w:p w14:paraId="2BB03220"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217FD16A"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5946FD02" w14:textId="77777777" w:rsidTr="005F78DB">
        <w:tc>
          <w:tcPr>
            <w:tcW w:w="2202" w:type="dxa"/>
            <w:vAlign w:val="center"/>
          </w:tcPr>
          <w:p w14:paraId="4F490D77" w14:textId="77777777" w:rsidR="00532613" w:rsidRPr="00B057BF" w:rsidRDefault="00532613" w:rsidP="005F78DB">
            <w:pPr>
              <w:jc w:val="center"/>
              <w:rPr>
                <w:rFonts w:ascii="Arial" w:hAnsi="Arial" w:cs="Arial"/>
                <w:sz w:val="18"/>
              </w:rPr>
            </w:pPr>
            <w:r w:rsidRPr="00B057BF">
              <w:rPr>
                <w:rFonts w:ascii="Arial" w:hAnsi="Arial" w:cs="Arial"/>
                <w:sz w:val="18"/>
              </w:rPr>
              <w:t>MIRE microphone</w:t>
            </w:r>
          </w:p>
        </w:tc>
        <w:tc>
          <w:tcPr>
            <w:tcW w:w="1730" w:type="dxa"/>
            <w:vAlign w:val="center"/>
          </w:tcPr>
          <w:p w14:paraId="40966632" w14:textId="77777777" w:rsidR="00532613" w:rsidRPr="00B057BF" w:rsidRDefault="00532613" w:rsidP="005F78DB">
            <w:pPr>
              <w:jc w:val="center"/>
              <w:rPr>
                <w:rFonts w:ascii="Arial" w:hAnsi="Arial" w:cs="Arial"/>
                <w:sz w:val="18"/>
              </w:rPr>
            </w:pPr>
            <w:r w:rsidRPr="00B057BF">
              <w:rPr>
                <w:rFonts w:ascii="Arial" w:hAnsi="Arial" w:cs="Arial"/>
                <w:sz w:val="18"/>
              </w:rPr>
              <w:t>Svantek</w:t>
            </w:r>
          </w:p>
        </w:tc>
        <w:tc>
          <w:tcPr>
            <w:tcW w:w="2121" w:type="dxa"/>
            <w:vAlign w:val="center"/>
          </w:tcPr>
          <w:p w14:paraId="64DB6F71" w14:textId="77777777" w:rsidR="00532613" w:rsidRPr="00B057BF" w:rsidRDefault="00532613" w:rsidP="005F78DB">
            <w:pPr>
              <w:jc w:val="center"/>
              <w:rPr>
                <w:rFonts w:ascii="Arial" w:hAnsi="Arial" w:cs="Arial"/>
                <w:sz w:val="18"/>
              </w:rPr>
            </w:pPr>
            <w:r w:rsidRPr="00B057BF">
              <w:rPr>
                <w:rFonts w:ascii="Arial" w:hAnsi="Arial" w:cs="Arial"/>
                <w:sz w:val="18"/>
              </w:rPr>
              <w:t>SV25S</w:t>
            </w:r>
          </w:p>
        </w:tc>
        <w:tc>
          <w:tcPr>
            <w:tcW w:w="1058" w:type="dxa"/>
            <w:vAlign w:val="center"/>
          </w:tcPr>
          <w:p w14:paraId="514F35BD" w14:textId="77777777" w:rsidR="00532613" w:rsidRPr="00B057BF" w:rsidRDefault="00532613" w:rsidP="005F78DB">
            <w:pPr>
              <w:jc w:val="center"/>
              <w:rPr>
                <w:rFonts w:ascii="Arial" w:hAnsi="Arial" w:cs="Arial"/>
                <w:sz w:val="18"/>
              </w:rPr>
            </w:pPr>
            <w:r w:rsidRPr="00B057BF">
              <w:rPr>
                <w:rFonts w:ascii="Arial" w:hAnsi="Arial" w:cs="Arial"/>
                <w:sz w:val="18"/>
              </w:rPr>
              <w:t>6</w:t>
            </w:r>
          </w:p>
        </w:tc>
        <w:tc>
          <w:tcPr>
            <w:tcW w:w="1143" w:type="dxa"/>
            <w:vAlign w:val="center"/>
          </w:tcPr>
          <w:p w14:paraId="66CD7EE1"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74897B2A"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2836DAA1" w14:textId="77777777" w:rsidTr="005F78DB">
        <w:tc>
          <w:tcPr>
            <w:tcW w:w="2202" w:type="dxa"/>
            <w:vAlign w:val="center"/>
          </w:tcPr>
          <w:p w14:paraId="13650E38" w14:textId="77777777" w:rsidR="00532613" w:rsidRPr="00B057BF" w:rsidRDefault="00532613" w:rsidP="005F78DB">
            <w:pPr>
              <w:jc w:val="center"/>
              <w:rPr>
                <w:rFonts w:ascii="Arial" w:hAnsi="Arial" w:cs="Arial"/>
                <w:sz w:val="18"/>
              </w:rPr>
            </w:pPr>
            <w:r w:rsidRPr="00B057BF">
              <w:rPr>
                <w:rFonts w:ascii="Arial" w:hAnsi="Arial" w:cs="Arial"/>
                <w:sz w:val="18"/>
              </w:rPr>
              <w:t>Power supply (4 channel)</w:t>
            </w:r>
          </w:p>
        </w:tc>
        <w:tc>
          <w:tcPr>
            <w:tcW w:w="1730" w:type="dxa"/>
            <w:vAlign w:val="center"/>
          </w:tcPr>
          <w:p w14:paraId="26DF41AD" w14:textId="77777777" w:rsidR="00532613" w:rsidRPr="00B057BF" w:rsidRDefault="00532613" w:rsidP="005F78DB">
            <w:pPr>
              <w:jc w:val="center"/>
              <w:rPr>
                <w:rFonts w:ascii="Arial" w:hAnsi="Arial" w:cs="Arial"/>
                <w:sz w:val="18"/>
              </w:rPr>
            </w:pPr>
            <w:r w:rsidRPr="00B057BF">
              <w:rPr>
                <w:rFonts w:ascii="Arial" w:hAnsi="Arial" w:cs="Arial"/>
                <w:sz w:val="18"/>
              </w:rPr>
              <w:t>Brüel &amp; Kjær</w:t>
            </w:r>
          </w:p>
        </w:tc>
        <w:tc>
          <w:tcPr>
            <w:tcW w:w="2121" w:type="dxa"/>
            <w:vAlign w:val="center"/>
          </w:tcPr>
          <w:p w14:paraId="5DE760B0" w14:textId="77777777" w:rsidR="00532613" w:rsidRPr="00B057BF" w:rsidRDefault="00532613" w:rsidP="005F78DB">
            <w:pPr>
              <w:jc w:val="center"/>
              <w:rPr>
                <w:rFonts w:ascii="Arial" w:hAnsi="Arial" w:cs="Arial"/>
                <w:sz w:val="18"/>
              </w:rPr>
            </w:pPr>
            <w:r w:rsidRPr="00B057BF">
              <w:rPr>
                <w:rFonts w:ascii="Arial" w:hAnsi="Arial" w:cs="Arial"/>
                <w:sz w:val="18"/>
              </w:rPr>
              <w:t>2829</w:t>
            </w:r>
          </w:p>
        </w:tc>
        <w:tc>
          <w:tcPr>
            <w:tcW w:w="1058" w:type="dxa"/>
            <w:vAlign w:val="center"/>
          </w:tcPr>
          <w:p w14:paraId="10752DC9"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7A6A366E"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57B725ED"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35D89719" w14:textId="77777777" w:rsidTr="005F78DB">
        <w:tc>
          <w:tcPr>
            <w:tcW w:w="2202" w:type="dxa"/>
            <w:vAlign w:val="center"/>
          </w:tcPr>
          <w:p w14:paraId="5B6E0AAF" w14:textId="77777777" w:rsidR="00532613" w:rsidRPr="00B057BF" w:rsidRDefault="00532613" w:rsidP="005F78DB">
            <w:pPr>
              <w:jc w:val="center"/>
              <w:rPr>
                <w:rFonts w:ascii="Arial" w:hAnsi="Arial" w:cs="Arial"/>
                <w:sz w:val="18"/>
              </w:rPr>
            </w:pPr>
            <w:r w:rsidRPr="00B057BF">
              <w:rPr>
                <w:rFonts w:ascii="Arial" w:hAnsi="Arial" w:cs="Arial"/>
                <w:sz w:val="18"/>
              </w:rPr>
              <w:t>Power supply (2 channel)</w:t>
            </w:r>
          </w:p>
        </w:tc>
        <w:tc>
          <w:tcPr>
            <w:tcW w:w="1730" w:type="dxa"/>
            <w:vAlign w:val="center"/>
          </w:tcPr>
          <w:p w14:paraId="279CBE42" w14:textId="77777777" w:rsidR="00532613" w:rsidRPr="00B057BF" w:rsidRDefault="00532613" w:rsidP="005F78DB">
            <w:pPr>
              <w:jc w:val="center"/>
              <w:rPr>
                <w:rFonts w:ascii="Arial" w:hAnsi="Arial" w:cs="Arial"/>
                <w:sz w:val="18"/>
              </w:rPr>
            </w:pPr>
            <w:r w:rsidRPr="00B057BF">
              <w:rPr>
                <w:rFonts w:ascii="Arial" w:hAnsi="Arial" w:cs="Arial"/>
                <w:sz w:val="18"/>
              </w:rPr>
              <w:t>GRAS</w:t>
            </w:r>
          </w:p>
        </w:tc>
        <w:tc>
          <w:tcPr>
            <w:tcW w:w="2121" w:type="dxa"/>
            <w:vAlign w:val="center"/>
          </w:tcPr>
          <w:p w14:paraId="433BA5EB" w14:textId="77777777" w:rsidR="00532613" w:rsidRPr="00B057BF" w:rsidRDefault="00532613" w:rsidP="005F78DB">
            <w:pPr>
              <w:jc w:val="center"/>
              <w:rPr>
                <w:rFonts w:ascii="Arial" w:hAnsi="Arial" w:cs="Arial"/>
                <w:sz w:val="18"/>
              </w:rPr>
            </w:pPr>
            <w:r w:rsidRPr="00B057BF">
              <w:rPr>
                <w:rFonts w:ascii="Arial" w:hAnsi="Arial" w:cs="Arial"/>
                <w:sz w:val="18"/>
              </w:rPr>
              <w:t>12AA</w:t>
            </w:r>
          </w:p>
        </w:tc>
        <w:tc>
          <w:tcPr>
            <w:tcW w:w="1058" w:type="dxa"/>
            <w:vAlign w:val="center"/>
          </w:tcPr>
          <w:p w14:paraId="62590E32" w14:textId="77777777" w:rsidR="00532613" w:rsidRPr="00B057BF" w:rsidRDefault="00532613" w:rsidP="005F78DB">
            <w:pPr>
              <w:jc w:val="center"/>
              <w:rPr>
                <w:rFonts w:ascii="Arial" w:hAnsi="Arial" w:cs="Arial"/>
                <w:sz w:val="18"/>
              </w:rPr>
            </w:pPr>
            <w:r w:rsidRPr="00B057BF">
              <w:rPr>
                <w:rFonts w:ascii="Arial" w:hAnsi="Arial" w:cs="Arial"/>
                <w:sz w:val="18"/>
              </w:rPr>
              <w:t>2</w:t>
            </w:r>
          </w:p>
        </w:tc>
        <w:tc>
          <w:tcPr>
            <w:tcW w:w="1143" w:type="dxa"/>
            <w:vAlign w:val="center"/>
          </w:tcPr>
          <w:p w14:paraId="0D828E9A"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64A555C7" w14:textId="77777777" w:rsidR="00532613" w:rsidRPr="00B057BF" w:rsidRDefault="00532613" w:rsidP="005F78DB">
            <w:pPr>
              <w:jc w:val="center"/>
              <w:rPr>
                <w:rFonts w:ascii="Arial" w:hAnsi="Arial" w:cs="Arial"/>
                <w:sz w:val="18"/>
              </w:rPr>
            </w:pPr>
            <w:r>
              <w:rPr>
                <w:rFonts w:ascii="Arial" w:hAnsi="Arial" w:cs="Arial"/>
                <w:sz w:val="18"/>
              </w:rPr>
              <w:t>Aug 21</w:t>
            </w:r>
          </w:p>
        </w:tc>
      </w:tr>
      <w:tr w:rsidR="00532613" w:rsidRPr="00B057BF" w14:paraId="1A6615F8" w14:textId="77777777" w:rsidTr="005F78DB">
        <w:tc>
          <w:tcPr>
            <w:tcW w:w="2202" w:type="dxa"/>
            <w:vAlign w:val="center"/>
          </w:tcPr>
          <w:p w14:paraId="512971D3" w14:textId="77777777" w:rsidR="00532613" w:rsidRPr="00B057BF" w:rsidRDefault="00532613" w:rsidP="005F78DB">
            <w:pPr>
              <w:jc w:val="center"/>
              <w:rPr>
                <w:rFonts w:ascii="Arial" w:hAnsi="Arial" w:cs="Arial"/>
                <w:sz w:val="18"/>
              </w:rPr>
            </w:pPr>
            <w:r w:rsidRPr="00B057BF">
              <w:rPr>
                <w:rFonts w:ascii="Arial" w:hAnsi="Arial" w:cs="Arial"/>
                <w:sz w:val="18"/>
              </w:rPr>
              <w:t xml:space="preserve">Class 1 sound level meter </w:t>
            </w:r>
            <w:r w:rsidRPr="00B057BF">
              <w:rPr>
                <w:rFonts w:ascii="Arial" w:hAnsi="Arial" w:cs="Arial"/>
                <w:sz w:val="18"/>
              </w:rPr>
              <w:br/>
              <w:t>(inc. microphone)</w:t>
            </w:r>
          </w:p>
        </w:tc>
        <w:tc>
          <w:tcPr>
            <w:tcW w:w="1730" w:type="dxa"/>
            <w:vAlign w:val="center"/>
          </w:tcPr>
          <w:p w14:paraId="3E007A07" w14:textId="77777777" w:rsidR="00532613" w:rsidRPr="00B057BF" w:rsidRDefault="00532613" w:rsidP="005F78DB">
            <w:pPr>
              <w:jc w:val="center"/>
              <w:rPr>
                <w:rFonts w:ascii="Arial" w:hAnsi="Arial" w:cs="Arial"/>
                <w:sz w:val="18"/>
              </w:rPr>
            </w:pPr>
            <w:r w:rsidRPr="00B057BF">
              <w:rPr>
                <w:rFonts w:ascii="Arial" w:hAnsi="Arial" w:cs="Arial"/>
                <w:sz w:val="18"/>
              </w:rPr>
              <w:t>Brüel &amp; Kjær</w:t>
            </w:r>
          </w:p>
        </w:tc>
        <w:tc>
          <w:tcPr>
            <w:tcW w:w="2121" w:type="dxa"/>
            <w:vAlign w:val="center"/>
          </w:tcPr>
          <w:p w14:paraId="3356383C" w14:textId="77777777" w:rsidR="00532613" w:rsidRPr="00B057BF" w:rsidRDefault="00532613" w:rsidP="005F78DB">
            <w:pPr>
              <w:jc w:val="center"/>
              <w:rPr>
                <w:rFonts w:ascii="Arial" w:hAnsi="Arial" w:cs="Arial"/>
                <w:sz w:val="18"/>
              </w:rPr>
            </w:pPr>
            <w:r w:rsidRPr="00B057BF">
              <w:rPr>
                <w:rFonts w:ascii="Arial" w:hAnsi="Arial" w:cs="Arial"/>
                <w:sz w:val="18"/>
              </w:rPr>
              <w:t>22</w:t>
            </w:r>
            <w:r>
              <w:rPr>
                <w:rFonts w:ascii="Arial" w:hAnsi="Arial" w:cs="Arial"/>
                <w:sz w:val="18"/>
              </w:rPr>
              <w:t>7</w:t>
            </w:r>
            <w:r w:rsidRPr="00B057BF">
              <w:rPr>
                <w:rFonts w:ascii="Arial" w:hAnsi="Arial" w:cs="Arial"/>
                <w:sz w:val="18"/>
              </w:rPr>
              <w:t xml:space="preserve">0 (meter); </w:t>
            </w:r>
            <w:r w:rsidRPr="00B057BF">
              <w:rPr>
                <w:rFonts w:ascii="Arial" w:hAnsi="Arial" w:cs="Arial"/>
                <w:sz w:val="18"/>
              </w:rPr>
              <w:br/>
              <w:t>4189 (microphone)</w:t>
            </w:r>
          </w:p>
        </w:tc>
        <w:tc>
          <w:tcPr>
            <w:tcW w:w="1058" w:type="dxa"/>
            <w:vAlign w:val="center"/>
          </w:tcPr>
          <w:p w14:paraId="0DB81989" w14:textId="77777777" w:rsidR="00532613" w:rsidRPr="00B057BF" w:rsidRDefault="00532613" w:rsidP="005F78DB">
            <w:pPr>
              <w:jc w:val="center"/>
              <w:rPr>
                <w:rFonts w:ascii="Arial" w:hAnsi="Arial" w:cs="Arial"/>
                <w:sz w:val="18"/>
              </w:rPr>
            </w:pPr>
            <w:r>
              <w:rPr>
                <w:rFonts w:ascii="Arial" w:hAnsi="Arial" w:cs="Arial"/>
                <w:sz w:val="18"/>
              </w:rPr>
              <w:t>1</w:t>
            </w:r>
          </w:p>
        </w:tc>
        <w:tc>
          <w:tcPr>
            <w:tcW w:w="1143" w:type="dxa"/>
            <w:vAlign w:val="center"/>
          </w:tcPr>
          <w:p w14:paraId="6AB85809"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3D16451C" w14:textId="77777777" w:rsidR="00532613" w:rsidRPr="00B057BF" w:rsidRDefault="00532613" w:rsidP="005F78DB">
            <w:pPr>
              <w:jc w:val="center"/>
              <w:rPr>
                <w:rFonts w:ascii="Arial" w:hAnsi="Arial" w:cs="Arial"/>
                <w:sz w:val="18"/>
              </w:rPr>
            </w:pPr>
            <w:r>
              <w:rPr>
                <w:rFonts w:ascii="Arial" w:hAnsi="Arial" w:cs="Arial"/>
                <w:sz w:val="18"/>
              </w:rPr>
              <w:t>TBC</w:t>
            </w:r>
          </w:p>
        </w:tc>
      </w:tr>
      <w:tr w:rsidR="00532613" w:rsidRPr="00B057BF" w14:paraId="624966C5" w14:textId="77777777" w:rsidTr="005F78DB">
        <w:tc>
          <w:tcPr>
            <w:tcW w:w="2202" w:type="dxa"/>
            <w:vAlign w:val="center"/>
          </w:tcPr>
          <w:p w14:paraId="596599EB" w14:textId="77777777" w:rsidR="00532613" w:rsidRPr="00B057BF" w:rsidRDefault="00532613" w:rsidP="005F78DB">
            <w:pPr>
              <w:jc w:val="center"/>
              <w:rPr>
                <w:rFonts w:ascii="Arial" w:hAnsi="Arial" w:cs="Arial"/>
                <w:sz w:val="18"/>
              </w:rPr>
            </w:pPr>
            <w:r w:rsidRPr="00B057BF">
              <w:rPr>
                <w:rFonts w:ascii="Arial" w:hAnsi="Arial" w:cs="Arial"/>
                <w:sz w:val="18"/>
              </w:rPr>
              <w:t xml:space="preserve">Class 1 sound level meter </w:t>
            </w:r>
            <w:r w:rsidRPr="00B057BF">
              <w:rPr>
                <w:rFonts w:ascii="Arial" w:hAnsi="Arial" w:cs="Arial"/>
                <w:sz w:val="18"/>
              </w:rPr>
              <w:br/>
              <w:t>(inc. microphone)</w:t>
            </w:r>
          </w:p>
        </w:tc>
        <w:tc>
          <w:tcPr>
            <w:tcW w:w="1730" w:type="dxa"/>
            <w:vAlign w:val="center"/>
          </w:tcPr>
          <w:p w14:paraId="29CEA982" w14:textId="77777777" w:rsidR="00532613" w:rsidRPr="00B057BF" w:rsidRDefault="00532613" w:rsidP="005F78DB">
            <w:pPr>
              <w:jc w:val="center"/>
              <w:rPr>
                <w:rFonts w:ascii="Arial" w:hAnsi="Arial" w:cs="Arial"/>
                <w:sz w:val="18"/>
              </w:rPr>
            </w:pPr>
            <w:r w:rsidRPr="00B057BF">
              <w:rPr>
                <w:rFonts w:ascii="Arial" w:hAnsi="Arial" w:cs="Arial"/>
                <w:sz w:val="18"/>
              </w:rPr>
              <w:t>Brüel &amp; Kjær</w:t>
            </w:r>
          </w:p>
        </w:tc>
        <w:tc>
          <w:tcPr>
            <w:tcW w:w="2121" w:type="dxa"/>
            <w:vAlign w:val="center"/>
          </w:tcPr>
          <w:p w14:paraId="7849B198" w14:textId="77777777" w:rsidR="00532613" w:rsidRPr="00B057BF" w:rsidRDefault="00532613" w:rsidP="005F78DB">
            <w:pPr>
              <w:jc w:val="center"/>
              <w:rPr>
                <w:rFonts w:ascii="Arial" w:hAnsi="Arial" w:cs="Arial"/>
                <w:sz w:val="18"/>
              </w:rPr>
            </w:pPr>
            <w:r w:rsidRPr="00B057BF">
              <w:rPr>
                <w:rFonts w:ascii="Arial" w:hAnsi="Arial" w:cs="Arial"/>
                <w:sz w:val="18"/>
              </w:rPr>
              <w:t xml:space="preserve">2250 (meter); </w:t>
            </w:r>
            <w:r w:rsidRPr="00B057BF">
              <w:rPr>
                <w:rFonts w:ascii="Arial" w:hAnsi="Arial" w:cs="Arial"/>
                <w:sz w:val="18"/>
              </w:rPr>
              <w:br/>
              <w:t>4189 (microphone)</w:t>
            </w:r>
          </w:p>
        </w:tc>
        <w:tc>
          <w:tcPr>
            <w:tcW w:w="1058" w:type="dxa"/>
            <w:vAlign w:val="center"/>
          </w:tcPr>
          <w:p w14:paraId="3E2F1E76" w14:textId="77777777" w:rsidR="00532613" w:rsidRPr="00B057BF" w:rsidRDefault="00532613" w:rsidP="005F78DB">
            <w:pPr>
              <w:jc w:val="center"/>
              <w:rPr>
                <w:rFonts w:ascii="Arial" w:hAnsi="Arial" w:cs="Arial"/>
                <w:sz w:val="18"/>
              </w:rPr>
            </w:pPr>
            <w:r w:rsidRPr="00B057BF">
              <w:rPr>
                <w:rFonts w:ascii="Arial" w:hAnsi="Arial" w:cs="Arial"/>
                <w:sz w:val="18"/>
              </w:rPr>
              <w:t>2</w:t>
            </w:r>
          </w:p>
        </w:tc>
        <w:tc>
          <w:tcPr>
            <w:tcW w:w="1143" w:type="dxa"/>
            <w:vAlign w:val="center"/>
          </w:tcPr>
          <w:p w14:paraId="30B073A7"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7C519EE3" w14:textId="77777777" w:rsidR="00532613" w:rsidRPr="00B057BF" w:rsidRDefault="00532613" w:rsidP="005F78DB">
            <w:pPr>
              <w:jc w:val="center"/>
              <w:rPr>
                <w:rFonts w:ascii="Arial" w:hAnsi="Arial" w:cs="Arial"/>
                <w:sz w:val="18"/>
              </w:rPr>
            </w:pPr>
            <w:r>
              <w:rPr>
                <w:rFonts w:ascii="Arial" w:hAnsi="Arial" w:cs="Arial"/>
                <w:sz w:val="18"/>
              </w:rPr>
              <w:t>1x Jul 21</w:t>
            </w:r>
            <w:r>
              <w:rPr>
                <w:rFonts w:ascii="Arial" w:hAnsi="Arial" w:cs="Arial"/>
                <w:sz w:val="18"/>
              </w:rPr>
              <w:br/>
              <w:t>1x Jul 22</w:t>
            </w:r>
          </w:p>
        </w:tc>
      </w:tr>
      <w:tr w:rsidR="00532613" w:rsidRPr="00B057BF" w14:paraId="06465298" w14:textId="77777777" w:rsidTr="005F78DB">
        <w:tc>
          <w:tcPr>
            <w:tcW w:w="2202" w:type="dxa"/>
            <w:vAlign w:val="center"/>
          </w:tcPr>
          <w:p w14:paraId="34F87A98" w14:textId="77777777" w:rsidR="00532613" w:rsidRPr="00B057BF" w:rsidRDefault="00532613" w:rsidP="005F78DB">
            <w:pPr>
              <w:jc w:val="center"/>
              <w:rPr>
                <w:rFonts w:ascii="Arial" w:hAnsi="Arial" w:cs="Arial"/>
                <w:sz w:val="18"/>
              </w:rPr>
            </w:pPr>
            <w:r w:rsidRPr="00B057BF">
              <w:rPr>
                <w:rFonts w:ascii="Arial" w:hAnsi="Arial" w:cs="Arial"/>
                <w:sz w:val="18"/>
              </w:rPr>
              <w:t xml:space="preserve">Class 1 sound level meter </w:t>
            </w:r>
            <w:r w:rsidRPr="00B057BF">
              <w:rPr>
                <w:rFonts w:ascii="Arial" w:hAnsi="Arial" w:cs="Arial"/>
                <w:sz w:val="18"/>
              </w:rPr>
              <w:br/>
              <w:t>(inc. microphone)</w:t>
            </w:r>
          </w:p>
        </w:tc>
        <w:tc>
          <w:tcPr>
            <w:tcW w:w="1730" w:type="dxa"/>
            <w:vAlign w:val="center"/>
          </w:tcPr>
          <w:p w14:paraId="3B83E9B1" w14:textId="77777777" w:rsidR="00532613" w:rsidRPr="00B057BF" w:rsidRDefault="00532613" w:rsidP="005F78DB">
            <w:pPr>
              <w:jc w:val="center"/>
              <w:rPr>
                <w:rFonts w:ascii="Arial" w:hAnsi="Arial" w:cs="Arial"/>
                <w:sz w:val="18"/>
              </w:rPr>
            </w:pPr>
            <w:r w:rsidRPr="00B057BF">
              <w:rPr>
                <w:rFonts w:ascii="Arial" w:hAnsi="Arial" w:cs="Arial"/>
                <w:sz w:val="18"/>
              </w:rPr>
              <w:t>01dB</w:t>
            </w:r>
          </w:p>
        </w:tc>
        <w:tc>
          <w:tcPr>
            <w:tcW w:w="2121" w:type="dxa"/>
            <w:vAlign w:val="center"/>
          </w:tcPr>
          <w:p w14:paraId="4EA90849" w14:textId="77777777" w:rsidR="00532613" w:rsidRPr="00B057BF" w:rsidRDefault="00532613" w:rsidP="005F78DB">
            <w:pPr>
              <w:jc w:val="center"/>
              <w:rPr>
                <w:rFonts w:ascii="Arial" w:hAnsi="Arial" w:cs="Arial"/>
                <w:sz w:val="18"/>
              </w:rPr>
            </w:pPr>
            <w:r w:rsidRPr="00B057BF">
              <w:rPr>
                <w:rFonts w:ascii="Arial" w:hAnsi="Arial" w:cs="Arial"/>
                <w:sz w:val="18"/>
              </w:rPr>
              <w:t>Solo</w:t>
            </w:r>
          </w:p>
        </w:tc>
        <w:tc>
          <w:tcPr>
            <w:tcW w:w="1058" w:type="dxa"/>
            <w:vAlign w:val="center"/>
          </w:tcPr>
          <w:p w14:paraId="45AFC251"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02BE898D"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62AF9DD1"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1A3C444D" w14:textId="77777777" w:rsidTr="005F78DB">
        <w:tc>
          <w:tcPr>
            <w:tcW w:w="2202" w:type="dxa"/>
            <w:vAlign w:val="center"/>
          </w:tcPr>
          <w:p w14:paraId="52DB3868" w14:textId="77777777" w:rsidR="00532613" w:rsidRPr="00B057BF" w:rsidRDefault="00532613" w:rsidP="005F78DB">
            <w:pPr>
              <w:jc w:val="center"/>
              <w:rPr>
                <w:rFonts w:ascii="Arial" w:hAnsi="Arial" w:cs="Arial"/>
                <w:sz w:val="18"/>
              </w:rPr>
            </w:pPr>
            <w:r w:rsidRPr="00B057BF">
              <w:rPr>
                <w:rFonts w:ascii="Arial" w:hAnsi="Arial" w:cs="Arial"/>
                <w:sz w:val="18"/>
              </w:rPr>
              <w:lastRenderedPageBreak/>
              <w:t>Noise dosimeter / class 2 sound level meter</w:t>
            </w:r>
          </w:p>
        </w:tc>
        <w:tc>
          <w:tcPr>
            <w:tcW w:w="1730" w:type="dxa"/>
            <w:vAlign w:val="center"/>
          </w:tcPr>
          <w:p w14:paraId="3F0FC78C" w14:textId="77777777" w:rsidR="00532613" w:rsidRPr="00B057BF" w:rsidRDefault="00532613" w:rsidP="005F78DB">
            <w:pPr>
              <w:jc w:val="center"/>
              <w:rPr>
                <w:rFonts w:ascii="Arial" w:hAnsi="Arial" w:cs="Arial"/>
                <w:sz w:val="18"/>
              </w:rPr>
            </w:pPr>
            <w:r w:rsidRPr="00B057BF">
              <w:rPr>
                <w:rFonts w:ascii="Arial" w:hAnsi="Arial" w:cs="Arial"/>
                <w:sz w:val="18"/>
              </w:rPr>
              <w:t>Svantek</w:t>
            </w:r>
          </w:p>
        </w:tc>
        <w:tc>
          <w:tcPr>
            <w:tcW w:w="2121" w:type="dxa"/>
            <w:vAlign w:val="center"/>
          </w:tcPr>
          <w:p w14:paraId="5B671090" w14:textId="77777777" w:rsidR="00532613" w:rsidRPr="00B057BF" w:rsidRDefault="00532613" w:rsidP="005F78DB">
            <w:pPr>
              <w:jc w:val="center"/>
              <w:rPr>
                <w:rFonts w:ascii="Arial" w:hAnsi="Arial" w:cs="Arial"/>
                <w:sz w:val="18"/>
              </w:rPr>
            </w:pPr>
            <w:r w:rsidRPr="00B057BF">
              <w:rPr>
                <w:rFonts w:ascii="Arial" w:hAnsi="Arial" w:cs="Arial"/>
                <w:sz w:val="18"/>
              </w:rPr>
              <w:t>104</w:t>
            </w:r>
          </w:p>
        </w:tc>
        <w:tc>
          <w:tcPr>
            <w:tcW w:w="1058" w:type="dxa"/>
            <w:vAlign w:val="center"/>
          </w:tcPr>
          <w:p w14:paraId="1BF341D3" w14:textId="77777777" w:rsidR="00532613" w:rsidRPr="00B057BF" w:rsidRDefault="00532613" w:rsidP="005F78DB">
            <w:pPr>
              <w:jc w:val="center"/>
              <w:rPr>
                <w:rFonts w:ascii="Arial" w:hAnsi="Arial" w:cs="Arial"/>
                <w:sz w:val="18"/>
              </w:rPr>
            </w:pPr>
            <w:r w:rsidRPr="00B057BF">
              <w:rPr>
                <w:rFonts w:ascii="Arial" w:hAnsi="Arial" w:cs="Arial"/>
                <w:sz w:val="18"/>
              </w:rPr>
              <w:t>20</w:t>
            </w:r>
          </w:p>
        </w:tc>
        <w:tc>
          <w:tcPr>
            <w:tcW w:w="1143" w:type="dxa"/>
            <w:vAlign w:val="center"/>
          </w:tcPr>
          <w:p w14:paraId="5E310980"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1A466924" w14:textId="77777777" w:rsidR="00532613" w:rsidRPr="00B057BF" w:rsidRDefault="00532613" w:rsidP="005F78DB">
            <w:pPr>
              <w:jc w:val="center"/>
              <w:rPr>
                <w:rFonts w:ascii="Arial" w:hAnsi="Arial" w:cs="Arial"/>
                <w:sz w:val="18"/>
              </w:rPr>
            </w:pPr>
            <w:r>
              <w:rPr>
                <w:rFonts w:ascii="Arial" w:hAnsi="Arial" w:cs="Arial"/>
                <w:sz w:val="18"/>
              </w:rPr>
              <w:t>Jul 22 TBC</w:t>
            </w:r>
          </w:p>
        </w:tc>
      </w:tr>
      <w:tr w:rsidR="00532613" w:rsidRPr="00B057BF" w14:paraId="6EA94106" w14:textId="77777777" w:rsidTr="005F78DB">
        <w:tc>
          <w:tcPr>
            <w:tcW w:w="2202" w:type="dxa"/>
            <w:vAlign w:val="center"/>
          </w:tcPr>
          <w:p w14:paraId="1514F69F" w14:textId="77777777" w:rsidR="00532613" w:rsidRPr="00B057BF" w:rsidRDefault="00532613" w:rsidP="005F78DB">
            <w:pPr>
              <w:jc w:val="center"/>
              <w:rPr>
                <w:rFonts w:ascii="Arial" w:hAnsi="Arial" w:cs="Arial"/>
                <w:sz w:val="18"/>
              </w:rPr>
            </w:pPr>
            <w:r w:rsidRPr="00B057BF">
              <w:rPr>
                <w:rFonts w:ascii="Arial" w:hAnsi="Arial" w:cs="Arial"/>
                <w:sz w:val="18"/>
              </w:rPr>
              <w:t>Noise dosimeter (dual channel)</w:t>
            </w:r>
          </w:p>
        </w:tc>
        <w:tc>
          <w:tcPr>
            <w:tcW w:w="1730" w:type="dxa"/>
            <w:vAlign w:val="center"/>
          </w:tcPr>
          <w:p w14:paraId="6045F186" w14:textId="77777777" w:rsidR="00532613" w:rsidRPr="00B057BF" w:rsidRDefault="00532613" w:rsidP="005F78DB">
            <w:pPr>
              <w:jc w:val="center"/>
              <w:rPr>
                <w:rFonts w:ascii="Arial" w:hAnsi="Arial" w:cs="Arial"/>
                <w:sz w:val="18"/>
              </w:rPr>
            </w:pPr>
            <w:r w:rsidRPr="00B057BF">
              <w:rPr>
                <w:rFonts w:ascii="Arial" w:hAnsi="Arial" w:cs="Arial"/>
                <w:sz w:val="18"/>
              </w:rPr>
              <w:t>Svantek</w:t>
            </w:r>
          </w:p>
        </w:tc>
        <w:tc>
          <w:tcPr>
            <w:tcW w:w="2121" w:type="dxa"/>
            <w:vAlign w:val="center"/>
          </w:tcPr>
          <w:p w14:paraId="764F919F" w14:textId="77777777" w:rsidR="00532613" w:rsidRPr="00B057BF" w:rsidRDefault="00532613" w:rsidP="005F78DB">
            <w:pPr>
              <w:jc w:val="center"/>
              <w:rPr>
                <w:rFonts w:ascii="Arial" w:hAnsi="Arial" w:cs="Arial"/>
                <w:sz w:val="18"/>
              </w:rPr>
            </w:pPr>
            <w:r w:rsidRPr="00B057BF">
              <w:rPr>
                <w:rFonts w:ascii="Arial" w:hAnsi="Arial" w:cs="Arial"/>
                <w:sz w:val="18"/>
              </w:rPr>
              <w:t>102A+</w:t>
            </w:r>
          </w:p>
        </w:tc>
        <w:tc>
          <w:tcPr>
            <w:tcW w:w="1058" w:type="dxa"/>
            <w:vAlign w:val="center"/>
          </w:tcPr>
          <w:p w14:paraId="659268D6" w14:textId="77777777" w:rsidR="00532613" w:rsidRPr="00B057BF" w:rsidRDefault="00532613" w:rsidP="005F78DB">
            <w:pPr>
              <w:jc w:val="center"/>
              <w:rPr>
                <w:rFonts w:ascii="Arial" w:hAnsi="Arial" w:cs="Arial"/>
                <w:sz w:val="18"/>
              </w:rPr>
            </w:pPr>
            <w:r w:rsidRPr="00B057BF">
              <w:rPr>
                <w:rFonts w:ascii="Arial" w:hAnsi="Arial" w:cs="Arial"/>
                <w:sz w:val="18"/>
              </w:rPr>
              <w:t>3</w:t>
            </w:r>
          </w:p>
        </w:tc>
        <w:tc>
          <w:tcPr>
            <w:tcW w:w="1143" w:type="dxa"/>
            <w:vAlign w:val="center"/>
          </w:tcPr>
          <w:p w14:paraId="3CCCBF1F"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15CCD8E3" w14:textId="77777777" w:rsidR="00532613" w:rsidRPr="00B057BF" w:rsidRDefault="00532613" w:rsidP="005F78DB">
            <w:pPr>
              <w:jc w:val="center"/>
              <w:rPr>
                <w:rFonts w:ascii="Arial" w:hAnsi="Arial" w:cs="Arial"/>
                <w:sz w:val="18"/>
              </w:rPr>
            </w:pPr>
            <w:r>
              <w:rPr>
                <w:rFonts w:ascii="Arial" w:hAnsi="Arial" w:cs="Arial"/>
                <w:sz w:val="18"/>
              </w:rPr>
              <w:t>Jul 22 TBC</w:t>
            </w:r>
          </w:p>
        </w:tc>
      </w:tr>
      <w:tr w:rsidR="00532613" w:rsidRPr="00B057BF" w14:paraId="030CAE9C" w14:textId="77777777" w:rsidTr="005F78DB">
        <w:tc>
          <w:tcPr>
            <w:tcW w:w="2202" w:type="dxa"/>
            <w:vMerge w:val="restart"/>
            <w:vAlign w:val="center"/>
          </w:tcPr>
          <w:p w14:paraId="6E3064BC" w14:textId="77777777" w:rsidR="00532613" w:rsidRPr="00B057BF" w:rsidRDefault="00532613" w:rsidP="005F78DB">
            <w:pPr>
              <w:jc w:val="center"/>
              <w:rPr>
                <w:rFonts w:ascii="Arial" w:hAnsi="Arial" w:cs="Arial"/>
                <w:sz w:val="18"/>
              </w:rPr>
            </w:pPr>
            <w:r w:rsidRPr="00B057BF">
              <w:rPr>
                <w:rFonts w:ascii="Arial" w:hAnsi="Arial" w:cs="Arial"/>
                <w:sz w:val="18"/>
              </w:rPr>
              <w:t xml:space="preserve">Vibration meter </w:t>
            </w:r>
            <w:r>
              <w:rPr>
                <w:rFonts w:ascii="Arial" w:hAnsi="Arial" w:cs="Arial"/>
                <w:sz w:val="18"/>
              </w:rPr>
              <w:br/>
            </w:r>
            <w:r w:rsidRPr="00B057BF">
              <w:rPr>
                <w:rFonts w:ascii="Arial" w:hAnsi="Arial" w:cs="Arial"/>
                <w:sz w:val="18"/>
              </w:rPr>
              <w:t>(inc. accelerometer)</w:t>
            </w:r>
          </w:p>
        </w:tc>
        <w:tc>
          <w:tcPr>
            <w:tcW w:w="1730" w:type="dxa"/>
            <w:vMerge w:val="restart"/>
            <w:vAlign w:val="center"/>
          </w:tcPr>
          <w:p w14:paraId="51956D51" w14:textId="77777777" w:rsidR="00532613" w:rsidRPr="00B057BF" w:rsidRDefault="00532613" w:rsidP="005F78DB">
            <w:pPr>
              <w:jc w:val="center"/>
              <w:rPr>
                <w:rFonts w:ascii="Arial" w:hAnsi="Arial" w:cs="Arial"/>
                <w:sz w:val="18"/>
              </w:rPr>
            </w:pPr>
            <w:r w:rsidRPr="00B057BF">
              <w:rPr>
                <w:rFonts w:ascii="Arial" w:hAnsi="Arial" w:cs="Arial"/>
                <w:sz w:val="18"/>
              </w:rPr>
              <w:t>Larson Davis (meter); PCB Piezotronics (accelerometer)</w:t>
            </w:r>
          </w:p>
        </w:tc>
        <w:tc>
          <w:tcPr>
            <w:tcW w:w="2121" w:type="dxa"/>
            <w:vAlign w:val="center"/>
          </w:tcPr>
          <w:p w14:paraId="6C8FA15A" w14:textId="77777777" w:rsidR="00532613" w:rsidRPr="00B057BF" w:rsidRDefault="00532613" w:rsidP="005F78DB">
            <w:pPr>
              <w:jc w:val="center"/>
              <w:rPr>
                <w:rFonts w:ascii="Arial" w:hAnsi="Arial" w:cs="Arial"/>
                <w:sz w:val="18"/>
              </w:rPr>
            </w:pPr>
            <w:r w:rsidRPr="00B057BF">
              <w:rPr>
                <w:rFonts w:ascii="Arial" w:hAnsi="Arial" w:cs="Arial"/>
                <w:sz w:val="18"/>
              </w:rPr>
              <w:t>HVM100 (meter); 356B40 (accelerometer)</w:t>
            </w:r>
          </w:p>
        </w:tc>
        <w:tc>
          <w:tcPr>
            <w:tcW w:w="1058" w:type="dxa"/>
            <w:vAlign w:val="center"/>
          </w:tcPr>
          <w:p w14:paraId="5D2DED3C" w14:textId="77777777" w:rsidR="00532613" w:rsidRPr="00B057BF" w:rsidRDefault="00532613" w:rsidP="005F78DB">
            <w:pPr>
              <w:jc w:val="center"/>
              <w:rPr>
                <w:rFonts w:ascii="Arial" w:hAnsi="Arial" w:cs="Arial"/>
                <w:sz w:val="18"/>
              </w:rPr>
            </w:pPr>
            <w:r>
              <w:rPr>
                <w:rFonts w:ascii="Arial" w:hAnsi="Arial" w:cs="Arial"/>
                <w:sz w:val="18"/>
              </w:rPr>
              <w:t>4</w:t>
            </w:r>
          </w:p>
        </w:tc>
        <w:tc>
          <w:tcPr>
            <w:tcW w:w="1143" w:type="dxa"/>
            <w:vAlign w:val="center"/>
          </w:tcPr>
          <w:p w14:paraId="45F2F43B"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149068AF"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5CF8395E" w14:textId="77777777" w:rsidTr="005F78DB">
        <w:tc>
          <w:tcPr>
            <w:tcW w:w="2202" w:type="dxa"/>
            <w:vMerge/>
            <w:vAlign w:val="center"/>
          </w:tcPr>
          <w:p w14:paraId="18935085" w14:textId="77777777" w:rsidR="00532613" w:rsidRPr="00B057BF" w:rsidRDefault="00532613" w:rsidP="005F78DB">
            <w:pPr>
              <w:jc w:val="center"/>
              <w:rPr>
                <w:rFonts w:ascii="Arial" w:hAnsi="Arial" w:cs="Arial"/>
                <w:sz w:val="18"/>
              </w:rPr>
            </w:pPr>
          </w:p>
        </w:tc>
        <w:tc>
          <w:tcPr>
            <w:tcW w:w="1730" w:type="dxa"/>
            <w:vMerge/>
            <w:vAlign w:val="center"/>
          </w:tcPr>
          <w:p w14:paraId="6684BA7C" w14:textId="77777777" w:rsidR="00532613" w:rsidRPr="00B057BF" w:rsidRDefault="00532613" w:rsidP="005F78DB">
            <w:pPr>
              <w:jc w:val="center"/>
              <w:rPr>
                <w:rFonts w:ascii="Arial" w:hAnsi="Arial" w:cs="Arial"/>
                <w:sz w:val="18"/>
              </w:rPr>
            </w:pPr>
          </w:p>
        </w:tc>
        <w:tc>
          <w:tcPr>
            <w:tcW w:w="2121" w:type="dxa"/>
            <w:vAlign w:val="center"/>
          </w:tcPr>
          <w:p w14:paraId="0CF3126C" w14:textId="77777777" w:rsidR="00532613" w:rsidRPr="00B057BF" w:rsidRDefault="00532613" w:rsidP="005F78DB">
            <w:pPr>
              <w:jc w:val="center"/>
              <w:rPr>
                <w:rFonts w:ascii="Arial" w:hAnsi="Arial" w:cs="Arial"/>
                <w:sz w:val="18"/>
              </w:rPr>
            </w:pPr>
            <w:r w:rsidRPr="00B057BF">
              <w:rPr>
                <w:rFonts w:ascii="Arial" w:hAnsi="Arial" w:cs="Arial"/>
                <w:sz w:val="18"/>
              </w:rPr>
              <w:t>IHVM100 (meter); 356B40 (accelerometer)</w:t>
            </w:r>
          </w:p>
        </w:tc>
        <w:tc>
          <w:tcPr>
            <w:tcW w:w="1058" w:type="dxa"/>
            <w:vAlign w:val="center"/>
          </w:tcPr>
          <w:p w14:paraId="641677DF"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4D01A085"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5277E77B"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29F97167" w14:textId="77777777" w:rsidTr="005F78DB">
        <w:tc>
          <w:tcPr>
            <w:tcW w:w="2202" w:type="dxa"/>
            <w:vAlign w:val="center"/>
          </w:tcPr>
          <w:p w14:paraId="39BDA344" w14:textId="77777777" w:rsidR="00532613" w:rsidRPr="00B057BF" w:rsidRDefault="00532613" w:rsidP="005F78DB">
            <w:pPr>
              <w:jc w:val="center"/>
              <w:rPr>
                <w:rFonts w:ascii="Arial" w:hAnsi="Arial" w:cs="Arial"/>
                <w:sz w:val="18"/>
              </w:rPr>
            </w:pPr>
            <w:r w:rsidRPr="00B057BF">
              <w:rPr>
                <w:rFonts w:ascii="Arial" w:hAnsi="Arial" w:cs="Arial"/>
                <w:sz w:val="18"/>
              </w:rPr>
              <w:t>Vibration meter</w:t>
            </w:r>
          </w:p>
        </w:tc>
        <w:tc>
          <w:tcPr>
            <w:tcW w:w="1730" w:type="dxa"/>
            <w:vAlign w:val="center"/>
          </w:tcPr>
          <w:p w14:paraId="3B2D328F" w14:textId="77777777" w:rsidR="00532613" w:rsidRPr="00B057BF" w:rsidRDefault="00532613" w:rsidP="005F78DB">
            <w:pPr>
              <w:jc w:val="center"/>
              <w:rPr>
                <w:rFonts w:ascii="Arial" w:hAnsi="Arial" w:cs="Arial"/>
                <w:sz w:val="18"/>
              </w:rPr>
            </w:pPr>
            <w:r w:rsidRPr="00B057BF">
              <w:rPr>
                <w:rFonts w:ascii="Arial" w:hAnsi="Arial" w:cs="Arial"/>
                <w:sz w:val="18"/>
              </w:rPr>
              <w:t>Larson Davis</w:t>
            </w:r>
          </w:p>
        </w:tc>
        <w:tc>
          <w:tcPr>
            <w:tcW w:w="2121" w:type="dxa"/>
            <w:vAlign w:val="center"/>
          </w:tcPr>
          <w:p w14:paraId="4FF95D08" w14:textId="77777777" w:rsidR="00532613" w:rsidRPr="00B057BF" w:rsidRDefault="00532613" w:rsidP="005F78DB">
            <w:pPr>
              <w:jc w:val="center"/>
              <w:rPr>
                <w:rFonts w:ascii="Arial" w:hAnsi="Arial" w:cs="Arial"/>
                <w:sz w:val="18"/>
              </w:rPr>
            </w:pPr>
            <w:r w:rsidRPr="00B057BF">
              <w:rPr>
                <w:rFonts w:ascii="Arial" w:hAnsi="Arial" w:cs="Arial"/>
                <w:sz w:val="18"/>
              </w:rPr>
              <w:t>HVM200</w:t>
            </w:r>
          </w:p>
        </w:tc>
        <w:tc>
          <w:tcPr>
            <w:tcW w:w="1058" w:type="dxa"/>
            <w:vAlign w:val="center"/>
          </w:tcPr>
          <w:p w14:paraId="2C72E7E1"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4F3672C3"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76DD7C60"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0FBCE6FA" w14:textId="77777777" w:rsidTr="005F78DB">
        <w:tc>
          <w:tcPr>
            <w:tcW w:w="2202" w:type="dxa"/>
            <w:vAlign w:val="center"/>
          </w:tcPr>
          <w:p w14:paraId="61804014" w14:textId="77777777" w:rsidR="00532613" w:rsidRPr="00B057BF" w:rsidRDefault="00532613" w:rsidP="005F78DB">
            <w:pPr>
              <w:jc w:val="center"/>
              <w:rPr>
                <w:rFonts w:ascii="Arial" w:hAnsi="Arial" w:cs="Arial"/>
                <w:sz w:val="18"/>
              </w:rPr>
            </w:pPr>
            <w:r w:rsidRPr="00B057BF">
              <w:rPr>
                <w:rFonts w:ascii="Arial" w:hAnsi="Arial" w:cs="Arial"/>
                <w:sz w:val="18"/>
              </w:rPr>
              <w:t>Vibration meter (built-in accelerometer)</w:t>
            </w:r>
          </w:p>
        </w:tc>
        <w:tc>
          <w:tcPr>
            <w:tcW w:w="1730" w:type="dxa"/>
            <w:vAlign w:val="center"/>
          </w:tcPr>
          <w:p w14:paraId="102719EF" w14:textId="77777777" w:rsidR="00532613" w:rsidRPr="00B057BF" w:rsidRDefault="00532613" w:rsidP="005F78DB">
            <w:pPr>
              <w:jc w:val="center"/>
              <w:rPr>
                <w:rFonts w:ascii="Arial" w:hAnsi="Arial" w:cs="Arial"/>
                <w:sz w:val="18"/>
              </w:rPr>
            </w:pPr>
            <w:r w:rsidRPr="00B057BF">
              <w:rPr>
                <w:rFonts w:ascii="Arial" w:hAnsi="Arial" w:cs="Arial"/>
                <w:sz w:val="18"/>
              </w:rPr>
              <w:t>Svantek</w:t>
            </w:r>
          </w:p>
        </w:tc>
        <w:tc>
          <w:tcPr>
            <w:tcW w:w="2121" w:type="dxa"/>
            <w:vAlign w:val="center"/>
          </w:tcPr>
          <w:p w14:paraId="471A910F" w14:textId="77777777" w:rsidR="00532613" w:rsidRPr="00B057BF" w:rsidRDefault="00532613" w:rsidP="005F78DB">
            <w:pPr>
              <w:jc w:val="center"/>
              <w:rPr>
                <w:rFonts w:ascii="Arial" w:hAnsi="Arial" w:cs="Arial"/>
                <w:sz w:val="18"/>
              </w:rPr>
            </w:pPr>
            <w:r w:rsidRPr="00B057BF">
              <w:rPr>
                <w:rFonts w:ascii="Arial" w:hAnsi="Arial" w:cs="Arial"/>
                <w:sz w:val="18"/>
              </w:rPr>
              <w:t>SV100A</w:t>
            </w:r>
          </w:p>
        </w:tc>
        <w:tc>
          <w:tcPr>
            <w:tcW w:w="1058" w:type="dxa"/>
            <w:vAlign w:val="center"/>
          </w:tcPr>
          <w:p w14:paraId="613BBEDE" w14:textId="77777777" w:rsidR="00532613" w:rsidRPr="00B057BF" w:rsidRDefault="00532613" w:rsidP="005F78DB">
            <w:pPr>
              <w:jc w:val="center"/>
              <w:rPr>
                <w:rFonts w:ascii="Arial" w:hAnsi="Arial" w:cs="Arial"/>
                <w:sz w:val="18"/>
              </w:rPr>
            </w:pPr>
            <w:r w:rsidRPr="00B057BF">
              <w:rPr>
                <w:rFonts w:ascii="Arial" w:hAnsi="Arial" w:cs="Arial"/>
                <w:sz w:val="18"/>
              </w:rPr>
              <w:t>2</w:t>
            </w:r>
          </w:p>
        </w:tc>
        <w:tc>
          <w:tcPr>
            <w:tcW w:w="1143" w:type="dxa"/>
            <w:vAlign w:val="center"/>
          </w:tcPr>
          <w:p w14:paraId="4C16435C"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0D22EBCE" w14:textId="77777777" w:rsidR="00532613" w:rsidRPr="00B057BF" w:rsidRDefault="00532613" w:rsidP="005F78DB">
            <w:pPr>
              <w:jc w:val="center"/>
              <w:rPr>
                <w:rFonts w:ascii="Arial" w:hAnsi="Arial" w:cs="Arial"/>
                <w:sz w:val="18"/>
              </w:rPr>
            </w:pPr>
            <w:r>
              <w:rPr>
                <w:rFonts w:ascii="Arial" w:hAnsi="Arial" w:cs="Arial"/>
                <w:sz w:val="18"/>
              </w:rPr>
              <w:t>Dec 21</w:t>
            </w:r>
          </w:p>
        </w:tc>
      </w:tr>
      <w:tr w:rsidR="00532613" w:rsidRPr="00B057BF" w14:paraId="747471A7" w14:textId="77777777" w:rsidTr="005F78DB">
        <w:tc>
          <w:tcPr>
            <w:tcW w:w="2202" w:type="dxa"/>
            <w:vAlign w:val="center"/>
          </w:tcPr>
          <w:p w14:paraId="5CF5AD94" w14:textId="77777777" w:rsidR="00532613" w:rsidRPr="00B057BF" w:rsidRDefault="00532613" w:rsidP="005F78DB">
            <w:pPr>
              <w:jc w:val="center"/>
              <w:rPr>
                <w:rFonts w:ascii="Arial" w:hAnsi="Arial" w:cs="Arial"/>
                <w:sz w:val="18"/>
              </w:rPr>
            </w:pPr>
            <w:r w:rsidRPr="00B057BF">
              <w:rPr>
                <w:rFonts w:ascii="Arial" w:hAnsi="Arial" w:cs="Arial"/>
                <w:sz w:val="18"/>
              </w:rPr>
              <w:t>WBV accelerometer</w:t>
            </w:r>
          </w:p>
        </w:tc>
        <w:tc>
          <w:tcPr>
            <w:tcW w:w="1730" w:type="dxa"/>
            <w:vAlign w:val="center"/>
          </w:tcPr>
          <w:p w14:paraId="5810FFC6" w14:textId="77777777" w:rsidR="00532613" w:rsidRPr="00B057BF" w:rsidRDefault="00532613" w:rsidP="005F78DB">
            <w:pPr>
              <w:jc w:val="center"/>
              <w:rPr>
                <w:rFonts w:ascii="Arial" w:hAnsi="Arial" w:cs="Arial"/>
                <w:sz w:val="18"/>
              </w:rPr>
            </w:pPr>
            <w:r w:rsidRPr="00B057BF">
              <w:rPr>
                <w:rFonts w:ascii="Arial" w:hAnsi="Arial" w:cs="Arial"/>
                <w:sz w:val="18"/>
              </w:rPr>
              <w:t>AP Technology</w:t>
            </w:r>
          </w:p>
        </w:tc>
        <w:tc>
          <w:tcPr>
            <w:tcW w:w="2121" w:type="dxa"/>
            <w:vAlign w:val="center"/>
          </w:tcPr>
          <w:p w14:paraId="1F31362F" w14:textId="77777777" w:rsidR="00532613" w:rsidRPr="00B057BF" w:rsidRDefault="00532613" w:rsidP="005F78DB">
            <w:pPr>
              <w:jc w:val="center"/>
              <w:rPr>
                <w:rFonts w:ascii="Arial" w:hAnsi="Arial" w:cs="Arial"/>
                <w:sz w:val="18"/>
              </w:rPr>
            </w:pPr>
            <w:r w:rsidRPr="00B057BF">
              <w:rPr>
                <w:rFonts w:ascii="Arial" w:hAnsi="Arial" w:cs="Arial"/>
                <w:sz w:val="18"/>
              </w:rPr>
              <w:t>AP2081-100</w:t>
            </w:r>
          </w:p>
        </w:tc>
        <w:tc>
          <w:tcPr>
            <w:tcW w:w="1058" w:type="dxa"/>
            <w:vAlign w:val="center"/>
          </w:tcPr>
          <w:p w14:paraId="3DF86817" w14:textId="77777777" w:rsidR="00532613" w:rsidRPr="00B057BF" w:rsidRDefault="00532613" w:rsidP="005F78DB">
            <w:pPr>
              <w:jc w:val="center"/>
              <w:rPr>
                <w:rFonts w:ascii="Arial" w:hAnsi="Arial" w:cs="Arial"/>
                <w:sz w:val="18"/>
              </w:rPr>
            </w:pPr>
            <w:r w:rsidRPr="00B057BF">
              <w:rPr>
                <w:rFonts w:ascii="Arial" w:hAnsi="Arial" w:cs="Arial"/>
                <w:sz w:val="18"/>
              </w:rPr>
              <w:t>16</w:t>
            </w:r>
          </w:p>
        </w:tc>
        <w:tc>
          <w:tcPr>
            <w:tcW w:w="1143" w:type="dxa"/>
            <w:vAlign w:val="center"/>
          </w:tcPr>
          <w:p w14:paraId="7DBE0AFA"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7EB803BD" w14:textId="77777777" w:rsidR="00532613" w:rsidRPr="00B057BF" w:rsidRDefault="00532613" w:rsidP="005F78DB">
            <w:pPr>
              <w:jc w:val="center"/>
              <w:rPr>
                <w:rFonts w:ascii="Arial" w:hAnsi="Arial" w:cs="Arial"/>
                <w:sz w:val="18"/>
              </w:rPr>
            </w:pPr>
            <w:r>
              <w:rPr>
                <w:rFonts w:ascii="Arial" w:hAnsi="Arial" w:cs="Arial"/>
                <w:sz w:val="18"/>
              </w:rPr>
              <w:t>Jul 22 TBC</w:t>
            </w:r>
          </w:p>
        </w:tc>
      </w:tr>
      <w:tr w:rsidR="00532613" w:rsidRPr="00B057BF" w14:paraId="57C7BC7D" w14:textId="77777777" w:rsidTr="005F78DB">
        <w:tc>
          <w:tcPr>
            <w:tcW w:w="2202" w:type="dxa"/>
            <w:vAlign w:val="center"/>
          </w:tcPr>
          <w:p w14:paraId="32390795" w14:textId="77777777" w:rsidR="00532613" w:rsidRPr="00B057BF" w:rsidRDefault="00532613" w:rsidP="005F78DB">
            <w:pPr>
              <w:jc w:val="center"/>
              <w:rPr>
                <w:rFonts w:ascii="Arial" w:hAnsi="Arial" w:cs="Arial"/>
                <w:sz w:val="18"/>
              </w:rPr>
            </w:pPr>
            <w:r w:rsidRPr="00B057BF">
              <w:rPr>
                <w:rFonts w:ascii="Arial" w:hAnsi="Arial" w:cs="Arial"/>
                <w:sz w:val="18"/>
              </w:rPr>
              <w:t xml:space="preserve">Acoustic calibrator </w:t>
            </w:r>
            <w:r w:rsidRPr="00B057BF">
              <w:rPr>
                <w:rFonts w:ascii="Arial" w:hAnsi="Arial" w:cs="Arial"/>
                <w:sz w:val="18"/>
              </w:rPr>
              <w:br/>
              <w:t>(94 &amp; 114 dB)</w:t>
            </w:r>
          </w:p>
        </w:tc>
        <w:tc>
          <w:tcPr>
            <w:tcW w:w="1730" w:type="dxa"/>
            <w:vAlign w:val="center"/>
          </w:tcPr>
          <w:p w14:paraId="50E4B8F8" w14:textId="77777777" w:rsidR="00532613" w:rsidRPr="00B057BF" w:rsidRDefault="00532613" w:rsidP="005F78DB">
            <w:pPr>
              <w:jc w:val="center"/>
              <w:rPr>
                <w:rFonts w:ascii="Arial" w:hAnsi="Arial" w:cs="Arial"/>
                <w:sz w:val="18"/>
              </w:rPr>
            </w:pPr>
            <w:r w:rsidRPr="00B057BF">
              <w:rPr>
                <w:rFonts w:ascii="Arial" w:hAnsi="Arial" w:cs="Arial"/>
                <w:sz w:val="18"/>
              </w:rPr>
              <w:t>Brüel &amp; Kjær</w:t>
            </w:r>
          </w:p>
        </w:tc>
        <w:tc>
          <w:tcPr>
            <w:tcW w:w="2121" w:type="dxa"/>
            <w:vAlign w:val="center"/>
          </w:tcPr>
          <w:p w14:paraId="7198D3C3" w14:textId="77777777" w:rsidR="00532613" w:rsidRPr="00B057BF" w:rsidRDefault="00532613" w:rsidP="005F78DB">
            <w:pPr>
              <w:jc w:val="center"/>
              <w:rPr>
                <w:rFonts w:ascii="Arial" w:hAnsi="Arial" w:cs="Arial"/>
                <w:sz w:val="18"/>
              </w:rPr>
            </w:pPr>
            <w:r w:rsidRPr="00B057BF">
              <w:rPr>
                <w:rFonts w:ascii="Arial" w:hAnsi="Arial" w:cs="Arial"/>
                <w:sz w:val="18"/>
              </w:rPr>
              <w:t>4231</w:t>
            </w:r>
          </w:p>
        </w:tc>
        <w:tc>
          <w:tcPr>
            <w:tcW w:w="1058" w:type="dxa"/>
            <w:vAlign w:val="center"/>
          </w:tcPr>
          <w:p w14:paraId="0F00DF99" w14:textId="77777777" w:rsidR="00532613" w:rsidRPr="00B057BF" w:rsidRDefault="00532613" w:rsidP="005F78DB">
            <w:pPr>
              <w:jc w:val="center"/>
              <w:rPr>
                <w:rFonts w:ascii="Arial" w:hAnsi="Arial" w:cs="Arial"/>
                <w:sz w:val="18"/>
              </w:rPr>
            </w:pPr>
            <w:r>
              <w:rPr>
                <w:rFonts w:ascii="Arial" w:hAnsi="Arial" w:cs="Arial"/>
                <w:sz w:val="18"/>
              </w:rPr>
              <w:t>4</w:t>
            </w:r>
          </w:p>
        </w:tc>
        <w:tc>
          <w:tcPr>
            <w:tcW w:w="1143" w:type="dxa"/>
            <w:vAlign w:val="center"/>
          </w:tcPr>
          <w:p w14:paraId="2F8E9885" w14:textId="77777777" w:rsidR="00532613" w:rsidRPr="00B057BF" w:rsidRDefault="00532613" w:rsidP="005F78DB">
            <w:pPr>
              <w:jc w:val="center"/>
              <w:rPr>
                <w:rFonts w:ascii="Arial" w:hAnsi="Arial" w:cs="Arial"/>
                <w:sz w:val="18"/>
              </w:rPr>
            </w:pPr>
            <w:r w:rsidRPr="00B057BF">
              <w:rPr>
                <w:rFonts w:ascii="Arial" w:hAnsi="Arial" w:cs="Arial"/>
                <w:sz w:val="18"/>
              </w:rPr>
              <w:t>1 year</w:t>
            </w:r>
          </w:p>
        </w:tc>
        <w:tc>
          <w:tcPr>
            <w:tcW w:w="880" w:type="dxa"/>
            <w:vAlign w:val="center"/>
          </w:tcPr>
          <w:p w14:paraId="0C7DF90A" w14:textId="77777777" w:rsidR="00532613" w:rsidRPr="00B057BF" w:rsidRDefault="00532613" w:rsidP="005F78DB">
            <w:pPr>
              <w:jc w:val="center"/>
              <w:rPr>
                <w:rFonts w:ascii="Arial" w:hAnsi="Arial" w:cs="Arial"/>
                <w:sz w:val="18"/>
              </w:rPr>
            </w:pPr>
            <w:r>
              <w:rPr>
                <w:rFonts w:ascii="Arial" w:hAnsi="Arial" w:cs="Arial"/>
                <w:sz w:val="18"/>
              </w:rPr>
              <w:t>Jul 21</w:t>
            </w:r>
          </w:p>
        </w:tc>
      </w:tr>
      <w:tr w:rsidR="00532613" w:rsidRPr="00B057BF" w14:paraId="74D956C9" w14:textId="77777777" w:rsidTr="005F78DB">
        <w:tc>
          <w:tcPr>
            <w:tcW w:w="2202" w:type="dxa"/>
            <w:vMerge w:val="restart"/>
            <w:vAlign w:val="center"/>
          </w:tcPr>
          <w:p w14:paraId="2496E8AB" w14:textId="77777777" w:rsidR="00532613" w:rsidRPr="00B057BF" w:rsidRDefault="00532613" w:rsidP="005F78DB">
            <w:pPr>
              <w:jc w:val="center"/>
              <w:rPr>
                <w:rFonts w:ascii="Arial" w:hAnsi="Arial" w:cs="Arial"/>
                <w:sz w:val="18"/>
              </w:rPr>
            </w:pPr>
            <w:r w:rsidRPr="00B057BF">
              <w:rPr>
                <w:rFonts w:ascii="Arial" w:hAnsi="Arial" w:cs="Arial"/>
                <w:sz w:val="18"/>
              </w:rPr>
              <w:t xml:space="preserve">Acoustic calibrator </w:t>
            </w:r>
            <w:r w:rsidRPr="00B057BF">
              <w:rPr>
                <w:rFonts w:ascii="Arial" w:hAnsi="Arial" w:cs="Arial"/>
                <w:sz w:val="18"/>
              </w:rPr>
              <w:br/>
              <w:t>(114 dB)</w:t>
            </w:r>
          </w:p>
        </w:tc>
        <w:tc>
          <w:tcPr>
            <w:tcW w:w="1730" w:type="dxa"/>
            <w:vAlign w:val="center"/>
          </w:tcPr>
          <w:p w14:paraId="4C68B91E" w14:textId="77777777" w:rsidR="00532613" w:rsidRPr="00B057BF" w:rsidRDefault="00532613" w:rsidP="005F78DB">
            <w:pPr>
              <w:jc w:val="center"/>
              <w:rPr>
                <w:rFonts w:ascii="Arial" w:hAnsi="Arial" w:cs="Arial"/>
                <w:sz w:val="18"/>
              </w:rPr>
            </w:pPr>
            <w:r w:rsidRPr="00B057BF">
              <w:rPr>
                <w:rFonts w:ascii="Arial" w:hAnsi="Arial" w:cs="Arial"/>
                <w:sz w:val="18"/>
              </w:rPr>
              <w:t>GRAS</w:t>
            </w:r>
          </w:p>
        </w:tc>
        <w:tc>
          <w:tcPr>
            <w:tcW w:w="2121" w:type="dxa"/>
            <w:vAlign w:val="center"/>
          </w:tcPr>
          <w:p w14:paraId="68929B4C" w14:textId="77777777" w:rsidR="00532613" w:rsidRPr="00B057BF" w:rsidRDefault="00532613" w:rsidP="005F78DB">
            <w:pPr>
              <w:jc w:val="center"/>
              <w:rPr>
                <w:rFonts w:ascii="Arial" w:hAnsi="Arial" w:cs="Arial"/>
                <w:sz w:val="18"/>
              </w:rPr>
            </w:pPr>
            <w:r w:rsidRPr="00B057BF">
              <w:rPr>
                <w:rFonts w:ascii="Arial" w:hAnsi="Arial" w:cs="Arial"/>
                <w:sz w:val="18"/>
              </w:rPr>
              <w:t>42AB</w:t>
            </w:r>
          </w:p>
        </w:tc>
        <w:tc>
          <w:tcPr>
            <w:tcW w:w="1058" w:type="dxa"/>
            <w:vAlign w:val="center"/>
          </w:tcPr>
          <w:p w14:paraId="5B5CA5EC"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0C563D7B" w14:textId="77777777" w:rsidR="00532613" w:rsidRPr="00B057BF" w:rsidRDefault="00532613" w:rsidP="005F78DB">
            <w:pPr>
              <w:jc w:val="center"/>
              <w:rPr>
                <w:rFonts w:ascii="Arial" w:hAnsi="Arial" w:cs="Arial"/>
                <w:sz w:val="18"/>
              </w:rPr>
            </w:pPr>
            <w:r w:rsidRPr="00B057BF">
              <w:rPr>
                <w:rFonts w:ascii="Arial" w:hAnsi="Arial" w:cs="Arial"/>
                <w:sz w:val="18"/>
              </w:rPr>
              <w:t>1 year</w:t>
            </w:r>
          </w:p>
        </w:tc>
        <w:tc>
          <w:tcPr>
            <w:tcW w:w="880" w:type="dxa"/>
            <w:vAlign w:val="center"/>
          </w:tcPr>
          <w:p w14:paraId="63815CFE" w14:textId="77777777" w:rsidR="00532613" w:rsidRPr="00B057BF" w:rsidRDefault="00532613" w:rsidP="005F78DB">
            <w:pPr>
              <w:jc w:val="center"/>
              <w:rPr>
                <w:rFonts w:ascii="Arial" w:hAnsi="Arial" w:cs="Arial"/>
                <w:sz w:val="18"/>
              </w:rPr>
            </w:pPr>
            <w:r>
              <w:rPr>
                <w:rFonts w:ascii="Arial" w:hAnsi="Arial" w:cs="Arial"/>
                <w:sz w:val="18"/>
              </w:rPr>
              <w:t>Jul 21</w:t>
            </w:r>
          </w:p>
        </w:tc>
      </w:tr>
      <w:tr w:rsidR="00532613" w:rsidRPr="00B057BF" w14:paraId="20CA8800" w14:textId="77777777" w:rsidTr="005F78DB">
        <w:tc>
          <w:tcPr>
            <w:tcW w:w="2202" w:type="dxa"/>
            <w:vMerge/>
            <w:vAlign w:val="center"/>
          </w:tcPr>
          <w:p w14:paraId="50E3470B" w14:textId="77777777" w:rsidR="00532613" w:rsidRPr="00B057BF" w:rsidRDefault="00532613" w:rsidP="005F78DB">
            <w:pPr>
              <w:jc w:val="center"/>
              <w:rPr>
                <w:rFonts w:ascii="Arial" w:hAnsi="Arial" w:cs="Arial"/>
                <w:sz w:val="18"/>
              </w:rPr>
            </w:pPr>
          </w:p>
        </w:tc>
        <w:tc>
          <w:tcPr>
            <w:tcW w:w="1730" w:type="dxa"/>
            <w:vAlign w:val="center"/>
          </w:tcPr>
          <w:p w14:paraId="3A294BBC" w14:textId="77777777" w:rsidR="00532613" w:rsidRPr="00B057BF" w:rsidRDefault="00532613" w:rsidP="005F78DB">
            <w:pPr>
              <w:jc w:val="center"/>
              <w:rPr>
                <w:rFonts w:ascii="Arial" w:hAnsi="Arial" w:cs="Arial"/>
                <w:sz w:val="18"/>
              </w:rPr>
            </w:pPr>
            <w:r w:rsidRPr="00B057BF">
              <w:rPr>
                <w:rFonts w:ascii="Arial" w:hAnsi="Arial" w:cs="Arial"/>
                <w:sz w:val="18"/>
              </w:rPr>
              <w:t>Svantek</w:t>
            </w:r>
          </w:p>
        </w:tc>
        <w:tc>
          <w:tcPr>
            <w:tcW w:w="2121" w:type="dxa"/>
            <w:vAlign w:val="center"/>
          </w:tcPr>
          <w:p w14:paraId="5D4B43DC" w14:textId="77777777" w:rsidR="00532613" w:rsidRPr="00B057BF" w:rsidRDefault="00532613" w:rsidP="005F78DB">
            <w:pPr>
              <w:jc w:val="center"/>
              <w:rPr>
                <w:rFonts w:ascii="Arial" w:hAnsi="Arial" w:cs="Arial"/>
                <w:sz w:val="18"/>
              </w:rPr>
            </w:pPr>
            <w:r w:rsidRPr="00B057BF">
              <w:rPr>
                <w:rFonts w:ascii="Arial" w:hAnsi="Arial" w:cs="Arial"/>
                <w:sz w:val="18"/>
              </w:rPr>
              <w:t>SV33</w:t>
            </w:r>
          </w:p>
        </w:tc>
        <w:tc>
          <w:tcPr>
            <w:tcW w:w="1058" w:type="dxa"/>
            <w:vAlign w:val="center"/>
          </w:tcPr>
          <w:p w14:paraId="2B774396"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1968A437" w14:textId="77777777" w:rsidR="00532613" w:rsidRPr="00B057BF" w:rsidRDefault="00532613" w:rsidP="005F78DB">
            <w:pPr>
              <w:jc w:val="center"/>
              <w:rPr>
                <w:rFonts w:ascii="Arial" w:hAnsi="Arial" w:cs="Arial"/>
                <w:sz w:val="18"/>
              </w:rPr>
            </w:pPr>
            <w:r w:rsidRPr="00B057BF">
              <w:rPr>
                <w:rFonts w:ascii="Arial" w:hAnsi="Arial" w:cs="Arial"/>
                <w:sz w:val="18"/>
              </w:rPr>
              <w:t>1 year</w:t>
            </w:r>
          </w:p>
        </w:tc>
        <w:tc>
          <w:tcPr>
            <w:tcW w:w="880" w:type="dxa"/>
            <w:vAlign w:val="center"/>
          </w:tcPr>
          <w:p w14:paraId="5E7099D6" w14:textId="77777777" w:rsidR="00532613" w:rsidRPr="00B057BF" w:rsidRDefault="00532613" w:rsidP="005F78DB">
            <w:pPr>
              <w:jc w:val="center"/>
              <w:rPr>
                <w:rFonts w:ascii="Arial" w:hAnsi="Arial" w:cs="Arial"/>
                <w:sz w:val="18"/>
              </w:rPr>
            </w:pPr>
            <w:r>
              <w:rPr>
                <w:rFonts w:ascii="Arial" w:hAnsi="Arial" w:cs="Arial"/>
                <w:sz w:val="18"/>
              </w:rPr>
              <w:t>Jul 21</w:t>
            </w:r>
          </w:p>
        </w:tc>
      </w:tr>
      <w:tr w:rsidR="00532613" w:rsidRPr="00B057BF" w14:paraId="135767CD" w14:textId="77777777" w:rsidTr="005F78DB">
        <w:tc>
          <w:tcPr>
            <w:tcW w:w="2202" w:type="dxa"/>
            <w:vAlign w:val="center"/>
          </w:tcPr>
          <w:p w14:paraId="14D03900" w14:textId="77777777" w:rsidR="00532613" w:rsidRPr="00B057BF" w:rsidRDefault="00532613" w:rsidP="005F78DB">
            <w:pPr>
              <w:jc w:val="center"/>
              <w:rPr>
                <w:rFonts w:ascii="Arial" w:hAnsi="Arial" w:cs="Arial"/>
                <w:sz w:val="18"/>
              </w:rPr>
            </w:pPr>
            <w:r w:rsidRPr="00B057BF">
              <w:rPr>
                <w:rFonts w:ascii="Arial" w:hAnsi="Arial" w:cs="Arial"/>
                <w:sz w:val="18"/>
              </w:rPr>
              <w:t xml:space="preserve">Acoustic calibrator </w:t>
            </w:r>
            <w:r w:rsidRPr="00B057BF">
              <w:rPr>
                <w:rFonts w:ascii="Arial" w:hAnsi="Arial" w:cs="Arial"/>
                <w:sz w:val="18"/>
              </w:rPr>
              <w:br/>
              <w:t>(94 dB)</w:t>
            </w:r>
          </w:p>
        </w:tc>
        <w:tc>
          <w:tcPr>
            <w:tcW w:w="1730" w:type="dxa"/>
            <w:vAlign w:val="center"/>
          </w:tcPr>
          <w:p w14:paraId="1327760A" w14:textId="77777777" w:rsidR="00532613" w:rsidRPr="00B057BF" w:rsidRDefault="00532613" w:rsidP="005F78DB">
            <w:pPr>
              <w:jc w:val="center"/>
              <w:rPr>
                <w:rFonts w:ascii="Arial" w:hAnsi="Arial" w:cs="Arial"/>
                <w:sz w:val="18"/>
              </w:rPr>
            </w:pPr>
            <w:r w:rsidRPr="00B057BF">
              <w:rPr>
                <w:rFonts w:ascii="Arial" w:hAnsi="Arial" w:cs="Arial"/>
                <w:sz w:val="18"/>
              </w:rPr>
              <w:t>01dB</w:t>
            </w:r>
          </w:p>
        </w:tc>
        <w:tc>
          <w:tcPr>
            <w:tcW w:w="2121" w:type="dxa"/>
            <w:vAlign w:val="center"/>
          </w:tcPr>
          <w:p w14:paraId="6BE82A95" w14:textId="77777777" w:rsidR="00532613" w:rsidRPr="00B057BF" w:rsidRDefault="00532613" w:rsidP="005F78DB">
            <w:pPr>
              <w:jc w:val="center"/>
              <w:rPr>
                <w:rFonts w:ascii="Arial" w:hAnsi="Arial" w:cs="Arial"/>
                <w:sz w:val="18"/>
              </w:rPr>
            </w:pPr>
            <w:r w:rsidRPr="00B057BF">
              <w:rPr>
                <w:rFonts w:ascii="Arial" w:hAnsi="Arial" w:cs="Arial"/>
                <w:sz w:val="18"/>
              </w:rPr>
              <w:t>Cal 21</w:t>
            </w:r>
          </w:p>
        </w:tc>
        <w:tc>
          <w:tcPr>
            <w:tcW w:w="1058" w:type="dxa"/>
            <w:vAlign w:val="center"/>
          </w:tcPr>
          <w:p w14:paraId="44B684DF"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29144AD6" w14:textId="77777777" w:rsidR="00532613" w:rsidRPr="00B057BF" w:rsidRDefault="00532613" w:rsidP="005F78DB">
            <w:pPr>
              <w:jc w:val="center"/>
              <w:rPr>
                <w:rFonts w:ascii="Arial" w:hAnsi="Arial" w:cs="Arial"/>
                <w:sz w:val="18"/>
              </w:rPr>
            </w:pPr>
            <w:r w:rsidRPr="00B057BF">
              <w:rPr>
                <w:rFonts w:ascii="Arial" w:hAnsi="Arial" w:cs="Arial"/>
                <w:sz w:val="18"/>
              </w:rPr>
              <w:t>1 year</w:t>
            </w:r>
          </w:p>
        </w:tc>
        <w:tc>
          <w:tcPr>
            <w:tcW w:w="880" w:type="dxa"/>
            <w:vAlign w:val="center"/>
          </w:tcPr>
          <w:p w14:paraId="0A87B5D5"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0245D9A1" w14:textId="77777777" w:rsidTr="005F78DB">
        <w:tc>
          <w:tcPr>
            <w:tcW w:w="2202" w:type="dxa"/>
            <w:vAlign w:val="center"/>
          </w:tcPr>
          <w:p w14:paraId="1B35D886" w14:textId="77777777" w:rsidR="00532613" w:rsidRPr="00B057BF" w:rsidRDefault="00532613" w:rsidP="005F78DB">
            <w:pPr>
              <w:jc w:val="center"/>
              <w:rPr>
                <w:rFonts w:ascii="Arial" w:hAnsi="Arial" w:cs="Arial"/>
                <w:sz w:val="18"/>
              </w:rPr>
            </w:pPr>
            <w:r w:rsidRPr="00B057BF">
              <w:rPr>
                <w:rFonts w:ascii="Arial" w:hAnsi="Arial" w:cs="Arial"/>
                <w:sz w:val="18"/>
              </w:rPr>
              <w:t xml:space="preserve">Acoustic pistonphone </w:t>
            </w:r>
            <w:r w:rsidRPr="00B057BF">
              <w:rPr>
                <w:rFonts w:ascii="Arial" w:hAnsi="Arial" w:cs="Arial"/>
                <w:sz w:val="18"/>
              </w:rPr>
              <w:br/>
              <w:t>(134 dB)</w:t>
            </w:r>
          </w:p>
        </w:tc>
        <w:tc>
          <w:tcPr>
            <w:tcW w:w="1730" w:type="dxa"/>
            <w:vAlign w:val="center"/>
          </w:tcPr>
          <w:p w14:paraId="7BC0573B" w14:textId="77777777" w:rsidR="00532613" w:rsidRPr="00B057BF" w:rsidRDefault="00532613" w:rsidP="005F78DB">
            <w:pPr>
              <w:jc w:val="center"/>
              <w:rPr>
                <w:rFonts w:ascii="Arial" w:hAnsi="Arial" w:cs="Arial"/>
                <w:sz w:val="18"/>
              </w:rPr>
            </w:pPr>
            <w:r w:rsidRPr="00B057BF">
              <w:rPr>
                <w:rFonts w:ascii="Arial" w:hAnsi="Arial" w:cs="Arial"/>
                <w:sz w:val="18"/>
              </w:rPr>
              <w:t>GRAS</w:t>
            </w:r>
          </w:p>
        </w:tc>
        <w:tc>
          <w:tcPr>
            <w:tcW w:w="2121" w:type="dxa"/>
            <w:vAlign w:val="center"/>
          </w:tcPr>
          <w:p w14:paraId="1CDF6860" w14:textId="77777777" w:rsidR="00532613" w:rsidRPr="00B057BF" w:rsidRDefault="00532613" w:rsidP="005F78DB">
            <w:pPr>
              <w:jc w:val="center"/>
              <w:rPr>
                <w:rFonts w:ascii="Arial" w:hAnsi="Arial" w:cs="Arial"/>
                <w:sz w:val="18"/>
              </w:rPr>
            </w:pPr>
            <w:r w:rsidRPr="00B057BF">
              <w:rPr>
                <w:rFonts w:ascii="Arial" w:hAnsi="Arial" w:cs="Arial"/>
                <w:sz w:val="18"/>
              </w:rPr>
              <w:t>42AC</w:t>
            </w:r>
          </w:p>
        </w:tc>
        <w:tc>
          <w:tcPr>
            <w:tcW w:w="1058" w:type="dxa"/>
            <w:vAlign w:val="center"/>
          </w:tcPr>
          <w:p w14:paraId="41B3DAC1"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2BDBFA94" w14:textId="77777777" w:rsidR="00532613" w:rsidRPr="00B057BF" w:rsidRDefault="00532613" w:rsidP="005F78DB">
            <w:pPr>
              <w:jc w:val="center"/>
              <w:rPr>
                <w:rFonts w:ascii="Arial" w:hAnsi="Arial" w:cs="Arial"/>
                <w:sz w:val="18"/>
              </w:rPr>
            </w:pPr>
            <w:r w:rsidRPr="00B057BF">
              <w:rPr>
                <w:rFonts w:ascii="Arial" w:hAnsi="Arial" w:cs="Arial"/>
                <w:sz w:val="18"/>
              </w:rPr>
              <w:t>1 year</w:t>
            </w:r>
          </w:p>
        </w:tc>
        <w:tc>
          <w:tcPr>
            <w:tcW w:w="880" w:type="dxa"/>
            <w:vAlign w:val="center"/>
          </w:tcPr>
          <w:p w14:paraId="3128B8CA" w14:textId="77777777" w:rsidR="00532613" w:rsidRPr="00B057BF" w:rsidRDefault="00532613" w:rsidP="005F78DB">
            <w:pPr>
              <w:jc w:val="center"/>
              <w:rPr>
                <w:rFonts w:ascii="Arial" w:hAnsi="Arial" w:cs="Arial"/>
                <w:sz w:val="18"/>
              </w:rPr>
            </w:pPr>
            <w:r>
              <w:rPr>
                <w:rFonts w:ascii="Arial" w:hAnsi="Arial" w:cs="Arial"/>
                <w:sz w:val="18"/>
              </w:rPr>
              <w:t>Jul 21</w:t>
            </w:r>
          </w:p>
        </w:tc>
      </w:tr>
      <w:tr w:rsidR="00532613" w:rsidRPr="00B057BF" w14:paraId="002A81BE" w14:textId="77777777" w:rsidTr="005F78DB">
        <w:tc>
          <w:tcPr>
            <w:tcW w:w="2202" w:type="dxa"/>
            <w:vMerge w:val="restart"/>
            <w:vAlign w:val="center"/>
          </w:tcPr>
          <w:p w14:paraId="4CBAAA76" w14:textId="77777777" w:rsidR="00532613" w:rsidRPr="00B057BF" w:rsidRDefault="00532613" w:rsidP="005F78DB">
            <w:pPr>
              <w:jc w:val="center"/>
              <w:rPr>
                <w:rFonts w:ascii="Arial" w:hAnsi="Arial" w:cs="Arial"/>
                <w:sz w:val="18"/>
              </w:rPr>
            </w:pPr>
            <w:r w:rsidRPr="00B057BF">
              <w:rPr>
                <w:rFonts w:ascii="Arial" w:hAnsi="Arial" w:cs="Arial"/>
                <w:sz w:val="18"/>
              </w:rPr>
              <w:t>Vibration calibrator</w:t>
            </w:r>
          </w:p>
        </w:tc>
        <w:tc>
          <w:tcPr>
            <w:tcW w:w="1730" w:type="dxa"/>
            <w:vAlign w:val="center"/>
          </w:tcPr>
          <w:p w14:paraId="302A5AD2" w14:textId="77777777" w:rsidR="00532613" w:rsidRPr="00B057BF" w:rsidRDefault="00532613" w:rsidP="005F78DB">
            <w:pPr>
              <w:jc w:val="center"/>
              <w:rPr>
                <w:rFonts w:ascii="Arial" w:hAnsi="Arial" w:cs="Arial"/>
                <w:sz w:val="18"/>
              </w:rPr>
            </w:pPr>
            <w:r w:rsidRPr="00B057BF">
              <w:rPr>
                <w:rFonts w:ascii="Arial" w:hAnsi="Arial" w:cs="Arial"/>
                <w:sz w:val="18"/>
              </w:rPr>
              <w:t>Brüel &amp; Kjær</w:t>
            </w:r>
          </w:p>
        </w:tc>
        <w:tc>
          <w:tcPr>
            <w:tcW w:w="2121" w:type="dxa"/>
            <w:vAlign w:val="center"/>
          </w:tcPr>
          <w:p w14:paraId="63EAEE9F" w14:textId="77777777" w:rsidR="00532613" w:rsidRPr="00B057BF" w:rsidRDefault="00532613" w:rsidP="005F78DB">
            <w:pPr>
              <w:jc w:val="center"/>
              <w:rPr>
                <w:rFonts w:ascii="Arial" w:hAnsi="Arial" w:cs="Arial"/>
                <w:sz w:val="18"/>
              </w:rPr>
            </w:pPr>
            <w:r w:rsidRPr="00B057BF">
              <w:rPr>
                <w:rFonts w:ascii="Arial" w:hAnsi="Arial" w:cs="Arial"/>
                <w:sz w:val="18"/>
              </w:rPr>
              <w:t>4294</w:t>
            </w:r>
          </w:p>
        </w:tc>
        <w:tc>
          <w:tcPr>
            <w:tcW w:w="1058" w:type="dxa"/>
            <w:vAlign w:val="center"/>
          </w:tcPr>
          <w:p w14:paraId="46D13CC7"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64157129" w14:textId="77777777" w:rsidR="00532613" w:rsidRPr="00B057BF" w:rsidRDefault="00532613" w:rsidP="005F78DB">
            <w:pPr>
              <w:jc w:val="center"/>
              <w:rPr>
                <w:rFonts w:ascii="Arial" w:hAnsi="Arial" w:cs="Arial"/>
                <w:sz w:val="18"/>
              </w:rPr>
            </w:pPr>
            <w:r w:rsidRPr="00B057BF">
              <w:rPr>
                <w:rFonts w:ascii="Arial" w:hAnsi="Arial" w:cs="Arial"/>
                <w:sz w:val="18"/>
              </w:rPr>
              <w:t>1 year</w:t>
            </w:r>
          </w:p>
        </w:tc>
        <w:tc>
          <w:tcPr>
            <w:tcW w:w="880" w:type="dxa"/>
            <w:vAlign w:val="center"/>
          </w:tcPr>
          <w:p w14:paraId="25A32E0D" w14:textId="77777777" w:rsidR="00532613" w:rsidRPr="00B057BF" w:rsidRDefault="00532613" w:rsidP="005F78DB">
            <w:pPr>
              <w:jc w:val="center"/>
              <w:rPr>
                <w:rFonts w:ascii="Arial" w:hAnsi="Arial" w:cs="Arial"/>
                <w:sz w:val="18"/>
              </w:rPr>
            </w:pPr>
            <w:r>
              <w:rPr>
                <w:rFonts w:ascii="Arial" w:hAnsi="Arial" w:cs="Arial"/>
                <w:sz w:val="18"/>
              </w:rPr>
              <w:t>Jul 21</w:t>
            </w:r>
          </w:p>
        </w:tc>
      </w:tr>
      <w:tr w:rsidR="00532613" w:rsidRPr="00B057BF" w14:paraId="12AC6BEA" w14:textId="77777777" w:rsidTr="005F78DB">
        <w:tc>
          <w:tcPr>
            <w:tcW w:w="2202" w:type="dxa"/>
            <w:vMerge/>
            <w:vAlign w:val="center"/>
          </w:tcPr>
          <w:p w14:paraId="79C00167" w14:textId="77777777" w:rsidR="00532613" w:rsidRPr="00B057BF" w:rsidRDefault="00532613" w:rsidP="005F78DB">
            <w:pPr>
              <w:jc w:val="center"/>
              <w:rPr>
                <w:rFonts w:ascii="Arial" w:hAnsi="Arial" w:cs="Arial"/>
                <w:sz w:val="18"/>
              </w:rPr>
            </w:pPr>
          </w:p>
        </w:tc>
        <w:tc>
          <w:tcPr>
            <w:tcW w:w="1730" w:type="dxa"/>
            <w:vAlign w:val="center"/>
          </w:tcPr>
          <w:p w14:paraId="5602D324" w14:textId="77777777" w:rsidR="00532613" w:rsidRPr="00B057BF" w:rsidRDefault="00532613" w:rsidP="005F78DB">
            <w:pPr>
              <w:jc w:val="center"/>
              <w:rPr>
                <w:rFonts w:ascii="Arial" w:hAnsi="Arial" w:cs="Arial"/>
                <w:sz w:val="18"/>
              </w:rPr>
            </w:pPr>
            <w:r w:rsidRPr="00B057BF">
              <w:rPr>
                <w:rFonts w:ascii="Arial" w:hAnsi="Arial" w:cs="Arial"/>
                <w:sz w:val="18"/>
              </w:rPr>
              <w:t>Rion</w:t>
            </w:r>
          </w:p>
        </w:tc>
        <w:tc>
          <w:tcPr>
            <w:tcW w:w="2121" w:type="dxa"/>
            <w:vAlign w:val="center"/>
          </w:tcPr>
          <w:p w14:paraId="456AE492" w14:textId="77777777" w:rsidR="00532613" w:rsidRPr="00B057BF" w:rsidRDefault="00532613" w:rsidP="005F78DB">
            <w:pPr>
              <w:jc w:val="center"/>
              <w:rPr>
                <w:rFonts w:ascii="Arial" w:hAnsi="Arial" w:cs="Arial"/>
                <w:sz w:val="18"/>
              </w:rPr>
            </w:pPr>
            <w:r w:rsidRPr="00B057BF">
              <w:rPr>
                <w:rFonts w:ascii="Arial" w:hAnsi="Arial" w:cs="Arial"/>
                <w:sz w:val="18"/>
              </w:rPr>
              <w:t>VE-10</w:t>
            </w:r>
          </w:p>
        </w:tc>
        <w:tc>
          <w:tcPr>
            <w:tcW w:w="1058" w:type="dxa"/>
            <w:vAlign w:val="center"/>
          </w:tcPr>
          <w:p w14:paraId="30CF7C5F"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22E31F5B" w14:textId="77777777" w:rsidR="00532613" w:rsidRPr="00B057BF" w:rsidRDefault="00532613" w:rsidP="005F78DB">
            <w:pPr>
              <w:jc w:val="center"/>
              <w:rPr>
                <w:rFonts w:ascii="Arial" w:hAnsi="Arial" w:cs="Arial"/>
                <w:sz w:val="18"/>
              </w:rPr>
            </w:pPr>
            <w:r w:rsidRPr="00B057BF">
              <w:rPr>
                <w:rFonts w:ascii="Arial" w:hAnsi="Arial" w:cs="Arial"/>
                <w:sz w:val="18"/>
              </w:rPr>
              <w:t>1 year</w:t>
            </w:r>
          </w:p>
        </w:tc>
        <w:tc>
          <w:tcPr>
            <w:tcW w:w="880" w:type="dxa"/>
            <w:vAlign w:val="center"/>
          </w:tcPr>
          <w:p w14:paraId="7E36AD89" w14:textId="77777777" w:rsidR="00532613" w:rsidRPr="00B057BF" w:rsidRDefault="00532613" w:rsidP="005F78DB">
            <w:pPr>
              <w:jc w:val="center"/>
              <w:rPr>
                <w:rFonts w:ascii="Arial" w:hAnsi="Arial" w:cs="Arial"/>
                <w:sz w:val="18"/>
              </w:rPr>
            </w:pPr>
            <w:r>
              <w:rPr>
                <w:rFonts w:ascii="Arial" w:hAnsi="Arial" w:cs="Arial"/>
                <w:sz w:val="18"/>
              </w:rPr>
              <w:t>Jul 21</w:t>
            </w:r>
          </w:p>
        </w:tc>
      </w:tr>
      <w:tr w:rsidR="00532613" w:rsidRPr="00B057BF" w14:paraId="3B8937A1" w14:textId="77777777" w:rsidTr="005F78DB">
        <w:tc>
          <w:tcPr>
            <w:tcW w:w="2202" w:type="dxa"/>
            <w:vMerge/>
            <w:vAlign w:val="center"/>
          </w:tcPr>
          <w:p w14:paraId="7BB4AF52" w14:textId="77777777" w:rsidR="00532613" w:rsidRPr="00B057BF" w:rsidRDefault="00532613" w:rsidP="005F78DB">
            <w:pPr>
              <w:jc w:val="center"/>
              <w:rPr>
                <w:rFonts w:ascii="Arial" w:hAnsi="Arial" w:cs="Arial"/>
                <w:sz w:val="18"/>
              </w:rPr>
            </w:pPr>
          </w:p>
        </w:tc>
        <w:tc>
          <w:tcPr>
            <w:tcW w:w="1730" w:type="dxa"/>
            <w:vAlign w:val="center"/>
          </w:tcPr>
          <w:p w14:paraId="5DB6C949" w14:textId="77777777" w:rsidR="00532613" w:rsidRPr="00B057BF" w:rsidRDefault="00532613" w:rsidP="005F78DB">
            <w:pPr>
              <w:jc w:val="center"/>
              <w:rPr>
                <w:rFonts w:ascii="Arial" w:hAnsi="Arial" w:cs="Arial"/>
                <w:sz w:val="18"/>
              </w:rPr>
            </w:pPr>
            <w:r w:rsidRPr="00B057BF">
              <w:rPr>
                <w:rFonts w:ascii="Arial" w:hAnsi="Arial" w:cs="Arial"/>
                <w:sz w:val="18"/>
              </w:rPr>
              <w:t>Svantek</w:t>
            </w:r>
          </w:p>
        </w:tc>
        <w:tc>
          <w:tcPr>
            <w:tcW w:w="2121" w:type="dxa"/>
            <w:vAlign w:val="center"/>
          </w:tcPr>
          <w:p w14:paraId="4854CFF5" w14:textId="77777777" w:rsidR="00532613" w:rsidRPr="00B057BF" w:rsidRDefault="00532613" w:rsidP="005F78DB">
            <w:pPr>
              <w:jc w:val="center"/>
              <w:rPr>
                <w:rFonts w:ascii="Arial" w:hAnsi="Arial" w:cs="Arial"/>
                <w:sz w:val="18"/>
              </w:rPr>
            </w:pPr>
            <w:r w:rsidRPr="00B057BF">
              <w:rPr>
                <w:rFonts w:ascii="Arial" w:hAnsi="Arial" w:cs="Arial"/>
                <w:sz w:val="18"/>
              </w:rPr>
              <w:t>SV111</w:t>
            </w:r>
          </w:p>
        </w:tc>
        <w:tc>
          <w:tcPr>
            <w:tcW w:w="1058" w:type="dxa"/>
            <w:vAlign w:val="center"/>
          </w:tcPr>
          <w:p w14:paraId="78BACD0E"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3159973C" w14:textId="77777777" w:rsidR="00532613" w:rsidRPr="00B057BF" w:rsidRDefault="00532613" w:rsidP="005F78DB">
            <w:pPr>
              <w:jc w:val="center"/>
              <w:rPr>
                <w:rFonts w:ascii="Arial" w:hAnsi="Arial" w:cs="Arial"/>
                <w:sz w:val="18"/>
              </w:rPr>
            </w:pPr>
            <w:r w:rsidRPr="00B057BF">
              <w:rPr>
                <w:rFonts w:ascii="Arial" w:hAnsi="Arial" w:cs="Arial"/>
                <w:sz w:val="18"/>
              </w:rPr>
              <w:t>1 year</w:t>
            </w:r>
          </w:p>
        </w:tc>
        <w:tc>
          <w:tcPr>
            <w:tcW w:w="880" w:type="dxa"/>
            <w:vAlign w:val="center"/>
          </w:tcPr>
          <w:p w14:paraId="550BAA18" w14:textId="77777777" w:rsidR="00532613" w:rsidRPr="00B057BF" w:rsidRDefault="00532613" w:rsidP="005F78DB">
            <w:pPr>
              <w:jc w:val="center"/>
              <w:rPr>
                <w:rFonts w:ascii="Arial" w:hAnsi="Arial" w:cs="Arial"/>
                <w:sz w:val="18"/>
              </w:rPr>
            </w:pPr>
            <w:r>
              <w:rPr>
                <w:rFonts w:ascii="Arial" w:hAnsi="Arial" w:cs="Arial"/>
                <w:sz w:val="18"/>
              </w:rPr>
              <w:t>Jul 21</w:t>
            </w:r>
          </w:p>
        </w:tc>
      </w:tr>
      <w:tr w:rsidR="00532613" w:rsidRPr="00B057BF" w14:paraId="476C4FFC" w14:textId="77777777" w:rsidTr="005F78DB">
        <w:tc>
          <w:tcPr>
            <w:tcW w:w="2202" w:type="dxa"/>
            <w:vAlign w:val="center"/>
          </w:tcPr>
          <w:p w14:paraId="1A27FE52" w14:textId="77777777" w:rsidR="00532613" w:rsidRPr="00B057BF" w:rsidRDefault="00532613" w:rsidP="005F78DB">
            <w:pPr>
              <w:jc w:val="center"/>
              <w:rPr>
                <w:rFonts w:ascii="Arial" w:hAnsi="Arial" w:cs="Arial"/>
                <w:sz w:val="18"/>
              </w:rPr>
            </w:pPr>
            <w:r w:rsidRPr="00B057BF">
              <w:rPr>
                <w:rFonts w:ascii="Arial" w:hAnsi="Arial" w:cs="Arial"/>
                <w:sz w:val="18"/>
              </w:rPr>
              <w:t xml:space="preserve">Data acquisition system </w:t>
            </w:r>
            <w:r w:rsidRPr="00B057BF">
              <w:rPr>
                <w:rFonts w:ascii="Arial" w:hAnsi="Arial" w:cs="Arial"/>
                <w:sz w:val="18"/>
              </w:rPr>
              <w:br/>
              <w:t>(16 channels)</w:t>
            </w:r>
          </w:p>
        </w:tc>
        <w:tc>
          <w:tcPr>
            <w:tcW w:w="1730" w:type="dxa"/>
            <w:vAlign w:val="center"/>
          </w:tcPr>
          <w:p w14:paraId="0B5459AC" w14:textId="77777777" w:rsidR="00532613" w:rsidRPr="00B057BF" w:rsidRDefault="00532613" w:rsidP="005F78DB">
            <w:pPr>
              <w:jc w:val="center"/>
              <w:rPr>
                <w:rFonts w:ascii="Arial" w:hAnsi="Arial" w:cs="Arial"/>
                <w:sz w:val="18"/>
              </w:rPr>
            </w:pPr>
            <w:r w:rsidRPr="00B057BF">
              <w:rPr>
                <w:rFonts w:ascii="Arial" w:hAnsi="Arial" w:cs="Arial"/>
                <w:sz w:val="18"/>
              </w:rPr>
              <w:t>Prosig</w:t>
            </w:r>
          </w:p>
        </w:tc>
        <w:tc>
          <w:tcPr>
            <w:tcW w:w="2121" w:type="dxa"/>
            <w:vAlign w:val="center"/>
          </w:tcPr>
          <w:p w14:paraId="3E00D2B5" w14:textId="77777777" w:rsidR="00532613" w:rsidRPr="00B057BF" w:rsidRDefault="00532613" w:rsidP="005F78DB">
            <w:pPr>
              <w:jc w:val="center"/>
              <w:rPr>
                <w:rFonts w:ascii="Arial" w:hAnsi="Arial" w:cs="Arial"/>
                <w:sz w:val="18"/>
              </w:rPr>
            </w:pPr>
            <w:r w:rsidRPr="00B057BF">
              <w:rPr>
                <w:rFonts w:ascii="Arial" w:hAnsi="Arial" w:cs="Arial"/>
                <w:sz w:val="18"/>
              </w:rPr>
              <w:t>Tetrad</w:t>
            </w:r>
          </w:p>
        </w:tc>
        <w:tc>
          <w:tcPr>
            <w:tcW w:w="1058" w:type="dxa"/>
            <w:vAlign w:val="center"/>
          </w:tcPr>
          <w:p w14:paraId="40A03E93"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5E8D588E"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6F8B208A" w14:textId="77777777" w:rsidR="00532613" w:rsidRPr="00B057BF" w:rsidRDefault="00532613" w:rsidP="005F78DB">
            <w:pPr>
              <w:jc w:val="center"/>
              <w:rPr>
                <w:rFonts w:ascii="Arial" w:hAnsi="Arial" w:cs="Arial"/>
                <w:sz w:val="18"/>
              </w:rPr>
            </w:pPr>
            <w:r>
              <w:rPr>
                <w:rFonts w:ascii="Arial" w:hAnsi="Arial" w:cs="Arial"/>
                <w:sz w:val="18"/>
              </w:rPr>
              <w:t>Jan 21</w:t>
            </w:r>
          </w:p>
        </w:tc>
      </w:tr>
      <w:tr w:rsidR="00532613" w:rsidRPr="00B057BF" w14:paraId="04B91121" w14:textId="77777777" w:rsidTr="005F78DB">
        <w:tc>
          <w:tcPr>
            <w:tcW w:w="2202" w:type="dxa"/>
            <w:vAlign w:val="center"/>
          </w:tcPr>
          <w:p w14:paraId="21454825" w14:textId="77777777" w:rsidR="00532613" w:rsidRPr="00B057BF" w:rsidRDefault="00532613" w:rsidP="005F78DB">
            <w:pPr>
              <w:jc w:val="center"/>
              <w:rPr>
                <w:rFonts w:ascii="Arial" w:hAnsi="Arial" w:cs="Arial"/>
                <w:sz w:val="18"/>
              </w:rPr>
            </w:pPr>
            <w:r w:rsidRPr="00B057BF">
              <w:rPr>
                <w:rFonts w:ascii="Arial" w:hAnsi="Arial" w:cs="Arial"/>
                <w:sz w:val="18"/>
              </w:rPr>
              <w:t xml:space="preserve">Data acquisition system </w:t>
            </w:r>
            <w:r w:rsidRPr="00B057BF">
              <w:rPr>
                <w:rFonts w:ascii="Arial" w:hAnsi="Arial" w:cs="Arial"/>
                <w:sz w:val="18"/>
              </w:rPr>
              <w:br/>
              <w:t>(4 channels)</w:t>
            </w:r>
          </w:p>
        </w:tc>
        <w:tc>
          <w:tcPr>
            <w:tcW w:w="1730" w:type="dxa"/>
            <w:vAlign w:val="center"/>
          </w:tcPr>
          <w:p w14:paraId="79ED85DC" w14:textId="77777777" w:rsidR="00532613" w:rsidRPr="00B057BF" w:rsidRDefault="00532613" w:rsidP="005F78DB">
            <w:pPr>
              <w:jc w:val="center"/>
              <w:rPr>
                <w:rFonts w:ascii="Arial" w:hAnsi="Arial" w:cs="Arial"/>
                <w:sz w:val="18"/>
              </w:rPr>
            </w:pPr>
            <w:r w:rsidRPr="00B057BF">
              <w:rPr>
                <w:rFonts w:ascii="Arial" w:hAnsi="Arial" w:cs="Arial"/>
                <w:sz w:val="18"/>
              </w:rPr>
              <w:t>Prosig</w:t>
            </w:r>
          </w:p>
        </w:tc>
        <w:tc>
          <w:tcPr>
            <w:tcW w:w="2121" w:type="dxa"/>
            <w:vAlign w:val="center"/>
          </w:tcPr>
          <w:p w14:paraId="283541A2" w14:textId="77777777" w:rsidR="00532613" w:rsidRPr="00B057BF" w:rsidRDefault="00532613" w:rsidP="005F78DB">
            <w:pPr>
              <w:jc w:val="center"/>
              <w:rPr>
                <w:rFonts w:ascii="Arial" w:hAnsi="Arial" w:cs="Arial"/>
                <w:sz w:val="18"/>
              </w:rPr>
            </w:pPr>
            <w:r w:rsidRPr="00B057BF">
              <w:rPr>
                <w:rFonts w:ascii="Arial" w:hAnsi="Arial" w:cs="Arial"/>
                <w:sz w:val="18"/>
              </w:rPr>
              <w:t>DATS-Solo</w:t>
            </w:r>
          </w:p>
        </w:tc>
        <w:tc>
          <w:tcPr>
            <w:tcW w:w="1058" w:type="dxa"/>
            <w:vAlign w:val="center"/>
          </w:tcPr>
          <w:p w14:paraId="1E23AF4F" w14:textId="77777777" w:rsidR="00532613" w:rsidRPr="00B057BF" w:rsidRDefault="00532613" w:rsidP="005F78DB">
            <w:pPr>
              <w:jc w:val="center"/>
              <w:rPr>
                <w:rFonts w:ascii="Arial" w:hAnsi="Arial" w:cs="Arial"/>
                <w:sz w:val="18"/>
              </w:rPr>
            </w:pPr>
            <w:r w:rsidRPr="00B057BF">
              <w:rPr>
                <w:rFonts w:ascii="Arial" w:hAnsi="Arial" w:cs="Arial"/>
                <w:sz w:val="18"/>
              </w:rPr>
              <w:t>1</w:t>
            </w:r>
          </w:p>
        </w:tc>
        <w:tc>
          <w:tcPr>
            <w:tcW w:w="1143" w:type="dxa"/>
            <w:vAlign w:val="center"/>
          </w:tcPr>
          <w:p w14:paraId="5A0919CD" w14:textId="77777777" w:rsidR="00532613" w:rsidRPr="00B057BF" w:rsidRDefault="00532613" w:rsidP="005F78DB">
            <w:pPr>
              <w:jc w:val="center"/>
              <w:rPr>
                <w:rFonts w:ascii="Arial" w:hAnsi="Arial" w:cs="Arial"/>
                <w:sz w:val="18"/>
              </w:rPr>
            </w:pPr>
            <w:r w:rsidRPr="00B057BF">
              <w:rPr>
                <w:rFonts w:ascii="Arial" w:hAnsi="Arial" w:cs="Arial"/>
                <w:sz w:val="18"/>
              </w:rPr>
              <w:t>2 years</w:t>
            </w:r>
          </w:p>
        </w:tc>
        <w:tc>
          <w:tcPr>
            <w:tcW w:w="880" w:type="dxa"/>
            <w:vAlign w:val="center"/>
          </w:tcPr>
          <w:p w14:paraId="2A2FBED7" w14:textId="77777777" w:rsidR="00532613" w:rsidRPr="00B057BF" w:rsidRDefault="00532613" w:rsidP="005F78DB">
            <w:pPr>
              <w:jc w:val="center"/>
              <w:rPr>
                <w:rFonts w:ascii="Arial" w:hAnsi="Arial" w:cs="Arial"/>
                <w:sz w:val="18"/>
              </w:rPr>
            </w:pPr>
            <w:r>
              <w:rPr>
                <w:rFonts w:ascii="Arial" w:hAnsi="Arial" w:cs="Arial"/>
                <w:sz w:val="18"/>
              </w:rPr>
              <w:t>Apr 23</w:t>
            </w:r>
          </w:p>
        </w:tc>
      </w:tr>
    </w:tbl>
    <w:p w14:paraId="4AD2DC5B" w14:textId="77777777" w:rsidR="00532613" w:rsidRPr="006D29D5" w:rsidRDefault="00532613" w:rsidP="00532613">
      <w:pPr>
        <w:jc w:val="both"/>
        <w:rPr>
          <w:rFonts w:ascii="Arial" w:hAnsi="Arial" w:cs="Arial"/>
          <w:color w:val="000000" w:themeColor="text1"/>
        </w:rPr>
      </w:pPr>
    </w:p>
    <w:p w14:paraId="165C5FD6" w14:textId="77777777" w:rsidR="00532613" w:rsidRPr="006D29D5" w:rsidRDefault="00532613" w:rsidP="00532613">
      <w:pPr>
        <w:jc w:val="both"/>
        <w:rPr>
          <w:rFonts w:ascii="Arial" w:hAnsi="Arial" w:cs="Arial"/>
          <w:color w:val="000000" w:themeColor="text1"/>
        </w:rPr>
      </w:pPr>
    </w:p>
    <w:p w14:paraId="70D540DF" w14:textId="77777777" w:rsidR="00532613" w:rsidRDefault="00532613" w:rsidP="00532613">
      <w:pPr>
        <w:pStyle w:val="ListParagraph"/>
        <w:widowControl/>
        <w:numPr>
          <w:ilvl w:val="0"/>
          <w:numId w:val="56"/>
        </w:numPr>
        <w:spacing w:after="0" w:line="240" w:lineRule="auto"/>
        <w:ind w:left="0" w:firstLine="0"/>
        <w:jc w:val="both"/>
        <w:rPr>
          <w:rFonts w:ascii="Arial" w:hAnsi="Arial" w:cs="Arial"/>
        </w:rPr>
      </w:pPr>
      <w:r>
        <w:rPr>
          <w:rFonts w:ascii="Arial" w:hAnsi="Arial" w:cs="Arial"/>
        </w:rPr>
        <w:t xml:space="preserve">Turnaround from equipment collection or receipt to return delivery should be as soon as possible but must not exceed </w:t>
      </w:r>
      <w:r w:rsidRPr="00C76327">
        <w:rPr>
          <w:rFonts w:ascii="Arial" w:hAnsi="Arial" w:cs="Arial"/>
          <w:color w:val="000000" w:themeColor="text1"/>
        </w:rPr>
        <w:t>4 weeks</w:t>
      </w:r>
      <w:r>
        <w:rPr>
          <w:rFonts w:ascii="Arial" w:hAnsi="Arial" w:cs="Arial"/>
        </w:rPr>
        <w:t>.</w:t>
      </w:r>
    </w:p>
    <w:p w14:paraId="4026AAB1" w14:textId="77777777" w:rsidR="00532613" w:rsidRPr="006D29D5" w:rsidRDefault="00532613" w:rsidP="00532613">
      <w:pPr>
        <w:jc w:val="both"/>
        <w:rPr>
          <w:rFonts w:ascii="Arial" w:hAnsi="Arial" w:cs="Arial"/>
        </w:rPr>
      </w:pPr>
    </w:p>
    <w:p w14:paraId="266F0F8F" w14:textId="77777777" w:rsidR="00532613" w:rsidRPr="008218D5" w:rsidRDefault="00532613" w:rsidP="00532613">
      <w:pPr>
        <w:pStyle w:val="ListParagraph"/>
        <w:widowControl/>
        <w:numPr>
          <w:ilvl w:val="0"/>
          <w:numId w:val="56"/>
        </w:numPr>
        <w:spacing w:after="0" w:line="240" w:lineRule="auto"/>
        <w:ind w:left="0" w:firstLine="0"/>
        <w:jc w:val="both"/>
        <w:rPr>
          <w:rFonts w:ascii="Arial" w:hAnsi="Arial" w:cs="Arial"/>
        </w:rPr>
      </w:pPr>
      <w:r w:rsidRPr="008218D5">
        <w:rPr>
          <w:rFonts w:ascii="Arial" w:hAnsi="Arial" w:cs="Arial"/>
        </w:rPr>
        <w:lastRenderedPageBreak/>
        <w:t>In the event of calibration failure, the tenderer should be able to perform simple repairs and/or diagnose the reason for the failure.</w:t>
      </w:r>
    </w:p>
    <w:p w14:paraId="0DB4B0D4" w14:textId="77777777" w:rsidR="00532613" w:rsidRPr="006D29D5" w:rsidRDefault="00532613" w:rsidP="00532613">
      <w:pPr>
        <w:rPr>
          <w:rFonts w:ascii="Arial" w:hAnsi="Arial" w:cs="Arial"/>
        </w:rPr>
      </w:pPr>
    </w:p>
    <w:p w14:paraId="67F05A41" w14:textId="77777777" w:rsidR="00532613" w:rsidRPr="00BC0519" w:rsidRDefault="00532613" w:rsidP="00532613">
      <w:pPr>
        <w:pStyle w:val="ListParagraph"/>
        <w:widowControl/>
        <w:numPr>
          <w:ilvl w:val="0"/>
          <w:numId w:val="56"/>
        </w:numPr>
        <w:spacing w:after="0" w:line="240" w:lineRule="auto"/>
        <w:ind w:left="0" w:firstLine="0"/>
        <w:jc w:val="both"/>
        <w:rPr>
          <w:rFonts w:ascii="Arial" w:hAnsi="Arial" w:cs="Arial"/>
        </w:rPr>
      </w:pPr>
      <w:r w:rsidRPr="008A278E">
        <w:rPr>
          <w:rFonts w:ascii="Arial" w:hAnsi="Arial" w:cs="Arial"/>
        </w:rPr>
        <w:t xml:space="preserve">Calibration should be performed, where </w:t>
      </w:r>
      <w:r>
        <w:rPr>
          <w:rFonts w:ascii="Arial" w:hAnsi="Arial" w:cs="Arial"/>
        </w:rPr>
        <w:t>available</w:t>
      </w:r>
      <w:r w:rsidRPr="008A278E">
        <w:rPr>
          <w:rFonts w:ascii="Arial" w:hAnsi="Arial" w:cs="Arial"/>
        </w:rPr>
        <w:t>, with United Kingdom Accreditation Service (UKAS) calibration and, at the minimum</w:t>
      </w:r>
      <w:r>
        <w:rPr>
          <w:rFonts w:ascii="Arial" w:hAnsi="Arial" w:cs="Arial"/>
        </w:rPr>
        <w:t xml:space="preserve"> when UKAS calibration is not available</w:t>
      </w:r>
      <w:r w:rsidRPr="008A278E">
        <w:rPr>
          <w:rFonts w:ascii="Arial" w:hAnsi="Arial" w:cs="Arial"/>
        </w:rPr>
        <w:t xml:space="preserve">, to a traceable level.  It is expected </w:t>
      </w:r>
      <w:r w:rsidRPr="00BC0519">
        <w:rPr>
          <w:rFonts w:ascii="Arial" w:hAnsi="Arial" w:cs="Arial"/>
        </w:rPr>
        <w:t>that some specialist equipment might need to be sub-contracted out for calibration.</w:t>
      </w:r>
    </w:p>
    <w:p w14:paraId="0AC35405" w14:textId="77777777" w:rsidR="00532613" w:rsidRPr="006D29D5" w:rsidRDefault="00532613" w:rsidP="00532613">
      <w:pPr>
        <w:jc w:val="both"/>
        <w:rPr>
          <w:rFonts w:ascii="Arial" w:hAnsi="Arial" w:cs="Arial"/>
        </w:rPr>
      </w:pPr>
    </w:p>
    <w:p w14:paraId="027B0695" w14:textId="77777777" w:rsidR="00532613" w:rsidRPr="00BC0519" w:rsidRDefault="00532613" w:rsidP="00532613">
      <w:pPr>
        <w:pStyle w:val="ListParagraph"/>
        <w:widowControl/>
        <w:numPr>
          <w:ilvl w:val="0"/>
          <w:numId w:val="56"/>
        </w:numPr>
        <w:spacing w:after="0" w:line="240" w:lineRule="auto"/>
        <w:ind w:left="0" w:firstLine="0"/>
        <w:jc w:val="both"/>
        <w:rPr>
          <w:rFonts w:ascii="Arial" w:hAnsi="Arial" w:cs="Arial"/>
        </w:rPr>
      </w:pPr>
      <w:r w:rsidRPr="00BC0519">
        <w:rPr>
          <w:rFonts w:ascii="Arial" w:hAnsi="Arial" w:cs="Arial"/>
        </w:rPr>
        <w:t>Many suppliers are known to provide suitable calibration services.  There</w:t>
      </w:r>
      <w:r>
        <w:rPr>
          <w:rFonts w:ascii="Arial" w:hAnsi="Arial" w:cs="Arial"/>
        </w:rPr>
        <w:t>fore, there</w:t>
      </w:r>
      <w:r w:rsidRPr="00BC0519">
        <w:rPr>
          <w:rFonts w:ascii="Arial" w:hAnsi="Arial" w:cs="Arial"/>
        </w:rPr>
        <w:t xml:space="preserve"> is no case for </w:t>
      </w:r>
      <w:r>
        <w:rPr>
          <w:rFonts w:ascii="Arial" w:hAnsi="Arial" w:cs="Arial"/>
        </w:rPr>
        <w:t xml:space="preserve">a </w:t>
      </w:r>
      <w:r w:rsidRPr="00BC0519">
        <w:rPr>
          <w:rFonts w:ascii="Arial" w:hAnsi="Arial" w:cs="Arial"/>
        </w:rPr>
        <w:t>single-supplier.</w:t>
      </w:r>
    </w:p>
    <w:p w14:paraId="44B82F89" w14:textId="77777777" w:rsidR="00532613" w:rsidRPr="00BC0519" w:rsidRDefault="00532613" w:rsidP="00532613">
      <w:pPr>
        <w:jc w:val="both"/>
        <w:rPr>
          <w:rFonts w:ascii="Arial" w:hAnsi="Arial" w:cs="Arial"/>
        </w:rPr>
      </w:pPr>
    </w:p>
    <w:p w14:paraId="69047775" w14:textId="77777777" w:rsidR="00532613" w:rsidRPr="00BC0519" w:rsidRDefault="00532613" w:rsidP="00532613">
      <w:pPr>
        <w:pStyle w:val="ListParagraph"/>
        <w:widowControl/>
        <w:numPr>
          <w:ilvl w:val="0"/>
          <w:numId w:val="56"/>
        </w:numPr>
        <w:spacing w:after="0" w:line="240" w:lineRule="auto"/>
        <w:ind w:left="0" w:firstLine="0"/>
        <w:jc w:val="both"/>
        <w:rPr>
          <w:rFonts w:ascii="Arial" w:hAnsi="Arial" w:cs="Arial"/>
        </w:rPr>
      </w:pPr>
      <w:r w:rsidRPr="00BC0519">
        <w:rPr>
          <w:rFonts w:ascii="Arial" w:hAnsi="Arial" w:cs="Arial"/>
        </w:rPr>
        <w:t>The above specifications must be met by any proposed equipment.</w:t>
      </w:r>
    </w:p>
    <w:p w14:paraId="6B67A86E" w14:textId="77777777" w:rsidR="00532613" w:rsidRPr="00BC0519" w:rsidRDefault="00532613" w:rsidP="00532613">
      <w:pPr>
        <w:jc w:val="both"/>
        <w:rPr>
          <w:rFonts w:ascii="Arial" w:hAnsi="Arial" w:cs="Arial"/>
        </w:rPr>
      </w:pPr>
    </w:p>
    <w:p w14:paraId="02B57781" w14:textId="77777777" w:rsidR="00532613" w:rsidRPr="00BC0519" w:rsidRDefault="00532613" w:rsidP="00532613">
      <w:pPr>
        <w:pStyle w:val="ListParagraph"/>
        <w:widowControl/>
        <w:numPr>
          <w:ilvl w:val="0"/>
          <w:numId w:val="56"/>
        </w:numPr>
        <w:spacing w:after="0" w:line="240" w:lineRule="auto"/>
        <w:ind w:left="0" w:firstLine="0"/>
        <w:jc w:val="both"/>
        <w:rPr>
          <w:rFonts w:ascii="Arial" w:hAnsi="Arial" w:cs="Arial"/>
        </w:rPr>
      </w:pPr>
      <w:r w:rsidRPr="00BC0519">
        <w:rPr>
          <w:rFonts w:ascii="Arial" w:hAnsi="Arial" w:cs="Arial"/>
        </w:rPr>
        <w:t xml:space="preserve">It is requested that the contract is in place by </w:t>
      </w:r>
      <w:r>
        <w:rPr>
          <w:rFonts w:ascii="Arial" w:hAnsi="Arial" w:cs="Arial"/>
          <w:color w:val="000000" w:themeColor="text1"/>
        </w:rPr>
        <w:t>December 2020</w:t>
      </w:r>
      <w:r w:rsidRPr="00BC0519">
        <w:rPr>
          <w:rFonts w:ascii="Arial" w:hAnsi="Arial" w:cs="Arial"/>
        </w:rPr>
        <w:t>.</w:t>
      </w:r>
    </w:p>
    <w:p w14:paraId="06B646F0" w14:textId="77777777" w:rsidR="00532613" w:rsidRPr="00BC0519" w:rsidRDefault="00532613" w:rsidP="00532613">
      <w:pPr>
        <w:rPr>
          <w:rFonts w:ascii="Arial" w:hAnsi="Arial" w:cs="Arial"/>
        </w:rPr>
      </w:pPr>
    </w:p>
    <w:p w14:paraId="19CC2C13" w14:textId="77777777" w:rsidR="00532613" w:rsidRPr="00BC0519" w:rsidRDefault="00532613" w:rsidP="00532613">
      <w:pPr>
        <w:pStyle w:val="ListParagraph"/>
        <w:widowControl/>
        <w:numPr>
          <w:ilvl w:val="0"/>
          <w:numId w:val="56"/>
        </w:numPr>
        <w:spacing w:after="0" w:line="240" w:lineRule="auto"/>
        <w:ind w:left="0" w:firstLine="0"/>
        <w:jc w:val="both"/>
        <w:rPr>
          <w:rFonts w:ascii="Arial" w:hAnsi="Arial" w:cs="Arial"/>
        </w:rPr>
      </w:pPr>
      <w:r w:rsidRPr="00BC0519">
        <w:rPr>
          <w:rFonts w:ascii="Arial" w:hAnsi="Arial" w:cs="Arial"/>
        </w:rPr>
        <w:t>There are no security considerations</w:t>
      </w:r>
      <w:r>
        <w:rPr>
          <w:rFonts w:ascii="Arial" w:hAnsi="Arial" w:cs="Arial"/>
        </w:rPr>
        <w:t xml:space="preserve"> or implications associated</w:t>
      </w:r>
      <w:r w:rsidRPr="00BC0519">
        <w:rPr>
          <w:rFonts w:ascii="Arial" w:hAnsi="Arial" w:cs="Arial"/>
        </w:rPr>
        <w:t xml:space="preserve"> with the procurement of this </w:t>
      </w:r>
      <w:r>
        <w:rPr>
          <w:rFonts w:ascii="Arial" w:hAnsi="Arial" w:cs="Arial"/>
        </w:rPr>
        <w:t>contract</w:t>
      </w:r>
      <w:r w:rsidRPr="00BC0519">
        <w:rPr>
          <w:rFonts w:ascii="Arial" w:hAnsi="Arial" w:cs="Arial"/>
        </w:rPr>
        <w:t>.</w:t>
      </w: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46349E13"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(Edn 0</w:t>
      </w:r>
      <w:r w:rsidR="00284A67">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DE24F50" w14:textId="77777777" w:rsidR="00284A67" w:rsidRPr="00615DEF" w:rsidRDefault="00284A67" w:rsidP="00284A67">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13" w:name="_Hlk38050681"/>
      <w:r w:rsidRPr="00615DEF">
        <w:rPr>
          <w:rFonts w:ascii="Arial" w:eastAsia="Arial" w:hAnsi="Arial" w:cs="Times New Roman"/>
          <w:b/>
          <w:color w:val="000000"/>
          <w:sz w:val="17"/>
        </w:rPr>
        <w:lastRenderedPageBreak/>
        <w:t>1</w:t>
      </w:r>
      <w:r w:rsidRPr="00615DEF">
        <w:rPr>
          <w:rFonts w:ascii="Arial" w:eastAsia="Arial" w:hAnsi="Arial" w:cs="Times New Roman"/>
          <w:b/>
          <w:color w:val="000000"/>
          <w:sz w:val="17"/>
        </w:rPr>
        <w:tab/>
        <w:t>Definitions - In the Contract:</w:t>
      </w:r>
    </w:p>
    <w:p w14:paraId="4E09A27A" w14:textId="77777777" w:rsidR="00284A67" w:rsidRPr="00615DEF" w:rsidRDefault="00284A67" w:rsidP="00284A67">
      <w:pPr>
        <w:widowControl/>
        <w:shd w:val="clear" w:color="auto" w:fill="FFFFFF" w:themeFill="background1"/>
        <w:spacing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The Authority </w:t>
      </w:r>
      <w:r w:rsidRPr="00615DEF">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615DEF">
        <w:rPr>
          <w:rFonts w:ascii="Arial" w:eastAsia="Arial" w:hAnsi="Arial" w:cs="Times New Roman"/>
          <w:b/>
          <w:color w:val="000000"/>
          <w:sz w:val="17"/>
        </w:rPr>
        <w:t xml:space="preserve">Business Day </w:t>
      </w:r>
      <w:r w:rsidRPr="00615DEF">
        <w:rPr>
          <w:rFonts w:ascii="Arial" w:eastAsia="Arial" w:hAnsi="Arial" w:cs="Times New Roman"/>
          <w:color w:val="000000"/>
          <w:sz w:val="17"/>
        </w:rPr>
        <w:t>means 09:00 to 17:00 Monday to Friday, excluding public and statutory holidays;</w:t>
      </w:r>
    </w:p>
    <w:p w14:paraId="62AB0A2B"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 </w:t>
      </w:r>
      <w:r w:rsidRPr="00615DEF">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6B20A62" w14:textId="77777777" w:rsidR="00284A67" w:rsidRPr="00615DEF" w:rsidRDefault="00284A67" w:rsidP="00284A67">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6432" behindDoc="1" locked="0" layoutInCell="1" allowOverlap="1" wp14:anchorId="072A95C8" wp14:editId="07C0C39F">
                <wp:simplePos x="0" y="0"/>
                <wp:positionH relativeFrom="page">
                  <wp:posOffset>359410</wp:posOffset>
                </wp:positionH>
                <wp:positionV relativeFrom="page">
                  <wp:posOffset>2374265</wp:posOffset>
                </wp:positionV>
                <wp:extent cx="3121660" cy="497205"/>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30D0" w14:textId="77777777" w:rsidR="00FF35D3" w:rsidRDefault="00FF35D3" w:rsidP="00284A67">
                            <w:pPr>
                              <w:textAlignment w:val="baseline"/>
                            </w:pPr>
                            <w:r>
                              <w:rPr>
                                <w:noProof/>
                              </w:rPr>
                              <w:drawing>
                                <wp:inline distT="0" distB="0" distL="0" distR="0" wp14:anchorId="253B7A80" wp14:editId="75D7394B">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1"/>
                                          <a:stretch>
                                            <a:fillRect/>
                                          </a:stretch>
                                        </pic:blipFill>
                                        <pic:spPr>
                                          <a:xfrm>
                                            <a:off x="0" y="0"/>
                                            <a:ext cx="312166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A95C8"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647630D0" w14:textId="77777777" w:rsidR="00FF35D3" w:rsidRDefault="00FF35D3" w:rsidP="00284A67">
                      <w:pPr>
                        <w:textAlignment w:val="baseline"/>
                      </w:pPr>
                      <w:r>
                        <w:rPr>
                          <w:noProof/>
                        </w:rPr>
                        <w:drawing>
                          <wp:inline distT="0" distB="0" distL="0" distR="0" wp14:anchorId="253B7A80" wp14:editId="75D7394B">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32"/>
                                    <a:stretch>
                                      <a:fillRect/>
                                    </a:stretch>
                                  </pic:blipFill>
                                  <pic:spPr>
                                    <a:xfrm>
                                      <a:off x="0" y="0"/>
                                      <a:ext cx="3121660" cy="49720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b/>
          <w:color w:val="000000"/>
          <w:sz w:val="17"/>
        </w:rPr>
        <w:t xml:space="preserve">Contractor </w:t>
      </w:r>
      <w:r w:rsidRPr="00615DEF">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0745279F" w14:textId="77777777" w:rsidR="00284A67" w:rsidRPr="00615DEF" w:rsidRDefault="00284A67" w:rsidP="00284A67">
      <w:pPr>
        <w:widowControl/>
        <w:shd w:val="clear" w:color="auto" w:fill="FFFFFF" w:themeFill="background1"/>
        <w:spacing w:before="36"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Contractor Commercially Sensitive Information </w:t>
      </w:r>
      <w:r w:rsidRPr="00615DEF">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615DEF">
        <w:rPr>
          <w:rFonts w:ascii="Arial" w:eastAsia="Arial" w:hAnsi="Arial" w:cs="Times New Roman"/>
          <w:b/>
          <w:color w:val="000000"/>
          <w:sz w:val="17"/>
        </w:rPr>
        <w:t xml:space="preserve">Contractor Deliverables </w:t>
      </w:r>
      <w:r w:rsidRPr="00615DEF">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030DC653"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Effective Date of Contract </w:t>
      </w:r>
      <w:r w:rsidRPr="00615DEF">
        <w:rPr>
          <w:rFonts w:ascii="Arial" w:eastAsia="Arial" w:hAnsi="Arial" w:cs="Times New Roman"/>
          <w:color w:val="000000"/>
          <w:sz w:val="17"/>
        </w:rPr>
        <w:t>means the date stated on the purchase order or, if there is no such date stated, the date upon which both Parties have signed the purchase order;</w:t>
      </w:r>
    </w:p>
    <w:p w14:paraId="427DFD2C" w14:textId="77777777" w:rsidR="00284A67" w:rsidRPr="00615DEF" w:rsidRDefault="00284A67" w:rsidP="00284A67">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Firm Price </w:t>
      </w:r>
      <w:r w:rsidRPr="00615DEF">
        <w:rPr>
          <w:rFonts w:ascii="Arial" w:eastAsia="Arial" w:hAnsi="Arial" w:cs="Times New Roman"/>
          <w:color w:val="000000"/>
          <w:sz w:val="17"/>
        </w:rPr>
        <w:t>means a price excluding Value Added Tax (VAT) which is not subject to variation;</w:t>
      </w:r>
    </w:p>
    <w:p w14:paraId="76666277"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 xml:space="preserve">Hazardous Contractor Deliverable </w:t>
      </w:r>
      <w:r w:rsidRPr="00615DEF">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0DC6C23"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Legislation </w:t>
      </w:r>
      <w:r w:rsidRPr="00615DEF">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615DEF">
        <w:rPr>
          <w:rFonts w:ascii="Arial" w:eastAsia="Arial" w:hAnsi="Arial" w:cs="Times New Roman"/>
          <w:b/>
          <w:color w:val="000000"/>
          <w:sz w:val="17"/>
        </w:rPr>
        <w:t xml:space="preserve">Notices </w:t>
      </w:r>
      <w:r w:rsidRPr="00615DEF">
        <w:rPr>
          <w:rFonts w:ascii="Arial" w:eastAsia="Arial" w:hAnsi="Arial" w:cs="Times New Roman"/>
          <w:color w:val="000000"/>
          <w:sz w:val="17"/>
        </w:rPr>
        <w:t>means all notices, orders, or other forms of communication required to be given in writing under or in connection with the Contract;</w:t>
      </w:r>
    </w:p>
    <w:p w14:paraId="332D4CC3" w14:textId="77777777" w:rsidR="00284A67" w:rsidRPr="00615DEF" w:rsidRDefault="00284A67" w:rsidP="00284A67">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Parties </w:t>
      </w:r>
      <w:r w:rsidRPr="00615DEF">
        <w:rPr>
          <w:rFonts w:ascii="Arial" w:eastAsia="Arial" w:hAnsi="Arial" w:cs="Times New Roman"/>
          <w:color w:val="000000"/>
          <w:sz w:val="17"/>
        </w:rPr>
        <w:t>means the Contractor and the Authority, and Party shall be construed accordingly;</w:t>
      </w:r>
    </w:p>
    <w:p w14:paraId="6BE6AAB5" w14:textId="77777777" w:rsidR="00284A67" w:rsidRPr="00615DEF" w:rsidRDefault="00284A67" w:rsidP="00284A67">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Transparency Information </w:t>
      </w:r>
      <w:r w:rsidRPr="00615DEF">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0B2FC1BE" w14:textId="77777777" w:rsidR="00284A67" w:rsidRPr="00615DEF" w:rsidRDefault="00284A67" w:rsidP="00284A67">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2 General</w:t>
      </w:r>
    </w:p>
    <w:p w14:paraId="42283D5C" w14:textId="77777777" w:rsidR="00284A67" w:rsidRPr="00615DEF" w:rsidRDefault="00284A67" w:rsidP="00284A67">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comply with all applicable Legislation, whether specifically referenced in this Contract or not.</w:t>
      </w:r>
    </w:p>
    <w:p w14:paraId="1CC6DA20" w14:textId="77777777" w:rsidR="00284A67" w:rsidRPr="00615DEF" w:rsidRDefault="00284A67" w:rsidP="00284A67">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b. Any variation to the Contract shall have no effect unless expressly agreed in writing and signed by both Parties.</w:t>
      </w:r>
    </w:p>
    <w:p w14:paraId="13AAC017" w14:textId="77777777" w:rsidR="00284A67" w:rsidRPr="00615DEF" w:rsidRDefault="00284A67" w:rsidP="00284A67">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1897EA41" w14:textId="77777777" w:rsidR="00284A67" w:rsidRPr="00615DEF" w:rsidRDefault="00284A67" w:rsidP="00544BBE">
      <w:pPr>
        <w:widowControl/>
        <w:numPr>
          <w:ilvl w:val="0"/>
          <w:numId w:val="3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terms and conditions;</w:t>
      </w:r>
    </w:p>
    <w:p w14:paraId="1702866C" w14:textId="77777777" w:rsidR="00284A67" w:rsidRPr="00615DEF" w:rsidRDefault="00284A67" w:rsidP="00544BBE">
      <w:pPr>
        <w:widowControl/>
        <w:numPr>
          <w:ilvl w:val="0"/>
          <w:numId w:val="3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and</w:t>
      </w:r>
    </w:p>
    <w:p w14:paraId="56EBA9A9" w14:textId="77777777" w:rsidR="00284A67" w:rsidRPr="00615DEF" w:rsidRDefault="00284A67" w:rsidP="00544BBE">
      <w:pPr>
        <w:widowControl/>
        <w:numPr>
          <w:ilvl w:val="0"/>
          <w:numId w:val="34"/>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sidRPr="00615DEF">
        <w:rPr>
          <w:rFonts w:ascii="Arial" w:eastAsia="Arial" w:hAnsi="Arial" w:cs="Times New Roman"/>
          <w:color w:val="000000"/>
          <w:sz w:val="17"/>
        </w:rPr>
        <w:t>the documents expressly referred to in the purchase order.</w:t>
      </w:r>
    </w:p>
    <w:p w14:paraId="29D89CBA" w14:textId="77777777" w:rsidR="00284A67" w:rsidRPr="00615DEF" w:rsidRDefault="00284A67" w:rsidP="00284A67">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 Neither Party shall be entitled to assign the Contract (or any part thereof) without the prior written consent of the other Party.</w:t>
      </w:r>
    </w:p>
    <w:p w14:paraId="7601475C" w14:textId="77777777" w:rsidR="00284A67" w:rsidRPr="00615DEF" w:rsidRDefault="00284A67" w:rsidP="00284A67">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7456" behindDoc="1" locked="0" layoutInCell="1" allowOverlap="1" wp14:anchorId="091D5374" wp14:editId="45172E74">
                <wp:simplePos x="0" y="0"/>
                <wp:positionH relativeFrom="page">
                  <wp:posOffset>359410</wp:posOffset>
                </wp:positionH>
                <wp:positionV relativeFrom="page">
                  <wp:posOffset>9351010</wp:posOffset>
                </wp:positionV>
                <wp:extent cx="3051175" cy="3752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DE64F" w14:textId="77777777" w:rsidR="00FF35D3" w:rsidRDefault="00FF35D3" w:rsidP="00284A67">
                            <w:pPr>
                              <w:textAlignment w:val="baseline"/>
                            </w:pPr>
                            <w:r>
                              <w:rPr>
                                <w:noProof/>
                              </w:rPr>
                              <w:drawing>
                                <wp:inline distT="0" distB="0" distL="0" distR="0" wp14:anchorId="7C394C79" wp14:editId="3D37ADC0">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3"/>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D5374"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5CBDE64F" w14:textId="77777777" w:rsidR="00FF35D3" w:rsidRDefault="00FF35D3" w:rsidP="00284A67">
                      <w:pPr>
                        <w:textAlignment w:val="baseline"/>
                      </w:pPr>
                      <w:r>
                        <w:rPr>
                          <w:noProof/>
                        </w:rPr>
                        <w:drawing>
                          <wp:inline distT="0" distB="0" distL="0" distR="0" wp14:anchorId="7C394C79" wp14:editId="3D37ADC0">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4"/>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A1B92AD" w14:textId="77777777" w:rsidR="00284A67" w:rsidRPr="00615DEF" w:rsidRDefault="00284A67" w:rsidP="00544BBE">
      <w:pPr>
        <w:widowControl/>
        <w:numPr>
          <w:ilvl w:val="0"/>
          <w:numId w:val="35"/>
        </w:numPr>
        <w:shd w:val="clear" w:color="auto" w:fill="FFFFFF" w:themeFill="background1"/>
        <w:spacing w:after="0" w:line="185" w:lineRule="exact"/>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ED6D33B" w14:textId="77777777" w:rsidR="00284A67" w:rsidRPr="00615DEF" w:rsidRDefault="00284A67" w:rsidP="00544BBE">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2727D37" w14:textId="77777777" w:rsidR="00284A67" w:rsidRPr="00615DEF" w:rsidRDefault="00284A67" w:rsidP="00284A67">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3 Application of Conditions</w:t>
      </w:r>
    </w:p>
    <w:p w14:paraId="4D3A6758" w14:textId="77777777" w:rsidR="00284A67" w:rsidRPr="00615DEF" w:rsidRDefault="00284A67" w:rsidP="00544BBE">
      <w:pPr>
        <w:widowControl/>
        <w:numPr>
          <w:ilvl w:val="0"/>
          <w:numId w:val="36"/>
        </w:numPr>
        <w:shd w:val="clear" w:color="auto" w:fill="FFFFFF" w:themeFill="background1"/>
        <w:spacing w:after="0"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549B75EE" w14:textId="77777777" w:rsidR="00284A67" w:rsidRPr="00615DEF" w:rsidRDefault="00284A67" w:rsidP="00544BBE">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6B0818EE" w14:textId="77777777" w:rsidR="00284A67" w:rsidRPr="00615DEF" w:rsidRDefault="00284A67" w:rsidP="00284A67">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4 Disclosure of Information</w:t>
      </w:r>
    </w:p>
    <w:p w14:paraId="30B14AC3" w14:textId="77777777" w:rsidR="00284A67" w:rsidRPr="00615DEF" w:rsidRDefault="00284A67" w:rsidP="00284A67">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Disclosure of information under the Contract shall be managed in</w:t>
      </w:r>
    </w:p>
    <w:p w14:paraId="1C8DEEB0" w14:textId="77777777" w:rsidR="00284A67" w:rsidRPr="00615DEF" w:rsidRDefault="00284A67" w:rsidP="00284A67">
      <w:pPr>
        <w:widowControl/>
        <w:shd w:val="clear" w:color="auto" w:fill="FFFFFF" w:themeFill="background1"/>
        <w:spacing w:after="0" w:line="192"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accordance with DEFCON 531 (SC1).</w:t>
      </w:r>
    </w:p>
    <w:p w14:paraId="0C0A933B"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5 Transparency</w:t>
      </w:r>
    </w:p>
    <w:p w14:paraId="0CBF083E" w14:textId="77777777" w:rsidR="00284A67" w:rsidRPr="00615DEF" w:rsidRDefault="00284A67" w:rsidP="00544BBE">
      <w:pPr>
        <w:widowControl/>
        <w:numPr>
          <w:ilvl w:val="0"/>
          <w:numId w:val="37"/>
        </w:numPr>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17ABE2C8" w14:textId="77777777" w:rsidR="00284A67" w:rsidRPr="00615DEF" w:rsidRDefault="00284A67" w:rsidP="00544BBE">
      <w:pPr>
        <w:widowControl/>
        <w:numPr>
          <w:ilvl w:val="0"/>
          <w:numId w:val="37"/>
        </w:numPr>
        <w:shd w:val="clear" w:color="auto" w:fill="FFFFFF" w:themeFill="background1"/>
        <w:spacing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827C53C" w14:textId="77777777" w:rsidR="00284A67" w:rsidRPr="00615DEF" w:rsidRDefault="00284A67" w:rsidP="00544BBE">
      <w:pPr>
        <w:widowControl/>
        <w:numPr>
          <w:ilvl w:val="0"/>
          <w:numId w:val="37"/>
        </w:numPr>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8C65993" w14:textId="77777777" w:rsidR="00284A67" w:rsidRPr="00615DEF" w:rsidRDefault="00284A67" w:rsidP="00544BBE">
      <w:pPr>
        <w:widowControl/>
        <w:numPr>
          <w:ilvl w:val="0"/>
          <w:numId w:val="37"/>
        </w:numPr>
        <w:shd w:val="clear" w:color="auto" w:fill="FFFFFF" w:themeFill="background1"/>
        <w:spacing w:before="1" w:after="216"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For the avoidance of doubt, nothing in this Clause 5 shall affect the Contractor’s rights at law.</w:t>
      </w:r>
    </w:p>
    <w:p w14:paraId="1C6740E2" w14:textId="77777777" w:rsidR="00284A67" w:rsidRPr="00615DEF" w:rsidRDefault="00284A67" w:rsidP="00284A67">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6 Notices</w:t>
      </w:r>
    </w:p>
    <w:p w14:paraId="4030E7D5" w14:textId="77777777" w:rsidR="00284A67" w:rsidRPr="00615DEF" w:rsidRDefault="00284A67" w:rsidP="00284A67">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A Notice served under the Contract shall be:</w:t>
      </w:r>
    </w:p>
    <w:p w14:paraId="2F3AA607" w14:textId="77777777" w:rsidR="00284A67" w:rsidRPr="00615DEF" w:rsidRDefault="00284A67" w:rsidP="00544BBE">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in writing in the English language;</w:t>
      </w:r>
    </w:p>
    <w:p w14:paraId="7800379A" w14:textId="77777777" w:rsidR="00284A67" w:rsidRPr="00615DEF" w:rsidRDefault="00284A67" w:rsidP="00544BBE">
      <w:pPr>
        <w:widowControl/>
        <w:numPr>
          <w:ilvl w:val="0"/>
          <w:numId w:val="38"/>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authenticated by signature or such other method as may be agreed between the Parties;</w:t>
      </w:r>
    </w:p>
    <w:p w14:paraId="3B61FFB7" w14:textId="77777777" w:rsidR="00284A67" w:rsidRPr="00615DEF" w:rsidRDefault="00284A67" w:rsidP="00544BBE">
      <w:pPr>
        <w:widowControl/>
        <w:numPr>
          <w:ilvl w:val="0"/>
          <w:numId w:val="38"/>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sent for the attention of the other Party’s</w:t>
      </w:r>
    </w:p>
    <w:p w14:paraId="399BD131" w14:textId="77777777" w:rsidR="00284A67" w:rsidRPr="00615DEF" w:rsidRDefault="00284A67" w:rsidP="00284A67">
      <w:pPr>
        <w:widowControl/>
        <w:shd w:val="clear" w:color="auto" w:fill="FFFFFF" w:themeFill="background1"/>
        <w:spacing w:after="0" w:line="194"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representative, and to the address set out in the purchase order;</w:t>
      </w:r>
    </w:p>
    <w:p w14:paraId="29B52A1B" w14:textId="77777777" w:rsidR="00284A67" w:rsidRPr="00615DEF" w:rsidRDefault="00284A67" w:rsidP="00544BBE">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marked with the number of the Contract; and</w:t>
      </w:r>
    </w:p>
    <w:p w14:paraId="261D1777" w14:textId="77777777" w:rsidR="00284A67" w:rsidRPr="00615DEF" w:rsidRDefault="00284A67" w:rsidP="00544BBE">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delivered by hand, prepaid post (or airmail), facsimile transmission or, if agreed in the purchase order, by electronic mail.</w:t>
      </w:r>
    </w:p>
    <w:p w14:paraId="4519F8E9" w14:textId="77777777" w:rsidR="00284A67" w:rsidRPr="00615DEF" w:rsidRDefault="00284A67" w:rsidP="00284A67">
      <w:pPr>
        <w:widowControl/>
        <w:shd w:val="clear" w:color="auto" w:fill="FFFFFF" w:themeFill="background1"/>
        <w:spacing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 Notices shall be deemed to have been received:</w:t>
      </w:r>
    </w:p>
    <w:p w14:paraId="106EE3D4" w14:textId="77777777" w:rsidR="00284A67" w:rsidRPr="00615DEF" w:rsidRDefault="00284A67" w:rsidP="00544BBE">
      <w:pPr>
        <w:widowControl/>
        <w:numPr>
          <w:ilvl w:val="0"/>
          <w:numId w:val="39"/>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8480" behindDoc="1" locked="0" layoutInCell="1" allowOverlap="1" wp14:anchorId="255E0384" wp14:editId="22B99D98">
                <wp:simplePos x="0" y="0"/>
                <wp:positionH relativeFrom="page">
                  <wp:posOffset>4316095</wp:posOffset>
                </wp:positionH>
                <wp:positionV relativeFrom="page">
                  <wp:posOffset>8430895</wp:posOffset>
                </wp:positionV>
                <wp:extent cx="1786255" cy="249555"/>
                <wp:effectExtent l="127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178E4" w14:textId="77777777" w:rsidR="00FF35D3" w:rsidRDefault="00FF35D3" w:rsidP="00284A67">
                            <w:pPr>
                              <w:textAlignment w:val="baseline"/>
                            </w:pPr>
                            <w:r>
                              <w:rPr>
                                <w:noProof/>
                              </w:rPr>
                              <w:drawing>
                                <wp:inline distT="0" distB="0" distL="0" distR="0" wp14:anchorId="65578A02" wp14:editId="6A565DFE">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5"/>
                                          <a:stretch>
                                            <a:fillRect/>
                                          </a:stretch>
                                        </pic:blipFill>
                                        <pic:spPr>
                                          <a:xfrm>
                                            <a:off x="0" y="0"/>
                                            <a:ext cx="1786255" cy="2495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E0384"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1C1178E4" w14:textId="77777777" w:rsidR="00FF35D3" w:rsidRDefault="00FF35D3" w:rsidP="00284A67">
                      <w:pPr>
                        <w:textAlignment w:val="baseline"/>
                      </w:pPr>
                      <w:r>
                        <w:rPr>
                          <w:noProof/>
                        </w:rPr>
                        <w:drawing>
                          <wp:inline distT="0" distB="0" distL="0" distR="0" wp14:anchorId="65578A02" wp14:editId="6A565DFE">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6"/>
                                    <a:stretch>
                                      <a:fillRect/>
                                    </a:stretch>
                                  </pic:blipFill>
                                  <pic:spPr>
                                    <a:xfrm>
                                      <a:off x="0" y="0"/>
                                      <a:ext cx="1786255" cy="24955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if delivered by hand, on the day of delivery if it is the receipient’s Business Day and otherwise on the first Business of the recipient immediately following the day of delivery;</w:t>
      </w:r>
    </w:p>
    <w:p w14:paraId="0927060C" w14:textId="77777777" w:rsidR="00284A67" w:rsidRPr="00615DEF" w:rsidRDefault="00284A67" w:rsidP="00544BBE">
      <w:pPr>
        <w:widowControl/>
        <w:numPr>
          <w:ilvl w:val="0"/>
          <w:numId w:val="39"/>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prepaid post, on the fourth Business Day (or the tenth Business Day in the case of airmail) after the day of posting;</w:t>
      </w:r>
    </w:p>
    <w:p w14:paraId="391FBF85" w14:textId="77777777" w:rsidR="00284A67" w:rsidRPr="00615DEF" w:rsidRDefault="00284A67" w:rsidP="00544BBE">
      <w:pPr>
        <w:widowControl/>
        <w:numPr>
          <w:ilvl w:val="0"/>
          <w:numId w:val="39"/>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facsimile or electronic means:</w:t>
      </w:r>
    </w:p>
    <w:p w14:paraId="12031DE5" w14:textId="77777777" w:rsidR="00284A67" w:rsidRPr="00615DEF" w:rsidRDefault="00284A67" w:rsidP="00284A67">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1C9EA619"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rsidSect="00284A67">
          <w:pgSz w:w="11904" w:h="16843"/>
          <w:pgMar w:top="998" w:right="720" w:bottom="327" w:left="561" w:header="720" w:footer="720" w:gutter="0"/>
          <w:cols w:num="2" w:space="0" w:equalWidth="0">
            <w:col w:w="4960" w:space="703"/>
            <w:col w:w="4960" w:space="0"/>
          </w:cols>
        </w:sectPr>
      </w:pPr>
    </w:p>
    <w:p w14:paraId="0D56C0A3"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98" w:right="5617" w:bottom="327" w:left="5487" w:header="720" w:footer="720" w:gutter="0"/>
          <w:cols w:space="720"/>
        </w:sectPr>
      </w:pPr>
    </w:p>
    <w:p w14:paraId="5428DF7E" w14:textId="77777777" w:rsidR="00284A67" w:rsidRPr="00615DEF" w:rsidRDefault="00284A67" w:rsidP="00284A67">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(b)</w:t>
      </w:r>
      <w:r w:rsidRPr="00615DEF">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3F12BA0B" w14:textId="77777777" w:rsidR="00284A67" w:rsidRPr="00615DEF" w:rsidRDefault="00284A67" w:rsidP="00284A67">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7 Intellectual Property</w:t>
      </w:r>
    </w:p>
    <w:p w14:paraId="4C780698" w14:textId="77777777" w:rsidR="00284A67" w:rsidRPr="00615DEF" w:rsidRDefault="00284A67" w:rsidP="00544BBE">
      <w:pPr>
        <w:widowControl/>
        <w:numPr>
          <w:ilvl w:val="0"/>
          <w:numId w:val="40"/>
        </w:numPr>
        <w:shd w:val="clear" w:color="auto" w:fill="FFFFFF" w:themeFill="background1"/>
        <w:spacing w:before="6"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3A1E3D0" w14:textId="77777777" w:rsidR="00284A67" w:rsidRPr="00615DEF" w:rsidRDefault="00284A67" w:rsidP="00544BBE">
      <w:pPr>
        <w:widowControl/>
        <w:numPr>
          <w:ilvl w:val="0"/>
          <w:numId w:val="40"/>
        </w:numPr>
        <w:shd w:val="clear" w:color="auto" w:fill="FFFFFF" w:themeFill="background1"/>
        <w:spacing w:before="1"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64AD804C"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8 Supply of Contractor Deliverables and Quality Assurance</w:t>
      </w:r>
    </w:p>
    <w:p w14:paraId="6F1FC65D" w14:textId="77777777" w:rsidR="00284A67" w:rsidRPr="00615DEF" w:rsidRDefault="00284A67" w:rsidP="00284A67">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615DEF">
        <w:rPr>
          <w:rFonts w:ascii="Arial" w:eastAsia="Arial" w:hAnsi="Arial" w:cs="Times New Roman"/>
          <w:color w:val="000000"/>
          <w:sz w:val="17"/>
        </w:rPr>
        <w:t>a. This Contract comes into effect on the Effective Date of Contract.</w:t>
      </w:r>
    </w:p>
    <w:p w14:paraId="3109C710"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b. The Contractor shall supply the Contractor Deliverables to the Authority at the Firm Price stated in the Schedule to the purchase order.</w:t>
      </w:r>
    </w:p>
    <w:p w14:paraId="5F266C3B" w14:textId="77777777" w:rsidR="00284A67" w:rsidRPr="00615DEF" w:rsidRDefault="00284A67" w:rsidP="00284A67">
      <w:pPr>
        <w:widowControl/>
        <w:shd w:val="clear" w:color="auto" w:fill="FFFFFF" w:themeFill="background1"/>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 The Contractor shall ensure that the Contractor Deliverables:</w:t>
      </w:r>
    </w:p>
    <w:p w14:paraId="6012EED8" w14:textId="77777777" w:rsidR="00284A67" w:rsidRPr="00615DEF" w:rsidRDefault="00284A67" w:rsidP="00544BBE">
      <w:pPr>
        <w:widowControl/>
        <w:numPr>
          <w:ilvl w:val="0"/>
          <w:numId w:val="41"/>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correspond with the specification;</w:t>
      </w:r>
    </w:p>
    <w:p w14:paraId="5161C563" w14:textId="77777777" w:rsidR="00284A67" w:rsidRPr="00615DEF" w:rsidRDefault="00284A67" w:rsidP="00544BBE">
      <w:pPr>
        <w:widowControl/>
        <w:numPr>
          <w:ilvl w:val="0"/>
          <w:numId w:val="41"/>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EDE368A" w14:textId="77777777" w:rsidR="00284A67" w:rsidRPr="00615DEF" w:rsidRDefault="00284A67" w:rsidP="00544BBE">
      <w:pPr>
        <w:widowControl/>
        <w:numPr>
          <w:ilvl w:val="0"/>
          <w:numId w:val="41"/>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comply with any applicable Quality Assurance Requirements specified in the purchase order.</w:t>
      </w:r>
    </w:p>
    <w:p w14:paraId="1DDF223A" w14:textId="77777777" w:rsidR="00284A67" w:rsidRPr="00615DEF" w:rsidRDefault="00284A67" w:rsidP="00284A67">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1430D999"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9 Supply of Data for Hazardous Contractor Deliverables</w:t>
      </w:r>
    </w:p>
    <w:p w14:paraId="311883D9" w14:textId="77777777" w:rsidR="00284A67" w:rsidRPr="00615DEF" w:rsidRDefault="00284A67" w:rsidP="00284A67">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1486D754" w14:textId="77777777" w:rsidR="00284A67" w:rsidRPr="00615DEF" w:rsidRDefault="00284A67" w:rsidP="00544BBE">
      <w:pPr>
        <w:widowControl/>
        <w:numPr>
          <w:ilvl w:val="0"/>
          <w:numId w:val="42"/>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Technical Instructions for the Safe Transport of Dangerous Goods by Air (ICAO), IATA Dangerous Goods Regulations;</w:t>
      </w:r>
    </w:p>
    <w:p w14:paraId="13FF6D89" w14:textId="77777777" w:rsidR="00284A67" w:rsidRPr="00615DEF" w:rsidRDefault="00284A67" w:rsidP="00544BBE">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International Maritime Dangerous Goods (IMDG) Code;</w:t>
      </w:r>
    </w:p>
    <w:p w14:paraId="4919E734" w14:textId="77777777" w:rsidR="00284A67" w:rsidRPr="00615DEF" w:rsidRDefault="00284A67" w:rsidP="00544BBE">
      <w:pPr>
        <w:widowControl/>
        <w:numPr>
          <w:ilvl w:val="0"/>
          <w:numId w:val="42"/>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Regulations Concerning the International Carriage of Dangerous Goods by Rail (RID); and</w:t>
      </w:r>
    </w:p>
    <w:p w14:paraId="01C785D8" w14:textId="77777777" w:rsidR="00284A67" w:rsidRPr="00615DEF" w:rsidRDefault="00284A67" w:rsidP="00544BBE">
      <w:pPr>
        <w:widowControl/>
        <w:numPr>
          <w:ilvl w:val="0"/>
          <w:numId w:val="42"/>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the European Agreement Concerning the International Carriage of Dangerous Goods by Road (ADR).</w:t>
      </w:r>
    </w:p>
    <w:p w14:paraId="5E665BAD" w14:textId="77777777" w:rsidR="00284A67" w:rsidRPr="00615DEF" w:rsidRDefault="00284A67" w:rsidP="00284A67">
      <w:pPr>
        <w:widowControl/>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7D7DC23" w14:textId="77777777" w:rsidR="00284A67" w:rsidRPr="00615DEF" w:rsidRDefault="00284A67" w:rsidP="00284A67">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24DE7D" w14:textId="77777777" w:rsidR="00284A67" w:rsidRPr="00615DEF" w:rsidRDefault="00284A67" w:rsidP="00544BBE">
      <w:pPr>
        <w:widowControl/>
        <w:numPr>
          <w:ilvl w:val="0"/>
          <w:numId w:val="43"/>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confirmation as to whether or not to the best of its knowledge any of the Contractor Deliverables are Hazardous Contractor Deliverables; and</w:t>
      </w:r>
    </w:p>
    <w:p w14:paraId="54784EF4" w14:textId="77777777" w:rsidR="00284A67" w:rsidRPr="00615DEF" w:rsidRDefault="00284A67" w:rsidP="00544BBE">
      <w:pPr>
        <w:widowControl/>
        <w:numPr>
          <w:ilvl w:val="0"/>
          <w:numId w:val="43"/>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2679D5E9" w14:textId="77777777" w:rsidR="00284A67" w:rsidRPr="00615DEF" w:rsidRDefault="00284A67" w:rsidP="00284A67">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2B101B5F" w14:textId="77777777" w:rsidR="00284A67" w:rsidRPr="00615DEF" w:rsidRDefault="00284A67" w:rsidP="00544BBE">
      <w:pPr>
        <w:widowControl/>
        <w:numPr>
          <w:ilvl w:val="0"/>
          <w:numId w:val="44"/>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information required by the Classification, Labelling and Packaging (CLP) Regulation 1272/2008 or any replacement thereof; and</w:t>
      </w:r>
    </w:p>
    <w:p w14:paraId="23F6C92E" w14:textId="77777777" w:rsidR="00284A67" w:rsidRPr="00615DEF" w:rsidRDefault="00284A67" w:rsidP="00544BBE">
      <w:pPr>
        <w:widowControl/>
        <w:numPr>
          <w:ilvl w:val="0"/>
          <w:numId w:val="44"/>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is, contains or embodies a radioactive substance as defined in the Ionising Radiation Regulations SI 1999/3232, details of the activity, substance and form (including any isotope); and</w:t>
      </w:r>
    </w:p>
    <w:p w14:paraId="4D90AFFE" w14:textId="77777777" w:rsidR="00284A67" w:rsidRPr="00615DEF" w:rsidRDefault="00284A67" w:rsidP="00544BBE">
      <w:pPr>
        <w:widowControl/>
        <w:numPr>
          <w:ilvl w:val="0"/>
          <w:numId w:val="44"/>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42BC8BA6" w14:textId="77777777" w:rsidR="00284A67" w:rsidRPr="00615DEF" w:rsidRDefault="00284A67" w:rsidP="00284A67">
      <w:pPr>
        <w:widowControl/>
        <w:shd w:val="clear" w:color="auto" w:fill="FFFFFF" w:themeFill="background1"/>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6463A1E" w14:textId="77777777" w:rsidR="00284A67" w:rsidRPr="00615DEF" w:rsidRDefault="00284A67" w:rsidP="00284A67">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f. Nothing in this Clause 9 reduces or limits any statutory or legal obligation of the Authority or the Contractor.</w:t>
      </w:r>
    </w:p>
    <w:p w14:paraId="5F30706E" w14:textId="77777777" w:rsidR="00284A67" w:rsidRPr="00615DEF" w:rsidRDefault="00284A67" w:rsidP="00284A67">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9504" behindDoc="1" locked="0" layoutInCell="1" allowOverlap="1" wp14:anchorId="45DFA45D" wp14:editId="2FB15CF3">
                <wp:simplePos x="0" y="0"/>
                <wp:positionH relativeFrom="page">
                  <wp:posOffset>3959225</wp:posOffset>
                </wp:positionH>
                <wp:positionV relativeFrom="page">
                  <wp:posOffset>4209415</wp:posOffset>
                </wp:positionV>
                <wp:extent cx="2892425" cy="4997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CF5D" w14:textId="65CF28C7" w:rsidR="00FF35D3" w:rsidRDefault="00FF35D3" w:rsidP="00284A67">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FA45D"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0E60CF5D" w14:textId="65CF28C7" w:rsidR="00FF35D3" w:rsidRDefault="00FF35D3" w:rsidP="00284A67">
                      <w:pPr>
                        <w:textAlignment w:val="baseline"/>
                      </w:pPr>
                    </w:p>
                  </w:txbxContent>
                </v:textbox>
                <w10:wrap anchorx="page" anchory="page"/>
              </v:shape>
            </w:pict>
          </mc:Fallback>
        </mc:AlternateContent>
      </w:r>
      <w:r w:rsidRPr="00615DEF">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60561C80" w14:textId="77777777" w:rsidR="00284A67" w:rsidRPr="00615DEF" w:rsidRDefault="00284A67" w:rsidP="00284A67">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10 Delivery / Collection</w:t>
      </w:r>
    </w:p>
    <w:p w14:paraId="629053F5" w14:textId="77777777" w:rsidR="00284A67" w:rsidRPr="00615DEF" w:rsidRDefault="00284A67" w:rsidP="00544BBE">
      <w:pPr>
        <w:widowControl/>
        <w:numPr>
          <w:ilvl w:val="0"/>
          <w:numId w:val="45"/>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55F1C8B3" w14:textId="77777777" w:rsidR="00284A67" w:rsidRPr="00615DEF" w:rsidRDefault="00284A67" w:rsidP="00544BBE">
      <w:pPr>
        <w:widowControl/>
        <w:numPr>
          <w:ilvl w:val="0"/>
          <w:numId w:val="45"/>
        </w:numPr>
        <w:shd w:val="clear" w:color="auto" w:fill="FFFFFF" w:themeFill="background1"/>
        <w:spacing w:before="5"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7AD6E0B" w14:textId="77777777" w:rsidR="00284A67" w:rsidRPr="00615DEF" w:rsidRDefault="00284A67" w:rsidP="00544BBE">
      <w:pPr>
        <w:widowControl/>
        <w:numPr>
          <w:ilvl w:val="0"/>
          <w:numId w:val="45"/>
        </w:numPr>
        <w:shd w:val="clear" w:color="auto" w:fill="FFFFFF" w:themeFill="background1"/>
        <w:spacing w:after="0" w:line="194" w:lineRule="exact"/>
        <w:ind w:right="288"/>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13636EDF" w14:textId="77777777" w:rsidR="00284A67" w:rsidRPr="00615DEF" w:rsidRDefault="00284A67" w:rsidP="00284A67">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11. Marking of Contractor Deliverables</w:t>
      </w:r>
    </w:p>
    <w:p w14:paraId="68A11070" w14:textId="77777777" w:rsidR="00284A67" w:rsidRPr="00615DEF" w:rsidRDefault="00284A67" w:rsidP="00544BBE">
      <w:pPr>
        <w:widowControl/>
        <w:numPr>
          <w:ilvl w:val="0"/>
          <w:numId w:val="46"/>
        </w:numPr>
        <w:shd w:val="clear" w:color="auto" w:fill="FFFFFF" w:themeFill="background1"/>
        <w:spacing w:before="2"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06009812" w14:textId="77777777" w:rsidR="00284A67" w:rsidRPr="00615DEF" w:rsidRDefault="00284A67" w:rsidP="00544BBE">
      <w:pPr>
        <w:widowControl/>
        <w:numPr>
          <w:ilvl w:val="0"/>
          <w:numId w:val="46"/>
        </w:numPr>
        <w:shd w:val="clear" w:color="auto" w:fill="FFFFFF" w:themeFill="background1"/>
        <w:spacing w:before="6"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Any marking method used shall not have a detrimental effect on the strength, serviceability or corrosion resistance of the Contractor Deliverables.</w:t>
      </w:r>
    </w:p>
    <w:p w14:paraId="5FD695EC" w14:textId="77777777" w:rsidR="00284A67" w:rsidRPr="00615DEF" w:rsidRDefault="00284A67" w:rsidP="00544BBE">
      <w:pPr>
        <w:widowControl/>
        <w:numPr>
          <w:ilvl w:val="0"/>
          <w:numId w:val="46"/>
        </w:numPr>
        <w:shd w:val="clear" w:color="auto" w:fill="FFFFFF" w:themeFill="background1"/>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marking shall include any serial numbers allocated to the Contractor Deliverable.</w:t>
      </w:r>
    </w:p>
    <w:p w14:paraId="46425F18" w14:textId="77777777" w:rsidR="00284A67" w:rsidRPr="00615DEF" w:rsidRDefault="00284A67" w:rsidP="00544BBE">
      <w:pPr>
        <w:widowControl/>
        <w:numPr>
          <w:ilvl w:val="0"/>
          <w:numId w:val="46"/>
        </w:numPr>
        <w:shd w:val="clear" w:color="auto" w:fill="FFFFFF" w:themeFill="background1"/>
        <w:spacing w:before="1" w:after="0" w:line="193"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B46E5D2"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pgSz w:w="11904" w:h="16843"/>
          <w:pgMar w:top="969" w:right="710" w:bottom="327" w:left="558" w:header="720" w:footer="720" w:gutter="0"/>
          <w:cols w:num="2" w:space="0" w:equalWidth="0">
            <w:col w:w="4960" w:space="716"/>
            <w:col w:w="4960" w:space="0"/>
          </w:cols>
        </w:sectPr>
      </w:pPr>
    </w:p>
    <w:p w14:paraId="69EB9BC7"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69" w:right="5617" w:bottom="327" w:left="5487" w:header="720" w:footer="720" w:gutter="0"/>
          <w:cols w:space="720"/>
        </w:sectPr>
      </w:pPr>
    </w:p>
    <w:p w14:paraId="0EC4101E" w14:textId="77777777" w:rsidR="00284A67" w:rsidRPr="00615DEF" w:rsidRDefault="00284A67" w:rsidP="00284A67">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12AAF4D1" w14:textId="77777777" w:rsidR="00284A67" w:rsidRPr="00615DEF" w:rsidRDefault="00284A67" w:rsidP="00284A67">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437EA5F4" w14:textId="77777777" w:rsidR="00284A67" w:rsidRPr="00615DEF" w:rsidRDefault="00284A67" w:rsidP="00284A67">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13 Progress Monitoring, Meetings and Reports</w:t>
      </w:r>
    </w:p>
    <w:p w14:paraId="6CB16C09" w14:textId="77777777" w:rsidR="00284A67" w:rsidRPr="00615DEF" w:rsidRDefault="00284A67" w:rsidP="00284A67">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sidRPr="00615DEF">
        <w:rPr>
          <w:rFonts w:ascii="Times New Roman" w:eastAsia="PMingLiU" w:hAnsi="Times New Roman" w:cs="Times New Roman"/>
          <w:noProof/>
        </w:rPr>
        <mc:AlternateContent>
          <mc:Choice Requires="wps">
            <w:drawing>
              <wp:anchor distT="0" distB="0" distL="0" distR="0" simplePos="0" relativeHeight="251670528" behindDoc="1" locked="0" layoutInCell="1" allowOverlap="1" wp14:anchorId="4247B5F6" wp14:editId="541C767B">
                <wp:simplePos x="0" y="0"/>
                <wp:positionH relativeFrom="page">
                  <wp:posOffset>359410</wp:posOffset>
                </wp:positionH>
                <wp:positionV relativeFrom="page">
                  <wp:posOffset>1974850</wp:posOffset>
                </wp:positionV>
                <wp:extent cx="2786380" cy="250190"/>
                <wp:effectExtent l="0" t="3175"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87F9D" w14:textId="77777777" w:rsidR="00FF35D3" w:rsidRDefault="00FF35D3" w:rsidP="00284A67">
                            <w:pPr>
                              <w:textAlignment w:val="baseline"/>
                            </w:pPr>
                            <w:r>
                              <w:rPr>
                                <w:noProof/>
                              </w:rPr>
                              <w:drawing>
                                <wp:inline distT="0" distB="0" distL="0" distR="0" wp14:anchorId="32545E7C" wp14:editId="69B99A95">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7"/>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7B5F6"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02487F9D" w14:textId="77777777" w:rsidR="00FF35D3" w:rsidRDefault="00FF35D3" w:rsidP="00284A67">
                      <w:pPr>
                        <w:textAlignment w:val="baseline"/>
                      </w:pPr>
                      <w:r>
                        <w:rPr>
                          <w:noProof/>
                        </w:rPr>
                        <w:drawing>
                          <wp:inline distT="0" distB="0" distL="0" distR="0" wp14:anchorId="32545E7C" wp14:editId="69B99A95">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8"/>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D8A92C6" w14:textId="77777777" w:rsidR="00284A67" w:rsidRPr="00615DEF" w:rsidRDefault="00284A67" w:rsidP="00284A67">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14 Payment</w:t>
      </w:r>
    </w:p>
    <w:p w14:paraId="782D995B" w14:textId="77777777" w:rsidR="00284A67" w:rsidRPr="00615DEF"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86139C3" w14:textId="77777777" w:rsidR="00284A67" w:rsidRPr="00615DEF" w:rsidRDefault="00284A67" w:rsidP="00544BBE">
      <w:pPr>
        <w:widowControl/>
        <w:numPr>
          <w:ilvl w:val="0"/>
          <w:numId w:val="47"/>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4F1B181" w14:textId="77777777" w:rsidR="00284A67" w:rsidRPr="00615DEF" w:rsidRDefault="00284A67" w:rsidP="00544BBE">
      <w:pPr>
        <w:widowControl/>
        <w:numPr>
          <w:ilvl w:val="0"/>
          <w:numId w:val="47"/>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1733562B" w14:textId="77777777" w:rsidR="00284A67" w:rsidRPr="00615DEF"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277D5ADB" w14:textId="77777777" w:rsidR="00284A67" w:rsidRPr="00615DEF" w:rsidRDefault="00284A67" w:rsidP="00544BBE">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0F1355FC" w14:textId="77777777" w:rsidR="00284A67" w:rsidRPr="00615DEF" w:rsidRDefault="00284A67" w:rsidP="00544BBE">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3D65087" w14:textId="77777777" w:rsidR="00284A67" w:rsidRPr="00615DEF" w:rsidRDefault="00284A67" w:rsidP="00284A67">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15 Dispute Resolution</w:t>
      </w:r>
    </w:p>
    <w:p w14:paraId="7FDC3CC8" w14:textId="77777777" w:rsidR="00284A67" w:rsidRPr="00615DEF" w:rsidRDefault="00284A67" w:rsidP="00544BBE">
      <w:pPr>
        <w:widowControl/>
        <w:numPr>
          <w:ilvl w:val="0"/>
          <w:numId w:val="4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F14BAAB" w14:textId="77777777" w:rsidR="00284A67" w:rsidRPr="00615DEF" w:rsidRDefault="00284A67" w:rsidP="00544BBE">
      <w:pPr>
        <w:widowControl/>
        <w:numPr>
          <w:ilvl w:val="0"/>
          <w:numId w:val="48"/>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94A0F42" w14:textId="77777777" w:rsidR="00284A67" w:rsidRPr="00615DEF" w:rsidRDefault="00284A67" w:rsidP="00544BBE">
      <w:pPr>
        <w:widowControl/>
        <w:numPr>
          <w:ilvl w:val="0"/>
          <w:numId w:val="48"/>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sidRPr="00615DEF">
        <w:rPr>
          <w:rFonts w:ascii="Times New Roman" w:eastAsia="PMingLiU" w:hAnsi="Times New Roman" w:cs="Times New Roman"/>
          <w:noProof/>
        </w:rPr>
        <mc:AlternateContent>
          <mc:Choice Requires="wps">
            <w:drawing>
              <wp:anchor distT="0" distB="0" distL="0" distR="0" simplePos="0" relativeHeight="251671552" behindDoc="1" locked="0" layoutInCell="1" allowOverlap="1" wp14:anchorId="62FA3DE6" wp14:editId="35258C01">
                <wp:simplePos x="0" y="0"/>
                <wp:positionH relativeFrom="page">
                  <wp:posOffset>359410</wp:posOffset>
                </wp:positionH>
                <wp:positionV relativeFrom="page">
                  <wp:posOffset>7437120</wp:posOffset>
                </wp:positionV>
                <wp:extent cx="3091180" cy="12433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C2750" w14:textId="77777777" w:rsidR="00FF35D3" w:rsidRDefault="00FF35D3" w:rsidP="00284A67">
                            <w:pPr>
                              <w:textAlignment w:val="baseline"/>
                            </w:pPr>
                            <w:r>
                              <w:rPr>
                                <w:noProof/>
                              </w:rPr>
                              <w:drawing>
                                <wp:inline distT="0" distB="0" distL="0" distR="0" wp14:anchorId="202CF218" wp14:editId="775047E0">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9"/>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A3DE6"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106C2750" w14:textId="77777777" w:rsidR="00FF35D3" w:rsidRDefault="00FF35D3" w:rsidP="00284A67">
                      <w:pPr>
                        <w:textAlignment w:val="baseline"/>
                      </w:pPr>
                      <w:r>
                        <w:rPr>
                          <w:noProof/>
                        </w:rPr>
                        <w:drawing>
                          <wp:inline distT="0" distB="0" distL="0" distR="0" wp14:anchorId="202CF218" wp14:editId="775047E0">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40"/>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9382859" w14:textId="77777777" w:rsidR="00284A67" w:rsidRPr="00615DEF" w:rsidRDefault="00284A67" w:rsidP="00284A67">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16 Termination for Corrupt Gifts</w:t>
      </w:r>
    </w:p>
    <w:p w14:paraId="0A70C237" w14:textId="77777777" w:rsidR="00284A67" w:rsidRPr="00615DEF" w:rsidRDefault="00284A67" w:rsidP="00284A67">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22D77054" w14:textId="77777777" w:rsidR="00284A67" w:rsidRPr="00615DEF" w:rsidRDefault="00284A67" w:rsidP="00284A67">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3DFD10C5" w14:textId="77777777" w:rsidR="00284A67" w:rsidRPr="00615DEF"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has offered, promised or given to any Crown servant any gift or financial or other advantage of any kind as an inducement or reward;</w:t>
      </w:r>
    </w:p>
    <w:p w14:paraId="30792FA2" w14:textId="77777777" w:rsidR="00284A67" w:rsidRPr="00615DEF"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4251A11" w14:textId="77777777" w:rsidR="00284A67" w:rsidRPr="00615DEF" w:rsidRDefault="00284A67" w:rsidP="00544BBE">
      <w:pPr>
        <w:widowControl/>
        <w:numPr>
          <w:ilvl w:val="0"/>
          <w:numId w:val="4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E65CB35" w14:textId="77777777" w:rsidR="00284A67" w:rsidRPr="00615DEF" w:rsidRDefault="00284A67" w:rsidP="00284A67">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b. In exercising its rights or remedies to terminate the Contract under Clause 16.a. the Authority shall:</w:t>
      </w:r>
    </w:p>
    <w:p w14:paraId="7231593D" w14:textId="77777777" w:rsidR="00284A67" w:rsidRPr="00615DEF" w:rsidRDefault="00284A67" w:rsidP="00544BBE">
      <w:pPr>
        <w:widowControl/>
        <w:numPr>
          <w:ilvl w:val="0"/>
          <w:numId w:val="50"/>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6A3960B5" w14:textId="77777777" w:rsidR="00284A67" w:rsidRPr="00615DEF" w:rsidRDefault="00284A67" w:rsidP="00544BBE">
      <w:pPr>
        <w:widowControl/>
        <w:numPr>
          <w:ilvl w:val="0"/>
          <w:numId w:val="50"/>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give due consideration, where appropriate, to action other than termination of the Contract, including (without being limited to):</w:t>
      </w:r>
    </w:p>
    <w:p w14:paraId="36400128" w14:textId="77777777" w:rsidR="00284A67" w:rsidRPr="00615DEF" w:rsidRDefault="00284A67" w:rsidP="00544BBE">
      <w:pPr>
        <w:widowControl/>
        <w:numPr>
          <w:ilvl w:val="0"/>
          <w:numId w:val="51"/>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5079299B" w14:textId="77777777" w:rsidR="00284A67" w:rsidRPr="00615DEF" w:rsidRDefault="00284A67" w:rsidP="00544BBE">
      <w:pPr>
        <w:widowControl/>
        <w:numPr>
          <w:ilvl w:val="0"/>
          <w:numId w:val="51"/>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33E037D" w14:textId="77777777" w:rsidR="00284A67" w:rsidRPr="00615DEF" w:rsidRDefault="00284A67" w:rsidP="00284A67">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Where the Contract has been terminated under Clause</w:t>
      </w:r>
    </w:p>
    <w:p w14:paraId="0D18A6A2" w14:textId="77777777" w:rsidR="00284A67" w:rsidRPr="00615DEF" w:rsidRDefault="00284A67" w:rsidP="00284A67">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05BD4EA0" w14:textId="77777777" w:rsidR="00284A67" w:rsidRPr="00615DEF" w:rsidRDefault="00284A67" w:rsidP="00284A67">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17 Material Breach</w:t>
      </w:r>
    </w:p>
    <w:p w14:paraId="4A7E0553" w14:textId="77777777" w:rsidR="00284A67" w:rsidRPr="00615DEF" w:rsidRDefault="00284A67" w:rsidP="00284A67">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F9F19A4" w14:textId="77777777" w:rsidR="00284A67" w:rsidRPr="00615DEF" w:rsidRDefault="00284A67" w:rsidP="00284A67">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18 Insolvency</w:t>
      </w:r>
    </w:p>
    <w:p w14:paraId="75A79645" w14:textId="77777777" w:rsidR="00284A67" w:rsidRPr="00615DEF" w:rsidRDefault="00284A67" w:rsidP="00284A67">
      <w:pPr>
        <w:widowControl/>
        <w:shd w:val="clear" w:color="auto" w:fill="FFFFFF" w:themeFill="background1"/>
        <w:spacing w:after="0" w:line="196"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393CD246" w14:textId="77777777" w:rsidR="00284A67" w:rsidRPr="00615DEF" w:rsidRDefault="00284A67" w:rsidP="00284A67">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19 Limitation of Contractor’s Liability</w:t>
      </w:r>
    </w:p>
    <w:p w14:paraId="6D5B8EFC" w14:textId="77777777" w:rsidR="00284A67" w:rsidRPr="00615DEF" w:rsidRDefault="00284A67" w:rsidP="00544BBE">
      <w:pPr>
        <w:widowControl/>
        <w:numPr>
          <w:ilvl w:val="0"/>
          <w:numId w:val="52"/>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19.b the Contractor's liability to the Authority in connection with this Contract shall be limited to £5m (five million pounds).</w:t>
      </w:r>
    </w:p>
    <w:p w14:paraId="6C89454B" w14:textId="77777777" w:rsidR="00284A67" w:rsidRPr="00615DEF" w:rsidRDefault="00284A67" w:rsidP="00544BBE">
      <w:pPr>
        <w:widowControl/>
        <w:numPr>
          <w:ilvl w:val="0"/>
          <w:numId w:val="52"/>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Nothing in this Contract shall operate to limit or exclude the Contractor's liability:</w:t>
      </w:r>
    </w:p>
    <w:p w14:paraId="69342FE0" w14:textId="77777777" w:rsidR="00284A67" w:rsidRPr="00615DEF" w:rsidRDefault="00284A67" w:rsidP="00284A67">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(1) for:</w:t>
      </w:r>
    </w:p>
    <w:p w14:paraId="121D984B" w14:textId="77777777" w:rsidR="00284A67" w:rsidRPr="00615DEF" w:rsidRDefault="00284A67" w:rsidP="00544BBE">
      <w:pPr>
        <w:widowControl/>
        <w:numPr>
          <w:ilvl w:val="0"/>
          <w:numId w:val="53"/>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liquidated damages (to the extent expressly provided for under this Contract);</w:t>
      </w:r>
    </w:p>
    <w:p w14:paraId="146828A6" w14:textId="77777777" w:rsidR="00284A67" w:rsidRPr="00615DEF" w:rsidRDefault="00284A67" w:rsidP="00544BBE">
      <w:pPr>
        <w:widowControl/>
        <w:numPr>
          <w:ilvl w:val="0"/>
          <w:numId w:val="53"/>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AEC3301" w14:textId="77777777" w:rsidR="00284A67" w:rsidRPr="00615DEF" w:rsidRDefault="00284A67" w:rsidP="00544BBE">
      <w:pPr>
        <w:widowControl/>
        <w:numPr>
          <w:ilvl w:val="0"/>
          <w:numId w:val="53"/>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interest payable in relation to the late payment of any sum due and payable by the Contractor to the Authority under this Contract;</w:t>
      </w:r>
    </w:p>
    <w:p w14:paraId="526DB13C" w14:textId="77777777" w:rsidR="00284A67" w:rsidRPr="00615DEF" w:rsidRDefault="00284A67" w:rsidP="00544BBE">
      <w:pPr>
        <w:widowControl/>
        <w:numPr>
          <w:ilvl w:val="0"/>
          <w:numId w:val="53"/>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 payable by the Contractor to the Authority in relation to TUPE or pensions to the extent expressly provided for under this Contract;</w:t>
      </w:r>
    </w:p>
    <w:p w14:paraId="55353F02"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pgSz w:w="11904" w:h="16843"/>
          <w:pgMar w:top="969" w:right="668" w:bottom="327" w:left="526" w:header="720" w:footer="720" w:gutter="0"/>
          <w:cols w:num="2" w:space="0" w:equalWidth="0">
            <w:col w:w="5040" w:space="630"/>
            <w:col w:w="5040" w:space="0"/>
          </w:cols>
        </w:sectPr>
      </w:pPr>
    </w:p>
    <w:p w14:paraId="76BF255C" w14:textId="77777777" w:rsidR="00284A67" w:rsidRPr="00615DEF" w:rsidRDefault="00284A67" w:rsidP="00284A67">
      <w:pPr>
        <w:widowControl/>
        <w:shd w:val="clear" w:color="auto" w:fill="FFFFFF" w:themeFill="background1"/>
        <w:spacing w:after="0" w:line="240" w:lineRule="auto"/>
        <w:rPr>
          <w:rFonts w:ascii="Times New Roman" w:eastAsia="PMingLiU" w:hAnsi="Times New Roman" w:cs="Times New Roman"/>
        </w:rPr>
        <w:sectPr w:rsidR="00284A67" w:rsidRPr="00615DEF">
          <w:type w:val="continuous"/>
          <w:pgSz w:w="11904" w:h="16843"/>
          <w:pgMar w:top="969" w:right="5617" w:bottom="327" w:left="5487" w:header="720" w:footer="720" w:gutter="0"/>
          <w:cols w:space="720"/>
        </w:sectPr>
      </w:pPr>
    </w:p>
    <w:p w14:paraId="1E09415F" w14:textId="77777777" w:rsidR="00284A67" w:rsidRPr="00615DEF" w:rsidRDefault="00284A67" w:rsidP="00544BBE">
      <w:pPr>
        <w:widowControl/>
        <w:numPr>
          <w:ilvl w:val="0"/>
          <w:numId w:val="54"/>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under Condition 7 of the Contract (Intellectual Property), and DEFCONs 91 or 638 (SC1) where specified in the contract;</w:t>
      </w:r>
    </w:p>
    <w:p w14:paraId="641D923B" w14:textId="77777777" w:rsidR="00284A67" w:rsidRPr="00615DEF" w:rsidRDefault="00284A67" w:rsidP="00544BBE">
      <w:pPr>
        <w:widowControl/>
        <w:numPr>
          <w:ilvl w:val="0"/>
          <w:numId w:val="54"/>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death or personal injury caused by the Contractor’s negligence or the negligence of any of its personnel, agents, consultants or sub-contractors;</w:t>
      </w:r>
    </w:p>
    <w:p w14:paraId="5D7FCE87" w14:textId="77777777" w:rsidR="00284A67" w:rsidRPr="00615DEF" w:rsidRDefault="00284A67" w:rsidP="00544BBE">
      <w:pPr>
        <w:widowControl/>
        <w:numPr>
          <w:ilvl w:val="0"/>
          <w:numId w:val="54"/>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fraud, fraudulent misrepresentation, wilful misconduct or negligence;</w:t>
      </w:r>
    </w:p>
    <w:p w14:paraId="0B22FCDE" w14:textId="77777777" w:rsidR="00284A67" w:rsidRPr="00615DEF" w:rsidRDefault="00284A67" w:rsidP="00544BBE">
      <w:pPr>
        <w:widowControl/>
        <w:numPr>
          <w:ilvl w:val="0"/>
          <w:numId w:val="54"/>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in relation to the termination of this Contract on the basis of abandonment by the Contractor;</w:t>
      </w:r>
    </w:p>
    <w:p w14:paraId="584B92BC" w14:textId="77777777" w:rsidR="00284A67" w:rsidRPr="00615DEF" w:rsidRDefault="00284A67" w:rsidP="00544BBE">
      <w:pPr>
        <w:widowControl/>
        <w:numPr>
          <w:ilvl w:val="0"/>
          <w:numId w:val="54"/>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breach of the terms implied by Section 2 of the Supply of Goods and Services Act 1982; or</w:t>
      </w:r>
    </w:p>
    <w:p w14:paraId="66491814" w14:textId="77777777" w:rsidR="00284A67" w:rsidRPr="00615DEF" w:rsidRDefault="00284A67" w:rsidP="00544BBE">
      <w:pPr>
        <w:widowControl/>
        <w:numPr>
          <w:ilvl w:val="0"/>
          <w:numId w:val="54"/>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any other liability which cannot be limited or excluded under general (including statute and common) law.</w:t>
      </w:r>
    </w:p>
    <w:p w14:paraId="1D2D92AE" w14:textId="77777777" w:rsidR="00284A67" w:rsidRPr="00615DEF" w:rsidRDefault="00284A67" w:rsidP="00284A67">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860E7C3" w14:textId="77777777" w:rsidR="00284A67" w:rsidRDefault="00284A67" w:rsidP="00284A67">
      <w:pPr>
        <w:widowControl/>
        <w:shd w:val="clear" w:color="auto" w:fill="FFFFFF" w:themeFill="background1"/>
        <w:spacing w:after="0" w:line="240" w:lineRule="auto"/>
        <w:rPr>
          <w:rFonts w:ascii="Arial" w:hAnsi="Arial" w:cs="Arial"/>
          <w:sz w:val="17"/>
          <w:szCs w:val="17"/>
          <w:lang w:eastAsia="en-GB"/>
        </w:rPr>
      </w:pPr>
    </w:p>
    <w:p w14:paraId="38A819C7" w14:textId="77777777" w:rsidR="00284A67" w:rsidRDefault="00284A67" w:rsidP="00284A67">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3F1BD8A" w14:textId="77777777" w:rsidR="00284A67" w:rsidRDefault="00284A67" w:rsidP="00284A67">
      <w:pPr>
        <w:spacing w:before="18" w:after="0" w:line="220" w:lineRule="exact"/>
      </w:pPr>
    </w:p>
    <w:p w14:paraId="0C010D3C" w14:textId="77777777" w:rsidR="00284A67" w:rsidRDefault="00284A67" w:rsidP="00284A67">
      <w:pPr>
        <w:spacing w:after="0"/>
        <w:rPr>
          <w:rFonts w:ascii="Arial" w:eastAsia="Calibri" w:hAnsi="Arial" w:cs="Arial"/>
          <w:color w:val="FF0000"/>
          <w:sz w:val="17"/>
          <w:szCs w:val="17"/>
        </w:rPr>
      </w:pPr>
      <w:bookmarkStart w:id="114" w:name="_Hlk2123342"/>
      <w:r>
        <w:rPr>
          <w:rFonts w:ascii="Arial" w:eastAsia="Calibri" w:hAnsi="Arial" w:cs="Arial"/>
          <w:sz w:val="17"/>
          <w:szCs w:val="17"/>
        </w:rPr>
        <w:t xml:space="preserve">DEFCON 5J (Edn 11/16) - Unique Identifiers </w:t>
      </w:r>
    </w:p>
    <w:p w14:paraId="3570EB97"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129J SC1 (Edn 06/17)– The Use of the Electronic Business Delivery Form </w:t>
      </w:r>
    </w:p>
    <w:p w14:paraId="480AD3A0"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502 SC1 (Edn 11/16)- Specifications Changes </w:t>
      </w:r>
    </w:p>
    <w:p w14:paraId="62657DCF"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503 SC1 (Edn 12/16) – Formal Amendments to Contract </w:t>
      </w:r>
    </w:p>
    <w:p w14:paraId="139BF3E4"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534 (Edn 06/17) – Subcontracting and Prompt Payment</w:t>
      </w:r>
    </w:p>
    <w:p w14:paraId="60E8320A"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538 (Edn 06/02) - Severability </w:t>
      </w:r>
    </w:p>
    <w:p w14:paraId="46D49D06" w14:textId="755D7D92" w:rsidR="00284A67" w:rsidRDefault="00284A67" w:rsidP="00284A67">
      <w:pPr>
        <w:spacing w:after="0"/>
        <w:rPr>
          <w:rFonts w:ascii="Arial" w:eastAsia="Calibri" w:hAnsi="Arial" w:cs="Arial"/>
          <w:sz w:val="17"/>
          <w:szCs w:val="17"/>
        </w:rPr>
      </w:pPr>
      <w:r>
        <w:rPr>
          <w:rFonts w:ascii="Arial" w:eastAsia="Calibri" w:hAnsi="Arial" w:cs="Arial"/>
          <w:sz w:val="17"/>
          <w:szCs w:val="17"/>
        </w:rPr>
        <w:t>DEFCON 566 (</w:t>
      </w:r>
      <w:bookmarkStart w:id="115" w:name="_Hlk52662604"/>
      <w:r>
        <w:rPr>
          <w:rFonts w:ascii="Arial" w:eastAsia="Calibri" w:hAnsi="Arial" w:cs="Arial"/>
          <w:sz w:val="17"/>
          <w:szCs w:val="17"/>
        </w:rPr>
        <w:t xml:space="preserve">Edn </w:t>
      </w:r>
      <w:r w:rsidR="00A27E3B">
        <w:rPr>
          <w:rFonts w:ascii="Arial" w:eastAsia="Calibri" w:hAnsi="Arial" w:cs="Arial"/>
          <w:sz w:val="17"/>
          <w:szCs w:val="17"/>
        </w:rPr>
        <w:t>10/20</w:t>
      </w:r>
      <w:bookmarkEnd w:id="115"/>
      <w:r>
        <w:rPr>
          <w:rFonts w:ascii="Arial" w:eastAsia="Calibri" w:hAnsi="Arial" w:cs="Arial"/>
          <w:sz w:val="17"/>
          <w:szCs w:val="17"/>
        </w:rPr>
        <w:t xml:space="preserve">) - Change of Control of Contractor </w:t>
      </w:r>
    </w:p>
    <w:p w14:paraId="6598BE87"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609 (Edn 08/18) or SC1 (Edn 08/18) - Contractor's Records </w:t>
      </w:r>
    </w:p>
    <w:p w14:paraId="2C6C2A1C"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DEFCON 620 SC1 (Edn 12/16)– Contract Change Control Procedure</w:t>
      </w:r>
    </w:p>
    <w:p w14:paraId="061BA720" w14:textId="77777777" w:rsidR="00284A67" w:rsidRDefault="00284A67" w:rsidP="00284A67">
      <w:pPr>
        <w:spacing w:after="0"/>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bookmarkEnd w:id="114"/>
    <w:p w14:paraId="67AF9CBE" w14:textId="77777777" w:rsidR="00284A67" w:rsidRPr="007417E1" w:rsidRDefault="00284A67" w:rsidP="00284A67">
      <w:pPr>
        <w:spacing w:before="1" w:after="0" w:line="240" w:lineRule="exact"/>
        <w:rPr>
          <w:sz w:val="24"/>
          <w:szCs w:val="24"/>
        </w:rPr>
      </w:pPr>
    </w:p>
    <w:p w14:paraId="571D0B73" w14:textId="77777777" w:rsidR="00284A67" w:rsidRPr="007417E1" w:rsidRDefault="00284A67" w:rsidP="00284A67">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104D203C" w14:textId="77777777" w:rsidR="00284A67" w:rsidRPr="007417E1" w:rsidRDefault="00284A67" w:rsidP="00284A67">
      <w:pPr>
        <w:tabs>
          <w:tab w:val="num" w:pos="0"/>
        </w:tabs>
        <w:spacing w:after="0" w:line="240" w:lineRule="auto"/>
        <w:rPr>
          <w:rFonts w:ascii="Arial" w:hAnsi="Arial" w:cs="Arial"/>
          <w:sz w:val="17"/>
          <w:szCs w:val="17"/>
        </w:rPr>
      </w:pPr>
      <w:r w:rsidRPr="007417E1">
        <w:rPr>
          <w:rFonts w:ascii="Arial" w:hAnsi="Arial" w:cs="Arial"/>
          <w:sz w:val="17"/>
          <w:szCs w:val="17"/>
        </w:rPr>
        <w:t>AUTHORISATION BY THE CROWN FOR USE OF THIRD PARTY INTELLECTUAL PROPERTY RIGHTS</w:t>
      </w:r>
    </w:p>
    <w:p w14:paraId="79DA4F06" w14:textId="77777777" w:rsidR="00284A67" w:rsidRPr="007417E1" w:rsidRDefault="00284A67" w:rsidP="00284A67">
      <w:pPr>
        <w:spacing w:after="0" w:line="240" w:lineRule="auto"/>
        <w:rPr>
          <w:rFonts w:ascii="Arial" w:hAnsi="Arial" w:cs="Arial"/>
          <w:sz w:val="17"/>
          <w:szCs w:val="17"/>
        </w:rPr>
      </w:pPr>
      <w:r w:rsidRPr="007417E1">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167FFB" w14:textId="77777777" w:rsidR="00284A67" w:rsidRPr="007417E1" w:rsidRDefault="00284A67" w:rsidP="00284A67">
      <w:pPr>
        <w:spacing w:before="1" w:after="0" w:line="240" w:lineRule="exact"/>
        <w:rPr>
          <w:sz w:val="24"/>
          <w:szCs w:val="24"/>
        </w:rPr>
      </w:pPr>
    </w:p>
    <w:p w14:paraId="4538A21D" w14:textId="77777777" w:rsidR="00284A67" w:rsidRPr="007417E1" w:rsidRDefault="00284A67" w:rsidP="00284A67">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8B01BE3" w14:textId="77777777" w:rsidR="00284A67" w:rsidRPr="007417E1" w:rsidRDefault="00284A67" w:rsidP="00284A67">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13"/>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20013ED8" w:rsidR="007417E1" w:rsidRDefault="007417E1" w:rsidP="007417E1">
      <w:pPr>
        <w:spacing w:after="0" w:line="240" w:lineRule="auto"/>
        <w:ind w:left="737" w:right="-20"/>
        <w:rPr>
          <w:rFonts w:ascii="Arial" w:eastAsia="Arial" w:hAnsi="Arial" w:cs="Arial"/>
          <w:spacing w:val="1"/>
          <w:sz w:val="17"/>
          <w:szCs w:val="17"/>
        </w:rPr>
      </w:pPr>
    </w:p>
    <w:p w14:paraId="6AD4B2EB" w14:textId="7CE0C206" w:rsidR="008A69EB" w:rsidRDefault="008A69EB" w:rsidP="007417E1">
      <w:pPr>
        <w:spacing w:after="0" w:line="240" w:lineRule="auto"/>
        <w:ind w:left="737" w:right="-20"/>
        <w:rPr>
          <w:rFonts w:ascii="Arial" w:eastAsia="Arial" w:hAnsi="Arial" w:cs="Arial"/>
          <w:spacing w:val="1"/>
          <w:sz w:val="17"/>
          <w:szCs w:val="17"/>
        </w:rPr>
      </w:pPr>
    </w:p>
    <w:p w14:paraId="55806CAB" w14:textId="3AD5CC24" w:rsidR="008A69EB" w:rsidRDefault="008A69EB" w:rsidP="007417E1">
      <w:pPr>
        <w:spacing w:after="0" w:line="240" w:lineRule="auto"/>
        <w:ind w:left="737" w:right="-20"/>
        <w:rPr>
          <w:rFonts w:ascii="Arial" w:eastAsia="Arial" w:hAnsi="Arial" w:cs="Arial"/>
          <w:spacing w:val="1"/>
          <w:sz w:val="17"/>
          <w:szCs w:val="17"/>
        </w:rPr>
      </w:pPr>
    </w:p>
    <w:p w14:paraId="370549C2" w14:textId="77777777" w:rsidR="008A69EB" w:rsidRPr="007417E1" w:rsidRDefault="008A69EB"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7417E1" w:rsidRDefault="007417E1"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16"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7"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8"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9"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9"/>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20" w:name="Check1"/>
      <w:r w:rsidRPr="007417E1">
        <w:rPr>
          <w:rFonts w:ascii="Arial" w:eastAsia="Times New Roman" w:hAnsi="Arial" w:cs="Arial"/>
          <w:sz w:val="20"/>
          <w:szCs w:val="20"/>
          <w:lang w:val="en-GB" w:eastAsia="en-GB"/>
        </w:rPr>
        <w:instrText xml:space="preserve"> FORMCHECKBOX </w:instrText>
      </w:r>
      <w:r w:rsidR="009E5013">
        <w:rPr>
          <w:rFonts w:ascii="Arial" w:eastAsia="Times New Roman" w:hAnsi="Arial" w:cs="Arial"/>
          <w:sz w:val="20"/>
          <w:szCs w:val="20"/>
          <w:lang w:val="en-GB" w:eastAsia="en-GB"/>
        </w:rPr>
      </w:r>
      <w:r w:rsidR="009E5013">
        <w:rPr>
          <w:rFonts w:ascii="Arial" w:eastAsia="Times New Roman" w:hAnsi="Arial" w:cs="Arial"/>
          <w:sz w:val="20"/>
          <w:szCs w:val="20"/>
          <w:lang w:val="en-GB" w:eastAsia="en-GB"/>
        </w:rPr>
        <w:fldChar w:fldCharType="separate"/>
      </w:r>
      <w:r w:rsidRPr="007417E1">
        <w:fldChar w:fldCharType="end"/>
      </w:r>
      <w:bookmarkEnd w:id="120"/>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21"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1"/>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9E5013">
        <w:rPr>
          <w:rFonts w:ascii="Arial" w:eastAsia="Times New Roman" w:hAnsi="Arial" w:cs="Arial"/>
          <w:sz w:val="20"/>
          <w:szCs w:val="20"/>
          <w:lang w:val="en-GB" w:eastAsia="en-GB"/>
        </w:rPr>
      </w:r>
      <w:r w:rsidR="009E5013">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9E5013">
        <w:rPr>
          <w:rFonts w:ascii="Arial" w:eastAsia="Times New Roman" w:hAnsi="Arial" w:cs="Arial"/>
          <w:sz w:val="20"/>
          <w:szCs w:val="20"/>
          <w:lang w:val="en-GB" w:eastAsia="en-GB"/>
        </w:rPr>
      </w:r>
      <w:r w:rsidR="009E5013">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22"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2"/>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23"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3"/>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24"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4"/>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25"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5"/>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9E5013"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26"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7"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7"/>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8"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8"/>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9"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9"/>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30"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30"/>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41"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26"/>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715AABCA" w14:textId="77777777" w:rsidR="007417E1" w:rsidRPr="007417E1" w:rsidRDefault="007417E1" w:rsidP="007417E1">
      <w:pPr>
        <w:spacing w:after="0" w:line="252" w:lineRule="exact"/>
        <w:ind w:left="113" w:right="-20"/>
        <w:rPr>
          <w:rFonts w:ascii="Arial" w:eastAsia="Arial" w:hAnsi="Arial" w:cs="Arial"/>
          <w:b/>
          <w:bCs/>
        </w:rPr>
      </w:pPr>
    </w:p>
    <w:p w14:paraId="093ADD1A" w14:textId="77777777"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bookmarkStart w:id="131" w:name="_Hlk38055661"/>
      <w:r w:rsidRPr="007417E1">
        <w:rPr>
          <w:rFonts w:ascii="Arial" w:eastAsia="Times New Roman" w:hAnsi="Arial" w:cs="Arial"/>
          <w:color w:val="000000"/>
          <w:lang w:val="en-GB"/>
        </w:rPr>
        <w:t>Dear Sir or Madam,</w:t>
      </w:r>
    </w:p>
    <w:p w14:paraId="3240E6B8" w14:textId="25F4BFCE" w:rsidR="007417E1" w:rsidRPr="007417E1" w:rsidRDefault="007417E1" w:rsidP="00544BBE">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1444599901"/>
          <w:placeholder>
            <w:docPart w:val="F592F2B045AE4607A1DC42DE2D0EFF5A"/>
          </w:placeholder>
          <w:dataBinding w:prefixMappings="xmlns:ns0='http://purl.org/dc/elements/1.1/' xmlns:ns1='http://schemas.openxmlformats.org/package/2006/metadata/core-properties' " w:xpath="/ns1:coreProperties[1]/ns0:title[1]" w:storeItemID="{6C3C8BC8-F283-45AE-878A-BAB7291924A1}"/>
          <w:text/>
        </w:sdtPr>
        <w:sdtEndPr/>
        <w:sdtContent>
          <w:r w:rsidR="00FF35D3" w:rsidRPr="00532613">
            <w:rPr>
              <w:rFonts w:ascii="Arial" w:eastAsia="Times New Roman" w:hAnsi="Arial" w:cs="Arial"/>
              <w:lang w:val="en-GB"/>
            </w:rPr>
            <w:t>Calibration for acoustics and vibrations INM</w:t>
          </w:r>
        </w:sdtContent>
      </w:sdt>
      <w:r w:rsidRPr="00532613">
        <w:rPr>
          <w:rFonts w:ascii="Arial" w:eastAsia="Times New Roman" w:hAnsi="Arial" w:cs="Arial"/>
          <w:lang w:val="en-GB"/>
        </w:rPr>
        <w:t>.</w:t>
      </w:r>
    </w:p>
    <w:bookmarkEnd w:id="131"/>
    <w:p w14:paraId="7EDFE420" w14:textId="77777777" w:rsidR="007417E1" w:rsidRPr="007417E1" w:rsidRDefault="007417E1" w:rsidP="00544BBE">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544BBE">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544BBE">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544BBE">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544BBE">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72179C45" w14:textId="77777777" w:rsidR="007417E1" w:rsidRPr="007417E1" w:rsidRDefault="007417E1" w:rsidP="00544BBE">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7417E1">
        <w:rPr>
          <w:rFonts w:ascii="Arial" w:eastAsia="Times New Roman" w:hAnsi="Arial" w:cs="Arial"/>
          <w:color w:val="000000"/>
          <w:highlight w:val="white"/>
          <w:shd w:val="clear" w:color="auto" w:fill="FFFFFF"/>
          <w:lang w:val="en-GB"/>
        </w:rPr>
        <w:t>fourteen (14) calendar</w:t>
      </w:r>
      <w:r w:rsidRPr="007417E1">
        <w:rPr>
          <w:rFonts w:ascii="Arial" w:eastAsia="Times New Roman" w:hAnsi="Arial" w:cs="Arial"/>
          <w:color w:val="000000"/>
          <w:lang w:val="en-GB"/>
        </w:rPr>
        <w:t xml:space="preserve"> days from the date of this letter. </w:t>
      </w:r>
    </w:p>
    <w:p w14:paraId="0ED2EC6B" w14:textId="77777777" w:rsidR="007417E1" w:rsidRPr="007417E1" w:rsidRDefault="007417E1" w:rsidP="00544BBE">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346987831"/>
        <w:placeholder>
          <w:docPart w:val="D9CD601990D04DA5A936B3CEFB864FB6"/>
        </w:placeholder>
        <w:dataBinding w:prefixMappings="xmlns:ns0='http://schemas.openxmlformats.org/officeDocument/2006/extended-properties' " w:xpath="/ns0:Properties[1]/ns0:Manager[1]" w:storeItemID="{6668398D-A668-4E3E-A5EB-62B293D839F1}"/>
        <w:text/>
      </w:sdtPr>
      <w:sdtEndPr/>
      <w:sdtContent>
        <w:p w14:paraId="166EA029" w14:textId="7679BB5E" w:rsidR="007417E1" w:rsidRPr="00532613" w:rsidRDefault="00FF35D3" w:rsidP="007417E1">
          <w:pPr>
            <w:tabs>
              <w:tab w:val="num" w:pos="680"/>
            </w:tabs>
            <w:spacing w:after="0" w:line="240" w:lineRule="auto"/>
            <w:rPr>
              <w:rFonts w:ascii="Arial" w:eastAsia="Times New Roman" w:hAnsi="Arial" w:cs="Arial"/>
              <w:lang w:eastAsia="en-GB"/>
            </w:rPr>
          </w:pPr>
          <w:r w:rsidRPr="00532613">
            <w:rPr>
              <w:rFonts w:ascii="Arial" w:eastAsia="Times New Roman" w:hAnsi="Arial" w:cs="Arial"/>
              <w:lang w:eastAsia="en-GB"/>
            </w:rPr>
            <w:t>George Attwell</w:t>
          </w:r>
        </w:p>
      </w:sdtContent>
    </w:sdt>
    <w:p w14:paraId="2D0300B0"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5E7BC02" w:rsidR="007417E1" w:rsidRDefault="007417E1" w:rsidP="007417E1">
      <w:pPr>
        <w:tabs>
          <w:tab w:val="num" w:pos="680"/>
        </w:tabs>
        <w:spacing w:before="120" w:after="0" w:line="240" w:lineRule="auto"/>
        <w:rPr>
          <w:rFonts w:ascii="Arial" w:eastAsia="Times New Roman" w:hAnsi="Arial" w:cs="Arial"/>
          <w:color w:val="FF0000"/>
          <w:lang w:eastAsia="en-GB"/>
        </w:rPr>
      </w:pPr>
    </w:p>
    <w:p w14:paraId="562495DB" w14:textId="5495D996" w:rsidR="00D10D16" w:rsidRDefault="00D10D16" w:rsidP="007417E1">
      <w:pPr>
        <w:tabs>
          <w:tab w:val="num" w:pos="680"/>
        </w:tabs>
        <w:spacing w:before="120" w:after="0" w:line="240" w:lineRule="auto"/>
        <w:rPr>
          <w:rFonts w:ascii="Arial" w:eastAsia="Times New Roman" w:hAnsi="Arial" w:cs="Arial"/>
          <w:color w:val="FF0000"/>
          <w:lang w:eastAsia="en-GB"/>
        </w:rPr>
      </w:pPr>
    </w:p>
    <w:p w14:paraId="13C91FF8" w14:textId="77777777" w:rsidR="00D10D16" w:rsidRPr="007417E1" w:rsidRDefault="00D10D16"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532613"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532613">
        <w:rPr>
          <w:rFonts w:ascii="Arial" w:eastAsia="Times New Roman" w:hAnsi="Arial" w:cs="Arial"/>
          <w:b/>
          <w:u w:val="single"/>
          <w:lang w:val="en-GB" w:eastAsia="ko-KR"/>
        </w:rPr>
        <w:lastRenderedPageBreak/>
        <w:t>The Statement Relating To Good Standing</w:t>
      </w:r>
    </w:p>
    <w:p w14:paraId="28C7C3BB" w14:textId="6FD71CC1" w:rsidR="007417E1" w:rsidRPr="00532613" w:rsidRDefault="007417E1" w:rsidP="007417E1">
      <w:pPr>
        <w:widowControl/>
        <w:tabs>
          <w:tab w:val="left" w:pos="720"/>
        </w:tabs>
        <w:spacing w:before="120" w:after="120" w:line="240" w:lineRule="auto"/>
        <w:rPr>
          <w:rFonts w:ascii="Arial" w:eastAsia="Times New Roman" w:hAnsi="Arial" w:cs="Arial"/>
          <w:b/>
          <w:lang w:val="en-GB" w:eastAsia="ko-KR"/>
        </w:rPr>
      </w:pPr>
      <w:bookmarkStart w:id="132" w:name="_Hlk38055780"/>
      <w:r w:rsidRPr="00532613">
        <w:rPr>
          <w:rFonts w:ascii="Arial" w:eastAsia="Times New Roman" w:hAnsi="Arial" w:cs="Arial"/>
          <w:b/>
          <w:lang w:val="en-GB" w:eastAsia="ko-KR"/>
        </w:rPr>
        <w:t xml:space="preserve">Contract Title: </w:t>
      </w:r>
      <w:bookmarkStart w:id="133" w:name="_Hlk38055844"/>
      <w:sdt>
        <w:sdtPr>
          <w:rPr>
            <w:rFonts w:ascii="Arial" w:eastAsia="Times New Roman" w:hAnsi="Arial" w:cs="Arial"/>
            <w:lang w:val="en-GB" w:eastAsia="ko-KR"/>
          </w:rPr>
          <w:alias w:val="Title"/>
          <w:tag w:val=""/>
          <w:id w:val="443822819"/>
          <w:placeholder>
            <w:docPart w:val="145D8E4C9A3948609D466E5748C85FB6"/>
          </w:placeholder>
          <w:dataBinding w:prefixMappings="xmlns:ns0='http://purl.org/dc/elements/1.1/' xmlns:ns1='http://schemas.openxmlformats.org/package/2006/metadata/core-properties' " w:xpath="/ns1:coreProperties[1]/ns0:title[1]" w:storeItemID="{6C3C8BC8-F283-45AE-878A-BAB7291924A1}"/>
          <w:text/>
        </w:sdtPr>
        <w:sdtEndPr/>
        <w:sdtContent>
          <w:r w:rsidR="00FF35D3" w:rsidRPr="00532613">
            <w:rPr>
              <w:rFonts w:ascii="Arial" w:eastAsia="Times New Roman" w:hAnsi="Arial" w:cs="Arial"/>
              <w:lang w:val="en-GB" w:eastAsia="ko-KR"/>
            </w:rPr>
            <w:t>Calibration for acoustics and vibrations INM</w:t>
          </w:r>
        </w:sdtContent>
      </w:sdt>
      <w:r w:rsidRPr="00532613">
        <w:rPr>
          <w:rFonts w:ascii="Arial" w:eastAsia="Times New Roman" w:hAnsi="Arial" w:cs="Arial"/>
          <w:lang w:val="en-GB" w:eastAsia="ko-KR"/>
        </w:rPr>
        <w:t xml:space="preserve"> </w:t>
      </w:r>
    </w:p>
    <w:bookmarkEnd w:id="133"/>
    <w:p w14:paraId="12ACABD6" w14:textId="3CC752DE" w:rsidR="007417E1" w:rsidRPr="00532613"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532613">
        <w:rPr>
          <w:rFonts w:ascii="Arial" w:eastAsia="Times New Roman" w:hAnsi="Arial" w:cs="Arial"/>
          <w:b/>
          <w:lang w:val="en-GB" w:eastAsia="ko-KR"/>
        </w:rPr>
        <w:t xml:space="preserve">Contract Number: </w:t>
      </w:r>
      <w:bookmarkStart w:id="134" w:name="_Hlk97808"/>
      <w:sdt>
        <w:sdtPr>
          <w:rPr>
            <w:rFonts w:ascii="Arial" w:eastAsia="Arial" w:hAnsi="Arial" w:cs="Arial"/>
            <w:bCs/>
          </w:rPr>
          <w:alias w:val="Subject"/>
          <w:tag w:val=""/>
          <w:id w:val="-407997768"/>
          <w:placeholder>
            <w:docPart w:val="BC541B9C03944EB1B1647EDFC1B5AD7C"/>
          </w:placeholder>
          <w:dataBinding w:prefixMappings="xmlns:ns0='http://purl.org/dc/elements/1.1/' xmlns:ns1='http://schemas.openxmlformats.org/package/2006/metadata/core-properties' " w:xpath="/ns1:coreProperties[1]/ns0:subject[1]" w:storeItemID="{6C3C8BC8-F283-45AE-878A-BAB7291924A1}"/>
          <w:text/>
        </w:sdtPr>
        <w:sdtEndPr/>
        <w:sdtContent>
          <w:r w:rsidR="00FF35D3" w:rsidRPr="00532613">
            <w:rPr>
              <w:rFonts w:ascii="Arial" w:eastAsia="Arial" w:hAnsi="Arial" w:cs="Arial"/>
              <w:bCs/>
            </w:rPr>
            <w:t>701046387</w:t>
          </w:r>
        </w:sdtContent>
      </w:sdt>
      <w:bookmarkEnd w:id="134"/>
    </w:p>
    <w:bookmarkEnd w:id="132"/>
    <w:p w14:paraId="0548EE7D" w14:textId="77777777" w:rsidR="007417E1" w:rsidRPr="007417E1" w:rsidRDefault="007417E1" w:rsidP="00544BBE">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544BBE">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544BBE">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544BBE">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544BBE">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544BBE">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544BBE">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544BBE">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544BBE">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544BBE">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544BBE">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544BBE">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544BBE">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544BBE">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544BBE">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544BBE">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544BBE">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544BBE">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544BBE">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544BBE">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544BBE">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544BBE">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42"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43"/>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44"/>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11FE5" w14:textId="77777777" w:rsidR="009E5013" w:rsidRDefault="009E5013" w:rsidP="00BD52A6">
      <w:pPr>
        <w:spacing w:after="0" w:line="240" w:lineRule="auto"/>
      </w:pPr>
      <w:r>
        <w:separator/>
      </w:r>
    </w:p>
  </w:endnote>
  <w:endnote w:type="continuationSeparator" w:id="0">
    <w:p w14:paraId="2A81E8E1" w14:textId="77777777" w:rsidR="009E5013" w:rsidRDefault="009E5013"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FF35D3" w:rsidRDefault="00FF35D3">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C22B7" w14:textId="77777777" w:rsidR="009E5013" w:rsidRDefault="009E5013" w:rsidP="00BD52A6">
      <w:pPr>
        <w:spacing w:after="0" w:line="240" w:lineRule="auto"/>
      </w:pPr>
      <w:r>
        <w:separator/>
      </w:r>
    </w:p>
  </w:footnote>
  <w:footnote w:type="continuationSeparator" w:id="0">
    <w:p w14:paraId="675AEC9A" w14:textId="77777777" w:rsidR="009E5013" w:rsidRDefault="009E5013"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22BD8361" w:rsidR="00FF35D3" w:rsidRPr="00A03450" w:rsidRDefault="00FF35D3" w:rsidP="00A03450">
    <w:pPr>
      <w:spacing w:after="0"/>
      <w:jc w:val="right"/>
      <w:outlineLvl w:val="0"/>
      <w:rPr>
        <w:rFonts w:ascii="Arial" w:hAnsi="Arial" w:cs="Arial"/>
      </w:rPr>
    </w:pPr>
    <w:bookmarkStart w:id="17" w:name="_Hlk47296979"/>
    <w:bookmarkStart w:id="18" w:name="_Hlk47296980"/>
    <w:r w:rsidRPr="00A03450">
      <w:rPr>
        <w:rFonts w:ascii="Arial" w:hAnsi="Arial" w:cs="Arial"/>
        <w:b/>
      </w:rPr>
      <w:t>SC1a ITT Comp                                                                                                                                                              (Edn 07/20)</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FF35D3" w:rsidRPr="00AA55D1" w:rsidRDefault="00FF35D3"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FF35D3" w:rsidRPr="00AA55D1" w:rsidRDefault="00FF35D3"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FF35D3" w:rsidRPr="000E03F4" w:rsidRDefault="00FF35D3"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70183"/>
    <w:multiLevelType w:val="hybridMultilevel"/>
    <w:tmpl w:val="46768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DCC7E39"/>
    <w:multiLevelType w:val="multilevel"/>
    <w:tmpl w:val="3C0AB8F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B153C2"/>
    <w:multiLevelType w:val="multilevel"/>
    <w:tmpl w:val="1EF28140"/>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E1541B3"/>
    <w:multiLevelType w:val="multilevel"/>
    <w:tmpl w:val="5C102AD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696422"/>
    <w:multiLevelType w:val="multilevel"/>
    <w:tmpl w:val="812E403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5AE46B6"/>
    <w:multiLevelType w:val="multilevel"/>
    <w:tmpl w:val="F3A812F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6BF20C2"/>
    <w:multiLevelType w:val="multilevel"/>
    <w:tmpl w:val="BBBEE76E"/>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2"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1" w15:restartNumberingAfterBreak="0">
    <w:nsid w:val="79D110FE"/>
    <w:multiLevelType w:val="hybridMultilevel"/>
    <w:tmpl w:val="D6DA0566"/>
    <w:lvl w:ilvl="0" w:tplc="0928B0B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3"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1"/>
  </w:num>
  <w:num w:numId="2">
    <w:abstractNumId w:val="15"/>
  </w:num>
  <w:num w:numId="3">
    <w:abstractNumId w:val="22"/>
  </w:num>
  <w:num w:numId="4">
    <w:abstractNumId w:val="27"/>
  </w:num>
  <w:num w:numId="5">
    <w:abstractNumId w:val="32"/>
  </w:num>
  <w:num w:numId="6">
    <w:abstractNumId w:val="5"/>
  </w:num>
  <w:num w:numId="7">
    <w:abstractNumId w:val="45"/>
  </w:num>
  <w:num w:numId="8">
    <w:abstractNumId w:val="13"/>
  </w:num>
  <w:num w:numId="9">
    <w:abstractNumId w:val="28"/>
  </w:num>
  <w:num w:numId="10">
    <w:abstractNumId w:val="52"/>
  </w:num>
  <w:num w:numId="1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4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43"/>
  </w:num>
  <w:num w:numId="32">
    <w:abstractNumId w:val="54"/>
  </w:num>
  <w:num w:numId="33">
    <w:abstractNumId w:val="25"/>
  </w:num>
  <w:num w:numId="34">
    <w:abstractNumId w:val="34"/>
  </w:num>
  <w:num w:numId="35">
    <w:abstractNumId w:val="26"/>
  </w:num>
  <w:num w:numId="36">
    <w:abstractNumId w:val="10"/>
  </w:num>
  <w:num w:numId="37">
    <w:abstractNumId w:val="53"/>
  </w:num>
  <w:num w:numId="38">
    <w:abstractNumId w:val="17"/>
  </w:num>
  <w:num w:numId="39">
    <w:abstractNumId w:val="19"/>
  </w:num>
  <w:num w:numId="40">
    <w:abstractNumId w:val="35"/>
  </w:num>
  <w:num w:numId="41">
    <w:abstractNumId w:val="11"/>
  </w:num>
  <w:num w:numId="42">
    <w:abstractNumId w:val="16"/>
  </w:num>
  <w:num w:numId="43">
    <w:abstractNumId w:val="6"/>
  </w:num>
  <w:num w:numId="44">
    <w:abstractNumId w:val="23"/>
  </w:num>
  <w:num w:numId="45">
    <w:abstractNumId w:val="12"/>
  </w:num>
  <w:num w:numId="46">
    <w:abstractNumId w:val="14"/>
  </w:num>
  <w:num w:numId="47">
    <w:abstractNumId w:val="37"/>
  </w:num>
  <w:num w:numId="48">
    <w:abstractNumId w:val="0"/>
  </w:num>
  <w:num w:numId="49">
    <w:abstractNumId w:val="30"/>
  </w:num>
  <w:num w:numId="50">
    <w:abstractNumId w:val="3"/>
  </w:num>
  <w:num w:numId="51">
    <w:abstractNumId w:val="47"/>
  </w:num>
  <w:num w:numId="52">
    <w:abstractNumId w:val="46"/>
  </w:num>
  <w:num w:numId="53">
    <w:abstractNumId w:val="38"/>
  </w:num>
  <w:num w:numId="54">
    <w:abstractNumId w:val="7"/>
  </w:num>
  <w:num w:numId="55">
    <w:abstractNumId w:val="4"/>
  </w:num>
  <w:num w:numId="56">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4019"/>
    <w:rsid w:val="00044E31"/>
    <w:rsid w:val="00053932"/>
    <w:rsid w:val="00084CFD"/>
    <w:rsid w:val="00096D4C"/>
    <w:rsid w:val="000B0F5E"/>
    <w:rsid w:val="000C7B3B"/>
    <w:rsid w:val="000F0007"/>
    <w:rsid w:val="00100118"/>
    <w:rsid w:val="001143D0"/>
    <w:rsid w:val="0019427B"/>
    <w:rsid w:val="001B4E36"/>
    <w:rsid w:val="001F5B99"/>
    <w:rsid w:val="001F5CCE"/>
    <w:rsid w:val="00284A67"/>
    <w:rsid w:val="00290B78"/>
    <w:rsid w:val="00295B25"/>
    <w:rsid w:val="002B4CE9"/>
    <w:rsid w:val="002D33E9"/>
    <w:rsid w:val="003070D7"/>
    <w:rsid w:val="00310DE6"/>
    <w:rsid w:val="003121B8"/>
    <w:rsid w:val="00343A46"/>
    <w:rsid w:val="003A361F"/>
    <w:rsid w:val="003B0AF9"/>
    <w:rsid w:val="003C5FCF"/>
    <w:rsid w:val="003D0001"/>
    <w:rsid w:val="003E1BBB"/>
    <w:rsid w:val="004355B9"/>
    <w:rsid w:val="0044430F"/>
    <w:rsid w:val="004C1416"/>
    <w:rsid w:val="004C486B"/>
    <w:rsid w:val="004D6F7C"/>
    <w:rsid w:val="0050067C"/>
    <w:rsid w:val="00502F9B"/>
    <w:rsid w:val="00504CE3"/>
    <w:rsid w:val="00532613"/>
    <w:rsid w:val="00544BBE"/>
    <w:rsid w:val="00567619"/>
    <w:rsid w:val="00585A7F"/>
    <w:rsid w:val="005C4D5B"/>
    <w:rsid w:val="0065382B"/>
    <w:rsid w:val="006A320A"/>
    <w:rsid w:val="006B0C4F"/>
    <w:rsid w:val="006B1FA9"/>
    <w:rsid w:val="006C3E65"/>
    <w:rsid w:val="006D7353"/>
    <w:rsid w:val="007201A0"/>
    <w:rsid w:val="007417E1"/>
    <w:rsid w:val="007661DA"/>
    <w:rsid w:val="007679CD"/>
    <w:rsid w:val="00802191"/>
    <w:rsid w:val="008048AA"/>
    <w:rsid w:val="00851061"/>
    <w:rsid w:val="00875DFC"/>
    <w:rsid w:val="008A021E"/>
    <w:rsid w:val="008A69EB"/>
    <w:rsid w:val="008C1A04"/>
    <w:rsid w:val="0091043F"/>
    <w:rsid w:val="00936B0B"/>
    <w:rsid w:val="0094276B"/>
    <w:rsid w:val="00982754"/>
    <w:rsid w:val="0098289C"/>
    <w:rsid w:val="00991038"/>
    <w:rsid w:val="009A04F6"/>
    <w:rsid w:val="009A7F46"/>
    <w:rsid w:val="009B7DC9"/>
    <w:rsid w:val="009E5013"/>
    <w:rsid w:val="00A03450"/>
    <w:rsid w:val="00A06230"/>
    <w:rsid w:val="00A20F16"/>
    <w:rsid w:val="00A27E3B"/>
    <w:rsid w:val="00A62BC3"/>
    <w:rsid w:val="00A84515"/>
    <w:rsid w:val="00AB14BA"/>
    <w:rsid w:val="00AD0953"/>
    <w:rsid w:val="00B3224B"/>
    <w:rsid w:val="00B87FAD"/>
    <w:rsid w:val="00BD33D4"/>
    <w:rsid w:val="00BD52A6"/>
    <w:rsid w:val="00BD7AAE"/>
    <w:rsid w:val="00C02981"/>
    <w:rsid w:val="00C3673A"/>
    <w:rsid w:val="00C45623"/>
    <w:rsid w:val="00C459B5"/>
    <w:rsid w:val="00C64751"/>
    <w:rsid w:val="00C77117"/>
    <w:rsid w:val="00C82813"/>
    <w:rsid w:val="00CB520E"/>
    <w:rsid w:val="00CD72E6"/>
    <w:rsid w:val="00D10D16"/>
    <w:rsid w:val="00D129B7"/>
    <w:rsid w:val="00D374FE"/>
    <w:rsid w:val="00D55462"/>
    <w:rsid w:val="00D76705"/>
    <w:rsid w:val="00D979C4"/>
    <w:rsid w:val="00DC0807"/>
    <w:rsid w:val="00DD1970"/>
    <w:rsid w:val="00E174E3"/>
    <w:rsid w:val="00E32CBD"/>
    <w:rsid w:val="00E356F8"/>
    <w:rsid w:val="00E36E13"/>
    <w:rsid w:val="00E8576C"/>
    <w:rsid w:val="00ED387A"/>
    <w:rsid w:val="00F047EC"/>
    <w:rsid w:val="00F16742"/>
    <w:rsid w:val="00F61A9D"/>
    <w:rsid w:val="00FA6A06"/>
    <w:rsid w:val="00FF3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3C5F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2947982">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1141463075">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20423845">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aof.mod.uk/aofcontent/tactical/toolkit" TargetMode="External"/><Relationship Id="rId34" Type="http://schemas.openxmlformats.org/officeDocument/2006/relationships/image" Target="media/image40.png"/><Relationship Id="rId42" Type="http://schemas.openxmlformats.org/officeDocument/2006/relationships/hyperlink" Target="https://www.gov.uk/government/publications/procurement-policy-note-816-standard-selection-questionnaire-sq-template"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hyperlink" Target="mailto:DSA-DLSR-MovTpt-DGHSIS@mod.uk" TargetMode="External"/><Relationship Id="rId33" Type="http://schemas.openxmlformats.org/officeDocument/2006/relationships/image" Target="media/image4.png"/><Relationship Id="rId38" Type="http://schemas.openxmlformats.org/officeDocument/2006/relationships/image" Target="media/image60.png"/><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image" Target="media/image2.jpeg"/><Relationship Id="rId29" Type="http://schemas.openxmlformats.org/officeDocument/2006/relationships/hyperlink" Target="mailto:DESLCSLS-OpsFormsandPubs@mod.uk" TargetMode="External"/><Relationship Id="rId41" Type="http://schemas.openxmlformats.org/officeDocument/2006/relationships/hyperlink" Target="mailto:DESTECH-QSEPEnv-HSISMulti@mo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SLCSLS-OpsFormsandPubs@mod.uk" TargetMode="External"/><Relationship Id="rId32" Type="http://schemas.openxmlformats.org/officeDocument/2006/relationships/image" Target="media/image30.png"/><Relationship Id="rId37" Type="http://schemas.openxmlformats.org/officeDocument/2006/relationships/image" Target="media/image6.png"/><Relationship Id="rId40" Type="http://schemas.openxmlformats.org/officeDocument/2006/relationships/image" Target="media/image70.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dstan.mod.uk/" TargetMode="External"/><Relationship Id="rId28" Type="http://schemas.openxmlformats.org/officeDocument/2006/relationships/hyperlink" Target="https://www.dstan.mod.uk/" TargetMode="External"/><Relationship Id="rId36" Type="http://schemas.openxmlformats.org/officeDocument/2006/relationships/image" Target="media/image50.png"/><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3.png"/><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image" Target="media/image5.png"/><Relationship Id="rId43"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447E5C36E21640BDBCB2BA903674E2EB"/>
        <w:category>
          <w:name w:val="General"/>
          <w:gallery w:val="placeholder"/>
        </w:category>
        <w:types>
          <w:type w:val="bbPlcHdr"/>
        </w:types>
        <w:behaviors>
          <w:behavior w:val="content"/>
        </w:behaviors>
        <w:guid w:val="{9F665BA9-1684-4F52-A8BC-A53E7BBAEAA0}"/>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AF0B07917F6545FAAE552172C6EA6CD4"/>
        <w:category>
          <w:name w:val="General"/>
          <w:gallery w:val="placeholder"/>
        </w:category>
        <w:types>
          <w:type w:val="bbPlcHdr"/>
        </w:types>
        <w:behaviors>
          <w:behavior w:val="content"/>
        </w:behaviors>
        <w:guid w:val="{552EFE72-218E-4240-91B1-3D88AD46ED54}"/>
      </w:docPartPr>
      <w:docPartBody>
        <w:p w:rsidR="00C54613" w:rsidRDefault="00401CE3">
          <w:r w:rsidRPr="00005265">
            <w:rPr>
              <w:rStyle w:val="PlaceholderText"/>
            </w:rPr>
            <w:t>[Subject]</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56FDC923E33446328CE10F4764C05003"/>
        <w:category>
          <w:name w:val="General"/>
          <w:gallery w:val="placeholder"/>
        </w:category>
        <w:types>
          <w:type w:val="bbPlcHdr"/>
        </w:types>
        <w:behaviors>
          <w:behavior w:val="content"/>
        </w:behaviors>
        <w:guid w:val="{955AF946-0271-40D9-912B-5568EFFC6A93}"/>
      </w:docPartPr>
      <w:docPartBody>
        <w:p w:rsidR="00C54613" w:rsidRDefault="00401CE3">
          <w:r w:rsidRPr="00005265">
            <w:rPr>
              <w:rStyle w:val="PlaceholderText"/>
            </w:rPr>
            <w:t>[Manager]</w:t>
          </w:r>
        </w:p>
      </w:docPartBody>
    </w:docPart>
    <w:docPart>
      <w:docPartPr>
        <w:name w:val="AF94730078704BAB96E2AD1D48608220"/>
        <w:category>
          <w:name w:val="General"/>
          <w:gallery w:val="placeholder"/>
        </w:category>
        <w:types>
          <w:type w:val="bbPlcHdr"/>
        </w:types>
        <w:behaviors>
          <w:behavior w:val="content"/>
        </w:behaviors>
        <w:guid w:val="{39567FD6-6105-43CD-A933-D8949B2BDCBE}"/>
      </w:docPartPr>
      <w:docPartBody>
        <w:p w:rsidR="00C54613" w:rsidRDefault="00401CE3">
          <w:r w:rsidRPr="00005265">
            <w:rPr>
              <w:rStyle w:val="PlaceholderText"/>
            </w:rPr>
            <w:t>[Company Phone]</w:t>
          </w:r>
        </w:p>
      </w:docPartBody>
    </w:docPart>
    <w:docPart>
      <w:docPartPr>
        <w:name w:val="BC541B9C03944EB1B1647EDFC1B5AD7C"/>
        <w:category>
          <w:name w:val="General"/>
          <w:gallery w:val="placeholder"/>
        </w:category>
        <w:types>
          <w:type w:val="bbPlcHdr"/>
        </w:types>
        <w:behaviors>
          <w:behavior w:val="content"/>
        </w:behaviors>
        <w:guid w:val="{96345A8B-6544-4562-977A-32C3E9225A62}"/>
      </w:docPartPr>
      <w:docPartBody>
        <w:p w:rsidR="00C54613" w:rsidRDefault="00401CE3">
          <w:r w:rsidRPr="00005265">
            <w:rPr>
              <w:rStyle w:val="PlaceholderText"/>
            </w:rPr>
            <w:t>[Subject]</w:t>
          </w:r>
        </w:p>
      </w:docPartBody>
    </w:docPart>
    <w:docPart>
      <w:docPartPr>
        <w:name w:val="F592F2B045AE4607A1DC42DE2D0EFF5A"/>
        <w:category>
          <w:name w:val="General"/>
          <w:gallery w:val="placeholder"/>
        </w:category>
        <w:types>
          <w:type w:val="bbPlcHdr"/>
        </w:types>
        <w:behaviors>
          <w:behavior w:val="content"/>
        </w:behaviors>
        <w:guid w:val="{CF3279A4-5C74-4F52-AF12-8AE371DD5853}"/>
      </w:docPartPr>
      <w:docPartBody>
        <w:p w:rsidR="00C54613" w:rsidRDefault="00401CE3">
          <w:r w:rsidRPr="00005265">
            <w:rPr>
              <w:rStyle w:val="PlaceholderText"/>
            </w:rPr>
            <w:t>[Title]</w:t>
          </w:r>
        </w:p>
      </w:docPartBody>
    </w:docPart>
    <w:docPart>
      <w:docPartPr>
        <w:name w:val="145D8E4C9A3948609D466E5748C85FB6"/>
        <w:category>
          <w:name w:val="General"/>
          <w:gallery w:val="placeholder"/>
        </w:category>
        <w:types>
          <w:type w:val="bbPlcHdr"/>
        </w:types>
        <w:behaviors>
          <w:behavior w:val="content"/>
        </w:behaviors>
        <w:guid w:val="{55FF4057-4D7B-4E39-915A-607E14BA0584}"/>
      </w:docPartPr>
      <w:docPartBody>
        <w:p w:rsidR="00C54613" w:rsidRDefault="00401CE3">
          <w:r w:rsidRPr="00005265">
            <w:rPr>
              <w:rStyle w:val="PlaceholderText"/>
            </w:rPr>
            <w:t>[Title]</w:t>
          </w:r>
        </w:p>
      </w:docPartBody>
    </w:docPart>
    <w:docPart>
      <w:docPartPr>
        <w:name w:val="D9CD601990D04DA5A936B3CEFB864FB6"/>
        <w:category>
          <w:name w:val="General"/>
          <w:gallery w:val="placeholder"/>
        </w:category>
        <w:types>
          <w:type w:val="bbPlcHdr"/>
        </w:types>
        <w:behaviors>
          <w:behavior w:val="content"/>
        </w:behaviors>
        <w:guid w:val="{0BEF65FE-C16D-4E48-8F92-5D5644D9F31A}"/>
      </w:docPartPr>
      <w:docPartBody>
        <w:p w:rsidR="00C54613" w:rsidRDefault="00401CE3">
          <w:r w:rsidRPr="00005265">
            <w:rPr>
              <w:rStyle w:val="PlaceholderText"/>
            </w:rPr>
            <w:t>[Manager]</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9C286912919C40839E00DC9137639765"/>
        <w:category>
          <w:name w:val="General"/>
          <w:gallery w:val="placeholder"/>
        </w:category>
        <w:types>
          <w:type w:val="bbPlcHdr"/>
        </w:types>
        <w:behaviors>
          <w:behavior w:val="content"/>
        </w:behaviors>
        <w:guid w:val="{7A877F68-2790-48EC-8ECB-63BFFB0E38D7}"/>
      </w:docPartPr>
      <w:docPartBody>
        <w:p w:rsidR="00C54613" w:rsidRDefault="00401CE3">
          <w:r w:rsidRPr="00005265">
            <w:rPr>
              <w:rStyle w:val="PlaceholderText"/>
            </w:rPr>
            <w:t>[Company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F2D6C"/>
    <w:rsid w:val="002A3712"/>
    <w:rsid w:val="003529B7"/>
    <w:rsid w:val="00401CE3"/>
    <w:rsid w:val="00406449"/>
    <w:rsid w:val="004E7EF8"/>
    <w:rsid w:val="0059785F"/>
    <w:rsid w:val="006C4802"/>
    <w:rsid w:val="00A4621A"/>
    <w:rsid w:val="00A943F6"/>
    <w:rsid w:val="00C54613"/>
    <w:rsid w:val="00C95416"/>
    <w:rsid w:val="00CA306F"/>
    <w:rsid w:val="00E87F9B"/>
    <w:rsid w:val="00ED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F9B"/>
  </w:style>
  <w:style w:type="paragraph" w:customStyle="1" w:styleId="D84B477A492C40BBBF4C862551C3E868">
    <w:name w:val="D84B477A492C40BBBF4C862551C3E868"/>
    <w:rsid w:val="00E87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12/11/2020</Abstract>
  <CompanyAddress/>
  <CompanyPhone>03001700757</CompanyPhone>
  <CompanyFax/>
  <CompanyEmail>George.Attwell100@mod.gov.uk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1A296454-4195-411C-9521-EBE2F47B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DCF197-F004-4985-B123-C1BC1C3E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13919</Words>
  <Characters>79339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Calibration for acoustics and vibrations INM</vt:lpstr>
    </vt:vector>
  </TitlesOfParts>
  <Manager>George Attwell</Manager>
  <Company/>
  <LinksUpToDate>false</LinksUpToDate>
  <CharactersWithSpaces>93072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Calibration for acoustics and vibrations INM</dc:title>
  <dc:subject>701046387</dc:subject>
  <dc:creator>Culshaw, Lee D (Navy Comrcl-Comrcl Mngr 1)</dc:creator>
  <cp:keywords/>
  <dc:description/>
  <cp:lastModifiedBy>Attwell, George D (NAVY COMRCL-Comrcl Officer 10)</cp:lastModifiedBy>
  <cp:revision>4</cp:revision>
  <dcterms:created xsi:type="dcterms:W3CDTF">2020-11-09T12:28:00Z</dcterms:created>
  <dcterms:modified xsi:type="dcterms:W3CDTF">2020-11-12T11:30:00Z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