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78C1" w14:textId="27F27440" w:rsidR="00B93BC2" w:rsidRDefault="003E1810" w:rsidP="00B93BC2">
      <w:pPr>
        <w:pStyle w:val="Heading1"/>
        <w:tabs>
          <w:tab w:val="left" w:pos="720"/>
        </w:tabs>
        <w:spacing w:after="200"/>
        <w:jc w:val="center"/>
        <w:rPr>
          <w:rFonts w:ascii="Arial" w:hAnsi="Arial"/>
          <w:sz w:val="28"/>
        </w:rPr>
      </w:pPr>
      <w:r>
        <w:rPr>
          <w:rFonts w:ascii="Arial" w:hAnsi="Arial"/>
          <w:sz w:val="28"/>
        </w:rPr>
        <w:tab/>
      </w:r>
      <w:r w:rsidR="00B93BC2">
        <w:rPr>
          <w:rFonts w:ascii="Arial" w:hAnsi="Arial"/>
          <w:sz w:val="28"/>
        </w:rPr>
        <w:t xml:space="preserve">Form of Tender </w:t>
      </w:r>
    </w:p>
    <w:p w14:paraId="2F5449DF" w14:textId="0180A4B8" w:rsidR="00FD3846" w:rsidRPr="009E5C74" w:rsidRDefault="00B93BC2" w:rsidP="00FD3846">
      <w:pPr>
        <w:pStyle w:val="Heading1"/>
        <w:tabs>
          <w:tab w:val="left" w:pos="720"/>
        </w:tabs>
        <w:spacing w:before="100"/>
        <w:rPr>
          <w:rFonts w:ascii="Arial" w:hAnsi="Arial"/>
        </w:rPr>
      </w:pPr>
      <w:r w:rsidRPr="009E5C74">
        <w:rPr>
          <w:rFonts w:ascii="Arial" w:hAnsi="Arial"/>
        </w:rPr>
        <w:t xml:space="preserve">To be returned by </w:t>
      </w:r>
      <w:bookmarkStart w:id="0" w:name="_GoBack"/>
      <w:r w:rsidRPr="00A105F5">
        <w:rPr>
          <w:rFonts w:ascii="Arial" w:hAnsi="Arial"/>
        </w:rPr>
        <w:t>1</w:t>
      </w:r>
      <w:r w:rsidR="00A105F5" w:rsidRPr="00A105F5">
        <w:rPr>
          <w:rFonts w:ascii="Arial" w:hAnsi="Arial"/>
        </w:rPr>
        <w:t>1</w:t>
      </w:r>
      <w:r w:rsidRPr="00A105F5">
        <w:rPr>
          <w:rFonts w:ascii="Arial" w:hAnsi="Arial"/>
        </w:rPr>
        <w:t>.00 hrs</w:t>
      </w:r>
      <w:r w:rsidR="00FD3846" w:rsidRPr="00A105F5">
        <w:rPr>
          <w:rFonts w:ascii="Arial" w:hAnsi="Arial"/>
        </w:rPr>
        <w:t xml:space="preserve"> </w:t>
      </w:r>
      <w:r w:rsidR="00110242" w:rsidRPr="00A105F5">
        <w:rPr>
          <w:rFonts w:ascii="Arial" w:hAnsi="Arial"/>
        </w:rPr>
        <w:t>o</w:t>
      </w:r>
      <w:r w:rsidR="00C92CFD" w:rsidRPr="00A105F5">
        <w:rPr>
          <w:rFonts w:ascii="Arial" w:hAnsi="Arial"/>
        </w:rPr>
        <w:t xml:space="preserve">n </w:t>
      </w:r>
      <w:r w:rsidR="003E1810" w:rsidRPr="00A105F5">
        <w:rPr>
          <w:rFonts w:ascii="Arial" w:hAnsi="Arial"/>
        </w:rPr>
        <w:t>18</w:t>
      </w:r>
      <w:r w:rsidR="00216773" w:rsidRPr="00A105F5">
        <w:rPr>
          <w:rFonts w:ascii="Arial" w:hAnsi="Arial"/>
          <w:vertAlign w:val="superscript"/>
        </w:rPr>
        <w:t>th</w:t>
      </w:r>
      <w:r w:rsidR="00216773" w:rsidRPr="00A105F5">
        <w:rPr>
          <w:rFonts w:ascii="Arial" w:hAnsi="Arial"/>
        </w:rPr>
        <w:t xml:space="preserve"> </w:t>
      </w:r>
      <w:r w:rsidR="00A105F5" w:rsidRPr="00A105F5">
        <w:rPr>
          <w:rFonts w:ascii="Arial" w:hAnsi="Arial"/>
        </w:rPr>
        <w:t>January</w:t>
      </w:r>
      <w:r w:rsidR="00AC55F8" w:rsidRPr="00A105F5">
        <w:rPr>
          <w:rFonts w:ascii="Arial" w:hAnsi="Arial"/>
        </w:rPr>
        <w:t xml:space="preserve"> 201</w:t>
      </w:r>
      <w:r w:rsidR="00A105F5" w:rsidRPr="00A105F5">
        <w:rPr>
          <w:rFonts w:ascii="Arial" w:hAnsi="Arial"/>
        </w:rPr>
        <w:t>9</w:t>
      </w:r>
      <w:bookmarkEnd w:id="0"/>
    </w:p>
    <w:p w14:paraId="090645A7" w14:textId="77777777" w:rsidR="003E1810" w:rsidRDefault="003E1810" w:rsidP="00FD3846">
      <w:pPr>
        <w:pStyle w:val="Heading1"/>
        <w:tabs>
          <w:tab w:val="left" w:pos="720"/>
        </w:tabs>
        <w:spacing w:before="100"/>
        <w:rPr>
          <w:rFonts w:ascii="Arial" w:hAnsi="Arial"/>
          <w:color w:val="FF0000"/>
        </w:rPr>
      </w:pPr>
    </w:p>
    <w:p w14:paraId="310A8014" w14:textId="3D15D12B" w:rsidR="008950C5" w:rsidRDefault="00C92CFD" w:rsidP="00FD3846">
      <w:pPr>
        <w:pStyle w:val="Heading1"/>
        <w:tabs>
          <w:tab w:val="left" w:pos="720"/>
        </w:tabs>
        <w:spacing w:before="100"/>
        <w:rPr>
          <w:rFonts w:ascii="Arial" w:hAnsi="Arial"/>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w:t>
      </w:r>
      <w:r w:rsidR="00C07C2A">
        <w:rPr>
          <w:rFonts w:ascii="Arial" w:hAnsi="Arial"/>
        </w:rPr>
        <w:t xml:space="preserve">for the </w:t>
      </w:r>
      <w:r w:rsidR="00B70FEB">
        <w:rPr>
          <w:rFonts w:ascii="Arial" w:hAnsi="Arial"/>
        </w:rPr>
        <w:t xml:space="preserve">Search and Rescue </w:t>
      </w:r>
      <w:r w:rsidR="001339BF">
        <w:rPr>
          <w:rFonts w:ascii="Arial" w:hAnsi="Arial"/>
        </w:rPr>
        <w:t>Planning (SARP) Application</w:t>
      </w:r>
      <w:r w:rsidR="008950C5">
        <w:rPr>
          <w:rFonts w:ascii="Arial" w:hAnsi="Arial"/>
        </w:rPr>
        <w:t xml:space="preserve"> </w:t>
      </w:r>
    </w:p>
    <w:p w14:paraId="4FA2CDF9" w14:textId="20748477" w:rsidR="00B93BC2" w:rsidRDefault="008950C5" w:rsidP="008950C5">
      <w:pPr>
        <w:pStyle w:val="Heading1"/>
        <w:tabs>
          <w:tab w:val="left" w:pos="720"/>
        </w:tabs>
        <w:spacing w:before="100"/>
        <w:jc w:val="center"/>
        <w:rPr>
          <w:rFonts w:ascii="Arial" w:hAnsi="Arial"/>
          <w:b w:val="0"/>
        </w:rPr>
      </w:pPr>
      <w:r>
        <w:rPr>
          <w:rFonts w:ascii="Arial" w:hAnsi="Arial"/>
        </w:rPr>
        <w:t>TCA 3/7/1060</w:t>
      </w:r>
    </w:p>
    <w:p w14:paraId="33C49AC1" w14:textId="77777777"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p>
    <w:p w14:paraId="1871BB07" w14:textId="77777777"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14:paraId="5E20B802"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284014F9"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14:paraId="3D714BAE" w14:textId="77777777"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28C5A80D" w14:textId="376112D8" w:rsidR="00BF62CA" w:rsidRPr="00BF62CA" w:rsidRDefault="00B93BC2" w:rsidP="00BF62CA">
      <w:pPr>
        <w:suppressAutoHyphens/>
        <w:ind w:left="720"/>
        <w:jc w:val="both"/>
        <w:rPr>
          <w:rFonts w:ascii="Arial" w:hAnsi="Arial"/>
          <w:color w:val="0563C1" w:themeColor="hyperlink"/>
          <w:spacing w:val="-3"/>
          <w:u w:val="single"/>
        </w:rPr>
      </w:pPr>
      <w:r>
        <w:rPr>
          <w:rFonts w:ascii="Arial" w:hAnsi="Arial"/>
          <w:spacing w:val="-3"/>
        </w:rPr>
        <w:t>(ii)</w:t>
      </w:r>
      <w:r>
        <w:rPr>
          <w:rFonts w:ascii="Arial" w:hAnsi="Arial"/>
          <w:spacing w:val="-3"/>
        </w:rPr>
        <w:tab/>
      </w:r>
      <w:r w:rsidR="00CA5B70">
        <w:rPr>
          <w:rFonts w:ascii="Arial" w:hAnsi="Arial"/>
          <w:spacing w:val="-3"/>
        </w:rPr>
        <w:t>General Conditions of Contract for Services General Conditions of Contract dated</w:t>
      </w:r>
      <w:r w:rsidR="00BF62CA">
        <w:rPr>
          <w:rFonts w:ascii="Arial" w:hAnsi="Arial"/>
          <w:spacing w:val="-3"/>
        </w:rPr>
        <w:t xml:space="preserve"> 11</w:t>
      </w:r>
      <w:r w:rsidR="00CA5B70" w:rsidRPr="00FD3846">
        <w:rPr>
          <w:rFonts w:ascii="Arial" w:hAnsi="Arial"/>
          <w:spacing w:val="-3"/>
          <w:vertAlign w:val="superscript"/>
        </w:rPr>
        <w:t>th</w:t>
      </w:r>
      <w:r w:rsidR="00CA5B70">
        <w:rPr>
          <w:rFonts w:ascii="Arial" w:hAnsi="Arial"/>
          <w:spacing w:val="-3"/>
        </w:rPr>
        <w:t xml:space="preserve"> </w:t>
      </w:r>
      <w:r w:rsidR="00BF62CA">
        <w:rPr>
          <w:rFonts w:ascii="Arial" w:hAnsi="Arial"/>
          <w:spacing w:val="-3"/>
        </w:rPr>
        <w:t>October</w:t>
      </w:r>
      <w:r w:rsidR="00CA5B70">
        <w:rPr>
          <w:rFonts w:ascii="Arial" w:hAnsi="Arial"/>
          <w:spacing w:val="-3"/>
        </w:rPr>
        <w:t xml:space="preserve"> 201</w:t>
      </w:r>
      <w:r w:rsidR="00BF62CA">
        <w:rPr>
          <w:rFonts w:ascii="Arial" w:hAnsi="Arial"/>
          <w:spacing w:val="-3"/>
        </w:rPr>
        <w:t>7</w:t>
      </w:r>
      <w:r w:rsidR="00CA5B70" w:rsidRPr="00346F8F">
        <w:rPr>
          <w:rFonts w:ascii="Arial" w:hAnsi="Arial"/>
          <w:color w:val="FF0000"/>
          <w:spacing w:val="-3"/>
        </w:rPr>
        <w:t xml:space="preserve"> </w:t>
      </w:r>
      <w:r w:rsidR="00CA5B70">
        <w:rPr>
          <w:rFonts w:ascii="Arial" w:hAnsi="Arial"/>
          <w:spacing w:val="-3"/>
        </w:rPr>
        <w:t xml:space="preserve">as found on </w:t>
      </w:r>
      <w:hyperlink r:id="rId5" w:history="1">
        <w:r w:rsidR="00CA5B70" w:rsidRPr="009D1F67">
          <w:rPr>
            <w:rStyle w:val="Hyperlink"/>
            <w:rFonts w:ascii="Arial" w:hAnsi="Arial"/>
            <w:spacing w:val="-3"/>
          </w:rPr>
          <w:t>https://www.gov.uk/government/uploads/system/uploads/attachment_data/file/458948/general-conditions-of-contract-for-services.pdf</w:t>
        </w:r>
      </w:hyperlink>
    </w:p>
    <w:p w14:paraId="2C7B0568" w14:textId="77777777"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14:paraId="068B4246" w14:textId="77777777"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14:paraId="277A2297" w14:textId="77777777"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14:paraId="138DC650" w14:textId="77777777" w:rsidR="00DE7FE8" w:rsidRDefault="00DE7FE8" w:rsidP="00B93BC2">
      <w:pPr>
        <w:suppressAutoHyphens/>
        <w:spacing w:after="100"/>
        <w:ind w:left="709"/>
        <w:jc w:val="both"/>
        <w:rPr>
          <w:rFonts w:ascii="Arial" w:hAnsi="Arial"/>
          <w:spacing w:val="-3"/>
        </w:rPr>
      </w:pPr>
      <w:r>
        <w:rPr>
          <w:rFonts w:ascii="Arial" w:hAnsi="Arial"/>
          <w:spacing w:val="-3"/>
        </w:rPr>
        <w:t>(vi)</w:t>
      </w:r>
      <w:r>
        <w:rPr>
          <w:rFonts w:ascii="Arial" w:hAnsi="Arial"/>
          <w:spacing w:val="-3"/>
        </w:rPr>
        <w:tab/>
        <w:t>Addressed label</w:t>
      </w:r>
    </w:p>
    <w:p w14:paraId="40FD9B2B" w14:textId="77777777"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C368B9F"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33974C26"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E510B2C"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14:paraId="162667C3"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5A674FF9"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4873DCC5" w14:textId="77777777"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w:t>
      </w:r>
      <w:r>
        <w:rPr>
          <w:rFonts w:ascii="Arial" w:hAnsi="Arial"/>
          <w:snapToGrid w:val="0"/>
          <w:lang w:eastAsia="en-US"/>
        </w:rPr>
        <w:lastRenderedPageBreak/>
        <w:t xml:space="preserve">organisations we invite to tender. Please </w:t>
      </w:r>
      <w:r>
        <w:rPr>
          <w:rFonts w:ascii="Arial" w:hAnsi="Arial"/>
        </w:rPr>
        <w:t>tick whichever of the following boxes apply:</w:t>
      </w:r>
    </w:p>
    <w:p w14:paraId="1FE95F30" w14:textId="77777777"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14:paraId="260FAA2A"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56F5844F" w14:textId="77777777"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14:paraId="23E1BCAB" w14:textId="77777777" w:rsidR="00B93BC2" w:rsidRDefault="00B93BC2">
            <w:pPr>
              <w:suppressAutoHyphens/>
              <w:spacing w:before="100" w:after="100"/>
              <w:jc w:val="both"/>
              <w:rPr>
                <w:rFonts w:ascii="Arial" w:hAnsi="Arial"/>
                <w:szCs w:val="24"/>
              </w:rPr>
            </w:pPr>
          </w:p>
        </w:tc>
      </w:tr>
      <w:tr w:rsidR="00B93BC2" w14:paraId="4657EB75" w14:textId="77777777" w:rsidTr="00B93BC2">
        <w:tc>
          <w:tcPr>
            <w:tcW w:w="8930" w:type="dxa"/>
            <w:tcBorders>
              <w:top w:val="single" w:sz="4" w:space="0" w:color="auto"/>
              <w:left w:val="single" w:sz="4" w:space="0" w:color="auto"/>
              <w:bottom w:val="single" w:sz="4" w:space="0" w:color="auto"/>
              <w:right w:val="single" w:sz="4" w:space="0" w:color="auto"/>
            </w:tcBorders>
          </w:tcPr>
          <w:p w14:paraId="41FFD005" w14:textId="77777777"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14:paraId="0DDC2397" w14:textId="77777777" w:rsidR="00B93BC2" w:rsidRDefault="00B93BC2">
            <w:pPr>
              <w:jc w:val="both"/>
              <w:rPr>
                <w:rFonts w:ascii="Arial" w:hAnsi="Arial"/>
              </w:rPr>
            </w:pPr>
            <w:r>
              <w:rPr>
                <w:rFonts w:ascii="Arial" w:hAnsi="Arial"/>
              </w:rPr>
              <w:t xml:space="preserve">Please tick here if your organisation has between 51 and 249 employees  </w:t>
            </w:r>
          </w:p>
          <w:p w14:paraId="514E0E2E" w14:textId="77777777"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14:paraId="3A82C8A3" w14:textId="77777777" w:rsidR="00B93BC2" w:rsidRDefault="00B93BC2">
            <w:pPr>
              <w:suppressAutoHyphens/>
              <w:spacing w:before="100" w:after="100"/>
              <w:jc w:val="both"/>
              <w:rPr>
                <w:rFonts w:ascii="Arial" w:hAnsi="Arial"/>
                <w:szCs w:val="24"/>
              </w:rPr>
            </w:pPr>
          </w:p>
        </w:tc>
      </w:tr>
      <w:tr w:rsidR="00B93BC2" w14:paraId="7AE2CD23" w14:textId="77777777"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14:paraId="35F0C3F7" w14:textId="77777777"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14:paraId="709ABA1D" w14:textId="77777777" w:rsidR="00B93BC2" w:rsidRDefault="00B93BC2">
            <w:pPr>
              <w:suppressAutoHyphens/>
              <w:spacing w:before="100" w:after="100"/>
              <w:jc w:val="both"/>
              <w:rPr>
                <w:rFonts w:ascii="Arial" w:hAnsi="Arial"/>
                <w:szCs w:val="24"/>
              </w:rPr>
            </w:pPr>
          </w:p>
        </w:tc>
      </w:tr>
      <w:tr w:rsidR="00B93BC2" w14:paraId="4309991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69E4B96A" w14:textId="77777777"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14:paraId="06AA0189" w14:textId="77777777" w:rsidR="00B93BC2" w:rsidRDefault="00B93BC2">
            <w:pPr>
              <w:suppressAutoHyphens/>
              <w:spacing w:before="100" w:after="100"/>
              <w:jc w:val="both"/>
              <w:rPr>
                <w:rFonts w:ascii="Arial" w:hAnsi="Arial"/>
                <w:szCs w:val="24"/>
              </w:rPr>
            </w:pPr>
          </w:p>
        </w:tc>
      </w:tr>
    </w:tbl>
    <w:p w14:paraId="62421922" w14:textId="77777777"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14:paraId="0FB4343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1CCB2623" w14:textId="77777777"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14:paraId="3882DF10" w14:textId="77777777"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14:paraId="0F430B4E" w14:textId="77777777"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14:paraId="1A155819" w14:textId="77777777"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E189BA" w14:textId="77777777" w:rsidR="00B93BC2" w:rsidRDefault="00B93BC2" w:rsidP="00B93BC2">
      <w:pPr>
        <w:jc w:val="both"/>
        <w:rPr>
          <w:rFonts w:ascii="Arial" w:hAnsi="Arial"/>
        </w:rPr>
      </w:pPr>
    </w:p>
    <w:p w14:paraId="4A6D8BD2" w14:textId="77777777"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14:paraId="6799DCAA"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14B35CBF" w14:textId="77777777"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14:paraId="3FF9CFF2"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6DAB5878"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616DE076"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14:paraId="4F490C39" w14:textId="77777777"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proofErr w:type="gramStart"/>
      <w:r>
        <w:rPr>
          <w:rFonts w:ascii="Arial" w:hAnsi="Arial"/>
          <w:spacing w:val="-3"/>
        </w:rPr>
        <w:t>CAPITALS)…</w:t>
      </w:r>
      <w:proofErr w:type="gramEnd"/>
      <w:r>
        <w:rPr>
          <w:rFonts w:ascii="Arial" w:hAnsi="Arial"/>
          <w:spacing w:val="-3"/>
        </w:rPr>
        <w:t>………………. .................................…..</w:t>
      </w:r>
    </w:p>
    <w:p w14:paraId="4066BC20" w14:textId="77777777" w:rsidR="00B93BC2" w:rsidRDefault="00B93BC2" w:rsidP="00B93BC2">
      <w:pPr>
        <w:shd w:val="solid" w:color="FFFFFF" w:fill="FFFFFF"/>
        <w:tabs>
          <w:tab w:val="left" w:pos="-720"/>
          <w:tab w:val="right" w:pos="9498"/>
        </w:tabs>
        <w:spacing w:line="360" w:lineRule="auto"/>
        <w:jc w:val="both"/>
        <w:rPr>
          <w:rFonts w:ascii="Arial" w:hAnsi="Arial"/>
          <w:spacing w:val="-3"/>
        </w:rPr>
      </w:pPr>
    </w:p>
    <w:p w14:paraId="404BF429" w14:textId="77777777"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14:paraId="3CE2AF3F" w14:textId="77777777"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14:paraId="5F69E25F" w14:textId="77777777"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14:paraId="7C1E3238" w14:textId="77777777" w:rsidR="00B93BC2" w:rsidRDefault="00B93BC2" w:rsidP="00B93BC2">
      <w:pPr>
        <w:shd w:val="solid" w:color="FFFFFF" w:fill="FFFFFF"/>
        <w:jc w:val="both"/>
        <w:rPr>
          <w:rFonts w:ascii="Arial" w:hAnsi="Arial"/>
          <w:spacing w:val="-3"/>
        </w:rPr>
      </w:pPr>
      <w:r>
        <w:rPr>
          <w:rFonts w:ascii="Arial" w:hAnsi="Arial"/>
          <w:spacing w:val="-3"/>
        </w:rPr>
        <w:t>..........................................................................</w:t>
      </w:r>
    </w:p>
    <w:p w14:paraId="2D799B23" w14:textId="77777777"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1339BF"/>
    <w:rsid w:val="001B1F0F"/>
    <w:rsid w:val="00216773"/>
    <w:rsid w:val="00243A4B"/>
    <w:rsid w:val="00346F8F"/>
    <w:rsid w:val="003D4146"/>
    <w:rsid w:val="003E1810"/>
    <w:rsid w:val="004C76B4"/>
    <w:rsid w:val="005A18A3"/>
    <w:rsid w:val="00691D8D"/>
    <w:rsid w:val="006F3B52"/>
    <w:rsid w:val="007158E8"/>
    <w:rsid w:val="00826BE3"/>
    <w:rsid w:val="008950C5"/>
    <w:rsid w:val="00902D30"/>
    <w:rsid w:val="009E5C74"/>
    <w:rsid w:val="00A105F5"/>
    <w:rsid w:val="00AC55F8"/>
    <w:rsid w:val="00B135D0"/>
    <w:rsid w:val="00B70FEB"/>
    <w:rsid w:val="00B85B9F"/>
    <w:rsid w:val="00B93BC2"/>
    <w:rsid w:val="00BE06E0"/>
    <w:rsid w:val="00BF62CA"/>
    <w:rsid w:val="00C07C2A"/>
    <w:rsid w:val="00C92CFD"/>
    <w:rsid w:val="00CA5B70"/>
    <w:rsid w:val="00CD7001"/>
    <w:rsid w:val="00D82E4D"/>
    <w:rsid w:val="00DA1F0A"/>
    <w:rsid w:val="00DE7FE8"/>
    <w:rsid w:val="00EC4278"/>
    <w:rsid w:val="00F45F48"/>
    <w:rsid w:val="00F97E44"/>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24C"/>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 w:type="character" w:styleId="FollowedHyperlink">
    <w:name w:val="FollowedHyperlink"/>
    <w:basedOn w:val="DefaultParagraphFont"/>
    <w:uiPriority w:val="99"/>
    <w:semiHidden/>
    <w:unhideWhenUsed/>
    <w:rsid w:val="00BF62CA"/>
    <w:rPr>
      <w:color w:val="954F72" w:themeColor="followedHyperlink"/>
      <w:u w:val="single"/>
    </w:rPr>
  </w:style>
  <w:style w:type="character" w:styleId="UnresolvedMention">
    <w:name w:val="Unresolved Mention"/>
    <w:basedOn w:val="DefaultParagraphFont"/>
    <w:uiPriority w:val="99"/>
    <w:semiHidden/>
    <w:unhideWhenUsed/>
    <w:rsid w:val="00BF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Kathleen Monk</cp:lastModifiedBy>
  <cp:revision>6</cp:revision>
  <cp:lastPrinted>2018-11-20T10:43:00Z</cp:lastPrinted>
  <dcterms:created xsi:type="dcterms:W3CDTF">2018-10-05T09:20:00Z</dcterms:created>
  <dcterms:modified xsi:type="dcterms:W3CDTF">2018-12-03T15:22:00Z</dcterms:modified>
</cp:coreProperties>
</file>