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0D1C573B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B07AB7">
              <w:rPr>
                <w:rFonts w:ascii="Arial" w:hAnsi="Arial" w:cs="Arial"/>
                <w:b/>
                <w:sz w:val="22"/>
              </w:rPr>
              <w:t>044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21521FC2" w:rsidR="003A5821" w:rsidRDefault="00173D4E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Mott Macdonald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1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177AF2EB" w:rsidR="003A5821" w:rsidRDefault="00B07AB7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22 January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6518C474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proofErr w:type="gramStart"/>
      <w:r w:rsidR="00B07AB7">
        <w:rPr>
          <w:rFonts w:ascii="Arial" w:hAnsi="Arial" w:cs="Arial"/>
          <w:b/>
        </w:rPr>
        <w:t xml:space="preserve">044 </w:t>
      </w:r>
      <w:r>
        <w:rPr>
          <w:rFonts w:ascii="Arial" w:hAnsi="Arial" w:cs="Arial"/>
          <w:b/>
        </w:rPr>
        <w:t xml:space="preserve"> </w:t>
      </w:r>
      <w:r w:rsidR="00B07AB7" w:rsidRPr="00B07AB7">
        <w:rPr>
          <w:rFonts w:ascii="Arial" w:hAnsi="Arial" w:cs="Arial"/>
          <w:b/>
        </w:rPr>
        <w:t>RTMC</w:t>
      </w:r>
      <w:proofErr w:type="gramEnd"/>
      <w:r w:rsidR="00B07AB7" w:rsidRPr="00B07AB7">
        <w:rPr>
          <w:rFonts w:ascii="Arial" w:hAnsi="Arial" w:cs="Arial"/>
          <w:b/>
        </w:rPr>
        <w:t xml:space="preserve"> Procurement Services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14A9DB01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8-11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07AB7">
            <w:rPr>
              <w:rStyle w:val="Style1"/>
            </w:rPr>
            <w:t>15 November 2018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4B0A99AF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1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148F0">
            <w:rPr>
              <w:rStyle w:val="Style2"/>
            </w:rPr>
            <w:t>01 January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07AB7">
            <w:rPr>
              <w:rStyle w:val="Style3"/>
            </w:rPr>
            <w:t>31 January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35831ED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07AB7">
        <w:rPr>
          <w:rFonts w:ascii="Arial" w:hAnsi="Arial" w:cs="Arial"/>
          <w:b/>
        </w:rPr>
        <w:t>37,563.75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473CBF18" w:rsidR="00F7334E" w:rsidRDefault="00457F0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r w:rsidR="00627D44" w:rsidRPr="00B07AB7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4B6B26EA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68C0C3A2" w14:textId="461E1BE2" w:rsidR="00B07AB7" w:rsidRDefault="00B07AB7" w:rsidP="00BC2E32">
      <w:pPr>
        <w:rPr>
          <w:rFonts w:ascii="Arial" w:hAnsi="Arial" w:cs="Arial"/>
        </w:rPr>
      </w:pPr>
    </w:p>
    <w:p w14:paraId="0C207483" w14:textId="77777777" w:rsidR="00B07AB7" w:rsidRDefault="00B07AB7" w:rsidP="00BC2E32">
      <w:pPr>
        <w:rPr>
          <w:rFonts w:ascii="Arial" w:hAnsi="Arial" w:cs="Arial"/>
        </w:rPr>
      </w:pP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3345C8BE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B07AB7">
              <w:rPr>
                <w:rFonts w:ascii="Arial" w:hAnsi="Arial" w:cs="Arial"/>
              </w:rPr>
              <w:t>044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29D39F97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007BD629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9C635" w14:textId="77777777" w:rsidR="007E59CA" w:rsidRDefault="007E59CA">
      <w:r>
        <w:separator/>
      </w:r>
    </w:p>
  </w:endnote>
  <w:endnote w:type="continuationSeparator" w:id="0">
    <w:p w14:paraId="37E121FA" w14:textId="77777777" w:rsidR="007E59CA" w:rsidRDefault="007E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7E59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20615" w14:textId="77777777" w:rsidR="007E59CA" w:rsidRDefault="007E59CA">
      <w:r>
        <w:separator/>
      </w:r>
    </w:p>
  </w:footnote>
  <w:footnote w:type="continuationSeparator" w:id="0">
    <w:p w14:paraId="65A40E86" w14:textId="77777777" w:rsidR="007E59CA" w:rsidRDefault="007E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6480"/>
    <w:rsid w:val="00087732"/>
    <w:rsid w:val="000B5932"/>
    <w:rsid w:val="001209C0"/>
    <w:rsid w:val="0013631C"/>
    <w:rsid w:val="00173D4E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148F0"/>
    <w:rsid w:val="00457F04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7E59CA"/>
    <w:rsid w:val="008730C7"/>
    <w:rsid w:val="00946D5A"/>
    <w:rsid w:val="00954B59"/>
    <w:rsid w:val="0096338C"/>
    <w:rsid w:val="00A008BD"/>
    <w:rsid w:val="00A16D4A"/>
    <w:rsid w:val="00A263DB"/>
    <w:rsid w:val="00B07AB7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38A152EB-383B-4840-AF19-EE69787A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A401B0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A401B0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A401B0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A401B0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A401B0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362467"/>
    <w:rsid w:val="00395DE4"/>
    <w:rsid w:val="00A401B0"/>
    <w:rsid w:val="00CF00E2"/>
    <w:rsid w:val="00F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1FAC-E5B4-48BE-8A2D-6CC26C5B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2019-01-30T09:47:00Z</dcterms:created>
  <dcterms:modified xsi:type="dcterms:W3CDTF">2019-01-30T09:47:00Z</dcterms:modified>
</cp:coreProperties>
</file>