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1ADF6" w14:textId="77777777" w:rsidR="005E3FF6" w:rsidRPr="005E3FF6" w:rsidRDefault="005E3FF6" w:rsidP="005E3FF6">
      <w:pPr>
        <w:tabs>
          <w:tab w:val="left" w:pos="4828"/>
        </w:tabs>
        <w:spacing w:line="288" w:lineRule="auto"/>
        <w:rPr>
          <w:rFonts w:ascii="Arial" w:eastAsia="Times New Roman" w:hAnsi="Arial" w:cs="Times New Roman"/>
          <w:b/>
          <w:color w:val="365F91"/>
          <w:sz w:val="28"/>
          <w:szCs w:val="28"/>
          <w:lang w:eastAsia="en-GB"/>
        </w:rPr>
      </w:pPr>
      <w:r w:rsidRPr="005E3FF6">
        <w:rPr>
          <w:rFonts w:ascii="Arial" w:eastAsia="Times New Roman" w:hAnsi="Arial" w:cs="Times New Roman"/>
          <w:b/>
          <w:color w:val="365F91"/>
          <w:sz w:val="28"/>
          <w:szCs w:val="28"/>
          <w:lang w:eastAsia="en-GB"/>
        </w:rPr>
        <w:t>Expression of Intent form</w:t>
      </w:r>
    </w:p>
    <w:p w14:paraId="03CB7C5B" w14:textId="77777777" w:rsidR="005E3FF6" w:rsidRPr="005E3FF6" w:rsidRDefault="005E3FF6" w:rsidP="005E3FF6">
      <w:pPr>
        <w:spacing w:after="0" w:line="288" w:lineRule="auto"/>
        <w:rPr>
          <w:rFonts w:ascii="Arial" w:eastAsia="Times New Roman" w:hAnsi="Arial" w:cs="Times New Roman"/>
          <w:b/>
          <w:szCs w:val="24"/>
          <w:lang w:eastAsia="en-GB"/>
        </w:rPr>
      </w:pPr>
    </w:p>
    <w:tbl>
      <w:tblPr>
        <w:tblStyle w:val="TableGrid"/>
        <w:tblW w:w="0" w:type="auto"/>
        <w:tblLook w:val="04A0" w:firstRow="1" w:lastRow="0" w:firstColumn="1" w:lastColumn="0" w:noHBand="0" w:noVBand="1"/>
      </w:tblPr>
      <w:tblGrid>
        <w:gridCol w:w="3258"/>
        <w:gridCol w:w="5758"/>
      </w:tblGrid>
      <w:tr w:rsidR="005E3FF6" w:rsidRPr="005E3FF6" w14:paraId="5F806EE7" w14:textId="77777777" w:rsidTr="005E3FF6">
        <w:tc>
          <w:tcPr>
            <w:tcW w:w="3397" w:type="dxa"/>
            <w:tcBorders>
              <w:right w:val="single" w:sz="12" w:space="0" w:color="auto"/>
            </w:tcBorders>
            <w:shd w:val="clear" w:color="auto" w:fill="D9D9D9"/>
          </w:tcPr>
          <w:p w14:paraId="306E5533" w14:textId="77777777" w:rsidR="005E3FF6" w:rsidRPr="005E3FF6" w:rsidRDefault="005E3FF6" w:rsidP="005E3FF6">
            <w:pPr>
              <w:spacing w:line="288" w:lineRule="auto"/>
              <w:rPr>
                <w:b/>
                <w:szCs w:val="24"/>
              </w:rPr>
            </w:pPr>
            <w:r w:rsidRPr="005E3FF6">
              <w:rPr>
                <w:b/>
                <w:szCs w:val="24"/>
              </w:rPr>
              <w:t xml:space="preserve">Provider name: </w:t>
            </w:r>
          </w:p>
        </w:tc>
        <w:tc>
          <w:tcPr>
            <w:tcW w:w="6345" w:type="dxa"/>
            <w:tcBorders>
              <w:left w:val="single" w:sz="12" w:space="0" w:color="auto"/>
            </w:tcBorders>
          </w:tcPr>
          <w:p w14:paraId="13C74A77" w14:textId="77777777" w:rsidR="005E3FF6" w:rsidRPr="005E3FF6" w:rsidRDefault="005E3FF6" w:rsidP="005E3FF6">
            <w:pPr>
              <w:spacing w:line="288" w:lineRule="auto"/>
              <w:rPr>
                <w:szCs w:val="24"/>
              </w:rPr>
            </w:pPr>
          </w:p>
        </w:tc>
      </w:tr>
      <w:tr w:rsidR="005E3FF6" w:rsidRPr="005E3FF6" w14:paraId="2EED447E" w14:textId="77777777" w:rsidTr="005E3FF6">
        <w:tc>
          <w:tcPr>
            <w:tcW w:w="3397" w:type="dxa"/>
            <w:tcBorders>
              <w:right w:val="single" w:sz="12" w:space="0" w:color="auto"/>
            </w:tcBorders>
            <w:shd w:val="clear" w:color="auto" w:fill="D9D9D9"/>
          </w:tcPr>
          <w:p w14:paraId="5D2B6C2F" w14:textId="77777777" w:rsidR="005E3FF6" w:rsidRPr="005E3FF6" w:rsidRDefault="005E3FF6" w:rsidP="005E3FF6">
            <w:pPr>
              <w:spacing w:line="288" w:lineRule="auto"/>
              <w:rPr>
                <w:szCs w:val="24"/>
              </w:rPr>
            </w:pPr>
            <w:r w:rsidRPr="005E3FF6">
              <w:rPr>
                <w:b/>
                <w:szCs w:val="24"/>
              </w:rPr>
              <w:t>Target expansion region(s):</w:t>
            </w:r>
          </w:p>
        </w:tc>
        <w:tc>
          <w:tcPr>
            <w:tcW w:w="6345" w:type="dxa"/>
            <w:tcBorders>
              <w:left w:val="single" w:sz="12" w:space="0" w:color="auto"/>
            </w:tcBorders>
          </w:tcPr>
          <w:p w14:paraId="65E21FDD" w14:textId="77777777" w:rsidR="005E3FF6" w:rsidRPr="005E3FF6" w:rsidRDefault="005E3FF6" w:rsidP="005E3FF6">
            <w:pPr>
              <w:spacing w:line="288" w:lineRule="auto"/>
              <w:rPr>
                <w:szCs w:val="24"/>
              </w:rPr>
            </w:pPr>
          </w:p>
        </w:tc>
      </w:tr>
      <w:tr w:rsidR="005E3FF6" w:rsidRPr="005E3FF6" w14:paraId="13549CF3" w14:textId="77777777" w:rsidTr="005E3FF6">
        <w:trPr>
          <w:trHeight w:val="2380"/>
        </w:trPr>
        <w:tc>
          <w:tcPr>
            <w:tcW w:w="3397" w:type="dxa"/>
            <w:tcBorders>
              <w:right w:val="single" w:sz="12" w:space="0" w:color="auto"/>
            </w:tcBorders>
            <w:shd w:val="clear" w:color="auto" w:fill="D9D9D9"/>
          </w:tcPr>
          <w:p w14:paraId="5F695C21" w14:textId="77777777" w:rsidR="005E3FF6" w:rsidRPr="005E3FF6" w:rsidRDefault="005E3FF6" w:rsidP="005E3FF6">
            <w:pPr>
              <w:spacing w:line="288" w:lineRule="auto"/>
              <w:rPr>
                <w:b/>
                <w:szCs w:val="24"/>
              </w:rPr>
            </w:pPr>
            <w:r w:rsidRPr="005E3FF6">
              <w:rPr>
                <w:b/>
                <w:szCs w:val="24"/>
              </w:rPr>
              <w:t>Partner schools:</w:t>
            </w:r>
          </w:p>
          <w:p w14:paraId="68004D54" w14:textId="77777777" w:rsidR="005E3FF6" w:rsidRPr="005E3FF6" w:rsidRDefault="005E3FF6" w:rsidP="005E3FF6">
            <w:pPr>
              <w:spacing w:line="288" w:lineRule="auto"/>
              <w:rPr>
                <w:i/>
                <w:szCs w:val="24"/>
              </w:rPr>
            </w:pPr>
            <w:r w:rsidRPr="005E3FF6">
              <w:rPr>
                <w:i/>
                <w:szCs w:val="24"/>
              </w:rPr>
              <w:t>(list if known)</w:t>
            </w:r>
          </w:p>
        </w:tc>
        <w:tc>
          <w:tcPr>
            <w:tcW w:w="6345" w:type="dxa"/>
            <w:tcBorders>
              <w:left w:val="single" w:sz="12" w:space="0" w:color="auto"/>
            </w:tcBorders>
          </w:tcPr>
          <w:p w14:paraId="6EA38C92" w14:textId="77777777" w:rsidR="005E3FF6" w:rsidRPr="005E3FF6" w:rsidRDefault="005E3FF6" w:rsidP="005E3FF6">
            <w:pPr>
              <w:spacing w:line="288" w:lineRule="auto"/>
              <w:rPr>
                <w:szCs w:val="24"/>
              </w:rPr>
            </w:pPr>
          </w:p>
        </w:tc>
      </w:tr>
      <w:tr w:rsidR="005E3FF6" w:rsidRPr="005E3FF6" w14:paraId="3F4C566B" w14:textId="77777777" w:rsidTr="005E3FF6">
        <w:trPr>
          <w:trHeight w:val="193"/>
        </w:trPr>
        <w:tc>
          <w:tcPr>
            <w:tcW w:w="3397" w:type="dxa"/>
            <w:tcBorders>
              <w:right w:val="single" w:sz="12" w:space="0" w:color="auto"/>
            </w:tcBorders>
            <w:shd w:val="clear" w:color="auto" w:fill="D9D9D9"/>
          </w:tcPr>
          <w:p w14:paraId="3015DCF0" w14:textId="77777777" w:rsidR="005E3FF6" w:rsidRPr="005E3FF6" w:rsidRDefault="005E3FF6" w:rsidP="005E3FF6">
            <w:pPr>
              <w:spacing w:line="288" w:lineRule="auto"/>
              <w:rPr>
                <w:b/>
                <w:szCs w:val="24"/>
              </w:rPr>
            </w:pPr>
            <w:r w:rsidRPr="005E3FF6">
              <w:rPr>
                <w:b/>
                <w:szCs w:val="24"/>
              </w:rPr>
              <w:t>Provider Contact information</w:t>
            </w:r>
          </w:p>
        </w:tc>
        <w:tc>
          <w:tcPr>
            <w:tcW w:w="6345" w:type="dxa"/>
            <w:tcBorders>
              <w:left w:val="single" w:sz="12" w:space="0" w:color="auto"/>
            </w:tcBorders>
            <w:shd w:val="clear" w:color="auto" w:fill="D9D9D9"/>
          </w:tcPr>
          <w:p w14:paraId="51C9A1AD" w14:textId="77777777" w:rsidR="005E3FF6" w:rsidRPr="005E3FF6" w:rsidRDefault="005E3FF6" w:rsidP="005E3FF6">
            <w:pPr>
              <w:spacing w:line="288" w:lineRule="auto"/>
              <w:rPr>
                <w:szCs w:val="24"/>
              </w:rPr>
            </w:pPr>
          </w:p>
        </w:tc>
      </w:tr>
      <w:tr w:rsidR="005E3FF6" w:rsidRPr="005E3FF6" w14:paraId="6A2260CD" w14:textId="77777777" w:rsidTr="005E3FF6">
        <w:tc>
          <w:tcPr>
            <w:tcW w:w="3397" w:type="dxa"/>
            <w:tcBorders>
              <w:right w:val="single" w:sz="12" w:space="0" w:color="auto"/>
            </w:tcBorders>
            <w:shd w:val="clear" w:color="auto" w:fill="D9D9D9"/>
          </w:tcPr>
          <w:p w14:paraId="6E9C2846" w14:textId="77777777" w:rsidR="005E3FF6" w:rsidRPr="005E3FF6" w:rsidRDefault="005E3FF6" w:rsidP="005E3FF6">
            <w:pPr>
              <w:spacing w:line="288" w:lineRule="auto"/>
              <w:ind w:left="720"/>
              <w:rPr>
                <w:b/>
                <w:szCs w:val="24"/>
              </w:rPr>
            </w:pPr>
            <w:r w:rsidRPr="005E3FF6">
              <w:rPr>
                <w:b/>
                <w:szCs w:val="24"/>
              </w:rPr>
              <w:t>Contact name:</w:t>
            </w:r>
          </w:p>
        </w:tc>
        <w:tc>
          <w:tcPr>
            <w:tcW w:w="6345" w:type="dxa"/>
            <w:tcBorders>
              <w:left w:val="single" w:sz="12" w:space="0" w:color="auto"/>
            </w:tcBorders>
          </w:tcPr>
          <w:p w14:paraId="77C20AB9" w14:textId="77777777" w:rsidR="005E3FF6" w:rsidRPr="005E3FF6" w:rsidRDefault="005E3FF6" w:rsidP="005E3FF6">
            <w:pPr>
              <w:spacing w:line="288" w:lineRule="auto"/>
              <w:rPr>
                <w:szCs w:val="24"/>
              </w:rPr>
            </w:pPr>
          </w:p>
        </w:tc>
      </w:tr>
      <w:tr w:rsidR="005E3FF6" w:rsidRPr="005E3FF6" w14:paraId="5F8B0524" w14:textId="77777777" w:rsidTr="005E3FF6">
        <w:tc>
          <w:tcPr>
            <w:tcW w:w="3397" w:type="dxa"/>
            <w:tcBorders>
              <w:right w:val="single" w:sz="12" w:space="0" w:color="auto"/>
            </w:tcBorders>
            <w:shd w:val="clear" w:color="auto" w:fill="D9D9D9"/>
          </w:tcPr>
          <w:p w14:paraId="43E89394" w14:textId="77777777" w:rsidR="005E3FF6" w:rsidRPr="005E3FF6" w:rsidRDefault="005E3FF6" w:rsidP="005E3FF6">
            <w:pPr>
              <w:spacing w:line="288" w:lineRule="auto"/>
              <w:ind w:left="720"/>
              <w:rPr>
                <w:b/>
                <w:szCs w:val="24"/>
              </w:rPr>
            </w:pPr>
            <w:r w:rsidRPr="005E3FF6">
              <w:rPr>
                <w:b/>
                <w:szCs w:val="24"/>
              </w:rPr>
              <w:t>Contact email:</w:t>
            </w:r>
          </w:p>
        </w:tc>
        <w:tc>
          <w:tcPr>
            <w:tcW w:w="6345" w:type="dxa"/>
            <w:tcBorders>
              <w:left w:val="single" w:sz="12" w:space="0" w:color="auto"/>
            </w:tcBorders>
          </w:tcPr>
          <w:p w14:paraId="4C727F50" w14:textId="77777777" w:rsidR="005E3FF6" w:rsidRPr="005E3FF6" w:rsidRDefault="005E3FF6" w:rsidP="005E3FF6">
            <w:pPr>
              <w:spacing w:line="288" w:lineRule="auto"/>
              <w:rPr>
                <w:szCs w:val="24"/>
              </w:rPr>
            </w:pPr>
          </w:p>
        </w:tc>
      </w:tr>
      <w:tr w:rsidR="005E3FF6" w:rsidRPr="005E3FF6" w14:paraId="033C939B" w14:textId="77777777" w:rsidTr="005E3FF6">
        <w:tc>
          <w:tcPr>
            <w:tcW w:w="3397" w:type="dxa"/>
            <w:tcBorders>
              <w:right w:val="single" w:sz="12" w:space="0" w:color="auto"/>
            </w:tcBorders>
            <w:shd w:val="clear" w:color="auto" w:fill="D9D9D9"/>
          </w:tcPr>
          <w:p w14:paraId="73511130" w14:textId="77777777" w:rsidR="005E3FF6" w:rsidRPr="005E3FF6" w:rsidRDefault="005E3FF6" w:rsidP="005E3FF6">
            <w:pPr>
              <w:spacing w:line="288" w:lineRule="auto"/>
              <w:ind w:left="720"/>
              <w:rPr>
                <w:b/>
                <w:szCs w:val="24"/>
              </w:rPr>
            </w:pPr>
            <w:r w:rsidRPr="005E3FF6">
              <w:rPr>
                <w:b/>
                <w:szCs w:val="24"/>
              </w:rPr>
              <w:t>Contact telephone:</w:t>
            </w:r>
          </w:p>
        </w:tc>
        <w:tc>
          <w:tcPr>
            <w:tcW w:w="6345" w:type="dxa"/>
            <w:tcBorders>
              <w:left w:val="single" w:sz="12" w:space="0" w:color="auto"/>
            </w:tcBorders>
          </w:tcPr>
          <w:p w14:paraId="080D59D9" w14:textId="77777777" w:rsidR="005E3FF6" w:rsidRPr="005E3FF6" w:rsidRDefault="005E3FF6" w:rsidP="005E3FF6">
            <w:pPr>
              <w:spacing w:line="288" w:lineRule="auto"/>
              <w:rPr>
                <w:szCs w:val="24"/>
              </w:rPr>
            </w:pPr>
          </w:p>
        </w:tc>
      </w:tr>
    </w:tbl>
    <w:p w14:paraId="45F75682" w14:textId="77777777" w:rsidR="005E3FF6" w:rsidRPr="005E3FF6" w:rsidRDefault="005E3FF6" w:rsidP="005E3FF6">
      <w:pPr>
        <w:spacing w:line="288" w:lineRule="auto"/>
        <w:rPr>
          <w:rFonts w:ascii="Arial" w:eastAsia="Times New Roman" w:hAnsi="Arial" w:cs="Times New Roman"/>
          <w:szCs w:val="24"/>
          <w:lang w:eastAsia="en-GB"/>
        </w:rPr>
      </w:pPr>
    </w:p>
    <w:p w14:paraId="3CBE91B8" w14:textId="77777777" w:rsidR="005E3FF6" w:rsidRPr="005E3FF6" w:rsidRDefault="005E3FF6" w:rsidP="005E3FF6">
      <w:pPr>
        <w:spacing w:line="288" w:lineRule="auto"/>
        <w:rPr>
          <w:rFonts w:ascii="Arial" w:eastAsia="Times New Roman" w:hAnsi="Arial" w:cs="Times New Roman"/>
          <w:szCs w:val="24"/>
          <w:lang w:eastAsia="en-GB"/>
        </w:rPr>
      </w:pPr>
      <w:r w:rsidRPr="005E3FF6">
        <w:rPr>
          <w:rFonts w:ascii="Arial" w:eastAsia="Times New Roman" w:hAnsi="Arial" w:cs="Times New Roman"/>
          <w:szCs w:val="24"/>
          <w:lang w:eastAsia="en-GB"/>
        </w:rPr>
        <w:t>I confirm my intention to submit a bid for the ITT Expansion pilot by the deadline of 3</w:t>
      </w:r>
      <w:r w:rsidRPr="005E3FF6">
        <w:rPr>
          <w:rFonts w:ascii="Arial" w:eastAsia="Times New Roman" w:hAnsi="Arial" w:cs="Times New Roman"/>
          <w:szCs w:val="24"/>
          <w:vertAlign w:val="superscript"/>
          <w:lang w:eastAsia="en-GB"/>
        </w:rPr>
        <w:t>rd</w:t>
      </w:r>
      <w:r w:rsidRPr="005E3FF6">
        <w:rPr>
          <w:rFonts w:ascii="Arial" w:eastAsia="Times New Roman" w:hAnsi="Arial" w:cs="Times New Roman"/>
          <w:szCs w:val="24"/>
          <w:lang w:eastAsia="en-GB"/>
        </w:rPr>
        <w:t xml:space="preserve"> June 2018.</w:t>
      </w:r>
    </w:p>
    <w:tbl>
      <w:tblPr>
        <w:tblStyle w:val="TableGrid"/>
        <w:tblW w:w="0" w:type="auto"/>
        <w:tblLook w:val="04A0" w:firstRow="1" w:lastRow="0" w:firstColumn="1" w:lastColumn="0" w:noHBand="0" w:noVBand="1"/>
      </w:tblPr>
      <w:tblGrid>
        <w:gridCol w:w="3206"/>
        <w:gridCol w:w="5810"/>
      </w:tblGrid>
      <w:tr w:rsidR="005E3FF6" w:rsidRPr="005E3FF6" w14:paraId="6EE1BBDD" w14:textId="77777777" w:rsidTr="005E3FF6">
        <w:tc>
          <w:tcPr>
            <w:tcW w:w="3397" w:type="dxa"/>
            <w:tcBorders>
              <w:right w:val="single" w:sz="8" w:space="0" w:color="000000"/>
            </w:tcBorders>
            <w:shd w:val="clear" w:color="auto" w:fill="D9D9D9"/>
          </w:tcPr>
          <w:p w14:paraId="75E91E2D" w14:textId="77777777" w:rsidR="005E3FF6" w:rsidRPr="005E3FF6" w:rsidRDefault="005E3FF6" w:rsidP="005E3FF6">
            <w:pPr>
              <w:spacing w:line="288" w:lineRule="auto"/>
              <w:rPr>
                <w:b/>
                <w:color w:val="365F91"/>
                <w:sz w:val="32"/>
                <w:szCs w:val="28"/>
              </w:rPr>
            </w:pPr>
            <w:r w:rsidRPr="005E3FF6">
              <w:rPr>
                <w:b/>
                <w:szCs w:val="24"/>
              </w:rPr>
              <w:t>Signature:</w:t>
            </w:r>
          </w:p>
        </w:tc>
        <w:tc>
          <w:tcPr>
            <w:tcW w:w="6345" w:type="dxa"/>
            <w:tcBorders>
              <w:left w:val="single" w:sz="8" w:space="0" w:color="000000"/>
            </w:tcBorders>
          </w:tcPr>
          <w:p w14:paraId="0B37987D" w14:textId="77777777" w:rsidR="005E3FF6" w:rsidRPr="005E3FF6" w:rsidRDefault="005E3FF6" w:rsidP="005E3FF6">
            <w:pPr>
              <w:spacing w:line="288" w:lineRule="auto"/>
              <w:rPr>
                <w:b/>
                <w:color w:val="365F91"/>
                <w:sz w:val="32"/>
                <w:szCs w:val="28"/>
              </w:rPr>
            </w:pPr>
          </w:p>
        </w:tc>
      </w:tr>
    </w:tbl>
    <w:p w14:paraId="64F0FFEC" w14:textId="77777777" w:rsidR="005E3FF6" w:rsidRPr="005E3FF6" w:rsidRDefault="005E3FF6" w:rsidP="005E3FF6">
      <w:pPr>
        <w:spacing w:after="0" w:line="288" w:lineRule="auto"/>
        <w:rPr>
          <w:rFonts w:ascii="Arial" w:eastAsia="Times New Roman" w:hAnsi="Arial" w:cs="Times New Roman"/>
          <w:b/>
          <w:color w:val="365F91"/>
          <w:sz w:val="32"/>
          <w:szCs w:val="28"/>
          <w:lang w:eastAsia="en-GB"/>
        </w:rPr>
      </w:pPr>
    </w:p>
    <w:p w14:paraId="0C96FDA5" w14:textId="77777777" w:rsidR="005E3FF6" w:rsidRPr="005E3FF6" w:rsidRDefault="005E3FF6" w:rsidP="005E3FF6">
      <w:pPr>
        <w:spacing w:line="288" w:lineRule="auto"/>
        <w:rPr>
          <w:rFonts w:ascii="Arial" w:eastAsia="Times New Roman" w:hAnsi="Arial" w:cs="Times New Roman"/>
          <w:szCs w:val="24"/>
          <w:lang w:eastAsia="en-GB"/>
        </w:rPr>
      </w:pPr>
      <w:r w:rsidRPr="005E3FF6">
        <w:rPr>
          <w:rFonts w:ascii="Arial" w:eastAsia="Times New Roman" w:hAnsi="Arial" w:cs="Times New Roman"/>
          <w:szCs w:val="24"/>
          <w:lang w:eastAsia="en-GB"/>
        </w:rPr>
        <w:t>Following the Expression of Intent deadline, the Department for Education will share provider contact details and targeted regions with other providers who have submitted Expression of Intent forms for the Initial teacher training (ITT) Expansion pilot.</w:t>
      </w:r>
    </w:p>
    <w:p w14:paraId="178D4E8D" w14:textId="77777777" w:rsidR="005E3FF6" w:rsidRPr="005E3FF6" w:rsidRDefault="005E3FF6" w:rsidP="005E3FF6">
      <w:pPr>
        <w:spacing w:line="288" w:lineRule="auto"/>
        <w:rPr>
          <w:rFonts w:ascii="Arial" w:eastAsia="Times New Roman" w:hAnsi="Arial" w:cs="Times New Roman"/>
          <w:szCs w:val="24"/>
          <w:lang w:eastAsia="en-GB"/>
        </w:rPr>
      </w:pPr>
      <w:r w:rsidRPr="005E3FF6">
        <w:rPr>
          <w:rFonts w:ascii="Arial" w:eastAsia="Times New Roman" w:hAnsi="Arial" w:cs="Times New Roman"/>
          <w:szCs w:val="24"/>
          <w:lang w:eastAsia="en-GB"/>
        </w:rPr>
        <w:t xml:space="preserve">If you do not </w:t>
      </w:r>
      <w:proofErr w:type="gramStart"/>
      <w:r w:rsidRPr="005E3FF6">
        <w:rPr>
          <w:rFonts w:ascii="Arial" w:eastAsia="Times New Roman" w:hAnsi="Arial" w:cs="Times New Roman"/>
          <w:szCs w:val="24"/>
          <w:lang w:eastAsia="en-GB"/>
        </w:rPr>
        <w:t>wish</w:t>
      </w:r>
      <w:proofErr w:type="gramEnd"/>
      <w:r w:rsidRPr="005E3FF6">
        <w:rPr>
          <w:rFonts w:ascii="Arial" w:eastAsia="Times New Roman" w:hAnsi="Arial" w:cs="Times New Roman"/>
          <w:szCs w:val="24"/>
          <w:lang w:eastAsia="en-GB"/>
        </w:rPr>
        <w:t xml:space="preserve"> your details to be shared in this manner, please tick this box: </w:t>
      </w:r>
      <w:sdt>
        <w:sdtPr>
          <w:rPr>
            <w:rFonts w:ascii="Arial" w:eastAsia="Times New Roman" w:hAnsi="Arial" w:cs="Times New Roman"/>
            <w:sz w:val="24"/>
            <w:szCs w:val="24"/>
            <w:lang w:eastAsia="en-GB"/>
          </w:rPr>
          <w:id w:val="570085891"/>
          <w14:checkbox>
            <w14:checked w14:val="0"/>
            <w14:checkedState w14:val="2612" w14:font="MS Gothic"/>
            <w14:uncheckedState w14:val="2610" w14:font="MS Gothic"/>
          </w14:checkbox>
        </w:sdtPr>
        <w:sdtContent>
          <w:r w:rsidRPr="005E3FF6">
            <w:rPr>
              <w:rFonts w:ascii="Segoe UI Symbol" w:eastAsia="Times New Roman" w:hAnsi="Segoe UI Symbol" w:cs="Segoe UI Symbol"/>
              <w:sz w:val="24"/>
              <w:szCs w:val="24"/>
              <w:lang w:eastAsia="en-GB"/>
            </w:rPr>
            <w:t>☐</w:t>
          </w:r>
        </w:sdtContent>
      </w:sdt>
    </w:p>
    <w:p w14:paraId="230B4620" w14:textId="77777777" w:rsidR="008A46EA" w:rsidRDefault="005E3FF6">
      <w:bookmarkStart w:id="0" w:name="_GoBack"/>
      <w:bookmarkEnd w:id="0"/>
    </w:p>
    <w:sectPr w:rsidR="008A46E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E826" w14:textId="77777777" w:rsidR="005E3FF6" w:rsidRDefault="005E3FF6" w:rsidP="005E3FF6">
      <w:pPr>
        <w:spacing w:after="0" w:line="240" w:lineRule="auto"/>
      </w:pPr>
      <w:r>
        <w:separator/>
      </w:r>
    </w:p>
  </w:endnote>
  <w:endnote w:type="continuationSeparator" w:id="0">
    <w:p w14:paraId="78D2814C" w14:textId="77777777" w:rsidR="005E3FF6" w:rsidRDefault="005E3FF6" w:rsidP="005E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0C93" w14:textId="77777777" w:rsidR="005E3FF6" w:rsidRDefault="005E3FF6">
    <w:pPr>
      <w:pStyle w:val="Footer"/>
    </w:pPr>
    <w:r w:rsidRPr="00D07580">
      <w:t>© Crown copyright 2018</w:t>
    </w:r>
  </w:p>
  <w:p w14:paraId="754E10F5" w14:textId="77777777" w:rsidR="005E3FF6" w:rsidRDefault="005E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49E1A" w14:textId="77777777" w:rsidR="005E3FF6" w:rsidRDefault="005E3FF6" w:rsidP="005E3FF6">
      <w:pPr>
        <w:spacing w:after="0" w:line="240" w:lineRule="auto"/>
      </w:pPr>
      <w:r>
        <w:separator/>
      </w:r>
    </w:p>
  </w:footnote>
  <w:footnote w:type="continuationSeparator" w:id="0">
    <w:p w14:paraId="0919D6F2" w14:textId="77777777" w:rsidR="005E3FF6" w:rsidRDefault="005E3FF6" w:rsidP="005E3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FF6"/>
    <w:rsid w:val="001B3B96"/>
    <w:rsid w:val="004D1274"/>
    <w:rsid w:val="005E3FF6"/>
    <w:rsid w:val="00A72C10"/>
    <w:rsid w:val="00A85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7722"/>
  <w15:chartTrackingRefBased/>
  <w15:docId w15:val="{112CC776-BAF2-4295-B777-5B5AADC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E3FF6"/>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F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FF6"/>
  </w:style>
  <w:style w:type="paragraph" w:styleId="Footer">
    <w:name w:val="footer"/>
    <w:basedOn w:val="Normal"/>
    <w:link w:val="FooterChar"/>
    <w:uiPriority w:val="99"/>
    <w:unhideWhenUsed/>
    <w:rsid w:val="005E3F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FF"/>
    <w:rsid w:val="00062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F11CD7CBDC423EA3382BC4C390EAB1">
    <w:name w:val="15F11CD7CBDC423EA3382BC4C390EAB1"/>
    <w:rsid w:val="000625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Deaglan</dc:creator>
  <cp:keywords/>
  <dc:description/>
  <cp:lastModifiedBy>LLOYD, Deaglan</cp:lastModifiedBy>
  <cp:revision>1</cp:revision>
  <dcterms:created xsi:type="dcterms:W3CDTF">2018-04-19T09:09:00Z</dcterms:created>
  <dcterms:modified xsi:type="dcterms:W3CDTF">2018-04-19T09:09:00Z</dcterms:modified>
</cp:coreProperties>
</file>