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83EFE" w14:textId="152C7691" w:rsidR="00423408" w:rsidRPr="00CE2EC6" w:rsidRDefault="00423408" w:rsidP="00423408">
      <w:pPr>
        <w:pStyle w:val="GPSTITLES"/>
        <w:rPr>
          <w:rFonts w:ascii="Calibri" w:hAnsi="Calibri"/>
        </w:rPr>
      </w:pPr>
      <w:r w:rsidRPr="00CE2EC6">
        <w:rPr>
          <w:rFonts w:ascii="Calibri" w:hAnsi="Calibri"/>
          <w:caps w:val="0"/>
        </w:rPr>
        <w:t>Crown Commercial Service</w:t>
      </w:r>
    </w:p>
    <w:p w14:paraId="287593C8" w14:textId="77777777" w:rsidR="00423408" w:rsidRPr="00CE2EC6" w:rsidRDefault="00423408" w:rsidP="00423408">
      <w:pPr>
        <w:pStyle w:val="MarginText"/>
        <w:ind w:left="0"/>
        <w:jc w:val="center"/>
        <w:rPr>
          <w:rFonts w:ascii="Calibri" w:hAnsi="Calibri" w:cs="Arial"/>
          <w:b/>
          <w:sz w:val="22"/>
          <w:szCs w:val="22"/>
        </w:rPr>
      </w:pPr>
      <w:r w:rsidRPr="00CE2EC6">
        <w:rPr>
          <w:rFonts w:ascii="Calibri" w:hAnsi="Calibri" w:cs="Arial"/>
          <w:b/>
          <w:sz w:val="22"/>
          <w:szCs w:val="22"/>
        </w:rPr>
        <w:t>________________________________</w:t>
      </w:r>
      <w:bookmarkStart w:id="0" w:name="_GoBack"/>
      <w:bookmarkEnd w:id="0"/>
      <w:r w:rsidRPr="00CE2EC6">
        <w:rPr>
          <w:rFonts w:ascii="Calibri" w:hAnsi="Calibri" w:cs="Arial"/>
          <w:b/>
          <w:sz w:val="22"/>
          <w:szCs w:val="22"/>
        </w:rPr>
        <w:t>__________________________________________________</w:t>
      </w:r>
    </w:p>
    <w:p w14:paraId="41B31CA6" w14:textId="7606C085" w:rsidR="00423408" w:rsidRPr="00CE2EC6" w:rsidRDefault="00423408" w:rsidP="00423408">
      <w:pPr>
        <w:pStyle w:val="GPSTITLES"/>
        <w:spacing w:before="240" w:after="120"/>
        <w:rPr>
          <w:rFonts w:ascii="Calibri" w:hAnsi="Calibri"/>
        </w:rPr>
      </w:pPr>
      <w:r>
        <w:rPr>
          <w:rFonts w:ascii="Calibri" w:hAnsi="Calibri"/>
        </w:rPr>
        <w:t>traffic management technology framework schedule 4B – template call off agreement (INCORPORATING THE NEC3 ENGINEERING AND CONSTRUCTION SHORT CONTRACT), contract data and z clauses</w:t>
      </w:r>
    </w:p>
    <w:p w14:paraId="0F5EE09A" w14:textId="77777777" w:rsidR="00423408" w:rsidRPr="00CE2EC6" w:rsidRDefault="00423408" w:rsidP="00423408">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3AE6B58C" w14:textId="77777777" w:rsidR="00423408" w:rsidRDefault="00423408"/>
    <w:p w14:paraId="13677DE2" w14:textId="77777777" w:rsidR="004B4EA0" w:rsidRDefault="004B4EA0">
      <w:r>
        <w:rPr>
          <w:b/>
        </w:rPr>
        <w:br w:type="page"/>
      </w:r>
    </w:p>
    <w:p w14:paraId="639C1546" w14:textId="49E09AE0" w:rsidR="0035293A" w:rsidRDefault="0035293A" w:rsidP="0035293A">
      <w:pPr>
        <w:jc w:val="center"/>
        <w:rPr>
          <w:rFonts w:ascii="Calibri" w:hAnsi="Calibri" w:cs="Arial"/>
          <w:b/>
          <w:sz w:val="22"/>
          <w:szCs w:val="22"/>
          <w:lang w:eastAsia="en-US"/>
        </w:rPr>
      </w:pPr>
      <w:r>
        <w:rPr>
          <w:rFonts w:ascii="Calibri" w:hAnsi="Calibri" w:cs="Arial"/>
          <w:b/>
          <w:sz w:val="22"/>
          <w:szCs w:val="22"/>
          <w:lang w:eastAsia="en-US"/>
        </w:rPr>
        <w:lastRenderedPageBreak/>
        <w:t>Table of Contents</w:t>
      </w:r>
    </w:p>
    <w:p w14:paraId="48A25486" w14:textId="77777777" w:rsidR="0035293A" w:rsidRDefault="0035293A" w:rsidP="0035293A">
      <w:pPr>
        <w:jc w:val="center"/>
        <w:rPr>
          <w:rFonts w:ascii="Calibri" w:hAnsi="Calibri" w:cs="Arial"/>
          <w:b/>
          <w:sz w:val="22"/>
          <w:szCs w:val="22"/>
          <w:lang w:eastAsia="en-US"/>
        </w:rPr>
      </w:pPr>
    </w:p>
    <w:p w14:paraId="2D7E75EF" w14:textId="3AD6422B" w:rsidR="00765E8C" w:rsidRDefault="0035293A">
      <w:pPr>
        <w:pStyle w:val="TOC2"/>
        <w:rPr>
          <w:rFonts w:asciiTheme="minorHAnsi" w:eastAsiaTheme="minorEastAsia" w:hAnsiTheme="minorHAnsi" w:cstheme="minorBidi"/>
          <w:sz w:val="22"/>
          <w:szCs w:val="22"/>
        </w:rPr>
      </w:pPr>
      <w:r>
        <w:rPr>
          <w:rFonts w:ascii="Calibri" w:hAnsi="Calibri" w:cs="Arial"/>
          <w:b/>
          <w:sz w:val="22"/>
          <w:szCs w:val="22"/>
          <w:lang w:eastAsia="en-US"/>
        </w:rPr>
        <w:fldChar w:fldCharType="begin"/>
      </w:r>
      <w:r>
        <w:rPr>
          <w:rFonts w:ascii="Calibri" w:hAnsi="Calibri" w:cs="Arial"/>
          <w:b/>
          <w:sz w:val="22"/>
          <w:szCs w:val="22"/>
          <w:lang w:eastAsia="en-US"/>
        </w:rPr>
        <w:instrText xml:space="preserve"> TOC \h \z \t "Heading 2,2" </w:instrText>
      </w:r>
      <w:r>
        <w:rPr>
          <w:rFonts w:ascii="Calibri" w:hAnsi="Calibri" w:cs="Arial"/>
          <w:b/>
          <w:sz w:val="22"/>
          <w:szCs w:val="22"/>
          <w:lang w:eastAsia="en-US"/>
        </w:rPr>
        <w:fldChar w:fldCharType="separate"/>
      </w:r>
      <w:hyperlink w:anchor="_Toc450830663" w:history="1">
        <w:r w:rsidR="00765E8C" w:rsidRPr="005F3F4E">
          <w:rPr>
            <w:rStyle w:val="Hyperlink"/>
          </w:rPr>
          <w:t>1.</w:t>
        </w:r>
        <w:r w:rsidR="00765E8C">
          <w:rPr>
            <w:rFonts w:asciiTheme="minorHAnsi" w:eastAsiaTheme="minorEastAsia" w:hAnsiTheme="minorHAnsi" w:cstheme="minorBidi"/>
            <w:sz w:val="22"/>
            <w:szCs w:val="22"/>
          </w:rPr>
          <w:tab/>
        </w:r>
        <w:r w:rsidR="00765E8C" w:rsidRPr="005F3F4E">
          <w:rPr>
            <w:rStyle w:val="Hyperlink"/>
          </w:rPr>
          <w:t>Contract Data – NEC3 Engineering and Construction Short Contract (April 2013)</w:t>
        </w:r>
        <w:r w:rsidR="00765E8C">
          <w:rPr>
            <w:webHidden/>
          </w:rPr>
          <w:tab/>
        </w:r>
        <w:r w:rsidR="00765E8C">
          <w:rPr>
            <w:webHidden/>
          </w:rPr>
          <w:fldChar w:fldCharType="begin"/>
        </w:r>
        <w:r w:rsidR="00765E8C">
          <w:rPr>
            <w:webHidden/>
          </w:rPr>
          <w:instrText xml:space="preserve"> PAGEREF _Toc450830663 \h </w:instrText>
        </w:r>
        <w:r w:rsidR="00765E8C">
          <w:rPr>
            <w:webHidden/>
          </w:rPr>
        </w:r>
        <w:r w:rsidR="00765E8C">
          <w:rPr>
            <w:webHidden/>
          </w:rPr>
          <w:fldChar w:fldCharType="separate"/>
        </w:r>
        <w:r w:rsidR="00765E8C">
          <w:rPr>
            <w:webHidden/>
          </w:rPr>
          <w:t>4</w:t>
        </w:r>
        <w:r w:rsidR="00765E8C">
          <w:rPr>
            <w:webHidden/>
          </w:rPr>
          <w:fldChar w:fldCharType="end"/>
        </w:r>
      </w:hyperlink>
    </w:p>
    <w:p w14:paraId="677F0D17" w14:textId="77777777" w:rsidR="00765E8C" w:rsidRDefault="00765E8C">
      <w:pPr>
        <w:pStyle w:val="TOC2"/>
        <w:rPr>
          <w:rFonts w:asciiTheme="minorHAnsi" w:eastAsiaTheme="minorEastAsia" w:hAnsiTheme="minorHAnsi" w:cstheme="minorBidi"/>
          <w:sz w:val="22"/>
          <w:szCs w:val="22"/>
        </w:rPr>
      </w:pPr>
      <w:hyperlink w:anchor="_Toc450830664" w:history="1">
        <w:r w:rsidRPr="005F3F4E">
          <w:rPr>
            <w:rStyle w:val="Hyperlink"/>
          </w:rPr>
          <w:t>2.</w:t>
        </w:r>
        <w:r>
          <w:rPr>
            <w:rFonts w:asciiTheme="minorHAnsi" w:eastAsiaTheme="minorEastAsia" w:hAnsiTheme="minorHAnsi" w:cstheme="minorBidi"/>
            <w:sz w:val="22"/>
            <w:szCs w:val="22"/>
          </w:rPr>
          <w:tab/>
        </w:r>
        <w:r w:rsidRPr="005F3F4E">
          <w:rPr>
            <w:rStyle w:val="Hyperlink"/>
          </w:rPr>
          <w:t xml:space="preserve">The </w:t>
        </w:r>
        <w:r w:rsidRPr="005F3F4E">
          <w:rPr>
            <w:rStyle w:val="Hyperlink"/>
            <w:i/>
          </w:rPr>
          <w:t>Contractor's</w:t>
        </w:r>
        <w:r w:rsidRPr="005F3F4E">
          <w:rPr>
            <w:rStyle w:val="Hyperlink"/>
          </w:rPr>
          <w:t xml:space="preserve"> Offer</w:t>
        </w:r>
        <w:r>
          <w:rPr>
            <w:webHidden/>
          </w:rPr>
          <w:tab/>
        </w:r>
        <w:r>
          <w:rPr>
            <w:webHidden/>
          </w:rPr>
          <w:fldChar w:fldCharType="begin"/>
        </w:r>
        <w:r>
          <w:rPr>
            <w:webHidden/>
          </w:rPr>
          <w:instrText xml:space="preserve"> PAGEREF _Toc450830664 \h </w:instrText>
        </w:r>
        <w:r>
          <w:rPr>
            <w:webHidden/>
          </w:rPr>
        </w:r>
        <w:r>
          <w:rPr>
            <w:webHidden/>
          </w:rPr>
          <w:fldChar w:fldCharType="separate"/>
        </w:r>
        <w:r>
          <w:rPr>
            <w:webHidden/>
          </w:rPr>
          <w:t>6</w:t>
        </w:r>
        <w:r>
          <w:rPr>
            <w:webHidden/>
          </w:rPr>
          <w:fldChar w:fldCharType="end"/>
        </w:r>
      </w:hyperlink>
    </w:p>
    <w:p w14:paraId="10261F33" w14:textId="77777777" w:rsidR="00765E8C" w:rsidRDefault="00765E8C">
      <w:pPr>
        <w:pStyle w:val="TOC2"/>
        <w:rPr>
          <w:rFonts w:asciiTheme="minorHAnsi" w:eastAsiaTheme="minorEastAsia" w:hAnsiTheme="minorHAnsi" w:cstheme="minorBidi"/>
          <w:sz w:val="22"/>
          <w:szCs w:val="22"/>
        </w:rPr>
      </w:pPr>
      <w:hyperlink w:anchor="_Toc450830665" w:history="1">
        <w:r w:rsidRPr="005F3F4E">
          <w:rPr>
            <w:rStyle w:val="Hyperlink"/>
          </w:rPr>
          <w:t>3.</w:t>
        </w:r>
        <w:r>
          <w:rPr>
            <w:rFonts w:asciiTheme="minorHAnsi" w:eastAsiaTheme="minorEastAsia" w:hAnsiTheme="minorHAnsi" w:cstheme="minorBidi"/>
            <w:sz w:val="22"/>
            <w:szCs w:val="22"/>
          </w:rPr>
          <w:tab/>
        </w:r>
        <w:r w:rsidRPr="005F3F4E">
          <w:rPr>
            <w:rStyle w:val="Hyperlink"/>
          </w:rPr>
          <w:t xml:space="preserve">The </w:t>
        </w:r>
        <w:r w:rsidRPr="005F3F4E">
          <w:rPr>
            <w:rStyle w:val="Hyperlink"/>
            <w:i/>
          </w:rPr>
          <w:t>Employer's</w:t>
        </w:r>
        <w:r w:rsidRPr="005F3F4E">
          <w:rPr>
            <w:rStyle w:val="Hyperlink"/>
          </w:rPr>
          <w:t xml:space="preserve"> Acceptance</w:t>
        </w:r>
        <w:r>
          <w:rPr>
            <w:webHidden/>
          </w:rPr>
          <w:tab/>
        </w:r>
        <w:r>
          <w:rPr>
            <w:webHidden/>
          </w:rPr>
          <w:fldChar w:fldCharType="begin"/>
        </w:r>
        <w:r>
          <w:rPr>
            <w:webHidden/>
          </w:rPr>
          <w:instrText xml:space="preserve"> PAGEREF _Toc450830665 \h </w:instrText>
        </w:r>
        <w:r>
          <w:rPr>
            <w:webHidden/>
          </w:rPr>
        </w:r>
        <w:r>
          <w:rPr>
            <w:webHidden/>
          </w:rPr>
          <w:fldChar w:fldCharType="separate"/>
        </w:r>
        <w:r>
          <w:rPr>
            <w:webHidden/>
          </w:rPr>
          <w:t>7</w:t>
        </w:r>
        <w:r>
          <w:rPr>
            <w:webHidden/>
          </w:rPr>
          <w:fldChar w:fldCharType="end"/>
        </w:r>
      </w:hyperlink>
    </w:p>
    <w:p w14:paraId="218793F6" w14:textId="77777777" w:rsidR="00765E8C" w:rsidRDefault="00765E8C">
      <w:pPr>
        <w:pStyle w:val="TOC2"/>
        <w:rPr>
          <w:rFonts w:asciiTheme="minorHAnsi" w:eastAsiaTheme="minorEastAsia" w:hAnsiTheme="minorHAnsi" w:cstheme="minorBidi"/>
          <w:sz w:val="22"/>
          <w:szCs w:val="22"/>
        </w:rPr>
      </w:pPr>
      <w:hyperlink w:anchor="_Toc450830666" w:history="1">
        <w:r w:rsidRPr="005F3F4E">
          <w:rPr>
            <w:rStyle w:val="Hyperlink"/>
          </w:rPr>
          <w:t>4.</w:t>
        </w:r>
        <w:r>
          <w:rPr>
            <w:rFonts w:asciiTheme="minorHAnsi" w:eastAsiaTheme="minorEastAsia" w:hAnsiTheme="minorHAnsi" w:cstheme="minorBidi"/>
            <w:sz w:val="22"/>
            <w:szCs w:val="22"/>
          </w:rPr>
          <w:tab/>
        </w:r>
        <w:r w:rsidRPr="005F3F4E">
          <w:rPr>
            <w:rStyle w:val="Hyperlink"/>
          </w:rPr>
          <w:t>Price List</w:t>
        </w:r>
        <w:r>
          <w:rPr>
            <w:webHidden/>
          </w:rPr>
          <w:tab/>
        </w:r>
        <w:r>
          <w:rPr>
            <w:webHidden/>
          </w:rPr>
          <w:fldChar w:fldCharType="begin"/>
        </w:r>
        <w:r>
          <w:rPr>
            <w:webHidden/>
          </w:rPr>
          <w:instrText xml:space="preserve"> PAGEREF _Toc450830666 \h </w:instrText>
        </w:r>
        <w:r>
          <w:rPr>
            <w:webHidden/>
          </w:rPr>
        </w:r>
        <w:r>
          <w:rPr>
            <w:webHidden/>
          </w:rPr>
          <w:fldChar w:fldCharType="separate"/>
        </w:r>
        <w:r>
          <w:rPr>
            <w:webHidden/>
          </w:rPr>
          <w:t>8</w:t>
        </w:r>
        <w:r>
          <w:rPr>
            <w:webHidden/>
          </w:rPr>
          <w:fldChar w:fldCharType="end"/>
        </w:r>
      </w:hyperlink>
    </w:p>
    <w:p w14:paraId="69441331" w14:textId="77777777" w:rsidR="00765E8C" w:rsidRDefault="00765E8C">
      <w:pPr>
        <w:pStyle w:val="TOC2"/>
        <w:rPr>
          <w:rFonts w:asciiTheme="minorHAnsi" w:eastAsiaTheme="minorEastAsia" w:hAnsiTheme="minorHAnsi" w:cstheme="minorBidi"/>
          <w:sz w:val="22"/>
          <w:szCs w:val="22"/>
        </w:rPr>
      </w:pPr>
      <w:hyperlink w:anchor="_Toc450830667" w:history="1">
        <w:r w:rsidRPr="005F3F4E">
          <w:rPr>
            <w:rStyle w:val="Hyperlink"/>
          </w:rPr>
          <w:t>5.</w:t>
        </w:r>
        <w:r>
          <w:rPr>
            <w:rFonts w:asciiTheme="minorHAnsi" w:eastAsiaTheme="minorEastAsia" w:hAnsiTheme="minorHAnsi" w:cstheme="minorBidi"/>
            <w:sz w:val="22"/>
            <w:szCs w:val="22"/>
          </w:rPr>
          <w:tab/>
        </w:r>
        <w:r w:rsidRPr="005F3F4E">
          <w:rPr>
            <w:rStyle w:val="Hyperlink"/>
          </w:rPr>
          <w:t>Works Information</w:t>
        </w:r>
        <w:r>
          <w:rPr>
            <w:webHidden/>
          </w:rPr>
          <w:tab/>
        </w:r>
        <w:r>
          <w:rPr>
            <w:webHidden/>
          </w:rPr>
          <w:fldChar w:fldCharType="begin"/>
        </w:r>
        <w:r>
          <w:rPr>
            <w:webHidden/>
          </w:rPr>
          <w:instrText xml:space="preserve"> PAGEREF _Toc450830667 \h </w:instrText>
        </w:r>
        <w:r>
          <w:rPr>
            <w:webHidden/>
          </w:rPr>
        </w:r>
        <w:r>
          <w:rPr>
            <w:webHidden/>
          </w:rPr>
          <w:fldChar w:fldCharType="separate"/>
        </w:r>
        <w:r>
          <w:rPr>
            <w:webHidden/>
          </w:rPr>
          <w:t>9</w:t>
        </w:r>
        <w:r>
          <w:rPr>
            <w:webHidden/>
          </w:rPr>
          <w:fldChar w:fldCharType="end"/>
        </w:r>
      </w:hyperlink>
    </w:p>
    <w:p w14:paraId="73A11BEF" w14:textId="77777777" w:rsidR="00765E8C" w:rsidRDefault="00765E8C">
      <w:pPr>
        <w:pStyle w:val="TOC2"/>
        <w:rPr>
          <w:rFonts w:asciiTheme="minorHAnsi" w:eastAsiaTheme="minorEastAsia" w:hAnsiTheme="minorHAnsi" w:cstheme="minorBidi"/>
          <w:sz w:val="22"/>
          <w:szCs w:val="22"/>
        </w:rPr>
      </w:pPr>
      <w:hyperlink w:anchor="_Toc450830668" w:history="1">
        <w:r w:rsidRPr="005F3F4E">
          <w:rPr>
            <w:rStyle w:val="Hyperlink"/>
          </w:rPr>
          <w:t>6.</w:t>
        </w:r>
        <w:r>
          <w:rPr>
            <w:rFonts w:asciiTheme="minorHAnsi" w:eastAsiaTheme="minorEastAsia" w:hAnsiTheme="minorHAnsi" w:cstheme="minorBidi"/>
            <w:sz w:val="22"/>
            <w:szCs w:val="22"/>
          </w:rPr>
          <w:tab/>
        </w:r>
        <w:r w:rsidRPr="005F3F4E">
          <w:rPr>
            <w:rStyle w:val="Hyperlink"/>
          </w:rPr>
          <w:t>Site Information</w:t>
        </w:r>
        <w:r>
          <w:rPr>
            <w:webHidden/>
          </w:rPr>
          <w:tab/>
        </w:r>
        <w:r>
          <w:rPr>
            <w:webHidden/>
          </w:rPr>
          <w:fldChar w:fldCharType="begin"/>
        </w:r>
        <w:r>
          <w:rPr>
            <w:webHidden/>
          </w:rPr>
          <w:instrText xml:space="preserve"> PAGEREF _Toc450830668 \h </w:instrText>
        </w:r>
        <w:r>
          <w:rPr>
            <w:webHidden/>
          </w:rPr>
        </w:r>
        <w:r>
          <w:rPr>
            <w:webHidden/>
          </w:rPr>
          <w:fldChar w:fldCharType="separate"/>
        </w:r>
        <w:r>
          <w:rPr>
            <w:webHidden/>
          </w:rPr>
          <w:t>11</w:t>
        </w:r>
        <w:r>
          <w:rPr>
            <w:webHidden/>
          </w:rPr>
          <w:fldChar w:fldCharType="end"/>
        </w:r>
      </w:hyperlink>
    </w:p>
    <w:p w14:paraId="06B99790" w14:textId="77777777" w:rsidR="00765E8C" w:rsidRDefault="00765E8C">
      <w:pPr>
        <w:pStyle w:val="TOC2"/>
        <w:rPr>
          <w:rFonts w:asciiTheme="minorHAnsi" w:eastAsiaTheme="minorEastAsia" w:hAnsiTheme="minorHAnsi" w:cstheme="minorBidi"/>
          <w:sz w:val="22"/>
          <w:szCs w:val="22"/>
        </w:rPr>
      </w:pPr>
      <w:hyperlink w:anchor="_Toc450830669" w:history="1">
        <w:r w:rsidRPr="005F3F4E">
          <w:rPr>
            <w:rStyle w:val="Hyperlink"/>
          </w:rPr>
          <w:t>7.</w:t>
        </w:r>
        <w:r>
          <w:rPr>
            <w:rFonts w:asciiTheme="minorHAnsi" w:eastAsiaTheme="minorEastAsia" w:hAnsiTheme="minorHAnsi" w:cstheme="minorBidi"/>
            <w:sz w:val="22"/>
            <w:szCs w:val="22"/>
          </w:rPr>
          <w:tab/>
        </w:r>
        <w:r w:rsidRPr="005F3F4E">
          <w:rPr>
            <w:rStyle w:val="Hyperlink"/>
          </w:rPr>
          <w:t>Conditions of Contract</w:t>
        </w:r>
        <w:r>
          <w:rPr>
            <w:webHidden/>
          </w:rPr>
          <w:tab/>
        </w:r>
        <w:r>
          <w:rPr>
            <w:webHidden/>
          </w:rPr>
          <w:fldChar w:fldCharType="begin"/>
        </w:r>
        <w:r>
          <w:rPr>
            <w:webHidden/>
          </w:rPr>
          <w:instrText xml:space="preserve"> PAGEREF _Toc450830669 \h </w:instrText>
        </w:r>
        <w:r>
          <w:rPr>
            <w:webHidden/>
          </w:rPr>
        </w:r>
        <w:r>
          <w:rPr>
            <w:webHidden/>
          </w:rPr>
          <w:fldChar w:fldCharType="separate"/>
        </w:r>
        <w:r>
          <w:rPr>
            <w:webHidden/>
          </w:rPr>
          <w:t>12</w:t>
        </w:r>
        <w:r>
          <w:rPr>
            <w:webHidden/>
          </w:rPr>
          <w:fldChar w:fldCharType="end"/>
        </w:r>
      </w:hyperlink>
    </w:p>
    <w:p w14:paraId="18F82CD5" w14:textId="77777777" w:rsidR="00765E8C" w:rsidRDefault="00765E8C">
      <w:pPr>
        <w:pStyle w:val="TOC2"/>
        <w:rPr>
          <w:rFonts w:asciiTheme="minorHAnsi" w:eastAsiaTheme="minorEastAsia" w:hAnsiTheme="minorHAnsi" w:cstheme="minorBidi"/>
          <w:sz w:val="22"/>
          <w:szCs w:val="22"/>
        </w:rPr>
      </w:pPr>
      <w:hyperlink w:anchor="_Toc450830670" w:history="1">
        <w:r w:rsidRPr="005F3F4E">
          <w:rPr>
            <w:rStyle w:val="Hyperlink"/>
          </w:rPr>
          <w:t>8.</w:t>
        </w:r>
        <w:r>
          <w:rPr>
            <w:rFonts w:asciiTheme="minorHAnsi" w:eastAsiaTheme="minorEastAsia" w:hAnsiTheme="minorHAnsi" w:cstheme="minorBidi"/>
            <w:sz w:val="22"/>
            <w:szCs w:val="22"/>
          </w:rPr>
          <w:tab/>
        </w:r>
        <w:r w:rsidRPr="005F3F4E">
          <w:rPr>
            <w:rStyle w:val="Hyperlink"/>
          </w:rPr>
          <w:t>Optional Z Clauses Engineering and Construction Short Contract</w:t>
        </w:r>
        <w:r>
          <w:rPr>
            <w:webHidden/>
          </w:rPr>
          <w:tab/>
        </w:r>
        <w:r>
          <w:rPr>
            <w:webHidden/>
          </w:rPr>
          <w:fldChar w:fldCharType="begin"/>
        </w:r>
        <w:r>
          <w:rPr>
            <w:webHidden/>
          </w:rPr>
          <w:instrText xml:space="preserve"> PAGEREF _Toc450830670 \h </w:instrText>
        </w:r>
        <w:r>
          <w:rPr>
            <w:webHidden/>
          </w:rPr>
        </w:r>
        <w:r>
          <w:rPr>
            <w:webHidden/>
          </w:rPr>
          <w:fldChar w:fldCharType="separate"/>
        </w:r>
        <w:r>
          <w:rPr>
            <w:webHidden/>
          </w:rPr>
          <w:t>13</w:t>
        </w:r>
        <w:r>
          <w:rPr>
            <w:webHidden/>
          </w:rPr>
          <w:fldChar w:fldCharType="end"/>
        </w:r>
      </w:hyperlink>
    </w:p>
    <w:p w14:paraId="231A0AED" w14:textId="77777777" w:rsidR="0035293A" w:rsidRDefault="0035293A">
      <w:pPr>
        <w:jc w:val="left"/>
        <w:rPr>
          <w:rFonts w:ascii="Calibri" w:hAnsi="Calibri" w:cs="Arial"/>
          <w:b/>
          <w:sz w:val="22"/>
          <w:szCs w:val="22"/>
          <w:lang w:eastAsia="en-US"/>
        </w:rPr>
      </w:pPr>
      <w:r>
        <w:rPr>
          <w:rFonts w:ascii="Calibri" w:hAnsi="Calibri" w:cs="Arial"/>
          <w:b/>
          <w:sz w:val="22"/>
          <w:szCs w:val="22"/>
          <w:lang w:eastAsia="en-US"/>
        </w:rPr>
        <w:fldChar w:fldCharType="end"/>
      </w:r>
    </w:p>
    <w:p w14:paraId="75E90FDE" w14:textId="77777777" w:rsidR="0035293A" w:rsidRDefault="0035293A">
      <w:pPr>
        <w:jc w:val="left"/>
        <w:rPr>
          <w:rFonts w:ascii="Calibri" w:hAnsi="Calibri" w:cs="Arial"/>
          <w:b/>
          <w:sz w:val="22"/>
          <w:szCs w:val="22"/>
          <w:lang w:eastAsia="en-US"/>
        </w:rPr>
      </w:pPr>
    </w:p>
    <w:p w14:paraId="0912B801" w14:textId="77777777" w:rsidR="0035293A" w:rsidRDefault="0035293A">
      <w:pPr>
        <w:jc w:val="left"/>
        <w:rPr>
          <w:rFonts w:ascii="Calibri" w:hAnsi="Calibri" w:cs="Arial"/>
          <w:b/>
          <w:sz w:val="22"/>
          <w:szCs w:val="22"/>
          <w:lang w:eastAsia="en-US"/>
        </w:rPr>
      </w:pPr>
    </w:p>
    <w:p w14:paraId="2E29B7AF" w14:textId="77777777" w:rsidR="0035293A" w:rsidRDefault="0035293A">
      <w:pPr>
        <w:jc w:val="left"/>
        <w:rPr>
          <w:rFonts w:ascii="Calibri" w:hAnsi="Calibri" w:cs="Arial"/>
          <w:b/>
          <w:sz w:val="22"/>
          <w:szCs w:val="22"/>
          <w:lang w:eastAsia="en-US"/>
        </w:rPr>
      </w:pPr>
    </w:p>
    <w:p w14:paraId="11788CB1" w14:textId="77777777" w:rsidR="0035293A" w:rsidRDefault="0035293A">
      <w:pPr>
        <w:jc w:val="left"/>
        <w:rPr>
          <w:rFonts w:ascii="Calibri" w:hAnsi="Calibri" w:cs="Arial"/>
          <w:b/>
          <w:sz w:val="22"/>
          <w:szCs w:val="22"/>
          <w:lang w:eastAsia="en-US"/>
        </w:rPr>
      </w:pPr>
    </w:p>
    <w:p w14:paraId="58BA2D27" w14:textId="77777777" w:rsidR="0035293A" w:rsidRDefault="0035293A">
      <w:pPr>
        <w:jc w:val="left"/>
        <w:rPr>
          <w:rFonts w:ascii="Calibri" w:hAnsi="Calibri" w:cs="Arial"/>
          <w:b/>
          <w:sz w:val="22"/>
          <w:szCs w:val="22"/>
          <w:lang w:eastAsia="en-US"/>
        </w:rPr>
      </w:pPr>
    </w:p>
    <w:p w14:paraId="79631C9D" w14:textId="77777777" w:rsidR="0035293A" w:rsidRDefault="0035293A">
      <w:pPr>
        <w:jc w:val="left"/>
        <w:rPr>
          <w:rFonts w:ascii="Calibri" w:hAnsi="Calibri" w:cs="Arial"/>
          <w:b/>
          <w:sz w:val="22"/>
          <w:szCs w:val="22"/>
          <w:lang w:eastAsia="en-US"/>
        </w:rPr>
      </w:pPr>
    </w:p>
    <w:p w14:paraId="6A4D9F01" w14:textId="77777777" w:rsidR="0035293A" w:rsidRDefault="0035293A">
      <w:pPr>
        <w:jc w:val="left"/>
        <w:rPr>
          <w:rFonts w:ascii="Calibri" w:hAnsi="Calibri" w:cs="Arial"/>
          <w:b/>
          <w:sz w:val="22"/>
          <w:szCs w:val="22"/>
          <w:lang w:eastAsia="en-US"/>
        </w:rPr>
      </w:pPr>
    </w:p>
    <w:p w14:paraId="3ED9DFD3" w14:textId="77777777" w:rsidR="0035293A" w:rsidRDefault="0035293A">
      <w:pPr>
        <w:jc w:val="left"/>
        <w:rPr>
          <w:rFonts w:ascii="Calibri" w:hAnsi="Calibri" w:cs="Arial"/>
          <w:b/>
          <w:sz w:val="22"/>
          <w:szCs w:val="22"/>
          <w:lang w:eastAsia="en-US"/>
        </w:rPr>
      </w:pPr>
    </w:p>
    <w:p w14:paraId="476C8229" w14:textId="77777777" w:rsidR="0035293A" w:rsidRDefault="0035293A">
      <w:pPr>
        <w:jc w:val="left"/>
        <w:rPr>
          <w:rFonts w:ascii="Calibri" w:hAnsi="Calibri" w:cs="Arial"/>
          <w:b/>
          <w:sz w:val="22"/>
          <w:szCs w:val="22"/>
          <w:lang w:eastAsia="en-US"/>
        </w:rPr>
      </w:pPr>
    </w:p>
    <w:p w14:paraId="28CA36F0" w14:textId="77777777" w:rsidR="0035293A" w:rsidRDefault="0035293A">
      <w:pPr>
        <w:jc w:val="left"/>
        <w:rPr>
          <w:rFonts w:ascii="Calibri" w:hAnsi="Calibri" w:cs="Arial"/>
          <w:b/>
          <w:sz w:val="22"/>
          <w:szCs w:val="22"/>
          <w:lang w:eastAsia="en-US"/>
        </w:rPr>
      </w:pPr>
    </w:p>
    <w:p w14:paraId="70AA5912" w14:textId="77777777" w:rsidR="0035293A" w:rsidRDefault="0035293A">
      <w:pPr>
        <w:jc w:val="left"/>
        <w:rPr>
          <w:rFonts w:ascii="Calibri" w:hAnsi="Calibri" w:cs="Arial"/>
          <w:b/>
          <w:sz w:val="22"/>
          <w:szCs w:val="22"/>
          <w:lang w:eastAsia="en-US"/>
        </w:rPr>
      </w:pPr>
    </w:p>
    <w:p w14:paraId="5227F71B" w14:textId="77777777" w:rsidR="0035293A" w:rsidRDefault="0035293A">
      <w:pPr>
        <w:jc w:val="left"/>
        <w:rPr>
          <w:rFonts w:ascii="Calibri" w:hAnsi="Calibri" w:cs="Arial"/>
          <w:b/>
          <w:sz w:val="22"/>
          <w:szCs w:val="22"/>
          <w:lang w:eastAsia="en-US"/>
        </w:rPr>
      </w:pPr>
    </w:p>
    <w:p w14:paraId="623FB27B" w14:textId="77777777" w:rsidR="0035293A" w:rsidRDefault="0035293A">
      <w:pPr>
        <w:jc w:val="left"/>
        <w:rPr>
          <w:rFonts w:ascii="Calibri" w:hAnsi="Calibri" w:cs="Arial"/>
          <w:b/>
          <w:sz w:val="22"/>
          <w:szCs w:val="22"/>
          <w:lang w:eastAsia="en-US"/>
        </w:rPr>
      </w:pPr>
    </w:p>
    <w:p w14:paraId="40AEF332" w14:textId="77777777" w:rsidR="0035293A" w:rsidRDefault="0035293A">
      <w:pPr>
        <w:jc w:val="left"/>
        <w:rPr>
          <w:rFonts w:ascii="Calibri" w:hAnsi="Calibri" w:cs="Arial"/>
          <w:b/>
          <w:sz w:val="22"/>
          <w:szCs w:val="22"/>
          <w:lang w:eastAsia="en-US"/>
        </w:rPr>
      </w:pPr>
    </w:p>
    <w:p w14:paraId="12B4AF31" w14:textId="77777777" w:rsidR="0035293A" w:rsidRDefault="0035293A">
      <w:pPr>
        <w:jc w:val="left"/>
        <w:rPr>
          <w:rFonts w:ascii="Calibri" w:hAnsi="Calibri" w:cs="Arial"/>
          <w:b/>
          <w:sz w:val="22"/>
          <w:szCs w:val="22"/>
          <w:lang w:eastAsia="en-US"/>
        </w:rPr>
      </w:pPr>
    </w:p>
    <w:p w14:paraId="38B19F1A" w14:textId="77777777" w:rsidR="0035293A" w:rsidRDefault="0035293A">
      <w:pPr>
        <w:jc w:val="left"/>
        <w:rPr>
          <w:rFonts w:ascii="Calibri" w:hAnsi="Calibri" w:cs="Arial"/>
          <w:b/>
          <w:sz w:val="22"/>
          <w:szCs w:val="22"/>
          <w:lang w:eastAsia="en-US"/>
        </w:rPr>
      </w:pPr>
    </w:p>
    <w:p w14:paraId="11317A0C" w14:textId="77777777" w:rsidR="0035293A" w:rsidRDefault="0035293A">
      <w:pPr>
        <w:jc w:val="left"/>
        <w:rPr>
          <w:rFonts w:ascii="Calibri" w:hAnsi="Calibri" w:cs="Arial"/>
          <w:b/>
          <w:sz w:val="22"/>
          <w:szCs w:val="22"/>
          <w:lang w:eastAsia="en-US"/>
        </w:rPr>
      </w:pPr>
    </w:p>
    <w:p w14:paraId="3223CA6B" w14:textId="77777777" w:rsidR="0035293A" w:rsidRDefault="0035293A">
      <w:pPr>
        <w:jc w:val="left"/>
        <w:rPr>
          <w:rFonts w:ascii="Calibri" w:hAnsi="Calibri" w:cs="Arial"/>
          <w:b/>
          <w:sz w:val="22"/>
          <w:szCs w:val="22"/>
          <w:lang w:eastAsia="en-US"/>
        </w:rPr>
      </w:pPr>
    </w:p>
    <w:p w14:paraId="22193D38" w14:textId="77777777" w:rsidR="0035293A" w:rsidRDefault="0035293A">
      <w:pPr>
        <w:jc w:val="left"/>
        <w:rPr>
          <w:rFonts w:ascii="Calibri" w:hAnsi="Calibri" w:cs="Arial"/>
          <w:b/>
          <w:sz w:val="22"/>
          <w:szCs w:val="22"/>
          <w:lang w:eastAsia="en-US"/>
        </w:rPr>
      </w:pPr>
    </w:p>
    <w:p w14:paraId="3D4E58B9" w14:textId="77777777" w:rsidR="0035293A" w:rsidRDefault="0035293A">
      <w:pPr>
        <w:jc w:val="left"/>
        <w:rPr>
          <w:rFonts w:ascii="Calibri" w:hAnsi="Calibri" w:cs="Arial"/>
          <w:b/>
          <w:sz w:val="22"/>
          <w:szCs w:val="22"/>
          <w:lang w:eastAsia="en-US"/>
        </w:rPr>
      </w:pPr>
    </w:p>
    <w:p w14:paraId="01AE80B6" w14:textId="77777777" w:rsidR="0035293A" w:rsidRDefault="0035293A">
      <w:pPr>
        <w:jc w:val="left"/>
        <w:rPr>
          <w:rFonts w:ascii="Calibri" w:hAnsi="Calibri" w:cs="Arial"/>
          <w:b/>
          <w:sz w:val="22"/>
          <w:szCs w:val="22"/>
          <w:lang w:eastAsia="en-US"/>
        </w:rPr>
      </w:pPr>
    </w:p>
    <w:p w14:paraId="1E8C6EE1" w14:textId="77777777" w:rsidR="0035293A" w:rsidRDefault="0035293A">
      <w:pPr>
        <w:jc w:val="left"/>
        <w:rPr>
          <w:rFonts w:ascii="Calibri" w:hAnsi="Calibri" w:cs="Arial"/>
          <w:b/>
          <w:sz w:val="22"/>
          <w:szCs w:val="22"/>
          <w:lang w:eastAsia="en-US"/>
        </w:rPr>
      </w:pPr>
    </w:p>
    <w:p w14:paraId="0C868064" w14:textId="77777777" w:rsidR="0035293A" w:rsidRDefault="0035293A">
      <w:pPr>
        <w:jc w:val="left"/>
        <w:rPr>
          <w:rFonts w:ascii="Calibri" w:hAnsi="Calibri" w:cs="Arial"/>
          <w:b/>
          <w:sz w:val="22"/>
          <w:szCs w:val="22"/>
          <w:lang w:eastAsia="en-US"/>
        </w:rPr>
      </w:pPr>
    </w:p>
    <w:p w14:paraId="1EF82DDC" w14:textId="77777777" w:rsidR="0035293A" w:rsidRDefault="0035293A">
      <w:pPr>
        <w:jc w:val="left"/>
        <w:rPr>
          <w:rFonts w:ascii="Calibri" w:hAnsi="Calibri" w:cs="Arial"/>
          <w:b/>
          <w:sz w:val="22"/>
          <w:szCs w:val="22"/>
          <w:lang w:eastAsia="en-US"/>
        </w:rPr>
      </w:pPr>
    </w:p>
    <w:p w14:paraId="320406DF" w14:textId="77777777" w:rsidR="0035293A" w:rsidRDefault="0035293A">
      <w:pPr>
        <w:jc w:val="left"/>
        <w:rPr>
          <w:rFonts w:ascii="Calibri" w:hAnsi="Calibri" w:cs="Arial"/>
          <w:b/>
          <w:sz w:val="22"/>
          <w:szCs w:val="22"/>
          <w:lang w:eastAsia="en-US"/>
        </w:rPr>
      </w:pPr>
    </w:p>
    <w:p w14:paraId="5F886A75" w14:textId="77777777" w:rsidR="0035293A" w:rsidRDefault="0035293A">
      <w:pPr>
        <w:jc w:val="left"/>
        <w:rPr>
          <w:rFonts w:ascii="Calibri" w:hAnsi="Calibri" w:cs="Arial"/>
          <w:b/>
          <w:sz w:val="22"/>
          <w:szCs w:val="22"/>
          <w:lang w:eastAsia="en-US"/>
        </w:rPr>
      </w:pPr>
    </w:p>
    <w:p w14:paraId="0F68F55B" w14:textId="77777777" w:rsidR="0035293A" w:rsidRDefault="0035293A">
      <w:pPr>
        <w:jc w:val="left"/>
        <w:rPr>
          <w:rFonts w:ascii="Calibri" w:hAnsi="Calibri" w:cs="Arial"/>
          <w:b/>
          <w:sz w:val="22"/>
          <w:szCs w:val="22"/>
          <w:lang w:eastAsia="en-US"/>
        </w:rPr>
      </w:pPr>
    </w:p>
    <w:p w14:paraId="48995849" w14:textId="77777777" w:rsidR="0035293A" w:rsidRDefault="0035293A">
      <w:pPr>
        <w:jc w:val="left"/>
        <w:rPr>
          <w:rFonts w:ascii="Calibri" w:hAnsi="Calibri" w:cs="Arial"/>
          <w:b/>
          <w:sz w:val="22"/>
          <w:szCs w:val="22"/>
          <w:lang w:eastAsia="en-US"/>
        </w:rPr>
      </w:pPr>
    </w:p>
    <w:p w14:paraId="3DDCB326" w14:textId="77777777" w:rsidR="0035293A" w:rsidRDefault="0035293A">
      <w:pPr>
        <w:jc w:val="left"/>
        <w:rPr>
          <w:rFonts w:ascii="Calibri" w:hAnsi="Calibri" w:cs="Arial"/>
          <w:b/>
          <w:sz w:val="22"/>
          <w:szCs w:val="22"/>
          <w:lang w:eastAsia="en-US"/>
        </w:rPr>
      </w:pPr>
    </w:p>
    <w:p w14:paraId="56D18F59" w14:textId="77777777" w:rsidR="0035293A" w:rsidRDefault="0035293A">
      <w:pPr>
        <w:jc w:val="left"/>
        <w:rPr>
          <w:rFonts w:ascii="Calibri" w:hAnsi="Calibri" w:cs="Arial"/>
          <w:b/>
          <w:sz w:val="22"/>
          <w:szCs w:val="22"/>
          <w:lang w:eastAsia="en-US"/>
        </w:rPr>
      </w:pPr>
    </w:p>
    <w:p w14:paraId="40751B4E" w14:textId="77777777" w:rsidR="0035293A" w:rsidRDefault="0035293A">
      <w:pPr>
        <w:jc w:val="left"/>
        <w:rPr>
          <w:rFonts w:ascii="Calibri" w:hAnsi="Calibri" w:cs="Arial"/>
          <w:b/>
          <w:sz w:val="22"/>
          <w:szCs w:val="22"/>
          <w:lang w:eastAsia="en-US"/>
        </w:rPr>
      </w:pPr>
    </w:p>
    <w:p w14:paraId="67A54E3C" w14:textId="77777777" w:rsidR="0035293A" w:rsidRDefault="0035293A">
      <w:pPr>
        <w:jc w:val="left"/>
        <w:rPr>
          <w:rFonts w:ascii="Calibri" w:hAnsi="Calibri" w:cs="Arial"/>
          <w:b/>
          <w:sz w:val="22"/>
          <w:szCs w:val="22"/>
          <w:lang w:eastAsia="en-US"/>
        </w:rPr>
      </w:pPr>
    </w:p>
    <w:p w14:paraId="4BB737E7" w14:textId="77777777" w:rsidR="0035293A" w:rsidRDefault="0035293A">
      <w:pPr>
        <w:jc w:val="left"/>
        <w:rPr>
          <w:rFonts w:ascii="Calibri" w:hAnsi="Calibri" w:cs="Arial"/>
          <w:b/>
          <w:sz w:val="22"/>
          <w:szCs w:val="22"/>
          <w:lang w:eastAsia="en-US"/>
        </w:rPr>
      </w:pPr>
    </w:p>
    <w:p w14:paraId="4EE8662B" w14:textId="77777777" w:rsidR="0035293A" w:rsidRDefault="0035293A">
      <w:pPr>
        <w:jc w:val="left"/>
        <w:rPr>
          <w:rFonts w:ascii="Calibri" w:hAnsi="Calibri" w:cs="Arial"/>
          <w:b/>
          <w:sz w:val="22"/>
          <w:szCs w:val="22"/>
          <w:lang w:eastAsia="en-US"/>
        </w:rPr>
      </w:pPr>
    </w:p>
    <w:p w14:paraId="44A463E0" w14:textId="77777777" w:rsidR="0035293A" w:rsidRDefault="0035293A">
      <w:pPr>
        <w:jc w:val="left"/>
        <w:rPr>
          <w:rFonts w:ascii="Calibri" w:hAnsi="Calibri" w:cs="Arial"/>
          <w:b/>
          <w:sz w:val="22"/>
          <w:szCs w:val="22"/>
          <w:lang w:eastAsia="en-US"/>
        </w:rPr>
      </w:pPr>
    </w:p>
    <w:p w14:paraId="7198638F" w14:textId="77777777" w:rsidR="0035293A" w:rsidRDefault="0035293A">
      <w:pPr>
        <w:jc w:val="left"/>
        <w:rPr>
          <w:rFonts w:ascii="Calibri" w:hAnsi="Calibri" w:cs="Arial"/>
          <w:b/>
          <w:sz w:val="22"/>
          <w:szCs w:val="22"/>
          <w:lang w:eastAsia="en-US"/>
        </w:rPr>
      </w:pPr>
    </w:p>
    <w:p w14:paraId="65DAC4F3" w14:textId="578EFA02"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Date..................................</w:t>
      </w:r>
    </w:p>
    <w:p w14:paraId="14C295B7"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p>
    <w:p w14:paraId="07F6557E"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p>
    <w:p w14:paraId="103A653E"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FORM OF AGREEMENT</w:t>
      </w:r>
    </w:p>
    <w:p w14:paraId="2B4AC448" w14:textId="39011CE9"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 xml:space="preserve">Incorporating the NEC3 Engineering and Construction </w:t>
      </w:r>
      <w:r>
        <w:rPr>
          <w:rFonts w:ascii="Calibri" w:hAnsi="Calibri" w:cs="Arial"/>
          <w:b/>
          <w:sz w:val="22"/>
          <w:szCs w:val="22"/>
          <w:lang w:eastAsia="en-US"/>
        </w:rPr>
        <w:t xml:space="preserve">Short </w:t>
      </w:r>
      <w:r w:rsidRPr="00D51DCB">
        <w:rPr>
          <w:rFonts w:ascii="Calibri" w:hAnsi="Calibri" w:cs="Arial"/>
          <w:b/>
          <w:sz w:val="22"/>
          <w:szCs w:val="22"/>
          <w:lang w:eastAsia="en-US"/>
        </w:rPr>
        <w:t>Contract</w:t>
      </w:r>
    </w:p>
    <w:p w14:paraId="6E58BFF1"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p>
    <w:p w14:paraId="5DC86CD2"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p>
    <w:p w14:paraId="6D03A042"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Between</w:t>
      </w:r>
    </w:p>
    <w:p w14:paraId="3F27FA5D"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14:paraId="7BBC9B52"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And</w:t>
      </w:r>
    </w:p>
    <w:p w14:paraId="0D9F9B51"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14:paraId="3F163616"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 the provision of</w:t>
      </w:r>
    </w:p>
    <w:p w14:paraId="5225C4A8" w14:textId="77777777" w:rsidR="004B4EA0" w:rsidRPr="00D51DCB" w:rsidRDefault="004B4EA0" w:rsidP="004B4EA0">
      <w:pPr>
        <w:overflowPunct w:val="0"/>
        <w:autoSpaceDE w:val="0"/>
        <w:autoSpaceDN w:val="0"/>
        <w:adjustRightInd w:val="0"/>
        <w:spacing w:after="240"/>
        <w:jc w:val="center"/>
        <w:textAlignment w:val="baseline"/>
        <w:rPr>
          <w:rFonts w:ascii="Calibri" w:hAnsi="Calibri" w:cs="Arial"/>
          <w:b/>
          <w:sz w:val="22"/>
          <w:szCs w:val="22"/>
          <w:lang w:eastAsia="en-US"/>
        </w:rPr>
      </w:pPr>
    </w:p>
    <w:p w14:paraId="0DF632A2" w14:textId="77777777" w:rsidR="004B4EA0" w:rsidRDefault="004B4EA0" w:rsidP="004B4EA0">
      <w:pPr>
        <w:jc w:val="center"/>
        <w:rPr>
          <w:rFonts w:ascii="Arial" w:hAnsi="Arial" w:cs="Arial"/>
          <w:sz w:val="44"/>
          <w:szCs w:val="44"/>
        </w:rPr>
      </w:pPr>
      <w:r w:rsidRPr="00D51DCB">
        <w:rPr>
          <w:rFonts w:ascii="Calibri" w:hAnsi="Calibri" w:cs="Arial"/>
          <w:b/>
          <w:sz w:val="22"/>
          <w:szCs w:val="22"/>
          <w:lang w:eastAsia="en-US"/>
        </w:rPr>
        <w:t xml:space="preserve">   ……………………………………………………………………………………………………………………………………</w:t>
      </w:r>
    </w:p>
    <w:p w14:paraId="49EFFF04" w14:textId="77777777" w:rsidR="004B4EA0" w:rsidRDefault="004B4EA0"/>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3B236D" w14:paraId="3544391B" w14:textId="77777777" w:rsidTr="004B4EA0">
        <w:tc>
          <w:tcPr>
            <w:tcW w:w="9432" w:type="dxa"/>
            <w:shd w:val="pct10" w:color="000000" w:fill="FFFFFF"/>
          </w:tcPr>
          <w:p w14:paraId="6A17FCA5" w14:textId="0454F2B7" w:rsidR="003B543D" w:rsidRPr="003B236D" w:rsidRDefault="003B543D" w:rsidP="004B4EA0">
            <w:pPr>
              <w:pStyle w:val="Heading2"/>
            </w:pPr>
            <w:bookmarkStart w:id="1" w:name="_Toc450830663"/>
            <w:bookmarkStart w:id="2" w:name="_Toc449434075"/>
            <w:r w:rsidRPr="003B236D">
              <w:lastRenderedPageBreak/>
              <w:t>Contract Data</w:t>
            </w:r>
            <w:r>
              <w:t xml:space="preserve"> – NEC3 Engineering and Construction Short Contract (April 2013)</w:t>
            </w:r>
            <w:bookmarkEnd w:id="1"/>
            <w:bookmarkEnd w:id="2"/>
          </w:p>
        </w:tc>
      </w:tr>
    </w:tbl>
    <w:p w14:paraId="154FA19E" w14:textId="77777777" w:rsidR="003B543D" w:rsidRDefault="003B543D" w:rsidP="003B543D"/>
    <w:p w14:paraId="2AF7F7F3"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Employer</w:t>
      </w:r>
      <w:r w:rsidRPr="008C2F03">
        <w:rPr>
          <w:rFonts w:ascii="Arial" w:hAnsi="Arial" w:cs="Arial"/>
          <w:sz w:val="22"/>
          <w:szCs w:val="22"/>
        </w:rPr>
        <w:t xml:space="preserve"> is </w:t>
      </w:r>
    </w:p>
    <w:p w14:paraId="05EFFF0C"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Name</w:t>
      </w:r>
      <w:r w:rsidRPr="008C2F03">
        <w:rPr>
          <w:rFonts w:ascii="Arial" w:hAnsi="Arial" w:cs="Arial"/>
          <w:sz w:val="22"/>
          <w:szCs w:val="22"/>
        </w:rPr>
        <w:tab/>
      </w:r>
      <w:r w:rsidRPr="008C2F03">
        <w:rPr>
          <w:rFonts w:ascii="Arial" w:hAnsi="Arial" w:cs="Arial"/>
          <w:sz w:val="22"/>
          <w:szCs w:val="22"/>
        </w:rPr>
        <w:tab/>
      </w:r>
      <w:r w:rsidRPr="008C2F03">
        <w:rPr>
          <w:rFonts w:ascii="Arial" w:hAnsi="Arial" w:cs="Arial"/>
          <w:sz w:val="22"/>
          <w:szCs w:val="22"/>
        </w:rPr>
        <w:tab/>
        <w:t>…………………………………………………....………………….</w:t>
      </w:r>
    </w:p>
    <w:p w14:paraId="631813B3"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Address</w:t>
      </w:r>
      <w:r w:rsidRPr="008C2F03">
        <w:rPr>
          <w:rFonts w:ascii="Arial" w:hAnsi="Arial" w:cs="Arial"/>
          <w:sz w:val="22"/>
          <w:szCs w:val="22"/>
        </w:rPr>
        <w:tab/>
      </w:r>
      <w:r w:rsidRPr="008C2F03">
        <w:rPr>
          <w:rFonts w:ascii="Arial" w:hAnsi="Arial" w:cs="Arial"/>
          <w:sz w:val="22"/>
          <w:szCs w:val="22"/>
        </w:rPr>
        <w:tab/>
        <w:t>……………………………………………………………………….</w:t>
      </w:r>
    </w:p>
    <w:p w14:paraId="2DB8978A"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ab/>
      </w:r>
      <w:r w:rsidRPr="008C2F03">
        <w:rPr>
          <w:rFonts w:ascii="Arial" w:hAnsi="Arial" w:cs="Arial"/>
          <w:sz w:val="22"/>
          <w:szCs w:val="22"/>
        </w:rPr>
        <w:tab/>
      </w:r>
      <w:r w:rsidRPr="008C2F03">
        <w:rPr>
          <w:rFonts w:ascii="Arial" w:hAnsi="Arial" w:cs="Arial"/>
          <w:sz w:val="22"/>
          <w:szCs w:val="22"/>
        </w:rPr>
        <w:tab/>
        <w:t>………………………………………………………………………</w:t>
      </w:r>
    </w:p>
    <w:p w14:paraId="1D9A56FC" w14:textId="67D887A1"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Telephone</w:t>
      </w:r>
      <w:r w:rsidRPr="008C2F03">
        <w:rPr>
          <w:rFonts w:ascii="Arial" w:hAnsi="Arial" w:cs="Arial"/>
          <w:sz w:val="22"/>
          <w:szCs w:val="22"/>
        </w:rPr>
        <w:tab/>
      </w:r>
      <w:r w:rsidRPr="008C2F03">
        <w:rPr>
          <w:rFonts w:ascii="Arial" w:hAnsi="Arial" w:cs="Arial"/>
          <w:sz w:val="22"/>
          <w:szCs w:val="22"/>
        </w:rPr>
        <w:tab/>
        <w:t>……</w:t>
      </w:r>
      <w:r w:rsidR="00F56C9A">
        <w:rPr>
          <w:rFonts w:ascii="Arial" w:hAnsi="Arial" w:cs="Arial"/>
          <w:sz w:val="22"/>
          <w:szCs w:val="22"/>
        </w:rPr>
        <w:t>.</w:t>
      </w:r>
      <w:r w:rsidRPr="008C2F03">
        <w:rPr>
          <w:rFonts w:ascii="Arial" w:hAnsi="Arial" w:cs="Arial"/>
          <w:sz w:val="22"/>
          <w:szCs w:val="22"/>
        </w:rPr>
        <w:t>……………….. Fax</w:t>
      </w:r>
      <w:r w:rsidRPr="008C2F03">
        <w:rPr>
          <w:rFonts w:ascii="Arial" w:hAnsi="Arial" w:cs="Arial"/>
          <w:sz w:val="22"/>
          <w:szCs w:val="22"/>
        </w:rPr>
        <w:tab/>
        <w:t>………………….……………….</w:t>
      </w:r>
      <w:r>
        <w:rPr>
          <w:rFonts w:ascii="Arial" w:hAnsi="Arial" w:cs="Arial"/>
          <w:sz w:val="22"/>
          <w:szCs w:val="22"/>
        </w:rPr>
        <w:t>.</w:t>
      </w:r>
    </w:p>
    <w:p w14:paraId="4507D0D2"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E-mail address</w:t>
      </w:r>
      <w:r>
        <w:rPr>
          <w:rFonts w:ascii="Arial" w:hAnsi="Arial" w:cs="Arial"/>
          <w:sz w:val="22"/>
          <w:szCs w:val="22"/>
        </w:rPr>
        <w:tab/>
      </w:r>
      <w:r>
        <w:rPr>
          <w:rFonts w:ascii="Arial" w:hAnsi="Arial" w:cs="Arial"/>
          <w:sz w:val="22"/>
          <w:szCs w:val="22"/>
        </w:rPr>
        <w:tab/>
        <w:t>……………………………………………………………..……..</w:t>
      </w:r>
    </w:p>
    <w:p w14:paraId="5FDECEE0"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works</w:t>
      </w:r>
      <w:r w:rsidRPr="008C2F03">
        <w:rPr>
          <w:rFonts w:ascii="Arial" w:hAnsi="Arial" w:cs="Arial"/>
          <w:sz w:val="22"/>
          <w:szCs w:val="22"/>
        </w:rPr>
        <w:t xml:space="preserve"> are ……………………………………………………….……………………</w:t>
      </w:r>
    </w:p>
    <w:p w14:paraId="01B34F28"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iCs/>
          <w:sz w:val="22"/>
          <w:szCs w:val="22"/>
        </w:rPr>
        <w:t>site</w:t>
      </w:r>
      <w:r w:rsidRPr="008C2F03">
        <w:rPr>
          <w:rFonts w:ascii="Arial" w:hAnsi="Arial" w:cs="Arial"/>
          <w:sz w:val="22"/>
          <w:szCs w:val="22"/>
        </w:rPr>
        <w:t xml:space="preserve"> is ………………………………………………………………………………….</w:t>
      </w:r>
    </w:p>
    <w:p w14:paraId="56F05499"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590386">
        <w:rPr>
          <w:rFonts w:ascii="Arial" w:hAnsi="Arial" w:cs="Arial"/>
          <w:i/>
          <w:sz w:val="22"/>
          <w:szCs w:val="22"/>
        </w:rPr>
        <w:t>starting date</w:t>
      </w:r>
      <w:r w:rsidRPr="008C2F03">
        <w:rPr>
          <w:rFonts w:ascii="Arial" w:hAnsi="Arial" w:cs="Arial"/>
          <w:sz w:val="22"/>
          <w:szCs w:val="22"/>
        </w:rPr>
        <w:t xml:space="preserve"> is ………………………………………………………………………..</w:t>
      </w:r>
    </w:p>
    <w:p w14:paraId="5CEA4BB9"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590386">
        <w:rPr>
          <w:rFonts w:ascii="Arial" w:hAnsi="Arial" w:cs="Arial"/>
          <w:i/>
          <w:sz w:val="22"/>
          <w:szCs w:val="22"/>
        </w:rPr>
        <w:t>completion date</w:t>
      </w:r>
      <w:r w:rsidRPr="008C2F03">
        <w:rPr>
          <w:rFonts w:ascii="Arial" w:hAnsi="Arial" w:cs="Arial"/>
          <w:sz w:val="22"/>
          <w:szCs w:val="22"/>
        </w:rPr>
        <w:t xml:space="preserve"> is ……………………………………………………………………</w:t>
      </w:r>
    </w:p>
    <w:p w14:paraId="2367D665"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period for reply</w:t>
      </w:r>
      <w:r w:rsidRPr="008C2F03">
        <w:rPr>
          <w:rFonts w:ascii="Arial" w:hAnsi="Arial" w:cs="Arial"/>
          <w:sz w:val="22"/>
          <w:szCs w:val="22"/>
        </w:rPr>
        <w:t xml:space="preserve"> to a communication is </w:t>
      </w:r>
      <w:r w:rsidRPr="008C2F03">
        <w:rPr>
          <w:rFonts w:ascii="Arial" w:hAnsi="Arial" w:cs="Arial"/>
          <w:color w:val="FF0000"/>
          <w:sz w:val="22"/>
          <w:szCs w:val="22"/>
        </w:rPr>
        <w:t xml:space="preserve">[1] </w:t>
      </w:r>
      <w:r w:rsidRPr="008C2F03">
        <w:rPr>
          <w:rFonts w:ascii="Arial" w:hAnsi="Arial" w:cs="Arial"/>
          <w:sz w:val="22"/>
          <w:szCs w:val="22"/>
        </w:rPr>
        <w:t>week.</w:t>
      </w:r>
    </w:p>
    <w:p w14:paraId="6198A087"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defects date</w:t>
      </w:r>
      <w:r w:rsidRPr="008C2F03">
        <w:rPr>
          <w:rFonts w:ascii="Arial" w:hAnsi="Arial" w:cs="Arial"/>
          <w:sz w:val="22"/>
          <w:szCs w:val="22"/>
        </w:rPr>
        <w:t xml:space="preserve"> is </w:t>
      </w:r>
      <w:r w:rsidRPr="008C2F03">
        <w:rPr>
          <w:rFonts w:ascii="Arial" w:hAnsi="Arial" w:cs="Arial"/>
          <w:color w:val="FF0000"/>
          <w:sz w:val="22"/>
          <w:szCs w:val="22"/>
        </w:rPr>
        <w:t>[52 weeks]</w:t>
      </w:r>
      <w:r w:rsidRPr="008C2F03">
        <w:rPr>
          <w:rFonts w:ascii="Arial" w:hAnsi="Arial" w:cs="Arial"/>
          <w:sz w:val="22"/>
          <w:szCs w:val="22"/>
        </w:rPr>
        <w:t xml:space="preserve"> after Completion.</w:t>
      </w:r>
    </w:p>
    <w:p w14:paraId="375351F4"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defect correction period</w:t>
      </w:r>
      <w:r w:rsidRPr="008C2F03">
        <w:rPr>
          <w:rFonts w:ascii="Arial" w:hAnsi="Arial" w:cs="Arial"/>
          <w:sz w:val="22"/>
          <w:szCs w:val="22"/>
        </w:rPr>
        <w:t xml:space="preserve"> is </w:t>
      </w:r>
      <w:r w:rsidRPr="008C2F03">
        <w:rPr>
          <w:rFonts w:ascii="Arial" w:hAnsi="Arial" w:cs="Arial"/>
          <w:color w:val="FF0000"/>
          <w:sz w:val="22"/>
          <w:szCs w:val="22"/>
        </w:rPr>
        <w:t>[4 weeks].</w:t>
      </w:r>
    </w:p>
    <w:p w14:paraId="127BE199"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delay damages</w:t>
      </w:r>
      <w:r w:rsidRPr="008C2F03">
        <w:rPr>
          <w:rFonts w:ascii="Arial" w:hAnsi="Arial" w:cs="Arial"/>
          <w:sz w:val="22"/>
          <w:szCs w:val="22"/>
        </w:rPr>
        <w:t xml:space="preserve"> are £............... per day.</w:t>
      </w:r>
    </w:p>
    <w:p w14:paraId="358A69E6"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assessment day</w:t>
      </w:r>
      <w:r>
        <w:rPr>
          <w:rFonts w:ascii="Arial" w:hAnsi="Arial" w:cs="Arial"/>
          <w:sz w:val="22"/>
          <w:szCs w:val="22"/>
        </w:rPr>
        <w:t xml:space="preserve"> is </w:t>
      </w:r>
      <w:r w:rsidRPr="00590386">
        <w:rPr>
          <w:rFonts w:ascii="Arial" w:hAnsi="Arial" w:cs="Arial"/>
          <w:sz w:val="22"/>
          <w:szCs w:val="22"/>
        </w:rPr>
        <w:t>the</w:t>
      </w:r>
      <w:r>
        <w:rPr>
          <w:rFonts w:ascii="Arial" w:hAnsi="Arial" w:cs="Arial"/>
          <w:sz w:val="22"/>
          <w:szCs w:val="22"/>
        </w:rPr>
        <w:t xml:space="preserve"> </w:t>
      </w:r>
      <w:r>
        <w:rPr>
          <w:rFonts w:ascii="Arial" w:hAnsi="Arial" w:cs="Arial"/>
          <w:color w:val="FF0000"/>
          <w:sz w:val="22"/>
          <w:szCs w:val="22"/>
        </w:rPr>
        <w:t>[</w:t>
      </w:r>
      <w:r w:rsidRPr="00590386">
        <w:rPr>
          <w:rFonts w:ascii="Arial" w:hAnsi="Arial" w:cs="Arial"/>
          <w:color w:val="FF0000"/>
          <w:sz w:val="22"/>
          <w:szCs w:val="22"/>
        </w:rPr>
        <w:t>last</w:t>
      </w:r>
      <w:r>
        <w:rPr>
          <w:rFonts w:ascii="Arial" w:hAnsi="Arial" w:cs="Arial"/>
          <w:color w:val="FF0000"/>
          <w:sz w:val="22"/>
          <w:szCs w:val="22"/>
        </w:rPr>
        <w:t xml:space="preserve"> calendar</w:t>
      </w:r>
      <w:r w:rsidRPr="00590386">
        <w:rPr>
          <w:rFonts w:ascii="Arial" w:hAnsi="Arial" w:cs="Arial"/>
          <w:color w:val="FF0000"/>
          <w:sz w:val="22"/>
          <w:szCs w:val="22"/>
        </w:rPr>
        <w:t xml:space="preserve"> day</w:t>
      </w:r>
      <w:r>
        <w:rPr>
          <w:rFonts w:ascii="Arial" w:hAnsi="Arial" w:cs="Arial"/>
          <w:color w:val="FF0000"/>
          <w:sz w:val="22"/>
          <w:szCs w:val="22"/>
        </w:rPr>
        <w:t>]</w:t>
      </w:r>
      <w:r w:rsidRPr="00590386">
        <w:rPr>
          <w:rFonts w:ascii="Arial" w:hAnsi="Arial" w:cs="Arial"/>
          <w:color w:val="FF0000"/>
          <w:sz w:val="22"/>
          <w:szCs w:val="22"/>
        </w:rPr>
        <w:t xml:space="preserve"> </w:t>
      </w:r>
      <w:r w:rsidRPr="00590386">
        <w:rPr>
          <w:rFonts w:ascii="Arial" w:hAnsi="Arial" w:cs="Arial"/>
          <w:sz w:val="22"/>
          <w:szCs w:val="22"/>
        </w:rPr>
        <w:t xml:space="preserve">of each </w:t>
      </w:r>
      <w:r w:rsidRPr="008C2F03">
        <w:rPr>
          <w:rFonts w:ascii="Arial" w:hAnsi="Arial" w:cs="Arial"/>
          <w:sz w:val="22"/>
          <w:szCs w:val="22"/>
        </w:rPr>
        <w:t>month.</w:t>
      </w:r>
    </w:p>
    <w:p w14:paraId="1A0D62B1"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The</w:t>
      </w:r>
      <w:r w:rsidRPr="008C2F03">
        <w:rPr>
          <w:rFonts w:ascii="Arial" w:hAnsi="Arial" w:cs="Arial"/>
          <w:i/>
          <w:sz w:val="22"/>
          <w:szCs w:val="22"/>
        </w:rPr>
        <w:t xml:space="preserve"> retention</w:t>
      </w:r>
      <w:r w:rsidRPr="008C2F03">
        <w:rPr>
          <w:rFonts w:ascii="Arial" w:hAnsi="Arial" w:cs="Arial"/>
          <w:sz w:val="22"/>
          <w:szCs w:val="22"/>
        </w:rPr>
        <w:t xml:space="preserve"> is </w:t>
      </w:r>
      <w:r w:rsidRPr="00590386">
        <w:rPr>
          <w:rFonts w:ascii="Arial" w:hAnsi="Arial" w:cs="Arial"/>
          <w:color w:val="FF0000"/>
          <w:sz w:val="22"/>
          <w:szCs w:val="22"/>
        </w:rPr>
        <w:t>nil</w:t>
      </w:r>
      <w:r>
        <w:rPr>
          <w:rFonts w:ascii="Arial" w:hAnsi="Arial" w:cs="Arial"/>
          <w:sz w:val="22"/>
          <w:szCs w:val="22"/>
        </w:rPr>
        <w:t xml:space="preserve"> %</w:t>
      </w:r>
    </w:p>
    <w:p w14:paraId="0E8FD461" w14:textId="77777777" w:rsidR="003B543D" w:rsidRPr="008C2F03" w:rsidRDefault="003B543D" w:rsidP="003B543D">
      <w:pPr>
        <w:spacing w:before="120" w:after="120"/>
        <w:rPr>
          <w:rFonts w:ascii="Arial" w:hAnsi="Arial" w:cs="Arial"/>
          <w:i/>
          <w:color w:val="FF0000"/>
          <w:sz w:val="22"/>
          <w:szCs w:val="22"/>
        </w:rPr>
      </w:pPr>
      <w:r w:rsidRPr="008C2F03">
        <w:rPr>
          <w:rFonts w:ascii="Arial" w:hAnsi="Arial" w:cs="Arial"/>
          <w:sz w:val="22"/>
          <w:szCs w:val="22"/>
        </w:rPr>
        <w:t xml:space="preserve">The United Kingdom Housing Grants, Construction and Regeneration Act (1996, as amended) applies.  </w:t>
      </w:r>
      <w:r w:rsidRPr="008C2F03">
        <w:rPr>
          <w:rFonts w:ascii="Arial" w:hAnsi="Arial" w:cs="Arial"/>
          <w:i/>
          <w:color w:val="FF0000"/>
          <w:sz w:val="22"/>
          <w:szCs w:val="22"/>
        </w:rPr>
        <w:t>[Include if applicable]</w:t>
      </w:r>
    </w:p>
    <w:p w14:paraId="3ED349EE"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iCs/>
          <w:sz w:val="22"/>
          <w:szCs w:val="22"/>
        </w:rPr>
        <w:t>Adjudicator</w:t>
      </w:r>
      <w:r w:rsidRPr="008C2F03">
        <w:rPr>
          <w:rFonts w:ascii="Arial" w:hAnsi="Arial" w:cs="Arial"/>
          <w:sz w:val="22"/>
          <w:szCs w:val="22"/>
        </w:rPr>
        <w:t xml:space="preserve"> is </w:t>
      </w:r>
      <w:r w:rsidRPr="00590386">
        <w:rPr>
          <w:rFonts w:ascii="Arial" w:hAnsi="Arial" w:cs="Arial"/>
          <w:color w:val="FF0000"/>
          <w:sz w:val="22"/>
          <w:szCs w:val="22"/>
        </w:rPr>
        <w:t>[the person chosen by the Parties from the list of Adjudicators published by the Institution of Civil Engineers.</w:t>
      </w:r>
      <w:r>
        <w:rPr>
          <w:rFonts w:ascii="Arial" w:hAnsi="Arial" w:cs="Arial"/>
          <w:color w:val="FF0000"/>
          <w:sz w:val="22"/>
          <w:szCs w:val="22"/>
        </w:rPr>
        <w:t>]</w:t>
      </w:r>
    </w:p>
    <w:p w14:paraId="4AC80E3F"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iCs/>
          <w:sz w:val="22"/>
          <w:szCs w:val="22"/>
        </w:rPr>
        <w:t>Adjudicator nominating body</w:t>
      </w:r>
      <w:r w:rsidRPr="008C2F03">
        <w:rPr>
          <w:rFonts w:ascii="Arial" w:hAnsi="Arial" w:cs="Arial"/>
          <w:sz w:val="22"/>
          <w:szCs w:val="22"/>
        </w:rPr>
        <w:t xml:space="preserve"> is </w:t>
      </w:r>
      <w:r w:rsidRPr="00590386">
        <w:rPr>
          <w:rFonts w:ascii="Arial" w:hAnsi="Arial" w:cs="Arial"/>
          <w:color w:val="FF0000"/>
          <w:sz w:val="22"/>
          <w:szCs w:val="22"/>
        </w:rPr>
        <w:t>[the Institution of Civil Engineers.]</w:t>
      </w:r>
    </w:p>
    <w:p w14:paraId="77D7581B"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The interest r</w:t>
      </w:r>
      <w:r>
        <w:rPr>
          <w:rFonts w:ascii="Arial" w:hAnsi="Arial" w:cs="Arial"/>
          <w:sz w:val="22"/>
          <w:szCs w:val="22"/>
        </w:rPr>
        <w:t>ate on late payment is</w:t>
      </w:r>
      <w:r w:rsidRPr="008C2F03">
        <w:rPr>
          <w:rFonts w:ascii="Arial" w:hAnsi="Arial" w:cs="Arial"/>
          <w:sz w:val="22"/>
          <w:szCs w:val="22"/>
        </w:rPr>
        <w:t xml:space="preserve"> </w:t>
      </w:r>
      <w:r w:rsidRPr="00744DDA">
        <w:rPr>
          <w:rFonts w:ascii="Arial" w:hAnsi="Arial" w:cs="Arial"/>
          <w:color w:val="FF0000"/>
          <w:sz w:val="22"/>
          <w:szCs w:val="22"/>
        </w:rPr>
        <w:t>[unless the provisions of the Late Payment of Commercial Debts (Interest) Act 1998 otherwise require, 3% per annum above the Bank of England base rate in force from time to time.</w:t>
      </w:r>
      <w:r>
        <w:rPr>
          <w:rFonts w:ascii="Arial" w:hAnsi="Arial" w:cs="Arial"/>
          <w:color w:val="FF0000"/>
          <w:sz w:val="22"/>
          <w:szCs w:val="22"/>
        </w:rPr>
        <w:t>]</w:t>
      </w:r>
    </w:p>
    <w:p w14:paraId="1B5C001E"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Contractor</w:t>
      </w:r>
      <w:r w:rsidRPr="008C2F03">
        <w:rPr>
          <w:rFonts w:ascii="Arial" w:hAnsi="Arial" w:cs="Arial"/>
          <w:sz w:val="22"/>
          <w:szCs w:val="22"/>
        </w:rPr>
        <w:t xml:space="preserve"> is not liable to the </w:t>
      </w:r>
      <w:r w:rsidRPr="008C2F03">
        <w:rPr>
          <w:rFonts w:ascii="Arial" w:hAnsi="Arial" w:cs="Arial"/>
          <w:i/>
          <w:sz w:val="22"/>
          <w:szCs w:val="22"/>
        </w:rPr>
        <w:t>Employer</w:t>
      </w:r>
      <w:r w:rsidRPr="008C2F03">
        <w:rPr>
          <w:rFonts w:ascii="Arial" w:hAnsi="Arial" w:cs="Arial"/>
          <w:sz w:val="22"/>
          <w:szCs w:val="22"/>
        </w:rPr>
        <w:t xml:space="preserve"> for loss of or damage to the </w:t>
      </w:r>
      <w:r w:rsidRPr="008C2F03">
        <w:rPr>
          <w:rFonts w:ascii="Arial" w:hAnsi="Arial" w:cs="Arial"/>
          <w:i/>
          <w:sz w:val="22"/>
          <w:szCs w:val="22"/>
        </w:rPr>
        <w:t>Employer</w:t>
      </w:r>
      <w:r w:rsidRPr="008C2F03">
        <w:rPr>
          <w:rFonts w:ascii="Arial" w:hAnsi="Arial" w:cs="Arial"/>
          <w:sz w:val="22"/>
          <w:szCs w:val="22"/>
        </w:rPr>
        <w:t xml:space="preserve">’s property in excess of </w:t>
      </w:r>
      <w:r w:rsidRPr="008C2F03">
        <w:rPr>
          <w:rFonts w:ascii="Arial" w:hAnsi="Arial" w:cs="Arial"/>
          <w:color w:val="FF0000"/>
          <w:sz w:val="22"/>
          <w:szCs w:val="22"/>
        </w:rPr>
        <w:t xml:space="preserve">[£5m] </w:t>
      </w:r>
      <w:r w:rsidRPr="008C2F03">
        <w:rPr>
          <w:rFonts w:ascii="Arial" w:hAnsi="Arial" w:cs="Arial"/>
          <w:sz w:val="22"/>
          <w:szCs w:val="22"/>
        </w:rPr>
        <w:t>for any one event.</w:t>
      </w:r>
    </w:p>
    <w:p w14:paraId="337D3F90" w14:textId="2EDDCFB3" w:rsidR="003B543D" w:rsidRPr="008C2F03" w:rsidRDefault="003B543D" w:rsidP="003B543D">
      <w:pPr>
        <w:pStyle w:val="BodyText3"/>
        <w:spacing w:before="120" w:after="120"/>
        <w:rPr>
          <w:szCs w:val="22"/>
        </w:rPr>
      </w:pPr>
      <w:r w:rsidRPr="008C2F03">
        <w:rPr>
          <w:szCs w:val="22"/>
        </w:rPr>
        <w:t xml:space="preserve">The minimum amount of cover for the third insurance stated in the Insurance Table is </w:t>
      </w:r>
      <w:r>
        <w:rPr>
          <w:color w:val="FF0000"/>
          <w:szCs w:val="22"/>
        </w:rPr>
        <w:t>[£5m]</w:t>
      </w:r>
      <w:r w:rsidRPr="008C2F03">
        <w:rPr>
          <w:szCs w:val="22"/>
        </w:rPr>
        <w:t xml:space="preserve"> </w:t>
      </w:r>
      <w:r>
        <w:rPr>
          <w:szCs w:val="22"/>
        </w:rPr>
        <w:t>[</w:t>
      </w:r>
      <w:r w:rsidRPr="00744DDA">
        <w:rPr>
          <w:color w:val="FF0000"/>
          <w:szCs w:val="22"/>
        </w:rPr>
        <w:t xml:space="preserve">for any one </w:t>
      </w:r>
      <w:r w:rsidR="00722858" w:rsidRPr="00744DDA">
        <w:rPr>
          <w:color w:val="FF0000"/>
          <w:szCs w:val="22"/>
        </w:rPr>
        <w:t>occurrence</w:t>
      </w:r>
      <w:r w:rsidRPr="00744DDA">
        <w:rPr>
          <w:color w:val="FF0000"/>
          <w:szCs w:val="22"/>
        </w:rPr>
        <w:t xml:space="preserve"> without limit to the number of </w:t>
      </w:r>
      <w:r w:rsidR="00722858" w:rsidRPr="00744DDA">
        <w:rPr>
          <w:color w:val="FF0000"/>
          <w:szCs w:val="22"/>
        </w:rPr>
        <w:t>occurrences</w:t>
      </w:r>
      <w:r w:rsidRPr="00744DDA">
        <w:rPr>
          <w:color w:val="FF0000"/>
          <w:szCs w:val="22"/>
        </w:rPr>
        <w:t xml:space="preserve"> (except for claims arising out of pollution or contamination, where the minimum amount of cover applies in the aggregate in any one annual period of insurance).</w:t>
      </w:r>
      <w:r>
        <w:rPr>
          <w:color w:val="FF0000"/>
          <w:szCs w:val="22"/>
        </w:rPr>
        <w:t>]</w:t>
      </w:r>
    </w:p>
    <w:p w14:paraId="66FC47C9" w14:textId="77777777" w:rsidR="003B543D" w:rsidRPr="008C2F03" w:rsidRDefault="003B543D" w:rsidP="003B543D">
      <w:pPr>
        <w:spacing w:before="120" w:after="120"/>
        <w:rPr>
          <w:rFonts w:ascii="Arial" w:hAnsi="Arial" w:cs="Arial"/>
          <w:i/>
          <w:color w:val="FF0000"/>
          <w:sz w:val="22"/>
          <w:szCs w:val="22"/>
        </w:rPr>
      </w:pPr>
      <w:r w:rsidRPr="008C2F03">
        <w:rPr>
          <w:rFonts w:ascii="Arial" w:hAnsi="Arial" w:cs="Arial"/>
          <w:i/>
          <w:color w:val="FF0000"/>
          <w:sz w:val="22"/>
          <w:szCs w:val="22"/>
        </w:rPr>
        <w:t>[Increase this amount of insurance to £25m and add Network Rail as a joint party if work to be carried out involves work over, under or in the vicinity of a railway]</w:t>
      </w:r>
    </w:p>
    <w:p w14:paraId="775AC701"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minimum amount of cover for the fourth insurance stated in the Insurance Table is </w:t>
      </w:r>
      <w:r w:rsidRPr="008C2F03">
        <w:rPr>
          <w:rFonts w:ascii="Arial" w:hAnsi="Arial" w:cs="Arial"/>
          <w:color w:val="FF0000"/>
          <w:sz w:val="22"/>
          <w:szCs w:val="22"/>
        </w:rPr>
        <w:t>[£5m]</w:t>
      </w:r>
      <w:r w:rsidRPr="008C2F03">
        <w:rPr>
          <w:rFonts w:ascii="Arial" w:hAnsi="Arial" w:cs="Arial"/>
          <w:sz w:val="22"/>
          <w:szCs w:val="22"/>
        </w:rPr>
        <w:t xml:space="preserve"> </w:t>
      </w:r>
      <w:r w:rsidRPr="00562D50">
        <w:rPr>
          <w:rFonts w:ascii="Arial" w:hAnsi="Arial" w:cs="Arial"/>
          <w:color w:val="FF0000"/>
          <w:sz w:val="22"/>
          <w:szCs w:val="22"/>
        </w:rPr>
        <w:t>[for any one event.</w:t>
      </w:r>
      <w:r>
        <w:rPr>
          <w:rFonts w:ascii="Arial" w:hAnsi="Arial" w:cs="Arial"/>
          <w:color w:val="FF0000"/>
          <w:sz w:val="22"/>
          <w:szCs w:val="22"/>
        </w:rPr>
        <w:t>]</w:t>
      </w:r>
    </w:p>
    <w:p w14:paraId="70915B29"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tribunal</w:t>
      </w:r>
      <w:r w:rsidRPr="008C2F03">
        <w:rPr>
          <w:rFonts w:ascii="Arial" w:hAnsi="Arial" w:cs="Arial"/>
          <w:sz w:val="22"/>
          <w:szCs w:val="22"/>
        </w:rPr>
        <w:t xml:space="preserve"> is </w:t>
      </w:r>
      <w:r w:rsidRPr="00562D50">
        <w:rPr>
          <w:rFonts w:ascii="Arial" w:hAnsi="Arial" w:cs="Arial"/>
          <w:color w:val="FF0000"/>
          <w:sz w:val="22"/>
          <w:szCs w:val="22"/>
        </w:rPr>
        <w:t xml:space="preserve">[arbitration.] </w:t>
      </w:r>
    </w:p>
    <w:p w14:paraId="13632005"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arbitration procedure is </w:t>
      </w:r>
      <w:r w:rsidRPr="00562D50">
        <w:rPr>
          <w:rFonts w:ascii="Arial" w:hAnsi="Arial" w:cs="Arial"/>
          <w:color w:val="FF0000"/>
          <w:sz w:val="22"/>
          <w:szCs w:val="22"/>
        </w:rPr>
        <w:t>[the Institution of Civil Engineers Arbitration Procedure (Third Edition) April 2012.]</w:t>
      </w:r>
    </w:p>
    <w:p w14:paraId="5CD0177D" w14:textId="77777777" w:rsidR="003B543D" w:rsidRPr="008C2F03" w:rsidRDefault="003B543D" w:rsidP="003B543D">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lastRenderedPageBreak/>
        <w:t xml:space="preserve">The entries for the Price List are in </w:t>
      </w:r>
      <w:r w:rsidRPr="00DA44AE">
        <w:rPr>
          <w:rFonts w:ascii="Arial" w:hAnsi="Arial" w:cs="Arial"/>
          <w:i/>
          <w:color w:val="FF0000"/>
          <w:sz w:val="22"/>
          <w:szCs w:val="22"/>
        </w:rPr>
        <w:t>[refer to where the Price List is located or</w:t>
      </w:r>
      <w:r>
        <w:rPr>
          <w:rFonts w:ascii="Arial" w:hAnsi="Arial" w:cs="Arial"/>
          <w:i/>
          <w:color w:val="FF0000"/>
          <w:sz w:val="22"/>
          <w:szCs w:val="22"/>
        </w:rPr>
        <w:t xml:space="preserve"> state ‘set out below’. There is below a Price List on the standard NEC form].</w:t>
      </w:r>
    </w:p>
    <w:p w14:paraId="3621EEAD" w14:textId="77777777" w:rsidR="003B543D" w:rsidRPr="008C2F03" w:rsidRDefault="003B543D" w:rsidP="003B543D">
      <w:pPr>
        <w:pStyle w:val="NormalCD"/>
        <w:tabs>
          <w:tab w:val="left" w:pos="3672"/>
        </w:tabs>
        <w:spacing w:before="120" w:after="120" w:line="288" w:lineRule="auto"/>
        <w:rPr>
          <w:rFonts w:ascii="Arial" w:hAnsi="Arial" w:cs="Arial"/>
          <w:i/>
          <w:color w:val="FF0000"/>
          <w:sz w:val="22"/>
          <w:szCs w:val="22"/>
        </w:rPr>
      </w:pPr>
      <w:r>
        <w:rPr>
          <w:rFonts w:ascii="Arial" w:hAnsi="Arial" w:cs="Arial"/>
          <w:sz w:val="22"/>
          <w:szCs w:val="22"/>
        </w:rPr>
        <w:t>The Works I</w:t>
      </w:r>
      <w:r w:rsidRPr="008C2F03">
        <w:rPr>
          <w:rFonts w:ascii="Arial" w:hAnsi="Arial" w:cs="Arial"/>
          <w:sz w:val="22"/>
          <w:szCs w:val="22"/>
        </w:rPr>
        <w:t xml:space="preserve">nformation is </w:t>
      </w:r>
      <w:r w:rsidRPr="00DA44AE">
        <w:rPr>
          <w:rFonts w:ascii="Arial" w:hAnsi="Arial" w:cs="Arial"/>
          <w:i/>
          <w:color w:val="FF0000"/>
          <w:sz w:val="22"/>
          <w:szCs w:val="22"/>
        </w:rPr>
        <w:t xml:space="preserve">[refer to where the </w:t>
      </w:r>
      <w:r>
        <w:rPr>
          <w:rFonts w:ascii="Arial" w:hAnsi="Arial" w:cs="Arial"/>
          <w:i/>
          <w:color w:val="FF0000"/>
          <w:sz w:val="22"/>
          <w:szCs w:val="22"/>
        </w:rPr>
        <w:t>Works Information</w:t>
      </w:r>
      <w:r w:rsidRPr="00DA44AE">
        <w:rPr>
          <w:rFonts w:ascii="Arial" w:hAnsi="Arial" w:cs="Arial"/>
          <w:i/>
          <w:color w:val="FF0000"/>
          <w:sz w:val="22"/>
          <w:szCs w:val="22"/>
        </w:rPr>
        <w:t xml:space="preserve"> is located or</w:t>
      </w:r>
      <w:r>
        <w:rPr>
          <w:rFonts w:ascii="Arial" w:hAnsi="Arial" w:cs="Arial"/>
          <w:i/>
          <w:color w:val="FF0000"/>
          <w:sz w:val="22"/>
          <w:szCs w:val="22"/>
        </w:rPr>
        <w:t xml:space="preserve"> state ‘set out below’. There is below a Works Information template on the standard NEC form].</w:t>
      </w:r>
    </w:p>
    <w:p w14:paraId="4ECE3BA3" w14:textId="77777777" w:rsidR="003B543D" w:rsidRPr="008C2F03" w:rsidRDefault="003B543D" w:rsidP="003B543D">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t>The Site information is in</w:t>
      </w:r>
      <w:r>
        <w:rPr>
          <w:rFonts w:ascii="Arial" w:hAnsi="Arial" w:cs="Arial"/>
          <w:sz w:val="22"/>
          <w:szCs w:val="22"/>
        </w:rPr>
        <w:t xml:space="preserve"> </w:t>
      </w:r>
      <w:r w:rsidRPr="00DA44AE">
        <w:rPr>
          <w:rFonts w:ascii="Arial" w:hAnsi="Arial" w:cs="Arial"/>
          <w:i/>
          <w:color w:val="FF0000"/>
          <w:sz w:val="22"/>
          <w:szCs w:val="22"/>
        </w:rPr>
        <w:t xml:space="preserve">[refer to where the </w:t>
      </w:r>
      <w:r>
        <w:rPr>
          <w:rFonts w:ascii="Arial" w:hAnsi="Arial" w:cs="Arial"/>
          <w:i/>
          <w:color w:val="FF0000"/>
          <w:sz w:val="22"/>
          <w:szCs w:val="22"/>
        </w:rPr>
        <w:t>Site Information</w:t>
      </w:r>
      <w:r w:rsidRPr="00DA44AE">
        <w:rPr>
          <w:rFonts w:ascii="Arial" w:hAnsi="Arial" w:cs="Arial"/>
          <w:i/>
          <w:color w:val="FF0000"/>
          <w:sz w:val="22"/>
          <w:szCs w:val="22"/>
        </w:rPr>
        <w:t xml:space="preserve"> is located or</w:t>
      </w:r>
      <w:r>
        <w:rPr>
          <w:rFonts w:ascii="Arial" w:hAnsi="Arial" w:cs="Arial"/>
          <w:i/>
          <w:color w:val="FF0000"/>
          <w:sz w:val="22"/>
          <w:szCs w:val="22"/>
        </w:rPr>
        <w:t xml:space="preserve"> state ‘set out below’. There is below a Site Information template on the standard NEC form].</w:t>
      </w:r>
    </w:p>
    <w:tbl>
      <w:tblPr>
        <w:tblW w:w="31680" w:type="dxa"/>
        <w:tblInd w:w="-284" w:type="dxa"/>
        <w:tblCellMar>
          <w:left w:w="0" w:type="dxa"/>
          <w:right w:w="0" w:type="dxa"/>
        </w:tblCellMar>
        <w:tblLook w:val="04A0" w:firstRow="1" w:lastRow="0" w:firstColumn="1" w:lastColumn="0" w:noHBand="0" w:noVBand="1"/>
      </w:tblPr>
      <w:tblGrid>
        <w:gridCol w:w="31680"/>
      </w:tblGrid>
      <w:tr w:rsidR="003B543D" w14:paraId="16818834" w14:textId="77777777" w:rsidTr="00232B68">
        <w:tc>
          <w:tcPr>
            <w:tcW w:w="31964" w:type="dxa"/>
            <w:tcMar>
              <w:top w:w="0" w:type="dxa"/>
              <w:left w:w="108" w:type="dxa"/>
              <w:bottom w:w="0" w:type="dxa"/>
              <w:right w:w="108" w:type="dxa"/>
            </w:tcMar>
            <w:hideMark/>
          </w:tcPr>
          <w:p w14:paraId="58D2BF6B" w14:textId="77777777" w:rsidR="003B543D" w:rsidRDefault="003B543D" w:rsidP="004B4EA0">
            <w:pPr>
              <w:pStyle w:val="BulletCD"/>
              <w:numPr>
                <w:ilvl w:val="0"/>
                <w:numId w:val="0"/>
              </w:numPr>
              <w:ind w:left="284" w:hanging="284"/>
            </w:pPr>
            <w:r>
              <w:t xml:space="preserve">If Clause </w:t>
            </w:r>
            <w:r w:rsidRPr="0066301A">
              <w:t>Z12</w:t>
            </w:r>
            <w:r>
              <w:t xml:space="preserve"> is used:</w:t>
            </w:r>
          </w:p>
          <w:p w14:paraId="28065898" w14:textId="77777777" w:rsidR="003B543D" w:rsidRDefault="003B543D" w:rsidP="002B2B96">
            <w:pPr>
              <w:pStyle w:val="BulletCD"/>
              <w:numPr>
                <w:ilvl w:val="0"/>
                <w:numId w:val="27"/>
              </w:numPr>
              <w:tabs>
                <w:tab w:val="clear" w:pos="284"/>
                <w:tab w:val="clear" w:pos="972"/>
              </w:tabs>
            </w:pPr>
            <w:r>
              <w:t xml:space="preserve">the </w:t>
            </w:r>
            <w:r>
              <w:rPr>
                <w:i/>
                <w:iCs/>
              </w:rPr>
              <w:t xml:space="preserve">extended liability period </w:t>
            </w:r>
            <w:r>
              <w:t>is [       ]</w:t>
            </w:r>
          </w:p>
        </w:tc>
      </w:tr>
      <w:tr w:rsidR="003B543D" w14:paraId="62BA19EC" w14:textId="77777777" w:rsidTr="00232B68">
        <w:tc>
          <w:tcPr>
            <w:tcW w:w="31964" w:type="dxa"/>
            <w:tcMar>
              <w:top w:w="0" w:type="dxa"/>
              <w:left w:w="108" w:type="dxa"/>
              <w:bottom w:w="0" w:type="dxa"/>
              <w:right w:w="108" w:type="dxa"/>
            </w:tcMar>
            <w:hideMark/>
          </w:tcPr>
          <w:p w14:paraId="0252E339" w14:textId="77777777" w:rsidR="003B543D" w:rsidRDefault="003B543D" w:rsidP="004B4EA0">
            <w:pPr>
              <w:pStyle w:val="BulletCD"/>
              <w:numPr>
                <w:ilvl w:val="0"/>
                <w:numId w:val="0"/>
              </w:numPr>
              <w:ind w:left="284" w:hanging="284"/>
            </w:pPr>
            <w:r>
              <w:t xml:space="preserve">If Clause </w:t>
            </w:r>
            <w:r w:rsidRPr="0066301A">
              <w:t>Z22</w:t>
            </w:r>
            <w:r>
              <w:t xml:space="preserve"> is used:</w:t>
            </w:r>
          </w:p>
          <w:p w14:paraId="40E3BB41" w14:textId="77777777" w:rsidR="003B543D" w:rsidRDefault="003B543D" w:rsidP="002B2B96">
            <w:pPr>
              <w:pStyle w:val="BulletCD"/>
              <w:numPr>
                <w:ilvl w:val="0"/>
                <w:numId w:val="27"/>
              </w:numPr>
              <w:tabs>
                <w:tab w:val="clear" w:pos="284"/>
                <w:tab w:val="clear" w:pos="972"/>
              </w:tabs>
            </w:pPr>
            <w:r>
              <w:t xml:space="preserve">the </w:t>
            </w:r>
            <w:r>
              <w:rPr>
                <w:i/>
                <w:iCs/>
              </w:rPr>
              <w:t xml:space="preserve">Network Rail possession charge </w:t>
            </w:r>
            <w:r>
              <w:t>is [            ]</w:t>
            </w:r>
          </w:p>
          <w:p w14:paraId="7B937345" w14:textId="77777777" w:rsidR="003B543D" w:rsidRDefault="003B543D" w:rsidP="002B2B96">
            <w:pPr>
              <w:pStyle w:val="BulletCD"/>
              <w:numPr>
                <w:ilvl w:val="0"/>
                <w:numId w:val="27"/>
              </w:numPr>
              <w:tabs>
                <w:tab w:val="clear" w:pos="284"/>
                <w:tab w:val="clear" w:pos="972"/>
              </w:tabs>
            </w:pPr>
            <w:r>
              <w:t xml:space="preserve">the number of </w:t>
            </w:r>
            <w:r>
              <w:rPr>
                <w:i/>
                <w:iCs/>
              </w:rPr>
              <w:t xml:space="preserve">Network Rail possessions </w:t>
            </w:r>
            <w:r>
              <w:t>is</w:t>
            </w:r>
            <w:r>
              <w:rPr>
                <w:i/>
                <w:iCs/>
              </w:rPr>
              <w:t xml:space="preserve"> </w:t>
            </w:r>
            <w:r>
              <w:t>[           ]</w:t>
            </w:r>
          </w:p>
        </w:tc>
      </w:tr>
      <w:tr w:rsidR="003B543D" w14:paraId="2423C6F0" w14:textId="77777777" w:rsidTr="00232B68">
        <w:trPr>
          <w:trHeight w:val="80"/>
        </w:trPr>
        <w:tc>
          <w:tcPr>
            <w:tcW w:w="31964" w:type="dxa"/>
            <w:tcMar>
              <w:top w:w="0" w:type="dxa"/>
              <w:left w:w="108" w:type="dxa"/>
              <w:bottom w:w="0" w:type="dxa"/>
              <w:right w:w="108" w:type="dxa"/>
            </w:tcMar>
            <w:hideMark/>
          </w:tcPr>
          <w:p w14:paraId="18815651" w14:textId="77777777" w:rsidR="003B543D" w:rsidRDefault="003B543D" w:rsidP="004B4EA0">
            <w:pPr>
              <w:pStyle w:val="BulletCD"/>
              <w:numPr>
                <w:ilvl w:val="0"/>
                <w:numId w:val="0"/>
              </w:numPr>
              <w:ind w:left="284" w:hanging="284"/>
            </w:pPr>
            <w:r>
              <w:t xml:space="preserve">If Clause </w:t>
            </w:r>
            <w:r w:rsidRPr="0066301A">
              <w:t>Z36</w:t>
            </w:r>
            <w:r>
              <w:t xml:space="preserve"> is used:</w:t>
            </w:r>
          </w:p>
          <w:p w14:paraId="34D92443" w14:textId="77777777" w:rsidR="003B543D" w:rsidRDefault="003B543D" w:rsidP="002B2B96">
            <w:pPr>
              <w:pStyle w:val="BulletCD"/>
              <w:numPr>
                <w:ilvl w:val="0"/>
                <w:numId w:val="28"/>
              </w:numPr>
              <w:tabs>
                <w:tab w:val="clear" w:pos="284"/>
                <w:tab w:val="clear" w:pos="972"/>
              </w:tabs>
            </w:pPr>
            <w:r>
              <w:t xml:space="preserve">the </w:t>
            </w:r>
            <w:r>
              <w:rPr>
                <w:i/>
                <w:iCs/>
              </w:rPr>
              <w:t>Contractor</w:t>
            </w:r>
            <w:r>
              <w:t xml:space="preserve"> provides collateral warranty agreements</w:t>
            </w:r>
            <w:r>
              <w:rPr>
                <w:i/>
                <w:iCs/>
              </w:rPr>
              <w:t xml:space="preserve"> </w:t>
            </w:r>
            <w:r>
              <w:t>in favour of [                ].</w:t>
            </w:r>
          </w:p>
          <w:p w14:paraId="0950F915" w14:textId="77777777" w:rsidR="003B543D" w:rsidRDefault="003B543D" w:rsidP="002B2B96">
            <w:pPr>
              <w:pStyle w:val="BulletCD"/>
              <w:numPr>
                <w:ilvl w:val="0"/>
                <w:numId w:val="28"/>
              </w:numPr>
              <w:tabs>
                <w:tab w:val="clear" w:pos="284"/>
                <w:tab w:val="clear" w:pos="972"/>
              </w:tabs>
            </w:pPr>
            <w:r>
              <w:t>the Contractor procures collateral warranty agreements from the following Subcontractors:</w:t>
            </w:r>
          </w:p>
          <w:p w14:paraId="02704CD6" w14:textId="77777777" w:rsidR="003B543D" w:rsidRDefault="003B543D" w:rsidP="002B2B96">
            <w:pPr>
              <w:pStyle w:val="BulletCD"/>
              <w:numPr>
                <w:ilvl w:val="0"/>
                <w:numId w:val="28"/>
              </w:numPr>
              <w:tabs>
                <w:tab w:val="clear" w:pos="284"/>
                <w:tab w:val="clear" w:pos="972"/>
              </w:tabs>
            </w:pPr>
            <w:r>
              <w:t>[                 ]</w:t>
            </w:r>
          </w:p>
          <w:p w14:paraId="294055AE" w14:textId="77777777" w:rsidR="003B543D" w:rsidRDefault="003B543D" w:rsidP="002B2B96">
            <w:pPr>
              <w:pStyle w:val="BulletCD"/>
              <w:numPr>
                <w:ilvl w:val="0"/>
                <w:numId w:val="28"/>
              </w:numPr>
              <w:tabs>
                <w:tab w:val="clear" w:pos="284"/>
                <w:tab w:val="clear" w:pos="972"/>
              </w:tabs>
            </w:pPr>
            <w:r>
              <w:t>in favour of the following parties [           ]</w:t>
            </w:r>
          </w:p>
        </w:tc>
      </w:tr>
      <w:tr w:rsidR="003B543D" w14:paraId="086B0482" w14:textId="77777777" w:rsidTr="00232B68">
        <w:trPr>
          <w:trHeight w:val="80"/>
        </w:trPr>
        <w:tc>
          <w:tcPr>
            <w:tcW w:w="31964" w:type="dxa"/>
            <w:tcMar>
              <w:top w:w="0" w:type="dxa"/>
              <w:left w:w="108" w:type="dxa"/>
              <w:bottom w:w="0" w:type="dxa"/>
              <w:right w:w="108" w:type="dxa"/>
            </w:tcMar>
          </w:tcPr>
          <w:p w14:paraId="0B939DB0" w14:textId="77777777" w:rsidR="003B543D" w:rsidRPr="008C2F03" w:rsidRDefault="003B543D" w:rsidP="004B4EA0">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t>The following persons or organisations may enforce the following terms of this contract</w:t>
            </w:r>
          </w:p>
          <w:p w14:paraId="39151AC4" w14:textId="77777777" w:rsidR="003B543D" w:rsidRPr="008C2F03" w:rsidRDefault="003B543D" w:rsidP="004B4EA0">
            <w:pPr>
              <w:pStyle w:val="NormalCD"/>
              <w:keepNext/>
              <w:tabs>
                <w:tab w:val="left" w:pos="3672"/>
              </w:tabs>
              <w:spacing w:before="120" w:after="120" w:line="288" w:lineRule="auto"/>
              <w:rPr>
                <w:rFonts w:ascii="Arial" w:hAnsi="Arial" w:cs="Arial"/>
                <w:b/>
                <w:sz w:val="22"/>
                <w:szCs w:val="22"/>
              </w:rPr>
            </w:pPr>
            <w:r w:rsidRPr="008C2F03">
              <w:rPr>
                <w:rFonts w:ascii="Arial" w:hAnsi="Arial" w:cs="Arial"/>
                <w:b/>
                <w:sz w:val="22"/>
                <w:szCs w:val="22"/>
              </w:rPr>
              <w:t>term</w:t>
            </w:r>
            <w:r w:rsidRPr="008C2F03">
              <w:rPr>
                <w:rFonts w:ascii="Arial" w:hAnsi="Arial" w:cs="Arial"/>
                <w:b/>
                <w:sz w:val="22"/>
                <w:szCs w:val="22"/>
              </w:rPr>
              <w:tab/>
              <w:t>person or organisation</w:t>
            </w:r>
          </w:p>
          <w:p w14:paraId="79B0A306" w14:textId="77777777" w:rsidR="003B543D" w:rsidRPr="00F12FC0" w:rsidRDefault="003B543D" w:rsidP="004B4EA0">
            <w:pPr>
              <w:pStyle w:val="NormalCD"/>
              <w:tabs>
                <w:tab w:val="left" w:pos="3672"/>
              </w:tabs>
              <w:spacing w:before="120" w:after="120" w:line="288" w:lineRule="auto"/>
              <w:jc w:val="left"/>
              <w:rPr>
                <w:rFonts w:ascii="Arial" w:hAnsi="Arial" w:cs="Arial"/>
                <w:sz w:val="22"/>
                <w:szCs w:val="22"/>
              </w:rPr>
            </w:pPr>
            <w:r w:rsidRPr="0066301A">
              <w:rPr>
                <w:rFonts w:ascii="Arial" w:hAnsi="Arial" w:cs="Arial"/>
                <w:sz w:val="22"/>
                <w:szCs w:val="22"/>
              </w:rPr>
              <w:t>Z13</w:t>
            </w:r>
            <w:r w:rsidRPr="0066301A">
              <w:rPr>
                <w:rFonts w:ascii="Arial" w:hAnsi="Arial" w:cs="Arial"/>
                <w:sz w:val="22"/>
                <w:szCs w:val="22"/>
              </w:rPr>
              <w:tab/>
              <w:t>Named Suppliers</w:t>
            </w:r>
            <w:r w:rsidRPr="0066301A">
              <w:rPr>
                <w:rFonts w:ascii="Arial" w:hAnsi="Arial" w:cs="Arial"/>
                <w:sz w:val="22"/>
                <w:szCs w:val="22"/>
              </w:rPr>
              <w:br/>
              <w:t>Z30.2</w:t>
            </w:r>
            <w:r w:rsidRPr="008C2F03">
              <w:rPr>
                <w:rFonts w:ascii="Arial" w:hAnsi="Arial" w:cs="Arial"/>
                <w:sz w:val="22"/>
                <w:szCs w:val="22"/>
              </w:rPr>
              <w:tab/>
              <w:t>a subcontractor</w:t>
            </w:r>
          </w:p>
        </w:tc>
      </w:tr>
      <w:tr w:rsidR="00232B68" w14:paraId="37654EE4" w14:textId="77777777" w:rsidTr="00232B68">
        <w:trPr>
          <w:trHeight w:val="80"/>
        </w:trPr>
        <w:tc>
          <w:tcPr>
            <w:tcW w:w="31964" w:type="dxa"/>
            <w:tcMar>
              <w:top w:w="0" w:type="dxa"/>
              <w:left w:w="108" w:type="dxa"/>
              <w:bottom w:w="0" w:type="dxa"/>
              <w:right w:w="108" w:type="dxa"/>
            </w:tcMar>
          </w:tcPr>
          <w:p w14:paraId="47CFEA0C" w14:textId="6C89301F" w:rsidR="00232B68" w:rsidRPr="00232B68" w:rsidRDefault="00232B68" w:rsidP="00232B68">
            <w:pPr>
              <w:pStyle w:val="BulletCD"/>
              <w:numPr>
                <w:ilvl w:val="0"/>
                <w:numId w:val="0"/>
              </w:numPr>
              <w:ind w:left="284" w:hanging="284"/>
              <w:rPr>
                <w:szCs w:val="22"/>
              </w:rPr>
            </w:pPr>
            <w:r>
              <w:t xml:space="preserve">If </w:t>
            </w:r>
            <w:r w:rsidRPr="00232B68">
              <w:rPr>
                <w:szCs w:val="22"/>
              </w:rPr>
              <w:t>Clause Z40 is used:</w:t>
            </w:r>
          </w:p>
          <w:p w14:paraId="565F7428" w14:textId="77777777" w:rsidR="009E70F6" w:rsidRPr="009E70F6" w:rsidRDefault="00232B68" w:rsidP="002B2B96">
            <w:pPr>
              <w:pStyle w:val="NormalCD"/>
              <w:numPr>
                <w:ilvl w:val="0"/>
                <w:numId w:val="29"/>
              </w:numPr>
              <w:tabs>
                <w:tab w:val="left" w:pos="3672"/>
              </w:tabs>
              <w:spacing w:before="120" w:after="120" w:line="288" w:lineRule="auto"/>
              <w:rPr>
                <w:rFonts w:ascii="Arial" w:hAnsi="Arial" w:cs="Arial"/>
                <w:color w:val="FF0000"/>
                <w:sz w:val="22"/>
                <w:szCs w:val="22"/>
              </w:rPr>
            </w:pPr>
            <w:r>
              <w:rPr>
                <w:rFonts w:ascii="Arial" w:hAnsi="Arial" w:cs="Arial"/>
                <w:bCs/>
                <w:sz w:val="22"/>
                <w:szCs w:val="22"/>
              </w:rPr>
              <w:t>T</w:t>
            </w:r>
            <w:r w:rsidRPr="00232B68">
              <w:rPr>
                <w:rFonts w:ascii="Arial" w:hAnsi="Arial" w:cs="Arial"/>
                <w:bCs/>
                <w:sz w:val="22"/>
                <w:szCs w:val="22"/>
              </w:rPr>
              <w:t xml:space="preserve">he </w:t>
            </w:r>
            <w:r w:rsidRPr="00232B68">
              <w:rPr>
                <w:rFonts w:ascii="Arial" w:hAnsi="Arial" w:cs="Arial"/>
                <w:bCs/>
                <w:i/>
                <w:sz w:val="22"/>
                <w:szCs w:val="22"/>
              </w:rPr>
              <w:t>Contractor</w:t>
            </w:r>
            <w:r w:rsidRPr="00232B68">
              <w:rPr>
                <w:rFonts w:ascii="Arial" w:hAnsi="Arial" w:cs="Arial"/>
                <w:bCs/>
                <w:sz w:val="22"/>
                <w:szCs w:val="22"/>
              </w:rPr>
              <w:t xml:space="preserve"> provides professional indemnity insurance </w:t>
            </w:r>
            <w:r>
              <w:rPr>
                <w:rFonts w:ascii="Arial" w:hAnsi="Arial" w:cs="Arial"/>
                <w:bCs/>
                <w:sz w:val="22"/>
                <w:szCs w:val="22"/>
              </w:rPr>
              <w:t xml:space="preserve">with a minimum amount of indemnity of </w:t>
            </w:r>
          </w:p>
          <w:p w14:paraId="17BFE29D" w14:textId="1FFC27EF" w:rsidR="00232B68" w:rsidRPr="009E70F6" w:rsidRDefault="00232B68" w:rsidP="009E70F6">
            <w:pPr>
              <w:pStyle w:val="NormalCD"/>
              <w:tabs>
                <w:tab w:val="left" w:pos="3672"/>
              </w:tabs>
              <w:spacing w:before="120" w:after="120" w:line="288" w:lineRule="auto"/>
              <w:ind w:left="720"/>
              <w:rPr>
                <w:rFonts w:ascii="Arial" w:hAnsi="Arial" w:cs="Arial"/>
                <w:color w:val="FF0000"/>
                <w:sz w:val="22"/>
                <w:szCs w:val="22"/>
              </w:rPr>
            </w:pPr>
            <w:r w:rsidRPr="00232B68">
              <w:rPr>
                <w:rFonts w:ascii="Arial" w:hAnsi="Arial" w:cs="Arial"/>
                <w:bCs/>
                <w:color w:val="FF0000"/>
                <w:sz w:val="22"/>
                <w:szCs w:val="22"/>
              </w:rPr>
              <w:t xml:space="preserve">£[        ] </w:t>
            </w:r>
            <w:r w:rsidR="009E70F6">
              <w:rPr>
                <w:rFonts w:ascii="Arial" w:hAnsi="Arial" w:cs="Arial"/>
                <w:bCs/>
                <w:color w:val="FF0000"/>
                <w:sz w:val="22"/>
                <w:szCs w:val="22"/>
              </w:rPr>
              <w:t xml:space="preserve"> </w:t>
            </w:r>
            <w:r>
              <w:rPr>
                <w:rFonts w:ascii="Arial" w:hAnsi="Arial" w:cs="Arial"/>
                <w:bCs/>
                <w:sz w:val="22"/>
                <w:szCs w:val="22"/>
              </w:rPr>
              <w:t xml:space="preserve">any one claim / in the aggregate </w:t>
            </w:r>
            <w:r w:rsidRPr="00232B68">
              <w:rPr>
                <w:rFonts w:ascii="Arial" w:hAnsi="Arial" w:cs="Arial"/>
                <w:bCs/>
                <w:color w:val="FF0000"/>
                <w:sz w:val="22"/>
                <w:szCs w:val="22"/>
              </w:rPr>
              <w:t>[delete as applicable]</w:t>
            </w:r>
          </w:p>
        </w:tc>
      </w:tr>
      <w:tr w:rsidR="00E47F90" w14:paraId="33E8CDBD" w14:textId="77777777" w:rsidTr="00232B68">
        <w:trPr>
          <w:trHeight w:val="80"/>
        </w:trPr>
        <w:tc>
          <w:tcPr>
            <w:tcW w:w="31964" w:type="dxa"/>
            <w:tcMar>
              <w:top w:w="0" w:type="dxa"/>
              <w:left w:w="108" w:type="dxa"/>
              <w:bottom w:w="0" w:type="dxa"/>
              <w:right w:w="108" w:type="dxa"/>
            </w:tcMar>
          </w:tcPr>
          <w:p w14:paraId="052996D1" w14:textId="42F9139F" w:rsidR="00E47F90" w:rsidRPr="00E47F90" w:rsidRDefault="00E47F90" w:rsidP="00E47F90">
            <w:pPr>
              <w:pStyle w:val="BulletCD"/>
              <w:numPr>
                <w:ilvl w:val="0"/>
                <w:numId w:val="0"/>
              </w:numPr>
              <w:ind w:left="284" w:hanging="284"/>
            </w:pPr>
            <w:r w:rsidRPr="00E47F90">
              <w:t>If Clause Z41 is used and the final date for payment is not 14 days after the due date:</w:t>
            </w:r>
          </w:p>
          <w:p w14:paraId="27F317E7" w14:textId="278B8A86" w:rsidR="00E47F90" w:rsidRDefault="00E47F90" w:rsidP="002B2B96">
            <w:pPr>
              <w:pStyle w:val="BulletCD"/>
              <w:numPr>
                <w:ilvl w:val="0"/>
                <w:numId w:val="29"/>
              </w:numPr>
            </w:pPr>
            <w:r w:rsidRPr="004A43B7">
              <w:t>the</w:t>
            </w:r>
            <w:r w:rsidRPr="00141321">
              <w:rPr>
                <w:szCs w:val="22"/>
              </w:rPr>
              <w:t xml:space="preserve"> </w:t>
            </w:r>
            <w:r>
              <w:rPr>
                <w:szCs w:val="22"/>
              </w:rPr>
              <w:t xml:space="preserve">final date for payment is </w:t>
            </w:r>
            <w:r w:rsidRPr="00E47F90">
              <w:rPr>
                <w:color w:val="FF0000"/>
                <w:szCs w:val="22"/>
              </w:rPr>
              <w:t xml:space="preserve">[    ] </w:t>
            </w:r>
            <w:r>
              <w:rPr>
                <w:szCs w:val="22"/>
              </w:rPr>
              <w:t>days after the due date</w:t>
            </w:r>
          </w:p>
        </w:tc>
      </w:tr>
    </w:tbl>
    <w:p w14:paraId="0C98B54A" w14:textId="77777777" w:rsidR="003B543D" w:rsidRDefault="003B543D" w:rsidP="003B543D">
      <w:pPr>
        <w:pStyle w:val="NormalCD"/>
        <w:tabs>
          <w:tab w:val="left" w:pos="3672"/>
        </w:tabs>
        <w:spacing w:before="120" w:after="120" w:line="288" w:lineRule="auto"/>
        <w:rPr>
          <w:rFonts w:ascii="Arial" w:hAnsi="Arial" w:cs="Arial"/>
          <w:sz w:val="22"/>
          <w:szCs w:val="22"/>
        </w:rPr>
      </w:pPr>
    </w:p>
    <w:p w14:paraId="596F84FD" w14:textId="77777777" w:rsidR="003B543D" w:rsidRPr="008C2F03" w:rsidRDefault="003B543D" w:rsidP="003B543D">
      <w:pPr>
        <w:spacing w:before="120" w:after="120"/>
        <w:rPr>
          <w:rFonts w:ascii="Arial" w:hAnsi="Arial" w:cs="Arial"/>
          <w:sz w:val="22"/>
          <w:szCs w:val="22"/>
        </w:rPr>
      </w:pPr>
      <w:r w:rsidRPr="008C2F03">
        <w:rPr>
          <w:rFonts w:ascii="Arial" w:hAnsi="Arial" w:cs="Arial"/>
          <w:sz w:val="22"/>
          <w:szCs w:val="22"/>
        </w:rPr>
        <w:t xml:space="preserve">The </w:t>
      </w:r>
      <w:r w:rsidRPr="008C2F03">
        <w:rPr>
          <w:rFonts w:ascii="Arial" w:hAnsi="Arial" w:cs="Arial"/>
          <w:i/>
          <w:sz w:val="22"/>
          <w:szCs w:val="22"/>
        </w:rPr>
        <w:t>conditions of contract</w:t>
      </w:r>
      <w:r w:rsidRPr="008C2F03">
        <w:rPr>
          <w:rFonts w:ascii="Arial" w:hAnsi="Arial" w:cs="Arial"/>
          <w:sz w:val="22"/>
          <w:szCs w:val="22"/>
        </w:rPr>
        <w:t xml:space="preserve"> are the NEC3 Engineering and Construction Short Contract (</w:t>
      </w:r>
      <w:r w:rsidRPr="008C2F03">
        <w:rPr>
          <w:rFonts w:ascii="Arial" w:hAnsi="Arial" w:cs="Arial"/>
          <w:snapToGrid w:val="0"/>
          <w:sz w:val="22"/>
          <w:szCs w:val="22"/>
          <w:lang w:val="en-US"/>
        </w:rPr>
        <w:t xml:space="preserve">April 2013) </w:t>
      </w:r>
      <w:r w:rsidRPr="008C2F03">
        <w:rPr>
          <w:rFonts w:ascii="Arial" w:hAnsi="Arial" w:cs="Arial"/>
          <w:sz w:val="22"/>
          <w:szCs w:val="22"/>
        </w:rPr>
        <w:t>and the following additional conditions:</w:t>
      </w:r>
    </w:p>
    <w:p w14:paraId="264DC517" w14:textId="77777777" w:rsidR="003B543D" w:rsidRDefault="003B543D" w:rsidP="003B543D">
      <w:pPr>
        <w:pStyle w:val="NormalCD"/>
        <w:tabs>
          <w:tab w:val="left" w:pos="3672"/>
        </w:tabs>
        <w:spacing w:before="120" w:after="120" w:line="288" w:lineRule="auto"/>
        <w:rPr>
          <w:rFonts w:ascii="Arial" w:hAnsi="Arial" w:cs="Arial"/>
          <w:sz w:val="22"/>
          <w:szCs w:val="22"/>
        </w:rPr>
      </w:pPr>
    </w:p>
    <w:p w14:paraId="108EBB68" w14:textId="77777777" w:rsidR="003B543D" w:rsidRDefault="003B543D" w:rsidP="003B543D">
      <w:pPr>
        <w:pStyle w:val="NormalCD"/>
        <w:tabs>
          <w:tab w:val="left" w:pos="3672"/>
        </w:tabs>
        <w:spacing w:before="120" w:after="120" w:line="288" w:lineRule="auto"/>
        <w:rPr>
          <w:rFonts w:ascii="Arial" w:hAnsi="Arial" w:cs="Arial"/>
          <w:sz w:val="22"/>
          <w:szCs w:val="22"/>
        </w:rPr>
      </w:pPr>
    </w:p>
    <w:p w14:paraId="4EB83329" w14:textId="77777777" w:rsidR="003B543D" w:rsidRPr="00D0125D" w:rsidRDefault="003B543D" w:rsidP="003B543D">
      <w:pPr>
        <w:spacing w:after="120"/>
        <w:rPr>
          <w:rFonts w:ascii="Arial" w:hAnsi="Arial" w:cs="Arial"/>
          <w:b/>
          <w:i/>
          <w:sz w:val="22"/>
          <w:szCs w:val="22"/>
        </w:rPr>
      </w:pPr>
      <w:r w:rsidRPr="00D0125D">
        <w:rPr>
          <w:rFonts w:ascii="Arial" w:hAnsi="Arial" w:cs="Arial"/>
          <w:b/>
          <w:i/>
          <w:sz w:val="22"/>
          <w:szCs w:val="22"/>
        </w:rPr>
        <w:t xml:space="preserve">[REFER TO AND INCORPORATE ADDITIONAL CONDITIONS / Z CLAUSES FOR ECC SHORT FORM] </w:t>
      </w:r>
      <w:r w:rsidRPr="00D0125D">
        <w:rPr>
          <w:rFonts w:ascii="Arial" w:hAnsi="Arial" w:cs="Arial"/>
          <w:b/>
          <w:i/>
          <w:sz w:val="22"/>
          <w:szCs w:val="22"/>
        </w:rPr>
        <w:tab/>
      </w:r>
    </w:p>
    <w:p w14:paraId="0B8F9672" w14:textId="77777777" w:rsidR="003B543D" w:rsidRDefault="003B543D" w:rsidP="003B543D">
      <w:pPr>
        <w:spacing w:after="120"/>
        <w:ind w:left="709" w:hanging="709"/>
        <w:rPr>
          <w:rFonts w:ascii="Arial" w:hAnsi="Arial" w:cs="Arial"/>
          <w:b/>
          <w:sz w:val="22"/>
          <w:szCs w:val="22"/>
        </w:rPr>
      </w:pPr>
    </w:p>
    <w:p w14:paraId="1E8B5222" w14:textId="77777777" w:rsidR="003B543D" w:rsidRDefault="003B543D" w:rsidP="003B543D">
      <w:pPr>
        <w:spacing w:after="120"/>
        <w:ind w:left="709" w:hanging="709"/>
        <w:rPr>
          <w:rFonts w:ascii="Arial" w:hAnsi="Arial" w:cs="Arial"/>
          <w:b/>
          <w:sz w:val="22"/>
          <w:szCs w:val="22"/>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B7047C" w14:paraId="52F9B7A9" w14:textId="77777777" w:rsidTr="004B4EA0">
        <w:tc>
          <w:tcPr>
            <w:tcW w:w="9432" w:type="dxa"/>
            <w:shd w:val="pct10" w:color="000000" w:fill="FFFFFF"/>
          </w:tcPr>
          <w:p w14:paraId="21B90B78" w14:textId="77777777" w:rsidR="003B543D" w:rsidRPr="00B7047C" w:rsidRDefault="003B543D" w:rsidP="004B4EA0">
            <w:pPr>
              <w:pStyle w:val="Heading2"/>
              <w:rPr>
                <w:sz w:val="22"/>
                <w:szCs w:val="22"/>
              </w:rPr>
            </w:pPr>
            <w:r w:rsidRPr="00B7047C">
              <w:rPr>
                <w:sz w:val="22"/>
                <w:szCs w:val="22"/>
              </w:rPr>
              <w:lastRenderedPageBreak/>
              <w:br w:type="page"/>
            </w:r>
            <w:bookmarkStart w:id="3" w:name="_Toc450830664"/>
            <w:bookmarkStart w:id="4" w:name="_Toc449434076"/>
            <w:r w:rsidRPr="00B7047C">
              <w:rPr>
                <w:sz w:val="22"/>
                <w:szCs w:val="22"/>
              </w:rPr>
              <w:t xml:space="preserve">The </w:t>
            </w:r>
            <w:r w:rsidRPr="00B7047C">
              <w:rPr>
                <w:i/>
                <w:sz w:val="22"/>
                <w:szCs w:val="22"/>
              </w:rPr>
              <w:t>Contractor's</w:t>
            </w:r>
            <w:r w:rsidRPr="00B7047C">
              <w:rPr>
                <w:sz w:val="22"/>
                <w:szCs w:val="22"/>
              </w:rPr>
              <w:t xml:space="preserve"> Offer</w:t>
            </w:r>
            <w:bookmarkEnd w:id="3"/>
            <w:bookmarkEnd w:id="4"/>
          </w:p>
        </w:tc>
      </w:tr>
    </w:tbl>
    <w:p w14:paraId="5107A9A8" w14:textId="77777777" w:rsidR="003B543D" w:rsidRPr="00B7047C" w:rsidRDefault="003B543D" w:rsidP="003B543D">
      <w:pPr>
        <w:rPr>
          <w:rFonts w:ascii="Arial" w:hAnsi="Arial" w:cs="Arial"/>
          <w:sz w:val="22"/>
          <w:szCs w:val="22"/>
        </w:rPr>
      </w:pPr>
    </w:p>
    <w:p w14:paraId="2E047503"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The Contractor is</w:t>
      </w:r>
    </w:p>
    <w:p w14:paraId="7C09CBE7"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Name</w:t>
      </w:r>
      <w:r w:rsidRPr="00B7047C">
        <w:rPr>
          <w:rFonts w:ascii="Arial" w:hAnsi="Arial" w:cs="Arial"/>
          <w:sz w:val="22"/>
          <w:szCs w:val="22"/>
        </w:rPr>
        <w:tab/>
      </w:r>
      <w:r w:rsidRPr="00B7047C">
        <w:rPr>
          <w:rFonts w:ascii="Arial" w:hAnsi="Arial" w:cs="Arial"/>
          <w:sz w:val="22"/>
          <w:szCs w:val="22"/>
        </w:rPr>
        <w:tab/>
      </w:r>
      <w:r w:rsidRPr="00B7047C">
        <w:rPr>
          <w:rFonts w:ascii="Arial" w:hAnsi="Arial" w:cs="Arial"/>
          <w:sz w:val="22"/>
          <w:szCs w:val="22"/>
        </w:rPr>
        <w:tab/>
        <w:t>…………………………………………………....………………….</w:t>
      </w:r>
    </w:p>
    <w:p w14:paraId="1EE058A0"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Address</w:t>
      </w:r>
      <w:r w:rsidRPr="00B7047C">
        <w:rPr>
          <w:rFonts w:ascii="Arial" w:hAnsi="Arial" w:cs="Arial"/>
          <w:sz w:val="22"/>
          <w:szCs w:val="22"/>
        </w:rPr>
        <w:tab/>
      </w:r>
      <w:r w:rsidRPr="00B7047C">
        <w:rPr>
          <w:rFonts w:ascii="Arial" w:hAnsi="Arial" w:cs="Arial"/>
          <w:sz w:val="22"/>
          <w:szCs w:val="22"/>
        </w:rPr>
        <w:tab/>
        <w:t>……………………………………………………………………….</w:t>
      </w:r>
    </w:p>
    <w:p w14:paraId="1FB4C7C5" w14:textId="77777777" w:rsidR="003B543D" w:rsidRPr="00B7047C" w:rsidRDefault="003B543D" w:rsidP="003B543D">
      <w:pPr>
        <w:pStyle w:val="Report"/>
        <w:spacing w:after="120"/>
        <w:rPr>
          <w:rFonts w:ascii="Arial" w:hAnsi="Arial"/>
          <w:szCs w:val="22"/>
        </w:rPr>
      </w:pPr>
      <w:r w:rsidRPr="00B7047C">
        <w:rPr>
          <w:rFonts w:ascii="Arial" w:hAnsi="Arial"/>
          <w:szCs w:val="22"/>
        </w:rPr>
        <w:t>Telephone</w:t>
      </w:r>
      <w:r w:rsidRPr="00B7047C">
        <w:rPr>
          <w:rFonts w:ascii="Arial" w:hAnsi="Arial"/>
          <w:szCs w:val="22"/>
        </w:rPr>
        <w:tab/>
      </w:r>
      <w:r w:rsidRPr="00B7047C">
        <w:rPr>
          <w:rFonts w:ascii="Arial" w:hAnsi="Arial"/>
          <w:szCs w:val="22"/>
        </w:rPr>
        <w:tab/>
        <w:t>…………………….. Fax</w:t>
      </w:r>
      <w:r w:rsidRPr="00B7047C">
        <w:rPr>
          <w:rFonts w:ascii="Arial" w:hAnsi="Arial"/>
          <w:szCs w:val="22"/>
        </w:rPr>
        <w:tab/>
        <w:t>………………….……………….</w:t>
      </w:r>
    </w:p>
    <w:p w14:paraId="75609BA4"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E-mail address</w:t>
      </w:r>
      <w:r w:rsidRPr="00B7047C">
        <w:rPr>
          <w:rFonts w:ascii="Arial" w:hAnsi="Arial" w:cs="Arial"/>
          <w:sz w:val="22"/>
          <w:szCs w:val="22"/>
        </w:rPr>
        <w:tab/>
      </w:r>
      <w:r w:rsidRPr="00B7047C">
        <w:rPr>
          <w:rFonts w:ascii="Arial" w:hAnsi="Arial" w:cs="Arial"/>
          <w:sz w:val="22"/>
          <w:szCs w:val="22"/>
        </w:rPr>
        <w:tab/>
        <w:t>……………………………………………………………..……..…</w:t>
      </w:r>
    </w:p>
    <w:p w14:paraId="163FE2EF" w14:textId="77777777" w:rsidR="003B543D" w:rsidRDefault="003B543D" w:rsidP="003B543D">
      <w:pPr>
        <w:spacing w:after="120"/>
        <w:rPr>
          <w:rFonts w:ascii="Arial" w:hAnsi="Arial" w:cs="Arial"/>
          <w:sz w:val="22"/>
          <w:szCs w:val="22"/>
        </w:rPr>
      </w:pPr>
    </w:p>
    <w:p w14:paraId="2BF1A425"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The percentage for overheads and profit added to the Defined Cost for people is ..... %.</w:t>
      </w:r>
    </w:p>
    <w:p w14:paraId="7032F78E"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The percentage for overheads and profit added to other Defined Cost is ..... %.</w:t>
      </w:r>
    </w:p>
    <w:p w14:paraId="6E4FF3CD" w14:textId="77777777" w:rsidR="003B543D" w:rsidRDefault="003B543D" w:rsidP="003B543D">
      <w:pPr>
        <w:spacing w:after="120"/>
        <w:rPr>
          <w:rFonts w:ascii="Arial" w:hAnsi="Arial" w:cs="Arial"/>
          <w:i/>
          <w:sz w:val="22"/>
          <w:szCs w:val="22"/>
        </w:rPr>
      </w:pPr>
      <w:r w:rsidRPr="00B7047C">
        <w:rPr>
          <w:rFonts w:ascii="Arial" w:hAnsi="Arial" w:cs="Arial"/>
          <w:sz w:val="22"/>
          <w:szCs w:val="22"/>
        </w:rPr>
        <w:t>The</w:t>
      </w:r>
      <w:r>
        <w:rPr>
          <w:rFonts w:ascii="Arial" w:hAnsi="Arial" w:cs="Arial"/>
          <w:sz w:val="22"/>
          <w:szCs w:val="22"/>
        </w:rPr>
        <w:t xml:space="preserve"> </w:t>
      </w:r>
      <w:r>
        <w:rPr>
          <w:rFonts w:ascii="Arial" w:hAnsi="Arial" w:cs="Arial"/>
          <w:i/>
          <w:sz w:val="22"/>
          <w:szCs w:val="22"/>
        </w:rPr>
        <w:t>Contractor</w:t>
      </w:r>
      <w:r>
        <w:rPr>
          <w:rFonts w:ascii="Arial" w:hAnsi="Arial" w:cs="Arial"/>
          <w:sz w:val="22"/>
          <w:szCs w:val="22"/>
        </w:rPr>
        <w:t xml:space="preserve"> offers to Provide the Works in accordance with the </w:t>
      </w:r>
      <w:r>
        <w:rPr>
          <w:rFonts w:ascii="Arial" w:hAnsi="Arial" w:cs="Arial"/>
          <w:i/>
          <w:sz w:val="22"/>
          <w:szCs w:val="22"/>
        </w:rPr>
        <w:t xml:space="preserve">conditions of contract </w:t>
      </w:r>
      <w:r>
        <w:rPr>
          <w:rFonts w:ascii="Arial" w:hAnsi="Arial" w:cs="Arial"/>
          <w:sz w:val="22"/>
          <w:szCs w:val="22"/>
        </w:rPr>
        <w:t xml:space="preserve">for an amount to be determined in accordance with the </w:t>
      </w:r>
      <w:r>
        <w:rPr>
          <w:rFonts w:ascii="Arial" w:hAnsi="Arial" w:cs="Arial"/>
          <w:i/>
          <w:sz w:val="22"/>
          <w:szCs w:val="22"/>
        </w:rPr>
        <w:t>conditions of contract.</w:t>
      </w:r>
    </w:p>
    <w:p w14:paraId="0C48EB00" w14:textId="77777777" w:rsidR="003B543D" w:rsidRPr="00B7047C" w:rsidRDefault="003B543D" w:rsidP="003B543D">
      <w:pPr>
        <w:spacing w:after="120"/>
        <w:rPr>
          <w:rFonts w:ascii="Arial" w:hAnsi="Arial" w:cs="Arial"/>
          <w:sz w:val="22"/>
          <w:szCs w:val="22"/>
        </w:rPr>
      </w:pPr>
      <w:r>
        <w:rPr>
          <w:rFonts w:ascii="Arial" w:hAnsi="Arial" w:cs="Arial"/>
          <w:sz w:val="22"/>
          <w:szCs w:val="22"/>
        </w:rPr>
        <w:t>The offered</w:t>
      </w:r>
      <w:r w:rsidRPr="00B7047C">
        <w:rPr>
          <w:rFonts w:ascii="Arial" w:hAnsi="Arial" w:cs="Arial"/>
          <w:sz w:val="22"/>
          <w:szCs w:val="22"/>
        </w:rPr>
        <w:t xml:space="preserve"> total of the Prices is .................................... Each entry in the Price List is our forecast of the Defined Cost plus the relevant overhead and profit percentage for that item.</w:t>
      </w:r>
    </w:p>
    <w:p w14:paraId="646C0549" w14:textId="77777777" w:rsidR="003B543D" w:rsidRPr="00B7047C" w:rsidRDefault="003B543D" w:rsidP="003B543D">
      <w:pPr>
        <w:spacing w:after="120"/>
        <w:rPr>
          <w:rFonts w:ascii="Arial" w:hAnsi="Arial" w:cs="Arial"/>
          <w:sz w:val="22"/>
          <w:szCs w:val="22"/>
        </w:rPr>
      </w:pPr>
    </w:p>
    <w:p w14:paraId="1F13BAC1" w14:textId="77777777" w:rsidR="003B543D" w:rsidRDefault="003B543D" w:rsidP="003B543D">
      <w:pPr>
        <w:spacing w:after="120"/>
        <w:rPr>
          <w:rFonts w:ascii="Arial" w:hAnsi="Arial" w:cs="Arial"/>
          <w:sz w:val="22"/>
          <w:szCs w:val="22"/>
        </w:rPr>
      </w:pPr>
    </w:p>
    <w:p w14:paraId="52F053E8" w14:textId="77777777" w:rsidR="003B543D" w:rsidRDefault="003B543D" w:rsidP="003B543D">
      <w:pPr>
        <w:spacing w:before="100" w:after="100"/>
        <w:rPr>
          <w:rFonts w:ascii="Arial" w:hAnsi="Arial" w:cs="Arial"/>
          <w:sz w:val="22"/>
          <w:szCs w:val="22"/>
        </w:rPr>
      </w:pPr>
    </w:p>
    <w:p w14:paraId="68CFC44B" w14:textId="77777777" w:rsidR="003B543D" w:rsidRPr="00B7047C" w:rsidRDefault="003B543D" w:rsidP="003B543D">
      <w:pPr>
        <w:spacing w:before="100" w:after="100"/>
        <w:rPr>
          <w:rFonts w:ascii="Arial" w:hAnsi="Arial" w:cs="Arial"/>
          <w:snapToGrid w:val="0"/>
          <w:sz w:val="22"/>
          <w:szCs w:val="22"/>
        </w:rPr>
      </w:pPr>
    </w:p>
    <w:p w14:paraId="05AA695C" w14:textId="77777777" w:rsidR="003B543D" w:rsidRPr="00B7047C" w:rsidRDefault="003B543D" w:rsidP="003B543D">
      <w:pPr>
        <w:spacing w:before="120" w:after="120"/>
        <w:jc w:val="left"/>
        <w:rPr>
          <w:rFonts w:ascii="Arial" w:hAnsi="Arial" w:cs="Arial"/>
          <w:bCs/>
          <w:iCs/>
          <w:sz w:val="22"/>
          <w:szCs w:val="22"/>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B7047C" w14:paraId="7C81DAF9" w14:textId="77777777" w:rsidTr="004B4EA0">
        <w:tc>
          <w:tcPr>
            <w:tcW w:w="9432" w:type="dxa"/>
            <w:shd w:val="pct10" w:color="000000" w:fill="FFFFFF"/>
          </w:tcPr>
          <w:p w14:paraId="7598A86A" w14:textId="77777777" w:rsidR="003B543D" w:rsidRPr="00B7047C" w:rsidRDefault="003B543D" w:rsidP="004B4EA0">
            <w:pPr>
              <w:pStyle w:val="Heading2"/>
              <w:rPr>
                <w:sz w:val="22"/>
                <w:szCs w:val="22"/>
              </w:rPr>
            </w:pPr>
            <w:bookmarkStart w:id="5" w:name="_Toc450830665"/>
            <w:bookmarkStart w:id="6" w:name="_Toc449434077"/>
            <w:r w:rsidRPr="00B7047C">
              <w:rPr>
                <w:sz w:val="22"/>
                <w:szCs w:val="22"/>
              </w:rPr>
              <w:lastRenderedPageBreak/>
              <w:t xml:space="preserve">The </w:t>
            </w:r>
            <w:r w:rsidRPr="00B7047C">
              <w:rPr>
                <w:i/>
                <w:sz w:val="22"/>
                <w:szCs w:val="22"/>
              </w:rPr>
              <w:t>Employer's</w:t>
            </w:r>
            <w:r w:rsidRPr="00B7047C">
              <w:rPr>
                <w:sz w:val="22"/>
                <w:szCs w:val="22"/>
              </w:rPr>
              <w:t xml:space="preserve"> Acceptance</w:t>
            </w:r>
            <w:bookmarkEnd w:id="5"/>
            <w:bookmarkEnd w:id="6"/>
          </w:p>
        </w:tc>
      </w:tr>
    </w:tbl>
    <w:p w14:paraId="1CBA7506" w14:textId="77777777" w:rsidR="003B543D" w:rsidRPr="00B7047C" w:rsidRDefault="003B543D" w:rsidP="003B543D">
      <w:pPr>
        <w:rPr>
          <w:rFonts w:ascii="Arial" w:hAnsi="Arial" w:cs="Arial"/>
          <w:sz w:val="22"/>
          <w:szCs w:val="22"/>
        </w:rPr>
      </w:pPr>
    </w:p>
    <w:p w14:paraId="382836AE" w14:textId="77777777" w:rsidR="003B543D" w:rsidRPr="00B7047C" w:rsidRDefault="003B543D" w:rsidP="003B543D">
      <w:pPr>
        <w:pStyle w:val="Header"/>
        <w:rPr>
          <w:rFonts w:ascii="Arial" w:hAnsi="Arial" w:cs="Arial"/>
          <w:sz w:val="22"/>
          <w:szCs w:val="22"/>
        </w:rPr>
      </w:pPr>
    </w:p>
    <w:p w14:paraId="79C68055"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sz w:val="22"/>
          <w:szCs w:val="22"/>
        </w:rPr>
        <w:t>Employer</w:t>
      </w:r>
      <w:r w:rsidRPr="00B7047C">
        <w:rPr>
          <w:rFonts w:ascii="Arial" w:hAnsi="Arial" w:cs="Arial"/>
          <w:sz w:val="22"/>
          <w:szCs w:val="22"/>
        </w:rPr>
        <w:t xml:space="preserve"> accepts the </w:t>
      </w:r>
      <w:r w:rsidRPr="00B7047C">
        <w:rPr>
          <w:rFonts w:ascii="Arial" w:hAnsi="Arial" w:cs="Arial"/>
          <w:i/>
          <w:sz w:val="22"/>
          <w:szCs w:val="22"/>
        </w:rPr>
        <w:t>Contractor</w:t>
      </w:r>
      <w:r w:rsidRPr="00B7047C">
        <w:rPr>
          <w:rFonts w:ascii="Arial" w:hAnsi="Arial" w:cs="Arial"/>
          <w:sz w:val="22"/>
          <w:szCs w:val="22"/>
        </w:rPr>
        <w:t xml:space="preserve">'s offer to Provide the Works. </w:t>
      </w:r>
      <w:r w:rsidRPr="00A47E35">
        <w:rPr>
          <w:rFonts w:ascii="Arial" w:hAnsi="Arial" w:cs="Arial"/>
          <w:color w:val="FF0000"/>
          <w:sz w:val="22"/>
          <w:szCs w:val="22"/>
        </w:rPr>
        <w:t xml:space="preserve"> [This constitutes a binding agreement between yourselves and the </w:t>
      </w:r>
      <w:r w:rsidRPr="00A47E35">
        <w:rPr>
          <w:rFonts w:ascii="Arial" w:hAnsi="Arial" w:cs="Arial"/>
          <w:i/>
          <w:color w:val="FF0000"/>
          <w:sz w:val="22"/>
          <w:szCs w:val="22"/>
        </w:rPr>
        <w:t>Employer]</w:t>
      </w:r>
    </w:p>
    <w:p w14:paraId="4F3635E3"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 xml:space="preserve">Signed on behalf of the </w:t>
      </w:r>
      <w:r w:rsidRPr="00D6529C">
        <w:rPr>
          <w:rFonts w:ascii="Arial" w:hAnsi="Arial" w:cs="Arial"/>
          <w:i/>
          <w:sz w:val="22"/>
          <w:szCs w:val="22"/>
        </w:rPr>
        <w:t>Employer</w:t>
      </w:r>
    </w:p>
    <w:p w14:paraId="6DBE2CCA" w14:textId="77777777" w:rsidR="003B543D" w:rsidRPr="00B7047C" w:rsidRDefault="003B543D" w:rsidP="003B543D">
      <w:pPr>
        <w:spacing w:after="120"/>
        <w:rPr>
          <w:rFonts w:ascii="Arial" w:hAnsi="Arial" w:cs="Arial"/>
          <w:sz w:val="22"/>
          <w:szCs w:val="22"/>
        </w:rPr>
      </w:pPr>
    </w:p>
    <w:p w14:paraId="33C92DBB"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Name ……………………………………………………………………..</w:t>
      </w:r>
    </w:p>
    <w:p w14:paraId="47EC2B96" w14:textId="77777777" w:rsidR="003B543D" w:rsidRPr="00B7047C" w:rsidRDefault="003B543D" w:rsidP="003B543D">
      <w:pPr>
        <w:spacing w:after="120"/>
        <w:rPr>
          <w:rFonts w:ascii="Arial" w:hAnsi="Arial" w:cs="Arial"/>
          <w:sz w:val="22"/>
          <w:szCs w:val="22"/>
        </w:rPr>
      </w:pPr>
    </w:p>
    <w:p w14:paraId="4A50EC5D"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Position …………………………………………………………………..</w:t>
      </w:r>
    </w:p>
    <w:p w14:paraId="1D888195" w14:textId="77777777" w:rsidR="003B543D" w:rsidRPr="00B7047C" w:rsidRDefault="003B543D" w:rsidP="003B543D">
      <w:pPr>
        <w:spacing w:after="120"/>
        <w:rPr>
          <w:rFonts w:ascii="Arial" w:hAnsi="Arial" w:cs="Arial"/>
          <w:sz w:val="22"/>
          <w:szCs w:val="22"/>
        </w:rPr>
      </w:pPr>
    </w:p>
    <w:p w14:paraId="18DFE3C8" w14:textId="77777777" w:rsidR="003B543D" w:rsidRPr="00B7047C" w:rsidRDefault="003B543D" w:rsidP="003B543D">
      <w:pPr>
        <w:spacing w:after="120"/>
        <w:rPr>
          <w:rFonts w:ascii="Arial" w:hAnsi="Arial" w:cs="Arial"/>
          <w:sz w:val="22"/>
          <w:szCs w:val="22"/>
        </w:rPr>
      </w:pPr>
      <w:r w:rsidRPr="00B7047C">
        <w:rPr>
          <w:rFonts w:ascii="Arial" w:hAnsi="Arial" w:cs="Arial"/>
          <w:sz w:val="22"/>
          <w:szCs w:val="22"/>
        </w:rPr>
        <w:t>Signature …………………………………… Date ……………………</w:t>
      </w:r>
    </w:p>
    <w:p w14:paraId="60324167" w14:textId="77777777" w:rsidR="003B543D" w:rsidRPr="00B7047C" w:rsidRDefault="003B543D" w:rsidP="003B543D">
      <w:pPr>
        <w:spacing w:before="120" w:after="120"/>
        <w:jc w:val="left"/>
        <w:rPr>
          <w:rFonts w:ascii="Arial" w:hAnsi="Arial" w:cs="Arial"/>
          <w:bCs/>
          <w:iCs/>
          <w:sz w:val="22"/>
          <w:szCs w:val="22"/>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B7047C" w14:paraId="489F5866" w14:textId="77777777" w:rsidTr="004B4EA0">
        <w:tc>
          <w:tcPr>
            <w:tcW w:w="9432" w:type="dxa"/>
            <w:shd w:val="pct10" w:color="000000" w:fill="FFFFFF"/>
          </w:tcPr>
          <w:p w14:paraId="0303ECC8" w14:textId="77777777" w:rsidR="003B543D" w:rsidRPr="00B7047C" w:rsidRDefault="003B543D" w:rsidP="004B4EA0">
            <w:pPr>
              <w:pStyle w:val="Heading2"/>
              <w:rPr>
                <w:sz w:val="22"/>
                <w:szCs w:val="22"/>
              </w:rPr>
            </w:pPr>
            <w:r w:rsidRPr="00B7047C">
              <w:rPr>
                <w:sz w:val="22"/>
                <w:szCs w:val="22"/>
              </w:rPr>
              <w:lastRenderedPageBreak/>
              <w:br w:type="page"/>
            </w:r>
            <w:bookmarkStart w:id="7" w:name="_Toc450830666"/>
            <w:bookmarkStart w:id="8" w:name="_Toc449434078"/>
            <w:r w:rsidRPr="00B7047C">
              <w:rPr>
                <w:sz w:val="22"/>
                <w:szCs w:val="22"/>
              </w:rPr>
              <w:t>Price List</w:t>
            </w:r>
            <w:bookmarkEnd w:id="7"/>
            <w:bookmarkEnd w:id="8"/>
          </w:p>
        </w:tc>
      </w:tr>
    </w:tbl>
    <w:p w14:paraId="240F0D30" w14:textId="77777777" w:rsidR="003B543D" w:rsidRPr="00B7047C" w:rsidRDefault="003B543D" w:rsidP="003B543D">
      <w:pPr>
        <w:rPr>
          <w:rFonts w:ascii="Arial" w:hAnsi="Arial" w:cs="Arial"/>
          <w:sz w:val="22"/>
          <w:szCs w:val="22"/>
        </w:rPr>
      </w:pPr>
    </w:p>
    <w:p w14:paraId="7079A388" w14:textId="77777777" w:rsidR="003B543D" w:rsidRPr="00B7047C" w:rsidRDefault="003B543D" w:rsidP="003B543D">
      <w:pPr>
        <w:rPr>
          <w:rFonts w:ascii="Arial" w:hAnsi="Arial" w:cs="Arial"/>
          <w:i/>
          <w:color w:val="FF0000"/>
          <w:sz w:val="22"/>
          <w:szCs w:val="22"/>
        </w:rPr>
      </w:pPr>
      <w:r w:rsidRPr="00B7047C">
        <w:rPr>
          <w:rFonts w:ascii="Arial" w:hAnsi="Arial" w:cs="Arial"/>
          <w:i/>
          <w:color w:val="FF0000"/>
          <w:sz w:val="22"/>
          <w:szCs w:val="22"/>
        </w:rPr>
        <w:t>[Set out items of work and, where appropriate, quantities]</w:t>
      </w:r>
    </w:p>
    <w:p w14:paraId="058381FC" w14:textId="77777777" w:rsidR="003B543D" w:rsidRPr="00B7047C" w:rsidRDefault="003B543D" w:rsidP="003B543D">
      <w:pPr>
        <w:rPr>
          <w:rFonts w:ascii="Arial" w:hAnsi="Arial" w:cs="Arial"/>
          <w:sz w:val="22"/>
          <w:szCs w:val="22"/>
        </w:rPr>
      </w:pPr>
    </w:p>
    <w:p w14:paraId="211E517A" w14:textId="77777777" w:rsidR="003B543D" w:rsidRPr="00B7047C" w:rsidRDefault="003B543D" w:rsidP="003B543D">
      <w:pPr>
        <w:spacing w:before="120" w:after="120"/>
        <w:jc w:val="left"/>
        <w:rPr>
          <w:rFonts w:ascii="Arial" w:hAnsi="Arial" w:cs="Arial"/>
          <w:bCs/>
          <w:iCs/>
          <w:sz w:val="22"/>
          <w:szCs w:val="22"/>
        </w:rPr>
      </w:pPr>
      <w:r w:rsidRPr="00B7047C">
        <w:rPr>
          <w:rFonts w:ascii="Arial" w:hAnsi="Arial" w:cs="Arial"/>
          <w:noProof/>
          <w:sz w:val="22"/>
          <w:szCs w:val="22"/>
        </w:rPr>
        <w:drawing>
          <wp:inline distT="0" distB="0" distL="0" distR="0" wp14:anchorId="45664DAE" wp14:editId="00BEEA66">
            <wp:extent cx="616267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3219450"/>
                    </a:xfrm>
                    <a:prstGeom prst="rect">
                      <a:avLst/>
                    </a:prstGeom>
                    <a:noFill/>
                    <a:ln>
                      <a:noFill/>
                    </a:ln>
                  </pic:spPr>
                </pic:pic>
              </a:graphicData>
            </a:graphic>
          </wp:inline>
        </w:drawing>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B7047C" w14:paraId="63CCE34D" w14:textId="77777777" w:rsidTr="004B4EA0">
        <w:tc>
          <w:tcPr>
            <w:tcW w:w="9432" w:type="dxa"/>
            <w:shd w:val="pct10" w:color="000000" w:fill="FFFFFF"/>
          </w:tcPr>
          <w:p w14:paraId="23288040" w14:textId="77777777" w:rsidR="003B543D" w:rsidRPr="00B7047C" w:rsidRDefault="003B543D" w:rsidP="004B4EA0">
            <w:pPr>
              <w:pStyle w:val="Heading2"/>
              <w:rPr>
                <w:sz w:val="22"/>
                <w:szCs w:val="22"/>
              </w:rPr>
            </w:pPr>
            <w:r w:rsidRPr="00B7047C">
              <w:rPr>
                <w:bCs/>
                <w:iCs/>
                <w:sz w:val="22"/>
                <w:szCs w:val="22"/>
              </w:rPr>
              <w:lastRenderedPageBreak/>
              <w:br w:type="page"/>
            </w:r>
            <w:r w:rsidRPr="00B7047C">
              <w:rPr>
                <w:sz w:val="22"/>
                <w:szCs w:val="22"/>
              </w:rPr>
              <w:br w:type="page"/>
            </w:r>
            <w:r w:rsidRPr="00B7047C">
              <w:rPr>
                <w:sz w:val="22"/>
                <w:szCs w:val="22"/>
              </w:rPr>
              <w:br w:type="page"/>
            </w:r>
            <w:bookmarkStart w:id="9" w:name="_Toc450830667"/>
            <w:bookmarkStart w:id="10" w:name="_Toc449434079"/>
            <w:r w:rsidRPr="00B7047C">
              <w:rPr>
                <w:sz w:val="22"/>
                <w:szCs w:val="22"/>
              </w:rPr>
              <w:t>Works Information</w:t>
            </w:r>
            <w:bookmarkEnd w:id="9"/>
            <w:bookmarkEnd w:id="10"/>
          </w:p>
        </w:tc>
      </w:tr>
    </w:tbl>
    <w:p w14:paraId="4638E8D3" w14:textId="77777777" w:rsidR="003B543D" w:rsidRPr="00B7047C" w:rsidRDefault="003B543D" w:rsidP="003B543D">
      <w:pPr>
        <w:rPr>
          <w:rFonts w:ascii="Arial" w:hAnsi="Arial" w:cs="Arial"/>
          <w:sz w:val="22"/>
          <w:szCs w:val="22"/>
        </w:rPr>
      </w:pPr>
    </w:p>
    <w:p w14:paraId="1048B70E" w14:textId="77777777" w:rsidR="003B543D" w:rsidRDefault="003B543D" w:rsidP="003B543D">
      <w:pPr>
        <w:rPr>
          <w:rFonts w:ascii="Arial" w:hAnsi="Arial" w:cs="Arial"/>
          <w:i/>
          <w:color w:val="FF0000"/>
          <w:sz w:val="22"/>
          <w:szCs w:val="22"/>
        </w:rPr>
      </w:pPr>
      <w:r w:rsidRPr="00B7047C">
        <w:rPr>
          <w:rFonts w:ascii="Arial" w:hAnsi="Arial" w:cs="Arial"/>
          <w:i/>
          <w:color w:val="FF0000"/>
          <w:sz w:val="22"/>
          <w:szCs w:val="22"/>
        </w:rPr>
        <w:t>[</w:t>
      </w:r>
      <w:r>
        <w:rPr>
          <w:rFonts w:ascii="Arial" w:hAnsi="Arial" w:cs="Arial"/>
          <w:i/>
          <w:color w:val="FF0000"/>
          <w:sz w:val="22"/>
          <w:szCs w:val="22"/>
        </w:rPr>
        <w:t>T</w:t>
      </w:r>
      <w:r w:rsidRPr="00B7047C">
        <w:rPr>
          <w:rFonts w:ascii="Arial" w:hAnsi="Arial" w:cs="Arial"/>
          <w:i/>
          <w:color w:val="FF0000"/>
          <w:sz w:val="22"/>
          <w:szCs w:val="22"/>
        </w:rPr>
        <w:t xml:space="preserve">he Works Information </w:t>
      </w:r>
      <w:r>
        <w:rPr>
          <w:rFonts w:ascii="Arial" w:hAnsi="Arial" w:cs="Arial"/>
          <w:i/>
          <w:color w:val="FF0000"/>
          <w:sz w:val="22"/>
          <w:szCs w:val="22"/>
        </w:rPr>
        <w:t>should be a complete and precise statement of the Employer’s requirements. If it is incomplete or imprecise there is a risk the Contractor will interpret it differently from the Employer’s intention. Information provided by the Contractor should be listed in the Works Information only if the Employer is satisfied that it is required, is part of a complete statement of the Employer’s requirements and is consistent with the other parts of the Works Information.</w:t>
      </w:r>
    </w:p>
    <w:p w14:paraId="50A343BD" w14:textId="77777777" w:rsidR="003B543D" w:rsidRDefault="003B543D" w:rsidP="003B543D">
      <w:pPr>
        <w:rPr>
          <w:rFonts w:ascii="Arial" w:hAnsi="Arial" w:cs="Arial"/>
          <w:i/>
          <w:color w:val="FF0000"/>
          <w:sz w:val="22"/>
          <w:szCs w:val="22"/>
        </w:rPr>
      </w:pPr>
    </w:p>
    <w:p w14:paraId="226A9795" w14:textId="77777777" w:rsidR="003B543D" w:rsidRPr="00B7047C" w:rsidRDefault="003B543D" w:rsidP="003B543D">
      <w:pPr>
        <w:rPr>
          <w:rFonts w:ascii="Arial" w:hAnsi="Arial" w:cs="Arial"/>
          <w:i/>
          <w:color w:val="FF0000"/>
          <w:sz w:val="22"/>
          <w:szCs w:val="22"/>
        </w:rPr>
      </w:pPr>
      <w:r>
        <w:rPr>
          <w:rFonts w:ascii="Arial" w:hAnsi="Arial" w:cs="Arial"/>
          <w:i/>
          <w:color w:val="FF0000"/>
          <w:sz w:val="22"/>
          <w:szCs w:val="22"/>
        </w:rPr>
        <w:t xml:space="preserve">Describe the Works Information </w:t>
      </w:r>
      <w:r w:rsidRPr="00B7047C">
        <w:rPr>
          <w:rFonts w:ascii="Arial" w:hAnsi="Arial" w:cs="Arial"/>
          <w:i/>
          <w:color w:val="FF0000"/>
          <w:sz w:val="22"/>
          <w:szCs w:val="22"/>
        </w:rPr>
        <w:t>under the following headings:</w:t>
      </w:r>
    </w:p>
    <w:p w14:paraId="6E45F483" w14:textId="77777777" w:rsidR="003B543D" w:rsidRPr="00B7047C" w:rsidRDefault="003B543D" w:rsidP="003B543D">
      <w:pPr>
        <w:rPr>
          <w:rFonts w:ascii="Arial" w:hAnsi="Arial" w:cs="Arial"/>
          <w:sz w:val="22"/>
          <w:szCs w:val="22"/>
        </w:rPr>
      </w:pPr>
    </w:p>
    <w:p w14:paraId="0CC22713" w14:textId="77777777" w:rsidR="003B543D" w:rsidRPr="00B768F7" w:rsidRDefault="003B543D" w:rsidP="003B543D">
      <w:pPr>
        <w:pStyle w:val="Bullet"/>
        <w:rPr>
          <w:szCs w:val="22"/>
        </w:rPr>
      </w:pPr>
      <w:r w:rsidRPr="00B7047C">
        <w:rPr>
          <w:szCs w:val="22"/>
        </w:rPr>
        <w:t xml:space="preserve">Description of the </w:t>
      </w:r>
      <w:r w:rsidRPr="00B7047C">
        <w:rPr>
          <w:i/>
          <w:iCs/>
          <w:szCs w:val="22"/>
        </w:rPr>
        <w:t>works</w:t>
      </w:r>
    </w:p>
    <w:p w14:paraId="0F61C385" w14:textId="77777777" w:rsidR="003B543D" w:rsidRPr="00B768F7" w:rsidRDefault="003B543D" w:rsidP="003B543D">
      <w:pPr>
        <w:pStyle w:val="Bullet"/>
        <w:numPr>
          <w:ilvl w:val="0"/>
          <w:numId w:val="0"/>
        </w:numPr>
        <w:ind w:left="1418"/>
        <w:rPr>
          <w:i/>
          <w:color w:val="FF0000"/>
          <w:szCs w:val="22"/>
        </w:rPr>
      </w:pPr>
      <w:r>
        <w:rPr>
          <w:i/>
          <w:color w:val="FF0000"/>
          <w:szCs w:val="22"/>
        </w:rPr>
        <w:t>[</w:t>
      </w:r>
      <w:r w:rsidRPr="00B768F7">
        <w:rPr>
          <w:i/>
          <w:color w:val="FF0000"/>
          <w:szCs w:val="22"/>
        </w:rPr>
        <w:t>Give a detailed description of what the Contractor is required to do and of any work the Contractor is to design</w:t>
      </w:r>
      <w:r>
        <w:rPr>
          <w:i/>
          <w:color w:val="FF0000"/>
          <w:szCs w:val="22"/>
        </w:rPr>
        <w:t>]</w:t>
      </w:r>
    </w:p>
    <w:p w14:paraId="349680F6" w14:textId="77777777" w:rsidR="003B543D" w:rsidRPr="00B7047C" w:rsidRDefault="003B543D" w:rsidP="003B543D">
      <w:pPr>
        <w:pStyle w:val="Bullet"/>
        <w:rPr>
          <w:szCs w:val="22"/>
        </w:rPr>
      </w:pPr>
      <w:r>
        <w:rPr>
          <w:szCs w:val="22"/>
        </w:rPr>
        <w:t xml:space="preserve">List applicable </w:t>
      </w:r>
      <w:r w:rsidRPr="00B7047C">
        <w:rPr>
          <w:szCs w:val="22"/>
        </w:rPr>
        <w:t>Drawings</w:t>
      </w:r>
    </w:p>
    <w:p w14:paraId="0CDE2753" w14:textId="77777777" w:rsidR="003B543D" w:rsidRPr="00B7047C" w:rsidRDefault="003B543D" w:rsidP="003B543D">
      <w:pPr>
        <w:pStyle w:val="Bullet"/>
        <w:rPr>
          <w:szCs w:val="22"/>
        </w:rPr>
      </w:pPr>
      <w:r>
        <w:rPr>
          <w:szCs w:val="22"/>
        </w:rPr>
        <w:t xml:space="preserve">List applicable </w:t>
      </w:r>
      <w:r w:rsidRPr="00B7047C">
        <w:rPr>
          <w:szCs w:val="22"/>
        </w:rPr>
        <w:t>Specifications</w:t>
      </w:r>
      <w:r>
        <w:rPr>
          <w:szCs w:val="22"/>
        </w:rPr>
        <w:t xml:space="preserve"> including title and date/revision</w:t>
      </w:r>
    </w:p>
    <w:p w14:paraId="41975958" w14:textId="77777777" w:rsidR="003B543D" w:rsidRDefault="003B543D" w:rsidP="003B543D">
      <w:pPr>
        <w:pStyle w:val="Bullet"/>
        <w:rPr>
          <w:szCs w:val="22"/>
        </w:rPr>
      </w:pPr>
      <w:r>
        <w:rPr>
          <w:szCs w:val="22"/>
        </w:rPr>
        <w:t>State any c</w:t>
      </w:r>
      <w:r w:rsidRPr="00B7047C">
        <w:rPr>
          <w:szCs w:val="22"/>
        </w:rPr>
        <w:t xml:space="preserve">onstraints on how the </w:t>
      </w:r>
      <w:r w:rsidRPr="00B7047C">
        <w:rPr>
          <w:i/>
          <w:szCs w:val="22"/>
        </w:rPr>
        <w:t>Contractor</w:t>
      </w:r>
      <w:r w:rsidRPr="00B7047C">
        <w:rPr>
          <w:szCs w:val="22"/>
        </w:rPr>
        <w:t xml:space="preserve"> Provides the Works</w:t>
      </w:r>
    </w:p>
    <w:p w14:paraId="664B55AA" w14:textId="77777777" w:rsidR="003B543D" w:rsidRPr="00B768F7" w:rsidRDefault="003B543D" w:rsidP="003B543D">
      <w:pPr>
        <w:pStyle w:val="Bullet"/>
        <w:numPr>
          <w:ilvl w:val="0"/>
          <w:numId w:val="0"/>
        </w:numPr>
        <w:ind w:left="1418"/>
        <w:rPr>
          <w:szCs w:val="22"/>
        </w:rPr>
      </w:pPr>
      <w:r w:rsidRPr="00B768F7">
        <w:rPr>
          <w:i/>
          <w:color w:val="FF0000"/>
          <w:szCs w:val="22"/>
        </w:rPr>
        <w:t>[State any constraints on the sequence</w:t>
      </w:r>
      <w:r>
        <w:rPr>
          <w:szCs w:val="22"/>
        </w:rPr>
        <w:t xml:space="preserve"> </w:t>
      </w:r>
      <w:r w:rsidRPr="00B768F7">
        <w:rPr>
          <w:i/>
          <w:color w:val="FF0000"/>
          <w:szCs w:val="22"/>
        </w:rPr>
        <w:t>and timing of work and on the methods and conduct of work including the requirements for any work by the Employer</w:t>
      </w:r>
      <w:r w:rsidRPr="00B768F7">
        <w:rPr>
          <w:szCs w:val="22"/>
        </w:rPr>
        <w:t xml:space="preserve"> </w:t>
      </w:r>
    </w:p>
    <w:p w14:paraId="73224CA5" w14:textId="77777777" w:rsidR="003B543D" w:rsidRDefault="003B543D" w:rsidP="003B543D">
      <w:pPr>
        <w:pStyle w:val="Bullet"/>
        <w:rPr>
          <w:szCs w:val="22"/>
        </w:rPr>
      </w:pPr>
      <w:r w:rsidRPr="00B7047C">
        <w:rPr>
          <w:szCs w:val="22"/>
        </w:rPr>
        <w:t>Requirements for the programme</w:t>
      </w:r>
    </w:p>
    <w:p w14:paraId="05E359BF" w14:textId="77777777" w:rsidR="003B543D" w:rsidRPr="00B768F7" w:rsidRDefault="003B543D" w:rsidP="003B543D">
      <w:pPr>
        <w:pStyle w:val="Bullet"/>
        <w:numPr>
          <w:ilvl w:val="0"/>
          <w:numId w:val="0"/>
        </w:numPr>
        <w:ind w:left="1418"/>
        <w:rPr>
          <w:i/>
          <w:color w:val="FF0000"/>
          <w:szCs w:val="22"/>
        </w:rPr>
      </w:pPr>
      <w:r w:rsidRPr="00B768F7">
        <w:rPr>
          <w:i/>
          <w:color w:val="FF0000"/>
          <w:szCs w:val="22"/>
        </w:rPr>
        <w:t>[State whether a programme is required and it is, state what form it is to be in, what information is to be shown on it, when it is to be submitted and when it is to be updated].</w:t>
      </w:r>
    </w:p>
    <w:p w14:paraId="7DF694FA" w14:textId="77777777" w:rsidR="003B543D" w:rsidRDefault="003B543D" w:rsidP="003B543D">
      <w:pPr>
        <w:pStyle w:val="Bullet"/>
        <w:rPr>
          <w:szCs w:val="22"/>
        </w:rPr>
      </w:pPr>
      <w:r w:rsidRPr="00B7047C">
        <w:rPr>
          <w:szCs w:val="22"/>
        </w:rPr>
        <w:t>Requirements for inspections and testing</w:t>
      </w:r>
    </w:p>
    <w:p w14:paraId="77BE3B8B" w14:textId="77777777" w:rsidR="003B543D" w:rsidRPr="004218D9" w:rsidRDefault="003B543D" w:rsidP="003B543D">
      <w:pPr>
        <w:pStyle w:val="Bullet"/>
        <w:rPr>
          <w:szCs w:val="22"/>
        </w:rPr>
      </w:pPr>
      <w:r w:rsidRPr="00B7047C">
        <w:rPr>
          <w:szCs w:val="22"/>
        </w:rPr>
        <w:t xml:space="preserve">Services and other things provided by the </w:t>
      </w:r>
      <w:r w:rsidRPr="00B7047C">
        <w:rPr>
          <w:i/>
          <w:szCs w:val="22"/>
        </w:rPr>
        <w:t>Employer</w:t>
      </w:r>
    </w:p>
    <w:p w14:paraId="57FF4618" w14:textId="77777777" w:rsidR="003B543D" w:rsidRPr="004218D9" w:rsidRDefault="003B543D" w:rsidP="003B543D">
      <w:pPr>
        <w:pStyle w:val="Bullet"/>
        <w:numPr>
          <w:ilvl w:val="0"/>
          <w:numId w:val="0"/>
        </w:numPr>
        <w:ind w:left="1418"/>
        <w:rPr>
          <w:i/>
          <w:color w:val="FF0000"/>
        </w:rPr>
      </w:pPr>
      <w:r w:rsidRPr="004218D9">
        <w:rPr>
          <w:i/>
          <w:color w:val="FF0000"/>
        </w:rPr>
        <w:t>[Describe what the Employer will provide, such as services (including water and electricity) and “free issue” Plant and Materials and Equipment]</w:t>
      </w:r>
    </w:p>
    <w:p w14:paraId="7730F7A2" w14:textId="77777777" w:rsidR="003B543D" w:rsidRPr="00B7047C" w:rsidRDefault="003B543D" w:rsidP="003B543D">
      <w:pPr>
        <w:pStyle w:val="Bullet"/>
        <w:numPr>
          <w:ilvl w:val="0"/>
          <w:numId w:val="0"/>
        </w:numPr>
        <w:ind w:left="1418"/>
        <w:rPr>
          <w:szCs w:val="22"/>
        </w:rPr>
      </w:pPr>
    </w:p>
    <w:p w14:paraId="2C98F7CA" w14:textId="77777777" w:rsidR="003B543D" w:rsidRPr="00B7047C" w:rsidRDefault="003B543D" w:rsidP="003B543D">
      <w:pPr>
        <w:rPr>
          <w:rFonts w:ascii="Arial" w:hAnsi="Arial" w:cs="Arial"/>
          <w:sz w:val="22"/>
          <w:szCs w:val="22"/>
        </w:rPr>
      </w:pPr>
    </w:p>
    <w:p w14:paraId="0366D6A1" w14:textId="77777777" w:rsidR="003B543D" w:rsidRDefault="003B543D" w:rsidP="003B543D">
      <w:pPr>
        <w:rPr>
          <w:rFonts w:ascii="Arial" w:hAnsi="Arial" w:cs="Arial"/>
          <w:i/>
          <w:color w:val="FF0000"/>
          <w:sz w:val="22"/>
          <w:szCs w:val="22"/>
        </w:rPr>
      </w:pPr>
    </w:p>
    <w:p w14:paraId="1B449497" w14:textId="77777777" w:rsidR="003B543D" w:rsidRDefault="003B543D" w:rsidP="003B543D">
      <w:pPr>
        <w:rPr>
          <w:rFonts w:ascii="Arial" w:hAnsi="Arial" w:cs="Arial"/>
          <w:i/>
          <w:color w:val="FF0000"/>
          <w:sz w:val="22"/>
          <w:szCs w:val="22"/>
        </w:rPr>
      </w:pPr>
    </w:p>
    <w:p w14:paraId="31051DE1" w14:textId="77777777" w:rsidR="003B543D" w:rsidRDefault="003B543D" w:rsidP="003B543D">
      <w:pPr>
        <w:rPr>
          <w:rFonts w:ascii="Arial" w:hAnsi="Arial" w:cs="Arial"/>
          <w:i/>
          <w:color w:val="FF0000"/>
          <w:sz w:val="22"/>
          <w:szCs w:val="22"/>
        </w:rPr>
      </w:pPr>
    </w:p>
    <w:p w14:paraId="2C57FCFB" w14:textId="77777777" w:rsidR="003B543D" w:rsidRDefault="003B543D" w:rsidP="003B543D">
      <w:pPr>
        <w:rPr>
          <w:rFonts w:ascii="Arial" w:hAnsi="Arial" w:cs="Arial"/>
          <w:i/>
          <w:color w:val="FF0000"/>
          <w:sz w:val="22"/>
          <w:szCs w:val="22"/>
        </w:rPr>
      </w:pPr>
    </w:p>
    <w:p w14:paraId="46910485" w14:textId="77777777" w:rsidR="003B543D" w:rsidRDefault="003B543D" w:rsidP="003B543D">
      <w:pPr>
        <w:rPr>
          <w:rFonts w:ascii="Arial" w:hAnsi="Arial" w:cs="Arial"/>
          <w:i/>
          <w:color w:val="FF0000"/>
          <w:sz w:val="22"/>
          <w:szCs w:val="22"/>
        </w:rPr>
      </w:pPr>
    </w:p>
    <w:p w14:paraId="44674C44" w14:textId="77777777" w:rsidR="003B543D" w:rsidRDefault="003B543D" w:rsidP="003B543D">
      <w:pPr>
        <w:rPr>
          <w:rFonts w:ascii="Arial" w:hAnsi="Arial" w:cs="Arial"/>
          <w:i/>
          <w:color w:val="FF0000"/>
          <w:sz w:val="22"/>
          <w:szCs w:val="22"/>
        </w:rPr>
      </w:pPr>
    </w:p>
    <w:p w14:paraId="49E5A066" w14:textId="77777777" w:rsidR="003B543D" w:rsidRDefault="003B543D" w:rsidP="003B543D">
      <w:pPr>
        <w:rPr>
          <w:rFonts w:ascii="Arial" w:hAnsi="Arial" w:cs="Arial"/>
          <w:i/>
          <w:color w:val="FF0000"/>
          <w:sz w:val="22"/>
          <w:szCs w:val="22"/>
        </w:rPr>
      </w:pPr>
    </w:p>
    <w:p w14:paraId="09473EC7" w14:textId="77777777" w:rsidR="003B543D" w:rsidRDefault="003B543D" w:rsidP="003B543D">
      <w:pPr>
        <w:rPr>
          <w:rFonts w:ascii="Arial" w:hAnsi="Arial" w:cs="Arial"/>
          <w:i/>
          <w:color w:val="FF0000"/>
          <w:sz w:val="22"/>
          <w:szCs w:val="22"/>
        </w:rPr>
      </w:pPr>
    </w:p>
    <w:p w14:paraId="0D4003FB" w14:textId="77777777" w:rsidR="003B543D" w:rsidRDefault="003B543D" w:rsidP="003B543D">
      <w:pPr>
        <w:rPr>
          <w:rFonts w:ascii="Arial" w:hAnsi="Arial" w:cs="Arial"/>
          <w:i/>
          <w:color w:val="FF0000"/>
          <w:sz w:val="22"/>
          <w:szCs w:val="22"/>
        </w:rPr>
      </w:pPr>
    </w:p>
    <w:p w14:paraId="6BE563B0" w14:textId="77777777" w:rsidR="003B543D" w:rsidRDefault="003B543D" w:rsidP="003B543D">
      <w:pPr>
        <w:rPr>
          <w:rFonts w:ascii="Arial" w:hAnsi="Arial" w:cs="Arial"/>
          <w:i/>
          <w:color w:val="FF0000"/>
          <w:sz w:val="22"/>
          <w:szCs w:val="22"/>
        </w:rPr>
      </w:pPr>
    </w:p>
    <w:p w14:paraId="5A2E36EB" w14:textId="77777777" w:rsidR="003B543D" w:rsidRDefault="003B543D" w:rsidP="003B543D">
      <w:pPr>
        <w:rPr>
          <w:rFonts w:ascii="Arial" w:hAnsi="Arial" w:cs="Arial"/>
          <w:i/>
          <w:color w:val="FF0000"/>
          <w:sz w:val="22"/>
          <w:szCs w:val="22"/>
        </w:rPr>
      </w:pPr>
    </w:p>
    <w:p w14:paraId="39FDC970" w14:textId="77777777" w:rsidR="003B543D" w:rsidRDefault="003B543D" w:rsidP="003B543D">
      <w:pPr>
        <w:rPr>
          <w:rFonts w:ascii="Arial" w:hAnsi="Arial" w:cs="Arial"/>
          <w:i/>
          <w:color w:val="FF0000"/>
          <w:sz w:val="22"/>
          <w:szCs w:val="22"/>
        </w:rPr>
      </w:pPr>
    </w:p>
    <w:p w14:paraId="58258F06" w14:textId="77777777" w:rsidR="003B543D" w:rsidRDefault="003B543D" w:rsidP="003B543D">
      <w:pPr>
        <w:rPr>
          <w:rFonts w:ascii="Arial" w:hAnsi="Arial" w:cs="Arial"/>
          <w:i/>
          <w:color w:val="FF0000"/>
          <w:sz w:val="22"/>
          <w:szCs w:val="22"/>
        </w:rPr>
      </w:pPr>
    </w:p>
    <w:p w14:paraId="33ECC201" w14:textId="77777777" w:rsidR="003B543D" w:rsidRDefault="003B543D" w:rsidP="003B543D">
      <w:pPr>
        <w:rPr>
          <w:rFonts w:ascii="Arial" w:hAnsi="Arial" w:cs="Arial"/>
          <w:i/>
          <w:color w:val="FF0000"/>
          <w:sz w:val="22"/>
          <w:szCs w:val="22"/>
        </w:rPr>
      </w:pPr>
    </w:p>
    <w:p w14:paraId="1CDB7EA0" w14:textId="77777777" w:rsidR="003B543D" w:rsidRDefault="003B543D" w:rsidP="003B543D">
      <w:pPr>
        <w:rPr>
          <w:rFonts w:ascii="Arial" w:hAnsi="Arial" w:cs="Arial"/>
          <w:i/>
          <w:color w:val="FF0000"/>
          <w:sz w:val="22"/>
          <w:szCs w:val="22"/>
        </w:rPr>
      </w:pPr>
    </w:p>
    <w:p w14:paraId="2B9586EF" w14:textId="77777777" w:rsidR="003B543D" w:rsidRDefault="003B543D" w:rsidP="003B543D">
      <w:pPr>
        <w:rPr>
          <w:rFonts w:ascii="Arial" w:hAnsi="Arial" w:cs="Arial"/>
          <w:i/>
          <w:color w:val="FF0000"/>
          <w:sz w:val="22"/>
          <w:szCs w:val="22"/>
        </w:rPr>
      </w:pPr>
    </w:p>
    <w:p w14:paraId="22664B41" w14:textId="77777777" w:rsidR="003B543D" w:rsidRPr="00B7047C" w:rsidRDefault="003B543D" w:rsidP="003B543D">
      <w:pPr>
        <w:rPr>
          <w:rFonts w:ascii="Arial" w:hAnsi="Arial" w:cs="Arial"/>
          <w:i/>
          <w:color w:val="FF0000"/>
          <w:sz w:val="22"/>
          <w:szCs w:val="22"/>
        </w:rPr>
      </w:pPr>
      <w:r w:rsidRPr="00B7047C">
        <w:rPr>
          <w:rFonts w:ascii="Arial" w:hAnsi="Arial" w:cs="Arial"/>
          <w:i/>
          <w:color w:val="FF0000"/>
          <w:sz w:val="22"/>
          <w:szCs w:val="22"/>
        </w:rPr>
        <w:t>[Include under the appropriate headings of the Works Information the following:]</w:t>
      </w:r>
    </w:p>
    <w:p w14:paraId="4961BA94" w14:textId="77777777" w:rsidR="003B543D" w:rsidRPr="00B7047C" w:rsidRDefault="003B543D" w:rsidP="003B543D">
      <w:pPr>
        <w:rPr>
          <w:rFonts w:ascii="Arial" w:hAnsi="Arial" w:cs="Arial"/>
          <w:sz w:val="22"/>
          <w:szCs w:val="22"/>
        </w:rPr>
      </w:pPr>
    </w:p>
    <w:p w14:paraId="453FA1EC" w14:textId="77777777" w:rsidR="003B543D" w:rsidRPr="00B7047C" w:rsidRDefault="003B543D" w:rsidP="003B543D">
      <w:pPr>
        <w:spacing w:before="120" w:after="120"/>
        <w:rPr>
          <w:rFonts w:ascii="Arial" w:hAnsi="Arial" w:cs="Arial"/>
          <w:b/>
          <w:sz w:val="22"/>
          <w:szCs w:val="22"/>
          <w:u w:val="single"/>
        </w:rPr>
      </w:pPr>
      <w:r w:rsidRPr="00B7047C">
        <w:rPr>
          <w:rFonts w:ascii="Arial" w:hAnsi="Arial" w:cs="Arial"/>
          <w:b/>
          <w:sz w:val="22"/>
          <w:szCs w:val="22"/>
          <w:u w:val="single"/>
        </w:rPr>
        <w:t>Health &amp; Safety requirements</w:t>
      </w:r>
    </w:p>
    <w:p w14:paraId="3533B2A0" w14:textId="2BC1B234"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iCs/>
          <w:sz w:val="22"/>
          <w:szCs w:val="22"/>
        </w:rPr>
        <w:t>Employer</w:t>
      </w:r>
      <w:r w:rsidRPr="00B7047C">
        <w:rPr>
          <w:rFonts w:ascii="Arial" w:hAnsi="Arial" w:cs="Arial"/>
          <w:sz w:val="22"/>
          <w:szCs w:val="22"/>
        </w:rPr>
        <w:t xml:space="preserve"> appoints the </w:t>
      </w:r>
      <w:r w:rsidRPr="00B7047C">
        <w:rPr>
          <w:rFonts w:ascii="Arial" w:hAnsi="Arial" w:cs="Arial"/>
          <w:i/>
          <w:iCs/>
          <w:sz w:val="22"/>
          <w:szCs w:val="22"/>
        </w:rPr>
        <w:t>Contractor</w:t>
      </w:r>
      <w:r w:rsidRPr="00B7047C">
        <w:rPr>
          <w:rFonts w:ascii="Arial" w:hAnsi="Arial" w:cs="Arial"/>
          <w:sz w:val="22"/>
          <w:szCs w:val="22"/>
        </w:rPr>
        <w:t xml:space="preserve"> to act as </w:t>
      </w:r>
      <w:r>
        <w:rPr>
          <w:rFonts w:ascii="Arial" w:hAnsi="Arial" w:cs="Arial"/>
          <w:sz w:val="22"/>
          <w:szCs w:val="22"/>
        </w:rPr>
        <w:t>P</w:t>
      </w:r>
      <w:r w:rsidRPr="00B7047C">
        <w:rPr>
          <w:rFonts w:ascii="Arial" w:hAnsi="Arial" w:cs="Arial"/>
          <w:sz w:val="22"/>
          <w:szCs w:val="22"/>
        </w:rPr>
        <w:t>rincipal</w:t>
      </w:r>
      <w:r w:rsidRPr="003B543D">
        <w:rPr>
          <w:rFonts w:ascii="Arial" w:hAnsi="Arial" w:cs="Arial"/>
          <w:sz w:val="22"/>
          <w:szCs w:val="22"/>
        </w:rPr>
        <w:t xml:space="preserve"> Contractor</w:t>
      </w:r>
      <w:r w:rsidRPr="00B7047C">
        <w:rPr>
          <w:rFonts w:ascii="Arial" w:hAnsi="Arial" w:cs="Arial"/>
          <w:sz w:val="22"/>
          <w:szCs w:val="22"/>
        </w:rPr>
        <w:t xml:space="preserve"> for the purposes of the Construction (Design</w:t>
      </w:r>
      <w:r>
        <w:rPr>
          <w:rFonts w:ascii="Arial" w:hAnsi="Arial" w:cs="Arial"/>
          <w:sz w:val="22"/>
          <w:szCs w:val="22"/>
        </w:rPr>
        <w:t xml:space="preserve"> and Management) Regulations 2015</w:t>
      </w:r>
      <w:r w:rsidRPr="00B7047C">
        <w:rPr>
          <w:rFonts w:ascii="Arial" w:hAnsi="Arial" w:cs="Arial"/>
          <w:sz w:val="22"/>
          <w:szCs w:val="22"/>
        </w:rPr>
        <w:t>.</w:t>
      </w:r>
    </w:p>
    <w:p w14:paraId="1B588070" w14:textId="77777777"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iCs/>
          <w:sz w:val="22"/>
          <w:szCs w:val="22"/>
        </w:rPr>
        <w:t>Contractor</w:t>
      </w:r>
      <w:r w:rsidRPr="00B7047C">
        <w:rPr>
          <w:rFonts w:ascii="Arial" w:hAnsi="Arial" w:cs="Arial"/>
          <w:sz w:val="22"/>
          <w:szCs w:val="22"/>
        </w:rPr>
        <w:t xml:space="preserve"> reports to the </w:t>
      </w:r>
      <w:r w:rsidRPr="00B7047C">
        <w:rPr>
          <w:rFonts w:ascii="Arial" w:hAnsi="Arial" w:cs="Arial"/>
          <w:i/>
          <w:iCs/>
          <w:sz w:val="22"/>
          <w:szCs w:val="22"/>
        </w:rPr>
        <w:t>Employer</w:t>
      </w:r>
      <w:r w:rsidRPr="00B7047C">
        <w:rPr>
          <w:rFonts w:ascii="Arial" w:hAnsi="Arial" w:cs="Arial"/>
          <w:sz w:val="22"/>
          <w:szCs w:val="22"/>
        </w:rPr>
        <w:t xml:space="preserve"> within 24 hours details of any serious incidents involving any person injured or killed in connection with the works on the Site. The </w:t>
      </w:r>
      <w:r w:rsidRPr="00B7047C">
        <w:rPr>
          <w:rFonts w:ascii="Arial" w:hAnsi="Arial" w:cs="Arial"/>
          <w:i/>
          <w:iCs/>
          <w:sz w:val="22"/>
          <w:szCs w:val="22"/>
        </w:rPr>
        <w:t>Contractor</w:t>
      </w:r>
      <w:r w:rsidRPr="00B7047C">
        <w:rPr>
          <w:rFonts w:ascii="Arial" w:hAnsi="Arial" w:cs="Arial"/>
          <w:sz w:val="22"/>
          <w:szCs w:val="22"/>
        </w:rPr>
        <w:t xml:space="preserve"> reports such incidents through the Highways </w:t>
      </w:r>
      <w:r>
        <w:rPr>
          <w:rFonts w:ascii="Arial" w:hAnsi="Arial" w:cs="Arial"/>
          <w:sz w:val="22"/>
          <w:szCs w:val="22"/>
        </w:rPr>
        <w:t>England</w:t>
      </w:r>
      <w:r w:rsidRPr="00B7047C">
        <w:rPr>
          <w:rFonts w:ascii="Arial" w:hAnsi="Arial" w:cs="Arial"/>
          <w:sz w:val="22"/>
          <w:szCs w:val="22"/>
        </w:rPr>
        <w:t>'s Accident and Incident Reporting System.</w:t>
      </w:r>
      <w:r>
        <w:rPr>
          <w:rFonts w:ascii="Arial" w:hAnsi="Arial" w:cs="Arial"/>
          <w:sz w:val="22"/>
          <w:szCs w:val="22"/>
        </w:rPr>
        <w:t xml:space="preserve"> </w:t>
      </w:r>
      <w:r w:rsidRPr="008A7DCE">
        <w:rPr>
          <w:rFonts w:ascii="Arial" w:hAnsi="Arial" w:cs="Arial"/>
          <w:i/>
          <w:color w:val="FF0000"/>
          <w:sz w:val="22"/>
          <w:szCs w:val="22"/>
        </w:rPr>
        <w:t>[this sentence for HE contracts only]</w:t>
      </w:r>
    </w:p>
    <w:p w14:paraId="2D441A23" w14:textId="77777777"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iCs/>
          <w:sz w:val="22"/>
          <w:szCs w:val="22"/>
        </w:rPr>
        <w:t>Contractor</w:t>
      </w:r>
      <w:r w:rsidRPr="00B7047C">
        <w:rPr>
          <w:rFonts w:ascii="Arial" w:hAnsi="Arial" w:cs="Arial"/>
          <w:sz w:val="22"/>
          <w:szCs w:val="22"/>
        </w:rPr>
        <w:t xml:space="preserve"> issues the information in the Health and Safety file to the </w:t>
      </w:r>
      <w:r w:rsidRPr="00B7047C">
        <w:rPr>
          <w:rFonts w:ascii="Arial" w:hAnsi="Arial" w:cs="Arial"/>
          <w:i/>
          <w:iCs/>
          <w:sz w:val="22"/>
          <w:szCs w:val="22"/>
        </w:rPr>
        <w:t>Employer</w:t>
      </w:r>
      <w:r w:rsidRPr="00B7047C">
        <w:rPr>
          <w:rFonts w:ascii="Arial" w:hAnsi="Arial" w:cs="Arial"/>
          <w:sz w:val="22"/>
          <w:szCs w:val="22"/>
        </w:rPr>
        <w:t xml:space="preserve"> at Completion.</w:t>
      </w:r>
    </w:p>
    <w:p w14:paraId="28AB7533" w14:textId="77777777"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iCs/>
          <w:sz w:val="22"/>
          <w:szCs w:val="22"/>
        </w:rPr>
        <w:t>Contractor</w:t>
      </w:r>
      <w:r w:rsidRPr="00B7047C">
        <w:rPr>
          <w:rFonts w:ascii="Arial" w:hAnsi="Arial" w:cs="Arial"/>
          <w:sz w:val="22"/>
          <w:szCs w:val="22"/>
        </w:rPr>
        <w:t xml:space="preserve"> operates an occupational health management system in line with the requirements of HSE's construction occupational health management model.</w:t>
      </w:r>
    </w:p>
    <w:p w14:paraId="54BC001D" w14:textId="77777777"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Before commencing the construction phase of the works, the </w:t>
      </w:r>
      <w:r w:rsidRPr="00B7047C">
        <w:rPr>
          <w:rFonts w:ascii="Arial" w:hAnsi="Arial" w:cs="Arial"/>
          <w:i/>
          <w:iCs/>
          <w:sz w:val="22"/>
          <w:szCs w:val="22"/>
        </w:rPr>
        <w:t>Contractor</w:t>
      </w:r>
      <w:r w:rsidRPr="00B7047C">
        <w:rPr>
          <w:rFonts w:ascii="Arial" w:hAnsi="Arial" w:cs="Arial"/>
          <w:sz w:val="22"/>
          <w:szCs w:val="22"/>
        </w:rPr>
        <w:t xml:space="preserve"> confirms to the </w:t>
      </w:r>
      <w:r w:rsidRPr="00B7047C">
        <w:rPr>
          <w:rFonts w:ascii="Arial" w:hAnsi="Arial" w:cs="Arial"/>
          <w:i/>
          <w:iCs/>
          <w:sz w:val="22"/>
          <w:szCs w:val="22"/>
        </w:rPr>
        <w:t>Employer</w:t>
      </w:r>
      <w:r w:rsidRPr="00B7047C">
        <w:rPr>
          <w:rFonts w:ascii="Arial" w:hAnsi="Arial" w:cs="Arial"/>
          <w:sz w:val="22"/>
          <w:szCs w:val="22"/>
        </w:rPr>
        <w:t xml:space="preserve"> that adequate welfare facilities are in place.</w:t>
      </w:r>
    </w:p>
    <w:p w14:paraId="4B5D4987" w14:textId="77777777" w:rsidR="003B543D" w:rsidRPr="00B7047C" w:rsidRDefault="003B543D" w:rsidP="003B543D">
      <w:pPr>
        <w:spacing w:before="120" w:after="120"/>
        <w:rPr>
          <w:rFonts w:ascii="Arial" w:hAnsi="Arial" w:cs="Arial"/>
          <w:b/>
          <w:sz w:val="22"/>
          <w:szCs w:val="22"/>
          <w:u w:val="single"/>
        </w:rPr>
      </w:pPr>
      <w:r w:rsidRPr="00B7047C">
        <w:rPr>
          <w:rFonts w:ascii="Arial" w:hAnsi="Arial" w:cs="Arial"/>
          <w:b/>
          <w:sz w:val="22"/>
          <w:szCs w:val="22"/>
          <w:u w:val="single"/>
        </w:rPr>
        <w:t>Working with Others</w:t>
      </w:r>
    </w:p>
    <w:p w14:paraId="54DA9696" w14:textId="77777777" w:rsidR="003B543D" w:rsidRPr="00B7047C" w:rsidRDefault="003B543D" w:rsidP="003B543D">
      <w:pPr>
        <w:spacing w:before="120" w:after="120"/>
        <w:rPr>
          <w:rFonts w:ascii="Arial" w:hAnsi="Arial" w:cs="Arial"/>
          <w:sz w:val="22"/>
          <w:szCs w:val="22"/>
        </w:rPr>
      </w:pPr>
      <w:r w:rsidRPr="00B7047C">
        <w:rPr>
          <w:rFonts w:ascii="Arial" w:hAnsi="Arial" w:cs="Arial"/>
          <w:sz w:val="22"/>
          <w:szCs w:val="22"/>
        </w:rPr>
        <w:t xml:space="preserve">The </w:t>
      </w:r>
      <w:r w:rsidRPr="00B7047C">
        <w:rPr>
          <w:rFonts w:ascii="Arial" w:hAnsi="Arial" w:cs="Arial"/>
          <w:i/>
          <w:sz w:val="22"/>
          <w:szCs w:val="22"/>
        </w:rPr>
        <w:t>Contractor</w:t>
      </w:r>
      <w:r w:rsidRPr="00B7047C">
        <w:rPr>
          <w:rFonts w:ascii="Arial" w:hAnsi="Arial" w:cs="Arial"/>
          <w:sz w:val="22"/>
          <w:szCs w:val="22"/>
        </w:rPr>
        <w:t xml:space="preserve"> complies with the special requirements of the following Statutory Bodies:</w:t>
      </w:r>
    </w:p>
    <w:p w14:paraId="60CFCA76" w14:textId="77777777" w:rsidR="003B543D" w:rsidRPr="00B7047C" w:rsidRDefault="003B543D" w:rsidP="003B543D">
      <w:pPr>
        <w:spacing w:before="120" w:after="120"/>
        <w:rPr>
          <w:rFonts w:ascii="Arial" w:hAnsi="Arial" w:cs="Arial"/>
          <w:i/>
          <w:color w:val="FF0000"/>
          <w:sz w:val="22"/>
          <w:szCs w:val="22"/>
        </w:rPr>
      </w:pPr>
      <w:r w:rsidRPr="00B7047C">
        <w:rPr>
          <w:rFonts w:ascii="Arial" w:hAnsi="Arial" w:cs="Arial"/>
          <w:i/>
          <w:color w:val="FF0000"/>
          <w:sz w:val="22"/>
          <w:szCs w:val="22"/>
        </w:rPr>
        <w:t>[list]</w:t>
      </w:r>
    </w:p>
    <w:p w14:paraId="1E970622" w14:textId="77777777" w:rsidR="003B543D" w:rsidRPr="004218D9" w:rsidRDefault="003B543D" w:rsidP="003B543D">
      <w:pPr>
        <w:spacing w:before="120" w:after="120"/>
        <w:rPr>
          <w:rFonts w:ascii="Arial" w:hAnsi="Arial" w:cs="Arial"/>
          <w:sz w:val="22"/>
          <w:szCs w:val="22"/>
        </w:rPr>
      </w:pPr>
      <w:r w:rsidRPr="00B7047C">
        <w:rPr>
          <w:rFonts w:ascii="Arial" w:hAnsi="Arial" w:cs="Arial"/>
          <w:b/>
          <w:sz w:val="22"/>
          <w:szCs w:val="22"/>
          <w:u w:val="single"/>
        </w:rPr>
        <w:t>Environmental requirements</w:t>
      </w:r>
    </w:p>
    <w:p w14:paraId="22D30418" w14:textId="77777777" w:rsidR="003B543D" w:rsidRPr="00B7047C" w:rsidRDefault="003B543D" w:rsidP="003B543D">
      <w:pPr>
        <w:rPr>
          <w:rFonts w:ascii="Arial" w:hAnsi="Arial" w:cs="Arial"/>
          <w:sz w:val="22"/>
          <w:szCs w:val="22"/>
        </w:rPr>
      </w:pPr>
      <w:r w:rsidRPr="00B7047C">
        <w:rPr>
          <w:bCs/>
          <w:szCs w:val="22"/>
        </w:rPr>
        <w:t xml:space="preserve">In Providing the Works the </w:t>
      </w:r>
      <w:r w:rsidRPr="00B7047C">
        <w:rPr>
          <w:bCs/>
          <w:i/>
          <w:iCs/>
          <w:szCs w:val="22"/>
        </w:rPr>
        <w:t xml:space="preserve">Contractor </w:t>
      </w:r>
      <w:r w:rsidRPr="00B7047C">
        <w:rPr>
          <w:bCs/>
          <w:szCs w:val="22"/>
        </w:rPr>
        <w:t xml:space="preserve">complies with the </w:t>
      </w:r>
      <w:r w:rsidRPr="00B7047C">
        <w:rPr>
          <w:bCs/>
          <w:i/>
          <w:iCs/>
          <w:szCs w:val="22"/>
        </w:rPr>
        <w:t>Employer’s</w:t>
      </w:r>
      <w:r w:rsidRPr="00B7047C">
        <w:rPr>
          <w:bCs/>
          <w:szCs w:val="22"/>
        </w:rPr>
        <w:t xml:space="preserve"> environmental policy</w:t>
      </w:r>
      <w:r>
        <w:rPr>
          <w:bCs/>
          <w:szCs w:val="22"/>
        </w:rPr>
        <w:t xml:space="preserve"> </w:t>
      </w:r>
      <w:r>
        <w:rPr>
          <w:bCs/>
          <w:color w:val="FF0000"/>
          <w:szCs w:val="22"/>
        </w:rPr>
        <w:t>[include details of environmental policy]</w:t>
      </w:r>
    </w:p>
    <w:p w14:paraId="1450D9F9" w14:textId="77777777" w:rsidR="003B543D" w:rsidRPr="00B7047C" w:rsidRDefault="003B543D" w:rsidP="003B543D">
      <w:pPr>
        <w:rPr>
          <w:rFonts w:ascii="Arial" w:hAnsi="Arial" w:cs="Arial"/>
          <w:sz w:val="22"/>
          <w:szCs w:val="22"/>
        </w:rPr>
      </w:pPr>
    </w:p>
    <w:p w14:paraId="7CC6E358" w14:textId="77777777" w:rsidR="003B543D" w:rsidRPr="00B7047C" w:rsidRDefault="003B543D" w:rsidP="003B543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3B543D" w:rsidRPr="00B7047C" w14:paraId="01A9D268" w14:textId="77777777" w:rsidTr="004B4EA0">
        <w:tc>
          <w:tcPr>
            <w:tcW w:w="9432" w:type="dxa"/>
            <w:shd w:val="pct10" w:color="000000" w:fill="FFFFFF"/>
          </w:tcPr>
          <w:p w14:paraId="750CA884" w14:textId="77777777" w:rsidR="003B543D" w:rsidRPr="00B7047C" w:rsidRDefault="003B543D" w:rsidP="004B4EA0">
            <w:pPr>
              <w:pStyle w:val="Heading2"/>
              <w:rPr>
                <w:sz w:val="22"/>
                <w:szCs w:val="22"/>
              </w:rPr>
            </w:pPr>
            <w:r w:rsidRPr="00B7047C">
              <w:rPr>
                <w:sz w:val="22"/>
                <w:szCs w:val="22"/>
              </w:rPr>
              <w:lastRenderedPageBreak/>
              <w:br w:type="page"/>
            </w:r>
            <w:r w:rsidRPr="00B7047C">
              <w:rPr>
                <w:sz w:val="22"/>
                <w:szCs w:val="22"/>
              </w:rPr>
              <w:br w:type="page"/>
            </w:r>
            <w:bookmarkStart w:id="11" w:name="_Toc450830668"/>
            <w:bookmarkStart w:id="12" w:name="_Toc449434080"/>
            <w:r w:rsidRPr="00B7047C">
              <w:rPr>
                <w:sz w:val="22"/>
                <w:szCs w:val="22"/>
              </w:rPr>
              <w:t>Site Information</w:t>
            </w:r>
            <w:bookmarkEnd w:id="11"/>
            <w:bookmarkEnd w:id="12"/>
          </w:p>
        </w:tc>
      </w:tr>
    </w:tbl>
    <w:p w14:paraId="6AF99C65" w14:textId="77777777" w:rsidR="003B543D" w:rsidRPr="00B7047C" w:rsidRDefault="003B543D" w:rsidP="003B543D">
      <w:pPr>
        <w:rPr>
          <w:rFonts w:ascii="Arial" w:hAnsi="Arial" w:cs="Arial"/>
          <w:sz w:val="22"/>
          <w:szCs w:val="22"/>
        </w:rPr>
      </w:pPr>
    </w:p>
    <w:p w14:paraId="04F1CCE0" w14:textId="77777777" w:rsidR="003B543D" w:rsidRPr="00B7047C" w:rsidRDefault="003B543D" w:rsidP="003B543D">
      <w:pPr>
        <w:rPr>
          <w:rFonts w:ascii="Arial" w:hAnsi="Arial" w:cs="Arial"/>
          <w:sz w:val="22"/>
          <w:szCs w:val="22"/>
        </w:rPr>
      </w:pPr>
    </w:p>
    <w:p w14:paraId="4B4D67E5" w14:textId="77777777" w:rsidR="003B543D" w:rsidRDefault="003B543D" w:rsidP="003B543D">
      <w:pPr>
        <w:rPr>
          <w:rFonts w:ascii="Arial" w:hAnsi="Arial" w:cs="Arial"/>
          <w:i/>
          <w:color w:val="FF0000"/>
          <w:sz w:val="22"/>
          <w:szCs w:val="22"/>
          <w:u w:val="single"/>
        </w:rPr>
      </w:pPr>
      <w:r w:rsidRPr="00B7047C">
        <w:rPr>
          <w:rFonts w:ascii="Arial" w:hAnsi="Arial" w:cs="Arial"/>
          <w:i/>
          <w:color w:val="FF0000"/>
          <w:sz w:val="22"/>
          <w:szCs w:val="22"/>
          <w:u w:val="single"/>
        </w:rPr>
        <w:t>[</w:t>
      </w:r>
      <w:r>
        <w:rPr>
          <w:rFonts w:ascii="Arial" w:hAnsi="Arial" w:cs="Arial"/>
          <w:i/>
          <w:color w:val="FF0000"/>
          <w:sz w:val="22"/>
          <w:szCs w:val="22"/>
          <w:u w:val="single"/>
        </w:rPr>
        <w:t>Give information about the site such as the ground conditions and any other information whis is likely to affect the Contractor’s work such as the limitations on access and he position of adjacent structures]</w:t>
      </w:r>
    </w:p>
    <w:p w14:paraId="2F67386B" w14:textId="77777777" w:rsidR="004B4EA0" w:rsidRDefault="004B4EA0" w:rsidP="003B543D">
      <w:pPr>
        <w:rPr>
          <w:rFonts w:ascii="Arial" w:hAnsi="Arial" w:cs="Arial"/>
          <w:i/>
          <w:color w:val="FF0000"/>
          <w:sz w:val="22"/>
          <w:szCs w:val="22"/>
          <w:u w:val="single"/>
        </w:rPr>
      </w:pPr>
    </w:p>
    <w:p w14:paraId="25EC37CA" w14:textId="77777777" w:rsidR="004B4EA0" w:rsidRDefault="004B4EA0" w:rsidP="003B543D">
      <w:pPr>
        <w:rPr>
          <w:rFonts w:ascii="Arial" w:hAnsi="Arial" w:cs="Arial"/>
          <w:i/>
          <w:color w:val="FF0000"/>
          <w:sz w:val="22"/>
          <w:szCs w:val="22"/>
          <w:u w:val="single"/>
        </w:rPr>
      </w:pPr>
    </w:p>
    <w:p w14:paraId="72250ED4" w14:textId="77777777" w:rsidR="004B4EA0" w:rsidRDefault="004B4EA0" w:rsidP="003B543D">
      <w:pPr>
        <w:rPr>
          <w:rFonts w:ascii="Arial" w:hAnsi="Arial" w:cs="Arial"/>
          <w:i/>
          <w:color w:val="FF0000"/>
          <w:sz w:val="22"/>
          <w:szCs w:val="22"/>
          <w:u w:val="single"/>
        </w:rPr>
      </w:pPr>
    </w:p>
    <w:p w14:paraId="12B6E20A" w14:textId="77777777" w:rsidR="004B4EA0" w:rsidRDefault="004B4EA0" w:rsidP="003B543D">
      <w:pPr>
        <w:rPr>
          <w:rFonts w:ascii="Arial" w:hAnsi="Arial" w:cs="Arial"/>
          <w:i/>
          <w:color w:val="FF0000"/>
          <w:sz w:val="22"/>
          <w:szCs w:val="22"/>
          <w:u w:val="single"/>
        </w:rPr>
      </w:pPr>
    </w:p>
    <w:p w14:paraId="0D0A5966" w14:textId="77777777" w:rsidR="004B4EA0" w:rsidRDefault="004B4EA0" w:rsidP="003B543D">
      <w:pPr>
        <w:rPr>
          <w:rFonts w:ascii="Arial" w:hAnsi="Arial" w:cs="Arial"/>
          <w:i/>
          <w:color w:val="FF0000"/>
          <w:sz w:val="22"/>
          <w:szCs w:val="22"/>
          <w:u w:val="single"/>
        </w:rPr>
      </w:pPr>
    </w:p>
    <w:p w14:paraId="611467A2" w14:textId="77777777" w:rsidR="004B4EA0" w:rsidRDefault="004B4EA0" w:rsidP="003B543D">
      <w:pPr>
        <w:rPr>
          <w:rFonts w:ascii="Arial" w:hAnsi="Arial" w:cs="Arial"/>
          <w:i/>
          <w:color w:val="FF0000"/>
          <w:sz w:val="22"/>
          <w:szCs w:val="22"/>
          <w:u w:val="single"/>
        </w:rPr>
      </w:pPr>
    </w:p>
    <w:p w14:paraId="66D899ED" w14:textId="77777777" w:rsidR="004B4EA0" w:rsidRDefault="004B4EA0" w:rsidP="003B543D">
      <w:pPr>
        <w:rPr>
          <w:rFonts w:ascii="Arial" w:hAnsi="Arial" w:cs="Arial"/>
          <w:i/>
          <w:color w:val="FF0000"/>
          <w:sz w:val="22"/>
          <w:szCs w:val="22"/>
          <w:u w:val="single"/>
        </w:rPr>
      </w:pPr>
    </w:p>
    <w:p w14:paraId="1E95FE67" w14:textId="77777777" w:rsidR="004B4EA0" w:rsidRDefault="004B4EA0" w:rsidP="003B543D">
      <w:pPr>
        <w:rPr>
          <w:rFonts w:ascii="Arial" w:hAnsi="Arial" w:cs="Arial"/>
          <w:i/>
          <w:color w:val="FF0000"/>
          <w:sz w:val="22"/>
          <w:szCs w:val="22"/>
          <w:u w:val="single"/>
        </w:rPr>
      </w:pPr>
    </w:p>
    <w:p w14:paraId="7B4D7F12" w14:textId="77777777" w:rsidR="004B4EA0" w:rsidRDefault="004B4EA0" w:rsidP="003B543D">
      <w:pPr>
        <w:rPr>
          <w:rFonts w:ascii="Arial" w:hAnsi="Arial" w:cs="Arial"/>
          <w:i/>
          <w:color w:val="FF0000"/>
          <w:sz w:val="22"/>
          <w:szCs w:val="22"/>
          <w:u w:val="single"/>
        </w:rPr>
      </w:pPr>
    </w:p>
    <w:p w14:paraId="6710C495" w14:textId="77777777" w:rsidR="004B4EA0" w:rsidRDefault="004B4EA0" w:rsidP="003B543D">
      <w:pPr>
        <w:rPr>
          <w:rFonts w:ascii="Arial" w:hAnsi="Arial" w:cs="Arial"/>
          <w:i/>
          <w:color w:val="FF0000"/>
          <w:sz w:val="22"/>
          <w:szCs w:val="22"/>
          <w:u w:val="single"/>
        </w:rPr>
      </w:pPr>
    </w:p>
    <w:p w14:paraId="09526977" w14:textId="77777777" w:rsidR="004B4EA0" w:rsidRDefault="004B4EA0" w:rsidP="003B543D">
      <w:pPr>
        <w:rPr>
          <w:rFonts w:ascii="Arial" w:hAnsi="Arial" w:cs="Arial"/>
          <w:i/>
          <w:color w:val="FF0000"/>
          <w:sz w:val="22"/>
          <w:szCs w:val="22"/>
          <w:u w:val="single"/>
        </w:rPr>
      </w:pPr>
    </w:p>
    <w:p w14:paraId="39A4ABD5" w14:textId="77777777" w:rsidR="004B4EA0" w:rsidRDefault="004B4EA0" w:rsidP="003B543D">
      <w:pPr>
        <w:rPr>
          <w:rFonts w:ascii="Arial" w:hAnsi="Arial" w:cs="Arial"/>
          <w:i/>
          <w:color w:val="FF0000"/>
          <w:sz w:val="22"/>
          <w:szCs w:val="22"/>
          <w:u w:val="single"/>
        </w:rPr>
      </w:pPr>
    </w:p>
    <w:p w14:paraId="7D60EDA8" w14:textId="77777777" w:rsidR="004B4EA0" w:rsidRDefault="004B4EA0" w:rsidP="003B543D">
      <w:pPr>
        <w:rPr>
          <w:rFonts w:ascii="Arial" w:hAnsi="Arial" w:cs="Arial"/>
          <w:i/>
          <w:color w:val="FF0000"/>
          <w:sz w:val="22"/>
          <w:szCs w:val="22"/>
          <w:u w:val="single"/>
        </w:rPr>
      </w:pPr>
    </w:p>
    <w:p w14:paraId="0A8A39B9" w14:textId="77777777" w:rsidR="004B4EA0" w:rsidRDefault="004B4EA0" w:rsidP="003B543D">
      <w:pPr>
        <w:rPr>
          <w:rFonts w:ascii="Arial" w:hAnsi="Arial" w:cs="Arial"/>
          <w:i/>
          <w:color w:val="FF0000"/>
          <w:sz w:val="22"/>
          <w:szCs w:val="22"/>
          <w:u w:val="single"/>
        </w:rPr>
      </w:pPr>
    </w:p>
    <w:p w14:paraId="73D53310" w14:textId="77777777" w:rsidR="004B4EA0" w:rsidRDefault="004B4EA0" w:rsidP="003B543D">
      <w:pPr>
        <w:rPr>
          <w:rFonts w:ascii="Arial" w:hAnsi="Arial" w:cs="Arial"/>
          <w:i/>
          <w:color w:val="FF0000"/>
          <w:sz w:val="22"/>
          <w:szCs w:val="22"/>
          <w:u w:val="single"/>
        </w:rPr>
      </w:pPr>
    </w:p>
    <w:p w14:paraId="5514EA3E" w14:textId="77777777" w:rsidR="004B4EA0" w:rsidRDefault="004B4EA0" w:rsidP="003B543D">
      <w:pPr>
        <w:rPr>
          <w:rFonts w:ascii="Arial" w:hAnsi="Arial" w:cs="Arial"/>
          <w:i/>
          <w:color w:val="FF0000"/>
          <w:sz w:val="22"/>
          <w:szCs w:val="22"/>
          <w:u w:val="single"/>
        </w:rPr>
      </w:pPr>
    </w:p>
    <w:p w14:paraId="1E6B2910" w14:textId="77777777" w:rsidR="004B4EA0" w:rsidRDefault="004B4EA0" w:rsidP="003B543D">
      <w:pPr>
        <w:rPr>
          <w:rFonts w:ascii="Arial" w:hAnsi="Arial" w:cs="Arial"/>
          <w:i/>
          <w:color w:val="FF0000"/>
          <w:sz w:val="22"/>
          <w:szCs w:val="22"/>
          <w:u w:val="single"/>
        </w:rPr>
      </w:pPr>
    </w:p>
    <w:p w14:paraId="10130ACE" w14:textId="77777777" w:rsidR="004B4EA0" w:rsidRDefault="004B4EA0" w:rsidP="003B543D">
      <w:pPr>
        <w:rPr>
          <w:rFonts w:ascii="Arial" w:hAnsi="Arial" w:cs="Arial"/>
          <w:i/>
          <w:color w:val="FF0000"/>
          <w:sz w:val="22"/>
          <w:szCs w:val="22"/>
          <w:u w:val="single"/>
        </w:rPr>
      </w:pPr>
    </w:p>
    <w:p w14:paraId="459238F5" w14:textId="77777777" w:rsidR="004B4EA0" w:rsidRDefault="004B4EA0" w:rsidP="003B543D">
      <w:pPr>
        <w:rPr>
          <w:rFonts w:ascii="Arial" w:hAnsi="Arial" w:cs="Arial"/>
          <w:i/>
          <w:color w:val="FF0000"/>
          <w:sz w:val="22"/>
          <w:szCs w:val="22"/>
          <w:u w:val="single"/>
        </w:rPr>
      </w:pPr>
    </w:p>
    <w:p w14:paraId="159FEAB8" w14:textId="77777777" w:rsidR="004B4EA0" w:rsidRDefault="004B4EA0" w:rsidP="003B543D">
      <w:pPr>
        <w:rPr>
          <w:rFonts w:ascii="Arial" w:hAnsi="Arial" w:cs="Arial"/>
          <w:i/>
          <w:color w:val="FF0000"/>
          <w:sz w:val="22"/>
          <w:szCs w:val="22"/>
          <w:u w:val="single"/>
        </w:rPr>
      </w:pPr>
    </w:p>
    <w:p w14:paraId="32FC54E9" w14:textId="77777777" w:rsidR="004B4EA0" w:rsidRDefault="004B4EA0" w:rsidP="003B543D">
      <w:pPr>
        <w:rPr>
          <w:rFonts w:ascii="Arial" w:hAnsi="Arial" w:cs="Arial"/>
          <w:i/>
          <w:color w:val="FF0000"/>
          <w:sz w:val="22"/>
          <w:szCs w:val="22"/>
          <w:u w:val="single"/>
        </w:rPr>
      </w:pPr>
    </w:p>
    <w:p w14:paraId="15522DBD" w14:textId="77777777" w:rsidR="004B4EA0" w:rsidRDefault="004B4EA0" w:rsidP="003B543D">
      <w:pPr>
        <w:rPr>
          <w:rFonts w:ascii="Arial" w:hAnsi="Arial" w:cs="Arial"/>
          <w:i/>
          <w:color w:val="FF0000"/>
          <w:sz w:val="22"/>
          <w:szCs w:val="22"/>
          <w:u w:val="single"/>
        </w:rPr>
      </w:pPr>
    </w:p>
    <w:p w14:paraId="0CB15CE4" w14:textId="77777777" w:rsidR="004B4EA0" w:rsidRDefault="004B4EA0" w:rsidP="003B543D">
      <w:pPr>
        <w:rPr>
          <w:rFonts w:ascii="Arial" w:hAnsi="Arial" w:cs="Arial"/>
          <w:i/>
          <w:color w:val="FF0000"/>
          <w:sz w:val="22"/>
          <w:szCs w:val="22"/>
          <w:u w:val="single"/>
        </w:rPr>
      </w:pPr>
    </w:p>
    <w:p w14:paraId="0B455745" w14:textId="77777777" w:rsidR="004B4EA0" w:rsidRDefault="004B4EA0" w:rsidP="003B543D">
      <w:pPr>
        <w:rPr>
          <w:rFonts w:ascii="Arial" w:hAnsi="Arial" w:cs="Arial"/>
          <w:i/>
          <w:color w:val="FF0000"/>
          <w:sz w:val="22"/>
          <w:szCs w:val="22"/>
          <w:u w:val="single"/>
        </w:rPr>
      </w:pPr>
    </w:p>
    <w:p w14:paraId="7E31ADA2" w14:textId="77777777" w:rsidR="004B4EA0" w:rsidRDefault="004B4EA0" w:rsidP="003B543D">
      <w:pPr>
        <w:rPr>
          <w:rFonts w:ascii="Arial" w:hAnsi="Arial" w:cs="Arial"/>
          <w:i/>
          <w:color w:val="FF0000"/>
          <w:sz w:val="22"/>
          <w:szCs w:val="22"/>
          <w:u w:val="single"/>
        </w:rPr>
      </w:pPr>
    </w:p>
    <w:p w14:paraId="52DF0933" w14:textId="77777777" w:rsidR="004B4EA0" w:rsidRDefault="004B4EA0" w:rsidP="003B543D">
      <w:pPr>
        <w:rPr>
          <w:rFonts w:ascii="Arial" w:hAnsi="Arial" w:cs="Arial"/>
          <w:i/>
          <w:color w:val="FF0000"/>
          <w:sz w:val="22"/>
          <w:szCs w:val="22"/>
          <w:u w:val="single"/>
        </w:rPr>
      </w:pPr>
    </w:p>
    <w:p w14:paraId="5170D25A" w14:textId="77777777" w:rsidR="004B4EA0" w:rsidRDefault="004B4EA0" w:rsidP="003B543D">
      <w:pPr>
        <w:rPr>
          <w:rFonts w:ascii="Arial" w:hAnsi="Arial" w:cs="Arial"/>
          <w:i/>
          <w:color w:val="FF0000"/>
          <w:sz w:val="22"/>
          <w:szCs w:val="22"/>
          <w:u w:val="single"/>
        </w:rPr>
      </w:pPr>
    </w:p>
    <w:p w14:paraId="7042A4F4" w14:textId="77777777" w:rsidR="004B4EA0" w:rsidRDefault="004B4EA0" w:rsidP="003B543D">
      <w:pPr>
        <w:rPr>
          <w:rFonts w:ascii="Arial" w:hAnsi="Arial" w:cs="Arial"/>
          <w:i/>
          <w:color w:val="FF0000"/>
          <w:sz w:val="22"/>
          <w:szCs w:val="22"/>
          <w:u w:val="single"/>
        </w:rPr>
      </w:pPr>
    </w:p>
    <w:p w14:paraId="47BF11D0" w14:textId="77777777" w:rsidR="004B4EA0" w:rsidRDefault="004B4EA0" w:rsidP="003B543D">
      <w:pPr>
        <w:rPr>
          <w:rFonts w:ascii="Arial" w:hAnsi="Arial" w:cs="Arial"/>
          <w:i/>
          <w:color w:val="FF0000"/>
          <w:sz w:val="22"/>
          <w:szCs w:val="22"/>
          <w:u w:val="single"/>
        </w:rPr>
      </w:pPr>
    </w:p>
    <w:p w14:paraId="081B2511" w14:textId="77777777" w:rsidR="004B4EA0" w:rsidRDefault="004B4EA0" w:rsidP="003B543D">
      <w:pPr>
        <w:rPr>
          <w:rFonts w:ascii="Arial" w:hAnsi="Arial" w:cs="Arial"/>
          <w:i/>
          <w:color w:val="FF0000"/>
          <w:sz w:val="22"/>
          <w:szCs w:val="22"/>
          <w:u w:val="single"/>
        </w:rPr>
      </w:pPr>
    </w:p>
    <w:p w14:paraId="1469C21D" w14:textId="77777777" w:rsidR="004B4EA0" w:rsidRDefault="004B4EA0" w:rsidP="003B543D">
      <w:pPr>
        <w:rPr>
          <w:rFonts w:ascii="Arial" w:hAnsi="Arial" w:cs="Arial"/>
          <w:i/>
          <w:color w:val="FF0000"/>
          <w:sz w:val="22"/>
          <w:szCs w:val="22"/>
          <w:u w:val="single"/>
        </w:rPr>
      </w:pPr>
    </w:p>
    <w:p w14:paraId="38488A35" w14:textId="77777777" w:rsidR="004B4EA0" w:rsidRDefault="004B4EA0" w:rsidP="003B543D">
      <w:pPr>
        <w:rPr>
          <w:rFonts w:ascii="Arial" w:hAnsi="Arial" w:cs="Arial"/>
          <w:i/>
          <w:color w:val="FF0000"/>
          <w:sz w:val="22"/>
          <w:szCs w:val="22"/>
          <w:u w:val="single"/>
        </w:rPr>
      </w:pPr>
    </w:p>
    <w:p w14:paraId="51EAEB85" w14:textId="77777777" w:rsidR="004B4EA0" w:rsidRDefault="004B4EA0" w:rsidP="003B543D">
      <w:pPr>
        <w:rPr>
          <w:rFonts w:ascii="Arial" w:hAnsi="Arial" w:cs="Arial"/>
          <w:i/>
          <w:color w:val="FF0000"/>
          <w:sz w:val="22"/>
          <w:szCs w:val="22"/>
          <w:u w:val="single"/>
        </w:rPr>
      </w:pPr>
    </w:p>
    <w:p w14:paraId="3C5A261B" w14:textId="77777777" w:rsidR="004B4EA0" w:rsidRDefault="004B4EA0" w:rsidP="003B543D">
      <w:pPr>
        <w:rPr>
          <w:rFonts w:ascii="Arial" w:hAnsi="Arial" w:cs="Arial"/>
          <w:i/>
          <w:color w:val="FF0000"/>
          <w:sz w:val="22"/>
          <w:szCs w:val="22"/>
          <w:u w:val="single"/>
        </w:rPr>
      </w:pPr>
    </w:p>
    <w:p w14:paraId="6974BD03" w14:textId="77777777" w:rsidR="004B4EA0" w:rsidRDefault="004B4EA0" w:rsidP="003B543D">
      <w:pPr>
        <w:rPr>
          <w:rFonts w:ascii="Arial" w:hAnsi="Arial" w:cs="Arial"/>
          <w:i/>
          <w:color w:val="FF0000"/>
          <w:sz w:val="22"/>
          <w:szCs w:val="22"/>
          <w:u w:val="single"/>
        </w:rPr>
      </w:pPr>
    </w:p>
    <w:p w14:paraId="3E8408D0" w14:textId="77777777" w:rsidR="004B4EA0" w:rsidRDefault="004B4EA0" w:rsidP="003B543D">
      <w:pPr>
        <w:rPr>
          <w:rFonts w:ascii="Arial" w:hAnsi="Arial" w:cs="Arial"/>
          <w:i/>
          <w:color w:val="FF0000"/>
          <w:sz w:val="22"/>
          <w:szCs w:val="22"/>
          <w:u w:val="single"/>
        </w:rPr>
      </w:pPr>
    </w:p>
    <w:p w14:paraId="6A52DC8A" w14:textId="77777777" w:rsidR="004B4EA0" w:rsidRDefault="004B4EA0" w:rsidP="003B543D">
      <w:pPr>
        <w:rPr>
          <w:rFonts w:ascii="Arial" w:hAnsi="Arial" w:cs="Arial"/>
          <w:i/>
          <w:color w:val="FF0000"/>
          <w:sz w:val="22"/>
          <w:szCs w:val="22"/>
          <w:u w:val="single"/>
        </w:rPr>
      </w:pPr>
    </w:p>
    <w:p w14:paraId="07E39731" w14:textId="77777777" w:rsidR="004B4EA0" w:rsidRDefault="004B4EA0" w:rsidP="003B543D">
      <w:pPr>
        <w:rPr>
          <w:rFonts w:ascii="Arial" w:hAnsi="Arial" w:cs="Arial"/>
          <w:i/>
          <w:color w:val="FF0000"/>
          <w:sz w:val="22"/>
          <w:szCs w:val="22"/>
          <w:u w:val="single"/>
        </w:rPr>
      </w:pPr>
    </w:p>
    <w:p w14:paraId="412BEC59" w14:textId="77777777" w:rsidR="004B4EA0" w:rsidRDefault="004B4EA0" w:rsidP="003B543D">
      <w:pPr>
        <w:rPr>
          <w:rFonts w:ascii="Arial" w:hAnsi="Arial" w:cs="Arial"/>
          <w:i/>
          <w:color w:val="FF0000"/>
          <w:sz w:val="22"/>
          <w:szCs w:val="22"/>
          <w:u w:val="single"/>
        </w:rPr>
      </w:pPr>
    </w:p>
    <w:p w14:paraId="4D16D8FD" w14:textId="77777777" w:rsidR="004B4EA0" w:rsidRDefault="004B4EA0" w:rsidP="003B543D">
      <w:pPr>
        <w:rPr>
          <w:rFonts w:ascii="Arial" w:hAnsi="Arial" w:cs="Arial"/>
          <w:i/>
          <w:color w:val="FF0000"/>
          <w:sz w:val="22"/>
          <w:szCs w:val="22"/>
          <w:u w:val="single"/>
        </w:rPr>
      </w:pPr>
    </w:p>
    <w:p w14:paraId="008F46C5" w14:textId="77777777" w:rsidR="004B4EA0" w:rsidRDefault="004B4EA0" w:rsidP="003B543D">
      <w:pPr>
        <w:rPr>
          <w:rFonts w:ascii="Arial" w:hAnsi="Arial" w:cs="Arial"/>
          <w:i/>
          <w:color w:val="FF0000"/>
          <w:sz w:val="22"/>
          <w:szCs w:val="22"/>
          <w:u w:val="single"/>
        </w:rPr>
      </w:pPr>
    </w:p>
    <w:p w14:paraId="139A936A" w14:textId="77777777" w:rsidR="004B4EA0" w:rsidRDefault="004B4EA0" w:rsidP="003B543D">
      <w:pPr>
        <w:rPr>
          <w:rFonts w:ascii="Arial" w:hAnsi="Arial" w:cs="Arial"/>
          <w:i/>
          <w:color w:val="FF0000"/>
          <w:sz w:val="22"/>
          <w:szCs w:val="22"/>
          <w:u w:val="single"/>
        </w:rPr>
      </w:pPr>
    </w:p>
    <w:p w14:paraId="2C16048E" w14:textId="77777777" w:rsidR="004B4EA0" w:rsidRDefault="004B4EA0" w:rsidP="003B543D">
      <w:pPr>
        <w:rPr>
          <w:rFonts w:ascii="Arial" w:hAnsi="Arial" w:cs="Arial"/>
          <w:i/>
          <w:color w:val="FF0000"/>
          <w:sz w:val="22"/>
          <w:szCs w:val="22"/>
          <w:u w:val="single"/>
        </w:rPr>
      </w:pPr>
    </w:p>
    <w:p w14:paraId="63B97FA8" w14:textId="77777777" w:rsidR="004B4EA0" w:rsidRDefault="004B4EA0" w:rsidP="003B543D">
      <w:pPr>
        <w:rPr>
          <w:rFonts w:ascii="Arial" w:hAnsi="Arial" w:cs="Arial"/>
          <w:i/>
          <w:color w:val="FF0000"/>
          <w:sz w:val="22"/>
          <w:szCs w:val="22"/>
          <w:u w:val="single"/>
        </w:rPr>
      </w:pPr>
    </w:p>
    <w:p w14:paraId="5E633DD6" w14:textId="77777777" w:rsidR="004B4EA0" w:rsidRDefault="004B4EA0" w:rsidP="003B543D">
      <w:pPr>
        <w:rPr>
          <w:rFonts w:ascii="Arial" w:hAnsi="Arial" w:cs="Arial"/>
          <w:i/>
          <w:color w:val="FF0000"/>
          <w:sz w:val="22"/>
          <w:szCs w:val="22"/>
          <w:u w:val="single"/>
        </w:rPr>
      </w:pPr>
    </w:p>
    <w:p w14:paraId="20482F2F" w14:textId="77777777" w:rsidR="004B4EA0" w:rsidRDefault="004B4EA0" w:rsidP="003B543D">
      <w:pPr>
        <w:rPr>
          <w:rFonts w:ascii="Arial" w:hAnsi="Arial" w:cs="Arial"/>
          <w:i/>
          <w:color w:val="FF0000"/>
          <w:sz w:val="22"/>
          <w:szCs w:val="22"/>
          <w:u w:val="single"/>
        </w:rPr>
      </w:pPr>
    </w:p>
    <w:p w14:paraId="0C46DBE5" w14:textId="77777777" w:rsidR="004B4EA0" w:rsidRDefault="004B4EA0" w:rsidP="003B543D">
      <w:pPr>
        <w:rPr>
          <w:rFonts w:ascii="Arial" w:hAnsi="Arial" w:cs="Arial"/>
          <w:i/>
          <w:color w:val="FF0000"/>
          <w:sz w:val="22"/>
          <w:szCs w:val="22"/>
          <w:u w:val="single"/>
        </w:rPr>
      </w:pPr>
    </w:p>
    <w:p w14:paraId="156E8E0D" w14:textId="77777777" w:rsidR="004B4EA0" w:rsidRDefault="004B4EA0" w:rsidP="003B543D">
      <w:pPr>
        <w:rPr>
          <w:rFonts w:ascii="Arial" w:hAnsi="Arial" w:cs="Arial"/>
          <w:i/>
          <w:color w:val="FF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4B4EA0" w:rsidRPr="00B7047C" w14:paraId="76066E2D" w14:textId="77777777" w:rsidTr="004B4EA0">
        <w:tc>
          <w:tcPr>
            <w:tcW w:w="9432" w:type="dxa"/>
            <w:shd w:val="pct10" w:color="000000" w:fill="FFFFFF"/>
          </w:tcPr>
          <w:p w14:paraId="256A31D5" w14:textId="5CECE1DA" w:rsidR="004B4EA0" w:rsidRPr="004B4EA0" w:rsidRDefault="004B4EA0" w:rsidP="004B4EA0">
            <w:pPr>
              <w:pStyle w:val="Heading2"/>
            </w:pPr>
            <w:r w:rsidRPr="004B4EA0">
              <w:lastRenderedPageBreak/>
              <w:br w:type="page"/>
            </w:r>
            <w:r w:rsidRPr="004B4EA0">
              <w:br w:type="page"/>
            </w:r>
            <w:bookmarkStart w:id="13" w:name="_Toc450830669"/>
            <w:bookmarkStart w:id="14" w:name="_Toc449434081"/>
            <w:r>
              <w:t>Conditions of Contract</w:t>
            </w:r>
            <w:bookmarkEnd w:id="13"/>
            <w:bookmarkEnd w:id="14"/>
          </w:p>
        </w:tc>
      </w:tr>
    </w:tbl>
    <w:p w14:paraId="4D4C427E" w14:textId="77777777" w:rsidR="004B4EA0" w:rsidRDefault="004B4EA0" w:rsidP="003B543D">
      <w:pPr>
        <w:rPr>
          <w:rFonts w:ascii="Arial" w:hAnsi="Arial" w:cs="Arial"/>
          <w:i/>
          <w:color w:val="FF0000"/>
          <w:sz w:val="22"/>
          <w:szCs w:val="22"/>
          <w:u w:val="single"/>
        </w:rPr>
      </w:pPr>
    </w:p>
    <w:p w14:paraId="019FB757" w14:textId="77777777" w:rsidR="004B4EA0" w:rsidRPr="00B7047C" w:rsidRDefault="004B4EA0" w:rsidP="003B543D">
      <w:pPr>
        <w:rPr>
          <w:rFonts w:ascii="Arial" w:hAnsi="Arial" w:cs="Arial"/>
          <w:i/>
          <w:color w:val="FF0000"/>
          <w:sz w:val="22"/>
          <w:szCs w:val="22"/>
          <w:u w:val="single"/>
        </w:rPr>
      </w:pPr>
    </w:p>
    <w:p w14:paraId="234248FE" w14:textId="5108D21E" w:rsidR="004B4EA0" w:rsidRPr="00D51DCB" w:rsidRDefault="004B4EA0" w:rsidP="004B4EA0">
      <w:pPr>
        <w:pStyle w:val="CCSStyle1"/>
        <w:numPr>
          <w:ilvl w:val="0"/>
          <w:numId w:val="0"/>
        </w:numPr>
        <w:ind w:left="360"/>
        <w:rPr>
          <w:color w:val="auto"/>
        </w:rPr>
      </w:pPr>
      <w:bookmarkStart w:id="15" w:name="_Toc449106133"/>
      <w:bookmarkStart w:id="16" w:name="_Toc449426539"/>
      <w:bookmarkStart w:id="17" w:name="_Toc449427462"/>
      <w:bookmarkStart w:id="18" w:name="_Toc449430242"/>
      <w:r w:rsidRPr="00D51DCB">
        <w:rPr>
          <w:color w:val="auto"/>
        </w:rPr>
        <w:t xml:space="preserve">NEC3 </w:t>
      </w:r>
      <w:r>
        <w:rPr>
          <w:color w:val="auto"/>
        </w:rPr>
        <w:t>ECsC</w:t>
      </w:r>
      <w:r w:rsidRPr="00D51DCB">
        <w:rPr>
          <w:color w:val="auto"/>
        </w:rPr>
        <w:t xml:space="preserve"> CONTRACT (APRIL 2013) CORE CLAUSES</w:t>
      </w:r>
      <w:bookmarkEnd w:id="15"/>
      <w:bookmarkEnd w:id="16"/>
      <w:bookmarkEnd w:id="17"/>
      <w:bookmarkEnd w:id="18"/>
    </w:p>
    <w:p w14:paraId="2D4B8E35" w14:textId="4A748071" w:rsidR="00881B56" w:rsidRPr="00055AFD" w:rsidRDefault="00881B56" w:rsidP="00881B56">
      <w:pPr>
        <w:ind w:left="1080"/>
        <w:rPr>
          <w:rFonts w:ascii="Arial" w:hAnsi="Arial" w:cs="Arial"/>
          <w:i/>
          <w:iCs/>
          <w:highlight w:val="yellow"/>
        </w:rPr>
      </w:pPr>
      <w:r w:rsidRPr="00055AFD">
        <w:rPr>
          <w:rFonts w:ascii="Arial" w:eastAsia="Calibri" w:hAnsi="Arial" w:cs="Arial"/>
          <w:b/>
          <w:highlight w:val="yellow"/>
        </w:rPr>
        <w:t>[</w:t>
      </w:r>
      <w:r w:rsidRPr="00055AFD">
        <w:rPr>
          <w:rFonts w:ascii="Arial" w:eastAsia="Calibri" w:hAnsi="Arial" w:cs="Arial"/>
          <w:i/>
          <w:caps/>
          <w:highlight w:val="yellow"/>
        </w:rPr>
        <w:t xml:space="preserve">  </w:t>
      </w:r>
      <w:r w:rsidRPr="00055AFD">
        <w:rPr>
          <w:rFonts w:ascii="Arial" w:hAnsi="Arial" w:cs="Arial"/>
          <w:i/>
          <w:iCs/>
          <w:highlight w:val="yellow"/>
        </w:rPr>
        <w:t xml:space="preserve">The terms and conditions of contract applied at call-off for the Traffic Management Technology 2 Framework Agreement are the core clauses of the NEC </w:t>
      </w:r>
      <w:r>
        <w:rPr>
          <w:rFonts w:ascii="Arial" w:hAnsi="Arial" w:cs="Arial"/>
          <w:i/>
          <w:iCs/>
          <w:highlight w:val="yellow"/>
        </w:rPr>
        <w:t>Engineering and Construction Short Contract</w:t>
      </w:r>
      <w:r w:rsidRPr="00055AFD">
        <w:rPr>
          <w:rFonts w:ascii="Arial" w:hAnsi="Arial" w:cs="Arial"/>
          <w:i/>
          <w:iCs/>
          <w:highlight w:val="yellow"/>
        </w:rPr>
        <w:t xml:space="preserve"> (</w:t>
      </w:r>
      <w:r>
        <w:rPr>
          <w:rFonts w:ascii="Arial" w:hAnsi="Arial" w:cs="Arial"/>
          <w:i/>
          <w:iCs/>
          <w:highlight w:val="yellow"/>
        </w:rPr>
        <w:t>ECSC</w:t>
      </w:r>
      <w:r w:rsidRPr="00055AFD">
        <w:rPr>
          <w:rFonts w:ascii="Arial" w:hAnsi="Arial" w:cs="Arial"/>
          <w:i/>
          <w:iCs/>
          <w:highlight w:val="yellow"/>
        </w:rPr>
        <w:t>).</w:t>
      </w:r>
    </w:p>
    <w:p w14:paraId="469B4EA9" w14:textId="77777777" w:rsidR="00881B56" w:rsidRPr="00055AFD" w:rsidRDefault="00881B56" w:rsidP="00881B56">
      <w:pPr>
        <w:ind w:left="1080"/>
        <w:rPr>
          <w:rFonts w:ascii="Arial" w:hAnsi="Arial" w:cs="Arial"/>
          <w:i/>
          <w:iCs/>
          <w:highlight w:val="yellow"/>
        </w:rPr>
      </w:pPr>
    </w:p>
    <w:p w14:paraId="4F258734" w14:textId="77777777" w:rsidR="00881B56" w:rsidRPr="00055AFD" w:rsidRDefault="00881B56" w:rsidP="00881B56">
      <w:pPr>
        <w:ind w:left="1080"/>
        <w:rPr>
          <w:rFonts w:ascii="Arial" w:hAnsi="Arial" w:cs="Arial"/>
          <w:i/>
          <w:iCs/>
          <w:highlight w:val="yellow"/>
        </w:rPr>
      </w:pPr>
      <w:r w:rsidRPr="00055AFD">
        <w:rPr>
          <w:rFonts w:ascii="Arial" w:hAnsi="Arial" w:cs="Arial"/>
          <w:i/>
          <w:iCs/>
          <w:highlight w:val="yellow"/>
        </w:rPr>
        <w:t>Access to the NEC suite of contracts, including</w:t>
      </w:r>
      <w:r w:rsidRPr="00055AFD">
        <w:rPr>
          <w:rFonts w:ascii="Arial" w:hAnsi="Arial" w:cs="Arial"/>
          <w:b/>
          <w:highlight w:val="yellow"/>
        </w:rPr>
        <w:t xml:space="preserve"> guidance </w:t>
      </w:r>
      <w:r w:rsidRPr="00055AFD">
        <w:rPr>
          <w:rFonts w:ascii="Arial" w:hAnsi="Arial" w:cs="Arial"/>
          <w:i/>
          <w:iCs/>
          <w:highlight w:val="yellow"/>
        </w:rPr>
        <w:t xml:space="preserve">and membership details can be found via the NEC Website: </w:t>
      </w:r>
      <w:hyperlink r:id="rId9" w:history="1">
        <w:r w:rsidRPr="00055AFD">
          <w:rPr>
            <w:rStyle w:val="Hyperlink"/>
            <w:rFonts w:ascii="Arial" w:hAnsi="Arial" w:cs="Arial"/>
            <w:i/>
            <w:iCs/>
            <w:highlight w:val="yellow"/>
          </w:rPr>
          <w:t>https://www.neccontract.com/</w:t>
        </w:r>
      </w:hyperlink>
    </w:p>
    <w:p w14:paraId="6DC0BF9D" w14:textId="77777777" w:rsidR="00881B56" w:rsidRPr="00055AFD" w:rsidRDefault="00881B56" w:rsidP="00881B56">
      <w:pPr>
        <w:ind w:left="1080"/>
        <w:rPr>
          <w:rFonts w:ascii="Arial" w:hAnsi="Arial" w:cs="Arial"/>
          <w:i/>
          <w:iCs/>
          <w:highlight w:val="yellow"/>
        </w:rPr>
      </w:pPr>
    </w:p>
    <w:p w14:paraId="1683CF31" w14:textId="77777777" w:rsidR="00881B56" w:rsidRPr="00055AFD" w:rsidRDefault="00881B56" w:rsidP="00881B56">
      <w:pPr>
        <w:ind w:left="1080"/>
        <w:rPr>
          <w:rFonts w:ascii="Arial" w:hAnsi="Arial" w:cs="Arial"/>
          <w:i/>
          <w:iCs/>
          <w:highlight w:val="yellow"/>
        </w:rPr>
      </w:pPr>
      <w:r w:rsidRPr="00055AFD">
        <w:rPr>
          <w:rFonts w:ascii="Arial" w:hAnsi="Arial" w:cs="Arial"/>
          <w:i/>
          <w:iCs/>
          <w:highlight w:val="yellow"/>
        </w:rPr>
        <w:t>Additionally, Crown Commercial Service has worked together with NEC to provide discounted</w:t>
      </w:r>
      <w:r w:rsidRPr="00055AFD">
        <w:rPr>
          <w:rFonts w:ascii="Arial" w:hAnsi="Arial" w:cs="Arial"/>
          <w:b/>
          <w:highlight w:val="yellow"/>
        </w:rPr>
        <w:t xml:space="preserve"> access to </w:t>
      </w:r>
      <w:r w:rsidRPr="00055AFD">
        <w:rPr>
          <w:rFonts w:ascii="Arial" w:hAnsi="Arial" w:cs="Arial"/>
          <w:i/>
          <w:iCs/>
          <w:highlight w:val="yellow"/>
        </w:rPr>
        <w:t>the suite of contracts.  Further information can be found on the TMT2 Framework Agreement Webpage:</w:t>
      </w:r>
    </w:p>
    <w:p w14:paraId="59B04684" w14:textId="77777777" w:rsidR="00881B56" w:rsidRPr="00055AFD" w:rsidRDefault="00881B56" w:rsidP="00881B56">
      <w:pPr>
        <w:ind w:left="1080"/>
        <w:rPr>
          <w:rFonts w:ascii="Arial" w:hAnsi="Arial" w:cs="Arial"/>
          <w:i/>
          <w:iCs/>
          <w:highlight w:val="yellow"/>
        </w:rPr>
      </w:pPr>
    </w:p>
    <w:p w14:paraId="5A8E2D3D" w14:textId="77777777" w:rsidR="00881B56" w:rsidRPr="00055AFD" w:rsidRDefault="00881B56" w:rsidP="00881B56">
      <w:pPr>
        <w:ind w:left="1080"/>
        <w:rPr>
          <w:rFonts w:ascii="Arial" w:hAnsi="Arial" w:cs="Arial"/>
          <w:i/>
          <w:iCs/>
          <w:highlight w:val="yellow"/>
        </w:rPr>
      </w:pPr>
      <w:hyperlink r:id="rId10" w:history="1">
        <w:r w:rsidRPr="00055AFD">
          <w:rPr>
            <w:rStyle w:val="Hyperlink"/>
            <w:rFonts w:ascii="Arial" w:hAnsi="Arial" w:cs="Arial"/>
            <w:i/>
            <w:iCs/>
            <w:highlight w:val="yellow"/>
          </w:rPr>
          <w:t>http://ccs-agreements.cabinetoffice.gov.uk/contracts/rm1089</w:t>
        </w:r>
      </w:hyperlink>
    </w:p>
    <w:p w14:paraId="1B6A5D98" w14:textId="77777777" w:rsidR="00881B56" w:rsidRPr="00055AFD" w:rsidRDefault="00881B56" w:rsidP="00881B56">
      <w:pPr>
        <w:ind w:left="1080"/>
        <w:rPr>
          <w:rFonts w:ascii="Arial" w:hAnsi="Arial" w:cs="Arial"/>
          <w:i/>
          <w:iCs/>
          <w:highlight w:val="yellow"/>
        </w:rPr>
      </w:pPr>
    </w:p>
    <w:p w14:paraId="5A95614A" w14:textId="77777777" w:rsidR="00881B56" w:rsidRPr="00055AFD" w:rsidRDefault="00881B56" w:rsidP="00881B56">
      <w:pPr>
        <w:ind w:left="1080"/>
        <w:rPr>
          <w:rFonts w:ascii="Arial" w:hAnsi="Arial" w:cs="Arial"/>
          <w:b/>
        </w:rPr>
      </w:pPr>
      <w:r w:rsidRPr="00055AFD">
        <w:rPr>
          <w:rFonts w:ascii="Arial" w:hAnsi="Arial" w:cs="Arial"/>
          <w:i/>
          <w:iCs/>
          <w:highlight w:val="yellow"/>
        </w:rPr>
        <w:t>Customers are able to select the most appropriate optional Z clauses and include additional Z clauses that meet their requirement.</w:t>
      </w:r>
      <w:r w:rsidRPr="00055AFD">
        <w:rPr>
          <w:rFonts w:ascii="Arial" w:hAnsi="Arial" w:cs="Arial"/>
          <w:b/>
          <w:iCs/>
        </w:rPr>
        <w:t>]</w:t>
      </w:r>
    </w:p>
    <w:p w14:paraId="40F70048" w14:textId="46E3D412" w:rsidR="004B4EA0" w:rsidRDefault="004B4EA0" w:rsidP="004B4EA0">
      <w:pPr>
        <w:pStyle w:val="CCSStyle1"/>
        <w:numPr>
          <w:ilvl w:val="0"/>
          <w:numId w:val="0"/>
        </w:numPr>
        <w:ind w:left="720" w:hanging="360"/>
        <w:rPr>
          <w:rFonts w:cs="Arial"/>
          <w:b w:val="0"/>
          <w:caps w:val="0"/>
          <w:color w:val="auto"/>
          <w:u w:val="none"/>
        </w:rPr>
      </w:pPr>
    </w:p>
    <w:p w14:paraId="3C69B590" w14:textId="77777777" w:rsidR="004B4EA0" w:rsidRDefault="004B4EA0" w:rsidP="004B4EA0">
      <w:pPr>
        <w:pStyle w:val="CCSStyle1"/>
        <w:numPr>
          <w:ilvl w:val="0"/>
          <w:numId w:val="0"/>
        </w:numPr>
        <w:ind w:left="720" w:hanging="360"/>
        <w:rPr>
          <w:rFonts w:cs="Arial"/>
          <w:b w:val="0"/>
          <w:caps w:val="0"/>
          <w:color w:val="auto"/>
          <w:u w:val="none"/>
        </w:rPr>
      </w:pPr>
    </w:p>
    <w:p w14:paraId="3E672CC1" w14:textId="77777777" w:rsidR="004B4EA0" w:rsidRDefault="004B4EA0" w:rsidP="004B4EA0">
      <w:pPr>
        <w:pStyle w:val="CCSStyle1"/>
        <w:numPr>
          <w:ilvl w:val="0"/>
          <w:numId w:val="0"/>
        </w:numPr>
        <w:ind w:left="720" w:hanging="360"/>
        <w:rPr>
          <w:rFonts w:cs="Arial"/>
          <w:b w:val="0"/>
          <w:caps w:val="0"/>
          <w:color w:val="auto"/>
          <w:u w:val="none"/>
        </w:rPr>
      </w:pPr>
    </w:p>
    <w:p w14:paraId="172CC0FB" w14:textId="77777777" w:rsidR="004B4EA0" w:rsidRDefault="004B4EA0" w:rsidP="004B4EA0">
      <w:pPr>
        <w:pStyle w:val="CCSStyle1"/>
        <w:numPr>
          <w:ilvl w:val="0"/>
          <w:numId w:val="0"/>
        </w:numPr>
        <w:ind w:left="720" w:hanging="360"/>
        <w:rPr>
          <w:rFonts w:cs="Arial"/>
          <w:b w:val="0"/>
          <w:caps w:val="0"/>
          <w:color w:val="auto"/>
          <w:u w:val="none"/>
        </w:rPr>
      </w:pPr>
    </w:p>
    <w:p w14:paraId="2AF420FF" w14:textId="77777777" w:rsidR="004B4EA0" w:rsidRDefault="004B4EA0" w:rsidP="004B4EA0">
      <w:pPr>
        <w:pStyle w:val="CCSStyle1"/>
        <w:numPr>
          <w:ilvl w:val="0"/>
          <w:numId w:val="0"/>
        </w:numPr>
        <w:ind w:left="720" w:hanging="360"/>
        <w:rPr>
          <w:rFonts w:cs="Arial"/>
          <w:b w:val="0"/>
          <w:caps w:val="0"/>
          <w:color w:val="auto"/>
          <w:u w:val="none"/>
        </w:rPr>
      </w:pPr>
    </w:p>
    <w:p w14:paraId="72A298DF" w14:textId="77777777" w:rsidR="004B4EA0" w:rsidRDefault="004B4EA0" w:rsidP="004B4EA0">
      <w:pPr>
        <w:pStyle w:val="CCSStyle1"/>
        <w:numPr>
          <w:ilvl w:val="0"/>
          <w:numId w:val="0"/>
        </w:numPr>
        <w:ind w:left="720" w:hanging="360"/>
        <w:rPr>
          <w:rFonts w:cs="Arial"/>
          <w:b w:val="0"/>
          <w:caps w:val="0"/>
          <w:color w:val="auto"/>
          <w:u w:val="none"/>
        </w:rPr>
      </w:pPr>
    </w:p>
    <w:p w14:paraId="62CF92BA" w14:textId="77777777" w:rsidR="004B4EA0" w:rsidRDefault="004B4EA0" w:rsidP="004B4EA0">
      <w:pPr>
        <w:pStyle w:val="CCSStyle1"/>
        <w:numPr>
          <w:ilvl w:val="0"/>
          <w:numId w:val="0"/>
        </w:numPr>
        <w:ind w:left="720" w:hanging="360"/>
        <w:rPr>
          <w:rFonts w:cs="Arial"/>
          <w:b w:val="0"/>
          <w:caps w:val="0"/>
          <w:color w:val="auto"/>
          <w:u w:val="none"/>
        </w:rPr>
      </w:pPr>
    </w:p>
    <w:p w14:paraId="503CE32E" w14:textId="77777777" w:rsidR="004B4EA0" w:rsidRDefault="004B4EA0" w:rsidP="004B4EA0">
      <w:pPr>
        <w:pStyle w:val="CCSStyle1"/>
        <w:numPr>
          <w:ilvl w:val="0"/>
          <w:numId w:val="0"/>
        </w:numPr>
        <w:ind w:left="720" w:hanging="360"/>
        <w:rPr>
          <w:rFonts w:cs="Arial"/>
          <w:b w:val="0"/>
          <w:caps w:val="0"/>
          <w:color w:val="auto"/>
          <w:u w:val="none"/>
        </w:rPr>
      </w:pPr>
    </w:p>
    <w:p w14:paraId="4AE42DFB" w14:textId="77777777" w:rsidR="004B4EA0" w:rsidRDefault="004B4EA0" w:rsidP="004B4EA0">
      <w:pPr>
        <w:pStyle w:val="CCSStyle1"/>
        <w:numPr>
          <w:ilvl w:val="0"/>
          <w:numId w:val="0"/>
        </w:numPr>
        <w:ind w:left="720" w:hanging="360"/>
        <w:rPr>
          <w:rFonts w:cs="Arial"/>
          <w:b w:val="0"/>
          <w:caps w:val="0"/>
          <w:color w:val="auto"/>
          <w:u w:val="none"/>
        </w:rPr>
      </w:pPr>
    </w:p>
    <w:p w14:paraId="2EC4E0F5" w14:textId="77777777" w:rsidR="004B4EA0" w:rsidRDefault="004B4EA0" w:rsidP="004B4EA0">
      <w:pPr>
        <w:pStyle w:val="CCSStyle1"/>
        <w:numPr>
          <w:ilvl w:val="0"/>
          <w:numId w:val="0"/>
        </w:numPr>
        <w:ind w:left="720" w:hanging="360"/>
        <w:rPr>
          <w:rFonts w:cs="Arial"/>
          <w:b w:val="0"/>
          <w:caps w:val="0"/>
          <w:color w:val="auto"/>
          <w:u w:val="none"/>
        </w:rPr>
      </w:pPr>
    </w:p>
    <w:p w14:paraId="51F6EAA0" w14:textId="77777777" w:rsidR="004B4EA0" w:rsidRDefault="004B4EA0" w:rsidP="004B4EA0">
      <w:pPr>
        <w:pStyle w:val="CCSStyle1"/>
        <w:numPr>
          <w:ilvl w:val="0"/>
          <w:numId w:val="0"/>
        </w:numPr>
        <w:ind w:left="720" w:hanging="360"/>
        <w:rPr>
          <w:rFonts w:cs="Arial"/>
          <w:b w:val="0"/>
          <w:caps w:val="0"/>
          <w:color w:val="auto"/>
          <w:u w:val="none"/>
        </w:rPr>
      </w:pPr>
    </w:p>
    <w:p w14:paraId="0893CAE1" w14:textId="77777777" w:rsidR="004B4EA0" w:rsidRDefault="004B4EA0" w:rsidP="004B4EA0">
      <w:pPr>
        <w:pStyle w:val="CCSStyle1"/>
        <w:numPr>
          <w:ilvl w:val="0"/>
          <w:numId w:val="0"/>
        </w:numPr>
        <w:ind w:left="720" w:hanging="360"/>
        <w:rPr>
          <w:rFonts w:cs="Arial"/>
          <w:b w:val="0"/>
          <w:caps w:val="0"/>
          <w:color w:val="auto"/>
          <w:u w:val="none"/>
        </w:rPr>
      </w:pPr>
    </w:p>
    <w:p w14:paraId="28DAC98B" w14:textId="77777777" w:rsidR="004B4EA0" w:rsidRDefault="004B4EA0" w:rsidP="004B4EA0">
      <w:pPr>
        <w:pStyle w:val="CCSStyle1"/>
        <w:numPr>
          <w:ilvl w:val="0"/>
          <w:numId w:val="0"/>
        </w:numPr>
        <w:ind w:left="720" w:hanging="360"/>
        <w:rPr>
          <w:rFonts w:cs="Arial"/>
          <w:b w:val="0"/>
          <w:caps w:val="0"/>
          <w:color w:val="auto"/>
          <w:u w:val="none"/>
        </w:rPr>
      </w:pPr>
    </w:p>
    <w:p w14:paraId="6C72AEFD" w14:textId="77777777" w:rsidR="004B4EA0" w:rsidRDefault="004B4EA0" w:rsidP="004B4EA0">
      <w:pPr>
        <w:pStyle w:val="CCSStyle1"/>
        <w:numPr>
          <w:ilvl w:val="0"/>
          <w:numId w:val="0"/>
        </w:numPr>
        <w:ind w:left="720" w:hanging="360"/>
        <w:rPr>
          <w:rFonts w:cs="Arial"/>
          <w:b w:val="0"/>
          <w:caps w:val="0"/>
          <w:color w:val="auto"/>
          <w:u w:val="none"/>
        </w:rPr>
      </w:pPr>
    </w:p>
    <w:p w14:paraId="06B0036B" w14:textId="77777777" w:rsidR="004B4EA0" w:rsidRDefault="004B4EA0" w:rsidP="004B4EA0">
      <w:pPr>
        <w:pStyle w:val="CCSStyle1"/>
        <w:numPr>
          <w:ilvl w:val="0"/>
          <w:numId w:val="0"/>
        </w:numPr>
        <w:ind w:left="720" w:hanging="360"/>
        <w:rPr>
          <w:rFonts w:cs="Arial"/>
          <w:b w:val="0"/>
          <w:caps w:val="0"/>
          <w:color w:val="auto"/>
          <w:u w:val="none"/>
        </w:rPr>
      </w:pPr>
    </w:p>
    <w:p w14:paraId="297FDBBE" w14:textId="77777777" w:rsidR="004B4EA0" w:rsidRDefault="004B4EA0" w:rsidP="004B4EA0">
      <w:pPr>
        <w:pStyle w:val="CCSStyle1"/>
        <w:numPr>
          <w:ilvl w:val="0"/>
          <w:numId w:val="0"/>
        </w:numPr>
        <w:ind w:left="720" w:hanging="360"/>
        <w:rPr>
          <w:rFonts w:cs="Arial"/>
          <w:b w:val="0"/>
          <w:caps w:val="0"/>
          <w:color w:val="auto"/>
          <w:u w:val="none"/>
        </w:rPr>
      </w:pPr>
    </w:p>
    <w:tbl>
      <w:tblPr>
        <w:tblW w:w="95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555"/>
        <w:gridCol w:w="7575"/>
        <w:gridCol w:w="302"/>
      </w:tblGrid>
      <w:tr w:rsidR="004B4EA0" w:rsidRPr="00B7047C" w14:paraId="7A0045E5" w14:textId="77777777" w:rsidTr="004B4EA0">
        <w:trPr>
          <w:gridBefore w:val="1"/>
          <w:wBefore w:w="113" w:type="dxa"/>
        </w:trPr>
        <w:tc>
          <w:tcPr>
            <w:tcW w:w="9432" w:type="dxa"/>
            <w:gridSpan w:val="3"/>
            <w:shd w:val="pct10" w:color="000000" w:fill="FFFFFF"/>
          </w:tcPr>
          <w:p w14:paraId="6FC1D473" w14:textId="000F8F55" w:rsidR="004B4EA0" w:rsidRPr="004B4EA0" w:rsidRDefault="004B4EA0" w:rsidP="0028591C">
            <w:pPr>
              <w:pStyle w:val="Heading2"/>
            </w:pPr>
            <w:r w:rsidRPr="004B4EA0">
              <w:lastRenderedPageBreak/>
              <w:br w:type="page"/>
            </w:r>
            <w:r w:rsidRPr="004B4EA0">
              <w:br w:type="page"/>
            </w:r>
            <w:bookmarkStart w:id="19" w:name="_Toc450830670"/>
            <w:bookmarkStart w:id="20" w:name="_Toc449434082"/>
            <w:r>
              <w:t>Optional Z Clauses</w:t>
            </w:r>
            <w:r w:rsidR="0028591C">
              <w:t xml:space="preserve"> </w:t>
            </w:r>
            <w:r w:rsidR="0028591C" w:rsidRPr="0028591C">
              <w:t>Engineering and Construction Short Contract</w:t>
            </w:r>
            <w:bookmarkEnd w:id="19"/>
            <w:bookmarkEnd w:id="20"/>
          </w:p>
        </w:tc>
      </w:tr>
      <w:tr w:rsidR="004B4EA0" w:rsidRPr="004B4EA0" w14:paraId="436CA6AD"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2F94D54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p>
        </w:tc>
        <w:tc>
          <w:tcPr>
            <w:tcW w:w="7575" w:type="dxa"/>
            <w:shd w:val="clear" w:color="auto" w:fill="auto"/>
          </w:tcPr>
          <w:p w14:paraId="00B1E361" w14:textId="77777777" w:rsidR="004B4EA0" w:rsidRPr="004B4EA0" w:rsidRDefault="004B4EA0" w:rsidP="0028591C">
            <w:pPr>
              <w:pageBreakBefore/>
              <w:tabs>
                <w:tab w:val="left" w:pos="-1440"/>
                <w:tab w:val="left" w:pos="-1008"/>
                <w:tab w:val="left" w:pos="-576"/>
                <w:tab w:val="left" w:pos="-144"/>
                <w:tab w:val="left" w:pos="720"/>
                <w:tab w:val="left" w:pos="1152"/>
                <w:tab w:val="left" w:pos="2016"/>
              </w:tabs>
              <w:suppressAutoHyphens/>
              <w:spacing w:before="120" w:after="120" w:line="288" w:lineRule="auto"/>
              <w:outlineLvl w:val="1"/>
              <w:rPr>
                <w:rFonts w:ascii="Arial" w:hAnsi="Arial" w:cs="Arial"/>
                <w:spacing w:val="-3"/>
                <w:sz w:val="22"/>
              </w:rPr>
            </w:pPr>
          </w:p>
        </w:tc>
      </w:tr>
      <w:tr w:rsidR="004B4EA0" w:rsidRPr="004B4EA0" w14:paraId="0B61FF1C"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A431BA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Identified and defined terms</w:t>
            </w:r>
          </w:p>
        </w:tc>
        <w:tc>
          <w:tcPr>
            <w:tcW w:w="7575" w:type="dxa"/>
            <w:shd w:val="clear" w:color="auto" w:fill="auto"/>
          </w:tcPr>
          <w:p w14:paraId="3B88D50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spacing w:val="-3"/>
                <w:sz w:val="22"/>
              </w:rPr>
            </w:pPr>
            <w:r w:rsidRPr="004B4EA0">
              <w:rPr>
                <w:rFonts w:ascii="Arial" w:hAnsi="Arial" w:cs="Arial"/>
                <w:spacing w:val="-3"/>
                <w:sz w:val="22"/>
              </w:rPr>
              <w:t xml:space="preserve">A Subcontractor is a person or organisation who has a contract with the </w:t>
            </w:r>
            <w:r w:rsidRPr="004B4EA0">
              <w:rPr>
                <w:rFonts w:ascii="Arial" w:hAnsi="Arial" w:cs="Arial"/>
                <w:i/>
                <w:spacing w:val="-3"/>
                <w:sz w:val="22"/>
              </w:rPr>
              <w:t xml:space="preserve">Contractor </w:t>
            </w:r>
            <w:r w:rsidRPr="004B4EA0">
              <w:rPr>
                <w:rFonts w:ascii="Arial" w:hAnsi="Arial" w:cs="Arial"/>
                <w:spacing w:val="-3"/>
                <w:sz w:val="22"/>
              </w:rPr>
              <w:t xml:space="preserve">to provide part of the </w:t>
            </w:r>
            <w:r w:rsidRPr="004B4EA0">
              <w:rPr>
                <w:rFonts w:ascii="Arial" w:hAnsi="Arial" w:cs="Arial"/>
                <w:i/>
                <w:spacing w:val="-3"/>
                <w:sz w:val="22"/>
              </w:rPr>
              <w:t>works</w:t>
            </w:r>
            <w:r w:rsidRPr="004B4EA0">
              <w:rPr>
                <w:rFonts w:ascii="Arial" w:hAnsi="Arial" w:cs="Arial"/>
                <w:spacing w:val="-3"/>
                <w:sz w:val="22"/>
              </w:rPr>
              <w:t xml:space="preserve">. </w:t>
            </w:r>
          </w:p>
        </w:tc>
      </w:tr>
      <w:tr w:rsidR="004B4EA0" w:rsidRPr="004B4EA0" w14:paraId="138E61B3"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9848F2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Z1</w:t>
            </w:r>
          </w:p>
        </w:tc>
        <w:tc>
          <w:tcPr>
            <w:tcW w:w="7575" w:type="dxa"/>
            <w:shd w:val="clear" w:color="auto" w:fill="auto"/>
          </w:tcPr>
          <w:p w14:paraId="7D752EB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rPr>
            </w:pPr>
            <w:r w:rsidRPr="004B4EA0">
              <w:rPr>
                <w:rFonts w:ascii="Arial" w:hAnsi="Arial" w:cs="Arial"/>
                <w:spacing w:val="-3"/>
                <w:sz w:val="22"/>
              </w:rPr>
              <w:t xml:space="preserve">Not Used </w:t>
            </w:r>
          </w:p>
        </w:tc>
      </w:tr>
      <w:tr w:rsidR="004B4EA0" w:rsidRPr="004B4EA0" w14:paraId="464C1B17"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5846D87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w:t>
            </w:r>
          </w:p>
        </w:tc>
        <w:tc>
          <w:tcPr>
            <w:tcW w:w="7575" w:type="dxa"/>
            <w:shd w:val="clear" w:color="auto" w:fill="auto"/>
          </w:tcPr>
          <w:p w14:paraId="30EBD95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 xml:space="preserve">Corrupt practices </w:t>
            </w:r>
          </w:p>
          <w:p w14:paraId="62FD1B8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Z2.1</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does not</w:t>
            </w:r>
          </w:p>
          <w:p w14:paraId="23168DE5" w14:textId="77777777" w:rsidR="004B4EA0" w:rsidRPr="004B4EA0" w:rsidRDefault="004B4EA0" w:rsidP="009D0763">
            <w:pPr>
              <w:pStyle w:val="bullets"/>
            </w:pPr>
            <w:r w:rsidRPr="004B4EA0">
              <w:t xml:space="preserve">offer or give to any person in the service of the </w:t>
            </w:r>
            <w:r w:rsidRPr="004B4EA0">
              <w:rPr>
                <w:i/>
              </w:rPr>
              <w:t>Employer</w:t>
            </w:r>
            <w:r w:rsidRPr="004B4EA0">
              <w:t xml:space="preserve"> any gift or consideration of any kind as an inducement or reward in relation to the obtaining or execution of this contract or any other contract with the </w:t>
            </w:r>
            <w:r w:rsidRPr="004B4EA0">
              <w:rPr>
                <w:i/>
              </w:rPr>
              <w:t>Employer</w:t>
            </w:r>
            <w:r w:rsidRPr="004B4EA0">
              <w:t xml:space="preserve"> or for showing favour or disfavour to any person in relation to this contract or any other contract with the </w:t>
            </w:r>
            <w:r w:rsidRPr="004B4EA0">
              <w:rPr>
                <w:i/>
              </w:rPr>
              <w:t>Employer</w:t>
            </w:r>
            <w:r w:rsidRPr="004B4EA0">
              <w:t>, or</w:t>
            </w:r>
          </w:p>
          <w:p w14:paraId="334E6156" w14:textId="77777777" w:rsidR="004B4EA0" w:rsidRPr="004B4EA0" w:rsidRDefault="004B4EA0" w:rsidP="009D0763">
            <w:pPr>
              <w:pStyle w:val="bullets"/>
            </w:pPr>
            <w:r w:rsidRPr="004B4EA0">
              <w:t xml:space="preserve">enter into this contract or any other contract with the </w:t>
            </w:r>
            <w:r w:rsidRPr="004B4EA0">
              <w:rPr>
                <w:i/>
              </w:rPr>
              <w:t>Employer</w:t>
            </w:r>
            <w:r w:rsidRPr="004B4EA0">
              <w:t xml:space="preserve"> if, in connection with this contract or any such other contract, commission has been paid or an agreement for the payment of commission has been made by him or on his behalf or to his knowledge.</w:t>
            </w:r>
          </w:p>
          <w:p w14:paraId="60F8DD3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Z2.2</w:t>
            </w:r>
            <w:r w:rsidRPr="004B4EA0">
              <w:rPr>
                <w:rFonts w:ascii="Arial" w:hAnsi="Arial" w:cs="Arial"/>
                <w:spacing w:val="-3"/>
                <w:sz w:val="22"/>
              </w:rPr>
              <w:tab/>
              <w:t xml:space="preserve">A failure to comply with this condition is treated as a substantial failure by the </w:t>
            </w:r>
            <w:r w:rsidRPr="004B4EA0">
              <w:rPr>
                <w:rFonts w:ascii="Arial" w:hAnsi="Arial" w:cs="Arial"/>
                <w:i/>
                <w:spacing w:val="-3"/>
                <w:sz w:val="22"/>
              </w:rPr>
              <w:t>Contractor</w:t>
            </w:r>
            <w:r w:rsidRPr="004B4EA0">
              <w:rPr>
                <w:rFonts w:ascii="Arial" w:hAnsi="Arial" w:cs="Arial"/>
                <w:spacing w:val="-3"/>
                <w:sz w:val="22"/>
              </w:rPr>
              <w:t xml:space="preserve"> to comply with his obligations.</w:t>
            </w:r>
          </w:p>
        </w:tc>
      </w:tr>
      <w:tr w:rsidR="004B4EA0" w:rsidRPr="004B4EA0" w14:paraId="5D50E912"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0B8287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Z3</w:t>
            </w:r>
          </w:p>
        </w:tc>
        <w:tc>
          <w:tcPr>
            <w:tcW w:w="7575" w:type="dxa"/>
            <w:shd w:val="clear" w:color="auto" w:fill="auto"/>
          </w:tcPr>
          <w:p w14:paraId="63F4E7F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Discrimination</w:t>
            </w:r>
          </w:p>
          <w:p w14:paraId="457307D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Z3.1    The </w:t>
            </w:r>
            <w:r w:rsidRPr="004B4EA0">
              <w:rPr>
                <w:rFonts w:ascii="Arial" w:hAnsi="Arial" w:cs="Arial"/>
                <w:i/>
                <w:spacing w:val="-3"/>
                <w:sz w:val="22"/>
              </w:rPr>
              <w:t>Contractor</w:t>
            </w:r>
            <w:r w:rsidRPr="004B4EA0">
              <w:rPr>
                <w:rFonts w:ascii="Arial" w:hAnsi="Arial" w:cs="Arial"/>
                <w:spacing w:val="-3"/>
                <w:sz w:val="22"/>
              </w:rPr>
              <w:t xml:space="preserve"> does not discriminate directly or indirectly or by way of victimisation or harassment against any person contrary to the Equality</w:t>
            </w:r>
            <w:r w:rsidRPr="004B4EA0">
              <w:rPr>
                <w:rFonts w:ascii="Arial" w:hAnsi="Arial" w:cs="Arial"/>
                <w:color w:val="000000"/>
                <w:spacing w:val="-3"/>
                <w:w w:val="0"/>
                <w:sz w:val="22"/>
              </w:rPr>
              <w:t xml:space="preserve"> Act 2010, any predecessor statute of it or any amendment or re-enactment of it from time to time</w:t>
            </w:r>
            <w:r w:rsidRPr="004B4EA0">
              <w:rPr>
                <w:rFonts w:ascii="Arial" w:hAnsi="Arial" w:cs="Arial"/>
                <w:spacing w:val="-3"/>
                <w:sz w:val="22"/>
              </w:rPr>
              <w:t xml:space="preserve"> (the “Discrimination Acts”).</w:t>
            </w:r>
          </w:p>
          <w:p w14:paraId="6901275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Z3.2 </w:t>
            </w:r>
            <w:r w:rsidRPr="004B4EA0">
              <w:rPr>
                <w:rFonts w:ascii="Arial" w:hAnsi="Arial" w:cs="Arial"/>
                <w:spacing w:val="-3"/>
                <w:sz w:val="22"/>
              </w:rPr>
              <w:tab/>
              <w:t xml:space="preserve">In Providing the Works, the </w:t>
            </w:r>
            <w:r w:rsidRPr="004B4EA0">
              <w:rPr>
                <w:rFonts w:ascii="Arial" w:hAnsi="Arial" w:cs="Arial"/>
                <w:i/>
                <w:spacing w:val="-3"/>
                <w:sz w:val="22"/>
              </w:rPr>
              <w:t>Contractor</w:t>
            </w:r>
            <w:r w:rsidRPr="004B4EA0">
              <w:rPr>
                <w:rFonts w:ascii="Arial" w:hAnsi="Arial" w:cs="Arial"/>
                <w:spacing w:val="-3"/>
                <w:sz w:val="22"/>
              </w:rPr>
              <w:t xml:space="preserve"> co-operates with and assists the </w:t>
            </w:r>
            <w:r w:rsidRPr="004B4EA0">
              <w:rPr>
                <w:rFonts w:ascii="Arial" w:hAnsi="Arial" w:cs="Arial"/>
                <w:i/>
                <w:spacing w:val="-3"/>
                <w:sz w:val="22"/>
              </w:rPr>
              <w:t>Employer</w:t>
            </w:r>
            <w:r w:rsidRPr="004B4EA0">
              <w:rPr>
                <w:rFonts w:ascii="Arial" w:hAnsi="Arial" w:cs="Arial"/>
                <w:spacing w:val="-3"/>
                <w:sz w:val="22"/>
              </w:rPr>
              <w:t xml:space="preserve"> to satisfy its duty under the Discrimination Acts to eliminate unlawful discrimination and to promote equality of opportunity between persons of different racial groups and between disabled people and other people.</w:t>
            </w:r>
          </w:p>
          <w:p w14:paraId="6C4EF2B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Z3.3</w:t>
            </w:r>
            <w:r w:rsidRPr="004B4EA0">
              <w:rPr>
                <w:rFonts w:ascii="Arial" w:hAnsi="Arial" w:cs="Arial"/>
                <w:spacing w:val="-3"/>
                <w:sz w:val="22"/>
              </w:rPr>
              <w:tab/>
              <w:t xml:space="preserve">Where any employee or subcontractor employed by the </w:t>
            </w:r>
            <w:r w:rsidRPr="004B4EA0">
              <w:rPr>
                <w:rFonts w:ascii="Arial" w:hAnsi="Arial" w:cs="Arial"/>
                <w:i/>
                <w:spacing w:val="-3"/>
                <w:sz w:val="22"/>
              </w:rPr>
              <w:t>Contractor</w:t>
            </w:r>
            <w:r w:rsidRPr="004B4EA0">
              <w:rPr>
                <w:rFonts w:ascii="Arial" w:hAnsi="Arial" w:cs="Arial"/>
                <w:spacing w:val="-3"/>
                <w:sz w:val="22"/>
              </w:rPr>
              <w:t xml:space="preserve"> is required to carry out any activity on the </w:t>
            </w:r>
            <w:r w:rsidRPr="004B4EA0">
              <w:rPr>
                <w:rFonts w:ascii="Arial" w:hAnsi="Arial" w:cs="Arial"/>
                <w:i/>
                <w:spacing w:val="-3"/>
                <w:sz w:val="22"/>
              </w:rPr>
              <w:t>Employer</w:t>
            </w:r>
            <w:r w:rsidRPr="004B4EA0">
              <w:rPr>
                <w:rFonts w:ascii="Arial" w:hAnsi="Arial" w:cs="Arial"/>
                <w:spacing w:val="-3"/>
                <w:sz w:val="22"/>
              </w:rPr>
              <w:t xml:space="preserve">’s premises or alongside the </w:t>
            </w:r>
            <w:r w:rsidRPr="004B4EA0">
              <w:rPr>
                <w:rFonts w:ascii="Arial" w:hAnsi="Arial" w:cs="Arial"/>
                <w:i/>
                <w:spacing w:val="-3"/>
                <w:sz w:val="22"/>
              </w:rPr>
              <w:t>Employer’</w:t>
            </w:r>
            <w:r w:rsidRPr="004B4EA0">
              <w:rPr>
                <w:rFonts w:ascii="Arial" w:hAnsi="Arial" w:cs="Arial"/>
                <w:spacing w:val="-3"/>
                <w:sz w:val="22"/>
              </w:rPr>
              <w:t xml:space="preserve">s employees on any other premises, the </w:t>
            </w:r>
            <w:r w:rsidRPr="004B4EA0">
              <w:rPr>
                <w:rFonts w:ascii="Arial" w:hAnsi="Arial" w:cs="Arial"/>
                <w:i/>
                <w:spacing w:val="-3"/>
                <w:sz w:val="22"/>
              </w:rPr>
              <w:t>Contractor</w:t>
            </w:r>
            <w:r w:rsidRPr="004B4EA0">
              <w:rPr>
                <w:rFonts w:ascii="Arial" w:hAnsi="Arial" w:cs="Arial"/>
                <w:spacing w:val="-3"/>
                <w:sz w:val="22"/>
              </w:rPr>
              <w:t xml:space="preserve"> ensures that each such employee or subcontractor complies with the </w:t>
            </w:r>
            <w:r w:rsidRPr="004B4EA0">
              <w:rPr>
                <w:rFonts w:ascii="Arial" w:hAnsi="Arial" w:cs="Arial"/>
                <w:i/>
                <w:spacing w:val="-3"/>
                <w:sz w:val="22"/>
              </w:rPr>
              <w:t>Employer</w:t>
            </w:r>
            <w:r w:rsidRPr="004B4EA0">
              <w:rPr>
                <w:rFonts w:ascii="Arial" w:hAnsi="Arial" w:cs="Arial"/>
                <w:spacing w:val="-3"/>
                <w:sz w:val="22"/>
              </w:rPr>
              <w:t>’s employment policies and codes of practice relating to discrimination and equal opportunities.</w:t>
            </w:r>
          </w:p>
          <w:p w14:paraId="2BC26CF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Z3.4</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notifies the </w:t>
            </w:r>
            <w:r w:rsidRPr="004B4EA0">
              <w:rPr>
                <w:rFonts w:ascii="Arial" w:hAnsi="Arial" w:cs="Arial"/>
                <w:i/>
                <w:spacing w:val="-3"/>
                <w:sz w:val="22"/>
              </w:rPr>
              <w:t>Employer</w:t>
            </w:r>
            <w:r w:rsidRPr="004B4EA0">
              <w:rPr>
                <w:rFonts w:ascii="Arial" w:hAnsi="Arial" w:cs="Arial"/>
                <w:spacing w:val="-3"/>
                <w:sz w:val="22"/>
              </w:rPr>
              <w:t xml:space="preserve"> in writing as soon as he becomes aware of any investigation or proceedings brought against the </w:t>
            </w:r>
            <w:r w:rsidRPr="004B4EA0">
              <w:rPr>
                <w:rFonts w:ascii="Arial" w:hAnsi="Arial" w:cs="Arial"/>
                <w:i/>
                <w:spacing w:val="-3"/>
                <w:sz w:val="22"/>
              </w:rPr>
              <w:t>Contractor</w:t>
            </w:r>
            <w:r w:rsidRPr="004B4EA0">
              <w:rPr>
                <w:rFonts w:ascii="Arial" w:hAnsi="Arial" w:cs="Arial"/>
                <w:spacing w:val="-3"/>
                <w:sz w:val="22"/>
              </w:rPr>
              <w:t xml:space="preserve"> under the Discrimination Acts in connection with this contract and</w:t>
            </w:r>
          </w:p>
          <w:p w14:paraId="5CDA02D6" w14:textId="77777777" w:rsidR="004B4EA0" w:rsidRPr="009D0763" w:rsidRDefault="004B4EA0" w:rsidP="009D0763">
            <w:pPr>
              <w:pStyle w:val="Bullet1"/>
              <w:rPr>
                <w:rFonts w:ascii="Arial" w:hAnsi="Arial" w:cs="Arial"/>
              </w:rPr>
            </w:pPr>
            <w:r w:rsidRPr="009D0763">
              <w:rPr>
                <w:rFonts w:ascii="Arial" w:hAnsi="Arial" w:cs="Arial"/>
              </w:rPr>
              <w:lastRenderedPageBreak/>
              <w:t xml:space="preserve">provides any information requested by the investigating body, court or </w:t>
            </w:r>
            <w:r w:rsidRPr="009D0763">
              <w:rPr>
                <w:rFonts w:ascii="Arial" w:hAnsi="Arial" w:cs="Arial"/>
                <w:i/>
              </w:rPr>
              <w:t>tribunal</w:t>
            </w:r>
            <w:r w:rsidRPr="009D0763">
              <w:rPr>
                <w:rFonts w:ascii="Arial" w:hAnsi="Arial" w:cs="Arial"/>
              </w:rPr>
              <w:t xml:space="preserve"> in the timescale allotted,</w:t>
            </w:r>
          </w:p>
          <w:p w14:paraId="32ABA8CE" w14:textId="77777777" w:rsidR="004B4EA0" w:rsidRPr="009D0763" w:rsidRDefault="004B4EA0" w:rsidP="009D0763">
            <w:pPr>
              <w:pStyle w:val="Bullet1"/>
              <w:rPr>
                <w:rFonts w:ascii="Arial" w:hAnsi="Arial" w:cs="Arial"/>
              </w:rPr>
            </w:pPr>
            <w:r w:rsidRPr="009D0763">
              <w:rPr>
                <w:rFonts w:ascii="Arial" w:hAnsi="Arial" w:cs="Arial"/>
              </w:rPr>
              <w:t xml:space="preserve">attends (and permits a representative from the </w:t>
            </w:r>
            <w:r w:rsidRPr="009D0763">
              <w:rPr>
                <w:rFonts w:ascii="Arial" w:hAnsi="Arial" w:cs="Arial"/>
                <w:i/>
              </w:rPr>
              <w:t>Employer</w:t>
            </w:r>
            <w:r w:rsidRPr="009D0763">
              <w:rPr>
                <w:rFonts w:ascii="Arial" w:hAnsi="Arial" w:cs="Arial"/>
              </w:rPr>
              <w:t xml:space="preserve"> to attend) any associated meetings,</w:t>
            </w:r>
          </w:p>
          <w:p w14:paraId="7E77B13C" w14:textId="77777777" w:rsidR="004B4EA0" w:rsidRPr="009D0763" w:rsidRDefault="004B4EA0" w:rsidP="009D0763">
            <w:pPr>
              <w:pStyle w:val="Bullet1"/>
              <w:rPr>
                <w:rFonts w:ascii="Arial" w:hAnsi="Arial" w:cs="Arial"/>
              </w:rPr>
            </w:pPr>
            <w:r w:rsidRPr="009D0763">
              <w:rPr>
                <w:rFonts w:ascii="Arial" w:hAnsi="Arial" w:cs="Arial"/>
              </w:rPr>
              <w:t>promptly allows access to any relevant documents and information and</w:t>
            </w:r>
          </w:p>
          <w:p w14:paraId="50D75929" w14:textId="77777777" w:rsidR="004B4EA0" w:rsidRPr="009D0763" w:rsidRDefault="004B4EA0" w:rsidP="009D0763">
            <w:pPr>
              <w:pStyle w:val="Bullet1"/>
              <w:rPr>
                <w:rFonts w:ascii="Arial" w:hAnsi="Arial" w:cs="Arial"/>
              </w:rPr>
            </w:pPr>
            <w:r w:rsidRPr="009D0763">
              <w:rPr>
                <w:rFonts w:ascii="Arial" w:hAnsi="Arial" w:cs="Arial"/>
              </w:rPr>
              <w:t xml:space="preserve">cooperates fully and promptly with the investigatory body, court or </w:t>
            </w:r>
            <w:r w:rsidRPr="009D0763">
              <w:rPr>
                <w:rFonts w:ascii="Arial" w:hAnsi="Arial" w:cs="Arial"/>
                <w:i/>
              </w:rPr>
              <w:t>tribunal</w:t>
            </w:r>
          </w:p>
          <w:p w14:paraId="7084583A"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Z3.5 </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indemnifies the </w:t>
            </w:r>
            <w:r w:rsidRPr="004B4EA0">
              <w:rPr>
                <w:rFonts w:ascii="Arial" w:hAnsi="Arial" w:cs="Arial"/>
                <w:i/>
                <w:spacing w:val="-3"/>
                <w:sz w:val="22"/>
              </w:rPr>
              <w:t>Employer</w:t>
            </w:r>
            <w:r w:rsidRPr="004B4EA0">
              <w:rPr>
                <w:rFonts w:ascii="Arial" w:hAnsi="Arial" w:cs="Arial"/>
                <w:spacing w:val="-3"/>
                <w:sz w:val="22"/>
              </w:rPr>
              <w:t xml:space="preserve"> against all costs, charges, expenses (including legal and administrative expenses) and payments made by the </w:t>
            </w:r>
            <w:r w:rsidRPr="004B4EA0">
              <w:rPr>
                <w:rFonts w:ascii="Arial" w:hAnsi="Arial" w:cs="Arial"/>
                <w:i/>
                <w:spacing w:val="-3"/>
                <w:sz w:val="22"/>
              </w:rPr>
              <w:t>Employer</w:t>
            </w:r>
            <w:r w:rsidRPr="004B4EA0">
              <w:rPr>
                <w:rFonts w:ascii="Arial" w:hAnsi="Arial" w:cs="Arial"/>
                <w:spacing w:val="-3"/>
                <w:sz w:val="22"/>
              </w:rPr>
              <w:t xml:space="preserve"> arising out of or in connection with any investigation or proceedings under the Discrimination Acts resulting from any act or omission of the </w:t>
            </w:r>
            <w:r w:rsidRPr="004B4EA0">
              <w:rPr>
                <w:rFonts w:ascii="Arial" w:hAnsi="Arial" w:cs="Arial"/>
                <w:i/>
                <w:spacing w:val="-3"/>
                <w:sz w:val="22"/>
              </w:rPr>
              <w:t>Contractor</w:t>
            </w:r>
            <w:r w:rsidRPr="004B4EA0">
              <w:rPr>
                <w:rFonts w:ascii="Arial" w:hAnsi="Arial" w:cs="Arial"/>
                <w:spacing w:val="-3"/>
                <w:sz w:val="22"/>
              </w:rPr>
              <w:t>.</w:t>
            </w:r>
          </w:p>
          <w:p w14:paraId="20399D3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Z3.6</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includes in the </w:t>
            </w:r>
            <w:r w:rsidRPr="004B4EA0">
              <w:rPr>
                <w:rFonts w:ascii="Arial" w:hAnsi="Arial" w:cs="Arial"/>
                <w:i/>
                <w:spacing w:val="-3"/>
                <w:sz w:val="22"/>
              </w:rPr>
              <w:t>conditions of contract</w:t>
            </w:r>
            <w:r w:rsidRPr="004B4EA0">
              <w:rPr>
                <w:rFonts w:ascii="Arial" w:hAnsi="Arial" w:cs="Arial"/>
                <w:spacing w:val="-3"/>
                <w:sz w:val="22"/>
              </w:rPr>
              <w:t xml:space="preserve"> for each subcontract obligations substantially similar to those set out above.</w:t>
            </w:r>
          </w:p>
        </w:tc>
      </w:tr>
      <w:tr w:rsidR="004B4EA0" w:rsidRPr="004B4EA0" w14:paraId="1AC7BEEA"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40A4A2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Z4</w:t>
            </w:r>
          </w:p>
        </w:tc>
        <w:tc>
          <w:tcPr>
            <w:tcW w:w="7575" w:type="dxa"/>
            <w:shd w:val="clear" w:color="auto" w:fill="auto"/>
          </w:tcPr>
          <w:p w14:paraId="19CC9D1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Disclosure of information</w:t>
            </w:r>
          </w:p>
          <w:p w14:paraId="59B3D8D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Z4.1 </w:t>
            </w:r>
            <w:r w:rsidRPr="004B4EA0">
              <w:rPr>
                <w:rFonts w:ascii="Arial" w:hAnsi="Arial" w:cs="Arial"/>
                <w:spacing w:val="-3"/>
                <w:sz w:val="22"/>
              </w:rPr>
              <w:tab/>
              <w:t xml:space="preserve">A Disclosure Request is a request for information relating to this contract received by the </w:t>
            </w:r>
            <w:r w:rsidRPr="004B4EA0">
              <w:rPr>
                <w:rFonts w:ascii="Arial" w:hAnsi="Arial" w:cs="Arial"/>
                <w:i/>
                <w:spacing w:val="-3"/>
                <w:sz w:val="22"/>
              </w:rPr>
              <w:t>Employer</w:t>
            </w:r>
            <w:r w:rsidRPr="004B4EA0">
              <w:rPr>
                <w:rFonts w:ascii="Arial" w:hAnsi="Arial" w:cs="Arial"/>
                <w:spacing w:val="-3"/>
                <w:sz w:val="22"/>
              </w:rPr>
              <w:t xml:space="preserve"> pursuant to the Freedom of Information Act 2000, the Environmental Information Regulations 2004 or otherwise.</w:t>
            </w:r>
          </w:p>
          <w:p w14:paraId="6392AD9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Z4.2  The </w:t>
            </w:r>
            <w:r w:rsidRPr="004B4EA0">
              <w:rPr>
                <w:rFonts w:ascii="Arial" w:hAnsi="Arial" w:cs="Arial"/>
                <w:i/>
                <w:spacing w:val="-3"/>
                <w:sz w:val="22"/>
              </w:rPr>
              <w:t>Contractor</w:t>
            </w:r>
            <w:r w:rsidRPr="004B4EA0">
              <w:rPr>
                <w:rFonts w:ascii="Arial" w:hAnsi="Arial" w:cs="Arial"/>
                <w:spacing w:val="-3"/>
                <w:sz w:val="22"/>
              </w:rPr>
              <w:t xml:space="preserve"> acknowledges that the </w:t>
            </w:r>
            <w:r w:rsidRPr="004B4EA0">
              <w:rPr>
                <w:rFonts w:ascii="Arial" w:hAnsi="Arial" w:cs="Arial"/>
                <w:i/>
                <w:spacing w:val="-3"/>
                <w:sz w:val="22"/>
              </w:rPr>
              <w:t>Employer</w:t>
            </w:r>
            <w:r w:rsidRPr="004B4EA0">
              <w:rPr>
                <w:rFonts w:ascii="Arial" w:hAnsi="Arial" w:cs="Arial"/>
                <w:spacing w:val="-3"/>
                <w:sz w:val="22"/>
              </w:rPr>
              <w:t xml:space="preserve"> may receive Disclosure Requests and that the </w:t>
            </w:r>
            <w:r w:rsidRPr="004B4EA0">
              <w:rPr>
                <w:rFonts w:ascii="Arial" w:hAnsi="Arial" w:cs="Arial"/>
                <w:i/>
                <w:spacing w:val="-3"/>
                <w:sz w:val="22"/>
              </w:rPr>
              <w:t>Employer</w:t>
            </w:r>
            <w:r w:rsidRPr="004B4EA0">
              <w:rPr>
                <w:rFonts w:ascii="Arial" w:hAnsi="Arial" w:cs="Arial"/>
                <w:spacing w:val="-3"/>
                <w:sz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4B4EA0">
              <w:rPr>
                <w:rFonts w:ascii="Arial" w:hAnsi="Arial" w:cs="Arial"/>
                <w:i/>
                <w:spacing w:val="-3"/>
                <w:sz w:val="22"/>
              </w:rPr>
              <w:t>Employer</w:t>
            </w:r>
            <w:r w:rsidRPr="004B4EA0">
              <w:rPr>
                <w:rFonts w:ascii="Arial" w:hAnsi="Arial" w:cs="Arial"/>
                <w:spacing w:val="-3"/>
                <w:sz w:val="22"/>
              </w:rPr>
              <w:t xml:space="preserve"> consults with the </w:t>
            </w:r>
            <w:r w:rsidRPr="004B4EA0">
              <w:rPr>
                <w:rFonts w:ascii="Arial" w:hAnsi="Arial" w:cs="Arial"/>
                <w:i/>
                <w:spacing w:val="-3"/>
                <w:sz w:val="22"/>
              </w:rPr>
              <w:t>Contractor</w:t>
            </w:r>
            <w:r w:rsidRPr="004B4EA0">
              <w:rPr>
                <w:rFonts w:ascii="Arial" w:hAnsi="Arial" w:cs="Arial"/>
                <w:spacing w:val="-3"/>
                <w:sz w:val="22"/>
              </w:rPr>
              <w:t xml:space="preserve"> before doing so in accordance with the relevant Code of Practice.  The </w:t>
            </w:r>
            <w:r w:rsidRPr="004B4EA0">
              <w:rPr>
                <w:rFonts w:ascii="Arial" w:hAnsi="Arial" w:cs="Arial"/>
                <w:i/>
                <w:spacing w:val="-3"/>
                <w:sz w:val="22"/>
              </w:rPr>
              <w:t>Contractor</w:t>
            </w:r>
            <w:r w:rsidRPr="004B4EA0">
              <w:rPr>
                <w:rFonts w:ascii="Arial" w:hAnsi="Arial" w:cs="Arial"/>
                <w:spacing w:val="-3"/>
                <w:sz w:val="22"/>
              </w:rPr>
              <w:t xml:space="preserve"> uses its best endeavours to respond to any such consultation promptly and within any deadline set by the </w:t>
            </w:r>
            <w:r w:rsidRPr="004B4EA0">
              <w:rPr>
                <w:rFonts w:ascii="Arial" w:hAnsi="Arial" w:cs="Arial"/>
                <w:i/>
                <w:spacing w:val="-3"/>
                <w:sz w:val="22"/>
              </w:rPr>
              <w:t>Employer</w:t>
            </w:r>
            <w:r w:rsidRPr="004B4EA0">
              <w:rPr>
                <w:rFonts w:ascii="Arial" w:hAnsi="Arial" w:cs="Arial"/>
                <w:spacing w:val="-3"/>
                <w:sz w:val="22"/>
              </w:rPr>
              <w:t xml:space="preserve"> and acknowledges that it is for the </w:t>
            </w:r>
            <w:r w:rsidRPr="004B4EA0">
              <w:rPr>
                <w:rFonts w:ascii="Arial" w:hAnsi="Arial" w:cs="Arial"/>
                <w:i/>
                <w:spacing w:val="-3"/>
                <w:sz w:val="22"/>
              </w:rPr>
              <w:t>Employer</w:t>
            </w:r>
            <w:r w:rsidRPr="004B4EA0">
              <w:rPr>
                <w:rFonts w:ascii="Arial" w:hAnsi="Arial" w:cs="Arial"/>
                <w:spacing w:val="-3"/>
                <w:sz w:val="22"/>
              </w:rPr>
              <w:t xml:space="preserve"> to determine whether or not such information should be disclosed.</w:t>
            </w:r>
          </w:p>
          <w:p w14:paraId="0D1B1D0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Z4.3</w:t>
            </w:r>
            <w:r w:rsidRPr="004B4EA0">
              <w:rPr>
                <w:rFonts w:ascii="Arial" w:hAnsi="Arial" w:cs="Arial"/>
                <w:spacing w:val="-3"/>
                <w:sz w:val="22"/>
              </w:rPr>
              <w:tab/>
              <w:t xml:space="preserve">When requested to do so by the </w:t>
            </w:r>
            <w:r w:rsidRPr="004B4EA0">
              <w:rPr>
                <w:rFonts w:ascii="Arial" w:hAnsi="Arial" w:cs="Arial"/>
                <w:i/>
                <w:iCs/>
                <w:spacing w:val="-3"/>
                <w:sz w:val="22"/>
              </w:rPr>
              <w:t>Employer</w:t>
            </w:r>
            <w:r w:rsidRPr="004B4EA0">
              <w:rPr>
                <w:rFonts w:ascii="Arial" w:hAnsi="Arial" w:cs="Arial"/>
                <w:spacing w:val="-3"/>
                <w:sz w:val="22"/>
              </w:rPr>
              <w:t xml:space="preserve">, the </w:t>
            </w:r>
            <w:r w:rsidRPr="004B4EA0">
              <w:rPr>
                <w:rFonts w:ascii="Arial" w:hAnsi="Arial" w:cs="Arial"/>
                <w:i/>
                <w:spacing w:val="-3"/>
                <w:sz w:val="22"/>
              </w:rPr>
              <w:t>Contractor</w:t>
            </w:r>
            <w:r w:rsidRPr="004B4EA0">
              <w:rPr>
                <w:rFonts w:ascii="Arial" w:hAnsi="Arial" w:cs="Arial"/>
                <w:spacing w:val="-3"/>
                <w:sz w:val="22"/>
              </w:rPr>
              <w:t xml:space="preserve"> </w:t>
            </w:r>
            <w:r w:rsidRPr="004B4EA0">
              <w:rPr>
                <w:rFonts w:ascii="Arial" w:eastAsia="Arial Unicode MS" w:hAnsi="Arial" w:cs="Arial"/>
                <w:spacing w:val="-3"/>
                <w:sz w:val="22"/>
              </w:rPr>
              <w:t xml:space="preserve">promptly provides information in its possession relating to this contract and assists and co-operates with the </w:t>
            </w:r>
            <w:r w:rsidRPr="004B4EA0">
              <w:rPr>
                <w:rFonts w:ascii="Arial" w:eastAsia="Arial Unicode MS" w:hAnsi="Arial" w:cs="Arial"/>
                <w:i/>
                <w:spacing w:val="-3"/>
                <w:sz w:val="22"/>
              </w:rPr>
              <w:t xml:space="preserve">Employer </w:t>
            </w:r>
            <w:r w:rsidRPr="004B4EA0">
              <w:rPr>
                <w:rFonts w:ascii="Arial" w:eastAsia="Arial Unicode MS" w:hAnsi="Arial" w:cs="Arial"/>
                <w:spacing w:val="-3"/>
                <w:sz w:val="22"/>
              </w:rPr>
              <w:t xml:space="preserve">to enable the </w:t>
            </w:r>
            <w:r w:rsidRPr="004B4EA0">
              <w:rPr>
                <w:rFonts w:ascii="Arial" w:eastAsia="Arial Unicode MS" w:hAnsi="Arial" w:cs="Arial"/>
                <w:i/>
                <w:spacing w:val="-3"/>
                <w:sz w:val="22"/>
              </w:rPr>
              <w:t>Employer</w:t>
            </w:r>
            <w:r w:rsidRPr="004B4EA0">
              <w:rPr>
                <w:rFonts w:ascii="Arial" w:eastAsia="Arial Unicode MS" w:hAnsi="Arial" w:cs="Arial"/>
                <w:spacing w:val="-3"/>
                <w:sz w:val="22"/>
              </w:rPr>
              <w:t xml:space="preserve"> to respond to a Disclosure Request within the time limit set out in the relevant legislation</w:t>
            </w:r>
            <w:r w:rsidRPr="004B4EA0">
              <w:rPr>
                <w:rFonts w:ascii="Arial" w:hAnsi="Arial" w:cs="Arial"/>
                <w:spacing w:val="-3"/>
                <w:sz w:val="22"/>
              </w:rPr>
              <w:t>.</w:t>
            </w:r>
          </w:p>
          <w:p w14:paraId="643569D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Z4.4</w:t>
            </w:r>
            <w:r w:rsidRPr="004B4EA0">
              <w:rPr>
                <w:rFonts w:ascii="Arial" w:hAnsi="Arial" w:cs="Arial"/>
                <w:spacing w:val="-3"/>
                <w:sz w:val="22"/>
              </w:rPr>
              <w:tab/>
            </w:r>
            <w:r w:rsidRPr="004B4EA0">
              <w:rPr>
                <w:rFonts w:ascii="Arial" w:eastAsia="Arial Unicode MS" w:hAnsi="Arial" w:cs="Arial"/>
                <w:spacing w:val="-3"/>
                <w:sz w:val="22"/>
              </w:rPr>
              <w:t xml:space="preserve">The </w:t>
            </w:r>
            <w:r w:rsidRPr="004B4EA0">
              <w:rPr>
                <w:rFonts w:ascii="Arial" w:eastAsia="Arial Unicode MS" w:hAnsi="Arial" w:cs="Arial"/>
                <w:i/>
                <w:spacing w:val="-3"/>
                <w:sz w:val="22"/>
              </w:rPr>
              <w:t xml:space="preserve">Contractor </w:t>
            </w:r>
            <w:r w:rsidRPr="004B4EA0">
              <w:rPr>
                <w:rFonts w:ascii="Arial" w:eastAsia="Arial Unicode MS" w:hAnsi="Arial" w:cs="Arial"/>
                <w:spacing w:val="-3"/>
                <w:sz w:val="22"/>
              </w:rPr>
              <w:t xml:space="preserve">promptly passes any Disclosure Request which it receives to the </w:t>
            </w:r>
            <w:r w:rsidRPr="004B4EA0">
              <w:rPr>
                <w:rFonts w:ascii="Arial" w:eastAsia="Arial Unicode MS" w:hAnsi="Arial" w:cs="Arial"/>
                <w:i/>
                <w:spacing w:val="-3"/>
                <w:sz w:val="22"/>
              </w:rPr>
              <w:t>Employer</w:t>
            </w:r>
            <w:r w:rsidRPr="004B4EA0">
              <w:rPr>
                <w:rFonts w:ascii="Arial" w:eastAsia="Arial Unicode MS" w:hAnsi="Arial" w:cs="Arial"/>
                <w:spacing w:val="-3"/>
                <w:sz w:val="22"/>
              </w:rPr>
              <w:t xml:space="preserve">.  The </w:t>
            </w:r>
            <w:r w:rsidRPr="004B4EA0">
              <w:rPr>
                <w:rFonts w:ascii="Arial" w:eastAsia="Arial Unicode MS" w:hAnsi="Arial" w:cs="Arial"/>
                <w:i/>
                <w:spacing w:val="-3"/>
                <w:sz w:val="22"/>
              </w:rPr>
              <w:t>Contractor</w:t>
            </w:r>
            <w:r w:rsidRPr="004B4EA0">
              <w:rPr>
                <w:rFonts w:ascii="Arial" w:eastAsia="Arial Unicode MS" w:hAnsi="Arial" w:cs="Arial"/>
                <w:spacing w:val="-3"/>
                <w:sz w:val="22"/>
              </w:rPr>
              <w:t xml:space="preserve"> does not respond directly to a Disclosure Request unless instructed to do so by the </w:t>
            </w:r>
            <w:r w:rsidRPr="004B4EA0">
              <w:rPr>
                <w:rFonts w:ascii="Arial" w:eastAsia="Arial Unicode MS" w:hAnsi="Arial" w:cs="Arial"/>
                <w:i/>
                <w:spacing w:val="-3"/>
                <w:sz w:val="22"/>
              </w:rPr>
              <w:t>Employer.</w:t>
            </w:r>
            <w:r w:rsidRPr="004B4EA0">
              <w:rPr>
                <w:rFonts w:ascii="Arial" w:hAnsi="Arial" w:cs="Arial"/>
                <w:spacing w:val="-3"/>
                <w:sz w:val="22"/>
              </w:rPr>
              <w:tab/>
            </w:r>
          </w:p>
          <w:p w14:paraId="702A1DD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Z4.5</w:t>
            </w:r>
            <w:r w:rsidRPr="004B4EA0">
              <w:rPr>
                <w:rFonts w:ascii="Arial" w:hAnsi="Arial" w:cs="Arial"/>
                <w:spacing w:val="-3"/>
                <w:sz w:val="22"/>
              </w:rPr>
              <w:tab/>
              <w:t xml:space="preserve">The </w:t>
            </w:r>
            <w:r w:rsidRPr="004B4EA0">
              <w:rPr>
                <w:rFonts w:ascii="Arial" w:hAnsi="Arial" w:cs="Arial"/>
                <w:i/>
                <w:spacing w:val="-3"/>
                <w:sz w:val="22"/>
              </w:rPr>
              <w:t xml:space="preserve">Contractor </w:t>
            </w:r>
            <w:r w:rsidRPr="004B4EA0">
              <w:rPr>
                <w:rFonts w:ascii="Arial" w:hAnsi="Arial" w:cs="Arial"/>
                <w:spacing w:val="-3"/>
                <w:sz w:val="22"/>
              </w:rPr>
              <w:t xml:space="preserve">acknowledges that the </w:t>
            </w:r>
            <w:r w:rsidRPr="004B4EA0">
              <w:rPr>
                <w:rFonts w:ascii="Arial" w:hAnsi="Arial" w:cs="Arial"/>
                <w:i/>
                <w:spacing w:val="-3"/>
                <w:sz w:val="22"/>
              </w:rPr>
              <w:t xml:space="preserve">Employer </w:t>
            </w:r>
            <w:r w:rsidRPr="004B4EA0">
              <w:rPr>
                <w:rFonts w:ascii="Arial" w:hAnsi="Arial" w:cs="Arial"/>
                <w:spacing w:val="-3"/>
                <w:sz w:val="22"/>
              </w:rPr>
              <w:t xml:space="preserve">is obliged to publish the provisions of this contract in accordance with the Cabinet Office Efficiency Reform Group Guidance Note entitled “Transparency - </w:t>
            </w:r>
            <w:r w:rsidRPr="004B4EA0">
              <w:rPr>
                <w:rFonts w:ascii="Arial" w:hAnsi="Arial" w:cs="Arial"/>
                <w:spacing w:val="-3"/>
                <w:sz w:val="22"/>
              </w:rPr>
              <w:lastRenderedPageBreak/>
              <w:t xml:space="preserve">Publication of New Central Government Contracts” dated December 2010 (or any later revision) except to the extent that any information in it is exempt from disclosure pursuant to the Freedom of Information Act 2000.  The </w:t>
            </w:r>
            <w:r w:rsidRPr="004B4EA0">
              <w:rPr>
                <w:rFonts w:ascii="Arial" w:hAnsi="Arial" w:cs="Arial"/>
                <w:i/>
                <w:spacing w:val="-3"/>
                <w:sz w:val="22"/>
              </w:rPr>
              <w:t>Employer</w:t>
            </w:r>
            <w:r w:rsidRPr="004B4EA0">
              <w:rPr>
                <w:rFonts w:ascii="Arial" w:hAnsi="Arial" w:cs="Arial"/>
                <w:spacing w:val="-3"/>
                <w:sz w:val="22"/>
              </w:rPr>
              <w:t xml:space="preserve"> consults with the </w:t>
            </w:r>
            <w:r w:rsidRPr="004B4EA0">
              <w:rPr>
                <w:rFonts w:ascii="Arial" w:hAnsi="Arial" w:cs="Arial"/>
                <w:i/>
                <w:spacing w:val="-3"/>
                <w:sz w:val="22"/>
              </w:rPr>
              <w:t>Contractor</w:t>
            </w:r>
            <w:r w:rsidRPr="004B4EA0">
              <w:rPr>
                <w:rFonts w:ascii="Arial" w:hAnsi="Arial" w:cs="Arial"/>
                <w:spacing w:val="-3"/>
                <w:sz w:val="22"/>
              </w:rPr>
              <w:t xml:space="preserve"> before deciding whether information is exempt, but the </w:t>
            </w:r>
            <w:r w:rsidRPr="004B4EA0">
              <w:rPr>
                <w:rFonts w:ascii="Arial" w:hAnsi="Arial" w:cs="Arial"/>
                <w:i/>
                <w:spacing w:val="-3"/>
                <w:sz w:val="22"/>
              </w:rPr>
              <w:t>Contractor</w:t>
            </w:r>
            <w:r w:rsidRPr="004B4EA0">
              <w:rPr>
                <w:rFonts w:ascii="Arial" w:hAnsi="Arial" w:cs="Arial"/>
                <w:spacing w:val="-3"/>
                <w:sz w:val="22"/>
              </w:rPr>
              <w:t xml:space="preserve"> acknowledges that the </w:t>
            </w:r>
            <w:r w:rsidRPr="004B4EA0">
              <w:rPr>
                <w:rFonts w:ascii="Arial" w:hAnsi="Arial" w:cs="Arial"/>
                <w:i/>
                <w:spacing w:val="-3"/>
                <w:sz w:val="22"/>
              </w:rPr>
              <w:t>Employer</w:t>
            </w:r>
            <w:r w:rsidRPr="004B4EA0">
              <w:rPr>
                <w:rFonts w:ascii="Arial" w:hAnsi="Arial" w:cs="Arial"/>
                <w:spacing w:val="-3"/>
                <w:sz w:val="22"/>
              </w:rPr>
              <w:t xml:space="preserve"> has the final decision.  The </w:t>
            </w:r>
            <w:r w:rsidRPr="004B4EA0">
              <w:rPr>
                <w:rFonts w:ascii="Arial" w:hAnsi="Arial" w:cs="Arial"/>
                <w:i/>
                <w:spacing w:val="-3"/>
                <w:sz w:val="22"/>
              </w:rPr>
              <w:t>Contractor</w:t>
            </w:r>
            <w:r w:rsidRPr="004B4EA0">
              <w:rPr>
                <w:rFonts w:ascii="Arial" w:hAnsi="Arial" w:cs="Arial"/>
                <w:spacing w:val="-3"/>
                <w:sz w:val="22"/>
              </w:rPr>
              <w:t xml:space="preserve"> co-operates with and assists the </w:t>
            </w:r>
            <w:r w:rsidRPr="004B4EA0">
              <w:rPr>
                <w:rFonts w:ascii="Arial" w:hAnsi="Arial" w:cs="Arial"/>
                <w:i/>
                <w:spacing w:val="-3"/>
                <w:sz w:val="22"/>
              </w:rPr>
              <w:t>Employer</w:t>
            </w:r>
            <w:r w:rsidRPr="004B4EA0">
              <w:rPr>
                <w:rFonts w:ascii="Arial" w:hAnsi="Arial" w:cs="Arial"/>
                <w:spacing w:val="-3"/>
                <w:sz w:val="22"/>
              </w:rPr>
              <w:t xml:space="preserve"> to publish this contract in accordance with the </w:t>
            </w:r>
            <w:r w:rsidRPr="004B4EA0">
              <w:rPr>
                <w:rFonts w:ascii="Arial" w:hAnsi="Arial" w:cs="Arial"/>
                <w:i/>
                <w:spacing w:val="-3"/>
                <w:sz w:val="22"/>
              </w:rPr>
              <w:t>Employer’</w:t>
            </w:r>
            <w:r w:rsidRPr="004B4EA0">
              <w:rPr>
                <w:rFonts w:ascii="Arial" w:hAnsi="Arial" w:cs="Arial"/>
                <w:spacing w:val="-3"/>
                <w:sz w:val="22"/>
              </w:rPr>
              <w:t>s obligation.</w:t>
            </w:r>
          </w:p>
        </w:tc>
      </w:tr>
      <w:tr w:rsidR="004B4EA0" w:rsidRPr="004B4EA0" w14:paraId="3933AAB2"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BF3C995"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Z5</w:t>
            </w:r>
          </w:p>
        </w:tc>
        <w:tc>
          <w:tcPr>
            <w:tcW w:w="7575" w:type="dxa"/>
            <w:shd w:val="clear" w:color="auto" w:fill="auto"/>
          </w:tcPr>
          <w:p w14:paraId="52894A45"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Construction Industry Scheme</w:t>
            </w:r>
          </w:p>
          <w:p w14:paraId="77F31DB1"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 xml:space="preserve">Z5.1 </w:t>
            </w:r>
            <w:r w:rsidRPr="004B4EA0">
              <w:rPr>
                <w:rFonts w:ascii="Arial" w:hAnsi="Arial" w:cs="Arial"/>
                <w:spacing w:val="-3"/>
                <w:sz w:val="22"/>
              </w:rPr>
              <w:tab/>
              <w:t>This contract falls within the scope of the Construction Industry Scheme provided for by Chapter 3, Part 3 of the Finance Act 2004 (the “Act”) and the Income Tax (Construction Industry Scheme) Regulations 2005 (SI 2005/2045) (the “Regulations”).</w:t>
            </w:r>
          </w:p>
          <w:p w14:paraId="44C70D55"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Z5.2</w:t>
            </w:r>
            <w:r w:rsidRPr="004B4EA0">
              <w:rPr>
                <w:rFonts w:ascii="Arial" w:hAnsi="Arial" w:cs="Arial"/>
                <w:spacing w:val="-3"/>
                <w:sz w:val="22"/>
              </w:rPr>
              <w:tab/>
              <w:t xml:space="preserve">The </w:t>
            </w:r>
            <w:r w:rsidRPr="004B4EA0">
              <w:rPr>
                <w:rFonts w:ascii="Arial" w:hAnsi="Arial" w:cs="Arial"/>
                <w:i/>
                <w:spacing w:val="-3"/>
                <w:sz w:val="22"/>
              </w:rPr>
              <w:t xml:space="preserve">Contractor </w:t>
            </w:r>
            <w:r w:rsidRPr="004B4EA0">
              <w:rPr>
                <w:rFonts w:ascii="Arial" w:hAnsi="Arial" w:cs="Arial"/>
                <w:spacing w:val="-3"/>
                <w:sz w:val="22"/>
              </w:rPr>
              <w:t xml:space="preserve">provides the information required by the Regulations to enable the </w:t>
            </w:r>
            <w:r w:rsidRPr="004B4EA0">
              <w:rPr>
                <w:rFonts w:ascii="Arial" w:hAnsi="Arial" w:cs="Arial"/>
                <w:i/>
                <w:spacing w:val="-3"/>
                <w:sz w:val="22"/>
              </w:rPr>
              <w:t>Employer</w:t>
            </w:r>
            <w:r w:rsidRPr="004B4EA0">
              <w:rPr>
                <w:rFonts w:ascii="Arial" w:hAnsi="Arial" w:cs="Arial"/>
                <w:spacing w:val="-3"/>
                <w:sz w:val="22"/>
              </w:rPr>
              <w:t xml:space="preserve"> to verify (in accordance with paragraph 6 of the Regulations) whether the </w:t>
            </w:r>
            <w:r w:rsidRPr="004B4EA0">
              <w:rPr>
                <w:rFonts w:ascii="Arial" w:hAnsi="Arial" w:cs="Arial"/>
                <w:i/>
                <w:spacing w:val="-3"/>
                <w:sz w:val="22"/>
              </w:rPr>
              <w:t>Contractor</w:t>
            </w:r>
            <w:r w:rsidRPr="004B4EA0">
              <w:rPr>
                <w:rFonts w:ascii="Arial" w:hAnsi="Arial" w:cs="Arial"/>
                <w:spacing w:val="-3"/>
                <w:sz w:val="22"/>
              </w:rPr>
              <w:t xml:space="preserve"> </w:t>
            </w:r>
          </w:p>
          <w:p w14:paraId="23573D70" w14:textId="77777777" w:rsidR="004B4EA0" w:rsidRPr="009D0763" w:rsidRDefault="004B4EA0" w:rsidP="009D0763">
            <w:pPr>
              <w:pStyle w:val="Bullet2"/>
              <w:rPr>
                <w:rFonts w:ascii="Arial" w:hAnsi="Arial" w:cs="Arial"/>
              </w:rPr>
            </w:pPr>
            <w:r w:rsidRPr="009D0763">
              <w:rPr>
                <w:rFonts w:ascii="Arial" w:hAnsi="Arial" w:cs="Arial"/>
              </w:rPr>
              <w:t>is registered for gross payment,</w:t>
            </w:r>
          </w:p>
          <w:p w14:paraId="64DCB712" w14:textId="77777777" w:rsidR="004B4EA0" w:rsidRPr="009D0763" w:rsidRDefault="004B4EA0" w:rsidP="009D0763">
            <w:pPr>
              <w:pStyle w:val="Bullet2"/>
              <w:rPr>
                <w:rFonts w:ascii="Arial" w:hAnsi="Arial" w:cs="Arial"/>
              </w:rPr>
            </w:pPr>
            <w:r w:rsidRPr="009D0763">
              <w:rPr>
                <w:rFonts w:ascii="Arial" w:hAnsi="Arial" w:cs="Arial"/>
              </w:rPr>
              <w:t>is registered for payment under deduction,</w:t>
            </w:r>
          </w:p>
          <w:p w14:paraId="02680F06" w14:textId="77777777" w:rsidR="004B4EA0" w:rsidRPr="009D0763" w:rsidRDefault="004B4EA0" w:rsidP="009D0763">
            <w:pPr>
              <w:pStyle w:val="Bullet2"/>
              <w:rPr>
                <w:rFonts w:ascii="Arial" w:hAnsi="Arial" w:cs="Arial"/>
              </w:rPr>
            </w:pPr>
            <w:r w:rsidRPr="009D0763">
              <w:rPr>
                <w:rFonts w:ascii="Arial" w:hAnsi="Arial" w:cs="Arial"/>
              </w:rPr>
              <w:t>is exempt from registration as a local authority or other public body or</w:t>
            </w:r>
          </w:p>
          <w:p w14:paraId="6D1518B7" w14:textId="77777777" w:rsidR="004B4EA0" w:rsidRPr="004B4EA0" w:rsidRDefault="004B4EA0" w:rsidP="009D0763">
            <w:pPr>
              <w:pStyle w:val="Bullet2"/>
              <w:rPr>
                <w:szCs w:val="22"/>
              </w:rPr>
            </w:pPr>
            <w:r w:rsidRPr="009D0763">
              <w:rPr>
                <w:rFonts w:ascii="Arial" w:hAnsi="Arial" w:cs="Arial"/>
              </w:rPr>
              <w:t>is neither registered nor exempt from registration</w:t>
            </w:r>
            <w:r w:rsidRPr="004B4EA0">
              <w:t>.</w:t>
            </w:r>
          </w:p>
          <w:p w14:paraId="5D6225E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Z5.3</w:t>
            </w:r>
            <w:r w:rsidRPr="004B4EA0">
              <w:rPr>
                <w:rFonts w:ascii="Arial" w:hAnsi="Arial" w:cs="Arial"/>
                <w:spacing w:val="-3"/>
                <w:sz w:val="22"/>
              </w:rPr>
              <w:tab/>
              <w:t xml:space="preserve">If the </w:t>
            </w:r>
            <w:r w:rsidRPr="004B4EA0">
              <w:rPr>
                <w:rFonts w:ascii="Arial" w:hAnsi="Arial" w:cs="Arial"/>
                <w:i/>
                <w:spacing w:val="-3"/>
                <w:sz w:val="22"/>
              </w:rPr>
              <w:t>Contractor</w:t>
            </w:r>
            <w:r w:rsidRPr="004B4EA0">
              <w:rPr>
                <w:rFonts w:ascii="Arial" w:hAnsi="Arial" w:cs="Arial"/>
                <w:spacing w:val="-3"/>
                <w:sz w:val="22"/>
              </w:rPr>
              <w:t xml:space="preserve"> is registered for payment under deduction or is neither registered nor exempt from registration</w:t>
            </w:r>
          </w:p>
          <w:p w14:paraId="1954342F" w14:textId="77777777" w:rsidR="004B4EA0" w:rsidRPr="009D0763" w:rsidRDefault="004B4EA0" w:rsidP="009D0763">
            <w:pPr>
              <w:pStyle w:val="Bullet2"/>
              <w:rPr>
                <w:rFonts w:ascii="Arial" w:hAnsi="Arial" w:cs="Arial"/>
              </w:rPr>
            </w:pPr>
            <w:r w:rsidRPr="009D0763">
              <w:rPr>
                <w:rFonts w:ascii="Arial" w:hAnsi="Arial" w:cs="Arial"/>
              </w:rPr>
              <w:t xml:space="preserve">the </w:t>
            </w:r>
            <w:r w:rsidRPr="009D0763">
              <w:rPr>
                <w:rFonts w:ascii="Arial" w:hAnsi="Arial" w:cs="Arial"/>
                <w:i/>
              </w:rPr>
              <w:t>Contractor</w:t>
            </w:r>
            <w:r w:rsidRPr="009D0763">
              <w:rPr>
                <w:rFonts w:ascii="Arial" w:hAnsi="Arial" w:cs="Arial"/>
              </w:rPr>
              <w:t xml:space="preserve"> submits an application for payment which separately identifies the cost of labour and</w:t>
            </w:r>
          </w:p>
          <w:p w14:paraId="4E62A3D3" w14:textId="77777777" w:rsidR="004B4EA0" w:rsidRPr="004B4EA0" w:rsidRDefault="004B4EA0" w:rsidP="009D0763">
            <w:pPr>
              <w:pStyle w:val="Bullet2"/>
            </w:pPr>
            <w:r w:rsidRPr="009D0763">
              <w:rPr>
                <w:rFonts w:ascii="Arial" w:hAnsi="Arial" w:cs="Arial"/>
              </w:rPr>
              <w:t xml:space="preserve">the </w:t>
            </w:r>
            <w:r w:rsidRPr="009D0763">
              <w:rPr>
                <w:rFonts w:ascii="Arial" w:hAnsi="Arial" w:cs="Arial"/>
                <w:i/>
              </w:rPr>
              <w:t>Employer</w:t>
            </w:r>
            <w:r w:rsidRPr="009D0763">
              <w:rPr>
                <w:rFonts w:ascii="Arial" w:hAnsi="Arial" w:cs="Arial"/>
              </w:rPr>
              <w:t xml:space="preserve"> deducts the relevant percentage from the payment in accordance with the Act and the Regulations.</w:t>
            </w:r>
          </w:p>
        </w:tc>
      </w:tr>
      <w:tr w:rsidR="004B4EA0" w:rsidRPr="004B4EA0" w14:paraId="0163C113"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E284EBA"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Z6</w:t>
            </w:r>
          </w:p>
        </w:tc>
        <w:tc>
          <w:tcPr>
            <w:tcW w:w="7575" w:type="dxa"/>
            <w:shd w:val="clear" w:color="auto" w:fill="auto"/>
          </w:tcPr>
          <w:p w14:paraId="3B60E3CD"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 xml:space="preserve">Recovery of sums due from </w:t>
            </w:r>
            <w:r w:rsidRPr="004B4EA0">
              <w:rPr>
                <w:rFonts w:ascii="Arial" w:hAnsi="Arial" w:cs="Arial"/>
                <w:b/>
                <w:i/>
                <w:spacing w:val="-3"/>
                <w:sz w:val="22"/>
              </w:rPr>
              <w:t>Contractor</w:t>
            </w:r>
          </w:p>
          <w:p w14:paraId="0F100C1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color w:val="FF0000"/>
                <w:spacing w:val="-3"/>
                <w:sz w:val="22"/>
              </w:rPr>
            </w:pPr>
            <w:r w:rsidRPr="004B4EA0">
              <w:rPr>
                <w:rFonts w:ascii="Arial" w:hAnsi="Arial" w:cs="Arial"/>
                <w:color w:val="FF0000"/>
                <w:spacing w:val="-3"/>
                <w:sz w:val="22"/>
              </w:rPr>
              <w:t>[Option for Crown Bodies]</w:t>
            </w:r>
          </w:p>
          <w:p w14:paraId="75AC6EF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Z6.1</w:t>
            </w:r>
            <w:r w:rsidRPr="004B4EA0">
              <w:rPr>
                <w:rFonts w:ascii="Arial" w:hAnsi="Arial" w:cs="Arial"/>
                <w:spacing w:val="-3"/>
                <w:sz w:val="22"/>
              </w:rPr>
              <w:tab/>
              <w:t xml:space="preserve">When under this contract any sum of money is recoverable from or payable by the </w:t>
            </w:r>
            <w:r w:rsidRPr="004B4EA0">
              <w:rPr>
                <w:rFonts w:ascii="Arial" w:hAnsi="Arial" w:cs="Arial"/>
                <w:i/>
                <w:spacing w:val="-3"/>
                <w:sz w:val="22"/>
              </w:rPr>
              <w:t>Contractor</w:t>
            </w:r>
            <w:r w:rsidRPr="004B4EA0">
              <w:rPr>
                <w:rFonts w:ascii="Arial" w:hAnsi="Arial" w:cs="Arial"/>
                <w:spacing w:val="-3"/>
                <w:sz w:val="22"/>
              </w:rPr>
              <w:t xml:space="preserve"> such sum may be deducted from or reduced by the amount of any sum or sums then due or which at any time after may become due to the </w:t>
            </w:r>
            <w:r w:rsidRPr="004B4EA0">
              <w:rPr>
                <w:rFonts w:ascii="Arial" w:hAnsi="Arial" w:cs="Arial"/>
                <w:i/>
                <w:spacing w:val="-3"/>
                <w:sz w:val="22"/>
              </w:rPr>
              <w:t>Contractor</w:t>
            </w:r>
            <w:r w:rsidRPr="004B4EA0">
              <w:rPr>
                <w:rFonts w:ascii="Arial" w:hAnsi="Arial" w:cs="Arial"/>
                <w:spacing w:val="-3"/>
                <w:sz w:val="22"/>
              </w:rPr>
              <w:t xml:space="preserve"> under this contract or any other contract with any Department or Office of Her Majesty's Government.</w:t>
            </w:r>
          </w:p>
          <w:p w14:paraId="73293AA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color w:val="FF0000"/>
                <w:spacing w:val="-3"/>
                <w:sz w:val="22"/>
              </w:rPr>
            </w:pPr>
            <w:r w:rsidRPr="004B4EA0">
              <w:rPr>
                <w:rFonts w:ascii="Arial" w:hAnsi="Arial" w:cs="Arial"/>
                <w:color w:val="FF0000"/>
                <w:spacing w:val="-3"/>
                <w:sz w:val="22"/>
              </w:rPr>
              <w:t>[Alternative option for non Crown Bodies]</w:t>
            </w:r>
          </w:p>
          <w:p w14:paraId="0FBB81D1" w14:textId="77777777" w:rsidR="004B4EA0" w:rsidRPr="004B4EA0" w:rsidRDefault="004B4EA0" w:rsidP="004B4EA0">
            <w:pPr>
              <w:tabs>
                <w:tab w:val="left" w:pos="-1440"/>
                <w:tab w:val="left" w:pos="-1008"/>
                <w:tab w:val="left" w:pos="-576"/>
                <w:tab w:val="left" w:pos="-144"/>
                <w:tab w:val="left" w:pos="459"/>
                <w:tab w:val="left" w:pos="720"/>
                <w:tab w:val="left" w:pos="1152"/>
                <w:tab w:val="left" w:pos="2016"/>
              </w:tabs>
              <w:suppressAutoHyphens/>
              <w:spacing w:before="120" w:line="22" w:lineRule="atLeast"/>
              <w:ind w:left="742" w:hanging="742"/>
              <w:rPr>
                <w:rFonts w:ascii="Arial" w:hAnsi="Arial" w:cs="Arial"/>
                <w:bCs/>
                <w:iCs/>
                <w:spacing w:val="-3"/>
                <w:sz w:val="22"/>
                <w:szCs w:val="22"/>
              </w:rPr>
            </w:pPr>
            <w:r w:rsidRPr="004B4EA0">
              <w:rPr>
                <w:rFonts w:ascii="Arial" w:hAnsi="Arial" w:cs="Arial"/>
                <w:bCs/>
                <w:iCs/>
                <w:spacing w:val="-3"/>
                <w:sz w:val="22"/>
                <w:szCs w:val="22"/>
              </w:rPr>
              <w:t xml:space="preserve">Z6.1  Where under this contract or any other contract between the </w:t>
            </w:r>
            <w:r w:rsidRPr="004B4EA0">
              <w:rPr>
                <w:rFonts w:ascii="Arial" w:hAnsi="Arial" w:cs="Arial"/>
                <w:bCs/>
                <w:i/>
                <w:iCs/>
                <w:spacing w:val="-3"/>
                <w:sz w:val="22"/>
                <w:szCs w:val="22"/>
              </w:rPr>
              <w:t xml:space="preserve">Contractor </w:t>
            </w:r>
            <w:r w:rsidRPr="004B4EA0">
              <w:rPr>
                <w:rFonts w:ascii="Arial" w:hAnsi="Arial" w:cs="Arial"/>
                <w:bCs/>
                <w:iCs/>
                <w:spacing w:val="-3"/>
                <w:sz w:val="22"/>
                <w:szCs w:val="22"/>
              </w:rPr>
              <w:t xml:space="preserve">and the </w:t>
            </w:r>
            <w:r w:rsidRPr="004B4EA0">
              <w:rPr>
                <w:rFonts w:ascii="Arial" w:hAnsi="Arial" w:cs="Arial"/>
                <w:bCs/>
                <w:i/>
                <w:iCs/>
                <w:spacing w:val="-3"/>
                <w:sz w:val="22"/>
                <w:szCs w:val="22"/>
              </w:rPr>
              <w:t>Employer</w:t>
            </w:r>
            <w:r w:rsidRPr="004B4EA0">
              <w:rPr>
                <w:rFonts w:ascii="Arial" w:hAnsi="Arial" w:cs="Arial"/>
                <w:bCs/>
                <w:iCs/>
                <w:spacing w:val="-3"/>
                <w:sz w:val="22"/>
                <w:szCs w:val="22"/>
              </w:rPr>
              <w:t xml:space="preserve"> any sum of money is recoverable from or payable by the </w:t>
            </w:r>
            <w:r w:rsidRPr="004B4EA0">
              <w:rPr>
                <w:rFonts w:ascii="Arial" w:hAnsi="Arial" w:cs="Arial"/>
                <w:bCs/>
                <w:i/>
                <w:iCs/>
                <w:spacing w:val="-3"/>
                <w:sz w:val="22"/>
                <w:szCs w:val="22"/>
              </w:rPr>
              <w:t>Contractor</w:t>
            </w:r>
            <w:r w:rsidRPr="004B4EA0">
              <w:rPr>
                <w:rFonts w:ascii="Arial" w:hAnsi="Arial" w:cs="Arial"/>
                <w:bCs/>
                <w:iCs/>
                <w:spacing w:val="-3"/>
                <w:sz w:val="22"/>
                <w:szCs w:val="22"/>
              </w:rPr>
              <w:t xml:space="preserve">, such sum may be deducted from or reduced by the </w:t>
            </w:r>
            <w:r w:rsidRPr="004B4EA0">
              <w:rPr>
                <w:rFonts w:ascii="Arial" w:hAnsi="Arial" w:cs="Arial"/>
                <w:bCs/>
                <w:iCs/>
                <w:spacing w:val="-3"/>
                <w:sz w:val="22"/>
                <w:szCs w:val="22"/>
              </w:rPr>
              <w:lastRenderedPageBreak/>
              <w:t xml:space="preserve">amount of any sum or sums then due or which at any time after may become due to the </w:t>
            </w:r>
            <w:r w:rsidRPr="004B4EA0">
              <w:rPr>
                <w:rFonts w:ascii="Arial" w:hAnsi="Arial" w:cs="Arial"/>
                <w:bCs/>
                <w:i/>
                <w:iCs/>
                <w:spacing w:val="-3"/>
                <w:sz w:val="22"/>
                <w:szCs w:val="22"/>
              </w:rPr>
              <w:t xml:space="preserve">Contractor </w:t>
            </w:r>
            <w:r w:rsidRPr="004B4EA0">
              <w:rPr>
                <w:rFonts w:ascii="Arial" w:hAnsi="Arial" w:cs="Arial"/>
                <w:bCs/>
                <w:iCs/>
                <w:spacing w:val="-3"/>
                <w:sz w:val="22"/>
                <w:szCs w:val="22"/>
              </w:rPr>
              <w:t xml:space="preserve">under this contract or any other contract with the </w:t>
            </w:r>
            <w:r w:rsidRPr="004B4EA0">
              <w:rPr>
                <w:rFonts w:ascii="Arial" w:hAnsi="Arial" w:cs="Arial"/>
                <w:bCs/>
                <w:i/>
                <w:iCs/>
                <w:spacing w:val="-3"/>
                <w:sz w:val="22"/>
                <w:szCs w:val="22"/>
              </w:rPr>
              <w:t>Employer</w:t>
            </w:r>
            <w:r w:rsidRPr="004B4EA0">
              <w:rPr>
                <w:rFonts w:ascii="Arial" w:hAnsi="Arial" w:cs="Arial"/>
                <w:bCs/>
                <w:iCs/>
                <w:spacing w:val="-3"/>
                <w:sz w:val="22"/>
                <w:szCs w:val="22"/>
              </w:rPr>
              <w:t>.</w:t>
            </w:r>
          </w:p>
          <w:p w14:paraId="276FF97B" w14:textId="77777777" w:rsidR="004B4EA0" w:rsidRPr="004B4EA0" w:rsidRDefault="004B4EA0" w:rsidP="004B4EA0">
            <w:pPr>
              <w:tabs>
                <w:tab w:val="left" w:pos="-1440"/>
                <w:tab w:val="left" w:pos="-1008"/>
                <w:tab w:val="left" w:pos="-576"/>
                <w:tab w:val="left" w:pos="-144"/>
                <w:tab w:val="left" w:pos="459"/>
                <w:tab w:val="left" w:pos="720"/>
                <w:tab w:val="left" w:pos="1152"/>
                <w:tab w:val="left" w:pos="2016"/>
              </w:tabs>
              <w:suppressAutoHyphens/>
              <w:spacing w:before="120" w:line="22" w:lineRule="atLeast"/>
              <w:ind w:left="742" w:hanging="742"/>
              <w:rPr>
                <w:rFonts w:ascii="Arial" w:hAnsi="Arial" w:cs="Arial"/>
                <w:bCs/>
                <w:iCs/>
                <w:spacing w:val="-3"/>
                <w:sz w:val="22"/>
                <w:szCs w:val="22"/>
              </w:rPr>
            </w:pPr>
          </w:p>
          <w:p w14:paraId="0DC2B34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color w:val="FF0000"/>
                <w:spacing w:val="-3"/>
                <w:sz w:val="22"/>
              </w:rPr>
            </w:pPr>
            <w:r w:rsidRPr="004B4EA0">
              <w:rPr>
                <w:rFonts w:ascii="Arial" w:hAnsi="Arial" w:cs="Arial"/>
                <w:bCs/>
                <w:i/>
                <w:iCs/>
                <w:color w:val="FF0000"/>
                <w:spacing w:val="-3"/>
                <w:sz w:val="22"/>
                <w:szCs w:val="22"/>
              </w:rPr>
              <w:t>[delete one of above options]</w:t>
            </w:r>
          </w:p>
        </w:tc>
      </w:tr>
      <w:tr w:rsidR="004B4EA0" w:rsidRPr="004B4EA0" w14:paraId="4308C9A7"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AF29E1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Z7</w:t>
            </w:r>
          </w:p>
          <w:p w14:paraId="78A6B37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Cs/>
                <w:i/>
                <w:color w:val="FF0000"/>
                <w:spacing w:val="-3"/>
                <w:sz w:val="22"/>
                <w:szCs w:val="22"/>
              </w:rPr>
              <w:t>[Include Z7.3 if required]</w:t>
            </w:r>
          </w:p>
        </w:tc>
        <w:tc>
          <w:tcPr>
            <w:tcW w:w="7575" w:type="dxa"/>
            <w:shd w:val="clear" w:color="auto" w:fill="auto"/>
          </w:tcPr>
          <w:p w14:paraId="2E3EBD2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bCs/>
                <w:spacing w:val="-3"/>
                <w:sz w:val="22"/>
              </w:rPr>
            </w:pPr>
            <w:r w:rsidRPr="004B4EA0">
              <w:rPr>
                <w:rFonts w:ascii="Arial" w:hAnsi="Arial" w:cs="Arial"/>
                <w:b/>
                <w:bCs/>
                <w:spacing w:val="-3"/>
                <w:sz w:val="22"/>
              </w:rPr>
              <w:t xml:space="preserve">Assignment </w:t>
            </w:r>
          </w:p>
          <w:p w14:paraId="6B47634D" w14:textId="77777777" w:rsidR="00BC0568" w:rsidRDefault="004B4EA0" w:rsidP="00BC0568">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bCs/>
                <w:i/>
                <w:spacing w:val="-3"/>
                <w:sz w:val="22"/>
              </w:rPr>
            </w:pPr>
            <w:r w:rsidRPr="004B4EA0">
              <w:rPr>
                <w:rFonts w:ascii="Arial" w:hAnsi="Arial" w:cs="Arial"/>
                <w:spacing w:val="-3"/>
                <w:sz w:val="22"/>
              </w:rPr>
              <w:t>Z7.1</w:t>
            </w:r>
            <w:r w:rsidRPr="004B4EA0">
              <w:rPr>
                <w:rFonts w:ascii="Arial" w:hAnsi="Arial" w:cs="Arial"/>
                <w:spacing w:val="-3"/>
                <w:sz w:val="22"/>
              </w:rPr>
              <w:tab/>
            </w:r>
            <w:r w:rsidRPr="004B4EA0">
              <w:rPr>
                <w:rFonts w:ascii="Arial" w:hAnsi="Arial" w:cs="Arial"/>
                <w:bCs/>
                <w:spacing w:val="-3"/>
                <w:sz w:val="22"/>
              </w:rPr>
              <w:t xml:space="preserve">The </w:t>
            </w:r>
            <w:r w:rsidRPr="004B4EA0">
              <w:rPr>
                <w:rFonts w:ascii="Arial" w:hAnsi="Arial" w:cs="Arial"/>
                <w:bCs/>
                <w:i/>
                <w:spacing w:val="-3"/>
                <w:sz w:val="22"/>
              </w:rPr>
              <w:t>Contractor</w:t>
            </w:r>
            <w:r w:rsidRPr="004B4EA0">
              <w:rPr>
                <w:rFonts w:ascii="Arial" w:hAnsi="Arial" w:cs="Arial"/>
                <w:bCs/>
                <w:spacing w:val="-3"/>
                <w:sz w:val="22"/>
              </w:rPr>
              <w:t xml:space="preserve"> does not assign, transfer or charge the benefit of this contract or any part of it or any benefit or interest under it without the prior agreement of the </w:t>
            </w:r>
            <w:r w:rsidRPr="004B4EA0">
              <w:rPr>
                <w:rFonts w:ascii="Arial" w:hAnsi="Arial" w:cs="Arial"/>
                <w:bCs/>
                <w:i/>
                <w:spacing w:val="-3"/>
                <w:sz w:val="22"/>
              </w:rPr>
              <w:t>Employer.</w:t>
            </w:r>
          </w:p>
          <w:p w14:paraId="62FC9218" w14:textId="2CB97C3B" w:rsidR="004B4EA0" w:rsidRPr="00BC0568" w:rsidRDefault="00BC0568" w:rsidP="00BC0568">
            <w:pPr>
              <w:tabs>
                <w:tab w:val="left" w:pos="-1440"/>
                <w:tab w:val="left" w:pos="-1008"/>
                <w:tab w:val="left" w:pos="-576"/>
                <w:tab w:val="left" w:pos="-144"/>
                <w:tab w:val="left" w:pos="720"/>
                <w:tab w:val="left" w:pos="1152"/>
                <w:tab w:val="left" w:pos="2016"/>
              </w:tabs>
              <w:suppressAutoHyphens/>
              <w:spacing w:after="120" w:line="288" w:lineRule="auto"/>
              <w:ind w:left="709" w:hanging="709"/>
            </w:pPr>
            <w:r>
              <w:rPr>
                <w:rFonts w:ascii="Arial" w:hAnsi="Arial" w:cs="Arial"/>
                <w:spacing w:val="-3"/>
                <w:sz w:val="22"/>
                <w:szCs w:val="22"/>
              </w:rPr>
              <w:t>Z7.2</w:t>
            </w:r>
            <w:r w:rsidR="004B4EA0" w:rsidRPr="004B4EA0">
              <w:rPr>
                <w:rFonts w:ascii="Arial" w:hAnsi="Arial" w:cs="Arial"/>
                <w:spacing w:val="-3"/>
                <w:sz w:val="22"/>
                <w:szCs w:val="22"/>
              </w:rPr>
              <w:t xml:space="preserve">    </w:t>
            </w:r>
            <w:r w:rsidR="004B4EA0" w:rsidRPr="00BC0568">
              <w:t>The Employer’s ability to assign this contract or any part of it or any benefit or interest under it is unrestricted.</w:t>
            </w:r>
          </w:p>
          <w:p w14:paraId="0E7D8241" w14:textId="77777777" w:rsidR="004B4EA0" w:rsidRPr="004B4EA0" w:rsidRDefault="004B4EA0" w:rsidP="004B4EA0">
            <w:pPr>
              <w:tabs>
                <w:tab w:val="left" w:pos="-1440"/>
                <w:tab w:val="left" w:pos="-1008"/>
                <w:tab w:val="left" w:pos="-576"/>
                <w:tab w:val="left" w:pos="-144"/>
                <w:tab w:val="left" w:pos="720"/>
                <w:tab w:val="left" w:pos="1167"/>
                <w:tab w:val="left" w:pos="2016"/>
              </w:tabs>
              <w:suppressAutoHyphens/>
              <w:spacing w:before="120" w:after="120" w:line="22" w:lineRule="atLeast"/>
              <w:ind w:left="742" w:hanging="742"/>
              <w:rPr>
                <w:rFonts w:ascii="Arial" w:hAnsi="Arial" w:cs="Arial"/>
                <w:spacing w:val="-3"/>
                <w:sz w:val="22"/>
                <w:szCs w:val="22"/>
              </w:rPr>
            </w:pPr>
            <w:r w:rsidRPr="004B4EA0">
              <w:rPr>
                <w:rFonts w:ascii="Arial" w:hAnsi="Arial" w:cs="Arial"/>
                <w:bCs/>
                <w:spacing w:val="-2"/>
                <w:sz w:val="22"/>
                <w:szCs w:val="22"/>
              </w:rPr>
              <w:t xml:space="preserve">Z7.3   If requested by the </w:t>
            </w:r>
            <w:r w:rsidRPr="004B4EA0">
              <w:rPr>
                <w:rFonts w:ascii="Arial" w:hAnsi="Arial" w:cs="Arial"/>
                <w:bCs/>
                <w:i/>
                <w:iCs/>
                <w:spacing w:val="-2"/>
                <w:sz w:val="22"/>
                <w:szCs w:val="22"/>
              </w:rPr>
              <w:t>Employer</w:t>
            </w:r>
            <w:r w:rsidRPr="004B4EA0">
              <w:rPr>
                <w:rFonts w:ascii="Arial" w:hAnsi="Arial" w:cs="Arial"/>
                <w:bCs/>
                <w:spacing w:val="-2"/>
                <w:sz w:val="22"/>
                <w:szCs w:val="22"/>
              </w:rPr>
              <w:t xml:space="preserve">, the </w:t>
            </w:r>
            <w:r w:rsidRPr="004B4EA0">
              <w:rPr>
                <w:rFonts w:ascii="Arial" w:hAnsi="Arial" w:cs="Arial"/>
                <w:bCs/>
                <w:i/>
                <w:iCs/>
                <w:spacing w:val="-2"/>
                <w:sz w:val="22"/>
                <w:szCs w:val="22"/>
              </w:rPr>
              <w:t>Contractor</w:t>
            </w:r>
            <w:r w:rsidRPr="004B4EA0">
              <w:rPr>
                <w:rFonts w:ascii="Arial" w:hAnsi="Arial" w:cs="Arial"/>
                <w:bCs/>
                <w:spacing w:val="-2"/>
                <w:sz w:val="22"/>
                <w:szCs w:val="22"/>
              </w:rPr>
              <w:t xml:space="preserve"> executes a novation agreement transferring the benefit and burden of this contract to</w:t>
            </w:r>
          </w:p>
          <w:p w14:paraId="7FFAC1CA" w14:textId="77777777" w:rsidR="004B4EA0" w:rsidRPr="004B4EA0" w:rsidRDefault="004B4EA0" w:rsidP="002B2B96">
            <w:pPr>
              <w:numPr>
                <w:ilvl w:val="0"/>
                <w:numId w:val="31"/>
              </w:numPr>
              <w:tabs>
                <w:tab w:val="left" w:pos="-1440"/>
                <w:tab w:val="left" w:pos="-1008"/>
                <w:tab w:val="left" w:pos="-576"/>
                <w:tab w:val="left" w:pos="-144"/>
                <w:tab w:val="left" w:pos="284"/>
                <w:tab w:val="left" w:pos="720"/>
                <w:tab w:val="left" w:pos="1152"/>
                <w:tab w:val="left" w:pos="2016"/>
              </w:tabs>
              <w:suppressAutoHyphens/>
              <w:spacing w:before="120" w:after="120" w:line="22" w:lineRule="atLeast"/>
              <w:ind w:left="284" w:firstLine="458"/>
              <w:rPr>
                <w:rFonts w:ascii="Arial" w:hAnsi="Arial" w:cs="Arial"/>
                <w:spacing w:val="-2"/>
                <w:sz w:val="22"/>
                <w:szCs w:val="22"/>
              </w:rPr>
            </w:pPr>
            <w:r w:rsidRPr="004B4EA0">
              <w:rPr>
                <w:rFonts w:ascii="Arial" w:hAnsi="Arial" w:cs="Arial"/>
                <w:spacing w:val="-2"/>
                <w:sz w:val="22"/>
                <w:szCs w:val="22"/>
              </w:rPr>
              <w:t xml:space="preserve">  another Department or Office of Her Majesty's Government,</w:t>
            </w:r>
          </w:p>
          <w:p w14:paraId="51E95BD7" w14:textId="77777777" w:rsidR="004B4EA0" w:rsidRPr="004B4EA0" w:rsidRDefault="004B4EA0" w:rsidP="002B2B96">
            <w:pPr>
              <w:numPr>
                <w:ilvl w:val="0"/>
                <w:numId w:val="31"/>
              </w:numPr>
              <w:tabs>
                <w:tab w:val="left" w:pos="-1440"/>
                <w:tab w:val="left" w:pos="-1008"/>
                <w:tab w:val="left" w:pos="-576"/>
                <w:tab w:val="left" w:pos="-144"/>
                <w:tab w:val="left" w:pos="284"/>
                <w:tab w:val="left" w:pos="720"/>
                <w:tab w:val="left" w:pos="1152"/>
                <w:tab w:val="left" w:pos="2016"/>
              </w:tabs>
              <w:suppressAutoHyphens/>
              <w:spacing w:before="120" w:after="120" w:line="22" w:lineRule="atLeast"/>
              <w:ind w:left="284" w:firstLine="458"/>
              <w:rPr>
                <w:rFonts w:ascii="Arial" w:hAnsi="Arial" w:cs="Arial"/>
                <w:spacing w:val="-2"/>
                <w:sz w:val="22"/>
                <w:szCs w:val="22"/>
              </w:rPr>
            </w:pPr>
            <w:r w:rsidRPr="004B4EA0">
              <w:rPr>
                <w:rFonts w:ascii="Arial" w:hAnsi="Arial" w:cs="Arial"/>
                <w:spacing w:val="-2"/>
                <w:sz w:val="22"/>
                <w:szCs w:val="22"/>
              </w:rPr>
              <w:t xml:space="preserve">  a local authority</w:t>
            </w:r>
          </w:p>
          <w:p w14:paraId="007531E2" w14:textId="77777777" w:rsidR="004B4EA0" w:rsidRPr="004B4EA0" w:rsidRDefault="004B4EA0" w:rsidP="002B2B96">
            <w:pPr>
              <w:numPr>
                <w:ilvl w:val="0"/>
                <w:numId w:val="31"/>
              </w:numPr>
              <w:tabs>
                <w:tab w:val="left" w:pos="-1440"/>
                <w:tab w:val="left" w:pos="-1008"/>
                <w:tab w:val="left" w:pos="-576"/>
                <w:tab w:val="left" w:pos="-144"/>
                <w:tab w:val="left" w:pos="720"/>
                <w:tab w:val="left" w:pos="1167"/>
                <w:tab w:val="left" w:pos="2016"/>
              </w:tabs>
              <w:suppressAutoHyphens/>
              <w:spacing w:before="120" w:after="120" w:line="22" w:lineRule="atLeast"/>
              <w:ind w:left="1167" w:hanging="425"/>
              <w:rPr>
                <w:rFonts w:ascii="Arial" w:hAnsi="Arial" w:cs="Arial"/>
                <w:spacing w:val="-3"/>
                <w:sz w:val="22"/>
                <w:szCs w:val="22"/>
                <w:lang w:val="en-US"/>
              </w:rPr>
            </w:pPr>
            <w:r w:rsidRPr="004B4EA0">
              <w:rPr>
                <w:rFonts w:ascii="Arial" w:hAnsi="Arial" w:cs="Arial"/>
                <w:spacing w:val="-2"/>
                <w:sz w:val="22"/>
                <w:szCs w:val="22"/>
              </w:rPr>
              <w:t xml:space="preserve">  an organisation established to take over the </w:t>
            </w:r>
            <w:r w:rsidRPr="004B4EA0">
              <w:rPr>
                <w:rFonts w:ascii="Arial" w:hAnsi="Arial" w:cs="Arial"/>
                <w:i/>
                <w:spacing w:val="-2"/>
                <w:sz w:val="22"/>
                <w:szCs w:val="22"/>
              </w:rPr>
              <w:t>Employer</w:t>
            </w:r>
            <w:r w:rsidRPr="004B4EA0">
              <w:rPr>
                <w:rFonts w:ascii="Arial" w:hAnsi="Arial" w:cs="Arial"/>
                <w:spacing w:val="-2"/>
                <w:sz w:val="22"/>
                <w:szCs w:val="22"/>
              </w:rPr>
              <w:t>’s functions or part of them or</w:t>
            </w:r>
          </w:p>
          <w:p w14:paraId="2B07585C" w14:textId="77777777" w:rsidR="004B4EA0" w:rsidRPr="004B4EA0" w:rsidRDefault="004B4EA0" w:rsidP="002B2B96">
            <w:pPr>
              <w:numPr>
                <w:ilvl w:val="0"/>
                <w:numId w:val="31"/>
              </w:numPr>
              <w:tabs>
                <w:tab w:val="left" w:pos="-1440"/>
                <w:tab w:val="left" w:pos="-1008"/>
                <w:tab w:val="left" w:pos="-576"/>
                <w:tab w:val="left" w:pos="-144"/>
                <w:tab w:val="left" w:pos="284"/>
                <w:tab w:val="left" w:pos="720"/>
                <w:tab w:val="left" w:pos="1152"/>
                <w:tab w:val="left" w:pos="2016"/>
              </w:tabs>
              <w:suppressAutoHyphens/>
              <w:spacing w:before="120" w:after="120" w:line="22" w:lineRule="atLeast"/>
              <w:rPr>
                <w:rFonts w:ascii="Arial" w:hAnsi="Arial" w:cs="Arial"/>
                <w:spacing w:val="-3"/>
                <w:sz w:val="22"/>
                <w:szCs w:val="22"/>
                <w:lang w:val="en-US"/>
              </w:rPr>
            </w:pPr>
            <w:r w:rsidRPr="004B4EA0">
              <w:rPr>
                <w:rFonts w:ascii="Arial" w:hAnsi="Arial" w:cs="Arial"/>
                <w:spacing w:val="-2"/>
                <w:sz w:val="22"/>
                <w:szCs w:val="22"/>
              </w:rPr>
              <w:t xml:space="preserve">  any other body (including private sector body) exercising similar functions</w:t>
            </w:r>
          </w:p>
          <w:p w14:paraId="53D5902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firstLine="33"/>
              <w:rPr>
                <w:rFonts w:ascii="Arial" w:hAnsi="Arial" w:cs="Arial"/>
                <w:spacing w:val="-3"/>
                <w:sz w:val="22"/>
              </w:rPr>
            </w:pPr>
            <w:r w:rsidRPr="004B4EA0">
              <w:rPr>
                <w:rFonts w:ascii="Arial" w:hAnsi="Arial" w:cs="Arial"/>
                <w:spacing w:val="-3"/>
                <w:sz w:val="22"/>
                <w:szCs w:val="22"/>
                <w:lang w:val="en-US"/>
              </w:rPr>
              <w:t xml:space="preserve">The novation agreement is in the form set out in the Works Information or such other form as the </w:t>
            </w:r>
            <w:r w:rsidRPr="004B4EA0">
              <w:rPr>
                <w:rFonts w:ascii="Arial" w:hAnsi="Arial" w:cs="Arial"/>
                <w:i/>
                <w:spacing w:val="-3"/>
                <w:sz w:val="22"/>
                <w:szCs w:val="22"/>
                <w:lang w:val="en-US"/>
              </w:rPr>
              <w:t>Employer</w:t>
            </w:r>
            <w:r w:rsidRPr="004B4EA0">
              <w:rPr>
                <w:rFonts w:ascii="Arial" w:hAnsi="Arial" w:cs="Arial"/>
                <w:spacing w:val="-3"/>
                <w:sz w:val="22"/>
                <w:szCs w:val="22"/>
                <w:lang w:val="en-US"/>
              </w:rPr>
              <w:t xml:space="preserve"> may reasonably require.</w:t>
            </w:r>
          </w:p>
        </w:tc>
      </w:tr>
      <w:tr w:rsidR="004B4EA0" w:rsidRPr="004B4EA0" w14:paraId="1559F3BD"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32CEFC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Z8</w:t>
            </w:r>
          </w:p>
        </w:tc>
        <w:tc>
          <w:tcPr>
            <w:tcW w:w="7575" w:type="dxa"/>
            <w:shd w:val="clear" w:color="auto" w:fill="auto"/>
          </w:tcPr>
          <w:p w14:paraId="2DF74C2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line="22" w:lineRule="atLeast"/>
              <w:rPr>
                <w:rFonts w:ascii="Arial" w:hAnsi="Arial" w:cs="Arial"/>
                <w:b/>
                <w:bCs/>
                <w:spacing w:val="-3"/>
                <w:sz w:val="22"/>
                <w:szCs w:val="22"/>
              </w:rPr>
            </w:pPr>
            <w:r w:rsidRPr="004B4EA0">
              <w:rPr>
                <w:rFonts w:ascii="Arial" w:hAnsi="Arial" w:cs="Arial"/>
                <w:b/>
                <w:bCs/>
                <w:spacing w:val="-3"/>
                <w:sz w:val="22"/>
                <w:szCs w:val="22"/>
              </w:rPr>
              <w:t>Official Secrets Act</w:t>
            </w:r>
          </w:p>
          <w:p w14:paraId="033264F8" w14:textId="77777777" w:rsidR="004B4EA0" w:rsidRPr="004B4EA0" w:rsidRDefault="004B4EA0" w:rsidP="004B4EA0">
            <w:pPr>
              <w:tabs>
                <w:tab w:val="left" w:pos="-1440"/>
                <w:tab w:val="left" w:pos="-1008"/>
                <w:tab w:val="left" w:pos="-576"/>
                <w:tab w:val="left" w:pos="-144"/>
                <w:tab w:val="left" w:pos="742"/>
                <w:tab w:val="left" w:pos="1152"/>
                <w:tab w:val="left" w:pos="2016"/>
              </w:tabs>
              <w:suppressAutoHyphens/>
              <w:spacing w:before="120" w:line="22" w:lineRule="atLeast"/>
              <w:ind w:left="742" w:hanging="742"/>
              <w:rPr>
                <w:rFonts w:ascii="Arial" w:hAnsi="Arial" w:cs="Arial"/>
                <w:spacing w:val="-3"/>
                <w:sz w:val="22"/>
                <w:szCs w:val="22"/>
              </w:rPr>
            </w:pPr>
            <w:r w:rsidRPr="004B4EA0">
              <w:rPr>
                <w:rFonts w:ascii="Arial" w:hAnsi="Arial" w:cs="Arial"/>
                <w:spacing w:val="-3"/>
                <w:sz w:val="22"/>
                <w:szCs w:val="22"/>
              </w:rPr>
              <w:t xml:space="preserve">Z8.1    </w:t>
            </w:r>
            <w:r w:rsidRPr="004B4EA0">
              <w:rPr>
                <w:rFonts w:ascii="Arial" w:hAnsi="Arial" w:cs="Arial"/>
                <w:spacing w:val="-3"/>
                <w:sz w:val="22"/>
                <w:szCs w:val="22"/>
                <w:lang w:val="en-US"/>
              </w:rPr>
              <w:t xml:space="preserve">The Official Secrets Act 1989 applies to this contract from the </w:t>
            </w:r>
            <w:r w:rsidRPr="004B4EA0">
              <w:rPr>
                <w:rFonts w:ascii="Arial" w:hAnsi="Arial" w:cs="Arial"/>
                <w:i/>
                <w:spacing w:val="-3"/>
                <w:sz w:val="22"/>
                <w:szCs w:val="22"/>
                <w:lang w:val="en-US"/>
              </w:rPr>
              <w:t>starting date</w:t>
            </w:r>
            <w:r w:rsidRPr="004B4EA0">
              <w:rPr>
                <w:rFonts w:ascii="Arial" w:hAnsi="Arial" w:cs="Arial"/>
                <w:spacing w:val="-3"/>
                <w:sz w:val="22"/>
                <w:szCs w:val="22"/>
                <w:lang w:val="en-US"/>
              </w:rPr>
              <w:t xml:space="preserve"> until the </w:t>
            </w:r>
            <w:r w:rsidRPr="004B4EA0">
              <w:rPr>
                <w:rFonts w:ascii="Arial" w:hAnsi="Arial" w:cs="Arial"/>
                <w:i/>
                <w:spacing w:val="-3"/>
                <w:sz w:val="22"/>
                <w:szCs w:val="22"/>
                <w:lang w:val="en-US"/>
              </w:rPr>
              <w:t>defects date</w:t>
            </w:r>
            <w:r w:rsidRPr="004B4EA0">
              <w:rPr>
                <w:rFonts w:ascii="Arial" w:hAnsi="Arial" w:cs="Arial"/>
                <w:spacing w:val="-3"/>
                <w:sz w:val="22"/>
                <w:szCs w:val="22"/>
                <w:lang w:val="en-US"/>
              </w:rPr>
              <w:t xml:space="preserve"> or earlier termination.  </w:t>
            </w:r>
          </w:p>
          <w:p w14:paraId="3F5832E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ind w:left="743" w:hanging="743"/>
              <w:rPr>
                <w:rFonts w:ascii="Arial" w:hAnsi="Arial" w:cs="Arial"/>
                <w:spacing w:val="-3"/>
                <w:sz w:val="22"/>
                <w:szCs w:val="22"/>
              </w:rPr>
            </w:pPr>
            <w:r w:rsidRPr="004B4EA0">
              <w:rPr>
                <w:rFonts w:ascii="Arial" w:hAnsi="Arial" w:cs="Arial"/>
                <w:spacing w:val="-3"/>
                <w:sz w:val="22"/>
                <w:szCs w:val="22"/>
              </w:rPr>
              <w:t xml:space="preserve">Z8.2   The </w:t>
            </w:r>
            <w:r w:rsidRPr="004B4EA0">
              <w:rPr>
                <w:rFonts w:ascii="Arial" w:hAnsi="Arial" w:cs="Arial"/>
                <w:i/>
                <w:iCs/>
                <w:spacing w:val="-3"/>
                <w:sz w:val="22"/>
                <w:szCs w:val="22"/>
              </w:rPr>
              <w:t xml:space="preserve">Contractor </w:t>
            </w:r>
            <w:r w:rsidRPr="004B4EA0">
              <w:rPr>
                <w:rFonts w:ascii="Arial" w:hAnsi="Arial" w:cs="Arial"/>
                <w:spacing w:val="-3"/>
                <w:sz w:val="22"/>
                <w:szCs w:val="22"/>
                <w:lang w:val="en-US"/>
              </w:rPr>
              <w:t xml:space="preserve">notifies </w:t>
            </w:r>
            <w:r w:rsidRPr="004B4EA0">
              <w:rPr>
                <w:rFonts w:ascii="Arial" w:hAnsi="Arial" w:cs="Arial"/>
                <w:spacing w:val="-3"/>
                <w:sz w:val="22"/>
                <w:szCs w:val="22"/>
              </w:rPr>
              <w:t xml:space="preserve">his employees and subcontractors of </w:t>
            </w:r>
            <w:r w:rsidRPr="004B4EA0">
              <w:rPr>
                <w:rFonts w:ascii="Arial" w:hAnsi="Arial" w:cs="Arial"/>
                <w:spacing w:val="-3"/>
                <w:sz w:val="22"/>
                <w:szCs w:val="22"/>
                <w:lang w:val="en-US"/>
              </w:rPr>
              <w:t xml:space="preserve">their  duties under </w:t>
            </w:r>
            <w:r w:rsidRPr="004B4EA0">
              <w:rPr>
                <w:rFonts w:ascii="Arial" w:hAnsi="Arial" w:cs="Arial"/>
                <w:spacing w:val="-3"/>
                <w:sz w:val="22"/>
                <w:szCs w:val="22"/>
              </w:rPr>
              <w:t>the Official Secrets Act 1989.</w:t>
            </w:r>
          </w:p>
          <w:p w14:paraId="35A63D63" w14:textId="77777777" w:rsidR="004B4EA0" w:rsidRPr="004B4EA0" w:rsidRDefault="004B4EA0" w:rsidP="004B4EA0">
            <w:pPr>
              <w:tabs>
                <w:tab w:val="left" w:pos="-1440"/>
                <w:tab w:val="left" w:pos="-1008"/>
                <w:tab w:val="left" w:pos="-576"/>
                <w:tab w:val="left" w:pos="720"/>
                <w:tab w:val="left" w:pos="1152"/>
                <w:tab w:val="left" w:pos="2016"/>
              </w:tabs>
              <w:suppressAutoHyphens/>
              <w:spacing w:before="120"/>
              <w:ind w:left="743" w:hanging="743"/>
              <w:rPr>
                <w:rFonts w:ascii="Arial" w:hAnsi="Arial" w:cs="Arial"/>
                <w:spacing w:val="-3"/>
                <w:sz w:val="22"/>
                <w:szCs w:val="22"/>
              </w:rPr>
            </w:pPr>
            <w:r w:rsidRPr="004B4EA0">
              <w:rPr>
                <w:rFonts w:ascii="Arial" w:hAnsi="Arial" w:cs="Arial"/>
                <w:spacing w:val="-3"/>
                <w:sz w:val="22"/>
                <w:szCs w:val="22"/>
              </w:rPr>
              <w:t xml:space="preserve">Z8.3    A failure to comply with this clause is treated as a substantial failure   by the </w:t>
            </w:r>
            <w:r w:rsidRPr="004B4EA0">
              <w:rPr>
                <w:rFonts w:ascii="Arial" w:hAnsi="Arial" w:cs="Arial"/>
                <w:i/>
                <w:spacing w:val="-3"/>
                <w:sz w:val="22"/>
                <w:szCs w:val="22"/>
              </w:rPr>
              <w:t>Contractor</w:t>
            </w:r>
            <w:r w:rsidRPr="004B4EA0">
              <w:rPr>
                <w:rFonts w:ascii="Arial" w:hAnsi="Arial" w:cs="Arial"/>
                <w:spacing w:val="-3"/>
                <w:sz w:val="22"/>
                <w:szCs w:val="22"/>
              </w:rPr>
              <w:t xml:space="preserve"> to comply with his obligations.</w:t>
            </w:r>
          </w:p>
          <w:p w14:paraId="458DCB8B" w14:textId="77777777" w:rsidR="004B4EA0" w:rsidRPr="004B4EA0" w:rsidRDefault="004B4EA0" w:rsidP="004B4EA0">
            <w:pPr>
              <w:tabs>
                <w:tab w:val="left" w:pos="-1440"/>
                <w:tab w:val="left" w:pos="-1008"/>
                <w:tab w:val="left" w:pos="-576"/>
                <w:tab w:val="left" w:pos="720"/>
                <w:tab w:val="left" w:pos="1152"/>
                <w:tab w:val="left" w:pos="2016"/>
              </w:tabs>
              <w:suppressAutoHyphens/>
              <w:spacing w:before="120"/>
              <w:ind w:left="743" w:hanging="743"/>
              <w:rPr>
                <w:rFonts w:ascii="Arial" w:hAnsi="Arial" w:cs="Arial"/>
                <w:spacing w:val="-3"/>
                <w:sz w:val="22"/>
                <w:szCs w:val="22"/>
              </w:rPr>
            </w:pPr>
          </w:p>
          <w:p w14:paraId="6BC65F65" w14:textId="77777777" w:rsidR="004B4EA0" w:rsidRPr="004B4EA0" w:rsidRDefault="004B4EA0" w:rsidP="004B4EA0">
            <w:pPr>
              <w:tabs>
                <w:tab w:val="left" w:pos="-1440"/>
                <w:tab w:val="left" w:pos="-1008"/>
                <w:tab w:val="left" w:pos="-576"/>
                <w:tab w:val="left" w:pos="-144"/>
                <w:tab w:val="left" w:pos="742"/>
                <w:tab w:val="left" w:pos="884"/>
                <w:tab w:val="left" w:pos="1152"/>
                <w:tab w:val="left" w:pos="2016"/>
              </w:tabs>
              <w:suppressAutoHyphens/>
              <w:ind w:left="743" w:hanging="743"/>
              <w:rPr>
                <w:rFonts w:ascii="Arial" w:hAnsi="Arial" w:cs="Arial"/>
                <w:i/>
                <w:color w:val="FF0000"/>
                <w:spacing w:val="-3"/>
                <w:sz w:val="22"/>
                <w:szCs w:val="22"/>
              </w:rPr>
            </w:pPr>
            <w:r w:rsidRPr="004B4EA0">
              <w:rPr>
                <w:rFonts w:ascii="Arial" w:hAnsi="Arial" w:cs="Arial"/>
                <w:spacing w:val="-3"/>
                <w:sz w:val="22"/>
                <w:szCs w:val="22"/>
              </w:rPr>
              <w:t xml:space="preserve">[Z8.4 The </w:t>
            </w:r>
            <w:r w:rsidRPr="004B4EA0">
              <w:rPr>
                <w:rFonts w:ascii="Arial" w:hAnsi="Arial" w:cs="Arial"/>
                <w:i/>
                <w:spacing w:val="-3"/>
                <w:sz w:val="22"/>
                <w:szCs w:val="22"/>
              </w:rPr>
              <w:t xml:space="preserve">Contractor </w:t>
            </w:r>
            <w:r w:rsidRPr="004B4EA0">
              <w:rPr>
                <w:rFonts w:ascii="Arial" w:hAnsi="Arial" w:cs="Arial"/>
                <w:spacing w:val="-3"/>
                <w:sz w:val="22"/>
                <w:szCs w:val="22"/>
              </w:rPr>
              <w:t>complies with the staff vetting and training requirements stated in the Works Information.</w:t>
            </w:r>
            <w:r w:rsidRPr="004B4EA0">
              <w:rPr>
                <w:rFonts w:ascii="Arial" w:hAnsi="Arial" w:cs="Arial"/>
                <w:i/>
                <w:color w:val="FF0000"/>
                <w:spacing w:val="-3"/>
                <w:sz w:val="22"/>
                <w:szCs w:val="22"/>
              </w:rPr>
              <w:t xml:space="preserve"> [delete Z8.4 if not required]</w:t>
            </w:r>
          </w:p>
          <w:p w14:paraId="3446A5F8" w14:textId="77777777" w:rsidR="004B4EA0" w:rsidRPr="004B4EA0" w:rsidRDefault="004B4EA0" w:rsidP="004B4EA0">
            <w:pPr>
              <w:tabs>
                <w:tab w:val="left" w:pos="-1440"/>
                <w:tab w:val="left" w:pos="-1008"/>
                <w:tab w:val="left" w:pos="-576"/>
                <w:tab w:val="left" w:pos="-144"/>
                <w:tab w:val="left" w:pos="600"/>
                <w:tab w:val="left" w:pos="884"/>
                <w:tab w:val="left" w:pos="1152"/>
                <w:tab w:val="left" w:pos="2016"/>
              </w:tabs>
              <w:suppressAutoHyphens/>
              <w:rPr>
                <w:rFonts w:ascii="Arial" w:hAnsi="Arial" w:cs="Arial"/>
                <w:b/>
                <w:bCs/>
                <w:spacing w:val="-3"/>
                <w:sz w:val="22"/>
              </w:rPr>
            </w:pPr>
          </w:p>
        </w:tc>
      </w:tr>
      <w:tr w:rsidR="004B4EA0" w:rsidRPr="004B4EA0" w14:paraId="4266A69F"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6E84891"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9</w:t>
            </w:r>
          </w:p>
        </w:tc>
        <w:tc>
          <w:tcPr>
            <w:tcW w:w="7575" w:type="dxa"/>
            <w:shd w:val="clear" w:color="auto" w:fill="auto"/>
          </w:tcPr>
          <w:p w14:paraId="0834B147"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before="120" w:line="22" w:lineRule="atLeast"/>
              <w:rPr>
                <w:rFonts w:ascii="Arial" w:hAnsi="Arial" w:cs="Arial"/>
                <w:b/>
                <w:bCs/>
                <w:i/>
                <w:iCs/>
                <w:spacing w:val="-3"/>
                <w:sz w:val="22"/>
                <w:szCs w:val="22"/>
              </w:rPr>
            </w:pPr>
            <w:r w:rsidRPr="004B4EA0">
              <w:rPr>
                <w:rFonts w:ascii="Arial" w:hAnsi="Arial" w:cs="Arial"/>
                <w:b/>
                <w:bCs/>
                <w:spacing w:val="-3"/>
                <w:sz w:val="22"/>
                <w:szCs w:val="22"/>
              </w:rPr>
              <w:t xml:space="preserve">Confidentiality </w:t>
            </w:r>
          </w:p>
          <w:p w14:paraId="6881B906" w14:textId="77777777" w:rsidR="004B4EA0" w:rsidRPr="004B4EA0" w:rsidRDefault="004B4EA0" w:rsidP="009D0763">
            <w:pPr>
              <w:tabs>
                <w:tab w:val="left" w:pos="-1440"/>
                <w:tab w:val="left" w:pos="-1008"/>
                <w:tab w:val="left" w:pos="-576"/>
                <w:tab w:val="left" w:pos="-144"/>
                <w:tab w:val="left" w:pos="720"/>
                <w:tab w:val="left" w:pos="1152"/>
                <w:tab w:val="left" w:pos="2016"/>
              </w:tabs>
              <w:suppressAutoHyphens/>
              <w:spacing w:before="120" w:line="22" w:lineRule="atLeast"/>
              <w:ind w:left="1077"/>
              <w:rPr>
                <w:rFonts w:ascii="Arial" w:hAnsi="Arial" w:cs="Arial"/>
                <w:b/>
                <w:bCs/>
                <w:i/>
                <w:iCs/>
                <w:spacing w:val="-3"/>
                <w:sz w:val="22"/>
                <w:szCs w:val="22"/>
              </w:rPr>
            </w:pPr>
          </w:p>
          <w:p w14:paraId="53A3F8EA" w14:textId="77777777" w:rsidR="004B4EA0" w:rsidRPr="004B4EA0" w:rsidRDefault="004B4EA0" w:rsidP="009D0763">
            <w:pPr>
              <w:keepNext/>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Z9.1  A new clause 70.3 is added as follows:</w:t>
            </w:r>
          </w:p>
          <w:p w14:paraId="54910BC3" w14:textId="77777777" w:rsidR="004B4EA0" w:rsidRPr="004B4EA0" w:rsidRDefault="004B4EA0" w:rsidP="004B4EA0">
            <w:pPr>
              <w:pageBreakBefore/>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ind w:left="714"/>
              <w:outlineLvl w:val="1"/>
              <w:rPr>
                <w:rFonts w:ascii="Arial" w:hAnsi="Arial"/>
                <w:spacing w:val="-3"/>
                <w:sz w:val="22"/>
                <w:szCs w:val="22"/>
              </w:rPr>
            </w:pPr>
            <w:r w:rsidRPr="004B4EA0">
              <w:rPr>
                <w:rFonts w:ascii="Arial" w:hAnsi="Arial"/>
                <w:spacing w:val="-3"/>
                <w:sz w:val="22"/>
                <w:szCs w:val="22"/>
              </w:rPr>
              <w:t xml:space="preserve">“The </w:t>
            </w:r>
            <w:r w:rsidRPr="004B4EA0">
              <w:rPr>
                <w:rFonts w:ascii="Arial" w:hAnsi="Arial"/>
                <w:i/>
                <w:iCs/>
                <w:spacing w:val="-3"/>
                <w:sz w:val="22"/>
                <w:szCs w:val="22"/>
              </w:rPr>
              <w:t>Contractor</w:t>
            </w:r>
            <w:r w:rsidRPr="004B4EA0">
              <w:rPr>
                <w:rFonts w:ascii="Arial" w:hAnsi="Arial"/>
                <w:spacing w:val="-3"/>
                <w:sz w:val="22"/>
                <w:szCs w:val="22"/>
              </w:rPr>
              <w:t xml:space="preserve"> keeps (and ensures that his employees and Subcontractors keep) confidential and does not: </w:t>
            </w:r>
          </w:p>
          <w:p w14:paraId="5B7D211D"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disclose to any person the terms of this contract nor</w:t>
            </w:r>
          </w:p>
          <w:p w14:paraId="6A6C373D"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use (except for the purposes of this contract) or disclose to any person any confidential or proprietary information (including Personal Data) provided to or acquired by the </w:t>
            </w:r>
            <w:r w:rsidRPr="004B4EA0">
              <w:rPr>
                <w:rFonts w:ascii="Arial" w:hAnsi="Arial"/>
                <w:i/>
                <w:iCs/>
                <w:spacing w:val="-3"/>
                <w:sz w:val="22"/>
                <w:szCs w:val="22"/>
              </w:rPr>
              <w:t>Contractor</w:t>
            </w:r>
            <w:r w:rsidRPr="004B4EA0">
              <w:rPr>
                <w:rFonts w:ascii="Arial" w:hAnsi="Arial" w:cs="Arial"/>
                <w:spacing w:val="-3"/>
                <w:sz w:val="22"/>
                <w:szCs w:val="22"/>
              </w:rPr>
              <w:t xml:space="preserve"> in the </w:t>
            </w:r>
            <w:r w:rsidRPr="004B4EA0">
              <w:rPr>
                <w:rFonts w:ascii="Arial" w:hAnsi="Arial" w:cs="Arial"/>
                <w:spacing w:val="-3"/>
                <w:sz w:val="22"/>
                <w:szCs w:val="22"/>
              </w:rPr>
              <w:lastRenderedPageBreak/>
              <w:t>course of Providing the Works</w:t>
            </w:r>
          </w:p>
          <w:p w14:paraId="549019F7" w14:textId="77777777" w:rsidR="004B4EA0" w:rsidRPr="004B4EA0" w:rsidRDefault="004B4EA0" w:rsidP="004B4EA0">
            <w:pPr>
              <w:pageBreakBefore/>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ind w:left="714"/>
              <w:outlineLvl w:val="1"/>
              <w:rPr>
                <w:rFonts w:ascii="Arial" w:hAnsi="Arial"/>
                <w:spacing w:val="-3"/>
                <w:sz w:val="22"/>
                <w:szCs w:val="22"/>
              </w:rPr>
            </w:pPr>
            <w:r w:rsidRPr="004B4EA0">
              <w:rPr>
                <w:rFonts w:ascii="Arial" w:hAnsi="Arial"/>
                <w:spacing w:val="-3"/>
                <w:sz w:val="22"/>
                <w:szCs w:val="22"/>
              </w:rPr>
              <w:t xml:space="preserve">except that the </w:t>
            </w:r>
            <w:r w:rsidRPr="004B4EA0">
              <w:rPr>
                <w:rFonts w:ascii="Arial" w:hAnsi="Arial"/>
                <w:i/>
                <w:iCs/>
                <w:spacing w:val="-3"/>
                <w:sz w:val="22"/>
                <w:szCs w:val="22"/>
              </w:rPr>
              <w:t>Contractor</w:t>
            </w:r>
            <w:r w:rsidRPr="004B4EA0">
              <w:rPr>
                <w:rFonts w:ascii="Arial" w:hAnsi="Arial" w:cs="Arial"/>
                <w:b/>
                <w:spacing w:val="-3"/>
                <w:sz w:val="28"/>
                <w:szCs w:val="22"/>
              </w:rPr>
              <w:t xml:space="preserve"> </w:t>
            </w:r>
            <w:r w:rsidRPr="004B4EA0">
              <w:rPr>
                <w:rFonts w:ascii="Arial" w:hAnsi="Arial"/>
                <w:spacing w:val="-3"/>
                <w:sz w:val="22"/>
                <w:szCs w:val="22"/>
              </w:rPr>
              <w:t>may disclose information</w:t>
            </w:r>
          </w:p>
          <w:p w14:paraId="37410DC5"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to his legal or other professional advisers,</w:t>
            </w:r>
          </w:p>
          <w:p w14:paraId="55BA0DC4"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to his employees and Subcontractors as needed to enable the </w:t>
            </w:r>
            <w:r w:rsidRPr="004B4EA0">
              <w:rPr>
                <w:rFonts w:ascii="Arial" w:hAnsi="Arial"/>
                <w:i/>
                <w:iCs/>
                <w:spacing w:val="-3"/>
                <w:sz w:val="22"/>
                <w:szCs w:val="22"/>
              </w:rPr>
              <w:t>Contractor</w:t>
            </w:r>
            <w:r w:rsidRPr="004B4EA0">
              <w:rPr>
                <w:rFonts w:ascii="Arial" w:hAnsi="Arial" w:cs="Arial"/>
                <w:spacing w:val="-3"/>
                <w:sz w:val="22"/>
                <w:szCs w:val="22"/>
              </w:rPr>
              <w:t xml:space="preserve"> to Provide the Works,</w:t>
            </w:r>
          </w:p>
          <w:p w14:paraId="5DAEF1D1"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where required to do so by law or by any professional or regulatory obligation or by order of any court or governmental agency, provided that prior to disclosure the </w:t>
            </w:r>
            <w:r w:rsidRPr="004B4EA0">
              <w:rPr>
                <w:rFonts w:ascii="Arial" w:hAnsi="Arial"/>
                <w:i/>
                <w:iCs/>
                <w:spacing w:val="-3"/>
                <w:sz w:val="22"/>
                <w:szCs w:val="22"/>
              </w:rPr>
              <w:t>Contractor</w:t>
            </w:r>
            <w:r w:rsidRPr="004B4EA0">
              <w:rPr>
                <w:rFonts w:ascii="Arial" w:hAnsi="Arial" w:cs="Arial"/>
                <w:spacing w:val="-3"/>
                <w:sz w:val="22"/>
                <w:szCs w:val="22"/>
              </w:rPr>
              <w:t xml:space="preserve"> consults the </w:t>
            </w:r>
            <w:r w:rsidRPr="004B4EA0">
              <w:rPr>
                <w:rFonts w:ascii="Arial" w:hAnsi="Arial" w:cs="Arial"/>
                <w:i/>
                <w:spacing w:val="-3"/>
                <w:sz w:val="22"/>
                <w:szCs w:val="22"/>
              </w:rPr>
              <w:t>Employer</w:t>
            </w:r>
            <w:r w:rsidRPr="004B4EA0">
              <w:rPr>
                <w:rFonts w:ascii="Arial" w:hAnsi="Arial" w:cs="Arial"/>
                <w:spacing w:val="-3"/>
                <w:sz w:val="22"/>
                <w:szCs w:val="22"/>
              </w:rPr>
              <w:t xml:space="preserve"> and takes full account of the </w:t>
            </w:r>
            <w:r w:rsidRPr="004B4EA0">
              <w:rPr>
                <w:rFonts w:ascii="Arial" w:hAnsi="Arial" w:cs="Arial"/>
                <w:i/>
                <w:spacing w:val="-3"/>
                <w:sz w:val="22"/>
                <w:szCs w:val="22"/>
              </w:rPr>
              <w:t>Employer</w:t>
            </w:r>
            <w:r w:rsidRPr="004B4EA0">
              <w:rPr>
                <w:rFonts w:ascii="Arial" w:hAnsi="Arial" w:cs="Arial"/>
                <w:spacing w:val="-3"/>
                <w:sz w:val="22"/>
                <w:szCs w:val="22"/>
              </w:rPr>
              <w:t>’s views about whether (and if so to what extent) the information should be disclosed,</w:t>
            </w:r>
          </w:p>
          <w:p w14:paraId="1B7FC20F"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which it receives from a third party who lawfully acquired it and who is under no obligation restricting its disclosure,</w:t>
            </w:r>
          </w:p>
          <w:p w14:paraId="0F4478D8"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which is in the public domain at the time of disclosure other than due to the fault of the </w:t>
            </w:r>
            <w:r w:rsidRPr="004B4EA0">
              <w:rPr>
                <w:rFonts w:ascii="Arial" w:hAnsi="Arial"/>
                <w:i/>
                <w:iCs/>
                <w:spacing w:val="-3"/>
                <w:sz w:val="22"/>
                <w:szCs w:val="22"/>
              </w:rPr>
              <w:t>Contractor</w:t>
            </w:r>
            <w:r w:rsidRPr="004B4EA0">
              <w:rPr>
                <w:rFonts w:ascii="Arial" w:hAnsi="Arial" w:cs="Arial"/>
                <w:spacing w:val="-3"/>
                <w:sz w:val="22"/>
                <w:szCs w:val="22"/>
              </w:rPr>
              <w:t xml:space="preserve"> or</w:t>
            </w:r>
          </w:p>
          <w:p w14:paraId="50DC9D35" w14:textId="77777777" w:rsidR="004B4EA0" w:rsidRPr="004B4EA0" w:rsidRDefault="004B4EA0" w:rsidP="002B2B96">
            <w:pPr>
              <w:keepNext/>
              <w:widowControl w:val="0"/>
              <w:numPr>
                <w:ilvl w:val="0"/>
                <w:numId w:val="31"/>
              </w:numPr>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spacing w:val="-3"/>
                <w:sz w:val="22"/>
                <w:szCs w:val="22"/>
              </w:rPr>
            </w:pPr>
            <w:r w:rsidRPr="004B4EA0">
              <w:rPr>
                <w:rFonts w:ascii="Arial" w:hAnsi="Arial" w:cs="Arial"/>
                <w:spacing w:val="-3"/>
                <w:sz w:val="22"/>
                <w:szCs w:val="22"/>
              </w:rPr>
              <w:t xml:space="preserve">with the consent of the </w:t>
            </w:r>
            <w:r w:rsidRPr="004B4EA0">
              <w:rPr>
                <w:rFonts w:ascii="Arial" w:hAnsi="Arial" w:cs="Arial"/>
                <w:i/>
                <w:spacing w:val="-3"/>
                <w:sz w:val="22"/>
                <w:szCs w:val="22"/>
              </w:rPr>
              <w:t>Employer</w:t>
            </w:r>
            <w:r w:rsidRPr="004B4EA0">
              <w:rPr>
                <w:rFonts w:ascii="Arial" w:hAnsi="Arial" w:cs="Arial"/>
                <w:spacing w:val="-3"/>
                <w:sz w:val="22"/>
                <w:szCs w:val="22"/>
              </w:rPr>
              <w:t>.”</w:t>
            </w:r>
          </w:p>
          <w:p w14:paraId="3A87D092" w14:textId="77777777" w:rsidR="004B4EA0" w:rsidRPr="004B4EA0" w:rsidRDefault="004B4EA0" w:rsidP="00BC0568">
            <w:pPr>
              <w:keepNext/>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Z9.2 The </w:t>
            </w:r>
            <w:r w:rsidRPr="004B4EA0">
              <w:rPr>
                <w:rFonts w:ascii="Arial" w:hAnsi="Arial"/>
                <w:i/>
                <w:iCs/>
                <w:spacing w:val="-3"/>
                <w:sz w:val="22"/>
                <w:szCs w:val="22"/>
              </w:rPr>
              <w:t>Contractor</w:t>
            </w:r>
            <w:r w:rsidRPr="004B4EA0">
              <w:rPr>
                <w:rFonts w:ascii="Arial" w:hAnsi="Arial" w:cs="Arial"/>
                <w:spacing w:val="-3"/>
                <w:sz w:val="22"/>
                <w:szCs w:val="22"/>
              </w:rPr>
              <w:t xml:space="preserve"> may only disclose the </w:t>
            </w:r>
            <w:r w:rsidRPr="004B4EA0">
              <w:rPr>
                <w:rFonts w:ascii="Arial" w:hAnsi="Arial" w:cs="Arial"/>
                <w:i/>
                <w:spacing w:val="-3"/>
                <w:sz w:val="22"/>
                <w:szCs w:val="22"/>
              </w:rPr>
              <w:t>Employer</w:t>
            </w:r>
            <w:r w:rsidRPr="004B4EA0">
              <w:rPr>
                <w:rFonts w:ascii="Arial" w:hAnsi="Arial" w:cs="Arial"/>
                <w:spacing w:val="-3"/>
                <w:sz w:val="22"/>
                <w:szCs w:val="22"/>
              </w:rPr>
              <w:t xml:space="preserve">’s confidential information to its personnel who are directly involved in Providing the Works and who need to know the information, and shall ensure that such personnel are aware of and shall comply with these obligations as to confidentiality. </w:t>
            </w:r>
          </w:p>
          <w:p w14:paraId="07595479" w14:textId="77777777" w:rsidR="004B4EA0" w:rsidRPr="004B4EA0" w:rsidRDefault="004B4EA0" w:rsidP="00BC0568">
            <w:pPr>
              <w:keepNext/>
              <w:tabs>
                <w:tab w:val="left" w:pos="-1440"/>
                <w:tab w:val="left" w:pos="-1008"/>
                <w:tab w:val="left" w:pos="-576"/>
                <w:tab w:val="left" w:pos="-144"/>
                <w:tab w:val="left" w:pos="720"/>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Z9.3 The </w:t>
            </w:r>
            <w:r w:rsidRPr="004B4EA0">
              <w:rPr>
                <w:rFonts w:ascii="Arial" w:hAnsi="Arial"/>
                <w:i/>
                <w:iCs/>
                <w:spacing w:val="-3"/>
                <w:sz w:val="22"/>
                <w:szCs w:val="22"/>
              </w:rPr>
              <w:t>Contractor</w:t>
            </w:r>
            <w:r w:rsidRPr="004B4EA0">
              <w:rPr>
                <w:rFonts w:ascii="Arial" w:hAnsi="Arial" w:cs="Arial"/>
                <w:spacing w:val="-3"/>
                <w:sz w:val="22"/>
                <w:szCs w:val="22"/>
              </w:rPr>
              <w:t xml:space="preserve"> may only disclose the </w:t>
            </w:r>
            <w:r w:rsidRPr="004B4EA0">
              <w:rPr>
                <w:rFonts w:ascii="Arial" w:hAnsi="Arial" w:cs="Arial"/>
                <w:i/>
                <w:spacing w:val="-3"/>
                <w:sz w:val="22"/>
                <w:szCs w:val="22"/>
              </w:rPr>
              <w:t>Employer</w:t>
            </w:r>
            <w:r w:rsidRPr="004B4EA0">
              <w:rPr>
                <w:rFonts w:ascii="Arial" w:hAnsi="Arial" w:cs="Arial"/>
                <w:spacing w:val="-3"/>
                <w:sz w:val="22"/>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4B4EA0">
              <w:rPr>
                <w:rFonts w:ascii="Arial" w:hAnsi="Arial"/>
                <w:i/>
                <w:iCs/>
                <w:spacing w:val="-3"/>
                <w:sz w:val="22"/>
                <w:szCs w:val="22"/>
              </w:rPr>
              <w:t>Contractor</w:t>
            </w:r>
            <w:r w:rsidRPr="004B4EA0">
              <w:rPr>
                <w:rFonts w:ascii="Arial" w:hAnsi="Arial" w:cs="Arial"/>
                <w:spacing w:val="-3"/>
                <w:sz w:val="22"/>
                <w:szCs w:val="22"/>
              </w:rPr>
              <w:t xml:space="preserve">’s personnel causes or contributes (or could cause or contribute) to the </w:t>
            </w:r>
            <w:r w:rsidRPr="004B4EA0">
              <w:rPr>
                <w:rFonts w:ascii="Arial" w:hAnsi="Arial"/>
                <w:i/>
                <w:iCs/>
                <w:spacing w:val="-3"/>
                <w:sz w:val="22"/>
                <w:szCs w:val="22"/>
              </w:rPr>
              <w:t>Contractor</w:t>
            </w:r>
            <w:r w:rsidRPr="004B4EA0">
              <w:rPr>
                <w:rFonts w:ascii="Arial" w:hAnsi="Arial" w:cs="Arial"/>
                <w:spacing w:val="-3"/>
                <w:sz w:val="22"/>
                <w:szCs w:val="22"/>
              </w:rPr>
              <w:t xml:space="preserve"> breaching its obligations as to confidentiality under or in connection with this contract, the </w:t>
            </w:r>
            <w:r w:rsidRPr="004B4EA0">
              <w:rPr>
                <w:rFonts w:ascii="Arial" w:hAnsi="Arial"/>
                <w:i/>
                <w:iCs/>
                <w:spacing w:val="-3"/>
                <w:sz w:val="22"/>
                <w:szCs w:val="22"/>
              </w:rPr>
              <w:t>Contractor</w:t>
            </w:r>
            <w:r w:rsidRPr="004B4EA0">
              <w:rPr>
                <w:rFonts w:ascii="Arial" w:hAnsi="Arial" w:cs="Arial"/>
                <w:spacing w:val="-3"/>
                <w:sz w:val="22"/>
                <w:szCs w:val="22"/>
              </w:rPr>
              <w:t xml:space="preserve"> shall take such action as may be appropriate in the circumstances, including the use of disciplinary procedures in serious cases.  To the fullest extent permitted by its own obligations of confidentiality to any of the </w:t>
            </w:r>
            <w:r w:rsidRPr="004B4EA0">
              <w:rPr>
                <w:rFonts w:ascii="Arial" w:hAnsi="Arial"/>
                <w:i/>
                <w:iCs/>
                <w:spacing w:val="-3"/>
                <w:sz w:val="22"/>
                <w:szCs w:val="22"/>
              </w:rPr>
              <w:t>Contractor</w:t>
            </w:r>
            <w:r w:rsidRPr="004B4EA0">
              <w:rPr>
                <w:rFonts w:ascii="Arial" w:hAnsi="Arial" w:cs="Arial"/>
                <w:spacing w:val="-3"/>
                <w:sz w:val="22"/>
                <w:szCs w:val="22"/>
              </w:rPr>
              <w:t xml:space="preserve">’s personnel, the </w:t>
            </w:r>
            <w:r w:rsidRPr="004B4EA0">
              <w:rPr>
                <w:rFonts w:ascii="Arial" w:hAnsi="Arial"/>
                <w:i/>
                <w:iCs/>
                <w:spacing w:val="-3"/>
                <w:sz w:val="22"/>
                <w:szCs w:val="22"/>
              </w:rPr>
              <w:t>Contractor</w:t>
            </w:r>
            <w:r w:rsidRPr="004B4EA0">
              <w:rPr>
                <w:rFonts w:ascii="Arial" w:hAnsi="Arial" w:cs="Arial"/>
                <w:spacing w:val="-3"/>
                <w:sz w:val="22"/>
                <w:szCs w:val="22"/>
              </w:rPr>
              <w:t xml:space="preserve"> shall provide such evidence to the </w:t>
            </w:r>
            <w:r w:rsidRPr="004B4EA0">
              <w:rPr>
                <w:rFonts w:ascii="Arial" w:hAnsi="Arial" w:cs="Arial"/>
                <w:i/>
                <w:spacing w:val="-3"/>
                <w:sz w:val="22"/>
                <w:szCs w:val="22"/>
              </w:rPr>
              <w:t>Employer</w:t>
            </w:r>
            <w:r w:rsidRPr="004B4EA0">
              <w:rPr>
                <w:rFonts w:ascii="Arial" w:hAnsi="Arial" w:cs="Arial"/>
                <w:spacing w:val="-3"/>
                <w:sz w:val="22"/>
                <w:szCs w:val="22"/>
              </w:rPr>
              <w:t xml:space="preserve"> as the </w:t>
            </w:r>
            <w:r w:rsidRPr="004B4EA0">
              <w:rPr>
                <w:rFonts w:ascii="Arial" w:hAnsi="Arial" w:cs="Arial"/>
                <w:i/>
                <w:spacing w:val="-3"/>
                <w:sz w:val="22"/>
                <w:szCs w:val="22"/>
              </w:rPr>
              <w:t xml:space="preserve">Employer </w:t>
            </w:r>
            <w:r w:rsidRPr="004B4EA0">
              <w:rPr>
                <w:rFonts w:ascii="Arial" w:hAnsi="Arial" w:cs="Arial"/>
                <w:spacing w:val="-3"/>
                <w:sz w:val="22"/>
                <w:szCs w:val="22"/>
              </w:rPr>
              <w:t xml:space="preserve">may reasonably require (though not so as to risk compromising or prejudicing the case) to demonstrate that the </w:t>
            </w:r>
            <w:r w:rsidRPr="004B4EA0">
              <w:rPr>
                <w:rFonts w:ascii="Arial" w:hAnsi="Arial"/>
                <w:i/>
                <w:iCs/>
                <w:spacing w:val="-3"/>
                <w:sz w:val="22"/>
                <w:szCs w:val="22"/>
              </w:rPr>
              <w:t>Contractor</w:t>
            </w:r>
            <w:r w:rsidRPr="004B4EA0">
              <w:rPr>
                <w:rFonts w:ascii="Arial" w:hAnsi="Arial" w:cs="Arial"/>
                <w:spacing w:val="-3"/>
                <w:sz w:val="22"/>
                <w:szCs w:val="22"/>
              </w:rPr>
              <w:t xml:space="preserve"> is taking appropriate steps to comply with this clause, including copies of any written communications to and/or from the </w:t>
            </w:r>
            <w:r w:rsidRPr="004B4EA0">
              <w:rPr>
                <w:rFonts w:ascii="Arial" w:hAnsi="Arial"/>
                <w:i/>
                <w:iCs/>
                <w:spacing w:val="-3"/>
                <w:sz w:val="22"/>
                <w:szCs w:val="22"/>
              </w:rPr>
              <w:t>Contractor</w:t>
            </w:r>
            <w:r w:rsidRPr="004B4EA0">
              <w:rPr>
                <w:rFonts w:ascii="Arial" w:hAnsi="Arial" w:cs="Arial"/>
                <w:spacing w:val="-3"/>
                <w:sz w:val="22"/>
                <w:szCs w:val="22"/>
              </w:rPr>
              <w:t xml:space="preserve">’s personnel, and any minutes of meetings and any other records which provide an audit trail of any discussions or exchanges with the </w:t>
            </w:r>
            <w:r w:rsidRPr="004B4EA0">
              <w:rPr>
                <w:rFonts w:ascii="Arial" w:hAnsi="Arial"/>
                <w:i/>
                <w:iCs/>
                <w:spacing w:val="-3"/>
                <w:sz w:val="22"/>
                <w:szCs w:val="22"/>
              </w:rPr>
              <w:t>Contractor</w:t>
            </w:r>
            <w:r w:rsidRPr="004B4EA0">
              <w:rPr>
                <w:rFonts w:ascii="Arial" w:hAnsi="Arial" w:cs="Arial"/>
                <w:spacing w:val="-3"/>
                <w:sz w:val="22"/>
                <w:szCs w:val="22"/>
              </w:rPr>
              <w:t xml:space="preserve">’s personnel in connection with obligations as to confidentiality. </w:t>
            </w:r>
          </w:p>
          <w:p w14:paraId="3B47C54B" w14:textId="77777777" w:rsidR="00BC0568" w:rsidRDefault="004B4EA0" w:rsidP="00BC0568">
            <w:pPr>
              <w:keepNext/>
              <w:tabs>
                <w:tab w:val="left" w:pos="-1440"/>
                <w:tab w:val="left" w:pos="-1008"/>
                <w:tab w:val="left" w:pos="-576"/>
                <w:tab w:val="left" w:pos="-144"/>
                <w:tab w:val="left" w:pos="459"/>
                <w:tab w:val="left" w:pos="720"/>
                <w:tab w:val="left" w:pos="1152"/>
                <w:tab w:val="left" w:pos="2016"/>
              </w:tabs>
              <w:suppressAutoHyphens/>
              <w:spacing w:after="120" w:line="22" w:lineRule="atLeast"/>
              <w:rPr>
                <w:rFonts w:ascii="Arial" w:hAnsi="Arial" w:cs="Arial"/>
                <w:spacing w:val="-3"/>
                <w:sz w:val="22"/>
                <w:szCs w:val="22"/>
              </w:rPr>
            </w:pPr>
            <w:r w:rsidRPr="004B4EA0">
              <w:rPr>
                <w:rFonts w:ascii="Arial" w:hAnsi="Arial" w:cs="Arial"/>
                <w:spacing w:val="-3"/>
                <w:sz w:val="22"/>
                <w:szCs w:val="22"/>
              </w:rPr>
              <w:t xml:space="preserve">Z9.4  At the written request of the </w:t>
            </w:r>
            <w:r w:rsidRPr="004B4EA0">
              <w:rPr>
                <w:rFonts w:ascii="Arial" w:hAnsi="Arial" w:cs="Arial"/>
                <w:i/>
                <w:spacing w:val="-3"/>
                <w:sz w:val="22"/>
                <w:szCs w:val="22"/>
              </w:rPr>
              <w:t>Employer</w:t>
            </w:r>
            <w:r w:rsidRPr="004B4EA0">
              <w:rPr>
                <w:rFonts w:ascii="Arial" w:hAnsi="Arial" w:cs="Arial"/>
                <w:spacing w:val="-3"/>
                <w:sz w:val="22"/>
                <w:szCs w:val="22"/>
              </w:rPr>
              <w:t xml:space="preserve">, the </w:t>
            </w:r>
            <w:r w:rsidRPr="004B4EA0">
              <w:rPr>
                <w:rFonts w:ascii="Arial" w:hAnsi="Arial"/>
                <w:i/>
                <w:iCs/>
                <w:spacing w:val="-3"/>
                <w:sz w:val="22"/>
                <w:szCs w:val="22"/>
              </w:rPr>
              <w:t>Contractor</w:t>
            </w:r>
            <w:r w:rsidRPr="004B4EA0">
              <w:rPr>
                <w:rFonts w:ascii="Arial" w:hAnsi="Arial" w:cs="Arial"/>
                <w:spacing w:val="-3"/>
                <w:sz w:val="22"/>
                <w:szCs w:val="22"/>
              </w:rPr>
              <w:t xml:space="preserve"> shall procure that those members of the </w:t>
            </w:r>
            <w:r w:rsidRPr="004B4EA0">
              <w:rPr>
                <w:rFonts w:ascii="Arial" w:hAnsi="Arial"/>
                <w:i/>
                <w:iCs/>
                <w:spacing w:val="-3"/>
                <w:sz w:val="22"/>
                <w:szCs w:val="22"/>
              </w:rPr>
              <w:t>Contractor</w:t>
            </w:r>
            <w:r w:rsidRPr="004B4EA0">
              <w:rPr>
                <w:rFonts w:ascii="Arial" w:hAnsi="Arial" w:cs="Arial"/>
                <w:spacing w:val="-3"/>
                <w:sz w:val="22"/>
                <w:szCs w:val="22"/>
              </w:rPr>
              <w:t xml:space="preserve">’s personnel identified in the </w:t>
            </w:r>
            <w:r w:rsidRPr="004B4EA0">
              <w:rPr>
                <w:rFonts w:ascii="Arial" w:hAnsi="Arial" w:cs="Arial"/>
                <w:i/>
                <w:spacing w:val="-3"/>
                <w:sz w:val="22"/>
                <w:szCs w:val="22"/>
              </w:rPr>
              <w:t>Employer</w:t>
            </w:r>
            <w:r w:rsidRPr="004B4EA0">
              <w:rPr>
                <w:rFonts w:ascii="Arial" w:hAnsi="Arial" w:cs="Arial"/>
                <w:spacing w:val="-3"/>
                <w:sz w:val="22"/>
                <w:szCs w:val="22"/>
              </w:rPr>
              <w:t xml:space="preserve">’s notice signs a confidentiality undertaking prior to commencing any work in accordance with this contract. </w:t>
            </w:r>
          </w:p>
          <w:p w14:paraId="6D4C6689" w14:textId="4B68A5FD" w:rsidR="004B4EA0" w:rsidRPr="004B4EA0" w:rsidRDefault="004B4EA0" w:rsidP="00BC0568">
            <w:pPr>
              <w:keepNext/>
              <w:tabs>
                <w:tab w:val="left" w:pos="-1440"/>
                <w:tab w:val="left" w:pos="-1008"/>
                <w:tab w:val="left" w:pos="-576"/>
                <w:tab w:val="left" w:pos="-144"/>
                <w:tab w:val="left" w:pos="459"/>
                <w:tab w:val="left" w:pos="720"/>
                <w:tab w:val="left" w:pos="1152"/>
                <w:tab w:val="left" w:pos="2016"/>
              </w:tabs>
              <w:suppressAutoHyphens/>
              <w:spacing w:after="120" w:line="22" w:lineRule="atLeast"/>
              <w:rPr>
                <w:rFonts w:ascii="Arial" w:hAnsi="Arial" w:cs="Arial"/>
                <w:spacing w:val="-3"/>
                <w:sz w:val="22"/>
                <w:szCs w:val="22"/>
              </w:rPr>
            </w:pPr>
            <w:r w:rsidRPr="004B4EA0">
              <w:rPr>
                <w:rFonts w:ascii="Arial" w:hAnsi="Arial" w:cs="Arial"/>
                <w:spacing w:val="-3"/>
                <w:sz w:val="22"/>
                <w:szCs w:val="22"/>
              </w:rPr>
              <w:t xml:space="preserve">Z9.5 Where the </w:t>
            </w:r>
            <w:r w:rsidRPr="004B4EA0">
              <w:rPr>
                <w:rFonts w:ascii="Arial" w:hAnsi="Arial" w:cs="Arial"/>
                <w:i/>
                <w:spacing w:val="-3"/>
                <w:sz w:val="22"/>
                <w:szCs w:val="22"/>
              </w:rPr>
              <w:t>Employer</w:t>
            </w:r>
            <w:r w:rsidRPr="004B4EA0">
              <w:rPr>
                <w:rFonts w:ascii="Arial" w:hAnsi="Arial" w:cs="Arial"/>
                <w:spacing w:val="-3"/>
                <w:sz w:val="22"/>
                <w:szCs w:val="22"/>
              </w:rPr>
              <w:t xml:space="preserve"> supplies the </w:t>
            </w:r>
            <w:r w:rsidRPr="004B4EA0">
              <w:rPr>
                <w:rFonts w:ascii="Arial" w:hAnsi="Arial"/>
                <w:i/>
                <w:iCs/>
                <w:spacing w:val="-3"/>
                <w:sz w:val="22"/>
                <w:szCs w:val="22"/>
              </w:rPr>
              <w:t>Contractor</w:t>
            </w:r>
            <w:r w:rsidRPr="004B4EA0">
              <w:rPr>
                <w:rFonts w:ascii="Arial" w:hAnsi="Arial" w:cs="Arial"/>
                <w:spacing w:val="-3"/>
                <w:sz w:val="22"/>
                <w:szCs w:val="22"/>
              </w:rPr>
              <w:t xml:space="preserve"> with press cuttings provided to the </w:t>
            </w:r>
            <w:r w:rsidRPr="004B4EA0">
              <w:rPr>
                <w:rFonts w:ascii="Arial" w:hAnsi="Arial" w:cs="Arial"/>
                <w:i/>
                <w:spacing w:val="-3"/>
                <w:sz w:val="22"/>
                <w:szCs w:val="22"/>
              </w:rPr>
              <w:t>Employer</w:t>
            </w:r>
            <w:r w:rsidRPr="004B4EA0">
              <w:rPr>
                <w:rFonts w:ascii="Arial" w:hAnsi="Arial" w:cs="Arial"/>
                <w:spacing w:val="-3"/>
                <w:sz w:val="22"/>
                <w:szCs w:val="22"/>
              </w:rPr>
              <w:t xml:space="preserve"> under the terms of the </w:t>
            </w:r>
            <w:r w:rsidRPr="004B4EA0">
              <w:rPr>
                <w:rFonts w:ascii="Arial" w:hAnsi="Arial" w:cs="Arial"/>
                <w:i/>
                <w:spacing w:val="-3"/>
                <w:sz w:val="22"/>
                <w:szCs w:val="22"/>
              </w:rPr>
              <w:t>Employer</w:t>
            </w:r>
            <w:r w:rsidRPr="004B4EA0">
              <w:rPr>
                <w:rFonts w:ascii="Arial" w:hAnsi="Arial" w:cs="Arial"/>
                <w:spacing w:val="-3"/>
                <w:sz w:val="22"/>
                <w:szCs w:val="22"/>
              </w:rPr>
              <w:t xml:space="preserve">’s licence with the Newspaper Licensing Agency (“NLA”), the </w:t>
            </w:r>
            <w:r w:rsidRPr="004B4EA0">
              <w:rPr>
                <w:rFonts w:ascii="Arial" w:hAnsi="Arial"/>
                <w:i/>
                <w:iCs/>
                <w:spacing w:val="-3"/>
                <w:sz w:val="22"/>
                <w:szCs w:val="22"/>
              </w:rPr>
              <w:t>Contractor</w:t>
            </w:r>
            <w:r w:rsidRPr="004B4EA0">
              <w:rPr>
                <w:rFonts w:ascii="Arial" w:hAnsi="Arial" w:cs="Arial"/>
                <w:spacing w:val="-3"/>
                <w:sz w:val="22"/>
                <w:szCs w:val="22"/>
              </w:rPr>
              <w:t xml:space="preserve"> does not reproduce the cuttings or forward them to any third party unless the </w:t>
            </w:r>
            <w:r w:rsidRPr="004B4EA0">
              <w:rPr>
                <w:rFonts w:ascii="Arial" w:hAnsi="Arial"/>
                <w:i/>
                <w:iCs/>
                <w:spacing w:val="-3"/>
                <w:sz w:val="22"/>
                <w:szCs w:val="22"/>
              </w:rPr>
              <w:t>Contractor</w:t>
            </w:r>
            <w:r w:rsidRPr="004B4EA0">
              <w:rPr>
                <w:rFonts w:ascii="Arial" w:hAnsi="Arial" w:cs="Arial"/>
                <w:spacing w:val="-3"/>
                <w:sz w:val="22"/>
                <w:szCs w:val="22"/>
              </w:rPr>
              <w:t xml:space="preserve"> has first entered into an agreement with NLA authorising it to do so.</w:t>
            </w:r>
          </w:p>
          <w:p w14:paraId="270693F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line="22" w:lineRule="atLeast"/>
              <w:ind w:left="742" w:hanging="742"/>
              <w:rPr>
                <w:rFonts w:ascii="Arial" w:hAnsi="Arial" w:cs="Arial"/>
                <w:spacing w:val="-3"/>
                <w:sz w:val="22"/>
                <w:szCs w:val="22"/>
              </w:rPr>
            </w:pPr>
          </w:p>
        </w:tc>
      </w:tr>
      <w:tr w:rsidR="004B4EA0" w:rsidRPr="004B4EA0" w14:paraId="093E5A00"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712F75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Z10</w:t>
            </w:r>
          </w:p>
          <w:p w14:paraId="2DA73BFD" w14:textId="77777777" w:rsidR="004B4EA0" w:rsidRPr="004B4EA0" w:rsidRDefault="004B4EA0" w:rsidP="004B4EA0">
            <w:pPr>
              <w:tabs>
                <w:tab w:val="left" w:pos="-1440"/>
                <w:tab w:val="left" w:pos="-1008"/>
                <w:tab w:val="left" w:pos="-576"/>
                <w:tab w:val="left" w:pos="-144"/>
                <w:tab w:val="left" w:pos="1152"/>
                <w:tab w:val="left" w:pos="2016"/>
              </w:tabs>
              <w:suppressAutoHyphens/>
              <w:spacing w:after="120" w:line="288" w:lineRule="auto"/>
              <w:rPr>
                <w:rFonts w:ascii="Arial" w:hAnsi="Arial" w:cs="Arial"/>
                <w:b/>
                <w:spacing w:val="-3"/>
                <w:sz w:val="22"/>
              </w:rPr>
            </w:pPr>
            <w:r w:rsidRPr="004B4EA0">
              <w:rPr>
                <w:rFonts w:ascii="Arial" w:hAnsi="Arial" w:cs="Arial"/>
                <w:bCs/>
                <w:i/>
                <w:color w:val="FF0000"/>
                <w:spacing w:val="-3"/>
                <w:sz w:val="22"/>
                <w:szCs w:val="22"/>
              </w:rPr>
              <w:lastRenderedPageBreak/>
              <w:t>[Use these clauses in whole or part as appropriate for the contract being prepared]</w:t>
            </w:r>
          </w:p>
        </w:tc>
        <w:tc>
          <w:tcPr>
            <w:tcW w:w="7575" w:type="dxa"/>
            <w:shd w:val="clear" w:color="auto" w:fill="auto"/>
          </w:tcPr>
          <w:p w14:paraId="03B5371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szCs w:val="22"/>
              </w:rPr>
            </w:pPr>
            <w:r w:rsidRPr="004B4EA0">
              <w:rPr>
                <w:rFonts w:ascii="Arial" w:hAnsi="Arial" w:cs="Arial"/>
                <w:b/>
                <w:spacing w:val="-3"/>
                <w:sz w:val="22"/>
                <w:szCs w:val="22"/>
              </w:rPr>
              <w:lastRenderedPageBreak/>
              <w:t>Data Protection</w:t>
            </w:r>
          </w:p>
          <w:p w14:paraId="5A0F79EB" w14:textId="77777777" w:rsidR="004B4EA0" w:rsidRPr="004B4EA0" w:rsidRDefault="004B4EA0" w:rsidP="004B4EA0">
            <w:pPr>
              <w:keepNext/>
              <w:widowControl w:val="0"/>
              <w:spacing w:after="120" w:line="22" w:lineRule="atLeast"/>
              <w:rPr>
                <w:rFonts w:ascii="Arial" w:hAnsi="Arial"/>
                <w:snapToGrid w:val="0"/>
                <w:sz w:val="22"/>
                <w:szCs w:val="22"/>
                <w:lang w:eastAsia="en-US"/>
              </w:rPr>
            </w:pPr>
            <w:r w:rsidRPr="004B4EA0">
              <w:rPr>
                <w:rFonts w:ascii="Arial" w:hAnsi="Arial"/>
                <w:snapToGrid w:val="0"/>
                <w:sz w:val="22"/>
                <w:szCs w:val="22"/>
                <w:lang w:eastAsia="en-US"/>
              </w:rPr>
              <w:lastRenderedPageBreak/>
              <w:t xml:space="preserve">Z10.1 </w:t>
            </w:r>
          </w:p>
          <w:p w14:paraId="1EC52349" w14:textId="77777777" w:rsidR="004B4EA0" w:rsidRPr="004B4EA0" w:rsidRDefault="004B4EA0" w:rsidP="004B4EA0">
            <w:pPr>
              <w:keepNext/>
              <w:widowControl w:val="0"/>
              <w:spacing w:after="120" w:line="22" w:lineRule="atLeast"/>
              <w:ind w:left="742" w:hanging="742"/>
              <w:rPr>
                <w:rFonts w:ascii="Arial" w:hAnsi="Arial"/>
                <w:snapToGrid w:val="0"/>
                <w:sz w:val="22"/>
                <w:szCs w:val="22"/>
                <w:lang w:eastAsia="en-US"/>
              </w:rPr>
            </w:pPr>
            <w:r w:rsidRPr="004B4EA0">
              <w:rPr>
                <w:rFonts w:ascii="Arial" w:hAnsi="Arial"/>
                <w:snapToGrid w:val="0"/>
                <w:sz w:val="22"/>
                <w:szCs w:val="22"/>
                <w:lang w:eastAsia="en-US"/>
              </w:rPr>
              <w:t>(1)    The Data Protection Acts are the Data Protection Act 1998 (as amended) and any other laws or regulations relating to privacy or personal data.</w:t>
            </w:r>
          </w:p>
          <w:p w14:paraId="0BE7651D" w14:textId="77777777" w:rsidR="004B4EA0" w:rsidRPr="004B4EA0" w:rsidRDefault="004B4EA0" w:rsidP="004B4EA0">
            <w:pPr>
              <w:keepNext/>
              <w:widowControl w:val="0"/>
              <w:spacing w:after="120" w:line="22" w:lineRule="atLeast"/>
              <w:ind w:left="742" w:hanging="742"/>
              <w:rPr>
                <w:rFonts w:ascii="Arial" w:hAnsi="Arial"/>
                <w:snapToGrid w:val="0"/>
                <w:sz w:val="22"/>
                <w:szCs w:val="22"/>
                <w:lang w:eastAsia="en-US"/>
              </w:rPr>
            </w:pPr>
            <w:r w:rsidRPr="004B4EA0">
              <w:rPr>
                <w:rFonts w:ascii="Arial" w:hAnsi="Arial"/>
                <w:snapToGrid w:val="0"/>
                <w:sz w:val="22"/>
                <w:szCs w:val="22"/>
                <w:lang w:eastAsia="en-US"/>
              </w:rPr>
              <w:t xml:space="preserve">(2)      Personal Data is information collected by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on behalf of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in relation to this contract, which relates to living individuals who can be identified</w:t>
            </w:r>
          </w:p>
          <w:p w14:paraId="2490A338" w14:textId="77777777" w:rsidR="00BC0568" w:rsidRDefault="004B4EA0" w:rsidP="00881B56">
            <w:pPr>
              <w:keepNext/>
              <w:widowControl w:val="0"/>
              <w:numPr>
                <w:ilvl w:val="0"/>
                <w:numId w:val="32"/>
              </w:numPr>
              <w:tabs>
                <w:tab w:val="left" w:pos="-1440"/>
                <w:tab w:val="left" w:pos="-1008"/>
                <w:tab w:val="left" w:pos="-576"/>
                <w:tab w:val="left" w:pos="-144"/>
                <w:tab w:val="left" w:pos="1152"/>
                <w:tab w:val="left" w:pos="1451"/>
                <w:tab w:val="left" w:pos="2016"/>
              </w:tabs>
              <w:suppressAutoHyphens/>
              <w:spacing w:after="120" w:line="22" w:lineRule="atLeast"/>
              <w:ind w:left="1734" w:hanging="992"/>
              <w:jc w:val="left"/>
              <w:rPr>
                <w:rFonts w:ascii="Arial" w:hAnsi="Arial"/>
                <w:snapToGrid w:val="0"/>
                <w:sz w:val="22"/>
                <w:szCs w:val="22"/>
                <w:lang w:eastAsia="en-US"/>
              </w:rPr>
            </w:pPr>
            <w:r w:rsidRPr="00BC0568">
              <w:rPr>
                <w:rFonts w:ascii="Arial" w:hAnsi="Arial"/>
                <w:snapToGrid w:val="0"/>
                <w:sz w:val="22"/>
                <w:szCs w:val="22"/>
                <w:lang w:eastAsia="en-US"/>
              </w:rPr>
              <w:t xml:space="preserve">    from that information or</w:t>
            </w:r>
          </w:p>
          <w:p w14:paraId="030C1955" w14:textId="5BD273D5" w:rsidR="004B4EA0" w:rsidRPr="00BC0568" w:rsidRDefault="004B4EA0" w:rsidP="00881B56">
            <w:pPr>
              <w:keepNext/>
              <w:widowControl w:val="0"/>
              <w:numPr>
                <w:ilvl w:val="0"/>
                <w:numId w:val="32"/>
              </w:numPr>
              <w:tabs>
                <w:tab w:val="left" w:pos="-1440"/>
                <w:tab w:val="left" w:pos="-1008"/>
                <w:tab w:val="left" w:pos="-576"/>
                <w:tab w:val="left" w:pos="-144"/>
                <w:tab w:val="left" w:pos="1152"/>
                <w:tab w:val="left" w:pos="1451"/>
                <w:tab w:val="left" w:pos="2016"/>
              </w:tabs>
              <w:suppressAutoHyphens/>
              <w:spacing w:after="120" w:line="22" w:lineRule="atLeast"/>
              <w:ind w:left="1734" w:hanging="992"/>
              <w:jc w:val="left"/>
              <w:rPr>
                <w:rFonts w:ascii="Arial" w:hAnsi="Arial"/>
                <w:snapToGrid w:val="0"/>
                <w:sz w:val="22"/>
                <w:szCs w:val="22"/>
                <w:lang w:eastAsia="en-US"/>
              </w:rPr>
            </w:pPr>
            <w:r w:rsidRPr="00BC0568">
              <w:rPr>
                <w:rFonts w:ascii="Arial" w:hAnsi="Arial"/>
                <w:snapToGrid w:val="0"/>
                <w:sz w:val="22"/>
                <w:szCs w:val="22"/>
                <w:lang w:eastAsia="en-US"/>
              </w:rPr>
              <w:t xml:space="preserve">from that information combined with other details in (or likely to come into) the possession of the </w:t>
            </w:r>
            <w:r w:rsidRPr="00BC0568">
              <w:rPr>
                <w:rFonts w:ascii="Arial" w:hAnsi="Arial"/>
                <w:i/>
                <w:iCs/>
                <w:snapToGrid w:val="0"/>
                <w:sz w:val="22"/>
                <w:szCs w:val="22"/>
                <w:lang w:eastAsia="en-US"/>
              </w:rPr>
              <w:t>Employer</w:t>
            </w:r>
            <w:r w:rsidRPr="00BC0568">
              <w:rPr>
                <w:rFonts w:ascii="Arial" w:hAnsi="Arial"/>
                <w:snapToGrid w:val="0"/>
                <w:sz w:val="22"/>
                <w:szCs w:val="22"/>
                <w:lang w:eastAsia="en-US"/>
              </w:rPr>
              <w:t>.</w:t>
            </w:r>
          </w:p>
          <w:p w14:paraId="023485F5" w14:textId="77777777" w:rsidR="004B4EA0" w:rsidRPr="004B4EA0" w:rsidRDefault="004B4EA0" w:rsidP="004B4EA0">
            <w:pPr>
              <w:keepNext/>
              <w:widowControl w:val="0"/>
              <w:spacing w:after="120" w:line="22" w:lineRule="atLeast"/>
              <w:jc w:val="left"/>
              <w:rPr>
                <w:rFonts w:ascii="Arial" w:hAnsi="Arial"/>
                <w:snapToGrid w:val="0"/>
                <w:sz w:val="22"/>
                <w:szCs w:val="22"/>
                <w:lang w:eastAsia="en-US"/>
              </w:rPr>
            </w:pPr>
            <w:r w:rsidRPr="004B4EA0">
              <w:rPr>
                <w:rFonts w:ascii="Arial" w:hAnsi="Arial"/>
                <w:snapToGrid w:val="0"/>
                <w:sz w:val="22"/>
                <w:szCs w:val="22"/>
                <w:lang w:eastAsia="en-US"/>
              </w:rPr>
              <w:t xml:space="preserve">Z10.2    For the purposes of this contract and the Data Protection Acts </w:t>
            </w:r>
          </w:p>
          <w:p w14:paraId="3403C4B3"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firstLine="22"/>
              <w:jc w:val="left"/>
              <w:rPr>
                <w:rFonts w:ascii="Arial" w:hAnsi="Arial"/>
                <w:snapToGrid w:val="0"/>
                <w:sz w:val="22"/>
                <w:szCs w:val="22"/>
                <w:lang w:eastAsia="en-US"/>
              </w:rPr>
            </w:pPr>
            <w:r w:rsidRPr="004B4EA0">
              <w:rPr>
                <w:rFonts w:ascii="Arial" w:hAnsi="Arial"/>
                <w:snapToGrid w:val="0"/>
                <w:sz w:val="22"/>
                <w:szCs w:val="22"/>
                <w:lang w:eastAsia="en-US"/>
              </w:rPr>
              <w:t xml:space="preserve">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is the Data Controller and</w:t>
            </w:r>
          </w:p>
          <w:p w14:paraId="0F9DD673"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firstLine="22"/>
              <w:jc w:val="left"/>
              <w:rPr>
                <w:rFonts w:ascii="Arial" w:hAnsi="Arial"/>
                <w:snapToGrid w:val="0"/>
                <w:sz w:val="22"/>
                <w:szCs w:val="22"/>
                <w:lang w:eastAsia="en-US"/>
              </w:rPr>
            </w:pPr>
            <w:r w:rsidRPr="004B4EA0">
              <w:rPr>
                <w:rFonts w:ascii="Arial" w:hAnsi="Arial"/>
                <w:snapToGrid w:val="0"/>
                <w:sz w:val="22"/>
                <w:szCs w:val="22"/>
                <w:lang w:eastAsia="en-US"/>
              </w:rPr>
              <w:t xml:space="preserve">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is the Data Processor.</w:t>
            </w:r>
          </w:p>
          <w:p w14:paraId="3538BA4B" w14:textId="77777777" w:rsidR="004B4EA0" w:rsidRPr="004B4EA0" w:rsidRDefault="004B4EA0" w:rsidP="004B4EA0">
            <w:pPr>
              <w:keepNext/>
              <w:widowControl w:val="0"/>
              <w:spacing w:after="120" w:line="22" w:lineRule="atLeast"/>
              <w:ind w:left="884" w:hanging="884"/>
              <w:rPr>
                <w:rFonts w:ascii="Arial" w:hAnsi="Arial"/>
                <w:snapToGrid w:val="0"/>
                <w:sz w:val="22"/>
                <w:szCs w:val="22"/>
                <w:lang w:eastAsia="en-US"/>
              </w:rPr>
            </w:pPr>
            <w:r w:rsidRPr="004B4EA0">
              <w:rPr>
                <w:rFonts w:ascii="Arial" w:hAnsi="Arial"/>
                <w:snapToGrid w:val="0"/>
                <w:sz w:val="22"/>
                <w:szCs w:val="22"/>
                <w:lang w:eastAsia="en-US"/>
              </w:rPr>
              <w:t xml:space="preserve">Z10.3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processes the Personal Data in accordance with (and so as not to put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in breach of) the Data Protection Acts and only to the extent necessary for the purpose of performing his obligations under this contract.</w:t>
            </w:r>
          </w:p>
          <w:p w14:paraId="5C4F91C8" w14:textId="77777777" w:rsidR="004B4EA0" w:rsidRPr="004B4EA0" w:rsidRDefault="004B4EA0" w:rsidP="004B4EA0">
            <w:pPr>
              <w:keepNext/>
              <w:widowControl w:val="0"/>
              <w:spacing w:after="120" w:line="22" w:lineRule="atLeast"/>
              <w:ind w:left="884" w:hanging="884"/>
              <w:rPr>
                <w:rFonts w:ascii="Arial" w:hAnsi="Arial"/>
                <w:snapToGrid w:val="0"/>
                <w:sz w:val="22"/>
                <w:szCs w:val="22"/>
                <w:lang w:eastAsia="en-US"/>
              </w:rPr>
            </w:pPr>
            <w:r w:rsidRPr="004B4EA0">
              <w:rPr>
                <w:rFonts w:ascii="Arial" w:hAnsi="Arial"/>
                <w:snapToGrid w:val="0"/>
                <w:sz w:val="22"/>
                <w:szCs w:val="22"/>
                <w:lang w:eastAsia="en-US"/>
              </w:rPr>
              <w:t xml:space="preserve">Z10.4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has in place for as long as it holds the Personal Data</w:t>
            </w:r>
          </w:p>
          <w:p w14:paraId="73988AE2"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  appropriate technical and organisational measures (having regard to the nature of the Personal Data) to protect the Personal Data against accidental, unauthorised or unlawful processing, destruction, loss, damage, alteration or disclosure and</w:t>
            </w:r>
          </w:p>
          <w:p w14:paraId="3E14E927"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   adequate security programmes and procedures to ensure that unauthorised persons do not have access to the Personal Data or to any equipment used to process the Personal Data.</w:t>
            </w:r>
          </w:p>
          <w:p w14:paraId="43414A1F" w14:textId="77777777" w:rsidR="004B4EA0" w:rsidRPr="004B4EA0" w:rsidRDefault="004B4EA0" w:rsidP="004B4EA0">
            <w:pPr>
              <w:keepNext/>
              <w:widowControl w:val="0"/>
              <w:spacing w:after="120" w:line="22" w:lineRule="atLeast"/>
              <w:jc w:val="left"/>
              <w:rPr>
                <w:rFonts w:ascii="Arial" w:hAnsi="Arial"/>
                <w:snapToGrid w:val="0"/>
                <w:sz w:val="22"/>
                <w:szCs w:val="22"/>
                <w:lang w:eastAsia="en-US"/>
              </w:rPr>
            </w:pPr>
            <w:r w:rsidRPr="004B4EA0">
              <w:rPr>
                <w:rFonts w:ascii="Arial" w:hAnsi="Arial"/>
                <w:snapToGrid w:val="0"/>
                <w:sz w:val="22"/>
                <w:szCs w:val="22"/>
                <w:lang w:eastAsia="en-US"/>
              </w:rPr>
              <w:t xml:space="preserve">Z10.5     The </w:t>
            </w:r>
            <w:r w:rsidRPr="004B4EA0">
              <w:rPr>
                <w:rFonts w:ascii="Arial" w:hAnsi="Arial"/>
                <w:i/>
                <w:iCs/>
                <w:spacing w:val="-3"/>
                <w:sz w:val="22"/>
                <w:szCs w:val="22"/>
              </w:rPr>
              <w:t>Contractor</w:t>
            </w:r>
            <w:r w:rsidRPr="004B4EA0">
              <w:rPr>
                <w:rFonts w:ascii="Arial" w:hAnsi="Arial"/>
                <w:i/>
                <w:iCs/>
                <w:snapToGrid w:val="0"/>
                <w:sz w:val="22"/>
                <w:szCs w:val="22"/>
                <w:lang w:eastAsia="en-US"/>
              </w:rPr>
              <w:t xml:space="preserve"> </w:t>
            </w:r>
            <w:r w:rsidRPr="004B4EA0">
              <w:rPr>
                <w:rFonts w:ascii="Arial" w:hAnsi="Arial"/>
                <w:snapToGrid w:val="0"/>
                <w:sz w:val="22"/>
                <w:szCs w:val="22"/>
                <w:lang w:eastAsia="en-US"/>
              </w:rPr>
              <w:t xml:space="preserve">immediately notifies the </w:t>
            </w:r>
            <w:r w:rsidRPr="004B4EA0">
              <w:rPr>
                <w:rFonts w:ascii="Arial" w:hAnsi="Arial"/>
                <w:i/>
                <w:iCs/>
                <w:snapToGrid w:val="0"/>
                <w:sz w:val="22"/>
                <w:szCs w:val="22"/>
                <w:lang w:eastAsia="en-US"/>
              </w:rPr>
              <w:t xml:space="preserve">Employer </w:t>
            </w:r>
            <w:r w:rsidRPr="004B4EA0">
              <w:rPr>
                <w:rFonts w:ascii="Arial" w:hAnsi="Arial"/>
                <w:snapToGrid w:val="0"/>
                <w:sz w:val="22"/>
                <w:szCs w:val="22"/>
                <w:lang w:eastAsia="en-US"/>
              </w:rPr>
              <w:t xml:space="preserve">if it receives </w:t>
            </w:r>
          </w:p>
          <w:p w14:paraId="3AC54FA5"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   a request from any person whose Personal Data it holds to access his Personal Data or</w:t>
            </w:r>
          </w:p>
          <w:p w14:paraId="3E8D3240"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   a complaint or request relating to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’s obligations under the Data Protection Acts.</w:t>
            </w:r>
          </w:p>
          <w:p w14:paraId="49CD9BC3" w14:textId="77777777" w:rsidR="004B4EA0" w:rsidRPr="004B4EA0" w:rsidRDefault="004B4EA0" w:rsidP="004B4EA0">
            <w:pPr>
              <w:keepNext/>
              <w:widowControl w:val="0"/>
              <w:tabs>
                <w:tab w:val="left" w:pos="-720"/>
                <w:tab w:val="left" w:pos="2131"/>
                <w:tab w:val="left" w:pos="3283"/>
                <w:tab w:val="left" w:pos="4003"/>
                <w:tab w:val="left" w:pos="4723"/>
              </w:tabs>
              <w:spacing w:after="120" w:line="22" w:lineRule="atLeast"/>
              <w:ind w:left="884" w:hanging="884"/>
              <w:jc w:val="left"/>
              <w:outlineLvl w:val="1"/>
              <w:rPr>
                <w:rFonts w:ascii="Arial" w:hAnsi="Arial"/>
                <w:snapToGrid w:val="0"/>
                <w:sz w:val="22"/>
                <w:szCs w:val="22"/>
                <w:lang w:eastAsia="en-US"/>
              </w:rPr>
            </w:pPr>
            <w:r w:rsidRPr="004B4EA0">
              <w:rPr>
                <w:rFonts w:ascii="Arial" w:hAnsi="Arial"/>
                <w:snapToGrid w:val="0"/>
                <w:sz w:val="22"/>
                <w:szCs w:val="22"/>
                <w:lang w:eastAsia="en-US"/>
              </w:rPr>
              <w:t xml:space="preserve">Z10.6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assists and co-operates with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in relation to any complaint or request received, including</w:t>
            </w:r>
          </w:p>
          <w:p w14:paraId="6FDD71DC"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1593"/>
                <w:tab w:val="left" w:pos="2016"/>
              </w:tabs>
              <w:suppressAutoHyphens/>
              <w:spacing w:after="120" w:line="22" w:lineRule="atLeast"/>
              <w:ind w:firstLine="164"/>
              <w:jc w:val="left"/>
              <w:rPr>
                <w:rFonts w:ascii="Arial" w:hAnsi="Arial"/>
                <w:snapToGrid w:val="0"/>
                <w:sz w:val="22"/>
                <w:szCs w:val="22"/>
                <w:lang w:eastAsia="en-US"/>
              </w:rPr>
            </w:pPr>
            <w:r w:rsidRPr="004B4EA0">
              <w:rPr>
                <w:rFonts w:ascii="Arial" w:hAnsi="Arial"/>
                <w:snapToGrid w:val="0"/>
                <w:sz w:val="22"/>
                <w:szCs w:val="22"/>
                <w:lang w:eastAsia="en-US"/>
              </w:rPr>
              <w:t>providing full details of the complaint or request,</w:t>
            </w:r>
          </w:p>
          <w:p w14:paraId="1D6605F3"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1593"/>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complying with the request within the time limits set out in the Data Protection Acts and in accordance with the instructions of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and</w:t>
            </w:r>
          </w:p>
          <w:p w14:paraId="6DFF0D06"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593" w:hanging="709"/>
              <w:jc w:val="left"/>
              <w:rPr>
                <w:rFonts w:ascii="Arial" w:hAnsi="Arial"/>
                <w:snapToGrid w:val="0"/>
                <w:sz w:val="22"/>
                <w:szCs w:val="22"/>
                <w:lang w:eastAsia="en-US"/>
              </w:rPr>
            </w:pPr>
            <w:r w:rsidRPr="004B4EA0">
              <w:rPr>
                <w:rFonts w:ascii="Arial" w:hAnsi="Arial"/>
                <w:snapToGrid w:val="0"/>
                <w:sz w:val="22"/>
                <w:szCs w:val="22"/>
                <w:lang w:eastAsia="en-US"/>
              </w:rPr>
              <w:t xml:space="preserve">   promptly providing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with any Personal Data and other information requested by him.</w:t>
            </w:r>
          </w:p>
          <w:p w14:paraId="6CA37F89" w14:textId="77777777" w:rsidR="004B4EA0" w:rsidRPr="004B4EA0" w:rsidRDefault="004B4EA0" w:rsidP="004B4EA0">
            <w:pPr>
              <w:keepNext/>
              <w:widowControl w:val="0"/>
              <w:spacing w:after="120" w:line="22" w:lineRule="atLeast"/>
              <w:ind w:left="884" w:hanging="992"/>
              <w:rPr>
                <w:rFonts w:ascii="Arial" w:hAnsi="Arial"/>
                <w:snapToGrid w:val="0"/>
                <w:sz w:val="22"/>
                <w:szCs w:val="22"/>
                <w:lang w:eastAsia="en-US"/>
              </w:rPr>
            </w:pPr>
            <w:r w:rsidRPr="004B4EA0">
              <w:rPr>
                <w:rFonts w:ascii="Arial" w:hAnsi="Arial"/>
                <w:snapToGrid w:val="0"/>
                <w:sz w:val="22"/>
                <w:szCs w:val="22"/>
                <w:lang w:eastAsia="en-US"/>
              </w:rPr>
              <w:t xml:space="preserve"> Z10.7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complies with the requirements of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in relation to the storage, dispatch and disposal of Personal Data in any form or medium.</w:t>
            </w:r>
          </w:p>
          <w:p w14:paraId="57609B63" w14:textId="77777777" w:rsidR="004B4EA0" w:rsidRPr="004B4EA0" w:rsidRDefault="004B4EA0" w:rsidP="004B4EA0">
            <w:pPr>
              <w:keepNext/>
              <w:widowControl w:val="0"/>
              <w:spacing w:after="120" w:line="22" w:lineRule="atLeast"/>
              <w:ind w:left="884" w:hanging="884"/>
              <w:rPr>
                <w:rFonts w:ascii="Arial" w:hAnsi="Arial"/>
                <w:snapToGrid w:val="0"/>
                <w:sz w:val="22"/>
                <w:szCs w:val="22"/>
                <w:lang w:eastAsia="en-US"/>
              </w:rPr>
            </w:pPr>
            <w:r w:rsidRPr="004B4EA0">
              <w:rPr>
                <w:rFonts w:ascii="Arial" w:hAnsi="Arial"/>
                <w:snapToGrid w:val="0"/>
                <w:sz w:val="22"/>
                <w:szCs w:val="22"/>
                <w:lang w:eastAsia="en-US"/>
              </w:rPr>
              <w:t xml:space="preserve">Z10.8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immediately notifies the </w:t>
            </w:r>
            <w:r w:rsidRPr="004B4EA0">
              <w:rPr>
                <w:rFonts w:ascii="Arial" w:hAnsi="Arial"/>
                <w:i/>
                <w:iCs/>
                <w:snapToGrid w:val="0"/>
                <w:sz w:val="22"/>
                <w:szCs w:val="22"/>
                <w:lang w:eastAsia="en-US"/>
              </w:rPr>
              <w:t>Employer</w:t>
            </w:r>
            <w:r w:rsidRPr="004B4EA0">
              <w:rPr>
                <w:rFonts w:ascii="Arial" w:hAnsi="Arial"/>
                <w:snapToGrid w:val="0"/>
                <w:sz w:val="22"/>
                <w:szCs w:val="22"/>
                <w:lang w:eastAsia="en-US"/>
              </w:rPr>
              <w:t xml:space="preserve"> on becoming aware </w:t>
            </w:r>
            <w:r w:rsidRPr="004B4EA0">
              <w:rPr>
                <w:rFonts w:ascii="Arial" w:hAnsi="Arial"/>
                <w:snapToGrid w:val="0"/>
                <w:sz w:val="22"/>
                <w:szCs w:val="22"/>
                <w:lang w:eastAsia="en-US"/>
              </w:rPr>
              <w:lastRenderedPageBreak/>
              <w:t>of any breach of this clause or of the Data Protection Acts.</w:t>
            </w:r>
          </w:p>
          <w:p w14:paraId="3035FF1B" w14:textId="77777777" w:rsidR="004B4EA0" w:rsidRPr="004B4EA0" w:rsidRDefault="004B4EA0" w:rsidP="004B4EA0">
            <w:pPr>
              <w:keepNext/>
              <w:widowControl w:val="0"/>
              <w:spacing w:after="120" w:line="22" w:lineRule="atLeast"/>
              <w:ind w:left="884" w:hanging="884"/>
              <w:rPr>
                <w:rFonts w:ascii="Arial" w:hAnsi="Arial" w:cs="Arial"/>
                <w:snapToGrid w:val="0"/>
                <w:spacing w:val="-3"/>
                <w:sz w:val="22"/>
                <w:szCs w:val="22"/>
              </w:rPr>
            </w:pPr>
            <w:r w:rsidRPr="004B4EA0">
              <w:rPr>
                <w:rFonts w:ascii="Arial" w:hAnsi="Arial" w:cs="Arial"/>
                <w:snapToGrid w:val="0"/>
                <w:spacing w:val="-3"/>
                <w:sz w:val="22"/>
                <w:szCs w:val="22"/>
              </w:rPr>
              <w:t>Z10</w:t>
            </w:r>
            <w:r w:rsidRPr="004B4EA0">
              <w:rPr>
                <w:rFonts w:ascii="Arial" w:hAnsi="Arial" w:cs="Arial"/>
                <w:b/>
                <w:snapToGrid w:val="0"/>
                <w:spacing w:val="-3"/>
                <w:sz w:val="22"/>
                <w:szCs w:val="22"/>
              </w:rPr>
              <w:t>.</w:t>
            </w:r>
            <w:r w:rsidRPr="004B4EA0">
              <w:rPr>
                <w:rFonts w:ascii="Arial" w:hAnsi="Arial" w:cs="Arial"/>
                <w:snapToGrid w:val="0"/>
                <w:spacing w:val="-3"/>
                <w:sz w:val="22"/>
                <w:szCs w:val="22"/>
              </w:rPr>
              <w:t xml:space="preserve">9 </w:t>
            </w:r>
            <w:r w:rsidRPr="004B4EA0">
              <w:rPr>
                <w:rFonts w:ascii="Arial" w:hAnsi="Arial" w:cs="Arial"/>
                <w:snapToGrid w:val="0"/>
                <w:spacing w:val="-3"/>
                <w:sz w:val="22"/>
                <w:szCs w:val="22"/>
              </w:rPr>
              <w:tab/>
              <w:t xml:space="preserve">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w:t>
            </w:r>
            <w:r w:rsidRPr="004B4EA0">
              <w:rPr>
                <w:rFonts w:ascii="Arial" w:hAnsi="Arial" w:cs="Arial"/>
                <w:snapToGrid w:val="0"/>
                <w:spacing w:val="-3"/>
                <w:sz w:val="22"/>
                <w:szCs w:val="22"/>
              </w:rPr>
              <w:t xml:space="preserve">does not process Personal Data outside the European </w:t>
            </w:r>
            <w:r w:rsidRPr="004B4EA0">
              <w:rPr>
                <w:rFonts w:ascii="Arial" w:hAnsi="Arial"/>
                <w:snapToGrid w:val="0"/>
                <w:sz w:val="22"/>
                <w:szCs w:val="22"/>
                <w:lang w:eastAsia="en-US"/>
              </w:rPr>
              <w:t>Economic</w:t>
            </w:r>
            <w:r w:rsidRPr="004B4EA0">
              <w:rPr>
                <w:rFonts w:ascii="Arial" w:hAnsi="Arial" w:cs="Arial"/>
                <w:snapToGrid w:val="0"/>
                <w:spacing w:val="-3"/>
                <w:sz w:val="22"/>
                <w:szCs w:val="22"/>
              </w:rPr>
              <w:t xml:space="preserve"> Area (the “EEA”) without the prior written agreement of the </w:t>
            </w:r>
            <w:r w:rsidRPr="004B4EA0">
              <w:rPr>
                <w:rFonts w:ascii="Arial" w:hAnsi="Arial" w:cs="Arial"/>
                <w:i/>
                <w:spacing w:val="-3"/>
                <w:sz w:val="22"/>
              </w:rPr>
              <w:t>Employer</w:t>
            </w:r>
            <w:r w:rsidRPr="004B4EA0">
              <w:rPr>
                <w:rFonts w:ascii="Arial" w:hAnsi="Arial" w:cs="Arial"/>
                <w:snapToGrid w:val="0"/>
                <w:spacing w:val="-3"/>
                <w:sz w:val="22"/>
                <w:szCs w:val="22"/>
              </w:rPr>
              <w:t xml:space="preserve">.  </w:t>
            </w:r>
          </w:p>
          <w:p w14:paraId="228875FE" w14:textId="77777777" w:rsidR="004B4EA0" w:rsidRPr="004B4EA0" w:rsidRDefault="004B4EA0" w:rsidP="004B4EA0">
            <w:pPr>
              <w:keepNext/>
              <w:widowControl w:val="0"/>
              <w:spacing w:after="120" w:line="22" w:lineRule="atLeast"/>
              <w:ind w:left="884" w:hanging="884"/>
              <w:rPr>
                <w:rFonts w:ascii="Arial" w:hAnsi="Arial" w:cs="Arial"/>
                <w:snapToGrid w:val="0"/>
                <w:spacing w:val="-3"/>
                <w:sz w:val="22"/>
                <w:szCs w:val="22"/>
              </w:rPr>
            </w:pPr>
            <w:r w:rsidRPr="004B4EA0">
              <w:rPr>
                <w:rFonts w:ascii="Arial" w:hAnsi="Arial" w:cs="Arial"/>
                <w:snapToGrid w:val="0"/>
                <w:spacing w:val="-3"/>
                <w:sz w:val="22"/>
                <w:szCs w:val="22"/>
              </w:rPr>
              <w:t xml:space="preserve">Z10.10  If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w:t>
            </w:r>
            <w:r w:rsidRPr="004B4EA0">
              <w:rPr>
                <w:rFonts w:ascii="Arial" w:hAnsi="Arial" w:cs="Arial"/>
                <w:snapToGrid w:val="0"/>
                <w:spacing w:val="-3"/>
                <w:sz w:val="22"/>
                <w:szCs w:val="22"/>
              </w:rPr>
              <w:t xml:space="preserve">becomes aware that Personal Data will be transferred or processed outside the EEA, the </w:t>
            </w:r>
            <w:r w:rsidRPr="004B4EA0">
              <w:rPr>
                <w:rFonts w:ascii="Arial" w:hAnsi="Arial"/>
                <w:i/>
                <w:iCs/>
                <w:spacing w:val="-3"/>
                <w:sz w:val="22"/>
                <w:szCs w:val="22"/>
              </w:rPr>
              <w:t>Contractor</w:t>
            </w:r>
            <w:r w:rsidRPr="004B4EA0">
              <w:rPr>
                <w:rFonts w:ascii="Arial" w:hAnsi="Arial"/>
                <w:snapToGrid w:val="0"/>
                <w:sz w:val="22"/>
                <w:szCs w:val="22"/>
                <w:lang w:eastAsia="en-US"/>
              </w:rPr>
              <w:t xml:space="preserve"> </w:t>
            </w:r>
            <w:r w:rsidRPr="004B4EA0">
              <w:rPr>
                <w:rFonts w:ascii="Arial" w:hAnsi="Arial" w:cs="Arial"/>
                <w:snapToGrid w:val="0"/>
                <w:spacing w:val="-3"/>
                <w:sz w:val="22"/>
                <w:szCs w:val="22"/>
              </w:rPr>
              <w:t xml:space="preserve">sends the </w:t>
            </w:r>
            <w:r w:rsidRPr="004B4EA0">
              <w:rPr>
                <w:rFonts w:ascii="Arial" w:hAnsi="Arial" w:cs="Arial"/>
                <w:i/>
                <w:spacing w:val="-3"/>
                <w:sz w:val="22"/>
              </w:rPr>
              <w:t>Employer</w:t>
            </w:r>
            <w:r w:rsidRPr="004B4EA0">
              <w:rPr>
                <w:rFonts w:ascii="Arial" w:hAnsi="Arial" w:cs="Arial"/>
                <w:snapToGrid w:val="0"/>
                <w:spacing w:val="-3"/>
                <w:sz w:val="22"/>
                <w:szCs w:val="22"/>
              </w:rPr>
              <w:t xml:space="preserve"> details of:</w:t>
            </w:r>
          </w:p>
          <w:p w14:paraId="68235A2D" w14:textId="77777777" w:rsidR="004B4EA0" w:rsidRPr="004B4EA0" w:rsidRDefault="004B4EA0" w:rsidP="004B4EA0">
            <w:pPr>
              <w:keepNext/>
              <w:widowControl w:val="0"/>
              <w:spacing w:after="120" w:line="22" w:lineRule="atLeast"/>
              <w:ind w:left="884" w:hanging="884"/>
              <w:rPr>
                <w:rFonts w:ascii="Arial" w:hAnsi="Arial" w:cs="Arial"/>
                <w:spacing w:val="-3"/>
                <w:sz w:val="22"/>
                <w:szCs w:val="22"/>
              </w:rPr>
            </w:pPr>
            <w:r w:rsidRPr="004B4EA0">
              <w:rPr>
                <w:rFonts w:ascii="Arial" w:hAnsi="Arial" w:cs="Arial"/>
                <w:snapToGrid w:val="0"/>
                <w:spacing w:val="-3"/>
                <w:sz w:val="22"/>
                <w:szCs w:val="22"/>
              </w:rPr>
              <w:tab/>
            </w:r>
            <w:r w:rsidRPr="004B4EA0">
              <w:rPr>
                <w:rFonts w:ascii="Arial" w:hAnsi="Arial" w:cs="Arial"/>
                <w:spacing w:val="-3"/>
                <w:sz w:val="22"/>
              </w:rPr>
              <w:t xml:space="preserve">Z10.10.1 the Personal Data which will be processed </w:t>
            </w:r>
            <w:r w:rsidRPr="004B4EA0">
              <w:rPr>
                <w:rFonts w:ascii="Arial" w:hAnsi="Arial" w:cs="Arial"/>
                <w:spacing w:val="-3"/>
                <w:sz w:val="22"/>
                <w:szCs w:val="22"/>
              </w:rPr>
              <w:t>outside the EEA;</w:t>
            </w:r>
          </w:p>
          <w:p w14:paraId="2F476670" w14:textId="77777777" w:rsidR="004B4EA0" w:rsidRPr="004B4EA0" w:rsidRDefault="004B4EA0" w:rsidP="004B4EA0">
            <w:pPr>
              <w:keepNext/>
              <w:widowControl w:val="0"/>
              <w:spacing w:after="120" w:line="22" w:lineRule="atLeast"/>
              <w:ind w:left="884" w:hanging="884"/>
              <w:rPr>
                <w:rFonts w:ascii="Arial" w:hAnsi="Arial" w:cs="Arial"/>
                <w:spacing w:val="-3"/>
                <w:sz w:val="22"/>
              </w:rPr>
            </w:pPr>
            <w:r w:rsidRPr="004B4EA0">
              <w:rPr>
                <w:rFonts w:ascii="Arial" w:hAnsi="Arial" w:cs="Arial"/>
                <w:spacing w:val="-3"/>
                <w:sz w:val="22"/>
                <w:szCs w:val="22"/>
              </w:rPr>
              <w:tab/>
            </w:r>
            <w:r w:rsidRPr="004B4EA0">
              <w:rPr>
                <w:rFonts w:ascii="Arial" w:hAnsi="Arial" w:cs="Arial"/>
                <w:spacing w:val="-3"/>
                <w:sz w:val="22"/>
              </w:rPr>
              <w:t xml:space="preserve">Z7.10.2 the countries where the Personal Data will be processed; </w:t>
            </w:r>
          </w:p>
          <w:p w14:paraId="6131945A" w14:textId="77777777" w:rsidR="004B4EA0" w:rsidRPr="004B4EA0" w:rsidRDefault="004B4EA0" w:rsidP="004B4EA0">
            <w:pPr>
              <w:keepNext/>
              <w:widowControl w:val="0"/>
              <w:spacing w:after="120" w:line="22" w:lineRule="atLeast"/>
              <w:ind w:left="884" w:hanging="884"/>
              <w:rPr>
                <w:rFonts w:ascii="Arial" w:hAnsi="Arial" w:cs="Arial"/>
                <w:spacing w:val="-3"/>
                <w:sz w:val="22"/>
                <w:szCs w:val="22"/>
              </w:rPr>
            </w:pPr>
            <w:r w:rsidRPr="004B4EA0">
              <w:rPr>
                <w:rFonts w:ascii="Arial" w:hAnsi="Arial" w:cs="Arial"/>
                <w:spacing w:val="-3"/>
                <w:sz w:val="22"/>
              </w:rPr>
              <w:tab/>
              <w:t xml:space="preserve">Z7.10.3 any Subcontractors or other third parties who will be processing and/or receiving Personal Data </w:t>
            </w:r>
            <w:r w:rsidRPr="004B4EA0">
              <w:rPr>
                <w:rFonts w:ascii="Arial" w:hAnsi="Arial" w:cs="Arial"/>
                <w:spacing w:val="-3"/>
                <w:sz w:val="22"/>
                <w:szCs w:val="22"/>
              </w:rPr>
              <w:t>outside the EEA; and</w:t>
            </w:r>
            <w:r w:rsidRPr="004B4EA0">
              <w:rPr>
                <w:rFonts w:ascii="Arial" w:hAnsi="Arial" w:cs="Arial"/>
                <w:spacing w:val="-3"/>
                <w:sz w:val="22"/>
                <w:szCs w:val="22"/>
              </w:rPr>
              <w:tab/>
            </w:r>
          </w:p>
          <w:p w14:paraId="46152D57" w14:textId="77777777" w:rsidR="004B4EA0" w:rsidRPr="004B4EA0" w:rsidRDefault="004B4EA0" w:rsidP="004B4EA0">
            <w:pPr>
              <w:keepNext/>
              <w:widowControl w:val="0"/>
              <w:spacing w:after="120" w:line="22" w:lineRule="atLeast"/>
              <w:ind w:left="884" w:hanging="884"/>
              <w:rPr>
                <w:rFonts w:ascii="Arial" w:hAnsi="Arial" w:cs="Arial"/>
                <w:color w:val="000000"/>
                <w:spacing w:val="-3"/>
                <w:sz w:val="22"/>
                <w:szCs w:val="22"/>
              </w:rPr>
            </w:pPr>
            <w:r w:rsidRPr="004B4EA0">
              <w:rPr>
                <w:rFonts w:ascii="Arial" w:hAnsi="Arial" w:cs="Arial"/>
                <w:spacing w:val="-3"/>
                <w:sz w:val="22"/>
                <w:szCs w:val="22"/>
              </w:rPr>
              <w:tab/>
            </w:r>
            <w:r w:rsidRPr="004B4EA0">
              <w:rPr>
                <w:rFonts w:ascii="Arial" w:hAnsi="Arial" w:cs="Arial"/>
                <w:spacing w:val="-3"/>
                <w:sz w:val="22"/>
              </w:rPr>
              <w:t xml:space="preserve">Z7.10.4 </w:t>
            </w:r>
            <w:r w:rsidRPr="004B4EA0">
              <w:rPr>
                <w:rFonts w:ascii="Arial" w:hAnsi="Arial" w:cs="Arial"/>
                <w:color w:val="000000"/>
                <w:spacing w:val="-3"/>
                <w:sz w:val="22"/>
                <w:szCs w:val="22"/>
              </w:rPr>
              <w:t xml:space="preserve">proposals to ensure the </w:t>
            </w:r>
            <w:r w:rsidRPr="004B4EA0">
              <w:rPr>
                <w:rFonts w:ascii="Arial" w:hAnsi="Arial" w:cs="Arial"/>
                <w:i/>
                <w:color w:val="000000"/>
                <w:spacing w:val="-3"/>
                <w:sz w:val="22"/>
                <w:szCs w:val="22"/>
              </w:rPr>
              <w:t>Contractor</w:t>
            </w:r>
            <w:r w:rsidRPr="004B4EA0">
              <w:rPr>
                <w:rFonts w:ascii="Arial" w:hAnsi="Arial" w:cs="Arial"/>
                <w:color w:val="000000"/>
                <w:spacing w:val="-3"/>
                <w:sz w:val="22"/>
                <w:szCs w:val="22"/>
              </w:rPr>
              <w:t xml:space="preserve"> will provide adequate levels of protection and safeguards of the Personal Data that will be processed outside the EEA to ensure compliance with the Data Protection Acts </w:t>
            </w:r>
          </w:p>
          <w:p w14:paraId="35794AFB" w14:textId="77777777" w:rsidR="004B4EA0" w:rsidRPr="004B4EA0" w:rsidRDefault="004B4EA0" w:rsidP="004B4EA0">
            <w:pPr>
              <w:keepNext/>
              <w:widowControl w:val="0"/>
              <w:spacing w:after="120" w:line="22" w:lineRule="atLeast"/>
              <w:ind w:left="884" w:hanging="884"/>
              <w:rPr>
                <w:rFonts w:ascii="Arial" w:hAnsi="Arial" w:cs="Arial"/>
                <w:snapToGrid w:val="0"/>
                <w:spacing w:val="-3"/>
                <w:sz w:val="22"/>
                <w:szCs w:val="22"/>
              </w:rPr>
            </w:pPr>
            <w:r w:rsidRPr="004B4EA0">
              <w:rPr>
                <w:rFonts w:ascii="Arial" w:hAnsi="Arial" w:cs="Arial"/>
                <w:color w:val="000000"/>
                <w:spacing w:val="-3"/>
                <w:sz w:val="22"/>
              </w:rPr>
              <w:t>Z10.</w:t>
            </w:r>
            <w:r w:rsidRPr="004B4EA0">
              <w:rPr>
                <w:rFonts w:ascii="Arial" w:hAnsi="Arial" w:cs="Arial"/>
                <w:snapToGrid w:val="0"/>
                <w:color w:val="000000"/>
                <w:spacing w:val="-3"/>
                <w:sz w:val="22"/>
                <w:szCs w:val="22"/>
              </w:rPr>
              <w:t>11</w:t>
            </w:r>
            <w:r w:rsidRPr="004B4EA0">
              <w:rPr>
                <w:rFonts w:ascii="Arial" w:hAnsi="Arial" w:cs="Arial"/>
                <w:color w:val="000000"/>
                <w:spacing w:val="-3"/>
                <w:sz w:val="22"/>
              </w:rPr>
              <w:t xml:space="preserve">  </w:t>
            </w:r>
            <w:r w:rsidRPr="004B4EA0">
              <w:rPr>
                <w:rFonts w:ascii="Arial" w:hAnsi="Arial" w:cs="Arial"/>
                <w:color w:val="000000"/>
                <w:spacing w:val="-3"/>
                <w:sz w:val="22"/>
                <w:szCs w:val="22"/>
              </w:rPr>
              <w:t xml:space="preserve">Where the </w:t>
            </w:r>
            <w:r w:rsidRPr="004B4EA0">
              <w:rPr>
                <w:rFonts w:ascii="Arial" w:hAnsi="Arial" w:cs="Arial"/>
                <w:i/>
                <w:color w:val="000000"/>
                <w:spacing w:val="-3"/>
                <w:sz w:val="22"/>
                <w:szCs w:val="22"/>
              </w:rPr>
              <w:t>Employer</w:t>
            </w:r>
            <w:r w:rsidRPr="004B4EA0">
              <w:rPr>
                <w:rFonts w:ascii="Arial" w:hAnsi="Arial" w:cs="Arial"/>
                <w:color w:val="000000"/>
                <w:spacing w:val="-3"/>
                <w:sz w:val="22"/>
                <w:szCs w:val="22"/>
              </w:rPr>
              <w:t xml:space="preserve"> agrees to the </w:t>
            </w:r>
            <w:r w:rsidRPr="004B4EA0">
              <w:rPr>
                <w:rFonts w:ascii="Arial" w:hAnsi="Arial" w:cs="Arial"/>
                <w:i/>
                <w:color w:val="000000"/>
                <w:spacing w:val="-3"/>
                <w:sz w:val="22"/>
                <w:szCs w:val="22"/>
              </w:rPr>
              <w:t>Contractor</w:t>
            </w:r>
            <w:r w:rsidRPr="004B4EA0">
              <w:rPr>
                <w:rFonts w:ascii="Arial" w:hAnsi="Arial" w:cs="Arial"/>
                <w:color w:val="000000"/>
                <w:spacing w:val="-3"/>
                <w:sz w:val="22"/>
                <w:szCs w:val="22"/>
              </w:rPr>
              <w:t xml:space="preserve"> processing or transferring Personal Data outside the EEA the </w:t>
            </w:r>
            <w:r w:rsidRPr="004B4EA0">
              <w:rPr>
                <w:rFonts w:ascii="Arial" w:hAnsi="Arial" w:cs="Arial"/>
                <w:i/>
                <w:color w:val="000000"/>
                <w:spacing w:val="-3"/>
                <w:sz w:val="22"/>
                <w:szCs w:val="22"/>
              </w:rPr>
              <w:t>Contractor</w:t>
            </w:r>
            <w:r w:rsidRPr="004B4EA0">
              <w:rPr>
                <w:rFonts w:ascii="Arial" w:hAnsi="Arial" w:cs="Arial"/>
                <w:color w:val="000000"/>
                <w:spacing w:val="-3"/>
                <w:sz w:val="22"/>
                <w:szCs w:val="22"/>
              </w:rPr>
              <w:t xml:space="preserve"> complies with the instructions of the</w:t>
            </w:r>
            <w:r w:rsidRPr="004B4EA0">
              <w:rPr>
                <w:rFonts w:ascii="Arial" w:hAnsi="Arial" w:cs="Arial"/>
                <w:i/>
                <w:color w:val="000000"/>
                <w:spacing w:val="-3"/>
                <w:sz w:val="22"/>
                <w:szCs w:val="22"/>
              </w:rPr>
              <w:t xml:space="preserve"> Employer </w:t>
            </w:r>
            <w:r w:rsidRPr="004B4EA0">
              <w:rPr>
                <w:rFonts w:ascii="Arial" w:hAnsi="Arial" w:cs="Arial"/>
                <w:color w:val="000000"/>
                <w:spacing w:val="-3"/>
                <w:sz w:val="22"/>
                <w:szCs w:val="22"/>
              </w:rPr>
              <w:t>and provides an adequate level of protection to any Personal Data in accordance with the Data Protection Acts</w:t>
            </w:r>
          </w:p>
        </w:tc>
      </w:tr>
      <w:tr w:rsidR="004B4EA0" w:rsidRPr="004B4EA0" w14:paraId="7656BEC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80F6B2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Z11</w:t>
            </w:r>
          </w:p>
          <w:p w14:paraId="428F412A" w14:textId="77777777" w:rsidR="004B4EA0" w:rsidRPr="004B4EA0" w:rsidRDefault="004B4EA0" w:rsidP="004B4EA0">
            <w:pPr>
              <w:spacing w:before="120" w:after="120" w:line="22" w:lineRule="atLeast"/>
              <w:rPr>
                <w:rFonts w:ascii="Arial" w:hAnsi="Arial" w:cs="Arial"/>
                <w:bCs/>
                <w:i/>
                <w:color w:val="FF0000"/>
                <w:spacing w:val="-3"/>
                <w:sz w:val="22"/>
                <w:szCs w:val="22"/>
                <w:lang w:eastAsia="en-US"/>
              </w:rPr>
            </w:pPr>
            <w:r w:rsidRPr="004B4EA0">
              <w:rPr>
                <w:rFonts w:ascii="Arial" w:hAnsi="Arial" w:cs="Arial"/>
                <w:bCs/>
                <w:i/>
                <w:color w:val="FF0000"/>
                <w:spacing w:val="-3"/>
                <w:sz w:val="22"/>
                <w:szCs w:val="22"/>
                <w:lang w:eastAsia="en-US"/>
              </w:rPr>
              <w:t xml:space="preserve">[Include if </w:t>
            </w:r>
            <w:r w:rsidRPr="004B4EA0">
              <w:rPr>
                <w:rFonts w:ascii="Arial" w:hAnsi="Arial" w:cs="Arial"/>
                <w:bCs/>
                <w:i/>
                <w:iCs/>
                <w:color w:val="FF0000"/>
                <w:spacing w:val="-3"/>
                <w:sz w:val="22"/>
                <w:szCs w:val="22"/>
                <w:lang w:eastAsia="en-US"/>
              </w:rPr>
              <w:t>Employer</w:t>
            </w:r>
            <w:r w:rsidRPr="004B4EA0">
              <w:rPr>
                <w:rFonts w:ascii="Arial" w:hAnsi="Arial" w:cs="Arial"/>
                <w:bCs/>
                <w:i/>
                <w:color w:val="FF0000"/>
                <w:spacing w:val="-3"/>
                <w:sz w:val="22"/>
                <w:szCs w:val="22"/>
                <w:lang w:eastAsia="en-US"/>
              </w:rPr>
              <w:t>’s liability is limited]</w:t>
            </w:r>
          </w:p>
          <w:p w14:paraId="0CC3BB5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p>
        </w:tc>
        <w:tc>
          <w:tcPr>
            <w:tcW w:w="7575" w:type="dxa"/>
            <w:shd w:val="clear" w:color="auto" w:fill="auto"/>
          </w:tcPr>
          <w:p w14:paraId="4BF75665" w14:textId="77777777" w:rsidR="004B4EA0" w:rsidRPr="004B4EA0" w:rsidRDefault="004B4EA0" w:rsidP="009D0763">
            <w:pPr>
              <w:keepNext/>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bCs/>
                <w:i/>
                <w:iCs/>
                <w:spacing w:val="-3"/>
                <w:sz w:val="22"/>
                <w:szCs w:val="22"/>
              </w:rPr>
            </w:pPr>
            <w:r w:rsidRPr="004B4EA0">
              <w:rPr>
                <w:rFonts w:ascii="Arial" w:hAnsi="Arial" w:cs="Arial"/>
                <w:b/>
                <w:bCs/>
                <w:spacing w:val="-3"/>
                <w:sz w:val="22"/>
                <w:szCs w:val="22"/>
              </w:rPr>
              <w:t xml:space="preserve">The </w:t>
            </w:r>
            <w:r w:rsidRPr="004B4EA0">
              <w:rPr>
                <w:rFonts w:ascii="Arial" w:hAnsi="Arial" w:cs="Arial"/>
                <w:b/>
                <w:bCs/>
                <w:i/>
                <w:spacing w:val="-3"/>
                <w:sz w:val="22"/>
                <w:szCs w:val="22"/>
              </w:rPr>
              <w:t>Employer</w:t>
            </w:r>
            <w:r w:rsidRPr="004B4EA0">
              <w:rPr>
                <w:rFonts w:ascii="Arial" w:hAnsi="Arial" w:cs="Arial"/>
                <w:b/>
                <w:bCs/>
                <w:spacing w:val="-3"/>
                <w:sz w:val="22"/>
                <w:szCs w:val="22"/>
              </w:rPr>
              <w:t>’s liability</w:t>
            </w:r>
          </w:p>
          <w:p w14:paraId="6ABA2D57" w14:textId="77777777" w:rsidR="004B4EA0" w:rsidRPr="004B4EA0" w:rsidRDefault="004B4EA0" w:rsidP="00BC0568">
            <w:pPr>
              <w:keepNext/>
              <w:tabs>
                <w:tab w:val="left" w:pos="-1440"/>
                <w:tab w:val="left" w:pos="-1008"/>
                <w:tab w:val="left" w:pos="-576"/>
                <w:tab w:val="left" w:pos="-144"/>
                <w:tab w:val="left" w:pos="600"/>
                <w:tab w:val="left" w:pos="742"/>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Z11.1    The </w:t>
            </w:r>
            <w:r w:rsidRPr="004B4EA0">
              <w:rPr>
                <w:rFonts w:ascii="Arial" w:hAnsi="Arial" w:cs="Arial"/>
                <w:i/>
                <w:spacing w:val="-3"/>
                <w:sz w:val="22"/>
                <w:szCs w:val="22"/>
              </w:rPr>
              <w:t>Employer</w:t>
            </w:r>
            <w:r w:rsidRPr="004B4EA0">
              <w:rPr>
                <w:rFonts w:ascii="Arial" w:hAnsi="Arial" w:cs="Arial"/>
                <w:spacing w:val="-3"/>
                <w:sz w:val="22"/>
                <w:szCs w:val="22"/>
              </w:rPr>
              <w:t xml:space="preserve">’s total liability to the </w:t>
            </w:r>
            <w:r w:rsidRPr="004B4EA0">
              <w:rPr>
                <w:rFonts w:ascii="Arial" w:hAnsi="Arial" w:cs="Arial"/>
                <w:i/>
                <w:spacing w:val="-3"/>
                <w:sz w:val="22"/>
                <w:szCs w:val="22"/>
              </w:rPr>
              <w:t>Contractor</w:t>
            </w:r>
            <w:r w:rsidRPr="004B4EA0">
              <w:rPr>
                <w:rFonts w:ascii="Arial" w:hAnsi="Arial" w:cs="Arial"/>
                <w:spacing w:val="-3"/>
                <w:sz w:val="22"/>
                <w:szCs w:val="22"/>
              </w:rPr>
              <w:t xml:space="preserve"> for all matters arising under or in connection with this contract, other than the excluded matters, is limited to £[              ], and applies in contract, tort or delict or otherwise to the extent allowed under the law of the contract.</w:t>
            </w:r>
          </w:p>
          <w:p w14:paraId="036A5BD8" w14:textId="77777777" w:rsidR="004B4EA0" w:rsidRPr="004B4EA0" w:rsidRDefault="004B4EA0" w:rsidP="00BC0568">
            <w:pPr>
              <w:keepNext/>
              <w:tabs>
                <w:tab w:val="left" w:pos="-1440"/>
                <w:tab w:val="left" w:pos="-1008"/>
                <w:tab w:val="left" w:pos="-576"/>
                <w:tab w:val="left" w:pos="-144"/>
                <w:tab w:val="left" w:pos="742"/>
                <w:tab w:val="left" w:pos="1152"/>
                <w:tab w:val="left" w:pos="2016"/>
              </w:tabs>
              <w:suppressAutoHyphens/>
              <w:spacing w:after="120" w:line="22" w:lineRule="atLeast"/>
              <w:ind w:left="33"/>
              <w:rPr>
                <w:rFonts w:ascii="Arial" w:hAnsi="Arial" w:cs="Arial"/>
                <w:i/>
                <w:iCs/>
                <w:spacing w:val="-3"/>
                <w:sz w:val="22"/>
                <w:szCs w:val="22"/>
              </w:rPr>
            </w:pPr>
            <w:r w:rsidRPr="004B4EA0">
              <w:rPr>
                <w:rFonts w:ascii="Arial" w:hAnsi="Arial" w:cs="Arial"/>
                <w:spacing w:val="-3"/>
                <w:sz w:val="22"/>
                <w:szCs w:val="22"/>
              </w:rPr>
              <w:t xml:space="preserve">Z11.2     The excluded matters are the amounts payable to the </w:t>
            </w:r>
            <w:r w:rsidRPr="004B4EA0">
              <w:rPr>
                <w:rFonts w:ascii="Arial" w:hAnsi="Arial" w:cs="Arial"/>
                <w:i/>
                <w:spacing w:val="-3"/>
                <w:sz w:val="22"/>
                <w:szCs w:val="22"/>
              </w:rPr>
              <w:t>Contractor</w:t>
            </w:r>
            <w:r w:rsidRPr="004B4EA0">
              <w:rPr>
                <w:rFonts w:ascii="Arial" w:hAnsi="Arial" w:cs="Arial"/>
                <w:spacing w:val="-3"/>
                <w:sz w:val="22"/>
                <w:szCs w:val="22"/>
              </w:rPr>
              <w:t xml:space="preserve"> as stated in this contract for</w:t>
            </w:r>
          </w:p>
          <w:p w14:paraId="22521CE7"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left="1451" w:hanging="567"/>
              <w:rPr>
                <w:rFonts w:ascii="Arial" w:hAnsi="Arial" w:cs="Arial"/>
                <w:i/>
                <w:iCs/>
                <w:spacing w:val="-3"/>
                <w:sz w:val="22"/>
                <w:szCs w:val="22"/>
              </w:rPr>
            </w:pPr>
            <w:r w:rsidRPr="004B4EA0">
              <w:rPr>
                <w:rFonts w:ascii="Arial" w:hAnsi="Arial" w:cs="Arial"/>
                <w:spacing w:val="-3"/>
                <w:sz w:val="22"/>
                <w:szCs w:val="22"/>
              </w:rPr>
              <w:t>the Price for Work Done to Date.</w:t>
            </w:r>
          </w:p>
          <w:p w14:paraId="432B7C9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884" w:hanging="884"/>
              <w:rPr>
                <w:rFonts w:ascii="Arial" w:hAnsi="Arial" w:cs="Arial"/>
                <w:b/>
                <w:spacing w:val="-3"/>
                <w:sz w:val="22"/>
                <w:szCs w:val="22"/>
              </w:rPr>
            </w:pPr>
            <w:r w:rsidRPr="004B4EA0">
              <w:rPr>
                <w:rFonts w:ascii="Arial" w:hAnsi="Arial" w:cs="Arial"/>
                <w:spacing w:val="-3"/>
                <w:sz w:val="22"/>
                <w:szCs w:val="22"/>
              </w:rPr>
              <w:t xml:space="preserve">Z11.3     The </w:t>
            </w:r>
            <w:r w:rsidRPr="004B4EA0">
              <w:rPr>
                <w:rFonts w:ascii="Arial" w:hAnsi="Arial" w:cs="Arial"/>
                <w:i/>
                <w:spacing w:val="-3"/>
                <w:sz w:val="22"/>
                <w:szCs w:val="22"/>
              </w:rPr>
              <w:t>Employer</w:t>
            </w:r>
            <w:r w:rsidRPr="004B4EA0">
              <w:rPr>
                <w:rFonts w:ascii="Arial" w:hAnsi="Arial" w:cs="Arial"/>
                <w:spacing w:val="-3"/>
                <w:sz w:val="22"/>
                <w:szCs w:val="22"/>
              </w:rPr>
              <w:t xml:space="preserve">’s liability to the </w:t>
            </w:r>
            <w:r w:rsidRPr="004B4EA0">
              <w:rPr>
                <w:rFonts w:ascii="Arial" w:hAnsi="Arial" w:cs="Arial"/>
                <w:i/>
                <w:spacing w:val="-3"/>
                <w:sz w:val="22"/>
                <w:szCs w:val="22"/>
              </w:rPr>
              <w:t>Contractor</w:t>
            </w:r>
            <w:r w:rsidRPr="004B4EA0">
              <w:rPr>
                <w:rFonts w:ascii="Arial" w:hAnsi="Arial" w:cs="Arial"/>
                <w:spacing w:val="-3"/>
                <w:sz w:val="22"/>
                <w:szCs w:val="22"/>
              </w:rPr>
              <w:t xml:space="preserve"> is limited to that proportion of the </w:t>
            </w:r>
            <w:r w:rsidRPr="004B4EA0">
              <w:rPr>
                <w:rFonts w:ascii="Arial" w:hAnsi="Arial" w:cs="Arial"/>
                <w:i/>
                <w:spacing w:val="-3"/>
                <w:sz w:val="22"/>
                <w:szCs w:val="22"/>
              </w:rPr>
              <w:t>Contractor</w:t>
            </w:r>
            <w:r w:rsidRPr="004B4EA0">
              <w:rPr>
                <w:rFonts w:ascii="Arial" w:hAnsi="Arial" w:cs="Arial"/>
                <w:spacing w:val="-3"/>
                <w:sz w:val="22"/>
                <w:szCs w:val="22"/>
              </w:rPr>
              <w:t xml:space="preserve">’s losses for which the </w:t>
            </w:r>
            <w:r w:rsidRPr="004B4EA0">
              <w:rPr>
                <w:rFonts w:ascii="Arial" w:hAnsi="Arial" w:cs="Arial"/>
                <w:i/>
                <w:spacing w:val="-3"/>
                <w:sz w:val="22"/>
                <w:szCs w:val="22"/>
              </w:rPr>
              <w:t>Employer</w:t>
            </w:r>
            <w:r w:rsidRPr="004B4EA0">
              <w:rPr>
                <w:rFonts w:ascii="Arial" w:hAnsi="Arial" w:cs="Arial"/>
                <w:spacing w:val="-3"/>
                <w:sz w:val="22"/>
                <w:szCs w:val="22"/>
              </w:rPr>
              <w:t xml:space="preserve"> is responsible under this contract.</w:t>
            </w:r>
          </w:p>
        </w:tc>
      </w:tr>
      <w:tr w:rsidR="004B4EA0" w:rsidRPr="004B4EA0" w14:paraId="6D03810D"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8E2056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Z12</w:t>
            </w:r>
          </w:p>
          <w:p w14:paraId="11F5247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Cs/>
                <w:i/>
                <w:color w:val="FF0000"/>
                <w:spacing w:val="-3"/>
                <w:sz w:val="22"/>
              </w:rPr>
              <w:t>[Include if an extended liability period is required for the identification and correction of Defects related to Plant incorporated in the works]</w:t>
            </w:r>
          </w:p>
        </w:tc>
        <w:tc>
          <w:tcPr>
            <w:tcW w:w="7575" w:type="dxa"/>
            <w:shd w:val="clear" w:color="auto" w:fill="auto"/>
          </w:tcPr>
          <w:p w14:paraId="0485CFE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lang w:val="en-US"/>
              </w:rPr>
            </w:pPr>
            <w:r w:rsidRPr="004B4EA0">
              <w:rPr>
                <w:rFonts w:ascii="Arial" w:hAnsi="Arial" w:cs="Arial"/>
                <w:b/>
                <w:i/>
                <w:spacing w:val="-3"/>
                <w:sz w:val="22"/>
                <w:lang w:val="en-US"/>
              </w:rPr>
              <w:t>Extended liability period</w:t>
            </w:r>
            <w:r w:rsidRPr="004B4EA0">
              <w:rPr>
                <w:rFonts w:ascii="Arial" w:hAnsi="Arial" w:cs="Arial"/>
                <w:b/>
                <w:spacing w:val="-3"/>
                <w:sz w:val="22"/>
                <w:lang w:val="en-US"/>
              </w:rPr>
              <w:t xml:space="preserve"> for Plant</w:t>
            </w:r>
          </w:p>
          <w:p w14:paraId="1C860B31"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Z12.1</w:t>
            </w:r>
            <w:r w:rsidRPr="004B4EA0">
              <w:rPr>
                <w:rFonts w:ascii="Arial" w:hAnsi="Arial" w:cs="Arial"/>
                <w:spacing w:val="-3"/>
                <w:sz w:val="22"/>
              </w:rPr>
              <w:tab/>
              <w:t xml:space="preserve">If prior to the issue of the Defects Certificate the correction of a Defect in the Plant stated in the Contract Data requires the replacement of part of the Plant, the </w:t>
            </w:r>
            <w:r w:rsidRPr="004B4EA0">
              <w:rPr>
                <w:rFonts w:ascii="Arial" w:hAnsi="Arial" w:cs="Arial"/>
                <w:i/>
                <w:spacing w:val="-3"/>
                <w:sz w:val="22"/>
              </w:rPr>
              <w:t>Contractor</w:t>
            </w:r>
            <w:r w:rsidRPr="004B4EA0">
              <w:rPr>
                <w:rFonts w:ascii="Arial" w:hAnsi="Arial" w:cs="Arial"/>
                <w:spacing w:val="-3"/>
                <w:sz w:val="22"/>
              </w:rPr>
              <w:t xml:space="preserve"> corrects any further Defect in the part which has been replaced during the </w:t>
            </w:r>
            <w:r w:rsidRPr="004B4EA0">
              <w:rPr>
                <w:rFonts w:ascii="Arial" w:hAnsi="Arial" w:cs="Arial"/>
                <w:i/>
                <w:spacing w:val="-3"/>
                <w:sz w:val="22"/>
              </w:rPr>
              <w:t>extended liability period</w:t>
            </w:r>
            <w:r w:rsidRPr="004B4EA0">
              <w:rPr>
                <w:rFonts w:ascii="Arial" w:hAnsi="Arial" w:cs="Arial"/>
                <w:spacing w:val="-3"/>
                <w:sz w:val="22"/>
              </w:rPr>
              <w:t xml:space="preserve">. </w:t>
            </w:r>
          </w:p>
          <w:p w14:paraId="5D681FB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Z12.2</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carries the risk of loss or damage caused by or resulting from his work in correcting a Defect after the </w:t>
            </w:r>
            <w:r w:rsidRPr="004B4EA0">
              <w:rPr>
                <w:rFonts w:ascii="Arial" w:hAnsi="Arial" w:cs="Arial"/>
                <w:i/>
                <w:spacing w:val="-3"/>
                <w:sz w:val="22"/>
              </w:rPr>
              <w:t>defects date</w:t>
            </w:r>
            <w:r w:rsidRPr="004B4EA0">
              <w:rPr>
                <w:rFonts w:ascii="Arial" w:hAnsi="Arial" w:cs="Arial"/>
                <w:spacing w:val="-3"/>
                <w:sz w:val="22"/>
              </w:rPr>
              <w:t>.</w:t>
            </w:r>
          </w:p>
          <w:p w14:paraId="7E95327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szCs w:val="22"/>
              </w:rPr>
            </w:pPr>
          </w:p>
          <w:p w14:paraId="3CBE565A"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szCs w:val="22"/>
              </w:rPr>
            </w:pPr>
          </w:p>
        </w:tc>
      </w:tr>
      <w:tr w:rsidR="004B4EA0" w:rsidRPr="004B4EA0" w14:paraId="7D95E1E2"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A7ABF11" w14:textId="77777777" w:rsidR="004B4EA0" w:rsidRPr="004B4EA0" w:rsidRDefault="004B4EA0" w:rsidP="004B4EA0">
            <w:pPr>
              <w:spacing w:before="120" w:after="120" w:line="264" w:lineRule="auto"/>
              <w:jc w:val="right"/>
              <w:rPr>
                <w:rFonts w:ascii="Arial" w:hAnsi="Arial" w:cs="Arial"/>
                <w:b/>
                <w:spacing w:val="-3"/>
                <w:sz w:val="22"/>
                <w:szCs w:val="22"/>
                <w:lang w:eastAsia="en-US"/>
              </w:rPr>
            </w:pPr>
            <w:r w:rsidRPr="004B4EA0">
              <w:rPr>
                <w:rFonts w:ascii="Arial" w:hAnsi="Arial" w:cs="Arial"/>
                <w:b/>
                <w:spacing w:val="-3"/>
                <w:sz w:val="22"/>
                <w:szCs w:val="22"/>
                <w:lang w:eastAsia="en-US"/>
              </w:rPr>
              <w:lastRenderedPageBreak/>
              <w:t>Clause Z13</w:t>
            </w:r>
          </w:p>
          <w:p w14:paraId="1200C605" w14:textId="77777777" w:rsidR="004B4EA0" w:rsidRPr="004B4EA0" w:rsidRDefault="004B4EA0" w:rsidP="004B4EA0">
            <w:pPr>
              <w:spacing w:before="120" w:after="120" w:line="22" w:lineRule="atLeast"/>
              <w:jc w:val="right"/>
              <w:rPr>
                <w:rFonts w:ascii="Arial" w:hAnsi="Arial" w:cs="Arial"/>
                <w:b/>
                <w:sz w:val="22"/>
                <w:szCs w:val="22"/>
                <w:lang w:val="en-US" w:eastAsia="en-US"/>
              </w:rPr>
            </w:pPr>
            <w:r w:rsidRPr="004B4EA0">
              <w:rPr>
                <w:rFonts w:ascii="AdvMAB11" w:hAnsi="AdvMAB11" w:cs="Arial"/>
                <w:bCs/>
                <w:i/>
                <w:iCs/>
                <w:color w:val="FF0000"/>
                <w:spacing w:val="-3"/>
                <w:sz w:val="22"/>
                <w:szCs w:val="22"/>
                <w:lang w:eastAsia="en-US"/>
              </w:rPr>
              <w:t>[Include Z13 if a project bank account is used]</w:t>
            </w:r>
          </w:p>
        </w:tc>
        <w:tc>
          <w:tcPr>
            <w:tcW w:w="7575" w:type="dxa"/>
            <w:shd w:val="clear" w:color="auto" w:fill="auto"/>
          </w:tcPr>
          <w:p w14:paraId="42B9754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autoSpaceDE w:val="0"/>
              <w:autoSpaceDN w:val="0"/>
              <w:adjustRightInd w:val="0"/>
              <w:spacing w:before="120" w:after="120" w:line="22" w:lineRule="atLeast"/>
              <w:rPr>
                <w:rFonts w:ascii="AdvMAB11" w:hAnsi="AdvMAB11" w:cs="Arial"/>
                <w:b/>
                <w:bCs/>
                <w:i/>
                <w:iCs/>
                <w:spacing w:val="-3"/>
                <w:sz w:val="22"/>
                <w:szCs w:val="22"/>
                <w:lang w:val="en-US"/>
              </w:rPr>
            </w:pPr>
            <w:r w:rsidRPr="004B4EA0">
              <w:rPr>
                <w:rFonts w:ascii="Arial" w:hAnsi="Arial" w:cs="Arial"/>
                <w:b/>
                <w:bCs/>
                <w:spacing w:val="-2"/>
                <w:sz w:val="22"/>
                <w:szCs w:val="22"/>
              </w:rPr>
              <w:t>Project Bank Account</w:t>
            </w:r>
            <w:r w:rsidRPr="004B4EA0">
              <w:rPr>
                <w:rFonts w:ascii="AdvMAB11" w:hAnsi="AdvMAB11" w:cs="Arial"/>
                <w:b/>
                <w:bCs/>
                <w:i/>
                <w:iCs/>
                <w:spacing w:val="-3"/>
                <w:sz w:val="22"/>
                <w:szCs w:val="22"/>
              </w:rPr>
              <w:t xml:space="preserve"> </w:t>
            </w:r>
          </w:p>
          <w:p w14:paraId="5FD5C963" w14:textId="77777777" w:rsidR="004B4EA0" w:rsidRPr="004B4EA0" w:rsidRDefault="004B4EA0" w:rsidP="004B4EA0">
            <w:pPr>
              <w:pageBreakBefore/>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jc w:val="left"/>
              <w:outlineLvl w:val="1"/>
              <w:rPr>
                <w:rFonts w:ascii="Arial" w:hAnsi="Arial" w:cs="Arial"/>
                <w:spacing w:val="-3"/>
                <w:sz w:val="22"/>
                <w:szCs w:val="22"/>
              </w:rPr>
            </w:pPr>
            <w:r w:rsidRPr="004B4EA0">
              <w:rPr>
                <w:rFonts w:ascii="Arial" w:hAnsi="Arial" w:cs="Arial"/>
                <w:spacing w:val="-3"/>
                <w:sz w:val="22"/>
                <w:szCs w:val="22"/>
              </w:rPr>
              <w:t xml:space="preserve">Z13.1 Option Y(UK)1 from the NEC3 Engineering and Construction Contract (April 2013) applies to this contract save that references in Option Y(UK)1  to the </w:t>
            </w:r>
            <w:r w:rsidRPr="004B4EA0">
              <w:rPr>
                <w:rFonts w:ascii="Arial" w:hAnsi="Arial" w:cs="Arial"/>
                <w:i/>
                <w:spacing w:val="-3"/>
                <w:sz w:val="22"/>
                <w:szCs w:val="22"/>
              </w:rPr>
              <w:t>Project Manager</w:t>
            </w:r>
            <w:r w:rsidRPr="004B4EA0">
              <w:rPr>
                <w:rFonts w:ascii="Arial" w:hAnsi="Arial" w:cs="Arial"/>
                <w:spacing w:val="-3"/>
                <w:sz w:val="22"/>
                <w:szCs w:val="22"/>
              </w:rPr>
              <w:t xml:space="preserve"> shall be treated as references to the </w:t>
            </w:r>
            <w:r w:rsidRPr="004B4EA0">
              <w:rPr>
                <w:rFonts w:ascii="Arial" w:hAnsi="Arial" w:cs="Arial"/>
                <w:i/>
                <w:spacing w:val="-3"/>
                <w:sz w:val="22"/>
                <w:szCs w:val="22"/>
              </w:rPr>
              <w:t>Employer</w:t>
            </w:r>
            <w:r w:rsidRPr="004B4EA0">
              <w:rPr>
                <w:rFonts w:ascii="Arial" w:hAnsi="Arial" w:cs="Arial"/>
                <w:spacing w:val="-3"/>
                <w:sz w:val="22"/>
                <w:szCs w:val="22"/>
              </w:rPr>
              <w:t xml:space="preserve">.   </w:t>
            </w:r>
          </w:p>
          <w:p w14:paraId="279BC092" w14:textId="77777777" w:rsidR="004B4EA0" w:rsidRPr="004B4EA0" w:rsidRDefault="004B4EA0" w:rsidP="004B4EA0">
            <w:pPr>
              <w:pageBreakBefore/>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jc w:val="left"/>
              <w:outlineLvl w:val="1"/>
              <w:rPr>
                <w:rFonts w:ascii="Arial" w:hAnsi="Arial" w:cs="Arial"/>
                <w:bCs/>
                <w:iCs/>
                <w:spacing w:val="-3"/>
                <w:sz w:val="22"/>
                <w:szCs w:val="22"/>
              </w:rPr>
            </w:pPr>
            <w:r w:rsidRPr="004B4EA0">
              <w:rPr>
                <w:rFonts w:ascii="Arial" w:hAnsi="Arial" w:cs="Arial"/>
                <w:spacing w:val="-3"/>
                <w:sz w:val="22"/>
                <w:szCs w:val="22"/>
              </w:rPr>
              <w:t>Z13.2 Clause Y1.6 is amended by inserting the following after the second sentence:</w:t>
            </w:r>
          </w:p>
          <w:p w14:paraId="1D376035" w14:textId="77777777" w:rsidR="004B4EA0" w:rsidRPr="004B4EA0" w:rsidRDefault="004B4EA0" w:rsidP="004B4EA0">
            <w:pPr>
              <w:widowControl w:val="0"/>
              <w:tabs>
                <w:tab w:val="left" w:pos="-720"/>
                <w:tab w:val="left" w:pos="2131"/>
                <w:tab w:val="left" w:pos="3283"/>
                <w:tab w:val="left" w:pos="4003"/>
                <w:tab w:val="left" w:pos="4723"/>
              </w:tabs>
              <w:suppressAutoHyphens/>
              <w:spacing w:line="22" w:lineRule="atLeast"/>
              <w:ind w:left="357"/>
              <w:jc w:val="left"/>
              <w:outlineLvl w:val="1"/>
              <w:rPr>
                <w:rFonts w:ascii="Arial" w:hAnsi="Arial" w:cs="Arial"/>
                <w:bCs/>
                <w:spacing w:val="-3"/>
                <w:sz w:val="22"/>
                <w:szCs w:val="22"/>
                <w:lang w:val="en-US"/>
              </w:rPr>
            </w:pPr>
            <w:r w:rsidRPr="004B4EA0">
              <w:rPr>
                <w:rFonts w:ascii="Arial" w:hAnsi="Arial" w:cs="Arial"/>
                <w:bCs/>
                <w:spacing w:val="-3"/>
                <w:sz w:val="22"/>
                <w:szCs w:val="22"/>
              </w:rPr>
              <w:t xml:space="preserve">“The </w:t>
            </w:r>
            <w:r w:rsidRPr="004B4EA0">
              <w:rPr>
                <w:rFonts w:ascii="Arial" w:hAnsi="Arial" w:cs="Arial"/>
                <w:bCs/>
                <w:i/>
                <w:iCs/>
                <w:spacing w:val="-3"/>
                <w:sz w:val="22"/>
                <w:szCs w:val="22"/>
              </w:rPr>
              <w:t>Employer</w:t>
            </w:r>
            <w:r w:rsidRPr="004B4EA0">
              <w:rPr>
                <w:rFonts w:ascii="Arial" w:hAnsi="Arial" w:cs="Arial"/>
                <w:bCs/>
                <w:spacing w:val="-3"/>
                <w:sz w:val="22"/>
                <w:szCs w:val="22"/>
              </w:rPr>
              <w:t xml:space="preserve"> may </w:t>
            </w:r>
            <w:r w:rsidRPr="004B4EA0">
              <w:rPr>
                <w:rFonts w:ascii="Arial" w:hAnsi="Arial" w:cs="Arial"/>
                <w:bCs/>
                <w:spacing w:val="-3"/>
                <w:sz w:val="22"/>
                <w:szCs w:val="22"/>
                <w:lang w:val="en-US"/>
              </w:rPr>
              <w:t xml:space="preserve">propose that a Supplier is added </w:t>
            </w:r>
            <w:r w:rsidRPr="004B4EA0">
              <w:rPr>
                <w:rFonts w:ascii="Arial" w:hAnsi="Arial" w:cs="Arial"/>
                <w:bCs/>
                <w:spacing w:val="-3"/>
                <w:sz w:val="22"/>
                <w:szCs w:val="22"/>
              </w:rPr>
              <w:t xml:space="preserve">to the Named Suppliers. </w:t>
            </w:r>
            <w:r w:rsidRPr="004B4EA0">
              <w:rPr>
                <w:rFonts w:ascii="Arial" w:hAnsi="Arial" w:cs="Arial"/>
                <w:bCs/>
                <w:spacing w:val="-3"/>
                <w:sz w:val="22"/>
                <w:szCs w:val="22"/>
                <w:lang w:val="en-US"/>
              </w:rPr>
              <w:t xml:space="preserve"> The </w:t>
            </w:r>
            <w:r w:rsidRPr="004B4EA0">
              <w:rPr>
                <w:rFonts w:ascii="Arial" w:hAnsi="Arial" w:cs="Arial"/>
                <w:bCs/>
                <w:i/>
                <w:iCs/>
                <w:spacing w:val="-3"/>
                <w:sz w:val="22"/>
                <w:szCs w:val="22"/>
              </w:rPr>
              <w:t xml:space="preserve">Contractor </w:t>
            </w:r>
            <w:r w:rsidRPr="004B4EA0">
              <w:rPr>
                <w:rFonts w:ascii="Arial" w:hAnsi="Arial" w:cs="Arial"/>
                <w:bCs/>
                <w:spacing w:val="-3"/>
                <w:sz w:val="22"/>
                <w:szCs w:val="22"/>
                <w:lang w:val="en-US"/>
              </w:rPr>
              <w:t>accepts the proposal if the addition of the Supplier to the Named Suppliers is practicable”.</w:t>
            </w:r>
          </w:p>
          <w:p w14:paraId="7072897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lang w:val="en-US"/>
              </w:rPr>
            </w:pPr>
          </w:p>
          <w:p w14:paraId="750FE37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lang w:val="en-US"/>
              </w:rPr>
            </w:pPr>
            <w:r w:rsidRPr="004B4EA0">
              <w:rPr>
                <w:rFonts w:ascii="Arial" w:hAnsi="Arial" w:cs="Arial"/>
                <w:spacing w:val="-3"/>
                <w:sz w:val="22"/>
                <w:szCs w:val="22"/>
              </w:rPr>
              <w:t xml:space="preserve">Z13.3 The </w:t>
            </w:r>
            <w:r w:rsidRPr="004B4EA0">
              <w:rPr>
                <w:rFonts w:ascii="Arial" w:hAnsi="Arial" w:cs="Arial"/>
                <w:i/>
                <w:iCs/>
                <w:spacing w:val="-3"/>
                <w:sz w:val="22"/>
                <w:szCs w:val="22"/>
              </w:rPr>
              <w:t>Employer</w:t>
            </w:r>
            <w:r w:rsidRPr="004B4EA0">
              <w:rPr>
                <w:rFonts w:ascii="Arial" w:hAnsi="Arial" w:cs="Arial"/>
                <w:spacing w:val="-3"/>
                <w:sz w:val="22"/>
                <w:szCs w:val="22"/>
              </w:rPr>
              <w:t xml:space="preserve"> may notify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that payments under this contract will no longer be made using the Project Bank Account.  This notice is a compensation event.  </w:t>
            </w:r>
            <w:r w:rsidRPr="004B4EA0">
              <w:rPr>
                <w:rFonts w:ascii="Arial" w:hAnsi="Arial" w:cs="Arial"/>
                <w:spacing w:val="-3"/>
                <w:sz w:val="22"/>
                <w:szCs w:val="22"/>
                <w:lang w:val="en-US"/>
              </w:rPr>
              <w:t xml:space="preserve">Within one week of the </w:t>
            </w:r>
            <w:r w:rsidRPr="004B4EA0">
              <w:rPr>
                <w:rFonts w:ascii="Arial" w:hAnsi="Arial" w:cs="Arial"/>
                <w:i/>
                <w:iCs/>
                <w:spacing w:val="-3"/>
                <w:sz w:val="22"/>
                <w:szCs w:val="22"/>
                <w:lang w:val="en-US"/>
              </w:rPr>
              <w:t>Employer</w:t>
            </w:r>
            <w:r w:rsidRPr="004B4EA0">
              <w:rPr>
                <w:rFonts w:ascii="Arial" w:hAnsi="Arial" w:cs="Arial"/>
                <w:i/>
                <w:spacing w:val="-3"/>
                <w:sz w:val="22"/>
                <w:szCs w:val="22"/>
                <w:lang w:val="en-US"/>
              </w:rPr>
              <w:t>’s</w:t>
            </w:r>
            <w:r w:rsidRPr="004B4EA0">
              <w:rPr>
                <w:rFonts w:ascii="Arial" w:hAnsi="Arial" w:cs="Arial"/>
                <w:spacing w:val="-3"/>
                <w:sz w:val="22"/>
                <w:szCs w:val="22"/>
                <w:lang w:val="en-US"/>
              </w:rPr>
              <w:t xml:space="preserve"> notice, the </w:t>
            </w:r>
            <w:r w:rsidRPr="004B4EA0">
              <w:rPr>
                <w:rFonts w:ascii="Arial" w:hAnsi="Arial" w:cs="Arial"/>
                <w:i/>
                <w:spacing w:val="-3"/>
                <w:sz w:val="22"/>
                <w:szCs w:val="22"/>
              </w:rPr>
              <w:t xml:space="preserve">Contractor </w:t>
            </w:r>
            <w:r w:rsidRPr="004B4EA0">
              <w:rPr>
                <w:rFonts w:ascii="Arial" w:hAnsi="Arial" w:cs="Arial"/>
                <w:spacing w:val="-3"/>
                <w:sz w:val="22"/>
                <w:szCs w:val="22"/>
                <w:lang w:val="en-US"/>
              </w:rPr>
              <w:t>notifies the Named Suppliers that the Project Bank Account is no longer to be used and proposes an alternative method to ensure that the Named Suppliers receive payments in accordance with their contracts.</w:t>
            </w:r>
          </w:p>
        </w:tc>
      </w:tr>
      <w:tr w:rsidR="004B4EA0" w:rsidRPr="004B4EA0" w14:paraId="6066E53B"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A0787F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jc w:val="right"/>
              <w:rPr>
                <w:rFonts w:ascii="Arial" w:hAnsi="Arial" w:cs="Arial"/>
                <w:b/>
                <w:spacing w:val="-3"/>
                <w:sz w:val="22"/>
                <w:szCs w:val="22"/>
              </w:rPr>
            </w:pPr>
            <w:r w:rsidRPr="004B4EA0">
              <w:rPr>
                <w:rFonts w:ascii="Arial" w:hAnsi="Arial" w:cs="Arial"/>
                <w:b/>
                <w:spacing w:val="-3"/>
                <w:sz w:val="22"/>
                <w:szCs w:val="22"/>
              </w:rPr>
              <w:t>Clause Z14</w:t>
            </w:r>
          </w:p>
          <w:p w14:paraId="0DF8327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jc w:val="right"/>
              <w:rPr>
                <w:rFonts w:ascii="Arial" w:hAnsi="Arial" w:cs="Arial"/>
                <w:b/>
                <w:spacing w:val="-3"/>
                <w:sz w:val="22"/>
                <w:szCs w:val="22"/>
                <w:lang w:val="en-US"/>
              </w:rPr>
            </w:pPr>
            <w:r w:rsidRPr="004B4EA0">
              <w:rPr>
                <w:rFonts w:ascii="Arial" w:hAnsi="Arial" w:cs="Arial"/>
                <w:i/>
                <w:color w:val="FF0000"/>
                <w:spacing w:val="-3"/>
                <w:sz w:val="22"/>
                <w:szCs w:val="22"/>
              </w:rPr>
              <w:t>[Include if project bank account drafting being used]</w:t>
            </w:r>
          </w:p>
        </w:tc>
        <w:tc>
          <w:tcPr>
            <w:tcW w:w="7575" w:type="dxa"/>
            <w:shd w:val="clear" w:color="auto" w:fill="auto"/>
          </w:tcPr>
          <w:p w14:paraId="05B43B46" w14:textId="77777777" w:rsidR="004B4EA0" w:rsidRPr="004B4EA0" w:rsidRDefault="004B4EA0" w:rsidP="009D0763">
            <w:pPr>
              <w:keepNext/>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bCs/>
                <w:i/>
                <w:iCs/>
                <w:spacing w:val="-3"/>
                <w:sz w:val="22"/>
                <w:szCs w:val="22"/>
              </w:rPr>
            </w:pPr>
            <w:r w:rsidRPr="004B4EA0">
              <w:rPr>
                <w:rFonts w:ascii="Arial" w:hAnsi="Arial" w:cs="Arial"/>
                <w:b/>
                <w:bCs/>
                <w:spacing w:val="-3"/>
                <w:sz w:val="22"/>
                <w:szCs w:val="22"/>
              </w:rPr>
              <w:t>Payment for subcontracted works</w:t>
            </w:r>
          </w:p>
          <w:p w14:paraId="6E52A992" w14:textId="77777777" w:rsidR="004B4EA0" w:rsidRPr="004B4EA0" w:rsidRDefault="004B4EA0" w:rsidP="002B2B96">
            <w:pPr>
              <w:keepNext/>
              <w:numPr>
                <w:ilvl w:val="0"/>
                <w:numId w:val="15"/>
              </w:numPr>
              <w:tabs>
                <w:tab w:val="left" w:pos="-1440"/>
                <w:tab w:val="left" w:pos="-1008"/>
                <w:tab w:val="left" w:pos="-576"/>
                <w:tab w:val="left" w:pos="-144"/>
                <w:tab w:val="left" w:pos="742"/>
                <w:tab w:val="left" w:pos="884"/>
                <w:tab w:val="left" w:pos="1152"/>
                <w:tab w:val="left" w:pos="2016"/>
              </w:tabs>
              <w:suppressAutoHyphens/>
              <w:spacing w:after="120" w:line="22" w:lineRule="atLeast"/>
              <w:ind w:left="742" w:hanging="742"/>
              <w:rPr>
                <w:rFonts w:ascii="Arial" w:hAnsi="Arial" w:cs="Arial"/>
                <w:i/>
                <w:iCs/>
                <w:spacing w:val="-3"/>
                <w:sz w:val="22"/>
                <w:szCs w:val="22"/>
              </w:rPr>
            </w:pPr>
            <w:r w:rsidRPr="004B4EA0">
              <w:rPr>
                <w:rFonts w:ascii="Arial" w:hAnsi="Arial" w:cs="Arial"/>
                <w:spacing w:val="-3"/>
                <w:sz w:val="22"/>
                <w:szCs w:val="22"/>
              </w:rPr>
              <w:t xml:space="preserve">Z14.1  In assessing the amount due at an assessment date, amount due for </w:t>
            </w:r>
            <w:r w:rsidRPr="004B4EA0">
              <w:rPr>
                <w:rFonts w:ascii="Arial" w:hAnsi="Arial" w:cs="Arial"/>
                <w:i/>
                <w:spacing w:val="-3"/>
                <w:sz w:val="22"/>
                <w:szCs w:val="22"/>
              </w:rPr>
              <w:t>works</w:t>
            </w:r>
            <w:r w:rsidRPr="004B4EA0">
              <w:rPr>
                <w:rFonts w:ascii="Arial" w:hAnsi="Arial" w:cs="Arial"/>
                <w:spacing w:val="-3"/>
                <w:sz w:val="22"/>
                <w:szCs w:val="22"/>
              </w:rPr>
              <w:t xml:space="preserve"> provided by a Subcontractor (other than a Named Supplier) is retained from the </w:t>
            </w:r>
            <w:r w:rsidRPr="004B4EA0">
              <w:rPr>
                <w:rFonts w:ascii="Arial" w:hAnsi="Arial" w:cs="Arial"/>
                <w:i/>
                <w:spacing w:val="-3"/>
                <w:sz w:val="22"/>
                <w:szCs w:val="22"/>
              </w:rPr>
              <w:t>Contractor</w:t>
            </w:r>
            <w:r w:rsidRPr="004B4EA0">
              <w:rPr>
                <w:rFonts w:ascii="Arial" w:hAnsi="Arial" w:cs="Arial"/>
                <w:spacing w:val="-3"/>
                <w:sz w:val="22"/>
                <w:szCs w:val="22"/>
              </w:rPr>
              <w:t xml:space="preserve"> unless, at the assessment date, the </w:t>
            </w:r>
            <w:r w:rsidRPr="004B4EA0">
              <w:rPr>
                <w:rFonts w:ascii="Arial" w:hAnsi="Arial" w:cs="Arial"/>
                <w:i/>
                <w:spacing w:val="-3"/>
                <w:sz w:val="22"/>
                <w:szCs w:val="22"/>
              </w:rPr>
              <w:t>Contractor</w:t>
            </w:r>
            <w:r w:rsidRPr="004B4EA0">
              <w:rPr>
                <w:rFonts w:ascii="Arial" w:hAnsi="Arial" w:cs="Arial"/>
                <w:spacing w:val="-3"/>
                <w:sz w:val="22"/>
                <w:szCs w:val="22"/>
              </w:rPr>
              <w:t xml:space="preserve"> has paid the Subcontractor for the </w:t>
            </w:r>
            <w:r w:rsidRPr="004B4EA0">
              <w:rPr>
                <w:rFonts w:ascii="Arial" w:hAnsi="Arial" w:cs="Arial"/>
                <w:i/>
                <w:spacing w:val="-3"/>
                <w:sz w:val="22"/>
                <w:szCs w:val="22"/>
              </w:rPr>
              <w:t>works</w:t>
            </w:r>
            <w:r w:rsidRPr="004B4EA0">
              <w:rPr>
                <w:rFonts w:ascii="Arial" w:hAnsi="Arial" w:cs="Arial"/>
                <w:spacing w:val="-3"/>
                <w:sz w:val="22"/>
                <w:szCs w:val="22"/>
              </w:rPr>
              <w:t>.</w:t>
            </w:r>
          </w:p>
          <w:p w14:paraId="74402844" w14:textId="77777777" w:rsidR="004B4EA0" w:rsidRPr="004B4EA0" w:rsidRDefault="004B4EA0" w:rsidP="002B2B96">
            <w:pPr>
              <w:keepNext/>
              <w:numPr>
                <w:ilvl w:val="0"/>
                <w:numId w:val="15"/>
              </w:numPr>
              <w:tabs>
                <w:tab w:val="left" w:pos="-1440"/>
                <w:tab w:val="left" w:pos="-1008"/>
                <w:tab w:val="left" w:pos="-576"/>
                <w:tab w:val="left" w:pos="-144"/>
                <w:tab w:val="left" w:pos="742"/>
                <w:tab w:val="left" w:pos="1152"/>
                <w:tab w:val="left" w:pos="2016"/>
              </w:tabs>
              <w:suppressAutoHyphens/>
              <w:spacing w:after="120" w:line="22" w:lineRule="atLeast"/>
              <w:ind w:left="742" w:hanging="742"/>
              <w:rPr>
                <w:rFonts w:ascii="Arial" w:hAnsi="Arial" w:cs="Arial"/>
                <w:i/>
                <w:iCs/>
                <w:spacing w:val="-3"/>
                <w:sz w:val="22"/>
                <w:szCs w:val="22"/>
              </w:rPr>
            </w:pPr>
            <w:r w:rsidRPr="004B4EA0">
              <w:rPr>
                <w:rFonts w:ascii="Arial" w:hAnsi="Arial" w:cs="Arial"/>
                <w:spacing w:val="-3"/>
                <w:sz w:val="22"/>
                <w:szCs w:val="22"/>
              </w:rPr>
              <w:t xml:space="preserve">Z14.2   An amount retained is included in the amount due at the assessment date after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has paid the Subcontractor for the </w:t>
            </w:r>
            <w:r w:rsidRPr="004B4EA0">
              <w:rPr>
                <w:rFonts w:ascii="Arial" w:hAnsi="Arial" w:cs="Arial"/>
                <w:i/>
                <w:spacing w:val="-3"/>
                <w:sz w:val="22"/>
                <w:szCs w:val="22"/>
              </w:rPr>
              <w:t>works</w:t>
            </w:r>
            <w:r w:rsidRPr="004B4EA0">
              <w:rPr>
                <w:rFonts w:ascii="Arial" w:hAnsi="Arial" w:cs="Arial"/>
                <w:spacing w:val="-3"/>
                <w:sz w:val="22"/>
                <w:szCs w:val="22"/>
              </w:rPr>
              <w:t>.</w:t>
            </w:r>
          </w:p>
          <w:p w14:paraId="5C55BE00" w14:textId="77777777" w:rsidR="004B4EA0" w:rsidRPr="004B4EA0" w:rsidRDefault="004B4EA0" w:rsidP="004B4EA0">
            <w:pPr>
              <w:tabs>
                <w:tab w:val="left" w:pos="284"/>
                <w:tab w:val="left" w:pos="884"/>
                <w:tab w:val="right" w:leader="dot" w:pos="7371"/>
              </w:tabs>
              <w:spacing w:before="120" w:after="120" w:line="22" w:lineRule="atLeast"/>
              <w:ind w:left="742" w:hanging="742"/>
              <w:rPr>
                <w:rFonts w:ascii="Arial" w:hAnsi="Arial" w:cs="Arial"/>
                <w:iCs/>
                <w:sz w:val="22"/>
                <w:szCs w:val="22"/>
                <w:lang w:eastAsia="en-US"/>
              </w:rPr>
            </w:pPr>
            <w:r w:rsidRPr="004B4EA0">
              <w:rPr>
                <w:rFonts w:ascii="Arial" w:hAnsi="Arial" w:cs="Arial"/>
                <w:iCs/>
                <w:sz w:val="22"/>
                <w:szCs w:val="22"/>
                <w:lang w:eastAsia="en-US"/>
              </w:rPr>
              <w:t xml:space="preserve">Z14.3 When submitting an invoice, the </w:t>
            </w:r>
            <w:r w:rsidRPr="004B4EA0">
              <w:rPr>
                <w:rFonts w:ascii="Arial" w:hAnsi="Arial" w:cs="Arial"/>
                <w:i/>
                <w:sz w:val="22"/>
                <w:szCs w:val="22"/>
                <w:lang w:eastAsia="en-US"/>
              </w:rPr>
              <w:t>Contractor</w:t>
            </w:r>
            <w:r w:rsidRPr="004B4EA0">
              <w:rPr>
                <w:rFonts w:ascii="Arial" w:hAnsi="Arial" w:cs="Arial"/>
                <w:iCs/>
                <w:sz w:val="22"/>
                <w:szCs w:val="22"/>
                <w:lang w:eastAsia="en-US"/>
              </w:rPr>
              <w:t xml:space="preserve"> demonstrates that payment has been made for the amount due in respect of </w:t>
            </w:r>
            <w:r w:rsidRPr="004B4EA0">
              <w:rPr>
                <w:rFonts w:ascii="Arial" w:hAnsi="Arial" w:cs="Arial"/>
                <w:i/>
                <w:sz w:val="22"/>
                <w:szCs w:val="22"/>
                <w:lang w:eastAsia="en-US"/>
              </w:rPr>
              <w:t>works</w:t>
            </w:r>
            <w:r w:rsidRPr="004B4EA0">
              <w:rPr>
                <w:rFonts w:ascii="Arial" w:hAnsi="Arial" w:cs="Arial"/>
                <w:iCs/>
                <w:sz w:val="22"/>
                <w:szCs w:val="22"/>
                <w:lang w:eastAsia="en-US"/>
              </w:rPr>
              <w:t xml:space="preserve"> provided by a Subcontractor.</w:t>
            </w:r>
          </w:p>
        </w:tc>
      </w:tr>
      <w:tr w:rsidR="004B4EA0" w:rsidRPr="004B4EA0" w14:paraId="40DFE450"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675037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Z15</w:t>
            </w:r>
          </w:p>
        </w:tc>
        <w:tc>
          <w:tcPr>
            <w:tcW w:w="7575" w:type="dxa"/>
            <w:shd w:val="clear" w:color="auto" w:fill="auto"/>
          </w:tcPr>
          <w:p w14:paraId="3212CFD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bCs/>
                <w:spacing w:val="-3"/>
                <w:sz w:val="22"/>
                <w:szCs w:val="22"/>
              </w:rPr>
            </w:pPr>
            <w:r w:rsidRPr="004B4EA0">
              <w:rPr>
                <w:rFonts w:ascii="Arial" w:hAnsi="Arial" w:cs="Arial"/>
                <w:b/>
                <w:bCs/>
                <w:spacing w:val="-3"/>
                <w:sz w:val="22"/>
                <w:szCs w:val="22"/>
              </w:rPr>
              <w:t>Conflict of Interest</w:t>
            </w:r>
          </w:p>
          <w:p w14:paraId="16BB216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Z15.1</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does not take an action which would cause a conflict of interest to arise in connection with this contract.  The </w:t>
            </w:r>
            <w:r w:rsidRPr="004B4EA0">
              <w:rPr>
                <w:rFonts w:ascii="Arial" w:hAnsi="Arial" w:cs="Arial"/>
                <w:i/>
                <w:spacing w:val="-3"/>
                <w:sz w:val="22"/>
              </w:rPr>
              <w:t>Contractor</w:t>
            </w:r>
            <w:r w:rsidRPr="004B4EA0">
              <w:rPr>
                <w:rFonts w:ascii="Arial" w:hAnsi="Arial" w:cs="Arial"/>
                <w:spacing w:val="-3"/>
                <w:sz w:val="22"/>
              </w:rPr>
              <w:t xml:space="preserve"> notifies the </w:t>
            </w:r>
            <w:r w:rsidRPr="004B4EA0">
              <w:rPr>
                <w:rFonts w:ascii="Arial" w:hAnsi="Arial" w:cs="Arial"/>
                <w:i/>
                <w:spacing w:val="-3"/>
                <w:sz w:val="22"/>
              </w:rPr>
              <w:t>Employer</w:t>
            </w:r>
            <w:r w:rsidRPr="004B4EA0">
              <w:rPr>
                <w:rFonts w:ascii="Arial" w:hAnsi="Arial" w:cs="Arial"/>
                <w:spacing w:val="-3"/>
                <w:sz w:val="22"/>
              </w:rPr>
              <w:t xml:space="preserve"> if there is any uncertainty about whether a conflict of interest may exist or arise.</w:t>
            </w:r>
          </w:p>
          <w:p w14:paraId="23FD20C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i/>
                <w:spacing w:val="-3"/>
                <w:sz w:val="22"/>
              </w:rPr>
            </w:pPr>
            <w:r w:rsidRPr="004B4EA0">
              <w:rPr>
                <w:rFonts w:ascii="Arial" w:hAnsi="Arial" w:cs="Arial"/>
                <w:spacing w:val="-3"/>
                <w:sz w:val="22"/>
              </w:rPr>
              <w:t xml:space="preserve">Z15.2 The </w:t>
            </w:r>
            <w:r w:rsidRPr="004B4EA0">
              <w:rPr>
                <w:rFonts w:ascii="Arial" w:hAnsi="Arial" w:cs="Arial"/>
                <w:i/>
                <w:spacing w:val="-3"/>
                <w:sz w:val="22"/>
              </w:rPr>
              <w:t xml:space="preserve">Contractor </w:t>
            </w:r>
            <w:r w:rsidRPr="004B4EA0">
              <w:rPr>
                <w:rFonts w:ascii="Arial" w:hAnsi="Arial" w:cs="Arial"/>
                <w:spacing w:val="-3"/>
                <w:sz w:val="22"/>
              </w:rPr>
              <w:t xml:space="preserve">immediately notifies the </w:t>
            </w:r>
            <w:r w:rsidRPr="004B4EA0">
              <w:rPr>
                <w:rFonts w:ascii="Arial" w:hAnsi="Arial" w:cs="Arial"/>
                <w:i/>
                <w:spacing w:val="-3"/>
                <w:sz w:val="22"/>
              </w:rPr>
              <w:t xml:space="preserve">Employer </w:t>
            </w:r>
            <w:r w:rsidRPr="004B4EA0">
              <w:rPr>
                <w:rFonts w:ascii="Arial" w:hAnsi="Arial" w:cs="Arial"/>
                <w:spacing w:val="-3"/>
                <w:sz w:val="22"/>
              </w:rPr>
              <w:t xml:space="preserve">of any circumstances giving rise to or potentially giving rise to conflicts of interest relating to the </w:t>
            </w:r>
            <w:r w:rsidRPr="004B4EA0">
              <w:rPr>
                <w:rFonts w:ascii="Arial" w:hAnsi="Arial" w:cs="Arial"/>
                <w:i/>
                <w:spacing w:val="-3"/>
                <w:sz w:val="22"/>
              </w:rPr>
              <w:t xml:space="preserve">Contractor </w:t>
            </w:r>
            <w:r w:rsidRPr="004B4EA0">
              <w:rPr>
                <w:rFonts w:ascii="Arial" w:hAnsi="Arial" w:cs="Arial"/>
                <w:spacing w:val="-3"/>
                <w:sz w:val="22"/>
              </w:rPr>
              <w:t xml:space="preserve">and/or the </w:t>
            </w:r>
            <w:r w:rsidRPr="004B4EA0">
              <w:rPr>
                <w:rFonts w:ascii="Arial" w:hAnsi="Arial" w:cs="Arial"/>
                <w:i/>
                <w:spacing w:val="-3"/>
                <w:sz w:val="22"/>
              </w:rPr>
              <w:t xml:space="preserve">Employer </w:t>
            </w:r>
            <w:r w:rsidRPr="004B4EA0">
              <w:rPr>
                <w:rFonts w:ascii="Arial" w:hAnsi="Arial" w:cs="Arial"/>
                <w:spacing w:val="-3"/>
                <w:sz w:val="22"/>
              </w:rPr>
              <w:t xml:space="preserve">(including without limitation its reputation and standing), of which it is aware or anticipates may justify the </w:t>
            </w:r>
            <w:r w:rsidRPr="004B4EA0">
              <w:rPr>
                <w:rFonts w:ascii="Arial" w:hAnsi="Arial" w:cs="Arial"/>
                <w:i/>
                <w:spacing w:val="-3"/>
                <w:sz w:val="22"/>
              </w:rPr>
              <w:t xml:space="preserve">Employer </w:t>
            </w:r>
            <w:r w:rsidRPr="004B4EA0">
              <w:rPr>
                <w:rFonts w:ascii="Arial" w:hAnsi="Arial" w:cs="Arial"/>
                <w:spacing w:val="-3"/>
                <w:sz w:val="22"/>
              </w:rPr>
              <w:t xml:space="preserve">taking action to protect its interests. </w:t>
            </w:r>
            <w:r w:rsidRPr="004B4EA0">
              <w:rPr>
                <w:rFonts w:ascii="Arial" w:hAnsi="Arial" w:cs="Arial"/>
                <w:i/>
                <w:spacing w:val="-3"/>
                <w:sz w:val="22"/>
              </w:rPr>
              <w:t xml:space="preserve"> </w:t>
            </w:r>
          </w:p>
        </w:tc>
      </w:tr>
      <w:tr w:rsidR="004B4EA0" w:rsidRPr="004B4EA0" w14:paraId="082C4C92"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8469F5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Z16</w:t>
            </w:r>
          </w:p>
        </w:tc>
        <w:tc>
          <w:tcPr>
            <w:tcW w:w="7575" w:type="dxa"/>
            <w:shd w:val="clear" w:color="auto" w:fill="auto"/>
          </w:tcPr>
          <w:p w14:paraId="785C8581"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Euro (€) functionality</w:t>
            </w:r>
          </w:p>
          <w:p w14:paraId="107A941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spacing w:val="-3"/>
                <w:sz w:val="22"/>
              </w:rPr>
            </w:pPr>
            <w:r w:rsidRPr="004B4EA0">
              <w:rPr>
                <w:rFonts w:ascii="Arial" w:hAnsi="Arial" w:cs="Arial"/>
                <w:spacing w:val="-3"/>
                <w:sz w:val="22"/>
              </w:rPr>
              <w:t>Z16.1</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Provides the Works in such a way that they</w:t>
            </w:r>
          </w:p>
          <w:p w14:paraId="498FCAF6" w14:textId="4DD72DA0" w:rsidR="004B4EA0" w:rsidRPr="00FD3C94" w:rsidRDefault="004B4EA0" w:rsidP="00FD3C94">
            <w:pPr>
              <w:pStyle w:val="Bullet2"/>
              <w:rPr>
                <w:rFonts w:ascii="Arial" w:hAnsi="Arial" w:cs="Arial"/>
              </w:rPr>
            </w:pPr>
            <w:r w:rsidRPr="00FD3C94">
              <w:rPr>
                <w:rFonts w:ascii="Arial" w:hAnsi="Arial" w:cs="Arial"/>
              </w:rPr>
              <w:t>would not be prejudiced by the implementation of the Euro,</w:t>
            </w:r>
            <w:r w:rsidRPr="00FD3C94">
              <w:rPr>
                <w:rFonts w:ascii="Arial" w:hAnsi="Arial" w:cs="Arial"/>
                <w:color w:val="000000"/>
              </w:rPr>
              <w:t xml:space="preserve"> </w:t>
            </w:r>
          </w:p>
          <w:p w14:paraId="2C6A1756" w14:textId="52FE27F1" w:rsidR="004B4EA0" w:rsidRPr="00FD3C94" w:rsidRDefault="004B4EA0" w:rsidP="00FD3C94">
            <w:pPr>
              <w:pStyle w:val="Bullet2"/>
              <w:rPr>
                <w:rFonts w:ascii="Arial" w:hAnsi="Arial" w:cs="Arial"/>
              </w:rPr>
            </w:pPr>
            <w:r w:rsidRPr="00FD3C94">
              <w:rPr>
                <w:rFonts w:ascii="Arial" w:hAnsi="Arial" w:cs="Arial"/>
              </w:rPr>
              <w:lastRenderedPageBreak/>
              <w:t>comply with all legal requirements applicable to the Euro in the United Kingdom, including the rules on conversion and rounding set out in the EC Regulation 1103/97,</w:t>
            </w:r>
          </w:p>
          <w:p w14:paraId="7D0DFB28" w14:textId="7B4F3A10" w:rsidR="004B4EA0" w:rsidRPr="00FD3C94" w:rsidRDefault="004B4EA0" w:rsidP="00FD3C94">
            <w:pPr>
              <w:pStyle w:val="Bullet2"/>
              <w:rPr>
                <w:rFonts w:ascii="Arial" w:hAnsi="Arial" w:cs="Arial"/>
              </w:rPr>
            </w:pPr>
            <w:r w:rsidRPr="00FD3C94">
              <w:rPr>
                <w:rFonts w:ascii="Arial" w:hAnsi="Arial" w:cs="Arial"/>
              </w:rPr>
              <w:t>are capable of utilising all symbols and codes adopted by the EU Commission in relation to the Euro and</w:t>
            </w:r>
          </w:p>
          <w:p w14:paraId="1C692139" w14:textId="29737F22" w:rsidR="004B4EA0" w:rsidRPr="004B4EA0" w:rsidRDefault="004B4EA0" w:rsidP="00FD3C94">
            <w:pPr>
              <w:pStyle w:val="Bullet2"/>
            </w:pPr>
            <w:r w:rsidRPr="00FD3C94">
              <w:rPr>
                <w:rFonts w:ascii="Arial" w:hAnsi="Arial" w:cs="Arial"/>
              </w:rPr>
              <w:t xml:space="preserve">are in accordance with the </w:t>
            </w:r>
            <w:r w:rsidRPr="00FD3C94">
              <w:rPr>
                <w:rFonts w:ascii="Arial" w:hAnsi="Arial" w:cs="Arial"/>
                <w:i/>
              </w:rPr>
              <w:t>Employer</w:t>
            </w:r>
            <w:r w:rsidRPr="00FD3C94">
              <w:rPr>
                <w:rFonts w:ascii="Arial" w:hAnsi="Arial" w:cs="Arial"/>
              </w:rPr>
              <w:t>‘s requirements both for Sterling and for the Euro.</w:t>
            </w:r>
          </w:p>
        </w:tc>
      </w:tr>
      <w:tr w:rsidR="004B4EA0" w:rsidRPr="004B4EA0" w14:paraId="73D84556"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26822DB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Z17</w:t>
            </w:r>
          </w:p>
        </w:tc>
        <w:tc>
          <w:tcPr>
            <w:tcW w:w="7575" w:type="dxa"/>
            <w:shd w:val="clear" w:color="auto" w:fill="auto"/>
          </w:tcPr>
          <w:p w14:paraId="6B21AE6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bCs/>
                <w:spacing w:val="-3"/>
                <w:sz w:val="22"/>
              </w:rPr>
            </w:pPr>
            <w:r w:rsidRPr="004B4EA0">
              <w:rPr>
                <w:rFonts w:ascii="Arial" w:hAnsi="Arial" w:cs="Arial"/>
                <w:b/>
                <w:spacing w:val="-3"/>
                <w:sz w:val="22"/>
              </w:rPr>
              <w:t>S</w:t>
            </w:r>
            <w:r w:rsidRPr="004B4EA0">
              <w:rPr>
                <w:rFonts w:ascii="Arial" w:hAnsi="Arial" w:cs="Arial"/>
                <w:b/>
                <w:bCs/>
                <w:spacing w:val="-3"/>
                <w:sz w:val="22"/>
              </w:rPr>
              <w:t>ubcontracting</w:t>
            </w:r>
          </w:p>
          <w:p w14:paraId="062CCA9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spacing w:val="-3"/>
                <w:sz w:val="22"/>
                <w:szCs w:val="22"/>
              </w:rPr>
            </w:pPr>
            <w:r w:rsidRPr="004B4EA0">
              <w:rPr>
                <w:rFonts w:ascii="Arial" w:hAnsi="Arial" w:cs="Arial"/>
                <w:spacing w:val="-3"/>
                <w:sz w:val="22"/>
                <w:szCs w:val="22"/>
              </w:rPr>
              <w:t>Z17.1</w:t>
            </w:r>
            <w:r w:rsidRPr="004B4EA0">
              <w:rPr>
                <w:rFonts w:ascii="Arial" w:hAnsi="Arial" w:cs="Arial"/>
                <w:spacing w:val="-3"/>
                <w:sz w:val="22"/>
                <w:szCs w:val="22"/>
              </w:rPr>
              <w:tab/>
              <w:t xml:space="preserve">Before </w:t>
            </w:r>
          </w:p>
          <w:p w14:paraId="7F63B6AC" w14:textId="77777777" w:rsidR="004B4EA0" w:rsidRPr="004B4EA0" w:rsidRDefault="004B4EA0" w:rsidP="002B2B96">
            <w:pPr>
              <w:numPr>
                <w:ilvl w:val="0"/>
                <w:numId w:val="26"/>
              </w:numPr>
              <w:tabs>
                <w:tab w:val="clear" w:pos="360"/>
                <w:tab w:val="left" w:pos="-1440"/>
                <w:tab w:val="left" w:pos="-1008"/>
                <w:tab w:val="left" w:pos="-576"/>
                <w:tab w:val="left" w:pos="-144"/>
                <w:tab w:val="left" w:pos="284"/>
                <w:tab w:val="left" w:pos="972"/>
                <w:tab w:val="num" w:pos="1069"/>
                <w:tab w:val="left" w:pos="1152"/>
                <w:tab w:val="left" w:pos="2016"/>
              </w:tabs>
              <w:suppressAutoHyphens/>
              <w:spacing w:before="120" w:after="120" w:line="264" w:lineRule="auto"/>
              <w:ind w:firstLine="458"/>
              <w:rPr>
                <w:rFonts w:ascii="Arial" w:hAnsi="Arial"/>
                <w:snapToGrid w:val="0"/>
                <w:sz w:val="22"/>
                <w:szCs w:val="22"/>
                <w:lang w:val="x-none"/>
              </w:rPr>
            </w:pPr>
            <w:r w:rsidRPr="004B4EA0">
              <w:rPr>
                <w:rFonts w:ascii="Arial" w:hAnsi="Arial"/>
                <w:snapToGrid w:val="0"/>
                <w:sz w:val="22"/>
                <w:szCs w:val="22"/>
                <w:lang w:val="x-none"/>
              </w:rPr>
              <w:t xml:space="preserve">appointing a proposed </w:t>
            </w:r>
            <w:r w:rsidRPr="004B4EA0">
              <w:rPr>
                <w:rFonts w:ascii="Arial" w:hAnsi="Arial"/>
                <w:snapToGrid w:val="0"/>
                <w:sz w:val="22"/>
                <w:szCs w:val="22"/>
              </w:rPr>
              <w:t>Subcontractor</w:t>
            </w:r>
            <w:r w:rsidRPr="004B4EA0">
              <w:rPr>
                <w:rFonts w:ascii="Arial" w:hAnsi="Arial"/>
                <w:snapToGrid w:val="0"/>
                <w:sz w:val="22"/>
                <w:szCs w:val="22"/>
                <w:lang w:val="x-none"/>
              </w:rPr>
              <w:t xml:space="preserve"> or </w:t>
            </w:r>
          </w:p>
          <w:p w14:paraId="2F63E5D0" w14:textId="77777777" w:rsidR="004B4EA0" w:rsidRPr="004B4EA0" w:rsidRDefault="004B4EA0" w:rsidP="002B2B96">
            <w:pPr>
              <w:numPr>
                <w:ilvl w:val="0"/>
                <w:numId w:val="26"/>
              </w:numPr>
              <w:tabs>
                <w:tab w:val="clear" w:pos="360"/>
                <w:tab w:val="left" w:pos="-1440"/>
                <w:tab w:val="left" w:pos="-1008"/>
                <w:tab w:val="left" w:pos="-576"/>
                <w:tab w:val="left" w:pos="-144"/>
                <w:tab w:val="left" w:pos="972"/>
                <w:tab w:val="num" w:pos="1069"/>
                <w:tab w:val="left" w:pos="1167"/>
                <w:tab w:val="left" w:pos="2016"/>
              </w:tabs>
              <w:suppressAutoHyphens/>
              <w:spacing w:before="120" w:after="120" w:line="264" w:lineRule="auto"/>
              <w:ind w:left="1026"/>
              <w:rPr>
                <w:rFonts w:ascii="Arial" w:hAnsi="Arial"/>
                <w:snapToGrid w:val="0"/>
                <w:sz w:val="22"/>
                <w:szCs w:val="22"/>
                <w:lang w:val="x-none"/>
              </w:rPr>
            </w:pPr>
            <w:r w:rsidRPr="004B4EA0">
              <w:rPr>
                <w:rFonts w:ascii="Arial" w:hAnsi="Arial"/>
                <w:snapToGrid w:val="0"/>
                <w:sz w:val="22"/>
                <w:szCs w:val="22"/>
                <w:lang w:val="x-none"/>
              </w:rPr>
              <w:t xml:space="preserve">allowing a </w:t>
            </w:r>
            <w:r w:rsidRPr="004B4EA0">
              <w:rPr>
                <w:rFonts w:ascii="Arial" w:hAnsi="Arial"/>
                <w:snapToGrid w:val="0"/>
                <w:sz w:val="22"/>
                <w:szCs w:val="22"/>
              </w:rPr>
              <w:t>Subcontractor</w:t>
            </w:r>
            <w:r w:rsidRPr="004B4EA0">
              <w:rPr>
                <w:rFonts w:ascii="Arial" w:hAnsi="Arial"/>
                <w:snapToGrid w:val="0"/>
                <w:sz w:val="22"/>
                <w:szCs w:val="22"/>
                <w:lang w:val="x-none"/>
              </w:rPr>
              <w:t xml:space="preserve"> to appoint a proposed subsubcontratcor </w:t>
            </w:r>
          </w:p>
          <w:p w14:paraId="267423D2" w14:textId="77777777" w:rsidR="004B4EA0" w:rsidRPr="004B4EA0" w:rsidRDefault="004B4EA0" w:rsidP="004B4EA0">
            <w:pPr>
              <w:tabs>
                <w:tab w:val="left" w:pos="-1440"/>
                <w:tab w:val="left" w:pos="-1008"/>
                <w:tab w:val="left" w:pos="-576"/>
                <w:tab w:val="left" w:pos="600"/>
                <w:tab w:val="left" w:pos="720"/>
                <w:tab w:val="left" w:pos="1152"/>
                <w:tab w:val="left" w:pos="2016"/>
              </w:tabs>
              <w:suppressAutoHyphens/>
              <w:spacing w:before="120" w:after="120" w:line="22" w:lineRule="atLeast"/>
              <w:ind w:left="742"/>
              <w:rPr>
                <w:rFonts w:ascii="Arial" w:hAnsi="Arial" w:cs="Arial"/>
                <w:spacing w:val="-3"/>
                <w:sz w:val="22"/>
                <w:szCs w:val="22"/>
              </w:rPr>
            </w:pPr>
            <w:r w:rsidRPr="004B4EA0">
              <w:rPr>
                <w:rFonts w:ascii="Arial" w:hAnsi="Arial" w:cs="Arial"/>
                <w:spacing w:val="-3"/>
                <w:sz w:val="22"/>
                <w:szCs w:val="22"/>
              </w:rPr>
              <w:t xml:space="preserve">the </w:t>
            </w:r>
            <w:r w:rsidRPr="004B4EA0">
              <w:rPr>
                <w:rFonts w:ascii="Arial" w:hAnsi="Arial" w:cs="Arial"/>
                <w:i/>
                <w:spacing w:val="-3"/>
                <w:sz w:val="22"/>
                <w:szCs w:val="22"/>
              </w:rPr>
              <w:t>Contractor</w:t>
            </w:r>
            <w:r w:rsidRPr="004B4EA0">
              <w:rPr>
                <w:rFonts w:ascii="Arial" w:hAnsi="Arial" w:cs="Arial"/>
                <w:spacing w:val="-3"/>
                <w:sz w:val="22"/>
                <w:szCs w:val="22"/>
              </w:rPr>
              <w:t xml:space="preserve"> submits to the </w:t>
            </w:r>
            <w:r w:rsidRPr="004B4EA0">
              <w:rPr>
                <w:rFonts w:ascii="Arial" w:hAnsi="Arial" w:cs="Arial"/>
                <w:i/>
                <w:spacing w:val="-3"/>
                <w:sz w:val="22"/>
                <w:szCs w:val="22"/>
              </w:rPr>
              <w:t>Employer</w:t>
            </w:r>
            <w:r w:rsidRPr="004B4EA0">
              <w:rPr>
                <w:rFonts w:ascii="Arial" w:hAnsi="Arial" w:cs="Arial"/>
                <w:spacing w:val="-3"/>
                <w:sz w:val="22"/>
                <w:szCs w:val="22"/>
              </w:rPr>
              <w:t xml:space="preserve"> for acceptance </w:t>
            </w:r>
          </w:p>
          <w:p w14:paraId="508EFF29" w14:textId="77777777" w:rsidR="004B4EA0" w:rsidRPr="004B4EA0" w:rsidRDefault="004B4EA0" w:rsidP="002B2B96">
            <w:pPr>
              <w:numPr>
                <w:ilvl w:val="0"/>
                <w:numId w:val="26"/>
              </w:numPr>
              <w:tabs>
                <w:tab w:val="clear" w:pos="360"/>
                <w:tab w:val="left" w:pos="-1440"/>
                <w:tab w:val="left" w:pos="-1008"/>
                <w:tab w:val="left" w:pos="-576"/>
                <w:tab w:val="left" w:pos="-144"/>
                <w:tab w:val="left" w:pos="972"/>
                <w:tab w:val="num" w:pos="1069"/>
                <w:tab w:val="left" w:pos="1167"/>
                <w:tab w:val="left" w:pos="2016"/>
              </w:tabs>
              <w:suppressAutoHyphens/>
              <w:spacing w:before="120" w:after="120" w:line="264" w:lineRule="auto"/>
              <w:ind w:left="1026"/>
              <w:rPr>
                <w:rFonts w:ascii="Arial" w:hAnsi="Arial"/>
                <w:snapToGrid w:val="0"/>
                <w:sz w:val="22"/>
                <w:szCs w:val="22"/>
                <w:lang w:val="x-none"/>
              </w:rPr>
            </w:pPr>
            <w:r w:rsidRPr="004B4EA0">
              <w:rPr>
                <w:rFonts w:ascii="Arial" w:hAnsi="Arial"/>
                <w:snapToGrid w:val="0"/>
                <w:sz w:val="22"/>
                <w:szCs w:val="22"/>
                <w:lang w:val="x-none"/>
              </w:rPr>
              <w:t xml:space="preserve">a European Single Procurement Document (as described in regulation 59 of the Public Contracts Regulations 2015) in respect of the proposed </w:t>
            </w:r>
            <w:r w:rsidRPr="004B4EA0">
              <w:rPr>
                <w:rFonts w:ascii="Arial" w:hAnsi="Arial"/>
                <w:snapToGrid w:val="0"/>
                <w:sz w:val="22"/>
                <w:szCs w:val="22"/>
              </w:rPr>
              <w:t>Subcontractor</w:t>
            </w:r>
            <w:r w:rsidRPr="004B4EA0">
              <w:rPr>
                <w:rFonts w:ascii="Arial" w:hAnsi="Arial"/>
                <w:snapToGrid w:val="0"/>
                <w:sz w:val="22"/>
                <w:szCs w:val="22"/>
                <w:lang w:val="x-none"/>
              </w:rPr>
              <w:t xml:space="preserve"> or subsubcon</w:t>
            </w:r>
            <w:r w:rsidRPr="004B4EA0">
              <w:rPr>
                <w:rFonts w:ascii="Arial" w:hAnsi="Arial"/>
                <w:snapToGrid w:val="0"/>
                <w:sz w:val="22"/>
                <w:szCs w:val="22"/>
              </w:rPr>
              <w:t>tractor</w:t>
            </w:r>
            <w:r w:rsidRPr="004B4EA0">
              <w:rPr>
                <w:rFonts w:ascii="Arial" w:hAnsi="Arial"/>
                <w:snapToGrid w:val="0"/>
                <w:sz w:val="22"/>
                <w:szCs w:val="22"/>
                <w:lang w:val="x-none"/>
              </w:rPr>
              <w:t xml:space="preserve"> or</w:t>
            </w:r>
          </w:p>
          <w:p w14:paraId="18DFB9DD" w14:textId="77777777" w:rsidR="004B4EA0" w:rsidRPr="004B4EA0" w:rsidRDefault="004B4EA0" w:rsidP="002B2B96">
            <w:pPr>
              <w:numPr>
                <w:ilvl w:val="0"/>
                <w:numId w:val="26"/>
              </w:numPr>
              <w:tabs>
                <w:tab w:val="clear" w:pos="360"/>
                <w:tab w:val="left" w:pos="-1440"/>
                <w:tab w:val="left" w:pos="-1008"/>
                <w:tab w:val="left" w:pos="-576"/>
                <w:tab w:val="left" w:pos="-144"/>
                <w:tab w:val="left" w:pos="972"/>
                <w:tab w:val="left" w:pos="1026"/>
                <w:tab w:val="num" w:pos="1069"/>
                <w:tab w:val="left" w:pos="1152"/>
                <w:tab w:val="left" w:pos="2016"/>
              </w:tabs>
              <w:suppressAutoHyphens/>
              <w:spacing w:before="120" w:after="120" w:line="264" w:lineRule="auto"/>
              <w:ind w:left="1026"/>
              <w:rPr>
                <w:rFonts w:ascii="Arial" w:hAnsi="Arial"/>
                <w:snapToGrid w:val="0"/>
                <w:sz w:val="22"/>
                <w:szCs w:val="22"/>
                <w:lang w:val="x-none"/>
              </w:rPr>
            </w:pPr>
            <w:r w:rsidRPr="004B4EA0">
              <w:rPr>
                <w:rFonts w:ascii="Arial" w:hAnsi="Arial"/>
                <w:snapToGrid w:val="0"/>
                <w:sz w:val="22"/>
                <w:szCs w:val="22"/>
                <w:lang w:val="x-none"/>
              </w:rPr>
              <w:t xml:space="preserve">other means of proof that none of the mandatory or discretionary grounds for exclusion referred to in regulation 57 of the Public Contracts Regulations 2015 applies to the proposed </w:t>
            </w:r>
            <w:r w:rsidRPr="004B4EA0">
              <w:rPr>
                <w:rFonts w:ascii="Arial" w:hAnsi="Arial"/>
                <w:snapToGrid w:val="0"/>
                <w:sz w:val="22"/>
                <w:szCs w:val="22"/>
              </w:rPr>
              <w:t>Subcontractor</w:t>
            </w:r>
            <w:r w:rsidRPr="004B4EA0">
              <w:rPr>
                <w:rFonts w:ascii="Arial" w:hAnsi="Arial"/>
                <w:snapToGrid w:val="0"/>
                <w:sz w:val="22"/>
                <w:szCs w:val="22"/>
                <w:lang w:val="x-none"/>
              </w:rPr>
              <w:t xml:space="preserve"> or subsubcon</w:t>
            </w:r>
            <w:r w:rsidRPr="004B4EA0">
              <w:rPr>
                <w:rFonts w:ascii="Arial" w:hAnsi="Arial"/>
                <w:snapToGrid w:val="0"/>
                <w:sz w:val="22"/>
                <w:szCs w:val="22"/>
              </w:rPr>
              <w:t>tractor</w:t>
            </w:r>
            <w:r w:rsidRPr="004B4EA0">
              <w:rPr>
                <w:rFonts w:ascii="Arial" w:hAnsi="Arial"/>
                <w:snapToGrid w:val="0"/>
                <w:sz w:val="22"/>
                <w:szCs w:val="22"/>
                <w:lang w:val="x-none"/>
              </w:rPr>
              <w:t>.</w:t>
            </w:r>
          </w:p>
          <w:p w14:paraId="59EA1153"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2" w:lineRule="atLeast"/>
              <w:ind w:left="742" w:hanging="742"/>
              <w:rPr>
                <w:rFonts w:ascii="Arial" w:hAnsi="Arial" w:cs="Arial"/>
                <w:spacing w:val="-3"/>
                <w:sz w:val="22"/>
                <w:szCs w:val="22"/>
              </w:rPr>
            </w:pPr>
            <w:r w:rsidRPr="004B4EA0">
              <w:rPr>
                <w:rFonts w:ascii="Arial" w:hAnsi="Arial" w:cs="Arial"/>
                <w:spacing w:val="-3"/>
                <w:sz w:val="22"/>
                <w:szCs w:val="22"/>
              </w:rPr>
              <w:t xml:space="preserve">Z17.2  The </w:t>
            </w:r>
            <w:r w:rsidRPr="004B4EA0">
              <w:rPr>
                <w:rFonts w:ascii="Arial" w:hAnsi="Arial" w:cs="Arial"/>
                <w:i/>
                <w:spacing w:val="-3"/>
                <w:sz w:val="22"/>
                <w:szCs w:val="22"/>
              </w:rPr>
              <w:t xml:space="preserve">Contractor </w:t>
            </w:r>
            <w:r w:rsidRPr="004B4EA0">
              <w:rPr>
                <w:rFonts w:ascii="Arial" w:hAnsi="Arial" w:cs="Arial"/>
                <w:spacing w:val="-3"/>
                <w:sz w:val="22"/>
                <w:szCs w:val="22"/>
              </w:rPr>
              <w:t>does not appoint the proposed S</w:t>
            </w:r>
            <w:r w:rsidRPr="004B4EA0">
              <w:rPr>
                <w:rFonts w:ascii="Arial" w:hAnsi="Arial" w:cs="Arial"/>
                <w:bCs/>
                <w:snapToGrid w:val="0"/>
                <w:spacing w:val="-3"/>
                <w:sz w:val="22"/>
                <w:szCs w:val="22"/>
              </w:rPr>
              <w:t>ubcontractor</w:t>
            </w:r>
            <w:r w:rsidRPr="004B4EA0">
              <w:rPr>
                <w:rFonts w:ascii="Arial" w:hAnsi="Arial" w:cs="Arial"/>
                <w:spacing w:val="-3"/>
                <w:sz w:val="22"/>
                <w:szCs w:val="22"/>
              </w:rPr>
              <w:t xml:space="preserve"> (or allow the </w:t>
            </w:r>
            <w:r w:rsidRPr="004B4EA0">
              <w:rPr>
                <w:rFonts w:ascii="Arial" w:hAnsi="Arial" w:cs="Arial"/>
                <w:bCs/>
                <w:snapToGrid w:val="0"/>
                <w:spacing w:val="-3"/>
                <w:sz w:val="22"/>
                <w:szCs w:val="22"/>
              </w:rPr>
              <w:t>Subcontractor</w:t>
            </w:r>
            <w:r w:rsidRPr="004B4EA0">
              <w:rPr>
                <w:rFonts w:ascii="Arial" w:hAnsi="Arial" w:cs="Arial"/>
                <w:spacing w:val="-3"/>
                <w:sz w:val="22"/>
                <w:szCs w:val="22"/>
              </w:rPr>
              <w:t xml:space="preserve"> to appoint the proposed subsubcontractor) until the </w:t>
            </w:r>
            <w:r w:rsidRPr="004B4EA0">
              <w:rPr>
                <w:rFonts w:ascii="Arial" w:hAnsi="Arial" w:cs="Arial"/>
                <w:i/>
                <w:spacing w:val="-3"/>
                <w:sz w:val="22"/>
                <w:szCs w:val="22"/>
              </w:rPr>
              <w:t>Employer</w:t>
            </w:r>
            <w:r w:rsidRPr="004B4EA0">
              <w:rPr>
                <w:rFonts w:ascii="Arial" w:hAnsi="Arial" w:cs="Arial"/>
                <w:spacing w:val="-3"/>
                <w:sz w:val="22"/>
                <w:szCs w:val="22"/>
              </w:rPr>
              <w:t xml:space="preserve"> has accepted the submission.  A reason for not accepting the submission is that it shows that there are grounds for excluding the proposed </w:t>
            </w:r>
            <w:r w:rsidRPr="004B4EA0">
              <w:rPr>
                <w:rFonts w:ascii="Arial" w:hAnsi="Arial" w:cs="Arial"/>
                <w:bCs/>
                <w:snapToGrid w:val="0"/>
                <w:spacing w:val="-3"/>
                <w:sz w:val="22"/>
                <w:szCs w:val="22"/>
              </w:rPr>
              <w:t>Subcontractor</w:t>
            </w:r>
            <w:r w:rsidRPr="004B4EA0">
              <w:rPr>
                <w:rFonts w:ascii="Arial" w:hAnsi="Arial" w:cs="Arial"/>
                <w:spacing w:val="-3"/>
                <w:sz w:val="22"/>
                <w:szCs w:val="22"/>
              </w:rPr>
              <w:t xml:space="preserve"> or subsubcontractor under regulation 57 of the Public Contracts Regulations 2015.</w:t>
            </w:r>
          </w:p>
          <w:p w14:paraId="03A78648" w14:textId="77777777" w:rsidR="004B4EA0" w:rsidRPr="004B4EA0" w:rsidRDefault="004B4EA0" w:rsidP="004B4EA0">
            <w:pPr>
              <w:tabs>
                <w:tab w:val="left" w:pos="-1440"/>
                <w:tab w:val="left" w:pos="-1008"/>
                <w:tab w:val="left" w:pos="-576"/>
                <w:tab w:val="left" w:pos="742"/>
                <w:tab w:val="left" w:pos="1152"/>
                <w:tab w:val="left" w:pos="2016"/>
              </w:tabs>
              <w:suppressAutoHyphens/>
              <w:spacing w:before="120" w:after="120" w:line="22" w:lineRule="atLeast"/>
              <w:ind w:left="742" w:hanging="742"/>
              <w:rPr>
                <w:rFonts w:ascii="Arial" w:hAnsi="Arial" w:cs="Arial"/>
                <w:spacing w:val="-3"/>
                <w:sz w:val="22"/>
                <w:szCs w:val="22"/>
              </w:rPr>
            </w:pPr>
            <w:r w:rsidRPr="004B4EA0">
              <w:rPr>
                <w:rFonts w:ascii="Arial" w:hAnsi="Arial" w:cs="Arial"/>
                <w:spacing w:val="-3"/>
                <w:sz w:val="22"/>
                <w:szCs w:val="22"/>
              </w:rPr>
              <w:t>Z17.3</w:t>
            </w:r>
            <w:r w:rsidRPr="004B4EA0">
              <w:rPr>
                <w:rFonts w:ascii="Arial" w:hAnsi="Arial" w:cs="Arial"/>
                <w:spacing w:val="-3"/>
                <w:sz w:val="22"/>
                <w:szCs w:val="22"/>
              </w:rPr>
              <w:tab/>
              <w:t xml:space="preserve"> If requested by the </w:t>
            </w:r>
            <w:r w:rsidRPr="004B4EA0">
              <w:rPr>
                <w:rFonts w:ascii="Arial" w:hAnsi="Arial" w:cs="Arial"/>
                <w:i/>
                <w:spacing w:val="-3"/>
                <w:sz w:val="22"/>
                <w:szCs w:val="22"/>
              </w:rPr>
              <w:t>Employer</w:t>
            </w:r>
            <w:r w:rsidRPr="004B4EA0">
              <w:rPr>
                <w:rFonts w:ascii="Arial" w:hAnsi="Arial" w:cs="Arial"/>
                <w:spacing w:val="-3"/>
                <w:sz w:val="22"/>
                <w:szCs w:val="22"/>
              </w:rPr>
              <w:t xml:space="preserve">, the </w:t>
            </w:r>
            <w:r w:rsidRPr="004B4EA0">
              <w:rPr>
                <w:rFonts w:ascii="Arial" w:hAnsi="Arial" w:cs="Arial"/>
                <w:i/>
                <w:spacing w:val="-3"/>
                <w:sz w:val="22"/>
                <w:szCs w:val="22"/>
              </w:rPr>
              <w:t>Contractor</w:t>
            </w:r>
            <w:r w:rsidRPr="004B4EA0">
              <w:rPr>
                <w:rFonts w:ascii="Arial" w:hAnsi="Arial" w:cs="Arial"/>
                <w:spacing w:val="-3"/>
                <w:sz w:val="22"/>
                <w:szCs w:val="22"/>
              </w:rPr>
              <w:t xml:space="preserve"> provides further information to support, update or clarify a submission under clause Z17.1. </w:t>
            </w:r>
          </w:p>
          <w:p w14:paraId="4CD72590"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2" w:lineRule="atLeast"/>
              <w:ind w:left="742" w:hanging="742"/>
              <w:rPr>
                <w:rFonts w:ascii="Arial" w:hAnsi="Arial" w:cs="Arial"/>
                <w:spacing w:val="-3"/>
                <w:sz w:val="22"/>
                <w:szCs w:val="22"/>
              </w:rPr>
            </w:pPr>
            <w:r w:rsidRPr="004B4EA0">
              <w:rPr>
                <w:rFonts w:ascii="Arial" w:hAnsi="Arial" w:cs="Arial"/>
                <w:spacing w:val="-3"/>
                <w:sz w:val="22"/>
                <w:szCs w:val="22"/>
              </w:rPr>
              <w:t>Z17.4</w:t>
            </w:r>
            <w:r w:rsidRPr="004B4EA0">
              <w:rPr>
                <w:rFonts w:ascii="Arial" w:hAnsi="Arial" w:cs="Arial"/>
                <w:spacing w:val="-3"/>
                <w:sz w:val="22"/>
                <w:szCs w:val="22"/>
              </w:rPr>
              <w:tab/>
              <w:t xml:space="preserve"> If, following the acceptance of a submission under clause Z17.2, it is found that one of the grounds for excluding the </w:t>
            </w:r>
            <w:r w:rsidRPr="004B4EA0">
              <w:rPr>
                <w:rFonts w:ascii="Arial" w:hAnsi="Arial" w:cs="Arial"/>
                <w:bCs/>
                <w:snapToGrid w:val="0"/>
                <w:spacing w:val="-3"/>
                <w:sz w:val="22"/>
                <w:szCs w:val="22"/>
              </w:rPr>
              <w:t>Subcontractor</w:t>
            </w:r>
            <w:r w:rsidRPr="004B4EA0">
              <w:rPr>
                <w:rFonts w:ascii="Arial" w:hAnsi="Arial" w:cs="Arial"/>
                <w:spacing w:val="-3"/>
                <w:sz w:val="22"/>
                <w:szCs w:val="22"/>
              </w:rPr>
              <w:t xml:space="preserve"> or subsubcontractor under regulation 57 of the Public Contracts Regulations 2015 applies, the </w:t>
            </w:r>
            <w:r w:rsidRPr="004B4EA0">
              <w:rPr>
                <w:rFonts w:ascii="Arial" w:hAnsi="Arial" w:cs="Arial"/>
                <w:i/>
                <w:spacing w:val="-3"/>
                <w:sz w:val="22"/>
                <w:szCs w:val="22"/>
              </w:rPr>
              <w:t>Employer</w:t>
            </w:r>
            <w:r w:rsidRPr="004B4EA0">
              <w:rPr>
                <w:rFonts w:ascii="Arial" w:hAnsi="Arial" w:cs="Arial"/>
                <w:spacing w:val="-3"/>
                <w:sz w:val="22"/>
                <w:szCs w:val="22"/>
              </w:rPr>
              <w:t xml:space="preserve"> may instruct the </w:t>
            </w:r>
            <w:r w:rsidRPr="004B4EA0">
              <w:rPr>
                <w:rFonts w:ascii="Arial" w:hAnsi="Arial" w:cs="Arial"/>
                <w:i/>
                <w:spacing w:val="-3"/>
                <w:sz w:val="22"/>
                <w:szCs w:val="22"/>
              </w:rPr>
              <w:t>Contractor</w:t>
            </w:r>
            <w:r w:rsidRPr="004B4EA0">
              <w:rPr>
                <w:rFonts w:ascii="Arial" w:hAnsi="Arial" w:cs="Arial"/>
                <w:spacing w:val="-3"/>
                <w:sz w:val="22"/>
                <w:szCs w:val="22"/>
              </w:rPr>
              <w:t xml:space="preserve"> to </w:t>
            </w:r>
          </w:p>
          <w:p w14:paraId="74C8E1FF" w14:textId="77777777" w:rsidR="004B4EA0" w:rsidRPr="004B4EA0" w:rsidRDefault="004B4EA0" w:rsidP="002B2B96">
            <w:pPr>
              <w:numPr>
                <w:ilvl w:val="0"/>
                <w:numId w:val="26"/>
              </w:numPr>
              <w:tabs>
                <w:tab w:val="clear" w:pos="360"/>
                <w:tab w:val="left" w:pos="-1440"/>
                <w:tab w:val="left" w:pos="-1008"/>
                <w:tab w:val="left" w:pos="-576"/>
                <w:tab w:val="left" w:pos="-144"/>
                <w:tab w:val="left" w:pos="284"/>
                <w:tab w:val="left" w:pos="972"/>
                <w:tab w:val="num" w:pos="1069"/>
                <w:tab w:val="left" w:pos="1152"/>
                <w:tab w:val="left" w:pos="2016"/>
              </w:tabs>
              <w:suppressAutoHyphens/>
              <w:spacing w:before="120" w:after="120" w:line="264" w:lineRule="auto"/>
              <w:ind w:firstLine="458"/>
              <w:rPr>
                <w:rFonts w:ascii="Arial" w:hAnsi="Arial"/>
                <w:snapToGrid w:val="0"/>
                <w:sz w:val="22"/>
                <w:szCs w:val="22"/>
                <w:lang w:val="x-none"/>
              </w:rPr>
            </w:pPr>
            <w:r w:rsidRPr="004B4EA0">
              <w:rPr>
                <w:rFonts w:ascii="Arial" w:hAnsi="Arial"/>
                <w:snapToGrid w:val="0"/>
                <w:sz w:val="22"/>
                <w:szCs w:val="22"/>
                <w:lang w:val="x-none"/>
              </w:rPr>
              <w:t xml:space="preserve">replace the </w:t>
            </w:r>
            <w:r w:rsidRPr="004B4EA0">
              <w:rPr>
                <w:rFonts w:ascii="Arial" w:hAnsi="Arial"/>
                <w:snapToGrid w:val="0"/>
                <w:sz w:val="22"/>
                <w:szCs w:val="22"/>
              </w:rPr>
              <w:t>Subcontractor</w:t>
            </w:r>
            <w:r w:rsidRPr="004B4EA0">
              <w:rPr>
                <w:rFonts w:ascii="Arial" w:hAnsi="Arial"/>
                <w:snapToGrid w:val="0"/>
                <w:sz w:val="22"/>
                <w:szCs w:val="22"/>
                <w:lang w:val="x-none"/>
              </w:rPr>
              <w:t xml:space="preserve"> or</w:t>
            </w:r>
          </w:p>
          <w:p w14:paraId="5992E7ED" w14:textId="77777777" w:rsidR="004B4EA0" w:rsidRPr="004B4EA0" w:rsidRDefault="004B4EA0" w:rsidP="002B2B96">
            <w:pPr>
              <w:numPr>
                <w:ilvl w:val="0"/>
                <w:numId w:val="25"/>
              </w:numPr>
              <w:tabs>
                <w:tab w:val="left" w:pos="-1440"/>
                <w:tab w:val="left" w:pos="-1008"/>
                <w:tab w:val="left" w:pos="-576"/>
                <w:tab w:val="left" w:pos="-144"/>
                <w:tab w:val="left" w:pos="0"/>
                <w:tab w:val="left" w:pos="426"/>
                <w:tab w:val="left" w:pos="720"/>
                <w:tab w:val="left" w:pos="1004"/>
                <w:tab w:val="left" w:pos="1152"/>
                <w:tab w:val="num" w:pos="1211"/>
                <w:tab w:val="left" w:pos="2016"/>
                <w:tab w:val="left" w:pos="3009"/>
                <w:tab w:val="left" w:pos="3600"/>
              </w:tabs>
              <w:suppressAutoHyphens/>
              <w:overflowPunct w:val="0"/>
              <w:autoSpaceDE w:val="0"/>
              <w:autoSpaceDN w:val="0"/>
              <w:adjustRightInd w:val="0"/>
              <w:spacing w:before="120" w:after="120" w:line="264" w:lineRule="auto"/>
              <w:ind w:left="1004" w:hanging="284"/>
              <w:textAlignment w:val="baseline"/>
              <w:rPr>
                <w:rFonts w:ascii="Arial" w:hAnsi="Arial" w:cs="Arial"/>
                <w:spacing w:val="-3"/>
                <w:sz w:val="22"/>
              </w:rPr>
            </w:pPr>
            <w:r w:rsidRPr="004B4EA0">
              <w:rPr>
                <w:rFonts w:ascii="Arial" w:hAnsi="Arial" w:cs="Arial"/>
                <w:snapToGrid w:val="0"/>
                <w:spacing w:val="-3"/>
                <w:sz w:val="22"/>
                <w:szCs w:val="22"/>
              </w:rPr>
              <w:t xml:space="preserve">require the </w:t>
            </w:r>
            <w:r w:rsidRPr="004B4EA0">
              <w:rPr>
                <w:rFonts w:ascii="Arial" w:hAnsi="Arial" w:cs="Arial"/>
                <w:bCs/>
                <w:snapToGrid w:val="0"/>
                <w:spacing w:val="-3"/>
                <w:sz w:val="22"/>
                <w:szCs w:val="22"/>
              </w:rPr>
              <w:t>Subcontractor</w:t>
            </w:r>
            <w:r w:rsidRPr="004B4EA0">
              <w:rPr>
                <w:rFonts w:ascii="Arial" w:hAnsi="Arial" w:cs="Arial"/>
                <w:snapToGrid w:val="0"/>
                <w:spacing w:val="-3"/>
                <w:sz w:val="22"/>
                <w:szCs w:val="22"/>
              </w:rPr>
              <w:t xml:space="preserve"> to replace the subsubcontractor.</w:t>
            </w:r>
          </w:p>
        </w:tc>
      </w:tr>
      <w:tr w:rsidR="004B4EA0" w:rsidRPr="004B4EA0" w14:paraId="7F0C529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AE8F711"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t>Clause Z18</w:t>
            </w:r>
          </w:p>
          <w:p w14:paraId="665B26B5" w14:textId="77777777" w:rsidR="004B4EA0" w:rsidRPr="004B4EA0" w:rsidRDefault="004B4EA0" w:rsidP="004B4EA0">
            <w:pPr>
              <w:spacing w:before="120" w:after="120" w:line="22" w:lineRule="atLeast"/>
              <w:jc w:val="left"/>
              <w:rPr>
                <w:rFonts w:ascii="Arial" w:hAnsi="Arial" w:cs="Arial"/>
                <w:b/>
                <w:bCs/>
                <w:color w:val="FF0000"/>
                <w:spacing w:val="-3"/>
                <w:sz w:val="22"/>
                <w:szCs w:val="22"/>
                <w:lang w:eastAsia="en-US"/>
              </w:rPr>
            </w:pPr>
            <w:r w:rsidRPr="004B4EA0">
              <w:rPr>
                <w:rFonts w:ascii="Arial" w:hAnsi="Arial" w:cs="Arial"/>
                <w:i/>
                <w:color w:val="FF0000"/>
                <w:spacing w:val="-3"/>
                <w:sz w:val="22"/>
                <w:szCs w:val="22"/>
                <w:lang w:eastAsia="en-US"/>
              </w:rPr>
              <w:t>[Delete if not relevant]</w:t>
            </w:r>
          </w:p>
        </w:tc>
        <w:tc>
          <w:tcPr>
            <w:tcW w:w="7575" w:type="dxa"/>
            <w:shd w:val="clear" w:color="auto" w:fill="auto"/>
          </w:tcPr>
          <w:p w14:paraId="51E8DE4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spacing w:val="-3"/>
                <w:sz w:val="22"/>
                <w:szCs w:val="22"/>
              </w:rPr>
            </w:pPr>
            <w:r w:rsidRPr="004B4EA0">
              <w:rPr>
                <w:rFonts w:ascii="Arial" w:hAnsi="Arial" w:cs="Arial"/>
                <w:b/>
                <w:spacing w:val="-3"/>
                <w:sz w:val="22"/>
                <w:szCs w:val="22"/>
              </w:rPr>
              <w:t>Energy Efficiency Directive</w:t>
            </w:r>
          </w:p>
          <w:p w14:paraId="6DA4DCB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ind w:left="742" w:hanging="742"/>
              <w:rPr>
                <w:rFonts w:ascii="Arial" w:hAnsi="Arial" w:cs="Arial"/>
                <w:spacing w:val="-3"/>
                <w:sz w:val="22"/>
                <w:szCs w:val="22"/>
              </w:rPr>
            </w:pPr>
            <w:r w:rsidRPr="004B4EA0">
              <w:rPr>
                <w:rFonts w:ascii="Arial" w:hAnsi="Arial" w:cs="Arial"/>
                <w:spacing w:val="-3"/>
                <w:sz w:val="22"/>
                <w:szCs w:val="22"/>
              </w:rPr>
              <w:t xml:space="preserve">Z18.1 The </w:t>
            </w:r>
            <w:r w:rsidRPr="004B4EA0">
              <w:rPr>
                <w:rFonts w:ascii="Arial" w:hAnsi="Arial" w:cs="Arial"/>
                <w:i/>
                <w:spacing w:val="-3"/>
                <w:sz w:val="22"/>
                <w:szCs w:val="22"/>
              </w:rPr>
              <w:t>Contractor</w:t>
            </w:r>
            <w:r w:rsidRPr="004B4EA0">
              <w:rPr>
                <w:rFonts w:ascii="Arial" w:hAnsi="Arial" w:cs="Arial"/>
                <w:spacing w:val="-3"/>
                <w:sz w:val="22"/>
                <w:szCs w:val="22"/>
              </w:rPr>
              <w:t xml:space="preserve"> includes in the </w:t>
            </w:r>
            <w:r w:rsidRPr="004B4EA0">
              <w:rPr>
                <w:rFonts w:ascii="Arial" w:hAnsi="Arial" w:cs="Arial"/>
                <w:i/>
                <w:spacing w:val="-3"/>
                <w:sz w:val="22"/>
                <w:szCs w:val="22"/>
              </w:rPr>
              <w:t>conditions of contract</w:t>
            </w:r>
            <w:r w:rsidRPr="004B4EA0">
              <w:rPr>
                <w:rFonts w:ascii="Arial" w:hAnsi="Arial" w:cs="Arial"/>
                <w:spacing w:val="-3"/>
                <w:sz w:val="22"/>
                <w:szCs w:val="22"/>
              </w:rPr>
              <w:t xml:space="preserve"> for each Subcontractor and subsubcontractor obligations substantially similar to those set out in the Works Information for </w:t>
            </w:r>
          </w:p>
          <w:p w14:paraId="68B3D016" w14:textId="77777777" w:rsidR="004B4EA0" w:rsidRPr="004B4EA0" w:rsidRDefault="004B4EA0" w:rsidP="002B2B96">
            <w:pPr>
              <w:numPr>
                <w:ilvl w:val="0"/>
                <w:numId w:val="26"/>
              </w:numPr>
              <w:tabs>
                <w:tab w:val="clear" w:pos="360"/>
                <w:tab w:val="left" w:pos="-1440"/>
                <w:tab w:val="left" w:pos="-1008"/>
                <w:tab w:val="left" w:pos="-576"/>
                <w:tab w:val="left" w:pos="-144"/>
                <w:tab w:val="left" w:pos="884"/>
                <w:tab w:val="left" w:pos="972"/>
                <w:tab w:val="num" w:pos="1069"/>
                <w:tab w:val="left" w:pos="1152"/>
                <w:tab w:val="left" w:pos="2016"/>
              </w:tabs>
              <w:suppressAutoHyphens/>
              <w:spacing w:before="120" w:after="120" w:line="264" w:lineRule="auto"/>
              <w:ind w:left="1026"/>
              <w:rPr>
                <w:rFonts w:ascii="Arial" w:hAnsi="Arial"/>
                <w:snapToGrid w:val="0"/>
                <w:sz w:val="22"/>
                <w:szCs w:val="22"/>
                <w:lang w:val="x-none"/>
              </w:rPr>
            </w:pPr>
            <w:r w:rsidRPr="004B4EA0">
              <w:rPr>
                <w:rFonts w:ascii="Arial" w:hAnsi="Arial"/>
                <w:snapToGrid w:val="0"/>
                <w:sz w:val="22"/>
                <w:szCs w:val="22"/>
              </w:rPr>
              <w:t xml:space="preserve">   </w:t>
            </w:r>
            <w:r w:rsidRPr="004B4EA0">
              <w:rPr>
                <w:rFonts w:ascii="Arial" w:hAnsi="Arial"/>
                <w:snapToGrid w:val="0"/>
                <w:sz w:val="22"/>
                <w:szCs w:val="22"/>
                <w:lang w:val="x-none"/>
              </w:rPr>
              <w:t xml:space="preserve">compliance with the Procurement Policy Note 7/14 entitled “Implementing Article 6 of the Energy Efficiency Directive” and </w:t>
            </w:r>
          </w:p>
          <w:p w14:paraId="5542CF02" w14:textId="77777777" w:rsidR="004B4EA0" w:rsidRPr="004B4EA0" w:rsidRDefault="004B4EA0" w:rsidP="002B2B96">
            <w:pPr>
              <w:numPr>
                <w:ilvl w:val="0"/>
                <w:numId w:val="26"/>
              </w:numPr>
              <w:tabs>
                <w:tab w:val="clear" w:pos="360"/>
                <w:tab w:val="left" w:pos="-1440"/>
                <w:tab w:val="left" w:pos="-1008"/>
                <w:tab w:val="left" w:pos="-576"/>
                <w:tab w:val="left" w:pos="-144"/>
                <w:tab w:val="left" w:pos="972"/>
                <w:tab w:val="num" w:pos="1069"/>
                <w:tab w:val="left" w:pos="1167"/>
                <w:tab w:val="left" w:pos="2016"/>
              </w:tabs>
              <w:suppressAutoHyphens/>
              <w:spacing w:before="120" w:after="120" w:line="264" w:lineRule="auto"/>
              <w:ind w:left="1026"/>
              <w:rPr>
                <w:rFonts w:ascii="Arial" w:hAnsi="Arial"/>
                <w:snapToGrid w:val="0"/>
                <w:sz w:val="22"/>
                <w:szCs w:val="22"/>
                <w:lang w:val="x-none"/>
              </w:rPr>
            </w:pPr>
            <w:r w:rsidRPr="004B4EA0">
              <w:rPr>
                <w:rFonts w:ascii="Arial" w:hAnsi="Arial"/>
                <w:snapToGrid w:val="0"/>
                <w:sz w:val="22"/>
                <w:szCs w:val="22"/>
                <w:lang w:val="x-none"/>
              </w:rPr>
              <w:lastRenderedPageBreak/>
              <w:t xml:space="preserve">demonstrating to the </w:t>
            </w:r>
            <w:r w:rsidRPr="004B4EA0">
              <w:rPr>
                <w:rFonts w:ascii="Arial" w:hAnsi="Arial"/>
                <w:i/>
                <w:snapToGrid w:val="0"/>
                <w:sz w:val="22"/>
                <w:szCs w:val="22"/>
                <w:lang w:val="x-none"/>
              </w:rPr>
              <w:t>Employer</w:t>
            </w:r>
            <w:r w:rsidRPr="004B4EA0">
              <w:rPr>
                <w:rFonts w:ascii="Arial" w:hAnsi="Arial"/>
                <w:snapToGrid w:val="0"/>
                <w:sz w:val="22"/>
                <w:szCs w:val="22"/>
                <w:lang w:val="x-none"/>
              </w:rPr>
              <w:t xml:space="preserve"> how in Providing the </w:t>
            </w:r>
            <w:r w:rsidRPr="004B4EA0">
              <w:rPr>
                <w:rFonts w:ascii="Arial" w:hAnsi="Arial"/>
                <w:snapToGrid w:val="0"/>
                <w:sz w:val="22"/>
                <w:szCs w:val="22"/>
              </w:rPr>
              <w:t>Works</w:t>
            </w:r>
            <w:r w:rsidRPr="004B4EA0">
              <w:rPr>
                <w:rFonts w:ascii="Arial" w:hAnsi="Arial"/>
                <w:snapToGrid w:val="0"/>
                <w:sz w:val="22"/>
                <w:szCs w:val="22"/>
                <w:lang w:val="x-none"/>
              </w:rPr>
              <w:t xml:space="preserve"> how the </w:t>
            </w:r>
            <w:r w:rsidRPr="004B4EA0">
              <w:rPr>
                <w:rFonts w:ascii="Arial" w:hAnsi="Arial"/>
                <w:snapToGrid w:val="0"/>
                <w:sz w:val="22"/>
                <w:szCs w:val="22"/>
              </w:rPr>
              <w:t>Subcontractor</w:t>
            </w:r>
            <w:r w:rsidRPr="004B4EA0">
              <w:rPr>
                <w:rFonts w:ascii="Arial" w:hAnsi="Arial"/>
                <w:snapToGrid w:val="0"/>
                <w:sz w:val="22"/>
                <w:szCs w:val="22"/>
                <w:lang w:val="x-none"/>
              </w:rPr>
              <w:t xml:space="preserve"> and subsubcon</w:t>
            </w:r>
            <w:r w:rsidRPr="004B4EA0">
              <w:rPr>
                <w:rFonts w:ascii="Arial" w:hAnsi="Arial"/>
                <w:snapToGrid w:val="0"/>
                <w:sz w:val="22"/>
                <w:szCs w:val="22"/>
              </w:rPr>
              <w:t>tractor</w:t>
            </w:r>
            <w:r w:rsidRPr="004B4EA0">
              <w:rPr>
                <w:rFonts w:ascii="Arial" w:hAnsi="Arial"/>
                <w:snapToGrid w:val="0"/>
                <w:sz w:val="22"/>
                <w:szCs w:val="22"/>
                <w:lang w:val="x-none"/>
              </w:rPr>
              <w:t xml:space="preserve"> complies with the requirements of Procurement Policy Note 7/14 entitled “Implementing Article 6 of the Energy Efficiency Directive”.</w:t>
            </w:r>
          </w:p>
        </w:tc>
      </w:tr>
      <w:tr w:rsidR="004B4EA0" w:rsidRPr="004B4EA0" w14:paraId="0DCC0295"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6C98D61"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Z18</w:t>
            </w:r>
          </w:p>
          <w:p w14:paraId="4D4174F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Cs/>
                <w:i/>
                <w:iCs/>
                <w:color w:val="FF0000"/>
                <w:spacing w:val="-3"/>
                <w:sz w:val="22"/>
                <w:szCs w:val="22"/>
              </w:rPr>
              <w:t>[The period should be 12 years if the contract is executed as a deed and 6 years in other cases]</w:t>
            </w:r>
          </w:p>
        </w:tc>
        <w:tc>
          <w:tcPr>
            <w:tcW w:w="7575" w:type="dxa"/>
            <w:shd w:val="clear" w:color="auto" w:fill="auto"/>
          </w:tcPr>
          <w:p w14:paraId="6331007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bCs/>
                <w:spacing w:val="-3"/>
                <w:sz w:val="22"/>
              </w:rPr>
            </w:pPr>
            <w:r w:rsidRPr="004B4EA0">
              <w:rPr>
                <w:rFonts w:ascii="Arial" w:hAnsi="Arial" w:cs="Arial"/>
                <w:b/>
                <w:bCs/>
                <w:i/>
                <w:spacing w:val="-3"/>
                <w:sz w:val="22"/>
              </w:rPr>
              <w:t>Employer</w:t>
            </w:r>
            <w:r w:rsidRPr="004B4EA0">
              <w:rPr>
                <w:rFonts w:ascii="Arial" w:hAnsi="Arial" w:cs="Arial"/>
                <w:b/>
                <w:bCs/>
                <w:spacing w:val="-3"/>
                <w:sz w:val="22"/>
              </w:rPr>
              <w:t xml:space="preserve">’s Codes of Conduct </w:t>
            </w:r>
          </w:p>
          <w:p w14:paraId="69EAF1A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spacing w:val="-3"/>
                <w:sz w:val="22"/>
              </w:rPr>
            </w:pPr>
            <w:r w:rsidRPr="004B4EA0">
              <w:rPr>
                <w:rFonts w:ascii="Arial" w:hAnsi="Arial" w:cs="Arial"/>
                <w:spacing w:val="-3"/>
                <w:sz w:val="22"/>
              </w:rPr>
              <w:t>Z19.1</w:t>
            </w:r>
            <w:r w:rsidRPr="004B4EA0">
              <w:rPr>
                <w:rFonts w:ascii="Arial" w:hAnsi="Arial" w:cs="Arial"/>
                <w:spacing w:val="-3"/>
                <w:sz w:val="22"/>
              </w:rPr>
              <w:tab/>
            </w:r>
            <w:r w:rsidRPr="004B4EA0">
              <w:rPr>
                <w:rFonts w:ascii="Arial" w:hAnsi="Arial" w:cs="Arial"/>
                <w:bCs/>
                <w:spacing w:val="-3"/>
                <w:sz w:val="22"/>
              </w:rPr>
              <w:t xml:space="preserve">The </w:t>
            </w:r>
            <w:r w:rsidRPr="004B4EA0">
              <w:rPr>
                <w:rFonts w:ascii="Arial" w:hAnsi="Arial" w:cs="Arial"/>
                <w:bCs/>
                <w:i/>
                <w:spacing w:val="-3"/>
                <w:sz w:val="22"/>
              </w:rPr>
              <w:t>Contractor</w:t>
            </w:r>
            <w:r w:rsidRPr="004B4EA0">
              <w:rPr>
                <w:rFonts w:ascii="Arial" w:hAnsi="Arial" w:cs="Arial"/>
                <w:bCs/>
                <w:spacing w:val="-3"/>
                <w:sz w:val="22"/>
              </w:rPr>
              <w:t xml:space="preserve"> complies (and ensures that any person employed by him or acting on his behalf complies) with the </w:t>
            </w:r>
            <w:r w:rsidRPr="004B4EA0">
              <w:rPr>
                <w:rFonts w:ascii="Arial" w:hAnsi="Arial" w:cs="Arial"/>
                <w:bCs/>
                <w:i/>
                <w:spacing w:val="-3"/>
                <w:sz w:val="22"/>
              </w:rPr>
              <w:t>Employer’s</w:t>
            </w:r>
            <w:r w:rsidRPr="004B4EA0">
              <w:rPr>
                <w:rFonts w:ascii="Arial" w:hAnsi="Arial" w:cs="Arial"/>
                <w:bCs/>
                <w:spacing w:val="-3"/>
                <w:sz w:val="22"/>
              </w:rPr>
              <w:t xml:space="preserve"> Anti Bribery Code of Conduct and Anti Fraud Code of Conduct, collectively “the Codes”.  The </w:t>
            </w:r>
            <w:r w:rsidRPr="004B4EA0">
              <w:rPr>
                <w:rFonts w:ascii="Arial" w:hAnsi="Arial" w:cs="Arial"/>
                <w:bCs/>
                <w:i/>
                <w:spacing w:val="-3"/>
                <w:sz w:val="22"/>
              </w:rPr>
              <w:t>Contractor</w:t>
            </w:r>
            <w:r w:rsidRPr="004B4EA0">
              <w:rPr>
                <w:rFonts w:ascii="Arial" w:hAnsi="Arial" w:cs="Arial"/>
                <w:bCs/>
                <w:spacing w:val="-3"/>
                <w:sz w:val="22"/>
              </w:rPr>
              <w:t xml:space="preserve"> complies with the Codes until Completion and with</w:t>
            </w:r>
          </w:p>
          <w:p w14:paraId="75455E25" w14:textId="5AD5F886" w:rsidR="004B4EA0" w:rsidRPr="00FD3C94" w:rsidRDefault="004B4EA0" w:rsidP="00FD3C94">
            <w:pPr>
              <w:pStyle w:val="Bullet2"/>
              <w:rPr>
                <w:rFonts w:ascii="Arial" w:hAnsi="Arial" w:cs="Arial"/>
              </w:rPr>
            </w:pPr>
            <w:r w:rsidRPr="00FD3C94">
              <w:rPr>
                <w:rFonts w:ascii="Arial" w:hAnsi="Arial" w:cs="Arial"/>
              </w:rPr>
              <w:t xml:space="preserve">paragraph 4 of the </w:t>
            </w:r>
            <w:r w:rsidRPr="00FD3C94">
              <w:rPr>
                <w:rFonts w:ascii="Arial" w:hAnsi="Arial" w:cs="Arial"/>
                <w:i/>
              </w:rPr>
              <w:t>Employer’s</w:t>
            </w:r>
            <w:r w:rsidRPr="00FD3C94">
              <w:rPr>
                <w:rFonts w:ascii="Arial" w:hAnsi="Arial" w:cs="Arial"/>
              </w:rPr>
              <w:t xml:space="preserve"> Anti Bribery Code of Conduct and </w:t>
            </w:r>
          </w:p>
          <w:p w14:paraId="0139A06A" w14:textId="5DAC0E4F" w:rsidR="004B4EA0" w:rsidRPr="00FD3C94" w:rsidRDefault="004B4EA0" w:rsidP="00FD3C94">
            <w:pPr>
              <w:pStyle w:val="Bullet2"/>
              <w:rPr>
                <w:rFonts w:ascii="Arial" w:hAnsi="Arial" w:cs="Arial"/>
              </w:rPr>
            </w:pPr>
            <w:r w:rsidRPr="00FD3C94">
              <w:rPr>
                <w:rFonts w:ascii="Arial" w:hAnsi="Arial" w:cs="Arial"/>
              </w:rPr>
              <w:t xml:space="preserve">paragraph 3 of the </w:t>
            </w:r>
            <w:r w:rsidRPr="00FD3C94">
              <w:rPr>
                <w:rFonts w:ascii="Arial" w:hAnsi="Arial" w:cs="Arial"/>
                <w:i/>
              </w:rPr>
              <w:t>Employer’s</w:t>
            </w:r>
            <w:r w:rsidRPr="00FD3C94">
              <w:rPr>
                <w:rFonts w:ascii="Arial" w:hAnsi="Arial" w:cs="Arial"/>
              </w:rPr>
              <w:t xml:space="preserve"> Anti Fraud Code of Conduct</w:t>
            </w:r>
          </w:p>
          <w:p w14:paraId="1ACBB67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i/>
                <w:spacing w:val="-3"/>
                <w:sz w:val="22"/>
              </w:rPr>
            </w:pPr>
            <w:r w:rsidRPr="004B4EA0">
              <w:rPr>
                <w:rFonts w:ascii="Arial" w:hAnsi="Arial" w:cs="Arial"/>
                <w:bCs/>
                <w:spacing w:val="-3"/>
                <w:sz w:val="22"/>
              </w:rPr>
              <w:tab/>
            </w:r>
            <w:r w:rsidRPr="004B4EA0">
              <w:rPr>
                <w:rFonts w:ascii="Arial" w:hAnsi="Arial" w:cs="Arial"/>
                <w:spacing w:val="-3"/>
                <w:sz w:val="22"/>
              </w:rPr>
              <w:t xml:space="preserve">for a period of </w:t>
            </w:r>
            <w:r w:rsidRPr="004B4EA0">
              <w:rPr>
                <w:rFonts w:ascii="Arial" w:hAnsi="Arial" w:cs="Arial"/>
                <w:color w:val="FF0000"/>
                <w:spacing w:val="-3"/>
                <w:sz w:val="22"/>
              </w:rPr>
              <w:t>[6/12]</w:t>
            </w:r>
            <w:r w:rsidRPr="004B4EA0">
              <w:rPr>
                <w:rFonts w:ascii="Arial" w:hAnsi="Arial" w:cs="Arial"/>
                <w:spacing w:val="-3"/>
                <w:sz w:val="22"/>
              </w:rPr>
              <w:t xml:space="preserve"> years after Completion.</w:t>
            </w:r>
          </w:p>
          <w:p w14:paraId="1422957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ind w:left="709" w:hanging="709"/>
              <w:rPr>
                <w:rFonts w:ascii="Arial" w:hAnsi="Arial" w:cs="Arial"/>
                <w:b/>
                <w:spacing w:val="-3"/>
                <w:sz w:val="22"/>
              </w:rPr>
            </w:pPr>
            <w:r w:rsidRPr="004B4EA0">
              <w:rPr>
                <w:rFonts w:ascii="Arial" w:hAnsi="Arial" w:cs="Arial"/>
                <w:spacing w:val="-3"/>
                <w:sz w:val="22"/>
              </w:rPr>
              <w:t>Z19.2</w:t>
            </w:r>
            <w:r w:rsidRPr="004B4EA0">
              <w:rPr>
                <w:rFonts w:ascii="Arial" w:hAnsi="Arial" w:cs="Arial"/>
                <w:spacing w:val="-3"/>
                <w:sz w:val="22"/>
              </w:rPr>
              <w:tab/>
              <w:t xml:space="preserve">A failure to comply with this clause is treated as a substantial failure by the </w:t>
            </w:r>
            <w:r w:rsidRPr="004B4EA0">
              <w:rPr>
                <w:rFonts w:ascii="Arial" w:hAnsi="Arial" w:cs="Arial"/>
                <w:i/>
                <w:spacing w:val="-3"/>
                <w:sz w:val="22"/>
              </w:rPr>
              <w:t>Contractor</w:t>
            </w:r>
            <w:r w:rsidRPr="004B4EA0">
              <w:rPr>
                <w:rFonts w:ascii="Arial" w:hAnsi="Arial" w:cs="Arial"/>
                <w:spacing w:val="-3"/>
                <w:sz w:val="22"/>
              </w:rPr>
              <w:t xml:space="preserve"> to comply with this contract.</w:t>
            </w:r>
          </w:p>
        </w:tc>
      </w:tr>
      <w:tr w:rsidR="004B4EA0" w:rsidRPr="004B4EA0" w14:paraId="60E3398B"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68BC6E3" w14:textId="77777777" w:rsidR="004B4EA0" w:rsidRPr="004B4EA0" w:rsidRDefault="004B4EA0" w:rsidP="004B4EA0">
            <w:pPr>
              <w:spacing w:before="120" w:after="120" w:line="22" w:lineRule="atLeast"/>
              <w:jc w:val="left"/>
              <w:rPr>
                <w:rFonts w:ascii="Arial" w:hAnsi="Arial" w:cs="Arial"/>
                <w:bCs/>
                <w:i/>
                <w:iCs/>
                <w:color w:val="FF0000"/>
                <w:spacing w:val="-3"/>
                <w:sz w:val="22"/>
                <w:szCs w:val="22"/>
                <w:lang w:eastAsia="en-US"/>
              </w:rPr>
            </w:pPr>
            <w:r w:rsidRPr="004B4EA0">
              <w:rPr>
                <w:rFonts w:ascii="Arial" w:hAnsi="Arial" w:cs="Arial"/>
                <w:b/>
                <w:spacing w:val="-3"/>
                <w:sz w:val="22"/>
                <w:szCs w:val="22"/>
                <w:lang w:eastAsia="en-US"/>
              </w:rPr>
              <w:t>Clause Z20</w:t>
            </w:r>
          </w:p>
        </w:tc>
        <w:tc>
          <w:tcPr>
            <w:tcW w:w="7575" w:type="dxa"/>
            <w:shd w:val="clear" w:color="auto" w:fill="auto"/>
          </w:tcPr>
          <w:p w14:paraId="1B59CFDE" w14:textId="77777777" w:rsidR="004B4EA0" w:rsidRPr="004B4EA0" w:rsidRDefault="004B4EA0" w:rsidP="00BC0568">
            <w:pPr>
              <w:keepNext/>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bCs/>
                <w:i/>
                <w:iCs/>
                <w:spacing w:val="-3"/>
                <w:sz w:val="22"/>
                <w:szCs w:val="22"/>
              </w:rPr>
            </w:pPr>
            <w:r w:rsidRPr="004B4EA0">
              <w:rPr>
                <w:rFonts w:ascii="Arial" w:hAnsi="Arial" w:cs="Arial"/>
                <w:b/>
                <w:bCs/>
                <w:spacing w:val="-3"/>
                <w:sz w:val="22"/>
                <w:szCs w:val="22"/>
              </w:rPr>
              <w:t>Prevention of fraud and bribery</w:t>
            </w:r>
          </w:p>
          <w:p w14:paraId="5EB8891A" w14:textId="43B9CFF0" w:rsidR="00881B56" w:rsidRPr="00055AFD" w:rsidRDefault="00881B56" w:rsidP="00881B56">
            <w:pPr>
              <w:keepNext/>
              <w:spacing w:before="120" w:after="120" w:line="22" w:lineRule="atLeast"/>
              <w:ind w:left="34"/>
              <w:rPr>
                <w:rFonts w:ascii="Arial" w:hAnsi="Arial" w:cs="Arial"/>
                <w:b/>
                <w:bCs/>
                <w:sz w:val="22"/>
                <w:szCs w:val="22"/>
              </w:rPr>
            </w:pPr>
            <w:r w:rsidRPr="00055AFD">
              <w:rPr>
                <w:rFonts w:ascii="Arial" w:hAnsi="Arial" w:cs="Arial"/>
                <w:b/>
                <w:bCs/>
                <w:sz w:val="22"/>
                <w:szCs w:val="22"/>
                <w:highlight w:val="yellow"/>
              </w:rPr>
              <w:t xml:space="preserve">[Guidance note: The first option for this Clause </w:t>
            </w:r>
            <w:r>
              <w:rPr>
                <w:rFonts w:ascii="Arial" w:hAnsi="Arial" w:cs="Arial"/>
                <w:b/>
                <w:bCs/>
                <w:sz w:val="22"/>
                <w:szCs w:val="22"/>
                <w:highlight w:val="yellow"/>
              </w:rPr>
              <w:t>Z20</w:t>
            </w:r>
            <w:r w:rsidRPr="00055AFD">
              <w:rPr>
                <w:rFonts w:ascii="Arial" w:hAnsi="Arial" w:cs="Arial"/>
                <w:b/>
                <w:bCs/>
                <w:sz w:val="22"/>
                <w:szCs w:val="22"/>
                <w:highlight w:val="yellow"/>
              </w:rPr>
              <w:t xml:space="preserve"> is only for use by Highways England. All other Customers must use the second option. Delete as applicable]</w:t>
            </w:r>
          </w:p>
          <w:p w14:paraId="68708E06" w14:textId="1BD8FFCE" w:rsidR="00881B56" w:rsidRPr="002F00F8" w:rsidRDefault="00881B56" w:rsidP="002F00F8">
            <w:pPr>
              <w:keepNext/>
              <w:spacing w:before="120" w:after="120" w:line="22" w:lineRule="atLeast"/>
              <w:ind w:left="34"/>
              <w:rPr>
                <w:rFonts w:ascii="Arial" w:hAnsi="Arial"/>
                <w:sz w:val="22"/>
              </w:rPr>
            </w:pPr>
            <w:r w:rsidRPr="00055AFD">
              <w:rPr>
                <w:rFonts w:ascii="Arial" w:hAnsi="Arial" w:cs="Arial"/>
                <w:bCs/>
                <w:sz w:val="22"/>
                <w:szCs w:val="22"/>
              </w:rPr>
              <w:t>[</w:t>
            </w:r>
            <w:r w:rsidRPr="002F00F8">
              <w:rPr>
                <w:rFonts w:ascii="Arial" w:hAnsi="Arial"/>
                <w:sz w:val="22"/>
              </w:rPr>
              <w:t xml:space="preserve">Z20.1 The </w:t>
            </w:r>
            <w:r w:rsidRPr="002F00F8">
              <w:rPr>
                <w:rFonts w:ascii="Arial" w:hAnsi="Arial"/>
                <w:i/>
                <w:sz w:val="22"/>
              </w:rPr>
              <w:t xml:space="preserve">Contractor </w:t>
            </w:r>
            <w:r w:rsidRPr="002F00F8">
              <w:rPr>
                <w:rFonts w:ascii="Arial" w:hAnsi="Arial"/>
                <w:sz w:val="22"/>
              </w:rPr>
              <w:t>represents and warrants that neither it, nor to the best of its knowledge any of its employees, have at any time prior to the Contract Date:</w:t>
            </w:r>
          </w:p>
          <w:p w14:paraId="41056561" w14:textId="77777777" w:rsidR="00881B56" w:rsidRPr="002F00F8" w:rsidRDefault="00881B56" w:rsidP="002F00F8">
            <w:pPr>
              <w:keepNext/>
              <w:widowControl w:val="0"/>
              <w:numPr>
                <w:ilvl w:val="0"/>
                <w:numId w:val="33"/>
              </w:numPr>
              <w:spacing w:before="120" w:after="120" w:line="22" w:lineRule="atLeast"/>
              <w:ind w:left="776" w:hanging="776"/>
              <w:rPr>
                <w:rFonts w:ascii="Arial" w:hAnsi="Arial"/>
                <w:sz w:val="22"/>
              </w:rPr>
            </w:pPr>
            <w:r w:rsidRPr="002F00F8">
              <w:rPr>
                <w:rFonts w:ascii="Arial" w:hAnsi="Arial"/>
                <w:sz w:val="22"/>
              </w:rPr>
              <w:t>committed a Prohibited Act or been formally notified that it is subject to an investigation or prosecution which relates to an alleged Prohibited Act; and/or</w:t>
            </w:r>
          </w:p>
          <w:p w14:paraId="070F14FB" w14:textId="77777777" w:rsidR="00881B56" w:rsidRPr="00055AFD" w:rsidRDefault="00881B56" w:rsidP="002F00F8">
            <w:pPr>
              <w:keepNext/>
              <w:widowControl w:val="0"/>
              <w:numPr>
                <w:ilvl w:val="0"/>
                <w:numId w:val="33"/>
              </w:numPr>
              <w:spacing w:before="120" w:after="120" w:line="22" w:lineRule="atLeast"/>
              <w:ind w:left="776" w:hanging="709"/>
              <w:rPr>
                <w:rFonts w:ascii="Arial" w:hAnsi="Arial" w:cs="Arial"/>
                <w:bCs/>
                <w:sz w:val="22"/>
                <w:szCs w:val="22"/>
              </w:rPr>
            </w:pPr>
            <w:r w:rsidRPr="00055AFD">
              <w:rPr>
                <w:rFonts w:ascii="Arial" w:hAnsi="Arial" w:cs="Arial"/>
                <w:bCs/>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68A49362" w14:textId="2DDC2A54" w:rsidR="00881B56" w:rsidRPr="002F00F8" w:rsidRDefault="00881B56" w:rsidP="002F00F8">
            <w:pPr>
              <w:keepNext/>
              <w:spacing w:before="120" w:after="120" w:line="22" w:lineRule="atLeast"/>
              <w:rPr>
                <w:rFonts w:ascii="Arial" w:hAnsi="Arial"/>
                <w:sz w:val="22"/>
              </w:rPr>
            </w:pPr>
            <w:r w:rsidRPr="002F00F8">
              <w:rPr>
                <w:rFonts w:ascii="Arial" w:hAnsi="Arial"/>
                <w:sz w:val="22"/>
              </w:rPr>
              <w:t>Z20.2 In this clause Z20, Prohibited Act means</w:t>
            </w:r>
            <w:r w:rsidRPr="002F00F8">
              <w:rPr>
                <w:rFonts w:ascii="Arial" w:hAnsi="Arial"/>
                <w:i/>
                <w:color w:val="FF0000"/>
                <w:sz w:val="22"/>
              </w:rPr>
              <w:t xml:space="preserve"> </w:t>
            </w:r>
            <w:r w:rsidRPr="002F00F8">
              <w:rPr>
                <w:rFonts w:ascii="Arial" w:hAnsi="Arial"/>
                <w:color w:val="000000"/>
                <w:sz w:val="22"/>
              </w:rPr>
              <w:t>any of the following:</w:t>
            </w:r>
          </w:p>
          <w:p w14:paraId="0CB70B45" w14:textId="77777777" w:rsidR="00881B56" w:rsidRPr="00055AFD" w:rsidRDefault="00881B56" w:rsidP="00881B56">
            <w:pPr>
              <w:pStyle w:val="GPSDefinitionL2"/>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14:paraId="6538026C" w14:textId="77777777" w:rsidR="00881B56" w:rsidRPr="00055AFD" w:rsidRDefault="00881B56" w:rsidP="00881B56">
            <w:pPr>
              <w:pStyle w:val="GPSDefinitionL3"/>
              <w:rPr>
                <w:rFonts w:ascii="Arial" w:hAnsi="Arial"/>
              </w:rPr>
            </w:pPr>
            <w:r w:rsidRPr="00055AFD">
              <w:rPr>
                <w:rFonts w:ascii="Arial" w:hAnsi="Arial"/>
              </w:rPr>
              <w:t>induce that person to perform improperly a relevant function or activity; or</w:t>
            </w:r>
          </w:p>
          <w:p w14:paraId="30C1D775" w14:textId="77777777" w:rsidR="00881B56" w:rsidRPr="00055AFD" w:rsidRDefault="00881B56" w:rsidP="00881B56">
            <w:pPr>
              <w:pStyle w:val="GPSDefinitionL3"/>
              <w:rPr>
                <w:rFonts w:ascii="Arial" w:hAnsi="Arial"/>
              </w:rPr>
            </w:pPr>
            <w:r w:rsidRPr="00055AFD">
              <w:rPr>
                <w:rFonts w:ascii="Arial" w:hAnsi="Arial"/>
              </w:rPr>
              <w:t xml:space="preserve">reward that person for improper performance of a relevant function or activity; </w:t>
            </w:r>
          </w:p>
          <w:p w14:paraId="17735E66" w14:textId="77777777" w:rsidR="00881B56" w:rsidRPr="00055AFD" w:rsidRDefault="00881B56" w:rsidP="00881B56">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3FF9400D" w14:textId="77777777" w:rsidR="00881B56" w:rsidRPr="00055AFD" w:rsidRDefault="00881B56" w:rsidP="00881B56">
            <w:pPr>
              <w:pStyle w:val="GPSDefinitionL2"/>
              <w:rPr>
                <w:rFonts w:ascii="Arial" w:hAnsi="Arial"/>
              </w:rPr>
            </w:pPr>
            <w:r w:rsidRPr="00055AFD">
              <w:rPr>
                <w:rFonts w:ascii="Arial" w:hAnsi="Arial"/>
              </w:rPr>
              <w:t xml:space="preserve"> committing any offence:</w:t>
            </w:r>
          </w:p>
          <w:p w14:paraId="581B1A1F" w14:textId="77777777" w:rsidR="00881B56" w:rsidRPr="00055AFD" w:rsidRDefault="00881B56" w:rsidP="00881B56">
            <w:pPr>
              <w:pStyle w:val="GPSDefinitionL3"/>
              <w:rPr>
                <w:rFonts w:ascii="Arial" w:hAnsi="Arial"/>
              </w:rPr>
            </w:pPr>
            <w:r w:rsidRPr="00055AFD">
              <w:rPr>
                <w:rFonts w:ascii="Arial" w:hAnsi="Arial"/>
              </w:rPr>
              <w:lastRenderedPageBreak/>
              <w:t>under the Bribery Act 2010 (or any legislation repealed or revoked by such Act); or</w:t>
            </w:r>
          </w:p>
          <w:p w14:paraId="22C60A94" w14:textId="77777777" w:rsidR="00881B56" w:rsidRPr="00055AFD" w:rsidRDefault="00881B56" w:rsidP="00881B56">
            <w:pPr>
              <w:pStyle w:val="GPSDefinitionL3"/>
              <w:rPr>
                <w:rFonts w:ascii="Arial" w:hAnsi="Arial"/>
              </w:rPr>
            </w:pPr>
            <w:r w:rsidRPr="00055AFD">
              <w:rPr>
                <w:rFonts w:ascii="Arial" w:hAnsi="Arial"/>
              </w:rPr>
              <w:t>under legislation creating offences concerning fraud; or</w:t>
            </w:r>
          </w:p>
          <w:p w14:paraId="22909826" w14:textId="77777777" w:rsidR="00881B56" w:rsidRPr="00055AFD" w:rsidRDefault="00881B56" w:rsidP="00881B56">
            <w:pPr>
              <w:pStyle w:val="GPSDefinitionL3"/>
              <w:rPr>
                <w:rFonts w:ascii="Arial" w:hAnsi="Arial"/>
              </w:rPr>
            </w:pPr>
            <w:r w:rsidRPr="00055AFD">
              <w:rPr>
                <w:rFonts w:ascii="Arial" w:hAnsi="Arial"/>
              </w:rPr>
              <w:t>at common law concerning fraud; or</w:t>
            </w:r>
          </w:p>
          <w:p w14:paraId="2029AF1E" w14:textId="6EDA421F" w:rsidR="00881B56" w:rsidRPr="00055AFD" w:rsidRDefault="00881B56" w:rsidP="00881B56">
            <w:pPr>
              <w:numPr>
                <w:ilvl w:val="2"/>
                <w:numId w:val="0"/>
              </w:numPr>
              <w:tabs>
                <w:tab w:val="left" w:pos="175"/>
              </w:tabs>
              <w:spacing w:after="120"/>
              <w:ind w:left="1080" w:hanging="360"/>
              <w:rPr>
                <w:rFonts w:ascii="Arial" w:hAnsi="Arial" w:cs="Arial"/>
                <w:sz w:val="22"/>
                <w:szCs w:val="22"/>
              </w:rPr>
            </w:pPr>
            <w:r w:rsidRPr="002F00F8">
              <w:rPr>
                <w:rFonts w:ascii="Arial" w:hAnsi="Arial"/>
                <w:sz w:val="22"/>
              </w:rPr>
              <w:t>committing (or attempting or conspiring to commit) fraud</w:t>
            </w:r>
            <w:r w:rsidRPr="00055AFD">
              <w:rPr>
                <w:rFonts w:ascii="Arial" w:hAnsi="Arial" w:cs="Arial"/>
                <w:sz w:val="22"/>
                <w:szCs w:val="22"/>
              </w:rPr>
              <w:t>.]</w:t>
            </w:r>
          </w:p>
          <w:p w14:paraId="7A2FC60C" w14:textId="77777777" w:rsidR="00881B56" w:rsidRPr="00055AFD" w:rsidRDefault="00881B56" w:rsidP="00881B56">
            <w:pPr>
              <w:numPr>
                <w:ilvl w:val="2"/>
                <w:numId w:val="0"/>
              </w:numPr>
              <w:tabs>
                <w:tab w:val="left" w:pos="175"/>
              </w:tabs>
              <w:spacing w:after="120"/>
              <w:ind w:left="1080" w:hanging="360"/>
              <w:rPr>
                <w:rFonts w:ascii="Arial" w:hAnsi="Arial" w:cs="Arial"/>
                <w:sz w:val="22"/>
                <w:szCs w:val="22"/>
              </w:rPr>
            </w:pPr>
          </w:p>
          <w:p w14:paraId="15CDA463" w14:textId="77777777" w:rsidR="00881B56" w:rsidRPr="00055AFD" w:rsidRDefault="00881B56" w:rsidP="00881B56">
            <w:pPr>
              <w:numPr>
                <w:ilvl w:val="2"/>
                <w:numId w:val="0"/>
              </w:numPr>
              <w:tabs>
                <w:tab w:val="left" w:pos="175"/>
              </w:tabs>
              <w:spacing w:after="120"/>
              <w:ind w:left="1080" w:hanging="360"/>
              <w:rPr>
                <w:rFonts w:ascii="Arial" w:hAnsi="Arial" w:cs="Arial"/>
                <w:b/>
                <w:sz w:val="22"/>
                <w:szCs w:val="22"/>
              </w:rPr>
            </w:pPr>
            <w:r w:rsidRPr="00055AFD">
              <w:rPr>
                <w:rFonts w:ascii="Arial" w:hAnsi="Arial" w:cs="Arial"/>
                <w:b/>
                <w:sz w:val="22"/>
                <w:szCs w:val="22"/>
                <w:highlight w:val="yellow"/>
              </w:rPr>
              <w:t>OR</w:t>
            </w:r>
          </w:p>
          <w:p w14:paraId="0D281E58" w14:textId="1D611886" w:rsidR="00881B56" w:rsidRPr="00055AFD" w:rsidRDefault="00881B56" w:rsidP="00881B56">
            <w:pPr>
              <w:ind w:left="-108"/>
              <w:rPr>
                <w:rFonts w:ascii="Arial" w:hAnsi="Arial" w:cs="Arial"/>
                <w:bCs/>
                <w:sz w:val="22"/>
                <w:szCs w:val="22"/>
              </w:rPr>
            </w:pPr>
            <w:r w:rsidRPr="00055AFD">
              <w:rPr>
                <w:rFonts w:ascii="Arial" w:hAnsi="Arial" w:cs="Arial"/>
                <w:sz w:val="22"/>
                <w:szCs w:val="22"/>
              </w:rPr>
              <w:t>[</w:t>
            </w:r>
            <w:r>
              <w:rPr>
                <w:rFonts w:ascii="Arial" w:hAnsi="Arial" w:cs="Arial"/>
                <w:sz w:val="22"/>
                <w:szCs w:val="22"/>
              </w:rPr>
              <w:t>Z20</w:t>
            </w:r>
            <w:r w:rsidRPr="00055AFD">
              <w:rPr>
                <w:rFonts w:ascii="Arial" w:hAnsi="Arial" w:cs="Arial"/>
                <w:sz w:val="22"/>
                <w:szCs w:val="22"/>
              </w:rPr>
              <w:t>.1</w:t>
            </w:r>
            <w:r w:rsidRPr="00055AFD">
              <w:rPr>
                <w:rFonts w:ascii="Arial" w:hAnsi="Arial" w:cs="Arial"/>
                <w:sz w:val="22"/>
                <w:szCs w:val="22"/>
              </w:rPr>
              <w:tab/>
              <w:t xml:space="preserve">The </w:t>
            </w:r>
            <w:r>
              <w:rPr>
                <w:rFonts w:ascii="Arial" w:hAnsi="Arial" w:cs="Arial"/>
                <w:i/>
                <w:sz w:val="22"/>
                <w:szCs w:val="22"/>
              </w:rPr>
              <w:t>Contractor</w:t>
            </w:r>
            <w:r w:rsidRPr="00055AFD">
              <w:rPr>
                <w:rFonts w:ascii="Arial" w:hAnsi="Arial" w:cs="Arial"/>
                <w:sz w:val="22"/>
                <w:szCs w:val="22"/>
              </w:rPr>
              <w:t xml:space="preserve"> represents and warrants that neither it, nor to the best of its knowledge any of its employees, have at any time prior to the Contract Date: </w:t>
            </w:r>
          </w:p>
          <w:p w14:paraId="5720C82B" w14:textId="77777777" w:rsidR="00881B56" w:rsidRPr="00055AFD" w:rsidRDefault="00881B56" w:rsidP="00881B56">
            <w:pPr>
              <w:pStyle w:val="ListParagraph"/>
              <w:widowControl/>
              <w:numPr>
                <w:ilvl w:val="0"/>
                <w:numId w:val="42"/>
              </w:numPr>
              <w:tabs>
                <w:tab w:val="left" w:pos="436"/>
              </w:tabs>
              <w:overflowPunct w:val="0"/>
              <w:autoSpaceDE w:val="0"/>
              <w:autoSpaceDN w:val="0"/>
              <w:adjustRightInd w:val="0"/>
              <w:spacing w:before="120" w:after="120"/>
              <w:ind w:left="375"/>
              <w:contextualSpacing w:val="0"/>
              <w:jc w:val="both"/>
              <w:textAlignment w:val="baseline"/>
              <w:rPr>
                <w:rFonts w:cs="Arial"/>
              </w:rPr>
            </w:pPr>
            <w:r w:rsidRPr="00055AFD">
              <w:rPr>
                <w:rFonts w:cs="Arial"/>
              </w:rPr>
              <w:t xml:space="preserve">committed a Prohibited Act or been formally notified that it is subject to an investigation or prosecution which relates to an alleged Prohibited Act; and/or </w:t>
            </w:r>
          </w:p>
          <w:p w14:paraId="1FAC0E49" w14:textId="77777777" w:rsidR="00881B56" w:rsidRPr="00055AFD" w:rsidRDefault="00881B56" w:rsidP="00881B56">
            <w:pPr>
              <w:pStyle w:val="ListParagraph"/>
              <w:widowControl/>
              <w:numPr>
                <w:ilvl w:val="0"/>
                <w:numId w:val="42"/>
              </w:numPr>
              <w:ind w:left="375"/>
              <w:contextualSpacing w:val="0"/>
              <w:jc w:val="both"/>
              <w:rPr>
                <w:rFonts w:cs="Arial"/>
              </w:rPr>
            </w:pPr>
            <w:r w:rsidRPr="00055AFD">
              <w:rPr>
                <w:rFonts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26ACD93E" w14:textId="77777777" w:rsidR="00881B56" w:rsidRPr="00055AFD" w:rsidRDefault="00881B56" w:rsidP="00881B56">
            <w:pPr>
              <w:ind w:left="-108"/>
              <w:rPr>
                <w:rFonts w:ascii="Arial" w:hAnsi="Arial" w:cs="Arial"/>
                <w:sz w:val="22"/>
                <w:szCs w:val="22"/>
              </w:rPr>
            </w:pPr>
          </w:p>
          <w:p w14:paraId="5016E761" w14:textId="0067D91D" w:rsidR="00881B56" w:rsidRPr="00055AFD" w:rsidRDefault="00881B56" w:rsidP="00881B56">
            <w:pPr>
              <w:ind w:left="-108"/>
              <w:rPr>
                <w:rFonts w:ascii="Arial" w:hAnsi="Arial" w:cs="Arial"/>
                <w:bCs/>
                <w:sz w:val="22"/>
                <w:szCs w:val="22"/>
              </w:rPr>
            </w:pPr>
            <w:r>
              <w:rPr>
                <w:rFonts w:ascii="Arial" w:hAnsi="Arial" w:cs="Arial"/>
                <w:sz w:val="22"/>
                <w:szCs w:val="22"/>
              </w:rPr>
              <w:t>Z20</w:t>
            </w:r>
            <w:r w:rsidRPr="00055AFD">
              <w:rPr>
                <w:rFonts w:ascii="Arial" w:hAnsi="Arial" w:cs="Arial"/>
                <w:sz w:val="22"/>
                <w:szCs w:val="22"/>
              </w:rPr>
              <w:t>.2</w:t>
            </w:r>
            <w:r w:rsidRPr="00055AFD">
              <w:rPr>
                <w:rFonts w:ascii="Arial" w:hAnsi="Arial" w:cs="Arial"/>
                <w:sz w:val="22"/>
                <w:szCs w:val="22"/>
              </w:rPr>
              <w:tab/>
              <w:t xml:space="preserve">During the </w:t>
            </w:r>
            <w:r w:rsidRPr="00055AFD">
              <w:rPr>
                <w:rFonts w:ascii="Arial" w:hAnsi="Arial" w:cs="Arial"/>
                <w:i/>
                <w:sz w:val="22"/>
                <w:szCs w:val="22"/>
              </w:rPr>
              <w:t>services period</w:t>
            </w:r>
            <w:r w:rsidRPr="00055AFD">
              <w:rPr>
                <w:rFonts w:ascii="Arial" w:hAnsi="Arial" w:cs="Arial"/>
                <w:bCs/>
                <w:sz w:val="22"/>
                <w:szCs w:val="22"/>
              </w:rPr>
              <w:t xml:space="preserve"> the </w:t>
            </w:r>
            <w:r>
              <w:rPr>
                <w:rFonts w:ascii="Arial" w:hAnsi="Arial" w:cs="Arial"/>
                <w:bCs/>
                <w:i/>
                <w:sz w:val="22"/>
                <w:szCs w:val="22"/>
              </w:rPr>
              <w:t>Contractor</w:t>
            </w:r>
            <w:r w:rsidRPr="00055AFD">
              <w:rPr>
                <w:rFonts w:ascii="Arial" w:hAnsi="Arial" w:cs="Arial"/>
                <w:sz w:val="22"/>
                <w:szCs w:val="22"/>
              </w:rPr>
              <w:t xml:space="preserve"> does not:</w:t>
            </w:r>
          </w:p>
          <w:p w14:paraId="19B7557F" w14:textId="77777777" w:rsidR="00881B56" w:rsidRPr="00055AFD" w:rsidRDefault="00881B56" w:rsidP="00881B56">
            <w:pPr>
              <w:pStyle w:val="ListParagraph"/>
              <w:widowControl/>
              <w:numPr>
                <w:ilvl w:val="0"/>
                <w:numId w:val="44"/>
              </w:numPr>
              <w:tabs>
                <w:tab w:val="left" w:pos="320"/>
                <w:tab w:val="left" w:pos="1134"/>
              </w:tabs>
              <w:overflowPunct w:val="0"/>
              <w:autoSpaceDE w:val="0"/>
              <w:autoSpaceDN w:val="0"/>
              <w:adjustRightInd w:val="0"/>
              <w:spacing w:before="120" w:after="120"/>
              <w:ind w:left="320" w:hanging="320"/>
              <w:contextualSpacing w:val="0"/>
              <w:jc w:val="both"/>
              <w:textAlignment w:val="baseline"/>
              <w:rPr>
                <w:rFonts w:cs="Arial"/>
              </w:rPr>
            </w:pPr>
            <w:r w:rsidRPr="00055AFD">
              <w:rPr>
                <w:rFonts w:cs="Arial"/>
              </w:rPr>
              <w:t>commit a Prohibited Act; and/or</w:t>
            </w:r>
          </w:p>
          <w:p w14:paraId="2957BA23" w14:textId="77777777" w:rsidR="00881B56" w:rsidRPr="00055AFD" w:rsidRDefault="00881B56" w:rsidP="00881B56">
            <w:pPr>
              <w:pStyle w:val="ListParagraph"/>
              <w:widowControl/>
              <w:numPr>
                <w:ilvl w:val="0"/>
                <w:numId w:val="43"/>
              </w:numPr>
              <w:tabs>
                <w:tab w:val="left" w:pos="320"/>
              </w:tabs>
              <w:overflowPunct w:val="0"/>
              <w:autoSpaceDE w:val="0"/>
              <w:autoSpaceDN w:val="0"/>
              <w:adjustRightInd w:val="0"/>
              <w:spacing w:before="120" w:after="120"/>
              <w:ind w:left="320" w:hanging="320"/>
              <w:contextualSpacing w:val="0"/>
              <w:jc w:val="both"/>
              <w:textAlignment w:val="baseline"/>
              <w:rPr>
                <w:rFonts w:cs="Arial"/>
              </w:rPr>
            </w:pPr>
            <w:r w:rsidRPr="00055AFD">
              <w:rPr>
                <w:rFonts w:cs="Arial"/>
              </w:rPr>
              <w:t xml:space="preserve">do or suffer anything to be done which would cause the </w:t>
            </w:r>
            <w:r w:rsidRPr="00055AFD">
              <w:rPr>
                <w:rFonts w:cs="Arial"/>
                <w:i/>
              </w:rPr>
              <w:t>Employer</w:t>
            </w:r>
            <w:r w:rsidRPr="00055AFD">
              <w:rPr>
                <w:rFonts w:cs="Arial"/>
              </w:rPr>
              <w:t xml:space="preserve"> or any of the </w:t>
            </w:r>
            <w:r w:rsidRPr="00055AFD">
              <w:rPr>
                <w:rFonts w:cs="Arial"/>
                <w:i/>
              </w:rPr>
              <w:t>Employer’s</w:t>
            </w:r>
            <w:r w:rsidRPr="00055AFD">
              <w:rPr>
                <w:rFonts w:cs="Arial"/>
              </w:rPr>
              <w:t xml:space="preserve"> employees, </w:t>
            </w:r>
            <w:r>
              <w:rPr>
                <w:rFonts w:cs="Arial"/>
              </w:rPr>
              <w:t>contractor</w:t>
            </w:r>
            <w:r w:rsidRPr="00055AFD">
              <w:rPr>
                <w:rFonts w:cs="Arial"/>
              </w:rPr>
              <w:t>s, sub-</w:t>
            </w:r>
            <w:r>
              <w:rPr>
                <w:rFonts w:cs="Arial"/>
              </w:rPr>
              <w:t>contractor</w:t>
            </w:r>
            <w:r w:rsidRPr="00055AFD">
              <w:rPr>
                <w:rFonts w:cs="Arial"/>
              </w:rPr>
              <w:t>s or agents to contravene any of the Relevant Requirements or otherwise incur any liability in relation to the Relevant Requirements</w:t>
            </w:r>
          </w:p>
          <w:p w14:paraId="258C91C1" w14:textId="5D1272C3" w:rsidR="00881B56" w:rsidRPr="00055AFD" w:rsidRDefault="00881B56" w:rsidP="00881B56">
            <w:pPr>
              <w:ind w:left="-108"/>
              <w:rPr>
                <w:rFonts w:ascii="Arial" w:hAnsi="Arial" w:cs="Arial"/>
                <w:bCs/>
                <w:sz w:val="22"/>
                <w:szCs w:val="22"/>
              </w:rPr>
            </w:pPr>
            <w:r>
              <w:rPr>
                <w:rFonts w:ascii="Arial" w:hAnsi="Arial" w:cs="Arial"/>
                <w:sz w:val="22"/>
                <w:szCs w:val="22"/>
              </w:rPr>
              <w:t>Z20</w:t>
            </w:r>
            <w:r w:rsidRPr="00055AFD">
              <w:rPr>
                <w:rFonts w:ascii="Arial" w:hAnsi="Arial" w:cs="Arial"/>
                <w:sz w:val="22"/>
                <w:szCs w:val="22"/>
              </w:rPr>
              <w:t>.3</w:t>
            </w:r>
            <w:r w:rsidRPr="00055AFD">
              <w:rPr>
                <w:rFonts w:ascii="Arial" w:hAnsi="Arial" w:cs="Arial"/>
                <w:sz w:val="22"/>
                <w:szCs w:val="22"/>
              </w:rPr>
              <w:tab/>
              <w:t xml:space="preserve">During the </w:t>
            </w:r>
            <w:r w:rsidRPr="00055AFD">
              <w:rPr>
                <w:rFonts w:ascii="Arial" w:hAnsi="Arial" w:cs="Arial"/>
                <w:i/>
                <w:sz w:val="22"/>
                <w:szCs w:val="22"/>
              </w:rPr>
              <w:t xml:space="preserve">services period </w:t>
            </w:r>
            <w:r w:rsidRPr="00055AFD">
              <w:rPr>
                <w:rFonts w:ascii="Arial" w:hAnsi="Arial" w:cs="Arial"/>
                <w:sz w:val="22"/>
                <w:szCs w:val="22"/>
              </w:rPr>
              <w:t>the</w:t>
            </w:r>
            <w:r w:rsidRPr="00055AFD">
              <w:rPr>
                <w:rFonts w:ascii="Arial" w:hAnsi="Arial" w:cs="Arial"/>
                <w:i/>
                <w:sz w:val="22"/>
                <w:szCs w:val="22"/>
              </w:rPr>
              <w:t xml:space="preserve"> </w:t>
            </w:r>
            <w:r>
              <w:rPr>
                <w:rFonts w:ascii="Arial" w:hAnsi="Arial" w:cs="Arial"/>
                <w:i/>
                <w:sz w:val="22"/>
                <w:szCs w:val="22"/>
              </w:rPr>
              <w:t>Contractor</w:t>
            </w:r>
            <w:r w:rsidRPr="00055AFD">
              <w:rPr>
                <w:rFonts w:ascii="Arial" w:hAnsi="Arial" w:cs="Arial"/>
                <w:sz w:val="22"/>
                <w:szCs w:val="22"/>
              </w:rPr>
              <w:t>:</w:t>
            </w:r>
          </w:p>
          <w:p w14:paraId="1CC06611" w14:textId="77777777" w:rsidR="00881B56" w:rsidRPr="00055AFD" w:rsidRDefault="00881B56" w:rsidP="00881B56">
            <w:pPr>
              <w:pStyle w:val="ListParagraph"/>
              <w:widowControl/>
              <w:numPr>
                <w:ilvl w:val="0"/>
                <w:numId w:val="45"/>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rPr>
            </w:pPr>
            <w:bookmarkStart w:id="21" w:name="_Ref360700061"/>
            <w:r w:rsidRPr="00055AFD">
              <w:rPr>
                <w:rFonts w:cs="Arial"/>
              </w:rPr>
              <w:t>establishes, maintains and enforces, and requires that its Sub</w:t>
            </w:r>
            <w:r>
              <w:rPr>
                <w:rFonts w:cs="Arial"/>
              </w:rPr>
              <w:t>Contractor</w:t>
            </w:r>
            <w:r w:rsidRPr="00055AFD">
              <w:rPr>
                <w:rFonts w:cs="Arial"/>
              </w:rPr>
              <w:t>s establish, maintain and enforce, policies and procedures which are adequate to ensure compliance with the Relevant Requirements and prevent the occurrence of a Prohibited Act;</w:t>
            </w:r>
            <w:bookmarkEnd w:id="21"/>
            <w:r w:rsidRPr="00055AFD">
              <w:rPr>
                <w:rFonts w:cs="Arial"/>
              </w:rPr>
              <w:t xml:space="preserve"> </w:t>
            </w:r>
          </w:p>
          <w:p w14:paraId="1C18628F" w14:textId="77777777" w:rsidR="00881B56" w:rsidRPr="00055AFD" w:rsidRDefault="00881B56" w:rsidP="00881B56">
            <w:pPr>
              <w:pStyle w:val="ListParagraph"/>
              <w:widowControl/>
              <w:numPr>
                <w:ilvl w:val="0"/>
                <w:numId w:val="45"/>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rPr>
            </w:pPr>
            <w:r w:rsidRPr="00055AFD">
              <w:rPr>
                <w:rFonts w:cs="Arial"/>
              </w:rPr>
              <w:t xml:space="preserve">keeps appropriate records of its compliance with this contract  and make such records available to the </w:t>
            </w:r>
            <w:r w:rsidRPr="00055AFD">
              <w:rPr>
                <w:rFonts w:cs="Arial"/>
                <w:i/>
              </w:rPr>
              <w:t>Employer</w:t>
            </w:r>
            <w:r w:rsidRPr="00055AFD">
              <w:rPr>
                <w:rFonts w:cs="Arial"/>
              </w:rPr>
              <w:t xml:space="preserve"> on request;</w:t>
            </w:r>
          </w:p>
          <w:p w14:paraId="6E89CD41" w14:textId="77777777" w:rsidR="00881B56" w:rsidRPr="00055AFD" w:rsidRDefault="00881B56" w:rsidP="00881B56">
            <w:pPr>
              <w:pStyle w:val="ListParagraph"/>
              <w:widowControl/>
              <w:numPr>
                <w:ilvl w:val="0"/>
                <w:numId w:val="45"/>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rPr>
            </w:pPr>
            <w:r w:rsidRPr="00055AFD">
              <w:rPr>
                <w:rFonts w:cs="Arial"/>
              </w:rPr>
              <w:t xml:space="preserve">provides and maintains and where appropriate enforces an anti-bribery policy (which shall be disclosed to the </w:t>
            </w:r>
            <w:r w:rsidRPr="00055AFD">
              <w:rPr>
                <w:rFonts w:cs="Arial"/>
                <w:i/>
              </w:rPr>
              <w:t>Employer</w:t>
            </w:r>
            <w:r w:rsidRPr="00055AFD">
              <w:rPr>
                <w:rFonts w:cs="Arial"/>
              </w:rPr>
              <w:t xml:space="preserve"> on request) to prevent it and any </w:t>
            </w:r>
            <w:r>
              <w:rPr>
                <w:rFonts w:cs="Arial"/>
                <w:i/>
              </w:rPr>
              <w:t>Contractor</w:t>
            </w:r>
            <w:r w:rsidRPr="00055AFD">
              <w:rPr>
                <w:rFonts w:cs="Arial"/>
                <w:i/>
              </w:rPr>
              <w:t>’s</w:t>
            </w:r>
            <w:r w:rsidRPr="00055AFD">
              <w:rPr>
                <w:rFonts w:cs="Arial"/>
              </w:rPr>
              <w:t xml:space="preserve"> employees or any person acting on the </w:t>
            </w:r>
            <w:r>
              <w:rPr>
                <w:rFonts w:cs="Arial"/>
                <w:i/>
              </w:rPr>
              <w:t>Contractor</w:t>
            </w:r>
            <w:r w:rsidRPr="00055AFD">
              <w:rPr>
                <w:rFonts w:cs="Arial"/>
                <w:i/>
              </w:rPr>
              <w:t>'s</w:t>
            </w:r>
            <w:r w:rsidRPr="00055AFD">
              <w:rPr>
                <w:rFonts w:cs="Arial"/>
              </w:rPr>
              <w:t xml:space="preserve"> behalf from committing a Prohibited Act.</w:t>
            </w:r>
          </w:p>
          <w:p w14:paraId="3794377E" w14:textId="4D06F0EF" w:rsidR="00881B56" w:rsidRPr="00055AFD" w:rsidRDefault="00881B56" w:rsidP="00881B56">
            <w:pPr>
              <w:ind w:left="-108"/>
              <w:rPr>
                <w:rFonts w:ascii="Arial" w:hAnsi="Arial" w:cs="Arial"/>
                <w:sz w:val="22"/>
                <w:szCs w:val="22"/>
              </w:rPr>
            </w:pPr>
            <w:bookmarkStart w:id="22" w:name="_Ref360700181"/>
            <w:r>
              <w:rPr>
                <w:rFonts w:ascii="Arial" w:hAnsi="Arial" w:cs="Arial"/>
                <w:sz w:val="22"/>
                <w:szCs w:val="22"/>
              </w:rPr>
              <w:t>Z20</w:t>
            </w:r>
            <w:r w:rsidRPr="00055AFD">
              <w:rPr>
                <w:rFonts w:ascii="Arial" w:hAnsi="Arial" w:cs="Arial"/>
                <w:sz w:val="22"/>
                <w:szCs w:val="22"/>
              </w:rPr>
              <w:t>.4</w:t>
            </w:r>
            <w:r w:rsidRPr="00055AFD">
              <w:rPr>
                <w:rFonts w:ascii="Arial" w:hAnsi="Arial" w:cs="Arial"/>
                <w:sz w:val="22"/>
                <w:szCs w:val="22"/>
              </w:rPr>
              <w:tab/>
              <w:t xml:space="preserve">The </w:t>
            </w:r>
            <w:r>
              <w:rPr>
                <w:rFonts w:ascii="Arial" w:hAnsi="Arial" w:cs="Arial"/>
                <w:i/>
                <w:sz w:val="22"/>
                <w:szCs w:val="22"/>
              </w:rPr>
              <w:t>Contractor</w:t>
            </w:r>
            <w:r w:rsidRPr="00055AFD">
              <w:rPr>
                <w:rFonts w:ascii="Arial" w:hAnsi="Arial" w:cs="Arial"/>
                <w:sz w:val="22"/>
                <w:szCs w:val="22"/>
              </w:rPr>
              <w:t xml:space="preserve"> immediately notifies the </w:t>
            </w:r>
            <w:r w:rsidRPr="00055AFD">
              <w:rPr>
                <w:rFonts w:ascii="Arial" w:hAnsi="Arial" w:cs="Arial"/>
                <w:i/>
                <w:sz w:val="22"/>
                <w:szCs w:val="22"/>
              </w:rPr>
              <w:t>Employer</w:t>
            </w:r>
            <w:r w:rsidRPr="00055AFD">
              <w:rPr>
                <w:rFonts w:ascii="Arial" w:hAnsi="Arial" w:cs="Arial"/>
                <w:sz w:val="22"/>
                <w:szCs w:val="22"/>
              </w:rPr>
              <w:t xml:space="preserve"> in writing if it becomes aware of any breach of clause </w:t>
            </w:r>
            <w:r>
              <w:rPr>
                <w:rFonts w:ascii="Arial" w:hAnsi="Arial" w:cs="Arial"/>
                <w:sz w:val="22"/>
                <w:szCs w:val="22"/>
              </w:rPr>
              <w:t>Z20</w:t>
            </w:r>
            <w:r w:rsidRPr="00055AFD">
              <w:rPr>
                <w:rFonts w:ascii="Arial" w:hAnsi="Arial" w:cs="Arial"/>
                <w:sz w:val="22"/>
                <w:szCs w:val="22"/>
              </w:rPr>
              <w:t>.1, or has reason to believe that it has or any of the its employees or Sub</w:t>
            </w:r>
            <w:r>
              <w:rPr>
                <w:rFonts w:ascii="Arial" w:hAnsi="Arial" w:cs="Arial"/>
                <w:sz w:val="22"/>
                <w:szCs w:val="22"/>
              </w:rPr>
              <w:t>Contractor</w:t>
            </w:r>
            <w:r w:rsidRPr="00055AFD">
              <w:rPr>
                <w:rFonts w:ascii="Arial" w:hAnsi="Arial" w:cs="Arial"/>
                <w:sz w:val="22"/>
                <w:szCs w:val="22"/>
              </w:rPr>
              <w:t>s have:</w:t>
            </w:r>
            <w:bookmarkEnd w:id="22"/>
          </w:p>
          <w:p w14:paraId="4C21A06F" w14:textId="77777777" w:rsidR="00881B56" w:rsidRPr="00055AFD" w:rsidRDefault="00881B56" w:rsidP="00881B56">
            <w:pPr>
              <w:pStyle w:val="ListParagraph"/>
              <w:widowControl/>
              <w:numPr>
                <w:ilvl w:val="0"/>
                <w:numId w:val="46"/>
              </w:numPr>
              <w:overflowPunct w:val="0"/>
              <w:autoSpaceDE w:val="0"/>
              <w:autoSpaceDN w:val="0"/>
              <w:adjustRightInd w:val="0"/>
              <w:spacing w:before="120" w:after="120"/>
              <w:ind w:left="480"/>
              <w:contextualSpacing w:val="0"/>
              <w:jc w:val="both"/>
              <w:textAlignment w:val="baseline"/>
              <w:rPr>
                <w:rFonts w:cs="Arial"/>
              </w:rPr>
            </w:pPr>
            <w:r w:rsidRPr="00055AFD">
              <w:rPr>
                <w:rFonts w:cs="Arial"/>
              </w:rPr>
              <w:t>been subject to an investigation or prosecution which relates to an alleged Prohibited Act;</w:t>
            </w:r>
          </w:p>
          <w:p w14:paraId="41149CFD" w14:textId="77777777" w:rsidR="00881B56" w:rsidRPr="00055AFD" w:rsidRDefault="00881B56" w:rsidP="00881B56">
            <w:pPr>
              <w:pStyle w:val="ListParagraph"/>
              <w:widowControl/>
              <w:numPr>
                <w:ilvl w:val="0"/>
                <w:numId w:val="46"/>
              </w:numPr>
              <w:overflowPunct w:val="0"/>
              <w:autoSpaceDE w:val="0"/>
              <w:autoSpaceDN w:val="0"/>
              <w:adjustRightInd w:val="0"/>
              <w:spacing w:before="120" w:after="120"/>
              <w:ind w:left="480"/>
              <w:contextualSpacing w:val="0"/>
              <w:jc w:val="both"/>
              <w:textAlignment w:val="baseline"/>
              <w:rPr>
                <w:rFonts w:cs="Arial"/>
              </w:rPr>
            </w:pPr>
            <w:r w:rsidRPr="00055AFD">
              <w:rPr>
                <w:rFonts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4ED76782" w14:textId="77777777" w:rsidR="00881B56" w:rsidRPr="00055AFD" w:rsidRDefault="00881B56" w:rsidP="00881B56">
            <w:pPr>
              <w:pStyle w:val="ListParagraph"/>
              <w:widowControl/>
              <w:numPr>
                <w:ilvl w:val="0"/>
                <w:numId w:val="46"/>
              </w:numPr>
              <w:overflowPunct w:val="0"/>
              <w:autoSpaceDE w:val="0"/>
              <w:autoSpaceDN w:val="0"/>
              <w:adjustRightInd w:val="0"/>
              <w:spacing w:before="120" w:after="120"/>
              <w:ind w:left="480"/>
              <w:contextualSpacing w:val="0"/>
              <w:jc w:val="both"/>
              <w:textAlignment w:val="baseline"/>
              <w:rPr>
                <w:rFonts w:cs="Arial"/>
              </w:rPr>
            </w:pPr>
            <w:r w:rsidRPr="00055AFD">
              <w:rPr>
                <w:rFonts w:cs="Arial"/>
              </w:rPr>
              <w:t xml:space="preserve">received a request or demand for any undue financial or other advantage of any kind in connection with the performance of this </w:t>
            </w:r>
            <w:r w:rsidRPr="00055AFD">
              <w:rPr>
                <w:rFonts w:cs="Arial"/>
              </w:rPr>
              <w:lastRenderedPageBreak/>
              <w:t>contract or otherwise suspects that any person or Party directly or indirectly connected with this contract has committed or attempted to commit a Prohibited Act.</w:t>
            </w:r>
          </w:p>
          <w:p w14:paraId="38AAB8A6" w14:textId="5D822AE4" w:rsidR="00881B56" w:rsidRPr="00055AFD" w:rsidRDefault="00881B56" w:rsidP="00881B56">
            <w:pPr>
              <w:ind w:left="1"/>
              <w:rPr>
                <w:rFonts w:ascii="Arial" w:hAnsi="Arial" w:cs="Arial"/>
                <w:sz w:val="22"/>
                <w:szCs w:val="22"/>
              </w:rPr>
            </w:pPr>
            <w:r>
              <w:rPr>
                <w:rFonts w:ascii="Arial" w:hAnsi="Arial" w:cs="Arial"/>
                <w:sz w:val="22"/>
                <w:szCs w:val="22"/>
              </w:rPr>
              <w:t>Z20</w:t>
            </w:r>
            <w:r w:rsidRPr="00055AFD">
              <w:rPr>
                <w:rFonts w:ascii="Arial" w:hAnsi="Arial" w:cs="Arial"/>
                <w:sz w:val="22"/>
                <w:szCs w:val="22"/>
              </w:rPr>
              <w:t>.5</w:t>
            </w:r>
            <w:r w:rsidRPr="00055AFD">
              <w:rPr>
                <w:rFonts w:ascii="Arial" w:hAnsi="Arial" w:cs="Arial"/>
                <w:sz w:val="22"/>
                <w:szCs w:val="22"/>
              </w:rPr>
              <w:tab/>
              <w:t xml:space="preserve">If the </w:t>
            </w:r>
            <w:r>
              <w:rPr>
                <w:rFonts w:ascii="Arial" w:hAnsi="Arial" w:cs="Arial"/>
                <w:i/>
                <w:sz w:val="22"/>
                <w:szCs w:val="22"/>
              </w:rPr>
              <w:t>Contractor</w:t>
            </w:r>
            <w:r w:rsidRPr="00055AFD">
              <w:rPr>
                <w:rFonts w:ascii="Arial" w:hAnsi="Arial" w:cs="Arial"/>
                <w:sz w:val="22"/>
                <w:szCs w:val="22"/>
              </w:rPr>
              <w:t xml:space="preserve"> makes a notification to the </w:t>
            </w:r>
            <w:r w:rsidRPr="00055AFD">
              <w:rPr>
                <w:rFonts w:ascii="Arial" w:hAnsi="Arial" w:cs="Arial"/>
                <w:i/>
                <w:sz w:val="22"/>
                <w:szCs w:val="22"/>
              </w:rPr>
              <w:t>Employer</w:t>
            </w:r>
            <w:r w:rsidRPr="00055AFD">
              <w:rPr>
                <w:rFonts w:ascii="Arial" w:hAnsi="Arial" w:cs="Arial"/>
                <w:sz w:val="22"/>
                <w:szCs w:val="22"/>
              </w:rPr>
              <w:t xml:space="preserve"> pursuant to clause </w:t>
            </w:r>
            <w:r>
              <w:rPr>
                <w:rFonts w:ascii="Arial" w:hAnsi="Arial" w:cs="Arial"/>
                <w:sz w:val="22"/>
                <w:szCs w:val="22"/>
              </w:rPr>
              <w:t>Z20</w:t>
            </w:r>
            <w:r w:rsidRPr="00055AFD">
              <w:rPr>
                <w:rFonts w:ascii="Arial" w:hAnsi="Arial" w:cs="Arial"/>
                <w:sz w:val="22"/>
                <w:szCs w:val="22"/>
              </w:rPr>
              <w:t xml:space="preserve">.4, the </w:t>
            </w:r>
            <w:r>
              <w:rPr>
                <w:rFonts w:ascii="Arial" w:hAnsi="Arial" w:cs="Arial"/>
                <w:i/>
                <w:sz w:val="22"/>
                <w:szCs w:val="22"/>
              </w:rPr>
              <w:t>Contractor</w:t>
            </w:r>
            <w:r w:rsidRPr="00055AFD">
              <w:rPr>
                <w:rFonts w:ascii="Arial" w:hAnsi="Arial" w:cs="Arial"/>
                <w:sz w:val="22"/>
                <w:szCs w:val="22"/>
              </w:rPr>
              <w:t xml:space="preserve"> responds promptly to the </w:t>
            </w:r>
            <w:r w:rsidRPr="00055AFD">
              <w:rPr>
                <w:rFonts w:ascii="Arial" w:hAnsi="Arial" w:cs="Arial"/>
                <w:i/>
                <w:sz w:val="22"/>
                <w:szCs w:val="22"/>
              </w:rPr>
              <w:t>Employer's</w:t>
            </w:r>
            <w:r w:rsidRPr="00055AFD">
              <w:rPr>
                <w:rFonts w:ascii="Arial" w:hAnsi="Arial" w:cs="Arial"/>
                <w:sz w:val="22"/>
                <w:szCs w:val="22"/>
              </w:rPr>
              <w:t xml:space="preserve"> enquiries, co-operates with any investigation, and allows the </w:t>
            </w:r>
            <w:r w:rsidRPr="00055AFD">
              <w:rPr>
                <w:rFonts w:ascii="Arial" w:hAnsi="Arial" w:cs="Arial"/>
                <w:i/>
                <w:sz w:val="22"/>
                <w:szCs w:val="22"/>
              </w:rPr>
              <w:t>Employer</w:t>
            </w:r>
            <w:r w:rsidRPr="00055AFD">
              <w:rPr>
                <w:rFonts w:ascii="Arial" w:hAnsi="Arial" w:cs="Arial"/>
                <w:sz w:val="22"/>
                <w:szCs w:val="22"/>
              </w:rPr>
              <w:t xml:space="preserve"> to audit any books, records and/or any other relevant documentation in accordance with this contract.</w:t>
            </w:r>
          </w:p>
          <w:p w14:paraId="087A8AA8" w14:textId="77777777" w:rsidR="00881B56" w:rsidRPr="00055AFD" w:rsidRDefault="00881B56" w:rsidP="00881B56">
            <w:pPr>
              <w:ind w:left="1"/>
              <w:rPr>
                <w:rFonts w:ascii="Arial" w:hAnsi="Arial" w:cs="Arial"/>
                <w:bCs/>
                <w:sz w:val="22"/>
                <w:szCs w:val="22"/>
              </w:rPr>
            </w:pPr>
          </w:p>
          <w:p w14:paraId="6025F40B" w14:textId="16226670" w:rsidR="00881B56" w:rsidRPr="00055AFD" w:rsidRDefault="00881B56" w:rsidP="00881B56">
            <w:pPr>
              <w:ind w:left="1"/>
              <w:rPr>
                <w:rFonts w:ascii="Arial" w:hAnsi="Arial" w:cs="Arial"/>
                <w:sz w:val="22"/>
                <w:szCs w:val="22"/>
              </w:rPr>
            </w:pPr>
            <w:r>
              <w:rPr>
                <w:rFonts w:ascii="Arial" w:hAnsi="Arial" w:cs="Arial"/>
                <w:sz w:val="22"/>
                <w:szCs w:val="22"/>
              </w:rPr>
              <w:t>Z20</w:t>
            </w:r>
            <w:r w:rsidRPr="00055AFD">
              <w:rPr>
                <w:rFonts w:ascii="Arial" w:hAnsi="Arial" w:cs="Arial"/>
                <w:sz w:val="22"/>
                <w:szCs w:val="22"/>
              </w:rPr>
              <w:t>.6</w:t>
            </w:r>
            <w:r w:rsidRPr="00055AFD">
              <w:rPr>
                <w:rFonts w:ascii="Arial" w:hAnsi="Arial" w:cs="Arial"/>
                <w:sz w:val="22"/>
                <w:szCs w:val="22"/>
              </w:rPr>
              <w:tab/>
              <w:t xml:space="preserve">If the </w:t>
            </w:r>
            <w:r>
              <w:rPr>
                <w:rFonts w:ascii="Arial" w:hAnsi="Arial" w:cs="Arial"/>
                <w:i/>
                <w:sz w:val="22"/>
                <w:szCs w:val="22"/>
              </w:rPr>
              <w:t>Contractor</w:t>
            </w:r>
            <w:r w:rsidRPr="00055AFD">
              <w:rPr>
                <w:rFonts w:ascii="Arial" w:hAnsi="Arial" w:cs="Arial"/>
                <w:sz w:val="22"/>
                <w:szCs w:val="22"/>
              </w:rPr>
              <w:t xml:space="preserve"> breaches Clause </w:t>
            </w:r>
            <w:r>
              <w:rPr>
                <w:rFonts w:ascii="Arial" w:hAnsi="Arial" w:cs="Arial"/>
                <w:sz w:val="22"/>
                <w:szCs w:val="22"/>
              </w:rPr>
              <w:t>Z20</w:t>
            </w:r>
            <w:r w:rsidRPr="00055AFD">
              <w:rPr>
                <w:rFonts w:ascii="Arial" w:hAnsi="Arial" w:cs="Arial"/>
                <w:sz w:val="22"/>
                <w:szCs w:val="22"/>
              </w:rPr>
              <w:t xml:space="preserve">.3, the </w:t>
            </w:r>
            <w:r w:rsidRPr="00055AFD">
              <w:rPr>
                <w:rFonts w:ascii="Arial" w:hAnsi="Arial" w:cs="Arial"/>
                <w:i/>
                <w:sz w:val="22"/>
                <w:szCs w:val="22"/>
              </w:rPr>
              <w:t>Employer</w:t>
            </w:r>
            <w:r w:rsidRPr="00055AFD">
              <w:rPr>
                <w:rFonts w:ascii="Arial" w:hAnsi="Arial" w:cs="Arial"/>
                <w:sz w:val="22"/>
                <w:szCs w:val="22"/>
              </w:rPr>
              <w:t xml:space="preserve"> may by notice require the </w:t>
            </w:r>
            <w:r>
              <w:rPr>
                <w:rFonts w:ascii="Arial" w:hAnsi="Arial" w:cs="Arial"/>
                <w:i/>
                <w:sz w:val="22"/>
                <w:szCs w:val="22"/>
              </w:rPr>
              <w:t>Contractor</w:t>
            </w:r>
            <w:r w:rsidRPr="00055AFD">
              <w:rPr>
                <w:rFonts w:ascii="Arial" w:hAnsi="Arial" w:cs="Arial"/>
                <w:sz w:val="22"/>
                <w:szCs w:val="22"/>
              </w:rPr>
              <w:t xml:space="preserve"> to remove from Providing the Service any </w:t>
            </w:r>
            <w:r>
              <w:rPr>
                <w:rFonts w:ascii="Arial" w:hAnsi="Arial" w:cs="Arial"/>
                <w:i/>
                <w:sz w:val="22"/>
                <w:szCs w:val="22"/>
              </w:rPr>
              <w:t>Contractor</w:t>
            </w:r>
            <w:r w:rsidRPr="00055AFD">
              <w:rPr>
                <w:rFonts w:ascii="Arial" w:hAnsi="Arial" w:cs="Arial"/>
                <w:sz w:val="22"/>
                <w:szCs w:val="22"/>
              </w:rPr>
              <w:t xml:space="preserve"> employee whose acts or omissions have caused the </w:t>
            </w:r>
            <w:r>
              <w:rPr>
                <w:rFonts w:ascii="Arial" w:hAnsi="Arial" w:cs="Arial"/>
                <w:i/>
                <w:sz w:val="22"/>
                <w:szCs w:val="22"/>
              </w:rPr>
              <w:t>Contractor</w:t>
            </w:r>
            <w:r w:rsidRPr="00055AFD">
              <w:rPr>
                <w:rFonts w:ascii="Arial" w:hAnsi="Arial" w:cs="Arial"/>
                <w:sz w:val="22"/>
                <w:szCs w:val="22"/>
              </w:rPr>
              <w:t>’s breach.</w:t>
            </w:r>
          </w:p>
          <w:p w14:paraId="2B103FDC" w14:textId="77777777" w:rsidR="00881B56" w:rsidRPr="00055AFD" w:rsidRDefault="00881B56" w:rsidP="00881B56">
            <w:pPr>
              <w:keepNext/>
              <w:spacing w:before="120" w:after="120" w:line="22" w:lineRule="atLeast"/>
              <w:ind w:left="34"/>
              <w:rPr>
                <w:rFonts w:ascii="Arial" w:hAnsi="Arial" w:cs="Arial"/>
                <w:bCs/>
                <w:sz w:val="22"/>
                <w:szCs w:val="22"/>
              </w:rPr>
            </w:pPr>
            <w:r>
              <w:rPr>
                <w:rFonts w:ascii="Arial" w:hAnsi="Arial" w:cs="Arial"/>
                <w:sz w:val="22"/>
                <w:szCs w:val="22"/>
              </w:rPr>
              <w:t>Z26</w:t>
            </w:r>
            <w:r w:rsidRPr="00055AFD">
              <w:rPr>
                <w:rFonts w:ascii="Arial" w:hAnsi="Arial" w:cs="Arial"/>
                <w:sz w:val="22"/>
                <w:szCs w:val="22"/>
              </w:rPr>
              <w:t xml:space="preserve">.7 In this Clause </w:t>
            </w:r>
            <w:r>
              <w:rPr>
                <w:rFonts w:ascii="Arial" w:hAnsi="Arial" w:cs="Arial"/>
                <w:sz w:val="22"/>
                <w:szCs w:val="22"/>
              </w:rPr>
              <w:t>Z26</w:t>
            </w:r>
            <w:r w:rsidRPr="00055AFD">
              <w:rPr>
                <w:rFonts w:ascii="Arial" w:hAnsi="Arial" w:cs="Arial"/>
                <w:sz w:val="22"/>
                <w:szCs w:val="22"/>
              </w:rPr>
              <w:t xml:space="preserve">, </w:t>
            </w:r>
            <w:r w:rsidRPr="00055AFD">
              <w:rPr>
                <w:rFonts w:ascii="Arial" w:hAnsi="Arial" w:cs="Arial"/>
                <w:bCs/>
                <w:sz w:val="22"/>
                <w:szCs w:val="22"/>
              </w:rPr>
              <w:t>Prohibited Act means</w:t>
            </w:r>
            <w:r w:rsidRPr="00055AFD">
              <w:rPr>
                <w:rFonts w:ascii="Arial" w:hAnsi="Arial" w:cs="Arial"/>
                <w:i/>
                <w:iCs/>
                <w:color w:val="FF0000"/>
                <w:sz w:val="22"/>
                <w:szCs w:val="22"/>
              </w:rPr>
              <w:t xml:space="preserve"> </w:t>
            </w:r>
            <w:r w:rsidRPr="00055AFD">
              <w:rPr>
                <w:rFonts w:ascii="Arial" w:hAnsi="Arial" w:cs="Arial"/>
                <w:iCs/>
                <w:color w:val="000000"/>
                <w:sz w:val="22"/>
                <w:szCs w:val="22"/>
              </w:rPr>
              <w:t>any of the following:</w:t>
            </w:r>
          </w:p>
          <w:p w14:paraId="296EAA0C" w14:textId="77777777" w:rsidR="00881B56" w:rsidRPr="00055AFD" w:rsidRDefault="00881B56" w:rsidP="00881B56">
            <w:pPr>
              <w:pStyle w:val="GPSDefinitionL2"/>
              <w:numPr>
                <w:ilvl w:val="1"/>
                <w:numId w:val="41"/>
              </w:numPr>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14:paraId="157E6102" w14:textId="77777777" w:rsidR="00881B56" w:rsidRPr="00055AFD" w:rsidRDefault="00881B56" w:rsidP="00881B56">
            <w:pPr>
              <w:pStyle w:val="GPSDefinitionL3"/>
              <w:rPr>
                <w:rFonts w:ascii="Arial" w:hAnsi="Arial"/>
              </w:rPr>
            </w:pPr>
            <w:r w:rsidRPr="00055AFD">
              <w:rPr>
                <w:rFonts w:ascii="Arial" w:hAnsi="Arial"/>
              </w:rPr>
              <w:t>induce that person to perform improperly a relevant function or activity; or</w:t>
            </w:r>
          </w:p>
          <w:p w14:paraId="2C5C4A9E" w14:textId="77777777" w:rsidR="00881B56" w:rsidRPr="00055AFD" w:rsidRDefault="00881B56" w:rsidP="00881B56">
            <w:pPr>
              <w:pStyle w:val="GPSDefinitionL3"/>
              <w:rPr>
                <w:rFonts w:ascii="Arial" w:hAnsi="Arial"/>
              </w:rPr>
            </w:pPr>
            <w:r w:rsidRPr="00055AFD">
              <w:rPr>
                <w:rFonts w:ascii="Arial" w:hAnsi="Arial"/>
              </w:rPr>
              <w:t xml:space="preserve">reward that person for improper performance of a relevant function or activity; </w:t>
            </w:r>
          </w:p>
          <w:p w14:paraId="6BA74E69" w14:textId="77777777" w:rsidR="00881B56" w:rsidRPr="00055AFD" w:rsidRDefault="00881B56" w:rsidP="00881B56">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0C780922" w14:textId="77777777" w:rsidR="00881B56" w:rsidRPr="00055AFD" w:rsidRDefault="00881B56" w:rsidP="00881B56">
            <w:pPr>
              <w:pStyle w:val="GPSDefinitionL2"/>
              <w:rPr>
                <w:rFonts w:ascii="Arial" w:hAnsi="Arial"/>
              </w:rPr>
            </w:pPr>
            <w:r w:rsidRPr="00055AFD">
              <w:rPr>
                <w:rFonts w:ascii="Arial" w:hAnsi="Arial"/>
              </w:rPr>
              <w:t xml:space="preserve"> committing any offence:</w:t>
            </w:r>
          </w:p>
          <w:p w14:paraId="740321E8" w14:textId="77777777" w:rsidR="00881B56" w:rsidRPr="00055AFD" w:rsidRDefault="00881B56" w:rsidP="00881B56">
            <w:pPr>
              <w:pStyle w:val="GPSDefinitionL3"/>
              <w:rPr>
                <w:rFonts w:ascii="Arial" w:hAnsi="Arial"/>
              </w:rPr>
            </w:pPr>
            <w:r w:rsidRPr="00055AFD">
              <w:rPr>
                <w:rFonts w:ascii="Arial" w:hAnsi="Arial"/>
              </w:rPr>
              <w:t>under the Bribery Act 2010 (or any legislation repealed or revoked by such Act); or</w:t>
            </w:r>
          </w:p>
          <w:p w14:paraId="3738C934" w14:textId="77777777" w:rsidR="00881B56" w:rsidRPr="00055AFD" w:rsidRDefault="00881B56" w:rsidP="00881B56">
            <w:pPr>
              <w:pStyle w:val="GPSDefinitionL3"/>
              <w:rPr>
                <w:rFonts w:ascii="Arial" w:hAnsi="Arial"/>
              </w:rPr>
            </w:pPr>
            <w:r w:rsidRPr="00055AFD">
              <w:rPr>
                <w:rFonts w:ascii="Arial" w:hAnsi="Arial"/>
              </w:rPr>
              <w:t>under legislation creating offences concerning fraud; or</w:t>
            </w:r>
          </w:p>
          <w:p w14:paraId="188B9667" w14:textId="77777777" w:rsidR="00881B56" w:rsidRPr="00055AFD" w:rsidRDefault="00881B56" w:rsidP="00881B56">
            <w:pPr>
              <w:pStyle w:val="GPSDefinitionL3"/>
              <w:rPr>
                <w:rFonts w:ascii="Arial" w:hAnsi="Arial"/>
              </w:rPr>
            </w:pPr>
            <w:r w:rsidRPr="00055AFD">
              <w:rPr>
                <w:rFonts w:ascii="Arial" w:hAnsi="Arial"/>
              </w:rPr>
              <w:t>at common law concerning fraud; or</w:t>
            </w:r>
          </w:p>
          <w:p w14:paraId="340C8F53" w14:textId="3E159DF9" w:rsidR="004B4EA0" w:rsidRPr="004B4EA0" w:rsidRDefault="00881B56" w:rsidP="00881B56">
            <w:pPr>
              <w:pStyle w:val="GPSDefinitionL3"/>
            </w:pPr>
            <w:r w:rsidRPr="00055AFD">
              <w:rPr>
                <w:rFonts w:ascii="Arial" w:hAnsi="Arial"/>
              </w:rPr>
              <w:t>committing (or attempting or conspiring to commit) fraud.]</w:t>
            </w:r>
          </w:p>
        </w:tc>
      </w:tr>
      <w:tr w:rsidR="004B4EA0" w:rsidRPr="004B4EA0" w14:paraId="2E07257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82373E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jc w:val="right"/>
              <w:rPr>
                <w:rFonts w:ascii="Calibri" w:hAnsi="Calibri" w:cs="Calibri"/>
                <w:b/>
                <w:bCs/>
                <w:sz w:val="22"/>
              </w:rPr>
            </w:pPr>
            <w:r w:rsidRPr="004B4EA0">
              <w:rPr>
                <w:rFonts w:ascii="Arial" w:hAnsi="Arial" w:cs="Arial"/>
                <w:b/>
                <w:bCs/>
                <w:spacing w:val="-3"/>
                <w:sz w:val="22"/>
              </w:rPr>
              <w:lastRenderedPageBreak/>
              <w:t>Clause Z21</w:t>
            </w:r>
          </w:p>
        </w:tc>
        <w:tc>
          <w:tcPr>
            <w:tcW w:w="7575" w:type="dxa"/>
            <w:shd w:val="clear" w:color="auto" w:fill="auto"/>
          </w:tcPr>
          <w:p w14:paraId="5321EF55"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rPr>
                <w:rFonts w:ascii="Helvetica" w:hAnsi="Helvetica" w:cs="Arial"/>
                <w:spacing w:val="-3"/>
                <w:sz w:val="22"/>
              </w:rPr>
            </w:pPr>
            <w:r w:rsidRPr="004B4EA0">
              <w:rPr>
                <w:rFonts w:ascii="Arial" w:hAnsi="Arial" w:cs="Arial"/>
                <w:b/>
                <w:bCs/>
                <w:spacing w:val="-3"/>
                <w:sz w:val="22"/>
              </w:rPr>
              <w:t>Intellectual Property Rights</w:t>
            </w:r>
          </w:p>
          <w:p w14:paraId="57E7733C" w14:textId="77777777" w:rsidR="004B4EA0" w:rsidRPr="004B4EA0" w:rsidRDefault="004B4EA0" w:rsidP="004B4EA0">
            <w:pPr>
              <w:tabs>
                <w:tab w:val="left" w:pos="-1440"/>
                <w:tab w:val="left" w:pos="-1008"/>
                <w:tab w:val="left" w:pos="-576"/>
                <w:tab w:val="left" w:pos="-144"/>
                <w:tab w:val="left" w:pos="884"/>
                <w:tab w:val="left" w:pos="1152"/>
                <w:tab w:val="left" w:pos="2016"/>
              </w:tabs>
              <w:suppressAutoHyphens/>
              <w:spacing w:before="120" w:after="120" w:line="264" w:lineRule="auto"/>
              <w:ind w:left="884" w:hanging="862"/>
              <w:rPr>
                <w:rFonts w:ascii="Helvetica" w:hAnsi="Helvetica" w:cs="Arial"/>
                <w:spacing w:val="-3"/>
                <w:sz w:val="22"/>
              </w:rPr>
            </w:pPr>
            <w:r w:rsidRPr="004B4EA0">
              <w:rPr>
                <w:rFonts w:ascii="Arial" w:hAnsi="Arial" w:cs="Arial"/>
                <w:spacing w:val="-3"/>
                <w:sz w:val="22"/>
              </w:rPr>
              <w:t>Z21.1    Intellectual Property Rights are any current and future legal and equitable interests in patents, trademarks, design rights, copyright, know-how and other similar rights, whether or not registered or capable of registration.</w:t>
            </w:r>
          </w:p>
          <w:p w14:paraId="653C9917" w14:textId="77777777" w:rsidR="004B4EA0" w:rsidRPr="004B4EA0" w:rsidRDefault="004B4EA0" w:rsidP="004B4EA0">
            <w:pPr>
              <w:tabs>
                <w:tab w:val="left" w:pos="-1440"/>
                <w:tab w:val="left" w:pos="-1008"/>
                <w:tab w:val="left" w:pos="-576"/>
                <w:tab w:val="left" w:pos="-144"/>
                <w:tab w:val="left" w:pos="884"/>
                <w:tab w:val="left" w:pos="1152"/>
                <w:tab w:val="left" w:pos="2016"/>
              </w:tabs>
              <w:suppressAutoHyphens/>
              <w:spacing w:before="120" w:after="120" w:line="264" w:lineRule="auto"/>
              <w:ind w:left="884" w:hanging="884"/>
              <w:rPr>
                <w:rFonts w:ascii="Arial" w:hAnsi="Arial" w:cs="Arial"/>
                <w:spacing w:val="-3"/>
                <w:sz w:val="22"/>
              </w:rPr>
            </w:pPr>
            <w:r w:rsidRPr="004B4EA0">
              <w:rPr>
                <w:rFonts w:ascii="Arial" w:hAnsi="Arial" w:cs="Arial"/>
                <w:spacing w:val="-3"/>
                <w:sz w:val="22"/>
              </w:rPr>
              <w:t xml:space="preserve">Z21.2     All Intellectual Property Rights in documents and other materials created by or on behalf of the </w:t>
            </w:r>
            <w:r w:rsidRPr="004B4EA0">
              <w:rPr>
                <w:rFonts w:ascii="Arial" w:hAnsi="Arial" w:cs="Arial"/>
                <w:i/>
                <w:iCs/>
                <w:spacing w:val="-3"/>
                <w:sz w:val="22"/>
              </w:rPr>
              <w:t>Employer</w:t>
            </w:r>
            <w:r w:rsidRPr="004B4EA0">
              <w:rPr>
                <w:rFonts w:ascii="Arial" w:hAnsi="Arial" w:cs="Arial"/>
                <w:spacing w:val="-3"/>
                <w:sz w:val="22"/>
              </w:rPr>
              <w:t xml:space="preserve"> in connection with the contract are the property of the </w:t>
            </w:r>
            <w:r w:rsidRPr="004B4EA0">
              <w:rPr>
                <w:rFonts w:ascii="Arial" w:hAnsi="Arial" w:cs="Arial"/>
                <w:i/>
                <w:iCs/>
                <w:spacing w:val="-3"/>
                <w:sz w:val="22"/>
              </w:rPr>
              <w:t xml:space="preserve">Employer </w:t>
            </w:r>
            <w:r w:rsidRPr="004B4EA0">
              <w:rPr>
                <w:rFonts w:ascii="Arial" w:hAnsi="Arial" w:cs="Arial"/>
                <w:spacing w:val="-3"/>
                <w:sz w:val="22"/>
              </w:rPr>
              <w:t xml:space="preserve">or the Crown. </w:t>
            </w:r>
          </w:p>
          <w:p w14:paraId="60C9EE75" w14:textId="77777777" w:rsidR="004B4EA0" w:rsidRPr="004B4EA0" w:rsidRDefault="004B4EA0" w:rsidP="004B4EA0">
            <w:pPr>
              <w:tabs>
                <w:tab w:val="left" w:pos="-1440"/>
                <w:tab w:val="left" w:pos="-1008"/>
                <w:tab w:val="left" w:pos="-576"/>
                <w:tab w:val="left" w:pos="-144"/>
                <w:tab w:val="left" w:pos="884"/>
                <w:tab w:val="left" w:pos="1152"/>
                <w:tab w:val="left" w:pos="2016"/>
              </w:tabs>
              <w:suppressAutoHyphens/>
              <w:spacing w:before="120" w:after="120" w:line="20" w:lineRule="atLeast"/>
              <w:ind w:left="884" w:hanging="884"/>
              <w:rPr>
                <w:rFonts w:ascii="Calibri" w:hAnsi="Calibri" w:cs="Calibri"/>
                <w:spacing w:val="-3"/>
                <w:sz w:val="22"/>
              </w:rPr>
            </w:pPr>
            <w:r w:rsidRPr="004B4EA0">
              <w:rPr>
                <w:rFonts w:ascii="Arial" w:hAnsi="Arial" w:cs="Arial"/>
                <w:spacing w:val="-3"/>
                <w:sz w:val="22"/>
              </w:rPr>
              <w:t xml:space="preserve">Z21.3.   The </w:t>
            </w:r>
            <w:r w:rsidRPr="004B4EA0">
              <w:rPr>
                <w:rFonts w:ascii="Arial" w:hAnsi="Arial" w:cs="Arial"/>
                <w:i/>
                <w:iCs/>
                <w:spacing w:val="-3"/>
                <w:sz w:val="22"/>
              </w:rPr>
              <w:t xml:space="preserve">Contractor </w:t>
            </w:r>
            <w:r w:rsidRPr="004B4EA0">
              <w:rPr>
                <w:rFonts w:ascii="Arial" w:hAnsi="Arial" w:cs="Arial"/>
                <w:spacing w:val="-3"/>
                <w:sz w:val="22"/>
              </w:rPr>
              <w:t xml:space="preserve">hereby assigns to the </w:t>
            </w:r>
            <w:r w:rsidRPr="004B4EA0">
              <w:rPr>
                <w:rFonts w:ascii="Arial" w:hAnsi="Arial" w:cs="Arial"/>
                <w:i/>
                <w:iCs/>
                <w:spacing w:val="-3"/>
                <w:sz w:val="22"/>
              </w:rPr>
              <w:t>Employer</w:t>
            </w:r>
            <w:r w:rsidRPr="004B4EA0">
              <w:rPr>
                <w:rFonts w:ascii="Arial" w:hAnsi="Arial" w:cs="Arial"/>
                <w:spacing w:val="-3"/>
                <w:sz w:val="22"/>
              </w:rPr>
              <w:t xml:space="preserve"> all present and future Intellectual Property Rights in all documents and other materials created by or on behalf of the </w:t>
            </w:r>
            <w:r w:rsidRPr="004B4EA0">
              <w:rPr>
                <w:rFonts w:ascii="Arial" w:hAnsi="Arial" w:cs="Arial"/>
                <w:i/>
                <w:iCs/>
                <w:spacing w:val="-3"/>
                <w:sz w:val="22"/>
              </w:rPr>
              <w:t xml:space="preserve">Contractor </w:t>
            </w:r>
            <w:r w:rsidRPr="004B4EA0">
              <w:rPr>
                <w:rFonts w:ascii="Arial" w:hAnsi="Arial" w:cs="Arial"/>
                <w:spacing w:val="-3"/>
                <w:sz w:val="22"/>
              </w:rPr>
              <w:t>or any Subcontractor</w:t>
            </w:r>
            <w:r w:rsidRPr="004B4EA0">
              <w:rPr>
                <w:rFonts w:ascii="Arial" w:hAnsi="Arial" w:cs="Arial"/>
                <w:i/>
                <w:iCs/>
                <w:spacing w:val="-3"/>
                <w:sz w:val="22"/>
              </w:rPr>
              <w:t xml:space="preserve"> </w:t>
            </w:r>
            <w:r w:rsidRPr="004B4EA0">
              <w:rPr>
                <w:rFonts w:ascii="Arial" w:hAnsi="Arial" w:cs="Arial"/>
                <w:spacing w:val="-3"/>
                <w:sz w:val="22"/>
              </w:rPr>
              <w:t xml:space="preserve">in performing its obligations under, or otherwise in connection with, the contract.  The </w:t>
            </w:r>
            <w:r w:rsidRPr="004B4EA0">
              <w:rPr>
                <w:rFonts w:ascii="Arial" w:hAnsi="Arial" w:cs="Arial"/>
                <w:i/>
                <w:iCs/>
                <w:spacing w:val="-3"/>
                <w:sz w:val="22"/>
              </w:rPr>
              <w:t xml:space="preserve">Contractor </w:t>
            </w:r>
            <w:r w:rsidRPr="004B4EA0">
              <w:rPr>
                <w:rFonts w:ascii="Arial" w:hAnsi="Arial" w:cs="Arial"/>
                <w:spacing w:val="-3"/>
                <w:sz w:val="22"/>
              </w:rPr>
              <w:t xml:space="preserve">obtains from Subcontractors equivalent rights over the documents and other materials prepared by the Subcontractors.  This assignment takes effect either on the Contract Date or as a present assignment of future rights that will take effect </w:t>
            </w:r>
            <w:r w:rsidRPr="004B4EA0">
              <w:rPr>
                <w:rFonts w:ascii="Arial" w:hAnsi="Arial" w:cs="Arial"/>
                <w:spacing w:val="-3"/>
                <w:sz w:val="22"/>
              </w:rPr>
              <w:lastRenderedPageBreak/>
              <w:t xml:space="preserve">immediately on the coming into existence of the relevant Intellectual Property Rights, as appropriate. </w:t>
            </w:r>
          </w:p>
          <w:p w14:paraId="3DCDD5F2" w14:textId="77777777" w:rsidR="004B4EA0" w:rsidRPr="004B4EA0" w:rsidRDefault="004B4EA0" w:rsidP="004B4EA0">
            <w:pPr>
              <w:tabs>
                <w:tab w:val="left" w:pos="-1440"/>
                <w:tab w:val="left" w:pos="-1008"/>
                <w:tab w:val="left" w:pos="-576"/>
                <w:tab w:val="left" w:pos="-144"/>
                <w:tab w:val="left" w:pos="884"/>
                <w:tab w:val="left" w:pos="1152"/>
                <w:tab w:val="left" w:pos="2016"/>
              </w:tabs>
              <w:suppressAutoHyphens/>
              <w:spacing w:before="120" w:after="120" w:line="20" w:lineRule="atLeast"/>
              <w:ind w:left="884" w:hanging="884"/>
              <w:rPr>
                <w:rFonts w:ascii="Arial" w:hAnsi="Arial" w:cs="Arial"/>
                <w:spacing w:val="-3"/>
                <w:sz w:val="22"/>
              </w:rPr>
            </w:pPr>
            <w:r w:rsidRPr="004B4EA0">
              <w:rPr>
                <w:rFonts w:ascii="Arial" w:hAnsi="Arial" w:cs="Arial"/>
                <w:spacing w:val="-3"/>
                <w:sz w:val="22"/>
              </w:rPr>
              <w:t xml:space="preserve">Z21.4     Background IPR means Intellectual Property Rights owned by the </w:t>
            </w:r>
            <w:r w:rsidRPr="004B4EA0">
              <w:rPr>
                <w:rFonts w:ascii="Arial" w:hAnsi="Arial" w:cs="Arial"/>
                <w:i/>
                <w:iCs/>
                <w:spacing w:val="-3"/>
                <w:sz w:val="22"/>
              </w:rPr>
              <w:t>Contractor</w:t>
            </w:r>
            <w:r w:rsidRPr="004B4EA0">
              <w:rPr>
                <w:rFonts w:ascii="Arial" w:hAnsi="Arial" w:cs="Arial"/>
                <w:spacing w:val="-3"/>
                <w:sz w:val="22"/>
              </w:rPr>
              <w:t xml:space="preserve">, a Subcontractor or a third party and which are not assigned to the </w:t>
            </w:r>
            <w:r w:rsidRPr="004B4EA0">
              <w:rPr>
                <w:rFonts w:ascii="Arial" w:hAnsi="Arial" w:cs="Arial"/>
                <w:i/>
                <w:iCs/>
                <w:spacing w:val="-3"/>
                <w:sz w:val="22"/>
              </w:rPr>
              <w:t>Employer</w:t>
            </w:r>
            <w:r w:rsidRPr="004B4EA0">
              <w:rPr>
                <w:rFonts w:ascii="Arial" w:hAnsi="Arial" w:cs="Arial"/>
                <w:spacing w:val="-3"/>
                <w:sz w:val="22"/>
              </w:rPr>
              <w:t xml:space="preserve"> pursuant to clause Z21.3.  In respect of Background IPR, the </w:t>
            </w:r>
            <w:r w:rsidRPr="004B4EA0">
              <w:rPr>
                <w:rFonts w:ascii="Arial" w:hAnsi="Arial" w:cs="Arial"/>
                <w:i/>
                <w:iCs/>
                <w:spacing w:val="-3"/>
                <w:sz w:val="22"/>
              </w:rPr>
              <w:t>Contractor</w:t>
            </w:r>
            <w:r w:rsidRPr="004B4EA0">
              <w:rPr>
                <w:rFonts w:ascii="Arial" w:hAnsi="Arial" w:cs="Arial"/>
                <w:spacing w:val="-3"/>
                <w:sz w:val="22"/>
              </w:rPr>
              <w:t xml:space="preserve"> grants a non-exclusive, world-wide, perpetual, irrevocable, royalty free licence (including the right to sub-licence) to the </w:t>
            </w:r>
            <w:r w:rsidRPr="004B4EA0">
              <w:rPr>
                <w:rFonts w:ascii="Arial" w:hAnsi="Arial" w:cs="Arial"/>
                <w:i/>
                <w:iCs/>
                <w:spacing w:val="-3"/>
                <w:sz w:val="22"/>
              </w:rPr>
              <w:t xml:space="preserve">Employer </w:t>
            </w:r>
            <w:r w:rsidRPr="004B4EA0">
              <w:rPr>
                <w:rFonts w:ascii="Arial" w:hAnsi="Arial" w:cs="Arial"/>
                <w:spacing w:val="-3"/>
                <w:sz w:val="22"/>
              </w:rPr>
              <w:t xml:space="preserve">to use the Background IPR for all purposes of the </w:t>
            </w:r>
            <w:r w:rsidRPr="004B4EA0">
              <w:rPr>
                <w:rFonts w:ascii="Arial" w:hAnsi="Arial" w:cs="Arial"/>
                <w:i/>
                <w:iCs/>
                <w:spacing w:val="-3"/>
                <w:sz w:val="22"/>
              </w:rPr>
              <w:t>Employer</w:t>
            </w:r>
            <w:r w:rsidRPr="004B4EA0">
              <w:rPr>
                <w:rFonts w:ascii="Arial" w:hAnsi="Arial" w:cs="Arial"/>
                <w:spacing w:val="-3"/>
                <w:sz w:val="22"/>
              </w:rPr>
              <w:t xml:space="preserve">.  Each licence granted under this clause Z21.4 by the </w:t>
            </w:r>
            <w:r w:rsidRPr="004B4EA0">
              <w:rPr>
                <w:rFonts w:ascii="Arial" w:hAnsi="Arial" w:cs="Arial"/>
                <w:i/>
                <w:iCs/>
                <w:spacing w:val="-3"/>
                <w:sz w:val="22"/>
              </w:rPr>
              <w:t>Contractor</w:t>
            </w:r>
            <w:r w:rsidRPr="004B4EA0">
              <w:rPr>
                <w:rFonts w:ascii="Arial" w:hAnsi="Arial" w:cs="Arial"/>
                <w:spacing w:val="-3"/>
                <w:sz w:val="22"/>
              </w:rPr>
              <w:t xml:space="preserve"> survives the termination or expiry of this contract and cannot be terminated by the </w:t>
            </w:r>
            <w:r w:rsidRPr="004B4EA0">
              <w:rPr>
                <w:rFonts w:ascii="Arial" w:hAnsi="Arial" w:cs="Arial"/>
                <w:i/>
                <w:iCs/>
                <w:spacing w:val="-3"/>
                <w:sz w:val="22"/>
              </w:rPr>
              <w:t>Contractor</w:t>
            </w:r>
            <w:r w:rsidRPr="004B4EA0">
              <w:rPr>
                <w:rFonts w:ascii="Arial" w:hAnsi="Arial" w:cs="Arial"/>
                <w:spacing w:val="-3"/>
                <w:sz w:val="22"/>
              </w:rPr>
              <w:t xml:space="preserve"> or its assignees.  The </w:t>
            </w:r>
            <w:r w:rsidRPr="004B4EA0">
              <w:rPr>
                <w:rFonts w:ascii="Arial" w:hAnsi="Arial" w:cs="Arial"/>
                <w:i/>
                <w:iCs/>
                <w:spacing w:val="-3"/>
                <w:sz w:val="22"/>
              </w:rPr>
              <w:t>Contractor</w:t>
            </w:r>
            <w:r w:rsidRPr="004B4EA0">
              <w:rPr>
                <w:rFonts w:ascii="Arial" w:hAnsi="Arial" w:cs="Arial"/>
                <w:spacing w:val="-3"/>
                <w:sz w:val="22"/>
              </w:rPr>
              <w:t xml:space="preserve"> obtains from the Subcontractors or third parties equivalent rights over Background IPR owned by the Subcontractors or third parties.</w:t>
            </w:r>
          </w:p>
          <w:p w14:paraId="1C957DC8" w14:textId="77777777" w:rsidR="004B4EA0" w:rsidRPr="004B4EA0" w:rsidRDefault="004B4EA0" w:rsidP="004B4EA0">
            <w:pPr>
              <w:pageBreakBefore/>
              <w:tabs>
                <w:tab w:val="left" w:pos="-1440"/>
                <w:tab w:val="left" w:pos="-1008"/>
                <w:tab w:val="left" w:pos="-576"/>
                <w:tab w:val="left" w:pos="-144"/>
                <w:tab w:val="left" w:pos="720"/>
                <w:tab w:val="left" w:pos="1152"/>
                <w:tab w:val="left" w:pos="2016"/>
              </w:tabs>
              <w:suppressAutoHyphens/>
              <w:spacing w:before="120" w:after="120" w:line="264" w:lineRule="auto"/>
              <w:ind w:left="884" w:hanging="884"/>
              <w:outlineLvl w:val="1"/>
              <w:rPr>
                <w:rFonts w:ascii="Arial" w:hAnsi="Arial" w:cs="Arial"/>
                <w:b/>
                <w:i/>
                <w:iCs/>
                <w:sz w:val="22"/>
                <w:szCs w:val="22"/>
                <w:highlight w:val="yellow"/>
              </w:rPr>
            </w:pPr>
            <w:r w:rsidRPr="004B4EA0">
              <w:rPr>
                <w:rFonts w:ascii="Arial" w:hAnsi="Arial" w:cs="Arial"/>
                <w:bCs/>
                <w:spacing w:val="-3"/>
                <w:sz w:val="22"/>
                <w:szCs w:val="22"/>
              </w:rPr>
              <w:t xml:space="preserve">Z21.5   The </w:t>
            </w:r>
            <w:r w:rsidRPr="004B4EA0">
              <w:rPr>
                <w:rFonts w:ascii="Arial" w:hAnsi="Arial" w:cs="Arial"/>
                <w:bCs/>
                <w:i/>
                <w:iCs/>
                <w:spacing w:val="-3"/>
                <w:sz w:val="22"/>
                <w:szCs w:val="22"/>
              </w:rPr>
              <w:t>Employer</w:t>
            </w:r>
            <w:r w:rsidRPr="004B4EA0">
              <w:rPr>
                <w:rFonts w:ascii="Arial" w:hAnsi="Arial" w:cs="Arial"/>
                <w:bCs/>
                <w:spacing w:val="-3"/>
                <w:sz w:val="22"/>
                <w:szCs w:val="22"/>
              </w:rPr>
              <w:t xml:space="preserve"> grants to the </w:t>
            </w:r>
            <w:r w:rsidRPr="004B4EA0">
              <w:rPr>
                <w:rFonts w:ascii="Arial" w:hAnsi="Arial" w:cs="Arial"/>
                <w:i/>
                <w:iCs/>
                <w:spacing w:val="-3"/>
                <w:sz w:val="22"/>
                <w:szCs w:val="22"/>
              </w:rPr>
              <w:t>Contractor</w:t>
            </w:r>
            <w:r w:rsidRPr="004B4EA0">
              <w:rPr>
                <w:rFonts w:ascii="Arial" w:hAnsi="Arial" w:cs="Arial"/>
                <w:bCs/>
                <w:i/>
                <w:iCs/>
                <w:spacing w:val="-3"/>
                <w:sz w:val="22"/>
                <w:szCs w:val="22"/>
              </w:rPr>
              <w:t xml:space="preserve">, </w:t>
            </w:r>
            <w:r w:rsidRPr="004B4EA0">
              <w:rPr>
                <w:rFonts w:ascii="Arial" w:hAnsi="Arial" w:cs="Arial"/>
                <w:bCs/>
                <w:spacing w:val="-3"/>
                <w:sz w:val="22"/>
                <w:szCs w:val="22"/>
              </w:rPr>
              <w:t xml:space="preserve">or procures the direct grant to the </w:t>
            </w:r>
            <w:r w:rsidRPr="004B4EA0">
              <w:rPr>
                <w:rFonts w:ascii="Arial" w:hAnsi="Arial" w:cs="Arial"/>
                <w:bCs/>
                <w:i/>
                <w:iCs/>
                <w:spacing w:val="-3"/>
                <w:sz w:val="22"/>
                <w:szCs w:val="22"/>
              </w:rPr>
              <w:t xml:space="preserve">Contractor </w:t>
            </w:r>
            <w:r w:rsidRPr="004B4EA0">
              <w:rPr>
                <w:rFonts w:ascii="Arial" w:hAnsi="Arial" w:cs="Arial"/>
                <w:bCs/>
                <w:spacing w:val="-3"/>
                <w:sz w:val="22"/>
                <w:szCs w:val="22"/>
              </w:rPr>
              <w:t>of, a non-exclusive, non-transferable, revocable licence to use all Intellectual Property Rights and Background IPR owned (or capable of being so licensed or procured without cost) by the</w:t>
            </w:r>
            <w:r w:rsidRPr="004B4EA0">
              <w:rPr>
                <w:rFonts w:ascii="Arial" w:hAnsi="Arial" w:cs="Arial"/>
                <w:bCs/>
                <w:i/>
                <w:iCs/>
                <w:spacing w:val="-3"/>
                <w:sz w:val="22"/>
                <w:szCs w:val="22"/>
              </w:rPr>
              <w:t xml:space="preserve"> Employer</w:t>
            </w:r>
            <w:r w:rsidRPr="004B4EA0">
              <w:rPr>
                <w:rFonts w:ascii="Arial" w:hAnsi="Arial" w:cs="Arial"/>
                <w:bCs/>
                <w:spacing w:val="-3"/>
                <w:sz w:val="22"/>
                <w:szCs w:val="22"/>
              </w:rPr>
              <w:t xml:space="preserve"> and reasonably required by the </w:t>
            </w:r>
            <w:r w:rsidRPr="004B4EA0">
              <w:rPr>
                <w:rFonts w:ascii="Arial" w:hAnsi="Arial" w:cs="Arial"/>
                <w:bCs/>
                <w:i/>
                <w:iCs/>
                <w:spacing w:val="-3"/>
                <w:sz w:val="22"/>
                <w:szCs w:val="22"/>
              </w:rPr>
              <w:t xml:space="preserve">Contractor </w:t>
            </w:r>
            <w:r w:rsidRPr="004B4EA0">
              <w:rPr>
                <w:rFonts w:ascii="Arial" w:hAnsi="Arial" w:cs="Arial"/>
                <w:bCs/>
                <w:spacing w:val="-3"/>
                <w:sz w:val="22"/>
                <w:szCs w:val="22"/>
              </w:rPr>
              <w:t xml:space="preserve">in order to Provide the Works.  Any such licence is granted for the duration of this contract solely to enable the </w:t>
            </w:r>
            <w:r w:rsidRPr="004B4EA0">
              <w:rPr>
                <w:rFonts w:ascii="Arial" w:hAnsi="Arial" w:cs="Arial"/>
                <w:bCs/>
                <w:i/>
                <w:iCs/>
                <w:spacing w:val="-3"/>
                <w:sz w:val="22"/>
                <w:szCs w:val="22"/>
              </w:rPr>
              <w:t>Contractor</w:t>
            </w:r>
            <w:r w:rsidRPr="004B4EA0">
              <w:rPr>
                <w:rFonts w:ascii="Arial" w:hAnsi="Arial" w:cs="Arial"/>
                <w:bCs/>
                <w:spacing w:val="-3"/>
                <w:sz w:val="22"/>
                <w:szCs w:val="22"/>
              </w:rPr>
              <w:t xml:space="preserve"> to comply with its obligations under this contract.</w:t>
            </w:r>
          </w:p>
        </w:tc>
      </w:tr>
      <w:tr w:rsidR="004B4EA0" w:rsidRPr="004B4EA0" w14:paraId="10416EBD"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3352ED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Z22</w:t>
            </w:r>
          </w:p>
          <w:p w14:paraId="0A526ABD" w14:textId="77777777" w:rsidR="004B4EA0" w:rsidRPr="004B4EA0" w:rsidRDefault="004B4EA0" w:rsidP="0028591C">
            <w:pPr>
              <w:tabs>
                <w:tab w:val="left" w:pos="-1440"/>
                <w:tab w:val="left" w:pos="-1008"/>
                <w:tab w:val="left" w:pos="-576"/>
                <w:tab w:val="left" w:pos="-144"/>
                <w:tab w:val="left" w:pos="1152"/>
                <w:tab w:val="left" w:pos="2016"/>
              </w:tabs>
              <w:suppressAutoHyphens/>
              <w:spacing w:line="240" w:lineRule="atLeast"/>
              <w:rPr>
                <w:rFonts w:ascii="Arial" w:hAnsi="Arial" w:cs="Arial"/>
                <w:b/>
                <w:bCs/>
                <w:spacing w:val="-3"/>
                <w:sz w:val="22"/>
              </w:rPr>
            </w:pPr>
            <w:r w:rsidRPr="004B4EA0">
              <w:rPr>
                <w:rFonts w:ascii="Arial" w:hAnsi="Arial" w:cs="Arial"/>
                <w:bCs/>
                <w:i/>
                <w:color w:val="FF0000"/>
                <w:spacing w:val="-3"/>
                <w:sz w:val="22"/>
              </w:rPr>
              <w:t>[Include (either of the 2 options) where NR possessions are a key aspect of the scheme]</w:t>
            </w:r>
          </w:p>
          <w:p w14:paraId="16D5817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p>
        </w:tc>
        <w:tc>
          <w:tcPr>
            <w:tcW w:w="7575" w:type="dxa"/>
            <w:shd w:val="clear" w:color="auto" w:fill="auto"/>
          </w:tcPr>
          <w:p w14:paraId="17D4A3E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bCs/>
                <w:spacing w:val="-3"/>
                <w:sz w:val="22"/>
              </w:rPr>
            </w:pPr>
            <w:r w:rsidRPr="004B4EA0">
              <w:rPr>
                <w:rFonts w:ascii="Arial" w:hAnsi="Arial" w:cs="Arial"/>
                <w:b/>
                <w:bCs/>
                <w:spacing w:val="-3"/>
                <w:sz w:val="22"/>
              </w:rPr>
              <w:t>Network Rail Possessions</w:t>
            </w:r>
          </w:p>
          <w:p w14:paraId="53A07716" w14:textId="614FCBF0" w:rsidR="004B4EA0" w:rsidRPr="004B4EA0" w:rsidRDefault="004B4EA0" w:rsidP="004B4EA0">
            <w:pPr>
              <w:tabs>
                <w:tab w:val="left" w:pos="-1440"/>
                <w:tab w:val="left" w:pos="-1008"/>
                <w:tab w:val="left" w:pos="-576"/>
                <w:tab w:val="left" w:pos="-144"/>
                <w:tab w:val="left" w:pos="720"/>
                <w:tab w:val="left" w:pos="1152"/>
                <w:tab w:val="left" w:pos="2016"/>
                <w:tab w:val="left" w:pos="3060"/>
              </w:tabs>
              <w:suppressAutoHyphens/>
              <w:spacing w:after="120" w:line="264" w:lineRule="auto"/>
              <w:ind w:left="742" w:hanging="742"/>
              <w:rPr>
                <w:rFonts w:ascii="Arial" w:hAnsi="Arial" w:cs="Arial"/>
                <w:spacing w:val="-3"/>
                <w:sz w:val="22"/>
              </w:rPr>
            </w:pPr>
            <w:r w:rsidRPr="004B4EA0">
              <w:rPr>
                <w:rFonts w:ascii="Arial" w:hAnsi="Arial" w:cs="Arial"/>
                <w:spacing w:val="-3"/>
                <w:sz w:val="22"/>
              </w:rPr>
              <w:t xml:space="preserve">Z22.1   The </w:t>
            </w:r>
            <w:r w:rsidRPr="004B4EA0">
              <w:rPr>
                <w:rFonts w:ascii="Arial" w:hAnsi="Arial" w:cs="Arial"/>
                <w:i/>
                <w:iCs/>
                <w:spacing w:val="-3"/>
                <w:sz w:val="22"/>
              </w:rPr>
              <w:t>Contractor</w:t>
            </w:r>
            <w:r w:rsidRPr="004B4EA0">
              <w:rPr>
                <w:rFonts w:ascii="Arial" w:hAnsi="Arial" w:cs="Arial"/>
                <w:spacing w:val="-3"/>
                <w:sz w:val="22"/>
              </w:rPr>
              <w:t xml:space="preserve"> pays the </w:t>
            </w:r>
            <w:r w:rsidRPr="004B4EA0">
              <w:rPr>
                <w:rFonts w:ascii="Arial" w:hAnsi="Arial" w:cs="Arial"/>
                <w:i/>
                <w:iCs/>
                <w:spacing w:val="-3"/>
                <w:sz w:val="22"/>
              </w:rPr>
              <w:t>Employer</w:t>
            </w:r>
            <w:r w:rsidRPr="004B4EA0">
              <w:rPr>
                <w:rFonts w:ascii="Arial" w:hAnsi="Arial" w:cs="Arial"/>
                <w:spacing w:val="-3"/>
                <w:sz w:val="22"/>
              </w:rPr>
              <w:t xml:space="preserve"> the</w:t>
            </w:r>
            <w:r w:rsidRPr="004B4EA0">
              <w:rPr>
                <w:rFonts w:ascii="Arial" w:hAnsi="Arial" w:cs="Arial"/>
                <w:i/>
                <w:iCs/>
                <w:spacing w:val="-3"/>
                <w:sz w:val="22"/>
              </w:rPr>
              <w:t xml:space="preserve"> </w:t>
            </w:r>
            <w:r w:rsidRPr="004B4EA0">
              <w:rPr>
                <w:rFonts w:ascii="Arial" w:hAnsi="Arial" w:cs="Arial"/>
                <w:spacing w:val="-3"/>
                <w:sz w:val="22"/>
              </w:rPr>
              <w:t xml:space="preserve">relevant </w:t>
            </w:r>
            <w:r w:rsidRPr="004B4EA0">
              <w:rPr>
                <w:rFonts w:ascii="Arial" w:hAnsi="Arial" w:cs="Arial"/>
                <w:i/>
                <w:iCs/>
                <w:spacing w:val="-3"/>
                <w:sz w:val="22"/>
              </w:rPr>
              <w:t xml:space="preserve">Network Rail possession charge </w:t>
            </w:r>
            <w:r w:rsidRPr="004B4EA0">
              <w:rPr>
                <w:rFonts w:ascii="Arial" w:hAnsi="Arial" w:cs="Arial"/>
                <w:spacing w:val="-3"/>
                <w:sz w:val="22"/>
              </w:rPr>
              <w:t xml:space="preserve">for each </w:t>
            </w:r>
            <w:r w:rsidRPr="004B4EA0">
              <w:rPr>
                <w:rFonts w:ascii="Arial" w:hAnsi="Arial" w:cs="Arial"/>
                <w:spacing w:val="-3"/>
                <w:sz w:val="22"/>
              </w:rPr>
              <w:tab/>
              <w:t xml:space="preserve">additional possession required over and above the number of </w:t>
            </w:r>
            <w:r w:rsidRPr="004B4EA0">
              <w:rPr>
                <w:rFonts w:ascii="Arial" w:hAnsi="Arial" w:cs="Arial"/>
                <w:i/>
                <w:iCs/>
                <w:spacing w:val="-3"/>
                <w:sz w:val="22"/>
              </w:rPr>
              <w:t>Network Rail possessions</w:t>
            </w:r>
            <w:r w:rsidRPr="004B4EA0">
              <w:rPr>
                <w:rFonts w:ascii="Arial" w:hAnsi="Arial" w:cs="Arial"/>
                <w:spacing w:val="-3"/>
                <w:sz w:val="22"/>
              </w:rPr>
              <w:t xml:space="preserve"> </w:t>
            </w:r>
            <w:r w:rsidRPr="004B4EA0">
              <w:rPr>
                <w:rFonts w:ascii="Arial" w:hAnsi="Arial" w:cs="Arial"/>
                <w:spacing w:val="-3"/>
                <w:sz w:val="22"/>
              </w:rPr>
              <w:tab/>
              <w:t xml:space="preserve">stated in the Contract Data.  The number of </w:t>
            </w:r>
            <w:r w:rsidRPr="004B4EA0">
              <w:rPr>
                <w:rFonts w:ascii="Arial" w:hAnsi="Arial" w:cs="Arial"/>
                <w:i/>
                <w:iCs/>
                <w:spacing w:val="-3"/>
                <w:sz w:val="22"/>
              </w:rPr>
              <w:t>Network Rail possessions</w:t>
            </w:r>
            <w:r w:rsidRPr="004B4EA0">
              <w:rPr>
                <w:rFonts w:ascii="Arial" w:hAnsi="Arial" w:cs="Arial"/>
                <w:spacing w:val="-3"/>
                <w:sz w:val="22"/>
              </w:rPr>
              <w:t xml:space="preserve"> is adjusted if additional possessions are required as a result of a compensation event.</w:t>
            </w:r>
          </w:p>
          <w:p w14:paraId="4E055A3D" w14:textId="77777777" w:rsidR="004B4EA0" w:rsidRPr="004B4EA0" w:rsidRDefault="004B4EA0" w:rsidP="004B4EA0">
            <w:pPr>
              <w:tabs>
                <w:tab w:val="left" w:pos="-1440"/>
                <w:tab w:val="left" w:pos="-1008"/>
                <w:tab w:val="left" w:pos="-576"/>
                <w:tab w:val="left" w:pos="-144"/>
                <w:tab w:val="left" w:pos="720"/>
                <w:tab w:val="left" w:pos="1152"/>
                <w:tab w:val="left" w:pos="2016"/>
                <w:tab w:val="left" w:pos="3060"/>
              </w:tabs>
              <w:suppressAutoHyphens/>
              <w:spacing w:after="120" w:line="264" w:lineRule="auto"/>
              <w:rPr>
                <w:rFonts w:ascii="Arial" w:hAnsi="Arial" w:cs="Arial"/>
                <w:i/>
                <w:color w:val="FF0000"/>
                <w:spacing w:val="-3"/>
                <w:sz w:val="22"/>
              </w:rPr>
            </w:pPr>
            <w:r w:rsidRPr="004B4EA0">
              <w:rPr>
                <w:rFonts w:ascii="Arial" w:hAnsi="Arial" w:cs="Arial"/>
                <w:i/>
                <w:color w:val="FF0000"/>
                <w:spacing w:val="-3"/>
                <w:sz w:val="22"/>
              </w:rPr>
              <w:t xml:space="preserve"> [or]</w:t>
            </w:r>
          </w:p>
          <w:p w14:paraId="3E63A86F" w14:textId="74439FA1" w:rsidR="004B4EA0" w:rsidRPr="004B4EA0" w:rsidRDefault="004B4EA0" w:rsidP="00FD3C94">
            <w:pPr>
              <w:tabs>
                <w:tab w:val="left" w:pos="-1440"/>
                <w:tab w:val="left" w:pos="-1008"/>
                <w:tab w:val="left" w:pos="-576"/>
                <w:tab w:val="left" w:pos="-144"/>
                <w:tab w:val="left" w:pos="720"/>
                <w:tab w:val="left" w:pos="1152"/>
                <w:tab w:val="left" w:pos="2016"/>
                <w:tab w:val="left" w:pos="3060"/>
              </w:tabs>
              <w:suppressAutoHyphens/>
              <w:spacing w:after="120" w:line="264" w:lineRule="auto"/>
              <w:ind w:left="742" w:hanging="742"/>
              <w:rPr>
                <w:rFonts w:ascii="Arial" w:hAnsi="Arial" w:cs="Arial"/>
                <w:spacing w:val="-3"/>
                <w:sz w:val="22"/>
              </w:rPr>
            </w:pPr>
            <w:r w:rsidRPr="004B4EA0">
              <w:rPr>
                <w:rFonts w:ascii="Arial" w:hAnsi="Arial" w:cs="Arial"/>
                <w:spacing w:val="-3"/>
                <w:sz w:val="22"/>
              </w:rPr>
              <w:t>Z22.1   The total of the Prices is reduced by the</w:t>
            </w:r>
            <w:r w:rsidRPr="004B4EA0">
              <w:rPr>
                <w:rFonts w:ascii="Arial" w:hAnsi="Arial" w:cs="Arial"/>
                <w:i/>
                <w:iCs/>
                <w:spacing w:val="-3"/>
                <w:sz w:val="22"/>
              </w:rPr>
              <w:t xml:space="preserve"> </w:t>
            </w:r>
            <w:r w:rsidRPr="004B4EA0">
              <w:rPr>
                <w:rFonts w:ascii="Arial" w:hAnsi="Arial" w:cs="Arial"/>
                <w:spacing w:val="-3"/>
                <w:sz w:val="22"/>
              </w:rPr>
              <w:t xml:space="preserve">relevant </w:t>
            </w:r>
            <w:r w:rsidRPr="004B4EA0">
              <w:rPr>
                <w:rFonts w:ascii="Arial" w:hAnsi="Arial" w:cs="Arial"/>
                <w:i/>
                <w:iCs/>
                <w:spacing w:val="-3"/>
                <w:sz w:val="22"/>
              </w:rPr>
              <w:t xml:space="preserve">Network Rail possession charge </w:t>
            </w:r>
            <w:r w:rsidRPr="004B4EA0">
              <w:rPr>
                <w:rFonts w:ascii="Arial" w:hAnsi="Arial" w:cs="Arial"/>
                <w:spacing w:val="-3"/>
                <w:sz w:val="22"/>
              </w:rPr>
              <w:t xml:space="preserve">for each </w:t>
            </w:r>
            <w:r w:rsidRPr="004B4EA0">
              <w:rPr>
                <w:rFonts w:ascii="Arial" w:hAnsi="Arial" w:cs="Arial"/>
                <w:spacing w:val="-3"/>
                <w:sz w:val="22"/>
              </w:rPr>
              <w:tab/>
              <w:t xml:space="preserve">additional possession required over and above the number of </w:t>
            </w:r>
            <w:r w:rsidRPr="004B4EA0">
              <w:rPr>
                <w:rFonts w:ascii="Arial" w:hAnsi="Arial" w:cs="Arial"/>
                <w:i/>
                <w:iCs/>
                <w:spacing w:val="-3"/>
                <w:sz w:val="22"/>
              </w:rPr>
              <w:t>Network Rail possessions</w:t>
            </w:r>
            <w:r w:rsidRPr="004B4EA0">
              <w:rPr>
                <w:rFonts w:ascii="Arial" w:hAnsi="Arial" w:cs="Arial"/>
                <w:spacing w:val="-3"/>
                <w:sz w:val="22"/>
              </w:rPr>
              <w:t xml:space="preserve"> </w:t>
            </w:r>
            <w:r w:rsidRPr="004B4EA0">
              <w:rPr>
                <w:rFonts w:ascii="Arial" w:hAnsi="Arial" w:cs="Arial"/>
                <w:spacing w:val="-3"/>
                <w:sz w:val="22"/>
              </w:rPr>
              <w:tab/>
              <w:t xml:space="preserve">stated in the Contract Data.  The number of </w:t>
            </w:r>
            <w:r w:rsidRPr="004B4EA0">
              <w:rPr>
                <w:rFonts w:ascii="Arial" w:hAnsi="Arial" w:cs="Arial"/>
                <w:i/>
                <w:iCs/>
                <w:spacing w:val="-3"/>
                <w:sz w:val="22"/>
              </w:rPr>
              <w:t>Network Rail possessions</w:t>
            </w:r>
            <w:r w:rsidRPr="004B4EA0">
              <w:rPr>
                <w:rFonts w:ascii="Arial" w:hAnsi="Arial" w:cs="Arial"/>
                <w:spacing w:val="-3"/>
                <w:sz w:val="22"/>
              </w:rPr>
              <w:t xml:space="preserve"> is adjusted if additional possessions are required as a result of a compensation event.</w:t>
            </w:r>
          </w:p>
        </w:tc>
      </w:tr>
      <w:tr w:rsidR="004B4EA0" w:rsidRPr="004B4EA0" w14:paraId="25E6F570"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941F5E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Z23</w:t>
            </w:r>
          </w:p>
        </w:tc>
        <w:tc>
          <w:tcPr>
            <w:tcW w:w="7575" w:type="dxa"/>
            <w:shd w:val="clear" w:color="auto" w:fill="auto"/>
          </w:tcPr>
          <w:p w14:paraId="3284071F"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b/>
                <w:bCs/>
                <w:spacing w:val="-3"/>
                <w:sz w:val="22"/>
              </w:rPr>
            </w:pPr>
            <w:r w:rsidRPr="004B4EA0">
              <w:rPr>
                <w:rFonts w:ascii="Arial" w:hAnsi="Arial" w:cs="Arial"/>
                <w:b/>
                <w:bCs/>
                <w:spacing w:val="-3"/>
                <w:sz w:val="22"/>
              </w:rPr>
              <w:t>Parent Company Guarantee and Change of Control</w:t>
            </w:r>
          </w:p>
          <w:p w14:paraId="0E12066F"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ind w:left="729"/>
              <w:rPr>
                <w:rFonts w:ascii="Arial" w:hAnsi="Arial" w:cs="Arial"/>
                <w:b/>
                <w:bCs/>
                <w:spacing w:val="-3"/>
                <w:sz w:val="22"/>
              </w:rPr>
            </w:pPr>
          </w:p>
          <w:p w14:paraId="648D7F74" w14:textId="77777777" w:rsidR="004B4EA0" w:rsidRPr="004B4EA0" w:rsidRDefault="004B4EA0" w:rsidP="004B4EA0">
            <w:pPr>
              <w:tabs>
                <w:tab w:val="left" w:pos="-1440"/>
                <w:tab w:val="left" w:pos="-1008"/>
                <w:tab w:val="left" w:pos="-576"/>
                <w:tab w:val="left" w:pos="-144"/>
                <w:tab w:val="left" w:pos="0"/>
                <w:tab w:val="left" w:pos="720"/>
                <w:tab w:val="left" w:pos="1152"/>
                <w:tab w:val="left" w:pos="2016"/>
                <w:tab w:val="left" w:pos="3009"/>
                <w:tab w:val="left" w:pos="3600"/>
              </w:tabs>
              <w:suppressAutoHyphens/>
              <w:overflowPunct w:val="0"/>
              <w:autoSpaceDE w:val="0"/>
              <w:autoSpaceDN w:val="0"/>
              <w:adjustRightInd w:val="0"/>
              <w:spacing w:before="120" w:after="120" w:line="264" w:lineRule="auto"/>
              <w:ind w:left="720" w:hanging="720"/>
              <w:textAlignment w:val="baseline"/>
              <w:rPr>
                <w:rFonts w:ascii="Arial" w:hAnsi="Arial" w:cs="Arial"/>
                <w:spacing w:val="-2"/>
                <w:sz w:val="22"/>
                <w:szCs w:val="22"/>
                <w:lang w:eastAsia="en-US"/>
              </w:rPr>
            </w:pPr>
            <w:r w:rsidRPr="004B4EA0">
              <w:rPr>
                <w:rFonts w:ascii="Arial" w:hAnsi="Arial" w:cs="Arial"/>
                <w:spacing w:val="-2"/>
                <w:sz w:val="22"/>
                <w:szCs w:val="22"/>
                <w:lang w:eastAsia="en-US"/>
              </w:rPr>
              <w:t>Z23.1</w:t>
            </w:r>
            <w:r w:rsidRPr="004B4EA0">
              <w:rPr>
                <w:rFonts w:ascii="Arial" w:hAnsi="Arial" w:cs="Arial"/>
                <w:spacing w:val="-2"/>
                <w:sz w:val="22"/>
                <w:szCs w:val="22"/>
                <w:lang w:eastAsia="en-US"/>
              </w:rPr>
              <w:tab/>
              <w:t>In this contract</w:t>
            </w:r>
          </w:p>
          <w:p w14:paraId="235F68A6" w14:textId="77777777" w:rsidR="004B4EA0" w:rsidRPr="004B4EA0" w:rsidRDefault="004B4EA0" w:rsidP="004B4EA0">
            <w:pPr>
              <w:tabs>
                <w:tab w:val="left" w:pos="0"/>
                <w:tab w:val="left" w:pos="426"/>
                <w:tab w:val="left" w:pos="3009"/>
                <w:tab w:val="left" w:pos="3600"/>
              </w:tabs>
              <w:suppressAutoHyphens/>
              <w:overflowPunct w:val="0"/>
              <w:autoSpaceDE w:val="0"/>
              <w:autoSpaceDN w:val="0"/>
              <w:adjustRightInd w:val="0"/>
              <w:spacing w:before="120" w:after="120" w:line="264" w:lineRule="auto"/>
              <w:ind w:left="1077"/>
              <w:textAlignment w:val="baseline"/>
              <w:rPr>
                <w:rFonts w:ascii="Arial" w:hAnsi="Arial" w:cs="Arial"/>
                <w:spacing w:val="-2"/>
                <w:sz w:val="22"/>
                <w:szCs w:val="22"/>
                <w:lang w:eastAsia="en-US"/>
              </w:rPr>
            </w:pPr>
            <w:r w:rsidRPr="004B4EA0">
              <w:rPr>
                <w:rFonts w:ascii="Arial" w:hAnsi="Arial" w:cs="Arial"/>
                <w:b/>
                <w:bCs/>
                <w:spacing w:val="-2"/>
                <w:sz w:val="22"/>
                <w:szCs w:val="22"/>
                <w:lang w:eastAsia="en-US"/>
              </w:rPr>
              <w:t>Change of Control</w:t>
            </w:r>
            <w:r w:rsidRPr="004B4EA0">
              <w:rPr>
                <w:rFonts w:ascii="Arial" w:hAnsi="Arial" w:cs="Arial"/>
                <w:spacing w:val="-2"/>
                <w:sz w:val="22"/>
                <w:szCs w:val="22"/>
                <w:lang w:eastAsia="en-US"/>
              </w:rPr>
              <w:t xml:space="preserve"> is an event where a single person (or group of persons acting in concert)</w:t>
            </w:r>
          </w:p>
          <w:p w14:paraId="1E3E642D"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b/>
                <w:bCs/>
                <w:spacing w:val="-2"/>
                <w:sz w:val="22"/>
                <w:szCs w:val="22"/>
                <w:lang w:eastAsia="en-US"/>
              </w:rPr>
            </w:pPr>
            <w:r w:rsidRPr="004B4EA0">
              <w:rPr>
                <w:rFonts w:ascii="Arial" w:hAnsi="Arial" w:cs="Arial"/>
                <w:spacing w:val="-2"/>
                <w:sz w:val="22"/>
                <w:szCs w:val="22"/>
                <w:lang w:eastAsia="en-US"/>
              </w:rPr>
              <w:t xml:space="preserve">acquires Control of the </w:t>
            </w:r>
            <w:r w:rsidRPr="004B4EA0">
              <w:rPr>
                <w:rFonts w:ascii="Arial" w:hAnsi="Arial" w:cs="Arial"/>
                <w:i/>
                <w:iCs/>
                <w:spacing w:val="-2"/>
                <w:sz w:val="22"/>
                <w:szCs w:val="22"/>
                <w:lang w:eastAsia="en-US"/>
              </w:rPr>
              <w:t>Contractor</w:t>
            </w:r>
            <w:r w:rsidRPr="004B4EA0">
              <w:rPr>
                <w:rFonts w:ascii="Arial" w:hAnsi="Arial" w:cs="Arial"/>
                <w:spacing w:val="-2"/>
                <w:sz w:val="22"/>
                <w:szCs w:val="22"/>
                <w:lang w:eastAsia="en-US"/>
              </w:rPr>
              <w:t xml:space="preserve"> </w:t>
            </w:r>
            <w:r w:rsidRPr="004B4EA0">
              <w:rPr>
                <w:rFonts w:ascii="Arial" w:hAnsi="Arial" w:cs="Arial"/>
                <w:spacing w:val="-2"/>
                <w:sz w:val="22"/>
                <w:szCs w:val="22"/>
                <w:lang w:val="en-US" w:eastAsia="en-US"/>
              </w:rPr>
              <w:t>or</w:t>
            </w:r>
          </w:p>
          <w:p w14:paraId="5A95CAD8"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b/>
                <w:bCs/>
                <w:spacing w:val="-2"/>
                <w:sz w:val="22"/>
                <w:szCs w:val="22"/>
                <w:lang w:eastAsia="en-US"/>
              </w:rPr>
            </w:pPr>
            <w:r w:rsidRPr="004B4EA0">
              <w:rPr>
                <w:rFonts w:ascii="Arial" w:hAnsi="Arial" w:cs="Arial"/>
                <w:spacing w:val="-2"/>
                <w:sz w:val="22"/>
                <w:szCs w:val="22"/>
                <w:lang w:eastAsia="en-US"/>
              </w:rPr>
              <w:t xml:space="preserve">acquires a direct or indirect interest in the relevant share capital of the </w:t>
            </w:r>
            <w:r w:rsidRPr="004B4EA0">
              <w:rPr>
                <w:rFonts w:ascii="Arial" w:hAnsi="Arial" w:cs="Arial"/>
                <w:i/>
                <w:iCs/>
                <w:spacing w:val="-2"/>
                <w:sz w:val="22"/>
                <w:szCs w:val="22"/>
                <w:lang w:val="en-US" w:eastAsia="en-US"/>
              </w:rPr>
              <w:t xml:space="preserve">Contractor </w:t>
            </w:r>
            <w:r w:rsidRPr="004B4EA0">
              <w:rPr>
                <w:rFonts w:ascii="Arial" w:hAnsi="Arial" w:cs="Arial"/>
                <w:spacing w:val="-2"/>
                <w:sz w:val="22"/>
                <w:szCs w:val="22"/>
                <w:lang w:eastAsia="en-US"/>
              </w:rPr>
              <w:t xml:space="preserve">and as a result holds or controls the largest direct or indirect interest in (and in any event more than 25% of) the relevant share capital of the </w:t>
            </w:r>
            <w:r w:rsidRPr="004B4EA0">
              <w:rPr>
                <w:rFonts w:ascii="Arial" w:hAnsi="Arial" w:cs="Arial"/>
                <w:i/>
                <w:iCs/>
                <w:spacing w:val="-2"/>
                <w:sz w:val="22"/>
                <w:szCs w:val="22"/>
                <w:lang w:val="en-US" w:eastAsia="en-US"/>
              </w:rPr>
              <w:t>Contractor.</w:t>
            </w:r>
          </w:p>
          <w:p w14:paraId="3F9398A9" w14:textId="77777777" w:rsidR="004B4EA0" w:rsidRPr="004B4EA0" w:rsidRDefault="004B4EA0" w:rsidP="004B4EA0">
            <w:pPr>
              <w:tabs>
                <w:tab w:val="left" w:pos="0"/>
                <w:tab w:val="left" w:pos="426"/>
                <w:tab w:val="left" w:pos="3009"/>
                <w:tab w:val="left" w:pos="3600"/>
              </w:tabs>
              <w:suppressAutoHyphens/>
              <w:overflowPunct w:val="0"/>
              <w:autoSpaceDE w:val="0"/>
              <w:autoSpaceDN w:val="0"/>
              <w:adjustRightInd w:val="0"/>
              <w:spacing w:before="120" w:after="120" w:line="264" w:lineRule="auto"/>
              <w:ind w:left="1077"/>
              <w:textAlignment w:val="baseline"/>
              <w:rPr>
                <w:rFonts w:ascii="Arial" w:hAnsi="Arial" w:cs="Arial"/>
                <w:spacing w:val="-2"/>
                <w:sz w:val="22"/>
                <w:szCs w:val="22"/>
                <w:lang w:eastAsia="en-US"/>
              </w:rPr>
            </w:pPr>
            <w:r w:rsidRPr="004B4EA0">
              <w:rPr>
                <w:rFonts w:ascii="Arial" w:hAnsi="Arial" w:cs="Arial"/>
                <w:b/>
                <w:spacing w:val="-2"/>
                <w:sz w:val="22"/>
                <w:szCs w:val="22"/>
                <w:lang w:eastAsia="en-US"/>
              </w:rPr>
              <w:lastRenderedPageBreak/>
              <w:t>Control</w:t>
            </w:r>
            <w:r w:rsidRPr="004B4EA0">
              <w:rPr>
                <w:rFonts w:ascii="Arial" w:hAnsi="Arial" w:cs="Arial"/>
                <w:bCs/>
                <w:spacing w:val="-2"/>
                <w:sz w:val="22"/>
                <w:szCs w:val="22"/>
                <w:lang w:eastAsia="en-US"/>
              </w:rPr>
              <w:t xml:space="preserve"> </w:t>
            </w:r>
            <w:r w:rsidRPr="004B4EA0">
              <w:rPr>
                <w:rFonts w:ascii="Arial" w:hAnsi="Arial" w:cs="Arial"/>
                <w:spacing w:val="-2"/>
                <w:sz w:val="22"/>
                <w:szCs w:val="22"/>
                <w:lang w:eastAsia="en-US"/>
              </w:rPr>
              <w:t>has the meaning set out in section 1124 of the Corporation Tax Act 2010.</w:t>
            </w:r>
          </w:p>
          <w:p w14:paraId="1C545D38" w14:textId="77777777" w:rsidR="004B4EA0" w:rsidRPr="004B4EA0" w:rsidRDefault="004B4EA0" w:rsidP="004B4EA0">
            <w:pPr>
              <w:tabs>
                <w:tab w:val="left" w:pos="0"/>
                <w:tab w:val="left" w:pos="426"/>
                <w:tab w:val="left" w:pos="3009"/>
                <w:tab w:val="left" w:pos="3600"/>
              </w:tabs>
              <w:suppressAutoHyphens/>
              <w:overflowPunct w:val="0"/>
              <w:autoSpaceDE w:val="0"/>
              <w:autoSpaceDN w:val="0"/>
              <w:adjustRightInd w:val="0"/>
              <w:spacing w:before="120" w:after="120" w:line="264" w:lineRule="auto"/>
              <w:ind w:left="1077"/>
              <w:textAlignment w:val="baseline"/>
              <w:rPr>
                <w:rFonts w:ascii="Arial" w:hAnsi="Arial" w:cs="Arial"/>
                <w:spacing w:val="-2"/>
                <w:sz w:val="22"/>
                <w:szCs w:val="22"/>
                <w:lang w:eastAsia="en-US"/>
              </w:rPr>
            </w:pPr>
            <w:r w:rsidRPr="004B4EA0">
              <w:rPr>
                <w:rFonts w:ascii="Arial" w:hAnsi="Arial" w:cs="Arial"/>
                <w:b/>
                <w:spacing w:val="-2"/>
                <w:sz w:val="22"/>
                <w:szCs w:val="22"/>
                <w:lang w:eastAsia="en-US"/>
              </w:rPr>
              <w:t>Controller</w:t>
            </w:r>
            <w:r w:rsidRPr="004B4EA0">
              <w:rPr>
                <w:rFonts w:ascii="Arial" w:hAnsi="Arial" w:cs="Arial"/>
                <w:bCs/>
                <w:spacing w:val="-2"/>
                <w:sz w:val="22"/>
                <w:szCs w:val="22"/>
                <w:lang w:eastAsia="en-US"/>
              </w:rPr>
              <w:t xml:space="preserve"> is </w:t>
            </w:r>
            <w:r w:rsidRPr="004B4EA0">
              <w:rPr>
                <w:rFonts w:ascii="Arial" w:hAnsi="Arial" w:cs="Arial"/>
                <w:spacing w:val="-2"/>
                <w:sz w:val="22"/>
                <w:szCs w:val="22"/>
                <w:lang w:eastAsia="en-US"/>
              </w:rPr>
              <w:t>the single person (or group of persons acting in concert) that</w:t>
            </w:r>
          </w:p>
          <w:p w14:paraId="6B88EE4E"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b/>
                <w:bCs/>
                <w:spacing w:val="-2"/>
                <w:sz w:val="22"/>
                <w:szCs w:val="22"/>
                <w:lang w:eastAsia="en-US"/>
              </w:rPr>
            </w:pPr>
            <w:r w:rsidRPr="004B4EA0">
              <w:rPr>
                <w:rFonts w:ascii="Arial" w:hAnsi="Arial" w:cs="Arial"/>
                <w:spacing w:val="-2"/>
                <w:sz w:val="22"/>
                <w:szCs w:val="22"/>
                <w:lang w:eastAsia="en-US"/>
              </w:rPr>
              <w:t xml:space="preserve">has Control of the </w:t>
            </w:r>
            <w:r w:rsidRPr="004B4EA0">
              <w:rPr>
                <w:rFonts w:ascii="Arial" w:hAnsi="Arial" w:cs="Arial"/>
                <w:i/>
                <w:iCs/>
                <w:spacing w:val="-2"/>
                <w:sz w:val="22"/>
                <w:szCs w:val="22"/>
                <w:lang w:val="en-US" w:eastAsia="en-US"/>
              </w:rPr>
              <w:t>Contractor</w:t>
            </w:r>
            <w:r w:rsidRPr="004B4EA0">
              <w:rPr>
                <w:rFonts w:ascii="Arial" w:hAnsi="Arial" w:cs="Arial"/>
                <w:spacing w:val="-2"/>
                <w:sz w:val="22"/>
                <w:szCs w:val="22"/>
                <w:lang w:val="en-US" w:eastAsia="en-US"/>
              </w:rPr>
              <w:t xml:space="preserve"> or</w:t>
            </w:r>
          </w:p>
          <w:p w14:paraId="7F2B12AE"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b/>
                <w:bCs/>
                <w:spacing w:val="-2"/>
                <w:sz w:val="22"/>
                <w:szCs w:val="22"/>
                <w:lang w:eastAsia="en-US"/>
              </w:rPr>
            </w:pPr>
            <w:r w:rsidRPr="004B4EA0">
              <w:rPr>
                <w:rFonts w:ascii="Arial" w:hAnsi="Arial" w:cs="Arial"/>
                <w:spacing w:val="-2"/>
                <w:sz w:val="22"/>
                <w:szCs w:val="22"/>
                <w:lang w:eastAsia="en-US"/>
              </w:rPr>
              <w:t xml:space="preserve">holds or controls the largest direct or indirect interest in the relevant share capital of the </w:t>
            </w:r>
            <w:r w:rsidRPr="004B4EA0">
              <w:rPr>
                <w:rFonts w:ascii="Arial" w:hAnsi="Arial" w:cs="Arial"/>
                <w:i/>
                <w:iCs/>
                <w:spacing w:val="-2"/>
                <w:sz w:val="22"/>
                <w:szCs w:val="22"/>
                <w:lang w:val="en-US" w:eastAsia="en-US"/>
              </w:rPr>
              <w:t>Contractor.</w:t>
            </w:r>
          </w:p>
          <w:p w14:paraId="3278903A" w14:textId="77777777" w:rsidR="004B4EA0" w:rsidRPr="004B4EA0" w:rsidRDefault="004B4EA0" w:rsidP="004B4EA0">
            <w:pPr>
              <w:tabs>
                <w:tab w:val="left" w:pos="0"/>
                <w:tab w:val="left" w:pos="426"/>
                <w:tab w:val="left" w:pos="3009"/>
                <w:tab w:val="left" w:pos="3600"/>
              </w:tabs>
              <w:suppressAutoHyphens/>
              <w:overflowPunct w:val="0"/>
              <w:autoSpaceDE w:val="0"/>
              <w:autoSpaceDN w:val="0"/>
              <w:adjustRightInd w:val="0"/>
              <w:spacing w:before="120" w:after="120" w:line="264" w:lineRule="auto"/>
              <w:ind w:left="1077"/>
              <w:textAlignment w:val="baseline"/>
              <w:rPr>
                <w:rFonts w:ascii="Arial" w:hAnsi="Arial" w:cs="Arial"/>
                <w:spacing w:val="-2"/>
                <w:sz w:val="22"/>
                <w:szCs w:val="22"/>
                <w:lang w:eastAsia="en-US"/>
              </w:rPr>
            </w:pPr>
            <w:r w:rsidRPr="004B4EA0">
              <w:rPr>
                <w:rFonts w:ascii="Arial" w:hAnsi="Arial" w:cs="Arial"/>
                <w:b/>
                <w:bCs/>
                <w:snapToGrid w:val="0"/>
                <w:spacing w:val="-2"/>
                <w:sz w:val="22"/>
                <w:szCs w:val="22"/>
                <w:lang w:eastAsia="en-US"/>
              </w:rPr>
              <w:t>Parent Company Guarantee</w:t>
            </w:r>
            <w:r w:rsidRPr="004B4EA0">
              <w:rPr>
                <w:rFonts w:ascii="Arial" w:hAnsi="Arial" w:cs="Arial"/>
                <w:snapToGrid w:val="0"/>
                <w:spacing w:val="-2"/>
                <w:sz w:val="22"/>
                <w:szCs w:val="22"/>
                <w:lang w:eastAsia="en-US"/>
              </w:rPr>
              <w:t xml:space="preserve"> is a </w:t>
            </w:r>
            <w:r w:rsidRPr="004B4EA0">
              <w:rPr>
                <w:rFonts w:ascii="Arial" w:hAnsi="Arial" w:cs="Arial"/>
                <w:spacing w:val="-2"/>
                <w:sz w:val="22"/>
                <w:szCs w:val="22"/>
                <w:lang w:eastAsia="en-US"/>
              </w:rPr>
              <w:t xml:space="preserve">guarantee of the </w:t>
            </w:r>
            <w:r w:rsidRPr="004B4EA0">
              <w:rPr>
                <w:rFonts w:ascii="Arial" w:hAnsi="Arial" w:cs="Arial"/>
                <w:i/>
                <w:iCs/>
                <w:spacing w:val="-2"/>
                <w:sz w:val="22"/>
                <w:szCs w:val="22"/>
                <w:lang w:eastAsia="en-US"/>
              </w:rPr>
              <w:t>Contractor’s</w:t>
            </w:r>
            <w:r w:rsidRPr="004B4EA0">
              <w:rPr>
                <w:rFonts w:ascii="Arial" w:hAnsi="Arial" w:cs="Arial"/>
                <w:spacing w:val="-2"/>
                <w:sz w:val="22"/>
                <w:szCs w:val="22"/>
                <w:lang w:eastAsia="en-US"/>
              </w:rPr>
              <w:t xml:space="preserve"> performance in the form set out in the Works Information.</w:t>
            </w:r>
          </w:p>
          <w:p w14:paraId="5641D404" w14:textId="77777777" w:rsidR="004B4EA0" w:rsidRPr="004B4EA0" w:rsidRDefault="004B4EA0" w:rsidP="004B4EA0">
            <w:pPr>
              <w:tabs>
                <w:tab w:val="left" w:pos="-1440"/>
                <w:tab w:val="left" w:pos="-1008"/>
                <w:tab w:val="left" w:pos="-576"/>
                <w:tab w:val="left" w:pos="-144"/>
                <w:tab w:val="left" w:pos="720"/>
                <w:tab w:val="left" w:pos="1152"/>
                <w:tab w:val="left" w:pos="2016"/>
                <w:tab w:val="left" w:pos="2340"/>
                <w:tab w:val="left" w:pos="3060"/>
              </w:tabs>
              <w:suppressAutoHyphens/>
              <w:spacing w:before="120" w:after="120" w:line="264" w:lineRule="auto"/>
              <w:ind w:left="720" w:hanging="720"/>
              <w:rPr>
                <w:rFonts w:ascii="Arial" w:hAnsi="Arial" w:cs="Arial"/>
                <w:spacing w:val="-3"/>
                <w:sz w:val="22"/>
                <w:szCs w:val="22"/>
                <w:lang w:eastAsia="en-US"/>
              </w:rPr>
            </w:pPr>
            <w:r w:rsidRPr="004B4EA0">
              <w:rPr>
                <w:rFonts w:ascii="Arial" w:hAnsi="Arial" w:cs="Arial"/>
                <w:spacing w:val="-3"/>
                <w:sz w:val="22"/>
                <w:szCs w:val="22"/>
                <w:lang w:eastAsia="en-US"/>
              </w:rPr>
              <w:t>Z23.2</w:t>
            </w:r>
            <w:r w:rsidRPr="004B4EA0">
              <w:rPr>
                <w:rFonts w:ascii="Arial" w:hAnsi="Arial" w:cs="Arial"/>
                <w:spacing w:val="-3"/>
                <w:sz w:val="22"/>
                <w:szCs w:val="22"/>
                <w:lang w:eastAsia="en-US"/>
              </w:rPr>
              <w:tab/>
              <w:t xml:space="preserve">If required by the </w:t>
            </w:r>
            <w:r w:rsidRPr="004B4EA0">
              <w:rPr>
                <w:rFonts w:ascii="Arial" w:hAnsi="Arial" w:cs="Arial"/>
                <w:i/>
                <w:iCs/>
                <w:spacing w:val="-3"/>
                <w:sz w:val="22"/>
                <w:szCs w:val="22"/>
                <w:lang w:eastAsia="en-US"/>
              </w:rPr>
              <w:t>Employer</w:t>
            </w:r>
            <w:r w:rsidRPr="004B4EA0">
              <w:rPr>
                <w:rFonts w:ascii="Arial" w:hAnsi="Arial" w:cs="Arial"/>
                <w:spacing w:val="-3"/>
                <w:sz w:val="22"/>
                <w:szCs w:val="22"/>
                <w:lang w:eastAsia="en-US"/>
              </w:rPr>
              <w:t xml:space="preserve"> at any time, the </w:t>
            </w:r>
            <w:r w:rsidRPr="004B4EA0">
              <w:rPr>
                <w:rFonts w:ascii="Arial" w:hAnsi="Arial" w:cs="Arial"/>
                <w:i/>
                <w:iCs/>
                <w:spacing w:val="-3"/>
                <w:sz w:val="22"/>
                <w:szCs w:val="22"/>
                <w:lang w:eastAsia="en-US"/>
              </w:rPr>
              <w:t xml:space="preserve">Contractor </w:t>
            </w:r>
            <w:r w:rsidRPr="004B4EA0">
              <w:rPr>
                <w:rFonts w:ascii="Arial" w:hAnsi="Arial" w:cs="Arial"/>
                <w:spacing w:val="-3"/>
                <w:sz w:val="22"/>
                <w:szCs w:val="22"/>
                <w:lang w:eastAsia="en-US"/>
              </w:rPr>
              <w:t xml:space="preserve"> within four weeks gives to the </w:t>
            </w:r>
            <w:r w:rsidRPr="004B4EA0">
              <w:rPr>
                <w:rFonts w:ascii="Arial" w:hAnsi="Arial" w:cs="Arial"/>
                <w:i/>
                <w:spacing w:val="-3"/>
                <w:sz w:val="22"/>
                <w:szCs w:val="22"/>
                <w:lang w:eastAsia="en-US"/>
              </w:rPr>
              <w:t>Employer</w:t>
            </w:r>
            <w:r w:rsidRPr="004B4EA0">
              <w:rPr>
                <w:rFonts w:ascii="Arial" w:hAnsi="Arial" w:cs="Arial"/>
                <w:spacing w:val="-3"/>
                <w:sz w:val="22"/>
                <w:szCs w:val="22"/>
                <w:lang w:eastAsia="en-US"/>
              </w:rPr>
              <w:t xml:space="preserve"> a Parent Company Guarantee from</w:t>
            </w:r>
          </w:p>
          <w:p w14:paraId="366F7A37"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spacing w:val="-3"/>
                <w:sz w:val="22"/>
                <w:szCs w:val="22"/>
                <w:lang w:val="en-US" w:eastAsia="en-US"/>
              </w:rPr>
            </w:pPr>
            <w:r w:rsidRPr="004B4EA0">
              <w:rPr>
                <w:rFonts w:ascii="Arial" w:hAnsi="Arial" w:cs="Arial"/>
                <w:spacing w:val="-3"/>
                <w:sz w:val="22"/>
                <w:szCs w:val="22"/>
                <w:lang w:val="en-US" w:eastAsia="en-US"/>
              </w:rPr>
              <w:t>the Controller or</w:t>
            </w:r>
          </w:p>
          <w:p w14:paraId="6DB064DF"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spacing w:val="-3"/>
                <w:sz w:val="22"/>
                <w:szCs w:val="22"/>
                <w:lang w:val="en-US" w:eastAsia="en-US"/>
              </w:rPr>
            </w:pPr>
            <w:r w:rsidRPr="004B4EA0">
              <w:rPr>
                <w:rFonts w:ascii="Arial" w:hAnsi="Arial" w:cs="Arial"/>
                <w:spacing w:val="-3"/>
                <w:sz w:val="22"/>
                <w:szCs w:val="22"/>
                <w:lang w:val="en-US" w:eastAsia="en-US"/>
              </w:rPr>
              <w:t xml:space="preserve">if the </w:t>
            </w:r>
            <w:r w:rsidRPr="004B4EA0">
              <w:rPr>
                <w:rFonts w:ascii="Arial" w:hAnsi="Arial" w:cs="Arial"/>
                <w:i/>
                <w:spacing w:val="-3"/>
                <w:sz w:val="22"/>
                <w:szCs w:val="22"/>
                <w:lang w:val="en-US" w:eastAsia="en-US"/>
              </w:rPr>
              <w:t>Employer</w:t>
            </w:r>
            <w:r w:rsidRPr="004B4EA0">
              <w:rPr>
                <w:rFonts w:ascii="Arial" w:hAnsi="Arial" w:cs="Arial"/>
                <w:spacing w:val="-3"/>
                <w:sz w:val="22"/>
                <w:szCs w:val="22"/>
                <w:lang w:val="en-US" w:eastAsia="en-US"/>
              </w:rPr>
              <w:t xml:space="preserve"> (in its discretion) agrees, a company other than the Controller.</w:t>
            </w:r>
          </w:p>
          <w:p w14:paraId="231AB780" w14:textId="77777777" w:rsidR="004B4EA0" w:rsidRPr="004B4EA0" w:rsidRDefault="004B4EA0" w:rsidP="004B4EA0">
            <w:pPr>
              <w:tabs>
                <w:tab w:val="left" w:pos="-1440"/>
                <w:tab w:val="left" w:pos="-1008"/>
                <w:tab w:val="left" w:pos="-576"/>
                <w:tab w:val="left" w:pos="-144"/>
                <w:tab w:val="left" w:pos="0"/>
                <w:tab w:val="left" w:pos="426"/>
                <w:tab w:val="left" w:pos="720"/>
                <w:tab w:val="left" w:pos="1152"/>
                <w:tab w:val="left" w:pos="2016"/>
                <w:tab w:val="left" w:pos="3009"/>
                <w:tab w:val="left" w:pos="3600"/>
              </w:tabs>
              <w:suppressAutoHyphens/>
              <w:overflowPunct w:val="0"/>
              <w:autoSpaceDE w:val="0"/>
              <w:autoSpaceDN w:val="0"/>
              <w:adjustRightInd w:val="0"/>
              <w:spacing w:before="120" w:after="120" w:line="264" w:lineRule="auto"/>
              <w:ind w:left="720" w:hanging="720"/>
              <w:textAlignment w:val="baseline"/>
              <w:rPr>
                <w:rFonts w:ascii="Arial" w:hAnsi="Arial" w:cs="Arial"/>
                <w:snapToGrid w:val="0"/>
                <w:spacing w:val="-2"/>
                <w:sz w:val="22"/>
                <w:szCs w:val="22"/>
                <w:lang w:eastAsia="en-US"/>
              </w:rPr>
            </w:pPr>
            <w:r w:rsidRPr="004B4EA0">
              <w:rPr>
                <w:rFonts w:ascii="Arial" w:hAnsi="Arial" w:cs="Arial"/>
                <w:spacing w:val="-2"/>
                <w:sz w:val="22"/>
                <w:szCs w:val="22"/>
                <w:lang w:eastAsia="en-US"/>
              </w:rPr>
              <w:t>Z23.3</w:t>
            </w:r>
            <w:r w:rsidRPr="004B4EA0">
              <w:rPr>
                <w:rFonts w:ascii="Arial" w:hAnsi="Arial" w:cs="Arial"/>
                <w:spacing w:val="-2"/>
                <w:sz w:val="22"/>
                <w:szCs w:val="22"/>
                <w:lang w:eastAsia="en-US"/>
              </w:rPr>
              <w:tab/>
            </w:r>
            <w:r w:rsidRPr="004B4EA0">
              <w:rPr>
                <w:rFonts w:ascii="Arial" w:hAnsi="Arial" w:cs="Arial"/>
                <w:snapToGrid w:val="0"/>
                <w:spacing w:val="-2"/>
                <w:sz w:val="22"/>
                <w:szCs w:val="22"/>
                <w:lang w:eastAsia="en-US"/>
              </w:rPr>
              <w:t xml:space="preserve">The </w:t>
            </w:r>
            <w:r w:rsidRPr="004B4EA0">
              <w:rPr>
                <w:rFonts w:ascii="Arial" w:hAnsi="Arial" w:cs="Arial"/>
                <w:i/>
                <w:iCs/>
                <w:spacing w:val="-2"/>
                <w:sz w:val="22"/>
                <w:szCs w:val="22"/>
                <w:lang w:val="en-US" w:eastAsia="en-US"/>
              </w:rPr>
              <w:t xml:space="preserve">Contractor </w:t>
            </w:r>
            <w:r w:rsidRPr="004B4EA0">
              <w:rPr>
                <w:rFonts w:ascii="Arial" w:hAnsi="Arial" w:cs="Arial"/>
                <w:snapToGrid w:val="0"/>
                <w:spacing w:val="-2"/>
                <w:sz w:val="22"/>
                <w:szCs w:val="22"/>
                <w:lang w:eastAsia="en-US"/>
              </w:rPr>
              <w:t xml:space="preserve">notifies the </w:t>
            </w:r>
            <w:r w:rsidRPr="004B4EA0">
              <w:rPr>
                <w:rFonts w:ascii="Arial" w:hAnsi="Arial" w:cs="Arial"/>
                <w:i/>
                <w:spacing w:val="-2"/>
                <w:sz w:val="22"/>
                <w:szCs w:val="22"/>
                <w:lang w:eastAsia="en-US"/>
              </w:rPr>
              <w:t xml:space="preserve">Project Manager </w:t>
            </w:r>
            <w:r w:rsidRPr="004B4EA0">
              <w:rPr>
                <w:rFonts w:ascii="Arial" w:hAnsi="Arial" w:cs="Arial"/>
                <w:snapToGrid w:val="0"/>
                <w:spacing w:val="-2"/>
                <w:sz w:val="22"/>
                <w:szCs w:val="22"/>
                <w:lang w:eastAsia="en-US"/>
              </w:rPr>
              <w:t xml:space="preserve">immediately </w:t>
            </w:r>
            <w:r w:rsidRPr="004B4EA0">
              <w:rPr>
                <w:rFonts w:ascii="Arial" w:hAnsi="Arial" w:cs="Arial"/>
                <w:spacing w:val="-2"/>
                <w:sz w:val="22"/>
                <w:szCs w:val="22"/>
                <w:lang w:eastAsia="en-US"/>
              </w:rPr>
              <w:t>if</w:t>
            </w:r>
            <w:r w:rsidRPr="004B4EA0">
              <w:rPr>
                <w:rFonts w:ascii="Arial" w:hAnsi="Arial" w:cs="Arial"/>
                <w:snapToGrid w:val="0"/>
                <w:spacing w:val="-2"/>
                <w:sz w:val="22"/>
                <w:szCs w:val="22"/>
                <w:lang w:eastAsia="en-US"/>
              </w:rPr>
              <w:t xml:space="preserve"> a Change of Control has occurred or is expected to occur.</w:t>
            </w:r>
          </w:p>
          <w:p w14:paraId="52FE5FF9" w14:textId="77777777" w:rsidR="004B4EA0" w:rsidRPr="004B4EA0" w:rsidRDefault="004B4EA0" w:rsidP="00BC0568">
            <w:pPr>
              <w:keepNext/>
              <w:tabs>
                <w:tab w:val="left" w:pos="-1440"/>
                <w:tab w:val="left" w:pos="-1008"/>
                <w:tab w:val="left" w:pos="-576"/>
                <w:tab w:val="left" w:pos="-144"/>
                <w:tab w:val="left" w:pos="720"/>
                <w:tab w:val="left" w:pos="1152"/>
                <w:tab w:val="left" w:pos="2016"/>
              </w:tabs>
              <w:suppressAutoHyphens/>
              <w:spacing w:after="120" w:line="22" w:lineRule="atLeast"/>
              <w:ind w:left="33"/>
              <w:rPr>
                <w:rFonts w:ascii="Arial" w:hAnsi="Arial" w:cs="Arial"/>
                <w:i/>
                <w:iCs/>
                <w:spacing w:val="-3"/>
                <w:sz w:val="22"/>
                <w:szCs w:val="22"/>
              </w:rPr>
            </w:pPr>
            <w:r w:rsidRPr="004B4EA0">
              <w:rPr>
                <w:rFonts w:ascii="Arial" w:hAnsi="Arial" w:cs="Arial"/>
                <w:spacing w:val="-2"/>
                <w:sz w:val="22"/>
                <w:szCs w:val="22"/>
                <w:lang w:eastAsia="en-US"/>
              </w:rPr>
              <w:t>Z23.4</w:t>
            </w:r>
            <w:r w:rsidRPr="004B4EA0">
              <w:rPr>
                <w:rFonts w:ascii="Arial" w:hAnsi="Arial" w:cs="Arial"/>
                <w:spacing w:val="-2"/>
                <w:sz w:val="22"/>
                <w:szCs w:val="22"/>
                <w:lang w:eastAsia="en-US"/>
              </w:rPr>
              <w:tab/>
            </w:r>
            <w:r w:rsidRPr="004B4EA0">
              <w:rPr>
                <w:rFonts w:ascii="Arial" w:hAnsi="Arial" w:cs="Arial"/>
                <w:snapToGrid w:val="0"/>
                <w:spacing w:val="-2"/>
                <w:sz w:val="22"/>
                <w:szCs w:val="22"/>
                <w:lang w:eastAsia="en-US"/>
              </w:rPr>
              <w:t xml:space="preserve">The </w:t>
            </w:r>
            <w:r w:rsidRPr="004B4EA0">
              <w:rPr>
                <w:rFonts w:ascii="Arial" w:hAnsi="Arial" w:cs="Arial"/>
                <w:i/>
                <w:iCs/>
                <w:spacing w:val="-2"/>
                <w:sz w:val="22"/>
                <w:szCs w:val="22"/>
                <w:lang w:val="en-US" w:eastAsia="en-US"/>
              </w:rPr>
              <w:t xml:space="preserve">Contractor </w:t>
            </w:r>
            <w:r w:rsidRPr="004B4EA0">
              <w:rPr>
                <w:rFonts w:ascii="Arial" w:hAnsi="Arial" w:cs="Arial"/>
                <w:spacing w:val="-3"/>
                <w:sz w:val="22"/>
                <w:szCs w:val="22"/>
              </w:rPr>
              <w:t xml:space="preserve">notifies the </w:t>
            </w:r>
            <w:r w:rsidRPr="004B4EA0">
              <w:rPr>
                <w:rFonts w:ascii="Arial" w:hAnsi="Arial" w:cs="Arial"/>
                <w:i/>
                <w:spacing w:val="-3"/>
                <w:sz w:val="22"/>
                <w:szCs w:val="22"/>
              </w:rPr>
              <w:t>Employer</w:t>
            </w:r>
            <w:r w:rsidRPr="004B4EA0">
              <w:rPr>
                <w:rFonts w:ascii="Arial" w:hAnsi="Arial" w:cs="Arial"/>
                <w:spacing w:val="-3"/>
                <w:sz w:val="22"/>
                <w:szCs w:val="22"/>
              </w:rPr>
              <w:t xml:space="preserve"> immediately of </w:t>
            </w:r>
          </w:p>
          <w:p w14:paraId="03B4AF53"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hanging="469"/>
              <w:rPr>
                <w:rFonts w:ascii="Arial" w:hAnsi="Arial" w:cs="Arial"/>
                <w:i/>
                <w:iCs/>
                <w:spacing w:val="-3"/>
                <w:sz w:val="22"/>
                <w:szCs w:val="22"/>
              </w:rPr>
            </w:pPr>
            <w:r w:rsidRPr="004B4EA0">
              <w:rPr>
                <w:rFonts w:ascii="Arial" w:hAnsi="Arial" w:cs="Arial"/>
                <w:spacing w:val="-3"/>
                <w:sz w:val="22"/>
                <w:szCs w:val="22"/>
              </w:rPr>
              <w:t xml:space="preserve">any material change to the direct or indirect legal or beneficial ownership of any shareholding in the </w:t>
            </w:r>
            <w:r w:rsidRPr="004B4EA0">
              <w:rPr>
                <w:rFonts w:ascii="Arial" w:hAnsi="Arial" w:cs="Arial"/>
                <w:i/>
                <w:spacing w:val="-3"/>
                <w:sz w:val="22"/>
                <w:szCs w:val="22"/>
              </w:rPr>
              <w:t>Contractor</w:t>
            </w:r>
            <w:r w:rsidRPr="004B4EA0">
              <w:rPr>
                <w:rFonts w:ascii="Arial" w:hAnsi="Arial" w:cs="Arial"/>
                <w:spacing w:val="-3"/>
                <w:sz w:val="22"/>
                <w:szCs w:val="22"/>
              </w:rPr>
              <w:t xml:space="preserve">. A change is material if it relates directly or indirectly to a change of 3% or more of the issued share capital of the </w:t>
            </w:r>
            <w:r w:rsidRPr="004B4EA0">
              <w:rPr>
                <w:rFonts w:ascii="Arial" w:hAnsi="Arial" w:cs="Arial"/>
                <w:i/>
                <w:spacing w:val="-3"/>
                <w:sz w:val="22"/>
                <w:szCs w:val="22"/>
              </w:rPr>
              <w:t>Contractor</w:t>
            </w:r>
            <w:r w:rsidRPr="004B4EA0">
              <w:rPr>
                <w:rFonts w:ascii="Arial" w:hAnsi="Arial" w:cs="Arial"/>
                <w:spacing w:val="-3"/>
                <w:sz w:val="22"/>
                <w:szCs w:val="22"/>
              </w:rPr>
              <w:t xml:space="preserve"> or</w:t>
            </w:r>
          </w:p>
          <w:p w14:paraId="45B6AACA"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hanging="469"/>
              <w:rPr>
                <w:rFonts w:ascii="Arial" w:hAnsi="Arial" w:cs="Arial"/>
                <w:i/>
                <w:iCs/>
                <w:spacing w:val="-3"/>
                <w:sz w:val="22"/>
                <w:szCs w:val="22"/>
              </w:rPr>
            </w:pPr>
            <w:r w:rsidRPr="004B4EA0">
              <w:rPr>
                <w:rFonts w:ascii="Arial" w:hAnsi="Arial" w:cs="Arial"/>
                <w:spacing w:val="-3"/>
                <w:sz w:val="22"/>
                <w:szCs w:val="22"/>
              </w:rPr>
              <w:t xml:space="preserve">any material change in the composition of the </w:t>
            </w:r>
            <w:r w:rsidRPr="004B4EA0">
              <w:rPr>
                <w:rFonts w:ascii="Arial" w:hAnsi="Arial" w:cs="Arial"/>
                <w:i/>
                <w:spacing w:val="-3"/>
                <w:sz w:val="22"/>
                <w:szCs w:val="22"/>
              </w:rPr>
              <w:t>Contractor</w:t>
            </w:r>
            <w:r w:rsidRPr="004B4EA0">
              <w:rPr>
                <w:rFonts w:ascii="Arial" w:hAnsi="Arial" w:cs="Arial"/>
                <w:spacing w:val="-3"/>
                <w:sz w:val="22"/>
                <w:szCs w:val="22"/>
              </w:rPr>
              <w:t xml:space="preserve">’s partnership. A change in the composition of the partnership is material if it directly or indirectly affects the performance of this contract by the </w:t>
            </w:r>
            <w:r w:rsidRPr="004B4EA0">
              <w:rPr>
                <w:rFonts w:ascii="Arial" w:hAnsi="Arial" w:cs="Arial"/>
                <w:i/>
                <w:spacing w:val="-3"/>
                <w:sz w:val="22"/>
                <w:szCs w:val="22"/>
              </w:rPr>
              <w:t>Contractor</w:t>
            </w:r>
            <w:r w:rsidRPr="004B4EA0">
              <w:rPr>
                <w:rFonts w:ascii="Arial" w:hAnsi="Arial" w:cs="Arial"/>
                <w:spacing w:val="-3"/>
                <w:sz w:val="22"/>
                <w:szCs w:val="22"/>
              </w:rPr>
              <w:t>.</w:t>
            </w:r>
          </w:p>
          <w:p w14:paraId="0BC2E499" w14:textId="77777777" w:rsidR="004B4EA0" w:rsidRPr="004B4EA0" w:rsidRDefault="004B4EA0" w:rsidP="002B2B96">
            <w:pPr>
              <w:keepNext/>
              <w:widowControl w:val="0"/>
              <w:numPr>
                <w:ilvl w:val="0"/>
                <w:numId w:val="32"/>
              </w:numPr>
              <w:tabs>
                <w:tab w:val="left" w:pos="-1440"/>
                <w:tab w:val="left" w:pos="-1008"/>
                <w:tab w:val="left" w:pos="-576"/>
                <w:tab w:val="left" w:pos="-144"/>
                <w:tab w:val="left" w:pos="1152"/>
                <w:tab w:val="left" w:pos="2016"/>
              </w:tabs>
              <w:suppressAutoHyphens/>
              <w:spacing w:after="120" w:line="22" w:lineRule="atLeast"/>
              <w:ind w:hanging="469"/>
              <w:rPr>
                <w:rFonts w:ascii="Arial" w:hAnsi="Arial" w:cs="Arial"/>
                <w:i/>
                <w:iCs/>
                <w:spacing w:val="-3"/>
                <w:sz w:val="22"/>
                <w:szCs w:val="22"/>
              </w:rPr>
            </w:pPr>
            <w:r w:rsidRPr="004B4EA0">
              <w:rPr>
                <w:rFonts w:ascii="Arial" w:hAnsi="Arial" w:cs="Arial"/>
                <w:spacing w:val="-3"/>
                <w:sz w:val="22"/>
                <w:szCs w:val="22"/>
              </w:rPr>
              <w:t xml:space="preserve">any change, or proposed change in the name of or status of the </w:t>
            </w:r>
            <w:r w:rsidRPr="004B4EA0">
              <w:rPr>
                <w:rFonts w:ascii="Arial" w:hAnsi="Arial" w:cs="Arial"/>
                <w:i/>
                <w:spacing w:val="-3"/>
                <w:sz w:val="22"/>
                <w:szCs w:val="22"/>
              </w:rPr>
              <w:t>Contractor</w:t>
            </w:r>
            <w:r w:rsidRPr="004B4EA0">
              <w:rPr>
                <w:rFonts w:ascii="Arial" w:hAnsi="Arial" w:cs="Arial"/>
                <w:spacing w:val="-3"/>
                <w:sz w:val="22"/>
                <w:szCs w:val="22"/>
              </w:rPr>
              <w:t>.</w:t>
            </w:r>
          </w:p>
          <w:p w14:paraId="4EC8738F" w14:textId="77777777" w:rsidR="004B4EA0" w:rsidRPr="004B4EA0" w:rsidRDefault="004B4EA0" w:rsidP="004B4EA0">
            <w:pPr>
              <w:tabs>
                <w:tab w:val="left" w:pos="-1440"/>
                <w:tab w:val="left" w:pos="-1008"/>
                <w:tab w:val="left" w:pos="-576"/>
                <w:tab w:val="left" w:pos="-144"/>
                <w:tab w:val="left" w:pos="0"/>
                <w:tab w:val="left" w:pos="426"/>
                <w:tab w:val="left" w:pos="720"/>
                <w:tab w:val="left" w:pos="1152"/>
                <w:tab w:val="left" w:pos="2016"/>
                <w:tab w:val="left" w:pos="3009"/>
                <w:tab w:val="left" w:pos="3600"/>
              </w:tabs>
              <w:suppressAutoHyphens/>
              <w:overflowPunct w:val="0"/>
              <w:autoSpaceDE w:val="0"/>
              <w:autoSpaceDN w:val="0"/>
              <w:adjustRightInd w:val="0"/>
              <w:spacing w:before="120" w:after="120" w:line="264" w:lineRule="auto"/>
              <w:ind w:left="720" w:hanging="720"/>
              <w:textAlignment w:val="baseline"/>
              <w:rPr>
                <w:rFonts w:ascii="Arial" w:hAnsi="Arial" w:cs="Arial"/>
                <w:spacing w:val="-2"/>
                <w:sz w:val="22"/>
                <w:szCs w:val="22"/>
                <w:lang w:eastAsia="en-US"/>
              </w:rPr>
            </w:pPr>
            <w:r w:rsidRPr="004B4EA0">
              <w:rPr>
                <w:rFonts w:ascii="Arial" w:hAnsi="Arial" w:cs="Arial"/>
                <w:spacing w:val="-2"/>
                <w:sz w:val="22"/>
                <w:szCs w:val="22"/>
                <w:lang w:eastAsia="en-US"/>
              </w:rPr>
              <w:t>Z23.5</w:t>
            </w:r>
            <w:r w:rsidRPr="004B4EA0">
              <w:rPr>
                <w:rFonts w:ascii="Arial" w:hAnsi="Arial" w:cs="Arial"/>
                <w:spacing w:val="-2"/>
                <w:sz w:val="22"/>
                <w:szCs w:val="22"/>
                <w:lang w:eastAsia="en-US"/>
              </w:rPr>
              <w:tab/>
            </w:r>
            <w:r w:rsidRPr="004B4EA0">
              <w:rPr>
                <w:rFonts w:ascii="Arial" w:hAnsi="Arial" w:cs="Arial"/>
                <w:snapToGrid w:val="0"/>
                <w:spacing w:val="-2"/>
                <w:sz w:val="22"/>
                <w:szCs w:val="22"/>
                <w:lang w:eastAsia="en-US"/>
              </w:rPr>
              <w:t xml:space="preserve">The </w:t>
            </w:r>
            <w:r w:rsidRPr="004B4EA0">
              <w:rPr>
                <w:rFonts w:ascii="Arial" w:hAnsi="Arial" w:cs="Arial"/>
                <w:i/>
                <w:iCs/>
                <w:spacing w:val="-2"/>
                <w:sz w:val="22"/>
                <w:szCs w:val="22"/>
                <w:lang w:eastAsia="en-US"/>
              </w:rPr>
              <w:t>Employer</w:t>
            </w:r>
            <w:r w:rsidRPr="004B4EA0">
              <w:rPr>
                <w:rFonts w:ascii="Arial" w:hAnsi="Arial" w:cs="Arial"/>
                <w:spacing w:val="-2"/>
                <w:sz w:val="22"/>
                <w:szCs w:val="22"/>
                <w:lang w:eastAsia="en-US"/>
              </w:rPr>
              <w:t xml:space="preserve"> may treat any of the following as a substantial failure by the </w:t>
            </w:r>
            <w:r w:rsidRPr="004B4EA0">
              <w:rPr>
                <w:rFonts w:ascii="Arial" w:hAnsi="Arial" w:cs="Arial"/>
                <w:i/>
                <w:iCs/>
                <w:spacing w:val="-2"/>
                <w:sz w:val="22"/>
                <w:szCs w:val="22"/>
                <w:lang w:val="en-US" w:eastAsia="en-US"/>
              </w:rPr>
              <w:t>Contractor</w:t>
            </w:r>
            <w:r w:rsidRPr="004B4EA0">
              <w:rPr>
                <w:rFonts w:ascii="Arial" w:hAnsi="Arial" w:cs="Arial"/>
                <w:spacing w:val="-2"/>
                <w:sz w:val="22"/>
                <w:szCs w:val="22"/>
                <w:lang w:val="en-US" w:eastAsia="en-US"/>
              </w:rPr>
              <w:t xml:space="preserve"> </w:t>
            </w:r>
            <w:r w:rsidRPr="004B4EA0">
              <w:rPr>
                <w:rFonts w:ascii="Arial" w:hAnsi="Arial" w:cs="Arial"/>
                <w:spacing w:val="-2"/>
                <w:sz w:val="22"/>
                <w:szCs w:val="22"/>
                <w:lang w:eastAsia="en-US"/>
              </w:rPr>
              <w:t>to comply with this contract</w:t>
            </w:r>
          </w:p>
          <w:p w14:paraId="7B0614B4"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spacing w:val="-3"/>
                <w:sz w:val="22"/>
                <w:szCs w:val="22"/>
                <w:lang w:val="en-US" w:eastAsia="en-US"/>
              </w:rPr>
            </w:pPr>
            <w:r w:rsidRPr="004B4EA0">
              <w:rPr>
                <w:rFonts w:ascii="Arial" w:hAnsi="Arial" w:cs="Arial"/>
                <w:spacing w:val="-3"/>
                <w:sz w:val="22"/>
                <w:szCs w:val="22"/>
                <w:lang w:val="en-US" w:eastAsia="en-US"/>
              </w:rPr>
              <w:t xml:space="preserve">the </w:t>
            </w:r>
            <w:r w:rsidRPr="004B4EA0">
              <w:rPr>
                <w:rFonts w:ascii="Arial" w:hAnsi="Arial" w:cs="Arial"/>
                <w:i/>
                <w:iCs/>
                <w:spacing w:val="-3"/>
                <w:sz w:val="22"/>
                <w:szCs w:val="22"/>
                <w:lang w:val="en-US" w:eastAsia="en-US"/>
              </w:rPr>
              <w:t xml:space="preserve">Contractor </w:t>
            </w:r>
            <w:r w:rsidRPr="004B4EA0">
              <w:rPr>
                <w:rFonts w:ascii="Arial" w:hAnsi="Arial" w:cs="Arial"/>
                <w:spacing w:val="-3"/>
                <w:sz w:val="22"/>
                <w:szCs w:val="22"/>
                <w:lang w:val="en-US" w:eastAsia="en-US"/>
              </w:rPr>
              <w:t xml:space="preserve">does not give to the </w:t>
            </w:r>
            <w:r w:rsidRPr="004B4EA0">
              <w:rPr>
                <w:rFonts w:ascii="Arial" w:hAnsi="Arial" w:cs="Arial"/>
                <w:i/>
                <w:spacing w:val="-3"/>
                <w:sz w:val="22"/>
                <w:szCs w:val="22"/>
                <w:lang w:val="en-US" w:eastAsia="en-US"/>
              </w:rPr>
              <w:t xml:space="preserve">Employer </w:t>
            </w:r>
            <w:r w:rsidRPr="004B4EA0">
              <w:rPr>
                <w:rFonts w:ascii="Arial" w:hAnsi="Arial" w:cs="Arial"/>
                <w:spacing w:val="-3"/>
                <w:sz w:val="22"/>
                <w:szCs w:val="22"/>
                <w:lang w:val="en-US" w:eastAsia="en-US"/>
              </w:rPr>
              <w:t xml:space="preserve">a Parent Company Guarantee within four weeks of the </w:t>
            </w:r>
            <w:r w:rsidRPr="004B4EA0">
              <w:rPr>
                <w:rFonts w:ascii="Arial" w:hAnsi="Arial" w:cs="Arial"/>
                <w:i/>
                <w:spacing w:val="-3"/>
                <w:sz w:val="22"/>
                <w:szCs w:val="22"/>
                <w:lang w:val="en-US" w:eastAsia="en-US"/>
              </w:rPr>
              <w:t>Employer’</w:t>
            </w:r>
            <w:r w:rsidRPr="004B4EA0">
              <w:rPr>
                <w:rFonts w:ascii="Arial" w:hAnsi="Arial" w:cs="Arial"/>
                <w:spacing w:val="-3"/>
                <w:sz w:val="22"/>
                <w:szCs w:val="22"/>
                <w:lang w:val="en-US" w:eastAsia="en-US"/>
              </w:rPr>
              <w:t>s request,</w:t>
            </w:r>
          </w:p>
          <w:p w14:paraId="335542D7"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spacing w:val="-3"/>
                <w:sz w:val="22"/>
                <w:szCs w:val="22"/>
                <w:lang w:val="en-US" w:eastAsia="en-US"/>
              </w:rPr>
            </w:pPr>
            <w:r w:rsidRPr="004B4EA0">
              <w:rPr>
                <w:rFonts w:ascii="Arial" w:hAnsi="Arial" w:cs="Arial"/>
                <w:spacing w:val="-3"/>
                <w:sz w:val="22"/>
                <w:szCs w:val="22"/>
                <w:lang w:val="en-US" w:eastAsia="en-US"/>
              </w:rPr>
              <w:t xml:space="preserve">the </w:t>
            </w:r>
            <w:r w:rsidRPr="004B4EA0">
              <w:rPr>
                <w:rFonts w:ascii="Arial" w:hAnsi="Arial" w:cs="Arial"/>
                <w:i/>
                <w:iCs/>
                <w:spacing w:val="-3"/>
                <w:sz w:val="22"/>
                <w:szCs w:val="22"/>
                <w:lang w:val="en-US" w:eastAsia="en-US"/>
              </w:rPr>
              <w:t xml:space="preserve">Contractor </w:t>
            </w:r>
            <w:r w:rsidRPr="004B4EA0">
              <w:rPr>
                <w:rFonts w:ascii="Arial" w:hAnsi="Arial" w:cs="Arial"/>
                <w:spacing w:val="-3"/>
                <w:sz w:val="22"/>
                <w:szCs w:val="22"/>
                <w:lang w:val="en-US" w:eastAsia="en-US"/>
              </w:rPr>
              <w:t xml:space="preserve">fails to </w:t>
            </w:r>
            <w:r w:rsidRPr="004B4EA0">
              <w:rPr>
                <w:rFonts w:ascii="Arial" w:hAnsi="Arial" w:cs="Arial"/>
                <w:snapToGrid w:val="0"/>
                <w:spacing w:val="-3"/>
                <w:sz w:val="22"/>
                <w:szCs w:val="22"/>
                <w:lang w:val="en-US" w:eastAsia="en-US"/>
              </w:rPr>
              <w:t xml:space="preserve">notify the </w:t>
            </w:r>
            <w:r w:rsidRPr="004B4EA0">
              <w:rPr>
                <w:rFonts w:ascii="Arial" w:hAnsi="Arial" w:cs="Arial"/>
                <w:i/>
                <w:spacing w:val="-3"/>
                <w:sz w:val="22"/>
                <w:szCs w:val="22"/>
                <w:lang w:val="en-US" w:eastAsia="en-US"/>
              </w:rPr>
              <w:t xml:space="preserve">Employer </w:t>
            </w:r>
            <w:r w:rsidRPr="004B4EA0">
              <w:rPr>
                <w:rFonts w:ascii="Arial" w:hAnsi="Arial" w:cs="Arial"/>
                <w:spacing w:val="-3"/>
                <w:sz w:val="22"/>
                <w:szCs w:val="22"/>
                <w:lang w:val="en-US" w:eastAsia="en-US"/>
              </w:rPr>
              <w:t>of</w:t>
            </w:r>
            <w:r w:rsidRPr="004B4EA0">
              <w:rPr>
                <w:rFonts w:ascii="Arial" w:hAnsi="Arial" w:cs="Arial"/>
                <w:snapToGrid w:val="0"/>
                <w:spacing w:val="-3"/>
                <w:sz w:val="22"/>
                <w:szCs w:val="22"/>
                <w:lang w:val="en-US" w:eastAsia="en-US"/>
              </w:rPr>
              <w:t xml:space="preserve"> a Change of Control or </w:t>
            </w:r>
            <w:r w:rsidRPr="004B4EA0">
              <w:rPr>
                <w:rFonts w:ascii="Arial" w:hAnsi="Arial" w:cs="Arial"/>
                <w:spacing w:val="-3"/>
                <w:sz w:val="22"/>
                <w:szCs w:val="22"/>
                <w:lang w:val="en-US" w:eastAsia="en-US"/>
              </w:rPr>
              <w:t>a</w:t>
            </w:r>
            <w:r w:rsidRPr="004B4EA0">
              <w:rPr>
                <w:rFonts w:ascii="Arial" w:hAnsi="Arial" w:cs="Arial"/>
                <w:snapToGrid w:val="0"/>
                <w:spacing w:val="-3"/>
                <w:sz w:val="22"/>
                <w:szCs w:val="22"/>
                <w:lang w:val="en-US" w:eastAsia="en-US"/>
              </w:rPr>
              <w:t xml:space="preserve"> Change of Control will not allow the </w:t>
            </w:r>
            <w:r w:rsidRPr="004B4EA0">
              <w:rPr>
                <w:rFonts w:ascii="Arial" w:hAnsi="Arial" w:cs="Arial"/>
                <w:i/>
                <w:spacing w:val="-3"/>
                <w:sz w:val="22"/>
                <w:szCs w:val="22"/>
                <w:lang w:val="en-US" w:eastAsia="en-US"/>
              </w:rPr>
              <w:t xml:space="preserve">Contractor </w:t>
            </w:r>
            <w:r w:rsidRPr="004B4EA0">
              <w:rPr>
                <w:rFonts w:ascii="Arial" w:hAnsi="Arial" w:cs="Arial"/>
                <w:spacing w:val="-3"/>
                <w:sz w:val="22"/>
                <w:szCs w:val="22"/>
                <w:lang w:val="en-US" w:eastAsia="en-US"/>
              </w:rPr>
              <w:t xml:space="preserve"> to Provide the Works.</w:t>
            </w:r>
          </w:p>
          <w:p w14:paraId="68F1F8E9" w14:textId="77777777" w:rsidR="004B4EA0" w:rsidRPr="004B4EA0" w:rsidRDefault="004B4EA0" w:rsidP="002B2B96">
            <w:pPr>
              <w:numPr>
                <w:ilvl w:val="0"/>
                <w:numId w:val="19"/>
              </w:numPr>
              <w:tabs>
                <w:tab w:val="left" w:pos="-1440"/>
                <w:tab w:val="left" w:pos="-1008"/>
                <w:tab w:val="left" w:pos="-576"/>
                <w:tab w:val="left" w:pos="-144"/>
                <w:tab w:val="num" w:pos="535"/>
                <w:tab w:val="left" w:pos="1152"/>
                <w:tab w:val="left" w:pos="2016"/>
              </w:tabs>
              <w:suppressAutoHyphens/>
              <w:spacing w:before="120" w:after="120" w:line="264" w:lineRule="auto"/>
              <w:ind w:left="1077" w:hanging="357"/>
              <w:rPr>
                <w:rFonts w:ascii="Arial" w:hAnsi="Arial" w:cs="Arial"/>
                <w:spacing w:val="-3"/>
                <w:sz w:val="22"/>
                <w:szCs w:val="22"/>
                <w:lang w:val="en-US" w:eastAsia="en-US"/>
              </w:rPr>
            </w:pPr>
            <w:r w:rsidRPr="004B4EA0">
              <w:rPr>
                <w:rFonts w:ascii="Arial" w:hAnsi="Arial" w:cs="Arial"/>
                <w:spacing w:val="-3"/>
                <w:sz w:val="22"/>
                <w:szCs w:val="22"/>
                <w:lang w:val="en-US" w:eastAsia="en-US"/>
              </w:rPr>
              <w:t xml:space="preserve">the </w:t>
            </w:r>
            <w:r w:rsidRPr="004B4EA0">
              <w:rPr>
                <w:rFonts w:ascii="Arial" w:hAnsi="Arial" w:cs="Arial"/>
                <w:i/>
                <w:iCs/>
                <w:spacing w:val="-3"/>
                <w:sz w:val="22"/>
                <w:szCs w:val="22"/>
                <w:lang w:val="en-US" w:eastAsia="en-US"/>
              </w:rPr>
              <w:t xml:space="preserve">Contractor </w:t>
            </w:r>
            <w:r w:rsidRPr="004B4EA0">
              <w:rPr>
                <w:rFonts w:ascii="Arial" w:hAnsi="Arial" w:cs="Arial"/>
                <w:spacing w:val="-3"/>
                <w:sz w:val="22"/>
                <w:szCs w:val="22"/>
                <w:lang w:val="en-US" w:eastAsia="en-US"/>
              </w:rPr>
              <w:t xml:space="preserve">fails to </w:t>
            </w:r>
            <w:r w:rsidRPr="004B4EA0">
              <w:rPr>
                <w:rFonts w:ascii="Arial" w:hAnsi="Arial" w:cs="Arial"/>
                <w:snapToGrid w:val="0"/>
                <w:spacing w:val="-3"/>
                <w:sz w:val="22"/>
                <w:szCs w:val="22"/>
                <w:lang w:val="en-US" w:eastAsia="en-US"/>
              </w:rPr>
              <w:t xml:space="preserve">notify </w:t>
            </w:r>
            <w:r w:rsidRPr="004B4EA0">
              <w:rPr>
                <w:rFonts w:ascii="Arial" w:hAnsi="Arial" w:cs="Arial"/>
                <w:spacing w:val="-3"/>
                <w:sz w:val="22"/>
                <w:szCs w:val="22"/>
              </w:rPr>
              <w:t xml:space="preserve">the </w:t>
            </w:r>
            <w:r w:rsidRPr="004B4EA0">
              <w:rPr>
                <w:rFonts w:ascii="Arial" w:hAnsi="Arial" w:cs="Arial"/>
                <w:i/>
                <w:spacing w:val="-3"/>
                <w:sz w:val="22"/>
                <w:szCs w:val="22"/>
              </w:rPr>
              <w:t>Employer</w:t>
            </w:r>
            <w:r w:rsidRPr="004B4EA0">
              <w:rPr>
                <w:rFonts w:ascii="Arial" w:hAnsi="Arial" w:cs="Arial"/>
                <w:spacing w:val="-3"/>
                <w:sz w:val="22"/>
                <w:szCs w:val="22"/>
              </w:rPr>
              <w:t xml:space="preserve"> as required by clause Z15.4</w:t>
            </w:r>
          </w:p>
        </w:tc>
      </w:tr>
      <w:tr w:rsidR="004B4EA0" w:rsidRPr="004B4EA0" w14:paraId="15D74963"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286287A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Z24</w:t>
            </w:r>
          </w:p>
          <w:p w14:paraId="66FAF3D2" w14:textId="77777777" w:rsidR="004B4EA0" w:rsidRPr="004B4EA0" w:rsidRDefault="004B4EA0" w:rsidP="004B4EA0">
            <w:pPr>
              <w:spacing w:before="120" w:after="120"/>
              <w:jc w:val="right"/>
              <w:rPr>
                <w:rFonts w:ascii="Arial" w:hAnsi="Arial" w:cs="Arial"/>
                <w:spacing w:val="-3"/>
                <w:sz w:val="22"/>
                <w:lang w:eastAsia="en-US"/>
              </w:rPr>
            </w:pPr>
          </w:p>
        </w:tc>
        <w:tc>
          <w:tcPr>
            <w:tcW w:w="7575" w:type="dxa"/>
            <w:shd w:val="clear" w:color="auto" w:fill="auto"/>
          </w:tcPr>
          <w:p w14:paraId="4468BD8B" w14:textId="77777777" w:rsidR="004B4EA0" w:rsidRPr="00BC0568"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cs="Arial"/>
                <w:b/>
                <w:bCs/>
                <w:spacing w:val="-3"/>
              </w:rPr>
            </w:pPr>
            <w:r w:rsidRPr="00BC0568">
              <w:rPr>
                <w:rFonts w:cs="Arial"/>
                <w:b/>
                <w:bCs/>
                <w:spacing w:val="-3"/>
              </w:rPr>
              <w:t>Reporting: Small and Medium Enterprises</w:t>
            </w:r>
          </w:p>
          <w:p w14:paraId="013C59D0"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rPr>
            </w:pPr>
          </w:p>
          <w:p w14:paraId="034E2BA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iCs/>
                <w:spacing w:val="-3"/>
                <w:sz w:val="22"/>
                <w:lang w:eastAsia="en-US"/>
              </w:rPr>
            </w:pPr>
            <w:r w:rsidRPr="004B4EA0">
              <w:rPr>
                <w:rFonts w:ascii="Arial" w:hAnsi="Arial" w:cs="Arial"/>
                <w:iCs/>
                <w:spacing w:val="-3"/>
                <w:sz w:val="22"/>
                <w:lang w:eastAsia="en-US"/>
              </w:rPr>
              <w:t xml:space="preserve">Z24.1 </w:t>
            </w:r>
            <w:r w:rsidRPr="004B4EA0">
              <w:rPr>
                <w:rFonts w:ascii="Arial" w:hAnsi="Arial" w:cs="Arial"/>
                <w:iCs/>
                <w:spacing w:val="-3"/>
                <w:sz w:val="22"/>
                <w:lang w:eastAsia="en-US"/>
              </w:rPr>
              <w:tab/>
              <w:t>In this clause Z24 an SME is</w:t>
            </w:r>
          </w:p>
          <w:p w14:paraId="68ED43CA" w14:textId="77777777" w:rsidR="004B4EA0" w:rsidRPr="004B4EA0" w:rsidRDefault="004B4EA0" w:rsidP="002B2B96">
            <w:pPr>
              <w:numPr>
                <w:ilvl w:val="0"/>
                <w:numId w:val="20"/>
              </w:numPr>
              <w:tabs>
                <w:tab w:val="left" w:pos="-1440"/>
                <w:tab w:val="left" w:pos="-1008"/>
                <w:tab w:val="left" w:pos="-576"/>
                <w:tab w:val="left" w:pos="-144"/>
                <w:tab w:val="left" w:pos="1152"/>
                <w:tab w:val="left" w:pos="2016"/>
              </w:tabs>
              <w:suppressAutoHyphens/>
              <w:spacing w:line="264" w:lineRule="auto"/>
              <w:ind w:firstLine="22"/>
              <w:rPr>
                <w:rFonts w:ascii="Arial" w:hAnsi="Arial" w:cs="Arial"/>
                <w:spacing w:val="-3"/>
                <w:sz w:val="22"/>
              </w:rPr>
            </w:pPr>
            <w:r w:rsidRPr="004B4EA0">
              <w:rPr>
                <w:rFonts w:ascii="Arial" w:hAnsi="Arial" w:cs="Arial"/>
                <w:spacing w:val="-3"/>
                <w:sz w:val="22"/>
              </w:rPr>
              <w:t>a Subcontractor or</w:t>
            </w:r>
          </w:p>
          <w:p w14:paraId="714E8278" w14:textId="77777777" w:rsidR="004B4EA0" w:rsidRPr="004B4EA0" w:rsidRDefault="004B4EA0" w:rsidP="002B2B96">
            <w:pPr>
              <w:numPr>
                <w:ilvl w:val="0"/>
                <w:numId w:val="20"/>
              </w:numPr>
              <w:tabs>
                <w:tab w:val="left" w:pos="-1440"/>
                <w:tab w:val="left" w:pos="-1008"/>
                <w:tab w:val="left" w:pos="-576"/>
                <w:tab w:val="left" w:pos="-144"/>
                <w:tab w:val="left" w:pos="1152"/>
                <w:tab w:val="left" w:pos="2016"/>
              </w:tabs>
              <w:suppressAutoHyphens/>
              <w:spacing w:line="264" w:lineRule="auto"/>
              <w:ind w:firstLine="22"/>
              <w:rPr>
                <w:rFonts w:ascii="Arial" w:hAnsi="Arial" w:cs="Arial"/>
                <w:spacing w:val="-3"/>
                <w:sz w:val="22"/>
              </w:rPr>
            </w:pPr>
            <w:r w:rsidRPr="004B4EA0">
              <w:rPr>
                <w:rFonts w:ascii="Arial" w:hAnsi="Arial" w:cs="Arial"/>
                <w:spacing w:val="-3"/>
                <w:sz w:val="22"/>
              </w:rPr>
              <w:t>a subcontractor to a Subcontractor</w:t>
            </w:r>
          </w:p>
          <w:p w14:paraId="6BF01E4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ind w:left="360"/>
              <w:rPr>
                <w:rFonts w:ascii="Arial" w:hAnsi="Arial" w:cs="Arial"/>
                <w:spacing w:val="-3"/>
                <w:sz w:val="22"/>
              </w:rPr>
            </w:pPr>
          </w:p>
          <w:p w14:paraId="75C60D76" w14:textId="77777777" w:rsidR="004B4EA0" w:rsidRPr="004B4EA0" w:rsidRDefault="004B4EA0" w:rsidP="004B4EA0">
            <w:pPr>
              <w:tabs>
                <w:tab w:val="left" w:pos="-1440"/>
                <w:tab w:val="left" w:pos="-1008"/>
                <w:tab w:val="left" w:pos="-576"/>
                <w:tab w:val="left" w:pos="-144"/>
                <w:tab w:val="left" w:pos="426"/>
                <w:tab w:val="left" w:pos="709"/>
                <w:tab w:val="left" w:pos="2016"/>
              </w:tabs>
              <w:suppressAutoHyphens/>
              <w:spacing w:after="120" w:line="288" w:lineRule="auto"/>
              <w:rPr>
                <w:rFonts w:ascii="Arial" w:hAnsi="Arial" w:cs="Arial"/>
                <w:iCs/>
                <w:spacing w:val="-3"/>
                <w:sz w:val="22"/>
                <w:lang w:eastAsia="en-US"/>
              </w:rPr>
            </w:pPr>
            <w:r w:rsidRPr="004B4EA0">
              <w:rPr>
                <w:rFonts w:ascii="Arial" w:hAnsi="Arial" w:cs="Arial"/>
                <w:iCs/>
                <w:spacing w:val="-3"/>
                <w:sz w:val="22"/>
                <w:lang w:eastAsia="en-US"/>
              </w:rPr>
              <w:tab/>
            </w:r>
            <w:r w:rsidRPr="004B4EA0">
              <w:rPr>
                <w:rFonts w:ascii="Arial" w:hAnsi="Arial" w:cs="Arial"/>
                <w:iCs/>
                <w:spacing w:val="-3"/>
                <w:sz w:val="22"/>
                <w:lang w:eastAsia="en-US"/>
              </w:rPr>
              <w:tab/>
              <w:t>and is a company that</w:t>
            </w:r>
          </w:p>
          <w:p w14:paraId="49FF6453" w14:textId="77777777" w:rsidR="004B4EA0" w:rsidRPr="004B4EA0" w:rsidRDefault="004B4EA0" w:rsidP="002B2B96">
            <w:pPr>
              <w:numPr>
                <w:ilvl w:val="0"/>
                <w:numId w:val="21"/>
              </w:numPr>
              <w:tabs>
                <w:tab w:val="left" w:pos="-1440"/>
                <w:tab w:val="left" w:pos="-1008"/>
                <w:tab w:val="left" w:pos="-576"/>
                <w:tab w:val="left" w:pos="-144"/>
                <w:tab w:val="left" w:pos="900"/>
                <w:tab w:val="left" w:pos="1152"/>
                <w:tab w:val="left" w:pos="2016"/>
              </w:tabs>
              <w:suppressAutoHyphens/>
              <w:spacing w:after="120" w:line="288" w:lineRule="auto"/>
              <w:ind w:firstLine="22"/>
              <w:jc w:val="left"/>
              <w:rPr>
                <w:rFonts w:ascii="Arial" w:hAnsi="Arial" w:cs="Arial"/>
                <w:iCs/>
                <w:spacing w:val="-3"/>
                <w:sz w:val="22"/>
                <w:lang w:eastAsia="en-US"/>
              </w:rPr>
            </w:pPr>
            <w:r w:rsidRPr="004B4EA0">
              <w:rPr>
                <w:rFonts w:ascii="Arial" w:hAnsi="Arial" w:cs="Arial"/>
                <w:iCs/>
                <w:spacing w:val="-3"/>
                <w:sz w:val="22"/>
                <w:lang w:eastAsia="en-US"/>
              </w:rPr>
              <w:lastRenderedPageBreak/>
              <w:t xml:space="preserve">         is autonomous</w:t>
            </w:r>
          </w:p>
          <w:p w14:paraId="65B892C0" w14:textId="77777777" w:rsidR="004B4EA0" w:rsidRPr="004B4EA0" w:rsidRDefault="004B4EA0" w:rsidP="002B2B96">
            <w:pPr>
              <w:numPr>
                <w:ilvl w:val="0"/>
                <w:numId w:val="21"/>
              </w:numPr>
              <w:tabs>
                <w:tab w:val="left" w:pos="-1440"/>
                <w:tab w:val="left" w:pos="-1008"/>
                <w:tab w:val="left" w:pos="-576"/>
                <w:tab w:val="left" w:pos="-144"/>
                <w:tab w:val="left" w:pos="900"/>
                <w:tab w:val="left" w:pos="1152"/>
                <w:tab w:val="num" w:pos="1309"/>
                <w:tab w:val="left" w:pos="2016"/>
              </w:tabs>
              <w:suppressAutoHyphens/>
              <w:spacing w:after="120" w:line="288" w:lineRule="auto"/>
              <w:ind w:left="1451" w:hanging="709"/>
              <w:jc w:val="left"/>
              <w:rPr>
                <w:rFonts w:ascii="Arial" w:hAnsi="Arial" w:cs="Arial"/>
                <w:iCs/>
                <w:spacing w:val="-3"/>
                <w:sz w:val="22"/>
                <w:lang w:eastAsia="en-US"/>
              </w:rPr>
            </w:pPr>
            <w:r w:rsidRPr="004B4EA0">
              <w:rPr>
                <w:rFonts w:ascii="Arial" w:hAnsi="Arial" w:cs="Arial"/>
                <w:iCs/>
                <w:spacing w:val="-3"/>
                <w:sz w:val="22"/>
                <w:lang w:eastAsia="en-US"/>
              </w:rPr>
              <w:t xml:space="preserve">         is a European Union company not owned or controlled by a       non-European Union parent company,</w:t>
            </w:r>
          </w:p>
          <w:p w14:paraId="74E2BE57" w14:textId="77777777" w:rsidR="004B4EA0" w:rsidRPr="004B4EA0" w:rsidRDefault="004B4EA0" w:rsidP="002B2B96">
            <w:pPr>
              <w:numPr>
                <w:ilvl w:val="0"/>
                <w:numId w:val="21"/>
              </w:numPr>
              <w:tabs>
                <w:tab w:val="left" w:pos="-1440"/>
                <w:tab w:val="left" w:pos="-1008"/>
                <w:tab w:val="left" w:pos="-576"/>
                <w:tab w:val="left" w:pos="-144"/>
                <w:tab w:val="left" w:pos="900"/>
                <w:tab w:val="left" w:pos="1152"/>
                <w:tab w:val="num" w:pos="1451"/>
                <w:tab w:val="left" w:pos="2016"/>
              </w:tabs>
              <w:suppressAutoHyphens/>
              <w:spacing w:after="120" w:line="288" w:lineRule="auto"/>
              <w:ind w:left="1451" w:hanging="709"/>
              <w:jc w:val="left"/>
              <w:rPr>
                <w:rFonts w:ascii="Arial" w:hAnsi="Arial" w:cs="Arial"/>
                <w:iCs/>
                <w:spacing w:val="-3"/>
                <w:sz w:val="22"/>
                <w:lang w:eastAsia="en-US"/>
              </w:rPr>
            </w:pPr>
            <w:r w:rsidRPr="004B4EA0">
              <w:rPr>
                <w:rFonts w:ascii="Arial" w:hAnsi="Arial" w:cs="Arial"/>
                <w:iCs/>
                <w:spacing w:val="-3"/>
                <w:sz w:val="22"/>
                <w:lang w:eastAsia="en-US"/>
              </w:rPr>
              <w:t xml:space="preserve">         for a  medium sized enterprise (medium class) employs fewer than 250 staff, has turnover no greater than 50 million Euros and does not have a balance sheet greater than 43 million Euros</w:t>
            </w:r>
          </w:p>
          <w:p w14:paraId="39AD13B4" w14:textId="77777777" w:rsidR="004B4EA0" w:rsidRPr="004B4EA0" w:rsidRDefault="004B4EA0" w:rsidP="002B2B96">
            <w:pPr>
              <w:numPr>
                <w:ilvl w:val="0"/>
                <w:numId w:val="21"/>
              </w:numPr>
              <w:tabs>
                <w:tab w:val="left" w:pos="-1440"/>
                <w:tab w:val="left" w:pos="-1008"/>
                <w:tab w:val="left" w:pos="-576"/>
                <w:tab w:val="left" w:pos="-144"/>
                <w:tab w:val="left" w:pos="900"/>
                <w:tab w:val="left" w:pos="1152"/>
                <w:tab w:val="num" w:pos="1593"/>
                <w:tab w:val="left" w:pos="2016"/>
              </w:tabs>
              <w:suppressAutoHyphens/>
              <w:spacing w:after="120" w:line="288" w:lineRule="auto"/>
              <w:ind w:left="1451" w:hanging="709"/>
              <w:jc w:val="left"/>
              <w:rPr>
                <w:rFonts w:ascii="Arial" w:hAnsi="Arial" w:cs="Arial"/>
                <w:iCs/>
                <w:spacing w:val="-3"/>
                <w:sz w:val="22"/>
                <w:lang w:eastAsia="en-US"/>
              </w:rPr>
            </w:pPr>
            <w:r w:rsidRPr="004B4EA0">
              <w:rPr>
                <w:rFonts w:ascii="Arial" w:hAnsi="Arial" w:cs="Arial"/>
                <w:iCs/>
                <w:spacing w:val="-3"/>
                <w:sz w:val="22"/>
                <w:lang w:eastAsia="en-US"/>
              </w:rPr>
              <w:t xml:space="preserve">         for a small sized enterprise (small class) employs fewer than 50 staff and has turnover no greater than 10 million Euros and does not have a balance sheet greater than 10 million Euros</w:t>
            </w:r>
          </w:p>
          <w:p w14:paraId="3FD9C339" w14:textId="77777777" w:rsidR="004B4EA0" w:rsidRPr="004B4EA0" w:rsidRDefault="004B4EA0" w:rsidP="002B2B96">
            <w:pPr>
              <w:numPr>
                <w:ilvl w:val="0"/>
                <w:numId w:val="21"/>
              </w:numPr>
              <w:tabs>
                <w:tab w:val="left" w:pos="-1440"/>
                <w:tab w:val="left" w:pos="-1008"/>
                <w:tab w:val="left" w:pos="-576"/>
                <w:tab w:val="left" w:pos="-144"/>
                <w:tab w:val="left" w:pos="1152"/>
                <w:tab w:val="left" w:pos="1451"/>
                <w:tab w:val="num" w:pos="1593"/>
                <w:tab w:val="left" w:pos="2016"/>
              </w:tabs>
              <w:suppressAutoHyphens/>
              <w:spacing w:after="120" w:line="288" w:lineRule="auto"/>
              <w:ind w:left="1451" w:hanging="709"/>
              <w:jc w:val="left"/>
              <w:rPr>
                <w:rFonts w:ascii="Arial" w:hAnsi="Arial" w:cs="Arial"/>
                <w:iCs/>
                <w:spacing w:val="-3"/>
                <w:sz w:val="22"/>
                <w:lang w:eastAsia="en-US"/>
              </w:rPr>
            </w:pPr>
            <w:r w:rsidRPr="004B4EA0">
              <w:rPr>
                <w:rFonts w:ascii="Arial" w:hAnsi="Arial" w:cs="Arial"/>
                <w:iCs/>
                <w:spacing w:val="-3"/>
                <w:sz w:val="22"/>
                <w:lang w:eastAsia="en-US"/>
              </w:rPr>
              <w:t>for a micro sized enterprise (micro class) employs fewer than 10 staff and has turnover no greater than 2 million Euros and does not have a balance sheet greater than 2 million Euros</w:t>
            </w:r>
          </w:p>
          <w:p w14:paraId="20232B97" w14:textId="77777777" w:rsidR="004B4EA0" w:rsidRPr="004B4EA0" w:rsidRDefault="004B4EA0" w:rsidP="004B4EA0">
            <w:pPr>
              <w:tabs>
                <w:tab w:val="left" w:pos="-1440"/>
                <w:tab w:val="left" w:pos="-1008"/>
                <w:tab w:val="left" w:pos="-576"/>
                <w:tab w:val="left" w:pos="-144"/>
                <w:tab w:val="left" w:pos="720"/>
                <w:tab w:val="left" w:pos="884"/>
                <w:tab w:val="left" w:pos="1152"/>
                <w:tab w:val="left" w:pos="2016"/>
              </w:tabs>
              <w:suppressAutoHyphens/>
              <w:spacing w:after="120" w:line="288" w:lineRule="auto"/>
              <w:ind w:left="742" w:hanging="742"/>
              <w:rPr>
                <w:rFonts w:ascii="Arial" w:hAnsi="Arial" w:cs="Arial"/>
                <w:i/>
                <w:iCs/>
                <w:spacing w:val="-3"/>
                <w:sz w:val="22"/>
                <w:lang w:eastAsia="en-US"/>
              </w:rPr>
            </w:pPr>
            <w:r w:rsidRPr="004B4EA0">
              <w:rPr>
                <w:rFonts w:ascii="Arial" w:hAnsi="Arial" w:cs="Arial"/>
                <w:iCs/>
                <w:spacing w:val="-3"/>
                <w:sz w:val="22"/>
                <w:lang w:eastAsia="en-US"/>
              </w:rPr>
              <w:t xml:space="preserve">Z24.2 </w:t>
            </w:r>
            <w:r w:rsidRPr="004B4EA0">
              <w:rPr>
                <w:rFonts w:ascii="Arial" w:hAnsi="Arial" w:cs="Arial"/>
                <w:iCs/>
                <w:spacing w:val="-3"/>
                <w:sz w:val="22"/>
                <w:lang w:eastAsia="en-US"/>
              </w:rPr>
              <w:tab/>
              <w:t xml:space="preserve">For each SME employed on the </w:t>
            </w:r>
            <w:r w:rsidRPr="004B4EA0">
              <w:rPr>
                <w:rFonts w:ascii="Arial" w:hAnsi="Arial" w:cs="Arial"/>
                <w:i/>
                <w:iCs/>
                <w:spacing w:val="-3"/>
                <w:sz w:val="22"/>
                <w:lang w:eastAsia="en-US"/>
              </w:rPr>
              <w:t>works</w:t>
            </w:r>
            <w:r w:rsidRPr="004B4EA0">
              <w:rPr>
                <w:rFonts w:ascii="Arial" w:hAnsi="Arial" w:cs="Arial"/>
                <w:iCs/>
                <w:spacing w:val="-3"/>
                <w:sz w:val="22"/>
                <w:lang w:eastAsia="en-US"/>
              </w:rPr>
              <w:t>, the</w:t>
            </w:r>
            <w:r w:rsidRPr="004B4EA0">
              <w:rPr>
                <w:rFonts w:ascii="Arial" w:hAnsi="Arial" w:cs="Arial"/>
                <w:i/>
                <w:iCs/>
                <w:spacing w:val="-3"/>
                <w:sz w:val="22"/>
                <w:lang w:eastAsia="en-US"/>
              </w:rPr>
              <w:t xml:space="preserve"> Contractor</w:t>
            </w:r>
            <w:r w:rsidRPr="004B4EA0">
              <w:rPr>
                <w:rFonts w:ascii="Arial" w:hAnsi="Arial" w:cs="Arial"/>
                <w:iCs/>
                <w:spacing w:val="-3"/>
                <w:sz w:val="22"/>
                <w:lang w:eastAsia="en-US"/>
              </w:rPr>
              <w:t xml:space="preserve"> reports to the </w:t>
            </w:r>
            <w:r w:rsidRPr="004B4EA0">
              <w:rPr>
                <w:rFonts w:ascii="Arial" w:hAnsi="Arial" w:cs="Arial"/>
                <w:i/>
                <w:iCs/>
                <w:spacing w:val="-3"/>
                <w:sz w:val="22"/>
                <w:lang w:eastAsia="en-US"/>
              </w:rPr>
              <w:t xml:space="preserve">Employer </w:t>
            </w:r>
            <w:r w:rsidRPr="004B4EA0">
              <w:rPr>
                <w:rFonts w:ascii="Arial" w:hAnsi="Arial" w:cs="Arial"/>
                <w:iCs/>
                <w:spacing w:val="-3"/>
                <w:sz w:val="22"/>
                <w:lang w:eastAsia="en-US"/>
              </w:rPr>
              <w:t xml:space="preserve">each quarter from the </w:t>
            </w:r>
            <w:r w:rsidRPr="004B4EA0">
              <w:rPr>
                <w:rFonts w:ascii="Arial" w:hAnsi="Arial" w:cs="Arial"/>
                <w:i/>
                <w:iCs/>
                <w:spacing w:val="-3"/>
                <w:sz w:val="22"/>
                <w:lang w:eastAsia="en-US"/>
              </w:rPr>
              <w:t>starting date</w:t>
            </w:r>
            <w:r w:rsidRPr="004B4EA0">
              <w:rPr>
                <w:rFonts w:ascii="Arial" w:hAnsi="Arial" w:cs="Arial"/>
                <w:iCs/>
                <w:spacing w:val="-3"/>
                <w:sz w:val="22"/>
                <w:lang w:eastAsia="en-US"/>
              </w:rPr>
              <w:t xml:space="preserve"> until Completion and at the </w:t>
            </w:r>
            <w:r w:rsidRPr="004B4EA0">
              <w:rPr>
                <w:rFonts w:ascii="Arial" w:hAnsi="Arial" w:cs="Arial"/>
                <w:i/>
                <w:iCs/>
                <w:spacing w:val="-3"/>
                <w:sz w:val="22"/>
                <w:lang w:eastAsia="en-US"/>
              </w:rPr>
              <w:t>defects date</w:t>
            </w:r>
          </w:p>
          <w:p w14:paraId="004BF715" w14:textId="77777777" w:rsidR="004B4EA0" w:rsidRPr="004B4EA0" w:rsidRDefault="004B4EA0" w:rsidP="002B2B96">
            <w:pPr>
              <w:numPr>
                <w:ilvl w:val="0"/>
                <w:numId w:val="22"/>
              </w:numPr>
              <w:tabs>
                <w:tab w:val="left" w:pos="-1440"/>
                <w:tab w:val="left" w:pos="-1008"/>
                <w:tab w:val="left" w:pos="-576"/>
                <w:tab w:val="left" w:pos="-144"/>
                <w:tab w:val="left" w:pos="900"/>
                <w:tab w:val="left" w:pos="1152"/>
                <w:tab w:val="num" w:pos="1451"/>
                <w:tab w:val="left" w:pos="2016"/>
              </w:tabs>
              <w:suppressAutoHyphens/>
              <w:spacing w:after="120" w:line="288" w:lineRule="auto"/>
              <w:ind w:left="1309" w:hanging="567"/>
              <w:jc w:val="left"/>
              <w:rPr>
                <w:rFonts w:ascii="Arial" w:hAnsi="Arial" w:cs="Arial"/>
                <w:iCs/>
                <w:spacing w:val="-3"/>
                <w:sz w:val="22"/>
                <w:lang w:eastAsia="en-US"/>
              </w:rPr>
            </w:pPr>
            <w:r w:rsidRPr="004B4EA0">
              <w:rPr>
                <w:rFonts w:ascii="Arial" w:hAnsi="Arial" w:cs="Arial"/>
                <w:iCs/>
                <w:spacing w:val="-3"/>
                <w:sz w:val="22"/>
                <w:lang w:eastAsia="en-US"/>
              </w:rPr>
              <w:t>the name of the SME,</w:t>
            </w:r>
          </w:p>
          <w:p w14:paraId="7D528F15" w14:textId="77777777" w:rsidR="004B4EA0" w:rsidRPr="004B4EA0" w:rsidRDefault="004B4EA0" w:rsidP="002B2B96">
            <w:pPr>
              <w:numPr>
                <w:ilvl w:val="0"/>
                <w:numId w:val="22"/>
              </w:numPr>
              <w:tabs>
                <w:tab w:val="left" w:pos="-1440"/>
                <w:tab w:val="left" w:pos="-1008"/>
                <w:tab w:val="left" w:pos="-576"/>
                <w:tab w:val="left" w:pos="-144"/>
                <w:tab w:val="left" w:pos="900"/>
                <w:tab w:val="left" w:pos="1152"/>
                <w:tab w:val="left" w:pos="2016"/>
              </w:tabs>
              <w:suppressAutoHyphens/>
              <w:spacing w:after="120" w:line="288" w:lineRule="auto"/>
              <w:ind w:firstLine="22"/>
              <w:jc w:val="left"/>
              <w:rPr>
                <w:rFonts w:ascii="Arial" w:hAnsi="Arial" w:cs="Arial"/>
                <w:iCs/>
                <w:spacing w:val="-3"/>
                <w:sz w:val="22"/>
                <w:lang w:eastAsia="en-US"/>
              </w:rPr>
            </w:pPr>
            <w:r w:rsidRPr="004B4EA0">
              <w:rPr>
                <w:rFonts w:ascii="Arial" w:hAnsi="Arial" w:cs="Arial"/>
                <w:iCs/>
                <w:spacing w:val="-3"/>
                <w:sz w:val="22"/>
                <w:lang w:eastAsia="en-US"/>
              </w:rPr>
              <w:t>the class of the SME (medium, small or micro),</w:t>
            </w:r>
          </w:p>
          <w:p w14:paraId="63480A25" w14:textId="77777777" w:rsidR="004B4EA0" w:rsidRPr="004B4EA0" w:rsidRDefault="004B4EA0" w:rsidP="002B2B96">
            <w:pPr>
              <w:numPr>
                <w:ilvl w:val="0"/>
                <w:numId w:val="22"/>
              </w:numPr>
              <w:tabs>
                <w:tab w:val="left" w:pos="-1440"/>
                <w:tab w:val="left" w:pos="-1008"/>
                <w:tab w:val="left" w:pos="-576"/>
                <w:tab w:val="left" w:pos="-144"/>
                <w:tab w:val="left" w:pos="900"/>
                <w:tab w:val="left" w:pos="1152"/>
                <w:tab w:val="left" w:pos="2016"/>
              </w:tabs>
              <w:suppressAutoHyphens/>
              <w:spacing w:after="120" w:line="288" w:lineRule="auto"/>
              <w:ind w:firstLine="22"/>
              <w:jc w:val="left"/>
              <w:rPr>
                <w:rFonts w:ascii="Arial" w:hAnsi="Arial" w:cs="Arial"/>
                <w:iCs/>
                <w:spacing w:val="-3"/>
                <w:sz w:val="22"/>
                <w:lang w:eastAsia="en-US"/>
              </w:rPr>
            </w:pPr>
            <w:r w:rsidRPr="004B4EA0">
              <w:rPr>
                <w:rFonts w:ascii="Arial" w:hAnsi="Arial" w:cs="Arial"/>
                <w:iCs/>
                <w:spacing w:val="-3"/>
                <w:sz w:val="22"/>
                <w:lang w:eastAsia="en-US"/>
              </w:rPr>
              <w:t>the value of the contract undertaken by the SME,</w:t>
            </w:r>
          </w:p>
          <w:p w14:paraId="5DBA1CDC" w14:textId="77777777" w:rsidR="004B4EA0" w:rsidRPr="004B4EA0" w:rsidRDefault="004B4EA0" w:rsidP="002B2B96">
            <w:pPr>
              <w:numPr>
                <w:ilvl w:val="0"/>
                <w:numId w:val="22"/>
              </w:numPr>
              <w:tabs>
                <w:tab w:val="left" w:pos="-1440"/>
                <w:tab w:val="left" w:pos="-1008"/>
                <w:tab w:val="left" w:pos="-576"/>
                <w:tab w:val="left" w:pos="-144"/>
                <w:tab w:val="left" w:pos="900"/>
                <w:tab w:val="left" w:pos="1152"/>
                <w:tab w:val="left" w:pos="2016"/>
              </w:tabs>
              <w:suppressAutoHyphens/>
              <w:spacing w:after="120" w:line="288" w:lineRule="auto"/>
              <w:ind w:firstLine="22"/>
              <w:jc w:val="left"/>
              <w:rPr>
                <w:rFonts w:ascii="Arial" w:hAnsi="Arial" w:cs="Arial"/>
                <w:iCs/>
                <w:spacing w:val="-3"/>
                <w:sz w:val="22"/>
                <w:lang w:eastAsia="en-US"/>
              </w:rPr>
            </w:pPr>
            <w:r w:rsidRPr="004B4EA0">
              <w:rPr>
                <w:rFonts w:ascii="Arial" w:hAnsi="Arial" w:cs="Arial"/>
                <w:iCs/>
                <w:spacing w:val="-3"/>
                <w:sz w:val="22"/>
                <w:lang w:eastAsia="en-US"/>
              </w:rPr>
              <w:t>the monthly amounts paid to the SME in the quarter and</w:t>
            </w:r>
          </w:p>
          <w:p w14:paraId="47F20195" w14:textId="77777777" w:rsidR="004B4EA0" w:rsidRPr="004B4EA0" w:rsidRDefault="004B4EA0" w:rsidP="002B2B96">
            <w:pPr>
              <w:numPr>
                <w:ilvl w:val="0"/>
                <w:numId w:val="22"/>
              </w:numPr>
              <w:tabs>
                <w:tab w:val="left" w:pos="-1440"/>
                <w:tab w:val="left" w:pos="-1008"/>
                <w:tab w:val="left" w:pos="-576"/>
                <w:tab w:val="left" w:pos="-144"/>
                <w:tab w:val="left" w:pos="900"/>
                <w:tab w:val="left" w:pos="1152"/>
                <w:tab w:val="left" w:pos="2016"/>
              </w:tabs>
              <w:suppressAutoHyphens/>
              <w:spacing w:after="120" w:line="288" w:lineRule="auto"/>
              <w:ind w:firstLine="22"/>
              <w:jc w:val="left"/>
              <w:rPr>
                <w:rFonts w:ascii="Arial" w:hAnsi="Arial" w:cs="Arial"/>
                <w:iCs/>
                <w:spacing w:val="-3"/>
                <w:sz w:val="22"/>
                <w:lang w:eastAsia="en-US"/>
              </w:rPr>
            </w:pPr>
            <w:r w:rsidRPr="004B4EA0">
              <w:rPr>
                <w:rFonts w:ascii="Arial" w:hAnsi="Arial" w:cs="Arial"/>
                <w:iCs/>
                <w:spacing w:val="-3"/>
                <w:sz w:val="22"/>
                <w:lang w:eastAsia="en-US"/>
              </w:rPr>
              <w:t xml:space="preserve">the aggregated value paid to the SME since the </w:t>
            </w:r>
            <w:r w:rsidRPr="004B4EA0">
              <w:rPr>
                <w:rFonts w:ascii="Arial" w:hAnsi="Arial" w:cs="Arial"/>
                <w:i/>
                <w:iCs/>
                <w:spacing w:val="-3"/>
                <w:sz w:val="22"/>
                <w:lang w:eastAsia="en-US"/>
              </w:rPr>
              <w:t>starting date</w:t>
            </w:r>
            <w:r w:rsidRPr="004B4EA0">
              <w:rPr>
                <w:rFonts w:ascii="Arial" w:hAnsi="Arial" w:cs="Arial"/>
                <w:iCs/>
                <w:spacing w:val="-3"/>
                <w:sz w:val="22"/>
                <w:lang w:eastAsia="en-US"/>
              </w:rPr>
              <w:t>.</w:t>
            </w:r>
          </w:p>
          <w:p w14:paraId="2A338CEB"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iCs/>
                <w:spacing w:val="-3"/>
                <w:sz w:val="22"/>
              </w:rPr>
            </w:pPr>
            <w:r w:rsidRPr="004B4EA0">
              <w:rPr>
                <w:rFonts w:ascii="Arial" w:hAnsi="Arial" w:cs="Arial"/>
                <w:iCs/>
                <w:spacing w:val="-3"/>
                <w:sz w:val="22"/>
              </w:rPr>
              <w:t xml:space="preserve">Z24.3 </w:t>
            </w:r>
            <w:r w:rsidRPr="004B4EA0">
              <w:rPr>
                <w:rFonts w:ascii="Arial" w:hAnsi="Arial" w:cs="Arial"/>
                <w:iCs/>
                <w:spacing w:val="-3"/>
                <w:sz w:val="22"/>
              </w:rPr>
              <w:tab/>
              <w:t xml:space="preserve">The </w:t>
            </w:r>
            <w:r w:rsidRPr="004B4EA0">
              <w:rPr>
                <w:rFonts w:ascii="Arial" w:hAnsi="Arial" w:cs="Arial"/>
                <w:i/>
                <w:iCs/>
                <w:spacing w:val="-3"/>
                <w:sz w:val="22"/>
              </w:rPr>
              <w:t>Contractor</w:t>
            </w:r>
            <w:r w:rsidRPr="004B4EA0">
              <w:rPr>
                <w:rFonts w:ascii="Arial" w:hAnsi="Arial" w:cs="Arial"/>
                <w:iCs/>
                <w:spacing w:val="-3"/>
                <w:sz w:val="22"/>
              </w:rPr>
              <w:t xml:space="preserve"> acknowledges that the </w:t>
            </w:r>
            <w:r w:rsidRPr="004B4EA0">
              <w:rPr>
                <w:rFonts w:ascii="Arial" w:hAnsi="Arial" w:cs="Arial"/>
                <w:i/>
                <w:iCs/>
                <w:spacing w:val="-3"/>
                <w:sz w:val="22"/>
              </w:rPr>
              <w:t xml:space="preserve">Employer </w:t>
            </w:r>
            <w:r w:rsidRPr="004B4EA0">
              <w:rPr>
                <w:rFonts w:ascii="Arial" w:hAnsi="Arial" w:cs="Arial"/>
                <w:iCs/>
                <w:spacing w:val="-3"/>
                <w:sz w:val="22"/>
              </w:rPr>
              <w:t>may</w:t>
            </w:r>
          </w:p>
          <w:p w14:paraId="16B1DA68" w14:textId="77777777" w:rsidR="004B4EA0" w:rsidRPr="004B4EA0" w:rsidRDefault="004B4EA0" w:rsidP="002B2B96">
            <w:pPr>
              <w:numPr>
                <w:ilvl w:val="0"/>
                <w:numId w:val="23"/>
              </w:numPr>
              <w:tabs>
                <w:tab w:val="left" w:pos="-1440"/>
                <w:tab w:val="left" w:pos="-1008"/>
                <w:tab w:val="left" w:pos="-576"/>
                <w:tab w:val="left" w:pos="-144"/>
                <w:tab w:val="left" w:pos="1152"/>
                <w:tab w:val="num" w:pos="1309"/>
                <w:tab w:val="left" w:pos="2016"/>
              </w:tabs>
              <w:suppressAutoHyphens/>
              <w:spacing w:after="240" w:line="264" w:lineRule="auto"/>
              <w:ind w:left="1309" w:hanging="567"/>
              <w:rPr>
                <w:rFonts w:ascii="Arial" w:hAnsi="Arial" w:cs="Arial"/>
                <w:iCs/>
                <w:spacing w:val="-3"/>
                <w:sz w:val="22"/>
              </w:rPr>
            </w:pPr>
            <w:r w:rsidRPr="004B4EA0">
              <w:rPr>
                <w:rFonts w:ascii="Arial" w:hAnsi="Arial" w:cs="Arial"/>
                <w:iCs/>
                <w:spacing w:val="-3"/>
                <w:sz w:val="22"/>
              </w:rPr>
              <w:t xml:space="preserve">publish the information supplied under Z24.2, along with the </w:t>
            </w:r>
            <w:r w:rsidRPr="004B4EA0">
              <w:rPr>
                <w:rFonts w:ascii="Arial" w:hAnsi="Arial" w:cs="Arial"/>
                <w:i/>
                <w:iCs/>
                <w:spacing w:val="-3"/>
                <w:sz w:val="22"/>
              </w:rPr>
              <w:t>Contractor’s</w:t>
            </w:r>
            <w:r w:rsidRPr="004B4EA0">
              <w:rPr>
                <w:rFonts w:ascii="Arial" w:hAnsi="Arial" w:cs="Arial"/>
                <w:iCs/>
                <w:spacing w:val="-3"/>
                <w:sz w:val="22"/>
              </w:rPr>
              <w:t xml:space="preserve"> name and this contract name and</w:t>
            </w:r>
          </w:p>
          <w:p w14:paraId="401482C0" w14:textId="77777777" w:rsidR="004B4EA0" w:rsidRPr="004B4EA0" w:rsidRDefault="004B4EA0" w:rsidP="002B2B96">
            <w:pPr>
              <w:numPr>
                <w:ilvl w:val="0"/>
                <w:numId w:val="23"/>
              </w:numPr>
              <w:tabs>
                <w:tab w:val="left" w:pos="-1440"/>
                <w:tab w:val="left" w:pos="-1008"/>
                <w:tab w:val="left" w:pos="-576"/>
                <w:tab w:val="left" w:pos="-144"/>
                <w:tab w:val="left" w:pos="1152"/>
                <w:tab w:val="num" w:pos="1309"/>
                <w:tab w:val="left" w:pos="2016"/>
              </w:tabs>
              <w:suppressAutoHyphens/>
              <w:spacing w:after="240" w:line="264" w:lineRule="auto"/>
              <w:ind w:left="1309" w:hanging="567"/>
              <w:rPr>
                <w:rFonts w:ascii="Arial" w:hAnsi="Arial" w:cs="Arial"/>
                <w:spacing w:val="-3"/>
                <w:sz w:val="22"/>
              </w:rPr>
            </w:pPr>
            <w:r w:rsidRPr="004B4EA0">
              <w:rPr>
                <w:rFonts w:ascii="Arial" w:hAnsi="Arial" w:cs="Arial"/>
                <w:iCs/>
                <w:spacing w:val="-3"/>
                <w:sz w:val="22"/>
              </w:rPr>
              <w:t xml:space="preserve">pass the information </w:t>
            </w:r>
            <w:r w:rsidRPr="004B4EA0">
              <w:rPr>
                <w:rFonts w:ascii="Arial" w:hAnsi="Arial" w:cs="Arial"/>
                <w:spacing w:val="-3"/>
                <w:sz w:val="22"/>
              </w:rPr>
              <w:t xml:space="preserve">supplied under Z24 to any Government Department who may then publish it along with the names of the SMEs, the </w:t>
            </w:r>
            <w:r w:rsidRPr="004B4EA0">
              <w:rPr>
                <w:rFonts w:ascii="Arial" w:hAnsi="Arial" w:cs="Arial"/>
                <w:i/>
                <w:iCs/>
                <w:spacing w:val="-3"/>
                <w:sz w:val="22"/>
              </w:rPr>
              <w:t>Contractor's</w:t>
            </w:r>
            <w:r w:rsidRPr="004B4EA0">
              <w:rPr>
                <w:rFonts w:ascii="Arial" w:hAnsi="Arial" w:cs="Arial"/>
                <w:spacing w:val="-3"/>
                <w:sz w:val="22"/>
              </w:rPr>
              <w:t xml:space="preserve"> name and this contract name.</w:t>
            </w:r>
          </w:p>
          <w:p w14:paraId="6DE8D7B7"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spacing w:val="-3"/>
                <w:sz w:val="22"/>
              </w:rPr>
            </w:pPr>
            <w:r w:rsidRPr="004B4EA0">
              <w:rPr>
                <w:rFonts w:ascii="Arial" w:hAnsi="Arial" w:cs="Arial"/>
                <w:spacing w:val="-3"/>
                <w:sz w:val="22"/>
              </w:rPr>
              <w:t xml:space="preserve">Z24.4 </w:t>
            </w:r>
            <w:r w:rsidRPr="004B4EA0">
              <w:rPr>
                <w:rFonts w:ascii="Arial" w:hAnsi="Arial" w:cs="Arial"/>
                <w:spacing w:val="-3"/>
                <w:sz w:val="22"/>
              </w:rPr>
              <w:tab/>
              <w:t xml:space="preserve">The </w:t>
            </w:r>
            <w:r w:rsidRPr="004B4EA0">
              <w:rPr>
                <w:rFonts w:ascii="Arial" w:hAnsi="Arial" w:cs="Arial"/>
                <w:i/>
                <w:spacing w:val="-3"/>
                <w:sz w:val="22"/>
              </w:rPr>
              <w:t>Contractor</w:t>
            </w:r>
            <w:r w:rsidRPr="004B4EA0">
              <w:rPr>
                <w:rFonts w:ascii="Arial" w:hAnsi="Arial" w:cs="Arial"/>
                <w:spacing w:val="-3"/>
                <w:sz w:val="22"/>
              </w:rPr>
              <w:t xml:space="preserve"> ensures that the </w:t>
            </w:r>
            <w:r w:rsidRPr="004B4EA0">
              <w:rPr>
                <w:rFonts w:ascii="Arial" w:hAnsi="Arial" w:cs="Arial"/>
                <w:i/>
                <w:spacing w:val="-3"/>
                <w:sz w:val="22"/>
              </w:rPr>
              <w:t>conditions of contract</w:t>
            </w:r>
            <w:r w:rsidRPr="004B4EA0">
              <w:rPr>
                <w:rFonts w:ascii="Arial" w:hAnsi="Arial" w:cs="Arial"/>
                <w:spacing w:val="-3"/>
                <w:sz w:val="22"/>
              </w:rPr>
              <w:t xml:space="preserve"> for each Subcontractor who is an SME include</w:t>
            </w:r>
          </w:p>
          <w:p w14:paraId="18A86AC3" w14:textId="77777777" w:rsidR="004B4EA0" w:rsidRPr="004B4EA0" w:rsidRDefault="004B4EA0" w:rsidP="002B2B96">
            <w:pPr>
              <w:numPr>
                <w:ilvl w:val="0"/>
                <w:numId w:val="24"/>
              </w:numPr>
              <w:tabs>
                <w:tab w:val="left" w:pos="-1440"/>
                <w:tab w:val="left" w:pos="-1008"/>
                <w:tab w:val="left" w:pos="-576"/>
                <w:tab w:val="left" w:pos="-144"/>
                <w:tab w:val="left" w:pos="1152"/>
                <w:tab w:val="num" w:pos="1309"/>
                <w:tab w:val="left" w:pos="2016"/>
              </w:tabs>
              <w:suppressAutoHyphens/>
              <w:spacing w:after="240" w:line="264" w:lineRule="auto"/>
              <w:ind w:left="1309" w:hanging="567"/>
              <w:rPr>
                <w:rFonts w:ascii="Arial" w:hAnsi="Arial" w:cs="Arial"/>
                <w:spacing w:val="-3"/>
                <w:sz w:val="22"/>
              </w:rPr>
            </w:pPr>
            <w:r w:rsidRPr="004B4EA0">
              <w:rPr>
                <w:rFonts w:ascii="Arial" w:hAnsi="Arial" w:cs="Arial"/>
                <w:spacing w:val="-3"/>
                <w:sz w:val="22"/>
              </w:rPr>
              <w:t xml:space="preserve">a term allowing the </w:t>
            </w:r>
            <w:r w:rsidRPr="004B4EA0">
              <w:rPr>
                <w:rFonts w:ascii="Arial" w:hAnsi="Arial" w:cs="Arial"/>
                <w:i/>
                <w:spacing w:val="-3"/>
                <w:sz w:val="22"/>
              </w:rPr>
              <w:t>Employer</w:t>
            </w:r>
            <w:r w:rsidRPr="004B4EA0">
              <w:rPr>
                <w:rFonts w:ascii="Arial" w:hAnsi="Arial" w:cs="Arial"/>
                <w:spacing w:val="-3"/>
                <w:sz w:val="22"/>
              </w:rPr>
              <w:t xml:space="preserve"> to publish the information supplied under Z</w:t>
            </w:r>
            <w:r w:rsidRPr="004B4EA0">
              <w:rPr>
                <w:rFonts w:ascii="Arial" w:hAnsi="Arial" w:cs="Arial"/>
                <w:iCs/>
                <w:spacing w:val="-3"/>
                <w:sz w:val="22"/>
              </w:rPr>
              <w:t>24.2 and</w:t>
            </w:r>
          </w:p>
          <w:p w14:paraId="1014883E" w14:textId="77777777" w:rsidR="004B4EA0" w:rsidRPr="004B4EA0" w:rsidRDefault="004B4EA0" w:rsidP="002B2B96">
            <w:pPr>
              <w:numPr>
                <w:ilvl w:val="0"/>
                <w:numId w:val="24"/>
              </w:numPr>
              <w:tabs>
                <w:tab w:val="left" w:pos="-1440"/>
                <w:tab w:val="left" w:pos="-1008"/>
                <w:tab w:val="left" w:pos="-576"/>
                <w:tab w:val="left" w:pos="-144"/>
                <w:tab w:val="left" w:pos="1152"/>
                <w:tab w:val="num" w:pos="1309"/>
                <w:tab w:val="left" w:pos="2016"/>
              </w:tabs>
              <w:suppressAutoHyphens/>
              <w:spacing w:after="240" w:line="264" w:lineRule="auto"/>
              <w:ind w:left="1309" w:hanging="567"/>
              <w:rPr>
                <w:rFonts w:ascii="Arial" w:hAnsi="Arial" w:cs="Arial"/>
                <w:spacing w:val="-3"/>
                <w:sz w:val="22"/>
              </w:rPr>
            </w:pPr>
            <w:r w:rsidRPr="004B4EA0">
              <w:rPr>
                <w:rFonts w:ascii="Arial" w:hAnsi="Arial" w:cs="Arial"/>
                <w:spacing w:val="-3"/>
                <w:sz w:val="22"/>
              </w:rPr>
              <w:t xml:space="preserve">obligations substantially similar to those set out in </w:t>
            </w:r>
            <w:r w:rsidRPr="004B4EA0">
              <w:rPr>
                <w:rFonts w:ascii="Arial" w:hAnsi="Arial" w:cs="Arial"/>
                <w:iCs/>
                <w:spacing w:val="-3"/>
                <w:sz w:val="22"/>
              </w:rPr>
              <w:t>this clause Z24</w:t>
            </w:r>
            <w:r w:rsidRPr="004B4EA0">
              <w:rPr>
                <w:rFonts w:ascii="Arial" w:hAnsi="Arial" w:cs="Arial"/>
                <w:spacing w:val="-3"/>
                <w:sz w:val="22"/>
              </w:rPr>
              <w:t>.</w:t>
            </w:r>
          </w:p>
          <w:p w14:paraId="7EBB7E59" w14:textId="77777777" w:rsidR="004B4EA0" w:rsidRPr="004B4EA0" w:rsidRDefault="004B4EA0" w:rsidP="00BC0568">
            <w:pPr>
              <w:tabs>
                <w:tab w:val="left" w:pos="-1440"/>
                <w:tab w:val="left" w:pos="-1008"/>
                <w:tab w:val="left" w:pos="-576"/>
                <w:tab w:val="left" w:pos="-144"/>
                <w:tab w:val="left" w:pos="742"/>
                <w:tab w:val="left" w:pos="1152"/>
                <w:tab w:val="left" w:pos="2016"/>
              </w:tabs>
              <w:suppressAutoHyphens/>
              <w:spacing w:line="240" w:lineRule="atLeast"/>
              <w:rPr>
                <w:rFonts w:ascii="Arial" w:hAnsi="Arial" w:cs="Arial"/>
                <w:spacing w:val="-3"/>
                <w:sz w:val="22"/>
              </w:rPr>
            </w:pPr>
            <w:r w:rsidRPr="004B4EA0">
              <w:rPr>
                <w:rFonts w:ascii="Arial" w:hAnsi="Arial" w:cs="Arial"/>
                <w:spacing w:val="-3"/>
                <w:sz w:val="22"/>
              </w:rPr>
              <w:t xml:space="preserve">Z24.5 </w:t>
            </w:r>
            <w:r w:rsidRPr="004B4EA0">
              <w:rPr>
                <w:rFonts w:ascii="Arial" w:hAnsi="Arial" w:cs="Arial"/>
                <w:spacing w:val="-3"/>
                <w:sz w:val="22"/>
              </w:rPr>
              <w:tab/>
              <w:t xml:space="preserve">The </w:t>
            </w:r>
            <w:r w:rsidRPr="004B4EA0">
              <w:rPr>
                <w:rFonts w:ascii="Arial" w:hAnsi="Arial" w:cs="Arial"/>
                <w:i/>
                <w:iCs/>
                <w:spacing w:val="-3"/>
                <w:sz w:val="22"/>
              </w:rPr>
              <w:t>Contractor</w:t>
            </w:r>
            <w:r w:rsidRPr="004B4EA0">
              <w:rPr>
                <w:rFonts w:ascii="Arial" w:hAnsi="Arial" w:cs="Arial"/>
                <w:spacing w:val="-3"/>
                <w:sz w:val="22"/>
              </w:rPr>
              <w:t xml:space="preserve"> further ensures that the </w:t>
            </w:r>
            <w:r w:rsidRPr="004B4EA0">
              <w:rPr>
                <w:rFonts w:ascii="Arial" w:hAnsi="Arial" w:cs="Arial"/>
                <w:i/>
                <w:spacing w:val="-3"/>
                <w:sz w:val="22"/>
              </w:rPr>
              <w:t>conditions of contract</w:t>
            </w:r>
            <w:r w:rsidRPr="004B4EA0">
              <w:rPr>
                <w:rFonts w:ascii="Arial" w:hAnsi="Arial" w:cs="Arial"/>
                <w:spacing w:val="-3"/>
                <w:sz w:val="22"/>
              </w:rPr>
              <w:t xml:space="preserve"> for each Subcontractor include a requirement that the </w:t>
            </w:r>
            <w:r w:rsidRPr="004B4EA0">
              <w:rPr>
                <w:rFonts w:ascii="Arial" w:hAnsi="Arial" w:cs="Arial"/>
                <w:i/>
                <w:spacing w:val="-3"/>
                <w:sz w:val="22"/>
              </w:rPr>
              <w:t>conditions of</w:t>
            </w:r>
            <w:r w:rsidRPr="004B4EA0">
              <w:rPr>
                <w:rFonts w:ascii="Arial" w:hAnsi="Arial" w:cs="Arial"/>
                <w:spacing w:val="-3"/>
                <w:sz w:val="22"/>
              </w:rPr>
              <w:t xml:space="preserve"> contract for any subcontractor engaged by the Subcontractor who is an SME include obligations substantially similar to those set out in Z24.4.</w:t>
            </w:r>
          </w:p>
          <w:p w14:paraId="79EB15A3"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spacing w:val="-3"/>
                <w:sz w:val="22"/>
              </w:rPr>
            </w:pPr>
          </w:p>
          <w:p w14:paraId="4AAA116A"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spacing w:val="-3"/>
                <w:sz w:val="22"/>
              </w:rPr>
            </w:pPr>
            <w:r w:rsidRPr="004B4EA0">
              <w:rPr>
                <w:rFonts w:ascii="Arial" w:hAnsi="Arial" w:cs="Arial"/>
                <w:spacing w:val="-3"/>
                <w:sz w:val="22"/>
              </w:rPr>
              <w:t xml:space="preserve">Z24.6 </w:t>
            </w:r>
            <w:r w:rsidRPr="004B4EA0">
              <w:rPr>
                <w:rFonts w:ascii="Arial" w:hAnsi="Arial" w:cs="Arial"/>
                <w:i/>
                <w:color w:val="FF0000"/>
                <w:spacing w:val="-3"/>
                <w:sz w:val="22"/>
              </w:rPr>
              <w:tab/>
              <w:t xml:space="preserve"> </w:t>
            </w:r>
            <w:r w:rsidRPr="004B4EA0">
              <w:rPr>
                <w:rFonts w:ascii="Arial" w:hAnsi="Arial" w:cs="Arial"/>
                <w:spacing w:val="-3"/>
                <w:sz w:val="22"/>
              </w:rPr>
              <w:t xml:space="preserve">The </w:t>
            </w:r>
            <w:r w:rsidRPr="004B4EA0">
              <w:rPr>
                <w:rFonts w:ascii="Arial" w:hAnsi="Arial" w:cs="Arial"/>
                <w:i/>
                <w:spacing w:val="-3"/>
                <w:sz w:val="22"/>
              </w:rPr>
              <w:t>Contractor</w:t>
            </w:r>
            <w:r w:rsidRPr="004B4EA0">
              <w:rPr>
                <w:rFonts w:ascii="Arial" w:hAnsi="Arial" w:cs="Arial"/>
                <w:spacing w:val="-3"/>
                <w:sz w:val="22"/>
              </w:rPr>
              <w:t xml:space="preserve"> keeps accounts and records of his charges and expenses and allows the </w:t>
            </w:r>
            <w:r w:rsidRPr="004B4EA0">
              <w:rPr>
                <w:rFonts w:ascii="Arial" w:hAnsi="Arial" w:cs="Arial"/>
                <w:i/>
                <w:spacing w:val="-3"/>
                <w:sz w:val="22"/>
              </w:rPr>
              <w:t xml:space="preserve">Employer </w:t>
            </w:r>
            <w:r w:rsidRPr="004B4EA0">
              <w:rPr>
                <w:rFonts w:ascii="Arial" w:hAnsi="Arial" w:cs="Arial"/>
                <w:spacing w:val="-3"/>
                <w:sz w:val="22"/>
              </w:rPr>
              <w:t xml:space="preserve">to inspect them at any time within working hours. </w:t>
            </w:r>
          </w:p>
          <w:p w14:paraId="796AEB71" w14:textId="77777777" w:rsidR="004B4EA0" w:rsidRPr="004B4EA0" w:rsidRDefault="004B4EA0" w:rsidP="00BC0568">
            <w:pPr>
              <w:tabs>
                <w:tab w:val="left" w:pos="-1440"/>
                <w:tab w:val="left" w:pos="-1008"/>
                <w:tab w:val="left" w:pos="-576"/>
                <w:tab w:val="left" w:pos="-144"/>
                <w:tab w:val="left" w:pos="720"/>
                <w:tab w:val="left" w:pos="1152"/>
                <w:tab w:val="left" w:pos="2016"/>
                <w:tab w:val="left" w:pos="3150"/>
              </w:tabs>
              <w:suppressAutoHyphens/>
              <w:spacing w:line="240" w:lineRule="atLeast"/>
              <w:ind w:left="726"/>
              <w:rPr>
                <w:rFonts w:ascii="Arial" w:hAnsi="Arial" w:cs="Arial"/>
                <w:spacing w:val="-3"/>
                <w:sz w:val="22"/>
              </w:rPr>
            </w:pPr>
            <w:r w:rsidRPr="004B4EA0">
              <w:rPr>
                <w:rFonts w:ascii="Arial" w:hAnsi="Arial" w:cs="Arial"/>
                <w:spacing w:val="-3"/>
                <w:sz w:val="22"/>
              </w:rPr>
              <w:lastRenderedPageBreak/>
              <w:tab/>
            </w:r>
          </w:p>
        </w:tc>
      </w:tr>
      <w:tr w:rsidR="004B4EA0" w:rsidRPr="004B4EA0" w14:paraId="32E83D83"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F270DD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Z25</w:t>
            </w:r>
          </w:p>
        </w:tc>
        <w:tc>
          <w:tcPr>
            <w:tcW w:w="7575" w:type="dxa"/>
            <w:shd w:val="clear" w:color="auto" w:fill="auto"/>
          </w:tcPr>
          <w:p w14:paraId="184AD7C3"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b/>
                <w:bCs/>
                <w:spacing w:val="-3"/>
                <w:sz w:val="22"/>
              </w:rPr>
            </w:pPr>
            <w:r w:rsidRPr="004B4EA0">
              <w:rPr>
                <w:rFonts w:ascii="Arial" w:hAnsi="Arial" w:cs="Arial"/>
                <w:b/>
                <w:bCs/>
                <w:spacing w:val="-3"/>
                <w:sz w:val="22"/>
              </w:rPr>
              <w:t>Records and Audit Access</w:t>
            </w:r>
          </w:p>
          <w:p w14:paraId="0A4401A0" w14:textId="77777777" w:rsidR="004B4EA0" w:rsidRPr="004B4EA0" w:rsidRDefault="004B4EA0" w:rsidP="00BC0568">
            <w:pPr>
              <w:tabs>
                <w:tab w:val="left" w:pos="-1440"/>
                <w:tab w:val="left" w:pos="-1008"/>
                <w:tab w:val="left" w:pos="-576"/>
                <w:tab w:val="left" w:pos="-144"/>
                <w:tab w:val="left" w:pos="720"/>
                <w:tab w:val="left" w:pos="1026"/>
                <w:tab w:val="left" w:pos="1152"/>
                <w:tab w:val="left" w:pos="2016"/>
              </w:tabs>
              <w:suppressAutoHyphens/>
              <w:spacing w:before="120" w:line="22" w:lineRule="atLeast"/>
              <w:rPr>
                <w:rFonts w:ascii="Arial" w:hAnsi="Arial" w:cs="Arial"/>
                <w:bCs/>
                <w:spacing w:val="-3"/>
                <w:sz w:val="22"/>
                <w:szCs w:val="22"/>
              </w:rPr>
            </w:pPr>
            <w:r w:rsidRPr="004B4EA0">
              <w:rPr>
                <w:rFonts w:ascii="Arial" w:hAnsi="Arial" w:cs="Arial"/>
                <w:spacing w:val="-3"/>
                <w:sz w:val="22"/>
                <w:szCs w:val="22"/>
              </w:rPr>
              <w:t xml:space="preserve">Z25.1 </w:t>
            </w:r>
            <w:r w:rsidRPr="004B4EA0">
              <w:rPr>
                <w:rFonts w:ascii="Arial" w:hAnsi="Arial" w:cs="Arial"/>
                <w:bCs/>
                <w:spacing w:val="-3"/>
                <w:sz w:val="22"/>
                <w:szCs w:val="22"/>
              </w:rPr>
              <w:t xml:space="preserve">The </w:t>
            </w:r>
            <w:r w:rsidRPr="004B4EA0">
              <w:rPr>
                <w:rFonts w:ascii="Arial" w:hAnsi="Arial" w:cs="Arial"/>
                <w:bCs/>
                <w:i/>
                <w:spacing w:val="-3"/>
                <w:sz w:val="22"/>
                <w:szCs w:val="22"/>
              </w:rPr>
              <w:t>Contractor</w:t>
            </w:r>
            <w:r w:rsidRPr="004B4EA0">
              <w:rPr>
                <w:rFonts w:ascii="Arial" w:hAnsi="Arial" w:cs="Arial"/>
                <w:bCs/>
                <w:spacing w:val="-3"/>
                <w:sz w:val="22"/>
                <w:szCs w:val="22"/>
              </w:rPr>
              <w:t xml:space="preserve"> keeps documents and information obtained or prepared by the </w:t>
            </w:r>
            <w:r w:rsidRPr="004B4EA0">
              <w:rPr>
                <w:rFonts w:ascii="Arial" w:hAnsi="Arial" w:cs="Arial"/>
                <w:bCs/>
                <w:i/>
                <w:spacing w:val="-3"/>
                <w:sz w:val="22"/>
                <w:szCs w:val="22"/>
              </w:rPr>
              <w:t>Contractor</w:t>
            </w:r>
            <w:r w:rsidRPr="004B4EA0">
              <w:rPr>
                <w:rFonts w:ascii="Arial" w:hAnsi="Arial" w:cs="Arial"/>
                <w:bCs/>
                <w:spacing w:val="-3"/>
                <w:sz w:val="22"/>
                <w:szCs w:val="22"/>
              </w:rPr>
              <w:t xml:space="preserve"> or any Subcontractor in connection with the contract for a period of </w:t>
            </w:r>
            <w:r w:rsidRPr="004B4EA0">
              <w:rPr>
                <w:rFonts w:ascii="Arial" w:hAnsi="Arial" w:cs="Arial"/>
                <w:bCs/>
                <w:i/>
                <w:color w:val="FF0000"/>
                <w:spacing w:val="-3"/>
                <w:sz w:val="22"/>
                <w:szCs w:val="22"/>
              </w:rPr>
              <w:t xml:space="preserve">[6/12] </w:t>
            </w:r>
            <w:r w:rsidRPr="004B4EA0">
              <w:rPr>
                <w:rFonts w:ascii="Arial" w:hAnsi="Arial" w:cs="Arial"/>
                <w:bCs/>
                <w:spacing w:val="-3"/>
                <w:sz w:val="22"/>
                <w:szCs w:val="22"/>
              </w:rPr>
              <w:t xml:space="preserve">years after the </w:t>
            </w:r>
            <w:r w:rsidRPr="004B4EA0">
              <w:rPr>
                <w:rFonts w:ascii="Arial" w:hAnsi="Arial" w:cs="Arial"/>
                <w:bCs/>
                <w:i/>
                <w:spacing w:val="-3"/>
                <w:sz w:val="22"/>
                <w:szCs w:val="22"/>
              </w:rPr>
              <w:t>completion date</w:t>
            </w:r>
            <w:r w:rsidRPr="004B4EA0">
              <w:rPr>
                <w:rFonts w:ascii="Arial" w:hAnsi="Arial" w:cs="Arial"/>
                <w:bCs/>
                <w:spacing w:val="-3"/>
                <w:sz w:val="22"/>
                <w:szCs w:val="22"/>
              </w:rPr>
              <w:t xml:space="preserve">. </w:t>
            </w:r>
            <w:r w:rsidRPr="004B4EA0">
              <w:rPr>
                <w:rFonts w:ascii="Arial" w:hAnsi="Arial" w:cs="Arial"/>
                <w:bCs/>
                <w:i/>
                <w:color w:val="FF0000"/>
                <w:spacing w:val="-3"/>
                <w:sz w:val="22"/>
                <w:szCs w:val="22"/>
              </w:rPr>
              <w:t>[select 6 or 12 years as appropriate – 6 years for simple contracts, 12 years for deeds]</w:t>
            </w:r>
            <w:r w:rsidRPr="004B4EA0">
              <w:rPr>
                <w:rFonts w:ascii="Arial" w:hAnsi="Arial" w:cs="Arial"/>
                <w:bCs/>
                <w:spacing w:val="-3"/>
                <w:sz w:val="22"/>
                <w:szCs w:val="22"/>
              </w:rPr>
              <w:t xml:space="preserve"> </w:t>
            </w:r>
          </w:p>
          <w:p w14:paraId="6DFF09ED"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before="120" w:line="22" w:lineRule="atLeast"/>
              <w:ind w:left="726"/>
              <w:rPr>
                <w:rFonts w:ascii="Arial" w:hAnsi="Arial" w:cs="Arial"/>
                <w:bCs/>
                <w:spacing w:val="-3"/>
                <w:sz w:val="22"/>
                <w:szCs w:val="22"/>
              </w:rPr>
            </w:pPr>
          </w:p>
          <w:p w14:paraId="6C2CA8C7" w14:textId="77777777" w:rsidR="004B4EA0" w:rsidRPr="004B4EA0" w:rsidRDefault="004B4EA0" w:rsidP="00BC0568">
            <w:pPr>
              <w:keepNext/>
              <w:tabs>
                <w:tab w:val="left" w:pos="-1440"/>
                <w:tab w:val="left" w:pos="-1008"/>
                <w:tab w:val="left" w:pos="-576"/>
                <w:tab w:val="left" w:pos="-144"/>
                <w:tab w:val="left" w:pos="742"/>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Z25.2  The </w:t>
            </w:r>
            <w:r w:rsidRPr="004B4EA0">
              <w:rPr>
                <w:rFonts w:ascii="Arial" w:hAnsi="Arial" w:cs="Arial"/>
                <w:bCs/>
                <w:i/>
                <w:spacing w:val="-3"/>
                <w:sz w:val="22"/>
                <w:szCs w:val="22"/>
              </w:rPr>
              <w:t>Contractor</w:t>
            </w:r>
            <w:r w:rsidRPr="004B4EA0">
              <w:rPr>
                <w:rFonts w:ascii="Arial" w:hAnsi="Arial" w:cs="Arial"/>
                <w:spacing w:val="-3"/>
                <w:sz w:val="22"/>
                <w:szCs w:val="22"/>
              </w:rPr>
              <w:t xml:space="preserve"> permits the </w:t>
            </w:r>
            <w:r w:rsidRPr="004B4EA0">
              <w:rPr>
                <w:rFonts w:ascii="Arial" w:hAnsi="Arial" w:cs="Arial"/>
                <w:i/>
                <w:spacing w:val="-3"/>
                <w:sz w:val="22"/>
                <w:szCs w:val="22"/>
              </w:rPr>
              <w:t>Employer</w:t>
            </w:r>
            <w:r w:rsidRPr="004B4EA0">
              <w:rPr>
                <w:rFonts w:ascii="Arial" w:hAnsi="Arial" w:cs="Arial"/>
                <w:spacing w:val="-3"/>
                <w:sz w:val="22"/>
                <w:szCs w:val="22"/>
              </w:rPr>
              <w:t xml:space="preserve">, Comptroller, Auditor General and any other auditor appointed by the </w:t>
            </w:r>
            <w:r w:rsidRPr="004B4EA0">
              <w:rPr>
                <w:rFonts w:ascii="Arial" w:hAnsi="Arial" w:cs="Arial"/>
                <w:i/>
                <w:spacing w:val="-3"/>
                <w:sz w:val="22"/>
                <w:szCs w:val="22"/>
              </w:rPr>
              <w:t>Employer</w:t>
            </w:r>
            <w:r w:rsidRPr="004B4EA0">
              <w:rPr>
                <w:rFonts w:ascii="Arial" w:hAnsi="Arial" w:cs="Arial"/>
                <w:spacing w:val="-3"/>
                <w:sz w:val="22"/>
                <w:szCs w:val="22"/>
              </w:rPr>
              <w:t xml:space="preserve"> to examine documents held or controlled by the </w:t>
            </w:r>
            <w:r w:rsidRPr="004B4EA0">
              <w:rPr>
                <w:rFonts w:ascii="Arial" w:hAnsi="Arial" w:cs="Arial"/>
                <w:bCs/>
                <w:i/>
                <w:spacing w:val="-3"/>
                <w:sz w:val="22"/>
                <w:szCs w:val="22"/>
              </w:rPr>
              <w:t>Contractor</w:t>
            </w:r>
            <w:r w:rsidRPr="004B4EA0">
              <w:rPr>
                <w:rFonts w:ascii="Arial" w:hAnsi="Arial" w:cs="Arial"/>
                <w:spacing w:val="-3"/>
                <w:sz w:val="22"/>
                <w:szCs w:val="22"/>
              </w:rPr>
              <w:t xml:space="preserve"> or any Subcontractor.</w:t>
            </w:r>
          </w:p>
          <w:p w14:paraId="0853D8DA" w14:textId="77777777" w:rsidR="004B4EA0" w:rsidRPr="004B4EA0" w:rsidRDefault="004B4EA0" w:rsidP="00BC0568">
            <w:pPr>
              <w:keepNext/>
              <w:tabs>
                <w:tab w:val="left" w:pos="-1440"/>
                <w:tab w:val="left" w:pos="-1008"/>
                <w:tab w:val="left" w:pos="-576"/>
                <w:tab w:val="left" w:pos="-144"/>
                <w:tab w:val="left" w:pos="742"/>
                <w:tab w:val="left" w:pos="1152"/>
                <w:tab w:val="left" w:pos="2016"/>
              </w:tabs>
              <w:suppressAutoHyphens/>
              <w:spacing w:after="120" w:line="22" w:lineRule="atLeast"/>
              <w:rPr>
                <w:rFonts w:ascii="Arial" w:hAnsi="Arial" w:cs="Arial"/>
                <w:i/>
                <w:iCs/>
                <w:spacing w:val="-3"/>
                <w:sz w:val="22"/>
                <w:szCs w:val="22"/>
              </w:rPr>
            </w:pPr>
            <w:r w:rsidRPr="004B4EA0">
              <w:rPr>
                <w:rFonts w:ascii="Arial" w:hAnsi="Arial" w:cs="Arial"/>
                <w:spacing w:val="-3"/>
                <w:sz w:val="22"/>
                <w:szCs w:val="22"/>
              </w:rPr>
              <w:t xml:space="preserve">Z25.3 The </w:t>
            </w:r>
            <w:r w:rsidRPr="004B4EA0">
              <w:rPr>
                <w:rFonts w:ascii="Arial" w:hAnsi="Arial" w:cs="Arial"/>
                <w:bCs/>
                <w:i/>
                <w:spacing w:val="-3"/>
                <w:sz w:val="22"/>
                <w:szCs w:val="22"/>
              </w:rPr>
              <w:t>Contractor</w:t>
            </w:r>
            <w:r w:rsidRPr="004B4EA0">
              <w:rPr>
                <w:rFonts w:ascii="Arial" w:hAnsi="Arial" w:cs="Arial"/>
                <w:spacing w:val="-3"/>
                <w:sz w:val="22"/>
                <w:szCs w:val="22"/>
              </w:rPr>
              <w:t xml:space="preserve"> provides such oral or written explanations as the </w:t>
            </w:r>
            <w:r w:rsidRPr="004B4EA0">
              <w:rPr>
                <w:rFonts w:ascii="Arial" w:hAnsi="Arial" w:cs="Arial"/>
                <w:i/>
                <w:spacing w:val="-3"/>
                <w:sz w:val="22"/>
                <w:szCs w:val="22"/>
              </w:rPr>
              <w:t>Employer</w:t>
            </w:r>
            <w:r w:rsidRPr="004B4EA0">
              <w:rPr>
                <w:rFonts w:ascii="Arial" w:hAnsi="Arial" w:cs="Arial"/>
                <w:spacing w:val="-3"/>
                <w:sz w:val="22"/>
                <w:szCs w:val="22"/>
              </w:rPr>
              <w:t xml:space="preserve"> or Comptroller and Auditor General considers necessary. </w:t>
            </w:r>
          </w:p>
          <w:p w14:paraId="13B2CEBB" w14:textId="77777777" w:rsidR="004B4EA0" w:rsidRPr="004B4EA0" w:rsidRDefault="004B4EA0" w:rsidP="00BC0568">
            <w:pPr>
              <w:tabs>
                <w:tab w:val="left" w:pos="-1440"/>
                <w:tab w:val="left" w:pos="-1008"/>
                <w:tab w:val="left" w:pos="-576"/>
                <w:tab w:val="left" w:pos="-144"/>
                <w:tab w:val="left" w:pos="720"/>
                <w:tab w:val="left" w:pos="1152"/>
                <w:tab w:val="left" w:pos="2016"/>
              </w:tabs>
              <w:suppressAutoHyphens/>
              <w:spacing w:line="240" w:lineRule="atLeast"/>
              <w:rPr>
                <w:rFonts w:ascii="Arial" w:hAnsi="Arial" w:cs="Arial"/>
                <w:spacing w:val="-3"/>
                <w:sz w:val="22"/>
                <w:szCs w:val="22"/>
              </w:rPr>
            </w:pPr>
            <w:r w:rsidRPr="004B4EA0">
              <w:rPr>
                <w:rFonts w:ascii="Arial" w:hAnsi="Arial" w:cs="Arial"/>
                <w:spacing w:val="-3"/>
                <w:sz w:val="22"/>
                <w:szCs w:val="22"/>
              </w:rPr>
              <w:t xml:space="preserve">Z25.4   The </w:t>
            </w:r>
            <w:r w:rsidRPr="004B4EA0">
              <w:rPr>
                <w:rFonts w:ascii="Arial" w:hAnsi="Arial" w:cs="Arial"/>
                <w:bCs/>
                <w:i/>
                <w:spacing w:val="-3"/>
                <w:sz w:val="22"/>
                <w:szCs w:val="22"/>
              </w:rPr>
              <w:t>Contractor</w:t>
            </w:r>
            <w:r w:rsidRPr="004B4EA0">
              <w:rPr>
                <w:rFonts w:ascii="Arial" w:hAnsi="Arial" w:cs="Arial"/>
                <w:spacing w:val="-3"/>
                <w:sz w:val="22"/>
                <w:szCs w:val="22"/>
              </w:rPr>
              <w:t xml:space="preserve"> acknowledges that, for the purpose of examining and certifying the </w:t>
            </w:r>
            <w:r w:rsidRPr="004B4EA0">
              <w:rPr>
                <w:rFonts w:ascii="Arial" w:hAnsi="Arial" w:cs="Arial"/>
                <w:i/>
                <w:spacing w:val="-3"/>
                <w:sz w:val="22"/>
                <w:szCs w:val="22"/>
              </w:rPr>
              <w:t>Employer</w:t>
            </w:r>
            <w:r w:rsidRPr="004B4EA0">
              <w:rPr>
                <w:rFonts w:ascii="Arial" w:hAnsi="Arial" w:cs="Arial"/>
                <w:spacing w:val="-3"/>
                <w:sz w:val="22"/>
                <w:szCs w:val="22"/>
              </w:rPr>
              <w:t xml:space="preserve">’s accounts or any examination pursuant to Section 6(1) of the National Audit Act 1983, the Comptroller and Auditor General or any other auditor appointed by the </w:t>
            </w:r>
            <w:r w:rsidRPr="004B4EA0">
              <w:rPr>
                <w:rFonts w:ascii="Arial" w:hAnsi="Arial" w:cs="Arial"/>
                <w:i/>
                <w:spacing w:val="-3"/>
                <w:sz w:val="22"/>
                <w:szCs w:val="22"/>
              </w:rPr>
              <w:t>Employer</w:t>
            </w:r>
            <w:r w:rsidRPr="004B4EA0">
              <w:rPr>
                <w:rFonts w:ascii="Arial" w:hAnsi="Arial" w:cs="Arial"/>
                <w:spacing w:val="-3"/>
                <w:sz w:val="22"/>
                <w:szCs w:val="22"/>
              </w:rPr>
              <w:t xml:space="preserve"> may examine documents held or controlled by the </w:t>
            </w:r>
            <w:r w:rsidRPr="004B4EA0">
              <w:rPr>
                <w:rFonts w:ascii="Arial" w:hAnsi="Arial" w:cs="Arial"/>
                <w:bCs/>
                <w:i/>
                <w:spacing w:val="-3"/>
                <w:sz w:val="22"/>
                <w:szCs w:val="22"/>
              </w:rPr>
              <w:t>Contractor</w:t>
            </w:r>
            <w:r w:rsidRPr="004B4EA0">
              <w:rPr>
                <w:rFonts w:ascii="Arial" w:hAnsi="Arial" w:cs="Arial"/>
                <w:spacing w:val="-3"/>
                <w:sz w:val="22"/>
                <w:szCs w:val="22"/>
              </w:rPr>
              <w:t xml:space="preserve"> or any subcontractor and may require the </w:t>
            </w:r>
            <w:r w:rsidRPr="004B4EA0">
              <w:rPr>
                <w:rFonts w:ascii="Arial" w:hAnsi="Arial" w:cs="Arial"/>
                <w:bCs/>
                <w:i/>
                <w:spacing w:val="-3"/>
                <w:sz w:val="22"/>
                <w:szCs w:val="22"/>
              </w:rPr>
              <w:t>Contractor</w:t>
            </w:r>
            <w:r w:rsidRPr="004B4EA0">
              <w:rPr>
                <w:rFonts w:ascii="Arial" w:hAnsi="Arial" w:cs="Arial"/>
                <w:spacing w:val="-3"/>
                <w:sz w:val="22"/>
                <w:szCs w:val="22"/>
              </w:rPr>
              <w:t xml:space="preserve"> to provide such oral or written explanations as he considers necessary.  The </w:t>
            </w:r>
            <w:r w:rsidRPr="004B4EA0">
              <w:rPr>
                <w:rFonts w:ascii="Arial" w:hAnsi="Arial" w:cs="Arial"/>
                <w:bCs/>
                <w:i/>
                <w:spacing w:val="-3"/>
                <w:sz w:val="22"/>
                <w:szCs w:val="22"/>
              </w:rPr>
              <w:t>Contractor</w:t>
            </w:r>
            <w:r w:rsidRPr="004B4EA0">
              <w:rPr>
                <w:rFonts w:ascii="Arial" w:hAnsi="Arial" w:cs="Arial"/>
                <w:spacing w:val="-3"/>
                <w:sz w:val="22"/>
                <w:szCs w:val="22"/>
              </w:rPr>
              <w:t xml:space="preserve"> promptly complies with any such requirements at his own cost.  This clause does not constitute a requirement or agreement for the purposes of section 6(3)(d) of the National Audit Act 1983 for the examination, certification or inspection of the accounts of the </w:t>
            </w:r>
            <w:r w:rsidRPr="004B4EA0">
              <w:rPr>
                <w:rFonts w:ascii="Arial" w:hAnsi="Arial" w:cs="Arial"/>
                <w:bCs/>
                <w:i/>
                <w:spacing w:val="-3"/>
                <w:sz w:val="22"/>
                <w:szCs w:val="22"/>
              </w:rPr>
              <w:t>Contractor</w:t>
            </w:r>
            <w:r w:rsidRPr="004B4EA0">
              <w:rPr>
                <w:rFonts w:ascii="Arial" w:hAnsi="Arial" w:cs="Arial"/>
                <w:spacing w:val="-3"/>
                <w:sz w:val="22"/>
                <w:szCs w:val="22"/>
              </w:rPr>
              <w:t xml:space="preserve"> and the carrying out of an examination under Section 6(3)(d) of the National Audit Act 1983 in relation to the </w:t>
            </w:r>
            <w:r w:rsidRPr="004B4EA0">
              <w:rPr>
                <w:rFonts w:ascii="Arial" w:hAnsi="Arial" w:cs="Arial"/>
                <w:bCs/>
                <w:i/>
                <w:spacing w:val="-3"/>
                <w:sz w:val="22"/>
                <w:szCs w:val="22"/>
              </w:rPr>
              <w:t>Contractor</w:t>
            </w:r>
            <w:r w:rsidRPr="004B4EA0">
              <w:rPr>
                <w:rFonts w:ascii="Arial" w:hAnsi="Arial" w:cs="Arial"/>
                <w:spacing w:val="-3"/>
                <w:sz w:val="22"/>
                <w:szCs w:val="22"/>
              </w:rPr>
              <w:t xml:space="preserve"> is not a function exercisable under this contract.  The </w:t>
            </w:r>
            <w:r w:rsidRPr="004B4EA0">
              <w:rPr>
                <w:rFonts w:ascii="Arial" w:hAnsi="Arial" w:cs="Arial"/>
                <w:bCs/>
                <w:i/>
                <w:spacing w:val="-3"/>
                <w:sz w:val="22"/>
                <w:szCs w:val="22"/>
              </w:rPr>
              <w:t>Contractor</w:t>
            </w:r>
            <w:r w:rsidRPr="004B4EA0">
              <w:rPr>
                <w:rFonts w:ascii="Arial" w:hAnsi="Arial" w:cs="Arial"/>
                <w:spacing w:val="-3"/>
                <w:sz w:val="22"/>
                <w:szCs w:val="22"/>
              </w:rPr>
              <w:t xml:space="preserve"> permits the Comptroller and Auditor General to examine documents held or controlled by the </w:t>
            </w:r>
            <w:r w:rsidRPr="004B4EA0">
              <w:rPr>
                <w:rFonts w:ascii="Arial" w:hAnsi="Arial" w:cs="Arial"/>
                <w:bCs/>
                <w:i/>
                <w:spacing w:val="-3"/>
                <w:sz w:val="22"/>
                <w:szCs w:val="22"/>
              </w:rPr>
              <w:t>Contractor</w:t>
            </w:r>
            <w:r w:rsidRPr="004B4EA0">
              <w:rPr>
                <w:rFonts w:ascii="Arial" w:hAnsi="Arial" w:cs="Arial"/>
                <w:spacing w:val="-3"/>
                <w:sz w:val="22"/>
                <w:szCs w:val="22"/>
              </w:rPr>
              <w:t xml:space="preserve"> or any subcontractor.  The </w:t>
            </w:r>
            <w:r w:rsidRPr="004B4EA0">
              <w:rPr>
                <w:rFonts w:ascii="Arial" w:hAnsi="Arial" w:cs="Arial"/>
                <w:bCs/>
                <w:i/>
                <w:spacing w:val="-3"/>
                <w:sz w:val="22"/>
                <w:szCs w:val="22"/>
              </w:rPr>
              <w:t>Contractor</w:t>
            </w:r>
            <w:r w:rsidRPr="004B4EA0">
              <w:rPr>
                <w:rFonts w:ascii="Arial" w:hAnsi="Arial" w:cs="Arial"/>
                <w:spacing w:val="-3"/>
                <w:sz w:val="22"/>
                <w:szCs w:val="22"/>
              </w:rPr>
              <w:t xml:space="preserve"> provides such oral or written explanations as the Comptroller and Auditor General considers necessary.</w:t>
            </w:r>
          </w:p>
          <w:p w14:paraId="4DB1A3DD"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rPr>
                <w:rFonts w:ascii="Arial" w:hAnsi="Arial" w:cs="Arial"/>
                <w:b/>
                <w:bCs/>
                <w:spacing w:val="-3"/>
                <w:sz w:val="22"/>
              </w:rPr>
            </w:pPr>
          </w:p>
        </w:tc>
      </w:tr>
      <w:tr w:rsidR="004B4EA0" w:rsidRPr="004B4EA0" w14:paraId="077A2EAC"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28C977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Z26</w:t>
            </w:r>
          </w:p>
        </w:tc>
        <w:tc>
          <w:tcPr>
            <w:tcW w:w="7575" w:type="dxa"/>
            <w:shd w:val="clear" w:color="auto" w:fill="auto"/>
          </w:tcPr>
          <w:p w14:paraId="369B9802"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rPr>
            </w:pPr>
            <w:r w:rsidRPr="004B4EA0">
              <w:rPr>
                <w:rFonts w:ascii="Arial" w:hAnsi="Arial" w:cs="Arial"/>
                <w:b/>
                <w:bCs/>
                <w:spacing w:val="-3"/>
                <w:sz w:val="22"/>
              </w:rPr>
              <w:t>Not used</w:t>
            </w:r>
          </w:p>
          <w:p w14:paraId="0A234E29"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rPr>
            </w:pPr>
          </w:p>
        </w:tc>
      </w:tr>
      <w:tr w:rsidR="004B4EA0" w:rsidRPr="004B4EA0" w14:paraId="61A2A09A"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755D43AA"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Z27</w:t>
            </w:r>
          </w:p>
        </w:tc>
        <w:tc>
          <w:tcPr>
            <w:tcW w:w="7575" w:type="dxa"/>
            <w:shd w:val="clear" w:color="auto" w:fill="auto"/>
          </w:tcPr>
          <w:p w14:paraId="15F9C007"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eastAsia="MS Mincho" w:hAnsi="Arial" w:cs="Arial"/>
                <w:b/>
                <w:spacing w:val="-3"/>
                <w:sz w:val="22"/>
                <w:szCs w:val="22"/>
              </w:rPr>
            </w:pPr>
            <w:r w:rsidRPr="004B4EA0">
              <w:rPr>
                <w:rFonts w:ascii="Arial" w:eastAsia="MS Mincho" w:hAnsi="Arial" w:cs="Arial"/>
                <w:b/>
                <w:spacing w:val="-3"/>
                <w:sz w:val="22"/>
                <w:szCs w:val="22"/>
              </w:rPr>
              <w:t>Currency of the contract</w:t>
            </w:r>
          </w:p>
          <w:p w14:paraId="29489C5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ind w:left="742" w:hanging="742"/>
              <w:rPr>
                <w:rFonts w:ascii="Arial" w:hAnsi="Arial" w:cs="Arial"/>
                <w:b/>
                <w:spacing w:val="-3"/>
                <w:sz w:val="24"/>
                <w:szCs w:val="24"/>
              </w:rPr>
            </w:pPr>
            <w:r w:rsidRPr="004B4EA0">
              <w:rPr>
                <w:rFonts w:ascii="Arial" w:eastAsia="MS Mincho" w:hAnsi="Arial" w:cs="Arial"/>
                <w:spacing w:val="-3"/>
                <w:sz w:val="22"/>
                <w:szCs w:val="22"/>
              </w:rPr>
              <w:t>Z27.1</w:t>
            </w:r>
            <w:r w:rsidRPr="004B4EA0">
              <w:rPr>
                <w:rFonts w:ascii="Arial" w:eastAsia="MS Mincho" w:hAnsi="Arial" w:cs="Arial"/>
                <w:spacing w:val="-3"/>
                <w:sz w:val="22"/>
                <w:szCs w:val="22"/>
              </w:rPr>
              <w:tab/>
              <w:t xml:space="preserve">Payments are in the </w:t>
            </w:r>
            <w:r w:rsidRPr="004B4EA0">
              <w:rPr>
                <w:rFonts w:ascii="Arial" w:eastAsia="MS Mincho" w:hAnsi="Arial" w:cs="Arial"/>
                <w:i/>
                <w:iCs/>
                <w:spacing w:val="-3"/>
                <w:sz w:val="22"/>
                <w:szCs w:val="22"/>
              </w:rPr>
              <w:t>currency of this contract</w:t>
            </w:r>
            <w:r w:rsidRPr="004B4EA0">
              <w:rPr>
                <w:rFonts w:ascii="Arial" w:eastAsia="MS Mincho" w:hAnsi="Arial" w:cs="Arial"/>
                <w:spacing w:val="-3"/>
                <w:sz w:val="22"/>
                <w:szCs w:val="22"/>
              </w:rPr>
              <w:t xml:space="preserve"> unless otherwise stated in this contract.</w:t>
            </w:r>
          </w:p>
        </w:tc>
      </w:tr>
      <w:tr w:rsidR="004B4EA0" w:rsidRPr="004B4EA0" w14:paraId="659C2366"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6F81C7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Z28</w:t>
            </w:r>
          </w:p>
          <w:p w14:paraId="6769105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Cs/>
                <w:i/>
                <w:color w:val="FF0000"/>
                <w:spacing w:val="-3"/>
                <w:sz w:val="22"/>
                <w:szCs w:val="22"/>
              </w:rPr>
            </w:pPr>
          </w:p>
          <w:p w14:paraId="44A4D74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p>
        </w:tc>
        <w:tc>
          <w:tcPr>
            <w:tcW w:w="7575" w:type="dxa"/>
            <w:shd w:val="clear" w:color="auto" w:fill="auto"/>
          </w:tcPr>
          <w:p w14:paraId="02E2F046"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2"/>
                <w:sz w:val="22"/>
              </w:rPr>
            </w:pPr>
            <w:r w:rsidRPr="004B4EA0">
              <w:rPr>
                <w:rFonts w:ascii="Arial" w:hAnsi="Arial" w:cs="Arial"/>
                <w:b/>
                <w:bCs/>
                <w:spacing w:val="-2"/>
                <w:sz w:val="22"/>
              </w:rPr>
              <w:t>Changes to rates and prices</w:t>
            </w:r>
          </w:p>
          <w:p w14:paraId="5728531E"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2"/>
                <w:sz w:val="22"/>
              </w:rPr>
            </w:pPr>
          </w:p>
          <w:p w14:paraId="41098DC0" w14:textId="77777777" w:rsidR="004B4EA0" w:rsidRPr="004B4EA0" w:rsidRDefault="004B4EA0" w:rsidP="002B2B96">
            <w:pPr>
              <w:numPr>
                <w:ilvl w:val="0"/>
                <w:numId w:val="15"/>
              </w:numPr>
              <w:tabs>
                <w:tab w:val="left" w:pos="-1440"/>
                <w:tab w:val="left" w:pos="-1008"/>
                <w:tab w:val="left" w:pos="-576"/>
                <w:tab w:val="left" w:pos="-144"/>
                <w:tab w:val="left" w:pos="720"/>
                <w:tab w:val="left" w:pos="1152"/>
                <w:tab w:val="left" w:pos="2016"/>
              </w:tabs>
              <w:suppressAutoHyphens/>
              <w:spacing w:line="240" w:lineRule="atLeast"/>
              <w:ind w:left="720" w:hanging="720"/>
              <w:rPr>
                <w:rFonts w:ascii="Arial" w:hAnsi="Arial" w:cs="Arial"/>
                <w:bCs/>
                <w:spacing w:val="-3"/>
                <w:sz w:val="22"/>
              </w:rPr>
            </w:pPr>
            <w:r w:rsidRPr="004B4EA0">
              <w:rPr>
                <w:rFonts w:ascii="Arial" w:hAnsi="Arial" w:cs="Arial"/>
                <w:bCs/>
                <w:spacing w:val="-3"/>
                <w:sz w:val="22"/>
              </w:rPr>
              <w:t>Z29.1</w:t>
            </w:r>
            <w:r w:rsidRPr="004B4EA0">
              <w:rPr>
                <w:rFonts w:ascii="Arial" w:hAnsi="Arial" w:cs="Arial"/>
                <w:bCs/>
                <w:spacing w:val="-3"/>
                <w:sz w:val="22"/>
              </w:rPr>
              <w:tab/>
              <w:t xml:space="preserve">The Parties may at any time agree a reduction to the rates or Prices in the </w:t>
            </w:r>
            <w:r w:rsidRPr="004B4EA0">
              <w:rPr>
                <w:rFonts w:ascii="Arial" w:hAnsi="Arial" w:cs="Arial"/>
                <w:spacing w:val="-3"/>
                <w:sz w:val="22"/>
              </w:rPr>
              <w:t>Price List</w:t>
            </w:r>
            <w:r w:rsidRPr="004B4EA0">
              <w:rPr>
                <w:rFonts w:ascii="Arial" w:hAnsi="Arial" w:cs="Arial"/>
                <w:bCs/>
                <w:spacing w:val="-3"/>
                <w:sz w:val="22"/>
              </w:rPr>
              <w:t>.</w:t>
            </w:r>
          </w:p>
          <w:p w14:paraId="268FE627" w14:textId="77777777" w:rsidR="004B4EA0" w:rsidRPr="004B4EA0" w:rsidRDefault="004B4EA0" w:rsidP="002B2B96">
            <w:pPr>
              <w:numPr>
                <w:ilvl w:val="0"/>
                <w:numId w:val="15"/>
              </w:numPr>
              <w:tabs>
                <w:tab w:val="left" w:pos="-1440"/>
                <w:tab w:val="left" w:pos="-1008"/>
                <w:tab w:val="left" w:pos="-576"/>
                <w:tab w:val="left" w:pos="-144"/>
                <w:tab w:val="left" w:pos="720"/>
                <w:tab w:val="left" w:pos="1152"/>
                <w:tab w:val="left" w:pos="2016"/>
              </w:tabs>
              <w:suppressAutoHyphens/>
              <w:spacing w:line="240" w:lineRule="atLeast"/>
              <w:ind w:left="720" w:hanging="720"/>
              <w:rPr>
                <w:rFonts w:ascii="Arial" w:hAnsi="Arial" w:cs="Arial"/>
                <w:bCs/>
                <w:spacing w:val="-3"/>
                <w:sz w:val="22"/>
              </w:rPr>
            </w:pPr>
          </w:p>
          <w:p w14:paraId="797D331E" w14:textId="77777777" w:rsidR="004B4EA0" w:rsidRPr="004B4EA0" w:rsidRDefault="004B4EA0" w:rsidP="002B2B96">
            <w:pPr>
              <w:numPr>
                <w:ilvl w:val="0"/>
                <w:numId w:val="15"/>
              </w:numPr>
              <w:tabs>
                <w:tab w:val="left" w:pos="-1440"/>
                <w:tab w:val="left" w:pos="-1008"/>
                <w:tab w:val="left" w:pos="-576"/>
                <w:tab w:val="left" w:pos="-144"/>
                <w:tab w:val="left" w:pos="720"/>
                <w:tab w:val="left" w:pos="1152"/>
                <w:tab w:val="left" w:pos="2016"/>
              </w:tabs>
              <w:suppressAutoHyphens/>
              <w:spacing w:line="240" w:lineRule="atLeast"/>
              <w:ind w:left="720" w:hanging="720"/>
              <w:rPr>
                <w:rFonts w:ascii="Arial" w:hAnsi="Arial" w:cs="Arial"/>
                <w:bCs/>
                <w:spacing w:val="-3"/>
                <w:sz w:val="22"/>
              </w:rPr>
            </w:pPr>
            <w:r w:rsidRPr="004B4EA0">
              <w:rPr>
                <w:rFonts w:ascii="Arial" w:hAnsi="Arial" w:cs="Arial"/>
                <w:spacing w:val="-3"/>
                <w:sz w:val="22"/>
              </w:rPr>
              <w:t>Z29.2</w:t>
            </w:r>
            <w:r w:rsidRPr="004B4EA0">
              <w:rPr>
                <w:rFonts w:ascii="Arial" w:hAnsi="Arial" w:cs="Arial"/>
                <w:spacing w:val="-3"/>
                <w:sz w:val="22"/>
              </w:rPr>
              <w:tab/>
              <w:t xml:space="preserve">The reduced rates or Prices apply to any part of the </w:t>
            </w:r>
            <w:r w:rsidRPr="004B4EA0">
              <w:rPr>
                <w:rFonts w:ascii="Arial" w:hAnsi="Arial" w:cs="Arial"/>
                <w:i/>
                <w:spacing w:val="-3"/>
                <w:sz w:val="22"/>
              </w:rPr>
              <w:t>works</w:t>
            </w:r>
            <w:r w:rsidRPr="004B4EA0">
              <w:rPr>
                <w:rFonts w:ascii="Arial" w:hAnsi="Arial" w:cs="Arial"/>
                <w:spacing w:val="-3"/>
                <w:sz w:val="22"/>
              </w:rPr>
              <w:t xml:space="preserve"> provided after the reduction is agreed.</w:t>
            </w:r>
          </w:p>
          <w:p w14:paraId="531EF4A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ind w:left="720" w:hanging="720"/>
              <w:rPr>
                <w:rFonts w:ascii="Arial" w:hAnsi="Arial" w:cs="Arial"/>
                <w:spacing w:val="-3"/>
                <w:sz w:val="22"/>
                <w:szCs w:val="22"/>
              </w:rPr>
            </w:pPr>
            <w:r w:rsidRPr="004B4EA0">
              <w:rPr>
                <w:rFonts w:ascii="Arial" w:hAnsi="Arial" w:cs="Arial"/>
                <w:spacing w:val="-3"/>
                <w:sz w:val="22"/>
                <w:szCs w:val="22"/>
              </w:rPr>
              <w:t>Z29.3</w:t>
            </w:r>
            <w:r w:rsidRPr="004B4EA0">
              <w:rPr>
                <w:rFonts w:ascii="Arial" w:hAnsi="Arial" w:cs="Arial"/>
                <w:spacing w:val="-3"/>
                <w:sz w:val="22"/>
                <w:szCs w:val="22"/>
              </w:rPr>
              <w:tab/>
              <w:t xml:space="preserve">If the </w:t>
            </w:r>
            <w:r w:rsidRPr="004B4EA0">
              <w:rPr>
                <w:rFonts w:ascii="Arial" w:hAnsi="Arial" w:cs="Arial"/>
                <w:i/>
                <w:spacing w:val="-3"/>
                <w:sz w:val="22"/>
                <w:szCs w:val="22"/>
              </w:rPr>
              <w:t>Contractor</w:t>
            </w:r>
            <w:r w:rsidRPr="004B4EA0">
              <w:rPr>
                <w:rFonts w:ascii="Arial" w:hAnsi="Arial" w:cs="Arial"/>
                <w:spacing w:val="-3"/>
                <w:sz w:val="22"/>
              </w:rPr>
              <w:t xml:space="preserve"> </w:t>
            </w:r>
            <w:r w:rsidRPr="004B4EA0">
              <w:rPr>
                <w:rFonts w:ascii="Arial" w:hAnsi="Arial" w:cs="Arial"/>
                <w:spacing w:val="-3"/>
                <w:sz w:val="22"/>
                <w:szCs w:val="22"/>
              </w:rPr>
              <w:t xml:space="preserve">does not agree a reduction requested by the </w:t>
            </w:r>
            <w:r w:rsidRPr="004B4EA0">
              <w:rPr>
                <w:rFonts w:ascii="Arial" w:hAnsi="Arial" w:cs="Arial"/>
                <w:i/>
                <w:spacing w:val="-3"/>
                <w:sz w:val="22"/>
                <w:szCs w:val="22"/>
              </w:rPr>
              <w:t>Employer</w:t>
            </w:r>
            <w:r w:rsidRPr="004B4EA0">
              <w:rPr>
                <w:rFonts w:ascii="Arial" w:hAnsi="Arial" w:cs="Arial"/>
                <w:spacing w:val="-3"/>
                <w:sz w:val="22"/>
                <w:szCs w:val="22"/>
              </w:rPr>
              <w:t xml:space="preserve">, the </w:t>
            </w:r>
            <w:r w:rsidRPr="004B4EA0">
              <w:rPr>
                <w:rFonts w:ascii="Arial" w:hAnsi="Arial" w:cs="Arial"/>
                <w:i/>
                <w:spacing w:val="-3"/>
                <w:sz w:val="22"/>
                <w:szCs w:val="22"/>
              </w:rPr>
              <w:t>Employer</w:t>
            </w:r>
            <w:r w:rsidRPr="004B4EA0">
              <w:rPr>
                <w:rFonts w:ascii="Arial" w:hAnsi="Arial" w:cs="Arial"/>
                <w:spacing w:val="-3"/>
                <w:sz w:val="22"/>
                <w:szCs w:val="22"/>
              </w:rPr>
              <w:t xml:space="preserve"> may terminate the </w:t>
            </w:r>
            <w:r w:rsidRPr="004B4EA0">
              <w:rPr>
                <w:rFonts w:ascii="Arial" w:hAnsi="Arial" w:cs="Arial"/>
                <w:i/>
                <w:spacing w:val="-3"/>
                <w:sz w:val="22"/>
                <w:szCs w:val="22"/>
              </w:rPr>
              <w:t>Contractor</w:t>
            </w:r>
            <w:r w:rsidRPr="004B4EA0">
              <w:rPr>
                <w:rFonts w:ascii="Arial" w:hAnsi="Arial" w:cs="Arial"/>
                <w:spacing w:val="-3"/>
                <w:sz w:val="22"/>
                <w:szCs w:val="22"/>
              </w:rPr>
              <w:t xml:space="preserve">’s obligation to Provide the Works by notifying the </w:t>
            </w:r>
            <w:r w:rsidRPr="004B4EA0">
              <w:rPr>
                <w:rFonts w:ascii="Arial" w:hAnsi="Arial" w:cs="Arial"/>
                <w:i/>
                <w:spacing w:val="-3"/>
                <w:sz w:val="22"/>
                <w:szCs w:val="22"/>
              </w:rPr>
              <w:t>Contractor</w:t>
            </w:r>
            <w:r w:rsidRPr="004B4EA0">
              <w:rPr>
                <w:rFonts w:ascii="Arial" w:hAnsi="Arial" w:cs="Arial"/>
                <w:spacing w:val="-3"/>
                <w:sz w:val="22"/>
                <w:szCs w:val="22"/>
              </w:rPr>
              <w:t>.</w:t>
            </w:r>
          </w:p>
        </w:tc>
      </w:tr>
      <w:tr w:rsidR="004B4EA0" w:rsidRPr="004B4EA0" w14:paraId="1A42D0C5"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206E88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Z29</w:t>
            </w:r>
          </w:p>
        </w:tc>
        <w:tc>
          <w:tcPr>
            <w:tcW w:w="7575" w:type="dxa"/>
            <w:shd w:val="clear" w:color="auto" w:fill="auto"/>
          </w:tcPr>
          <w:p w14:paraId="4E127EA5"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i/>
                <w:iCs/>
                <w:spacing w:val="-3"/>
                <w:sz w:val="22"/>
                <w:szCs w:val="22"/>
              </w:rPr>
            </w:pPr>
            <w:r w:rsidRPr="004B4EA0">
              <w:rPr>
                <w:rFonts w:ascii="Arial" w:hAnsi="Arial" w:cs="Arial"/>
                <w:b/>
                <w:bCs/>
                <w:spacing w:val="-3"/>
                <w:sz w:val="22"/>
                <w:szCs w:val="22"/>
              </w:rPr>
              <w:t xml:space="preserve">Appointment of </w:t>
            </w:r>
            <w:r w:rsidRPr="004B4EA0">
              <w:rPr>
                <w:rFonts w:ascii="Arial" w:hAnsi="Arial" w:cs="Arial"/>
                <w:b/>
                <w:bCs/>
                <w:i/>
                <w:iCs/>
                <w:spacing w:val="-3"/>
                <w:sz w:val="22"/>
                <w:szCs w:val="22"/>
              </w:rPr>
              <w:t>Adjudicator</w:t>
            </w:r>
          </w:p>
          <w:p w14:paraId="36915B5B"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i/>
                <w:iCs/>
                <w:spacing w:val="-3"/>
                <w:sz w:val="22"/>
                <w:szCs w:val="22"/>
              </w:rPr>
            </w:pPr>
          </w:p>
          <w:p w14:paraId="016A7C9E" w14:textId="77777777" w:rsidR="004B4EA0" w:rsidRPr="004B4EA0" w:rsidRDefault="004B4EA0" w:rsidP="004B4EA0">
            <w:pPr>
              <w:tabs>
                <w:tab w:val="left" w:pos="-1440"/>
                <w:tab w:val="left" w:pos="-1008"/>
                <w:tab w:val="left" w:pos="-576"/>
                <w:tab w:val="left" w:pos="-144"/>
                <w:tab w:val="left" w:pos="743"/>
                <w:tab w:val="left" w:pos="1152"/>
                <w:tab w:val="left" w:pos="2016"/>
              </w:tabs>
              <w:suppressAutoHyphens/>
              <w:spacing w:before="120" w:after="120" w:line="264" w:lineRule="auto"/>
              <w:ind w:left="743" w:hanging="720"/>
              <w:rPr>
                <w:rFonts w:ascii="Arial" w:hAnsi="Arial" w:cs="Arial"/>
                <w:spacing w:val="-3"/>
                <w:sz w:val="22"/>
                <w:szCs w:val="22"/>
              </w:rPr>
            </w:pPr>
            <w:r w:rsidRPr="004B4EA0">
              <w:rPr>
                <w:rFonts w:ascii="Arial" w:hAnsi="Arial" w:cs="Arial"/>
                <w:spacing w:val="-3"/>
                <w:sz w:val="22"/>
                <w:szCs w:val="22"/>
              </w:rPr>
              <w:t>Z29.1</w:t>
            </w:r>
            <w:r w:rsidRPr="004B4EA0">
              <w:rPr>
                <w:rFonts w:ascii="Arial" w:hAnsi="Arial" w:cs="Arial"/>
                <w:spacing w:val="-3"/>
                <w:sz w:val="22"/>
                <w:szCs w:val="22"/>
              </w:rPr>
              <w:tab/>
              <w:t xml:space="preserve">The </w:t>
            </w:r>
            <w:r w:rsidRPr="004B4EA0">
              <w:rPr>
                <w:rFonts w:ascii="Arial" w:hAnsi="Arial" w:cs="Arial"/>
                <w:i/>
                <w:spacing w:val="-3"/>
                <w:sz w:val="22"/>
                <w:szCs w:val="22"/>
              </w:rPr>
              <w:t xml:space="preserve">Adjudicator’s </w:t>
            </w:r>
            <w:r w:rsidRPr="004B4EA0">
              <w:rPr>
                <w:rFonts w:ascii="Arial" w:hAnsi="Arial" w:cs="Arial"/>
                <w:spacing w:val="-3"/>
                <w:sz w:val="22"/>
                <w:szCs w:val="22"/>
              </w:rPr>
              <w:t>appointment</w:t>
            </w:r>
            <w:r w:rsidRPr="004B4EA0">
              <w:rPr>
                <w:rFonts w:ascii="Arial" w:hAnsi="Arial" w:cs="Arial"/>
                <w:i/>
                <w:spacing w:val="-3"/>
                <w:sz w:val="22"/>
                <w:szCs w:val="22"/>
              </w:rPr>
              <w:t xml:space="preserve"> </w:t>
            </w:r>
            <w:r w:rsidRPr="004B4EA0">
              <w:rPr>
                <w:rFonts w:ascii="Arial" w:hAnsi="Arial" w:cs="Arial"/>
                <w:spacing w:val="-3"/>
                <w:sz w:val="22"/>
                <w:szCs w:val="22"/>
              </w:rPr>
              <w:t xml:space="preserve">under the NEC3 Adjudicator’s Contract (April 2013) includes the following additional condition of contract: </w:t>
            </w:r>
          </w:p>
          <w:p w14:paraId="6D3B629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ind w:left="720"/>
              <w:rPr>
                <w:rFonts w:ascii="Arial" w:hAnsi="Arial" w:cs="Arial"/>
                <w:i/>
                <w:spacing w:val="-3"/>
                <w:sz w:val="22"/>
                <w:szCs w:val="22"/>
              </w:rPr>
            </w:pPr>
            <w:r w:rsidRPr="004B4EA0">
              <w:rPr>
                <w:rFonts w:ascii="Arial" w:hAnsi="Arial" w:cs="Arial"/>
                <w:spacing w:val="-3"/>
                <w:sz w:val="22"/>
                <w:szCs w:val="22"/>
              </w:rPr>
              <w:lastRenderedPageBreak/>
              <w:t xml:space="preserve">“The </w:t>
            </w:r>
            <w:r w:rsidRPr="004B4EA0">
              <w:rPr>
                <w:rFonts w:ascii="Arial" w:hAnsi="Arial" w:cs="Arial"/>
                <w:i/>
                <w:spacing w:val="-3"/>
                <w:sz w:val="22"/>
                <w:szCs w:val="22"/>
              </w:rPr>
              <w:t>Adjudicator</w:t>
            </w:r>
            <w:r w:rsidRPr="004B4EA0">
              <w:rPr>
                <w:rFonts w:ascii="Arial" w:hAnsi="Arial" w:cs="Arial"/>
                <w:spacing w:val="-3"/>
                <w:sz w:val="22"/>
                <w:szCs w:val="22"/>
              </w:rPr>
              <w:t xml:space="preserve"> complies, and takes all reasonable steps to ensure that any persons advising or aiding him comply, with the Official Secrets Act 1989.  Any information concerning the Contract obtained either by the </w:t>
            </w:r>
            <w:r w:rsidRPr="004B4EA0">
              <w:rPr>
                <w:rFonts w:ascii="Arial" w:hAnsi="Arial" w:cs="Arial"/>
                <w:i/>
                <w:spacing w:val="-3"/>
                <w:sz w:val="22"/>
                <w:szCs w:val="22"/>
              </w:rPr>
              <w:t>Adjudicator</w:t>
            </w:r>
            <w:r w:rsidRPr="004B4EA0">
              <w:rPr>
                <w:rFonts w:ascii="Arial" w:hAnsi="Arial" w:cs="Arial"/>
                <w:spacing w:val="-3"/>
                <w:sz w:val="22"/>
                <w:szCs w:val="22"/>
              </w:rPr>
              <w:t xml:space="preserve"> or any person advising or aiding him is confidential, and may not be used or disclosed by the </w:t>
            </w:r>
            <w:r w:rsidRPr="004B4EA0">
              <w:rPr>
                <w:rFonts w:ascii="Arial" w:hAnsi="Arial" w:cs="Arial"/>
                <w:i/>
                <w:spacing w:val="-3"/>
                <w:sz w:val="22"/>
                <w:szCs w:val="22"/>
              </w:rPr>
              <w:t>Adjudicator</w:t>
            </w:r>
            <w:r w:rsidRPr="004B4EA0">
              <w:rPr>
                <w:rFonts w:ascii="Arial" w:hAnsi="Arial" w:cs="Arial"/>
                <w:spacing w:val="-3"/>
                <w:sz w:val="22"/>
                <w:szCs w:val="22"/>
              </w:rPr>
              <w:t xml:space="preserve"> or any such person except for the purposes of this Agreement.”</w:t>
            </w:r>
          </w:p>
        </w:tc>
      </w:tr>
      <w:tr w:rsidR="004B4EA0" w:rsidRPr="004B4EA0" w14:paraId="21879560"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04FC95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lastRenderedPageBreak/>
              <w:t>Clause Z30</w:t>
            </w:r>
          </w:p>
        </w:tc>
        <w:tc>
          <w:tcPr>
            <w:tcW w:w="7575" w:type="dxa"/>
            <w:shd w:val="clear" w:color="auto" w:fill="auto"/>
          </w:tcPr>
          <w:p w14:paraId="5FEBFC26"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szCs w:val="22"/>
              </w:rPr>
            </w:pPr>
            <w:r w:rsidRPr="004B4EA0">
              <w:rPr>
                <w:rFonts w:ascii="Arial" w:hAnsi="Arial" w:cs="Arial"/>
                <w:b/>
                <w:bCs/>
                <w:spacing w:val="-3"/>
                <w:sz w:val="22"/>
                <w:szCs w:val="22"/>
              </w:rPr>
              <w:t>Fair Payment</w:t>
            </w:r>
          </w:p>
          <w:p w14:paraId="7B352D12"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szCs w:val="22"/>
              </w:rPr>
            </w:pPr>
          </w:p>
          <w:p w14:paraId="420F01A0" w14:textId="77777777" w:rsidR="004B4EA0" w:rsidRPr="004B4EA0" w:rsidRDefault="004B4EA0" w:rsidP="004B4EA0">
            <w:pPr>
              <w:tabs>
                <w:tab w:val="left" w:pos="-1440"/>
                <w:tab w:val="left" w:pos="-1008"/>
                <w:tab w:val="left" w:pos="-576"/>
                <w:tab w:val="left" w:pos="-144"/>
                <w:tab w:val="left" w:pos="720"/>
                <w:tab w:val="left" w:pos="884"/>
                <w:tab w:val="left" w:pos="1152"/>
                <w:tab w:val="left" w:pos="2016"/>
              </w:tabs>
              <w:suppressAutoHyphens/>
              <w:spacing w:before="120" w:after="120" w:line="288" w:lineRule="auto"/>
              <w:ind w:left="742" w:hanging="742"/>
              <w:rPr>
                <w:rFonts w:ascii="Arial" w:hAnsi="Arial" w:cs="Arial"/>
                <w:spacing w:val="-3"/>
                <w:sz w:val="22"/>
              </w:rPr>
            </w:pPr>
            <w:r w:rsidRPr="004B4EA0">
              <w:rPr>
                <w:rFonts w:ascii="Arial" w:hAnsi="Arial" w:cs="Arial"/>
                <w:spacing w:val="-3"/>
                <w:sz w:val="22"/>
              </w:rPr>
              <w:t>Z30.1</w:t>
            </w:r>
            <w:r w:rsidRPr="004B4EA0">
              <w:rPr>
                <w:rFonts w:ascii="Arial" w:hAnsi="Arial" w:cs="Arial"/>
                <w:spacing w:val="-3"/>
                <w:sz w:val="22"/>
              </w:rPr>
              <w:tab/>
              <w:t xml:space="preserve">The </w:t>
            </w:r>
            <w:r w:rsidRPr="004B4EA0">
              <w:rPr>
                <w:rFonts w:ascii="Arial" w:hAnsi="Arial" w:cs="Arial"/>
                <w:i/>
                <w:iCs/>
                <w:spacing w:val="-3"/>
                <w:sz w:val="22"/>
              </w:rPr>
              <w:t>Contractor</w:t>
            </w:r>
            <w:r w:rsidRPr="004B4EA0">
              <w:rPr>
                <w:rFonts w:ascii="Arial" w:hAnsi="Arial" w:cs="Arial"/>
                <w:spacing w:val="-3"/>
                <w:sz w:val="22"/>
              </w:rPr>
              <w:t xml:space="preserve"> assesses the amount due to a Subcontractor without taking into account the amount certified by the </w:t>
            </w:r>
            <w:r w:rsidRPr="004B4EA0">
              <w:rPr>
                <w:rFonts w:ascii="Arial" w:hAnsi="Arial" w:cs="Arial"/>
                <w:i/>
                <w:iCs/>
                <w:spacing w:val="-3"/>
                <w:sz w:val="22"/>
              </w:rPr>
              <w:t>Employer</w:t>
            </w:r>
            <w:r w:rsidRPr="004B4EA0">
              <w:rPr>
                <w:rFonts w:ascii="Arial" w:hAnsi="Arial" w:cs="Arial"/>
                <w:spacing w:val="-3"/>
                <w:sz w:val="22"/>
              </w:rPr>
              <w:t>.</w:t>
            </w:r>
          </w:p>
          <w:p w14:paraId="54BE3B2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rPr>
                <w:rFonts w:ascii="Arial" w:hAnsi="Arial" w:cs="Arial"/>
                <w:spacing w:val="-3"/>
                <w:sz w:val="22"/>
              </w:rPr>
            </w:pPr>
            <w:r w:rsidRPr="004B4EA0">
              <w:rPr>
                <w:rFonts w:ascii="Arial" w:hAnsi="Arial" w:cs="Arial"/>
                <w:spacing w:val="-3"/>
                <w:sz w:val="22"/>
              </w:rPr>
              <w:t xml:space="preserve">Z30.2 </w:t>
            </w:r>
            <w:r w:rsidRPr="004B4EA0">
              <w:rPr>
                <w:rFonts w:ascii="Arial" w:hAnsi="Arial" w:cs="Arial"/>
                <w:spacing w:val="-3"/>
                <w:sz w:val="22"/>
              </w:rPr>
              <w:tab/>
              <w:t xml:space="preserve">The </w:t>
            </w:r>
            <w:r w:rsidRPr="004B4EA0">
              <w:rPr>
                <w:rFonts w:ascii="Arial" w:hAnsi="Arial" w:cs="Arial"/>
                <w:i/>
                <w:iCs/>
                <w:spacing w:val="-3"/>
                <w:sz w:val="22"/>
              </w:rPr>
              <w:t>Contractor</w:t>
            </w:r>
            <w:r w:rsidRPr="004B4EA0">
              <w:rPr>
                <w:rFonts w:ascii="Arial" w:hAnsi="Arial" w:cs="Arial"/>
                <w:spacing w:val="-3"/>
                <w:sz w:val="22"/>
              </w:rPr>
              <w:t xml:space="preserve"> includes in the contract with each Subcontractor</w:t>
            </w:r>
          </w:p>
          <w:p w14:paraId="20F033D1" w14:textId="77777777" w:rsidR="004B4EA0" w:rsidRPr="00FD3C94" w:rsidRDefault="004B4EA0" w:rsidP="00FD3C94">
            <w:pPr>
              <w:pStyle w:val="Bullet2"/>
              <w:rPr>
                <w:rFonts w:ascii="Arial" w:hAnsi="Arial" w:cs="Arial"/>
              </w:rPr>
            </w:pPr>
            <w:r w:rsidRPr="00FD3C94">
              <w:rPr>
                <w:rFonts w:ascii="Arial" w:hAnsi="Arial" w:cs="Arial"/>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14:paraId="3A009AF0" w14:textId="77777777" w:rsidR="004B4EA0" w:rsidRPr="00FD3C94" w:rsidRDefault="004B4EA0" w:rsidP="00FD3C94">
            <w:pPr>
              <w:pStyle w:val="Bullet2"/>
              <w:rPr>
                <w:rFonts w:ascii="Arial" w:hAnsi="Arial" w:cs="Arial"/>
              </w:rPr>
            </w:pPr>
            <w:r w:rsidRPr="00FD3C94">
              <w:rPr>
                <w:rFonts w:ascii="Arial" w:hAnsi="Arial" w:cs="Arial"/>
              </w:rPr>
              <w:t>a provision requiring the Subcontractor to include in each subsubcontract the same requirement, except that the period for payment is to be not greater than 23 days after the date on which payment becomes due under this contract and</w:t>
            </w:r>
          </w:p>
          <w:p w14:paraId="4444C400" w14:textId="77777777" w:rsidR="004B4EA0" w:rsidRPr="00FD3C94" w:rsidRDefault="004B4EA0" w:rsidP="00FD3C94">
            <w:pPr>
              <w:pStyle w:val="Bullet2"/>
              <w:rPr>
                <w:rFonts w:ascii="Arial" w:hAnsi="Arial" w:cs="Arial"/>
              </w:rPr>
            </w:pPr>
            <w:r w:rsidRPr="00FD3C94">
              <w:rPr>
                <w:rFonts w:ascii="Arial" w:hAnsi="Arial" w:cs="Arial"/>
              </w:rPr>
              <w:t xml:space="preserve">a provision requiring the subcontractor to assess the amount due to a subsubcontractor without taking into account the amount paid by the </w:t>
            </w:r>
            <w:r w:rsidRPr="00FD3C94">
              <w:rPr>
                <w:rFonts w:ascii="Arial" w:hAnsi="Arial" w:cs="Arial"/>
                <w:i/>
                <w:iCs/>
              </w:rPr>
              <w:t>Contractor</w:t>
            </w:r>
            <w:r w:rsidRPr="00FD3C94">
              <w:rPr>
                <w:rFonts w:ascii="Arial" w:hAnsi="Arial" w:cs="Arial"/>
              </w:rPr>
              <w:t>.</w:t>
            </w:r>
          </w:p>
          <w:p w14:paraId="1D201389" w14:textId="77777777" w:rsidR="004B4EA0" w:rsidRPr="004B4EA0" w:rsidRDefault="004B4EA0" w:rsidP="004B4EA0">
            <w:pPr>
              <w:tabs>
                <w:tab w:val="left" w:pos="-1440"/>
                <w:tab w:val="left" w:pos="-1008"/>
                <w:tab w:val="left" w:pos="-576"/>
                <w:tab w:val="left" w:pos="-144"/>
                <w:tab w:val="left" w:pos="720"/>
                <w:tab w:val="left" w:pos="884"/>
                <w:tab w:val="left" w:pos="2016"/>
              </w:tabs>
              <w:suppressAutoHyphens/>
              <w:spacing w:before="120" w:after="120" w:line="288" w:lineRule="auto"/>
              <w:ind w:left="742" w:hanging="742"/>
              <w:rPr>
                <w:rFonts w:ascii="Arial" w:hAnsi="Arial" w:cs="Arial"/>
                <w:spacing w:val="-3"/>
                <w:sz w:val="22"/>
              </w:rPr>
            </w:pPr>
            <w:r w:rsidRPr="004B4EA0">
              <w:rPr>
                <w:rFonts w:ascii="Arial" w:hAnsi="Arial" w:cs="Arial"/>
                <w:spacing w:val="-3"/>
                <w:sz w:val="22"/>
              </w:rPr>
              <w:t>Z30.3</w:t>
            </w:r>
            <w:r w:rsidRPr="004B4EA0">
              <w:rPr>
                <w:rFonts w:ascii="Arial" w:hAnsi="Arial" w:cs="Arial"/>
                <w:spacing w:val="-3"/>
                <w:sz w:val="22"/>
              </w:rPr>
              <w:tab/>
              <w:t xml:space="preserve">The </w:t>
            </w:r>
            <w:r w:rsidRPr="004B4EA0">
              <w:rPr>
                <w:rFonts w:ascii="Arial" w:hAnsi="Arial" w:cs="Arial"/>
                <w:i/>
                <w:spacing w:val="-3"/>
                <w:sz w:val="22"/>
              </w:rPr>
              <w:t xml:space="preserve">Contractor </w:t>
            </w:r>
            <w:r w:rsidRPr="004B4EA0">
              <w:rPr>
                <w:rFonts w:ascii="Arial" w:hAnsi="Arial" w:cs="Arial"/>
                <w:spacing w:val="-3"/>
                <w:sz w:val="22"/>
              </w:rPr>
              <w:t xml:space="preserve">notifies non-compliance with the timescales for payment through the </w:t>
            </w:r>
            <w:r w:rsidRPr="004B4EA0">
              <w:rPr>
                <w:rFonts w:ascii="Arial" w:hAnsi="Arial" w:cs="Arial"/>
                <w:spacing w:val="-3"/>
                <w:sz w:val="22"/>
              </w:rPr>
              <w:tab/>
              <w:t xml:space="preserve">Efficiency and Reform Group Supplier Feedback Service.  The </w:t>
            </w:r>
            <w:r w:rsidRPr="004B4EA0">
              <w:rPr>
                <w:rFonts w:ascii="Arial" w:hAnsi="Arial" w:cs="Arial"/>
                <w:i/>
                <w:spacing w:val="-3"/>
                <w:sz w:val="22"/>
              </w:rPr>
              <w:t>Contractor</w:t>
            </w:r>
            <w:r w:rsidRPr="004B4EA0">
              <w:rPr>
                <w:rFonts w:ascii="Arial" w:hAnsi="Arial" w:cs="Arial"/>
                <w:spacing w:val="-3"/>
                <w:sz w:val="22"/>
              </w:rPr>
              <w:t xml:space="preserve"> includes this </w:t>
            </w:r>
            <w:r w:rsidRPr="004B4EA0">
              <w:rPr>
                <w:rFonts w:ascii="Arial" w:hAnsi="Arial" w:cs="Arial"/>
                <w:spacing w:val="-3"/>
                <w:sz w:val="22"/>
              </w:rPr>
              <w:tab/>
              <w:t>provision in each subcontract, and requires Subcontractors to include the same provision in each subsubcontract.</w:t>
            </w:r>
          </w:p>
          <w:p w14:paraId="729A38F2"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bCs/>
                <w:spacing w:val="-3"/>
                <w:sz w:val="22"/>
                <w:szCs w:val="22"/>
              </w:rPr>
            </w:pPr>
          </w:p>
        </w:tc>
      </w:tr>
      <w:tr w:rsidR="004B4EA0" w:rsidRPr="004B4EA0" w14:paraId="6DFD71A6"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97A484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r w:rsidRPr="004B4EA0">
              <w:rPr>
                <w:rFonts w:ascii="Arial" w:hAnsi="Arial" w:cs="Arial"/>
                <w:b/>
                <w:spacing w:val="-3"/>
                <w:sz w:val="22"/>
              </w:rPr>
              <w:t>Clause Z31</w:t>
            </w:r>
          </w:p>
          <w:p w14:paraId="1333EC2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jc w:val="left"/>
              <w:rPr>
                <w:rFonts w:ascii="Arial" w:hAnsi="Arial" w:cs="Arial"/>
                <w:i/>
                <w:color w:val="FF0000"/>
                <w:spacing w:val="-3"/>
                <w:sz w:val="22"/>
                <w:szCs w:val="22"/>
              </w:rPr>
            </w:pPr>
            <w:r w:rsidRPr="004B4EA0">
              <w:rPr>
                <w:rFonts w:ascii="Arial" w:hAnsi="Arial" w:cs="Arial"/>
                <w:i/>
                <w:color w:val="FF0000"/>
                <w:spacing w:val="-3"/>
                <w:sz w:val="22"/>
                <w:szCs w:val="22"/>
              </w:rPr>
              <w:t>[Note to compiler:  New Tax Non Compliance Clause only needs to be included if estimated value of works is above £5M ]</w:t>
            </w:r>
          </w:p>
          <w:p w14:paraId="49F6EFD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after="120" w:line="288" w:lineRule="auto"/>
              <w:rPr>
                <w:rFonts w:ascii="Arial" w:hAnsi="Arial" w:cs="Arial"/>
                <w:b/>
                <w:spacing w:val="-3"/>
                <w:sz w:val="22"/>
              </w:rPr>
            </w:pPr>
          </w:p>
        </w:tc>
        <w:tc>
          <w:tcPr>
            <w:tcW w:w="7575" w:type="dxa"/>
            <w:shd w:val="clear" w:color="auto" w:fill="auto"/>
          </w:tcPr>
          <w:p w14:paraId="215B6E2F"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spacing w:val="-3"/>
                <w:sz w:val="24"/>
                <w:szCs w:val="24"/>
              </w:rPr>
            </w:pPr>
            <w:r w:rsidRPr="004B4EA0">
              <w:rPr>
                <w:rFonts w:ascii="Arial" w:hAnsi="Arial" w:cs="Arial"/>
                <w:b/>
                <w:spacing w:val="-3"/>
                <w:sz w:val="24"/>
                <w:szCs w:val="24"/>
              </w:rPr>
              <w:lastRenderedPageBreak/>
              <w:t>Tax Non Compliance</w:t>
            </w:r>
          </w:p>
          <w:p w14:paraId="4B9ED691" w14:textId="77777777" w:rsidR="004B4EA0" w:rsidRPr="004B4EA0" w:rsidRDefault="004B4EA0" w:rsidP="00FD3C94">
            <w:pPr>
              <w:tabs>
                <w:tab w:val="left" w:pos="-1440"/>
                <w:tab w:val="left" w:pos="-1008"/>
                <w:tab w:val="left" w:pos="-576"/>
                <w:tab w:val="left" w:pos="-144"/>
                <w:tab w:val="left" w:pos="720"/>
                <w:tab w:val="left" w:pos="1152"/>
                <w:tab w:val="left" w:pos="2016"/>
              </w:tabs>
              <w:suppressAutoHyphens/>
              <w:spacing w:line="240" w:lineRule="atLeast"/>
              <w:ind w:left="726"/>
              <w:rPr>
                <w:rFonts w:ascii="Arial" w:hAnsi="Arial" w:cs="Arial"/>
                <w:b/>
                <w:spacing w:val="-3"/>
                <w:sz w:val="24"/>
                <w:szCs w:val="24"/>
              </w:rPr>
            </w:pPr>
          </w:p>
          <w:p w14:paraId="279A5C2F"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Z31.1 </w:t>
            </w:r>
          </w:p>
          <w:p w14:paraId="67CF32F1"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(1) Tax Non-Compliance is where a tax return submitted by the </w:t>
            </w:r>
            <w:r w:rsidRPr="00FD3C94">
              <w:rPr>
                <w:rFonts w:ascii="Arial" w:hAnsi="Arial" w:cs="Arial"/>
                <w:i/>
                <w:spacing w:val="-3"/>
                <w:sz w:val="22"/>
                <w:szCs w:val="22"/>
              </w:rPr>
              <w:t>Contractor</w:t>
            </w:r>
            <w:r w:rsidRPr="00FD3C94">
              <w:rPr>
                <w:rFonts w:ascii="Arial" w:hAnsi="Arial" w:cs="Arial"/>
                <w:spacing w:val="-3"/>
                <w:sz w:val="22"/>
                <w:szCs w:val="22"/>
              </w:rPr>
              <w:t xml:space="preserve"> to a Relevant Tax Authority on or after 1 October 2012</w:t>
            </w:r>
          </w:p>
          <w:p w14:paraId="12E2266A" w14:textId="77777777" w:rsidR="004B4EA0" w:rsidRPr="00FD3C94" w:rsidRDefault="004B4EA0" w:rsidP="00FD3C94">
            <w:pPr>
              <w:pStyle w:val="Bullet1"/>
              <w:rPr>
                <w:rFonts w:ascii="Arial" w:hAnsi="Arial" w:cs="Arial"/>
                <w:i/>
                <w:iCs/>
              </w:rPr>
            </w:pPr>
            <w:r w:rsidRPr="00FD3C94">
              <w:rPr>
                <w:rFonts w:ascii="Arial" w:hAnsi="Arial" w:cs="Arial"/>
              </w:rPr>
              <w:t>is found on or after 1 April 2013 to be incorrect as a result of</w:t>
            </w:r>
          </w:p>
          <w:p w14:paraId="08E86257" w14:textId="77777777" w:rsidR="004B4EA0" w:rsidRPr="00FD3C94" w:rsidRDefault="004B4EA0" w:rsidP="002B2B96">
            <w:pPr>
              <w:keepNext/>
              <w:widowControl w:val="0"/>
              <w:numPr>
                <w:ilvl w:val="0"/>
                <w:numId w:val="35"/>
              </w:numPr>
              <w:tabs>
                <w:tab w:val="left" w:pos="-1440"/>
                <w:tab w:val="left" w:pos="-1008"/>
                <w:tab w:val="left" w:pos="-576"/>
                <w:tab w:val="left" w:pos="-144"/>
                <w:tab w:val="left" w:pos="1152"/>
                <w:tab w:val="left" w:pos="2016"/>
              </w:tabs>
              <w:suppressAutoHyphens/>
              <w:spacing w:after="120" w:line="22" w:lineRule="atLeast"/>
              <w:rPr>
                <w:rFonts w:ascii="Arial" w:hAnsi="Arial" w:cs="Arial"/>
                <w:i/>
                <w:iCs/>
                <w:spacing w:val="-3"/>
                <w:sz w:val="22"/>
                <w:szCs w:val="22"/>
              </w:rPr>
            </w:pPr>
            <w:r w:rsidRPr="00FD3C94">
              <w:rPr>
                <w:rFonts w:ascii="Arial" w:hAnsi="Arial" w:cs="Arial"/>
                <w:spacing w:val="-3"/>
                <w:sz w:val="22"/>
                <w:szCs w:val="22"/>
              </w:rPr>
              <w:t xml:space="preserve">a Relevant Tax Authority successfully challenging the </w:t>
            </w:r>
            <w:r w:rsidRPr="00FD3C94">
              <w:rPr>
                <w:rFonts w:ascii="Arial" w:hAnsi="Arial" w:cs="Arial"/>
                <w:i/>
                <w:spacing w:val="-3"/>
                <w:sz w:val="22"/>
                <w:szCs w:val="22"/>
              </w:rPr>
              <w:t xml:space="preserve">Contractor </w:t>
            </w:r>
            <w:r w:rsidRPr="00FD3C94">
              <w:rPr>
                <w:rFonts w:ascii="Arial" w:hAnsi="Arial" w:cs="Arial"/>
                <w:spacing w:val="-3"/>
                <w:sz w:val="22"/>
                <w:szCs w:val="22"/>
              </w:rPr>
              <w:t xml:space="preserve">under the General Anti-Abuse Rule or the Halifax Abuse Principle or under any tax rule or legislation with similar effect or </w:t>
            </w:r>
          </w:p>
          <w:p w14:paraId="56114F10" w14:textId="77777777" w:rsidR="004B4EA0" w:rsidRPr="00FD3C94" w:rsidRDefault="004B4EA0" w:rsidP="002B2B96">
            <w:pPr>
              <w:keepNext/>
              <w:widowControl w:val="0"/>
              <w:numPr>
                <w:ilvl w:val="0"/>
                <w:numId w:val="35"/>
              </w:numPr>
              <w:tabs>
                <w:tab w:val="left" w:pos="-1440"/>
                <w:tab w:val="left" w:pos="-1008"/>
                <w:tab w:val="left" w:pos="-576"/>
                <w:tab w:val="left" w:pos="-144"/>
                <w:tab w:val="left" w:pos="1152"/>
                <w:tab w:val="left" w:pos="2016"/>
              </w:tabs>
              <w:suppressAutoHyphens/>
              <w:spacing w:after="120" w:line="22" w:lineRule="atLeast"/>
              <w:rPr>
                <w:rFonts w:ascii="Arial" w:hAnsi="Arial" w:cs="Arial"/>
                <w:i/>
                <w:iCs/>
                <w:spacing w:val="-3"/>
                <w:sz w:val="22"/>
                <w:szCs w:val="22"/>
              </w:rPr>
            </w:pPr>
            <w:r w:rsidRPr="00FD3C94">
              <w:rPr>
                <w:rFonts w:ascii="Arial" w:hAnsi="Arial" w:cs="Arial"/>
                <w:spacing w:val="-3"/>
                <w:sz w:val="22"/>
                <w:szCs w:val="22"/>
              </w:rPr>
              <w:t xml:space="preserve">the failure of an avoidance scheme in which the </w:t>
            </w:r>
            <w:r w:rsidRPr="00FD3C94">
              <w:rPr>
                <w:rFonts w:ascii="Arial" w:hAnsi="Arial" w:cs="Arial"/>
                <w:i/>
                <w:spacing w:val="-3"/>
                <w:sz w:val="22"/>
                <w:szCs w:val="22"/>
              </w:rPr>
              <w:t>Contractor</w:t>
            </w:r>
            <w:r w:rsidRPr="00FD3C94">
              <w:rPr>
                <w:rFonts w:ascii="Arial" w:hAnsi="Arial" w:cs="Arial"/>
                <w:spacing w:val="-3"/>
                <w:sz w:val="22"/>
                <w:szCs w:val="22"/>
              </w:rPr>
              <w:t xml:space="preserve"> was involved which was (or should have been) notified to a Relevant Tax </w:t>
            </w:r>
            <w:r w:rsidRPr="00FD3C94">
              <w:rPr>
                <w:rFonts w:ascii="Arial" w:hAnsi="Arial" w:cs="Arial"/>
                <w:spacing w:val="-3"/>
                <w:sz w:val="22"/>
                <w:szCs w:val="22"/>
              </w:rPr>
              <w:lastRenderedPageBreak/>
              <w:t>Authority under the DOTAS or a similar regime or</w:t>
            </w:r>
          </w:p>
          <w:p w14:paraId="71130023" w14:textId="77777777" w:rsidR="004B4EA0" w:rsidRPr="00FD3C94" w:rsidRDefault="004B4EA0" w:rsidP="00FD3C94">
            <w:pPr>
              <w:pStyle w:val="Bullet1"/>
              <w:rPr>
                <w:rFonts w:ascii="Arial" w:hAnsi="Arial" w:cs="Arial"/>
                <w:i/>
                <w:iCs/>
              </w:rPr>
            </w:pPr>
            <w:r w:rsidRPr="00FD3C94">
              <w:rPr>
                <w:rFonts w:ascii="Arial" w:hAnsi="Arial" w:cs="Arial"/>
              </w:rPr>
              <w:t xml:space="preserve">gives rise on or after 1 April 2013 to a criminal conviction in any jurisdiction for tax-related offences which is not spent at the Contract Date or to a civil penalty for fraud or evasion.  </w:t>
            </w:r>
          </w:p>
          <w:p w14:paraId="00F92B11"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1F5D176"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(3) General Anti-Abuse Rule is</w:t>
            </w:r>
          </w:p>
          <w:p w14:paraId="7E719519" w14:textId="77777777" w:rsidR="004B4EA0" w:rsidRPr="00FD3C94" w:rsidRDefault="004B4EA0" w:rsidP="00FD3C94">
            <w:pPr>
              <w:pStyle w:val="Bullet1"/>
              <w:rPr>
                <w:rFonts w:ascii="Arial" w:hAnsi="Arial" w:cs="Arial"/>
                <w:i/>
                <w:iCs/>
              </w:rPr>
            </w:pPr>
            <w:r w:rsidRPr="00FD3C94">
              <w:rPr>
                <w:rFonts w:ascii="Arial" w:hAnsi="Arial" w:cs="Arial"/>
              </w:rPr>
              <w:t>the legislation in Part 5 of the Finance Act 2013 and</w:t>
            </w:r>
          </w:p>
          <w:p w14:paraId="6671E7C6" w14:textId="77777777" w:rsidR="004B4EA0" w:rsidRPr="00FD3C94" w:rsidRDefault="004B4EA0" w:rsidP="00FD3C94">
            <w:pPr>
              <w:pStyle w:val="Bullet1"/>
              <w:rPr>
                <w:rFonts w:ascii="Arial" w:hAnsi="Arial" w:cs="Arial"/>
                <w:i/>
                <w:iCs/>
              </w:rPr>
            </w:pPr>
            <w:r w:rsidRPr="00FD3C94">
              <w:rPr>
                <w:rFonts w:ascii="Arial" w:hAnsi="Arial" w:cs="Arial"/>
              </w:rPr>
              <w:t>any future legislation introduced to counteract tax advantages arising from abusive arrangements to avoid National Insurance contributions.</w:t>
            </w:r>
          </w:p>
          <w:p w14:paraId="3AD59556"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(4) Halifax Abuse Principle is the principle explained in the CJEU case C-255/02 Halifax and others.</w:t>
            </w:r>
          </w:p>
          <w:p w14:paraId="2ECEC821"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(5) Relevant Tax Authority is HM Revenue &amp; Customs or, if the </w:t>
            </w:r>
            <w:r w:rsidRPr="00FD3C94">
              <w:rPr>
                <w:rFonts w:ascii="Arial" w:hAnsi="Arial" w:cs="Arial"/>
                <w:i/>
                <w:spacing w:val="-3"/>
                <w:sz w:val="22"/>
                <w:szCs w:val="22"/>
              </w:rPr>
              <w:t xml:space="preserve">Contractor </w:t>
            </w:r>
            <w:r w:rsidRPr="00FD3C94">
              <w:rPr>
                <w:rFonts w:ascii="Arial" w:hAnsi="Arial" w:cs="Arial"/>
                <w:spacing w:val="-3"/>
                <w:sz w:val="22"/>
                <w:szCs w:val="22"/>
              </w:rPr>
              <w:t xml:space="preserve">is established in another jurisdiction, the tax authority in that jurisdiction. </w:t>
            </w:r>
          </w:p>
          <w:p w14:paraId="4DE06331"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Z31.2 The </w:t>
            </w:r>
            <w:r w:rsidRPr="00FD3C94">
              <w:rPr>
                <w:rFonts w:ascii="Arial" w:hAnsi="Arial" w:cs="Arial"/>
                <w:i/>
                <w:spacing w:val="-3"/>
                <w:sz w:val="22"/>
                <w:szCs w:val="22"/>
              </w:rPr>
              <w:t>Contractor</w:t>
            </w:r>
            <w:r w:rsidRPr="00FD3C94">
              <w:rPr>
                <w:rFonts w:ascii="Arial" w:hAnsi="Arial" w:cs="Arial"/>
                <w:spacing w:val="-3"/>
                <w:sz w:val="22"/>
                <w:szCs w:val="22"/>
              </w:rPr>
              <w:t xml:space="preserve"> warrants that he has notified the </w:t>
            </w:r>
            <w:r w:rsidRPr="00FD3C94">
              <w:rPr>
                <w:rFonts w:ascii="Arial" w:hAnsi="Arial" w:cs="Arial"/>
                <w:i/>
                <w:spacing w:val="-3"/>
                <w:sz w:val="22"/>
                <w:szCs w:val="22"/>
              </w:rPr>
              <w:t xml:space="preserve">Employer </w:t>
            </w:r>
            <w:r w:rsidRPr="00FD3C94">
              <w:rPr>
                <w:rFonts w:ascii="Arial" w:hAnsi="Arial" w:cs="Arial"/>
                <w:spacing w:val="-3"/>
                <w:sz w:val="22"/>
                <w:szCs w:val="22"/>
              </w:rPr>
              <w:t>of any Tax Non-Compliance or any litigation in which he is involved relating to any Tax Non-Compliance prior to the Contract Date.</w:t>
            </w:r>
          </w:p>
          <w:p w14:paraId="344A3A66"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Z31.3 The </w:t>
            </w:r>
            <w:r w:rsidRPr="00FD3C94">
              <w:rPr>
                <w:rFonts w:ascii="Arial" w:hAnsi="Arial" w:cs="Arial"/>
                <w:i/>
                <w:spacing w:val="-3"/>
                <w:sz w:val="22"/>
                <w:szCs w:val="22"/>
              </w:rPr>
              <w:t>Contractor</w:t>
            </w:r>
            <w:r w:rsidRPr="00FD3C94">
              <w:rPr>
                <w:rFonts w:ascii="Arial" w:hAnsi="Arial" w:cs="Arial"/>
                <w:spacing w:val="-3"/>
                <w:sz w:val="22"/>
                <w:szCs w:val="22"/>
              </w:rPr>
              <w:t xml:space="preserve"> notifies the </w:t>
            </w:r>
            <w:r w:rsidRPr="00FD3C94">
              <w:rPr>
                <w:rFonts w:ascii="Arial" w:hAnsi="Arial" w:cs="Arial"/>
                <w:i/>
                <w:spacing w:val="-3"/>
                <w:sz w:val="22"/>
                <w:szCs w:val="22"/>
              </w:rPr>
              <w:t xml:space="preserve">Employer </w:t>
            </w:r>
            <w:r w:rsidRPr="00FD3C94">
              <w:rPr>
                <w:rFonts w:ascii="Arial" w:hAnsi="Arial" w:cs="Arial"/>
                <w:spacing w:val="-3"/>
                <w:sz w:val="22"/>
                <w:szCs w:val="22"/>
              </w:rPr>
              <w:t xml:space="preserve">within one week of any Tax Non-Compliance occurring after the Contract Date and provides details of </w:t>
            </w:r>
          </w:p>
          <w:p w14:paraId="1EAF2E9A" w14:textId="77777777" w:rsidR="004B4EA0" w:rsidRPr="00FD3C94" w:rsidRDefault="004B4EA0" w:rsidP="00FD3C94">
            <w:pPr>
              <w:pStyle w:val="Bullet2"/>
              <w:rPr>
                <w:rFonts w:ascii="Arial" w:hAnsi="Arial" w:cs="Arial"/>
                <w:i/>
                <w:iCs/>
              </w:rPr>
            </w:pPr>
            <w:r w:rsidRPr="00FD3C94">
              <w:rPr>
                <w:rFonts w:ascii="Arial" w:hAnsi="Arial" w:cs="Arial"/>
              </w:rPr>
              <w:t xml:space="preserve">the steps the </w:t>
            </w:r>
            <w:r w:rsidRPr="00FD3C94">
              <w:rPr>
                <w:rFonts w:ascii="Arial" w:hAnsi="Arial" w:cs="Arial"/>
                <w:i/>
              </w:rPr>
              <w:t xml:space="preserve">Contractor </w:t>
            </w:r>
            <w:r w:rsidRPr="00FD3C94">
              <w:rPr>
                <w:rFonts w:ascii="Arial" w:hAnsi="Arial" w:cs="Arial"/>
              </w:rPr>
              <w:t xml:space="preserve">is taking to address the Tax Non-Compliance and to prevent a recurrence, </w:t>
            </w:r>
          </w:p>
          <w:p w14:paraId="419B91BA" w14:textId="77777777" w:rsidR="004B4EA0" w:rsidRPr="00FD3C94" w:rsidRDefault="004B4EA0" w:rsidP="00FD3C94">
            <w:pPr>
              <w:pStyle w:val="Bullet2"/>
              <w:rPr>
                <w:rFonts w:ascii="Arial" w:hAnsi="Arial" w:cs="Arial"/>
                <w:i/>
                <w:iCs/>
              </w:rPr>
            </w:pPr>
            <w:r w:rsidRPr="00FD3C94">
              <w:rPr>
                <w:rFonts w:ascii="Arial" w:hAnsi="Arial" w:cs="Arial"/>
              </w:rPr>
              <w:t xml:space="preserve">any mitigating factors that he considers relevant and </w:t>
            </w:r>
          </w:p>
          <w:p w14:paraId="083266DD" w14:textId="77777777" w:rsidR="004B4EA0" w:rsidRPr="00FD3C94" w:rsidRDefault="004B4EA0" w:rsidP="00FD3C94">
            <w:pPr>
              <w:pStyle w:val="Bullet2"/>
              <w:rPr>
                <w:rFonts w:ascii="Arial" w:hAnsi="Arial" w:cs="Arial"/>
                <w:i/>
                <w:iCs/>
              </w:rPr>
            </w:pPr>
            <w:r w:rsidRPr="00FD3C94">
              <w:rPr>
                <w:rFonts w:ascii="Arial" w:hAnsi="Arial" w:cs="Arial"/>
              </w:rPr>
              <w:t xml:space="preserve">any other information requested by the </w:t>
            </w:r>
            <w:r w:rsidRPr="00FD3C94">
              <w:rPr>
                <w:rFonts w:ascii="Arial" w:hAnsi="Arial" w:cs="Arial"/>
                <w:i/>
              </w:rPr>
              <w:t>Employer</w:t>
            </w:r>
            <w:r w:rsidRPr="00FD3C94">
              <w:rPr>
                <w:rFonts w:ascii="Arial" w:hAnsi="Arial" w:cs="Arial"/>
              </w:rPr>
              <w:t>.</w:t>
            </w:r>
          </w:p>
          <w:p w14:paraId="10A0DB0B" w14:textId="77777777" w:rsidR="004B4EA0" w:rsidRPr="00FD3C94" w:rsidRDefault="004B4EA0" w:rsidP="00FD3C94">
            <w:pPr>
              <w:keepNext/>
              <w:tabs>
                <w:tab w:val="left" w:pos="-1440"/>
                <w:tab w:val="left" w:pos="-1008"/>
                <w:tab w:val="left" w:pos="-576"/>
                <w:tab w:val="left" w:pos="-144"/>
                <w:tab w:val="left" w:pos="742"/>
                <w:tab w:val="left" w:pos="1152"/>
                <w:tab w:val="left" w:pos="2016"/>
              </w:tabs>
              <w:suppressAutoHyphens/>
              <w:spacing w:after="120" w:line="22" w:lineRule="atLeast"/>
              <w:ind w:left="726"/>
              <w:rPr>
                <w:rFonts w:ascii="Arial" w:hAnsi="Arial" w:cs="Arial"/>
                <w:i/>
                <w:iCs/>
                <w:spacing w:val="-3"/>
                <w:sz w:val="22"/>
                <w:szCs w:val="22"/>
              </w:rPr>
            </w:pPr>
            <w:r w:rsidRPr="00FD3C94">
              <w:rPr>
                <w:rFonts w:ascii="Arial" w:hAnsi="Arial" w:cs="Arial"/>
                <w:spacing w:val="-3"/>
                <w:sz w:val="22"/>
                <w:szCs w:val="22"/>
              </w:rPr>
              <w:t xml:space="preserve">Z31.4 The </w:t>
            </w:r>
            <w:r w:rsidRPr="00FD3C94">
              <w:rPr>
                <w:rFonts w:ascii="Arial" w:hAnsi="Arial" w:cs="Arial"/>
                <w:i/>
                <w:spacing w:val="-3"/>
                <w:sz w:val="22"/>
                <w:szCs w:val="22"/>
              </w:rPr>
              <w:t>Contractor</w:t>
            </w:r>
            <w:r w:rsidRPr="00FD3C94">
              <w:rPr>
                <w:rFonts w:ascii="Arial" w:hAnsi="Arial" w:cs="Arial"/>
                <w:spacing w:val="-3"/>
                <w:sz w:val="22"/>
                <w:szCs w:val="22"/>
              </w:rPr>
              <w:t xml:space="preserve"> is treated as having substantially failed to comply with his obligations if</w:t>
            </w:r>
          </w:p>
          <w:p w14:paraId="05FFF5AA" w14:textId="77777777" w:rsidR="004B4EA0" w:rsidRPr="00FD3C94" w:rsidRDefault="004B4EA0" w:rsidP="00FD3C94">
            <w:pPr>
              <w:pStyle w:val="Bullet2"/>
              <w:rPr>
                <w:rFonts w:ascii="Arial" w:hAnsi="Arial" w:cs="Arial"/>
                <w:i/>
                <w:iCs/>
              </w:rPr>
            </w:pPr>
            <w:r w:rsidRPr="00FD3C94">
              <w:rPr>
                <w:rFonts w:ascii="Arial" w:hAnsi="Arial" w:cs="Arial"/>
              </w:rPr>
              <w:t xml:space="preserve">the warranty given by the </w:t>
            </w:r>
            <w:r w:rsidRPr="00FD3C94">
              <w:rPr>
                <w:rFonts w:ascii="Arial" w:hAnsi="Arial" w:cs="Arial"/>
                <w:i/>
              </w:rPr>
              <w:t xml:space="preserve">Contractor </w:t>
            </w:r>
            <w:r w:rsidRPr="00FD3C94">
              <w:rPr>
                <w:rFonts w:ascii="Arial" w:hAnsi="Arial" w:cs="Arial"/>
              </w:rPr>
              <w:t>under clause Z31.2 is untrue,</w:t>
            </w:r>
          </w:p>
          <w:p w14:paraId="478024DE" w14:textId="77777777" w:rsidR="004B4EA0" w:rsidRPr="00FD3C94" w:rsidRDefault="004B4EA0" w:rsidP="00FD3C94">
            <w:pPr>
              <w:pStyle w:val="Bullet2"/>
              <w:rPr>
                <w:rFonts w:ascii="Arial" w:hAnsi="Arial" w:cs="Arial"/>
                <w:i/>
                <w:iCs/>
              </w:rPr>
            </w:pPr>
            <w:r w:rsidRPr="00FD3C94">
              <w:rPr>
                <w:rFonts w:ascii="Arial" w:hAnsi="Arial" w:cs="Arial"/>
              </w:rPr>
              <w:t xml:space="preserve">the </w:t>
            </w:r>
            <w:r w:rsidRPr="00FD3C94">
              <w:rPr>
                <w:rFonts w:ascii="Arial" w:hAnsi="Arial" w:cs="Arial"/>
                <w:i/>
              </w:rPr>
              <w:t>Contractor</w:t>
            </w:r>
            <w:r w:rsidRPr="00FD3C94">
              <w:rPr>
                <w:rFonts w:ascii="Arial" w:hAnsi="Arial" w:cs="Arial"/>
              </w:rPr>
              <w:t xml:space="preserve"> fails to notify the </w:t>
            </w:r>
            <w:r w:rsidRPr="00FD3C94">
              <w:rPr>
                <w:rFonts w:ascii="Arial" w:hAnsi="Arial" w:cs="Arial"/>
                <w:i/>
              </w:rPr>
              <w:t>Employer</w:t>
            </w:r>
            <w:r w:rsidRPr="00FD3C94">
              <w:rPr>
                <w:rFonts w:ascii="Arial" w:hAnsi="Arial" w:cs="Arial"/>
              </w:rPr>
              <w:t xml:space="preserve"> of a Tax Non-Compliance or </w:t>
            </w:r>
          </w:p>
          <w:p w14:paraId="1A1335A3" w14:textId="77777777" w:rsidR="004B4EA0" w:rsidRPr="004B4EA0" w:rsidRDefault="004B4EA0" w:rsidP="00FD3C94">
            <w:pPr>
              <w:pStyle w:val="Bullet2"/>
              <w:rPr>
                <w:b/>
                <w:bCs/>
              </w:rPr>
            </w:pPr>
            <w:r w:rsidRPr="00FD3C94">
              <w:rPr>
                <w:rFonts w:ascii="Arial" w:hAnsi="Arial" w:cs="Arial"/>
              </w:rPr>
              <w:t xml:space="preserve">the </w:t>
            </w:r>
            <w:r w:rsidRPr="00FD3C94">
              <w:rPr>
                <w:rFonts w:ascii="Arial" w:hAnsi="Arial" w:cs="Arial"/>
                <w:i/>
              </w:rPr>
              <w:t>Employer</w:t>
            </w:r>
            <w:r w:rsidRPr="00FD3C94">
              <w:rPr>
                <w:rFonts w:ascii="Arial" w:hAnsi="Arial" w:cs="Arial"/>
              </w:rPr>
              <w:t xml:space="preserve"> decides that any mitigating factors notified by the </w:t>
            </w:r>
            <w:r w:rsidRPr="00FD3C94">
              <w:rPr>
                <w:rFonts w:ascii="Arial" w:hAnsi="Arial" w:cs="Arial"/>
                <w:i/>
              </w:rPr>
              <w:t>Contractor</w:t>
            </w:r>
            <w:r w:rsidRPr="00FD3C94">
              <w:rPr>
                <w:rFonts w:ascii="Arial" w:hAnsi="Arial" w:cs="Arial"/>
              </w:rPr>
              <w:t xml:space="preserve"> are unacceptable.</w:t>
            </w:r>
          </w:p>
        </w:tc>
      </w:tr>
      <w:tr w:rsidR="004B4EA0" w:rsidRPr="004B4EA0" w14:paraId="1721FC59"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2EFDD96D"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lastRenderedPageBreak/>
              <w:t>Clause Z32</w:t>
            </w:r>
          </w:p>
          <w:p w14:paraId="5B8B08A2"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7FD7071D"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7738E2AF"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5C5D5D37"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04CDFAC0"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6D193D36"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7C4E39EC"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601115EF"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0A834DC4"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6A4B06CE" w14:textId="77777777" w:rsidR="004B4EA0" w:rsidRPr="004B4EA0" w:rsidRDefault="004B4EA0" w:rsidP="004B4EA0">
            <w:pPr>
              <w:spacing w:before="120" w:after="120" w:line="22" w:lineRule="atLeast"/>
              <w:jc w:val="right"/>
              <w:rPr>
                <w:rFonts w:ascii="Arial" w:hAnsi="Arial" w:cs="Arial"/>
                <w:bCs/>
                <w:i/>
                <w:color w:val="FF0000"/>
                <w:spacing w:val="-3"/>
                <w:sz w:val="22"/>
                <w:szCs w:val="22"/>
                <w:lang w:eastAsia="en-US"/>
              </w:rPr>
            </w:pPr>
          </w:p>
          <w:p w14:paraId="5B510C4A" w14:textId="77777777" w:rsidR="004B4EA0" w:rsidRPr="004B4EA0" w:rsidRDefault="004B4EA0" w:rsidP="004B4EA0">
            <w:pPr>
              <w:spacing w:before="120" w:after="120" w:line="22" w:lineRule="atLeast"/>
              <w:jc w:val="left"/>
              <w:rPr>
                <w:rFonts w:ascii="Arial" w:hAnsi="Arial" w:cs="Arial"/>
                <w:b/>
                <w:color w:val="FF0000"/>
                <w:spacing w:val="-3"/>
                <w:sz w:val="22"/>
                <w:szCs w:val="22"/>
                <w:lang w:eastAsia="en-US"/>
              </w:rPr>
            </w:pPr>
          </w:p>
        </w:tc>
        <w:tc>
          <w:tcPr>
            <w:tcW w:w="7575" w:type="dxa"/>
            <w:shd w:val="clear" w:color="auto" w:fill="auto"/>
          </w:tcPr>
          <w:p w14:paraId="4F514B9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spacing w:val="-3"/>
                <w:sz w:val="22"/>
                <w:szCs w:val="22"/>
              </w:rPr>
            </w:pPr>
            <w:r w:rsidRPr="004B4EA0">
              <w:rPr>
                <w:rFonts w:ascii="Arial" w:hAnsi="Arial" w:cs="Arial"/>
                <w:b/>
                <w:spacing w:val="-3"/>
                <w:sz w:val="22"/>
                <w:szCs w:val="22"/>
              </w:rPr>
              <w:lastRenderedPageBreak/>
              <w:t>Termination and omission of work</w:t>
            </w:r>
          </w:p>
          <w:p w14:paraId="7CCE08D1" w14:textId="77777777" w:rsidR="004B4EA0" w:rsidRPr="004B4EA0" w:rsidRDefault="004B4EA0" w:rsidP="004B4EA0">
            <w:pPr>
              <w:tabs>
                <w:tab w:val="left" w:pos="-1440"/>
                <w:tab w:val="left" w:pos="-1008"/>
                <w:tab w:val="left" w:pos="-576"/>
                <w:tab w:val="left" w:pos="884"/>
                <w:tab w:val="left" w:pos="1152"/>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lastRenderedPageBreak/>
              <w:t>Z32.1</w:t>
            </w:r>
            <w:r w:rsidRPr="004B4EA0">
              <w:rPr>
                <w:rFonts w:ascii="Arial" w:hAnsi="Arial" w:cs="Arial"/>
                <w:spacing w:val="-3"/>
                <w:sz w:val="22"/>
                <w:szCs w:val="22"/>
              </w:rPr>
              <w:tab/>
              <w:t xml:space="preserve">If the </w:t>
            </w:r>
            <w:r w:rsidRPr="004B4EA0">
              <w:rPr>
                <w:rFonts w:ascii="Arial" w:hAnsi="Arial" w:cs="Arial"/>
                <w:i/>
                <w:spacing w:val="-3"/>
                <w:sz w:val="22"/>
                <w:szCs w:val="22"/>
              </w:rPr>
              <w:t>Employer</w:t>
            </w:r>
            <w:r w:rsidRPr="004B4EA0">
              <w:rPr>
                <w:rFonts w:ascii="Arial" w:hAnsi="Arial" w:cs="Arial"/>
                <w:spacing w:val="-3"/>
                <w:sz w:val="22"/>
                <w:szCs w:val="22"/>
              </w:rPr>
              <w:t xml:space="preserve"> instructs a change to the Works Information which involves the omission of part of the </w:t>
            </w:r>
            <w:r w:rsidRPr="004B4EA0">
              <w:rPr>
                <w:rFonts w:ascii="Arial" w:hAnsi="Arial" w:cs="Arial"/>
                <w:i/>
                <w:spacing w:val="-3"/>
                <w:sz w:val="22"/>
                <w:szCs w:val="22"/>
              </w:rPr>
              <w:t>works</w:t>
            </w:r>
            <w:r w:rsidRPr="004B4EA0">
              <w:rPr>
                <w:rFonts w:ascii="Arial" w:hAnsi="Arial" w:cs="Arial"/>
                <w:spacing w:val="-3"/>
                <w:sz w:val="22"/>
                <w:szCs w:val="22"/>
              </w:rPr>
              <w:t xml:space="preserve">, the </w:t>
            </w:r>
            <w:r w:rsidRPr="004B4EA0">
              <w:rPr>
                <w:rFonts w:ascii="Arial" w:hAnsi="Arial" w:cs="Arial"/>
                <w:i/>
                <w:spacing w:val="-3"/>
                <w:sz w:val="22"/>
                <w:szCs w:val="22"/>
              </w:rPr>
              <w:t>Employer</w:t>
            </w:r>
            <w:r w:rsidRPr="004B4EA0">
              <w:rPr>
                <w:rFonts w:ascii="Arial" w:hAnsi="Arial" w:cs="Arial"/>
                <w:spacing w:val="-3"/>
                <w:sz w:val="22"/>
                <w:szCs w:val="22"/>
              </w:rPr>
              <w:t xml:space="preserve"> may engage other people to carry out the part omitted.  The instruction is assessed as a compensation event, except that if the instruction is given for insolvency or a default by the </w:t>
            </w:r>
            <w:r w:rsidRPr="004B4EA0">
              <w:rPr>
                <w:rFonts w:ascii="Arial" w:hAnsi="Arial" w:cs="Arial"/>
                <w:i/>
                <w:spacing w:val="-3"/>
                <w:sz w:val="22"/>
                <w:szCs w:val="22"/>
              </w:rPr>
              <w:t>Contractor</w:t>
            </w:r>
            <w:r w:rsidRPr="004B4EA0">
              <w:rPr>
                <w:rFonts w:ascii="Arial" w:hAnsi="Arial" w:cs="Arial"/>
                <w:spacing w:val="-3"/>
                <w:sz w:val="22"/>
                <w:szCs w:val="22"/>
              </w:rPr>
              <w:t xml:space="preserve">, the assessment includes a deduction of the forecast additional cost to the </w:t>
            </w:r>
            <w:r w:rsidRPr="004B4EA0">
              <w:rPr>
                <w:rFonts w:ascii="Arial" w:hAnsi="Arial" w:cs="Arial"/>
                <w:i/>
                <w:spacing w:val="-3"/>
                <w:sz w:val="22"/>
                <w:szCs w:val="22"/>
              </w:rPr>
              <w:t>Employer</w:t>
            </w:r>
            <w:r w:rsidRPr="004B4EA0">
              <w:rPr>
                <w:rFonts w:ascii="Arial" w:hAnsi="Arial" w:cs="Arial"/>
                <w:spacing w:val="-3"/>
                <w:sz w:val="22"/>
                <w:szCs w:val="22"/>
              </w:rPr>
              <w:t xml:space="preserve"> of completing the </w:t>
            </w:r>
            <w:r w:rsidRPr="004B4EA0">
              <w:rPr>
                <w:rFonts w:ascii="Arial" w:hAnsi="Arial" w:cs="Arial"/>
                <w:i/>
                <w:spacing w:val="-3"/>
                <w:sz w:val="22"/>
                <w:szCs w:val="22"/>
              </w:rPr>
              <w:t>works</w:t>
            </w:r>
            <w:r w:rsidRPr="004B4EA0">
              <w:rPr>
                <w:rFonts w:ascii="Arial" w:hAnsi="Arial" w:cs="Arial"/>
                <w:spacing w:val="-3"/>
                <w:sz w:val="22"/>
                <w:szCs w:val="22"/>
              </w:rPr>
              <w:t>.</w:t>
            </w:r>
          </w:p>
          <w:p w14:paraId="07352AC6" w14:textId="77777777" w:rsidR="004B4EA0" w:rsidRPr="004B4EA0" w:rsidRDefault="004B4EA0" w:rsidP="004B4EA0">
            <w:pPr>
              <w:tabs>
                <w:tab w:val="left" w:pos="-1440"/>
                <w:tab w:val="left" w:pos="-1008"/>
                <w:tab w:val="left" w:pos="-576"/>
                <w:tab w:val="left" w:pos="884"/>
                <w:tab w:val="left" w:pos="1152"/>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t>Z32.2</w:t>
            </w:r>
            <w:r w:rsidRPr="004B4EA0">
              <w:rPr>
                <w:rFonts w:ascii="Arial" w:hAnsi="Arial" w:cs="Arial"/>
                <w:spacing w:val="-3"/>
                <w:sz w:val="22"/>
                <w:szCs w:val="22"/>
              </w:rPr>
              <w:tab/>
              <w:t xml:space="preserve">The following is added at the end of the second sentence in clause 91.1 of the </w:t>
            </w:r>
            <w:r w:rsidRPr="004B4EA0">
              <w:rPr>
                <w:rFonts w:ascii="Arial" w:hAnsi="Arial" w:cs="Arial"/>
                <w:i/>
                <w:spacing w:val="-3"/>
                <w:sz w:val="22"/>
                <w:szCs w:val="22"/>
              </w:rPr>
              <w:t>conditions of contract</w:t>
            </w:r>
            <w:r w:rsidRPr="004B4EA0">
              <w:rPr>
                <w:rFonts w:ascii="Arial" w:hAnsi="Arial" w:cs="Arial"/>
                <w:spacing w:val="-3"/>
                <w:sz w:val="22"/>
                <w:szCs w:val="22"/>
              </w:rPr>
              <w:t>:</w:t>
            </w:r>
          </w:p>
          <w:p w14:paraId="1DB69053" w14:textId="77777777" w:rsidR="004B4EA0" w:rsidRPr="004B4EA0" w:rsidRDefault="004B4EA0" w:rsidP="004B4EA0">
            <w:pPr>
              <w:tabs>
                <w:tab w:val="left" w:pos="-1440"/>
                <w:tab w:val="left" w:pos="-1008"/>
                <w:tab w:val="left" w:pos="-576"/>
                <w:tab w:val="left" w:pos="884"/>
                <w:tab w:val="left" w:pos="1152"/>
                <w:tab w:val="left" w:pos="2016"/>
              </w:tabs>
              <w:suppressAutoHyphens/>
              <w:spacing w:before="120" w:after="120" w:line="22" w:lineRule="atLeast"/>
              <w:ind w:left="884"/>
              <w:rPr>
                <w:rFonts w:ascii="Arial" w:hAnsi="Arial" w:cs="Arial"/>
                <w:spacing w:val="-3"/>
                <w:sz w:val="22"/>
                <w:szCs w:val="22"/>
              </w:rPr>
            </w:pPr>
            <w:r w:rsidRPr="004B4EA0">
              <w:rPr>
                <w:rFonts w:ascii="Arial" w:hAnsi="Arial" w:cs="Arial"/>
                <w:spacing w:val="-3"/>
                <w:sz w:val="22"/>
                <w:szCs w:val="22"/>
              </w:rPr>
              <w:t xml:space="preserve">“unless instructed otherwise by the </w:t>
            </w:r>
            <w:r w:rsidRPr="004B4EA0">
              <w:rPr>
                <w:rFonts w:ascii="Arial" w:hAnsi="Arial" w:cs="Arial"/>
                <w:i/>
                <w:spacing w:val="-3"/>
                <w:sz w:val="22"/>
                <w:szCs w:val="22"/>
              </w:rPr>
              <w:t>Employer</w:t>
            </w:r>
            <w:r w:rsidRPr="004B4EA0">
              <w:rPr>
                <w:rFonts w:ascii="Arial" w:hAnsi="Arial" w:cs="Arial"/>
                <w:spacing w:val="-3"/>
                <w:sz w:val="22"/>
                <w:szCs w:val="22"/>
              </w:rPr>
              <w:t>”.</w:t>
            </w:r>
          </w:p>
          <w:p w14:paraId="7FCB81F0" w14:textId="77777777" w:rsidR="004B4EA0" w:rsidRPr="004B4EA0" w:rsidRDefault="004B4EA0" w:rsidP="004B4EA0">
            <w:pPr>
              <w:tabs>
                <w:tab w:val="left" w:pos="-1440"/>
                <w:tab w:val="left" w:pos="-1008"/>
                <w:tab w:val="left" w:pos="-576"/>
                <w:tab w:val="left" w:pos="884"/>
                <w:tab w:val="left" w:pos="1152"/>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t>Z32.3</w:t>
            </w:r>
            <w:r w:rsidRPr="004B4EA0">
              <w:rPr>
                <w:rFonts w:ascii="Arial" w:hAnsi="Arial" w:cs="Arial"/>
                <w:spacing w:val="-3"/>
                <w:sz w:val="22"/>
                <w:szCs w:val="22"/>
              </w:rPr>
              <w:tab/>
              <w:t xml:space="preserve">The following are treated as a substantial failure by the </w:t>
            </w:r>
            <w:r w:rsidRPr="004B4EA0">
              <w:rPr>
                <w:rFonts w:ascii="Arial" w:hAnsi="Arial" w:cs="Arial"/>
                <w:i/>
                <w:spacing w:val="-3"/>
                <w:sz w:val="22"/>
                <w:szCs w:val="22"/>
              </w:rPr>
              <w:t xml:space="preserve">Contractor </w:t>
            </w:r>
            <w:r w:rsidRPr="004B4EA0">
              <w:rPr>
                <w:rFonts w:ascii="Arial" w:hAnsi="Arial" w:cs="Arial"/>
                <w:spacing w:val="-3"/>
                <w:sz w:val="22"/>
                <w:szCs w:val="22"/>
              </w:rPr>
              <w:t>to comply with his obligations</w:t>
            </w:r>
          </w:p>
          <w:p w14:paraId="3D44C076" w14:textId="77777777" w:rsidR="004B4EA0" w:rsidRPr="004B4EA0" w:rsidRDefault="004B4EA0" w:rsidP="004B4EA0">
            <w:pPr>
              <w:tabs>
                <w:tab w:val="left" w:pos="-1440"/>
                <w:tab w:val="left" w:pos="-1008"/>
                <w:tab w:val="left" w:pos="-576"/>
                <w:tab w:val="left" w:pos="-144"/>
                <w:tab w:val="left" w:pos="720"/>
                <w:tab w:val="left" w:pos="2016"/>
              </w:tabs>
              <w:suppressAutoHyphens/>
              <w:spacing w:before="120" w:after="120" w:line="22" w:lineRule="atLeast"/>
              <w:ind w:left="1451" w:hanging="567"/>
              <w:rPr>
                <w:rFonts w:ascii="Arial" w:hAnsi="Arial" w:cs="Arial"/>
                <w:spacing w:val="-3"/>
                <w:sz w:val="22"/>
                <w:szCs w:val="22"/>
              </w:rPr>
            </w:pPr>
            <w:r w:rsidRPr="004B4EA0">
              <w:rPr>
                <w:rFonts w:ascii="Arial" w:hAnsi="Arial" w:cs="Arial"/>
                <w:spacing w:val="-3"/>
                <w:sz w:val="22"/>
                <w:szCs w:val="22"/>
              </w:rPr>
              <w:t>•</w:t>
            </w:r>
            <w:r w:rsidRPr="004B4EA0">
              <w:rPr>
                <w:rFonts w:ascii="Arial" w:hAnsi="Arial" w:cs="Arial"/>
                <w:spacing w:val="-3"/>
                <w:sz w:val="22"/>
                <w:szCs w:val="22"/>
              </w:rPr>
              <w:tab/>
              <w:t xml:space="preserve">a key resource needed by the </w:t>
            </w:r>
            <w:r w:rsidRPr="004B4EA0">
              <w:rPr>
                <w:rFonts w:ascii="Arial" w:hAnsi="Arial" w:cs="Arial"/>
                <w:i/>
                <w:spacing w:val="-3"/>
                <w:sz w:val="22"/>
                <w:szCs w:val="22"/>
              </w:rPr>
              <w:t>Contractor</w:t>
            </w:r>
            <w:r w:rsidRPr="004B4EA0">
              <w:rPr>
                <w:rFonts w:ascii="Arial" w:hAnsi="Arial" w:cs="Arial"/>
                <w:spacing w:val="-3"/>
                <w:sz w:val="22"/>
                <w:szCs w:val="22"/>
              </w:rPr>
              <w:t xml:space="preserve"> to Provide the Works is no longer available and the </w:t>
            </w:r>
            <w:r w:rsidRPr="004B4EA0">
              <w:rPr>
                <w:rFonts w:ascii="Arial" w:hAnsi="Arial" w:cs="Arial"/>
                <w:i/>
                <w:spacing w:val="-3"/>
                <w:sz w:val="22"/>
                <w:szCs w:val="22"/>
              </w:rPr>
              <w:t>Contractor</w:t>
            </w:r>
            <w:r w:rsidRPr="004B4EA0">
              <w:rPr>
                <w:rFonts w:ascii="Arial" w:hAnsi="Arial" w:cs="Arial"/>
                <w:spacing w:val="-3"/>
                <w:sz w:val="22"/>
                <w:szCs w:val="22"/>
              </w:rPr>
              <w:t xml:space="preserve"> does not propose an alternative resource acceptable to the </w:t>
            </w:r>
            <w:r w:rsidRPr="004B4EA0">
              <w:rPr>
                <w:rFonts w:ascii="Arial" w:hAnsi="Arial" w:cs="Arial"/>
                <w:i/>
                <w:spacing w:val="-3"/>
                <w:sz w:val="22"/>
                <w:szCs w:val="22"/>
              </w:rPr>
              <w:t>Employer</w:t>
            </w:r>
            <w:r w:rsidRPr="004B4EA0">
              <w:rPr>
                <w:rFonts w:ascii="Arial" w:hAnsi="Arial" w:cs="Arial"/>
                <w:spacing w:val="-3"/>
                <w:sz w:val="22"/>
                <w:szCs w:val="22"/>
              </w:rPr>
              <w:t>, or</w:t>
            </w:r>
          </w:p>
          <w:p w14:paraId="1198347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ind w:left="1451" w:hanging="425"/>
              <w:rPr>
                <w:rFonts w:ascii="Arial" w:hAnsi="Arial" w:cs="Arial"/>
                <w:i/>
                <w:spacing w:val="-3"/>
                <w:sz w:val="22"/>
                <w:szCs w:val="22"/>
              </w:rPr>
            </w:pPr>
            <w:r w:rsidRPr="004B4EA0">
              <w:rPr>
                <w:rFonts w:ascii="Arial" w:hAnsi="Arial" w:cs="Arial"/>
                <w:spacing w:val="-3"/>
                <w:sz w:val="22"/>
                <w:szCs w:val="22"/>
              </w:rPr>
              <w:t>•</w:t>
            </w:r>
            <w:r w:rsidRPr="004B4EA0">
              <w:rPr>
                <w:rFonts w:ascii="Arial" w:hAnsi="Arial" w:cs="Arial"/>
                <w:spacing w:val="-3"/>
                <w:sz w:val="22"/>
                <w:szCs w:val="22"/>
              </w:rPr>
              <w:tab/>
              <w:t xml:space="preserve">     the </w:t>
            </w:r>
            <w:r w:rsidRPr="004B4EA0">
              <w:rPr>
                <w:rFonts w:ascii="Arial" w:hAnsi="Arial" w:cs="Arial"/>
                <w:i/>
                <w:spacing w:val="-3"/>
                <w:sz w:val="22"/>
                <w:szCs w:val="22"/>
              </w:rPr>
              <w:t>Contractor</w:t>
            </w:r>
            <w:r w:rsidRPr="004B4EA0">
              <w:rPr>
                <w:rFonts w:ascii="Arial" w:hAnsi="Arial" w:cs="Arial"/>
                <w:spacing w:val="-3"/>
                <w:sz w:val="22"/>
                <w:szCs w:val="22"/>
              </w:rPr>
              <w:t xml:space="preserve">’s performance as measured in accordance with the current edition of the Highways Agency’s Motivating Success Toolkit (or any replacement for it) is below the </w:t>
            </w:r>
            <w:r w:rsidRPr="004B4EA0">
              <w:rPr>
                <w:rFonts w:ascii="Arial" w:hAnsi="Arial" w:cs="Arial"/>
                <w:i/>
                <w:spacing w:val="-3"/>
                <w:sz w:val="22"/>
                <w:szCs w:val="22"/>
              </w:rPr>
              <w:t>failure level</w:t>
            </w:r>
            <w:r w:rsidRPr="004B4EA0">
              <w:rPr>
                <w:rFonts w:ascii="Arial" w:hAnsi="Arial" w:cs="Arial"/>
                <w:spacing w:val="-3"/>
                <w:sz w:val="22"/>
                <w:szCs w:val="22"/>
              </w:rPr>
              <w:t xml:space="preserve">. </w:t>
            </w:r>
          </w:p>
        </w:tc>
      </w:tr>
      <w:tr w:rsidR="004B4EA0" w:rsidRPr="004B4EA0" w14:paraId="2E6557D7"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DDA9583" w14:textId="77777777" w:rsidR="004B4EA0" w:rsidRPr="004B4EA0" w:rsidRDefault="004B4EA0" w:rsidP="004B4EA0">
            <w:pPr>
              <w:spacing w:before="120" w:after="120" w:line="22" w:lineRule="atLeast"/>
              <w:jc w:val="left"/>
              <w:rPr>
                <w:rFonts w:ascii="Arial" w:hAnsi="Arial" w:cs="Arial"/>
                <w:b/>
                <w:bCs/>
                <w:color w:val="FF0000"/>
                <w:spacing w:val="-3"/>
                <w:sz w:val="22"/>
                <w:szCs w:val="22"/>
                <w:lang w:eastAsia="en-US"/>
              </w:rPr>
            </w:pPr>
            <w:r w:rsidRPr="004B4EA0">
              <w:rPr>
                <w:rFonts w:ascii="Arial" w:hAnsi="Arial" w:cs="Arial"/>
                <w:b/>
                <w:bCs/>
                <w:color w:val="000000"/>
                <w:spacing w:val="-3"/>
                <w:sz w:val="22"/>
                <w:szCs w:val="22"/>
                <w:lang w:eastAsia="en-US"/>
              </w:rPr>
              <w:lastRenderedPageBreak/>
              <w:t>Clause Z33</w:t>
            </w:r>
          </w:p>
        </w:tc>
        <w:tc>
          <w:tcPr>
            <w:tcW w:w="7575" w:type="dxa"/>
            <w:shd w:val="clear" w:color="auto" w:fill="auto"/>
          </w:tcPr>
          <w:p w14:paraId="15A6786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spacing w:val="-3"/>
                <w:sz w:val="22"/>
                <w:szCs w:val="22"/>
              </w:rPr>
            </w:pPr>
            <w:r w:rsidRPr="004B4EA0">
              <w:rPr>
                <w:rFonts w:ascii="Arial" w:hAnsi="Arial" w:cs="Arial"/>
                <w:b/>
                <w:spacing w:val="-3"/>
                <w:sz w:val="22"/>
                <w:szCs w:val="22"/>
              </w:rPr>
              <w:t xml:space="preserve">Not Used </w:t>
            </w:r>
          </w:p>
        </w:tc>
      </w:tr>
      <w:tr w:rsidR="004B4EA0" w:rsidRPr="004B4EA0" w14:paraId="4198977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0E79FD6"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t>Clause Z34</w:t>
            </w:r>
          </w:p>
        </w:tc>
        <w:tc>
          <w:tcPr>
            <w:tcW w:w="7575" w:type="dxa"/>
            <w:shd w:val="clear" w:color="auto" w:fill="auto"/>
          </w:tcPr>
          <w:p w14:paraId="50EB883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spacing w:val="-3"/>
                <w:sz w:val="22"/>
                <w:szCs w:val="22"/>
              </w:rPr>
            </w:pPr>
            <w:r w:rsidRPr="004B4EA0">
              <w:rPr>
                <w:rFonts w:ascii="Arial" w:hAnsi="Arial" w:cs="Arial"/>
                <w:b/>
                <w:spacing w:val="-3"/>
                <w:sz w:val="22"/>
                <w:szCs w:val="22"/>
              </w:rPr>
              <w:t>Termination - PCRs, Regulation 73</w:t>
            </w:r>
          </w:p>
          <w:p w14:paraId="76D59E04" w14:textId="77777777" w:rsidR="004B4EA0" w:rsidRPr="004B4EA0" w:rsidRDefault="004B4EA0" w:rsidP="004B4EA0">
            <w:pPr>
              <w:tabs>
                <w:tab w:val="left" w:pos="-1440"/>
                <w:tab w:val="left" w:pos="-1008"/>
                <w:tab w:val="left" w:pos="-576"/>
                <w:tab w:val="left" w:pos="-144"/>
                <w:tab w:val="left" w:pos="884"/>
                <w:tab w:val="left" w:pos="1152"/>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t xml:space="preserve">Z34.1    The </w:t>
            </w:r>
            <w:r w:rsidRPr="004B4EA0">
              <w:rPr>
                <w:rFonts w:ascii="Arial" w:hAnsi="Arial" w:cs="Arial"/>
                <w:i/>
                <w:spacing w:val="-3"/>
                <w:sz w:val="22"/>
                <w:szCs w:val="22"/>
              </w:rPr>
              <w:t>Employer</w:t>
            </w:r>
            <w:r w:rsidRPr="004B4EA0">
              <w:rPr>
                <w:rFonts w:ascii="Arial" w:hAnsi="Arial" w:cs="Arial"/>
                <w:spacing w:val="-3"/>
                <w:sz w:val="22"/>
                <w:szCs w:val="22"/>
              </w:rPr>
              <w:t xml:space="preserve"> may terminate the </w:t>
            </w:r>
            <w:r w:rsidRPr="004B4EA0">
              <w:rPr>
                <w:rFonts w:ascii="Arial" w:hAnsi="Arial" w:cs="Arial"/>
                <w:i/>
                <w:spacing w:val="-3"/>
                <w:sz w:val="22"/>
                <w:szCs w:val="22"/>
              </w:rPr>
              <w:t>Contractor</w:t>
            </w:r>
            <w:r w:rsidRPr="004B4EA0">
              <w:rPr>
                <w:rFonts w:ascii="Arial" w:hAnsi="Arial" w:cs="Arial"/>
                <w:spacing w:val="-3"/>
                <w:sz w:val="22"/>
                <w:szCs w:val="22"/>
              </w:rPr>
              <w:t xml:space="preserve"> ‘s obligation to Provide the Works if one of the mandatory or discretionary grounds for exclusion referred to in regulation 57 of the Public Contracts Regulations 2015 applied to the </w:t>
            </w:r>
            <w:r w:rsidRPr="004B4EA0">
              <w:rPr>
                <w:rFonts w:ascii="Arial" w:hAnsi="Arial" w:cs="Arial"/>
                <w:i/>
                <w:spacing w:val="-3"/>
                <w:sz w:val="22"/>
                <w:szCs w:val="22"/>
              </w:rPr>
              <w:t>Contractor</w:t>
            </w:r>
            <w:r w:rsidRPr="004B4EA0">
              <w:rPr>
                <w:rFonts w:ascii="Arial" w:hAnsi="Arial" w:cs="Arial"/>
                <w:spacing w:val="-3"/>
                <w:sz w:val="22"/>
                <w:szCs w:val="22"/>
              </w:rPr>
              <w:t xml:space="preserve"> at the Contract Date.  This is treated as a termination because of a substantial failure of the </w:t>
            </w:r>
            <w:r w:rsidRPr="004B4EA0">
              <w:rPr>
                <w:rFonts w:ascii="Arial" w:hAnsi="Arial" w:cs="Arial"/>
                <w:i/>
                <w:spacing w:val="-3"/>
                <w:sz w:val="22"/>
                <w:szCs w:val="22"/>
              </w:rPr>
              <w:t>Contractor</w:t>
            </w:r>
            <w:r w:rsidRPr="004B4EA0">
              <w:rPr>
                <w:rFonts w:ascii="Arial" w:hAnsi="Arial" w:cs="Arial"/>
                <w:spacing w:val="-3"/>
                <w:sz w:val="22"/>
                <w:szCs w:val="22"/>
              </w:rPr>
              <w:t xml:space="preserve"> to comply with his obligations.</w:t>
            </w:r>
          </w:p>
          <w:p w14:paraId="7C1BE44E" w14:textId="77777777" w:rsidR="004B4EA0" w:rsidRPr="004B4EA0" w:rsidRDefault="004B4EA0" w:rsidP="004B4EA0">
            <w:pPr>
              <w:tabs>
                <w:tab w:val="left" w:pos="-1440"/>
                <w:tab w:val="left" w:pos="-1008"/>
                <w:tab w:val="left" w:pos="-576"/>
                <w:tab w:val="left" w:pos="-144"/>
                <w:tab w:val="left" w:pos="720"/>
                <w:tab w:val="left" w:pos="884"/>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t>Z34.2</w:t>
            </w:r>
            <w:r w:rsidRPr="004B4EA0">
              <w:rPr>
                <w:rFonts w:ascii="Arial" w:hAnsi="Arial" w:cs="Arial"/>
                <w:spacing w:val="-3"/>
                <w:sz w:val="22"/>
                <w:szCs w:val="22"/>
              </w:rPr>
              <w:tab/>
              <w:t xml:space="preserve">   The </w:t>
            </w:r>
            <w:r w:rsidRPr="004B4EA0">
              <w:rPr>
                <w:rFonts w:ascii="Arial" w:hAnsi="Arial" w:cs="Arial"/>
                <w:i/>
                <w:spacing w:val="-3"/>
                <w:sz w:val="22"/>
                <w:szCs w:val="22"/>
              </w:rPr>
              <w:t>Employer</w:t>
            </w:r>
            <w:r w:rsidRPr="004B4EA0">
              <w:rPr>
                <w:rFonts w:ascii="Arial" w:hAnsi="Arial" w:cs="Arial"/>
                <w:spacing w:val="-3"/>
                <w:sz w:val="22"/>
                <w:szCs w:val="22"/>
              </w:rPr>
              <w:t xml:space="preserve"> may terminate the </w:t>
            </w:r>
            <w:r w:rsidRPr="004B4EA0">
              <w:rPr>
                <w:rFonts w:ascii="Arial" w:hAnsi="Arial" w:cs="Arial"/>
                <w:i/>
                <w:spacing w:val="-3"/>
                <w:sz w:val="22"/>
                <w:szCs w:val="22"/>
              </w:rPr>
              <w:t>Contractor</w:t>
            </w:r>
            <w:r w:rsidRPr="004B4EA0">
              <w:rPr>
                <w:rFonts w:ascii="Arial" w:hAnsi="Arial" w:cs="Arial"/>
                <w:spacing w:val="-3"/>
                <w:sz w:val="22"/>
                <w:szCs w:val="22"/>
              </w:rPr>
              <w:t>’s obligation to Provide the Works if</w:t>
            </w:r>
          </w:p>
          <w:p w14:paraId="5512710E" w14:textId="77777777" w:rsidR="004B4EA0" w:rsidRPr="004B4EA0" w:rsidRDefault="004B4EA0" w:rsidP="002B2B96">
            <w:pPr>
              <w:numPr>
                <w:ilvl w:val="0"/>
                <w:numId w:val="26"/>
              </w:numPr>
              <w:tabs>
                <w:tab w:val="clear" w:pos="360"/>
                <w:tab w:val="left" w:pos="-1440"/>
                <w:tab w:val="left" w:pos="-1008"/>
                <w:tab w:val="left" w:pos="-576"/>
                <w:tab w:val="left" w:pos="-144"/>
                <w:tab w:val="left" w:pos="284"/>
                <w:tab w:val="left" w:pos="972"/>
                <w:tab w:val="num" w:pos="1069"/>
                <w:tab w:val="left" w:pos="1152"/>
                <w:tab w:val="left" w:pos="2016"/>
              </w:tabs>
              <w:suppressAutoHyphens/>
              <w:spacing w:before="120" w:after="120" w:line="264" w:lineRule="auto"/>
              <w:ind w:left="1167" w:hanging="283"/>
              <w:rPr>
                <w:rFonts w:ascii="Arial" w:hAnsi="Arial"/>
                <w:snapToGrid w:val="0"/>
                <w:sz w:val="22"/>
                <w:szCs w:val="22"/>
                <w:lang w:val="x-none"/>
              </w:rPr>
            </w:pPr>
            <w:r w:rsidRPr="004B4EA0">
              <w:rPr>
                <w:rFonts w:ascii="Arial" w:hAnsi="Arial"/>
                <w:snapToGrid w:val="0"/>
                <w:sz w:val="22"/>
                <w:szCs w:val="22"/>
                <w:lang w:val="x-none"/>
              </w:rPr>
              <w:t>this contract has been subject to substantial modification which would have required a new procurement procedure pursuant to regulation 72 of the Public Contracts Regulations 2015 or</w:t>
            </w:r>
          </w:p>
          <w:p w14:paraId="3F881581" w14:textId="77777777" w:rsidR="004B4EA0" w:rsidRPr="004B4EA0" w:rsidRDefault="004B4EA0" w:rsidP="002B2B96">
            <w:pPr>
              <w:numPr>
                <w:ilvl w:val="0"/>
                <w:numId w:val="26"/>
              </w:numPr>
              <w:tabs>
                <w:tab w:val="clear" w:pos="360"/>
                <w:tab w:val="left" w:pos="-1440"/>
                <w:tab w:val="left" w:pos="-1008"/>
                <w:tab w:val="left" w:pos="-576"/>
                <w:tab w:val="left" w:pos="-144"/>
                <w:tab w:val="left" w:pos="284"/>
                <w:tab w:val="left" w:pos="972"/>
                <w:tab w:val="num" w:pos="1069"/>
                <w:tab w:val="left" w:pos="1152"/>
                <w:tab w:val="left" w:pos="2016"/>
              </w:tabs>
              <w:suppressAutoHyphens/>
              <w:spacing w:before="120" w:after="120" w:line="264" w:lineRule="auto"/>
              <w:ind w:left="1167" w:hanging="283"/>
              <w:rPr>
                <w:rFonts w:ascii="Arial" w:hAnsi="Arial"/>
                <w:snapToGrid w:val="0"/>
                <w:sz w:val="22"/>
                <w:szCs w:val="22"/>
                <w:lang w:val="x-none"/>
              </w:rPr>
            </w:pPr>
            <w:r w:rsidRPr="004B4EA0">
              <w:rPr>
                <w:rFonts w:ascii="Arial" w:hAnsi="Arial"/>
                <w:snapToGrid w:val="0"/>
                <w:sz w:val="22"/>
                <w:szCs w:val="22"/>
                <w:lang w:val="x-none"/>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62ADD386" w14:textId="77777777" w:rsidR="004B4EA0" w:rsidRPr="004B4EA0" w:rsidRDefault="004B4EA0" w:rsidP="004B4EA0">
            <w:pPr>
              <w:tabs>
                <w:tab w:val="left" w:pos="-1440"/>
                <w:tab w:val="left" w:pos="-1008"/>
                <w:tab w:val="left" w:pos="-576"/>
                <w:tab w:val="left" w:pos="720"/>
                <w:tab w:val="left" w:pos="1152"/>
                <w:tab w:val="left" w:pos="2016"/>
              </w:tabs>
              <w:suppressAutoHyphens/>
              <w:spacing w:before="120" w:after="120" w:line="22" w:lineRule="atLeast"/>
              <w:ind w:left="884"/>
              <w:rPr>
                <w:rFonts w:ascii="Arial" w:hAnsi="Arial" w:cs="Arial"/>
                <w:spacing w:val="-3"/>
                <w:sz w:val="22"/>
                <w:szCs w:val="22"/>
              </w:rPr>
            </w:pPr>
            <w:r w:rsidRPr="004B4EA0">
              <w:rPr>
                <w:rFonts w:ascii="Arial" w:hAnsi="Arial" w:cs="Arial"/>
                <w:spacing w:val="-3"/>
                <w:sz w:val="22"/>
                <w:szCs w:val="22"/>
              </w:rPr>
              <w:t xml:space="preserve">If the modification or infringement was due to a default by the </w:t>
            </w:r>
            <w:r w:rsidRPr="004B4EA0">
              <w:rPr>
                <w:rFonts w:ascii="Arial" w:hAnsi="Arial" w:cs="Arial"/>
                <w:i/>
                <w:spacing w:val="-3"/>
                <w:sz w:val="22"/>
                <w:szCs w:val="22"/>
              </w:rPr>
              <w:t>Contractor</w:t>
            </w:r>
            <w:r w:rsidRPr="004B4EA0">
              <w:rPr>
                <w:rFonts w:ascii="Arial" w:hAnsi="Arial" w:cs="Arial"/>
                <w:spacing w:val="-3"/>
                <w:sz w:val="22"/>
                <w:szCs w:val="22"/>
              </w:rPr>
              <w:t xml:space="preserve">, this is treated as a termination because of a substantial failure of the </w:t>
            </w:r>
            <w:r w:rsidRPr="004B4EA0">
              <w:rPr>
                <w:rFonts w:ascii="Arial" w:hAnsi="Arial" w:cs="Arial"/>
                <w:i/>
                <w:spacing w:val="-3"/>
                <w:sz w:val="22"/>
                <w:szCs w:val="22"/>
              </w:rPr>
              <w:t>Contractor</w:t>
            </w:r>
            <w:r w:rsidRPr="004B4EA0">
              <w:rPr>
                <w:rFonts w:ascii="Arial" w:hAnsi="Arial" w:cs="Arial"/>
                <w:spacing w:val="-3"/>
                <w:sz w:val="22"/>
                <w:szCs w:val="22"/>
              </w:rPr>
              <w:t xml:space="preserve"> to comply with his obligations.</w:t>
            </w:r>
          </w:p>
        </w:tc>
      </w:tr>
      <w:tr w:rsidR="004B4EA0" w:rsidRPr="004B4EA0" w14:paraId="6534D8B3"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5F79DA1"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t>Clause Z35</w:t>
            </w:r>
          </w:p>
          <w:p w14:paraId="5766E475" w14:textId="77777777" w:rsidR="004B4EA0" w:rsidRPr="004B4EA0" w:rsidRDefault="004B4EA0" w:rsidP="004B4EA0">
            <w:pPr>
              <w:spacing w:before="120" w:after="120" w:line="22" w:lineRule="atLeast"/>
              <w:jc w:val="left"/>
              <w:rPr>
                <w:rFonts w:ascii="Arial" w:hAnsi="Arial" w:cs="Arial"/>
                <w:bCs/>
                <w:i/>
                <w:color w:val="FF0000"/>
                <w:spacing w:val="-3"/>
                <w:sz w:val="22"/>
                <w:szCs w:val="22"/>
                <w:lang w:eastAsia="en-US"/>
              </w:rPr>
            </w:pPr>
          </w:p>
        </w:tc>
        <w:tc>
          <w:tcPr>
            <w:tcW w:w="7575" w:type="dxa"/>
            <w:shd w:val="clear" w:color="auto" w:fill="auto"/>
          </w:tcPr>
          <w:p w14:paraId="2157347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rPr>
                <w:rFonts w:ascii="Arial" w:hAnsi="Arial" w:cs="Arial"/>
                <w:b/>
                <w:spacing w:val="-3"/>
                <w:sz w:val="22"/>
                <w:szCs w:val="22"/>
              </w:rPr>
            </w:pPr>
            <w:r w:rsidRPr="004B4EA0">
              <w:rPr>
                <w:rFonts w:ascii="Arial" w:hAnsi="Arial" w:cs="Arial"/>
                <w:b/>
                <w:spacing w:val="-3"/>
                <w:sz w:val="22"/>
                <w:szCs w:val="22"/>
              </w:rPr>
              <w:t>Value Added Tax  (VAT)  Recovery</w:t>
            </w:r>
          </w:p>
          <w:p w14:paraId="2984C2E0" w14:textId="77777777" w:rsidR="004B4EA0" w:rsidRPr="004B4EA0" w:rsidRDefault="004B4EA0" w:rsidP="004B4EA0">
            <w:pPr>
              <w:tabs>
                <w:tab w:val="left" w:pos="-1440"/>
                <w:tab w:val="left" w:pos="-1008"/>
                <w:tab w:val="left" w:pos="-576"/>
                <w:tab w:val="left" w:pos="720"/>
                <w:tab w:val="left" w:pos="1152"/>
                <w:tab w:val="left" w:pos="2016"/>
              </w:tabs>
              <w:suppressAutoHyphens/>
              <w:spacing w:before="120" w:after="120" w:line="22" w:lineRule="atLeast"/>
              <w:ind w:left="884" w:hanging="884"/>
              <w:rPr>
                <w:rFonts w:ascii="Arial" w:hAnsi="Arial" w:cs="Arial"/>
                <w:spacing w:val="-3"/>
                <w:sz w:val="22"/>
                <w:szCs w:val="22"/>
              </w:rPr>
            </w:pPr>
            <w:r w:rsidRPr="004B4EA0">
              <w:rPr>
                <w:rFonts w:ascii="Arial" w:hAnsi="Arial" w:cs="Arial"/>
                <w:spacing w:val="-3"/>
                <w:sz w:val="22"/>
                <w:szCs w:val="22"/>
              </w:rPr>
              <w:t xml:space="preserve">Z35.1     Where under this contract any amount is calculated by reference to any sum which has been or may be incurred by any person, the amount shall include any VAT in respect of that amount only to the extent that such VAT is not recoverable as input tax by that person </w:t>
            </w:r>
            <w:r w:rsidRPr="004B4EA0">
              <w:rPr>
                <w:rFonts w:ascii="Arial" w:hAnsi="Arial" w:cs="Arial"/>
                <w:spacing w:val="-3"/>
                <w:sz w:val="22"/>
                <w:szCs w:val="22"/>
              </w:rPr>
              <w:lastRenderedPageBreak/>
              <w:t>(or a member of the same VAT group) whether by set off or repayment.</w:t>
            </w:r>
          </w:p>
        </w:tc>
      </w:tr>
      <w:tr w:rsidR="004B4EA0" w:rsidRPr="004B4EA0" w14:paraId="28FE6CE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76A3640"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lastRenderedPageBreak/>
              <w:t>Clause Z36</w:t>
            </w:r>
          </w:p>
        </w:tc>
        <w:tc>
          <w:tcPr>
            <w:tcW w:w="7575" w:type="dxa"/>
            <w:shd w:val="clear" w:color="auto" w:fill="auto"/>
          </w:tcPr>
          <w:p w14:paraId="00B00C5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rPr>
                <w:rFonts w:ascii="Arial" w:hAnsi="Arial" w:cs="Arial"/>
                <w:b/>
                <w:bCs/>
                <w:color w:val="000000"/>
                <w:spacing w:val="-3"/>
                <w:sz w:val="22"/>
                <w:szCs w:val="22"/>
              </w:rPr>
            </w:pPr>
            <w:r w:rsidRPr="004B4EA0">
              <w:rPr>
                <w:rFonts w:ascii="Arial" w:hAnsi="Arial" w:cs="Arial"/>
                <w:b/>
                <w:bCs/>
                <w:color w:val="000000"/>
                <w:spacing w:val="-3"/>
                <w:sz w:val="22"/>
                <w:szCs w:val="22"/>
              </w:rPr>
              <w:t xml:space="preserve">Collateral Warranty Agreements </w:t>
            </w:r>
          </w:p>
          <w:p w14:paraId="7CD55BC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Z36.1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enters into the </w:t>
            </w:r>
            <w:r w:rsidRPr="004B4EA0">
              <w:rPr>
                <w:rFonts w:ascii="Arial" w:hAnsi="Arial" w:cs="Arial"/>
                <w:i/>
                <w:spacing w:val="-3"/>
                <w:sz w:val="22"/>
                <w:szCs w:val="22"/>
              </w:rPr>
              <w:t>collateral warranty agreements</w:t>
            </w:r>
            <w:r w:rsidRPr="004B4EA0">
              <w:rPr>
                <w:rFonts w:ascii="Arial" w:hAnsi="Arial" w:cs="Arial"/>
                <w:spacing w:val="-3"/>
                <w:sz w:val="22"/>
                <w:szCs w:val="22"/>
              </w:rPr>
              <w:t xml:space="preserve"> in the formats appended in </w:t>
            </w:r>
            <w:r w:rsidRPr="004B4EA0">
              <w:rPr>
                <w:rFonts w:ascii="Arial" w:hAnsi="Arial" w:cs="Arial"/>
                <w:spacing w:val="-3"/>
                <w:sz w:val="22"/>
                <w:szCs w:val="22"/>
                <w:highlight w:val="yellow"/>
              </w:rPr>
              <w:t>[     ]</w:t>
            </w:r>
            <w:r w:rsidRPr="004B4EA0">
              <w:rPr>
                <w:rFonts w:ascii="Arial" w:hAnsi="Arial" w:cs="Arial"/>
                <w:spacing w:val="-3"/>
                <w:sz w:val="22"/>
                <w:szCs w:val="22"/>
              </w:rPr>
              <w:t xml:space="preserve"> in favour of the parties identified in the Contract Data and delivers executed copies in duplicate to the </w:t>
            </w:r>
            <w:r w:rsidRPr="004B4EA0">
              <w:rPr>
                <w:rFonts w:ascii="Arial" w:hAnsi="Arial" w:cs="Arial"/>
                <w:i/>
                <w:spacing w:val="-3"/>
                <w:sz w:val="22"/>
                <w:szCs w:val="22"/>
              </w:rPr>
              <w:t xml:space="preserve">Employer </w:t>
            </w:r>
            <w:r w:rsidRPr="004B4EA0">
              <w:rPr>
                <w:rFonts w:ascii="Arial" w:hAnsi="Arial" w:cs="Arial"/>
                <w:spacing w:val="-3"/>
                <w:sz w:val="22"/>
                <w:szCs w:val="22"/>
              </w:rPr>
              <w:t xml:space="preserve">no later than ten working days after the </w:t>
            </w:r>
            <w:r w:rsidRPr="004B4EA0">
              <w:rPr>
                <w:rFonts w:ascii="Arial" w:hAnsi="Arial" w:cs="Arial"/>
                <w:i/>
                <w:spacing w:val="-3"/>
                <w:sz w:val="22"/>
                <w:szCs w:val="22"/>
              </w:rPr>
              <w:t>Employer</w:t>
            </w:r>
            <w:r w:rsidRPr="004B4EA0">
              <w:rPr>
                <w:rFonts w:ascii="Arial" w:hAnsi="Arial" w:cs="Arial"/>
                <w:spacing w:val="-3"/>
                <w:sz w:val="22"/>
                <w:szCs w:val="22"/>
              </w:rPr>
              <w:t xml:space="preserve"> has provided the </w:t>
            </w:r>
            <w:r w:rsidRPr="004B4EA0">
              <w:rPr>
                <w:rFonts w:ascii="Arial" w:hAnsi="Arial" w:cs="Arial"/>
                <w:i/>
                <w:spacing w:val="-3"/>
                <w:sz w:val="22"/>
                <w:szCs w:val="22"/>
              </w:rPr>
              <w:t>Contractor</w:t>
            </w:r>
            <w:r w:rsidRPr="004B4EA0">
              <w:rPr>
                <w:rFonts w:ascii="Arial" w:hAnsi="Arial" w:cs="Arial"/>
                <w:spacing w:val="-3"/>
                <w:sz w:val="22"/>
                <w:szCs w:val="22"/>
              </w:rPr>
              <w:t xml:space="preserve"> with appropriate collateral warranty agreements suitable for execution.</w:t>
            </w:r>
          </w:p>
          <w:p w14:paraId="203012FB"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Z36.2   The </w:t>
            </w:r>
            <w:r w:rsidRPr="004B4EA0">
              <w:rPr>
                <w:rFonts w:ascii="Arial" w:hAnsi="Arial" w:cs="Arial"/>
                <w:i/>
                <w:spacing w:val="-3"/>
                <w:sz w:val="22"/>
                <w:szCs w:val="22"/>
              </w:rPr>
              <w:t>Contractor</w:t>
            </w:r>
            <w:r w:rsidRPr="004B4EA0">
              <w:rPr>
                <w:rFonts w:ascii="Arial" w:hAnsi="Arial" w:cs="Arial"/>
                <w:spacing w:val="-3"/>
                <w:sz w:val="22"/>
                <w:szCs w:val="22"/>
              </w:rPr>
              <w:t xml:space="preserve"> procures from the subcontractors identified in the Contract Data collateral warranty agreements in the formats appended in </w:t>
            </w:r>
            <w:r w:rsidRPr="004B4EA0">
              <w:rPr>
                <w:rFonts w:ascii="Arial" w:hAnsi="Arial" w:cs="Arial"/>
                <w:spacing w:val="-3"/>
                <w:sz w:val="22"/>
                <w:szCs w:val="22"/>
                <w:highlight w:val="yellow"/>
              </w:rPr>
              <w:t>[       ]</w:t>
            </w:r>
            <w:r w:rsidRPr="004B4EA0">
              <w:rPr>
                <w:rFonts w:ascii="Arial" w:hAnsi="Arial" w:cs="Arial"/>
                <w:spacing w:val="-3"/>
                <w:sz w:val="22"/>
                <w:szCs w:val="22"/>
              </w:rPr>
              <w:t xml:space="preserve"> in favour of the parties identified in the Contract Data and delivers executed copies in duplicate to the </w:t>
            </w:r>
            <w:r w:rsidRPr="004B4EA0">
              <w:rPr>
                <w:rFonts w:ascii="Arial" w:hAnsi="Arial" w:cs="Arial"/>
                <w:i/>
                <w:spacing w:val="-3"/>
                <w:sz w:val="22"/>
                <w:szCs w:val="22"/>
              </w:rPr>
              <w:t>Employer</w:t>
            </w:r>
            <w:r w:rsidRPr="004B4EA0">
              <w:rPr>
                <w:rFonts w:ascii="Arial" w:hAnsi="Arial" w:cs="Arial"/>
                <w:spacing w:val="-3"/>
                <w:sz w:val="22"/>
                <w:szCs w:val="22"/>
              </w:rPr>
              <w:t xml:space="preserve"> no later than fifteen working days after the </w:t>
            </w:r>
            <w:r w:rsidRPr="004B4EA0">
              <w:rPr>
                <w:rFonts w:ascii="Arial" w:hAnsi="Arial" w:cs="Arial"/>
                <w:i/>
                <w:spacing w:val="-3"/>
                <w:sz w:val="22"/>
                <w:szCs w:val="22"/>
              </w:rPr>
              <w:t>Employer</w:t>
            </w:r>
            <w:r w:rsidRPr="004B4EA0">
              <w:rPr>
                <w:rFonts w:ascii="Arial" w:hAnsi="Arial" w:cs="Arial"/>
                <w:spacing w:val="-3"/>
                <w:sz w:val="22"/>
                <w:szCs w:val="22"/>
              </w:rPr>
              <w:t xml:space="preserve"> has provided the </w:t>
            </w:r>
            <w:r w:rsidRPr="004B4EA0">
              <w:rPr>
                <w:rFonts w:ascii="Arial" w:hAnsi="Arial" w:cs="Arial"/>
                <w:i/>
                <w:spacing w:val="-3"/>
                <w:sz w:val="22"/>
                <w:szCs w:val="22"/>
              </w:rPr>
              <w:t>Contractor</w:t>
            </w:r>
            <w:r w:rsidRPr="004B4EA0">
              <w:rPr>
                <w:rFonts w:ascii="Arial" w:hAnsi="Arial" w:cs="Arial"/>
                <w:spacing w:val="-3"/>
                <w:sz w:val="22"/>
                <w:szCs w:val="22"/>
              </w:rPr>
              <w:t xml:space="preserve"> with appropriate collateral warranty agreements suitable for execution.</w:t>
            </w:r>
          </w:p>
          <w:p w14:paraId="6F54F315"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2" w:lineRule="atLeast"/>
              <w:ind w:left="884" w:hanging="884"/>
              <w:rPr>
                <w:rFonts w:ascii="Arial" w:hAnsi="Arial" w:cs="Arial"/>
                <w:b/>
                <w:spacing w:val="-3"/>
                <w:sz w:val="22"/>
                <w:szCs w:val="22"/>
              </w:rPr>
            </w:pPr>
            <w:r w:rsidRPr="004B4EA0">
              <w:rPr>
                <w:rFonts w:ascii="Arial" w:hAnsi="Arial" w:cs="Arial"/>
                <w:spacing w:val="-3"/>
                <w:sz w:val="22"/>
                <w:szCs w:val="22"/>
              </w:rPr>
              <w:t xml:space="preserve">Z36.3   If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fails to deliver the required collateral warranty agreements in the manner and within the time stipulated by this contract, one quarter (1/4) of the Price for Works Provided to Date is retained in assessments of the amount due until the </w:t>
            </w:r>
            <w:r w:rsidRPr="004B4EA0">
              <w:rPr>
                <w:rFonts w:ascii="Arial" w:hAnsi="Arial" w:cs="Arial"/>
                <w:i/>
                <w:spacing w:val="-3"/>
                <w:sz w:val="22"/>
                <w:szCs w:val="22"/>
              </w:rPr>
              <w:t xml:space="preserve">Contractor </w:t>
            </w:r>
            <w:r w:rsidRPr="004B4EA0">
              <w:rPr>
                <w:rFonts w:ascii="Arial" w:hAnsi="Arial" w:cs="Arial"/>
                <w:spacing w:val="-3"/>
                <w:sz w:val="22"/>
                <w:szCs w:val="22"/>
              </w:rPr>
              <w:t>has remedied the failure.</w:t>
            </w:r>
          </w:p>
        </w:tc>
      </w:tr>
      <w:tr w:rsidR="004B4EA0" w:rsidRPr="004B4EA0" w14:paraId="29C63F2B"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3A4D8EC"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b/>
                <w:bCs/>
                <w:color w:val="000000"/>
                <w:spacing w:val="-3"/>
                <w:sz w:val="22"/>
                <w:szCs w:val="22"/>
                <w:lang w:eastAsia="en-US"/>
              </w:rPr>
              <w:t>Clause Z37</w:t>
            </w:r>
          </w:p>
          <w:p w14:paraId="2622AB01" w14:textId="77777777" w:rsidR="004B4EA0" w:rsidRPr="004B4EA0" w:rsidRDefault="004B4EA0" w:rsidP="004B4EA0">
            <w:pPr>
              <w:spacing w:before="120" w:after="120" w:line="22" w:lineRule="atLeast"/>
              <w:jc w:val="left"/>
              <w:rPr>
                <w:rFonts w:ascii="Arial" w:hAnsi="Arial" w:cs="Arial"/>
                <w:b/>
                <w:bCs/>
                <w:color w:val="000000"/>
                <w:spacing w:val="-3"/>
                <w:sz w:val="22"/>
                <w:szCs w:val="22"/>
                <w:lang w:eastAsia="en-US"/>
              </w:rPr>
            </w:pPr>
            <w:r w:rsidRPr="004B4EA0">
              <w:rPr>
                <w:rFonts w:ascii="Arial" w:hAnsi="Arial" w:cs="Arial"/>
                <w:i/>
                <w:color w:val="FF0000"/>
                <w:spacing w:val="-3"/>
                <w:sz w:val="22"/>
                <w:szCs w:val="22"/>
                <w:lang w:eastAsia="en-US"/>
              </w:rPr>
              <w:t>[MOD contracts only]</w:t>
            </w:r>
          </w:p>
        </w:tc>
        <w:tc>
          <w:tcPr>
            <w:tcW w:w="7575" w:type="dxa"/>
            <w:shd w:val="clear" w:color="auto" w:fill="auto"/>
          </w:tcPr>
          <w:p w14:paraId="1B0713F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rPr>
                <w:rFonts w:ascii="Arial" w:hAnsi="Arial" w:cs="Arial"/>
                <w:b/>
                <w:bCs/>
                <w:color w:val="000000"/>
                <w:spacing w:val="-3"/>
                <w:sz w:val="22"/>
                <w:szCs w:val="22"/>
              </w:rPr>
            </w:pPr>
            <w:r w:rsidRPr="004B4EA0">
              <w:rPr>
                <w:rFonts w:ascii="Arial" w:hAnsi="Arial" w:cs="Arial"/>
                <w:b/>
                <w:bCs/>
                <w:color w:val="000000"/>
                <w:spacing w:val="-3"/>
                <w:sz w:val="22"/>
                <w:szCs w:val="22"/>
              </w:rPr>
              <w:t>Access to MOD sites</w:t>
            </w:r>
          </w:p>
          <w:p w14:paraId="7995B2F5" w14:textId="77777777" w:rsidR="004B4EA0" w:rsidRPr="004B4EA0" w:rsidRDefault="004B4EA0" w:rsidP="004B4EA0">
            <w:pPr>
              <w:tabs>
                <w:tab w:val="left" w:pos="-1440"/>
                <w:tab w:val="left" w:pos="-1008"/>
                <w:tab w:val="left" w:pos="-576"/>
                <w:tab w:val="left" w:pos="-144"/>
                <w:tab w:val="left" w:pos="720"/>
                <w:tab w:val="left" w:pos="972"/>
                <w:tab w:val="left" w:pos="1152"/>
                <w:tab w:val="left" w:pos="2016"/>
              </w:tabs>
              <w:suppressAutoHyphens/>
              <w:spacing w:before="120" w:after="120" w:line="288" w:lineRule="auto"/>
              <w:ind w:left="972" w:hanging="972"/>
              <w:rPr>
                <w:rFonts w:ascii="Arial" w:hAnsi="Arial" w:cs="Arial"/>
                <w:spacing w:val="-3"/>
                <w:sz w:val="22"/>
                <w:szCs w:val="22"/>
              </w:rPr>
            </w:pPr>
            <w:r w:rsidRPr="004B4EA0">
              <w:rPr>
                <w:rFonts w:ascii="Arial" w:hAnsi="Arial" w:cs="Arial"/>
                <w:spacing w:val="-3"/>
                <w:sz w:val="22"/>
                <w:szCs w:val="22"/>
              </w:rPr>
              <w:t>Z37.1     In this clause only:</w:t>
            </w:r>
          </w:p>
          <w:p w14:paraId="7EFF6519" w14:textId="77777777" w:rsidR="004B4EA0" w:rsidRPr="004B4EA0" w:rsidRDefault="004B4EA0" w:rsidP="002B2B96">
            <w:pPr>
              <w:numPr>
                <w:ilvl w:val="0"/>
                <w:numId w:val="34"/>
              </w:numPr>
              <w:tabs>
                <w:tab w:val="left" w:pos="-1440"/>
                <w:tab w:val="left" w:pos="-1008"/>
                <w:tab w:val="left" w:pos="-576"/>
                <w:tab w:val="left" w:pos="-144"/>
                <w:tab w:val="left" w:pos="742"/>
                <w:tab w:val="left" w:pos="1152"/>
                <w:tab w:val="left" w:pos="2016"/>
              </w:tabs>
              <w:suppressAutoHyphens/>
              <w:spacing w:before="120" w:after="120" w:line="288" w:lineRule="auto"/>
              <w:ind w:left="1451" w:hanging="567"/>
              <w:rPr>
                <w:rFonts w:ascii="Arial" w:hAnsi="Arial" w:cs="Arial"/>
                <w:spacing w:val="-3"/>
                <w:sz w:val="22"/>
                <w:szCs w:val="22"/>
              </w:rPr>
            </w:pPr>
            <w:r w:rsidRPr="004B4EA0">
              <w:rPr>
                <w:rFonts w:ascii="Arial" w:hAnsi="Arial" w:cs="Arial"/>
                <w:spacing w:val="-3"/>
                <w:sz w:val="22"/>
                <w:szCs w:val="22"/>
              </w:rPr>
              <w:t>“Site” includes any of Her Majesty’s Ships or Vessels and Service Stations; and</w:t>
            </w:r>
          </w:p>
          <w:p w14:paraId="26D67947" w14:textId="77777777" w:rsidR="004B4EA0" w:rsidRPr="004B4EA0" w:rsidRDefault="004B4EA0" w:rsidP="002B2B96">
            <w:pPr>
              <w:widowControl w:val="0"/>
              <w:numPr>
                <w:ilvl w:val="0"/>
                <w:numId w:val="34"/>
              </w:numPr>
              <w:tabs>
                <w:tab w:val="left" w:pos="-1440"/>
                <w:tab w:val="left" w:pos="-1008"/>
                <w:tab w:val="left" w:pos="-576"/>
                <w:tab w:val="left" w:pos="-144"/>
                <w:tab w:val="left" w:pos="1152"/>
                <w:tab w:val="left" w:pos="2016"/>
              </w:tabs>
              <w:suppressAutoHyphens/>
              <w:spacing w:before="120" w:after="120" w:line="264" w:lineRule="auto"/>
              <w:ind w:left="1451" w:hanging="567"/>
              <w:contextualSpacing/>
              <w:rPr>
                <w:rFonts w:ascii="Arial" w:hAnsi="Arial" w:cs="Arial"/>
                <w:snapToGrid w:val="0"/>
                <w:sz w:val="22"/>
                <w:szCs w:val="22"/>
                <w:lang w:eastAsia="en-US"/>
              </w:rPr>
            </w:pPr>
            <w:r w:rsidRPr="004B4EA0">
              <w:rPr>
                <w:rFonts w:ascii="Arial" w:hAnsi="Arial" w:cs="Arial"/>
                <w:snapToGrid w:val="0"/>
                <w:sz w:val="22"/>
                <w:szCs w:val="22"/>
                <w:lang w:eastAsia="en-US"/>
              </w:rPr>
              <w:t>“Officer in charge” includes Officers Commanding Service Stations, Ships’ Masters or Senior Officers, and Officers superintending Government Establishments.</w:t>
            </w:r>
          </w:p>
          <w:p w14:paraId="0CF762C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51"/>
              <w:rPr>
                <w:rFonts w:ascii="Arial" w:hAnsi="Arial" w:cs="Arial"/>
                <w:spacing w:val="-3"/>
                <w:sz w:val="22"/>
                <w:szCs w:val="22"/>
              </w:rPr>
            </w:pPr>
            <w:r w:rsidRPr="004B4EA0">
              <w:rPr>
                <w:rFonts w:ascii="Arial" w:hAnsi="Arial" w:cs="Arial"/>
                <w:spacing w:val="-3"/>
                <w:sz w:val="22"/>
                <w:szCs w:val="22"/>
              </w:rPr>
              <w:t xml:space="preserve">Z37.2  The </w:t>
            </w:r>
            <w:r w:rsidRPr="004B4EA0">
              <w:rPr>
                <w:rFonts w:ascii="Arial" w:hAnsi="Arial" w:cs="Arial"/>
                <w:i/>
                <w:spacing w:val="-3"/>
                <w:sz w:val="22"/>
                <w:szCs w:val="22"/>
              </w:rPr>
              <w:t>Employer</w:t>
            </w:r>
            <w:r w:rsidRPr="004B4EA0">
              <w:rPr>
                <w:rFonts w:ascii="Arial" w:hAnsi="Arial" w:cs="Arial"/>
                <w:spacing w:val="-3"/>
                <w:sz w:val="22"/>
                <w:szCs w:val="22"/>
              </w:rPr>
              <w:t xml:space="preserve"> issues passes for those representatives of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who are approved for admission to the Site and a representative is not admitted unless in possession of such a pass.  Passes remain the property of the </w:t>
            </w:r>
            <w:r w:rsidRPr="004B4EA0">
              <w:rPr>
                <w:rFonts w:ascii="Arial" w:hAnsi="Arial" w:cs="Arial"/>
                <w:i/>
                <w:spacing w:val="-3"/>
                <w:sz w:val="22"/>
                <w:szCs w:val="22"/>
              </w:rPr>
              <w:t>Employer</w:t>
            </w:r>
            <w:r w:rsidRPr="004B4EA0">
              <w:rPr>
                <w:rFonts w:ascii="Arial" w:hAnsi="Arial" w:cs="Arial"/>
                <w:spacing w:val="-3"/>
                <w:sz w:val="22"/>
                <w:szCs w:val="22"/>
              </w:rPr>
              <w:t xml:space="preserve"> and are surrendered on demand or on completion of the </w:t>
            </w:r>
            <w:r w:rsidRPr="004B4EA0">
              <w:rPr>
                <w:rFonts w:ascii="Arial" w:hAnsi="Arial" w:cs="Arial"/>
                <w:i/>
                <w:spacing w:val="-3"/>
                <w:sz w:val="22"/>
                <w:szCs w:val="22"/>
              </w:rPr>
              <w:t>works</w:t>
            </w:r>
            <w:r w:rsidRPr="004B4EA0">
              <w:rPr>
                <w:rFonts w:ascii="Arial" w:hAnsi="Arial" w:cs="Arial"/>
                <w:spacing w:val="-3"/>
                <w:sz w:val="22"/>
                <w:szCs w:val="22"/>
              </w:rPr>
              <w:t>.</w:t>
            </w:r>
          </w:p>
          <w:p w14:paraId="09941DF2"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64" w:lineRule="auto"/>
              <w:ind w:left="884" w:hanging="851"/>
              <w:rPr>
                <w:rFonts w:ascii="Arial" w:hAnsi="Arial" w:cs="Arial"/>
                <w:spacing w:val="-3"/>
                <w:sz w:val="22"/>
                <w:szCs w:val="22"/>
              </w:rPr>
            </w:pPr>
            <w:r w:rsidRPr="004B4EA0">
              <w:rPr>
                <w:rFonts w:ascii="Arial" w:hAnsi="Arial" w:cs="Arial"/>
                <w:spacing w:val="-3"/>
                <w:sz w:val="22"/>
                <w:szCs w:val="22"/>
              </w:rPr>
              <w:t xml:space="preserve">Z37.3  The </w:t>
            </w:r>
            <w:r w:rsidRPr="004B4EA0">
              <w:rPr>
                <w:rFonts w:ascii="Arial" w:hAnsi="Arial" w:cs="Arial"/>
                <w:i/>
                <w:spacing w:val="-3"/>
                <w:sz w:val="22"/>
                <w:szCs w:val="22"/>
              </w:rPr>
              <w:t>Contractor’</w:t>
            </w:r>
            <w:r w:rsidRPr="004B4EA0">
              <w:rPr>
                <w:rFonts w:ascii="Arial" w:hAnsi="Arial" w:cs="Arial"/>
                <w:spacing w:val="-3"/>
                <w:sz w:val="22"/>
                <w:szCs w:val="22"/>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124D7740"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Z37.4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is responsible for the living accommodation and maintenance of its representatives while they are employed at a Site.  Sleeping accommodation and messing facilities, if required, may be provided by the </w:t>
            </w:r>
            <w:r w:rsidRPr="004B4EA0">
              <w:rPr>
                <w:rFonts w:ascii="Arial" w:hAnsi="Arial" w:cs="Arial"/>
                <w:i/>
                <w:spacing w:val="-3"/>
                <w:sz w:val="22"/>
                <w:szCs w:val="22"/>
              </w:rPr>
              <w:t>Employer</w:t>
            </w:r>
            <w:r w:rsidRPr="004B4EA0">
              <w:rPr>
                <w:rFonts w:ascii="Arial" w:hAnsi="Arial" w:cs="Arial"/>
                <w:spacing w:val="-3"/>
                <w:sz w:val="22"/>
                <w:szCs w:val="22"/>
              </w:rPr>
              <w:t xml:space="preserve"> wherever possible, at the discretion of the Officer in charge, at a cost fixed in accordance with current Ministry </w:t>
            </w:r>
            <w:r w:rsidRPr="004B4EA0">
              <w:rPr>
                <w:rFonts w:ascii="Arial" w:hAnsi="Arial" w:cs="Arial"/>
                <w:spacing w:val="-3"/>
                <w:sz w:val="22"/>
                <w:szCs w:val="22"/>
              </w:rPr>
              <w:lastRenderedPageBreak/>
              <w:t xml:space="preserve">of Defence regulations.  At Sites overseas, accommodation and messing facilities, if required, are provided wherever possible.  The status accorded to the </w:t>
            </w:r>
            <w:r w:rsidRPr="004B4EA0">
              <w:rPr>
                <w:rFonts w:ascii="Arial" w:hAnsi="Arial" w:cs="Arial"/>
                <w:i/>
                <w:spacing w:val="-3"/>
                <w:sz w:val="22"/>
                <w:szCs w:val="22"/>
              </w:rPr>
              <w:t>Contractor’</w:t>
            </w:r>
            <w:r w:rsidRPr="004B4EA0">
              <w:rPr>
                <w:rFonts w:ascii="Arial" w:hAnsi="Arial" w:cs="Arial"/>
                <w:spacing w:val="-3"/>
                <w:sz w:val="22"/>
                <w:szCs w:val="22"/>
              </w:rPr>
              <w:t xml:space="preserve">s personnel for messing purposes is at the discretion of the Officer in charge who, wherever possible, gives his decision before the commencement of this contract where so asked by the </w:t>
            </w:r>
            <w:r w:rsidRPr="004B4EA0">
              <w:rPr>
                <w:rFonts w:ascii="Arial" w:hAnsi="Arial" w:cs="Arial"/>
                <w:i/>
                <w:spacing w:val="-3"/>
                <w:sz w:val="22"/>
                <w:szCs w:val="22"/>
              </w:rPr>
              <w:t>Contractor</w:t>
            </w:r>
            <w:r w:rsidRPr="004B4EA0">
              <w:rPr>
                <w:rFonts w:ascii="Arial" w:hAnsi="Arial" w:cs="Arial"/>
                <w:spacing w:val="-3"/>
                <w:sz w:val="22"/>
                <w:szCs w:val="22"/>
              </w:rPr>
              <w:t xml:space="preserve">.  When sleeping accommodation and messing facilities are not available, a certificate to this effect may be required by the </w:t>
            </w:r>
            <w:r w:rsidRPr="004B4EA0">
              <w:rPr>
                <w:rFonts w:ascii="Arial" w:hAnsi="Arial" w:cs="Arial"/>
                <w:i/>
                <w:spacing w:val="-3"/>
                <w:sz w:val="22"/>
                <w:szCs w:val="22"/>
              </w:rPr>
              <w:t>Employer</w:t>
            </w:r>
            <w:r w:rsidRPr="004B4EA0">
              <w:rPr>
                <w:rFonts w:ascii="Arial" w:hAnsi="Arial" w:cs="Arial"/>
                <w:spacing w:val="-3"/>
                <w:sz w:val="22"/>
                <w:szCs w:val="22"/>
              </w:rPr>
              <w:t xml:space="preserve"> and is obtained by the </w:t>
            </w:r>
            <w:r w:rsidRPr="004B4EA0">
              <w:rPr>
                <w:rFonts w:ascii="Arial" w:hAnsi="Arial" w:cs="Arial"/>
                <w:i/>
                <w:spacing w:val="-3"/>
                <w:sz w:val="22"/>
                <w:szCs w:val="22"/>
              </w:rPr>
              <w:t>Contractor</w:t>
            </w:r>
            <w:r w:rsidRPr="004B4EA0">
              <w:rPr>
                <w:rFonts w:ascii="Arial" w:hAnsi="Arial" w:cs="Arial"/>
                <w:spacing w:val="-3"/>
                <w:sz w:val="22"/>
                <w:szCs w:val="22"/>
              </w:rPr>
              <w:t xml:space="preserve"> from the Officer in charge.  Such certificate is presented to the </w:t>
            </w:r>
            <w:r w:rsidRPr="004B4EA0">
              <w:rPr>
                <w:rFonts w:ascii="Arial" w:hAnsi="Arial" w:cs="Arial"/>
                <w:i/>
                <w:spacing w:val="-3"/>
                <w:sz w:val="22"/>
                <w:szCs w:val="22"/>
              </w:rPr>
              <w:t>Employer</w:t>
            </w:r>
            <w:r w:rsidRPr="004B4EA0">
              <w:rPr>
                <w:rFonts w:ascii="Arial" w:hAnsi="Arial" w:cs="Arial"/>
                <w:spacing w:val="-3"/>
                <w:sz w:val="22"/>
                <w:szCs w:val="22"/>
              </w:rPr>
              <w:t xml:space="preserve"> with other evidence relating to the costs of this contract.</w:t>
            </w:r>
          </w:p>
          <w:p w14:paraId="40E49DC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Z37.5    Where the </w:t>
            </w:r>
            <w:r w:rsidRPr="004B4EA0">
              <w:rPr>
                <w:rFonts w:ascii="Arial" w:hAnsi="Arial" w:cs="Arial"/>
                <w:i/>
                <w:spacing w:val="-3"/>
                <w:sz w:val="22"/>
                <w:szCs w:val="22"/>
              </w:rPr>
              <w:t>Contractor</w:t>
            </w:r>
            <w:r w:rsidRPr="004B4EA0">
              <w:rPr>
                <w:rFonts w:ascii="Arial" w:hAnsi="Arial" w:cs="Arial"/>
                <w:spacing w:val="-3"/>
                <w:sz w:val="22"/>
                <w:szCs w:val="22"/>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4B4EA0">
              <w:rPr>
                <w:rFonts w:ascii="Arial" w:hAnsi="Arial" w:cs="Arial"/>
                <w:i/>
                <w:spacing w:val="-3"/>
                <w:sz w:val="22"/>
                <w:szCs w:val="22"/>
              </w:rPr>
              <w:t>Contractor</w:t>
            </w:r>
            <w:r w:rsidRPr="004B4EA0">
              <w:rPr>
                <w:rFonts w:ascii="Arial" w:hAnsi="Arial" w:cs="Arial"/>
                <w:spacing w:val="-3"/>
                <w:sz w:val="22"/>
                <w:szCs w:val="22"/>
              </w:rPr>
              <w:t xml:space="preserve"> makes such arrangements through the Technical Branch named for this purpose in this contract.  When such transport is not available within a reasonable time or in circumstances where the </w:t>
            </w:r>
            <w:r w:rsidRPr="004B4EA0">
              <w:rPr>
                <w:rFonts w:ascii="Arial" w:hAnsi="Arial" w:cs="Arial"/>
                <w:i/>
                <w:spacing w:val="-3"/>
                <w:sz w:val="22"/>
                <w:szCs w:val="22"/>
              </w:rPr>
              <w:t>Contractor</w:t>
            </w:r>
            <w:r w:rsidRPr="004B4EA0">
              <w:rPr>
                <w:rFonts w:ascii="Arial" w:hAnsi="Arial" w:cs="Arial"/>
                <w:spacing w:val="-3"/>
                <w:sz w:val="22"/>
                <w:szCs w:val="22"/>
              </w:rPr>
              <w:t xml:space="preserve"> wishes its representatives to accompany material for installation which it is to arrange to be delivered,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makes its own transport arrangements.  The </w:t>
            </w:r>
            <w:r w:rsidRPr="004B4EA0">
              <w:rPr>
                <w:rFonts w:ascii="Arial" w:hAnsi="Arial" w:cs="Arial"/>
                <w:i/>
                <w:spacing w:val="-3"/>
                <w:sz w:val="22"/>
                <w:szCs w:val="22"/>
              </w:rPr>
              <w:t>Employer</w:t>
            </w:r>
            <w:r w:rsidRPr="004B4EA0">
              <w:rPr>
                <w:rFonts w:ascii="Arial" w:hAnsi="Arial" w:cs="Arial"/>
                <w:spacing w:val="-3"/>
                <w:sz w:val="22"/>
                <w:szCs w:val="22"/>
              </w:rPr>
              <w:t xml:space="preserve"> reimburses the </w:t>
            </w:r>
            <w:r w:rsidRPr="004B4EA0">
              <w:rPr>
                <w:rFonts w:ascii="Arial" w:hAnsi="Arial" w:cs="Arial"/>
                <w:i/>
                <w:spacing w:val="-3"/>
                <w:sz w:val="22"/>
                <w:szCs w:val="22"/>
              </w:rPr>
              <w:t>Contractor</w:t>
            </w:r>
            <w:r w:rsidRPr="004B4EA0">
              <w:rPr>
                <w:rFonts w:ascii="Arial" w:hAnsi="Arial" w:cs="Arial"/>
                <w:spacing w:val="-3"/>
                <w:sz w:val="22"/>
                <w:szCs w:val="22"/>
              </w:rPr>
              <w:t xml:space="preserve">’s reasonable costs for such transport of its representatives on presentation of evidence supporting the use of alternative transport and of the costs involved.  Transport of the </w:t>
            </w:r>
            <w:r w:rsidRPr="004B4EA0">
              <w:rPr>
                <w:rFonts w:ascii="Arial" w:hAnsi="Arial" w:cs="Arial"/>
                <w:i/>
                <w:spacing w:val="-3"/>
                <w:sz w:val="22"/>
                <w:szCs w:val="22"/>
              </w:rPr>
              <w:t>Contractor</w:t>
            </w:r>
            <w:r w:rsidRPr="004B4EA0">
              <w:rPr>
                <w:rFonts w:ascii="Arial" w:hAnsi="Arial" w:cs="Arial"/>
                <w:spacing w:val="-3"/>
                <w:sz w:val="22"/>
                <w:szCs w:val="22"/>
              </w:rPr>
              <w:t>’s representatives locally overseas which is necessary for the purpose of this contract is provided wherever possible by the Ministry of Defence or by the Officer in charge and, where so provided, is free of charge.</w:t>
            </w:r>
          </w:p>
          <w:p w14:paraId="1D85B8B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Z37.6 Out-patient medical treatment given to the </w:t>
            </w:r>
            <w:r w:rsidRPr="004B4EA0">
              <w:rPr>
                <w:rFonts w:ascii="Arial" w:hAnsi="Arial" w:cs="Arial"/>
                <w:i/>
                <w:spacing w:val="-3"/>
                <w:sz w:val="22"/>
                <w:szCs w:val="22"/>
              </w:rPr>
              <w:t>Contractor</w:t>
            </w:r>
            <w:r w:rsidRPr="004B4EA0">
              <w:rPr>
                <w:rFonts w:ascii="Arial" w:hAnsi="Arial" w:cs="Arial"/>
                <w:spacing w:val="-3"/>
                <w:sz w:val="22"/>
                <w:szCs w:val="22"/>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4B4EA0">
              <w:rPr>
                <w:rFonts w:ascii="Arial" w:hAnsi="Arial" w:cs="Arial"/>
                <w:i/>
                <w:spacing w:val="-3"/>
                <w:sz w:val="22"/>
                <w:szCs w:val="22"/>
              </w:rPr>
              <w:t>Contractor</w:t>
            </w:r>
            <w:r w:rsidRPr="004B4EA0">
              <w:rPr>
                <w:rFonts w:ascii="Arial" w:hAnsi="Arial" w:cs="Arial"/>
                <w:spacing w:val="-3"/>
                <w:sz w:val="22"/>
                <w:szCs w:val="22"/>
              </w:rPr>
              <w:t xml:space="preserve">’s representatives back to the United Kingdom, or elsewhere, for medical reasons, is charged to the </w:t>
            </w:r>
            <w:r w:rsidRPr="004B4EA0">
              <w:rPr>
                <w:rFonts w:ascii="Arial" w:hAnsi="Arial" w:cs="Arial"/>
                <w:i/>
                <w:spacing w:val="-3"/>
                <w:sz w:val="22"/>
                <w:szCs w:val="22"/>
              </w:rPr>
              <w:t>Contractor</w:t>
            </w:r>
            <w:r w:rsidRPr="004B4EA0">
              <w:rPr>
                <w:rFonts w:ascii="Arial" w:hAnsi="Arial" w:cs="Arial"/>
                <w:spacing w:val="-3"/>
                <w:sz w:val="22"/>
                <w:szCs w:val="22"/>
              </w:rPr>
              <w:t xml:space="preserve"> at rates fixed in accordance with current Ministry of Defence regulations.</w:t>
            </w:r>
          </w:p>
          <w:p w14:paraId="2E0CA4D1" w14:textId="77777777" w:rsidR="004B4EA0" w:rsidRPr="004B4EA0" w:rsidRDefault="004B4EA0" w:rsidP="004B4EA0">
            <w:pPr>
              <w:tabs>
                <w:tab w:val="left" w:pos="-1440"/>
                <w:tab w:val="left" w:pos="-1008"/>
                <w:tab w:val="left" w:pos="-576"/>
                <w:tab w:val="left" w:pos="742"/>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Z37.7   Accidents to the </w:t>
            </w:r>
            <w:r w:rsidRPr="004B4EA0">
              <w:rPr>
                <w:rFonts w:ascii="Arial" w:hAnsi="Arial" w:cs="Arial"/>
                <w:i/>
                <w:spacing w:val="-3"/>
                <w:sz w:val="22"/>
                <w:szCs w:val="22"/>
              </w:rPr>
              <w:t>Contractor</w:t>
            </w:r>
            <w:r w:rsidRPr="004B4EA0">
              <w:rPr>
                <w:rFonts w:ascii="Arial" w:hAnsi="Arial" w:cs="Arial"/>
                <w:spacing w:val="-3"/>
                <w:sz w:val="22"/>
                <w:szCs w:val="22"/>
              </w:rPr>
              <w:t>’s representatives which ordinarily require to be reported in accordance with Health and Safety at Work Act 1974 are reported to the Officer in charge so that the Inspector of Factories may be informed.</w:t>
            </w:r>
          </w:p>
          <w:p w14:paraId="361BB95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84"/>
              <w:rPr>
                <w:rFonts w:ascii="Arial" w:hAnsi="Arial" w:cs="Arial"/>
                <w:spacing w:val="-3"/>
                <w:sz w:val="22"/>
                <w:szCs w:val="22"/>
              </w:rPr>
            </w:pPr>
            <w:r w:rsidRPr="004B4EA0">
              <w:rPr>
                <w:rFonts w:ascii="Arial" w:hAnsi="Arial" w:cs="Arial"/>
                <w:spacing w:val="-3"/>
                <w:sz w:val="22"/>
                <w:szCs w:val="22"/>
              </w:rPr>
              <w:t xml:space="preserve">Z37.8  No assistance from public funds, and no messing facilities, accommodation or transport overseas is provided for dependants or members of the families of the </w:t>
            </w:r>
            <w:r w:rsidRPr="004B4EA0">
              <w:rPr>
                <w:rFonts w:ascii="Arial" w:hAnsi="Arial" w:cs="Arial"/>
                <w:i/>
                <w:spacing w:val="-3"/>
                <w:sz w:val="22"/>
                <w:szCs w:val="22"/>
              </w:rPr>
              <w:t>Contractor’</w:t>
            </w:r>
            <w:r w:rsidRPr="004B4EA0">
              <w:rPr>
                <w:rFonts w:ascii="Arial" w:hAnsi="Arial" w:cs="Arial"/>
                <w:spacing w:val="-3"/>
                <w:sz w:val="22"/>
                <w:szCs w:val="22"/>
              </w:rPr>
              <w:t>s representatives.  Medical or necessary dental treatment may, however, be provided for dependants or members of families on repayment at current Ministry of Defence rates.</w:t>
            </w:r>
          </w:p>
          <w:p w14:paraId="60A15EF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ind w:left="884" w:hanging="884"/>
              <w:rPr>
                <w:rFonts w:ascii="Arial" w:hAnsi="Arial" w:cs="Arial"/>
                <w:b/>
                <w:bCs/>
                <w:color w:val="000000"/>
                <w:spacing w:val="-3"/>
                <w:sz w:val="22"/>
                <w:szCs w:val="22"/>
              </w:rPr>
            </w:pPr>
            <w:r w:rsidRPr="004B4EA0">
              <w:rPr>
                <w:rFonts w:ascii="Arial" w:hAnsi="Arial" w:cs="Arial"/>
                <w:spacing w:val="-3"/>
                <w:sz w:val="22"/>
                <w:szCs w:val="22"/>
              </w:rPr>
              <w:lastRenderedPageBreak/>
              <w:t xml:space="preserve">Z37.9   The </w:t>
            </w:r>
            <w:r w:rsidRPr="004B4EA0">
              <w:rPr>
                <w:rFonts w:ascii="Arial" w:hAnsi="Arial" w:cs="Arial"/>
                <w:i/>
                <w:spacing w:val="-3"/>
                <w:sz w:val="22"/>
                <w:szCs w:val="22"/>
              </w:rPr>
              <w:t>Contractor</w:t>
            </w:r>
            <w:r w:rsidRPr="004B4EA0">
              <w:rPr>
                <w:rFonts w:ascii="Arial" w:hAnsi="Arial" w:cs="Arial"/>
                <w:spacing w:val="-3"/>
                <w:sz w:val="22"/>
                <w:szCs w:val="22"/>
              </w:rPr>
              <w:t xml:space="preserve">, wherever possible, arranges for funds to be provided to its representatives overseas through normal banking channels (e.g. by travellers’ cheques).  If banking or other suitable facilities are not available, the </w:t>
            </w:r>
            <w:r w:rsidRPr="004B4EA0">
              <w:rPr>
                <w:rFonts w:ascii="Arial" w:hAnsi="Arial" w:cs="Arial"/>
                <w:i/>
                <w:spacing w:val="-3"/>
                <w:sz w:val="22"/>
                <w:szCs w:val="22"/>
              </w:rPr>
              <w:t>Employer</w:t>
            </w:r>
            <w:r w:rsidRPr="004B4EA0">
              <w:rPr>
                <w:rFonts w:ascii="Arial" w:hAnsi="Arial" w:cs="Arial"/>
                <w:spacing w:val="-3"/>
                <w:sz w:val="22"/>
                <w:szCs w:val="22"/>
              </w:rPr>
              <w:t xml:space="preserve">, upon request by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and subject to any limitation required by the </w:t>
            </w:r>
            <w:r w:rsidRPr="004B4EA0">
              <w:rPr>
                <w:rFonts w:ascii="Arial" w:hAnsi="Arial" w:cs="Arial"/>
                <w:i/>
                <w:spacing w:val="-3"/>
                <w:sz w:val="22"/>
                <w:szCs w:val="22"/>
              </w:rPr>
              <w:t>Contractor</w:t>
            </w:r>
            <w:r w:rsidRPr="004B4EA0">
              <w:rPr>
                <w:rFonts w:ascii="Arial" w:hAnsi="Arial" w:cs="Arial"/>
                <w:spacing w:val="-3"/>
                <w:sz w:val="22"/>
                <w:szCs w:val="22"/>
              </w:rPr>
              <w:t xml:space="preserve">, makes arrangements for payments, converted at the prevailing rate of exchange (where applicable), to be made at the Site to which the </w:t>
            </w:r>
            <w:r w:rsidRPr="004B4EA0">
              <w:rPr>
                <w:rFonts w:ascii="Arial" w:hAnsi="Arial" w:cs="Arial"/>
                <w:i/>
                <w:spacing w:val="-3"/>
                <w:sz w:val="22"/>
                <w:szCs w:val="22"/>
              </w:rPr>
              <w:t>Contractor</w:t>
            </w:r>
            <w:r w:rsidRPr="004B4EA0">
              <w:rPr>
                <w:rFonts w:ascii="Arial" w:hAnsi="Arial" w:cs="Arial"/>
                <w:spacing w:val="-3"/>
                <w:sz w:val="22"/>
                <w:szCs w:val="22"/>
              </w:rPr>
              <w:t xml:space="preserve">’s representatives are attached.  All such advances made by the </w:t>
            </w:r>
            <w:r w:rsidRPr="004B4EA0">
              <w:rPr>
                <w:rFonts w:ascii="Arial" w:hAnsi="Arial" w:cs="Arial"/>
                <w:i/>
                <w:spacing w:val="-3"/>
                <w:sz w:val="22"/>
                <w:szCs w:val="22"/>
              </w:rPr>
              <w:t>Employer</w:t>
            </w:r>
            <w:r w:rsidRPr="004B4EA0">
              <w:rPr>
                <w:rFonts w:ascii="Arial" w:hAnsi="Arial" w:cs="Arial"/>
                <w:spacing w:val="-3"/>
                <w:sz w:val="22"/>
                <w:szCs w:val="22"/>
              </w:rPr>
              <w:t xml:space="preserve"> are recovered from the </w:t>
            </w:r>
            <w:r w:rsidRPr="004B4EA0">
              <w:rPr>
                <w:rFonts w:ascii="Arial" w:hAnsi="Arial" w:cs="Arial"/>
                <w:i/>
                <w:spacing w:val="-3"/>
                <w:sz w:val="22"/>
                <w:szCs w:val="22"/>
              </w:rPr>
              <w:t>Contractor.</w:t>
            </w:r>
          </w:p>
        </w:tc>
      </w:tr>
      <w:tr w:rsidR="004B4EA0" w:rsidRPr="004B4EA0" w14:paraId="69204D1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357228FE" w14:textId="77777777" w:rsidR="004B4EA0" w:rsidRPr="004B4EA0" w:rsidRDefault="004B4EA0" w:rsidP="004B4EA0">
            <w:pPr>
              <w:spacing w:before="120" w:after="120" w:line="264" w:lineRule="auto"/>
              <w:jc w:val="left"/>
              <w:rPr>
                <w:rFonts w:ascii="Arial" w:hAnsi="Arial" w:cs="Arial"/>
                <w:b/>
                <w:spacing w:val="-3"/>
                <w:sz w:val="22"/>
                <w:szCs w:val="22"/>
                <w:lang w:eastAsia="en-US"/>
              </w:rPr>
            </w:pPr>
            <w:r w:rsidRPr="004B4EA0">
              <w:rPr>
                <w:rFonts w:ascii="Arial" w:hAnsi="Arial" w:cs="Arial"/>
                <w:b/>
                <w:spacing w:val="-3"/>
                <w:sz w:val="22"/>
                <w:szCs w:val="22"/>
                <w:lang w:eastAsia="en-US"/>
              </w:rPr>
              <w:lastRenderedPageBreak/>
              <w:t>Clause Z38</w:t>
            </w:r>
          </w:p>
          <w:p w14:paraId="779B5FFA" w14:textId="77777777" w:rsidR="004B4EA0" w:rsidRPr="004B4EA0" w:rsidRDefault="004B4EA0" w:rsidP="004B4EA0">
            <w:pPr>
              <w:spacing w:before="120" w:after="120" w:line="264" w:lineRule="auto"/>
              <w:jc w:val="left"/>
              <w:rPr>
                <w:rFonts w:ascii="Arial" w:hAnsi="Arial" w:cs="Arial"/>
                <w:b/>
                <w:spacing w:val="-3"/>
                <w:sz w:val="22"/>
                <w:szCs w:val="22"/>
                <w:lang w:eastAsia="en-US"/>
              </w:rPr>
            </w:pPr>
            <w:r w:rsidRPr="004B4EA0">
              <w:rPr>
                <w:rFonts w:ascii="Arial" w:hAnsi="Arial" w:cs="Arial"/>
                <w:i/>
                <w:color w:val="FF0000"/>
                <w:spacing w:val="-3"/>
                <w:sz w:val="22"/>
                <w:szCs w:val="22"/>
                <w:lang w:eastAsia="en-US"/>
              </w:rPr>
              <w:t>[MOD contracts only]</w:t>
            </w:r>
          </w:p>
        </w:tc>
        <w:tc>
          <w:tcPr>
            <w:tcW w:w="7575" w:type="dxa"/>
            <w:shd w:val="clear" w:color="auto" w:fill="auto"/>
          </w:tcPr>
          <w:p w14:paraId="1EBDF38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rPr>
                <w:rFonts w:ascii="Arial" w:hAnsi="Arial" w:cs="Arial"/>
                <w:b/>
                <w:bCs/>
                <w:spacing w:val="-3"/>
                <w:sz w:val="22"/>
                <w:szCs w:val="22"/>
              </w:rPr>
            </w:pPr>
            <w:r w:rsidRPr="004B4EA0">
              <w:rPr>
                <w:rFonts w:ascii="Arial" w:hAnsi="Arial" w:cs="Arial"/>
                <w:b/>
                <w:bCs/>
                <w:spacing w:val="-3"/>
                <w:sz w:val="22"/>
                <w:szCs w:val="22"/>
              </w:rPr>
              <w:t>MoD DEFCON Requirements</w:t>
            </w:r>
          </w:p>
          <w:p w14:paraId="7833751A" w14:textId="77777777" w:rsidR="004B4EA0" w:rsidRPr="004B4EA0" w:rsidRDefault="004B4EA0" w:rsidP="004B4EA0">
            <w:pPr>
              <w:tabs>
                <w:tab w:val="left" w:pos="-1440"/>
                <w:tab w:val="left" w:pos="-1008"/>
                <w:tab w:val="left" w:pos="-576"/>
                <w:tab w:val="left" w:pos="720"/>
                <w:tab w:val="left" w:pos="884"/>
                <w:tab w:val="left" w:pos="1152"/>
                <w:tab w:val="left" w:pos="2016"/>
              </w:tabs>
              <w:suppressAutoHyphens/>
              <w:spacing w:before="120" w:after="120" w:line="264" w:lineRule="auto"/>
              <w:ind w:left="884" w:hanging="884"/>
              <w:rPr>
                <w:rFonts w:ascii="Arial" w:hAnsi="Arial" w:cs="Arial"/>
                <w:b/>
                <w:bCs/>
                <w:color w:val="000000"/>
                <w:spacing w:val="-3"/>
                <w:sz w:val="22"/>
                <w:szCs w:val="22"/>
              </w:rPr>
            </w:pPr>
            <w:r w:rsidRPr="004B4EA0">
              <w:rPr>
                <w:rFonts w:ascii="Arial" w:hAnsi="Arial" w:cs="Arial"/>
                <w:spacing w:val="-3"/>
                <w:sz w:val="22"/>
                <w:szCs w:val="22"/>
              </w:rPr>
              <w:t xml:space="preserve">Z38.1    This clause is to incorporate MoD special terms and conditions in the form of DEFCONs and DEFORMs as detailed in </w:t>
            </w:r>
            <w:r w:rsidRPr="004B4EA0">
              <w:rPr>
                <w:rFonts w:ascii="Arial" w:hAnsi="Arial" w:cs="Arial"/>
                <w:spacing w:val="-3"/>
                <w:sz w:val="22"/>
                <w:szCs w:val="22"/>
                <w:highlight w:val="yellow"/>
              </w:rPr>
              <w:t xml:space="preserve">[      ] </w:t>
            </w:r>
          </w:p>
        </w:tc>
      </w:tr>
      <w:tr w:rsidR="004B4EA0" w:rsidRPr="004B4EA0" w14:paraId="7DCA7F99"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73A8C3B" w14:textId="77777777" w:rsidR="004B4EA0" w:rsidRPr="004B4EA0" w:rsidRDefault="004B4EA0" w:rsidP="004B4EA0">
            <w:pPr>
              <w:spacing w:before="120" w:after="120" w:line="264" w:lineRule="auto"/>
              <w:jc w:val="left"/>
              <w:rPr>
                <w:rFonts w:ascii="Arial" w:hAnsi="Arial" w:cs="Arial"/>
                <w:b/>
                <w:spacing w:val="-3"/>
                <w:sz w:val="22"/>
                <w:szCs w:val="22"/>
                <w:lang w:eastAsia="en-US"/>
              </w:rPr>
            </w:pPr>
            <w:r w:rsidRPr="004B4EA0">
              <w:rPr>
                <w:rFonts w:ascii="Arial" w:hAnsi="Arial" w:cs="Arial"/>
                <w:b/>
                <w:spacing w:val="-3"/>
                <w:sz w:val="22"/>
                <w:szCs w:val="22"/>
                <w:lang w:eastAsia="en-US"/>
              </w:rPr>
              <w:t>Clause Z39</w:t>
            </w:r>
          </w:p>
        </w:tc>
        <w:tc>
          <w:tcPr>
            <w:tcW w:w="7575" w:type="dxa"/>
            <w:shd w:val="clear" w:color="auto" w:fill="auto"/>
          </w:tcPr>
          <w:p w14:paraId="3C22663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pacing w:val="-3"/>
                <w:sz w:val="22"/>
                <w:szCs w:val="22"/>
              </w:rPr>
            </w:pPr>
            <w:r w:rsidRPr="004B4EA0">
              <w:rPr>
                <w:rFonts w:ascii="Arial" w:hAnsi="Arial" w:cs="Arial"/>
                <w:b/>
                <w:bCs/>
                <w:spacing w:val="-3"/>
                <w:sz w:val="22"/>
                <w:szCs w:val="22"/>
              </w:rPr>
              <w:t>Contracts (Rights of Third Parties) Act 1999</w:t>
            </w:r>
          </w:p>
          <w:p w14:paraId="0EB8EB7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Cs/>
                <w:spacing w:val="-3"/>
                <w:sz w:val="22"/>
                <w:szCs w:val="22"/>
              </w:rPr>
            </w:pPr>
          </w:p>
          <w:p w14:paraId="672EA5CC"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Cs/>
                <w:spacing w:val="-3"/>
                <w:sz w:val="22"/>
                <w:szCs w:val="22"/>
              </w:rPr>
            </w:pPr>
            <w:r w:rsidRPr="004B4EA0">
              <w:rPr>
                <w:rFonts w:ascii="Arial" w:hAnsi="Arial" w:cs="Arial"/>
                <w:bCs/>
                <w:spacing w:val="-3"/>
                <w:sz w:val="22"/>
                <w:szCs w:val="22"/>
              </w:rPr>
              <w:t>Z39.1  A person or organisation who is not a party to this contract may enforce a term of this contract under the Contracts (Rights of Third Parties) Act 1999 only if the term and the person or organisation are stated in the Contract Data.</w:t>
            </w:r>
          </w:p>
          <w:p w14:paraId="039B745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64" w:lineRule="auto"/>
              <w:rPr>
                <w:rFonts w:ascii="Arial" w:hAnsi="Arial" w:cs="Arial"/>
                <w:b/>
                <w:bCs/>
                <w:spacing w:val="-3"/>
                <w:sz w:val="22"/>
                <w:szCs w:val="22"/>
              </w:rPr>
            </w:pPr>
          </w:p>
        </w:tc>
      </w:tr>
      <w:tr w:rsidR="004B4EA0" w:rsidRPr="004B4EA0" w14:paraId="57856AAB"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5C8DFC8D" w14:textId="77777777" w:rsidR="004B4EA0" w:rsidRPr="004B4EA0" w:rsidRDefault="004B4EA0" w:rsidP="004B4EA0">
            <w:pPr>
              <w:spacing w:before="120" w:after="120" w:line="264" w:lineRule="auto"/>
              <w:jc w:val="left"/>
              <w:rPr>
                <w:rFonts w:ascii="Arial" w:hAnsi="Arial" w:cs="Arial"/>
                <w:b/>
                <w:spacing w:val="-3"/>
                <w:sz w:val="22"/>
                <w:szCs w:val="22"/>
                <w:lang w:eastAsia="en-US"/>
              </w:rPr>
            </w:pPr>
            <w:r w:rsidRPr="004B4EA0">
              <w:rPr>
                <w:rFonts w:ascii="Arial" w:hAnsi="Arial" w:cs="Arial"/>
                <w:b/>
                <w:spacing w:val="-3"/>
                <w:sz w:val="22"/>
                <w:szCs w:val="22"/>
                <w:lang w:eastAsia="en-US"/>
              </w:rPr>
              <w:t>Clause Z40</w:t>
            </w:r>
          </w:p>
        </w:tc>
        <w:tc>
          <w:tcPr>
            <w:tcW w:w="7575" w:type="dxa"/>
            <w:shd w:val="clear" w:color="auto" w:fill="auto"/>
          </w:tcPr>
          <w:p w14:paraId="4E1EA3AF"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pacing w:val="-3"/>
                <w:sz w:val="22"/>
                <w:szCs w:val="22"/>
              </w:rPr>
            </w:pPr>
            <w:r w:rsidRPr="004B4EA0">
              <w:rPr>
                <w:rFonts w:ascii="Arial" w:hAnsi="Arial" w:cs="Arial"/>
                <w:b/>
                <w:bCs/>
                <w:spacing w:val="-3"/>
                <w:sz w:val="22"/>
                <w:szCs w:val="22"/>
              </w:rPr>
              <w:t>Professional Indemnity Insurance</w:t>
            </w:r>
          </w:p>
          <w:p w14:paraId="087A5116" w14:textId="23546C68" w:rsidR="004B4EA0" w:rsidRPr="004B4EA0" w:rsidRDefault="004B4EA0" w:rsidP="00D2104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pacing w:val="-3"/>
                <w:sz w:val="22"/>
                <w:szCs w:val="22"/>
              </w:rPr>
            </w:pPr>
            <w:r w:rsidRPr="004B4EA0">
              <w:rPr>
                <w:rFonts w:ascii="Arial" w:hAnsi="Arial" w:cs="Arial"/>
                <w:bCs/>
                <w:spacing w:val="-3"/>
                <w:sz w:val="22"/>
                <w:szCs w:val="22"/>
              </w:rPr>
              <w:t>Z40.1 Where required by</w:t>
            </w:r>
            <w:r w:rsidRPr="004B4EA0">
              <w:rPr>
                <w:rFonts w:ascii="Arial" w:hAnsi="Arial" w:cs="Arial"/>
                <w:b/>
                <w:bCs/>
                <w:spacing w:val="-3"/>
                <w:sz w:val="22"/>
                <w:szCs w:val="22"/>
              </w:rPr>
              <w:t xml:space="preserve"> </w:t>
            </w:r>
            <w:r w:rsidRPr="004B4EA0">
              <w:rPr>
                <w:rFonts w:ascii="Arial" w:hAnsi="Arial" w:cs="Arial"/>
                <w:bCs/>
                <w:spacing w:val="-3"/>
                <w:sz w:val="22"/>
                <w:szCs w:val="22"/>
              </w:rPr>
              <w:t xml:space="preserve">the Contract Data, the </w:t>
            </w:r>
            <w:r w:rsidRPr="004B4EA0">
              <w:rPr>
                <w:rFonts w:ascii="Arial" w:hAnsi="Arial" w:cs="Arial"/>
                <w:bCs/>
                <w:i/>
                <w:spacing w:val="-3"/>
                <w:sz w:val="22"/>
                <w:szCs w:val="22"/>
              </w:rPr>
              <w:t>Contractor</w:t>
            </w:r>
            <w:r w:rsidRPr="004B4EA0">
              <w:rPr>
                <w:rFonts w:ascii="Arial" w:hAnsi="Arial" w:cs="Arial"/>
                <w:bCs/>
                <w:spacing w:val="-3"/>
                <w:sz w:val="22"/>
                <w:szCs w:val="22"/>
              </w:rPr>
              <w:t xml:space="preserve"> provides professional indemnity insurance in the amount required by the Contract Data.</w:t>
            </w:r>
          </w:p>
        </w:tc>
      </w:tr>
      <w:tr w:rsidR="004B4EA0" w:rsidRPr="004B4EA0" w14:paraId="7A7486CA"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5F859567" w14:textId="77777777" w:rsidR="004B4EA0" w:rsidRDefault="004B4EA0" w:rsidP="004B4EA0">
            <w:pPr>
              <w:spacing w:before="120" w:after="120" w:line="264" w:lineRule="auto"/>
              <w:jc w:val="left"/>
              <w:rPr>
                <w:rFonts w:ascii="Arial" w:hAnsi="Arial" w:cs="Arial"/>
                <w:b/>
                <w:spacing w:val="-3"/>
                <w:sz w:val="22"/>
                <w:szCs w:val="22"/>
                <w:lang w:eastAsia="en-US"/>
              </w:rPr>
            </w:pPr>
            <w:r w:rsidRPr="004B4EA0">
              <w:rPr>
                <w:rFonts w:ascii="Arial" w:hAnsi="Arial" w:cs="Arial"/>
                <w:b/>
                <w:spacing w:val="-3"/>
                <w:sz w:val="22"/>
                <w:szCs w:val="22"/>
                <w:lang w:eastAsia="en-US"/>
              </w:rPr>
              <w:t>Clause Z41</w:t>
            </w:r>
          </w:p>
          <w:p w14:paraId="22C16EAE" w14:textId="77777777" w:rsidR="00765E8C" w:rsidRPr="004B4EA0" w:rsidRDefault="00765E8C" w:rsidP="00765E8C">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szCs w:val="22"/>
              </w:rPr>
            </w:pPr>
            <w:r w:rsidRPr="004B4EA0">
              <w:rPr>
                <w:rFonts w:ascii="Arial" w:hAnsi="Arial" w:cs="Arial"/>
                <w:i/>
                <w:color w:val="FF0000"/>
                <w:spacing w:val="-3"/>
                <w:sz w:val="22"/>
                <w:szCs w:val="22"/>
              </w:rPr>
              <w:t>[If Option Y(UK)2 is not used, delete and insert “not applicable”]</w:t>
            </w:r>
          </w:p>
          <w:p w14:paraId="345A0C5F" w14:textId="77777777" w:rsidR="00765E8C" w:rsidRPr="004B4EA0" w:rsidRDefault="00765E8C" w:rsidP="004B4EA0">
            <w:pPr>
              <w:spacing w:before="120" w:after="120" w:line="264" w:lineRule="auto"/>
              <w:jc w:val="left"/>
              <w:rPr>
                <w:rFonts w:ascii="Arial" w:hAnsi="Arial" w:cs="Arial"/>
                <w:b/>
                <w:spacing w:val="-3"/>
                <w:sz w:val="22"/>
                <w:szCs w:val="22"/>
                <w:lang w:eastAsia="en-US"/>
              </w:rPr>
            </w:pPr>
          </w:p>
        </w:tc>
        <w:tc>
          <w:tcPr>
            <w:tcW w:w="7575" w:type="dxa"/>
            <w:shd w:val="clear" w:color="auto" w:fill="auto"/>
          </w:tcPr>
          <w:p w14:paraId="7D9961B7"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autoSpaceDE w:val="0"/>
              <w:autoSpaceDN w:val="0"/>
              <w:adjustRightInd w:val="0"/>
              <w:spacing w:before="120" w:after="120" w:line="22" w:lineRule="atLeast"/>
              <w:rPr>
                <w:rFonts w:ascii="AdvMAB11" w:hAnsi="AdvMAB11" w:cs="Arial"/>
                <w:b/>
                <w:bCs/>
                <w:i/>
                <w:iCs/>
                <w:spacing w:val="-3"/>
                <w:sz w:val="22"/>
                <w:szCs w:val="22"/>
                <w:lang w:val="en-US"/>
              </w:rPr>
            </w:pPr>
            <w:r w:rsidRPr="004B4EA0">
              <w:rPr>
                <w:rFonts w:ascii="Arial" w:hAnsi="Arial" w:cs="Arial"/>
                <w:b/>
                <w:bCs/>
                <w:spacing w:val="-2"/>
                <w:sz w:val="22"/>
                <w:szCs w:val="22"/>
              </w:rPr>
              <w:t>The Housing Grants, Construction and Regeneration Act 1996</w:t>
            </w:r>
          </w:p>
          <w:p w14:paraId="00469515" w14:textId="77777777" w:rsidR="004B4EA0" w:rsidRPr="004B4EA0" w:rsidRDefault="004B4EA0" w:rsidP="004B4EA0">
            <w:pPr>
              <w:pageBreakBefore/>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jc w:val="left"/>
              <w:outlineLvl w:val="1"/>
              <w:rPr>
                <w:rFonts w:ascii="Arial" w:hAnsi="Arial" w:cs="Arial"/>
                <w:spacing w:val="-3"/>
                <w:sz w:val="22"/>
                <w:szCs w:val="22"/>
              </w:rPr>
            </w:pPr>
            <w:r w:rsidRPr="004B4EA0">
              <w:rPr>
                <w:rFonts w:ascii="Arial" w:hAnsi="Arial" w:cs="Arial"/>
                <w:spacing w:val="-3"/>
                <w:sz w:val="22"/>
                <w:szCs w:val="22"/>
              </w:rPr>
              <w:t>Z41.1 Option Y(UK)2 from the NEC3 Engineering and Construction Contract (April 2013) applies to this contract save that in clause Y2.2, the final paragraph shall be deleted and replaced as follows:</w:t>
            </w:r>
          </w:p>
          <w:p w14:paraId="2ED1F3D0" w14:textId="77777777" w:rsidR="004B4EA0" w:rsidRPr="004B4EA0" w:rsidRDefault="004B4EA0" w:rsidP="002B2B96">
            <w:pPr>
              <w:pageBreakBefore/>
              <w:numPr>
                <w:ilvl w:val="0"/>
                <w:numId w:val="38"/>
              </w:numPr>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jc w:val="left"/>
              <w:outlineLvl w:val="1"/>
              <w:rPr>
                <w:rFonts w:ascii="Arial" w:hAnsi="Arial" w:cs="Arial"/>
                <w:spacing w:val="-3"/>
                <w:sz w:val="22"/>
                <w:szCs w:val="22"/>
              </w:rPr>
            </w:pPr>
            <w:r w:rsidRPr="004B4EA0">
              <w:rPr>
                <w:rFonts w:ascii="Arial" w:hAnsi="Arial" w:cs="Arial"/>
                <w:spacing w:val="-3"/>
                <w:sz w:val="22"/>
                <w:szCs w:val="22"/>
              </w:rPr>
              <w:t xml:space="preserve">a </w:t>
            </w:r>
            <w:r w:rsidRPr="004B4EA0">
              <w:rPr>
                <w:rFonts w:ascii="Arial" w:hAnsi="Arial" w:cs="Arial"/>
                <w:i/>
                <w:spacing w:val="-3"/>
                <w:sz w:val="22"/>
                <w:szCs w:val="22"/>
              </w:rPr>
              <w:t xml:space="preserve">Contractor’s </w:t>
            </w:r>
            <w:r w:rsidRPr="004B4EA0">
              <w:rPr>
                <w:rFonts w:ascii="Arial" w:hAnsi="Arial" w:cs="Arial"/>
                <w:spacing w:val="-3"/>
                <w:sz w:val="22"/>
                <w:szCs w:val="22"/>
              </w:rPr>
              <w:t xml:space="preserve">application for payment which is submitted on or after its assessment date is the notice of payment specifying the sum that the </w:t>
            </w:r>
            <w:r w:rsidRPr="004B4EA0">
              <w:rPr>
                <w:rFonts w:ascii="Arial" w:hAnsi="Arial" w:cs="Arial"/>
                <w:i/>
                <w:spacing w:val="-3"/>
                <w:sz w:val="22"/>
                <w:szCs w:val="22"/>
              </w:rPr>
              <w:t xml:space="preserve">Contractor </w:t>
            </w:r>
            <w:r w:rsidRPr="004B4EA0">
              <w:rPr>
                <w:rFonts w:ascii="Arial" w:hAnsi="Arial" w:cs="Arial"/>
                <w:spacing w:val="-3"/>
                <w:sz w:val="22"/>
                <w:szCs w:val="22"/>
              </w:rPr>
              <w:t xml:space="preserve">considers to be due as at the payment due date (the “notified sum”). The </w:t>
            </w:r>
            <w:r w:rsidRPr="004B4EA0">
              <w:rPr>
                <w:rFonts w:ascii="Arial" w:hAnsi="Arial" w:cs="Arial"/>
                <w:i/>
                <w:spacing w:val="-3"/>
                <w:sz w:val="22"/>
                <w:szCs w:val="22"/>
              </w:rPr>
              <w:t xml:space="preserve">Contractor’s </w:t>
            </w:r>
            <w:r w:rsidRPr="004B4EA0">
              <w:rPr>
                <w:rFonts w:ascii="Arial" w:hAnsi="Arial" w:cs="Arial"/>
                <w:spacing w:val="-3"/>
                <w:sz w:val="22"/>
                <w:szCs w:val="22"/>
              </w:rPr>
              <w:t>application states the basis on which the amount is calculated and includes details of the calculation in accordance with the contract.</w:t>
            </w:r>
          </w:p>
          <w:p w14:paraId="47833A58"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szCs w:val="22"/>
              </w:rPr>
            </w:pPr>
            <w:r w:rsidRPr="004B4EA0">
              <w:rPr>
                <w:rFonts w:ascii="Arial" w:hAnsi="Arial" w:cs="Arial"/>
                <w:spacing w:val="-3"/>
                <w:sz w:val="22"/>
                <w:szCs w:val="22"/>
              </w:rPr>
              <w:t>Z41.2  Clause 51.1 is deleted.</w:t>
            </w:r>
          </w:p>
          <w:p w14:paraId="10622AA6"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rPr>
            </w:pPr>
          </w:p>
          <w:p w14:paraId="364B1BC1" w14:textId="77777777" w:rsidR="004B4EA0" w:rsidRPr="004B4EA0" w:rsidRDefault="004B4EA0" w:rsidP="00881B56">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pacing w:val="-3"/>
                <w:sz w:val="22"/>
                <w:szCs w:val="22"/>
              </w:rPr>
            </w:pPr>
          </w:p>
        </w:tc>
      </w:tr>
      <w:tr w:rsidR="004B4EA0" w:rsidRPr="004B4EA0" w14:paraId="74C1A6E2"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E36ABAE" w14:textId="77777777" w:rsidR="004B4EA0" w:rsidRDefault="00881B56" w:rsidP="00881B56">
            <w:pPr>
              <w:spacing w:after="120" w:line="264" w:lineRule="auto"/>
              <w:jc w:val="left"/>
              <w:rPr>
                <w:rFonts w:ascii="Arial" w:hAnsi="Arial" w:cs="Arial"/>
                <w:b/>
                <w:spacing w:val="-3"/>
                <w:sz w:val="22"/>
                <w:szCs w:val="22"/>
                <w:lang w:eastAsia="en-US"/>
              </w:rPr>
            </w:pPr>
            <w:r>
              <w:rPr>
                <w:rFonts w:ascii="Arial" w:hAnsi="Arial" w:cs="Arial"/>
                <w:b/>
                <w:spacing w:val="-3"/>
                <w:sz w:val="22"/>
                <w:szCs w:val="22"/>
                <w:lang w:eastAsia="en-US"/>
              </w:rPr>
              <w:t xml:space="preserve">Clause </w:t>
            </w:r>
            <w:r w:rsidR="004B4EA0" w:rsidRPr="004B4EA0">
              <w:rPr>
                <w:rFonts w:ascii="Arial" w:hAnsi="Arial" w:cs="Arial"/>
                <w:b/>
                <w:spacing w:val="-3"/>
                <w:sz w:val="22"/>
                <w:szCs w:val="22"/>
                <w:lang w:eastAsia="en-US"/>
              </w:rPr>
              <w:t>Z42</w:t>
            </w:r>
          </w:p>
          <w:p w14:paraId="22651126" w14:textId="77777777" w:rsidR="00881B56" w:rsidRPr="004B4EA0" w:rsidRDefault="00881B56" w:rsidP="00881B56">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szCs w:val="22"/>
              </w:rPr>
            </w:pPr>
            <w:r w:rsidRPr="004B4EA0">
              <w:rPr>
                <w:rFonts w:ascii="Arial" w:hAnsi="Arial" w:cs="Arial"/>
                <w:i/>
                <w:color w:val="FF0000"/>
                <w:spacing w:val="-3"/>
                <w:sz w:val="22"/>
                <w:szCs w:val="22"/>
              </w:rPr>
              <w:t>[Only use Z42 if Y(UK)2 is not used. If Y(UK)2 is used, delete Z42 and insert “not applicable”]</w:t>
            </w:r>
          </w:p>
          <w:p w14:paraId="6363DEC1" w14:textId="40C08990" w:rsidR="00881B56" w:rsidRPr="004B4EA0" w:rsidRDefault="00881B56" w:rsidP="002F00F8">
            <w:pPr>
              <w:spacing w:after="120" w:line="264" w:lineRule="auto"/>
              <w:jc w:val="left"/>
              <w:rPr>
                <w:rFonts w:ascii="Arial" w:hAnsi="Arial" w:cs="Arial"/>
                <w:b/>
                <w:spacing w:val="-3"/>
                <w:sz w:val="22"/>
                <w:szCs w:val="22"/>
                <w:lang w:eastAsia="en-US"/>
              </w:rPr>
            </w:pPr>
          </w:p>
        </w:tc>
        <w:tc>
          <w:tcPr>
            <w:tcW w:w="7575" w:type="dxa"/>
            <w:shd w:val="clear" w:color="auto" w:fill="auto"/>
          </w:tcPr>
          <w:p w14:paraId="210E17B6" w14:textId="6C92F26A" w:rsidR="00881B56" w:rsidRPr="00881B56" w:rsidRDefault="00881B56"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spacing w:val="-3"/>
                <w:sz w:val="22"/>
                <w:szCs w:val="22"/>
              </w:rPr>
            </w:pPr>
            <w:r w:rsidRPr="00881B56">
              <w:rPr>
                <w:rFonts w:ascii="Arial" w:hAnsi="Arial" w:cs="Arial"/>
                <w:b/>
                <w:spacing w:val="-3"/>
                <w:sz w:val="22"/>
                <w:szCs w:val="22"/>
              </w:rPr>
              <w:t>Payment</w:t>
            </w:r>
          </w:p>
          <w:p w14:paraId="09657732"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szCs w:val="22"/>
              </w:rPr>
            </w:pPr>
            <w:r w:rsidRPr="004B4EA0">
              <w:rPr>
                <w:rFonts w:ascii="Arial" w:hAnsi="Arial" w:cs="Arial"/>
                <w:spacing w:val="-3"/>
                <w:sz w:val="22"/>
                <w:szCs w:val="22"/>
              </w:rPr>
              <w:t>Z42.1  Clause 51.1 is deleted and redrafted as follows:</w:t>
            </w:r>
          </w:p>
          <w:p w14:paraId="149A6DEB"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szCs w:val="22"/>
              </w:rPr>
            </w:pPr>
          </w:p>
          <w:p w14:paraId="03777F0E" w14:textId="77777777" w:rsidR="004B4EA0" w:rsidRPr="004B4EA0" w:rsidRDefault="004B4EA0" w:rsidP="002B2B96">
            <w:pPr>
              <w:widowControl w:val="0"/>
              <w:numPr>
                <w:ilvl w:val="0"/>
                <w:numId w:val="39"/>
              </w:numPr>
              <w:tabs>
                <w:tab w:val="left" w:pos="-1440"/>
                <w:tab w:val="left" w:pos="-1008"/>
                <w:tab w:val="left" w:pos="-576"/>
                <w:tab w:val="left" w:pos="-144"/>
                <w:tab w:val="left" w:pos="720"/>
                <w:tab w:val="left" w:pos="1152"/>
                <w:tab w:val="left" w:pos="2016"/>
              </w:tabs>
              <w:suppressAutoHyphens/>
              <w:spacing w:line="288" w:lineRule="auto"/>
              <w:contextualSpacing/>
              <w:jc w:val="left"/>
              <w:rPr>
                <w:rFonts w:ascii="Arial" w:hAnsi="Arial"/>
                <w:snapToGrid w:val="0"/>
                <w:color w:val="000000"/>
                <w:sz w:val="22"/>
                <w:szCs w:val="22"/>
                <w:lang w:eastAsia="en-US"/>
              </w:rPr>
            </w:pPr>
            <w:r w:rsidRPr="004B4EA0">
              <w:rPr>
                <w:rFonts w:ascii="Arial" w:hAnsi="Arial"/>
                <w:snapToGrid w:val="0"/>
                <w:color w:val="000000"/>
                <w:sz w:val="22"/>
                <w:szCs w:val="22"/>
                <w:lang w:eastAsia="en-US"/>
              </w:rPr>
              <w:t xml:space="preserve">“Unless a different period is stated in the Contract Data, each payment is due 7 days after receipt of the </w:t>
            </w:r>
            <w:r w:rsidRPr="004B4EA0">
              <w:rPr>
                <w:rFonts w:ascii="Arial" w:hAnsi="Arial"/>
                <w:i/>
                <w:snapToGrid w:val="0"/>
                <w:sz w:val="22"/>
                <w:szCs w:val="22"/>
                <w:lang w:eastAsia="en-US"/>
              </w:rPr>
              <w:t xml:space="preserve">Contractor’s </w:t>
            </w:r>
            <w:r w:rsidRPr="004B4EA0">
              <w:rPr>
                <w:rFonts w:ascii="Arial" w:hAnsi="Arial"/>
                <w:snapToGrid w:val="0"/>
                <w:sz w:val="22"/>
                <w:szCs w:val="22"/>
                <w:lang w:eastAsia="en-US"/>
              </w:rPr>
              <w:t>application</w:t>
            </w:r>
            <w:r w:rsidRPr="004B4EA0">
              <w:rPr>
                <w:rFonts w:ascii="Arial" w:hAnsi="Arial"/>
                <w:b/>
                <w:snapToGrid w:val="0"/>
                <w:sz w:val="22"/>
                <w:szCs w:val="22"/>
                <w:lang w:eastAsia="en-US"/>
              </w:rPr>
              <w:t xml:space="preserve"> </w:t>
            </w:r>
            <w:r w:rsidRPr="004B4EA0">
              <w:rPr>
                <w:rFonts w:ascii="Arial" w:hAnsi="Arial"/>
                <w:snapToGrid w:val="0"/>
                <w:color w:val="000000"/>
                <w:sz w:val="22"/>
                <w:szCs w:val="22"/>
                <w:lang w:eastAsia="en-US"/>
              </w:rPr>
              <w:t xml:space="preserve">and must be paid by the final date for payment. The final date for payment is 14 days after the due date.”  </w:t>
            </w:r>
          </w:p>
          <w:p w14:paraId="1A51F5C9"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szCs w:val="22"/>
              </w:rPr>
            </w:pPr>
          </w:p>
          <w:p w14:paraId="554ECE40"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i/>
                <w:color w:val="FF0000"/>
                <w:spacing w:val="-3"/>
                <w:sz w:val="22"/>
                <w:szCs w:val="22"/>
              </w:rPr>
            </w:pPr>
          </w:p>
          <w:p w14:paraId="225D6A3F" w14:textId="77777777" w:rsidR="004B4EA0" w:rsidRPr="004B4EA0" w:rsidRDefault="004B4EA0" w:rsidP="002F00F8">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pacing w:val="-2"/>
                <w:sz w:val="22"/>
                <w:szCs w:val="22"/>
              </w:rPr>
            </w:pPr>
          </w:p>
        </w:tc>
      </w:tr>
      <w:tr w:rsidR="00765E8C" w:rsidRPr="004B4EA0" w14:paraId="3EE13796"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0DF45ADB" w14:textId="1C37105A" w:rsidR="00765E8C" w:rsidRDefault="00765E8C" w:rsidP="00881B56">
            <w:pPr>
              <w:spacing w:after="120" w:line="264" w:lineRule="auto"/>
              <w:jc w:val="left"/>
              <w:rPr>
                <w:rFonts w:ascii="Arial" w:hAnsi="Arial" w:cs="Arial"/>
                <w:b/>
                <w:spacing w:val="-3"/>
                <w:sz w:val="22"/>
                <w:szCs w:val="22"/>
                <w:lang w:eastAsia="en-US"/>
              </w:rPr>
            </w:pPr>
            <w:r>
              <w:rPr>
                <w:rFonts w:ascii="Arial" w:hAnsi="Arial" w:cs="Arial"/>
                <w:b/>
                <w:spacing w:val="-3"/>
                <w:sz w:val="22"/>
                <w:szCs w:val="22"/>
                <w:lang w:eastAsia="en-US"/>
              </w:rPr>
              <w:lastRenderedPageBreak/>
              <w:t>Clause Z650</w:t>
            </w:r>
          </w:p>
        </w:tc>
        <w:tc>
          <w:tcPr>
            <w:tcW w:w="7575" w:type="dxa"/>
            <w:shd w:val="clear" w:color="auto" w:fill="auto"/>
          </w:tcPr>
          <w:p w14:paraId="724E3F59" w14:textId="077B00ED" w:rsidR="00765E8C" w:rsidRPr="00881B56" w:rsidRDefault="00765E8C"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spacing w:val="-3"/>
                <w:sz w:val="22"/>
                <w:szCs w:val="22"/>
              </w:rPr>
            </w:pPr>
            <w:r>
              <w:rPr>
                <w:rFonts w:ascii="Arial" w:hAnsi="Arial" w:cs="Arial"/>
                <w:b/>
                <w:bCs/>
                <w:sz w:val="22"/>
                <w:szCs w:val="22"/>
                <w:lang w:eastAsia="en-US"/>
              </w:rPr>
              <w:t>Offshoring of data</w:t>
            </w:r>
          </w:p>
        </w:tc>
      </w:tr>
      <w:tr w:rsidR="00765E8C" w:rsidRPr="004B4EA0" w14:paraId="3C420ACE"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68F5BE7C"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4CA54E16" w14:textId="77777777"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Z650.1</w:t>
            </w:r>
            <w:r w:rsidRPr="0097126A">
              <w:rPr>
                <w:rFonts w:ascii="Arial" w:hAnsi="Arial" w:cs="Arial"/>
                <w:sz w:val="22"/>
                <w:szCs w:val="22"/>
              </w:rPr>
              <w:tab/>
              <w:t xml:space="preserve">In this clause </w:t>
            </w:r>
          </w:p>
          <w:p w14:paraId="36999050" w14:textId="7CB1863E" w:rsidR="00765E8C" w:rsidRDefault="00765E8C"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b/>
                <w:bCs/>
                <w:sz w:val="22"/>
                <w:szCs w:val="22"/>
                <w:lang w:eastAsia="en-US"/>
              </w:rPr>
            </w:pPr>
            <w:r w:rsidRPr="0097126A">
              <w:rPr>
                <w:rFonts w:ascii="Arial" w:hAnsi="Arial" w:cs="Arial"/>
                <w:b/>
                <w:sz w:val="22"/>
                <w:szCs w:val="22"/>
              </w:rPr>
              <w:tab/>
              <w:t>Risk Assessment</w:t>
            </w:r>
            <w:r w:rsidRPr="0097126A">
              <w:rPr>
                <w:rFonts w:ascii="Arial" w:hAnsi="Arial" w:cs="Arial"/>
                <w:sz w:val="22"/>
                <w:szCs w:val="22"/>
              </w:rPr>
              <w:t xml:space="preserve"> is a full risk assessment and security review carried out by the </w:t>
            </w:r>
            <w:r w:rsidRPr="0097126A">
              <w:rPr>
                <w:rFonts w:ascii="Arial" w:hAnsi="Arial" w:cs="Arial"/>
                <w:i/>
                <w:sz w:val="22"/>
                <w:szCs w:val="22"/>
              </w:rPr>
              <w:t>Employer</w:t>
            </w:r>
            <w:r w:rsidRPr="0097126A">
              <w:rPr>
                <w:rFonts w:ascii="Arial" w:hAnsi="Arial" w:cs="Arial"/>
                <w:sz w:val="22"/>
                <w:szCs w:val="22"/>
              </w:rPr>
              <w:t xml:space="preserve"> </w:t>
            </w:r>
            <w:r w:rsidRPr="0097126A">
              <w:rPr>
                <w:rFonts w:ascii="Arial" w:hAnsi="Arial" w:cs="Arial"/>
                <w:color w:val="FF0000"/>
                <w:sz w:val="22"/>
                <w:szCs w:val="22"/>
              </w:rPr>
              <w:t>in accordance with [HMG Security Policy Framework (SPF) including HMG IA Standard No. 1 - Technical Risk Assessment, October 2009, Issue No: 3.51 and ICT Offshoring (International Sourcing) Guidance dated July 2011] or any later revision or replacement</w:t>
            </w:r>
            <w:r w:rsidRPr="0097126A">
              <w:rPr>
                <w:rFonts w:ascii="Arial" w:hAnsi="Arial" w:cs="Arial"/>
                <w:sz w:val="22"/>
                <w:szCs w:val="22"/>
              </w:rPr>
              <w:t>.</w:t>
            </w:r>
          </w:p>
        </w:tc>
      </w:tr>
      <w:tr w:rsidR="00765E8C" w:rsidRPr="004B4EA0" w14:paraId="3734A965"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45647AD1"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7A535CE2" w14:textId="77777777"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Z650.2</w:t>
            </w:r>
            <w:bookmarkStart w:id="23" w:name="_Ref439669529"/>
            <w:r w:rsidRPr="0097126A">
              <w:rPr>
                <w:rFonts w:ascii="Arial" w:hAnsi="Arial" w:cs="Arial"/>
                <w:sz w:val="22"/>
                <w:szCs w:val="22"/>
              </w:rPr>
              <w:t xml:space="preserve">The </w:t>
            </w:r>
            <w:r>
              <w:rPr>
                <w:rFonts w:ascii="Arial" w:hAnsi="Arial" w:cs="Arial"/>
                <w:sz w:val="22"/>
                <w:szCs w:val="22"/>
              </w:rPr>
              <w:t>Contractor</w:t>
            </w:r>
            <w:r w:rsidRPr="0097126A">
              <w:rPr>
                <w:rFonts w:ascii="Arial" w:hAnsi="Arial" w:cs="Arial"/>
                <w:sz w:val="22"/>
                <w:szCs w:val="22"/>
              </w:rPr>
              <w:t xml:space="preserve"> does not store any of the </w:t>
            </w:r>
            <w:r w:rsidRPr="0097126A">
              <w:rPr>
                <w:rFonts w:ascii="Arial" w:hAnsi="Arial" w:cs="Arial"/>
                <w:i/>
                <w:sz w:val="22"/>
                <w:szCs w:val="22"/>
              </w:rPr>
              <w:t>Employer</w:t>
            </w:r>
            <w:r w:rsidRPr="0097126A">
              <w:rPr>
                <w:rFonts w:ascii="Arial" w:hAnsi="Arial" w:cs="Arial"/>
                <w:sz w:val="22"/>
                <w:szCs w:val="22"/>
              </w:rPr>
              <w:t xml:space="preserve">‘s data that is classified as Official or higher in accordance with “Government Security Classifications” dated April 2014 (or any later revision or replacement) </w:t>
            </w:r>
            <w:bookmarkEnd w:id="23"/>
          </w:p>
          <w:p w14:paraId="6B1F3818" w14:textId="77777777" w:rsidR="00765E8C" w:rsidRPr="0097126A" w:rsidRDefault="00765E8C" w:rsidP="00765E8C">
            <w:pPr>
              <w:numPr>
                <w:ilvl w:val="0"/>
                <w:numId w:val="47"/>
              </w:numPr>
              <w:spacing w:after="120" w:line="264" w:lineRule="auto"/>
              <w:ind w:left="2160" w:hanging="709"/>
              <w:contextualSpacing/>
              <w:jc w:val="left"/>
              <w:rPr>
                <w:rFonts w:ascii="Arial" w:hAnsi="Arial" w:cs="Arial"/>
                <w:sz w:val="22"/>
                <w:szCs w:val="22"/>
              </w:rPr>
            </w:pPr>
            <w:r w:rsidRPr="0097126A">
              <w:rPr>
                <w:rFonts w:ascii="Arial" w:hAnsi="Arial" w:cs="Arial"/>
                <w:sz w:val="22"/>
                <w:szCs w:val="22"/>
              </w:rPr>
              <w:t>offshore or</w:t>
            </w:r>
          </w:p>
          <w:p w14:paraId="27B7E370" w14:textId="77777777" w:rsidR="00765E8C" w:rsidRPr="0097126A" w:rsidRDefault="00765E8C" w:rsidP="00765E8C">
            <w:pPr>
              <w:numPr>
                <w:ilvl w:val="0"/>
                <w:numId w:val="47"/>
              </w:numPr>
              <w:spacing w:after="120" w:line="264" w:lineRule="auto"/>
              <w:ind w:left="2160" w:hanging="709"/>
              <w:contextualSpacing/>
              <w:jc w:val="left"/>
              <w:rPr>
                <w:rFonts w:ascii="Arial" w:hAnsi="Arial" w:cs="Arial"/>
                <w:sz w:val="22"/>
                <w:szCs w:val="22"/>
              </w:rPr>
            </w:pPr>
            <w:r w:rsidRPr="0097126A">
              <w:rPr>
                <w:rFonts w:ascii="Arial" w:hAnsi="Arial" w:cs="Arial"/>
                <w:sz w:val="22"/>
                <w:szCs w:val="22"/>
              </w:rPr>
              <w:t xml:space="preserve">in any way that it could be accessed from an offshore location </w:t>
            </w:r>
          </w:p>
          <w:p w14:paraId="549CF6C2" w14:textId="77777777" w:rsidR="00765E8C" w:rsidRPr="0097126A" w:rsidRDefault="00765E8C" w:rsidP="006D7DD1">
            <w:pPr>
              <w:spacing w:after="120" w:line="264" w:lineRule="auto"/>
              <w:ind w:left="2160"/>
              <w:rPr>
                <w:rFonts w:ascii="Arial" w:hAnsi="Arial" w:cs="Arial"/>
                <w:sz w:val="22"/>
                <w:szCs w:val="22"/>
              </w:rPr>
            </w:pPr>
          </w:p>
          <w:p w14:paraId="24B35DB9" w14:textId="77777777" w:rsidR="00765E8C" w:rsidRPr="0097126A" w:rsidRDefault="00765E8C" w:rsidP="006D7DD1">
            <w:pPr>
              <w:spacing w:after="120" w:line="264" w:lineRule="auto"/>
              <w:ind w:left="1451"/>
              <w:rPr>
                <w:rFonts w:ascii="Arial" w:hAnsi="Arial" w:cs="Arial"/>
                <w:sz w:val="22"/>
                <w:szCs w:val="22"/>
              </w:rPr>
            </w:pPr>
            <w:r w:rsidRPr="0097126A">
              <w:rPr>
                <w:rFonts w:ascii="Arial" w:hAnsi="Arial" w:cs="Arial"/>
                <w:sz w:val="22"/>
                <w:szCs w:val="22"/>
              </w:rPr>
              <w:t xml:space="preserve">until </w:t>
            </w:r>
            <w:r w:rsidRPr="0097126A">
              <w:rPr>
                <w:rFonts w:ascii="Arial" w:hAnsi="Arial" w:cs="Arial"/>
                <w:i/>
                <w:iCs/>
                <w:sz w:val="22"/>
                <w:szCs w:val="22"/>
              </w:rPr>
              <w:t xml:space="preserve">the Project Manager has confirmed to the </w:t>
            </w:r>
            <w:r>
              <w:rPr>
                <w:rFonts w:ascii="Arial" w:hAnsi="Arial" w:cs="Arial"/>
                <w:i/>
                <w:iCs/>
                <w:sz w:val="22"/>
                <w:szCs w:val="22"/>
              </w:rPr>
              <w:t>Contractor</w:t>
            </w:r>
            <w:r w:rsidRPr="0097126A">
              <w:rPr>
                <w:rFonts w:ascii="Arial" w:hAnsi="Arial" w:cs="Arial"/>
                <w:i/>
                <w:iCs/>
                <w:sz w:val="22"/>
                <w:szCs w:val="22"/>
              </w:rPr>
              <w:t xml:space="preserve"> that </w:t>
            </w:r>
            <w:r w:rsidRPr="0097126A">
              <w:rPr>
                <w:rFonts w:ascii="Arial" w:hAnsi="Arial" w:cs="Arial"/>
                <w:sz w:val="22"/>
                <w:szCs w:val="22"/>
              </w:rPr>
              <w:t>either</w:t>
            </w:r>
          </w:p>
          <w:p w14:paraId="101F559B" w14:textId="77777777" w:rsidR="00765E8C" w:rsidRPr="0097126A" w:rsidRDefault="00765E8C" w:rsidP="00765E8C">
            <w:pPr>
              <w:numPr>
                <w:ilvl w:val="0"/>
                <w:numId w:val="48"/>
              </w:numPr>
              <w:spacing w:after="120" w:line="264" w:lineRule="auto"/>
              <w:ind w:left="2160" w:hanging="709"/>
              <w:contextualSpacing/>
              <w:jc w:val="left"/>
              <w:rPr>
                <w:rFonts w:ascii="Arial" w:hAnsi="Arial" w:cs="Arial"/>
                <w:sz w:val="22"/>
                <w:szCs w:val="22"/>
              </w:rPr>
            </w:pPr>
            <w:r w:rsidRPr="0097126A">
              <w:rPr>
                <w:rFonts w:ascii="Arial" w:hAnsi="Arial" w:cs="Arial"/>
                <w:sz w:val="22"/>
                <w:szCs w:val="22"/>
              </w:rPr>
              <w:t xml:space="preserve">the </w:t>
            </w:r>
            <w:r w:rsidRPr="0097126A">
              <w:rPr>
                <w:rFonts w:ascii="Arial" w:hAnsi="Arial" w:cs="Arial"/>
                <w:i/>
                <w:sz w:val="22"/>
                <w:szCs w:val="22"/>
              </w:rPr>
              <w:t>Employer</w:t>
            </w:r>
            <w:r w:rsidRPr="0097126A">
              <w:rPr>
                <w:rFonts w:ascii="Arial" w:hAnsi="Arial" w:cs="Arial"/>
                <w:sz w:val="22"/>
                <w:szCs w:val="22"/>
              </w:rPr>
              <w:t xml:space="preserve"> has </w:t>
            </w:r>
            <w:r w:rsidRPr="0097126A">
              <w:rPr>
                <w:rFonts w:ascii="Arial" w:eastAsia="Batang" w:hAnsi="Arial" w:cs="Arial"/>
                <w:sz w:val="22"/>
                <w:szCs w:val="22"/>
              </w:rPr>
              <w:t>gained approval for such storage in accordance with “</w:t>
            </w:r>
            <w:r w:rsidRPr="0097126A">
              <w:rPr>
                <w:rFonts w:ascii="Arial" w:hAnsi="Arial" w:cs="Arial"/>
                <w:i/>
                <w:iCs/>
                <w:sz w:val="22"/>
                <w:szCs w:val="22"/>
              </w:rPr>
              <w:t xml:space="preserve">Offshoring information assets classified at OFFICIAL” dated November 2015 </w:t>
            </w:r>
            <w:r w:rsidRPr="0097126A">
              <w:rPr>
                <w:rFonts w:ascii="Arial" w:hAnsi="Arial" w:cs="Arial"/>
                <w:sz w:val="22"/>
                <w:szCs w:val="22"/>
              </w:rPr>
              <w:t xml:space="preserve">(or any later revision or replacement) </w:t>
            </w:r>
            <w:r w:rsidRPr="0097126A">
              <w:rPr>
                <w:rFonts w:ascii="Arial" w:hAnsi="Arial" w:cs="Arial"/>
                <w:i/>
                <w:iCs/>
                <w:sz w:val="22"/>
                <w:szCs w:val="22"/>
              </w:rPr>
              <w:t>or</w:t>
            </w:r>
          </w:p>
          <w:p w14:paraId="3AC874C6" w14:textId="537805C5" w:rsidR="00765E8C" w:rsidRPr="007A380F" w:rsidRDefault="00765E8C" w:rsidP="007A380F">
            <w:pPr>
              <w:pStyle w:val="ListParagraph"/>
              <w:numPr>
                <w:ilvl w:val="0"/>
                <w:numId w:val="48"/>
              </w:numPr>
              <w:spacing w:after="120" w:line="264" w:lineRule="auto"/>
              <w:ind w:firstLine="702"/>
              <w:rPr>
                <w:rFonts w:cs="Arial"/>
                <w:szCs w:val="22"/>
              </w:rPr>
            </w:pPr>
            <w:r w:rsidRPr="007A380F">
              <w:rPr>
                <w:rFonts w:cs="Arial"/>
                <w:szCs w:val="22"/>
              </w:rPr>
              <w:t xml:space="preserve">such approval </w:t>
            </w:r>
            <w:r w:rsidRPr="007A380F">
              <w:rPr>
                <w:rFonts w:cs="Arial"/>
                <w:iCs/>
                <w:szCs w:val="22"/>
              </w:rPr>
              <w:t>is not required.</w:t>
            </w:r>
          </w:p>
        </w:tc>
      </w:tr>
      <w:tr w:rsidR="00765E8C" w:rsidRPr="004B4EA0" w14:paraId="4662B06E"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556EEEC3"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53175370" w14:textId="77777777"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Z650.3</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ensures that no premises are used in Providing the Works until </w:t>
            </w:r>
          </w:p>
          <w:p w14:paraId="40E8C39C" w14:textId="77777777" w:rsidR="00765E8C" w:rsidRPr="0097126A" w:rsidRDefault="00765E8C" w:rsidP="00765E8C">
            <w:pPr>
              <w:numPr>
                <w:ilvl w:val="0"/>
                <w:numId w:val="49"/>
              </w:numPr>
              <w:spacing w:after="120" w:line="264" w:lineRule="auto"/>
              <w:ind w:left="1451" w:firstLine="0"/>
              <w:contextualSpacing/>
              <w:jc w:val="left"/>
              <w:rPr>
                <w:rFonts w:ascii="Arial" w:hAnsi="Arial" w:cs="Arial"/>
                <w:sz w:val="22"/>
                <w:szCs w:val="22"/>
              </w:rPr>
            </w:pPr>
            <w:r w:rsidRPr="0097126A">
              <w:rPr>
                <w:rFonts w:ascii="Arial" w:hAnsi="Arial" w:cs="Arial"/>
                <w:sz w:val="22"/>
                <w:szCs w:val="22"/>
              </w:rPr>
              <w:t xml:space="preserve">such premises have passed a Risk Assessment </w:t>
            </w:r>
            <w:r w:rsidRPr="0097126A">
              <w:rPr>
                <w:rFonts w:ascii="Arial" w:hAnsi="Arial" w:cs="Arial"/>
                <w:sz w:val="22"/>
                <w:szCs w:val="22"/>
              </w:rPr>
              <w:tab/>
              <w:t xml:space="preserve">or </w:t>
            </w:r>
          </w:p>
          <w:p w14:paraId="1BCA992A" w14:textId="47EFD2FC" w:rsidR="00765E8C" w:rsidRPr="007A380F" w:rsidRDefault="00765E8C" w:rsidP="002F00F8">
            <w:pPr>
              <w:pStyle w:val="ListParagraph"/>
              <w:numPr>
                <w:ilvl w:val="0"/>
                <w:numId w:val="49"/>
              </w:numPr>
              <w:spacing w:after="120" w:line="264" w:lineRule="auto"/>
              <w:ind w:left="2131" w:hanging="709"/>
              <w:rPr>
                <w:rFonts w:cs="Arial"/>
                <w:szCs w:val="22"/>
              </w:rPr>
            </w:pPr>
            <w:r w:rsidRPr="007A380F">
              <w:rPr>
                <w:rFonts w:cs="Arial"/>
                <w:szCs w:val="22"/>
              </w:rPr>
              <w:t>the Project Manager confirms to the Contractor that no Risk Assessment is required.</w:t>
            </w:r>
          </w:p>
        </w:tc>
      </w:tr>
      <w:tr w:rsidR="00765E8C" w:rsidRPr="004B4EA0" w14:paraId="72081A39"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5833B0C3"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3BE3018E" w14:textId="77777777"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Z650.4</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complies with a request from the Project Manager to provide any information required to allow the Employer to </w:t>
            </w:r>
          </w:p>
          <w:p w14:paraId="0EBF8060" w14:textId="77777777" w:rsidR="00765E8C" w:rsidRPr="0097126A" w:rsidRDefault="00765E8C" w:rsidP="00765E8C">
            <w:pPr>
              <w:numPr>
                <w:ilvl w:val="0"/>
                <w:numId w:val="49"/>
              </w:numPr>
              <w:spacing w:after="120" w:line="264" w:lineRule="auto"/>
              <w:ind w:left="2160" w:hanging="709"/>
              <w:contextualSpacing/>
              <w:jc w:val="left"/>
              <w:rPr>
                <w:rFonts w:ascii="Arial" w:hAnsi="Arial" w:cs="Arial"/>
                <w:sz w:val="22"/>
                <w:szCs w:val="22"/>
              </w:rPr>
            </w:pPr>
            <w:r w:rsidRPr="0097126A">
              <w:rPr>
                <w:rFonts w:ascii="Arial" w:hAnsi="Arial" w:cs="Arial"/>
                <w:sz w:val="22"/>
                <w:szCs w:val="22"/>
              </w:rPr>
              <w:t xml:space="preserve">gain approval for storing data or allowing access to data from an offshore location in accordance with Z650.2 or </w:t>
            </w:r>
          </w:p>
          <w:p w14:paraId="52110560" w14:textId="52E26CE9" w:rsidR="00765E8C" w:rsidRPr="007A380F" w:rsidRDefault="00765E8C" w:rsidP="002F00F8">
            <w:pPr>
              <w:pStyle w:val="ListParagraph"/>
              <w:numPr>
                <w:ilvl w:val="0"/>
                <w:numId w:val="49"/>
              </w:numPr>
              <w:spacing w:after="120" w:line="264" w:lineRule="auto"/>
              <w:ind w:left="2131" w:hanging="709"/>
              <w:rPr>
                <w:rFonts w:cs="Arial"/>
                <w:szCs w:val="22"/>
              </w:rPr>
            </w:pPr>
            <w:r w:rsidRPr="007A380F">
              <w:rPr>
                <w:rFonts w:cs="Arial"/>
                <w:szCs w:val="22"/>
              </w:rPr>
              <w:t xml:space="preserve">conduct a Risk Assessment for any premises in accordance with Z650.3. </w:t>
            </w:r>
          </w:p>
        </w:tc>
      </w:tr>
      <w:tr w:rsidR="00765E8C" w:rsidRPr="004B4EA0" w14:paraId="3DFB74E8"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1EFE4048"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1AF4D77C" w14:textId="72C0BF58"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Z650.5</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ensures that any subcontract (at any stage of remoteness from the Employer) contains provisions to the same effect as this clause.</w:t>
            </w:r>
          </w:p>
        </w:tc>
      </w:tr>
      <w:tr w:rsidR="00765E8C" w:rsidRPr="004B4EA0" w14:paraId="04F5145F" w14:textId="77777777" w:rsidTr="004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2" w:type="dxa"/>
        </w:trPr>
        <w:tc>
          <w:tcPr>
            <w:tcW w:w="1668" w:type="dxa"/>
            <w:gridSpan w:val="2"/>
            <w:shd w:val="clear" w:color="auto" w:fill="auto"/>
          </w:tcPr>
          <w:p w14:paraId="25218693" w14:textId="77777777" w:rsidR="00765E8C" w:rsidRDefault="00765E8C" w:rsidP="00881B56">
            <w:pPr>
              <w:spacing w:after="120" w:line="264" w:lineRule="auto"/>
              <w:jc w:val="left"/>
              <w:rPr>
                <w:rFonts w:ascii="Arial" w:hAnsi="Arial" w:cs="Arial"/>
                <w:b/>
                <w:spacing w:val="-3"/>
                <w:sz w:val="22"/>
                <w:szCs w:val="22"/>
                <w:lang w:eastAsia="en-US"/>
              </w:rPr>
            </w:pPr>
          </w:p>
        </w:tc>
        <w:tc>
          <w:tcPr>
            <w:tcW w:w="7575" w:type="dxa"/>
            <w:shd w:val="clear" w:color="auto" w:fill="auto"/>
          </w:tcPr>
          <w:p w14:paraId="12348C3F" w14:textId="491B3EED" w:rsidR="00765E8C" w:rsidRPr="0097126A" w:rsidRDefault="00765E8C" w:rsidP="006D7DD1">
            <w:pPr>
              <w:spacing w:after="120" w:line="264" w:lineRule="auto"/>
              <w:ind w:left="884" w:hanging="851"/>
              <w:rPr>
                <w:rFonts w:ascii="Arial" w:hAnsi="Arial" w:cs="Arial"/>
                <w:sz w:val="22"/>
                <w:szCs w:val="22"/>
              </w:rPr>
            </w:pPr>
            <w:r w:rsidRPr="0097126A">
              <w:rPr>
                <w:rFonts w:ascii="Arial" w:hAnsi="Arial" w:cs="Arial"/>
                <w:sz w:val="22"/>
                <w:szCs w:val="22"/>
              </w:rPr>
              <w:t>Z650.6</w:t>
            </w:r>
            <w:r w:rsidRPr="0097126A">
              <w:rPr>
                <w:rFonts w:ascii="Arial" w:hAnsi="Arial" w:cs="Arial"/>
                <w:sz w:val="22"/>
                <w:szCs w:val="22"/>
              </w:rPr>
              <w:tab/>
              <w:t xml:space="preserve">A failure to comply with this condition is treated as a substantial failure by the </w:t>
            </w:r>
            <w:r>
              <w:rPr>
                <w:rFonts w:ascii="Arial" w:hAnsi="Arial" w:cs="Arial"/>
                <w:sz w:val="22"/>
                <w:szCs w:val="22"/>
              </w:rPr>
              <w:t>Contractor</w:t>
            </w:r>
            <w:r w:rsidRPr="0097126A">
              <w:rPr>
                <w:rFonts w:ascii="Arial" w:hAnsi="Arial" w:cs="Arial"/>
                <w:sz w:val="22"/>
                <w:szCs w:val="22"/>
              </w:rPr>
              <w:t xml:space="preserve"> to comply with his obligations.</w:t>
            </w:r>
          </w:p>
        </w:tc>
      </w:tr>
    </w:tbl>
    <w:p w14:paraId="442C2E8D"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rPr>
          <w:rFonts w:ascii="Arial" w:hAnsi="Arial" w:cs="Arial"/>
          <w:b/>
          <w:spacing w:val="-3"/>
          <w:sz w:val="22"/>
          <w:szCs w:val="22"/>
        </w:rPr>
      </w:pPr>
    </w:p>
    <w:p w14:paraId="6E02BA33"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before="120" w:after="120" w:line="288" w:lineRule="auto"/>
        <w:jc w:val="left"/>
        <w:rPr>
          <w:rFonts w:ascii="Arial" w:hAnsi="Arial" w:cs="Arial"/>
          <w:bCs/>
          <w:iCs/>
          <w:spacing w:val="-3"/>
          <w:sz w:val="22"/>
        </w:rPr>
      </w:pPr>
    </w:p>
    <w:p w14:paraId="79AE34B4" w14:textId="77777777" w:rsidR="004B4EA0" w:rsidRPr="004B4EA0" w:rsidRDefault="004B4EA0" w:rsidP="004B4EA0">
      <w:pPr>
        <w:tabs>
          <w:tab w:val="left" w:pos="-1440"/>
          <w:tab w:val="left" w:pos="-1008"/>
          <w:tab w:val="left" w:pos="-576"/>
          <w:tab w:val="left" w:pos="-144"/>
          <w:tab w:val="left" w:pos="720"/>
          <w:tab w:val="left" w:pos="1152"/>
          <w:tab w:val="left" w:pos="2016"/>
        </w:tabs>
        <w:suppressAutoHyphens/>
        <w:spacing w:line="288" w:lineRule="auto"/>
        <w:rPr>
          <w:rFonts w:ascii="Arial" w:hAnsi="Arial" w:cs="Arial"/>
          <w:spacing w:val="-3"/>
          <w:sz w:val="22"/>
        </w:rPr>
      </w:pPr>
    </w:p>
    <w:p w14:paraId="291DC085" w14:textId="77777777" w:rsidR="004B4EA0" w:rsidRDefault="004B4EA0" w:rsidP="004B4EA0">
      <w:pPr>
        <w:pStyle w:val="CCSStyle1"/>
        <w:numPr>
          <w:ilvl w:val="0"/>
          <w:numId w:val="0"/>
        </w:numPr>
        <w:ind w:left="720" w:hanging="360"/>
        <w:rPr>
          <w:rFonts w:cs="Arial"/>
          <w:b w:val="0"/>
          <w:caps w:val="0"/>
          <w:color w:val="auto"/>
          <w:u w:val="none"/>
        </w:rPr>
      </w:pPr>
    </w:p>
    <w:p w14:paraId="756F8681" w14:textId="77777777" w:rsidR="004B4EA0" w:rsidRDefault="004B4EA0" w:rsidP="004B4EA0">
      <w:pPr>
        <w:pStyle w:val="CCSStyle1"/>
        <w:numPr>
          <w:ilvl w:val="0"/>
          <w:numId w:val="0"/>
        </w:numPr>
        <w:ind w:left="720" w:hanging="360"/>
        <w:rPr>
          <w:rFonts w:cs="Arial"/>
          <w:b w:val="0"/>
          <w:caps w:val="0"/>
          <w:color w:val="auto"/>
          <w:u w:val="none"/>
        </w:rPr>
      </w:pPr>
    </w:p>
    <w:p w14:paraId="5287FB0C" w14:textId="77777777" w:rsidR="004B4EA0" w:rsidRDefault="004B4EA0" w:rsidP="004B4EA0">
      <w:pPr>
        <w:pStyle w:val="CCSStyle1"/>
        <w:numPr>
          <w:ilvl w:val="0"/>
          <w:numId w:val="0"/>
        </w:numPr>
        <w:ind w:left="720" w:hanging="360"/>
        <w:rPr>
          <w:rFonts w:cs="Arial"/>
          <w:b w:val="0"/>
          <w:caps w:val="0"/>
          <w:color w:val="auto"/>
          <w:u w:val="none"/>
        </w:rPr>
      </w:pPr>
    </w:p>
    <w:p w14:paraId="45B6E2AF" w14:textId="77777777" w:rsidR="004B4EA0" w:rsidRDefault="004B4EA0" w:rsidP="004B4EA0">
      <w:pPr>
        <w:pStyle w:val="CCSStyle1"/>
        <w:numPr>
          <w:ilvl w:val="0"/>
          <w:numId w:val="0"/>
        </w:numPr>
        <w:ind w:left="720" w:hanging="360"/>
      </w:pPr>
    </w:p>
    <w:p w14:paraId="739790B5" w14:textId="77777777" w:rsidR="003B543D" w:rsidRPr="00B7047C" w:rsidRDefault="003B543D" w:rsidP="003B543D">
      <w:pPr>
        <w:rPr>
          <w:rFonts w:ascii="Arial" w:hAnsi="Arial" w:cs="Arial"/>
          <w:sz w:val="22"/>
          <w:szCs w:val="22"/>
        </w:rPr>
      </w:pPr>
    </w:p>
    <w:p w14:paraId="040DE2FF" w14:textId="77777777" w:rsidR="003B543D" w:rsidRPr="00B7047C" w:rsidRDefault="003B543D" w:rsidP="003B543D">
      <w:pPr>
        <w:rPr>
          <w:rFonts w:ascii="Arial" w:hAnsi="Arial" w:cs="Arial"/>
          <w:sz w:val="22"/>
          <w:szCs w:val="22"/>
        </w:rPr>
      </w:pPr>
    </w:p>
    <w:sectPr w:rsidR="003B543D" w:rsidRPr="00B7047C" w:rsidSect="00DA55DB">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BFC27" w14:textId="77777777" w:rsidR="00756D2B" w:rsidRDefault="00756D2B" w:rsidP="005D30CA">
      <w:r>
        <w:separator/>
      </w:r>
    </w:p>
  </w:endnote>
  <w:endnote w:type="continuationSeparator" w:id="0">
    <w:p w14:paraId="66D4BD69" w14:textId="77777777" w:rsidR="00756D2B" w:rsidRDefault="00756D2B" w:rsidP="005D30CA">
      <w:r>
        <w:continuationSeparator/>
      </w:r>
    </w:p>
  </w:endnote>
  <w:endnote w:type="continuationNotice" w:id="1">
    <w:p w14:paraId="0809AFC0" w14:textId="77777777" w:rsidR="00756D2B" w:rsidRDefault="00756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TZhongsong">
    <w:altName w:val="MS Mincho"/>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dvMAB11">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6A26" w14:textId="77777777" w:rsidR="004E232B" w:rsidRDefault="004E2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A030" w14:textId="7F3F7DB4" w:rsidR="00881B56" w:rsidRDefault="00881B56">
    <w:pPr>
      <w:pStyle w:val="Footer"/>
    </w:pPr>
    <w:r>
      <w:tab/>
    </w:r>
    <w:r>
      <w:rPr>
        <w:rStyle w:val="PageNumber"/>
      </w:rPr>
      <w:fldChar w:fldCharType="begin"/>
    </w:r>
    <w:r>
      <w:rPr>
        <w:rStyle w:val="PageNumber"/>
      </w:rPr>
      <w:instrText xml:space="preserve"> PAGE </w:instrText>
    </w:r>
    <w:r>
      <w:rPr>
        <w:rStyle w:val="PageNumber"/>
      </w:rPr>
      <w:fldChar w:fldCharType="separate"/>
    </w:r>
    <w:r w:rsidR="002F00F8">
      <w:rPr>
        <w:rStyle w:val="PageNumber"/>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992B" w14:textId="77777777" w:rsidR="004E232B" w:rsidRDefault="004E2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24AA9" w14:textId="77777777" w:rsidR="00756D2B" w:rsidRDefault="00756D2B" w:rsidP="005D30CA">
      <w:r>
        <w:separator/>
      </w:r>
    </w:p>
  </w:footnote>
  <w:footnote w:type="continuationSeparator" w:id="0">
    <w:p w14:paraId="4BCE65D5" w14:textId="77777777" w:rsidR="00756D2B" w:rsidRDefault="00756D2B" w:rsidP="005D30CA">
      <w:r>
        <w:continuationSeparator/>
      </w:r>
    </w:p>
  </w:footnote>
  <w:footnote w:type="continuationNotice" w:id="1">
    <w:p w14:paraId="620F5EAD" w14:textId="77777777" w:rsidR="00756D2B" w:rsidRDefault="00756D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E1406" w14:textId="77777777" w:rsidR="004E232B" w:rsidRDefault="004E2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3D6" w14:textId="77777777" w:rsidR="00C231BB" w:rsidRDefault="00C23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0C93" w14:textId="77777777" w:rsidR="004E232B" w:rsidRDefault="004E2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39463B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55E01E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222304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3FA632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FA2F6E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A964B4"/>
    <w:multiLevelType w:val="hybridMultilevel"/>
    <w:tmpl w:val="779C25E0"/>
    <w:lvl w:ilvl="0" w:tplc="69CE899C">
      <w:start w:val="1"/>
      <w:numFmt w:val="bullet"/>
      <w:pStyle w:val="Bullet"/>
      <w:lvlText w:val=""/>
      <w:lvlJc w:val="left"/>
      <w:pPr>
        <w:tabs>
          <w:tab w:val="num" w:pos="1086"/>
        </w:tabs>
        <w:ind w:left="1077" w:hanging="351"/>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8665E53"/>
    <w:multiLevelType w:val="hybridMultilevel"/>
    <w:tmpl w:val="AB6CC1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15:restartNumberingAfterBreak="0">
    <w:nsid w:val="15B7533F"/>
    <w:multiLevelType w:val="hybridMultilevel"/>
    <w:tmpl w:val="BDEA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2B7E73"/>
    <w:multiLevelType w:val="hybridMultilevel"/>
    <w:tmpl w:val="B038F724"/>
    <w:lvl w:ilvl="0" w:tplc="7D489308">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16" w15:restartNumberingAfterBreak="0">
    <w:nsid w:val="1AD06372"/>
    <w:multiLevelType w:val="hybridMultilevel"/>
    <w:tmpl w:val="E36C4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35725B"/>
    <w:multiLevelType w:val="hybridMultilevel"/>
    <w:tmpl w:val="D602A11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8"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9" w15:restartNumberingAfterBreak="0">
    <w:nsid w:val="29A67BB5"/>
    <w:multiLevelType w:val="multilevel"/>
    <w:tmpl w:val="818C6DE8"/>
    <w:lvl w:ilvl="0">
      <w:start w:val="1"/>
      <w:numFmt w:val="bullet"/>
      <w:lvlText w:val=""/>
      <w:lvlJc w:val="left"/>
      <w:pPr>
        <w:tabs>
          <w:tab w:val="num" w:pos="1069"/>
        </w:tabs>
        <w:ind w:left="1069"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2" w15:restartNumberingAfterBreak="0">
    <w:nsid w:val="3C0124F3"/>
    <w:multiLevelType w:val="hybridMultilevel"/>
    <w:tmpl w:val="15220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0C1A86"/>
    <w:multiLevelType w:val="hybridMultilevel"/>
    <w:tmpl w:val="6F3E17C4"/>
    <w:lvl w:ilvl="0" w:tplc="FFFFFFFF">
      <w:start w:val="1"/>
      <w:numFmt w:val="decimal"/>
      <w:pStyle w:val="Heading2"/>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C145E5"/>
    <w:multiLevelType w:val="hybridMultilevel"/>
    <w:tmpl w:val="5DAE4E16"/>
    <w:lvl w:ilvl="0" w:tplc="ED08CC5C">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D42F7"/>
    <w:multiLevelType w:val="hybridMultilevel"/>
    <w:tmpl w:val="03C284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B2355"/>
    <w:multiLevelType w:val="hybridMultilevel"/>
    <w:tmpl w:val="96083A8C"/>
    <w:name w:val="List Bullet 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80142"/>
    <w:multiLevelType w:val="hybridMultilevel"/>
    <w:tmpl w:val="CCBA9884"/>
    <w:lvl w:ilvl="0" w:tplc="FFFFFFFF">
      <w:start w:val="1"/>
      <w:numFmt w:val="bullet"/>
      <w:pStyle w:val="BulletCD"/>
      <w:lvlText w:val=""/>
      <w:lvlJc w:val="left"/>
      <w:pPr>
        <w:tabs>
          <w:tab w:val="num" w:pos="360"/>
        </w:tabs>
        <w:ind w:left="284" w:hanging="284"/>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4" w15:restartNumberingAfterBreak="0">
    <w:nsid w:val="54CE24A3"/>
    <w:multiLevelType w:val="hybridMultilevel"/>
    <w:tmpl w:val="95E859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3D6944"/>
    <w:multiLevelType w:val="hybridMultilevel"/>
    <w:tmpl w:val="B038EF3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75AA8"/>
    <w:multiLevelType w:val="hybridMultilevel"/>
    <w:tmpl w:val="D0E2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D6EEB"/>
    <w:multiLevelType w:val="hybridMultilevel"/>
    <w:tmpl w:val="0456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6324"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4"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45" w15:restartNumberingAfterBreak="0">
    <w:nsid w:val="7D0459CC"/>
    <w:multiLevelType w:val="hybridMultilevel"/>
    <w:tmpl w:val="64B6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D70D8"/>
    <w:multiLevelType w:val="hybridMultilevel"/>
    <w:tmpl w:val="B12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44"/>
  </w:num>
  <w:num w:numId="4">
    <w:abstractNumId w:val="37"/>
  </w:num>
  <w:num w:numId="5">
    <w:abstractNumId w:val="36"/>
  </w:num>
  <w:num w:numId="6">
    <w:abstractNumId w:val="15"/>
  </w:num>
  <w:num w:numId="7">
    <w:abstractNumId w:val="24"/>
  </w:num>
  <w:num w:numId="8">
    <w:abstractNumId w:val="18"/>
  </w:num>
  <w:num w:numId="9">
    <w:abstractNumId w:val="12"/>
  </w:num>
  <w:num w:numId="10">
    <w:abstractNumId w:val="4"/>
  </w:num>
  <w:num w:numId="11">
    <w:abstractNumId w:val="3"/>
  </w:num>
  <w:num w:numId="12">
    <w:abstractNumId w:val="2"/>
  </w:num>
  <w:num w:numId="13">
    <w:abstractNumId w:val="1"/>
  </w:num>
  <w:num w:numId="14">
    <w:abstractNumId w:val="0"/>
  </w:num>
  <w:num w:numId="15">
    <w:abstractNumId w:val="5"/>
  </w:num>
  <w:num w:numId="16">
    <w:abstractNumId w:val="33"/>
  </w:num>
  <w:num w:numId="17">
    <w:abstractNumId w:val="23"/>
  </w:num>
  <w:num w:numId="18">
    <w:abstractNumId w:val="7"/>
  </w:num>
  <w:num w:numId="19">
    <w:abstractNumId w:val="29"/>
  </w:num>
  <w:num w:numId="20">
    <w:abstractNumId w:val="26"/>
  </w:num>
  <w:num w:numId="21">
    <w:abstractNumId w:val="9"/>
  </w:num>
  <w:num w:numId="22">
    <w:abstractNumId w:val="20"/>
  </w:num>
  <w:num w:numId="23">
    <w:abstractNumId w:val="34"/>
  </w:num>
  <w:num w:numId="24">
    <w:abstractNumId w:val="30"/>
  </w:num>
  <w:num w:numId="25">
    <w:abstractNumId w:val="6"/>
  </w:num>
  <w:num w:numId="26">
    <w:abstractNumId w:val="31"/>
  </w:num>
  <w:num w:numId="27">
    <w:abstractNumId w:val="22"/>
  </w:num>
  <w:num w:numId="28">
    <w:abstractNumId w:val="25"/>
  </w:num>
  <w:num w:numId="29">
    <w:abstractNumId w:val="39"/>
  </w:num>
  <w:num w:numId="30">
    <w:abstractNumId w:val="13"/>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6"/>
  </w:num>
  <w:num w:numId="34">
    <w:abstractNumId w:val="28"/>
  </w:num>
  <w:num w:numId="35">
    <w:abstractNumId w:val="27"/>
  </w:num>
  <w:num w:numId="36">
    <w:abstractNumId w:val="8"/>
  </w:num>
  <w:num w:numId="37">
    <w:abstractNumId w:val="42"/>
  </w:num>
  <w:num w:numId="38">
    <w:abstractNumId w:val="11"/>
  </w:num>
  <w:num w:numId="39">
    <w:abstractNumId w:val="46"/>
  </w:num>
  <w:num w:numId="40">
    <w:abstractNumId w:val="17"/>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47"/>
  </w:num>
  <w:num w:numId="45">
    <w:abstractNumId w:val="14"/>
  </w:num>
  <w:num w:numId="46">
    <w:abstractNumId w:val="43"/>
  </w:num>
  <w:num w:numId="47">
    <w:abstractNumId w:val="38"/>
  </w:num>
  <w:num w:numId="48">
    <w:abstractNumId w:val="45"/>
  </w:num>
  <w:num w:numId="49">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17"/>
    <w:rsid w:val="00002D5A"/>
    <w:rsid w:val="00015E26"/>
    <w:rsid w:val="000911B9"/>
    <w:rsid w:val="00095D35"/>
    <w:rsid w:val="000A5840"/>
    <w:rsid w:val="000D0EB3"/>
    <w:rsid w:val="000D7603"/>
    <w:rsid w:val="000F1817"/>
    <w:rsid w:val="000F7BFE"/>
    <w:rsid w:val="00134056"/>
    <w:rsid w:val="0016605E"/>
    <w:rsid w:val="00182509"/>
    <w:rsid w:val="00192F42"/>
    <w:rsid w:val="001A4A17"/>
    <w:rsid w:val="001D081B"/>
    <w:rsid w:val="001D30D4"/>
    <w:rsid w:val="001D4CCD"/>
    <w:rsid w:val="001E0533"/>
    <w:rsid w:val="00212020"/>
    <w:rsid w:val="0022103D"/>
    <w:rsid w:val="00232B68"/>
    <w:rsid w:val="00281BA0"/>
    <w:rsid w:val="0028395B"/>
    <w:rsid w:val="0028591C"/>
    <w:rsid w:val="002B2B96"/>
    <w:rsid w:val="002C0F9F"/>
    <w:rsid w:val="002D58E0"/>
    <w:rsid w:val="002F00F8"/>
    <w:rsid w:val="003000F0"/>
    <w:rsid w:val="003042DA"/>
    <w:rsid w:val="0035293A"/>
    <w:rsid w:val="0038213C"/>
    <w:rsid w:val="003B2F8F"/>
    <w:rsid w:val="003B543D"/>
    <w:rsid w:val="003D4F4B"/>
    <w:rsid w:val="004218D9"/>
    <w:rsid w:val="00423408"/>
    <w:rsid w:val="0042448F"/>
    <w:rsid w:val="00425E3B"/>
    <w:rsid w:val="004327CE"/>
    <w:rsid w:val="00437FD9"/>
    <w:rsid w:val="004425AC"/>
    <w:rsid w:val="0046169B"/>
    <w:rsid w:val="004860A3"/>
    <w:rsid w:val="004A3E17"/>
    <w:rsid w:val="004B4EA0"/>
    <w:rsid w:val="004D37E4"/>
    <w:rsid w:val="004D7C14"/>
    <w:rsid w:val="004E232B"/>
    <w:rsid w:val="00514FF6"/>
    <w:rsid w:val="00516762"/>
    <w:rsid w:val="0056088C"/>
    <w:rsid w:val="00595A4B"/>
    <w:rsid w:val="005C2D7C"/>
    <w:rsid w:val="005D221E"/>
    <w:rsid w:val="005D30CA"/>
    <w:rsid w:val="005D5AA6"/>
    <w:rsid w:val="005E64CA"/>
    <w:rsid w:val="00601F4A"/>
    <w:rsid w:val="006450E9"/>
    <w:rsid w:val="00650CD9"/>
    <w:rsid w:val="006738FF"/>
    <w:rsid w:val="0068430E"/>
    <w:rsid w:val="00686E83"/>
    <w:rsid w:val="0069099E"/>
    <w:rsid w:val="006A143C"/>
    <w:rsid w:val="006D6242"/>
    <w:rsid w:val="007227F2"/>
    <w:rsid w:val="00722858"/>
    <w:rsid w:val="00741251"/>
    <w:rsid w:val="007523F6"/>
    <w:rsid w:val="00756D2B"/>
    <w:rsid w:val="00765E8C"/>
    <w:rsid w:val="00785468"/>
    <w:rsid w:val="00790AF2"/>
    <w:rsid w:val="0079192D"/>
    <w:rsid w:val="007A380F"/>
    <w:rsid w:val="007B4017"/>
    <w:rsid w:val="007E6965"/>
    <w:rsid w:val="008610A1"/>
    <w:rsid w:val="008611F8"/>
    <w:rsid w:val="00881B56"/>
    <w:rsid w:val="008A7DCE"/>
    <w:rsid w:val="008C2F03"/>
    <w:rsid w:val="008C300A"/>
    <w:rsid w:val="008F2C90"/>
    <w:rsid w:val="0092211F"/>
    <w:rsid w:val="00955259"/>
    <w:rsid w:val="009633AC"/>
    <w:rsid w:val="009B7C97"/>
    <w:rsid w:val="009D0763"/>
    <w:rsid w:val="009E0BF7"/>
    <w:rsid w:val="009E4929"/>
    <w:rsid w:val="009E70F6"/>
    <w:rsid w:val="009F6505"/>
    <w:rsid w:val="00A36FD6"/>
    <w:rsid w:val="00A371A8"/>
    <w:rsid w:val="00A37F57"/>
    <w:rsid w:val="00A62AEF"/>
    <w:rsid w:val="00A720EC"/>
    <w:rsid w:val="00A77B62"/>
    <w:rsid w:val="00A86EAF"/>
    <w:rsid w:val="00AA62BB"/>
    <w:rsid w:val="00B21DD3"/>
    <w:rsid w:val="00B24DD5"/>
    <w:rsid w:val="00B6379F"/>
    <w:rsid w:val="00B66CBB"/>
    <w:rsid w:val="00B7047C"/>
    <w:rsid w:val="00B766FA"/>
    <w:rsid w:val="00B768F7"/>
    <w:rsid w:val="00BB0158"/>
    <w:rsid w:val="00BC0568"/>
    <w:rsid w:val="00BD59E3"/>
    <w:rsid w:val="00C02DAA"/>
    <w:rsid w:val="00C231BB"/>
    <w:rsid w:val="00C4391A"/>
    <w:rsid w:val="00C4455A"/>
    <w:rsid w:val="00C4535D"/>
    <w:rsid w:val="00C74397"/>
    <w:rsid w:val="00CA13E5"/>
    <w:rsid w:val="00CA6798"/>
    <w:rsid w:val="00CA6ADA"/>
    <w:rsid w:val="00CE3EC3"/>
    <w:rsid w:val="00D0125D"/>
    <w:rsid w:val="00D21040"/>
    <w:rsid w:val="00D44B31"/>
    <w:rsid w:val="00D62BB9"/>
    <w:rsid w:val="00D6529C"/>
    <w:rsid w:val="00DA44AE"/>
    <w:rsid w:val="00DA55DB"/>
    <w:rsid w:val="00DC1D9C"/>
    <w:rsid w:val="00E47F90"/>
    <w:rsid w:val="00E7103C"/>
    <w:rsid w:val="00E8414A"/>
    <w:rsid w:val="00ED6970"/>
    <w:rsid w:val="00EE600B"/>
    <w:rsid w:val="00F06AF5"/>
    <w:rsid w:val="00F12FC0"/>
    <w:rsid w:val="00F35F9C"/>
    <w:rsid w:val="00F44B9D"/>
    <w:rsid w:val="00F47BFE"/>
    <w:rsid w:val="00F56C9A"/>
    <w:rsid w:val="00F74ED1"/>
    <w:rsid w:val="00FB00D3"/>
    <w:rsid w:val="00FC6E00"/>
    <w:rsid w:val="00FD3C94"/>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11CB1E"/>
  <w15:docId w15:val="{C26066C4-6E6F-4E5E-BDC7-B6DFBB44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0"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68"/>
    <w:pPr>
      <w:jc w:val="both"/>
    </w:pPr>
    <w:rPr>
      <w:rFonts w:ascii="Verdana" w:hAnsi="Verdana"/>
      <w:lang w:eastAsia="en-GB"/>
    </w:rPr>
  </w:style>
  <w:style w:type="paragraph" w:styleId="Heading1">
    <w:name w:val="heading 1"/>
    <w:next w:val="Normal"/>
    <w:link w:val="Heading1Char"/>
    <w:qFormat/>
    <w:rsid w:val="008C2F03"/>
    <w:pPr>
      <w:outlineLvl w:val="0"/>
    </w:pPr>
    <w:rPr>
      <w:lang w:eastAsia="en-GB"/>
    </w:rPr>
  </w:style>
  <w:style w:type="paragraph" w:styleId="Heading2">
    <w:name w:val="heading 2"/>
    <w:basedOn w:val="Normal"/>
    <w:next w:val="Normal"/>
    <w:link w:val="Heading2Char"/>
    <w:uiPriority w:val="9"/>
    <w:qFormat/>
    <w:rsid w:val="008C2F03"/>
    <w:pPr>
      <w:pageBreakBefore/>
      <w:numPr>
        <w:numId w:val="17"/>
      </w:numPr>
      <w:tabs>
        <w:tab w:val="left" w:pos="-1440"/>
        <w:tab w:val="left" w:pos="-1008"/>
        <w:tab w:val="left" w:pos="-576"/>
        <w:tab w:val="left" w:pos="-144"/>
        <w:tab w:val="left" w:pos="720"/>
        <w:tab w:val="left" w:pos="1152"/>
        <w:tab w:val="left" w:pos="2016"/>
      </w:tabs>
      <w:suppressAutoHyphens/>
      <w:spacing w:before="120" w:after="120" w:line="288" w:lineRule="auto"/>
      <w:ind w:left="714" w:hanging="357"/>
      <w:outlineLvl w:val="1"/>
    </w:pPr>
    <w:rPr>
      <w:rFonts w:ascii="Arial" w:hAnsi="Arial" w:cs="Arial"/>
      <w:b/>
      <w:spacing w:val="-3"/>
      <w:sz w:val="28"/>
      <w:szCs w:val="28"/>
    </w:rPr>
  </w:style>
  <w:style w:type="paragraph" w:styleId="Heading3">
    <w:name w:val="heading 3"/>
    <w:next w:val="Normal"/>
    <w:link w:val="Heading3Char"/>
    <w:qFormat/>
    <w:rsid w:val="008C2F03"/>
    <w:pPr>
      <w:outlineLvl w:val="2"/>
    </w:pPr>
    <w:rPr>
      <w:lang w:eastAsia="en-GB"/>
    </w:rPr>
  </w:style>
  <w:style w:type="paragraph" w:styleId="Heading4">
    <w:name w:val="heading 4"/>
    <w:next w:val="Normal"/>
    <w:link w:val="Heading4Char"/>
    <w:qFormat/>
    <w:rsid w:val="008C2F03"/>
    <w:pPr>
      <w:outlineLvl w:val="3"/>
    </w:pPr>
    <w:rPr>
      <w:lang w:eastAsia="en-GB"/>
    </w:rPr>
  </w:style>
  <w:style w:type="paragraph" w:styleId="Heading5">
    <w:name w:val="heading 5"/>
    <w:next w:val="Normal"/>
    <w:link w:val="Heading5Char"/>
    <w:qFormat/>
    <w:rsid w:val="008C2F03"/>
    <w:pPr>
      <w:outlineLvl w:val="4"/>
    </w:pPr>
    <w:rPr>
      <w:lang w:eastAsia="en-GB"/>
    </w:rPr>
  </w:style>
  <w:style w:type="paragraph" w:styleId="Heading6">
    <w:name w:val="heading 6"/>
    <w:next w:val="Normal"/>
    <w:link w:val="Heading6Char"/>
    <w:qFormat/>
    <w:rsid w:val="008C2F03"/>
    <w:pPr>
      <w:outlineLvl w:val="5"/>
    </w:pPr>
    <w:rPr>
      <w:lang w:eastAsia="en-GB"/>
    </w:rPr>
  </w:style>
  <w:style w:type="paragraph" w:styleId="Heading7">
    <w:name w:val="heading 7"/>
    <w:next w:val="Normal"/>
    <w:link w:val="Heading7Char"/>
    <w:qFormat/>
    <w:rsid w:val="008C2F03"/>
    <w:pPr>
      <w:outlineLvl w:val="6"/>
    </w:pPr>
    <w:rPr>
      <w:lang w:eastAsia="en-GB"/>
    </w:rPr>
  </w:style>
  <w:style w:type="paragraph" w:styleId="Heading8">
    <w:name w:val="heading 8"/>
    <w:next w:val="Normal"/>
    <w:link w:val="Heading8Char"/>
    <w:qFormat/>
    <w:rsid w:val="008C2F03"/>
    <w:pPr>
      <w:outlineLvl w:val="7"/>
    </w:pPr>
    <w:rPr>
      <w:lang w:eastAsia="en-GB"/>
    </w:rPr>
  </w:style>
  <w:style w:type="paragraph" w:styleId="Heading9">
    <w:name w:val="heading 9"/>
    <w:next w:val="Normal"/>
    <w:link w:val="Heading9Char"/>
    <w:qFormat/>
    <w:rsid w:val="008C2F03"/>
    <w:pPr>
      <w:outlineLvl w:val="8"/>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semiHidden/>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paragraph" w:styleId="Header">
    <w:name w:val="header"/>
    <w:basedOn w:val="Normal"/>
    <w:link w:val="HeaderChar"/>
    <w:semiHidden/>
    <w:rsid w:val="005D221E"/>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1D30D4"/>
    <w:pPr>
      <w:numPr>
        <w:numId w:val="6"/>
      </w:numPr>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semiHidden/>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table" w:styleId="TableGrid">
    <w:name w:val="Table Grid"/>
    <w:basedOn w:val="TableNormal"/>
    <w:uiPriority w:val="59"/>
    <w:rsid w:val="00673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601F4A"/>
    <w:rPr>
      <w:rFonts w:ascii="Verdana" w:hAnsi="Verdana"/>
      <w:noProof/>
      <w:sz w:val="16"/>
      <w:lang w:eastAsia="en-GB"/>
    </w:rPr>
  </w:style>
  <w:style w:type="character" w:customStyle="1" w:styleId="FootnoteTextChar">
    <w:name w:val="Footnote Text Char"/>
    <w:basedOn w:val="DefaultParagraphFont"/>
    <w:link w:val="FootnoteText"/>
    <w:semiHidden/>
    <w:rsid w:val="00601F4A"/>
    <w:rPr>
      <w:rFonts w:ascii="Tahoma" w:hAnsi="Tahoma"/>
      <w:sz w:val="16"/>
      <w:lang w:eastAsia="en-GB"/>
    </w:rPr>
  </w:style>
  <w:style w:type="character" w:customStyle="1" w:styleId="HeaderChar">
    <w:name w:val="Header Char"/>
    <w:basedOn w:val="DefaultParagraphFont"/>
    <w:link w:val="Header"/>
    <w:semiHidden/>
    <w:rsid w:val="00601F4A"/>
    <w:rPr>
      <w:rFonts w:ascii="Verdana" w:hAnsi="Verdana"/>
      <w:noProof/>
      <w:sz w:val="16"/>
      <w:lang w:eastAsia="en-GB"/>
    </w:rPr>
  </w:style>
  <w:style w:type="character" w:customStyle="1" w:styleId="Heading1Char">
    <w:name w:val="Heading 1 Char"/>
    <w:basedOn w:val="DefaultParagraphFont"/>
    <w:link w:val="Heading1"/>
    <w:rsid w:val="008C2F03"/>
    <w:rPr>
      <w:lang w:eastAsia="en-GB"/>
    </w:rPr>
  </w:style>
  <w:style w:type="character" w:customStyle="1" w:styleId="Heading2Char">
    <w:name w:val="Heading 2 Char"/>
    <w:basedOn w:val="DefaultParagraphFont"/>
    <w:link w:val="Heading2"/>
    <w:uiPriority w:val="9"/>
    <w:rsid w:val="008C2F03"/>
    <w:rPr>
      <w:rFonts w:ascii="Arial" w:hAnsi="Arial" w:cs="Arial"/>
      <w:b/>
      <w:spacing w:val="-3"/>
      <w:sz w:val="28"/>
      <w:szCs w:val="28"/>
      <w:lang w:eastAsia="en-GB"/>
    </w:rPr>
  </w:style>
  <w:style w:type="character" w:customStyle="1" w:styleId="Heading3Char">
    <w:name w:val="Heading 3 Char"/>
    <w:basedOn w:val="DefaultParagraphFont"/>
    <w:link w:val="Heading3"/>
    <w:rsid w:val="008C2F03"/>
    <w:rPr>
      <w:lang w:eastAsia="en-GB"/>
    </w:rPr>
  </w:style>
  <w:style w:type="character" w:customStyle="1" w:styleId="Heading4Char">
    <w:name w:val="Heading 4 Char"/>
    <w:basedOn w:val="DefaultParagraphFont"/>
    <w:link w:val="Heading4"/>
    <w:rsid w:val="008C2F03"/>
    <w:rPr>
      <w:lang w:eastAsia="en-GB"/>
    </w:rPr>
  </w:style>
  <w:style w:type="character" w:customStyle="1" w:styleId="Heading5Char">
    <w:name w:val="Heading 5 Char"/>
    <w:basedOn w:val="DefaultParagraphFont"/>
    <w:link w:val="Heading5"/>
    <w:rsid w:val="008C2F03"/>
    <w:rPr>
      <w:lang w:eastAsia="en-GB"/>
    </w:rPr>
  </w:style>
  <w:style w:type="character" w:customStyle="1" w:styleId="Heading6Char">
    <w:name w:val="Heading 6 Char"/>
    <w:basedOn w:val="DefaultParagraphFont"/>
    <w:link w:val="Heading6"/>
    <w:rsid w:val="008C2F03"/>
    <w:rPr>
      <w:lang w:eastAsia="en-GB"/>
    </w:rPr>
  </w:style>
  <w:style w:type="character" w:customStyle="1" w:styleId="Heading7Char">
    <w:name w:val="Heading 7 Char"/>
    <w:basedOn w:val="DefaultParagraphFont"/>
    <w:link w:val="Heading7"/>
    <w:rsid w:val="008C2F03"/>
    <w:rPr>
      <w:lang w:eastAsia="en-GB"/>
    </w:rPr>
  </w:style>
  <w:style w:type="character" w:customStyle="1" w:styleId="Heading8Char">
    <w:name w:val="Heading 8 Char"/>
    <w:basedOn w:val="DefaultParagraphFont"/>
    <w:link w:val="Heading8"/>
    <w:rsid w:val="008C2F03"/>
    <w:rPr>
      <w:lang w:eastAsia="en-GB"/>
    </w:rPr>
  </w:style>
  <w:style w:type="character" w:customStyle="1" w:styleId="Heading9Char">
    <w:name w:val="Heading 9 Char"/>
    <w:basedOn w:val="DefaultParagraphFont"/>
    <w:link w:val="Heading9"/>
    <w:rsid w:val="008C2F03"/>
    <w:rPr>
      <w:lang w:eastAsia="en-GB"/>
    </w:rPr>
  </w:style>
  <w:style w:type="paragraph" w:styleId="BodyTextIndent">
    <w:name w:val="Body Text Indent"/>
    <w:basedOn w:val="Normal"/>
    <w:link w:val="BodyTextIndentChar"/>
    <w:semiHidden/>
    <w:rsid w:val="008C2F03"/>
    <w:pPr>
      <w:tabs>
        <w:tab w:val="left" w:pos="-1440"/>
        <w:tab w:val="left" w:pos="-1008"/>
        <w:tab w:val="left" w:pos="-576"/>
        <w:tab w:val="left" w:pos="-144"/>
        <w:tab w:val="left" w:pos="720"/>
        <w:tab w:val="left" w:pos="1152"/>
        <w:tab w:val="left" w:pos="2016"/>
      </w:tabs>
      <w:suppressAutoHyphens/>
      <w:spacing w:line="288" w:lineRule="auto"/>
      <w:ind w:left="720" w:hanging="720"/>
    </w:pPr>
    <w:rPr>
      <w:rFonts w:ascii="Arial" w:hAnsi="Arial" w:cs="Arial"/>
      <w:spacing w:val="-3"/>
      <w:sz w:val="22"/>
    </w:rPr>
  </w:style>
  <w:style w:type="character" w:customStyle="1" w:styleId="BodyTextIndentChar">
    <w:name w:val="Body Text Indent Char"/>
    <w:basedOn w:val="DefaultParagraphFont"/>
    <w:link w:val="BodyTextIndent"/>
    <w:semiHidden/>
    <w:rsid w:val="008C2F03"/>
    <w:rPr>
      <w:rFonts w:ascii="Arial" w:hAnsi="Arial" w:cs="Arial"/>
      <w:spacing w:val="-3"/>
      <w:sz w:val="22"/>
      <w:lang w:eastAsia="en-GB"/>
    </w:rPr>
  </w:style>
  <w:style w:type="paragraph" w:styleId="BodyTextIndent2">
    <w:name w:val="Body Text Indent 2"/>
    <w:basedOn w:val="Normal"/>
    <w:link w:val="BodyTextIndent2Char"/>
    <w:semiHidden/>
    <w:rsid w:val="008C2F03"/>
    <w:pPr>
      <w:tabs>
        <w:tab w:val="left" w:pos="-1440"/>
        <w:tab w:val="left" w:pos="-1008"/>
        <w:tab w:val="left" w:pos="-576"/>
        <w:tab w:val="left" w:pos="-144"/>
        <w:tab w:val="left" w:pos="720"/>
        <w:tab w:val="left" w:pos="1152"/>
        <w:tab w:val="left" w:pos="2016"/>
      </w:tabs>
      <w:suppressAutoHyphens/>
      <w:spacing w:line="240" w:lineRule="atLeast"/>
      <w:ind w:left="709"/>
    </w:pPr>
    <w:rPr>
      <w:rFonts w:ascii="Arial" w:hAnsi="Arial" w:cs="Arial"/>
      <w:spacing w:val="-3"/>
      <w:sz w:val="22"/>
    </w:rPr>
  </w:style>
  <w:style w:type="character" w:customStyle="1" w:styleId="BodyTextIndent2Char">
    <w:name w:val="Body Text Indent 2 Char"/>
    <w:basedOn w:val="DefaultParagraphFont"/>
    <w:link w:val="BodyTextIndent2"/>
    <w:semiHidden/>
    <w:rsid w:val="008C2F03"/>
    <w:rPr>
      <w:rFonts w:ascii="Arial" w:hAnsi="Arial" w:cs="Arial"/>
      <w:spacing w:val="-3"/>
      <w:sz w:val="22"/>
      <w:lang w:eastAsia="en-GB"/>
    </w:rPr>
  </w:style>
  <w:style w:type="paragraph" w:styleId="BodyText">
    <w:name w:val="Body Text"/>
    <w:basedOn w:val="Normal"/>
    <w:link w:val="BodyTextChar"/>
    <w:uiPriority w:val="99"/>
    <w:rsid w:val="008C2F03"/>
    <w:pPr>
      <w:tabs>
        <w:tab w:val="left" w:pos="-1440"/>
        <w:tab w:val="left" w:pos="-1008"/>
        <w:tab w:val="left" w:pos="-576"/>
        <w:tab w:val="left" w:pos="-144"/>
        <w:tab w:val="left" w:pos="720"/>
        <w:tab w:val="left" w:pos="1152"/>
        <w:tab w:val="left" w:pos="2016"/>
      </w:tabs>
      <w:suppressAutoHyphens/>
      <w:spacing w:line="240" w:lineRule="atLeast"/>
    </w:pPr>
    <w:rPr>
      <w:rFonts w:ascii="Arial" w:hAnsi="Arial" w:cs="Arial"/>
      <w:spacing w:val="-3"/>
      <w:sz w:val="22"/>
    </w:rPr>
  </w:style>
  <w:style w:type="character" w:customStyle="1" w:styleId="BodyTextChar">
    <w:name w:val="Body Text Char"/>
    <w:basedOn w:val="DefaultParagraphFont"/>
    <w:link w:val="BodyText"/>
    <w:uiPriority w:val="99"/>
    <w:rsid w:val="008C2F03"/>
    <w:rPr>
      <w:rFonts w:ascii="Arial" w:hAnsi="Arial" w:cs="Arial"/>
      <w:spacing w:val="-3"/>
      <w:sz w:val="22"/>
      <w:lang w:eastAsia="en-GB"/>
    </w:rPr>
  </w:style>
  <w:style w:type="paragraph" w:styleId="BodyTextIndent3">
    <w:name w:val="Body Text Indent 3"/>
    <w:basedOn w:val="Normal"/>
    <w:link w:val="BodyTextIndent3Char"/>
    <w:semiHidden/>
    <w:rsid w:val="008C2F03"/>
    <w:pPr>
      <w:tabs>
        <w:tab w:val="left" w:pos="-1440"/>
        <w:tab w:val="left" w:pos="-1008"/>
        <w:tab w:val="left" w:pos="-576"/>
        <w:tab w:val="left" w:pos="-144"/>
        <w:tab w:val="left" w:pos="720"/>
        <w:tab w:val="left" w:pos="1152"/>
        <w:tab w:val="left" w:pos="2016"/>
      </w:tabs>
      <w:suppressAutoHyphens/>
      <w:spacing w:line="288" w:lineRule="auto"/>
      <w:ind w:left="1418"/>
    </w:pPr>
    <w:rPr>
      <w:rFonts w:ascii="Arial" w:hAnsi="Arial" w:cs="Arial"/>
      <w:spacing w:val="-3"/>
      <w:sz w:val="22"/>
    </w:rPr>
  </w:style>
  <w:style w:type="character" w:customStyle="1" w:styleId="BodyTextIndent3Char">
    <w:name w:val="Body Text Indent 3 Char"/>
    <w:basedOn w:val="DefaultParagraphFont"/>
    <w:link w:val="BodyTextIndent3"/>
    <w:semiHidden/>
    <w:rsid w:val="008C2F03"/>
    <w:rPr>
      <w:rFonts w:ascii="Arial" w:hAnsi="Arial" w:cs="Arial"/>
      <w:spacing w:val="-3"/>
      <w:sz w:val="22"/>
      <w:lang w:eastAsia="en-GB"/>
    </w:rPr>
  </w:style>
  <w:style w:type="paragraph" w:styleId="BlockText">
    <w:name w:val="Block Text"/>
    <w:basedOn w:val="Normal"/>
    <w:semiHidden/>
    <w:rsid w:val="008C2F03"/>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line="288" w:lineRule="auto"/>
      <w:ind w:left="1418" w:right="1106" w:hanging="1418"/>
    </w:pPr>
    <w:rPr>
      <w:rFonts w:ascii="Arial" w:hAnsi="Arial" w:cs="Arial"/>
      <w:spacing w:val="-3"/>
      <w:sz w:val="22"/>
    </w:rPr>
  </w:style>
  <w:style w:type="paragraph" w:styleId="BodyText2">
    <w:name w:val="Body Text 2"/>
    <w:basedOn w:val="Normal"/>
    <w:link w:val="BodyText2Char"/>
    <w:semiHidden/>
    <w:rsid w:val="008C2F03"/>
    <w:pPr>
      <w:widowControl w:val="0"/>
      <w:tabs>
        <w:tab w:val="left" w:pos="-1440"/>
        <w:tab w:val="left" w:pos="-1008"/>
        <w:tab w:val="left" w:pos="-576"/>
        <w:tab w:val="left" w:pos="-144"/>
        <w:tab w:val="left" w:pos="720"/>
        <w:tab w:val="left" w:pos="1152"/>
        <w:tab w:val="left" w:pos="2016"/>
      </w:tabs>
      <w:suppressAutoHyphens/>
      <w:spacing w:line="288" w:lineRule="auto"/>
    </w:pPr>
    <w:rPr>
      <w:rFonts w:ascii="Arial" w:hAnsi="Arial" w:cs="Arial"/>
      <w:snapToGrid w:val="0"/>
      <w:color w:val="000000"/>
      <w:spacing w:val="-3"/>
      <w:sz w:val="22"/>
      <w:lang w:eastAsia="en-US"/>
    </w:rPr>
  </w:style>
  <w:style w:type="character" w:customStyle="1" w:styleId="BodyText2Char">
    <w:name w:val="Body Text 2 Char"/>
    <w:basedOn w:val="DefaultParagraphFont"/>
    <w:link w:val="BodyText2"/>
    <w:semiHidden/>
    <w:rsid w:val="008C2F03"/>
    <w:rPr>
      <w:rFonts w:ascii="Arial" w:hAnsi="Arial" w:cs="Arial"/>
      <w:snapToGrid w:val="0"/>
      <w:color w:val="000000"/>
      <w:spacing w:val="-3"/>
      <w:sz w:val="22"/>
      <w:lang w:eastAsia="en-US"/>
    </w:rPr>
  </w:style>
  <w:style w:type="paragraph" w:styleId="List">
    <w:name w:val="List"/>
    <w:basedOn w:val="Normal"/>
    <w:semiHidden/>
    <w:rsid w:val="008C2F03"/>
    <w:pPr>
      <w:tabs>
        <w:tab w:val="left" w:pos="-1440"/>
        <w:tab w:val="left" w:pos="-1008"/>
        <w:tab w:val="left" w:pos="-576"/>
        <w:tab w:val="left" w:pos="-144"/>
        <w:tab w:val="left" w:pos="720"/>
        <w:tab w:val="left" w:pos="1152"/>
        <w:tab w:val="left" w:pos="2016"/>
      </w:tabs>
      <w:suppressAutoHyphens/>
      <w:spacing w:line="288" w:lineRule="auto"/>
      <w:ind w:left="360" w:hanging="360"/>
    </w:pPr>
    <w:rPr>
      <w:rFonts w:ascii="Arial" w:hAnsi="Arial" w:cs="Arial"/>
      <w:spacing w:val="-3"/>
      <w:sz w:val="22"/>
    </w:rPr>
  </w:style>
  <w:style w:type="paragraph" w:styleId="List2">
    <w:name w:val="List 2"/>
    <w:basedOn w:val="Normal"/>
    <w:semiHidden/>
    <w:rsid w:val="008C2F03"/>
    <w:pPr>
      <w:tabs>
        <w:tab w:val="left" w:pos="-1440"/>
        <w:tab w:val="left" w:pos="-1008"/>
        <w:tab w:val="left" w:pos="-576"/>
        <w:tab w:val="left" w:pos="-144"/>
        <w:tab w:val="left" w:pos="720"/>
        <w:tab w:val="left" w:pos="1152"/>
        <w:tab w:val="left" w:pos="2016"/>
      </w:tabs>
      <w:suppressAutoHyphens/>
      <w:spacing w:line="288" w:lineRule="auto"/>
      <w:ind w:left="720" w:hanging="360"/>
    </w:pPr>
    <w:rPr>
      <w:rFonts w:ascii="Arial" w:hAnsi="Arial" w:cs="Arial"/>
      <w:spacing w:val="-3"/>
      <w:sz w:val="22"/>
    </w:rPr>
  </w:style>
  <w:style w:type="paragraph" w:styleId="List3">
    <w:name w:val="List 3"/>
    <w:basedOn w:val="Normal"/>
    <w:semiHidden/>
    <w:rsid w:val="008C2F03"/>
    <w:pPr>
      <w:tabs>
        <w:tab w:val="left" w:pos="-1440"/>
        <w:tab w:val="left" w:pos="-1008"/>
        <w:tab w:val="left" w:pos="-576"/>
        <w:tab w:val="left" w:pos="-144"/>
        <w:tab w:val="left" w:pos="720"/>
        <w:tab w:val="left" w:pos="1152"/>
        <w:tab w:val="left" w:pos="2016"/>
      </w:tabs>
      <w:suppressAutoHyphens/>
      <w:spacing w:line="288" w:lineRule="auto"/>
      <w:ind w:left="1080" w:hanging="360"/>
    </w:pPr>
    <w:rPr>
      <w:rFonts w:ascii="Arial" w:hAnsi="Arial" w:cs="Arial"/>
      <w:spacing w:val="-3"/>
      <w:sz w:val="22"/>
    </w:rPr>
  </w:style>
  <w:style w:type="paragraph" w:styleId="List4">
    <w:name w:val="List 4"/>
    <w:basedOn w:val="Normal"/>
    <w:semiHidden/>
    <w:rsid w:val="008C2F03"/>
    <w:pPr>
      <w:tabs>
        <w:tab w:val="left" w:pos="-1440"/>
        <w:tab w:val="left" w:pos="-1008"/>
        <w:tab w:val="left" w:pos="-576"/>
        <w:tab w:val="left" w:pos="-144"/>
        <w:tab w:val="left" w:pos="720"/>
        <w:tab w:val="left" w:pos="1152"/>
        <w:tab w:val="left" w:pos="2016"/>
      </w:tabs>
      <w:suppressAutoHyphens/>
      <w:spacing w:line="288" w:lineRule="auto"/>
      <w:ind w:left="1440" w:hanging="360"/>
    </w:pPr>
    <w:rPr>
      <w:rFonts w:ascii="Arial" w:hAnsi="Arial" w:cs="Arial"/>
      <w:spacing w:val="-3"/>
      <w:sz w:val="22"/>
    </w:rPr>
  </w:style>
  <w:style w:type="paragraph" w:styleId="List5">
    <w:name w:val="List 5"/>
    <w:basedOn w:val="Normal"/>
    <w:semiHidden/>
    <w:rsid w:val="008C2F03"/>
    <w:pPr>
      <w:tabs>
        <w:tab w:val="left" w:pos="-1440"/>
        <w:tab w:val="left" w:pos="-1008"/>
        <w:tab w:val="left" w:pos="-576"/>
        <w:tab w:val="left" w:pos="-144"/>
        <w:tab w:val="left" w:pos="720"/>
        <w:tab w:val="left" w:pos="1152"/>
        <w:tab w:val="left" w:pos="2016"/>
      </w:tabs>
      <w:suppressAutoHyphens/>
      <w:spacing w:line="288" w:lineRule="auto"/>
      <w:ind w:left="1800" w:hanging="360"/>
    </w:pPr>
    <w:rPr>
      <w:rFonts w:ascii="Arial" w:hAnsi="Arial" w:cs="Arial"/>
      <w:spacing w:val="-3"/>
      <w:sz w:val="22"/>
    </w:rPr>
  </w:style>
  <w:style w:type="paragraph" w:styleId="MessageHeader">
    <w:name w:val="Message Header"/>
    <w:basedOn w:val="Normal"/>
    <w:link w:val="MessageHeaderChar"/>
    <w:semiHidden/>
    <w:rsid w:val="008C2F03"/>
    <w:pPr>
      <w:pBdr>
        <w:top w:val="single" w:sz="6" w:space="1" w:color="auto"/>
        <w:left w:val="single" w:sz="6" w:space="1" w:color="auto"/>
        <w:bottom w:val="single" w:sz="6" w:space="1" w:color="auto"/>
        <w:right w:val="single" w:sz="6" w:space="1" w:color="auto"/>
      </w:pBdr>
      <w:shd w:val="pct20" w:color="auto" w:fill="auto"/>
      <w:tabs>
        <w:tab w:val="left" w:pos="-1440"/>
        <w:tab w:val="left" w:pos="-1008"/>
        <w:tab w:val="left" w:pos="-576"/>
        <w:tab w:val="left" w:pos="-144"/>
        <w:tab w:val="left" w:pos="720"/>
        <w:tab w:val="left" w:pos="1152"/>
        <w:tab w:val="left" w:pos="2016"/>
      </w:tabs>
      <w:suppressAutoHyphens/>
      <w:spacing w:line="288" w:lineRule="auto"/>
      <w:ind w:left="1080" w:hanging="1080"/>
    </w:pPr>
    <w:rPr>
      <w:rFonts w:ascii="Arial" w:hAnsi="Arial" w:cs="Arial"/>
      <w:spacing w:val="-3"/>
      <w:sz w:val="24"/>
    </w:rPr>
  </w:style>
  <w:style w:type="character" w:customStyle="1" w:styleId="MessageHeaderChar">
    <w:name w:val="Message Header Char"/>
    <w:basedOn w:val="DefaultParagraphFont"/>
    <w:link w:val="MessageHeader"/>
    <w:semiHidden/>
    <w:rsid w:val="008C2F03"/>
    <w:rPr>
      <w:rFonts w:ascii="Arial" w:hAnsi="Arial" w:cs="Arial"/>
      <w:spacing w:val="-3"/>
      <w:sz w:val="24"/>
      <w:shd w:val="pct20" w:color="auto" w:fill="auto"/>
      <w:lang w:eastAsia="en-GB"/>
    </w:rPr>
  </w:style>
  <w:style w:type="paragraph" w:styleId="ListBullet">
    <w:name w:val="List Bullet"/>
    <w:basedOn w:val="Normal"/>
    <w:autoRedefine/>
    <w:semiHidden/>
    <w:rsid w:val="008C2F03"/>
    <w:pPr>
      <w:numPr>
        <w:numId w:val="10"/>
      </w:numPr>
      <w:tabs>
        <w:tab w:val="left" w:pos="-1440"/>
        <w:tab w:val="left" w:pos="-1008"/>
        <w:tab w:val="left" w:pos="-576"/>
        <w:tab w:val="left" w:pos="-144"/>
        <w:tab w:val="left" w:pos="720"/>
        <w:tab w:val="left" w:pos="1152"/>
        <w:tab w:val="left" w:pos="2016"/>
      </w:tabs>
      <w:suppressAutoHyphens/>
      <w:spacing w:after="120" w:line="288" w:lineRule="auto"/>
      <w:ind w:left="1418" w:hanging="692"/>
    </w:pPr>
    <w:rPr>
      <w:rFonts w:ascii="Arial" w:hAnsi="Arial" w:cs="Arial"/>
      <w:spacing w:val="-3"/>
      <w:sz w:val="22"/>
    </w:rPr>
  </w:style>
  <w:style w:type="paragraph" w:styleId="ListBullet2">
    <w:name w:val="List Bullet 2"/>
    <w:basedOn w:val="Normal"/>
    <w:autoRedefine/>
    <w:semiHidden/>
    <w:rsid w:val="008C2F03"/>
    <w:pPr>
      <w:numPr>
        <w:numId w:val="11"/>
      </w:numPr>
      <w:tabs>
        <w:tab w:val="left" w:pos="-1440"/>
        <w:tab w:val="left" w:pos="-1008"/>
        <w:tab w:val="left" w:pos="-576"/>
        <w:tab w:val="left" w:pos="-144"/>
        <w:tab w:val="left" w:pos="1152"/>
        <w:tab w:val="left" w:pos="2016"/>
      </w:tabs>
      <w:suppressAutoHyphens/>
      <w:spacing w:line="288" w:lineRule="auto"/>
    </w:pPr>
    <w:rPr>
      <w:rFonts w:ascii="Arial" w:hAnsi="Arial" w:cs="Arial"/>
      <w:spacing w:val="-3"/>
      <w:sz w:val="22"/>
    </w:rPr>
  </w:style>
  <w:style w:type="paragraph" w:styleId="ListBullet3">
    <w:name w:val="List Bullet 3"/>
    <w:basedOn w:val="Normal"/>
    <w:autoRedefine/>
    <w:semiHidden/>
    <w:rsid w:val="008C2F03"/>
    <w:pPr>
      <w:numPr>
        <w:numId w:val="12"/>
      </w:numPr>
      <w:tabs>
        <w:tab w:val="left" w:pos="-1440"/>
        <w:tab w:val="left" w:pos="-1008"/>
        <w:tab w:val="left" w:pos="-576"/>
        <w:tab w:val="left" w:pos="-144"/>
        <w:tab w:val="left" w:pos="720"/>
        <w:tab w:val="left" w:pos="1152"/>
        <w:tab w:val="left" w:pos="2016"/>
      </w:tabs>
      <w:suppressAutoHyphens/>
      <w:spacing w:line="288" w:lineRule="auto"/>
    </w:pPr>
    <w:rPr>
      <w:rFonts w:ascii="Arial" w:hAnsi="Arial" w:cs="Arial"/>
      <w:spacing w:val="-3"/>
      <w:sz w:val="22"/>
    </w:rPr>
  </w:style>
  <w:style w:type="paragraph" w:styleId="ListBullet4">
    <w:name w:val="List Bullet 4"/>
    <w:basedOn w:val="Normal"/>
    <w:autoRedefine/>
    <w:semiHidden/>
    <w:rsid w:val="008C2F03"/>
    <w:pPr>
      <w:numPr>
        <w:numId w:val="13"/>
      </w:numPr>
      <w:tabs>
        <w:tab w:val="left" w:pos="-1440"/>
        <w:tab w:val="left" w:pos="-1008"/>
        <w:tab w:val="left" w:pos="-576"/>
        <w:tab w:val="left" w:pos="-144"/>
        <w:tab w:val="left" w:pos="720"/>
        <w:tab w:val="left" w:pos="1152"/>
        <w:tab w:val="left" w:pos="2016"/>
      </w:tabs>
      <w:suppressAutoHyphens/>
      <w:spacing w:line="288" w:lineRule="auto"/>
    </w:pPr>
    <w:rPr>
      <w:rFonts w:ascii="Arial" w:hAnsi="Arial" w:cs="Arial"/>
      <w:spacing w:val="-3"/>
      <w:sz w:val="22"/>
    </w:rPr>
  </w:style>
  <w:style w:type="paragraph" w:styleId="ListBullet5">
    <w:name w:val="List Bullet 5"/>
    <w:basedOn w:val="Normal"/>
    <w:autoRedefine/>
    <w:semiHidden/>
    <w:rsid w:val="008C2F03"/>
    <w:pPr>
      <w:numPr>
        <w:numId w:val="14"/>
      </w:numPr>
      <w:tabs>
        <w:tab w:val="left" w:pos="-1440"/>
        <w:tab w:val="left" w:pos="-1008"/>
        <w:tab w:val="left" w:pos="-576"/>
        <w:tab w:val="left" w:pos="-144"/>
        <w:tab w:val="left" w:pos="720"/>
        <w:tab w:val="left" w:pos="1152"/>
        <w:tab w:val="left" w:pos="2016"/>
      </w:tabs>
      <w:suppressAutoHyphens/>
      <w:spacing w:line="288" w:lineRule="auto"/>
    </w:pPr>
    <w:rPr>
      <w:rFonts w:ascii="Arial" w:hAnsi="Arial" w:cs="Arial"/>
      <w:spacing w:val="-3"/>
      <w:sz w:val="22"/>
    </w:rPr>
  </w:style>
  <w:style w:type="paragraph" w:styleId="ListContinue">
    <w:name w:val="List Continue"/>
    <w:basedOn w:val="Normal"/>
    <w:semiHidden/>
    <w:rsid w:val="008C2F03"/>
    <w:pPr>
      <w:tabs>
        <w:tab w:val="left" w:pos="-1440"/>
        <w:tab w:val="left" w:pos="-1008"/>
        <w:tab w:val="left" w:pos="-576"/>
        <w:tab w:val="left" w:pos="-144"/>
        <w:tab w:val="left" w:pos="720"/>
        <w:tab w:val="left" w:pos="1152"/>
        <w:tab w:val="left" w:pos="2016"/>
      </w:tabs>
      <w:suppressAutoHyphens/>
      <w:spacing w:after="120" w:line="288" w:lineRule="auto"/>
      <w:ind w:left="360"/>
    </w:pPr>
    <w:rPr>
      <w:rFonts w:ascii="Arial" w:hAnsi="Arial" w:cs="Arial"/>
      <w:spacing w:val="-3"/>
      <w:sz w:val="22"/>
    </w:rPr>
  </w:style>
  <w:style w:type="paragraph" w:styleId="ListContinue2">
    <w:name w:val="List Continue 2"/>
    <w:basedOn w:val="Normal"/>
    <w:semiHidden/>
    <w:rsid w:val="008C2F03"/>
    <w:pPr>
      <w:tabs>
        <w:tab w:val="left" w:pos="-1440"/>
        <w:tab w:val="left" w:pos="-1008"/>
        <w:tab w:val="left" w:pos="-576"/>
        <w:tab w:val="left" w:pos="-144"/>
        <w:tab w:val="left" w:pos="720"/>
        <w:tab w:val="left" w:pos="1152"/>
        <w:tab w:val="left" w:pos="2016"/>
      </w:tabs>
      <w:suppressAutoHyphens/>
      <w:spacing w:after="120" w:line="288" w:lineRule="auto"/>
      <w:ind w:left="720"/>
    </w:pPr>
    <w:rPr>
      <w:rFonts w:ascii="Arial" w:hAnsi="Arial" w:cs="Arial"/>
      <w:spacing w:val="-3"/>
      <w:sz w:val="22"/>
    </w:rPr>
  </w:style>
  <w:style w:type="paragraph" w:styleId="ListContinue3">
    <w:name w:val="List Continue 3"/>
    <w:basedOn w:val="Normal"/>
    <w:semiHidden/>
    <w:rsid w:val="008C2F03"/>
    <w:pPr>
      <w:tabs>
        <w:tab w:val="left" w:pos="-1440"/>
        <w:tab w:val="left" w:pos="-1008"/>
        <w:tab w:val="left" w:pos="-576"/>
        <w:tab w:val="left" w:pos="-144"/>
        <w:tab w:val="left" w:pos="720"/>
        <w:tab w:val="left" w:pos="1152"/>
        <w:tab w:val="left" w:pos="2016"/>
      </w:tabs>
      <w:suppressAutoHyphens/>
      <w:spacing w:after="120" w:line="288" w:lineRule="auto"/>
      <w:ind w:left="1080"/>
    </w:pPr>
    <w:rPr>
      <w:rFonts w:ascii="Arial" w:hAnsi="Arial" w:cs="Arial"/>
      <w:spacing w:val="-3"/>
      <w:sz w:val="22"/>
    </w:rPr>
  </w:style>
  <w:style w:type="paragraph" w:styleId="ListContinue4">
    <w:name w:val="List Continue 4"/>
    <w:basedOn w:val="Normal"/>
    <w:semiHidden/>
    <w:rsid w:val="008C2F03"/>
    <w:pPr>
      <w:tabs>
        <w:tab w:val="left" w:pos="-1440"/>
        <w:tab w:val="left" w:pos="-1008"/>
        <w:tab w:val="left" w:pos="-576"/>
        <w:tab w:val="left" w:pos="-144"/>
        <w:tab w:val="left" w:pos="720"/>
        <w:tab w:val="left" w:pos="1152"/>
        <w:tab w:val="left" w:pos="2016"/>
      </w:tabs>
      <w:suppressAutoHyphens/>
      <w:spacing w:after="120" w:line="288" w:lineRule="auto"/>
      <w:ind w:left="1440"/>
    </w:pPr>
    <w:rPr>
      <w:rFonts w:ascii="Arial" w:hAnsi="Arial" w:cs="Arial"/>
      <w:spacing w:val="-3"/>
      <w:sz w:val="22"/>
    </w:rPr>
  </w:style>
  <w:style w:type="paragraph" w:styleId="Title">
    <w:name w:val="Title"/>
    <w:basedOn w:val="Normal"/>
    <w:link w:val="TitleChar"/>
    <w:qFormat/>
    <w:rsid w:val="008C2F03"/>
    <w:pPr>
      <w:tabs>
        <w:tab w:val="left" w:pos="-1440"/>
        <w:tab w:val="left" w:pos="-1008"/>
        <w:tab w:val="left" w:pos="-576"/>
        <w:tab w:val="left" w:pos="-144"/>
        <w:tab w:val="left" w:pos="720"/>
        <w:tab w:val="left" w:pos="1152"/>
        <w:tab w:val="left" w:pos="2016"/>
        <w:tab w:val="center" w:pos="4452"/>
      </w:tabs>
      <w:suppressAutoHyphens/>
      <w:spacing w:line="288" w:lineRule="auto"/>
      <w:jc w:val="center"/>
    </w:pPr>
    <w:rPr>
      <w:rFonts w:ascii="Univers" w:hAnsi="Univers" w:cs="Arial"/>
      <w:b/>
      <w:spacing w:val="-3"/>
      <w:sz w:val="24"/>
      <w:lang w:val="en-US"/>
    </w:rPr>
  </w:style>
  <w:style w:type="character" w:customStyle="1" w:styleId="TitleChar">
    <w:name w:val="Title Char"/>
    <w:basedOn w:val="DefaultParagraphFont"/>
    <w:link w:val="Title"/>
    <w:rsid w:val="008C2F03"/>
    <w:rPr>
      <w:rFonts w:ascii="Univers" w:hAnsi="Univers" w:cs="Arial"/>
      <w:b/>
      <w:spacing w:val="-3"/>
      <w:sz w:val="24"/>
      <w:lang w:val="en-US" w:eastAsia="en-GB"/>
    </w:rPr>
  </w:style>
  <w:style w:type="paragraph" w:styleId="BodyText3">
    <w:name w:val="Body Text 3"/>
    <w:basedOn w:val="Normal"/>
    <w:link w:val="BodyText3Char"/>
    <w:semiHidden/>
    <w:rsid w:val="008C2F03"/>
    <w:pPr>
      <w:tabs>
        <w:tab w:val="left" w:pos="-1440"/>
        <w:tab w:val="left" w:pos="-1008"/>
        <w:tab w:val="left" w:pos="-576"/>
        <w:tab w:val="left" w:pos="-144"/>
        <w:tab w:val="left" w:pos="0"/>
        <w:tab w:val="left" w:pos="720"/>
        <w:tab w:val="left" w:pos="1152"/>
        <w:tab w:val="left" w:pos="1440"/>
        <w:tab w:val="left" w:pos="2016"/>
        <w:tab w:val="left" w:pos="2160"/>
        <w:tab w:val="left" w:pos="2880"/>
      </w:tabs>
      <w:suppressAutoHyphens/>
      <w:spacing w:line="288" w:lineRule="auto"/>
    </w:pPr>
    <w:rPr>
      <w:rFonts w:ascii="Arial" w:hAnsi="Arial" w:cs="Arial"/>
      <w:spacing w:val="-3"/>
      <w:sz w:val="22"/>
      <w:lang w:val="en-US"/>
    </w:rPr>
  </w:style>
  <w:style w:type="character" w:customStyle="1" w:styleId="BodyText3Char">
    <w:name w:val="Body Text 3 Char"/>
    <w:basedOn w:val="DefaultParagraphFont"/>
    <w:link w:val="BodyText3"/>
    <w:semiHidden/>
    <w:rsid w:val="008C2F03"/>
    <w:rPr>
      <w:rFonts w:ascii="Arial" w:hAnsi="Arial" w:cs="Arial"/>
      <w:spacing w:val="-3"/>
      <w:sz w:val="22"/>
      <w:lang w:val="en-US" w:eastAsia="en-GB"/>
    </w:rPr>
  </w:style>
  <w:style w:type="character" w:customStyle="1" w:styleId="DefaultParagraphFo">
    <w:name w:val="Default Paragraph Fo"/>
    <w:basedOn w:val="DefaultParagraphFont"/>
    <w:rsid w:val="008C2F03"/>
  </w:style>
  <w:style w:type="character" w:customStyle="1" w:styleId="Document8">
    <w:name w:val="Document 8"/>
    <w:basedOn w:val="DefaultParagraphFont"/>
    <w:rsid w:val="008C2F03"/>
  </w:style>
  <w:style w:type="character" w:customStyle="1" w:styleId="Document4">
    <w:name w:val="Document 4"/>
    <w:rsid w:val="008C2F03"/>
    <w:rPr>
      <w:b/>
      <w:i/>
      <w:sz w:val="24"/>
    </w:rPr>
  </w:style>
  <w:style w:type="character" w:customStyle="1" w:styleId="Document6">
    <w:name w:val="Document 6"/>
    <w:basedOn w:val="DefaultParagraphFont"/>
    <w:rsid w:val="008C2F03"/>
  </w:style>
  <w:style w:type="character" w:customStyle="1" w:styleId="Document5">
    <w:name w:val="Document 5"/>
    <w:basedOn w:val="DefaultParagraphFont"/>
    <w:rsid w:val="008C2F03"/>
  </w:style>
  <w:style w:type="character" w:customStyle="1" w:styleId="Document2">
    <w:name w:val="Document 2"/>
    <w:basedOn w:val="DefaultParagraphFont"/>
    <w:rsid w:val="008C2F03"/>
  </w:style>
  <w:style w:type="character" w:customStyle="1" w:styleId="Document7">
    <w:name w:val="Document 7"/>
    <w:basedOn w:val="DefaultParagraphFont"/>
    <w:rsid w:val="008C2F03"/>
  </w:style>
  <w:style w:type="character" w:customStyle="1" w:styleId="Bibliogrphy">
    <w:name w:val="Bibliogrphy"/>
    <w:basedOn w:val="DefaultParagraphFont"/>
    <w:rsid w:val="008C2F03"/>
  </w:style>
  <w:style w:type="character" w:customStyle="1" w:styleId="RightPar1">
    <w:name w:val="Right Par 1"/>
    <w:basedOn w:val="DefaultParagraphFont"/>
    <w:rsid w:val="008C2F03"/>
  </w:style>
  <w:style w:type="character" w:customStyle="1" w:styleId="RightPar2">
    <w:name w:val="Right Par 2"/>
    <w:basedOn w:val="DefaultParagraphFont"/>
    <w:rsid w:val="008C2F03"/>
  </w:style>
  <w:style w:type="character" w:customStyle="1" w:styleId="Document3">
    <w:name w:val="Document 3"/>
    <w:basedOn w:val="DefaultParagraphFont"/>
    <w:rsid w:val="008C2F03"/>
  </w:style>
  <w:style w:type="character" w:customStyle="1" w:styleId="RightPar3">
    <w:name w:val="Right Par 3"/>
    <w:basedOn w:val="DefaultParagraphFont"/>
    <w:rsid w:val="008C2F03"/>
  </w:style>
  <w:style w:type="character" w:customStyle="1" w:styleId="RightPar4">
    <w:name w:val="Right Par 4"/>
    <w:basedOn w:val="DefaultParagraphFont"/>
    <w:rsid w:val="008C2F03"/>
  </w:style>
  <w:style w:type="character" w:customStyle="1" w:styleId="RightPar5">
    <w:name w:val="Right Par 5"/>
    <w:basedOn w:val="DefaultParagraphFont"/>
    <w:rsid w:val="008C2F03"/>
  </w:style>
  <w:style w:type="character" w:customStyle="1" w:styleId="RightPar6">
    <w:name w:val="Right Par 6"/>
    <w:basedOn w:val="DefaultParagraphFont"/>
    <w:rsid w:val="008C2F03"/>
  </w:style>
  <w:style w:type="character" w:customStyle="1" w:styleId="RightPar7">
    <w:name w:val="Right Par 7"/>
    <w:basedOn w:val="DefaultParagraphFont"/>
    <w:rsid w:val="008C2F03"/>
  </w:style>
  <w:style w:type="character" w:customStyle="1" w:styleId="RightPar8">
    <w:name w:val="Right Par 8"/>
    <w:basedOn w:val="DefaultParagraphFont"/>
    <w:rsid w:val="008C2F03"/>
  </w:style>
  <w:style w:type="paragraph" w:customStyle="1" w:styleId="Document1">
    <w:name w:val="Document 1"/>
    <w:rsid w:val="008C2F03"/>
    <w:pPr>
      <w:keepNext/>
      <w:keepLines/>
      <w:widowControl w:val="0"/>
      <w:tabs>
        <w:tab w:val="left" w:pos="0"/>
      </w:tabs>
      <w:suppressAutoHyphens/>
    </w:pPr>
    <w:rPr>
      <w:sz w:val="24"/>
      <w:lang w:val="en-US" w:eastAsia="en-US"/>
    </w:rPr>
  </w:style>
  <w:style w:type="character" w:customStyle="1" w:styleId="TechInit">
    <w:name w:val="Tech Init"/>
    <w:basedOn w:val="DefaultParagraphFont"/>
    <w:rsid w:val="008C2F03"/>
  </w:style>
  <w:style w:type="character" w:customStyle="1" w:styleId="Technical5">
    <w:name w:val="Technical 5"/>
    <w:basedOn w:val="DefaultParagraphFont"/>
    <w:rsid w:val="008C2F03"/>
  </w:style>
  <w:style w:type="character" w:customStyle="1" w:styleId="Technical6">
    <w:name w:val="Technical 6"/>
    <w:basedOn w:val="DefaultParagraphFont"/>
    <w:rsid w:val="008C2F03"/>
  </w:style>
  <w:style w:type="character" w:customStyle="1" w:styleId="Technical2">
    <w:name w:val="Technical 2"/>
    <w:basedOn w:val="DefaultParagraphFont"/>
    <w:rsid w:val="008C2F03"/>
  </w:style>
  <w:style w:type="character" w:customStyle="1" w:styleId="Technical3">
    <w:name w:val="Technical 3"/>
    <w:basedOn w:val="DefaultParagraphFont"/>
    <w:rsid w:val="008C2F03"/>
  </w:style>
  <w:style w:type="character" w:customStyle="1" w:styleId="Technical4">
    <w:name w:val="Technical 4"/>
    <w:basedOn w:val="DefaultParagraphFont"/>
    <w:rsid w:val="008C2F03"/>
  </w:style>
  <w:style w:type="character" w:customStyle="1" w:styleId="Technical1">
    <w:name w:val="Technical 1"/>
    <w:basedOn w:val="DefaultParagraphFont"/>
    <w:rsid w:val="008C2F03"/>
  </w:style>
  <w:style w:type="character" w:customStyle="1" w:styleId="Technical7">
    <w:name w:val="Technical 7"/>
    <w:basedOn w:val="DefaultParagraphFont"/>
    <w:rsid w:val="008C2F03"/>
  </w:style>
  <w:style w:type="character" w:customStyle="1" w:styleId="Technical8">
    <w:name w:val="Technical 8"/>
    <w:basedOn w:val="DefaultParagraphFont"/>
    <w:rsid w:val="008C2F03"/>
  </w:style>
  <w:style w:type="character" w:customStyle="1" w:styleId="DocInit">
    <w:name w:val="Doc Init"/>
    <w:basedOn w:val="DefaultParagraphFont"/>
    <w:rsid w:val="008C2F03"/>
  </w:style>
  <w:style w:type="character" w:customStyle="1" w:styleId="2HEADING">
    <w:name w:val="2 HEADING"/>
    <w:rsid w:val="008C2F03"/>
    <w:rPr>
      <w:b/>
      <w:sz w:val="24"/>
    </w:rPr>
  </w:style>
  <w:style w:type="character" w:customStyle="1" w:styleId="1HEADING">
    <w:name w:val="1 HEADING"/>
    <w:basedOn w:val="DefaultParagraphFont"/>
    <w:rsid w:val="008C2F03"/>
  </w:style>
  <w:style w:type="character" w:customStyle="1" w:styleId="3HEADING">
    <w:name w:val="3 HEADING"/>
    <w:basedOn w:val="DefaultParagraphFont"/>
    <w:rsid w:val="008C2F03"/>
  </w:style>
  <w:style w:type="paragraph" w:customStyle="1" w:styleId="OmniPage1">
    <w:name w:val="OmniPage #1"/>
    <w:rsid w:val="008C2F03"/>
    <w:pPr>
      <w:widowControl w:val="0"/>
      <w:tabs>
        <w:tab w:val="left" w:pos="0"/>
        <w:tab w:val="left" w:pos="144"/>
        <w:tab w:val="right" w:pos="8738"/>
      </w:tabs>
      <w:suppressAutoHyphens/>
    </w:pPr>
    <w:rPr>
      <w:sz w:val="24"/>
      <w:lang w:val="en-US" w:eastAsia="en-US"/>
    </w:rPr>
  </w:style>
  <w:style w:type="paragraph" w:customStyle="1" w:styleId="OmniPage2">
    <w:name w:val="OmniPage #2"/>
    <w:rsid w:val="008C2F03"/>
    <w:pPr>
      <w:widowControl w:val="0"/>
      <w:tabs>
        <w:tab w:val="left" w:pos="0"/>
        <w:tab w:val="left" w:pos="144"/>
        <w:tab w:val="right" w:pos="8738"/>
      </w:tabs>
      <w:suppressAutoHyphens/>
    </w:pPr>
    <w:rPr>
      <w:sz w:val="24"/>
      <w:lang w:val="en-US" w:eastAsia="en-US"/>
    </w:rPr>
  </w:style>
  <w:style w:type="paragraph" w:customStyle="1" w:styleId="OmniPage3">
    <w:name w:val="OmniPage #3"/>
    <w:rsid w:val="008C2F03"/>
    <w:pPr>
      <w:widowControl w:val="0"/>
      <w:tabs>
        <w:tab w:val="left" w:pos="0"/>
        <w:tab w:val="left" w:pos="144"/>
        <w:tab w:val="right" w:pos="8738"/>
      </w:tabs>
      <w:suppressAutoHyphens/>
    </w:pPr>
    <w:rPr>
      <w:sz w:val="24"/>
      <w:lang w:val="en-US" w:eastAsia="en-US"/>
    </w:rPr>
  </w:style>
  <w:style w:type="paragraph" w:customStyle="1" w:styleId="OmniPage4">
    <w:name w:val="OmniPage #4"/>
    <w:rsid w:val="008C2F03"/>
    <w:pPr>
      <w:widowControl w:val="0"/>
      <w:tabs>
        <w:tab w:val="left" w:pos="0"/>
        <w:tab w:val="left" w:pos="144"/>
        <w:tab w:val="right" w:pos="8738"/>
      </w:tabs>
      <w:suppressAutoHyphens/>
    </w:pPr>
    <w:rPr>
      <w:sz w:val="24"/>
      <w:lang w:val="en-US" w:eastAsia="en-US"/>
    </w:rPr>
  </w:style>
  <w:style w:type="paragraph" w:customStyle="1" w:styleId="OmniPage5">
    <w:name w:val="OmniPage #5"/>
    <w:rsid w:val="008C2F03"/>
    <w:pPr>
      <w:widowControl w:val="0"/>
      <w:tabs>
        <w:tab w:val="left" w:pos="0"/>
        <w:tab w:val="left" w:pos="144"/>
        <w:tab w:val="right" w:pos="8738"/>
      </w:tabs>
      <w:suppressAutoHyphens/>
    </w:pPr>
    <w:rPr>
      <w:sz w:val="24"/>
      <w:lang w:val="en-US" w:eastAsia="en-US"/>
    </w:rPr>
  </w:style>
  <w:style w:type="paragraph" w:customStyle="1" w:styleId="OmniPage6">
    <w:name w:val="OmniPage #6"/>
    <w:rsid w:val="008C2F03"/>
    <w:pPr>
      <w:widowControl w:val="0"/>
      <w:tabs>
        <w:tab w:val="left" w:pos="0"/>
        <w:tab w:val="left" w:pos="144"/>
        <w:tab w:val="right" w:pos="8738"/>
      </w:tabs>
      <w:suppressAutoHyphens/>
    </w:pPr>
    <w:rPr>
      <w:sz w:val="24"/>
      <w:lang w:val="en-US" w:eastAsia="en-US"/>
    </w:rPr>
  </w:style>
  <w:style w:type="paragraph" w:customStyle="1" w:styleId="OmniPage7">
    <w:name w:val="OmniPage #7"/>
    <w:rsid w:val="008C2F03"/>
    <w:pPr>
      <w:widowControl w:val="0"/>
      <w:tabs>
        <w:tab w:val="left" w:pos="0"/>
        <w:tab w:val="left" w:pos="144"/>
        <w:tab w:val="right" w:pos="8738"/>
      </w:tabs>
      <w:suppressAutoHyphens/>
    </w:pPr>
    <w:rPr>
      <w:sz w:val="24"/>
      <w:lang w:val="en-US" w:eastAsia="en-US"/>
    </w:rPr>
  </w:style>
  <w:style w:type="paragraph" w:customStyle="1" w:styleId="OmniPage8">
    <w:name w:val="OmniPage #8"/>
    <w:rsid w:val="008C2F03"/>
    <w:pPr>
      <w:widowControl w:val="0"/>
      <w:tabs>
        <w:tab w:val="left" w:pos="0"/>
        <w:tab w:val="left" w:pos="144"/>
        <w:tab w:val="right" w:pos="8738"/>
      </w:tabs>
      <w:suppressAutoHyphens/>
    </w:pPr>
    <w:rPr>
      <w:sz w:val="24"/>
      <w:lang w:val="en-US" w:eastAsia="en-US"/>
    </w:rPr>
  </w:style>
  <w:style w:type="paragraph" w:customStyle="1" w:styleId="OmniPage9">
    <w:name w:val="OmniPage #9"/>
    <w:rsid w:val="008C2F03"/>
    <w:pPr>
      <w:widowControl w:val="0"/>
      <w:tabs>
        <w:tab w:val="left" w:pos="0"/>
        <w:tab w:val="left" w:pos="144"/>
        <w:tab w:val="right" w:pos="8738"/>
      </w:tabs>
      <w:suppressAutoHyphens/>
    </w:pPr>
    <w:rPr>
      <w:sz w:val="24"/>
      <w:lang w:val="en-US" w:eastAsia="en-US"/>
    </w:rPr>
  </w:style>
  <w:style w:type="paragraph" w:customStyle="1" w:styleId="OmniPage10">
    <w:name w:val="OmniPage #10"/>
    <w:rsid w:val="008C2F03"/>
    <w:pPr>
      <w:widowControl w:val="0"/>
      <w:tabs>
        <w:tab w:val="left" w:pos="0"/>
        <w:tab w:val="left" w:pos="144"/>
        <w:tab w:val="right" w:pos="8738"/>
      </w:tabs>
      <w:suppressAutoHyphens/>
    </w:pPr>
    <w:rPr>
      <w:sz w:val="24"/>
      <w:lang w:val="en-US" w:eastAsia="en-US"/>
    </w:rPr>
  </w:style>
  <w:style w:type="paragraph" w:customStyle="1" w:styleId="OmniPage11">
    <w:name w:val="OmniPage #11"/>
    <w:rsid w:val="008C2F03"/>
    <w:pPr>
      <w:widowControl w:val="0"/>
      <w:tabs>
        <w:tab w:val="left" w:pos="0"/>
        <w:tab w:val="left" w:pos="144"/>
        <w:tab w:val="right" w:pos="8738"/>
      </w:tabs>
      <w:suppressAutoHyphens/>
    </w:pPr>
    <w:rPr>
      <w:sz w:val="24"/>
      <w:lang w:val="en-US" w:eastAsia="en-US"/>
    </w:rPr>
  </w:style>
  <w:style w:type="paragraph" w:customStyle="1" w:styleId="OmniPage25">
    <w:name w:val="OmniPage #25"/>
    <w:rsid w:val="008C2F03"/>
    <w:pPr>
      <w:widowControl w:val="0"/>
      <w:tabs>
        <w:tab w:val="left" w:pos="0"/>
        <w:tab w:val="left" w:pos="144"/>
        <w:tab w:val="right" w:pos="8738"/>
      </w:tabs>
      <w:suppressAutoHyphens/>
    </w:pPr>
    <w:rPr>
      <w:sz w:val="24"/>
      <w:lang w:val="en-US" w:eastAsia="en-US"/>
    </w:rPr>
  </w:style>
  <w:style w:type="paragraph" w:customStyle="1" w:styleId="OmniPage26a">
    <w:name w:val="OmniPage #26a"/>
    <w:rsid w:val="008C2F03"/>
    <w:pPr>
      <w:widowControl w:val="0"/>
      <w:tabs>
        <w:tab w:val="left" w:pos="0"/>
        <w:tab w:val="left" w:pos="144"/>
        <w:tab w:val="right" w:pos="8738"/>
      </w:tabs>
      <w:suppressAutoHyphens/>
    </w:pPr>
    <w:rPr>
      <w:sz w:val="24"/>
      <w:lang w:val="en-US" w:eastAsia="en-US"/>
    </w:rPr>
  </w:style>
  <w:style w:type="paragraph" w:customStyle="1" w:styleId="OmniPage51">
    <w:name w:val="OmniPage #51"/>
    <w:rsid w:val="008C2F03"/>
    <w:pPr>
      <w:widowControl w:val="0"/>
      <w:tabs>
        <w:tab w:val="left" w:pos="0"/>
        <w:tab w:val="left" w:pos="144"/>
        <w:tab w:val="right" w:pos="8738"/>
      </w:tabs>
      <w:suppressAutoHyphens/>
    </w:pPr>
    <w:rPr>
      <w:sz w:val="24"/>
      <w:lang w:val="en-US" w:eastAsia="en-US"/>
    </w:rPr>
  </w:style>
  <w:style w:type="paragraph" w:customStyle="1" w:styleId="OmniPage52">
    <w:name w:val="OmniPage #52"/>
    <w:rsid w:val="008C2F03"/>
    <w:pPr>
      <w:widowControl w:val="0"/>
      <w:tabs>
        <w:tab w:val="left" w:pos="0"/>
        <w:tab w:val="left" w:pos="144"/>
        <w:tab w:val="right" w:pos="8738"/>
      </w:tabs>
      <w:suppressAutoHyphens/>
    </w:pPr>
    <w:rPr>
      <w:sz w:val="24"/>
      <w:lang w:val="en-US" w:eastAsia="en-US"/>
    </w:rPr>
  </w:style>
  <w:style w:type="paragraph" w:customStyle="1" w:styleId="OmniPage76a">
    <w:name w:val="OmniPage #76a"/>
    <w:rsid w:val="008C2F03"/>
    <w:pPr>
      <w:widowControl w:val="0"/>
      <w:tabs>
        <w:tab w:val="left" w:pos="0"/>
        <w:tab w:val="left" w:pos="144"/>
        <w:tab w:val="right" w:pos="8738"/>
      </w:tabs>
      <w:suppressAutoHyphens/>
    </w:pPr>
    <w:rPr>
      <w:sz w:val="24"/>
      <w:lang w:val="en-US" w:eastAsia="en-US"/>
    </w:rPr>
  </w:style>
  <w:style w:type="paragraph" w:customStyle="1" w:styleId="OmniPage77">
    <w:name w:val="OmniPage #77"/>
    <w:rsid w:val="008C2F03"/>
    <w:pPr>
      <w:widowControl w:val="0"/>
      <w:tabs>
        <w:tab w:val="left" w:pos="0"/>
        <w:tab w:val="left" w:pos="144"/>
        <w:tab w:val="right" w:pos="8738"/>
      </w:tabs>
      <w:suppressAutoHyphens/>
    </w:pPr>
    <w:rPr>
      <w:sz w:val="24"/>
      <w:lang w:val="en-US" w:eastAsia="en-US"/>
    </w:rPr>
  </w:style>
  <w:style w:type="paragraph" w:customStyle="1" w:styleId="OmniPage12">
    <w:name w:val="OmniPage #12"/>
    <w:rsid w:val="008C2F03"/>
    <w:pPr>
      <w:widowControl w:val="0"/>
      <w:tabs>
        <w:tab w:val="left" w:pos="0"/>
        <w:tab w:val="left" w:pos="144"/>
        <w:tab w:val="right" w:pos="8738"/>
      </w:tabs>
      <w:suppressAutoHyphens/>
    </w:pPr>
    <w:rPr>
      <w:sz w:val="24"/>
      <w:lang w:val="en-US" w:eastAsia="en-US"/>
    </w:rPr>
  </w:style>
  <w:style w:type="paragraph" w:customStyle="1" w:styleId="OmniPage13a">
    <w:name w:val="OmniPage #13a"/>
    <w:rsid w:val="008C2F03"/>
    <w:pPr>
      <w:widowControl w:val="0"/>
      <w:tabs>
        <w:tab w:val="left" w:pos="0"/>
        <w:tab w:val="left" w:pos="144"/>
        <w:tab w:val="right" w:pos="8738"/>
      </w:tabs>
      <w:suppressAutoHyphens/>
    </w:pPr>
    <w:rPr>
      <w:sz w:val="24"/>
      <w:lang w:val="en-US" w:eastAsia="en-US"/>
    </w:rPr>
  </w:style>
  <w:style w:type="paragraph" w:customStyle="1" w:styleId="OmniPage14">
    <w:name w:val="OmniPage #14"/>
    <w:rsid w:val="008C2F03"/>
    <w:pPr>
      <w:widowControl w:val="0"/>
      <w:tabs>
        <w:tab w:val="left" w:pos="0"/>
        <w:tab w:val="left" w:pos="144"/>
        <w:tab w:val="right" w:pos="8738"/>
      </w:tabs>
      <w:suppressAutoHyphens/>
    </w:pPr>
    <w:rPr>
      <w:sz w:val="24"/>
      <w:lang w:val="en-US" w:eastAsia="en-US"/>
    </w:rPr>
  </w:style>
  <w:style w:type="paragraph" w:customStyle="1" w:styleId="OmniPage15">
    <w:name w:val="OmniPage #15"/>
    <w:rsid w:val="008C2F03"/>
    <w:pPr>
      <w:widowControl w:val="0"/>
      <w:tabs>
        <w:tab w:val="left" w:pos="0"/>
        <w:tab w:val="left" w:pos="144"/>
        <w:tab w:val="right" w:pos="8738"/>
      </w:tabs>
      <w:suppressAutoHyphens/>
    </w:pPr>
    <w:rPr>
      <w:sz w:val="24"/>
      <w:lang w:val="en-US" w:eastAsia="en-US"/>
    </w:rPr>
  </w:style>
  <w:style w:type="paragraph" w:customStyle="1" w:styleId="OmniPage16">
    <w:name w:val="OmniPage #16"/>
    <w:rsid w:val="008C2F03"/>
    <w:pPr>
      <w:widowControl w:val="0"/>
      <w:tabs>
        <w:tab w:val="left" w:pos="0"/>
        <w:tab w:val="left" w:pos="144"/>
        <w:tab w:val="right" w:pos="8738"/>
      </w:tabs>
      <w:suppressAutoHyphens/>
    </w:pPr>
    <w:rPr>
      <w:sz w:val="24"/>
      <w:lang w:val="en-US" w:eastAsia="en-US"/>
    </w:rPr>
  </w:style>
  <w:style w:type="paragraph" w:customStyle="1" w:styleId="OmniPage17">
    <w:name w:val="OmniPage #17"/>
    <w:rsid w:val="008C2F03"/>
    <w:pPr>
      <w:widowControl w:val="0"/>
      <w:tabs>
        <w:tab w:val="left" w:pos="0"/>
        <w:tab w:val="left" w:pos="144"/>
        <w:tab w:val="right" w:pos="8738"/>
      </w:tabs>
      <w:suppressAutoHyphens/>
    </w:pPr>
    <w:rPr>
      <w:sz w:val="24"/>
      <w:lang w:val="en-US" w:eastAsia="en-US"/>
    </w:rPr>
  </w:style>
  <w:style w:type="paragraph" w:customStyle="1" w:styleId="OmniPage23a">
    <w:name w:val="OmniPage #23a"/>
    <w:rsid w:val="008C2F03"/>
    <w:pPr>
      <w:widowControl w:val="0"/>
      <w:tabs>
        <w:tab w:val="left" w:pos="0"/>
        <w:tab w:val="left" w:pos="144"/>
        <w:tab w:val="right" w:pos="8738"/>
      </w:tabs>
      <w:suppressAutoHyphens/>
    </w:pPr>
    <w:rPr>
      <w:sz w:val="24"/>
      <w:lang w:val="en-US" w:eastAsia="en-US"/>
    </w:rPr>
  </w:style>
  <w:style w:type="paragraph" w:customStyle="1" w:styleId="OmniPage28">
    <w:name w:val="OmniPage #28"/>
    <w:rsid w:val="008C2F03"/>
    <w:pPr>
      <w:widowControl w:val="0"/>
      <w:tabs>
        <w:tab w:val="left" w:pos="0"/>
        <w:tab w:val="left" w:pos="144"/>
        <w:tab w:val="right" w:pos="8738"/>
      </w:tabs>
      <w:suppressAutoHyphens/>
    </w:pPr>
    <w:rPr>
      <w:sz w:val="24"/>
      <w:lang w:val="en-US" w:eastAsia="en-US"/>
    </w:rPr>
  </w:style>
  <w:style w:type="paragraph" w:customStyle="1" w:styleId="OmniPage18">
    <w:name w:val="OmniPage #18"/>
    <w:rsid w:val="008C2F03"/>
    <w:pPr>
      <w:widowControl w:val="0"/>
      <w:tabs>
        <w:tab w:val="left" w:pos="0"/>
        <w:tab w:val="left" w:pos="144"/>
        <w:tab w:val="right" w:pos="8738"/>
      </w:tabs>
      <w:suppressAutoHyphens/>
    </w:pPr>
    <w:rPr>
      <w:sz w:val="24"/>
      <w:lang w:val="en-US" w:eastAsia="en-US"/>
    </w:rPr>
  </w:style>
  <w:style w:type="paragraph" w:customStyle="1" w:styleId="OmniPage19a">
    <w:name w:val="OmniPage #19a"/>
    <w:rsid w:val="008C2F03"/>
    <w:pPr>
      <w:widowControl w:val="0"/>
      <w:tabs>
        <w:tab w:val="left" w:pos="0"/>
        <w:tab w:val="left" w:pos="144"/>
        <w:tab w:val="right" w:pos="8738"/>
      </w:tabs>
      <w:suppressAutoHyphens/>
    </w:pPr>
    <w:rPr>
      <w:sz w:val="24"/>
      <w:lang w:val="en-US" w:eastAsia="en-US"/>
    </w:rPr>
  </w:style>
  <w:style w:type="paragraph" w:customStyle="1" w:styleId="OmniPage20a">
    <w:name w:val="OmniPage #20a"/>
    <w:rsid w:val="008C2F03"/>
    <w:pPr>
      <w:widowControl w:val="0"/>
      <w:tabs>
        <w:tab w:val="left" w:pos="0"/>
        <w:tab w:val="left" w:pos="144"/>
        <w:tab w:val="right" w:pos="8738"/>
      </w:tabs>
      <w:suppressAutoHyphens/>
    </w:pPr>
    <w:rPr>
      <w:sz w:val="24"/>
      <w:lang w:val="en-US" w:eastAsia="en-US"/>
    </w:rPr>
  </w:style>
  <w:style w:type="paragraph" w:customStyle="1" w:styleId="OmniPage21a">
    <w:name w:val="OmniPage #21a"/>
    <w:rsid w:val="008C2F03"/>
    <w:pPr>
      <w:widowControl w:val="0"/>
      <w:tabs>
        <w:tab w:val="left" w:pos="0"/>
        <w:tab w:val="left" w:pos="144"/>
        <w:tab w:val="right" w:pos="8738"/>
      </w:tabs>
      <w:suppressAutoHyphens/>
    </w:pPr>
    <w:rPr>
      <w:sz w:val="24"/>
      <w:lang w:val="en-US" w:eastAsia="en-US"/>
    </w:rPr>
  </w:style>
  <w:style w:type="paragraph" w:customStyle="1" w:styleId="OmniPage22a">
    <w:name w:val="OmniPage #22a"/>
    <w:rsid w:val="008C2F03"/>
    <w:pPr>
      <w:widowControl w:val="0"/>
      <w:tabs>
        <w:tab w:val="left" w:pos="0"/>
        <w:tab w:val="left" w:pos="144"/>
        <w:tab w:val="right" w:pos="8738"/>
      </w:tabs>
      <w:suppressAutoHyphens/>
    </w:pPr>
    <w:rPr>
      <w:sz w:val="24"/>
      <w:lang w:val="en-US" w:eastAsia="en-US"/>
    </w:rPr>
  </w:style>
  <w:style w:type="paragraph" w:customStyle="1" w:styleId="OmniPage30b">
    <w:name w:val="OmniPage #30b"/>
    <w:rsid w:val="008C2F03"/>
    <w:pPr>
      <w:widowControl w:val="0"/>
      <w:tabs>
        <w:tab w:val="left" w:pos="0"/>
        <w:tab w:val="left" w:pos="144"/>
        <w:tab w:val="right" w:pos="8738"/>
      </w:tabs>
      <w:suppressAutoHyphens/>
    </w:pPr>
    <w:rPr>
      <w:sz w:val="24"/>
      <w:lang w:val="en-US" w:eastAsia="en-US"/>
    </w:rPr>
  </w:style>
  <w:style w:type="paragraph" w:customStyle="1" w:styleId="OmniPage33b">
    <w:name w:val="OmniPage #33b"/>
    <w:rsid w:val="008C2F03"/>
    <w:pPr>
      <w:widowControl w:val="0"/>
      <w:tabs>
        <w:tab w:val="left" w:pos="0"/>
        <w:tab w:val="left" w:pos="144"/>
        <w:tab w:val="right" w:pos="8738"/>
      </w:tabs>
      <w:suppressAutoHyphens/>
    </w:pPr>
    <w:rPr>
      <w:sz w:val="24"/>
      <w:lang w:val="en-US" w:eastAsia="en-US"/>
    </w:rPr>
  </w:style>
  <w:style w:type="paragraph" w:customStyle="1" w:styleId="OmniPage35a">
    <w:name w:val="OmniPage #35a"/>
    <w:rsid w:val="008C2F03"/>
    <w:pPr>
      <w:widowControl w:val="0"/>
      <w:tabs>
        <w:tab w:val="left" w:pos="0"/>
        <w:tab w:val="left" w:pos="144"/>
        <w:tab w:val="right" w:pos="8738"/>
      </w:tabs>
      <w:suppressAutoHyphens/>
    </w:pPr>
    <w:rPr>
      <w:sz w:val="24"/>
      <w:lang w:val="en-US" w:eastAsia="en-US"/>
    </w:rPr>
  </w:style>
  <w:style w:type="paragraph" w:customStyle="1" w:styleId="OmniPage38">
    <w:name w:val="OmniPage #38"/>
    <w:rsid w:val="008C2F03"/>
    <w:pPr>
      <w:widowControl w:val="0"/>
      <w:tabs>
        <w:tab w:val="left" w:pos="0"/>
        <w:tab w:val="left" w:pos="144"/>
        <w:tab w:val="right" w:pos="8738"/>
      </w:tabs>
      <w:suppressAutoHyphens/>
    </w:pPr>
    <w:rPr>
      <w:sz w:val="24"/>
      <w:lang w:val="en-US" w:eastAsia="en-US"/>
    </w:rPr>
  </w:style>
  <w:style w:type="paragraph" w:customStyle="1" w:styleId="OmniPage40b">
    <w:name w:val="OmniPage #40b"/>
    <w:rsid w:val="008C2F03"/>
    <w:pPr>
      <w:widowControl w:val="0"/>
      <w:tabs>
        <w:tab w:val="left" w:pos="0"/>
        <w:tab w:val="left" w:pos="144"/>
        <w:tab w:val="right" w:pos="8738"/>
      </w:tabs>
      <w:suppressAutoHyphens/>
    </w:pPr>
    <w:rPr>
      <w:sz w:val="24"/>
      <w:lang w:val="en-US" w:eastAsia="en-US"/>
    </w:rPr>
  </w:style>
  <w:style w:type="paragraph" w:customStyle="1" w:styleId="OmniPage41a">
    <w:name w:val="OmniPage #41a"/>
    <w:rsid w:val="008C2F03"/>
    <w:pPr>
      <w:widowControl w:val="0"/>
      <w:tabs>
        <w:tab w:val="left" w:pos="0"/>
        <w:tab w:val="left" w:pos="144"/>
        <w:tab w:val="right" w:pos="8738"/>
      </w:tabs>
      <w:suppressAutoHyphens/>
    </w:pPr>
    <w:rPr>
      <w:sz w:val="24"/>
      <w:lang w:val="en-US" w:eastAsia="en-US"/>
    </w:rPr>
  </w:style>
  <w:style w:type="paragraph" w:customStyle="1" w:styleId="OmniPage43b">
    <w:name w:val="OmniPage #43b"/>
    <w:rsid w:val="008C2F03"/>
    <w:pPr>
      <w:widowControl w:val="0"/>
      <w:tabs>
        <w:tab w:val="left" w:pos="0"/>
        <w:tab w:val="left" w:pos="144"/>
        <w:tab w:val="right" w:pos="8738"/>
      </w:tabs>
      <w:suppressAutoHyphens/>
    </w:pPr>
    <w:rPr>
      <w:sz w:val="24"/>
      <w:lang w:val="en-US" w:eastAsia="en-US"/>
    </w:rPr>
  </w:style>
  <w:style w:type="paragraph" w:customStyle="1" w:styleId="OmniPage46a">
    <w:name w:val="OmniPage #46a"/>
    <w:rsid w:val="008C2F03"/>
    <w:pPr>
      <w:widowControl w:val="0"/>
      <w:tabs>
        <w:tab w:val="left" w:pos="0"/>
        <w:tab w:val="left" w:pos="144"/>
        <w:tab w:val="right" w:pos="8738"/>
      </w:tabs>
      <w:suppressAutoHyphens/>
    </w:pPr>
    <w:rPr>
      <w:sz w:val="24"/>
      <w:lang w:val="en-US" w:eastAsia="en-US"/>
    </w:rPr>
  </w:style>
  <w:style w:type="paragraph" w:customStyle="1" w:styleId="OmniPage48a">
    <w:name w:val="OmniPage #48a"/>
    <w:rsid w:val="008C2F03"/>
    <w:pPr>
      <w:widowControl w:val="0"/>
      <w:tabs>
        <w:tab w:val="left" w:pos="0"/>
        <w:tab w:val="left" w:pos="144"/>
        <w:tab w:val="right" w:pos="8738"/>
      </w:tabs>
      <w:suppressAutoHyphens/>
    </w:pPr>
    <w:rPr>
      <w:sz w:val="24"/>
      <w:lang w:val="en-US" w:eastAsia="en-US"/>
    </w:rPr>
  </w:style>
  <w:style w:type="character" w:customStyle="1" w:styleId="PropF1">
    <w:name w:val="PropF 1"/>
    <w:basedOn w:val="DefaultParagraphFont"/>
    <w:rsid w:val="008C2F03"/>
  </w:style>
  <w:style w:type="character" w:customStyle="1" w:styleId="PropF2">
    <w:name w:val="PropF 2"/>
    <w:basedOn w:val="DefaultParagraphFont"/>
    <w:rsid w:val="008C2F03"/>
  </w:style>
  <w:style w:type="character" w:customStyle="1" w:styleId="PropF3">
    <w:name w:val="PropF 3"/>
    <w:basedOn w:val="DefaultParagraphFont"/>
    <w:rsid w:val="008C2F03"/>
  </w:style>
  <w:style w:type="character" w:customStyle="1" w:styleId="PropF4">
    <w:name w:val="PropF 4"/>
    <w:basedOn w:val="DefaultParagraphFont"/>
    <w:rsid w:val="008C2F03"/>
  </w:style>
  <w:style w:type="character" w:customStyle="1" w:styleId="PropF5">
    <w:name w:val="PropF 5"/>
    <w:basedOn w:val="DefaultParagraphFont"/>
    <w:rsid w:val="008C2F03"/>
  </w:style>
  <w:style w:type="character" w:customStyle="1" w:styleId="PropF6">
    <w:name w:val="PropF 6"/>
    <w:basedOn w:val="DefaultParagraphFont"/>
    <w:rsid w:val="008C2F03"/>
  </w:style>
  <w:style w:type="character" w:customStyle="1" w:styleId="DocF1">
    <w:name w:val="DocF 1"/>
    <w:basedOn w:val="DefaultParagraphFont"/>
    <w:rsid w:val="008C2F03"/>
  </w:style>
  <w:style w:type="character" w:customStyle="1" w:styleId="DocF2">
    <w:name w:val="DocF 2"/>
    <w:basedOn w:val="DefaultParagraphFont"/>
    <w:rsid w:val="008C2F03"/>
  </w:style>
  <w:style w:type="character" w:customStyle="1" w:styleId="DocF3">
    <w:name w:val="DocF 3"/>
    <w:basedOn w:val="DefaultParagraphFont"/>
    <w:rsid w:val="008C2F03"/>
  </w:style>
  <w:style w:type="character" w:customStyle="1" w:styleId="DocF4">
    <w:name w:val="DocF 4"/>
    <w:basedOn w:val="DefaultParagraphFont"/>
    <w:rsid w:val="008C2F03"/>
  </w:style>
  <w:style w:type="character" w:customStyle="1" w:styleId="DocF5">
    <w:name w:val="DocF 5"/>
    <w:basedOn w:val="DefaultParagraphFont"/>
    <w:rsid w:val="008C2F03"/>
  </w:style>
  <w:style w:type="character" w:customStyle="1" w:styleId="DocF6">
    <w:name w:val="DocF 6"/>
    <w:basedOn w:val="DefaultParagraphFont"/>
    <w:rsid w:val="008C2F03"/>
  </w:style>
  <w:style w:type="character" w:customStyle="1" w:styleId="DocF7">
    <w:name w:val="DocF 7"/>
    <w:basedOn w:val="DefaultParagraphFont"/>
    <w:rsid w:val="008C2F03"/>
  </w:style>
  <w:style w:type="character" w:customStyle="1" w:styleId="DocF8">
    <w:name w:val="DocF 8"/>
    <w:basedOn w:val="DefaultParagraphFont"/>
    <w:rsid w:val="008C2F03"/>
  </w:style>
  <w:style w:type="character" w:customStyle="1" w:styleId="DocFBanking1">
    <w:name w:val="DocFBanking 1"/>
    <w:basedOn w:val="DefaultParagraphFont"/>
    <w:rsid w:val="008C2F03"/>
  </w:style>
  <w:style w:type="character" w:customStyle="1" w:styleId="DocFBanking2">
    <w:name w:val="DocFBanking 2"/>
    <w:basedOn w:val="DefaultParagraphFont"/>
    <w:rsid w:val="008C2F03"/>
  </w:style>
  <w:style w:type="character" w:customStyle="1" w:styleId="DocFBanking3">
    <w:name w:val="DocFBanking 3"/>
    <w:basedOn w:val="DefaultParagraphFont"/>
    <w:rsid w:val="008C2F03"/>
  </w:style>
  <w:style w:type="character" w:customStyle="1" w:styleId="DocFBanking4">
    <w:name w:val="DocFBanking 4"/>
    <w:basedOn w:val="DefaultParagraphFont"/>
    <w:rsid w:val="008C2F03"/>
  </w:style>
  <w:style w:type="character" w:customStyle="1" w:styleId="DocFBanking5">
    <w:name w:val="DocFBanking 5"/>
    <w:basedOn w:val="DefaultParagraphFont"/>
    <w:rsid w:val="008C2F03"/>
  </w:style>
  <w:style w:type="character" w:customStyle="1" w:styleId="2">
    <w:name w:val="2"/>
    <w:basedOn w:val="DefaultParagraphFont"/>
    <w:rsid w:val="008C2F03"/>
  </w:style>
  <w:style w:type="character" w:customStyle="1" w:styleId="1">
    <w:name w:val="1"/>
    <w:basedOn w:val="DefaultParagraphFont"/>
    <w:rsid w:val="008C2F03"/>
  </w:style>
  <w:style w:type="character" w:customStyle="1" w:styleId="Outline2">
    <w:name w:val="Outline 2"/>
    <w:basedOn w:val="DefaultParagraphFont"/>
    <w:rsid w:val="008C2F03"/>
  </w:style>
  <w:style w:type="character" w:customStyle="1" w:styleId="Outline1">
    <w:name w:val="Outline 1"/>
    <w:basedOn w:val="DefaultParagraphFont"/>
    <w:rsid w:val="008C2F03"/>
  </w:style>
  <w:style w:type="character" w:customStyle="1" w:styleId="BodySingle">
    <w:name w:val="Body Single"/>
    <w:basedOn w:val="DefaultParagraphFont"/>
    <w:rsid w:val="008C2F03"/>
  </w:style>
  <w:style w:type="character" w:customStyle="1" w:styleId="BulletList">
    <w:name w:val="Bullet List"/>
    <w:basedOn w:val="DefaultParagraphFont"/>
    <w:rsid w:val="008C2F03"/>
  </w:style>
  <w:style w:type="character" w:customStyle="1" w:styleId="LB">
    <w:name w:val="LB"/>
    <w:rsid w:val="008C2F03"/>
    <w:rPr>
      <w:b/>
      <w:sz w:val="29"/>
    </w:rPr>
  </w:style>
  <w:style w:type="character" w:customStyle="1" w:styleId="ParaNo2">
    <w:name w:val="Para.No. 2"/>
    <w:basedOn w:val="DefaultParagraphFont"/>
    <w:rsid w:val="008C2F03"/>
  </w:style>
  <w:style w:type="character" w:customStyle="1" w:styleId="ParaNo3">
    <w:name w:val="Para.No. 3"/>
    <w:basedOn w:val="DefaultParagraphFont"/>
    <w:rsid w:val="008C2F03"/>
  </w:style>
  <w:style w:type="character" w:customStyle="1" w:styleId="ParaNo4">
    <w:name w:val="Para.No. 4"/>
    <w:basedOn w:val="DefaultParagraphFont"/>
    <w:rsid w:val="008C2F03"/>
  </w:style>
  <w:style w:type="character" w:customStyle="1" w:styleId="ParaNo5">
    <w:name w:val="Para.No. 5"/>
    <w:basedOn w:val="DefaultParagraphFont"/>
    <w:rsid w:val="008C2F03"/>
  </w:style>
  <w:style w:type="character" w:customStyle="1" w:styleId="ParaNo6">
    <w:name w:val="Para.No. 6"/>
    <w:basedOn w:val="DefaultParagraphFont"/>
    <w:rsid w:val="008C2F03"/>
  </w:style>
  <w:style w:type="character" w:customStyle="1" w:styleId="ParaNo7">
    <w:name w:val="Para.No. 7"/>
    <w:basedOn w:val="DefaultParagraphFont"/>
    <w:rsid w:val="008C2F03"/>
  </w:style>
  <w:style w:type="character" w:customStyle="1" w:styleId="ParaNo8">
    <w:name w:val="Para.No. 8"/>
    <w:basedOn w:val="DefaultParagraphFont"/>
    <w:rsid w:val="008C2F03"/>
  </w:style>
  <w:style w:type="character" w:customStyle="1" w:styleId="ParaNo1">
    <w:name w:val="Para.No. 1"/>
    <w:basedOn w:val="DefaultParagraphFont"/>
    <w:rsid w:val="008C2F03"/>
  </w:style>
  <w:style w:type="character" w:customStyle="1" w:styleId="BU">
    <w:name w:val="BU"/>
    <w:rsid w:val="008C2F03"/>
    <w:rPr>
      <w:sz w:val="24"/>
      <w:u w:val="single"/>
    </w:rPr>
  </w:style>
  <w:style w:type="character" w:customStyle="1" w:styleId="SS">
    <w:name w:val="SS"/>
    <w:basedOn w:val="DefaultParagraphFont"/>
    <w:rsid w:val="008C2F03"/>
  </w:style>
  <w:style w:type="paragraph" w:customStyle="1" w:styleId="DS">
    <w:name w:val="DS"/>
    <w:rsid w:val="008C2F03"/>
    <w:pPr>
      <w:widowControl w:val="0"/>
      <w:tabs>
        <w:tab w:val="left" w:pos="0"/>
      </w:tabs>
      <w:suppressAutoHyphens/>
    </w:pPr>
    <w:rPr>
      <w:sz w:val="24"/>
      <w:lang w:val="en-US" w:eastAsia="en-US"/>
    </w:rPr>
  </w:style>
  <w:style w:type="paragraph" w:customStyle="1" w:styleId="OH">
    <w:name w:val="OH"/>
    <w:rsid w:val="008C2F03"/>
    <w:pPr>
      <w:widowControl w:val="0"/>
      <w:tabs>
        <w:tab w:val="left" w:pos="0"/>
      </w:tabs>
      <w:suppressAutoHyphens/>
    </w:pPr>
    <w:rPr>
      <w:sz w:val="24"/>
      <w:lang w:val="en-US" w:eastAsia="en-US"/>
    </w:rPr>
  </w:style>
  <w:style w:type="character" w:customStyle="1" w:styleId="Italic">
    <w:name w:val="Italic"/>
    <w:rsid w:val="008C2F03"/>
    <w:rPr>
      <w:i/>
      <w:sz w:val="24"/>
    </w:rPr>
  </w:style>
  <w:style w:type="character" w:customStyle="1" w:styleId="AUTO">
    <w:name w:val="AUTO"/>
    <w:basedOn w:val="DefaultParagraphFont"/>
    <w:rsid w:val="008C2F03"/>
  </w:style>
  <w:style w:type="character" w:customStyle="1" w:styleId="Para">
    <w:name w:val="Para"/>
    <w:basedOn w:val="DefaultParagraphFont"/>
    <w:rsid w:val="008C2F03"/>
  </w:style>
  <w:style w:type="character" w:customStyle="1" w:styleId="21">
    <w:name w:val="21"/>
    <w:basedOn w:val="DefaultParagraphFont"/>
    <w:rsid w:val="008C2F03"/>
  </w:style>
  <w:style w:type="character" w:customStyle="1" w:styleId="EquationCaption">
    <w:name w:val="_Equation Caption"/>
    <w:basedOn w:val="DefaultParagraphFont"/>
    <w:rsid w:val="008C2F03"/>
  </w:style>
  <w:style w:type="character" w:customStyle="1" w:styleId="EquationCaption1">
    <w:name w:val="_Equation Caption1"/>
    <w:basedOn w:val="DefaultParagraphFont"/>
    <w:rsid w:val="008C2F03"/>
  </w:style>
  <w:style w:type="character" w:customStyle="1" w:styleId="PropF1a">
    <w:name w:val="PropF 1a"/>
    <w:basedOn w:val="DefaultParagraphFont"/>
    <w:rsid w:val="008C2F03"/>
  </w:style>
  <w:style w:type="character" w:customStyle="1" w:styleId="PropF2a">
    <w:name w:val="PropF 2a"/>
    <w:basedOn w:val="DefaultParagraphFont"/>
    <w:rsid w:val="008C2F03"/>
  </w:style>
  <w:style w:type="character" w:customStyle="1" w:styleId="PropF3a">
    <w:name w:val="PropF 3a"/>
    <w:basedOn w:val="DefaultParagraphFont"/>
    <w:rsid w:val="008C2F03"/>
  </w:style>
  <w:style w:type="character" w:customStyle="1" w:styleId="PropF4a">
    <w:name w:val="PropF 4a"/>
    <w:basedOn w:val="DefaultParagraphFont"/>
    <w:rsid w:val="008C2F03"/>
  </w:style>
  <w:style w:type="character" w:customStyle="1" w:styleId="PropF5a">
    <w:name w:val="PropF 5a"/>
    <w:basedOn w:val="DefaultParagraphFont"/>
    <w:rsid w:val="008C2F03"/>
  </w:style>
  <w:style w:type="character" w:customStyle="1" w:styleId="PropF6a">
    <w:name w:val="PropF 6a"/>
    <w:basedOn w:val="DefaultParagraphFont"/>
    <w:rsid w:val="008C2F03"/>
  </w:style>
  <w:style w:type="character" w:customStyle="1" w:styleId="DocF1a">
    <w:name w:val="DocF 1a"/>
    <w:basedOn w:val="DefaultParagraphFont"/>
    <w:rsid w:val="008C2F03"/>
  </w:style>
  <w:style w:type="character" w:customStyle="1" w:styleId="DocF2a">
    <w:name w:val="DocF 2a"/>
    <w:basedOn w:val="DefaultParagraphFont"/>
    <w:rsid w:val="008C2F03"/>
  </w:style>
  <w:style w:type="character" w:customStyle="1" w:styleId="DocF3a">
    <w:name w:val="DocF 3a"/>
    <w:basedOn w:val="DefaultParagraphFont"/>
    <w:rsid w:val="008C2F03"/>
  </w:style>
  <w:style w:type="character" w:customStyle="1" w:styleId="DocF4a">
    <w:name w:val="DocF 4a"/>
    <w:basedOn w:val="DefaultParagraphFont"/>
    <w:rsid w:val="008C2F03"/>
  </w:style>
  <w:style w:type="character" w:customStyle="1" w:styleId="DocF5a">
    <w:name w:val="DocF 5a"/>
    <w:basedOn w:val="DefaultParagraphFont"/>
    <w:rsid w:val="008C2F03"/>
  </w:style>
  <w:style w:type="character" w:customStyle="1" w:styleId="DocF6a">
    <w:name w:val="DocF 6a"/>
    <w:basedOn w:val="DefaultParagraphFont"/>
    <w:rsid w:val="008C2F03"/>
  </w:style>
  <w:style w:type="character" w:customStyle="1" w:styleId="DocF7a">
    <w:name w:val="DocF 7a"/>
    <w:basedOn w:val="DefaultParagraphFont"/>
    <w:rsid w:val="008C2F03"/>
  </w:style>
  <w:style w:type="character" w:customStyle="1" w:styleId="DocF8a">
    <w:name w:val="DocF 8a"/>
    <w:basedOn w:val="DefaultParagraphFont"/>
    <w:rsid w:val="008C2F03"/>
  </w:style>
  <w:style w:type="character" w:customStyle="1" w:styleId="RightPar1a">
    <w:name w:val="Right Par 1a"/>
    <w:basedOn w:val="DefaultParagraphFont"/>
    <w:rsid w:val="008C2F03"/>
  </w:style>
  <w:style w:type="character" w:customStyle="1" w:styleId="RightPar2a">
    <w:name w:val="Right Par 2a"/>
    <w:basedOn w:val="DefaultParagraphFont"/>
    <w:rsid w:val="008C2F03"/>
  </w:style>
  <w:style w:type="character" w:customStyle="1" w:styleId="RightPar3a">
    <w:name w:val="Right Par 3a"/>
    <w:basedOn w:val="DefaultParagraphFont"/>
    <w:rsid w:val="008C2F03"/>
  </w:style>
  <w:style w:type="character" w:customStyle="1" w:styleId="RightPar4a">
    <w:name w:val="Right Par 4a"/>
    <w:basedOn w:val="DefaultParagraphFont"/>
    <w:rsid w:val="008C2F03"/>
  </w:style>
  <w:style w:type="character" w:customStyle="1" w:styleId="RightPar5a">
    <w:name w:val="Right Par 5a"/>
    <w:basedOn w:val="DefaultParagraphFont"/>
    <w:rsid w:val="008C2F03"/>
  </w:style>
  <w:style w:type="character" w:customStyle="1" w:styleId="RightPar6a">
    <w:name w:val="Right Par 6a"/>
    <w:basedOn w:val="DefaultParagraphFont"/>
    <w:rsid w:val="008C2F03"/>
  </w:style>
  <w:style w:type="character" w:customStyle="1" w:styleId="RightPar7a">
    <w:name w:val="Right Par 7a"/>
    <w:basedOn w:val="DefaultParagraphFont"/>
    <w:rsid w:val="008C2F03"/>
  </w:style>
  <w:style w:type="character" w:customStyle="1" w:styleId="RightPar8a">
    <w:name w:val="Right Par 8a"/>
    <w:basedOn w:val="DefaultParagraphFont"/>
    <w:rsid w:val="008C2F03"/>
  </w:style>
  <w:style w:type="character" w:customStyle="1" w:styleId="Technical5a">
    <w:name w:val="Technical 5a"/>
    <w:basedOn w:val="DefaultParagraphFont"/>
    <w:rsid w:val="008C2F03"/>
  </w:style>
  <w:style w:type="character" w:customStyle="1" w:styleId="Technical6a">
    <w:name w:val="Technical 6a"/>
    <w:basedOn w:val="DefaultParagraphFont"/>
    <w:rsid w:val="008C2F03"/>
  </w:style>
  <w:style w:type="character" w:customStyle="1" w:styleId="Technical2a">
    <w:name w:val="Technical 2a"/>
    <w:basedOn w:val="DefaultParagraphFont"/>
    <w:rsid w:val="008C2F03"/>
  </w:style>
  <w:style w:type="character" w:customStyle="1" w:styleId="Technical3a">
    <w:name w:val="Technical 3a"/>
    <w:basedOn w:val="DefaultParagraphFont"/>
    <w:rsid w:val="008C2F03"/>
  </w:style>
  <w:style w:type="character" w:customStyle="1" w:styleId="Technical4a">
    <w:name w:val="Technical 4a"/>
    <w:basedOn w:val="DefaultParagraphFont"/>
    <w:rsid w:val="008C2F03"/>
  </w:style>
  <w:style w:type="character" w:customStyle="1" w:styleId="Technical1a">
    <w:name w:val="Technical 1a"/>
    <w:basedOn w:val="DefaultParagraphFont"/>
    <w:rsid w:val="008C2F03"/>
  </w:style>
  <w:style w:type="character" w:customStyle="1" w:styleId="Technical7a">
    <w:name w:val="Technical 7a"/>
    <w:basedOn w:val="DefaultParagraphFont"/>
    <w:rsid w:val="008C2F03"/>
  </w:style>
  <w:style w:type="character" w:customStyle="1" w:styleId="Technical8a">
    <w:name w:val="Technical 8a"/>
    <w:basedOn w:val="DefaultParagraphFont"/>
    <w:rsid w:val="008C2F03"/>
  </w:style>
  <w:style w:type="character" w:customStyle="1" w:styleId="DocFBanking1a">
    <w:name w:val="DocFBanking 1a"/>
    <w:basedOn w:val="DefaultParagraphFont"/>
    <w:rsid w:val="008C2F03"/>
  </w:style>
  <w:style w:type="character" w:customStyle="1" w:styleId="DocFBanking2a">
    <w:name w:val="DocFBanking 2a"/>
    <w:basedOn w:val="DefaultParagraphFont"/>
    <w:rsid w:val="008C2F03"/>
  </w:style>
  <w:style w:type="character" w:customStyle="1" w:styleId="DocFBanking3a">
    <w:name w:val="DocFBanking 3a"/>
    <w:basedOn w:val="DefaultParagraphFont"/>
    <w:rsid w:val="008C2F03"/>
  </w:style>
  <w:style w:type="character" w:customStyle="1" w:styleId="DocFBanking4a">
    <w:name w:val="DocFBanking 4a"/>
    <w:basedOn w:val="DefaultParagraphFont"/>
    <w:rsid w:val="008C2F03"/>
  </w:style>
  <w:style w:type="character" w:customStyle="1" w:styleId="DocFBanking5a">
    <w:name w:val="DocFBanking 5a"/>
    <w:basedOn w:val="DefaultParagraphFont"/>
    <w:rsid w:val="008C2F03"/>
  </w:style>
  <w:style w:type="character" w:customStyle="1" w:styleId="Document8a">
    <w:name w:val="Document 8a"/>
    <w:basedOn w:val="DefaultParagraphFont"/>
    <w:rsid w:val="008C2F03"/>
  </w:style>
  <w:style w:type="character" w:customStyle="1" w:styleId="Document4a">
    <w:name w:val="Document 4a"/>
    <w:rsid w:val="008C2F03"/>
    <w:rPr>
      <w:b/>
      <w:i/>
      <w:sz w:val="24"/>
    </w:rPr>
  </w:style>
  <w:style w:type="character" w:customStyle="1" w:styleId="Document6a">
    <w:name w:val="Document 6a"/>
    <w:basedOn w:val="DefaultParagraphFont"/>
    <w:rsid w:val="008C2F03"/>
  </w:style>
  <w:style w:type="character" w:customStyle="1" w:styleId="Document5a">
    <w:name w:val="Document 5a"/>
    <w:basedOn w:val="DefaultParagraphFont"/>
    <w:rsid w:val="008C2F03"/>
  </w:style>
  <w:style w:type="character" w:customStyle="1" w:styleId="Document2a">
    <w:name w:val="Document 2a"/>
    <w:basedOn w:val="DefaultParagraphFont"/>
    <w:rsid w:val="008C2F03"/>
  </w:style>
  <w:style w:type="character" w:customStyle="1" w:styleId="Document7a">
    <w:name w:val="Document 7a"/>
    <w:basedOn w:val="DefaultParagraphFont"/>
    <w:rsid w:val="008C2F03"/>
  </w:style>
  <w:style w:type="character" w:customStyle="1" w:styleId="Document3a">
    <w:name w:val="Document 3a"/>
    <w:basedOn w:val="DefaultParagraphFont"/>
    <w:rsid w:val="008C2F03"/>
  </w:style>
  <w:style w:type="paragraph" w:customStyle="1" w:styleId="Document1a">
    <w:name w:val="Document 1a"/>
    <w:rsid w:val="008C2F03"/>
    <w:pPr>
      <w:keepNext/>
      <w:keepLines/>
      <w:widowControl w:val="0"/>
      <w:tabs>
        <w:tab w:val="left" w:pos="0"/>
      </w:tabs>
      <w:suppressAutoHyphens/>
    </w:pPr>
    <w:rPr>
      <w:sz w:val="24"/>
      <w:lang w:val="en-US" w:eastAsia="en-US"/>
    </w:rPr>
  </w:style>
  <w:style w:type="character" w:customStyle="1" w:styleId="EquationCaption2">
    <w:name w:val="_Equation Caption2"/>
    <w:basedOn w:val="DefaultParagraphFont"/>
    <w:rsid w:val="008C2F03"/>
  </w:style>
  <w:style w:type="paragraph" w:customStyle="1" w:styleId="LineNumber1">
    <w:name w:val="Line Number1"/>
    <w:rsid w:val="008C2F03"/>
    <w:pPr>
      <w:widowControl w:val="0"/>
      <w:tabs>
        <w:tab w:val="left" w:pos="0"/>
      </w:tabs>
      <w:suppressAutoHyphens/>
    </w:pPr>
    <w:rPr>
      <w:rFonts w:ascii="Times" w:hAnsi="Times"/>
      <w:sz w:val="24"/>
      <w:lang w:val="en-US" w:eastAsia="en-US"/>
    </w:rPr>
  </w:style>
  <w:style w:type="paragraph" w:customStyle="1" w:styleId="FOOTNOTEREF">
    <w:name w:val="FOOTNOTE REF"/>
    <w:rsid w:val="008C2F03"/>
    <w:pPr>
      <w:widowControl w:val="0"/>
      <w:tabs>
        <w:tab w:val="left" w:pos="0"/>
      </w:tabs>
      <w:suppressAutoHyphens/>
    </w:pPr>
    <w:rPr>
      <w:rFonts w:ascii="Times" w:hAnsi="Times"/>
      <w:sz w:val="16"/>
      <w:vertAlign w:val="superscript"/>
      <w:lang w:val="en-US" w:eastAsia="en-US"/>
    </w:rPr>
  </w:style>
  <w:style w:type="paragraph" w:customStyle="1" w:styleId="FOOTNOTETEX">
    <w:name w:val="FOOTNOTE TEX"/>
    <w:rsid w:val="008C2F03"/>
    <w:pPr>
      <w:widowControl w:val="0"/>
      <w:tabs>
        <w:tab w:val="left" w:pos="0"/>
      </w:tabs>
      <w:suppressAutoHyphens/>
    </w:pPr>
    <w:rPr>
      <w:rFonts w:ascii="Times" w:hAnsi="Times"/>
      <w:lang w:val="en-US" w:eastAsia="en-US"/>
    </w:rPr>
  </w:style>
  <w:style w:type="paragraph" w:customStyle="1" w:styleId="Heading91">
    <w:name w:val="Heading 91"/>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81">
    <w:name w:val="Heading 81"/>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71">
    <w:name w:val="Heading 71"/>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61">
    <w:name w:val="Heading 61"/>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u w:val="single"/>
      <w:lang w:val="en-US" w:eastAsia="en-US"/>
    </w:rPr>
  </w:style>
  <w:style w:type="paragraph" w:customStyle="1" w:styleId="Heading51">
    <w:name w:val="Heading 51"/>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lang w:val="en-US" w:eastAsia="en-US"/>
    </w:rPr>
  </w:style>
  <w:style w:type="paragraph" w:customStyle="1" w:styleId="Heading41">
    <w:name w:val="Heading 41"/>
    <w:rsid w:val="008C2F0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u w:val="single"/>
      <w:lang w:val="en-US" w:eastAsia="en-US"/>
    </w:rPr>
  </w:style>
  <w:style w:type="paragraph" w:customStyle="1" w:styleId="Heading31">
    <w:name w:val="Heading 31"/>
    <w:rsid w:val="008C2F0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sz w:val="24"/>
      <w:lang w:val="en-US" w:eastAsia="en-US"/>
    </w:rPr>
  </w:style>
  <w:style w:type="paragraph" w:customStyle="1" w:styleId="NORMALINDEN">
    <w:name w:val="NORMAL INDEN"/>
    <w:rsid w:val="008C2F03"/>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
    <w:name w:val="Indent"/>
    <w:rsid w:val="008C2F0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lang w:val="en-US" w:eastAsia="en-US"/>
    </w:rPr>
  </w:style>
  <w:style w:type="paragraph" w:customStyle="1" w:styleId="Indent2">
    <w:name w:val="Indent 2"/>
    <w:rsid w:val="008C2F03"/>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paragraph" w:customStyle="1" w:styleId="Indent3">
    <w:name w:val="Indent 3"/>
    <w:rsid w:val="008C2F03"/>
    <w:pPr>
      <w:widowControl w:val="0"/>
      <w:tabs>
        <w:tab w:val="left" w:pos="0"/>
        <w:tab w:val="left" w:pos="720"/>
        <w:tab w:val="left" w:pos="1440"/>
        <w:tab w:val="left" w:pos="1983"/>
        <w:tab w:val="left" w:pos="2880"/>
        <w:tab w:val="right" w:pos="8900"/>
      </w:tabs>
      <w:suppressAutoHyphens/>
    </w:pPr>
    <w:rPr>
      <w:rFonts w:ascii="Times" w:hAnsi="Times"/>
      <w:sz w:val="24"/>
      <w:lang w:val="en-US" w:eastAsia="en-US"/>
    </w:rPr>
  </w:style>
  <w:style w:type="character" w:customStyle="1" w:styleId="Fax">
    <w:name w:val="Fax"/>
    <w:basedOn w:val="DefaultParagraphFont"/>
    <w:rsid w:val="008C2F03"/>
  </w:style>
  <w:style w:type="character" w:customStyle="1" w:styleId="EquationCaption3">
    <w:name w:val="_Equation Caption3"/>
    <w:basedOn w:val="DefaultParagraphFont"/>
    <w:rsid w:val="008C2F03"/>
  </w:style>
  <w:style w:type="character" w:customStyle="1" w:styleId="EquationCaption4">
    <w:name w:val="_Equation Caption4"/>
    <w:rsid w:val="008C2F03"/>
  </w:style>
  <w:style w:type="character" w:customStyle="1" w:styleId="22">
    <w:name w:val="22"/>
    <w:basedOn w:val="DefaultParagraphFont"/>
    <w:rsid w:val="008C2F03"/>
  </w:style>
  <w:style w:type="character" w:customStyle="1" w:styleId="Technical4aa">
    <w:name w:val="Technical 4aa"/>
    <w:basedOn w:val="DefaultParagraphFont"/>
    <w:rsid w:val="008C2F03"/>
  </w:style>
  <w:style w:type="paragraph" w:customStyle="1" w:styleId="OmniPage26aa">
    <w:name w:val="OmniPage #26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76aa">
    <w:name w:val="OmniPage #76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3aa">
    <w:name w:val="OmniPage #13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3aa">
    <w:name w:val="OmniPage #23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19aa">
    <w:name w:val="OmniPage #19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0aa">
    <w:name w:val="OmniPage #20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1aa">
    <w:name w:val="OmniPage #21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22aa">
    <w:name w:val="OmniPage #22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0ba">
    <w:name w:val="OmniPage #30b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3ba">
    <w:name w:val="OmniPage #33b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35aa">
    <w:name w:val="OmniPage #35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0ba">
    <w:name w:val="OmniPage #40b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1aa">
    <w:name w:val="OmniPage #41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3ba">
    <w:name w:val="OmniPage #43b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6aa">
    <w:name w:val="OmniPage #46aa"/>
    <w:rsid w:val="008C2F03"/>
    <w:pPr>
      <w:widowControl w:val="0"/>
      <w:tabs>
        <w:tab w:val="left" w:pos="0"/>
        <w:tab w:val="left" w:pos="144"/>
        <w:tab w:val="right" w:pos="8738"/>
      </w:tabs>
      <w:suppressAutoHyphens/>
    </w:pPr>
    <w:rPr>
      <w:rFonts w:ascii="Courier New" w:hAnsi="Courier New"/>
      <w:sz w:val="24"/>
      <w:lang w:val="en-US" w:eastAsia="en-US"/>
    </w:rPr>
  </w:style>
  <w:style w:type="paragraph" w:customStyle="1" w:styleId="OmniPage48aa">
    <w:name w:val="OmniPage #48aa"/>
    <w:rsid w:val="008C2F03"/>
    <w:pPr>
      <w:widowControl w:val="0"/>
      <w:tabs>
        <w:tab w:val="left" w:pos="0"/>
        <w:tab w:val="left" w:pos="144"/>
        <w:tab w:val="right" w:pos="8738"/>
      </w:tabs>
      <w:suppressAutoHyphens/>
    </w:pPr>
    <w:rPr>
      <w:rFonts w:ascii="Courier New" w:hAnsi="Courier New"/>
      <w:sz w:val="24"/>
      <w:lang w:val="en-US" w:eastAsia="en-US"/>
    </w:rPr>
  </w:style>
  <w:style w:type="character" w:customStyle="1" w:styleId="BodySinglea">
    <w:name w:val="Body Singlea"/>
    <w:basedOn w:val="DefaultParagraphFont"/>
    <w:rsid w:val="008C2F03"/>
  </w:style>
  <w:style w:type="character" w:customStyle="1" w:styleId="ParaNo2a">
    <w:name w:val="Para.No. 2a"/>
    <w:basedOn w:val="DefaultParagraphFont"/>
    <w:rsid w:val="008C2F03"/>
  </w:style>
  <w:style w:type="character" w:customStyle="1" w:styleId="ParaNo3a">
    <w:name w:val="Para.No. 3a"/>
    <w:basedOn w:val="DefaultParagraphFont"/>
    <w:rsid w:val="008C2F03"/>
  </w:style>
  <w:style w:type="character" w:customStyle="1" w:styleId="ParaNo4a">
    <w:name w:val="Para.No. 4a"/>
    <w:basedOn w:val="DefaultParagraphFont"/>
    <w:rsid w:val="008C2F03"/>
  </w:style>
  <w:style w:type="character" w:customStyle="1" w:styleId="ParaNo5a">
    <w:name w:val="Para.No. 5a"/>
    <w:basedOn w:val="DefaultParagraphFont"/>
    <w:rsid w:val="008C2F03"/>
  </w:style>
  <w:style w:type="character" w:customStyle="1" w:styleId="ParaNo6a">
    <w:name w:val="Para.No. 6a"/>
    <w:basedOn w:val="DefaultParagraphFont"/>
    <w:rsid w:val="008C2F03"/>
  </w:style>
  <w:style w:type="character" w:customStyle="1" w:styleId="ParaNo7a">
    <w:name w:val="Para.No. 7a"/>
    <w:basedOn w:val="DefaultParagraphFont"/>
    <w:rsid w:val="008C2F03"/>
  </w:style>
  <w:style w:type="character" w:customStyle="1" w:styleId="ParaNo8a">
    <w:name w:val="Para.No. 8a"/>
    <w:basedOn w:val="DefaultParagraphFont"/>
    <w:rsid w:val="008C2F03"/>
  </w:style>
  <w:style w:type="character" w:customStyle="1" w:styleId="ParaNo1a">
    <w:name w:val="Para.No. 1a"/>
    <w:basedOn w:val="DefaultParagraphFont"/>
    <w:rsid w:val="008C2F03"/>
  </w:style>
  <w:style w:type="character" w:customStyle="1" w:styleId="PropF1aa">
    <w:name w:val="PropF 1aa"/>
    <w:basedOn w:val="DefaultParagraphFont"/>
    <w:rsid w:val="008C2F03"/>
  </w:style>
  <w:style w:type="character" w:customStyle="1" w:styleId="PropF2aa">
    <w:name w:val="PropF 2aa"/>
    <w:basedOn w:val="DefaultParagraphFont"/>
    <w:rsid w:val="008C2F03"/>
  </w:style>
  <w:style w:type="character" w:customStyle="1" w:styleId="PropF3aa">
    <w:name w:val="PropF 3aa"/>
    <w:basedOn w:val="DefaultParagraphFont"/>
    <w:rsid w:val="008C2F03"/>
  </w:style>
  <w:style w:type="character" w:customStyle="1" w:styleId="PropF4aa">
    <w:name w:val="PropF 4aa"/>
    <w:basedOn w:val="DefaultParagraphFont"/>
    <w:rsid w:val="008C2F03"/>
  </w:style>
  <w:style w:type="character" w:customStyle="1" w:styleId="PropF5aa">
    <w:name w:val="PropF 5aa"/>
    <w:basedOn w:val="DefaultParagraphFont"/>
    <w:rsid w:val="008C2F03"/>
  </w:style>
  <w:style w:type="character" w:customStyle="1" w:styleId="PropF6aa">
    <w:name w:val="PropF 6aa"/>
    <w:basedOn w:val="DefaultParagraphFont"/>
    <w:rsid w:val="008C2F03"/>
  </w:style>
  <w:style w:type="character" w:customStyle="1" w:styleId="DocF1aa">
    <w:name w:val="DocF 1aa"/>
    <w:basedOn w:val="DefaultParagraphFont"/>
    <w:rsid w:val="008C2F03"/>
  </w:style>
  <w:style w:type="character" w:customStyle="1" w:styleId="DocF2aa">
    <w:name w:val="DocF 2aa"/>
    <w:basedOn w:val="DefaultParagraphFont"/>
    <w:rsid w:val="008C2F03"/>
  </w:style>
  <w:style w:type="character" w:customStyle="1" w:styleId="DocF3aa">
    <w:name w:val="DocF 3aa"/>
    <w:basedOn w:val="DefaultParagraphFont"/>
    <w:rsid w:val="008C2F03"/>
  </w:style>
  <w:style w:type="character" w:customStyle="1" w:styleId="DocF4aa">
    <w:name w:val="DocF 4aa"/>
    <w:basedOn w:val="DefaultParagraphFont"/>
    <w:rsid w:val="008C2F03"/>
  </w:style>
  <w:style w:type="character" w:customStyle="1" w:styleId="DocF5aa">
    <w:name w:val="DocF 5aa"/>
    <w:basedOn w:val="DefaultParagraphFont"/>
    <w:rsid w:val="008C2F03"/>
  </w:style>
  <w:style w:type="character" w:customStyle="1" w:styleId="DocF6aa">
    <w:name w:val="DocF 6aa"/>
    <w:basedOn w:val="DefaultParagraphFont"/>
    <w:rsid w:val="008C2F03"/>
  </w:style>
  <w:style w:type="character" w:customStyle="1" w:styleId="DocF7aa">
    <w:name w:val="DocF 7aa"/>
    <w:basedOn w:val="DefaultParagraphFont"/>
    <w:rsid w:val="008C2F03"/>
  </w:style>
  <w:style w:type="character" w:customStyle="1" w:styleId="DocF8aa">
    <w:name w:val="DocF 8aa"/>
    <w:basedOn w:val="DefaultParagraphFont"/>
    <w:rsid w:val="008C2F03"/>
  </w:style>
  <w:style w:type="character" w:customStyle="1" w:styleId="RightPar1aa">
    <w:name w:val="Right Par 1aa"/>
    <w:basedOn w:val="DefaultParagraphFont"/>
    <w:rsid w:val="008C2F03"/>
  </w:style>
  <w:style w:type="character" w:customStyle="1" w:styleId="RightPar2aa">
    <w:name w:val="Right Par 2aa"/>
    <w:basedOn w:val="DefaultParagraphFont"/>
    <w:rsid w:val="008C2F03"/>
  </w:style>
  <w:style w:type="character" w:customStyle="1" w:styleId="RightPar3aa">
    <w:name w:val="Right Par 3aa"/>
    <w:basedOn w:val="DefaultParagraphFont"/>
    <w:rsid w:val="008C2F03"/>
  </w:style>
  <w:style w:type="character" w:customStyle="1" w:styleId="RightPar4aa">
    <w:name w:val="Right Par 4aa"/>
    <w:basedOn w:val="DefaultParagraphFont"/>
    <w:rsid w:val="008C2F03"/>
  </w:style>
  <w:style w:type="character" w:customStyle="1" w:styleId="RightPar5aa">
    <w:name w:val="Right Par 5aa"/>
    <w:basedOn w:val="DefaultParagraphFont"/>
    <w:rsid w:val="008C2F03"/>
  </w:style>
  <w:style w:type="character" w:customStyle="1" w:styleId="RightPar6aa">
    <w:name w:val="Right Par 6aa"/>
    <w:basedOn w:val="DefaultParagraphFont"/>
    <w:rsid w:val="008C2F03"/>
  </w:style>
  <w:style w:type="character" w:customStyle="1" w:styleId="RightPar7aa">
    <w:name w:val="Right Par 7aa"/>
    <w:basedOn w:val="DefaultParagraphFont"/>
    <w:rsid w:val="008C2F03"/>
  </w:style>
  <w:style w:type="character" w:customStyle="1" w:styleId="RightPar8aa">
    <w:name w:val="Right Par 8aa"/>
    <w:basedOn w:val="DefaultParagraphFont"/>
    <w:rsid w:val="008C2F03"/>
  </w:style>
  <w:style w:type="character" w:customStyle="1" w:styleId="Technical5aa">
    <w:name w:val="Technical 5aa"/>
    <w:basedOn w:val="DefaultParagraphFont"/>
    <w:rsid w:val="008C2F03"/>
  </w:style>
  <w:style w:type="character" w:customStyle="1" w:styleId="Technical6aa">
    <w:name w:val="Technical 6aa"/>
    <w:basedOn w:val="DefaultParagraphFont"/>
    <w:rsid w:val="008C2F03"/>
  </w:style>
  <w:style w:type="character" w:customStyle="1" w:styleId="SSa">
    <w:name w:val="SSa"/>
    <w:basedOn w:val="DefaultParagraphFont"/>
    <w:rsid w:val="008C2F03"/>
  </w:style>
  <w:style w:type="paragraph" w:customStyle="1" w:styleId="TxBrp3">
    <w:name w:val="TxBr_p3"/>
    <w:basedOn w:val="Normal"/>
    <w:rsid w:val="008C2F03"/>
    <w:pPr>
      <w:widowControl w:val="0"/>
      <w:tabs>
        <w:tab w:val="left" w:pos="-1440"/>
        <w:tab w:val="left" w:pos="-1008"/>
        <w:tab w:val="left" w:pos="-576"/>
        <w:tab w:val="left" w:pos="-144"/>
        <w:tab w:val="left" w:pos="720"/>
        <w:tab w:val="left" w:pos="1152"/>
        <w:tab w:val="left" w:pos="1411"/>
        <w:tab w:val="left" w:pos="2016"/>
      </w:tabs>
      <w:suppressAutoHyphens/>
      <w:spacing w:line="240" w:lineRule="atLeast"/>
      <w:ind w:left="1050"/>
    </w:pPr>
    <w:rPr>
      <w:rFonts w:ascii="Arial" w:hAnsi="Arial" w:cs="Arial"/>
      <w:snapToGrid w:val="0"/>
      <w:spacing w:val="-3"/>
      <w:sz w:val="24"/>
      <w:lang w:eastAsia="en-US"/>
    </w:rPr>
  </w:style>
  <w:style w:type="paragraph" w:customStyle="1" w:styleId="DSa">
    <w:name w:val="DSa"/>
    <w:rsid w:val="008C2F03"/>
    <w:pPr>
      <w:widowControl w:val="0"/>
      <w:tabs>
        <w:tab w:val="left" w:pos="0"/>
      </w:tabs>
      <w:suppressAutoHyphens/>
    </w:pPr>
    <w:rPr>
      <w:rFonts w:ascii="CG Times" w:hAnsi="CG Times"/>
      <w:snapToGrid w:val="0"/>
      <w:sz w:val="24"/>
      <w:lang w:val="en-US" w:eastAsia="en-US"/>
    </w:rPr>
  </w:style>
  <w:style w:type="paragraph" w:customStyle="1" w:styleId="TxBrp5">
    <w:name w:val="TxBr_p5"/>
    <w:basedOn w:val="Normal"/>
    <w:rsid w:val="008C2F03"/>
    <w:pPr>
      <w:widowControl w:val="0"/>
      <w:tabs>
        <w:tab w:val="left" w:pos="-1440"/>
        <w:tab w:val="left" w:pos="-1008"/>
        <w:tab w:val="left" w:pos="-576"/>
        <w:tab w:val="left" w:pos="-144"/>
        <w:tab w:val="left" w:pos="720"/>
        <w:tab w:val="left" w:pos="1152"/>
        <w:tab w:val="left" w:pos="2016"/>
        <w:tab w:val="left" w:pos="3582"/>
      </w:tabs>
      <w:suppressAutoHyphens/>
      <w:spacing w:line="249" w:lineRule="atLeast"/>
      <w:ind w:left="3583" w:hanging="725"/>
    </w:pPr>
    <w:rPr>
      <w:rFonts w:ascii="Arial" w:hAnsi="Arial" w:cs="Arial"/>
      <w:snapToGrid w:val="0"/>
      <w:spacing w:val="-3"/>
      <w:sz w:val="24"/>
      <w:lang w:eastAsia="en-US"/>
    </w:rPr>
  </w:style>
  <w:style w:type="paragraph" w:customStyle="1" w:styleId="OHa">
    <w:name w:val="OHa"/>
    <w:rsid w:val="008C2F03"/>
    <w:pPr>
      <w:widowControl w:val="0"/>
      <w:tabs>
        <w:tab w:val="left" w:pos="0"/>
      </w:tabs>
      <w:suppressAutoHyphens/>
    </w:pPr>
    <w:rPr>
      <w:rFonts w:ascii="CG Times" w:hAnsi="CG Times"/>
      <w:snapToGrid w:val="0"/>
      <w:sz w:val="24"/>
      <w:lang w:val="en-US" w:eastAsia="en-US"/>
    </w:rPr>
  </w:style>
  <w:style w:type="paragraph" w:customStyle="1" w:styleId="TxBrp14">
    <w:name w:val="TxBr_p14"/>
    <w:basedOn w:val="Normal"/>
    <w:rsid w:val="008C2F03"/>
    <w:pPr>
      <w:widowControl w:val="0"/>
      <w:tabs>
        <w:tab w:val="left" w:pos="-1440"/>
        <w:tab w:val="left" w:pos="-1008"/>
        <w:tab w:val="left" w:pos="-576"/>
        <w:tab w:val="left" w:pos="-144"/>
        <w:tab w:val="left" w:pos="204"/>
        <w:tab w:val="left" w:pos="720"/>
        <w:tab w:val="left" w:pos="1152"/>
        <w:tab w:val="left" w:pos="2016"/>
      </w:tabs>
      <w:suppressAutoHyphens/>
      <w:spacing w:line="249" w:lineRule="atLeast"/>
    </w:pPr>
    <w:rPr>
      <w:rFonts w:ascii="Arial" w:hAnsi="Arial" w:cs="Arial"/>
      <w:snapToGrid w:val="0"/>
      <w:spacing w:val="-3"/>
      <w:sz w:val="24"/>
      <w:lang w:eastAsia="en-US"/>
    </w:rPr>
  </w:style>
  <w:style w:type="paragraph" w:styleId="Caption">
    <w:name w:val="caption"/>
    <w:basedOn w:val="Normal"/>
    <w:next w:val="Normal"/>
    <w:qFormat/>
    <w:rsid w:val="008C2F03"/>
    <w:pPr>
      <w:tabs>
        <w:tab w:val="left" w:pos="-1440"/>
        <w:tab w:val="left" w:pos="-1008"/>
        <w:tab w:val="left" w:pos="-576"/>
        <w:tab w:val="left" w:pos="-144"/>
        <w:tab w:val="left" w:pos="720"/>
        <w:tab w:val="left" w:pos="1152"/>
        <w:tab w:val="left" w:pos="2016"/>
      </w:tabs>
      <w:suppressAutoHyphens/>
      <w:spacing w:line="240" w:lineRule="atLeast"/>
    </w:pPr>
    <w:rPr>
      <w:rFonts w:ascii="Arial" w:hAnsi="Arial" w:cs="Arial"/>
      <w:spacing w:val="-3"/>
      <w:sz w:val="28"/>
    </w:rPr>
  </w:style>
  <w:style w:type="paragraph" w:customStyle="1" w:styleId="CBCbody">
    <w:name w:val="CBC body"/>
    <w:basedOn w:val="BodyText"/>
    <w:rsid w:val="008C2F03"/>
    <w:pPr>
      <w:keepLines/>
      <w:widowControl w:val="0"/>
      <w:tabs>
        <w:tab w:val="left" w:pos="851"/>
        <w:tab w:val="left" w:pos="1701"/>
      </w:tabs>
      <w:spacing w:before="120" w:after="120" w:line="240" w:lineRule="auto"/>
    </w:pPr>
    <w:rPr>
      <w:rFonts w:ascii="Times New Roman" w:hAnsi="Times New Roman"/>
      <w:snapToGrid w:val="0"/>
      <w:sz w:val="24"/>
    </w:rPr>
  </w:style>
  <w:style w:type="paragraph" w:customStyle="1" w:styleId="Report">
    <w:name w:val="Report"/>
    <w:basedOn w:val="Normal"/>
    <w:rsid w:val="008C2F03"/>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BodyText1">
    <w:name w:val="Body Text 1"/>
    <w:basedOn w:val="Normal"/>
    <w:rsid w:val="008C2F03"/>
    <w:pPr>
      <w:tabs>
        <w:tab w:val="left" w:pos="-1440"/>
        <w:tab w:val="left" w:pos="-1008"/>
        <w:tab w:val="left" w:pos="-576"/>
        <w:tab w:val="left" w:pos="-144"/>
        <w:tab w:val="left" w:pos="720"/>
        <w:tab w:val="left" w:pos="1152"/>
        <w:tab w:val="left" w:pos="2016"/>
        <w:tab w:val="left" w:pos="3060"/>
      </w:tabs>
      <w:suppressAutoHyphens/>
      <w:spacing w:after="120" w:line="264" w:lineRule="auto"/>
    </w:pPr>
    <w:rPr>
      <w:rFonts w:ascii="Arial" w:hAnsi="Arial" w:cs="Arial"/>
      <w:spacing w:val="-3"/>
      <w:sz w:val="22"/>
    </w:rPr>
  </w:style>
  <w:style w:type="paragraph" w:customStyle="1" w:styleId="Bullet">
    <w:name w:val="Bullet"/>
    <w:basedOn w:val="Normal"/>
    <w:rsid w:val="008C2F03"/>
    <w:pPr>
      <w:widowControl w:val="0"/>
      <w:numPr>
        <w:numId w:val="15"/>
      </w:numPr>
      <w:tabs>
        <w:tab w:val="clear" w:pos="1086"/>
        <w:tab w:val="num" w:pos="1418"/>
      </w:tabs>
      <w:suppressAutoHyphens/>
      <w:spacing w:after="120" w:line="288" w:lineRule="auto"/>
      <w:ind w:left="1418" w:hanging="692"/>
    </w:pPr>
    <w:rPr>
      <w:rFonts w:ascii="Arial" w:hAnsi="Arial" w:cs="Arial"/>
      <w:spacing w:val="-3"/>
      <w:sz w:val="22"/>
    </w:rPr>
  </w:style>
  <w:style w:type="paragraph" w:customStyle="1" w:styleId="numberedparas">
    <w:name w:val="numbered paras"/>
    <w:basedOn w:val="Normal"/>
    <w:rsid w:val="008C2F03"/>
    <w:pPr>
      <w:tabs>
        <w:tab w:val="left" w:pos="-1440"/>
        <w:tab w:val="left" w:pos="-1008"/>
        <w:tab w:val="left" w:pos="-576"/>
        <w:tab w:val="left" w:pos="-144"/>
        <w:tab w:val="left" w:pos="720"/>
        <w:tab w:val="num" w:pos="851"/>
        <w:tab w:val="left" w:pos="1152"/>
        <w:tab w:val="left" w:pos="2016"/>
      </w:tabs>
      <w:suppressAutoHyphens/>
      <w:spacing w:after="240" w:line="288" w:lineRule="auto"/>
      <w:ind w:left="851" w:hanging="851"/>
    </w:pPr>
    <w:rPr>
      <w:rFonts w:ascii="Arial" w:hAnsi="Arial" w:cs="Arial"/>
      <w:spacing w:val="-3"/>
      <w:sz w:val="24"/>
    </w:rPr>
  </w:style>
  <w:style w:type="paragraph" w:styleId="ListNumber">
    <w:name w:val="List Number"/>
    <w:basedOn w:val="Normal"/>
    <w:semiHidden/>
    <w:rsid w:val="008C2F03"/>
    <w:pPr>
      <w:widowControl w:val="0"/>
      <w:tabs>
        <w:tab w:val="left" w:pos="-1440"/>
        <w:tab w:val="left" w:pos="-1008"/>
        <w:tab w:val="left" w:pos="-576"/>
        <w:tab w:val="left" w:pos="-144"/>
        <w:tab w:val="left" w:pos="720"/>
        <w:tab w:val="num" w:pos="1077"/>
        <w:tab w:val="left" w:pos="1152"/>
        <w:tab w:val="left" w:pos="2016"/>
      </w:tabs>
      <w:suppressAutoHyphens/>
      <w:spacing w:line="288" w:lineRule="auto"/>
      <w:ind w:left="1077" w:hanging="1077"/>
    </w:pPr>
    <w:rPr>
      <w:rFonts w:ascii="Times New Roman" w:hAnsi="Times New Roman" w:cs="Arial"/>
      <w:snapToGrid w:val="0"/>
      <w:spacing w:val="-3"/>
      <w:sz w:val="24"/>
    </w:rPr>
  </w:style>
  <w:style w:type="paragraph" w:styleId="ListNumber2">
    <w:name w:val="List Number 2"/>
    <w:basedOn w:val="Normal"/>
    <w:semiHidden/>
    <w:rsid w:val="008C2F03"/>
    <w:pPr>
      <w:widowControl w:val="0"/>
      <w:tabs>
        <w:tab w:val="left" w:pos="-1440"/>
        <w:tab w:val="left" w:pos="-1008"/>
        <w:tab w:val="left" w:pos="-576"/>
        <w:tab w:val="left" w:pos="-144"/>
        <w:tab w:val="num" w:pos="0"/>
        <w:tab w:val="num" w:pos="720"/>
        <w:tab w:val="left" w:pos="1152"/>
        <w:tab w:val="left" w:pos="2016"/>
      </w:tabs>
      <w:suppressAutoHyphens/>
      <w:spacing w:line="288" w:lineRule="auto"/>
      <w:ind w:left="720"/>
    </w:pPr>
    <w:rPr>
      <w:rFonts w:ascii="Times New Roman" w:hAnsi="Times New Roman" w:cs="Arial"/>
      <w:snapToGrid w:val="0"/>
      <w:spacing w:val="-3"/>
      <w:sz w:val="24"/>
    </w:rPr>
  </w:style>
  <w:style w:type="paragraph" w:styleId="ListNumber3">
    <w:name w:val="List Number 3"/>
    <w:basedOn w:val="Normal"/>
    <w:semiHidden/>
    <w:rsid w:val="008C2F03"/>
    <w:pPr>
      <w:widowControl w:val="0"/>
      <w:tabs>
        <w:tab w:val="left" w:pos="-1440"/>
        <w:tab w:val="left" w:pos="-1008"/>
        <w:tab w:val="left" w:pos="-576"/>
        <w:tab w:val="left" w:pos="-144"/>
        <w:tab w:val="left" w:pos="720"/>
        <w:tab w:val="num" w:pos="1080"/>
        <w:tab w:val="left" w:pos="1152"/>
        <w:tab w:val="num" w:pos="1843"/>
        <w:tab w:val="left" w:pos="2016"/>
      </w:tabs>
      <w:suppressAutoHyphens/>
      <w:spacing w:line="288" w:lineRule="auto"/>
      <w:ind w:left="1080" w:hanging="992"/>
    </w:pPr>
    <w:rPr>
      <w:rFonts w:ascii="Times New Roman" w:hAnsi="Times New Roman" w:cs="Arial"/>
      <w:snapToGrid w:val="0"/>
      <w:spacing w:val="-3"/>
      <w:sz w:val="24"/>
    </w:rPr>
  </w:style>
  <w:style w:type="paragraph" w:styleId="ListNumber4">
    <w:name w:val="List Number 4"/>
    <w:basedOn w:val="Normal"/>
    <w:semiHidden/>
    <w:rsid w:val="008C2F03"/>
    <w:pPr>
      <w:widowControl w:val="0"/>
      <w:tabs>
        <w:tab w:val="left" w:pos="-1440"/>
        <w:tab w:val="left" w:pos="-1008"/>
        <w:tab w:val="left" w:pos="-576"/>
        <w:tab w:val="left" w:pos="-144"/>
        <w:tab w:val="left" w:pos="720"/>
        <w:tab w:val="num" w:pos="851"/>
        <w:tab w:val="left" w:pos="1152"/>
        <w:tab w:val="num" w:pos="1440"/>
        <w:tab w:val="left" w:pos="2016"/>
      </w:tabs>
      <w:suppressAutoHyphens/>
      <w:spacing w:line="288" w:lineRule="auto"/>
      <w:ind w:left="1440" w:hanging="851"/>
    </w:pPr>
    <w:rPr>
      <w:rFonts w:ascii="Times New Roman" w:hAnsi="Times New Roman" w:cs="Arial"/>
      <w:snapToGrid w:val="0"/>
      <w:spacing w:val="-3"/>
      <w:sz w:val="24"/>
    </w:rPr>
  </w:style>
  <w:style w:type="paragraph" w:styleId="ListNumber5">
    <w:name w:val="List Number 5"/>
    <w:basedOn w:val="Normal"/>
    <w:semiHidden/>
    <w:rsid w:val="008C2F03"/>
    <w:pPr>
      <w:widowControl w:val="0"/>
      <w:tabs>
        <w:tab w:val="left" w:pos="-1440"/>
        <w:tab w:val="left" w:pos="-1008"/>
        <w:tab w:val="left" w:pos="-576"/>
        <w:tab w:val="left" w:pos="-144"/>
        <w:tab w:val="left" w:pos="720"/>
        <w:tab w:val="num" w:pos="851"/>
        <w:tab w:val="left" w:pos="1152"/>
        <w:tab w:val="num" w:pos="1800"/>
        <w:tab w:val="left" w:pos="2016"/>
      </w:tabs>
      <w:suppressAutoHyphens/>
      <w:spacing w:line="288" w:lineRule="auto"/>
      <w:ind w:left="1800" w:hanging="851"/>
    </w:pPr>
    <w:rPr>
      <w:rFonts w:ascii="Times New Roman" w:hAnsi="Times New Roman" w:cs="Arial"/>
      <w:snapToGrid w:val="0"/>
      <w:spacing w:val="-3"/>
      <w:sz w:val="24"/>
    </w:rPr>
  </w:style>
  <w:style w:type="paragraph" w:customStyle="1" w:styleId="numberedparagraph">
    <w:name w:val="numbered paragraph"/>
    <w:basedOn w:val="Normal"/>
    <w:rsid w:val="008C2F03"/>
    <w:pPr>
      <w:tabs>
        <w:tab w:val="left" w:pos="-1440"/>
        <w:tab w:val="left" w:pos="-1008"/>
        <w:tab w:val="left" w:pos="-576"/>
        <w:tab w:val="left" w:pos="-144"/>
        <w:tab w:val="num" w:pos="567"/>
        <w:tab w:val="left" w:pos="1152"/>
        <w:tab w:val="num" w:pos="1843"/>
        <w:tab w:val="left" w:pos="2016"/>
      </w:tabs>
      <w:suppressAutoHyphens/>
      <w:spacing w:before="120" w:after="120" w:line="288" w:lineRule="auto"/>
      <w:ind w:left="567" w:hanging="567"/>
    </w:pPr>
    <w:rPr>
      <w:rFonts w:ascii="Arial" w:hAnsi="Arial" w:cs="Traditional Arabic"/>
      <w:spacing w:val="-3"/>
      <w:sz w:val="22"/>
      <w:szCs w:val="26"/>
    </w:rPr>
  </w:style>
  <w:style w:type="paragraph" w:customStyle="1" w:styleId="BulletCDdotleader">
    <w:name w:val="Bullet CD+dot leader"/>
    <w:basedOn w:val="Normal"/>
    <w:rsid w:val="008C2F03"/>
    <w:pPr>
      <w:numPr>
        <w:numId w:val="16"/>
      </w:numPr>
      <w:tabs>
        <w:tab w:val="left" w:pos="-1440"/>
        <w:tab w:val="left" w:pos="-1008"/>
        <w:tab w:val="left" w:pos="-576"/>
        <w:tab w:val="left" w:pos="-144"/>
        <w:tab w:val="left" w:pos="0"/>
        <w:tab w:val="left" w:pos="284"/>
        <w:tab w:val="left" w:pos="720"/>
        <w:tab w:val="left" w:pos="1152"/>
        <w:tab w:val="left" w:pos="2016"/>
        <w:tab w:val="right" w:leader="dot" w:pos="7371"/>
      </w:tabs>
      <w:suppressAutoHyphens/>
      <w:spacing w:line="360" w:lineRule="auto"/>
    </w:pPr>
    <w:rPr>
      <w:rFonts w:ascii="Arial" w:hAnsi="Arial" w:cs="Arial"/>
      <w:spacing w:val="-3"/>
      <w:sz w:val="22"/>
    </w:rPr>
  </w:style>
  <w:style w:type="paragraph" w:customStyle="1" w:styleId="bodytext10">
    <w:name w:val="body text 1"/>
    <w:basedOn w:val="Normal"/>
    <w:rsid w:val="008C2F03"/>
    <w:pPr>
      <w:tabs>
        <w:tab w:val="left" w:pos="-1440"/>
        <w:tab w:val="left" w:pos="-1008"/>
        <w:tab w:val="left" w:pos="-576"/>
        <w:tab w:val="left" w:pos="-144"/>
        <w:tab w:val="left" w:pos="720"/>
        <w:tab w:val="left" w:pos="1152"/>
        <w:tab w:val="left" w:pos="2016"/>
      </w:tabs>
      <w:suppressAutoHyphens/>
      <w:spacing w:after="120" w:line="288" w:lineRule="auto"/>
    </w:pPr>
    <w:rPr>
      <w:rFonts w:ascii="Arial" w:hAnsi="Arial" w:cs="Arial"/>
      <w:iCs/>
      <w:spacing w:val="-3"/>
      <w:sz w:val="22"/>
      <w:lang w:eastAsia="en-US"/>
    </w:rPr>
  </w:style>
  <w:style w:type="paragraph" w:styleId="BalloonText">
    <w:name w:val="Balloon Text"/>
    <w:basedOn w:val="Normal"/>
    <w:link w:val="BalloonTextChar"/>
    <w:uiPriority w:val="99"/>
    <w:semiHidden/>
    <w:unhideWhenUsed/>
    <w:rsid w:val="008C2F03"/>
    <w:pPr>
      <w:tabs>
        <w:tab w:val="left" w:pos="-1440"/>
        <w:tab w:val="left" w:pos="-1008"/>
        <w:tab w:val="left" w:pos="-576"/>
        <w:tab w:val="left" w:pos="-144"/>
        <w:tab w:val="left" w:pos="720"/>
        <w:tab w:val="left" w:pos="1152"/>
        <w:tab w:val="left" w:pos="2016"/>
      </w:tabs>
      <w:suppressAutoHyphens/>
      <w:spacing w:line="288" w:lineRule="auto"/>
    </w:pPr>
    <w:rPr>
      <w:rFonts w:ascii="Tahoma" w:hAnsi="Tahoma" w:cs="Tahoma"/>
      <w:spacing w:val="-3"/>
      <w:sz w:val="16"/>
      <w:szCs w:val="16"/>
    </w:rPr>
  </w:style>
  <w:style w:type="character" w:customStyle="1" w:styleId="BalloonTextChar">
    <w:name w:val="Balloon Text Char"/>
    <w:basedOn w:val="DefaultParagraphFont"/>
    <w:link w:val="BalloonText"/>
    <w:uiPriority w:val="99"/>
    <w:semiHidden/>
    <w:rsid w:val="008C2F03"/>
    <w:rPr>
      <w:rFonts w:ascii="Tahoma" w:hAnsi="Tahoma" w:cs="Tahoma"/>
      <w:spacing w:val="-3"/>
      <w:sz w:val="16"/>
      <w:szCs w:val="16"/>
      <w:lang w:eastAsia="en-GB"/>
    </w:rPr>
  </w:style>
  <w:style w:type="character" w:styleId="Hyperlink">
    <w:name w:val="Hyperlink"/>
    <w:uiPriority w:val="99"/>
    <w:unhideWhenUsed/>
    <w:rsid w:val="008C2F03"/>
    <w:rPr>
      <w:color w:val="0000FF"/>
      <w:u w:val="single"/>
    </w:rPr>
  </w:style>
  <w:style w:type="character" w:styleId="SubtleReference">
    <w:name w:val="Subtle Reference"/>
    <w:qFormat/>
    <w:rsid w:val="008C2F03"/>
    <w:rPr>
      <w:smallCaps/>
      <w:color w:val="C0504D"/>
      <w:u w:val="single"/>
    </w:rPr>
  </w:style>
  <w:style w:type="paragraph" w:customStyle="1" w:styleId="NormalCD">
    <w:name w:val="Normal CD"/>
    <w:basedOn w:val="Normal"/>
    <w:rsid w:val="008C2F03"/>
    <w:pPr>
      <w:tabs>
        <w:tab w:val="left" w:pos="0"/>
        <w:tab w:val="left" w:pos="284"/>
      </w:tabs>
      <w:spacing w:line="360" w:lineRule="auto"/>
    </w:pPr>
    <w:rPr>
      <w:rFonts w:ascii="Times New Roman" w:hAnsi="Times New Roman"/>
      <w:lang w:eastAsia="en-US"/>
    </w:rPr>
  </w:style>
  <w:style w:type="paragraph" w:customStyle="1" w:styleId="bullets">
    <w:name w:val="bullets"/>
    <w:basedOn w:val="BulletCDdotleader"/>
    <w:qFormat/>
    <w:rsid w:val="008C2F03"/>
    <w:pPr>
      <w:numPr>
        <w:numId w:val="18"/>
      </w:numPr>
      <w:tabs>
        <w:tab w:val="clear" w:pos="-1440"/>
        <w:tab w:val="clear" w:pos="-1008"/>
        <w:tab w:val="clear" w:pos="-576"/>
        <w:tab w:val="clear" w:pos="-144"/>
        <w:tab w:val="clear" w:pos="720"/>
        <w:tab w:val="clear" w:pos="1152"/>
        <w:tab w:val="clear" w:pos="2016"/>
      </w:tabs>
      <w:suppressAutoHyphens w:val="0"/>
      <w:spacing w:after="120" w:line="264" w:lineRule="auto"/>
    </w:pPr>
    <w:rPr>
      <w:spacing w:val="0"/>
      <w:lang w:eastAsia="en-US"/>
    </w:rPr>
  </w:style>
  <w:style w:type="paragraph" w:customStyle="1" w:styleId="text">
    <w:name w:val="text"/>
    <w:basedOn w:val="BulletCDdotleader"/>
    <w:link w:val="textChar"/>
    <w:qFormat/>
    <w:rsid w:val="008C2F03"/>
    <w:pPr>
      <w:numPr>
        <w:numId w:val="0"/>
      </w:numPr>
      <w:tabs>
        <w:tab w:val="clear" w:pos="-1440"/>
        <w:tab w:val="clear" w:pos="-1008"/>
        <w:tab w:val="clear" w:pos="-576"/>
        <w:tab w:val="clear" w:pos="-144"/>
        <w:tab w:val="clear" w:pos="720"/>
        <w:tab w:val="clear" w:pos="1152"/>
        <w:tab w:val="clear" w:pos="2016"/>
      </w:tabs>
      <w:suppressAutoHyphens w:val="0"/>
    </w:pPr>
    <w:rPr>
      <w:spacing w:val="0"/>
      <w:lang w:eastAsia="en-US"/>
    </w:rPr>
  </w:style>
  <w:style w:type="character" w:customStyle="1" w:styleId="textChar">
    <w:name w:val="text Char"/>
    <w:link w:val="text"/>
    <w:rsid w:val="008C2F03"/>
    <w:rPr>
      <w:rFonts w:ascii="Arial" w:hAnsi="Arial" w:cs="Arial"/>
      <w:sz w:val="22"/>
      <w:lang w:eastAsia="en-US"/>
    </w:rPr>
  </w:style>
  <w:style w:type="character" w:styleId="CommentReference">
    <w:name w:val="annotation reference"/>
    <w:semiHidden/>
    <w:rsid w:val="008C2F03"/>
    <w:rPr>
      <w:sz w:val="16"/>
      <w:szCs w:val="16"/>
    </w:rPr>
  </w:style>
  <w:style w:type="paragraph" w:styleId="CommentText">
    <w:name w:val="annotation text"/>
    <w:basedOn w:val="Normal"/>
    <w:link w:val="CommentTextChar"/>
    <w:semiHidden/>
    <w:rsid w:val="008C2F03"/>
    <w:pPr>
      <w:tabs>
        <w:tab w:val="left" w:pos="-1440"/>
        <w:tab w:val="left" w:pos="-1008"/>
        <w:tab w:val="left" w:pos="-576"/>
        <w:tab w:val="left" w:pos="-144"/>
        <w:tab w:val="left" w:pos="720"/>
        <w:tab w:val="left" w:pos="1152"/>
        <w:tab w:val="left" w:pos="2016"/>
      </w:tabs>
      <w:suppressAutoHyphens/>
      <w:spacing w:line="288" w:lineRule="auto"/>
    </w:pPr>
    <w:rPr>
      <w:rFonts w:ascii="Arial" w:hAnsi="Arial" w:cs="Arial"/>
      <w:spacing w:val="-3"/>
    </w:rPr>
  </w:style>
  <w:style w:type="character" w:customStyle="1" w:styleId="CommentTextChar">
    <w:name w:val="Comment Text Char"/>
    <w:basedOn w:val="DefaultParagraphFont"/>
    <w:link w:val="CommentText"/>
    <w:semiHidden/>
    <w:rsid w:val="008C2F03"/>
    <w:rPr>
      <w:rFonts w:ascii="Arial" w:hAnsi="Arial" w:cs="Arial"/>
      <w:spacing w:val="-3"/>
      <w:lang w:eastAsia="en-GB"/>
    </w:rPr>
  </w:style>
  <w:style w:type="paragraph" w:styleId="CommentSubject">
    <w:name w:val="annotation subject"/>
    <w:basedOn w:val="CommentText"/>
    <w:next w:val="CommentText"/>
    <w:link w:val="CommentSubjectChar"/>
    <w:semiHidden/>
    <w:rsid w:val="008C2F03"/>
    <w:rPr>
      <w:b/>
      <w:bCs/>
    </w:rPr>
  </w:style>
  <w:style w:type="character" w:customStyle="1" w:styleId="CommentSubjectChar">
    <w:name w:val="Comment Subject Char"/>
    <w:basedOn w:val="CommentTextChar"/>
    <w:link w:val="CommentSubject"/>
    <w:semiHidden/>
    <w:rsid w:val="008C2F03"/>
    <w:rPr>
      <w:rFonts w:ascii="Arial" w:hAnsi="Arial" w:cs="Arial"/>
      <w:b/>
      <w:bCs/>
      <w:spacing w:val="-3"/>
      <w:lang w:eastAsia="en-GB"/>
    </w:rPr>
  </w:style>
  <w:style w:type="paragraph" w:customStyle="1" w:styleId="BulletCD">
    <w:name w:val="Bullet CD"/>
    <w:basedOn w:val="NormalCD"/>
    <w:link w:val="BulletCDChar"/>
    <w:rsid w:val="008C2F03"/>
    <w:pPr>
      <w:numPr>
        <w:numId w:val="26"/>
      </w:numPr>
      <w:tabs>
        <w:tab w:val="clear" w:pos="0"/>
        <w:tab w:val="left" w:pos="972"/>
      </w:tabs>
      <w:spacing w:before="120" w:after="120" w:line="264" w:lineRule="auto"/>
      <w:jc w:val="left"/>
    </w:pPr>
    <w:rPr>
      <w:rFonts w:ascii="Arial" w:hAnsi="Arial" w:cs="Arial"/>
      <w:bCs/>
      <w:sz w:val="22"/>
    </w:rPr>
  </w:style>
  <w:style w:type="character" w:customStyle="1" w:styleId="BulletCDChar">
    <w:name w:val="Bullet CD Char"/>
    <w:link w:val="BulletCD"/>
    <w:rsid w:val="008C2F03"/>
    <w:rPr>
      <w:rFonts w:ascii="Arial" w:hAnsi="Arial" w:cs="Arial"/>
      <w:bCs/>
      <w:sz w:val="22"/>
      <w:lang w:eastAsia="en-US"/>
    </w:rPr>
  </w:style>
  <w:style w:type="paragraph" w:customStyle="1" w:styleId="MarginText">
    <w:name w:val="Margin Text"/>
    <w:basedOn w:val="Normal"/>
    <w:link w:val="MarginTextChar"/>
    <w:rsid w:val="00423408"/>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423408"/>
    <w:rPr>
      <w:rFonts w:ascii="Arial" w:eastAsia="STZhongsong" w:hAnsi="Arial"/>
      <w:sz w:val="18"/>
      <w:szCs w:val="18"/>
    </w:rPr>
  </w:style>
  <w:style w:type="paragraph" w:customStyle="1" w:styleId="GPSTITLES">
    <w:name w:val="GPS TITLES"/>
    <w:basedOn w:val="Normal"/>
    <w:link w:val="GPSTITLESChar"/>
    <w:qFormat/>
    <w:rsid w:val="00423408"/>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423408"/>
    <w:rPr>
      <w:rFonts w:ascii="Arial Bold" w:hAnsi="Arial Bold" w:cs="Arial"/>
      <w:b/>
      <w:caps/>
      <w:sz w:val="22"/>
      <w:szCs w:val="22"/>
      <w:lang w:eastAsia="en-US"/>
    </w:rPr>
  </w:style>
  <w:style w:type="paragraph" w:customStyle="1" w:styleId="CCSStyle1">
    <w:name w:val="CCS Style 1"/>
    <w:basedOn w:val="Normal"/>
    <w:link w:val="CCSStyle1Char"/>
    <w:qFormat/>
    <w:rsid w:val="004B4EA0"/>
    <w:pPr>
      <w:numPr>
        <w:numId w:val="30"/>
      </w:numPr>
      <w:spacing w:before="240" w:after="240"/>
      <w:jc w:val="left"/>
      <w:outlineLvl w:val="0"/>
    </w:pPr>
    <w:rPr>
      <w:rFonts w:ascii="Arial" w:hAnsi="Arial"/>
      <w:b/>
      <w:caps/>
      <w:color w:val="C00000"/>
      <w:sz w:val="22"/>
      <w:szCs w:val="22"/>
      <w:u w:val="single"/>
      <w:lang w:eastAsia="en-US"/>
    </w:rPr>
  </w:style>
  <w:style w:type="character" w:customStyle="1" w:styleId="CCSStyle1Char">
    <w:name w:val="CCS Style 1 Char"/>
    <w:basedOn w:val="DefaultParagraphFont"/>
    <w:link w:val="CCSStyle1"/>
    <w:rsid w:val="004B4EA0"/>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4B4EA0"/>
  </w:style>
  <w:style w:type="paragraph" w:customStyle="1" w:styleId="LineNumber2">
    <w:name w:val="Line Number2"/>
    <w:rsid w:val="004B4EA0"/>
    <w:pPr>
      <w:widowControl w:val="0"/>
      <w:tabs>
        <w:tab w:val="left" w:pos="0"/>
      </w:tabs>
      <w:suppressAutoHyphens/>
    </w:pPr>
    <w:rPr>
      <w:rFonts w:ascii="Times" w:hAnsi="Times"/>
      <w:sz w:val="24"/>
      <w:lang w:val="en-US" w:eastAsia="en-US"/>
    </w:rPr>
  </w:style>
  <w:style w:type="paragraph" w:customStyle="1" w:styleId="Heading92">
    <w:name w:val="Heading 92"/>
    <w:rsid w:val="004B4EA0"/>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82">
    <w:name w:val="Heading 82"/>
    <w:rsid w:val="004B4EA0"/>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72">
    <w:name w:val="Heading 72"/>
    <w:rsid w:val="004B4EA0"/>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i/>
      <w:lang w:val="en-US" w:eastAsia="en-US"/>
    </w:rPr>
  </w:style>
  <w:style w:type="paragraph" w:customStyle="1" w:styleId="Heading62">
    <w:name w:val="Heading 62"/>
    <w:rsid w:val="004B4EA0"/>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u w:val="single"/>
      <w:lang w:val="en-US" w:eastAsia="en-US"/>
    </w:rPr>
  </w:style>
  <w:style w:type="paragraph" w:customStyle="1" w:styleId="Heading52">
    <w:name w:val="Heading 52"/>
    <w:rsid w:val="004B4EA0"/>
    <w:pPr>
      <w:widowControl w:val="0"/>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lang w:val="en-US" w:eastAsia="en-US"/>
    </w:rPr>
  </w:style>
  <w:style w:type="paragraph" w:customStyle="1" w:styleId="Heading42">
    <w:name w:val="Heading 42"/>
    <w:rsid w:val="004B4EA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sz w:val="24"/>
      <w:u w:val="single"/>
      <w:lang w:val="en-US" w:eastAsia="en-US"/>
    </w:rPr>
  </w:style>
  <w:style w:type="paragraph" w:customStyle="1" w:styleId="Heading32">
    <w:name w:val="Heading 32"/>
    <w:rsid w:val="004B4EA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suppressAutoHyphens/>
    </w:pPr>
    <w:rPr>
      <w:rFonts w:ascii="Times" w:hAnsi="Times"/>
      <w:b/>
      <w:sz w:val="24"/>
      <w:lang w:val="en-US" w:eastAsia="en-US"/>
    </w:rPr>
  </w:style>
  <w:style w:type="table" w:customStyle="1" w:styleId="TableGridLight1">
    <w:name w:val="Table Grid Light1"/>
    <w:basedOn w:val="TableNormal"/>
    <w:uiPriority w:val="40"/>
    <w:rsid w:val="004B4EA0"/>
    <w:rPr>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3CD">
    <w:name w:val="Heading 3 CD"/>
    <w:basedOn w:val="Normal"/>
    <w:uiPriority w:val="99"/>
    <w:rsid w:val="004B4EA0"/>
    <w:pPr>
      <w:spacing w:before="120" w:after="120"/>
      <w:jc w:val="right"/>
    </w:pPr>
    <w:rPr>
      <w:rFonts w:ascii="Arial" w:hAnsi="Arial" w:cs="Arial"/>
      <w:b/>
      <w:spacing w:val="-3"/>
      <w:sz w:val="22"/>
      <w:lang w:eastAsia="en-US"/>
    </w:rPr>
  </w:style>
  <w:style w:type="paragraph" w:styleId="ListParagraph">
    <w:name w:val="List Paragraph"/>
    <w:basedOn w:val="Normal"/>
    <w:link w:val="ListParagraphChar"/>
    <w:uiPriority w:val="34"/>
    <w:qFormat/>
    <w:rsid w:val="004B4EA0"/>
    <w:pPr>
      <w:widowControl w:val="0"/>
      <w:ind w:left="720"/>
      <w:contextualSpacing/>
      <w:jc w:val="left"/>
    </w:pPr>
    <w:rPr>
      <w:rFonts w:ascii="Arial" w:hAnsi="Arial"/>
      <w:snapToGrid w:val="0"/>
      <w:sz w:val="22"/>
      <w:lang w:eastAsia="en-US"/>
    </w:rPr>
  </w:style>
  <w:style w:type="character" w:customStyle="1" w:styleId="ListParagraphChar">
    <w:name w:val="List Paragraph Char"/>
    <w:link w:val="ListParagraph"/>
    <w:uiPriority w:val="34"/>
    <w:locked/>
    <w:rsid w:val="004B4EA0"/>
    <w:rPr>
      <w:rFonts w:ascii="Arial" w:hAnsi="Arial"/>
      <w:snapToGrid w:val="0"/>
      <w:sz w:val="22"/>
      <w:lang w:eastAsia="en-US"/>
    </w:rPr>
  </w:style>
  <w:style w:type="paragraph" w:customStyle="1" w:styleId="bulletlist0">
    <w:name w:val="bullet list"/>
    <w:basedOn w:val="Normal"/>
    <w:qFormat/>
    <w:rsid w:val="004B4EA0"/>
    <w:pPr>
      <w:tabs>
        <w:tab w:val="left" w:pos="284"/>
        <w:tab w:val="left" w:pos="972"/>
      </w:tabs>
      <w:spacing w:before="120" w:after="120" w:line="264" w:lineRule="auto"/>
      <w:ind w:left="284" w:hanging="284"/>
    </w:pPr>
    <w:rPr>
      <w:rFonts w:ascii="Arial" w:hAnsi="Arial"/>
      <w:bCs/>
      <w:sz w:val="22"/>
      <w:lang w:val="x-none" w:eastAsia="en-US"/>
    </w:rPr>
  </w:style>
  <w:style w:type="paragraph" w:customStyle="1" w:styleId="GPsDefinition">
    <w:name w:val="GPs Definition"/>
    <w:basedOn w:val="Normal"/>
    <w:qFormat/>
    <w:rsid w:val="004B4EA0"/>
    <w:pPr>
      <w:numPr>
        <w:numId w:val="3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4B4EA0"/>
    <w:pPr>
      <w:numPr>
        <w:ilvl w:val="1"/>
      </w:numPr>
      <w:ind w:hanging="544"/>
    </w:pPr>
  </w:style>
  <w:style w:type="paragraph" w:customStyle="1" w:styleId="GPSDefinitionL3">
    <w:name w:val="GPS Definition L3"/>
    <w:basedOn w:val="GPSDefinitionL2"/>
    <w:link w:val="GPSDefinitionL3Char"/>
    <w:qFormat/>
    <w:rsid w:val="004B4EA0"/>
    <w:pPr>
      <w:numPr>
        <w:ilvl w:val="2"/>
      </w:numPr>
    </w:pPr>
  </w:style>
  <w:style w:type="paragraph" w:customStyle="1" w:styleId="GPSDefinitionL4">
    <w:name w:val="GPS Definition L4"/>
    <w:basedOn w:val="GPSDefinitionL3"/>
    <w:qFormat/>
    <w:rsid w:val="004B4EA0"/>
    <w:pPr>
      <w:numPr>
        <w:ilvl w:val="3"/>
      </w:numPr>
      <w:tabs>
        <w:tab w:val="num" w:pos="360"/>
        <w:tab w:val="num" w:pos="1440"/>
        <w:tab w:val="num" w:pos="2880"/>
      </w:tabs>
      <w:ind w:left="360"/>
    </w:pPr>
  </w:style>
  <w:style w:type="character" w:customStyle="1" w:styleId="GPSDefinitionL2Char">
    <w:name w:val="GPS Definition L2 Char"/>
    <w:link w:val="GPSDefinitionL2"/>
    <w:locked/>
    <w:rsid w:val="004B4EA0"/>
    <w:rPr>
      <w:rFonts w:ascii="Calibri" w:hAnsi="Calibri" w:cs="Arial"/>
      <w:sz w:val="22"/>
      <w:szCs w:val="22"/>
      <w:lang w:eastAsia="en-US"/>
    </w:rPr>
  </w:style>
  <w:style w:type="character" w:customStyle="1" w:styleId="GPSDefinitionL3Char">
    <w:name w:val="GPS Definition L3 Char"/>
    <w:link w:val="GPSDefinitionL3"/>
    <w:locked/>
    <w:rsid w:val="004B4EA0"/>
    <w:rPr>
      <w:rFonts w:ascii="Calibri" w:hAnsi="Calibri" w:cs="Arial"/>
      <w:sz w:val="22"/>
      <w:szCs w:val="22"/>
      <w:lang w:eastAsia="en-US"/>
    </w:rPr>
  </w:style>
  <w:style w:type="paragraph" w:customStyle="1" w:styleId="GPSL1CLAUSEHEADING">
    <w:name w:val="GPS L1 CLAUSE HEADING"/>
    <w:basedOn w:val="Normal"/>
    <w:next w:val="Normal"/>
    <w:qFormat/>
    <w:rsid w:val="004B4EA0"/>
    <w:pPr>
      <w:numPr>
        <w:numId w:val="37"/>
      </w:numPr>
      <w:tabs>
        <w:tab w:val="left" w:pos="142"/>
      </w:tabs>
      <w:adjustRightInd w:val="0"/>
      <w:spacing w:before="120" w:after="240"/>
      <w:ind w:left="426" w:hanging="426"/>
      <w:outlineLvl w:val="1"/>
    </w:pPr>
    <w:rPr>
      <w:rFonts w:ascii="Calibri" w:eastAsia="STZhongsong" w:hAnsi="Calibri" w:cs="Arial"/>
      <w:b/>
      <w:caps/>
      <w:sz w:val="22"/>
      <w:szCs w:val="22"/>
      <w:lang w:eastAsia="zh-CN"/>
    </w:rPr>
  </w:style>
  <w:style w:type="paragraph" w:customStyle="1" w:styleId="GPSL3numberedclause">
    <w:name w:val="GPS L3 numbered clause"/>
    <w:basedOn w:val="Normal"/>
    <w:qFormat/>
    <w:rsid w:val="004B4EA0"/>
    <w:pPr>
      <w:numPr>
        <w:ilvl w:val="2"/>
        <w:numId w:val="37"/>
      </w:numPr>
      <w:tabs>
        <w:tab w:val="left" w:pos="1985"/>
      </w:tabs>
      <w:adjustRightInd w:val="0"/>
      <w:spacing w:before="120" w:after="120"/>
      <w:ind w:left="1985" w:hanging="851"/>
    </w:pPr>
    <w:rPr>
      <w:rFonts w:ascii="Calibri" w:hAnsi="Calibri" w:cs="Arial"/>
      <w:sz w:val="22"/>
      <w:szCs w:val="22"/>
      <w:lang w:eastAsia="zh-CN"/>
    </w:rPr>
  </w:style>
  <w:style w:type="paragraph" w:customStyle="1" w:styleId="GPSL4numberedclause">
    <w:name w:val="GPS L4 numbered clause"/>
    <w:basedOn w:val="GPSL3numberedclause"/>
    <w:qFormat/>
    <w:rsid w:val="004B4EA0"/>
    <w:pPr>
      <w:numPr>
        <w:ilvl w:val="3"/>
      </w:numPr>
      <w:tabs>
        <w:tab w:val="left" w:pos="2552"/>
      </w:tabs>
      <w:ind w:left="2552" w:hanging="567"/>
    </w:pPr>
  </w:style>
  <w:style w:type="paragraph" w:customStyle="1" w:styleId="GPSL5numberedclause">
    <w:name w:val="GPS L5 numbered clause"/>
    <w:basedOn w:val="GPSL4numberedclause"/>
    <w:qFormat/>
    <w:rsid w:val="004B4EA0"/>
    <w:pPr>
      <w:numPr>
        <w:ilvl w:val="4"/>
      </w:numPr>
      <w:tabs>
        <w:tab w:val="left" w:pos="3119"/>
      </w:tabs>
      <w:ind w:left="3119" w:hanging="567"/>
    </w:pPr>
  </w:style>
  <w:style w:type="paragraph" w:customStyle="1" w:styleId="GPSL2NumberedBoldHeading">
    <w:name w:val="GPS L2 Numbered Bold Heading"/>
    <w:basedOn w:val="Normal"/>
    <w:qFormat/>
    <w:rsid w:val="004B4EA0"/>
    <w:pPr>
      <w:numPr>
        <w:ilvl w:val="1"/>
        <w:numId w:val="37"/>
      </w:numPr>
      <w:tabs>
        <w:tab w:val="left" w:pos="1134"/>
      </w:tabs>
      <w:adjustRightInd w:val="0"/>
      <w:spacing w:before="120" w:after="120"/>
      <w:ind w:hanging="218"/>
    </w:pPr>
    <w:rPr>
      <w:rFonts w:ascii="Calibri" w:hAnsi="Calibri" w:cs="Arial"/>
      <w:b/>
      <w:sz w:val="22"/>
      <w:szCs w:val="22"/>
      <w:lang w:eastAsia="zh-CN"/>
    </w:rPr>
  </w:style>
  <w:style w:type="paragraph" w:customStyle="1" w:styleId="GPSL6numbered">
    <w:name w:val="GPS L6 numbered"/>
    <w:basedOn w:val="GPSL5numberedclause"/>
    <w:qFormat/>
    <w:rsid w:val="004B4EA0"/>
    <w:pPr>
      <w:numPr>
        <w:ilvl w:val="5"/>
      </w:numPr>
      <w:tabs>
        <w:tab w:val="num" w:pos="-1134"/>
        <w:tab w:val="left" w:pos="3686"/>
      </w:tabs>
      <w:ind w:left="3686" w:hanging="567"/>
    </w:pPr>
  </w:style>
  <w:style w:type="paragraph" w:customStyle="1" w:styleId="DefinitionNumbering7">
    <w:name w:val="Definition Numbering 7"/>
    <w:basedOn w:val="Normal"/>
    <w:rsid w:val="00881B56"/>
    <w:pPr>
      <w:tabs>
        <w:tab w:val="num" w:pos="851"/>
      </w:tabs>
      <w:adjustRightInd w:val="0"/>
      <w:spacing w:after="240"/>
      <w:ind w:left="851" w:hanging="851"/>
      <w:outlineLvl w:val="6"/>
    </w:pPr>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cs-agreements.cabinetoffice.gov.uk/contracts/rm1089" TargetMode="External"/><Relationship Id="rId4" Type="http://schemas.openxmlformats.org/officeDocument/2006/relationships/settings" Target="settings.xml"/><Relationship Id="rId9" Type="http://schemas.openxmlformats.org/officeDocument/2006/relationships/hyperlink" Target="https://www.neccontrac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E6B1-3698-4351-B7FF-C06C7C19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9821</Words>
  <Characters>55985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2</cp:revision>
  <dcterms:created xsi:type="dcterms:W3CDTF">2016-06-20T10:54:00Z</dcterms:created>
  <dcterms:modified xsi:type="dcterms:W3CDTF">2016-06-20T10:54:00Z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b150fdfa-53a5-4314-bfb9-5c48d632cb37</vt:lpwstr>
  </property>
</Properties>
</file>