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F8727" w14:textId="6C901A02" w:rsidR="006C669F" w:rsidRPr="00DE401D" w:rsidRDefault="00AF204D" w:rsidP="00163AC2">
      <w:pPr>
        <w:pStyle w:val="ABTableText"/>
      </w:pPr>
      <w:r w:rsidRPr="00DE40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7D5CA0E3" wp14:editId="002E8B40">
                <wp:simplePos x="0" y="0"/>
                <wp:positionH relativeFrom="page">
                  <wp:posOffset>413385</wp:posOffset>
                </wp:positionH>
                <wp:positionV relativeFrom="page">
                  <wp:posOffset>7529830</wp:posOffset>
                </wp:positionV>
                <wp:extent cx="6774180" cy="1351280"/>
                <wp:effectExtent l="0" t="0" r="762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1351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EEB87" w14:textId="3A5CA8FE" w:rsidR="009F2708" w:rsidRPr="00FE3580" w:rsidRDefault="009F2708" w:rsidP="00AF204D">
                            <w:pPr>
                              <w:pStyle w:val="ABCoverPageTitle"/>
                              <w:rPr>
                                <w:color w:val="auto"/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Geospatial </w:t>
                            </w:r>
                            <w:r w:rsidRPr="00FE3580">
                              <w:rPr>
                                <w:color w:val="auto"/>
                                <w:sz w:val="40"/>
                              </w:rPr>
                              <w:t>Commission - Provision of Earth Observation Data and Services</w:t>
                            </w:r>
                            <w:r w:rsidRPr="00FE3580" w:rsidDel="00BE3852">
                              <w:rPr>
                                <w:color w:val="auto"/>
                                <w:sz w:val="40"/>
                              </w:rPr>
                              <w:t xml:space="preserve"> </w:t>
                            </w:r>
                          </w:p>
                          <w:p w14:paraId="35044B97" w14:textId="2E3A8A79" w:rsidR="009F2708" w:rsidRPr="007A14E1" w:rsidRDefault="009F2708" w:rsidP="00AF204D">
                            <w:pPr>
                              <w:pStyle w:val="ABCoverPageTitle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Security Management</w:t>
                            </w:r>
                            <w:r w:rsidRPr="007A14E1">
                              <w:rPr>
                                <w:sz w:val="32"/>
                              </w:rPr>
                              <w:t xml:space="preserve"> Plan</w:t>
                            </w:r>
                          </w:p>
                          <w:p w14:paraId="18D0EE01" w14:textId="77777777" w:rsidR="009F2708" w:rsidRDefault="009F2708" w:rsidP="00C70649">
                            <w:pPr>
                              <w:pStyle w:val="ABDocumentsubtitle"/>
                              <w:rPr>
                                <w:rStyle w:val="ABDocumentsubtitleChar"/>
                              </w:rPr>
                            </w:pPr>
                          </w:p>
                          <w:p w14:paraId="00D4B042" w14:textId="36FCBC4F" w:rsidR="009F2708" w:rsidRPr="00C70649" w:rsidRDefault="009F2708" w:rsidP="00C70649">
                            <w:pPr>
                              <w:pStyle w:val="ABDocumentsubtitle"/>
                            </w:pPr>
                            <w:r w:rsidRPr="00C70649">
                              <w:rPr>
                                <w:rStyle w:val="ABDocumentsubtitleChar"/>
                              </w:rPr>
                              <w:t xml:space="preserve">Prepared for </w:t>
                            </w:r>
                            <w:r>
                              <w:rPr>
                                <w:rStyle w:val="ABDocumentsubtitleChar"/>
                              </w:rPr>
                              <w:t>the Geospatial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CA0E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.55pt;margin-top:592.9pt;width:533.4pt;height:106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" o:allowoverlap="f" filled="f" stroked="f" strokeweight=".5pt">
                <v:textbox inset="0,0,0,0">
                  <w:txbxContent>
                    <w:p w14:paraId="1DEEEB87" w14:textId="3A5CA8FE" w:rsidR="009F2708" w:rsidRPr="00FE3580" w:rsidRDefault="009F2708" w:rsidP="00AF204D">
                      <w:pPr>
                        <w:pStyle w:val="ABCoverPageTitle"/>
                        <w:rPr>
                          <w:color w:val="auto"/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Geospatial </w:t>
                      </w:r>
                      <w:r w:rsidRPr="00FE3580">
                        <w:rPr>
                          <w:color w:val="auto"/>
                          <w:sz w:val="40"/>
                        </w:rPr>
                        <w:t>Commission - Provision of Earth Observation Data and Services</w:t>
                      </w:r>
                      <w:r w:rsidRPr="00FE3580" w:rsidDel="00BE3852">
                        <w:rPr>
                          <w:color w:val="auto"/>
                          <w:sz w:val="40"/>
                        </w:rPr>
                        <w:t xml:space="preserve"> </w:t>
                      </w:r>
                    </w:p>
                    <w:p w14:paraId="35044B97" w14:textId="2E3A8A79" w:rsidR="009F2708" w:rsidRPr="007A14E1" w:rsidRDefault="009F2708" w:rsidP="00AF204D">
                      <w:pPr>
                        <w:pStyle w:val="ABCoverPageTitle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Security Management</w:t>
                      </w:r>
                      <w:r w:rsidRPr="007A14E1">
                        <w:rPr>
                          <w:sz w:val="32"/>
                        </w:rPr>
                        <w:t xml:space="preserve"> Plan</w:t>
                      </w:r>
                    </w:p>
                    <w:p w14:paraId="18D0EE01" w14:textId="77777777" w:rsidR="009F2708" w:rsidRDefault="009F2708" w:rsidP="00C70649">
                      <w:pPr>
                        <w:pStyle w:val="ABDocumentsubtitle"/>
                        <w:rPr>
                          <w:rStyle w:val="ABDocumentsubtitleChar"/>
                        </w:rPr>
                      </w:pPr>
                    </w:p>
                    <w:p w14:paraId="00D4B042" w14:textId="36FCBC4F" w:rsidR="009F2708" w:rsidRPr="00C70649" w:rsidRDefault="009F2708" w:rsidP="00C70649">
                      <w:pPr>
                        <w:pStyle w:val="ABDocumentsubtitle"/>
                      </w:pPr>
                      <w:r w:rsidRPr="00C70649">
                        <w:rPr>
                          <w:rStyle w:val="ABDocumentsubtitleChar"/>
                        </w:rPr>
                        <w:t xml:space="preserve">Prepared for </w:t>
                      </w:r>
                      <w:r>
                        <w:rPr>
                          <w:rStyle w:val="ABDocumentsubtitleChar"/>
                        </w:rPr>
                        <w:t>the Geospatial Commission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E40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65F3C5A2" wp14:editId="5A919430">
                <wp:simplePos x="0" y="0"/>
                <wp:positionH relativeFrom="page">
                  <wp:posOffset>548640</wp:posOffset>
                </wp:positionH>
                <wp:positionV relativeFrom="page">
                  <wp:posOffset>9692640</wp:posOffset>
                </wp:positionV>
                <wp:extent cx="2141855" cy="3079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34877E" w14:textId="5759B597" w:rsidR="009F2708" w:rsidRPr="00C70649" w:rsidRDefault="009F2708" w:rsidP="00C70649">
                            <w:pPr>
                              <w:pStyle w:val="ABCoverPageDocRef"/>
                            </w:pPr>
                            <w:r w:rsidRPr="00C70649">
                              <w:t>Date:</w:t>
                            </w:r>
                            <w:r w:rsidRPr="00C70649">
                              <w:tab/>
                            </w:r>
                            <w:r>
                              <w:t>March 2023</w:t>
                            </w:r>
                          </w:p>
                          <w:p w14:paraId="5AF99CE1" w14:textId="128E6537" w:rsidR="009F2708" w:rsidRPr="00900E33" w:rsidRDefault="009F2708" w:rsidP="007A14E1">
                            <w:pPr>
                              <w:pStyle w:val="ABCoverPageDocRef"/>
                              <w:rPr>
                                <w:color w:val="C00000"/>
                              </w:rPr>
                            </w:pPr>
                            <w:r w:rsidRPr="00C70649">
                              <w:t>Ref:</w:t>
                            </w:r>
                            <w:r w:rsidRPr="00C70649">
                              <w:tab/>
                            </w:r>
                            <w:proofErr w:type="spellStart"/>
                            <w:r w:rsidRPr="00900E33">
                              <w:rPr>
                                <w:color w:val="C00000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C5A2" id="Text Box 13" o:spid="_x0000_s1027" type="#_x0000_t202" style="position:absolute;margin-left:43.2pt;margin-top:763.2pt;width:168.65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" o:allowoverlap="f" fillcolor="white [3201]" stroked="f" strokeweight=".5pt">
                <v:textbox inset="0,0,0,0">
                  <w:txbxContent>
                    <w:p w14:paraId="7234877E" w14:textId="5759B597" w:rsidR="009F2708" w:rsidRPr="00C70649" w:rsidRDefault="009F2708" w:rsidP="00C70649">
                      <w:pPr>
                        <w:pStyle w:val="ABCoverPageDocRef"/>
                      </w:pPr>
                      <w:r w:rsidRPr="00C70649">
                        <w:t>Date:</w:t>
                      </w:r>
                      <w:r w:rsidRPr="00C70649">
                        <w:tab/>
                      </w:r>
                      <w:r>
                        <w:t>March 2023</w:t>
                      </w:r>
                    </w:p>
                    <w:p w14:paraId="5AF99CE1" w14:textId="128E6537" w:rsidR="009F2708" w:rsidRPr="00900E33" w:rsidRDefault="009F2708" w:rsidP="007A14E1">
                      <w:pPr>
                        <w:pStyle w:val="ABCoverPageDocRef"/>
                        <w:rPr>
                          <w:color w:val="C00000"/>
                        </w:rPr>
                      </w:pPr>
                      <w:r w:rsidRPr="00C70649">
                        <w:t>Ref:</w:t>
                      </w:r>
                      <w:r w:rsidRPr="00C70649">
                        <w:tab/>
                      </w:r>
                      <w:r w:rsidRPr="00900E33">
                        <w:rPr>
                          <w:color w:val="C00000"/>
                        </w:rPr>
                        <w:t>xxxxxx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E401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18E7E24" wp14:editId="45296B9A">
                <wp:simplePos x="0" y="0"/>
                <wp:positionH relativeFrom="page">
                  <wp:posOffset>0</wp:posOffset>
                </wp:positionH>
                <wp:positionV relativeFrom="page">
                  <wp:posOffset>7056755</wp:posOffset>
                </wp:positionV>
                <wp:extent cx="7560000" cy="118800"/>
                <wp:effectExtent l="0" t="0" r="31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18800"/>
                          <a:chOff x="0" y="0"/>
                          <a:chExt cx="7560945" cy="1174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9675" cy="35560"/>
                          </a:xfrm>
                          <a:prstGeom prst="rect">
                            <a:avLst/>
                          </a:prstGeom>
                          <a:solidFill>
                            <a:srgbClr val="00ABBF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933950" y="9525"/>
                            <a:ext cx="2626995" cy="107950"/>
                          </a:xfrm>
                          <a:prstGeom prst="rect">
                            <a:avLst/>
                          </a:prstGeom>
                          <a:solidFill>
                            <a:srgbClr val="00ABBF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1AC34" id="Group 3" o:spid="_x0000_s1026" style="position:absolute;margin-left:0;margin-top:555.65pt;width:595.3pt;height:9.35pt;z-index:-251670528;mso-position-horizontal-relative:page;mso-position-vertical-relative:page;mso-width-relative:margin;mso-height-relative:margin" coordsize="75609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">
                <v:rect id="Rectangle 2" o:spid="_x0000_s1027" style="position:absolute;width:75596;height:3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" fillcolor="#00abbf" stroked="f" strokeweight="1pt">
                  <v:textbox inset="0"/>
                </v:rect>
                <v:rect id="Rectangle 4" o:spid="_x0000_s1028" style="position:absolute;left:49339;top:95;width:26270;height:107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" fillcolor="#00abbf" stroked="f" strokeweight="1pt">
                  <v:textbox inset="0"/>
                </v:rect>
                <w10:wrap anchorx="page" anchory="page"/>
              </v:group>
            </w:pict>
          </mc:Fallback>
        </mc:AlternateContent>
      </w:r>
      <w:r w:rsidR="002C533C" w:rsidRPr="00DE40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85B69F1" wp14:editId="6111C73D">
                <wp:simplePos x="0" y="0"/>
                <wp:positionH relativeFrom="column">
                  <wp:posOffset>2313783</wp:posOffset>
                </wp:positionH>
                <wp:positionV relativeFrom="paragraph">
                  <wp:posOffset>-580445</wp:posOffset>
                </wp:positionV>
                <wp:extent cx="0" cy="79200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E73AF" id="Straight Connector 7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-45.7pt" to="182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" stroked="f" strokeweight=".5pt">
                <v:stroke joinstyle="miter"/>
              </v:line>
            </w:pict>
          </mc:Fallback>
        </mc:AlternateContent>
      </w:r>
      <w:r w:rsidR="00071EAB" w:rsidRPr="00DE401D"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58E58A5E" wp14:editId="021556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7056000"/>
            <wp:effectExtent l="0" t="0" r="3175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70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0ACE6" w14:textId="7F1F49EB" w:rsidR="006179D3" w:rsidRPr="00DE401D" w:rsidRDefault="006179D3" w:rsidP="005C7776">
      <w:pPr>
        <w:pStyle w:val="ABTableText"/>
      </w:pPr>
    </w:p>
    <w:p w14:paraId="34D5C334" w14:textId="06CA182F" w:rsidR="006179D3" w:rsidRPr="00DE401D" w:rsidRDefault="006179D3"/>
    <w:p w14:paraId="07AE7EF5" w14:textId="7C7EEBBB" w:rsidR="006179D3" w:rsidRPr="00DE401D" w:rsidRDefault="006179D3"/>
    <w:p w14:paraId="4C49210B" w14:textId="1296840F" w:rsidR="006179D3" w:rsidRPr="00DE401D" w:rsidRDefault="006179D3"/>
    <w:p w14:paraId="2C858B00" w14:textId="36B225E3" w:rsidR="006179D3" w:rsidRPr="00DE401D" w:rsidRDefault="006179D3"/>
    <w:p w14:paraId="1A3236F9" w14:textId="68D8F230" w:rsidR="006179D3" w:rsidRPr="00DE401D" w:rsidRDefault="006179D3" w:rsidP="00B87E90">
      <w:pPr>
        <w:pStyle w:val="ABExecSumText"/>
      </w:pPr>
    </w:p>
    <w:p w14:paraId="197A6E1B" w14:textId="12E8BB56" w:rsidR="00AF204D" w:rsidRPr="00DE401D" w:rsidRDefault="00AF204D" w:rsidP="00B87E90">
      <w:pPr>
        <w:pStyle w:val="ABExecSumText"/>
      </w:pPr>
    </w:p>
    <w:p w14:paraId="41F20BAB" w14:textId="7143CFFA" w:rsidR="00AF204D" w:rsidRPr="00DE401D" w:rsidRDefault="00AF204D" w:rsidP="00B87E90">
      <w:pPr>
        <w:pStyle w:val="ABExecSumText"/>
      </w:pPr>
    </w:p>
    <w:p w14:paraId="5AB8D925" w14:textId="2960166F" w:rsidR="00AF204D" w:rsidRPr="00DE401D" w:rsidRDefault="00AF204D" w:rsidP="00B87E90">
      <w:pPr>
        <w:pStyle w:val="ABExecSumText"/>
      </w:pPr>
    </w:p>
    <w:p w14:paraId="4649ABC2" w14:textId="3904268C" w:rsidR="00AF204D" w:rsidRPr="00DE401D" w:rsidRDefault="00AF204D" w:rsidP="00B87E90">
      <w:pPr>
        <w:pStyle w:val="ABExecSumText"/>
      </w:pPr>
    </w:p>
    <w:p w14:paraId="5BFEADB7" w14:textId="5FBE0F1D" w:rsidR="00AF204D" w:rsidRPr="00DE401D" w:rsidRDefault="00AF204D" w:rsidP="00B87E90">
      <w:pPr>
        <w:pStyle w:val="ABExecSumText"/>
      </w:pPr>
    </w:p>
    <w:p w14:paraId="444CF80C" w14:textId="5B998600" w:rsidR="00AF204D" w:rsidRPr="00DE401D" w:rsidRDefault="00AF204D" w:rsidP="00B87E90">
      <w:pPr>
        <w:pStyle w:val="ABExecSumText"/>
      </w:pPr>
    </w:p>
    <w:p w14:paraId="689EFDF1" w14:textId="03D55825" w:rsidR="00AF204D" w:rsidRPr="00DE401D" w:rsidRDefault="00AF204D" w:rsidP="00B87E90">
      <w:pPr>
        <w:pStyle w:val="ABExecSumText"/>
      </w:pPr>
    </w:p>
    <w:p w14:paraId="0B15D805" w14:textId="3514691C" w:rsidR="00AF204D" w:rsidRPr="00DE401D" w:rsidRDefault="00AF204D" w:rsidP="00B87E90">
      <w:pPr>
        <w:pStyle w:val="ABExecSumText"/>
      </w:pPr>
    </w:p>
    <w:p w14:paraId="69190005" w14:textId="6F20FF7B" w:rsidR="00AF204D" w:rsidRPr="00DE401D" w:rsidRDefault="00AF204D" w:rsidP="00B87E90">
      <w:pPr>
        <w:pStyle w:val="ABExecSumText"/>
      </w:pPr>
    </w:p>
    <w:p w14:paraId="73558FAD" w14:textId="3475CC45" w:rsidR="00AF204D" w:rsidRPr="00DE401D" w:rsidRDefault="00AF204D" w:rsidP="00B87E90">
      <w:pPr>
        <w:pStyle w:val="ABExecSumText"/>
      </w:pPr>
    </w:p>
    <w:p w14:paraId="262A469D" w14:textId="692C0347" w:rsidR="00AF204D" w:rsidRPr="00DE401D" w:rsidRDefault="00AF204D" w:rsidP="00B87E90">
      <w:pPr>
        <w:pStyle w:val="ABExecSumText"/>
      </w:pPr>
    </w:p>
    <w:p w14:paraId="41CF7837" w14:textId="50EBE540" w:rsidR="00AF204D" w:rsidRPr="00DE401D" w:rsidRDefault="00AF204D" w:rsidP="00B87E90">
      <w:pPr>
        <w:pStyle w:val="ABExecSumText"/>
      </w:pPr>
    </w:p>
    <w:p w14:paraId="7207C51B" w14:textId="2F2193A5" w:rsidR="00AF204D" w:rsidRPr="00DE401D" w:rsidRDefault="00AF204D" w:rsidP="00B87E90">
      <w:pPr>
        <w:pStyle w:val="ABExecSumText"/>
      </w:pPr>
    </w:p>
    <w:p w14:paraId="3629FE14" w14:textId="040516A4" w:rsidR="00AF204D" w:rsidRPr="00DE401D" w:rsidRDefault="00AF204D" w:rsidP="00B87E90">
      <w:pPr>
        <w:pStyle w:val="ABExecSumText"/>
      </w:pPr>
    </w:p>
    <w:p w14:paraId="52424F18" w14:textId="5B37C165" w:rsidR="00AF204D" w:rsidRPr="00DE401D" w:rsidRDefault="00AF204D" w:rsidP="00B87E90">
      <w:pPr>
        <w:pStyle w:val="ABExecSumText"/>
      </w:pPr>
    </w:p>
    <w:p w14:paraId="5D258837" w14:textId="4BCE4CC0" w:rsidR="00AF204D" w:rsidRPr="00DE401D" w:rsidRDefault="00AF204D" w:rsidP="00B87E90">
      <w:pPr>
        <w:pStyle w:val="ABExecSumText"/>
      </w:pPr>
    </w:p>
    <w:p w14:paraId="63280C92" w14:textId="0EB2FBC4" w:rsidR="00AF204D" w:rsidRPr="00DE401D" w:rsidRDefault="00AF204D" w:rsidP="00B87E90">
      <w:pPr>
        <w:pStyle w:val="ABExecSumText"/>
      </w:pPr>
    </w:p>
    <w:p w14:paraId="0189BB50" w14:textId="32A3C9F9" w:rsidR="00AF204D" w:rsidRPr="00DE401D" w:rsidRDefault="00AF204D" w:rsidP="00B87E90">
      <w:pPr>
        <w:pStyle w:val="ABExecSumText"/>
      </w:pPr>
    </w:p>
    <w:p w14:paraId="7799946B" w14:textId="0CFB71B3" w:rsidR="00483D0D" w:rsidRPr="00DE401D" w:rsidRDefault="00483D0D"/>
    <w:p w14:paraId="3CCDFAF1" w14:textId="1AEB5D5F" w:rsidR="009D7B33" w:rsidRPr="00DE401D" w:rsidRDefault="009D7B33">
      <w:pPr>
        <w:sectPr w:rsidR="009D7B33" w:rsidRPr="00DE401D" w:rsidSect="00493E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357" w:right="363" w:bottom="1440" w:left="1440" w:header="28" w:footer="709" w:gutter="0"/>
          <w:cols w:space="708"/>
          <w:titlePg/>
          <w:docGrid w:linePitch="360"/>
        </w:sectPr>
      </w:pPr>
    </w:p>
    <w:p w14:paraId="053F2D83" w14:textId="5E94736F" w:rsidR="004040DA" w:rsidRPr="00DE401D" w:rsidRDefault="00E3257F" w:rsidP="00E3257F">
      <w:pPr>
        <w:pStyle w:val="ABHeaderNoNumber"/>
      </w:pPr>
      <w:r>
        <w:rPr>
          <w:rFonts w:cs="Arial"/>
          <w:b w:val="0"/>
          <w:bCs/>
          <w:color w:val="FF0000"/>
          <w:sz w:val="22"/>
          <w:szCs w:val="22"/>
        </w:rPr>
        <w:lastRenderedPageBreak/>
        <w:t>REDACTED TEXT under FOIA Section 43 Commercial Interests</w:t>
      </w:r>
      <w:r>
        <w:rPr>
          <w:rFonts w:cs="Arial"/>
          <w:color w:val="FF0000"/>
          <w:sz w:val="22"/>
          <w:szCs w:val="22"/>
        </w:rPr>
        <w:t>.</w:t>
      </w:r>
      <w:bookmarkStart w:id="0" w:name="_GoBack"/>
      <w:bookmarkEnd w:id="0"/>
    </w:p>
    <w:sectPr w:rsidR="004040DA" w:rsidRPr="00DE401D" w:rsidSect="004040D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D545" w14:textId="77777777" w:rsidR="007F4865" w:rsidRDefault="007F4865" w:rsidP="006179D3">
      <w:pPr>
        <w:spacing w:after="0" w:line="240" w:lineRule="auto"/>
      </w:pPr>
      <w:r>
        <w:separator/>
      </w:r>
    </w:p>
    <w:p w14:paraId="66E6A563" w14:textId="77777777" w:rsidR="007F4865" w:rsidRDefault="007F4865"/>
  </w:endnote>
  <w:endnote w:type="continuationSeparator" w:id="0">
    <w:p w14:paraId="3FE8BBD1" w14:textId="77777777" w:rsidR="007F4865" w:rsidRDefault="007F4865" w:rsidP="006179D3">
      <w:pPr>
        <w:spacing w:after="0" w:line="240" w:lineRule="auto"/>
      </w:pPr>
      <w:r>
        <w:continuationSeparator/>
      </w:r>
    </w:p>
    <w:p w14:paraId="5E7A131F" w14:textId="77777777" w:rsidR="007F4865" w:rsidRDefault="007F4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Bk">
    <w:charset w:val="00"/>
    <w:family w:val="swiss"/>
    <w:pitch w:val="variable"/>
    <w:sig w:usb0="A00002AF" w:usb1="5000204A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AFDBE" w14:textId="77777777" w:rsidR="003C5B19" w:rsidRDefault="003C5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8619B" w14:textId="135E4196" w:rsidR="009F2708" w:rsidRDefault="009F2708">
    <w:pPr>
      <w:pStyle w:val="Footer"/>
    </w:pPr>
    <w:r>
      <w:tab/>
    </w:r>
    <w:r w:rsidRPr="0021222C">
      <w:t>Commercial in Confidence</w:t>
    </w:r>
    <w:r w:rsidRPr="005041E8">
      <w:rPr>
        <w:noProof/>
        <w:szCs w:val="18"/>
        <w:highlight w:val="yellow"/>
        <w:lang w:eastAsia="en-GB"/>
      </w:rPr>
      <w:t xml:space="preserve"> </w:t>
    </w:r>
    <w:r w:rsidRPr="005041E8">
      <w:rPr>
        <w:noProof/>
        <w:szCs w:val="18"/>
        <w:highlight w:val="yellow"/>
        <w:lang w:eastAsia="en-GB"/>
      </w:rPr>
      <w:drawing>
        <wp:anchor distT="0" distB="0" distL="114300" distR="114300" simplePos="0" relativeHeight="251669504" behindDoc="0" locked="0" layoutInCell="1" allowOverlap="1" wp14:anchorId="6AEE76EF" wp14:editId="49DD35D8">
          <wp:simplePos x="0" y="0"/>
          <wp:positionH relativeFrom="leftMargin">
            <wp:posOffset>5770772</wp:posOffset>
          </wp:positionH>
          <wp:positionV relativeFrom="page">
            <wp:posOffset>10066643</wp:posOffset>
          </wp:positionV>
          <wp:extent cx="1224000" cy="230400"/>
          <wp:effectExtent l="0" t="0" r="0" b="0"/>
          <wp:wrapNone/>
          <wp:docPr id="25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IRBUS_D&amp;S_3D_Blue_CMYK-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CAFCD" w14:textId="73944F16" w:rsidR="009F2708" w:rsidRDefault="009F2708">
    <w:pPr>
      <w:pStyle w:val="Footer"/>
    </w:pPr>
    <w:r w:rsidRPr="005041E8">
      <w:rPr>
        <w:noProof/>
        <w:szCs w:val="18"/>
        <w:highlight w:val="yellow"/>
        <w:lang w:eastAsia="en-GB"/>
      </w:rPr>
      <w:drawing>
        <wp:anchor distT="0" distB="0" distL="114300" distR="114300" simplePos="0" relativeHeight="251673600" behindDoc="0" locked="0" layoutInCell="1" allowOverlap="1" wp14:anchorId="32793B9F" wp14:editId="13B02F22">
          <wp:simplePos x="0" y="0"/>
          <wp:positionH relativeFrom="leftMargin">
            <wp:posOffset>5692346</wp:posOffset>
          </wp:positionH>
          <wp:positionV relativeFrom="page">
            <wp:posOffset>10103262</wp:posOffset>
          </wp:positionV>
          <wp:extent cx="1224000" cy="230400"/>
          <wp:effectExtent l="0" t="0" r="0" b="0"/>
          <wp:wrapNone/>
          <wp:docPr id="198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IRBUS_D&amp;S_3D_Blue_CMYK-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21222C">
      <w:t>Commercial in Confidence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BAE08" w14:textId="0C7C6A06" w:rsidR="009F2708" w:rsidRPr="00900E33" w:rsidRDefault="009F2708" w:rsidP="0021222C">
    <w:pPr>
      <w:pStyle w:val="ABFootertext"/>
      <w:rPr>
        <w:sz w:val="16"/>
        <w:szCs w:val="16"/>
      </w:rPr>
    </w:pPr>
    <w:r w:rsidRPr="00900E33">
      <w:rPr>
        <w:sz w:val="16"/>
        <w:szCs w:val="16"/>
      </w:rPr>
      <w:t>Geospatial Commission Ref#</w:t>
    </w:r>
    <w:r>
      <w:rPr>
        <w:sz w:val="16"/>
        <w:szCs w:val="16"/>
      </w:rPr>
      <w:t xml:space="preserve"> </w:t>
    </w:r>
    <w:proofErr w:type="spellStart"/>
    <w:r w:rsidRPr="00900E33">
      <w:rPr>
        <w:color w:val="C00000"/>
        <w:sz w:val="16"/>
        <w:szCs w:val="16"/>
      </w:rPr>
      <w:t>xxxxxxx</w:t>
    </w:r>
    <w:proofErr w:type="spellEnd"/>
    <w:r w:rsidRPr="00900E33">
      <w:rPr>
        <w:sz w:val="16"/>
        <w:szCs w:val="16"/>
      </w:rPr>
      <w:t xml:space="preserve"> – Security Management Plan</w:t>
    </w:r>
    <w:r w:rsidRPr="00900E33">
      <w:rPr>
        <w:sz w:val="16"/>
        <w:szCs w:val="16"/>
      </w:rPr>
      <w:tab/>
    </w:r>
  </w:p>
  <w:p w14:paraId="5E3860FB" w14:textId="31047D36" w:rsidR="009F2708" w:rsidRPr="0021222C" w:rsidRDefault="009F2708" w:rsidP="0021222C">
    <w:pPr>
      <w:pStyle w:val="ABFootertext"/>
    </w:pPr>
    <w:r w:rsidRPr="00900E33">
      <w:rPr>
        <w:sz w:val="16"/>
        <w:szCs w:val="16"/>
      </w:rPr>
      <w:t xml:space="preserve">Date: March 2023 </w:t>
    </w:r>
    <w:r w:rsidRPr="00900E33">
      <w:rPr>
        <w:sz w:val="16"/>
        <w:szCs w:val="16"/>
      </w:rPr>
      <w:tab/>
      <w:t>Commercial in Confidence</w:t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5726E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C9E93" w14:textId="77777777" w:rsidR="007F4865" w:rsidRDefault="007F4865" w:rsidP="006179D3">
      <w:pPr>
        <w:spacing w:after="0" w:line="240" w:lineRule="auto"/>
      </w:pPr>
      <w:r>
        <w:separator/>
      </w:r>
    </w:p>
    <w:p w14:paraId="652C2C1E" w14:textId="77777777" w:rsidR="007F4865" w:rsidRDefault="007F4865"/>
  </w:footnote>
  <w:footnote w:type="continuationSeparator" w:id="0">
    <w:p w14:paraId="63E18622" w14:textId="77777777" w:rsidR="007F4865" w:rsidRDefault="007F4865" w:rsidP="006179D3">
      <w:pPr>
        <w:spacing w:after="0" w:line="240" w:lineRule="auto"/>
      </w:pPr>
      <w:r>
        <w:continuationSeparator/>
      </w:r>
    </w:p>
    <w:p w14:paraId="5DE3A668" w14:textId="77777777" w:rsidR="007F4865" w:rsidRDefault="007F4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B3D19" w14:textId="72437ED5" w:rsidR="003C5B19" w:rsidRDefault="007F4865">
    <w:pPr>
      <w:pStyle w:val="Header"/>
    </w:pPr>
    <w:r>
      <w:rPr>
        <w:noProof/>
      </w:rPr>
      <w:pict w14:anchorId="0E5873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68063" o:spid="_x0000_s2050" type="#_x0000_t136" style="position:absolute;margin-left:0;margin-top:0;width:397.65pt;height:238.6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5B1D" w14:textId="17A37FD8" w:rsidR="009F2708" w:rsidRDefault="007F4865" w:rsidP="002C533C">
    <w:pPr>
      <w:ind w:left="-284"/>
    </w:pPr>
    <w:r>
      <w:rPr>
        <w:noProof/>
      </w:rPr>
      <w:pict w14:anchorId="66139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68064" o:spid="_x0000_s2051" type="#_x0000_t136" style="position:absolute;left:0;text-align:left;margin-left:0;margin-top:0;width:397.65pt;height:238.6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F2708" w:rsidRPr="005041E8">
      <w:rPr>
        <w:noProof/>
        <w:szCs w:val="18"/>
        <w:highlight w:val="yellow"/>
        <w:lang w:eastAsia="en-GB"/>
      </w:rPr>
      <w:drawing>
        <wp:anchor distT="0" distB="0" distL="114300" distR="114300" simplePos="0" relativeHeight="251664384" behindDoc="0" locked="0" layoutInCell="1" allowOverlap="1" wp14:anchorId="229DFFF2" wp14:editId="61D85B4C">
          <wp:simplePos x="0" y="0"/>
          <wp:positionH relativeFrom="leftMargin">
            <wp:posOffset>0</wp:posOffset>
          </wp:positionH>
          <wp:positionV relativeFrom="page">
            <wp:posOffset>-262393</wp:posOffset>
          </wp:positionV>
          <wp:extent cx="1224000" cy="230400"/>
          <wp:effectExtent l="0" t="0" r="0" b="0"/>
          <wp:wrapNone/>
          <wp:docPr id="2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IRBUS_D&amp;S_3D_Blue_CMYK-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68638" w14:textId="1C2A101A" w:rsidR="003C5B19" w:rsidRDefault="007F4865">
    <w:pPr>
      <w:pStyle w:val="Header"/>
    </w:pPr>
    <w:r>
      <w:rPr>
        <w:noProof/>
      </w:rPr>
      <w:pict w14:anchorId="3E429A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68062" o:spid="_x0000_s2049" type="#_x0000_t136" style="position:absolute;margin-left:0;margin-top:0;width:397.65pt;height:238.6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5656" w14:textId="2A0B3D81" w:rsidR="003C5B19" w:rsidRDefault="007F4865">
    <w:pPr>
      <w:pStyle w:val="Header"/>
    </w:pPr>
    <w:r>
      <w:rPr>
        <w:noProof/>
      </w:rPr>
      <w:pict w14:anchorId="0A48E8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68066" o:spid="_x0000_s2053" type="#_x0000_t136" style="position:absolute;margin-left:0;margin-top:0;width:397.65pt;height:238.6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29AF0" w14:textId="5B389C21" w:rsidR="003C5B19" w:rsidRDefault="007F4865">
    <w:pPr>
      <w:pStyle w:val="Header"/>
    </w:pPr>
    <w:r>
      <w:rPr>
        <w:noProof/>
      </w:rPr>
      <w:pict w14:anchorId="79DE2B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68067" o:spid="_x0000_s2054" type="#_x0000_t136" style="position:absolute;margin-left:0;margin-top:0;width:397.65pt;height:238.6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D4CE" w14:textId="2F76B315" w:rsidR="003C5B19" w:rsidRDefault="007F4865">
    <w:pPr>
      <w:pStyle w:val="Header"/>
    </w:pPr>
    <w:r>
      <w:rPr>
        <w:noProof/>
      </w:rPr>
      <w:pict w14:anchorId="17DA5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68065" o:spid="_x0000_s2052" type="#_x0000_t136" style="position:absolute;margin-left:0;margin-top:0;width:397.65pt;height:238.6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6C1B"/>
    <w:multiLevelType w:val="multilevel"/>
    <w:tmpl w:val="DF16D684"/>
    <w:name w:val="AB Heading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B05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534FCB"/>
    <w:multiLevelType w:val="multilevel"/>
    <w:tmpl w:val="F14A6AB6"/>
    <w:name w:val="AB ML Hdg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C7572A3"/>
    <w:multiLevelType w:val="hybridMultilevel"/>
    <w:tmpl w:val="24CC2570"/>
    <w:lvl w:ilvl="0" w:tplc="9C54BA58">
      <w:start w:val="1"/>
      <w:numFmt w:val="bullet"/>
      <w:pStyle w:val="tiret2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D631CB9"/>
    <w:multiLevelType w:val="multilevel"/>
    <w:tmpl w:val="E2764506"/>
    <w:name w:val="AB ML Hdg"/>
    <w:lvl w:ilvl="0">
      <w:start w:val="1"/>
      <w:numFmt w:val="decimal"/>
      <w:pStyle w:val="ABHeading1"/>
      <w:lvlText w:val="%1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ABHeading2"/>
      <w:lvlText w:val="%1.%2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ABHeading3"/>
      <w:lvlText w:val="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AB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B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ABHeading6"/>
      <w:lvlText w:val="%1.%2.%3.%4.%5.%6"/>
      <w:lvlJc w:val="left"/>
      <w:pPr>
        <w:ind w:left="850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6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2" w:hanging="1418"/>
      </w:pPr>
      <w:rPr>
        <w:rFonts w:hint="default"/>
      </w:rPr>
    </w:lvl>
  </w:abstractNum>
  <w:abstractNum w:abstractNumId="4" w15:restartNumberingAfterBreak="0">
    <w:nsid w:val="1DDC287F"/>
    <w:multiLevelType w:val="hybridMultilevel"/>
    <w:tmpl w:val="7350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B3726"/>
    <w:multiLevelType w:val="hybridMultilevel"/>
    <w:tmpl w:val="74487D86"/>
    <w:lvl w:ilvl="0" w:tplc="188615E4">
      <w:start w:val="1"/>
      <w:numFmt w:val="bullet"/>
      <w:pStyle w:val="GEOpuceniv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60C10"/>
    <w:multiLevelType w:val="hybridMultilevel"/>
    <w:tmpl w:val="D7CA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C5942"/>
    <w:multiLevelType w:val="hybridMultilevel"/>
    <w:tmpl w:val="1DC097E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C463F1"/>
    <w:multiLevelType w:val="singleLevel"/>
    <w:tmpl w:val="BBB244E6"/>
    <w:lvl w:ilvl="0">
      <w:start w:val="1"/>
      <w:numFmt w:val="bullet"/>
      <w:pStyle w:val="GEOT1"/>
      <w:lvlText w:val=""/>
      <w:lvlJc w:val="left"/>
      <w:pPr>
        <w:tabs>
          <w:tab w:val="num" w:pos="851"/>
        </w:tabs>
        <w:ind w:left="851" w:hanging="624"/>
      </w:pPr>
      <w:rPr>
        <w:rFonts w:ascii="Wingdings" w:hAnsi="Wingdings" w:hint="default"/>
      </w:rPr>
    </w:lvl>
  </w:abstractNum>
  <w:abstractNum w:abstractNumId="9" w15:restartNumberingAfterBreak="0">
    <w:nsid w:val="2ED85E35"/>
    <w:multiLevelType w:val="multilevel"/>
    <w:tmpl w:val="DB94590A"/>
    <w:lvl w:ilvl="0">
      <w:start w:val="1"/>
      <w:numFmt w:val="bullet"/>
      <w:pStyle w:val="puce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Arial" w:eastAsia="Times New Roman" w:hAnsi="Aria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F85ABD"/>
    <w:multiLevelType w:val="hybridMultilevel"/>
    <w:tmpl w:val="D1EAA4CA"/>
    <w:lvl w:ilvl="0" w:tplc="84E02A12">
      <w:start w:val="1"/>
      <w:numFmt w:val="bullet"/>
      <w:pStyle w:val="ABExecSum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E2DCA"/>
    <w:multiLevelType w:val="multilevel"/>
    <w:tmpl w:val="79DE9978"/>
    <w:lvl w:ilvl="0">
      <w:start w:val="1"/>
      <w:numFmt w:val="decimal"/>
      <w:pStyle w:val="ABAppendixHeadingL1"/>
      <w:lvlText w:val="A%1"/>
      <w:lvlJc w:val="left"/>
      <w:pPr>
        <w:ind w:left="360" w:hanging="360"/>
      </w:pPr>
      <w:rPr>
        <w:rFonts w:ascii="Arial Bold" w:hAnsi="Arial Bold" w:hint="default"/>
        <w:b/>
        <w:i w:val="0"/>
        <w:color w:val="005587"/>
        <w:sz w:val="36"/>
      </w:rPr>
    </w:lvl>
    <w:lvl w:ilvl="1">
      <w:start w:val="1"/>
      <w:numFmt w:val="decimal"/>
      <w:pStyle w:val="ABAppendixHeadingL2"/>
      <w:lvlText w:val="A%1.%2"/>
      <w:lvlJc w:val="left"/>
      <w:pPr>
        <w:ind w:left="851" w:hanging="851"/>
      </w:pPr>
      <w:rPr>
        <w:rFonts w:ascii="Arial Bold" w:hAnsi="Arial Bold" w:hint="default"/>
        <w:b/>
        <w:i w:val="0"/>
        <w:color w:val="005587"/>
        <w:sz w:val="28"/>
      </w:rPr>
    </w:lvl>
    <w:lvl w:ilvl="2">
      <w:start w:val="1"/>
      <w:numFmt w:val="decimal"/>
      <w:pStyle w:val="ABAppendixHeadingL3"/>
      <w:lvlText w:val="A%1.%2.%3"/>
      <w:lvlJc w:val="left"/>
      <w:pPr>
        <w:ind w:left="851" w:hanging="851"/>
      </w:pPr>
      <w:rPr>
        <w:rFonts w:ascii="Arial Bold" w:hAnsi="Arial Bold" w:hint="default"/>
        <w:b/>
        <w:i w:val="0"/>
        <w:color w:val="005587"/>
        <w:sz w:val="24"/>
      </w:rPr>
    </w:lvl>
    <w:lvl w:ilvl="3">
      <w:start w:val="1"/>
      <w:numFmt w:val="decimal"/>
      <w:pStyle w:val="ABAppendixHeadingL4"/>
      <w:lvlText w:val="A%1.%2.%3.%4"/>
      <w:lvlJc w:val="left"/>
      <w:pPr>
        <w:ind w:left="851" w:hanging="851"/>
      </w:pPr>
      <w:rPr>
        <w:rFonts w:ascii="Arial Bold" w:hAnsi="Arial Bold" w:hint="default"/>
        <w:b/>
        <w:i w:val="0"/>
        <w:color w:val="005587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500AD2"/>
    <w:multiLevelType w:val="hybridMultilevel"/>
    <w:tmpl w:val="3FCE0D42"/>
    <w:lvl w:ilvl="0" w:tplc="0B8AFE32">
      <w:start w:val="1"/>
      <w:numFmt w:val="bullet"/>
      <w:pStyle w:val="GEONIV5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8A0977"/>
    <w:multiLevelType w:val="hybridMultilevel"/>
    <w:tmpl w:val="A34AE51E"/>
    <w:lvl w:ilvl="0" w:tplc="C172BBF6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ADBE08B8">
      <w:start w:val="1"/>
      <w:numFmt w:val="bullet"/>
      <w:pStyle w:val="myBulletLevel2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EEE43E">
      <w:start w:val="10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A3B74"/>
    <w:multiLevelType w:val="hybridMultilevel"/>
    <w:tmpl w:val="26362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6" w15:restartNumberingAfterBreak="0">
    <w:nsid w:val="41B27898"/>
    <w:multiLevelType w:val="hybridMultilevel"/>
    <w:tmpl w:val="78082C5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933634B"/>
    <w:multiLevelType w:val="hybridMultilevel"/>
    <w:tmpl w:val="1E98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94176"/>
    <w:multiLevelType w:val="hybridMultilevel"/>
    <w:tmpl w:val="1A26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24698"/>
    <w:multiLevelType w:val="hybridMultilevel"/>
    <w:tmpl w:val="4A840DA0"/>
    <w:lvl w:ilvl="0" w:tplc="047C4A32">
      <w:start w:val="1"/>
      <w:numFmt w:val="bullet"/>
      <w:pStyle w:val="GEOpuceniv2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DC270B"/>
    <w:multiLevelType w:val="hybridMultilevel"/>
    <w:tmpl w:val="22547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84FDA"/>
    <w:multiLevelType w:val="hybridMultilevel"/>
    <w:tmpl w:val="36A8164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9468DA"/>
    <w:multiLevelType w:val="hybridMultilevel"/>
    <w:tmpl w:val="9392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B6A13"/>
    <w:multiLevelType w:val="hybridMultilevel"/>
    <w:tmpl w:val="40FEA5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CBA0433"/>
    <w:multiLevelType w:val="hybridMultilevel"/>
    <w:tmpl w:val="B17A1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90F89"/>
    <w:multiLevelType w:val="hybridMultilevel"/>
    <w:tmpl w:val="48229112"/>
    <w:lvl w:ilvl="0" w:tplc="31ACFAEE">
      <w:start w:val="1"/>
      <w:numFmt w:val="bullet"/>
      <w:pStyle w:val="ABMainBullet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B6A92F8">
      <w:start w:val="1"/>
      <w:numFmt w:val="bullet"/>
      <w:pStyle w:val="ABMainBullet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B7420D6"/>
    <w:multiLevelType w:val="hybridMultilevel"/>
    <w:tmpl w:val="DECE2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76D71"/>
    <w:multiLevelType w:val="hybridMultilevel"/>
    <w:tmpl w:val="A60C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2D2F"/>
    <w:multiLevelType w:val="hybridMultilevel"/>
    <w:tmpl w:val="40BCE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5536A"/>
    <w:multiLevelType w:val="hybridMultilevel"/>
    <w:tmpl w:val="BF6C15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5"/>
  </w:num>
  <w:num w:numId="5">
    <w:abstractNumId w:val="11"/>
  </w:num>
  <w:num w:numId="6">
    <w:abstractNumId w:val="13"/>
  </w:num>
  <w:num w:numId="7">
    <w:abstractNumId w:val="16"/>
  </w:num>
  <w:num w:numId="8">
    <w:abstractNumId w:val="18"/>
  </w:num>
  <w:num w:numId="9">
    <w:abstractNumId w:val="28"/>
  </w:num>
  <w:num w:numId="10">
    <w:abstractNumId w:val="17"/>
  </w:num>
  <w:num w:numId="11">
    <w:abstractNumId w:val="14"/>
  </w:num>
  <w:num w:numId="12">
    <w:abstractNumId w:val="7"/>
  </w:num>
  <w:num w:numId="13">
    <w:abstractNumId w:val="20"/>
  </w:num>
  <w:num w:numId="14">
    <w:abstractNumId w:val="4"/>
  </w:num>
  <w:num w:numId="15">
    <w:abstractNumId w:val="22"/>
  </w:num>
  <w:num w:numId="16">
    <w:abstractNumId w:val="9"/>
  </w:num>
  <w:num w:numId="17">
    <w:abstractNumId w:val="2"/>
  </w:num>
  <w:num w:numId="18">
    <w:abstractNumId w:val="8"/>
  </w:num>
  <w:num w:numId="19">
    <w:abstractNumId w:val="12"/>
  </w:num>
  <w:num w:numId="20">
    <w:abstractNumId w:val="5"/>
  </w:num>
  <w:num w:numId="21">
    <w:abstractNumId w:val="19"/>
  </w:num>
  <w:num w:numId="22">
    <w:abstractNumId w:val="15"/>
  </w:num>
  <w:num w:numId="23">
    <w:abstractNumId w:val="26"/>
  </w:num>
  <w:num w:numId="24">
    <w:abstractNumId w:val="6"/>
  </w:num>
  <w:num w:numId="25">
    <w:abstractNumId w:val="27"/>
  </w:num>
  <w:num w:numId="26">
    <w:abstractNumId w:val="21"/>
  </w:num>
  <w:num w:numId="27">
    <w:abstractNumId w:val="23"/>
  </w:num>
  <w:num w:numId="28">
    <w:abstractNumId w:val="24"/>
  </w:num>
  <w:num w:numId="29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lickAndTypeStyle w:val="ABBodyText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D3"/>
    <w:rsid w:val="00000114"/>
    <w:rsid w:val="00010CF4"/>
    <w:rsid w:val="000318A2"/>
    <w:rsid w:val="00032C65"/>
    <w:rsid w:val="000531BE"/>
    <w:rsid w:val="0005352B"/>
    <w:rsid w:val="00057ED6"/>
    <w:rsid w:val="00061A05"/>
    <w:rsid w:val="00071B35"/>
    <w:rsid w:val="00071EAB"/>
    <w:rsid w:val="000736B6"/>
    <w:rsid w:val="0007780F"/>
    <w:rsid w:val="00087982"/>
    <w:rsid w:val="000A2A68"/>
    <w:rsid w:val="000A3C6E"/>
    <w:rsid w:val="000A3CF7"/>
    <w:rsid w:val="000B3662"/>
    <w:rsid w:val="000B54CE"/>
    <w:rsid w:val="000C06FD"/>
    <w:rsid w:val="000C1E9B"/>
    <w:rsid w:val="000D1D6E"/>
    <w:rsid w:val="000E6F1B"/>
    <w:rsid w:val="000E7216"/>
    <w:rsid w:val="000F2046"/>
    <w:rsid w:val="000F47F7"/>
    <w:rsid w:val="00105D2B"/>
    <w:rsid w:val="0011023D"/>
    <w:rsid w:val="00113889"/>
    <w:rsid w:val="00117163"/>
    <w:rsid w:val="00124A7C"/>
    <w:rsid w:val="001311C3"/>
    <w:rsid w:val="001462BA"/>
    <w:rsid w:val="00155455"/>
    <w:rsid w:val="00163AC2"/>
    <w:rsid w:val="00165E0E"/>
    <w:rsid w:val="0017130B"/>
    <w:rsid w:val="00185FBB"/>
    <w:rsid w:val="00187168"/>
    <w:rsid w:val="001933D8"/>
    <w:rsid w:val="001B2B0A"/>
    <w:rsid w:val="001B2D4F"/>
    <w:rsid w:val="001B6A25"/>
    <w:rsid w:val="001C62C4"/>
    <w:rsid w:val="001D38B5"/>
    <w:rsid w:val="001E29B9"/>
    <w:rsid w:val="001E7CFD"/>
    <w:rsid w:val="001F0AAB"/>
    <w:rsid w:val="00203AF1"/>
    <w:rsid w:val="00210065"/>
    <w:rsid w:val="0021222C"/>
    <w:rsid w:val="00214555"/>
    <w:rsid w:val="002467D8"/>
    <w:rsid w:val="00255B61"/>
    <w:rsid w:val="0025726E"/>
    <w:rsid w:val="00263BE1"/>
    <w:rsid w:val="0027031D"/>
    <w:rsid w:val="00276295"/>
    <w:rsid w:val="002A3D4A"/>
    <w:rsid w:val="002B5CEC"/>
    <w:rsid w:val="002B6346"/>
    <w:rsid w:val="002C0123"/>
    <w:rsid w:val="002C16CA"/>
    <w:rsid w:val="002C533C"/>
    <w:rsid w:val="00320F3C"/>
    <w:rsid w:val="00323B3A"/>
    <w:rsid w:val="003254C6"/>
    <w:rsid w:val="003861EF"/>
    <w:rsid w:val="00392D63"/>
    <w:rsid w:val="003A5D23"/>
    <w:rsid w:val="003C54FB"/>
    <w:rsid w:val="003C5B19"/>
    <w:rsid w:val="003D0CA2"/>
    <w:rsid w:val="003E13A4"/>
    <w:rsid w:val="003F3FE2"/>
    <w:rsid w:val="00400779"/>
    <w:rsid w:val="00403A62"/>
    <w:rsid w:val="00403F8E"/>
    <w:rsid w:val="004040DA"/>
    <w:rsid w:val="00404FF3"/>
    <w:rsid w:val="004339F3"/>
    <w:rsid w:val="00445BD0"/>
    <w:rsid w:val="00460DDD"/>
    <w:rsid w:val="00483D0D"/>
    <w:rsid w:val="00484328"/>
    <w:rsid w:val="00492BA0"/>
    <w:rsid w:val="00493E04"/>
    <w:rsid w:val="004A7071"/>
    <w:rsid w:val="004D64A6"/>
    <w:rsid w:val="004F0E1F"/>
    <w:rsid w:val="00504889"/>
    <w:rsid w:val="005075BD"/>
    <w:rsid w:val="00507F51"/>
    <w:rsid w:val="0051280F"/>
    <w:rsid w:val="005349CF"/>
    <w:rsid w:val="00557E5F"/>
    <w:rsid w:val="00566C67"/>
    <w:rsid w:val="00570AD8"/>
    <w:rsid w:val="00572BF2"/>
    <w:rsid w:val="00587174"/>
    <w:rsid w:val="00587A83"/>
    <w:rsid w:val="00592C76"/>
    <w:rsid w:val="00593401"/>
    <w:rsid w:val="005C392A"/>
    <w:rsid w:val="005C7776"/>
    <w:rsid w:val="005D1197"/>
    <w:rsid w:val="005D2339"/>
    <w:rsid w:val="006179D3"/>
    <w:rsid w:val="00621086"/>
    <w:rsid w:val="006216AF"/>
    <w:rsid w:val="00635347"/>
    <w:rsid w:val="0063634B"/>
    <w:rsid w:val="00665056"/>
    <w:rsid w:val="006765BD"/>
    <w:rsid w:val="00676E72"/>
    <w:rsid w:val="00685F64"/>
    <w:rsid w:val="00694272"/>
    <w:rsid w:val="00694B68"/>
    <w:rsid w:val="006A679B"/>
    <w:rsid w:val="006C13BE"/>
    <w:rsid w:val="006C669F"/>
    <w:rsid w:val="006F23BC"/>
    <w:rsid w:val="006F6763"/>
    <w:rsid w:val="00706ED9"/>
    <w:rsid w:val="00707B1A"/>
    <w:rsid w:val="007250E6"/>
    <w:rsid w:val="0072613F"/>
    <w:rsid w:val="00731BFD"/>
    <w:rsid w:val="00777924"/>
    <w:rsid w:val="00797820"/>
    <w:rsid w:val="007A0A83"/>
    <w:rsid w:val="007A11AE"/>
    <w:rsid w:val="007A14E1"/>
    <w:rsid w:val="007A361F"/>
    <w:rsid w:val="007B0633"/>
    <w:rsid w:val="007B1445"/>
    <w:rsid w:val="007C4734"/>
    <w:rsid w:val="007C5C36"/>
    <w:rsid w:val="007D62DB"/>
    <w:rsid w:val="007E713A"/>
    <w:rsid w:val="007F1856"/>
    <w:rsid w:val="007F4865"/>
    <w:rsid w:val="00801834"/>
    <w:rsid w:val="008117AF"/>
    <w:rsid w:val="008226AE"/>
    <w:rsid w:val="00826B9E"/>
    <w:rsid w:val="008357AE"/>
    <w:rsid w:val="00842048"/>
    <w:rsid w:val="008526ED"/>
    <w:rsid w:val="0087667C"/>
    <w:rsid w:val="00895555"/>
    <w:rsid w:val="008A5D63"/>
    <w:rsid w:val="008C3F5E"/>
    <w:rsid w:val="008E26A7"/>
    <w:rsid w:val="008E677D"/>
    <w:rsid w:val="008F03A6"/>
    <w:rsid w:val="00900E33"/>
    <w:rsid w:val="0092520B"/>
    <w:rsid w:val="00925859"/>
    <w:rsid w:val="00933264"/>
    <w:rsid w:val="00937B0E"/>
    <w:rsid w:val="00944D4F"/>
    <w:rsid w:val="00960EB3"/>
    <w:rsid w:val="00963ABF"/>
    <w:rsid w:val="0096412C"/>
    <w:rsid w:val="0097550F"/>
    <w:rsid w:val="00985978"/>
    <w:rsid w:val="00990A34"/>
    <w:rsid w:val="009A115D"/>
    <w:rsid w:val="009B05C4"/>
    <w:rsid w:val="009C1E39"/>
    <w:rsid w:val="009C598F"/>
    <w:rsid w:val="009D51CD"/>
    <w:rsid w:val="009D7B33"/>
    <w:rsid w:val="009E1106"/>
    <w:rsid w:val="009F02CE"/>
    <w:rsid w:val="009F2708"/>
    <w:rsid w:val="009F74CF"/>
    <w:rsid w:val="00A274A5"/>
    <w:rsid w:val="00A42793"/>
    <w:rsid w:val="00A47998"/>
    <w:rsid w:val="00A655D0"/>
    <w:rsid w:val="00A7262B"/>
    <w:rsid w:val="00A93C10"/>
    <w:rsid w:val="00AB0CCE"/>
    <w:rsid w:val="00AB0FDE"/>
    <w:rsid w:val="00AC47DE"/>
    <w:rsid w:val="00AD21A0"/>
    <w:rsid w:val="00AE6C45"/>
    <w:rsid w:val="00AE7F57"/>
    <w:rsid w:val="00AF204D"/>
    <w:rsid w:val="00AF3D93"/>
    <w:rsid w:val="00AF758C"/>
    <w:rsid w:val="00B05295"/>
    <w:rsid w:val="00B05C4E"/>
    <w:rsid w:val="00B14522"/>
    <w:rsid w:val="00B2564B"/>
    <w:rsid w:val="00B33005"/>
    <w:rsid w:val="00B71342"/>
    <w:rsid w:val="00B8359C"/>
    <w:rsid w:val="00B87E90"/>
    <w:rsid w:val="00B94CC8"/>
    <w:rsid w:val="00BB2CFE"/>
    <w:rsid w:val="00BB4F61"/>
    <w:rsid w:val="00BC0785"/>
    <w:rsid w:val="00BE3696"/>
    <w:rsid w:val="00BE3852"/>
    <w:rsid w:val="00C1267E"/>
    <w:rsid w:val="00C607C4"/>
    <w:rsid w:val="00C70649"/>
    <w:rsid w:val="00C91CB5"/>
    <w:rsid w:val="00CE2B31"/>
    <w:rsid w:val="00CF4394"/>
    <w:rsid w:val="00CF5C7F"/>
    <w:rsid w:val="00D077A8"/>
    <w:rsid w:val="00D24E4B"/>
    <w:rsid w:val="00D30BCD"/>
    <w:rsid w:val="00D7039B"/>
    <w:rsid w:val="00D75E86"/>
    <w:rsid w:val="00D81CE2"/>
    <w:rsid w:val="00D83BDB"/>
    <w:rsid w:val="00D903A4"/>
    <w:rsid w:val="00D94D25"/>
    <w:rsid w:val="00D96386"/>
    <w:rsid w:val="00D97077"/>
    <w:rsid w:val="00DB5A1F"/>
    <w:rsid w:val="00DD4853"/>
    <w:rsid w:val="00DE401D"/>
    <w:rsid w:val="00DE65F3"/>
    <w:rsid w:val="00DF0E4D"/>
    <w:rsid w:val="00DF30DD"/>
    <w:rsid w:val="00E03542"/>
    <w:rsid w:val="00E06F5E"/>
    <w:rsid w:val="00E271CC"/>
    <w:rsid w:val="00E30079"/>
    <w:rsid w:val="00E3257F"/>
    <w:rsid w:val="00E36059"/>
    <w:rsid w:val="00E36EAD"/>
    <w:rsid w:val="00E41AF9"/>
    <w:rsid w:val="00E4716C"/>
    <w:rsid w:val="00E773D0"/>
    <w:rsid w:val="00E906AC"/>
    <w:rsid w:val="00E94494"/>
    <w:rsid w:val="00EA217A"/>
    <w:rsid w:val="00EB45D6"/>
    <w:rsid w:val="00EB7063"/>
    <w:rsid w:val="00F067C8"/>
    <w:rsid w:val="00F0778E"/>
    <w:rsid w:val="00F11ECD"/>
    <w:rsid w:val="00F245C6"/>
    <w:rsid w:val="00F300BF"/>
    <w:rsid w:val="00F5665A"/>
    <w:rsid w:val="00F61D99"/>
    <w:rsid w:val="00F6373F"/>
    <w:rsid w:val="00F7571C"/>
    <w:rsid w:val="00FE3580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5C85F6"/>
  <w15:docId w15:val="{0761C39F-5904-4D9F-84C8-18D5F9A6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6C669F"/>
  </w:style>
  <w:style w:type="paragraph" w:styleId="Heading1">
    <w:name w:val="heading 1"/>
    <w:aliases w:val="BMS GEO T1"/>
    <w:basedOn w:val="Normal"/>
    <w:next w:val="Normal"/>
    <w:link w:val="Heading1Char"/>
    <w:qFormat/>
    <w:locked/>
    <w:rsid w:val="008A5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Geo T2"/>
    <w:basedOn w:val="Normal"/>
    <w:next w:val="Normal"/>
    <w:link w:val="Heading2Char"/>
    <w:unhideWhenUsed/>
    <w:qFormat/>
    <w:locked/>
    <w:rsid w:val="008A5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GEO t3,h3,h31,H3,3,l3,Underrubrik2,orderpara2,h:3"/>
    <w:basedOn w:val="Normal"/>
    <w:next w:val="Normal"/>
    <w:link w:val="Heading3Char"/>
    <w:uiPriority w:val="9"/>
    <w:unhideWhenUsed/>
    <w:qFormat/>
    <w:locked/>
    <w:rsid w:val="008A5D6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aliases w:val="h4,4"/>
    <w:basedOn w:val="Normal"/>
    <w:next w:val="Normal"/>
    <w:link w:val="Heading4Char"/>
    <w:unhideWhenUsed/>
    <w:qFormat/>
    <w:locked/>
    <w:rsid w:val="008A5D6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aliases w:val="ARC 5,h5,H5,XXXXX,X.X.X.X.X,FigFO,heading 5 X.X.X.X.X,mh2,Module heading 2,5"/>
    <w:basedOn w:val="Normal"/>
    <w:next w:val="Normal"/>
    <w:link w:val="Heading5Char"/>
    <w:unhideWhenUsed/>
    <w:qFormat/>
    <w:locked/>
    <w:rsid w:val="008A5D6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6,ARC 6,X.X.X.X.X.X,TableTitle,h6,cnp,Caption number (page-wide)"/>
    <w:basedOn w:val="Normal"/>
    <w:next w:val="Normal"/>
    <w:link w:val="Heading6Char"/>
    <w:unhideWhenUsed/>
    <w:qFormat/>
    <w:locked/>
    <w:rsid w:val="008A5D6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ARC 7,RFPHeading,Appendix,No#,No digit heading,h7,RFPHeading1,RFPHeading2,RFPHeading3,RFPHeading4,RFPHeading5,RFPHeading6,RFPHeading7,RFPHeading8,RFPHeading9,RFPHeading10,RFPHeading11,RFPHeading12,RFPHeading13,RFPHeading14,cnc,7"/>
    <w:basedOn w:val="Normal"/>
    <w:next w:val="Normal"/>
    <w:link w:val="Heading7Char"/>
    <w:unhideWhenUsed/>
    <w:qFormat/>
    <w:locked/>
    <w:rsid w:val="008A5D6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a.,a.1,a.2,a.3,a.4,a.5,a.6,a.11,a.21,a.31,a.41,a.51,ARC 8,Appendix Heading 1,FigureTitles,h8,Figure Con't,Appendix Heading 11,Appendix Heading 12,Appendix Heading 13,Appendix Heading 14,Appendix Heading 15,Appendix Heading 16,ctp,8"/>
    <w:basedOn w:val="Normal"/>
    <w:next w:val="Normal"/>
    <w:link w:val="Heading8Char"/>
    <w:unhideWhenUsed/>
    <w:qFormat/>
    <w:locked/>
    <w:rsid w:val="008A5D6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ARC 9,h9,ctc,Caption text (column-wide),9"/>
    <w:basedOn w:val="Normal"/>
    <w:next w:val="Normal"/>
    <w:link w:val="Heading9Char"/>
    <w:unhideWhenUsed/>
    <w:qFormat/>
    <w:locked/>
    <w:rsid w:val="008A5D6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locked/>
    <w:rsid w:val="006179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locked/>
    <w:rsid w:val="00617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179D3"/>
  </w:style>
  <w:style w:type="paragraph" w:customStyle="1" w:styleId="ABFigureCaption">
    <w:name w:val="AB Figure Caption"/>
    <w:basedOn w:val="Normal"/>
    <w:next w:val="ABBodyText"/>
    <w:qFormat/>
    <w:rsid w:val="00D75E86"/>
    <w:pPr>
      <w:spacing w:after="0" w:line="240" w:lineRule="auto"/>
      <w:ind w:left="851"/>
      <w:jc w:val="center"/>
    </w:pPr>
    <w:rPr>
      <w:rFonts w:ascii="Arial" w:hAnsi="Arial" w:cs="Arial"/>
      <w:b/>
      <w:i/>
      <w:iCs/>
      <w:color w:val="005587"/>
      <w:sz w:val="20"/>
      <w:szCs w:val="18"/>
    </w:rPr>
  </w:style>
  <w:style w:type="paragraph" w:customStyle="1" w:styleId="ABBodyText">
    <w:name w:val="AB Body Text"/>
    <w:link w:val="ABBodyTextChar"/>
    <w:qFormat/>
    <w:rsid w:val="000E7216"/>
    <w:pPr>
      <w:tabs>
        <w:tab w:val="left" w:pos="851"/>
      </w:tabs>
      <w:spacing w:before="60" w:after="120" w:line="288" w:lineRule="auto"/>
      <w:ind w:left="851"/>
    </w:pPr>
    <w:rPr>
      <w:rFonts w:ascii="Arial" w:hAnsi="Arial"/>
      <w:sz w:val="20"/>
    </w:rPr>
  </w:style>
  <w:style w:type="paragraph" w:customStyle="1" w:styleId="DocumentTitle">
    <w:name w:val="Document Title"/>
    <w:basedOn w:val="ABBodyText"/>
    <w:next w:val="ABBodyText"/>
    <w:qFormat/>
    <w:rsid w:val="003861EF"/>
    <w:pPr>
      <w:spacing w:before="0" w:after="0"/>
      <w:ind w:left="0"/>
    </w:pPr>
    <w:rPr>
      <w:rFonts w:cs="Arial"/>
      <w:b/>
      <w:bCs/>
      <w:color w:val="000000" w:themeColor="text1"/>
      <w:kern w:val="24"/>
      <w:sz w:val="48"/>
      <w:szCs w:val="48"/>
    </w:rPr>
  </w:style>
  <w:style w:type="paragraph" w:customStyle="1" w:styleId="ABDocumentsubtitle">
    <w:name w:val="AB Document subtitle"/>
    <w:basedOn w:val="NormalWeb"/>
    <w:link w:val="ABDocumentsubtitleChar"/>
    <w:qFormat/>
    <w:rsid w:val="00C70649"/>
    <w:pPr>
      <w:spacing w:before="0" w:beforeAutospacing="0" w:after="0" w:afterAutospacing="0" w:line="259" w:lineRule="auto"/>
    </w:pPr>
    <w:rPr>
      <w:rFonts w:ascii="Arial" w:hAnsi="Arial" w:cs="Arial"/>
      <w:color w:val="000000" w:themeColor="text1"/>
      <w:kern w:val="24"/>
      <w:sz w:val="28"/>
      <w:szCs w:val="36"/>
    </w:rPr>
  </w:style>
  <w:style w:type="paragraph" w:customStyle="1" w:styleId="AB-DocumentSubtitle">
    <w:name w:val="AB-Document Subtitle"/>
    <w:basedOn w:val="NormalWeb"/>
    <w:link w:val="AB-DocumentSubtitleChar"/>
    <w:qFormat/>
    <w:rsid w:val="003861EF"/>
    <w:pPr>
      <w:spacing w:before="0" w:beforeAutospacing="0" w:after="0" w:afterAutospacing="0"/>
    </w:pPr>
    <w:rPr>
      <w:rFonts w:ascii="Arial" w:hAnsi="Arial" w:cs="Arial"/>
      <w:color w:val="000000" w:themeColor="text1"/>
      <w:kern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3861EF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BDocumentsubtitleChar">
    <w:name w:val="AB Document subtitle Char"/>
    <w:basedOn w:val="NormalWebChar"/>
    <w:link w:val="ABDocumentsubtitle"/>
    <w:rsid w:val="00C70649"/>
    <w:rPr>
      <w:rFonts w:ascii="Arial" w:eastAsiaTheme="minorEastAsia" w:hAnsi="Arial" w:cs="Arial"/>
      <w:color w:val="000000" w:themeColor="text1"/>
      <w:kern w:val="24"/>
      <w:sz w:val="28"/>
      <w:szCs w:val="36"/>
      <w:lang w:eastAsia="en-GB"/>
    </w:rPr>
  </w:style>
  <w:style w:type="character" w:customStyle="1" w:styleId="Heading1Char">
    <w:name w:val="Heading 1 Char"/>
    <w:aliases w:val="BMS GEO T1 Char"/>
    <w:basedOn w:val="DefaultParagraphFont"/>
    <w:link w:val="Heading1"/>
    <w:rsid w:val="008A5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B-DocumentSubtitleChar">
    <w:name w:val="AB-Document Subtitle Char"/>
    <w:basedOn w:val="NormalWebChar"/>
    <w:link w:val="AB-DocumentSubtitle"/>
    <w:rsid w:val="003861EF"/>
    <w:rPr>
      <w:rFonts w:ascii="Arial" w:eastAsiaTheme="minorEastAsia" w:hAnsi="Arial" w:cs="Arial"/>
      <w:color w:val="000000"/>
      <w:kern w:val="24"/>
      <w:sz w:val="24"/>
      <w:szCs w:val="24"/>
      <w:lang w:eastAsia="en-GB"/>
    </w:rPr>
  </w:style>
  <w:style w:type="character" w:customStyle="1" w:styleId="Heading2Char">
    <w:name w:val="Heading 2 Char"/>
    <w:aliases w:val="Geo T2 Char"/>
    <w:basedOn w:val="DefaultParagraphFont"/>
    <w:link w:val="Heading2"/>
    <w:uiPriority w:val="99"/>
    <w:rsid w:val="008A5D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GEO t3 Char,h3 Char,h31 Char,H3 Char,3 Char,l3 Char,Underrubrik2 Char,orderpara2 Char,h:3 Char"/>
    <w:basedOn w:val="DefaultParagraphFont"/>
    <w:link w:val="Heading3"/>
    <w:uiPriority w:val="9"/>
    <w:rsid w:val="008A5D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h4 Char,4 Char"/>
    <w:basedOn w:val="DefaultParagraphFont"/>
    <w:link w:val="Heading4"/>
    <w:rsid w:val="008A5D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aliases w:val="ARC 5 Char,h5 Char,H5 Char,XXXXX Char,X.X.X.X.X Char,FigFO Char,heading 5 X.X.X.X.X Char,mh2 Char,Module heading 2 Char,5 Char"/>
    <w:basedOn w:val="DefaultParagraphFont"/>
    <w:link w:val="Heading5"/>
    <w:rsid w:val="008A5D6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aliases w:val="6 Char,ARC 6 Char,X.X.X.X.X.X Char,TableTitle Char,h6 Char,cnp Char,Caption number (page-wide) Char"/>
    <w:basedOn w:val="DefaultParagraphFont"/>
    <w:link w:val="Heading6"/>
    <w:rsid w:val="008A5D6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aliases w:val="ARC 7 Char,RFPHeading Char,Appendix Char,No# Char,No digit heading Char,h7 Char,RFPHeading1 Char,RFPHeading2 Char,RFPHeading3 Char,RFPHeading4 Char,RFPHeading5 Char,RFPHeading6 Char,RFPHeading7 Char,RFPHeading8 Char,RFPHeading9 Char"/>
    <w:basedOn w:val="DefaultParagraphFont"/>
    <w:link w:val="Heading7"/>
    <w:rsid w:val="008A5D6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aliases w:val="a. Char,a.1 Char,a.2 Char,a.3 Char,a.4 Char,a.5 Char,a.6 Char,a.11 Char,a.21 Char,a.31 Char,a.41 Char,a.51 Char,ARC 8 Char,Appendix Heading 1 Char,FigureTitles Char,h8 Char,Figure Con't Char,Appendix Heading 11 Char,ctp Char,8 Char"/>
    <w:basedOn w:val="DefaultParagraphFont"/>
    <w:link w:val="Heading8"/>
    <w:rsid w:val="008A5D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ARC 9 Char,h9 Char,ctc Char,Caption text (column-wide) Char,9 Char"/>
    <w:basedOn w:val="DefaultParagraphFont"/>
    <w:link w:val="Heading9"/>
    <w:rsid w:val="008A5D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BHeading1">
    <w:name w:val="AB Heading 1"/>
    <w:basedOn w:val="ABBodyText"/>
    <w:next w:val="ABBodyText"/>
    <w:link w:val="ABHeading1Char"/>
    <w:qFormat/>
    <w:rsid w:val="00E03542"/>
    <w:pPr>
      <w:numPr>
        <w:numId w:val="2"/>
      </w:numPr>
      <w:spacing w:before="240"/>
      <w:ind w:left="851" w:hanging="851"/>
      <w:outlineLvl w:val="0"/>
    </w:pPr>
    <w:rPr>
      <w:rFonts w:ascii="Arial Bold" w:hAnsi="Arial Bold"/>
      <w:b/>
      <w:color w:val="005587"/>
      <w:sz w:val="36"/>
    </w:rPr>
  </w:style>
  <w:style w:type="paragraph" w:customStyle="1" w:styleId="ABHeading2">
    <w:name w:val="AB Heading 2"/>
    <w:basedOn w:val="ABBodyText"/>
    <w:next w:val="ABBodyText"/>
    <w:link w:val="ABHeading2Char"/>
    <w:qFormat/>
    <w:rsid w:val="00D81CE2"/>
    <w:pPr>
      <w:keepNext/>
      <w:numPr>
        <w:ilvl w:val="1"/>
        <w:numId w:val="2"/>
      </w:numPr>
      <w:spacing w:before="120"/>
      <w:outlineLvl w:val="1"/>
    </w:pPr>
    <w:rPr>
      <w:b/>
      <w:color w:val="005587"/>
      <w:sz w:val="28"/>
    </w:rPr>
  </w:style>
  <w:style w:type="character" w:customStyle="1" w:styleId="ABBodyTextChar">
    <w:name w:val="AB Body Text Char"/>
    <w:basedOn w:val="DefaultParagraphFont"/>
    <w:link w:val="ABBodyText"/>
    <w:rsid w:val="000E7216"/>
    <w:rPr>
      <w:rFonts w:ascii="Arial" w:hAnsi="Arial"/>
      <w:sz w:val="20"/>
    </w:rPr>
  </w:style>
  <w:style w:type="character" w:customStyle="1" w:styleId="ABHeading1Char">
    <w:name w:val="AB Heading 1 Char"/>
    <w:basedOn w:val="ABBodyTextChar"/>
    <w:link w:val="ABHeading1"/>
    <w:rsid w:val="00E03542"/>
    <w:rPr>
      <w:rFonts w:ascii="Arial Bold" w:hAnsi="Arial Bold"/>
      <w:b/>
      <w:color w:val="005587"/>
      <w:sz w:val="36"/>
    </w:rPr>
  </w:style>
  <w:style w:type="paragraph" w:customStyle="1" w:styleId="ABHeading3">
    <w:name w:val="AB Heading 3"/>
    <w:basedOn w:val="ABBodyText"/>
    <w:next w:val="ABBodyText"/>
    <w:link w:val="ABHeading3Char"/>
    <w:qFormat/>
    <w:rsid w:val="00D81CE2"/>
    <w:pPr>
      <w:keepNext/>
      <w:numPr>
        <w:ilvl w:val="2"/>
        <w:numId w:val="2"/>
      </w:numPr>
      <w:outlineLvl w:val="2"/>
    </w:pPr>
    <w:rPr>
      <w:b/>
      <w:color w:val="005587"/>
      <w:sz w:val="24"/>
    </w:rPr>
  </w:style>
  <w:style w:type="character" w:customStyle="1" w:styleId="ABHeading2Char">
    <w:name w:val="AB Heading 2 Char"/>
    <w:basedOn w:val="ABBodyTextChar"/>
    <w:link w:val="ABHeading2"/>
    <w:rsid w:val="00D81CE2"/>
    <w:rPr>
      <w:rFonts w:ascii="Arial" w:hAnsi="Arial"/>
      <w:b/>
      <w:color w:val="005587"/>
      <w:sz w:val="28"/>
    </w:rPr>
  </w:style>
  <w:style w:type="character" w:customStyle="1" w:styleId="ABHeading3Char">
    <w:name w:val="AB Heading 3 Char"/>
    <w:basedOn w:val="ABBodyTextChar"/>
    <w:link w:val="ABHeading3"/>
    <w:rsid w:val="00D81CE2"/>
    <w:rPr>
      <w:rFonts w:ascii="Arial" w:hAnsi="Arial"/>
      <w:b/>
      <w:color w:val="005587"/>
      <w:sz w:val="24"/>
    </w:rPr>
  </w:style>
  <w:style w:type="paragraph" w:customStyle="1" w:styleId="ABHeaderNoNumber">
    <w:name w:val="AB Header No Number"/>
    <w:link w:val="ABHeaderNoNumberChar"/>
    <w:qFormat/>
    <w:rsid w:val="006C13BE"/>
    <w:rPr>
      <w:rFonts w:ascii="Arial" w:hAnsi="Arial"/>
      <w:b/>
      <w:color w:val="005587"/>
      <w:sz w:val="36"/>
      <w:szCs w:val="36"/>
    </w:rPr>
  </w:style>
  <w:style w:type="paragraph" w:customStyle="1" w:styleId="ABExecSumText">
    <w:name w:val="AB Exec Sum Text"/>
    <w:link w:val="ABExecSumTextChar"/>
    <w:qFormat/>
    <w:rsid w:val="00B87E90"/>
    <w:pPr>
      <w:spacing w:before="120" w:after="120"/>
    </w:pPr>
    <w:rPr>
      <w:rFonts w:ascii="Arial" w:hAnsi="Arial"/>
      <w:sz w:val="20"/>
    </w:rPr>
  </w:style>
  <w:style w:type="character" w:customStyle="1" w:styleId="ABHeaderNoNumberChar">
    <w:name w:val="AB Header No Number Char"/>
    <w:basedOn w:val="DefaultParagraphFont"/>
    <w:link w:val="ABHeaderNoNumber"/>
    <w:rsid w:val="006C13BE"/>
    <w:rPr>
      <w:rFonts w:ascii="Arial" w:hAnsi="Arial"/>
      <w:b/>
      <w:color w:val="005587"/>
      <w:sz w:val="36"/>
      <w:szCs w:val="36"/>
    </w:rPr>
  </w:style>
  <w:style w:type="character" w:customStyle="1" w:styleId="ABExecSumTextChar">
    <w:name w:val="AB Exec Sum Text Char"/>
    <w:basedOn w:val="DefaultParagraphFont"/>
    <w:link w:val="ABExecSumText"/>
    <w:rsid w:val="00B87E90"/>
    <w:rPr>
      <w:rFonts w:ascii="Arial" w:hAnsi="Arial"/>
      <w:sz w:val="20"/>
    </w:rPr>
  </w:style>
  <w:style w:type="paragraph" w:customStyle="1" w:styleId="ABExecSumHeading">
    <w:name w:val="AB Exec Sum Heading"/>
    <w:link w:val="ABExecSumHeadingChar"/>
    <w:qFormat/>
    <w:rsid w:val="006C13BE"/>
    <w:rPr>
      <w:rFonts w:ascii="Arial" w:hAnsi="Arial"/>
      <w:b/>
      <w:noProof/>
      <w:color w:val="005587"/>
      <w:sz w:val="36"/>
      <w:szCs w:val="36"/>
      <w:lang w:eastAsia="en-GB"/>
    </w:rPr>
  </w:style>
  <w:style w:type="paragraph" w:customStyle="1" w:styleId="ABExecSumsubheading">
    <w:name w:val="AB Exec Sum sub heading"/>
    <w:next w:val="ABBodyText"/>
    <w:link w:val="ABExecSumsubheadingChar"/>
    <w:qFormat/>
    <w:rsid w:val="00B87E90"/>
    <w:pPr>
      <w:spacing w:before="120" w:after="120"/>
    </w:pPr>
    <w:rPr>
      <w:rFonts w:ascii="Arial" w:hAnsi="Arial"/>
      <w:b/>
      <w:i/>
      <w:color w:val="005587"/>
      <w:sz w:val="24"/>
    </w:rPr>
  </w:style>
  <w:style w:type="character" w:customStyle="1" w:styleId="ABExecSumHeadingChar">
    <w:name w:val="AB Exec Sum Heading Char"/>
    <w:basedOn w:val="DefaultParagraphFont"/>
    <w:link w:val="ABExecSumHeading"/>
    <w:rsid w:val="006C13BE"/>
    <w:rPr>
      <w:rFonts w:ascii="Arial" w:hAnsi="Arial"/>
      <w:b/>
      <w:noProof/>
      <w:color w:val="005587"/>
      <w:sz w:val="36"/>
      <w:szCs w:val="36"/>
      <w:lang w:eastAsia="en-GB"/>
    </w:rPr>
  </w:style>
  <w:style w:type="paragraph" w:customStyle="1" w:styleId="ABExecSumBulletL1">
    <w:name w:val="AB Exec Sum Bullet L1"/>
    <w:link w:val="ABExecSumBulletL1Char"/>
    <w:qFormat/>
    <w:rsid w:val="00B94CC8"/>
    <w:pPr>
      <w:numPr>
        <w:numId w:val="3"/>
      </w:numPr>
      <w:spacing w:before="60" w:after="120"/>
    </w:pPr>
    <w:rPr>
      <w:rFonts w:ascii="Arial" w:hAnsi="Arial"/>
      <w:noProof/>
      <w:sz w:val="20"/>
      <w:lang w:eastAsia="en-GB"/>
    </w:rPr>
  </w:style>
  <w:style w:type="character" w:customStyle="1" w:styleId="ABExecSumsubheadingChar">
    <w:name w:val="AB Exec Sum sub heading Char"/>
    <w:basedOn w:val="DefaultParagraphFont"/>
    <w:link w:val="ABExecSumsubheading"/>
    <w:rsid w:val="00B87E90"/>
    <w:rPr>
      <w:rFonts w:ascii="Arial" w:hAnsi="Arial"/>
      <w:b/>
      <w:i/>
      <w:color w:val="005587"/>
      <w:sz w:val="24"/>
    </w:rPr>
  </w:style>
  <w:style w:type="character" w:styleId="CommentReference">
    <w:name w:val="annotation reference"/>
    <w:basedOn w:val="DefaultParagraphFont"/>
    <w:semiHidden/>
    <w:unhideWhenUsed/>
    <w:locked/>
    <w:rsid w:val="00B05295"/>
    <w:rPr>
      <w:sz w:val="16"/>
      <w:szCs w:val="16"/>
    </w:rPr>
  </w:style>
  <w:style w:type="character" w:customStyle="1" w:styleId="ABExecSumBulletL1Char">
    <w:name w:val="AB Exec Sum Bullet L1 Char"/>
    <w:basedOn w:val="ABExecSumTextChar"/>
    <w:link w:val="ABExecSumBulletL1"/>
    <w:rsid w:val="00B94CC8"/>
    <w:rPr>
      <w:rFonts w:ascii="Arial" w:hAnsi="Arial"/>
      <w:noProof/>
      <w:sz w:val="20"/>
      <w:lang w:eastAsia="en-GB"/>
    </w:rPr>
  </w:style>
  <w:style w:type="paragraph" w:styleId="CommentText">
    <w:name w:val="annotation text"/>
    <w:basedOn w:val="Normal"/>
    <w:link w:val="CommentTextChar"/>
    <w:unhideWhenUsed/>
    <w:locked/>
    <w:rsid w:val="00B05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05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2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B0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5295"/>
    <w:rPr>
      <w:rFonts w:ascii="Segoe UI" w:hAnsi="Segoe UI" w:cs="Segoe UI"/>
      <w:sz w:val="18"/>
      <w:szCs w:val="18"/>
    </w:rPr>
  </w:style>
  <w:style w:type="paragraph" w:styleId="TOC1">
    <w:name w:val="toc 1"/>
    <w:aliases w:val="AB ToC1"/>
    <w:next w:val="Normal"/>
    <w:link w:val="TOC1Char"/>
    <w:autoRedefine/>
    <w:uiPriority w:val="39"/>
    <w:unhideWhenUsed/>
    <w:qFormat/>
    <w:locked/>
    <w:rsid w:val="001B6A25"/>
    <w:pPr>
      <w:tabs>
        <w:tab w:val="left" w:pos="284"/>
        <w:tab w:val="right" w:leader="dot" w:pos="9016"/>
      </w:tabs>
      <w:spacing w:after="100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locked/>
    <w:rsid w:val="00B05295"/>
    <w:rPr>
      <w:color w:val="0563C1" w:themeColor="hyperlink"/>
      <w:u w:val="single"/>
    </w:rPr>
  </w:style>
  <w:style w:type="paragraph" w:styleId="TOC2">
    <w:name w:val="toc 2"/>
    <w:aliases w:val="AB ToC2"/>
    <w:next w:val="Normal"/>
    <w:autoRedefine/>
    <w:uiPriority w:val="39"/>
    <w:unhideWhenUsed/>
    <w:qFormat/>
    <w:locked/>
    <w:rsid w:val="00E271CC"/>
    <w:pPr>
      <w:tabs>
        <w:tab w:val="left" w:pos="880"/>
        <w:tab w:val="right" w:leader="dot" w:pos="9016"/>
      </w:tabs>
      <w:spacing w:after="100"/>
      <w:ind w:left="284"/>
    </w:pPr>
    <w:rPr>
      <w:rFonts w:ascii="Arial" w:hAnsi="Arial"/>
      <w:noProof/>
      <w:sz w:val="20"/>
    </w:rPr>
  </w:style>
  <w:style w:type="paragraph" w:customStyle="1" w:styleId="ABAppendixHeadingL1">
    <w:name w:val="AB Appendix Heading L1"/>
    <w:next w:val="ABAppendixText"/>
    <w:link w:val="ABAppendixHeadingL1Char"/>
    <w:qFormat/>
    <w:rsid w:val="00163AC2"/>
    <w:pPr>
      <w:pageBreakBefore/>
      <w:numPr>
        <w:numId w:val="5"/>
      </w:numPr>
      <w:spacing w:before="120" w:after="120" w:line="288" w:lineRule="auto"/>
      <w:ind w:left="851" w:hanging="851"/>
      <w:outlineLvl w:val="0"/>
    </w:pPr>
    <w:rPr>
      <w:rFonts w:ascii="Arial Bold" w:hAnsi="Arial Bold"/>
      <w:b/>
      <w:color w:val="005587"/>
      <w:sz w:val="36"/>
      <w:szCs w:val="36"/>
    </w:rPr>
  </w:style>
  <w:style w:type="character" w:customStyle="1" w:styleId="TOC1Char">
    <w:name w:val="TOC 1 Char"/>
    <w:aliases w:val="AB ToC1 Char"/>
    <w:basedOn w:val="DefaultParagraphFont"/>
    <w:link w:val="TOC1"/>
    <w:uiPriority w:val="39"/>
    <w:rsid w:val="001B6A25"/>
    <w:rPr>
      <w:rFonts w:ascii="Arial" w:hAnsi="Arial"/>
      <w:sz w:val="20"/>
    </w:rPr>
  </w:style>
  <w:style w:type="paragraph" w:customStyle="1" w:styleId="ABAppendixText">
    <w:name w:val="AB Appendix Text"/>
    <w:basedOn w:val="ABBodyText"/>
    <w:link w:val="ABAppendixTextChar"/>
    <w:qFormat/>
    <w:rsid w:val="006C13BE"/>
    <w:pPr>
      <w:tabs>
        <w:tab w:val="clear" w:pos="851"/>
      </w:tabs>
      <w:ind w:left="0"/>
    </w:pPr>
  </w:style>
  <w:style w:type="character" w:customStyle="1" w:styleId="ABAppendixHeadingL1Char">
    <w:name w:val="AB Appendix Heading L1 Char"/>
    <w:basedOn w:val="ABBodyTextChar"/>
    <w:link w:val="ABAppendixHeadingL1"/>
    <w:rsid w:val="00163AC2"/>
    <w:rPr>
      <w:rFonts w:ascii="Arial Bold" w:hAnsi="Arial Bold"/>
      <w:b/>
      <w:color w:val="005587"/>
      <w:sz w:val="36"/>
      <w:szCs w:val="36"/>
    </w:rPr>
  </w:style>
  <w:style w:type="table" w:styleId="TableGrid">
    <w:name w:val="Table Grid"/>
    <w:basedOn w:val="TableNormal"/>
    <w:uiPriority w:val="99"/>
    <w:locked/>
    <w:rsid w:val="006C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AppendixTextChar">
    <w:name w:val="AB Appendix Text Char"/>
    <w:basedOn w:val="ABBodyTextChar"/>
    <w:link w:val="ABAppendixText"/>
    <w:rsid w:val="006C13BE"/>
    <w:rPr>
      <w:rFonts w:ascii="Arial" w:hAnsi="Arial"/>
      <w:sz w:val="20"/>
    </w:rPr>
  </w:style>
  <w:style w:type="paragraph" w:customStyle="1" w:styleId="ABCopyright">
    <w:name w:val="AB Copyright"/>
    <w:link w:val="ABCopyrightChar"/>
    <w:qFormat/>
    <w:rsid w:val="0021222C"/>
    <w:rPr>
      <w:rFonts w:ascii="Arial" w:eastAsia="Times New Roman" w:hAnsi="Arial" w:cs="Arial"/>
      <w:sz w:val="18"/>
      <w:lang w:val="en-US"/>
    </w:rPr>
  </w:style>
  <w:style w:type="paragraph" w:customStyle="1" w:styleId="ABFootertext">
    <w:name w:val="AB Footer text"/>
    <w:basedOn w:val="Footer"/>
    <w:link w:val="ABFootertextChar"/>
    <w:qFormat/>
    <w:rsid w:val="0021222C"/>
    <w:rPr>
      <w:rFonts w:ascii="Arial" w:hAnsi="Arial" w:cs="Arial"/>
      <w:sz w:val="20"/>
    </w:rPr>
  </w:style>
  <w:style w:type="character" w:customStyle="1" w:styleId="ABCopyrightChar">
    <w:name w:val="AB Copyright Char"/>
    <w:basedOn w:val="DefaultParagraphFont"/>
    <w:link w:val="ABCopyright"/>
    <w:rsid w:val="0021222C"/>
    <w:rPr>
      <w:rFonts w:ascii="Arial" w:eastAsia="Times New Roman" w:hAnsi="Arial" w:cs="Arial"/>
      <w:sz w:val="18"/>
      <w:lang w:val="en-US"/>
    </w:rPr>
  </w:style>
  <w:style w:type="paragraph" w:customStyle="1" w:styleId="ABTableText">
    <w:name w:val="AB Table Text"/>
    <w:link w:val="ABTableTextChar"/>
    <w:qFormat/>
    <w:rsid w:val="0007780F"/>
    <w:pPr>
      <w:spacing w:before="60" w:after="120"/>
    </w:pPr>
    <w:rPr>
      <w:rFonts w:ascii="Arial" w:hAnsi="Arial"/>
      <w:sz w:val="20"/>
      <w:szCs w:val="20"/>
    </w:rPr>
  </w:style>
  <w:style w:type="character" w:customStyle="1" w:styleId="ABFootertextChar">
    <w:name w:val="AB Footer text Char"/>
    <w:basedOn w:val="FooterChar"/>
    <w:link w:val="ABFootertext"/>
    <w:rsid w:val="0021222C"/>
    <w:rPr>
      <w:rFonts w:ascii="Arial" w:hAnsi="Arial" w:cs="Arial"/>
      <w:sz w:val="20"/>
    </w:rPr>
  </w:style>
  <w:style w:type="character" w:customStyle="1" w:styleId="ABTableTextChar">
    <w:name w:val="AB Table Text Char"/>
    <w:basedOn w:val="ABBodyTextChar"/>
    <w:link w:val="ABTableText"/>
    <w:rsid w:val="0007780F"/>
    <w:rPr>
      <w:rFonts w:ascii="Arial" w:hAnsi="Arial"/>
      <w:sz w:val="20"/>
      <w:szCs w:val="20"/>
    </w:rPr>
  </w:style>
  <w:style w:type="paragraph" w:customStyle="1" w:styleId="ABTablecaption">
    <w:name w:val="AB Table caption"/>
    <w:link w:val="ABTablecaptionChar"/>
    <w:qFormat/>
    <w:rsid w:val="0007780F"/>
    <w:pPr>
      <w:ind w:left="851"/>
      <w:jc w:val="center"/>
    </w:pPr>
    <w:rPr>
      <w:rFonts w:ascii="Arial" w:hAnsi="Arial" w:cs="Arial"/>
      <w:b/>
      <w:i/>
      <w:iCs/>
      <w:color w:val="005587"/>
      <w:sz w:val="20"/>
      <w:szCs w:val="20"/>
    </w:rPr>
  </w:style>
  <w:style w:type="paragraph" w:customStyle="1" w:styleId="ABMainBulletL1">
    <w:name w:val="AB Main Bullet L1"/>
    <w:link w:val="ABMainBulletL1Char"/>
    <w:qFormat/>
    <w:rsid w:val="005C7776"/>
    <w:pPr>
      <w:numPr>
        <w:numId w:val="4"/>
      </w:numPr>
    </w:pPr>
    <w:rPr>
      <w:rFonts w:ascii="Arial" w:hAnsi="Arial"/>
      <w:sz w:val="20"/>
    </w:rPr>
  </w:style>
  <w:style w:type="character" w:customStyle="1" w:styleId="ABTablecaptionChar">
    <w:name w:val="AB Table caption Char"/>
    <w:basedOn w:val="DefaultParagraphFont"/>
    <w:link w:val="ABTablecaption"/>
    <w:rsid w:val="0007780F"/>
    <w:rPr>
      <w:rFonts w:ascii="Arial" w:hAnsi="Arial" w:cs="Arial"/>
      <w:b/>
      <w:i/>
      <w:iCs/>
      <w:color w:val="005587"/>
      <w:sz w:val="20"/>
      <w:szCs w:val="20"/>
    </w:rPr>
  </w:style>
  <w:style w:type="character" w:customStyle="1" w:styleId="ABMainBulletL1Char">
    <w:name w:val="AB Main Bullet L1 Char"/>
    <w:basedOn w:val="DefaultParagraphFont"/>
    <w:link w:val="ABMainBulletL1"/>
    <w:rsid w:val="005C7776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semiHidden/>
    <w:unhideWhenUsed/>
    <w:locked/>
    <w:rsid w:val="00483D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3D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483D0D"/>
    <w:rPr>
      <w:vertAlign w:val="superscript"/>
    </w:rPr>
  </w:style>
  <w:style w:type="paragraph" w:customStyle="1" w:styleId="StyleABExecSumText">
    <w:name w:val="Style AB Exec Sum Text"/>
    <w:basedOn w:val="ABExecSumText"/>
    <w:rsid w:val="00B94CC8"/>
  </w:style>
  <w:style w:type="paragraph" w:styleId="Header">
    <w:name w:val="header"/>
    <w:basedOn w:val="Normal"/>
    <w:link w:val="HeaderChar"/>
    <w:unhideWhenUsed/>
    <w:locked/>
    <w:rsid w:val="00AE7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7F57"/>
  </w:style>
  <w:style w:type="paragraph" w:customStyle="1" w:styleId="ABHeading4">
    <w:name w:val="AB Heading 4"/>
    <w:basedOn w:val="ABBodyText"/>
    <w:next w:val="ABBodyText"/>
    <w:qFormat/>
    <w:rsid w:val="00D81CE2"/>
    <w:pPr>
      <w:keepNext/>
      <w:numPr>
        <w:ilvl w:val="3"/>
        <w:numId w:val="2"/>
      </w:numPr>
      <w:ind w:left="851" w:hanging="851"/>
      <w:outlineLvl w:val="3"/>
    </w:pPr>
    <w:rPr>
      <w:b/>
      <w:color w:val="005587"/>
      <w:sz w:val="22"/>
    </w:rPr>
  </w:style>
  <w:style w:type="paragraph" w:customStyle="1" w:styleId="ABHeading5">
    <w:name w:val="AB Heading 5"/>
    <w:next w:val="ABBodyText"/>
    <w:qFormat/>
    <w:rsid w:val="00D81CE2"/>
    <w:pPr>
      <w:keepNext/>
      <w:numPr>
        <w:ilvl w:val="4"/>
        <w:numId w:val="2"/>
      </w:numPr>
      <w:spacing w:before="120" w:after="120" w:line="288" w:lineRule="auto"/>
      <w:ind w:left="851" w:hanging="851"/>
      <w:outlineLvl w:val="4"/>
    </w:pPr>
    <w:rPr>
      <w:rFonts w:ascii="Arial Bold" w:hAnsi="Arial Bold"/>
      <w:b/>
      <w:color w:val="005587"/>
      <w:sz w:val="20"/>
      <w:szCs w:val="20"/>
    </w:rPr>
  </w:style>
  <w:style w:type="paragraph" w:customStyle="1" w:styleId="ABHeading6">
    <w:name w:val="AB Heading 6"/>
    <w:next w:val="ABBodyText"/>
    <w:qFormat/>
    <w:rsid w:val="00D81CE2"/>
    <w:pPr>
      <w:keepNext/>
      <w:numPr>
        <w:ilvl w:val="5"/>
        <w:numId w:val="2"/>
      </w:numPr>
      <w:spacing w:before="120" w:after="120" w:line="288" w:lineRule="auto"/>
      <w:ind w:left="1134" w:hanging="1134"/>
      <w:outlineLvl w:val="5"/>
    </w:pPr>
    <w:rPr>
      <w:rFonts w:ascii="Arial" w:hAnsi="Arial"/>
      <w:b/>
      <w:color w:val="005587"/>
      <w:sz w:val="20"/>
    </w:rPr>
  </w:style>
  <w:style w:type="paragraph" w:customStyle="1" w:styleId="ABMainBulletL2">
    <w:name w:val="AB Main Bullet L2"/>
    <w:basedOn w:val="ABMainBulletL1"/>
    <w:qFormat/>
    <w:rsid w:val="005C7776"/>
    <w:pPr>
      <w:numPr>
        <w:ilvl w:val="1"/>
      </w:numPr>
    </w:pPr>
  </w:style>
  <w:style w:type="paragraph" w:customStyle="1" w:styleId="ABTableHeader">
    <w:name w:val="AB Table Header"/>
    <w:qFormat/>
    <w:rsid w:val="005C7776"/>
    <w:pPr>
      <w:spacing w:before="120" w:after="120" w:line="288" w:lineRule="auto"/>
    </w:pPr>
    <w:rPr>
      <w:rFonts w:ascii="Arial Bold" w:hAnsi="Arial Bold"/>
      <w:b/>
      <w:sz w:val="20"/>
      <w:szCs w:val="20"/>
    </w:rPr>
  </w:style>
  <w:style w:type="paragraph" w:customStyle="1" w:styleId="ABsubheadingnonumber">
    <w:name w:val="AB sub heading no number"/>
    <w:next w:val="ABBodyText"/>
    <w:qFormat/>
    <w:rsid w:val="00323B3A"/>
    <w:pPr>
      <w:ind w:left="851"/>
    </w:pPr>
    <w:rPr>
      <w:rFonts w:ascii="Arial" w:hAnsi="Arial"/>
      <w:b/>
      <w:i/>
      <w:color w:val="005587"/>
    </w:rPr>
  </w:style>
  <w:style w:type="paragraph" w:customStyle="1" w:styleId="ABFigureActionCaption">
    <w:name w:val="AB Figure Action Caption"/>
    <w:next w:val="ABBodyText"/>
    <w:qFormat/>
    <w:rsid w:val="00D75E86"/>
    <w:pPr>
      <w:ind w:left="851"/>
      <w:jc w:val="center"/>
    </w:pPr>
    <w:rPr>
      <w:rFonts w:ascii="Arial" w:hAnsi="Arial" w:cs="Arial"/>
      <w:b/>
      <w:i/>
      <w:iCs/>
      <w:color w:val="005587"/>
      <w:sz w:val="20"/>
      <w:szCs w:val="18"/>
    </w:rPr>
  </w:style>
  <w:style w:type="paragraph" w:customStyle="1" w:styleId="ABTsCsText">
    <w:name w:val="AB TsCs Text"/>
    <w:qFormat/>
    <w:rsid w:val="00AB0FDE"/>
    <w:pPr>
      <w:spacing w:before="120" w:after="120" w:line="288" w:lineRule="auto"/>
    </w:pPr>
    <w:rPr>
      <w:rFonts w:ascii="Arial" w:hAnsi="Arial"/>
      <w:sz w:val="20"/>
    </w:rPr>
  </w:style>
  <w:style w:type="paragraph" w:customStyle="1" w:styleId="ABCoverPageTitle">
    <w:name w:val="AB Cover Page Title"/>
    <w:qFormat/>
    <w:rsid w:val="00AF204D"/>
    <w:pPr>
      <w:spacing w:after="0"/>
    </w:pPr>
    <w:rPr>
      <w:rFonts w:ascii="Arial" w:eastAsiaTheme="minorEastAsia" w:hAnsi="Arial" w:cs="Arial"/>
      <w:color w:val="000000" w:themeColor="text1"/>
      <w:kern w:val="24"/>
      <w:sz w:val="48"/>
      <w:szCs w:val="28"/>
      <w:lang w:eastAsia="en-GB"/>
    </w:rPr>
  </w:style>
  <w:style w:type="paragraph" w:customStyle="1" w:styleId="ABCoverPageDocRef">
    <w:name w:val="AB Cover Page Doc Ref"/>
    <w:qFormat/>
    <w:rsid w:val="00C70649"/>
    <w:pPr>
      <w:spacing w:after="0"/>
      <w:ind w:left="1134" w:hanging="1134"/>
    </w:pPr>
    <w:rPr>
      <w:rFonts w:ascii="Arial" w:eastAsiaTheme="minorEastAsia" w:hAnsi="Arial" w:cs="Arial"/>
      <w:color w:val="000000" w:themeColor="text1"/>
      <w:kern w:val="24"/>
      <w:sz w:val="20"/>
      <w:lang w:eastAsia="en-GB"/>
    </w:rPr>
  </w:style>
  <w:style w:type="paragraph" w:customStyle="1" w:styleId="Default">
    <w:name w:val="Default"/>
    <w:rsid w:val="00493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3E04"/>
    <w:pPr>
      <w:spacing w:line="241" w:lineRule="atLeast"/>
    </w:pPr>
    <w:rPr>
      <w:color w:val="auto"/>
    </w:rPr>
  </w:style>
  <w:style w:type="paragraph" w:customStyle="1" w:styleId="ABAppendixHeadingL2">
    <w:name w:val="AB Appendix Heading L2"/>
    <w:next w:val="ABAppendixText"/>
    <w:rsid w:val="00163AC2"/>
    <w:pPr>
      <w:numPr>
        <w:ilvl w:val="1"/>
        <w:numId w:val="5"/>
      </w:numPr>
      <w:spacing w:before="120" w:after="120" w:line="312" w:lineRule="auto"/>
      <w:outlineLvl w:val="1"/>
    </w:pPr>
    <w:rPr>
      <w:rFonts w:ascii="Arial Bold" w:hAnsi="Arial Bold"/>
      <w:b/>
      <w:color w:val="005587"/>
      <w:sz w:val="28"/>
    </w:rPr>
  </w:style>
  <w:style w:type="paragraph" w:customStyle="1" w:styleId="ABAppendixHeadingL3">
    <w:name w:val="AB Appendix Heading L3"/>
    <w:next w:val="ABAppendixText"/>
    <w:rsid w:val="00163AC2"/>
    <w:pPr>
      <w:numPr>
        <w:ilvl w:val="2"/>
        <w:numId w:val="5"/>
      </w:numPr>
      <w:spacing w:before="60" w:after="120" w:line="288" w:lineRule="auto"/>
      <w:outlineLvl w:val="2"/>
    </w:pPr>
    <w:rPr>
      <w:rFonts w:ascii="Arial Bold" w:hAnsi="Arial Bold"/>
      <w:b/>
      <w:color w:val="005587"/>
      <w:sz w:val="24"/>
    </w:rPr>
  </w:style>
  <w:style w:type="paragraph" w:customStyle="1" w:styleId="ABAppendixHeadingL4">
    <w:name w:val="AB Appendix Heading L4"/>
    <w:next w:val="ABAppendixText"/>
    <w:rsid w:val="00163AC2"/>
    <w:pPr>
      <w:numPr>
        <w:ilvl w:val="3"/>
        <w:numId w:val="5"/>
      </w:numPr>
      <w:spacing w:before="60" w:after="120" w:line="288" w:lineRule="auto"/>
      <w:outlineLvl w:val="3"/>
    </w:pPr>
    <w:rPr>
      <w:rFonts w:ascii="Arial Bold" w:hAnsi="Arial Bold"/>
      <w:b/>
      <w:color w:val="005587"/>
    </w:rPr>
  </w:style>
  <w:style w:type="paragraph" w:styleId="ListParagraph">
    <w:name w:val="List Paragraph"/>
    <w:basedOn w:val="Normal"/>
    <w:link w:val="ListParagraphChar1"/>
    <w:uiPriority w:val="34"/>
    <w:qFormat/>
    <w:locked/>
    <w:rsid w:val="00AE6C45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96412C"/>
    <w:pPr>
      <w:spacing w:after="100"/>
      <w:ind w:left="440"/>
    </w:pPr>
  </w:style>
  <w:style w:type="paragraph" w:styleId="Caption">
    <w:name w:val="caption"/>
    <w:basedOn w:val="Normal"/>
    <w:next w:val="Normal"/>
    <w:unhideWhenUsed/>
    <w:qFormat/>
    <w:locked/>
    <w:rsid w:val="007A14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yBulletLevel2">
    <w:name w:val="my Bullet Level 2"/>
    <w:basedOn w:val="Normal"/>
    <w:rsid w:val="004040DA"/>
    <w:pPr>
      <w:numPr>
        <w:ilvl w:val="1"/>
        <w:numId w:val="6"/>
      </w:numPr>
      <w:spacing w:before="120" w:after="120" w:line="288" w:lineRule="auto"/>
      <w:jc w:val="both"/>
    </w:pPr>
    <w:rPr>
      <w:rFonts w:ascii="Arial" w:eastAsia="Times New Roman" w:hAnsi="Arial" w:cs="Times New Roman"/>
      <w:sz w:val="19"/>
      <w:szCs w:val="20"/>
      <w:lang w:eastAsia="en-GB"/>
    </w:rPr>
  </w:style>
  <w:style w:type="paragraph" w:customStyle="1" w:styleId="Subtext">
    <w:name w:val="Subtext"/>
    <w:basedOn w:val="Normal"/>
    <w:link w:val="SubtextChar"/>
    <w:qFormat/>
    <w:rsid w:val="004040DA"/>
    <w:pPr>
      <w:spacing w:after="120" w:line="288" w:lineRule="auto"/>
      <w:ind w:left="851"/>
      <w:jc w:val="both"/>
    </w:pPr>
    <w:rPr>
      <w:rFonts w:ascii="Arial" w:eastAsia="Times New Roman" w:hAnsi="Arial" w:cs="Times New Roman"/>
      <w:sz w:val="19"/>
      <w:szCs w:val="20"/>
    </w:rPr>
  </w:style>
  <w:style w:type="character" w:customStyle="1" w:styleId="SubtextChar">
    <w:name w:val="Subtext Char"/>
    <w:basedOn w:val="DefaultParagraphFont"/>
    <w:link w:val="Subtext"/>
    <w:rsid w:val="004040DA"/>
    <w:rPr>
      <w:rFonts w:ascii="Arial" w:eastAsia="Times New Roman" w:hAnsi="Arial" w:cs="Times New Roman"/>
      <w:sz w:val="19"/>
      <w:szCs w:val="20"/>
    </w:rPr>
  </w:style>
  <w:style w:type="paragraph" w:customStyle="1" w:styleId="TableSubText">
    <w:name w:val="Table Sub Text"/>
    <w:basedOn w:val="Subtext"/>
    <w:uiPriority w:val="99"/>
    <w:rsid w:val="004040DA"/>
    <w:pPr>
      <w:spacing w:before="120"/>
      <w:ind w:left="0"/>
    </w:pPr>
    <w:rPr>
      <w:rFonts w:ascii="Arial Bold" w:hAnsi="Arial Bold"/>
      <w:b/>
    </w:rPr>
  </w:style>
  <w:style w:type="character" w:customStyle="1" w:styleId="ListParagraphChar1">
    <w:name w:val="List Paragraph Char1"/>
    <w:link w:val="ListParagraph"/>
    <w:uiPriority w:val="34"/>
    <w:locked/>
    <w:rsid w:val="00057ED6"/>
  </w:style>
  <w:style w:type="paragraph" w:customStyle="1" w:styleId="GeoTitre1">
    <w:name w:val="Geo Titre 1"/>
    <w:basedOn w:val="Normal"/>
    <w:link w:val="GeoTitre1Car"/>
    <w:qFormat/>
    <w:rsid w:val="00057ED6"/>
    <w:pPr>
      <w:keepNext/>
      <w:tabs>
        <w:tab w:val="left" w:pos="828"/>
      </w:tabs>
      <w:spacing w:before="240" w:afterLines="120" w:after="288" w:line="240" w:lineRule="auto"/>
      <w:outlineLvl w:val="0"/>
    </w:pPr>
    <w:rPr>
      <w:rFonts w:ascii="Arial" w:eastAsia="Times New Roman" w:hAnsi="Arial" w:cs="Arial"/>
      <w:b/>
      <w:bCs/>
      <w:caps/>
      <w:color w:val="00205B"/>
      <w:sz w:val="32"/>
      <w:szCs w:val="20"/>
    </w:rPr>
  </w:style>
  <w:style w:type="character" w:customStyle="1" w:styleId="GeoTitre1Car">
    <w:name w:val="Geo Titre 1 Car"/>
    <w:link w:val="GeoTitre1"/>
    <w:rsid w:val="00057ED6"/>
    <w:rPr>
      <w:rFonts w:ascii="Arial" w:eastAsia="Times New Roman" w:hAnsi="Arial" w:cs="Arial"/>
      <w:b/>
      <w:bCs/>
      <w:caps/>
      <w:color w:val="00205B"/>
      <w:sz w:val="32"/>
      <w:szCs w:val="20"/>
    </w:rPr>
  </w:style>
  <w:style w:type="paragraph" w:customStyle="1" w:styleId="Geotitre2">
    <w:name w:val="Geo titre 2"/>
    <w:basedOn w:val="Heading2"/>
    <w:link w:val="Geotitre2Car"/>
    <w:qFormat/>
    <w:rsid w:val="00057ED6"/>
    <w:pPr>
      <w:keepLines w:val="0"/>
      <w:pBdr>
        <w:bottom w:val="single" w:sz="24" w:space="6" w:color="C0C0C0"/>
      </w:pBdr>
      <w:spacing w:before="360" w:after="180" w:line="300" w:lineRule="atLeast"/>
    </w:pPr>
    <w:rPr>
      <w:rFonts w:ascii="Arial" w:eastAsia="Times New Roman" w:hAnsi="Arial" w:cs="Arial"/>
      <w:b/>
      <w:bCs/>
      <w:iCs/>
      <w:color w:val="auto"/>
      <w:sz w:val="32"/>
      <w:szCs w:val="32"/>
      <w:lang w:eastAsia="fr-FR"/>
    </w:rPr>
  </w:style>
  <w:style w:type="character" w:customStyle="1" w:styleId="Geotitre2Car">
    <w:name w:val="Geo titre 2 Car"/>
    <w:link w:val="Geotitre2"/>
    <w:rsid w:val="00057ED6"/>
    <w:rPr>
      <w:rFonts w:ascii="Arial" w:eastAsia="Times New Roman" w:hAnsi="Arial" w:cs="Arial"/>
      <w:b/>
      <w:bCs/>
      <w:iCs/>
      <w:sz w:val="32"/>
      <w:szCs w:val="32"/>
      <w:lang w:eastAsia="fr-FR"/>
    </w:rPr>
  </w:style>
  <w:style w:type="character" w:customStyle="1" w:styleId="Heading1Char1">
    <w:name w:val="Heading 1 Char1"/>
    <w:aliases w:val="BMS GEO T1 Char1"/>
    <w:uiPriority w:val="99"/>
    <w:locked/>
    <w:rsid w:val="000C1E9B"/>
    <w:rPr>
      <w:rFonts w:ascii="Cambria" w:hAnsi="Cambria" w:cs="Times New Roman"/>
      <w:b/>
      <w:bCs/>
      <w:color w:val="FF6600"/>
      <w:kern w:val="32"/>
      <w:sz w:val="32"/>
      <w:szCs w:val="32"/>
      <w:lang w:val="en-GB" w:eastAsia="fr-FR"/>
    </w:rPr>
  </w:style>
  <w:style w:type="character" w:customStyle="1" w:styleId="Heading5Char1">
    <w:name w:val="Heading 5 Char1"/>
    <w:aliases w:val="ARC 5 Char1,h5 Char1,H5 Char1,XXXXX Char1,X.X.X.X.X Char1,FigFO Char1,heading 5 X.X.X.X.X Char1,mh2 Char1,Module heading 2 Char1,5 Char1"/>
    <w:locked/>
    <w:rsid w:val="000C1E9B"/>
    <w:rPr>
      <w:rFonts w:ascii="Calibri" w:hAnsi="Calibri" w:cs="Times New Roman"/>
      <w:b/>
      <w:bCs/>
      <w:i/>
      <w:iCs/>
      <w:sz w:val="26"/>
      <w:szCs w:val="26"/>
      <w:lang w:val="en-GB" w:eastAsia="fr-FR" w:bidi="ar-SA"/>
    </w:rPr>
  </w:style>
  <w:style w:type="character" w:customStyle="1" w:styleId="Heading6Char1">
    <w:name w:val="Heading 6 Char1"/>
    <w:aliases w:val="6 Char1,ARC 6 Char1,X.X.X.X.X.X Char1,TableTitle Char1,h6 Char1,cnp Char1,Caption number (page-wide) Char1"/>
    <w:locked/>
    <w:rsid w:val="000C1E9B"/>
    <w:rPr>
      <w:rFonts w:ascii="Calibri" w:hAnsi="Calibri" w:cs="Times New Roman"/>
      <w:b/>
      <w:bCs/>
      <w:sz w:val="22"/>
      <w:szCs w:val="22"/>
      <w:lang w:val="en-GB" w:eastAsia="fr-FR" w:bidi="ar-SA"/>
    </w:rPr>
  </w:style>
  <w:style w:type="character" w:customStyle="1" w:styleId="Heading7Char1">
    <w:name w:val="Heading 7 Char1"/>
    <w:aliases w:val="ARC 7 Char1,RFPHeading Char1,Appendix Char1,No# Char1,No digit heading Char1,h7 Char1,RFPHeading1 Char1,RFPHeading2 Char1,RFPHeading3 Char1,RFPHeading4 Char1,RFPHeading5 Char1,RFPHeading6 Char1,RFPHeading7 Char1,RFPHeading8 Char1,7 Char"/>
    <w:locked/>
    <w:rsid w:val="000C1E9B"/>
    <w:rPr>
      <w:rFonts w:ascii="Calibri" w:hAnsi="Calibri" w:cs="Times New Roman"/>
      <w:sz w:val="24"/>
      <w:szCs w:val="24"/>
      <w:lang w:val="en-GB" w:eastAsia="fr-FR" w:bidi="ar-SA"/>
    </w:rPr>
  </w:style>
  <w:style w:type="character" w:customStyle="1" w:styleId="Heading8Char1">
    <w:name w:val="Heading 8 Char1"/>
    <w:aliases w:val="a. Char1,a.1 Char1,a.2 Char1,a.3 Char1,a.4 Char1,a.5 Char1,a.6 Char1,a.11 Char1,a.21 Char1,a.31 Char1,a.41 Char1,a.51 Char1,ARC 8 Char1,Appendix Heading 1 Char1,FigureTitles Char1,h8 Char1,Figure Con't Char1,Appendix Heading 11 Char1"/>
    <w:locked/>
    <w:rsid w:val="000C1E9B"/>
    <w:rPr>
      <w:rFonts w:ascii="Calibri" w:hAnsi="Calibri" w:cs="Times New Roman"/>
      <w:i/>
      <w:iCs/>
      <w:sz w:val="24"/>
      <w:szCs w:val="24"/>
      <w:lang w:val="en-GB" w:eastAsia="fr-FR" w:bidi="ar-SA"/>
    </w:rPr>
  </w:style>
  <w:style w:type="character" w:customStyle="1" w:styleId="Heading9Char1">
    <w:name w:val="Heading 9 Char1"/>
    <w:aliases w:val="ARC 9 Char1,h9 Char1,ctc Char1,Caption text (column-wide) Char1,9 Char1"/>
    <w:locked/>
    <w:rsid w:val="000C1E9B"/>
    <w:rPr>
      <w:rFonts w:ascii="Cambria" w:hAnsi="Cambria" w:cs="Times New Roman"/>
      <w:sz w:val="22"/>
      <w:szCs w:val="22"/>
      <w:lang w:val="en-GB" w:eastAsia="fr-FR" w:bidi="ar-SA"/>
    </w:rPr>
  </w:style>
  <w:style w:type="character" w:customStyle="1" w:styleId="Heading1Char2">
    <w:name w:val="Heading 1 Char2"/>
    <w:aliases w:val="Heading number 1 Char,h1 Char,1 + Arial Char"/>
    <w:locked/>
    <w:rsid w:val="000C1E9B"/>
    <w:rPr>
      <w:rFonts w:ascii="Cambria" w:hAnsi="Cambria" w:cs="Times New Roman"/>
      <w:b/>
      <w:bCs/>
      <w:kern w:val="32"/>
      <w:sz w:val="32"/>
      <w:szCs w:val="32"/>
      <w:lang w:val="x-none" w:eastAsia="fr-FR"/>
    </w:rPr>
  </w:style>
  <w:style w:type="character" w:styleId="Strong">
    <w:name w:val="Strong"/>
    <w:uiPriority w:val="22"/>
    <w:qFormat/>
    <w:locked/>
    <w:rsid w:val="000C1E9B"/>
    <w:rPr>
      <w:rFonts w:cs="Times New Roman"/>
      <w:b/>
      <w:bCs/>
    </w:rPr>
  </w:style>
  <w:style w:type="paragraph" w:customStyle="1" w:styleId="ListParagraph1">
    <w:name w:val="List Paragraph1"/>
    <w:basedOn w:val="Normal"/>
    <w:link w:val="ListParagraphChar"/>
    <w:rsid w:val="000C1E9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ListParagraphChar">
    <w:name w:val="List Paragraph Char"/>
    <w:link w:val="ListParagraph1"/>
    <w:locked/>
    <w:rsid w:val="000C1E9B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StylepuceM14">
    <w:name w:val="Style puce M14"/>
    <w:basedOn w:val="Normal"/>
    <w:link w:val="StylepuceM14Car1"/>
    <w:rsid w:val="000C1E9B"/>
    <w:pPr>
      <w:tabs>
        <w:tab w:val="num" w:pos="1134"/>
      </w:tabs>
      <w:spacing w:before="40" w:after="40" w:line="240" w:lineRule="auto"/>
      <w:ind w:left="993" w:hanging="142"/>
      <w:jc w:val="both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customStyle="1" w:styleId="StylepuceM14Car1">
    <w:name w:val="Style puce M14 Car1"/>
    <w:link w:val="StylepuceM14"/>
    <w:locked/>
    <w:rsid w:val="000C1E9B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0puceniv1">
    <w:name w:val="0 puce niv1"/>
    <w:basedOn w:val="StylepuceM14"/>
    <w:link w:val="0puceniv1Car"/>
    <w:rsid w:val="000C1E9B"/>
  </w:style>
  <w:style w:type="character" w:customStyle="1" w:styleId="0puceniv1Car">
    <w:name w:val="0 puce niv1 Car"/>
    <w:basedOn w:val="StylepuceM14Car1"/>
    <w:link w:val="0puceniv1"/>
    <w:locked/>
    <w:rsid w:val="000C1E9B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0puceniv2">
    <w:name w:val="0 puce niv 2"/>
    <w:basedOn w:val="0puceniv1"/>
    <w:link w:val="0puceniv2Car"/>
    <w:rsid w:val="000C1E9B"/>
    <w:pPr>
      <w:tabs>
        <w:tab w:val="clear" w:pos="1134"/>
      </w:tabs>
      <w:ind w:left="1776" w:hanging="360"/>
    </w:pPr>
  </w:style>
  <w:style w:type="character" w:customStyle="1" w:styleId="0puceniv2Car">
    <w:name w:val="0 puce niv 2 Car"/>
    <w:link w:val="0puceniv2"/>
    <w:locked/>
    <w:rsid w:val="000C1E9B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0M14puceniv1">
    <w:name w:val="0 M14 puce niv 1"/>
    <w:basedOn w:val="0puceniv1"/>
    <w:link w:val="0M14puceniv1Car"/>
    <w:rsid w:val="000C1E9B"/>
    <w:pPr>
      <w:tabs>
        <w:tab w:val="clear" w:pos="1134"/>
        <w:tab w:val="num" w:pos="643"/>
        <w:tab w:val="num" w:pos="1440"/>
      </w:tabs>
      <w:ind w:left="1440" w:hanging="360"/>
    </w:pPr>
  </w:style>
  <w:style w:type="character" w:customStyle="1" w:styleId="0M14puceniv1Car">
    <w:name w:val="0 M14 puce niv 1 Car"/>
    <w:link w:val="0M14puceniv1"/>
    <w:locked/>
    <w:rsid w:val="000C1E9B"/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0M14puceniv2">
    <w:name w:val="0 M14 puce niv 2"/>
    <w:basedOn w:val="0puceniv2"/>
    <w:link w:val="0M14puceniv2Car"/>
    <w:rsid w:val="000C1E9B"/>
    <w:pPr>
      <w:ind w:left="0" w:firstLine="0"/>
    </w:pPr>
  </w:style>
  <w:style w:type="character" w:customStyle="1" w:styleId="0M14puceniv2Car">
    <w:name w:val="0 M14 puce niv 2 Car"/>
    <w:basedOn w:val="0puceniv2Car"/>
    <w:link w:val="0M14puceniv2"/>
    <w:locked/>
    <w:rsid w:val="000C1E9B"/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styleId="PageNumber">
    <w:name w:val="page number"/>
    <w:locked/>
    <w:rsid w:val="000C1E9B"/>
    <w:rPr>
      <w:rFonts w:cs="Times New Roman"/>
    </w:rPr>
  </w:style>
  <w:style w:type="paragraph" w:customStyle="1" w:styleId="numrotation">
    <w:name w:val="numérotation"/>
    <w:basedOn w:val="Normal"/>
    <w:rsid w:val="000C1E9B"/>
    <w:pPr>
      <w:tabs>
        <w:tab w:val="num" w:pos="360"/>
      </w:tabs>
      <w:spacing w:before="40" w:after="40" w:line="240" w:lineRule="auto"/>
      <w:ind w:left="1276" w:hanging="283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iret2">
    <w:name w:val="tiret2"/>
    <w:basedOn w:val="Normal"/>
    <w:rsid w:val="000C1E9B"/>
    <w:pPr>
      <w:numPr>
        <w:numId w:val="17"/>
      </w:numPr>
      <w:tabs>
        <w:tab w:val="num" w:pos="1065"/>
      </w:tabs>
      <w:spacing w:before="20" w:after="20" w:line="240" w:lineRule="auto"/>
      <w:ind w:left="1065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exte1">
    <w:name w:val="texte1"/>
    <w:basedOn w:val="Header"/>
    <w:rsid w:val="000C1E9B"/>
    <w:pPr>
      <w:tabs>
        <w:tab w:val="clear" w:pos="4513"/>
        <w:tab w:val="clear" w:pos="9026"/>
      </w:tabs>
      <w:spacing w:before="160" w:after="40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puce3">
    <w:name w:val="puce 3"/>
    <w:basedOn w:val="Normal"/>
    <w:rsid w:val="000C1E9B"/>
    <w:pPr>
      <w:numPr>
        <w:numId w:val="16"/>
      </w:numPr>
      <w:tabs>
        <w:tab w:val="clear" w:pos="720"/>
        <w:tab w:val="num" w:pos="851"/>
      </w:tabs>
      <w:spacing w:after="0" w:line="240" w:lineRule="auto"/>
      <w:ind w:left="851" w:hanging="624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itre4geo">
    <w:name w:val="Titre 4 geo"/>
    <w:basedOn w:val="Normal"/>
    <w:rsid w:val="000C1E9B"/>
    <w:pPr>
      <w:spacing w:before="120" w:after="60" w:line="240" w:lineRule="auto"/>
    </w:pPr>
    <w:rPr>
      <w:rFonts w:ascii="Arial" w:eastAsia="Times New Roman" w:hAnsi="Arial" w:cs="Arial"/>
      <w:b/>
      <w:i/>
      <w:color w:val="00B0F0"/>
      <w:sz w:val="24"/>
      <w:lang w:eastAsia="fr-FR"/>
    </w:rPr>
  </w:style>
  <w:style w:type="paragraph" w:customStyle="1" w:styleId="GEOT0">
    <w:name w:val="GEO T0"/>
    <w:basedOn w:val="Normal"/>
    <w:link w:val="GEOT0Car"/>
    <w:rsid w:val="000C1E9B"/>
    <w:pPr>
      <w:spacing w:before="360" w:after="180" w:line="240" w:lineRule="auto"/>
    </w:pPr>
    <w:rPr>
      <w:rFonts w:ascii="Arial" w:eastAsia="Times New Roman" w:hAnsi="Arial" w:cs="Arial"/>
      <w:b/>
      <w:sz w:val="28"/>
      <w:szCs w:val="20"/>
      <w:lang w:eastAsia="fr-FR"/>
    </w:rPr>
  </w:style>
  <w:style w:type="character" w:customStyle="1" w:styleId="GEOT0Car">
    <w:name w:val="GEO T0 Car"/>
    <w:link w:val="GEOT0"/>
    <w:locked/>
    <w:rsid w:val="000C1E9B"/>
    <w:rPr>
      <w:rFonts w:ascii="Arial" w:eastAsia="Times New Roman" w:hAnsi="Arial" w:cs="Arial"/>
      <w:b/>
      <w:sz w:val="28"/>
      <w:szCs w:val="20"/>
      <w:lang w:eastAsia="fr-FR"/>
    </w:rPr>
  </w:style>
  <w:style w:type="paragraph" w:customStyle="1" w:styleId="GEOT1">
    <w:name w:val="GEO T1"/>
    <w:basedOn w:val="Normal"/>
    <w:link w:val="GEOT1Car"/>
    <w:rsid w:val="000C1E9B"/>
    <w:pPr>
      <w:numPr>
        <w:numId w:val="18"/>
      </w:numPr>
      <w:tabs>
        <w:tab w:val="clear" w:pos="851"/>
      </w:tabs>
      <w:spacing w:before="240" w:after="120" w:line="360" w:lineRule="auto"/>
      <w:ind w:left="360" w:hanging="360"/>
    </w:pPr>
    <w:rPr>
      <w:rFonts w:ascii="Arial" w:eastAsia="Times New Roman" w:hAnsi="Arial" w:cs="Arial"/>
      <w:b/>
      <w:color w:val="FF9900"/>
      <w:sz w:val="28"/>
      <w:szCs w:val="20"/>
      <w:lang w:val="en-US" w:eastAsia="fr-FR"/>
    </w:rPr>
  </w:style>
  <w:style w:type="character" w:customStyle="1" w:styleId="GEOT1Car">
    <w:name w:val="GEO T1 Car"/>
    <w:link w:val="GEOT1"/>
    <w:locked/>
    <w:rsid w:val="000C1E9B"/>
    <w:rPr>
      <w:rFonts w:ascii="Arial" w:eastAsia="Times New Roman" w:hAnsi="Arial" w:cs="Arial"/>
      <w:b/>
      <w:color w:val="FF9900"/>
      <w:sz w:val="28"/>
      <w:szCs w:val="20"/>
      <w:lang w:val="en-US" w:eastAsia="fr-FR"/>
    </w:rPr>
  </w:style>
  <w:style w:type="paragraph" w:customStyle="1" w:styleId="GEOT2">
    <w:name w:val="GEO T2"/>
    <w:basedOn w:val="ListParagraph1"/>
    <w:link w:val="GEOT2Car"/>
    <w:rsid w:val="000C1E9B"/>
    <w:pPr>
      <w:spacing w:before="120" w:after="120" w:line="360" w:lineRule="auto"/>
      <w:ind w:left="0"/>
    </w:pPr>
    <w:rPr>
      <w:rFonts w:cs="Arial"/>
      <w:b/>
      <w:caps/>
      <w:color w:val="548DD4"/>
      <w:sz w:val="24"/>
      <w:lang w:val="en-US"/>
    </w:rPr>
  </w:style>
  <w:style w:type="character" w:customStyle="1" w:styleId="GEOT2Car">
    <w:name w:val="GEO T2 Car"/>
    <w:link w:val="GEOT2"/>
    <w:locked/>
    <w:rsid w:val="000C1E9B"/>
    <w:rPr>
      <w:rFonts w:ascii="Arial" w:eastAsia="Times New Roman" w:hAnsi="Arial" w:cs="Arial"/>
      <w:b/>
      <w:caps/>
      <w:color w:val="548DD4"/>
      <w:sz w:val="24"/>
      <w:szCs w:val="20"/>
      <w:lang w:val="en-US" w:eastAsia="fr-FR"/>
    </w:rPr>
  </w:style>
  <w:style w:type="paragraph" w:customStyle="1" w:styleId="GEOTXT1">
    <w:name w:val="GEO TXT1"/>
    <w:basedOn w:val="Normal"/>
    <w:link w:val="GEOTXT1Car"/>
    <w:uiPriority w:val="99"/>
    <w:rsid w:val="000C1E9B"/>
    <w:pPr>
      <w:spacing w:before="80" w:after="80" w:line="240" w:lineRule="auto"/>
      <w:jc w:val="both"/>
    </w:pPr>
    <w:rPr>
      <w:rFonts w:ascii="Arial" w:eastAsia="Times New Roman" w:hAnsi="Arial" w:cs="Arial"/>
      <w:noProof/>
      <w:sz w:val="20"/>
      <w:szCs w:val="32"/>
      <w:lang w:val="en-US" w:eastAsia="nl-NL"/>
    </w:rPr>
  </w:style>
  <w:style w:type="character" w:customStyle="1" w:styleId="GEOTXT1Car">
    <w:name w:val="GEO TXT1 Car"/>
    <w:link w:val="GEOTXT1"/>
    <w:uiPriority w:val="99"/>
    <w:locked/>
    <w:rsid w:val="000C1E9B"/>
    <w:rPr>
      <w:rFonts w:ascii="Arial" w:eastAsia="Times New Roman" w:hAnsi="Arial" w:cs="Arial"/>
      <w:noProof/>
      <w:sz w:val="20"/>
      <w:szCs w:val="32"/>
      <w:lang w:val="en-US" w:eastAsia="nl-NL"/>
    </w:rPr>
  </w:style>
  <w:style w:type="character" w:customStyle="1" w:styleId="Titre114Car">
    <w:name w:val="Titre 1 14 Car"/>
    <w:link w:val="Titre114"/>
    <w:locked/>
    <w:rsid w:val="000C1E9B"/>
    <w:rPr>
      <w:rFonts w:ascii="Arial" w:hAnsi="Arial" w:cs="Arial"/>
      <w:b/>
      <w:smallCaps/>
      <w:sz w:val="24"/>
      <w:szCs w:val="24"/>
    </w:rPr>
  </w:style>
  <w:style w:type="paragraph" w:customStyle="1" w:styleId="Titre114">
    <w:name w:val="Titre 1 14"/>
    <w:basedOn w:val="Normal"/>
    <w:link w:val="Titre114Car"/>
    <w:rsid w:val="000C1E9B"/>
    <w:pPr>
      <w:spacing w:before="240" w:after="120" w:line="240" w:lineRule="auto"/>
    </w:pPr>
    <w:rPr>
      <w:rFonts w:ascii="Arial" w:hAnsi="Arial" w:cs="Arial"/>
      <w:b/>
      <w:smallCaps/>
      <w:sz w:val="24"/>
      <w:szCs w:val="24"/>
    </w:rPr>
  </w:style>
  <w:style w:type="paragraph" w:customStyle="1" w:styleId="GEOT3">
    <w:name w:val="GEO T3"/>
    <w:basedOn w:val="GEOT2"/>
    <w:link w:val="GEOT3Car"/>
    <w:rsid w:val="000C1E9B"/>
  </w:style>
  <w:style w:type="character" w:customStyle="1" w:styleId="GEOT3Car">
    <w:name w:val="GEO T3 Car"/>
    <w:basedOn w:val="GEOT2Car"/>
    <w:link w:val="GEOT3"/>
    <w:locked/>
    <w:rsid w:val="000C1E9B"/>
    <w:rPr>
      <w:rFonts w:ascii="Arial" w:eastAsia="Times New Roman" w:hAnsi="Arial" w:cs="Arial"/>
      <w:b/>
      <w:caps/>
      <w:color w:val="548DD4"/>
      <w:sz w:val="24"/>
      <w:szCs w:val="20"/>
      <w:lang w:val="en-US" w:eastAsia="fr-FR"/>
    </w:rPr>
  </w:style>
  <w:style w:type="paragraph" w:customStyle="1" w:styleId="geotxt10">
    <w:name w:val="geotxt1"/>
    <w:basedOn w:val="Normal"/>
    <w:rsid w:val="000C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Heading1Left">
    <w:name w:val="Style Heading 1 + Left"/>
    <w:basedOn w:val="Heading1"/>
    <w:rsid w:val="000C1E9B"/>
    <w:pPr>
      <w:keepLines w:val="0"/>
      <w:tabs>
        <w:tab w:val="left" w:pos="828"/>
      </w:tabs>
      <w:spacing w:before="120" w:after="240" w:line="240" w:lineRule="auto"/>
    </w:pPr>
    <w:rPr>
      <w:rFonts w:ascii="Arial" w:eastAsia="Times New Roman" w:hAnsi="Arial" w:cs="Times New Roman"/>
      <w:b/>
      <w:bCs/>
      <w:caps/>
      <w:color w:val="FF6600"/>
      <w:szCs w:val="20"/>
    </w:rPr>
  </w:style>
  <w:style w:type="paragraph" w:customStyle="1" w:styleId="Style1">
    <w:name w:val="Style1"/>
    <w:basedOn w:val="StyleHeading1Left"/>
    <w:link w:val="Style1Car"/>
    <w:uiPriority w:val="99"/>
    <w:rsid w:val="000C1E9B"/>
    <w:pPr>
      <w:tabs>
        <w:tab w:val="num" w:pos="720"/>
      </w:tabs>
      <w:ind w:left="360" w:hanging="360"/>
    </w:pPr>
  </w:style>
  <w:style w:type="character" w:customStyle="1" w:styleId="Style1Car">
    <w:name w:val="Style1 Car"/>
    <w:link w:val="Style1"/>
    <w:uiPriority w:val="99"/>
    <w:rsid w:val="000C1E9B"/>
    <w:rPr>
      <w:rFonts w:ascii="Arial" w:eastAsia="Times New Roman" w:hAnsi="Arial" w:cs="Times New Roman"/>
      <w:b/>
      <w:bCs/>
      <w:caps/>
      <w:color w:val="FF6600"/>
      <w:sz w:val="32"/>
      <w:szCs w:val="20"/>
    </w:rPr>
  </w:style>
  <w:style w:type="paragraph" w:styleId="BodyText">
    <w:name w:val="Body Text"/>
    <w:aliases w:val="b"/>
    <w:basedOn w:val="Normal"/>
    <w:link w:val="BodyTextChar"/>
    <w:locked/>
    <w:rsid w:val="000C1E9B"/>
    <w:pPr>
      <w:spacing w:after="20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aliases w:val="b Char"/>
    <w:basedOn w:val="DefaultParagraphFont"/>
    <w:link w:val="BodyText"/>
    <w:rsid w:val="000C1E9B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customStyle="1" w:styleId="Style2">
    <w:name w:val="Style2"/>
    <w:basedOn w:val="Normal"/>
    <w:link w:val="Style2Car"/>
    <w:rsid w:val="000C1E9B"/>
    <w:pPr>
      <w:tabs>
        <w:tab w:val="num" w:pos="1440"/>
      </w:tabs>
      <w:spacing w:after="120" w:line="280" w:lineRule="atLeast"/>
      <w:ind w:left="1440" w:hanging="360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Style2Car">
    <w:name w:val="Style2 Car"/>
    <w:link w:val="Style2"/>
    <w:locked/>
    <w:rsid w:val="000C1E9B"/>
    <w:rPr>
      <w:rFonts w:ascii="Arial" w:eastAsia="Times New Roman" w:hAnsi="Arial" w:cs="Times New Roman"/>
      <w:b/>
      <w:sz w:val="20"/>
      <w:szCs w:val="20"/>
    </w:rPr>
  </w:style>
  <w:style w:type="paragraph" w:customStyle="1" w:styleId="Paragraphedeliste1">
    <w:name w:val="Paragraphe de liste1"/>
    <w:basedOn w:val="Normal"/>
    <w:rsid w:val="000C1E9B"/>
    <w:pPr>
      <w:spacing w:before="120" w:after="200" w:line="240" w:lineRule="atLeast"/>
      <w:ind w:left="720" w:right="-6" w:hanging="284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3">
    <w:name w:val="Style3"/>
    <w:basedOn w:val="Heading1"/>
    <w:uiPriority w:val="99"/>
    <w:rsid w:val="000C1E9B"/>
    <w:pPr>
      <w:keepLines w:val="0"/>
      <w:tabs>
        <w:tab w:val="num" w:pos="720"/>
      </w:tabs>
      <w:spacing w:before="120" w:after="120" w:line="240" w:lineRule="auto"/>
      <w:ind w:left="360" w:hanging="360"/>
    </w:pPr>
    <w:rPr>
      <w:rFonts w:ascii="Arial" w:eastAsia="Times New Roman" w:hAnsi="Arial" w:cs="Times New Roman"/>
      <w:b/>
      <w:bCs/>
      <w:color w:val="FF6600"/>
      <w:kern w:val="32"/>
      <w:lang w:eastAsia="fr-FR"/>
    </w:rPr>
  </w:style>
  <w:style w:type="paragraph" w:styleId="ListBullet2">
    <w:name w:val="List Bullet 2"/>
    <w:basedOn w:val="Normal"/>
    <w:link w:val="ListBullet2Char"/>
    <w:locked/>
    <w:rsid w:val="000C1E9B"/>
    <w:pPr>
      <w:tabs>
        <w:tab w:val="num" w:pos="643"/>
      </w:tabs>
      <w:spacing w:after="200" w:line="240" w:lineRule="atLeast"/>
      <w:ind w:left="643" w:hanging="3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ListBullet2Char">
    <w:name w:val="List Bullet 2 Char"/>
    <w:link w:val="ListBullet2"/>
    <w:locked/>
    <w:rsid w:val="000C1E9B"/>
    <w:rPr>
      <w:rFonts w:ascii="Arial" w:eastAsia="Times New Roman" w:hAnsi="Arial" w:cs="Times New Roman"/>
      <w:sz w:val="20"/>
      <w:szCs w:val="20"/>
    </w:rPr>
  </w:style>
  <w:style w:type="paragraph" w:customStyle="1" w:styleId="TOCHeading1">
    <w:name w:val="TOC Heading1"/>
    <w:basedOn w:val="Heading1"/>
    <w:next w:val="Normal"/>
    <w:rsid w:val="000C1E9B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fr-FR" w:eastAsia="fr-FR"/>
    </w:rPr>
  </w:style>
  <w:style w:type="paragraph" w:customStyle="1" w:styleId="GEONIV5">
    <w:name w:val="GEO NIV 5"/>
    <w:basedOn w:val="Heading2"/>
    <w:link w:val="GEONIV5Car"/>
    <w:rsid w:val="000C1E9B"/>
    <w:pPr>
      <w:keepLines w:val="0"/>
      <w:numPr>
        <w:numId w:val="19"/>
      </w:numPr>
      <w:spacing w:before="120" w:after="120" w:line="240" w:lineRule="auto"/>
    </w:pPr>
    <w:rPr>
      <w:rFonts w:ascii="Cambria" w:eastAsia="Times New Roman" w:hAnsi="Cambria" w:cs="Times New Roman"/>
      <w:b/>
      <w:bCs/>
      <w:i/>
      <w:iCs/>
      <w:color w:val="auto"/>
      <w:sz w:val="22"/>
      <w:szCs w:val="28"/>
      <w:lang w:eastAsia="fr-FR"/>
    </w:rPr>
  </w:style>
  <w:style w:type="character" w:customStyle="1" w:styleId="GEONIV5Car">
    <w:name w:val="GEO NIV 5 Car"/>
    <w:link w:val="GEONIV5"/>
    <w:locked/>
    <w:rsid w:val="000C1E9B"/>
    <w:rPr>
      <w:rFonts w:ascii="Cambria" w:eastAsia="Times New Roman" w:hAnsi="Cambria" w:cs="Times New Roman"/>
      <w:b/>
      <w:bCs/>
      <w:i/>
      <w:iCs/>
      <w:szCs w:val="28"/>
      <w:lang w:eastAsia="fr-FR"/>
    </w:rPr>
  </w:style>
  <w:style w:type="character" w:customStyle="1" w:styleId="longtext">
    <w:name w:val="long_text"/>
    <w:rsid w:val="000C1E9B"/>
    <w:rPr>
      <w:rFonts w:cs="Times New Roman"/>
    </w:rPr>
  </w:style>
  <w:style w:type="paragraph" w:customStyle="1" w:styleId="GEOpuceniv1">
    <w:name w:val="GEO puce niv 1"/>
    <w:basedOn w:val="ListParagraph1"/>
    <w:link w:val="GEOpuceniv1Car"/>
    <w:rsid w:val="000C1E9B"/>
    <w:pPr>
      <w:numPr>
        <w:numId w:val="20"/>
      </w:numPr>
      <w:spacing w:before="80" w:after="80" w:line="360" w:lineRule="auto"/>
      <w:ind w:left="714" w:hanging="357"/>
      <w:jc w:val="both"/>
    </w:pPr>
    <w:rPr>
      <w:rFonts w:ascii="Cambria" w:hAnsi="Cambria"/>
      <w:lang w:val="en-US"/>
    </w:rPr>
  </w:style>
  <w:style w:type="character" w:customStyle="1" w:styleId="GEOpuceniv1Car">
    <w:name w:val="GEO puce niv 1 Car"/>
    <w:link w:val="GEOpuceniv1"/>
    <w:locked/>
    <w:rsid w:val="000C1E9B"/>
    <w:rPr>
      <w:rFonts w:ascii="Cambria" w:eastAsia="Times New Roman" w:hAnsi="Cambria" w:cs="Times New Roman"/>
      <w:sz w:val="20"/>
      <w:szCs w:val="20"/>
      <w:lang w:val="en-US" w:eastAsia="fr-FR"/>
    </w:rPr>
  </w:style>
  <w:style w:type="paragraph" w:customStyle="1" w:styleId="GEOpuceniv2">
    <w:name w:val="GEO puce niv 2"/>
    <w:basedOn w:val="ListParagraph1"/>
    <w:link w:val="GEOpuceniv2Car"/>
    <w:rsid w:val="000C1E9B"/>
    <w:pPr>
      <w:numPr>
        <w:numId w:val="21"/>
      </w:numPr>
      <w:spacing w:before="80" w:after="80" w:line="240" w:lineRule="atLeast"/>
      <w:ind w:hanging="357"/>
      <w:jc w:val="both"/>
    </w:pPr>
    <w:rPr>
      <w:rFonts w:ascii="Cambria" w:hAnsi="Cambria"/>
      <w:lang w:val="en-US"/>
    </w:rPr>
  </w:style>
  <w:style w:type="character" w:customStyle="1" w:styleId="GEOpuceniv2Car">
    <w:name w:val="GEO puce niv 2 Car"/>
    <w:link w:val="GEOpuceniv2"/>
    <w:locked/>
    <w:rsid w:val="000C1E9B"/>
    <w:rPr>
      <w:rFonts w:ascii="Cambria" w:eastAsia="Times New Roman" w:hAnsi="Cambria" w:cs="Times New Roman"/>
      <w:sz w:val="20"/>
      <w:szCs w:val="20"/>
      <w:lang w:val="en-US" w:eastAsia="fr-FR"/>
    </w:rPr>
  </w:style>
  <w:style w:type="table" w:customStyle="1" w:styleId="Listeclaire1">
    <w:name w:val="Liste claire1"/>
    <w:uiPriority w:val="99"/>
    <w:rsid w:val="000C1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2">
    <w:name w:val="Liste claire2"/>
    <w:basedOn w:val="TableNormal"/>
    <w:uiPriority w:val="61"/>
    <w:rsid w:val="000C1E9B"/>
    <w:pPr>
      <w:spacing w:after="0" w:line="240" w:lineRule="auto"/>
    </w:pPr>
    <w:rPr>
      <w:rFonts w:ascii="Times New Roman" w:eastAsia="Times New Roman" w:hAnsi="Times New Roman" w:cs="Times New Roman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st">
    <w:name w:val="st"/>
    <w:rsid w:val="000C1E9B"/>
  </w:style>
  <w:style w:type="paragraph" w:styleId="BodyTextIndent3">
    <w:name w:val="Body Text Indent 3"/>
    <w:basedOn w:val="Normal"/>
    <w:link w:val="BodyTextIndent3Char"/>
    <w:locked/>
    <w:rsid w:val="000C1E9B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0C1E9B"/>
    <w:rPr>
      <w:rFonts w:ascii="Arial" w:eastAsia="Times New Roman" w:hAnsi="Arial" w:cs="Times New Roman"/>
      <w:sz w:val="16"/>
      <w:szCs w:val="16"/>
      <w:lang w:eastAsia="fr-FR"/>
    </w:rPr>
  </w:style>
  <w:style w:type="paragraph" w:styleId="BlockText">
    <w:name w:val="Block Text"/>
    <w:basedOn w:val="Normal"/>
    <w:locked/>
    <w:rsid w:val="000C1E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008"/>
        <w:tab w:val="left" w:pos="2736"/>
        <w:tab w:val="left" w:pos="3600"/>
        <w:tab w:val="left" w:pos="4464"/>
        <w:tab w:val="left" w:pos="5328"/>
        <w:tab w:val="left" w:pos="6192"/>
        <w:tab w:val="left" w:pos="7056"/>
        <w:tab w:val="left" w:pos="7920"/>
        <w:tab w:val="left" w:pos="8784"/>
      </w:tabs>
      <w:spacing w:after="0" w:line="240" w:lineRule="auto"/>
      <w:ind w:left="1008" w:right="288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locked/>
    <w:rsid w:val="000C1E9B"/>
    <w:pPr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0C1E9B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Bulletwithtext2">
    <w:name w:val="Bullet with text 2"/>
    <w:basedOn w:val="Normal"/>
    <w:rsid w:val="000C1E9B"/>
    <w:pPr>
      <w:numPr>
        <w:numId w:val="22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tabletext">
    <w:name w:val="table text"/>
    <w:basedOn w:val="Normal"/>
    <w:rsid w:val="000C1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SmHeadingRight">
    <w:name w:val="Table_Sm_Heading_Right"/>
    <w:basedOn w:val="Normal"/>
    <w:rsid w:val="000C1E9B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sz w:val="16"/>
      <w:szCs w:val="20"/>
      <w:lang w:val="en-US"/>
    </w:rPr>
  </w:style>
  <w:style w:type="paragraph" w:customStyle="1" w:styleId="Table">
    <w:name w:val="Table"/>
    <w:basedOn w:val="Normal"/>
    <w:rsid w:val="000C1E9B"/>
    <w:pPr>
      <w:spacing w:before="40" w:after="40" w:line="240" w:lineRule="auto"/>
    </w:pPr>
    <w:rPr>
      <w:rFonts w:ascii="Futura Bk" w:eastAsia="Times New Roman" w:hAnsi="Futura Bk" w:cs="Times New Roman"/>
      <w:sz w:val="20"/>
      <w:szCs w:val="20"/>
      <w:lang w:val="en-US"/>
    </w:rPr>
  </w:style>
  <w:style w:type="paragraph" w:customStyle="1" w:styleId="MissionStandardText">
    <w:name w:val="Mission Standard Text"/>
    <w:basedOn w:val="Normal"/>
    <w:link w:val="MissionStandardTextChar3"/>
    <w:rsid w:val="000C1E9B"/>
    <w:pPr>
      <w:widowControl w:val="0"/>
      <w:spacing w:after="120" w:line="240" w:lineRule="auto"/>
      <w:jc w:val="both"/>
    </w:pPr>
    <w:rPr>
      <w:rFonts w:ascii="Lucida Sans Unicode" w:eastAsia="Times New Roman" w:hAnsi="Lucida Sans Unicode" w:cs="Times New Roman"/>
      <w:color w:val="000080"/>
      <w:sz w:val="20"/>
      <w:szCs w:val="20"/>
      <w:lang w:val="x-none"/>
    </w:rPr>
  </w:style>
  <w:style w:type="character" w:customStyle="1" w:styleId="MissionStandardTextChar3">
    <w:name w:val="Mission Standard Text Char3"/>
    <w:link w:val="MissionStandardText"/>
    <w:rsid w:val="000C1E9B"/>
    <w:rPr>
      <w:rFonts w:ascii="Lucida Sans Unicode" w:eastAsia="Times New Roman" w:hAnsi="Lucida Sans Unicode" w:cs="Times New Roman"/>
      <w:color w:val="000080"/>
      <w:sz w:val="20"/>
      <w:szCs w:val="20"/>
      <w:lang w:val="x-none"/>
    </w:rPr>
  </w:style>
  <w:style w:type="character" w:customStyle="1" w:styleId="st1">
    <w:name w:val="st1"/>
    <w:rsid w:val="000C1E9B"/>
  </w:style>
  <w:style w:type="paragraph" w:styleId="PlainText">
    <w:name w:val="Plain Text"/>
    <w:basedOn w:val="Normal"/>
    <w:link w:val="PlainTextChar"/>
    <w:uiPriority w:val="99"/>
    <w:unhideWhenUsed/>
    <w:locked/>
    <w:rsid w:val="000C1E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C1E9B"/>
    <w:rPr>
      <w:rFonts w:ascii="Courier New" w:eastAsia="Times New Roman" w:hAnsi="Courier New" w:cs="Courier New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C1E9B"/>
    <w:pPr>
      <w:spacing w:after="0" w:line="240" w:lineRule="auto"/>
      <w:ind w:left="600"/>
    </w:pPr>
    <w:rPr>
      <w:rFonts w:eastAsia="Times New Roman" w:cs="Times New Roman"/>
      <w:sz w:val="18"/>
      <w:szCs w:val="18"/>
      <w:lang w:eastAsia="fr-FR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C1E9B"/>
    <w:pPr>
      <w:spacing w:after="0" w:line="240" w:lineRule="auto"/>
      <w:ind w:left="800"/>
    </w:pPr>
    <w:rPr>
      <w:rFonts w:eastAsia="Times New Roman" w:cs="Times New Roman"/>
      <w:sz w:val="18"/>
      <w:szCs w:val="18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0C1E9B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0C1E9B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0C1E9B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0C1E9B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D1D8-4CBF-4735-B84A-DBD9C152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WILLIAMS, David</dc:creator>
  <cp:lastModifiedBy>Matthew Creron</cp:lastModifiedBy>
  <cp:revision>2</cp:revision>
  <cp:lastPrinted>2023-03-23T09:33:00Z</cp:lastPrinted>
  <dcterms:created xsi:type="dcterms:W3CDTF">2023-04-24T10:40:00Z</dcterms:created>
  <dcterms:modified xsi:type="dcterms:W3CDTF">2023-04-24T10:40:00Z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b6133c4b-e33d-440c-a383-f379a728f8e5</vt:lpwstr>
  </property>
  <property fmtid="{D5CDD505-2E9C-101B-9397-08002B2CF9AE}" pid="3" name="L">
    <vt:lpwstr>S</vt:lpwstr>
  </property>
  <property fmtid="{D5CDD505-2E9C-101B-9397-08002B2CF9AE}" pid="4" name="OW">
    <vt:lpwstr>AI</vt:lpwstr>
  </property>
  <property fmtid="{D5CDD505-2E9C-101B-9397-08002B2CF9AE}" pid="5" name="CC">
    <vt:lpwstr>CCa</vt:lpwstr>
  </property>
  <property fmtid="{D5CDD505-2E9C-101B-9397-08002B2CF9AE}" pid="6" name="PP">
    <vt:lpwstr>PPNA</vt:lpwstr>
  </property>
  <property fmtid="{D5CDD505-2E9C-101B-9397-08002B2CF9AE}" pid="7" name="EC">
    <vt:lpwstr>ECNA</vt:lpwstr>
  </property>
  <property fmtid="{D5CDD505-2E9C-101B-9397-08002B2CF9AE}" pid="8" name="GD">
    <vt:lpwstr>GDNA</vt:lpwstr>
  </property>
  <property fmtid="{D5CDD505-2E9C-101B-9397-08002B2CF9AE}" pid="9" name="OT">
    <vt:lpwstr>OTNA</vt:lpwstr>
  </property>
  <property fmtid="{D5CDD505-2E9C-101B-9397-08002B2CF9AE}" pid="10" name="CAV">
    <vt:lpwstr/>
  </property>
  <property fmtid="{D5CDD505-2E9C-101B-9397-08002B2CF9AE}" pid="11" name="STAMP">
    <vt:lpwstr>YES</vt:lpwstr>
  </property>
</Properties>
</file>