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55D5D" w14:textId="77777777" w:rsidR="007879C9" w:rsidRDefault="007879C9" w:rsidP="00BC4F3B">
      <w:pPr>
        <w:spacing w:line="360" w:lineRule="auto"/>
        <w:jc w:val="center"/>
        <w:rPr>
          <w:rFonts w:cs="Arial"/>
          <w:b/>
          <w:szCs w:val="22"/>
          <w:u w:val="single"/>
        </w:rPr>
      </w:pPr>
    </w:p>
    <w:p w14:paraId="796FF092" w14:textId="3AB8335B" w:rsidR="001C001D" w:rsidRPr="0049120B" w:rsidRDefault="001C001D" w:rsidP="001C001D">
      <w:pPr>
        <w:tabs>
          <w:tab w:val="left" w:pos="0"/>
        </w:tabs>
        <w:ind w:hanging="993"/>
        <w:rPr>
          <w:rFonts w:eastAsia="Arial" w:cs="Arial"/>
        </w:rPr>
      </w:pPr>
      <w:r>
        <w:rPr>
          <w:rFonts w:eastAsia="Arial" w:cs="Arial"/>
        </w:rPr>
        <w:tab/>
      </w:r>
      <w:r w:rsidRPr="0049120B">
        <w:rPr>
          <w:rFonts w:eastAsia="Arial" w:cs="Arial"/>
        </w:rPr>
        <w:t>Ref:</w:t>
      </w:r>
      <w:r w:rsidRPr="0049120B">
        <w:rPr>
          <w:rFonts w:eastAsia="Arial" w:cs="Arial"/>
        </w:rPr>
        <w:tab/>
      </w:r>
      <w:r w:rsidR="005B2B47">
        <w:rPr>
          <w:rFonts w:eastAsia="Arial" w:cs="Arial"/>
        </w:rPr>
        <w:t>DPS 881</w:t>
      </w:r>
    </w:p>
    <w:p w14:paraId="566D0E3E" w14:textId="4E48C030" w:rsidR="001C001D" w:rsidRPr="0049120B" w:rsidRDefault="001C001D" w:rsidP="001C001D">
      <w:pPr>
        <w:tabs>
          <w:tab w:val="left" w:pos="0"/>
        </w:tabs>
        <w:ind w:hanging="993"/>
        <w:rPr>
          <w:rFonts w:eastAsia="Arial" w:cs="Arial"/>
        </w:rPr>
      </w:pPr>
      <w:r w:rsidRPr="0049120B">
        <w:rPr>
          <w:rFonts w:eastAsia="Arial" w:cs="Arial"/>
        </w:rPr>
        <w:tab/>
        <w:t>Date:</w:t>
      </w:r>
      <w:r w:rsidRPr="0049120B">
        <w:rPr>
          <w:rFonts w:eastAsia="Arial" w:cs="Arial"/>
        </w:rPr>
        <w:tab/>
      </w:r>
      <w:r w:rsidR="005B2B47">
        <w:rPr>
          <w:rFonts w:eastAsia="Arial" w:cs="Arial"/>
        </w:rPr>
        <w:t>12/7/24</w:t>
      </w:r>
    </w:p>
    <w:p w14:paraId="30C84E72" w14:textId="77777777" w:rsidR="001C001D" w:rsidRPr="0049120B" w:rsidRDefault="001C001D" w:rsidP="001C001D">
      <w:pPr>
        <w:rPr>
          <w:rFonts w:eastAsia="Arial" w:cs="Arial"/>
        </w:rPr>
      </w:pPr>
      <w:r w:rsidRPr="0049120B">
        <w:rPr>
          <w:rFonts w:eastAsia="Arial" w:cs="Arial"/>
        </w:rPr>
        <w:br/>
      </w:r>
    </w:p>
    <w:p w14:paraId="0F7630CD" w14:textId="51162DF7" w:rsidR="001C001D" w:rsidRPr="005B2B47" w:rsidRDefault="005B2B47" w:rsidP="001C001D">
      <w:pPr>
        <w:rPr>
          <w:rFonts w:eastAsia="Arial" w:cs="Arial"/>
        </w:rPr>
      </w:pPr>
      <w:r w:rsidRPr="005B2B47">
        <w:rPr>
          <w:rFonts w:eastAsia="Arial" w:cs="Arial"/>
        </w:rPr>
        <w:t>Wright Landscapes</w:t>
      </w:r>
    </w:p>
    <w:p w14:paraId="443AE397" w14:textId="456CBBB0" w:rsidR="001C001D" w:rsidRDefault="005B2B47" w:rsidP="001C001D">
      <w:pPr>
        <w:rPr>
          <w:rFonts w:eastAsia="Arial" w:cs="Arial"/>
        </w:rPr>
      </w:pPr>
      <w:r w:rsidRPr="005B2B47">
        <w:rPr>
          <w:rFonts w:eastAsia="Arial" w:cs="Arial"/>
        </w:rPr>
        <w:t>Pickmere Nurseries</w:t>
      </w:r>
    </w:p>
    <w:p w14:paraId="16D87CC8" w14:textId="5BDC900A" w:rsidR="005B2B47" w:rsidRDefault="005B2B47" w:rsidP="001C001D">
      <w:pPr>
        <w:rPr>
          <w:rFonts w:eastAsia="Arial" w:cs="Arial"/>
        </w:rPr>
      </w:pPr>
      <w:r>
        <w:rPr>
          <w:rFonts w:eastAsia="Arial" w:cs="Arial"/>
        </w:rPr>
        <w:t>WA16 0JL</w:t>
      </w:r>
    </w:p>
    <w:p w14:paraId="7B767455" w14:textId="77777777" w:rsidR="007879C9" w:rsidRDefault="007879C9" w:rsidP="007879C9">
      <w:pPr>
        <w:rPr>
          <w:rFonts w:eastAsia="Arial" w:cs="Arial"/>
        </w:rPr>
      </w:pPr>
    </w:p>
    <w:p w14:paraId="0A59EAE7" w14:textId="77777777" w:rsidR="007879C9" w:rsidRPr="0049120B" w:rsidRDefault="007879C9" w:rsidP="007879C9">
      <w:pPr>
        <w:rPr>
          <w:rFonts w:eastAsia="Arial" w:cs="Arial"/>
        </w:rPr>
      </w:pPr>
    </w:p>
    <w:p w14:paraId="36954383" w14:textId="77777777" w:rsidR="007879C9" w:rsidRPr="0049120B" w:rsidRDefault="007879C9" w:rsidP="007879C9">
      <w:pPr>
        <w:rPr>
          <w:rFonts w:eastAsia="Arial" w:cs="Arial"/>
        </w:rPr>
      </w:pPr>
    </w:p>
    <w:p w14:paraId="174BB6C8" w14:textId="77777777" w:rsidR="007879C9" w:rsidRPr="0049120B" w:rsidRDefault="007879C9" w:rsidP="007879C9">
      <w:pPr>
        <w:rPr>
          <w:rFonts w:eastAsia="Arial" w:cs="Arial"/>
        </w:rPr>
      </w:pPr>
    </w:p>
    <w:p w14:paraId="4EAFE75A" w14:textId="1B81DD2F" w:rsidR="007879C9" w:rsidRPr="0049120B" w:rsidRDefault="007879C9" w:rsidP="007879C9">
      <w:pPr>
        <w:rPr>
          <w:rFonts w:eastAsia="Arial" w:cs="Arial"/>
          <w:b/>
          <w:u w:val="single"/>
        </w:rPr>
      </w:pPr>
      <w:r w:rsidRPr="0049120B">
        <w:rPr>
          <w:rFonts w:eastAsia="Arial" w:cs="Arial"/>
          <w:b/>
          <w:u w:val="single"/>
        </w:rPr>
        <w:t xml:space="preserve">For the attention of </w:t>
      </w:r>
      <w:r w:rsidR="005B2B47">
        <w:rPr>
          <w:rFonts w:eastAsia="Arial" w:cs="Arial"/>
          <w:b/>
          <w:u w:val="single"/>
        </w:rPr>
        <w:t>Andrew Ryder</w:t>
      </w:r>
    </w:p>
    <w:p w14:paraId="4D4B5996" w14:textId="77777777" w:rsidR="007879C9" w:rsidRPr="0049120B" w:rsidRDefault="007879C9" w:rsidP="007879C9">
      <w:pPr>
        <w:rPr>
          <w:rFonts w:eastAsia="Arial" w:cs="Arial"/>
        </w:rPr>
      </w:pPr>
    </w:p>
    <w:p w14:paraId="5EB8ACED" w14:textId="77777777" w:rsidR="007879C9" w:rsidRPr="0049120B" w:rsidRDefault="007879C9" w:rsidP="007879C9">
      <w:pPr>
        <w:rPr>
          <w:rFonts w:eastAsia="Arial" w:cs="Arial"/>
        </w:rPr>
      </w:pPr>
    </w:p>
    <w:p w14:paraId="6DCEED57" w14:textId="711C4FB0" w:rsidR="007879C9" w:rsidRPr="0049120B" w:rsidRDefault="007879C9" w:rsidP="007879C9">
      <w:pPr>
        <w:rPr>
          <w:rFonts w:eastAsia="Arial" w:cs="Arial"/>
        </w:rPr>
      </w:pPr>
      <w:r w:rsidRPr="0049120B">
        <w:rPr>
          <w:rFonts w:eastAsia="Arial" w:cs="Arial"/>
        </w:rPr>
        <w:t xml:space="preserve">Dear </w:t>
      </w:r>
      <w:r w:rsidR="005B2B47">
        <w:rPr>
          <w:rFonts w:eastAsia="Arial" w:cs="Arial"/>
        </w:rPr>
        <w:t>Andrew,</w:t>
      </w:r>
    </w:p>
    <w:p w14:paraId="36741C5D" w14:textId="77777777" w:rsidR="007879C9" w:rsidRPr="0049120B" w:rsidRDefault="007879C9" w:rsidP="007879C9">
      <w:pPr>
        <w:rPr>
          <w:rFonts w:eastAsia="Arial" w:cs="Arial"/>
        </w:rPr>
      </w:pPr>
    </w:p>
    <w:p w14:paraId="1708FEE9" w14:textId="107FF171" w:rsidR="00B326FC" w:rsidRPr="007879C9" w:rsidRDefault="00B326FC" w:rsidP="007879C9">
      <w:pPr>
        <w:rPr>
          <w:b/>
        </w:rPr>
      </w:pPr>
      <w:r w:rsidRPr="007879C9">
        <w:rPr>
          <w:rFonts w:cs="Arial"/>
          <w:b/>
          <w:szCs w:val="22"/>
        </w:rPr>
        <w:t>NOTIFICATION OF FINAL AWARD CONTRACT FOR:</w:t>
      </w:r>
      <w:r w:rsidR="007879C9" w:rsidRPr="007879C9">
        <w:rPr>
          <w:rFonts w:cs="Arial"/>
          <w:b/>
          <w:szCs w:val="22"/>
        </w:rPr>
        <w:t xml:space="preserve"> </w:t>
      </w:r>
      <w:r w:rsidR="005B2B47">
        <w:rPr>
          <w:rFonts w:cs="Arial"/>
          <w:b/>
          <w:szCs w:val="22"/>
        </w:rPr>
        <w:t>Further Competition reference Number EPT-34242 Grounds Maintenance and Associated services to Lymm High School.</w:t>
      </w:r>
    </w:p>
    <w:p w14:paraId="1708FEEA" w14:textId="77777777" w:rsidR="00B326FC" w:rsidRDefault="00B326FC" w:rsidP="00BC4F3B">
      <w:pPr>
        <w:jc w:val="center"/>
        <w:rPr>
          <w:b/>
        </w:rPr>
      </w:pPr>
    </w:p>
    <w:p w14:paraId="1698CF13" w14:textId="3F050CA6" w:rsidR="007879C9" w:rsidRDefault="00B326FC" w:rsidP="005B2B47">
      <w:pPr>
        <w:spacing w:line="360" w:lineRule="auto"/>
        <w:rPr>
          <w:rFonts w:cs="Arial"/>
          <w:b/>
          <w:szCs w:val="22"/>
        </w:rPr>
      </w:pPr>
      <w:r w:rsidRPr="007879C9">
        <w:rPr>
          <w:rFonts w:cs="Arial"/>
          <w:b/>
          <w:szCs w:val="22"/>
        </w:rPr>
        <w:t>PERIOD:</w:t>
      </w:r>
      <w:r w:rsidR="007879C9">
        <w:rPr>
          <w:rFonts w:cs="Arial"/>
          <w:b/>
          <w:szCs w:val="22"/>
        </w:rPr>
        <w:t xml:space="preserve"> </w:t>
      </w:r>
      <w:r w:rsidR="005B2B47">
        <w:rPr>
          <w:rFonts w:cs="Arial"/>
          <w:b/>
          <w:szCs w:val="22"/>
        </w:rPr>
        <w:t xml:space="preserve">1/9/24 – 31/7/27 With an option for a further </w:t>
      </w:r>
      <w:proofErr w:type="gramStart"/>
      <w:r w:rsidR="005B2B47">
        <w:rPr>
          <w:rFonts w:cs="Arial"/>
          <w:b/>
          <w:szCs w:val="22"/>
        </w:rPr>
        <w:t>12 month</w:t>
      </w:r>
      <w:proofErr w:type="gramEnd"/>
      <w:r w:rsidR="005B2B47">
        <w:rPr>
          <w:rFonts w:cs="Arial"/>
          <w:b/>
          <w:szCs w:val="22"/>
        </w:rPr>
        <w:t xml:space="preserve"> extension.</w:t>
      </w:r>
    </w:p>
    <w:p w14:paraId="3A26FBC3" w14:textId="77777777" w:rsidR="005B2B47" w:rsidRDefault="005B2B47" w:rsidP="005B2B47">
      <w:pPr>
        <w:spacing w:line="360" w:lineRule="auto"/>
        <w:rPr>
          <w:rFonts w:cs="Arial"/>
          <w:color w:val="000000"/>
        </w:rPr>
      </w:pPr>
    </w:p>
    <w:p w14:paraId="1708FEEE" w14:textId="1D7418EB" w:rsidR="00B326FC" w:rsidRDefault="00B326FC" w:rsidP="007879C9">
      <w:pPr>
        <w:spacing w:line="276" w:lineRule="auto"/>
        <w:jc w:val="both"/>
        <w:rPr>
          <w:rFonts w:cs="Arial"/>
        </w:rPr>
      </w:pPr>
      <w:r>
        <w:rPr>
          <w:rFonts w:cs="Arial"/>
          <w:color w:val="000000"/>
        </w:rPr>
        <w:t xml:space="preserve">On the </w:t>
      </w:r>
      <w:r w:rsidR="005B2B47">
        <w:rPr>
          <w:rFonts w:cs="Arial"/>
        </w:rPr>
        <w:t>1/7/24</w:t>
      </w:r>
      <w:r w:rsidR="00CD5345" w:rsidRPr="007879C9">
        <w:rPr>
          <w:rFonts w:cs="Arial"/>
        </w:rPr>
        <w:t xml:space="preserve"> </w:t>
      </w:r>
      <w:r>
        <w:rPr>
          <w:rFonts w:cs="Arial"/>
          <w:color w:val="000000"/>
        </w:rPr>
        <w:t>we</w:t>
      </w:r>
      <w:r>
        <w:rPr>
          <w:rFonts w:cs="Arial"/>
        </w:rPr>
        <w:t xml:space="preserve"> communicated our intention to award a contract to you for the Supply of</w:t>
      </w:r>
      <w:r w:rsidR="00CB3D25">
        <w:rPr>
          <w:rFonts w:cs="Arial"/>
        </w:rPr>
        <w:t xml:space="preserve"> </w:t>
      </w:r>
      <w:r w:rsidR="005B2B47">
        <w:rPr>
          <w:rFonts w:cs="Arial"/>
        </w:rPr>
        <w:t>Grounds maintenance and associated services</w:t>
      </w:r>
      <w:r w:rsidR="00CD5345">
        <w:rPr>
          <w:rFonts w:cs="Arial"/>
        </w:rPr>
        <w:t xml:space="preserve"> for </w:t>
      </w:r>
      <w:r w:rsidR="005B2B47">
        <w:rPr>
          <w:rFonts w:cs="Arial"/>
        </w:rPr>
        <w:t>Lymm High School</w:t>
      </w:r>
      <w:r w:rsidR="005F6B25">
        <w:rPr>
          <w:rFonts w:cs="Arial"/>
          <w:color w:val="FF0000"/>
        </w:rPr>
        <w:t>.</w:t>
      </w:r>
    </w:p>
    <w:p w14:paraId="1708FEEF" w14:textId="77777777" w:rsidR="00B326FC" w:rsidRDefault="00B326FC" w:rsidP="007879C9">
      <w:pPr>
        <w:spacing w:line="276" w:lineRule="auto"/>
        <w:jc w:val="both"/>
        <w:rPr>
          <w:rFonts w:cs="Arial"/>
        </w:rPr>
      </w:pPr>
    </w:p>
    <w:p w14:paraId="1708FEF0" w14:textId="08673304" w:rsidR="00B326FC" w:rsidRDefault="00B326FC" w:rsidP="007879C9">
      <w:pPr>
        <w:spacing w:line="276" w:lineRule="auto"/>
        <w:jc w:val="both"/>
        <w:rPr>
          <w:rFonts w:cs="Arial"/>
        </w:rPr>
      </w:pPr>
      <w:r>
        <w:rPr>
          <w:rFonts w:cs="Arial"/>
        </w:rPr>
        <w:t xml:space="preserve">I am pleased to confirm that </w:t>
      </w:r>
      <w:r w:rsidR="005B2B47">
        <w:rPr>
          <w:rFonts w:cs="Arial"/>
        </w:rPr>
        <w:t>Lymm High School</w:t>
      </w:r>
      <w:r w:rsidRPr="007879C9">
        <w:rPr>
          <w:rFonts w:cs="Arial"/>
        </w:rPr>
        <w:t xml:space="preserve"> </w:t>
      </w:r>
      <w:r>
        <w:rPr>
          <w:rFonts w:cs="Arial"/>
        </w:rPr>
        <w:t xml:space="preserve">is now able to confirm the award of the </w:t>
      </w:r>
      <w:r w:rsidRPr="007879C9">
        <w:rPr>
          <w:rFonts w:cs="Arial"/>
        </w:rPr>
        <w:t>contract, subject to the satisfactory signi</w:t>
      </w:r>
      <w:r w:rsidR="00BC4F3B" w:rsidRPr="007879C9">
        <w:rPr>
          <w:rFonts w:cs="Arial"/>
        </w:rPr>
        <w:t>ng of the conditions of contrac</w:t>
      </w:r>
      <w:r w:rsidR="005F6B25" w:rsidRPr="007879C9">
        <w:rPr>
          <w:rFonts w:cs="Arial"/>
        </w:rPr>
        <w:t>t</w:t>
      </w:r>
      <w:r w:rsidRPr="007879C9">
        <w:rPr>
          <w:rFonts w:cs="Arial"/>
        </w:rPr>
        <w:t xml:space="preserve">. </w:t>
      </w:r>
      <w:r w:rsidR="00D21F40" w:rsidRPr="007879C9">
        <w:rPr>
          <w:rFonts w:cs="Arial"/>
        </w:rPr>
        <w:t>The</w:t>
      </w:r>
      <w:r w:rsidRPr="007879C9">
        <w:rPr>
          <w:rFonts w:cs="Arial"/>
        </w:rPr>
        <w:t xml:space="preserve"> formal </w:t>
      </w:r>
      <w:r w:rsidR="00D21F40" w:rsidRPr="007879C9">
        <w:rPr>
          <w:rFonts w:cs="Arial"/>
        </w:rPr>
        <w:t xml:space="preserve">terms and conditions of the </w:t>
      </w:r>
      <w:r w:rsidRPr="007879C9">
        <w:rPr>
          <w:rFonts w:cs="Arial"/>
        </w:rPr>
        <w:t xml:space="preserve">contract </w:t>
      </w:r>
      <w:r w:rsidR="00D21F40" w:rsidRPr="007879C9">
        <w:rPr>
          <w:rFonts w:cs="Arial"/>
        </w:rPr>
        <w:t>are</w:t>
      </w:r>
      <w:r w:rsidR="00CD5345" w:rsidRPr="007879C9">
        <w:rPr>
          <w:rFonts w:cs="Arial"/>
        </w:rPr>
        <w:t xml:space="preserve"> attached in this notification and will need to be </w:t>
      </w:r>
      <w:r w:rsidR="00BC4F3B" w:rsidRPr="007879C9">
        <w:rPr>
          <w:rFonts w:cs="Arial"/>
        </w:rPr>
        <w:t>completed</w:t>
      </w:r>
      <w:r w:rsidR="00CD5345" w:rsidRPr="007879C9">
        <w:rPr>
          <w:rFonts w:cs="Arial"/>
        </w:rPr>
        <w:t xml:space="preserve"> and sent to </w:t>
      </w:r>
      <w:r w:rsidR="005B2B47">
        <w:rPr>
          <w:rFonts w:cs="Arial"/>
        </w:rPr>
        <w:t>phendrie@lymmhigh.org.uk</w:t>
      </w:r>
      <w:r w:rsidR="00D21F40" w:rsidRPr="007879C9">
        <w:rPr>
          <w:rFonts w:cs="Arial"/>
        </w:rPr>
        <w:t>.</w:t>
      </w:r>
    </w:p>
    <w:p w14:paraId="1708FEF1" w14:textId="77777777" w:rsidR="00B326FC" w:rsidRDefault="00B326FC" w:rsidP="007879C9">
      <w:pPr>
        <w:spacing w:line="276" w:lineRule="auto"/>
        <w:jc w:val="both"/>
        <w:rPr>
          <w:rFonts w:cs="Arial"/>
        </w:rPr>
      </w:pPr>
    </w:p>
    <w:p w14:paraId="1708FEF2" w14:textId="0732222E" w:rsidR="00B326FC" w:rsidRDefault="00B326FC" w:rsidP="007879C9">
      <w:pPr>
        <w:spacing w:line="276" w:lineRule="auto"/>
        <w:jc w:val="both"/>
      </w:pPr>
      <w:r>
        <w:t xml:space="preserve">Please note that no work must be commenced and that no payment can be made in view of the new contract, until your company has signed the contractual terms and conditions. Prior to the contract being completed, </w:t>
      </w:r>
      <w:r w:rsidR="005B2B47">
        <w:rPr>
          <w:rFonts w:cs="Arial"/>
        </w:rPr>
        <w:t>Lymm High School</w:t>
      </w:r>
      <w:r w:rsidR="007879C9" w:rsidRPr="007879C9">
        <w:t xml:space="preserve"> </w:t>
      </w:r>
      <w:r>
        <w:t xml:space="preserve">will not be liable for any costs (or any other commitment you may </w:t>
      </w:r>
      <w:proofErr w:type="gramStart"/>
      <w:r>
        <w:t>enter into</w:t>
      </w:r>
      <w:proofErr w:type="gramEnd"/>
      <w:r>
        <w:t xml:space="preserve">) as a result of your taking part in this competition. Once the contract has been completed any liabilities of </w:t>
      </w:r>
      <w:r w:rsidR="005B2B47">
        <w:rPr>
          <w:rFonts w:cs="Arial"/>
        </w:rPr>
        <w:t>Lymm High School</w:t>
      </w:r>
      <w:r w:rsidRPr="007879C9">
        <w:t xml:space="preserve"> </w:t>
      </w:r>
      <w:r>
        <w:t>for your costs will only be strictly as set out in the contract.</w:t>
      </w:r>
    </w:p>
    <w:p w14:paraId="1708FEF3" w14:textId="77777777" w:rsidR="00B326FC" w:rsidRDefault="00B326FC" w:rsidP="007879C9">
      <w:pPr>
        <w:spacing w:line="276" w:lineRule="auto"/>
        <w:jc w:val="both"/>
      </w:pPr>
    </w:p>
    <w:p w14:paraId="1708FEF4" w14:textId="527D2E27" w:rsidR="00B326FC" w:rsidRDefault="00B326FC" w:rsidP="007879C9">
      <w:pPr>
        <w:spacing w:line="276" w:lineRule="auto"/>
        <w:jc w:val="both"/>
      </w:pPr>
      <w:r>
        <w:rPr>
          <w:rFonts w:cs="Arial"/>
        </w:rPr>
        <w:t xml:space="preserve">The contract </w:t>
      </w:r>
      <w:r>
        <w:t>period will start</w:t>
      </w:r>
      <w:r w:rsidR="005B2B47">
        <w:t xml:space="preserve"> 01/09/2024 </w:t>
      </w:r>
      <w:r>
        <w:t xml:space="preserve">until </w:t>
      </w:r>
      <w:r w:rsidR="005B2B47">
        <w:t>31/07/2027</w:t>
      </w:r>
      <w:r w:rsidRPr="007879C9">
        <w:t xml:space="preserve"> </w:t>
      </w:r>
      <w:r>
        <w:t xml:space="preserve">allowing the option to extend for a further </w:t>
      </w:r>
      <w:r w:rsidR="005B2B47">
        <w:t>12 Months.</w:t>
      </w:r>
    </w:p>
    <w:p w14:paraId="1708FEF5" w14:textId="77777777" w:rsidR="00B326FC" w:rsidRDefault="00B326FC" w:rsidP="007879C9">
      <w:pPr>
        <w:spacing w:line="276" w:lineRule="auto"/>
        <w:jc w:val="both"/>
        <w:rPr>
          <w:rFonts w:cs="Arial"/>
        </w:rPr>
      </w:pPr>
    </w:p>
    <w:p w14:paraId="1708FEF6" w14:textId="7BBADF90" w:rsidR="00B326FC" w:rsidRDefault="00B326FC" w:rsidP="007879C9">
      <w:pPr>
        <w:spacing w:line="276" w:lineRule="auto"/>
        <w:jc w:val="both"/>
        <w:rPr>
          <w:rFonts w:cs="Arial"/>
        </w:rPr>
      </w:pPr>
      <w:r>
        <w:rPr>
          <w:rFonts w:cs="Arial"/>
        </w:rPr>
        <w:t>Once again, I would like to thank you</w:t>
      </w:r>
      <w:r w:rsidRPr="00572C21">
        <w:rPr>
          <w:rFonts w:cs="Arial"/>
          <w:color w:val="FF0000"/>
        </w:rPr>
        <w:t xml:space="preserve"> </w:t>
      </w:r>
      <w:r>
        <w:rPr>
          <w:rFonts w:cs="Arial"/>
        </w:rPr>
        <w:t xml:space="preserve">for expressing your interest in the contract and for the time taken in the preparation of your tender documents. </w:t>
      </w:r>
      <w:r w:rsidR="005B2B47">
        <w:rPr>
          <w:rFonts w:cs="Arial"/>
        </w:rPr>
        <w:t>Lymm High School</w:t>
      </w:r>
      <w:r w:rsidRPr="007879C9">
        <w:rPr>
          <w:rFonts w:cs="Arial"/>
        </w:rPr>
        <w:t xml:space="preserve"> </w:t>
      </w:r>
      <w:r>
        <w:rPr>
          <w:rFonts w:cs="Arial"/>
        </w:rPr>
        <w:t>looks forward to a successful working relationship with you.</w:t>
      </w:r>
    </w:p>
    <w:p w14:paraId="1708FEF7" w14:textId="77777777" w:rsidR="00B326FC" w:rsidRDefault="00B326FC" w:rsidP="007879C9">
      <w:pPr>
        <w:spacing w:line="276" w:lineRule="auto"/>
        <w:jc w:val="both"/>
        <w:rPr>
          <w:rFonts w:cs="Arial"/>
          <w:b/>
          <w:bCs/>
          <w:color w:val="000000"/>
        </w:rPr>
      </w:pPr>
    </w:p>
    <w:p w14:paraId="1708FEF8" w14:textId="77777777" w:rsidR="00B326FC" w:rsidRDefault="00B326FC" w:rsidP="007879C9">
      <w:pPr>
        <w:spacing w:line="276" w:lineRule="auto"/>
        <w:rPr>
          <w:rFonts w:cs="Arial"/>
          <w:color w:val="000000"/>
        </w:rPr>
      </w:pPr>
    </w:p>
    <w:p w14:paraId="1708FEF9" w14:textId="77777777" w:rsidR="00B326FC" w:rsidRDefault="00B326FC" w:rsidP="007879C9">
      <w:pPr>
        <w:spacing w:line="276" w:lineRule="auto"/>
        <w:rPr>
          <w:rFonts w:cs="Arial"/>
          <w:color w:val="000000"/>
        </w:rPr>
      </w:pPr>
      <w:r>
        <w:rPr>
          <w:rFonts w:cs="Arial"/>
          <w:color w:val="000000"/>
        </w:rPr>
        <w:t>Yours sincerely</w:t>
      </w:r>
    </w:p>
    <w:p w14:paraId="1708FEFD" w14:textId="0921C453" w:rsidR="00B326FC" w:rsidRPr="007879C9" w:rsidRDefault="005B2B47" w:rsidP="007879C9">
      <w:pPr>
        <w:spacing w:line="276" w:lineRule="auto"/>
      </w:pPr>
      <w:r>
        <w:t>Patrick Hendrie</w:t>
      </w:r>
    </w:p>
    <w:sectPr w:rsidR="00B326FC" w:rsidRPr="007879C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15939" w14:textId="77777777" w:rsidR="000D56AC" w:rsidRDefault="000D56AC" w:rsidP="00847148">
      <w:r>
        <w:separator/>
      </w:r>
    </w:p>
  </w:endnote>
  <w:endnote w:type="continuationSeparator" w:id="0">
    <w:p w14:paraId="6C950E00" w14:textId="77777777" w:rsidR="000D56AC" w:rsidRDefault="000D56AC" w:rsidP="0084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1760B" w14:textId="77777777" w:rsidR="000D56AC" w:rsidRDefault="000D56AC" w:rsidP="00847148">
      <w:r>
        <w:separator/>
      </w:r>
    </w:p>
  </w:footnote>
  <w:footnote w:type="continuationSeparator" w:id="0">
    <w:p w14:paraId="76CDC875" w14:textId="77777777" w:rsidR="000D56AC" w:rsidRDefault="000D56AC" w:rsidP="00847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DD53D" w14:textId="2873D784" w:rsidR="00847148" w:rsidRDefault="007879C9">
    <w:pPr>
      <w:pStyle w:val="Header"/>
    </w:pPr>
    <w:r>
      <w:rPr>
        <w:noProof/>
        <w:sz w:val="24"/>
      </w:rPr>
      <mc:AlternateContent>
        <mc:Choice Requires="wps">
          <w:drawing>
            <wp:anchor distT="45720" distB="45720" distL="114300" distR="114300" simplePos="0" relativeHeight="251659264" behindDoc="0" locked="0" layoutInCell="1" allowOverlap="1" wp14:anchorId="7F1FB632" wp14:editId="5C08B676">
              <wp:simplePos x="0" y="0"/>
              <wp:positionH relativeFrom="margin">
                <wp:align>left</wp:align>
              </wp:positionH>
              <wp:positionV relativeFrom="paragraph">
                <wp:posOffset>-158115</wp:posOffset>
              </wp:positionV>
              <wp:extent cx="2028825" cy="61912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619125"/>
                      </a:xfrm>
                      <a:prstGeom prst="rect">
                        <a:avLst/>
                      </a:prstGeom>
                      <a:noFill/>
                      <a:ln w="9525">
                        <a:noFill/>
                        <a:miter lim="800000"/>
                        <a:headEnd/>
                        <a:tailEnd/>
                      </a:ln>
                    </wps:spPr>
                    <wps:txbx>
                      <w:txbxContent>
                        <w:p w14:paraId="58CF7D75" w14:textId="3BF5635B" w:rsidR="007879C9" w:rsidRDefault="005B2B47" w:rsidP="007879C9">
                          <w:pPr>
                            <w:rPr>
                              <w:rFonts w:cs="Arial"/>
                            </w:rPr>
                          </w:pPr>
                          <w:r>
                            <w:rPr>
                              <w:rFonts w:cs="Arial"/>
                              <w:noProof/>
                            </w:rPr>
                            <w:drawing>
                              <wp:inline distT="0" distB="0" distL="0" distR="0" wp14:anchorId="4FF15C98" wp14:editId="11BC24CD">
                                <wp:extent cx="1361440" cy="518795"/>
                                <wp:effectExtent l="0" t="0" r="0" b="0"/>
                                <wp:docPr id="45357628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576282"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61440" cy="518795"/>
                                        </a:xfrm>
                                        <a:prstGeom prst="rect">
                                          <a:avLst/>
                                        </a:prstGeom>
                                      </pic:spPr>
                                    </pic:pic>
                                  </a:graphicData>
                                </a:graphic>
                              </wp:inline>
                            </w:drawing>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F1FB632" id="_x0000_t202" coordsize="21600,21600" o:spt="202" path="m,l,21600r21600,l21600,xe">
              <v:stroke joinstyle="miter"/>
              <v:path gradientshapeok="t" o:connecttype="rect"/>
            </v:shapetype>
            <v:shape id="Text Box 217" o:spid="_x0000_s1026" type="#_x0000_t202" style="position:absolute;margin-left:0;margin-top:-12.45pt;width:159.75pt;height:48.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" filled="f" stroked="f">
              <v:textbox>
                <w:txbxContent>
                  <w:p w14:paraId="58CF7D75" w14:textId="3BF5635B" w:rsidR="007879C9" w:rsidRDefault="005B2B47" w:rsidP="007879C9">
                    <w:pPr>
                      <w:rPr>
                        <w:rFonts w:cs="Arial"/>
                      </w:rPr>
                    </w:pPr>
                    <w:r>
                      <w:rPr>
                        <w:rFonts w:cs="Arial"/>
                        <w:noProof/>
                      </w:rPr>
                      <w:drawing>
                        <wp:inline distT="0" distB="0" distL="0" distR="0" wp14:anchorId="4FF15C98" wp14:editId="11BC24CD">
                          <wp:extent cx="1361440" cy="518795"/>
                          <wp:effectExtent l="0" t="0" r="0" b="0"/>
                          <wp:docPr id="45357628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576282"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61440" cy="518795"/>
                                  </a:xfrm>
                                  <a:prstGeom prst="rect">
                                    <a:avLst/>
                                  </a:prstGeom>
                                </pic:spPr>
                              </pic:pic>
                            </a:graphicData>
                          </a:graphic>
                        </wp:inline>
                      </w:drawing>
                    </w:r>
                  </w:p>
                </w:txbxContent>
              </v:textbox>
              <w10:wrap type="square"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6FC"/>
    <w:rsid w:val="0005338B"/>
    <w:rsid w:val="000B2443"/>
    <w:rsid w:val="000D56AC"/>
    <w:rsid w:val="00161C82"/>
    <w:rsid w:val="001C001D"/>
    <w:rsid w:val="001C3894"/>
    <w:rsid w:val="002872AE"/>
    <w:rsid w:val="00305411"/>
    <w:rsid w:val="00394560"/>
    <w:rsid w:val="00394C4E"/>
    <w:rsid w:val="00427C2E"/>
    <w:rsid w:val="005137DC"/>
    <w:rsid w:val="00572C21"/>
    <w:rsid w:val="005A2D9D"/>
    <w:rsid w:val="005A7B4F"/>
    <w:rsid w:val="005B2B47"/>
    <w:rsid w:val="005F6B25"/>
    <w:rsid w:val="007879C9"/>
    <w:rsid w:val="00847148"/>
    <w:rsid w:val="00905055"/>
    <w:rsid w:val="00913A44"/>
    <w:rsid w:val="0099559E"/>
    <w:rsid w:val="009F2157"/>
    <w:rsid w:val="00B326FC"/>
    <w:rsid w:val="00B60654"/>
    <w:rsid w:val="00BB4C23"/>
    <w:rsid w:val="00BC4F3B"/>
    <w:rsid w:val="00C74428"/>
    <w:rsid w:val="00CB3D25"/>
    <w:rsid w:val="00CC425D"/>
    <w:rsid w:val="00CD5345"/>
    <w:rsid w:val="00D21F40"/>
    <w:rsid w:val="00D64D0C"/>
    <w:rsid w:val="00E15D15"/>
    <w:rsid w:val="00E93743"/>
    <w:rsid w:val="00F47D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08FEDB"/>
  <w15:docId w15:val="{0C498BF6-0558-4503-BC0C-CC128101D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6FC"/>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13A44"/>
    <w:rPr>
      <w:sz w:val="16"/>
      <w:szCs w:val="16"/>
    </w:rPr>
  </w:style>
  <w:style w:type="paragraph" w:styleId="CommentText">
    <w:name w:val="annotation text"/>
    <w:basedOn w:val="Normal"/>
    <w:link w:val="CommentTextChar"/>
    <w:uiPriority w:val="99"/>
    <w:unhideWhenUsed/>
    <w:rsid w:val="00913A44"/>
    <w:rPr>
      <w:sz w:val="20"/>
      <w:szCs w:val="20"/>
    </w:rPr>
  </w:style>
  <w:style w:type="character" w:customStyle="1" w:styleId="CommentTextChar">
    <w:name w:val="Comment Text Char"/>
    <w:basedOn w:val="DefaultParagraphFont"/>
    <w:link w:val="CommentText"/>
    <w:uiPriority w:val="99"/>
    <w:rsid w:val="00913A4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13A44"/>
    <w:rPr>
      <w:b/>
      <w:bCs/>
    </w:rPr>
  </w:style>
  <w:style w:type="character" w:customStyle="1" w:styleId="CommentSubjectChar">
    <w:name w:val="Comment Subject Char"/>
    <w:basedOn w:val="CommentTextChar"/>
    <w:link w:val="CommentSubject"/>
    <w:uiPriority w:val="99"/>
    <w:semiHidden/>
    <w:rsid w:val="00913A44"/>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913A44"/>
    <w:rPr>
      <w:rFonts w:ascii="Tahoma" w:hAnsi="Tahoma" w:cs="Tahoma"/>
      <w:sz w:val="16"/>
      <w:szCs w:val="16"/>
    </w:rPr>
  </w:style>
  <w:style w:type="character" w:customStyle="1" w:styleId="BalloonTextChar">
    <w:name w:val="Balloon Text Char"/>
    <w:basedOn w:val="DefaultParagraphFont"/>
    <w:link w:val="BalloonText"/>
    <w:uiPriority w:val="99"/>
    <w:semiHidden/>
    <w:rsid w:val="00913A44"/>
    <w:rPr>
      <w:rFonts w:ascii="Tahoma" w:eastAsia="Times New Roman" w:hAnsi="Tahoma" w:cs="Tahoma"/>
      <w:sz w:val="16"/>
      <w:szCs w:val="16"/>
    </w:rPr>
  </w:style>
  <w:style w:type="paragraph" w:styleId="Header">
    <w:name w:val="header"/>
    <w:basedOn w:val="Normal"/>
    <w:link w:val="HeaderChar"/>
    <w:uiPriority w:val="99"/>
    <w:unhideWhenUsed/>
    <w:rsid w:val="00847148"/>
    <w:pPr>
      <w:tabs>
        <w:tab w:val="center" w:pos="4513"/>
        <w:tab w:val="right" w:pos="9026"/>
      </w:tabs>
    </w:pPr>
  </w:style>
  <w:style w:type="character" w:customStyle="1" w:styleId="HeaderChar">
    <w:name w:val="Header Char"/>
    <w:basedOn w:val="DefaultParagraphFont"/>
    <w:link w:val="Header"/>
    <w:uiPriority w:val="99"/>
    <w:rsid w:val="00847148"/>
    <w:rPr>
      <w:rFonts w:ascii="Arial" w:eastAsia="Times New Roman" w:hAnsi="Arial" w:cs="Times New Roman"/>
      <w:szCs w:val="24"/>
    </w:rPr>
  </w:style>
  <w:style w:type="paragraph" w:styleId="Footer">
    <w:name w:val="footer"/>
    <w:basedOn w:val="Normal"/>
    <w:link w:val="FooterChar"/>
    <w:uiPriority w:val="99"/>
    <w:unhideWhenUsed/>
    <w:rsid w:val="00847148"/>
    <w:pPr>
      <w:tabs>
        <w:tab w:val="center" w:pos="4513"/>
        <w:tab w:val="right" w:pos="9026"/>
      </w:tabs>
    </w:pPr>
  </w:style>
  <w:style w:type="character" w:customStyle="1" w:styleId="FooterChar">
    <w:name w:val="Footer Char"/>
    <w:basedOn w:val="DefaultParagraphFont"/>
    <w:link w:val="Footer"/>
    <w:uiPriority w:val="99"/>
    <w:rsid w:val="00847148"/>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897743">
      <w:bodyDiv w:val="1"/>
      <w:marLeft w:val="0"/>
      <w:marRight w:val="0"/>
      <w:marTop w:val="0"/>
      <w:marBottom w:val="0"/>
      <w:divBdr>
        <w:top w:val="none" w:sz="0" w:space="0" w:color="auto"/>
        <w:left w:val="none" w:sz="0" w:space="0" w:color="auto"/>
        <w:bottom w:val="none" w:sz="0" w:space="0" w:color="auto"/>
        <w:right w:val="none" w:sz="0" w:space="0" w:color="auto"/>
      </w:divBdr>
    </w:div>
    <w:div w:id="391582885">
      <w:bodyDiv w:val="1"/>
      <w:marLeft w:val="0"/>
      <w:marRight w:val="0"/>
      <w:marTop w:val="0"/>
      <w:marBottom w:val="0"/>
      <w:divBdr>
        <w:top w:val="none" w:sz="0" w:space="0" w:color="auto"/>
        <w:left w:val="none" w:sz="0" w:space="0" w:color="auto"/>
        <w:bottom w:val="none" w:sz="0" w:space="0" w:color="auto"/>
        <w:right w:val="none" w:sz="0" w:space="0" w:color="auto"/>
      </w:divBdr>
    </w:div>
    <w:div w:id="72340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54674006F7F384EBD1CF38627052742" ma:contentTypeVersion="20" ma:contentTypeDescription="Create a new document." ma:contentTypeScope="" ma:versionID="a1fe7f3085b39c3086d3434d64d1fdc0">
  <xsd:schema xmlns:xsd="http://www.w3.org/2001/XMLSchema" xmlns:xs="http://www.w3.org/2001/XMLSchema" xmlns:p="http://schemas.microsoft.com/office/2006/metadata/properties" xmlns:ns2="1b67403d-07cc-4c60-8ab4-ac24cdbe559e" xmlns:ns3="d841eac9-0798-4146-9a08-de6f9d046db3" targetNamespace="http://schemas.microsoft.com/office/2006/metadata/properties" ma:root="true" ma:fieldsID="032b667588321c3bdd215c2c6f19a7c6" ns2:_="" ns3:_="">
    <xsd:import namespace="1b67403d-07cc-4c60-8ab4-ac24cdbe559e"/>
    <xsd:import namespace="d841eac9-0798-4146-9a08-de6f9d046db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41eac9-0798-4146-9a08-de6f9d046db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1b67403d-07cc-4c60-8ab4-ac24cdbe559e">5QDTUWXSKKWA-663316711-695</_dlc_DocId>
    <_dlc_DocIdUrl xmlns="1b67403d-07cc-4c60-8ab4-ac24cdbe559e">
      <Url>https://yorkshirepurchasing.sharepoint.com/sites/EducationProcurement/_layouts/15/DocIdRedir.aspx?ID=5QDTUWXSKKWA-663316711-695</Url>
      <Description>5QDTUWXSKKWA-663316711-695</Description>
    </_dlc_DocIdUrl>
    <_dlc_DocIdPersistId xmlns="1b67403d-07cc-4c60-8ab4-ac24cdbe559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022B82-C6BE-4EC8-926B-B8E58B247620}">
  <ds:schemaRefs>
    <ds:schemaRef ds:uri="http://schemas.microsoft.com/sharepoint/events"/>
  </ds:schemaRefs>
</ds:datastoreItem>
</file>

<file path=customXml/itemProps2.xml><?xml version="1.0" encoding="utf-8"?>
<ds:datastoreItem xmlns:ds="http://schemas.openxmlformats.org/officeDocument/2006/customXml" ds:itemID="{3A8ADE62-2465-4E8B-84A8-EB148FC20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d841eac9-0798-4146-9a08-de6f9d046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6F4ACB-B21C-4A3D-9A29-D1A64964BA59}">
  <ds:schemaRefs>
    <ds:schemaRef ds:uri="http://schemas.openxmlformats.org/officeDocument/2006/bibliography"/>
  </ds:schemaRefs>
</ds:datastoreItem>
</file>

<file path=customXml/itemProps4.xml><?xml version="1.0" encoding="utf-8"?>
<ds:datastoreItem xmlns:ds="http://schemas.openxmlformats.org/officeDocument/2006/customXml" ds:itemID="{0EE6CA29-FE25-4995-A236-5B8070787778}">
  <ds:schemaRefs>
    <ds:schemaRef ds:uri="http://schemas.microsoft.com/office/2006/documentManagement/types"/>
    <ds:schemaRef ds:uri="0e9cb512-b8cc-4cdb-97a6-93afdba931f3"/>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 ds:uri="http://purl.org/dc/terms/"/>
    <ds:schemaRef ds:uri="1b67403d-07cc-4c60-8ab4-ac24cdbe559e"/>
  </ds:schemaRefs>
</ds:datastoreItem>
</file>

<file path=customXml/itemProps5.xml><?xml version="1.0" encoding="utf-8"?>
<ds:datastoreItem xmlns:ds="http://schemas.openxmlformats.org/officeDocument/2006/customXml" ds:itemID="{A9A7C87E-C20F-451D-B963-49B3D7A46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Kennett</dc:creator>
  <cp:lastModifiedBy>Patrick Hendrie</cp:lastModifiedBy>
  <cp:revision>2</cp:revision>
  <dcterms:created xsi:type="dcterms:W3CDTF">2024-07-10T13:36:00Z</dcterms:created>
  <dcterms:modified xsi:type="dcterms:W3CDTF">2024-07-10T13:36:00Z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0x010100854674006F7F384EBD1CF38627052742</vt:lpwstr>
  </property>
  <property fmtid="{D5CDD505-2E9C-101B-9397-08002B2CF9AE}" pid="3" name="_dlc_DocIdItemGuid">
    <vt:lpwstr>d589b8da-fac2-46e3-82e2-5a8a3d5a39bb</vt:lpwstr>
  </property>
  <property fmtid="{D5CDD505-2E9C-101B-9397-08002B2CF9AE}" pid="4" name="Order">
    <vt:r8>69500</vt:r8>
  </property>
</Properties>
</file>