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B667" w14:textId="7F09828E" w:rsidR="00BC38BB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The following sets out the key delivery milestones for the proposed contract.</w:t>
      </w:r>
    </w:p>
    <w:p w14:paraId="2AE27580" w14:textId="4CC28957" w:rsidR="00700F05" w:rsidRDefault="00700F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0F05" w:rsidRPr="00700F05" w14:paraId="39F03148" w14:textId="77777777" w:rsidTr="00700F05">
        <w:tc>
          <w:tcPr>
            <w:tcW w:w="4508" w:type="dxa"/>
          </w:tcPr>
          <w:p w14:paraId="51F75DF6" w14:textId="28C4F248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19DC77E4" w14:textId="3B2872FD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700F05" w14:paraId="2E50EB03" w14:textId="77777777" w:rsidTr="00700F05">
        <w:tc>
          <w:tcPr>
            <w:tcW w:w="4508" w:type="dxa"/>
          </w:tcPr>
          <w:p w14:paraId="798BD071" w14:textId="5088D4B4" w:rsidR="005C17B4" w:rsidRDefault="005C1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of Contract</w:t>
            </w:r>
            <w:r w:rsidR="003C22F7">
              <w:rPr>
                <w:rFonts w:ascii="Arial" w:hAnsi="Arial" w:cs="Arial"/>
              </w:rPr>
              <w:t>.</w:t>
            </w:r>
          </w:p>
          <w:p w14:paraId="3BA76AE1" w14:textId="77777777" w:rsidR="005C17B4" w:rsidRDefault="005C17B4">
            <w:pPr>
              <w:rPr>
                <w:rFonts w:ascii="Arial" w:hAnsi="Arial" w:cs="Arial"/>
              </w:rPr>
            </w:pPr>
          </w:p>
          <w:p w14:paraId="4E9F6D9F" w14:textId="3A41F423" w:rsidR="00700F05" w:rsidRDefault="00700F0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53D5E21" w14:textId="6957ADC5" w:rsidR="00700F05" w:rsidRDefault="003C2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C22F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2022</w:t>
            </w:r>
          </w:p>
        </w:tc>
      </w:tr>
      <w:tr w:rsidR="00700F05" w14:paraId="104B1271" w14:textId="77777777" w:rsidTr="00700F05">
        <w:tc>
          <w:tcPr>
            <w:tcW w:w="4508" w:type="dxa"/>
          </w:tcPr>
          <w:p w14:paraId="4057F276" w14:textId="35D892E9" w:rsidR="00700F05" w:rsidRDefault="002C0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Mobilisation Meeting with appointed </w:t>
            </w:r>
            <w:r w:rsidR="003C22F7">
              <w:rPr>
                <w:rFonts w:ascii="Arial" w:hAnsi="Arial" w:cs="Arial"/>
              </w:rPr>
              <w:t>supplier</w:t>
            </w:r>
            <w:r w:rsidR="00FE616C">
              <w:rPr>
                <w:rFonts w:ascii="Arial" w:hAnsi="Arial" w:cs="Arial"/>
              </w:rPr>
              <w:t>.</w:t>
            </w:r>
          </w:p>
          <w:p w14:paraId="71548F74" w14:textId="1F2DEFDF" w:rsidR="00700F05" w:rsidRDefault="00700F0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4104C47" w14:textId="62D30992" w:rsidR="00700F05" w:rsidRDefault="003C2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C22F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</w:t>
            </w:r>
            <w:r w:rsidR="00700F05">
              <w:rPr>
                <w:rFonts w:ascii="Arial" w:hAnsi="Arial" w:cs="Arial"/>
              </w:rPr>
              <w:t xml:space="preserve"> 202</w:t>
            </w:r>
            <w:r w:rsidR="00FE616C">
              <w:rPr>
                <w:rFonts w:ascii="Arial" w:hAnsi="Arial" w:cs="Arial"/>
              </w:rPr>
              <w:t>2</w:t>
            </w:r>
          </w:p>
        </w:tc>
      </w:tr>
      <w:tr w:rsidR="00FE616C" w14:paraId="65D4091A" w14:textId="77777777" w:rsidTr="00700F05">
        <w:tc>
          <w:tcPr>
            <w:tcW w:w="4508" w:type="dxa"/>
          </w:tcPr>
          <w:p w14:paraId="7AE30F20" w14:textId="7BAFC0C8" w:rsidR="00FE616C" w:rsidRDefault="00B63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progress meeting</w:t>
            </w:r>
          </w:p>
        </w:tc>
        <w:tc>
          <w:tcPr>
            <w:tcW w:w="4508" w:type="dxa"/>
          </w:tcPr>
          <w:p w14:paraId="73C84A37" w14:textId="52D173DC" w:rsidR="00FE616C" w:rsidRDefault="003C2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C22F7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working day of each month</w:t>
            </w:r>
          </w:p>
        </w:tc>
      </w:tr>
      <w:tr w:rsidR="00700F05" w14:paraId="4F93384C" w14:textId="77777777" w:rsidTr="00700F05">
        <w:tc>
          <w:tcPr>
            <w:tcW w:w="4508" w:type="dxa"/>
          </w:tcPr>
          <w:p w14:paraId="2B0F39F1" w14:textId="722C2BB6" w:rsidR="00700F05" w:rsidRDefault="00F1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Backlog and inherited cases completed.</w:t>
            </w:r>
          </w:p>
        </w:tc>
        <w:tc>
          <w:tcPr>
            <w:tcW w:w="4508" w:type="dxa"/>
          </w:tcPr>
          <w:p w14:paraId="022E9192" w14:textId="5608145A" w:rsidR="00700F05" w:rsidRDefault="003C2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C22F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</w:t>
            </w:r>
            <w:r w:rsidR="00F166A9">
              <w:rPr>
                <w:rFonts w:ascii="Arial" w:hAnsi="Arial" w:cs="Arial"/>
              </w:rPr>
              <w:t xml:space="preserve"> 2022</w:t>
            </w:r>
          </w:p>
        </w:tc>
      </w:tr>
      <w:tr w:rsidR="00700F05" w14:paraId="0CD0928A" w14:textId="77777777" w:rsidTr="00700F05">
        <w:tc>
          <w:tcPr>
            <w:tcW w:w="4508" w:type="dxa"/>
          </w:tcPr>
          <w:p w14:paraId="5DE3A688" w14:textId="5EE8F7F9" w:rsidR="00700F05" w:rsidRDefault="00F166A9" w:rsidP="00FE6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integration of systems</w:t>
            </w:r>
          </w:p>
        </w:tc>
        <w:tc>
          <w:tcPr>
            <w:tcW w:w="4508" w:type="dxa"/>
          </w:tcPr>
          <w:p w14:paraId="0178A7F8" w14:textId="08A171C4" w:rsidR="00700F05" w:rsidRDefault="003C2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C22F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</w:t>
            </w:r>
            <w:r w:rsidR="00F166A9">
              <w:rPr>
                <w:rFonts w:ascii="Arial" w:hAnsi="Arial" w:cs="Arial"/>
              </w:rPr>
              <w:t xml:space="preserve"> 2022</w:t>
            </w:r>
          </w:p>
        </w:tc>
      </w:tr>
    </w:tbl>
    <w:p w14:paraId="5E1BA047" w14:textId="23E8D589" w:rsidR="00700F05" w:rsidRDefault="00700F05">
      <w:pPr>
        <w:rPr>
          <w:rFonts w:ascii="Arial" w:hAnsi="Arial" w:cs="Arial"/>
        </w:rPr>
      </w:pPr>
    </w:p>
    <w:p w14:paraId="3654BBA5" w14:textId="1D84DD81" w:rsidR="00700F05" w:rsidRPr="00700F05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Please note the above represent provisional milestones and the dates may change.</w:t>
      </w:r>
    </w:p>
    <w:sectPr w:rsidR="00700F05" w:rsidRPr="00700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E5AD" w14:textId="77777777" w:rsidR="00F012DB" w:rsidRDefault="00F012DB" w:rsidP="00700F05">
      <w:pPr>
        <w:spacing w:after="0" w:line="240" w:lineRule="auto"/>
      </w:pPr>
      <w:r>
        <w:separator/>
      </w:r>
    </w:p>
  </w:endnote>
  <w:endnote w:type="continuationSeparator" w:id="0">
    <w:p w14:paraId="08872890" w14:textId="77777777" w:rsidR="00F012DB" w:rsidRDefault="00F012DB" w:rsidP="00700F05">
      <w:pPr>
        <w:spacing w:after="0" w:line="240" w:lineRule="auto"/>
      </w:pPr>
      <w:r>
        <w:continuationSeparator/>
      </w:r>
    </w:p>
  </w:endnote>
  <w:endnote w:type="continuationNotice" w:id="1">
    <w:p w14:paraId="61E8D1DE" w14:textId="77777777" w:rsidR="00F012DB" w:rsidRDefault="00F01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F192" w14:textId="77777777" w:rsidR="00700F05" w:rsidRDefault="0070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3360" w14:textId="77777777" w:rsidR="00700F05" w:rsidRDefault="00700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7BBA" w14:textId="77777777" w:rsidR="00700F05" w:rsidRDefault="0070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A9FE" w14:textId="77777777" w:rsidR="00F012DB" w:rsidRDefault="00F012DB" w:rsidP="00700F05">
      <w:pPr>
        <w:spacing w:after="0" w:line="240" w:lineRule="auto"/>
      </w:pPr>
      <w:r>
        <w:separator/>
      </w:r>
    </w:p>
  </w:footnote>
  <w:footnote w:type="continuationSeparator" w:id="0">
    <w:p w14:paraId="3F68768E" w14:textId="77777777" w:rsidR="00F012DB" w:rsidRDefault="00F012DB" w:rsidP="00700F05">
      <w:pPr>
        <w:spacing w:after="0" w:line="240" w:lineRule="auto"/>
      </w:pPr>
      <w:r>
        <w:continuationSeparator/>
      </w:r>
    </w:p>
  </w:footnote>
  <w:footnote w:type="continuationNotice" w:id="1">
    <w:p w14:paraId="79D0C72A" w14:textId="77777777" w:rsidR="00F012DB" w:rsidRDefault="00F01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13CC" w14:textId="77777777" w:rsidR="00700F05" w:rsidRDefault="00700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B209" w14:textId="106FC6F5" w:rsidR="00700F05" w:rsidRPr="00700F05" w:rsidRDefault="00700F05" w:rsidP="00700F05">
    <w:pPr>
      <w:pStyle w:val="Header"/>
      <w:jc w:val="center"/>
      <w:rPr>
        <w:b/>
        <w:bCs/>
        <w:sz w:val="36"/>
        <w:szCs w:val="36"/>
      </w:rPr>
    </w:pPr>
    <w:r w:rsidRPr="00700F05">
      <w:rPr>
        <w:b/>
        <w:bCs/>
        <w:sz w:val="36"/>
        <w:szCs w:val="36"/>
      </w:rPr>
      <w:t>Appendix D – Delivery Mileston</w:t>
    </w:r>
    <w:r>
      <w:rPr>
        <w:b/>
        <w:bCs/>
        <w:sz w:val="36"/>
        <w:szCs w:val="36"/>
      </w:rPr>
      <w:t>e</w:t>
    </w:r>
    <w:r w:rsidRPr="00700F05">
      <w:rPr>
        <w:b/>
        <w:bCs/>
        <w:sz w:val="36"/>
        <w:szCs w:val="3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08CC" w14:textId="77777777" w:rsidR="00700F05" w:rsidRDefault="00700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05"/>
    <w:rsid w:val="000571D3"/>
    <w:rsid w:val="00177955"/>
    <w:rsid w:val="002C06A9"/>
    <w:rsid w:val="00305BFE"/>
    <w:rsid w:val="003C22F7"/>
    <w:rsid w:val="005C17B4"/>
    <w:rsid w:val="00700F05"/>
    <w:rsid w:val="007377CB"/>
    <w:rsid w:val="00765127"/>
    <w:rsid w:val="00770717"/>
    <w:rsid w:val="00986942"/>
    <w:rsid w:val="00A03CF6"/>
    <w:rsid w:val="00A75F95"/>
    <w:rsid w:val="00B63805"/>
    <w:rsid w:val="00BC38BB"/>
    <w:rsid w:val="00DD7DC2"/>
    <w:rsid w:val="00E52CEB"/>
    <w:rsid w:val="00F00528"/>
    <w:rsid w:val="00F012DB"/>
    <w:rsid w:val="00F15A95"/>
    <w:rsid w:val="00F15DA8"/>
    <w:rsid w:val="00F166A9"/>
    <w:rsid w:val="00FE616C"/>
    <w:rsid w:val="2720953E"/>
    <w:rsid w:val="3763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33BE23"/>
  <w15:chartTrackingRefBased/>
  <w15:docId w15:val="{EB6BB1EE-1BB9-4ED8-B134-7E388241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05"/>
  </w:style>
  <w:style w:type="paragraph" w:styleId="Footer">
    <w:name w:val="footer"/>
    <w:basedOn w:val="Normal"/>
    <w:link w:val="Foot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05"/>
  </w:style>
  <w:style w:type="table" w:styleId="TableGrid">
    <w:name w:val="Table Grid"/>
    <w:basedOn w:val="TableNormal"/>
    <w:uiPriority w:val="39"/>
    <w:rsid w:val="0070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0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6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6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C7396-34D0-4F57-8A8A-21C29A29392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7029f0f-36c1-4169-8a03-cac35788443c"/>
    <ds:schemaRef ds:uri="http://purl.org/dc/dcmitype/"/>
    <ds:schemaRef ds:uri="0078c7a6-cbf5-4fa3-b768-9225678a76b2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31980A-915A-4E99-9C59-5CFF3129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17842-D69C-4C49-9EDB-78277C272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Muhammad Sobur</cp:lastModifiedBy>
  <cp:revision>4</cp:revision>
  <dcterms:created xsi:type="dcterms:W3CDTF">2022-06-01T15:02:00Z</dcterms:created>
  <dcterms:modified xsi:type="dcterms:W3CDTF">2022-06-28T12:41:00Z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