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A8F7A" w14:textId="77777777" w:rsidR="005700D8" w:rsidRPr="0093723A" w:rsidRDefault="00B66B70" w:rsidP="00E65F5D">
      <w:pPr>
        <w:rPr>
          <w:rFonts w:ascii="Arial" w:hAnsi="Arial" w:cs="Arial"/>
          <w:szCs w:val="22"/>
        </w:rPr>
      </w:pPr>
      <w:bookmarkStart w:id="0" w:name="_GoBack"/>
      <w:bookmarkEnd w:id="0"/>
      <w:r w:rsidRPr="0093723A">
        <w:rPr>
          <w:rFonts w:ascii="Arial" w:hAnsi="Arial" w:cs="Arial"/>
          <w:noProof/>
          <w:szCs w:val="22"/>
        </w:rPr>
        <w:drawing>
          <wp:anchor distT="0" distB="0" distL="114300" distR="114300" simplePos="0" relativeHeight="251657728" behindDoc="1" locked="0" layoutInCell="1" allowOverlap="1" wp14:anchorId="31707DEA" wp14:editId="439B5A24">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F2F3C" w14:textId="77777777" w:rsidR="008D7A7D" w:rsidRPr="0093723A" w:rsidRDefault="008D7A7D" w:rsidP="00E65F5D">
      <w:pPr>
        <w:rPr>
          <w:rFonts w:ascii="Arial" w:hAnsi="Arial" w:cs="Arial"/>
          <w:szCs w:val="22"/>
        </w:rPr>
      </w:pPr>
    </w:p>
    <w:p w14:paraId="4F23EA8F" w14:textId="77777777" w:rsidR="00031189" w:rsidRPr="0093723A" w:rsidRDefault="00031189" w:rsidP="00E65F5D">
      <w:pPr>
        <w:jc w:val="both"/>
        <w:rPr>
          <w:rFonts w:ascii="Arial" w:hAnsi="Arial" w:cs="Arial"/>
          <w:szCs w:val="22"/>
        </w:rPr>
      </w:pPr>
    </w:p>
    <w:p w14:paraId="2FEA6104" w14:textId="77777777" w:rsidR="00031189" w:rsidRPr="0093723A" w:rsidRDefault="00031189" w:rsidP="00411F3A">
      <w:pPr>
        <w:ind w:right="43"/>
        <w:jc w:val="both"/>
        <w:rPr>
          <w:rFonts w:ascii="Arial" w:hAnsi="Arial" w:cs="Arial"/>
          <w:szCs w:val="22"/>
        </w:rPr>
      </w:pPr>
    </w:p>
    <w:p w14:paraId="4D98B3F7" w14:textId="77777777" w:rsidR="00031189" w:rsidRPr="0093723A" w:rsidRDefault="00031189" w:rsidP="00E65F5D">
      <w:pPr>
        <w:jc w:val="both"/>
        <w:rPr>
          <w:rFonts w:ascii="Arial" w:hAnsi="Arial" w:cs="Arial"/>
          <w:szCs w:val="22"/>
        </w:rPr>
      </w:pPr>
    </w:p>
    <w:p w14:paraId="763CD894" w14:textId="77777777" w:rsidR="00031189" w:rsidRPr="0093723A" w:rsidRDefault="00031189" w:rsidP="00E65F5D">
      <w:pPr>
        <w:jc w:val="both"/>
        <w:rPr>
          <w:rFonts w:ascii="Arial" w:hAnsi="Arial" w:cs="Arial"/>
          <w:szCs w:val="22"/>
        </w:rPr>
      </w:pPr>
    </w:p>
    <w:p w14:paraId="174D9B68" w14:textId="77777777" w:rsidR="00031189" w:rsidRPr="0093723A" w:rsidRDefault="00031189" w:rsidP="00E65F5D">
      <w:pPr>
        <w:jc w:val="both"/>
        <w:rPr>
          <w:rFonts w:ascii="Arial" w:hAnsi="Arial" w:cs="Arial"/>
          <w:szCs w:val="22"/>
        </w:rPr>
      </w:pPr>
    </w:p>
    <w:p w14:paraId="174F9F27" w14:textId="77777777" w:rsidR="000A352F" w:rsidRPr="0093723A" w:rsidRDefault="000A352F" w:rsidP="00E65F5D">
      <w:pPr>
        <w:jc w:val="both"/>
        <w:rPr>
          <w:rFonts w:ascii="Arial" w:hAnsi="Arial" w:cs="Arial"/>
          <w:szCs w:val="22"/>
        </w:rPr>
      </w:pPr>
    </w:p>
    <w:p w14:paraId="649961C0" w14:textId="77777777" w:rsidR="008113C3" w:rsidRPr="0093723A" w:rsidRDefault="008113C3" w:rsidP="00E65F5D">
      <w:pPr>
        <w:jc w:val="both"/>
        <w:rPr>
          <w:rFonts w:ascii="Arial" w:hAnsi="Arial" w:cs="Arial"/>
          <w:szCs w:val="22"/>
        </w:rPr>
      </w:pPr>
    </w:p>
    <w:p w14:paraId="6B47E0A2" w14:textId="77777777" w:rsidR="00031189" w:rsidRPr="000D040D" w:rsidRDefault="00031189" w:rsidP="00E65F5D">
      <w:pPr>
        <w:jc w:val="both"/>
        <w:rPr>
          <w:rFonts w:ascii="Arial" w:hAnsi="Arial" w:cs="Arial"/>
          <w:i/>
          <w:color w:val="0000FF"/>
          <w:szCs w:val="22"/>
        </w:rPr>
      </w:pPr>
      <w:r w:rsidRPr="0093723A">
        <w:rPr>
          <w:rFonts w:ascii="Arial" w:hAnsi="Arial" w:cs="Arial"/>
          <w:szCs w:val="22"/>
        </w:rPr>
        <w:tab/>
      </w:r>
    </w:p>
    <w:p w14:paraId="3F81978B" w14:textId="77777777" w:rsidR="00031189" w:rsidRPr="0093723A" w:rsidRDefault="00031189" w:rsidP="00E65F5D">
      <w:pPr>
        <w:jc w:val="both"/>
        <w:rPr>
          <w:rFonts w:ascii="Arial" w:hAnsi="Arial" w:cs="Arial"/>
          <w:szCs w:val="22"/>
        </w:rPr>
      </w:pPr>
    </w:p>
    <w:p w14:paraId="699F9087" w14:textId="2AD1D63B"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FF76E6" w:rsidRPr="00FF76E6">
        <w:rPr>
          <w:rFonts w:ascii="Arial" w:hAnsi="Arial" w:cs="Arial"/>
          <w:szCs w:val="22"/>
        </w:rPr>
        <w:t>23 September</w:t>
      </w:r>
      <w:r w:rsidR="000D040D" w:rsidRPr="00FF76E6">
        <w:rPr>
          <w:rFonts w:ascii="Arial" w:hAnsi="Arial" w:cs="Arial"/>
          <w:szCs w:val="22"/>
        </w:rPr>
        <w:t xml:space="preserve"> 201</w:t>
      </w:r>
      <w:r w:rsidR="008B6081" w:rsidRPr="00FF76E6">
        <w:rPr>
          <w:rFonts w:ascii="Arial" w:hAnsi="Arial" w:cs="Arial"/>
          <w:szCs w:val="22"/>
        </w:rPr>
        <w:t>9</w:t>
      </w:r>
    </w:p>
    <w:p w14:paraId="29786D80" w14:textId="77777777" w:rsidR="00031189" w:rsidRPr="0093723A" w:rsidRDefault="00031189" w:rsidP="00E65F5D">
      <w:pPr>
        <w:jc w:val="both"/>
        <w:rPr>
          <w:rFonts w:ascii="Arial" w:hAnsi="Arial" w:cs="Arial"/>
          <w:szCs w:val="22"/>
        </w:rPr>
      </w:pPr>
    </w:p>
    <w:p w14:paraId="0C0D94E8" w14:textId="77777777" w:rsidR="00031189" w:rsidRPr="0093723A" w:rsidRDefault="00031189" w:rsidP="00E65F5D">
      <w:pPr>
        <w:jc w:val="both"/>
        <w:rPr>
          <w:rFonts w:ascii="Arial" w:hAnsi="Arial" w:cs="Arial"/>
          <w:szCs w:val="22"/>
        </w:rPr>
      </w:pPr>
    </w:p>
    <w:p w14:paraId="00162DC0"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0D040D" w:rsidRPr="000D040D">
        <w:rPr>
          <w:rFonts w:ascii="Arial" w:hAnsi="Arial" w:cs="Arial"/>
          <w:szCs w:val="22"/>
        </w:rPr>
        <w:t>Sir/Madam,</w:t>
      </w:r>
    </w:p>
    <w:p w14:paraId="6DE5CB54" w14:textId="77777777" w:rsidR="00031189" w:rsidRPr="0093723A" w:rsidRDefault="00031189" w:rsidP="00E65F5D">
      <w:pPr>
        <w:jc w:val="both"/>
        <w:rPr>
          <w:rFonts w:ascii="Arial" w:hAnsi="Arial" w:cs="Arial"/>
          <w:b/>
          <w:szCs w:val="22"/>
        </w:rPr>
      </w:pPr>
    </w:p>
    <w:p w14:paraId="23B658A5"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4562C7">
        <w:rPr>
          <w:rFonts w:ascii="Arial" w:hAnsi="Arial" w:cs="Arial"/>
          <w:b/>
          <w:szCs w:val="22"/>
        </w:rPr>
        <w:t xml:space="preserve">Environment Agency </w:t>
      </w:r>
      <w:r w:rsidR="008B6081">
        <w:rPr>
          <w:rFonts w:ascii="Arial" w:hAnsi="Arial" w:cs="Arial"/>
          <w:b/>
          <w:szCs w:val="22"/>
        </w:rPr>
        <w:t xml:space="preserve">PET Phase 2 </w:t>
      </w:r>
    </w:p>
    <w:p w14:paraId="25736E43" w14:textId="77777777" w:rsidR="00031189" w:rsidRPr="0093723A" w:rsidRDefault="00031189" w:rsidP="00E65F5D">
      <w:pPr>
        <w:ind w:left="720" w:hanging="720"/>
        <w:jc w:val="both"/>
        <w:rPr>
          <w:rFonts w:ascii="Arial" w:hAnsi="Arial" w:cs="Arial"/>
          <w:szCs w:val="22"/>
        </w:rPr>
      </w:pPr>
    </w:p>
    <w:p w14:paraId="5859BC48"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0598FBFD" w14:textId="77777777" w:rsidR="00050B8F" w:rsidRDefault="00050B8F" w:rsidP="00E65F5D">
      <w:pPr>
        <w:rPr>
          <w:rFonts w:ascii="Arial" w:hAnsi="Arial" w:cs="Arial"/>
          <w:szCs w:val="22"/>
        </w:rPr>
      </w:pPr>
    </w:p>
    <w:p w14:paraId="5907C69D"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1A5B6D99" w14:textId="77777777" w:rsidR="00031189" w:rsidRPr="0093723A" w:rsidRDefault="00031189" w:rsidP="00E65F5D">
      <w:pPr>
        <w:rPr>
          <w:rFonts w:ascii="Arial" w:hAnsi="Arial" w:cs="Arial"/>
          <w:szCs w:val="22"/>
        </w:rPr>
      </w:pPr>
    </w:p>
    <w:p w14:paraId="40884406" w14:textId="3B9E6A1D" w:rsidR="00031189" w:rsidRPr="00D9372F" w:rsidRDefault="00031189" w:rsidP="00E65F5D">
      <w:pPr>
        <w:rPr>
          <w:rFonts w:ascii="Arial" w:hAnsi="Arial" w:cs="Arial"/>
          <w:i/>
          <w:szCs w:val="22"/>
        </w:rPr>
      </w:pPr>
      <w:r w:rsidRPr="0093723A">
        <w:rPr>
          <w:rFonts w:ascii="Arial" w:hAnsi="Arial" w:cs="Arial"/>
          <w:szCs w:val="22"/>
        </w:rPr>
        <w:t>Your response should be returned to the following email address by</w:t>
      </w:r>
      <w:r w:rsidR="0084336C">
        <w:rPr>
          <w:rFonts w:ascii="Arial" w:hAnsi="Arial" w:cs="Arial"/>
          <w:szCs w:val="22"/>
        </w:rPr>
        <w:t xml:space="preserve"> </w:t>
      </w:r>
      <w:r w:rsidR="000A4173" w:rsidRPr="000A4173">
        <w:rPr>
          <w:rFonts w:ascii="Arial" w:hAnsi="Arial" w:cs="Arial"/>
          <w:szCs w:val="22"/>
        </w:rPr>
        <w:t>14 October</w:t>
      </w:r>
      <w:r w:rsidR="0085376A" w:rsidRPr="000A4173">
        <w:rPr>
          <w:rFonts w:ascii="Arial" w:hAnsi="Arial" w:cs="Arial"/>
          <w:szCs w:val="22"/>
        </w:rPr>
        <w:t xml:space="preserve"> </w:t>
      </w:r>
      <w:r w:rsidR="0084336C" w:rsidRPr="000A4173">
        <w:rPr>
          <w:rFonts w:ascii="Arial" w:hAnsi="Arial" w:cs="Arial"/>
          <w:szCs w:val="22"/>
        </w:rPr>
        <w:t>201</w:t>
      </w:r>
      <w:r w:rsidR="0085376A" w:rsidRPr="000A4173">
        <w:rPr>
          <w:rFonts w:ascii="Arial" w:hAnsi="Arial" w:cs="Arial"/>
          <w:szCs w:val="22"/>
        </w:rPr>
        <w:t>9</w:t>
      </w:r>
      <w:r w:rsidR="00AB6556" w:rsidRPr="001C31F6">
        <w:rPr>
          <w:rFonts w:ascii="Arial" w:hAnsi="Arial" w:cs="Arial"/>
          <w:color w:val="FF0000"/>
          <w:szCs w:val="22"/>
        </w:rPr>
        <w:t xml:space="preserve"> </w:t>
      </w:r>
      <w:r w:rsidR="00D9372F" w:rsidRPr="00D9372F">
        <w:rPr>
          <w:rFonts w:ascii="Arial" w:hAnsi="Arial" w:cs="Arial"/>
          <w:szCs w:val="22"/>
        </w:rPr>
        <w:t>to</w:t>
      </w:r>
    </w:p>
    <w:p w14:paraId="46A671EC" w14:textId="77777777" w:rsidR="007D26D8" w:rsidRDefault="007D26D8" w:rsidP="00E65F5D">
      <w:pPr>
        <w:rPr>
          <w:rFonts w:ascii="Arial" w:hAnsi="Arial" w:cs="Arial"/>
          <w:szCs w:val="22"/>
        </w:rPr>
      </w:pPr>
    </w:p>
    <w:p w14:paraId="1046405C" w14:textId="742C9960" w:rsidR="00D9372F" w:rsidRDefault="00720035" w:rsidP="00E65F5D">
      <w:pPr>
        <w:rPr>
          <w:rStyle w:val="Hyperlink"/>
          <w:rFonts w:ascii="Arial" w:hAnsi="Arial" w:cs="Arial"/>
          <w:szCs w:val="22"/>
        </w:rPr>
      </w:pPr>
      <w:hyperlink r:id="rId7" w:history="1">
        <w:r w:rsidR="00D9372F">
          <w:rPr>
            <w:rStyle w:val="Hyperlink"/>
            <w:rFonts w:ascii="Arial" w:hAnsi="Arial" w:cs="Arial"/>
            <w:lang w:val="fr-FR"/>
          </w:rPr>
          <w:t>Christopher.Hall2@environment-agency.gov.uk</w:t>
        </w:r>
      </w:hyperlink>
    </w:p>
    <w:p w14:paraId="4B34C0DC" w14:textId="77777777" w:rsidR="000D040D" w:rsidRDefault="000D040D" w:rsidP="00E65F5D">
      <w:pPr>
        <w:rPr>
          <w:rFonts w:ascii="Arial" w:hAnsi="Arial" w:cs="Arial"/>
          <w:szCs w:val="22"/>
        </w:rPr>
      </w:pPr>
    </w:p>
    <w:p w14:paraId="41D7A218"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08725B53" w14:textId="77777777" w:rsidR="00031189" w:rsidRPr="0093723A" w:rsidRDefault="00031189" w:rsidP="00E65F5D">
      <w:pPr>
        <w:rPr>
          <w:rFonts w:ascii="Arial" w:hAnsi="Arial" w:cs="Arial"/>
          <w:szCs w:val="22"/>
        </w:rPr>
      </w:pPr>
    </w:p>
    <w:p w14:paraId="2626222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1FF8B89D" w14:textId="77777777" w:rsidR="00031189" w:rsidRPr="0093723A" w:rsidRDefault="00031189" w:rsidP="00E65F5D">
      <w:pPr>
        <w:rPr>
          <w:rFonts w:ascii="Arial" w:hAnsi="Arial" w:cs="Arial"/>
          <w:szCs w:val="22"/>
        </w:rPr>
      </w:pPr>
    </w:p>
    <w:p w14:paraId="23CF2A57" w14:textId="77777777" w:rsidR="00031189" w:rsidRPr="0093723A" w:rsidRDefault="00031189" w:rsidP="00E65F5D">
      <w:pPr>
        <w:rPr>
          <w:rFonts w:ascii="Arial" w:hAnsi="Arial" w:cs="Arial"/>
          <w:szCs w:val="22"/>
        </w:rPr>
      </w:pPr>
    </w:p>
    <w:p w14:paraId="5D981422"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E4955F6" w14:textId="77777777" w:rsidR="00031189" w:rsidRPr="0093723A" w:rsidRDefault="00031189" w:rsidP="00E65F5D">
      <w:pPr>
        <w:ind w:left="720" w:hanging="720"/>
        <w:jc w:val="both"/>
        <w:rPr>
          <w:rFonts w:ascii="Arial" w:hAnsi="Arial" w:cs="Arial"/>
          <w:szCs w:val="22"/>
        </w:rPr>
      </w:pPr>
    </w:p>
    <w:p w14:paraId="4E7390A3" w14:textId="77777777" w:rsidR="00031189" w:rsidRPr="0093723A" w:rsidRDefault="00031189" w:rsidP="00E65F5D">
      <w:pPr>
        <w:ind w:left="720" w:hanging="720"/>
        <w:jc w:val="both"/>
        <w:rPr>
          <w:rFonts w:ascii="Arial" w:hAnsi="Arial" w:cs="Arial"/>
          <w:szCs w:val="22"/>
        </w:rPr>
      </w:pPr>
    </w:p>
    <w:p w14:paraId="4280A7FD" w14:textId="77777777" w:rsidR="00031189" w:rsidRPr="000D040D" w:rsidRDefault="00031189" w:rsidP="00E65F5D">
      <w:pPr>
        <w:jc w:val="both"/>
        <w:rPr>
          <w:rFonts w:ascii="Arial" w:hAnsi="Arial" w:cs="Arial"/>
          <w:szCs w:val="22"/>
        </w:rPr>
      </w:pPr>
    </w:p>
    <w:p w14:paraId="5CB96887" w14:textId="77063DF8" w:rsidR="00031189" w:rsidRPr="000D040D" w:rsidRDefault="000A1528" w:rsidP="00E65F5D">
      <w:pPr>
        <w:ind w:left="720" w:hanging="720"/>
        <w:jc w:val="both"/>
        <w:rPr>
          <w:rFonts w:ascii="Arial" w:hAnsi="Arial" w:cs="Arial"/>
          <w:szCs w:val="22"/>
        </w:rPr>
      </w:pPr>
      <w:r>
        <w:rPr>
          <w:rFonts w:ascii="Arial" w:hAnsi="Arial" w:cs="Arial"/>
          <w:szCs w:val="22"/>
        </w:rPr>
        <w:t>Christopher Hall</w:t>
      </w:r>
    </w:p>
    <w:p w14:paraId="4FEBF828" w14:textId="77777777" w:rsidR="000D040D" w:rsidRPr="000D040D" w:rsidRDefault="000D040D" w:rsidP="00E65F5D">
      <w:pPr>
        <w:ind w:left="720" w:hanging="720"/>
        <w:jc w:val="both"/>
        <w:rPr>
          <w:rFonts w:ascii="Arial" w:hAnsi="Arial" w:cs="Arial"/>
          <w:szCs w:val="22"/>
        </w:rPr>
      </w:pPr>
      <w:r w:rsidRPr="000D040D">
        <w:rPr>
          <w:rFonts w:ascii="Arial" w:hAnsi="Arial" w:cs="Arial"/>
          <w:szCs w:val="22"/>
        </w:rPr>
        <w:t>Environment and Business Advisor (Hydrology)</w:t>
      </w:r>
    </w:p>
    <w:p w14:paraId="2A9BECB3" w14:textId="77777777" w:rsidR="00031189" w:rsidRPr="0093723A" w:rsidRDefault="00031189" w:rsidP="000D040D">
      <w:pPr>
        <w:jc w:val="both"/>
        <w:rPr>
          <w:rFonts w:ascii="Arial" w:hAnsi="Arial" w:cs="Arial"/>
          <w:color w:val="FF0000"/>
          <w:szCs w:val="22"/>
        </w:rPr>
      </w:pPr>
    </w:p>
    <w:p w14:paraId="3AD46485" w14:textId="77777777" w:rsidR="00031189" w:rsidRPr="0093723A" w:rsidRDefault="00031189" w:rsidP="00E65F5D">
      <w:pPr>
        <w:ind w:left="720" w:hanging="720"/>
        <w:jc w:val="both"/>
        <w:rPr>
          <w:rFonts w:ascii="Arial" w:hAnsi="Arial" w:cs="Arial"/>
          <w:color w:val="0000FF"/>
          <w:szCs w:val="22"/>
        </w:rPr>
      </w:pPr>
    </w:p>
    <w:p w14:paraId="012125D3" w14:textId="0B706483"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8" w:history="1">
        <w:r w:rsidR="000A1528">
          <w:rPr>
            <w:rStyle w:val="Hyperlink"/>
            <w:rFonts w:ascii="Arial" w:hAnsi="Arial" w:cs="Arial"/>
            <w:lang w:val="fr-FR"/>
          </w:rPr>
          <w:t>Christopher.Hall2@environment-agency.gov.uk</w:t>
        </w:r>
      </w:hyperlink>
      <w:r w:rsidR="000A1528">
        <w:rPr>
          <w:rFonts w:ascii="Arial" w:hAnsi="Arial" w:cs="Arial"/>
          <w:szCs w:val="22"/>
        </w:rPr>
        <w:t xml:space="preserve"> </w:t>
      </w:r>
    </w:p>
    <w:p w14:paraId="6FB4CB84" w14:textId="0E4FC1B2"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0D040D">
        <w:rPr>
          <w:rFonts w:ascii="Arial" w:hAnsi="Arial" w:cs="Arial"/>
          <w:szCs w:val="22"/>
        </w:rPr>
        <w:t xml:space="preserve"> </w:t>
      </w:r>
      <w:r w:rsidR="000A1528">
        <w:rPr>
          <w:rFonts w:ascii="Arial" w:hAnsi="Arial" w:cs="Arial"/>
          <w:color w:val="141414"/>
          <w:lang w:val="fr-FR"/>
        </w:rPr>
        <w:t>0</w:t>
      </w:r>
      <w:r w:rsidR="000A1528">
        <w:rPr>
          <w:rFonts w:ascii="Arial" w:hAnsi="Arial" w:cs="Arial"/>
          <w:color w:val="141414"/>
        </w:rPr>
        <w:t>208 4746117</w:t>
      </w:r>
    </w:p>
    <w:p w14:paraId="05F08C2E" w14:textId="77777777" w:rsidR="00031189" w:rsidRPr="0093723A" w:rsidRDefault="00031189" w:rsidP="00E65F5D">
      <w:pPr>
        <w:ind w:left="720" w:hanging="720"/>
        <w:jc w:val="both"/>
        <w:rPr>
          <w:rFonts w:ascii="Arial" w:hAnsi="Arial" w:cs="Arial"/>
          <w:szCs w:val="22"/>
        </w:rPr>
      </w:pPr>
    </w:p>
    <w:p w14:paraId="783E7E13" w14:textId="77777777" w:rsidR="00031189" w:rsidRPr="0093723A" w:rsidRDefault="00031189" w:rsidP="00E65F5D">
      <w:pPr>
        <w:ind w:left="720" w:hanging="720"/>
        <w:jc w:val="both"/>
        <w:rPr>
          <w:rFonts w:ascii="Arial" w:hAnsi="Arial" w:cs="Arial"/>
          <w:szCs w:val="22"/>
        </w:rPr>
      </w:pPr>
    </w:p>
    <w:p w14:paraId="1077960B" w14:textId="77777777" w:rsidR="00031189" w:rsidRPr="0093723A" w:rsidRDefault="00031189" w:rsidP="00E65F5D">
      <w:pPr>
        <w:ind w:left="720" w:hanging="720"/>
        <w:jc w:val="both"/>
        <w:rPr>
          <w:rFonts w:ascii="Arial" w:hAnsi="Arial" w:cs="Arial"/>
          <w:szCs w:val="22"/>
        </w:rPr>
      </w:pPr>
    </w:p>
    <w:p w14:paraId="56C3D047" w14:textId="77777777" w:rsidR="00031189" w:rsidRPr="0093723A" w:rsidRDefault="00031189" w:rsidP="003E3084">
      <w:pPr>
        <w:jc w:val="both"/>
        <w:rPr>
          <w:rFonts w:ascii="Arial" w:hAnsi="Arial" w:cs="Arial"/>
          <w:color w:val="FF0000"/>
          <w:szCs w:val="22"/>
        </w:rPr>
      </w:pPr>
    </w:p>
    <w:p w14:paraId="311A1B0C" w14:textId="77777777" w:rsidR="00031189" w:rsidRPr="0093723A" w:rsidRDefault="00031189" w:rsidP="00E65F5D">
      <w:pPr>
        <w:jc w:val="both"/>
        <w:rPr>
          <w:rFonts w:ascii="Arial" w:hAnsi="Arial" w:cs="Arial"/>
          <w:b/>
          <w:szCs w:val="22"/>
        </w:rPr>
      </w:pPr>
    </w:p>
    <w:p w14:paraId="518C5A60" w14:textId="77777777" w:rsidR="00FE42D1" w:rsidRPr="0093723A" w:rsidRDefault="00FE42D1" w:rsidP="00E65F5D">
      <w:pPr>
        <w:jc w:val="both"/>
        <w:rPr>
          <w:rFonts w:ascii="Arial" w:hAnsi="Arial" w:cs="Arial"/>
          <w:b/>
          <w:szCs w:val="22"/>
        </w:rPr>
      </w:pPr>
    </w:p>
    <w:p w14:paraId="1073E580" w14:textId="77777777" w:rsidR="009E79DE" w:rsidRDefault="009E79DE" w:rsidP="00854C0F">
      <w:pPr>
        <w:jc w:val="center"/>
        <w:rPr>
          <w:rFonts w:ascii="Arial" w:hAnsi="Arial" w:cs="Arial"/>
          <w:szCs w:val="22"/>
        </w:rPr>
      </w:pPr>
    </w:p>
    <w:p w14:paraId="4938240F" w14:textId="77777777" w:rsidR="001A553D" w:rsidRPr="003E3084" w:rsidRDefault="00FE42D1" w:rsidP="00E65F5D">
      <w:pPr>
        <w:spacing w:before="240"/>
        <w:rPr>
          <w:rFonts w:ascii="Arial" w:hAnsi="Arial" w:cs="Arial"/>
          <w:b/>
          <w:sz w:val="28"/>
          <w:szCs w:val="28"/>
          <w:u w:val="single"/>
        </w:rPr>
      </w:pPr>
      <w:r w:rsidRPr="0093723A">
        <w:rPr>
          <w:rFonts w:ascii="Arial" w:hAnsi="Arial" w:cs="Arial"/>
          <w:b/>
          <w:color w:val="FF0000"/>
          <w:szCs w:val="22"/>
        </w:rPr>
        <w:br w:type="page"/>
      </w:r>
      <w:r w:rsidR="000878DD" w:rsidRPr="003E3084">
        <w:rPr>
          <w:rFonts w:ascii="Arial" w:hAnsi="Arial" w:cs="Arial"/>
          <w:b/>
          <w:sz w:val="28"/>
          <w:szCs w:val="28"/>
          <w:u w:val="single"/>
        </w:rPr>
        <w:lastRenderedPageBreak/>
        <w:t>Request for Quot</w:t>
      </w:r>
      <w:r w:rsidR="00B94CDD" w:rsidRPr="003E3084">
        <w:rPr>
          <w:rFonts w:ascii="Arial" w:hAnsi="Arial" w:cs="Arial"/>
          <w:b/>
          <w:sz w:val="28"/>
          <w:szCs w:val="28"/>
          <w:u w:val="single"/>
        </w:rPr>
        <w:t>atio</w:t>
      </w:r>
      <w:r w:rsidR="003E3084" w:rsidRPr="003E3084">
        <w:rPr>
          <w:rFonts w:ascii="Arial" w:hAnsi="Arial" w:cs="Arial"/>
          <w:b/>
          <w:sz w:val="28"/>
          <w:szCs w:val="28"/>
          <w:u w:val="single"/>
        </w:rPr>
        <w:t>n</w:t>
      </w:r>
    </w:p>
    <w:p w14:paraId="09CC3502" w14:textId="77777777" w:rsidR="003E3084" w:rsidRPr="003E3084" w:rsidRDefault="003E3084" w:rsidP="00E65F5D">
      <w:pPr>
        <w:spacing w:before="240"/>
        <w:rPr>
          <w:rFonts w:ascii="Arial" w:hAnsi="Arial" w:cs="Arial"/>
          <w:b/>
          <w:color w:val="FF0000"/>
          <w:sz w:val="28"/>
          <w:szCs w:val="28"/>
        </w:rPr>
      </w:pPr>
    </w:p>
    <w:p w14:paraId="7A1A543B" w14:textId="48429693"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562C7">
        <w:rPr>
          <w:rFonts w:ascii="Arial" w:hAnsi="Arial" w:cs="Arial"/>
          <w:b/>
          <w:szCs w:val="22"/>
        </w:rPr>
        <w:t xml:space="preserve">Environment Agency </w:t>
      </w:r>
      <w:r w:rsidR="00CF1F55">
        <w:rPr>
          <w:rFonts w:ascii="Arial" w:hAnsi="Arial" w:cs="Arial"/>
          <w:b/>
          <w:szCs w:val="22"/>
        </w:rPr>
        <w:t>PET Project Phase 2</w:t>
      </w:r>
    </w:p>
    <w:p w14:paraId="5F1E58B6" w14:textId="77777777" w:rsidR="005700D8" w:rsidRPr="0093723A" w:rsidRDefault="005700D8" w:rsidP="00E65F5D">
      <w:pPr>
        <w:jc w:val="both"/>
        <w:rPr>
          <w:rFonts w:ascii="Arial" w:hAnsi="Arial" w:cs="Arial"/>
          <w:szCs w:val="22"/>
        </w:rPr>
      </w:pPr>
    </w:p>
    <w:p w14:paraId="2A3E32EF"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F34B51F" w14:textId="77777777" w:rsidR="003014F2" w:rsidRPr="0093723A" w:rsidRDefault="003014F2" w:rsidP="00E65F5D">
      <w:pPr>
        <w:rPr>
          <w:rFonts w:ascii="Arial" w:hAnsi="Arial" w:cs="Arial"/>
          <w:b/>
          <w:szCs w:val="22"/>
          <w:u w:val="single"/>
        </w:rPr>
      </w:pPr>
    </w:p>
    <w:p w14:paraId="141525E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0A5AE463"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BF84D8E" w14:textId="77777777" w:rsidR="00491B79" w:rsidRPr="0093723A" w:rsidRDefault="00491B79" w:rsidP="00E65F5D">
      <w:pPr>
        <w:widowControl w:val="0"/>
        <w:rPr>
          <w:rFonts w:ascii="Arial" w:hAnsi="Arial" w:cs="Arial"/>
          <w:szCs w:val="22"/>
        </w:rPr>
      </w:pPr>
    </w:p>
    <w:p w14:paraId="5FC4252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02D1A6C8" w14:textId="77777777" w:rsidR="00491B79" w:rsidRPr="0093723A" w:rsidRDefault="00491B79" w:rsidP="00E65F5D">
      <w:pPr>
        <w:widowControl w:val="0"/>
        <w:rPr>
          <w:rFonts w:ascii="Arial" w:hAnsi="Arial" w:cs="Arial"/>
          <w:szCs w:val="22"/>
        </w:rPr>
      </w:pPr>
    </w:p>
    <w:p w14:paraId="3FF7EBD2" w14:textId="77777777" w:rsidR="00491B79" w:rsidRPr="0093723A" w:rsidRDefault="00720035"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51EB4BB" w14:textId="77777777" w:rsidR="00491B79" w:rsidRPr="0093723A" w:rsidRDefault="00491B79" w:rsidP="00E65F5D">
      <w:pPr>
        <w:widowControl w:val="0"/>
        <w:rPr>
          <w:rFonts w:ascii="Arial" w:hAnsi="Arial" w:cs="Arial"/>
          <w:b/>
          <w:szCs w:val="22"/>
          <w:u w:val="single"/>
        </w:rPr>
      </w:pPr>
    </w:p>
    <w:p w14:paraId="2608217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0F84FD6"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11B7F69" w14:textId="77777777" w:rsidR="00491B79" w:rsidRPr="0093723A" w:rsidRDefault="00491B79" w:rsidP="00E65F5D">
      <w:pPr>
        <w:widowControl w:val="0"/>
        <w:rPr>
          <w:rFonts w:ascii="Arial" w:hAnsi="Arial" w:cs="Arial"/>
          <w:szCs w:val="22"/>
        </w:rPr>
      </w:pPr>
    </w:p>
    <w:p w14:paraId="46F3C19A" w14:textId="77777777"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14:paraId="1056FE80" w14:textId="77777777"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ICT and Telecommunications</w:t>
      </w:r>
    </w:p>
    <w:p w14:paraId="746E27E6" w14:textId="77777777"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Vehicles and Plant</w:t>
      </w:r>
    </w:p>
    <w:p w14:paraId="40FD939F" w14:textId="77777777"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5B151859" w14:textId="77777777"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Temporary Staff and Contractors</w:t>
      </w:r>
    </w:p>
    <w:p w14:paraId="5353E326" w14:textId="77777777"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543E1A52" w14:textId="77777777"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6D849CBE" w14:textId="77777777" w:rsidR="00491B79" w:rsidRPr="0093723A" w:rsidRDefault="00491B79" w:rsidP="00E65F5D">
      <w:pPr>
        <w:widowControl w:val="0"/>
        <w:rPr>
          <w:rFonts w:ascii="Arial" w:hAnsi="Arial" w:cs="Arial"/>
          <w:b/>
          <w:szCs w:val="22"/>
        </w:rPr>
      </w:pPr>
    </w:p>
    <w:p w14:paraId="137E26E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9A630F8"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7B192E1" w14:textId="77777777" w:rsidR="00491B79" w:rsidRPr="0093723A" w:rsidRDefault="00491B79" w:rsidP="00E65F5D">
      <w:pPr>
        <w:widowControl w:val="0"/>
        <w:rPr>
          <w:rFonts w:ascii="Arial" w:hAnsi="Arial" w:cs="Arial"/>
          <w:szCs w:val="22"/>
        </w:rPr>
      </w:pPr>
    </w:p>
    <w:p w14:paraId="625C9415"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14A9DB5F" w14:textId="77777777" w:rsidR="00AD6F35" w:rsidRDefault="00AD6F35" w:rsidP="00E65F5D">
      <w:pPr>
        <w:widowControl w:val="0"/>
        <w:rPr>
          <w:rFonts w:ascii="Arial" w:hAnsi="Arial" w:cs="Arial"/>
          <w:szCs w:val="22"/>
        </w:rPr>
      </w:pPr>
    </w:p>
    <w:p w14:paraId="53519B03" w14:textId="77777777" w:rsidR="00491B79" w:rsidRPr="0093723A" w:rsidRDefault="00720035"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CB49136" w14:textId="77777777" w:rsidR="00A323E2" w:rsidRPr="0093723A" w:rsidRDefault="00A323E2" w:rsidP="00E65F5D">
      <w:pPr>
        <w:widowControl w:val="0"/>
        <w:rPr>
          <w:rFonts w:ascii="Arial" w:hAnsi="Arial" w:cs="Arial"/>
          <w:color w:val="8DB3E2"/>
          <w:szCs w:val="22"/>
        </w:rPr>
      </w:pPr>
    </w:p>
    <w:p w14:paraId="3633BDA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79FE8A73"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35124A20" w14:textId="77777777" w:rsidR="00491B79" w:rsidRPr="0093723A" w:rsidRDefault="00491B79" w:rsidP="00E65F5D">
      <w:pPr>
        <w:widowControl w:val="0"/>
        <w:rPr>
          <w:rFonts w:ascii="Arial" w:hAnsi="Arial" w:cs="Arial"/>
          <w:szCs w:val="22"/>
        </w:rPr>
      </w:pPr>
    </w:p>
    <w:p w14:paraId="19B27A48" w14:textId="77777777" w:rsidR="00491B79" w:rsidRPr="0093723A" w:rsidRDefault="00720035"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F09C8A9" w14:textId="77777777" w:rsidR="00491B79" w:rsidRPr="0093723A" w:rsidRDefault="00491B79" w:rsidP="00E65F5D">
      <w:pPr>
        <w:widowControl w:val="0"/>
        <w:rPr>
          <w:rFonts w:ascii="Arial" w:hAnsi="Arial" w:cs="Arial"/>
          <w:szCs w:val="22"/>
        </w:rPr>
      </w:pPr>
    </w:p>
    <w:p w14:paraId="6563F78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71CB550" w14:textId="77777777" w:rsidR="00491B79" w:rsidRPr="0093723A" w:rsidRDefault="00491B79" w:rsidP="00E65F5D">
      <w:pPr>
        <w:shd w:val="clear" w:color="auto" w:fill="FFFFFF"/>
        <w:rPr>
          <w:rFonts w:ascii="Arial" w:hAnsi="Arial" w:cs="Arial"/>
          <w:szCs w:val="22"/>
        </w:rPr>
      </w:pPr>
    </w:p>
    <w:p w14:paraId="336496C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4F92C8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62E27E2" w14:textId="77777777" w:rsidR="00491B79" w:rsidRPr="0093723A" w:rsidRDefault="00491B79" w:rsidP="00E65F5D">
      <w:pPr>
        <w:shd w:val="clear" w:color="auto" w:fill="FFFFFF"/>
        <w:rPr>
          <w:rFonts w:ascii="Arial" w:hAnsi="Arial" w:cs="Arial"/>
          <w:szCs w:val="22"/>
        </w:rPr>
      </w:pPr>
    </w:p>
    <w:p w14:paraId="43BCF812" w14:textId="77777777" w:rsidR="00491B79" w:rsidRPr="0093723A" w:rsidRDefault="00720035"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385A4C1"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90E4E43" w14:textId="77777777" w:rsidR="00491B79" w:rsidRPr="0093723A" w:rsidRDefault="00491B79" w:rsidP="00E65F5D">
      <w:pPr>
        <w:rPr>
          <w:rFonts w:ascii="Arial" w:hAnsi="Arial" w:cs="Arial"/>
          <w:szCs w:val="22"/>
        </w:rPr>
      </w:pPr>
    </w:p>
    <w:p w14:paraId="34DD4B7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8A5CAA9" w14:textId="77777777" w:rsidR="00491B79" w:rsidRPr="0093723A" w:rsidRDefault="00491B79" w:rsidP="00E65F5D">
      <w:pPr>
        <w:rPr>
          <w:rFonts w:ascii="Arial" w:hAnsi="Arial" w:cs="Arial"/>
          <w:szCs w:val="22"/>
        </w:rPr>
      </w:pPr>
    </w:p>
    <w:p w14:paraId="7B5C7D79"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646811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79D446F8" w14:textId="77777777" w:rsidR="00EA6FE1" w:rsidRDefault="00EA6FE1" w:rsidP="00E65F5D">
      <w:pPr>
        <w:jc w:val="both"/>
        <w:rPr>
          <w:rFonts w:ascii="Arial" w:hAnsi="Arial" w:cs="Arial"/>
          <w:b/>
          <w:szCs w:val="22"/>
          <w:u w:val="single"/>
        </w:rPr>
      </w:pPr>
    </w:p>
    <w:p w14:paraId="5FB38796" w14:textId="77777777" w:rsidR="001B4D30" w:rsidRPr="0093723A" w:rsidRDefault="001B4D30" w:rsidP="00E65F5D">
      <w:pPr>
        <w:jc w:val="both"/>
        <w:rPr>
          <w:rFonts w:ascii="Arial" w:hAnsi="Arial" w:cs="Arial"/>
          <w:b/>
          <w:szCs w:val="22"/>
          <w:u w:val="single"/>
        </w:rPr>
      </w:pPr>
    </w:p>
    <w:p w14:paraId="05656A20"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EA4FEEE" w14:textId="77777777" w:rsidR="00D92EC1" w:rsidRPr="0093723A" w:rsidRDefault="00D92EC1" w:rsidP="00E65F5D">
      <w:pPr>
        <w:jc w:val="both"/>
        <w:rPr>
          <w:rFonts w:ascii="Arial" w:hAnsi="Arial" w:cs="Arial"/>
          <w:szCs w:val="22"/>
        </w:rPr>
      </w:pPr>
    </w:p>
    <w:p w14:paraId="3AD4B7DE"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0D9E9D76" w14:textId="77777777" w:rsidR="00C24614" w:rsidRPr="0093723A" w:rsidRDefault="00C24614" w:rsidP="00E65F5D">
      <w:pPr>
        <w:jc w:val="both"/>
        <w:rPr>
          <w:rFonts w:ascii="Arial" w:hAnsi="Arial" w:cs="Arial"/>
          <w:b/>
          <w:szCs w:val="22"/>
          <w:u w:val="single"/>
        </w:rPr>
      </w:pPr>
    </w:p>
    <w:p w14:paraId="190B7B3B"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8834539" w14:textId="77777777" w:rsidR="003C74EF" w:rsidRPr="002D462C" w:rsidRDefault="003C74EF" w:rsidP="00E65F5D">
      <w:pPr>
        <w:jc w:val="both"/>
        <w:rPr>
          <w:rFonts w:ascii="Arial" w:hAnsi="Arial" w:cs="Arial"/>
          <w:b/>
          <w:u w:val="single"/>
        </w:rPr>
      </w:pPr>
    </w:p>
    <w:p w14:paraId="0F037DCB" w14:textId="77777777" w:rsidR="001A4F13" w:rsidRPr="001A4F13" w:rsidRDefault="001A4F13" w:rsidP="00BA3A60">
      <w:pPr>
        <w:rPr>
          <w:rFonts w:ascii="Arial" w:hAnsi="Arial" w:cs="Arial"/>
          <w:strike/>
        </w:rPr>
      </w:pPr>
      <w:r>
        <w:rPr>
          <w:rFonts w:ascii="Arial" w:hAnsi="Arial" w:cs="Arial"/>
        </w:rPr>
        <w:t>This Request for Quotation is for the delivery of a tool which will grid the input variables required for the calculation of PET and then calculate PET using the FAO 56 meth</w:t>
      </w:r>
      <w:r w:rsidR="007805B5">
        <w:rPr>
          <w:rFonts w:ascii="Arial" w:hAnsi="Arial" w:cs="Arial"/>
        </w:rPr>
        <w:t>o</w:t>
      </w:r>
      <w:r>
        <w:rPr>
          <w:rFonts w:ascii="Arial" w:hAnsi="Arial" w:cs="Arial"/>
        </w:rPr>
        <w:t xml:space="preserve">dology </w:t>
      </w:r>
    </w:p>
    <w:p w14:paraId="13FD7F4F" w14:textId="77777777" w:rsidR="001A4F13" w:rsidRDefault="001A4F13" w:rsidP="00BA3A60">
      <w:pPr>
        <w:rPr>
          <w:rFonts w:ascii="Arial" w:hAnsi="Arial" w:cs="Arial"/>
          <w:strike/>
        </w:rPr>
      </w:pPr>
    </w:p>
    <w:p w14:paraId="7F09B3C4" w14:textId="77777777" w:rsidR="005700D8" w:rsidRPr="0093723A" w:rsidRDefault="005700D8" w:rsidP="00E65F5D">
      <w:pPr>
        <w:jc w:val="both"/>
        <w:rPr>
          <w:rFonts w:ascii="Arial" w:hAnsi="Arial" w:cs="Arial"/>
          <w:szCs w:val="22"/>
        </w:rPr>
      </w:pPr>
    </w:p>
    <w:p w14:paraId="32425DA4"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70F24BC" w14:textId="77777777" w:rsidR="005700D8" w:rsidRPr="0093723A" w:rsidRDefault="005700D8" w:rsidP="00E65F5D">
      <w:pPr>
        <w:rPr>
          <w:rFonts w:ascii="Arial" w:hAnsi="Arial" w:cs="Arial"/>
          <w:szCs w:val="22"/>
        </w:rPr>
      </w:pPr>
    </w:p>
    <w:p w14:paraId="5B011710" w14:textId="5B799B55"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473F70">
        <w:rPr>
          <w:rFonts w:ascii="Arial" w:hAnsi="Arial" w:cs="Arial"/>
          <w:szCs w:val="22"/>
        </w:rPr>
        <w:t>129</w:t>
      </w:r>
      <w:r w:rsidR="004D051F">
        <w:rPr>
          <w:rFonts w:ascii="Arial" w:hAnsi="Arial" w:cs="Arial"/>
          <w:szCs w:val="22"/>
        </w:rPr>
        <w:t xml:space="preserve"> </w:t>
      </w:r>
      <w:r w:rsidRPr="0093723A">
        <w:rPr>
          <w:rFonts w:ascii="Arial" w:hAnsi="Arial" w:cs="Arial"/>
          <w:szCs w:val="22"/>
        </w:rPr>
        <w:t>weeks to end no later than</w:t>
      </w:r>
      <w:r w:rsidR="00451CA8">
        <w:rPr>
          <w:rFonts w:ascii="Arial" w:hAnsi="Arial" w:cs="Arial"/>
          <w:szCs w:val="22"/>
        </w:rPr>
        <w:t xml:space="preserve"> </w:t>
      </w:r>
      <w:r w:rsidR="00451CA8" w:rsidRPr="00570902">
        <w:rPr>
          <w:rFonts w:ascii="Arial" w:hAnsi="Arial" w:cs="Arial"/>
          <w:szCs w:val="22"/>
        </w:rPr>
        <w:t>31 March 20</w:t>
      </w:r>
      <w:r w:rsidR="00821BC9" w:rsidRPr="00570902">
        <w:rPr>
          <w:rFonts w:ascii="Arial" w:hAnsi="Arial" w:cs="Arial"/>
          <w:szCs w:val="22"/>
        </w:rPr>
        <w:t>2</w:t>
      </w:r>
      <w:r w:rsidR="008E60C9" w:rsidRPr="00570902">
        <w:rPr>
          <w:rFonts w:ascii="Arial" w:hAnsi="Arial" w:cs="Arial"/>
          <w:szCs w:val="22"/>
        </w:rPr>
        <w:t>2</w:t>
      </w:r>
      <w:r w:rsidR="004D051F" w:rsidRPr="00570902">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3DEA7B0" w14:textId="77777777" w:rsidR="00AB6556" w:rsidRPr="0093723A" w:rsidRDefault="00AB6556" w:rsidP="00E65F5D">
      <w:pPr>
        <w:rPr>
          <w:rFonts w:ascii="Arial" w:hAnsi="Arial" w:cs="Arial"/>
          <w:szCs w:val="22"/>
        </w:rPr>
      </w:pPr>
    </w:p>
    <w:p w14:paraId="1FD3F3D7" w14:textId="77777777" w:rsidR="00AB6556" w:rsidRDefault="00AB6556" w:rsidP="00E65F5D">
      <w:pPr>
        <w:rPr>
          <w:rFonts w:ascii="Arial" w:hAnsi="Arial" w:cs="Arial"/>
          <w:szCs w:val="22"/>
        </w:rPr>
      </w:pPr>
      <w:r w:rsidRPr="0093723A">
        <w:rPr>
          <w:rFonts w:ascii="Arial" w:hAnsi="Arial" w:cs="Arial"/>
          <w:szCs w:val="22"/>
        </w:rPr>
        <w:t>The Environment Agency Conditions of Contract for</w:t>
      </w:r>
      <w:r w:rsidR="005932E2">
        <w:rPr>
          <w:rFonts w:ascii="Arial" w:hAnsi="Arial" w:cs="Arial"/>
          <w:szCs w:val="22"/>
        </w:rPr>
        <w:t xml:space="preserve"> </w:t>
      </w:r>
      <w:r w:rsidR="005932E2" w:rsidRPr="005932E2">
        <w:rPr>
          <w:rFonts w:ascii="Arial" w:hAnsi="Arial" w:cs="Arial"/>
          <w:szCs w:val="22"/>
        </w:rPr>
        <w:t xml:space="preserve">Services </w:t>
      </w:r>
      <w:r w:rsidR="002F4C87" w:rsidRPr="005932E2">
        <w:rPr>
          <w:rFonts w:ascii="Arial" w:hAnsi="Arial" w:cs="Arial"/>
          <w:szCs w:val="22"/>
        </w:rPr>
        <w:t>(Appendix C</w:t>
      </w:r>
      <w:r w:rsidR="001B4D30">
        <w:rPr>
          <w:rFonts w:ascii="Arial" w:hAnsi="Arial" w:cs="Arial"/>
          <w:szCs w:val="22"/>
        </w:rPr>
        <w:t xml:space="preserve"> and </w:t>
      </w:r>
      <w:r w:rsidR="001B4D30" w:rsidRPr="001B4D30">
        <w:rPr>
          <w:rFonts w:ascii="Arial" w:hAnsi="Arial" w:cs="Arial"/>
          <w:szCs w:val="22"/>
        </w:rPr>
        <w:t>Environment-Agency-Conditions-of-Contract-Services-2018</w:t>
      </w:r>
      <w:r w:rsidR="001B4D30">
        <w:rPr>
          <w:rFonts w:ascii="Arial" w:hAnsi="Arial" w:cs="Arial"/>
          <w:szCs w:val="22"/>
        </w:rPr>
        <w:t>.doc attached to this RFQ</w:t>
      </w:r>
      <w:r w:rsidR="00296D92" w:rsidRPr="005932E2">
        <w:rPr>
          <w:rFonts w:ascii="Arial" w:hAnsi="Arial" w:cs="Arial"/>
          <w:szCs w:val="22"/>
        </w:rPr>
        <w:t>)</w:t>
      </w:r>
      <w:r w:rsidRPr="005932E2">
        <w:rPr>
          <w:rFonts w:ascii="Arial" w:hAnsi="Arial" w:cs="Arial"/>
          <w:szCs w:val="22"/>
        </w:rPr>
        <w:t xml:space="preserve"> shall </w:t>
      </w:r>
      <w:r w:rsidRPr="0093723A">
        <w:rPr>
          <w:rFonts w:ascii="Arial" w:hAnsi="Arial" w:cs="Arial"/>
          <w:szCs w:val="22"/>
        </w:rPr>
        <w:t xml:space="preserve">apply to this contract. </w:t>
      </w:r>
    </w:p>
    <w:p w14:paraId="213E3DF9" w14:textId="77777777" w:rsidR="00FA1F8B" w:rsidRPr="0093723A" w:rsidRDefault="00FA1F8B" w:rsidP="00E65F5D">
      <w:pPr>
        <w:rPr>
          <w:rFonts w:ascii="Arial" w:hAnsi="Arial" w:cs="Arial"/>
          <w:szCs w:val="22"/>
        </w:rPr>
      </w:pPr>
    </w:p>
    <w:p w14:paraId="6BDC3C24" w14:textId="0B9C9904" w:rsidR="00F7147C" w:rsidRPr="005932E2" w:rsidRDefault="00F7147C" w:rsidP="00E65F5D">
      <w:pPr>
        <w:pStyle w:val="CcList"/>
        <w:rPr>
          <w:rFonts w:cs="Arial"/>
          <w:i/>
          <w:color w:val="FF0000"/>
          <w:sz w:val="20"/>
          <w:szCs w:val="22"/>
        </w:rPr>
      </w:pPr>
      <w:r w:rsidRPr="0093723A">
        <w:rPr>
          <w:rFonts w:cs="Arial"/>
          <w:sz w:val="20"/>
          <w:szCs w:val="22"/>
        </w:rPr>
        <w:t xml:space="preserve">This contract shall be managed on behalf of the </w:t>
      </w:r>
      <w:r w:rsidR="005932E2">
        <w:rPr>
          <w:rFonts w:cs="Arial"/>
          <w:sz w:val="20"/>
          <w:szCs w:val="22"/>
        </w:rPr>
        <w:t xml:space="preserve">Environment </w:t>
      </w:r>
      <w:r w:rsidRPr="0093723A">
        <w:rPr>
          <w:rFonts w:cs="Arial"/>
          <w:sz w:val="20"/>
          <w:szCs w:val="22"/>
        </w:rPr>
        <w:t>Agency by</w:t>
      </w:r>
      <w:r w:rsidR="005932E2">
        <w:rPr>
          <w:rFonts w:cs="Arial"/>
          <w:sz w:val="20"/>
          <w:szCs w:val="22"/>
        </w:rPr>
        <w:t xml:space="preserve"> </w:t>
      </w:r>
      <w:r w:rsidR="007805B5">
        <w:rPr>
          <w:rFonts w:cs="Arial"/>
          <w:sz w:val="20"/>
          <w:szCs w:val="22"/>
        </w:rPr>
        <w:t xml:space="preserve">Chris Hall </w:t>
      </w:r>
      <w:r w:rsidR="000A1528">
        <w:rPr>
          <w:rFonts w:cs="Arial"/>
          <w:sz w:val="20"/>
          <w:szCs w:val="22"/>
        </w:rPr>
        <w:t>(</w:t>
      </w:r>
      <w:hyperlink r:id="rId15" w:history="1">
        <w:r w:rsidR="000A1528">
          <w:rPr>
            <w:rStyle w:val="Hyperlink"/>
            <w:rFonts w:cs="Arial"/>
            <w:sz w:val="20"/>
            <w:lang w:val="fr-FR"/>
          </w:rPr>
          <w:t>Christopher.Hall2@environment-agency.gov.uk</w:t>
        </w:r>
      </w:hyperlink>
      <w:r w:rsidR="000A1528">
        <w:rPr>
          <w:rFonts w:cs="Arial"/>
          <w:color w:val="1F497D"/>
          <w:sz w:val="20"/>
          <w:lang w:val="fr-FR"/>
        </w:rPr>
        <w:t>)</w:t>
      </w:r>
      <w:r w:rsidR="000A1528">
        <w:rPr>
          <w:rFonts w:cs="Arial"/>
          <w:color w:val="141414"/>
          <w:sz w:val="20"/>
          <w:lang w:val="fr-FR"/>
        </w:rPr>
        <w:t xml:space="preserve"> </w:t>
      </w:r>
      <w:r w:rsidR="0085376A">
        <w:rPr>
          <w:rFonts w:cs="Arial"/>
          <w:sz w:val="20"/>
          <w:szCs w:val="22"/>
        </w:rPr>
        <w:t xml:space="preserve">with technical input from Richard Davis </w:t>
      </w:r>
      <w:r w:rsidR="005932E2" w:rsidRPr="005932E2">
        <w:rPr>
          <w:rFonts w:cs="Arial"/>
          <w:sz w:val="20"/>
          <w:szCs w:val="22"/>
        </w:rPr>
        <w:t>(</w:t>
      </w:r>
      <w:hyperlink r:id="rId16" w:history="1">
        <w:r w:rsidR="000A1528" w:rsidRPr="006076E4">
          <w:rPr>
            <w:rStyle w:val="Hyperlink"/>
            <w:rFonts w:cs="Arial"/>
            <w:sz w:val="20"/>
            <w:szCs w:val="22"/>
          </w:rPr>
          <w:t>richard.davis@environment-agency.gov.uk</w:t>
        </w:r>
      </w:hyperlink>
      <w:r w:rsidR="000A1528">
        <w:rPr>
          <w:rFonts w:cs="Arial"/>
          <w:sz w:val="20"/>
          <w:szCs w:val="22"/>
        </w:rPr>
        <w:t xml:space="preserve">  </w:t>
      </w:r>
      <w:r w:rsidR="005932E2" w:rsidRPr="005932E2">
        <w:rPr>
          <w:rFonts w:cs="Arial"/>
          <w:sz w:val="20"/>
          <w:szCs w:val="22"/>
        </w:rPr>
        <w:t>)</w:t>
      </w:r>
    </w:p>
    <w:p w14:paraId="7AFC243D" w14:textId="77777777" w:rsidR="005700D8" w:rsidRDefault="005700D8" w:rsidP="00E65F5D">
      <w:pPr>
        <w:rPr>
          <w:rFonts w:ascii="Arial" w:hAnsi="Arial" w:cs="Arial"/>
          <w:szCs w:val="22"/>
        </w:rPr>
      </w:pPr>
    </w:p>
    <w:p w14:paraId="36073F68" w14:textId="77777777" w:rsidR="008A1926" w:rsidRPr="0093723A" w:rsidRDefault="008A1926" w:rsidP="00E65F5D">
      <w:pPr>
        <w:rPr>
          <w:rFonts w:ascii="Arial" w:hAnsi="Arial" w:cs="Arial"/>
          <w:szCs w:val="22"/>
        </w:rPr>
      </w:pPr>
    </w:p>
    <w:p w14:paraId="4F184D6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725D387C" w14:textId="77777777" w:rsidR="00296D92" w:rsidRDefault="00296D92" w:rsidP="00296D92"/>
    <w:p w14:paraId="7D4CDA5D" w14:textId="47EAABED" w:rsidR="00296D92" w:rsidRPr="005932E2" w:rsidRDefault="000A1528" w:rsidP="00296D92">
      <w:pPr>
        <w:ind w:right="-21"/>
        <w:rPr>
          <w:rFonts w:ascii="Arial" w:hAnsi="Arial" w:cs="Arial"/>
          <w:szCs w:val="22"/>
        </w:rPr>
      </w:pPr>
      <w:r w:rsidRPr="000A1528">
        <w:rPr>
          <w:rFonts w:ascii="Arial" w:hAnsi="Arial" w:cs="Arial"/>
          <w:szCs w:val="22"/>
        </w:rPr>
        <w:t>Chris Hall</w:t>
      </w:r>
      <w:r>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08622297" w14:textId="77777777" w:rsidR="00296D92" w:rsidRDefault="00296D92" w:rsidP="00296D92">
      <w:pPr>
        <w:rPr>
          <w:rFonts w:ascii="Arial" w:hAnsi="Arial" w:cs="Arial"/>
          <w:color w:val="FF0000"/>
          <w:szCs w:val="22"/>
        </w:rPr>
      </w:pPr>
    </w:p>
    <w:p w14:paraId="37D5B7A0"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1CF23484"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14:paraId="51F426D9" w14:textId="77777777" w:rsidTr="000D1CA8">
        <w:tc>
          <w:tcPr>
            <w:tcW w:w="6062" w:type="dxa"/>
          </w:tcPr>
          <w:p w14:paraId="12D5790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291E468"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025B77D9" w14:textId="77777777" w:rsidTr="000D1CA8">
        <w:tc>
          <w:tcPr>
            <w:tcW w:w="6062" w:type="dxa"/>
          </w:tcPr>
          <w:p w14:paraId="1E832E19"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98C31B3" w14:textId="211A3AAC" w:rsidR="00296D92" w:rsidRPr="00087B10" w:rsidRDefault="00087B10" w:rsidP="00452980">
            <w:pPr>
              <w:rPr>
                <w:rFonts w:ascii="Arial" w:hAnsi="Arial" w:cs="Arial"/>
                <w:color w:val="FF0000"/>
                <w:szCs w:val="22"/>
              </w:rPr>
            </w:pPr>
            <w:r w:rsidRPr="00087B10">
              <w:rPr>
                <w:rFonts w:ascii="Arial" w:hAnsi="Arial" w:cs="Arial"/>
                <w:szCs w:val="22"/>
              </w:rPr>
              <w:t>14 October 2019</w:t>
            </w:r>
          </w:p>
        </w:tc>
      </w:tr>
      <w:tr w:rsidR="00296D92" w:rsidRPr="000D1CA8" w14:paraId="5A19AE74" w14:textId="77777777" w:rsidTr="000D1CA8">
        <w:tc>
          <w:tcPr>
            <w:tcW w:w="6062" w:type="dxa"/>
          </w:tcPr>
          <w:p w14:paraId="0A116ED1"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59D4F722" w14:textId="6543C30A" w:rsidR="00296D92" w:rsidRPr="00087B10" w:rsidRDefault="00165C2C" w:rsidP="00452980">
            <w:pPr>
              <w:rPr>
                <w:rFonts w:ascii="Arial" w:hAnsi="Arial" w:cs="Arial"/>
                <w:color w:val="FF0000"/>
                <w:szCs w:val="22"/>
              </w:rPr>
            </w:pPr>
            <w:r>
              <w:rPr>
                <w:rFonts w:ascii="Arial" w:hAnsi="Arial" w:cs="Arial"/>
                <w:szCs w:val="22"/>
              </w:rPr>
              <w:t>18</w:t>
            </w:r>
            <w:r w:rsidR="00087B10" w:rsidRPr="00087B10">
              <w:rPr>
                <w:rFonts w:ascii="Arial" w:hAnsi="Arial" w:cs="Arial"/>
                <w:szCs w:val="22"/>
              </w:rPr>
              <w:t xml:space="preserve"> October 2019</w:t>
            </w:r>
          </w:p>
        </w:tc>
      </w:tr>
      <w:tr w:rsidR="00296D92" w:rsidRPr="000D1CA8" w14:paraId="71AC4744" w14:textId="77777777" w:rsidTr="000D1CA8">
        <w:tc>
          <w:tcPr>
            <w:tcW w:w="6062" w:type="dxa"/>
          </w:tcPr>
          <w:p w14:paraId="26468444"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7A4CDC4C" w14:textId="178DF9EF" w:rsidR="008A1926" w:rsidRPr="00087B10" w:rsidRDefault="00165C2C" w:rsidP="00087B10">
            <w:pPr>
              <w:rPr>
                <w:rFonts w:ascii="Arial" w:hAnsi="Arial" w:cs="Arial"/>
                <w:color w:val="FF0000"/>
                <w:szCs w:val="22"/>
              </w:rPr>
            </w:pPr>
            <w:r>
              <w:rPr>
                <w:rFonts w:ascii="Arial" w:hAnsi="Arial" w:cs="Arial"/>
                <w:szCs w:val="22"/>
              </w:rPr>
              <w:t>25 October</w:t>
            </w:r>
            <w:r w:rsidR="008A1926" w:rsidRPr="00087B10">
              <w:rPr>
                <w:rFonts w:ascii="Arial" w:hAnsi="Arial" w:cs="Arial"/>
                <w:szCs w:val="22"/>
              </w:rPr>
              <w:t xml:space="preserve"> 2019</w:t>
            </w:r>
          </w:p>
        </w:tc>
      </w:tr>
      <w:tr w:rsidR="0085376A" w:rsidRPr="000D1CA8" w14:paraId="2BA2DD63" w14:textId="77777777" w:rsidTr="0085376A">
        <w:tc>
          <w:tcPr>
            <w:tcW w:w="6062" w:type="dxa"/>
          </w:tcPr>
          <w:p w14:paraId="7936FF0D" w14:textId="7DF2A0DE" w:rsidR="0085376A" w:rsidRPr="000D1CA8" w:rsidRDefault="0085376A" w:rsidP="0085376A">
            <w:pPr>
              <w:rPr>
                <w:rFonts w:ascii="Arial" w:hAnsi="Arial" w:cs="Arial"/>
                <w:szCs w:val="22"/>
              </w:rPr>
            </w:pPr>
            <w:r>
              <w:rPr>
                <w:rFonts w:ascii="Arial" w:hAnsi="Arial" w:cs="Arial"/>
                <w:szCs w:val="22"/>
              </w:rPr>
              <w:t>Delivery of Tasks 1-</w:t>
            </w:r>
            <w:r w:rsidR="00631AF1">
              <w:rPr>
                <w:rFonts w:ascii="Arial" w:hAnsi="Arial" w:cs="Arial"/>
                <w:szCs w:val="22"/>
              </w:rPr>
              <w:t>8</w:t>
            </w:r>
          </w:p>
        </w:tc>
        <w:tc>
          <w:tcPr>
            <w:tcW w:w="2460" w:type="dxa"/>
          </w:tcPr>
          <w:p w14:paraId="4DE37F99" w14:textId="4E7E1DF5" w:rsidR="0085376A" w:rsidRPr="00087B10" w:rsidRDefault="00087B10" w:rsidP="00937920">
            <w:pPr>
              <w:rPr>
                <w:rFonts w:ascii="Arial" w:hAnsi="Arial" w:cs="Arial"/>
                <w:szCs w:val="22"/>
              </w:rPr>
            </w:pPr>
            <w:r w:rsidRPr="00087B10">
              <w:rPr>
                <w:rFonts w:ascii="Arial" w:hAnsi="Arial" w:cs="Arial"/>
                <w:szCs w:val="22"/>
              </w:rPr>
              <w:t>31 March 2020</w:t>
            </w:r>
          </w:p>
        </w:tc>
      </w:tr>
      <w:tr w:rsidR="0085376A" w:rsidRPr="000D1CA8" w14:paraId="00A5AC6F" w14:textId="77777777" w:rsidTr="0085376A">
        <w:tc>
          <w:tcPr>
            <w:tcW w:w="6062" w:type="dxa"/>
          </w:tcPr>
          <w:p w14:paraId="2213D969" w14:textId="77777777" w:rsidR="0085376A" w:rsidRPr="000D1CA8" w:rsidRDefault="0085376A" w:rsidP="0085376A">
            <w:pPr>
              <w:rPr>
                <w:rFonts w:ascii="Arial" w:hAnsi="Arial" w:cs="Arial"/>
                <w:szCs w:val="22"/>
              </w:rPr>
            </w:pPr>
            <w:r w:rsidRPr="000D1CA8">
              <w:rPr>
                <w:rFonts w:ascii="Arial" w:hAnsi="Arial" w:cs="Arial"/>
                <w:szCs w:val="22"/>
              </w:rPr>
              <w:t>Project/Contract end date</w:t>
            </w:r>
          </w:p>
        </w:tc>
        <w:tc>
          <w:tcPr>
            <w:tcW w:w="2460" w:type="dxa"/>
          </w:tcPr>
          <w:p w14:paraId="6E885EB1" w14:textId="559F3A7C" w:rsidR="0085376A" w:rsidRPr="00087B10" w:rsidRDefault="0085376A" w:rsidP="0085376A">
            <w:pPr>
              <w:rPr>
                <w:rFonts w:ascii="Arial" w:hAnsi="Arial" w:cs="Arial"/>
                <w:color w:val="FF0000"/>
                <w:szCs w:val="22"/>
              </w:rPr>
            </w:pPr>
            <w:r w:rsidRPr="00087B10">
              <w:rPr>
                <w:rFonts w:ascii="Arial" w:hAnsi="Arial" w:cs="Arial"/>
                <w:szCs w:val="22"/>
              </w:rPr>
              <w:t>31 March 202</w:t>
            </w:r>
            <w:r w:rsidR="008E60C9" w:rsidRPr="00087B10">
              <w:rPr>
                <w:rFonts w:ascii="Arial" w:hAnsi="Arial" w:cs="Arial"/>
                <w:szCs w:val="22"/>
              </w:rPr>
              <w:t>2</w:t>
            </w:r>
          </w:p>
        </w:tc>
      </w:tr>
    </w:tbl>
    <w:p w14:paraId="6ED4C2D0" w14:textId="77777777" w:rsidR="0085376A" w:rsidRPr="0093723A" w:rsidRDefault="0085376A" w:rsidP="0085376A">
      <w:pPr>
        <w:rPr>
          <w:rFonts w:ascii="Arial" w:hAnsi="Arial" w:cs="Arial"/>
          <w:szCs w:val="22"/>
        </w:rPr>
      </w:pPr>
    </w:p>
    <w:p w14:paraId="7699B2F4" w14:textId="77777777" w:rsidR="00452980" w:rsidRDefault="00452980" w:rsidP="00296D92">
      <w:pPr>
        <w:rPr>
          <w:rFonts w:ascii="Arial" w:hAnsi="Arial" w:cs="Arial"/>
        </w:rPr>
      </w:pPr>
    </w:p>
    <w:p w14:paraId="3B8E6ED6" w14:textId="77777777" w:rsidR="00452980" w:rsidRDefault="00452980" w:rsidP="00296D92">
      <w:pPr>
        <w:rPr>
          <w:rFonts w:ascii="Arial" w:hAnsi="Arial" w:cs="Arial"/>
        </w:rPr>
      </w:pPr>
    </w:p>
    <w:p w14:paraId="623ED8D0" w14:textId="77777777" w:rsidR="00452980" w:rsidRDefault="00452980" w:rsidP="00296D92">
      <w:pPr>
        <w:rPr>
          <w:rFonts w:ascii="Arial" w:hAnsi="Arial" w:cs="Arial"/>
        </w:rPr>
      </w:pPr>
    </w:p>
    <w:p w14:paraId="20109D66" w14:textId="77777777" w:rsidR="00452980" w:rsidRDefault="00452980" w:rsidP="00296D92">
      <w:pPr>
        <w:rPr>
          <w:rFonts w:ascii="Arial" w:hAnsi="Arial" w:cs="Arial"/>
        </w:rPr>
      </w:pPr>
    </w:p>
    <w:p w14:paraId="387312DE" w14:textId="77777777" w:rsidR="00452980" w:rsidRDefault="00452980" w:rsidP="00296D92">
      <w:pPr>
        <w:rPr>
          <w:rFonts w:ascii="Arial" w:hAnsi="Arial" w:cs="Arial"/>
        </w:rPr>
      </w:pPr>
    </w:p>
    <w:p w14:paraId="31A7AD0F" w14:textId="77777777" w:rsidR="00452980" w:rsidRDefault="00452980" w:rsidP="00296D92">
      <w:pPr>
        <w:rPr>
          <w:rFonts w:ascii="Arial" w:hAnsi="Arial" w:cs="Arial"/>
        </w:rPr>
      </w:pPr>
    </w:p>
    <w:p w14:paraId="73429102" w14:textId="77777777" w:rsidR="00296D92" w:rsidRPr="00411E0E" w:rsidRDefault="00411E0E" w:rsidP="00296D92">
      <w:pPr>
        <w:rPr>
          <w:rFonts w:ascii="Arial" w:hAnsi="Arial" w:cs="Arial"/>
        </w:rPr>
      </w:pPr>
      <w:r>
        <w:rPr>
          <w:rFonts w:ascii="Arial" w:hAnsi="Arial" w:cs="Arial"/>
        </w:rPr>
        <w:lastRenderedPageBreak/>
        <w:t xml:space="preserve">It should be noted that these timescales and activities may be subject to change. </w:t>
      </w:r>
    </w:p>
    <w:p w14:paraId="5BC1F13C" w14:textId="77777777" w:rsidR="00296D92" w:rsidRDefault="00296D92" w:rsidP="00E65F5D">
      <w:pPr>
        <w:pStyle w:val="Heading2"/>
        <w:numPr>
          <w:ilvl w:val="0"/>
          <w:numId w:val="0"/>
        </w:numPr>
        <w:rPr>
          <w:rFonts w:cs="Arial"/>
          <w:sz w:val="20"/>
          <w:szCs w:val="22"/>
        </w:rPr>
      </w:pPr>
    </w:p>
    <w:p w14:paraId="3A508036" w14:textId="77777777" w:rsidR="00CD68A5" w:rsidRPr="00CD68A5" w:rsidRDefault="00CD68A5" w:rsidP="00CD68A5"/>
    <w:p w14:paraId="3D53634C"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43151F9E" w14:textId="77777777" w:rsidR="00C11EBA" w:rsidRPr="00C11EBA" w:rsidRDefault="00C11EBA" w:rsidP="00C11EBA"/>
    <w:p w14:paraId="1C6AD567"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989A490" w14:textId="77777777" w:rsidR="00BD6C51" w:rsidRPr="0093723A" w:rsidRDefault="00BD6C51" w:rsidP="00E65F5D">
      <w:pPr>
        <w:ind w:right="-21"/>
        <w:rPr>
          <w:rFonts w:ascii="Arial" w:hAnsi="Arial" w:cs="Arial"/>
          <w:szCs w:val="22"/>
        </w:rPr>
      </w:pPr>
    </w:p>
    <w:p w14:paraId="407B017A"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49F48501" w14:textId="77777777" w:rsidR="005700D8" w:rsidRPr="0098168A" w:rsidRDefault="005700D8" w:rsidP="00E65F5D">
      <w:pPr>
        <w:rPr>
          <w:rFonts w:ascii="Arial" w:hAnsi="Arial" w:cs="Arial"/>
          <w:szCs w:val="22"/>
        </w:rPr>
      </w:pPr>
    </w:p>
    <w:p w14:paraId="449F4F7B" w14:textId="77777777" w:rsidR="00E71837" w:rsidRPr="0098168A" w:rsidRDefault="005700D8" w:rsidP="00E65F5D">
      <w:pPr>
        <w:numPr>
          <w:ilvl w:val="0"/>
          <w:numId w:val="1"/>
        </w:numPr>
        <w:rPr>
          <w:rFonts w:ascii="Arial" w:hAnsi="Arial" w:cs="Arial"/>
          <w:szCs w:val="22"/>
        </w:rPr>
      </w:pPr>
      <w:r w:rsidRPr="0098168A">
        <w:rPr>
          <w:rFonts w:ascii="Arial" w:hAnsi="Arial" w:cs="Arial"/>
          <w:szCs w:val="22"/>
        </w:rPr>
        <w:t xml:space="preserve">Price </w:t>
      </w:r>
      <w:r w:rsidR="00C87218" w:rsidRPr="0098168A">
        <w:rPr>
          <w:rFonts w:ascii="Arial" w:hAnsi="Arial" w:cs="Arial"/>
          <w:szCs w:val="22"/>
        </w:rPr>
        <w:t>– 60%</w:t>
      </w:r>
    </w:p>
    <w:p w14:paraId="2EB8EC8A" w14:textId="77777777" w:rsidR="00E71837" w:rsidRPr="0098168A" w:rsidRDefault="00E71837" w:rsidP="00E65F5D">
      <w:pPr>
        <w:rPr>
          <w:rFonts w:ascii="Arial" w:hAnsi="Arial" w:cs="Arial"/>
          <w:szCs w:val="22"/>
        </w:rPr>
      </w:pPr>
    </w:p>
    <w:p w14:paraId="07572F38" w14:textId="77777777" w:rsidR="00921556" w:rsidRDefault="00E71837" w:rsidP="00E65F5D">
      <w:pPr>
        <w:numPr>
          <w:ilvl w:val="0"/>
          <w:numId w:val="1"/>
        </w:numPr>
        <w:rPr>
          <w:rFonts w:ascii="Arial" w:hAnsi="Arial" w:cs="Arial"/>
          <w:szCs w:val="22"/>
        </w:rPr>
      </w:pPr>
      <w:r w:rsidRPr="0098168A">
        <w:rPr>
          <w:rFonts w:ascii="Arial" w:hAnsi="Arial" w:cs="Arial"/>
          <w:szCs w:val="22"/>
        </w:rPr>
        <w:t>Quality – 40%</w:t>
      </w:r>
    </w:p>
    <w:p w14:paraId="36BB3CF4" w14:textId="77777777" w:rsidR="0098168A" w:rsidRPr="0098168A" w:rsidRDefault="0098168A" w:rsidP="0098168A">
      <w:pPr>
        <w:rPr>
          <w:rFonts w:ascii="Arial" w:hAnsi="Arial" w:cs="Arial"/>
          <w:szCs w:val="22"/>
        </w:rPr>
      </w:pPr>
    </w:p>
    <w:p w14:paraId="481E2CAA" w14:textId="77777777" w:rsidR="005C6812" w:rsidRPr="005C6812" w:rsidRDefault="005C6812" w:rsidP="005C6812">
      <w:pPr>
        <w:rPr>
          <w:rFonts w:ascii="Arial" w:hAnsi="Arial" w:cs="Arial"/>
        </w:rPr>
      </w:pPr>
      <w:r w:rsidRPr="005C6812">
        <w:rPr>
          <w:rFonts w:ascii="Arial" w:hAnsi="Arial" w:cs="Arial"/>
        </w:rPr>
        <w:t>The following quality criteria are weighted in accordance with the importance and relevance attached to each one.</w:t>
      </w:r>
    </w:p>
    <w:p w14:paraId="48A44F4C" w14:textId="77777777" w:rsidR="005C6812" w:rsidRPr="005C6812" w:rsidRDefault="005C6812" w:rsidP="005C6812">
      <w:pPr>
        <w:rPr>
          <w:rFonts w:ascii="Arial" w:hAnsi="Arial" w:cs="Arial"/>
        </w:rPr>
      </w:pPr>
    </w:p>
    <w:p w14:paraId="6282F2C5" w14:textId="77777777" w:rsidR="005C6812" w:rsidRPr="005C6812" w:rsidRDefault="005C6812" w:rsidP="00BD12F2">
      <w:pPr>
        <w:pStyle w:val="ListParagraph"/>
        <w:numPr>
          <w:ilvl w:val="0"/>
          <w:numId w:val="13"/>
        </w:numPr>
        <w:spacing w:after="0" w:line="240" w:lineRule="auto"/>
        <w:contextualSpacing/>
        <w:rPr>
          <w:rFonts w:cs="Arial"/>
          <w:sz w:val="20"/>
          <w:szCs w:val="20"/>
        </w:rPr>
      </w:pPr>
      <w:r w:rsidRPr="005C6812">
        <w:rPr>
          <w:rFonts w:cs="Arial"/>
          <w:sz w:val="20"/>
          <w:szCs w:val="20"/>
        </w:rPr>
        <w:t>The skills and expertise of proposed personnel, and their level of experience in comple</w:t>
      </w:r>
      <w:r w:rsidR="009E110B">
        <w:rPr>
          <w:rFonts w:cs="Arial"/>
          <w:sz w:val="20"/>
          <w:szCs w:val="20"/>
        </w:rPr>
        <w:t>ting similar pieces of work – 15</w:t>
      </w:r>
      <w:r w:rsidRPr="005C6812">
        <w:rPr>
          <w:rFonts w:cs="Arial"/>
          <w:sz w:val="20"/>
          <w:szCs w:val="20"/>
        </w:rPr>
        <w:t xml:space="preserve">% </w:t>
      </w:r>
    </w:p>
    <w:p w14:paraId="54A85970" w14:textId="77777777" w:rsidR="005C6812" w:rsidRPr="005C6812" w:rsidRDefault="005C6812" w:rsidP="005C6812">
      <w:pPr>
        <w:pStyle w:val="ListParagraph"/>
        <w:spacing w:after="0"/>
        <w:rPr>
          <w:rFonts w:cs="Arial"/>
          <w:sz w:val="20"/>
          <w:szCs w:val="20"/>
        </w:rPr>
      </w:pPr>
    </w:p>
    <w:p w14:paraId="597C10C7" w14:textId="77777777" w:rsidR="005C6812" w:rsidRPr="005C6812" w:rsidRDefault="005C6812" w:rsidP="00BD12F2">
      <w:pPr>
        <w:pStyle w:val="ListParagraph"/>
        <w:numPr>
          <w:ilvl w:val="0"/>
          <w:numId w:val="13"/>
        </w:numPr>
        <w:spacing w:after="0" w:line="240" w:lineRule="auto"/>
        <w:contextualSpacing/>
        <w:rPr>
          <w:rFonts w:cs="Arial"/>
          <w:sz w:val="20"/>
          <w:szCs w:val="20"/>
        </w:rPr>
      </w:pPr>
      <w:r w:rsidRPr="005C6812">
        <w:rPr>
          <w:rFonts w:cs="Arial"/>
          <w:sz w:val="20"/>
          <w:szCs w:val="20"/>
        </w:rPr>
        <w:t>Proposed method for delivering the tasks outlined in the specification, using innovative thinking wh</w:t>
      </w:r>
      <w:r w:rsidR="009E110B">
        <w:rPr>
          <w:rFonts w:cs="Arial"/>
          <w:sz w:val="20"/>
          <w:szCs w:val="20"/>
        </w:rPr>
        <w:t>ere relevant and beneficial – 20</w:t>
      </w:r>
      <w:r w:rsidRPr="005C6812">
        <w:rPr>
          <w:rFonts w:cs="Arial"/>
          <w:sz w:val="20"/>
          <w:szCs w:val="20"/>
        </w:rPr>
        <w:t>%</w:t>
      </w:r>
    </w:p>
    <w:p w14:paraId="079C7C23" w14:textId="77777777" w:rsidR="005C6812" w:rsidRPr="005C6812" w:rsidRDefault="005C6812" w:rsidP="005C6812">
      <w:pPr>
        <w:pStyle w:val="ListParagraph"/>
        <w:spacing w:after="0"/>
        <w:rPr>
          <w:rFonts w:cs="Arial"/>
          <w:sz w:val="20"/>
          <w:szCs w:val="20"/>
        </w:rPr>
      </w:pPr>
    </w:p>
    <w:p w14:paraId="1952F607" w14:textId="77777777" w:rsidR="005C6812" w:rsidRPr="005C6812" w:rsidRDefault="005C6812" w:rsidP="00BD12F2">
      <w:pPr>
        <w:pStyle w:val="ListParagraph"/>
        <w:numPr>
          <w:ilvl w:val="0"/>
          <w:numId w:val="13"/>
        </w:numPr>
        <w:spacing w:after="0" w:line="240" w:lineRule="auto"/>
        <w:contextualSpacing/>
        <w:rPr>
          <w:rFonts w:cs="Arial"/>
          <w:sz w:val="20"/>
          <w:szCs w:val="20"/>
        </w:rPr>
      </w:pPr>
      <w:r w:rsidRPr="005C6812">
        <w:rPr>
          <w:rFonts w:cs="Arial"/>
          <w:sz w:val="20"/>
          <w:szCs w:val="20"/>
        </w:rPr>
        <w:t>The capacity of your organisation to work within relatively short timescales to deliver this piece of work before 31 March 2019 – 5%</w:t>
      </w:r>
    </w:p>
    <w:p w14:paraId="1EB51D92" w14:textId="77777777" w:rsidR="005C6812" w:rsidRPr="005C6812" w:rsidRDefault="005C6812" w:rsidP="005C6812">
      <w:pPr>
        <w:pStyle w:val="ListParagraph"/>
        <w:spacing w:after="0"/>
        <w:rPr>
          <w:rFonts w:cs="Arial"/>
          <w:sz w:val="20"/>
          <w:szCs w:val="20"/>
        </w:rPr>
      </w:pPr>
    </w:p>
    <w:p w14:paraId="253C384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1247547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614"/>
        <w:gridCol w:w="914"/>
      </w:tblGrid>
      <w:tr w:rsidR="00050E06" w:rsidRPr="0093723A" w14:paraId="060385D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FD87B"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4A0C79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14DA32"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A312A4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31214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67AC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44749B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F43D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AD1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077F948B"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2FAC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C225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7326E313"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72600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BBE7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08C7B3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235E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9DAD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4ADF501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FA70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86EC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741157BA" w14:textId="77777777" w:rsidR="00734DA1" w:rsidRDefault="00734DA1" w:rsidP="00E65F5D">
      <w:pPr>
        <w:pStyle w:val="BodyText"/>
        <w:spacing w:after="0"/>
        <w:rPr>
          <w:rFonts w:ascii="Arial" w:hAnsi="Arial" w:cs="Arial"/>
          <w:b/>
          <w:color w:val="FF0000"/>
          <w:sz w:val="22"/>
          <w:szCs w:val="22"/>
        </w:rPr>
      </w:pPr>
    </w:p>
    <w:p w14:paraId="585F69B0" w14:textId="77777777" w:rsidR="003A6912" w:rsidRDefault="003A6912" w:rsidP="00E65F5D">
      <w:pPr>
        <w:pStyle w:val="BodyText"/>
        <w:spacing w:after="0"/>
        <w:rPr>
          <w:rFonts w:ascii="Arial" w:hAnsi="Arial" w:cs="Arial"/>
          <w:b/>
          <w:sz w:val="22"/>
          <w:szCs w:val="22"/>
          <w:u w:val="single"/>
        </w:rPr>
      </w:pPr>
    </w:p>
    <w:p w14:paraId="5F666D29"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7776B122" w14:textId="77777777" w:rsidR="000D2F4D" w:rsidRPr="0093723A" w:rsidRDefault="000D2F4D" w:rsidP="000D2F4D">
      <w:pPr>
        <w:ind w:right="-1"/>
        <w:jc w:val="both"/>
        <w:rPr>
          <w:rFonts w:ascii="Arial" w:hAnsi="Arial" w:cs="Arial"/>
          <w:b/>
          <w:szCs w:val="22"/>
          <w:u w:val="single"/>
        </w:rPr>
      </w:pPr>
    </w:p>
    <w:p w14:paraId="1F764D21"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879B47F" w14:textId="77777777" w:rsidR="000D2F4D" w:rsidRPr="0093723A" w:rsidRDefault="000D2F4D" w:rsidP="000D2F4D">
      <w:pPr>
        <w:ind w:right="-1"/>
        <w:jc w:val="both"/>
        <w:rPr>
          <w:rFonts w:ascii="Arial" w:hAnsi="Arial" w:cs="Arial"/>
          <w:szCs w:val="22"/>
        </w:rPr>
      </w:pPr>
    </w:p>
    <w:p w14:paraId="100E26E2"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9F66F2A" w14:textId="77777777" w:rsidR="000D2F4D" w:rsidRPr="0093723A" w:rsidRDefault="000D2F4D" w:rsidP="000D2F4D">
      <w:pPr>
        <w:jc w:val="both"/>
        <w:rPr>
          <w:rFonts w:ascii="Arial" w:hAnsi="Arial" w:cs="Arial"/>
          <w:szCs w:val="22"/>
        </w:rPr>
      </w:pPr>
    </w:p>
    <w:p w14:paraId="4E13678A"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lastRenderedPageBreak/>
        <w:t>Please complete and return the following information:</w:t>
      </w:r>
    </w:p>
    <w:p w14:paraId="5977E555" w14:textId="405667F5" w:rsidR="000D2F4D" w:rsidRPr="0093723A" w:rsidRDefault="000D2F4D" w:rsidP="0077388D">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w:t>
      </w:r>
      <w:r w:rsidR="002F4C87" w:rsidRPr="0077388D">
        <w:rPr>
          <w:rFonts w:ascii="Arial" w:hAnsi="Arial" w:cs="Arial"/>
          <w:szCs w:val="22"/>
        </w:rPr>
        <w:t>Appendix A</w:t>
      </w:r>
      <w:r w:rsidR="001B4D30" w:rsidRPr="0077388D">
        <w:rPr>
          <w:rFonts w:ascii="Arial" w:hAnsi="Arial" w:cs="Arial"/>
          <w:szCs w:val="22"/>
        </w:rPr>
        <w:t xml:space="preserve"> and</w:t>
      </w:r>
      <w:r w:rsidR="001B4D30" w:rsidRPr="0077388D">
        <w:t xml:space="preserve"> </w:t>
      </w:r>
      <w:r w:rsidR="0077388D" w:rsidRPr="0077388D">
        <w:rPr>
          <w:rFonts w:ascii="Arial" w:hAnsi="Arial" w:cs="Arial"/>
          <w:szCs w:val="22"/>
        </w:rPr>
        <w:t>04_16_SD03 PET Phase 2 Pricing Schedule</w:t>
      </w:r>
      <w:r w:rsidR="0077388D">
        <w:rPr>
          <w:rFonts w:ascii="Arial" w:hAnsi="Arial" w:cs="Arial"/>
          <w:szCs w:val="22"/>
        </w:rPr>
        <w:t xml:space="preserve">.xls </w:t>
      </w:r>
      <w:r w:rsidR="001B4D30">
        <w:rPr>
          <w:rFonts w:ascii="Arial" w:hAnsi="Arial" w:cs="Arial"/>
          <w:szCs w:val="22"/>
        </w:rPr>
        <w:t>attached to this RFQ</w:t>
      </w:r>
      <w:r w:rsidR="002F4C87">
        <w:rPr>
          <w:rFonts w:ascii="Arial" w:hAnsi="Arial" w:cs="Arial"/>
          <w:szCs w:val="22"/>
        </w:rPr>
        <w:t>)</w:t>
      </w:r>
      <w:r w:rsidRPr="0093723A">
        <w:rPr>
          <w:rFonts w:ascii="Arial" w:hAnsi="Arial" w:cs="Arial"/>
          <w:szCs w:val="22"/>
        </w:rPr>
        <w:t xml:space="preserve">; </w:t>
      </w:r>
    </w:p>
    <w:p w14:paraId="67A5E3AA" w14:textId="77777777" w:rsidR="000D2F4D" w:rsidRPr="0093723A" w:rsidRDefault="000D2F4D" w:rsidP="00BD12F2">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621BDF46" w14:textId="77777777" w:rsidR="000D2F4D" w:rsidRDefault="000D2F4D" w:rsidP="00BD12F2">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 xml:space="preserve">onfirmation that </w:t>
      </w:r>
      <w:r w:rsidR="00381760">
        <w:rPr>
          <w:rFonts w:ascii="Arial" w:hAnsi="Arial" w:cs="Arial"/>
          <w:szCs w:val="22"/>
        </w:rPr>
        <w:t xml:space="preserve">the </w:t>
      </w:r>
      <w:r w:rsidRPr="0093723A">
        <w:rPr>
          <w:rFonts w:ascii="Arial" w:hAnsi="Arial" w:cs="Arial"/>
          <w:szCs w:val="22"/>
        </w:rPr>
        <w:t>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62517D8F" w14:textId="77777777" w:rsidR="00966943" w:rsidRDefault="00966943" w:rsidP="00BD12F2">
      <w:pPr>
        <w:pStyle w:val="BodyText"/>
        <w:numPr>
          <w:ilvl w:val="0"/>
          <w:numId w:val="5"/>
        </w:numPr>
        <w:spacing w:after="0"/>
        <w:rPr>
          <w:rFonts w:ascii="Arial" w:hAnsi="Arial" w:cs="Arial"/>
          <w:szCs w:val="22"/>
        </w:rPr>
      </w:pPr>
      <w:r>
        <w:rPr>
          <w:rFonts w:ascii="Arial" w:hAnsi="Arial" w:cs="Arial"/>
          <w:szCs w:val="22"/>
        </w:rPr>
        <w:t>CVs of your key personnel proposed to carry out this work</w:t>
      </w:r>
    </w:p>
    <w:p w14:paraId="6B4ABDD3" w14:textId="77777777" w:rsidR="00966943" w:rsidRPr="0093723A" w:rsidRDefault="00966943" w:rsidP="00BD12F2">
      <w:pPr>
        <w:pStyle w:val="BodyText"/>
        <w:numPr>
          <w:ilvl w:val="0"/>
          <w:numId w:val="5"/>
        </w:numPr>
        <w:spacing w:after="0"/>
        <w:rPr>
          <w:rFonts w:ascii="Arial" w:hAnsi="Arial" w:cs="Arial"/>
          <w:szCs w:val="22"/>
        </w:rPr>
      </w:pPr>
      <w:r>
        <w:rPr>
          <w:rFonts w:ascii="Arial" w:hAnsi="Arial" w:cs="Arial"/>
          <w:szCs w:val="22"/>
        </w:rPr>
        <w:t xml:space="preserve">Answers to the questions </w:t>
      </w:r>
      <w:r w:rsidR="00B22CA2">
        <w:rPr>
          <w:rFonts w:ascii="Arial" w:hAnsi="Arial" w:cs="Arial"/>
          <w:szCs w:val="22"/>
        </w:rPr>
        <w:t xml:space="preserve">for evaluation </w:t>
      </w:r>
      <w:r>
        <w:rPr>
          <w:rFonts w:ascii="Arial" w:hAnsi="Arial" w:cs="Arial"/>
          <w:szCs w:val="22"/>
        </w:rPr>
        <w:t>in Appendix D</w:t>
      </w:r>
    </w:p>
    <w:p w14:paraId="2D61308E" w14:textId="77777777" w:rsidR="003A6912" w:rsidRDefault="003A6912" w:rsidP="00E65F5D">
      <w:pPr>
        <w:pStyle w:val="BodyText"/>
        <w:spacing w:after="0"/>
        <w:rPr>
          <w:rFonts w:ascii="Arial" w:hAnsi="Arial" w:cs="Arial"/>
          <w:szCs w:val="22"/>
        </w:rPr>
      </w:pPr>
    </w:p>
    <w:p w14:paraId="04907674" w14:textId="77777777" w:rsidR="00966943" w:rsidRDefault="00966943" w:rsidP="00E65F5D">
      <w:pPr>
        <w:pStyle w:val="BodyText"/>
        <w:spacing w:after="0"/>
        <w:rPr>
          <w:rFonts w:ascii="Arial" w:hAnsi="Arial" w:cs="Arial"/>
          <w:b/>
          <w:sz w:val="22"/>
          <w:szCs w:val="22"/>
          <w:u w:val="single"/>
        </w:rPr>
      </w:pPr>
    </w:p>
    <w:p w14:paraId="351D02D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5024BD1" w14:textId="77777777" w:rsidR="006739AF" w:rsidRPr="0093723A" w:rsidRDefault="006739AF" w:rsidP="00E65F5D">
      <w:pPr>
        <w:pStyle w:val="Heading1"/>
        <w:numPr>
          <w:ilvl w:val="0"/>
          <w:numId w:val="0"/>
        </w:numPr>
        <w:rPr>
          <w:rFonts w:cs="Arial"/>
          <w:sz w:val="20"/>
          <w:szCs w:val="22"/>
        </w:rPr>
      </w:pPr>
    </w:p>
    <w:p w14:paraId="342371BC"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4ECF06D9" w14:textId="77777777" w:rsidR="00E65F5D" w:rsidRPr="0093723A" w:rsidRDefault="00E65F5D" w:rsidP="00E65F5D">
      <w:pPr>
        <w:spacing w:line="276" w:lineRule="auto"/>
        <w:ind w:left="720"/>
        <w:rPr>
          <w:rFonts w:ascii="Arial" w:hAnsi="Arial" w:cs="Arial"/>
          <w:szCs w:val="22"/>
        </w:rPr>
      </w:pPr>
    </w:p>
    <w:p w14:paraId="77468C98" w14:textId="77777777" w:rsidR="00C24614" w:rsidRPr="0093723A" w:rsidRDefault="00C24614" w:rsidP="00BD12F2">
      <w:pPr>
        <w:pStyle w:val="Heading1"/>
        <w:numPr>
          <w:ilvl w:val="0"/>
          <w:numId w:val="9"/>
        </w:numPr>
        <w:ind w:left="426"/>
        <w:rPr>
          <w:rFonts w:cs="Arial"/>
          <w:sz w:val="20"/>
          <w:szCs w:val="22"/>
          <w:u w:val="single"/>
        </w:rPr>
      </w:pPr>
      <w:r w:rsidRPr="0093723A">
        <w:rPr>
          <w:rFonts w:cs="Arial"/>
          <w:sz w:val="20"/>
          <w:szCs w:val="22"/>
          <w:u w:val="single"/>
        </w:rPr>
        <w:t>Background to the Requirement</w:t>
      </w:r>
    </w:p>
    <w:p w14:paraId="688C9449" w14:textId="77777777" w:rsidR="00C24614" w:rsidRPr="0093723A" w:rsidRDefault="00C24614" w:rsidP="00E65F5D">
      <w:pPr>
        <w:ind w:left="720"/>
        <w:rPr>
          <w:rFonts w:ascii="Arial" w:hAnsi="Arial" w:cs="Arial"/>
          <w:color w:val="FF0000"/>
          <w:szCs w:val="22"/>
        </w:rPr>
      </w:pPr>
    </w:p>
    <w:p w14:paraId="7421921A" w14:textId="77777777" w:rsidR="00A3735E" w:rsidRPr="00824532" w:rsidRDefault="00A3735E" w:rsidP="00A3735E">
      <w:pPr>
        <w:rPr>
          <w:rFonts w:ascii="Arial" w:hAnsi="Arial" w:cs="Arial"/>
        </w:rPr>
      </w:pPr>
      <w:r w:rsidRPr="00824532">
        <w:rPr>
          <w:rFonts w:ascii="Arial" w:hAnsi="Arial" w:cs="Arial"/>
        </w:rPr>
        <w:t>Potential evapotranspiration (PET) is key driving input data, along with rainfall, into surface and groundwater modelling undertaken by the Environment Agency, CEH (Centre of Hydrology &amp; Ecology)/BGS (British Geological Survey), water companies, consultants and academia.  The primary source of PET data is from the Met Office calculated from MORECS (Met Office Rainfall and Evaporation Calculation System), online UKPP (United Kingdom Post Processing) MOSES (Met Office Surface Exchange Scheme) or offline MOSES. Both MORECS and off line MOSES are derived from observational datasets using techniques to derive data at a daily time step on a 40km grid. Outputs from MORECS are currently provided at a weekly or monthly time step and for offline MOSES data; at a daily time step. Datasets start in 1961.</w:t>
      </w:r>
    </w:p>
    <w:p w14:paraId="46EEEAA1" w14:textId="77777777" w:rsidR="00A3735E" w:rsidRPr="00824532" w:rsidRDefault="00A3735E" w:rsidP="00A3735E">
      <w:pPr>
        <w:rPr>
          <w:rFonts w:ascii="Arial" w:hAnsi="Arial" w:cs="Arial"/>
        </w:rPr>
      </w:pPr>
    </w:p>
    <w:p w14:paraId="56ABEDA4" w14:textId="77777777" w:rsidR="00A3735E" w:rsidRPr="00824532" w:rsidRDefault="00A3735E" w:rsidP="00A3735E">
      <w:pPr>
        <w:rPr>
          <w:rFonts w:ascii="Arial" w:hAnsi="Arial" w:cs="Arial"/>
        </w:rPr>
      </w:pPr>
      <w:r w:rsidRPr="00824532">
        <w:rPr>
          <w:rFonts w:ascii="Arial" w:hAnsi="Arial" w:cs="Arial"/>
        </w:rPr>
        <w:t xml:space="preserve">In recent years, issues have emerged in relation to the calculation of PET within offline MOSES data. Investigations during 2011 identified that offline MOSES underestimates PET which could cause water balance errors in some catchments (Haxton &amp; Young 2011). A joint briefing note was produced by the Environment Agency and Met Office to provide interim guidance to end users (Environment Agency/Met Office 2011). </w:t>
      </w:r>
      <w:r w:rsidR="003D606C">
        <w:rPr>
          <w:rFonts w:ascii="Arial" w:hAnsi="Arial" w:cs="Arial"/>
        </w:rPr>
        <w:t>I</w:t>
      </w:r>
      <w:r w:rsidRPr="00824532">
        <w:rPr>
          <w:rFonts w:ascii="Arial" w:hAnsi="Arial" w:cs="Arial"/>
        </w:rPr>
        <w:t>n 2012, inconsistencies were identified in one of the input datasets used in both the calculation of MORECS and offline MOSES PET data (Sharpe 2012).</w:t>
      </w:r>
      <w:r w:rsidR="003D606C">
        <w:rPr>
          <w:rFonts w:ascii="Arial" w:hAnsi="Arial" w:cs="Arial"/>
        </w:rPr>
        <w:t xml:space="preserve"> </w:t>
      </w:r>
      <w:r w:rsidRPr="00824532">
        <w:rPr>
          <w:rFonts w:ascii="Arial" w:hAnsi="Arial" w:cs="Arial"/>
        </w:rPr>
        <w:t xml:space="preserve">In order to address these issues, the Environment Agency purchased a licence of the Met Office back catalogue of MIDAS (Met Office Integrated Data Archive System) data (required for the calculation of PET data) to undertake spatial and temporal checks on the quality of the data and reconstruct fit for purpose grids. </w:t>
      </w:r>
    </w:p>
    <w:p w14:paraId="1CC88D8A" w14:textId="77777777" w:rsidR="00A3735E" w:rsidRDefault="00A3735E" w:rsidP="00E8351E">
      <w:pPr>
        <w:rPr>
          <w:rFonts w:ascii="Arial" w:hAnsi="Arial" w:cs="Arial"/>
        </w:rPr>
      </w:pPr>
    </w:p>
    <w:p w14:paraId="54EA9C42" w14:textId="77777777" w:rsidR="003D606C" w:rsidRDefault="003D606C" w:rsidP="00E8351E">
      <w:pPr>
        <w:rPr>
          <w:rFonts w:ascii="Arial" w:hAnsi="Arial" w:cs="Arial"/>
        </w:rPr>
      </w:pPr>
      <w:r>
        <w:rPr>
          <w:rFonts w:ascii="Arial" w:hAnsi="Arial" w:cs="Arial"/>
        </w:rPr>
        <w:t>Phase 1 of the PET Project was completed in July 2018. This provides homogenised datasets of the PET inputs variables across England, Wales and the Scottish borders (JBA 2018)</w:t>
      </w:r>
      <w:r w:rsidR="00C81718">
        <w:rPr>
          <w:rFonts w:ascii="Arial" w:hAnsi="Arial" w:cs="Arial"/>
        </w:rPr>
        <w:t xml:space="preserve"> for the period 1961-2015.</w:t>
      </w:r>
    </w:p>
    <w:p w14:paraId="47796180" w14:textId="77777777" w:rsidR="00411F3A" w:rsidRPr="0093723A" w:rsidRDefault="00411F3A" w:rsidP="00E65F5D">
      <w:pPr>
        <w:rPr>
          <w:rFonts w:ascii="Arial" w:hAnsi="Arial" w:cs="Arial"/>
          <w:sz w:val="18"/>
        </w:rPr>
      </w:pPr>
    </w:p>
    <w:p w14:paraId="169E36F5" w14:textId="77777777" w:rsidR="006739AF" w:rsidRPr="0093723A" w:rsidRDefault="006739AF" w:rsidP="00BD12F2">
      <w:pPr>
        <w:pStyle w:val="Heading1"/>
        <w:numPr>
          <w:ilvl w:val="0"/>
          <w:numId w:val="9"/>
        </w:numPr>
        <w:ind w:left="426"/>
        <w:rPr>
          <w:rFonts w:cs="Arial"/>
          <w:sz w:val="20"/>
          <w:szCs w:val="22"/>
          <w:u w:val="single"/>
        </w:rPr>
      </w:pPr>
      <w:r w:rsidRPr="0093723A">
        <w:rPr>
          <w:rFonts w:cs="Arial"/>
          <w:sz w:val="20"/>
          <w:szCs w:val="22"/>
          <w:u w:val="single"/>
        </w:rPr>
        <w:t>O</w:t>
      </w:r>
      <w:r w:rsidR="00E8351E">
        <w:rPr>
          <w:rFonts w:cs="Arial"/>
          <w:sz w:val="20"/>
          <w:szCs w:val="22"/>
          <w:u w:val="single"/>
        </w:rPr>
        <w:t xml:space="preserve">bjectives and </w:t>
      </w:r>
      <w:r w:rsidRPr="0093723A">
        <w:rPr>
          <w:rFonts w:cs="Arial"/>
          <w:sz w:val="20"/>
          <w:szCs w:val="22"/>
          <w:u w:val="single"/>
        </w:rPr>
        <w:t>Deliverables</w:t>
      </w:r>
    </w:p>
    <w:p w14:paraId="4EAF051B" w14:textId="77777777" w:rsidR="006739AF" w:rsidRPr="0093723A" w:rsidRDefault="006739AF" w:rsidP="00E65F5D">
      <w:pPr>
        <w:pStyle w:val="Heading1"/>
        <w:numPr>
          <w:ilvl w:val="0"/>
          <w:numId w:val="0"/>
        </w:numPr>
        <w:rPr>
          <w:rFonts w:cs="Arial"/>
          <w:sz w:val="20"/>
          <w:szCs w:val="22"/>
        </w:rPr>
      </w:pPr>
    </w:p>
    <w:p w14:paraId="2B63CE2D" w14:textId="77777777" w:rsidR="00411F3A" w:rsidRPr="00411F3A" w:rsidRDefault="00411F3A" w:rsidP="00411F3A">
      <w:pPr>
        <w:rPr>
          <w:rFonts w:ascii="Arial" w:hAnsi="Arial" w:cs="Arial"/>
          <w:color w:val="FF0000"/>
        </w:rPr>
      </w:pPr>
    </w:p>
    <w:p w14:paraId="2EE9675F" w14:textId="77777777" w:rsidR="00411F3A" w:rsidRPr="00411F3A" w:rsidRDefault="00411F3A" w:rsidP="00411F3A">
      <w:pPr>
        <w:rPr>
          <w:rFonts w:ascii="Arial" w:hAnsi="Arial" w:cs="Arial"/>
          <w:b/>
          <w:u w:val="single"/>
        </w:rPr>
      </w:pPr>
      <w:r w:rsidRPr="00411F3A">
        <w:rPr>
          <w:rFonts w:ascii="Arial" w:hAnsi="Arial" w:cs="Arial"/>
          <w:b/>
          <w:u w:val="single"/>
        </w:rPr>
        <w:t>Objectives</w:t>
      </w:r>
    </w:p>
    <w:p w14:paraId="4B2F64E1" w14:textId="77777777" w:rsidR="00411F3A" w:rsidRPr="00411F3A" w:rsidRDefault="00411F3A" w:rsidP="00411F3A">
      <w:pPr>
        <w:rPr>
          <w:rFonts w:ascii="Arial" w:hAnsi="Arial" w:cs="Arial"/>
        </w:rPr>
      </w:pPr>
    </w:p>
    <w:p w14:paraId="410D5B1A" w14:textId="77777777" w:rsidR="00F21070" w:rsidRDefault="00411F3A" w:rsidP="00BD12F2">
      <w:pPr>
        <w:pStyle w:val="ListParagraph"/>
        <w:numPr>
          <w:ilvl w:val="0"/>
          <w:numId w:val="14"/>
        </w:numPr>
        <w:spacing w:after="0" w:line="240" w:lineRule="auto"/>
        <w:contextualSpacing/>
        <w:rPr>
          <w:rFonts w:cs="Arial"/>
          <w:sz w:val="20"/>
          <w:szCs w:val="20"/>
        </w:rPr>
      </w:pPr>
      <w:r w:rsidRPr="00411F3A">
        <w:rPr>
          <w:rFonts w:cs="Arial"/>
          <w:sz w:val="20"/>
          <w:szCs w:val="20"/>
        </w:rPr>
        <w:t xml:space="preserve">We require the </w:t>
      </w:r>
      <w:r w:rsidR="00C81718">
        <w:rPr>
          <w:rFonts w:cs="Arial"/>
          <w:sz w:val="20"/>
          <w:szCs w:val="20"/>
        </w:rPr>
        <w:t xml:space="preserve">following </w:t>
      </w:r>
      <w:r w:rsidRPr="00411F3A">
        <w:rPr>
          <w:rFonts w:cs="Arial"/>
          <w:sz w:val="20"/>
          <w:szCs w:val="20"/>
        </w:rPr>
        <w:t xml:space="preserve">tasks </w:t>
      </w:r>
      <w:r w:rsidR="00C81718">
        <w:rPr>
          <w:rFonts w:cs="Arial"/>
          <w:sz w:val="20"/>
          <w:szCs w:val="20"/>
        </w:rPr>
        <w:t xml:space="preserve">to be completed. </w:t>
      </w:r>
    </w:p>
    <w:p w14:paraId="743DDC82" w14:textId="56D20844" w:rsidR="00411F3A" w:rsidRPr="00411F3A" w:rsidRDefault="00C81718" w:rsidP="00F21070">
      <w:pPr>
        <w:pStyle w:val="ListParagraph"/>
        <w:spacing w:after="0" w:line="240" w:lineRule="auto"/>
        <w:ind w:left="1080"/>
        <w:contextualSpacing/>
        <w:rPr>
          <w:rFonts w:cs="Arial"/>
          <w:sz w:val="20"/>
          <w:szCs w:val="20"/>
        </w:rPr>
      </w:pPr>
      <w:r>
        <w:rPr>
          <w:rFonts w:cs="Arial"/>
          <w:sz w:val="20"/>
          <w:szCs w:val="20"/>
        </w:rPr>
        <w:t xml:space="preserve">Tasks 2 to </w:t>
      </w:r>
      <w:r w:rsidR="00937920">
        <w:rPr>
          <w:rFonts w:cs="Arial"/>
          <w:sz w:val="20"/>
          <w:szCs w:val="20"/>
        </w:rPr>
        <w:t>6</w:t>
      </w:r>
      <w:r>
        <w:rPr>
          <w:rFonts w:cs="Arial"/>
          <w:sz w:val="20"/>
          <w:szCs w:val="20"/>
        </w:rPr>
        <w:t xml:space="preserve"> </w:t>
      </w:r>
      <w:r w:rsidR="00F21070">
        <w:rPr>
          <w:rFonts w:cs="Arial"/>
          <w:sz w:val="20"/>
          <w:szCs w:val="20"/>
        </w:rPr>
        <w:t>must</w:t>
      </w:r>
      <w:r>
        <w:rPr>
          <w:rFonts w:cs="Arial"/>
          <w:sz w:val="20"/>
          <w:szCs w:val="20"/>
        </w:rPr>
        <w:t xml:space="preserve"> be </w:t>
      </w:r>
      <w:r w:rsidR="00F705F6">
        <w:rPr>
          <w:rFonts w:cs="Arial"/>
          <w:sz w:val="20"/>
          <w:szCs w:val="20"/>
        </w:rPr>
        <w:t>developed</w:t>
      </w:r>
      <w:r w:rsidR="009D5869">
        <w:rPr>
          <w:rFonts w:cs="Arial"/>
          <w:sz w:val="20"/>
          <w:szCs w:val="20"/>
        </w:rPr>
        <w:t xml:space="preserve"> within </w:t>
      </w:r>
      <w:r w:rsidR="00411F3A" w:rsidRPr="00411F3A">
        <w:rPr>
          <w:rFonts w:cs="Arial"/>
          <w:sz w:val="20"/>
          <w:szCs w:val="20"/>
        </w:rPr>
        <w:t xml:space="preserve">Python code </w:t>
      </w:r>
      <w:r w:rsidR="00821BC9">
        <w:rPr>
          <w:rFonts w:cs="Arial"/>
          <w:sz w:val="20"/>
          <w:szCs w:val="20"/>
        </w:rPr>
        <w:t>and run on our Central Modelling Platform (CMP)</w:t>
      </w:r>
      <w:r w:rsidR="00F21070">
        <w:rPr>
          <w:rFonts w:cs="Arial"/>
          <w:sz w:val="20"/>
          <w:szCs w:val="20"/>
        </w:rPr>
        <w:t>, further technical details can be found in section C</w:t>
      </w:r>
      <w:r w:rsidR="00821BC9">
        <w:rPr>
          <w:rFonts w:cs="Arial"/>
          <w:sz w:val="20"/>
          <w:szCs w:val="20"/>
        </w:rPr>
        <w:t>.</w:t>
      </w:r>
      <w:r w:rsidR="00F705F6">
        <w:rPr>
          <w:rFonts w:cs="Arial"/>
          <w:sz w:val="20"/>
          <w:szCs w:val="20"/>
        </w:rPr>
        <w:t xml:space="preserve"> </w:t>
      </w:r>
      <w:r w:rsidR="00F705F6" w:rsidRPr="00F705F6">
        <w:rPr>
          <w:rFonts w:cs="Arial"/>
          <w:sz w:val="20"/>
          <w:szCs w:val="20"/>
        </w:rPr>
        <w:t xml:space="preserve">Every piece of functionality </w:t>
      </w:r>
      <w:r w:rsidR="00F705F6">
        <w:rPr>
          <w:rFonts w:cs="Arial"/>
          <w:sz w:val="20"/>
          <w:szCs w:val="20"/>
        </w:rPr>
        <w:t xml:space="preserve">should be developed to work as </w:t>
      </w:r>
      <w:r w:rsidR="00F705F6" w:rsidRPr="00F705F6">
        <w:rPr>
          <w:rFonts w:cs="Arial"/>
          <w:sz w:val="20"/>
          <w:szCs w:val="20"/>
        </w:rPr>
        <w:t>is a standalone Python function</w:t>
      </w:r>
      <w:r w:rsidR="00F705F6">
        <w:rPr>
          <w:rFonts w:cs="Arial"/>
          <w:sz w:val="20"/>
          <w:szCs w:val="20"/>
        </w:rPr>
        <w:t xml:space="preserve"> as well as within a GUI </w:t>
      </w:r>
      <w:r w:rsidR="00CC4B75">
        <w:rPr>
          <w:rFonts w:cs="Arial"/>
          <w:sz w:val="20"/>
          <w:szCs w:val="20"/>
        </w:rPr>
        <w:t xml:space="preserve">where stated. </w:t>
      </w:r>
    </w:p>
    <w:p w14:paraId="04416017" w14:textId="77777777" w:rsidR="00411F3A" w:rsidRPr="00411F3A" w:rsidRDefault="00411F3A" w:rsidP="00411F3A">
      <w:pPr>
        <w:pStyle w:val="ListParagraph"/>
        <w:spacing w:after="0"/>
        <w:ind w:left="1080"/>
        <w:rPr>
          <w:rFonts w:cs="Arial"/>
          <w:sz w:val="20"/>
          <w:szCs w:val="20"/>
        </w:rPr>
      </w:pPr>
    </w:p>
    <w:p w14:paraId="0C6F4626" w14:textId="77777777" w:rsidR="00937920" w:rsidRDefault="00937920" w:rsidP="00937920">
      <w:pPr>
        <w:rPr>
          <w:rFonts w:ascii="Arial" w:hAnsi="Arial" w:cs="Arial"/>
        </w:rPr>
      </w:pPr>
    </w:p>
    <w:tbl>
      <w:tblPr>
        <w:tblpPr w:leftFromText="180" w:rightFromText="180" w:vertAnchor="text" w:horzAnchor="margin" w:tblpY="26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6430"/>
        <w:gridCol w:w="1559"/>
      </w:tblGrid>
      <w:tr w:rsidR="00937920" w:rsidRPr="000F7A71" w14:paraId="375E3116" w14:textId="77777777" w:rsidTr="00843718">
        <w:trPr>
          <w:trHeight w:val="347"/>
        </w:trPr>
        <w:tc>
          <w:tcPr>
            <w:tcW w:w="795" w:type="dxa"/>
          </w:tcPr>
          <w:p w14:paraId="2202AC42" w14:textId="6E94AA8A" w:rsidR="00937920" w:rsidRPr="00D95120" w:rsidRDefault="00937920" w:rsidP="00937920">
            <w:pPr>
              <w:pStyle w:val="BodyText"/>
              <w:rPr>
                <w:rFonts w:ascii="Arial" w:hAnsi="Arial" w:cs="Arial"/>
              </w:rPr>
            </w:pPr>
            <w:r>
              <w:rPr>
                <w:rFonts w:ascii="Arial" w:hAnsi="Arial" w:cs="Arial"/>
              </w:rPr>
              <w:t>Task</w:t>
            </w:r>
          </w:p>
        </w:tc>
        <w:tc>
          <w:tcPr>
            <w:tcW w:w="6430" w:type="dxa"/>
          </w:tcPr>
          <w:p w14:paraId="5B972270" w14:textId="585F67F1" w:rsidR="00937920" w:rsidRPr="00C81718" w:rsidRDefault="00937920" w:rsidP="00937920">
            <w:pPr>
              <w:pStyle w:val="BodyText"/>
              <w:rPr>
                <w:rFonts w:ascii="Arial" w:hAnsi="Arial" w:cs="Arial"/>
              </w:rPr>
            </w:pPr>
            <w:r>
              <w:rPr>
                <w:rFonts w:ascii="Arial" w:hAnsi="Arial" w:cs="Arial"/>
              </w:rPr>
              <w:t>Task Description</w:t>
            </w:r>
          </w:p>
        </w:tc>
        <w:tc>
          <w:tcPr>
            <w:tcW w:w="1559" w:type="dxa"/>
          </w:tcPr>
          <w:p w14:paraId="501100F2" w14:textId="5F237379" w:rsidR="00937920" w:rsidRDefault="00937920" w:rsidP="00937920">
            <w:pPr>
              <w:pStyle w:val="BodyText"/>
              <w:rPr>
                <w:rFonts w:ascii="Arial" w:hAnsi="Arial" w:cs="Arial"/>
              </w:rPr>
            </w:pPr>
            <w:r>
              <w:rPr>
                <w:rFonts w:ascii="Arial" w:hAnsi="Arial" w:cs="Arial"/>
              </w:rPr>
              <w:t>Delivered by</w:t>
            </w:r>
          </w:p>
        </w:tc>
      </w:tr>
      <w:tr w:rsidR="00937920" w:rsidRPr="000F7A71" w14:paraId="4A113BA8" w14:textId="77777777" w:rsidTr="00843718">
        <w:trPr>
          <w:trHeight w:val="347"/>
        </w:trPr>
        <w:tc>
          <w:tcPr>
            <w:tcW w:w="795" w:type="dxa"/>
          </w:tcPr>
          <w:p w14:paraId="23E2E4E4" w14:textId="77777777" w:rsidR="00937920" w:rsidRPr="00D95120" w:rsidRDefault="00937920" w:rsidP="00843718">
            <w:pPr>
              <w:pStyle w:val="BodyText"/>
              <w:rPr>
                <w:rFonts w:ascii="Arial" w:hAnsi="Arial" w:cs="Arial"/>
              </w:rPr>
            </w:pPr>
            <w:r w:rsidRPr="00D95120">
              <w:rPr>
                <w:rFonts w:ascii="Arial" w:hAnsi="Arial" w:cs="Arial"/>
              </w:rPr>
              <w:t>1</w:t>
            </w:r>
          </w:p>
        </w:tc>
        <w:tc>
          <w:tcPr>
            <w:tcW w:w="6430" w:type="dxa"/>
          </w:tcPr>
          <w:p w14:paraId="5273C470" w14:textId="2915A60D" w:rsidR="00937920" w:rsidRPr="00C81718" w:rsidRDefault="00937920" w:rsidP="00843718">
            <w:pPr>
              <w:pStyle w:val="BodyText"/>
              <w:rPr>
                <w:rFonts w:ascii="Arial" w:hAnsi="Arial" w:cs="Arial"/>
              </w:rPr>
            </w:pPr>
            <w:r w:rsidRPr="00C81718">
              <w:rPr>
                <w:rFonts w:ascii="Arial" w:hAnsi="Arial" w:cs="Arial"/>
              </w:rPr>
              <w:t xml:space="preserve">Short report detailing the proposed gridding methodology for each variable </w:t>
            </w:r>
            <w:r w:rsidR="009D5869">
              <w:rPr>
                <w:rFonts w:ascii="Arial" w:hAnsi="Arial" w:cs="Arial"/>
              </w:rPr>
              <w:t>and review of CHESS Interception function</w:t>
            </w:r>
          </w:p>
        </w:tc>
        <w:tc>
          <w:tcPr>
            <w:tcW w:w="1559" w:type="dxa"/>
          </w:tcPr>
          <w:p w14:paraId="3E43CCB6" w14:textId="666397B1" w:rsidR="00937920" w:rsidRPr="00631AF1" w:rsidRDefault="00EC7C94" w:rsidP="00843718">
            <w:pPr>
              <w:pStyle w:val="BodyText"/>
              <w:rPr>
                <w:rFonts w:ascii="Arial" w:hAnsi="Arial" w:cs="Arial"/>
                <w:highlight w:val="yellow"/>
              </w:rPr>
            </w:pPr>
            <w:r w:rsidRPr="00EC7C94">
              <w:rPr>
                <w:rFonts w:ascii="Arial" w:hAnsi="Arial" w:cs="Arial"/>
              </w:rPr>
              <w:t>25 November 2019</w:t>
            </w:r>
          </w:p>
        </w:tc>
      </w:tr>
      <w:tr w:rsidR="00937920" w:rsidRPr="000F7A71" w14:paraId="5E22773E" w14:textId="77777777" w:rsidTr="00843718">
        <w:trPr>
          <w:trHeight w:val="365"/>
        </w:trPr>
        <w:tc>
          <w:tcPr>
            <w:tcW w:w="795" w:type="dxa"/>
          </w:tcPr>
          <w:p w14:paraId="122A7832" w14:textId="77777777" w:rsidR="00937920" w:rsidRPr="00D95120" w:rsidRDefault="00937920" w:rsidP="00843718">
            <w:pPr>
              <w:pStyle w:val="BodyText"/>
              <w:rPr>
                <w:rFonts w:ascii="Arial" w:hAnsi="Arial" w:cs="Arial"/>
              </w:rPr>
            </w:pPr>
            <w:r w:rsidRPr="00D95120">
              <w:rPr>
                <w:rFonts w:ascii="Arial" w:hAnsi="Arial" w:cs="Arial"/>
              </w:rPr>
              <w:lastRenderedPageBreak/>
              <w:t>2</w:t>
            </w:r>
          </w:p>
        </w:tc>
        <w:tc>
          <w:tcPr>
            <w:tcW w:w="6430" w:type="dxa"/>
          </w:tcPr>
          <w:p w14:paraId="0251D9AE" w14:textId="5441F3D8" w:rsidR="00937920" w:rsidRPr="00C81718" w:rsidRDefault="00937920" w:rsidP="004F3C08">
            <w:pPr>
              <w:pStyle w:val="BodyText"/>
              <w:rPr>
                <w:rFonts w:ascii="Arial" w:hAnsi="Arial" w:cs="Arial"/>
              </w:rPr>
            </w:pPr>
            <w:r w:rsidRPr="00C81718">
              <w:rPr>
                <w:rFonts w:ascii="Arial" w:hAnsi="Arial" w:cs="Arial"/>
              </w:rPr>
              <w:t xml:space="preserve">Calculate </w:t>
            </w:r>
            <w:r>
              <w:rPr>
                <w:rFonts w:ascii="Arial" w:hAnsi="Arial" w:cs="Arial"/>
              </w:rPr>
              <w:t xml:space="preserve">on a </w:t>
            </w:r>
            <w:r w:rsidRPr="00C81718">
              <w:rPr>
                <w:rFonts w:ascii="Arial" w:hAnsi="Arial" w:cs="Arial"/>
              </w:rPr>
              <w:t xml:space="preserve">1km </w:t>
            </w:r>
            <w:r>
              <w:rPr>
                <w:rFonts w:ascii="Arial" w:hAnsi="Arial" w:cs="Arial"/>
              </w:rPr>
              <w:t xml:space="preserve">grid </w:t>
            </w:r>
            <w:r w:rsidRPr="00C81718">
              <w:rPr>
                <w:rFonts w:ascii="Arial" w:hAnsi="Arial" w:cs="Arial"/>
              </w:rPr>
              <w:t>each climate variable required for PET calculation and store the data within netCDF files</w:t>
            </w:r>
            <w:r>
              <w:rPr>
                <w:rFonts w:ascii="Arial" w:hAnsi="Arial" w:cs="Arial"/>
              </w:rPr>
              <w:t xml:space="preserve"> for the period 1961 to 201</w:t>
            </w:r>
            <w:r w:rsidR="004F3C08">
              <w:rPr>
                <w:rFonts w:ascii="Arial" w:hAnsi="Arial" w:cs="Arial"/>
              </w:rPr>
              <w:t>9</w:t>
            </w:r>
          </w:p>
        </w:tc>
        <w:tc>
          <w:tcPr>
            <w:tcW w:w="1559" w:type="dxa"/>
          </w:tcPr>
          <w:p w14:paraId="19188E94" w14:textId="6993A8F7" w:rsidR="00937920" w:rsidRPr="00631AF1" w:rsidRDefault="00EC7C94" w:rsidP="00843718">
            <w:pPr>
              <w:pStyle w:val="BodyText"/>
              <w:rPr>
                <w:rFonts w:ascii="Arial" w:hAnsi="Arial" w:cs="Arial"/>
                <w:highlight w:val="yellow"/>
              </w:rPr>
            </w:pPr>
            <w:r w:rsidRPr="00EC7C94">
              <w:rPr>
                <w:rFonts w:ascii="Arial" w:hAnsi="Arial" w:cs="Arial"/>
              </w:rPr>
              <w:t>03 January 2020</w:t>
            </w:r>
          </w:p>
        </w:tc>
      </w:tr>
      <w:tr w:rsidR="00937920" w:rsidRPr="000F7A71" w14:paraId="23B5C891" w14:textId="77777777" w:rsidTr="00843718">
        <w:trPr>
          <w:trHeight w:val="347"/>
        </w:trPr>
        <w:tc>
          <w:tcPr>
            <w:tcW w:w="795" w:type="dxa"/>
          </w:tcPr>
          <w:p w14:paraId="6B456E32" w14:textId="77777777" w:rsidR="00937920" w:rsidRPr="00D95120" w:rsidRDefault="00937920" w:rsidP="00843718">
            <w:pPr>
              <w:pStyle w:val="BodyText"/>
              <w:rPr>
                <w:rFonts w:ascii="Arial" w:hAnsi="Arial" w:cs="Arial"/>
              </w:rPr>
            </w:pPr>
            <w:r w:rsidRPr="00D95120">
              <w:rPr>
                <w:rFonts w:ascii="Arial" w:hAnsi="Arial" w:cs="Arial"/>
              </w:rPr>
              <w:t>3</w:t>
            </w:r>
          </w:p>
        </w:tc>
        <w:tc>
          <w:tcPr>
            <w:tcW w:w="6430" w:type="dxa"/>
          </w:tcPr>
          <w:p w14:paraId="61A16AD9" w14:textId="013475F2" w:rsidR="00937920" w:rsidRPr="00C81718" w:rsidRDefault="00937920" w:rsidP="004F3C08">
            <w:pPr>
              <w:pStyle w:val="BodyText"/>
              <w:rPr>
                <w:rFonts w:ascii="Arial" w:hAnsi="Arial" w:cs="Arial"/>
              </w:rPr>
            </w:pPr>
            <w:r w:rsidRPr="00C81718">
              <w:rPr>
                <w:rFonts w:ascii="Arial" w:hAnsi="Arial" w:cs="Arial"/>
              </w:rPr>
              <w:t xml:space="preserve">Calculate </w:t>
            </w:r>
            <w:r>
              <w:rPr>
                <w:rFonts w:ascii="Arial" w:hAnsi="Arial" w:cs="Arial"/>
              </w:rPr>
              <w:t>on a 1km grid FAO 56 PET</w:t>
            </w:r>
            <w:r w:rsidR="008E60C9">
              <w:rPr>
                <w:rFonts w:ascii="Arial" w:hAnsi="Arial" w:cs="Arial"/>
              </w:rPr>
              <w:t>I</w:t>
            </w:r>
            <w:r>
              <w:rPr>
                <w:rFonts w:ascii="Arial" w:hAnsi="Arial" w:cs="Arial"/>
              </w:rPr>
              <w:t xml:space="preserve"> using the CHESS methodology. Store the data with </w:t>
            </w:r>
            <w:r w:rsidRPr="00C81718">
              <w:rPr>
                <w:rFonts w:ascii="Arial" w:hAnsi="Arial" w:cs="Arial"/>
              </w:rPr>
              <w:t xml:space="preserve">netCDF </w:t>
            </w:r>
            <w:r>
              <w:rPr>
                <w:rFonts w:ascii="Arial" w:hAnsi="Arial" w:cs="Arial"/>
              </w:rPr>
              <w:t>files for the period 1961 to 201</w:t>
            </w:r>
            <w:r w:rsidR="004F3C08">
              <w:rPr>
                <w:rFonts w:ascii="Arial" w:hAnsi="Arial" w:cs="Arial"/>
              </w:rPr>
              <w:t>9</w:t>
            </w:r>
          </w:p>
        </w:tc>
        <w:tc>
          <w:tcPr>
            <w:tcW w:w="1559" w:type="dxa"/>
          </w:tcPr>
          <w:p w14:paraId="088CFC40" w14:textId="57A096AB" w:rsidR="00937920" w:rsidRPr="00E73454" w:rsidRDefault="00594AA7" w:rsidP="00843718">
            <w:pPr>
              <w:pStyle w:val="BodyText"/>
              <w:rPr>
                <w:rFonts w:ascii="Arial" w:hAnsi="Arial" w:cs="Arial"/>
              </w:rPr>
            </w:pPr>
            <w:r w:rsidRPr="00E73454">
              <w:rPr>
                <w:rFonts w:ascii="Arial" w:hAnsi="Arial" w:cs="Arial"/>
              </w:rPr>
              <w:t>15 February 2020</w:t>
            </w:r>
          </w:p>
        </w:tc>
      </w:tr>
      <w:tr w:rsidR="00937920" w:rsidRPr="000F7A71" w14:paraId="2F50F1E2" w14:textId="77777777" w:rsidTr="00843718">
        <w:trPr>
          <w:trHeight w:val="365"/>
        </w:trPr>
        <w:tc>
          <w:tcPr>
            <w:tcW w:w="795" w:type="dxa"/>
          </w:tcPr>
          <w:p w14:paraId="0FDC27B0" w14:textId="77777777" w:rsidR="00937920" w:rsidRPr="00D95120" w:rsidRDefault="00937920" w:rsidP="00843718">
            <w:pPr>
              <w:pStyle w:val="BodyText"/>
              <w:rPr>
                <w:rFonts w:ascii="Arial" w:hAnsi="Arial" w:cs="Arial"/>
              </w:rPr>
            </w:pPr>
            <w:r>
              <w:rPr>
                <w:rFonts w:ascii="Arial" w:hAnsi="Arial" w:cs="Arial"/>
              </w:rPr>
              <w:t>4</w:t>
            </w:r>
          </w:p>
        </w:tc>
        <w:tc>
          <w:tcPr>
            <w:tcW w:w="6430" w:type="dxa"/>
          </w:tcPr>
          <w:p w14:paraId="0BEB4995" w14:textId="77777777" w:rsidR="00937920" w:rsidRPr="00C81718" w:rsidRDefault="00937920" w:rsidP="00843718">
            <w:pPr>
              <w:pStyle w:val="BodyText"/>
              <w:rPr>
                <w:rFonts w:ascii="Arial" w:hAnsi="Arial" w:cs="Arial"/>
              </w:rPr>
            </w:pPr>
            <w:r>
              <w:rPr>
                <w:rFonts w:ascii="Arial" w:hAnsi="Arial" w:cs="Arial"/>
              </w:rPr>
              <w:t xml:space="preserve">Development of  pyPET Graphical User Interface tool to grid climate variables and calculate PET with new data (raw or homogenised) each month </w:t>
            </w:r>
          </w:p>
        </w:tc>
        <w:tc>
          <w:tcPr>
            <w:tcW w:w="1559" w:type="dxa"/>
          </w:tcPr>
          <w:p w14:paraId="30AE71CF" w14:textId="35B45BC1" w:rsidR="00937920" w:rsidRPr="00E73454" w:rsidRDefault="00E73454" w:rsidP="00843718">
            <w:pPr>
              <w:pStyle w:val="BodyText"/>
              <w:rPr>
                <w:rFonts w:ascii="Arial" w:hAnsi="Arial" w:cs="Arial"/>
              </w:rPr>
            </w:pPr>
            <w:r w:rsidRPr="00E73454">
              <w:rPr>
                <w:rFonts w:ascii="Arial" w:hAnsi="Arial" w:cs="Arial"/>
              </w:rPr>
              <w:t>28 February 2020</w:t>
            </w:r>
          </w:p>
        </w:tc>
      </w:tr>
      <w:tr w:rsidR="00937920" w14:paraId="4B9EA7A5" w14:textId="77777777" w:rsidTr="00843718">
        <w:trPr>
          <w:trHeight w:val="365"/>
        </w:trPr>
        <w:tc>
          <w:tcPr>
            <w:tcW w:w="795" w:type="dxa"/>
          </w:tcPr>
          <w:p w14:paraId="4F5C4337" w14:textId="77777777" w:rsidR="00937920" w:rsidRDefault="00937920" w:rsidP="00843718">
            <w:pPr>
              <w:pStyle w:val="BodyText"/>
              <w:tabs>
                <w:tab w:val="left" w:pos="546"/>
              </w:tabs>
              <w:rPr>
                <w:rFonts w:ascii="Arial" w:hAnsi="Arial" w:cs="Arial"/>
              </w:rPr>
            </w:pPr>
            <w:r>
              <w:rPr>
                <w:rFonts w:ascii="Arial" w:hAnsi="Arial" w:cs="Arial"/>
              </w:rPr>
              <w:t>5</w:t>
            </w:r>
          </w:p>
        </w:tc>
        <w:tc>
          <w:tcPr>
            <w:tcW w:w="6430" w:type="dxa"/>
          </w:tcPr>
          <w:p w14:paraId="218B8633" w14:textId="15D8FFD1" w:rsidR="00937920" w:rsidRDefault="00937920" w:rsidP="008E60C9">
            <w:pPr>
              <w:pStyle w:val="BodyText"/>
              <w:rPr>
                <w:rFonts w:ascii="Arial" w:hAnsi="Arial" w:cs="Arial"/>
              </w:rPr>
            </w:pPr>
            <w:r w:rsidRPr="00C81718">
              <w:rPr>
                <w:rFonts w:ascii="Arial" w:hAnsi="Arial" w:cs="Arial"/>
              </w:rPr>
              <w:t>Modification of existing extract</w:t>
            </w:r>
            <w:r w:rsidR="008E60C9">
              <w:rPr>
                <w:rFonts w:ascii="Arial" w:hAnsi="Arial" w:cs="Arial"/>
              </w:rPr>
              <w:t>ion</w:t>
            </w:r>
            <w:r w:rsidRPr="00C81718">
              <w:rPr>
                <w:rFonts w:ascii="Arial" w:hAnsi="Arial" w:cs="Arial"/>
              </w:rPr>
              <w:t xml:space="preserve"> tool to create py</w:t>
            </w:r>
            <w:r>
              <w:rPr>
                <w:rFonts w:ascii="Arial" w:hAnsi="Arial" w:cs="Arial"/>
              </w:rPr>
              <w:t>HydroMet</w:t>
            </w:r>
            <w:r w:rsidRPr="00C81718">
              <w:rPr>
                <w:rFonts w:ascii="Arial" w:hAnsi="Arial" w:cs="Arial"/>
              </w:rPr>
              <w:t xml:space="preserve"> extraction tool</w:t>
            </w:r>
          </w:p>
        </w:tc>
        <w:tc>
          <w:tcPr>
            <w:tcW w:w="1559" w:type="dxa"/>
          </w:tcPr>
          <w:p w14:paraId="00A8179E" w14:textId="16E9BEDB" w:rsidR="00937920" w:rsidRPr="00631AF1" w:rsidRDefault="00E73454" w:rsidP="00843718">
            <w:pPr>
              <w:pStyle w:val="BodyText"/>
              <w:rPr>
                <w:rFonts w:ascii="Arial" w:hAnsi="Arial" w:cs="Arial"/>
                <w:highlight w:val="yellow"/>
              </w:rPr>
            </w:pPr>
            <w:r w:rsidRPr="00E73454">
              <w:rPr>
                <w:rFonts w:ascii="Arial" w:hAnsi="Arial" w:cs="Arial"/>
              </w:rPr>
              <w:t>28 February 2020</w:t>
            </w:r>
          </w:p>
        </w:tc>
      </w:tr>
      <w:tr w:rsidR="00937920" w14:paraId="10F4F438" w14:textId="77777777" w:rsidTr="00843718">
        <w:trPr>
          <w:trHeight w:val="365"/>
        </w:trPr>
        <w:tc>
          <w:tcPr>
            <w:tcW w:w="795" w:type="dxa"/>
          </w:tcPr>
          <w:p w14:paraId="209234F8" w14:textId="77777777" w:rsidR="00937920" w:rsidRDefault="00937920" w:rsidP="00843718">
            <w:pPr>
              <w:pStyle w:val="BodyText"/>
              <w:tabs>
                <w:tab w:val="left" w:pos="546"/>
              </w:tabs>
              <w:rPr>
                <w:rFonts w:ascii="Arial" w:hAnsi="Arial" w:cs="Arial"/>
              </w:rPr>
            </w:pPr>
            <w:r>
              <w:rPr>
                <w:rFonts w:ascii="Arial" w:hAnsi="Arial" w:cs="Arial"/>
              </w:rPr>
              <w:t>6</w:t>
            </w:r>
          </w:p>
        </w:tc>
        <w:tc>
          <w:tcPr>
            <w:tcW w:w="6430" w:type="dxa"/>
          </w:tcPr>
          <w:p w14:paraId="3EE33B1E" w14:textId="3EEB3562" w:rsidR="003F763E" w:rsidRPr="003F763E" w:rsidRDefault="003F763E" w:rsidP="003F763E">
            <w:pPr>
              <w:rPr>
                <w:rFonts w:ascii="Arial" w:hAnsi="Arial" w:cs="Arial"/>
              </w:rPr>
            </w:pPr>
            <w:r w:rsidRPr="003F763E">
              <w:rPr>
                <w:rFonts w:ascii="Arial" w:hAnsi="Arial" w:cs="Arial"/>
              </w:rPr>
              <w:t xml:space="preserve">Creation </w:t>
            </w:r>
            <w:r w:rsidR="00577C1A">
              <w:rPr>
                <w:rFonts w:ascii="Arial" w:hAnsi="Arial" w:cs="Arial"/>
              </w:rPr>
              <w:t xml:space="preserve">of a </w:t>
            </w:r>
            <w:r w:rsidRPr="003F763E">
              <w:rPr>
                <w:rFonts w:ascii="Arial" w:hAnsi="Arial" w:cs="Arial"/>
              </w:rPr>
              <w:t xml:space="preserve">py netCDF calculator tool </w:t>
            </w:r>
          </w:p>
          <w:p w14:paraId="2406CCBC" w14:textId="2CF144A5" w:rsidR="00937920" w:rsidRDefault="00937920" w:rsidP="00843718">
            <w:pPr>
              <w:pStyle w:val="BodyText"/>
              <w:rPr>
                <w:rFonts w:ascii="Arial" w:hAnsi="Arial" w:cs="Arial"/>
              </w:rPr>
            </w:pPr>
          </w:p>
        </w:tc>
        <w:tc>
          <w:tcPr>
            <w:tcW w:w="1559" w:type="dxa"/>
          </w:tcPr>
          <w:p w14:paraId="33E91C71" w14:textId="0BDFB86E" w:rsidR="00937920" w:rsidRPr="00631AF1" w:rsidRDefault="00E73454" w:rsidP="00843718">
            <w:pPr>
              <w:pStyle w:val="BodyText"/>
              <w:rPr>
                <w:rFonts w:ascii="Arial" w:hAnsi="Arial" w:cs="Arial"/>
                <w:highlight w:val="yellow"/>
              </w:rPr>
            </w:pPr>
            <w:r w:rsidRPr="00E73454">
              <w:rPr>
                <w:rFonts w:ascii="Arial" w:hAnsi="Arial" w:cs="Arial"/>
              </w:rPr>
              <w:t>15 March 2020</w:t>
            </w:r>
          </w:p>
        </w:tc>
      </w:tr>
      <w:tr w:rsidR="00937920" w14:paraId="39B06685" w14:textId="77777777" w:rsidTr="00843718">
        <w:trPr>
          <w:trHeight w:val="365"/>
        </w:trPr>
        <w:tc>
          <w:tcPr>
            <w:tcW w:w="795" w:type="dxa"/>
          </w:tcPr>
          <w:p w14:paraId="2049C1AB" w14:textId="77777777" w:rsidR="00937920" w:rsidRDefault="00937920" w:rsidP="00843718">
            <w:pPr>
              <w:pStyle w:val="BodyText"/>
              <w:tabs>
                <w:tab w:val="left" w:pos="546"/>
              </w:tabs>
              <w:rPr>
                <w:rFonts w:ascii="Arial" w:hAnsi="Arial" w:cs="Arial"/>
              </w:rPr>
            </w:pPr>
            <w:r>
              <w:rPr>
                <w:rFonts w:ascii="Arial" w:hAnsi="Arial" w:cs="Arial"/>
              </w:rPr>
              <w:t>7</w:t>
            </w:r>
            <w:r>
              <w:rPr>
                <w:rFonts w:ascii="Arial" w:hAnsi="Arial" w:cs="Arial"/>
              </w:rPr>
              <w:tab/>
            </w:r>
          </w:p>
        </w:tc>
        <w:tc>
          <w:tcPr>
            <w:tcW w:w="6430" w:type="dxa"/>
          </w:tcPr>
          <w:p w14:paraId="48976EE0" w14:textId="754965D4" w:rsidR="00937920" w:rsidRPr="00C81718" w:rsidRDefault="00937920" w:rsidP="007C4CC0">
            <w:pPr>
              <w:pStyle w:val="BodyText"/>
              <w:rPr>
                <w:rFonts w:ascii="Arial" w:hAnsi="Arial" w:cs="Arial"/>
              </w:rPr>
            </w:pPr>
            <w:r w:rsidRPr="00C81718">
              <w:rPr>
                <w:rFonts w:ascii="Arial" w:hAnsi="Arial" w:cs="Arial"/>
              </w:rPr>
              <w:t xml:space="preserve">Delivery of manual </w:t>
            </w:r>
          </w:p>
        </w:tc>
        <w:tc>
          <w:tcPr>
            <w:tcW w:w="1559" w:type="dxa"/>
          </w:tcPr>
          <w:p w14:paraId="7485523A" w14:textId="0F4DE412" w:rsidR="00937920" w:rsidRPr="00E73454" w:rsidRDefault="00E73454" w:rsidP="00843718">
            <w:pPr>
              <w:pStyle w:val="BodyText"/>
              <w:rPr>
                <w:rFonts w:ascii="Arial" w:hAnsi="Arial" w:cs="Arial"/>
              </w:rPr>
            </w:pPr>
            <w:r w:rsidRPr="00E73454">
              <w:rPr>
                <w:rFonts w:ascii="Arial" w:hAnsi="Arial" w:cs="Arial"/>
              </w:rPr>
              <w:t>31 March 2020</w:t>
            </w:r>
          </w:p>
        </w:tc>
      </w:tr>
      <w:tr w:rsidR="007C4CC0" w:rsidRPr="000F7A71" w:rsidDel="0050121C" w14:paraId="5887D1E8" w14:textId="77777777" w:rsidTr="00843718">
        <w:trPr>
          <w:trHeight w:val="365"/>
        </w:trPr>
        <w:tc>
          <w:tcPr>
            <w:tcW w:w="795" w:type="dxa"/>
          </w:tcPr>
          <w:p w14:paraId="57575983" w14:textId="6D8C9070" w:rsidR="007C4CC0" w:rsidRDefault="007C4CC0" w:rsidP="00843718">
            <w:pPr>
              <w:pStyle w:val="BodyText"/>
              <w:rPr>
                <w:rFonts w:ascii="Arial" w:hAnsi="Arial" w:cs="Arial"/>
              </w:rPr>
            </w:pPr>
            <w:r>
              <w:rPr>
                <w:rFonts w:ascii="Arial" w:hAnsi="Arial" w:cs="Arial"/>
              </w:rPr>
              <w:t>8</w:t>
            </w:r>
          </w:p>
        </w:tc>
        <w:tc>
          <w:tcPr>
            <w:tcW w:w="6430" w:type="dxa"/>
          </w:tcPr>
          <w:p w14:paraId="4D11E329" w14:textId="72659AA9" w:rsidR="007C4CC0" w:rsidRDefault="007C4CC0" w:rsidP="00843718">
            <w:pPr>
              <w:pStyle w:val="BodyText"/>
              <w:rPr>
                <w:rFonts w:ascii="Arial" w:hAnsi="Arial" w:cs="Arial"/>
              </w:rPr>
            </w:pPr>
            <w:r>
              <w:rPr>
                <w:rFonts w:ascii="Arial" w:hAnsi="Arial" w:cs="Arial"/>
              </w:rPr>
              <w:t>Delivery of 1 day training course</w:t>
            </w:r>
          </w:p>
        </w:tc>
        <w:tc>
          <w:tcPr>
            <w:tcW w:w="1559" w:type="dxa"/>
          </w:tcPr>
          <w:p w14:paraId="42447D4D" w14:textId="59C702D0" w:rsidR="007C4CC0" w:rsidRPr="00E73454" w:rsidRDefault="00E73454" w:rsidP="00843718">
            <w:pPr>
              <w:pStyle w:val="BodyText"/>
              <w:rPr>
                <w:rFonts w:ascii="Arial" w:hAnsi="Arial" w:cs="Arial"/>
              </w:rPr>
            </w:pPr>
            <w:r w:rsidRPr="00E73454">
              <w:rPr>
                <w:rFonts w:ascii="Arial" w:hAnsi="Arial" w:cs="Arial"/>
              </w:rPr>
              <w:t>31 March 2020</w:t>
            </w:r>
          </w:p>
        </w:tc>
      </w:tr>
      <w:tr w:rsidR="00937920" w:rsidRPr="000F7A71" w:rsidDel="0050121C" w14:paraId="3151B41E" w14:textId="77777777" w:rsidTr="00843718">
        <w:trPr>
          <w:trHeight w:val="365"/>
        </w:trPr>
        <w:tc>
          <w:tcPr>
            <w:tcW w:w="795" w:type="dxa"/>
          </w:tcPr>
          <w:p w14:paraId="3F59C213" w14:textId="1C9FDD03" w:rsidR="00937920" w:rsidRPr="00D95120" w:rsidRDefault="00585E87" w:rsidP="00843718">
            <w:pPr>
              <w:pStyle w:val="BodyText"/>
              <w:rPr>
                <w:rFonts w:ascii="Arial" w:hAnsi="Arial" w:cs="Arial"/>
              </w:rPr>
            </w:pPr>
            <w:r>
              <w:rPr>
                <w:rFonts w:ascii="Arial" w:hAnsi="Arial" w:cs="Arial"/>
              </w:rPr>
              <w:t>9</w:t>
            </w:r>
          </w:p>
        </w:tc>
        <w:tc>
          <w:tcPr>
            <w:tcW w:w="6430" w:type="dxa"/>
          </w:tcPr>
          <w:p w14:paraId="717730DC" w14:textId="7561ADEB" w:rsidR="00937920" w:rsidRPr="00C81718" w:rsidRDefault="00937920" w:rsidP="00843718">
            <w:pPr>
              <w:pStyle w:val="BodyText"/>
              <w:rPr>
                <w:rFonts w:ascii="Arial" w:hAnsi="Arial" w:cs="Arial"/>
              </w:rPr>
            </w:pPr>
            <w:r>
              <w:rPr>
                <w:rFonts w:ascii="Arial" w:hAnsi="Arial" w:cs="Arial"/>
              </w:rPr>
              <w:t>Support and Maintenance of the tool</w:t>
            </w:r>
            <w:r w:rsidR="00631AF1">
              <w:rPr>
                <w:rFonts w:ascii="Arial" w:hAnsi="Arial" w:cs="Arial"/>
              </w:rPr>
              <w:t>s</w:t>
            </w:r>
          </w:p>
        </w:tc>
        <w:tc>
          <w:tcPr>
            <w:tcW w:w="1559" w:type="dxa"/>
          </w:tcPr>
          <w:p w14:paraId="049A5F96" w14:textId="549D7B89" w:rsidR="00937920" w:rsidRPr="00E73454" w:rsidDel="0050121C" w:rsidRDefault="00843718" w:rsidP="003827A6">
            <w:pPr>
              <w:pStyle w:val="BodyText"/>
              <w:rPr>
                <w:rFonts w:ascii="Arial" w:hAnsi="Arial" w:cs="Arial"/>
              </w:rPr>
            </w:pPr>
            <w:r w:rsidRPr="00E73454">
              <w:rPr>
                <w:rFonts w:ascii="Arial" w:hAnsi="Arial" w:cs="Arial"/>
              </w:rPr>
              <w:t>To 31 March</w:t>
            </w:r>
            <w:r w:rsidR="008E60C9" w:rsidRPr="00E73454">
              <w:rPr>
                <w:rFonts w:ascii="Arial" w:hAnsi="Arial" w:cs="Arial"/>
              </w:rPr>
              <w:t xml:space="preserve"> 2022</w:t>
            </w:r>
          </w:p>
        </w:tc>
      </w:tr>
    </w:tbl>
    <w:p w14:paraId="7A41A4F2" w14:textId="77777777" w:rsidR="00462A97" w:rsidRDefault="00462A97" w:rsidP="00462A97">
      <w:pPr>
        <w:rPr>
          <w:rFonts w:ascii="Arial" w:hAnsi="Arial" w:cs="Arial"/>
          <w:color w:val="FF0000"/>
          <w:szCs w:val="22"/>
        </w:rPr>
      </w:pPr>
    </w:p>
    <w:p w14:paraId="4361D545" w14:textId="77777777" w:rsidR="00462A97" w:rsidRDefault="00462A97" w:rsidP="00462A97">
      <w:pPr>
        <w:rPr>
          <w:rFonts w:ascii="Arial" w:hAnsi="Arial" w:cs="Arial"/>
          <w:color w:val="FF0000"/>
          <w:szCs w:val="22"/>
        </w:rPr>
      </w:pPr>
    </w:p>
    <w:p w14:paraId="6380D992" w14:textId="77777777" w:rsidR="00462A97" w:rsidRPr="00411F3A" w:rsidRDefault="00462A97" w:rsidP="00411F3A">
      <w:pPr>
        <w:rPr>
          <w:rFonts w:ascii="Arial" w:hAnsi="Arial" w:cs="Arial"/>
        </w:rPr>
      </w:pPr>
    </w:p>
    <w:p w14:paraId="6127AA40" w14:textId="77777777" w:rsidR="00411F3A" w:rsidRPr="00411F3A" w:rsidRDefault="00411F3A" w:rsidP="00411F3A">
      <w:pPr>
        <w:rPr>
          <w:rFonts w:ascii="Arial" w:hAnsi="Arial" w:cs="Arial"/>
          <w:b/>
          <w:u w:val="single"/>
        </w:rPr>
      </w:pPr>
      <w:r w:rsidRPr="00411F3A">
        <w:rPr>
          <w:rFonts w:ascii="Arial" w:hAnsi="Arial" w:cs="Arial"/>
          <w:b/>
          <w:u w:val="single"/>
        </w:rPr>
        <w:t>Deliverables</w:t>
      </w:r>
    </w:p>
    <w:p w14:paraId="49BB4EE3" w14:textId="77777777" w:rsidR="00411F3A" w:rsidRPr="00411F3A" w:rsidRDefault="00411F3A" w:rsidP="00411F3A">
      <w:pPr>
        <w:rPr>
          <w:rFonts w:ascii="Arial" w:hAnsi="Arial" w:cs="Arial"/>
        </w:rPr>
      </w:pPr>
    </w:p>
    <w:p w14:paraId="31CE3B0C" w14:textId="77777777" w:rsidR="00411F3A" w:rsidRPr="00411F3A" w:rsidRDefault="00411F3A" w:rsidP="00411F3A">
      <w:pPr>
        <w:rPr>
          <w:rFonts w:ascii="Arial" w:hAnsi="Arial" w:cs="Arial"/>
        </w:rPr>
      </w:pPr>
      <w:r w:rsidRPr="00411F3A">
        <w:rPr>
          <w:rFonts w:ascii="Arial" w:hAnsi="Arial" w:cs="Arial"/>
        </w:rPr>
        <w:t>The specific outcomes required are as follows. We welcome innovative solutions and recommendations for the best methods of delivering our required outcomes:</w:t>
      </w:r>
    </w:p>
    <w:p w14:paraId="4FBC1A5E" w14:textId="77777777" w:rsidR="00411F3A" w:rsidRDefault="00411F3A" w:rsidP="00411F3A">
      <w:pPr>
        <w:rPr>
          <w:rFonts w:ascii="Arial" w:hAnsi="Arial" w:cs="Arial"/>
        </w:rPr>
      </w:pPr>
    </w:p>
    <w:p w14:paraId="7E4C6E46" w14:textId="14A2E41E" w:rsidR="00462A97" w:rsidRDefault="00FE1DBB" w:rsidP="00411F3A">
      <w:pPr>
        <w:rPr>
          <w:rFonts w:ascii="Arial" w:hAnsi="Arial" w:cs="Arial"/>
          <w:u w:val="single"/>
        </w:rPr>
      </w:pPr>
      <w:r>
        <w:rPr>
          <w:rFonts w:ascii="Arial" w:hAnsi="Arial" w:cs="Arial"/>
        </w:rPr>
        <w:t xml:space="preserve">Task 1) </w:t>
      </w:r>
      <w:r w:rsidR="00462A97" w:rsidRPr="00462A97">
        <w:rPr>
          <w:rFonts w:ascii="Arial" w:hAnsi="Arial" w:cs="Arial"/>
          <w:u w:val="single"/>
        </w:rPr>
        <w:t>Short report detailing the proposed gridding methodology for each variabl</w:t>
      </w:r>
      <w:r w:rsidR="009D5869">
        <w:rPr>
          <w:rFonts w:ascii="Arial" w:hAnsi="Arial" w:cs="Arial"/>
          <w:u w:val="single"/>
        </w:rPr>
        <w:t>e</w:t>
      </w:r>
      <w:r w:rsidR="009D5869" w:rsidRPr="009D5869">
        <w:rPr>
          <w:rFonts w:ascii="Arial" w:hAnsi="Arial" w:cs="Arial"/>
          <w:u w:val="single"/>
        </w:rPr>
        <w:t xml:space="preserve"> and review of </w:t>
      </w:r>
      <w:r w:rsidR="009D5869">
        <w:rPr>
          <w:rFonts w:ascii="Arial" w:hAnsi="Arial" w:cs="Arial"/>
          <w:u w:val="single"/>
        </w:rPr>
        <w:t xml:space="preserve">CEH </w:t>
      </w:r>
      <w:r w:rsidR="009D5869" w:rsidRPr="009D5869">
        <w:rPr>
          <w:rFonts w:ascii="Arial" w:hAnsi="Arial" w:cs="Arial"/>
          <w:u w:val="single"/>
        </w:rPr>
        <w:t xml:space="preserve">CHESS Interception function </w:t>
      </w:r>
    </w:p>
    <w:p w14:paraId="552F635F" w14:textId="77777777" w:rsidR="00462A97" w:rsidRPr="00462A97" w:rsidRDefault="00462A97" w:rsidP="00411F3A">
      <w:pPr>
        <w:rPr>
          <w:rFonts w:ascii="Arial" w:hAnsi="Arial" w:cs="Arial"/>
          <w:u w:val="single"/>
        </w:rPr>
      </w:pPr>
    </w:p>
    <w:p w14:paraId="16041BBD" w14:textId="77777777" w:rsidR="00411F3A" w:rsidRPr="00411F3A" w:rsidRDefault="00411F3A" w:rsidP="00411F3A">
      <w:pPr>
        <w:rPr>
          <w:rFonts w:ascii="Arial" w:hAnsi="Arial" w:cs="Arial"/>
        </w:rPr>
      </w:pPr>
      <w:r w:rsidRPr="00411F3A">
        <w:rPr>
          <w:rFonts w:ascii="Arial" w:hAnsi="Arial" w:cs="Arial"/>
        </w:rPr>
        <w:t>We require the following:</w:t>
      </w:r>
    </w:p>
    <w:p w14:paraId="36A8EE8A" w14:textId="77777777" w:rsidR="00411F3A" w:rsidRPr="00411F3A" w:rsidRDefault="00411F3A" w:rsidP="00411F3A">
      <w:pPr>
        <w:rPr>
          <w:rFonts w:ascii="Arial" w:hAnsi="Arial" w:cs="Arial"/>
        </w:rPr>
      </w:pPr>
    </w:p>
    <w:p w14:paraId="09D3E58D" w14:textId="4520FE2E" w:rsidR="00821A57" w:rsidRDefault="00BF0F72" w:rsidP="009D5869">
      <w:pPr>
        <w:pStyle w:val="ListParagraph"/>
        <w:numPr>
          <w:ilvl w:val="0"/>
          <w:numId w:val="20"/>
        </w:numPr>
        <w:spacing w:after="0" w:line="240" w:lineRule="auto"/>
        <w:ind w:left="709" w:hanging="352"/>
        <w:contextualSpacing/>
        <w:rPr>
          <w:rFonts w:cs="Arial"/>
          <w:sz w:val="20"/>
          <w:szCs w:val="20"/>
        </w:rPr>
      </w:pPr>
      <w:r>
        <w:rPr>
          <w:rFonts w:cs="Arial"/>
          <w:sz w:val="20"/>
          <w:szCs w:val="20"/>
        </w:rPr>
        <w:t xml:space="preserve">Undertake a review of gridding </w:t>
      </w:r>
      <w:r w:rsidR="000666B7">
        <w:rPr>
          <w:rFonts w:cs="Arial"/>
          <w:sz w:val="20"/>
          <w:szCs w:val="20"/>
        </w:rPr>
        <w:t>methodologies</w:t>
      </w:r>
      <w:r>
        <w:rPr>
          <w:rFonts w:cs="Arial"/>
          <w:sz w:val="20"/>
          <w:szCs w:val="20"/>
        </w:rPr>
        <w:t xml:space="preserve"> used by CEH CHESS</w:t>
      </w:r>
      <w:r w:rsidR="00114864">
        <w:rPr>
          <w:rFonts w:cs="Arial"/>
          <w:sz w:val="20"/>
          <w:szCs w:val="20"/>
        </w:rPr>
        <w:t xml:space="preserve"> (Robinson et al 201</w:t>
      </w:r>
      <w:r w:rsidR="00821BC9">
        <w:rPr>
          <w:rFonts w:cs="Arial"/>
          <w:sz w:val="20"/>
          <w:szCs w:val="20"/>
        </w:rPr>
        <w:t>7</w:t>
      </w:r>
      <w:r w:rsidR="00114864">
        <w:rPr>
          <w:rFonts w:cs="Arial"/>
          <w:sz w:val="20"/>
          <w:szCs w:val="20"/>
        </w:rPr>
        <w:t xml:space="preserve">) and HadUK </w:t>
      </w:r>
      <w:r w:rsidR="00821A57">
        <w:rPr>
          <w:rFonts w:cs="Arial"/>
          <w:sz w:val="20"/>
          <w:szCs w:val="20"/>
        </w:rPr>
        <w:t>(</w:t>
      </w:r>
      <w:r w:rsidR="00114864">
        <w:rPr>
          <w:rFonts w:cs="Arial"/>
          <w:sz w:val="20"/>
          <w:szCs w:val="20"/>
        </w:rPr>
        <w:t>Met Office</w:t>
      </w:r>
      <w:r>
        <w:rPr>
          <w:rFonts w:cs="Arial"/>
          <w:sz w:val="20"/>
          <w:szCs w:val="20"/>
        </w:rPr>
        <w:t xml:space="preserve"> NCIC</w:t>
      </w:r>
      <w:r w:rsidR="00821A57">
        <w:rPr>
          <w:rFonts w:cs="Arial"/>
          <w:sz w:val="20"/>
          <w:szCs w:val="20"/>
        </w:rPr>
        <w:t xml:space="preserve">) </w:t>
      </w:r>
      <w:r w:rsidR="00462A97">
        <w:rPr>
          <w:rFonts w:cs="Arial"/>
          <w:sz w:val="20"/>
          <w:szCs w:val="20"/>
        </w:rPr>
        <w:t xml:space="preserve">and their </w:t>
      </w:r>
      <w:r w:rsidR="004855AC">
        <w:rPr>
          <w:rFonts w:cs="Arial"/>
          <w:sz w:val="20"/>
          <w:szCs w:val="20"/>
        </w:rPr>
        <w:t>applicability</w:t>
      </w:r>
      <w:r w:rsidR="00462A97">
        <w:rPr>
          <w:rFonts w:cs="Arial"/>
          <w:sz w:val="20"/>
          <w:szCs w:val="20"/>
        </w:rPr>
        <w:t xml:space="preserve"> to the </w:t>
      </w:r>
      <w:r w:rsidR="002B7B57">
        <w:rPr>
          <w:rFonts w:cs="Arial"/>
          <w:sz w:val="20"/>
          <w:szCs w:val="20"/>
        </w:rPr>
        <w:t>homogenised</w:t>
      </w:r>
      <w:r w:rsidR="00FB4644">
        <w:rPr>
          <w:rFonts w:cs="Arial"/>
          <w:sz w:val="20"/>
          <w:szCs w:val="20"/>
        </w:rPr>
        <w:t xml:space="preserve"> variables</w:t>
      </w:r>
      <w:r w:rsidR="004855AC">
        <w:rPr>
          <w:rFonts w:cs="Arial"/>
          <w:sz w:val="20"/>
          <w:szCs w:val="20"/>
        </w:rPr>
        <w:t xml:space="preserve"> produc</w:t>
      </w:r>
      <w:r w:rsidR="00FB4644">
        <w:rPr>
          <w:rFonts w:cs="Arial"/>
          <w:sz w:val="20"/>
          <w:szCs w:val="20"/>
        </w:rPr>
        <w:t xml:space="preserve">ed in the </w:t>
      </w:r>
      <w:r w:rsidR="00462A97">
        <w:rPr>
          <w:rFonts w:cs="Arial"/>
          <w:sz w:val="20"/>
          <w:szCs w:val="20"/>
        </w:rPr>
        <w:t>PET Phase 1 project outputs</w:t>
      </w:r>
      <w:r w:rsidR="007805B5">
        <w:rPr>
          <w:rFonts w:cs="Arial"/>
          <w:sz w:val="20"/>
          <w:szCs w:val="20"/>
        </w:rPr>
        <w:t>.</w:t>
      </w:r>
      <w:r w:rsidR="00937920">
        <w:rPr>
          <w:rFonts w:cs="Arial"/>
          <w:sz w:val="20"/>
          <w:szCs w:val="20"/>
        </w:rPr>
        <w:t xml:space="preserve"> The following </w:t>
      </w:r>
      <w:r w:rsidR="002C69D1">
        <w:rPr>
          <w:rFonts w:cs="Arial"/>
          <w:sz w:val="20"/>
          <w:szCs w:val="20"/>
        </w:rPr>
        <w:t>variables will need to be investigated:</w:t>
      </w:r>
    </w:p>
    <w:p w14:paraId="2119F54B" w14:textId="77777777" w:rsidR="007805B5" w:rsidRDefault="007805B5" w:rsidP="007805B5">
      <w:pPr>
        <w:pStyle w:val="ListParagraph"/>
        <w:spacing w:after="0" w:line="240" w:lineRule="auto"/>
        <w:ind w:left="709"/>
        <w:contextualSpacing/>
        <w:rPr>
          <w:rFonts w:cs="Arial"/>
          <w:sz w:val="20"/>
          <w:szCs w:val="20"/>
        </w:rPr>
      </w:pPr>
    </w:p>
    <w:p w14:paraId="7BE3F205" w14:textId="77777777" w:rsidR="00821A57" w:rsidRDefault="00821A57" w:rsidP="00821A57">
      <w:pPr>
        <w:pStyle w:val="ListParagraph"/>
        <w:numPr>
          <w:ilvl w:val="1"/>
          <w:numId w:val="20"/>
        </w:numPr>
        <w:spacing w:after="0" w:line="240" w:lineRule="auto"/>
        <w:contextualSpacing/>
        <w:rPr>
          <w:rFonts w:cs="Arial"/>
          <w:sz w:val="20"/>
          <w:szCs w:val="20"/>
        </w:rPr>
      </w:pPr>
      <w:r>
        <w:rPr>
          <w:rFonts w:cs="Arial"/>
          <w:sz w:val="20"/>
          <w:szCs w:val="20"/>
        </w:rPr>
        <w:t xml:space="preserve">Max </w:t>
      </w:r>
      <w:r w:rsidR="00462A97">
        <w:rPr>
          <w:rFonts w:cs="Arial"/>
          <w:sz w:val="20"/>
          <w:szCs w:val="20"/>
        </w:rPr>
        <w:t>a</w:t>
      </w:r>
      <w:r>
        <w:rPr>
          <w:rFonts w:cs="Arial"/>
          <w:sz w:val="20"/>
          <w:szCs w:val="20"/>
        </w:rPr>
        <w:t>ir temperature</w:t>
      </w:r>
    </w:p>
    <w:p w14:paraId="72C8975C" w14:textId="77777777" w:rsidR="00821A57" w:rsidRDefault="00821A57" w:rsidP="00821A57">
      <w:pPr>
        <w:pStyle w:val="ListParagraph"/>
        <w:numPr>
          <w:ilvl w:val="1"/>
          <w:numId w:val="20"/>
        </w:numPr>
        <w:spacing w:after="0" w:line="240" w:lineRule="auto"/>
        <w:contextualSpacing/>
        <w:rPr>
          <w:rFonts w:cs="Arial"/>
          <w:sz w:val="20"/>
          <w:szCs w:val="20"/>
        </w:rPr>
      </w:pPr>
      <w:r>
        <w:rPr>
          <w:rFonts w:cs="Arial"/>
          <w:sz w:val="20"/>
          <w:szCs w:val="20"/>
        </w:rPr>
        <w:t xml:space="preserve">Min </w:t>
      </w:r>
      <w:r w:rsidR="00462A97">
        <w:rPr>
          <w:rFonts w:cs="Arial"/>
          <w:sz w:val="20"/>
          <w:szCs w:val="20"/>
        </w:rPr>
        <w:t>a</w:t>
      </w:r>
      <w:r w:rsidR="00FB4644">
        <w:rPr>
          <w:rFonts w:cs="Arial"/>
          <w:sz w:val="20"/>
          <w:szCs w:val="20"/>
        </w:rPr>
        <w:t>ir t</w:t>
      </w:r>
      <w:r>
        <w:rPr>
          <w:rFonts w:cs="Arial"/>
          <w:sz w:val="20"/>
          <w:szCs w:val="20"/>
        </w:rPr>
        <w:t>emperature</w:t>
      </w:r>
    </w:p>
    <w:p w14:paraId="146393D8" w14:textId="77777777" w:rsidR="00821A57" w:rsidRDefault="00821A57" w:rsidP="00821A57">
      <w:pPr>
        <w:pStyle w:val="ListParagraph"/>
        <w:numPr>
          <w:ilvl w:val="1"/>
          <w:numId w:val="20"/>
        </w:numPr>
        <w:spacing w:after="0" w:line="240" w:lineRule="auto"/>
        <w:contextualSpacing/>
        <w:rPr>
          <w:rFonts w:cs="Arial"/>
          <w:sz w:val="20"/>
          <w:szCs w:val="20"/>
        </w:rPr>
      </w:pPr>
      <w:r>
        <w:rPr>
          <w:rFonts w:cs="Arial"/>
          <w:sz w:val="20"/>
          <w:szCs w:val="20"/>
        </w:rPr>
        <w:t>Dew Point</w:t>
      </w:r>
    </w:p>
    <w:p w14:paraId="4B2B7CD7" w14:textId="48322BAA" w:rsidR="00821A57" w:rsidRDefault="00821A57" w:rsidP="00821A57">
      <w:pPr>
        <w:pStyle w:val="ListParagraph"/>
        <w:numPr>
          <w:ilvl w:val="1"/>
          <w:numId w:val="20"/>
        </w:numPr>
        <w:spacing w:after="0" w:line="240" w:lineRule="auto"/>
        <w:contextualSpacing/>
        <w:rPr>
          <w:rFonts w:cs="Arial"/>
          <w:sz w:val="20"/>
          <w:szCs w:val="20"/>
        </w:rPr>
      </w:pPr>
      <w:r>
        <w:rPr>
          <w:rFonts w:cs="Arial"/>
          <w:sz w:val="20"/>
          <w:szCs w:val="20"/>
        </w:rPr>
        <w:t>Sunshine/Net Radiation</w:t>
      </w:r>
      <w:r w:rsidR="004855AC">
        <w:rPr>
          <w:rFonts w:cs="Arial"/>
          <w:sz w:val="20"/>
          <w:szCs w:val="20"/>
        </w:rPr>
        <w:t xml:space="preserve"> </w:t>
      </w:r>
    </w:p>
    <w:p w14:paraId="5E6126DC" w14:textId="77777777" w:rsidR="00411F3A" w:rsidRDefault="00821A57" w:rsidP="00821A57">
      <w:pPr>
        <w:pStyle w:val="ListParagraph"/>
        <w:numPr>
          <w:ilvl w:val="1"/>
          <w:numId w:val="20"/>
        </w:numPr>
        <w:spacing w:after="0" w:line="240" w:lineRule="auto"/>
        <w:contextualSpacing/>
        <w:rPr>
          <w:rFonts w:cs="Arial"/>
          <w:sz w:val="20"/>
          <w:szCs w:val="20"/>
        </w:rPr>
      </w:pPr>
      <w:r>
        <w:rPr>
          <w:rFonts w:cs="Arial"/>
          <w:sz w:val="20"/>
          <w:szCs w:val="20"/>
        </w:rPr>
        <w:t>Wind Speed.</w:t>
      </w:r>
      <w:r w:rsidRPr="00411F3A">
        <w:rPr>
          <w:rFonts w:cs="Arial"/>
          <w:sz w:val="20"/>
          <w:szCs w:val="20"/>
        </w:rPr>
        <w:t xml:space="preserve"> </w:t>
      </w:r>
    </w:p>
    <w:p w14:paraId="0F306BDD" w14:textId="77777777" w:rsidR="009D5869" w:rsidRDefault="009D5869" w:rsidP="009D5869">
      <w:pPr>
        <w:pStyle w:val="ListParagraph"/>
        <w:spacing w:after="0" w:line="240" w:lineRule="auto"/>
        <w:ind w:left="1440"/>
        <w:contextualSpacing/>
        <w:rPr>
          <w:rFonts w:cs="Arial"/>
          <w:sz w:val="20"/>
          <w:szCs w:val="20"/>
        </w:rPr>
      </w:pPr>
    </w:p>
    <w:p w14:paraId="30BE751F" w14:textId="21AEC45B" w:rsidR="00E53DBF" w:rsidRPr="00E53DBF" w:rsidRDefault="00E53DBF" w:rsidP="00E53DBF">
      <w:pPr>
        <w:pStyle w:val="ListParagraph"/>
        <w:numPr>
          <w:ilvl w:val="0"/>
          <w:numId w:val="20"/>
        </w:numPr>
        <w:spacing w:after="0" w:line="240" w:lineRule="auto"/>
        <w:ind w:left="704" w:hanging="352"/>
        <w:contextualSpacing/>
        <w:rPr>
          <w:rFonts w:cs="Arial"/>
        </w:rPr>
      </w:pPr>
      <w:r w:rsidRPr="00E53DBF">
        <w:rPr>
          <w:rFonts w:cs="Arial"/>
          <w:sz w:val="20"/>
          <w:szCs w:val="20"/>
        </w:rPr>
        <w:t>Undertake a light touch review of the CEH CHESS interception correction for PETI. Review the assumptions in relation to the timing and duration of typical rainfall events, canopy store size). Compare with the methodology within MORECS and see if any improvements could be made</w:t>
      </w:r>
      <w:r>
        <w:rPr>
          <w:rFonts w:cs="Arial"/>
          <w:sz w:val="20"/>
          <w:szCs w:val="20"/>
        </w:rPr>
        <w:t>.</w:t>
      </w:r>
    </w:p>
    <w:p w14:paraId="7779F2DE" w14:textId="77777777" w:rsidR="00411F3A" w:rsidRPr="00411F3A" w:rsidRDefault="00411F3A" w:rsidP="005B4369">
      <w:pPr>
        <w:pStyle w:val="ListParagraph"/>
        <w:spacing w:after="0"/>
        <w:rPr>
          <w:rFonts w:cs="Arial"/>
          <w:sz w:val="20"/>
          <w:szCs w:val="20"/>
        </w:rPr>
      </w:pPr>
    </w:p>
    <w:p w14:paraId="1C672975" w14:textId="0F2A01C8" w:rsidR="007805B5" w:rsidRPr="00FB1A6D" w:rsidRDefault="00FB4644" w:rsidP="007805B5">
      <w:pPr>
        <w:pStyle w:val="ListParagraph"/>
        <w:numPr>
          <w:ilvl w:val="0"/>
          <w:numId w:val="20"/>
        </w:numPr>
        <w:spacing w:after="0" w:line="240" w:lineRule="auto"/>
        <w:ind w:left="709" w:hanging="349"/>
        <w:contextualSpacing/>
        <w:rPr>
          <w:rFonts w:cs="Arial"/>
          <w:u w:val="single"/>
        </w:rPr>
      </w:pPr>
      <w:r>
        <w:rPr>
          <w:rFonts w:cs="Arial"/>
          <w:sz w:val="20"/>
          <w:szCs w:val="20"/>
        </w:rPr>
        <w:t xml:space="preserve">Produce a short report </w:t>
      </w:r>
      <w:r w:rsidR="00F642F0">
        <w:rPr>
          <w:rFonts w:cs="Arial"/>
          <w:sz w:val="20"/>
          <w:szCs w:val="20"/>
        </w:rPr>
        <w:t>(&lt;4</w:t>
      </w:r>
      <w:r w:rsidR="00F705F6">
        <w:rPr>
          <w:rFonts w:cs="Arial"/>
          <w:sz w:val="20"/>
          <w:szCs w:val="20"/>
        </w:rPr>
        <w:t>0</w:t>
      </w:r>
      <w:r>
        <w:rPr>
          <w:rFonts w:cs="Arial"/>
          <w:sz w:val="20"/>
          <w:szCs w:val="20"/>
        </w:rPr>
        <w:t xml:space="preserve"> pages in total</w:t>
      </w:r>
      <w:r w:rsidR="00FB1A6D">
        <w:rPr>
          <w:rFonts w:cs="Arial"/>
          <w:sz w:val="20"/>
          <w:szCs w:val="20"/>
        </w:rPr>
        <w:t xml:space="preserve"> for all inputs</w:t>
      </w:r>
      <w:r>
        <w:rPr>
          <w:rFonts w:cs="Arial"/>
          <w:sz w:val="20"/>
          <w:szCs w:val="20"/>
        </w:rPr>
        <w:t xml:space="preserve">) detailing </w:t>
      </w:r>
      <w:r w:rsidR="00B46426">
        <w:rPr>
          <w:rFonts w:cs="Arial"/>
          <w:sz w:val="20"/>
          <w:szCs w:val="20"/>
        </w:rPr>
        <w:t>for each variable</w:t>
      </w:r>
      <w:r w:rsidR="007805B5">
        <w:rPr>
          <w:rFonts w:cs="Arial"/>
          <w:sz w:val="20"/>
          <w:szCs w:val="20"/>
        </w:rPr>
        <w:t>,</w:t>
      </w:r>
      <w:r w:rsidR="00B46426">
        <w:rPr>
          <w:rFonts w:cs="Arial"/>
          <w:sz w:val="20"/>
          <w:szCs w:val="20"/>
        </w:rPr>
        <w:t xml:space="preserve"> </w:t>
      </w:r>
      <w:r>
        <w:rPr>
          <w:rFonts w:cs="Arial"/>
          <w:sz w:val="20"/>
          <w:szCs w:val="20"/>
        </w:rPr>
        <w:t xml:space="preserve">the proposed methodology that </w:t>
      </w:r>
      <w:r w:rsidR="00B46426">
        <w:rPr>
          <w:rFonts w:cs="Arial"/>
          <w:sz w:val="20"/>
          <w:szCs w:val="20"/>
        </w:rPr>
        <w:t>will implemented in Task 2 and what additional gridded datasets are needed to complete this</w:t>
      </w:r>
      <w:r w:rsidR="002C69D1">
        <w:rPr>
          <w:rFonts w:cs="Arial"/>
          <w:sz w:val="20"/>
          <w:szCs w:val="20"/>
        </w:rPr>
        <w:t xml:space="preserve"> (assuming a grid resolution of 1km)</w:t>
      </w:r>
      <w:r w:rsidR="00B46426">
        <w:rPr>
          <w:rFonts w:cs="Arial"/>
          <w:sz w:val="20"/>
          <w:szCs w:val="20"/>
        </w:rPr>
        <w:t xml:space="preserve">. </w:t>
      </w:r>
      <w:r w:rsidR="00FB1A6D">
        <w:rPr>
          <w:rFonts w:cs="Arial"/>
          <w:sz w:val="20"/>
          <w:szCs w:val="20"/>
        </w:rPr>
        <w:t xml:space="preserve">The report should review the methodologies which have been used in CHESS and HadUK (or other published methodologies) and recommend which should be implemented within this project. </w:t>
      </w:r>
      <w:r w:rsidR="00B46426">
        <w:rPr>
          <w:rFonts w:cs="Arial"/>
          <w:sz w:val="20"/>
          <w:szCs w:val="20"/>
        </w:rPr>
        <w:t xml:space="preserve">The report should cover the methodology for the combination of sunshine and radiation </w:t>
      </w:r>
      <w:r>
        <w:rPr>
          <w:rFonts w:cs="Arial"/>
          <w:sz w:val="20"/>
          <w:szCs w:val="20"/>
        </w:rPr>
        <w:t>t</w:t>
      </w:r>
      <w:r w:rsidR="00B46426">
        <w:rPr>
          <w:rFonts w:cs="Arial"/>
          <w:sz w:val="20"/>
          <w:szCs w:val="20"/>
        </w:rPr>
        <w:t>o enable the Agency to maximise t</w:t>
      </w:r>
      <w:r>
        <w:rPr>
          <w:rFonts w:cs="Arial"/>
          <w:sz w:val="20"/>
          <w:szCs w:val="20"/>
        </w:rPr>
        <w:t xml:space="preserve">he </w:t>
      </w:r>
      <w:r w:rsidR="00B46426">
        <w:rPr>
          <w:rFonts w:cs="Arial"/>
          <w:sz w:val="20"/>
          <w:szCs w:val="20"/>
        </w:rPr>
        <w:t xml:space="preserve">spatial and temporal utility of these datasets </w:t>
      </w:r>
      <w:r w:rsidR="007805B5">
        <w:rPr>
          <w:rFonts w:cs="Arial"/>
          <w:sz w:val="20"/>
          <w:szCs w:val="20"/>
        </w:rPr>
        <w:t>with the existing</w:t>
      </w:r>
      <w:r w:rsidR="00E53DBF">
        <w:rPr>
          <w:rFonts w:cs="Arial"/>
          <w:sz w:val="20"/>
          <w:szCs w:val="20"/>
        </w:rPr>
        <w:t xml:space="preserve"> historical and future datasets. It should also cover any improvements which should be implemented to improve the interception correction</w:t>
      </w:r>
      <w:r w:rsidR="00F705F6">
        <w:rPr>
          <w:rFonts w:cs="Arial"/>
          <w:sz w:val="20"/>
          <w:szCs w:val="20"/>
        </w:rPr>
        <w:t xml:space="preserve"> used </w:t>
      </w:r>
      <w:r w:rsidR="00F705F6">
        <w:rPr>
          <w:rFonts w:cs="Arial"/>
          <w:sz w:val="20"/>
          <w:szCs w:val="20"/>
        </w:rPr>
        <w:lastRenderedPageBreak/>
        <w:t>in CHESS</w:t>
      </w:r>
      <w:r w:rsidR="00E53DBF">
        <w:rPr>
          <w:rFonts w:cs="Arial"/>
          <w:sz w:val="20"/>
          <w:szCs w:val="20"/>
        </w:rPr>
        <w:t xml:space="preserve">. </w:t>
      </w:r>
      <w:r w:rsidR="00FB1A6D">
        <w:rPr>
          <w:rFonts w:cs="Arial"/>
          <w:sz w:val="20"/>
          <w:szCs w:val="20"/>
        </w:rPr>
        <w:t xml:space="preserve"> </w:t>
      </w:r>
      <w:r w:rsidR="004515E6">
        <w:rPr>
          <w:rFonts w:cs="Arial"/>
          <w:sz w:val="20"/>
          <w:szCs w:val="20"/>
        </w:rPr>
        <w:t>The proposed methodologies should account for changes in the spatial distribution</w:t>
      </w:r>
      <w:r w:rsidR="00C20DA7">
        <w:rPr>
          <w:rFonts w:cs="Arial"/>
          <w:sz w:val="20"/>
          <w:szCs w:val="20"/>
        </w:rPr>
        <w:t xml:space="preserve"> of the climate station network over time and between the homogenised, QC’ed and raw datasets.</w:t>
      </w:r>
    </w:p>
    <w:p w14:paraId="3CAE3C41" w14:textId="77777777" w:rsidR="00FB1A6D" w:rsidRPr="00FB1A6D" w:rsidRDefault="00FB1A6D" w:rsidP="00FB1A6D">
      <w:pPr>
        <w:ind w:left="360"/>
        <w:contextualSpacing/>
        <w:rPr>
          <w:rFonts w:cs="Arial"/>
          <w:u w:val="single"/>
        </w:rPr>
      </w:pPr>
    </w:p>
    <w:p w14:paraId="034A5FC9" w14:textId="77777777" w:rsidR="005B4369" w:rsidRDefault="007805B5" w:rsidP="007805B5">
      <w:pPr>
        <w:pStyle w:val="ListParagraph"/>
        <w:spacing w:after="0" w:line="240" w:lineRule="auto"/>
        <w:ind w:left="709"/>
        <w:contextualSpacing/>
        <w:rPr>
          <w:rFonts w:cs="Arial"/>
          <w:u w:val="single"/>
        </w:rPr>
      </w:pPr>
      <w:r>
        <w:rPr>
          <w:rFonts w:cs="Arial"/>
          <w:u w:val="single"/>
        </w:rPr>
        <w:t xml:space="preserve"> </w:t>
      </w:r>
    </w:p>
    <w:p w14:paraId="57495126" w14:textId="77777777" w:rsidR="00411F3A" w:rsidRDefault="00411F3A" w:rsidP="00411F3A">
      <w:pPr>
        <w:rPr>
          <w:rFonts w:ascii="Arial" w:hAnsi="Arial" w:cs="Arial"/>
        </w:rPr>
      </w:pPr>
      <w:r w:rsidRPr="002B7B57">
        <w:rPr>
          <w:rFonts w:ascii="Arial" w:hAnsi="Arial" w:cs="Arial"/>
        </w:rPr>
        <w:t>Task 2)</w:t>
      </w:r>
      <w:r w:rsidRPr="00411F3A">
        <w:rPr>
          <w:rFonts w:ascii="Arial" w:hAnsi="Arial" w:cs="Arial"/>
          <w:u w:val="single"/>
        </w:rPr>
        <w:t xml:space="preserve"> </w:t>
      </w:r>
      <w:r w:rsidR="00FB4644">
        <w:rPr>
          <w:rFonts w:ascii="Arial" w:hAnsi="Arial" w:cs="Arial"/>
          <w:u w:val="single"/>
        </w:rPr>
        <w:t xml:space="preserve">Grid </w:t>
      </w:r>
      <w:r w:rsidR="00FB4644" w:rsidRPr="00FB4644">
        <w:rPr>
          <w:rFonts w:ascii="Arial" w:hAnsi="Arial" w:cs="Arial"/>
          <w:u w:val="single"/>
        </w:rPr>
        <w:t xml:space="preserve">1km each climate variable required for PET calculation and store the data within netCDF files </w:t>
      </w:r>
    </w:p>
    <w:p w14:paraId="32BB0250" w14:textId="77777777" w:rsidR="00F36BC9" w:rsidRDefault="00F36BC9" w:rsidP="00411F3A">
      <w:pPr>
        <w:rPr>
          <w:rFonts w:ascii="Arial" w:hAnsi="Arial" w:cs="Arial"/>
        </w:rPr>
      </w:pPr>
    </w:p>
    <w:p w14:paraId="4B5489EF" w14:textId="77777777" w:rsidR="00411F3A" w:rsidRPr="00411F3A" w:rsidRDefault="00411F3A" w:rsidP="00411F3A">
      <w:pPr>
        <w:rPr>
          <w:rFonts w:ascii="Arial" w:hAnsi="Arial" w:cs="Arial"/>
        </w:rPr>
      </w:pPr>
      <w:r w:rsidRPr="00411F3A">
        <w:rPr>
          <w:rFonts w:ascii="Arial" w:hAnsi="Arial" w:cs="Arial"/>
        </w:rPr>
        <w:t>We require the following:</w:t>
      </w:r>
    </w:p>
    <w:p w14:paraId="053C6B9F" w14:textId="77777777" w:rsidR="00411F3A" w:rsidRPr="00411F3A" w:rsidRDefault="00411F3A" w:rsidP="00411F3A">
      <w:pPr>
        <w:rPr>
          <w:rFonts w:ascii="Arial" w:hAnsi="Arial" w:cs="Arial"/>
        </w:rPr>
      </w:pPr>
    </w:p>
    <w:p w14:paraId="79F96569" w14:textId="460B59E9" w:rsidR="00411F3A" w:rsidRPr="00411F3A" w:rsidRDefault="00411F3A" w:rsidP="00F27851">
      <w:pPr>
        <w:pStyle w:val="ListParagraph"/>
        <w:numPr>
          <w:ilvl w:val="0"/>
          <w:numId w:val="16"/>
        </w:numPr>
        <w:spacing w:after="0" w:line="240" w:lineRule="auto"/>
        <w:ind w:left="709" w:hanging="349"/>
        <w:contextualSpacing/>
        <w:rPr>
          <w:rFonts w:cs="Arial"/>
          <w:sz w:val="20"/>
          <w:szCs w:val="20"/>
        </w:rPr>
      </w:pPr>
      <w:r w:rsidRPr="00411F3A">
        <w:rPr>
          <w:rFonts w:cs="Arial"/>
          <w:sz w:val="20"/>
          <w:szCs w:val="20"/>
        </w:rPr>
        <w:t xml:space="preserve">Python </w:t>
      </w:r>
      <w:r w:rsidR="00550F32">
        <w:rPr>
          <w:rFonts w:cs="Arial"/>
          <w:sz w:val="20"/>
          <w:szCs w:val="20"/>
        </w:rPr>
        <w:t xml:space="preserve">3.7 routines </w:t>
      </w:r>
      <w:r w:rsidRPr="00411F3A">
        <w:rPr>
          <w:rFonts w:cs="Arial"/>
          <w:sz w:val="20"/>
          <w:szCs w:val="20"/>
        </w:rPr>
        <w:t xml:space="preserve">to </w:t>
      </w:r>
      <w:r w:rsidR="009038F2">
        <w:rPr>
          <w:rFonts w:cs="Arial"/>
          <w:sz w:val="20"/>
          <w:szCs w:val="20"/>
        </w:rPr>
        <w:t xml:space="preserve">implement </w:t>
      </w:r>
      <w:r w:rsidR="008B40F0">
        <w:rPr>
          <w:rFonts w:cs="Arial"/>
          <w:sz w:val="20"/>
          <w:szCs w:val="20"/>
        </w:rPr>
        <w:t>the</w:t>
      </w:r>
      <w:r w:rsidR="009038F2">
        <w:rPr>
          <w:rFonts w:cs="Arial"/>
          <w:sz w:val="20"/>
          <w:szCs w:val="20"/>
        </w:rPr>
        <w:t xml:space="preserve"> </w:t>
      </w:r>
      <w:r w:rsidR="00FB1A6D">
        <w:rPr>
          <w:rFonts w:cs="Arial"/>
          <w:sz w:val="20"/>
          <w:szCs w:val="20"/>
        </w:rPr>
        <w:t xml:space="preserve">agreed </w:t>
      </w:r>
      <w:r w:rsidR="009038F2">
        <w:rPr>
          <w:rFonts w:cs="Arial"/>
          <w:sz w:val="20"/>
          <w:szCs w:val="20"/>
        </w:rPr>
        <w:t>method</w:t>
      </w:r>
      <w:r w:rsidR="008B40F0">
        <w:rPr>
          <w:rFonts w:cs="Arial"/>
          <w:sz w:val="20"/>
          <w:szCs w:val="20"/>
        </w:rPr>
        <w:t>ology</w:t>
      </w:r>
      <w:r w:rsidR="009038F2">
        <w:rPr>
          <w:rFonts w:cs="Arial"/>
          <w:sz w:val="20"/>
          <w:szCs w:val="20"/>
        </w:rPr>
        <w:t xml:space="preserve"> </w:t>
      </w:r>
      <w:r w:rsidR="004515E6">
        <w:rPr>
          <w:rFonts w:cs="Arial"/>
          <w:sz w:val="20"/>
          <w:szCs w:val="20"/>
        </w:rPr>
        <w:t xml:space="preserve">(from Task 1) </w:t>
      </w:r>
      <w:r w:rsidR="002D2A57">
        <w:rPr>
          <w:rFonts w:cs="Arial"/>
          <w:sz w:val="20"/>
          <w:szCs w:val="20"/>
        </w:rPr>
        <w:t>t</w:t>
      </w:r>
      <w:r w:rsidR="008B40F0">
        <w:rPr>
          <w:rFonts w:cs="Arial"/>
          <w:sz w:val="20"/>
          <w:szCs w:val="20"/>
        </w:rPr>
        <w:t>o</w:t>
      </w:r>
      <w:r w:rsidR="009038F2">
        <w:rPr>
          <w:rFonts w:cs="Arial"/>
          <w:sz w:val="20"/>
          <w:szCs w:val="20"/>
        </w:rPr>
        <w:t xml:space="preserve"> spatially distribut</w:t>
      </w:r>
      <w:r w:rsidR="008B40F0">
        <w:rPr>
          <w:rFonts w:cs="Arial"/>
          <w:sz w:val="20"/>
          <w:szCs w:val="20"/>
        </w:rPr>
        <w:t xml:space="preserve">e each PET input </w:t>
      </w:r>
      <w:r w:rsidR="007805B5">
        <w:rPr>
          <w:rFonts w:cs="Arial"/>
          <w:sz w:val="20"/>
          <w:szCs w:val="20"/>
        </w:rPr>
        <w:t xml:space="preserve">variable </w:t>
      </w:r>
      <w:r w:rsidR="002D2A57">
        <w:rPr>
          <w:rFonts w:cs="Arial"/>
          <w:sz w:val="20"/>
          <w:szCs w:val="20"/>
        </w:rPr>
        <w:t xml:space="preserve">for each </w:t>
      </w:r>
      <w:r w:rsidR="00451399">
        <w:rPr>
          <w:rFonts w:cs="Arial"/>
          <w:sz w:val="20"/>
          <w:szCs w:val="20"/>
        </w:rPr>
        <w:t xml:space="preserve">UK </w:t>
      </w:r>
      <w:r w:rsidR="00EB1533">
        <w:rPr>
          <w:rFonts w:cs="Arial"/>
          <w:sz w:val="20"/>
          <w:szCs w:val="20"/>
        </w:rPr>
        <w:t xml:space="preserve">water </w:t>
      </w:r>
      <w:r w:rsidR="002D2A57">
        <w:rPr>
          <w:rFonts w:cs="Arial"/>
          <w:sz w:val="20"/>
          <w:szCs w:val="20"/>
        </w:rPr>
        <w:t>day in the time series record</w:t>
      </w:r>
      <w:r w:rsidR="00D9372F">
        <w:rPr>
          <w:rFonts w:cs="Arial"/>
          <w:sz w:val="20"/>
          <w:szCs w:val="20"/>
        </w:rPr>
        <w:t xml:space="preserve"> to a 1km grid</w:t>
      </w:r>
      <w:r w:rsidR="007805B5">
        <w:rPr>
          <w:rFonts w:cs="Arial"/>
          <w:sz w:val="20"/>
          <w:szCs w:val="20"/>
        </w:rPr>
        <w:t xml:space="preserve">. </w:t>
      </w:r>
    </w:p>
    <w:p w14:paraId="0BEE5083" w14:textId="77777777" w:rsidR="00F27851" w:rsidRPr="00F27851" w:rsidRDefault="00F27851" w:rsidP="00F27851">
      <w:pPr>
        <w:contextualSpacing/>
        <w:rPr>
          <w:rFonts w:cs="Arial"/>
        </w:rPr>
      </w:pPr>
    </w:p>
    <w:p w14:paraId="3FFB2179" w14:textId="07FA83B2" w:rsidR="00F27851" w:rsidRDefault="00F27851" w:rsidP="00F27851">
      <w:pPr>
        <w:pStyle w:val="ListParagraph"/>
        <w:numPr>
          <w:ilvl w:val="0"/>
          <w:numId w:val="16"/>
        </w:numPr>
        <w:spacing w:after="0" w:line="240" w:lineRule="auto"/>
        <w:ind w:left="709" w:hanging="349"/>
        <w:contextualSpacing/>
        <w:rPr>
          <w:rFonts w:cs="Arial"/>
          <w:sz w:val="20"/>
          <w:szCs w:val="20"/>
        </w:rPr>
      </w:pPr>
      <w:r w:rsidRPr="00F27851">
        <w:rPr>
          <w:rFonts w:cs="Arial"/>
          <w:sz w:val="20"/>
          <w:szCs w:val="20"/>
        </w:rPr>
        <w:t>The generated netCDF files should be calculated on the same grid points as the HadUK datasets (rather than CEH CHESS to allow ease of integration with existing rainfall netCDF files from HadUK and the Environme</w:t>
      </w:r>
      <w:r w:rsidR="002C69D1">
        <w:rPr>
          <w:rFonts w:cs="Arial"/>
          <w:sz w:val="20"/>
          <w:szCs w:val="20"/>
        </w:rPr>
        <w:t>nt Agency’s Daily Rainfall Tool</w:t>
      </w:r>
      <w:r w:rsidR="006C79A4">
        <w:rPr>
          <w:rFonts w:cs="Arial"/>
          <w:sz w:val="20"/>
          <w:szCs w:val="20"/>
        </w:rPr>
        <w:t>)</w:t>
      </w:r>
      <w:r w:rsidR="002C69D1">
        <w:rPr>
          <w:rFonts w:cs="Arial"/>
          <w:sz w:val="20"/>
          <w:szCs w:val="20"/>
        </w:rPr>
        <w:t xml:space="preserve"> (Task 5)</w:t>
      </w:r>
    </w:p>
    <w:p w14:paraId="5010C04C" w14:textId="77777777" w:rsidR="00F21070" w:rsidRDefault="00F21070" w:rsidP="00F21070">
      <w:pPr>
        <w:pStyle w:val="ListParagraph"/>
        <w:spacing w:after="0" w:line="240" w:lineRule="auto"/>
        <w:ind w:left="709"/>
        <w:contextualSpacing/>
        <w:rPr>
          <w:rFonts w:cs="Arial"/>
          <w:sz w:val="20"/>
          <w:szCs w:val="20"/>
        </w:rPr>
      </w:pPr>
    </w:p>
    <w:p w14:paraId="232B52B5" w14:textId="3DBE8579" w:rsidR="00F21070" w:rsidRDefault="00F21070" w:rsidP="004A60FE">
      <w:pPr>
        <w:pStyle w:val="ListParagraph"/>
        <w:numPr>
          <w:ilvl w:val="0"/>
          <w:numId w:val="16"/>
        </w:numPr>
        <w:spacing w:after="0" w:line="240" w:lineRule="auto"/>
        <w:ind w:left="709" w:hanging="349"/>
        <w:contextualSpacing/>
        <w:rPr>
          <w:rFonts w:cs="Arial"/>
          <w:sz w:val="20"/>
          <w:szCs w:val="20"/>
        </w:rPr>
      </w:pPr>
      <w:r w:rsidRPr="00EB1533">
        <w:rPr>
          <w:rFonts w:cs="Arial"/>
          <w:sz w:val="20"/>
          <w:szCs w:val="20"/>
        </w:rPr>
        <w:t xml:space="preserve">The netCDF files should </w:t>
      </w:r>
      <w:r w:rsidR="00B34479" w:rsidRPr="00EB1533">
        <w:rPr>
          <w:rFonts w:cs="Arial"/>
          <w:sz w:val="20"/>
          <w:szCs w:val="20"/>
        </w:rPr>
        <w:t xml:space="preserve">be written in accordance with the latest standards detailed </w:t>
      </w:r>
      <w:hyperlink r:id="rId17" w:history="1">
        <w:r w:rsidR="00B34479" w:rsidRPr="00EB1533">
          <w:rPr>
            <w:rStyle w:val="Hyperlink"/>
            <w:rFonts w:cs="Arial"/>
            <w:sz w:val="20"/>
            <w:szCs w:val="20"/>
          </w:rPr>
          <w:t>here</w:t>
        </w:r>
      </w:hyperlink>
      <w:r w:rsidR="00897F9C" w:rsidRPr="00EB1533">
        <w:rPr>
          <w:rFonts w:cs="Arial"/>
          <w:sz w:val="20"/>
          <w:szCs w:val="20"/>
        </w:rPr>
        <w:t>.</w:t>
      </w:r>
      <w:r w:rsidR="00EB1533" w:rsidRPr="00EB1533">
        <w:rPr>
          <w:rFonts w:cs="Arial"/>
          <w:sz w:val="20"/>
          <w:szCs w:val="20"/>
        </w:rPr>
        <w:t xml:space="preserve"> File configurations will be agreed with the Environment Agency </w:t>
      </w:r>
    </w:p>
    <w:p w14:paraId="2197545C" w14:textId="77777777" w:rsidR="00897F9C" w:rsidRPr="00EB1533" w:rsidRDefault="00897F9C" w:rsidP="004A60FE">
      <w:pPr>
        <w:contextualSpacing/>
        <w:rPr>
          <w:rFonts w:cs="Arial"/>
        </w:rPr>
      </w:pPr>
    </w:p>
    <w:p w14:paraId="0205AA28" w14:textId="4127A394" w:rsidR="00897F9C" w:rsidRPr="00EB1533" w:rsidRDefault="00897F9C" w:rsidP="004A60FE">
      <w:pPr>
        <w:pStyle w:val="ListParagraph"/>
        <w:numPr>
          <w:ilvl w:val="0"/>
          <w:numId w:val="16"/>
        </w:numPr>
        <w:spacing w:after="0" w:line="240" w:lineRule="auto"/>
        <w:ind w:left="709" w:hanging="349"/>
        <w:contextualSpacing/>
        <w:rPr>
          <w:rFonts w:cs="Arial"/>
          <w:sz w:val="20"/>
          <w:szCs w:val="20"/>
        </w:rPr>
      </w:pPr>
      <w:r w:rsidRPr="00EB1533">
        <w:rPr>
          <w:rFonts w:cs="Arial"/>
          <w:sz w:val="20"/>
          <w:szCs w:val="20"/>
        </w:rPr>
        <w:t>Each variable should be stored in its own set of netCDF files</w:t>
      </w:r>
      <w:r w:rsidR="00D9372F" w:rsidRPr="00EB1533">
        <w:rPr>
          <w:rFonts w:cs="Arial"/>
          <w:sz w:val="20"/>
          <w:szCs w:val="20"/>
        </w:rPr>
        <w:t>.</w:t>
      </w:r>
    </w:p>
    <w:p w14:paraId="235E8861" w14:textId="77777777" w:rsidR="00F705F6" w:rsidRPr="00F705F6" w:rsidRDefault="00F705F6" w:rsidP="00F705F6">
      <w:pPr>
        <w:pStyle w:val="ListParagraph"/>
        <w:rPr>
          <w:rFonts w:cs="Arial"/>
          <w:sz w:val="20"/>
          <w:szCs w:val="20"/>
        </w:rPr>
      </w:pPr>
    </w:p>
    <w:p w14:paraId="49D8AECD" w14:textId="28BB4726" w:rsidR="00411F3A" w:rsidRPr="00411F3A" w:rsidRDefault="00411F3A" w:rsidP="00411F3A">
      <w:pPr>
        <w:rPr>
          <w:rFonts w:ascii="Arial" w:hAnsi="Arial" w:cs="Arial"/>
          <w:u w:val="single"/>
        </w:rPr>
      </w:pPr>
      <w:r w:rsidRPr="00411F3A">
        <w:rPr>
          <w:rFonts w:ascii="Arial" w:hAnsi="Arial" w:cs="Arial"/>
          <w:u w:val="single"/>
        </w:rPr>
        <w:t xml:space="preserve">Task </w:t>
      </w:r>
      <w:r w:rsidR="00C20DA7">
        <w:rPr>
          <w:rFonts w:ascii="Arial" w:hAnsi="Arial" w:cs="Arial"/>
          <w:u w:val="single"/>
        </w:rPr>
        <w:t>3</w:t>
      </w:r>
      <w:r w:rsidRPr="00411F3A">
        <w:rPr>
          <w:rFonts w:ascii="Arial" w:hAnsi="Arial" w:cs="Arial"/>
          <w:u w:val="single"/>
        </w:rPr>
        <w:t xml:space="preserve">) </w:t>
      </w:r>
      <w:r w:rsidR="00B34479" w:rsidRPr="00B34479">
        <w:rPr>
          <w:rFonts w:ascii="Arial" w:hAnsi="Arial" w:cs="Arial"/>
          <w:u w:val="single"/>
        </w:rPr>
        <w:t>Calculate on a 1km grid FAO 56 PET</w:t>
      </w:r>
      <w:r w:rsidR="008E60C9">
        <w:rPr>
          <w:rFonts w:ascii="Arial" w:hAnsi="Arial" w:cs="Arial"/>
          <w:u w:val="single"/>
        </w:rPr>
        <w:t>I</w:t>
      </w:r>
      <w:r w:rsidR="00B34479" w:rsidRPr="00B34479">
        <w:rPr>
          <w:rFonts w:ascii="Arial" w:hAnsi="Arial" w:cs="Arial"/>
          <w:u w:val="single"/>
        </w:rPr>
        <w:t xml:space="preserve"> using the CHESS methodology. Store the data with netCDF files for the period 1961 to </w:t>
      </w:r>
      <w:r w:rsidR="00D97820">
        <w:rPr>
          <w:rFonts w:ascii="Arial" w:hAnsi="Arial" w:cs="Arial"/>
          <w:u w:val="single"/>
        </w:rPr>
        <w:t>201</w:t>
      </w:r>
      <w:r w:rsidR="00451399">
        <w:rPr>
          <w:rFonts w:ascii="Arial" w:hAnsi="Arial" w:cs="Arial"/>
          <w:u w:val="single"/>
        </w:rPr>
        <w:t>9</w:t>
      </w:r>
      <w:r w:rsidR="00B34479">
        <w:rPr>
          <w:rFonts w:ascii="Arial" w:hAnsi="Arial" w:cs="Arial"/>
          <w:u w:val="single"/>
        </w:rPr>
        <w:t xml:space="preserve"> </w:t>
      </w:r>
    </w:p>
    <w:p w14:paraId="18B6CA6A" w14:textId="77777777" w:rsidR="00411F3A" w:rsidRPr="00411F3A" w:rsidRDefault="00411F3A" w:rsidP="00411F3A">
      <w:pPr>
        <w:rPr>
          <w:rFonts w:ascii="Arial" w:hAnsi="Arial" w:cs="Arial"/>
        </w:rPr>
      </w:pPr>
      <w:r w:rsidRPr="00411F3A">
        <w:rPr>
          <w:rFonts w:ascii="Arial" w:hAnsi="Arial" w:cs="Arial"/>
        </w:rPr>
        <w:t xml:space="preserve"> </w:t>
      </w:r>
    </w:p>
    <w:p w14:paraId="540750CC" w14:textId="77777777" w:rsidR="00897F9C" w:rsidRPr="00411F3A" w:rsidRDefault="00897F9C" w:rsidP="00897F9C">
      <w:pPr>
        <w:rPr>
          <w:rFonts w:ascii="Arial" w:hAnsi="Arial" w:cs="Arial"/>
        </w:rPr>
      </w:pPr>
      <w:r w:rsidRPr="00411F3A">
        <w:rPr>
          <w:rFonts w:ascii="Arial" w:hAnsi="Arial" w:cs="Arial"/>
        </w:rPr>
        <w:t>We require the following:</w:t>
      </w:r>
    </w:p>
    <w:p w14:paraId="37B384DE" w14:textId="77777777" w:rsidR="00897F9C" w:rsidRPr="00411F3A" w:rsidRDefault="00897F9C" w:rsidP="00897F9C">
      <w:pPr>
        <w:rPr>
          <w:rFonts w:ascii="Arial" w:hAnsi="Arial" w:cs="Arial"/>
        </w:rPr>
      </w:pPr>
    </w:p>
    <w:p w14:paraId="2D9FD7F2" w14:textId="06932B46" w:rsidR="00897F9C" w:rsidRDefault="00897F9C" w:rsidP="007C4CC0">
      <w:pPr>
        <w:pStyle w:val="ListParagraph"/>
        <w:numPr>
          <w:ilvl w:val="0"/>
          <w:numId w:val="38"/>
        </w:numPr>
        <w:spacing w:after="0" w:line="240" w:lineRule="auto"/>
        <w:contextualSpacing/>
        <w:rPr>
          <w:rFonts w:cs="Arial"/>
          <w:sz w:val="20"/>
          <w:szCs w:val="20"/>
        </w:rPr>
      </w:pPr>
      <w:r w:rsidRPr="00C074F5">
        <w:rPr>
          <w:rFonts w:cs="Arial"/>
          <w:sz w:val="20"/>
          <w:szCs w:val="20"/>
        </w:rPr>
        <w:t xml:space="preserve">Develop Python 3.7 routines to </w:t>
      </w:r>
      <w:r w:rsidR="007A4137" w:rsidRPr="00C074F5">
        <w:rPr>
          <w:rFonts w:cs="Arial"/>
          <w:sz w:val="20"/>
          <w:szCs w:val="20"/>
        </w:rPr>
        <w:t>calculate FAO56 PET</w:t>
      </w:r>
      <w:r w:rsidR="006C79A4" w:rsidRPr="00C074F5">
        <w:rPr>
          <w:rFonts w:cs="Arial"/>
          <w:sz w:val="20"/>
          <w:szCs w:val="20"/>
        </w:rPr>
        <w:t>I</w:t>
      </w:r>
      <w:r w:rsidR="007A4137" w:rsidRPr="00C074F5">
        <w:rPr>
          <w:rFonts w:cs="Arial"/>
          <w:sz w:val="20"/>
          <w:szCs w:val="20"/>
        </w:rPr>
        <w:t xml:space="preserve"> </w:t>
      </w:r>
      <w:r w:rsidR="000E00F9" w:rsidRPr="00C074F5">
        <w:rPr>
          <w:rFonts w:cs="Arial"/>
          <w:sz w:val="20"/>
          <w:szCs w:val="20"/>
        </w:rPr>
        <w:t xml:space="preserve">for well watered grass </w:t>
      </w:r>
      <w:r w:rsidR="007A4137" w:rsidRPr="00C074F5">
        <w:rPr>
          <w:rFonts w:cs="Arial"/>
          <w:sz w:val="20"/>
          <w:szCs w:val="20"/>
        </w:rPr>
        <w:t xml:space="preserve">using the CHESS methodology </w:t>
      </w:r>
      <w:r w:rsidR="00354B74">
        <w:rPr>
          <w:rFonts w:cs="Arial"/>
          <w:sz w:val="20"/>
          <w:szCs w:val="20"/>
        </w:rPr>
        <w:t xml:space="preserve">to </w:t>
      </w:r>
      <w:r w:rsidRPr="00C074F5">
        <w:rPr>
          <w:rFonts w:cs="Arial"/>
          <w:sz w:val="20"/>
          <w:szCs w:val="20"/>
        </w:rPr>
        <w:t>grid both the historical homogenised datasets (from 1961- 2015 and the recent raw non homogenised datasets</w:t>
      </w:r>
      <w:r w:rsidR="00D97820" w:rsidRPr="00C074F5">
        <w:rPr>
          <w:rFonts w:cs="Arial"/>
          <w:sz w:val="20"/>
          <w:szCs w:val="20"/>
        </w:rPr>
        <w:t xml:space="preserve"> (currently 2016-201</w:t>
      </w:r>
      <w:r w:rsidR="00451399">
        <w:rPr>
          <w:rFonts w:cs="Arial"/>
          <w:sz w:val="20"/>
          <w:szCs w:val="20"/>
        </w:rPr>
        <w:t>9</w:t>
      </w:r>
      <w:r w:rsidR="00D97820" w:rsidRPr="00C074F5">
        <w:rPr>
          <w:rFonts w:cs="Arial"/>
          <w:sz w:val="20"/>
          <w:szCs w:val="20"/>
        </w:rPr>
        <w:t>)</w:t>
      </w:r>
      <w:r w:rsidRPr="00C074F5">
        <w:rPr>
          <w:rFonts w:cs="Arial"/>
          <w:sz w:val="20"/>
          <w:szCs w:val="20"/>
        </w:rPr>
        <w:t>. Formats of each dataset will be provided</w:t>
      </w:r>
      <w:r w:rsidR="00C20DA7" w:rsidRPr="00C074F5">
        <w:rPr>
          <w:rFonts w:cs="Arial"/>
          <w:sz w:val="20"/>
          <w:szCs w:val="20"/>
        </w:rPr>
        <w:t>.</w:t>
      </w:r>
    </w:p>
    <w:p w14:paraId="0DCAE599" w14:textId="77777777" w:rsidR="00C074F5" w:rsidRDefault="00C074F5" w:rsidP="00C074F5">
      <w:pPr>
        <w:pStyle w:val="ListParagraph"/>
        <w:spacing w:after="0" w:line="240" w:lineRule="auto"/>
        <w:ind w:left="357"/>
        <w:contextualSpacing/>
        <w:rPr>
          <w:rFonts w:cs="Arial"/>
          <w:sz w:val="20"/>
          <w:szCs w:val="20"/>
        </w:rPr>
      </w:pPr>
    </w:p>
    <w:p w14:paraId="18EB1680" w14:textId="181D13D9" w:rsidR="00C074F5" w:rsidRDefault="00C074F5" w:rsidP="007C4CC0">
      <w:pPr>
        <w:pStyle w:val="ListParagraph"/>
        <w:numPr>
          <w:ilvl w:val="0"/>
          <w:numId w:val="38"/>
        </w:numPr>
        <w:spacing w:after="0" w:line="240" w:lineRule="auto"/>
        <w:contextualSpacing/>
        <w:rPr>
          <w:rFonts w:cs="Arial"/>
          <w:sz w:val="20"/>
          <w:szCs w:val="20"/>
        </w:rPr>
      </w:pPr>
      <w:r>
        <w:rPr>
          <w:rFonts w:cs="Arial"/>
          <w:sz w:val="20"/>
          <w:szCs w:val="20"/>
        </w:rPr>
        <w:t xml:space="preserve">PETI (which includes the effects of the canopy interception) (Robinson et al 2017) should be calculated </w:t>
      </w:r>
      <w:r w:rsidR="00354B74">
        <w:rPr>
          <w:rFonts w:cs="Arial"/>
          <w:sz w:val="20"/>
          <w:szCs w:val="20"/>
        </w:rPr>
        <w:t xml:space="preserve">using </w:t>
      </w:r>
      <w:r w:rsidRPr="00411F3A">
        <w:rPr>
          <w:rFonts w:cs="Arial"/>
          <w:sz w:val="20"/>
          <w:szCs w:val="20"/>
        </w:rPr>
        <w:t xml:space="preserve">Python </w:t>
      </w:r>
      <w:r>
        <w:rPr>
          <w:rFonts w:cs="Arial"/>
          <w:sz w:val="20"/>
          <w:szCs w:val="20"/>
        </w:rPr>
        <w:t xml:space="preserve">3.7 routines </w:t>
      </w:r>
      <w:r w:rsidRPr="00411F3A">
        <w:rPr>
          <w:rFonts w:cs="Arial"/>
          <w:sz w:val="20"/>
          <w:szCs w:val="20"/>
        </w:rPr>
        <w:t xml:space="preserve">to </w:t>
      </w:r>
      <w:r>
        <w:rPr>
          <w:rFonts w:cs="Arial"/>
          <w:sz w:val="20"/>
          <w:szCs w:val="20"/>
        </w:rPr>
        <w:t>implement the agreed methodology (from Task 1) to spatially distribute each PET input variable for each day in the time series record.</w:t>
      </w:r>
    </w:p>
    <w:p w14:paraId="62018BAE" w14:textId="77777777" w:rsidR="00C074F5" w:rsidRPr="00C074F5" w:rsidRDefault="00C074F5" w:rsidP="00C074F5">
      <w:pPr>
        <w:pStyle w:val="ListParagraph"/>
        <w:spacing w:after="0" w:line="240" w:lineRule="auto"/>
        <w:ind w:left="357"/>
        <w:contextualSpacing/>
        <w:rPr>
          <w:rFonts w:cs="Arial"/>
          <w:sz w:val="20"/>
          <w:szCs w:val="20"/>
        </w:rPr>
      </w:pPr>
    </w:p>
    <w:p w14:paraId="636CEA53" w14:textId="3C851344" w:rsidR="00897F9C" w:rsidRDefault="00897F9C" w:rsidP="007C4CC0">
      <w:pPr>
        <w:pStyle w:val="ListParagraph"/>
        <w:numPr>
          <w:ilvl w:val="0"/>
          <w:numId w:val="38"/>
        </w:numPr>
        <w:spacing w:after="0" w:line="240" w:lineRule="auto"/>
        <w:contextualSpacing/>
        <w:rPr>
          <w:rFonts w:cs="Arial"/>
          <w:sz w:val="20"/>
          <w:szCs w:val="20"/>
        </w:rPr>
      </w:pPr>
      <w:r w:rsidRPr="00F27851">
        <w:rPr>
          <w:rFonts w:cs="Arial"/>
          <w:sz w:val="20"/>
          <w:szCs w:val="20"/>
        </w:rPr>
        <w:t xml:space="preserve">The generated netCDF files should be calculated on the same grid points </w:t>
      </w:r>
      <w:r w:rsidR="00451399">
        <w:rPr>
          <w:rFonts w:cs="Arial"/>
          <w:sz w:val="20"/>
          <w:szCs w:val="20"/>
        </w:rPr>
        <w:t xml:space="preserve">and water day </w:t>
      </w:r>
      <w:r w:rsidRPr="00F27851">
        <w:rPr>
          <w:rFonts w:cs="Arial"/>
          <w:sz w:val="20"/>
          <w:szCs w:val="20"/>
        </w:rPr>
        <w:t>as the HadUK datasets (rather than CEH CHESS to allow ease of integration with existing rainfall netCDF files from HadUK and the Environment Agency’s Daily Rainfall Tool</w:t>
      </w:r>
      <w:r w:rsidR="00C20DA7">
        <w:rPr>
          <w:rFonts w:cs="Arial"/>
          <w:sz w:val="20"/>
          <w:szCs w:val="20"/>
        </w:rPr>
        <w:t>)</w:t>
      </w:r>
      <w:r w:rsidRPr="00F27851">
        <w:rPr>
          <w:rFonts w:cs="Arial"/>
          <w:sz w:val="20"/>
          <w:szCs w:val="20"/>
        </w:rPr>
        <w:t>.</w:t>
      </w:r>
    </w:p>
    <w:p w14:paraId="646665C4" w14:textId="77777777" w:rsidR="00897F9C" w:rsidRDefault="00897F9C" w:rsidP="00C074F5">
      <w:pPr>
        <w:pStyle w:val="ListParagraph"/>
        <w:spacing w:after="0" w:line="240" w:lineRule="auto"/>
        <w:ind w:left="357"/>
        <w:contextualSpacing/>
        <w:rPr>
          <w:rFonts w:cs="Arial"/>
          <w:sz w:val="20"/>
          <w:szCs w:val="20"/>
        </w:rPr>
      </w:pPr>
    </w:p>
    <w:p w14:paraId="475AF475" w14:textId="5234937F" w:rsidR="00897F9C" w:rsidRDefault="00897F9C" w:rsidP="007C4CC0">
      <w:pPr>
        <w:pStyle w:val="ListParagraph"/>
        <w:numPr>
          <w:ilvl w:val="0"/>
          <w:numId w:val="38"/>
        </w:numPr>
        <w:spacing w:after="0" w:line="240" w:lineRule="auto"/>
        <w:contextualSpacing/>
        <w:rPr>
          <w:rFonts w:cs="Arial"/>
          <w:sz w:val="20"/>
          <w:szCs w:val="20"/>
        </w:rPr>
      </w:pPr>
      <w:r>
        <w:rPr>
          <w:rFonts w:cs="Arial"/>
          <w:sz w:val="20"/>
          <w:szCs w:val="20"/>
        </w:rPr>
        <w:t xml:space="preserve">The netCDF files should be written in accordance with the latest standards detailed </w:t>
      </w:r>
      <w:hyperlink r:id="rId18" w:history="1">
        <w:r w:rsidRPr="00B34479">
          <w:rPr>
            <w:rStyle w:val="Hyperlink"/>
            <w:rFonts w:cs="Arial"/>
            <w:sz w:val="20"/>
            <w:szCs w:val="20"/>
          </w:rPr>
          <w:t>here</w:t>
        </w:r>
      </w:hyperlink>
      <w:r w:rsidR="00451399">
        <w:rPr>
          <w:rStyle w:val="Hyperlink"/>
          <w:rFonts w:cs="Arial"/>
          <w:sz w:val="20"/>
          <w:szCs w:val="20"/>
        </w:rPr>
        <w:t xml:space="preserve">. </w:t>
      </w:r>
      <w:r w:rsidR="00451399" w:rsidRPr="00EB1533">
        <w:rPr>
          <w:rFonts w:cs="Arial"/>
          <w:sz w:val="20"/>
          <w:szCs w:val="20"/>
        </w:rPr>
        <w:t>File configurations will be agreed with the Environment Agency</w:t>
      </w:r>
      <w:r w:rsidR="00451399">
        <w:rPr>
          <w:rFonts w:cs="Arial"/>
          <w:sz w:val="20"/>
          <w:szCs w:val="20"/>
        </w:rPr>
        <w:t>.</w:t>
      </w:r>
      <w:r w:rsidR="00EB1533">
        <w:rPr>
          <w:rStyle w:val="Hyperlink"/>
          <w:rFonts w:cs="Arial"/>
          <w:sz w:val="20"/>
          <w:szCs w:val="20"/>
        </w:rPr>
        <w:t xml:space="preserve">  </w:t>
      </w:r>
    </w:p>
    <w:p w14:paraId="076107B2" w14:textId="77777777" w:rsidR="00897F9C" w:rsidRDefault="00897F9C" w:rsidP="00897F9C">
      <w:pPr>
        <w:rPr>
          <w:rFonts w:ascii="Arial" w:hAnsi="Arial" w:cs="Arial"/>
        </w:rPr>
      </w:pPr>
    </w:p>
    <w:p w14:paraId="0475512D" w14:textId="77777777" w:rsidR="00897F9C" w:rsidRDefault="00897F9C" w:rsidP="009038F2">
      <w:pPr>
        <w:rPr>
          <w:rFonts w:ascii="Arial" w:hAnsi="Arial" w:cs="Arial"/>
        </w:rPr>
      </w:pPr>
    </w:p>
    <w:p w14:paraId="44E2F723" w14:textId="33A5433D" w:rsidR="002C69D1" w:rsidRPr="00411F3A" w:rsidRDefault="002C69D1" w:rsidP="002C69D1">
      <w:pPr>
        <w:rPr>
          <w:rFonts w:ascii="Arial" w:hAnsi="Arial" w:cs="Arial"/>
          <w:u w:val="single"/>
        </w:rPr>
      </w:pPr>
      <w:r w:rsidRPr="00411F3A">
        <w:rPr>
          <w:rFonts w:ascii="Arial" w:hAnsi="Arial" w:cs="Arial"/>
          <w:u w:val="single"/>
        </w:rPr>
        <w:t xml:space="preserve">Task </w:t>
      </w:r>
      <w:r>
        <w:rPr>
          <w:rFonts w:ascii="Arial" w:hAnsi="Arial" w:cs="Arial"/>
          <w:u w:val="single"/>
        </w:rPr>
        <w:t>4</w:t>
      </w:r>
      <w:r w:rsidRPr="00411F3A">
        <w:rPr>
          <w:rFonts w:ascii="Arial" w:hAnsi="Arial" w:cs="Arial"/>
          <w:u w:val="single"/>
        </w:rPr>
        <w:t xml:space="preserve">) </w:t>
      </w:r>
      <w:r w:rsidR="00953FCA" w:rsidRPr="00953FCA">
        <w:rPr>
          <w:rFonts w:ascii="Arial" w:hAnsi="Arial" w:cs="Arial"/>
          <w:u w:val="single"/>
        </w:rPr>
        <w:t xml:space="preserve">Development of pyPET Graphical User Interface tool to grid climate variables and calculate PET with new data (raw or homogenised) each month </w:t>
      </w:r>
    </w:p>
    <w:p w14:paraId="1B0C94AA" w14:textId="77777777" w:rsidR="002C69D1" w:rsidRDefault="002C69D1" w:rsidP="009038F2">
      <w:pPr>
        <w:rPr>
          <w:rFonts w:ascii="Arial" w:hAnsi="Arial" w:cs="Arial"/>
        </w:rPr>
      </w:pPr>
    </w:p>
    <w:p w14:paraId="2408AC07" w14:textId="77777777" w:rsidR="00D97820" w:rsidRPr="00411F3A" w:rsidRDefault="00D97820" w:rsidP="00D97820">
      <w:pPr>
        <w:rPr>
          <w:rFonts w:ascii="Arial" w:hAnsi="Arial" w:cs="Arial"/>
        </w:rPr>
      </w:pPr>
      <w:r w:rsidRPr="00411F3A">
        <w:rPr>
          <w:rFonts w:ascii="Arial" w:hAnsi="Arial" w:cs="Arial"/>
        </w:rPr>
        <w:t>We require the following:</w:t>
      </w:r>
    </w:p>
    <w:p w14:paraId="7BBC46BB" w14:textId="77777777" w:rsidR="00D97820" w:rsidRPr="00411F3A" w:rsidRDefault="00D97820" w:rsidP="00D97820">
      <w:pPr>
        <w:rPr>
          <w:rFonts w:ascii="Arial" w:hAnsi="Arial" w:cs="Arial"/>
        </w:rPr>
      </w:pPr>
    </w:p>
    <w:p w14:paraId="1876BEF4" w14:textId="4EDE9A8D" w:rsidR="00D97820" w:rsidRDefault="00D97820" w:rsidP="00D97820">
      <w:pPr>
        <w:pStyle w:val="ListParagraph"/>
        <w:numPr>
          <w:ilvl w:val="0"/>
          <w:numId w:val="34"/>
        </w:numPr>
        <w:spacing w:after="0" w:line="240" w:lineRule="auto"/>
        <w:contextualSpacing/>
        <w:rPr>
          <w:rFonts w:cs="Arial"/>
          <w:sz w:val="20"/>
          <w:szCs w:val="20"/>
        </w:rPr>
      </w:pPr>
      <w:r>
        <w:rPr>
          <w:rFonts w:cs="Arial"/>
          <w:sz w:val="20"/>
          <w:szCs w:val="20"/>
        </w:rPr>
        <w:t>A Graphical User Interface to undertake Task 2 on both the homogenised data and raw data with the ability to re-run the process with either raw, QC’ed or homogenised datasets in the future</w:t>
      </w:r>
    </w:p>
    <w:p w14:paraId="2B1F9C20" w14:textId="23092AAA" w:rsidR="00D97820" w:rsidRDefault="00D97820" w:rsidP="00D97820">
      <w:pPr>
        <w:pStyle w:val="ListParagraph"/>
        <w:numPr>
          <w:ilvl w:val="0"/>
          <w:numId w:val="34"/>
        </w:numPr>
        <w:spacing w:after="0" w:line="240" w:lineRule="auto"/>
        <w:contextualSpacing/>
        <w:rPr>
          <w:rFonts w:cs="Arial"/>
          <w:sz w:val="20"/>
          <w:szCs w:val="20"/>
        </w:rPr>
      </w:pPr>
      <w:r>
        <w:rPr>
          <w:rFonts w:cs="Arial"/>
          <w:sz w:val="20"/>
          <w:szCs w:val="20"/>
        </w:rPr>
        <w:t>A Graphical User Interface to undertake Task 3 on both the homogenised data and raw data with the ability to re-run the process with either raw, QC’ed or homogenised datasets in the future</w:t>
      </w:r>
    </w:p>
    <w:p w14:paraId="35BAF543" w14:textId="77777777" w:rsidR="002C69D1" w:rsidRDefault="002C69D1" w:rsidP="009038F2">
      <w:pPr>
        <w:rPr>
          <w:rFonts w:ascii="Arial" w:hAnsi="Arial" w:cs="Arial"/>
        </w:rPr>
      </w:pPr>
    </w:p>
    <w:p w14:paraId="605FE7BA" w14:textId="77777777" w:rsidR="002C69D1" w:rsidRDefault="002C69D1" w:rsidP="009038F2">
      <w:pPr>
        <w:rPr>
          <w:rFonts w:ascii="Arial" w:hAnsi="Arial" w:cs="Arial"/>
        </w:rPr>
      </w:pPr>
    </w:p>
    <w:p w14:paraId="064F1C04" w14:textId="77777777" w:rsidR="009038F2" w:rsidRDefault="009038F2" w:rsidP="00411F3A">
      <w:pPr>
        <w:rPr>
          <w:rFonts w:ascii="Arial" w:hAnsi="Arial" w:cs="Arial"/>
        </w:rPr>
      </w:pPr>
    </w:p>
    <w:p w14:paraId="5D2B0211" w14:textId="457BCDB3" w:rsidR="004D64AE" w:rsidRPr="007C4CC0" w:rsidRDefault="004D64AE" w:rsidP="00411F3A">
      <w:pPr>
        <w:rPr>
          <w:rFonts w:ascii="Arial" w:hAnsi="Arial" w:cs="Arial"/>
          <w:u w:val="single"/>
        </w:rPr>
      </w:pPr>
      <w:r w:rsidRPr="007C4CC0">
        <w:rPr>
          <w:rFonts w:ascii="Arial" w:hAnsi="Arial" w:cs="Arial"/>
          <w:u w:val="single"/>
        </w:rPr>
        <w:t xml:space="preserve">Task </w:t>
      </w:r>
      <w:r w:rsidR="007A4137" w:rsidRPr="007C4CC0">
        <w:rPr>
          <w:rFonts w:ascii="Arial" w:hAnsi="Arial" w:cs="Arial"/>
          <w:u w:val="single"/>
        </w:rPr>
        <w:t>5</w:t>
      </w:r>
      <w:r w:rsidRPr="007C4CC0">
        <w:rPr>
          <w:rFonts w:ascii="Arial" w:hAnsi="Arial" w:cs="Arial"/>
          <w:u w:val="single"/>
        </w:rPr>
        <w:t xml:space="preserve">) </w:t>
      </w:r>
      <w:r w:rsidR="008E60C9" w:rsidRPr="007C4CC0">
        <w:rPr>
          <w:rFonts w:ascii="Arial" w:hAnsi="Arial" w:cs="Arial"/>
          <w:u w:val="single"/>
        </w:rPr>
        <w:t xml:space="preserve">Modification of existing </w:t>
      </w:r>
      <w:r w:rsidRPr="007C4CC0">
        <w:rPr>
          <w:rFonts w:ascii="Arial" w:hAnsi="Arial" w:cs="Arial"/>
          <w:u w:val="single"/>
        </w:rPr>
        <w:t>extract</w:t>
      </w:r>
      <w:r w:rsidR="008E60C9" w:rsidRPr="007C4CC0">
        <w:rPr>
          <w:rFonts w:ascii="Arial" w:hAnsi="Arial" w:cs="Arial"/>
          <w:u w:val="single"/>
        </w:rPr>
        <w:t>ion</w:t>
      </w:r>
      <w:r w:rsidRPr="007C4CC0">
        <w:rPr>
          <w:rFonts w:ascii="Arial" w:hAnsi="Arial" w:cs="Arial"/>
          <w:u w:val="single"/>
        </w:rPr>
        <w:t xml:space="preserve"> tool to create py</w:t>
      </w:r>
      <w:r w:rsidR="00FE6EB2" w:rsidRPr="007C4CC0">
        <w:rPr>
          <w:rFonts w:ascii="Arial" w:hAnsi="Arial" w:cs="Arial"/>
          <w:u w:val="single"/>
        </w:rPr>
        <w:t>HydroMet</w:t>
      </w:r>
      <w:r w:rsidRPr="007C4CC0">
        <w:rPr>
          <w:rFonts w:ascii="Arial" w:hAnsi="Arial" w:cs="Arial"/>
          <w:u w:val="single"/>
        </w:rPr>
        <w:t xml:space="preserve"> extraction tool</w:t>
      </w:r>
      <w:r w:rsidR="00FE6EB2" w:rsidRPr="007C4CC0">
        <w:rPr>
          <w:rFonts w:ascii="Arial" w:hAnsi="Arial" w:cs="Arial"/>
          <w:u w:val="single"/>
        </w:rPr>
        <w:t xml:space="preserve"> </w:t>
      </w:r>
    </w:p>
    <w:p w14:paraId="55FB1E4A" w14:textId="77777777" w:rsidR="004D64AE" w:rsidRDefault="004D64AE" w:rsidP="00411F3A">
      <w:pPr>
        <w:rPr>
          <w:rFonts w:ascii="Arial" w:hAnsi="Arial" w:cs="Arial"/>
        </w:rPr>
      </w:pPr>
    </w:p>
    <w:p w14:paraId="7485FECD" w14:textId="22BEA6FE" w:rsidR="00CE0C21" w:rsidRDefault="00CE0C21" w:rsidP="00CE0C21">
      <w:pPr>
        <w:rPr>
          <w:rFonts w:ascii="Arial" w:hAnsi="Arial" w:cs="Arial"/>
        </w:rPr>
      </w:pPr>
      <w:r>
        <w:rPr>
          <w:rFonts w:ascii="Arial" w:hAnsi="Arial" w:cs="Arial"/>
        </w:rPr>
        <w:t>Please include this as an option</w:t>
      </w:r>
      <w:r w:rsidR="0099496D">
        <w:rPr>
          <w:rFonts w:ascii="Arial" w:hAnsi="Arial" w:cs="Arial"/>
        </w:rPr>
        <w:t>al task</w:t>
      </w:r>
      <w:r>
        <w:rPr>
          <w:rFonts w:ascii="Arial" w:hAnsi="Arial" w:cs="Arial"/>
        </w:rPr>
        <w:t>. The Environment Agency will decide during the project as whether it is included.</w:t>
      </w:r>
    </w:p>
    <w:p w14:paraId="01333EC3" w14:textId="77777777" w:rsidR="00CE0C21" w:rsidRDefault="00CE0C21" w:rsidP="004D64AE">
      <w:pPr>
        <w:rPr>
          <w:rFonts w:ascii="Arial" w:hAnsi="Arial" w:cs="Arial"/>
        </w:rPr>
      </w:pPr>
    </w:p>
    <w:p w14:paraId="0B4C4A8F" w14:textId="7D38890F" w:rsidR="004D64AE" w:rsidRPr="00411F3A" w:rsidRDefault="004D64AE" w:rsidP="004D64AE">
      <w:pPr>
        <w:rPr>
          <w:rFonts w:ascii="Arial" w:hAnsi="Arial" w:cs="Arial"/>
        </w:rPr>
      </w:pPr>
      <w:r w:rsidRPr="00411F3A">
        <w:rPr>
          <w:rFonts w:ascii="Arial" w:hAnsi="Arial" w:cs="Arial"/>
        </w:rPr>
        <w:t>We require the following</w:t>
      </w:r>
      <w:r w:rsidR="00FE6EB2">
        <w:rPr>
          <w:rFonts w:ascii="Arial" w:hAnsi="Arial" w:cs="Arial"/>
        </w:rPr>
        <w:t xml:space="preserve"> option</w:t>
      </w:r>
      <w:r w:rsidR="009E4E1B">
        <w:rPr>
          <w:rFonts w:ascii="Arial" w:hAnsi="Arial" w:cs="Arial"/>
        </w:rPr>
        <w:t xml:space="preserve"> to be scoped</w:t>
      </w:r>
      <w:r w:rsidRPr="00411F3A">
        <w:rPr>
          <w:rFonts w:ascii="Arial" w:hAnsi="Arial" w:cs="Arial"/>
        </w:rPr>
        <w:t>:</w:t>
      </w:r>
    </w:p>
    <w:p w14:paraId="7207BAB4" w14:textId="77777777" w:rsidR="004D64AE" w:rsidRPr="00411F3A" w:rsidRDefault="004D64AE" w:rsidP="004D64AE">
      <w:pPr>
        <w:pStyle w:val="ListParagraph"/>
        <w:spacing w:after="0"/>
        <w:ind w:left="1080"/>
        <w:rPr>
          <w:rFonts w:cs="Arial"/>
          <w:sz w:val="20"/>
          <w:szCs w:val="20"/>
        </w:rPr>
      </w:pPr>
    </w:p>
    <w:p w14:paraId="6948E008" w14:textId="30E97418" w:rsidR="004D64AE" w:rsidRDefault="004D64AE" w:rsidP="004D64AE">
      <w:pPr>
        <w:pStyle w:val="ListParagraph"/>
        <w:numPr>
          <w:ilvl w:val="0"/>
          <w:numId w:val="18"/>
        </w:numPr>
        <w:spacing w:after="0" w:line="240" w:lineRule="auto"/>
        <w:ind w:left="851" w:hanging="491"/>
        <w:contextualSpacing/>
        <w:rPr>
          <w:rFonts w:cs="Arial"/>
          <w:sz w:val="20"/>
          <w:szCs w:val="20"/>
        </w:rPr>
      </w:pPr>
      <w:r>
        <w:rPr>
          <w:rFonts w:cs="Arial"/>
          <w:sz w:val="20"/>
          <w:szCs w:val="20"/>
        </w:rPr>
        <w:t xml:space="preserve">Amend the GUI of the existing </w:t>
      </w:r>
      <w:r w:rsidR="00FE6EB2">
        <w:rPr>
          <w:rFonts w:cs="Arial"/>
          <w:sz w:val="20"/>
          <w:szCs w:val="20"/>
        </w:rPr>
        <w:t xml:space="preserve">pyDRT extract </w:t>
      </w:r>
      <w:r>
        <w:rPr>
          <w:rFonts w:cs="Arial"/>
          <w:sz w:val="20"/>
          <w:szCs w:val="20"/>
        </w:rPr>
        <w:t>tool to additionally extract PET singularly or in combination with rainfall for the same polygon or set of polygons.</w:t>
      </w:r>
    </w:p>
    <w:p w14:paraId="66D49C7D" w14:textId="2BC77E5B" w:rsidR="004D64AE" w:rsidRPr="00411F3A" w:rsidRDefault="004D64AE" w:rsidP="004D64AE">
      <w:pPr>
        <w:pStyle w:val="ListParagraph"/>
        <w:spacing w:after="0" w:line="240" w:lineRule="auto"/>
        <w:ind w:left="851"/>
        <w:contextualSpacing/>
        <w:rPr>
          <w:rFonts w:cs="Arial"/>
          <w:sz w:val="20"/>
          <w:szCs w:val="20"/>
        </w:rPr>
      </w:pPr>
      <w:r w:rsidRPr="00411F3A">
        <w:rPr>
          <w:rFonts w:cs="Arial"/>
          <w:sz w:val="20"/>
          <w:szCs w:val="20"/>
        </w:rPr>
        <w:t xml:space="preserve"> </w:t>
      </w:r>
    </w:p>
    <w:p w14:paraId="1F472EAB" w14:textId="77777777" w:rsidR="004D64AE" w:rsidRDefault="004D64AE" w:rsidP="004D64AE">
      <w:pPr>
        <w:pStyle w:val="ListParagraph"/>
        <w:numPr>
          <w:ilvl w:val="0"/>
          <w:numId w:val="18"/>
        </w:numPr>
        <w:spacing w:after="0" w:line="240" w:lineRule="auto"/>
        <w:ind w:left="851" w:hanging="491"/>
        <w:contextualSpacing/>
        <w:rPr>
          <w:rFonts w:cs="Arial"/>
          <w:sz w:val="20"/>
          <w:szCs w:val="20"/>
        </w:rPr>
      </w:pPr>
      <w:r>
        <w:rPr>
          <w:rFonts w:cs="Arial"/>
          <w:sz w:val="20"/>
          <w:szCs w:val="20"/>
        </w:rPr>
        <w:t>Output from the tool in the following formats:</w:t>
      </w:r>
    </w:p>
    <w:p w14:paraId="07177A3D" w14:textId="77777777" w:rsidR="00FE6EB2" w:rsidRDefault="00FE6EB2" w:rsidP="00FE6EB2">
      <w:pPr>
        <w:pStyle w:val="ListParagraph"/>
        <w:spacing w:after="0" w:line="240" w:lineRule="auto"/>
        <w:ind w:left="1440"/>
        <w:contextualSpacing/>
        <w:rPr>
          <w:rFonts w:cs="Arial"/>
          <w:sz w:val="20"/>
          <w:szCs w:val="20"/>
        </w:rPr>
      </w:pPr>
    </w:p>
    <w:p w14:paraId="244989A9" w14:textId="67A0B822" w:rsidR="004D64AE" w:rsidRDefault="008169A9" w:rsidP="004D64AE">
      <w:pPr>
        <w:pStyle w:val="ListParagraph"/>
        <w:numPr>
          <w:ilvl w:val="1"/>
          <w:numId w:val="18"/>
        </w:numPr>
        <w:spacing w:after="0" w:line="240" w:lineRule="auto"/>
        <w:contextualSpacing/>
        <w:rPr>
          <w:rFonts w:cs="Arial"/>
          <w:sz w:val="20"/>
          <w:szCs w:val="20"/>
        </w:rPr>
      </w:pPr>
      <w:r>
        <w:rPr>
          <w:rFonts w:cs="Arial"/>
          <w:sz w:val="20"/>
          <w:szCs w:val="20"/>
        </w:rPr>
        <w:t>Single C</w:t>
      </w:r>
      <w:r w:rsidR="004D64AE">
        <w:rPr>
          <w:rFonts w:cs="Arial"/>
          <w:sz w:val="20"/>
          <w:szCs w:val="20"/>
        </w:rPr>
        <w:t>atchmod Excel csv input file format (</w:t>
      </w:r>
      <w:r w:rsidR="00FE6EB2">
        <w:rPr>
          <w:rFonts w:cs="Arial"/>
          <w:sz w:val="20"/>
          <w:szCs w:val="20"/>
        </w:rPr>
        <w:t>r</w:t>
      </w:r>
      <w:r w:rsidR="004D64AE">
        <w:rPr>
          <w:rFonts w:cs="Arial"/>
          <w:sz w:val="20"/>
          <w:szCs w:val="20"/>
        </w:rPr>
        <w:t>ainfall and PET in the same file)</w:t>
      </w:r>
    </w:p>
    <w:p w14:paraId="7914997E" w14:textId="45AEEEAA" w:rsidR="004D64AE" w:rsidRDefault="004D64AE" w:rsidP="004D64AE">
      <w:pPr>
        <w:pStyle w:val="ListParagraph"/>
        <w:numPr>
          <w:ilvl w:val="1"/>
          <w:numId w:val="18"/>
        </w:numPr>
        <w:spacing w:after="0" w:line="240" w:lineRule="auto"/>
        <w:contextualSpacing/>
        <w:rPr>
          <w:rFonts w:cs="Arial"/>
          <w:sz w:val="20"/>
          <w:szCs w:val="20"/>
        </w:rPr>
      </w:pPr>
      <w:r>
        <w:rPr>
          <w:rFonts w:cs="Arial"/>
          <w:sz w:val="20"/>
          <w:szCs w:val="20"/>
        </w:rPr>
        <w:t xml:space="preserve">EA XML </w:t>
      </w:r>
      <w:hyperlink r:id="rId19" w:history="1">
        <w:r w:rsidRPr="00FE6EB2">
          <w:rPr>
            <w:rStyle w:val="Hyperlink"/>
            <w:rFonts w:cs="Arial"/>
            <w:sz w:val="20"/>
            <w:szCs w:val="20"/>
          </w:rPr>
          <w:t>file format</w:t>
        </w:r>
      </w:hyperlink>
      <w:r>
        <w:rPr>
          <w:rFonts w:cs="Arial"/>
          <w:sz w:val="20"/>
          <w:szCs w:val="20"/>
        </w:rPr>
        <w:t xml:space="preserve"> for export into Wiski and other downstream models</w:t>
      </w:r>
      <w:r w:rsidR="00FE6EB2">
        <w:rPr>
          <w:rFonts w:cs="Arial"/>
          <w:sz w:val="20"/>
          <w:szCs w:val="20"/>
        </w:rPr>
        <w:t xml:space="preserve"> (example can be provided) </w:t>
      </w:r>
      <w:r w:rsidR="008169A9">
        <w:rPr>
          <w:rFonts w:cs="Arial"/>
          <w:sz w:val="20"/>
          <w:szCs w:val="20"/>
        </w:rPr>
        <w:t>, either:</w:t>
      </w:r>
    </w:p>
    <w:p w14:paraId="6992F431" w14:textId="13FF7896" w:rsidR="008169A9" w:rsidRDefault="008169A9" w:rsidP="008169A9">
      <w:pPr>
        <w:pStyle w:val="ListParagraph"/>
        <w:numPr>
          <w:ilvl w:val="2"/>
          <w:numId w:val="18"/>
        </w:numPr>
        <w:spacing w:after="0" w:line="240" w:lineRule="auto"/>
        <w:contextualSpacing/>
        <w:rPr>
          <w:rFonts w:cs="Arial"/>
          <w:sz w:val="20"/>
          <w:szCs w:val="20"/>
        </w:rPr>
      </w:pPr>
      <w:r>
        <w:rPr>
          <w:rFonts w:cs="Arial"/>
          <w:sz w:val="20"/>
          <w:szCs w:val="20"/>
        </w:rPr>
        <w:t>As individual files per site, per variable</w:t>
      </w:r>
    </w:p>
    <w:p w14:paraId="685EB2D5" w14:textId="3079510A" w:rsidR="008169A9" w:rsidRDefault="008169A9" w:rsidP="008169A9">
      <w:pPr>
        <w:pStyle w:val="ListParagraph"/>
        <w:numPr>
          <w:ilvl w:val="2"/>
          <w:numId w:val="18"/>
        </w:numPr>
        <w:spacing w:after="0" w:line="240" w:lineRule="auto"/>
        <w:contextualSpacing/>
        <w:rPr>
          <w:rFonts w:cs="Arial"/>
          <w:sz w:val="20"/>
          <w:szCs w:val="20"/>
        </w:rPr>
      </w:pPr>
      <w:r>
        <w:rPr>
          <w:rFonts w:cs="Arial"/>
          <w:sz w:val="20"/>
          <w:szCs w:val="20"/>
        </w:rPr>
        <w:t xml:space="preserve">As one file containing multi sites, variables </w:t>
      </w:r>
    </w:p>
    <w:p w14:paraId="1BC4D7AE" w14:textId="77777777" w:rsidR="008169A9" w:rsidRDefault="008169A9" w:rsidP="008169A9">
      <w:pPr>
        <w:pStyle w:val="ListParagraph"/>
        <w:spacing w:after="0" w:line="240" w:lineRule="auto"/>
        <w:ind w:left="2160"/>
        <w:contextualSpacing/>
        <w:rPr>
          <w:rFonts w:cs="Arial"/>
          <w:sz w:val="20"/>
          <w:szCs w:val="20"/>
        </w:rPr>
      </w:pPr>
    </w:p>
    <w:p w14:paraId="769C1218" w14:textId="6CD044A5" w:rsidR="00354B74" w:rsidRDefault="006F0066" w:rsidP="00354B74">
      <w:pPr>
        <w:pStyle w:val="ListParagraph"/>
        <w:numPr>
          <w:ilvl w:val="1"/>
          <w:numId w:val="18"/>
        </w:numPr>
        <w:spacing w:after="0" w:line="240" w:lineRule="auto"/>
        <w:contextualSpacing/>
        <w:rPr>
          <w:rFonts w:cs="Arial"/>
          <w:sz w:val="20"/>
          <w:szCs w:val="20"/>
        </w:rPr>
      </w:pPr>
      <w:r>
        <w:rPr>
          <w:rFonts w:cs="Arial"/>
          <w:sz w:val="20"/>
          <w:szCs w:val="20"/>
        </w:rPr>
        <w:t xml:space="preserve">A multi </w:t>
      </w:r>
      <w:r w:rsidR="00FE6EB2">
        <w:rPr>
          <w:rFonts w:cs="Arial"/>
          <w:sz w:val="20"/>
          <w:szCs w:val="20"/>
        </w:rPr>
        <w:t>site/</w:t>
      </w:r>
      <w:r>
        <w:rPr>
          <w:rFonts w:cs="Arial"/>
          <w:sz w:val="20"/>
          <w:szCs w:val="20"/>
        </w:rPr>
        <w:t>location</w:t>
      </w:r>
      <w:r w:rsidR="00FE6EB2">
        <w:rPr>
          <w:rFonts w:cs="Arial"/>
          <w:sz w:val="20"/>
          <w:szCs w:val="20"/>
        </w:rPr>
        <w:t xml:space="preserve"> format </w:t>
      </w:r>
      <w:r w:rsidR="009E4E1B">
        <w:rPr>
          <w:rFonts w:cs="Arial"/>
          <w:sz w:val="20"/>
          <w:szCs w:val="20"/>
        </w:rPr>
        <w:t>for input into the Environment Agency’s new Python ensemble tool</w:t>
      </w:r>
    </w:p>
    <w:p w14:paraId="0CE64D7A" w14:textId="77777777" w:rsidR="00354B74" w:rsidRPr="00354B74" w:rsidRDefault="00354B74" w:rsidP="003827A6">
      <w:pPr>
        <w:pStyle w:val="ListParagraph"/>
        <w:spacing w:after="0" w:line="240" w:lineRule="auto"/>
        <w:ind w:left="1440"/>
        <w:contextualSpacing/>
        <w:rPr>
          <w:rFonts w:cs="Arial"/>
          <w:sz w:val="20"/>
          <w:szCs w:val="20"/>
        </w:rPr>
      </w:pPr>
    </w:p>
    <w:p w14:paraId="0719265C" w14:textId="77777777" w:rsidR="004A60FE" w:rsidRDefault="00E40C38" w:rsidP="004A60FE">
      <w:pPr>
        <w:pStyle w:val="ListParagraph"/>
        <w:numPr>
          <w:ilvl w:val="0"/>
          <w:numId w:val="18"/>
        </w:numPr>
        <w:contextualSpacing/>
        <w:rPr>
          <w:rFonts w:cs="Arial"/>
          <w:sz w:val="20"/>
          <w:szCs w:val="20"/>
        </w:rPr>
      </w:pPr>
      <w:r w:rsidRPr="00E40C38">
        <w:rPr>
          <w:rFonts w:cs="Arial"/>
          <w:sz w:val="20"/>
          <w:szCs w:val="20"/>
        </w:rPr>
        <w:t>The tool should flag to the user if any data for any time period within the chosen time period is missing.</w:t>
      </w:r>
    </w:p>
    <w:p w14:paraId="2396B486" w14:textId="77777777" w:rsidR="004A60FE" w:rsidRDefault="004A60FE" w:rsidP="004A60FE">
      <w:pPr>
        <w:pStyle w:val="ListParagraph"/>
        <w:ind w:left="1080"/>
        <w:contextualSpacing/>
        <w:rPr>
          <w:rFonts w:cs="Arial"/>
          <w:sz w:val="20"/>
          <w:szCs w:val="20"/>
        </w:rPr>
      </w:pPr>
    </w:p>
    <w:p w14:paraId="34F12EA1" w14:textId="679850F1" w:rsidR="004A60FE" w:rsidRDefault="004A60FE" w:rsidP="004A60FE">
      <w:pPr>
        <w:pStyle w:val="ListParagraph"/>
        <w:numPr>
          <w:ilvl w:val="0"/>
          <w:numId w:val="18"/>
        </w:numPr>
        <w:contextualSpacing/>
        <w:rPr>
          <w:rFonts w:cs="Arial"/>
          <w:sz w:val="20"/>
          <w:szCs w:val="20"/>
        </w:rPr>
      </w:pPr>
      <w:r>
        <w:rPr>
          <w:rFonts w:cs="Arial"/>
          <w:sz w:val="20"/>
          <w:szCs w:val="20"/>
        </w:rPr>
        <w:t>The tool should allow the ability to substitute missing months or days of PET with either data from a different historical period or from daily average netCDFs created in Task 6</w:t>
      </w:r>
    </w:p>
    <w:p w14:paraId="2A6B9B7B" w14:textId="77777777" w:rsidR="009E4E1B" w:rsidRDefault="009E4E1B" w:rsidP="009E4E1B">
      <w:pPr>
        <w:pStyle w:val="ListParagraph"/>
        <w:spacing w:after="0" w:line="240" w:lineRule="auto"/>
        <w:ind w:left="1440"/>
        <w:contextualSpacing/>
        <w:rPr>
          <w:rFonts w:cs="Arial"/>
          <w:sz w:val="20"/>
          <w:szCs w:val="20"/>
        </w:rPr>
      </w:pPr>
    </w:p>
    <w:p w14:paraId="1DC5EE1A" w14:textId="77777777" w:rsidR="004D64AE" w:rsidRDefault="004D64AE" w:rsidP="00411F3A">
      <w:pPr>
        <w:rPr>
          <w:rFonts w:ascii="Arial" w:hAnsi="Arial" w:cs="Arial"/>
        </w:rPr>
      </w:pPr>
    </w:p>
    <w:p w14:paraId="7C88C703" w14:textId="77777777" w:rsidR="004D64AE" w:rsidRDefault="004D64AE" w:rsidP="00411F3A">
      <w:pPr>
        <w:rPr>
          <w:rFonts w:ascii="Arial" w:hAnsi="Arial" w:cs="Arial"/>
        </w:rPr>
      </w:pPr>
    </w:p>
    <w:p w14:paraId="4695B804" w14:textId="1060FCB1" w:rsidR="00D9372F" w:rsidRPr="00411F3A" w:rsidRDefault="00D9372F" w:rsidP="00D9372F">
      <w:pPr>
        <w:rPr>
          <w:rFonts w:ascii="Arial" w:hAnsi="Arial" w:cs="Arial"/>
          <w:u w:val="single"/>
        </w:rPr>
      </w:pPr>
      <w:r w:rsidRPr="00411F3A">
        <w:rPr>
          <w:rFonts w:ascii="Arial" w:hAnsi="Arial" w:cs="Arial"/>
          <w:u w:val="single"/>
        </w:rPr>
        <w:t xml:space="preserve">Task </w:t>
      </w:r>
      <w:r w:rsidR="009160EE">
        <w:rPr>
          <w:rFonts w:ascii="Arial" w:hAnsi="Arial" w:cs="Arial"/>
          <w:u w:val="single"/>
        </w:rPr>
        <w:t>6)</w:t>
      </w:r>
      <w:r w:rsidRPr="00411F3A">
        <w:rPr>
          <w:rFonts w:ascii="Arial" w:hAnsi="Arial" w:cs="Arial"/>
          <w:u w:val="single"/>
        </w:rPr>
        <w:t xml:space="preserve"> </w:t>
      </w:r>
      <w:r w:rsidRPr="00D9372F">
        <w:rPr>
          <w:rFonts w:ascii="Arial" w:hAnsi="Arial" w:cs="Arial"/>
          <w:u w:val="single"/>
        </w:rPr>
        <w:t>Creation</w:t>
      </w:r>
      <w:r w:rsidR="00354B74">
        <w:rPr>
          <w:rFonts w:ascii="Arial" w:hAnsi="Arial" w:cs="Arial"/>
          <w:u w:val="single"/>
        </w:rPr>
        <w:t xml:space="preserve"> of</w:t>
      </w:r>
      <w:r w:rsidRPr="00D9372F">
        <w:rPr>
          <w:rFonts w:ascii="Arial" w:hAnsi="Arial" w:cs="Arial"/>
          <w:u w:val="single"/>
        </w:rPr>
        <w:t xml:space="preserve"> </w:t>
      </w:r>
      <w:r w:rsidR="004F3C08">
        <w:rPr>
          <w:rFonts w:ascii="Arial" w:hAnsi="Arial" w:cs="Arial"/>
          <w:u w:val="single"/>
        </w:rPr>
        <w:t xml:space="preserve">a </w:t>
      </w:r>
      <w:r w:rsidR="00E16CA1">
        <w:rPr>
          <w:rFonts w:ascii="Arial" w:hAnsi="Arial" w:cs="Arial"/>
          <w:u w:val="single"/>
        </w:rPr>
        <w:t>py netCDF calculator tool</w:t>
      </w:r>
      <w:r w:rsidRPr="00D9372F">
        <w:rPr>
          <w:rFonts w:ascii="Arial" w:hAnsi="Arial" w:cs="Arial"/>
          <w:u w:val="single"/>
        </w:rPr>
        <w:t xml:space="preserve"> </w:t>
      </w:r>
    </w:p>
    <w:p w14:paraId="1B640875" w14:textId="77777777" w:rsidR="00D9372F" w:rsidRDefault="00D9372F" w:rsidP="00411F3A">
      <w:pPr>
        <w:rPr>
          <w:rFonts w:ascii="Arial" w:hAnsi="Arial" w:cs="Arial"/>
        </w:rPr>
      </w:pPr>
    </w:p>
    <w:p w14:paraId="67F5438F" w14:textId="3958D33E" w:rsidR="007B7463" w:rsidRDefault="007B7463" w:rsidP="007B7463">
      <w:pPr>
        <w:rPr>
          <w:rFonts w:ascii="Arial" w:hAnsi="Arial" w:cs="Arial"/>
        </w:rPr>
      </w:pPr>
      <w:r>
        <w:rPr>
          <w:rFonts w:ascii="Arial" w:hAnsi="Arial" w:cs="Arial"/>
        </w:rPr>
        <w:t>Please include this as an optional task. The Environment Agency will decide during the project whether it is included.</w:t>
      </w:r>
    </w:p>
    <w:p w14:paraId="472DA515" w14:textId="77777777" w:rsidR="007B7463" w:rsidRDefault="007B7463" w:rsidP="007B7463">
      <w:pPr>
        <w:rPr>
          <w:rFonts w:ascii="Arial" w:hAnsi="Arial" w:cs="Arial"/>
        </w:rPr>
      </w:pPr>
    </w:p>
    <w:p w14:paraId="67A52BFF" w14:textId="3D22F231" w:rsidR="00D9372F" w:rsidRDefault="00E40C38" w:rsidP="00411F3A">
      <w:pPr>
        <w:rPr>
          <w:rFonts w:ascii="Arial" w:hAnsi="Arial" w:cs="Arial"/>
        </w:rPr>
      </w:pPr>
      <w:r>
        <w:rPr>
          <w:rFonts w:ascii="Arial" w:hAnsi="Arial" w:cs="Arial"/>
        </w:rPr>
        <w:t>There may be cases when raw PET input datase</w:t>
      </w:r>
      <w:r w:rsidR="00E16CA1">
        <w:rPr>
          <w:rFonts w:ascii="Arial" w:hAnsi="Arial" w:cs="Arial"/>
        </w:rPr>
        <w:t>ts are not available and that average sequences are needed</w:t>
      </w:r>
      <w:r w:rsidR="008E60C9">
        <w:rPr>
          <w:rFonts w:ascii="Arial" w:hAnsi="Arial" w:cs="Arial"/>
        </w:rPr>
        <w:t>. We require a flexible python tool to manipulate and create new outputs</w:t>
      </w:r>
      <w:r w:rsidR="007B7463">
        <w:rPr>
          <w:rFonts w:ascii="Arial" w:hAnsi="Arial" w:cs="Arial"/>
        </w:rPr>
        <w:t xml:space="preserve"> for a range of parameters.</w:t>
      </w:r>
    </w:p>
    <w:p w14:paraId="499E156E" w14:textId="77777777" w:rsidR="00E40C38" w:rsidRDefault="00E40C38" w:rsidP="00411F3A">
      <w:pPr>
        <w:rPr>
          <w:rFonts w:ascii="Arial" w:hAnsi="Arial" w:cs="Arial"/>
        </w:rPr>
      </w:pPr>
    </w:p>
    <w:p w14:paraId="42FC8181" w14:textId="77777777" w:rsidR="00990DB9" w:rsidRPr="00411F3A" w:rsidRDefault="00990DB9" w:rsidP="00990DB9">
      <w:pPr>
        <w:rPr>
          <w:rFonts w:ascii="Arial" w:hAnsi="Arial" w:cs="Arial"/>
        </w:rPr>
      </w:pPr>
      <w:r w:rsidRPr="00411F3A">
        <w:rPr>
          <w:rFonts w:ascii="Arial" w:hAnsi="Arial" w:cs="Arial"/>
        </w:rPr>
        <w:t>We require the following:</w:t>
      </w:r>
    </w:p>
    <w:p w14:paraId="6C010A5A" w14:textId="77777777" w:rsidR="00990DB9" w:rsidRPr="00411F3A" w:rsidRDefault="00990DB9" w:rsidP="00990DB9">
      <w:pPr>
        <w:rPr>
          <w:rFonts w:ascii="Arial" w:hAnsi="Arial" w:cs="Arial"/>
        </w:rPr>
      </w:pPr>
    </w:p>
    <w:p w14:paraId="5EBCD159" w14:textId="1FACC3CC" w:rsidR="00354B74" w:rsidRDefault="00CF1F55" w:rsidP="00CF1F55">
      <w:pPr>
        <w:pStyle w:val="ListParagraph"/>
        <w:numPr>
          <w:ilvl w:val="0"/>
          <w:numId w:val="36"/>
        </w:numPr>
        <w:spacing w:after="0" w:line="240" w:lineRule="auto"/>
        <w:contextualSpacing/>
        <w:rPr>
          <w:rFonts w:cs="Arial"/>
          <w:sz w:val="20"/>
          <w:szCs w:val="20"/>
        </w:rPr>
      </w:pPr>
      <w:r w:rsidRPr="00CF1F55">
        <w:rPr>
          <w:rFonts w:cs="Arial"/>
          <w:sz w:val="20"/>
          <w:szCs w:val="20"/>
        </w:rPr>
        <w:t xml:space="preserve">A Graphical User </w:t>
      </w:r>
      <w:r w:rsidR="00354B74">
        <w:rPr>
          <w:rFonts w:cs="Arial"/>
          <w:sz w:val="20"/>
          <w:szCs w:val="20"/>
        </w:rPr>
        <w:t>I</w:t>
      </w:r>
      <w:r w:rsidRPr="00CF1F55">
        <w:rPr>
          <w:rFonts w:cs="Arial"/>
          <w:sz w:val="20"/>
          <w:szCs w:val="20"/>
        </w:rPr>
        <w:t xml:space="preserve">nterface to undertake functions of the Arc GIS raster calculator </w:t>
      </w:r>
      <w:r>
        <w:rPr>
          <w:rFonts w:cs="Arial"/>
          <w:sz w:val="20"/>
          <w:szCs w:val="20"/>
        </w:rPr>
        <w:t>with</w:t>
      </w:r>
      <w:r w:rsidRPr="00CF1F55">
        <w:rPr>
          <w:rFonts w:cs="Arial"/>
          <w:sz w:val="20"/>
          <w:szCs w:val="20"/>
        </w:rPr>
        <w:t xml:space="preserve"> netCDF files</w:t>
      </w:r>
      <w:r w:rsidR="00E16CA1">
        <w:rPr>
          <w:rFonts w:cs="Arial"/>
          <w:sz w:val="20"/>
          <w:szCs w:val="20"/>
        </w:rPr>
        <w:t xml:space="preserve"> as inputs</w:t>
      </w:r>
    </w:p>
    <w:p w14:paraId="66A32F2B" w14:textId="0CB83993" w:rsidR="00990DB9" w:rsidRDefault="00CF1F55" w:rsidP="003827A6">
      <w:pPr>
        <w:pStyle w:val="ListParagraph"/>
        <w:spacing w:after="0" w:line="240" w:lineRule="auto"/>
        <w:ind w:left="1080"/>
        <w:contextualSpacing/>
        <w:rPr>
          <w:rFonts w:cs="Arial"/>
          <w:sz w:val="20"/>
          <w:szCs w:val="20"/>
        </w:rPr>
      </w:pPr>
      <w:r w:rsidRPr="00CF1F55">
        <w:rPr>
          <w:rFonts w:cs="Arial"/>
          <w:sz w:val="20"/>
          <w:szCs w:val="20"/>
        </w:rPr>
        <w:t xml:space="preserve"> </w:t>
      </w:r>
    </w:p>
    <w:p w14:paraId="3B7B0085" w14:textId="3DA21E12" w:rsidR="00CF1F55" w:rsidRDefault="00CF1F55" w:rsidP="00CF1F55">
      <w:pPr>
        <w:pStyle w:val="ListParagraph"/>
        <w:numPr>
          <w:ilvl w:val="0"/>
          <w:numId w:val="36"/>
        </w:numPr>
        <w:spacing w:after="0" w:line="240" w:lineRule="auto"/>
        <w:contextualSpacing/>
        <w:rPr>
          <w:rFonts w:cs="Arial"/>
          <w:sz w:val="20"/>
          <w:szCs w:val="20"/>
        </w:rPr>
      </w:pPr>
      <w:r>
        <w:rPr>
          <w:rFonts w:cs="Arial"/>
          <w:sz w:val="20"/>
          <w:szCs w:val="20"/>
        </w:rPr>
        <w:t>This should be used to calculate and create</w:t>
      </w:r>
      <w:r w:rsidR="007B7463">
        <w:rPr>
          <w:rFonts w:cs="Arial"/>
          <w:sz w:val="20"/>
          <w:szCs w:val="20"/>
        </w:rPr>
        <w:t xml:space="preserve"> on a 1km grid</w:t>
      </w:r>
      <w:r>
        <w:rPr>
          <w:rFonts w:cs="Arial"/>
          <w:sz w:val="20"/>
          <w:szCs w:val="20"/>
        </w:rPr>
        <w:t>:</w:t>
      </w:r>
    </w:p>
    <w:p w14:paraId="78CFCED2" w14:textId="434A54EE" w:rsidR="00CF1F55" w:rsidRDefault="00CF1F55" w:rsidP="00CF1F55">
      <w:pPr>
        <w:pStyle w:val="ListParagraph"/>
        <w:numPr>
          <w:ilvl w:val="1"/>
          <w:numId w:val="36"/>
        </w:numPr>
        <w:spacing w:after="0" w:line="240" w:lineRule="auto"/>
        <w:contextualSpacing/>
        <w:rPr>
          <w:rFonts w:cs="Arial"/>
          <w:sz w:val="20"/>
          <w:szCs w:val="20"/>
        </w:rPr>
      </w:pPr>
      <w:r>
        <w:rPr>
          <w:rFonts w:cs="Arial"/>
          <w:sz w:val="20"/>
          <w:szCs w:val="20"/>
        </w:rPr>
        <w:t>A daily sequence of average PETI values over the period 1961-</w:t>
      </w:r>
      <w:r w:rsidR="00E16CA1">
        <w:rPr>
          <w:rFonts w:cs="Arial"/>
          <w:sz w:val="20"/>
          <w:szCs w:val="20"/>
        </w:rPr>
        <w:t>19</w:t>
      </w:r>
      <w:r>
        <w:rPr>
          <w:rFonts w:cs="Arial"/>
          <w:sz w:val="20"/>
          <w:szCs w:val="20"/>
        </w:rPr>
        <w:t>90</w:t>
      </w:r>
    </w:p>
    <w:p w14:paraId="70B01915" w14:textId="1DB5ED90" w:rsidR="00CF1F55" w:rsidRDefault="00CF1F55" w:rsidP="00CF1F55">
      <w:pPr>
        <w:pStyle w:val="ListParagraph"/>
        <w:numPr>
          <w:ilvl w:val="1"/>
          <w:numId w:val="36"/>
        </w:numPr>
        <w:spacing w:after="0" w:line="240" w:lineRule="auto"/>
        <w:contextualSpacing/>
        <w:rPr>
          <w:rFonts w:cs="Arial"/>
          <w:sz w:val="20"/>
          <w:szCs w:val="20"/>
        </w:rPr>
      </w:pPr>
      <w:r>
        <w:rPr>
          <w:rFonts w:cs="Arial"/>
          <w:sz w:val="20"/>
          <w:szCs w:val="20"/>
        </w:rPr>
        <w:t xml:space="preserve">A daily sequence of </w:t>
      </w:r>
      <w:r w:rsidR="00E16CA1">
        <w:rPr>
          <w:rFonts w:cs="Arial"/>
          <w:sz w:val="20"/>
          <w:szCs w:val="20"/>
        </w:rPr>
        <w:t>average</w:t>
      </w:r>
      <w:r>
        <w:rPr>
          <w:rFonts w:cs="Arial"/>
          <w:sz w:val="20"/>
          <w:szCs w:val="20"/>
        </w:rPr>
        <w:t xml:space="preserve"> PETI values over the period 1981-2010</w:t>
      </w:r>
    </w:p>
    <w:p w14:paraId="0311E1B9" w14:textId="77777777" w:rsidR="00E16CA1" w:rsidRDefault="00E16CA1" w:rsidP="00E16CA1">
      <w:pPr>
        <w:pStyle w:val="ListParagraph"/>
        <w:spacing w:after="0" w:line="240" w:lineRule="auto"/>
        <w:ind w:left="1440"/>
        <w:contextualSpacing/>
        <w:rPr>
          <w:rFonts w:cs="Arial"/>
          <w:sz w:val="20"/>
          <w:szCs w:val="20"/>
        </w:rPr>
      </w:pPr>
    </w:p>
    <w:p w14:paraId="08F53DA3" w14:textId="56D2FF98" w:rsidR="00E16CA1" w:rsidRDefault="00E16CA1" w:rsidP="00E16CA1">
      <w:pPr>
        <w:pStyle w:val="ListParagraph"/>
        <w:spacing w:after="0" w:line="240" w:lineRule="auto"/>
        <w:ind w:left="1440"/>
        <w:contextualSpacing/>
        <w:rPr>
          <w:rFonts w:cs="Arial"/>
          <w:sz w:val="20"/>
          <w:szCs w:val="20"/>
        </w:rPr>
      </w:pPr>
      <w:r>
        <w:rPr>
          <w:rFonts w:cs="Arial"/>
          <w:sz w:val="20"/>
          <w:szCs w:val="20"/>
        </w:rPr>
        <w:t xml:space="preserve">It </w:t>
      </w:r>
      <w:r w:rsidR="003F539B">
        <w:rPr>
          <w:rFonts w:cs="Arial"/>
          <w:sz w:val="20"/>
          <w:szCs w:val="20"/>
        </w:rPr>
        <w:t>must</w:t>
      </w:r>
      <w:r>
        <w:rPr>
          <w:rFonts w:cs="Arial"/>
          <w:sz w:val="20"/>
          <w:szCs w:val="20"/>
        </w:rPr>
        <w:t xml:space="preserve"> be possible to use these in leap year and non leap year situations</w:t>
      </w:r>
    </w:p>
    <w:p w14:paraId="77A45BCF" w14:textId="77777777" w:rsidR="003F539B" w:rsidRDefault="003F539B" w:rsidP="00E16CA1">
      <w:pPr>
        <w:pStyle w:val="ListParagraph"/>
        <w:spacing w:after="0" w:line="240" w:lineRule="auto"/>
        <w:ind w:left="1440"/>
        <w:contextualSpacing/>
        <w:rPr>
          <w:rFonts w:cs="Arial"/>
          <w:sz w:val="20"/>
          <w:szCs w:val="20"/>
        </w:rPr>
      </w:pPr>
    </w:p>
    <w:p w14:paraId="08D47704" w14:textId="51FC3C39" w:rsidR="00CF1F55" w:rsidRDefault="00E16CA1" w:rsidP="00CF1F55">
      <w:pPr>
        <w:pStyle w:val="ListParagraph"/>
        <w:numPr>
          <w:ilvl w:val="0"/>
          <w:numId w:val="36"/>
        </w:numPr>
        <w:spacing w:after="0" w:line="240" w:lineRule="auto"/>
        <w:contextualSpacing/>
        <w:rPr>
          <w:rFonts w:cs="Arial"/>
          <w:sz w:val="20"/>
          <w:szCs w:val="20"/>
        </w:rPr>
      </w:pPr>
      <w:r>
        <w:rPr>
          <w:rFonts w:cs="Arial"/>
          <w:sz w:val="20"/>
          <w:szCs w:val="20"/>
        </w:rPr>
        <w:t xml:space="preserve">It must be possible to output the results of the </w:t>
      </w:r>
      <w:r w:rsidR="001F4107">
        <w:rPr>
          <w:rFonts w:cs="Arial"/>
          <w:sz w:val="20"/>
          <w:szCs w:val="20"/>
        </w:rPr>
        <w:t>calculation</w:t>
      </w:r>
      <w:r>
        <w:rPr>
          <w:rFonts w:cs="Arial"/>
          <w:sz w:val="20"/>
          <w:szCs w:val="20"/>
        </w:rPr>
        <w:t xml:space="preserve"> in the following formats:</w:t>
      </w:r>
    </w:p>
    <w:p w14:paraId="10E12173" w14:textId="674860F7" w:rsidR="00E16CA1" w:rsidRPr="008521CB" w:rsidRDefault="00E16CA1" w:rsidP="00E16CA1">
      <w:pPr>
        <w:pStyle w:val="ListParagraph"/>
        <w:numPr>
          <w:ilvl w:val="1"/>
          <w:numId w:val="36"/>
        </w:numPr>
        <w:spacing w:after="0" w:line="240" w:lineRule="auto"/>
        <w:contextualSpacing/>
        <w:rPr>
          <w:rFonts w:cs="Arial"/>
          <w:sz w:val="20"/>
          <w:szCs w:val="20"/>
        </w:rPr>
      </w:pPr>
      <w:r>
        <w:rPr>
          <w:rFonts w:cs="Arial"/>
          <w:sz w:val="20"/>
          <w:szCs w:val="20"/>
        </w:rPr>
        <w:t>netCDF files</w:t>
      </w:r>
      <w:r w:rsidR="0047548F">
        <w:rPr>
          <w:rFonts w:cs="Arial"/>
          <w:sz w:val="20"/>
          <w:szCs w:val="20"/>
        </w:rPr>
        <w:t xml:space="preserve"> (to allow for further </w:t>
      </w:r>
      <w:r w:rsidR="001F4107">
        <w:rPr>
          <w:rFonts w:cs="Arial"/>
          <w:sz w:val="20"/>
          <w:szCs w:val="20"/>
        </w:rPr>
        <w:t>manipulation</w:t>
      </w:r>
      <w:r w:rsidR="0047548F">
        <w:rPr>
          <w:rFonts w:cs="Arial"/>
          <w:sz w:val="20"/>
          <w:szCs w:val="20"/>
        </w:rPr>
        <w:t xml:space="preserve"> in the </w:t>
      </w:r>
      <w:r w:rsidR="0047548F" w:rsidRPr="008521CB">
        <w:rPr>
          <w:rFonts w:cs="Arial"/>
          <w:sz w:val="20"/>
          <w:szCs w:val="20"/>
        </w:rPr>
        <w:t>tool</w:t>
      </w:r>
      <w:r w:rsidR="00354B74" w:rsidRPr="008521CB">
        <w:rPr>
          <w:rFonts w:cs="Arial"/>
          <w:sz w:val="20"/>
          <w:szCs w:val="20"/>
        </w:rPr>
        <w:t>)</w:t>
      </w:r>
      <w:r w:rsidR="0047548F" w:rsidRPr="008521CB">
        <w:rPr>
          <w:rFonts w:cs="Arial"/>
          <w:sz w:val="20"/>
          <w:szCs w:val="20"/>
        </w:rPr>
        <w:t xml:space="preserve"> </w:t>
      </w:r>
    </w:p>
    <w:p w14:paraId="7C7EE08C" w14:textId="2F1927EC" w:rsidR="00E16CA1" w:rsidRDefault="00E16CA1" w:rsidP="00E16CA1">
      <w:pPr>
        <w:pStyle w:val="ListParagraph"/>
        <w:numPr>
          <w:ilvl w:val="1"/>
          <w:numId w:val="36"/>
        </w:numPr>
        <w:spacing w:after="0" w:line="240" w:lineRule="auto"/>
        <w:contextualSpacing/>
        <w:rPr>
          <w:rFonts w:cs="Arial"/>
          <w:sz w:val="20"/>
          <w:szCs w:val="20"/>
        </w:rPr>
      </w:pPr>
      <w:r>
        <w:rPr>
          <w:rFonts w:cs="Arial"/>
          <w:sz w:val="20"/>
          <w:szCs w:val="20"/>
        </w:rPr>
        <w:t>A fully compatible and supported Arc-GIS format</w:t>
      </w:r>
    </w:p>
    <w:p w14:paraId="2A0F4C4A" w14:textId="27EE7259" w:rsidR="00627967" w:rsidRDefault="00627967" w:rsidP="00E16CA1">
      <w:pPr>
        <w:pStyle w:val="ListParagraph"/>
        <w:numPr>
          <w:ilvl w:val="1"/>
          <w:numId w:val="36"/>
        </w:numPr>
        <w:spacing w:after="0" w:line="240" w:lineRule="auto"/>
        <w:contextualSpacing/>
        <w:rPr>
          <w:rFonts w:cs="Arial"/>
          <w:sz w:val="20"/>
          <w:szCs w:val="20"/>
        </w:rPr>
      </w:pPr>
      <w:r>
        <w:rPr>
          <w:rFonts w:cs="Arial"/>
          <w:sz w:val="20"/>
          <w:szCs w:val="20"/>
        </w:rPr>
        <w:t>Geotiff format</w:t>
      </w:r>
    </w:p>
    <w:p w14:paraId="106ECCA7" w14:textId="77777777" w:rsidR="00E16CA1" w:rsidRDefault="00E16CA1" w:rsidP="00E16CA1">
      <w:pPr>
        <w:pStyle w:val="ListParagraph"/>
        <w:spacing w:after="0" w:line="240" w:lineRule="auto"/>
        <w:ind w:left="1440"/>
        <w:contextualSpacing/>
        <w:rPr>
          <w:rFonts w:cs="Arial"/>
          <w:sz w:val="20"/>
          <w:szCs w:val="20"/>
        </w:rPr>
      </w:pPr>
    </w:p>
    <w:p w14:paraId="05ADDCF7" w14:textId="41E02D85" w:rsidR="00E16CA1" w:rsidRDefault="0047548F" w:rsidP="00E16CA1">
      <w:pPr>
        <w:pStyle w:val="ListParagraph"/>
        <w:numPr>
          <w:ilvl w:val="0"/>
          <w:numId w:val="37"/>
        </w:numPr>
        <w:spacing w:after="0" w:line="240" w:lineRule="auto"/>
        <w:contextualSpacing/>
        <w:rPr>
          <w:rFonts w:cs="Arial"/>
          <w:sz w:val="20"/>
          <w:szCs w:val="20"/>
        </w:rPr>
      </w:pPr>
      <w:r>
        <w:rPr>
          <w:rFonts w:cs="Arial"/>
          <w:sz w:val="20"/>
          <w:szCs w:val="20"/>
        </w:rPr>
        <w:t>It must be possible to use this tool on a variety of netCDF files including HadUK and EA_DRT netCD</w:t>
      </w:r>
      <w:r w:rsidR="001F4107">
        <w:rPr>
          <w:rFonts w:cs="Arial"/>
          <w:sz w:val="20"/>
          <w:szCs w:val="20"/>
        </w:rPr>
        <w:t>F</w:t>
      </w:r>
      <w:r w:rsidR="00627967">
        <w:rPr>
          <w:rFonts w:cs="Arial"/>
          <w:sz w:val="20"/>
          <w:szCs w:val="20"/>
        </w:rPr>
        <w:t>, CEH-GEAR and CEH-CHESS netCDF</w:t>
      </w:r>
      <w:r w:rsidR="00AA2A85">
        <w:rPr>
          <w:rFonts w:cs="Arial"/>
          <w:sz w:val="20"/>
          <w:szCs w:val="20"/>
        </w:rPr>
        <w:t>files</w:t>
      </w:r>
      <w:r w:rsidR="001F4107">
        <w:rPr>
          <w:rFonts w:cs="Arial"/>
          <w:sz w:val="20"/>
          <w:szCs w:val="20"/>
        </w:rPr>
        <w:t>.</w:t>
      </w:r>
    </w:p>
    <w:p w14:paraId="632B8A4F" w14:textId="77777777" w:rsidR="00627967" w:rsidRDefault="00627967" w:rsidP="00627967">
      <w:pPr>
        <w:pStyle w:val="ListParagraph"/>
        <w:spacing w:after="0" w:line="240" w:lineRule="auto"/>
        <w:ind w:left="1080"/>
        <w:contextualSpacing/>
        <w:rPr>
          <w:rFonts w:cs="Arial"/>
          <w:sz w:val="20"/>
          <w:szCs w:val="20"/>
        </w:rPr>
      </w:pPr>
    </w:p>
    <w:p w14:paraId="23282A1A" w14:textId="6BCF8E53" w:rsidR="0047548F" w:rsidRDefault="0047548F" w:rsidP="00E16CA1">
      <w:pPr>
        <w:pStyle w:val="ListParagraph"/>
        <w:numPr>
          <w:ilvl w:val="0"/>
          <w:numId w:val="37"/>
        </w:numPr>
        <w:spacing w:after="0" w:line="240" w:lineRule="auto"/>
        <w:contextualSpacing/>
        <w:rPr>
          <w:rFonts w:cs="Arial"/>
          <w:sz w:val="20"/>
          <w:szCs w:val="20"/>
        </w:rPr>
      </w:pPr>
      <w:r>
        <w:rPr>
          <w:rFonts w:cs="Arial"/>
          <w:sz w:val="20"/>
          <w:szCs w:val="20"/>
        </w:rPr>
        <w:t>The tool should check that the netCDFs which are being used in the calculator are from a common grid and inform the user when this is not the case and ask them to reselect comparable grids</w:t>
      </w:r>
      <w:r w:rsidR="006C79A4">
        <w:rPr>
          <w:rFonts w:cs="Arial"/>
          <w:sz w:val="20"/>
          <w:szCs w:val="20"/>
        </w:rPr>
        <w:t>.</w:t>
      </w:r>
    </w:p>
    <w:p w14:paraId="6B1B86FD" w14:textId="77777777" w:rsidR="00E16CA1" w:rsidRDefault="00E16CA1" w:rsidP="00E16CA1">
      <w:pPr>
        <w:pStyle w:val="ListParagraph"/>
        <w:spacing w:after="0" w:line="240" w:lineRule="auto"/>
        <w:ind w:left="1440"/>
        <w:contextualSpacing/>
        <w:rPr>
          <w:rFonts w:cs="Arial"/>
          <w:sz w:val="20"/>
          <w:szCs w:val="20"/>
        </w:rPr>
      </w:pPr>
    </w:p>
    <w:p w14:paraId="6F54BE17" w14:textId="79FA001D" w:rsidR="00D9372F" w:rsidRPr="00411F3A" w:rsidRDefault="00D9372F" w:rsidP="00D9372F">
      <w:pPr>
        <w:rPr>
          <w:rFonts w:ascii="Arial" w:hAnsi="Arial" w:cs="Arial"/>
          <w:u w:val="single"/>
        </w:rPr>
      </w:pPr>
      <w:r w:rsidRPr="00411F3A">
        <w:rPr>
          <w:rFonts w:ascii="Arial" w:hAnsi="Arial" w:cs="Arial"/>
          <w:u w:val="single"/>
        </w:rPr>
        <w:t xml:space="preserve">Task </w:t>
      </w:r>
      <w:r w:rsidR="006C79A4">
        <w:rPr>
          <w:rFonts w:ascii="Arial" w:hAnsi="Arial" w:cs="Arial"/>
          <w:u w:val="single"/>
        </w:rPr>
        <w:t>7)</w:t>
      </w:r>
      <w:r w:rsidRPr="00411F3A">
        <w:rPr>
          <w:rFonts w:ascii="Arial" w:hAnsi="Arial" w:cs="Arial"/>
          <w:u w:val="single"/>
        </w:rPr>
        <w:t xml:space="preserve"> Produce an instruction manual</w:t>
      </w:r>
    </w:p>
    <w:p w14:paraId="2647B47A" w14:textId="77777777" w:rsidR="004D64AE" w:rsidRDefault="004D64AE" w:rsidP="00411F3A">
      <w:pPr>
        <w:rPr>
          <w:rFonts w:ascii="Arial" w:hAnsi="Arial" w:cs="Arial"/>
        </w:rPr>
      </w:pPr>
    </w:p>
    <w:p w14:paraId="41CD87AE" w14:textId="77777777" w:rsidR="007C4CC0" w:rsidRPr="00411F3A" w:rsidRDefault="007C4CC0" w:rsidP="007C4CC0">
      <w:pPr>
        <w:rPr>
          <w:rFonts w:ascii="Arial" w:hAnsi="Arial" w:cs="Arial"/>
        </w:rPr>
      </w:pPr>
      <w:r w:rsidRPr="00411F3A">
        <w:rPr>
          <w:rFonts w:ascii="Arial" w:hAnsi="Arial" w:cs="Arial"/>
        </w:rPr>
        <w:t>We require the following:</w:t>
      </w:r>
    </w:p>
    <w:p w14:paraId="04DAE360" w14:textId="77777777" w:rsidR="007C4CC0" w:rsidRPr="00411F3A" w:rsidRDefault="007C4CC0" w:rsidP="007C4CC0">
      <w:pPr>
        <w:rPr>
          <w:rFonts w:ascii="Arial" w:hAnsi="Arial" w:cs="Arial"/>
        </w:rPr>
      </w:pPr>
    </w:p>
    <w:p w14:paraId="406A12C1" w14:textId="61FF1A77" w:rsidR="003C6EC0" w:rsidRPr="007C4CC0" w:rsidRDefault="007C4CC0" w:rsidP="007C4CC0">
      <w:pPr>
        <w:pStyle w:val="ListParagraph"/>
        <w:numPr>
          <w:ilvl w:val="0"/>
          <w:numId w:val="39"/>
        </w:numPr>
        <w:spacing w:after="0" w:line="240" w:lineRule="auto"/>
        <w:contextualSpacing/>
        <w:rPr>
          <w:rFonts w:cs="Arial"/>
        </w:rPr>
      </w:pPr>
      <w:r w:rsidRPr="00CF1F55">
        <w:rPr>
          <w:rFonts w:cs="Arial"/>
          <w:sz w:val="20"/>
          <w:szCs w:val="20"/>
        </w:rPr>
        <w:t>A</w:t>
      </w:r>
      <w:r>
        <w:rPr>
          <w:rFonts w:cs="Arial"/>
          <w:sz w:val="20"/>
          <w:szCs w:val="20"/>
        </w:rPr>
        <w:t xml:space="preserve"> comprehensive instruction manual which details the running and operation of the tools on the CMP. The manual should use an existing Environment Agency Word template for this. </w:t>
      </w:r>
    </w:p>
    <w:p w14:paraId="1510B260" w14:textId="77777777" w:rsidR="007C4CC0" w:rsidRDefault="007C4CC0" w:rsidP="007C4CC0">
      <w:pPr>
        <w:pStyle w:val="ListParagraph"/>
        <w:spacing w:after="0" w:line="240" w:lineRule="auto"/>
        <w:ind w:left="1080"/>
        <w:contextualSpacing/>
        <w:rPr>
          <w:rFonts w:cs="Arial"/>
        </w:rPr>
      </w:pPr>
    </w:p>
    <w:p w14:paraId="7DA11023" w14:textId="4FE39599" w:rsidR="003C6EC0" w:rsidRPr="00411F3A" w:rsidRDefault="003C6EC0" w:rsidP="003C6EC0">
      <w:pPr>
        <w:rPr>
          <w:rFonts w:ascii="Arial" w:hAnsi="Arial" w:cs="Arial"/>
          <w:u w:val="single"/>
        </w:rPr>
      </w:pPr>
      <w:r w:rsidRPr="00411F3A">
        <w:rPr>
          <w:rFonts w:ascii="Arial" w:hAnsi="Arial" w:cs="Arial"/>
          <w:u w:val="single"/>
        </w:rPr>
        <w:t xml:space="preserve">Task </w:t>
      </w:r>
      <w:r w:rsidR="007C4CC0">
        <w:rPr>
          <w:rFonts w:ascii="Arial" w:hAnsi="Arial" w:cs="Arial"/>
          <w:u w:val="single"/>
        </w:rPr>
        <w:t>8</w:t>
      </w:r>
      <w:r>
        <w:rPr>
          <w:rFonts w:ascii="Arial" w:hAnsi="Arial" w:cs="Arial"/>
          <w:u w:val="single"/>
        </w:rPr>
        <w:t>)</w:t>
      </w:r>
      <w:r w:rsidRPr="00411F3A">
        <w:rPr>
          <w:rFonts w:ascii="Arial" w:hAnsi="Arial" w:cs="Arial"/>
          <w:u w:val="single"/>
        </w:rPr>
        <w:t xml:space="preserve"> </w:t>
      </w:r>
      <w:r>
        <w:rPr>
          <w:rFonts w:ascii="Arial" w:hAnsi="Arial" w:cs="Arial"/>
          <w:u w:val="single"/>
        </w:rPr>
        <w:t>Provide 1 day training on the tool</w:t>
      </w:r>
    </w:p>
    <w:p w14:paraId="26F50315" w14:textId="77777777" w:rsidR="003C6EC0" w:rsidRDefault="003C6EC0" w:rsidP="003C6EC0">
      <w:pPr>
        <w:rPr>
          <w:rFonts w:ascii="Arial" w:hAnsi="Arial" w:cs="Arial"/>
        </w:rPr>
      </w:pPr>
    </w:p>
    <w:p w14:paraId="02C3E6EA" w14:textId="77777777" w:rsidR="007C4CC0" w:rsidRPr="00411F3A" w:rsidRDefault="007C4CC0" w:rsidP="007C4CC0">
      <w:pPr>
        <w:rPr>
          <w:rFonts w:ascii="Arial" w:hAnsi="Arial" w:cs="Arial"/>
        </w:rPr>
      </w:pPr>
      <w:r w:rsidRPr="00411F3A">
        <w:rPr>
          <w:rFonts w:ascii="Arial" w:hAnsi="Arial" w:cs="Arial"/>
        </w:rPr>
        <w:t>We require the following:</w:t>
      </w:r>
    </w:p>
    <w:p w14:paraId="307E5CAD" w14:textId="77777777" w:rsidR="007C4CC0" w:rsidRPr="00411F3A" w:rsidRDefault="007C4CC0" w:rsidP="007C4CC0">
      <w:pPr>
        <w:rPr>
          <w:rFonts w:ascii="Arial" w:hAnsi="Arial" w:cs="Arial"/>
        </w:rPr>
      </w:pPr>
    </w:p>
    <w:p w14:paraId="405E52F3" w14:textId="4AEEF38D" w:rsidR="003C6EC0" w:rsidRPr="00411F3A" w:rsidRDefault="007C4CC0" w:rsidP="007C4CC0">
      <w:pPr>
        <w:pStyle w:val="ListParagraph"/>
        <w:numPr>
          <w:ilvl w:val="0"/>
          <w:numId w:val="40"/>
        </w:numPr>
        <w:spacing w:after="0" w:line="240" w:lineRule="auto"/>
        <w:contextualSpacing/>
        <w:rPr>
          <w:rFonts w:cs="Arial"/>
        </w:rPr>
      </w:pPr>
      <w:r w:rsidRPr="00CF1F55">
        <w:rPr>
          <w:rFonts w:cs="Arial"/>
          <w:sz w:val="20"/>
          <w:szCs w:val="20"/>
        </w:rPr>
        <w:t xml:space="preserve">A </w:t>
      </w:r>
      <w:r>
        <w:rPr>
          <w:rFonts w:cs="Arial"/>
          <w:sz w:val="20"/>
          <w:szCs w:val="20"/>
        </w:rPr>
        <w:t xml:space="preserve">one day training course on running the tool (for costing purposes </w:t>
      </w:r>
      <w:r w:rsidR="00A1632A">
        <w:rPr>
          <w:rFonts w:cs="Arial"/>
          <w:sz w:val="20"/>
          <w:szCs w:val="20"/>
        </w:rPr>
        <w:t xml:space="preserve">please </w:t>
      </w:r>
      <w:r>
        <w:rPr>
          <w:rFonts w:cs="Arial"/>
          <w:sz w:val="20"/>
          <w:szCs w:val="20"/>
        </w:rPr>
        <w:t xml:space="preserve">assume </w:t>
      </w:r>
      <w:r w:rsidR="00AA2A85">
        <w:rPr>
          <w:rFonts w:cs="Arial"/>
          <w:sz w:val="20"/>
          <w:szCs w:val="20"/>
        </w:rPr>
        <w:t xml:space="preserve">the Environment Agency office </w:t>
      </w:r>
      <w:r w:rsidR="00A1632A">
        <w:rPr>
          <w:rFonts w:cs="Arial"/>
          <w:sz w:val="20"/>
          <w:szCs w:val="20"/>
        </w:rPr>
        <w:t xml:space="preserve"> in </w:t>
      </w:r>
      <w:r>
        <w:rPr>
          <w:rFonts w:cs="Arial"/>
          <w:sz w:val="20"/>
          <w:szCs w:val="20"/>
        </w:rPr>
        <w:t>Reading as a venue for this)</w:t>
      </w:r>
    </w:p>
    <w:p w14:paraId="29C63910" w14:textId="77777777" w:rsidR="006C79A4" w:rsidRDefault="006C79A4" w:rsidP="00411F3A">
      <w:pPr>
        <w:rPr>
          <w:rFonts w:ascii="Arial" w:hAnsi="Arial" w:cs="Arial"/>
        </w:rPr>
      </w:pPr>
    </w:p>
    <w:p w14:paraId="23F282BF" w14:textId="5B8A208D" w:rsidR="00411F3A" w:rsidRDefault="00411F3A" w:rsidP="00411F3A">
      <w:pPr>
        <w:rPr>
          <w:rFonts w:ascii="Arial" w:hAnsi="Arial" w:cs="Arial"/>
          <w:u w:val="single"/>
        </w:rPr>
      </w:pPr>
      <w:r w:rsidRPr="00411F3A">
        <w:rPr>
          <w:rFonts w:ascii="Arial" w:hAnsi="Arial" w:cs="Arial"/>
          <w:u w:val="single"/>
        </w:rPr>
        <w:t xml:space="preserve">Task </w:t>
      </w:r>
      <w:r w:rsidR="003827A6">
        <w:rPr>
          <w:rFonts w:ascii="Arial" w:hAnsi="Arial" w:cs="Arial"/>
          <w:u w:val="single"/>
        </w:rPr>
        <w:t>9</w:t>
      </w:r>
      <w:r w:rsidRPr="00411F3A">
        <w:rPr>
          <w:rFonts w:ascii="Arial" w:hAnsi="Arial" w:cs="Arial"/>
          <w:u w:val="single"/>
        </w:rPr>
        <w:t xml:space="preserve">) </w:t>
      </w:r>
      <w:r w:rsidR="00B9675B">
        <w:rPr>
          <w:rFonts w:ascii="Arial" w:hAnsi="Arial" w:cs="Arial"/>
          <w:u w:val="single"/>
        </w:rPr>
        <w:t>On</w:t>
      </w:r>
      <w:r w:rsidR="00FE1DBB">
        <w:rPr>
          <w:rFonts w:ascii="Arial" w:hAnsi="Arial" w:cs="Arial"/>
          <w:u w:val="single"/>
        </w:rPr>
        <w:t xml:space="preserve">- </w:t>
      </w:r>
      <w:r w:rsidR="00B9675B">
        <w:rPr>
          <w:rFonts w:ascii="Arial" w:hAnsi="Arial" w:cs="Arial"/>
          <w:u w:val="single"/>
        </w:rPr>
        <w:t xml:space="preserve">going </w:t>
      </w:r>
      <w:r w:rsidR="00AA2A85">
        <w:rPr>
          <w:rFonts w:ascii="Arial" w:hAnsi="Arial" w:cs="Arial"/>
          <w:u w:val="single"/>
        </w:rPr>
        <w:t>S</w:t>
      </w:r>
      <w:r w:rsidR="00B9675B">
        <w:rPr>
          <w:rFonts w:ascii="Arial" w:hAnsi="Arial" w:cs="Arial"/>
          <w:u w:val="single"/>
        </w:rPr>
        <w:t>upport and Ma</w:t>
      </w:r>
      <w:r w:rsidR="00FE1DBB">
        <w:rPr>
          <w:rFonts w:ascii="Arial" w:hAnsi="Arial" w:cs="Arial"/>
          <w:u w:val="single"/>
        </w:rPr>
        <w:t>intenance</w:t>
      </w:r>
      <w:r w:rsidR="00B9675B">
        <w:rPr>
          <w:rFonts w:ascii="Arial" w:hAnsi="Arial" w:cs="Arial"/>
          <w:u w:val="single"/>
        </w:rPr>
        <w:t xml:space="preserve"> </w:t>
      </w:r>
      <w:r w:rsidR="003827A6">
        <w:rPr>
          <w:rFonts w:ascii="Arial" w:hAnsi="Arial" w:cs="Arial"/>
          <w:u w:val="single"/>
        </w:rPr>
        <w:t>until 31 March 2022</w:t>
      </w:r>
      <w:r w:rsidR="00B9675B">
        <w:rPr>
          <w:rFonts w:ascii="Arial" w:hAnsi="Arial" w:cs="Arial"/>
          <w:u w:val="single"/>
        </w:rPr>
        <w:t xml:space="preserve"> </w:t>
      </w:r>
    </w:p>
    <w:p w14:paraId="00D413F3" w14:textId="77777777" w:rsidR="001F4107" w:rsidRDefault="001F4107" w:rsidP="00411F3A">
      <w:pPr>
        <w:rPr>
          <w:rFonts w:ascii="Arial" w:hAnsi="Arial" w:cs="Arial"/>
          <w:u w:val="single"/>
        </w:rPr>
      </w:pPr>
    </w:p>
    <w:p w14:paraId="301DADF6" w14:textId="77777777" w:rsidR="007C4CC0" w:rsidRPr="00411F3A" w:rsidRDefault="007C4CC0" w:rsidP="007C4CC0">
      <w:pPr>
        <w:rPr>
          <w:rFonts w:ascii="Arial" w:hAnsi="Arial" w:cs="Arial"/>
        </w:rPr>
      </w:pPr>
      <w:r w:rsidRPr="00411F3A">
        <w:rPr>
          <w:rFonts w:ascii="Arial" w:hAnsi="Arial" w:cs="Arial"/>
        </w:rPr>
        <w:t>We require the following:</w:t>
      </w:r>
    </w:p>
    <w:p w14:paraId="7DA78843" w14:textId="77777777" w:rsidR="007C4CC0" w:rsidRPr="00411F3A" w:rsidRDefault="007C4CC0" w:rsidP="007C4CC0">
      <w:pPr>
        <w:rPr>
          <w:rFonts w:ascii="Arial" w:hAnsi="Arial" w:cs="Arial"/>
        </w:rPr>
      </w:pPr>
    </w:p>
    <w:p w14:paraId="76031762" w14:textId="772491CE" w:rsidR="00AA2A85" w:rsidRDefault="00AA2A85" w:rsidP="00473F70">
      <w:pPr>
        <w:pStyle w:val="ListParagraph"/>
        <w:numPr>
          <w:ilvl w:val="0"/>
          <w:numId w:val="41"/>
        </w:numPr>
        <w:spacing w:after="0" w:line="240" w:lineRule="auto"/>
        <w:contextualSpacing/>
        <w:rPr>
          <w:rFonts w:cs="Arial"/>
          <w:sz w:val="20"/>
          <w:szCs w:val="20"/>
        </w:rPr>
      </w:pPr>
      <w:r w:rsidRPr="00AA2A85">
        <w:rPr>
          <w:rFonts w:cs="Arial"/>
          <w:sz w:val="20"/>
          <w:szCs w:val="20"/>
        </w:rPr>
        <w:t xml:space="preserve">Ongoing support and maintenance </w:t>
      </w:r>
      <w:r>
        <w:rPr>
          <w:rFonts w:cs="Arial"/>
          <w:sz w:val="20"/>
          <w:szCs w:val="20"/>
        </w:rPr>
        <w:t xml:space="preserve">on </w:t>
      </w:r>
      <w:r w:rsidRPr="00AA2A85">
        <w:rPr>
          <w:rFonts w:cs="Arial"/>
          <w:sz w:val="20"/>
          <w:szCs w:val="20"/>
        </w:rPr>
        <w:t xml:space="preserve">a time-charge basis, whilst additional enhancements not included in this specification will require a quote to be agreed before work proceeds. </w:t>
      </w:r>
      <w:r>
        <w:rPr>
          <w:rFonts w:cs="Arial"/>
          <w:sz w:val="20"/>
          <w:szCs w:val="20"/>
        </w:rPr>
        <w:t xml:space="preserve">For the purpose of this submission please indicate </w:t>
      </w:r>
      <w:r w:rsidR="00933BE2">
        <w:rPr>
          <w:rFonts w:cs="Arial"/>
          <w:sz w:val="20"/>
          <w:szCs w:val="20"/>
        </w:rPr>
        <w:t>your hourly</w:t>
      </w:r>
      <w:r>
        <w:rPr>
          <w:rFonts w:cs="Arial"/>
          <w:sz w:val="20"/>
          <w:szCs w:val="20"/>
        </w:rPr>
        <w:t xml:space="preserve"> time charge cost</w:t>
      </w:r>
      <w:r w:rsidR="00933BE2">
        <w:rPr>
          <w:rFonts w:cs="Arial"/>
          <w:sz w:val="20"/>
          <w:szCs w:val="20"/>
        </w:rPr>
        <w:t>.</w:t>
      </w:r>
    </w:p>
    <w:p w14:paraId="7E18B46A" w14:textId="77777777" w:rsidR="00AA2A85" w:rsidRDefault="00AA2A85" w:rsidP="00AA2A85">
      <w:pPr>
        <w:pStyle w:val="ListParagraph"/>
        <w:spacing w:after="0" w:line="240" w:lineRule="auto"/>
        <w:ind w:left="1080"/>
        <w:contextualSpacing/>
        <w:rPr>
          <w:rFonts w:cs="Arial"/>
          <w:sz w:val="20"/>
          <w:szCs w:val="20"/>
        </w:rPr>
      </w:pPr>
    </w:p>
    <w:p w14:paraId="7E41FE03" w14:textId="77777777" w:rsidR="00AA2A85" w:rsidRPr="00AA2A85" w:rsidRDefault="00AA2A85" w:rsidP="00AA2A85">
      <w:pPr>
        <w:contextualSpacing/>
        <w:rPr>
          <w:rFonts w:ascii="Arial" w:hAnsi="Arial" w:cs="Arial"/>
        </w:rPr>
      </w:pPr>
    </w:p>
    <w:p w14:paraId="4145FC73" w14:textId="146B49C7" w:rsidR="00AA2A85" w:rsidRPr="00AA2A85" w:rsidRDefault="00AA2A85" w:rsidP="00AA2A85">
      <w:pPr>
        <w:contextualSpacing/>
        <w:rPr>
          <w:rFonts w:ascii="Arial" w:hAnsi="Arial" w:cs="Arial"/>
        </w:rPr>
      </w:pPr>
      <w:r w:rsidRPr="00585E87">
        <w:rPr>
          <w:rFonts w:ascii="Arial" w:hAnsi="Arial" w:cs="Arial"/>
        </w:rPr>
        <w:t xml:space="preserve">Any further </w:t>
      </w:r>
      <w:r w:rsidR="00933BE2" w:rsidRPr="00585E87">
        <w:rPr>
          <w:rFonts w:ascii="Arial" w:hAnsi="Arial" w:cs="Arial"/>
        </w:rPr>
        <w:t xml:space="preserve">additional </w:t>
      </w:r>
      <w:r w:rsidRPr="00585E87">
        <w:rPr>
          <w:rFonts w:ascii="Arial" w:hAnsi="Arial" w:cs="Arial"/>
        </w:rPr>
        <w:t>work beyond 31 March 2020 will be subject to contractor performance up to that point and availability of further funding; as such, there is no guarantee of any additional work beyond 31 March 2020.</w:t>
      </w:r>
    </w:p>
    <w:p w14:paraId="630E0BDF" w14:textId="15F69779" w:rsidR="001F4107" w:rsidRPr="00AA2A85" w:rsidRDefault="001F4107" w:rsidP="00411F3A">
      <w:pPr>
        <w:rPr>
          <w:rFonts w:ascii="Arial" w:hAnsi="Arial" w:cs="Arial"/>
        </w:rPr>
      </w:pPr>
    </w:p>
    <w:p w14:paraId="6ACB77B4" w14:textId="77777777" w:rsidR="00AA2A85" w:rsidRDefault="00AA2A85" w:rsidP="00411F3A">
      <w:pPr>
        <w:rPr>
          <w:rFonts w:ascii="Arial" w:hAnsi="Arial" w:cs="Arial"/>
          <w:u w:val="single"/>
        </w:rPr>
      </w:pPr>
    </w:p>
    <w:p w14:paraId="1ABC34E5" w14:textId="77777777" w:rsidR="00AA2A85" w:rsidRPr="00411F3A" w:rsidRDefault="00AA2A85" w:rsidP="00411F3A">
      <w:pPr>
        <w:rPr>
          <w:rFonts w:ascii="Arial" w:hAnsi="Arial" w:cs="Arial"/>
          <w:u w:val="single"/>
        </w:rPr>
      </w:pPr>
    </w:p>
    <w:p w14:paraId="6E6B69FB" w14:textId="77777777" w:rsidR="00BD12F2" w:rsidRPr="00BD12F2" w:rsidRDefault="00BD12F2" w:rsidP="00BD12F2">
      <w:pPr>
        <w:pStyle w:val="ListParagraph"/>
        <w:numPr>
          <w:ilvl w:val="0"/>
          <w:numId w:val="9"/>
        </w:numPr>
        <w:spacing w:after="0" w:line="240" w:lineRule="auto"/>
        <w:ind w:left="426"/>
        <w:contextualSpacing/>
        <w:rPr>
          <w:rFonts w:cs="Arial"/>
          <w:b/>
          <w:sz w:val="20"/>
          <w:szCs w:val="20"/>
          <w:u w:val="single"/>
        </w:rPr>
      </w:pPr>
      <w:r w:rsidRPr="00BD12F2">
        <w:rPr>
          <w:rFonts w:cs="Arial"/>
          <w:b/>
          <w:sz w:val="20"/>
          <w:szCs w:val="20"/>
          <w:u w:val="single"/>
        </w:rPr>
        <w:t>Further Information</w:t>
      </w:r>
    </w:p>
    <w:p w14:paraId="29CDA606" w14:textId="77777777" w:rsidR="00BD12F2" w:rsidRPr="00BD12F2" w:rsidRDefault="00BD12F2" w:rsidP="00BD12F2">
      <w:pPr>
        <w:rPr>
          <w:rFonts w:ascii="Arial" w:hAnsi="Arial" w:cs="Arial"/>
        </w:rPr>
      </w:pPr>
    </w:p>
    <w:p w14:paraId="51670B9F" w14:textId="77777777" w:rsidR="00BD12F2" w:rsidRPr="00BD12F2" w:rsidRDefault="00BD12F2" w:rsidP="00BD12F2">
      <w:pPr>
        <w:rPr>
          <w:rFonts w:ascii="Arial" w:hAnsi="Arial" w:cs="Arial"/>
        </w:rPr>
      </w:pPr>
      <w:r w:rsidRPr="00BD12F2">
        <w:rPr>
          <w:rFonts w:ascii="Arial" w:hAnsi="Arial" w:cs="Arial"/>
        </w:rPr>
        <w:t>The work must be carried out with regard to the IT systems and software currently available within the EA as detailed below:</w:t>
      </w:r>
    </w:p>
    <w:p w14:paraId="7935ABA0" w14:textId="77777777" w:rsidR="00BD12F2" w:rsidRPr="00BD12F2" w:rsidRDefault="00BD12F2" w:rsidP="00BD12F2">
      <w:pPr>
        <w:rPr>
          <w:rFonts w:ascii="Arial" w:hAnsi="Arial" w:cs="Arial"/>
        </w:rPr>
      </w:pPr>
    </w:p>
    <w:p w14:paraId="1B06034D" w14:textId="77777777" w:rsidR="00BD12F2" w:rsidRPr="00BD12F2" w:rsidRDefault="00BD12F2" w:rsidP="00BD12F2">
      <w:pPr>
        <w:rPr>
          <w:rFonts w:ascii="Arial" w:hAnsi="Arial" w:cs="Arial"/>
          <w:u w:val="single"/>
        </w:rPr>
      </w:pPr>
      <w:r w:rsidRPr="00BD12F2">
        <w:rPr>
          <w:rFonts w:ascii="Arial" w:hAnsi="Arial" w:cs="Arial"/>
          <w:u w:val="single"/>
        </w:rPr>
        <w:t>Central Modelling Platform</w:t>
      </w:r>
    </w:p>
    <w:p w14:paraId="50B96349" w14:textId="77777777" w:rsidR="00BD12F2" w:rsidRPr="00BD12F2" w:rsidRDefault="00BD12F2" w:rsidP="00BD12F2">
      <w:pPr>
        <w:rPr>
          <w:rFonts w:ascii="Arial" w:hAnsi="Arial" w:cs="Arial"/>
        </w:rPr>
      </w:pPr>
      <w:r w:rsidRPr="00BD12F2">
        <w:rPr>
          <w:rFonts w:ascii="Arial" w:hAnsi="Arial" w:cs="Arial"/>
        </w:rPr>
        <w:t>We require the tools to be located and function on the Environment Agency’s Central Modelling Platform (CMP) 64 bit virtual machine pool.</w:t>
      </w:r>
    </w:p>
    <w:p w14:paraId="7322B7D7" w14:textId="77777777" w:rsidR="00BD12F2" w:rsidRPr="00BD12F2" w:rsidRDefault="00BD12F2" w:rsidP="00BD12F2">
      <w:pPr>
        <w:rPr>
          <w:rFonts w:ascii="Arial" w:hAnsi="Arial" w:cs="Arial"/>
        </w:rPr>
      </w:pPr>
    </w:p>
    <w:p w14:paraId="15F3A885" w14:textId="77777777" w:rsidR="00BD12F2" w:rsidRPr="00BD12F2" w:rsidRDefault="00BD12F2" w:rsidP="00BD12F2">
      <w:pPr>
        <w:rPr>
          <w:rFonts w:ascii="Arial" w:hAnsi="Arial" w:cs="Arial"/>
          <w:u w:val="single"/>
        </w:rPr>
      </w:pPr>
      <w:r w:rsidRPr="00BD12F2">
        <w:rPr>
          <w:rFonts w:ascii="Arial" w:hAnsi="Arial" w:cs="Arial"/>
          <w:u w:val="single"/>
        </w:rPr>
        <w:t>Python</w:t>
      </w:r>
    </w:p>
    <w:p w14:paraId="3F94C212" w14:textId="77777777" w:rsidR="00BD12F2" w:rsidRPr="00BD12F2" w:rsidRDefault="00BD12F2" w:rsidP="00BD12F2">
      <w:pPr>
        <w:rPr>
          <w:color w:val="1F497D"/>
        </w:rPr>
      </w:pPr>
      <w:r w:rsidRPr="00BD12F2">
        <w:rPr>
          <w:rFonts w:ascii="Arial" w:hAnsi="Arial" w:cs="Arial"/>
        </w:rPr>
        <w:t>The current versions of Python available are:</w:t>
      </w:r>
    </w:p>
    <w:p w14:paraId="48E5F884" w14:textId="77777777"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2.7.10 32 bit with ArcGIS and other extra libraries</w:t>
      </w:r>
    </w:p>
    <w:p w14:paraId="397BC0D6" w14:textId="77777777"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2.7.15 64 bit – standard build from python.org</w:t>
      </w:r>
    </w:p>
    <w:p w14:paraId="5BA1A643" w14:textId="77777777"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3.7.1 32 bit – standard build from python.org</w:t>
      </w:r>
    </w:p>
    <w:p w14:paraId="63742DFB" w14:textId="77777777"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3.7.1 64 bit – standard build from python.org</w:t>
      </w:r>
    </w:p>
    <w:p w14:paraId="7B14E79F" w14:textId="77777777" w:rsidR="00BD12F2" w:rsidRPr="00BD12F2" w:rsidRDefault="00BD12F2" w:rsidP="00BD12F2">
      <w:pPr>
        <w:rPr>
          <w:rFonts w:ascii="Arial" w:hAnsi="Arial" w:cs="Arial"/>
        </w:rPr>
      </w:pPr>
    </w:p>
    <w:p w14:paraId="6C06BF1D" w14:textId="3C2F55CD" w:rsidR="00BD12F2" w:rsidRPr="00BD12F2" w:rsidRDefault="00BD12F2" w:rsidP="00BD12F2">
      <w:pPr>
        <w:rPr>
          <w:rFonts w:ascii="Arial" w:hAnsi="Arial" w:cs="Arial"/>
        </w:rPr>
      </w:pPr>
      <w:r w:rsidRPr="00BD12F2">
        <w:rPr>
          <w:rFonts w:ascii="Arial" w:hAnsi="Arial" w:cs="Arial"/>
        </w:rPr>
        <w:t xml:space="preserve">Please note – all relevant Python libraries used in the development of the tools described in </w:t>
      </w:r>
      <w:r w:rsidRPr="008521CB">
        <w:rPr>
          <w:rFonts w:ascii="Arial" w:hAnsi="Arial" w:cs="Arial"/>
        </w:rPr>
        <w:t xml:space="preserve">Tasks </w:t>
      </w:r>
      <w:r w:rsidR="007B7463" w:rsidRPr="008521CB">
        <w:rPr>
          <w:rFonts w:ascii="Arial" w:hAnsi="Arial" w:cs="Arial"/>
        </w:rPr>
        <w:t>2</w:t>
      </w:r>
      <w:r w:rsidRPr="008521CB">
        <w:rPr>
          <w:rFonts w:ascii="Arial" w:hAnsi="Arial" w:cs="Arial"/>
        </w:rPr>
        <w:t xml:space="preserve"> to </w:t>
      </w:r>
      <w:r w:rsidR="007B7463" w:rsidRPr="008521CB">
        <w:rPr>
          <w:rFonts w:ascii="Arial" w:hAnsi="Arial" w:cs="Arial"/>
        </w:rPr>
        <w:t>6</w:t>
      </w:r>
      <w:r w:rsidRPr="008521CB">
        <w:rPr>
          <w:rFonts w:ascii="Arial" w:hAnsi="Arial" w:cs="Arial"/>
        </w:rPr>
        <w:t xml:space="preserve"> above, will need</w:t>
      </w:r>
      <w:r w:rsidRPr="00BD12F2">
        <w:rPr>
          <w:rFonts w:ascii="Arial" w:hAnsi="Arial" w:cs="Arial"/>
        </w:rPr>
        <w:t xml:space="preserve"> to be delivered with the tool if they are not already available within the EA. It is likely any extra libraries not currently available as standard within the EA can only be installed during a CMP gold build. We will need to work with the contractor to ensure any solutions are feasible given any IT constraints. </w:t>
      </w:r>
      <w:r w:rsidR="003827A6">
        <w:rPr>
          <w:rFonts w:ascii="Arial" w:hAnsi="Arial" w:cs="Arial"/>
        </w:rPr>
        <w:t>We envisage we will upgrade to Python 3.7.3 before 31 March 2020</w:t>
      </w:r>
    </w:p>
    <w:p w14:paraId="59DE9B38" w14:textId="77777777" w:rsidR="00BD12F2" w:rsidRDefault="00BD12F2" w:rsidP="00BD12F2">
      <w:pPr>
        <w:rPr>
          <w:rFonts w:ascii="Arial" w:hAnsi="Arial" w:cs="Arial"/>
        </w:rPr>
      </w:pPr>
    </w:p>
    <w:p w14:paraId="33616AA0" w14:textId="77777777" w:rsidR="008521CB" w:rsidRPr="00BD12F2" w:rsidRDefault="008521CB" w:rsidP="00BD12F2">
      <w:pPr>
        <w:rPr>
          <w:rFonts w:ascii="Arial" w:hAnsi="Arial" w:cs="Arial"/>
        </w:rPr>
      </w:pPr>
    </w:p>
    <w:p w14:paraId="4BF58B89" w14:textId="77777777" w:rsidR="00BD12F2" w:rsidRPr="00BD12F2" w:rsidRDefault="00821A57" w:rsidP="00BD12F2">
      <w:pPr>
        <w:rPr>
          <w:rFonts w:ascii="Arial" w:hAnsi="Arial" w:cs="Arial"/>
          <w:u w:val="single"/>
        </w:rPr>
      </w:pPr>
      <w:r>
        <w:rPr>
          <w:rFonts w:ascii="Arial" w:hAnsi="Arial" w:cs="Arial"/>
          <w:u w:val="single"/>
        </w:rPr>
        <w:lastRenderedPageBreak/>
        <w:t>Prior Rights</w:t>
      </w:r>
    </w:p>
    <w:p w14:paraId="25F6D898" w14:textId="77777777" w:rsidR="00BD12F2" w:rsidRPr="00BD12F2" w:rsidRDefault="00BD12F2" w:rsidP="00BD12F2">
      <w:pPr>
        <w:rPr>
          <w:rFonts w:ascii="Arial" w:hAnsi="Arial" w:cs="Arial"/>
        </w:rPr>
      </w:pPr>
    </w:p>
    <w:p w14:paraId="09E0002F" w14:textId="17549A2B" w:rsidR="00BD12F2" w:rsidRPr="00BD12F2" w:rsidRDefault="00BD12F2" w:rsidP="00BD12F2">
      <w:pPr>
        <w:rPr>
          <w:rFonts w:ascii="Arial" w:hAnsi="Arial" w:cs="Arial"/>
        </w:rPr>
      </w:pPr>
      <w:r w:rsidRPr="00BD12F2">
        <w:rPr>
          <w:rFonts w:ascii="Arial" w:hAnsi="Arial" w:cs="Arial"/>
        </w:rPr>
        <w:t>We can make available on request</w:t>
      </w:r>
      <w:r w:rsidR="00A83C1C">
        <w:rPr>
          <w:rFonts w:ascii="Arial" w:hAnsi="Arial" w:cs="Arial"/>
        </w:rPr>
        <w:t>,</w:t>
      </w:r>
      <w:r w:rsidRPr="00BD12F2">
        <w:rPr>
          <w:rFonts w:ascii="Arial" w:hAnsi="Arial" w:cs="Arial"/>
        </w:rPr>
        <w:t xml:space="preserve"> under licence:</w:t>
      </w:r>
    </w:p>
    <w:p w14:paraId="7173D10E" w14:textId="78FC0CB5" w:rsidR="003D0458" w:rsidRDefault="003D0458" w:rsidP="00684817">
      <w:pPr>
        <w:pStyle w:val="ListParagraph"/>
        <w:numPr>
          <w:ilvl w:val="0"/>
          <w:numId w:val="17"/>
        </w:numPr>
        <w:spacing w:after="0" w:line="240" w:lineRule="auto"/>
        <w:contextualSpacing/>
        <w:rPr>
          <w:rFonts w:cs="Arial"/>
          <w:sz w:val="20"/>
          <w:szCs w:val="20"/>
        </w:rPr>
      </w:pPr>
      <w:r w:rsidRPr="003D0458">
        <w:rPr>
          <w:rFonts w:cs="Arial"/>
          <w:sz w:val="20"/>
          <w:szCs w:val="20"/>
        </w:rPr>
        <w:t>Fortan 90 code from CEH (used in the CHESS dataset to grid data from the MORECS centroid to 1km</w:t>
      </w:r>
      <w:r w:rsidR="003827A6">
        <w:rPr>
          <w:rFonts w:cs="Arial"/>
          <w:sz w:val="20"/>
          <w:szCs w:val="20"/>
        </w:rPr>
        <w:t>)</w:t>
      </w:r>
      <w:r w:rsidRPr="003D0458">
        <w:rPr>
          <w:rFonts w:cs="Arial"/>
          <w:sz w:val="20"/>
          <w:szCs w:val="20"/>
        </w:rPr>
        <w:t xml:space="preserve"> </w:t>
      </w:r>
    </w:p>
    <w:p w14:paraId="0327F8F4" w14:textId="77777777" w:rsidR="003D0458" w:rsidRDefault="003D0458" w:rsidP="00684817">
      <w:pPr>
        <w:pStyle w:val="ListParagraph"/>
        <w:numPr>
          <w:ilvl w:val="0"/>
          <w:numId w:val="17"/>
        </w:numPr>
        <w:spacing w:after="0" w:line="240" w:lineRule="auto"/>
        <w:contextualSpacing/>
        <w:rPr>
          <w:rFonts w:cs="Arial"/>
          <w:sz w:val="20"/>
          <w:szCs w:val="20"/>
        </w:rPr>
      </w:pPr>
      <w:r>
        <w:rPr>
          <w:rFonts w:cs="Arial"/>
          <w:sz w:val="20"/>
          <w:szCs w:val="20"/>
        </w:rPr>
        <w:t>Python code from CEH (used to calculate CHESS PET)</w:t>
      </w:r>
    </w:p>
    <w:p w14:paraId="2F866DA7" w14:textId="77777777" w:rsidR="00BD12F2" w:rsidRPr="003D0458" w:rsidRDefault="003D0458" w:rsidP="00684817">
      <w:pPr>
        <w:pStyle w:val="ListParagraph"/>
        <w:numPr>
          <w:ilvl w:val="0"/>
          <w:numId w:val="17"/>
        </w:numPr>
        <w:spacing w:after="0" w:line="240" w:lineRule="auto"/>
        <w:contextualSpacing/>
        <w:rPr>
          <w:rFonts w:cs="Arial"/>
          <w:sz w:val="20"/>
          <w:szCs w:val="20"/>
        </w:rPr>
      </w:pPr>
      <w:r>
        <w:rPr>
          <w:rFonts w:cs="Arial"/>
          <w:sz w:val="20"/>
          <w:szCs w:val="20"/>
        </w:rPr>
        <w:t>Outputs from Phase 1 (MASH homogenised datasets)</w:t>
      </w:r>
      <w:r w:rsidR="00EF1710">
        <w:rPr>
          <w:rFonts w:cs="Arial"/>
          <w:sz w:val="20"/>
          <w:szCs w:val="20"/>
        </w:rPr>
        <w:t xml:space="preserve"> and recent input files for 2015-2018</w:t>
      </w:r>
    </w:p>
    <w:p w14:paraId="53295E4F" w14:textId="60B4268E" w:rsidR="004A089C" w:rsidRPr="00EF1710" w:rsidRDefault="00F642F0" w:rsidP="003D0458">
      <w:pPr>
        <w:pStyle w:val="ListParagraph"/>
        <w:numPr>
          <w:ilvl w:val="0"/>
          <w:numId w:val="17"/>
        </w:numPr>
        <w:spacing w:after="0" w:line="240" w:lineRule="auto"/>
        <w:contextualSpacing/>
        <w:rPr>
          <w:rFonts w:cs="Arial"/>
        </w:rPr>
      </w:pPr>
      <w:r>
        <w:rPr>
          <w:rFonts w:cs="Arial"/>
          <w:sz w:val="20"/>
          <w:szCs w:val="20"/>
        </w:rPr>
        <w:t xml:space="preserve">Python code </w:t>
      </w:r>
      <w:r w:rsidR="003D0458">
        <w:rPr>
          <w:rFonts w:cs="Arial"/>
          <w:sz w:val="20"/>
          <w:szCs w:val="20"/>
        </w:rPr>
        <w:t xml:space="preserve">and associated files and libraries </w:t>
      </w:r>
      <w:r>
        <w:rPr>
          <w:rFonts w:cs="Arial"/>
          <w:sz w:val="20"/>
          <w:szCs w:val="20"/>
        </w:rPr>
        <w:t xml:space="preserve">(Task </w:t>
      </w:r>
      <w:r w:rsidR="00AA2A85">
        <w:rPr>
          <w:rFonts w:cs="Arial"/>
          <w:sz w:val="20"/>
          <w:szCs w:val="20"/>
        </w:rPr>
        <w:t>5)</w:t>
      </w:r>
    </w:p>
    <w:p w14:paraId="7513E7D8" w14:textId="77777777" w:rsidR="003D0458" w:rsidRPr="00EF1710" w:rsidRDefault="003D0458" w:rsidP="003D0458">
      <w:pPr>
        <w:pStyle w:val="ListParagraph"/>
        <w:spacing w:after="0" w:line="240" w:lineRule="auto"/>
        <w:ind w:left="1353"/>
        <w:contextualSpacing/>
        <w:rPr>
          <w:rFonts w:cs="Arial"/>
        </w:rPr>
      </w:pPr>
    </w:p>
    <w:p w14:paraId="17B23FEF" w14:textId="77777777" w:rsidR="006739AF" w:rsidRPr="0093723A" w:rsidRDefault="006739AF" w:rsidP="005D2A02">
      <w:pPr>
        <w:pStyle w:val="Heading3"/>
        <w:numPr>
          <w:ilvl w:val="0"/>
          <w:numId w:val="9"/>
        </w:numPr>
        <w:ind w:left="426"/>
        <w:rPr>
          <w:rFonts w:ascii="Arial" w:hAnsi="Arial" w:cs="Arial"/>
          <w:sz w:val="20"/>
          <w:szCs w:val="22"/>
          <w:u w:val="single"/>
        </w:rPr>
      </w:pPr>
      <w:r w:rsidRPr="0093723A">
        <w:rPr>
          <w:rFonts w:ascii="Arial" w:hAnsi="Arial" w:cs="Arial"/>
          <w:sz w:val="20"/>
          <w:szCs w:val="22"/>
          <w:u w:val="single"/>
        </w:rPr>
        <w:t>Timescales</w:t>
      </w:r>
      <w:r w:rsidR="004432DC">
        <w:rPr>
          <w:rFonts w:ascii="Arial" w:hAnsi="Arial" w:cs="Arial"/>
          <w:sz w:val="20"/>
          <w:szCs w:val="22"/>
          <w:u w:val="single"/>
        </w:rPr>
        <w:t xml:space="preserve"> and Approach</w:t>
      </w:r>
    </w:p>
    <w:p w14:paraId="2C4B6E0C" w14:textId="77777777" w:rsidR="006739AF" w:rsidRPr="00461695" w:rsidRDefault="006739AF" w:rsidP="00E65F5D">
      <w:pPr>
        <w:rPr>
          <w:rFonts w:ascii="Arial" w:hAnsi="Arial" w:cs="Arial"/>
          <w:color w:val="FF0000"/>
        </w:rPr>
      </w:pPr>
    </w:p>
    <w:p w14:paraId="64C97B01" w14:textId="77777777" w:rsidR="00A3735E" w:rsidRPr="00461695" w:rsidRDefault="00A3735E" w:rsidP="00A3735E">
      <w:pPr>
        <w:rPr>
          <w:rFonts w:ascii="Arial" w:hAnsi="Arial" w:cs="Arial"/>
        </w:rPr>
      </w:pPr>
      <w:r w:rsidRPr="00461695">
        <w:rPr>
          <w:rFonts w:ascii="Arial" w:hAnsi="Arial" w:cs="Arial"/>
        </w:rPr>
        <w:t>The contractor should work closely with the Environment Agency’s project manager</w:t>
      </w:r>
      <w:r w:rsidR="00EF1710">
        <w:rPr>
          <w:rFonts w:ascii="Arial" w:hAnsi="Arial" w:cs="Arial"/>
        </w:rPr>
        <w:t xml:space="preserve"> and technical lead</w:t>
      </w:r>
      <w:r w:rsidRPr="00461695">
        <w:rPr>
          <w:rFonts w:ascii="Arial" w:hAnsi="Arial" w:cs="Arial"/>
        </w:rPr>
        <w:t>.</w:t>
      </w:r>
    </w:p>
    <w:p w14:paraId="2080BB7E" w14:textId="77777777" w:rsidR="00A3735E" w:rsidRPr="00461695" w:rsidRDefault="00A3735E" w:rsidP="00A3735E">
      <w:pPr>
        <w:rPr>
          <w:rFonts w:ascii="Arial" w:hAnsi="Arial" w:cs="Arial"/>
        </w:rPr>
      </w:pPr>
    </w:p>
    <w:p w14:paraId="05A59A5B" w14:textId="77777777" w:rsidR="00A3735E" w:rsidRPr="00461695" w:rsidRDefault="00A3735E" w:rsidP="00A3735E">
      <w:pPr>
        <w:rPr>
          <w:rFonts w:ascii="Arial" w:hAnsi="Arial" w:cs="Arial"/>
        </w:rPr>
      </w:pPr>
      <w:r w:rsidRPr="00461695">
        <w:rPr>
          <w:rFonts w:ascii="Arial" w:hAnsi="Arial" w:cs="Arial"/>
        </w:rPr>
        <w:t>Any technical issue that arises during the project should be discussed and agreed with the Environment Agency</w:t>
      </w:r>
      <w:r w:rsidR="00462A97">
        <w:rPr>
          <w:rFonts w:ascii="Arial" w:hAnsi="Arial" w:cs="Arial"/>
        </w:rPr>
        <w:t xml:space="preserve"> </w:t>
      </w:r>
      <w:r w:rsidRPr="00461695">
        <w:rPr>
          <w:rFonts w:ascii="Arial" w:hAnsi="Arial" w:cs="Arial"/>
        </w:rPr>
        <w:t>via telecon or email.</w:t>
      </w:r>
    </w:p>
    <w:p w14:paraId="3D1F56C5" w14:textId="77777777" w:rsidR="00A3735E" w:rsidRPr="00461695" w:rsidRDefault="00A3735E" w:rsidP="00A3735E">
      <w:pPr>
        <w:rPr>
          <w:rFonts w:ascii="Arial" w:hAnsi="Arial" w:cs="Arial"/>
        </w:rPr>
      </w:pPr>
    </w:p>
    <w:p w14:paraId="7650A8DE" w14:textId="77777777" w:rsidR="00A3735E" w:rsidRPr="00461695" w:rsidRDefault="00A3735E" w:rsidP="00A3735E">
      <w:pPr>
        <w:spacing w:after="200" w:line="276" w:lineRule="auto"/>
        <w:rPr>
          <w:rFonts w:ascii="Arial" w:hAnsi="Arial" w:cs="Arial"/>
        </w:rPr>
      </w:pPr>
      <w:r w:rsidRPr="00461695">
        <w:rPr>
          <w:rFonts w:ascii="Arial" w:hAnsi="Arial" w:cs="Arial"/>
        </w:rPr>
        <w:t>The contractor should provide a cost breakdown for each element of the programme of work</w:t>
      </w:r>
    </w:p>
    <w:p w14:paraId="0F6B3CAB" w14:textId="37B82B3A" w:rsidR="005D2A02" w:rsidRPr="00F12DE0" w:rsidRDefault="00273B02" w:rsidP="005D2A02">
      <w:pPr>
        <w:rPr>
          <w:rFonts w:ascii="Arial" w:hAnsi="Arial" w:cs="Arial"/>
          <w:szCs w:val="22"/>
        </w:rPr>
      </w:pPr>
      <w:r>
        <w:rPr>
          <w:rFonts w:ascii="Arial" w:hAnsi="Arial" w:cs="Arial"/>
          <w:szCs w:val="22"/>
        </w:rPr>
        <w:t xml:space="preserve">The contract will commence as soon as possible after the </w:t>
      </w:r>
      <w:r w:rsidRPr="00585E87">
        <w:rPr>
          <w:rFonts w:ascii="Arial" w:hAnsi="Arial" w:cs="Arial"/>
          <w:szCs w:val="22"/>
        </w:rPr>
        <w:t xml:space="preserve">tender process is complete </w:t>
      </w:r>
      <w:r w:rsidR="005D2A02" w:rsidRPr="00585E87">
        <w:rPr>
          <w:rFonts w:ascii="Arial" w:hAnsi="Arial" w:cs="Arial"/>
          <w:szCs w:val="22"/>
        </w:rPr>
        <w:t>and end by 31</w:t>
      </w:r>
      <w:r w:rsidR="005D2A02" w:rsidRPr="00585E87">
        <w:rPr>
          <w:rFonts w:ascii="Arial" w:hAnsi="Arial" w:cs="Arial"/>
          <w:szCs w:val="22"/>
          <w:vertAlign w:val="superscript"/>
        </w:rPr>
        <w:t>st</w:t>
      </w:r>
      <w:r w:rsidR="005D2A02" w:rsidRPr="00585E87">
        <w:rPr>
          <w:rFonts w:ascii="Arial" w:hAnsi="Arial" w:cs="Arial"/>
          <w:szCs w:val="22"/>
        </w:rPr>
        <w:t xml:space="preserve"> March 20</w:t>
      </w:r>
      <w:r w:rsidR="003D0458" w:rsidRPr="00585E87">
        <w:rPr>
          <w:rFonts w:ascii="Arial" w:hAnsi="Arial" w:cs="Arial"/>
          <w:szCs w:val="22"/>
        </w:rPr>
        <w:t>22</w:t>
      </w:r>
      <w:r w:rsidR="005D2A02" w:rsidRPr="00585E87">
        <w:rPr>
          <w:rFonts w:ascii="Arial" w:hAnsi="Arial" w:cs="Arial"/>
          <w:szCs w:val="22"/>
        </w:rPr>
        <w:t>.</w:t>
      </w:r>
    </w:p>
    <w:p w14:paraId="200334E1" w14:textId="77777777" w:rsidR="005D2A02" w:rsidRDefault="005D2A02" w:rsidP="005D2A02">
      <w:pPr>
        <w:rPr>
          <w:rFonts w:ascii="Arial" w:hAnsi="Arial" w:cs="Arial"/>
          <w:i/>
          <w:color w:val="5B9BD5" w:themeColor="accent1"/>
          <w:szCs w:val="22"/>
        </w:rPr>
      </w:pPr>
    </w:p>
    <w:p w14:paraId="36105D87" w14:textId="77777777" w:rsidR="005D2A02" w:rsidRDefault="005D2A02" w:rsidP="005D2A02">
      <w:pPr>
        <w:rPr>
          <w:rFonts w:ascii="Arial" w:hAnsi="Arial" w:cs="Arial"/>
          <w:szCs w:val="22"/>
        </w:rPr>
      </w:pPr>
      <w:r>
        <w:rPr>
          <w:rFonts w:ascii="Arial" w:hAnsi="Arial" w:cs="Arial"/>
          <w:szCs w:val="22"/>
        </w:rPr>
        <w:t>We would expect to have a start-</w:t>
      </w:r>
      <w:r w:rsidRPr="009254A5">
        <w:rPr>
          <w:rFonts w:ascii="Arial" w:hAnsi="Arial" w:cs="Arial"/>
          <w:szCs w:val="22"/>
        </w:rPr>
        <w:t>up meeting within the first 2 weeks of the start of the contract, at the EA offices in Kings Meadow House, Reading.</w:t>
      </w:r>
    </w:p>
    <w:p w14:paraId="2CE0C9F4" w14:textId="77777777" w:rsidR="005D2A02" w:rsidRDefault="005D2A02" w:rsidP="005D2A02">
      <w:pPr>
        <w:rPr>
          <w:rFonts w:ascii="Arial" w:hAnsi="Arial" w:cs="Arial"/>
          <w:szCs w:val="22"/>
        </w:rPr>
      </w:pPr>
    </w:p>
    <w:p w14:paraId="46B05B2D" w14:textId="779C8AF6" w:rsidR="005D2A02" w:rsidRPr="009254A5" w:rsidRDefault="005D2A02" w:rsidP="005D2A02">
      <w:pPr>
        <w:rPr>
          <w:rFonts w:ascii="Arial" w:hAnsi="Arial" w:cs="Arial"/>
          <w:szCs w:val="22"/>
        </w:rPr>
      </w:pPr>
      <w:r>
        <w:rPr>
          <w:rFonts w:ascii="Arial" w:hAnsi="Arial" w:cs="Arial"/>
          <w:szCs w:val="22"/>
        </w:rPr>
        <w:t>Ideally the contractor would be able to spend 1 day</w:t>
      </w:r>
      <w:r w:rsidR="00A1632A">
        <w:rPr>
          <w:rFonts w:ascii="Arial" w:hAnsi="Arial" w:cs="Arial"/>
          <w:szCs w:val="22"/>
        </w:rPr>
        <w:t xml:space="preserve"> </w:t>
      </w:r>
      <w:r w:rsidR="00C318B5">
        <w:rPr>
          <w:rFonts w:ascii="Arial" w:hAnsi="Arial" w:cs="Arial"/>
          <w:szCs w:val="22"/>
        </w:rPr>
        <w:t xml:space="preserve">at </w:t>
      </w:r>
      <w:r>
        <w:rPr>
          <w:rFonts w:ascii="Arial" w:hAnsi="Arial" w:cs="Arial"/>
          <w:szCs w:val="22"/>
        </w:rPr>
        <w:t>the Environment Agency office at Kings Meadow House Reading</w:t>
      </w:r>
      <w:r w:rsidR="00A1632A">
        <w:rPr>
          <w:rFonts w:ascii="Arial" w:hAnsi="Arial" w:cs="Arial"/>
          <w:szCs w:val="22"/>
        </w:rPr>
        <w:t xml:space="preserve"> for each release of the tool</w:t>
      </w:r>
      <w:r>
        <w:rPr>
          <w:rFonts w:ascii="Arial" w:hAnsi="Arial" w:cs="Arial"/>
          <w:szCs w:val="22"/>
        </w:rPr>
        <w:t xml:space="preserve">, to discuss any </w:t>
      </w:r>
      <w:r w:rsidR="00A1632A">
        <w:rPr>
          <w:rFonts w:ascii="Arial" w:hAnsi="Arial" w:cs="Arial"/>
          <w:szCs w:val="22"/>
        </w:rPr>
        <w:t>d</w:t>
      </w:r>
      <w:r>
        <w:rPr>
          <w:rFonts w:ascii="Arial" w:hAnsi="Arial" w:cs="Arial"/>
          <w:szCs w:val="22"/>
        </w:rPr>
        <w:t xml:space="preserve">evelopment/problems with the project </w:t>
      </w:r>
      <w:r w:rsidR="00462A97">
        <w:rPr>
          <w:rFonts w:ascii="Arial" w:hAnsi="Arial" w:cs="Arial"/>
          <w:szCs w:val="22"/>
        </w:rPr>
        <w:t>technical lead</w:t>
      </w:r>
      <w:r>
        <w:rPr>
          <w:rFonts w:ascii="Arial" w:hAnsi="Arial" w:cs="Arial"/>
          <w:szCs w:val="22"/>
        </w:rPr>
        <w:t xml:space="preserve"> and to test the tools on the EA IT system as work progresses.</w:t>
      </w:r>
    </w:p>
    <w:p w14:paraId="76A69666" w14:textId="77777777" w:rsidR="005D2A02" w:rsidRDefault="005D2A02" w:rsidP="005D2A02">
      <w:pPr>
        <w:rPr>
          <w:rFonts w:ascii="Arial" w:hAnsi="Arial" w:cs="Arial"/>
          <w:color w:val="5B9BD5" w:themeColor="accent1"/>
          <w:szCs w:val="22"/>
        </w:rPr>
      </w:pPr>
    </w:p>
    <w:p w14:paraId="22B31330" w14:textId="77777777" w:rsidR="00627967" w:rsidRDefault="00A83C1C" w:rsidP="00627967">
      <w:pPr>
        <w:rPr>
          <w:rFonts w:ascii="Arial" w:hAnsi="Arial" w:cs="Arial"/>
          <w:u w:val="single"/>
        </w:rPr>
      </w:pPr>
      <w:r>
        <w:rPr>
          <w:rFonts w:ascii="Arial" w:hAnsi="Arial" w:cs="Arial"/>
        </w:rPr>
        <w:t xml:space="preserve">There is also an opportunity for </w:t>
      </w:r>
      <w:r w:rsidR="004452B7">
        <w:rPr>
          <w:rFonts w:ascii="Arial" w:hAnsi="Arial" w:cs="Arial"/>
        </w:rPr>
        <w:t xml:space="preserve">the </w:t>
      </w:r>
      <w:r>
        <w:rPr>
          <w:rFonts w:ascii="Arial" w:hAnsi="Arial" w:cs="Arial"/>
        </w:rPr>
        <w:t xml:space="preserve">successful </w:t>
      </w:r>
      <w:r w:rsidR="004452B7">
        <w:rPr>
          <w:rFonts w:ascii="Arial" w:hAnsi="Arial" w:cs="Arial"/>
        </w:rPr>
        <w:t>C</w:t>
      </w:r>
      <w:r>
        <w:rPr>
          <w:rFonts w:ascii="Arial" w:hAnsi="Arial" w:cs="Arial"/>
        </w:rPr>
        <w:t>ontractor</w:t>
      </w:r>
      <w:r w:rsidR="004452B7">
        <w:rPr>
          <w:rFonts w:ascii="Arial" w:hAnsi="Arial" w:cs="Arial"/>
        </w:rPr>
        <w:t xml:space="preserve"> to visit the </w:t>
      </w:r>
      <w:r w:rsidRPr="00A83C1C">
        <w:rPr>
          <w:rFonts w:ascii="Arial" w:hAnsi="Arial" w:cs="Arial"/>
        </w:rPr>
        <w:t xml:space="preserve">National Climate Information Centre </w:t>
      </w:r>
      <w:r w:rsidR="004452B7">
        <w:rPr>
          <w:rFonts w:ascii="Arial" w:hAnsi="Arial" w:cs="Arial"/>
        </w:rPr>
        <w:t>(NCIC)</w:t>
      </w:r>
      <w:r w:rsidR="00D9372F">
        <w:rPr>
          <w:rFonts w:ascii="Arial" w:hAnsi="Arial" w:cs="Arial"/>
        </w:rPr>
        <w:t xml:space="preserve"> </w:t>
      </w:r>
      <w:r w:rsidRPr="00A83C1C">
        <w:rPr>
          <w:rFonts w:ascii="Arial" w:hAnsi="Arial" w:cs="Arial"/>
        </w:rPr>
        <w:t>at the Met Office</w:t>
      </w:r>
      <w:r w:rsidR="00D9372F">
        <w:rPr>
          <w:rFonts w:ascii="Arial" w:hAnsi="Arial" w:cs="Arial"/>
        </w:rPr>
        <w:t xml:space="preserve"> in Exeter</w:t>
      </w:r>
      <w:r>
        <w:rPr>
          <w:rFonts w:ascii="Arial" w:hAnsi="Arial" w:cs="Arial"/>
        </w:rPr>
        <w:t>. The pu</w:t>
      </w:r>
      <w:r w:rsidR="004452B7">
        <w:rPr>
          <w:rFonts w:ascii="Arial" w:hAnsi="Arial" w:cs="Arial"/>
        </w:rPr>
        <w:t>r</w:t>
      </w:r>
      <w:r>
        <w:rPr>
          <w:rFonts w:ascii="Arial" w:hAnsi="Arial" w:cs="Arial"/>
        </w:rPr>
        <w:t xml:space="preserve">pose of this visit would be </w:t>
      </w:r>
      <w:r w:rsidR="004452B7">
        <w:rPr>
          <w:rFonts w:ascii="Arial" w:hAnsi="Arial" w:cs="Arial"/>
        </w:rPr>
        <w:t xml:space="preserve">on a knowledge transfer basis for </w:t>
      </w:r>
      <w:r w:rsidR="00D9372F">
        <w:rPr>
          <w:rFonts w:ascii="Arial" w:hAnsi="Arial" w:cs="Arial"/>
        </w:rPr>
        <w:t xml:space="preserve">the </w:t>
      </w:r>
      <w:r w:rsidR="004452B7">
        <w:rPr>
          <w:rFonts w:ascii="Arial" w:hAnsi="Arial" w:cs="Arial"/>
        </w:rPr>
        <w:t xml:space="preserve">Contractor’s </w:t>
      </w:r>
      <w:r w:rsidR="004452B7" w:rsidRPr="00A83C1C">
        <w:rPr>
          <w:rFonts w:ascii="Arial" w:hAnsi="Arial" w:cs="Arial"/>
        </w:rPr>
        <w:t>principal python coder</w:t>
      </w:r>
      <w:r w:rsidR="004452B7">
        <w:rPr>
          <w:rFonts w:ascii="Arial" w:hAnsi="Arial" w:cs="Arial"/>
        </w:rPr>
        <w:t xml:space="preserve">/meteorologist to gain knowledge and insight as to the methodologies used by the NCIC to spatial distribute PET input variables. </w:t>
      </w:r>
      <w:r w:rsidR="00627967">
        <w:rPr>
          <w:rFonts w:ascii="Arial" w:hAnsi="Arial" w:cs="Arial"/>
        </w:rPr>
        <w:t xml:space="preserve">Met Office gridding code is currently operating in python2.7, with migration to python3 planned for early 2020. </w:t>
      </w:r>
    </w:p>
    <w:p w14:paraId="58A4779D" w14:textId="396B3305" w:rsidR="00A83C1C" w:rsidRPr="00A83C1C" w:rsidRDefault="00A83C1C" w:rsidP="00A83C1C">
      <w:pPr>
        <w:contextualSpacing/>
        <w:rPr>
          <w:rFonts w:ascii="Arial" w:hAnsi="Arial" w:cs="Arial"/>
          <w:u w:val="single"/>
        </w:rPr>
      </w:pPr>
    </w:p>
    <w:p w14:paraId="63733E68" w14:textId="11B46EED" w:rsidR="00A83C1C" w:rsidRPr="00A83C1C" w:rsidRDefault="00A83C1C" w:rsidP="00A83C1C">
      <w:pPr>
        <w:rPr>
          <w:rFonts w:ascii="Arial" w:hAnsi="Arial" w:cs="Arial"/>
          <w:color w:val="5B9BD5" w:themeColor="accent1"/>
          <w:szCs w:val="22"/>
        </w:rPr>
      </w:pPr>
      <w:r>
        <w:rPr>
          <w:rFonts w:ascii="Arial" w:hAnsi="Arial" w:cs="Arial"/>
        </w:rPr>
        <w:t>As security vetting is required for an extended visit to the Met Office</w:t>
      </w:r>
      <w:r w:rsidR="004452B7">
        <w:rPr>
          <w:rFonts w:ascii="Arial" w:hAnsi="Arial" w:cs="Arial"/>
        </w:rPr>
        <w:t>,</w:t>
      </w:r>
      <w:r>
        <w:rPr>
          <w:rFonts w:ascii="Arial" w:hAnsi="Arial" w:cs="Arial"/>
        </w:rPr>
        <w:t xml:space="preserve"> the </w:t>
      </w:r>
      <w:r w:rsidR="004452B7">
        <w:rPr>
          <w:rFonts w:ascii="Arial" w:hAnsi="Arial" w:cs="Arial"/>
        </w:rPr>
        <w:t>C</w:t>
      </w:r>
      <w:r>
        <w:rPr>
          <w:rFonts w:ascii="Arial" w:hAnsi="Arial" w:cs="Arial"/>
        </w:rPr>
        <w:t>ontractor needs to provide the</w:t>
      </w:r>
      <w:r w:rsidRPr="00A83C1C">
        <w:rPr>
          <w:rFonts w:ascii="Arial" w:hAnsi="Arial" w:cs="Arial"/>
        </w:rPr>
        <w:t xml:space="preserve"> </w:t>
      </w:r>
      <w:r>
        <w:rPr>
          <w:rFonts w:ascii="Arial" w:hAnsi="Arial" w:cs="Arial"/>
        </w:rPr>
        <w:t xml:space="preserve">name of the </w:t>
      </w:r>
      <w:r w:rsidR="004452B7">
        <w:rPr>
          <w:rFonts w:ascii="Arial" w:hAnsi="Arial" w:cs="Arial"/>
        </w:rPr>
        <w:t xml:space="preserve">python </w:t>
      </w:r>
      <w:r>
        <w:rPr>
          <w:rFonts w:ascii="Arial" w:hAnsi="Arial" w:cs="Arial"/>
        </w:rPr>
        <w:t>coder</w:t>
      </w:r>
      <w:r w:rsidR="004452B7">
        <w:rPr>
          <w:rFonts w:ascii="Arial" w:hAnsi="Arial" w:cs="Arial"/>
        </w:rPr>
        <w:t xml:space="preserve">/meteorologist </w:t>
      </w:r>
      <w:r>
        <w:rPr>
          <w:rFonts w:ascii="Arial" w:hAnsi="Arial" w:cs="Arial"/>
        </w:rPr>
        <w:t xml:space="preserve">in their submission and additional details during the procurement process as required.  </w:t>
      </w:r>
      <w:r w:rsidRPr="00A83C1C">
        <w:rPr>
          <w:rFonts w:ascii="Arial" w:hAnsi="Arial" w:cs="Arial"/>
        </w:rPr>
        <w:t xml:space="preserve"> </w:t>
      </w:r>
      <w:r w:rsidR="004452B7">
        <w:rPr>
          <w:rFonts w:ascii="Arial" w:hAnsi="Arial" w:cs="Arial"/>
        </w:rPr>
        <w:t xml:space="preserve">Please provide the additional daily subsidence costs for this activity and </w:t>
      </w:r>
      <w:r w:rsidR="003C42D6">
        <w:rPr>
          <w:rFonts w:ascii="Arial" w:hAnsi="Arial" w:cs="Arial"/>
        </w:rPr>
        <w:t xml:space="preserve">within your final submission </w:t>
      </w:r>
      <w:r w:rsidR="004452B7">
        <w:rPr>
          <w:rFonts w:ascii="Arial" w:hAnsi="Arial" w:cs="Arial"/>
        </w:rPr>
        <w:t>assume 2</w:t>
      </w:r>
      <w:r w:rsidR="003C42D6">
        <w:rPr>
          <w:rFonts w:ascii="Arial" w:hAnsi="Arial" w:cs="Arial"/>
        </w:rPr>
        <w:t>x</w:t>
      </w:r>
      <w:r w:rsidR="004452B7">
        <w:rPr>
          <w:rFonts w:ascii="Arial" w:hAnsi="Arial" w:cs="Arial"/>
        </w:rPr>
        <w:t xml:space="preserve"> </w:t>
      </w:r>
      <w:r w:rsidR="003C42D6">
        <w:rPr>
          <w:rFonts w:ascii="Arial" w:hAnsi="Arial" w:cs="Arial"/>
        </w:rPr>
        <w:t>5</w:t>
      </w:r>
      <w:r w:rsidR="004452B7">
        <w:rPr>
          <w:rFonts w:ascii="Arial" w:hAnsi="Arial" w:cs="Arial"/>
        </w:rPr>
        <w:t xml:space="preserve">day </w:t>
      </w:r>
      <w:r w:rsidR="003C42D6">
        <w:rPr>
          <w:rFonts w:ascii="Arial" w:hAnsi="Arial" w:cs="Arial"/>
        </w:rPr>
        <w:t>visit</w:t>
      </w:r>
      <w:r w:rsidR="00D9372F">
        <w:rPr>
          <w:rFonts w:ascii="Arial" w:hAnsi="Arial" w:cs="Arial"/>
        </w:rPr>
        <w:t>s</w:t>
      </w:r>
      <w:r w:rsidR="004452B7">
        <w:rPr>
          <w:rFonts w:ascii="Arial" w:hAnsi="Arial" w:cs="Arial"/>
        </w:rPr>
        <w:t xml:space="preserve">. </w:t>
      </w:r>
    </w:p>
    <w:p w14:paraId="609BEB73" w14:textId="77777777" w:rsidR="00A83C1C" w:rsidRDefault="00A83C1C" w:rsidP="005D2A02">
      <w:pPr>
        <w:rPr>
          <w:rFonts w:ascii="Arial" w:hAnsi="Arial" w:cs="Arial"/>
          <w:color w:val="5B9BD5" w:themeColor="accent1"/>
          <w:szCs w:val="22"/>
        </w:rPr>
      </w:pPr>
    </w:p>
    <w:p w14:paraId="3FEB85E0" w14:textId="3546DF12" w:rsidR="00A1632A" w:rsidRDefault="005D2A02" w:rsidP="005D2A02">
      <w:pPr>
        <w:rPr>
          <w:rFonts w:ascii="Arial" w:hAnsi="Arial" w:cs="Arial"/>
          <w:szCs w:val="22"/>
        </w:rPr>
      </w:pPr>
      <w:r w:rsidRPr="00795974">
        <w:rPr>
          <w:rFonts w:ascii="Arial" w:hAnsi="Arial" w:cs="Arial"/>
          <w:szCs w:val="22"/>
        </w:rPr>
        <w:t xml:space="preserve">We would like the project to be delivered in an agile way, working in </w:t>
      </w:r>
      <w:r>
        <w:rPr>
          <w:rFonts w:ascii="Arial" w:hAnsi="Arial" w:cs="Arial"/>
          <w:szCs w:val="22"/>
        </w:rPr>
        <w:t xml:space="preserve">approximate </w:t>
      </w:r>
      <w:r w:rsidRPr="00795974">
        <w:rPr>
          <w:rFonts w:ascii="Arial" w:hAnsi="Arial" w:cs="Arial"/>
          <w:szCs w:val="22"/>
        </w:rPr>
        <w:t>2 week sprints to deliver</w:t>
      </w:r>
      <w:r>
        <w:rPr>
          <w:rFonts w:ascii="Arial" w:hAnsi="Arial" w:cs="Arial"/>
          <w:szCs w:val="22"/>
        </w:rPr>
        <w:t xml:space="preserve"> the Tasks by the deadlines detailed in the table below. </w:t>
      </w:r>
      <w:r w:rsidR="00462A97">
        <w:rPr>
          <w:rFonts w:ascii="Arial" w:hAnsi="Arial" w:cs="Arial"/>
          <w:szCs w:val="22"/>
        </w:rPr>
        <w:t>For each task involving code development,</w:t>
      </w:r>
      <w:r>
        <w:rPr>
          <w:rFonts w:ascii="Arial" w:hAnsi="Arial" w:cs="Arial"/>
          <w:szCs w:val="22"/>
        </w:rPr>
        <w:t xml:space="preserve"> it should be made available to the National Water Resources Hydrology team for testing before a final version of the tool</w:t>
      </w:r>
      <w:r w:rsidR="00A1632A">
        <w:rPr>
          <w:rFonts w:ascii="Arial" w:hAnsi="Arial" w:cs="Arial"/>
          <w:szCs w:val="22"/>
        </w:rPr>
        <w:t xml:space="preserve">s. </w:t>
      </w:r>
    </w:p>
    <w:p w14:paraId="2BB9929A" w14:textId="77777777" w:rsidR="00A1632A" w:rsidRDefault="00A1632A" w:rsidP="005D2A02">
      <w:pPr>
        <w:rPr>
          <w:rFonts w:ascii="Arial" w:hAnsi="Arial" w:cs="Arial"/>
          <w:szCs w:val="22"/>
        </w:rPr>
      </w:pPr>
    </w:p>
    <w:p w14:paraId="2FF06E1D" w14:textId="661B455A" w:rsidR="00A1632A" w:rsidRDefault="00A1632A" w:rsidP="00A1632A">
      <w:pPr>
        <w:pStyle w:val="CommentText"/>
      </w:pPr>
      <w:r>
        <w:rPr>
          <w:rFonts w:ascii="Arial" w:hAnsi="Arial" w:cs="Arial"/>
          <w:szCs w:val="22"/>
        </w:rPr>
        <w:t>The phasing of the sprints will be agreed at the start up meeting with the contractor. Tasks 2 to 6 will require a</w:t>
      </w:r>
      <w:r w:rsidR="00273B02">
        <w:rPr>
          <w:rFonts w:ascii="Arial" w:hAnsi="Arial" w:cs="Arial"/>
          <w:szCs w:val="22"/>
        </w:rPr>
        <w:t xml:space="preserve">t </w:t>
      </w:r>
      <w:r w:rsidR="00C318B5">
        <w:rPr>
          <w:rFonts w:ascii="Arial" w:hAnsi="Arial" w:cs="Arial"/>
          <w:szCs w:val="22"/>
        </w:rPr>
        <w:t>least 2, ideally 3,</w:t>
      </w:r>
      <w:r w:rsidR="00273B02">
        <w:rPr>
          <w:rFonts w:ascii="Arial" w:hAnsi="Arial" w:cs="Arial"/>
          <w:szCs w:val="22"/>
        </w:rPr>
        <w:t xml:space="preserve"> product cycles</w:t>
      </w:r>
      <w:r w:rsidR="00C318B5">
        <w:rPr>
          <w:rFonts w:ascii="Arial" w:hAnsi="Arial" w:cs="Arial"/>
          <w:szCs w:val="22"/>
        </w:rPr>
        <w:t>: a</w:t>
      </w:r>
      <w:r w:rsidR="00273B02">
        <w:rPr>
          <w:rFonts w:ascii="Arial" w:hAnsi="Arial" w:cs="Arial"/>
          <w:szCs w:val="22"/>
        </w:rPr>
        <w:t xml:space="preserve">n initial development phase, </w:t>
      </w:r>
      <w:r>
        <w:rPr>
          <w:rFonts w:ascii="Arial" w:hAnsi="Arial" w:cs="Arial"/>
          <w:szCs w:val="22"/>
        </w:rPr>
        <w:t xml:space="preserve">a testing </w:t>
      </w:r>
      <w:r w:rsidR="00273B02">
        <w:rPr>
          <w:rFonts w:ascii="Arial" w:hAnsi="Arial" w:cs="Arial"/>
          <w:szCs w:val="22"/>
        </w:rPr>
        <w:t>(both FAT and UAT</w:t>
      </w:r>
      <w:r>
        <w:rPr>
          <w:rFonts w:ascii="Arial" w:hAnsi="Arial" w:cs="Arial"/>
          <w:szCs w:val="22"/>
        </w:rPr>
        <w:t xml:space="preserve"> at the Environment Agency</w:t>
      </w:r>
      <w:r w:rsidR="00273B02">
        <w:rPr>
          <w:rFonts w:ascii="Arial" w:hAnsi="Arial" w:cs="Arial"/>
          <w:szCs w:val="22"/>
        </w:rPr>
        <w:t>) phase, a refinement/bug fixing phase, and 2</w:t>
      </w:r>
      <w:r w:rsidR="00273B02" w:rsidRPr="00273B02">
        <w:rPr>
          <w:rFonts w:ascii="Arial" w:hAnsi="Arial" w:cs="Arial"/>
          <w:szCs w:val="22"/>
          <w:vertAlign w:val="superscript"/>
        </w:rPr>
        <w:t>nd</w:t>
      </w:r>
      <w:r w:rsidR="00273B02">
        <w:rPr>
          <w:rFonts w:ascii="Arial" w:hAnsi="Arial" w:cs="Arial"/>
          <w:szCs w:val="22"/>
        </w:rPr>
        <w:t xml:space="preserve"> testing phase and final refinement and bug fixing phase prior to final release before 31</w:t>
      </w:r>
      <w:r w:rsidR="00273B02" w:rsidRPr="00273B02">
        <w:rPr>
          <w:rFonts w:ascii="Arial" w:hAnsi="Arial" w:cs="Arial"/>
          <w:szCs w:val="22"/>
          <w:vertAlign w:val="superscript"/>
        </w:rPr>
        <w:t>st</w:t>
      </w:r>
      <w:r w:rsidR="00273B02">
        <w:rPr>
          <w:rFonts w:ascii="Arial" w:hAnsi="Arial" w:cs="Arial"/>
          <w:szCs w:val="22"/>
        </w:rPr>
        <w:t xml:space="preserve"> March 2020. </w:t>
      </w:r>
    </w:p>
    <w:p w14:paraId="6FE4CB13" w14:textId="0939E368" w:rsidR="005D2A02" w:rsidRDefault="005D2A02" w:rsidP="005D2A02">
      <w:pPr>
        <w:rPr>
          <w:rFonts w:ascii="Arial" w:hAnsi="Arial" w:cs="Arial"/>
          <w:szCs w:val="22"/>
        </w:rPr>
      </w:pPr>
    </w:p>
    <w:p w14:paraId="2CEBCAF0" w14:textId="77777777" w:rsidR="008B40F0" w:rsidRPr="0093723A" w:rsidRDefault="008B40F0" w:rsidP="00E65F5D">
      <w:pPr>
        <w:rPr>
          <w:rFonts w:ascii="Arial" w:hAnsi="Arial" w:cs="Arial"/>
          <w:szCs w:val="22"/>
        </w:rPr>
      </w:pPr>
    </w:p>
    <w:p w14:paraId="6CD5332D" w14:textId="77777777" w:rsidR="006739AF" w:rsidRPr="0093723A" w:rsidRDefault="006739AF" w:rsidP="008B40F0">
      <w:pPr>
        <w:pStyle w:val="Heading3"/>
        <w:numPr>
          <w:ilvl w:val="0"/>
          <w:numId w:val="9"/>
        </w:numPr>
        <w:ind w:left="426"/>
        <w:rPr>
          <w:rFonts w:ascii="Arial" w:hAnsi="Arial" w:cs="Arial"/>
          <w:sz w:val="20"/>
          <w:szCs w:val="22"/>
          <w:u w:val="single"/>
        </w:rPr>
      </w:pPr>
      <w:r w:rsidRPr="0093723A">
        <w:rPr>
          <w:rFonts w:ascii="Arial" w:hAnsi="Arial" w:cs="Arial"/>
          <w:sz w:val="20"/>
          <w:szCs w:val="22"/>
          <w:u w:val="single"/>
        </w:rPr>
        <w:t>Skills of Personnel Required</w:t>
      </w:r>
    </w:p>
    <w:p w14:paraId="4A1924F5" w14:textId="77777777" w:rsidR="006739AF" w:rsidRPr="0093723A" w:rsidRDefault="006739AF" w:rsidP="00E65F5D">
      <w:pPr>
        <w:rPr>
          <w:rFonts w:ascii="Arial" w:hAnsi="Arial" w:cs="Arial"/>
          <w:szCs w:val="22"/>
        </w:rPr>
      </w:pPr>
    </w:p>
    <w:p w14:paraId="41AB9C27" w14:textId="77777777" w:rsidR="005D2A02" w:rsidRPr="005D2A02" w:rsidRDefault="005D2A02" w:rsidP="005D2A02">
      <w:pPr>
        <w:rPr>
          <w:rFonts w:ascii="Arial" w:hAnsi="Arial" w:cs="Arial"/>
        </w:rPr>
      </w:pPr>
      <w:r w:rsidRPr="005D2A02">
        <w:rPr>
          <w:rFonts w:ascii="Arial" w:hAnsi="Arial" w:cs="Arial"/>
        </w:rPr>
        <w:t>The contractor must have the following skills:</w:t>
      </w:r>
    </w:p>
    <w:p w14:paraId="6F925324" w14:textId="77777777" w:rsidR="005D2A02" w:rsidRPr="005D2A02" w:rsidRDefault="005D2A02" w:rsidP="005D2A02">
      <w:pPr>
        <w:rPr>
          <w:rFonts w:ascii="Arial" w:hAnsi="Arial" w:cs="Arial"/>
        </w:rPr>
      </w:pPr>
    </w:p>
    <w:p w14:paraId="1E26934A" w14:textId="77777777" w:rsidR="00627967" w:rsidRDefault="00627967" w:rsidP="00627967">
      <w:pPr>
        <w:pStyle w:val="ListParagraph"/>
        <w:numPr>
          <w:ilvl w:val="0"/>
          <w:numId w:val="12"/>
        </w:numPr>
        <w:spacing w:after="0" w:line="240" w:lineRule="auto"/>
        <w:contextualSpacing/>
        <w:rPr>
          <w:rFonts w:cs="Arial"/>
          <w:sz w:val="20"/>
          <w:szCs w:val="20"/>
        </w:rPr>
      </w:pPr>
      <w:r w:rsidRPr="00C8371B">
        <w:rPr>
          <w:rFonts w:cs="Arial"/>
          <w:sz w:val="20"/>
          <w:szCs w:val="20"/>
        </w:rPr>
        <w:t xml:space="preserve">Ability to write new Python code and convert existing Fortran code </w:t>
      </w:r>
      <w:r>
        <w:rPr>
          <w:rFonts w:cs="Arial"/>
          <w:sz w:val="20"/>
          <w:szCs w:val="20"/>
        </w:rPr>
        <w:t>in</w:t>
      </w:r>
      <w:r w:rsidRPr="00C8371B">
        <w:rPr>
          <w:rFonts w:cs="Arial"/>
          <w:sz w:val="20"/>
          <w:szCs w:val="20"/>
        </w:rPr>
        <w:t>to Python</w:t>
      </w:r>
    </w:p>
    <w:p w14:paraId="12EA141D" w14:textId="3414DCC5" w:rsidR="0050121C" w:rsidRDefault="0050121C" w:rsidP="00627967">
      <w:pPr>
        <w:pStyle w:val="ListParagraph"/>
        <w:numPr>
          <w:ilvl w:val="0"/>
          <w:numId w:val="12"/>
        </w:numPr>
        <w:spacing w:after="0" w:line="240" w:lineRule="auto"/>
        <w:contextualSpacing/>
        <w:rPr>
          <w:rFonts w:cs="Arial"/>
          <w:sz w:val="20"/>
          <w:szCs w:val="20"/>
        </w:rPr>
      </w:pPr>
      <w:r w:rsidRPr="00C8371B">
        <w:rPr>
          <w:rFonts w:cs="Arial"/>
          <w:sz w:val="20"/>
          <w:szCs w:val="20"/>
        </w:rPr>
        <w:t xml:space="preserve">Knowledge and experience of </w:t>
      </w:r>
      <w:r w:rsidR="00627967">
        <w:rPr>
          <w:rFonts w:cs="Arial"/>
          <w:sz w:val="20"/>
          <w:szCs w:val="20"/>
        </w:rPr>
        <w:t>general geo</w:t>
      </w:r>
      <w:r w:rsidR="00577C1A">
        <w:rPr>
          <w:rFonts w:cs="Arial"/>
          <w:sz w:val="20"/>
          <w:szCs w:val="20"/>
        </w:rPr>
        <w:t>-</w:t>
      </w:r>
      <w:r w:rsidR="00627967">
        <w:rPr>
          <w:rFonts w:cs="Arial"/>
          <w:sz w:val="20"/>
          <w:szCs w:val="20"/>
        </w:rPr>
        <w:t xml:space="preserve">statistical techniques with additional knowledge in the of their application in </w:t>
      </w:r>
      <w:r w:rsidR="00577C1A">
        <w:rPr>
          <w:rFonts w:cs="Arial"/>
          <w:sz w:val="20"/>
          <w:szCs w:val="20"/>
        </w:rPr>
        <w:t>hydrometeorology</w:t>
      </w:r>
      <w:r w:rsidR="00627967">
        <w:rPr>
          <w:rFonts w:cs="Arial"/>
          <w:sz w:val="20"/>
          <w:szCs w:val="20"/>
        </w:rPr>
        <w:t xml:space="preserve"> and climatology</w:t>
      </w:r>
    </w:p>
    <w:p w14:paraId="391249B8" w14:textId="77777777" w:rsidR="0050121C" w:rsidRDefault="005D2A02" w:rsidP="00684817">
      <w:pPr>
        <w:pStyle w:val="ListParagraph"/>
        <w:numPr>
          <w:ilvl w:val="0"/>
          <w:numId w:val="12"/>
        </w:numPr>
        <w:spacing w:after="0" w:line="240" w:lineRule="auto"/>
        <w:contextualSpacing/>
        <w:rPr>
          <w:rFonts w:cs="Arial"/>
          <w:sz w:val="20"/>
          <w:szCs w:val="20"/>
        </w:rPr>
      </w:pPr>
      <w:r w:rsidRPr="0050121C">
        <w:rPr>
          <w:rFonts w:cs="Arial"/>
          <w:sz w:val="20"/>
          <w:szCs w:val="20"/>
        </w:rPr>
        <w:lastRenderedPageBreak/>
        <w:t xml:space="preserve">Knowledge of </w:t>
      </w:r>
      <w:r w:rsidR="0050121C" w:rsidRPr="0050121C">
        <w:rPr>
          <w:rFonts w:cs="Arial"/>
          <w:sz w:val="20"/>
          <w:szCs w:val="20"/>
        </w:rPr>
        <w:t>calculating PET using FAO 56 and other techniques.</w:t>
      </w:r>
    </w:p>
    <w:p w14:paraId="0DA2DFA1" w14:textId="77777777" w:rsidR="005D2A02" w:rsidRDefault="005D2A02" w:rsidP="005D2A02">
      <w:pPr>
        <w:pStyle w:val="ListParagraph"/>
        <w:numPr>
          <w:ilvl w:val="0"/>
          <w:numId w:val="12"/>
        </w:numPr>
        <w:spacing w:after="0" w:line="240" w:lineRule="auto"/>
        <w:contextualSpacing/>
        <w:rPr>
          <w:rFonts w:cs="Arial"/>
          <w:sz w:val="20"/>
          <w:szCs w:val="20"/>
        </w:rPr>
      </w:pPr>
      <w:r w:rsidRPr="005D2A02">
        <w:rPr>
          <w:rFonts w:cs="Arial"/>
          <w:sz w:val="20"/>
          <w:szCs w:val="20"/>
        </w:rPr>
        <w:t xml:space="preserve">An ability to think innovatively </w:t>
      </w:r>
      <w:r w:rsidR="0050121C">
        <w:rPr>
          <w:rFonts w:cs="Arial"/>
          <w:sz w:val="20"/>
          <w:szCs w:val="20"/>
        </w:rPr>
        <w:t>and problem solve</w:t>
      </w:r>
    </w:p>
    <w:p w14:paraId="3C69D76A" w14:textId="77777777" w:rsidR="008B40F0" w:rsidRPr="008B40F0" w:rsidRDefault="008B40F0" w:rsidP="008B40F0">
      <w:pPr>
        <w:contextualSpacing/>
        <w:rPr>
          <w:rFonts w:cs="Arial"/>
        </w:rPr>
      </w:pPr>
    </w:p>
    <w:p w14:paraId="33922B27" w14:textId="77777777" w:rsidR="008B40F0" w:rsidRPr="008B40F0" w:rsidRDefault="008B40F0" w:rsidP="008B40F0"/>
    <w:p w14:paraId="325F3B9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0A7CED1D" w14:textId="77777777" w:rsidR="00D557F7" w:rsidRPr="0093723A" w:rsidRDefault="00D557F7" w:rsidP="00E65F5D">
      <w:pPr>
        <w:jc w:val="both"/>
        <w:rPr>
          <w:rFonts w:ascii="Arial" w:hAnsi="Arial" w:cs="Arial"/>
          <w:b/>
          <w:szCs w:val="22"/>
          <w:u w:val="single"/>
        </w:rPr>
      </w:pPr>
    </w:p>
    <w:p w14:paraId="75A1374A"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4D31635" w14:textId="77777777" w:rsidR="00BC2742" w:rsidRPr="0093723A" w:rsidRDefault="00BC2742" w:rsidP="00E65F5D">
      <w:pPr>
        <w:jc w:val="both"/>
        <w:rPr>
          <w:rFonts w:ascii="Arial" w:hAnsi="Arial" w:cs="Arial"/>
          <w:b/>
          <w:szCs w:val="22"/>
          <w:u w:val="single"/>
        </w:rPr>
      </w:pPr>
    </w:p>
    <w:p w14:paraId="7107C0B3" w14:textId="45746489" w:rsidR="006739AF" w:rsidRPr="0093723A" w:rsidRDefault="006739AF" w:rsidP="00E65F5D">
      <w:pPr>
        <w:pStyle w:val="CcList"/>
        <w:rPr>
          <w:rFonts w:cs="Arial"/>
          <w:color w:val="FF0000"/>
          <w:sz w:val="20"/>
          <w:szCs w:val="22"/>
        </w:rPr>
      </w:pPr>
      <w:r w:rsidRPr="0093723A">
        <w:rPr>
          <w:rFonts w:cs="Arial"/>
          <w:sz w:val="20"/>
          <w:szCs w:val="22"/>
        </w:rPr>
        <w:t xml:space="preserve">This contract shall be managed on behalf of the </w:t>
      </w:r>
      <w:r w:rsidR="00853237">
        <w:rPr>
          <w:rFonts w:cs="Arial"/>
          <w:sz w:val="20"/>
          <w:szCs w:val="22"/>
        </w:rPr>
        <w:t xml:space="preserve">Environment </w:t>
      </w:r>
      <w:r w:rsidRPr="0093723A">
        <w:rPr>
          <w:rFonts w:cs="Arial"/>
          <w:sz w:val="20"/>
          <w:szCs w:val="22"/>
        </w:rPr>
        <w:t>Agency by</w:t>
      </w:r>
      <w:r w:rsidR="003126AD">
        <w:rPr>
          <w:rFonts w:cs="Arial"/>
          <w:sz w:val="20"/>
          <w:szCs w:val="22"/>
        </w:rPr>
        <w:t xml:space="preserve"> </w:t>
      </w:r>
      <w:r w:rsidR="001F4107">
        <w:rPr>
          <w:rFonts w:cs="Arial"/>
          <w:sz w:val="20"/>
          <w:szCs w:val="22"/>
        </w:rPr>
        <w:t xml:space="preserve">Chris Hall </w:t>
      </w:r>
      <w:r w:rsidR="003126AD">
        <w:rPr>
          <w:rFonts w:cs="Arial"/>
          <w:sz w:val="20"/>
          <w:szCs w:val="22"/>
        </w:rPr>
        <w:t>(</w:t>
      </w:r>
      <w:hyperlink r:id="rId20" w:history="1">
        <w:r w:rsidR="009C29B1" w:rsidRPr="008235B4">
          <w:rPr>
            <w:rStyle w:val="Hyperlink"/>
            <w:rFonts w:cs="Arial"/>
            <w:sz w:val="20"/>
            <w:szCs w:val="22"/>
          </w:rPr>
          <w:t>christopher.hall2@environment-agency.gov.uk</w:t>
        </w:r>
      </w:hyperlink>
      <w:r w:rsidR="009C29B1">
        <w:rPr>
          <w:rFonts w:cs="Arial"/>
          <w:sz w:val="20"/>
          <w:szCs w:val="22"/>
        </w:rPr>
        <w:t>)</w:t>
      </w:r>
    </w:p>
    <w:p w14:paraId="51787DE0" w14:textId="77777777" w:rsidR="00FB55C7" w:rsidRDefault="00FB55C7" w:rsidP="00E65F5D">
      <w:pPr>
        <w:pStyle w:val="CcList"/>
        <w:rPr>
          <w:rFonts w:cs="Arial"/>
          <w:color w:val="FF0000"/>
          <w:sz w:val="20"/>
          <w:szCs w:val="22"/>
        </w:rPr>
      </w:pPr>
    </w:p>
    <w:p w14:paraId="1681D51E" w14:textId="77777777" w:rsidR="00853237" w:rsidRDefault="00853237" w:rsidP="00E65F5D">
      <w:pPr>
        <w:pStyle w:val="CcList"/>
        <w:rPr>
          <w:rFonts w:cs="Arial"/>
          <w:sz w:val="20"/>
          <w:szCs w:val="22"/>
        </w:rPr>
      </w:pPr>
      <w:r>
        <w:rPr>
          <w:rFonts w:cs="Arial"/>
          <w:sz w:val="20"/>
          <w:szCs w:val="22"/>
        </w:rPr>
        <w:t>A start up meeting is required within the first 2 weeks of the contract at the Environment Agency offices in Kings Meadow House, Reading.</w:t>
      </w:r>
    </w:p>
    <w:p w14:paraId="0DD9921B" w14:textId="77777777" w:rsidR="00853237" w:rsidRDefault="00853237" w:rsidP="00E65F5D">
      <w:pPr>
        <w:pStyle w:val="CcList"/>
        <w:rPr>
          <w:rFonts w:cs="Arial"/>
          <w:sz w:val="20"/>
          <w:szCs w:val="22"/>
        </w:rPr>
      </w:pPr>
    </w:p>
    <w:p w14:paraId="6EC6BDBE" w14:textId="77777777" w:rsidR="00853237" w:rsidRDefault="00AD4F65" w:rsidP="00E65F5D">
      <w:pPr>
        <w:pStyle w:val="CcList"/>
        <w:rPr>
          <w:rFonts w:cs="Arial"/>
          <w:sz w:val="20"/>
          <w:szCs w:val="22"/>
        </w:rPr>
      </w:pPr>
      <w:r>
        <w:rPr>
          <w:rFonts w:cs="Arial"/>
          <w:sz w:val="20"/>
          <w:szCs w:val="22"/>
        </w:rPr>
        <w:t xml:space="preserve">A brief written </w:t>
      </w:r>
      <w:r w:rsidR="00853237">
        <w:rPr>
          <w:rFonts w:cs="Arial"/>
          <w:sz w:val="20"/>
          <w:szCs w:val="22"/>
        </w:rPr>
        <w:t xml:space="preserve">report </w:t>
      </w:r>
      <w:r>
        <w:rPr>
          <w:rFonts w:cs="Arial"/>
          <w:sz w:val="20"/>
          <w:szCs w:val="22"/>
        </w:rPr>
        <w:t xml:space="preserve">showing progress against timescales for deliverables set out at the start of the project </w:t>
      </w:r>
      <w:r w:rsidR="00853237">
        <w:rPr>
          <w:rFonts w:cs="Arial"/>
          <w:sz w:val="20"/>
          <w:szCs w:val="22"/>
        </w:rPr>
        <w:t>is required once per week.</w:t>
      </w:r>
    </w:p>
    <w:p w14:paraId="596A1B1B" w14:textId="77777777" w:rsidR="00853237" w:rsidRDefault="00853237" w:rsidP="00E65F5D">
      <w:pPr>
        <w:pStyle w:val="CcList"/>
        <w:rPr>
          <w:rFonts w:cs="Arial"/>
          <w:sz w:val="20"/>
          <w:szCs w:val="22"/>
        </w:rPr>
      </w:pPr>
    </w:p>
    <w:p w14:paraId="569EC907" w14:textId="77777777" w:rsidR="00853237" w:rsidRPr="00853237" w:rsidRDefault="00AD4F65" w:rsidP="00E65F5D">
      <w:pPr>
        <w:pStyle w:val="CcList"/>
        <w:rPr>
          <w:rFonts w:cs="Arial"/>
          <w:sz w:val="20"/>
          <w:szCs w:val="22"/>
        </w:rPr>
      </w:pPr>
      <w:r>
        <w:rPr>
          <w:rFonts w:cs="Arial"/>
          <w:sz w:val="20"/>
          <w:szCs w:val="22"/>
        </w:rPr>
        <w:t>The successful supplier should schedule weekly telecons with the EA project manager to discuss progress. If problems/questions arise in relation to the deliverables, these should be sent via email, or discussed by telephone, as soon as possible with the EA project manager.</w:t>
      </w:r>
    </w:p>
    <w:p w14:paraId="2492F2CD" w14:textId="77777777" w:rsidR="00EA6FE1" w:rsidRDefault="00EA6FE1" w:rsidP="00E65F5D">
      <w:pPr>
        <w:rPr>
          <w:rFonts w:ascii="Arial" w:hAnsi="Arial" w:cs="Arial"/>
          <w:color w:val="FF0000"/>
          <w:szCs w:val="22"/>
        </w:rPr>
      </w:pPr>
    </w:p>
    <w:p w14:paraId="34797379" w14:textId="77777777" w:rsidR="00A946D1" w:rsidRDefault="00A946D1" w:rsidP="00E65F5D">
      <w:pPr>
        <w:rPr>
          <w:rFonts w:ascii="Arial" w:hAnsi="Arial" w:cs="Arial"/>
          <w:szCs w:val="22"/>
        </w:rPr>
      </w:pPr>
      <w:r>
        <w:rPr>
          <w:rFonts w:ascii="Arial" w:hAnsi="Arial" w:cs="Arial"/>
          <w:szCs w:val="22"/>
        </w:rPr>
        <w:t>We will raise purchase orders to cover the cost of the services and will issue to the awarded sup</w:t>
      </w:r>
      <w:r w:rsidR="00066F9C">
        <w:rPr>
          <w:rFonts w:ascii="Arial" w:hAnsi="Arial" w:cs="Arial"/>
          <w:szCs w:val="22"/>
        </w:rPr>
        <w:t>plier following contract award.</w:t>
      </w:r>
    </w:p>
    <w:p w14:paraId="324FA9FF" w14:textId="77777777" w:rsidR="00A946D1" w:rsidRDefault="00A946D1" w:rsidP="00E65F5D">
      <w:pPr>
        <w:rPr>
          <w:rFonts w:ascii="Arial" w:hAnsi="Arial" w:cs="Arial"/>
          <w:szCs w:val="22"/>
        </w:rPr>
      </w:pPr>
    </w:p>
    <w:p w14:paraId="35396897" w14:textId="77777777" w:rsidR="00A946D1" w:rsidRDefault="00F75064" w:rsidP="00E65F5D">
      <w:pPr>
        <w:rPr>
          <w:rFonts w:ascii="Arial" w:hAnsi="Arial" w:cs="Arial"/>
          <w:szCs w:val="22"/>
        </w:rPr>
      </w:pPr>
      <w:r>
        <w:rPr>
          <w:rFonts w:ascii="Arial" w:hAnsi="Arial" w:cs="Arial"/>
          <w:szCs w:val="22"/>
        </w:rPr>
        <w:t>The supplier can invoice us once all the Tasks outlined in Section 5 have been</w:t>
      </w:r>
      <w:r w:rsidR="00C749A0">
        <w:rPr>
          <w:rFonts w:ascii="Arial" w:hAnsi="Arial" w:cs="Arial"/>
          <w:szCs w:val="22"/>
        </w:rPr>
        <w:t xml:space="preserve"> satisfactorily</w:t>
      </w:r>
      <w:r>
        <w:rPr>
          <w:rFonts w:ascii="Arial" w:hAnsi="Arial" w:cs="Arial"/>
          <w:szCs w:val="22"/>
        </w:rPr>
        <w:t xml:space="preserve"> completed. </w:t>
      </w:r>
      <w:r w:rsidR="005141BA">
        <w:rPr>
          <w:rFonts w:ascii="Arial" w:hAnsi="Arial" w:cs="Arial"/>
        </w:rPr>
        <w:t>Before the invoice is issued, a fee note must be emailed in advance to the contract manager</w:t>
      </w:r>
      <w:r w:rsidR="005141BA" w:rsidRPr="005141BA">
        <w:rPr>
          <w:rFonts w:ascii="Arial" w:hAnsi="Arial" w:cs="Arial"/>
        </w:rPr>
        <w:t xml:space="preserve"> for </w:t>
      </w:r>
      <w:r w:rsidR="005141BA">
        <w:rPr>
          <w:rFonts w:ascii="Arial" w:hAnsi="Arial" w:cs="Arial"/>
        </w:rPr>
        <w:t>approval</w:t>
      </w:r>
      <w:r w:rsidR="005141BA" w:rsidRPr="005141BA">
        <w:rPr>
          <w:rFonts w:ascii="Arial" w:hAnsi="Arial" w:cs="Arial"/>
        </w:rPr>
        <w:t>.</w:t>
      </w:r>
      <w:r w:rsidR="005141BA">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sidR="005141BA">
        <w:rPr>
          <w:rFonts w:ascii="Arial" w:hAnsi="Arial" w:cs="Arial"/>
          <w:szCs w:val="22"/>
        </w:rPr>
        <w:t xml:space="preserve">The timescale for payment of invoices will be up to 30 days after we have received a valid invoice. </w:t>
      </w:r>
    </w:p>
    <w:p w14:paraId="766E313C" w14:textId="77777777" w:rsidR="00AD4F65" w:rsidRDefault="00AD4F65" w:rsidP="00E65F5D">
      <w:pPr>
        <w:rPr>
          <w:rFonts w:ascii="Arial" w:hAnsi="Arial" w:cs="Arial"/>
          <w:szCs w:val="22"/>
        </w:rPr>
      </w:pPr>
    </w:p>
    <w:p w14:paraId="7C63B677" w14:textId="77777777" w:rsidR="00AD4F65" w:rsidRDefault="00AD4F65" w:rsidP="00E65F5D">
      <w:pPr>
        <w:rPr>
          <w:rFonts w:ascii="Arial" w:hAnsi="Arial" w:cs="Arial"/>
          <w:szCs w:val="22"/>
        </w:rPr>
      </w:pPr>
    </w:p>
    <w:p w14:paraId="185BF42F" w14:textId="77777777" w:rsidR="006277E6" w:rsidRPr="002343A6" w:rsidRDefault="006277E6" w:rsidP="006277E6">
      <w:pPr>
        <w:jc w:val="both"/>
        <w:rPr>
          <w:rFonts w:ascii="Arial" w:hAnsi="Arial" w:cs="Arial"/>
          <w:b/>
          <w:sz w:val="22"/>
          <w:szCs w:val="22"/>
          <w:u w:val="single"/>
        </w:rPr>
      </w:pPr>
      <w:r w:rsidRPr="002343A6">
        <w:rPr>
          <w:rFonts w:ascii="Arial" w:hAnsi="Arial" w:cs="Arial"/>
          <w:b/>
          <w:sz w:val="22"/>
          <w:szCs w:val="22"/>
          <w:u w:val="single"/>
        </w:rPr>
        <w:t>Section 7</w:t>
      </w:r>
    </w:p>
    <w:p w14:paraId="1AB379C8" w14:textId="77777777" w:rsidR="006D6FE0" w:rsidRDefault="006D6FE0" w:rsidP="00E65F5D">
      <w:pPr>
        <w:rPr>
          <w:rFonts w:ascii="Arial" w:hAnsi="Arial" w:cs="Arial"/>
          <w:szCs w:val="22"/>
        </w:rPr>
      </w:pPr>
    </w:p>
    <w:p w14:paraId="7253A4CD" w14:textId="77777777" w:rsidR="006D6FE0" w:rsidRDefault="006D6FE0" w:rsidP="006D6FE0">
      <w:pPr>
        <w:rPr>
          <w:rFonts w:ascii="Arial" w:hAnsi="Arial" w:cs="Arial"/>
          <w:b/>
          <w:bCs/>
        </w:rPr>
      </w:pPr>
      <w:r>
        <w:rPr>
          <w:rFonts w:ascii="Arial" w:hAnsi="Arial" w:cs="Arial"/>
          <w:b/>
          <w:bCs/>
        </w:rPr>
        <w:t xml:space="preserve">Sustainability Considerations </w:t>
      </w:r>
    </w:p>
    <w:p w14:paraId="0DE640B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54C6F49" w14:textId="77777777" w:rsidR="006D6FE0" w:rsidRDefault="006D6FE0" w:rsidP="006D6FE0">
      <w:pPr>
        <w:rPr>
          <w:rFonts w:ascii="Arial" w:hAnsi="Arial" w:cs="Arial"/>
        </w:rPr>
      </w:pPr>
    </w:p>
    <w:p w14:paraId="70562B11"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34BF2C6E" w14:textId="77777777" w:rsidR="006D6FE0" w:rsidRDefault="006D6FE0" w:rsidP="006D6FE0">
      <w:pPr>
        <w:rPr>
          <w:rFonts w:ascii="Arial" w:hAnsi="Arial" w:cs="Arial"/>
        </w:rPr>
      </w:pPr>
    </w:p>
    <w:p w14:paraId="2518382D"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D2FE360" w14:textId="77777777"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2132A93A" w14:textId="77777777"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F92D742" w14:textId="77777777"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F58D9DE" w14:textId="77777777"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EAAD9C9" w14:textId="77777777"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7B71E070" w14:textId="77777777"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ABC2298" w14:textId="77777777" w:rsidR="006D6FE0" w:rsidRDefault="006D6FE0" w:rsidP="006D6FE0">
      <w:pPr>
        <w:rPr>
          <w:rFonts w:ascii="Arial" w:hAnsi="Arial" w:cs="Arial"/>
        </w:rPr>
      </w:pPr>
    </w:p>
    <w:p w14:paraId="7E880F6F" w14:textId="77777777" w:rsidR="006D6FE0" w:rsidRDefault="006D6FE0" w:rsidP="006D6FE0">
      <w:pPr>
        <w:rPr>
          <w:rFonts w:ascii="Arial" w:hAnsi="Arial" w:cs="Arial"/>
          <w:b/>
          <w:bCs/>
          <w:color w:val="000000"/>
        </w:rPr>
      </w:pPr>
      <w:r>
        <w:rPr>
          <w:rFonts w:ascii="Arial" w:hAnsi="Arial" w:cs="Arial"/>
          <w:b/>
          <w:bCs/>
          <w:color w:val="000000"/>
        </w:rPr>
        <w:lastRenderedPageBreak/>
        <w:t xml:space="preserve">Diversity and Equal Opportunities </w:t>
      </w:r>
    </w:p>
    <w:p w14:paraId="44C51CF2"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8F4410F" w14:textId="77777777" w:rsidR="006D6FE0" w:rsidRDefault="00720035" w:rsidP="006D6FE0">
      <w:pPr>
        <w:rPr>
          <w:rFonts w:ascii="Arial" w:hAnsi="Arial" w:cs="Arial"/>
        </w:rPr>
      </w:pPr>
      <w:hyperlink r:id="rId21" w:history="1">
        <w:r w:rsidR="006D6FE0">
          <w:rPr>
            <w:rStyle w:val="Hyperlink"/>
          </w:rPr>
          <w:t>https://www.gov.uk/government/organisations/environment-agency/about/equality-and-diversity</w:t>
        </w:r>
      </w:hyperlink>
    </w:p>
    <w:p w14:paraId="2D70D1CA" w14:textId="77777777" w:rsidR="006D6FE0" w:rsidRDefault="006D6FE0" w:rsidP="006D6FE0">
      <w:pPr>
        <w:rPr>
          <w:rFonts w:ascii="Arial" w:hAnsi="Arial" w:cs="Arial"/>
        </w:rPr>
      </w:pPr>
    </w:p>
    <w:p w14:paraId="5C2CF717" w14:textId="77777777" w:rsidR="006D6FE0" w:rsidRDefault="006D6FE0" w:rsidP="006D6FE0">
      <w:pPr>
        <w:rPr>
          <w:rFonts w:ascii="Arial" w:hAnsi="Arial" w:cs="Arial"/>
          <w:b/>
          <w:bCs/>
        </w:rPr>
      </w:pPr>
      <w:r>
        <w:rPr>
          <w:rFonts w:ascii="Arial" w:hAnsi="Arial" w:cs="Arial"/>
          <w:b/>
          <w:bCs/>
        </w:rPr>
        <w:t xml:space="preserve">Health and Safety </w:t>
      </w:r>
    </w:p>
    <w:p w14:paraId="44101CD9"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92F9576" w14:textId="77777777" w:rsidR="006D6FE0" w:rsidRDefault="006D6FE0" w:rsidP="006D6FE0">
      <w:pPr>
        <w:rPr>
          <w:rFonts w:ascii="Arial" w:hAnsi="Arial" w:cs="Arial"/>
          <w:color w:val="000000"/>
        </w:rPr>
      </w:pPr>
    </w:p>
    <w:p w14:paraId="7185A788" w14:textId="77777777" w:rsidR="006D6FE0" w:rsidRDefault="006D6FE0" w:rsidP="006D6FE0">
      <w:pPr>
        <w:rPr>
          <w:rFonts w:ascii="Arial" w:hAnsi="Arial" w:cs="Arial"/>
          <w:color w:val="000000"/>
        </w:rPr>
      </w:pPr>
    </w:p>
    <w:p w14:paraId="2F78FA2D"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4F226E3B" w14:textId="77777777" w:rsidR="006D6FE0" w:rsidRDefault="006D6FE0" w:rsidP="006D6FE0">
      <w:pPr>
        <w:rPr>
          <w:rFonts w:ascii="Arial" w:hAnsi="Arial" w:cs="Arial"/>
          <w:color w:val="000000"/>
        </w:rPr>
      </w:pPr>
    </w:p>
    <w:p w14:paraId="76EBBE1F"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4CE9B2A8" w14:textId="77777777" w:rsidR="006D6FE0" w:rsidRDefault="006D6FE0" w:rsidP="006D6FE0">
      <w:pPr>
        <w:rPr>
          <w:rFonts w:ascii="Arial" w:eastAsia="Calibri" w:hAnsi="Arial" w:cs="Arial"/>
          <w:b/>
          <w:bCs/>
        </w:rPr>
      </w:pPr>
    </w:p>
    <w:p w14:paraId="3C77B990"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8169DAE" w14:textId="77777777" w:rsidR="006D6FE0" w:rsidRDefault="006D6FE0" w:rsidP="006D6FE0">
      <w:pPr>
        <w:rPr>
          <w:rFonts w:ascii="Arial" w:hAnsi="Arial" w:cs="Arial"/>
        </w:rPr>
      </w:pPr>
    </w:p>
    <w:p w14:paraId="76AC0A47" w14:textId="77777777" w:rsidR="006D6FE0" w:rsidRDefault="006D6FE0" w:rsidP="006D6FE0">
      <w:pPr>
        <w:rPr>
          <w:rFonts w:ascii="Arial" w:hAnsi="Arial" w:cs="Arial"/>
          <w:b/>
          <w:bCs/>
        </w:rPr>
      </w:pPr>
      <w:r>
        <w:rPr>
          <w:rFonts w:ascii="Arial" w:hAnsi="Arial" w:cs="Arial"/>
          <w:b/>
          <w:bCs/>
        </w:rPr>
        <w:t xml:space="preserve">Supply chain </w:t>
      </w:r>
    </w:p>
    <w:p w14:paraId="41133F7A" w14:textId="77777777" w:rsidR="006D6FE0" w:rsidRDefault="006D6FE0" w:rsidP="006D6FE0">
      <w:pPr>
        <w:rPr>
          <w:rFonts w:ascii="Arial" w:hAnsi="Arial" w:cs="Arial"/>
        </w:rPr>
      </w:pPr>
    </w:p>
    <w:p w14:paraId="1A770490"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62F6C899" w14:textId="77777777" w:rsidR="006D6FE0" w:rsidRDefault="006D6FE0" w:rsidP="006D6FE0">
      <w:pPr>
        <w:rPr>
          <w:rFonts w:ascii="Arial" w:hAnsi="Arial" w:cs="Arial"/>
        </w:rPr>
      </w:pPr>
    </w:p>
    <w:p w14:paraId="307A8FF1"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68F0DBC7" w14:textId="77777777" w:rsidR="006D6FE0" w:rsidRDefault="006D6FE0" w:rsidP="006D6FE0">
      <w:pPr>
        <w:rPr>
          <w:rFonts w:ascii="Arial" w:hAnsi="Arial" w:cs="Arial"/>
        </w:rPr>
      </w:pPr>
    </w:p>
    <w:p w14:paraId="7B2C4937"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D01C0B5"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774AD829" w14:textId="77777777" w:rsidR="006D6FE0" w:rsidRPr="00A946D1" w:rsidRDefault="006D6FE0" w:rsidP="00E65F5D">
      <w:pPr>
        <w:rPr>
          <w:rFonts w:ascii="Arial" w:hAnsi="Arial" w:cs="Arial"/>
          <w:szCs w:val="22"/>
        </w:rPr>
      </w:pPr>
    </w:p>
    <w:p w14:paraId="0D539934" w14:textId="77777777" w:rsidR="00491B79" w:rsidRPr="0093723A" w:rsidRDefault="00491B79" w:rsidP="00E65F5D">
      <w:pPr>
        <w:pStyle w:val="BodyText"/>
        <w:spacing w:after="0"/>
        <w:jc w:val="both"/>
        <w:rPr>
          <w:rFonts w:ascii="Arial" w:hAnsi="Arial" w:cs="Arial"/>
          <w:szCs w:val="22"/>
        </w:rPr>
      </w:pPr>
    </w:p>
    <w:p w14:paraId="5B29208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3D2B80F" w14:textId="77777777" w:rsidR="005700D8" w:rsidRPr="0093723A" w:rsidRDefault="005700D8" w:rsidP="00E65F5D">
      <w:pPr>
        <w:pStyle w:val="Heading2"/>
        <w:numPr>
          <w:ilvl w:val="0"/>
          <w:numId w:val="0"/>
        </w:numPr>
        <w:tabs>
          <w:tab w:val="left" w:pos="426"/>
        </w:tabs>
        <w:rPr>
          <w:rFonts w:cs="Arial"/>
          <w:sz w:val="20"/>
          <w:szCs w:val="22"/>
        </w:rPr>
      </w:pPr>
    </w:p>
    <w:p w14:paraId="55EBF46F"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80D301F" w14:textId="77777777" w:rsidR="005700D8" w:rsidRPr="0093723A" w:rsidRDefault="005700D8" w:rsidP="00E65F5D">
      <w:pPr>
        <w:pStyle w:val="Heading3"/>
        <w:numPr>
          <w:ilvl w:val="0"/>
          <w:numId w:val="0"/>
        </w:numPr>
        <w:rPr>
          <w:rFonts w:ascii="Arial" w:hAnsi="Arial" w:cs="Arial"/>
          <w:sz w:val="20"/>
          <w:szCs w:val="22"/>
        </w:rPr>
      </w:pPr>
    </w:p>
    <w:p w14:paraId="0CFC016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ACDEA90" w14:textId="77777777" w:rsidR="005700D8" w:rsidRPr="0093723A" w:rsidRDefault="005700D8" w:rsidP="00E65F5D">
      <w:pPr>
        <w:ind w:right="-1"/>
        <w:jc w:val="both"/>
        <w:rPr>
          <w:rFonts w:ascii="Arial" w:hAnsi="Arial" w:cs="Arial"/>
          <w:szCs w:val="22"/>
        </w:rPr>
      </w:pPr>
    </w:p>
    <w:p w14:paraId="08AC679D"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90FA895" w14:textId="77777777" w:rsidR="007931F6" w:rsidRPr="0093723A" w:rsidRDefault="007931F6" w:rsidP="00E65F5D">
      <w:pPr>
        <w:pStyle w:val="Heading3"/>
        <w:numPr>
          <w:ilvl w:val="0"/>
          <w:numId w:val="0"/>
        </w:numPr>
        <w:rPr>
          <w:rFonts w:ascii="Arial" w:hAnsi="Arial" w:cs="Arial"/>
          <w:sz w:val="20"/>
          <w:szCs w:val="22"/>
        </w:rPr>
      </w:pPr>
    </w:p>
    <w:p w14:paraId="48C33EF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05532D40" w14:textId="77777777" w:rsidR="005700D8" w:rsidRPr="0093723A" w:rsidRDefault="005700D8" w:rsidP="00E65F5D">
      <w:pPr>
        <w:ind w:right="-1"/>
        <w:jc w:val="both"/>
        <w:rPr>
          <w:rFonts w:ascii="Arial" w:hAnsi="Arial" w:cs="Arial"/>
          <w:szCs w:val="22"/>
        </w:rPr>
      </w:pPr>
    </w:p>
    <w:p w14:paraId="62FBA77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B54A1C6" w14:textId="77777777" w:rsidR="005700D8" w:rsidRPr="0093723A" w:rsidRDefault="005700D8" w:rsidP="00E65F5D">
      <w:pPr>
        <w:ind w:right="-1"/>
        <w:jc w:val="both"/>
        <w:rPr>
          <w:rFonts w:ascii="Arial" w:hAnsi="Arial" w:cs="Arial"/>
          <w:szCs w:val="22"/>
        </w:rPr>
      </w:pPr>
    </w:p>
    <w:p w14:paraId="28CF1A7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lastRenderedPageBreak/>
        <w:t>Amendments to documentation</w:t>
      </w:r>
    </w:p>
    <w:p w14:paraId="2C366873" w14:textId="77777777" w:rsidR="005700D8" w:rsidRPr="0093723A" w:rsidRDefault="005700D8" w:rsidP="00E65F5D">
      <w:pPr>
        <w:ind w:right="-1"/>
        <w:jc w:val="both"/>
        <w:rPr>
          <w:rFonts w:ascii="Arial" w:hAnsi="Arial" w:cs="Arial"/>
          <w:szCs w:val="22"/>
        </w:rPr>
      </w:pPr>
    </w:p>
    <w:p w14:paraId="3E51BFDF"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13A9B69" w14:textId="77777777" w:rsidR="00702558" w:rsidRPr="0093723A" w:rsidRDefault="00702558" w:rsidP="00E65F5D">
      <w:pPr>
        <w:ind w:right="-1"/>
        <w:jc w:val="both"/>
        <w:rPr>
          <w:rFonts w:ascii="Arial" w:hAnsi="Arial" w:cs="Arial"/>
          <w:szCs w:val="22"/>
        </w:rPr>
      </w:pPr>
    </w:p>
    <w:p w14:paraId="2068FD56"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6CB9F2F" w14:textId="77777777" w:rsidR="00702558" w:rsidRPr="0093723A" w:rsidRDefault="00702558" w:rsidP="00E65F5D">
      <w:pPr>
        <w:rPr>
          <w:rFonts w:ascii="Arial" w:hAnsi="Arial" w:cs="Arial"/>
          <w:szCs w:val="22"/>
        </w:rPr>
      </w:pPr>
    </w:p>
    <w:p w14:paraId="7CA6D132"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6B46693" w14:textId="77777777" w:rsidR="00FB55C7" w:rsidRPr="0093723A" w:rsidRDefault="00FB55C7" w:rsidP="00E65F5D">
      <w:pPr>
        <w:pStyle w:val="Heading2"/>
        <w:numPr>
          <w:ilvl w:val="0"/>
          <w:numId w:val="0"/>
        </w:numPr>
        <w:rPr>
          <w:rFonts w:cs="Arial"/>
        </w:rPr>
      </w:pPr>
    </w:p>
    <w:p w14:paraId="71CFCF2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C4BA68C" w14:textId="77777777" w:rsidR="005700D8" w:rsidRPr="0093723A" w:rsidRDefault="005700D8" w:rsidP="00E65F5D">
      <w:pPr>
        <w:jc w:val="both"/>
        <w:rPr>
          <w:rFonts w:ascii="Arial" w:hAnsi="Arial" w:cs="Arial"/>
          <w:szCs w:val="22"/>
        </w:rPr>
      </w:pPr>
    </w:p>
    <w:p w14:paraId="0D412181"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16AF00C5" w14:textId="77777777" w:rsidR="005700D8" w:rsidRPr="0093723A" w:rsidRDefault="005700D8" w:rsidP="00E65F5D">
      <w:pPr>
        <w:jc w:val="both"/>
        <w:rPr>
          <w:rFonts w:ascii="Arial" w:hAnsi="Arial" w:cs="Arial"/>
          <w:szCs w:val="22"/>
        </w:rPr>
      </w:pPr>
    </w:p>
    <w:p w14:paraId="52BD542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452BDDA" w14:textId="77777777" w:rsidR="005700D8" w:rsidRPr="0093723A" w:rsidRDefault="005700D8" w:rsidP="00E65F5D">
      <w:pPr>
        <w:jc w:val="both"/>
        <w:rPr>
          <w:rFonts w:ascii="Arial" w:hAnsi="Arial" w:cs="Arial"/>
          <w:szCs w:val="22"/>
        </w:rPr>
      </w:pPr>
    </w:p>
    <w:p w14:paraId="354A31EE"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7A6A5A37" w14:textId="77777777" w:rsidR="00AC670A" w:rsidRPr="0093723A" w:rsidRDefault="00AC670A" w:rsidP="00E65F5D">
      <w:pPr>
        <w:rPr>
          <w:rFonts w:ascii="Arial" w:hAnsi="Arial" w:cs="Arial"/>
          <w:szCs w:val="22"/>
        </w:rPr>
      </w:pPr>
    </w:p>
    <w:p w14:paraId="5D13D94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D827465" w14:textId="77777777" w:rsidR="005700D8" w:rsidRPr="0093723A" w:rsidRDefault="005700D8" w:rsidP="00E65F5D">
      <w:pPr>
        <w:pStyle w:val="Header"/>
        <w:tabs>
          <w:tab w:val="clear" w:pos="4153"/>
          <w:tab w:val="clear" w:pos="8306"/>
        </w:tabs>
        <w:rPr>
          <w:rFonts w:ascii="Arial" w:hAnsi="Arial" w:cs="Arial"/>
          <w:szCs w:val="22"/>
        </w:rPr>
      </w:pPr>
    </w:p>
    <w:p w14:paraId="70B8221A"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6301305C" w14:textId="77777777" w:rsidR="005700D8" w:rsidRPr="0093723A" w:rsidRDefault="005700D8" w:rsidP="00E65F5D">
      <w:pPr>
        <w:jc w:val="both"/>
        <w:rPr>
          <w:rFonts w:ascii="Arial" w:hAnsi="Arial" w:cs="Arial"/>
          <w:szCs w:val="22"/>
        </w:rPr>
      </w:pPr>
    </w:p>
    <w:p w14:paraId="3FA92F6F"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88D9262" w14:textId="77777777" w:rsidR="005700D8" w:rsidRPr="0093723A" w:rsidRDefault="005700D8" w:rsidP="00E65F5D">
      <w:pPr>
        <w:pStyle w:val="Header"/>
        <w:tabs>
          <w:tab w:val="clear" w:pos="4153"/>
          <w:tab w:val="clear" w:pos="8306"/>
        </w:tabs>
        <w:rPr>
          <w:rFonts w:ascii="Arial" w:hAnsi="Arial" w:cs="Arial"/>
          <w:szCs w:val="22"/>
        </w:rPr>
      </w:pPr>
    </w:p>
    <w:p w14:paraId="4A35AA5E"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07D5C027" w14:textId="77777777" w:rsidR="00A946D1" w:rsidRDefault="00A946D1" w:rsidP="00E65F5D">
      <w:pPr>
        <w:pStyle w:val="AgencyStdParagraph"/>
        <w:widowControl/>
        <w:rPr>
          <w:rFonts w:ascii="Arial" w:hAnsi="Arial" w:cs="Arial"/>
          <w:sz w:val="20"/>
          <w:szCs w:val="22"/>
        </w:rPr>
      </w:pPr>
    </w:p>
    <w:p w14:paraId="2E395024"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67C442DA" w14:textId="77777777" w:rsidR="001F22CB" w:rsidRDefault="001F22CB" w:rsidP="00E65F5D">
      <w:pPr>
        <w:pStyle w:val="AgencyStdParagraph"/>
        <w:widowControl/>
        <w:rPr>
          <w:rFonts w:ascii="Arial" w:hAnsi="Arial" w:cs="Arial"/>
          <w:sz w:val="20"/>
          <w:szCs w:val="22"/>
        </w:rPr>
      </w:pPr>
    </w:p>
    <w:p w14:paraId="6F4593DD"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B4669FD" w14:textId="77777777" w:rsidR="005700D8" w:rsidRPr="0093723A" w:rsidRDefault="005700D8" w:rsidP="00E65F5D">
      <w:pPr>
        <w:pStyle w:val="Header"/>
        <w:tabs>
          <w:tab w:val="clear" w:pos="4153"/>
          <w:tab w:val="clear" w:pos="8306"/>
        </w:tabs>
        <w:jc w:val="both"/>
        <w:rPr>
          <w:rFonts w:ascii="Arial" w:hAnsi="Arial" w:cs="Arial"/>
          <w:szCs w:val="22"/>
        </w:rPr>
      </w:pPr>
    </w:p>
    <w:p w14:paraId="375CED8C"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0311D726"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E7784A0" w14:textId="77777777" w:rsidR="005700D8" w:rsidRPr="0093723A" w:rsidRDefault="005700D8" w:rsidP="00E65F5D">
      <w:pPr>
        <w:rPr>
          <w:rFonts w:ascii="Arial" w:hAnsi="Arial" w:cs="Arial"/>
          <w:szCs w:val="22"/>
        </w:rPr>
      </w:pPr>
    </w:p>
    <w:p w14:paraId="2A27D45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55098211" w14:textId="77777777" w:rsidR="005700D8" w:rsidRPr="0093723A" w:rsidRDefault="005700D8" w:rsidP="00E65F5D">
      <w:pPr>
        <w:jc w:val="both"/>
        <w:rPr>
          <w:rFonts w:ascii="Arial" w:hAnsi="Arial" w:cs="Arial"/>
          <w:szCs w:val="22"/>
        </w:rPr>
      </w:pPr>
    </w:p>
    <w:p w14:paraId="68CFA11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0062C952" w14:textId="77777777" w:rsidR="005700D8" w:rsidRPr="0093723A" w:rsidRDefault="005700D8" w:rsidP="00E65F5D">
      <w:pPr>
        <w:jc w:val="both"/>
        <w:rPr>
          <w:rFonts w:ascii="Arial" w:hAnsi="Arial" w:cs="Arial"/>
          <w:szCs w:val="22"/>
        </w:rPr>
      </w:pPr>
    </w:p>
    <w:p w14:paraId="68D1EE7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8B6DE84" w14:textId="77777777" w:rsidR="005700D8" w:rsidRPr="0093723A" w:rsidRDefault="005700D8" w:rsidP="00E65F5D">
      <w:pPr>
        <w:jc w:val="both"/>
        <w:rPr>
          <w:rFonts w:ascii="Arial" w:hAnsi="Arial" w:cs="Arial"/>
          <w:szCs w:val="22"/>
        </w:rPr>
      </w:pPr>
    </w:p>
    <w:p w14:paraId="7A83638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D8D9892" w14:textId="77777777" w:rsidR="005700D8" w:rsidRPr="0093723A" w:rsidRDefault="005700D8" w:rsidP="00E65F5D">
      <w:pPr>
        <w:pStyle w:val="AgencyStdParagraph"/>
        <w:widowControl/>
        <w:rPr>
          <w:rFonts w:ascii="Arial" w:hAnsi="Arial" w:cs="Arial"/>
          <w:sz w:val="20"/>
          <w:szCs w:val="22"/>
        </w:rPr>
      </w:pPr>
    </w:p>
    <w:p w14:paraId="5C22D5C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F712597" w14:textId="77777777" w:rsidR="005700D8" w:rsidRPr="0093723A" w:rsidRDefault="005700D8" w:rsidP="00E65F5D">
      <w:pPr>
        <w:jc w:val="both"/>
        <w:rPr>
          <w:rFonts w:ascii="Arial" w:hAnsi="Arial" w:cs="Arial"/>
          <w:szCs w:val="22"/>
        </w:rPr>
      </w:pPr>
    </w:p>
    <w:p w14:paraId="72BBDEF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C653353" w14:textId="77777777" w:rsidR="005700D8" w:rsidRPr="0093723A" w:rsidRDefault="005700D8" w:rsidP="00E65F5D">
      <w:pPr>
        <w:jc w:val="both"/>
        <w:rPr>
          <w:rFonts w:ascii="Arial" w:hAnsi="Arial" w:cs="Arial"/>
          <w:szCs w:val="22"/>
        </w:rPr>
      </w:pPr>
    </w:p>
    <w:p w14:paraId="416EB43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4F04A39B" w14:textId="77777777" w:rsidR="005700D8" w:rsidRPr="0093723A" w:rsidRDefault="005700D8" w:rsidP="00E65F5D">
      <w:pPr>
        <w:jc w:val="both"/>
        <w:rPr>
          <w:rFonts w:ascii="Arial" w:hAnsi="Arial" w:cs="Arial"/>
          <w:szCs w:val="22"/>
        </w:rPr>
      </w:pPr>
    </w:p>
    <w:p w14:paraId="0005544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677F72B2" w14:textId="77777777" w:rsidR="005700D8" w:rsidRPr="0093723A" w:rsidRDefault="00103932" w:rsidP="00103932">
      <w:pPr>
        <w:jc w:val="both"/>
        <w:rPr>
          <w:rFonts w:ascii="Arial" w:hAnsi="Arial" w:cs="Arial"/>
          <w:szCs w:val="22"/>
        </w:rPr>
      </w:pPr>
      <w:r>
        <w:rPr>
          <w:rFonts w:ascii="Arial" w:hAnsi="Arial" w:cs="Arial"/>
          <w:szCs w:val="22"/>
        </w:rPr>
        <w:br w:type="page"/>
      </w:r>
    </w:p>
    <w:p w14:paraId="1F60126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3ADA9F1" w14:textId="77777777" w:rsidR="002F4C87" w:rsidRPr="0093723A" w:rsidRDefault="002F4C87" w:rsidP="002F4C87">
      <w:pPr>
        <w:rPr>
          <w:rFonts w:ascii="Arial" w:hAnsi="Arial" w:cs="Arial"/>
          <w:szCs w:val="22"/>
        </w:rPr>
      </w:pPr>
    </w:p>
    <w:p w14:paraId="785D5DC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0E4D78B" w14:textId="77777777" w:rsidR="007C5BBB" w:rsidRDefault="007C5BBB" w:rsidP="002F4C87">
      <w:pPr>
        <w:pStyle w:val="BodyText"/>
        <w:spacing w:after="0"/>
        <w:rPr>
          <w:rFonts w:ascii="Arial" w:hAnsi="Arial" w:cs="Arial"/>
          <w:spacing w:val="-3"/>
          <w:szCs w:val="22"/>
        </w:rPr>
      </w:pPr>
    </w:p>
    <w:p w14:paraId="562DC763" w14:textId="20AFDDBC" w:rsidR="002F4C87" w:rsidRPr="0093723A" w:rsidRDefault="00685160" w:rsidP="002F4C87">
      <w:pPr>
        <w:pStyle w:val="BodyText"/>
        <w:spacing w:after="0"/>
        <w:rPr>
          <w:rFonts w:ascii="Arial" w:hAnsi="Arial" w:cs="Arial"/>
          <w:spacing w:val="-3"/>
          <w:szCs w:val="22"/>
        </w:rPr>
      </w:pPr>
      <w:r>
        <w:rPr>
          <w:rFonts w:ascii="Arial" w:hAnsi="Arial" w:cs="Arial"/>
          <w:spacing w:val="-3"/>
          <w:szCs w:val="22"/>
        </w:rPr>
        <w:t>Please</w:t>
      </w:r>
      <w:r w:rsidR="00842D9D">
        <w:rPr>
          <w:rFonts w:ascii="Arial" w:hAnsi="Arial" w:cs="Arial"/>
          <w:spacing w:val="-3"/>
          <w:szCs w:val="22"/>
        </w:rPr>
        <w:t xml:space="preserve"> provide a summary of</w:t>
      </w:r>
      <w:r>
        <w:rPr>
          <w:rFonts w:ascii="Arial" w:hAnsi="Arial" w:cs="Arial"/>
          <w:spacing w:val="-3"/>
          <w:szCs w:val="22"/>
        </w:rPr>
        <w:t xml:space="preserve"> your</w:t>
      </w:r>
      <w:r w:rsidR="002F4C87" w:rsidRPr="0093723A">
        <w:rPr>
          <w:rFonts w:ascii="Arial" w:hAnsi="Arial" w:cs="Arial"/>
          <w:spacing w:val="-3"/>
          <w:szCs w:val="22"/>
        </w:rPr>
        <w:t xml:space="preserve"> costs in the table below</w:t>
      </w:r>
      <w:r w:rsidR="00842D9D">
        <w:rPr>
          <w:rFonts w:ascii="Arial" w:hAnsi="Arial" w:cs="Arial"/>
          <w:spacing w:val="-3"/>
          <w:szCs w:val="22"/>
        </w:rPr>
        <w:t xml:space="preserve"> and provide a further breakdown of detailed </w:t>
      </w:r>
      <w:r w:rsidR="001F4107">
        <w:rPr>
          <w:rFonts w:ascii="Arial" w:hAnsi="Arial" w:cs="Arial"/>
          <w:spacing w:val="-3"/>
          <w:szCs w:val="22"/>
        </w:rPr>
        <w:t>costs in the ‘</w:t>
      </w:r>
      <w:r w:rsidR="00EB5679" w:rsidRPr="00EB5679">
        <w:rPr>
          <w:rFonts w:ascii="Arial" w:hAnsi="Arial" w:cs="Arial"/>
          <w:spacing w:val="-3"/>
          <w:szCs w:val="22"/>
        </w:rPr>
        <w:t>04_16_SD03 PET Phase 2 Pricing Schedule</w:t>
      </w:r>
      <w:r w:rsidR="00EB5679">
        <w:rPr>
          <w:rFonts w:ascii="Arial" w:hAnsi="Arial" w:cs="Arial"/>
          <w:spacing w:val="-3"/>
          <w:szCs w:val="22"/>
        </w:rPr>
        <w:t xml:space="preserve">.xls’ </w:t>
      </w:r>
      <w:r w:rsidR="00842D9D">
        <w:rPr>
          <w:rFonts w:ascii="Arial" w:hAnsi="Arial" w:cs="Arial"/>
          <w:spacing w:val="-3"/>
          <w:szCs w:val="22"/>
        </w:rPr>
        <w:t>attached to this Request for Quotation</w:t>
      </w:r>
      <w:r w:rsidR="002F4C87" w:rsidRPr="0093723A">
        <w:rPr>
          <w:rFonts w:ascii="Arial" w:hAnsi="Arial" w:cs="Arial"/>
          <w:spacing w:val="-3"/>
          <w:szCs w:val="22"/>
        </w:rPr>
        <w:t>.</w:t>
      </w:r>
      <w:r>
        <w:rPr>
          <w:rFonts w:ascii="Arial" w:hAnsi="Arial" w:cs="Arial"/>
          <w:spacing w:val="-3"/>
          <w:szCs w:val="22"/>
        </w:rPr>
        <w:t xml:space="preserve"> You will be evaluated using Total Overall Cost.</w:t>
      </w:r>
    </w:p>
    <w:p w14:paraId="3546FD4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6E7F3501"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7F6F5E3D"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2514C7E"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1216878"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9B175E0"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4803C148"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531AB5C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2BB9BB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EA0769" w14:paraId="3647CAC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3F03A2A" w14:textId="745364FE" w:rsidR="00B326B6" w:rsidRPr="00EA0769" w:rsidRDefault="00B326B6" w:rsidP="00EA0769">
            <w:pPr>
              <w:rPr>
                <w:rFonts w:ascii="Arial" w:hAnsi="Arial" w:cs="Arial"/>
                <w:snapToGrid w:val="0"/>
                <w:color w:val="000000"/>
                <w:sz w:val="18"/>
                <w:szCs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61F44688" w14:textId="77777777"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342B12F" w14:textId="77777777"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09459D9" w14:textId="77777777" w:rsidR="00B326B6" w:rsidRPr="00EA0769" w:rsidRDefault="00B326B6" w:rsidP="002F4C87">
            <w:pPr>
              <w:jc w:val="right"/>
              <w:rPr>
                <w:rFonts w:ascii="Arial" w:hAnsi="Arial" w:cs="Arial"/>
                <w:snapToGrid w:val="0"/>
                <w:color w:val="000000"/>
                <w:sz w:val="18"/>
                <w:szCs w:val="18"/>
                <w:lang w:eastAsia="en-US"/>
              </w:rPr>
            </w:pPr>
          </w:p>
        </w:tc>
      </w:tr>
      <w:tr w:rsidR="00B326B6" w:rsidRPr="00EA0769" w14:paraId="19E9643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7B39F752" w14:textId="3E566899" w:rsidR="00B326B6" w:rsidRPr="00EA0769" w:rsidRDefault="00B326B6" w:rsidP="00EA0769">
            <w:pPr>
              <w:rPr>
                <w:rFonts w:ascii="Arial" w:hAnsi="Arial" w:cs="Arial"/>
                <w:snapToGrid w:val="0"/>
                <w:color w:val="000000"/>
                <w:sz w:val="18"/>
                <w:szCs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79D2013E" w14:textId="77777777"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8869C7D" w14:textId="77777777"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F2E2FB8" w14:textId="77777777" w:rsidR="00B326B6" w:rsidRPr="00EA0769" w:rsidRDefault="00B326B6" w:rsidP="002F4C87">
            <w:pPr>
              <w:jc w:val="right"/>
              <w:rPr>
                <w:rFonts w:ascii="Arial" w:hAnsi="Arial" w:cs="Arial"/>
                <w:snapToGrid w:val="0"/>
                <w:color w:val="000000"/>
                <w:sz w:val="18"/>
                <w:szCs w:val="18"/>
                <w:lang w:eastAsia="en-US"/>
              </w:rPr>
            </w:pPr>
          </w:p>
        </w:tc>
      </w:tr>
      <w:tr w:rsidR="00B326B6" w:rsidRPr="00EA0769" w14:paraId="41A3C35A" w14:textId="77777777" w:rsidTr="00EA0769">
        <w:trPr>
          <w:trHeight w:val="282"/>
        </w:trPr>
        <w:tc>
          <w:tcPr>
            <w:tcW w:w="5246" w:type="dxa"/>
            <w:tcBorders>
              <w:top w:val="single" w:sz="6" w:space="0" w:color="auto"/>
              <w:left w:val="single" w:sz="18" w:space="0" w:color="auto"/>
              <w:bottom w:val="single" w:sz="6" w:space="0" w:color="auto"/>
              <w:right w:val="single" w:sz="6" w:space="0" w:color="auto"/>
            </w:tcBorders>
          </w:tcPr>
          <w:p w14:paraId="29B53DB6" w14:textId="13F78708" w:rsidR="00B326B6" w:rsidRPr="00EA0769" w:rsidRDefault="00B326B6" w:rsidP="00EA0769">
            <w:pPr>
              <w:rPr>
                <w:rFonts w:ascii="Arial" w:hAnsi="Arial" w:cs="Arial"/>
                <w:snapToGrid w:val="0"/>
                <w:color w:val="000000"/>
                <w:sz w:val="18"/>
                <w:szCs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90D3268" w14:textId="77777777"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A537799" w14:textId="77777777"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F203525" w14:textId="77777777" w:rsidR="00B326B6" w:rsidRPr="00EA0769" w:rsidRDefault="00B326B6" w:rsidP="002F4C87">
            <w:pPr>
              <w:jc w:val="right"/>
              <w:rPr>
                <w:rFonts w:ascii="Arial" w:hAnsi="Arial" w:cs="Arial"/>
                <w:snapToGrid w:val="0"/>
                <w:color w:val="000000"/>
                <w:sz w:val="18"/>
                <w:szCs w:val="18"/>
                <w:lang w:eastAsia="en-US"/>
              </w:rPr>
            </w:pPr>
          </w:p>
        </w:tc>
      </w:tr>
      <w:tr w:rsidR="00EA0769" w:rsidRPr="00EA0769" w14:paraId="5E8804BA" w14:textId="77777777" w:rsidTr="00EA0769">
        <w:trPr>
          <w:trHeight w:val="340"/>
        </w:trPr>
        <w:tc>
          <w:tcPr>
            <w:tcW w:w="5246" w:type="dxa"/>
            <w:tcBorders>
              <w:top w:val="single" w:sz="6" w:space="0" w:color="auto"/>
              <w:left w:val="single" w:sz="18" w:space="0" w:color="auto"/>
              <w:bottom w:val="single" w:sz="4" w:space="0" w:color="auto"/>
              <w:right w:val="single" w:sz="6" w:space="0" w:color="auto"/>
            </w:tcBorders>
          </w:tcPr>
          <w:p w14:paraId="428A37BA" w14:textId="1A040265" w:rsidR="00EA0769" w:rsidRPr="00EA0769" w:rsidRDefault="00EA0769" w:rsidP="00EA0769">
            <w:pPr>
              <w:rPr>
                <w:rFonts w:ascii="Arial" w:hAnsi="Arial" w:cs="Arial"/>
                <w:snapToGrid w:val="0"/>
                <w:color w:val="000000"/>
                <w:sz w:val="18"/>
                <w:szCs w:val="18"/>
                <w:lang w:eastAsia="en-US"/>
              </w:rPr>
            </w:pPr>
          </w:p>
        </w:tc>
        <w:tc>
          <w:tcPr>
            <w:tcW w:w="1275" w:type="dxa"/>
            <w:tcBorders>
              <w:top w:val="single" w:sz="6" w:space="0" w:color="auto"/>
              <w:left w:val="single" w:sz="6" w:space="0" w:color="auto"/>
              <w:bottom w:val="single" w:sz="4" w:space="0" w:color="auto"/>
              <w:right w:val="single" w:sz="6" w:space="0" w:color="auto"/>
            </w:tcBorders>
          </w:tcPr>
          <w:p w14:paraId="4B88A0DA" w14:textId="77777777" w:rsidR="00EA0769" w:rsidRPr="00EA0769" w:rsidRDefault="00EA0769"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4" w:space="0" w:color="auto"/>
              <w:right w:val="single" w:sz="6" w:space="0" w:color="auto"/>
            </w:tcBorders>
          </w:tcPr>
          <w:p w14:paraId="538FB392" w14:textId="77777777" w:rsidR="00EA0769" w:rsidRPr="00EA0769" w:rsidRDefault="00EA0769"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4" w:space="0" w:color="auto"/>
              <w:right w:val="single" w:sz="18" w:space="0" w:color="auto"/>
            </w:tcBorders>
          </w:tcPr>
          <w:p w14:paraId="4AE8C2DA" w14:textId="77777777" w:rsidR="00EA0769" w:rsidRPr="00EA0769" w:rsidRDefault="00EA0769" w:rsidP="002F4C87">
            <w:pPr>
              <w:jc w:val="right"/>
              <w:rPr>
                <w:rFonts w:ascii="Arial" w:hAnsi="Arial" w:cs="Arial"/>
                <w:snapToGrid w:val="0"/>
                <w:color w:val="000000"/>
                <w:sz w:val="18"/>
                <w:szCs w:val="18"/>
                <w:lang w:eastAsia="en-US"/>
              </w:rPr>
            </w:pPr>
          </w:p>
        </w:tc>
      </w:tr>
      <w:tr w:rsidR="00B326B6" w:rsidRPr="00EA0769" w14:paraId="60078939" w14:textId="77777777" w:rsidTr="00EA0769">
        <w:trPr>
          <w:trHeight w:val="340"/>
        </w:trPr>
        <w:tc>
          <w:tcPr>
            <w:tcW w:w="5246" w:type="dxa"/>
            <w:tcBorders>
              <w:top w:val="single" w:sz="4" w:space="0" w:color="auto"/>
              <w:left w:val="single" w:sz="18" w:space="0" w:color="auto"/>
              <w:bottom w:val="single" w:sz="18" w:space="0" w:color="auto"/>
              <w:right w:val="single" w:sz="6" w:space="0" w:color="auto"/>
            </w:tcBorders>
          </w:tcPr>
          <w:p w14:paraId="232A441D" w14:textId="26DC90EB" w:rsidR="00B326B6" w:rsidRPr="00EA0769" w:rsidRDefault="00B326B6" w:rsidP="00EA0769">
            <w:pPr>
              <w:rPr>
                <w:rFonts w:ascii="Arial" w:hAnsi="Arial" w:cs="Arial"/>
                <w:snapToGrid w:val="0"/>
                <w:color w:val="000000"/>
                <w:sz w:val="18"/>
                <w:szCs w:val="18"/>
                <w:lang w:eastAsia="en-US"/>
              </w:rPr>
            </w:pPr>
          </w:p>
        </w:tc>
        <w:tc>
          <w:tcPr>
            <w:tcW w:w="1275" w:type="dxa"/>
            <w:tcBorders>
              <w:top w:val="single" w:sz="4" w:space="0" w:color="auto"/>
              <w:left w:val="single" w:sz="6" w:space="0" w:color="auto"/>
              <w:bottom w:val="single" w:sz="18" w:space="0" w:color="auto"/>
              <w:right w:val="single" w:sz="6" w:space="0" w:color="auto"/>
            </w:tcBorders>
          </w:tcPr>
          <w:p w14:paraId="2783DFA2" w14:textId="77777777"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4" w:space="0" w:color="auto"/>
              <w:left w:val="single" w:sz="6" w:space="0" w:color="auto"/>
              <w:bottom w:val="single" w:sz="18" w:space="0" w:color="auto"/>
              <w:right w:val="single" w:sz="6" w:space="0" w:color="auto"/>
            </w:tcBorders>
          </w:tcPr>
          <w:p w14:paraId="09270E31" w14:textId="77777777"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4" w:space="0" w:color="auto"/>
              <w:left w:val="single" w:sz="6" w:space="0" w:color="auto"/>
              <w:bottom w:val="single" w:sz="18" w:space="0" w:color="auto"/>
              <w:right w:val="single" w:sz="18" w:space="0" w:color="auto"/>
            </w:tcBorders>
          </w:tcPr>
          <w:p w14:paraId="3A581417" w14:textId="77777777" w:rsidR="00B326B6" w:rsidRPr="00EA0769" w:rsidRDefault="00B326B6" w:rsidP="002F4C87">
            <w:pPr>
              <w:jc w:val="right"/>
              <w:rPr>
                <w:rFonts w:ascii="Arial" w:hAnsi="Arial" w:cs="Arial"/>
                <w:snapToGrid w:val="0"/>
                <w:color w:val="000000"/>
                <w:sz w:val="18"/>
                <w:szCs w:val="18"/>
                <w:lang w:eastAsia="en-US"/>
              </w:rPr>
            </w:pPr>
          </w:p>
        </w:tc>
      </w:tr>
      <w:tr w:rsidR="002F4C87" w:rsidRPr="0093723A" w14:paraId="1D76F9B9"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C284BDE"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50F3364D"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3D28EED7" w14:textId="77777777" w:rsidTr="00F95FC4">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7856E833" w14:textId="77777777" w:rsidR="002F4C87" w:rsidRPr="0093723A" w:rsidRDefault="00842D9D" w:rsidP="002F4C87">
            <w:pPr>
              <w:rPr>
                <w:rFonts w:ascii="Arial" w:hAnsi="Arial" w:cs="Arial"/>
                <w:snapToGrid w:val="0"/>
                <w:color w:val="000000"/>
                <w:sz w:val="18"/>
                <w:lang w:eastAsia="en-US"/>
              </w:rPr>
            </w:pPr>
            <w:r>
              <w:rPr>
                <w:rFonts w:ascii="Arial" w:hAnsi="Arial" w:cs="Arial"/>
                <w:b/>
                <w:snapToGrid w:val="0"/>
                <w:color w:val="000000"/>
                <w:sz w:val="18"/>
                <w:lang w:eastAsia="en-US"/>
              </w:rPr>
              <w:t>Expenses</w:t>
            </w:r>
          </w:p>
        </w:tc>
        <w:tc>
          <w:tcPr>
            <w:tcW w:w="1443" w:type="dxa"/>
            <w:tcBorders>
              <w:top w:val="single" w:sz="6" w:space="0" w:color="auto"/>
              <w:left w:val="single" w:sz="6" w:space="0" w:color="auto"/>
              <w:bottom w:val="single" w:sz="6" w:space="0" w:color="auto"/>
              <w:right w:val="single" w:sz="18" w:space="0" w:color="auto"/>
            </w:tcBorders>
          </w:tcPr>
          <w:p w14:paraId="3916DCFF" w14:textId="77777777" w:rsidR="002F4C87" w:rsidRPr="0093723A" w:rsidRDefault="002F4C87" w:rsidP="002F4C87">
            <w:pPr>
              <w:rPr>
                <w:rFonts w:ascii="Arial" w:hAnsi="Arial" w:cs="Arial"/>
                <w:snapToGrid w:val="0"/>
                <w:color w:val="000000"/>
                <w:sz w:val="18"/>
                <w:lang w:eastAsia="en-US"/>
              </w:rPr>
            </w:pPr>
          </w:p>
        </w:tc>
      </w:tr>
      <w:tr w:rsidR="00F95FC4" w:rsidRPr="0093723A" w14:paraId="05867515" w14:textId="77777777" w:rsidTr="00F95FC4">
        <w:trPr>
          <w:cantSplit/>
          <w:trHeight w:val="331"/>
        </w:trPr>
        <w:tc>
          <w:tcPr>
            <w:tcW w:w="7476" w:type="dxa"/>
            <w:gridSpan w:val="3"/>
            <w:tcBorders>
              <w:top w:val="single" w:sz="6" w:space="0" w:color="auto"/>
              <w:left w:val="single" w:sz="18" w:space="0" w:color="auto"/>
              <w:bottom w:val="single" w:sz="4" w:space="0" w:color="auto"/>
              <w:right w:val="single" w:sz="6" w:space="0" w:color="auto"/>
            </w:tcBorders>
          </w:tcPr>
          <w:p w14:paraId="665F7D87" w14:textId="77777777" w:rsidR="00F95FC4" w:rsidRPr="0093723A" w:rsidRDefault="00842D9D" w:rsidP="002F4C87">
            <w:pPr>
              <w:rPr>
                <w:rFonts w:ascii="Arial" w:hAnsi="Arial" w:cs="Arial"/>
                <w:b/>
                <w:snapToGrid w:val="0"/>
                <w:sz w:val="18"/>
                <w:lang w:eastAsia="en-US"/>
              </w:rPr>
            </w:pPr>
            <w:r>
              <w:rPr>
                <w:rFonts w:ascii="Arial" w:hAnsi="Arial" w:cs="Arial"/>
                <w:b/>
                <w:snapToGrid w:val="0"/>
                <w:sz w:val="18"/>
                <w:lang w:eastAsia="en-US"/>
              </w:rPr>
              <w:t>Other costs</w:t>
            </w:r>
          </w:p>
        </w:tc>
        <w:tc>
          <w:tcPr>
            <w:tcW w:w="1443" w:type="dxa"/>
            <w:tcBorders>
              <w:top w:val="single" w:sz="6" w:space="0" w:color="auto"/>
              <w:left w:val="single" w:sz="6" w:space="0" w:color="auto"/>
              <w:bottom w:val="single" w:sz="4" w:space="0" w:color="auto"/>
              <w:right w:val="single" w:sz="18" w:space="0" w:color="auto"/>
            </w:tcBorders>
          </w:tcPr>
          <w:p w14:paraId="785F928F" w14:textId="77777777" w:rsidR="00F95FC4" w:rsidRPr="0093723A" w:rsidRDefault="00F95FC4" w:rsidP="002F4C87">
            <w:pPr>
              <w:jc w:val="right"/>
              <w:rPr>
                <w:rFonts w:ascii="Arial" w:hAnsi="Arial" w:cs="Arial"/>
                <w:snapToGrid w:val="0"/>
                <w:color w:val="000000"/>
                <w:sz w:val="18"/>
                <w:lang w:eastAsia="en-US"/>
              </w:rPr>
            </w:pPr>
          </w:p>
        </w:tc>
      </w:tr>
      <w:tr w:rsidR="008B40F0" w:rsidRPr="0093723A" w14:paraId="312507D5" w14:textId="77777777" w:rsidTr="00F95FC4">
        <w:trPr>
          <w:cantSplit/>
          <w:trHeight w:val="331"/>
        </w:trPr>
        <w:tc>
          <w:tcPr>
            <w:tcW w:w="7476" w:type="dxa"/>
            <w:gridSpan w:val="3"/>
            <w:tcBorders>
              <w:top w:val="single" w:sz="6" w:space="0" w:color="auto"/>
              <w:left w:val="single" w:sz="18" w:space="0" w:color="auto"/>
              <w:bottom w:val="single" w:sz="4" w:space="0" w:color="auto"/>
              <w:right w:val="single" w:sz="6" w:space="0" w:color="auto"/>
            </w:tcBorders>
          </w:tcPr>
          <w:p w14:paraId="1246674C" w14:textId="1B124B87" w:rsidR="008B40F0" w:rsidRDefault="008B40F0" w:rsidP="002F4C87">
            <w:pPr>
              <w:rPr>
                <w:rFonts w:ascii="Arial" w:hAnsi="Arial" w:cs="Arial"/>
                <w:b/>
                <w:snapToGrid w:val="0"/>
                <w:sz w:val="18"/>
                <w:lang w:eastAsia="en-US"/>
              </w:rPr>
            </w:pPr>
            <w:r>
              <w:rPr>
                <w:rFonts w:ascii="Arial" w:hAnsi="Arial" w:cs="Arial"/>
                <w:b/>
                <w:snapToGrid w:val="0"/>
                <w:sz w:val="18"/>
                <w:lang w:eastAsia="en-US"/>
              </w:rPr>
              <w:t>Named individual</w:t>
            </w:r>
            <w:r w:rsidR="00C318B5">
              <w:rPr>
                <w:rFonts w:ascii="Arial" w:hAnsi="Arial" w:cs="Arial"/>
                <w:b/>
                <w:snapToGrid w:val="0"/>
                <w:sz w:val="18"/>
                <w:lang w:eastAsia="en-US"/>
              </w:rPr>
              <w:t xml:space="preserve"> to visit Met Office</w:t>
            </w:r>
          </w:p>
        </w:tc>
        <w:tc>
          <w:tcPr>
            <w:tcW w:w="1443" w:type="dxa"/>
            <w:tcBorders>
              <w:top w:val="single" w:sz="6" w:space="0" w:color="auto"/>
              <w:left w:val="single" w:sz="6" w:space="0" w:color="auto"/>
              <w:bottom w:val="single" w:sz="4" w:space="0" w:color="auto"/>
              <w:right w:val="single" w:sz="18" w:space="0" w:color="auto"/>
            </w:tcBorders>
          </w:tcPr>
          <w:p w14:paraId="31F578B8" w14:textId="77777777" w:rsidR="008B40F0" w:rsidRPr="0093723A" w:rsidRDefault="008B40F0" w:rsidP="002F4C87">
            <w:pPr>
              <w:jc w:val="right"/>
              <w:rPr>
                <w:rFonts w:ascii="Arial" w:hAnsi="Arial" w:cs="Arial"/>
                <w:snapToGrid w:val="0"/>
                <w:color w:val="000000"/>
                <w:sz w:val="18"/>
                <w:lang w:eastAsia="en-US"/>
              </w:rPr>
            </w:pPr>
          </w:p>
        </w:tc>
      </w:tr>
      <w:tr w:rsidR="002F4C87" w:rsidRPr="0093723A" w14:paraId="5251339C" w14:textId="77777777" w:rsidTr="00F95FC4">
        <w:trPr>
          <w:cantSplit/>
          <w:trHeight w:val="331"/>
        </w:trPr>
        <w:tc>
          <w:tcPr>
            <w:tcW w:w="7476" w:type="dxa"/>
            <w:gridSpan w:val="3"/>
            <w:tcBorders>
              <w:top w:val="single" w:sz="4" w:space="0" w:color="auto"/>
              <w:left w:val="single" w:sz="18" w:space="0" w:color="auto"/>
              <w:bottom w:val="single" w:sz="18" w:space="0" w:color="auto"/>
              <w:right w:val="single" w:sz="6" w:space="0" w:color="auto"/>
            </w:tcBorders>
          </w:tcPr>
          <w:p w14:paraId="74AA39D0"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w:t>
            </w:r>
            <w:r w:rsidR="00842D9D">
              <w:rPr>
                <w:rFonts w:ascii="Arial" w:hAnsi="Arial" w:cs="Arial"/>
                <w:b/>
                <w:snapToGrid w:val="0"/>
                <w:sz w:val="18"/>
                <w:lang w:eastAsia="en-US"/>
              </w:rPr>
              <w:t>iscounts applied</w:t>
            </w:r>
          </w:p>
        </w:tc>
        <w:tc>
          <w:tcPr>
            <w:tcW w:w="1443" w:type="dxa"/>
            <w:tcBorders>
              <w:top w:val="single" w:sz="4" w:space="0" w:color="auto"/>
              <w:left w:val="single" w:sz="6" w:space="0" w:color="auto"/>
              <w:bottom w:val="single" w:sz="18" w:space="0" w:color="auto"/>
              <w:right w:val="single" w:sz="18" w:space="0" w:color="auto"/>
            </w:tcBorders>
          </w:tcPr>
          <w:p w14:paraId="4178CCAF"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3DD840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1035BFF1"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791132F9" w14:textId="77777777" w:rsidR="002F4C87" w:rsidRPr="0093723A" w:rsidRDefault="002F4C87" w:rsidP="002F4C87">
            <w:pPr>
              <w:jc w:val="right"/>
              <w:rPr>
                <w:rFonts w:ascii="Arial" w:hAnsi="Arial" w:cs="Arial"/>
                <w:snapToGrid w:val="0"/>
                <w:color w:val="000000"/>
                <w:sz w:val="18"/>
                <w:lang w:eastAsia="en-US"/>
              </w:rPr>
            </w:pPr>
          </w:p>
        </w:tc>
      </w:tr>
    </w:tbl>
    <w:p w14:paraId="041EC6E8" w14:textId="77777777" w:rsidR="007C5BBB" w:rsidRPr="007C5BBB" w:rsidRDefault="007C5BBB" w:rsidP="002F4C87">
      <w:pPr>
        <w:pStyle w:val="BodyText"/>
        <w:spacing w:after="0"/>
        <w:rPr>
          <w:rFonts w:ascii="Arial" w:hAnsi="Arial" w:cs="Arial"/>
          <w:b/>
          <w:color w:val="FF0000"/>
          <w:spacing w:val="-3"/>
          <w:szCs w:val="22"/>
        </w:rPr>
      </w:pPr>
    </w:p>
    <w:p w14:paraId="2BC154E6" w14:textId="77777777" w:rsidR="007C5BBB" w:rsidRPr="0093723A" w:rsidRDefault="007C5BBB" w:rsidP="002F4C87">
      <w:pPr>
        <w:pStyle w:val="BodyText"/>
        <w:spacing w:after="0"/>
        <w:rPr>
          <w:rFonts w:ascii="Arial" w:hAnsi="Arial" w:cs="Arial"/>
          <w:spacing w:val="-3"/>
          <w:szCs w:val="22"/>
        </w:rPr>
      </w:pPr>
    </w:p>
    <w:p w14:paraId="32E2D23F" w14:textId="77777777" w:rsidR="002F4C87" w:rsidRDefault="002F4C87" w:rsidP="00E65F5D">
      <w:pPr>
        <w:rPr>
          <w:rFonts w:ascii="Arial" w:hAnsi="Arial" w:cs="Arial"/>
          <w:szCs w:val="22"/>
        </w:rPr>
      </w:pPr>
    </w:p>
    <w:p w14:paraId="42A89ACC" w14:textId="77777777" w:rsidR="00685160" w:rsidRPr="00EE5C08" w:rsidRDefault="00685160" w:rsidP="00685160">
      <w:pPr>
        <w:pStyle w:val="Header"/>
        <w:tabs>
          <w:tab w:val="clear" w:pos="4153"/>
          <w:tab w:val="clear" w:pos="8306"/>
        </w:tabs>
        <w:rPr>
          <w:rFonts w:ascii="Arial" w:hAnsi="Arial"/>
          <w:b/>
        </w:rPr>
      </w:pPr>
      <w:r w:rsidRPr="00EE5C08">
        <w:rPr>
          <w:rFonts w:ascii="Arial" w:hAnsi="Arial"/>
          <w:b/>
        </w:rPr>
        <w:t>Note to bidders:</w:t>
      </w:r>
    </w:p>
    <w:p w14:paraId="59474AC4" w14:textId="77777777" w:rsidR="00685160" w:rsidRPr="00EE5C08" w:rsidRDefault="00685160" w:rsidP="00685160">
      <w:pPr>
        <w:pStyle w:val="Header"/>
        <w:tabs>
          <w:tab w:val="clear" w:pos="4153"/>
          <w:tab w:val="clear" w:pos="8306"/>
        </w:tabs>
        <w:rPr>
          <w:rFonts w:ascii="Arial" w:hAnsi="Arial"/>
          <w:b/>
        </w:rPr>
      </w:pPr>
    </w:p>
    <w:p w14:paraId="1F0C260F" w14:textId="77777777"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All costs/ rates are to be exclusive of Value Added Tax</w:t>
      </w:r>
    </w:p>
    <w:p w14:paraId="301CD3A9" w14:textId="77777777"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Sums quoted are fully inclusive of all requirements as detailed in the specification,</w:t>
      </w:r>
      <w:r>
        <w:rPr>
          <w:rFonts w:ascii="Arial" w:hAnsi="Arial"/>
        </w:rPr>
        <w:t xml:space="preserve"> see Section 5</w:t>
      </w:r>
      <w:r w:rsidRPr="00EE5C08">
        <w:rPr>
          <w:rFonts w:ascii="Arial" w:hAnsi="Arial"/>
        </w:rPr>
        <w:t xml:space="preserve"> of this quotation document</w:t>
      </w:r>
    </w:p>
    <w:p w14:paraId="5CF0B570" w14:textId="77777777"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No work shall be carried out at day</w:t>
      </w:r>
      <w:r w:rsidR="00842D9D">
        <w:rPr>
          <w:rFonts w:ascii="Arial" w:hAnsi="Arial"/>
        </w:rPr>
        <w:t xml:space="preserve"> </w:t>
      </w:r>
      <w:r w:rsidRPr="00EE5C08">
        <w:rPr>
          <w:rFonts w:ascii="Arial" w:hAnsi="Arial"/>
        </w:rPr>
        <w:t>work rates without the prior agreement of the Environment Agency’s nominated representative</w:t>
      </w:r>
    </w:p>
    <w:p w14:paraId="196D68A0" w14:textId="77777777"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The sums shown shall be fixed for the duration of the contract</w:t>
      </w:r>
    </w:p>
    <w:p w14:paraId="15537AEC" w14:textId="77777777"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Receipts for all rail travel, hotel and food expenses will be required as proof of expenditure</w:t>
      </w:r>
    </w:p>
    <w:p w14:paraId="3E9F7D6F" w14:textId="77777777" w:rsidR="00685160" w:rsidRDefault="00685160" w:rsidP="00685160">
      <w:pPr>
        <w:pStyle w:val="Header"/>
        <w:numPr>
          <w:ilvl w:val="0"/>
          <w:numId w:val="21"/>
        </w:numPr>
        <w:tabs>
          <w:tab w:val="clear" w:pos="4153"/>
          <w:tab w:val="clear" w:pos="8306"/>
        </w:tabs>
        <w:rPr>
          <w:rFonts w:ascii="Arial" w:hAnsi="Arial"/>
        </w:rPr>
      </w:pPr>
      <w:r w:rsidRPr="00EE5C08">
        <w:rPr>
          <w:rFonts w:ascii="Arial" w:hAnsi="Arial"/>
        </w:rPr>
        <w:t xml:space="preserve">Payment will be </w:t>
      </w:r>
      <w:r w:rsidRPr="00685160">
        <w:rPr>
          <w:rFonts w:ascii="Arial" w:hAnsi="Arial"/>
        </w:rPr>
        <w:t xml:space="preserve">made on satisfactory completion of </w:t>
      </w:r>
      <w:r>
        <w:rPr>
          <w:rFonts w:ascii="Arial" w:hAnsi="Arial"/>
        </w:rPr>
        <w:t>the work</w:t>
      </w:r>
      <w:r w:rsidRPr="00685160">
        <w:rPr>
          <w:rFonts w:ascii="Arial" w:hAnsi="Arial"/>
        </w:rPr>
        <w:t xml:space="preserve"> in accordance </w:t>
      </w:r>
      <w:r w:rsidRPr="00EE5C08">
        <w:rPr>
          <w:rFonts w:ascii="Arial" w:hAnsi="Arial"/>
        </w:rPr>
        <w:t>with the Condi</w:t>
      </w:r>
      <w:r w:rsidR="002343A6">
        <w:rPr>
          <w:rFonts w:ascii="Arial" w:hAnsi="Arial"/>
        </w:rPr>
        <w:t>tions of Contract, see Section 2</w:t>
      </w:r>
      <w:r w:rsidRPr="00EE5C08">
        <w:rPr>
          <w:rFonts w:ascii="Arial" w:hAnsi="Arial"/>
        </w:rPr>
        <w:t>.</w:t>
      </w:r>
    </w:p>
    <w:p w14:paraId="15DA32F7" w14:textId="77777777" w:rsidR="00EB5679" w:rsidRPr="00EE5C08" w:rsidRDefault="00EB5679" w:rsidP="00EB5679">
      <w:pPr>
        <w:pStyle w:val="Header"/>
        <w:tabs>
          <w:tab w:val="clear" w:pos="4153"/>
          <w:tab w:val="clear" w:pos="8306"/>
        </w:tabs>
        <w:rPr>
          <w:rFonts w:ascii="Arial" w:hAnsi="Arial"/>
        </w:rPr>
      </w:pPr>
      <w:r>
        <w:rPr>
          <w:rFonts w:ascii="Arial" w:hAnsi="Arial"/>
        </w:rPr>
        <w:object w:dxaOrig="1551" w:dyaOrig="991" w14:anchorId="6EE1F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2" o:title=""/>
          </v:shape>
          <o:OLEObject Type="Embed" ProgID="Excel.Sheet.12" ShapeID="_x0000_i1025" DrawAspect="Icon" ObjectID="_1630750352" r:id="rId23"/>
        </w:object>
      </w:r>
    </w:p>
    <w:p w14:paraId="079BF307" w14:textId="77777777" w:rsidR="00CD68A5" w:rsidRDefault="00CD68A5" w:rsidP="00E65F5D">
      <w:pPr>
        <w:rPr>
          <w:rFonts w:ascii="Arial" w:hAnsi="Arial" w:cs="Arial"/>
          <w:szCs w:val="22"/>
        </w:rPr>
      </w:pPr>
    </w:p>
    <w:p w14:paraId="04C71602" w14:textId="77777777" w:rsidR="00685160" w:rsidRDefault="00685160" w:rsidP="00E65F5D">
      <w:pPr>
        <w:rPr>
          <w:rFonts w:ascii="Arial" w:hAnsi="Arial" w:cs="Arial"/>
          <w:szCs w:val="22"/>
        </w:rPr>
      </w:pPr>
    </w:p>
    <w:p w14:paraId="64A4029F" w14:textId="77777777" w:rsidR="00685160" w:rsidRDefault="00685160" w:rsidP="00E65F5D">
      <w:pPr>
        <w:rPr>
          <w:rFonts w:ascii="Arial" w:hAnsi="Arial" w:cs="Arial"/>
          <w:szCs w:val="22"/>
        </w:rPr>
      </w:pPr>
    </w:p>
    <w:p w14:paraId="03057AF0" w14:textId="77777777" w:rsidR="00685160" w:rsidRDefault="00685160" w:rsidP="00E65F5D">
      <w:pPr>
        <w:rPr>
          <w:rFonts w:ascii="Arial" w:hAnsi="Arial" w:cs="Arial"/>
          <w:szCs w:val="22"/>
        </w:rPr>
      </w:pPr>
    </w:p>
    <w:p w14:paraId="0449EF41" w14:textId="77777777" w:rsidR="00685160" w:rsidRDefault="00685160" w:rsidP="00E65F5D">
      <w:pPr>
        <w:rPr>
          <w:rFonts w:ascii="Arial" w:hAnsi="Arial" w:cs="Arial"/>
          <w:szCs w:val="22"/>
        </w:rPr>
      </w:pPr>
    </w:p>
    <w:p w14:paraId="236C4E95" w14:textId="77777777" w:rsidR="00842D9D" w:rsidRDefault="00842D9D" w:rsidP="00E65F5D">
      <w:pPr>
        <w:rPr>
          <w:rFonts w:ascii="Arial" w:hAnsi="Arial" w:cs="Arial"/>
          <w:szCs w:val="22"/>
        </w:rPr>
      </w:pPr>
    </w:p>
    <w:p w14:paraId="0D0F7CEB" w14:textId="77777777" w:rsidR="00842D9D" w:rsidRDefault="00842D9D" w:rsidP="00E65F5D">
      <w:pPr>
        <w:rPr>
          <w:rFonts w:ascii="Arial" w:hAnsi="Arial" w:cs="Arial"/>
          <w:szCs w:val="22"/>
        </w:rPr>
      </w:pPr>
    </w:p>
    <w:p w14:paraId="263802F3" w14:textId="77777777" w:rsidR="00842D9D" w:rsidRDefault="00842D9D" w:rsidP="00E65F5D">
      <w:pPr>
        <w:rPr>
          <w:rFonts w:ascii="Arial" w:hAnsi="Arial" w:cs="Arial"/>
          <w:szCs w:val="22"/>
        </w:rPr>
      </w:pPr>
    </w:p>
    <w:p w14:paraId="4DD5EF9E" w14:textId="77777777" w:rsidR="00842D9D" w:rsidRDefault="00842D9D" w:rsidP="00E65F5D">
      <w:pPr>
        <w:rPr>
          <w:rFonts w:ascii="Arial" w:hAnsi="Arial" w:cs="Arial"/>
          <w:szCs w:val="22"/>
        </w:rPr>
      </w:pPr>
    </w:p>
    <w:p w14:paraId="23565F99" w14:textId="77777777" w:rsidR="00842D9D" w:rsidRDefault="00842D9D" w:rsidP="00E65F5D">
      <w:pPr>
        <w:rPr>
          <w:rFonts w:ascii="Arial" w:hAnsi="Arial" w:cs="Arial"/>
          <w:szCs w:val="22"/>
        </w:rPr>
      </w:pPr>
    </w:p>
    <w:p w14:paraId="439E2E9F" w14:textId="77777777" w:rsidR="00842D9D" w:rsidRDefault="00842D9D" w:rsidP="00E65F5D">
      <w:pPr>
        <w:rPr>
          <w:rFonts w:ascii="Arial" w:hAnsi="Arial" w:cs="Arial"/>
          <w:szCs w:val="22"/>
        </w:rPr>
      </w:pPr>
    </w:p>
    <w:p w14:paraId="266F72E3" w14:textId="77777777" w:rsidR="00842D9D" w:rsidRDefault="00842D9D" w:rsidP="00E65F5D">
      <w:pPr>
        <w:rPr>
          <w:rFonts w:ascii="Arial" w:hAnsi="Arial" w:cs="Arial"/>
          <w:szCs w:val="22"/>
        </w:rPr>
      </w:pPr>
    </w:p>
    <w:p w14:paraId="1C97423D" w14:textId="77777777" w:rsidR="00842D9D" w:rsidRDefault="00842D9D" w:rsidP="00E65F5D">
      <w:pPr>
        <w:rPr>
          <w:rFonts w:ascii="Arial" w:hAnsi="Arial" w:cs="Arial"/>
          <w:szCs w:val="22"/>
        </w:rPr>
      </w:pPr>
    </w:p>
    <w:p w14:paraId="71D4D47B" w14:textId="77777777" w:rsidR="00842D9D" w:rsidRDefault="00842D9D" w:rsidP="00E65F5D">
      <w:pPr>
        <w:rPr>
          <w:rFonts w:ascii="Arial" w:hAnsi="Arial" w:cs="Arial"/>
          <w:szCs w:val="22"/>
        </w:rPr>
      </w:pPr>
    </w:p>
    <w:p w14:paraId="0CE866FA" w14:textId="77777777" w:rsidR="00842D9D" w:rsidRDefault="00842D9D" w:rsidP="00E65F5D">
      <w:pPr>
        <w:rPr>
          <w:rFonts w:ascii="Arial" w:hAnsi="Arial" w:cs="Arial"/>
          <w:szCs w:val="22"/>
        </w:rPr>
      </w:pPr>
    </w:p>
    <w:p w14:paraId="4AC334B3" w14:textId="77777777" w:rsidR="00685160" w:rsidRDefault="00685160" w:rsidP="00E65F5D">
      <w:pPr>
        <w:rPr>
          <w:rFonts w:ascii="Arial" w:hAnsi="Arial" w:cs="Arial"/>
          <w:szCs w:val="22"/>
        </w:rPr>
      </w:pPr>
    </w:p>
    <w:p w14:paraId="3DC9937D" w14:textId="77777777" w:rsidR="00685160" w:rsidRDefault="00685160" w:rsidP="00E65F5D">
      <w:pPr>
        <w:rPr>
          <w:rFonts w:ascii="Arial" w:hAnsi="Arial" w:cs="Arial"/>
          <w:szCs w:val="22"/>
        </w:rPr>
      </w:pPr>
    </w:p>
    <w:p w14:paraId="792C01CA"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84DAB5A" w14:textId="77777777" w:rsidR="00895C87" w:rsidRPr="0093723A" w:rsidRDefault="00895C87" w:rsidP="00E65F5D">
      <w:pPr>
        <w:pStyle w:val="BodyText3"/>
        <w:spacing w:after="0"/>
        <w:rPr>
          <w:rFonts w:ascii="Arial" w:hAnsi="Arial" w:cs="Arial"/>
          <w:caps/>
          <w:sz w:val="20"/>
          <w:szCs w:val="22"/>
        </w:rPr>
      </w:pPr>
    </w:p>
    <w:p w14:paraId="46B37708"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6DEA57DA"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2394041" w14:textId="77777777" w:rsidR="00895C87" w:rsidRPr="0093723A" w:rsidRDefault="00895C87" w:rsidP="00E65F5D">
      <w:pPr>
        <w:rPr>
          <w:rFonts w:ascii="Arial" w:hAnsi="Arial" w:cs="Arial"/>
          <w:szCs w:val="22"/>
        </w:rPr>
      </w:pPr>
    </w:p>
    <w:p w14:paraId="7962D367"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F5515CB"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35C7E72" w14:textId="77777777" w:rsidTr="00137E82">
        <w:tc>
          <w:tcPr>
            <w:tcW w:w="3652" w:type="dxa"/>
          </w:tcPr>
          <w:p w14:paraId="5E3204D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FF125E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148727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0084F5D" w14:textId="77777777" w:rsidTr="00137E82">
        <w:tc>
          <w:tcPr>
            <w:tcW w:w="3652" w:type="dxa"/>
          </w:tcPr>
          <w:p w14:paraId="3E6BCA3C" w14:textId="689E956F" w:rsidR="00895C87" w:rsidRPr="0093723A" w:rsidRDefault="004F5DE8" w:rsidP="00E65F5D">
            <w:pPr>
              <w:rPr>
                <w:rFonts w:ascii="Arial" w:hAnsi="Arial" w:cs="Arial"/>
                <w:szCs w:val="22"/>
              </w:rPr>
            </w:pPr>
            <w:r>
              <w:rPr>
                <w:rFonts w:ascii="Arial" w:hAnsi="Arial" w:cs="Arial"/>
                <w:szCs w:val="22"/>
              </w:rPr>
              <w:t>Raw climate datasets</w:t>
            </w:r>
          </w:p>
        </w:tc>
        <w:tc>
          <w:tcPr>
            <w:tcW w:w="3119" w:type="dxa"/>
          </w:tcPr>
          <w:p w14:paraId="483A2C26" w14:textId="54202690" w:rsidR="00895C87" w:rsidRPr="0093723A" w:rsidRDefault="004F5DE8" w:rsidP="00432934">
            <w:pPr>
              <w:rPr>
                <w:rFonts w:ascii="Arial" w:hAnsi="Arial" w:cs="Arial"/>
                <w:szCs w:val="22"/>
              </w:rPr>
            </w:pPr>
            <w:r>
              <w:rPr>
                <w:rFonts w:ascii="Arial" w:hAnsi="Arial" w:cs="Arial"/>
                <w:szCs w:val="22"/>
              </w:rPr>
              <w:t>Use within this project only</w:t>
            </w:r>
          </w:p>
        </w:tc>
        <w:tc>
          <w:tcPr>
            <w:tcW w:w="2693" w:type="dxa"/>
          </w:tcPr>
          <w:p w14:paraId="2E33B089" w14:textId="6844A2E7" w:rsidR="00895C87" w:rsidRPr="0093723A" w:rsidRDefault="00614E6D" w:rsidP="00E65F5D">
            <w:pPr>
              <w:pStyle w:val="Header"/>
              <w:tabs>
                <w:tab w:val="clear" w:pos="4153"/>
                <w:tab w:val="clear" w:pos="8306"/>
              </w:tabs>
              <w:rPr>
                <w:rFonts w:ascii="Arial" w:hAnsi="Arial" w:cs="Arial"/>
                <w:szCs w:val="22"/>
              </w:rPr>
            </w:pPr>
            <w:r>
              <w:rPr>
                <w:rFonts w:ascii="Arial" w:hAnsi="Arial" w:cs="Arial"/>
                <w:szCs w:val="22"/>
              </w:rPr>
              <w:t>Met Office</w:t>
            </w:r>
          </w:p>
        </w:tc>
      </w:tr>
      <w:tr w:rsidR="00895C87" w:rsidRPr="0093723A" w14:paraId="690A3B3B" w14:textId="77777777" w:rsidTr="00137E82">
        <w:tc>
          <w:tcPr>
            <w:tcW w:w="3652" w:type="dxa"/>
          </w:tcPr>
          <w:p w14:paraId="29D9633A" w14:textId="6FB1A415" w:rsidR="00895C87" w:rsidRPr="0093723A" w:rsidRDefault="00614E6D" w:rsidP="00E65F5D">
            <w:pPr>
              <w:rPr>
                <w:rFonts w:ascii="Arial" w:hAnsi="Arial" w:cs="Arial"/>
                <w:szCs w:val="22"/>
              </w:rPr>
            </w:pPr>
            <w:r>
              <w:rPr>
                <w:rFonts w:ascii="Arial" w:hAnsi="Arial" w:cs="Arial"/>
                <w:szCs w:val="22"/>
              </w:rPr>
              <w:t>Homogenised climate datasets</w:t>
            </w:r>
          </w:p>
        </w:tc>
        <w:tc>
          <w:tcPr>
            <w:tcW w:w="3119" w:type="dxa"/>
          </w:tcPr>
          <w:p w14:paraId="13C063A4" w14:textId="01890ED4" w:rsidR="00895C87" w:rsidRPr="0093723A" w:rsidRDefault="00614E6D" w:rsidP="00E65F5D">
            <w:pPr>
              <w:rPr>
                <w:rFonts w:ascii="Arial" w:hAnsi="Arial" w:cs="Arial"/>
                <w:szCs w:val="22"/>
              </w:rPr>
            </w:pPr>
            <w:r>
              <w:rPr>
                <w:rFonts w:ascii="Arial" w:hAnsi="Arial" w:cs="Arial"/>
                <w:szCs w:val="22"/>
              </w:rPr>
              <w:t>Use within this project only</w:t>
            </w:r>
          </w:p>
        </w:tc>
        <w:tc>
          <w:tcPr>
            <w:tcW w:w="2693" w:type="dxa"/>
          </w:tcPr>
          <w:p w14:paraId="6A9B75FC" w14:textId="59961687" w:rsidR="00895C87" w:rsidRPr="0093723A" w:rsidRDefault="00614E6D" w:rsidP="00E65F5D">
            <w:pPr>
              <w:rPr>
                <w:rFonts w:ascii="Arial" w:hAnsi="Arial" w:cs="Arial"/>
                <w:szCs w:val="22"/>
              </w:rPr>
            </w:pPr>
            <w:r>
              <w:rPr>
                <w:rFonts w:ascii="Arial" w:hAnsi="Arial" w:cs="Arial"/>
                <w:szCs w:val="22"/>
              </w:rPr>
              <w:t>Environment Agency</w:t>
            </w:r>
          </w:p>
        </w:tc>
      </w:tr>
      <w:tr w:rsidR="00895C87" w:rsidRPr="0093723A" w14:paraId="361F69A3" w14:textId="77777777" w:rsidTr="00137E82">
        <w:tc>
          <w:tcPr>
            <w:tcW w:w="3652" w:type="dxa"/>
          </w:tcPr>
          <w:p w14:paraId="488F3BD9" w14:textId="6DEB1FC4" w:rsidR="00895C87" w:rsidRPr="00432934" w:rsidRDefault="00614E6D" w:rsidP="00E65F5D">
            <w:pPr>
              <w:rPr>
                <w:rFonts w:ascii="Arial" w:hAnsi="Arial" w:cs="Arial"/>
              </w:rPr>
            </w:pPr>
            <w:r>
              <w:rPr>
                <w:rFonts w:ascii="Arial" w:hAnsi="Arial" w:cs="Arial"/>
              </w:rPr>
              <w:t>PET Phase 1 outputs</w:t>
            </w:r>
          </w:p>
        </w:tc>
        <w:tc>
          <w:tcPr>
            <w:tcW w:w="3119" w:type="dxa"/>
          </w:tcPr>
          <w:p w14:paraId="39F7BF83" w14:textId="0216CCB6" w:rsidR="00895C87" w:rsidRPr="0093723A" w:rsidRDefault="00614E6D" w:rsidP="00E65F5D">
            <w:pPr>
              <w:rPr>
                <w:rFonts w:ascii="Arial" w:hAnsi="Arial" w:cs="Arial"/>
                <w:szCs w:val="22"/>
              </w:rPr>
            </w:pPr>
            <w:r>
              <w:rPr>
                <w:rFonts w:ascii="Arial" w:hAnsi="Arial" w:cs="Arial"/>
                <w:szCs w:val="22"/>
              </w:rPr>
              <w:t>Use within this project only</w:t>
            </w:r>
          </w:p>
        </w:tc>
        <w:tc>
          <w:tcPr>
            <w:tcW w:w="2693" w:type="dxa"/>
          </w:tcPr>
          <w:p w14:paraId="3194D796" w14:textId="1108B0D4" w:rsidR="00895C87" w:rsidRPr="0093723A" w:rsidRDefault="00614E6D" w:rsidP="00E65F5D">
            <w:pPr>
              <w:rPr>
                <w:rFonts w:ascii="Arial" w:hAnsi="Arial" w:cs="Arial"/>
                <w:szCs w:val="22"/>
              </w:rPr>
            </w:pPr>
            <w:r>
              <w:rPr>
                <w:rFonts w:ascii="Arial" w:hAnsi="Arial" w:cs="Arial"/>
                <w:szCs w:val="22"/>
              </w:rPr>
              <w:t>Environment Agency</w:t>
            </w:r>
          </w:p>
        </w:tc>
      </w:tr>
      <w:tr w:rsidR="00963FF3" w:rsidRPr="0093723A" w14:paraId="0B2C55EC" w14:textId="77777777" w:rsidTr="00137E82">
        <w:tc>
          <w:tcPr>
            <w:tcW w:w="3652" w:type="dxa"/>
          </w:tcPr>
          <w:p w14:paraId="6E246B61" w14:textId="131B74CA" w:rsidR="00963FF3" w:rsidRPr="0093723A" w:rsidRDefault="00614E6D" w:rsidP="00614E6D">
            <w:pPr>
              <w:rPr>
                <w:rFonts w:ascii="Arial" w:hAnsi="Arial" w:cs="Arial"/>
                <w:szCs w:val="22"/>
              </w:rPr>
            </w:pPr>
            <w:r>
              <w:rPr>
                <w:rFonts w:ascii="Arial" w:hAnsi="Arial" w:cs="Arial"/>
                <w:szCs w:val="22"/>
              </w:rPr>
              <w:t>Fortran and Python code used within CEH-CHESS</w:t>
            </w:r>
            <w:r w:rsidR="00314738">
              <w:rPr>
                <w:rFonts w:ascii="Arial" w:hAnsi="Arial" w:cs="Arial"/>
                <w:szCs w:val="22"/>
              </w:rPr>
              <w:t xml:space="preserve"> </w:t>
            </w:r>
          </w:p>
        </w:tc>
        <w:tc>
          <w:tcPr>
            <w:tcW w:w="3119" w:type="dxa"/>
          </w:tcPr>
          <w:p w14:paraId="7C7A8EF5" w14:textId="3F561789" w:rsidR="00963FF3" w:rsidRDefault="00314738" w:rsidP="00E65F5D">
            <w:pPr>
              <w:rPr>
                <w:rFonts w:ascii="Arial" w:hAnsi="Arial" w:cs="Arial"/>
                <w:szCs w:val="22"/>
              </w:rPr>
            </w:pPr>
            <w:r>
              <w:rPr>
                <w:rFonts w:ascii="Arial" w:hAnsi="Arial" w:cs="Arial"/>
                <w:szCs w:val="22"/>
              </w:rPr>
              <w:t>Use within this project only for reference, not used on any other project or shared with any other third party.</w:t>
            </w:r>
          </w:p>
          <w:p w14:paraId="063847ED" w14:textId="5DB2FCEA" w:rsidR="00314738" w:rsidRPr="0093723A" w:rsidRDefault="00314738" w:rsidP="00314738">
            <w:pPr>
              <w:pStyle w:val="ListParagraph"/>
              <w:spacing w:after="0" w:line="240" w:lineRule="auto"/>
              <w:rPr>
                <w:rFonts w:cs="Arial"/>
              </w:rPr>
            </w:pPr>
          </w:p>
        </w:tc>
        <w:tc>
          <w:tcPr>
            <w:tcW w:w="2693" w:type="dxa"/>
          </w:tcPr>
          <w:p w14:paraId="382C00ED" w14:textId="72918820" w:rsidR="00963FF3" w:rsidRPr="0093723A" w:rsidRDefault="004F5DE8" w:rsidP="00E65F5D">
            <w:pPr>
              <w:rPr>
                <w:rFonts w:ascii="Arial" w:hAnsi="Arial" w:cs="Arial"/>
                <w:szCs w:val="22"/>
              </w:rPr>
            </w:pPr>
            <w:r>
              <w:rPr>
                <w:rFonts w:ascii="Arial" w:hAnsi="Arial" w:cs="Arial"/>
                <w:szCs w:val="22"/>
              </w:rPr>
              <w:t>Centre for Hydrology &amp; Ecology</w:t>
            </w:r>
          </w:p>
        </w:tc>
      </w:tr>
      <w:tr w:rsidR="00963FF3" w:rsidRPr="0093723A" w14:paraId="0A1E8B28" w14:textId="77777777" w:rsidTr="00137E82">
        <w:tc>
          <w:tcPr>
            <w:tcW w:w="3652" w:type="dxa"/>
          </w:tcPr>
          <w:p w14:paraId="3EE8FFB3" w14:textId="108DB2D2" w:rsidR="00963FF3" w:rsidRPr="0093723A" w:rsidRDefault="00314738" w:rsidP="00314738">
            <w:pPr>
              <w:rPr>
                <w:rFonts w:ascii="Arial" w:hAnsi="Arial" w:cs="Arial"/>
                <w:szCs w:val="22"/>
              </w:rPr>
            </w:pPr>
            <w:r>
              <w:rPr>
                <w:rFonts w:ascii="Arial" w:hAnsi="Arial" w:cs="Arial"/>
                <w:szCs w:val="22"/>
              </w:rPr>
              <w:t xml:space="preserve">Existing </w:t>
            </w:r>
            <w:r w:rsidR="00631AF1">
              <w:rPr>
                <w:rFonts w:ascii="Arial" w:hAnsi="Arial" w:cs="Arial"/>
                <w:szCs w:val="22"/>
              </w:rPr>
              <w:t xml:space="preserve">python </w:t>
            </w:r>
            <w:r>
              <w:rPr>
                <w:rFonts w:ascii="Arial" w:hAnsi="Arial" w:cs="Arial"/>
                <w:szCs w:val="22"/>
              </w:rPr>
              <w:t xml:space="preserve">extraction tool </w:t>
            </w:r>
          </w:p>
        </w:tc>
        <w:tc>
          <w:tcPr>
            <w:tcW w:w="3119" w:type="dxa"/>
          </w:tcPr>
          <w:p w14:paraId="0BA63C04" w14:textId="5DCD37E0" w:rsidR="00963FF3" w:rsidRPr="0093723A" w:rsidRDefault="00314738" w:rsidP="00E65F5D">
            <w:pPr>
              <w:rPr>
                <w:rFonts w:ascii="Arial" w:hAnsi="Arial" w:cs="Arial"/>
                <w:szCs w:val="22"/>
              </w:rPr>
            </w:pPr>
            <w:r>
              <w:rPr>
                <w:rFonts w:ascii="Arial" w:hAnsi="Arial" w:cs="Arial"/>
                <w:szCs w:val="22"/>
              </w:rPr>
              <w:t>Use within this project only</w:t>
            </w:r>
          </w:p>
        </w:tc>
        <w:tc>
          <w:tcPr>
            <w:tcW w:w="2693" w:type="dxa"/>
          </w:tcPr>
          <w:p w14:paraId="03590B98" w14:textId="5EC9BD93" w:rsidR="00963FF3" w:rsidRPr="0093723A" w:rsidRDefault="00314738" w:rsidP="00E65F5D">
            <w:pPr>
              <w:rPr>
                <w:rFonts w:ascii="Arial" w:hAnsi="Arial" w:cs="Arial"/>
                <w:szCs w:val="22"/>
              </w:rPr>
            </w:pPr>
            <w:r>
              <w:rPr>
                <w:rFonts w:ascii="Arial" w:hAnsi="Arial" w:cs="Arial"/>
                <w:szCs w:val="22"/>
              </w:rPr>
              <w:t>Environment Agency</w:t>
            </w:r>
          </w:p>
        </w:tc>
      </w:tr>
      <w:tr w:rsidR="0084747E" w:rsidRPr="0093723A" w14:paraId="6DD04C11" w14:textId="77777777" w:rsidTr="00137E82">
        <w:tc>
          <w:tcPr>
            <w:tcW w:w="3652" w:type="dxa"/>
          </w:tcPr>
          <w:p w14:paraId="50CD3534" w14:textId="089FCBF9" w:rsidR="0084747E" w:rsidRPr="0093723A" w:rsidRDefault="0084747E" w:rsidP="00CB2D8B">
            <w:pPr>
              <w:rPr>
                <w:rFonts w:ascii="Arial" w:hAnsi="Arial" w:cs="Arial"/>
                <w:szCs w:val="22"/>
              </w:rPr>
            </w:pPr>
          </w:p>
        </w:tc>
        <w:tc>
          <w:tcPr>
            <w:tcW w:w="3119" w:type="dxa"/>
          </w:tcPr>
          <w:p w14:paraId="6B7EE427" w14:textId="5DBBCC77" w:rsidR="0084747E" w:rsidRPr="0093723A" w:rsidRDefault="0084747E" w:rsidP="00E65F5D">
            <w:pPr>
              <w:rPr>
                <w:rFonts w:ascii="Arial" w:hAnsi="Arial" w:cs="Arial"/>
                <w:szCs w:val="22"/>
              </w:rPr>
            </w:pPr>
          </w:p>
        </w:tc>
        <w:tc>
          <w:tcPr>
            <w:tcW w:w="2693" w:type="dxa"/>
          </w:tcPr>
          <w:p w14:paraId="7E03AB51" w14:textId="732B4325" w:rsidR="0084747E" w:rsidRPr="0093723A" w:rsidRDefault="0084747E" w:rsidP="00E65F5D">
            <w:pPr>
              <w:rPr>
                <w:rFonts w:ascii="Arial" w:hAnsi="Arial" w:cs="Arial"/>
                <w:szCs w:val="22"/>
              </w:rPr>
            </w:pPr>
          </w:p>
        </w:tc>
      </w:tr>
      <w:tr w:rsidR="0084747E" w:rsidRPr="0093723A" w14:paraId="038915AD" w14:textId="77777777" w:rsidTr="00137E82">
        <w:tc>
          <w:tcPr>
            <w:tcW w:w="3652" w:type="dxa"/>
          </w:tcPr>
          <w:p w14:paraId="6B031BF0" w14:textId="375C0576" w:rsidR="0084747E" w:rsidRDefault="0084747E" w:rsidP="00E65F5D">
            <w:pPr>
              <w:rPr>
                <w:rFonts w:ascii="Arial" w:hAnsi="Arial" w:cs="Arial"/>
                <w:szCs w:val="22"/>
              </w:rPr>
            </w:pPr>
          </w:p>
        </w:tc>
        <w:tc>
          <w:tcPr>
            <w:tcW w:w="3119" w:type="dxa"/>
          </w:tcPr>
          <w:p w14:paraId="7153B873" w14:textId="1BF23EB2" w:rsidR="0084747E" w:rsidRPr="0093723A" w:rsidRDefault="0084747E" w:rsidP="00E65F5D">
            <w:pPr>
              <w:rPr>
                <w:rFonts w:ascii="Arial" w:hAnsi="Arial" w:cs="Arial"/>
                <w:szCs w:val="22"/>
              </w:rPr>
            </w:pPr>
          </w:p>
        </w:tc>
        <w:tc>
          <w:tcPr>
            <w:tcW w:w="2693" w:type="dxa"/>
          </w:tcPr>
          <w:p w14:paraId="33D81421" w14:textId="7560C1A8" w:rsidR="0084747E" w:rsidRDefault="0084747E" w:rsidP="00E65F5D">
            <w:pPr>
              <w:rPr>
                <w:rFonts w:ascii="Arial" w:hAnsi="Arial" w:cs="Arial"/>
                <w:szCs w:val="22"/>
              </w:rPr>
            </w:pPr>
          </w:p>
        </w:tc>
      </w:tr>
      <w:tr w:rsidR="00FD76D6" w:rsidRPr="0093723A" w14:paraId="721A258E" w14:textId="77777777" w:rsidTr="00137E82">
        <w:tc>
          <w:tcPr>
            <w:tcW w:w="3652" w:type="dxa"/>
          </w:tcPr>
          <w:p w14:paraId="3D113F9A" w14:textId="790BCF0E" w:rsidR="00FD76D6" w:rsidRPr="00FD76D6" w:rsidRDefault="00FD76D6" w:rsidP="00E65F5D">
            <w:pPr>
              <w:rPr>
                <w:rFonts w:ascii="Arial" w:hAnsi="Arial" w:cs="Arial"/>
                <w:lang w:eastAsia="en-US"/>
              </w:rPr>
            </w:pPr>
          </w:p>
        </w:tc>
        <w:tc>
          <w:tcPr>
            <w:tcW w:w="3119" w:type="dxa"/>
          </w:tcPr>
          <w:p w14:paraId="59C1C1CC" w14:textId="1DB9B970" w:rsidR="00FD76D6" w:rsidRPr="0093723A" w:rsidRDefault="00FD76D6" w:rsidP="00E65F5D">
            <w:pPr>
              <w:rPr>
                <w:rFonts w:ascii="Arial" w:hAnsi="Arial" w:cs="Arial"/>
                <w:szCs w:val="22"/>
              </w:rPr>
            </w:pPr>
          </w:p>
        </w:tc>
        <w:tc>
          <w:tcPr>
            <w:tcW w:w="2693" w:type="dxa"/>
          </w:tcPr>
          <w:p w14:paraId="79349A8E" w14:textId="604A4EB1" w:rsidR="00FD76D6" w:rsidRDefault="00FD76D6" w:rsidP="00E65F5D">
            <w:pPr>
              <w:rPr>
                <w:rFonts w:ascii="Arial" w:hAnsi="Arial" w:cs="Arial"/>
                <w:szCs w:val="22"/>
              </w:rPr>
            </w:pPr>
          </w:p>
        </w:tc>
      </w:tr>
      <w:tr w:rsidR="00FD76D6" w:rsidRPr="0093723A" w14:paraId="573036F2" w14:textId="77777777" w:rsidTr="00137E82">
        <w:tc>
          <w:tcPr>
            <w:tcW w:w="3652" w:type="dxa"/>
          </w:tcPr>
          <w:p w14:paraId="701FAF0C" w14:textId="77626231" w:rsidR="00FD76D6" w:rsidRPr="00FD76D6" w:rsidRDefault="00FD76D6" w:rsidP="00E65F5D">
            <w:pPr>
              <w:rPr>
                <w:rFonts w:ascii="Arial" w:hAnsi="Arial" w:cs="Arial"/>
                <w:lang w:eastAsia="en-US"/>
              </w:rPr>
            </w:pPr>
          </w:p>
        </w:tc>
        <w:tc>
          <w:tcPr>
            <w:tcW w:w="3119" w:type="dxa"/>
          </w:tcPr>
          <w:p w14:paraId="0A8B3FF2" w14:textId="61E3B34C" w:rsidR="00FD76D6" w:rsidRPr="0093723A" w:rsidRDefault="00FD76D6" w:rsidP="00E65F5D">
            <w:pPr>
              <w:rPr>
                <w:rFonts w:ascii="Arial" w:hAnsi="Arial" w:cs="Arial"/>
                <w:szCs w:val="22"/>
              </w:rPr>
            </w:pPr>
          </w:p>
        </w:tc>
        <w:tc>
          <w:tcPr>
            <w:tcW w:w="2693" w:type="dxa"/>
          </w:tcPr>
          <w:p w14:paraId="1B20DFA3" w14:textId="55135654" w:rsidR="00FD76D6" w:rsidRDefault="00FD76D6" w:rsidP="00E65F5D">
            <w:pPr>
              <w:rPr>
                <w:rFonts w:ascii="Arial" w:hAnsi="Arial" w:cs="Arial"/>
                <w:szCs w:val="22"/>
              </w:rPr>
            </w:pPr>
          </w:p>
        </w:tc>
      </w:tr>
      <w:tr w:rsidR="00EE1C48" w:rsidRPr="0093723A" w14:paraId="3B1B9EC7" w14:textId="77777777" w:rsidTr="00137E82">
        <w:tc>
          <w:tcPr>
            <w:tcW w:w="3652" w:type="dxa"/>
          </w:tcPr>
          <w:p w14:paraId="6FB8CDBC" w14:textId="5CB6AA37" w:rsidR="00EE1C48" w:rsidRDefault="00EE1C48" w:rsidP="00E65F5D">
            <w:pPr>
              <w:rPr>
                <w:rFonts w:ascii="Arial" w:hAnsi="Arial" w:cs="Arial"/>
                <w:szCs w:val="22"/>
              </w:rPr>
            </w:pPr>
          </w:p>
        </w:tc>
        <w:tc>
          <w:tcPr>
            <w:tcW w:w="3119" w:type="dxa"/>
          </w:tcPr>
          <w:p w14:paraId="1FB98DC0" w14:textId="728468D5" w:rsidR="00EE1C48" w:rsidRPr="0093723A" w:rsidRDefault="00EE1C48" w:rsidP="00E65F5D">
            <w:pPr>
              <w:rPr>
                <w:rFonts w:ascii="Arial" w:hAnsi="Arial" w:cs="Arial"/>
                <w:szCs w:val="22"/>
              </w:rPr>
            </w:pPr>
          </w:p>
        </w:tc>
        <w:tc>
          <w:tcPr>
            <w:tcW w:w="2693" w:type="dxa"/>
          </w:tcPr>
          <w:p w14:paraId="2C7FBA52" w14:textId="145DEE1C" w:rsidR="00EE1C48" w:rsidRDefault="00EE1C48" w:rsidP="00E65F5D">
            <w:pPr>
              <w:rPr>
                <w:rFonts w:ascii="Arial" w:hAnsi="Arial" w:cs="Arial"/>
                <w:szCs w:val="22"/>
              </w:rPr>
            </w:pPr>
          </w:p>
        </w:tc>
      </w:tr>
      <w:tr w:rsidR="00EE1C48" w:rsidRPr="0093723A" w14:paraId="3F06C6AC" w14:textId="77777777" w:rsidTr="00137E82">
        <w:tc>
          <w:tcPr>
            <w:tcW w:w="3652" w:type="dxa"/>
          </w:tcPr>
          <w:p w14:paraId="2DA6FA9B" w14:textId="2223CFF3" w:rsidR="00EE1C48" w:rsidRDefault="00EE1C48" w:rsidP="00E65F5D">
            <w:pPr>
              <w:rPr>
                <w:rFonts w:ascii="Arial" w:hAnsi="Arial" w:cs="Arial"/>
                <w:szCs w:val="22"/>
              </w:rPr>
            </w:pPr>
          </w:p>
        </w:tc>
        <w:tc>
          <w:tcPr>
            <w:tcW w:w="3119" w:type="dxa"/>
          </w:tcPr>
          <w:p w14:paraId="79E8DCA1" w14:textId="10AB9946" w:rsidR="00EE1C48" w:rsidRPr="0093723A" w:rsidRDefault="00EE1C48" w:rsidP="00E65F5D">
            <w:pPr>
              <w:rPr>
                <w:rFonts w:ascii="Arial" w:hAnsi="Arial" w:cs="Arial"/>
                <w:szCs w:val="22"/>
              </w:rPr>
            </w:pPr>
          </w:p>
        </w:tc>
        <w:tc>
          <w:tcPr>
            <w:tcW w:w="2693" w:type="dxa"/>
          </w:tcPr>
          <w:p w14:paraId="756501E6" w14:textId="66ACDD1D" w:rsidR="00EE1C48" w:rsidRDefault="00EE1C48" w:rsidP="00E65F5D">
            <w:pPr>
              <w:rPr>
                <w:rFonts w:ascii="Arial" w:hAnsi="Arial" w:cs="Arial"/>
                <w:szCs w:val="22"/>
              </w:rPr>
            </w:pPr>
          </w:p>
        </w:tc>
      </w:tr>
      <w:tr w:rsidR="0084747E" w:rsidRPr="0093723A" w14:paraId="22F04CEB" w14:textId="77777777" w:rsidTr="00137E82">
        <w:tc>
          <w:tcPr>
            <w:tcW w:w="3652" w:type="dxa"/>
          </w:tcPr>
          <w:p w14:paraId="0200808A" w14:textId="2BA7544E" w:rsidR="0084747E" w:rsidRPr="0093723A" w:rsidRDefault="0084747E" w:rsidP="00E65F5D">
            <w:pPr>
              <w:rPr>
                <w:rFonts w:ascii="Arial" w:hAnsi="Arial" w:cs="Arial"/>
                <w:szCs w:val="22"/>
              </w:rPr>
            </w:pPr>
          </w:p>
        </w:tc>
        <w:tc>
          <w:tcPr>
            <w:tcW w:w="3119" w:type="dxa"/>
          </w:tcPr>
          <w:p w14:paraId="684FEF9E" w14:textId="75FAA560" w:rsidR="0084747E" w:rsidRPr="0093723A" w:rsidRDefault="0084747E" w:rsidP="00E65F5D">
            <w:pPr>
              <w:rPr>
                <w:rFonts w:ascii="Arial" w:hAnsi="Arial" w:cs="Arial"/>
                <w:szCs w:val="22"/>
              </w:rPr>
            </w:pPr>
          </w:p>
        </w:tc>
        <w:tc>
          <w:tcPr>
            <w:tcW w:w="2693" w:type="dxa"/>
          </w:tcPr>
          <w:p w14:paraId="5DA87729" w14:textId="52ED559F" w:rsidR="0084747E" w:rsidRPr="0093723A" w:rsidRDefault="0084747E" w:rsidP="00E65F5D">
            <w:pPr>
              <w:rPr>
                <w:rFonts w:ascii="Arial" w:hAnsi="Arial" w:cs="Arial"/>
                <w:szCs w:val="22"/>
              </w:rPr>
            </w:pPr>
          </w:p>
        </w:tc>
      </w:tr>
      <w:tr w:rsidR="00FD76D6" w:rsidRPr="0093723A" w14:paraId="24085385" w14:textId="77777777" w:rsidTr="00137E82">
        <w:tc>
          <w:tcPr>
            <w:tcW w:w="3652" w:type="dxa"/>
          </w:tcPr>
          <w:p w14:paraId="77C391DC" w14:textId="0D0F4462" w:rsidR="00FD76D6" w:rsidRDefault="00FD76D6" w:rsidP="00E65F5D">
            <w:pPr>
              <w:rPr>
                <w:rFonts w:ascii="Arial" w:hAnsi="Arial" w:cs="Arial"/>
                <w:szCs w:val="22"/>
              </w:rPr>
            </w:pPr>
          </w:p>
        </w:tc>
        <w:tc>
          <w:tcPr>
            <w:tcW w:w="3119" w:type="dxa"/>
          </w:tcPr>
          <w:p w14:paraId="24BF917F" w14:textId="0F0D51FE" w:rsidR="00FD76D6" w:rsidRPr="0093723A" w:rsidRDefault="00FD76D6" w:rsidP="00E65F5D">
            <w:pPr>
              <w:rPr>
                <w:rFonts w:ascii="Arial" w:hAnsi="Arial" w:cs="Arial"/>
                <w:szCs w:val="22"/>
              </w:rPr>
            </w:pPr>
          </w:p>
        </w:tc>
        <w:tc>
          <w:tcPr>
            <w:tcW w:w="2693" w:type="dxa"/>
          </w:tcPr>
          <w:p w14:paraId="643D7041" w14:textId="4D59F4B3" w:rsidR="00FD76D6" w:rsidRDefault="00FD76D6" w:rsidP="00E65F5D">
            <w:pPr>
              <w:rPr>
                <w:rFonts w:ascii="Arial" w:hAnsi="Arial" w:cs="Arial"/>
                <w:szCs w:val="22"/>
              </w:rPr>
            </w:pPr>
          </w:p>
        </w:tc>
      </w:tr>
      <w:tr w:rsidR="0084747E" w:rsidRPr="0093723A" w14:paraId="1383828E" w14:textId="77777777" w:rsidTr="00137E82">
        <w:tc>
          <w:tcPr>
            <w:tcW w:w="3652" w:type="dxa"/>
          </w:tcPr>
          <w:p w14:paraId="6E78C9FD" w14:textId="03E9447B" w:rsidR="0084747E" w:rsidRDefault="0084747E" w:rsidP="00E65F5D">
            <w:pPr>
              <w:rPr>
                <w:rFonts w:ascii="Arial" w:hAnsi="Arial" w:cs="Arial"/>
                <w:szCs w:val="22"/>
              </w:rPr>
            </w:pPr>
          </w:p>
        </w:tc>
        <w:tc>
          <w:tcPr>
            <w:tcW w:w="3119" w:type="dxa"/>
          </w:tcPr>
          <w:p w14:paraId="2AE9E35A" w14:textId="490FF2FA" w:rsidR="0084747E" w:rsidRPr="0093723A" w:rsidRDefault="0084747E" w:rsidP="00E65F5D">
            <w:pPr>
              <w:rPr>
                <w:rFonts w:ascii="Arial" w:hAnsi="Arial" w:cs="Arial"/>
                <w:szCs w:val="22"/>
              </w:rPr>
            </w:pPr>
          </w:p>
        </w:tc>
        <w:tc>
          <w:tcPr>
            <w:tcW w:w="2693" w:type="dxa"/>
          </w:tcPr>
          <w:p w14:paraId="69C3B1A9" w14:textId="1DBF258A" w:rsidR="0084747E" w:rsidRDefault="0084747E" w:rsidP="00E65F5D">
            <w:pPr>
              <w:rPr>
                <w:rFonts w:ascii="Arial" w:hAnsi="Arial" w:cs="Arial"/>
                <w:szCs w:val="22"/>
              </w:rPr>
            </w:pPr>
          </w:p>
        </w:tc>
      </w:tr>
      <w:tr w:rsidR="0084747E" w:rsidRPr="0093723A" w14:paraId="5A169FA4" w14:textId="77777777" w:rsidTr="00137E82">
        <w:tc>
          <w:tcPr>
            <w:tcW w:w="3652" w:type="dxa"/>
          </w:tcPr>
          <w:p w14:paraId="3734331D" w14:textId="77777777" w:rsidR="0084747E" w:rsidRPr="0093723A" w:rsidRDefault="0084747E" w:rsidP="00E65F5D">
            <w:pPr>
              <w:rPr>
                <w:rFonts w:ascii="Arial" w:hAnsi="Arial" w:cs="Arial"/>
                <w:szCs w:val="22"/>
              </w:rPr>
            </w:pPr>
          </w:p>
        </w:tc>
        <w:tc>
          <w:tcPr>
            <w:tcW w:w="3119" w:type="dxa"/>
          </w:tcPr>
          <w:p w14:paraId="6899BBD8" w14:textId="77777777" w:rsidR="0084747E" w:rsidRPr="0093723A" w:rsidRDefault="0084747E" w:rsidP="00E65F5D">
            <w:pPr>
              <w:rPr>
                <w:rFonts w:ascii="Arial" w:hAnsi="Arial" w:cs="Arial"/>
                <w:szCs w:val="22"/>
              </w:rPr>
            </w:pPr>
          </w:p>
        </w:tc>
        <w:tc>
          <w:tcPr>
            <w:tcW w:w="2693" w:type="dxa"/>
          </w:tcPr>
          <w:p w14:paraId="6CC84547" w14:textId="77777777" w:rsidR="0084747E" w:rsidRPr="0093723A" w:rsidRDefault="0084747E" w:rsidP="00E65F5D">
            <w:pPr>
              <w:rPr>
                <w:rFonts w:ascii="Arial" w:hAnsi="Arial" w:cs="Arial"/>
                <w:szCs w:val="22"/>
              </w:rPr>
            </w:pPr>
          </w:p>
        </w:tc>
      </w:tr>
    </w:tbl>
    <w:p w14:paraId="30F73151" w14:textId="77777777" w:rsidR="00895C87" w:rsidRPr="0093723A" w:rsidRDefault="00895C87" w:rsidP="00E65F5D">
      <w:pPr>
        <w:rPr>
          <w:rFonts w:ascii="Arial" w:hAnsi="Arial" w:cs="Arial"/>
          <w:szCs w:val="22"/>
        </w:rPr>
      </w:pPr>
    </w:p>
    <w:p w14:paraId="162BC8FE"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8CA869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BE0946A" w14:textId="77777777" w:rsidTr="00137E82">
        <w:tc>
          <w:tcPr>
            <w:tcW w:w="3652" w:type="dxa"/>
          </w:tcPr>
          <w:p w14:paraId="7C99881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907FB7C"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2477F0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0C365DE0" w14:textId="77777777" w:rsidTr="00137E82">
        <w:tc>
          <w:tcPr>
            <w:tcW w:w="3652" w:type="dxa"/>
          </w:tcPr>
          <w:p w14:paraId="71AAB026" w14:textId="77777777" w:rsidR="00895C87" w:rsidRPr="0093723A" w:rsidRDefault="00895C87" w:rsidP="00E65F5D">
            <w:pPr>
              <w:rPr>
                <w:rFonts w:ascii="Arial" w:hAnsi="Arial" w:cs="Arial"/>
                <w:szCs w:val="22"/>
              </w:rPr>
            </w:pPr>
          </w:p>
        </w:tc>
        <w:tc>
          <w:tcPr>
            <w:tcW w:w="3119" w:type="dxa"/>
          </w:tcPr>
          <w:p w14:paraId="3C349592" w14:textId="77777777" w:rsidR="00895C87" w:rsidRPr="0093723A" w:rsidRDefault="00895C87" w:rsidP="00E65F5D">
            <w:pPr>
              <w:rPr>
                <w:rFonts w:ascii="Arial" w:hAnsi="Arial" w:cs="Arial"/>
                <w:szCs w:val="22"/>
              </w:rPr>
            </w:pPr>
          </w:p>
        </w:tc>
        <w:tc>
          <w:tcPr>
            <w:tcW w:w="2693" w:type="dxa"/>
          </w:tcPr>
          <w:p w14:paraId="485ACDF1" w14:textId="77777777" w:rsidR="00895C87" w:rsidRPr="0093723A" w:rsidRDefault="00895C87" w:rsidP="00E65F5D">
            <w:pPr>
              <w:rPr>
                <w:rFonts w:ascii="Arial" w:hAnsi="Arial" w:cs="Arial"/>
                <w:szCs w:val="22"/>
              </w:rPr>
            </w:pPr>
          </w:p>
          <w:p w14:paraId="5E9B7077" w14:textId="77777777" w:rsidR="00895C87" w:rsidRPr="0093723A" w:rsidRDefault="00895C87" w:rsidP="00E65F5D">
            <w:pPr>
              <w:rPr>
                <w:rFonts w:ascii="Arial" w:hAnsi="Arial" w:cs="Arial"/>
                <w:szCs w:val="22"/>
              </w:rPr>
            </w:pPr>
          </w:p>
        </w:tc>
      </w:tr>
      <w:tr w:rsidR="00895C87" w:rsidRPr="0093723A" w14:paraId="435B022A" w14:textId="77777777" w:rsidTr="00137E82">
        <w:tc>
          <w:tcPr>
            <w:tcW w:w="3652" w:type="dxa"/>
          </w:tcPr>
          <w:p w14:paraId="1CBC0948" w14:textId="77777777" w:rsidR="00895C87" w:rsidRPr="0093723A" w:rsidRDefault="00895C87" w:rsidP="00E65F5D">
            <w:pPr>
              <w:rPr>
                <w:rFonts w:ascii="Arial" w:hAnsi="Arial" w:cs="Arial"/>
                <w:szCs w:val="22"/>
              </w:rPr>
            </w:pPr>
          </w:p>
        </w:tc>
        <w:tc>
          <w:tcPr>
            <w:tcW w:w="3119" w:type="dxa"/>
          </w:tcPr>
          <w:p w14:paraId="74BCDDC1" w14:textId="77777777" w:rsidR="00895C87" w:rsidRPr="0093723A" w:rsidRDefault="00895C87" w:rsidP="00E65F5D">
            <w:pPr>
              <w:rPr>
                <w:rFonts w:ascii="Arial" w:hAnsi="Arial" w:cs="Arial"/>
                <w:szCs w:val="22"/>
              </w:rPr>
            </w:pPr>
          </w:p>
        </w:tc>
        <w:tc>
          <w:tcPr>
            <w:tcW w:w="2693" w:type="dxa"/>
          </w:tcPr>
          <w:p w14:paraId="0C9423B6" w14:textId="77777777" w:rsidR="00895C87" w:rsidRPr="0093723A" w:rsidRDefault="00895C87" w:rsidP="00E65F5D">
            <w:pPr>
              <w:rPr>
                <w:rFonts w:ascii="Arial" w:hAnsi="Arial" w:cs="Arial"/>
                <w:szCs w:val="22"/>
              </w:rPr>
            </w:pPr>
          </w:p>
          <w:p w14:paraId="2A2AB47E" w14:textId="77777777" w:rsidR="00895C87" w:rsidRPr="0093723A" w:rsidRDefault="00895C87" w:rsidP="00E65F5D">
            <w:pPr>
              <w:rPr>
                <w:rFonts w:ascii="Arial" w:hAnsi="Arial" w:cs="Arial"/>
                <w:szCs w:val="22"/>
              </w:rPr>
            </w:pPr>
          </w:p>
        </w:tc>
      </w:tr>
      <w:tr w:rsidR="00895C87" w:rsidRPr="0093723A" w14:paraId="58A8CF1F" w14:textId="77777777" w:rsidTr="00137E82">
        <w:tc>
          <w:tcPr>
            <w:tcW w:w="3652" w:type="dxa"/>
          </w:tcPr>
          <w:p w14:paraId="156EEE89" w14:textId="77777777" w:rsidR="00895C87" w:rsidRPr="0093723A" w:rsidRDefault="00895C87" w:rsidP="00E65F5D">
            <w:pPr>
              <w:rPr>
                <w:rFonts w:ascii="Arial" w:hAnsi="Arial" w:cs="Arial"/>
                <w:szCs w:val="22"/>
              </w:rPr>
            </w:pPr>
          </w:p>
        </w:tc>
        <w:tc>
          <w:tcPr>
            <w:tcW w:w="3119" w:type="dxa"/>
          </w:tcPr>
          <w:p w14:paraId="5BC1B91D" w14:textId="77777777" w:rsidR="00895C87" w:rsidRPr="0093723A" w:rsidRDefault="00895C87" w:rsidP="00E65F5D">
            <w:pPr>
              <w:rPr>
                <w:rFonts w:ascii="Arial" w:hAnsi="Arial" w:cs="Arial"/>
                <w:szCs w:val="22"/>
              </w:rPr>
            </w:pPr>
          </w:p>
        </w:tc>
        <w:tc>
          <w:tcPr>
            <w:tcW w:w="2693" w:type="dxa"/>
          </w:tcPr>
          <w:p w14:paraId="31E761FB" w14:textId="77777777" w:rsidR="00895C87" w:rsidRPr="0093723A" w:rsidRDefault="00895C87" w:rsidP="00E65F5D">
            <w:pPr>
              <w:rPr>
                <w:rFonts w:ascii="Arial" w:hAnsi="Arial" w:cs="Arial"/>
                <w:szCs w:val="22"/>
              </w:rPr>
            </w:pPr>
          </w:p>
          <w:p w14:paraId="14A6A8DC" w14:textId="77777777" w:rsidR="00895C87" w:rsidRPr="0093723A" w:rsidRDefault="00895C87" w:rsidP="00E65F5D">
            <w:pPr>
              <w:rPr>
                <w:rFonts w:ascii="Arial" w:hAnsi="Arial" w:cs="Arial"/>
                <w:szCs w:val="22"/>
              </w:rPr>
            </w:pPr>
          </w:p>
        </w:tc>
      </w:tr>
    </w:tbl>
    <w:p w14:paraId="5F1EB1E0" w14:textId="77777777" w:rsidR="00895C87" w:rsidRPr="0093723A" w:rsidRDefault="00895C87" w:rsidP="00E65F5D">
      <w:pPr>
        <w:jc w:val="both"/>
        <w:rPr>
          <w:rFonts w:ascii="Arial" w:hAnsi="Arial" w:cs="Arial"/>
          <w:szCs w:val="22"/>
        </w:rPr>
      </w:pPr>
    </w:p>
    <w:p w14:paraId="379AC182"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6FE579E" w14:textId="77777777" w:rsidR="0093252F" w:rsidRDefault="0093252F" w:rsidP="00E65F5D">
      <w:pPr>
        <w:rPr>
          <w:rFonts w:ascii="Arial" w:hAnsi="Arial" w:cs="Arial"/>
          <w:szCs w:val="22"/>
        </w:rPr>
      </w:pPr>
    </w:p>
    <w:p w14:paraId="26741580" w14:textId="77777777" w:rsidR="00C749A0" w:rsidRDefault="00C749A0" w:rsidP="00E65F5D">
      <w:pPr>
        <w:rPr>
          <w:rFonts w:ascii="Arial" w:hAnsi="Arial" w:cs="Arial"/>
          <w:b/>
          <w:szCs w:val="22"/>
        </w:rPr>
      </w:pPr>
    </w:p>
    <w:p w14:paraId="4E69A5D1" w14:textId="77777777" w:rsidR="00C749A0" w:rsidRDefault="00C749A0" w:rsidP="00E65F5D">
      <w:pPr>
        <w:rPr>
          <w:rFonts w:ascii="Arial" w:hAnsi="Arial" w:cs="Arial"/>
          <w:b/>
          <w:szCs w:val="22"/>
        </w:rPr>
      </w:pPr>
    </w:p>
    <w:p w14:paraId="460B265B" w14:textId="77777777" w:rsidR="00C749A0" w:rsidRDefault="00C749A0" w:rsidP="00E65F5D">
      <w:pPr>
        <w:rPr>
          <w:rFonts w:ascii="Arial" w:hAnsi="Arial" w:cs="Arial"/>
          <w:b/>
          <w:szCs w:val="22"/>
        </w:rPr>
      </w:pPr>
    </w:p>
    <w:p w14:paraId="34CB4C52" w14:textId="77777777" w:rsidR="00C749A0" w:rsidRDefault="00C749A0" w:rsidP="00E65F5D">
      <w:pPr>
        <w:rPr>
          <w:rFonts w:ascii="Arial" w:hAnsi="Arial" w:cs="Arial"/>
          <w:b/>
          <w:szCs w:val="22"/>
        </w:rPr>
      </w:pPr>
    </w:p>
    <w:p w14:paraId="763BC8C4" w14:textId="77777777" w:rsidR="00C749A0" w:rsidRDefault="00C749A0" w:rsidP="00E65F5D">
      <w:pPr>
        <w:rPr>
          <w:rFonts w:ascii="Arial" w:hAnsi="Arial" w:cs="Arial"/>
          <w:b/>
          <w:szCs w:val="22"/>
        </w:rPr>
      </w:pPr>
    </w:p>
    <w:p w14:paraId="6E920561" w14:textId="77777777" w:rsidR="00C749A0" w:rsidRDefault="00C749A0" w:rsidP="00E65F5D">
      <w:pPr>
        <w:rPr>
          <w:rFonts w:ascii="Arial" w:hAnsi="Arial" w:cs="Arial"/>
          <w:b/>
          <w:szCs w:val="22"/>
        </w:rPr>
      </w:pPr>
    </w:p>
    <w:p w14:paraId="72E555F1" w14:textId="77777777" w:rsidR="00C749A0" w:rsidRDefault="00C749A0" w:rsidP="00E65F5D">
      <w:pPr>
        <w:rPr>
          <w:rFonts w:ascii="Arial" w:hAnsi="Arial" w:cs="Arial"/>
          <w:b/>
          <w:szCs w:val="22"/>
        </w:rPr>
      </w:pPr>
    </w:p>
    <w:p w14:paraId="631EFA8E" w14:textId="77777777" w:rsidR="00C749A0" w:rsidRDefault="00C749A0" w:rsidP="00E65F5D">
      <w:pPr>
        <w:rPr>
          <w:rFonts w:ascii="Arial" w:hAnsi="Arial" w:cs="Arial"/>
          <w:b/>
          <w:szCs w:val="22"/>
        </w:rPr>
      </w:pPr>
    </w:p>
    <w:p w14:paraId="367F0B1A" w14:textId="77777777" w:rsidR="00C749A0" w:rsidRDefault="00C749A0" w:rsidP="00E65F5D">
      <w:pPr>
        <w:rPr>
          <w:rFonts w:ascii="Arial" w:hAnsi="Arial" w:cs="Arial"/>
          <w:b/>
          <w:szCs w:val="22"/>
        </w:rPr>
      </w:pPr>
    </w:p>
    <w:p w14:paraId="7522EB53" w14:textId="77777777" w:rsidR="00C749A0" w:rsidRDefault="00C749A0" w:rsidP="00E65F5D">
      <w:pPr>
        <w:rPr>
          <w:rFonts w:ascii="Arial" w:hAnsi="Arial" w:cs="Arial"/>
          <w:b/>
          <w:szCs w:val="22"/>
        </w:rPr>
      </w:pPr>
    </w:p>
    <w:p w14:paraId="57AABC8C" w14:textId="77777777" w:rsidR="00F1537C" w:rsidRPr="00771C6C" w:rsidRDefault="00F1537C" w:rsidP="00E65F5D">
      <w:pPr>
        <w:rPr>
          <w:rFonts w:ascii="Arial" w:hAnsi="Arial" w:cs="Arial"/>
          <w:b/>
          <w:szCs w:val="22"/>
        </w:rPr>
      </w:pPr>
      <w:r>
        <w:rPr>
          <w:rFonts w:ascii="Arial" w:hAnsi="Arial" w:cs="Arial"/>
          <w:b/>
          <w:szCs w:val="22"/>
        </w:rPr>
        <w:t xml:space="preserve">APPENDIX C – ACCEPTANCE </w:t>
      </w:r>
      <w:r w:rsidRPr="00771C6C">
        <w:rPr>
          <w:rFonts w:ascii="Arial" w:hAnsi="Arial" w:cs="Arial"/>
          <w:b/>
          <w:szCs w:val="22"/>
        </w:rPr>
        <w:t>OF TERMS AND CONDITIONS</w:t>
      </w:r>
    </w:p>
    <w:p w14:paraId="4C102831" w14:textId="77777777" w:rsidR="00F1537C" w:rsidRPr="00771C6C" w:rsidRDefault="00F1537C" w:rsidP="00E65F5D">
      <w:pPr>
        <w:rPr>
          <w:rFonts w:ascii="Arial" w:hAnsi="Arial" w:cs="Arial"/>
          <w:b/>
          <w:szCs w:val="22"/>
        </w:rPr>
      </w:pPr>
    </w:p>
    <w:p w14:paraId="22E2B7C5" w14:textId="77777777" w:rsidR="001A3679" w:rsidRPr="001A3679" w:rsidRDefault="001A3679" w:rsidP="00E65F5D">
      <w:pPr>
        <w:rPr>
          <w:rFonts w:ascii="Arial" w:hAnsi="Arial" w:cs="Arial"/>
          <w:szCs w:val="22"/>
        </w:rPr>
      </w:pPr>
      <w:r w:rsidRPr="00771C6C">
        <w:rPr>
          <w:rFonts w:ascii="Arial" w:hAnsi="Arial" w:cs="Arial"/>
          <w:szCs w:val="22"/>
        </w:rPr>
        <w:t>I/We</w:t>
      </w:r>
      <w:r w:rsidRPr="00771C6C">
        <w:rPr>
          <w:rFonts w:ascii="Arial" w:hAnsi="Arial" w:cs="Arial"/>
          <w:color w:val="FF0000"/>
          <w:szCs w:val="22"/>
        </w:rPr>
        <w:t xml:space="preserve"> </w:t>
      </w:r>
      <w:r w:rsidRPr="00771C6C">
        <w:rPr>
          <w:rFonts w:ascii="Arial" w:hAnsi="Arial" w:cs="Arial"/>
          <w:szCs w:val="22"/>
        </w:rPr>
        <w:t xml:space="preserve">accept in full the terms and conditions named in Section 2 </w:t>
      </w:r>
      <w:r w:rsidR="002343A6" w:rsidRPr="00771C6C">
        <w:rPr>
          <w:rFonts w:ascii="Arial" w:hAnsi="Arial" w:cs="Arial"/>
          <w:szCs w:val="22"/>
        </w:rPr>
        <w:t xml:space="preserve">(The Environment Agency Conditions of Contract for Services) </w:t>
      </w:r>
      <w:r w:rsidRPr="00771C6C">
        <w:rPr>
          <w:rFonts w:ascii="Arial" w:hAnsi="Arial" w:cs="Arial"/>
          <w:szCs w:val="22"/>
        </w:rPr>
        <w:t>and appended</w:t>
      </w:r>
      <w:r w:rsidR="00C11EBA" w:rsidRPr="00771C6C">
        <w:rPr>
          <w:rFonts w:ascii="Arial" w:hAnsi="Arial" w:cs="Arial"/>
          <w:szCs w:val="22"/>
        </w:rPr>
        <w:t xml:space="preserve"> to this </w:t>
      </w:r>
      <w:r w:rsidRPr="00771C6C">
        <w:rPr>
          <w:rFonts w:ascii="Arial" w:hAnsi="Arial" w:cs="Arial"/>
          <w:szCs w:val="22"/>
        </w:rPr>
        <w:t>Request for Quote document</w:t>
      </w:r>
      <w:r w:rsidR="00C11EBA" w:rsidRPr="00771C6C">
        <w:rPr>
          <w:rFonts w:ascii="Arial" w:hAnsi="Arial" w:cs="Arial"/>
          <w:szCs w:val="22"/>
        </w:rPr>
        <w:t>.</w:t>
      </w:r>
      <w:r w:rsidR="00C11EBA">
        <w:rPr>
          <w:rFonts w:ascii="Arial" w:hAnsi="Arial" w:cs="Arial"/>
          <w:szCs w:val="22"/>
        </w:rPr>
        <w:t xml:space="preserve"> </w:t>
      </w:r>
    </w:p>
    <w:p w14:paraId="6EB0BD7B" w14:textId="77777777" w:rsidR="008A1926" w:rsidRDefault="008A1926" w:rsidP="008A1926">
      <w:pPr>
        <w:rPr>
          <w:rFonts w:ascii="Arial" w:hAnsi="Arial" w:cs="Arial"/>
          <w:b/>
          <w:color w:val="FF0000"/>
          <w:szCs w:val="22"/>
        </w:rPr>
      </w:pPr>
    </w:p>
    <w:p w14:paraId="0D620B60" w14:textId="77777777" w:rsidR="00C11EBA" w:rsidRDefault="00C11EBA" w:rsidP="00E65F5D">
      <w:pPr>
        <w:rPr>
          <w:rFonts w:ascii="Arial" w:hAnsi="Arial" w:cs="Arial"/>
          <w:color w:val="FF0000"/>
          <w:szCs w:val="22"/>
        </w:rPr>
      </w:pPr>
    </w:p>
    <w:p w14:paraId="055B26BD"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4E9D15E"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911B92B" w14:textId="77777777" w:rsidR="00C11EBA" w:rsidRPr="005A2AA8" w:rsidRDefault="00C11EBA" w:rsidP="00C11EBA">
      <w:pPr>
        <w:rPr>
          <w:rFonts w:ascii="Arial" w:hAnsi="Arial" w:cs="Arial"/>
          <w:sz w:val="22"/>
          <w:szCs w:val="22"/>
        </w:rPr>
      </w:pPr>
    </w:p>
    <w:p w14:paraId="67F9A566" w14:textId="77777777" w:rsidR="00C11EBA" w:rsidRPr="005A2AA8" w:rsidRDefault="00C11EBA" w:rsidP="00C11EBA">
      <w:pPr>
        <w:rPr>
          <w:rFonts w:ascii="Arial" w:hAnsi="Arial" w:cs="Arial"/>
          <w:sz w:val="22"/>
          <w:szCs w:val="22"/>
        </w:rPr>
      </w:pPr>
    </w:p>
    <w:p w14:paraId="6F4B20C7"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035739F" w14:textId="77777777" w:rsidR="00C11EBA" w:rsidRPr="005A2AA8" w:rsidRDefault="00C11EBA" w:rsidP="00C11EBA">
      <w:pPr>
        <w:rPr>
          <w:rFonts w:ascii="Arial" w:hAnsi="Arial" w:cs="Arial"/>
          <w:sz w:val="22"/>
          <w:szCs w:val="22"/>
        </w:rPr>
      </w:pPr>
    </w:p>
    <w:p w14:paraId="0DA16206" w14:textId="77777777" w:rsidR="00C11EBA" w:rsidRPr="005A2AA8" w:rsidRDefault="00C11EBA" w:rsidP="00C11EBA">
      <w:pPr>
        <w:rPr>
          <w:rFonts w:ascii="Arial" w:hAnsi="Arial" w:cs="Arial"/>
          <w:sz w:val="22"/>
          <w:szCs w:val="22"/>
        </w:rPr>
      </w:pPr>
    </w:p>
    <w:p w14:paraId="033A29B2"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695E36E7" w14:textId="77777777" w:rsidR="00C11EBA" w:rsidRPr="005A2AA8" w:rsidRDefault="00C11EBA" w:rsidP="00C11EBA">
      <w:pPr>
        <w:rPr>
          <w:rFonts w:ascii="Arial" w:hAnsi="Arial" w:cs="Arial"/>
          <w:sz w:val="22"/>
          <w:szCs w:val="22"/>
        </w:rPr>
      </w:pPr>
    </w:p>
    <w:p w14:paraId="5E6D2053" w14:textId="77777777" w:rsidR="00C11EBA" w:rsidRPr="005A2AA8" w:rsidRDefault="00C11EBA" w:rsidP="00C11EBA">
      <w:pPr>
        <w:rPr>
          <w:rFonts w:ascii="Arial" w:hAnsi="Arial" w:cs="Arial"/>
          <w:sz w:val="22"/>
          <w:szCs w:val="22"/>
        </w:rPr>
      </w:pPr>
    </w:p>
    <w:p w14:paraId="1B7DE9E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883A713" w14:textId="77777777" w:rsidR="00C11EBA" w:rsidRPr="005A2AA8" w:rsidRDefault="00C11EBA" w:rsidP="00C11EBA">
      <w:pPr>
        <w:rPr>
          <w:rFonts w:ascii="Arial" w:hAnsi="Arial" w:cs="Arial"/>
          <w:sz w:val="22"/>
          <w:szCs w:val="22"/>
        </w:rPr>
      </w:pPr>
    </w:p>
    <w:p w14:paraId="7DAD6169" w14:textId="77777777" w:rsidR="00C11EBA" w:rsidRPr="005A2AA8" w:rsidRDefault="00C11EBA" w:rsidP="00C11EBA">
      <w:pPr>
        <w:rPr>
          <w:rFonts w:ascii="Arial" w:hAnsi="Arial" w:cs="Arial"/>
          <w:sz w:val="22"/>
          <w:szCs w:val="22"/>
        </w:rPr>
      </w:pPr>
    </w:p>
    <w:p w14:paraId="7F7EED5B"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4364B1C5" w14:textId="77777777" w:rsidR="00CD68A5" w:rsidRDefault="00CD68A5" w:rsidP="00E65F5D">
      <w:pPr>
        <w:rPr>
          <w:rFonts w:ascii="Arial" w:hAnsi="Arial" w:cs="Arial"/>
          <w:sz w:val="22"/>
          <w:szCs w:val="22"/>
        </w:rPr>
      </w:pPr>
    </w:p>
    <w:p w14:paraId="0904BA32" w14:textId="77777777" w:rsidR="002343A6" w:rsidRDefault="002343A6" w:rsidP="00CD68A5">
      <w:pPr>
        <w:rPr>
          <w:rFonts w:ascii="Arial" w:hAnsi="Arial" w:cs="Arial"/>
          <w:b/>
          <w:szCs w:val="22"/>
        </w:rPr>
      </w:pPr>
    </w:p>
    <w:p w14:paraId="1567CBA9" w14:textId="77777777" w:rsidR="002343A6" w:rsidRDefault="002343A6" w:rsidP="00CD68A5">
      <w:pPr>
        <w:rPr>
          <w:rFonts w:ascii="Arial" w:hAnsi="Arial" w:cs="Arial"/>
          <w:b/>
          <w:szCs w:val="22"/>
        </w:rPr>
      </w:pPr>
    </w:p>
    <w:bookmarkStart w:id="2" w:name="_MON_1630750310"/>
    <w:bookmarkEnd w:id="2"/>
    <w:p w14:paraId="49FCCE69" w14:textId="77777777" w:rsidR="002343A6" w:rsidRDefault="00720035" w:rsidP="00CD68A5">
      <w:pPr>
        <w:rPr>
          <w:rFonts w:ascii="Arial" w:hAnsi="Arial" w:cs="Arial"/>
          <w:b/>
          <w:szCs w:val="22"/>
        </w:rPr>
      </w:pPr>
      <w:r>
        <w:rPr>
          <w:rFonts w:ascii="Arial" w:hAnsi="Arial" w:cs="Arial"/>
          <w:b/>
          <w:szCs w:val="22"/>
        </w:rPr>
        <w:object w:dxaOrig="1551" w:dyaOrig="991" w14:anchorId="1AAE6950">
          <v:shape id="_x0000_i1026" type="#_x0000_t75" style="width:77.25pt;height:49.5pt" o:ole="">
            <v:imagedata r:id="rId24" o:title=""/>
          </v:shape>
          <o:OLEObject Type="Embed" ProgID="Word.OpenDocumentText.12" ShapeID="_x0000_i1026" DrawAspect="Icon" ObjectID="_1630750353" r:id="rId25"/>
        </w:object>
      </w:r>
    </w:p>
    <w:p w14:paraId="02877EF2" w14:textId="77777777" w:rsidR="002343A6" w:rsidRDefault="002343A6" w:rsidP="00CD68A5">
      <w:pPr>
        <w:rPr>
          <w:rFonts w:ascii="Arial" w:hAnsi="Arial" w:cs="Arial"/>
          <w:b/>
          <w:szCs w:val="22"/>
        </w:rPr>
      </w:pPr>
    </w:p>
    <w:p w14:paraId="231DB380" w14:textId="77777777" w:rsidR="002343A6" w:rsidRDefault="002343A6" w:rsidP="00CD68A5">
      <w:pPr>
        <w:rPr>
          <w:rFonts w:ascii="Arial" w:hAnsi="Arial" w:cs="Arial"/>
          <w:b/>
          <w:szCs w:val="22"/>
        </w:rPr>
      </w:pPr>
    </w:p>
    <w:p w14:paraId="457C0813" w14:textId="77777777" w:rsidR="002343A6" w:rsidRDefault="002343A6" w:rsidP="00CD68A5">
      <w:pPr>
        <w:rPr>
          <w:rFonts w:ascii="Arial" w:hAnsi="Arial" w:cs="Arial"/>
          <w:b/>
          <w:szCs w:val="22"/>
        </w:rPr>
      </w:pPr>
    </w:p>
    <w:p w14:paraId="424E91D3" w14:textId="77777777" w:rsidR="002343A6" w:rsidRDefault="002343A6" w:rsidP="00CD68A5">
      <w:pPr>
        <w:rPr>
          <w:rFonts w:ascii="Arial" w:hAnsi="Arial" w:cs="Arial"/>
          <w:b/>
          <w:szCs w:val="22"/>
        </w:rPr>
      </w:pPr>
    </w:p>
    <w:p w14:paraId="5B3D2C15" w14:textId="77777777" w:rsidR="002343A6" w:rsidRDefault="002343A6" w:rsidP="00CD68A5">
      <w:pPr>
        <w:rPr>
          <w:rFonts w:ascii="Arial" w:hAnsi="Arial" w:cs="Arial"/>
          <w:b/>
          <w:szCs w:val="22"/>
        </w:rPr>
      </w:pPr>
    </w:p>
    <w:p w14:paraId="54D11910" w14:textId="77777777" w:rsidR="002343A6" w:rsidRDefault="002343A6" w:rsidP="00CD68A5">
      <w:pPr>
        <w:rPr>
          <w:rFonts w:ascii="Arial" w:hAnsi="Arial" w:cs="Arial"/>
          <w:b/>
          <w:szCs w:val="22"/>
        </w:rPr>
      </w:pPr>
    </w:p>
    <w:p w14:paraId="74BB692E" w14:textId="77777777" w:rsidR="002343A6" w:rsidRDefault="002343A6" w:rsidP="00CD68A5">
      <w:pPr>
        <w:rPr>
          <w:rFonts w:ascii="Arial" w:hAnsi="Arial" w:cs="Arial"/>
          <w:b/>
          <w:szCs w:val="22"/>
        </w:rPr>
      </w:pPr>
    </w:p>
    <w:p w14:paraId="54BEF8E7" w14:textId="77777777" w:rsidR="002343A6" w:rsidRDefault="002343A6" w:rsidP="00CD68A5">
      <w:pPr>
        <w:rPr>
          <w:rFonts w:ascii="Arial" w:hAnsi="Arial" w:cs="Arial"/>
          <w:b/>
          <w:szCs w:val="22"/>
        </w:rPr>
      </w:pPr>
    </w:p>
    <w:p w14:paraId="3D5FA50A" w14:textId="77777777" w:rsidR="002343A6" w:rsidRDefault="002343A6" w:rsidP="00CD68A5">
      <w:pPr>
        <w:rPr>
          <w:rFonts w:ascii="Arial" w:hAnsi="Arial" w:cs="Arial"/>
          <w:b/>
          <w:szCs w:val="22"/>
        </w:rPr>
      </w:pPr>
    </w:p>
    <w:p w14:paraId="194B326C" w14:textId="77777777" w:rsidR="002343A6" w:rsidRDefault="002343A6" w:rsidP="00CD68A5">
      <w:pPr>
        <w:rPr>
          <w:rFonts w:ascii="Arial" w:hAnsi="Arial" w:cs="Arial"/>
          <w:b/>
          <w:szCs w:val="22"/>
        </w:rPr>
      </w:pPr>
    </w:p>
    <w:p w14:paraId="74DA1F24" w14:textId="77777777" w:rsidR="002343A6" w:rsidRDefault="002343A6" w:rsidP="00CD68A5">
      <w:pPr>
        <w:rPr>
          <w:rFonts w:ascii="Arial" w:hAnsi="Arial" w:cs="Arial"/>
          <w:b/>
          <w:szCs w:val="22"/>
        </w:rPr>
      </w:pPr>
    </w:p>
    <w:p w14:paraId="6EE993F9" w14:textId="77777777" w:rsidR="002343A6" w:rsidRDefault="002343A6" w:rsidP="00CD68A5">
      <w:pPr>
        <w:rPr>
          <w:rFonts w:ascii="Arial" w:hAnsi="Arial" w:cs="Arial"/>
          <w:b/>
          <w:szCs w:val="22"/>
        </w:rPr>
      </w:pPr>
    </w:p>
    <w:p w14:paraId="11DEA6E1" w14:textId="77777777" w:rsidR="002343A6" w:rsidRDefault="002343A6" w:rsidP="00CD68A5">
      <w:pPr>
        <w:rPr>
          <w:rFonts w:ascii="Arial" w:hAnsi="Arial" w:cs="Arial"/>
          <w:b/>
          <w:szCs w:val="22"/>
        </w:rPr>
      </w:pPr>
    </w:p>
    <w:p w14:paraId="25B4BD1D" w14:textId="77777777" w:rsidR="002343A6" w:rsidRDefault="002343A6" w:rsidP="00CD68A5">
      <w:pPr>
        <w:rPr>
          <w:rFonts w:ascii="Arial" w:hAnsi="Arial" w:cs="Arial"/>
          <w:b/>
          <w:szCs w:val="22"/>
        </w:rPr>
      </w:pPr>
    </w:p>
    <w:p w14:paraId="21C7BDEE" w14:textId="77777777" w:rsidR="002343A6" w:rsidRDefault="002343A6" w:rsidP="00CD68A5">
      <w:pPr>
        <w:rPr>
          <w:rFonts w:ascii="Arial" w:hAnsi="Arial" w:cs="Arial"/>
          <w:b/>
          <w:szCs w:val="22"/>
        </w:rPr>
      </w:pPr>
    </w:p>
    <w:p w14:paraId="06CE1660" w14:textId="77777777" w:rsidR="002343A6" w:rsidRDefault="002343A6" w:rsidP="00CD68A5">
      <w:pPr>
        <w:rPr>
          <w:rFonts w:ascii="Arial" w:hAnsi="Arial" w:cs="Arial"/>
          <w:b/>
          <w:szCs w:val="22"/>
        </w:rPr>
      </w:pPr>
    </w:p>
    <w:p w14:paraId="2B3D1C38" w14:textId="77777777" w:rsidR="002343A6" w:rsidRDefault="002343A6" w:rsidP="00CD68A5">
      <w:pPr>
        <w:rPr>
          <w:rFonts w:ascii="Arial" w:hAnsi="Arial" w:cs="Arial"/>
          <w:b/>
          <w:szCs w:val="22"/>
        </w:rPr>
      </w:pPr>
    </w:p>
    <w:p w14:paraId="627064C9" w14:textId="77777777" w:rsidR="002343A6" w:rsidRDefault="002343A6" w:rsidP="00CD68A5">
      <w:pPr>
        <w:rPr>
          <w:rFonts w:ascii="Arial" w:hAnsi="Arial" w:cs="Arial"/>
          <w:b/>
          <w:szCs w:val="22"/>
        </w:rPr>
      </w:pPr>
    </w:p>
    <w:p w14:paraId="0CD76810" w14:textId="77777777" w:rsidR="002343A6" w:rsidRDefault="002343A6" w:rsidP="00CD68A5">
      <w:pPr>
        <w:rPr>
          <w:rFonts w:ascii="Arial" w:hAnsi="Arial" w:cs="Arial"/>
          <w:b/>
          <w:szCs w:val="22"/>
        </w:rPr>
      </w:pPr>
    </w:p>
    <w:p w14:paraId="12819366" w14:textId="77777777" w:rsidR="002343A6" w:rsidRDefault="002343A6" w:rsidP="00CD68A5">
      <w:pPr>
        <w:rPr>
          <w:rFonts w:ascii="Arial" w:hAnsi="Arial" w:cs="Arial"/>
          <w:b/>
          <w:szCs w:val="22"/>
        </w:rPr>
      </w:pPr>
    </w:p>
    <w:p w14:paraId="10006CD3" w14:textId="77777777" w:rsidR="002343A6" w:rsidRDefault="002343A6" w:rsidP="00CD68A5">
      <w:pPr>
        <w:rPr>
          <w:rFonts w:ascii="Arial" w:hAnsi="Arial" w:cs="Arial"/>
          <w:b/>
          <w:szCs w:val="22"/>
        </w:rPr>
      </w:pPr>
    </w:p>
    <w:p w14:paraId="7B5B9A0A" w14:textId="77777777" w:rsidR="002343A6" w:rsidRDefault="002343A6" w:rsidP="00CD68A5">
      <w:pPr>
        <w:rPr>
          <w:rFonts w:ascii="Arial" w:hAnsi="Arial" w:cs="Arial"/>
          <w:b/>
          <w:szCs w:val="22"/>
        </w:rPr>
      </w:pPr>
    </w:p>
    <w:p w14:paraId="0431651A" w14:textId="77777777" w:rsidR="002343A6" w:rsidRDefault="002343A6" w:rsidP="00CD68A5">
      <w:pPr>
        <w:rPr>
          <w:rFonts w:ascii="Arial" w:hAnsi="Arial" w:cs="Arial"/>
          <w:b/>
          <w:szCs w:val="22"/>
        </w:rPr>
      </w:pPr>
    </w:p>
    <w:p w14:paraId="76004679" w14:textId="77777777" w:rsidR="002343A6" w:rsidRDefault="002343A6" w:rsidP="00CD68A5">
      <w:pPr>
        <w:rPr>
          <w:rFonts w:ascii="Arial" w:hAnsi="Arial" w:cs="Arial"/>
          <w:b/>
          <w:szCs w:val="22"/>
        </w:rPr>
      </w:pPr>
    </w:p>
    <w:p w14:paraId="3D670B73" w14:textId="77777777" w:rsidR="004F5DE8" w:rsidRDefault="004F5DE8">
      <w:pPr>
        <w:rPr>
          <w:rFonts w:ascii="Arial" w:hAnsi="Arial" w:cs="Arial"/>
          <w:b/>
          <w:szCs w:val="22"/>
        </w:rPr>
      </w:pPr>
      <w:r>
        <w:rPr>
          <w:rFonts w:ascii="Arial" w:hAnsi="Arial" w:cs="Arial"/>
          <w:b/>
          <w:szCs w:val="22"/>
        </w:rPr>
        <w:br w:type="page"/>
      </w:r>
    </w:p>
    <w:p w14:paraId="79F1AECA" w14:textId="62D9177D" w:rsidR="00CD68A5" w:rsidRDefault="00CD68A5" w:rsidP="00CD68A5">
      <w:pPr>
        <w:rPr>
          <w:rFonts w:ascii="Arial" w:hAnsi="Arial" w:cs="Arial"/>
          <w:b/>
          <w:szCs w:val="22"/>
        </w:rPr>
      </w:pPr>
      <w:r w:rsidRPr="0093723A">
        <w:rPr>
          <w:rFonts w:ascii="Arial" w:hAnsi="Arial" w:cs="Arial"/>
          <w:b/>
          <w:szCs w:val="22"/>
        </w:rPr>
        <w:lastRenderedPageBreak/>
        <w:t xml:space="preserve">APPENDIX </w:t>
      </w:r>
      <w:r>
        <w:rPr>
          <w:rFonts w:ascii="Arial" w:hAnsi="Arial" w:cs="Arial"/>
          <w:b/>
          <w:szCs w:val="22"/>
        </w:rPr>
        <w:t>D</w:t>
      </w:r>
      <w:r w:rsidRPr="0093723A">
        <w:rPr>
          <w:rFonts w:ascii="Arial" w:hAnsi="Arial" w:cs="Arial"/>
          <w:b/>
          <w:szCs w:val="22"/>
        </w:rPr>
        <w:t xml:space="preserve"> - </w:t>
      </w:r>
      <w:r>
        <w:rPr>
          <w:rFonts w:ascii="Arial" w:hAnsi="Arial" w:cs="Arial"/>
          <w:b/>
          <w:szCs w:val="22"/>
        </w:rPr>
        <w:t>RESPONSES TO QUESTIONS FOR EVALUATION</w:t>
      </w:r>
    </w:p>
    <w:p w14:paraId="47CB7930" w14:textId="77777777" w:rsidR="00CD68A5" w:rsidRPr="0093723A" w:rsidRDefault="00CD68A5" w:rsidP="00CD68A5">
      <w:pPr>
        <w:rPr>
          <w:rFonts w:ascii="Arial" w:hAnsi="Arial" w:cs="Arial"/>
          <w:b/>
          <w:szCs w:val="22"/>
        </w:rPr>
      </w:pPr>
      <w:r w:rsidRPr="0093723A">
        <w:rPr>
          <w:rFonts w:ascii="Arial" w:hAnsi="Arial" w:cs="Arial"/>
          <w:b/>
          <w:szCs w:val="22"/>
        </w:rPr>
        <w:t xml:space="preserve"> </w:t>
      </w:r>
    </w:p>
    <w:p w14:paraId="63F4FF60" w14:textId="77777777" w:rsidR="00CD68A5" w:rsidRPr="003F76C6" w:rsidRDefault="00CD68A5" w:rsidP="00CD68A5">
      <w:pPr>
        <w:rPr>
          <w:rFonts w:ascii="Arial" w:hAnsi="Arial" w:cs="Arial"/>
        </w:rPr>
      </w:pPr>
      <w:r w:rsidRPr="003F76C6">
        <w:rPr>
          <w:rFonts w:ascii="Arial" w:hAnsi="Arial" w:cs="Arial"/>
        </w:rPr>
        <w:t>Please complete these questions using the boxes below:</w:t>
      </w:r>
    </w:p>
    <w:p w14:paraId="48F5F704" w14:textId="77777777" w:rsidR="00CD68A5" w:rsidRPr="003F76C6" w:rsidRDefault="00CD68A5" w:rsidP="00CD68A5">
      <w:pPr>
        <w:rPr>
          <w:rFonts w:ascii="Arial" w:hAnsi="Arial" w:cs="Arial"/>
        </w:rPr>
      </w:pPr>
    </w:p>
    <w:tbl>
      <w:tblPr>
        <w:tblW w:w="5500" w:type="pct"/>
        <w:tblInd w:w="-459" w:type="dxa"/>
        <w:tblLayout w:type="fixed"/>
        <w:tblLook w:val="04A0" w:firstRow="1" w:lastRow="0" w:firstColumn="1" w:lastColumn="0" w:noHBand="0" w:noVBand="1"/>
      </w:tblPr>
      <w:tblGrid>
        <w:gridCol w:w="1705"/>
        <w:gridCol w:w="7676"/>
      </w:tblGrid>
      <w:tr w:rsidR="00744958" w:rsidRPr="003F76C6" w14:paraId="534C013C" w14:textId="77777777" w:rsidTr="00DE3B06">
        <w:trPr>
          <w:trHeight w:val="315"/>
        </w:trPr>
        <w:tc>
          <w:tcPr>
            <w:tcW w:w="909"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1F1238EF" w14:textId="77777777" w:rsidR="00744958" w:rsidRPr="003F76C6" w:rsidRDefault="00744958" w:rsidP="00744958">
            <w:pPr>
              <w:rPr>
                <w:rFonts w:ascii="Arial" w:hAnsi="Arial" w:cs="Arial"/>
                <w:b/>
                <w:bCs/>
                <w:color w:val="000000"/>
              </w:rPr>
            </w:pPr>
            <w:r w:rsidRPr="003F76C6">
              <w:rPr>
                <w:rFonts w:ascii="Arial" w:hAnsi="Arial" w:cs="Arial"/>
                <w:b/>
                <w:bCs/>
                <w:color w:val="000000"/>
              </w:rPr>
              <w:t>Question</w:t>
            </w:r>
          </w:p>
        </w:tc>
        <w:tc>
          <w:tcPr>
            <w:tcW w:w="4091" w:type="pct"/>
            <w:tcBorders>
              <w:top w:val="single" w:sz="8" w:space="0" w:color="auto"/>
              <w:left w:val="nil"/>
              <w:bottom w:val="single" w:sz="4" w:space="0" w:color="auto"/>
              <w:right w:val="single" w:sz="8" w:space="0" w:color="auto"/>
            </w:tcBorders>
            <w:shd w:val="clear" w:color="000000" w:fill="D7E4BC"/>
            <w:noWrap/>
            <w:vAlign w:val="center"/>
            <w:hideMark/>
          </w:tcPr>
          <w:p w14:paraId="191EF28E" w14:textId="77777777" w:rsidR="00744958" w:rsidRPr="003F76C6" w:rsidRDefault="00744958" w:rsidP="00744958">
            <w:pPr>
              <w:jc w:val="center"/>
              <w:rPr>
                <w:rFonts w:ascii="Arial" w:hAnsi="Arial" w:cs="Arial"/>
                <w:b/>
                <w:bCs/>
                <w:color w:val="000000"/>
              </w:rPr>
            </w:pPr>
            <w:r>
              <w:rPr>
                <w:rFonts w:ascii="Arial" w:hAnsi="Arial" w:cs="Arial"/>
                <w:b/>
                <w:bCs/>
                <w:color w:val="000000"/>
              </w:rPr>
              <w:t>Skill and Expertise -</w:t>
            </w:r>
            <w:r w:rsidRPr="003F76C6">
              <w:rPr>
                <w:rFonts w:ascii="Arial" w:hAnsi="Arial" w:cs="Arial"/>
                <w:b/>
                <w:bCs/>
                <w:color w:val="000000"/>
              </w:rPr>
              <w:t xml:space="preserve"> </w:t>
            </w:r>
            <w:r>
              <w:rPr>
                <w:rFonts w:ascii="Arial" w:hAnsi="Arial" w:cs="Arial"/>
                <w:b/>
                <w:bCs/>
                <w:color w:val="000000"/>
              </w:rPr>
              <w:t>1</w:t>
            </w:r>
            <w:r w:rsidRPr="003F76C6">
              <w:rPr>
                <w:rFonts w:ascii="Arial" w:hAnsi="Arial" w:cs="Arial"/>
                <w:b/>
                <w:bCs/>
                <w:color w:val="000000"/>
              </w:rPr>
              <w:t>5%</w:t>
            </w:r>
          </w:p>
        </w:tc>
      </w:tr>
      <w:tr w:rsidR="00744958" w:rsidRPr="003F76C6" w14:paraId="4DE909A3" w14:textId="77777777" w:rsidTr="00DE3B06">
        <w:trPr>
          <w:trHeight w:val="870"/>
        </w:trPr>
        <w:tc>
          <w:tcPr>
            <w:tcW w:w="909" w:type="pct"/>
            <w:tcBorders>
              <w:top w:val="nil"/>
              <w:left w:val="single" w:sz="8" w:space="0" w:color="auto"/>
              <w:bottom w:val="single" w:sz="8" w:space="0" w:color="auto"/>
              <w:right w:val="single" w:sz="4" w:space="0" w:color="auto"/>
            </w:tcBorders>
            <w:shd w:val="clear" w:color="000000" w:fill="EAF1DD"/>
            <w:noWrap/>
            <w:vAlign w:val="center"/>
            <w:hideMark/>
          </w:tcPr>
          <w:p w14:paraId="25D837DC" w14:textId="77777777" w:rsidR="00744958" w:rsidRPr="003F76C6" w:rsidRDefault="00744958" w:rsidP="00744958">
            <w:pPr>
              <w:jc w:val="center"/>
              <w:rPr>
                <w:rFonts w:ascii="Arial" w:hAnsi="Arial" w:cs="Arial"/>
                <w:color w:val="000000"/>
              </w:rPr>
            </w:pPr>
            <w:r>
              <w:rPr>
                <w:rFonts w:ascii="Arial" w:hAnsi="Arial" w:cs="Arial"/>
                <w:color w:val="000000"/>
              </w:rPr>
              <w:t>S1</w:t>
            </w:r>
          </w:p>
        </w:tc>
        <w:tc>
          <w:tcPr>
            <w:tcW w:w="4091" w:type="pct"/>
            <w:tcBorders>
              <w:top w:val="single" w:sz="4" w:space="0" w:color="auto"/>
              <w:left w:val="single" w:sz="4" w:space="0" w:color="auto"/>
              <w:bottom w:val="single" w:sz="4" w:space="0" w:color="auto"/>
              <w:right w:val="single" w:sz="4" w:space="0" w:color="auto"/>
            </w:tcBorders>
            <w:shd w:val="clear" w:color="000000" w:fill="EAF1DD"/>
            <w:hideMark/>
          </w:tcPr>
          <w:p w14:paraId="72E3BD53" w14:textId="77777777" w:rsidR="00744958" w:rsidRDefault="00744958" w:rsidP="00744958">
            <w:pPr>
              <w:rPr>
                <w:rFonts w:ascii="Arial" w:hAnsi="Arial" w:cs="Arial"/>
                <w:color w:val="000000"/>
              </w:rPr>
            </w:pPr>
          </w:p>
          <w:p w14:paraId="25E30128" w14:textId="77777777" w:rsidR="00744958" w:rsidRDefault="00744958" w:rsidP="00744958">
            <w:pPr>
              <w:rPr>
                <w:rFonts w:ascii="Arial" w:hAnsi="Arial" w:cs="Arial"/>
                <w:color w:val="000000"/>
              </w:rPr>
            </w:pPr>
            <w:r w:rsidRPr="003F76C6">
              <w:rPr>
                <w:rFonts w:ascii="Arial" w:hAnsi="Arial" w:cs="Arial"/>
                <w:color w:val="000000"/>
              </w:rPr>
              <w:t xml:space="preserve">Please </w:t>
            </w:r>
            <w:r>
              <w:rPr>
                <w:rFonts w:ascii="Arial" w:hAnsi="Arial" w:cs="Arial"/>
                <w:color w:val="000000"/>
              </w:rPr>
              <w:t>give examples of similar pieces of work that key personnel have carried out in order to demonstrate their skills and experience relevant to the specification detailed in Section 5.</w:t>
            </w:r>
          </w:p>
          <w:p w14:paraId="10B01382" w14:textId="77777777" w:rsidR="00744958" w:rsidRPr="003F76C6" w:rsidRDefault="00744958" w:rsidP="00744958">
            <w:pPr>
              <w:rPr>
                <w:rFonts w:ascii="Arial" w:hAnsi="Arial" w:cs="Arial"/>
                <w:color w:val="000000"/>
              </w:rPr>
            </w:pPr>
          </w:p>
        </w:tc>
      </w:tr>
      <w:tr w:rsidR="00744958" w:rsidRPr="003F76C6" w14:paraId="6361232D" w14:textId="77777777" w:rsidTr="00DE3B06">
        <w:trPr>
          <w:trHeight w:val="900"/>
        </w:trPr>
        <w:tc>
          <w:tcPr>
            <w:tcW w:w="5000" w:type="pct"/>
            <w:gridSpan w:val="2"/>
            <w:tcBorders>
              <w:top w:val="nil"/>
              <w:left w:val="single" w:sz="8" w:space="0" w:color="auto"/>
              <w:bottom w:val="single" w:sz="4" w:space="0" w:color="auto"/>
              <w:right w:val="single" w:sz="8" w:space="0" w:color="000000"/>
            </w:tcBorders>
            <w:shd w:val="clear" w:color="000000" w:fill="FFFFFF"/>
            <w:noWrap/>
            <w:vAlign w:val="center"/>
            <w:hideMark/>
          </w:tcPr>
          <w:p w14:paraId="0023A0E3" w14:textId="77777777" w:rsidR="00744958" w:rsidRPr="003F76C6" w:rsidRDefault="00744958" w:rsidP="00744958">
            <w:pPr>
              <w:jc w:val="center"/>
              <w:rPr>
                <w:rFonts w:ascii="Arial" w:hAnsi="Arial" w:cs="Arial"/>
                <w:color w:val="000000"/>
              </w:rPr>
            </w:pPr>
          </w:p>
          <w:p w14:paraId="71DFE2CD" w14:textId="77777777" w:rsidR="00744958" w:rsidRDefault="00744958" w:rsidP="00744958">
            <w:pPr>
              <w:jc w:val="center"/>
              <w:rPr>
                <w:rFonts w:ascii="Arial" w:hAnsi="Arial" w:cs="Arial"/>
                <w:color w:val="000000"/>
              </w:rPr>
            </w:pPr>
          </w:p>
          <w:p w14:paraId="350CD779" w14:textId="77777777" w:rsidR="00617ED0" w:rsidRPr="003F76C6" w:rsidRDefault="00617ED0" w:rsidP="00744958">
            <w:pPr>
              <w:jc w:val="center"/>
              <w:rPr>
                <w:rFonts w:ascii="Arial" w:hAnsi="Arial" w:cs="Arial"/>
                <w:color w:val="000000"/>
              </w:rPr>
            </w:pPr>
          </w:p>
          <w:p w14:paraId="48B30EB4" w14:textId="77777777" w:rsidR="00744958" w:rsidRPr="003F76C6" w:rsidRDefault="00744958" w:rsidP="00744958">
            <w:pPr>
              <w:jc w:val="center"/>
              <w:rPr>
                <w:rFonts w:ascii="Arial" w:hAnsi="Arial" w:cs="Arial"/>
                <w:color w:val="000000"/>
              </w:rPr>
            </w:pPr>
          </w:p>
          <w:p w14:paraId="1847EFC0" w14:textId="77777777" w:rsidR="00744958" w:rsidRPr="003F76C6" w:rsidRDefault="00744958" w:rsidP="00744958">
            <w:pPr>
              <w:jc w:val="center"/>
              <w:rPr>
                <w:rFonts w:ascii="Arial" w:hAnsi="Arial" w:cs="Arial"/>
                <w:color w:val="000000"/>
              </w:rPr>
            </w:pPr>
          </w:p>
          <w:p w14:paraId="1AC562DB" w14:textId="77777777" w:rsidR="00744958" w:rsidRDefault="00744958" w:rsidP="00744958">
            <w:pPr>
              <w:jc w:val="center"/>
              <w:rPr>
                <w:rFonts w:ascii="Arial" w:hAnsi="Arial" w:cs="Arial"/>
                <w:color w:val="000000"/>
              </w:rPr>
            </w:pPr>
          </w:p>
          <w:p w14:paraId="216E37B0" w14:textId="77777777" w:rsidR="00744958" w:rsidRDefault="00744958" w:rsidP="00744958">
            <w:pPr>
              <w:jc w:val="center"/>
              <w:rPr>
                <w:rFonts w:ascii="Arial" w:hAnsi="Arial" w:cs="Arial"/>
                <w:color w:val="000000"/>
              </w:rPr>
            </w:pPr>
          </w:p>
          <w:p w14:paraId="1C5B2365" w14:textId="77777777" w:rsidR="00744958" w:rsidRDefault="00744958" w:rsidP="00744958">
            <w:pPr>
              <w:jc w:val="center"/>
              <w:rPr>
                <w:rFonts w:ascii="Arial" w:hAnsi="Arial" w:cs="Arial"/>
                <w:color w:val="000000"/>
              </w:rPr>
            </w:pPr>
          </w:p>
          <w:p w14:paraId="6F69A5F7" w14:textId="77777777" w:rsidR="00744958" w:rsidRDefault="00744958" w:rsidP="00744958">
            <w:pPr>
              <w:jc w:val="center"/>
              <w:rPr>
                <w:rFonts w:ascii="Arial" w:hAnsi="Arial" w:cs="Arial"/>
                <w:color w:val="000000"/>
              </w:rPr>
            </w:pPr>
          </w:p>
          <w:p w14:paraId="4310F17C" w14:textId="77777777" w:rsidR="00744958" w:rsidRDefault="00744958" w:rsidP="00744958">
            <w:pPr>
              <w:jc w:val="center"/>
              <w:rPr>
                <w:rFonts w:ascii="Arial" w:hAnsi="Arial" w:cs="Arial"/>
                <w:color w:val="000000"/>
              </w:rPr>
            </w:pPr>
          </w:p>
          <w:p w14:paraId="7C0D0C84" w14:textId="77777777" w:rsidR="00744958" w:rsidRDefault="00744958" w:rsidP="00744958">
            <w:pPr>
              <w:jc w:val="center"/>
              <w:rPr>
                <w:rFonts w:ascii="Arial" w:hAnsi="Arial" w:cs="Arial"/>
                <w:color w:val="000000"/>
              </w:rPr>
            </w:pPr>
          </w:p>
          <w:p w14:paraId="1BA6286E" w14:textId="77777777" w:rsidR="00744958" w:rsidRDefault="00744958" w:rsidP="00744958">
            <w:pPr>
              <w:jc w:val="center"/>
              <w:rPr>
                <w:rFonts w:ascii="Arial" w:hAnsi="Arial" w:cs="Arial"/>
                <w:color w:val="000000"/>
              </w:rPr>
            </w:pPr>
          </w:p>
          <w:p w14:paraId="5069BCD5" w14:textId="77777777" w:rsidR="00A91A3A" w:rsidRDefault="00A91A3A" w:rsidP="00744958">
            <w:pPr>
              <w:jc w:val="center"/>
              <w:rPr>
                <w:rFonts w:ascii="Arial" w:hAnsi="Arial" w:cs="Arial"/>
                <w:color w:val="000000"/>
              </w:rPr>
            </w:pPr>
          </w:p>
          <w:p w14:paraId="037E0C0D" w14:textId="77777777" w:rsidR="00A91A3A" w:rsidRDefault="00A91A3A" w:rsidP="00744958">
            <w:pPr>
              <w:jc w:val="center"/>
              <w:rPr>
                <w:rFonts w:ascii="Arial" w:hAnsi="Arial" w:cs="Arial"/>
                <w:color w:val="000000"/>
              </w:rPr>
            </w:pPr>
          </w:p>
          <w:p w14:paraId="15A10BF1" w14:textId="77777777" w:rsidR="00744958" w:rsidRDefault="00744958" w:rsidP="00744958">
            <w:pPr>
              <w:jc w:val="center"/>
              <w:rPr>
                <w:rFonts w:ascii="Arial" w:hAnsi="Arial" w:cs="Arial"/>
                <w:color w:val="000000"/>
              </w:rPr>
            </w:pPr>
          </w:p>
          <w:p w14:paraId="5E53DF63" w14:textId="77777777" w:rsidR="00744958" w:rsidRPr="003F76C6" w:rsidRDefault="00744958" w:rsidP="00744958">
            <w:pPr>
              <w:jc w:val="center"/>
              <w:rPr>
                <w:rFonts w:ascii="Arial" w:hAnsi="Arial" w:cs="Arial"/>
                <w:color w:val="000000"/>
              </w:rPr>
            </w:pPr>
          </w:p>
          <w:p w14:paraId="52ADB3B4" w14:textId="77777777" w:rsidR="00744958" w:rsidRPr="003F76C6" w:rsidRDefault="00744958" w:rsidP="00744958">
            <w:pPr>
              <w:jc w:val="center"/>
              <w:rPr>
                <w:rFonts w:ascii="Arial" w:hAnsi="Arial" w:cs="Arial"/>
                <w:color w:val="000000"/>
              </w:rPr>
            </w:pPr>
          </w:p>
          <w:p w14:paraId="6CD3D8F4" w14:textId="77777777" w:rsidR="00744958" w:rsidRPr="003F76C6" w:rsidRDefault="00744958" w:rsidP="00744958">
            <w:pPr>
              <w:jc w:val="center"/>
              <w:rPr>
                <w:rFonts w:ascii="Arial" w:hAnsi="Arial" w:cs="Arial"/>
                <w:color w:val="000000"/>
              </w:rPr>
            </w:pPr>
          </w:p>
          <w:p w14:paraId="1636FD4F" w14:textId="77777777" w:rsidR="00744958" w:rsidRPr="003F76C6" w:rsidRDefault="00744958" w:rsidP="00744958">
            <w:pPr>
              <w:jc w:val="center"/>
              <w:rPr>
                <w:rFonts w:ascii="Arial" w:hAnsi="Arial" w:cs="Arial"/>
                <w:color w:val="000000"/>
              </w:rPr>
            </w:pPr>
          </w:p>
          <w:p w14:paraId="56A06C21" w14:textId="77777777" w:rsidR="00744958" w:rsidRPr="003F76C6" w:rsidRDefault="00744958" w:rsidP="00744958">
            <w:pPr>
              <w:rPr>
                <w:rFonts w:ascii="Arial" w:hAnsi="Arial" w:cs="Arial"/>
                <w:color w:val="000000"/>
              </w:rPr>
            </w:pPr>
          </w:p>
        </w:tc>
      </w:tr>
    </w:tbl>
    <w:p w14:paraId="208F527C" w14:textId="77777777" w:rsidR="00CD68A5" w:rsidRPr="003F76C6" w:rsidRDefault="00CD68A5" w:rsidP="00CD68A5">
      <w:pPr>
        <w:rPr>
          <w:rFonts w:ascii="Arial" w:hAnsi="Arial" w:cs="Arial"/>
        </w:rPr>
      </w:pPr>
    </w:p>
    <w:p w14:paraId="355C306C" w14:textId="77777777" w:rsidR="00CD68A5" w:rsidRDefault="00CD68A5" w:rsidP="00CD68A5">
      <w:pPr>
        <w:rPr>
          <w:rFonts w:ascii="Arial" w:hAnsi="Arial" w:cs="Arial"/>
        </w:rPr>
      </w:pPr>
    </w:p>
    <w:p w14:paraId="2CBA5CC1" w14:textId="77777777" w:rsidR="00CD68A5" w:rsidRPr="003F76C6" w:rsidRDefault="00CD68A5" w:rsidP="00CD68A5">
      <w:pPr>
        <w:rPr>
          <w:rFonts w:ascii="Arial" w:hAnsi="Arial" w:cs="Arial"/>
        </w:rPr>
      </w:pPr>
    </w:p>
    <w:tbl>
      <w:tblPr>
        <w:tblW w:w="10090" w:type="pct"/>
        <w:tblInd w:w="-459" w:type="dxa"/>
        <w:tblLayout w:type="fixed"/>
        <w:tblLook w:val="04A0" w:firstRow="1" w:lastRow="0" w:firstColumn="1" w:lastColumn="0" w:noHBand="0" w:noVBand="1"/>
      </w:tblPr>
      <w:tblGrid>
        <w:gridCol w:w="1559"/>
        <w:gridCol w:w="7827"/>
        <w:gridCol w:w="7824"/>
      </w:tblGrid>
      <w:tr w:rsidR="00744958" w:rsidRPr="003F76C6" w14:paraId="34630454" w14:textId="77777777" w:rsidTr="00556240">
        <w:trPr>
          <w:gridAfter w:val="1"/>
          <w:wAfter w:w="2273" w:type="pct"/>
          <w:trHeight w:val="315"/>
        </w:trPr>
        <w:tc>
          <w:tcPr>
            <w:tcW w:w="453"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04851077" w14:textId="77777777" w:rsidR="00744958" w:rsidRPr="003F76C6" w:rsidRDefault="00744958" w:rsidP="00744958">
            <w:pPr>
              <w:rPr>
                <w:rFonts w:ascii="Arial" w:hAnsi="Arial" w:cs="Arial"/>
                <w:b/>
                <w:bCs/>
                <w:color w:val="000000"/>
              </w:rPr>
            </w:pPr>
            <w:r w:rsidRPr="003F76C6">
              <w:rPr>
                <w:rFonts w:ascii="Arial" w:hAnsi="Arial" w:cs="Arial"/>
                <w:b/>
                <w:bCs/>
                <w:color w:val="000000"/>
              </w:rPr>
              <w:t>Question</w:t>
            </w:r>
          </w:p>
        </w:tc>
        <w:tc>
          <w:tcPr>
            <w:tcW w:w="2274" w:type="pct"/>
            <w:tcBorders>
              <w:top w:val="single" w:sz="8" w:space="0" w:color="auto"/>
              <w:left w:val="nil"/>
              <w:bottom w:val="single" w:sz="4" w:space="0" w:color="auto"/>
              <w:right w:val="single" w:sz="8" w:space="0" w:color="auto"/>
            </w:tcBorders>
            <w:shd w:val="clear" w:color="000000" w:fill="D7E4BC"/>
            <w:noWrap/>
            <w:vAlign w:val="center"/>
            <w:hideMark/>
          </w:tcPr>
          <w:p w14:paraId="7FD5491E" w14:textId="77777777" w:rsidR="00744958" w:rsidRPr="003F76C6" w:rsidRDefault="00744958" w:rsidP="00744958">
            <w:pPr>
              <w:jc w:val="center"/>
              <w:rPr>
                <w:rFonts w:ascii="Arial" w:hAnsi="Arial" w:cs="Arial"/>
                <w:b/>
                <w:bCs/>
                <w:color w:val="000000"/>
              </w:rPr>
            </w:pPr>
            <w:r>
              <w:rPr>
                <w:rFonts w:ascii="Arial" w:hAnsi="Arial" w:cs="Arial"/>
                <w:b/>
                <w:bCs/>
                <w:color w:val="000000"/>
              </w:rPr>
              <w:t>Proposed Method</w:t>
            </w:r>
            <w:r w:rsidRPr="003F76C6">
              <w:rPr>
                <w:rFonts w:ascii="Arial" w:hAnsi="Arial" w:cs="Arial"/>
                <w:b/>
                <w:bCs/>
                <w:color w:val="000000"/>
              </w:rPr>
              <w:t xml:space="preserve"> - 20%</w:t>
            </w:r>
          </w:p>
        </w:tc>
      </w:tr>
      <w:tr w:rsidR="00744958" w:rsidRPr="003F76C6" w14:paraId="5E2D3067" w14:textId="77777777" w:rsidTr="00556240">
        <w:trPr>
          <w:gridAfter w:val="1"/>
          <w:wAfter w:w="2273" w:type="pct"/>
          <w:trHeight w:val="894"/>
        </w:trPr>
        <w:tc>
          <w:tcPr>
            <w:tcW w:w="453" w:type="pct"/>
            <w:tcBorders>
              <w:top w:val="nil"/>
              <w:left w:val="single" w:sz="8" w:space="0" w:color="auto"/>
              <w:bottom w:val="single" w:sz="8" w:space="0" w:color="auto"/>
              <w:right w:val="single" w:sz="4" w:space="0" w:color="auto"/>
            </w:tcBorders>
            <w:shd w:val="clear" w:color="000000" w:fill="EAF1DD"/>
            <w:noWrap/>
            <w:vAlign w:val="center"/>
            <w:hideMark/>
          </w:tcPr>
          <w:p w14:paraId="55A9CAE1" w14:textId="77777777" w:rsidR="00744958" w:rsidRPr="003F76C6" w:rsidRDefault="00744958" w:rsidP="00744958">
            <w:pPr>
              <w:rPr>
                <w:rFonts w:ascii="Arial" w:hAnsi="Arial" w:cs="Arial"/>
                <w:color w:val="000000"/>
              </w:rPr>
            </w:pPr>
            <w:r>
              <w:rPr>
                <w:rFonts w:ascii="Arial" w:hAnsi="Arial" w:cs="Arial"/>
                <w:color w:val="000000"/>
              </w:rPr>
              <w:t>M</w:t>
            </w:r>
            <w:r w:rsidRPr="003F76C6">
              <w:rPr>
                <w:rFonts w:ascii="Arial" w:hAnsi="Arial" w:cs="Arial"/>
                <w:color w:val="000000"/>
              </w:rPr>
              <w:t>1</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6DD8F4B3" w14:textId="77777777" w:rsidR="00744958" w:rsidRDefault="00744958" w:rsidP="00744958">
            <w:pPr>
              <w:pStyle w:val="AgencyStdParagraph"/>
              <w:rPr>
                <w:rFonts w:ascii="Arial" w:hAnsi="Arial" w:cs="Arial"/>
                <w:sz w:val="20"/>
              </w:rPr>
            </w:pPr>
          </w:p>
          <w:p w14:paraId="6A14C11B" w14:textId="77777777" w:rsidR="00631AF1" w:rsidRDefault="00744958" w:rsidP="00744958">
            <w:pPr>
              <w:pStyle w:val="AgencyStdParagraph"/>
              <w:rPr>
                <w:rFonts w:ascii="Arial" w:hAnsi="Arial" w:cs="Arial"/>
                <w:sz w:val="20"/>
              </w:rPr>
            </w:pPr>
            <w:r w:rsidRPr="00DE3B06">
              <w:rPr>
                <w:rFonts w:ascii="Arial" w:hAnsi="Arial" w:cs="Arial"/>
                <w:sz w:val="20"/>
              </w:rPr>
              <w:t xml:space="preserve">Please provide details of your proposed </w:t>
            </w:r>
            <w:r w:rsidR="00631AF1">
              <w:rPr>
                <w:rFonts w:ascii="Arial" w:hAnsi="Arial" w:cs="Arial"/>
                <w:sz w:val="20"/>
              </w:rPr>
              <w:t>approach</w:t>
            </w:r>
            <w:r w:rsidRPr="00DE3B06">
              <w:rPr>
                <w:rFonts w:ascii="Arial" w:hAnsi="Arial" w:cs="Arial"/>
                <w:sz w:val="20"/>
              </w:rPr>
              <w:t xml:space="preserve"> for Task 1:</w:t>
            </w:r>
          </w:p>
          <w:p w14:paraId="37306480" w14:textId="0F122057" w:rsidR="00744958" w:rsidRPr="00DE3B06" w:rsidRDefault="00631AF1" w:rsidP="00744958">
            <w:pPr>
              <w:pStyle w:val="AgencyStdParagraph"/>
              <w:rPr>
                <w:rFonts w:ascii="Arial" w:hAnsi="Arial" w:cs="Arial"/>
                <w:sz w:val="20"/>
              </w:rPr>
            </w:pPr>
            <w:r w:rsidRPr="00631AF1">
              <w:rPr>
                <w:rFonts w:ascii="Arial" w:hAnsi="Arial" w:cs="Arial"/>
                <w:sz w:val="20"/>
              </w:rPr>
              <w:t xml:space="preserve">Short report detailing the proposed gridding methodology for each variable and review of CEH CHESS Interception function  </w:t>
            </w:r>
          </w:p>
          <w:p w14:paraId="568C4483" w14:textId="77777777" w:rsidR="00744958" w:rsidRPr="003F76C6" w:rsidRDefault="00744958" w:rsidP="00744958">
            <w:pPr>
              <w:rPr>
                <w:rFonts w:ascii="Arial" w:hAnsi="Arial" w:cs="Arial"/>
                <w:color w:val="000000"/>
              </w:rPr>
            </w:pPr>
          </w:p>
        </w:tc>
      </w:tr>
      <w:tr w:rsidR="00CD68A5" w:rsidRPr="003F76C6" w14:paraId="3CB76ADC" w14:textId="77777777" w:rsidTr="00556240">
        <w:trPr>
          <w:gridAfter w:val="1"/>
          <w:wAfter w:w="2273" w:type="pct"/>
          <w:trHeight w:val="1636"/>
        </w:trPr>
        <w:tc>
          <w:tcPr>
            <w:tcW w:w="2727" w:type="pct"/>
            <w:gridSpan w:val="2"/>
            <w:tcBorders>
              <w:top w:val="nil"/>
              <w:left w:val="single" w:sz="8" w:space="0" w:color="auto"/>
              <w:bottom w:val="single" w:sz="4" w:space="0" w:color="auto"/>
              <w:right w:val="single" w:sz="8" w:space="0" w:color="000000"/>
            </w:tcBorders>
            <w:shd w:val="clear" w:color="000000" w:fill="FFFFFF"/>
            <w:noWrap/>
            <w:vAlign w:val="center"/>
            <w:hideMark/>
          </w:tcPr>
          <w:p w14:paraId="06A6BEF5" w14:textId="77777777" w:rsidR="00CD68A5" w:rsidRPr="003F76C6" w:rsidRDefault="00CD68A5" w:rsidP="00744958">
            <w:pPr>
              <w:jc w:val="center"/>
              <w:rPr>
                <w:rFonts w:ascii="Arial" w:hAnsi="Arial" w:cs="Arial"/>
                <w:color w:val="000000"/>
              </w:rPr>
            </w:pPr>
          </w:p>
          <w:p w14:paraId="45F860D2" w14:textId="77777777" w:rsidR="00CD68A5" w:rsidRPr="003F76C6" w:rsidRDefault="00CD68A5" w:rsidP="00744958">
            <w:pPr>
              <w:jc w:val="center"/>
              <w:rPr>
                <w:rFonts w:ascii="Arial" w:hAnsi="Arial" w:cs="Arial"/>
                <w:color w:val="000000"/>
              </w:rPr>
            </w:pPr>
          </w:p>
          <w:p w14:paraId="64A72B62" w14:textId="77777777" w:rsidR="00CD68A5" w:rsidRPr="003F76C6" w:rsidRDefault="00CD68A5" w:rsidP="00744958">
            <w:pPr>
              <w:jc w:val="center"/>
              <w:rPr>
                <w:rFonts w:ascii="Arial" w:hAnsi="Arial" w:cs="Arial"/>
                <w:color w:val="000000"/>
              </w:rPr>
            </w:pPr>
          </w:p>
          <w:p w14:paraId="7C38394C" w14:textId="77777777" w:rsidR="00CD68A5" w:rsidRPr="003F76C6" w:rsidRDefault="00CD68A5" w:rsidP="00744958">
            <w:pPr>
              <w:jc w:val="center"/>
              <w:rPr>
                <w:rFonts w:ascii="Arial" w:hAnsi="Arial" w:cs="Arial"/>
                <w:color w:val="000000"/>
              </w:rPr>
            </w:pPr>
          </w:p>
          <w:p w14:paraId="13FB0BA1" w14:textId="77777777" w:rsidR="00CD68A5" w:rsidRDefault="00CD68A5" w:rsidP="00744958">
            <w:pPr>
              <w:jc w:val="center"/>
              <w:rPr>
                <w:rFonts w:ascii="Arial" w:hAnsi="Arial" w:cs="Arial"/>
                <w:color w:val="000000"/>
              </w:rPr>
            </w:pPr>
          </w:p>
          <w:p w14:paraId="20F9CC13" w14:textId="77777777" w:rsidR="00617ED0" w:rsidRDefault="00617ED0" w:rsidP="00744958">
            <w:pPr>
              <w:jc w:val="center"/>
              <w:rPr>
                <w:rFonts w:ascii="Arial" w:hAnsi="Arial" w:cs="Arial"/>
                <w:color w:val="000000"/>
              </w:rPr>
            </w:pPr>
          </w:p>
          <w:p w14:paraId="2A16AB4D" w14:textId="77777777" w:rsidR="00617ED0" w:rsidRDefault="00617ED0" w:rsidP="00744958">
            <w:pPr>
              <w:jc w:val="center"/>
              <w:rPr>
                <w:rFonts w:ascii="Arial" w:hAnsi="Arial" w:cs="Arial"/>
                <w:color w:val="000000"/>
              </w:rPr>
            </w:pPr>
          </w:p>
          <w:p w14:paraId="42B67DDE" w14:textId="77777777" w:rsidR="00617ED0" w:rsidRDefault="00617ED0" w:rsidP="00744958">
            <w:pPr>
              <w:jc w:val="center"/>
              <w:rPr>
                <w:rFonts w:ascii="Arial" w:hAnsi="Arial" w:cs="Arial"/>
                <w:color w:val="000000"/>
              </w:rPr>
            </w:pPr>
          </w:p>
          <w:p w14:paraId="6E077FC4" w14:textId="77777777" w:rsidR="00617ED0" w:rsidRPr="003F76C6" w:rsidRDefault="00617ED0" w:rsidP="00744958">
            <w:pPr>
              <w:jc w:val="center"/>
              <w:rPr>
                <w:rFonts w:ascii="Arial" w:hAnsi="Arial" w:cs="Arial"/>
                <w:color w:val="000000"/>
              </w:rPr>
            </w:pPr>
          </w:p>
          <w:p w14:paraId="30BD8567" w14:textId="77777777" w:rsidR="00CD68A5" w:rsidRPr="003F76C6" w:rsidRDefault="00CD68A5" w:rsidP="00744958">
            <w:pPr>
              <w:jc w:val="center"/>
              <w:rPr>
                <w:rFonts w:ascii="Arial" w:hAnsi="Arial" w:cs="Arial"/>
                <w:color w:val="000000"/>
              </w:rPr>
            </w:pPr>
          </w:p>
          <w:p w14:paraId="25ACF9C9" w14:textId="77777777" w:rsidR="00CD68A5" w:rsidRDefault="00CD68A5" w:rsidP="00744958">
            <w:pPr>
              <w:jc w:val="center"/>
              <w:rPr>
                <w:rFonts w:ascii="Arial" w:hAnsi="Arial" w:cs="Arial"/>
                <w:color w:val="000000"/>
              </w:rPr>
            </w:pPr>
          </w:p>
          <w:p w14:paraId="62E8D7DA" w14:textId="77777777" w:rsidR="009C29B1" w:rsidRDefault="009C29B1" w:rsidP="00744958">
            <w:pPr>
              <w:jc w:val="center"/>
              <w:rPr>
                <w:rFonts w:ascii="Arial" w:hAnsi="Arial" w:cs="Arial"/>
                <w:color w:val="000000"/>
              </w:rPr>
            </w:pPr>
          </w:p>
          <w:p w14:paraId="19ADAA9A" w14:textId="77777777" w:rsidR="009C29B1" w:rsidRDefault="009C29B1" w:rsidP="00744958">
            <w:pPr>
              <w:jc w:val="center"/>
              <w:rPr>
                <w:rFonts w:ascii="Arial" w:hAnsi="Arial" w:cs="Arial"/>
                <w:color w:val="000000"/>
              </w:rPr>
            </w:pPr>
          </w:p>
          <w:p w14:paraId="77F7544E" w14:textId="77777777" w:rsidR="00CD68A5" w:rsidRDefault="00CD68A5" w:rsidP="00744958">
            <w:pPr>
              <w:jc w:val="center"/>
              <w:rPr>
                <w:rFonts w:ascii="Arial" w:hAnsi="Arial" w:cs="Arial"/>
                <w:color w:val="000000"/>
              </w:rPr>
            </w:pPr>
          </w:p>
          <w:p w14:paraId="666A2EB1" w14:textId="77777777" w:rsidR="00CD68A5" w:rsidRPr="003F76C6" w:rsidRDefault="00CD68A5" w:rsidP="00744958">
            <w:pPr>
              <w:jc w:val="center"/>
              <w:rPr>
                <w:rFonts w:ascii="Arial" w:hAnsi="Arial" w:cs="Arial"/>
                <w:color w:val="000000"/>
              </w:rPr>
            </w:pPr>
          </w:p>
          <w:p w14:paraId="128E2DF8" w14:textId="77777777" w:rsidR="00CD68A5" w:rsidRPr="003F76C6" w:rsidRDefault="00CD68A5" w:rsidP="00744958">
            <w:pPr>
              <w:jc w:val="center"/>
              <w:rPr>
                <w:rFonts w:ascii="Arial" w:hAnsi="Arial" w:cs="Arial"/>
                <w:color w:val="000000"/>
              </w:rPr>
            </w:pPr>
          </w:p>
          <w:p w14:paraId="73864B9F" w14:textId="77777777" w:rsidR="00CD68A5" w:rsidRPr="003F76C6" w:rsidRDefault="00CD68A5" w:rsidP="00744958">
            <w:pPr>
              <w:jc w:val="center"/>
              <w:rPr>
                <w:rFonts w:ascii="Arial" w:hAnsi="Arial" w:cs="Arial"/>
                <w:color w:val="000000"/>
              </w:rPr>
            </w:pPr>
          </w:p>
          <w:p w14:paraId="02100C60" w14:textId="77777777" w:rsidR="00CD68A5" w:rsidRPr="003F76C6" w:rsidRDefault="00CD68A5" w:rsidP="00744958">
            <w:pPr>
              <w:jc w:val="center"/>
              <w:rPr>
                <w:rFonts w:ascii="Arial" w:hAnsi="Arial" w:cs="Arial"/>
                <w:color w:val="000000"/>
              </w:rPr>
            </w:pPr>
            <w:r w:rsidRPr="003F76C6">
              <w:rPr>
                <w:rFonts w:ascii="Arial" w:hAnsi="Arial" w:cs="Arial"/>
                <w:color w:val="000000"/>
              </w:rPr>
              <w:t> </w:t>
            </w:r>
          </w:p>
        </w:tc>
      </w:tr>
      <w:tr w:rsidR="00744958" w:rsidRPr="003F76C6" w14:paraId="10F7BBC9" w14:textId="77777777" w:rsidTr="00556240">
        <w:trPr>
          <w:gridAfter w:val="1"/>
          <w:wAfter w:w="2273" w:type="pct"/>
          <w:trHeight w:val="1155"/>
        </w:trPr>
        <w:tc>
          <w:tcPr>
            <w:tcW w:w="453" w:type="pct"/>
            <w:tcBorders>
              <w:top w:val="single" w:sz="4" w:space="0" w:color="auto"/>
              <w:left w:val="single" w:sz="8" w:space="0" w:color="auto"/>
              <w:bottom w:val="single" w:sz="8" w:space="0" w:color="auto"/>
              <w:right w:val="single" w:sz="4" w:space="0" w:color="auto"/>
            </w:tcBorders>
            <w:shd w:val="clear" w:color="000000" w:fill="EAF1DD"/>
            <w:noWrap/>
            <w:vAlign w:val="center"/>
            <w:hideMark/>
          </w:tcPr>
          <w:p w14:paraId="638B454D" w14:textId="77777777" w:rsidR="00744958" w:rsidRPr="003F76C6" w:rsidRDefault="00744958" w:rsidP="00744958">
            <w:pPr>
              <w:jc w:val="center"/>
              <w:rPr>
                <w:rFonts w:ascii="Arial" w:hAnsi="Arial" w:cs="Arial"/>
                <w:color w:val="000000"/>
              </w:rPr>
            </w:pPr>
            <w:r>
              <w:rPr>
                <w:rFonts w:ascii="Arial" w:hAnsi="Arial" w:cs="Arial"/>
                <w:color w:val="000000"/>
              </w:rPr>
              <w:lastRenderedPageBreak/>
              <w:t>M</w:t>
            </w:r>
            <w:r w:rsidRPr="003F76C6">
              <w:rPr>
                <w:rFonts w:ascii="Arial" w:hAnsi="Arial" w:cs="Arial"/>
                <w:color w:val="000000"/>
              </w:rPr>
              <w:t>2</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70EE8179" w14:textId="77777777" w:rsidR="00DE3B06" w:rsidRDefault="00DE3B06" w:rsidP="00744958">
            <w:pPr>
              <w:rPr>
                <w:rFonts w:ascii="Arial" w:hAnsi="Arial"/>
              </w:rPr>
            </w:pPr>
          </w:p>
          <w:p w14:paraId="12C3F96F" w14:textId="77777777" w:rsidR="00744958" w:rsidRDefault="00DE3B06" w:rsidP="00631AF1">
            <w:pPr>
              <w:rPr>
                <w:rFonts w:ascii="Arial" w:hAnsi="Arial"/>
              </w:rPr>
            </w:pPr>
            <w:r>
              <w:rPr>
                <w:rFonts w:ascii="Arial" w:hAnsi="Arial"/>
              </w:rPr>
              <w:t>Please provide details of y</w:t>
            </w:r>
            <w:r w:rsidR="009400B5">
              <w:rPr>
                <w:rFonts w:ascii="Arial" w:hAnsi="Arial"/>
              </w:rPr>
              <w:t xml:space="preserve">our proposed </w:t>
            </w:r>
            <w:r w:rsidR="00631AF1">
              <w:rPr>
                <w:rFonts w:ascii="Arial" w:hAnsi="Arial" w:cs="Arial"/>
              </w:rPr>
              <w:t>approach</w:t>
            </w:r>
            <w:r w:rsidR="00631AF1">
              <w:rPr>
                <w:rFonts w:ascii="Arial" w:hAnsi="Arial"/>
              </w:rPr>
              <w:t xml:space="preserve"> </w:t>
            </w:r>
            <w:r w:rsidR="009400B5">
              <w:rPr>
                <w:rFonts w:ascii="Arial" w:hAnsi="Arial"/>
              </w:rPr>
              <w:t xml:space="preserve">for Task </w:t>
            </w:r>
            <w:r w:rsidR="009400B5" w:rsidRPr="009400B5">
              <w:rPr>
                <w:rFonts w:ascii="Arial" w:hAnsi="Arial"/>
              </w:rPr>
              <w:t>2:</w:t>
            </w:r>
            <w:r w:rsidR="00744958" w:rsidRPr="009400B5">
              <w:rPr>
                <w:rFonts w:ascii="Arial" w:hAnsi="Arial"/>
              </w:rPr>
              <w:t xml:space="preserve"> </w:t>
            </w:r>
          </w:p>
          <w:p w14:paraId="08E9EB62" w14:textId="45B44CA5" w:rsidR="00631AF1" w:rsidRPr="003F76C6" w:rsidRDefault="00631AF1" w:rsidP="004F3C08">
            <w:pPr>
              <w:rPr>
                <w:rFonts w:ascii="Arial" w:hAnsi="Arial" w:cs="Arial"/>
                <w:color w:val="000000"/>
              </w:rPr>
            </w:pPr>
            <w:r w:rsidRPr="00C81718">
              <w:rPr>
                <w:rFonts w:ascii="Arial" w:hAnsi="Arial" w:cs="Arial"/>
              </w:rPr>
              <w:t xml:space="preserve">Calculate </w:t>
            </w:r>
            <w:r>
              <w:rPr>
                <w:rFonts w:ascii="Arial" w:hAnsi="Arial" w:cs="Arial"/>
              </w:rPr>
              <w:t xml:space="preserve">on a </w:t>
            </w:r>
            <w:r w:rsidRPr="00C81718">
              <w:rPr>
                <w:rFonts w:ascii="Arial" w:hAnsi="Arial" w:cs="Arial"/>
              </w:rPr>
              <w:t xml:space="preserve">1km </w:t>
            </w:r>
            <w:r>
              <w:rPr>
                <w:rFonts w:ascii="Arial" w:hAnsi="Arial" w:cs="Arial"/>
              </w:rPr>
              <w:t xml:space="preserve">grid </w:t>
            </w:r>
            <w:r w:rsidRPr="00C81718">
              <w:rPr>
                <w:rFonts w:ascii="Arial" w:hAnsi="Arial" w:cs="Arial"/>
              </w:rPr>
              <w:t>each climate variable required for PET calculation and store the data within netCDF files</w:t>
            </w:r>
            <w:r>
              <w:rPr>
                <w:rFonts w:ascii="Arial" w:hAnsi="Arial" w:cs="Arial"/>
              </w:rPr>
              <w:t xml:space="preserve"> for the period 1961 to 201</w:t>
            </w:r>
            <w:r w:rsidR="004F3C08">
              <w:rPr>
                <w:rFonts w:ascii="Arial" w:hAnsi="Arial" w:cs="Arial"/>
              </w:rPr>
              <w:t>9</w:t>
            </w:r>
          </w:p>
        </w:tc>
      </w:tr>
      <w:tr w:rsidR="00CD68A5" w:rsidRPr="003F76C6" w14:paraId="1F587DB2" w14:textId="77777777" w:rsidTr="00556240">
        <w:trPr>
          <w:gridAfter w:val="1"/>
          <w:wAfter w:w="2273" w:type="pct"/>
          <w:trHeight w:val="1669"/>
        </w:trPr>
        <w:tc>
          <w:tcPr>
            <w:tcW w:w="2727"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AEBD5CE" w14:textId="77777777" w:rsidR="00CD68A5" w:rsidRPr="003F76C6" w:rsidRDefault="00CD68A5" w:rsidP="00744958">
            <w:pPr>
              <w:jc w:val="center"/>
              <w:rPr>
                <w:rFonts w:ascii="Arial" w:hAnsi="Arial" w:cs="Arial"/>
                <w:color w:val="000000"/>
              </w:rPr>
            </w:pPr>
          </w:p>
          <w:p w14:paraId="1475F3C4" w14:textId="77777777" w:rsidR="00CD68A5" w:rsidRPr="003F76C6" w:rsidRDefault="00CD68A5" w:rsidP="00744958">
            <w:pPr>
              <w:jc w:val="center"/>
              <w:rPr>
                <w:rFonts w:ascii="Arial" w:hAnsi="Arial" w:cs="Arial"/>
                <w:color w:val="000000"/>
              </w:rPr>
            </w:pPr>
          </w:p>
          <w:p w14:paraId="0C1554F6" w14:textId="77777777" w:rsidR="00CD68A5" w:rsidRPr="003F76C6" w:rsidRDefault="00CD68A5" w:rsidP="00744958">
            <w:pPr>
              <w:jc w:val="center"/>
              <w:rPr>
                <w:rFonts w:ascii="Arial" w:hAnsi="Arial" w:cs="Arial"/>
                <w:color w:val="000000"/>
              </w:rPr>
            </w:pPr>
          </w:p>
          <w:p w14:paraId="29692208" w14:textId="77777777" w:rsidR="00CD68A5" w:rsidRPr="003F76C6" w:rsidRDefault="00CD68A5" w:rsidP="00744958">
            <w:pPr>
              <w:jc w:val="center"/>
              <w:rPr>
                <w:rFonts w:ascii="Arial" w:hAnsi="Arial" w:cs="Arial"/>
                <w:color w:val="000000"/>
              </w:rPr>
            </w:pPr>
          </w:p>
          <w:p w14:paraId="414B5D61" w14:textId="77777777" w:rsidR="00CD68A5" w:rsidRPr="003F76C6" w:rsidRDefault="00CD68A5" w:rsidP="00744958">
            <w:pPr>
              <w:jc w:val="center"/>
              <w:rPr>
                <w:rFonts w:ascii="Arial" w:hAnsi="Arial" w:cs="Arial"/>
                <w:color w:val="000000"/>
              </w:rPr>
            </w:pPr>
          </w:p>
          <w:p w14:paraId="034A2F3A" w14:textId="77777777" w:rsidR="00CD68A5" w:rsidRDefault="00CD68A5" w:rsidP="00744958">
            <w:pPr>
              <w:jc w:val="center"/>
              <w:rPr>
                <w:rFonts w:ascii="Arial" w:hAnsi="Arial" w:cs="Arial"/>
                <w:color w:val="000000"/>
              </w:rPr>
            </w:pPr>
          </w:p>
          <w:p w14:paraId="50028781" w14:textId="77777777" w:rsidR="00617ED0" w:rsidRDefault="00617ED0" w:rsidP="00744958">
            <w:pPr>
              <w:jc w:val="center"/>
              <w:rPr>
                <w:rFonts w:ascii="Arial" w:hAnsi="Arial" w:cs="Arial"/>
                <w:color w:val="000000"/>
              </w:rPr>
            </w:pPr>
          </w:p>
          <w:p w14:paraId="0C154BFE" w14:textId="77777777" w:rsidR="00617ED0" w:rsidRDefault="00617ED0" w:rsidP="00744958">
            <w:pPr>
              <w:jc w:val="center"/>
              <w:rPr>
                <w:rFonts w:ascii="Arial" w:hAnsi="Arial" w:cs="Arial"/>
                <w:color w:val="000000"/>
              </w:rPr>
            </w:pPr>
          </w:p>
          <w:p w14:paraId="2810F783" w14:textId="77777777" w:rsidR="00617ED0" w:rsidRPr="003F76C6" w:rsidRDefault="00617ED0" w:rsidP="00744958">
            <w:pPr>
              <w:jc w:val="center"/>
              <w:rPr>
                <w:rFonts w:ascii="Arial" w:hAnsi="Arial" w:cs="Arial"/>
                <w:color w:val="000000"/>
              </w:rPr>
            </w:pPr>
          </w:p>
          <w:p w14:paraId="2DF424D2" w14:textId="77777777" w:rsidR="00CD68A5" w:rsidRPr="003F76C6" w:rsidRDefault="00CD68A5" w:rsidP="00744958">
            <w:pPr>
              <w:jc w:val="center"/>
              <w:rPr>
                <w:rFonts w:ascii="Arial" w:hAnsi="Arial" w:cs="Arial"/>
                <w:color w:val="000000"/>
              </w:rPr>
            </w:pPr>
          </w:p>
          <w:p w14:paraId="0A356A07" w14:textId="77777777" w:rsidR="00CD68A5" w:rsidRPr="003F76C6" w:rsidRDefault="00CD68A5" w:rsidP="00744958">
            <w:pPr>
              <w:jc w:val="center"/>
              <w:rPr>
                <w:rFonts w:ascii="Arial" w:hAnsi="Arial" w:cs="Arial"/>
                <w:color w:val="000000"/>
              </w:rPr>
            </w:pPr>
          </w:p>
          <w:p w14:paraId="3E314AF0" w14:textId="77777777" w:rsidR="00CD68A5" w:rsidRPr="003F76C6" w:rsidRDefault="00CD68A5" w:rsidP="00744958">
            <w:pPr>
              <w:jc w:val="center"/>
              <w:rPr>
                <w:rFonts w:ascii="Arial" w:hAnsi="Arial" w:cs="Arial"/>
                <w:color w:val="000000"/>
              </w:rPr>
            </w:pPr>
          </w:p>
          <w:p w14:paraId="04149C1A" w14:textId="77777777" w:rsidR="00CD68A5" w:rsidRPr="003F76C6" w:rsidRDefault="00CD68A5" w:rsidP="00744958">
            <w:pPr>
              <w:jc w:val="center"/>
              <w:rPr>
                <w:rFonts w:ascii="Arial" w:hAnsi="Arial" w:cs="Arial"/>
                <w:color w:val="000000"/>
              </w:rPr>
            </w:pPr>
          </w:p>
          <w:p w14:paraId="25B54CCA" w14:textId="77777777" w:rsidR="00CD68A5" w:rsidRDefault="00CD68A5" w:rsidP="00744958">
            <w:pPr>
              <w:jc w:val="center"/>
              <w:rPr>
                <w:rFonts w:ascii="Arial" w:hAnsi="Arial" w:cs="Arial"/>
                <w:color w:val="000000"/>
              </w:rPr>
            </w:pPr>
          </w:p>
          <w:p w14:paraId="374FB5D4" w14:textId="77777777" w:rsidR="00A91A3A" w:rsidRDefault="00A91A3A" w:rsidP="00744958">
            <w:pPr>
              <w:jc w:val="center"/>
              <w:rPr>
                <w:rFonts w:ascii="Arial" w:hAnsi="Arial" w:cs="Arial"/>
                <w:color w:val="000000"/>
              </w:rPr>
            </w:pPr>
          </w:p>
          <w:p w14:paraId="07FF54B2" w14:textId="77777777" w:rsidR="00A91A3A" w:rsidRPr="003F76C6" w:rsidRDefault="00A91A3A" w:rsidP="00744958">
            <w:pPr>
              <w:jc w:val="center"/>
              <w:rPr>
                <w:rFonts w:ascii="Arial" w:hAnsi="Arial" w:cs="Arial"/>
                <w:color w:val="000000"/>
              </w:rPr>
            </w:pPr>
          </w:p>
          <w:p w14:paraId="6960D97F" w14:textId="77777777" w:rsidR="00CD68A5" w:rsidRPr="003F76C6" w:rsidRDefault="00CD68A5" w:rsidP="00744958">
            <w:pPr>
              <w:jc w:val="center"/>
              <w:rPr>
                <w:rFonts w:ascii="Arial" w:hAnsi="Arial" w:cs="Arial"/>
                <w:color w:val="000000"/>
              </w:rPr>
            </w:pPr>
          </w:p>
          <w:p w14:paraId="4384DD1D" w14:textId="77777777" w:rsidR="00CD68A5" w:rsidRPr="003F76C6" w:rsidRDefault="00CD68A5" w:rsidP="00744958">
            <w:pPr>
              <w:jc w:val="center"/>
              <w:rPr>
                <w:rFonts w:ascii="Arial" w:hAnsi="Arial" w:cs="Arial"/>
                <w:color w:val="000000"/>
              </w:rPr>
            </w:pPr>
          </w:p>
          <w:p w14:paraId="5B2384AA" w14:textId="77777777" w:rsidR="00CD68A5" w:rsidRPr="003F76C6" w:rsidRDefault="00CD68A5" w:rsidP="00744958">
            <w:pPr>
              <w:jc w:val="center"/>
              <w:rPr>
                <w:rFonts w:ascii="Arial" w:hAnsi="Arial" w:cs="Arial"/>
                <w:color w:val="000000"/>
              </w:rPr>
            </w:pPr>
          </w:p>
          <w:p w14:paraId="7CA55382" w14:textId="77777777" w:rsidR="00CD68A5" w:rsidRPr="003F76C6" w:rsidRDefault="00CD68A5" w:rsidP="00744958">
            <w:pPr>
              <w:jc w:val="center"/>
              <w:rPr>
                <w:rFonts w:ascii="Arial" w:hAnsi="Arial" w:cs="Arial"/>
                <w:color w:val="000000"/>
              </w:rPr>
            </w:pPr>
          </w:p>
          <w:p w14:paraId="6D8195B0" w14:textId="77777777" w:rsidR="00CD68A5" w:rsidRPr="003F76C6" w:rsidRDefault="00CD68A5" w:rsidP="00744958">
            <w:pPr>
              <w:jc w:val="center"/>
              <w:rPr>
                <w:rFonts w:ascii="Arial" w:hAnsi="Arial" w:cs="Arial"/>
                <w:color w:val="000000"/>
              </w:rPr>
            </w:pPr>
            <w:r w:rsidRPr="003F76C6">
              <w:rPr>
                <w:rFonts w:ascii="Arial" w:hAnsi="Arial" w:cs="Arial"/>
                <w:color w:val="000000"/>
              </w:rPr>
              <w:t> </w:t>
            </w:r>
          </w:p>
        </w:tc>
      </w:tr>
      <w:tr w:rsidR="00DE3B06" w:rsidRPr="003F76C6" w14:paraId="3C70D651" w14:textId="77777777" w:rsidTr="00556240">
        <w:trPr>
          <w:gridAfter w:val="1"/>
          <w:wAfter w:w="2273" w:type="pct"/>
          <w:trHeight w:val="1185"/>
        </w:trPr>
        <w:tc>
          <w:tcPr>
            <w:tcW w:w="453" w:type="pct"/>
            <w:tcBorders>
              <w:top w:val="nil"/>
              <w:left w:val="single" w:sz="8" w:space="0" w:color="auto"/>
              <w:bottom w:val="single" w:sz="8" w:space="0" w:color="auto"/>
              <w:right w:val="single" w:sz="4" w:space="0" w:color="auto"/>
            </w:tcBorders>
            <w:shd w:val="clear" w:color="000000" w:fill="EAF1DD"/>
            <w:noWrap/>
            <w:vAlign w:val="center"/>
            <w:hideMark/>
          </w:tcPr>
          <w:p w14:paraId="20DAD9C7" w14:textId="77777777" w:rsidR="00DE3B06" w:rsidRPr="003F76C6" w:rsidRDefault="00DE3B06" w:rsidP="00744958">
            <w:pPr>
              <w:jc w:val="center"/>
              <w:rPr>
                <w:rFonts w:ascii="Arial" w:hAnsi="Arial" w:cs="Arial"/>
                <w:color w:val="000000"/>
              </w:rPr>
            </w:pPr>
            <w:r>
              <w:rPr>
                <w:rFonts w:ascii="Arial" w:hAnsi="Arial" w:cs="Arial"/>
                <w:color w:val="000000"/>
              </w:rPr>
              <w:t>M</w:t>
            </w:r>
            <w:r w:rsidRPr="003F76C6">
              <w:rPr>
                <w:rFonts w:ascii="Arial" w:hAnsi="Arial" w:cs="Arial"/>
                <w:color w:val="000000"/>
              </w:rPr>
              <w:t>3</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06E15F0B" w14:textId="77777777" w:rsidR="00DE3B06" w:rsidRDefault="00DE3B06" w:rsidP="00744958">
            <w:pPr>
              <w:pStyle w:val="BodyTextIndent"/>
              <w:spacing w:after="0"/>
              <w:ind w:left="0" w:right="-46"/>
              <w:rPr>
                <w:rFonts w:ascii="Arial" w:hAnsi="Arial"/>
              </w:rPr>
            </w:pPr>
          </w:p>
          <w:p w14:paraId="6AC95CCE" w14:textId="77777777" w:rsidR="00631AF1" w:rsidRDefault="00DE3B06" w:rsidP="00631AF1">
            <w:pPr>
              <w:pStyle w:val="BodyTextIndent"/>
              <w:spacing w:after="0"/>
              <w:ind w:left="0" w:right="-46"/>
              <w:rPr>
                <w:rFonts w:ascii="Arial" w:hAnsi="Arial" w:cs="Arial"/>
              </w:rPr>
            </w:pPr>
            <w:r>
              <w:rPr>
                <w:rFonts w:ascii="Arial" w:hAnsi="Arial"/>
              </w:rPr>
              <w:t xml:space="preserve">Please provide details of your </w:t>
            </w:r>
            <w:r w:rsidR="00631AF1">
              <w:rPr>
                <w:rFonts w:ascii="Arial" w:hAnsi="Arial"/>
              </w:rPr>
              <w:t>approach</w:t>
            </w:r>
            <w:r>
              <w:rPr>
                <w:rFonts w:ascii="Arial" w:hAnsi="Arial"/>
              </w:rPr>
              <w:t xml:space="preserve"> for Task </w:t>
            </w:r>
            <w:r w:rsidRPr="009400B5">
              <w:rPr>
                <w:rFonts w:ascii="Arial" w:hAnsi="Arial"/>
              </w:rPr>
              <w:t>3:</w:t>
            </w:r>
            <w:r w:rsidR="009400B5" w:rsidRPr="009400B5">
              <w:rPr>
                <w:rFonts w:ascii="Arial" w:hAnsi="Arial" w:cs="Arial"/>
              </w:rPr>
              <w:t xml:space="preserve"> </w:t>
            </w:r>
          </w:p>
          <w:p w14:paraId="0F07E1DF" w14:textId="30ED419D" w:rsidR="00DE3B06" w:rsidRPr="003F76C6" w:rsidRDefault="00631AF1" w:rsidP="004F3C08">
            <w:pPr>
              <w:pStyle w:val="BodyTextIndent"/>
              <w:spacing w:after="0"/>
              <w:ind w:left="0" w:right="-46"/>
              <w:rPr>
                <w:rFonts w:ascii="Arial" w:hAnsi="Arial" w:cs="Arial"/>
                <w:color w:val="000000"/>
              </w:rPr>
            </w:pPr>
            <w:r w:rsidRPr="00C81718">
              <w:rPr>
                <w:rFonts w:ascii="Arial" w:hAnsi="Arial" w:cs="Arial"/>
              </w:rPr>
              <w:t xml:space="preserve">Calculate </w:t>
            </w:r>
            <w:r>
              <w:rPr>
                <w:rFonts w:ascii="Arial" w:hAnsi="Arial" w:cs="Arial"/>
              </w:rPr>
              <w:t xml:space="preserve">on a 1km grid FAO 56 PETI using the CHESS methodology. Store the data with </w:t>
            </w:r>
            <w:r w:rsidRPr="00C81718">
              <w:rPr>
                <w:rFonts w:ascii="Arial" w:hAnsi="Arial" w:cs="Arial"/>
              </w:rPr>
              <w:t xml:space="preserve">netCDF </w:t>
            </w:r>
            <w:r>
              <w:rPr>
                <w:rFonts w:ascii="Arial" w:hAnsi="Arial" w:cs="Arial"/>
              </w:rPr>
              <w:t>files for the period 1961 to 201</w:t>
            </w:r>
            <w:r w:rsidR="004F3C08">
              <w:rPr>
                <w:rFonts w:ascii="Arial" w:hAnsi="Arial" w:cs="Arial"/>
              </w:rPr>
              <w:t>9</w:t>
            </w:r>
          </w:p>
        </w:tc>
      </w:tr>
      <w:tr w:rsidR="00CD68A5" w:rsidRPr="003F76C6" w14:paraId="4CDDADA0" w14:textId="77777777" w:rsidTr="00556240">
        <w:trPr>
          <w:gridAfter w:val="1"/>
          <w:wAfter w:w="2273" w:type="pct"/>
          <w:trHeight w:val="1275"/>
        </w:trPr>
        <w:tc>
          <w:tcPr>
            <w:tcW w:w="2727" w:type="pct"/>
            <w:gridSpan w:val="2"/>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4FDAC501" w14:textId="77777777" w:rsidR="00CD68A5" w:rsidRPr="003F76C6" w:rsidRDefault="00CD68A5" w:rsidP="00744958">
            <w:pPr>
              <w:jc w:val="center"/>
              <w:rPr>
                <w:rFonts w:ascii="Arial" w:hAnsi="Arial" w:cs="Arial"/>
                <w:color w:val="000000"/>
              </w:rPr>
            </w:pPr>
          </w:p>
          <w:p w14:paraId="16C4A091" w14:textId="77777777" w:rsidR="00CD68A5" w:rsidRPr="003F76C6" w:rsidRDefault="00CD68A5" w:rsidP="00744958">
            <w:pPr>
              <w:jc w:val="center"/>
              <w:rPr>
                <w:rFonts w:ascii="Arial" w:hAnsi="Arial" w:cs="Arial"/>
                <w:color w:val="000000"/>
              </w:rPr>
            </w:pPr>
          </w:p>
          <w:p w14:paraId="10508F0E" w14:textId="77777777" w:rsidR="00CD68A5" w:rsidRPr="003F76C6" w:rsidRDefault="00CD68A5" w:rsidP="00744958">
            <w:pPr>
              <w:jc w:val="center"/>
              <w:rPr>
                <w:rFonts w:ascii="Arial" w:hAnsi="Arial" w:cs="Arial"/>
                <w:color w:val="000000"/>
              </w:rPr>
            </w:pPr>
          </w:p>
          <w:p w14:paraId="7D8CBE49" w14:textId="77777777" w:rsidR="00CD68A5" w:rsidRPr="003F76C6" w:rsidRDefault="00CD68A5" w:rsidP="00744958">
            <w:pPr>
              <w:jc w:val="center"/>
              <w:rPr>
                <w:rFonts w:ascii="Arial" w:hAnsi="Arial" w:cs="Arial"/>
                <w:color w:val="000000"/>
              </w:rPr>
            </w:pPr>
          </w:p>
          <w:p w14:paraId="1B6CEB2F" w14:textId="77777777" w:rsidR="00CD68A5" w:rsidRPr="003F76C6" w:rsidRDefault="00CD68A5" w:rsidP="00744958">
            <w:pPr>
              <w:jc w:val="center"/>
              <w:rPr>
                <w:rFonts w:ascii="Arial" w:hAnsi="Arial" w:cs="Arial"/>
                <w:color w:val="000000"/>
              </w:rPr>
            </w:pPr>
          </w:p>
          <w:p w14:paraId="3C873CDF" w14:textId="77777777" w:rsidR="00CD68A5" w:rsidRPr="003F76C6" w:rsidRDefault="00CD68A5" w:rsidP="00744958">
            <w:pPr>
              <w:jc w:val="center"/>
              <w:rPr>
                <w:rFonts w:ascii="Arial" w:hAnsi="Arial" w:cs="Arial"/>
                <w:color w:val="000000"/>
              </w:rPr>
            </w:pPr>
          </w:p>
          <w:p w14:paraId="2B3705D6" w14:textId="77777777" w:rsidR="00CD68A5" w:rsidRPr="003F76C6" w:rsidRDefault="00CD68A5" w:rsidP="00744958">
            <w:pPr>
              <w:jc w:val="center"/>
              <w:rPr>
                <w:rFonts w:ascii="Arial" w:hAnsi="Arial" w:cs="Arial"/>
                <w:color w:val="000000"/>
              </w:rPr>
            </w:pPr>
          </w:p>
          <w:p w14:paraId="78E7BFE0" w14:textId="77777777" w:rsidR="00CD68A5" w:rsidRDefault="00CD68A5" w:rsidP="00744958">
            <w:pPr>
              <w:jc w:val="center"/>
              <w:rPr>
                <w:rFonts w:ascii="Arial" w:hAnsi="Arial" w:cs="Arial"/>
                <w:color w:val="000000"/>
              </w:rPr>
            </w:pPr>
          </w:p>
          <w:p w14:paraId="6DB8EC1C" w14:textId="77777777" w:rsidR="00617ED0" w:rsidRDefault="00617ED0" w:rsidP="00744958">
            <w:pPr>
              <w:jc w:val="center"/>
              <w:rPr>
                <w:rFonts w:ascii="Arial" w:hAnsi="Arial" w:cs="Arial"/>
                <w:color w:val="000000"/>
              </w:rPr>
            </w:pPr>
          </w:p>
          <w:p w14:paraId="6A46D233" w14:textId="77777777" w:rsidR="00617ED0" w:rsidRDefault="00617ED0" w:rsidP="00744958">
            <w:pPr>
              <w:jc w:val="center"/>
              <w:rPr>
                <w:rFonts w:ascii="Arial" w:hAnsi="Arial" w:cs="Arial"/>
                <w:color w:val="000000"/>
              </w:rPr>
            </w:pPr>
          </w:p>
          <w:p w14:paraId="39FADB40" w14:textId="77777777" w:rsidR="00617ED0" w:rsidRDefault="00617ED0" w:rsidP="00744958">
            <w:pPr>
              <w:jc w:val="center"/>
              <w:rPr>
                <w:rFonts w:ascii="Arial" w:hAnsi="Arial" w:cs="Arial"/>
                <w:color w:val="000000"/>
              </w:rPr>
            </w:pPr>
          </w:p>
          <w:p w14:paraId="67B9EF3A" w14:textId="77777777" w:rsidR="00617ED0" w:rsidRPr="003F76C6" w:rsidRDefault="00617ED0" w:rsidP="00744958">
            <w:pPr>
              <w:jc w:val="center"/>
              <w:rPr>
                <w:rFonts w:ascii="Arial" w:hAnsi="Arial" w:cs="Arial"/>
                <w:color w:val="000000"/>
              </w:rPr>
            </w:pPr>
          </w:p>
          <w:p w14:paraId="631B8120" w14:textId="77777777" w:rsidR="00CD68A5" w:rsidRPr="003F76C6" w:rsidRDefault="00CD68A5" w:rsidP="00744958">
            <w:pPr>
              <w:jc w:val="center"/>
              <w:rPr>
                <w:rFonts w:ascii="Arial" w:hAnsi="Arial" w:cs="Arial"/>
                <w:color w:val="000000"/>
              </w:rPr>
            </w:pPr>
          </w:p>
          <w:p w14:paraId="31358889" w14:textId="77777777" w:rsidR="00CD68A5" w:rsidRDefault="00CD68A5" w:rsidP="00744958">
            <w:pPr>
              <w:jc w:val="center"/>
              <w:rPr>
                <w:rFonts w:ascii="Arial" w:hAnsi="Arial" w:cs="Arial"/>
                <w:color w:val="000000"/>
              </w:rPr>
            </w:pPr>
          </w:p>
          <w:p w14:paraId="6DC3B66D" w14:textId="77777777" w:rsidR="00A91A3A" w:rsidRDefault="00A91A3A" w:rsidP="00744958">
            <w:pPr>
              <w:jc w:val="center"/>
              <w:rPr>
                <w:rFonts w:ascii="Arial" w:hAnsi="Arial" w:cs="Arial"/>
                <w:color w:val="000000"/>
              </w:rPr>
            </w:pPr>
          </w:p>
          <w:p w14:paraId="083A5874" w14:textId="77777777" w:rsidR="00A91A3A" w:rsidRDefault="00A91A3A" w:rsidP="00744958">
            <w:pPr>
              <w:jc w:val="center"/>
              <w:rPr>
                <w:rFonts w:ascii="Arial" w:hAnsi="Arial" w:cs="Arial"/>
                <w:color w:val="000000"/>
              </w:rPr>
            </w:pPr>
          </w:p>
          <w:p w14:paraId="41602080" w14:textId="77777777" w:rsidR="00A91A3A" w:rsidRPr="003F76C6" w:rsidRDefault="00A91A3A" w:rsidP="00744958">
            <w:pPr>
              <w:jc w:val="center"/>
              <w:rPr>
                <w:rFonts w:ascii="Arial" w:hAnsi="Arial" w:cs="Arial"/>
                <w:color w:val="000000"/>
              </w:rPr>
            </w:pPr>
          </w:p>
          <w:p w14:paraId="1FCB977C" w14:textId="77777777" w:rsidR="00CD68A5" w:rsidRPr="003F76C6" w:rsidRDefault="00CD68A5" w:rsidP="00744958">
            <w:pPr>
              <w:jc w:val="center"/>
              <w:rPr>
                <w:rFonts w:ascii="Arial" w:hAnsi="Arial" w:cs="Arial"/>
                <w:color w:val="000000"/>
              </w:rPr>
            </w:pPr>
          </w:p>
          <w:p w14:paraId="607F2060" w14:textId="77777777" w:rsidR="00CD68A5" w:rsidRPr="003F76C6" w:rsidRDefault="00CD68A5" w:rsidP="00744958">
            <w:pPr>
              <w:jc w:val="center"/>
              <w:rPr>
                <w:rFonts w:ascii="Arial" w:hAnsi="Arial" w:cs="Arial"/>
                <w:color w:val="000000"/>
              </w:rPr>
            </w:pPr>
          </w:p>
          <w:p w14:paraId="0809E2C9" w14:textId="77777777" w:rsidR="00CD68A5" w:rsidRPr="003F76C6" w:rsidRDefault="00CD68A5" w:rsidP="00744958">
            <w:pPr>
              <w:jc w:val="center"/>
              <w:rPr>
                <w:rFonts w:ascii="Arial" w:hAnsi="Arial" w:cs="Arial"/>
                <w:color w:val="000000"/>
              </w:rPr>
            </w:pPr>
          </w:p>
          <w:p w14:paraId="7E4DFFAC" w14:textId="77777777" w:rsidR="00CD68A5" w:rsidRPr="003F76C6" w:rsidRDefault="00CD68A5" w:rsidP="00744958">
            <w:pPr>
              <w:jc w:val="center"/>
              <w:rPr>
                <w:rFonts w:ascii="Arial" w:hAnsi="Arial" w:cs="Arial"/>
                <w:color w:val="000000"/>
              </w:rPr>
            </w:pPr>
          </w:p>
          <w:p w14:paraId="115674B4" w14:textId="77777777" w:rsidR="00CD68A5" w:rsidRPr="003F76C6" w:rsidRDefault="00CD68A5" w:rsidP="00744958">
            <w:pPr>
              <w:jc w:val="center"/>
              <w:rPr>
                <w:rFonts w:ascii="Arial" w:hAnsi="Arial" w:cs="Arial"/>
                <w:color w:val="000000"/>
              </w:rPr>
            </w:pPr>
          </w:p>
          <w:p w14:paraId="3CC7E3C0" w14:textId="77777777" w:rsidR="00CD68A5" w:rsidRPr="003F76C6" w:rsidRDefault="00CD68A5" w:rsidP="00744958">
            <w:pPr>
              <w:jc w:val="center"/>
              <w:rPr>
                <w:rFonts w:ascii="Arial" w:hAnsi="Arial" w:cs="Arial"/>
                <w:color w:val="000000"/>
              </w:rPr>
            </w:pPr>
          </w:p>
          <w:p w14:paraId="5B7905BB" w14:textId="77777777" w:rsidR="00CD68A5" w:rsidRPr="003F76C6" w:rsidRDefault="00CD68A5" w:rsidP="00744958">
            <w:pPr>
              <w:jc w:val="center"/>
              <w:rPr>
                <w:rFonts w:ascii="Arial" w:hAnsi="Arial" w:cs="Arial"/>
                <w:color w:val="000000"/>
              </w:rPr>
            </w:pPr>
            <w:r w:rsidRPr="003F76C6">
              <w:rPr>
                <w:rFonts w:ascii="Arial" w:hAnsi="Arial" w:cs="Arial"/>
                <w:color w:val="000000"/>
              </w:rPr>
              <w:t> </w:t>
            </w:r>
          </w:p>
        </w:tc>
      </w:tr>
      <w:tr w:rsidR="00DE3B06" w:rsidRPr="003F76C6" w14:paraId="4E7D7447" w14:textId="77777777" w:rsidTr="00556240">
        <w:trPr>
          <w:gridAfter w:val="1"/>
          <w:wAfter w:w="2273" w:type="pct"/>
          <w:trHeight w:val="1185"/>
        </w:trPr>
        <w:tc>
          <w:tcPr>
            <w:tcW w:w="453"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F5AB308" w14:textId="77777777" w:rsidR="00DE3B06" w:rsidRPr="003F76C6" w:rsidRDefault="00DE3B06" w:rsidP="00744958">
            <w:pPr>
              <w:jc w:val="center"/>
              <w:rPr>
                <w:rFonts w:ascii="Arial" w:hAnsi="Arial" w:cs="Arial"/>
                <w:color w:val="000000"/>
              </w:rPr>
            </w:pPr>
            <w:r>
              <w:rPr>
                <w:rFonts w:ascii="Arial" w:hAnsi="Arial" w:cs="Arial"/>
                <w:color w:val="000000"/>
              </w:rPr>
              <w:lastRenderedPageBreak/>
              <w:t>M4</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059326EE" w14:textId="77777777" w:rsidR="00DE3B06" w:rsidRDefault="00DE3B06" w:rsidP="00744958">
            <w:pPr>
              <w:pStyle w:val="BodyTextIndent"/>
              <w:spacing w:after="0"/>
              <w:ind w:left="0" w:right="-46"/>
              <w:rPr>
                <w:rFonts w:ascii="Arial" w:hAnsi="Arial"/>
              </w:rPr>
            </w:pPr>
          </w:p>
          <w:p w14:paraId="77A93E72" w14:textId="77777777" w:rsidR="00631AF1" w:rsidRDefault="00DE3B06" w:rsidP="00631AF1">
            <w:pPr>
              <w:pStyle w:val="BodyTextIndent"/>
              <w:spacing w:after="0"/>
              <w:ind w:left="0" w:right="-46"/>
              <w:rPr>
                <w:rFonts w:ascii="Arial" w:hAnsi="Arial"/>
              </w:rPr>
            </w:pPr>
            <w:r>
              <w:rPr>
                <w:rFonts w:ascii="Arial" w:hAnsi="Arial"/>
              </w:rPr>
              <w:t xml:space="preserve">Please provide details of your proposed </w:t>
            </w:r>
            <w:r w:rsidR="00631AF1">
              <w:rPr>
                <w:rFonts w:ascii="Arial" w:hAnsi="Arial"/>
              </w:rPr>
              <w:t>approach</w:t>
            </w:r>
            <w:r>
              <w:rPr>
                <w:rFonts w:ascii="Arial" w:hAnsi="Arial"/>
              </w:rPr>
              <w:t xml:space="preserve"> for </w:t>
            </w:r>
            <w:r w:rsidRPr="009400B5">
              <w:rPr>
                <w:rFonts w:ascii="Arial" w:hAnsi="Arial"/>
              </w:rPr>
              <w:t xml:space="preserve">Task 4: </w:t>
            </w:r>
          </w:p>
          <w:p w14:paraId="08D0D4B9" w14:textId="32CDA249" w:rsidR="00DE3B06" w:rsidRPr="003F76C6" w:rsidRDefault="00631AF1" w:rsidP="00631AF1">
            <w:pPr>
              <w:pStyle w:val="BodyTextIndent"/>
              <w:spacing w:after="0"/>
              <w:ind w:left="0" w:right="-46"/>
              <w:rPr>
                <w:rFonts w:ascii="Arial" w:hAnsi="Arial" w:cs="Arial"/>
                <w:color w:val="000000"/>
              </w:rPr>
            </w:pPr>
            <w:r>
              <w:rPr>
                <w:rFonts w:ascii="Arial" w:hAnsi="Arial" w:cs="Arial"/>
              </w:rPr>
              <w:t>Development of  pyPET Graphical User Interface tool to grid climate variables and calculate PET with new data (raw or homogenised) each month</w:t>
            </w:r>
          </w:p>
        </w:tc>
      </w:tr>
      <w:tr w:rsidR="00744958" w:rsidRPr="003F76C6" w14:paraId="75ACD9DD" w14:textId="77777777" w:rsidTr="00556240">
        <w:trPr>
          <w:gridAfter w:val="1"/>
          <w:wAfter w:w="2273" w:type="pct"/>
          <w:trHeight w:val="1275"/>
        </w:trPr>
        <w:tc>
          <w:tcPr>
            <w:tcW w:w="2727"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DE2B50A" w14:textId="77777777" w:rsidR="00744958" w:rsidRPr="003F76C6" w:rsidRDefault="00744958" w:rsidP="00744958">
            <w:pPr>
              <w:jc w:val="center"/>
              <w:rPr>
                <w:rFonts w:ascii="Arial" w:hAnsi="Arial" w:cs="Arial"/>
                <w:color w:val="000000"/>
              </w:rPr>
            </w:pPr>
          </w:p>
          <w:p w14:paraId="3D481407" w14:textId="77777777" w:rsidR="00744958" w:rsidRPr="003F76C6" w:rsidRDefault="00744958" w:rsidP="00744958">
            <w:pPr>
              <w:jc w:val="center"/>
              <w:rPr>
                <w:rFonts w:ascii="Arial" w:hAnsi="Arial" w:cs="Arial"/>
                <w:color w:val="000000"/>
              </w:rPr>
            </w:pPr>
          </w:p>
          <w:p w14:paraId="113530C1" w14:textId="77777777" w:rsidR="00744958" w:rsidRPr="003F76C6" w:rsidRDefault="00744958" w:rsidP="00744958">
            <w:pPr>
              <w:jc w:val="center"/>
              <w:rPr>
                <w:rFonts w:ascii="Arial" w:hAnsi="Arial" w:cs="Arial"/>
                <w:color w:val="000000"/>
              </w:rPr>
            </w:pPr>
          </w:p>
          <w:p w14:paraId="409C1848" w14:textId="77777777" w:rsidR="00744958" w:rsidRPr="003F76C6" w:rsidRDefault="00744958" w:rsidP="00744958">
            <w:pPr>
              <w:jc w:val="center"/>
              <w:rPr>
                <w:rFonts w:ascii="Arial" w:hAnsi="Arial" w:cs="Arial"/>
                <w:color w:val="000000"/>
              </w:rPr>
            </w:pPr>
          </w:p>
          <w:p w14:paraId="3F5C5687" w14:textId="77777777" w:rsidR="00744958" w:rsidRDefault="00744958" w:rsidP="00744958">
            <w:pPr>
              <w:jc w:val="center"/>
              <w:rPr>
                <w:rFonts w:ascii="Arial" w:hAnsi="Arial" w:cs="Arial"/>
                <w:color w:val="000000"/>
              </w:rPr>
            </w:pPr>
          </w:p>
          <w:p w14:paraId="547040C0" w14:textId="77777777" w:rsidR="00617ED0" w:rsidRDefault="00617ED0" w:rsidP="00744958">
            <w:pPr>
              <w:jc w:val="center"/>
              <w:rPr>
                <w:rFonts w:ascii="Arial" w:hAnsi="Arial" w:cs="Arial"/>
                <w:color w:val="000000"/>
              </w:rPr>
            </w:pPr>
          </w:p>
          <w:p w14:paraId="7170D911" w14:textId="77777777" w:rsidR="00617ED0" w:rsidRDefault="00617ED0" w:rsidP="00744958">
            <w:pPr>
              <w:jc w:val="center"/>
              <w:rPr>
                <w:rFonts w:ascii="Arial" w:hAnsi="Arial" w:cs="Arial"/>
                <w:color w:val="000000"/>
              </w:rPr>
            </w:pPr>
          </w:p>
          <w:p w14:paraId="114460C8" w14:textId="77777777" w:rsidR="00617ED0" w:rsidRPr="003F76C6" w:rsidRDefault="00617ED0" w:rsidP="00744958">
            <w:pPr>
              <w:jc w:val="center"/>
              <w:rPr>
                <w:rFonts w:ascii="Arial" w:hAnsi="Arial" w:cs="Arial"/>
                <w:color w:val="000000"/>
              </w:rPr>
            </w:pPr>
          </w:p>
          <w:p w14:paraId="07419906" w14:textId="77777777" w:rsidR="00744958" w:rsidRPr="003F76C6" w:rsidRDefault="00744958" w:rsidP="00744958">
            <w:pPr>
              <w:jc w:val="center"/>
              <w:rPr>
                <w:rFonts w:ascii="Arial" w:hAnsi="Arial" w:cs="Arial"/>
                <w:color w:val="000000"/>
              </w:rPr>
            </w:pPr>
          </w:p>
          <w:p w14:paraId="7A982FC7" w14:textId="77777777" w:rsidR="00744958" w:rsidRPr="003F76C6" w:rsidRDefault="00744958" w:rsidP="00744958">
            <w:pPr>
              <w:jc w:val="center"/>
              <w:rPr>
                <w:rFonts w:ascii="Arial" w:hAnsi="Arial" w:cs="Arial"/>
                <w:color w:val="000000"/>
              </w:rPr>
            </w:pPr>
          </w:p>
          <w:p w14:paraId="3B6DD2C4" w14:textId="77777777" w:rsidR="00744958" w:rsidRPr="003F76C6" w:rsidRDefault="00744958" w:rsidP="00744958">
            <w:pPr>
              <w:jc w:val="center"/>
              <w:rPr>
                <w:rFonts w:ascii="Arial" w:hAnsi="Arial" w:cs="Arial"/>
                <w:color w:val="000000"/>
              </w:rPr>
            </w:pPr>
          </w:p>
          <w:p w14:paraId="7F3B6B36" w14:textId="77777777" w:rsidR="00744958" w:rsidRPr="003F76C6" w:rsidRDefault="00744958" w:rsidP="00744958">
            <w:pPr>
              <w:jc w:val="center"/>
              <w:rPr>
                <w:rFonts w:ascii="Arial" w:hAnsi="Arial" w:cs="Arial"/>
                <w:color w:val="000000"/>
              </w:rPr>
            </w:pPr>
          </w:p>
          <w:p w14:paraId="258CF7CC" w14:textId="77777777" w:rsidR="00744958" w:rsidRPr="003F76C6" w:rsidRDefault="00744958" w:rsidP="00744958">
            <w:pPr>
              <w:jc w:val="center"/>
              <w:rPr>
                <w:rFonts w:ascii="Arial" w:hAnsi="Arial" w:cs="Arial"/>
                <w:color w:val="000000"/>
              </w:rPr>
            </w:pPr>
          </w:p>
          <w:p w14:paraId="2C0B0648" w14:textId="77777777" w:rsidR="00744958" w:rsidRPr="003F76C6" w:rsidRDefault="00744958" w:rsidP="00744958">
            <w:pPr>
              <w:jc w:val="center"/>
              <w:rPr>
                <w:rFonts w:ascii="Arial" w:hAnsi="Arial" w:cs="Arial"/>
                <w:color w:val="000000"/>
              </w:rPr>
            </w:pPr>
          </w:p>
          <w:p w14:paraId="3DFCC256" w14:textId="77777777" w:rsidR="00744958" w:rsidRPr="003F76C6" w:rsidRDefault="00744958" w:rsidP="00744958">
            <w:pPr>
              <w:jc w:val="center"/>
              <w:rPr>
                <w:rFonts w:ascii="Arial" w:hAnsi="Arial" w:cs="Arial"/>
                <w:color w:val="000000"/>
              </w:rPr>
            </w:pPr>
          </w:p>
          <w:p w14:paraId="24B83057" w14:textId="77777777" w:rsidR="00744958" w:rsidRPr="003F76C6" w:rsidRDefault="00744958" w:rsidP="00744958">
            <w:pPr>
              <w:jc w:val="center"/>
              <w:rPr>
                <w:rFonts w:ascii="Arial" w:hAnsi="Arial" w:cs="Arial"/>
                <w:color w:val="000000"/>
              </w:rPr>
            </w:pPr>
          </w:p>
          <w:p w14:paraId="49233DF1" w14:textId="77777777" w:rsidR="00744958" w:rsidRPr="003F76C6" w:rsidRDefault="00744958" w:rsidP="00744958">
            <w:pPr>
              <w:jc w:val="center"/>
              <w:rPr>
                <w:rFonts w:ascii="Arial" w:hAnsi="Arial" w:cs="Arial"/>
                <w:color w:val="000000"/>
              </w:rPr>
            </w:pPr>
          </w:p>
          <w:p w14:paraId="680C1333" w14:textId="77777777" w:rsidR="00744958" w:rsidRPr="003F76C6" w:rsidRDefault="00744958" w:rsidP="00744958">
            <w:pPr>
              <w:jc w:val="center"/>
              <w:rPr>
                <w:rFonts w:ascii="Arial" w:hAnsi="Arial" w:cs="Arial"/>
                <w:color w:val="000000"/>
              </w:rPr>
            </w:pPr>
          </w:p>
          <w:p w14:paraId="324984C3" w14:textId="77777777" w:rsidR="00744958" w:rsidRPr="003F76C6" w:rsidRDefault="00744958" w:rsidP="00744958">
            <w:pPr>
              <w:jc w:val="center"/>
              <w:rPr>
                <w:rFonts w:ascii="Arial" w:hAnsi="Arial" w:cs="Arial"/>
                <w:color w:val="000000"/>
              </w:rPr>
            </w:pPr>
          </w:p>
          <w:p w14:paraId="497702A2" w14:textId="77777777" w:rsidR="00744958" w:rsidRPr="003F76C6" w:rsidRDefault="00744958" w:rsidP="00744958">
            <w:pPr>
              <w:jc w:val="center"/>
              <w:rPr>
                <w:rFonts w:ascii="Arial" w:hAnsi="Arial" w:cs="Arial"/>
                <w:color w:val="000000"/>
              </w:rPr>
            </w:pPr>
            <w:r w:rsidRPr="003F76C6">
              <w:rPr>
                <w:rFonts w:ascii="Arial" w:hAnsi="Arial" w:cs="Arial"/>
                <w:color w:val="000000"/>
              </w:rPr>
              <w:t> </w:t>
            </w:r>
          </w:p>
        </w:tc>
      </w:tr>
      <w:tr w:rsidR="00556240" w:rsidRPr="003F76C6" w14:paraId="3F9B46A9" w14:textId="77777777" w:rsidTr="00556240">
        <w:trPr>
          <w:gridAfter w:val="1"/>
          <w:wAfter w:w="2273" w:type="pct"/>
          <w:trHeight w:val="1185"/>
        </w:trPr>
        <w:tc>
          <w:tcPr>
            <w:tcW w:w="453"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783E58C5" w14:textId="730BFB35" w:rsidR="00556240" w:rsidRPr="003F76C6" w:rsidRDefault="00556240" w:rsidP="00556240">
            <w:pPr>
              <w:jc w:val="center"/>
              <w:rPr>
                <w:rFonts w:ascii="Arial" w:hAnsi="Arial" w:cs="Arial"/>
                <w:color w:val="000000"/>
              </w:rPr>
            </w:pPr>
            <w:r>
              <w:rPr>
                <w:rFonts w:ascii="Arial" w:hAnsi="Arial" w:cs="Arial"/>
                <w:color w:val="000000"/>
              </w:rPr>
              <w:t>M5</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0AE088F0" w14:textId="77777777" w:rsidR="00556240" w:rsidRDefault="00556240" w:rsidP="00473F70">
            <w:pPr>
              <w:pStyle w:val="BodyTextIndent"/>
              <w:spacing w:after="0"/>
              <w:ind w:left="0" w:right="-46"/>
              <w:rPr>
                <w:rFonts w:ascii="Arial" w:hAnsi="Arial"/>
              </w:rPr>
            </w:pPr>
          </w:p>
          <w:p w14:paraId="15D7A290" w14:textId="77777777" w:rsidR="00556240" w:rsidRDefault="00556240" w:rsidP="00631AF1">
            <w:pPr>
              <w:pStyle w:val="BodyTextIndent"/>
              <w:spacing w:after="0"/>
              <w:ind w:left="0" w:right="-46"/>
              <w:rPr>
                <w:rFonts w:ascii="Arial" w:hAnsi="Arial" w:cs="Arial"/>
                <w:color w:val="000000"/>
              </w:rPr>
            </w:pPr>
            <w:r>
              <w:rPr>
                <w:rFonts w:ascii="Arial" w:hAnsi="Arial"/>
              </w:rPr>
              <w:t xml:space="preserve">Please provide details of your proposed </w:t>
            </w:r>
            <w:r w:rsidR="00631AF1">
              <w:rPr>
                <w:rFonts w:ascii="Arial" w:hAnsi="Arial"/>
              </w:rPr>
              <w:t>approach</w:t>
            </w:r>
            <w:r>
              <w:rPr>
                <w:rFonts w:ascii="Arial" w:hAnsi="Arial"/>
              </w:rPr>
              <w:t xml:space="preserve"> for </w:t>
            </w:r>
            <w:r w:rsidRPr="009400B5">
              <w:rPr>
                <w:rFonts w:ascii="Arial" w:hAnsi="Arial"/>
              </w:rPr>
              <w:t xml:space="preserve">Task </w:t>
            </w:r>
            <w:r>
              <w:rPr>
                <w:rFonts w:ascii="Arial" w:hAnsi="Arial"/>
              </w:rPr>
              <w:t>5</w:t>
            </w:r>
            <w:r w:rsidRPr="009400B5">
              <w:rPr>
                <w:rFonts w:ascii="Arial" w:hAnsi="Arial"/>
              </w:rPr>
              <w:t>:</w:t>
            </w:r>
            <w:r w:rsidRPr="003F76C6">
              <w:rPr>
                <w:rFonts w:ascii="Arial" w:hAnsi="Arial" w:cs="Arial"/>
                <w:color w:val="000000"/>
              </w:rPr>
              <w:t xml:space="preserve"> </w:t>
            </w:r>
          </w:p>
          <w:p w14:paraId="7AE85F41" w14:textId="3BC9AA41" w:rsidR="00631AF1" w:rsidRPr="003F76C6" w:rsidRDefault="00631AF1" w:rsidP="00631AF1">
            <w:pPr>
              <w:pStyle w:val="BodyTextIndent"/>
              <w:spacing w:after="0"/>
              <w:ind w:left="0" w:right="-46"/>
              <w:rPr>
                <w:rFonts w:ascii="Arial" w:hAnsi="Arial" w:cs="Arial"/>
                <w:color w:val="000000"/>
              </w:rPr>
            </w:pPr>
            <w:r w:rsidRPr="00C81718">
              <w:rPr>
                <w:rFonts w:ascii="Arial" w:hAnsi="Arial" w:cs="Arial"/>
              </w:rPr>
              <w:t>Modification of existing extract</w:t>
            </w:r>
            <w:r>
              <w:rPr>
                <w:rFonts w:ascii="Arial" w:hAnsi="Arial" w:cs="Arial"/>
              </w:rPr>
              <w:t>ion</w:t>
            </w:r>
            <w:r w:rsidRPr="00C81718">
              <w:rPr>
                <w:rFonts w:ascii="Arial" w:hAnsi="Arial" w:cs="Arial"/>
              </w:rPr>
              <w:t xml:space="preserve"> tool to create py</w:t>
            </w:r>
            <w:r>
              <w:rPr>
                <w:rFonts w:ascii="Arial" w:hAnsi="Arial" w:cs="Arial"/>
              </w:rPr>
              <w:t>HydroMet</w:t>
            </w:r>
            <w:r w:rsidRPr="00C81718">
              <w:rPr>
                <w:rFonts w:ascii="Arial" w:hAnsi="Arial" w:cs="Arial"/>
              </w:rPr>
              <w:t xml:space="preserve"> extraction tool</w:t>
            </w:r>
            <w:r w:rsidR="003827A6">
              <w:rPr>
                <w:rFonts w:ascii="Arial" w:hAnsi="Arial" w:cs="Arial"/>
              </w:rPr>
              <w:t xml:space="preserve"> (Option)</w:t>
            </w:r>
          </w:p>
        </w:tc>
      </w:tr>
      <w:tr w:rsidR="00556240" w:rsidRPr="003F76C6" w14:paraId="07B422F6" w14:textId="2005D3A3" w:rsidTr="00556240">
        <w:trPr>
          <w:trHeight w:val="1275"/>
        </w:trPr>
        <w:tc>
          <w:tcPr>
            <w:tcW w:w="2727"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14:paraId="54AA603B" w14:textId="77777777" w:rsidR="00556240" w:rsidRDefault="00556240" w:rsidP="00556240">
            <w:pPr>
              <w:jc w:val="center"/>
              <w:rPr>
                <w:rFonts w:ascii="Arial" w:hAnsi="Arial" w:cs="Arial"/>
                <w:color w:val="000000"/>
              </w:rPr>
            </w:pPr>
          </w:p>
          <w:p w14:paraId="273A9492" w14:textId="77777777" w:rsidR="00556240" w:rsidRDefault="00556240" w:rsidP="00556240">
            <w:pPr>
              <w:jc w:val="center"/>
              <w:rPr>
                <w:rFonts w:ascii="Arial" w:hAnsi="Arial" w:cs="Arial"/>
                <w:color w:val="000000"/>
              </w:rPr>
            </w:pPr>
          </w:p>
          <w:p w14:paraId="0D62766A" w14:textId="77777777" w:rsidR="00556240" w:rsidRDefault="00556240" w:rsidP="00556240">
            <w:pPr>
              <w:jc w:val="center"/>
              <w:rPr>
                <w:rFonts w:ascii="Arial" w:hAnsi="Arial" w:cs="Arial"/>
                <w:color w:val="000000"/>
              </w:rPr>
            </w:pPr>
          </w:p>
          <w:p w14:paraId="15657E07" w14:textId="77777777" w:rsidR="00556240" w:rsidRDefault="00556240" w:rsidP="00556240">
            <w:pPr>
              <w:jc w:val="center"/>
              <w:rPr>
                <w:rFonts w:ascii="Arial" w:hAnsi="Arial" w:cs="Arial"/>
                <w:color w:val="000000"/>
              </w:rPr>
            </w:pPr>
          </w:p>
          <w:p w14:paraId="71A08AE3" w14:textId="77777777" w:rsidR="00556240" w:rsidRDefault="00556240" w:rsidP="00556240">
            <w:pPr>
              <w:jc w:val="center"/>
              <w:rPr>
                <w:rFonts w:ascii="Arial" w:hAnsi="Arial" w:cs="Arial"/>
                <w:color w:val="000000"/>
              </w:rPr>
            </w:pPr>
          </w:p>
          <w:p w14:paraId="36FD1715" w14:textId="77777777" w:rsidR="00556240" w:rsidRDefault="00556240" w:rsidP="00556240">
            <w:pPr>
              <w:jc w:val="center"/>
              <w:rPr>
                <w:rFonts w:ascii="Arial" w:hAnsi="Arial" w:cs="Arial"/>
                <w:color w:val="000000"/>
              </w:rPr>
            </w:pPr>
          </w:p>
          <w:p w14:paraId="266B5AC5" w14:textId="77777777" w:rsidR="00556240" w:rsidRDefault="00556240" w:rsidP="00556240">
            <w:pPr>
              <w:jc w:val="center"/>
              <w:rPr>
                <w:rFonts w:ascii="Arial" w:hAnsi="Arial" w:cs="Arial"/>
                <w:color w:val="000000"/>
              </w:rPr>
            </w:pPr>
          </w:p>
          <w:p w14:paraId="7F85FEBF" w14:textId="77777777" w:rsidR="00556240" w:rsidRDefault="00556240" w:rsidP="00556240">
            <w:pPr>
              <w:jc w:val="center"/>
              <w:rPr>
                <w:rFonts w:ascii="Arial" w:hAnsi="Arial" w:cs="Arial"/>
                <w:color w:val="000000"/>
              </w:rPr>
            </w:pPr>
          </w:p>
          <w:p w14:paraId="528AD4A8" w14:textId="77777777" w:rsidR="00556240" w:rsidRDefault="00556240" w:rsidP="00556240">
            <w:pPr>
              <w:jc w:val="center"/>
              <w:rPr>
                <w:rFonts w:ascii="Arial" w:hAnsi="Arial" w:cs="Arial"/>
                <w:color w:val="000000"/>
              </w:rPr>
            </w:pPr>
          </w:p>
          <w:p w14:paraId="330D00D5" w14:textId="77777777" w:rsidR="00556240" w:rsidRDefault="00556240" w:rsidP="00556240">
            <w:pPr>
              <w:jc w:val="center"/>
              <w:rPr>
                <w:rFonts w:ascii="Arial" w:hAnsi="Arial" w:cs="Arial"/>
                <w:color w:val="000000"/>
              </w:rPr>
            </w:pPr>
          </w:p>
          <w:p w14:paraId="14E5B004" w14:textId="77777777" w:rsidR="00556240" w:rsidRDefault="00556240" w:rsidP="00556240">
            <w:pPr>
              <w:jc w:val="center"/>
              <w:rPr>
                <w:rFonts w:ascii="Arial" w:hAnsi="Arial" w:cs="Arial"/>
                <w:color w:val="000000"/>
              </w:rPr>
            </w:pPr>
          </w:p>
          <w:p w14:paraId="4A9E4B9D" w14:textId="77777777" w:rsidR="00556240" w:rsidRDefault="00556240" w:rsidP="00556240">
            <w:pPr>
              <w:jc w:val="center"/>
              <w:rPr>
                <w:rFonts w:ascii="Arial" w:hAnsi="Arial" w:cs="Arial"/>
                <w:color w:val="000000"/>
              </w:rPr>
            </w:pPr>
          </w:p>
          <w:p w14:paraId="35C7AEC9" w14:textId="77777777" w:rsidR="00556240" w:rsidRDefault="00556240" w:rsidP="00556240">
            <w:pPr>
              <w:jc w:val="center"/>
              <w:rPr>
                <w:rFonts w:ascii="Arial" w:hAnsi="Arial" w:cs="Arial"/>
                <w:color w:val="000000"/>
              </w:rPr>
            </w:pPr>
          </w:p>
          <w:p w14:paraId="48892C50" w14:textId="77777777" w:rsidR="00556240" w:rsidRDefault="00556240" w:rsidP="00556240">
            <w:pPr>
              <w:jc w:val="center"/>
              <w:rPr>
                <w:rFonts w:ascii="Arial" w:hAnsi="Arial" w:cs="Arial"/>
                <w:color w:val="000000"/>
              </w:rPr>
            </w:pPr>
          </w:p>
          <w:p w14:paraId="5175C3FD" w14:textId="77777777" w:rsidR="00556240" w:rsidRDefault="00556240" w:rsidP="00556240">
            <w:pPr>
              <w:jc w:val="center"/>
              <w:rPr>
                <w:rFonts w:ascii="Arial" w:hAnsi="Arial" w:cs="Arial"/>
                <w:color w:val="000000"/>
              </w:rPr>
            </w:pPr>
          </w:p>
          <w:p w14:paraId="3C4394E6" w14:textId="04D32E10" w:rsidR="00556240" w:rsidRPr="003F76C6" w:rsidRDefault="00556240" w:rsidP="00556240">
            <w:pPr>
              <w:jc w:val="center"/>
              <w:rPr>
                <w:rFonts w:ascii="Arial" w:hAnsi="Arial" w:cs="Arial"/>
                <w:color w:val="000000"/>
              </w:rPr>
            </w:pPr>
          </w:p>
        </w:tc>
        <w:tc>
          <w:tcPr>
            <w:tcW w:w="2273" w:type="pct"/>
          </w:tcPr>
          <w:p w14:paraId="1A94E969" w14:textId="77777777" w:rsidR="00556240" w:rsidRPr="003F76C6" w:rsidRDefault="00556240" w:rsidP="00556240"/>
        </w:tc>
      </w:tr>
      <w:tr w:rsidR="00556240" w:rsidRPr="003F76C6" w14:paraId="1240FAD9" w14:textId="77777777" w:rsidTr="00556240">
        <w:trPr>
          <w:gridAfter w:val="1"/>
          <w:wAfter w:w="2273" w:type="pct"/>
          <w:trHeight w:val="1185"/>
        </w:trPr>
        <w:tc>
          <w:tcPr>
            <w:tcW w:w="453"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B065A0D" w14:textId="7B8607AF" w:rsidR="00556240" w:rsidRPr="003F76C6" w:rsidRDefault="00556240" w:rsidP="00556240">
            <w:pPr>
              <w:jc w:val="center"/>
              <w:rPr>
                <w:rFonts w:ascii="Arial" w:hAnsi="Arial" w:cs="Arial"/>
                <w:color w:val="000000"/>
              </w:rPr>
            </w:pPr>
            <w:r>
              <w:rPr>
                <w:rFonts w:ascii="Arial" w:hAnsi="Arial" w:cs="Arial"/>
                <w:color w:val="000000"/>
              </w:rPr>
              <w:t>M6</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2DB96F34" w14:textId="77777777" w:rsidR="00556240" w:rsidRDefault="00556240" w:rsidP="00473F70">
            <w:pPr>
              <w:pStyle w:val="BodyTextIndent"/>
              <w:spacing w:after="0"/>
              <w:ind w:left="0" w:right="-46"/>
              <w:rPr>
                <w:rFonts w:ascii="Arial" w:hAnsi="Arial"/>
              </w:rPr>
            </w:pPr>
          </w:p>
          <w:p w14:paraId="72EE50F3" w14:textId="77777777" w:rsidR="00556240" w:rsidRDefault="00556240" w:rsidP="00631AF1">
            <w:pPr>
              <w:pStyle w:val="BodyTextIndent"/>
              <w:spacing w:after="0"/>
              <w:ind w:left="0" w:right="-46"/>
              <w:rPr>
                <w:rFonts w:ascii="Arial" w:hAnsi="Arial" w:cs="Arial"/>
                <w:color w:val="000000"/>
              </w:rPr>
            </w:pPr>
            <w:r>
              <w:rPr>
                <w:rFonts w:ascii="Arial" w:hAnsi="Arial"/>
              </w:rPr>
              <w:t xml:space="preserve">Please provide details of your proposed </w:t>
            </w:r>
            <w:r w:rsidR="00631AF1">
              <w:rPr>
                <w:rFonts w:ascii="Arial" w:hAnsi="Arial"/>
              </w:rPr>
              <w:t>approach</w:t>
            </w:r>
            <w:r>
              <w:rPr>
                <w:rFonts w:ascii="Arial" w:hAnsi="Arial"/>
              </w:rPr>
              <w:t xml:space="preserve"> for </w:t>
            </w:r>
            <w:r w:rsidRPr="009400B5">
              <w:rPr>
                <w:rFonts w:ascii="Arial" w:hAnsi="Arial"/>
              </w:rPr>
              <w:t xml:space="preserve">Task </w:t>
            </w:r>
            <w:r>
              <w:rPr>
                <w:rFonts w:ascii="Arial" w:hAnsi="Arial"/>
              </w:rPr>
              <w:t>6</w:t>
            </w:r>
            <w:r w:rsidRPr="009400B5">
              <w:rPr>
                <w:rFonts w:ascii="Arial" w:hAnsi="Arial"/>
              </w:rPr>
              <w:t>:</w:t>
            </w:r>
            <w:r w:rsidRPr="003F76C6">
              <w:rPr>
                <w:rFonts w:ascii="Arial" w:hAnsi="Arial" w:cs="Arial"/>
                <w:color w:val="000000"/>
              </w:rPr>
              <w:t xml:space="preserve"> </w:t>
            </w:r>
          </w:p>
          <w:p w14:paraId="1DF6705A" w14:textId="42226000" w:rsidR="00631AF1" w:rsidRPr="003F76C6" w:rsidRDefault="00631AF1" w:rsidP="00631AF1">
            <w:pPr>
              <w:pStyle w:val="BodyTextIndent"/>
              <w:spacing w:after="0"/>
              <w:ind w:left="0" w:right="-46"/>
              <w:rPr>
                <w:rFonts w:ascii="Arial" w:hAnsi="Arial" w:cs="Arial"/>
                <w:color w:val="000000"/>
              </w:rPr>
            </w:pPr>
            <w:r w:rsidRPr="003F763E">
              <w:rPr>
                <w:rFonts w:ascii="Arial" w:hAnsi="Arial" w:cs="Arial"/>
              </w:rPr>
              <w:t xml:space="preserve">Creation </w:t>
            </w:r>
            <w:r w:rsidR="003827A6">
              <w:rPr>
                <w:rFonts w:ascii="Arial" w:hAnsi="Arial" w:cs="Arial"/>
              </w:rPr>
              <w:t xml:space="preserve">of a </w:t>
            </w:r>
            <w:r w:rsidRPr="003F763E">
              <w:rPr>
                <w:rFonts w:ascii="Arial" w:hAnsi="Arial" w:cs="Arial"/>
              </w:rPr>
              <w:t>py netCDF calculator tool</w:t>
            </w:r>
            <w:r w:rsidR="003827A6">
              <w:rPr>
                <w:rFonts w:ascii="Arial" w:hAnsi="Arial" w:cs="Arial"/>
              </w:rPr>
              <w:t xml:space="preserve"> (Option)</w:t>
            </w:r>
          </w:p>
        </w:tc>
      </w:tr>
      <w:tr w:rsidR="00556240" w:rsidRPr="003F76C6" w14:paraId="1D24EA5A" w14:textId="2ADCE864" w:rsidTr="00556240">
        <w:trPr>
          <w:trHeight w:val="1275"/>
        </w:trPr>
        <w:tc>
          <w:tcPr>
            <w:tcW w:w="2727"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14:paraId="2DECB354" w14:textId="77777777" w:rsidR="00556240" w:rsidRDefault="00556240" w:rsidP="00556240">
            <w:pPr>
              <w:jc w:val="center"/>
              <w:rPr>
                <w:rFonts w:ascii="Arial" w:hAnsi="Arial" w:cs="Arial"/>
                <w:color w:val="000000"/>
              </w:rPr>
            </w:pPr>
          </w:p>
          <w:p w14:paraId="6CA85F00" w14:textId="77777777" w:rsidR="00556240" w:rsidRDefault="00556240" w:rsidP="00556240">
            <w:pPr>
              <w:jc w:val="center"/>
              <w:rPr>
                <w:rFonts w:ascii="Arial" w:hAnsi="Arial" w:cs="Arial"/>
                <w:color w:val="000000"/>
              </w:rPr>
            </w:pPr>
          </w:p>
          <w:p w14:paraId="125179C4" w14:textId="77777777" w:rsidR="00556240" w:rsidRDefault="00556240" w:rsidP="00556240">
            <w:pPr>
              <w:jc w:val="center"/>
              <w:rPr>
                <w:rFonts w:ascii="Arial" w:hAnsi="Arial" w:cs="Arial"/>
                <w:color w:val="000000"/>
              </w:rPr>
            </w:pPr>
          </w:p>
          <w:p w14:paraId="5AB903EE" w14:textId="77777777" w:rsidR="00556240" w:rsidRDefault="00556240" w:rsidP="00556240">
            <w:pPr>
              <w:jc w:val="center"/>
              <w:rPr>
                <w:rFonts w:ascii="Arial" w:hAnsi="Arial" w:cs="Arial"/>
                <w:color w:val="000000"/>
              </w:rPr>
            </w:pPr>
          </w:p>
          <w:p w14:paraId="68116116" w14:textId="77777777" w:rsidR="00F642F0" w:rsidRDefault="00F642F0" w:rsidP="00556240">
            <w:pPr>
              <w:jc w:val="center"/>
              <w:rPr>
                <w:rFonts w:ascii="Arial" w:hAnsi="Arial" w:cs="Arial"/>
                <w:color w:val="000000"/>
              </w:rPr>
            </w:pPr>
          </w:p>
          <w:p w14:paraId="7DC68632" w14:textId="77777777" w:rsidR="00F642F0" w:rsidRDefault="00F642F0" w:rsidP="00556240">
            <w:pPr>
              <w:jc w:val="center"/>
              <w:rPr>
                <w:rFonts w:ascii="Arial" w:hAnsi="Arial" w:cs="Arial"/>
                <w:color w:val="000000"/>
              </w:rPr>
            </w:pPr>
          </w:p>
          <w:p w14:paraId="44171A02" w14:textId="77777777" w:rsidR="00F642F0" w:rsidRDefault="00F642F0" w:rsidP="00556240">
            <w:pPr>
              <w:jc w:val="center"/>
              <w:rPr>
                <w:rFonts w:ascii="Arial" w:hAnsi="Arial" w:cs="Arial"/>
                <w:color w:val="000000"/>
              </w:rPr>
            </w:pPr>
          </w:p>
          <w:p w14:paraId="454DA3A8" w14:textId="77777777" w:rsidR="00F642F0" w:rsidRDefault="00F642F0" w:rsidP="00556240">
            <w:pPr>
              <w:jc w:val="center"/>
              <w:rPr>
                <w:rFonts w:ascii="Arial" w:hAnsi="Arial" w:cs="Arial"/>
                <w:color w:val="000000"/>
              </w:rPr>
            </w:pPr>
          </w:p>
          <w:p w14:paraId="4E8C3135" w14:textId="77777777" w:rsidR="00F642F0" w:rsidRDefault="00F642F0" w:rsidP="00556240">
            <w:pPr>
              <w:jc w:val="center"/>
              <w:rPr>
                <w:rFonts w:ascii="Arial" w:hAnsi="Arial" w:cs="Arial"/>
                <w:color w:val="000000"/>
              </w:rPr>
            </w:pPr>
          </w:p>
          <w:p w14:paraId="73489B89" w14:textId="77777777" w:rsidR="00F642F0" w:rsidRDefault="00F642F0" w:rsidP="00556240">
            <w:pPr>
              <w:jc w:val="center"/>
              <w:rPr>
                <w:rFonts w:ascii="Arial" w:hAnsi="Arial" w:cs="Arial"/>
                <w:color w:val="000000"/>
              </w:rPr>
            </w:pPr>
          </w:p>
          <w:p w14:paraId="4383DC71" w14:textId="77777777" w:rsidR="00F642F0" w:rsidRDefault="00F642F0" w:rsidP="00556240">
            <w:pPr>
              <w:jc w:val="center"/>
              <w:rPr>
                <w:rFonts w:ascii="Arial" w:hAnsi="Arial" w:cs="Arial"/>
                <w:color w:val="000000"/>
              </w:rPr>
            </w:pPr>
          </w:p>
          <w:p w14:paraId="34ACB6B0" w14:textId="77777777" w:rsidR="00F642F0" w:rsidRDefault="00F642F0" w:rsidP="00556240">
            <w:pPr>
              <w:jc w:val="center"/>
              <w:rPr>
                <w:rFonts w:ascii="Arial" w:hAnsi="Arial" w:cs="Arial"/>
                <w:color w:val="000000"/>
              </w:rPr>
            </w:pPr>
          </w:p>
          <w:p w14:paraId="06D8B65A" w14:textId="77777777" w:rsidR="00556240" w:rsidRDefault="00556240" w:rsidP="00556240">
            <w:pPr>
              <w:jc w:val="center"/>
              <w:rPr>
                <w:rFonts w:ascii="Arial" w:hAnsi="Arial" w:cs="Arial"/>
                <w:color w:val="000000"/>
              </w:rPr>
            </w:pPr>
          </w:p>
          <w:p w14:paraId="42D85BF5" w14:textId="77777777" w:rsidR="00556240" w:rsidRDefault="00556240" w:rsidP="00556240">
            <w:pPr>
              <w:jc w:val="center"/>
              <w:rPr>
                <w:rFonts w:ascii="Arial" w:hAnsi="Arial" w:cs="Arial"/>
                <w:color w:val="000000"/>
              </w:rPr>
            </w:pPr>
          </w:p>
          <w:p w14:paraId="014CA7DD" w14:textId="77777777" w:rsidR="00556240" w:rsidRDefault="00556240" w:rsidP="00556240">
            <w:pPr>
              <w:jc w:val="center"/>
              <w:rPr>
                <w:rFonts w:ascii="Arial" w:hAnsi="Arial" w:cs="Arial"/>
                <w:color w:val="000000"/>
              </w:rPr>
            </w:pPr>
          </w:p>
          <w:p w14:paraId="74D0854D" w14:textId="77777777" w:rsidR="00556240" w:rsidRDefault="00556240" w:rsidP="00556240">
            <w:pPr>
              <w:jc w:val="center"/>
              <w:rPr>
                <w:rFonts w:ascii="Arial" w:hAnsi="Arial" w:cs="Arial"/>
                <w:color w:val="000000"/>
              </w:rPr>
            </w:pPr>
          </w:p>
          <w:p w14:paraId="7E96C7C4" w14:textId="77777777" w:rsidR="00556240" w:rsidRDefault="00556240" w:rsidP="00556240">
            <w:pPr>
              <w:jc w:val="center"/>
              <w:rPr>
                <w:rFonts w:ascii="Arial" w:hAnsi="Arial" w:cs="Arial"/>
                <w:color w:val="000000"/>
              </w:rPr>
            </w:pPr>
          </w:p>
          <w:p w14:paraId="797AAC0D" w14:textId="77777777" w:rsidR="00556240" w:rsidRDefault="00556240" w:rsidP="00556240">
            <w:pPr>
              <w:jc w:val="center"/>
              <w:rPr>
                <w:rFonts w:ascii="Arial" w:hAnsi="Arial" w:cs="Arial"/>
                <w:color w:val="000000"/>
              </w:rPr>
            </w:pPr>
          </w:p>
          <w:p w14:paraId="722766AE" w14:textId="77777777" w:rsidR="00556240" w:rsidRDefault="00556240" w:rsidP="00556240">
            <w:pPr>
              <w:jc w:val="center"/>
              <w:rPr>
                <w:rFonts w:ascii="Arial" w:hAnsi="Arial" w:cs="Arial"/>
                <w:color w:val="000000"/>
              </w:rPr>
            </w:pPr>
          </w:p>
          <w:p w14:paraId="6C9B1A11" w14:textId="77777777" w:rsidR="00556240" w:rsidRDefault="00556240" w:rsidP="00556240">
            <w:pPr>
              <w:jc w:val="center"/>
              <w:rPr>
                <w:rFonts w:ascii="Arial" w:hAnsi="Arial" w:cs="Arial"/>
                <w:color w:val="000000"/>
              </w:rPr>
            </w:pPr>
          </w:p>
          <w:p w14:paraId="1543FDEE" w14:textId="77777777" w:rsidR="00556240" w:rsidRDefault="00556240" w:rsidP="00556240">
            <w:pPr>
              <w:jc w:val="center"/>
              <w:rPr>
                <w:rFonts w:ascii="Arial" w:hAnsi="Arial" w:cs="Arial"/>
                <w:color w:val="000000"/>
              </w:rPr>
            </w:pPr>
          </w:p>
          <w:p w14:paraId="7FE55CC5" w14:textId="4ED4B1F5" w:rsidR="00556240" w:rsidRPr="003F76C6" w:rsidRDefault="00556240" w:rsidP="00556240">
            <w:pPr>
              <w:jc w:val="center"/>
              <w:rPr>
                <w:rFonts w:ascii="Arial" w:hAnsi="Arial" w:cs="Arial"/>
                <w:color w:val="000000"/>
              </w:rPr>
            </w:pPr>
          </w:p>
        </w:tc>
        <w:tc>
          <w:tcPr>
            <w:tcW w:w="2273" w:type="pct"/>
          </w:tcPr>
          <w:p w14:paraId="72F5714E" w14:textId="77777777" w:rsidR="00556240" w:rsidRDefault="00556240" w:rsidP="00556240">
            <w:pPr>
              <w:pStyle w:val="BodyTextIndent"/>
              <w:spacing w:after="0"/>
              <w:ind w:left="0" w:right="-46"/>
              <w:rPr>
                <w:rFonts w:ascii="Arial" w:hAnsi="Arial"/>
              </w:rPr>
            </w:pPr>
          </w:p>
          <w:p w14:paraId="77CC0883" w14:textId="77777777" w:rsidR="00556240" w:rsidRPr="003F76C6" w:rsidRDefault="00556240" w:rsidP="00556240">
            <w:pPr>
              <w:pStyle w:val="BodyTextIndent"/>
              <w:spacing w:after="0"/>
              <w:ind w:left="0" w:right="-46"/>
            </w:pPr>
          </w:p>
        </w:tc>
      </w:tr>
      <w:tr w:rsidR="00556240" w:rsidRPr="003F76C6" w14:paraId="28D49D27" w14:textId="77777777" w:rsidTr="00473F70">
        <w:trPr>
          <w:gridAfter w:val="1"/>
          <w:wAfter w:w="2273" w:type="pct"/>
          <w:trHeight w:val="1185"/>
        </w:trPr>
        <w:tc>
          <w:tcPr>
            <w:tcW w:w="453"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70BC35D7" w14:textId="77672153" w:rsidR="00556240" w:rsidRPr="003F76C6" w:rsidRDefault="00556240" w:rsidP="00556240">
            <w:pPr>
              <w:jc w:val="center"/>
              <w:rPr>
                <w:rFonts w:ascii="Arial" w:hAnsi="Arial" w:cs="Arial"/>
                <w:color w:val="000000"/>
              </w:rPr>
            </w:pPr>
            <w:r>
              <w:rPr>
                <w:rFonts w:ascii="Arial" w:hAnsi="Arial" w:cs="Arial"/>
                <w:color w:val="000000"/>
              </w:rPr>
              <w:t>M7</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7F6A6A05" w14:textId="77777777" w:rsidR="00556240" w:rsidRDefault="00556240" w:rsidP="00473F70">
            <w:pPr>
              <w:pStyle w:val="BodyTextIndent"/>
              <w:spacing w:after="0"/>
              <w:ind w:left="0" w:right="-46"/>
              <w:rPr>
                <w:rFonts w:ascii="Arial" w:hAnsi="Arial"/>
              </w:rPr>
            </w:pPr>
          </w:p>
          <w:p w14:paraId="792A0AEA" w14:textId="77777777" w:rsidR="00556240" w:rsidRDefault="00556240" w:rsidP="00631AF1">
            <w:pPr>
              <w:pStyle w:val="BodyTextIndent"/>
              <w:spacing w:after="0"/>
              <w:ind w:left="0" w:right="-46"/>
              <w:rPr>
                <w:rFonts w:ascii="Arial" w:hAnsi="Arial" w:cs="Arial"/>
                <w:color w:val="000000"/>
              </w:rPr>
            </w:pPr>
            <w:r>
              <w:rPr>
                <w:rFonts w:ascii="Arial" w:hAnsi="Arial"/>
              </w:rPr>
              <w:t xml:space="preserve">Please provide details of your proposed </w:t>
            </w:r>
            <w:r w:rsidR="00631AF1">
              <w:rPr>
                <w:rFonts w:ascii="Arial" w:hAnsi="Arial"/>
              </w:rPr>
              <w:t>approach</w:t>
            </w:r>
            <w:r>
              <w:rPr>
                <w:rFonts w:ascii="Arial" w:hAnsi="Arial"/>
              </w:rPr>
              <w:t xml:space="preserve"> for </w:t>
            </w:r>
            <w:r w:rsidRPr="009400B5">
              <w:rPr>
                <w:rFonts w:ascii="Arial" w:hAnsi="Arial"/>
              </w:rPr>
              <w:t xml:space="preserve">Task </w:t>
            </w:r>
            <w:r>
              <w:rPr>
                <w:rFonts w:ascii="Arial" w:hAnsi="Arial"/>
              </w:rPr>
              <w:t>7</w:t>
            </w:r>
            <w:r w:rsidRPr="009400B5">
              <w:rPr>
                <w:rFonts w:ascii="Arial" w:hAnsi="Arial"/>
              </w:rPr>
              <w:t>:</w:t>
            </w:r>
            <w:r w:rsidRPr="003F76C6">
              <w:rPr>
                <w:rFonts w:ascii="Arial" w:hAnsi="Arial" w:cs="Arial"/>
                <w:color w:val="000000"/>
              </w:rPr>
              <w:t xml:space="preserve"> </w:t>
            </w:r>
          </w:p>
          <w:p w14:paraId="307237D4" w14:textId="7A918ED8" w:rsidR="00631AF1" w:rsidRPr="003F76C6" w:rsidRDefault="00631AF1" w:rsidP="00631AF1">
            <w:pPr>
              <w:pStyle w:val="BodyTextIndent"/>
              <w:spacing w:after="0"/>
              <w:ind w:left="0" w:right="-46"/>
              <w:rPr>
                <w:rFonts w:ascii="Arial" w:hAnsi="Arial" w:cs="Arial"/>
                <w:color w:val="000000"/>
              </w:rPr>
            </w:pPr>
            <w:r w:rsidRPr="00C81718">
              <w:rPr>
                <w:rFonts w:ascii="Arial" w:hAnsi="Arial" w:cs="Arial"/>
              </w:rPr>
              <w:t>Delivery of manual</w:t>
            </w:r>
          </w:p>
        </w:tc>
      </w:tr>
      <w:tr w:rsidR="00556240" w:rsidRPr="003F76C6" w14:paraId="5FD73C03" w14:textId="77777777" w:rsidTr="00473F70">
        <w:trPr>
          <w:gridAfter w:val="1"/>
          <w:wAfter w:w="2273" w:type="pct"/>
          <w:trHeight w:val="1275"/>
        </w:trPr>
        <w:tc>
          <w:tcPr>
            <w:tcW w:w="2727"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14:paraId="6C7161C2" w14:textId="77777777" w:rsidR="00556240" w:rsidRDefault="00556240" w:rsidP="00473F70">
            <w:pPr>
              <w:jc w:val="center"/>
              <w:rPr>
                <w:rFonts w:ascii="Arial" w:hAnsi="Arial" w:cs="Arial"/>
                <w:color w:val="000000"/>
              </w:rPr>
            </w:pPr>
          </w:p>
          <w:p w14:paraId="54C0488F" w14:textId="77777777" w:rsidR="00556240" w:rsidRDefault="00556240" w:rsidP="00473F70">
            <w:pPr>
              <w:jc w:val="center"/>
              <w:rPr>
                <w:rFonts w:ascii="Arial" w:hAnsi="Arial" w:cs="Arial"/>
                <w:color w:val="000000"/>
              </w:rPr>
            </w:pPr>
          </w:p>
          <w:p w14:paraId="6FAC842B" w14:textId="77777777" w:rsidR="00556240" w:rsidRDefault="00556240" w:rsidP="00473F70">
            <w:pPr>
              <w:jc w:val="center"/>
              <w:rPr>
                <w:rFonts w:ascii="Arial" w:hAnsi="Arial" w:cs="Arial"/>
                <w:color w:val="000000"/>
              </w:rPr>
            </w:pPr>
          </w:p>
          <w:p w14:paraId="485746E1" w14:textId="77777777" w:rsidR="00556240" w:rsidRDefault="00556240" w:rsidP="00473F70">
            <w:pPr>
              <w:jc w:val="center"/>
              <w:rPr>
                <w:rFonts w:ascii="Arial" w:hAnsi="Arial" w:cs="Arial"/>
                <w:color w:val="000000"/>
              </w:rPr>
            </w:pPr>
          </w:p>
          <w:p w14:paraId="5746F6E2" w14:textId="77777777" w:rsidR="00556240" w:rsidRDefault="00556240" w:rsidP="00473F70">
            <w:pPr>
              <w:jc w:val="center"/>
              <w:rPr>
                <w:rFonts w:ascii="Arial" w:hAnsi="Arial" w:cs="Arial"/>
                <w:color w:val="000000"/>
              </w:rPr>
            </w:pPr>
          </w:p>
          <w:p w14:paraId="587A3170" w14:textId="77777777" w:rsidR="00556240" w:rsidRDefault="00556240" w:rsidP="00473F70">
            <w:pPr>
              <w:jc w:val="center"/>
              <w:rPr>
                <w:rFonts w:ascii="Arial" w:hAnsi="Arial" w:cs="Arial"/>
                <w:color w:val="000000"/>
              </w:rPr>
            </w:pPr>
          </w:p>
          <w:p w14:paraId="62C780C2" w14:textId="77777777" w:rsidR="00556240" w:rsidRDefault="00556240" w:rsidP="00473F70">
            <w:pPr>
              <w:jc w:val="center"/>
              <w:rPr>
                <w:rFonts w:ascii="Arial" w:hAnsi="Arial" w:cs="Arial"/>
                <w:color w:val="000000"/>
              </w:rPr>
            </w:pPr>
          </w:p>
          <w:p w14:paraId="1AA381F9" w14:textId="77777777" w:rsidR="00556240" w:rsidRDefault="00556240" w:rsidP="00473F70">
            <w:pPr>
              <w:jc w:val="center"/>
              <w:rPr>
                <w:rFonts w:ascii="Arial" w:hAnsi="Arial" w:cs="Arial"/>
                <w:color w:val="000000"/>
              </w:rPr>
            </w:pPr>
          </w:p>
          <w:p w14:paraId="0DBDEBBA" w14:textId="77777777" w:rsidR="00556240" w:rsidRDefault="00556240" w:rsidP="00473F70">
            <w:pPr>
              <w:jc w:val="center"/>
              <w:rPr>
                <w:rFonts w:ascii="Arial" w:hAnsi="Arial" w:cs="Arial"/>
                <w:color w:val="000000"/>
              </w:rPr>
            </w:pPr>
          </w:p>
          <w:p w14:paraId="4A08EFDF" w14:textId="77777777" w:rsidR="00556240" w:rsidRDefault="00556240" w:rsidP="00473F70">
            <w:pPr>
              <w:jc w:val="center"/>
              <w:rPr>
                <w:rFonts w:ascii="Arial" w:hAnsi="Arial" w:cs="Arial"/>
                <w:color w:val="000000"/>
              </w:rPr>
            </w:pPr>
          </w:p>
          <w:p w14:paraId="53E72BC8" w14:textId="77777777" w:rsidR="00556240" w:rsidRDefault="00556240" w:rsidP="00473F70">
            <w:pPr>
              <w:jc w:val="center"/>
              <w:rPr>
                <w:rFonts w:ascii="Arial" w:hAnsi="Arial" w:cs="Arial"/>
                <w:color w:val="000000"/>
              </w:rPr>
            </w:pPr>
          </w:p>
          <w:p w14:paraId="66877577" w14:textId="77777777" w:rsidR="00556240" w:rsidRDefault="00556240" w:rsidP="00473F70">
            <w:pPr>
              <w:jc w:val="center"/>
              <w:rPr>
                <w:rFonts w:ascii="Arial" w:hAnsi="Arial" w:cs="Arial"/>
                <w:color w:val="000000"/>
              </w:rPr>
            </w:pPr>
          </w:p>
          <w:p w14:paraId="75B23FF4" w14:textId="77777777" w:rsidR="00556240" w:rsidRDefault="00556240" w:rsidP="00473F70">
            <w:pPr>
              <w:jc w:val="center"/>
              <w:rPr>
                <w:rFonts w:ascii="Arial" w:hAnsi="Arial" w:cs="Arial"/>
                <w:color w:val="000000"/>
              </w:rPr>
            </w:pPr>
          </w:p>
          <w:p w14:paraId="7F9DB289" w14:textId="77777777" w:rsidR="00556240" w:rsidRPr="003F76C6" w:rsidRDefault="00556240" w:rsidP="00473F70">
            <w:pPr>
              <w:jc w:val="center"/>
              <w:rPr>
                <w:rFonts w:ascii="Arial" w:hAnsi="Arial" w:cs="Arial"/>
                <w:color w:val="000000"/>
              </w:rPr>
            </w:pPr>
          </w:p>
        </w:tc>
      </w:tr>
      <w:tr w:rsidR="00556240" w:rsidRPr="003F76C6" w14:paraId="6A83CD2D" w14:textId="77777777" w:rsidTr="00473F70">
        <w:trPr>
          <w:gridAfter w:val="1"/>
          <w:wAfter w:w="2273" w:type="pct"/>
          <w:trHeight w:val="1185"/>
        </w:trPr>
        <w:tc>
          <w:tcPr>
            <w:tcW w:w="453"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0C8CA86D" w14:textId="4A8732E3" w:rsidR="00556240" w:rsidRPr="003F76C6" w:rsidRDefault="00556240" w:rsidP="00556240">
            <w:pPr>
              <w:jc w:val="center"/>
              <w:rPr>
                <w:rFonts w:ascii="Arial" w:hAnsi="Arial" w:cs="Arial"/>
                <w:color w:val="000000"/>
              </w:rPr>
            </w:pPr>
            <w:r>
              <w:rPr>
                <w:rFonts w:ascii="Arial" w:hAnsi="Arial" w:cs="Arial"/>
                <w:color w:val="000000"/>
              </w:rPr>
              <w:t>M8</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0B26260F" w14:textId="77777777" w:rsidR="00556240" w:rsidRDefault="00556240" w:rsidP="00473F70">
            <w:pPr>
              <w:pStyle w:val="BodyTextIndent"/>
              <w:spacing w:after="0"/>
              <w:ind w:left="0" w:right="-46"/>
              <w:rPr>
                <w:rFonts w:ascii="Arial" w:hAnsi="Arial"/>
              </w:rPr>
            </w:pPr>
          </w:p>
          <w:p w14:paraId="3D21E456" w14:textId="77777777" w:rsidR="00556240" w:rsidRDefault="00556240" w:rsidP="00631AF1">
            <w:pPr>
              <w:pStyle w:val="BodyTextIndent"/>
              <w:spacing w:after="0"/>
              <w:ind w:left="0" w:right="-46"/>
              <w:rPr>
                <w:rFonts w:ascii="Arial" w:hAnsi="Arial" w:cs="Arial"/>
                <w:color w:val="000000"/>
              </w:rPr>
            </w:pPr>
            <w:r>
              <w:rPr>
                <w:rFonts w:ascii="Arial" w:hAnsi="Arial"/>
              </w:rPr>
              <w:t xml:space="preserve">Please provide details of your proposed </w:t>
            </w:r>
            <w:r w:rsidR="00631AF1">
              <w:rPr>
                <w:rFonts w:ascii="Arial" w:hAnsi="Arial"/>
              </w:rPr>
              <w:t>approach</w:t>
            </w:r>
            <w:r>
              <w:rPr>
                <w:rFonts w:ascii="Arial" w:hAnsi="Arial"/>
              </w:rPr>
              <w:t xml:space="preserve"> for </w:t>
            </w:r>
            <w:r w:rsidRPr="009400B5">
              <w:rPr>
                <w:rFonts w:ascii="Arial" w:hAnsi="Arial"/>
              </w:rPr>
              <w:t xml:space="preserve">Task </w:t>
            </w:r>
            <w:r>
              <w:rPr>
                <w:rFonts w:ascii="Arial" w:hAnsi="Arial"/>
              </w:rPr>
              <w:t>8</w:t>
            </w:r>
            <w:r w:rsidRPr="009400B5">
              <w:rPr>
                <w:rFonts w:ascii="Arial" w:hAnsi="Arial"/>
              </w:rPr>
              <w:t>:</w:t>
            </w:r>
            <w:r w:rsidRPr="003F76C6">
              <w:rPr>
                <w:rFonts w:ascii="Arial" w:hAnsi="Arial" w:cs="Arial"/>
                <w:color w:val="000000"/>
              </w:rPr>
              <w:t xml:space="preserve"> </w:t>
            </w:r>
          </w:p>
          <w:p w14:paraId="518EB35D" w14:textId="680B80A5" w:rsidR="00631AF1" w:rsidRPr="003F76C6" w:rsidRDefault="00631AF1" w:rsidP="00631AF1">
            <w:pPr>
              <w:pStyle w:val="BodyTextIndent"/>
              <w:spacing w:after="0"/>
              <w:ind w:left="0" w:right="-46"/>
              <w:rPr>
                <w:rFonts w:ascii="Arial" w:hAnsi="Arial" w:cs="Arial"/>
                <w:color w:val="000000"/>
              </w:rPr>
            </w:pPr>
            <w:r>
              <w:rPr>
                <w:rFonts w:ascii="Arial" w:hAnsi="Arial" w:cs="Arial"/>
              </w:rPr>
              <w:t>Delivery of 1 day training course</w:t>
            </w:r>
          </w:p>
        </w:tc>
      </w:tr>
      <w:tr w:rsidR="00556240" w:rsidRPr="003F76C6" w14:paraId="3F127387" w14:textId="77777777" w:rsidTr="00473F70">
        <w:trPr>
          <w:gridAfter w:val="1"/>
          <w:wAfter w:w="2273" w:type="pct"/>
          <w:trHeight w:val="1275"/>
        </w:trPr>
        <w:tc>
          <w:tcPr>
            <w:tcW w:w="2727"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14:paraId="524C58CB" w14:textId="77777777" w:rsidR="00556240" w:rsidRDefault="00556240" w:rsidP="00473F70">
            <w:pPr>
              <w:jc w:val="center"/>
              <w:rPr>
                <w:rFonts w:ascii="Arial" w:hAnsi="Arial" w:cs="Arial"/>
                <w:color w:val="000000"/>
              </w:rPr>
            </w:pPr>
          </w:p>
          <w:p w14:paraId="55F745FA" w14:textId="77777777" w:rsidR="00556240" w:rsidRDefault="00556240" w:rsidP="00473F70">
            <w:pPr>
              <w:jc w:val="center"/>
              <w:rPr>
                <w:rFonts w:ascii="Arial" w:hAnsi="Arial" w:cs="Arial"/>
                <w:color w:val="000000"/>
              </w:rPr>
            </w:pPr>
          </w:p>
          <w:p w14:paraId="0A4466AF" w14:textId="77777777" w:rsidR="00556240" w:rsidRDefault="00556240" w:rsidP="00473F70">
            <w:pPr>
              <w:jc w:val="center"/>
              <w:rPr>
                <w:rFonts w:ascii="Arial" w:hAnsi="Arial" w:cs="Arial"/>
                <w:color w:val="000000"/>
              </w:rPr>
            </w:pPr>
          </w:p>
          <w:p w14:paraId="7D23F966" w14:textId="77777777" w:rsidR="00556240" w:rsidRDefault="00556240" w:rsidP="00473F70">
            <w:pPr>
              <w:jc w:val="center"/>
              <w:rPr>
                <w:rFonts w:ascii="Arial" w:hAnsi="Arial" w:cs="Arial"/>
                <w:color w:val="000000"/>
              </w:rPr>
            </w:pPr>
          </w:p>
          <w:p w14:paraId="6823B63D" w14:textId="77777777" w:rsidR="00556240" w:rsidRDefault="00556240" w:rsidP="00473F70">
            <w:pPr>
              <w:jc w:val="center"/>
              <w:rPr>
                <w:rFonts w:ascii="Arial" w:hAnsi="Arial" w:cs="Arial"/>
                <w:color w:val="000000"/>
              </w:rPr>
            </w:pPr>
          </w:p>
          <w:p w14:paraId="3D13297D" w14:textId="77777777" w:rsidR="00556240" w:rsidRDefault="00556240" w:rsidP="00473F70">
            <w:pPr>
              <w:jc w:val="center"/>
              <w:rPr>
                <w:rFonts w:ascii="Arial" w:hAnsi="Arial" w:cs="Arial"/>
                <w:color w:val="000000"/>
              </w:rPr>
            </w:pPr>
          </w:p>
          <w:p w14:paraId="232B6665" w14:textId="77777777" w:rsidR="00556240" w:rsidRDefault="00556240" w:rsidP="00473F70">
            <w:pPr>
              <w:jc w:val="center"/>
              <w:rPr>
                <w:rFonts w:ascii="Arial" w:hAnsi="Arial" w:cs="Arial"/>
                <w:color w:val="000000"/>
              </w:rPr>
            </w:pPr>
          </w:p>
          <w:p w14:paraId="5303FD31" w14:textId="77777777" w:rsidR="00556240" w:rsidRDefault="00556240" w:rsidP="00473F70">
            <w:pPr>
              <w:jc w:val="center"/>
              <w:rPr>
                <w:rFonts w:ascii="Arial" w:hAnsi="Arial" w:cs="Arial"/>
                <w:color w:val="000000"/>
              </w:rPr>
            </w:pPr>
          </w:p>
          <w:p w14:paraId="5B152C19" w14:textId="77777777" w:rsidR="00556240" w:rsidRDefault="00556240" w:rsidP="00473F70">
            <w:pPr>
              <w:jc w:val="center"/>
              <w:rPr>
                <w:rFonts w:ascii="Arial" w:hAnsi="Arial" w:cs="Arial"/>
                <w:color w:val="000000"/>
              </w:rPr>
            </w:pPr>
          </w:p>
          <w:p w14:paraId="5649991E" w14:textId="77777777" w:rsidR="00556240" w:rsidRDefault="00556240" w:rsidP="00473F70">
            <w:pPr>
              <w:jc w:val="center"/>
              <w:rPr>
                <w:rFonts w:ascii="Arial" w:hAnsi="Arial" w:cs="Arial"/>
                <w:color w:val="000000"/>
              </w:rPr>
            </w:pPr>
          </w:p>
          <w:p w14:paraId="6083EC2A" w14:textId="77777777" w:rsidR="00556240" w:rsidRDefault="00556240" w:rsidP="00473F70">
            <w:pPr>
              <w:jc w:val="center"/>
              <w:rPr>
                <w:rFonts w:ascii="Arial" w:hAnsi="Arial" w:cs="Arial"/>
                <w:color w:val="000000"/>
              </w:rPr>
            </w:pPr>
          </w:p>
          <w:p w14:paraId="4007E00C" w14:textId="77777777" w:rsidR="00556240" w:rsidRDefault="00556240" w:rsidP="00473F70">
            <w:pPr>
              <w:jc w:val="center"/>
              <w:rPr>
                <w:rFonts w:ascii="Arial" w:hAnsi="Arial" w:cs="Arial"/>
                <w:color w:val="000000"/>
              </w:rPr>
            </w:pPr>
          </w:p>
          <w:p w14:paraId="092B0F91" w14:textId="77777777" w:rsidR="00556240" w:rsidRDefault="00556240" w:rsidP="00473F70">
            <w:pPr>
              <w:jc w:val="center"/>
              <w:rPr>
                <w:rFonts w:ascii="Arial" w:hAnsi="Arial" w:cs="Arial"/>
                <w:color w:val="000000"/>
              </w:rPr>
            </w:pPr>
          </w:p>
          <w:p w14:paraId="5D6321BF" w14:textId="77777777" w:rsidR="00556240" w:rsidRPr="003F76C6" w:rsidRDefault="00556240" w:rsidP="00473F70">
            <w:pPr>
              <w:jc w:val="center"/>
              <w:rPr>
                <w:rFonts w:ascii="Arial" w:hAnsi="Arial" w:cs="Arial"/>
                <w:color w:val="000000"/>
              </w:rPr>
            </w:pPr>
          </w:p>
        </w:tc>
      </w:tr>
      <w:tr w:rsidR="00556240" w:rsidRPr="003F76C6" w14:paraId="7F2C394A" w14:textId="77777777" w:rsidTr="00473F70">
        <w:trPr>
          <w:gridAfter w:val="1"/>
          <w:wAfter w:w="2273" w:type="pct"/>
          <w:trHeight w:val="1185"/>
        </w:trPr>
        <w:tc>
          <w:tcPr>
            <w:tcW w:w="453"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D88294C" w14:textId="62F06619" w:rsidR="00556240" w:rsidRPr="003F76C6" w:rsidRDefault="00556240" w:rsidP="00556240">
            <w:pPr>
              <w:jc w:val="center"/>
              <w:rPr>
                <w:rFonts w:ascii="Arial" w:hAnsi="Arial" w:cs="Arial"/>
                <w:color w:val="000000"/>
              </w:rPr>
            </w:pPr>
            <w:r>
              <w:rPr>
                <w:rFonts w:ascii="Arial" w:hAnsi="Arial" w:cs="Arial"/>
                <w:color w:val="000000"/>
              </w:rPr>
              <w:t>M9</w:t>
            </w:r>
          </w:p>
        </w:tc>
        <w:tc>
          <w:tcPr>
            <w:tcW w:w="2274" w:type="pct"/>
            <w:tcBorders>
              <w:top w:val="single" w:sz="4" w:space="0" w:color="auto"/>
              <w:left w:val="single" w:sz="4" w:space="0" w:color="auto"/>
              <w:bottom w:val="single" w:sz="4" w:space="0" w:color="auto"/>
              <w:right w:val="single" w:sz="4" w:space="0" w:color="auto"/>
            </w:tcBorders>
            <w:shd w:val="clear" w:color="000000" w:fill="EAF1DD"/>
            <w:hideMark/>
          </w:tcPr>
          <w:p w14:paraId="5BA50227" w14:textId="77777777" w:rsidR="00556240" w:rsidRDefault="00556240" w:rsidP="00473F70">
            <w:pPr>
              <w:pStyle w:val="BodyTextIndent"/>
              <w:spacing w:after="0"/>
              <w:ind w:left="0" w:right="-46"/>
              <w:rPr>
                <w:rFonts w:ascii="Arial" w:hAnsi="Arial"/>
              </w:rPr>
            </w:pPr>
          </w:p>
          <w:p w14:paraId="1C532CE2" w14:textId="77777777" w:rsidR="00556240" w:rsidRDefault="00556240" w:rsidP="00631AF1">
            <w:pPr>
              <w:pStyle w:val="BodyTextIndent"/>
              <w:spacing w:after="0"/>
              <w:ind w:left="0" w:right="-46"/>
              <w:rPr>
                <w:rFonts w:ascii="Arial" w:hAnsi="Arial" w:cs="Arial"/>
                <w:color w:val="000000"/>
              </w:rPr>
            </w:pPr>
            <w:r>
              <w:rPr>
                <w:rFonts w:ascii="Arial" w:hAnsi="Arial"/>
              </w:rPr>
              <w:t xml:space="preserve">Please provide details of your proposed </w:t>
            </w:r>
            <w:r w:rsidR="00631AF1">
              <w:rPr>
                <w:rFonts w:ascii="Arial" w:hAnsi="Arial"/>
              </w:rPr>
              <w:t>approach</w:t>
            </w:r>
            <w:r>
              <w:rPr>
                <w:rFonts w:ascii="Arial" w:hAnsi="Arial"/>
              </w:rPr>
              <w:t xml:space="preserve"> for </w:t>
            </w:r>
            <w:r w:rsidRPr="009400B5">
              <w:rPr>
                <w:rFonts w:ascii="Arial" w:hAnsi="Arial"/>
              </w:rPr>
              <w:t xml:space="preserve">Task </w:t>
            </w:r>
            <w:r>
              <w:rPr>
                <w:rFonts w:ascii="Arial" w:hAnsi="Arial"/>
              </w:rPr>
              <w:t>9</w:t>
            </w:r>
            <w:r w:rsidRPr="009400B5">
              <w:rPr>
                <w:rFonts w:ascii="Arial" w:hAnsi="Arial"/>
              </w:rPr>
              <w:t>:</w:t>
            </w:r>
            <w:r w:rsidRPr="003F76C6">
              <w:rPr>
                <w:rFonts w:ascii="Arial" w:hAnsi="Arial" w:cs="Arial"/>
                <w:color w:val="000000"/>
              </w:rPr>
              <w:t xml:space="preserve"> </w:t>
            </w:r>
          </w:p>
          <w:p w14:paraId="64507F30" w14:textId="7696C197" w:rsidR="00631AF1" w:rsidRPr="003F76C6" w:rsidRDefault="00631AF1" w:rsidP="00631AF1">
            <w:pPr>
              <w:pStyle w:val="BodyTextIndent"/>
              <w:spacing w:after="0"/>
              <w:ind w:left="0" w:right="-46"/>
              <w:rPr>
                <w:rFonts w:ascii="Arial" w:hAnsi="Arial" w:cs="Arial"/>
                <w:color w:val="000000"/>
              </w:rPr>
            </w:pPr>
            <w:r>
              <w:rPr>
                <w:rFonts w:ascii="Arial" w:hAnsi="Arial" w:cs="Arial"/>
              </w:rPr>
              <w:t>Support and Maintenance of the tools</w:t>
            </w:r>
          </w:p>
        </w:tc>
      </w:tr>
      <w:tr w:rsidR="00556240" w:rsidRPr="003F76C6" w14:paraId="0A171BA0" w14:textId="77777777" w:rsidTr="00473F70">
        <w:trPr>
          <w:gridAfter w:val="1"/>
          <w:wAfter w:w="2273" w:type="pct"/>
          <w:trHeight w:val="1275"/>
        </w:trPr>
        <w:tc>
          <w:tcPr>
            <w:tcW w:w="2727"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tcPr>
          <w:p w14:paraId="5400F408" w14:textId="77777777" w:rsidR="00556240" w:rsidRDefault="00556240" w:rsidP="00473F70">
            <w:pPr>
              <w:jc w:val="center"/>
              <w:rPr>
                <w:rFonts w:ascii="Arial" w:hAnsi="Arial" w:cs="Arial"/>
                <w:color w:val="000000"/>
              </w:rPr>
            </w:pPr>
          </w:p>
          <w:p w14:paraId="439EC640" w14:textId="77777777" w:rsidR="00556240" w:rsidRDefault="00556240" w:rsidP="00473F70">
            <w:pPr>
              <w:jc w:val="center"/>
              <w:rPr>
                <w:rFonts w:ascii="Arial" w:hAnsi="Arial" w:cs="Arial"/>
                <w:color w:val="000000"/>
              </w:rPr>
            </w:pPr>
          </w:p>
          <w:p w14:paraId="3D285BF1" w14:textId="77777777" w:rsidR="00556240" w:rsidRDefault="00556240" w:rsidP="00473F70">
            <w:pPr>
              <w:jc w:val="center"/>
              <w:rPr>
                <w:rFonts w:ascii="Arial" w:hAnsi="Arial" w:cs="Arial"/>
                <w:color w:val="000000"/>
              </w:rPr>
            </w:pPr>
          </w:p>
          <w:p w14:paraId="505C0C75" w14:textId="77777777" w:rsidR="00556240" w:rsidRDefault="00556240" w:rsidP="00473F70">
            <w:pPr>
              <w:jc w:val="center"/>
              <w:rPr>
                <w:rFonts w:ascii="Arial" w:hAnsi="Arial" w:cs="Arial"/>
                <w:color w:val="000000"/>
              </w:rPr>
            </w:pPr>
          </w:p>
          <w:p w14:paraId="7656D186" w14:textId="77777777" w:rsidR="00556240" w:rsidRDefault="00556240" w:rsidP="00473F70">
            <w:pPr>
              <w:jc w:val="center"/>
              <w:rPr>
                <w:rFonts w:ascii="Arial" w:hAnsi="Arial" w:cs="Arial"/>
                <w:color w:val="000000"/>
              </w:rPr>
            </w:pPr>
          </w:p>
          <w:p w14:paraId="7BB0E688" w14:textId="77777777" w:rsidR="00556240" w:rsidRDefault="00556240" w:rsidP="00473F70">
            <w:pPr>
              <w:jc w:val="center"/>
              <w:rPr>
                <w:rFonts w:ascii="Arial" w:hAnsi="Arial" w:cs="Arial"/>
                <w:color w:val="000000"/>
              </w:rPr>
            </w:pPr>
          </w:p>
          <w:p w14:paraId="4C88DC20" w14:textId="77777777" w:rsidR="00556240" w:rsidRDefault="00556240" w:rsidP="00473F70">
            <w:pPr>
              <w:jc w:val="center"/>
              <w:rPr>
                <w:rFonts w:ascii="Arial" w:hAnsi="Arial" w:cs="Arial"/>
                <w:color w:val="000000"/>
              </w:rPr>
            </w:pPr>
          </w:p>
          <w:p w14:paraId="3971A70B" w14:textId="77777777" w:rsidR="00556240" w:rsidRDefault="00556240" w:rsidP="00473F70">
            <w:pPr>
              <w:jc w:val="center"/>
              <w:rPr>
                <w:rFonts w:ascii="Arial" w:hAnsi="Arial" w:cs="Arial"/>
                <w:color w:val="000000"/>
              </w:rPr>
            </w:pPr>
          </w:p>
          <w:p w14:paraId="58222EA8" w14:textId="77777777" w:rsidR="00556240" w:rsidRDefault="00556240" w:rsidP="00473F70">
            <w:pPr>
              <w:jc w:val="center"/>
              <w:rPr>
                <w:rFonts w:ascii="Arial" w:hAnsi="Arial" w:cs="Arial"/>
                <w:color w:val="000000"/>
              </w:rPr>
            </w:pPr>
          </w:p>
          <w:p w14:paraId="3264BED2" w14:textId="77777777" w:rsidR="00556240" w:rsidRDefault="00556240" w:rsidP="00473F70">
            <w:pPr>
              <w:jc w:val="center"/>
              <w:rPr>
                <w:rFonts w:ascii="Arial" w:hAnsi="Arial" w:cs="Arial"/>
                <w:color w:val="000000"/>
              </w:rPr>
            </w:pPr>
          </w:p>
          <w:p w14:paraId="5DF94552" w14:textId="77777777" w:rsidR="00556240" w:rsidRDefault="00556240" w:rsidP="00473F70">
            <w:pPr>
              <w:jc w:val="center"/>
              <w:rPr>
                <w:rFonts w:ascii="Arial" w:hAnsi="Arial" w:cs="Arial"/>
                <w:color w:val="000000"/>
              </w:rPr>
            </w:pPr>
          </w:p>
          <w:p w14:paraId="3EE53C1F" w14:textId="77777777" w:rsidR="00556240" w:rsidRDefault="00556240" w:rsidP="00473F70">
            <w:pPr>
              <w:jc w:val="center"/>
              <w:rPr>
                <w:rFonts w:ascii="Arial" w:hAnsi="Arial" w:cs="Arial"/>
                <w:color w:val="000000"/>
              </w:rPr>
            </w:pPr>
          </w:p>
          <w:p w14:paraId="5E9EB874" w14:textId="77777777" w:rsidR="00556240" w:rsidRPr="003F76C6" w:rsidRDefault="00556240" w:rsidP="00473F70">
            <w:pPr>
              <w:jc w:val="center"/>
              <w:rPr>
                <w:rFonts w:ascii="Arial" w:hAnsi="Arial" w:cs="Arial"/>
                <w:color w:val="000000"/>
              </w:rPr>
            </w:pPr>
          </w:p>
        </w:tc>
      </w:tr>
    </w:tbl>
    <w:p w14:paraId="150636B4" w14:textId="3387E17F" w:rsidR="00464517" w:rsidRDefault="00464517" w:rsidP="00E65F5D">
      <w:pPr>
        <w:rPr>
          <w:rFonts w:ascii="Arial" w:hAnsi="Arial" w:cs="Arial"/>
          <w:sz w:val="22"/>
          <w:szCs w:val="22"/>
        </w:rPr>
      </w:pPr>
    </w:p>
    <w:p w14:paraId="344AC582" w14:textId="77777777" w:rsidR="00CD68A5" w:rsidRDefault="00CD68A5" w:rsidP="00E65F5D">
      <w:pPr>
        <w:rPr>
          <w:rFonts w:ascii="Arial" w:hAnsi="Arial" w:cs="Arial"/>
          <w:sz w:val="22"/>
          <w:szCs w:val="22"/>
        </w:rPr>
      </w:pPr>
    </w:p>
    <w:tbl>
      <w:tblPr>
        <w:tblW w:w="5500" w:type="pct"/>
        <w:tblInd w:w="-459" w:type="dxa"/>
        <w:tblLayout w:type="fixed"/>
        <w:tblLook w:val="04A0" w:firstRow="1" w:lastRow="0" w:firstColumn="1" w:lastColumn="0" w:noHBand="0" w:noVBand="1"/>
      </w:tblPr>
      <w:tblGrid>
        <w:gridCol w:w="1704"/>
        <w:gridCol w:w="7677"/>
      </w:tblGrid>
      <w:tr w:rsidR="00DE3B06" w:rsidRPr="003F76C6" w14:paraId="4086C5A2" w14:textId="77777777" w:rsidTr="00DE3B06">
        <w:trPr>
          <w:trHeight w:val="315"/>
        </w:trPr>
        <w:tc>
          <w:tcPr>
            <w:tcW w:w="908"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2A6D500A" w14:textId="77777777" w:rsidR="00DE3B06" w:rsidRPr="003F76C6" w:rsidRDefault="00DE3B06" w:rsidP="00744958">
            <w:pPr>
              <w:jc w:val="center"/>
              <w:rPr>
                <w:rFonts w:ascii="Arial" w:hAnsi="Arial" w:cs="Arial"/>
                <w:b/>
                <w:color w:val="000000"/>
              </w:rPr>
            </w:pPr>
            <w:r w:rsidRPr="003F76C6">
              <w:rPr>
                <w:rFonts w:ascii="Arial" w:hAnsi="Arial" w:cs="Arial"/>
                <w:b/>
                <w:color w:val="000000"/>
              </w:rPr>
              <w:t>Question</w:t>
            </w:r>
          </w:p>
        </w:tc>
        <w:tc>
          <w:tcPr>
            <w:tcW w:w="4092" w:type="pct"/>
            <w:tcBorders>
              <w:top w:val="single" w:sz="8" w:space="0" w:color="auto"/>
              <w:left w:val="nil"/>
              <w:bottom w:val="single" w:sz="4" w:space="0" w:color="auto"/>
              <w:right w:val="single" w:sz="8" w:space="0" w:color="auto"/>
            </w:tcBorders>
            <w:shd w:val="clear" w:color="000000" w:fill="D7E4BC"/>
            <w:noWrap/>
            <w:vAlign w:val="center"/>
            <w:hideMark/>
          </w:tcPr>
          <w:p w14:paraId="3EA44F66" w14:textId="77777777" w:rsidR="00DE3B06" w:rsidRPr="003F76C6" w:rsidRDefault="00DE3B06" w:rsidP="00744958">
            <w:pPr>
              <w:jc w:val="center"/>
              <w:rPr>
                <w:rFonts w:ascii="Arial" w:hAnsi="Arial" w:cs="Arial"/>
                <w:b/>
                <w:bCs/>
                <w:color w:val="000000"/>
              </w:rPr>
            </w:pPr>
            <w:r w:rsidRPr="003F76C6">
              <w:rPr>
                <w:rFonts w:ascii="Arial" w:hAnsi="Arial" w:cs="Arial"/>
                <w:b/>
                <w:bCs/>
                <w:color w:val="000000"/>
              </w:rPr>
              <w:t>Capa</w:t>
            </w:r>
            <w:r>
              <w:rPr>
                <w:rFonts w:ascii="Arial" w:hAnsi="Arial" w:cs="Arial"/>
                <w:b/>
                <w:bCs/>
                <w:color w:val="000000"/>
              </w:rPr>
              <w:t xml:space="preserve">city - </w:t>
            </w:r>
            <w:r w:rsidRPr="003F76C6">
              <w:rPr>
                <w:rFonts w:ascii="Arial" w:hAnsi="Arial" w:cs="Arial"/>
                <w:b/>
                <w:bCs/>
                <w:color w:val="000000"/>
              </w:rPr>
              <w:t>5%</w:t>
            </w:r>
          </w:p>
        </w:tc>
      </w:tr>
      <w:tr w:rsidR="00DE3B06" w:rsidRPr="003F76C6" w14:paraId="473B6F50" w14:textId="77777777" w:rsidTr="00DE3B06">
        <w:trPr>
          <w:trHeight w:val="630"/>
        </w:trPr>
        <w:tc>
          <w:tcPr>
            <w:tcW w:w="908" w:type="pct"/>
            <w:tcBorders>
              <w:top w:val="nil"/>
              <w:left w:val="single" w:sz="8" w:space="0" w:color="auto"/>
              <w:bottom w:val="single" w:sz="8" w:space="0" w:color="auto"/>
              <w:right w:val="single" w:sz="4" w:space="0" w:color="auto"/>
            </w:tcBorders>
            <w:shd w:val="clear" w:color="000000" w:fill="EAF1DD"/>
            <w:noWrap/>
            <w:vAlign w:val="center"/>
            <w:hideMark/>
          </w:tcPr>
          <w:p w14:paraId="0D58BFEE" w14:textId="77777777" w:rsidR="00DE3B06" w:rsidRPr="003F76C6" w:rsidRDefault="00DE3B06" w:rsidP="00744958">
            <w:pPr>
              <w:jc w:val="center"/>
              <w:rPr>
                <w:rFonts w:ascii="Arial" w:hAnsi="Arial" w:cs="Arial"/>
                <w:color w:val="000000"/>
              </w:rPr>
            </w:pPr>
            <w:r w:rsidRPr="003F76C6">
              <w:rPr>
                <w:rFonts w:ascii="Arial" w:hAnsi="Arial" w:cs="Arial"/>
                <w:color w:val="000000"/>
              </w:rPr>
              <w:t>C1</w:t>
            </w:r>
          </w:p>
        </w:tc>
        <w:tc>
          <w:tcPr>
            <w:tcW w:w="4092" w:type="pct"/>
            <w:tcBorders>
              <w:top w:val="single" w:sz="4" w:space="0" w:color="auto"/>
              <w:left w:val="single" w:sz="4" w:space="0" w:color="auto"/>
              <w:bottom w:val="single" w:sz="4" w:space="0" w:color="auto"/>
              <w:right w:val="single" w:sz="4" w:space="0" w:color="auto"/>
            </w:tcBorders>
            <w:shd w:val="clear" w:color="000000" w:fill="EAF1DD"/>
            <w:hideMark/>
          </w:tcPr>
          <w:p w14:paraId="20C7CC67" w14:textId="77777777" w:rsidR="00DE3B06" w:rsidRDefault="00DE3B06" w:rsidP="00744958">
            <w:pPr>
              <w:rPr>
                <w:rFonts w:ascii="Arial" w:hAnsi="Arial" w:cs="Arial"/>
                <w:color w:val="000000"/>
              </w:rPr>
            </w:pPr>
          </w:p>
          <w:p w14:paraId="2BF95513" w14:textId="3FAADFA9" w:rsidR="00DE3B06" w:rsidRDefault="00BA28C3" w:rsidP="0000658F">
            <w:pPr>
              <w:rPr>
                <w:rFonts w:ascii="Arial" w:hAnsi="Arial" w:cs="Arial"/>
                <w:color w:val="000000"/>
              </w:rPr>
            </w:pPr>
            <w:r>
              <w:rPr>
                <w:rFonts w:ascii="Arial" w:hAnsi="Arial" w:cs="Arial"/>
                <w:color w:val="000000"/>
              </w:rPr>
              <w:t xml:space="preserve">Please provide details of how you will deliver </w:t>
            </w:r>
            <w:r w:rsidR="0000658F">
              <w:rPr>
                <w:rFonts w:ascii="Arial" w:hAnsi="Arial" w:cs="Arial"/>
                <w:color w:val="000000"/>
              </w:rPr>
              <w:t xml:space="preserve">the Tasks </w:t>
            </w:r>
            <w:r w:rsidR="003827A6">
              <w:rPr>
                <w:rFonts w:ascii="Arial" w:hAnsi="Arial" w:cs="Arial"/>
                <w:color w:val="000000"/>
              </w:rPr>
              <w:t xml:space="preserve">1 to 8 </w:t>
            </w:r>
            <w:r w:rsidR="0000658F">
              <w:rPr>
                <w:rFonts w:ascii="Arial" w:hAnsi="Arial" w:cs="Arial"/>
                <w:color w:val="000000"/>
              </w:rPr>
              <w:t>outlined in Section 5 by</w:t>
            </w:r>
            <w:r w:rsidR="003827A6">
              <w:rPr>
                <w:rFonts w:ascii="Arial" w:hAnsi="Arial" w:cs="Arial"/>
                <w:color w:val="000000"/>
              </w:rPr>
              <w:t xml:space="preserve"> </w:t>
            </w:r>
            <w:r w:rsidR="0000658F" w:rsidRPr="008521CB">
              <w:rPr>
                <w:rFonts w:ascii="Arial" w:hAnsi="Arial" w:cs="Arial"/>
                <w:color w:val="000000"/>
              </w:rPr>
              <w:t>31 March 20</w:t>
            </w:r>
            <w:r w:rsidR="009C29B1" w:rsidRPr="008521CB">
              <w:rPr>
                <w:rFonts w:ascii="Arial" w:hAnsi="Arial" w:cs="Arial"/>
                <w:color w:val="000000"/>
              </w:rPr>
              <w:t>20</w:t>
            </w:r>
            <w:r w:rsidR="0000658F" w:rsidRPr="003827A6">
              <w:rPr>
                <w:rFonts w:ascii="Arial" w:hAnsi="Arial" w:cs="Arial"/>
                <w:color w:val="000000"/>
              </w:rPr>
              <w:t>.</w:t>
            </w:r>
            <w:r w:rsidR="0000658F">
              <w:rPr>
                <w:rFonts w:ascii="Arial" w:hAnsi="Arial" w:cs="Arial"/>
                <w:color w:val="000000"/>
              </w:rPr>
              <w:t xml:space="preserve"> Please demonstrate your organisations capacity to work to these timescales, and illustrate how you will timetable and allow sufficient time agile delivery and testing of each outcome specified.</w:t>
            </w:r>
          </w:p>
          <w:p w14:paraId="17418296" w14:textId="77777777" w:rsidR="0000658F" w:rsidRPr="003F76C6" w:rsidRDefault="0000658F" w:rsidP="0000658F">
            <w:pPr>
              <w:rPr>
                <w:rFonts w:ascii="Arial" w:hAnsi="Arial" w:cs="Arial"/>
                <w:color w:val="000000"/>
              </w:rPr>
            </w:pPr>
          </w:p>
        </w:tc>
      </w:tr>
      <w:tr w:rsidR="00744958" w:rsidRPr="003F76C6" w14:paraId="015FAB73" w14:textId="77777777" w:rsidTr="00DE3B06">
        <w:trPr>
          <w:trHeight w:val="2369"/>
        </w:trPr>
        <w:tc>
          <w:tcPr>
            <w:tcW w:w="5000" w:type="pct"/>
            <w:gridSpan w:val="2"/>
            <w:tcBorders>
              <w:top w:val="nil"/>
              <w:left w:val="single" w:sz="8" w:space="0" w:color="auto"/>
              <w:bottom w:val="single" w:sz="4" w:space="0" w:color="auto"/>
              <w:right w:val="single" w:sz="8" w:space="0" w:color="000000"/>
            </w:tcBorders>
            <w:shd w:val="clear" w:color="000000" w:fill="FFFFFF"/>
            <w:noWrap/>
            <w:vAlign w:val="center"/>
            <w:hideMark/>
          </w:tcPr>
          <w:p w14:paraId="4E2A1A17" w14:textId="77777777" w:rsidR="00744958" w:rsidRPr="003F76C6" w:rsidRDefault="00744958" w:rsidP="00744958">
            <w:pPr>
              <w:jc w:val="center"/>
              <w:rPr>
                <w:rFonts w:ascii="Arial" w:hAnsi="Arial" w:cs="Arial"/>
                <w:color w:val="000000"/>
              </w:rPr>
            </w:pPr>
          </w:p>
          <w:p w14:paraId="4037CFE1" w14:textId="77777777" w:rsidR="00744958" w:rsidRPr="003F76C6" w:rsidRDefault="00744958" w:rsidP="00744958">
            <w:pPr>
              <w:jc w:val="center"/>
              <w:rPr>
                <w:rFonts w:ascii="Arial" w:hAnsi="Arial" w:cs="Arial"/>
                <w:color w:val="000000"/>
              </w:rPr>
            </w:pPr>
          </w:p>
          <w:p w14:paraId="382EB751" w14:textId="77777777" w:rsidR="00744958" w:rsidRPr="003F76C6" w:rsidRDefault="00744958" w:rsidP="00744958">
            <w:pPr>
              <w:jc w:val="center"/>
              <w:rPr>
                <w:rFonts w:ascii="Arial" w:hAnsi="Arial" w:cs="Arial"/>
                <w:color w:val="000000"/>
              </w:rPr>
            </w:pPr>
          </w:p>
          <w:p w14:paraId="733B6A53" w14:textId="77777777" w:rsidR="00744958" w:rsidRPr="003F76C6" w:rsidRDefault="00744958" w:rsidP="00744958">
            <w:pPr>
              <w:jc w:val="center"/>
              <w:rPr>
                <w:rFonts w:ascii="Arial" w:hAnsi="Arial" w:cs="Arial"/>
                <w:color w:val="000000"/>
              </w:rPr>
            </w:pPr>
          </w:p>
          <w:p w14:paraId="496AF26E" w14:textId="77777777" w:rsidR="00744958" w:rsidRPr="003F76C6" w:rsidRDefault="00744958" w:rsidP="00744958">
            <w:pPr>
              <w:jc w:val="center"/>
              <w:rPr>
                <w:rFonts w:ascii="Arial" w:hAnsi="Arial" w:cs="Arial"/>
                <w:color w:val="000000"/>
              </w:rPr>
            </w:pPr>
          </w:p>
          <w:p w14:paraId="26E33E9A" w14:textId="77777777" w:rsidR="00744958" w:rsidRDefault="00744958" w:rsidP="00744958">
            <w:pPr>
              <w:jc w:val="center"/>
              <w:rPr>
                <w:rFonts w:ascii="Arial" w:hAnsi="Arial" w:cs="Arial"/>
                <w:color w:val="000000"/>
              </w:rPr>
            </w:pPr>
          </w:p>
          <w:p w14:paraId="76E56F36" w14:textId="77777777" w:rsidR="00617ED0" w:rsidRDefault="00617ED0" w:rsidP="00744958">
            <w:pPr>
              <w:jc w:val="center"/>
              <w:rPr>
                <w:rFonts w:ascii="Arial" w:hAnsi="Arial" w:cs="Arial"/>
                <w:color w:val="000000"/>
              </w:rPr>
            </w:pPr>
          </w:p>
          <w:p w14:paraId="5AE85F94" w14:textId="77777777" w:rsidR="00617ED0" w:rsidRPr="003F76C6" w:rsidRDefault="00617ED0" w:rsidP="00744958">
            <w:pPr>
              <w:jc w:val="center"/>
              <w:rPr>
                <w:rFonts w:ascii="Arial" w:hAnsi="Arial" w:cs="Arial"/>
                <w:color w:val="000000"/>
              </w:rPr>
            </w:pPr>
          </w:p>
          <w:p w14:paraId="1FA79F70" w14:textId="77777777" w:rsidR="00744958" w:rsidRPr="003F76C6" w:rsidRDefault="00744958" w:rsidP="00744958">
            <w:pPr>
              <w:jc w:val="center"/>
              <w:rPr>
                <w:rFonts w:ascii="Arial" w:hAnsi="Arial" w:cs="Arial"/>
                <w:color w:val="000000"/>
              </w:rPr>
            </w:pPr>
          </w:p>
          <w:p w14:paraId="7C9C4A06" w14:textId="77777777" w:rsidR="00744958" w:rsidRDefault="00744958" w:rsidP="00744958">
            <w:pPr>
              <w:jc w:val="center"/>
              <w:rPr>
                <w:rFonts w:ascii="Arial" w:hAnsi="Arial" w:cs="Arial"/>
                <w:color w:val="000000"/>
              </w:rPr>
            </w:pPr>
          </w:p>
          <w:p w14:paraId="12D0CD2E" w14:textId="77777777" w:rsidR="00A91A3A" w:rsidRDefault="00A91A3A" w:rsidP="00744958">
            <w:pPr>
              <w:jc w:val="center"/>
              <w:rPr>
                <w:rFonts w:ascii="Arial" w:hAnsi="Arial" w:cs="Arial"/>
                <w:color w:val="000000"/>
              </w:rPr>
            </w:pPr>
          </w:p>
          <w:p w14:paraId="6F5C2112" w14:textId="77777777" w:rsidR="00A91A3A" w:rsidRDefault="00A91A3A" w:rsidP="00744958">
            <w:pPr>
              <w:jc w:val="center"/>
              <w:rPr>
                <w:rFonts w:ascii="Arial" w:hAnsi="Arial" w:cs="Arial"/>
                <w:color w:val="000000"/>
              </w:rPr>
            </w:pPr>
          </w:p>
          <w:p w14:paraId="3C6D94B1" w14:textId="77777777" w:rsidR="00A91A3A" w:rsidRDefault="00A91A3A" w:rsidP="00744958">
            <w:pPr>
              <w:jc w:val="center"/>
              <w:rPr>
                <w:rFonts w:ascii="Arial" w:hAnsi="Arial" w:cs="Arial"/>
                <w:color w:val="000000"/>
              </w:rPr>
            </w:pPr>
          </w:p>
          <w:p w14:paraId="52EE2C88" w14:textId="77777777" w:rsidR="00A91A3A" w:rsidRPr="003F76C6" w:rsidRDefault="00A91A3A" w:rsidP="00744958">
            <w:pPr>
              <w:jc w:val="center"/>
              <w:rPr>
                <w:rFonts w:ascii="Arial" w:hAnsi="Arial" w:cs="Arial"/>
                <w:color w:val="000000"/>
              </w:rPr>
            </w:pPr>
          </w:p>
          <w:p w14:paraId="162F3C45" w14:textId="77777777" w:rsidR="00744958" w:rsidRPr="003F76C6" w:rsidRDefault="00744958" w:rsidP="00744958">
            <w:pPr>
              <w:jc w:val="center"/>
              <w:rPr>
                <w:rFonts w:ascii="Arial" w:hAnsi="Arial" w:cs="Arial"/>
                <w:color w:val="000000"/>
              </w:rPr>
            </w:pPr>
          </w:p>
          <w:p w14:paraId="2D27D4E5" w14:textId="77777777" w:rsidR="00744958" w:rsidRPr="003F76C6" w:rsidRDefault="00744958" w:rsidP="00744958">
            <w:pPr>
              <w:jc w:val="center"/>
              <w:rPr>
                <w:rFonts w:ascii="Arial" w:hAnsi="Arial" w:cs="Arial"/>
                <w:color w:val="000000"/>
              </w:rPr>
            </w:pPr>
          </w:p>
          <w:p w14:paraId="6C1F2703" w14:textId="77777777" w:rsidR="00744958" w:rsidRPr="003F76C6" w:rsidRDefault="00744958" w:rsidP="00744958">
            <w:pPr>
              <w:jc w:val="center"/>
              <w:rPr>
                <w:rFonts w:ascii="Arial" w:hAnsi="Arial" w:cs="Arial"/>
                <w:color w:val="000000"/>
              </w:rPr>
            </w:pPr>
          </w:p>
          <w:p w14:paraId="0228856C" w14:textId="77777777" w:rsidR="00744958" w:rsidRPr="003F76C6" w:rsidRDefault="00744958" w:rsidP="00744958">
            <w:pPr>
              <w:jc w:val="center"/>
              <w:rPr>
                <w:rFonts w:ascii="Arial" w:hAnsi="Arial" w:cs="Arial"/>
                <w:color w:val="000000"/>
              </w:rPr>
            </w:pPr>
          </w:p>
          <w:p w14:paraId="67931FED" w14:textId="77777777" w:rsidR="00744958" w:rsidRPr="003F76C6" w:rsidRDefault="00744958" w:rsidP="00744958">
            <w:pPr>
              <w:jc w:val="center"/>
              <w:rPr>
                <w:rFonts w:ascii="Arial" w:hAnsi="Arial" w:cs="Arial"/>
                <w:color w:val="000000"/>
              </w:rPr>
            </w:pPr>
          </w:p>
          <w:p w14:paraId="123CC0F0" w14:textId="77777777" w:rsidR="00744958" w:rsidRPr="003F76C6" w:rsidRDefault="00744958" w:rsidP="00744958">
            <w:pPr>
              <w:jc w:val="center"/>
              <w:rPr>
                <w:rFonts w:ascii="Arial" w:hAnsi="Arial" w:cs="Arial"/>
                <w:color w:val="000000"/>
              </w:rPr>
            </w:pPr>
          </w:p>
          <w:p w14:paraId="3FC268A4" w14:textId="77777777" w:rsidR="00744958" w:rsidRPr="003F76C6" w:rsidRDefault="00744958" w:rsidP="00744958">
            <w:pPr>
              <w:jc w:val="center"/>
              <w:rPr>
                <w:rFonts w:ascii="Arial" w:hAnsi="Arial" w:cs="Arial"/>
                <w:color w:val="000000"/>
              </w:rPr>
            </w:pPr>
          </w:p>
          <w:p w14:paraId="203530EC" w14:textId="77777777" w:rsidR="00744958" w:rsidRPr="003F76C6" w:rsidRDefault="00744958" w:rsidP="00744958">
            <w:pPr>
              <w:jc w:val="center"/>
              <w:rPr>
                <w:rFonts w:ascii="Arial" w:hAnsi="Arial" w:cs="Arial"/>
                <w:color w:val="000000"/>
              </w:rPr>
            </w:pPr>
          </w:p>
          <w:p w14:paraId="33A2A34E" w14:textId="77777777" w:rsidR="00744958" w:rsidRPr="003F76C6" w:rsidRDefault="00744958" w:rsidP="00744958">
            <w:pPr>
              <w:jc w:val="center"/>
              <w:rPr>
                <w:rFonts w:ascii="Arial" w:hAnsi="Arial" w:cs="Arial"/>
                <w:color w:val="000000"/>
              </w:rPr>
            </w:pPr>
            <w:r w:rsidRPr="003F76C6">
              <w:rPr>
                <w:rFonts w:ascii="Arial" w:hAnsi="Arial" w:cs="Arial"/>
                <w:color w:val="000000"/>
              </w:rPr>
              <w:t> </w:t>
            </w:r>
          </w:p>
        </w:tc>
      </w:tr>
    </w:tbl>
    <w:p w14:paraId="4E411286" w14:textId="77777777" w:rsidR="00744958" w:rsidRPr="00C11EBA" w:rsidRDefault="00744958" w:rsidP="00E65F5D">
      <w:pPr>
        <w:rPr>
          <w:rFonts w:ascii="Arial" w:hAnsi="Arial" w:cs="Arial"/>
          <w:sz w:val="22"/>
          <w:szCs w:val="22"/>
        </w:rPr>
      </w:pPr>
    </w:p>
    <w:sectPr w:rsidR="00744958" w:rsidRPr="00C11EBA" w:rsidSect="00411F3A">
      <w:pgSz w:w="11906" w:h="16838"/>
      <w:pgMar w:top="1440" w:right="1558"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1D21721"/>
    <w:multiLevelType w:val="hybridMultilevel"/>
    <w:tmpl w:val="508C6E96"/>
    <w:lvl w:ilvl="0" w:tplc="0A7807BE">
      <w:start w:val="1"/>
      <w:numFmt w:val="lowerRoman"/>
      <w:lvlText w:val="%1)"/>
      <w:lvlJc w:val="left"/>
      <w:pPr>
        <w:ind w:left="1080" w:hanging="72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E71E0"/>
    <w:multiLevelType w:val="singleLevel"/>
    <w:tmpl w:val="08090015"/>
    <w:lvl w:ilvl="0">
      <w:start w:val="1"/>
      <w:numFmt w:val="upperLetter"/>
      <w:lvlText w:val="%1."/>
      <w:lvlJc w:val="left"/>
      <w:pPr>
        <w:ind w:left="720" w:hanging="360"/>
      </w:pPr>
      <w:rPr>
        <w:rFonts w:hint="default"/>
      </w:r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8E3BBA"/>
    <w:multiLevelType w:val="hybridMultilevel"/>
    <w:tmpl w:val="945C0760"/>
    <w:lvl w:ilvl="0" w:tplc="12825F18">
      <w:start w:val="1"/>
      <w:numFmt w:val="lowerRoman"/>
      <w:lvlText w:val="%1)"/>
      <w:lvlJc w:val="left"/>
      <w:pPr>
        <w:ind w:left="352" w:firstLine="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71582"/>
    <w:multiLevelType w:val="hybridMultilevel"/>
    <w:tmpl w:val="4DFC51CA"/>
    <w:lvl w:ilvl="0" w:tplc="43F808AE">
      <w:start w:val="2"/>
      <w:numFmt w:val="bullet"/>
      <w:lvlText w:val="-"/>
      <w:lvlJc w:val="left"/>
      <w:pPr>
        <w:ind w:left="1800" w:hanging="360"/>
      </w:pPr>
      <w:rPr>
        <w:rFonts w:ascii="Arial" w:eastAsia="Times New Roman" w:hAnsi="Aria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C5302CF"/>
    <w:multiLevelType w:val="hybridMultilevel"/>
    <w:tmpl w:val="34E45F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6876353"/>
    <w:multiLevelType w:val="singleLevel"/>
    <w:tmpl w:val="23BE923A"/>
    <w:lvl w:ilvl="0">
      <w:start w:val="1"/>
      <w:numFmt w:val="decimal"/>
      <w:lvlText w:val="%1."/>
      <w:lvlJc w:val="left"/>
      <w:pPr>
        <w:tabs>
          <w:tab w:val="num" w:pos="720"/>
        </w:tabs>
        <w:ind w:left="720" w:hanging="720"/>
      </w:pPr>
      <w:rPr>
        <w:rFonts w:hint="default"/>
      </w:rPr>
    </w:lvl>
  </w:abstractNum>
  <w:abstractNum w:abstractNumId="10" w15:restartNumberingAfterBreak="0">
    <w:nsid w:val="17930716"/>
    <w:multiLevelType w:val="hybridMultilevel"/>
    <w:tmpl w:val="EF1C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056FD"/>
    <w:multiLevelType w:val="hybridMultilevel"/>
    <w:tmpl w:val="9A064FEA"/>
    <w:lvl w:ilvl="0" w:tplc="4C6AD530">
      <w:start w:val="1"/>
      <w:numFmt w:val="lowerRoman"/>
      <w:lvlText w:val="%1)"/>
      <w:lvlJc w:val="left"/>
      <w:pPr>
        <w:ind w:left="1080" w:hanging="720"/>
      </w:pPr>
      <w:rPr>
        <w:rFonts w:hint="default"/>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032601"/>
    <w:multiLevelType w:val="hybridMultilevel"/>
    <w:tmpl w:val="47A038E2"/>
    <w:lvl w:ilvl="0" w:tplc="EBB051BE">
      <w:start w:val="1"/>
      <w:numFmt w:val="bullet"/>
      <w:lvlText w:val="-"/>
      <w:lvlJc w:val="left"/>
      <w:pPr>
        <w:ind w:left="644" w:hanging="360"/>
      </w:pPr>
      <w:rPr>
        <w:rFonts w:ascii="Arial" w:eastAsia="Times New Roman" w:hAnsi="Arial" w:cs="Arial" w:hint="default"/>
      </w:rPr>
    </w:lvl>
    <w:lvl w:ilvl="1" w:tplc="8BBAEE44">
      <w:numFmt w:val="bullet"/>
      <w:lvlText w:val="-"/>
      <w:lvlJc w:val="left"/>
      <w:pPr>
        <w:ind w:left="1364" w:hanging="360"/>
      </w:pPr>
      <w:rPr>
        <w:rFonts w:ascii="Arial Bold" w:eastAsia="Times New Roman" w:hAnsi="Arial Bold" w:cs="Times New Roman"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E7474E1"/>
    <w:multiLevelType w:val="hybridMultilevel"/>
    <w:tmpl w:val="4F84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B7A7D"/>
    <w:multiLevelType w:val="hybridMultilevel"/>
    <w:tmpl w:val="AFB650A0"/>
    <w:lvl w:ilvl="0" w:tplc="A2E48C56">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F57522"/>
    <w:multiLevelType w:val="hybridMultilevel"/>
    <w:tmpl w:val="F7E46F1E"/>
    <w:lvl w:ilvl="0" w:tplc="48F69D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3E2D31"/>
    <w:multiLevelType w:val="hybridMultilevel"/>
    <w:tmpl w:val="9A1CA924"/>
    <w:lvl w:ilvl="0" w:tplc="76E81CFE">
      <w:start w:val="1"/>
      <w:numFmt w:val="lowerRoman"/>
      <w:lvlText w:val="%1)"/>
      <w:lvlJc w:val="left"/>
      <w:pPr>
        <w:ind w:left="1080" w:hanging="720"/>
      </w:pPr>
      <w:rPr>
        <w:rFonts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70774C"/>
    <w:multiLevelType w:val="hybridMultilevel"/>
    <w:tmpl w:val="726283F0"/>
    <w:lvl w:ilvl="0" w:tplc="DB3A0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E57B00"/>
    <w:multiLevelType w:val="hybridMultilevel"/>
    <w:tmpl w:val="10B0B0E6"/>
    <w:lvl w:ilvl="0" w:tplc="32D46C90">
      <w:start w:val="6"/>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BD62B5"/>
    <w:multiLevelType w:val="hybridMultilevel"/>
    <w:tmpl w:val="E734620E"/>
    <w:lvl w:ilvl="0" w:tplc="DB3A025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322692"/>
    <w:multiLevelType w:val="hybridMultilevel"/>
    <w:tmpl w:val="8B0A7E6E"/>
    <w:lvl w:ilvl="0" w:tplc="DB3A0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5B36AF"/>
    <w:multiLevelType w:val="singleLevel"/>
    <w:tmpl w:val="08090015"/>
    <w:lvl w:ilvl="0">
      <w:start w:val="1"/>
      <w:numFmt w:val="upperLetter"/>
      <w:lvlText w:val="%1."/>
      <w:lvlJc w:val="left"/>
      <w:pPr>
        <w:ind w:left="720" w:hanging="360"/>
      </w:pPr>
      <w:rPr>
        <w:rFonts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166EF"/>
    <w:multiLevelType w:val="hybridMultilevel"/>
    <w:tmpl w:val="3AECE9E0"/>
    <w:lvl w:ilvl="0" w:tplc="DB3A025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F3008"/>
    <w:multiLevelType w:val="hybridMultilevel"/>
    <w:tmpl w:val="D206B070"/>
    <w:lvl w:ilvl="0" w:tplc="EBB051BE">
      <w:start w:val="1"/>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05C239A"/>
    <w:multiLevelType w:val="hybridMultilevel"/>
    <w:tmpl w:val="1514FD26"/>
    <w:lvl w:ilvl="0" w:tplc="C90EC0E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8" w15:restartNumberingAfterBreak="0">
    <w:nsid w:val="545757AB"/>
    <w:multiLevelType w:val="hybridMultilevel"/>
    <w:tmpl w:val="28E07298"/>
    <w:lvl w:ilvl="0" w:tplc="48F69D9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851E25"/>
    <w:multiLevelType w:val="hybridMultilevel"/>
    <w:tmpl w:val="601E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3350E0"/>
    <w:multiLevelType w:val="hybridMultilevel"/>
    <w:tmpl w:val="CF7ECC34"/>
    <w:lvl w:ilvl="0" w:tplc="3A3209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A4983"/>
    <w:multiLevelType w:val="hybridMultilevel"/>
    <w:tmpl w:val="B05C6E4C"/>
    <w:lvl w:ilvl="0" w:tplc="71A2E64E">
      <w:start w:val="3"/>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3649D"/>
    <w:multiLevelType w:val="hybridMultilevel"/>
    <w:tmpl w:val="3AECE9E0"/>
    <w:lvl w:ilvl="0" w:tplc="DB3A025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5" w15:restartNumberingAfterBreak="0">
    <w:nsid w:val="6CF24D9D"/>
    <w:multiLevelType w:val="hybridMultilevel"/>
    <w:tmpl w:val="93B04A12"/>
    <w:lvl w:ilvl="0" w:tplc="48F69D9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395693"/>
    <w:multiLevelType w:val="hybridMultilevel"/>
    <w:tmpl w:val="3AECE9E0"/>
    <w:lvl w:ilvl="0" w:tplc="DB3A025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00B82"/>
    <w:multiLevelType w:val="hybridMultilevel"/>
    <w:tmpl w:val="F7587C22"/>
    <w:lvl w:ilvl="0" w:tplc="8E98C262">
      <w:start w:val="1"/>
      <w:numFmt w:val="lowerRoman"/>
      <w:lvlText w:val="%1)"/>
      <w:lvlJc w:val="left"/>
      <w:pPr>
        <w:ind w:left="1080" w:hanging="720"/>
      </w:pPr>
      <w:rPr>
        <w:rFonts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652D3F"/>
    <w:multiLevelType w:val="hybridMultilevel"/>
    <w:tmpl w:val="3AECE9E0"/>
    <w:lvl w:ilvl="0" w:tplc="DB3A025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4303BC"/>
    <w:multiLevelType w:val="hybridMultilevel"/>
    <w:tmpl w:val="726283F0"/>
    <w:lvl w:ilvl="0" w:tplc="DB3A0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7"/>
  </w:num>
  <w:num w:numId="3">
    <w:abstractNumId w:val="4"/>
  </w:num>
  <w:num w:numId="4">
    <w:abstractNumId w:val="36"/>
  </w:num>
  <w:num w:numId="5">
    <w:abstractNumId w:val="15"/>
  </w:num>
  <w:num w:numId="6">
    <w:abstractNumId w:val="6"/>
  </w:num>
  <w:num w:numId="7">
    <w:abstractNumId w:val="32"/>
  </w:num>
  <w:num w:numId="8">
    <w:abstractNumId w:val="23"/>
  </w:num>
  <w:num w:numId="9">
    <w:abstractNumId w:val="22"/>
  </w:num>
  <w:num w:numId="10">
    <w:abstractNumId w:val="34"/>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9"/>
  </w:num>
  <w:num w:numId="14">
    <w:abstractNumId w:val="16"/>
  </w:num>
  <w:num w:numId="15">
    <w:abstractNumId w:val="30"/>
  </w:num>
  <w:num w:numId="16">
    <w:abstractNumId w:val="40"/>
  </w:num>
  <w:num w:numId="17">
    <w:abstractNumId w:val="25"/>
  </w:num>
  <w:num w:numId="18">
    <w:abstractNumId w:val="11"/>
  </w:num>
  <w:num w:numId="19">
    <w:abstractNumId w:val="21"/>
  </w:num>
  <w:num w:numId="20">
    <w:abstractNumId w:val="5"/>
  </w:num>
  <w:num w:numId="21">
    <w:abstractNumId w:val="9"/>
  </w:num>
  <w:num w:numId="22">
    <w:abstractNumId w:val="7"/>
  </w:num>
  <w:num w:numId="23">
    <w:abstractNumId w:val="13"/>
  </w:num>
  <w:num w:numId="24">
    <w:abstractNumId w:val="10"/>
  </w:num>
  <w:num w:numId="25">
    <w:abstractNumId w:val="0"/>
  </w:num>
  <w:num w:numId="26">
    <w:abstractNumId w:val="26"/>
  </w:num>
  <w:num w:numId="27">
    <w:abstractNumId w:val="2"/>
  </w:num>
  <w:num w:numId="28">
    <w:abstractNumId w:val="18"/>
  </w:num>
  <w:num w:numId="29">
    <w:abstractNumId w:val="20"/>
  </w:num>
  <w:num w:numId="30">
    <w:abstractNumId w:val="37"/>
  </w:num>
  <w:num w:numId="31">
    <w:abstractNumId w:val="33"/>
  </w:num>
  <w:num w:numId="32">
    <w:abstractNumId w:val="35"/>
  </w:num>
  <w:num w:numId="33">
    <w:abstractNumId w:val="19"/>
  </w:num>
  <w:num w:numId="34">
    <w:abstractNumId w:val="39"/>
  </w:num>
  <w:num w:numId="35">
    <w:abstractNumId w:val="31"/>
  </w:num>
  <w:num w:numId="36">
    <w:abstractNumId w:val="24"/>
  </w:num>
  <w:num w:numId="37">
    <w:abstractNumId w:val="14"/>
  </w:num>
  <w:num w:numId="38">
    <w:abstractNumId w:val="28"/>
  </w:num>
  <w:num w:numId="39">
    <w:abstractNumId w:val="1"/>
  </w:num>
  <w:num w:numId="40">
    <w:abstractNumId w:val="38"/>
  </w:num>
  <w:num w:numId="41">
    <w:abstractNumId w:val="1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58F"/>
    <w:rsid w:val="0002389D"/>
    <w:rsid w:val="00031189"/>
    <w:rsid w:val="00044F35"/>
    <w:rsid w:val="00050B8F"/>
    <w:rsid w:val="00050E06"/>
    <w:rsid w:val="00065A58"/>
    <w:rsid w:val="000666B7"/>
    <w:rsid w:val="00066F9C"/>
    <w:rsid w:val="0007267D"/>
    <w:rsid w:val="0008286D"/>
    <w:rsid w:val="000878DD"/>
    <w:rsid w:val="00087B10"/>
    <w:rsid w:val="000977DF"/>
    <w:rsid w:val="00097CC0"/>
    <w:rsid w:val="000A1528"/>
    <w:rsid w:val="000A352F"/>
    <w:rsid w:val="000A4173"/>
    <w:rsid w:val="000B2F75"/>
    <w:rsid w:val="000B5C15"/>
    <w:rsid w:val="000B5C91"/>
    <w:rsid w:val="000D040D"/>
    <w:rsid w:val="000D18D7"/>
    <w:rsid w:val="000D1CA8"/>
    <w:rsid w:val="000D2F4D"/>
    <w:rsid w:val="000E00F9"/>
    <w:rsid w:val="000E2DE0"/>
    <w:rsid w:val="000E6B62"/>
    <w:rsid w:val="00103932"/>
    <w:rsid w:val="00104378"/>
    <w:rsid w:val="00106421"/>
    <w:rsid w:val="00110822"/>
    <w:rsid w:val="00114864"/>
    <w:rsid w:val="00122B02"/>
    <w:rsid w:val="00137C20"/>
    <w:rsid w:val="00137E82"/>
    <w:rsid w:val="00165C2C"/>
    <w:rsid w:val="00180764"/>
    <w:rsid w:val="001839AA"/>
    <w:rsid w:val="001948DB"/>
    <w:rsid w:val="001A3679"/>
    <w:rsid w:val="001A4F13"/>
    <w:rsid w:val="001A553D"/>
    <w:rsid w:val="001B4D30"/>
    <w:rsid w:val="001C31F6"/>
    <w:rsid w:val="001F2201"/>
    <w:rsid w:val="001F22CB"/>
    <w:rsid w:val="001F4107"/>
    <w:rsid w:val="00213351"/>
    <w:rsid w:val="002170E6"/>
    <w:rsid w:val="00222854"/>
    <w:rsid w:val="00222DA0"/>
    <w:rsid w:val="002343A6"/>
    <w:rsid w:val="0023711F"/>
    <w:rsid w:val="00242637"/>
    <w:rsid w:val="00246952"/>
    <w:rsid w:val="00273B02"/>
    <w:rsid w:val="00283AAA"/>
    <w:rsid w:val="00286FEE"/>
    <w:rsid w:val="002877CB"/>
    <w:rsid w:val="00296D92"/>
    <w:rsid w:val="002A69DB"/>
    <w:rsid w:val="002B4CC9"/>
    <w:rsid w:val="002B7B57"/>
    <w:rsid w:val="002C69D1"/>
    <w:rsid w:val="002D2A57"/>
    <w:rsid w:val="002D462C"/>
    <w:rsid w:val="002E5FCC"/>
    <w:rsid w:val="002F4C87"/>
    <w:rsid w:val="002F5AC6"/>
    <w:rsid w:val="002F7873"/>
    <w:rsid w:val="003004A6"/>
    <w:rsid w:val="003014F2"/>
    <w:rsid w:val="00307553"/>
    <w:rsid w:val="003126AD"/>
    <w:rsid w:val="003146DB"/>
    <w:rsid w:val="00314738"/>
    <w:rsid w:val="00314E31"/>
    <w:rsid w:val="00325953"/>
    <w:rsid w:val="003318A9"/>
    <w:rsid w:val="00334A8C"/>
    <w:rsid w:val="0034416E"/>
    <w:rsid w:val="00354B74"/>
    <w:rsid w:val="00363F76"/>
    <w:rsid w:val="00375CE2"/>
    <w:rsid w:val="0038101F"/>
    <w:rsid w:val="00381760"/>
    <w:rsid w:val="003827A6"/>
    <w:rsid w:val="0038340B"/>
    <w:rsid w:val="003862A2"/>
    <w:rsid w:val="00395856"/>
    <w:rsid w:val="003A3628"/>
    <w:rsid w:val="003A6912"/>
    <w:rsid w:val="003B2D83"/>
    <w:rsid w:val="003B578A"/>
    <w:rsid w:val="003B7515"/>
    <w:rsid w:val="003C1C3E"/>
    <w:rsid w:val="003C42D6"/>
    <w:rsid w:val="003C6EC0"/>
    <w:rsid w:val="003C74EF"/>
    <w:rsid w:val="003D0458"/>
    <w:rsid w:val="003D606C"/>
    <w:rsid w:val="003E3084"/>
    <w:rsid w:val="003F539B"/>
    <w:rsid w:val="003F763E"/>
    <w:rsid w:val="00411E0E"/>
    <w:rsid w:val="00411F3A"/>
    <w:rsid w:val="00420359"/>
    <w:rsid w:val="00426B85"/>
    <w:rsid w:val="00432934"/>
    <w:rsid w:val="004432DC"/>
    <w:rsid w:val="004452B7"/>
    <w:rsid w:val="00451399"/>
    <w:rsid w:val="004515E6"/>
    <w:rsid w:val="00451CA8"/>
    <w:rsid w:val="00452980"/>
    <w:rsid w:val="004562C7"/>
    <w:rsid w:val="00461695"/>
    <w:rsid w:val="00462A97"/>
    <w:rsid w:val="00464517"/>
    <w:rsid w:val="00467724"/>
    <w:rsid w:val="00473F70"/>
    <w:rsid w:val="0047548F"/>
    <w:rsid w:val="004855AC"/>
    <w:rsid w:val="00491AA5"/>
    <w:rsid w:val="00491B79"/>
    <w:rsid w:val="004979D1"/>
    <w:rsid w:val="004A089C"/>
    <w:rsid w:val="004A60FE"/>
    <w:rsid w:val="004C13AC"/>
    <w:rsid w:val="004C7FC4"/>
    <w:rsid w:val="004D051F"/>
    <w:rsid w:val="004D64AE"/>
    <w:rsid w:val="004F2DDC"/>
    <w:rsid w:val="004F3C08"/>
    <w:rsid w:val="004F51A0"/>
    <w:rsid w:val="004F5DE8"/>
    <w:rsid w:val="004F5E11"/>
    <w:rsid w:val="0050121C"/>
    <w:rsid w:val="00502E9B"/>
    <w:rsid w:val="005141BA"/>
    <w:rsid w:val="005161D0"/>
    <w:rsid w:val="00520A30"/>
    <w:rsid w:val="005250C5"/>
    <w:rsid w:val="00536906"/>
    <w:rsid w:val="00544F4A"/>
    <w:rsid w:val="00550F32"/>
    <w:rsid w:val="00556240"/>
    <w:rsid w:val="005628EA"/>
    <w:rsid w:val="00564B91"/>
    <w:rsid w:val="00565B71"/>
    <w:rsid w:val="00567108"/>
    <w:rsid w:val="005700D8"/>
    <w:rsid w:val="00570902"/>
    <w:rsid w:val="00575D5D"/>
    <w:rsid w:val="00577C1A"/>
    <w:rsid w:val="00582130"/>
    <w:rsid w:val="00585E87"/>
    <w:rsid w:val="005932E2"/>
    <w:rsid w:val="00594AA7"/>
    <w:rsid w:val="005A6A40"/>
    <w:rsid w:val="005B0BDD"/>
    <w:rsid w:val="005B4369"/>
    <w:rsid w:val="005C6812"/>
    <w:rsid w:val="005D2A02"/>
    <w:rsid w:val="005D63B0"/>
    <w:rsid w:val="005F4C38"/>
    <w:rsid w:val="005F5BD2"/>
    <w:rsid w:val="0061427E"/>
    <w:rsid w:val="00614E6D"/>
    <w:rsid w:val="00617ED0"/>
    <w:rsid w:val="006201E0"/>
    <w:rsid w:val="006277E6"/>
    <w:rsid w:val="00627967"/>
    <w:rsid w:val="00631AF1"/>
    <w:rsid w:val="00634961"/>
    <w:rsid w:val="006378A0"/>
    <w:rsid w:val="00646663"/>
    <w:rsid w:val="006515A9"/>
    <w:rsid w:val="0066329A"/>
    <w:rsid w:val="00664FF6"/>
    <w:rsid w:val="00672903"/>
    <w:rsid w:val="006739AF"/>
    <w:rsid w:val="00675AB7"/>
    <w:rsid w:val="00680D18"/>
    <w:rsid w:val="00681DAB"/>
    <w:rsid w:val="00684817"/>
    <w:rsid w:val="00685160"/>
    <w:rsid w:val="006A3118"/>
    <w:rsid w:val="006B2A00"/>
    <w:rsid w:val="006C3EEF"/>
    <w:rsid w:val="006C79A4"/>
    <w:rsid w:val="006D38D0"/>
    <w:rsid w:val="006D6FE0"/>
    <w:rsid w:val="006E0EA4"/>
    <w:rsid w:val="006E4951"/>
    <w:rsid w:val="006F0066"/>
    <w:rsid w:val="00702558"/>
    <w:rsid w:val="00710211"/>
    <w:rsid w:val="0071523D"/>
    <w:rsid w:val="00720035"/>
    <w:rsid w:val="00723CB2"/>
    <w:rsid w:val="00734DA1"/>
    <w:rsid w:val="0074406A"/>
    <w:rsid w:val="00744958"/>
    <w:rsid w:val="00750582"/>
    <w:rsid w:val="00751216"/>
    <w:rsid w:val="0076219C"/>
    <w:rsid w:val="007652CF"/>
    <w:rsid w:val="00766C82"/>
    <w:rsid w:val="00771C6C"/>
    <w:rsid w:val="0077327A"/>
    <w:rsid w:val="0077388D"/>
    <w:rsid w:val="00775063"/>
    <w:rsid w:val="00777EF1"/>
    <w:rsid w:val="007805B5"/>
    <w:rsid w:val="007876D0"/>
    <w:rsid w:val="007931F6"/>
    <w:rsid w:val="00797E52"/>
    <w:rsid w:val="007A4137"/>
    <w:rsid w:val="007B7463"/>
    <w:rsid w:val="007C058A"/>
    <w:rsid w:val="007C4CC0"/>
    <w:rsid w:val="007C5BBB"/>
    <w:rsid w:val="007D26AD"/>
    <w:rsid w:val="007D26D8"/>
    <w:rsid w:val="007D6315"/>
    <w:rsid w:val="007E3780"/>
    <w:rsid w:val="007E66EE"/>
    <w:rsid w:val="00801D1C"/>
    <w:rsid w:val="00810644"/>
    <w:rsid w:val="008113C3"/>
    <w:rsid w:val="008169A9"/>
    <w:rsid w:val="00821A57"/>
    <w:rsid w:val="00821BC9"/>
    <w:rsid w:val="00824532"/>
    <w:rsid w:val="00825B21"/>
    <w:rsid w:val="00837491"/>
    <w:rsid w:val="00841632"/>
    <w:rsid w:val="00842D9D"/>
    <w:rsid w:val="0084336C"/>
    <w:rsid w:val="00843718"/>
    <w:rsid w:val="0084747E"/>
    <w:rsid w:val="008521CB"/>
    <w:rsid w:val="008521FF"/>
    <w:rsid w:val="00853237"/>
    <w:rsid w:val="0085376A"/>
    <w:rsid w:val="00854C0F"/>
    <w:rsid w:val="008643C9"/>
    <w:rsid w:val="008811D3"/>
    <w:rsid w:val="00895C87"/>
    <w:rsid w:val="00897F9C"/>
    <w:rsid w:val="008A1926"/>
    <w:rsid w:val="008A435C"/>
    <w:rsid w:val="008B40F0"/>
    <w:rsid w:val="008B6081"/>
    <w:rsid w:val="008C4BA6"/>
    <w:rsid w:val="008D297D"/>
    <w:rsid w:val="008D7A7D"/>
    <w:rsid w:val="008E60C9"/>
    <w:rsid w:val="00901394"/>
    <w:rsid w:val="009038F2"/>
    <w:rsid w:val="009160EE"/>
    <w:rsid w:val="00921556"/>
    <w:rsid w:val="0093252F"/>
    <w:rsid w:val="00932EA0"/>
    <w:rsid w:val="00933BE2"/>
    <w:rsid w:val="00936DC6"/>
    <w:rsid w:val="0093723A"/>
    <w:rsid w:val="00937920"/>
    <w:rsid w:val="009400B5"/>
    <w:rsid w:val="00941D4B"/>
    <w:rsid w:val="0094265C"/>
    <w:rsid w:val="0095254E"/>
    <w:rsid w:val="00953FCA"/>
    <w:rsid w:val="00963FF3"/>
    <w:rsid w:val="00966943"/>
    <w:rsid w:val="009715FD"/>
    <w:rsid w:val="00976C00"/>
    <w:rsid w:val="009806D6"/>
    <w:rsid w:val="0098168A"/>
    <w:rsid w:val="0098516F"/>
    <w:rsid w:val="00990496"/>
    <w:rsid w:val="00990DB9"/>
    <w:rsid w:val="00994880"/>
    <w:rsid w:val="0099496D"/>
    <w:rsid w:val="00996F23"/>
    <w:rsid w:val="009B12CF"/>
    <w:rsid w:val="009B4EC1"/>
    <w:rsid w:val="009B73E9"/>
    <w:rsid w:val="009C0CF9"/>
    <w:rsid w:val="009C2291"/>
    <w:rsid w:val="009C29B1"/>
    <w:rsid w:val="009D5869"/>
    <w:rsid w:val="009D6D0E"/>
    <w:rsid w:val="009E0923"/>
    <w:rsid w:val="009E110B"/>
    <w:rsid w:val="009E4E1B"/>
    <w:rsid w:val="009E79DE"/>
    <w:rsid w:val="009E7B02"/>
    <w:rsid w:val="009F257C"/>
    <w:rsid w:val="009F5493"/>
    <w:rsid w:val="00A005B6"/>
    <w:rsid w:val="00A1632A"/>
    <w:rsid w:val="00A323E2"/>
    <w:rsid w:val="00A3735E"/>
    <w:rsid w:val="00A5269C"/>
    <w:rsid w:val="00A53D8C"/>
    <w:rsid w:val="00A61C4E"/>
    <w:rsid w:val="00A72919"/>
    <w:rsid w:val="00A73AF8"/>
    <w:rsid w:val="00A74B84"/>
    <w:rsid w:val="00A83C1C"/>
    <w:rsid w:val="00A91A3A"/>
    <w:rsid w:val="00A946D1"/>
    <w:rsid w:val="00AA18E7"/>
    <w:rsid w:val="00AA2A85"/>
    <w:rsid w:val="00AA47AE"/>
    <w:rsid w:val="00AA59A8"/>
    <w:rsid w:val="00AA7657"/>
    <w:rsid w:val="00AB6556"/>
    <w:rsid w:val="00AC670A"/>
    <w:rsid w:val="00AD4F65"/>
    <w:rsid w:val="00AD6F35"/>
    <w:rsid w:val="00AE2331"/>
    <w:rsid w:val="00B131B6"/>
    <w:rsid w:val="00B151D0"/>
    <w:rsid w:val="00B15471"/>
    <w:rsid w:val="00B22CA2"/>
    <w:rsid w:val="00B30644"/>
    <w:rsid w:val="00B31F88"/>
    <w:rsid w:val="00B326B6"/>
    <w:rsid w:val="00B34479"/>
    <w:rsid w:val="00B411CA"/>
    <w:rsid w:val="00B46426"/>
    <w:rsid w:val="00B46DFC"/>
    <w:rsid w:val="00B507DB"/>
    <w:rsid w:val="00B52604"/>
    <w:rsid w:val="00B54C10"/>
    <w:rsid w:val="00B66B70"/>
    <w:rsid w:val="00B86D78"/>
    <w:rsid w:val="00B94CDD"/>
    <w:rsid w:val="00B9675B"/>
    <w:rsid w:val="00BA28C3"/>
    <w:rsid w:val="00BA3A60"/>
    <w:rsid w:val="00BC26AA"/>
    <w:rsid w:val="00BC2742"/>
    <w:rsid w:val="00BD12F2"/>
    <w:rsid w:val="00BD6C51"/>
    <w:rsid w:val="00BE3CF5"/>
    <w:rsid w:val="00BF0F72"/>
    <w:rsid w:val="00BF3654"/>
    <w:rsid w:val="00BF7308"/>
    <w:rsid w:val="00C074F5"/>
    <w:rsid w:val="00C11EBA"/>
    <w:rsid w:val="00C12978"/>
    <w:rsid w:val="00C20DA7"/>
    <w:rsid w:val="00C24614"/>
    <w:rsid w:val="00C2768F"/>
    <w:rsid w:val="00C318B5"/>
    <w:rsid w:val="00C33F87"/>
    <w:rsid w:val="00C401D9"/>
    <w:rsid w:val="00C40F42"/>
    <w:rsid w:val="00C56BE7"/>
    <w:rsid w:val="00C749A0"/>
    <w:rsid w:val="00C81718"/>
    <w:rsid w:val="00C82830"/>
    <w:rsid w:val="00C8371B"/>
    <w:rsid w:val="00C87218"/>
    <w:rsid w:val="00CA7693"/>
    <w:rsid w:val="00CA7A42"/>
    <w:rsid w:val="00CB2D8B"/>
    <w:rsid w:val="00CB6DD9"/>
    <w:rsid w:val="00CC2CF0"/>
    <w:rsid w:val="00CC4B75"/>
    <w:rsid w:val="00CD68A5"/>
    <w:rsid w:val="00CE0C21"/>
    <w:rsid w:val="00CE58EF"/>
    <w:rsid w:val="00CE79BB"/>
    <w:rsid w:val="00CF1F55"/>
    <w:rsid w:val="00D11820"/>
    <w:rsid w:val="00D2044C"/>
    <w:rsid w:val="00D333F1"/>
    <w:rsid w:val="00D557F7"/>
    <w:rsid w:val="00D75420"/>
    <w:rsid w:val="00D768C4"/>
    <w:rsid w:val="00D777EF"/>
    <w:rsid w:val="00D85F07"/>
    <w:rsid w:val="00D92EC1"/>
    <w:rsid w:val="00D9372F"/>
    <w:rsid w:val="00D97820"/>
    <w:rsid w:val="00DB50BC"/>
    <w:rsid w:val="00DC11FA"/>
    <w:rsid w:val="00DC6C71"/>
    <w:rsid w:val="00DC7AB9"/>
    <w:rsid w:val="00DE3B06"/>
    <w:rsid w:val="00DF420A"/>
    <w:rsid w:val="00E00656"/>
    <w:rsid w:val="00E06F31"/>
    <w:rsid w:val="00E16CA1"/>
    <w:rsid w:val="00E21861"/>
    <w:rsid w:val="00E40C38"/>
    <w:rsid w:val="00E51751"/>
    <w:rsid w:val="00E53DBF"/>
    <w:rsid w:val="00E60F04"/>
    <w:rsid w:val="00E622FD"/>
    <w:rsid w:val="00E62EE7"/>
    <w:rsid w:val="00E65F5D"/>
    <w:rsid w:val="00E71837"/>
    <w:rsid w:val="00E73454"/>
    <w:rsid w:val="00E77736"/>
    <w:rsid w:val="00E828AF"/>
    <w:rsid w:val="00E8351E"/>
    <w:rsid w:val="00E84EE9"/>
    <w:rsid w:val="00E85C8B"/>
    <w:rsid w:val="00EA0769"/>
    <w:rsid w:val="00EA6FE1"/>
    <w:rsid w:val="00EB1533"/>
    <w:rsid w:val="00EB5679"/>
    <w:rsid w:val="00EC7C94"/>
    <w:rsid w:val="00ED68F5"/>
    <w:rsid w:val="00EE1C48"/>
    <w:rsid w:val="00EE3B91"/>
    <w:rsid w:val="00EE4C72"/>
    <w:rsid w:val="00EF1710"/>
    <w:rsid w:val="00F1537C"/>
    <w:rsid w:val="00F175BF"/>
    <w:rsid w:val="00F21070"/>
    <w:rsid w:val="00F27851"/>
    <w:rsid w:val="00F35228"/>
    <w:rsid w:val="00F36BC9"/>
    <w:rsid w:val="00F44D46"/>
    <w:rsid w:val="00F60126"/>
    <w:rsid w:val="00F603F8"/>
    <w:rsid w:val="00F642F0"/>
    <w:rsid w:val="00F705F6"/>
    <w:rsid w:val="00F7147C"/>
    <w:rsid w:val="00F73306"/>
    <w:rsid w:val="00F75064"/>
    <w:rsid w:val="00F91F7C"/>
    <w:rsid w:val="00F928C3"/>
    <w:rsid w:val="00F95FC4"/>
    <w:rsid w:val="00FA1F8B"/>
    <w:rsid w:val="00FB1A6D"/>
    <w:rsid w:val="00FB4644"/>
    <w:rsid w:val="00FB55C7"/>
    <w:rsid w:val="00FD6518"/>
    <w:rsid w:val="00FD76D6"/>
    <w:rsid w:val="00FE1DBB"/>
    <w:rsid w:val="00FE42D1"/>
    <w:rsid w:val="00FE6EB2"/>
    <w:rsid w:val="00FF086D"/>
    <w:rsid w:val="00FF5BB0"/>
    <w:rsid w:val="00FF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6FA901"/>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link w:val="BodyTextIndentChar"/>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styleId="FollowedHyperlink">
    <w:name w:val="FollowedHyperlink"/>
    <w:basedOn w:val="DefaultParagraphFont"/>
    <w:rsid w:val="004D051F"/>
    <w:rPr>
      <w:color w:val="954F72" w:themeColor="followedHyperlink"/>
      <w:u w:val="single"/>
    </w:rPr>
  </w:style>
  <w:style w:type="character" w:customStyle="1" w:styleId="BodyTextIndentChar">
    <w:name w:val="Body Text Indent Char"/>
    <w:basedOn w:val="DefaultParagraphFont"/>
    <w:link w:val="BodyTextIndent"/>
    <w:rsid w:val="00CD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60476">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21128100">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14875181">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12199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prodds.ntnl\Shared\Brite\WRTS\Hydrology\801_Programmes%20and%20Projects\02%20PET%20Phase%202%20project\Draft%20Scope\Christopher.Hall2@environment-agency.gov.uk" TargetMode="External"/><Relationship Id="rId13" Type="http://schemas.openxmlformats.org/officeDocument/2006/relationships/hyperlink" Target="https://www.gov.uk/browse/business/waste-environment" TargetMode="External"/><Relationship Id="rId18" Type="http://schemas.openxmlformats.org/officeDocument/2006/relationships/hyperlink" Target="https://www.unidata.ucar.edu/software/netc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hyperlink" Target="file:///\\prodds.ntnl\Shared\Brite\WRTS\Hydrology\801_Programmes%20and%20Projects\02%20PET%20Phase%202%20project\Draft%20Scope\Christopher.Hall2@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unidata.ucar.edu/software/netcdf/"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mailto:richard.davis@environment-agency.gov.uk" TargetMode="External"/><Relationship Id="rId20" Type="http://schemas.openxmlformats.org/officeDocument/2006/relationships/hyperlink" Target="mailto:christopher.hall2@environment-agency.gov.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file:///\\prodds.ntnl\Shared\Brite\WRTS\Hydrology\801_Programmes%20and%20Projects\02%20PET%20Phase%202%20project\Draft%20Scope\Christopher.Hall2@environment-agency.gov.uk" TargetMode="External"/><Relationship Id="rId23" Type="http://schemas.openxmlformats.org/officeDocument/2006/relationships/package" Target="embeddings/Microsoft_Excel_Worksheet1.xlsx"/><Relationship Id="rId10" Type="http://schemas.openxmlformats.org/officeDocument/2006/relationships/hyperlink" Target="https://www.gov.uk/government/organisations/environment-agency/about/procurement" TargetMode="External"/><Relationship Id="rId19" Type="http://schemas.openxmlformats.org/officeDocument/2006/relationships/hyperlink" Target="http://apps.environment-agency.gov.uk/99294.aspx"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6AC09-C1CC-440E-93C4-B7303C9E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5994</Words>
  <Characters>34358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40272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Hall, Christopher</cp:lastModifiedBy>
  <cp:revision>5</cp:revision>
  <cp:lastPrinted>2016-03-18T08:32:00Z</cp:lastPrinted>
  <dcterms:created xsi:type="dcterms:W3CDTF">2019-09-23T08:02:00Z</dcterms:created>
  <dcterms:modified xsi:type="dcterms:W3CDTF">2019-09-23T12:26:00Z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