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C8B69" w14:textId="5ABA5B86" w:rsidR="00397108" w:rsidRPr="00C55E21" w:rsidRDefault="00A22014">
      <w:pPr>
        <w:rPr>
          <w:rFonts w:ascii="Verdana" w:hAnsi="Verdana"/>
          <w:sz w:val="24"/>
          <w:szCs w:val="24"/>
          <w:u w:val="single"/>
        </w:rPr>
      </w:pPr>
      <w:r w:rsidRPr="00C55E21">
        <w:rPr>
          <w:rFonts w:ascii="Verdana" w:hAnsi="Verdana"/>
          <w:sz w:val="24"/>
          <w:szCs w:val="24"/>
          <w:u w:val="single"/>
        </w:rPr>
        <w:t>Legal and Intellectual Property Innovation Support Services ITT CLARIFICATIONS TO BIDDERS QUESTION</w:t>
      </w:r>
    </w:p>
    <w:p w14:paraId="2E96C243" w14:textId="68A748E6" w:rsidR="00A22014" w:rsidRPr="00C55E21" w:rsidRDefault="00A22014">
      <w:pPr>
        <w:rPr>
          <w:rFonts w:ascii="Verdana" w:hAnsi="Verdana"/>
          <w:sz w:val="24"/>
          <w:szCs w:val="24"/>
          <w:u w:val="single"/>
        </w:rPr>
      </w:pPr>
    </w:p>
    <w:p w14:paraId="3C36679E" w14:textId="2797D776" w:rsidR="00A22014" w:rsidRPr="00C55E21" w:rsidRDefault="00A22014" w:rsidP="00A22014">
      <w:pPr>
        <w:rPr>
          <w:rFonts w:ascii="Verdana" w:hAnsi="Verdana" w:cs="Arial"/>
          <w:color w:val="000000"/>
          <w:sz w:val="24"/>
          <w:szCs w:val="24"/>
        </w:rPr>
      </w:pPr>
      <w:r w:rsidRPr="00C55E21">
        <w:rPr>
          <w:rFonts w:ascii="Verdana" w:hAnsi="Verdana" w:cs="Arial"/>
          <w:color w:val="000000"/>
          <w:sz w:val="24"/>
          <w:szCs w:val="24"/>
        </w:rPr>
        <w:t>Question 1: What is the estimated number of companies requiring support over the contract period?</w:t>
      </w:r>
    </w:p>
    <w:p w14:paraId="073191F4" w14:textId="13B8E714" w:rsidR="00A22014" w:rsidRPr="00C55E21" w:rsidRDefault="00A22014" w:rsidP="00A22014">
      <w:pPr>
        <w:rPr>
          <w:rFonts w:ascii="Verdana" w:hAnsi="Verdana" w:cs="Arial"/>
          <w:color w:val="000000"/>
          <w:sz w:val="24"/>
          <w:szCs w:val="24"/>
        </w:rPr>
      </w:pPr>
    </w:p>
    <w:p w14:paraId="3785AEE7" w14:textId="260BF59D" w:rsidR="00A22014" w:rsidRPr="00C55E21" w:rsidRDefault="00A22014" w:rsidP="00A22014">
      <w:pPr>
        <w:rPr>
          <w:rFonts w:ascii="Verdana" w:hAnsi="Verdana"/>
          <w:sz w:val="24"/>
          <w:szCs w:val="24"/>
        </w:rPr>
      </w:pPr>
      <w:r w:rsidRPr="00C55E21">
        <w:rPr>
          <w:rFonts w:ascii="Verdana" w:hAnsi="Verdana" w:cs="Arial"/>
          <w:color w:val="000000"/>
          <w:sz w:val="24"/>
          <w:szCs w:val="24"/>
        </w:rPr>
        <w:t>Answer 1:  This is to support,  primarily, applicants for CIOS Growth Hub RDI grant applicants (</w:t>
      </w:r>
      <w:hyperlink r:id="rId6" w:history="1">
        <w:r w:rsidRPr="00C55E21">
          <w:rPr>
            <w:rStyle w:val="Hyperlink"/>
            <w:rFonts w:ascii="Verdana" w:hAnsi="Verdana" w:cs="Arial"/>
            <w:sz w:val="24"/>
            <w:szCs w:val="24"/>
          </w:rPr>
          <w:t>https://www.ciosgrowthhub.com/business-grants/research-development-innovation</w:t>
        </w:r>
      </w:hyperlink>
      <w:r w:rsidRPr="00C55E21">
        <w:rPr>
          <w:rFonts w:ascii="Verdana" w:hAnsi="Verdana" w:cs="Arial"/>
          <w:color w:val="000000"/>
          <w:sz w:val="24"/>
          <w:szCs w:val="24"/>
        </w:rPr>
        <w:t xml:space="preserve">) although the support could be offered to other companies. </w:t>
      </w:r>
      <w:r w:rsidR="00C35D5F" w:rsidRPr="00C55E21">
        <w:rPr>
          <w:rFonts w:ascii="Verdana" w:hAnsi="Verdana" w:cs="Arial"/>
          <w:color w:val="000000"/>
          <w:sz w:val="24"/>
          <w:szCs w:val="24"/>
        </w:rPr>
        <w:t>The number of companies supported can only be an estimate as the level of support will vary depending on the companies needs but we would expect to support 25-35 companies</w:t>
      </w:r>
      <w:r w:rsidR="00CA5E33">
        <w:rPr>
          <w:rFonts w:ascii="Verdana" w:hAnsi="Verdana" w:cs="Arial"/>
          <w:color w:val="000000"/>
          <w:sz w:val="24"/>
          <w:szCs w:val="24"/>
        </w:rPr>
        <w:t>.</w:t>
      </w:r>
    </w:p>
    <w:p w14:paraId="5340F013" w14:textId="77777777" w:rsidR="00A22014" w:rsidRPr="00C55E21" w:rsidRDefault="00A22014" w:rsidP="00A22014">
      <w:pPr>
        <w:rPr>
          <w:rFonts w:ascii="Verdana" w:hAnsi="Verdana" w:cs="Arial"/>
          <w:color w:val="000000"/>
          <w:sz w:val="24"/>
          <w:szCs w:val="24"/>
        </w:rPr>
      </w:pPr>
    </w:p>
    <w:p w14:paraId="0E31DC10" w14:textId="33DA4494" w:rsidR="00A22014" w:rsidRPr="00C55E21" w:rsidRDefault="00A22014" w:rsidP="00A22014">
      <w:pPr>
        <w:rPr>
          <w:rFonts w:ascii="Verdana" w:hAnsi="Verdana" w:cs="Arial"/>
          <w:color w:val="000000"/>
          <w:sz w:val="24"/>
          <w:szCs w:val="24"/>
        </w:rPr>
      </w:pPr>
      <w:r w:rsidRPr="00C55E21">
        <w:rPr>
          <w:rFonts w:ascii="Verdana" w:hAnsi="Verdana" w:cs="Arial"/>
          <w:color w:val="000000"/>
          <w:sz w:val="24"/>
          <w:szCs w:val="24"/>
        </w:rPr>
        <w:t>Question 2:</w:t>
      </w:r>
      <w:r w:rsidR="00CA5E33">
        <w:rPr>
          <w:rFonts w:ascii="Verdana" w:hAnsi="Verdana" w:cs="Arial"/>
          <w:color w:val="000000"/>
          <w:sz w:val="24"/>
          <w:szCs w:val="24"/>
        </w:rPr>
        <w:t xml:space="preserve"> </w:t>
      </w:r>
      <w:r w:rsidRPr="00C55E21">
        <w:rPr>
          <w:rFonts w:ascii="Verdana" w:hAnsi="Verdana" w:cs="Arial"/>
          <w:color w:val="000000"/>
          <w:sz w:val="24"/>
          <w:szCs w:val="24"/>
        </w:rPr>
        <w:t>Please could you clarify if the 30 hours of support is total support or for each company?</w:t>
      </w:r>
    </w:p>
    <w:p w14:paraId="0892E4BF" w14:textId="065E1D93" w:rsidR="00C35D5F" w:rsidRPr="00C55E21" w:rsidRDefault="00C35D5F" w:rsidP="00A22014">
      <w:pPr>
        <w:rPr>
          <w:rFonts w:ascii="Verdana" w:hAnsi="Verdana" w:cs="Arial"/>
          <w:color w:val="000000"/>
          <w:sz w:val="24"/>
          <w:szCs w:val="24"/>
        </w:rPr>
      </w:pPr>
    </w:p>
    <w:p w14:paraId="63A14DFE" w14:textId="0BA191E8" w:rsidR="00C35D5F" w:rsidRPr="00C55E21" w:rsidRDefault="00C35D5F" w:rsidP="00A22014">
      <w:pPr>
        <w:rPr>
          <w:rFonts w:ascii="Verdana" w:hAnsi="Verdana"/>
          <w:sz w:val="24"/>
          <w:szCs w:val="24"/>
        </w:rPr>
      </w:pPr>
      <w:r w:rsidRPr="00C55E21">
        <w:rPr>
          <w:rFonts w:ascii="Verdana" w:hAnsi="Verdana"/>
          <w:sz w:val="24"/>
          <w:szCs w:val="24"/>
        </w:rPr>
        <w:t>Answer Question 2: See Section</w:t>
      </w:r>
      <w:r w:rsidR="00C55E21">
        <w:rPr>
          <w:rFonts w:ascii="Verdana" w:hAnsi="Verdana"/>
          <w:sz w:val="24"/>
          <w:szCs w:val="24"/>
        </w:rPr>
        <w:t xml:space="preserve"> 5.1</w:t>
      </w:r>
      <w:r w:rsidRPr="00C55E21">
        <w:rPr>
          <w:rFonts w:ascii="Verdana" w:hAnsi="Verdana"/>
          <w:sz w:val="24"/>
          <w:szCs w:val="24"/>
        </w:rPr>
        <w:t xml:space="preserve"> within the ITT</w:t>
      </w:r>
    </w:p>
    <w:p w14:paraId="43E5F3D4" w14:textId="67C7EE52" w:rsidR="00C35D5F" w:rsidRPr="00C55E21" w:rsidRDefault="00C35D5F" w:rsidP="00A22014">
      <w:pPr>
        <w:rPr>
          <w:rFonts w:ascii="Verdana" w:hAnsi="Verdana"/>
          <w:sz w:val="24"/>
          <w:szCs w:val="24"/>
        </w:rPr>
      </w:pPr>
    </w:p>
    <w:p w14:paraId="7C0EA59D" w14:textId="758C8D9B" w:rsidR="00C35D5F" w:rsidRPr="00C55E21" w:rsidRDefault="00C35D5F" w:rsidP="00C35D5F">
      <w:pPr>
        <w:rPr>
          <w:rFonts w:ascii="Verdana" w:hAnsi="Verdana"/>
          <w:i/>
          <w:iCs/>
          <w:sz w:val="24"/>
          <w:szCs w:val="24"/>
        </w:rPr>
      </w:pPr>
      <w:r w:rsidRPr="00C55E21">
        <w:rPr>
          <w:rFonts w:ascii="Verdana" w:eastAsia="Calibri" w:hAnsi="Verdana"/>
          <w:i/>
          <w:iCs/>
          <w:sz w:val="24"/>
          <w:szCs w:val="24"/>
        </w:rPr>
        <w:t xml:space="preserve">Cornwall Council is seeking to commission an appropriately qualified contractor with legal expertise, specialising in RDI, who is able to provide support to businesses </w:t>
      </w:r>
      <w:r w:rsidRPr="00C55E21">
        <w:rPr>
          <w:rFonts w:ascii="Verdana" w:eastAsia="Calibri" w:hAnsi="Verdana"/>
          <w:i/>
          <w:iCs/>
          <w:sz w:val="24"/>
          <w:szCs w:val="24"/>
          <w:highlight w:val="yellow"/>
        </w:rPr>
        <w:t>with up to 30 hours</w:t>
      </w:r>
      <w:r w:rsidRPr="00C55E21">
        <w:rPr>
          <w:rFonts w:ascii="Verdana" w:eastAsia="Calibri" w:hAnsi="Verdana"/>
          <w:i/>
          <w:iCs/>
          <w:sz w:val="24"/>
          <w:szCs w:val="24"/>
        </w:rPr>
        <w:t xml:space="preserve"> of time to carry out the following </w:t>
      </w:r>
      <w:r w:rsidRPr="00C55E21">
        <w:rPr>
          <w:rFonts w:ascii="Verdana" w:eastAsia="Times New Roman" w:hAnsi="Verdana"/>
          <w:i/>
          <w:iCs/>
          <w:spacing w:val="-1"/>
          <w:sz w:val="24"/>
          <w:szCs w:val="24"/>
          <w:lang w:eastAsia="en-GB"/>
        </w:rPr>
        <w:t xml:space="preserve">Legal and Intellectual Property </w:t>
      </w:r>
      <w:r w:rsidRPr="00C55E21">
        <w:rPr>
          <w:rFonts w:ascii="Verdana" w:eastAsia="Calibri" w:hAnsi="Verdana"/>
          <w:i/>
          <w:iCs/>
          <w:sz w:val="24"/>
          <w:szCs w:val="24"/>
        </w:rPr>
        <w:t>Innovation Support services</w:t>
      </w:r>
    </w:p>
    <w:p w14:paraId="34D837F1" w14:textId="5785B29D" w:rsidR="00C35D5F" w:rsidRDefault="00C35D5F" w:rsidP="00A22014">
      <w:pPr>
        <w:rPr>
          <w:rFonts w:ascii="Verdana" w:hAnsi="Verdana"/>
          <w:sz w:val="24"/>
          <w:szCs w:val="24"/>
        </w:rPr>
      </w:pPr>
    </w:p>
    <w:p w14:paraId="3F220A80" w14:textId="17F9A5B2" w:rsidR="00CA5E33" w:rsidRDefault="00CA5E33" w:rsidP="00A22014">
      <w:pPr>
        <w:rPr>
          <w:rFonts w:ascii="Verdana" w:hAnsi="Verdana"/>
          <w:sz w:val="24"/>
          <w:szCs w:val="24"/>
        </w:rPr>
      </w:pPr>
    </w:p>
    <w:p w14:paraId="5F56654B" w14:textId="7D0D97C7" w:rsidR="00CA5E33" w:rsidRPr="00C55E21" w:rsidRDefault="00CA5E33" w:rsidP="00A22014">
      <w:pPr>
        <w:rPr>
          <w:rFonts w:ascii="Verdana" w:hAnsi="Verdana"/>
          <w:sz w:val="24"/>
          <w:szCs w:val="24"/>
        </w:rPr>
      </w:pPr>
      <w:r>
        <w:rPr>
          <w:rFonts w:ascii="Verdana" w:hAnsi="Verdana"/>
          <w:sz w:val="24"/>
          <w:szCs w:val="24"/>
        </w:rPr>
        <w:t>The up to 30 hours is for each individual SME.</w:t>
      </w:r>
    </w:p>
    <w:p w14:paraId="1AB80788" w14:textId="77777777" w:rsidR="00A22014" w:rsidRPr="00C55E21" w:rsidRDefault="00A22014" w:rsidP="00A22014">
      <w:pPr>
        <w:rPr>
          <w:rFonts w:ascii="Verdana" w:hAnsi="Verdana" w:cs="Arial"/>
          <w:color w:val="000000"/>
          <w:sz w:val="24"/>
          <w:szCs w:val="24"/>
        </w:rPr>
      </w:pPr>
    </w:p>
    <w:p w14:paraId="29D4061D" w14:textId="580DD757" w:rsidR="00A22014" w:rsidRPr="00C55E21" w:rsidRDefault="00A22014" w:rsidP="00A22014">
      <w:pPr>
        <w:rPr>
          <w:rFonts w:ascii="Verdana" w:hAnsi="Verdana" w:cs="Arial"/>
          <w:color w:val="000000"/>
          <w:sz w:val="24"/>
          <w:szCs w:val="24"/>
        </w:rPr>
      </w:pPr>
      <w:r w:rsidRPr="00C55E21">
        <w:rPr>
          <w:rFonts w:ascii="Verdana" w:hAnsi="Verdana" w:cs="Arial"/>
          <w:color w:val="000000"/>
          <w:sz w:val="24"/>
          <w:szCs w:val="24"/>
        </w:rPr>
        <w:t>Question 3: Is there a requirement for all meetings with companies to be in person, or are virtual meetings acceptable as well?</w:t>
      </w:r>
    </w:p>
    <w:p w14:paraId="260B0D5B" w14:textId="110C335A" w:rsidR="00C35D5F" w:rsidRPr="00C55E21" w:rsidRDefault="00C35D5F" w:rsidP="00A22014">
      <w:pPr>
        <w:rPr>
          <w:rFonts w:ascii="Verdana" w:hAnsi="Verdana" w:cs="Arial"/>
          <w:color w:val="000000"/>
          <w:sz w:val="24"/>
          <w:szCs w:val="24"/>
        </w:rPr>
      </w:pPr>
    </w:p>
    <w:p w14:paraId="1C1ACEA0" w14:textId="69BE0A1A" w:rsidR="00C35D5F" w:rsidRPr="00C55E21" w:rsidRDefault="00C35D5F" w:rsidP="00A22014">
      <w:pPr>
        <w:rPr>
          <w:rFonts w:ascii="Verdana" w:hAnsi="Verdana"/>
          <w:sz w:val="24"/>
          <w:szCs w:val="24"/>
        </w:rPr>
      </w:pPr>
      <w:r w:rsidRPr="00C55E21">
        <w:rPr>
          <w:rFonts w:ascii="Verdana" w:hAnsi="Verdana" w:cs="Arial"/>
          <w:color w:val="000000"/>
          <w:sz w:val="24"/>
          <w:szCs w:val="24"/>
        </w:rPr>
        <w:t>Answer Question3: Virtual meetings are acceptable.</w:t>
      </w:r>
    </w:p>
    <w:p w14:paraId="408059BE" w14:textId="77777777" w:rsidR="00A22014" w:rsidRPr="00C55E21" w:rsidRDefault="00A22014" w:rsidP="00A22014">
      <w:pPr>
        <w:rPr>
          <w:rFonts w:ascii="Verdana" w:hAnsi="Verdana" w:cs="Arial"/>
          <w:color w:val="000000"/>
          <w:sz w:val="24"/>
          <w:szCs w:val="24"/>
        </w:rPr>
      </w:pPr>
    </w:p>
    <w:p w14:paraId="45FB5822" w14:textId="3542FB6C" w:rsidR="00A22014" w:rsidRPr="00C55E21" w:rsidRDefault="00A22014" w:rsidP="00A22014">
      <w:pPr>
        <w:rPr>
          <w:rFonts w:ascii="Verdana" w:hAnsi="Verdana" w:cs="Arial"/>
          <w:color w:val="000000"/>
          <w:sz w:val="24"/>
          <w:szCs w:val="24"/>
        </w:rPr>
      </w:pPr>
      <w:r w:rsidRPr="00C55E21">
        <w:rPr>
          <w:rFonts w:ascii="Verdana" w:hAnsi="Verdana" w:cs="Arial"/>
          <w:color w:val="000000"/>
          <w:sz w:val="24"/>
          <w:szCs w:val="24"/>
        </w:rPr>
        <w:t>Question 4:</w:t>
      </w:r>
      <w:r w:rsidR="00CA5E33">
        <w:rPr>
          <w:rFonts w:ascii="Verdana" w:hAnsi="Verdana" w:cs="Arial"/>
          <w:color w:val="000000"/>
          <w:sz w:val="24"/>
          <w:szCs w:val="24"/>
        </w:rPr>
        <w:t xml:space="preserve"> </w:t>
      </w:r>
      <w:r w:rsidRPr="00C55E21">
        <w:rPr>
          <w:rFonts w:ascii="Verdana" w:hAnsi="Verdana" w:cs="Arial"/>
          <w:color w:val="000000"/>
          <w:sz w:val="24"/>
          <w:szCs w:val="24"/>
        </w:rPr>
        <w:t xml:space="preserve">What is meant by “WIPO filing”? </w:t>
      </w:r>
      <w:r w:rsidR="00C55E21" w:rsidRPr="00C55E21">
        <w:rPr>
          <w:rFonts w:ascii="Verdana" w:hAnsi="Verdana" w:cs="Arial"/>
          <w:color w:val="000000"/>
          <w:sz w:val="24"/>
          <w:szCs w:val="24"/>
        </w:rPr>
        <w:t>and Question 5:</w:t>
      </w:r>
      <w:r w:rsidR="00CA5E33">
        <w:rPr>
          <w:rFonts w:ascii="Verdana" w:hAnsi="Verdana" w:cs="Arial"/>
          <w:color w:val="000000"/>
          <w:sz w:val="24"/>
          <w:szCs w:val="24"/>
        </w:rPr>
        <w:t xml:space="preserve"> </w:t>
      </w:r>
      <w:r w:rsidR="00C55E21" w:rsidRPr="00C55E21">
        <w:rPr>
          <w:rFonts w:ascii="Verdana" w:hAnsi="Verdana" w:cs="Arial"/>
          <w:color w:val="000000"/>
          <w:sz w:val="24"/>
          <w:szCs w:val="24"/>
        </w:rPr>
        <w:t>Is patent drafting also anticipated as being included within the support to be provided?</w:t>
      </w:r>
    </w:p>
    <w:p w14:paraId="562015CE" w14:textId="27F15BDA" w:rsidR="00C35D5F" w:rsidRPr="00C55E21" w:rsidRDefault="00C35D5F" w:rsidP="00A22014">
      <w:pPr>
        <w:rPr>
          <w:rFonts w:ascii="Verdana" w:hAnsi="Verdana" w:cs="Arial"/>
          <w:color w:val="000000"/>
          <w:sz w:val="24"/>
          <w:szCs w:val="24"/>
        </w:rPr>
      </w:pPr>
    </w:p>
    <w:p w14:paraId="3BBB7F3C" w14:textId="77777777" w:rsidR="00C55E21" w:rsidRPr="00C55E21" w:rsidRDefault="00C55E21" w:rsidP="00A22014">
      <w:pPr>
        <w:rPr>
          <w:rFonts w:ascii="Verdana" w:eastAsia="Calibri" w:hAnsi="Verdana"/>
          <w:sz w:val="24"/>
          <w:szCs w:val="24"/>
        </w:rPr>
      </w:pPr>
      <w:r w:rsidRPr="00C55E21">
        <w:rPr>
          <w:rFonts w:ascii="Verdana" w:eastAsia="Calibri" w:hAnsi="Verdana"/>
          <w:sz w:val="24"/>
          <w:szCs w:val="24"/>
        </w:rPr>
        <w:t>Answer Question 4 and 5</w:t>
      </w:r>
    </w:p>
    <w:p w14:paraId="4109D2A4" w14:textId="77777777" w:rsidR="00C55E21" w:rsidRPr="00C55E21" w:rsidRDefault="00C55E21" w:rsidP="00A22014">
      <w:pPr>
        <w:rPr>
          <w:rFonts w:ascii="Verdana" w:eastAsia="Calibri" w:hAnsi="Verdana"/>
          <w:sz w:val="24"/>
          <w:szCs w:val="24"/>
        </w:rPr>
      </w:pPr>
    </w:p>
    <w:p w14:paraId="715D6FC4" w14:textId="3FF88539" w:rsidR="00C35D5F" w:rsidRPr="00C55E21" w:rsidRDefault="00C55E21" w:rsidP="00A22014">
      <w:pPr>
        <w:rPr>
          <w:rFonts w:ascii="Verdana" w:hAnsi="Verdana"/>
          <w:i/>
          <w:iCs/>
          <w:sz w:val="24"/>
          <w:szCs w:val="24"/>
        </w:rPr>
      </w:pPr>
      <w:r w:rsidRPr="00C55E21">
        <w:rPr>
          <w:rFonts w:ascii="Verdana" w:eastAsia="Calibri" w:hAnsi="Verdana"/>
          <w:i/>
          <w:iCs/>
          <w:sz w:val="24"/>
          <w:szCs w:val="24"/>
        </w:rPr>
        <w:t xml:space="preserve">Section </w:t>
      </w:r>
      <w:r w:rsidR="00C35D5F" w:rsidRPr="00C55E21">
        <w:rPr>
          <w:rFonts w:ascii="Verdana" w:eastAsia="Calibri" w:hAnsi="Verdana"/>
          <w:i/>
          <w:iCs/>
          <w:sz w:val="24"/>
          <w:szCs w:val="24"/>
        </w:rPr>
        <w:t>5.1.2 Complete the applications for patent, copyright and registration of IP e.g. Patent Box Applications, WIPO filing</w:t>
      </w:r>
    </w:p>
    <w:p w14:paraId="0232B3F6" w14:textId="148BCD8F" w:rsidR="00A22014" w:rsidRPr="00C55E21" w:rsidRDefault="00A22014" w:rsidP="00A22014">
      <w:pPr>
        <w:rPr>
          <w:rFonts w:ascii="Verdana" w:hAnsi="Verdana" w:cs="Arial"/>
          <w:color w:val="000000"/>
          <w:sz w:val="24"/>
          <w:szCs w:val="24"/>
        </w:rPr>
      </w:pPr>
    </w:p>
    <w:p w14:paraId="5259AD75" w14:textId="2688DE60" w:rsidR="00C55E21" w:rsidRDefault="00C55E21" w:rsidP="00A22014">
      <w:pPr>
        <w:rPr>
          <w:rFonts w:ascii="Verdana" w:hAnsi="Verdana" w:cs="Arial"/>
          <w:color w:val="000000"/>
          <w:sz w:val="24"/>
          <w:szCs w:val="24"/>
        </w:rPr>
      </w:pPr>
      <w:r w:rsidRPr="00C55E21">
        <w:rPr>
          <w:rFonts w:ascii="Verdana" w:hAnsi="Verdana" w:cs="Arial"/>
          <w:color w:val="000000"/>
          <w:sz w:val="24"/>
          <w:szCs w:val="24"/>
        </w:rPr>
        <w:t>WIPO filing refers to the services WIPO offer for the filing of international patents</w:t>
      </w:r>
      <w:r>
        <w:rPr>
          <w:rFonts w:ascii="Verdana" w:hAnsi="Verdana" w:cs="Arial"/>
          <w:color w:val="000000"/>
          <w:sz w:val="24"/>
          <w:szCs w:val="24"/>
        </w:rPr>
        <w:t xml:space="preserve">, </w:t>
      </w:r>
      <w:r w:rsidRPr="00C55E21">
        <w:rPr>
          <w:rFonts w:ascii="Verdana" w:hAnsi="Verdana" w:cs="Arial"/>
          <w:color w:val="000000"/>
          <w:sz w:val="24"/>
          <w:szCs w:val="24"/>
        </w:rPr>
        <w:t>trademarks</w:t>
      </w:r>
      <w:r>
        <w:rPr>
          <w:rFonts w:ascii="Verdana" w:hAnsi="Verdana" w:cs="Arial"/>
          <w:color w:val="000000"/>
          <w:sz w:val="24"/>
          <w:szCs w:val="24"/>
        </w:rPr>
        <w:t xml:space="preserve"> etc</w:t>
      </w:r>
      <w:r w:rsidRPr="00C55E21">
        <w:rPr>
          <w:rFonts w:ascii="Verdana" w:hAnsi="Verdana" w:cs="Arial"/>
          <w:color w:val="000000"/>
          <w:sz w:val="24"/>
          <w:szCs w:val="24"/>
        </w:rPr>
        <w:t>.  The drafting of patents</w:t>
      </w:r>
      <w:r w:rsidR="00CA5E33">
        <w:rPr>
          <w:rFonts w:ascii="Verdana" w:hAnsi="Verdana" w:cs="Arial"/>
          <w:color w:val="000000"/>
          <w:sz w:val="24"/>
          <w:szCs w:val="24"/>
        </w:rPr>
        <w:t xml:space="preserve"> in relation to an existing Growth Hub RDI application/project</w:t>
      </w:r>
      <w:r w:rsidRPr="00C55E21">
        <w:rPr>
          <w:rFonts w:ascii="Verdana" w:hAnsi="Verdana" w:cs="Arial"/>
          <w:color w:val="000000"/>
          <w:sz w:val="24"/>
          <w:szCs w:val="24"/>
        </w:rPr>
        <w:t xml:space="preserve"> is within the scope of the options that could be provided by the successful tender</w:t>
      </w:r>
      <w:r>
        <w:rPr>
          <w:rFonts w:ascii="Verdana" w:hAnsi="Verdana" w:cs="Arial"/>
          <w:color w:val="000000"/>
          <w:sz w:val="24"/>
          <w:szCs w:val="24"/>
        </w:rPr>
        <w:t>.  However, the scope of any support after an initial meeting between the successful supplier and a company referred by us would be agreed with Cornwall Council’s Contract Manager to ensure the scope is appropriate and achievable.</w:t>
      </w:r>
    </w:p>
    <w:p w14:paraId="58C20C4F" w14:textId="275F1994" w:rsidR="00C535DB" w:rsidRDefault="00C535DB" w:rsidP="00A22014">
      <w:pPr>
        <w:rPr>
          <w:rFonts w:ascii="Verdana" w:hAnsi="Verdana" w:cs="Arial"/>
          <w:color w:val="000000"/>
          <w:sz w:val="24"/>
          <w:szCs w:val="24"/>
        </w:rPr>
      </w:pPr>
    </w:p>
    <w:p w14:paraId="5D8A2163" w14:textId="77777777" w:rsidR="00C535DB" w:rsidRPr="00C535DB" w:rsidRDefault="00C535DB" w:rsidP="00C535DB">
      <w:pPr>
        <w:rPr>
          <w:rFonts w:ascii="Verdana" w:hAnsi="Verdana" w:cs="Arial"/>
          <w:color w:val="000000"/>
          <w:sz w:val="24"/>
          <w:szCs w:val="24"/>
        </w:rPr>
      </w:pPr>
    </w:p>
    <w:p w14:paraId="172FC2E9" w14:textId="6BC7CDC5" w:rsidR="00C535DB" w:rsidRPr="00C535DB" w:rsidRDefault="00C535DB" w:rsidP="00C535DB">
      <w:pPr>
        <w:rPr>
          <w:rFonts w:ascii="Verdana" w:hAnsi="Verdana" w:cs="Arial"/>
          <w:color w:val="000000"/>
          <w:sz w:val="24"/>
          <w:szCs w:val="24"/>
        </w:rPr>
      </w:pPr>
      <w:r>
        <w:rPr>
          <w:rFonts w:ascii="Verdana" w:hAnsi="Verdana" w:cs="Arial"/>
          <w:color w:val="000000"/>
          <w:sz w:val="24"/>
          <w:szCs w:val="24"/>
        </w:rPr>
        <w:t>Question 6:</w:t>
      </w:r>
      <w:r w:rsidR="00CA5E33">
        <w:rPr>
          <w:rFonts w:ascii="Verdana" w:hAnsi="Verdana" w:cs="Arial"/>
          <w:color w:val="000000"/>
          <w:sz w:val="24"/>
          <w:szCs w:val="24"/>
        </w:rPr>
        <w:t xml:space="preserve"> </w:t>
      </w:r>
      <w:r w:rsidRPr="00C535DB">
        <w:rPr>
          <w:rFonts w:ascii="Verdana" w:hAnsi="Verdana" w:cs="Arial"/>
          <w:color w:val="000000"/>
          <w:sz w:val="24"/>
          <w:szCs w:val="24"/>
        </w:rPr>
        <w:t>Please can you confirm any font size that is to apply to bidder submissions?</w:t>
      </w:r>
    </w:p>
    <w:p w14:paraId="003730FF" w14:textId="5F83CC6A" w:rsidR="00C535DB" w:rsidRDefault="00C535DB" w:rsidP="00C535DB">
      <w:pPr>
        <w:rPr>
          <w:rFonts w:ascii="Verdana" w:hAnsi="Verdana" w:cs="Arial"/>
          <w:color w:val="000000"/>
          <w:sz w:val="24"/>
          <w:szCs w:val="24"/>
        </w:rPr>
      </w:pPr>
    </w:p>
    <w:p w14:paraId="5E45E682" w14:textId="0A9EBD52" w:rsidR="00C535DB" w:rsidRDefault="00C535DB" w:rsidP="00C535DB">
      <w:pPr>
        <w:rPr>
          <w:rFonts w:ascii="Verdana" w:hAnsi="Verdana" w:cs="Arial"/>
          <w:color w:val="000000"/>
          <w:sz w:val="24"/>
          <w:szCs w:val="24"/>
        </w:rPr>
      </w:pPr>
      <w:r>
        <w:rPr>
          <w:rFonts w:ascii="Verdana" w:hAnsi="Verdana" w:cs="Arial"/>
          <w:color w:val="000000"/>
          <w:sz w:val="24"/>
          <w:szCs w:val="24"/>
        </w:rPr>
        <w:t>Answer 6: We would expect the font size to be no smaller than 10pt.</w:t>
      </w:r>
    </w:p>
    <w:p w14:paraId="42C67697" w14:textId="77777777" w:rsidR="00C535DB" w:rsidRDefault="00C535DB" w:rsidP="00C535DB">
      <w:pPr>
        <w:rPr>
          <w:rFonts w:ascii="Verdana" w:hAnsi="Verdana" w:cs="Arial"/>
          <w:color w:val="000000"/>
          <w:sz w:val="24"/>
          <w:szCs w:val="24"/>
        </w:rPr>
      </w:pPr>
    </w:p>
    <w:p w14:paraId="1E55265C" w14:textId="0B90DB37" w:rsidR="00C535DB" w:rsidRDefault="00C535DB" w:rsidP="00C535DB">
      <w:pPr>
        <w:rPr>
          <w:rFonts w:ascii="Verdana" w:hAnsi="Verdana" w:cs="Arial"/>
          <w:color w:val="000000"/>
          <w:sz w:val="24"/>
          <w:szCs w:val="24"/>
        </w:rPr>
      </w:pPr>
      <w:r>
        <w:rPr>
          <w:rFonts w:ascii="Verdana" w:hAnsi="Verdana" w:cs="Arial"/>
          <w:color w:val="000000"/>
          <w:sz w:val="24"/>
          <w:szCs w:val="24"/>
        </w:rPr>
        <w:t>Question 7: R</w:t>
      </w:r>
      <w:r w:rsidRPr="00C535DB">
        <w:rPr>
          <w:rFonts w:ascii="Verdana" w:hAnsi="Verdana" w:cs="Arial"/>
          <w:color w:val="000000"/>
          <w:sz w:val="24"/>
          <w:szCs w:val="24"/>
        </w:rPr>
        <w:t>eferences/testimonials: please can you confirm if these should address any particular elements of our work with these SME recipients?</w:t>
      </w:r>
    </w:p>
    <w:p w14:paraId="4F3692BD" w14:textId="7BA83A9E" w:rsidR="00C535DB" w:rsidRDefault="00C535DB" w:rsidP="00C535DB">
      <w:pPr>
        <w:rPr>
          <w:rFonts w:ascii="Verdana" w:hAnsi="Verdana" w:cs="Arial"/>
          <w:color w:val="000000"/>
          <w:sz w:val="24"/>
          <w:szCs w:val="24"/>
        </w:rPr>
      </w:pPr>
    </w:p>
    <w:p w14:paraId="7FDDB70E" w14:textId="7844F748" w:rsidR="00C535DB" w:rsidRDefault="00C535DB" w:rsidP="00C535DB">
      <w:pPr>
        <w:rPr>
          <w:rFonts w:ascii="Verdana" w:hAnsi="Verdana" w:cs="Arial"/>
          <w:color w:val="000000"/>
          <w:sz w:val="24"/>
          <w:szCs w:val="24"/>
        </w:rPr>
      </w:pPr>
      <w:r>
        <w:rPr>
          <w:rFonts w:ascii="Verdana" w:hAnsi="Verdana" w:cs="Arial"/>
          <w:color w:val="000000"/>
          <w:sz w:val="24"/>
          <w:szCs w:val="24"/>
        </w:rPr>
        <w:t xml:space="preserve">Answer 7:  </w:t>
      </w:r>
      <w:r w:rsidRPr="00C535DB">
        <w:rPr>
          <w:rFonts w:ascii="Verdana" w:hAnsi="Verdana" w:cs="Arial"/>
          <w:i/>
          <w:iCs/>
          <w:color w:val="000000"/>
          <w:sz w:val="24"/>
          <w:szCs w:val="24"/>
        </w:rPr>
        <w:t>8.2.3</w:t>
      </w:r>
      <w:r w:rsidRPr="00C535DB">
        <w:rPr>
          <w:rFonts w:ascii="Verdana" w:hAnsi="Verdana" w:cs="Arial"/>
          <w:i/>
          <w:iCs/>
          <w:color w:val="000000"/>
          <w:sz w:val="24"/>
          <w:szCs w:val="24"/>
        </w:rPr>
        <w:tab/>
        <w:t xml:space="preserve">Two references and testimonials are required from SME recipients of the services provided to </w:t>
      </w:r>
      <w:r w:rsidRPr="00C535DB">
        <w:rPr>
          <w:rFonts w:ascii="Verdana" w:hAnsi="Verdana" w:cs="Arial"/>
          <w:i/>
          <w:iCs/>
          <w:color w:val="000000"/>
          <w:sz w:val="24"/>
          <w:szCs w:val="24"/>
          <w:highlight w:val="yellow"/>
        </w:rPr>
        <w:t>demonstrate an effective working relationship with the client</w:t>
      </w:r>
      <w:r w:rsidRPr="00C535DB">
        <w:rPr>
          <w:rFonts w:ascii="Verdana" w:hAnsi="Verdana" w:cs="Arial"/>
          <w:color w:val="000000"/>
          <w:sz w:val="24"/>
          <w:szCs w:val="24"/>
          <w:highlight w:val="yellow"/>
        </w:rPr>
        <w:t>.</w:t>
      </w:r>
    </w:p>
    <w:p w14:paraId="4EE47A36" w14:textId="2E31525E" w:rsidR="00C535DB" w:rsidRDefault="00C535DB" w:rsidP="00C535DB">
      <w:pPr>
        <w:rPr>
          <w:rFonts w:ascii="Verdana" w:hAnsi="Verdana" w:cs="Arial"/>
          <w:color w:val="000000"/>
          <w:sz w:val="24"/>
          <w:szCs w:val="24"/>
        </w:rPr>
      </w:pPr>
    </w:p>
    <w:p w14:paraId="3531B771" w14:textId="2959036B" w:rsidR="00C535DB" w:rsidRDefault="00C535DB" w:rsidP="00C535DB">
      <w:pPr>
        <w:rPr>
          <w:rFonts w:ascii="Verdana" w:hAnsi="Verdana" w:cs="Arial"/>
          <w:color w:val="000000"/>
          <w:sz w:val="24"/>
          <w:szCs w:val="24"/>
        </w:rPr>
      </w:pPr>
      <w:r>
        <w:rPr>
          <w:rFonts w:ascii="Verdana" w:hAnsi="Verdana" w:cs="Arial"/>
          <w:color w:val="000000"/>
          <w:sz w:val="24"/>
          <w:szCs w:val="24"/>
        </w:rPr>
        <w:t>No specific elements but the testimonials should demonstrate the effectiveness of your work with the SME</w:t>
      </w:r>
    </w:p>
    <w:p w14:paraId="5F984D3C" w14:textId="70D7DEA5" w:rsidR="00C535DB" w:rsidRDefault="00C535DB" w:rsidP="00C535DB">
      <w:pPr>
        <w:rPr>
          <w:rFonts w:ascii="Verdana" w:hAnsi="Verdana" w:cs="Arial"/>
          <w:color w:val="000000"/>
          <w:sz w:val="24"/>
          <w:szCs w:val="24"/>
        </w:rPr>
      </w:pPr>
    </w:p>
    <w:p w14:paraId="43AD565D" w14:textId="28C5D75B" w:rsidR="00C535DB" w:rsidRDefault="00C535DB" w:rsidP="00C535DB">
      <w:pPr>
        <w:rPr>
          <w:rFonts w:ascii="Verdana" w:hAnsi="Verdana" w:cs="Arial"/>
          <w:color w:val="000000"/>
          <w:sz w:val="24"/>
          <w:szCs w:val="24"/>
        </w:rPr>
      </w:pPr>
      <w:r>
        <w:rPr>
          <w:rFonts w:ascii="Verdana" w:hAnsi="Verdana" w:cs="Arial"/>
          <w:color w:val="000000"/>
          <w:sz w:val="24"/>
          <w:szCs w:val="24"/>
        </w:rPr>
        <w:t xml:space="preserve">Question 8: </w:t>
      </w:r>
      <w:r w:rsidRPr="00C535DB">
        <w:rPr>
          <w:rFonts w:ascii="Verdana" w:hAnsi="Verdana" w:cs="Arial"/>
          <w:color w:val="000000"/>
          <w:sz w:val="24"/>
          <w:szCs w:val="24"/>
        </w:rPr>
        <w:t>Enclosures - there is currently a blank list of numbers at this section of the ITT. Please can you confirm if there are any other Enclosures bidders should be aware of?</w:t>
      </w:r>
    </w:p>
    <w:p w14:paraId="48E380E5" w14:textId="5AD4ABEE" w:rsidR="00C535DB" w:rsidRDefault="00C535DB" w:rsidP="00C535DB">
      <w:pPr>
        <w:rPr>
          <w:rFonts w:ascii="Verdana" w:hAnsi="Verdana" w:cs="Arial"/>
          <w:color w:val="000000"/>
          <w:sz w:val="24"/>
          <w:szCs w:val="24"/>
        </w:rPr>
      </w:pPr>
    </w:p>
    <w:p w14:paraId="2BD4A207" w14:textId="4DED622C" w:rsidR="00C535DB" w:rsidRDefault="00C535DB" w:rsidP="00C535DB">
      <w:pPr>
        <w:rPr>
          <w:rFonts w:ascii="Verdana" w:hAnsi="Verdana" w:cs="Arial"/>
          <w:color w:val="000000"/>
          <w:sz w:val="24"/>
          <w:szCs w:val="24"/>
        </w:rPr>
      </w:pPr>
      <w:r>
        <w:rPr>
          <w:rFonts w:ascii="Verdana" w:hAnsi="Verdana" w:cs="Arial"/>
          <w:color w:val="000000"/>
          <w:sz w:val="24"/>
          <w:szCs w:val="24"/>
        </w:rPr>
        <w:t>Answer 8:</w:t>
      </w:r>
      <w:r w:rsidR="00CA5E33">
        <w:rPr>
          <w:rFonts w:ascii="Verdana" w:hAnsi="Verdana" w:cs="Arial"/>
          <w:color w:val="000000"/>
          <w:sz w:val="24"/>
          <w:szCs w:val="24"/>
        </w:rPr>
        <w:t xml:space="preserve"> </w:t>
      </w:r>
      <w:r>
        <w:rPr>
          <w:rFonts w:ascii="Verdana" w:hAnsi="Verdana" w:cs="Arial"/>
          <w:color w:val="000000"/>
          <w:sz w:val="24"/>
          <w:szCs w:val="24"/>
        </w:rPr>
        <w:t>There</w:t>
      </w:r>
      <w:r w:rsidR="00CA5E33">
        <w:rPr>
          <w:rFonts w:ascii="Verdana" w:hAnsi="Verdana" w:cs="Arial"/>
          <w:color w:val="000000"/>
          <w:sz w:val="24"/>
          <w:szCs w:val="24"/>
        </w:rPr>
        <w:t xml:space="preserve"> </w:t>
      </w:r>
      <w:r>
        <w:rPr>
          <w:rFonts w:ascii="Verdana" w:hAnsi="Verdana" w:cs="Arial"/>
          <w:color w:val="000000"/>
          <w:sz w:val="24"/>
          <w:szCs w:val="24"/>
        </w:rPr>
        <w:t>is only 1 Enclosure</w:t>
      </w:r>
    </w:p>
    <w:p w14:paraId="411E9531" w14:textId="4D4E40A8" w:rsidR="00C535DB" w:rsidRDefault="00C535DB" w:rsidP="00C535DB">
      <w:pPr>
        <w:rPr>
          <w:rFonts w:ascii="Verdana" w:hAnsi="Verdana" w:cs="Arial"/>
          <w:color w:val="000000"/>
          <w:sz w:val="24"/>
          <w:szCs w:val="24"/>
        </w:rPr>
      </w:pPr>
    </w:p>
    <w:p w14:paraId="0665054E" w14:textId="7840F956" w:rsidR="00C535DB" w:rsidRDefault="00C535DB" w:rsidP="00C535DB">
      <w:pPr>
        <w:rPr>
          <w:rFonts w:ascii="Verdana" w:hAnsi="Verdana" w:cs="Arial"/>
          <w:color w:val="000000"/>
          <w:sz w:val="24"/>
          <w:szCs w:val="24"/>
        </w:rPr>
      </w:pPr>
      <w:r>
        <w:rPr>
          <w:rFonts w:ascii="Verdana" w:hAnsi="Verdana" w:cs="Arial"/>
          <w:color w:val="000000"/>
          <w:sz w:val="24"/>
          <w:szCs w:val="24"/>
        </w:rPr>
        <w:t xml:space="preserve">Question 9: </w:t>
      </w:r>
      <w:r w:rsidRPr="00C535DB">
        <w:rPr>
          <w:rFonts w:ascii="Verdana" w:hAnsi="Verdana" w:cs="Arial"/>
          <w:color w:val="000000"/>
          <w:sz w:val="24"/>
          <w:szCs w:val="24"/>
        </w:rPr>
        <w:t>Consultancy Agreement – would you consider incorporating supplier Terms of Business into the Consultancy Agreement and/or appropriate suggested amends?</w:t>
      </w:r>
    </w:p>
    <w:p w14:paraId="6FAA6029" w14:textId="76380026" w:rsidR="00C535DB" w:rsidRDefault="00C535DB" w:rsidP="00C535DB">
      <w:pPr>
        <w:rPr>
          <w:rFonts w:ascii="Verdana" w:hAnsi="Verdana" w:cs="Arial"/>
          <w:color w:val="000000"/>
          <w:sz w:val="24"/>
          <w:szCs w:val="24"/>
        </w:rPr>
      </w:pPr>
    </w:p>
    <w:p w14:paraId="5D6AAA5D" w14:textId="760DB058" w:rsidR="00C535DB" w:rsidRDefault="00C535DB" w:rsidP="00C535DB">
      <w:pPr>
        <w:rPr>
          <w:rFonts w:ascii="Verdana" w:hAnsi="Verdana" w:cs="Arial"/>
          <w:color w:val="000000"/>
          <w:sz w:val="24"/>
          <w:szCs w:val="24"/>
        </w:rPr>
      </w:pPr>
      <w:r>
        <w:rPr>
          <w:rFonts w:ascii="Verdana" w:hAnsi="Verdana" w:cs="Arial"/>
          <w:color w:val="000000"/>
          <w:sz w:val="24"/>
          <w:szCs w:val="24"/>
        </w:rPr>
        <w:t>Answer 9: We would not consider incorporating supplier Terms of Business into the consultancy Agreement but by exception we</w:t>
      </w:r>
      <w:r w:rsidR="00CA5E33">
        <w:rPr>
          <w:rFonts w:ascii="Verdana" w:hAnsi="Verdana" w:cs="Arial"/>
          <w:color w:val="000000"/>
          <w:sz w:val="24"/>
          <w:szCs w:val="24"/>
        </w:rPr>
        <w:t xml:space="preserve"> may</w:t>
      </w:r>
      <w:r>
        <w:rPr>
          <w:rFonts w:ascii="Verdana" w:hAnsi="Verdana" w:cs="Arial"/>
          <w:color w:val="000000"/>
          <w:sz w:val="24"/>
          <w:szCs w:val="24"/>
        </w:rPr>
        <w:t xml:space="preserve"> consider </w:t>
      </w:r>
      <w:r w:rsidR="00206E81">
        <w:rPr>
          <w:rFonts w:ascii="Verdana" w:hAnsi="Verdana" w:cs="Arial"/>
          <w:color w:val="000000"/>
          <w:sz w:val="24"/>
          <w:szCs w:val="24"/>
        </w:rPr>
        <w:t>APPROPRIATE amendments</w:t>
      </w:r>
      <w:r w:rsidR="00CA5E33">
        <w:rPr>
          <w:rFonts w:ascii="Verdana" w:hAnsi="Verdana" w:cs="Arial"/>
          <w:color w:val="000000"/>
          <w:sz w:val="24"/>
          <w:szCs w:val="24"/>
        </w:rPr>
        <w:t>.</w:t>
      </w:r>
    </w:p>
    <w:p w14:paraId="67326BEC" w14:textId="1DD1C00E" w:rsidR="00CA5E33" w:rsidRDefault="00CA5E33" w:rsidP="00C535DB">
      <w:pPr>
        <w:rPr>
          <w:rFonts w:ascii="Verdana" w:hAnsi="Verdana" w:cs="Arial"/>
          <w:color w:val="000000"/>
          <w:sz w:val="24"/>
          <w:szCs w:val="24"/>
        </w:rPr>
      </w:pPr>
    </w:p>
    <w:p w14:paraId="2045C73B" w14:textId="62D852A5" w:rsidR="004E648F" w:rsidRDefault="004E648F" w:rsidP="004E648F">
      <w:pPr>
        <w:rPr>
          <w:rFonts w:ascii="Verdana" w:hAnsi="Verdana" w:cs="Arial"/>
          <w:color w:val="000000"/>
          <w:sz w:val="24"/>
          <w:szCs w:val="24"/>
        </w:rPr>
      </w:pPr>
      <w:r>
        <w:rPr>
          <w:rFonts w:ascii="Verdana" w:hAnsi="Verdana" w:cs="Arial"/>
          <w:color w:val="000000"/>
          <w:sz w:val="24"/>
          <w:szCs w:val="24"/>
        </w:rPr>
        <w:t xml:space="preserve">Question 10: </w:t>
      </w:r>
      <w:r w:rsidRPr="004E648F">
        <w:rPr>
          <w:rFonts w:ascii="Verdana" w:hAnsi="Verdana" w:cs="Arial"/>
          <w:color w:val="000000"/>
          <w:sz w:val="24"/>
          <w:szCs w:val="24"/>
        </w:rPr>
        <w:t xml:space="preserve">Please can you provide a breakdown of the £60K budget (expected no. of queries / type of enquiry / estimated contract hours)? </w:t>
      </w:r>
    </w:p>
    <w:p w14:paraId="1FE77C47" w14:textId="0E977EB2" w:rsidR="004E648F" w:rsidRDefault="004E648F" w:rsidP="004E648F">
      <w:pPr>
        <w:rPr>
          <w:rFonts w:ascii="Verdana" w:hAnsi="Verdana" w:cs="Arial"/>
          <w:color w:val="000000"/>
          <w:sz w:val="24"/>
          <w:szCs w:val="24"/>
        </w:rPr>
      </w:pPr>
    </w:p>
    <w:p w14:paraId="3D66B580" w14:textId="57B604D5" w:rsidR="004E648F" w:rsidRDefault="004E648F" w:rsidP="004E648F">
      <w:pPr>
        <w:rPr>
          <w:rFonts w:ascii="Verdana" w:hAnsi="Verdana" w:cs="Arial"/>
          <w:color w:val="000000"/>
          <w:sz w:val="24"/>
          <w:szCs w:val="24"/>
        </w:rPr>
      </w:pPr>
      <w:r>
        <w:rPr>
          <w:rFonts w:ascii="Verdana" w:hAnsi="Verdana" w:cs="Arial"/>
          <w:color w:val="000000"/>
          <w:sz w:val="24"/>
          <w:szCs w:val="24"/>
        </w:rPr>
        <w:t>Answer 10:  Please see response to questions 1 and 2.</w:t>
      </w:r>
    </w:p>
    <w:p w14:paraId="483262CF" w14:textId="77777777" w:rsidR="004E648F" w:rsidRDefault="004E648F" w:rsidP="004E648F">
      <w:pPr>
        <w:rPr>
          <w:rFonts w:ascii="Verdana" w:hAnsi="Verdana" w:cs="Arial"/>
          <w:color w:val="000000"/>
          <w:sz w:val="24"/>
          <w:szCs w:val="24"/>
        </w:rPr>
      </w:pPr>
    </w:p>
    <w:p w14:paraId="2FF8F801" w14:textId="60FA5A08" w:rsidR="004E648F" w:rsidRDefault="004E648F" w:rsidP="004E648F">
      <w:pPr>
        <w:rPr>
          <w:rFonts w:ascii="Verdana" w:hAnsi="Verdana" w:cs="Arial"/>
          <w:color w:val="000000"/>
          <w:sz w:val="24"/>
          <w:szCs w:val="24"/>
        </w:rPr>
      </w:pPr>
      <w:r>
        <w:rPr>
          <w:rFonts w:ascii="Verdana" w:hAnsi="Verdana" w:cs="Arial"/>
          <w:color w:val="000000"/>
          <w:sz w:val="24"/>
          <w:szCs w:val="24"/>
        </w:rPr>
        <w:t xml:space="preserve">Question 11: </w:t>
      </w:r>
      <w:r w:rsidRPr="004E648F">
        <w:rPr>
          <w:rFonts w:ascii="Verdana" w:hAnsi="Verdana" w:cs="Arial"/>
          <w:color w:val="000000"/>
          <w:sz w:val="24"/>
          <w:szCs w:val="24"/>
        </w:rPr>
        <w:t>Please can you advise whether you intend to appoint a sole supplier or a panel?</w:t>
      </w:r>
    </w:p>
    <w:p w14:paraId="7F5CC350" w14:textId="24BDCF2C" w:rsidR="004E648F" w:rsidRDefault="004E648F" w:rsidP="004E648F">
      <w:pPr>
        <w:rPr>
          <w:rFonts w:ascii="Verdana" w:hAnsi="Verdana" w:cs="Arial"/>
          <w:color w:val="000000"/>
          <w:sz w:val="24"/>
          <w:szCs w:val="24"/>
        </w:rPr>
      </w:pPr>
    </w:p>
    <w:p w14:paraId="20C18F3F" w14:textId="63B6B2AE" w:rsidR="004E648F" w:rsidRPr="004E648F" w:rsidRDefault="004E648F" w:rsidP="004E648F">
      <w:pPr>
        <w:rPr>
          <w:rFonts w:ascii="Verdana" w:hAnsi="Verdana" w:cs="Arial"/>
          <w:color w:val="000000"/>
          <w:sz w:val="24"/>
          <w:szCs w:val="24"/>
        </w:rPr>
      </w:pPr>
      <w:r>
        <w:rPr>
          <w:rFonts w:ascii="Verdana" w:hAnsi="Verdana" w:cs="Arial"/>
          <w:color w:val="000000"/>
          <w:sz w:val="24"/>
          <w:szCs w:val="24"/>
        </w:rPr>
        <w:t>Answer 11: Sole</w:t>
      </w:r>
    </w:p>
    <w:p w14:paraId="3E02486E" w14:textId="78903DB4" w:rsidR="004E648F" w:rsidRDefault="004E648F" w:rsidP="004E648F">
      <w:pPr>
        <w:rPr>
          <w:rFonts w:ascii="Verdana" w:hAnsi="Verdana" w:cs="Arial"/>
          <w:color w:val="000000"/>
          <w:sz w:val="24"/>
          <w:szCs w:val="24"/>
        </w:rPr>
      </w:pPr>
      <w:r w:rsidRPr="004E648F">
        <w:rPr>
          <w:rFonts w:ascii="Verdana" w:hAnsi="Verdana" w:cs="Arial"/>
          <w:color w:val="000000"/>
          <w:sz w:val="24"/>
          <w:szCs w:val="24"/>
        </w:rPr>
        <w:tab/>
      </w:r>
    </w:p>
    <w:p w14:paraId="12C1A0B8" w14:textId="509C2417" w:rsidR="004E648F" w:rsidRDefault="004E648F" w:rsidP="004E648F">
      <w:pPr>
        <w:rPr>
          <w:rFonts w:ascii="Verdana" w:hAnsi="Verdana" w:cs="Arial"/>
          <w:color w:val="000000"/>
          <w:sz w:val="24"/>
          <w:szCs w:val="24"/>
        </w:rPr>
      </w:pPr>
      <w:r>
        <w:rPr>
          <w:rFonts w:ascii="Verdana" w:hAnsi="Verdana" w:cs="Arial"/>
          <w:color w:val="000000"/>
          <w:sz w:val="24"/>
          <w:szCs w:val="24"/>
        </w:rPr>
        <w:t xml:space="preserve">Question 12: </w:t>
      </w:r>
      <w:r w:rsidRPr="004E648F">
        <w:rPr>
          <w:rFonts w:ascii="Verdana" w:hAnsi="Verdana" w:cs="Arial"/>
          <w:color w:val="000000"/>
          <w:sz w:val="24"/>
          <w:szCs w:val="24"/>
        </w:rPr>
        <w:t xml:space="preserve">Terms and conditions (Enclosure 1) – are the terms negotiable? We have potential issues with clause 9.3 and 10 and feel the overall structure of the agreement puts the council in the position of the client (the SME), with the advice going to third parties. Is this appropriate </w:t>
      </w:r>
      <w:r w:rsidRPr="004E648F">
        <w:rPr>
          <w:rFonts w:ascii="Verdana" w:hAnsi="Verdana" w:cs="Arial"/>
          <w:color w:val="000000"/>
          <w:sz w:val="24"/>
          <w:szCs w:val="24"/>
        </w:rPr>
        <w:lastRenderedPageBreak/>
        <w:t>for this type of agreement ? Are you open to suppliers submitting proposed amendments?</w:t>
      </w:r>
    </w:p>
    <w:p w14:paraId="11217062" w14:textId="4AE113E7" w:rsidR="004E648F" w:rsidRDefault="004E648F" w:rsidP="004E648F">
      <w:pPr>
        <w:rPr>
          <w:rFonts w:ascii="Verdana" w:hAnsi="Verdana" w:cs="Arial"/>
          <w:color w:val="000000"/>
          <w:sz w:val="24"/>
          <w:szCs w:val="24"/>
        </w:rPr>
      </w:pPr>
    </w:p>
    <w:p w14:paraId="37C55684" w14:textId="7F629BAF" w:rsidR="004E648F" w:rsidRDefault="004E648F" w:rsidP="004E648F">
      <w:pPr>
        <w:rPr>
          <w:rFonts w:ascii="Verdana" w:hAnsi="Verdana" w:cs="Arial"/>
          <w:color w:val="000000"/>
          <w:sz w:val="24"/>
          <w:szCs w:val="24"/>
        </w:rPr>
      </w:pPr>
      <w:r>
        <w:rPr>
          <w:rFonts w:ascii="Verdana" w:hAnsi="Verdana" w:cs="Arial"/>
          <w:color w:val="000000"/>
          <w:sz w:val="24"/>
          <w:szCs w:val="24"/>
        </w:rPr>
        <w:t>Answer 12: See response to Question 9</w:t>
      </w:r>
    </w:p>
    <w:sectPr w:rsidR="004E648F">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00BE5" w14:textId="77777777" w:rsidR="00C55E21" w:rsidRDefault="00C55E21" w:rsidP="00C55E21">
      <w:r>
        <w:separator/>
      </w:r>
    </w:p>
  </w:endnote>
  <w:endnote w:type="continuationSeparator" w:id="0">
    <w:p w14:paraId="533FF155" w14:textId="77777777" w:rsidR="00C55E21" w:rsidRDefault="00C55E21" w:rsidP="00C55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E7A9B" w14:textId="77777777" w:rsidR="00C55E21" w:rsidRDefault="00C55E21" w:rsidP="00C55E21">
      <w:r>
        <w:separator/>
      </w:r>
    </w:p>
  </w:footnote>
  <w:footnote w:type="continuationSeparator" w:id="0">
    <w:p w14:paraId="17853FB1" w14:textId="77777777" w:rsidR="00C55E21" w:rsidRDefault="00C55E21" w:rsidP="00C55E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5CCF9" w14:textId="129DC126" w:rsidR="00C55E21" w:rsidRDefault="00C55E21">
    <w:pPr>
      <w:pStyle w:val="Header"/>
    </w:pPr>
    <w:r>
      <w:rPr>
        <w:noProof/>
      </w:rPr>
      <mc:AlternateContent>
        <mc:Choice Requires="wps">
          <w:drawing>
            <wp:anchor distT="0" distB="0" distL="114300" distR="114300" simplePos="0" relativeHeight="251659264" behindDoc="0" locked="0" layoutInCell="0" allowOverlap="1" wp14:anchorId="49078E6B" wp14:editId="20687847">
              <wp:simplePos x="0" y="0"/>
              <wp:positionH relativeFrom="page">
                <wp:posOffset>0</wp:posOffset>
              </wp:positionH>
              <wp:positionV relativeFrom="page">
                <wp:posOffset>190500</wp:posOffset>
              </wp:positionV>
              <wp:extent cx="7560310" cy="273050"/>
              <wp:effectExtent l="0" t="0" r="0" b="12700"/>
              <wp:wrapNone/>
              <wp:docPr id="1" name="MSIPCM34184045bb56e669246db3b0" descr="{&quot;HashCode&quot;:-379930704,&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3A8ED42" w14:textId="29723550" w:rsidR="00C55E21" w:rsidRPr="00C55E21" w:rsidRDefault="00C55E21" w:rsidP="00C55E21">
                          <w:pPr>
                            <w:jc w:val="right"/>
                            <w:rPr>
                              <w:color w:val="317100"/>
                              <w:sz w:val="20"/>
                            </w:rPr>
                          </w:pPr>
                          <w:r w:rsidRPr="00C55E21">
                            <w:rPr>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49078E6B" id="_x0000_t202" coordsize="21600,21600" o:spt="202" path="m,l,21600r21600,l21600,xe">
              <v:stroke joinstyle="miter"/>
              <v:path gradientshapeok="t" o:connecttype="rect"/>
            </v:shapetype>
            <v:shape id="MSIPCM34184045bb56e669246db3b0" o:spid="_x0000_s1026" type="#_x0000_t202" alt="{&quot;HashCode&quot;:-379930704,&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4t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" o:allowincell="f" filled="f" stroked="f" strokeweight=".5pt">
              <v:fill o:detectmouseclick="t"/>
              <v:textbox inset=",0,20pt,0">
                <w:txbxContent>
                  <w:p w14:paraId="23A8ED42" w14:textId="29723550" w:rsidR="00C55E21" w:rsidRPr="00C55E21" w:rsidRDefault="00C55E21" w:rsidP="00C55E21">
                    <w:pPr>
                      <w:jc w:val="right"/>
                      <w:rPr>
                        <w:color w:val="317100"/>
                        <w:sz w:val="20"/>
                      </w:rPr>
                    </w:pPr>
                    <w:r w:rsidRPr="00C55E21">
                      <w:rPr>
                        <w:color w:val="317100"/>
                        <w:sz w:val="20"/>
                      </w:rPr>
                      <w:t>Information Classification: PUBLIC</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014"/>
    <w:rsid w:val="00206E81"/>
    <w:rsid w:val="00397108"/>
    <w:rsid w:val="004E648F"/>
    <w:rsid w:val="00652394"/>
    <w:rsid w:val="00A22014"/>
    <w:rsid w:val="00C35D5F"/>
    <w:rsid w:val="00C535DB"/>
    <w:rsid w:val="00C55E21"/>
    <w:rsid w:val="00CA5E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468A5D"/>
  <w15:chartTrackingRefBased/>
  <w15:docId w15:val="{13AA3743-B87B-42C3-85E5-ED4A0FEF2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01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2014"/>
    <w:rPr>
      <w:color w:val="0563C1" w:themeColor="hyperlink"/>
      <w:u w:val="single"/>
    </w:rPr>
  </w:style>
  <w:style w:type="character" w:styleId="UnresolvedMention">
    <w:name w:val="Unresolved Mention"/>
    <w:basedOn w:val="DefaultParagraphFont"/>
    <w:uiPriority w:val="99"/>
    <w:semiHidden/>
    <w:unhideWhenUsed/>
    <w:rsid w:val="00A22014"/>
    <w:rPr>
      <w:color w:val="605E5C"/>
      <w:shd w:val="clear" w:color="auto" w:fill="E1DFDD"/>
    </w:rPr>
  </w:style>
  <w:style w:type="paragraph" w:customStyle="1" w:styleId="CharCharChar">
    <w:name w:val="Char Char Char"/>
    <w:basedOn w:val="Normal"/>
    <w:rsid w:val="00C35D5F"/>
    <w:pPr>
      <w:spacing w:after="160" w:line="240" w:lineRule="exact"/>
    </w:pPr>
    <w:rPr>
      <w:rFonts w:ascii="Tahoma" w:eastAsia="Times New Roman" w:hAnsi="Tahoma" w:cs="Times New Roman"/>
      <w:sz w:val="20"/>
      <w:szCs w:val="20"/>
      <w:lang w:val="en-US"/>
    </w:rPr>
  </w:style>
  <w:style w:type="paragraph" w:styleId="Header">
    <w:name w:val="header"/>
    <w:basedOn w:val="Normal"/>
    <w:link w:val="HeaderChar"/>
    <w:uiPriority w:val="99"/>
    <w:unhideWhenUsed/>
    <w:rsid w:val="00C55E21"/>
    <w:pPr>
      <w:tabs>
        <w:tab w:val="center" w:pos="4513"/>
        <w:tab w:val="right" w:pos="9026"/>
      </w:tabs>
    </w:pPr>
  </w:style>
  <w:style w:type="character" w:customStyle="1" w:styleId="HeaderChar">
    <w:name w:val="Header Char"/>
    <w:basedOn w:val="DefaultParagraphFont"/>
    <w:link w:val="Header"/>
    <w:uiPriority w:val="99"/>
    <w:rsid w:val="00C55E21"/>
    <w:rPr>
      <w:rFonts w:ascii="Calibri" w:hAnsi="Calibri" w:cs="Calibri"/>
    </w:rPr>
  </w:style>
  <w:style w:type="paragraph" w:styleId="Footer">
    <w:name w:val="footer"/>
    <w:basedOn w:val="Normal"/>
    <w:link w:val="FooterChar"/>
    <w:uiPriority w:val="99"/>
    <w:unhideWhenUsed/>
    <w:rsid w:val="00C55E21"/>
    <w:pPr>
      <w:tabs>
        <w:tab w:val="center" w:pos="4513"/>
        <w:tab w:val="right" w:pos="9026"/>
      </w:tabs>
    </w:pPr>
  </w:style>
  <w:style w:type="character" w:customStyle="1" w:styleId="FooterChar">
    <w:name w:val="Footer Char"/>
    <w:basedOn w:val="DefaultParagraphFont"/>
    <w:link w:val="Footer"/>
    <w:uiPriority w:val="99"/>
    <w:rsid w:val="00C55E21"/>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269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iosgrowthhub.com/business-grants/research-development-innovatio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3</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Woodworth</dc:creator>
  <cp:keywords/>
  <dc:description/>
  <cp:lastModifiedBy>Graham Woodworth</cp:lastModifiedBy>
  <cp:revision>3</cp:revision>
  <dcterms:created xsi:type="dcterms:W3CDTF">2023-12-08T11:02:00Z</dcterms:created>
  <dcterms:modified xsi:type="dcterms:W3CDTF">2023-12-11T17:30:00Z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e4c20f-5817-432f-84ac-80a373257ed1_Enabled">
    <vt:lpwstr>true</vt:lpwstr>
  </property>
  <property fmtid="{D5CDD505-2E9C-101B-9397-08002B2CF9AE}" pid="3" name="MSIP_Label_bee4c20f-5817-432f-84ac-80a373257ed1_SetDate">
    <vt:lpwstr>2023-12-11T17:30:07Z</vt:lpwstr>
  </property>
  <property fmtid="{D5CDD505-2E9C-101B-9397-08002B2CF9AE}" pid="4" name="MSIP_Label_bee4c20f-5817-432f-84ac-80a373257ed1_Method">
    <vt:lpwstr>Privileged</vt:lpwstr>
  </property>
  <property fmtid="{D5CDD505-2E9C-101B-9397-08002B2CF9AE}" pid="5" name="MSIP_Label_bee4c20f-5817-432f-84ac-80a373257ed1_Name">
    <vt:lpwstr>bee4c20f-5817-432f-84ac-80a373257ed1</vt:lpwstr>
  </property>
  <property fmtid="{D5CDD505-2E9C-101B-9397-08002B2CF9AE}" pid="6" name="MSIP_Label_bee4c20f-5817-432f-84ac-80a373257ed1_SiteId">
    <vt:lpwstr>efaa16aa-d1de-4d58-ba2e-2833fdfdd29f</vt:lpwstr>
  </property>
  <property fmtid="{D5CDD505-2E9C-101B-9397-08002B2CF9AE}" pid="7" name="MSIP_Label_bee4c20f-5817-432f-84ac-80a373257ed1_ActionId">
    <vt:lpwstr>b8d88c2a-4ce5-4ea9-9793-e26891f1fdb1</vt:lpwstr>
  </property>
  <property fmtid="{D5CDD505-2E9C-101B-9397-08002B2CF9AE}" pid="8" name="MSIP_Label_bee4c20f-5817-432f-84ac-80a373257ed1_ContentBits">
    <vt:lpwstr>1</vt:lpwstr>
  </property>
</Properties>
</file>