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50F75CA7" w:rsidR="00FD07CA" w:rsidRPr="00E55056" w:rsidRDefault="006A414F" w:rsidP="006A414F">
      <w:pPr>
        <w:jc w:val="center"/>
        <w:rPr>
          <w:sz w:val="28"/>
          <w:szCs w:val="28"/>
          <w:u w:val="single"/>
        </w:rPr>
      </w:pPr>
      <w:r w:rsidRPr="006A414F">
        <w:rPr>
          <w:sz w:val="28"/>
          <w:szCs w:val="28"/>
          <w:u w:val="single"/>
        </w:rPr>
        <w:t>Sussex Woods Pilot - Diet Analysis Study</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2679AD0F" w:rsidR="00E55056" w:rsidRPr="006026CA" w:rsidRDefault="006A414F" w:rsidP="00FD07CA">
            <w:pPr>
              <w:rPr>
                <w:sz w:val="24"/>
                <w:szCs w:val="24"/>
              </w:rPr>
            </w:pPr>
            <w:r w:rsidRPr="006A414F">
              <w:rPr>
                <w:sz w:val="24"/>
                <w:szCs w:val="24"/>
              </w:rPr>
              <w:t>The Standard Contract for Goods and/or Services form contains Appendix 4: Processing Personal Data but Section 21 is checked No for Further Data Protection Provisions contained within Annex 4. Should we complete and submit Appendix 4: Processing Personal Data in The Standard Contract for Goods and/or Services?</w:t>
            </w:r>
          </w:p>
        </w:tc>
        <w:tc>
          <w:tcPr>
            <w:tcW w:w="4343" w:type="dxa"/>
          </w:tcPr>
          <w:p w14:paraId="630871F3" w14:textId="606D83B7" w:rsidR="00E55056" w:rsidRPr="006026CA" w:rsidRDefault="006A414F" w:rsidP="003D0E0D">
            <w:pPr>
              <w:rPr>
                <w:sz w:val="24"/>
                <w:szCs w:val="24"/>
              </w:rPr>
            </w:pPr>
            <w:r w:rsidRPr="006A414F">
              <w:rPr>
                <w:sz w:val="24"/>
                <w:szCs w:val="24"/>
              </w:rPr>
              <w:t>You do not need to complete and submit Appendix 4: Processing Personal Data in The Standard Contract for Goods and/or Services. No personal data will be collected within this work.</w:t>
            </w:r>
          </w:p>
        </w:tc>
      </w:tr>
      <w:tr w:rsidR="006A414F" w14:paraId="530F67DA" w14:textId="77777777" w:rsidTr="00E55056">
        <w:tc>
          <w:tcPr>
            <w:tcW w:w="562" w:type="dxa"/>
          </w:tcPr>
          <w:p w14:paraId="2E5FCB9F" w14:textId="110FF1E9" w:rsidR="006A414F" w:rsidRPr="006026CA" w:rsidRDefault="006A414F" w:rsidP="00FD07CA">
            <w:pPr>
              <w:rPr>
                <w:sz w:val="24"/>
                <w:szCs w:val="24"/>
              </w:rPr>
            </w:pPr>
            <w:r>
              <w:rPr>
                <w:sz w:val="24"/>
                <w:szCs w:val="24"/>
              </w:rPr>
              <w:t>2</w:t>
            </w:r>
          </w:p>
        </w:tc>
        <w:tc>
          <w:tcPr>
            <w:tcW w:w="4111" w:type="dxa"/>
          </w:tcPr>
          <w:p w14:paraId="2C136F4D" w14:textId="104B0334" w:rsidR="006A414F" w:rsidRPr="006A414F" w:rsidRDefault="006A414F" w:rsidP="00FD07CA">
            <w:pPr>
              <w:rPr>
                <w:sz w:val="24"/>
                <w:szCs w:val="24"/>
              </w:rPr>
            </w:pPr>
            <w:r w:rsidRPr="006A414F">
              <w:rPr>
                <w:sz w:val="24"/>
                <w:szCs w:val="24"/>
              </w:rPr>
              <w:t>The Standard Contract for Goods and/or Services contains Appendix 2: Specification/Description and Appendix 3: Charges but under Information to be returned in the RFQ document requests a separate response submission for technical criteria. Should we complete these and submit separately or submit as one document in The Standard Contract for Goods and/or Services form?</w:t>
            </w:r>
          </w:p>
        </w:tc>
        <w:tc>
          <w:tcPr>
            <w:tcW w:w="4343" w:type="dxa"/>
          </w:tcPr>
          <w:p w14:paraId="00A19CF7" w14:textId="2A527DF3" w:rsidR="006A414F" w:rsidRPr="006A414F" w:rsidRDefault="006A414F" w:rsidP="003D0E0D">
            <w:pPr>
              <w:rPr>
                <w:sz w:val="24"/>
                <w:szCs w:val="24"/>
              </w:rPr>
            </w:pPr>
            <w:r w:rsidRPr="006A414F">
              <w:rPr>
                <w:sz w:val="24"/>
                <w:szCs w:val="24"/>
              </w:rPr>
              <w:t>You can either include the submission response for technical criteria within ‘Appendix 2: Specification/Description’ or as a separate document.</w:t>
            </w:r>
          </w:p>
        </w:tc>
      </w:tr>
      <w:tr w:rsidR="006A414F" w14:paraId="7FD02099" w14:textId="77777777" w:rsidTr="00E55056">
        <w:tc>
          <w:tcPr>
            <w:tcW w:w="562" w:type="dxa"/>
          </w:tcPr>
          <w:p w14:paraId="7BE8B8E8" w14:textId="6E7F8098" w:rsidR="006A414F" w:rsidRDefault="006A414F" w:rsidP="00FD07CA">
            <w:pPr>
              <w:rPr>
                <w:sz w:val="24"/>
                <w:szCs w:val="24"/>
              </w:rPr>
            </w:pPr>
            <w:r>
              <w:rPr>
                <w:sz w:val="24"/>
                <w:szCs w:val="24"/>
              </w:rPr>
              <w:t>3</w:t>
            </w:r>
          </w:p>
        </w:tc>
        <w:tc>
          <w:tcPr>
            <w:tcW w:w="4111" w:type="dxa"/>
          </w:tcPr>
          <w:p w14:paraId="2A0A954B" w14:textId="4EDE7D46" w:rsidR="006A414F" w:rsidRPr="006A414F" w:rsidRDefault="006A414F" w:rsidP="00FD07CA">
            <w:pPr>
              <w:rPr>
                <w:sz w:val="24"/>
                <w:szCs w:val="24"/>
              </w:rPr>
            </w:pPr>
            <w:r w:rsidRPr="006A414F">
              <w:rPr>
                <w:sz w:val="24"/>
                <w:szCs w:val="24"/>
              </w:rPr>
              <w:t>There are several commonly used primers used to amplify UK plant species DNA, with some primers performing better in sequencing certain plant genus' than others. Are there any particular genus' of interest to the project so that we can select the best primer combinations possible?</w:t>
            </w:r>
          </w:p>
        </w:tc>
        <w:tc>
          <w:tcPr>
            <w:tcW w:w="4343" w:type="dxa"/>
          </w:tcPr>
          <w:p w14:paraId="661A3B57" w14:textId="77777777" w:rsidR="006A414F" w:rsidRPr="006A414F" w:rsidRDefault="006A414F" w:rsidP="006A414F">
            <w:pPr>
              <w:rPr>
                <w:sz w:val="24"/>
                <w:szCs w:val="24"/>
              </w:rPr>
            </w:pPr>
            <w:r w:rsidRPr="006A414F">
              <w:rPr>
                <w:sz w:val="24"/>
                <w:szCs w:val="24"/>
              </w:rPr>
              <w:t>The research is looking to identify as many different plant species as possible ranging from farmland crops (i.e. cereals) to woodland species (ground flora, understorey, shrubs &amp; tree species etc).</w:t>
            </w:r>
          </w:p>
          <w:p w14:paraId="17635884" w14:textId="77777777" w:rsidR="006A414F" w:rsidRPr="006A414F" w:rsidRDefault="006A414F" w:rsidP="006A414F">
            <w:pPr>
              <w:rPr>
                <w:sz w:val="24"/>
                <w:szCs w:val="24"/>
              </w:rPr>
            </w:pPr>
          </w:p>
          <w:p w14:paraId="730E1F35" w14:textId="7492516E" w:rsidR="006A414F" w:rsidRPr="006A414F" w:rsidRDefault="006A414F" w:rsidP="003D0E0D">
            <w:pPr>
              <w:rPr>
                <w:sz w:val="24"/>
                <w:szCs w:val="24"/>
              </w:rPr>
            </w:pPr>
            <w:r w:rsidRPr="006A414F">
              <w:rPr>
                <w:sz w:val="24"/>
                <w:szCs w:val="24"/>
              </w:rPr>
              <w:t xml:space="preserve">I will ask Lucie </w:t>
            </w:r>
            <w:proofErr w:type="spellStart"/>
            <w:r w:rsidRPr="006A414F">
              <w:rPr>
                <w:sz w:val="24"/>
                <w:szCs w:val="24"/>
              </w:rPr>
              <w:t>Jerabkova</w:t>
            </w:r>
            <w:proofErr w:type="spellEnd"/>
            <w:r w:rsidRPr="006A414F">
              <w:rPr>
                <w:sz w:val="24"/>
                <w:szCs w:val="24"/>
              </w:rPr>
              <w:t xml:space="preserve"> (at Forestry England) if she can provide any more guidance here. Lucie worked on a similar study last year and is the technical specialist advising on this work. </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0C12DA"/>
    <w:rsid w:val="001302EF"/>
    <w:rsid w:val="002010A8"/>
    <w:rsid w:val="00361333"/>
    <w:rsid w:val="003918FC"/>
    <w:rsid w:val="003D0E0D"/>
    <w:rsid w:val="003E30E8"/>
    <w:rsid w:val="00405584"/>
    <w:rsid w:val="0041092D"/>
    <w:rsid w:val="005F6D95"/>
    <w:rsid w:val="006026CA"/>
    <w:rsid w:val="0066183F"/>
    <w:rsid w:val="00690FBA"/>
    <w:rsid w:val="006A414F"/>
    <w:rsid w:val="006A6AE2"/>
    <w:rsid w:val="007046CF"/>
    <w:rsid w:val="007156BB"/>
    <w:rsid w:val="0085573B"/>
    <w:rsid w:val="00956707"/>
    <w:rsid w:val="00A01672"/>
    <w:rsid w:val="00A26976"/>
    <w:rsid w:val="00A43B34"/>
    <w:rsid w:val="00BB1C7C"/>
    <w:rsid w:val="00BF17D6"/>
    <w:rsid w:val="00C20682"/>
    <w:rsid w:val="00CB6EC4"/>
    <w:rsid w:val="00D22702"/>
    <w:rsid w:val="00D45763"/>
    <w:rsid w:val="00DA25DD"/>
    <w:rsid w:val="00E55056"/>
    <w:rsid w:val="00E91ECF"/>
    <w:rsid w:val="00E9515D"/>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8523">
      <w:bodyDiv w:val="1"/>
      <w:marLeft w:val="0"/>
      <w:marRight w:val="0"/>
      <w:marTop w:val="0"/>
      <w:marBottom w:val="0"/>
      <w:divBdr>
        <w:top w:val="none" w:sz="0" w:space="0" w:color="auto"/>
        <w:left w:val="none" w:sz="0" w:space="0" w:color="auto"/>
        <w:bottom w:val="none" w:sz="0" w:space="0" w:color="auto"/>
        <w:right w:val="none" w:sz="0" w:space="0" w:color="auto"/>
      </w:divBdr>
    </w:div>
    <w:div w:id="125632768">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633217589">
      <w:bodyDiv w:val="1"/>
      <w:marLeft w:val="0"/>
      <w:marRight w:val="0"/>
      <w:marTop w:val="0"/>
      <w:marBottom w:val="0"/>
      <w:divBdr>
        <w:top w:val="none" w:sz="0" w:space="0" w:color="auto"/>
        <w:left w:val="none" w:sz="0" w:space="0" w:color="auto"/>
        <w:bottom w:val="none" w:sz="0" w:space="0" w:color="auto"/>
        <w:right w:val="none" w:sz="0" w:space="0" w:color="auto"/>
      </w:divBdr>
    </w:div>
    <w:div w:id="820123056">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 w:id="1951275761">
      <w:bodyDiv w:val="1"/>
      <w:marLeft w:val="0"/>
      <w:marRight w:val="0"/>
      <w:marTop w:val="0"/>
      <w:marBottom w:val="0"/>
      <w:divBdr>
        <w:top w:val="none" w:sz="0" w:space="0" w:color="auto"/>
        <w:left w:val="none" w:sz="0" w:space="0" w:color="auto"/>
        <w:bottom w:val="none" w:sz="0" w:space="0" w:color="auto"/>
        <w:right w:val="none" w:sz="0" w:space="0" w:color="auto"/>
      </w:divBdr>
    </w:div>
    <w:div w:id="204370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Butt, Ruqayya</cp:lastModifiedBy>
  <cp:revision>2</cp:revision>
  <dcterms:created xsi:type="dcterms:W3CDTF">2025-01-07T15:53:00Z</dcterms:created>
  <dcterms:modified xsi:type="dcterms:W3CDTF">2025-01-07T15:53:00Z</dcterms:modified>
</cp:coreProperties>
</file>