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52ED24" w14:textId="069779B2" w:rsidR="00D3028B" w:rsidRPr="00D3028B" w:rsidRDefault="00D3028B" w:rsidP="00D3028B">
      <w:pPr>
        <w:pStyle w:val="paragraph"/>
        <w:spacing w:before="0" w:beforeAutospacing="0" w:after="0" w:afterAutospacing="0"/>
        <w:textAlignment w:val="baseline"/>
        <w:rPr>
          <w:rStyle w:val="normaltextrun"/>
          <w:rFonts w:asciiTheme="majorHAnsi" w:hAnsiTheme="majorHAnsi" w:cstheme="majorHAnsi"/>
          <w:b/>
          <w:bCs/>
        </w:rPr>
      </w:pPr>
      <w:r w:rsidRPr="00D3028B">
        <w:rPr>
          <w:rStyle w:val="normaltextrun"/>
          <w:rFonts w:asciiTheme="majorHAnsi" w:hAnsiTheme="majorHAnsi" w:cstheme="majorHAnsi"/>
          <w:b/>
          <w:bCs/>
        </w:rPr>
        <w:t xml:space="preserve">Document No. </w:t>
      </w:r>
      <w:r w:rsidR="00360DBE">
        <w:rPr>
          <w:rStyle w:val="normaltextrun"/>
          <w:rFonts w:asciiTheme="majorHAnsi" w:hAnsiTheme="majorHAnsi" w:cstheme="majorHAnsi"/>
          <w:b/>
          <w:bCs/>
        </w:rPr>
        <w:t xml:space="preserve">08 </w:t>
      </w:r>
    </w:p>
    <w:p w14:paraId="26A6866C" w14:textId="58E459B9" w:rsidR="00D3028B" w:rsidRPr="00D3028B" w:rsidRDefault="00D3028B" w:rsidP="00D3028B">
      <w:pPr>
        <w:pStyle w:val="paragraph"/>
        <w:spacing w:before="0" w:beforeAutospacing="0" w:after="0" w:afterAutospacing="0"/>
        <w:textAlignment w:val="baseline"/>
        <w:rPr>
          <w:rFonts w:asciiTheme="majorHAnsi" w:hAnsiTheme="majorHAnsi" w:cstheme="majorHAnsi"/>
          <w:b/>
          <w:bCs/>
        </w:rPr>
      </w:pPr>
      <w:r w:rsidRPr="00D3028B">
        <w:rPr>
          <w:rStyle w:val="eop"/>
          <w:rFonts w:asciiTheme="majorHAnsi" w:hAnsiTheme="majorHAnsi" w:cstheme="majorHAnsi"/>
          <w:b/>
          <w:bCs/>
        </w:rPr>
        <w:t> </w:t>
      </w:r>
    </w:p>
    <w:p w14:paraId="0016CAAC" w14:textId="05DDC7A9" w:rsidR="00512603" w:rsidRDefault="00512603" w:rsidP="163BFEFC">
      <w:pPr>
        <w:spacing w:after="0"/>
        <w:ind w:left="-20" w:right="-20"/>
        <w:textAlignment w:val="baseline"/>
        <w:rPr>
          <w:rFonts w:eastAsia="Arial" w:cs="Arial"/>
          <w:b/>
          <w:bCs/>
        </w:rPr>
      </w:pPr>
      <w:r w:rsidRPr="163BFEFC">
        <w:rPr>
          <w:rStyle w:val="normaltextrun"/>
          <w:rFonts w:cs="Arial"/>
          <w:b/>
          <w:bCs/>
        </w:rPr>
        <w:t>Project title:</w:t>
      </w:r>
      <w:r w:rsidRPr="163BFEFC">
        <w:rPr>
          <w:rStyle w:val="normaltextrun"/>
        </w:rPr>
        <w:t xml:space="preserve"> </w:t>
      </w:r>
      <w:bookmarkStart w:id="0" w:name="_Int_QmROH6PB"/>
      <w:r w:rsidR="00CE1F68" w:rsidRPr="00CE1F68">
        <w:rPr>
          <w:rFonts w:eastAsia="Arial" w:cs="Arial"/>
          <w:b/>
          <w:bCs/>
        </w:rPr>
        <w:t>NHS</w:t>
      </w:r>
      <w:bookmarkEnd w:id="0"/>
      <w:r w:rsidR="00CE1F68" w:rsidRPr="00CE1F68">
        <w:rPr>
          <w:rFonts w:eastAsia="Arial" w:cs="Arial"/>
          <w:b/>
          <w:bCs/>
        </w:rPr>
        <w:t xml:space="preserve"> Framework Agreement for </w:t>
      </w:r>
      <w:bookmarkStart w:id="1" w:name="_Hlk74133693"/>
      <w:r w:rsidR="00CE1F68" w:rsidRPr="00CE1F68">
        <w:rPr>
          <w:rFonts w:eastAsia="Arial" w:cs="Arial"/>
          <w:b/>
          <w:bCs/>
        </w:rPr>
        <w:t xml:space="preserve">the supply of Licensed </w:t>
      </w:r>
      <w:bookmarkStart w:id="2" w:name="_Hlk62033075"/>
      <w:r w:rsidR="00CE1F68" w:rsidRPr="00CE1F68">
        <w:rPr>
          <w:rFonts w:eastAsia="Arial" w:cs="Arial"/>
          <w:b/>
          <w:bCs/>
        </w:rPr>
        <w:t xml:space="preserve">Antiretroviral Therapy (ART) for the treatment of HIV </w:t>
      </w:r>
      <w:bookmarkEnd w:id="1"/>
      <w:bookmarkEnd w:id="2"/>
      <w:r w:rsidR="00CE1F68" w:rsidRPr="00CE1F68">
        <w:rPr>
          <w:rFonts w:eastAsia="Arial" w:cs="Arial"/>
          <w:b/>
          <w:bCs/>
        </w:rPr>
        <w:t>(Lot 1)</w:t>
      </w:r>
      <w:r w:rsidR="007A163F">
        <w:rPr>
          <w:rFonts w:eastAsia="Arial" w:cs="Arial"/>
          <w:b/>
          <w:bCs/>
        </w:rPr>
        <w:t xml:space="preserve"> </w:t>
      </w:r>
      <w:r w:rsidR="00CE1F68" w:rsidRPr="00CE1F68">
        <w:rPr>
          <w:rFonts w:eastAsia="Arial" w:cs="Arial"/>
          <w:b/>
          <w:bCs/>
        </w:rPr>
        <w:t>&amp;</w:t>
      </w:r>
      <w:r w:rsidR="007A163F">
        <w:rPr>
          <w:rFonts w:eastAsia="Arial" w:cs="Arial"/>
          <w:b/>
          <w:bCs/>
        </w:rPr>
        <w:t xml:space="preserve"> </w:t>
      </w:r>
      <w:r w:rsidR="00CE1F68" w:rsidRPr="00CE1F68">
        <w:rPr>
          <w:rFonts w:eastAsia="Arial" w:cs="Arial"/>
          <w:b/>
          <w:bCs/>
        </w:rPr>
        <w:t>For the provision of a service to supply over labelled Pre-Exposure Prophylaxis (PrEP) and Post-Exposure Prophylaxis (PEP) Packs for the prevention of HIV (Lot 2)</w:t>
      </w:r>
      <w:r w:rsidR="25F9B98B" w:rsidRPr="163BFEFC">
        <w:rPr>
          <w:rFonts w:eastAsia="Arial" w:cs="Arial"/>
          <w:b/>
          <w:bCs/>
        </w:rPr>
        <w:t>.  1st November 2024</w:t>
      </w:r>
    </w:p>
    <w:p w14:paraId="6D19C7BE" w14:textId="77777777" w:rsidR="007A163F" w:rsidRPr="00512603" w:rsidRDefault="007A163F" w:rsidP="163BFEFC">
      <w:pPr>
        <w:spacing w:after="0"/>
        <w:ind w:left="-20" w:right="-20"/>
        <w:textAlignment w:val="baseline"/>
        <w:rPr>
          <w:rFonts w:eastAsia="Arial" w:cs="Arial"/>
          <w:b/>
          <w:bCs/>
        </w:rPr>
      </w:pPr>
    </w:p>
    <w:p w14:paraId="3939A5EA" w14:textId="297C2F98" w:rsidR="00512603" w:rsidRPr="00512603" w:rsidRDefault="00512603" w:rsidP="163BFEFC">
      <w:pPr>
        <w:pStyle w:val="NormalWeb"/>
        <w:spacing w:before="0" w:beforeAutospacing="0" w:after="0" w:afterAutospacing="0"/>
        <w:textAlignment w:val="baseline"/>
        <w:rPr>
          <w:rStyle w:val="normaltextrun"/>
          <w:rFonts w:ascii="Arial" w:hAnsi="Arial" w:cs="Arial"/>
          <w:b/>
          <w:bCs/>
        </w:rPr>
      </w:pPr>
      <w:r w:rsidRPr="163BFEFC">
        <w:rPr>
          <w:rStyle w:val="normaltextrun"/>
          <w:rFonts w:ascii="Arial" w:hAnsi="Arial" w:cs="Arial"/>
          <w:b/>
          <w:bCs/>
        </w:rPr>
        <w:t>Offer reference number: CM/PHS/24/5709</w:t>
      </w:r>
    </w:p>
    <w:p w14:paraId="739EE2AA" w14:textId="77777777" w:rsidR="00512603" w:rsidRPr="00512603" w:rsidRDefault="00512603" w:rsidP="00512603">
      <w:pPr>
        <w:pStyle w:val="paragraph"/>
        <w:spacing w:before="0" w:beforeAutospacing="0" w:after="0" w:afterAutospacing="0"/>
        <w:textAlignment w:val="baseline"/>
        <w:rPr>
          <w:rStyle w:val="normaltextrun"/>
          <w:rFonts w:ascii="Arial" w:hAnsi="Arial" w:cs="Arial"/>
          <w:b/>
          <w:bCs/>
        </w:rPr>
      </w:pPr>
      <w:r w:rsidRPr="00512603">
        <w:rPr>
          <w:rStyle w:val="normaltextrun"/>
          <w:b/>
          <w:bCs/>
        </w:rPr>
        <w:t> </w:t>
      </w:r>
    </w:p>
    <w:p w14:paraId="316A79BD" w14:textId="77777777" w:rsidR="00512603" w:rsidRPr="001B66D2" w:rsidRDefault="00512603" w:rsidP="00512603">
      <w:pPr>
        <w:pStyle w:val="NormalWeb"/>
        <w:spacing w:before="0" w:beforeAutospacing="0" w:after="0" w:afterAutospacing="0"/>
        <w:rPr>
          <w:rStyle w:val="normaltextrun"/>
          <w:rFonts w:ascii="Arial" w:hAnsi="Arial" w:cs="Arial"/>
          <w:b/>
          <w:bCs/>
        </w:rPr>
      </w:pPr>
      <w:r w:rsidRPr="00512603">
        <w:rPr>
          <w:rStyle w:val="normaltextrun"/>
          <w:rFonts w:ascii="Arial" w:hAnsi="Arial" w:cs="Arial"/>
          <w:b/>
          <w:bCs/>
        </w:rPr>
        <w:t xml:space="preserve">Period of framework agreement: </w:t>
      </w:r>
      <w:r w:rsidRPr="001B66D2">
        <w:rPr>
          <w:rStyle w:val="normaltextrun"/>
          <w:rFonts w:ascii="Arial" w:hAnsi="Arial" w:cs="Arial"/>
          <w:b/>
          <w:bCs/>
        </w:rPr>
        <w:t xml:space="preserve">1st November 2024 to 31st October 2026 with an option to extend (at the Authority’s discretion) for a further period (or periods) up to a total of 24 months </w:t>
      </w:r>
    </w:p>
    <w:p w14:paraId="49DCDA1E" w14:textId="5BAF97FB" w:rsidR="00D3028B" w:rsidRPr="00360DBE" w:rsidRDefault="00D3028B" w:rsidP="00360DBE">
      <w:pPr>
        <w:pStyle w:val="paragraph"/>
        <w:spacing w:before="0" w:beforeAutospacing="0" w:after="0" w:afterAutospacing="0"/>
        <w:jc w:val="both"/>
        <w:textAlignment w:val="baseline"/>
        <w:rPr>
          <w:rFonts w:ascii="Segoe UI" w:hAnsi="Segoe UI" w:cs="Segoe UI"/>
          <w:sz w:val="18"/>
          <w:szCs w:val="18"/>
        </w:rPr>
      </w:pPr>
    </w:p>
    <w:p w14:paraId="38A894A1" w14:textId="77777777" w:rsidR="00D3028B" w:rsidRPr="00D3028B" w:rsidRDefault="00D3028B" w:rsidP="00D3028B">
      <w:pPr>
        <w:pStyle w:val="paragraph"/>
        <w:spacing w:before="0" w:beforeAutospacing="0" w:after="0" w:afterAutospacing="0"/>
        <w:textAlignment w:val="baseline"/>
        <w:rPr>
          <w:rFonts w:asciiTheme="majorHAnsi" w:hAnsiTheme="majorHAnsi" w:cstheme="majorHAnsi"/>
          <w:b/>
          <w:bCs/>
          <w:caps/>
          <w:color w:val="0072C6"/>
          <w:sz w:val="18"/>
          <w:szCs w:val="18"/>
        </w:rPr>
      </w:pPr>
      <w:r w:rsidRPr="00D3028B">
        <w:rPr>
          <w:rStyle w:val="normaltextrun"/>
          <w:rFonts w:asciiTheme="majorHAnsi" w:hAnsiTheme="majorHAnsi" w:cstheme="majorHAnsi"/>
          <w:b/>
          <w:bCs/>
          <w:caps/>
          <w:color w:val="0072C6"/>
          <w:szCs w:val="28"/>
        </w:rPr>
        <w:t>CONFIDENTIALITY UNDERTAKING</w:t>
      </w:r>
      <w:r w:rsidRPr="00D3028B">
        <w:rPr>
          <w:rStyle w:val="eop"/>
          <w:rFonts w:asciiTheme="majorHAnsi" w:hAnsiTheme="majorHAnsi" w:cstheme="majorHAnsi"/>
          <w:b/>
          <w:bCs/>
          <w:caps/>
          <w:color w:val="0072C6"/>
          <w:sz w:val="28"/>
          <w:szCs w:val="28"/>
        </w:rPr>
        <w:t> </w:t>
      </w:r>
    </w:p>
    <w:p w14:paraId="365AB543" w14:textId="77777777" w:rsidR="00D3028B" w:rsidRPr="00D3028B" w:rsidRDefault="00D3028B" w:rsidP="00D3028B">
      <w:pPr>
        <w:pStyle w:val="paragraph"/>
        <w:spacing w:before="0" w:beforeAutospacing="0" w:after="0" w:afterAutospacing="0"/>
        <w:textAlignment w:val="baseline"/>
        <w:rPr>
          <w:rFonts w:asciiTheme="majorHAnsi" w:hAnsiTheme="majorHAnsi" w:cstheme="majorHAnsi"/>
          <w:sz w:val="18"/>
          <w:szCs w:val="18"/>
        </w:rPr>
      </w:pPr>
      <w:r w:rsidRPr="00D3028B">
        <w:rPr>
          <w:rStyle w:val="eop"/>
          <w:rFonts w:asciiTheme="majorHAnsi" w:hAnsiTheme="majorHAnsi" w:cstheme="majorHAnsi"/>
          <w:color w:val="0072C6"/>
          <w:sz w:val="28"/>
          <w:szCs w:val="28"/>
        </w:rPr>
        <w:t> </w:t>
      </w:r>
    </w:p>
    <w:p w14:paraId="50E89DD6" w14:textId="1110AC54" w:rsidR="00D3028B" w:rsidRPr="00D3028B" w:rsidRDefault="00D3028B" w:rsidP="00D3028B">
      <w:pPr>
        <w:pStyle w:val="paragraph"/>
        <w:spacing w:before="0" w:beforeAutospacing="0" w:after="0" w:afterAutospacing="0"/>
        <w:textAlignment w:val="baseline"/>
        <w:rPr>
          <w:rFonts w:asciiTheme="majorHAnsi" w:hAnsiTheme="majorHAnsi" w:cstheme="majorHAnsi"/>
          <w:sz w:val="18"/>
          <w:szCs w:val="18"/>
        </w:rPr>
      </w:pPr>
      <w:r w:rsidRPr="00D3028B">
        <w:rPr>
          <w:rStyle w:val="normaltextrun"/>
          <w:rFonts w:asciiTheme="majorHAnsi" w:hAnsiTheme="majorHAnsi" w:cstheme="majorHAnsi"/>
          <w:sz w:val="22"/>
          <w:szCs w:val="22"/>
        </w:rPr>
        <w:t xml:space="preserve">To: </w:t>
      </w:r>
      <w:r w:rsidRPr="00D3028B">
        <w:rPr>
          <w:rStyle w:val="normaltextrun"/>
          <w:rFonts w:asciiTheme="majorHAnsi" w:hAnsiTheme="majorHAnsi" w:cstheme="majorHAnsi"/>
          <w:sz w:val="21"/>
          <w:szCs w:val="21"/>
        </w:rPr>
        <w:t xml:space="preserve">NHS England </w:t>
      </w:r>
    </w:p>
    <w:p w14:paraId="06FBF40F" w14:textId="77777777" w:rsidR="00D3028B" w:rsidRPr="00D3028B" w:rsidRDefault="00D3028B" w:rsidP="00D3028B">
      <w:pPr>
        <w:pStyle w:val="paragraph"/>
        <w:spacing w:before="0" w:beforeAutospacing="0" w:after="0" w:afterAutospacing="0"/>
        <w:textAlignment w:val="baseline"/>
        <w:rPr>
          <w:rFonts w:asciiTheme="majorHAnsi" w:hAnsiTheme="majorHAnsi" w:cstheme="majorHAnsi"/>
          <w:sz w:val="18"/>
          <w:szCs w:val="18"/>
        </w:rPr>
      </w:pPr>
      <w:r w:rsidRPr="00D3028B">
        <w:rPr>
          <w:rStyle w:val="eop"/>
          <w:rFonts w:asciiTheme="majorHAnsi" w:hAnsiTheme="majorHAnsi" w:cstheme="majorHAnsi"/>
          <w:sz w:val="22"/>
          <w:szCs w:val="22"/>
        </w:rPr>
        <w:t> </w:t>
      </w:r>
    </w:p>
    <w:p w14:paraId="0ACEAAB6" w14:textId="77777777" w:rsidR="00D3028B" w:rsidRPr="00D3028B" w:rsidRDefault="00D3028B" w:rsidP="00D3028B">
      <w:pPr>
        <w:pStyle w:val="paragraph"/>
        <w:spacing w:before="0" w:beforeAutospacing="0" w:after="0" w:afterAutospacing="0"/>
        <w:textAlignment w:val="baseline"/>
        <w:rPr>
          <w:rFonts w:asciiTheme="majorHAnsi" w:hAnsiTheme="majorHAnsi" w:cstheme="majorHAnsi"/>
          <w:sz w:val="18"/>
          <w:szCs w:val="18"/>
        </w:rPr>
      </w:pPr>
      <w:r w:rsidRPr="00D3028B">
        <w:rPr>
          <w:rStyle w:val="normaltextrun"/>
          <w:rFonts w:asciiTheme="majorHAnsi" w:hAnsiTheme="majorHAnsi" w:cstheme="majorHAnsi"/>
          <w:sz w:val="22"/>
          <w:szCs w:val="22"/>
        </w:rPr>
        <w:t>Date: ……………………………</w:t>
      </w:r>
      <w:proofErr w:type="gramStart"/>
      <w:r w:rsidRPr="00D3028B">
        <w:rPr>
          <w:rStyle w:val="normaltextrun"/>
          <w:rFonts w:asciiTheme="majorHAnsi" w:hAnsiTheme="majorHAnsi" w:cstheme="majorHAnsi"/>
          <w:sz w:val="22"/>
          <w:szCs w:val="22"/>
        </w:rPr>
        <w:t>…..</w:t>
      </w:r>
      <w:proofErr w:type="gramEnd"/>
      <w:r w:rsidRPr="00D3028B">
        <w:rPr>
          <w:rStyle w:val="eop"/>
          <w:rFonts w:asciiTheme="majorHAnsi" w:hAnsiTheme="majorHAnsi" w:cstheme="majorHAnsi"/>
          <w:sz w:val="22"/>
          <w:szCs w:val="22"/>
        </w:rPr>
        <w:t> </w:t>
      </w:r>
    </w:p>
    <w:p w14:paraId="52229E9A" w14:textId="77777777" w:rsidR="00D3028B" w:rsidRDefault="00D3028B" w:rsidP="00D3028B">
      <w:pPr>
        <w:pStyle w:val="paragraph"/>
        <w:spacing w:before="0" w:beforeAutospacing="0" w:after="0" w:afterAutospacing="0"/>
        <w:textAlignment w:val="baseline"/>
        <w:rPr>
          <w:rStyle w:val="normaltextrun"/>
          <w:rFonts w:asciiTheme="majorHAnsi" w:hAnsiTheme="majorHAnsi" w:cstheme="majorHAnsi"/>
          <w:b/>
          <w:bCs/>
          <w:sz w:val="22"/>
          <w:szCs w:val="22"/>
        </w:rPr>
      </w:pPr>
      <w:r w:rsidRPr="00D3028B">
        <w:rPr>
          <w:rStyle w:val="normaltextrun"/>
          <w:rFonts w:asciiTheme="majorHAnsi" w:hAnsiTheme="majorHAnsi" w:cstheme="majorHAnsi"/>
          <w:b/>
          <w:bCs/>
          <w:sz w:val="22"/>
          <w:szCs w:val="22"/>
        </w:rPr>
        <w:t>                                                                                                                                                   </w:t>
      </w:r>
    </w:p>
    <w:p w14:paraId="1C0E7125" w14:textId="77777777" w:rsidR="00D3028B" w:rsidRDefault="00D3028B" w:rsidP="00D3028B">
      <w:pPr>
        <w:pStyle w:val="paragraph"/>
        <w:spacing w:before="0" w:beforeAutospacing="0" w:after="0" w:afterAutospacing="0"/>
        <w:textAlignment w:val="baseline"/>
        <w:rPr>
          <w:rStyle w:val="normaltextrun"/>
          <w:rFonts w:asciiTheme="majorHAnsi" w:hAnsiTheme="majorHAnsi" w:cstheme="majorHAnsi"/>
          <w:b/>
          <w:bCs/>
          <w:sz w:val="22"/>
          <w:szCs w:val="22"/>
        </w:rPr>
      </w:pPr>
    </w:p>
    <w:p w14:paraId="3577B1A1" w14:textId="17E735FA" w:rsidR="00D3028B" w:rsidRPr="00D3028B" w:rsidRDefault="00D3028B" w:rsidP="00D3028B">
      <w:pPr>
        <w:pStyle w:val="paragraph"/>
        <w:spacing w:before="0" w:beforeAutospacing="0" w:after="0" w:afterAutospacing="0"/>
        <w:textAlignment w:val="baseline"/>
        <w:rPr>
          <w:rFonts w:asciiTheme="majorHAnsi" w:hAnsiTheme="majorHAnsi" w:cstheme="majorHAnsi"/>
          <w:sz w:val="18"/>
          <w:szCs w:val="18"/>
        </w:rPr>
      </w:pPr>
      <w:r w:rsidRPr="00D3028B">
        <w:rPr>
          <w:rStyle w:val="normaltextrun"/>
          <w:rFonts w:asciiTheme="majorHAnsi" w:hAnsiTheme="majorHAnsi" w:cstheme="majorHAnsi"/>
          <w:b/>
          <w:bCs/>
          <w:sz w:val="22"/>
          <w:szCs w:val="22"/>
        </w:rPr>
        <w:t>Confirmation of non-disclosure of confidential information</w:t>
      </w:r>
      <w:r w:rsidRPr="00D3028B">
        <w:rPr>
          <w:rStyle w:val="eop"/>
          <w:rFonts w:asciiTheme="majorHAnsi" w:hAnsiTheme="majorHAnsi" w:cstheme="majorHAnsi"/>
          <w:sz w:val="22"/>
          <w:szCs w:val="22"/>
        </w:rPr>
        <w:t> </w:t>
      </w:r>
    </w:p>
    <w:p w14:paraId="25862B05" w14:textId="77777777" w:rsidR="00D3028B" w:rsidRDefault="00D3028B" w:rsidP="00D3028B">
      <w:pPr>
        <w:pStyle w:val="paragraph"/>
        <w:spacing w:before="0" w:beforeAutospacing="0" w:after="0" w:afterAutospacing="0"/>
        <w:textAlignment w:val="baseline"/>
        <w:rPr>
          <w:rStyle w:val="normaltextrun"/>
          <w:rFonts w:asciiTheme="majorHAnsi" w:hAnsiTheme="majorHAnsi" w:cstheme="majorHAnsi"/>
          <w:b/>
          <w:bCs/>
          <w:color w:val="0070C0"/>
        </w:rPr>
      </w:pPr>
    </w:p>
    <w:p w14:paraId="4BE63917" w14:textId="71174A31" w:rsidR="00D3028B" w:rsidRPr="00D3028B" w:rsidRDefault="00D3028B" w:rsidP="00D3028B">
      <w:pPr>
        <w:pStyle w:val="paragraph"/>
        <w:spacing w:before="0" w:beforeAutospacing="0" w:after="0" w:afterAutospacing="0"/>
        <w:textAlignment w:val="baseline"/>
        <w:rPr>
          <w:rFonts w:asciiTheme="majorHAnsi" w:hAnsiTheme="majorHAnsi" w:cstheme="majorHAnsi"/>
          <w:sz w:val="18"/>
          <w:szCs w:val="18"/>
        </w:rPr>
      </w:pPr>
      <w:r w:rsidRPr="00D3028B">
        <w:rPr>
          <w:rStyle w:val="normaltextrun"/>
          <w:rFonts w:asciiTheme="majorHAnsi" w:hAnsiTheme="majorHAnsi" w:cstheme="majorHAnsi"/>
          <w:b/>
          <w:bCs/>
          <w:color w:val="0070C0"/>
        </w:rPr>
        <w:t>Disclosure</w:t>
      </w:r>
      <w:r w:rsidRPr="00D3028B">
        <w:rPr>
          <w:rStyle w:val="eop"/>
          <w:rFonts w:asciiTheme="majorHAnsi" w:hAnsiTheme="majorHAnsi" w:cstheme="majorHAnsi"/>
          <w:color w:val="0070C0"/>
        </w:rPr>
        <w:t> </w:t>
      </w:r>
    </w:p>
    <w:p w14:paraId="5A290BC2" w14:textId="61EE5A69" w:rsidR="00D3028B" w:rsidRDefault="00D3028B" w:rsidP="00D3028B">
      <w:pPr>
        <w:pStyle w:val="paragraph"/>
        <w:spacing w:before="0" w:beforeAutospacing="0" w:after="0" w:afterAutospacing="0"/>
        <w:textAlignment w:val="baseline"/>
        <w:rPr>
          <w:rStyle w:val="eop"/>
          <w:rFonts w:asciiTheme="majorHAnsi" w:hAnsiTheme="majorHAnsi" w:cstheme="majorHAnsi"/>
          <w:sz w:val="22"/>
          <w:szCs w:val="22"/>
        </w:rPr>
      </w:pPr>
      <w:r w:rsidRPr="00D3028B">
        <w:rPr>
          <w:rStyle w:val="normaltextrun"/>
          <w:rFonts w:asciiTheme="majorHAnsi" w:hAnsiTheme="majorHAnsi" w:cstheme="majorHAnsi"/>
          <w:sz w:val="22"/>
          <w:szCs w:val="22"/>
        </w:rPr>
        <w:t xml:space="preserve">In consideration of disclosure to ……………………………………… </w:t>
      </w:r>
      <w:r w:rsidRPr="00D3028B">
        <w:rPr>
          <w:rStyle w:val="normaltextrun"/>
          <w:rFonts w:asciiTheme="majorHAnsi" w:hAnsiTheme="majorHAnsi" w:cstheme="majorHAnsi"/>
          <w:sz w:val="21"/>
          <w:szCs w:val="21"/>
        </w:rPr>
        <w:t xml:space="preserve">(Insert name of Organisation) </w:t>
      </w:r>
      <w:r w:rsidRPr="00D3028B">
        <w:rPr>
          <w:rStyle w:val="normaltextrun"/>
          <w:rFonts w:asciiTheme="majorHAnsi" w:hAnsiTheme="majorHAnsi" w:cstheme="majorHAnsi"/>
          <w:sz w:val="22"/>
          <w:szCs w:val="22"/>
        </w:rPr>
        <w:t xml:space="preserve">of any information concerning the Procurement (whether or not such information is contained in documents or otherwise) (the </w:t>
      </w:r>
      <w:r w:rsidRPr="00D3028B">
        <w:rPr>
          <w:rStyle w:val="normaltextrun"/>
          <w:rFonts w:asciiTheme="majorHAnsi" w:hAnsiTheme="majorHAnsi" w:cstheme="majorHAnsi"/>
          <w:b/>
          <w:bCs/>
          <w:sz w:val="22"/>
          <w:szCs w:val="22"/>
        </w:rPr>
        <w:t>Information</w:t>
      </w:r>
      <w:r w:rsidRPr="00D3028B">
        <w:rPr>
          <w:rStyle w:val="normaltextrun"/>
          <w:rFonts w:asciiTheme="majorHAnsi" w:hAnsiTheme="majorHAnsi" w:cstheme="majorHAnsi"/>
          <w:sz w:val="22"/>
          <w:szCs w:val="22"/>
        </w:rPr>
        <w:t>), we hereby agree to keep the Information confidential.  Accordingly, we shall not, without the prior written consent of NHS England, either:</w:t>
      </w:r>
      <w:r w:rsidRPr="00D3028B">
        <w:rPr>
          <w:rStyle w:val="eop"/>
          <w:rFonts w:asciiTheme="majorHAnsi" w:hAnsiTheme="majorHAnsi" w:cstheme="majorHAnsi"/>
          <w:sz w:val="22"/>
          <w:szCs w:val="22"/>
        </w:rPr>
        <w:t> </w:t>
      </w:r>
    </w:p>
    <w:p w14:paraId="0BD1D0B7" w14:textId="77777777" w:rsidR="003F7624" w:rsidRPr="00D3028B" w:rsidRDefault="003F7624" w:rsidP="00D3028B">
      <w:pPr>
        <w:pStyle w:val="paragraph"/>
        <w:spacing w:before="0" w:beforeAutospacing="0" w:after="0" w:afterAutospacing="0"/>
        <w:textAlignment w:val="baseline"/>
        <w:rPr>
          <w:rFonts w:asciiTheme="majorHAnsi" w:hAnsiTheme="majorHAnsi" w:cstheme="majorHAnsi"/>
          <w:sz w:val="18"/>
          <w:szCs w:val="18"/>
        </w:rPr>
      </w:pPr>
    </w:p>
    <w:p w14:paraId="73B4FA99" w14:textId="2A5921ED" w:rsidR="00D3028B" w:rsidRPr="00D3028B" w:rsidRDefault="00A9585F" w:rsidP="00A9585F">
      <w:pPr>
        <w:pStyle w:val="paragraph"/>
        <w:numPr>
          <w:ilvl w:val="0"/>
          <w:numId w:val="7"/>
        </w:numPr>
        <w:spacing w:before="0" w:beforeAutospacing="0" w:after="0" w:afterAutospacing="0"/>
        <w:ind w:hanging="720"/>
        <w:jc w:val="both"/>
        <w:textAlignment w:val="baseline"/>
        <w:rPr>
          <w:rFonts w:asciiTheme="majorHAnsi" w:hAnsiTheme="majorHAnsi" w:cstheme="majorHAnsi"/>
          <w:caps/>
          <w:color w:val="000000"/>
          <w:sz w:val="22"/>
          <w:szCs w:val="22"/>
        </w:rPr>
      </w:pPr>
      <w:r w:rsidRPr="00D3028B">
        <w:rPr>
          <w:rStyle w:val="normaltextrun"/>
          <w:rFonts w:asciiTheme="majorHAnsi" w:hAnsiTheme="majorHAnsi" w:cstheme="majorHAnsi"/>
          <w:color w:val="000000"/>
          <w:sz w:val="22"/>
          <w:szCs w:val="22"/>
        </w:rPr>
        <w:t>communicate or otherwise make available the information to any third party (other than to any employee or subcontractor of ours who needs to have access to the information strictly in connection with performing obligations directly connected to the tender process, provided that we ensure that such employee or subcontractor complies with the confidentiality obligations set out in this undertaking); or</w:t>
      </w:r>
      <w:r w:rsidRPr="00D3028B">
        <w:rPr>
          <w:rStyle w:val="eop"/>
          <w:rFonts w:asciiTheme="majorHAnsi" w:hAnsiTheme="majorHAnsi" w:cstheme="majorHAnsi"/>
          <w:color w:val="000000"/>
          <w:sz w:val="22"/>
          <w:szCs w:val="22"/>
        </w:rPr>
        <w:t> </w:t>
      </w:r>
    </w:p>
    <w:p w14:paraId="00FEB9B8" w14:textId="6A215B5B" w:rsidR="00D3028B" w:rsidRPr="00A9585F" w:rsidRDefault="00A9585F" w:rsidP="00A9585F">
      <w:pPr>
        <w:pStyle w:val="paragraph"/>
        <w:numPr>
          <w:ilvl w:val="0"/>
          <w:numId w:val="8"/>
        </w:numPr>
        <w:spacing w:before="0" w:beforeAutospacing="0" w:after="0" w:afterAutospacing="0"/>
        <w:ind w:hanging="720"/>
        <w:jc w:val="both"/>
        <w:textAlignment w:val="baseline"/>
        <w:rPr>
          <w:rStyle w:val="eop"/>
          <w:rFonts w:asciiTheme="majorHAnsi" w:hAnsiTheme="majorHAnsi" w:cstheme="majorHAnsi"/>
          <w:caps/>
          <w:color w:val="000000"/>
          <w:sz w:val="22"/>
          <w:szCs w:val="22"/>
        </w:rPr>
      </w:pPr>
      <w:r w:rsidRPr="00D3028B">
        <w:rPr>
          <w:rStyle w:val="normaltextrun"/>
          <w:rFonts w:asciiTheme="majorHAnsi" w:hAnsiTheme="majorHAnsi" w:cstheme="majorHAnsi"/>
          <w:color w:val="000000"/>
          <w:sz w:val="22"/>
          <w:szCs w:val="22"/>
        </w:rPr>
        <w:t>use the information for any purpose other than directly in connection with the procurement tender process.</w:t>
      </w:r>
      <w:r w:rsidRPr="00D3028B">
        <w:rPr>
          <w:rStyle w:val="eop"/>
          <w:rFonts w:asciiTheme="majorHAnsi" w:hAnsiTheme="majorHAnsi" w:cstheme="majorHAnsi"/>
          <w:color w:val="000000"/>
          <w:sz w:val="22"/>
          <w:szCs w:val="22"/>
        </w:rPr>
        <w:t> </w:t>
      </w:r>
    </w:p>
    <w:p w14:paraId="2B91D9CE" w14:textId="77777777" w:rsidR="00A9585F" w:rsidRPr="00D3028B" w:rsidRDefault="00A9585F" w:rsidP="00A9585F">
      <w:pPr>
        <w:pStyle w:val="paragraph"/>
        <w:spacing w:before="0" w:beforeAutospacing="0" w:after="0" w:afterAutospacing="0"/>
        <w:ind w:left="720"/>
        <w:jc w:val="both"/>
        <w:textAlignment w:val="baseline"/>
        <w:rPr>
          <w:rFonts w:asciiTheme="majorHAnsi" w:hAnsiTheme="majorHAnsi" w:cstheme="majorHAnsi"/>
          <w:caps/>
          <w:color w:val="000000"/>
          <w:sz w:val="22"/>
          <w:szCs w:val="22"/>
        </w:rPr>
      </w:pPr>
    </w:p>
    <w:p w14:paraId="47277E51" w14:textId="6D0901DB" w:rsidR="00D3028B" w:rsidRPr="00D3028B" w:rsidRDefault="00A9585F" w:rsidP="00A9585F">
      <w:pPr>
        <w:pStyle w:val="paragraph"/>
        <w:spacing w:before="0" w:beforeAutospacing="0" w:after="0" w:afterAutospacing="0"/>
        <w:ind w:left="705" w:hanging="720"/>
        <w:jc w:val="both"/>
        <w:textAlignment w:val="baseline"/>
        <w:rPr>
          <w:rFonts w:asciiTheme="majorHAnsi" w:hAnsiTheme="majorHAnsi" w:cstheme="majorHAnsi"/>
          <w:b/>
          <w:bCs/>
          <w:caps/>
          <w:color w:val="000000"/>
          <w:sz w:val="18"/>
          <w:szCs w:val="18"/>
        </w:rPr>
      </w:pPr>
      <w:r w:rsidRPr="00D3028B">
        <w:rPr>
          <w:rStyle w:val="normaltextrun"/>
          <w:rFonts w:asciiTheme="majorHAnsi" w:hAnsiTheme="majorHAnsi" w:cstheme="majorHAnsi"/>
          <w:color w:val="000000"/>
          <w:sz w:val="22"/>
          <w:szCs w:val="22"/>
        </w:rPr>
        <w:t>we may disclose the information to the minimum extent required by:</w:t>
      </w:r>
      <w:r w:rsidRPr="00D3028B">
        <w:rPr>
          <w:rStyle w:val="eop"/>
          <w:rFonts w:asciiTheme="majorHAnsi" w:hAnsiTheme="majorHAnsi" w:cstheme="majorHAnsi"/>
          <w:b/>
          <w:bCs/>
          <w:color w:val="000000"/>
          <w:sz w:val="22"/>
          <w:szCs w:val="22"/>
        </w:rPr>
        <w:t> </w:t>
      </w:r>
    </w:p>
    <w:p w14:paraId="5125C54A" w14:textId="27858510" w:rsidR="00D3028B" w:rsidRPr="00D3028B" w:rsidRDefault="00A9585F" w:rsidP="00A9585F">
      <w:pPr>
        <w:pStyle w:val="paragraph"/>
        <w:numPr>
          <w:ilvl w:val="0"/>
          <w:numId w:val="9"/>
        </w:numPr>
        <w:spacing w:before="0" w:beforeAutospacing="0" w:after="0" w:afterAutospacing="0"/>
        <w:ind w:hanging="720"/>
        <w:jc w:val="both"/>
        <w:textAlignment w:val="baseline"/>
        <w:rPr>
          <w:rFonts w:asciiTheme="majorHAnsi" w:hAnsiTheme="majorHAnsi" w:cstheme="majorHAnsi"/>
          <w:caps/>
          <w:color w:val="000000"/>
          <w:sz w:val="22"/>
          <w:szCs w:val="22"/>
        </w:rPr>
      </w:pPr>
      <w:r w:rsidRPr="00D3028B">
        <w:rPr>
          <w:rStyle w:val="normaltextrun"/>
          <w:rFonts w:asciiTheme="majorHAnsi" w:hAnsiTheme="majorHAnsi" w:cstheme="majorHAnsi"/>
          <w:color w:val="000000"/>
          <w:sz w:val="22"/>
          <w:szCs w:val="22"/>
        </w:rPr>
        <w:t xml:space="preserve">any order of any court of competent jurisdiction or any competent judicial, </w:t>
      </w:r>
      <w:r w:rsidR="003F7624" w:rsidRPr="00D3028B">
        <w:rPr>
          <w:rStyle w:val="normaltextrun"/>
          <w:rFonts w:asciiTheme="majorHAnsi" w:hAnsiTheme="majorHAnsi" w:cstheme="majorHAnsi"/>
          <w:color w:val="000000"/>
          <w:sz w:val="22"/>
          <w:szCs w:val="22"/>
        </w:rPr>
        <w:t>governmental,</w:t>
      </w:r>
      <w:r w:rsidRPr="00D3028B">
        <w:rPr>
          <w:rStyle w:val="normaltextrun"/>
          <w:rFonts w:asciiTheme="majorHAnsi" w:hAnsiTheme="majorHAnsi" w:cstheme="majorHAnsi"/>
          <w:color w:val="000000"/>
          <w:sz w:val="22"/>
          <w:szCs w:val="22"/>
        </w:rPr>
        <w:t xml:space="preserve"> or regulatory body; or</w:t>
      </w:r>
      <w:r w:rsidRPr="00D3028B">
        <w:rPr>
          <w:rStyle w:val="eop"/>
          <w:rFonts w:asciiTheme="majorHAnsi" w:hAnsiTheme="majorHAnsi" w:cstheme="majorHAnsi"/>
          <w:color w:val="000000"/>
          <w:sz w:val="22"/>
          <w:szCs w:val="22"/>
        </w:rPr>
        <w:t> </w:t>
      </w:r>
    </w:p>
    <w:p w14:paraId="310E8159" w14:textId="692404B1" w:rsidR="00D3028B" w:rsidRPr="00D3028B" w:rsidRDefault="00A9585F" w:rsidP="00A9585F">
      <w:pPr>
        <w:pStyle w:val="paragraph"/>
        <w:numPr>
          <w:ilvl w:val="0"/>
          <w:numId w:val="10"/>
        </w:numPr>
        <w:spacing w:before="0" w:beforeAutospacing="0" w:after="0" w:afterAutospacing="0"/>
        <w:ind w:hanging="720"/>
        <w:jc w:val="both"/>
        <w:textAlignment w:val="baseline"/>
        <w:rPr>
          <w:rFonts w:asciiTheme="majorHAnsi" w:hAnsiTheme="majorHAnsi" w:cstheme="majorHAnsi"/>
          <w:caps/>
          <w:color w:val="000000"/>
          <w:sz w:val="22"/>
          <w:szCs w:val="22"/>
        </w:rPr>
      </w:pPr>
      <w:r w:rsidRPr="00D3028B">
        <w:rPr>
          <w:rStyle w:val="normaltextrun"/>
          <w:rFonts w:asciiTheme="majorHAnsi" w:hAnsiTheme="majorHAnsi" w:cstheme="majorHAnsi"/>
          <w:color w:val="000000"/>
          <w:sz w:val="22"/>
          <w:szCs w:val="22"/>
        </w:rPr>
        <w:t>the rules of any listing authority or stock exchange on which our shares are listed or traded; or</w:t>
      </w:r>
      <w:r w:rsidRPr="00D3028B">
        <w:rPr>
          <w:rStyle w:val="eop"/>
          <w:rFonts w:asciiTheme="majorHAnsi" w:hAnsiTheme="majorHAnsi" w:cstheme="majorHAnsi"/>
          <w:color w:val="000000"/>
          <w:sz w:val="22"/>
          <w:szCs w:val="22"/>
        </w:rPr>
        <w:t> </w:t>
      </w:r>
    </w:p>
    <w:p w14:paraId="14850887" w14:textId="4583ADCC" w:rsidR="00D3028B" w:rsidRPr="00A9585F" w:rsidRDefault="00A9585F" w:rsidP="00A9585F">
      <w:pPr>
        <w:pStyle w:val="paragraph"/>
        <w:numPr>
          <w:ilvl w:val="0"/>
          <w:numId w:val="11"/>
        </w:numPr>
        <w:spacing w:before="0" w:beforeAutospacing="0" w:after="0" w:afterAutospacing="0"/>
        <w:ind w:hanging="720"/>
        <w:jc w:val="both"/>
        <w:textAlignment w:val="baseline"/>
        <w:rPr>
          <w:rFonts w:asciiTheme="majorHAnsi" w:hAnsiTheme="majorHAnsi" w:cstheme="majorHAnsi"/>
          <w:caps/>
          <w:color w:val="000000"/>
          <w:sz w:val="22"/>
          <w:szCs w:val="22"/>
        </w:rPr>
      </w:pPr>
      <w:r w:rsidRPr="00A9585F">
        <w:rPr>
          <w:rStyle w:val="normaltextrun"/>
          <w:rFonts w:asciiTheme="majorHAnsi" w:hAnsiTheme="majorHAnsi" w:cstheme="majorHAnsi"/>
          <w:color w:val="000000"/>
          <w:sz w:val="22"/>
          <w:szCs w:val="22"/>
        </w:rPr>
        <w:t>the laws or regulations of any country with jurisdiction over our affairs.</w:t>
      </w:r>
      <w:r w:rsidRPr="00A9585F">
        <w:rPr>
          <w:rStyle w:val="eop"/>
          <w:rFonts w:asciiTheme="majorHAnsi" w:hAnsiTheme="majorHAnsi" w:cstheme="majorHAnsi"/>
          <w:color w:val="000000"/>
          <w:sz w:val="22"/>
          <w:szCs w:val="22"/>
        </w:rPr>
        <w:t> </w:t>
      </w:r>
    </w:p>
    <w:p w14:paraId="645922DE" w14:textId="77777777" w:rsidR="00A9585F" w:rsidRDefault="00A9585F" w:rsidP="00A9585F">
      <w:pPr>
        <w:pStyle w:val="paragraph"/>
        <w:spacing w:before="0" w:beforeAutospacing="0" w:after="0" w:afterAutospacing="0"/>
        <w:ind w:hanging="720"/>
        <w:jc w:val="both"/>
        <w:textAlignment w:val="baseline"/>
        <w:rPr>
          <w:rStyle w:val="normaltextrun"/>
          <w:rFonts w:asciiTheme="majorHAnsi" w:hAnsiTheme="majorHAnsi" w:cstheme="majorHAnsi"/>
          <w:color w:val="000000"/>
          <w:sz w:val="22"/>
          <w:szCs w:val="22"/>
        </w:rPr>
      </w:pPr>
      <w:r>
        <w:rPr>
          <w:rStyle w:val="normaltextrun"/>
          <w:rFonts w:asciiTheme="majorHAnsi" w:hAnsiTheme="majorHAnsi" w:cstheme="majorHAnsi"/>
          <w:color w:val="000000"/>
          <w:sz w:val="22"/>
          <w:szCs w:val="22"/>
        </w:rPr>
        <w:t xml:space="preserve">                        t</w:t>
      </w:r>
      <w:r w:rsidRPr="00A9585F">
        <w:rPr>
          <w:rStyle w:val="normaltextrun"/>
          <w:rFonts w:asciiTheme="majorHAnsi" w:hAnsiTheme="majorHAnsi" w:cstheme="majorHAnsi"/>
          <w:color w:val="000000"/>
          <w:sz w:val="22"/>
          <w:szCs w:val="22"/>
        </w:rPr>
        <w:t xml:space="preserve">he obligations set out in the above paragraph shall not apply, or shall cease to apply, to such </w:t>
      </w:r>
    </w:p>
    <w:p w14:paraId="4EA4EAAD" w14:textId="049F97BD" w:rsidR="00D3028B" w:rsidRPr="00A9585F" w:rsidRDefault="00A9585F" w:rsidP="00A9585F">
      <w:pPr>
        <w:pStyle w:val="paragraph"/>
        <w:spacing w:before="0" w:beforeAutospacing="0" w:after="0" w:afterAutospacing="0"/>
        <w:ind w:hanging="720"/>
        <w:jc w:val="both"/>
        <w:textAlignment w:val="baseline"/>
        <w:rPr>
          <w:rFonts w:asciiTheme="majorHAnsi" w:hAnsiTheme="majorHAnsi" w:cstheme="majorHAnsi"/>
          <w:caps/>
          <w:color w:val="000000"/>
          <w:sz w:val="18"/>
          <w:szCs w:val="18"/>
        </w:rPr>
      </w:pPr>
      <w:r>
        <w:rPr>
          <w:rStyle w:val="normaltextrun"/>
          <w:rFonts w:asciiTheme="majorHAnsi" w:hAnsiTheme="majorHAnsi" w:cstheme="majorHAnsi"/>
          <w:color w:val="000000"/>
          <w:sz w:val="22"/>
          <w:szCs w:val="22"/>
        </w:rPr>
        <w:t xml:space="preserve">                        </w:t>
      </w:r>
      <w:r w:rsidRPr="00A9585F">
        <w:rPr>
          <w:rStyle w:val="normaltextrun"/>
          <w:rFonts w:asciiTheme="majorHAnsi" w:hAnsiTheme="majorHAnsi" w:cstheme="majorHAnsi"/>
          <w:color w:val="000000"/>
          <w:sz w:val="22"/>
          <w:szCs w:val="22"/>
        </w:rPr>
        <w:t>of the information as we can show to the reasonable satisfaction of NHS England:</w:t>
      </w:r>
      <w:r w:rsidRPr="00A9585F">
        <w:rPr>
          <w:rStyle w:val="eop"/>
          <w:rFonts w:asciiTheme="majorHAnsi" w:hAnsiTheme="majorHAnsi" w:cstheme="majorHAnsi"/>
          <w:color w:val="000000"/>
          <w:sz w:val="22"/>
          <w:szCs w:val="22"/>
        </w:rPr>
        <w:t> </w:t>
      </w:r>
    </w:p>
    <w:p w14:paraId="27CBBB34" w14:textId="0B1D23C2" w:rsidR="00D3028B" w:rsidRPr="00A9585F" w:rsidRDefault="00A9585F" w:rsidP="00A9585F">
      <w:pPr>
        <w:pStyle w:val="paragraph"/>
        <w:numPr>
          <w:ilvl w:val="0"/>
          <w:numId w:val="12"/>
        </w:numPr>
        <w:spacing w:before="0" w:beforeAutospacing="0" w:after="0" w:afterAutospacing="0"/>
        <w:ind w:left="735" w:hanging="720"/>
        <w:jc w:val="both"/>
        <w:textAlignment w:val="baseline"/>
        <w:rPr>
          <w:rFonts w:asciiTheme="majorHAnsi" w:hAnsiTheme="majorHAnsi" w:cstheme="majorHAnsi"/>
          <w:caps/>
          <w:color w:val="000000"/>
          <w:sz w:val="22"/>
          <w:szCs w:val="22"/>
        </w:rPr>
      </w:pPr>
      <w:r w:rsidRPr="00A9585F">
        <w:rPr>
          <w:rStyle w:val="normaltextrun"/>
          <w:rFonts w:asciiTheme="majorHAnsi" w:hAnsiTheme="majorHAnsi" w:cstheme="majorHAnsi"/>
          <w:color w:val="000000"/>
          <w:sz w:val="22"/>
          <w:szCs w:val="22"/>
        </w:rPr>
        <w:t>has become public knowledge other than through disclosure by us in breach of this agreement; or</w:t>
      </w:r>
      <w:r w:rsidRPr="00A9585F">
        <w:rPr>
          <w:rStyle w:val="eop"/>
          <w:rFonts w:asciiTheme="majorHAnsi" w:hAnsiTheme="majorHAnsi" w:cstheme="majorHAnsi"/>
          <w:color w:val="000000"/>
          <w:sz w:val="22"/>
          <w:szCs w:val="22"/>
        </w:rPr>
        <w:t> </w:t>
      </w:r>
    </w:p>
    <w:p w14:paraId="4DD970E3" w14:textId="448858BB" w:rsidR="00D3028B" w:rsidRPr="00A9585F" w:rsidRDefault="00A9585F" w:rsidP="00A9585F">
      <w:pPr>
        <w:pStyle w:val="paragraph"/>
        <w:numPr>
          <w:ilvl w:val="0"/>
          <w:numId w:val="13"/>
        </w:numPr>
        <w:spacing w:before="0" w:beforeAutospacing="0" w:after="0" w:afterAutospacing="0"/>
        <w:ind w:left="735" w:hanging="735"/>
        <w:jc w:val="both"/>
        <w:textAlignment w:val="baseline"/>
        <w:rPr>
          <w:rFonts w:asciiTheme="majorHAnsi" w:hAnsiTheme="majorHAnsi" w:cstheme="majorHAnsi"/>
          <w:caps/>
          <w:color w:val="000000"/>
          <w:sz w:val="22"/>
          <w:szCs w:val="22"/>
        </w:rPr>
      </w:pPr>
      <w:r w:rsidRPr="00A9585F">
        <w:rPr>
          <w:rStyle w:val="normaltextrun"/>
          <w:rFonts w:asciiTheme="majorHAnsi" w:hAnsiTheme="majorHAnsi" w:cstheme="majorHAnsi"/>
          <w:color w:val="000000"/>
          <w:sz w:val="22"/>
          <w:szCs w:val="22"/>
        </w:rPr>
        <w:t>was already known to us prior to disclosure by NHS England; or</w:t>
      </w:r>
      <w:r w:rsidRPr="00A9585F">
        <w:rPr>
          <w:rStyle w:val="eop"/>
          <w:rFonts w:asciiTheme="majorHAnsi" w:hAnsiTheme="majorHAnsi" w:cstheme="majorHAnsi"/>
          <w:color w:val="000000"/>
          <w:sz w:val="22"/>
          <w:szCs w:val="22"/>
        </w:rPr>
        <w:t> </w:t>
      </w:r>
    </w:p>
    <w:p w14:paraId="29CC9ABE" w14:textId="54EC7DE6" w:rsidR="00D3028B" w:rsidRPr="00D3028B" w:rsidRDefault="00A9585F" w:rsidP="00A9585F">
      <w:pPr>
        <w:pStyle w:val="paragraph"/>
        <w:numPr>
          <w:ilvl w:val="0"/>
          <w:numId w:val="14"/>
        </w:numPr>
        <w:spacing w:before="0" w:beforeAutospacing="0" w:after="0" w:afterAutospacing="0"/>
        <w:ind w:hanging="735"/>
        <w:jc w:val="both"/>
        <w:textAlignment w:val="baseline"/>
        <w:rPr>
          <w:rFonts w:asciiTheme="majorHAnsi" w:hAnsiTheme="majorHAnsi" w:cstheme="majorHAnsi"/>
          <w:caps/>
          <w:color w:val="000000"/>
          <w:sz w:val="22"/>
          <w:szCs w:val="22"/>
        </w:rPr>
      </w:pPr>
      <w:r w:rsidRPr="00A9585F">
        <w:rPr>
          <w:rStyle w:val="normaltextrun"/>
          <w:rFonts w:asciiTheme="majorHAnsi" w:hAnsiTheme="majorHAnsi" w:cstheme="majorHAnsi"/>
          <w:color w:val="000000"/>
          <w:sz w:val="22"/>
          <w:szCs w:val="22"/>
        </w:rPr>
        <w:t>has been</w:t>
      </w:r>
      <w:r w:rsidRPr="00D3028B">
        <w:rPr>
          <w:rStyle w:val="normaltextrun"/>
          <w:rFonts w:asciiTheme="majorHAnsi" w:hAnsiTheme="majorHAnsi" w:cstheme="majorHAnsi"/>
          <w:color w:val="000000"/>
          <w:sz w:val="22"/>
          <w:szCs w:val="22"/>
        </w:rPr>
        <w:t xml:space="preserve"> received by us from a third party who did not to our knowledge acquire it in confidence from you or from someone owing a duty of confidence to </w:t>
      </w:r>
      <w:r w:rsidR="003F7624" w:rsidRPr="00D3028B">
        <w:rPr>
          <w:rStyle w:val="normaltextrun"/>
          <w:rFonts w:asciiTheme="majorHAnsi" w:hAnsiTheme="majorHAnsi" w:cstheme="majorHAnsi"/>
          <w:color w:val="000000"/>
          <w:sz w:val="22"/>
          <w:szCs w:val="22"/>
        </w:rPr>
        <w:t>NHS</w:t>
      </w:r>
      <w:r w:rsidRPr="00D3028B">
        <w:rPr>
          <w:rStyle w:val="normaltextrun"/>
          <w:rFonts w:asciiTheme="majorHAnsi" w:hAnsiTheme="majorHAnsi" w:cstheme="majorHAnsi"/>
          <w:color w:val="000000"/>
          <w:sz w:val="22"/>
          <w:szCs w:val="22"/>
        </w:rPr>
        <w:t xml:space="preserve"> </w:t>
      </w:r>
      <w:r w:rsidR="003F7624" w:rsidRPr="00D3028B">
        <w:rPr>
          <w:rStyle w:val="normaltextrun"/>
          <w:rFonts w:asciiTheme="majorHAnsi" w:hAnsiTheme="majorHAnsi" w:cstheme="majorHAnsi"/>
          <w:color w:val="000000"/>
          <w:sz w:val="22"/>
          <w:szCs w:val="22"/>
        </w:rPr>
        <w:t>England</w:t>
      </w:r>
      <w:r w:rsidRPr="00D3028B">
        <w:rPr>
          <w:rStyle w:val="normaltextrun"/>
          <w:rFonts w:asciiTheme="majorHAnsi" w:hAnsiTheme="majorHAnsi" w:cstheme="majorHAnsi"/>
          <w:color w:val="000000"/>
          <w:sz w:val="22"/>
          <w:szCs w:val="22"/>
        </w:rPr>
        <w:t>.</w:t>
      </w:r>
      <w:r w:rsidRPr="00D3028B">
        <w:rPr>
          <w:rStyle w:val="eop"/>
          <w:rFonts w:asciiTheme="majorHAnsi" w:hAnsiTheme="majorHAnsi" w:cstheme="majorHAnsi"/>
          <w:color w:val="000000"/>
          <w:sz w:val="22"/>
          <w:szCs w:val="22"/>
        </w:rPr>
        <w:t> </w:t>
      </w:r>
    </w:p>
    <w:p w14:paraId="4B3540FA" w14:textId="77777777" w:rsidR="003F7624" w:rsidRDefault="003F7624" w:rsidP="00D3028B">
      <w:pPr>
        <w:pStyle w:val="paragraph"/>
        <w:spacing w:before="0" w:beforeAutospacing="0" w:after="0" w:afterAutospacing="0"/>
        <w:textAlignment w:val="baseline"/>
        <w:rPr>
          <w:rStyle w:val="normaltextrun"/>
          <w:rFonts w:asciiTheme="majorHAnsi" w:hAnsiTheme="majorHAnsi" w:cstheme="majorHAnsi"/>
          <w:b/>
          <w:bCs/>
          <w:color w:val="0070C0"/>
        </w:rPr>
      </w:pPr>
    </w:p>
    <w:p w14:paraId="7A2FBD3D" w14:textId="77777777" w:rsidR="003F7624" w:rsidRDefault="003F7624" w:rsidP="00D3028B">
      <w:pPr>
        <w:pStyle w:val="paragraph"/>
        <w:spacing w:before="0" w:beforeAutospacing="0" w:after="0" w:afterAutospacing="0"/>
        <w:textAlignment w:val="baseline"/>
        <w:rPr>
          <w:rStyle w:val="normaltextrun"/>
          <w:rFonts w:asciiTheme="majorHAnsi" w:hAnsiTheme="majorHAnsi" w:cstheme="majorHAnsi"/>
          <w:b/>
          <w:bCs/>
          <w:color w:val="0070C0"/>
        </w:rPr>
      </w:pPr>
    </w:p>
    <w:p w14:paraId="2959428B" w14:textId="6BA7C45C" w:rsidR="00D3028B" w:rsidRPr="00D3028B" w:rsidRDefault="00D3028B" w:rsidP="00D3028B">
      <w:pPr>
        <w:pStyle w:val="paragraph"/>
        <w:spacing w:before="0" w:beforeAutospacing="0" w:after="0" w:afterAutospacing="0"/>
        <w:textAlignment w:val="baseline"/>
        <w:rPr>
          <w:rFonts w:asciiTheme="majorHAnsi" w:hAnsiTheme="majorHAnsi" w:cstheme="majorHAnsi"/>
          <w:sz w:val="18"/>
          <w:szCs w:val="18"/>
        </w:rPr>
      </w:pPr>
      <w:r w:rsidRPr="00D3028B">
        <w:rPr>
          <w:rStyle w:val="normaltextrun"/>
          <w:rFonts w:asciiTheme="majorHAnsi" w:hAnsiTheme="majorHAnsi" w:cstheme="majorHAnsi"/>
          <w:b/>
          <w:bCs/>
          <w:color w:val="0070C0"/>
        </w:rPr>
        <w:t>Return of the Information</w:t>
      </w:r>
      <w:r w:rsidRPr="00D3028B">
        <w:rPr>
          <w:rStyle w:val="eop"/>
          <w:rFonts w:asciiTheme="majorHAnsi" w:hAnsiTheme="majorHAnsi" w:cstheme="majorHAnsi"/>
          <w:color w:val="0070C0"/>
        </w:rPr>
        <w:t> </w:t>
      </w:r>
    </w:p>
    <w:p w14:paraId="605A87F7" w14:textId="5622B40B" w:rsidR="00D3028B" w:rsidRPr="00D3028B" w:rsidRDefault="003F7624" w:rsidP="00D3028B">
      <w:pPr>
        <w:pStyle w:val="paragraph"/>
        <w:spacing w:before="0" w:beforeAutospacing="0" w:after="0" w:afterAutospacing="0"/>
        <w:jc w:val="both"/>
        <w:textAlignment w:val="baseline"/>
        <w:rPr>
          <w:rFonts w:asciiTheme="majorHAnsi" w:hAnsiTheme="majorHAnsi" w:cstheme="majorHAnsi"/>
          <w:b/>
          <w:bCs/>
          <w:caps/>
          <w:color w:val="000000"/>
          <w:sz w:val="18"/>
          <w:szCs w:val="18"/>
        </w:rPr>
      </w:pPr>
      <w:r w:rsidRPr="00D3028B">
        <w:rPr>
          <w:rStyle w:val="normaltextrun"/>
          <w:rFonts w:asciiTheme="majorHAnsi" w:hAnsiTheme="majorHAnsi" w:cstheme="majorHAnsi"/>
          <w:color w:val="000000"/>
          <w:sz w:val="22"/>
          <w:szCs w:val="22"/>
        </w:rPr>
        <w:t>we shall, whenever NHS England so request, return all documents and other records of the information or any of it in any form and whether or not such document or other record was itself provided by NHS England</w:t>
      </w:r>
      <w:r w:rsidR="00D3028B" w:rsidRPr="00D3028B">
        <w:rPr>
          <w:rStyle w:val="normaltextrun"/>
          <w:rFonts w:asciiTheme="majorHAnsi" w:hAnsiTheme="majorHAnsi" w:cstheme="majorHAnsi"/>
          <w:caps/>
          <w:color w:val="000000"/>
          <w:sz w:val="22"/>
          <w:szCs w:val="22"/>
        </w:rPr>
        <w:t>.</w:t>
      </w:r>
      <w:r w:rsidR="00D3028B" w:rsidRPr="00D3028B">
        <w:rPr>
          <w:rStyle w:val="eop"/>
          <w:rFonts w:asciiTheme="majorHAnsi" w:hAnsiTheme="majorHAnsi" w:cstheme="majorHAnsi"/>
          <w:b/>
          <w:bCs/>
          <w:caps/>
          <w:color w:val="000000"/>
          <w:sz w:val="22"/>
          <w:szCs w:val="22"/>
        </w:rPr>
        <w:t> </w:t>
      </w:r>
    </w:p>
    <w:p w14:paraId="4733CA80" w14:textId="77777777" w:rsidR="00360DBE" w:rsidRDefault="00360DBE" w:rsidP="00D3028B">
      <w:pPr>
        <w:pStyle w:val="paragraph"/>
        <w:spacing w:before="0" w:beforeAutospacing="0" w:after="0" w:afterAutospacing="0"/>
        <w:textAlignment w:val="baseline"/>
        <w:rPr>
          <w:rStyle w:val="normaltextrun"/>
          <w:rFonts w:asciiTheme="majorHAnsi" w:hAnsiTheme="majorHAnsi" w:cstheme="majorHAnsi"/>
          <w:b/>
          <w:bCs/>
          <w:color w:val="0070C0"/>
        </w:rPr>
      </w:pPr>
    </w:p>
    <w:p w14:paraId="0C1EF4C9" w14:textId="7A667217" w:rsidR="00D3028B" w:rsidRPr="00D3028B" w:rsidRDefault="00D3028B" w:rsidP="00D3028B">
      <w:pPr>
        <w:pStyle w:val="paragraph"/>
        <w:spacing w:before="0" w:beforeAutospacing="0" w:after="0" w:afterAutospacing="0"/>
        <w:textAlignment w:val="baseline"/>
        <w:rPr>
          <w:rFonts w:asciiTheme="majorHAnsi" w:hAnsiTheme="majorHAnsi" w:cstheme="majorHAnsi"/>
          <w:sz w:val="18"/>
          <w:szCs w:val="18"/>
        </w:rPr>
      </w:pPr>
      <w:r w:rsidRPr="00D3028B">
        <w:rPr>
          <w:rStyle w:val="normaltextrun"/>
          <w:rFonts w:asciiTheme="majorHAnsi" w:hAnsiTheme="majorHAnsi" w:cstheme="majorHAnsi"/>
          <w:b/>
          <w:bCs/>
          <w:color w:val="0070C0"/>
        </w:rPr>
        <w:t>Governing law and jurisdiction</w:t>
      </w:r>
      <w:r w:rsidRPr="00D3028B">
        <w:rPr>
          <w:rStyle w:val="eop"/>
          <w:rFonts w:asciiTheme="majorHAnsi" w:hAnsiTheme="majorHAnsi" w:cstheme="majorHAnsi"/>
          <w:color w:val="0070C0"/>
        </w:rPr>
        <w:t> </w:t>
      </w:r>
    </w:p>
    <w:p w14:paraId="1AA185A2" w14:textId="066B694F" w:rsidR="00D3028B" w:rsidRPr="00D3028B" w:rsidRDefault="003F7624" w:rsidP="00D3028B">
      <w:pPr>
        <w:pStyle w:val="paragraph"/>
        <w:spacing w:before="0" w:beforeAutospacing="0" w:after="0" w:afterAutospacing="0"/>
        <w:jc w:val="both"/>
        <w:textAlignment w:val="baseline"/>
        <w:rPr>
          <w:rFonts w:asciiTheme="majorHAnsi" w:hAnsiTheme="majorHAnsi" w:cstheme="majorHAnsi"/>
          <w:b/>
          <w:bCs/>
          <w:caps/>
          <w:color w:val="000000"/>
          <w:sz w:val="18"/>
          <w:szCs w:val="18"/>
        </w:rPr>
      </w:pPr>
      <w:r w:rsidRPr="00D3028B">
        <w:rPr>
          <w:rStyle w:val="normaltextrun"/>
          <w:rFonts w:asciiTheme="majorHAnsi" w:hAnsiTheme="majorHAnsi" w:cstheme="majorHAnsi"/>
          <w:color w:val="000000"/>
          <w:sz w:val="22"/>
          <w:szCs w:val="22"/>
        </w:rPr>
        <w:t>this undertaking shall be governed by and construed in accordance with the laws of England and the parties hereby submit to the exclusive jurisdiction of the English courts.</w:t>
      </w:r>
      <w:r w:rsidRPr="00D3028B">
        <w:rPr>
          <w:rStyle w:val="eop"/>
          <w:rFonts w:asciiTheme="majorHAnsi" w:hAnsiTheme="majorHAnsi" w:cstheme="majorHAnsi"/>
          <w:b/>
          <w:bCs/>
          <w:color w:val="000000"/>
          <w:sz w:val="22"/>
          <w:szCs w:val="22"/>
        </w:rPr>
        <w:t> </w:t>
      </w:r>
    </w:p>
    <w:p w14:paraId="41905DAF" w14:textId="77777777" w:rsidR="00D3028B" w:rsidRPr="00D3028B" w:rsidRDefault="00D3028B" w:rsidP="00D3028B">
      <w:pPr>
        <w:pStyle w:val="paragraph"/>
        <w:spacing w:before="0" w:beforeAutospacing="0" w:after="0" w:afterAutospacing="0"/>
        <w:textAlignment w:val="baseline"/>
        <w:rPr>
          <w:rFonts w:asciiTheme="majorHAnsi" w:hAnsiTheme="majorHAnsi" w:cstheme="majorHAnsi"/>
          <w:sz w:val="18"/>
          <w:szCs w:val="18"/>
        </w:rPr>
      </w:pPr>
      <w:r w:rsidRPr="00D3028B">
        <w:rPr>
          <w:rStyle w:val="eop"/>
          <w:rFonts w:asciiTheme="majorHAnsi" w:hAnsiTheme="majorHAnsi" w:cstheme="majorHAnsi"/>
          <w:sz w:val="22"/>
          <w:szCs w:val="22"/>
        </w:rPr>
        <w:t> </w:t>
      </w:r>
    </w:p>
    <w:p w14:paraId="5A66E780" w14:textId="77777777" w:rsidR="00D3028B" w:rsidRPr="00D3028B" w:rsidRDefault="00D3028B" w:rsidP="00D3028B">
      <w:pPr>
        <w:pStyle w:val="paragraph"/>
        <w:spacing w:before="0" w:beforeAutospacing="0" w:after="0" w:afterAutospacing="0"/>
        <w:textAlignment w:val="baseline"/>
        <w:rPr>
          <w:rFonts w:asciiTheme="majorHAnsi" w:hAnsiTheme="majorHAnsi" w:cstheme="majorHAnsi"/>
          <w:sz w:val="18"/>
          <w:szCs w:val="18"/>
        </w:rPr>
      </w:pPr>
      <w:r w:rsidRPr="00D3028B">
        <w:rPr>
          <w:rStyle w:val="normaltextrun"/>
          <w:rFonts w:asciiTheme="majorHAnsi" w:hAnsiTheme="majorHAnsi" w:cstheme="majorHAnsi"/>
          <w:sz w:val="22"/>
          <w:szCs w:val="22"/>
        </w:rPr>
        <w:t>We hereby acknowledge and accept the contents of this undertaking and disclosure permission</w:t>
      </w:r>
      <w:r w:rsidRPr="00D3028B">
        <w:rPr>
          <w:rStyle w:val="eop"/>
          <w:rFonts w:asciiTheme="majorHAnsi" w:hAnsiTheme="majorHAnsi" w:cstheme="majorHAnsi"/>
          <w:sz w:val="22"/>
          <w:szCs w:val="22"/>
        </w:rPr>
        <w:t> </w:t>
      </w:r>
    </w:p>
    <w:p w14:paraId="38CC0D0A" w14:textId="77777777" w:rsidR="00D3028B" w:rsidRPr="00D3028B" w:rsidRDefault="00D3028B" w:rsidP="00D3028B">
      <w:pPr>
        <w:pStyle w:val="paragraph"/>
        <w:spacing w:before="0" w:beforeAutospacing="0" w:after="0" w:afterAutospacing="0"/>
        <w:textAlignment w:val="baseline"/>
        <w:rPr>
          <w:rFonts w:asciiTheme="majorHAnsi" w:hAnsiTheme="majorHAnsi" w:cstheme="majorHAnsi"/>
          <w:sz w:val="18"/>
          <w:szCs w:val="18"/>
        </w:rPr>
      </w:pPr>
      <w:r w:rsidRPr="00D3028B">
        <w:rPr>
          <w:rStyle w:val="eop"/>
          <w:rFonts w:asciiTheme="majorHAnsi" w:hAnsiTheme="majorHAnsi" w:cstheme="majorHAnsi"/>
          <w:sz w:val="22"/>
          <w:szCs w:val="22"/>
        </w:rPr>
        <w:t> </w:t>
      </w:r>
    </w:p>
    <w:p w14:paraId="071D15EC" w14:textId="77777777" w:rsidR="00D3028B" w:rsidRPr="00D3028B" w:rsidRDefault="00D3028B" w:rsidP="00D3028B">
      <w:pPr>
        <w:pStyle w:val="paragraph"/>
        <w:spacing w:before="0" w:beforeAutospacing="0" w:after="0" w:afterAutospacing="0"/>
        <w:textAlignment w:val="baseline"/>
        <w:rPr>
          <w:rFonts w:asciiTheme="majorHAnsi" w:hAnsiTheme="majorHAnsi" w:cstheme="majorHAnsi"/>
          <w:sz w:val="18"/>
          <w:szCs w:val="18"/>
        </w:rPr>
      </w:pPr>
      <w:r w:rsidRPr="00D3028B">
        <w:rPr>
          <w:rStyle w:val="normaltextrun"/>
          <w:rFonts w:asciiTheme="majorHAnsi" w:hAnsiTheme="majorHAnsi" w:cstheme="majorHAnsi"/>
          <w:sz w:val="22"/>
          <w:szCs w:val="22"/>
        </w:rPr>
        <w:t> </w:t>
      </w:r>
      <w:r w:rsidRPr="00D3028B">
        <w:rPr>
          <w:rStyle w:val="eop"/>
          <w:rFonts w:asciiTheme="majorHAnsi" w:hAnsiTheme="majorHAnsi" w:cstheme="majorHAnsi"/>
          <w:sz w:val="22"/>
          <w:szCs w:val="22"/>
        </w:rPr>
        <w:t> </w:t>
      </w:r>
    </w:p>
    <w:p w14:paraId="01DEB7AF" w14:textId="77777777" w:rsidR="00D3028B" w:rsidRPr="00D3028B" w:rsidRDefault="00D3028B" w:rsidP="00D3028B">
      <w:pPr>
        <w:pStyle w:val="paragraph"/>
        <w:spacing w:before="0" w:beforeAutospacing="0" w:after="0" w:afterAutospacing="0"/>
        <w:textAlignment w:val="baseline"/>
        <w:rPr>
          <w:rFonts w:asciiTheme="majorHAnsi" w:hAnsiTheme="majorHAnsi" w:cstheme="majorHAnsi"/>
          <w:sz w:val="18"/>
          <w:szCs w:val="18"/>
        </w:rPr>
      </w:pPr>
      <w:r w:rsidRPr="00D3028B">
        <w:rPr>
          <w:rStyle w:val="normaltextrun"/>
          <w:rFonts w:asciiTheme="majorHAnsi" w:hAnsiTheme="majorHAnsi" w:cstheme="majorHAnsi"/>
          <w:sz w:val="22"/>
          <w:szCs w:val="22"/>
        </w:rPr>
        <w:t>Signed ....................................................</w:t>
      </w:r>
      <w:r w:rsidRPr="00D3028B">
        <w:rPr>
          <w:rStyle w:val="eop"/>
          <w:rFonts w:asciiTheme="majorHAnsi" w:hAnsiTheme="majorHAnsi" w:cstheme="majorHAnsi"/>
          <w:sz w:val="22"/>
          <w:szCs w:val="22"/>
        </w:rPr>
        <w:t> </w:t>
      </w:r>
    </w:p>
    <w:p w14:paraId="583969D9" w14:textId="77777777" w:rsidR="00D3028B" w:rsidRPr="00D3028B" w:rsidRDefault="00D3028B" w:rsidP="00D3028B">
      <w:pPr>
        <w:pStyle w:val="paragraph"/>
        <w:spacing w:before="0" w:beforeAutospacing="0" w:after="0" w:afterAutospacing="0"/>
        <w:textAlignment w:val="baseline"/>
        <w:rPr>
          <w:rFonts w:asciiTheme="majorHAnsi" w:hAnsiTheme="majorHAnsi" w:cstheme="majorHAnsi"/>
          <w:sz w:val="18"/>
          <w:szCs w:val="18"/>
        </w:rPr>
      </w:pPr>
      <w:r w:rsidRPr="00D3028B">
        <w:rPr>
          <w:rStyle w:val="eop"/>
          <w:rFonts w:asciiTheme="majorHAnsi" w:hAnsiTheme="majorHAnsi" w:cstheme="majorHAnsi"/>
          <w:sz w:val="22"/>
          <w:szCs w:val="22"/>
        </w:rPr>
        <w:t> </w:t>
      </w:r>
    </w:p>
    <w:p w14:paraId="2D9E894B" w14:textId="77777777" w:rsidR="00D3028B" w:rsidRPr="00D3028B" w:rsidRDefault="00D3028B" w:rsidP="00D3028B">
      <w:pPr>
        <w:pStyle w:val="paragraph"/>
        <w:spacing w:before="0" w:beforeAutospacing="0" w:after="0" w:afterAutospacing="0"/>
        <w:textAlignment w:val="baseline"/>
        <w:rPr>
          <w:rFonts w:asciiTheme="majorHAnsi" w:hAnsiTheme="majorHAnsi" w:cstheme="majorHAnsi"/>
          <w:sz w:val="18"/>
          <w:szCs w:val="18"/>
        </w:rPr>
      </w:pPr>
      <w:r w:rsidRPr="00D3028B">
        <w:rPr>
          <w:rStyle w:val="eop"/>
          <w:rFonts w:asciiTheme="majorHAnsi" w:hAnsiTheme="majorHAnsi" w:cstheme="majorHAnsi"/>
          <w:sz w:val="22"/>
          <w:szCs w:val="22"/>
        </w:rPr>
        <w:t> </w:t>
      </w:r>
    </w:p>
    <w:p w14:paraId="3605DC76" w14:textId="77777777" w:rsidR="00D3028B" w:rsidRPr="00D3028B" w:rsidRDefault="00D3028B" w:rsidP="00D3028B">
      <w:pPr>
        <w:pStyle w:val="paragraph"/>
        <w:spacing w:before="0" w:beforeAutospacing="0" w:after="0" w:afterAutospacing="0"/>
        <w:textAlignment w:val="baseline"/>
        <w:rPr>
          <w:rFonts w:asciiTheme="majorHAnsi" w:hAnsiTheme="majorHAnsi" w:cstheme="majorHAnsi"/>
          <w:sz w:val="18"/>
          <w:szCs w:val="18"/>
        </w:rPr>
      </w:pPr>
      <w:r w:rsidRPr="00D3028B">
        <w:rPr>
          <w:rStyle w:val="normaltextrun"/>
          <w:rFonts w:asciiTheme="majorHAnsi" w:hAnsiTheme="majorHAnsi" w:cstheme="majorHAnsi"/>
          <w:sz w:val="22"/>
          <w:szCs w:val="22"/>
        </w:rPr>
        <w:t>Authorised Signatory on behalf of ………………………………………….</w:t>
      </w:r>
      <w:r w:rsidRPr="00D3028B">
        <w:rPr>
          <w:rStyle w:val="eop"/>
          <w:rFonts w:asciiTheme="majorHAnsi" w:hAnsiTheme="majorHAnsi" w:cstheme="majorHAnsi"/>
          <w:sz w:val="22"/>
          <w:szCs w:val="22"/>
        </w:rPr>
        <w:t> </w:t>
      </w:r>
    </w:p>
    <w:p w14:paraId="19E76905" w14:textId="77777777" w:rsidR="00D3028B" w:rsidRPr="00D3028B" w:rsidRDefault="00D3028B" w:rsidP="00D3028B">
      <w:pPr>
        <w:pStyle w:val="paragraph"/>
        <w:spacing w:before="0" w:beforeAutospacing="0" w:after="0" w:afterAutospacing="0"/>
        <w:textAlignment w:val="baseline"/>
        <w:rPr>
          <w:rFonts w:asciiTheme="majorHAnsi" w:hAnsiTheme="majorHAnsi" w:cstheme="majorHAnsi"/>
          <w:sz w:val="18"/>
          <w:szCs w:val="18"/>
        </w:rPr>
      </w:pPr>
      <w:r w:rsidRPr="00D3028B">
        <w:rPr>
          <w:rStyle w:val="eop"/>
          <w:rFonts w:asciiTheme="majorHAnsi" w:hAnsiTheme="majorHAnsi" w:cstheme="majorHAnsi"/>
          <w:sz w:val="22"/>
          <w:szCs w:val="22"/>
        </w:rPr>
        <w:t> </w:t>
      </w:r>
    </w:p>
    <w:p w14:paraId="5DB4A999" w14:textId="77777777" w:rsidR="00D3028B" w:rsidRPr="00D3028B" w:rsidRDefault="00D3028B" w:rsidP="00D3028B">
      <w:pPr>
        <w:pStyle w:val="paragraph"/>
        <w:spacing w:before="0" w:beforeAutospacing="0" w:after="0" w:afterAutospacing="0"/>
        <w:textAlignment w:val="baseline"/>
        <w:rPr>
          <w:rFonts w:asciiTheme="majorHAnsi" w:hAnsiTheme="majorHAnsi" w:cstheme="majorHAnsi"/>
          <w:sz w:val="18"/>
          <w:szCs w:val="18"/>
        </w:rPr>
      </w:pPr>
      <w:r w:rsidRPr="00D3028B">
        <w:rPr>
          <w:rStyle w:val="eop"/>
          <w:rFonts w:asciiTheme="majorHAnsi" w:hAnsiTheme="majorHAnsi" w:cstheme="majorHAnsi"/>
          <w:sz w:val="22"/>
          <w:szCs w:val="22"/>
        </w:rPr>
        <w:t> </w:t>
      </w:r>
    </w:p>
    <w:p w14:paraId="76DB490A" w14:textId="77777777" w:rsidR="00D3028B" w:rsidRPr="00D3028B" w:rsidRDefault="00D3028B" w:rsidP="00D3028B">
      <w:pPr>
        <w:pStyle w:val="paragraph"/>
        <w:spacing w:before="0" w:beforeAutospacing="0" w:after="0" w:afterAutospacing="0"/>
        <w:textAlignment w:val="baseline"/>
        <w:rPr>
          <w:rFonts w:asciiTheme="majorHAnsi" w:hAnsiTheme="majorHAnsi" w:cstheme="majorHAnsi"/>
          <w:sz w:val="18"/>
          <w:szCs w:val="18"/>
        </w:rPr>
      </w:pPr>
      <w:r w:rsidRPr="00D3028B">
        <w:rPr>
          <w:rStyle w:val="normaltextrun"/>
          <w:rFonts w:asciiTheme="majorHAnsi" w:hAnsiTheme="majorHAnsi" w:cstheme="majorHAnsi"/>
          <w:sz w:val="22"/>
          <w:szCs w:val="22"/>
        </w:rPr>
        <w:t>Date ........................................................</w:t>
      </w:r>
      <w:r w:rsidRPr="00D3028B">
        <w:rPr>
          <w:rStyle w:val="eop"/>
          <w:rFonts w:asciiTheme="majorHAnsi" w:hAnsiTheme="majorHAnsi" w:cstheme="majorHAnsi"/>
          <w:sz w:val="22"/>
          <w:szCs w:val="22"/>
        </w:rPr>
        <w:t> </w:t>
      </w:r>
    </w:p>
    <w:p w14:paraId="558E0B81" w14:textId="77777777" w:rsidR="00D3028B" w:rsidRPr="00D3028B" w:rsidRDefault="00D3028B" w:rsidP="00D3028B">
      <w:pPr>
        <w:pStyle w:val="paragraph"/>
        <w:spacing w:before="0" w:beforeAutospacing="0" w:after="0" w:afterAutospacing="0"/>
        <w:textAlignment w:val="baseline"/>
        <w:rPr>
          <w:rFonts w:asciiTheme="majorHAnsi" w:hAnsiTheme="majorHAnsi" w:cstheme="majorHAnsi"/>
          <w:sz w:val="18"/>
          <w:szCs w:val="18"/>
        </w:rPr>
      </w:pPr>
      <w:r w:rsidRPr="00D3028B">
        <w:rPr>
          <w:rStyle w:val="eop"/>
          <w:rFonts w:asciiTheme="majorHAnsi" w:hAnsiTheme="majorHAnsi" w:cstheme="majorHAnsi"/>
          <w:sz w:val="22"/>
          <w:szCs w:val="22"/>
        </w:rPr>
        <w:t> </w:t>
      </w:r>
    </w:p>
    <w:p w14:paraId="3076B452" w14:textId="77777777" w:rsidR="00B72132" w:rsidRPr="00D3028B" w:rsidRDefault="00B72132" w:rsidP="00B72132">
      <w:pPr>
        <w:rPr>
          <w:rFonts w:asciiTheme="majorHAnsi" w:hAnsiTheme="majorHAnsi" w:cstheme="majorHAnsi"/>
        </w:rPr>
        <w:sectPr w:rsidR="00B72132" w:rsidRPr="00D3028B" w:rsidSect="00B23A55">
          <w:headerReference w:type="default" r:id="rId11"/>
          <w:headerReference w:type="first" r:id="rId12"/>
          <w:footerReference w:type="first" r:id="rId13"/>
          <w:pgSz w:w="11906" w:h="16838"/>
          <w:pgMar w:top="2268" w:right="1021" w:bottom="1021" w:left="1021" w:header="454" w:footer="556" w:gutter="0"/>
          <w:cols w:space="708"/>
          <w:titlePg/>
          <w:docGrid w:linePitch="360"/>
        </w:sectPr>
      </w:pPr>
    </w:p>
    <w:p w14:paraId="25DCE2D7" w14:textId="21DEC8FB" w:rsidR="00F64933" w:rsidRPr="00D3028B" w:rsidRDefault="008D1EC4" w:rsidP="00001B54">
      <w:pPr>
        <w:tabs>
          <w:tab w:val="left" w:pos="1985"/>
          <w:tab w:val="left" w:pos="3544"/>
        </w:tabs>
        <w:rPr>
          <w:rFonts w:asciiTheme="majorHAnsi" w:hAnsiTheme="majorHAnsi" w:cstheme="majorHAnsi"/>
        </w:rPr>
      </w:pPr>
      <w:r w:rsidRPr="00D3028B">
        <w:rPr>
          <w:rFonts w:asciiTheme="majorHAnsi" w:hAnsiTheme="majorHAnsi" w:cstheme="majorHAnsi"/>
          <w:b/>
          <w:bCs/>
        </w:rPr>
        <w:t xml:space="preserve"> </w:t>
      </w:r>
    </w:p>
    <w:sectPr w:rsidR="00F64933" w:rsidRPr="00D3028B" w:rsidSect="00B23A55">
      <w:headerReference w:type="first" r:id="rId14"/>
      <w:footerReference w:type="first" r:id="rId15"/>
      <w:type w:val="continuous"/>
      <w:pgSz w:w="11906" w:h="16838"/>
      <w:pgMar w:top="1021" w:right="1021" w:bottom="1021" w:left="1021" w:header="454" w:footer="5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6FCCCA" w14:textId="77777777" w:rsidR="00B23A55" w:rsidRDefault="00B23A55" w:rsidP="000C24AF">
      <w:pPr>
        <w:spacing w:after="0"/>
      </w:pPr>
      <w:r>
        <w:separator/>
      </w:r>
    </w:p>
  </w:endnote>
  <w:endnote w:type="continuationSeparator" w:id="0">
    <w:p w14:paraId="5A4410CF" w14:textId="77777777" w:rsidR="00B23A55" w:rsidRDefault="00B23A55" w:rsidP="000C24AF">
      <w:pPr>
        <w:spacing w:after="0"/>
      </w:pPr>
      <w:r>
        <w:continuationSeparator/>
      </w:r>
    </w:p>
  </w:endnote>
  <w:endnote w:type="continuationNotice" w:id="1">
    <w:p w14:paraId="0F38C333" w14:textId="77777777" w:rsidR="00B23A55" w:rsidRDefault="00B23A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CEECF1" w14:textId="77777777" w:rsidR="00603A2C" w:rsidRDefault="00603A2C" w:rsidP="00603A2C">
    <w:pPr>
      <w:pStyle w:val="Footer"/>
      <w:pBdr>
        <w:top w:val="single" w:sz="4" w:space="1" w:color="005EB8"/>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6796495"/>
      <w:docPartObj>
        <w:docPartGallery w:val="Page Numbers (Bottom of Page)"/>
        <w:docPartUnique/>
      </w:docPartObj>
    </w:sdtPr>
    <w:sdtEndPr/>
    <w:sdtContent>
      <w:p w14:paraId="2C905775" w14:textId="77777777" w:rsidR="00603A2C" w:rsidRDefault="00603A2C" w:rsidP="00603A2C">
        <w:pPr>
          <w:pStyle w:val="Footer"/>
          <w:pBdr>
            <w:top w:val="single" w:sz="4" w:space="1" w:color="005EB8"/>
          </w:pBdr>
        </w:pPr>
      </w:p>
      <w:p w14:paraId="3877E79D" w14:textId="77777777" w:rsidR="00F126B3" w:rsidRPr="00F126B3" w:rsidRDefault="008F6069" w:rsidP="00F126B3">
        <w:pPr>
          <w:pStyle w:val="Footer"/>
        </w:pPr>
        <w:r>
          <w:rPr>
            <w:szCs w:val="18"/>
          </w:rPr>
          <w:t xml:space="preserve">Copyright </w:t>
        </w:r>
        <w:r w:rsidRPr="008F6069">
          <w:rPr>
            <w:szCs w:val="18"/>
          </w:rPr>
          <w:t>© NHS England 2023</w:t>
        </w:r>
        <w:r>
          <w:rPr>
            <w:sz w:val="24"/>
            <w:szCs w:val="36"/>
          </w:rPr>
          <w:tab/>
        </w:r>
        <w:r w:rsidR="00F126B3" w:rsidRPr="008D50ED">
          <w:rPr>
            <w:sz w:val="24"/>
            <w:szCs w:val="36"/>
          </w:rPr>
          <w:fldChar w:fldCharType="begin"/>
        </w:r>
        <w:r w:rsidR="00F126B3" w:rsidRPr="008D50ED">
          <w:rPr>
            <w:sz w:val="24"/>
            <w:szCs w:val="36"/>
          </w:rPr>
          <w:instrText>PAGE   \* MERGEFORMAT</w:instrText>
        </w:r>
        <w:r w:rsidR="00F126B3" w:rsidRPr="008D50ED">
          <w:rPr>
            <w:sz w:val="24"/>
            <w:szCs w:val="36"/>
          </w:rPr>
          <w:fldChar w:fldCharType="separate"/>
        </w:r>
        <w:r w:rsidR="00F126B3">
          <w:rPr>
            <w:sz w:val="24"/>
            <w:szCs w:val="36"/>
          </w:rPr>
          <w:t>3</w:t>
        </w:r>
        <w:r w:rsidR="00F126B3" w:rsidRPr="008D50ED">
          <w:rPr>
            <w:sz w:val="24"/>
            <w:szCs w:val="3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8A2E8C" w14:textId="77777777" w:rsidR="00B23A55" w:rsidRDefault="00B23A55" w:rsidP="000C24AF">
      <w:pPr>
        <w:spacing w:after="0"/>
      </w:pPr>
      <w:r>
        <w:separator/>
      </w:r>
    </w:p>
  </w:footnote>
  <w:footnote w:type="continuationSeparator" w:id="0">
    <w:p w14:paraId="59D2491D" w14:textId="77777777" w:rsidR="00B23A55" w:rsidRDefault="00B23A55" w:rsidP="000C24AF">
      <w:pPr>
        <w:spacing w:after="0"/>
      </w:pPr>
      <w:r>
        <w:continuationSeparator/>
      </w:r>
    </w:p>
  </w:footnote>
  <w:footnote w:type="continuationNotice" w:id="1">
    <w:p w14:paraId="3F025ECB" w14:textId="77777777" w:rsidR="00B23A55" w:rsidRDefault="00B23A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8DF82" w14:textId="77777777" w:rsidR="00F126B3" w:rsidRDefault="00F126B3" w:rsidP="00F126B3">
    <w:pPr>
      <w:pStyle w:val="Header"/>
      <w:pBdr>
        <w:bottom w:val="none" w:sz="0" w:space="0" w:color="auto"/>
      </w:pBdr>
    </w:pPr>
    <w:r w:rsidRPr="00DD3B24">
      <w:rPr>
        <w:noProof/>
      </w:rPr>
      <w:drawing>
        <wp:anchor distT="0" distB="0" distL="114300" distR="114300" simplePos="0" relativeHeight="251658242" behindDoc="1" locked="1" layoutInCell="1" allowOverlap="0" wp14:anchorId="61871397" wp14:editId="16077268">
          <wp:simplePos x="0" y="0"/>
          <wp:positionH relativeFrom="page">
            <wp:align>right</wp:align>
          </wp:positionH>
          <wp:positionV relativeFrom="page">
            <wp:posOffset>360045</wp:posOffset>
          </wp:positionV>
          <wp:extent cx="3600000" cy="133200"/>
          <wp:effectExtent l="0" t="0" r="0" b="0"/>
          <wp:wrapTight wrapText="bothSides">
            <wp:wrapPolygon edited="0">
              <wp:start x="0" y="0"/>
              <wp:lineTo x="0" y="18603"/>
              <wp:lineTo x="21413" y="18603"/>
              <wp:lineTo x="21413" y="0"/>
              <wp:lineTo x="0" y="0"/>
            </wp:wrapPolygon>
          </wp:wrapTight>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600000" cy="133200"/>
                  </a:xfrm>
                  <a:prstGeom prst="rect">
                    <a:avLst/>
                  </a:prstGeom>
                </pic:spPr>
              </pic:pic>
            </a:graphicData>
          </a:graphic>
          <wp14:sizeRelH relativeFrom="page">
            <wp14:pctWidth>0</wp14:pctWidth>
          </wp14:sizeRelH>
          <wp14:sizeRelV relativeFrom="page">
            <wp14:pctHeight>0</wp14:pctHeight>
          </wp14:sizeRelV>
        </wp:anchor>
      </w:drawing>
    </w:r>
  </w:p>
  <w:p w14:paraId="26C37C68" w14:textId="77777777" w:rsidR="00F126B3" w:rsidRPr="00AC35F8" w:rsidRDefault="006C074B" w:rsidP="00F126B3">
    <w:pPr>
      <w:pStyle w:val="Header"/>
      <w:pBdr>
        <w:bottom w:val="single" w:sz="4" w:space="4" w:color="auto"/>
      </w:pBdr>
      <w:rPr>
        <w:sz w:val="24"/>
      </w:rPr>
    </w:pPr>
    <w:sdt>
      <w:sdtPr>
        <w:rPr>
          <w:sz w:val="24"/>
        </w:rPr>
        <w:alias w:val="Title"/>
        <w:tag w:val="title"/>
        <w:id w:val="-1579122999"/>
        <w:dataBinding w:prefixMappings="xmlns:ns0='http://purl.org/dc/elements/1.1/' xmlns:ns1='http://schemas.openxmlformats.org/package/2006/metadata/core-properties' " w:xpath="/ns1:coreProperties[1]/ns0:title[1]" w:storeItemID="{6C3C8BC8-F283-45AE-878A-BAB7291924A1}"/>
        <w:text/>
      </w:sdtPr>
      <w:sdtEndPr/>
      <w:sdtContent>
        <w:r w:rsidR="00F126B3" w:rsidRPr="00AC35F8">
          <w:rPr>
            <w:sz w:val="24"/>
          </w:rPr>
          <w:t>Title (heading 1)</w:t>
        </w:r>
      </w:sdtContent>
    </w:sdt>
  </w:p>
  <w:p w14:paraId="34887720" w14:textId="77777777" w:rsidR="00F25CC7" w:rsidRPr="00F126B3" w:rsidRDefault="00F25CC7" w:rsidP="008A3E2F">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vertAnchor="page" w:horzAnchor="margin" w:tblpY="676"/>
      <w:tblOverlap w:val="never"/>
      <w:tblW w:w="6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7"/>
    </w:tblGrid>
    <w:tr w:rsidR="00B72132" w14:paraId="0F96119E" w14:textId="77777777">
      <w:trPr>
        <w:trHeight w:val="642"/>
      </w:trPr>
      <w:sdt>
        <w:sdtPr>
          <w:rPr>
            <w:color w:val="231F20" w:themeColor="background1"/>
          </w:rPr>
          <w:alias w:val="Protective Marking"/>
          <w:tag w:val="Protective Marking"/>
          <w:id w:val="-1097942897"/>
          <w:placeholder>
            <w:docPart w:val="E8B233EEE9D54873BE0601634953E439"/>
          </w:placeholder>
          <w:dropDownList>
            <w:listItem w:value="Choose an item."/>
            <w:listItem w:displayText="Classification: Official" w:value="Classification: Official"/>
            <w:listItem w:displayText="Classification: Official-Sensitive" w:value="Classification: Official-Sensitive"/>
          </w:dropDownList>
        </w:sdtPr>
        <w:sdtEndPr>
          <w:rPr>
            <w:color w:val="768692"/>
          </w:rPr>
        </w:sdtEndPr>
        <w:sdtContent>
          <w:tc>
            <w:tcPr>
              <w:tcW w:w="6727" w:type="dxa"/>
            </w:tcPr>
            <w:p w14:paraId="56622E46" w14:textId="0E31B350" w:rsidR="00B72132" w:rsidRDefault="00D3028B" w:rsidP="00B72132">
              <w:pPr>
                <w:pStyle w:val="Classification"/>
              </w:pPr>
              <w:r>
                <w:rPr>
                  <w:color w:val="231F20" w:themeColor="background1"/>
                </w:rPr>
                <w:t>Classification: Official-Sensitive</w:t>
              </w:r>
            </w:p>
          </w:tc>
        </w:sdtContent>
      </w:sdt>
    </w:tr>
  </w:tbl>
  <w:p w14:paraId="0B2E9A3E" w14:textId="77777777" w:rsidR="00B72132" w:rsidRDefault="00B72132" w:rsidP="00B72132">
    <w:pPr>
      <w:pStyle w:val="Header"/>
      <w:pBdr>
        <w:bottom w:val="none" w:sz="0" w:space="0" w:color="auto"/>
      </w:pBdr>
    </w:pPr>
    <w:r>
      <w:rPr>
        <w:rFonts w:asciiTheme="minorHAnsi" w:hAnsiTheme="minorHAnsi"/>
        <w:b/>
        <w:bCs/>
        <w:noProof/>
        <w:lang w:eastAsia="en-GB"/>
      </w:rPr>
      <w:drawing>
        <wp:anchor distT="0" distB="0" distL="114300" distR="114300" simplePos="0" relativeHeight="251658240" behindDoc="1" locked="0" layoutInCell="1" allowOverlap="1" wp14:anchorId="36BCBE7F" wp14:editId="01E4E941">
          <wp:simplePos x="0" y="0"/>
          <wp:positionH relativeFrom="page">
            <wp:align>right</wp:align>
          </wp:positionH>
          <wp:positionV relativeFrom="page">
            <wp:posOffset>0</wp:posOffset>
          </wp:positionV>
          <wp:extent cx="1839600" cy="1519200"/>
          <wp:effectExtent l="0" t="0" r="0" b="0"/>
          <wp:wrapTight wrapText="bothSides">
            <wp:wrapPolygon edited="0">
              <wp:start x="4324" y="5237"/>
              <wp:lineTo x="4324" y="16254"/>
              <wp:lineTo x="5667" y="17157"/>
              <wp:lineTo x="8351" y="17518"/>
              <wp:lineTo x="9693" y="17518"/>
              <wp:lineTo x="14763" y="17157"/>
              <wp:lineTo x="17149" y="16254"/>
              <wp:lineTo x="16851" y="5237"/>
              <wp:lineTo x="4324" y="5237"/>
            </wp:wrapPolygon>
          </wp:wrapTight>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39600" cy="1519200"/>
                  </a:xfrm>
                  <a:prstGeom prst="rect">
                    <a:avLst/>
                  </a:prstGeom>
                </pic:spPr>
              </pic:pic>
            </a:graphicData>
          </a:graphic>
          <wp14:sizeRelH relativeFrom="margin">
            <wp14:pctWidth>0</wp14:pctWidth>
          </wp14:sizeRelH>
          <wp14:sizeRelV relativeFrom="margin">
            <wp14:pctHeight>0</wp14:pctHeight>
          </wp14:sizeRelV>
        </wp:anchor>
      </w:drawing>
    </w:r>
  </w:p>
  <w:p w14:paraId="15DFE6B6" w14:textId="77777777" w:rsidR="00B72132" w:rsidRDefault="00B72132" w:rsidP="00B72132">
    <w:pPr>
      <w:pStyle w:val="Header"/>
      <w:pBdr>
        <w:bottom w:val="none" w:sz="0" w:space="0" w:color="auto"/>
      </w:pBdr>
    </w:pPr>
  </w:p>
  <w:p w14:paraId="49A291B5" w14:textId="77777777" w:rsidR="00B72132" w:rsidRPr="001D243C" w:rsidRDefault="00B72132" w:rsidP="00B72132">
    <w:pPr>
      <w:pStyle w:val="Header"/>
      <w:pBdr>
        <w:bottom w:val="none" w:sz="0" w:space="0" w:color="auto"/>
      </w:pBdr>
    </w:pPr>
  </w:p>
  <w:p w14:paraId="7CBCB26E" w14:textId="77777777" w:rsidR="00B72132" w:rsidRPr="00B72132" w:rsidRDefault="00B72132" w:rsidP="00B72132">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3E0FC" w14:textId="77777777" w:rsidR="00F126B3" w:rsidRDefault="00F126B3" w:rsidP="00F126B3">
    <w:pPr>
      <w:pStyle w:val="Header"/>
      <w:pBdr>
        <w:bottom w:val="none" w:sz="0" w:space="0" w:color="auto"/>
      </w:pBdr>
    </w:pPr>
    <w:r w:rsidRPr="00DD3B24">
      <w:rPr>
        <w:noProof/>
      </w:rPr>
      <w:drawing>
        <wp:anchor distT="0" distB="0" distL="114300" distR="114300" simplePos="0" relativeHeight="251658241" behindDoc="1" locked="1" layoutInCell="1" allowOverlap="0" wp14:anchorId="45D5114B" wp14:editId="1A054A4F">
          <wp:simplePos x="0" y="0"/>
          <wp:positionH relativeFrom="page">
            <wp:align>right</wp:align>
          </wp:positionH>
          <wp:positionV relativeFrom="page">
            <wp:posOffset>360045</wp:posOffset>
          </wp:positionV>
          <wp:extent cx="3600000" cy="133200"/>
          <wp:effectExtent l="0" t="0" r="0" b="0"/>
          <wp:wrapTight wrapText="bothSides">
            <wp:wrapPolygon edited="0">
              <wp:start x="0" y="0"/>
              <wp:lineTo x="0" y="18603"/>
              <wp:lineTo x="21413" y="18603"/>
              <wp:lineTo x="21413" y="0"/>
              <wp:lineTo x="0" y="0"/>
            </wp:wrapPolygon>
          </wp:wrapTight>
          <wp:docPr id="42" name="Picture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600000" cy="133200"/>
                  </a:xfrm>
                  <a:prstGeom prst="rect">
                    <a:avLst/>
                  </a:prstGeom>
                </pic:spPr>
              </pic:pic>
            </a:graphicData>
          </a:graphic>
          <wp14:sizeRelH relativeFrom="page">
            <wp14:pctWidth>0</wp14:pctWidth>
          </wp14:sizeRelH>
          <wp14:sizeRelV relativeFrom="page">
            <wp14:pctHeight>0</wp14:pctHeight>
          </wp14:sizeRelV>
        </wp:anchor>
      </w:drawing>
    </w:r>
  </w:p>
  <w:p w14:paraId="286AE02A" w14:textId="77777777" w:rsidR="00F126B3" w:rsidRPr="009F3A1D" w:rsidRDefault="006C074B" w:rsidP="00F126B3">
    <w:pPr>
      <w:pStyle w:val="Header"/>
      <w:pBdr>
        <w:bottom w:val="single" w:sz="4" w:space="4" w:color="auto"/>
      </w:pBdr>
      <w:rPr>
        <w:sz w:val="24"/>
      </w:rPr>
    </w:pPr>
    <w:sdt>
      <w:sdtPr>
        <w:alias w:val="Title"/>
        <w:tag w:val="title"/>
        <w:id w:val="-644359137"/>
        <w:placeholder>
          <w:docPart w:val="E8B233EEE9D54873BE0601634953E439"/>
        </w:placeholder>
        <w:dataBinding w:prefixMappings="xmlns:ns0='http://purl.org/dc/elements/1.1/' xmlns:ns1='http://schemas.openxmlformats.org/package/2006/metadata/core-properties' " w:xpath="/ns1:coreProperties[1]/ns0:title[1]" w:storeItemID="{6C3C8BC8-F283-45AE-878A-BAB7291924A1}"/>
        <w:text/>
      </w:sdtPr>
      <w:sdtEndPr/>
      <w:sdtContent>
        <w:r w:rsidR="00F126B3">
          <w:t>Title (heading 1)</w:t>
        </w:r>
      </w:sdtContent>
    </w:sdt>
  </w:p>
  <w:p w14:paraId="27268313" w14:textId="77777777" w:rsidR="00F126B3" w:rsidRPr="00F126B3" w:rsidRDefault="00F126B3" w:rsidP="00603A2C">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83234"/>
    <w:multiLevelType w:val="hybridMultilevel"/>
    <w:tmpl w:val="14705B72"/>
    <w:lvl w:ilvl="0" w:tplc="6248F43C">
      <w:start w:val="1"/>
      <w:numFmt w:val="bullet"/>
      <w:pStyle w:val="Bulletlist"/>
      <w:lvlText w:val=""/>
      <w:lvlJc w:val="left"/>
      <w:pPr>
        <w:ind w:left="927" w:hanging="360"/>
      </w:pPr>
      <w:rPr>
        <w:rFonts w:ascii="Symbol" w:hAnsi="Symbol" w:hint="default"/>
        <w:color w:val="005EB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B30FD"/>
    <w:multiLevelType w:val="multilevel"/>
    <w:tmpl w:val="3C3ADE7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B696BA3"/>
    <w:multiLevelType w:val="multilevel"/>
    <w:tmpl w:val="4F085D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C640FCE"/>
    <w:multiLevelType w:val="multilevel"/>
    <w:tmpl w:val="238AC26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5631BAB"/>
    <w:multiLevelType w:val="multilevel"/>
    <w:tmpl w:val="655280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BC969E3"/>
    <w:multiLevelType w:val="multilevel"/>
    <w:tmpl w:val="ECFABD74"/>
    <w:lvl w:ilvl="0">
      <w:start w:val="1"/>
      <w:numFmt w:val="decimal"/>
      <w:pStyle w:val="h2numbered"/>
      <w:suff w:val="space"/>
      <w:lvlText w:val="%1."/>
      <w:lvlJc w:val="left"/>
      <w:pPr>
        <w:ind w:left="0" w:firstLine="0"/>
      </w:pPr>
      <w:rPr>
        <w:rFonts w:hint="default"/>
      </w:rPr>
    </w:lvl>
    <w:lvl w:ilvl="1">
      <w:start w:val="1"/>
      <w:numFmt w:val="decimal"/>
      <w:pStyle w:val="h3numbered"/>
      <w:lvlText w:val="%1.%2"/>
      <w:lvlJc w:val="left"/>
      <w:pPr>
        <w:ind w:left="624" w:hanging="624"/>
      </w:pPr>
      <w:rPr>
        <w:rFonts w:hint="default"/>
      </w:rPr>
    </w:lvl>
    <w:lvl w:ilvl="2">
      <w:start w:val="1"/>
      <w:numFmt w:val="decimal"/>
      <w:pStyle w:val="h4numbered"/>
      <w:lvlText w:val="%1.%2.%3"/>
      <w:lvlJc w:val="left"/>
      <w:pPr>
        <w:ind w:left="794" w:hanging="794"/>
      </w:pPr>
      <w:rPr>
        <w:rFonts w:hint="default"/>
      </w:rPr>
    </w:lvl>
    <w:lvl w:ilvl="3">
      <w:start w:val="1"/>
      <w:numFmt w:val="decimal"/>
      <w:pStyle w:val="h5numbered"/>
      <w:lvlText w:val="%1.%2.%3.%4"/>
      <w:lvlJc w:val="left"/>
      <w:pPr>
        <w:ind w:left="1021" w:hanging="1021"/>
      </w:pPr>
      <w:rPr>
        <w:rFonts w:hint="default"/>
      </w:rPr>
    </w:lvl>
    <w:lvl w:ilvl="4">
      <w:start w:val="1"/>
      <w:numFmt w:val="decimal"/>
      <w:pStyle w:val="bodytextnumbered"/>
      <w:lvlText w:val="%5."/>
      <w:lvlJc w:val="left"/>
      <w:pPr>
        <w:ind w:left="567" w:hanging="567"/>
      </w:pPr>
      <w:rPr>
        <w:rFonts w:hint="default"/>
      </w:rPr>
    </w:lvl>
    <w:lvl w:ilvl="5">
      <w:start w:val="1"/>
      <w:numFmt w:val="decimal"/>
      <w:pStyle w:val="bodytextnumbered11"/>
      <w:lvlText w:val="%5.%6."/>
      <w:lvlJc w:val="left"/>
      <w:pPr>
        <w:ind w:left="1191" w:hanging="624"/>
      </w:pPr>
      <w:rPr>
        <w:rFonts w:hint="default"/>
      </w:rPr>
    </w:lvl>
    <w:lvl w:ilvl="6">
      <w:start w:val="1"/>
      <w:numFmt w:val="decimal"/>
      <w:pStyle w:val="bodytextnumbered111"/>
      <w:lvlText w:val="%5.%6.%7."/>
      <w:lvlJc w:val="left"/>
      <w:pPr>
        <w:ind w:left="2268" w:hanging="1077"/>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D48544E"/>
    <w:multiLevelType w:val="multilevel"/>
    <w:tmpl w:val="0010D30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38A715DB"/>
    <w:multiLevelType w:val="multilevel"/>
    <w:tmpl w:val="DAA8117E"/>
    <w:lvl w:ilvl="0">
      <w:start w:val="1"/>
      <w:numFmt w:val="decimal"/>
      <w:lvlText w:val="%1."/>
      <w:lvlJc w:val="left"/>
      <w:pPr>
        <w:ind w:left="786" w:hanging="360"/>
      </w:pPr>
      <w:rPr>
        <w:rFonts w:hint="default"/>
      </w:rPr>
    </w:lvl>
    <w:lvl w:ilvl="1">
      <w:start w:val="1"/>
      <w:numFmt w:val="decimal"/>
      <w:isLgl/>
      <w:lvlText w:val="%1.%2"/>
      <w:lvlJc w:val="left"/>
      <w:pPr>
        <w:ind w:left="1277" w:hanging="360"/>
      </w:pPr>
      <w:rPr>
        <w:rFonts w:hint="default"/>
      </w:rPr>
    </w:lvl>
    <w:lvl w:ilvl="2">
      <w:start w:val="1"/>
      <w:numFmt w:val="decimal"/>
      <w:isLgl/>
      <w:lvlText w:val="%1.%2.%3"/>
      <w:lvlJc w:val="left"/>
      <w:pPr>
        <w:ind w:left="2128" w:hanging="720"/>
      </w:pPr>
      <w:rPr>
        <w:rFonts w:hint="default"/>
      </w:rPr>
    </w:lvl>
    <w:lvl w:ilvl="3">
      <w:start w:val="1"/>
      <w:numFmt w:val="decimal"/>
      <w:isLgl/>
      <w:lvlText w:val="%1.%2.%3.%4"/>
      <w:lvlJc w:val="left"/>
      <w:pPr>
        <w:ind w:left="2619" w:hanging="720"/>
      </w:pPr>
      <w:rPr>
        <w:rFonts w:hint="default"/>
      </w:rPr>
    </w:lvl>
    <w:lvl w:ilvl="4">
      <w:start w:val="1"/>
      <w:numFmt w:val="decimal"/>
      <w:isLgl/>
      <w:lvlText w:val="%1.%2.%3.%4.%5"/>
      <w:lvlJc w:val="left"/>
      <w:pPr>
        <w:ind w:left="3470" w:hanging="1080"/>
      </w:pPr>
      <w:rPr>
        <w:rFonts w:hint="default"/>
      </w:rPr>
    </w:lvl>
    <w:lvl w:ilvl="5">
      <w:start w:val="1"/>
      <w:numFmt w:val="decimal"/>
      <w:isLgl/>
      <w:lvlText w:val="%1.%2.%3.%4.%5.%6"/>
      <w:lvlJc w:val="left"/>
      <w:pPr>
        <w:ind w:left="3961" w:hanging="1080"/>
      </w:pPr>
      <w:rPr>
        <w:rFonts w:hint="default"/>
      </w:rPr>
    </w:lvl>
    <w:lvl w:ilvl="6">
      <w:start w:val="1"/>
      <w:numFmt w:val="decimal"/>
      <w:isLgl/>
      <w:lvlText w:val="%1.%2.%3.%4.%5.%6.%7"/>
      <w:lvlJc w:val="left"/>
      <w:pPr>
        <w:ind w:left="4812" w:hanging="1440"/>
      </w:pPr>
      <w:rPr>
        <w:rFonts w:hint="default"/>
      </w:rPr>
    </w:lvl>
    <w:lvl w:ilvl="7">
      <w:start w:val="1"/>
      <w:numFmt w:val="decimal"/>
      <w:isLgl/>
      <w:lvlText w:val="%1.%2.%3.%4.%5.%6.%7.%8"/>
      <w:lvlJc w:val="left"/>
      <w:pPr>
        <w:ind w:left="5303" w:hanging="1440"/>
      </w:pPr>
      <w:rPr>
        <w:rFonts w:hint="default"/>
      </w:rPr>
    </w:lvl>
    <w:lvl w:ilvl="8">
      <w:start w:val="1"/>
      <w:numFmt w:val="decimal"/>
      <w:isLgl/>
      <w:lvlText w:val="%1.%2.%3.%4.%5.%6.%7.%8.%9"/>
      <w:lvlJc w:val="left"/>
      <w:pPr>
        <w:ind w:left="6154" w:hanging="1800"/>
      </w:pPr>
      <w:rPr>
        <w:rFonts w:hint="default"/>
      </w:rPr>
    </w:lvl>
  </w:abstractNum>
  <w:abstractNum w:abstractNumId="8" w15:restartNumberingAfterBreak="0">
    <w:nsid w:val="3CB7684F"/>
    <w:multiLevelType w:val="multilevel"/>
    <w:tmpl w:val="D712846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453E3070"/>
    <w:multiLevelType w:val="multilevel"/>
    <w:tmpl w:val="0F76A3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46BD7919"/>
    <w:multiLevelType w:val="hybridMultilevel"/>
    <w:tmpl w:val="8AE61DB2"/>
    <w:lvl w:ilvl="0" w:tplc="B63EF2A4">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F75162"/>
    <w:multiLevelType w:val="multilevel"/>
    <w:tmpl w:val="A3D481A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6E562045"/>
    <w:multiLevelType w:val="multilevel"/>
    <w:tmpl w:val="5C8614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7C0177AF"/>
    <w:multiLevelType w:val="multilevel"/>
    <w:tmpl w:val="859C265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349795252">
    <w:abstractNumId w:val="0"/>
  </w:num>
  <w:num w:numId="2" w16cid:durableId="1394693074">
    <w:abstractNumId w:val="10"/>
  </w:num>
  <w:num w:numId="3" w16cid:durableId="570964709">
    <w:abstractNumId w:val="5"/>
  </w:num>
  <w:num w:numId="4" w16cid:durableId="1731147043">
    <w:abstractNumId w:val="7"/>
  </w:num>
  <w:num w:numId="5" w16cid:durableId="1322199153">
    <w:abstractNumId w:val="4"/>
  </w:num>
  <w:num w:numId="6" w16cid:durableId="192964409">
    <w:abstractNumId w:val="6"/>
  </w:num>
  <w:num w:numId="7" w16cid:durableId="853812535">
    <w:abstractNumId w:val="9"/>
  </w:num>
  <w:num w:numId="8" w16cid:durableId="1975600947">
    <w:abstractNumId w:val="8"/>
  </w:num>
  <w:num w:numId="9" w16cid:durableId="1689673399">
    <w:abstractNumId w:val="12"/>
  </w:num>
  <w:num w:numId="10" w16cid:durableId="1797334442">
    <w:abstractNumId w:val="11"/>
  </w:num>
  <w:num w:numId="11" w16cid:durableId="350644475">
    <w:abstractNumId w:val="3"/>
  </w:num>
  <w:num w:numId="12" w16cid:durableId="1130438646">
    <w:abstractNumId w:val="2"/>
  </w:num>
  <w:num w:numId="13" w16cid:durableId="1587959141">
    <w:abstractNumId w:val="1"/>
  </w:num>
  <w:num w:numId="14" w16cid:durableId="148593226">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18D"/>
    <w:rsid w:val="00000197"/>
    <w:rsid w:val="000005C7"/>
    <w:rsid w:val="00001B54"/>
    <w:rsid w:val="00003EE8"/>
    <w:rsid w:val="0000416F"/>
    <w:rsid w:val="00006985"/>
    <w:rsid w:val="000108B8"/>
    <w:rsid w:val="0001164C"/>
    <w:rsid w:val="000271F6"/>
    <w:rsid w:val="0003185C"/>
    <w:rsid w:val="00031FD0"/>
    <w:rsid w:val="00043B3C"/>
    <w:rsid w:val="00055630"/>
    <w:rsid w:val="00061452"/>
    <w:rsid w:val="000733A2"/>
    <w:rsid w:val="0008313C"/>
    <w:rsid w:val="000863E2"/>
    <w:rsid w:val="000935A1"/>
    <w:rsid w:val="00095621"/>
    <w:rsid w:val="000A266D"/>
    <w:rsid w:val="000A64E4"/>
    <w:rsid w:val="000C2447"/>
    <w:rsid w:val="000C24AF"/>
    <w:rsid w:val="000D39C3"/>
    <w:rsid w:val="000E2EBE"/>
    <w:rsid w:val="00101883"/>
    <w:rsid w:val="0010192E"/>
    <w:rsid w:val="00103F4D"/>
    <w:rsid w:val="0010592F"/>
    <w:rsid w:val="00113EEC"/>
    <w:rsid w:val="00121A3A"/>
    <w:rsid w:val="00127C11"/>
    <w:rsid w:val="001716E5"/>
    <w:rsid w:val="00174E90"/>
    <w:rsid w:val="0019592C"/>
    <w:rsid w:val="001C3565"/>
    <w:rsid w:val="001C6937"/>
    <w:rsid w:val="001D243C"/>
    <w:rsid w:val="001E004E"/>
    <w:rsid w:val="001E27F8"/>
    <w:rsid w:val="001F3126"/>
    <w:rsid w:val="0022134A"/>
    <w:rsid w:val="0022596F"/>
    <w:rsid w:val="002365A0"/>
    <w:rsid w:val="00240B6E"/>
    <w:rsid w:val="00245FE3"/>
    <w:rsid w:val="00246075"/>
    <w:rsid w:val="00251B94"/>
    <w:rsid w:val="00270DAD"/>
    <w:rsid w:val="002855F7"/>
    <w:rsid w:val="00294488"/>
    <w:rsid w:val="002A3F48"/>
    <w:rsid w:val="002A45CD"/>
    <w:rsid w:val="002B24BD"/>
    <w:rsid w:val="002B3BFD"/>
    <w:rsid w:val="002C0816"/>
    <w:rsid w:val="002C3F4A"/>
    <w:rsid w:val="002F45CE"/>
    <w:rsid w:val="002F7B8F"/>
    <w:rsid w:val="0033715E"/>
    <w:rsid w:val="0034439B"/>
    <w:rsid w:val="003444C7"/>
    <w:rsid w:val="0034560E"/>
    <w:rsid w:val="0035386A"/>
    <w:rsid w:val="0035464A"/>
    <w:rsid w:val="00355C51"/>
    <w:rsid w:val="00360DBE"/>
    <w:rsid w:val="003876A8"/>
    <w:rsid w:val="003A20FB"/>
    <w:rsid w:val="003A4B22"/>
    <w:rsid w:val="003B2686"/>
    <w:rsid w:val="003B6BB4"/>
    <w:rsid w:val="003D3A42"/>
    <w:rsid w:val="003E57B6"/>
    <w:rsid w:val="003F7624"/>
    <w:rsid w:val="003F7B0C"/>
    <w:rsid w:val="00411D1D"/>
    <w:rsid w:val="00420E7F"/>
    <w:rsid w:val="00423FAF"/>
    <w:rsid w:val="00427636"/>
    <w:rsid w:val="00430131"/>
    <w:rsid w:val="00443088"/>
    <w:rsid w:val="00447E51"/>
    <w:rsid w:val="00455A3F"/>
    <w:rsid w:val="00472D33"/>
    <w:rsid w:val="00491977"/>
    <w:rsid w:val="00497DE0"/>
    <w:rsid w:val="004B626E"/>
    <w:rsid w:val="004C75CC"/>
    <w:rsid w:val="004D763F"/>
    <w:rsid w:val="004F0A67"/>
    <w:rsid w:val="004F1337"/>
    <w:rsid w:val="004F28CE"/>
    <w:rsid w:val="004F6303"/>
    <w:rsid w:val="005014AF"/>
    <w:rsid w:val="00512603"/>
    <w:rsid w:val="0052302B"/>
    <w:rsid w:val="0052756A"/>
    <w:rsid w:val="00534180"/>
    <w:rsid w:val="0053499D"/>
    <w:rsid w:val="00544C0C"/>
    <w:rsid w:val="005634F0"/>
    <w:rsid w:val="00577A42"/>
    <w:rsid w:val="0058121B"/>
    <w:rsid w:val="00584D6A"/>
    <w:rsid w:val="00590D21"/>
    <w:rsid w:val="005A3B89"/>
    <w:rsid w:val="005C068C"/>
    <w:rsid w:val="005C2644"/>
    <w:rsid w:val="005C3745"/>
    <w:rsid w:val="005D4E5A"/>
    <w:rsid w:val="005D61B4"/>
    <w:rsid w:val="005E044E"/>
    <w:rsid w:val="005F0359"/>
    <w:rsid w:val="00601DBA"/>
    <w:rsid w:val="00603A2C"/>
    <w:rsid w:val="00613251"/>
    <w:rsid w:val="00614F79"/>
    <w:rsid w:val="00616632"/>
    <w:rsid w:val="0063502E"/>
    <w:rsid w:val="00651042"/>
    <w:rsid w:val="00654EE0"/>
    <w:rsid w:val="006679DE"/>
    <w:rsid w:val="00671B7A"/>
    <w:rsid w:val="0067257A"/>
    <w:rsid w:val="00672717"/>
    <w:rsid w:val="00675E35"/>
    <w:rsid w:val="00684633"/>
    <w:rsid w:val="00690749"/>
    <w:rsid w:val="00692041"/>
    <w:rsid w:val="00694FC4"/>
    <w:rsid w:val="006C7386"/>
    <w:rsid w:val="006D02E8"/>
    <w:rsid w:val="006E2FE7"/>
    <w:rsid w:val="006F37F0"/>
    <w:rsid w:val="00702B4D"/>
    <w:rsid w:val="00710E40"/>
    <w:rsid w:val="0071497F"/>
    <w:rsid w:val="00723A85"/>
    <w:rsid w:val="0073429A"/>
    <w:rsid w:val="007375BC"/>
    <w:rsid w:val="00740573"/>
    <w:rsid w:val="00753953"/>
    <w:rsid w:val="00761E45"/>
    <w:rsid w:val="00763FA3"/>
    <w:rsid w:val="007663CB"/>
    <w:rsid w:val="00796E96"/>
    <w:rsid w:val="007A163F"/>
    <w:rsid w:val="007A1D0E"/>
    <w:rsid w:val="007B62EE"/>
    <w:rsid w:val="007D1E52"/>
    <w:rsid w:val="007E4138"/>
    <w:rsid w:val="007F5954"/>
    <w:rsid w:val="00801629"/>
    <w:rsid w:val="00811505"/>
    <w:rsid w:val="00811876"/>
    <w:rsid w:val="0081544B"/>
    <w:rsid w:val="00842D21"/>
    <w:rsid w:val="00853A57"/>
    <w:rsid w:val="00855D19"/>
    <w:rsid w:val="00856061"/>
    <w:rsid w:val="008625E8"/>
    <w:rsid w:val="00864885"/>
    <w:rsid w:val="008744B1"/>
    <w:rsid w:val="00880D4A"/>
    <w:rsid w:val="00897829"/>
    <w:rsid w:val="008A3E2F"/>
    <w:rsid w:val="008C7569"/>
    <w:rsid w:val="008D1EC4"/>
    <w:rsid w:val="008D2816"/>
    <w:rsid w:val="008D50ED"/>
    <w:rsid w:val="008D5572"/>
    <w:rsid w:val="008D5953"/>
    <w:rsid w:val="008E2296"/>
    <w:rsid w:val="008F6069"/>
    <w:rsid w:val="00905552"/>
    <w:rsid w:val="00917854"/>
    <w:rsid w:val="00922AD1"/>
    <w:rsid w:val="0094128E"/>
    <w:rsid w:val="00943EC5"/>
    <w:rsid w:val="00947BC9"/>
    <w:rsid w:val="00970C89"/>
    <w:rsid w:val="00987163"/>
    <w:rsid w:val="00990E1C"/>
    <w:rsid w:val="009A0001"/>
    <w:rsid w:val="009B0321"/>
    <w:rsid w:val="009B47EA"/>
    <w:rsid w:val="009B6565"/>
    <w:rsid w:val="009C27F0"/>
    <w:rsid w:val="009D24D4"/>
    <w:rsid w:val="009F09FD"/>
    <w:rsid w:val="009F1650"/>
    <w:rsid w:val="009F4912"/>
    <w:rsid w:val="009F7412"/>
    <w:rsid w:val="00A02EEF"/>
    <w:rsid w:val="00A031CA"/>
    <w:rsid w:val="00A03469"/>
    <w:rsid w:val="00A124B9"/>
    <w:rsid w:val="00A1361C"/>
    <w:rsid w:val="00A2152B"/>
    <w:rsid w:val="00A24407"/>
    <w:rsid w:val="00A268E2"/>
    <w:rsid w:val="00A646D7"/>
    <w:rsid w:val="00A66950"/>
    <w:rsid w:val="00A75B7E"/>
    <w:rsid w:val="00A812B3"/>
    <w:rsid w:val="00A9585F"/>
    <w:rsid w:val="00AB3248"/>
    <w:rsid w:val="00AB731C"/>
    <w:rsid w:val="00AC103C"/>
    <w:rsid w:val="00AC35F8"/>
    <w:rsid w:val="00AC7958"/>
    <w:rsid w:val="00AD13C4"/>
    <w:rsid w:val="00AE45DB"/>
    <w:rsid w:val="00AE554A"/>
    <w:rsid w:val="00AE6B55"/>
    <w:rsid w:val="00AF7217"/>
    <w:rsid w:val="00B0246A"/>
    <w:rsid w:val="00B051B5"/>
    <w:rsid w:val="00B177AF"/>
    <w:rsid w:val="00B23A55"/>
    <w:rsid w:val="00B44DD5"/>
    <w:rsid w:val="00B57496"/>
    <w:rsid w:val="00B72132"/>
    <w:rsid w:val="00B738AB"/>
    <w:rsid w:val="00B7725C"/>
    <w:rsid w:val="00B77C41"/>
    <w:rsid w:val="00B81669"/>
    <w:rsid w:val="00B907B5"/>
    <w:rsid w:val="00BA6DA0"/>
    <w:rsid w:val="00BC294E"/>
    <w:rsid w:val="00BC5961"/>
    <w:rsid w:val="00BC5F53"/>
    <w:rsid w:val="00BC78C6"/>
    <w:rsid w:val="00BE0046"/>
    <w:rsid w:val="00BE6447"/>
    <w:rsid w:val="00C01D97"/>
    <w:rsid w:val="00C021AB"/>
    <w:rsid w:val="00C07F6B"/>
    <w:rsid w:val="00C15176"/>
    <w:rsid w:val="00C2506B"/>
    <w:rsid w:val="00C37063"/>
    <w:rsid w:val="00C40AAB"/>
    <w:rsid w:val="00C52947"/>
    <w:rsid w:val="00C669E0"/>
    <w:rsid w:val="00C67367"/>
    <w:rsid w:val="00C74354"/>
    <w:rsid w:val="00C846FE"/>
    <w:rsid w:val="00C8518D"/>
    <w:rsid w:val="00C85F4A"/>
    <w:rsid w:val="00C92413"/>
    <w:rsid w:val="00CA0FAC"/>
    <w:rsid w:val="00CA667A"/>
    <w:rsid w:val="00CC7B1C"/>
    <w:rsid w:val="00CE086C"/>
    <w:rsid w:val="00CE1F68"/>
    <w:rsid w:val="00CF4C68"/>
    <w:rsid w:val="00CF7DA5"/>
    <w:rsid w:val="00D2315A"/>
    <w:rsid w:val="00D3028B"/>
    <w:rsid w:val="00D356F8"/>
    <w:rsid w:val="00D425F2"/>
    <w:rsid w:val="00D50FF0"/>
    <w:rsid w:val="00D66537"/>
    <w:rsid w:val="00D92BBC"/>
    <w:rsid w:val="00D93D0D"/>
    <w:rsid w:val="00DA5512"/>
    <w:rsid w:val="00DA589B"/>
    <w:rsid w:val="00DC7A9D"/>
    <w:rsid w:val="00DD1729"/>
    <w:rsid w:val="00DD3B24"/>
    <w:rsid w:val="00DD77F0"/>
    <w:rsid w:val="00DD7C30"/>
    <w:rsid w:val="00DE3AB8"/>
    <w:rsid w:val="00DF4DBC"/>
    <w:rsid w:val="00E07DBB"/>
    <w:rsid w:val="00E45C31"/>
    <w:rsid w:val="00E5122E"/>
    <w:rsid w:val="00E5704B"/>
    <w:rsid w:val="00E85295"/>
    <w:rsid w:val="00EB1195"/>
    <w:rsid w:val="00EB4C88"/>
    <w:rsid w:val="00EB6372"/>
    <w:rsid w:val="00EC37E3"/>
    <w:rsid w:val="00EC5299"/>
    <w:rsid w:val="00ED3649"/>
    <w:rsid w:val="00EE0481"/>
    <w:rsid w:val="00F06F3B"/>
    <w:rsid w:val="00F126B3"/>
    <w:rsid w:val="00F13D85"/>
    <w:rsid w:val="00F25CC7"/>
    <w:rsid w:val="00F42EB9"/>
    <w:rsid w:val="00F454BD"/>
    <w:rsid w:val="00F523E6"/>
    <w:rsid w:val="00F5718C"/>
    <w:rsid w:val="00F609E1"/>
    <w:rsid w:val="00F61204"/>
    <w:rsid w:val="00F64933"/>
    <w:rsid w:val="00F8486E"/>
    <w:rsid w:val="00F8709D"/>
    <w:rsid w:val="00F94E17"/>
    <w:rsid w:val="00FA30C8"/>
    <w:rsid w:val="00FA4212"/>
    <w:rsid w:val="00FB4899"/>
    <w:rsid w:val="00FB4EB0"/>
    <w:rsid w:val="00FE211E"/>
    <w:rsid w:val="00FE59C4"/>
    <w:rsid w:val="00FF5782"/>
    <w:rsid w:val="163BFEFC"/>
    <w:rsid w:val="25F9B98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C0D5F"/>
  <w15:docId w15:val="{C5ED8EB4-6946-448B-9EE8-6546299C6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qFormat="1"/>
    <w:lsdException w:name="heading 6" w:semiHidden="1" w:uiPriority="9" w:qFormat="1"/>
    <w:lsdException w:name="heading 7" w:semiHidden="1" w:uiPriority="19" w:qFormat="1"/>
    <w:lsdException w:name="heading 8" w:semiHidden="1" w:uiPriority="19"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9"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3"/>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F64933"/>
    <w:pPr>
      <w:spacing w:after="280" w:line="360" w:lineRule="atLeast"/>
      <w:textboxTightWrap w:val="lastLineOnly"/>
    </w:pPr>
    <w:rPr>
      <w:rFonts w:ascii="Arial" w:hAnsi="Arial"/>
      <w:color w:val="000000"/>
      <w:sz w:val="24"/>
      <w:szCs w:val="24"/>
    </w:rPr>
  </w:style>
  <w:style w:type="paragraph" w:styleId="Heading1">
    <w:name w:val="heading 1"/>
    <w:next w:val="Normal"/>
    <w:link w:val="Heading1Char"/>
    <w:autoRedefine/>
    <w:uiPriority w:val="2"/>
    <w:semiHidden/>
    <w:rsid w:val="006679DE"/>
    <w:pPr>
      <w:keepNext/>
      <w:outlineLvl w:val="0"/>
    </w:pPr>
    <w:rPr>
      <w:rFonts w:ascii="Arial" w:hAnsi="Arial" w:cs="Arial"/>
      <w:b/>
      <w:bCs/>
      <w:color w:val="005EB8"/>
      <w:kern w:val="28"/>
      <w:sz w:val="80"/>
      <w:szCs w:val="32"/>
      <w14:ligatures w14:val="standardContextual"/>
    </w:rPr>
  </w:style>
  <w:style w:type="paragraph" w:styleId="Heading2">
    <w:name w:val="heading 2"/>
    <w:next w:val="Normal"/>
    <w:link w:val="Heading2Char"/>
    <w:uiPriority w:val="3"/>
    <w:qFormat/>
    <w:rsid w:val="00B7725C"/>
    <w:pPr>
      <w:keepNext/>
      <w:tabs>
        <w:tab w:val="left" w:pos="5963"/>
      </w:tabs>
      <w:spacing w:before="400" w:after="120"/>
      <w:outlineLvl w:val="1"/>
    </w:pPr>
    <w:rPr>
      <w:rFonts w:ascii="Arial Bold" w:hAnsi="Arial Bold" w:cs="Arial"/>
      <w:b/>
      <w:color w:val="005EB8"/>
      <w:kern w:val="28"/>
      <w:sz w:val="32"/>
      <w:szCs w:val="24"/>
      <w14:ligatures w14:val="standardContextual"/>
    </w:rPr>
  </w:style>
  <w:style w:type="paragraph" w:styleId="Heading3">
    <w:name w:val="heading 3"/>
    <w:next w:val="Normal"/>
    <w:link w:val="Heading3Char"/>
    <w:uiPriority w:val="5"/>
    <w:qFormat/>
    <w:rsid w:val="00B7725C"/>
    <w:pPr>
      <w:keepNext/>
      <w:spacing w:before="300" w:after="60"/>
      <w:outlineLvl w:val="2"/>
    </w:pPr>
    <w:rPr>
      <w:rFonts w:ascii="Arial" w:hAnsi="Arial" w:cs="Arial"/>
      <w:color w:val="005EB8" w:themeColor="text2"/>
      <w:kern w:val="28"/>
      <w:sz w:val="28"/>
      <w:szCs w:val="24"/>
      <w14:ligatures w14:val="standardContextual"/>
    </w:rPr>
  </w:style>
  <w:style w:type="paragraph" w:styleId="Heading4">
    <w:name w:val="heading 4"/>
    <w:next w:val="Normal"/>
    <w:link w:val="Heading4Char"/>
    <w:uiPriority w:val="6"/>
    <w:qFormat/>
    <w:rsid w:val="00B7725C"/>
    <w:pPr>
      <w:keepNext/>
      <w:spacing w:before="300" w:after="60"/>
      <w:outlineLvl w:val="3"/>
    </w:pPr>
    <w:rPr>
      <w:rFonts w:ascii="Arial Bold" w:eastAsia="MS Mincho" w:hAnsi="Arial Bold"/>
      <w:b/>
      <w:color w:val="231F20" w:themeColor="background1"/>
      <w:kern w:val="28"/>
      <w:sz w:val="26"/>
      <w14:ligatures w14:val="standardContextual"/>
    </w:rPr>
  </w:style>
  <w:style w:type="paragraph" w:styleId="Heading5">
    <w:name w:val="heading 5"/>
    <w:next w:val="Normal"/>
    <w:link w:val="Heading5Char"/>
    <w:uiPriority w:val="8"/>
    <w:qFormat/>
    <w:rsid w:val="00F64933"/>
    <w:pPr>
      <w:keepNext/>
      <w:keepLines/>
      <w:spacing w:before="300" w:after="60"/>
      <w:outlineLvl w:val="4"/>
    </w:pPr>
    <w:rPr>
      <w:rFonts w:ascii="Arial Bold" w:eastAsiaTheme="majorEastAsia" w:hAnsi="Arial Bold" w:cs="Arial (Headings CS)"/>
      <w:b/>
      <w:kern w:val="28"/>
      <w:sz w:val="24"/>
      <w:szCs w:val="24"/>
      <w14:ligatures w14:val="standardContextual"/>
    </w:rPr>
  </w:style>
  <w:style w:type="paragraph" w:styleId="Heading6">
    <w:name w:val="heading 6"/>
    <w:next w:val="Normal"/>
    <w:link w:val="Heading6Char"/>
    <w:autoRedefine/>
    <w:uiPriority w:val="9"/>
    <w:semiHidden/>
    <w:qFormat/>
    <w:rsid w:val="00246075"/>
    <w:pPr>
      <w:keepNext/>
      <w:keepLines/>
      <w:spacing w:before="120" w:after="120" w:line="264" w:lineRule="auto"/>
      <w:outlineLvl w:val="5"/>
    </w:pPr>
    <w:rPr>
      <w:rFonts w:ascii="Arial Bold" w:eastAsiaTheme="majorEastAsia" w:hAnsi="Arial Bold" w:cs="Arial (Headings CS)"/>
      <w:b/>
      <w:color w:val="425563" w:themeColor="accent6"/>
      <w:kern w:val="28"/>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3"/>
    <w:rsid w:val="00B7725C"/>
    <w:rPr>
      <w:rFonts w:ascii="Arial Bold" w:hAnsi="Arial Bold" w:cs="Arial"/>
      <w:b/>
      <w:color w:val="005EB8"/>
      <w:kern w:val="28"/>
      <w:sz w:val="32"/>
      <w:szCs w:val="24"/>
      <w14:ligatures w14:val="standardContextual"/>
    </w:rPr>
  </w:style>
  <w:style w:type="character" w:customStyle="1" w:styleId="Heading1Char">
    <w:name w:val="Heading 1 Char"/>
    <w:basedOn w:val="DefaultParagraphFont"/>
    <w:link w:val="Heading1"/>
    <w:uiPriority w:val="2"/>
    <w:semiHidden/>
    <w:rsid w:val="00F64933"/>
    <w:rPr>
      <w:rFonts w:ascii="Arial" w:hAnsi="Arial" w:cs="Arial"/>
      <w:b/>
      <w:bCs/>
      <w:color w:val="005EB8"/>
      <w:kern w:val="28"/>
      <w:sz w:val="80"/>
      <w:szCs w:val="32"/>
      <w14:ligatures w14:val="standardContextual"/>
    </w:rPr>
  </w:style>
  <w:style w:type="paragraph" w:styleId="ListParagraph">
    <w:name w:val="List Paragraph"/>
    <w:aliases w:val="F5 List Paragraph,List Paragraph1,Dot pt,No Spacing1,List Paragraph Char Char Char,Indicator Text,Colorful List - Accent 11,Numbered Para 1,Bullet Points,MAIN CONTENT,List Paragraph2,List Paragraph11,OBC Bullet,L,Bullet 1"/>
    <w:basedOn w:val="Normal"/>
    <w:link w:val="ListParagraphChar"/>
    <w:uiPriority w:val="34"/>
    <w:qFormat/>
    <w:rsid w:val="00D93D0D"/>
    <w:pPr>
      <w:spacing w:after="180"/>
      <w:ind w:firstLine="360"/>
    </w:pPr>
  </w:style>
  <w:style w:type="character" w:customStyle="1" w:styleId="Heading3Char">
    <w:name w:val="Heading 3 Char"/>
    <w:basedOn w:val="DefaultParagraphFont"/>
    <w:link w:val="Heading3"/>
    <w:uiPriority w:val="5"/>
    <w:rsid w:val="00B7725C"/>
    <w:rPr>
      <w:rFonts w:ascii="Arial" w:hAnsi="Arial" w:cs="Arial"/>
      <w:color w:val="005EB8" w:themeColor="text2"/>
      <w:kern w:val="28"/>
      <w:sz w:val="28"/>
      <w:szCs w:val="24"/>
      <w14:ligatures w14:val="standardContextual"/>
    </w:rPr>
  </w:style>
  <w:style w:type="paragraph" w:customStyle="1" w:styleId="Bulletlist">
    <w:name w:val="Bullet list"/>
    <w:basedOn w:val="ListParagraph"/>
    <w:link w:val="BulletlistChar"/>
    <w:uiPriority w:val="10"/>
    <w:qFormat/>
    <w:rsid w:val="00355C51"/>
    <w:pPr>
      <w:numPr>
        <w:numId w:val="1"/>
      </w:numPr>
      <w:autoSpaceDE w:val="0"/>
      <w:autoSpaceDN w:val="0"/>
      <w:adjustRightInd w:val="0"/>
      <w:spacing w:after="240"/>
      <w:ind w:left="924" w:hanging="357"/>
      <w:contextualSpacing/>
      <w:textboxTightWrap w:val="none"/>
    </w:pPr>
    <w:rPr>
      <w:rFonts w:cs="FrutigerLTStd-Light"/>
      <w:szCs w:val="22"/>
    </w:rPr>
  </w:style>
  <w:style w:type="character" w:customStyle="1" w:styleId="BulletlistChar">
    <w:name w:val="Bullet list Char"/>
    <w:basedOn w:val="DefaultParagraphFont"/>
    <w:link w:val="Bulletlist"/>
    <w:uiPriority w:val="10"/>
    <w:rsid w:val="00355C51"/>
    <w:rPr>
      <w:rFonts w:ascii="Arial" w:hAnsi="Arial" w:cs="FrutigerLTStd-Light"/>
      <w:color w:val="000000"/>
      <w:sz w:val="24"/>
      <w:szCs w:val="22"/>
    </w:rPr>
  </w:style>
  <w:style w:type="paragraph" w:customStyle="1" w:styleId="Footnote-hanging">
    <w:name w:val="Footnote - hanging"/>
    <w:basedOn w:val="Bulletlist"/>
    <w:link w:val="Footnote-hangingChar"/>
    <w:uiPriority w:val="12"/>
    <w:semiHidden/>
    <w:rsid w:val="00C15176"/>
    <w:pPr>
      <w:numPr>
        <w:numId w:val="0"/>
      </w:numPr>
      <w:tabs>
        <w:tab w:val="left" w:pos="284"/>
      </w:tabs>
      <w:spacing w:after="60" w:line="276" w:lineRule="auto"/>
      <w:ind w:left="284" w:hanging="284"/>
    </w:pPr>
    <w:rPr>
      <w:sz w:val="20"/>
      <w:szCs w:val="18"/>
    </w:rPr>
  </w:style>
  <w:style w:type="character" w:customStyle="1" w:styleId="Footnote-hangingChar">
    <w:name w:val="Footnote - hanging Char"/>
    <w:basedOn w:val="BulletlistChar"/>
    <w:link w:val="Footnote-hanging"/>
    <w:uiPriority w:val="12"/>
    <w:semiHidden/>
    <w:rsid w:val="00F64933"/>
    <w:rPr>
      <w:rFonts w:ascii="Arial" w:hAnsi="Arial" w:cs="FrutigerLTStd-Light"/>
      <w:color w:val="000000"/>
      <w:sz w:val="24"/>
      <w:szCs w:val="18"/>
    </w:rPr>
  </w:style>
  <w:style w:type="character" w:customStyle="1" w:styleId="Heading4Char">
    <w:name w:val="Heading 4 Char"/>
    <w:basedOn w:val="DefaultParagraphFont"/>
    <w:link w:val="Heading4"/>
    <w:uiPriority w:val="6"/>
    <w:rsid w:val="00B7725C"/>
    <w:rPr>
      <w:rFonts w:ascii="Arial Bold" w:eastAsia="MS Mincho" w:hAnsi="Arial Bold"/>
      <w:b/>
      <w:color w:val="231F20" w:themeColor="background1"/>
      <w:kern w:val="28"/>
      <w:sz w:val="26"/>
      <w14:ligatures w14:val="standardContextual"/>
    </w:rPr>
  </w:style>
  <w:style w:type="character" w:styleId="Hyperlink">
    <w:name w:val="Hyperlink"/>
    <w:basedOn w:val="DefaultParagraphFont"/>
    <w:uiPriority w:val="99"/>
    <w:rsid w:val="00BC294E"/>
    <w:rPr>
      <w:rFonts w:asciiTheme="minorHAnsi" w:hAnsiTheme="minorHAnsi"/>
      <w:color w:val="003087" w:themeColor="accent1"/>
      <w:u w:val="single"/>
    </w:rPr>
  </w:style>
  <w:style w:type="paragraph" w:customStyle="1" w:styleId="Standfirst">
    <w:name w:val="Standfirst"/>
    <w:basedOn w:val="Normal"/>
    <w:link w:val="StandfirstChar"/>
    <w:autoRedefine/>
    <w:uiPriority w:val="11"/>
    <w:semiHidden/>
    <w:rsid w:val="0022134A"/>
    <w:pPr>
      <w:spacing w:before="60" w:after="180"/>
    </w:pPr>
    <w:rPr>
      <w:b/>
      <w:kern w:val="28"/>
      <w:sz w:val="26"/>
      <w:szCs w:val="28"/>
      <w14:ligatures w14:val="standardContextual"/>
    </w:rPr>
  </w:style>
  <w:style w:type="character" w:customStyle="1" w:styleId="StandfirstChar">
    <w:name w:val="Standfirst Char"/>
    <w:basedOn w:val="Heading4Char"/>
    <w:link w:val="Standfirst"/>
    <w:uiPriority w:val="11"/>
    <w:semiHidden/>
    <w:rsid w:val="008D50ED"/>
    <w:rPr>
      <w:rFonts w:ascii="Arial" w:eastAsia="MS Mincho" w:hAnsi="Arial"/>
      <w:b/>
      <w:color w:val="000000"/>
      <w:kern w:val="28"/>
      <w:sz w:val="26"/>
      <w:szCs w:val="28"/>
      <w14:ligatures w14:val="standardContextual"/>
    </w:rPr>
  </w:style>
  <w:style w:type="paragraph" w:styleId="TOC1">
    <w:name w:val="toc 1"/>
    <w:basedOn w:val="Normal"/>
    <w:next w:val="Normal"/>
    <w:uiPriority w:val="39"/>
    <w:rsid w:val="00355C51"/>
    <w:pPr>
      <w:pBdr>
        <w:bottom w:val="single" w:sz="4" w:space="4" w:color="D5DDE3" w:themeColor="accent6" w:themeTint="33"/>
      </w:pBdr>
      <w:tabs>
        <w:tab w:val="right" w:pos="9854"/>
      </w:tabs>
      <w:spacing w:before="200" w:after="80"/>
    </w:pPr>
    <w:rPr>
      <w:noProof/>
      <w:color w:val="231F20" w:themeColor="background1"/>
      <w:sz w:val="28"/>
    </w:rPr>
  </w:style>
  <w:style w:type="paragraph" w:styleId="TOCHeading">
    <w:name w:val="TOC Heading"/>
    <w:basedOn w:val="Heading1"/>
    <w:next w:val="Normal"/>
    <w:uiPriority w:val="39"/>
    <w:semiHidden/>
    <w:rsid w:val="00603A2C"/>
    <w:pPr>
      <w:keepLines/>
      <w:spacing w:before="480" w:line="276" w:lineRule="auto"/>
      <w:outlineLvl w:val="9"/>
    </w:pPr>
    <w:rPr>
      <w:rFonts w:asciiTheme="majorHAnsi" w:eastAsiaTheme="majorEastAsia" w:hAnsiTheme="majorHAnsi" w:cstheme="majorBidi"/>
      <w:kern w:val="0"/>
      <w:sz w:val="36"/>
      <w:szCs w:val="28"/>
      <w:lang w:val="en-US" w:eastAsia="ja-JP"/>
    </w:rPr>
  </w:style>
  <w:style w:type="paragraph" w:customStyle="1" w:styleId="Footnoteseparator">
    <w:name w:val="Footnote_separator"/>
    <w:basedOn w:val="Heading3"/>
    <w:link w:val="FootnoteseparatorChar"/>
    <w:uiPriority w:val="14"/>
    <w:semiHidden/>
    <w:rsid w:val="000C24AF"/>
    <w:rPr>
      <w:noProof/>
      <w:w w:val="200"/>
      <w:sz w:val="16"/>
      <w:szCs w:val="16"/>
    </w:rPr>
  </w:style>
  <w:style w:type="character" w:customStyle="1" w:styleId="FootnoteseparatorChar">
    <w:name w:val="Footnote_separator Char"/>
    <w:basedOn w:val="Heading3Char"/>
    <w:link w:val="Footnoteseparator"/>
    <w:uiPriority w:val="14"/>
    <w:semiHidden/>
    <w:rsid w:val="00F64933"/>
    <w:rPr>
      <w:rFonts w:ascii="Arial" w:hAnsi="Arial" w:cs="Arial"/>
      <w:noProof/>
      <w:color w:val="005EB8" w:themeColor="text2"/>
      <w:w w:val="200"/>
      <w:kern w:val="28"/>
      <w:sz w:val="16"/>
      <w:szCs w:val="16"/>
      <w14:ligatures w14:val="standardContextual"/>
    </w:rPr>
  </w:style>
  <w:style w:type="paragraph" w:customStyle="1" w:styleId="Numberedlist">
    <w:name w:val="Numbered list"/>
    <w:basedOn w:val="ListParagraph"/>
    <w:link w:val="NumberedlistChar"/>
    <w:uiPriority w:val="9"/>
    <w:qFormat/>
    <w:rsid w:val="00355C51"/>
    <w:pPr>
      <w:numPr>
        <w:numId w:val="2"/>
      </w:numPr>
      <w:spacing w:after="50"/>
      <w:ind w:left="992" w:hanging="425"/>
    </w:pPr>
  </w:style>
  <w:style w:type="character" w:customStyle="1" w:styleId="NumberedlistChar">
    <w:name w:val="Numbered list Char"/>
    <w:basedOn w:val="DefaultParagraphFont"/>
    <w:link w:val="Numberedlist"/>
    <w:uiPriority w:val="9"/>
    <w:rsid w:val="00355C51"/>
    <w:rPr>
      <w:rFonts w:ascii="Arial" w:hAnsi="Arial"/>
      <w:color w:val="000000"/>
      <w:sz w:val="24"/>
      <w:szCs w:val="24"/>
    </w:rPr>
  </w:style>
  <w:style w:type="paragraph" w:styleId="TOC2">
    <w:name w:val="toc 2"/>
    <w:basedOn w:val="Normal"/>
    <w:next w:val="Normal"/>
    <w:uiPriority w:val="39"/>
    <w:rsid w:val="00603A2C"/>
    <w:pPr>
      <w:tabs>
        <w:tab w:val="right" w:pos="9854"/>
      </w:tabs>
      <w:spacing w:after="100"/>
      <w:ind w:left="220"/>
    </w:pPr>
    <w:rPr>
      <w:noProof/>
      <w:color w:val="003087" w:themeColor="accent1"/>
      <w:sz w:val="28"/>
    </w:rPr>
  </w:style>
  <w:style w:type="paragraph" w:styleId="TOC3">
    <w:name w:val="toc 3"/>
    <w:basedOn w:val="Normal"/>
    <w:next w:val="Normal"/>
    <w:autoRedefine/>
    <w:uiPriority w:val="39"/>
    <w:rsid w:val="000C24AF"/>
    <w:pPr>
      <w:spacing w:after="100" w:line="276" w:lineRule="auto"/>
      <w:ind w:left="440"/>
      <w:textboxTightWrap w:val="none"/>
    </w:pPr>
    <w:rPr>
      <w:rFonts w:asciiTheme="minorHAnsi" w:eastAsiaTheme="minorEastAsia" w:hAnsiTheme="minorHAnsi" w:cstheme="minorBidi"/>
      <w:szCs w:val="22"/>
      <w:lang w:val="en-US" w:eastAsia="ja-JP"/>
    </w:rPr>
  </w:style>
  <w:style w:type="paragraph" w:styleId="Header">
    <w:name w:val="header"/>
    <w:basedOn w:val="Normal"/>
    <w:link w:val="HeaderChar"/>
    <w:uiPriority w:val="99"/>
    <w:semiHidden/>
    <w:rsid w:val="000005C7"/>
    <w:pPr>
      <w:pBdr>
        <w:bottom w:val="single" w:sz="2" w:space="4" w:color="768692" w:themeColor="accent2"/>
      </w:pBdr>
      <w:tabs>
        <w:tab w:val="left" w:pos="9639"/>
      </w:tabs>
      <w:spacing w:after="0"/>
    </w:pPr>
    <w:rPr>
      <w:sz w:val="20"/>
    </w:rPr>
  </w:style>
  <w:style w:type="character" w:customStyle="1" w:styleId="HeaderChar">
    <w:name w:val="Header Char"/>
    <w:basedOn w:val="DefaultParagraphFont"/>
    <w:link w:val="Header"/>
    <w:uiPriority w:val="99"/>
    <w:semiHidden/>
    <w:rsid w:val="00F64933"/>
    <w:rPr>
      <w:rFonts w:ascii="Arial" w:hAnsi="Arial"/>
      <w:color w:val="000000"/>
      <w:szCs w:val="24"/>
    </w:rPr>
  </w:style>
  <w:style w:type="paragraph" w:styleId="Footer">
    <w:name w:val="footer"/>
    <w:basedOn w:val="Normal"/>
    <w:link w:val="FooterChar"/>
    <w:uiPriority w:val="99"/>
    <w:semiHidden/>
    <w:rsid w:val="000005C7"/>
    <w:pPr>
      <w:tabs>
        <w:tab w:val="left" w:pos="426"/>
        <w:tab w:val="right" w:pos="9866"/>
      </w:tabs>
      <w:spacing w:after="0"/>
    </w:pPr>
    <w:rPr>
      <w:spacing w:val="-4"/>
      <w:sz w:val="18"/>
    </w:rPr>
  </w:style>
  <w:style w:type="character" w:customStyle="1" w:styleId="FooterChar">
    <w:name w:val="Footer Char"/>
    <w:basedOn w:val="DefaultParagraphFont"/>
    <w:link w:val="Footer"/>
    <w:uiPriority w:val="99"/>
    <w:semiHidden/>
    <w:rsid w:val="00F64933"/>
    <w:rPr>
      <w:rFonts w:ascii="Arial" w:hAnsi="Arial"/>
      <w:color w:val="000000"/>
      <w:spacing w:val="-4"/>
      <w:sz w:val="18"/>
      <w:szCs w:val="24"/>
    </w:rPr>
  </w:style>
  <w:style w:type="character" w:styleId="Strong">
    <w:name w:val="Strong"/>
    <w:aliases w:val="Bold"/>
    <w:uiPriority w:val="23"/>
    <w:semiHidden/>
    <w:rsid w:val="000C24AF"/>
    <w:rPr>
      <w:rFonts w:asciiTheme="minorHAnsi" w:hAnsiTheme="minorHAnsi"/>
      <w:b/>
      <w:bCs/>
    </w:rPr>
  </w:style>
  <w:style w:type="paragraph" w:styleId="Quote">
    <w:name w:val="Quote"/>
    <w:basedOn w:val="Normal"/>
    <w:next w:val="Normal"/>
    <w:link w:val="QuoteChar"/>
    <w:uiPriority w:val="29"/>
    <w:semiHidden/>
    <w:rsid w:val="000005C7"/>
    <w:pPr>
      <w:spacing w:before="70" w:after="70"/>
    </w:pPr>
    <w:rPr>
      <w:rFonts w:asciiTheme="minorHAnsi" w:hAnsiTheme="minorHAnsi"/>
      <w:b/>
      <w:i/>
      <w:iCs/>
      <w:sz w:val="30"/>
    </w:rPr>
  </w:style>
  <w:style w:type="character" w:customStyle="1" w:styleId="QuoteChar">
    <w:name w:val="Quote Char"/>
    <w:basedOn w:val="DefaultParagraphFont"/>
    <w:link w:val="Quote"/>
    <w:uiPriority w:val="29"/>
    <w:semiHidden/>
    <w:rsid w:val="00F64933"/>
    <w:rPr>
      <w:rFonts w:asciiTheme="minorHAnsi" w:hAnsiTheme="minorHAnsi"/>
      <w:b/>
      <w:i/>
      <w:iCs/>
      <w:color w:val="000000"/>
      <w:sz w:val="30"/>
      <w:szCs w:val="24"/>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basedOn w:val="DefaultParagraphFont"/>
    <w:link w:val="ListParagraph"/>
    <w:uiPriority w:val="34"/>
    <w:qFormat/>
    <w:rsid w:val="00F64933"/>
    <w:rPr>
      <w:rFonts w:ascii="Arial" w:hAnsi="Arial"/>
      <w:color w:val="000000"/>
      <w:sz w:val="24"/>
      <w:szCs w:val="24"/>
    </w:rPr>
  </w:style>
  <w:style w:type="character" w:styleId="FootnoteReference">
    <w:name w:val="footnote reference"/>
    <w:basedOn w:val="DefaultParagraphFont"/>
    <w:uiPriority w:val="99"/>
    <w:semiHidden/>
    <w:unhideWhenUsed/>
    <w:rsid w:val="001D243C"/>
    <w:rPr>
      <w:vertAlign w:val="superscript"/>
    </w:rPr>
  </w:style>
  <w:style w:type="paragraph" w:styleId="BalloonText">
    <w:name w:val="Balloon Text"/>
    <w:basedOn w:val="Normal"/>
    <w:link w:val="BalloonTextChar"/>
    <w:uiPriority w:val="99"/>
    <w:semiHidden/>
    <w:unhideWhenUsed/>
    <w:rsid w:val="003D3A4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A42"/>
    <w:rPr>
      <w:rFonts w:ascii="Tahoma" w:hAnsi="Tahoma" w:cs="Tahoma"/>
      <w:sz w:val="16"/>
      <w:szCs w:val="16"/>
    </w:rPr>
  </w:style>
  <w:style w:type="character" w:styleId="PlaceholderText">
    <w:name w:val="Placeholder Text"/>
    <w:basedOn w:val="DefaultParagraphFont"/>
    <w:uiPriority w:val="99"/>
    <w:semiHidden/>
    <w:rsid w:val="00DD77F0"/>
    <w:rPr>
      <w:color w:val="808080"/>
    </w:rPr>
  </w:style>
  <w:style w:type="paragraph" w:customStyle="1" w:styleId="Publisheddate">
    <w:name w:val="Published date"/>
    <w:basedOn w:val="Heading4"/>
    <w:link w:val="PublisheddateChar"/>
    <w:uiPriority w:val="22"/>
    <w:semiHidden/>
    <w:rsid w:val="00E5122E"/>
    <w:rPr>
      <w:b w:val="0"/>
      <w:sz w:val="30"/>
    </w:rPr>
  </w:style>
  <w:style w:type="character" w:customStyle="1" w:styleId="PublisheddateChar">
    <w:name w:val="Published date Char"/>
    <w:basedOn w:val="Heading4Char"/>
    <w:link w:val="Publisheddate"/>
    <w:uiPriority w:val="22"/>
    <w:semiHidden/>
    <w:rsid w:val="00F64933"/>
    <w:rPr>
      <w:rFonts w:ascii="Arial Bold" w:eastAsia="MS Mincho" w:hAnsi="Arial Bold"/>
      <w:b w:val="0"/>
      <w:color w:val="231F20" w:themeColor="background1"/>
      <w:kern w:val="28"/>
      <w:sz w:val="30"/>
      <w14:ligatures w14:val="standardContextual"/>
    </w:rPr>
  </w:style>
  <w:style w:type="table" w:styleId="TableGrid">
    <w:name w:val="Table Grid"/>
    <w:basedOn w:val="TableNormal"/>
    <w:uiPriority w:val="39"/>
    <w:rsid w:val="00C37063"/>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SpurpleChar">
    <w:name w:val="NOTES purple Char"/>
    <w:basedOn w:val="DefaultParagraphFont"/>
    <w:link w:val="NOTESpurple"/>
    <w:uiPriority w:val="25"/>
    <w:semiHidden/>
    <w:rsid w:val="00F64933"/>
    <w:rPr>
      <w:rFonts w:ascii="Arial" w:hAnsi="Arial" w:cs="Arial"/>
      <w:color w:val="602050"/>
      <w:sz w:val="24"/>
    </w:rPr>
  </w:style>
  <w:style w:type="paragraph" w:customStyle="1" w:styleId="NOTESpurple">
    <w:name w:val="NOTES purple"/>
    <w:basedOn w:val="Normal"/>
    <w:next w:val="Normal"/>
    <w:link w:val="NOTESpurpleChar"/>
    <w:uiPriority w:val="25"/>
    <w:semiHidden/>
    <w:rsid w:val="00C37063"/>
    <w:pPr>
      <w:tabs>
        <w:tab w:val="right" w:pos="14580"/>
      </w:tabs>
      <w:textboxTightWrap w:val="none"/>
    </w:pPr>
    <w:rPr>
      <w:rFonts w:cs="Arial"/>
      <w:color w:val="602050"/>
      <w:szCs w:val="20"/>
    </w:rPr>
  </w:style>
  <w:style w:type="paragraph" w:customStyle="1" w:styleId="Docmgmtheading">
    <w:name w:val="Doc mgmt heading"/>
    <w:basedOn w:val="Normal"/>
    <w:link w:val="DocmgmtheadingChar"/>
    <w:uiPriority w:val="10"/>
    <w:semiHidden/>
    <w:unhideWhenUsed/>
    <w:qFormat/>
    <w:rsid w:val="00C37063"/>
    <w:rPr>
      <w:b/>
      <w:color w:val="003087" w:themeColor="accent1"/>
      <w:sz w:val="42"/>
      <w:szCs w:val="42"/>
    </w:rPr>
  </w:style>
  <w:style w:type="character" w:customStyle="1" w:styleId="DocmgmtheadingChar">
    <w:name w:val="Doc mgmt heading Char"/>
    <w:basedOn w:val="DefaultParagraphFont"/>
    <w:link w:val="Docmgmtheading"/>
    <w:uiPriority w:val="10"/>
    <w:semiHidden/>
    <w:rsid w:val="00853A57"/>
    <w:rPr>
      <w:rFonts w:ascii="Arial" w:hAnsi="Arial"/>
      <w:b/>
      <w:color w:val="003087" w:themeColor="accent1"/>
      <w:sz w:val="42"/>
      <w:szCs w:val="42"/>
    </w:rPr>
  </w:style>
  <w:style w:type="paragraph" w:customStyle="1" w:styleId="Classification">
    <w:name w:val="Classification"/>
    <w:basedOn w:val="Normal"/>
    <w:uiPriority w:val="99"/>
    <w:semiHidden/>
    <w:rsid w:val="000733A2"/>
    <w:pPr>
      <w:spacing w:after="0" w:line="240" w:lineRule="auto"/>
      <w:textboxTightWrap w:val="none"/>
    </w:pPr>
    <w:rPr>
      <w:rFonts w:eastAsiaTheme="minorHAnsi" w:cstheme="minorBidi"/>
      <w:color w:val="768692"/>
    </w:rPr>
  </w:style>
  <w:style w:type="character" w:customStyle="1" w:styleId="Heading6Char">
    <w:name w:val="Heading 6 Char"/>
    <w:basedOn w:val="DefaultParagraphFont"/>
    <w:link w:val="Heading6"/>
    <w:uiPriority w:val="9"/>
    <w:semiHidden/>
    <w:rsid w:val="00246075"/>
    <w:rPr>
      <w:rFonts w:ascii="Arial Bold" w:eastAsiaTheme="majorEastAsia" w:hAnsi="Arial Bold" w:cs="Arial (Headings CS)"/>
      <w:b/>
      <w:color w:val="425563" w:themeColor="accent6"/>
      <w:kern w:val="28"/>
      <w:sz w:val="24"/>
      <w14:ligatures w14:val="standardContextual"/>
    </w:rPr>
  </w:style>
  <w:style w:type="character" w:customStyle="1" w:styleId="Heading5Char">
    <w:name w:val="Heading 5 Char"/>
    <w:basedOn w:val="DefaultParagraphFont"/>
    <w:link w:val="Heading5"/>
    <w:uiPriority w:val="8"/>
    <w:rsid w:val="00F64933"/>
    <w:rPr>
      <w:rFonts w:ascii="Arial Bold" w:eastAsiaTheme="majorEastAsia" w:hAnsi="Arial Bold" w:cs="Arial (Headings CS)"/>
      <w:b/>
      <w:kern w:val="28"/>
      <w:sz w:val="24"/>
      <w:szCs w:val="24"/>
      <w14:ligatures w14:val="standardContextual"/>
    </w:rPr>
  </w:style>
  <w:style w:type="paragraph" w:customStyle="1" w:styleId="Subheading">
    <w:name w:val="Subheading"/>
    <w:next w:val="Normal"/>
    <w:autoRedefine/>
    <w:uiPriority w:val="9"/>
    <w:semiHidden/>
    <w:rsid w:val="006679DE"/>
    <w:pPr>
      <w:spacing w:before="400" w:after="400" w:line="264" w:lineRule="auto"/>
    </w:pPr>
    <w:rPr>
      <w:rFonts w:ascii="Arial Bold" w:hAnsi="Arial Bold" w:cs="Arial"/>
      <w:b/>
      <w:bCs/>
      <w:kern w:val="28"/>
      <w:sz w:val="48"/>
      <w:szCs w:val="32"/>
      <w14:ligatures w14:val="standardContextual"/>
    </w:rPr>
  </w:style>
  <w:style w:type="paragraph" w:customStyle="1" w:styleId="h2numbered">
    <w:name w:val="h2 numbered"/>
    <w:basedOn w:val="Heading2"/>
    <w:link w:val="h2numberedChar"/>
    <w:uiPriority w:val="4"/>
    <w:qFormat/>
    <w:rsid w:val="00C15176"/>
    <w:pPr>
      <w:numPr>
        <w:numId w:val="3"/>
      </w:numPr>
    </w:pPr>
  </w:style>
  <w:style w:type="paragraph" w:customStyle="1" w:styleId="h3numbered">
    <w:name w:val="h3 numbered"/>
    <w:basedOn w:val="Heading3"/>
    <w:link w:val="h3numberedChar"/>
    <w:uiPriority w:val="6"/>
    <w:qFormat/>
    <w:rsid w:val="00C15176"/>
    <w:pPr>
      <w:numPr>
        <w:ilvl w:val="1"/>
        <w:numId w:val="3"/>
      </w:numPr>
    </w:pPr>
  </w:style>
  <w:style w:type="character" w:customStyle="1" w:styleId="h2numberedChar">
    <w:name w:val="h2 numbered Char"/>
    <w:basedOn w:val="Heading2Char"/>
    <w:link w:val="h2numbered"/>
    <w:uiPriority w:val="4"/>
    <w:rsid w:val="00BC5F53"/>
    <w:rPr>
      <w:rFonts w:ascii="Arial Bold" w:hAnsi="Arial Bold" w:cs="Arial"/>
      <w:b/>
      <w:color w:val="005EB8"/>
      <w:kern w:val="28"/>
      <w:sz w:val="32"/>
      <w:szCs w:val="24"/>
      <w14:ligatures w14:val="standardContextual"/>
    </w:rPr>
  </w:style>
  <w:style w:type="paragraph" w:customStyle="1" w:styleId="h4numbered">
    <w:name w:val="h4 numbered"/>
    <w:basedOn w:val="Heading4"/>
    <w:link w:val="h4numberedChar"/>
    <w:uiPriority w:val="7"/>
    <w:qFormat/>
    <w:rsid w:val="00C15176"/>
    <w:pPr>
      <w:numPr>
        <w:ilvl w:val="2"/>
        <w:numId w:val="3"/>
      </w:numPr>
    </w:pPr>
  </w:style>
  <w:style w:type="character" w:customStyle="1" w:styleId="h3numberedChar">
    <w:name w:val="h3 numbered Char"/>
    <w:basedOn w:val="Heading3Char"/>
    <w:link w:val="h3numbered"/>
    <w:uiPriority w:val="6"/>
    <w:rsid w:val="00BC5F53"/>
    <w:rPr>
      <w:rFonts w:ascii="Arial" w:hAnsi="Arial" w:cs="Arial"/>
      <w:color w:val="005EB8" w:themeColor="text2"/>
      <w:kern w:val="28"/>
      <w:sz w:val="28"/>
      <w:szCs w:val="24"/>
      <w14:ligatures w14:val="standardContextual"/>
    </w:rPr>
  </w:style>
  <w:style w:type="paragraph" w:customStyle="1" w:styleId="h5numbered">
    <w:name w:val="h5 numbered"/>
    <w:basedOn w:val="Heading5"/>
    <w:link w:val="h5numberedChar"/>
    <w:uiPriority w:val="9"/>
    <w:qFormat/>
    <w:rsid w:val="00C15176"/>
    <w:pPr>
      <w:numPr>
        <w:ilvl w:val="3"/>
        <w:numId w:val="3"/>
      </w:numPr>
    </w:pPr>
  </w:style>
  <w:style w:type="character" w:customStyle="1" w:styleId="h4numberedChar">
    <w:name w:val="h4 numbered Char"/>
    <w:basedOn w:val="Heading4Char"/>
    <w:link w:val="h4numbered"/>
    <w:uiPriority w:val="7"/>
    <w:rsid w:val="00BC5F53"/>
    <w:rPr>
      <w:rFonts w:ascii="Arial Bold" w:eastAsia="MS Mincho" w:hAnsi="Arial Bold"/>
      <w:b/>
      <w:color w:val="231F20" w:themeColor="background1"/>
      <w:kern w:val="28"/>
      <w:sz w:val="26"/>
      <w14:ligatures w14:val="standardContextual"/>
    </w:rPr>
  </w:style>
  <w:style w:type="paragraph" w:customStyle="1" w:styleId="bodytextnumbered">
    <w:name w:val="body text numbered"/>
    <w:basedOn w:val="Normal"/>
    <w:link w:val="bodytextnumberedChar"/>
    <w:uiPriority w:val="15"/>
    <w:qFormat/>
    <w:rsid w:val="00BC5F53"/>
    <w:pPr>
      <w:numPr>
        <w:ilvl w:val="4"/>
        <w:numId w:val="3"/>
      </w:numPr>
      <w:spacing w:after="200"/>
    </w:pPr>
  </w:style>
  <w:style w:type="character" w:customStyle="1" w:styleId="h5numberedChar">
    <w:name w:val="h5 numbered Char"/>
    <w:basedOn w:val="Heading5Char"/>
    <w:link w:val="h5numbered"/>
    <w:uiPriority w:val="9"/>
    <w:rsid w:val="00BC5F53"/>
    <w:rPr>
      <w:rFonts w:ascii="Arial Bold" w:eastAsiaTheme="majorEastAsia" w:hAnsi="Arial Bold" w:cs="Arial (Headings CS)"/>
      <w:b/>
      <w:kern w:val="28"/>
      <w:sz w:val="24"/>
      <w:szCs w:val="24"/>
      <w14:ligatures w14:val="standardContextual"/>
    </w:rPr>
  </w:style>
  <w:style w:type="paragraph" w:customStyle="1" w:styleId="bodytextnumbered11">
    <w:name w:val="body text numbered 1.1"/>
    <w:basedOn w:val="Normal"/>
    <w:link w:val="bodytextnumbered11Char"/>
    <w:uiPriority w:val="15"/>
    <w:qFormat/>
    <w:rsid w:val="00943EC5"/>
    <w:pPr>
      <w:numPr>
        <w:ilvl w:val="5"/>
        <w:numId w:val="3"/>
      </w:numPr>
      <w:spacing w:after="160"/>
    </w:pPr>
  </w:style>
  <w:style w:type="character" w:customStyle="1" w:styleId="bodytextnumberedChar">
    <w:name w:val="body text numbered Char"/>
    <w:basedOn w:val="DefaultParagraphFont"/>
    <w:link w:val="bodytextnumbered"/>
    <w:uiPriority w:val="15"/>
    <w:rsid w:val="00F64933"/>
    <w:rPr>
      <w:rFonts w:ascii="Arial" w:hAnsi="Arial"/>
      <w:color w:val="000000"/>
      <w:sz w:val="24"/>
      <w:szCs w:val="24"/>
    </w:rPr>
  </w:style>
  <w:style w:type="paragraph" w:customStyle="1" w:styleId="bodytextnumbered111">
    <w:name w:val="body text numbered 1.1.1"/>
    <w:basedOn w:val="Normal"/>
    <w:link w:val="bodytextnumbered111Char"/>
    <w:uiPriority w:val="16"/>
    <w:qFormat/>
    <w:rsid w:val="00943EC5"/>
    <w:pPr>
      <w:numPr>
        <w:ilvl w:val="6"/>
        <w:numId w:val="3"/>
      </w:numPr>
      <w:spacing w:after="120"/>
    </w:pPr>
  </w:style>
  <w:style w:type="character" w:customStyle="1" w:styleId="bodytextnumbered11Char">
    <w:name w:val="body text numbered 1.1 Char"/>
    <w:basedOn w:val="DefaultParagraphFont"/>
    <w:link w:val="bodytextnumbered11"/>
    <w:uiPriority w:val="15"/>
    <w:rsid w:val="008D50ED"/>
    <w:rPr>
      <w:rFonts w:ascii="Arial" w:hAnsi="Arial"/>
      <w:color w:val="000000"/>
      <w:sz w:val="24"/>
      <w:szCs w:val="24"/>
    </w:rPr>
  </w:style>
  <w:style w:type="paragraph" w:styleId="Caption">
    <w:name w:val="caption"/>
    <w:basedOn w:val="Normal"/>
    <w:next w:val="Normal"/>
    <w:uiPriority w:val="19"/>
    <w:qFormat/>
    <w:rsid w:val="00355C51"/>
    <w:pPr>
      <w:spacing w:before="120" w:after="120" w:line="240" w:lineRule="auto"/>
    </w:pPr>
    <w:rPr>
      <w:b/>
      <w:iCs/>
      <w:color w:val="auto"/>
      <w:szCs w:val="18"/>
    </w:rPr>
  </w:style>
  <w:style w:type="character" w:customStyle="1" w:styleId="bodytextnumbered111Char">
    <w:name w:val="body text numbered 1.1.1 Char"/>
    <w:basedOn w:val="DefaultParagraphFont"/>
    <w:link w:val="bodytextnumbered111"/>
    <w:uiPriority w:val="16"/>
    <w:rsid w:val="008D50ED"/>
    <w:rPr>
      <w:rFonts w:ascii="Arial" w:hAnsi="Arial"/>
      <w:color w:val="000000"/>
      <w:sz w:val="24"/>
      <w:szCs w:val="24"/>
    </w:rPr>
  </w:style>
  <w:style w:type="paragraph" w:styleId="TOC4">
    <w:name w:val="toc 4"/>
    <w:basedOn w:val="Normal"/>
    <w:next w:val="Normal"/>
    <w:autoRedefine/>
    <w:uiPriority w:val="39"/>
    <w:semiHidden/>
    <w:rsid w:val="002F45CE"/>
    <w:pPr>
      <w:spacing w:after="100"/>
      <w:ind w:left="720"/>
    </w:pPr>
  </w:style>
  <w:style w:type="character" w:styleId="CommentReference">
    <w:name w:val="annotation reference"/>
    <w:basedOn w:val="DefaultParagraphFont"/>
    <w:uiPriority w:val="99"/>
    <w:semiHidden/>
    <w:unhideWhenUsed/>
    <w:rsid w:val="0019592C"/>
    <w:rPr>
      <w:sz w:val="16"/>
      <w:szCs w:val="16"/>
    </w:rPr>
  </w:style>
  <w:style w:type="paragraph" w:styleId="CommentText">
    <w:name w:val="annotation text"/>
    <w:basedOn w:val="Normal"/>
    <w:link w:val="CommentTextChar"/>
    <w:uiPriority w:val="99"/>
    <w:semiHidden/>
    <w:rsid w:val="0019592C"/>
    <w:pPr>
      <w:spacing w:line="240" w:lineRule="auto"/>
    </w:pPr>
    <w:rPr>
      <w:sz w:val="20"/>
      <w:szCs w:val="20"/>
    </w:rPr>
  </w:style>
  <w:style w:type="character" w:customStyle="1" w:styleId="CommentTextChar">
    <w:name w:val="Comment Text Char"/>
    <w:basedOn w:val="DefaultParagraphFont"/>
    <w:link w:val="CommentText"/>
    <w:uiPriority w:val="99"/>
    <w:semiHidden/>
    <w:rsid w:val="00F64933"/>
    <w:rPr>
      <w:rFonts w:ascii="Arial" w:hAnsi="Arial"/>
      <w:color w:val="000000"/>
    </w:rPr>
  </w:style>
  <w:style w:type="paragraph" w:styleId="CommentSubject">
    <w:name w:val="annotation subject"/>
    <w:basedOn w:val="CommentText"/>
    <w:next w:val="CommentText"/>
    <w:link w:val="CommentSubjectChar"/>
    <w:uiPriority w:val="99"/>
    <w:semiHidden/>
    <w:unhideWhenUsed/>
    <w:rsid w:val="0019592C"/>
    <w:rPr>
      <w:b/>
      <w:bCs/>
    </w:rPr>
  </w:style>
  <w:style w:type="character" w:customStyle="1" w:styleId="CommentSubjectChar">
    <w:name w:val="Comment Subject Char"/>
    <w:basedOn w:val="CommentTextChar"/>
    <w:link w:val="CommentSubject"/>
    <w:uiPriority w:val="99"/>
    <w:semiHidden/>
    <w:rsid w:val="0019592C"/>
    <w:rPr>
      <w:rFonts w:ascii="Arial" w:hAnsi="Arial"/>
      <w:b/>
      <w:bCs/>
      <w:color w:val="000000"/>
    </w:rPr>
  </w:style>
  <w:style w:type="paragraph" w:customStyle="1" w:styleId="paragraph">
    <w:name w:val="paragraph"/>
    <w:basedOn w:val="Normal"/>
    <w:rsid w:val="00001B54"/>
    <w:pPr>
      <w:spacing w:before="100" w:beforeAutospacing="1" w:after="100" w:afterAutospacing="1" w:line="240" w:lineRule="auto"/>
      <w:textboxTightWrap w:val="none"/>
    </w:pPr>
    <w:rPr>
      <w:rFonts w:ascii="Times New Roman" w:hAnsi="Times New Roman"/>
      <w:color w:val="auto"/>
      <w:lang w:eastAsia="en-GB"/>
    </w:rPr>
  </w:style>
  <w:style w:type="character" w:customStyle="1" w:styleId="normaltextrun">
    <w:name w:val="normaltextrun"/>
    <w:basedOn w:val="DefaultParagraphFont"/>
    <w:rsid w:val="00001B54"/>
  </w:style>
  <w:style w:type="character" w:customStyle="1" w:styleId="eop">
    <w:name w:val="eop"/>
    <w:basedOn w:val="DefaultParagraphFont"/>
    <w:rsid w:val="00001B54"/>
  </w:style>
  <w:style w:type="paragraph" w:styleId="NormalWeb">
    <w:name w:val="Normal (Web)"/>
    <w:basedOn w:val="Normal"/>
    <w:uiPriority w:val="99"/>
    <w:unhideWhenUsed/>
    <w:rsid w:val="00D3028B"/>
    <w:pPr>
      <w:spacing w:before="100" w:beforeAutospacing="1" w:after="100" w:afterAutospacing="1" w:line="240" w:lineRule="auto"/>
      <w:textboxTightWrap w:val="none"/>
    </w:pPr>
    <w:rPr>
      <w:rFonts w:ascii="Times New Roman" w:hAnsi="Times New Roman"/>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1747112">
      <w:bodyDiv w:val="1"/>
      <w:marLeft w:val="0"/>
      <w:marRight w:val="0"/>
      <w:marTop w:val="0"/>
      <w:marBottom w:val="0"/>
      <w:divBdr>
        <w:top w:val="none" w:sz="0" w:space="0" w:color="auto"/>
        <w:left w:val="none" w:sz="0" w:space="0" w:color="auto"/>
        <w:bottom w:val="none" w:sz="0" w:space="0" w:color="auto"/>
        <w:right w:val="none" w:sz="0" w:space="0" w:color="auto"/>
      </w:divBdr>
      <w:divsChild>
        <w:div w:id="386490852">
          <w:marLeft w:val="0"/>
          <w:marRight w:val="0"/>
          <w:marTop w:val="0"/>
          <w:marBottom w:val="0"/>
          <w:divBdr>
            <w:top w:val="none" w:sz="0" w:space="0" w:color="auto"/>
            <w:left w:val="none" w:sz="0" w:space="0" w:color="auto"/>
            <w:bottom w:val="none" w:sz="0" w:space="0" w:color="auto"/>
            <w:right w:val="none" w:sz="0" w:space="0" w:color="auto"/>
          </w:divBdr>
          <w:divsChild>
            <w:div w:id="36399085">
              <w:marLeft w:val="0"/>
              <w:marRight w:val="0"/>
              <w:marTop w:val="0"/>
              <w:marBottom w:val="0"/>
              <w:divBdr>
                <w:top w:val="none" w:sz="0" w:space="0" w:color="auto"/>
                <w:left w:val="none" w:sz="0" w:space="0" w:color="auto"/>
                <w:bottom w:val="none" w:sz="0" w:space="0" w:color="auto"/>
                <w:right w:val="none" w:sz="0" w:space="0" w:color="auto"/>
              </w:divBdr>
            </w:div>
            <w:div w:id="120811333">
              <w:marLeft w:val="0"/>
              <w:marRight w:val="0"/>
              <w:marTop w:val="0"/>
              <w:marBottom w:val="0"/>
              <w:divBdr>
                <w:top w:val="none" w:sz="0" w:space="0" w:color="auto"/>
                <w:left w:val="none" w:sz="0" w:space="0" w:color="auto"/>
                <w:bottom w:val="none" w:sz="0" w:space="0" w:color="auto"/>
                <w:right w:val="none" w:sz="0" w:space="0" w:color="auto"/>
              </w:divBdr>
            </w:div>
            <w:div w:id="409469762">
              <w:marLeft w:val="0"/>
              <w:marRight w:val="0"/>
              <w:marTop w:val="0"/>
              <w:marBottom w:val="0"/>
              <w:divBdr>
                <w:top w:val="none" w:sz="0" w:space="0" w:color="auto"/>
                <w:left w:val="none" w:sz="0" w:space="0" w:color="auto"/>
                <w:bottom w:val="none" w:sz="0" w:space="0" w:color="auto"/>
                <w:right w:val="none" w:sz="0" w:space="0" w:color="auto"/>
              </w:divBdr>
            </w:div>
            <w:div w:id="623655928">
              <w:marLeft w:val="0"/>
              <w:marRight w:val="0"/>
              <w:marTop w:val="0"/>
              <w:marBottom w:val="0"/>
              <w:divBdr>
                <w:top w:val="none" w:sz="0" w:space="0" w:color="auto"/>
                <w:left w:val="none" w:sz="0" w:space="0" w:color="auto"/>
                <w:bottom w:val="none" w:sz="0" w:space="0" w:color="auto"/>
                <w:right w:val="none" w:sz="0" w:space="0" w:color="auto"/>
              </w:divBdr>
            </w:div>
            <w:div w:id="697464810">
              <w:marLeft w:val="0"/>
              <w:marRight w:val="0"/>
              <w:marTop w:val="0"/>
              <w:marBottom w:val="0"/>
              <w:divBdr>
                <w:top w:val="none" w:sz="0" w:space="0" w:color="auto"/>
                <w:left w:val="none" w:sz="0" w:space="0" w:color="auto"/>
                <w:bottom w:val="none" w:sz="0" w:space="0" w:color="auto"/>
                <w:right w:val="none" w:sz="0" w:space="0" w:color="auto"/>
              </w:divBdr>
            </w:div>
            <w:div w:id="874580551">
              <w:marLeft w:val="0"/>
              <w:marRight w:val="0"/>
              <w:marTop w:val="0"/>
              <w:marBottom w:val="0"/>
              <w:divBdr>
                <w:top w:val="none" w:sz="0" w:space="0" w:color="auto"/>
                <w:left w:val="none" w:sz="0" w:space="0" w:color="auto"/>
                <w:bottom w:val="none" w:sz="0" w:space="0" w:color="auto"/>
                <w:right w:val="none" w:sz="0" w:space="0" w:color="auto"/>
              </w:divBdr>
            </w:div>
            <w:div w:id="910701538">
              <w:marLeft w:val="0"/>
              <w:marRight w:val="0"/>
              <w:marTop w:val="0"/>
              <w:marBottom w:val="0"/>
              <w:divBdr>
                <w:top w:val="none" w:sz="0" w:space="0" w:color="auto"/>
                <w:left w:val="none" w:sz="0" w:space="0" w:color="auto"/>
                <w:bottom w:val="none" w:sz="0" w:space="0" w:color="auto"/>
                <w:right w:val="none" w:sz="0" w:space="0" w:color="auto"/>
              </w:divBdr>
            </w:div>
            <w:div w:id="1091664343">
              <w:marLeft w:val="0"/>
              <w:marRight w:val="0"/>
              <w:marTop w:val="0"/>
              <w:marBottom w:val="0"/>
              <w:divBdr>
                <w:top w:val="none" w:sz="0" w:space="0" w:color="auto"/>
                <w:left w:val="none" w:sz="0" w:space="0" w:color="auto"/>
                <w:bottom w:val="none" w:sz="0" w:space="0" w:color="auto"/>
                <w:right w:val="none" w:sz="0" w:space="0" w:color="auto"/>
              </w:divBdr>
            </w:div>
            <w:div w:id="1176575625">
              <w:marLeft w:val="0"/>
              <w:marRight w:val="0"/>
              <w:marTop w:val="0"/>
              <w:marBottom w:val="0"/>
              <w:divBdr>
                <w:top w:val="none" w:sz="0" w:space="0" w:color="auto"/>
                <w:left w:val="none" w:sz="0" w:space="0" w:color="auto"/>
                <w:bottom w:val="none" w:sz="0" w:space="0" w:color="auto"/>
                <w:right w:val="none" w:sz="0" w:space="0" w:color="auto"/>
              </w:divBdr>
            </w:div>
            <w:div w:id="1356076692">
              <w:marLeft w:val="0"/>
              <w:marRight w:val="0"/>
              <w:marTop w:val="0"/>
              <w:marBottom w:val="0"/>
              <w:divBdr>
                <w:top w:val="none" w:sz="0" w:space="0" w:color="auto"/>
                <w:left w:val="none" w:sz="0" w:space="0" w:color="auto"/>
                <w:bottom w:val="none" w:sz="0" w:space="0" w:color="auto"/>
                <w:right w:val="none" w:sz="0" w:space="0" w:color="auto"/>
              </w:divBdr>
            </w:div>
            <w:div w:id="1446382418">
              <w:marLeft w:val="0"/>
              <w:marRight w:val="0"/>
              <w:marTop w:val="0"/>
              <w:marBottom w:val="0"/>
              <w:divBdr>
                <w:top w:val="none" w:sz="0" w:space="0" w:color="auto"/>
                <w:left w:val="none" w:sz="0" w:space="0" w:color="auto"/>
                <w:bottom w:val="none" w:sz="0" w:space="0" w:color="auto"/>
                <w:right w:val="none" w:sz="0" w:space="0" w:color="auto"/>
              </w:divBdr>
            </w:div>
            <w:div w:id="1455710201">
              <w:marLeft w:val="0"/>
              <w:marRight w:val="0"/>
              <w:marTop w:val="0"/>
              <w:marBottom w:val="0"/>
              <w:divBdr>
                <w:top w:val="none" w:sz="0" w:space="0" w:color="auto"/>
                <w:left w:val="none" w:sz="0" w:space="0" w:color="auto"/>
                <w:bottom w:val="none" w:sz="0" w:space="0" w:color="auto"/>
                <w:right w:val="none" w:sz="0" w:space="0" w:color="auto"/>
              </w:divBdr>
            </w:div>
            <w:div w:id="1487435208">
              <w:marLeft w:val="0"/>
              <w:marRight w:val="0"/>
              <w:marTop w:val="0"/>
              <w:marBottom w:val="0"/>
              <w:divBdr>
                <w:top w:val="none" w:sz="0" w:space="0" w:color="auto"/>
                <w:left w:val="none" w:sz="0" w:space="0" w:color="auto"/>
                <w:bottom w:val="none" w:sz="0" w:space="0" w:color="auto"/>
                <w:right w:val="none" w:sz="0" w:space="0" w:color="auto"/>
              </w:divBdr>
            </w:div>
            <w:div w:id="1591232705">
              <w:marLeft w:val="0"/>
              <w:marRight w:val="0"/>
              <w:marTop w:val="0"/>
              <w:marBottom w:val="0"/>
              <w:divBdr>
                <w:top w:val="none" w:sz="0" w:space="0" w:color="auto"/>
                <w:left w:val="none" w:sz="0" w:space="0" w:color="auto"/>
                <w:bottom w:val="none" w:sz="0" w:space="0" w:color="auto"/>
                <w:right w:val="none" w:sz="0" w:space="0" w:color="auto"/>
              </w:divBdr>
            </w:div>
            <w:div w:id="1616445671">
              <w:marLeft w:val="0"/>
              <w:marRight w:val="0"/>
              <w:marTop w:val="0"/>
              <w:marBottom w:val="0"/>
              <w:divBdr>
                <w:top w:val="none" w:sz="0" w:space="0" w:color="auto"/>
                <w:left w:val="none" w:sz="0" w:space="0" w:color="auto"/>
                <w:bottom w:val="none" w:sz="0" w:space="0" w:color="auto"/>
                <w:right w:val="none" w:sz="0" w:space="0" w:color="auto"/>
              </w:divBdr>
            </w:div>
            <w:div w:id="1863475556">
              <w:marLeft w:val="0"/>
              <w:marRight w:val="0"/>
              <w:marTop w:val="0"/>
              <w:marBottom w:val="0"/>
              <w:divBdr>
                <w:top w:val="none" w:sz="0" w:space="0" w:color="auto"/>
                <w:left w:val="none" w:sz="0" w:space="0" w:color="auto"/>
                <w:bottom w:val="none" w:sz="0" w:space="0" w:color="auto"/>
                <w:right w:val="none" w:sz="0" w:space="0" w:color="auto"/>
              </w:divBdr>
            </w:div>
            <w:div w:id="1894072251">
              <w:marLeft w:val="0"/>
              <w:marRight w:val="0"/>
              <w:marTop w:val="0"/>
              <w:marBottom w:val="0"/>
              <w:divBdr>
                <w:top w:val="none" w:sz="0" w:space="0" w:color="auto"/>
                <w:left w:val="none" w:sz="0" w:space="0" w:color="auto"/>
                <w:bottom w:val="none" w:sz="0" w:space="0" w:color="auto"/>
                <w:right w:val="none" w:sz="0" w:space="0" w:color="auto"/>
              </w:divBdr>
            </w:div>
            <w:div w:id="1930697126">
              <w:marLeft w:val="0"/>
              <w:marRight w:val="0"/>
              <w:marTop w:val="0"/>
              <w:marBottom w:val="0"/>
              <w:divBdr>
                <w:top w:val="none" w:sz="0" w:space="0" w:color="auto"/>
                <w:left w:val="none" w:sz="0" w:space="0" w:color="auto"/>
                <w:bottom w:val="none" w:sz="0" w:space="0" w:color="auto"/>
                <w:right w:val="none" w:sz="0" w:space="0" w:color="auto"/>
              </w:divBdr>
            </w:div>
            <w:div w:id="1947930376">
              <w:marLeft w:val="0"/>
              <w:marRight w:val="0"/>
              <w:marTop w:val="0"/>
              <w:marBottom w:val="0"/>
              <w:divBdr>
                <w:top w:val="none" w:sz="0" w:space="0" w:color="auto"/>
                <w:left w:val="none" w:sz="0" w:space="0" w:color="auto"/>
                <w:bottom w:val="none" w:sz="0" w:space="0" w:color="auto"/>
                <w:right w:val="none" w:sz="0" w:space="0" w:color="auto"/>
              </w:divBdr>
            </w:div>
            <w:div w:id="2127891656">
              <w:marLeft w:val="0"/>
              <w:marRight w:val="0"/>
              <w:marTop w:val="0"/>
              <w:marBottom w:val="0"/>
              <w:divBdr>
                <w:top w:val="none" w:sz="0" w:space="0" w:color="auto"/>
                <w:left w:val="none" w:sz="0" w:space="0" w:color="auto"/>
                <w:bottom w:val="none" w:sz="0" w:space="0" w:color="auto"/>
                <w:right w:val="none" w:sz="0" w:space="0" w:color="auto"/>
              </w:divBdr>
            </w:div>
          </w:divsChild>
        </w:div>
        <w:div w:id="568150336">
          <w:marLeft w:val="0"/>
          <w:marRight w:val="0"/>
          <w:marTop w:val="0"/>
          <w:marBottom w:val="0"/>
          <w:divBdr>
            <w:top w:val="none" w:sz="0" w:space="0" w:color="auto"/>
            <w:left w:val="none" w:sz="0" w:space="0" w:color="auto"/>
            <w:bottom w:val="none" w:sz="0" w:space="0" w:color="auto"/>
            <w:right w:val="none" w:sz="0" w:space="0" w:color="auto"/>
          </w:divBdr>
        </w:div>
        <w:div w:id="773789729">
          <w:marLeft w:val="0"/>
          <w:marRight w:val="0"/>
          <w:marTop w:val="0"/>
          <w:marBottom w:val="0"/>
          <w:divBdr>
            <w:top w:val="none" w:sz="0" w:space="0" w:color="auto"/>
            <w:left w:val="none" w:sz="0" w:space="0" w:color="auto"/>
            <w:bottom w:val="none" w:sz="0" w:space="0" w:color="auto"/>
            <w:right w:val="none" w:sz="0" w:space="0" w:color="auto"/>
          </w:divBdr>
        </w:div>
        <w:div w:id="1813716651">
          <w:marLeft w:val="0"/>
          <w:marRight w:val="0"/>
          <w:marTop w:val="0"/>
          <w:marBottom w:val="0"/>
          <w:divBdr>
            <w:top w:val="none" w:sz="0" w:space="0" w:color="auto"/>
            <w:left w:val="none" w:sz="0" w:space="0" w:color="auto"/>
            <w:bottom w:val="none" w:sz="0" w:space="0" w:color="auto"/>
            <w:right w:val="none" w:sz="0" w:space="0" w:color="auto"/>
          </w:divBdr>
          <w:divsChild>
            <w:div w:id="300113418">
              <w:marLeft w:val="0"/>
              <w:marRight w:val="0"/>
              <w:marTop w:val="0"/>
              <w:marBottom w:val="0"/>
              <w:divBdr>
                <w:top w:val="none" w:sz="0" w:space="0" w:color="auto"/>
                <w:left w:val="none" w:sz="0" w:space="0" w:color="auto"/>
                <w:bottom w:val="none" w:sz="0" w:space="0" w:color="auto"/>
                <w:right w:val="none" w:sz="0" w:space="0" w:color="auto"/>
              </w:divBdr>
            </w:div>
            <w:div w:id="330722014">
              <w:marLeft w:val="0"/>
              <w:marRight w:val="0"/>
              <w:marTop w:val="0"/>
              <w:marBottom w:val="0"/>
              <w:divBdr>
                <w:top w:val="none" w:sz="0" w:space="0" w:color="auto"/>
                <w:left w:val="none" w:sz="0" w:space="0" w:color="auto"/>
                <w:bottom w:val="none" w:sz="0" w:space="0" w:color="auto"/>
                <w:right w:val="none" w:sz="0" w:space="0" w:color="auto"/>
              </w:divBdr>
            </w:div>
            <w:div w:id="614366970">
              <w:marLeft w:val="0"/>
              <w:marRight w:val="0"/>
              <w:marTop w:val="0"/>
              <w:marBottom w:val="0"/>
              <w:divBdr>
                <w:top w:val="none" w:sz="0" w:space="0" w:color="auto"/>
                <w:left w:val="none" w:sz="0" w:space="0" w:color="auto"/>
                <w:bottom w:val="none" w:sz="0" w:space="0" w:color="auto"/>
                <w:right w:val="none" w:sz="0" w:space="0" w:color="auto"/>
              </w:divBdr>
            </w:div>
            <w:div w:id="780883874">
              <w:marLeft w:val="0"/>
              <w:marRight w:val="0"/>
              <w:marTop w:val="0"/>
              <w:marBottom w:val="0"/>
              <w:divBdr>
                <w:top w:val="none" w:sz="0" w:space="0" w:color="auto"/>
                <w:left w:val="none" w:sz="0" w:space="0" w:color="auto"/>
                <w:bottom w:val="none" w:sz="0" w:space="0" w:color="auto"/>
                <w:right w:val="none" w:sz="0" w:space="0" w:color="auto"/>
              </w:divBdr>
            </w:div>
            <w:div w:id="961576611">
              <w:marLeft w:val="0"/>
              <w:marRight w:val="0"/>
              <w:marTop w:val="0"/>
              <w:marBottom w:val="0"/>
              <w:divBdr>
                <w:top w:val="none" w:sz="0" w:space="0" w:color="auto"/>
                <w:left w:val="none" w:sz="0" w:space="0" w:color="auto"/>
                <w:bottom w:val="none" w:sz="0" w:space="0" w:color="auto"/>
                <w:right w:val="none" w:sz="0" w:space="0" w:color="auto"/>
              </w:divBdr>
            </w:div>
            <w:div w:id="988366999">
              <w:marLeft w:val="0"/>
              <w:marRight w:val="0"/>
              <w:marTop w:val="0"/>
              <w:marBottom w:val="0"/>
              <w:divBdr>
                <w:top w:val="none" w:sz="0" w:space="0" w:color="auto"/>
                <w:left w:val="none" w:sz="0" w:space="0" w:color="auto"/>
                <w:bottom w:val="none" w:sz="0" w:space="0" w:color="auto"/>
                <w:right w:val="none" w:sz="0" w:space="0" w:color="auto"/>
              </w:divBdr>
            </w:div>
            <w:div w:id="1014648319">
              <w:marLeft w:val="0"/>
              <w:marRight w:val="0"/>
              <w:marTop w:val="0"/>
              <w:marBottom w:val="0"/>
              <w:divBdr>
                <w:top w:val="none" w:sz="0" w:space="0" w:color="auto"/>
                <w:left w:val="none" w:sz="0" w:space="0" w:color="auto"/>
                <w:bottom w:val="none" w:sz="0" w:space="0" w:color="auto"/>
                <w:right w:val="none" w:sz="0" w:space="0" w:color="auto"/>
              </w:divBdr>
            </w:div>
            <w:div w:id="1022515612">
              <w:marLeft w:val="0"/>
              <w:marRight w:val="0"/>
              <w:marTop w:val="0"/>
              <w:marBottom w:val="0"/>
              <w:divBdr>
                <w:top w:val="none" w:sz="0" w:space="0" w:color="auto"/>
                <w:left w:val="none" w:sz="0" w:space="0" w:color="auto"/>
                <w:bottom w:val="none" w:sz="0" w:space="0" w:color="auto"/>
                <w:right w:val="none" w:sz="0" w:space="0" w:color="auto"/>
              </w:divBdr>
            </w:div>
            <w:div w:id="1050109812">
              <w:marLeft w:val="0"/>
              <w:marRight w:val="0"/>
              <w:marTop w:val="0"/>
              <w:marBottom w:val="0"/>
              <w:divBdr>
                <w:top w:val="none" w:sz="0" w:space="0" w:color="auto"/>
                <w:left w:val="none" w:sz="0" w:space="0" w:color="auto"/>
                <w:bottom w:val="none" w:sz="0" w:space="0" w:color="auto"/>
                <w:right w:val="none" w:sz="0" w:space="0" w:color="auto"/>
              </w:divBdr>
            </w:div>
            <w:div w:id="1147747039">
              <w:marLeft w:val="0"/>
              <w:marRight w:val="0"/>
              <w:marTop w:val="0"/>
              <w:marBottom w:val="0"/>
              <w:divBdr>
                <w:top w:val="none" w:sz="0" w:space="0" w:color="auto"/>
                <w:left w:val="none" w:sz="0" w:space="0" w:color="auto"/>
                <w:bottom w:val="none" w:sz="0" w:space="0" w:color="auto"/>
                <w:right w:val="none" w:sz="0" w:space="0" w:color="auto"/>
              </w:divBdr>
            </w:div>
            <w:div w:id="1253394308">
              <w:marLeft w:val="0"/>
              <w:marRight w:val="0"/>
              <w:marTop w:val="0"/>
              <w:marBottom w:val="0"/>
              <w:divBdr>
                <w:top w:val="none" w:sz="0" w:space="0" w:color="auto"/>
                <w:left w:val="none" w:sz="0" w:space="0" w:color="auto"/>
                <w:bottom w:val="none" w:sz="0" w:space="0" w:color="auto"/>
                <w:right w:val="none" w:sz="0" w:space="0" w:color="auto"/>
              </w:divBdr>
            </w:div>
            <w:div w:id="1461609358">
              <w:marLeft w:val="0"/>
              <w:marRight w:val="0"/>
              <w:marTop w:val="0"/>
              <w:marBottom w:val="0"/>
              <w:divBdr>
                <w:top w:val="none" w:sz="0" w:space="0" w:color="auto"/>
                <w:left w:val="none" w:sz="0" w:space="0" w:color="auto"/>
                <w:bottom w:val="none" w:sz="0" w:space="0" w:color="auto"/>
                <w:right w:val="none" w:sz="0" w:space="0" w:color="auto"/>
              </w:divBdr>
            </w:div>
            <w:div w:id="1651252087">
              <w:marLeft w:val="0"/>
              <w:marRight w:val="0"/>
              <w:marTop w:val="0"/>
              <w:marBottom w:val="0"/>
              <w:divBdr>
                <w:top w:val="none" w:sz="0" w:space="0" w:color="auto"/>
                <w:left w:val="none" w:sz="0" w:space="0" w:color="auto"/>
                <w:bottom w:val="none" w:sz="0" w:space="0" w:color="auto"/>
                <w:right w:val="none" w:sz="0" w:space="0" w:color="auto"/>
              </w:divBdr>
            </w:div>
            <w:div w:id="1681615392">
              <w:marLeft w:val="0"/>
              <w:marRight w:val="0"/>
              <w:marTop w:val="0"/>
              <w:marBottom w:val="0"/>
              <w:divBdr>
                <w:top w:val="none" w:sz="0" w:space="0" w:color="auto"/>
                <w:left w:val="none" w:sz="0" w:space="0" w:color="auto"/>
                <w:bottom w:val="none" w:sz="0" w:space="0" w:color="auto"/>
                <w:right w:val="none" w:sz="0" w:space="0" w:color="auto"/>
              </w:divBdr>
            </w:div>
            <w:div w:id="1770540146">
              <w:marLeft w:val="0"/>
              <w:marRight w:val="0"/>
              <w:marTop w:val="0"/>
              <w:marBottom w:val="0"/>
              <w:divBdr>
                <w:top w:val="none" w:sz="0" w:space="0" w:color="auto"/>
                <w:left w:val="none" w:sz="0" w:space="0" w:color="auto"/>
                <w:bottom w:val="none" w:sz="0" w:space="0" w:color="auto"/>
                <w:right w:val="none" w:sz="0" w:space="0" w:color="auto"/>
              </w:divBdr>
            </w:div>
            <w:div w:id="1800149584">
              <w:marLeft w:val="0"/>
              <w:marRight w:val="0"/>
              <w:marTop w:val="0"/>
              <w:marBottom w:val="0"/>
              <w:divBdr>
                <w:top w:val="none" w:sz="0" w:space="0" w:color="auto"/>
                <w:left w:val="none" w:sz="0" w:space="0" w:color="auto"/>
                <w:bottom w:val="none" w:sz="0" w:space="0" w:color="auto"/>
                <w:right w:val="none" w:sz="0" w:space="0" w:color="auto"/>
              </w:divBdr>
            </w:div>
            <w:div w:id="1833568273">
              <w:marLeft w:val="0"/>
              <w:marRight w:val="0"/>
              <w:marTop w:val="0"/>
              <w:marBottom w:val="0"/>
              <w:divBdr>
                <w:top w:val="none" w:sz="0" w:space="0" w:color="auto"/>
                <w:left w:val="none" w:sz="0" w:space="0" w:color="auto"/>
                <w:bottom w:val="none" w:sz="0" w:space="0" w:color="auto"/>
                <w:right w:val="none" w:sz="0" w:space="0" w:color="auto"/>
              </w:divBdr>
            </w:div>
            <w:div w:id="1875263214">
              <w:marLeft w:val="0"/>
              <w:marRight w:val="0"/>
              <w:marTop w:val="0"/>
              <w:marBottom w:val="0"/>
              <w:divBdr>
                <w:top w:val="none" w:sz="0" w:space="0" w:color="auto"/>
                <w:left w:val="none" w:sz="0" w:space="0" w:color="auto"/>
                <w:bottom w:val="none" w:sz="0" w:space="0" w:color="auto"/>
                <w:right w:val="none" w:sz="0" w:space="0" w:color="auto"/>
              </w:divBdr>
            </w:div>
            <w:div w:id="1877504862">
              <w:marLeft w:val="0"/>
              <w:marRight w:val="0"/>
              <w:marTop w:val="0"/>
              <w:marBottom w:val="0"/>
              <w:divBdr>
                <w:top w:val="none" w:sz="0" w:space="0" w:color="auto"/>
                <w:left w:val="none" w:sz="0" w:space="0" w:color="auto"/>
                <w:bottom w:val="none" w:sz="0" w:space="0" w:color="auto"/>
                <w:right w:val="none" w:sz="0" w:space="0" w:color="auto"/>
              </w:divBdr>
            </w:div>
            <w:div w:id="194572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670">
      <w:bodyDiv w:val="1"/>
      <w:marLeft w:val="0"/>
      <w:marRight w:val="0"/>
      <w:marTop w:val="0"/>
      <w:marBottom w:val="0"/>
      <w:divBdr>
        <w:top w:val="none" w:sz="0" w:space="0" w:color="auto"/>
        <w:left w:val="none" w:sz="0" w:space="0" w:color="auto"/>
        <w:bottom w:val="none" w:sz="0" w:space="0" w:color="auto"/>
        <w:right w:val="none" w:sz="0" w:space="0" w:color="auto"/>
      </w:divBdr>
      <w:divsChild>
        <w:div w:id="225918902">
          <w:marLeft w:val="0"/>
          <w:marRight w:val="0"/>
          <w:marTop w:val="0"/>
          <w:marBottom w:val="0"/>
          <w:divBdr>
            <w:top w:val="none" w:sz="0" w:space="0" w:color="auto"/>
            <w:left w:val="none" w:sz="0" w:space="0" w:color="auto"/>
            <w:bottom w:val="none" w:sz="0" w:space="0" w:color="auto"/>
            <w:right w:val="none" w:sz="0" w:space="0" w:color="auto"/>
          </w:divBdr>
        </w:div>
        <w:div w:id="1034697082">
          <w:marLeft w:val="0"/>
          <w:marRight w:val="0"/>
          <w:marTop w:val="0"/>
          <w:marBottom w:val="0"/>
          <w:divBdr>
            <w:top w:val="none" w:sz="0" w:space="0" w:color="auto"/>
            <w:left w:val="none" w:sz="0" w:space="0" w:color="auto"/>
            <w:bottom w:val="none" w:sz="0" w:space="0" w:color="auto"/>
            <w:right w:val="none" w:sz="0" w:space="0" w:color="auto"/>
          </w:divBdr>
          <w:divsChild>
            <w:div w:id="70279507">
              <w:marLeft w:val="0"/>
              <w:marRight w:val="0"/>
              <w:marTop w:val="0"/>
              <w:marBottom w:val="0"/>
              <w:divBdr>
                <w:top w:val="none" w:sz="0" w:space="0" w:color="auto"/>
                <w:left w:val="none" w:sz="0" w:space="0" w:color="auto"/>
                <w:bottom w:val="none" w:sz="0" w:space="0" w:color="auto"/>
                <w:right w:val="none" w:sz="0" w:space="0" w:color="auto"/>
              </w:divBdr>
            </w:div>
            <w:div w:id="516384704">
              <w:marLeft w:val="0"/>
              <w:marRight w:val="0"/>
              <w:marTop w:val="0"/>
              <w:marBottom w:val="0"/>
              <w:divBdr>
                <w:top w:val="none" w:sz="0" w:space="0" w:color="auto"/>
                <w:left w:val="none" w:sz="0" w:space="0" w:color="auto"/>
                <w:bottom w:val="none" w:sz="0" w:space="0" w:color="auto"/>
                <w:right w:val="none" w:sz="0" w:space="0" w:color="auto"/>
              </w:divBdr>
            </w:div>
            <w:div w:id="550773619">
              <w:marLeft w:val="0"/>
              <w:marRight w:val="0"/>
              <w:marTop w:val="0"/>
              <w:marBottom w:val="0"/>
              <w:divBdr>
                <w:top w:val="none" w:sz="0" w:space="0" w:color="auto"/>
                <w:left w:val="none" w:sz="0" w:space="0" w:color="auto"/>
                <w:bottom w:val="none" w:sz="0" w:space="0" w:color="auto"/>
                <w:right w:val="none" w:sz="0" w:space="0" w:color="auto"/>
              </w:divBdr>
            </w:div>
            <w:div w:id="628752783">
              <w:marLeft w:val="0"/>
              <w:marRight w:val="0"/>
              <w:marTop w:val="0"/>
              <w:marBottom w:val="0"/>
              <w:divBdr>
                <w:top w:val="none" w:sz="0" w:space="0" w:color="auto"/>
                <w:left w:val="none" w:sz="0" w:space="0" w:color="auto"/>
                <w:bottom w:val="none" w:sz="0" w:space="0" w:color="auto"/>
                <w:right w:val="none" w:sz="0" w:space="0" w:color="auto"/>
              </w:divBdr>
            </w:div>
            <w:div w:id="631522714">
              <w:marLeft w:val="0"/>
              <w:marRight w:val="0"/>
              <w:marTop w:val="0"/>
              <w:marBottom w:val="0"/>
              <w:divBdr>
                <w:top w:val="none" w:sz="0" w:space="0" w:color="auto"/>
                <w:left w:val="none" w:sz="0" w:space="0" w:color="auto"/>
                <w:bottom w:val="none" w:sz="0" w:space="0" w:color="auto"/>
                <w:right w:val="none" w:sz="0" w:space="0" w:color="auto"/>
              </w:divBdr>
            </w:div>
            <w:div w:id="653526768">
              <w:marLeft w:val="0"/>
              <w:marRight w:val="0"/>
              <w:marTop w:val="0"/>
              <w:marBottom w:val="0"/>
              <w:divBdr>
                <w:top w:val="none" w:sz="0" w:space="0" w:color="auto"/>
                <w:left w:val="none" w:sz="0" w:space="0" w:color="auto"/>
                <w:bottom w:val="none" w:sz="0" w:space="0" w:color="auto"/>
                <w:right w:val="none" w:sz="0" w:space="0" w:color="auto"/>
              </w:divBdr>
            </w:div>
            <w:div w:id="759523703">
              <w:marLeft w:val="0"/>
              <w:marRight w:val="0"/>
              <w:marTop w:val="0"/>
              <w:marBottom w:val="0"/>
              <w:divBdr>
                <w:top w:val="none" w:sz="0" w:space="0" w:color="auto"/>
                <w:left w:val="none" w:sz="0" w:space="0" w:color="auto"/>
                <w:bottom w:val="none" w:sz="0" w:space="0" w:color="auto"/>
                <w:right w:val="none" w:sz="0" w:space="0" w:color="auto"/>
              </w:divBdr>
            </w:div>
            <w:div w:id="769400309">
              <w:marLeft w:val="0"/>
              <w:marRight w:val="0"/>
              <w:marTop w:val="0"/>
              <w:marBottom w:val="0"/>
              <w:divBdr>
                <w:top w:val="none" w:sz="0" w:space="0" w:color="auto"/>
                <w:left w:val="none" w:sz="0" w:space="0" w:color="auto"/>
                <w:bottom w:val="none" w:sz="0" w:space="0" w:color="auto"/>
                <w:right w:val="none" w:sz="0" w:space="0" w:color="auto"/>
              </w:divBdr>
            </w:div>
            <w:div w:id="796605307">
              <w:marLeft w:val="0"/>
              <w:marRight w:val="0"/>
              <w:marTop w:val="0"/>
              <w:marBottom w:val="0"/>
              <w:divBdr>
                <w:top w:val="none" w:sz="0" w:space="0" w:color="auto"/>
                <w:left w:val="none" w:sz="0" w:space="0" w:color="auto"/>
                <w:bottom w:val="none" w:sz="0" w:space="0" w:color="auto"/>
                <w:right w:val="none" w:sz="0" w:space="0" w:color="auto"/>
              </w:divBdr>
            </w:div>
            <w:div w:id="895357308">
              <w:marLeft w:val="0"/>
              <w:marRight w:val="0"/>
              <w:marTop w:val="0"/>
              <w:marBottom w:val="0"/>
              <w:divBdr>
                <w:top w:val="none" w:sz="0" w:space="0" w:color="auto"/>
                <w:left w:val="none" w:sz="0" w:space="0" w:color="auto"/>
                <w:bottom w:val="none" w:sz="0" w:space="0" w:color="auto"/>
                <w:right w:val="none" w:sz="0" w:space="0" w:color="auto"/>
              </w:divBdr>
            </w:div>
            <w:div w:id="974414486">
              <w:marLeft w:val="0"/>
              <w:marRight w:val="0"/>
              <w:marTop w:val="0"/>
              <w:marBottom w:val="0"/>
              <w:divBdr>
                <w:top w:val="none" w:sz="0" w:space="0" w:color="auto"/>
                <w:left w:val="none" w:sz="0" w:space="0" w:color="auto"/>
                <w:bottom w:val="none" w:sz="0" w:space="0" w:color="auto"/>
                <w:right w:val="none" w:sz="0" w:space="0" w:color="auto"/>
              </w:divBdr>
            </w:div>
            <w:div w:id="1141844390">
              <w:marLeft w:val="0"/>
              <w:marRight w:val="0"/>
              <w:marTop w:val="0"/>
              <w:marBottom w:val="0"/>
              <w:divBdr>
                <w:top w:val="none" w:sz="0" w:space="0" w:color="auto"/>
                <w:left w:val="none" w:sz="0" w:space="0" w:color="auto"/>
                <w:bottom w:val="none" w:sz="0" w:space="0" w:color="auto"/>
                <w:right w:val="none" w:sz="0" w:space="0" w:color="auto"/>
              </w:divBdr>
            </w:div>
            <w:div w:id="1209755536">
              <w:marLeft w:val="0"/>
              <w:marRight w:val="0"/>
              <w:marTop w:val="0"/>
              <w:marBottom w:val="0"/>
              <w:divBdr>
                <w:top w:val="none" w:sz="0" w:space="0" w:color="auto"/>
                <w:left w:val="none" w:sz="0" w:space="0" w:color="auto"/>
                <w:bottom w:val="none" w:sz="0" w:space="0" w:color="auto"/>
                <w:right w:val="none" w:sz="0" w:space="0" w:color="auto"/>
              </w:divBdr>
            </w:div>
            <w:div w:id="1244877851">
              <w:marLeft w:val="0"/>
              <w:marRight w:val="0"/>
              <w:marTop w:val="0"/>
              <w:marBottom w:val="0"/>
              <w:divBdr>
                <w:top w:val="none" w:sz="0" w:space="0" w:color="auto"/>
                <w:left w:val="none" w:sz="0" w:space="0" w:color="auto"/>
                <w:bottom w:val="none" w:sz="0" w:space="0" w:color="auto"/>
                <w:right w:val="none" w:sz="0" w:space="0" w:color="auto"/>
              </w:divBdr>
            </w:div>
            <w:div w:id="1396048827">
              <w:marLeft w:val="0"/>
              <w:marRight w:val="0"/>
              <w:marTop w:val="0"/>
              <w:marBottom w:val="0"/>
              <w:divBdr>
                <w:top w:val="none" w:sz="0" w:space="0" w:color="auto"/>
                <w:left w:val="none" w:sz="0" w:space="0" w:color="auto"/>
                <w:bottom w:val="none" w:sz="0" w:space="0" w:color="auto"/>
                <w:right w:val="none" w:sz="0" w:space="0" w:color="auto"/>
              </w:divBdr>
            </w:div>
            <w:div w:id="1490172096">
              <w:marLeft w:val="0"/>
              <w:marRight w:val="0"/>
              <w:marTop w:val="0"/>
              <w:marBottom w:val="0"/>
              <w:divBdr>
                <w:top w:val="none" w:sz="0" w:space="0" w:color="auto"/>
                <w:left w:val="none" w:sz="0" w:space="0" w:color="auto"/>
                <w:bottom w:val="none" w:sz="0" w:space="0" w:color="auto"/>
                <w:right w:val="none" w:sz="0" w:space="0" w:color="auto"/>
              </w:divBdr>
            </w:div>
            <w:div w:id="1560166935">
              <w:marLeft w:val="0"/>
              <w:marRight w:val="0"/>
              <w:marTop w:val="0"/>
              <w:marBottom w:val="0"/>
              <w:divBdr>
                <w:top w:val="none" w:sz="0" w:space="0" w:color="auto"/>
                <w:left w:val="none" w:sz="0" w:space="0" w:color="auto"/>
                <w:bottom w:val="none" w:sz="0" w:space="0" w:color="auto"/>
                <w:right w:val="none" w:sz="0" w:space="0" w:color="auto"/>
              </w:divBdr>
            </w:div>
            <w:div w:id="1658723405">
              <w:marLeft w:val="0"/>
              <w:marRight w:val="0"/>
              <w:marTop w:val="0"/>
              <w:marBottom w:val="0"/>
              <w:divBdr>
                <w:top w:val="none" w:sz="0" w:space="0" w:color="auto"/>
                <w:left w:val="none" w:sz="0" w:space="0" w:color="auto"/>
                <w:bottom w:val="none" w:sz="0" w:space="0" w:color="auto"/>
                <w:right w:val="none" w:sz="0" w:space="0" w:color="auto"/>
              </w:divBdr>
            </w:div>
            <w:div w:id="1714185905">
              <w:marLeft w:val="0"/>
              <w:marRight w:val="0"/>
              <w:marTop w:val="0"/>
              <w:marBottom w:val="0"/>
              <w:divBdr>
                <w:top w:val="none" w:sz="0" w:space="0" w:color="auto"/>
                <w:left w:val="none" w:sz="0" w:space="0" w:color="auto"/>
                <w:bottom w:val="none" w:sz="0" w:space="0" w:color="auto"/>
                <w:right w:val="none" w:sz="0" w:space="0" w:color="auto"/>
              </w:divBdr>
            </w:div>
            <w:div w:id="2003585230">
              <w:marLeft w:val="0"/>
              <w:marRight w:val="0"/>
              <w:marTop w:val="0"/>
              <w:marBottom w:val="0"/>
              <w:divBdr>
                <w:top w:val="none" w:sz="0" w:space="0" w:color="auto"/>
                <w:left w:val="none" w:sz="0" w:space="0" w:color="auto"/>
                <w:bottom w:val="none" w:sz="0" w:space="0" w:color="auto"/>
                <w:right w:val="none" w:sz="0" w:space="0" w:color="auto"/>
              </w:divBdr>
            </w:div>
          </w:divsChild>
        </w:div>
        <w:div w:id="1448309618">
          <w:marLeft w:val="0"/>
          <w:marRight w:val="0"/>
          <w:marTop w:val="0"/>
          <w:marBottom w:val="0"/>
          <w:divBdr>
            <w:top w:val="none" w:sz="0" w:space="0" w:color="auto"/>
            <w:left w:val="none" w:sz="0" w:space="0" w:color="auto"/>
            <w:bottom w:val="none" w:sz="0" w:space="0" w:color="auto"/>
            <w:right w:val="none" w:sz="0" w:space="0" w:color="auto"/>
          </w:divBdr>
          <w:divsChild>
            <w:div w:id="59526466">
              <w:marLeft w:val="0"/>
              <w:marRight w:val="0"/>
              <w:marTop w:val="0"/>
              <w:marBottom w:val="0"/>
              <w:divBdr>
                <w:top w:val="none" w:sz="0" w:space="0" w:color="auto"/>
                <w:left w:val="none" w:sz="0" w:space="0" w:color="auto"/>
                <w:bottom w:val="none" w:sz="0" w:space="0" w:color="auto"/>
                <w:right w:val="none" w:sz="0" w:space="0" w:color="auto"/>
              </w:divBdr>
            </w:div>
            <w:div w:id="217207050">
              <w:marLeft w:val="0"/>
              <w:marRight w:val="0"/>
              <w:marTop w:val="0"/>
              <w:marBottom w:val="0"/>
              <w:divBdr>
                <w:top w:val="none" w:sz="0" w:space="0" w:color="auto"/>
                <w:left w:val="none" w:sz="0" w:space="0" w:color="auto"/>
                <w:bottom w:val="none" w:sz="0" w:space="0" w:color="auto"/>
                <w:right w:val="none" w:sz="0" w:space="0" w:color="auto"/>
              </w:divBdr>
            </w:div>
            <w:div w:id="221719703">
              <w:marLeft w:val="0"/>
              <w:marRight w:val="0"/>
              <w:marTop w:val="0"/>
              <w:marBottom w:val="0"/>
              <w:divBdr>
                <w:top w:val="none" w:sz="0" w:space="0" w:color="auto"/>
                <w:left w:val="none" w:sz="0" w:space="0" w:color="auto"/>
                <w:bottom w:val="none" w:sz="0" w:space="0" w:color="auto"/>
                <w:right w:val="none" w:sz="0" w:space="0" w:color="auto"/>
              </w:divBdr>
            </w:div>
            <w:div w:id="298341551">
              <w:marLeft w:val="0"/>
              <w:marRight w:val="0"/>
              <w:marTop w:val="0"/>
              <w:marBottom w:val="0"/>
              <w:divBdr>
                <w:top w:val="none" w:sz="0" w:space="0" w:color="auto"/>
                <w:left w:val="none" w:sz="0" w:space="0" w:color="auto"/>
                <w:bottom w:val="none" w:sz="0" w:space="0" w:color="auto"/>
                <w:right w:val="none" w:sz="0" w:space="0" w:color="auto"/>
              </w:divBdr>
            </w:div>
            <w:div w:id="356350649">
              <w:marLeft w:val="0"/>
              <w:marRight w:val="0"/>
              <w:marTop w:val="0"/>
              <w:marBottom w:val="0"/>
              <w:divBdr>
                <w:top w:val="none" w:sz="0" w:space="0" w:color="auto"/>
                <w:left w:val="none" w:sz="0" w:space="0" w:color="auto"/>
                <w:bottom w:val="none" w:sz="0" w:space="0" w:color="auto"/>
                <w:right w:val="none" w:sz="0" w:space="0" w:color="auto"/>
              </w:divBdr>
            </w:div>
            <w:div w:id="409616270">
              <w:marLeft w:val="0"/>
              <w:marRight w:val="0"/>
              <w:marTop w:val="0"/>
              <w:marBottom w:val="0"/>
              <w:divBdr>
                <w:top w:val="none" w:sz="0" w:space="0" w:color="auto"/>
                <w:left w:val="none" w:sz="0" w:space="0" w:color="auto"/>
                <w:bottom w:val="none" w:sz="0" w:space="0" w:color="auto"/>
                <w:right w:val="none" w:sz="0" w:space="0" w:color="auto"/>
              </w:divBdr>
            </w:div>
            <w:div w:id="801458037">
              <w:marLeft w:val="0"/>
              <w:marRight w:val="0"/>
              <w:marTop w:val="0"/>
              <w:marBottom w:val="0"/>
              <w:divBdr>
                <w:top w:val="none" w:sz="0" w:space="0" w:color="auto"/>
                <w:left w:val="none" w:sz="0" w:space="0" w:color="auto"/>
                <w:bottom w:val="none" w:sz="0" w:space="0" w:color="auto"/>
                <w:right w:val="none" w:sz="0" w:space="0" w:color="auto"/>
              </w:divBdr>
            </w:div>
            <w:div w:id="838038469">
              <w:marLeft w:val="0"/>
              <w:marRight w:val="0"/>
              <w:marTop w:val="0"/>
              <w:marBottom w:val="0"/>
              <w:divBdr>
                <w:top w:val="none" w:sz="0" w:space="0" w:color="auto"/>
                <w:left w:val="none" w:sz="0" w:space="0" w:color="auto"/>
                <w:bottom w:val="none" w:sz="0" w:space="0" w:color="auto"/>
                <w:right w:val="none" w:sz="0" w:space="0" w:color="auto"/>
              </w:divBdr>
            </w:div>
            <w:div w:id="1095204436">
              <w:marLeft w:val="0"/>
              <w:marRight w:val="0"/>
              <w:marTop w:val="0"/>
              <w:marBottom w:val="0"/>
              <w:divBdr>
                <w:top w:val="none" w:sz="0" w:space="0" w:color="auto"/>
                <w:left w:val="none" w:sz="0" w:space="0" w:color="auto"/>
                <w:bottom w:val="none" w:sz="0" w:space="0" w:color="auto"/>
                <w:right w:val="none" w:sz="0" w:space="0" w:color="auto"/>
              </w:divBdr>
            </w:div>
            <w:div w:id="1211529121">
              <w:marLeft w:val="0"/>
              <w:marRight w:val="0"/>
              <w:marTop w:val="0"/>
              <w:marBottom w:val="0"/>
              <w:divBdr>
                <w:top w:val="none" w:sz="0" w:space="0" w:color="auto"/>
                <w:left w:val="none" w:sz="0" w:space="0" w:color="auto"/>
                <w:bottom w:val="none" w:sz="0" w:space="0" w:color="auto"/>
                <w:right w:val="none" w:sz="0" w:space="0" w:color="auto"/>
              </w:divBdr>
            </w:div>
            <w:div w:id="1276056970">
              <w:marLeft w:val="0"/>
              <w:marRight w:val="0"/>
              <w:marTop w:val="0"/>
              <w:marBottom w:val="0"/>
              <w:divBdr>
                <w:top w:val="none" w:sz="0" w:space="0" w:color="auto"/>
                <w:left w:val="none" w:sz="0" w:space="0" w:color="auto"/>
                <w:bottom w:val="none" w:sz="0" w:space="0" w:color="auto"/>
                <w:right w:val="none" w:sz="0" w:space="0" w:color="auto"/>
              </w:divBdr>
            </w:div>
            <w:div w:id="1359311485">
              <w:marLeft w:val="0"/>
              <w:marRight w:val="0"/>
              <w:marTop w:val="0"/>
              <w:marBottom w:val="0"/>
              <w:divBdr>
                <w:top w:val="none" w:sz="0" w:space="0" w:color="auto"/>
                <w:left w:val="none" w:sz="0" w:space="0" w:color="auto"/>
                <w:bottom w:val="none" w:sz="0" w:space="0" w:color="auto"/>
                <w:right w:val="none" w:sz="0" w:space="0" w:color="auto"/>
              </w:divBdr>
            </w:div>
            <w:div w:id="1393652263">
              <w:marLeft w:val="0"/>
              <w:marRight w:val="0"/>
              <w:marTop w:val="0"/>
              <w:marBottom w:val="0"/>
              <w:divBdr>
                <w:top w:val="none" w:sz="0" w:space="0" w:color="auto"/>
                <w:left w:val="none" w:sz="0" w:space="0" w:color="auto"/>
                <w:bottom w:val="none" w:sz="0" w:space="0" w:color="auto"/>
                <w:right w:val="none" w:sz="0" w:space="0" w:color="auto"/>
              </w:divBdr>
            </w:div>
            <w:div w:id="1478110011">
              <w:marLeft w:val="0"/>
              <w:marRight w:val="0"/>
              <w:marTop w:val="0"/>
              <w:marBottom w:val="0"/>
              <w:divBdr>
                <w:top w:val="none" w:sz="0" w:space="0" w:color="auto"/>
                <w:left w:val="none" w:sz="0" w:space="0" w:color="auto"/>
                <w:bottom w:val="none" w:sz="0" w:space="0" w:color="auto"/>
                <w:right w:val="none" w:sz="0" w:space="0" w:color="auto"/>
              </w:divBdr>
            </w:div>
            <w:div w:id="1600865301">
              <w:marLeft w:val="0"/>
              <w:marRight w:val="0"/>
              <w:marTop w:val="0"/>
              <w:marBottom w:val="0"/>
              <w:divBdr>
                <w:top w:val="none" w:sz="0" w:space="0" w:color="auto"/>
                <w:left w:val="none" w:sz="0" w:space="0" w:color="auto"/>
                <w:bottom w:val="none" w:sz="0" w:space="0" w:color="auto"/>
                <w:right w:val="none" w:sz="0" w:space="0" w:color="auto"/>
              </w:divBdr>
            </w:div>
            <w:div w:id="1679967794">
              <w:marLeft w:val="0"/>
              <w:marRight w:val="0"/>
              <w:marTop w:val="0"/>
              <w:marBottom w:val="0"/>
              <w:divBdr>
                <w:top w:val="none" w:sz="0" w:space="0" w:color="auto"/>
                <w:left w:val="none" w:sz="0" w:space="0" w:color="auto"/>
                <w:bottom w:val="none" w:sz="0" w:space="0" w:color="auto"/>
                <w:right w:val="none" w:sz="0" w:space="0" w:color="auto"/>
              </w:divBdr>
            </w:div>
            <w:div w:id="1821074164">
              <w:marLeft w:val="0"/>
              <w:marRight w:val="0"/>
              <w:marTop w:val="0"/>
              <w:marBottom w:val="0"/>
              <w:divBdr>
                <w:top w:val="none" w:sz="0" w:space="0" w:color="auto"/>
                <w:left w:val="none" w:sz="0" w:space="0" w:color="auto"/>
                <w:bottom w:val="none" w:sz="0" w:space="0" w:color="auto"/>
                <w:right w:val="none" w:sz="0" w:space="0" w:color="auto"/>
              </w:divBdr>
            </w:div>
            <w:div w:id="1821337705">
              <w:marLeft w:val="0"/>
              <w:marRight w:val="0"/>
              <w:marTop w:val="0"/>
              <w:marBottom w:val="0"/>
              <w:divBdr>
                <w:top w:val="none" w:sz="0" w:space="0" w:color="auto"/>
                <w:left w:val="none" w:sz="0" w:space="0" w:color="auto"/>
                <w:bottom w:val="none" w:sz="0" w:space="0" w:color="auto"/>
                <w:right w:val="none" w:sz="0" w:space="0" w:color="auto"/>
              </w:divBdr>
            </w:div>
            <w:div w:id="1966690840">
              <w:marLeft w:val="0"/>
              <w:marRight w:val="0"/>
              <w:marTop w:val="0"/>
              <w:marBottom w:val="0"/>
              <w:divBdr>
                <w:top w:val="none" w:sz="0" w:space="0" w:color="auto"/>
                <w:left w:val="none" w:sz="0" w:space="0" w:color="auto"/>
                <w:bottom w:val="none" w:sz="0" w:space="0" w:color="auto"/>
                <w:right w:val="none" w:sz="0" w:space="0" w:color="auto"/>
              </w:divBdr>
            </w:div>
            <w:div w:id="206918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964506">
      <w:bodyDiv w:val="1"/>
      <w:marLeft w:val="0"/>
      <w:marRight w:val="0"/>
      <w:marTop w:val="0"/>
      <w:marBottom w:val="0"/>
      <w:divBdr>
        <w:top w:val="none" w:sz="0" w:space="0" w:color="auto"/>
        <w:left w:val="none" w:sz="0" w:space="0" w:color="auto"/>
        <w:bottom w:val="none" w:sz="0" w:space="0" w:color="auto"/>
        <w:right w:val="none" w:sz="0" w:space="0" w:color="auto"/>
      </w:divBdr>
    </w:div>
    <w:div w:id="213963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ettePatrick\Downloads\long%20documen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8B233EEE9D54873BE0601634953E439"/>
        <w:category>
          <w:name w:val="General"/>
          <w:gallery w:val="placeholder"/>
        </w:category>
        <w:types>
          <w:type w:val="bbPlcHdr"/>
        </w:types>
        <w:behaviors>
          <w:behavior w:val="content"/>
        </w:behaviors>
        <w:guid w:val="{4171604F-0F27-4379-A5AA-F7314A0B6423}"/>
      </w:docPartPr>
      <w:docPartBody>
        <w:p w:rsidR="008B1FEF" w:rsidRDefault="00000000">
          <w:pPr>
            <w:pStyle w:val="E8B233EEE9D54873BE0601634953E439"/>
          </w:pPr>
          <w:r w:rsidRPr="006E2FE7">
            <w:rPr>
              <w:color w:val="FFFFFF" w:themeColor="background1"/>
              <w:highlight w:val="yellow"/>
            </w:rPr>
            <w:t>Select protective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550"/>
    <w:rsid w:val="003006B2"/>
    <w:rsid w:val="003D6550"/>
    <w:rsid w:val="008427A2"/>
    <w:rsid w:val="008B1FEF"/>
    <w:rsid w:val="00D75B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8B233EEE9D54873BE0601634953E439">
    <w:name w:val="E8B233EEE9D54873BE0601634953E4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a:themeElements>
    <a:clrScheme name="NHS England">
      <a:dk1>
        <a:srgbClr val="FFFFFF"/>
      </a:dk1>
      <a:lt1>
        <a:srgbClr val="231F20"/>
      </a:lt1>
      <a:dk2>
        <a:srgbClr val="005EB8"/>
      </a:dk2>
      <a:lt2>
        <a:srgbClr val="F4F6F8"/>
      </a:lt2>
      <a:accent1>
        <a:srgbClr val="003087"/>
      </a:accent1>
      <a:accent2>
        <a:srgbClr val="768692"/>
      </a:accent2>
      <a:accent3>
        <a:srgbClr val="C7CED3"/>
      </a:accent3>
      <a:accent4>
        <a:srgbClr val="00A9CE"/>
      </a:accent4>
      <a:accent5>
        <a:srgbClr val="00A499"/>
      </a:accent5>
      <a:accent6>
        <a:srgbClr val="425563"/>
      </a:accent6>
      <a:hlink>
        <a:srgbClr val="005EB8"/>
      </a:hlink>
      <a:folHlink>
        <a:srgbClr val="00308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id="{2287BFF7-2EE1-214C-8DD0-80A2BE07D988}" vid="{DEE7D4AF-7679-6A44-8E23-0727F93BFD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7a8a23-792d-43e3-9399-c9c3b9a9e9e9">
      <Terms xmlns="http://schemas.microsoft.com/office/infopath/2007/PartnerControls"/>
    </lcf76f155ced4ddcb4097134ff3c332f>
    <TaxCatchAll xmlns="cccaf3ac-2de9-44d4-aa31-54302fceb5f7" xsi:nil="true"/>
    <_ip_UnifiedCompliancePolicyUIAction xmlns="http://schemas.microsoft.com/sharepoint/v3" xsi:nil="true"/>
    <_Flow_SignoffStatus xmlns="a17a8a23-792d-43e3-9399-c9c3b9a9e9e9" xsi:nil="true"/>
    <_ip_UnifiedCompliancePolicyProperties xmlns="http://schemas.microsoft.com/sharepoint/v3" xsi:nil="true"/>
    <Review_x0020_Date xmlns="a17a8a23-792d-43e3-9399-c9c3b9a9e9e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C0B8B2A144C840A2A01860F532A732" ma:contentTypeVersion="54" ma:contentTypeDescription="Create a new document." ma:contentTypeScope="" ma:versionID="4d1d18c46c0c204a4c36af6ed71a7d6a">
  <xsd:schema xmlns:xsd="http://www.w3.org/2001/XMLSchema" xmlns:xs="http://www.w3.org/2001/XMLSchema" xmlns:p="http://schemas.microsoft.com/office/2006/metadata/properties" xmlns:ns1="http://schemas.microsoft.com/sharepoint/v3" xmlns:ns2="b17b3137-2deb-4df1-a208-0fe4f5bad230" xmlns:ns3="8389b850-4317-40c2-99d6-552fc77bed1b" xmlns:ns4="a17a8a23-792d-43e3-9399-c9c3b9a9e9e9" xmlns:ns5="cccaf3ac-2de9-44d4-aa31-54302fceb5f7" targetNamespace="http://schemas.microsoft.com/office/2006/metadata/properties" ma:root="true" ma:fieldsID="f8327fe71228003bf4a761762ad4517b" ns1:_="" ns2:_="" ns3:_="" ns4:_="" ns5:_="">
    <xsd:import namespace="http://schemas.microsoft.com/sharepoint/v3"/>
    <xsd:import namespace="b17b3137-2deb-4df1-a208-0fe4f5bad230"/>
    <xsd:import namespace="8389b850-4317-40c2-99d6-552fc77bed1b"/>
    <xsd:import namespace="a17a8a23-792d-43e3-9399-c9c3b9a9e9e9"/>
    <xsd:import namespace="cccaf3ac-2de9-44d4-aa31-54302fceb5f7"/>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element ref="ns3:SharedWithUsers" minOccurs="0"/>
                <xsd:element ref="ns3:SharedWithDetails" minOccurs="0"/>
                <xsd:element ref="ns4:_Flow_SignoffStatus" minOccurs="0"/>
                <xsd:element ref="ns4:MediaLengthInSeconds" minOccurs="0"/>
                <xsd:element ref="ns4:Review_x0020_Date" minOccurs="0"/>
                <xsd:element ref="ns4:MediaServiceDateTaken"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7b3137-2deb-4df1-a208-0fe4f5bad23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89b850-4317-40c2-99d6-552fc77bed1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0"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0"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a8a23-792d-43e3-9399-c9c3b9a9e9e9" elementFormDefault="qualified">
    <xsd:import namespace="http://schemas.microsoft.com/office/2006/documentManagement/types"/>
    <xsd:import namespace="http://schemas.microsoft.com/office/infopath/2007/PartnerControls"/>
    <xsd:element name="_Flow_SignoffStatus" ma:index="14" nillable="true" ma:displayName="Sign-off status" ma:internalName="Sign_x002d_off_x0020_status">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Review_x0020_Date" ma:index="16" nillable="true" ma:displayName="Review date" ma:indexed="true" ma:internalName="Review_x0020_Dat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dfd61aa-f1bb-422b-ba48-68343f7c84c9}" ma:internalName="TaxCatchAll" ma:showField="CatchAllData" ma:web="51bfcd92-eb3e-40f4-8778-2bbfb88a89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8218F-AB00-4272-A716-DA4688C85ECA}">
  <ds:schemaRefs>
    <ds:schemaRef ds:uri="http://schemas.microsoft.com/office/2006/metadata/properties"/>
    <ds:schemaRef ds:uri="http://schemas.microsoft.com/office/infopath/2007/PartnerControls"/>
    <ds:schemaRef ds:uri="a17a8a23-792d-43e3-9399-c9c3b9a9e9e9"/>
    <ds:schemaRef ds:uri="cccaf3ac-2de9-44d4-aa31-54302fceb5f7"/>
    <ds:schemaRef ds:uri="http://schemas.microsoft.com/sharepoint/v3"/>
  </ds:schemaRefs>
</ds:datastoreItem>
</file>

<file path=customXml/itemProps2.xml><?xml version="1.0" encoding="utf-8"?>
<ds:datastoreItem xmlns:ds="http://schemas.openxmlformats.org/officeDocument/2006/customXml" ds:itemID="{30BD46B3-A46F-4F49-B083-9237D67E43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7b3137-2deb-4df1-a208-0fe4f5bad230"/>
    <ds:schemaRef ds:uri="8389b850-4317-40c2-99d6-552fc77bed1b"/>
    <ds:schemaRef ds:uri="a17a8a23-792d-43e3-9399-c9c3b9a9e9e9"/>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2161B6-D9A2-4285-B5A1-A504549C808D}">
  <ds:schemaRefs>
    <ds:schemaRef ds:uri="http://schemas.microsoft.com/sharepoint/v3/contenttype/forms"/>
  </ds:schemaRefs>
</ds:datastoreItem>
</file>

<file path=customXml/itemProps4.xml><?xml version="1.0" encoding="utf-8"?>
<ds:datastoreItem xmlns:ds="http://schemas.openxmlformats.org/officeDocument/2006/customXml" ds:itemID="{544825C8-00AD-7741-B345-8334FE04C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long document template.dotx</Template>
  <TotalTime>2</TotalTime>
  <Pages>1</Pages>
  <Words>504</Words>
  <Characters>2879</Characters>
  <Application>Microsoft Office Word</Application>
  <DocSecurity>4</DocSecurity>
  <Lines>23</Lines>
  <Paragraphs>6</Paragraphs>
  <ScaleCrop>false</ScaleCrop>
  <Company>Health &amp; Social Care Information Centre</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(heading 1)</dc:title>
  <dc:subject/>
  <dc:creator>Collette  Patrick</dc:creator>
  <cp:keywords/>
  <cp:lastModifiedBy>Mary Jo Pryor</cp:lastModifiedBy>
  <cp:revision>9</cp:revision>
  <cp:lastPrinted>2016-07-15T01:27:00Z</cp:lastPrinted>
  <dcterms:created xsi:type="dcterms:W3CDTF">2024-03-13T23:49:00Z</dcterms:created>
  <dcterms:modified xsi:type="dcterms:W3CDTF">2024-03-18T23:43:00Z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0x010100CDC0B8B2A144C840A2A01860F532A732</vt:lpwstr>
  </property>
  <property fmtid="{D5CDD505-2E9C-101B-9397-08002B2CF9AE}" pid="3" name="_dlc_policyId">
    <vt:lpwstr>0x010100248FFECF8F0D554792D64B70CF7BF038|1875765322</vt:lpwstr>
  </property>
  <property fmtid="{D5CDD505-2E9C-101B-9397-08002B2CF9AE}" pid="4" name="ItemRetentionFormula">
    <vt:lpwstr>&lt;formula id="Microsoft.Office.RecordsManagement.PolicyFeatures.Expiration.Formula.BuiltIn"&gt;&lt;number&gt;3&lt;/number&gt;&lt;property&gt;AuthoredDate&lt;/property&gt;&lt;propertyId&gt;78342c6d-8801-441d-a333-a9f070617aff&lt;/propertyId&gt;&lt;period&gt;years&lt;/period&gt;&lt;/formula&gt;</vt:lpwstr>
  </property>
  <property fmtid="{D5CDD505-2E9C-101B-9397-08002B2CF9AE}" pid="5" name="InformationType">
    <vt:lpwstr>58;#Template|aff1a68b-1933-4dcf-8d00-314af96fd52f</vt:lpwstr>
  </property>
  <property fmtid="{D5CDD505-2E9C-101B-9397-08002B2CF9AE}" pid="6" name="PortfolioCode">
    <vt:lpwstr>1;#P0404/00 - Communications [Corporate Function-Digital Transformation - Beverley Bryant]|4d1365a3-4553-4328-b183-fb2da2713d14</vt:lpwstr>
  </property>
  <property fmtid="{D5CDD505-2E9C-101B-9397-08002B2CF9AE}" pid="7" name="MediaServiceImageTags">
    <vt:lpwstr/>
  </property>
</Properties>
</file>