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38" w:rsidRPr="00392F4B" w:rsidRDefault="00D92504" w:rsidP="00091458">
      <w:pPr>
        <w:jc w:val="center"/>
        <w:rPr>
          <w:rFonts w:ascii="Century Gothic" w:hAnsi="Century Gothic"/>
          <w:b/>
          <w:sz w:val="28"/>
          <w:szCs w:val="28"/>
        </w:rPr>
      </w:pPr>
      <w:r w:rsidRPr="00392F4B">
        <w:rPr>
          <w:rFonts w:ascii="Century Gothic" w:hAnsi="Century Gothic"/>
          <w:b/>
          <w:sz w:val="28"/>
          <w:szCs w:val="28"/>
        </w:rPr>
        <w:t>Bodmin Town Council</w:t>
      </w:r>
      <w:r w:rsidR="00936738" w:rsidRPr="00392F4B">
        <w:rPr>
          <w:rFonts w:ascii="Century Gothic" w:hAnsi="Century Gothic"/>
          <w:b/>
          <w:sz w:val="28"/>
          <w:szCs w:val="28"/>
        </w:rPr>
        <w:t xml:space="preserve"> – ICT Tender Document</w:t>
      </w:r>
      <w:r w:rsidR="00392F4B" w:rsidRPr="00392F4B">
        <w:rPr>
          <w:rFonts w:ascii="Century Gothic" w:hAnsi="Century Gothic"/>
          <w:b/>
          <w:sz w:val="28"/>
          <w:szCs w:val="28"/>
        </w:rPr>
        <w:br/>
      </w:r>
    </w:p>
    <w:p w:rsidR="00D92504" w:rsidRPr="00AC091D" w:rsidRDefault="00D92504" w:rsidP="00392F4B">
      <w:pPr>
        <w:pStyle w:val="ListParagraph"/>
        <w:numPr>
          <w:ilvl w:val="0"/>
          <w:numId w:val="12"/>
        </w:numPr>
        <w:ind w:left="357" w:hanging="357"/>
        <w:rPr>
          <w:rFonts w:ascii="Century Gothic" w:hAnsi="Century Gothic"/>
          <w:b/>
          <w:u w:val="single"/>
        </w:rPr>
      </w:pPr>
      <w:r w:rsidRPr="00AC091D">
        <w:rPr>
          <w:rFonts w:ascii="Century Gothic" w:hAnsi="Century Gothic"/>
          <w:b/>
          <w:u w:val="single"/>
        </w:rPr>
        <w:t>Introduction</w:t>
      </w:r>
    </w:p>
    <w:p w:rsidR="00D92504" w:rsidRDefault="00D92504">
      <w:pPr>
        <w:rPr>
          <w:rFonts w:ascii="Century Gothic" w:hAnsi="Century Gothic"/>
        </w:rPr>
      </w:pPr>
      <w:r>
        <w:rPr>
          <w:rFonts w:ascii="Century Gothic" w:hAnsi="Century Gothic"/>
        </w:rPr>
        <w:t xml:space="preserve">Bodmin Town Council is looking at the feasibility </w:t>
      </w:r>
      <w:r w:rsidR="00091458">
        <w:rPr>
          <w:rFonts w:ascii="Century Gothic" w:hAnsi="Century Gothic"/>
        </w:rPr>
        <w:t xml:space="preserve">of </w:t>
      </w:r>
      <w:r>
        <w:rPr>
          <w:rFonts w:ascii="Century Gothic" w:hAnsi="Century Gothic"/>
        </w:rPr>
        <w:t>relocat</w:t>
      </w:r>
      <w:r w:rsidR="00091458">
        <w:rPr>
          <w:rFonts w:ascii="Century Gothic" w:hAnsi="Century Gothic"/>
        </w:rPr>
        <w:t>ing</w:t>
      </w:r>
      <w:r w:rsidR="00EE3337">
        <w:rPr>
          <w:rFonts w:ascii="Century Gothic" w:hAnsi="Century Gothic"/>
        </w:rPr>
        <w:t xml:space="preserve"> its democratic core staff from Shire House to</w:t>
      </w:r>
      <w:r>
        <w:rPr>
          <w:rFonts w:ascii="Century Gothic" w:hAnsi="Century Gothic"/>
        </w:rPr>
        <w:t xml:space="preserve"> Shire Hall. Both properties are owned by Bodmin Town Council.</w:t>
      </w:r>
    </w:p>
    <w:p w:rsidR="00D92504" w:rsidRDefault="00D92504">
      <w:pPr>
        <w:rPr>
          <w:rFonts w:ascii="Century Gothic" w:hAnsi="Century Gothic"/>
        </w:rPr>
      </w:pPr>
      <w:r>
        <w:rPr>
          <w:rFonts w:ascii="Century Gothic" w:hAnsi="Century Gothic"/>
        </w:rPr>
        <w:t>The Council</w:t>
      </w:r>
      <w:r w:rsidR="00091458">
        <w:rPr>
          <w:rFonts w:ascii="Century Gothic" w:hAnsi="Century Gothic"/>
        </w:rPr>
        <w:t>’s</w:t>
      </w:r>
      <w:r>
        <w:rPr>
          <w:rFonts w:ascii="Century Gothic" w:hAnsi="Century Gothic"/>
        </w:rPr>
        <w:t xml:space="preserve"> existing ICT is </w:t>
      </w:r>
      <w:r w:rsidR="00EE3337">
        <w:rPr>
          <w:rFonts w:ascii="Century Gothic" w:hAnsi="Century Gothic"/>
        </w:rPr>
        <w:t>need of replacement</w:t>
      </w:r>
      <w:r w:rsidR="00F26772">
        <w:rPr>
          <w:rFonts w:ascii="Century Gothic" w:hAnsi="Century Gothic"/>
        </w:rPr>
        <w:t xml:space="preserve"> and </w:t>
      </w:r>
      <w:r w:rsidR="00936738">
        <w:rPr>
          <w:rFonts w:ascii="Century Gothic" w:hAnsi="Century Gothic"/>
        </w:rPr>
        <w:t>this document sets</w:t>
      </w:r>
      <w:r w:rsidR="00F26772">
        <w:rPr>
          <w:rFonts w:ascii="Century Gothic" w:hAnsi="Century Gothic"/>
        </w:rPr>
        <w:t xml:space="preserve"> out what the Council is looking for. It is seeking </w:t>
      </w:r>
      <w:r w:rsidR="00091458">
        <w:rPr>
          <w:rFonts w:ascii="Century Gothic" w:hAnsi="Century Gothic"/>
        </w:rPr>
        <w:t xml:space="preserve">a </w:t>
      </w:r>
      <w:r w:rsidR="00F26772">
        <w:rPr>
          <w:rFonts w:ascii="Century Gothic" w:hAnsi="Century Gothic"/>
        </w:rPr>
        <w:t xml:space="preserve">quality contractor who is able to </w:t>
      </w:r>
      <w:r>
        <w:rPr>
          <w:rFonts w:ascii="Century Gothic" w:hAnsi="Century Gothic"/>
        </w:rPr>
        <w:t xml:space="preserve">provide the best solution for the Council going forward taking into account the initial cost, ongoing support costs and the life span of the offered solution balanced </w:t>
      </w:r>
      <w:r w:rsidR="00DE1FC8">
        <w:rPr>
          <w:rFonts w:ascii="Century Gothic" w:hAnsi="Century Gothic"/>
        </w:rPr>
        <w:t xml:space="preserve">against </w:t>
      </w:r>
      <w:r>
        <w:rPr>
          <w:rFonts w:ascii="Century Gothic" w:hAnsi="Century Gothic"/>
        </w:rPr>
        <w:t xml:space="preserve">the </w:t>
      </w:r>
      <w:r w:rsidR="00DE1FC8">
        <w:rPr>
          <w:rFonts w:ascii="Century Gothic" w:hAnsi="Century Gothic"/>
        </w:rPr>
        <w:t>requirement</w:t>
      </w:r>
      <w:r w:rsidR="00EE3337">
        <w:rPr>
          <w:rFonts w:ascii="Century Gothic" w:hAnsi="Century Gothic"/>
        </w:rPr>
        <w:t>s</w:t>
      </w:r>
      <w:r w:rsidR="00DE1FC8">
        <w:rPr>
          <w:rFonts w:ascii="Century Gothic" w:hAnsi="Century Gothic"/>
        </w:rPr>
        <w:t xml:space="preserve"> f</w:t>
      </w:r>
      <w:r>
        <w:rPr>
          <w:rFonts w:ascii="Century Gothic" w:hAnsi="Century Gothic"/>
        </w:rPr>
        <w:t>or reliability</w:t>
      </w:r>
      <w:r w:rsidR="00DE1FC8">
        <w:rPr>
          <w:rFonts w:ascii="Century Gothic" w:hAnsi="Century Gothic"/>
        </w:rPr>
        <w:t>, security</w:t>
      </w:r>
      <w:r>
        <w:rPr>
          <w:rFonts w:ascii="Century Gothic" w:hAnsi="Century Gothic"/>
        </w:rPr>
        <w:t xml:space="preserve"> and affordability.</w:t>
      </w:r>
    </w:p>
    <w:p w:rsidR="00D92504" w:rsidRDefault="00D92504">
      <w:pPr>
        <w:rPr>
          <w:rFonts w:ascii="Century Gothic" w:hAnsi="Century Gothic"/>
        </w:rPr>
      </w:pPr>
      <w:r>
        <w:rPr>
          <w:rFonts w:ascii="Century Gothic" w:hAnsi="Century Gothic"/>
        </w:rPr>
        <w:t>The Council</w:t>
      </w:r>
      <w:r w:rsidR="00F26772">
        <w:rPr>
          <w:rFonts w:ascii="Century Gothic" w:hAnsi="Century Gothic"/>
        </w:rPr>
        <w:t xml:space="preserve"> requires </w:t>
      </w:r>
      <w:r w:rsidR="00091458">
        <w:rPr>
          <w:rFonts w:ascii="Century Gothic" w:hAnsi="Century Gothic"/>
        </w:rPr>
        <w:t xml:space="preserve">that </w:t>
      </w:r>
      <w:r w:rsidR="00EE3337">
        <w:rPr>
          <w:rFonts w:ascii="Century Gothic" w:hAnsi="Century Gothic"/>
        </w:rPr>
        <w:t xml:space="preserve">each </w:t>
      </w:r>
      <w:r w:rsidR="00F26772">
        <w:rPr>
          <w:rFonts w:ascii="Century Gothic" w:hAnsi="Century Gothic"/>
        </w:rPr>
        <w:t xml:space="preserve">contractor </w:t>
      </w:r>
      <w:r>
        <w:rPr>
          <w:rFonts w:ascii="Century Gothic" w:hAnsi="Century Gothic"/>
        </w:rPr>
        <w:t>provide</w:t>
      </w:r>
      <w:r w:rsidR="00EE3337">
        <w:rPr>
          <w:rFonts w:ascii="Century Gothic" w:hAnsi="Century Gothic"/>
        </w:rPr>
        <w:t>s</w:t>
      </w:r>
      <w:r>
        <w:rPr>
          <w:rFonts w:ascii="Century Gothic" w:hAnsi="Century Gothic"/>
        </w:rPr>
        <w:t xml:space="preserve"> a solution to the Council with full costs and is open to any suggestions for improvement, innovation </w:t>
      </w:r>
      <w:r w:rsidR="00DE1FC8">
        <w:rPr>
          <w:rFonts w:ascii="Century Gothic" w:hAnsi="Century Gothic"/>
        </w:rPr>
        <w:t>and technology advances.</w:t>
      </w:r>
    </w:p>
    <w:p w:rsidR="00DE1FC8" w:rsidRDefault="00DE1FC8">
      <w:pPr>
        <w:rPr>
          <w:rFonts w:ascii="Century Gothic" w:hAnsi="Century Gothic"/>
        </w:rPr>
      </w:pPr>
      <w:r>
        <w:rPr>
          <w:rFonts w:ascii="Century Gothic" w:hAnsi="Century Gothic"/>
        </w:rPr>
        <w:t>Any proposal will need to be secure, reliable and comply with the Council</w:t>
      </w:r>
      <w:r w:rsidR="00091458">
        <w:rPr>
          <w:rFonts w:ascii="Century Gothic" w:hAnsi="Century Gothic"/>
        </w:rPr>
        <w:t>’</w:t>
      </w:r>
      <w:r>
        <w:rPr>
          <w:rFonts w:ascii="Century Gothic" w:hAnsi="Century Gothic"/>
        </w:rPr>
        <w:t>s governance and operational requirements. It must comply with all other statutory, mandatory and legal requirements such GDPR and PCI.</w:t>
      </w:r>
    </w:p>
    <w:p w:rsidR="00392F4B" w:rsidRDefault="00C216DD" w:rsidP="00392F4B">
      <w:pPr>
        <w:rPr>
          <w:rFonts w:ascii="Century Gothic" w:hAnsi="Century Gothic"/>
        </w:rPr>
      </w:pPr>
      <w:r>
        <w:rPr>
          <w:rFonts w:ascii="Century Gothic" w:hAnsi="Century Gothic"/>
        </w:rPr>
        <w:t xml:space="preserve">The Shire Hall is a Grade </w:t>
      </w:r>
      <w:r w:rsidR="00091458">
        <w:rPr>
          <w:rFonts w:ascii="Century Gothic" w:hAnsi="Century Gothic"/>
        </w:rPr>
        <w:t>II</w:t>
      </w:r>
      <w:r>
        <w:rPr>
          <w:rFonts w:ascii="Century Gothic" w:hAnsi="Century Gothic"/>
        </w:rPr>
        <w:t>* listed building and as such may require listed buildings consent for these works.</w:t>
      </w:r>
      <w:r w:rsidR="00392F4B">
        <w:rPr>
          <w:rFonts w:ascii="Century Gothic" w:hAnsi="Century Gothic"/>
        </w:rPr>
        <w:br/>
      </w:r>
    </w:p>
    <w:p w:rsidR="00DE1FC8" w:rsidRPr="00AC091D" w:rsidRDefault="00DE1FC8" w:rsidP="00392F4B">
      <w:pPr>
        <w:pStyle w:val="ListParagraph"/>
        <w:numPr>
          <w:ilvl w:val="0"/>
          <w:numId w:val="12"/>
        </w:numPr>
        <w:ind w:left="357" w:hanging="357"/>
        <w:rPr>
          <w:rFonts w:ascii="Century Gothic" w:hAnsi="Century Gothic"/>
          <w:b/>
          <w:u w:val="single"/>
        </w:rPr>
      </w:pPr>
      <w:r w:rsidRPr="00AC091D">
        <w:rPr>
          <w:rFonts w:ascii="Century Gothic" w:hAnsi="Century Gothic"/>
          <w:b/>
          <w:u w:val="single"/>
        </w:rPr>
        <w:t>Existing ICT Environment</w:t>
      </w:r>
    </w:p>
    <w:p w:rsidR="00DE1FC8" w:rsidRDefault="00DE1FC8" w:rsidP="00DE1FC8">
      <w:pPr>
        <w:rPr>
          <w:rFonts w:ascii="Century Gothic" w:hAnsi="Century Gothic"/>
        </w:rPr>
      </w:pPr>
      <w:r>
        <w:rPr>
          <w:rFonts w:ascii="Century Gothic" w:hAnsi="Century Gothic"/>
        </w:rPr>
        <w:t>The Council currently has a server onsite that provides services to two buildings</w:t>
      </w:r>
      <w:r w:rsidR="00091458">
        <w:rPr>
          <w:rFonts w:ascii="Century Gothic" w:hAnsi="Century Gothic"/>
        </w:rPr>
        <w:t>:</w:t>
      </w:r>
      <w:r>
        <w:rPr>
          <w:rFonts w:ascii="Century Gothic" w:hAnsi="Century Gothic"/>
        </w:rPr>
        <w:t xml:space="preserve">  Shire House and Shire Hall. </w:t>
      </w:r>
      <w:r w:rsidR="00091458">
        <w:rPr>
          <w:rFonts w:ascii="Century Gothic" w:hAnsi="Century Gothic"/>
        </w:rPr>
        <w:t>A</w:t>
      </w:r>
      <w:r w:rsidR="003734A5">
        <w:rPr>
          <w:rFonts w:ascii="Century Gothic" w:hAnsi="Century Gothic"/>
        </w:rPr>
        <w:t xml:space="preserve"> list of the </w:t>
      </w:r>
      <w:r w:rsidR="00091458">
        <w:rPr>
          <w:rFonts w:ascii="Century Gothic" w:hAnsi="Century Gothic"/>
        </w:rPr>
        <w:t xml:space="preserve">current </w:t>
      </w:r>
      <w:r w:rsidR="003734A5">
        <w:rPr>
          <w:rFonts w:ascii="Century Gothic" w:hAnsi="Century Gothic"/>
        </w:rPr>
        <w:t xml:space="preserve">ICT services </w:t>
      </w:r>
      <w:r w:rsidR="00091458">
        <w:rPr>
          <w:rFonts w:ascii="Century Gothic" w:hAnsi="Century Gothic"/>
        </w:rPr>
        <w:t>is as follows:</w:t>
      </w:r>
    </w:p>
    <w:p w:rsidR="00DE1FC8" w:rsidRDefault="00DE1FC8" w:rsidP="00DE1FC8">
      <w:pPr>
        <w:pStyle w:val="ListParagraph"/>
        <w:numPr>
          <w:ilvl w:val="0"/>
          <w:numId w:val="3"/>
        </w:numPr>
        <w:rPr>
          <w:rFonts w:ascii="Century Gothic" w:hAnsi="Century Gothic"/>
        </w:rPr>
      </w:pPr>
      <w:r>
        <w:rPr>
          <w:rFonts w:ascii="Century Gothic" w:hAnsi="Century Gothic"/>
        </w:rPr>
        <w:t xml:space="preserve">Bodmin Information Centre </w:t>
      </w:r>
      <w:r w:rsidR="00091458">
        <w:rPr>
          <w:rFonts w:ascii="Century Gothic" w:hAnsi="Century Gothic"/>
        </w:rPr>
        <w:t xml:space="preserve">in Shire Hall </w:t>
      </w:r>
      <w:r>
        <w:rPr>
          <w:rFonts w:ascii="Century Gothic" w:hAnsi="Century Gothic"/>
        </w:rPr>
        <w:t xml:space="preserve">(Office IT, Internet, </w:t>
      </w:r>
      <w:proofErr w:type="spellStart"/>
      <w:r>
        <w:rPr>
          <w:rFonts w:ascii="Century Gothic" w:hAnsi="Century Gothic"/>
        </w:rPr>
        <w:t>WiFi</w:t>
      </w:r>
      <w:proofErr w:type="spellEnd"/>
      <w:r>
        <w:rPr>
          <w:rFonts w:ascii="Century Gothic" w:hAnsi="Century Gothic"/>
        </w:rPr>
        <w:t>)</w:t>
      </w:r>
    </w:p>
    <w:p w:rsidR="00DE1FC8" w:rsidRDefault="00DE1FC8" w:rsidP="00DE1FC8">
      <w:pPr>
        <w:pStyle w:val="ListParagraph"/>
        <w:numPr>
          <w:ilvl w:val="0"/>
          <w:numId w:val="3"/>
        </w:numPr>
        <w:rPr>
          <w:rFonts w:ascii="Century Gothic" w:hAnsi="Century Gothic"/>
        </w:rPr>
      </w:pPr>
      <w:r>
        <w:rPr>
          <w:rFonts w:ascii="Century Gothic" w:hAnsi="Century Gothic"/>
        </w:rPr>
        <w:t xml:space="preserve">Shire House Democratic Office (Office IT, Sage, PT </w:t>
      </w:r>
      <w:proofErr w:type="spellStart"/>
      <w:r>
        <w:rPr>
          <w:rFonts w:ascii="Century Gothic" w:hAnsi="Century Gothic"/>
        </w:rPr>
        <w:t>Mapper</w:t>
      </w:r>
      <w:proofErr w:type="spellEnd"/>
      <w:r>
        <w:rPr>
          <w:rFonts w:ascii="Century Gothic" w:hAnsi="Century Gothic"/>
        </w:rPr>
        <w:t xml:space="preserve">, Cemetery Database, Internet, </w:t>
      </w:r>
      <w:proofErr w:type="spellStart"/>
      <w:r>
        <w:rPr>
          <w:rFonts w:ascii="Century Gothic" w:hAnsi="Century Gothic"/>
        </w:rPr>
        <w:t>WiFi</w:t>
      </w:r>
      <w:proofErr w:type="spellEnd"/>
      <w:r>
        <w:rPr>
          <w:rFonts w:ascii="Century Gothic" w:hAnsi="Century Gothic"/>
        </w:rPr>
        <w:t xml:space="preserve"> – Separate </w:t>
      </w:r>
      <w:r w:rsidR="003734A5">
        <w:rPr>
          <w:rFonts w:ascii="Century Gothic" w:hAnsi="Century Gothic"/>
        </w:rPr>
        <w:t>and Secure)</w:t>
      </w:r>
    </w:p>
    <w:p w:rsidR="00091458" w:rsidRDefault="00091458" w:rsidP="00091458">
      <w:pPr>
        <w:pStyle w:val="ListParagraph"/>
        <w:numPr>
          <w:ilvl w:val="0"/>
          <w:numId w:val="3"/>
        </w:numPr>
        <w:rPr>
          <w:rFonts w:ascii="Century Gothic" w:hAnsi="Century Gothic"/>
        </w:rPr>
      </w:pPr>
      <w:r>
        <w:rPr>
          <w:rFonts w:ascii="Century Gothic" w:hAnsi="Century Gothic"/>
        </w:rPr>
        <w:t xml:space="preserve">Shire Complex (Free </w:t>
      </w:r>
      <w:proofErr w:type="spellStart"/>
      <w:r>
        <w:rPr>
          <w:rFonts w:ascii="Century Gothic" w:hAnsi="Century Gothic"/>
        </w:rPr>
        <w:t>WiFi</w:t>
      </w:r>
      <w:proofErr w:type="spellEnd"/>
      <w:r>
        <w:rPr>
          <w:rFonts w:ascii="Century Gothic" w:hAnsi="Century Gothic"/>
        </w:rPr>
        <w:t xml:space="preserve"> to room hirers)</w:t>
      </w:r>
    </w:p>
    <w:p w:rsidR="00D616A4" w:rsidRDefault="00D616A4" w:rsidP="00DE1FC8">
      <w:pPr>
        <w:pStyle w:val="ListParagraph"/>
        <w:numPr>
          <w:ilvl w:val="0"/>
          <w:numId w:val="3"/>
        </w:numPr>
        <w:rPr>
          <w:rFonts w:ascii="Century Gothic" w:hAnsi="Century Gothic"/>
        </w:rPr>
      </w:pPr>
      <w:r>
        <w:rPr>
          <w:rFonts w:ascii="Century Gothic" w:hAnsi="Century Gothic"/>
        </w:rPr>
        <w:t>Windows based Server</w:t>
      </w:r>
    </w:p>
    <w:p w:rsidR="003734A5" w:rsidRDefault="003734A5" w:rsidP="00DE1FC8">
      <w:pPr>
        <w:pStyle w:val="ListParagraph"/>
        <w:numPr>
          <w:ilvl w:val="0"/>
          <w:numId w:val="3"/>
        </w:numPr>
        <w:rPr>
          <w:rFonts w:ascii="Century Gothic" w:hAnsi="Century Gothic"/>
        </w:rPr>
      </w:pPr>
      <w:r>
        <w:rPr>
          <w:rFonts w:ascii="Century Gothic" w:hAnsi="Century Gothic"/>
        </w:rPr>
        <w:t>Antivirus solution</w:t>
      </w:r>
    </w:p>
    <w:p w:rsidR="003734A5" w:rsidRDefault="003734A5" w:rsidP="003734A5">
      <w:pPr>
        <w:pStyle w:val="ListParagraph"/>
        <w:numPr>
          <w:ilvl w:val="0"/>
          <w:numId w:val="3"/>
        </w:numPr>
        <w:rPr>
          <w:rFonts w:ascii="Century Gothic" w:hAnsi="Century Gothic"/>
        </w:rPr>
      </w:pPr>
      <w:r>
        <w:rPr>
          <w:rFonts w:ascii="Century Gothic" w:hAnsi="Century Gothic"/>
        </w:rPr>
        <w:t>Off site backup solution</w:t>
      </w:r>
    </w:p>
    <w:p w:rsidR="003734A5" w:rsidRDefault="003734A5" w:rsidP="003734A5">
      <w:pPr>
        <w:pStyle w:val="ListParagraph"/>
        <w:numPr>
          <w:ilvl w:val="0"/>
          <w:numId w:val="3"/>
        </w:numPr>
        <w:rPr>
          <w:rFonts w:ascii="Century Gothic" w:hAnsi="Century Gothic"/>
        </w:rPr>
      </w:pPr>
      <w:r>
        <w:rPr>
          <w:rFonts w:ascii="Century Gothic" w:hAnsi="Century Gothic"/>
        </w:rPr>
        <w:t>Secure Remote Access</w:t>
      </w:r>
    </w:p>
    <w:p w:rsidR="00AB1A27" w:rsidRDefault="00AB1A27" w:rsidP="003734A5">
      <w:pPr>
        <w:pStyle w:val="ListParagraph"/>
        <w:numPr>
          <w:ilvl w:val="0"/>
          <w:numId w:val="3"/>
        </w:numPr>
        <w:rPr>
          <w:rFonts w:ascii="Century Gothic" w:hAnsi="Century Gothic"/>
        </w:rPr>
      </w:pPr>
      <w:r>
        <w:rPr>
          <w:rFonts w:ascii="Century Gothic" w:hAnsi="Century Gothic"/>
        </w:rPr>
        <w:t>Office 365 Email</w:t>
      </w:r>
    </w:p>
    <w:p w:rsidR="003734A5" w:rsidRDefault="003734A5" w:rsidP="003734A5">
      <w:pPr>
        <w:pStyle w:val="ListParagraph"/>
        <w:numPr>
          <w:ilvl w:val="0"/>
          <w:numId w:val="3"/>
        </w:numPr>
        <w:rPr>
          <w:rFonts w:ascii="Century Gothic" w:hAnsi="Century Gothic"/>
        </w:rPr>
      </w:pPr>
      <w:r>
        <w:rPr>
          <w:rFonts w:ascii="Century Gothic" w:hAnsi="Century Gothic"/>
        </w:rPr>
        <w:t>Secure Members Tablet configuration and access</w:t>
      </w:r>
    </w:p>
    <w:p w:rsidR="003734A5" w:rsidRDefault="003734A5" w:rsidP="003734A5">
      <w:pPr>
        <w:pStyle w:val="ListParagraph"/>
        <w:numPr>
          <w:ilvl w:val="0"/>
          <w:numId w:val="3"/>
        </w:numPr>
        <w:rPr>
          <w:rFonts w:ascii="Century Gothic" w:hAnsi="Century Gothic"/>
        </w:rPr>
      </w:pPr>
      <w:r>
        <w:rPr>
          <w:rFonts w:ascii="Century Gothic" w:hAnsi="Century Gothic"/>
        </w:rPr>
        <w:t>Card Terminal</w:t>
      </w:r>
      <w:r w:rsidR="00002591">
        <w:rPr>
          <w:rFonts w:ascii="Century Gothic" w:hAnsi="Century Gothic"/>
        </w:rPr>
        <w:t xml:space="preserve"> with contactless capability</w:t>
      </w:r>
    </w:p>
    <w:p w:rsidR="003734A5" w:rsidRDefault="003734A5" w:rsidP="00392F4B">
      <w:pPr>
        <w:pStyle w:val="ListParagraph"/>
        <w:numPr>
          <w:ilvl w:val="0"/>
          <w:numId w:val="3"/>
        </w:numPr>
        <w:ind w:left="714" w:hanging="357"/>
        <w:rPr>
          <w:rFonts w:ascii="Century Gothic" w:hAnsi="Century Gothic"/>
        </w:rPr>
      </w:pPr>
      <w:r>
        <w:rPr>
          <w:rFonts w:ascii="Century Gothic" w:hAnsi="Century Gothic"/>
        </w:rPr>
        <w:t>Fibre Broadband</w:t>
      </w:r>
    </w:p>
    <w:p w:rsidR="00936738" w:rsidRDefault="00392F4B" w:rsidP="00392F4B">
      <w:pPr>
        <w:pStyle w:val="ListParagraph"/>
        <w:rPr>
          <w:rFonts w:ascii="Century Gothic" w:hAnsi="Century Gothic"/>
        </w:rPr>
      </w:pPr>
      <w:r>
        <w:rPr>
          <w:rFonts w:ascii="Century Gothic" w:hAnsi="Century Gothic"/>
        </w:rPr>
        <w:br/>
      </w:r>
    </w:p>
    <w:p w:rsidR="00392F4B" w:rsidRPr="00392F4B" w:rsidRDefault="00392F4B" w:rsidP="00392F4B">
      <w:pPr>
        <w:rPr>
          <w:rFonts w:ascii="Century Gothic" w:hAnsi="Century Gothic"/>
        </w:rPr>
      </w:pPr>
    </w:p>
    <w:p w:rsidR="003734A5" w:rsidRDefault="00F26772" w:rsidP="00AC091D">
      <w:pPr>
        <w:pStyle w:val="ListParagraph"/>
        <w:numPr>
          <w:ilvl w:val="0"/>
          <w:numId w:val="12"/>
        </w:numPr>
        <w:rPr>
          <w:rFonts w:ascii="Century Gothic" w:hAnsi="Century Gothic"/>
          <w:b/>
          <w:u w:val="single"/>
        </w:rPr>
      </w:pPr>
      <w:r>
        <w:rPr>
          <w:rFonts w:ascii="Century Gothic" w:hAnsi="Century Gothic"/>
          <w:b/>
          <w:u w:val="single"/>
        </w:rPr>
        <w:lastRenderedPageBreak/>
        <w:t xml:space="preserve">System </w:t>
      </w:r>
      <w:r w:rsidR="003734A5" w:rsidRPr="00AC091D">
        <w:rPr>
          <w:rFonts w:ascii="Century Gothic" w:hAnsi="Century Gothic"/>
          <w:b/>
          <w:u w:val="single"/>
        </w:rPr>
        <w:t>Requirement</w:t>
      </w:r>
    </w:p>
    <w:p w:rsidR="00AC091D" w:rsidRDefault="00AC091D" w:rsidP="00AC091D">
      <w:pPr>
        <w:rPr>
          <w:rFonts w:ascii="Century Gothic" w:hAnsi="Century Gothic"/>
        </w:rPr>
      </w:pPr>
      <w:r>
        <w:rPr>
          <w:rFonts w:ascii="Century Gothic" w:hAnsi="Century Gothic"/>
        </w:rPr>
        <w:t>A</w:t>
      </w:r>
      <w:r w:rsidRPr="00AB1A27">
        <w:rPr>
          <w:rFonts w:ascii="Century Gothic" w:hAnsi="Century Gothic"/>
        </w:rPr>
        <w:t>s the Council is looking at relocating</w:t>
      </w:r>
      <w:r>
        <w:rPr>
          <w:rFonts w:ascii="Century Gothic" w:hAnsi="Century Gothic"/>
        </w:rPr>
        <w:t xml:space="preserve"> </w:t>
      </w:r>
      <w:r w:rsidR="00091458">
        <w:rPr>
          <w:rFonts w:ascii="Century Gothic" w:hAnsi="Century Gothic"/>
        </w:rPr>
        <w:t xml:space="preserve">the democratic staff’s </w:t>
      </w:r>
      <w:r>
        <w:rPr>
          <w:rFonts w:ascii="Century Gothic" w:hAnsi="Century Gothic"/>
        </w:rPr>
        <w:t>offices</w:t>
      </w:r>
      <w:r w:rsidR="00091458">
        <w:rPr>
          <w:rFonts w:ascii="Century Gothic" w:hAnsi="Century Gothic"/>
        </w:rPr>
        <w:t>,</w:t>
      </w:r>
      <w:r>
        <w:rPr>
          <w:rFonts w:ascii="Century Gothic" w:hAnsi="Century Gothic"/>
        </w:rPr>
        <w:t xml:space="preserve"> there are a number of parts to the tender document. Th</w:t>
      </w:r>
      <w:r w:rsidRPr="00AB1A27">
        <w:rPr>
          <w:rFonts w:ascii="Century Gothic" w:hAnsi="Century Gothic"/>
        </w:rPr>
        <w:t xml:space="preserve">e following works would be required </w:t>
      </w:r>
      <w:r>
        <w:rPr>
          <w:rFonts w:ascii="Century Gothic" w:hAnsi="Century Gothic"/>
        </w:rPr>
        <w:t>in addition to the ICT system:</w:t>
      </w:r>
    </w:p>
    <w:p w:rsidR="00AC091D" w:rsidRPr="007709F3" w:rsidRDefault="00C216DD" w:rsidP="00AC091D">
      <w:pPr>
        <w:pStyle w:val="ListParagraph"/>
        <w:numPr>
          <w:ilvl w:val="1"/>
          <w:numId w:val="12"/>
        </w:numPr>
        <w:rPr>
          <w:rFonts w:ascii="Century Gothic" w:hAnsi="Century Gothic"/>
          <w:b/>
          <w:u w:val="single"/>
        </w:rPr>
      </w:pPr>
      <w:r w:rsidRPr="00AC091D">
        <w:rPr>
          <w:rFonts w:ascii="Century Gothic" w:hAnsi="Century Gothic"/>
          <w:b/>
        </w:rPr>
        <w:t>ICT System</w:t>
      </w:r>
      <w:r w:rsidR="00AC091D">
        <w:rPr>
          <w:rFonts w:ascii="Century Gothic" w:hAnsi="Century Gothic"/>
          <w:b/>
        </w:rPr>
        <w:t>s</w:t>
      </w:r>
    </w:p>
    <w:p w:rsidR="007709F3" w:rsidRPr="00AC091D" w:rsidRDefault="007709F3" w:rsidP="007709F3">
      <w:pPr>
        <w:pStyle w:val="ListParagraph"/>
        <w:ind w:left="792"/>
        <w:rPr>
          <w:rFonts w:ascii="Century Gothic" w:hAnsi="Century Gothic"/>
          <w:b/>
          <w:u w:val="single"/>
        </w:rPr>
      </w:pPr>
    </w:p>
    <w:p w:rsidR="00AC091D" w:rsidRPr="00831BDC" w:rsidRDefault="00AC091D" w:rsidP="00F676E6">
      <w:pPr>
        <w:pStyle w:val="ListParagraph"/>
        <w:numPr>
          <w:ilvl w:val="2"/>
          <w:numId w:val="12"/>
        </w:numPr>
        <w:ind w:left="1418" w:hanging="698"/>
        <w:rPr>
          <w:rFonts w:ascii="Century Gothic" w:hAnsi="Century Gothic"/>
          <w:b/>
          <w:u w:val="single"/>
        </w:rPr>
      </w:pPr>
      <w:r w:rsidRPr="00AC091D">
        <w:rPr>
          <w:rFonts w:ascii="Century Gothic" w:hAnsi="Century Gothic"/>
        </w:rPr>
        <w:t xml:space="preserve">The Council is open to all suggestions </w:t>
      </w:r>
      <w:r w:rsidR="00091458">
        <w:rPr>
          <w:rFonts w:ascii="Century Gothic" w:hAnsi="Century Gothic"/>
        </w:rPr>
        <w:t>as to</w:t>
      </w:r>
      <w:r w:rsidRPr="00AC091D">
        <w:rPr>
          <w:rFonts w:ascii="Century Gothic" w:hAnsi="Century Gothic"/>
        </w:rPr>
        <w:t xml:space="preserve"> </w:t>
      </w:r>
      <w:r w:rsidR="007709F3">
        <w:rPr>
          <w:rFonts w:ascii="Century Gothic" w:hAnsi="Century Gothic"/>
        </w:rPr>
        <w:t>what</w:t>
      </w:r>
      <w:r w:rsidRPr="00AC091D">
        <w:rPr>
          <w:rFonts w:ascii="Century Gothic" w:hAnsi="Century Gothic"/>
        </w:rPr>
        <w:t xml:space="preserve"> may work most efficiently into the future. This may </w:t>
      </w:r>
      <w:r w:rsidR="00091458">
        <w:rPr>
          <w:rFonts w:ascii="Century Gothic" w:hAnsi="Century Gothic"/>
        </w:rPr>
        <w:t xml:space="preserve">involve </w:t>
      </w:r>
      <w:r w:rsidRPr="00AC091D">
        <w:rPr>
          <w:rFonts w:ascii="Century Gothic" w:hAnsi="Century Gothic"/>
        </w:rPr>
        <w:t xml:space="preserve">using </w:t>
      </w:r>
      <w:r w:rsidR="007709F3">
        <w:rPr>
          <w:rFonts w:ascii="Century Gothic" w:hAnsi="Century Gothic"/>
        </w:rPr>
        <w:t xml:space="preserve">a </w:t>
      </w:r>
      <w:r w:rsidRPr="00AC091D">
        <w:rPr>
          <w:rFonts w:ascii="Century Gothic" w:hAnsi="Century Gothic"/>
        </w:rPr>
        <w:t xml:space="preserve">cloud based solution </w:t>
      </w:r>
      <w:r w:rsidR="00FF0D79" w:rsidRPr="00AC091D">
        <w:rPr>
          <w:rFonts w:ascii="Century Gothic" w:hAnsi="Century Gothic"/>
        </w:rPr>
        <w:t>or having</w:t>
      </w:r>
      <w:r w:rsidRPr="00AC091D">
        <w:rPr>
          <w:rFonts w:ascii="Century Gothic" w:hAnsi="Century Gothic"/>
        </w:rPr>
        <w:t xml:space="preserve"> a server onsite</w:t>
      </w:r>
      <w:r w:rsidR="007709F3">
        <w:rPr>
          <w:rFonts w:ascii="Century Gothic" w:hAnsi="Century Gothic"/>
        </w:rPr>
        <w:t>,</w:t>
      </w:r>
      <w:r w:rsidRPr="00AC091D">
        <w:rPr>
          <w:rFonts w:ascii="Century Gothic" w:hAnsi="Century Gothic"/>
        </w:rPr>
        <w:t xml:space="preserve"> or a </w:t>
      </w:r>
      <w:r w:rsidR="007709F3">
        <w:rPr>
          <w:rFonts w:ascii="Century Gothic" w:hAnsi="Century Gothic"/>
        </w:rPr>
        <w:t>combination</w:t>
      </w:r>
      <w:r w:rsidR="007709F3" w:rsidRPr="00AC091D">
        <w:rPr>
          <w:rFonts w:ascii="Century Gothic" w:hAnsi="Century Gothic"/>
        </w:rPr>
        <w:t xml:space="preserve"> </w:t>
      </w:r>
      <w:r w:rsidRPr="00AC091D">
        <w:rPr>
          <w:rFonts w:ascii="Century Gothic" w:hAnsi="Century Gothic"/>
        </w:rPr>
        <w:t xml:space="preserve">of the two. Each company </w:t>
      </w:r>
      <w:r w:rsidR="007709F3">
        <w:rPr>
          <w:rFonts w:ascii="Century Gothic" w:hAnsi="Century Gothic"/>
        </w:rPr>
        <w:t>is permitted</w:t>
      </w:r>
      <w:r w:rsidRPr="00AC091D">
        <w:rPr>
          <w:rFonts w:ascii="Century Gothic" w:hAnsi="Century Gothic"/>
        </w:rPr>
        <w:t xml:space="preserve"> to provide the Council wi</w:t>
      </w:r>
      <w:r w:rsidR="007709F3">
        <w:rPr>
          <w:rFonts w:ascii="Century Gothic" w:hAnsi="Century Gothic"/>
        </w:rPr>
        <w:t>th</w:t>
      </w:r>
      <w:r w:rsidRPr="00AC091D">
        <w:rPr>
          <w:rFonts w:ascii="Century Gothic" w:hAnsi="Century Gothic"/>
        </w:rPr>
        <w:t xml:space="preserve"> a number of quotations covering different options for consideration</w:t>
      </w:r>
      <w:r w:rsidR="007709F3">
        <w:rPr>
          <w:rFonts w:ascii="Century Gothic" w:hAnsi="Century Gothic"/>
        </w:rPr>
        <w:t>,</w:t>
      </w:r>
      <w:r w:rsidRPr="00AC091D">
        <w:rPr>
          <w:rFonts w:ascii="Century Gothic" w:hAnsi="Century Gothic"/>
        </w:rPr>
        <w:t xml:space="preserve"> with details of their recommendation and reason</w:t>
      </w:r>
      <w:r w:rsidR="007709F3">
        <w:rPr>
          <w:rFonts w:ascii="Century Gothic" w:hAnsi="Century Gothic"/>
        </w:rPr>
        <w:t>s</w:t>
      </w:r>
      <w:r w:rsidRPr="00AC091D">
        <w:rPr>
          <w:rFonts w:ascii="Century Gothic" w:hAnsi="Century Gothic"/>
        </w:rPr>
        <w:t xml:space="preserve"> supporting this in terms of reliance and security.</w:t>
      </w:r>
    </w:p>
    <w:p w:rsidR="00831BDC" w:rsidRDefault="00831BDC" w:rsidP="00F676E6">
      <w:pPr>
        <w:ind w:left="1418"/>
        <w:rPr>
          <w:rFonts w:ascii="Century Gothic" w:hAnsi="Century Gothic"/>
        </w:rPr>
      </w:pPr>
      <w:r>
        <w:rPr>
          <w:rFonts w:ascii="Century Gothic" w:hAnsi="Century Gothic"/>
        </w:rPr>
        <w:t>All quotations will be required to detail the following</w:t>
      </w:r>
      <w:r w:rsidR="007709F3">
        <w:rPr>
          <w:rFonts w:ascii="Century Gothic" w:hAnsi="Century Gothic"/>
        </w:rPr>
        <w:t>:</w:t>
      </w:r>
    </w:p>
    <w:p w:rsidR="00831BDC" w:rsidRPr="00AB1A27" w:rsidRDefault="00831BDC" w:rsidP="00F676E6">
      <w:pPr>
        <w:pStyle w:val="ListParagraph"/>
        <w:numPr>
          <w:ilvl w:val="0"/>
          <w:numId w:val="5"/>
        </w:numPr>
        <w:ind w:left="1418" w:firstLine="0"/>
        <w:rPr>
          <w:rFonts w:ascii="Century Gothic" w:hAnsi="Century Gothic"/>
        </w:rPr>
      </w:pPr>
      <w:r>
        <w:rPr>
          <w:rFonts w:ascii="Century Gothic" w:hAnsi="Century Gothic"/>
        </w:rPr>
        <w:t xml:space="preserve">Initial </w:t>
      </w:r>
      <w:r w:rsidR="007709F3">
        <w:rPr>
          <w:rFonts w:ascii="Century Gothic" w:hAnsi="Century Gothic"/>
        </w:rPr>
        <w:t>h</w:t>
      </w:r>
      <w:r>
        <w:rPr>
          <w:rFonts w:ascii="Century Gothic" w:hAnsi="Century Gothic"/>
        </w:rPr>
        <w:t xml:space="preserve">ardware and </w:t>
      </w:r>
      <w:r w:rsidR="007709F3">
        <w:rPr>
          <w:rFonts w:ascii="Century Gothic" w:hAnsi="Century Gothic"/>
        </w:rPr>
        <w:t>s</w:t>
      </w:r>
      <w:r>
        <w:rPr>
          <w:rFonts w:ascii="Century Gothic" w:hAnsi="Century Gothic"/>
        </w:rPr>
        <w:t xml:space="preserve">oftware </w:t>
      </w:r>
      <w:r w:rsidR="007709F3">
        <w:rPr>
          <w:rFonts w:ascii="Century Gothic" w:hAnsi="Century Gothic"/>
        </w:rPr>
        <w:t>c</w:t>
      </w:r>
      <w:r>
        <w:rPr>
          <w:rFonts w:ascii="Century Gothic" w:hAnsi="Century Gothic"/>
        </w:rPr>
        <w:t>osts</w:t>
      </w:r>
    </w:p>
    <w:p w:rsidR="00831BDC" w:rsidRDefault="00831BDC" w:rsidP="00F676E6">
      <w:pPr>
        <w:pStyle w:val="ListParagraph"/>
        <w:numPr>
          <w:ilvl w:val="0"/>
          <w:numId w:val="5"/>
        </w:numPr>
        <w:ind w:left="1418" w:firstLine="0"/>
        <w:rPr>
          <w:rFonts w:ascii="Century Gothic" w:hAnsi="Century Gothic"/>
        </w:rPr>
      </w:pPr>
      <w:r>
        <w:rPr>
          <w:rFonts w:ascii="Century Gothic" w:hAnsi="Century Gothic"/>
        </w:rPr>
        <w:t>Set up, configuration and training requirements</w:t>
      </w:r>
    </w:p>
    <w:p w:rsidR="00831BDC" w:rsidRDefault="007709F3" w:rsidP="00F676E6">
      <w:pPr>
        <w:pStyle w:val="ListParagraph"/>
        <w:numPr>
          <w:ilvl w:val="0"/>
          <w:numId w:val="5"/>
        </w:numPr>
        <w:ind w:left="1418" w:firstLine="0"/>
        <w:rPr>
          <w:rFonts w:ascii="Century Gothic" w:hAnsi="Century Gothic"/>
        </w:rPr>
      </w:pPr>
      <w:r>
        <w:rPr>
          <w:rFonts w:ascii="Century Gothic" w:hAnsi="Century Gothic"/>
        </w:rPr>
        <w:t>Ong</w:t>
      </w:r>
      <w:r w:rsidR="00831BDC">
        <w:rPr>
          <w:rFonts w:ascii="Century Gothic" w:hAnsi="Century Gothic"/>
        </w:rPr>
        <w:t xml:space="preserve">oing maintenance </w:t>
      </w:r>
      <w:r>
        <w:rPr>
          <w:rFonts w:ascii="Century Gothic" w:hAnsi="Century Gothic"/>
        </w:rPr>
        <w:t>c</w:t>
      </w:r>
      <w:r w:rsidR="00831BDC">
        <w:rPr>
          <w:rFonts w:ascii="Century Gothic" w:hAnsi="Century Gothic"/>
        </w:rPr>
        <w:t>osts and annual subscription charges</w:t>
      </w:r>
    </w:p>
    <w:p w:rsidR="00831BDC" w:rsidRDefault="00831BDC" w:rsidP="00F676E6">
      <w:pPr>
        <w:pStyle w:val="ListParagraph"/>
        <w:numPr>
          <w:ilvl w:val="0"/>
          <w:numId w:val="5"/>
        </w:numPr>
        <w:ind w:left="1418" w:firstLine="0"/>
        <w:rPr>
          <w:rFonts w:ascii="Century Gothic" w:hAnsi="Century Gothic"/>
        </w:rPr>
      </w:pPr>
      <w:r>
        <w:rPr>
          <w:rFonts w:ascii="Century Gothic" w:hAnsi="Century Gothic"/>
        </w:rPr>
        <w:t xml:space="preserve">Proposed </w:t>
      </w:r>
      <w:r w:rsidR="007709F3">
        <w:rPr>
          <w:rFonts w:ascii="Century Gothic" w:hAnsi="Century Gothic"/>
        </w:rPr>
        <w:t>l</w:t>
      </w:r>
      <w:r>
        <w:rPr>
          <w:rFonts w:ascii="Century Gothic" w:hAnsi="Century Gothic"/>
        </w:rPr>
        <w:t>ife of solution</w:t>
      </w:r>
    </w:p>
    <w:p w:rsidR="00831BDC" w:rsidRPr="00AC091D" w:rsidRDefault="00831BDC" w:rsidP="00831BDC">
      <w:pPr>
        <w:pStyle w:val="ListParagraph"/>
        <w:ind w:left="1224" w:hanging="504"/>
        <w:rPr>
          <w:rFonts w:ascii="Century Gothic" w:hAnsi="Century Gothic"/>
          <w:b/>
          <w:u w:val="single"/>
        </w:rPr>
      </w:pPr>
    </w:p>
    <w:p w:rsidR="00D616A4" w:rsidRPr="00EC6224" w:rsidRDefault="00D616A4" w:rsidP="00F676E6">
      <w:pPr>
        <w:pStyle w:val="ListParagraph"/>
        <w:numPr>
          <w:ilvl w:val="2"/>
          <w:numId w:val="12"/>
        </w:numPr>
        <w:ind w:left="1418" w:hanging="709"/>
        <w:rPr>
          <w:rFonts w:ascii="Century Gothic" w:hAnsi="Century Gothic"/>
          <w:b/>
          <w:u w:val="single"/>
        </w:rPr>
      </w:pPr>
      <w:r>
        <w:rPr>
          <w:rFonts w:ascii="Century Gothic" w:hAnsi="Century Gothic"/>
        </w:rPr>
        <w:t>Transfer of necessary data to an efficient structure</w:t>
      </w:r>
      <w:r w:rsidR="007709F3">
        <w:rPr>
          <w:rFonts w:ascii="Century Gothic" w:hAnsi="Century Gothic"/>
        </w:rPr>
        <w:t>,</w:t>
      </w:r>
      <w:r>
        <w:rPr>
          <w:rFonts w:ascii="Century Gothic" w:hAnsi="Century Gothic"/>
        </w:rPr>
        <w:t xml:space="preserve"> with the necessary permissions to each folder and user</w:t>
      </w:r>
      <w:r w:rsidR="007709F3">
        <w:rPr>
          <w:rFonts w:ascii="Century Gothic" w:hAnsi="Century Gothic"/>
        </w:rPr>
        <w:t>, needs to be taken into consideration</w:t>
      </w:r>
      <w:r>
        <w:rPr>
          <w:rFonts w:ascii="Century Gothic" w:hAnsi="Century Gothic"/>
        </w:rPr>
        <w:t>.</w:t>
      </w:r>
    </w:p>
    <w:p w:rsidR="00EC6224" w:rsidRPr="00EC6224" w:rsidRDefault="00EC6224" w:rsidP="00EC6224">
      <w:pPr>
        <w:pStyle w:val="ListParagraph"/>
        <w:ind w:left="1418"/>
        <w:rPr>
          <w:rFonts w:ascii="Century Gothic" w:hAnsi="Century Gothic"/>
          <w:b/>
          <w:u w:val="single"/>
        </w:rPr>
      </w:pPr>
    </w:p>
    <w:p w:rsidR="00EC6224" w:rsidRPr="00D616A4" w:rsidRDefault="00EC6224" w:rsidP="00F676E6">
      <w:pPr>
        <w:pStyle w:val="ListParagraph"/>
        <w:numPr>
          <w:ilvl w:val="2"/>
          <w:numId w:val="12"/>
        </w:numPr>
        <w:ind w:left="1418" w:hanging="709"/>
        <w:rPr>
          <w:rFonts w:ascii="Century Gothic" w:hAnsi="Century Gothic"/>
          <w:b/>
          <w:u w:val="single"/>
        </w:rPr>
      </w:pPr>
      <w:r>
        <w:rPr>
          <w:rFonts w:ascii="Century Gothic" w:hAnsi="Century Gothic"/>
        </w:rPr>
        <w:t>Full data encryption and compliance with GDPR</w:t>
      </w:r>
      <w:r w:rsidR="007709F3">
        <w:rPr>
          <w:rFonts w:ascii="Century Gothic" w:hAnsi="Century Gothic"/>
        </w:rPr>
        <w:t xml:space="preserve"> is required.</w:t>
      </w:r>
    </w:p>
    <w:p w:rsidR="00D616A4" w:rsidRPr="00D616A4" w:rsidRDefault="00D616A4" w:rsidP="00D616A4">
      <w:pPr>
        <w:pStyle w:val="ListParagraph"/>
        <w:ind w:left="1418"/>
        <w:rPr>
          <w:rFonts w:ascii="Century Gothic" w:hAnsi="Century Gothic"/>
          <w:b/>
          <w:u w:val="single"/>
        </w:rPr>
      </w:pPr>
    </w:p>
    <w:p w:rsidR="00AC091D" w:rsidRPr="00831BDC" w:rsidRDefault="00AC091D" w:rsidP="00F676E6">
      <w:pPr>
        <w:pStyle w:val="ListParagraph"/>
        <w:numPr>
          <w:ilvl w:val="2"/>
          <w:numId w:val="12"/>
        </w:numPr>
        <w:ind w:left="1418" w:hanging="709"/>
        <w:rPr>
          <w:rFonts w:ascii="Century Gothic" w:hAnsi="Century Gothic"/>
          <w:b/>
          <w:u w:val="single"/>
        </w:rPr>
      </w:pPr>
      <w:r w:rsidRPr="00831BDC">
        <w:rPr>
          <w:rFonts w:ascii="Century Gothic" w:hAnsi="Century Gothic"/>
        </w:rPr>
        <w:t>The Council will also be required to ensure that all workstations are sufficient to work with/on the required solution.</w:t>
      </w:r>
    </w:p>
    <w:p w:rsidR="00831BDC" w:rsidRDefault="00831BDC" w:rsidP="00F676E6">
      <w:pPr>
        <w:ind w:left="1418"/>
        <w:rPr>
          <w:rFonts w:ascii="Century Gothic" w:hAnsi="Century Gothic"/>
        </w:rPr>
      </w:pPr>
      <w:r>
        <w:rPr>
          <w:rFonts w:ascii="Century Gothic" w:hAnsi="Century Gothic"/>
        </w:rPr>
        <w:t>There is currently the need for 15 computers</w:t>
      </w:r>
      <w:r w:rsidR="00392F4B">
        <w:rPr>
          <w:rFonts w:ascii="Century Gothic" w:hAnsi="Century Gothic"/>
        </w:rPr>
        <w:t>:</w:t>
      </w:r>
    </w:p>
    <w:p w:rsidR="00831BDC" w:rsidRDefault="00831BDC" w:rsidP="00F676E6">
      <w:pPr>
        <w:pStyle w:val="ListParagraph"/>
        <w:numPr>
          <w:ilvl w:val="0"/>
          <w:numId w:val="10"/>
        </w:numPr>
        <w:ind w:left="1418" w:firstLine="0"/>
        <w:rPr>
          <w:rFonts w:ascii="Century Gothic" w:hAnsi="Century Gothic"/>
        </w:rPr>
      </w:pPr>
      <w:r>
        <w:rPr>
          <w:rFonts w:ascii="Century Gothic" w:hAnsi="Century Gothic"/>
        </w:rPr>
        <w:t>5 downstairs in Shire Hall</w:t>
      </w:r>
    </w:p>
    <w:p w:rsidR="00831BDC" w:rsidRDefault="00831BDC" w:rsidP="00F676E6">
      <w:pPr>
        <w:pStyle w:val="ListParagraph"/>
        <w:numPr>
          <w:ilvl w:val="0"/>
          <w:numId w:val="10"/>
        </w:numPr>
        <w:ind w:left="1418" w:firstLine="0"/>
        <w:rPr>
          <w:rFonts w:ascii="Century Gothic" w:hAnsi="Century Gothic"/>
        </w:rPr>
      </w:pPr>
      <w:r>
        <w:rPr>
          <w:rFonts w:ascii="Century Gothic" w:hAnsi="Century Gothic"/>
        </w:rPr>
        <w:t xml:space="preserve">10 upstairs in Shire </w:t>
      </w:r>
      <w:proofErr w:type="spellStart"/>
      <w:r>
        <w:rPr>
          <w:rFonts w:ascii="Century Gothic" w:hAnsi="Century Gothic"/>
        </w:rPr>
        <w:t>H</w:t>
      </w:r>
      <w:r w:rsidR="007709F3">
        <w:rPr>
          <w:rFonts w:ascii="Century Gothic" w:hAnsi="Century Gothic"/>
        </w:rPr>
        <w:t>ouise</w:t>
      </w:r>
      <w:proofErr w:type="spellEnd"/>
      <w:r>
        <w:rPr>
          <w:rFonts w:ascii="Century Gothic" w:hAnsi="Century Gothic"/>
        </w:rPr>
        <w:t xml:space="preserve"> (across 3 offices)</w:t>
      </w:r>
    </w:p>
    <w:p w:rsidR="00831BDC" w:rsidRPr="00831BDC" w:rsidRDefault="00831BDC" w:rsidP="00831BDC">
      <w:pPr>
        <w:pStyle w:val="ListParagraph"/>
        <w:ind w:left="792"/>
        <w:rPr>
          <w:rFonts w:ascii="Century Gothic" w:hAnsi="Century Gothic"/>
          <w:b/>
          <w:u w:val="single"/>
        </w:rPr>
      </w:pPr>
    </w:p>
    <w:p w:rsidR="00AC091D" w:rsidRPr="00F676E6" w:rsidRDefault="00AC091D" w:rsidP="00F676E6">
      <w:pPr>
        <w:pStyle w:val="ListParagraph"/>
        <w:numPr>
          <w:ilvl w:val="2"/>
          <w:numId w:val="12"/>
        </w:numPr>
        <w:ind w:left="1418" w:hanging="698"/>
        <w:rPr>
          <w:rFonts w:ascii="Century Gothic" w:hAnsi="Century Gothic"/>
          <w:b/>
          <w:u w:val="single"/>
        </w:rPr>
      </w:pPr>
      <w:r w:rsidRPr="00831BDC">
        <w:rPr>
          <w:rFonts w:ascii="Century Gothic" w:hAnsi="Century Gothic"/>
        </w:rPr>
        <w:t xml:space="preserve">The Council will require </w:t>
      </w:r>
      <w:r w:rsidR="00B50561">
        <w:rPr>
          <w:rFonts w:ascii="Century Gothic" w:hAnsi="Century Gothic"/>
        </w:rPr>
        <w:t xml:space="preserve">a </w:t>
      </w:r>
      <w:r w:rsidRPr="00831BDC">
        <w:rPr>
          <w:rFonts w:ascii="Century Gothic" w:hAnsi="Century Gothic"/>
        </w:rPr>
        <w:t xml:space="preserve">new Microsoft </w:t>
      </w:r>
      <w:r w:rsidR="00B50561">
        <w:rPr>
          <w:rFonts w:ascii="Century Gothic" w:hAnsi="Century Gothic"/>
        </w:rPr>
        <w:t>O</w:t>
      </w:r>
      <w:r w:rsidRPr="00831BDC">
        <w:rPr>
          <w:rFonts w:ascii="Century Gothic" w:hAnsi="Century Gothic"/>
        </w:rPr>
        <w:t xml:space="preserve">ffice </w:t>
      </w:r>
      <w:r w:rsidR="00B50561">
        <w:rPr>
          <w:rFonts w:ascii="Century Gothic" w:hAnsi="Century Gothic"/>
        </w:rPr>
        <w:t xml:space="preserve">package </w:t>
      </w:r>
      <w:r w:rsidRPr="00831BDC">
        <w:rPr>
          <w:rFonts w:ascii="Century Gothic" w:hAnsi="Century Gothic"/>
        </w:rPr>
        <w:t>for all workstations. The Council would expect a cost benefit analysis for the solution put forward.</w:t>
      </w:r>
    </w:p>
    <w:p w:rsidR="00F676E6" w:rsidRPr="00831BDC" w:rsidRDefault="00F676E6" w:rsidP="00F676E6">
      <w:pPr>
        <w:pStyle w:val="ListParagraph"/>
        <w:ind w:left="1418"/>
        <w:rPr>
          <w:rFonts w:ascii="Century Gothic" w:hAnsi="Century Gothic"/>
          <w:b/>
          <w:u w:val="single"/>
        </w:rPr>
      </w:pPr>
    </w:p>
    <w:p w:rsidR="00F676E6" w:rsidRPr="00B50561" w:rsidRDefault="00AC091D" w:rsidP="00B50561">
      <w:pPr>
        <w:pStyle w:val="ListParagraph"/>
        <w:numPr>
          <w:ilvl w:val="2"/>
          <w:numId w:val="12"/>
        </w:numPr>
        <w:ind w:left="1418" w:hanging="698"/>
        <w:rPr>
          <w:rFonts w:ascii="Century Gothic" w:hAnsi="Century Gothic"/>
          <w:b/>
          <w:u w:val="single"/>
        </w:rPr>
      </w:pPr>
      <w:r w:rsidRPr="00831BDC">
        <w:rPr>
          <w:rFonts w:ascii="Century Gothic" w:hAnsi="Century Gothic"/>
        </w:rPr>
        <w:t xml:space="preserve">The proposal must provide the existing services </w:t>
      </w:r>
      <w:r w:rsidR="00B50561">
        <w:rPr>
          <w:rFonts w:ascii="Century Gothic" w:hAnsi="Century Gothic"/>
        </w:rPr>
        <w:t xml:space="preserve">outlined </w:t>
      </w:r>
      <w:r w:rsidR="00F26772">
        <w:rPr>
          <w:rFonts w:ascii="Century Gothic" w:hAnsi="Century Gothic"/>
        </w:rPr>
        <w:t xml:space="preserve">in section 2 </w:t>
      </w:r>
      <w:r w:rsidRPr="00831BDC">
        <w:rPr>
          <w:rFonts w:ascii="Century Gothic" w:hAnsi="Century Gothic"/>
        </w:rPr>
        <w:t>and be compatible with the Council</w:t>
      </w:r>
      <w:r w:rsidR="00B50561">
        <w:rPr>
          <w:rFonts w:ascii="Century Gothic" w:hAnsi="Century Gothic"/>
        </w:rPr>
        <w:t>’s</w:t>
      </w:r>
      <w:r w:rsidRPr="00831BDC">
        <w:rPr>
          <w:rFonts w:ascii="Century Gothic" w:hAnsi="Century Gothic"/>
        </w:rPr>
        <w:t xml:space="preserve"> existing packages such as PT </w:t>
      </w:r>
      <w:proofErr w:type="spellStart"/>
      <w:r w:rsidRPr="00831BDC">
        <w:rPr>
          <w:rFonts w:ascii="Century Gothic" w:hAnsi="Century Gothic"/>
        </w:rPr>
        <w:t>Mapper</w:t>
      </w:r>
      <w:proofErr w:type="spellEnd"/>
      <w:r w:rsidRPr="00831BDC">
        <w:rPr>
          <w:rFonts w:ascii="Century Gothic" w:hAnsi="Century Gothic"/>
        </w:rPr>
        <w:t xml:space="preserve"> and Sage 200.</w:t>
      </w:r>
    </w:p>
    <w:p w:rsidR="00F676E6" w:rsidRPr="00831BDC" w:rsidRDefault="00F676E6" w:rsidP="00F676E6">
      <w:pPr>
        <w:pStyle w:val="ListParagraph"/>
        <w:ind w:left="1418"/>
        <w:rPr>
          <w:rFonts w:ascii="Century Gothic" w:hAnsi="Century Gothic"/>
          <w:b/>
          <w:u w:val="single"/>
        </w:rPr>
      </w:pPr>
    </w:p>
    <w:p w:rsidR="00AC091D" w:rsidRPr="00002591" w:rsidRDefault="00B50561" w:rsidP="00002591">
      <w:pPr>
        <w:pStyle w:val="ListParagraph"/>
        <w:numPr>
          <w:ilvl w:val="2"/>
          <w:numId w:val="12"/>
        </w:numPr>
        <w:ind w:left="1418" w:hanging="698"/>
        <w:rPr>
          <w:rFonts w:ascii="Century Gothic" w:hAnsi="Century Gothic"/>
          <w:b/>
          <w:u w:val="single"/>
        </w:rPr>
      </w:pPr>
      <w:r>
        <w:rPr>
          <w:rFonts w:ascii="Century Gothic" w:hAnsi="Century Gothic"/>
        </w:rPr>
        <w:t>T</w:t>
      </w:r>
      <w:r w:rsidR="00AC091D" w:rsidRPr="00831BDC">
        <w:rPr>
          <w:rFonts w:ascii="Century Gothic" w:hAnsi="Century Gothic"/>
        </w:rPr>
        <w:t xml:space="preserve">here is </w:t>
      </w:r>
      <w:r>
        <w:rPr>
          <w:rFonts w:ascii="Century Gothic" w:hAnsi="Century Gothic"/>
        </w:rPr>
        <w:t xml:space="preserve">also a </w:t>
      </w:r>
      <w:r w:rsidR="00AC091D" w:rsidRPr="00831BDC">
        <w:rPr>
          <w:rFonts w:ascii="Century Gothic" w:hAnsi="Century Gothic"/>
        </w:rPr>
        <w:t xml:space="preserve">need for the system to be adequate for </w:t>
      </w:r>
      <w:r w:rsidR="00AC091D" w:rsidRPr="00B50561">
        <w:rPr>
          <w:rFonts w:ascii="Century Gothic" w:hAnsi="Century Gothic"/>
        </w:rPr>
        <w:t>future growth.</w:t>
      </w:r>
      <w:r w:rsidR="00002591">
        <w:rPr>
          <w:rFonts w:ascii="Century Gothic" w:hAnsi="Century Gothic"/>
        </w:rPr>
        <w:br/>
      </w:r>
    </w:p>
    <w:p w:rsidR="00A9656A" w:rsidRPr="00831BDC" w:rsidRDefault="00A9656A" w:rsidP="00392F4B">
      <w:pPr>
        <w:pStyle w:val="ListParagraph"/>
        <w:numPr>
          <w:ilvl w:val="1"/>
          <w:numId w:val="12"/>
        </w:numPr>
        <w:ind w:left="788" w:hanging="431"/>
        <w:rPr>
          <w:rFonts w:ascii="Century Gothic" w:hAnsi="Century Gothic"/>
          <w:b/>
          <w:u w:val="single"/>
        </w:rPr>
      </w:pPr>
      <w:r w:rsidRPr="00AC091D">
        <w:rPr>
          <w:rFonts w:ascii="Century Gothic" w:hAnsi="Century Gothic"/>
          <w:b/>
        </w:rPr>
        <w:lastRenderedPageBreak/>
        <w:t>Support and Maintenance</w:t>
      </w:r>
    </w:p>
    <w:p w:rsidR="00831BDC" w:rsidRDefault="00831BDC" w:rsidP="00392F4B">
      <w:pPr>
        <w:ind w:left="357"/>
        <w:rPr>
          <w:rFonts w:ascii="Century Gothic" w:hAnsi="Century Gothic"/>
        </w:rPr>
      </w:pPr>
      <w:r>
        <w:rPr>
          <w:rFonts w:ascii="Century Gothic" w:hAnsi="Century Gothic"/>
        </w:rPr>
        <w:t>Once the project has been completed</w:t>
      </w:r>
      <w:r w:rsidR="00B50561">
        <w:rPr>
          <w:rFonts w:ascii="Century Gothic" w:hAnsi="Century Gothic"/>
        </w:rPr>
        <w:t>,</w:t>
      </w:r>
      <w:r>
        <w:rPr>
          <w:rFonts w:ascii="Century Gothic" w:hAnsi="Century Gothic"/>
        </w:rPr>
        <w:t xml:space="preserve"> the Council will require the successful contractor to provide the following </w:t>
      </w:r>
      <w:r w:rsidR="00B50561">
        <w:rPr>
          <w:rFonts w:ascii="Century Gothic" w:hAnsi="Century Gothic"/>
        </w:rPr>
        <w:t xml:space="preserve">services </w:t>
      </w:r>
      <w:r>
        <w:rPr>
          <w:rFonts w:ascii="Century Gothic" w:hAnsi="Century Gothic"/>
        </w:rPr>
        <w:t>as part of an annual maintenance agreement:</w:t>
      </w:r>
    </w:p>
    <w:p w:rsidR="00831BDC" w:rsidRDefault="00831BDC" w:rsidP="00831BDC">
      <w:pPr>
        <w:pStyle w:val="ListParagraph"/>
        <w:numPr>
          <w:ilvl w:val="0"/>
          <w:numId w:val="9"/>
        </w:numPr>
        <w:rPr>
          <w:rFonts w:ascii="Century Gothic" w:hAnsi="Century Gothic"/>
        </w:rPr>
      </w:pPr>
      <w:r>
        <w:rPr>
          <w:rFonts w:ascii="Century Gothic" w:hAnsi="Century Gothic"/>
        </w:rPr>
        <w:t xml:space="preserve">Data </w:t>
      </w:r>
      <w:r w:rsidR="00B50561">
        <w:rPr>
          <w:rFonts w:ascii="Century Gothic" w:hAnsi="Century Gothic"/>
        </w:rPr>
        <w:t>s</w:t>
      </w:r>
      <w:r>
        <w:rPr>
          <w:rFonts w:ascii="Century Gothic" w:hAnsi="Century Gothic"/>
        </w:rPr>
        <w:t>ecurity</w:t>
      </w:r>
    </w:p>
    <w:p w:rsidR="00831BDC" w:rsidRDefault="00831BDC" w:rsidP="00831BDC">
      <w:pPr>
        <w:pStyle w:val="ListParagraph"/>
        <w:numPr>
          <w:ilvl w:val="0"/>
          <w:numId w:val="9"/>
        </w:numPr>
        <w:rPr>
          <w:rFonts w:ascii="Century Gothic" w:hAnsi="Century Gothic"/>
        </w:rPr>
      </w:pPr>
      <w:r>
        <w:rPr>
          <w:rFonts w:ascii="Century Gothic" w:hAnsi="Century Gothic"/>
        </w:rPr>
        <w:t xml:space="preserve">Business </w:t>
      </w:r>
      <w:r w:rsidR="00B50561">
        <w:rPr>
          <w:rFonts w:ascii="Century Gothic" w:hAnsi="Century Gothic"/>
        </w:rPr>
        <w:t>c</w:t>
      </w:r>
      <w:r>
        <w:rPr>
          <w:rFonts w:ascii="Century Gothic" w:hAnsi="Century Gothic"/>
        </w:rPr>
        <w:t>ontinuity</w:t>
      </w:r>
    </w:p>
    <w:p w:rsidR="00831BDC" w:rsidRDefault="00831BDC" w:rsidP="00831BDC">
      <w:pPr>
        <w:pStyle w:val="ListParagraph"/>
        <w:numPr>
          <w:ilvl w:val="0"/>
          <w:numId w:val="9"/>
        </w:numPr>
        <w:rPr>
          <w:rFonts w:ascii="Century Gothic" w:hAnsi="Century Gothic"/>
        </w:rPr>
      </w:pPr>
      <w:r>
        <w:rPr>
          <w:rFonts w:ascii="Century Gothic" w:hAnsi="Century Gothic"/>
        </w:rPr>
        <w:t>Remote back up facilities with robust monitoring systems</w:t>
      </w:r>
    </w:p>
    <w:p w:rsidR="00831BDC" w:rsidRDefault="00831BDC" w:rsidP="00831BDC">
      <w:pPr>
        <w:pStyle w:val="ListParagraph"/>
        <w:numPr>
          <w:ilvl w:val="0"/>
          <w:numId w:val="9"/>
        </w:numPr>
        <w:rPr>
          <w:rFonts w:ascii="Century Gothic" w:hAnsi="Century Gothic"/>
        </w:rPr>
      </w:pPr>
      <w:r>
        <w:rPr>
          <w:rFonts w:ascii="Century Gothic" w:hAnsi="Century Gothic"/>
        </w:rPr>
        <w:t xml:space="preserve">Hardware and </w:t>
      </w:r>
      <w:r w:rsidR="00B50561">
        <w:rPr>
          <w:rFonts w:ascii="Century Gothic" w:hAnsi="Century Gothic"/>
        </w:rPr>
        <w:t>s</w:t>
      </w:r>
      <w:r>
        <w:rPr>
          <w:rFonts w:ascii="Century Gothic" w:hAnsi="Century Gothic"/>
        </w:rPr>
        <w:t>oftware support</w:t>
      </w:r>
    </w:p>
    <w:p w:rsidR="00831BDC" w:rsidRDefault="00831BDC" w:rsidP="00831BDC">
      <w:pPr>
        <w:pStyle w:val="ListParagraph"/>
        <w:numPr>
          <w:ilvl w:val="0"/>
          <w:numId w:val="9"/>
        </w:numPr>
        <w:rPr>
          <w:rFonts w:ascii="Century Gothic" w:hAnsi="Century Gothic"/>
        </w:rPr>
      </w:pPr>
      <w:r>
        <w:rPr>
          <w:rFonts w:ascii="Century Gothic" w:hAnsi="Century Gothic"/>
        </w:rPr>
        <w:t xml:space="preserve">Server </w:t>
      </w:r>
      <w:r w:rsidR="00B50561">
        <w:rPr>
          <w:rFonts w:ascii="Century Gothic" w:hAnsi="Century Gothic"/>
        </w:rPr>
        <w:t>s</w:t>
      </w:r>
      <w:r>
        <w:rPr>
          <w:rFonts w:ascii="Century Gothic" w:hAnsi="Century Gothic"/>
        </w:rPr>
        <w:t>upport</w:t>
      </w:r>
    </w:p>
    <w:p w:rsidR="00831BDC" w:rsidRDefault="00831BDC" w:rsidP="00831BDC">
      <w:pPr>
        <w:pStyle w:val="ListParagraph"/>
        <w:numPr>
          <w:ilvl w:val="0"/>
          <w:numId w:val="9"/>
        </w:numPr>
        <w:rPr>
          <w:rFonts w:ascii="Century Gothic" w:hAnsi="Century Gothic"/>
        </w:rPr>
      </w:pPr>
      <w:r>
        <w:rPr>
          <w:rFonts w:ascii="Century Gothic" w:hAnsi="Century Gothic"/>
        </w:rPr>
        <w:t>On-</w:t>
      </w:r>
      <w:r w:rsidR="00B50561">
        <w:rPr>
          <w:rFonts w:ascii="Century Gothic" w:hAnsi="Century Gothic"/>
        </w:rPr>
        <w:t>s</w:t>
      </w:r>
      <w:r>
        <w:rPr>
          <w:rFonts w:ascii="Century Gothic" w:hAnsi="Century Gothic"/>
        </w:rPr>
        <w:t>ite response</w:t>
      </w:r>
      <w:r w:rsidR="00CC0759">
        <w:rPr>
          <w:rFonts w:ascii="Century Gothic" w:hAnsi="Century Gothic"/>
        </w:rPr>
        <w:t xml:space="preserve"> within a suitable time frame depending on level of </w:t>
      </w:r>
      <w:r w:rsidR="00B50561">
        <w:rPr>
          <w:rFonts w:ascii="Century Gothic" w:hAnsi="Century Gothic"/>
        </w:rPr>
        <w:t>fault/problem</w:t>
      </w:r>
    </w:p>
    <w:p w:rsidR="00831BDC" w:rsidRPr="00831BDC" w:rsidRDefault="00831BDC" w:rsidP="00831BDC">
      <w:pPr>
        <w:pStyle w:val="ListParagraph"/>
        <w:ind w:left="792"/>
        <w:rPr>
          <w:rFonts w:ascii="Century Gothic" w:hAnsi="Century Gothic"/>
          <w:b/>
          <w:u w:val="single"/>
        </w:rPr>
      </w:pPr>
    </w:p>
    <w:p w:rsidR="00831BDC" w:rsidRPr="00FF0D79" w:rsidRDefault="00C216DD" w:rsidP="00FF0D79">
      <w:pPr>
        <w:pStyle w:val="ListParagraph"/>
        <w:numPr>
          <w:ilvl w:val="1"/>
          <w:numId w:val="12"/>
        </w:numPr>
        <w:ind w:left="788" w:hanging="431"/>
        <w:rPr>
          <w:rFonts w:ascii="Century Gothic" w:hAnsi="Century Gothic"/>
          <w:b/>
          <w:u w:val="single"/>
        </w:rPr>
      </w:pPr>
      <w:r w:rsidRPr="00831BDC">
        <w:rPr>
          <w:rFonts w:ascii="Century Gothic" w:hAnsi="Century Gothic"/>
          <w:b/>
        </w:rPr>
        <w:t xml:space="preserve">Network and </w:t>
      </w:r>
      <w:r w:rsidR="00FB5031" w:rsidRPr="00831BDC">
        <w:rPr>
          <w:rFonts w:ascii="Century Gothic" w:hAnsi="Century Gothic"/>
          <w:b/>
        </w:rPr>
        <w:t>Data Cabling</w:t>
      </w:r>
    </w:p>
    <w:p w:rsidR="00831BDC" w:rsidRPr="00B50561" w:rsidRDefault="00FF0D79" w:rsidP="00392F4B">
      <w:pPr>
        <w:ind w:left="357"/>
        <w:rPr>
          <w:rFonts w:ascii="Century Gothic" w:hAnsi="Century Gothic"/>
          <w:b/>
          <w:u w:val="single"/>
        </w:rPr>
      </w:pPr>
      <w:r>
        <w:rPr>
          <w:rFonts w:ascii="Century Gothic" w:hAnsi="Century Gothic"/>
        </w:rPr>
        <w:t>Cabling</w:t>
      </w:r>
      <w:r w:rsidR="00831BDC">
        <w:rPr>
          <w:rFonts w:ascii="Century Gothic" w:hAnsi="Century Gothic"/>
        </w:rPr>
        <w:t xml:space="preserve"> will need to be installed within the new office area </w:t>
      </w:r>
      <w:r w:rsidR="00B50561">
        <w:rPr>
          <w:rFonts w:ascii="Century Gothic" w:hAnsi="Century Gothic"/>
        </w:rPr>
        <w:t xml:space="preserve">in Shire Hall and </w:t>
      </w:r>
      <w:r w:rsidR="00831BDC">
        <w:rPr>
          <w:rFonts w:ascii="Century Gothic" w:hAnsi="Century Gothic"/>
        </w:rPr>
        <w:t xml:space="preserve">also connect to the existing work stations within Shire Hall. As Shire Hall is a Grade </w:t>
      </w:r>
      <w:r w:rsidR="00B50561">
        <w:rPr>
          <w:rFonts w:ascii="Century Gothic" w:hAnsi="Century Gothic"/>
        </w:rPr>
        <w:t>II</w:t>
      </w:r>
      <w:r w:rsidR="00831BDC">
        <w:rPr>
          <w:rFonts w:ascii="Century Gothic" w:hAnsi="Century Gothic"/>
        </w:rPr>
        <w:t>* listed building all of the cabling required for p</w:t>
      </w:r>
      <w:r w:rsidR="00831BDC" w:rsidRPr="00C216DD">
        <w:rPr>
          <w:rFonts w:ascii="Century Gothic" w:hAnsi="Century Gothic"/>
        </w:rPr>
        <w:t>hones, computers, printers/photocopiers</w:t>
      </w:r>
      <w:r w:rsidR="00831BDC">
        <w:rPr>
          <w:rFonts w:ascii="Century Gothic" w:hAnsi="Century Gothic"/>
        </w:rPr>
        <w:t xml:space="preserve"> and the server would need to be carried out by the contractor as part of this tender.</w:t>
      </w:r>
    </w:p>
    <w:p w:rsidR="00C216DD" w:rsidRPr="00831BDC" w:rsidRDefault="00DF6820" w:rsidP="00831BDC">
      <w:pPr>
        <w:pStyle w:val="ListParagraph"/>
        <w:numPr>
          <w:ilvl w:val="1"/>
          <w:numId w:val="12"/>
        </w:numPr>
        <w:rPr>
          <w:rFonts w:ascii="Century Gothic" w:hAnsi="Century Gothic"/>
          <w:b/>
          <w:u w:val="single"/>
        </w:rPr>
      </w:pPr>
      <w:r w:rsidRPr="00831BDC">
        <w:rPr>
          <w:rFonts w:ascii="Century Gothic" w:hAnsi="Century Gothic"/>
          <w:b/>
        </w:rPr>
        <w:t>Broadband Solution</w:t>
      </w:r>
    </w:p>
    <w:p w:rsidR="00831BDC" w:rsidRPr="00831BDC" w:rsidRDefault="00831BDC" w:rsidP="00392F4B">
      <w:pPr>
        <w:ind w:left="360"/>
        <w:rPr>
          <w:rFonts w:ascii="Century Gothic" w:hAnsi="Century Gothic"/>
        </w:rPr>
      </w:pPr>
      <w:r w:rsidRPr="00831BDC">
        <w:rPr>
          <w:rFonts w:ascii="Century Gothic" w:hAnsi="Century Gothic"/>
        </w:rPr>
        <w:t>The Council would require a new fibre broadband connection to be installed within Shire Hall.</w:t>
      </w:r>
    </w:p>
    <w:p w:rsidR="00831BDC" w:rsidRPr="00392F4B" w:rsidRDefault="00831BDC" w:rsidP="00392F4B">
      <w:pPr>
        <w:ind w:left="357"/>
        <w:rPr>
          <w:rFonts w:ascii="Century Gothic" w:hAnsi="Century Gothic"/>
          <w:b/>
          <w:u w:val="single"/>
        </w:rPr>
      </w:pPr>
      <w:r w:rsidRPr="00831BDC">
        <w:rPr>
          <w:rFonts w:ascii="Century Gothic" w:hAnsi="Century Gothic"/>
        </w:rPr>
        <w:t>Consideration should be given to any broadband proposal in terms of reliability, down time and any installation lead times. Solutions to overcome these issues may be included to minimise the risk.</w:t>
      </w:r>
    </w:p>
    <w:p w:rsidR="00831BDC" w:rsidRPr="00392F4B" w:rsidRDefault="00DF6820" w:rsidP="00392F4B">
      <w:pPr>
        <w:pStyle w:val="ListParagraph"/>
        <w:numPr>
          <w:ilvl w:val="1"/>
          <w:numId w:val="12"/>
        </w:numPr>
        <w:rPr>
          <w:rFonts w:ascii="Century Gothic" w:hAnsi="Century Gothic"/>
          <w:b/>
        </w:rPr>
      </w:pPr>
      <w:r w:rsidRPr="00831BDC">
        <w:rPr>
          <w:rFonts w:ascii="Century Gothic" w:hAnsi="Century Gothic"/>
          <w:b/>
        </w:rPr>
        <w:t>Telephony System</w:t>
      </w:r>
    </w:p>
    <w:p w:rsidR="00831BDC" w:rsidRPr="00392F4B" w:rsidRDefault="00831BDC" w:rsidP="00392F4B">
      <w:pPr>
        <w:ind w:left="357"/>
        <w:rPr>
          <w:rFonts w:ascii="Century Gothic" w:hAnsi="Century Gothic"/>
          <w:b/>
          <w:u w:val="single"/>
        </w:rPr>
      </w:pPr>
      <w:r>
        <w:rPr>
          <w:rFonts w:ascii="Century Gothic" w:hAnsi="Century Gothic"/>
        </w:rPr>
        <w:t xml:space="preserve">The Council will be </w:t>
      </w:r>
      <w:r w:rsidR="00B50561">
        <w:rPr>
          <w:rFonts w:ascii="Century Gothic" w:hAnsi="Century Gothic"/>
        </w:rPr>
        <w:t xml:space="preserve">taking </w:t>
      </w:r>
      <w:r>
        <w:rPr>
          <w:rFonts w:ascii="Century Gothic" w:hAnsi="Century Gothic"/>
        </w:rPr>
        <w:t xml:space="preserve">the opportunity to </w:t>
      </w:r>
      <w:r w:rsidR="00B50561">
        <w:rPr>
          <w:rFonts w:ascii="Century Gothic" w:hAnsi="Century Gothic"/>
        </w:rPr>
        <w:t xml:space="preserve">review </w:t>
      </w:r>
      <w:r>
        <w:rPr>
          <w:rFonts w:ascii="Century Gothic" w:hAnsi="Century Gothic"/>
        </w:rPr>
        <w:t xml:space="preserve">its existing </w:t>
      </w:r>
      <w:r w:rsidR="00FF0D79">
        <w:rPr>
          <w:rFonts w:ascii="Century Gothic" w:hAnsi="Century Gothic"/>
        </w:rPr>
        <w:t>tele</w:t>
      </w:r>
      <w:r>
        <w:rPr>
          <w:rFonts w:ascii="Century Gothic" w:hAnsi="Century Gothic"/>
        </w:rPr>
        <w:t xml:space="preserve">phone system as part of this potential move. Therefore the Council would welcome quotations for this work to be carried out as part of the total </w:t>
      </w:r>
      <w:r w:rsidR="00B50561">
        <w:rPr>
          <w:rFonts w:ascii="Century Gothic" w:hAnsi="Century Gothic"/>
        </w:rPr>
        <w:t>solution</w:t>
      </w:r>
      <w:r>
        <w:rPr>
          <w:rFonts w:ascii="Century Gothic" w:hAnsi="Century Gothic"/>
        </w:rPr>
        <w:t xml:space="preserve"> or by other telephony companies as </w:t>
      </w:r>
      <w:r w:rsidR="00B50561">
        <w:rPr>
          <w:rFonts w:ascii="Century Gothic" w:hAnsi="Century Gothic"/>
        </w:rPr>
        <w:t xml:space="preserve">a </w:t>
      </w:r>
      <w:r>
        <w:rPr>
          <w:rFonts w:ascii="Century Gothic" w:hAnsi="Century Gothic"/>
        </w:rPr>
        <w:t xml:space="preserve">separate part of the tender. It is envisaged that this may be an IP solution. Alternative solutions would require additional telephone lines to be installed within the </w:t>
      </w:r>
      <w:r w:rsidR="00B50561">
        <w:rPr>
          <w:rFonts w:ascii="Century Gothic" w:hAnsi="Century Gothic"/>
        </w:rPr>
        <w:t>Shire Hall</w:t>
      </w:r>
      <w:r>
        <w:rPr>
          <w:rFonts w:ascii="Century Gothic" w:hAnsi="Century Gothic"/>
        </w:rPr>
        <w:t>.</w:t>
      </w:r>
    </w:p>
    <w:p w:rsidR="00F26772" w:rsidRPr="00F26772" w:rsidRDefault="00DF6820" w:rsidP="00F26772">
      <w:pPr>
        <w:pStyle w:val="ListParagraph"/>
        <w:numPr>
          <w:ilvl w:val="1"/>
          <w:numId w:val="12"/>
        </w:numPr>
        <w:rPr>
          <w:rFonts w:ascii="Century Gothic" w:hAnsi="Century Gothic"/>
          <w:b/>
          <w:u w:val="single"/>
        </w:rPr>
      </w:pPr>
      <w:r w:rsidRPr="00F26772">
        <w:rPr>
          <w:rFonts w:ascii="Century Gothic" w:hAnsi="Century Gothic"/>
          <w:b/>
        </w:rPr>
        <w:t>Printer/Photocopier</w:t>
      </w:r>
    </w:p>
    <w:p w:rsidR="00392F4B" w:rsidRDefault="00F26772" w:rsidP="00392F4B">
      <w:pPr>
        <w:ind w:left="360"/>
        <w:rPr>
          <w:rFonts w:ascii="Century Gothic" w:hAnsi="Century Gothic"/>
        </w:rPr>
      </w:pPr>
      <w:r w:rsidRPr="00F26772">
        <w:rPr>
          <w:rFonts w:ascii="Century Gothic" w:hAnsi="Century Gothic"/>
        </w:rPr>
        <w:t xml:space="preserve">The Council </w:t>
      </w:r>
      <w:r w:rsidR="00B50561">
        <w:rPr>
          <w:rFonts w:ascii="Century Gothic" w:hAnsi="Century Gothic"/>
        </w:rPr>
        <w:t>has an existing</w:t>
      </w:r>
      <w:r w:rsidRPr="00F26772">
        <w:rPr>
          <w:rFonts w:ascii="Century Gothic" w:hAnsi="Century Gothic"/>
        </w:rPr>
        <w:t xml:space="preserve"> contract </w:t>
      </w:r>
      <w:r w:rsidR="00B50561">
        <w:rPr>
          <w:rFonts w:ascii="Century Gothic" w:hAnsi="Century Gothic"/>
        </w:rPr>
        <w:t xml:space="preserve">in place </w:t>
      </w:r>
      <w:r w:rsidRPr="00F26772">
        <w:rPr>
          <w:rFonts w:ascii="Century Gothic" w:hAnsi="Century Gothic"/>
        </w:rPr>
        <w:t xml:space="preserve">for its printing and photocopying </w:t>
      </w:r>
      <w:r w:rsidR="00B50561">
        <w:rPr>
          <w:rFonts w:ascii="Century Gothic" w:hAnsi="Century Gothic"/>
        </w:rPr>
        <w:t>services</w:t>
      </w:r>
      <w:r w:rsidRPr="00F26772">
        <w:rPr>
          <w:rFonts w:ascii="Century Gothic" w:hAnsi="Century Gothic"/>
        </w:rPr>
        <w:t>. All solutions would need to work with these existing services.</w:t>
      </w:r>
    </w:p>
    <w:p w:rsidR="00392F4B" w:rsidRPr="00F26772" w:rsidRDefault="00392F4B" w:rsidP="00392F4B">
      <w:pPr>
        <w:ind w:left="360"/>
        <w:rPr>
          <w:rFonts w:ascii="Century Gothic" w:hAnsi="Century Gothic"/>
        </w:rPr>
      </w:pPr>
    </w:p>
    <w:p w:rsidR="00F26772" w:rsidRPr="00F26772" w:rsidRDefault="00392F4B" w:rsidP="00F26772">
      <w:pPr>
        <w:pStyle w:val="ListParagraph"/>
        <w:ind w:left="792"/>
        <w:rPr>
          <w:rFonts w:ascii="Century Gothic" w:hAnsi="Century Gothic"/>
          <w:b/>
          <w:u w:val="single"/>
        </w:rPr>
      </w:pPr>
      <w:r>
        <w:rPr>
          <w:rFonts w:ascii="Century Gothic" w:hAnsi="Century Gothic"/>
          <w:b/>
          <w:u w:val="single"/>
        </w:rPr>
        <w:br/>
      </w:r>
    </w:p>
    <w:p w:rsidR="00F26772" w:rsidRDefault="00F26772" w:rsidP="00F26772">
      <w:pPr>
        <w:pStyle w:val="ListParagraph"/>
        <w:numPr>
          <w:ilvl w:val="0"/>
          <w:numId w:val="12"/>
        </w:numPr>
        <w:rPr>
          <w:rFonts w:ascii="Century Gothic" w:hAnsi="Century Gothic"/>
          <w:b/>
          <w:u w:val="single"/>
        </w:rPr>
      </w:pPr>
      <w:r>
        <w:rPr>
          <w:rFonts w:ascii="Century Gothic" w:hAnsi="Century Gothic"/>
          <w:b/>
          <w:u w:val="single"/>
        </w:rPr>
        <w:lastRenderedPageBreak/>
        <w:t>Contractor Requirements</w:t>
      </w:r>
    </w:p>
    <w:p w:rsidR="00F26772" w:rsidRDefault="00D616A4" w:rsidP="00392F4B">
      <w:pPr>
        <w:ind w:left="360"/>
        <w:rPr>
          <w:rFonts w:ascii="Century Gothic" w:hAnsi="Century Gothic"/>
        </w:rPr>
      </w:pPr>
      <w:r>
        <w:rPr>
          <w:rFonts w:ascii="Century Gothic" w:hAnsi="Century Gothic"/>
        </w:rPr>
        <w:t>The C</w:t>
      </w:r>
      <w:r w:rsidR="00F26772">
        <w:rPr>
          <w:rFonts w:ascii="Century Gothic" w:hAnsi="Century Gothic"/>
        </w:rPr>
        <w:t>ontractor must be committed to quality and performance</w:t>
      </w:r>
      <w:r>
        <w:rPr>
          <w:rFonts w:ascii="Century Gothic" w:hAnsi="Century Gothic"/>
        </w:rPr>
        <w:t>. The Council will require that performance is monitored and measured in an appropriate way.</w:t>
      </w:r>
    </w:p>
    <w:p w:rsidR="00D616A4" w:rsidRDefault="00D616A4" w:rsidP="00392F4B">
      <w:pPr>
        <w:ind w:left="360"/>
        <w:rPr>
          <w:rFonts w:ascii="Century Gothic" w:hAnsi="Century Gothic"/>
        </w:rPr>
      </w:pPr>
      <w:r>
        <w:rPr>
          <w:rFonts w:ascii="Century Gothic" w:hAnsi="Century Gothic"/>
        </w:rPr>
        <w:t xml:space="preserve">The Contractor will ensure that the </w:t>
      </w:r>
      <w:proofErr w:type="gramStart"/>
      <w:r>
        <w:rPr>
          <w:rFonts w:ascii="Century Gothic" w:hAnsi="Century Gothic"/>
        </w:rPr>
        <w:t xml:space="preserve">staff delivering these services </w:t>
      </w:r>
      <w:r w:rsidR="00B50561">
        <w:rPr>
          <w:rFonts w:ascii="Century Gothic" w:hAnsi="Century Gothic"/>
        </w:rPr>
        <w:t xml:space="preserve">all </w:t>
      </w:r>
      <w:r>
        <w:rPr>
          <w:rFonts w:ascii="Century Gothic" w:hAnsi="Century Gothic"/>
        </w:rPr>
        <w:t>hold</w:t>
      </w:r>
      <w:proofErr w:type="gramEnd"/>
      <w:r>
        <w:rPr>
          <w:rFonts w:ascii="Century Gothic" w:hAnsi="Century Gothic"/>
        </w:rPr>
        <w:t xml:space="preserve"> the necessary qualifications and experience to deliver the project within the agreed timescales and to the required standards.</w:t>
      </w:r>
    </w:p>
    <w:p w:rsidR="00D616A4" w:rsidRDefault="00D616A4" w:rsidP="00392F4B">
      <w:pPr>
        <w:ind w:left="360"/>
        <w:rPr>
          <w:rFonts w:ascii="Century Gothic" w:hAnsi="Century Gothic"/>
        </w:rPr>
      </w:pPr>
      <w:r>
        <w:rPr>
          <w:rFonts w:ascii="Century Gothic" w:hAnsi="Century Gothic"/>
        </w:rPr>
        <w:t xml:space="preserve">The Contractor must provide training on various levels to ensure that Bodmin Town Council </w:t>
      </w:r>
      <w:r w:rsidR="00EC6224">
        <w:rPr>
          <w:rFonts w:ascii="Century Gothic" w:hAnsi="Century Gothic"/>
        </w:rPr>
        <w:t>employees are</w:t>
      </w:r>
      <w:r>
        <w:rPr>
          <w:rFonts w:ascii="Century Gothic" w:hAnsi="Century Gothic"/>
        </w:rPr>
        <w:t xml:space="preserve"> able to utilise a</w:t>
      </w:r>
      <w:r w:rsidR="00392F4B">
        <w:rPr>
          <w:rFonts w:ascii="Century Gothic" w:hAnsi="Century Gothic"/>
        </w:rPr>
        <w:t>ll</w:t>
      </w:r>
      <w:r>
        <w:rPr>
          <w:rFonts w:ascii="Century Gothic" w:hAnsi="Century Gothic"/>
        </w:rPr>
        <w:t xml:space="preserve"> applications in their day to day activities.</w:t>
      </w:r>
    </w:p>
    <w:p w:rsidR="00936738" w:rsidRDefault="00936738" w:rsidP="00F26772">
      <w:pPr>
        <w:rPr>
          <w:rFonts w:ascii="Century Gothic" w:hAnsi="Century Gothic"/>
        </w:rPr>
      </w:pPr>
    </w:p>
    <w:p w:rsidR="00936738" w:rsidRDefault="00936738" w:rsidP="00F26772">
      <w:pPr>
        <w:rPr>
          <w:rFonts w:ascii="Century Gothic" w:hAnsi="Century Gothic"/>
        </w:rPr>
      </w:pPr>
    </w:p>
    <w:p w:rsidR="00936738" w:rsidRPr="00F26772" w:rsidRDefault="00936738" w:rsidP="00F26772">
      <w:pPr>
        <w:rPr>
          <w:rFonts w:ascii="Century Gothic" w:hAnsi="Century Gothic"/>
        </w:rPr>
      </w:pPr>
    </w:p>
    <w:sectPr w:rsidR="00936738" w:rsidRPr="00F26772" w:rsidSect="006648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9BF" w:rsidRDefault="00A659BF" w:rsidP="00C34F45">
      <w:pPr>
        <w:spacing w:after="0" w:line="240" w:lineRule="auto"/>
      </w:pPr>
      <w:r>
        <w:separator/>
      </w:r>
    </w:p>
  </w:endnote>
  <w:endnote w:type="continuationSeparator" w:id="0">
    <w:p w:rsidR="00A659BF" w:rsidRDefault="00A659BF" w:rsidP="00C34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60122"/>
      <w:docPartObj>
        <w:docPartGallery w:val="Page Numbers (Bottom of Page)"/>
        <w:docPartUnique/>
      </w:docPartObj>
    </w:sdtPr>
    <w:sdtContent>
      <w:p w:rsidR="00C34F45" w:rsidRDefault="00C34F45">
        <w:pPr>
          <w:pStyle w:val="Footer"/>
          <w:jc w:val="right"/>
        </w:pPr>
        <w:fldSimple w:instr=" PAGE   \* MERGEFORMAT ">
          <w:r>
            <w:rPr>
              <w:noProof/>
            </w:rPr>
            <w:t>4</w:t>
          </w:r>
        </w:fldSimple>
      </w:p>
    </w:sdtContent>
  </w:sdt>
  <w:p w:rsidR="00C34F45" w:rsidRDefault="00C34F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9BF" w:rsidRDefault="00A659BF" w:rsidP="00C34F45">
      <w:pPr>
        <w:spacing w:after="0" w:line="240" w:lineRule="auto"/>
      </w:pPr>
      <w:r>
        <w:separator/>
      </w:r>
    </w:p>
  </w:footnote>
  <w:footnote w:type="continuationSeparator" w:id="0">
    <w:p w:rsidR="00A659BF" w:rsidRDefault="00A659BF" w:rsidP="00C34F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45" w:rsidRDefault="00C34F45">
    <w:pPr>
      <w:pStyle w:val="Header"/>
      <w:jc w:val="right"/>
    </w:pPr>
  </w:p>
  <w:p w:rsidR="00C34F45" w:rsidRDefault="00C34F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728"/>
    <w:multiLevelType w:val="hybridMultilevel"/>
    <w:tmpl w:val="C41E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0C3E9B"/>
    <w:multiLevelType w:val="hybridMultilevel"/>
    <w:tmpl w:val="16E0D3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901ACD"/>
    <w:multiLevelType w:val="hybridMultilevel"/>
    <w:tmpl w:val="E27A0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E95D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21B3D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507C22"/>
    <w:multiLevelType w:val="hybridMultilevel"/>
    <w:tmpl w:val="D98C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A664C64"/>
    <w:multiLevelType w:val="hybridMultilevel"/>
    <w:tmpl w:val="D4488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BB03AF8"/>
    <w:multiLevelType w:val="hybridMultilevel"/>
    <w:tmpl w:val="1DEA1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62AA63F8"/>
    <w:multiLevelType w:val="hybridMultilevel"/>
    <w:tmpl w:val="E870C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B7A7981"/>
    <w:multiLevelType w:val="hybridMultilevel"/>
    <w:tmpl w:val="44E6B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7F08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CB660F3"/>
    <w:multiLevelType w:val="hybridMultilevel"/>
    <w:tmpl w:val="44389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73597264"/>
    <w:multiLevelType w:val="hybridMultilevel"/>
    <w:tmpl w:val="899EE5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DEA44B9"/>
    <w:multiLevelType w:val="hybridMultilevel"/>
    <w:tmpl w:val="5B6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3"/>
  </w:num>
  <w:num w:numId="5">
    <w:abstractNumId w:val="1"/>
  </w:num>
  <w:num w:numId="6">
    <w:abstractNumId w:val="0"/>
  </w:num>
  <w:num w:numId="7">
    <w:abstractNumId w:val="10"/>
  </w:num>
  <w:num w:numId="8">
    <w:abstractNumId w:val="11"/>
  </w:num>
  <w:num w:numId="9">
    <w:abstractNumId w:val="6"/>
  </w:num>
  <w:num w:numId="10">
    <w:abstractNumId w:val="8"/>
  </w:num>
  <w:num w:numId="11">
    <w:abstractNumId w:val="9"/>
  </w:num>
  <w:num w:numId="12">
    <w:abstractNumId w:val="4"/>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4F2CCF"/>
    <w:rsid w:val="00002591"/>
    <w:rsid w:val="00091458"/>
    <w:rsid w:val="00105BD5"/>
    <w:rsid w:val="003734A5"/>
    <w:rsid w:val="00392F4B"/>
    <w:rsid w:val="004F2CCF"/>
    <w:rsid w:val="006648C0"/>
    <w:rsid w:val="007709F3"/>
    <w:rsid w:val="008135C7"/>
    <w:rsid w:val="00831BDC"/>
    <w:rsid w:val="00936738"/>
    <w:rsid w:val="00953507"/>
    <w:rsid w:val="009A2670"/>
    <w:rsid w:val="00A659BF"/>
    <w:rsid w:val="00A9656A"/>
    <w:rsid w:val="00AB1A27"/>
    <w:rsid w:val="00AC091D"/>
    <w:rsid w:val="00B26B2D"/>
    <w:rsid w:val="00B50561"/>
    <w:rsid w:val="00B532BE"/>
    <w:rsid w:val="00B93EF3"/>
    <w:rsid w:val="00BB797A"/>
    <w:rsid w:val="00C216DD"/>
    <w:rsid w:val="00C34F45"/>
    <w:rsid w:val="00CC0759"/>
    <w:rsid w:val="00CD68F2"/>
    <w:rsid w:val="00D132D4"/>
    <w:rsid w:val="00D616A4"/>
    <w:rsid w:val="00D92504"/>
    <w:rsid w:val="00DE1FC8"/>
    <w:rsid w:val="00DF6820"/>
    <w:rsid w:val="00E73247"/>
    <w:rsid w:val="00EC6224"/>
    <w:rsid w:val="00EE3337"/>
    <w:rsid w:val="00F26772"/>
    <w:rsid w:val="00F676E6"/>
    <w:rsid w:val="00F954B6"/>
    <w:rsid w:val="00FB5031"/>
    <w:rsid w:val="00FF0D7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8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FC8"/>
    <w:pPr>
      <w:ind w:left="720"/>
      <w:contextualSpacing/>
    </w:pPr>
  </w:style>
  <w:style w:type="paragraph" w:styleId="BalloonText">
    <w:name w:val="Balloon Text"/>
    <w:basedOn w:val="Normal"/>
    <w:link w:val="BalloonTextChar"/>
    <w:uiPriority w:val="99"/>
    <w:semiHidden/>
    <w:unhideWhenUsed/>
    <w:rsid w:val="00091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458"/>
    <w:rPr>
      <w:rFonts w:ascii="Tahoma" w:hAnsi="Tahoma" w:cs="Tahoma"/>
      <w:sz w:val="16"/>
      <w:szCs w:val="16"/>
    </w:rPr>
  </w:style>
  <w:style w:type="character" w:styleId="CommentReference">
    <w:name w:val="annotation reference"/>
    <w:basedOn w:val="DefaultParagraphFont"/>
    <w:uiPriority w:val="99"/>
    <w:semiHidden/>
    <w:unhideWhenUsed/>
    <w:rsid w:val="00091458"/>
    <w:rPr>
      <w:sz w:val="16"/>
      <w:szCs w:val="16"/>
    </w:rPr>
  </w:style>
  <w:style w:type="paragraph" w:styleId="CommentText">
    <w:name w:val="annotation text"/>
    <w:basedOn w:val="Normal"/>
    <w:link w:val="CommentTextChar"/>
    <w:uiPriority w:val="99"/>
    <w:semiHidden/>
    <w:unhideWhenUsed/>
    <w:rsid w:val="00091458"/>
    <w:pPr>
      <w:spacing w:line="240" w:lineRule="auto"/>
    </w:pPr>
    <w:rPr>
      <w:sz w:val="20"/>
      <w:szCs w:val="20"/>
    </w:rPr>
  </w:style>
  <w:style w:type="character" w:customStyle="1" w:styleId="CommentTextChar">
    <w:name w:val="Comment Text Char"/>
    <w:basedOn w:val="DefaultParagraphFont"/>
    <w:link w:val="CommentText"/>
    <w:uiPriority w:val="99"/>
    <w:semiHidden/>
    <w:rsid w:val="00091458"/>
    <w:rPr>
      <w:sz w:val="20"/>
      <w:szCs w:val="20"/>
    </w:rPr>
  </w:style>
  <w:style w:type="paragraph" w:styleId="CommentSubject">
    <w:name w:val="annotation subject"/>
    <w:basedOn w:val="CommentText"/>
    <w:next w:val="CommentText"/>
    <w:link w:val="CommentSubjectChar"/>
    <w:uiPriority w:val="99"/>
    <w:semiHidden/>
    <w:unhideWhenUsed/>
    <w:rsid w:val="00091458"/>
    <w:rPr>
      <w:b/>
      <w:bCs/>
    </w:rPr>
  </w:style>
  <w:style w:type="character" w:customStyle="1" w:styleId="CommentSubjectChar">
    <w:name w:val="Comment Subject Char"/>
    <w:basedOn w:val="CommentTextChar"/>
    <w:link w:val="CommentSubject"/>
    <w:uiPriority w:val="99"/>
    <w:semiHidden/>
    <w:rsid w:val="00091458"/>
    <w:rPr>
      <w:b/>
      <w:bCs/>
    </w:rPr>
  </w:style>
  <w:style w:type="paragraph" w:styleId="Header">
    <w:name w:val="header"/>
    <w:basedOn w:val="Normal"/>
    <w:link w:val="HeaderChar"/>
    <w:uiPriority w:val="99"/>
    <w:unhideWhenUsed/>
    <w:rsid w:val="00C34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4F45"/>
  </w:style>
  <w:style w:type="paragraph" w:styleId="Footer">
    <w:name w:val="footer"/>
    <w:basedOn w:val="Normal"/>
    <w:link w:val="FooterChar"/>
    <w:uiPriority w:val="99"/>
    <w:unhideWhenUsed/>
    <w:rsid w:val="00C34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4F4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1BB119-87F4-4F0B-9DCB-FFA8150FB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AnneBanks</dc:creator>
  <cp:lastModifiedBy>Beth Briggs</cp:lastModifiedBy>
  <cp:revision>8</cp:revision>
  <dcterms:created xsi:type="dcterms:W3CDTF">2018-05-15T09:44:00Z</dcterms:created>
  <dcterms:modified xsi:type="dcterms:W3CDTF">2018-05-15T10:05:00Z</dcterms:modified>
</cp:coreProperties>
</file>