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7" w:rsidRPr="00781E17" w:rsidRDefault="00920577">
      <w:pPr>
        <w:rPr>
          <w:b/>
        </w:rPr>
      </w:pPr>
      <w:bookmarkStart w:id="0" w:name="_GoBack"/>
      <w:bookmarkEnd w:id="0"/>
      <w:r w:rsidRPr="00781E17">
        <w:rPr>
          <w:b/>
        </w:rPr>
        <w:t>Wokingham Bo</w:t>
      </w:r>
      <w:r w:rsidR="00841E21">
        <w:rPr>
          <w:b/>
        </w:rPr>
        <w:t>rough Council Contract: 983</w:t>
      </w:r>
    </w:p>
    <w:p w:rsidR="00920577" w:rsidRPr="00781E17" w:rsidRDefault="00920577">
      <w:pPr>
        <w:rPr>
          <w:b/>
        </w:rPr>
      </w:pPr>
    </w:p>
    <w:p w:rsidR="006B07A7" w:rsidRPr="00781E17" w:rsidRDefault="00920577">
      <w:pPr>
        <w:rPr>
          <w:b/>
        </w:rPr>
      </w:pPr>
      <w:r w:rsidRPr="00781E17">
        <w:rPr>
          <w:b/>
        </w:rPr>
        <w:t>Stage One TUPE Generalised Employee Information</w:t>
      </w:r>
    </w:p>
    <w:p w:rsidR="00920577" w:rsidRDefault="00920577"/>
    <w:p w:rsidR="00920577" w:rsidRDefault="00920577"/>
    <w:p w:rsidR="00920577" w:rsidRDefault="00920577">
      <w:r>
        <w:t>Number of staff possibly involved:</w:t>
      </w:r>
      <w:r w:rsidR="00781E17">
        <w:t xml:space="preserve"> </w:t>
      </w:r>
      <w:r w:rsidR="00841E21">
        <w:t>1</w:t>
      </w:r>
      <w:r w:rsidR="00281603">
        <w:t xml:space="preserve"> </w:t>
      </w:r>
    </w:p>
    <w:p w:rsidR="00920577" w:rsidRDefault="00920577"/>
    <w:p w:rsidR="00920577" w:rsidRDefault="00920577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106"/>
        <w:gridCol w:w="5641"/>
      </w:tblGrid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Job Title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PCV Driver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Work Location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Reading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Contractual Weekly Hours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40 hrs/week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Hourly Rate of Pay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Basic (Mon-Fri)</w:t>
            </w:r>
            <w:r w:rsidRPr="00D15385">
              <w:rPr>
                <w:sz w:val="22"/>
              </w:rPr>
              <w:tab/>
            </w:r>
            <w:r w:rsidRPr="00D15385">
              <w:rPr>
                <w:sz w:val="22"/>
              </w:rPr>
              <w:tab/>
              <w:t>£11.82</w:t>
            </w:r>
          </w:p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Basic (Sat/Sun)</w:t>
            </w:r>
            <w:r w:rsidRPr="00D15385">
              <w:rPr>
                <w:sz w:val="22"/>
              </w:rPr>
              <w:tab/>
            </w:r>
            <w:r w:rsidRPr="00D15385">
              <w:rPr>
                <w:sz w:val="22"/>
              </w:rPr>
              <w:tab/>
              <w:t>£12.58</w:t>
            </w:r>
          </w:p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 xml:space="preserve">Basic </w:t>
            </w:r>
            <w:proofErr w:type="spellStart"/>
            <w:r w:rsidRPr="00D15385">
              <w:rPr>
                <w:sz w:val="22"/>
              </w:rPr>
              <w:t>Lates</w:t>
            </w:r>
            <w:proofErr w:type="spellEnd"/>
            <w:r w:rsidRPr="00D15385">
              <w:rPr>
                <w:sz w:val="22"/>
              </w:rPr>
              <w:t xml:space="preserve"> (Mon-Fri)</w:t>
            </w:r>
            <w:r w:rsidRPr="00D15385">
              <w:rPr>
                <w:sz w:val="22"/>
              </w:rPr>
              <w:tab/>
              <w:t>£12.63</w:t>
            </w:r>
            <w:r w:rsidR="00281603">
              <w:rPr>
                <w:sz w:val="22"/>
              </w:rPr>
              <w:t xml:space="preserve"> </w:t>
            </w:r>
            <w:r w:rsidR="00281603" w:rsidRPr="00281603">
              <w:rPr>
                <w:sz w:val="20"/>
                <w:szCs w:val="20"/>
              </w:rPr>
              <w:t>(not applicable to route)</w:t>
            </w:r>
          </w:p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 xml:space="preserve">Basic </w:t>
            </w:r>
            <w:proofErr w:type="spellStart"/>
            <w:r w:rsidRPr="00D15385">
              <w:rPr>
                <w:sz w:val="22"/>
              </w:rPr>
              <w:t>Lates</w:t>
            </w:r>
            <w:proofErr w:type="spellEnd"/>
            <w:r w:rsidRPr="00D15385">
              <w:rPr>
                <w:sz w:val="22"/>
              </w:rPr>
              <w:t xml:space="preserve"> (sat/Sun)</w:t>
            </w:r>
            <w:r w:rsidRPr="00D15385">
              <w:rPr>
                <w:sz w:val="22"/>
              </w:rPr>
              <w:tab/>
              <w:t>£13.45</w:t>
            </w:r>
            <w:r w:rsidR="00281603">
              <w:rPr>
                <w:sz w:val="22"/>
              </w:rPr>
              <w:t xml:space="preserve"> </w:t>
            </w:r>
            <w:r w:rsidR="00281603" w:rsidRPr="00281603">
              <w:rPr>
                <w:sz w:val="20"/>
                <w:szCs w:val="20"/>
              </w:rPr>
              <w:t>(not applicable to route)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Payment Interval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Fortnightly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Bonus Payments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 xml:space="preserve">Monthly linked to </w:t>
            </w:r>
            <w:r w:rsidR="00281603">
              <w:rPr>
                <w:sz w:val="22"/>
              </w:rPr>
              <w:t xml:space="preserve">telematics </w:t>
            </w:r>
            <w:r w:rsidRPr="00D15385">
              <w:rPr>
                <w:sz w:val="22"/>
              </w:rPr>
              <w:t>performance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Pay Review Method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Annual collective negotiation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lastRenderedPageBreak/>
              <w:t xml:space="preserve">Next </w:t>
            </w:r>
            <w:r w:rsidR="00781E17" w:rsidRPr="00D15385">
              <w:rPr>
                <w:sz w:val="22"/>
              </w:rPr>
              <w:t>P</w:t>
            </w:r>
            <w:r w:rsidRPr="00D15385">
              <w:rPr>
                <w:sz w:val="22"/>
              </w:rPr>
              <w:t>ay Review date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1 October 2018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Training Commitment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7 hrs/pa D</w:t>
            </w:r>
            <w:r w:rsidR="00281603">
              <w:rPr>
                <w:sz w:val="22"/>
              </w:rPr>
              <w:t>-</w:t>
            </w:r>
            <w:r w:rsidRPr="00D15385">
              <w:rPr>
                <w:sz w:val="22"/>
              </w:rPr>
              <w:t>CPC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Pension</w:t>
            </w:r>
            <w:r w:rsidR="00D15385" w:rsidRPr="00D15385">
              <w:rPr>
                <w:sz w:val="22"/>
              </w:rPr>
              <w:t xml:space="preserve"> (s)</w:t>
            </w:r>
          </w:p>
        </w:tc>
        <w:tc>
          <w:tcPr>
            <w:tcW w:w="5641" w:type="dxa"/>
          </w:tcPr>
          <w:p w:rsidR="00D15385" w:rsidRPr="00D15385" w:rsidRDefault="00D15385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Reading Transport (DC)</w:t>
            </w:r>
            <w:r w:rsidR="00281603">
              <w:rPr>
                <w:sz w:val="22"/>
              </w:rPr>
              <w:t xml:space="preserve"> – mix of</w:t>
            </w:r>
          </w:p>
          <w:p w:rsidR="00781E1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Auto Enrolled (DC)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Current Employer Contribution Rate</w:t>
            </w:r>
            <w:r w:rsidR="00D15385" w:rsidRPr="00D15385">
              <w:rPr>
                <w:sz w:val="22"/>
              </w:rPr>
              <w:t xml:space="preserve"> (s)</w:t>
            </w:r>
          </w:p>
        </w:tc>
        <w:tc>
          <w:tcPr>
            <w:tcW w:w="5641" w:type="dxa"/>
          </w:tcPr>
          <w:p w:rsidR="00D15385" w:rsidRPr="00D15385" w:rsidRDefault="00D15385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Reading Transport</w:t>
            </w:r>
            <w:r>
              <w:rPr>
                <w:sz w:val="22"/>
              </w:rPr>
              <w:t>: up to 4% matched</w:t>
            </w:r>
          </w:p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Auto Enrolled</w:t>
            </w:r>
            <w:r w:rsidR="00D15385">
              <w:rPr>
                <w:sz w:val="22"/>
              </w:rPr>
              <w:t>: 1% (2.5% from 6</w:t>
            </w:r>
            <w:r w:rsidR="00D15385" w:rsidRPr="00D15385">
              <w:rPr>
                <w:sz w:val="22"/>
                <w:vertAlign w:val="superscript"/>
              </w:rPr>
              <w:t>th</w:t>
            </w:r>
            <w:r w:rsidR="00D15385">
              <w:rPr>
                <w:sz w:val="22"/>
              </w:rPr>
              <w:t xml:space="preserve"> April 2018)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Annual Leave Entitlement (ex BH)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 xml:space="preserve">23 days </w:t>
            </w:r>
            <w:r w:rsidRPr="00281603">
              <w:rPr>
                <w:sz w:val="19"/>
                <w:szCs w:val="19"/>
              </w:rPr>
              <w:t>(up to 30 days after 10 years</w:t>
            </w:r>
            <w:r w:rsidR="00281603" w:rsidRPr="00281603">
              <w:rPr>
                <w:sz w:val="19"/>
                <w:szCs w:val="19"/>
              </w:rPr>
              <w:t xml:space="preserve"> – none on this contract</w:t>
            </w:r>
            <w:r w:rsidRPr="00281603">
              <w:rPr>
                <w:sz w:val="19"/>
                <w:szCs w:val="19"/>
              </w:rPr>
              <w:t>)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Bank Holiday Entitlement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8 days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Maternity/Paternity Leave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Yes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Sick Leave/Pay</w:t>
            </w:r>
          </w:p>
        </w:tc>
        <w:tc>
          <w:tcPr>
            <w:tcW w:w="5641" w:type="dxa"/>
          </w:tcPr>
          <w:p w:rsidR="00920577" w:rsidRPr="00D15385" w:rsidRDefault="00281603" w:rsidP="00781E1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Full sick pay</w:t>
            </w:r>
            <w:r w:rsidR="00781E17" w:rsidRPr="00D15385">
              <w:rPr>
                <w:sz w:val="22"/>
              </w:rPr>
              <w:t xml:space="preserve"> after 6 months</w:t>
            </w:r>
            <w:r>
              <w:rPr>
                <w:sz w:val="22"/>
              </w:rPr>
              <w:t xml:space="preserve"> (paid after the first day)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Notice Period</w:t>
            </w:r>
          </w:p>
        </w:tc>
        <w:tc>
          <w:tcPr>
            <w:tcW w:w="5641" w:type="dxa"/>
          </w:tcPr>
          <w:p w:rsidR="00781E1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Employee 2 weeks</w:t>
            </w:r>
          </w:p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 xml:space="preserve">Employer 2 weeks -12 weeks after 12 </w:t>
            </w:r>
            <w:proofErr w:type="spellStart"/>
            <w:r w:rsidRPr="00D15385">
              <w:rPr>
                <w:sz w:val="22"/>
              </w:rPr>
              <w:t>yrs</w:t>
            </w:r>
            <w:proofErr w:type="spellEnd"/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Collective Agreements</w:t>
            </w:r>
          </w:p>
        </w:tc>
        <w:tc>
          <w:tcPr>
            <w:tcW w:w="5641" w:type="dxa"/>
          </w:tcPr>
          <w:p w:rsidR="00920577" w:rsidRPr="00D15385" w:rsidRDefault="00781E1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RT</w:t>
            </w:r>
            <w:r w:rsidR="00D15385">
              <w:rPr>
                <w:sz w:val="22"/>
              </w:rPr>
              <w:t>L</w:t>
            </w:r>
            <w:r w:rsidRPr="00D15385">
              <w:rPr>
                <w:sz w:val="22"/>
              </w:rPr>
              <w:t>/Unite Reading Local Agreement</w:t>
            </w:r>
          </w:p>
        </w:tc>
      </w:tr>
      <w:tr w:rsidR="00920577" w:rsidRPr="00D15385" w:rsidTr="00281603">
        <w:tc>
          <w:tcPr>
            <w:tcW w:w="4106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Employment Status</w:t>
            </w:r>
          </w:p>
        </w:tc>
        <w:tc>
          <w:tcPr>
            <w:tcW w:w="5641" w:type="dxa"/>
          </w:tcPr>
          <w:p w:rsidR="00920577" w:rsidRPr="00D15385" w:rsidRDefault="00920577" w:rsidP="00781E17">
            <w:pPr>
              <w:spacing w:before="60" w:after="60"/>
              <w:rPr>
                <w:sz w:val="22"/>
              </w:rPr>
            </w:pPr>
            <w:r w:rsidRPr="00D15385">
              <w:rPr>
                <w:sz w:val="22"/>
              </w:rPr>
              <w:t>Full Time</w:t>
            </w:r>
            <w:r w:rsidR="00781E17" w:rsidRPr="00D15385">
              <w:rPr>
                <w:sz w:val="22"/>
              </w:rPr>
              <w:t xml:space="preserve"> Employee</w:t>
            </w:r>
          </w:p>
        </w:tc>
      </w:tr>
    </w:tbl>
    <w:p w:rsidR="00920577" w:rsidRDefault="00920577"/>
    <w:sectPr w:rsidR="00920577" w:rsidSect="00D15385">
      <w:pgSz w:w="11906" w:h="16838"/>
      <w:pgMar w:top="1440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77"/>
    <w:rsid w:val="00281603"/>
    <w:rsid w:val="006B07A7"/>
    <w:rsid w:val="00781E17"/>
    <w:rsid w:val="00841E21"/>
    <w:rsid w:val="00920577"/>
    <w:rsid w:val="00A359A4"/>
    <w:rsid w:val="00B8643C"/>
    <w:rsid w:val="00C9684E"/>
    <w:rsid w:val="00D15385"/>
    <w:rsid w:val="00DD4A44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B0CDE-B0E9-4F2C-8C70-6AE30059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Pettitt</dc:creator>
  <cp:keywords/>
  <dc:description/>
  <cp:lastModifiedBy>Belinda Kennedy</cp:lastModifiedBy>
  <cp:revision>2</cp:revision>
  <dcterms:created xsi:type="dcterms:W3CDTF">2018-04-05T07:58:00Z</dcterms:created>
  <dcterms:modified xsi:type="dcterms:W3CDTF">2018-04-05T07:58:00Z</dcterms:modified>
</cp:coreProperties>
</file>