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EB40A" w14:textId="77777777" w:rsidR="00027AE8" w:rsidRPr="00904936" w:rsidRDefault="005C1976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The Haven Expression of Interest</w:t>
      </w:r>
    </w:p>
    <w:p w14:paraId="79D1E26E" w14:textId="77777777" w:rsidR="004060DD" w:rsidRPr="00904936" w:rsidRDefault="004108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Chorley and South Ribble and Greater Preston </w:t>
      </w:r>
      <w:r w:rsidR="00C4544A" w:rsidRPr="00904936">
        <w:rPr>
          <w:rFonts w:ascii="Arial" w:hAnsi="Arial" w:cs="Arial"/>
        </w:rPr>
        <w:t>C</w:t>
      </w:r>
      <w:r>
        <w:rPr>
          <w:rFonts w:ascii="Arial" w:hAnsi="Arial" w:cs="Arial"/>
        </w:rPr>
        <w:t>linical Commissioning Group</w:t>
      </w:r>
      <w:r w:rsidR="00C4544A" w:rsidRPr="0090493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(CCGs)</w:t>
      </w:r>
      <w:r w:rsidR="00C4544A" w:rsidRPr="00904936">
        <w:rPr>
          <w:rFonts w:ascii="Arial" w:hAnsi="Arial" w:cs="Arial"/>
        </w:rPr>
        <w:t xml:space="preserve"> are seeking to commission a</w:t>
      </w:r>
      <w:r w:rsidR="00167791" w:rsidRPr="00904936">
        <w:rPr>
          <w:rFonts w:ascii="Arial" w:hAnsi="Arial" w:cs="Arial"/>
        </w:rPr>
        <w:t xml:space="preserve"> new</w:t>
      </w:r>
      <w:r w:rsidR="009A4820" w:rsidRPr="00904936">
        <w:rPr>
          <w:rFonts w:ascii="Arial" w:hAnsi="Arial" w:cs="Arial"/>
        </w:rPr>
        <w:t xml:space="preserve"> Crisis/Recovery </w:t>
      </w:r>
      <w:r>
        <w:rPr>
          <w:rFonts w:ascii="Arial" w:hAnsi="Arial" w:cs="Arial"/>
        </w:rPr>
        <w:t>Café</w:t>
      </w:r>
      <w:r w:rsidR="00B2266A">
        <w:rPr>
          <w:rFonts w:ascii="Arial" w:hAnsi="Arial" w:cs="Arial"/>
        </w:rPr>
        <w:t xml:space="preserve"> (The Haven) </w:t>
      </w:r>
      <w:r>
        <w:rPr>
          <w:rFonts w:ascii="Arial" w:hAnsi="Arial" w:cs="Arial"/>
        </w:rPr>
        <w:t xml:space="preserve">to be based in Preston. </w:t>
      </w:r>
    </w:p>
    <w:p w14:paraId="03E890D9" w14:textId="77777777" w:rsidR="004060DD" w:rsidRPr="00904936" w:rsidRDefault="004060DD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Evidence </w:t>
      </w:r>
      <w:r w:rsidR="0041086A">
        <w:rPr>
          <w:rFonts w:ascii="Arial" w:hAnsi="Arial" w:cs="Arial"/>
        </w:rPr>
        <w:t>suggests that in other parts of the c</w:t>
      </w:r>
      <w:r w:rsidRPr="00904936">
        <w:rPr>
          <w:rFonts w:ascii="Arial" w:hAnsi="Arial" w:cs="Arial"/>
        </w:rPr>
        <w:t xml:space="preserve">ountry the development of an out-of-hours </w:t>
      </w:r>
      <w:r w:rsidR="0041086A">
        <w:rPr>
          <w:rFonts w:ascii="Arial" w:hAnsi="Arial" w:cs="Arial"/>
        </w:rPr>
        <w:t xml:space="preserve">mental health </w:t>
      </w:r>
      <w:r w:rsidRPr="00904936">
        <w:rPr>
          <w:rFonts w:ascii="Arial" w:hAnsi="Arial" w:cs="Arial"/>
        </w:rPr>
        <w:t>crisis provision that is staffed by clinical and non-clinical support can reduce frontline impact by over 33%.</w:t>
      </w:r>
    </w:p>
    <w:p w14:paraId="0C09841E" w14:textId="77777777" w:rsidR="004060DD" w:rsidRPr="00904936" w:rsidRDefault="004060DD" w:rsidP="004060DD">
      <w:pPr>
        <w:rPr>
          <w:rFonts w:ascii="Arial" w:hAnsi="Arial" w:cs="Arial"/>
          <w:b/>
          <w:u w:val="single"/>
        </w:rPr>
      </w:pPr>
      <w:r w:rsidRPr="00904936">
        <w:rPr>
          <w:rFonts w:ascii="Arial" w:hAnsi="Arial" w:cs="Arial"/>
          <w:b/>
          <w:u w:val="single"/>
        </w:rPr>
        <w:t>Brief Description of Service</w:t>
      </w:r>
    </w:p>
    <w:p w14:paraId="641E179D" w14:textId="77777777" w:rsidR="00753D52" w:rsidRPr="00904936" w:rsidRDefault="00753D52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Locally, there is a strong opportunity to innovate and develop different approaches, changing the way </w:t>
      </w:r>
      <w:r w:rsidR="0041086A">
        <w:rPr>
          <w:rFonts w:ascii="Arial" w:hAnsi="Arial" w:cs="Arial"/>
        </w:rPr>
        <w:t>mental health care is delivered. The CCG</w:t>
      </w:r>
      <w:r w:rsidRPr="00904936">
        <w:rPr>
          <w:rFonts w:ascii="Arial" w:hAnsi="Arial" w:cs="Arial"/>
        </w:rPr>
        <w:t>s along wit</w:t>
      </w:r>
      <w:r w:rsidR="0041086A">
        <w:rPr>
          <w:rFonts w:ascii="Arial" w:hAnsi="Arial" w:cs="Arial"/>
        </w:rPr>
        <w:t>h partner organisations want</w:t>
      </w:r>
      <w:r w:rsidRPr="00904936">
        <w:rPr>
          <w:rFonts w:ascii="Arial" w:hAnsi="Arial" w:cs="Arial"/>
        </w:rPr>
        <w:t xml:space="preserve"> to offer improved support to people who find themselves in a mental health crisis in community settings, and offer constructive/effective alternatives to presenting at the Emergency Department or admission to hospital.    </w:t>
      </w:r>
    </w:p>
    <w:p w14:paraId="717CBC05" w14:textId="77777777" w:rsidR="00753D52" w:rsidRPr="00A06A61" w:rsidRDefault="00A06A61" w:rsidP="004060DD">
      <w:pPr>
        <w:rPr>
          <w:rFonts w:ascii="Arial" w:hAnsi="Arial" w:cs="Arial"/>
        </w:rPr>
      </w:pPr>
      <w:r w:rsidRPr="00A06A61">
        <w:rPr>
          <w:rFonts w:ascii="Arial" w:hAnsi="Arial" w:cs="Arial"/>
        </w:rPr>
        <w:t>The a</w:t>
      </w:r>
      <w:r w:rsidR="00753D52" w:rsidRPr="00A06A61">
        <w:rPr>
          <w:rFonts w:ascii="Arial" w:hAnsi="Arial" w:cs="Arial"/>
        </w:rPr>
        <w:t xml:space="preserve">ims of </w:t>
      </w:r>
      <w:r w:rsidRPr="00A06A61">
        <w:rPr>
          <w:rFonts w:ascii="Arial" w:hAnsi="Arial" w:cs="Arial"/>
        </w:rPr>
        <w:t xml:space="preserve">the </w:t>
      </w:r>
      <w:r w:rsidR="00753D52" w:rsidRPr="00A06A61">
        <w:rPr>
          <w:rFonts w:ascii="Arial" w:hAnsi="Arial" w:cs="Arial"/>
        </w:rPr>
        <w:t>service</w:t>
      </w:r>
      <w:r w:rsidRPr="00A06A61">
        <w:rPr>
          <w:rFonts w:ascii="Arial" w:hAnsi="Arial" w:cs="Arial"/>
        </w:rPr>
        <w:t xml:space="preserve"> are; </w:t>
      </w:r>
      <w:r w:rsidR="00753D52" w:rsidRPr="00A06A61">
        <w:rPr>
          <w:rFonts w:ascii="Arial" w:hAnsi="Arial" w:cs="Arial"/>
        </w:rPr>
        <w:t xml:space="preserve">             </w:t>
      </w:r>
    </w:p>
    <w:p w14:paraId="594611C9" w14:textId="77777777" w:rsidR="004060DD" w:rsidRPr="00904936" w:rsidRDefault="004060DD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>•</w:t>
      </w:r>
      <w:r w:rsidRPr="00904936">
        <w:rPr>
          <w:rFonts w:ascii="Arial" w:hAnsi="Arial" w:cs="Arial"/>
        </w:rPr>
        <w:tab/>
        <w:t xml:space="preserve">To provide a safe, welcoming and comfortable place for people in crisis, and those seeking to prevent the onset of a crisis.  The </w:t>
      </w:r>
      <w:r w:rsidR="00B2266A" w:rsidRPr="00904936">
        <w:rPr>
          <w:rFonts w:ascii="Arial" w:hAnsi="Arial" w:cs="Arial"/>
        </w:rPr>
        <w:t>opening hours</w:t>
      </w:r>
      <w:r w:rsidRPr="00904936">
        <w:rPr>
          <w:rFonts w:ascii="Arial" w:hAnsi="Arial" w:cs="Arial"/>
        </w:rPr>
        <w:t xml:space="preserve"> would reflect </w:t>
      </w:r>
      <w:r w:rsidR="00B2266A" w:rsidRPr="00904936">
        <w:rPr>
          <w:rFonts w:ascii="Arial" w:hAnsi="Arial" w:cs="Arial"/>
        </w:rPr>
        <w:t xml:space="preserve">the </w:t>
      </w:r>
      <w:r w:rsidR="00B2266A">
        <w:rPr>
          <w:rFonts w:ascii="Arial" w:hAnsi="Arial" w:cs="Arial"/>
        </w:rPr>
        <w:t>needs</w:t>
      </w:r>
      <w:r w:rsidR="00753D52" w:rsidRPr="00904936">
        <w:rPr>
          <w:rFonts w:ascii="Arial" w:hAnsi="Arial" w:cs="Arial"/>
        </w:rPr>
        <w:t xml:space="preserve"> for   providing</w:t>
      </w:r>
      <w:r w:rsidR="00B2266A">
        <w:rPr>
          <w:rFonts w:ascii="Arial" w:hAnsi="Arial" w:cs="Arial"/>
        </w:rPr>
        <w:t xml:space="preserve"> </w:t>
      </w:r>
      <w:r w:rsidR="00753D52" w:rsidRPr="00904936">
        <w:rPr>
          <w:rFonts w:ascii="Arial" w:hAnsi="Arial" w:cs="Arial"/>
        </w:rPr>
        <w:t xml:space="preserve">this service in the late evenings. </w:t>
      </w:r>
    </w:p>
    <w:p w14:paraId="70254387" w14:textId="11685654" w:rsidR="004060DD" w:rsidRPr="00904936" w:rsidRDefault="00506092" w:rsidP="004060DD">
      <w:pPr>
        <w:rPr>
          <w:rFonts w:ascii="Arial" w:hAnsi="Arial" w:cs="Arial"/>
        </w:rPr>
      </w:pPr>
      <w:r w:rsidRPr="00985C37">
        <w:rPr>
          <w:noProof/>
          <w:sz w:val="20"/>
          <w:lang w:eastAsia="en-GB"/>
        </w:rPr>
        <w:drawing>
          <wp:anchor distT="0" distB="0" distL="114300" distR="114300" simplePos="0" relativeHeight="251659264" behindDoc="1" locked="0" layoutInCell="1" allowOverlap="1" wp14:anchorId="735A9EA6" wp14:editId="1C21EF78">
            <wp:simplePos x="0" y="0"/>
            <wp:positionH relativeFrom="column">
              <wp:posOffset>895350</wp:posOffset>
            </wp:positionH>
            <wp:positionV relativeFrom="paragraph">
              <wp:posOffset>720725</wp:posOffset>
            </wp:positionV>
            <wp:extent cx="5732145" cy="5077460"/>
            <wp:effectExtent l="0" t="0" r="190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element_wo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0DD" w:rsidRPr="00904936">
        <w:rPr>
          <w:rFonts w:ascii="Arial" w:hAnsi="Arial" w:cs="Arial"/>
        </w:rPr>
        <w:t>•</w:t>
      </w:r>
      <w:r w:rsidR="004060DD" w:rsidRPr="00904936">
        <w:rPr>
          <w:rFonts w:ascii="Arial" w:hAnsi="Arial" w:cs="Arial"/>
        </w:rPr>
        <w:tab/>
        <w:t>To meet the needs of individuals experiencing acute emotional distress associated with a mental health problem (which may or may not have been given a formal diagnosis) with the aim of drawing on strengths, resilience and coping mechanisms to reduce the need to use crisis services in the future.</w:t>
      </w:r>
    </w:p>
    <w:p w14:paraId="609C8761" w14:textId="51311B72" w:rsidR="004060DD" w:rsidRPr="00904936" w:rsidRDefault="004060DD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>•</w:t>
      </w:r>
      <w:r w:rsidRPr="00904936">
        <w:rPr>
          <w:rFonts w:ascii="Arial" w:hAnsi="Arial" w:cs="Arial"/>
        </w:rPr>
        <w:tab/>
        <w:t xml:space="preserve">To support </w:t>
      </w:r>
      <w:r w:rsidR="00B2266A">
        <w:rPr>
          <w:rFonts w:ascii="Arial" w:hAnsi="Arial" w:cs="Arial"/>
        </w:rPr>
        <w:t xml:space="preserve">an </w:t>
      </w:r>
      <w:r w:rsidRPr="00904936">
        <w:rPr>
          <w:rFonts w:ascii="Arial" w:hAnsi="Arial" w:cs="Arial"/>
        </w:rPr>
        <w:t>individual to reduce their immediate crisis and anxiety, and to formulate a safety plan, drawing on strengths, resilience and coping mechanisms to reduce the need to use crisis services in the future.</w:t>
      </w:r>
    </w:p>
    <w:p w14:paraId="70027F75" w14:textId="5EDB6793" w:rsidR="004060DD" w:rsidRPr="00904936" w:rsidRDefault="004060DD" w:rsidP="004060DD">
      <w:pPr>
        <w:rPr>
          <w:rFonts w:ascii="Arial" w:hAnsi="Arial" w:cs="Arial"/>
        </w:rPr>
      </w:pPr>
      <w:r w:rsidRPr="00904936">
        <w:rPr>
          <w:rFonts w:ascii="Arial" w:hAnsi="Arial" w:cs="Arial"/>
        </w:rPr>
        <w:t>•</w:t>
      </w:r>
      <w:r w:rsidRPr="00904936">
        <w:rPr>
          <w:rFonts w:ascii="Arial" w:hAnsi="Arial" w:cs="Arial"/>
        </w:rPr>
        <w:tab/>
        <w:t>To offer a multi-agency</w:t>
      </w:r>
      <w:r w:rsidR="00B2266A">
        <w:rPr>
          <w:rFonts w:ascii="Arial" w:hAnsi="Arial" w:cs="Arial"/>
        </w:rPr>
        <w:t xml:space="preserve"> team</w:t>
      </w:r>
      <w:r w:rsidRPr="00904936">
        <w:rPr>
          <w:rFonts w:ascii="Arial" w:hAnsi="Arial" w:cs="Arial"/>
        </w:rPr>
        <w:t xml:space="preserve">  </w:t>
      </w:r>
      <w:r w:rsidR="00B2266A">
        <w:rPr>
          <w:rFonts w:ascii="Arial" w:hAnsi="Arial" w:cs="Arial"/>
        </w:rPr>
        <w:t>(</w:t>
      </w:r>
      <w:r w:rsidRPr="00904936">
        <w:rPr>
          <w:rFonts w:ascii="Arial" w:hAnsi="Arial" w:cs="Arial"/>
        </w:rPr>
        <w:t>MDT</w:t>
      </w:r>
      <w:r w:rsidR="00B2266A">
        <w:rPr>
          <w:rFonts w:ascii="Arial" w:hAnsi="Arial" w:cs="Arial"/>
        </w:rPr>
        <w:t>)</w:t>
      </w:r>
      <w:r w:rsidRPr="00904936">
        <w:rPr>
          <w:rFonts w:ascii="Arial" w:hAnsi="Arial" w:cs="Arial"/>
        </w:rPr>
        <w:t xml:space="preserve"> approach </w:t>
      </w:r>
      <w:r w:rsidR="003351CA">
        <w:rPr>
          <w:rFonts w:ascii="Arial" w:hAnsi="Arial" w:cs="Arial"/>
        </w:rPr>
        <w:t xml:space="preserve">to individual need, to ensure </w:t>
      </w:r>
      <w:r w:rsidRPr="00904936">
        <w:rPr>
          <w:rFonts w:ascii="Arial" w:hAnsi="Arial" w:cs="Arial"/>
        </w:rPr>
        <w:t>needs are respon</w:t>
      </w:r>
      <w:r w:rsidR="00964AF0">
        <w:rPr>
          <w:rFonts w:ascii="Arial" w:hAnsi="Arial" w:cs="Arial"/>
        </w:rPr>
        <w:t xml:space="preserve">ded to by appropriate services to </w:t>
      </w:r>
      <w:r w:rsidR="003351CA">
        <w:rPr>
          <w:rFonts w:ascii="Arial" w:hAnsi="Arial" w:cs="Arial"/>
        </w:rPr>
        <w:t xml:space="preserve">further help the individual to </w:t>
      </w:r>
      <w:r w:rsidRPr="00904936">
        <w:rPr>
          <w:rFonts w:ascii="Arial" w:hAnsi="Arial" w:cs="Arial"/>
        </w:rPr>
        <w:t>build resilience. It is expected that there wil</w:t>
      </w:r>
      <w:r w:rsidR="00B2266A">
        <w:rPr>
          <w:rFonts w:ascii="Arial" w:hAnsi="Arial" w:cs="Arial"/>
        </w:rPr>
        <w:t>l be a full range of services provided</w:t>
      </w:r>
      <w:r w:rsidRPr="00904936">
        <w:rPr>
          <w:rFonts w:ascii="Arial" w:hAnsi="Arial" w:cs="Arial"/>
        </w:rPr>
        <w:t xml:space="preserve"> at The Haven by a full range of organisations.    </w:t>
      </w:r>
    </w:p>
    <w:p w14:paraId="2AE0A8EF" w14:textId="181FA778" w:rsidR="00B2266A" w:rsidRDefault="00B226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CCGs are seeking to identify suitably experienced providers who would be interested in the opportunity </w:t>
      </w:r>
      <w:r w:rsidR="00425D98">
        <w:rPr>
          <w:rFonts w:ascii="Arial" w:hAnsi="Arial" w:cs="Arial"/>
        </w:rPr>
        <w:t>to manage The Haven</w:t>
      </w:r>
      <w:r>
        <w:rPr>
          <w:rFonts w:ascii="Arial" w:hAnsi="Arial" w:cs="Arial"/>
        </w:rPr>
        <w:t xml:space="preserve">. </w:t>
      </w:r>
    </w:p>
    <w:p w14:paraId="07BDB55D" w14:textId="77777777" w:rsidR="00C4544A" w:rsidRPr="00904936" w:rsidRDefault="000F3B42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Plans are underway for the CCGs to secure a suitable property in the Preston area to deliver this service from. </w:t>
      </w:r>
      <w:r w:rsidR="00E34386" w:rsidRPr="00904936">
        <w:rPr>
          <w:rFonts w:ascii="Arial" w:hAnsi="Arial" w:cs="Arial"/>
        </w:rPr>
        <w:t xml:space="preserve"> If these plans are achieved the CCGs will be seeking a suitable provider to operate the service from those premises. However </w:t>
      </w:r>
      <w:r w:rsidR="00F016EC" w:rsidRPr="00904936">
        <w:rPr>
          <w:rFonts w:ascii="Arial" w:hAnsi="Arial" w:cs="Arial"/>
        </w:rPr>
        <w:t xml:space="preserve">the CCGs also need to consider alternative options and may proceed with a procurement whereby providers are asked to bid </w:t>
      </w:r>
      <w:r w:rsidR="007B6A73" w:rsidRPr="00904936">
        <w:rPr>
          <w:rFonts w:ascii="Arial" w:hAnsi="Arial" w:cs="Arial"/>
        </w:rPr>
        <w:t>to deliver</w:t>
      </w:r>
      <w:r w:rsidR="00F016EC" w:rsidRPr="00904936">
        <w:rPr>
          <w:rFonts w:ascii="Arial" w:hAnsi="Arial" w:cs="Arial"/>
        </w:rPr>
        <w:t xml:space="preserve"> the service </w:t>
      </w:r>
      <w:r w:rsidR="007B6A73" w:rsidRPr="00904936">
        <w:rPr>
          <w:rFonts w:ascii="Arial" w:hAnsi="Arial" w:cs="Arial"/>
        </w:rPr>
        <w:t>and source the property.  Therefore at this stage as</w:t>
      </w:r>
      <w:r w:rsidR="00E34386" w:rsidRPr="00904936">
        <w:rPr>
          <w:rFonts w:ascii="Arial" w:hAnsi="Arial" w:cs="Arial"/>
        </w:rPr>
        <w:t xml:space="preserve"> part of this Expression of Interest exercise the CCGs are </w:t>
      </w:r>
      <w:r w:rsidR="00F35F50" w:rsidRPr="00904936">
        <w:rPr>
          <w:rFonts w:ascii="Arial" w:hAnsi="Arial" w:cs="Arial"/>
        </w:rPr>
        <w:t xml:space="preserve">also </w:t>
      </w:r>
      <w:r w:rsidR="00E34386" w:rsidRPr="00904936">
        <w:rPr>
          <w:rFonts w:ascii="Arial" w:hAnsi="Arial" w:cs="Arial"/>
        </w:rPr>
        <w:t xml:space="preserve">requesting information from providers in relation to potential access to other suitable properties.  </w:t>
      </w:r>
    </w:p>
    <w:p w14:paraId="13E370C7" w14:textId="77777777" w:rsidR="00293A85" w:rsidRPr="00904936" w:rsidRDefault="00293A85">
      <w:pPr>
        <w:rPr>
          <w:rFonts w:ascii="Arial" w:hAnsi="Arial" w:cs="Arial"/>
        </w:rPr>
      </w:pPr>
      <w:r w:rsidRPr="00904936">
        <w:rPr>
          <w:rFonts w:ascii="Arial" w:hAnsi="Arial" w:cs="Arial"/>
        </w:rPr>
        <w:t>To ensure a property is suitable for this service to be delivered from it must meet the following criteria;</w:t>
      </w:r>
    </w:p>
    <w:p w14:paraId="176A3A6B" w14:textId="77777777" w:rsidR="00F64679" w:rsidRPr="00904936" w:rsidRDefault="00964AF0" w:rsidP="00F646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Non-Clinical property</w:t>
      </w:r>
      <w:r w:rsidR="00F64679" w:rsidRPr="00904936">
        <w:rPr>
          <w:rFonts w:ascii="Arial" w:hAnsi="Arial" w:cs="Arial"/>
        </w:rPr>
        <w:t>/building – The building should appear to be welcoming , in a good state of repair</w:t>
      </w:r>
    </w:p>
    <w:p w14:paraId="614FD038" w14:textId="77777777" w:rsidR="00F64679" w:rsidRPr="00904936" w:rsidRDefault="00F64679" w:rsidP="00F646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04936">
        <w:rPr>
          <w:rFonts w:ascii="Arial" w:hAnsi="Arial" w:cs="Arial"/>
        </w:rPr>
        <w:t>The buildin</w:t>
      </w:r>
      <w:r w:rsidR="00D43FC2">
        <w:rPr>
          <w:rFonts w:ascii="Arial" w:hAnsi="Arial" w:cs="Arial"/>
        </w:rPr>
        <w:t xml:space="preserve">g </w:t>
      </w:r>
      <w:r w:rsidR="004E77AC">
        <w:rPr>
          <w:rFonts w:ascii="Arial" w:hAnsi="Arial" w:cs="Arial"/>
        </w:rPr>
        <w:t xml:space="preserve">should be in 10-15 minutes  walking distance </w:t>
      </w:r>
      <w:r w:rsidRPr="00904936">
        <w:rPr>
          <w:rFonts w:ascii="Arial" w:hAnsi="Arial" w:cs="Arial"/>
        </w:rPr>
        <w:t>of Pres</w:t>
      </w:r>
      <w:r w:rsidR="00D43FC2">
        <w:rPr>
          <w:rFonts w:ascii="Arial" w:hAnsi="Arial" w:cs="Arial"/>
        </w:rPr>
        <w:t>ton City centre</w:t>
      </w:r>
      <w:r w:rsidR="004E77AC">
        <w:rPr>
          <w:rFonts w:ascii="Arial" w:hAnsi="Arial" w:cs="Arial"/>
        </w:rPr>
        <w:t xml:space="preserve"> and on a main </w:t>
      </w:r>
      <w:r w:rsidRPr="00904936">
        <w:rPr>
          <w:rFonts w:ascii="Arial" w:hAnsi="Arial" w:cs="Arial"/>
        </w:rPr>
        <w:t>bus route</w:t>
      </w:r>
    </w:p>
    <w:p w14:paraId="4DF3DAC5" w14:textId="77777777" w:rsidR="00F64679" w:rsidRPr="004E77AC" w:rsidRDefault="00904936" w:rsidP="004E77A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Safeguarding </w:t>
      </w:r>
      <w:r w:rsidR="004E77AC" w:rsidRPr="00904936">
        <w:rPr>
          <w:rFonts w:ascii="Arial" w:hAnsi="Arial" w:cs="Arial"/>
        </w:rPr>
        <w:t>considerations will</w:t>
      </w:r>
      <w:r w:rsidR="004E77AC">
        <w:rPr>
          <w:rFonts w:ascii="Arial" w:hAnsi="Arial" w:cs="Arial"/>
        </w:rPr>
        <w:t xml:space="preserve"> need to be made for younger </w:t>
      </w:r>
      <w:r w:rsidR="004E77AC" w:rsidRPr="00904936">
        <w:rPr>
          <w:rFonts w:ascii="Arial" w:hAnsi="Arial" w:cs="Arial"/>
        </w:rPr>
        <w:t>people</w:t>
      </w:r>
      <w:r w:rsidR="00F64679" w:rsidRPr="00904936">
        <w:rPr>
          <w:rFonts w:ascii="Arial" w:hAnsi="Arial" w:cs="Arial"/>
        </w:rPr>
        <w:t xml:space="preserve"> </w:t>
      </w:r>
      <w:r w:rsidR="004E77AC">
        <w:rPr>
          <w:rFonts w:ascii="Arial" w:hAnsi="Arial" w:cs="Arial"/>
        </w:rPr>
        <w:t>(</w:t>
      </w:r>
      <w:r w:rsidR="004E77AC" w:rsidRPr="00904936">
        <w:rPr>
          <w:rFonts w:ascii="Arial" w:hAnsi="Arial" w:cs="Arial"/>
        </w:rPr>
        <w:t>16-17 year olds</w:t>
      </w:r>
      <w:r w:rsidR="004E77AC">
        <w:rPr>
          <w:rFonts w:ascii="Arial" w:hAnsi="Arial" w:cs="Arial"/>
        </w:rPr>
        <w:t xml:space="preserve">) using the building </w:t>
      </w:r>
      <w:r w:rsidR="00F64679" w:rsidRPr="004E77AC">
        <w:rPr>
          <w:rFonts w:ascii="Arial" w:hAnsi="Arial" w:cs="Arial"/>
        </w:rPr>
        <w:t xml:space="preserve">and if there is </w:t>
      </w:r>
      <w:r w:rsidR="00204872">
        <w:rPr>
          <w:rFonts w:ascii="Arial" w:hAnsi="Arial" w:cs="Arial"/>
        </w:rPr>
        <w:t xml:space="preserve">a </w:t>
      </w:r>
      <w:r w:rsidR="00F64679" w:rsidRPr="004E77AC">
        <w:rPr>
          <w:rFonts w:ascii="Arial" w:hAnsi="Arial" w:cs="Arial"/>
        </w:rPr>
        <w:t>possibility of a room bei</w:t>
      </w:r>
      <w:r w:rsidR="004E77AC">
        <w:rPr>
          <w:rFonts w:ascii="Arial" w:hAnsi="Arial" w:cs="Arial"/>
        </w:rPr>
        <w:t>ng utilised for this age range</w:t>
      </w:r>
    </w:p>
    <w:p w14:paraId="1F1C9D06" w14:textId="77777777" w:rsidR="00904936" w:rsidRPr="00904936" w:rsidRDefault="00F64679" w:rsidP="00F646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The property </w:t>
      </w:r>
      <w:r w:rsidR="004E77AC">
        <w:rPr>
          <w:rFonts w:ascii="Arial" w:hAnsi="Arial" w:cs="Arial"/>
        </w:rPr>
        <w:t>should also consist of several</w:t>
      </w:r>
      <w:r w:rsidR="00904936" w:rsidRPr="00904936">
        <w:rPr>
          <w:rFonts w:ascii="Arial" w:hAnsi="Arial" w:cs="Arial"/>
        </w:rPr>
        <w:t xml:space="preserve"> </w:t>
      </w:r>
      <w:r w:rsidRPr="00904936">
        <w:rPr>
          <w:rFonts w:ascii="Arial" w:hAnsi="Arial" w:cs="Arial"/>
        </w:rPr>
        <w:t>rooms which would be utilised for 1-1 support/training/group work /computer</w:t>
      </w:r>
      <w:r w:rsidR="00904936" w:rsidRPr="00904936">
        <w:rPr>
          <w:rFonts w:ascii="Arial" w:hAnsi="Arial" w:cs="Arial"/>
        </w:rPr>
        <w:t xml:space="preserve"> </w:t>
      </w:r>
      <w:r w:rsidRPr="00904936">
        <w:rPr>
          <w:rFonts w:ascii="Arial" w:hAnsi="Arial" w:cs="Arial"/>
        </w:rPr>
        <w:t>work</w:t>
      </w:r>
      <w:r w:rsidR="00904936" w:rsidRPr="00904936">
        <w:rPr>
          <w:rFonts w:ascii="Arial" w:hAnsi="Arial" w:cs="Arial"/>
        </w:rPr>
        <w:t xml:space="preserve"> </w:t>
      </w:r>
      <w:r w:rsidRPr="00904936">
        <w:rPr>
          <w:rFonts w:ascii="Arial" w:hAnsi="Arial" w:cs="Arial"/>
        </w:rPr>
        <w:t>in relation</w:t>
      </w:r>
      <w:r w:rsidR="004E77AC">
        <w:rPr>
          <w:rFonts w:ascii="Arial" w:hAnsi="Arial" w:cs="Arial"/>
        </w:rPr>
        <w:t xml:space="preserve"> to access to training/employment</w:t>
      </w:r>
      <w:r w:rsidRPr="00904936">
        <w:rPr>
          <w:rFonts w:ascii="Arial" w:hAnsi="Arial" w:cs="Arial"/>
        </w:rPr>
        <w:t xml:space="preserve"> </w:t>
      </w:r>
    </w:p>
    <w:p w14:paraId="27C0A069" w14:textId="77777777" w:rsidR="00293A85" w:rsidRPr="00904936" w:rsidRDefault="00904936" w:rsidP="00F6467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04936">
        <w:rPr>
          <w:rFonts w:ascii="Arial" w:hAnsi="Arial" w:cs="Arial"/>
        </w:rPr>
        <w:t>The property will need to have kitchen facilities and ideally</w:t>
      </w:r>
      <w:r w:rsidR="004E77AC">
        <w:rPr>
          <w:rFonts w:ascii="Arial" w:hAnsi="Arial" w:cs="Arial"/>
        </w:rPr>
        <w:t xml:space="preserve"> an</w:t>
      </w:r>
      <w:r w:rsidRPr="00904936">
        <w:rPr>
          <w:rFonts w:ascii="Arial" w:hAnsi="Arial" w:cs="Arial"/>
        </w:rPr>
        <w:t xml:space="preserve"> outdoor space  </w:t>
      </w:r>
      <w:r w:rsidR="00F64679" w:rsidRPr="00904936">
        <w:rPr>
          <w:rFonts w:ascii="Arial" w:hAnsi="Arial" w:cs="Arial"/>
        </w:rPr>
        <w:t xml:space="preserve"> </w:t>
      </w:r>
    </w:p>
    <w:p w14:paraId="23D69C96" w14:textId="77777777" w:rsidR="00C4544A" w:rsidRPr="00904936" w:rsidRDefault="00C4544A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The CCGs are anticipating </w:t>
      </w:r>
      <w:r w:rsidR="00B50005" w:rsidRPr="00904936">
        <w:rPr>
          <w:rFonts w:ascii="Arial" w:hAnsi="Arial" w:cs="Arial"/>
        </w:rPr>
        <w:t>having</w:t>
      </w:r>
      <w:r w:rsidR="00167791" w:rsidRPr="00904936">
        <w:rPr>
          <w:rFonts w:ascii="Arial" w:hAnsi="Arial" w:cs="Arial"/>
        </w:rPr>
        <w:t xml:space="preserve"> a budget of a</w:t>
      </w:r>
      <w:r w:rsidR="00904936" w:rsidRPr="00904936">
        <w:rPr>
          <w:rFonts w:ascii="Arial" w:hAnsi="Arial" w:cs="Arial"/>
        </w:rPr>
        <w:t>p</w:t>
      </w:r>
      <w:r w:rsidR="00167791" w:rsidRPr="00904936">
        <w:rPr>
          <w:rFonts w:ascii="Arial" w:hAnsi="Arial" w:cs="Arial"/>
        </w:rPr>
        <w:t xml:space="preserve">prox. </w:t>
      </w:r>
      <w:r w:rsidR="00204872">
        <w:rPr>
          <w:rFonts w:ascii="Arial" w:hAnsi="Arial" w:cs="Arial"/>
        </w:rPr>
        <w:t>£350,000</w:t>
      </w:r>
      <w:r w:rsidR="00167791" w:rsidRPr="00831FFD">
        <w:rPr>
          <w:rFonts w:ascii="Arial" w:hAnsi="Arial" w:cs="Arial"/>
        </w:rPr>
        <w:t xml:space="preserve"> per year to deliver this service. This does not cover any costs associated with the property and is to deliver the service model</w:t>
      </w:r>
      <w:r w:rsidR="00F35F50" w:rsidRPr="00831FFD">
        <w:rPr>
          <w:rFonts w:ascii="Arial" w:hAnsi="Arial" w:cs="Arial"/>
        </w:rPr>
        <w:t xml:space="preserve"> only</w:t>
      </w:r>
      <w:r w:rsidR="00167791" w:rsidRPr="00831FFD">
        <w:rPr>
          <w:rFonts w:ascii="Arial" w:hAnsi="Arial" w:cs="Arial"/>
        </w:rPr>
        <w:t>.</w:t>
      </w:r>
      <w:r w:rsidR="00F35F50" w:rsidRPr="00831FFD">
        <w:rPr>
          <w:rFonts w:ascii="Arial" w:hAnsi="Arial" w:cs="Arial"/>
        </w:rPr>
        <w:t xml:space="preserve"> The property costs are a separate budget and there is an allocation of </w:t>
      </w:r>
      <w:r w:rsidR="00204872">
        <w:rPr>
          <w:rFonts w:ascii="Arial" w:hAnsi="Arial" w:cs="Arial"/>
        </w:rPr>
        <w:t>approx. £50,000</w:t>
      </w:r>
      <w:r w:rsidR="00B50005" w:rsidRPr="00831FFD">
        <w:rPr>
          <w:rFonts w:ascii="Arial" w:hAnsi="Arial" w:cs="Arial"/>
        </w:rPr>
        <w:t xml:space="preserve"> per year for this</w:t>
      </w:r>
      <w:r w:rsidR="00831FFD" w:rsidRPr="00831FFD">
        <w:rPr>
          <w:rFonts w:ascii="Arial" w:hAnsi="Arial" w:cs="Arial"/>
        </w:rPr>
        <w:t xml:space="preserve"> (rent and maintenance costs)</w:t>
      </w:r>
      <w:r w:rsidR="00F35F50" w:rsidRPr="00831FFD">
        <w:rPr>
          <w:rFonts w:ascii="Arial" w:hAnsi="Arial" w:cs="Arial"/>
        </w:rPr>
        <w:t>.</w:t>
      </w:r>
    </w:p>
    <w:p w14:paraId="7B41E20F" w14:textId="77777777" w:rsidR="005C1976" w:rsidRPr="00904936" w:rsidRDefault="00C911AF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The CCGs are likely to consider a Contract duration </w:t>
      </w:r>
      <w:r w:rsidRPr="00831FFD">
        <w:rPr>
          <w:rFonts w:ascii="Arial" w:hAnsi="Arial" w:cs="Arial"/>
        </w:rPr>
        <w:t>of 3 years</w:t>
      </w:r>
      <w:r w:rsidRPr="00904936">
        <w:rPr>
          <w:rFonts w:ascii="Arial" w:hAnsi="Arial" w:cs="Arial"/>
        </w:rPr>
        <w:t xml:space="preserve"> with the option to extend for a furthe</w:t>
      </w:r>
      <w:r w:rsidR="00831FFD">
        <w:rPr>
          <w:rFonts w:ascii="Arial" w:hAnsi="Arial" w:cs="Arial"/>
        </w:rPr>
        <w:t>r 2 years.</w:t>
      </w:r>
    </w:p>
    <w:p w14:paraId="298A42CD" w14:textId="77777777" w:rsidR="000F3B42" w:rsidRPr="00904936" w:rsidRDefault="000F3B42" w:rsidP="000F3B42">
      <w:pPr>
        <w:widowControl w:val="0"/>
        <w:tabs>
          <w:tab w:val="right" w:pos="851"/>
        </w:tabs>
        <w:spacing w:line="240" w:lineRule="auto"/>
        <w:ind w:left="709" w:hanging="709"/>
        <w:jc w:val="both"/>
        <w:rPr>
          <w:rFonts w:ascii="Arial" w:eastAsia="Times New Roman" w:hAnsi="Arial" w:cs="Arial"/>
          <w:color w:val="000000"/>
          <w:lang w:eastAsia="en-GB"/>
        </w:rPr>
      </w:pPr>
      <w:r w:rsidRPr="00904936">
        <w:rPr>
          <w:rFonts w:ascii="Arial" w:eastAsia="Times New Roman" w:hAnsi="Arial" w:cs="Arial"/>
          <w:color w:val="000000"/>
          <w:lang w:eastAsia="en-GB"/>
        </w:rPr>
        <w:t>The purpose of this EOI process is:</w:t>
      </w:r>
    </w:p>
    <w:p w14:paraId="383174EF" w14:textId="7E4181FA" w:rsidR="000F3B42" w:rsidRPr="00904936" w:rsidRDefault="000F3B42" w:rsidP="000F3B42">
      <w:pPr>
        <w:pStyle w:val="ListParagraph"/>
        <w:widowControl w:val="0"/>
        <w:numPr>
          <w:ilvl w:val="0"/>
          <w:numId w:val="2"/>
        </w:numPr>
        <w:tabs>
          <w:tab w:val="right" w:pos="851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904936">
        <w:rPr>
          <w:rFonts w:ascii="Arial" w:eastAsia="Times New Roman" w:hAnsi="Arial" w:cs="Arial"/>
          <w:color w:val="000000"/>
          <w:lang w:eastAsia="en-GB"/>
        </w:rPr>
        <w:t>To stimulate interest in the opportunity from potential providers and inform how the CCGs intend to proceed with the procurement.</w:t>
      </w:r>
    </w:p>
    <w:p w14:paraId="5C5FD315" w14:textId="76422742" w:rsidR="000F3B42" w:rsidRPr="00904936" w:rsidRDefault="000F3B42" w:rsidP="000F3B42">
      <w:pPr>
        <w:pStyle w:val="ListParagraph"/>
        <w:widowControl w:val="0"/>
        <w:numPr>
          <w:ilvl w:val="0"/>
          <w:numId w:val="2"/>
        </w:numPr>
        <w:tabs>
          <w:tab w:val="right" w:pos="851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904936">
        <w:rPr>
          <w:rFonts w:ascii="Arial" w:eastAsia="Times New Roman" w:hAnsi="Arial" w:cs="Arial"/>
          <w:color w:val="000000"/>
          <w:lang w:eastAsia="en-GB"/>
        </w:rPr>
        <w:t>To understand potential providers relevant experience and capacity and capability to deliver the scope of this requirement.</w:t>
      </w:r>
    </w:p>
    <w:p w14:paraId="6331B9CC" w14:textId="4339B453" w:rsidR="000F3B42" w:rsidRPr="00904936" w:rsidRDefault="002A361F" w:rsidP="000F3B42">
      <w:pPr>
        <w:pStyle w:val="ListParagraph"/>
        <w:widowControl w:val="0"/>
        <w:numPr>
          <w:ilvl w:val="0"/>
          <w:numId w:val="2"/>
        </w:numPr>
        <w:tabs>
          <w:tab w:val="right" w:pos="851"/>
        </w:tabs>
        <w:spacing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985C37">
        <w:rPr>
          <w:noProof/>
          <w:sz w:val="20"/>
          <w:lang w:eastAsia="en-GB"/>
        </w:rPr>
        <w:drawing>
          <wp:anchor distT="0" distB="0" distL="114300" distR="114300" simplePos="0" relativeHeight="251661312" behindDoc="1" locked="0" layoutInCell="1" allowOverlap="1" wp14:anchorId="26794917" wp14:editId="411B3F94">
            <wp:simplePos x="0" y="0"/>
            <wp:positionH relativeFrom="column">
              <wp:posOffset>885825</wp:posOffset>
            </wp:positionH>
            <wp:positionV relativeFrom="paragraph">
              <wp:posOffset>55880</wp:posOffset>
            </wp:positionV>
            <wp:extent cx="5732145" cy="5077460"/>
            <wp:effectExtent l="0" t="0" r="1905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element_wo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B42" w:rsidRPr="00904936">
        <w:rPr>
          <w:rFonts w:ascii="Arial" w:eastAsia="Times New Roman" w:hAnsi="Arial" w:cs="Arial"/>
          <w:color w:val="000000"/>
          <w:lang w:eastAsia="en-GB"/>
        </w:rPr>
        <w:t xml:space="preserve">To ascertain if any potential providers </w:t>
      </w:r>
      <w:r w:rsidR="00E34386" w:rsidRPr="00904936">
        <w:rPr>
          <w:rFonts w:ascii="Arial" w:eastAsia="Times New Roman" w:hAnsi="Arial" w:cs="Arial"/>
          <w:color w:val="000000"/>
          <w:lang w:eastAsia="en-GB"/>
        </w:rPr>
        <w:t xml:space="preserve">have potential access to other suitable properties to deliver the service from. </w:t>
      </w:r>
    </w:p>
    <w:p w14:paraId="05B1B9E7" w14:textId="77777777" w:rsidR="00EC56B5" w:rsidRPr="00904936" w:rsidRDefault="00EC56B5">
      <w:pPr>
        <w:rPr>
          <w:rFonts w:ascii="Arial" w:hAnsi="Arial" w:cs="Arial"/>
          <w:b/>
        </w:rPr>
      </w:pPr>
    </w:p>
    <w:p w14:paraId="0E3590E3" w14:textId="1CDED6DE" w:rsidR="000F3B42" w:rsidRPr="00904936" w:rsidRDefault="00D074F4">
      <w:pPr>
        <w:rPr>
          <w:rFonts w:ascii="Arial" w:hAnsi="Arial" w:cs="Arial"/>
          <w:b/>
          <w:u w:val="single"/>
        </w:rPr>
      </w:pPr>
      <w:r w:rsidRPr="00904936">
        <w:rPr>
          <w:rFonts w:ascii="Arial" w:hAnsi="Arial" w:cs="Arial"/>
          <w:b/>
          <w:u w:val="single"/>
        </w:rPr>
        <w:t>EOI Process</w:t>
      </w:r>
    </w:p>
    <w:p w14:paraId="38041042" w14:textId="51980882" w:rsidR="00352C67" w:rsidRPr="00904936" w:rsidRDefault="00352C67" w:rsidP="00D074F4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Contact Details</w:t>
      </w:r>
    </w:p>
    <w:p w14:paraId="0EF08BDF" w14:textId="73DD539C" w:rsidR="008A4703" w:rsidRDefault="00D074F4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All communication for this EOI </w:t>
      </w:r>
      <w:r w:rsidR="008A4703">
        <w:rPr>
          <w:rFonts w:ascii="Arial" w:hAnsi="Arial" w:cs="Arial"/>
        </w:rPr>
        <w:t>should be directed to</w:t>
      </w:r>
      <w:r w:rsidR="00DE708F">
        <w:rPr>
          <w:rFonts w:ascii="Arial" w:hAnsi="Arial" w:cs="Arial"/>
        </w:rPr>
        <w:t xml:space="preserve"> Sophie Riding</w:t>
      </w:r>
      <w:r w:rsidR="009945A9">
        <w:rPr>
          <w:rFonts w:ascii="Arial" w:hAnsi="Arial" w:cs="Arial"/>
        </w:rPr>
        <w:t xml:space="preserve"> - </w:t>
      </w:r>
      <w:hyperlink r:id="rId12" w:history="1">
        <w:r w:rsidR="009945A9" w:rsidRPr="00660610">
          <w:rPr>
            <w:rStyle w:val="Hyperlink"/>
            <w:rFonts w:ascii="Arial" w:hAnsi="Arial" w:cs="Arial"/>
          </w:rPr>
          <w:t>mlcsu.tenders@nhs.net</w:t>
        </w:r>
      </w:hyperlink>
    </w:p>
    <w:p w14:paraId="3D329FF6" w14:textId="77777777" w:rsidR="00352C67" w:rsidRPr="008A4703" w:rsidRDefault="00352C67" w:rsidP="00D074F4">
      <w:pPr>
        <w:rPr>
          <w:rFonts w:ascii="Arial" w:hAnsi="Arial" w:cs="Arial"/>
        </w:rPr>
      </w:pPr>
      <w:r w:rsidRPr="00904936">
        <w:rPr>
          <w:rFonts w:ascii="Arial" w:hAnsi="Arial" w:cs="Arial"/>
          <w:b/>
        </w:rPr>
        <w:t xml:space="preserve">Timescales </w:t>
      </w:r>
    </w:p>
    <w:p w14:paraId="5A2F71D0" w14:textId="759B4338" w:rsidR="00352C67" w:rsidRPr="00904936" w:rsidRDefault="00352C67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The outline timescales for the EOI are as follows;</w:t>
      </w:r>
    </w:p>
    <w:p w14:paraId="692E2368" w14:textId="7407B8C4" w:rsidR="00352C67" w:rsidRPr="00D26010" w:rsidRDefault="002124A3" w:rsidP="00352C67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Date of posting the EOI to Contracts Finder: </w:t>
      </w:r>
      <w:r w:rsidRPr="009945A9">
        <w:rPr>
          <w:rFonts w:ascii="Arial" w:hAnsi="Arial" w:cs="Arial"/>
        </w:rPr>
        <w:t>1</w:t>
      </w:r>
      <w:r w:rsidRPr="009945A9">
        <w:rPr>
          <w:rFonts w:ascii="Arial" w:hAnsi="Arial" w:cs="Arial"/>
          <w:vertAlign w:val="superscript"/>
        </w:rPr>
        <w:t>st</w:t>
      </w:r>
      <w:r w:rsidRPr="009945A9">
        <w:rPr>
          <w:rFonts w:ascii="Arial" w:hAnsi="Arial" w:cs="Arial"/>
        </w:rPr>
        <w:t xml:space="preserve"> May 2018</w:t>
      </w:r>
      <w:r w:rsidR="00D26010" w:rsidRPr="009945A9">
        <w:rPr>
          <w:rFonts w:ascii="Arial" w:hAnsi="Arial" w:cs="Arial"/>
        </w:rPr>
        <w:t xml:space="preserve"> </w:t>
      </w:r>
    </w:p>
    <w:p w14:paraId="2A114DBC" w14:textId="094B235C" w:rsidR="00352C67" w:rsidRPr="00904936" w:rsidRDefault="002124A3" w:rsidP="00D074F4">
      <w:pPr>
        <w:rPr>
          <w:rFonts w:ascii="Arial" w:hAnsi="Arial" w:cs="Arial"/>
        </w:rPr>
      </w:pPr>
      <w:r>
        <w:rPr>
          <w:rFonts w:ascii="Arial" w:hAnsi="Arial" w:cs="Arial"/>
        </w:rPr>
        <w:t>Deadline</w:t>
      </w:r>
      <w:r w:rsidR="00352C67" w:rsidRPr="00904936">
        <w:rPr>
          <w:rFonts w:ascii="Arial" w:hAnsi="Arial" w:cs="Arial"/>
        </w:rPr>
        <w:t xml:space="preserve"> to formally submit expressions of interest: </w:t>
      </w:r>
      <w:r w:rsidR="00352C67" w:rsidRPr="009945A9">
        <w:rPr>
          <w:rFonts w:ascii="Arial" w:hAnsi="Arial" w:cs="Arial"/>
          <w:b/>
        </w:rPr>
        <w:tab/>
      </w:r>
      <w:r w:rsidRPr="009945A9">
        <w:rPr>
          <w:rFonts w:ascii="Arial" w:hAnsi="Arial" w:cs="Arial"/>
          <w:b/>
        </w:rPr>
        <w:t>14</w:t>
      </w:r>
      <w:r w:rsidRPr="009945A9">
        <w:rPr>
          <w:rFonts w:ascii="Arial" w:hAnsi="Arial" w:cs="Arial"/>
          <w:b/>
          <w:vertAlign w:val="superscript"/>
        </w:rPr>
        <w:t>th</w:t>
      </w:r>
      <w:r w:rsidR="00D26010" w:rsidRPr="009945A9">
        <w:rPr>
          <w:rFonts w:ascii="Arial" w:hAnsi="Arial" w:cs="Arial"/>
          <w:b/>
        </w:rPr>
        <w:t xml:space="preserve"> May 2018</w:t>
      </w:r>
      <w:r w:rsidR="00794029" w:rsidRPr="009945A9">
        <w:rPr>
          <w:rFonts w:ascii="Arial" w:hAnsi="Arial" w:cs="Arial"/>
          <w:b/>
        </w:rPr>
        <w:t xml:space="preserve"> </w:t>
      </w:r>
      <w:r w:rsidR="008A1D90" w:rsidRPr="009945A9">
        <w:rPr>
          <w:rFonts w:ascii="Arial" w:hAnsi="Arial" w:cs="Arial"/>
          <w:b/>
        </w:rPr>
        <w:t>15:00</w:t>
      </w:r>
    </w:p>
    <w:p w14:paraId="74DFEFEC" w14:textId="09815F82" w:rsidR="002124A3" w:rsidRDefault="002124A3" w:rsidP="00D074F4">
      <w:pPr>
        <w:rPr>
          <w:rFonts w:ascii="Arial" w:hAnsi="Arial" w:cs="Arial"/>
          <w:b/>
        </w:rPr>
      </w:pPr>
    </w:p>
    <w:p w14:paraId="4E042DA4" w14:textId="0CDD8029" w:rsidR="00D26010" w:rsidRDefault="00D26010" w:rsidP="00D074F4">
      <w:pPr>
        <w:rPr>
          <w:rFonts w:ascii="Arial" w:hAnsi="Arial" w:cs="Arial"/>
          <w:b/>
        </w:rPr>
      </w:pPr>
    </w:p>
    <w:p w14:paraId="288A5B5F" w14:textId="5EE00102" w:rsidR="009945A9" w:rsidRDefault="009945A9" w:rsidP="00D074F4">
      <w:pPr>
        <w:rPr>
          <w:rFonts w:ascii="Arial" w:hAnsi="Arial" w:cs="Arial"/>
          <w:b/>
        </w:rPr>
      </w:pPr>
    </w:p>
    <w:p w14:paraId="52939E17" w14:textId="0424B592" w:rsidR="009945A9" w:rsidRDefault="009945A9" w:rsidP="00D074F4">
      <w:pPr>
        <w:rPr>
          <w:rFonts w:ascii="Arial" w:hAnsi="Arial" w:cs="Arial"/>
          <w:b/>
        </w:rPr>
      </w:pPr>
    </w:p>
    <w:p w14:paraId="0F565405" w14:textId="77777777" w:rsidR="009945A9" w:rsidRDefault="009945A9" w:rsidP="00D074F4">
      <w:pPr>
        <w:rPr>
          <w:rFonts w:ascii="Arial" w:hAnsi="Arial" w:cs="Arial"/>
          <w:b/>
        </w:rPr>
      </w:pPr>
    </w:p>
    <w:p w14:paraId="1157BEA1" w14:textId="77777777" w:rsidR="00352C67" w:rsidRPr="00904936" w:rsidRDefault="00352C67" w:rsidP="00D074F4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 xml:space="preserve">Procurement Intentions </w:t>
      </w:r>
    </w:p>
    <w:p w14:paraId="6E38D5FE" w14:textId="77777777" w:rsidR="00D074F4" w:rsidRPr="00904936" w:rsidRDefault="00FB65DB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The CCGs will use the information from the EOI to inform any future decisions</w:t>
      </w:r>
      <w:r w:rsidR="008872B4" w:rsidRPr="00904936">
        <w:rPr>
          <w:rFonts w:ascii="Arial" w:hAnsi="Arial" w:cs="Arial"/>
        </w:rPr>
        <w:t xml:space="preserve"> in relation to the commissioning of this service. The </w:t>
      </w:r>
      <w:r w:rsidR="00D074F4" w:rsidRPr="00904936">
        <w:rPr>
          <w:rFonts w:ascii="Arial" w:hAnsi="Arial" w:cs="Arial"/>
        </w:rPr>
        <w:t>intention is to proceed to a formal tender</w:t>
      </w:r>
      <w:r w:rsidR="008872B4" w:rsidRPr="00904936">
        <w:rPr>
          <w:rFonts w:ascii="Arial" w:hAnsi="Arial" w:cs="Arial"/>
        </w:rPr>
        <w:t xml:space="preserve"> later in the year once a firm decision can be made regarding the property.  </w:t>
      </w:r>
      <w:r w:rsidR="00D074F4" w:rsidRPr="00904936">
        <w:rPr>
          <w:rFonts w:ascii="Arial" w:hAnsi="Arial" w:cs="Arial"/>
        </w:rPr>
        <w:t xml:space="preserve"> </w:t>
      </w:r>
      <w:r w:rsidR="008872B4" w:rsidRPr="00904936">
        <w:rPr>
          <w:rFonts w:ascii="Arial" w:hAnsi="Arial" w:cs="Arial"/>
        </w:rPr>
        <w:t xml:space="preserve">If a tender process is conducted this will be through the MLCSU e-sourcing portal and </w:t>
      </w:r>
      <w:r w:rsidR="00D074F4" w:rsidRPr="00904936">
        <w:rPr>
          <w:rFonts w:ascii="Arial" w:hAnsi="Arial" w:cs="Arial"/>
        </w:rPr>
        <w:t xml:space="preserve">full details of how to access the tender </w:t>
      </w:r>
      <w:r w:rsidR="008872B4" w:rsidRPr="00904936">
        <w:rPr>
          <w:rFonts w:ascii="Arial" w:hAnsi="Arial" w:cs="Arial"/>
        </w:rPr>
        <w:t>will be provided to interested p</w:t>
      </w:r>
      <w:r w:rsidR="00D074F4" w:rsidRPr="00904936">
        <w:rPr>
          <w:rFonts w:ascii="Arial" w:hAnsi="Arial" w:cs="Arial"/>
        </w:rPr>
        <w:t>oten</w:t>
      </w:r>
      <w:r w:rsidR="008872B4" w:rsidRPr="00904936">
        <w:rPr>
          <w:rFonts w:ascii="Arial" w:hAnsi="Arial" w:cs="Arial"/>
        </w:rPr>
        <w:t>tial providers</w:t>
      </w:r>
      <w:r w:rsidR="00D074F4" w:rsidRPr="00904936">
        <w:rPr>
          <w:rFonts w:ascii="Arial" w:hAnsi="Arial" w:cs="Arial"/>
        </w:rPr>
        <w:t>.</w:t>
      </w:r>
    </w:p>
    <w:p w14:paraId="15765142" w14:textId="77777777" w:rsidR="00D074F4" w:rsidRPr="00904936" w:rsidRDefault="00D074F4" w:rsidP="00D074F4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Expressing inte</w:t>
      </w:r>
      <w:r w:rsidR="00AF2187" w:rsidRPr="00904936">
        <w:rPr>
          <w:rFonts w:ascii="Arial" w:hAnsi="Arial" w:cs="Arial"/>
          <w:b/>
        </w:rPr>
        <w:t>rest in the t</w:t>
      </w:r>
      <w:r w:rsidRPr="00904936">
        <w:rPr>
          <w:rFonts w:ascii="Arial" w:hAnsi="Arial" w:cs="Arial"/>
          <w:b/>
        </w:rPr>
        <w:t>ender opportunity</w:t>
      </w:r>
    </w:p>
    <w:p w14:paraId="77181EAD" w14:textId="77777777" w:rsidR="00AF2187" w:rsidRPr="00904936" w:rsidRDefault="00AF2187" w:rsidP="00AF2187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All potential providers are encouraged to read the questions in Appendix </w:t>
      </w:r>
      <w:r w:rsidR="00AB5E62" w:rsidRPr="00904936">
        <w:rPr>
          <w:rFonts w:ascii="Arial" w:hAnsi="Arial" w:cs="Arial"/>
        </w:rPr>
        <w:t>A and</w:t>
      </w:r>
      <w:r w:rsidRPr="00904936">
        <w:rPr>
          <w:rFonts w:ascii="Arial" w:hAnsi="Arial" w:cs="Arial"/>
        </w:rPr>
        <w:t xml:space="preserve"> to provide written feedback as directed to MLCSU.</w:t>
      </w:r>
    </w:p>
    <w:p w14:paraId="735DBA8C" w14:textId="77777777" w:rsidR="00D074F4" w:rsidRPr="00904936" w:rsidRDefault="00D074F4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To express </w:t>
      </w:r>
      <w:r w:rsidR="00DE708F">
        <w:rPr>
          <w:rFonts w:ascii="Arial" w:hAnsi="Arial" w:cs="Arial"/>
        </w:rPr>
        <w:t xml:space="preserve">an </w:t>
      </w:r>
      <w:r w:rsidRPr="00904936">
        <w:rPr>
          <w:rFonts w:ascii="Arial" w:hAnsi="Arial" w:cs="Arial"/>
        </w:rPr>
        <w:t>interest in the t</w:t>
      </w:r>
      <w:r w:rsidR="00DE708F">
        <w:rPr>
          <w:rFonts w:ascii="Arial" w:hAnsi="Arial" w:cs="Arial"/>
        </w:rPr>
        <w:t>ender opportunity please contact Sophie Riding,</w:t>
      </w:r>
      <w:r w:rsidRPr="00904936">
        <w:rPr>
          <w:rFonts w:ascii="Arial" w:hAnsi="Arial" w:cs="Arial"/>
        </w:rPr>
        <w:t xml:space="preserve"> email MLCSU.tenders@nhs.net provid</w:t>
      </w:r>
      <w:r w:rsidR="00352C67" w:rsidRPr="00904936">
        <w:rPr>
          <w:rFonts w:ascii="Arial" w:hAnsi="Arial" w:cs="Arial"/>
        </w:rPr>
        <w:t>ing the details of your provider’s</w:t>
      </w:r>
      <w:r w:rsidRPr="00904936">
        <w:rPr>
          <w:rFonts w:ascii="Arial" w:hAnsi="Arial" w:cs="Arial"/>
        </w:rPr>
        <w:t xml:space="preserve"> name, address, tele</w:t>
      </w:r>
      <w:r w:rsidR="00AF2187" w:rsidRPr="00904936">
        <w:rPr>
          <w:rFonts w:ascii="Arial" w:hAnsi="Arial" w:cs="Arial"/>
        </w:rPr>
        <w:t xml:space="preserve">phone and email contact details and feedback to the questions within the stated timescales. </w:t>
      </w:r>
    </w:p>
    <w:p w14:paraId="6DCA75AE" w14:textId="77777777" w:rsidR="00AF2187" w:rsidRPr="00904936" w:rsidRDefault="00D074F4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In the event that the CCG’s proceed to</w:t>
      </w:r>
      <w:r w:rsidR="00352C67" w:rsidRPr="00904936">
        <w:rPr>
          <w:rFonts w:ascii="Arial" w:hAnsi="Arial" w:cs="Arial"/>
        </w:rPr>
        <w:t xml:space="preserve"> an</w:t>
      </w:r>
      <w:r w:rsidRPr="00904936">
        <w:rPr>
          <w:rFonts w:ascii="Arial" w:hAnsi="Arial" w:cs="Arial"/>
        </w:rPr>
        <w:t xml:space="preserve"> Invitati</w:t>
      </w:r>
      <w:r w:rsidR="00A85C94" w:rsidRPr="00904936">
        <w:rPr>
          <w:rFonts w:ascii="Arial" w:hAnsi="Arial" w:cs="Arial"/>
        </w:rPr>
        <w:t>on to T</w:t>
      </w:r>
      <w:r w:rsidR="00352C67" w:rsidRPr="00904936">
        <w:rPr>
          <w:rFonts w:ascii="Arial" w:hAnsi="Arial" w:cs="Arial"/>
        </w:rPr>
        <w:t>ender stage all providers</w:t>
      </w:r>
      <w:r w:rsidRPr="00904936">
        <w:rPr>
          <w:rFonts w:ascii="Arial" w:hAnsi="Arial" w:cs="Arial"/>
        </w:rPr>
        <w:t xml:space="preserve"> who expressed interest in the tender will be invited into the procurement process which will be conducted through MLCSU’s e-sourcing portal https://mlcsu.bravosolution.co.uk </w:t>
      </w:r>
      <w:r w:rsidR="00AF2187" w:rsidRPr="00904936">
        <w:rPr>
          <w:rFonts w:ascii="Arial" w:hAnsi="Arial" w:cs="Arial"/>
        </w:rPr>
        <w:tab/>
      </w:r>
    </w:p>
    <w:p w14:paraId="0B1198EA" w14:textId="77777777" w:rsidR="00D074F4" w:rsidRPr="00904936" w:rsidRDefault="00AF2187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However it is not a mandatory requirement for interested providers to submit a response to the EOI to be considered for this opportunity.</w:t>
      </w:r>
    </w:p>
    <w:p w14:paraId="3D23F07F" w14:textId="4AA84A98" w:rsidR="00D074F4" w:rsidRPr="00904936" w:rsidRDefault="002A361F" w:rsidP="00D074F4">
      <w:pPr>
        <w:rPr>
          <w:rFonts w:ascii="Arial" w:hAnsi="Arial" w:cs="Arial"/>
          <w:b/>
        </w:rPr>
      </w:pPr>
      <w:r w:rsidRPr="00985C37">
        <w:rPr>
          <w:noProof/>
          <w:sz w:val="20"/>
          <w:lang w:eastAsia="en-GB"/>
        </w:rPr>
        <w:drawing>
          <wp:anchor distT="0" distB="0" distL="114300" distR="114300" simplePos="0" relativeHeight="251663360" behindDoc="1" locked="0" layoutInCell="1" allowOverlap="1" wp14:anchorId="5A98CE5F" wp14:editId="2E9BD2AE">
            <wp:simplePos x="0" y="0"/>
            <wp:positionH relativeFrom="column">
              <wp:posOffset>923925</wp:posOffset>
            </wp:positionH>
            <wp:positionV relativeFrom="paragraph">
              <wp:posOffset>247015</wp:posOffset>
            </wp:positionV>
            <wp:extent cx="5732145" cy="5077460"/>
            <wp:effectExtent l="0" t="0" r="1905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_element_wo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077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2C67" w:rsidRPr="00904936">
        <w:rPr>
          <w:rFonts w:ascii="Arial" w:hAnsi="Arial" w:cs="Arial"/>
          <w:b/>
        </w:rPr>
        <w:t xml:space="preserve">Provider </w:t>
      </w:r>
      <w:r w:rsidR="00D074F4" w:rsidRPr="00904936">
        <w:rPr>
          <w:rFonts w:ascii="Arial" w:hAnsi="Arial" w:cs="Arial"/>
          <w:b/>
        </w:rPr>
        <w:t>engagement</w:t>
      </w:r>
    </w:p>
    <w:p w14:paraId="26CE076A" w14:textId="67006980" w:rsidR="00D074F4" w:rsidRPr="00904936" w:rsidRDefault="00AF2187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As part of the EOI process we encourage providers</w:t>
      </w:r>
      <w:r w:rsidR="00D074F4" w:rsidRPr="00904936">
        <w:rPr>
          <w:rFonts w:ascii="Arial" w:hAnsi="Arial" w:cs="Arial"/>
        </w:rPr>
        <w:t xml:space="preserve"> to engage with the CCG’s and MLCSU to provide written feedback on the proposed approach</w:t>
      </w:r>
      <w:r w:rsidRPr="00904936">
        <w:rPr>
          <w:rFonts w:ascii="Arial" w:hAnsi="Arial" w:cs="Arial"/>
        </w:rPr>
        <w:t xml:space="preserve"> by submitting an EOI</w:t>
      </w:r>
      <w:r w:rsidR="00D074F4" w:rsidRPr="00904936">
        <w:rPr>
          <w:rFonts w:ascii="Arial" w:hAnsi="Arial" w:cs="Arial"/>
        </w:rPr>
        <w:t>.</w:t>
      </w:r>
    </w:p>
    <w:p w14:paraId="48FF27BA" w14:textId="2C5C0BC6" w:rsidR="00D074F4" w:rsidRPr="00904936" w:rsidRDefault="00D074F4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The CCG’s reserve the right to conduct face to face or telephone meeti</w:t>
      </w:r>
      <w:r w:rsidR="00AF2187" w:rsidRPr="00904936">
        <w:rPr>
          <w:rFonts w:ascii="Arial" w:hAnsi="Arial" w:cs="Arial"/>
        </w:rPr>
        <w:t>ngs with all potential providers</w:t>
      </w:r>
      <w:r w:rsidRPr="00904936">
        <w:rPr>
          <w:rFonts w:ascii="Arial" w:hAnsi="Arial" w:cs="Arial"/>
        </w:rPr>
        <w:t xml:space="preserve"> to discover how they can provide additional value to </w:t>
      </w:r>
      <w:r w:rsidR="00AF2187" w:rsidRPr="00904936">
        <w:rPr>
          <w:rFonts w:ascii="Arial" w:hAnsi="Arial" w:cs="Arial"/>
        </w:rPr>
        <w:t xml:space="preserve">delivering this </w:t>
      </w:r>
      <w:r w:rsidRPr="00904936">
        <w:rPr>
          <w:rFonts w:ascii="Arial" w:hAnsi="Arial" w:cs="Arial"/>
        </w:rPr>
        <w:t>service.</w:t>
      </w:r>
    </w:p>
    <w:p w14:paraId="7FA3E993" w14:textId="3B8DD16E" w:rsidR="00AB5E62" w:rsidRPr="00904936" w:rsidRDefault="00AB5E62" w:rsidP="00AB5E62">
      <w:pPr>
        <w:rPr>
          <w:rFonts w:ascii="Arial" w:hAnsi="Arial" w:cs="Arial"/>
          <w:b/>
        </w:rPr>
      </w:pPr>
      <w:bookmarkStart w:id="0" w:name="Section_3_Appendices"/>
    </w:p>
    <w:p w14:paraId="4E44B8E4" w14:textId="77777777" w:rsidR="00EC56B5" w:rsidRPr="00904936" w:rsidRDefault="00EC56B5" w:rsidP="00AB5E62">
      <w:pPr>
        <w:rPr>
          <w:rFonts w:ascii="Arial" w:hAnsi="Arial" w:cs="Arial"/>
          <w:b/>
        </w:rPr>
      </w:pPr>
    </w:p>
    <w:p w14:paraId="3D75F2D9" w14:textId="77777777" w:rsidR="00EC56B5" w:rsidRDefault="00EC56B5" w:rsidP="00AB5E62">
      <w:pPr>
        <w:rPr>
          <w:rFonts w:ascii="Arial" w:hAnsi="Arial" w:cs="Arial"/>
          <w:b/>
        </w:rPr>
      </w:pPr>
    </w:p>
    <w:p w14:paraId="70F23783" w14:textId="77777777" w:rsidR="00DC7A5B" w:rsidRDefault="00DC7A5B" w:rsidP="00AB5E62">
      <w:pPr>
        <w:rPr>
          <w:rFonts w:ascii="Arial" w:hAnsi="Arial" w:cs="Arial"/>
          <w:b/>
        </w:rPr>
      </w:pPr>
    </w:p>
    <w:p w14:paraId="17487DC6" w14:textId="77777777" w:rsidR="00DC7A5B" w:rsidRDefault="00DC7A5B" w:rsidP="00AB5E62">
      <w:pPr>
        <w:rPr>
          <w:rFonts w:ascii="Arial" w:hAnsi="Arial" w:cs="Arial"/>
          <w:b/>
        </w:rPr>
      </w:pPr>
    </w:p>
    <w:p w14:paraId="530DDF08" w14:textId="77777777" w:rsidR="00DC7A5B" w:rsidRDefault="00DC7A5B" w:rsidP="00AB5E62">
      <w:pPr>
        <w:rPr>
          <w:rFonts w:ascii="Arial" w:hAnsi="Arial" w:cs="Arial"/>
          <w:b/>
        </w:rPr>
      </w:pPr>
    </w:p>
    <w:p w14:paraId="56322865" w14:textId="77777777" w:rsidR="00DC7A5B" w:rsidRDefault="00DC7A5B" w:rsidP="00AB5E62">
      <w:pPr>
        <w:rPr>
          <w:rFonts w:ascii="Arial" w:hAnsi="Arial" w:cs="Arial"/>
          <w:b/>
        </w:rPr>
      </w:pPr>
    </w:p>
    <w:p w14:paraId="5D449982" w14:textId="77777777" w:rsidR="00DC7A5B" w:rsidRDefault="00DC7A5B" w:rsidP="00AB5E62">
      <w:pPr>
        <w:rPr>
          <w:rFonts w:ascii="Arial" w:hAnsi="Arial" w:cs="Arial"/>
          <w:b/>
        </w:rPr>
      </w:pPr>
    </w:p>
    <w:p w14:paraId="2BC202DE" w14:textId="77777777" w:rsidR="00DC7A5B" w:rsidRDefault="00DC7A5B" w:rsidP="00AB5E62">
      <w:pPr>
        <w:rPr>
          <w:rFonts w:ascii="Arial" w:hAnsi="Arial" w:cs="Arial"/>
          <w:b/>
        </w:rPr>
      </w:pPr>
    </w:p>
    <w:p w14:paraId="4CF4D50A" w14:textId="77777777" w:rsidR="001D0381" w:rsidRDefault="001D0381" w:rsidP="00AB5E62">
      <w:pPr>
        <w:rPr>
          <w:rFonts w:ascii="Arial" w:hAnsi="Arial" w:cs="Arial"/>
          <w:b/>
          <w:u w:val="single"/>
        </w:rPr>
      </w:pPr>
    </w:p>
    <w:p w14:paraId="679DCB07" w14:textId="77777777" w:rsidR="001D0381" w:rsidRDefault="001D0381" w:rsidP="00AB5E62">
      <w:pPr>
        <w:rPr>
          <w:rFonts w:ascii="Arial" w:hAnsi="Arial" w:cs="Arial"/>
          <w:b/>
          <w:u w:val="single"/>
        </w:rPr>
      </w:pPr>
    </w:p>
    <w:p w14:paraId="2B82C90D" w14:textId="77777777" w:rsidR="00AB5E62" w:rsidRPr="00904936" w:rsidRDefault="00AB5E62" w:rsidP="00AB5E62">
      <w:pPr>
        <w:rPr>
          <w:rFonts w:ascii="Arial" w:hAnsi="Arial" w:cs="Arial"/>
          <w:b/>
          <w:bCs/>
          <w:u w:val="single"/>
        </w:rPr>
      </w:pPr>
      <w:r w:rsidRPr="00904936">
        <w:rPr>
          <w:rFonts w:ascii="Arial" w:hAnsi="Arial" w:cs="Arial"/>
          <w:b/>
          <w:u w:val="single"/>
        </w:rPr>
        <w:t>Appendix A EOI response questions</w:t>
      </w:r>
    </w:p>
    <w:p w14:paraId="5367B4B7" w14:textId="77777777" w:rsidR="00AB5E62" w:rsidRPr="00904936" w:rsidRDefault="00AB5E62" w:rsidP="00AB5E62">
      <w:pPr>
        <w:rPr>
          <w:rFonts w:ascii="Arial" w:hAnsi="Arial" w:cs="Arial"/>
          <w:b/>
        </w:rPr>
      </w:pPr>
      <w:bookmarkStart w:id="1" w:name="_Appendix_C_–"/>
      <w:bookmarkStart w:id="2" w:name="_Appendix_C_–_1"/>
      <w:bookmarkEnd w:id="0"/>
      <w:bookmarkEnd w:id="1"/>
      <w:bookmarkEnd w:id="2"/>
      <w:r w:rsidRPr="00904936">
        <w:rPr>
          <w:rFonts w:ascii="Arial" w:hAnsi="Arial" w:cs="Arial"/>
          <w:b/>
        </w:rPr>
        <w:t>EOI questions</w:t>
      </w:r>
    </w:p>
    <w:p w14:paraId="4C8CA4C6" w14:textId="77777777" w:rsidR="00AB5E62" w:rsidRPr="00904936" w:rsidRDefault="00AB5E62" w:rsidP="00AB5E62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Providers are requested to provide a response to the attached questions.  </w:t>
      </w:r>
    </w:p>
    <w:p w14:paraId="4A9A2708" w14:textId="77777777" w:rsidR="00AB5E62" w:rsidRPr="00904936" w:rsidRDefault="00AB5E62" w:rsidP="00AB5E62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Contact details</w:t>
      </w:r>
    </w:p>
    <w:p w14:paraId="16D8355A" w14:textId="77777777" w:rsidR="00AB5E62" w:rsidRPr="00904936" w:rsidRDefault="00AB5E62" w:rsidP="00AB5E62">
      <w:pPr>
        <w:rPr>
          <w:rFonts w:ascii="Arial" w:hAnsi="Arial" w:cs="Arial"/>
        </w:rPr>
      </w:pPr>
      <w:r w:rsidRPr="00904936">
        <w:rPr>
          <w:rFonts w:ascii="Arial" w:hAnsi="Arial" w:cs="Arial"/>
        </w:rPr>
        <w:t>The provider shall complete the attached contact details</w:t>
      </w:r>
      <w:r w:rsidRPr="00904936">
        <w:rPr>
          <w:rFonts w:ascii="Arial" w:hAnsi="Arial" w:cs="Arial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60"/>
        <w:gridCol w:w="5336"/>
      </w:tblGrid>
      <w:tr w:rsidR="00AB5E62" w:rsidRPr="00904936" w14:paraId="30D683EB" w14:textId="77777777" w:rsidTr="00390B37">
        <w:tc>
          <w:tcPr>
            <w:tcW w:w="2961" w:type="dxa"/>
            <w:shd w:val="clear" w:color="auto" w:fill="FFFF00"/>
          </w:tcPr>
          <w:p w14:paraId="7F837032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Provider name</w:t>
            </w:r>
          </w:p>
        </w:tc>
        <w:tc>
          <w:tcPr>
            <w:tcW w:w="5339" w:type="dxa"/>
          </w:tcPr>
          <w:p w14:paraId="70741856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B5E62" w:rsidRPr="00904936" w14:paraId="4D715F0C" w14:textId="77777777" w:rsidTr="00390B37">
        <w:tc>
          <w:tcPr>
            <w:tcW w:w="2961" w:type="dxa"/>
            <w:shd w:val="clear" w:color="auto" w:fill="FFFF00"/>
          </w:tcPr>
          <w:p w14:paraId="308F9EC5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Provider address</w:t>
            </w:r>
          </w:p>
        </w:tc>
        <w:tc>
          <w:tcPr>
            <w:tcW w:w="5339" w:type="dxa"/>
          </w:tcPr>
          <w:p w14:paraId="10CAC196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B5E62" w:rsidRPr="00904936" w14:paraId="3A4168C9" w14:textId="77777777" w:rsidTr="00390B37">
        <w:tc>
          <w:tcPr>
            <w:tcW w:w="2961" w:type="dxa"/>
            <w:shd w:val="clear" w:color="auto" w:fill="FFFF00"/>
          </w:tcPr>
          <w:p w14:paraId="11583B1C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Provider contact</w:t>
            </w:r>
          </w:p>
        </w:tc>
        <w:tc>
          <w:tcPr>
            <w:tcW w:w="5339" w:type="dxa"/>
          </w:tcPr>
          <w:p w14:paraId="00E05C4B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B5E62" w:rsidRPr="00904936" w14:paraId="3715D026" w14:textId="77777777" w:rsidTr="00390B37">
        <w:tc>
          <w:tcPr>
            <w:tcW w:w="2961" w:type="dxa"/>
            <w:shd w:val="clear" w:color="auto" w:fill="FFFF00"/>
          </w:tcPr>
          <w:p w14:paraId="7A5DC20E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Contact email address</w:t>
            </w:r>
          </w:p>
        </w:tc>
        <w:tc>
          <w:tcPr>
            <w:tcW w:w="5339" w:type="dxa"/>
          </w:tcPr>
          <w:p w14:paraId="79EA92FC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AB5E62" w:rsidRPr="00904936" w14:paraId="5F68B0BA" w14:textId="77777777" w:rsidTr="00390B37">
        <w:tc>
          <w:tcPr>
            <w:tcW w:w="2961" w:type="dxa"/>
            <w:shd w:val="clear" w:color="auto" w:fill="FFFF00"/>
          </w:tcPr>
          <w:p w14:paraId="5ADF0C5B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  <w:r w:rsidRPr="00904936">
              <w:rPr>
                <w:rFonts w:ascii="Arial" w:hAnsi="Arial" w:cs="Arial"/>
              </w:rPr>
              <w:t>Contact telephone number</w:t>
            </w:r>
          </w:p>
        </w:tc>
        <w:tc>
          <w:tcPr>
            <w:tcW w:w="5339" w:type="dxa"/>
          </w:tcPr>
          <w:p w14:paraId="39E9F4FF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E50C475" w14:textId="77777777" w:rsidR="00AB5E62" w:rsidRPr="00904936" w:rsidRDefault="00AB5E62" w:rsidP="00AB5E62">
      <w:pPr>
        <w:rPr>
          <w:rFonts w:ascii="Arial" w:hAnsi="Arial" w:cs="Arial"/>
        </w:rPr>
      </w:pPr>
    </w:p>
    <w:p w14:paraId="0B8DA422" w14:textId="77777777" w:rsidR="00AB5E62" w:rsidRPr="00904936" w:rsidRDefault="00AB5E62" w:rsidP="00AB5E62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Organisation experience</w:t>
      </w:r>
    </w:p>
    <w:p w14:paraId="53DE67D8" w14:textId="77777777" w:rsidR="00AB5E62" w:rsidRPr="00904936" w:rsidRDefault="00AB5E62" w:rsidP="00AB5E62">
      <w:pPr>
        <w:rPr>
          <w:rFonts w:ascii="Arial" w:hAnsi="Arial" w:cs="Arial"/>
        </w:rPr>
      </w:pPr>
      <w:r w:rsidRPr="00904936">
        <w:rPr>
          <w:rFonts w:ascii="Arial" w:hAnsi="Arial" w:cs="Arial"/>
        </w:rPr>
        <w:t>Please provide details of your organisations relevant experience, with evidence of your capa</w:t>
      </w:r>
      <w:r w:rsidR="00293A85" w:rsidRPr="00904936">
        <w:rPr>
          <w:rFonts w:ascii="Arial" w:hAnsi="Arial" w:cs="Arial"/>
        </w:rPr>
        <w:t xml:space="preserve">city and capability to deliver the </w:t>
      </w:r>
      <w:r w:rsidRPr="00904936">
        <w:rPr>
          <w:rFonts w:ascii="Arial" w:hAnsi="Arial" w:cs="Arial"/>
        </w:rPr>
        <w:t xml:space="preserve">service </w:t>
      </w:r>
      <w:r w:rsidR="00293A85" w:rsidRPr="00904936">
        <w:rPr>
          <w:rFonts w:ascii="Arial" w:hAnsi="Arial" w:cs="Arial"/>
        </w:rPr>
        <w:t xml:space="preserve">described in this EOI. </w:t>
      </w:r>
      <w:r w:rsidRPr="00904936">
        <w:rPr>
          <w:rFonts w:ascii="Arial" w:hAnsi="Arial" w:cs="Arial"/>
        </w:rPr>
        <w:t>Please limit your response to no more than 2 pages.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B5E62" w:rsidRPr="00904936" w14:paraId="16C790A1" w14:textId="77777777" w:rsidTr="00390B37">
        <w:tc>
          <w:tcPr>
            <w:tcW w:w="8316" w:type="dxa"/>
            <w:shd w:val="clear" w:color="auto" w:fill="FFFF00"/>
          </w:tcPr>
          <w:p w14:paraId="1642ABDA" w14:textId="77777777" w:rsidR="00AB5E62" w:rsidRPr="00904936" w:rsidRDefault="00293A85" w:rsidP="00AB5E62">
            <w:pPr>
              <w:spacing w:line="276" w:lineRule="auto"/>
              <w:rPr>
                <w:rFonts w:ascii="Arial" w:hAnsi="Arial" w:cs="Arial"/>
                <w:b/>
              </w:rPr>
            </w:pPr>
            <w:r w:rsidRPr="00904936">
              <w:rPr>
                <w:rFonts w:ascii="Arial" w:hAnsi="Arial" w:cs="Arial"/>
                <w:b/>
              </w:rPr>
              <w:t>Provider</w:t>
            </w:r>
            <w:r w:rsidR="00AB5E62" w:rsidRPr="00904936">
              <w:rPr>
                <w:rFonts w:ascii="Arial" w:hAnsi="Arial" w:cs="Arial"/>
                <w:b/>
              </w:rPr>
              <w:t xml:space="preserve"> response</w:t>
            </w:r>
          </w:p>
        </w:tc>
      </w:tr>
      <w:tr w:rsidR="00AB5E62" w:rsidRPr="00904936" w14:paraId="09705344" w14:textId="77777777" w:rsidTr="00390B37">
        <w:tc>
          <w:tcPr>
            <w:tcW w:w="8316" w:type="dxa"/>
          </w:tcPr>
          <w:p w14:paraId="01044071" w14:textId="77777777" w:rsidR="00293A85" w:rsidRPr="00904936" w:rsidRDefault="00293A85" w:rsidP="00AB5E62">
            <w:pPr>
              <w:spacing w:line="276" w:lineRule="auto"/>
              <w:rPr>
                <w:rFonts w:ascii="Arial" w:hAnsi="Arial" w:cs="Arial"/>
              </w:rPr>
            </w:pPr>
          </w:p>
          <w:p w14:paraId="1B28DB43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536FFFA" w14:textId="35B4D26D" w:rsidR="00AB5E62" w:rsidRPr="00904936" w:rsidRDefault="00AB5E62" w:rsidP="00AB5E62">
      <w:pPr>
        <w:rPr>
          <w:rFonts w:ascii="Arial" w:hAnsi="Arial" w:cs="Arial"/>
          <w:b/>
        </w:rPr>
      </w:pPr>
    </w:p>
    <w:p w14:paraId="1A06F8B8" w14:textId="476C61E7" w:rsidR="00AB5E62" w:rsidRPr="00904936" w:rsidRDefault="00293A85" w:rsidP="00AB5E62">
      <w:pPr>
        <w:rPr>
          <w:rFonts w:ascii="Arial" w:hAnsi="Arial" w:cs="Arial"/>
          <w:b/>
        </w:rPr>
      </w:pPr>
      <w:r w:rsidRPr="00904936">
        <w:rPr>
          <w:rFonts w:ascii="Arial" w:hAnsi="Arial" w:cs="Arial"/>
          <w:b/>
        </w:rPr>
        <w:t>Potential properties</w:t>
      </w:r>
    </w:p>
    <w:p w14:paraId="18807357" w14:textId="156DD896" w:rsidR="00AB5E62" w:rsidRPr="00904936" w:rsidRDefault="00293A85" w:rsidP="00AB5E62">
      <w:pPr>
        <w:rPr>
          <w:rFonts w:ascii="Arial" w:hAnsi="Arial" w:cs="Arial"/>
        </w:rPr>
      </w:pPr>
      <w:r w:rsidRPr="00904936">
        <w:rPr>
          <w:rFonts w:ascii="Arial" w:hAnsi="Arial" w:cs="Arial"/>
        </w:rPr>
        <w:t xml:space="preserve">Please provide details of any potential properties that your organisation may be able to access/provide to deliver this service from. Within the details that you provide please ensure that you detail how the </w:t>
      </w:r>
      <w:r w:rsidR="00EC56B5" w:rsidRPr="00904936">
        <w:rPr>
          <w:rFonts w:ascii="Arial" w:hAnsi="Arial" w:cs="Arial"/>
        </w:rPr>
        <w:t>property</w:t>
      </w:r>
      <w:r w:rsidR="00CB23C4">
        <w:rPr>
          <w:rFonts w:ascii="Arial" w:hAnsi="Arial" w:cs="Arial"/>
        </w:rPr>
        <w:t>/properties</w:t>
      </w:r>
      <w:r w:rsidR="00EC56B5" w:rsidRPr="00904936">
        <w:rPr>
          <w:rFonts w:ascii="Arial" w:hAnsi="Arial" w:cs="Arial"/>
        </w:rPr>
        <w:t xml:space="preserve"> meets the criteria set out in this EOI. </w:t>
      </w:r>
      <w:r w:rsidRPr="00904936">
        <w:rPr>
          <w:rFonts w:ascii="Arial" w:hAnsi="Arial" w:cs="Arial"/>
        </w:rPr>
        <w:t xml:space="preserve"> </w:t>
      </w:r>
      <w:r w:rsidR="00AB5E62" w:rsidRPr="00904936">
        <w:rPr>
          <w:rFonts w:ascii="Arial" w:hAnsi="Arial" w:cs="Arial"/>
        </w:rPr>
        <w:t>Please limit your response to no more than 2 pages.</w:t>
      </w:r>
      <w:r w:rsidR="00A85C94" w:rsidRPr="00904936">
        <w:rPr>
          <w:rFonts w:ascii="Arial" w:hAnsi="Arial" w:cs="Arial"/>
        </w:rPr>
        <w:t xml:space="preserve"> Please state N/A if there are no properties that you are able to identify for this service.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8312"/>
      </w:tblGrid>
      <w:tr w:rsidR="00AB5E62" w:rsidRPr="00904936" w14:paraId="25962B97" w14:textId="77777777" w:rsidTr="002A361F">
        <w:tc>
          <w:tcPr>
            <w:tcW w:w="8312" w:type="dxa"/>
            <w:shd w:val="clear" w:color="auto" w:fill="FFFF00"/>
          </w:tcPr>
          <w:p w14:paraId="12D58D30" w14:textId="77777777" w:rsidR="00AB5E62" w:rsidRPr="00904936" w:rsidRDefault="00EC56B5" w:rsidP="00AB5E62">
            <w:pPr>
              <w:spacing w:line="276" w:lineRule="auto"/>
              <w:rPr>
                <w:rFonts w:ascii="Arial" w:hAnsi="Arial" w:cs="Arial"/>
                <w:b/>
              </w:rPr>
            </w:pPr>
            <w:r w:rsidRPr="00904936">
              <w:rPr>
                <w:rFonts w:ascii="Arial" w:hAnsi="Arial" w:cs="Arial"/>
                <w:b/>
              </w:rPr>
              <w:t xml:space="preserve">Provider </w:t>
            </w:r>
            <w:r w:rsidR="00AB5E62" w:rsidRPr="00904936">
              <w:rPr>
                <w:rFonts w:ascii="Arial" w:hAnsi="Arial" w:cs="Arial"/>
                <w:b/>
              </w:rPr>
              <w:t>response</w:t>
            </w:r>
          </w:p>
        </w:tc>
      </w:tr>
      <w:tr w:rsidR="00AB5E62" w:rsidRPr="00904936" w14:paraId="133FCE2E" w14:textId="77777777" w:rsidTr="002A361F">
        <w:tc>
          <w:tcPr>
            <w:tcW w:w="8312" w:type="dxa"/>
          </w:tcPr>
          <w:p w14:paraId="0D130415" w14:textId="60BF4EBE" w:rsidR="00AB5E62" w:rsidRPr="00904936" w:rsidRDefault="002A361F" w:rsidP="00AB5E62">
            <w:pPr>
              <w:spacing w:line="276" w:lineRule="auto"/>
              <w:rPr>
                <w:rFonts w:ascii="Arial" w:hAnsi="Arial" w:cs="Arial"/>
              </w:rPr>
            </w:pPr>
            <w:r w:rsidRPr="00985C37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51D05D76" wp14:editId="7C6FEE6C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-1996440</wp:posOffset>
                  </wp:positionV>
                  <wp:extent cx="5732145" cy="5077460"/>
                  <wp:effectExtent l="0" t="0" r="1905" b="889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_element_wor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2145" cy="507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D9048A6" w14:textId="77777777" w:rsidR="00AB5E62" w:rsidRPr="00904936" w:rsidRDefault="00AB5E62" w:rsidP="00AB5E6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1D56995" w14:textId="695AF03D" w:rsidR="00AB5E62" w:rsidRPr="00904936" w:rsidRDefault="00AB5E62" w:rsidP="00AB5E62">
      <w:pPr>
        <w:rPr>
          <w:rFonts w:ascii="Arial" w:hAnsi="Arial" w:cs="Arial"/>
          <w:b/>
        </w:rPr>
      </w:pPr>
      <w:bookmarkStart w:id="3" w:name="_GoBack"/>
    </w:p>
    <w:bookmarkEnd w:id="3"/>
    <w:p w14:paraId="43403110" w14:textId="77777777" w:rsidR="00D074F4" w:rsidRPr="00904936" w:rsidRDefault="00D074F4" w:rsidP="00D074F4">
      <w:pPr>
        <w:rPr>
          <w:rFonts w:ascii="Arial" w:hAnsi="Arial" w:cs="Arial"/>
        </w:rPr>
      </w:pPr>
    </w:p>
    <w:p w14:paraId="10A7104A" w14:textId="77777777" w:rsidR="00D074F4" w:rsidRPr="00904936" w:rsidRDefault="00D074F4" w:rsidP="00D074F4">
      <w:pPr>
        <w:rPr>
          <w:rFonts w:ascii="Arial" w:hAnsi="Arial" w:cs="Arial"/>
        </w:rPr>
      </w:pPr>
      <w:r w:rsidRPr="00904936">
        <w:rPr>
          <w:rFonts w:ascii="Arial" w:hAnsi="Arial" w:cs="Arial"/>
        </w:rPr>
        <w:t> </w:t>
      </w:r>
    </w:p>
    <w:p w14:paraId="74289E07" w14:textId="77777777" w:rsidR="005C1976" w:rsidRPr="00904936" w:rsidRDefault="005C1976">
      <w:pPr>
        <w:rPr>
          <w:rFonts w:ascii="Arial" w:hAnsi="Arial" w:cs="Arial"/>
          <w:b/>
        </w:rPr>
      </w:pPr>
    </w:p>
    <w:p w14:paraId="554366C1" w14:textId="77777777" w:rsidR="00EC56B5" w:rsidRDefault="00EC56B5">
      <w:pPr>
        <w:rPr>
          <w:rFonts w:ascii="Arial" w:hAnsi="Arial" w:cs="Arial"/>
          <w:b/>
        </w:rPr>
      </w:pPr>
    </w:p>
    <w:p w14:paraId="15C9EFD4" w14:textId="77777777" w:rsidR="005C1976" w:rsidRPr="00904936" w:rsidRDefault="005C1976">
      <w:pPr>
        <w:rPr>
          <w:rFonts w:ascii="Arial" w:hAnsi="Arial" w:cs="Arial"/>
        </w:rPr>
      </w:pPr>
    </w:p>
    <w:sectPr w:rsidR="005C1976" w:rsidRPr="00904936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AD88F" w14:textId="77777777" w:rsidR="003B099D" w:rsidRDefault="003B099D" w:rsidP="003B099D">
      <w:pPr>
        <w:spacing w:after="0" w:line="240" w:lineRule="auto"/>
      </w:pPr>
      <w:r>
        <w:separator/>
      </w:r>
    </w:p>
  </w:endnote>
  <w:endnote w:type="continuationSeparator" w:id="0">
    <w:p w14:paraId="2CEC9378" w14:textId="77777777" w:rsidR="003B099D" w:rsidRDefault="003B099D" w:rsidP="003B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E5F3D" w14:textId="77777777" w:rsidR="003B099D" w:rsidRDefault="003B099D" w:rsidP="003B099D">
      <w:pPr>
        <w:spacing w:after="0" w:line="240" w:lineRule="auto"/>
      </w:pPr>
      <w:r>
        <w:separator/>
      </w:r>
    </w:p>
  </w:footnote>
  <w:footnote w:type="continuationSeparator" w:id="0">
    <w:p w14:paraId="24B6FAED" w14:textId="77777777" w:rsidR="003B099D" w:rsidRDefault="003B099D" w:rsidP="003B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AF798" w14:textId="28AF9D21" w:rsidR="003B099D" w:rsidRDefault="003B099D" w:rsidP="003B099D">
    <w:pPr>
      <w:pStyle w:val="Header"/>
      <w:jc w:val="right"/>
    </w:pPr>
    <w:r>
      <w:rPr>
        <w:noProof/>
        <w:lang w:eastAsia="en-GB"/>
      </w:rPr>
      <w:drawing>
        <wp:inline distT="0" distB="0" distL="0" distR="0" wp14:anchorId="742BD61A" wp14:editId="50C18620">
          <wp:extent cx="2095500" cy="571500"/>
          <wp:effectExtent l="0" t="0" r="0" b="0"/>
          <wp:docPr id="2" name="Picture 2" descr="http://midlandsandlancashirecsu.nhs.uk/images/icons/MLCS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midlandsandlancashirecsu.nhs.uk/images/icons/MLCSU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50101"/>
    <w:multiLevelType w:val="hybridMultilevel"/>
    <w:tmpl w:val="013C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C30D9"/>
    <w:multiLevelType w:val="hybridMultilevel"/>
    <w:tmpl w:val="6A44109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9797387"/>
    <w:multiLevelType w:val="multilevel"/>
    <w:tmpl w:val="924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976"/>
    <w:rsid w:val="00027AE8"/>
    <w:rsid w:val="00097302"/>
    <w:rsid w:val="000F3B42"/>
    <w:rsid w:val="00167791"/>
    <w:rsid w:val="001D0381"/>
    <w:rsid w:val="00204872"/>
    <w:rsid w:val="002124A3"/>
    <w:rsid w:val="0028251E"/>
    <w:rsid w:val="00293A85"/>
    <w:rsid w:val="00296116"/>
    <w:rsid w:val="002A361F"/>
    <w:rsid w:val="002C3BBD"/>
    <w:rsid w:val="002F4A56"/>
    <w:rsid w:val="002F6AE4"/>
    <w:rsid w:val="003351CA"/>
    <w:rsid w:val="00352C67"/>
    <w:rsid w:val="00375854"/>
    <w:rsid w:val="003A4F13"/>
    <w:rsid w:val="003B099D"/>
    <w:rsid w:val="004060DD"/>
    <w:rsid w:val="0041086A"/>
    <w:rsid w:val="00425D98"/>
    <w:rsid w:val="004E77AC"/>
    <w:rsid w:val="00506092"/>
    <w:rsid w:val="00537D8F"/>
    <w:rsid w:val="005B240D"/>
    <w:rsid w:val="005C1976"/>
    <w:rsid w:val="005E1F1F"/>
    <w:rsid w:val="007258D8"/>
    <w:rsid w:val="00753D52"/>
    <w:rsid w:val="00794029"/>
    <w:rsid w:val="007A6047"/>
    <w:rsid w:val="007B2652"/>
    <w:rsid w:val="007B4D71"/>
    <w:rsid w:val="007B6A73"/>
    <w:rsid w:val="00831FFD"/>
    <w:rsid w:val="008872B4"/>
    <w:rsid w:val="008A1D90"/>
    <w:rsid w:val="008A4703"/>
    <w:rsid w:val="00904936"/>
    <w:rsid w:val="00964AF0"/>
    <w:rsid w:val="009945A9"/>
    <w:rsid w:val="009A4820"/>
    <w:rsid w:val="009E1524"/>
    <w:rsid w:val="00A06A61"/>
    <w:rsid w:val="00A85C94"/>
    <w:rsid w:val="00AB5E62"/>
    <w:rsid w:val="00AF2187"/>
    <w:rsid w:val="00B2266A"/>
    <w:rsid w:val="00B25C42"/>
    <w:rsid w:val="00B50005"/>
    <w:rsid w:val="00C4544A"/>
    <w:rsid w:val="00C911AF"/>
    <w:rsid w:val="00CB23C4"/>
    <w:rsid w:val="00D074F4"/>
    <w:rsid w:val="00D26010"/>
    <w:rsid w:val="00D43FC2"/>
    <w:rsid w:val="00D46D5F"/>
    <w:rsid w:val="00DC7A5B"/>
    <w:rsid w:val="00DE708F"/>
    <w:rsid w:val="00DF5036"/>
    <w:rsid w:val="00E34386"/>
    <w:rsid w:val="00EC56B5"/>
    <w:rsid w:val="00F016EC"/>
    <w:rsid w:val="00F35F50"/>
    <w:rsid w:val="00F52535"/>
    <w:rsid w:val="00F6134E"/>
    <w:rsid w:val="00F64679"/>
    <w:rsid w:val="00F6621D"/>
    <w:rsid w:val="00F976F6"/>
    <w:rsid w:val="00FA0228"/>
    <w:rsid w:val="00FB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58ADE"/>
  <w15:docId w15:val="{3D0F671D-DD1A-4B87-AD64-E71F209A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B42"/>
    <w:pPr>
      <w:ind w:left="720"/>
      <w:contextualSpacing/>
    </w:pPr>
  </w:style>
  <w:style w:type="table" w:styleId="TableGrid">
    <w:name w:val="Table Grid"/>
    <w:basedOn w:val="TableNormal"/>
    <w:uiPriority w:val="59"/>
    <w:rsid w:val="00AB5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8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7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1524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99D"/>
  </w:style>
  <w:style w:type="paragraph" w:styleId="Footer">
    <w:name w:val="footer"/>
    <w:basedOn w:val="Normal"/>
    <w:link w:val="FooterChar"/>
    <w:uiPriority w:val="99"/>
    <w:unhideWhenUsed/>
    <w:rsid w:val="003B09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7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lcsu.tenders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819eb2-9bf4-42fd-bb60-dc9256fca03b">PROC-2118199807-70946</_dlc_DocId>
    <_dlc_DocIdUrl xmlns="12819eb2-9bf4-42fd-bb60-dc9256fca03b">
      <Url>https://csucloudservices.sharepoint.com/teams/proc/_layouts/15/DocIdRedir.aspx?ID=PROC-2118199807-70946</Url>
      <Description>PROC-2118199807-70946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9ACE661E8E24A9A7DCF3FDACBFEC3" ma:contentTypeVersion="14" ma:contentTypeDescription="Create a new document." ma:contentTypeScope="" ma:versionID="fc084c55fb7c20612e9384c3a62589a3">
  <xsd:schema xmlns:xsd="http://www.w3.org/2001/XMLSchema" xmlns:xs="http://www.w3.org/2001/XMLSchema" xmlns:p="http://schemas.microsoft.com/office/2006/metadata/properties" xmlns:ns2="12819eb2-9bf4-42fd-bb60-dc9256fca03b" xmlns:ns3="2d7974c0-6896-4262-a8a4-c38e3b4b8c1f" targetNamespace="http://schemas.microsoft.com/office/2006/metadata/properties" ma:root="true" ma:fieldsID="3f75c2710fb24d7dca8387837c1b7dd9" ns2:_="" ns3:_="">
    <xsd:import namespace="12819eb2-9bf4-42fd-bb60-dc9256fca03b"/>
    <xsd:import namespace="2d7974c0-6896-4262-a8a4-c38e3b4b8c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9eb2-9bf4-42fd-bb60-dc9256fca0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974c0-6896-4262-a8a4-c38e3b4b8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4E394E-F263-484B-A8B1-AF6FA3C82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75E1C-44AB-435A-B741-625AE239516E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12819eb2-9bf4-42fd-bb60-dc9256fca03b"/>
    <ds:schemaRef ds:uri="http://schemas.microsoft.com/office/2006/documentManagement/types"/>
    <ds:schemaRef ds:uri="http://www.w3.org/XML/1998/namespace"/>
    <ds:schemaRef ds:uri="http://purl.org/dc/elements/1.1/"/>
    <ds:schemaRef ds:uri="2d7974c0-6896-4262-a8a4-c38e3b4b8c1f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F10F28F-B9C3-43DA-BCB9-93E41D36B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9eb2-9bf4-42fd-bb60-dc9256fca03b"/>
    <ds:schemaRef ds:uri="2d7974c0-6896-4262-a8a4-c38e3b4b8c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2D0C3D-0EDF-49BF-AB36-D9C24CD8FA8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1091</Words>
  <Characters>6223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Sherborne Joanne (CSRCCG)</dc:creator>
  <cp:lastModifiedBy>Sophie Riding (MLCSU)</cp:lastModifiedBy>
  <cp:revision>14</cp:revision>
  <cp:lastPrinted>2018-04-25T08:00:00Z</cp:lastPrinted>
  <dcterms:created xsi:type="dcterms:W3CDTF">2018-04-30T15:25:00Z</dcterms:created>
  <dcterms:modified xsi:type="dcterms:W3CDTF">2018-05-01T10:21:00Z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0x010100AE99ACE661E8E24A9A7DCF3FDACBFEC3</vt:lpwstr>
  </property>
  <property fmtid="{D5CDD505-2E9C-101B-9397-08002B2CF9AE}" pid="3" name="_dlc_DocIdItemGuid">
    <vt:lpwstr>140cb8de-34fc-4d14-be8e-1ebdbd1f8fd7</vt:lpwstr>
  </property>
</Properties>
</file>