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B6FA" w14:textId="24A4E41C" w:rsidR="0059477A" w:rsidRPr="0059477A" w:rsidRDefault="760199AD" w:rsidP="0059477A">
      <w:pPr>
        <w:jc w:val="center"/>
        <w:rPr>
          <w:rFonts w:ascii="Aptos" w:eastAsia="Aptos" w:hAnsi="Aptos" w:cs="Times New Roman"/>
          <w:b/>
          <w:bCs/>
          <w:u w:val="single"/>
        </w:rPr>
      </w:pPr>
      <w:r w:rsidRPr="169E4167">
        <w:rPr>
          <w:rFonts w:ascii="Aptos" w:eastAsia="Aptos" w:hAnsi="Aptos" w:cs="Aptos"/>
          <w:b/>
          <w:bCs/>
          <w:color w:val="000000" w:themeColor="text1"/>
          <w:u w:val="single"/>
        </w:rPr>
        <w:t>Expression of Interest – The collection, repair and distribution of laptops and small electrical and electronic devices from Household Reuse and Recycling Centre (HRRCs) in West London</w:t>
      </w:r>
      <w:r w:rsidR="00DB173B" w:rsidRPr="169E4167">
        <w:rPr>
          <w:rFonts w:ascii="Aptos" w:eastAsia="Aptos" w:hAnsi="Aptos" w:cs="Times New Roman"/>
          <w:b/>
          <w:bCs/>
          <w:u w:val="single"/>
        </w:rPr>
        <w:t xml:space="preserve"> </w:t>
      </w:r>
      <w:r w:rsidR="0059477A" w:rsidRPr="169E4167">
        <w:rPr>
          <w:rFonts w:ascii="Aptos" w:eastAsia="Aptos" w:hAnsi="Aptos" w:cs="Times New Roman"/>
          <w:b/>
          <w:bCs/>
          <w:u w:val="single"/>
        </w:rPr>
        <w:t>- Ques</w:t>
      </w:r>
      <w:r w:rsidR="56FA0993" w:rsidRPr="169E4167">
        <w:rPr>
          <w:rFonts w:ascii="Aptos" w:eastAsia="Aptos" w:hAnsi="Aptos" w:cs="Times New Roman"/>
          <w:b/>
          <w:bCs/>
          <w:u w:val="single"/>
        </w:rPr>
        <w:t>tions</w:t>
      </w:r>
    </w:p>
    <w:p w14:paraId="0414472D" w14:textId="77777777" w:rsidR="00736FFC" w:rsidRPr="00736FFC" w:rsidRDefault="00736FFC" w:rsidP="00736FFC">
      <w:pPr>
        <w:rPr>
          <w:rFonts w:ascii="Aptos" w:eastAsia="Aptos" w:hAnsi="Aptos" w:cs="Times New Roman"/>
        </w:rPr>
      </w:pPr>
      <w:r w:rsidRPr="00736FFC">
        <w:rPr>
          <w:rFonts w:ascii="Aptos" w:eastAsia="Aptos" w:hAnsi="Aptos" w:cs="Times New Roman"/>
        </w:rPr>
        <w:t>Please respond to the following questions:</w:t>
      </w:r>
    </w:p>
    <w:p w14:paraId="18FB4DE9" w14:textId="77777777" w:rsidR="00736FFC" w:rsidRPr="00736FFC" w:rsidRDefault="00736FFC" w:rsidP="00736FFC">
      <w:pPr>
        <w:numPr>
          <w:ilvl w:val="0"/>
          <w:numId w:val="1"/>
        </w:numPr>
        <w:contextualSpacing/>
        <w:rPr>
          <w:rFonts w:ascii="Aptos" w:eastAsia="Aptos" w:hAnsi="Aptos" w:cs="Times New Roman"/>
        </w:rPr>
      </w:pPr>
      <w:r w:rsidRPr="00736FFC">
        <w:rPr>
          <w:rFonts w:ascii="Aptos" w:eastAsia="Aptos" w:hAnsi="Aptos" w:cs="Times New Roman"/>
        </w:rPr>
        <w:t>Please outline your experience with the collection and management of small electrical and electronic devices for repair. Please state if you have experience of collecting from HRRCs / HWRCs</w:t>
      </w:r>
    </w:p>
    <w:p w14:paraId="7BE89ED6" w14:textId="77777777" w:rsidR="00736FFC" w:rsidRPr="00736FFC" w:rsidRDefault="00736FFC" w:rsidP="00736FFC">
      <w:pPr>
        <w:numPr>
          <w:ilvl w:val="0"/>
          <w:numId w:val="1"/>
        </w:numPr>
        <w:contextualSpacing/>
        <w:rPr>
          <w:rFonts w:ascii="Aptos" w:eastAsia="Aptos" w:hAnsi="Aptos" w:cs="Times New Roman"/>
        </w:rPr>
      </w:pPr>
      <w:r w:rsidRPr="00736FFC">
        <w:rPr>
          <w:rFonts w:ascii="Aptos" w:eastAsia="Aptos" w:hAnsi="Aptos" w:cs="Times New Roman"/>
        </w:rPr>
        <w:t xml:space="preserve">Please outline your experience and expertise in utilising a certified chain of custody approach for the effective management of (personal) data held on discarded electronic devices </w:t>
      </w:r>
    </w:p>
    <w:p w14:paraId="2622649D" w14:textId="77777777" w:rsidR="00736FFC" w:rsidRPr="00736FFC" w:rsidRDefault="00736FFC" w:rsidP="00736FFC">
      <w:pPr>
        <w:numPr>
          <w:ilvl w:val="0"/>
          <w:numId w:val="1"/>
        </w:numPr>
        <w:contextualSpacing/>
        <w:rPr>
          <w:rFonts w:ascii="Aptos" w:eastAsia="Aptos" w:hAnsi="Aptos" w:cs="Times New Roman"/>
        </w:rPr>
      </w:pPr>
      <w:r w:rsidRPr="00736FFC">
        <w:rPr>
          <w:rFonts w:ascii="Aptos" w:eastAsia="Aptos" w:hAnsi="Aptos" w:cs="Times New Roman"/>
        </w:rPr>
        <w:t>Please outline your experience of working with community-based organisations in (West) London to distribute repaired / refurbished devices</w:t>
      </w:r>
    </w:p>
    <w:p w14:paraId="107AB208" w14:textId="77777777" w:rsidR="00736FFC" w:rsidRPr="00736FFC" w:rsidRDefault="00736FFC" w:rsidP="00736FFC">
      <w:pPr>
        <w:numPr>
          <w:ilvl w:val="0"/>
          <w:numId w:val="1"/>
        </w:numPr>
        <w:contextualSpacing/>
        <w:rPr>
          <w:rFonts w:ascii="Aptos" w:eastAsia="Aptos" w:hAnsi="Aptos" w:cs="Times New Roman"/>
        </w:rPr>
      </w:pPr>
      <w:r w:rsidRPr="00736FFC">
        <w:rPr>
          <w:rFonts w:ascii="Aptos" w:eastAsia="Aptos" w:hAnsi="Aptos" w:cs="Times New Roman"/>
        </w:rPr>
        <w:t>Please outline examples of how you have enabled the delivery of measured social value whilst working with (west) London communities. We would be especially interested in examples related to the provision of training and / or jobs creation</w:t>
      </w:r>
    </w:p>
    <w:p w14:paraId="4E0C8BF6" w14:textId="77777777" w:rsidR="00736FFC" w:rsidRPr="00736FFC" w:rsidRDefault="00736FFC" w:rsidP="00736FFC">
      <w:pPr>
        <w:numPr>
          <w:ilvl w:val="0"/>
          <w:numId w:val="1"/>
        </w:numPr>
        <w:contextualSpacing/>
        <w:rPr>
          <w:rFonts w:ascii="Aptos" w:eastAsia="Aptos" w:hAnsi="Aptos" w:cs="Times New Roman"/>
        </w:rPr>
      </w:pPr>
      <w:r w:rsidRPr="00736FFC">
        <w:rPr>
          <w:rFonts w:ascii="Aptos" w:eastAsia="Aptos" w:hAnsi="Aptos" w:cs="Times New Roman"/>
        </w:rPr>
        <w:t>Please outline how you monitor and report on the social value enabled</w:t>
      </w:r>
    </w:p>
    <w:p w14:paraId="526238E7" w14:textId="77777777" w:rsidR="00736FFC" w:rsidRPr="00736FFC" w:rsidRDefault="00736FFC" w:rsidP="00736FFC">
      <w:pPr>
        <w:numPr>
          <w:ilvl w:val="0"/>
          <w:numId w:val="1"/>
        </w:numPr>
        <w:contextualSpacing/>
        <w:rPr>
          <w:rFonts w:ascii="Aptos" w:eastAsia="Aptos" w:hAnsi="Aptos" w:cs="Times New Roman"/>
        </w:rPr>
      </w:pPr>
      <w:r w:rsidRPr="00736FFC">
        <w:rPr>
          <w:rFonts w:ascii="Aptos" w:eastAsia="Aptos" w:hAnsi="Aptos" w:cs="Times New Roman"/>
        </w:rPr>
        <w:t>Please confirm that your organisation possesses the necessary permits, and licences, and please attach copies of these along with your submission</w:t>
      </w:r>
    </w:p>
    <w:p w14:paraId="21BD0247" w14:textId="77777777" w:rsidR="00736FFC" w:rsidRDefault="00736FFC"/>
    <w:sectPr w:rsidR="00736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A3D3F"/>
    <w:multiLevelType w:val="hybridMultilevel"/>
    <w:tmpl w:val="273A2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07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FC"/>
    <w:rsid w:val="00426B84"/>
    <w:rsid w:val="0059477A"/>
    <w:rsid w:val="00677CD5"/>
    <w:rsid w:val="00736FFC"/>
    <w:rsid w:val="009D4758"/>
    <w:rsid w:val="00B225AA"/>
    <w:rsid w:val="00DB173B"/>
    <w:rsid w:val="00EC22BE"/>
    <w:rsid w:val="0D1CFA4E"/>
    <w:rsid w:val="169E4167"/>
    <w:rsid w:val="1A2A5C8A"/>
    <w:rsid w:val="56FA0993"/>
    <w:rsid w:val="649971DF"/>
    <w:rsid w:val="76019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5B5B"/>
  <w15:chartTrackingRefBased/>
  <w15:docId w15:val="{99874CBD-E988-4EE5-8978-F2B07FF3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FFC"/>
    <w:rPr>
      <w:rFonts w:eastAsiaTheme="majorEastAsia" w:cstheme="majorBidi"/>
      <w:color w:val="272727" w:themeColor="text1" w:themeTint="D8"/>
    </w:rPr>
  </w:style>
  <w:style w:type="paragraph" w:styleId="Title">
    <w:name w:val="Title"/>
    <w:basedOn w:val="Normal"/>
    <w:next w:val="Normal"/>
    <w:link w:val="TitleChar"/>
    <w:uiPriority w:val="10"/>
    <w:qFormat/>
    <w:rsid w:val="00736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FFC"/>
    <w:pPr>
      <w:spacing w:before="160"/>
      <w:jc w:val="center"/>
    </w:pPr>
    <w:rPr>
      <w:i/>
      <w:iCs/>
      <w:color w:val="404040" w:themeColor="text1" w:themeTint="BF"/>
    </w:rPr>
  </w:style>
  <w:style w:type="character" w:customStyle="1" w:styleId="QuoteChar">
    <w:name w:val="Quote Char"/>
    <w:basedOn w:val="DefaultParagraphFont"/>
    <w:link w:val="Quote"/>
    <w:uiPriority w:val="29"/>
    <w:rsid w:val="00736FFC"/>
    <w:rPr>
      <w:i/>
      <w:iCs/>
      <w:color w:val="404040" w:themeColor="text1" w:themeTint="BF"/>
    </w:rPr>
  </w:style>
  <w:style w:type="paragraph" w:styleId="ListParagraph">
    <w:name w:val="List Paragraph"/>
    <w:basedOn w:val="Normal"/>
    <w:uiPriority w:val="34"/>
    <w:qFormat/>
    <w:rsid w:val="00736FFC"/>
    <w:pPr>
      <w:ind w:left="720"/>
      <w:contextualSpacing/>
    </w:pPr>
  </w:style>
  <w:style w:type="character" w:styleId="IntenseEmphasis">
    <w:name w:val="Intense Emphasis"/>
    <w:basedOn w:val="DefaultParagraphFont"/>
    <w:uiPriority w:val="21"/>
    <w:qFormat/>
    <w:rsid w:val="00736FFC"/>
    <w:rPr>
      <w:i/>
      <w:iCs/>
      <w:color w:val="0F4761" w:themeColor="accent1" w:themeShade="BF"/>
    </w:rPr>
  </w:style>
  <w:style w:type="paragraph" w:styleId="IntenseQuote">
    <w:name w:val="Intense Quote"/>
    <w:basedOn w:val="Normal"/>
    <w:next w:val="Normal"/>
    <w:link w:val="IntenseQuoteChar"/>
    <w:uiPriority w:val="30"/>
    <w:qFormat/>
    <w:rsid w:val="00736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FFC"/>
    <w:rPr>
      <w:i/>
      <w:iCs/>
      <w:color w:val="0F4761" w:themeColor="accent1" w:themeShade="BF"/>
    </w:rPr>
  </w:style>
  <w:style w:type="character" w:styleId="IntenseReference">
    <w:name w:val="Intense Reference"/>
    <w:basedOn w:val="DefaultParagraphFont"/>
    <w:uiPriority w:val="32"/>
    <w:qFormat/>
    <w:rsid w:val="00736F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1453c9-6f41-4a5f-b589-e291428dd5eb" xsi:nil="true"/>
    <lcf76f155ced4ddcb4097134ff3c332f xmlns="152881da-bc6d-49b8-a733-7a0e694e14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D73504CBF794EAA27FB5FA1724F07" ma:contentTypeVersion="12" ma:contentTypeDescription="Create a new document." ma:contentTypeScope="" ma:versionID="3e1baa65cd068e0f89c48e6e48f005e5">
  <xsd:schema xmlns:xsd="http://www.w3.org/2001/XMLSchema" xmlns:xs="http://www.w3.org/2001/XMLSchema" xmlns:p="http://schemas.microsoft.com/office/2006/metadata/properties" xmlns:ns2="152881da-bc6d-49b8-a733-7a0e694e148c" xmlns:ns3="a81453c9-6f41-4a5f-b589-e291428dd5eb" targetNamespace="http://schemas.microsoft.com/office/2006/metadata/properties" ma:root="true" ma:fieldsID="fc783d327475075303f2a1724a084a92" ns2:_="" ns3:_="">
    <xsd:import namespace="152881da-bc6d-49b8-a733-7a0e694e148c"/>
    <xsd:import namespace="a81453c9-6f41-4a5f-b589-e291428dd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881da-bc6d-49b8-a733-7a0e694e1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ae635a-b29e-4ea0-8c39-54ee9d0b1fd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453c9-6f41-4a5f-b589-e291428dd5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f14cf5-8273-46e9-ae9e-ae1beb49d8fc}" ma:internalName="TaxCatchAll" ma:showField="CatchAllData" ma:web="a81453c9-6f41-4a5f-b589-e291428dd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FA640-BEB4-4BE1-96A5-CB214F484299}">
  <ds:schemaRefs>
    <ds:schemaRef ds:uri="http://schemas.microsoft.com/office/2006/metadata/properties"/>
    <ds:schemaRef ds:uri="http://schemas.microsoft.com/office/infopath/2007/PartnerControls"/>
    <ds:schemaRef ds:uri="a81453c9-6f41-4a5f-b589-e291428dd5eb"/>
    <ds:schemaRef ds:uri="152881da-bc6d-49b8-a733-7a0e694e148c"/>
  </ds:schemaRefs>
</ds:datastoreItem>
</file>

<file path=customXml/itemProps2.xml><?xml version="1.0" encoding="utf-8"?>
<ds:datastoreItem xmlns:ds="http://schemas.openxmlformats.org/officeDocument/2006/customXml" ds:itemID="{C9B206E7-2EFB-4D96-BC7C-B8385F1FD099}">
  <ds:schemaRefs>
    <ds:schemaRef ds:uri="http://schemas.microsoft.com/sharepoint/v3/contenttype/forms"/>
  </ds:schemaRefs>
</ds:datastoreItem>
</file>

<file path=customXml/itemProps3.xml><?xml version="1.0" encoding="utf-8"?>
<ds:datastoreItem xmlns:ds="http://schemas.openxmlformats.org/officeDocument/2006/customXml" ds:itemID="{94F09C2F-8A08-4003-AC66-25AC214BD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881da-bc6d-49b8-a733-7a0e694e148c"/>
    <ds:schemaRef ds:uri="a81453c9-6f41-4a5f-b589-e291428dd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Tudor</dc:creator>
  <cp:keywords/>
  <dc:description/>
  <cp:lastModifiedBy>Kailash Dholliwar</cp:lastModifiedBy>
  <cp:revision>2</cp:revision>
  <dcterms:created xsi:type="dcterms:W3CDTF">2025-08-18T14:30:00Z</dcterms:created>
  <dcterms:modified xsi:type="dcterms:W3CDTF">2025-08-18T14:30:00Z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0x01010039CD73504CBF794EAA27FB5FA1724F07</vt:lpwstr>
  </property>
  <property fmtid="{D5CDD505-2E9C-101B-9397-08002B2CF9AE}" pid="3" name="MediaServiceImageTags">
    <vt:lpwstr/>
  </property>
</Properties>
</file>