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E9" w:rsidRPr="009219E9" w:rsidRDefault="009219E9" w:rsidP="009219E9">
      <w:pPr>
        <w:jc w:val="center"/>
        <w:rPr>
          <w:rFonts w:ascii="Arial" w:hAnsi="Arial" w:cs="Arial"/>
          <w:b/>
          <w:color w:val="0B0C0C"/>
          <w:szCs w:val="29"/>
        </w:rPr>
      </w:pPr>
      <w:r w:rsidRPr="009219E9">
        <w:rPr>
          <w:rFonts w:ascii="Arial" w:hAnsi="Arial" w:cs="Arial"/>
          <w:b/>
          <w:color w:val="0B0C0C"/>
          <w:szCs w:val="29"/>
        </w:rPr>
        <w:t>Tender (Negotiation) Guidance</w:t>
      </w:r>
    </w:p>
    <w:p w:rsidR="009219E9" w:rsidRDefault="009219E9" w:rsidP="009219E9">
      <w:pPr>
        <w:rPr>
          <w:rFonts w:ascii="Arial" w:hAnsi="Arial" w:cs="Arial"/>
          <w:color w:val="0B0C0C"/>
          <w:szCs w:val="29"/>
        </w:rPr>
      </w:pPr>
    </w:p>
    <w:p w:rsidR="009219E9" w:rsidRPr="009219E9" w:rsidRDefault="009219E9" w:rsidP="009219E9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  <w:szCs w:val="29"/>
        </w:rPr>
      </w:pPr>
      <w:r w:rsidRPr="009219E9">
        <w:rPr>
          <w:rFonts w:ascii="Arial" w:hAnsi="Arial" w:cs="Arial"/>
          <w:color w:val="0B0C0C"/>
          <w:szCs w:val="29"/>
        </w:rPr>
        <w:t>Once you have registered, log in and click on the 'Supplier Portal' icon.</w:t>
      </w:r>
    </w:p>
    <w:p w:rsidR="009219E9" w:rsidRDefault="009219E9" w:rsidP="009219E9">
      <w:pPr>
        <w:rPr>
          <w:rFonts w:ascii="Arial" w:hAnsi="Arial" w:cs="Arial"/>
          <w:color w:val="0B0C0C"/>
          <w:szCs w:val="29"/>
        </w:rPr>
      </w:pPr>
    </w:p>
    <w:p w:rsidR="009219E9" w:rsidRPr="009219E9" w:rsidRDefault="009219E9" w:rsidP="009219E9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  <w:szCs w:val="29"/>
        </w:rPr>
      </w:pPr>
      <w:r w:rsidRPr="009219E9">
        <w:rPr>
          <w:rFonts w:ascii="Arial" w:hAnsi="Arial" w:cs="Arial"/>
          <w:color w:val="0B0C0C"/>
          <w:szCs w:val="29"/>
        </w:rPr>
        <w:t>From there, on the left hand side of the screen towards the bottom of the list, click on 'view active negotiations'.</w:t>
      </w:r>
    </w:p>
    <w:p w:rsidR="009219E9" w:rsidRDefault="009219E9" w:rsidP="009219E9">
      <w:pPr>
        <w:ind w:left="360" w:firstLine="491"/>
        <w:rPr>
          <w:rFonts w:ascii="Arial" w:hAnsi="Arial" w:cs="Arial"/>
          <w:color w:val="0B0C0C"/>
          <w:szCs w:val="29"/>
        </w:rPr>
      </w:pPr>
      <w:r w:rsidRPr="009219E9">
        <w:rPr>
          <w:rFonts w:ascii="&amp;quot" w:hAnsi="&amp;quot"/>
          <w:color w:val="0B0C0C"/>
          <w:sz w:val="23"/>
          <w:szCs w:val="29"/>
        </w:rPr>
        <w:br/>
      </w:r>
      <w:r>
        <w:rPr>
          <w:rFonts w:ascii="Arial" w:hAnsi="Arial" w:cs="Arial"/>
          <w:color w:val="0B0C0C"/>
          <w:szCs w:val="29"/>
        </w:rPr>
        <w:t>3.</w:t>
      </w:r>
      <w:r>
        <w:rPr>
          <w:rFonts w:ascii="Arial" w:hAnsi="Arial" w:cs="Arial"/>
          <w:color w:val="0B0C0C"/>
          <w:szCs w:val="29"/>
        </w:rPr>
        <w:tab/>
      </w:r>
      <w:r w:rsidRPr="009219E9">
        <w:rPr>
          <w:rFonts w:ascii="Arial" w:hAnsi="Arial" w:cs="Arial"/>
          <w:color w:val="0B0C0C"/>
          <w:szCs w:val="29"/>
        </w:rPr>
        <w:t xml:space="preserve">In the next screen, toward the right hand side, </w:t>
      </w:r>
      <w:proofErr w:type="gramStart"/>
      <w:r w:rsidRPr="009219E9">
        <w:rPr>
          <w:rFonts w:ascii="Arial" w:hAnsi="Arial" w:cs="Arial"/>
          <w:color w:val="0B0C0C"/>
          <w:szCs w:val="29"/>
        </w:rPr>
        <w:t>you'll</w:t>
      </w:r>
      <w:proofErr w:type="gramEnd"/>
      <w:r w:rsidRPr="009219E9">
        <w:rPr>
          <w:rFonts w:ascii="Arial" w:hAnsi="Arial" w:cs="Arial"/>
          <w:color w:val="0B0C0C"/>
          <w:szCs w:val="29"/>
        </w:rPr>
        <w:t xml:space="preserve"> see 'Invitation Received' and this is defaulted to 'Yes'. Please select 'no' and then click Search. You should then be able to see the tender</w:t>
      </w:r>
    </w:p>
    <w:p w:rsidR="009219E9" w:rsidRDefault="009219E9" w:rsidP="009219E9">
      <w:pPr>
        <w:ind w:left="360" w:firstLine="491"/>
        <w:rPr>
          <w:rFonts w:ascii="Arial" w:hAnsi="Arial" w:cs="Arial"/>
          <w:color w:val="0B0C0C"/>
          <w:szCs w:val="29"/>
        </w:rPr>
      </w:pPr>
      <w:r w:rsidRPr="009219E9">
        <w:rPr>
          <w:rFonts w:ascii="&amp;quot" w:hAnsi="&amp;quot"/>
          <w:color w:val="0B0C0C"/>
          <w:sz w:val="23"/>
          <w:szCs w:val="29"/>
        </w:rPr>
        <w:br/>
      </w:r>
      <w:r>
        <w:rPr>
          <w:rFonts w:ascii="Arial" w:hAnsi="Arial" w:cs="Arial"/>
          <w:color w:val="0B0C0C"/>
          <w:szCs w:val="29"/>
        </w:rPr>
        <w:t>4.</w:t>
      </w:r>
      <w:r>
        <w:rPr>
          <w:rFonts w:ascii="Arial" w:hAnsi="Arial" w:cs="Arial"/>
          <w:color w:val="0B0C0C"/>
          <w:szCs w:val="29"/>
        </w:rPr>
        <w:tab/>
      </w:r>
      <w:r w:rsidRPr="009219E9">
        <w:rPr>
          <w:rFonts w:ascii="Arial" w:hAnsi="Arial" w:cs="Arial"/>
          <w:color w:val="0B0C0C"/>
          <w:szCs w:val="29"/>
        </w:rPr>
        <w:t xml:space="preserve">Click on the blue link on the left hand side of the title and this will take you through to the project. </w:t>
      </w:r>
      <w:r w:rsidRPr="009219E9">
        <w:rPr>
          <w:rFonts w:ascii="&amp;quot" w:hAnsi="&amp;quot"/>
          <w:color w:val="0B0C0C"/>
          <w:sz w:val="23"/>
          <w:szCs w:val="29"/>
        </w:rPr>
        <w:br/>
      </w:r>
      <w:r>
        <w:rPr>
          <w:rFonts w:ascii="Arial" w:hAnsi="Arial" w:cs="Arial"/>
          <w:color w:val="0B0C0C"/>
          <w:szCs w:val="29"/>
        </w:rPr>
        <w:br/>
        <w:t>5.</w:t>
      </w:r>
      <w:r>
        <w:rPr>
          <w:rFonts w:ascii="Arial" w:hAnsi="Arial" w:cs="Arial"/>
          <w:color w:val="0B0C0C"/>
          <w:szCs w:val="29"/>
        </w:rPr>
        <w:tab/>
      </w:r>
      <w:proofErr w:type="gramStart"/>
      <w:r w:rsidRPr="009219E9">
        <w:rPr>
          <w:rFonts w:ascii="Arial" w:hAnsi="Arial" w:cs="Arial"/>
          <w:color w:val="0B0C0C"/>
          <w:szCs w:val="29"/>
        </w:rPr>
        <w:t>On</w:t>
      </w:r>
      <w:proofErr w:type="gramEnd"/>
      <w:r w:rsidRPr="009219E9">
        <w:rPr>
          <w:rFonts w:ascii="Arial" w:hAnsi="Arial" w:cs="Arial"/>
          <w:color w:val="0B0C0C"/>
          <w:szCs w:val="29"/>
        </w:rPr>
        <w:t xml:space="preserve"> the right hand side, click on the arrow next to 'Actions' and move the cursor down to 'view'. </w:t>
      </w:r>
      <w:r>
        <w:rPr>
          <w:rFonts w:ascii="Arial" w:hAnsi="Arial" w:cs="Arial"/>
          <w:color w:val="0B0C0C"/>
          <w:szCs w:val="29"/>
        </w:rPr>
        <w:br/>
      </w:r>
    </w:p>
    <w:p w:rsidR="005107B1" w:rsidRDefault="009219E9" w:rsidP="009219E9">
      <w:pPr>
        <w:ind w:left="360"/>
        <w:rPr>
          <w:rFonts w:ascii="Arial" w:hAnsi="Arial" w:cs="Arial"/>
          <w:color w:val="0B0C0C"/>
          <w:szCs w:val="29"/>
        </w:rPr>
      </w:pPr>
      <w:r>
        <w:rPr>
          <w:rFonts w:ascii="Arial" w:hAnsi="Arial" w:cs="Arial"/>
          <w:color w:val="0B0C0C"/>
          <w:szCs w:val="29"/>
        </w:rPr>
        <w:t>6.</w:t>
      </w:r>
      <w:r>
        <w:rPr>
          <w:rFonts w:ascii="Arial" w:hAnsi="Arial" w:cs="Arial"/>
          <w:color w:val="0B0C0C"/>
          <w:szCs w:val="29"/>
        </w:rPr>
        <w:tab/>
      </w:r>
      <w:r w:rsidRPr="009219E9">
        <w:rPr>
          <w:rFonts w:ascii="Arial" w:hAnsi="Arial" w:cs="Arial"/>
          <w:color w:val="0B0C0C"/>
          <w:szCs w:val="29"/>
        </w:rPr>
        <w:t xml:space="preserve">From there, click 'view attachments' and you will then see a list of all of the tender documents (some of them are for information only so </w:t>
      </w:r>
      <w:proofErr w:type="gramStart"/>
      <w:r w:rsidRPr="009219E9">
        <w:rPr>
          <w:rFonts w:ascii="Arial" w:hAnsi="Arial" w:cs="Arial"/>
          <w:color w:val="0B0C0C"/>
          <w:szCs w:val="29"/>
        </w:rPr>
        <w:t>don't</w:t>
      </w:r>
      <w:proofErr w:type="gramEnd"/>
      <w:r w:rsidRPr="009219E9">
        <w:rPr>
          <w:rFonts w:ascii="Arial" w:hAnsi="Arial" w:cs="Arial"/>
          <w:color w:val="0B0C0C"/>
          <w:szCs w:val="29"/>
        </w:rPr>
        <w:t xml:space="preserve"> panic at the number of them!). </w:t>
      </w:r>
      <w:r w:rsidR="005107B1">
        <w:rPr>
          <w:rFonts w:ascii="Arial" w:hAnsi="Arial" w:cs="Arial"/>
          <w:color w:val="0B0C0C"/>
          <w:szCs w:val="29"/>
        </w:rPr>
        <w:br/>
      </w:r>
    </w:p>
    <w:p w:rsidR="009219E9" w:rsidRPr="009219E9" w:rsidRDefault="005107B1" w:rsidP="009219E9">
      <w:pPr>
        <w:ind w:left="360"/>
        <w:rPr>
          <w:rFonts w:ascii="Arial" w:hAnsi="Arial" w:cs="Arial"/>
          <w:color w:val="0B0C0C"/>
          <w:szCs w:val="29"/>
        </w:rPr>
      </w:pPr>
      <w:r>
        <w:rPr>
          <w:rFonts w:ascii="Arial" w:hAnsi="Arial" w:cs="Arial"/>
          <w:color w:val="0B0C0C"/>
          <w:szCs w:val="29"/>
        </w:rPr>
        <w:t>7.</w:t>
      </w:r>
      <w:r>
        <w:rPr>
          <w:rFonts w:ascii="Arial" w:hAnsi="Arial" w:cs="Arial"/>
          <w:color w:val="0B0C0C"/>
          <w:szCs w:val="29"/>
        </w:rPr>
        <w:tab/>
      </w:r>
      <w:r w:rsidR="009219E9" w:rsidRPr="009219E9">
        <w:rPr>
          <w:rFonts w:ascii="Arial" w:hAnsi="Arial" w:cs="Arial"/>
          <w:color w:val="0B0C0C"/>
          <w:szCs w:val="29"/>
        </w:rPr>
        <w:t>You can then highlight the documents and click 'Download'.</w:t>
      </w:r>
    </w:p>
    <w:p w:rsidR="001A2602" w:rsidRDefault="001A2602"/>
    <w:p w:rsidR="009219E9" w:rsidRDefault="009219E9">
      <w:bookmarkStart w:id="0" w:name="_GoBack"/>
      <w:bookmarkEnd w:id="0"/>
    </w:p>
    <w:sectPr w:rsidR="00921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7B1" w:rsidRDefault="005107B1" w:rsidP="005107B1">
      <w:r>
        <w:separator/>
      </w:r>
    </w:p>
  </w:endnote>
  <w:endnote w:type="continuationSeparator" w:id="0">
    <w:p w:rsidR="005107B1" w:rsidRDefault="005107B1" w:rsidP="0051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B1" w:rsidRDefault="00510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B1" w:rsidRDefault="005107B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30c34888a3bd83feb41bfe6e" descr="{&quot;HashCode&quot;:2696513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107B1" w:rsidRPr="005107B1" w:rsidRDefault="005107B1" w:rsidP="005107B1">
                          <w:pPr>
                            <w:rPr>
                              <w:color w:val="000000"/>
                              <w:sz w:val="20"/>
                            </w:rPr>
                          </w:pPr>
                          <w:r w:rsidRPr="005107B1">
                            <w:rPr>
                              <w:color w:val="000000"/>
                              <w:sz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0c34888a3bd83feb41bfe6e" o:spid="_x0000_s1026" type="#_x0000_t202" alt="{&quot;HashCode&quot;:269651335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" o:allowincell="f" filled="f" stroked="f" strokeweight=".5pt">
              <v:fill o:detectmouseclick="t"/>
              <v:textbox inset="20pt,0,,0">
                <w:txbxContent>
                  <w:p w:rsidR="005107B1" w:rsidRPr="005107B1" w:rsidRDefault="005107B1" w:rsidP="005107B1">
                    <w:pPr>
                      <w:rPr>
                        <w:color w:val="000000"/>
                        <w:sz w:val="20"/>
                      </w:rPr>
                    </w:pPr>
                    <w:r w:rsidRPr="005107B1">
                      <w:rPr>
                        <w:color w:val="000000"/>
                        <w:sz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B1" w:rsidRDefault="00510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7B1" w:rsidRDefault="005107B1" w:rsidP="005107B1">
      <w:r>
        <w:separator/>
      </w:r>
    </w:p>
  </w:footnote>
  <w:footnote w:type="continuationSeparator" w:id="0">
    <w:p w:rsidR="005107B1" w:rsidRDefault="005107B1" w:rsidP="0051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B1" w:rsidRDefault="00510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B1" w:rsidRDefault="005107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B1" w:rsidRDefault="00510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172E5"/>
    <w:multiLevelType w:val="hybridMultilevel"/>
    <w:tmpl w:val="B9406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F26A6"/>
    <w:multiLevelType w:val="hybridMultilevel"/>
    <w:tmpl w:val="FA482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E9"/>
    <w:rsid w:val="001A2602"/>
    <w:rsid w:val="005107B1"/>
    <w:rsid w:val="0092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3A37B"/>
  <w15:chartTrackingRefBased/>
  <w15:docId w15:val="{CEB08EED-D2C2-41A7-AA9A-83855314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9E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9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7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7B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07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7B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47C9AB8DCA642A3249ECD5F4CED96" ma:contentTypeVersion="12" ma:contentTypeDescription="Create a new document." ma:contentTypeScope="" ma:versionID="38fa442a7681e1c82b842c3fbe061542">
  <xsd:schema xmlns:xsd="http://www.w3.org/2001/XMLSchema" xmlns:xs="http://www.w3.org/2001/XMLSchema" xmlns:p="http://schemas.microsoft.com/office/2006/metadata/properties" xmlns:ns2="08e079dd-9e28-44c8-a50b-4d24c15925ca" xmlns:ns3="228f80bf-2fee-44f1-a5bd-d27b7f33eb0b" targetNamespace="http://schemas.microsoft.com/office/2006/metadata/properties" ma:root="true" ma:fieldsID="c3a38e9f194deaceb5f7cd00e715b3d5" ns2:_="" ns3:_="">
    <xsd:import namespace="08e079dd-9e28-44c8-a50b-4d24c15925ca"/>
    <xsd:import namespace="228f80bf-2fee-44f1-a5bd-d27b7f33e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079dd-9e28-44c8-a50b-4d24c1592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f80bf-2fee-44f1-a5bd-d27b7f33e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AA0815-7F47-45B9-9FAF-D07C69E22218}"/>
</file>

<file path=customXml/itemProps2.xml><?xml version="1.0" encoding="utf-8"?>
<ds:datastoreItem xmlns:ds="http://schemas.openxmlformats.org/officeDocument/2006/customXml" ds:itemID="{48624736-08CD-4520-92E1-92DDF7BD0752}"/>
</file>

<file path=customXml/itemProps3.xml><?xml version="1.0" encoding="utf-8"?>
<ds:datastoreItem xmlns:ds="http://schemas.openxmlformats.org/officeDocument/2006/customXml" ds:itemID="{A590B6E4-933A-4C0D-A451-9DC4A50F4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China</dc:creator>
  <cp:keywords/>
  <dc:description/>
  <cp:lastModifiedBy>Denise China</cp:lastModifiedBy>
  <cp:revision>1</cp:revision>
  <dcterms:created xsi:type="dcterms:W3CDTF">2019-05-14T09:23:00Z</dcterms:created>
  <dcterms:modified xsi:type="dcterms:W3CDTF">2019-05-14T09:43:00Z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7d098f-2640-4837-b575-e0be04df0525_Enabled">
    <vt:lpwstr>True</vt:lpwstr>
  </property>
  <property fmtid="{D5CDD505-2E9C-101B-9397-08002B2CF9AE}" pid="3" name="MSIP_Label_b47d098f-2640-4837-b575-e0be04df0525_SiteId">
    <vt:lpwstr>98f1bb3a-5efa-4782-88ba-bd897db60e62</vt:lpwstr>
  </property>
  <property fmtid="{D5CDD505-2E9C-101B-9397-08002B2CF9AE}" pid="4" name="MSIP_Label_b47d098f-2640-4837-b575-e0be04df0525_Owner">
    <vt:lpwstr>786251@derby.ac.uk</vt:lpwstr>
  </property>
  <property fmtid="{D5CDD505-2E9C-101B-9397-08002B2CF9AE}" pid="5" name="MSIP_Label_b47d098f-2640-4837-b575-e0be04df0525_SetDate">
    <vt:lpwstr>2019-05-14T09:34:08.7971714Z</vt:lpwstr>
  </property>
  <property fmtid="{D5CDD505-2E9C-101B-9397-08002B2CF9AE}" pid="6" name="MSIP_Label_b47d098f-2640-4837-b575-e0be04df0525_Name">
    <vt:lpwstr>Internal</vt:lpwstr>
  </property>
  <property fmtid="{D5CDD505-2E9C-101B-9397-08002B2CF9AE}" pid="7" name="MSIP_Label_b47d098f-2640-4837-b575-e0be04df0525_Application">
    <vt:lpwstr>Microsoft Azure Information Protection</vt:lpwstr>
  </property>
  <property fmtid="{D5CDD505-2E9C-101B-9397-08002B2CF9AE}" pid="8" name="MSIP_Label_b47d098f-2640-4837-b575-e0be04df0525_Extended_MSFT_Method">
    <vt:lpwstr>Automatic</vt:lpwstr>
  </property>
  <property fmtid="{D5CDD505-2E9C-101B-9397-08002B2CF9AE}" pid="9" name="MSIP_Label_501a0944-9d81-4c75-b857-2ec7863455b7_Enabled">
    <vt:lpwstr>True</vt:lpwstr>
  </property>
  <property fmtid="{D5CDD505-2E9C-101B-9397-08002B2CF9AE}" pid="10" name="MSIP_Label_501a0944-9d81-4c75-b857-2ec7863455b7_SiteId">
    <vt:lpwstr>98f1bb3a-5efa-4782-88ba-bd897db60e62</vt:lpwstr>
  </property>
  <property fmtid="{D5CDD505-2E9C-101B-9397-08002B2CF9AE}" pid="11" name="MSIP_Label_501a0944-9d81-4c75-b857-2ec7863455b7_Owner">
    <vt:lpwstr>786251@derby.ac.uk</vt:lpwstr>
  </property>
  <property fmtid="{D5CDD505-2E9C-101B-9397-08002B2CF9AE}" pid="12" name="MSIP_Label_501a0944-9d81-4c75-b857-2ec7863455b7_SetDate">
    <vt:lpwstr>2019-05-14T09:34:08.7971714Z</vt:lpwstr>
  </property>
  <property fmtid="{D5CDD505-2E9C-101B-9397-08002B2CF9AE}" pid="13" name="MSIP_Label_501a0944-9d81-4c75-b857-2ec7863455b7_Name">
    <vt:lpwstr>Internal with visible marking</vt:lpwstr>
  </property>
  <property fmtid="{D5CDD505-2E9C-101B-9397-08002B2CF9AE}" pid="14" name="MSIP_Label_501a0944-9d81-4c75-b857-2ec7863455b7_Application">
    <vt:lpwstr>Microsoft Azure Information Protection</vt:lpwstr>
  </property>
  <property fmtid="{D5CDD505-2E9C-101B-9397-08002B2CF9AE}" pid="15" name="MSIP_Label_501a0944-9d81-4c75-b857-2ec7863455b7_Parent">
    <vt:lpwstr>b47d098f-2640-4837-b575-e0be04df0525</vt:lpwstr>
  </property>
  <property fmtid="{D5CDD505-2E9C-101B-9397-08002B2CF9AE}" pid="16" name="MSIP_Label_501a0944-9d81-4c75-b857-2ec7863455b7_Extended_MSFT_Method">
    <vt:lpwstr>Automatic</vt:lpwstr>
  </property>
  <property fmtid="{D5CDD505-2E9C-101B-9397-08002B2CF9AE}" pid="17" name="Sensitivity">
    <vt:lpwstr>Internal Internal with visible marking</vt:lpwstr>
  </property>
  <property fmtid="{D5CDD505-2E9C-101B-9397-08002B2CF9AE}" pid="18" name="ContentTypeId">
    <vt:lpwstr>0x01010083947C9AB8DCA642A3249ECD5F4CED96</vt:lpwstr>
  </property>
</Properties>
</file>