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Default="00BF374A">
      <w:pPr>
        <w:spacing w:after="0" w:line="200" w:lineRule="exact"/>
        <w:rPr>
          <w:sz w:val="20"/>
          <w:szCs w:val="20"/>
        </w:rPr>
      </w:pPr>
    </w:p>
    <w:p w:rsidR="00BF374A" w:rsidRPr="00207753" w:rsidRDefault="0055700C">
      <w:pPr>
        <w:spacing w:after="0" w:line="240" w:lineRule="auto"/>
        <w:ind w:right="130"/>
        <w:jc w:val="right"/>
        <w:rPr>
          <w:rFonts w:ascii="Arial" w:eastAsia="Arial" w:hAnsi="Arial" w:cs="Arial"/>
        </w:rPr>
      </w:pPr>
      <w:r w:rsidRPr="00207753">
        <w:rPr>
          <w:noProof/>
        </w:rPr>
        <w:drawing>
          <wp:anchor distT="0" distB="0" distL="114300" distR="114300" simplePos="0" relativeHeight="251657728" behindDoc="1" locked="0" layoutInCell="1" allowOverlap="1">
            <wp:simplePos x="0" y="0"/>
            <wp:positionH relativeFrom="page">
              <wp:posOffset>720090</wp:posOffset>
            </wp:positionH>
            <wp:positionV relativeFrom="paragraph">
              <wp:posOffset>35560</wp:posOffset>
            </wp:positionV>
            <wp:extent cx="1538605" cy="123063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152B98" w:rsidRPr="00207753">
        <w:rPr>
          <w:rFonts w:ascii="Arial" w:eastAsia="Arial" w:hAnsi="Arial" w:cs="Arial"/>
          <w:b/>
          <w:bCs/>
          <w:spacing w:val="1"/>
        </w:rPr>
        <w:t>M</w:t>
      </w:r>
      <w:r w:rsidR="00D54261" w:rsidRPr="00207753">
        <w:rPr>
          <w:rFonts w:ascii="Arial" w:eastAsia="Arial" w:hAnsi="Arial" w:cs="Arial"/>
          <w:b/>
          <w:bCs/>
        </w:rPr>
        <w:t>r</w:t>
      </w:r>
      <w:r w:rsidR="00207753" w:rsidRPr="00207753">
        <w:rPr>
          <w:rFonts w:ascii="Arial" w:eastAsia="Arial" w:hAnsi="Arial" w:cs="Arial"/>
          <w:b/>
          <w:bCs/>
        </w:rPr>
        <w:t>s C Johnson</w:t>
      </w:r>
    </w:p>
    <w:p w:rsidR="00207753" w:rsidRDefault="00207753">
      <w:pPr>
        <w:spacing w:after="0" w:line="252" w:lineRule="exact"/>
        <w:ind w:right="127"/>
        <w:jc w:val="right"/>
        <w:rPr>
          <w:rFonts w:ascii="Arial" w:eastAsia="Arial" w:hAnsi="Arial" w:cs="Arial"/>
          <w:spacing w:val="-4"/>
        </w:rPr>
      </w:pPr>
      <w:r w:rsidRPr="00207753">
        <w:rPr>
          <w:rFonts w:ascii="Arial" w:eastAsia="Arial" w:hAnsi="Arial" w:cs="Arial"/>
          <w:spacing w:val="-4"/>
        </w:rPr>
        <w:t>DES Ships Comrcl-NBCP</w:t>
      </w:r>
      <w:r>
        <w:rPr>
          <w:rFonts w:ascii="Arial" w:eastAsia="Arial" w:hAnsi="Arial" w:cs="Arial"/>
          <w:spacing w:val="-4"/>
        </w:rPr>
        <w:t xml:space="preserve"> 2a</w:t>
      </w:r>
    </w:p>
    <w:p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sidR="00207753">
        <w:rPr>
          <w:rFonts w:ascii="Arial" w:eastAsia="Arial" w:hAnsi="Arial" w:cs="Arial"/>
          <w:spacing w:val="2"/>
        </w:rPr>
        <w:t>245</w:t>
      </w:r>
    </w:p>
    <w:p w:rsidR="00BF374A" w:rsidRDefault="00207753" w:rsidP="00207753">
      <w:pPr>
        <w:spacing w:before="1" w:after="0" w:line="240" w:lineRule="auto"/>
        <w:ind w:right="127"/>
        <w:jc w:val="right"/>
        <w:rPr>
          <w:rFonts w:ascii="Arial" w:eastAsia="Arial" w:hAnsi="Arial" w:cs="Arial"/>
        </w:rPr>
      </w:pPr>
      <w:r>
        <w:rPr>
          <w:rFonts w:ascii="Arial" w:eastAsia="Arial" w:hAnsi="Arial" w:cs="Arial"/>
          <w:spacing w:val="-1"/>
        </w:rPr>
        <w:t>Victory Building</w:t>
      </w:r>
    </w:p>
    <w:p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rsidR="00207753" w:rsidRDefault="00207753">
      <w:pPr>
        <w:spacing w:after="0" w:line="252" w:lineRule="exact"/>
        <w:ind w:right="126"/>
        <w:jc w:val="right"/>
        <w:rPr>
          <w:rFonts w:ascii="Arial" w:eastAsia="Arial" w:hAnsi="Arial" w:cs="Arial"/>
        </w:rPr>
      </w:pPr>
      <w:r>
        <w:rPr>
          <w:rFonts w:ascii="Arial" w:eastAsia="Arial" w:hAnsi="Arial" w:cs="Arial"/>
        </w:rPr>
        <w:t>PORTSMOUTH</w:t>
      </w:r>
    </w:p>
    <w:p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w:t>
      </w:r>
      <w:r w:rsidR="00207753">
        <w:rPr>
          <w:rFonts w:ascii="Arial" w:eastAsia="Arial" w:hAnsi="Arial" w:cs="Arial"/>
        </w:rPr>
        <w:t>S</w:t>
      </w:r>
    </w:p>
    <w:p w:rsidR="00BF374A" w:rsidRDefault="00BF374A">
      <w:pPr>
        <w:spacing w:before="7" w:after="0" w:line="150" w:lineRule="exact"/>
        <w:rPr>
          <w:sz w:val="15"/>
          <w:szCs w:val="15"/>
        </w:rPr>
      </w:pPr>
    </w:p>
    <w:p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w:t>
      </w:r>
      <w:r w:rsidR="00207753">
        <w:rPr>
          <w:rFonts w:ascii="Arial" w:eastAsia="Arial" w:hAnsi="Arial" w:cs="Arial"/>
        </w:rPr>
        <w:t>24010</w:t>
      </w:r>
    </w:p>
    <w:p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r w:rsidR="00207753">
        <w:rPr>
          <w:rFonts w:ascii="Arial" w:eastAsia="Arial" w:hAnsi="Arial" w:cs="Arial"/>
          <w:spacing w:val="2"/>
        </w:rPr>
        <w:t>claire.johnson425@mod.gov.uk</w:t>
      </w:r>
      <w:r w:rsidR="00207753" w:rsidRPr="00152B98">
        <w:rPr>
          <w:rFonts w:ascii="Arial" w:eastAsia="Arial" w:hAnsi="Arial" w:cs="Arial"/>
        </w:rPr>
        <w:t xml:space="preserve"> </w:t>
      </w:r>
    </w:p>
    <w:p w:rsidR="00BF374A" w:rsidRDefault="00BF374A">
      <w:pPr>
        <w:spacing w:before="6" w:after="0" w:line="100" w:lineRule="exact"/>
        <w:rPr>
          <w:sz w:val="10"/>
          <w:szCs w:val="10"/>
        </w:rPr>
      </w:pPr>
    </w:p>
    <w:p w:rsidR="00BF374A" w:rsidRPr="009D7BC0" w:rsidRDefault="006411A2">
      <w:pPr>
        <w:spacing w:after="0" w:line="248" w:lineRule="exact"/>
        <w:ind w:right="201"/>
        <w:jc w:val="right"/>
        <w:rPr>
          <w:rFonts w:ascii="Arial" w:eastAsia="Arial" w:hAnsi="Arial" w:cs="Arial"/>
        </w:rPr>
      </w:pPr>
      <w:r w:rsidRPr="009D7BC0">
        <w:rPr>
          <w:rFonts w:ascii="Arial" w:eastAsia="Arial" w:hAnsi="Arial" w:cs="Arial"/>
          <w:position w:val="-1"/>
        </w:rPr>
        <w:t>22</w:t>
      </w:r>
      <w:r w:rsidR="00281013" w:rsidRPr="009D7BC0">
        <w:rPr>
          <w:rFonts w:ascii="Arial" w:eastAsia="Arial" w:hAnsi="Arial" w:cs="Arial"/>
          <w:position w:val="-1"/>
        </w:rPr>
        <w:t xml:space="preserve"> July </w:t>
      </w:r>
      <w:r w:rsidR="00D54261" w:rsidRPr="009D7BC0">
        <w:rPr>
          <w:rFonts w:ascii="Arial" w:eastAsia="Arial" w:hAnsi="Arial" w:cs="Arial"/>
          <w:position w:val="-1"/>
        </w:rPr>
        <w:t>201</w:t>
      </w:r>
      <w:r w:rsidR="00E4351D" w:rsidRPr="009D7BC0">
        <w:rPr>
          <w:rFonts w:ascii="Arial" w:eastAsia="Arial" w:hAnsi="Arial" w:cs="Arial"/>
          <w:position w:val="-1"/>
        </w:rPr>
        <w:t>9</w:t>
      </w:r>
    </w:p>
    <w:p w:rsidR="00BF374A" w:rsidRDefault="00BF374A">
      <w:pPr>
        <w:spacing w:before="2" w:after="0" w:line="140" w:lineRule="exact"/>
        <w:rPr>
          <w:sz w:val="14"/>
          <w:szCs w:val="14"/>
        </w:rPr>
      </w:pPr>
    </w:p>
    <w:p w:rsidR="00C94256" w:rsidRDefault="00C94256" w:rsidP="00C94256">
      <w:pPr>
        <w:spacing w:after="0" w:line="200" w:lineRule="exact"/>
        <w:rPr>
          <w:rFonts w:ascii="Arial" w:hAnsi="Arial" w:cs="Arial"/>
          <w:color w:val="000000"/>
        </w:rPr>
      </w:pPr>
      <w:r w:rsidRPr="00C94256">
        <w:rPr>
          <w:rFonts w:ascii="Arial" w:hAnsi="Arial" w:cs="Arial"/>
          <w:color w:val="000000"/>
        </w:rPr>
        <w:t xml:space="preserve">Munters Limited </w:t>
      </w:r>
    </w:p>
    <w:p w:rsidR="00C94256" w:rsidRPr="00C94256" w:rsidRDefault="00C94256" w:rsidP="00C94256">
      <w:pPr>
        <w:spacing w:after="0" w:line="200" w:lineRule="exact"/>
        <w:rPr>
          <w:rFonts w:ascii="Arial" w:hAnsi="Arial" w:cs="Arial"/>
          <w:color w:val="000000"/>
          <w:lang w:val="en-GB"/>
        </w:rPr>
      </w:pPr>
      <w:r w:rsidRPr="00C94256">
        <w:rPr>
          <w:rFonts w:ascii="Arial" w:hAnsi="Arial" w:cs="Arial"/>
          <w:color w:val="000000"/>
          <w:lang w:val="en-GB"/>
        </w:rPr>
        <w:t xml:space="preserve">Knowledge Centre </w:t>
      </w:r>
    </w:p>
    <w:p w:rsidR="00C94256" w:rsidRPr="00C94256" w:rsidRDefault="00C94256" w:rsidP="00C94256">
      <w:pPr>
        <w:spacing w:after="0" w:line="200" w:lineRule="exact"/>
        <w:rPr>
          <w:rFonts w:ascii="Arial" w:hAnsi="Arial" w:cs="Arial"/>
          <w:color w:val="000000"/>
          <w:lang w:val="en-GB"/>
        </w:rPr>
      </w:pPr>
      <w:r w:rsidRPr="00C94256">
        <w:rPr>
          <w:rFonts w:ascii="Arial" w:hAnsi="Arial" w:cs="Arial"/>
          <w:color w:val="000000"/>
          <w:lang w:val="en-GB"/>
        </w:rPr>
        <w:t xml:space="preserve">Wyboston Lakes </w:t>
      </w:r>
    </w:p>
    <w:p w:rsidR="00C94256" w:rsidRPr="00C94256" w:rsidRDefault="00C94256" w:rsidP="00C94256">
      <w:pPr>
        <w:spacing w:after="0" w:line="200" w:lineRule="exact"/>
        <w:rPr>
          <w:rFonts w:ascii="Arial" w:hAnsi="Arial" w:cs="Arial"/>
          <w:color w:val="000000"/>
          <w:lang w:val="en-GB"/>
        </w:rPr>
      </w:pPr>
      <w:r w:rsidRPr="00C94256">
        <w:rPr>
          <w:rFonts w:ascii="Arial" w:hAnsi="Arial" w:cs="Arial"/>
          <w:color w:val="000000"/>
          <w:lang w:val="en-GB"/>
        </w:rPr>
        <w:t xml:space="preserve">Great North Road </w:t>
      </w:r>
    </w:p>
    <w:p w:rsidR="00C94256" w:rsidRPr="00C94256" w:rsidRDefault="00C94256" w:rsidP="00C94256">
      <w:pPr>
        <w:spacing w:after="0" w:line="200" w:lineRule="exact"/>
        <w:rPr>
          <w:rFonts w:ascii="Arial" w:hAnsi="Arial" w:cs="Arial"/>
          <w:color w:val="000000"/>
          <w:lang w:val="en-GB"/>
        </w:rPr>
      </w:pPr>
      <w:r w:rsidRPr="00C94256">
        <w:rPr>
          <w:rFonts w:ascii="Arial" w:hAnsi="Arial" w:cs="Arial"/>
          <w:color w:val="000000"/>
          <w:lang w:val="en-GB"/>
        </w:rPr>
        <w:t xml:space="preserve">WYBOSTON </w:t>
      </w:r>
    </w:p>
    <w:p w:rsidR="00C94256" w:rsidRPr="00C94256" w:rsidRDefault="00C94256" w:rsidP="00C94256">
      <w:pPr>
        <w:spacing w:after="0" w:line="200" w:lineRule="exact"/>
        <w:rPr>
          <w:rFonts w:ascii="Arial" w:hAnsi="Arial" w:cs="Arial"/>
          <w:color w:val="000000"/>
          <w:lang w:val="en-GB"/>
        </w:rPr>
      </w:pPr>
      <w:r w:rsidRPr="00C94256">
        <w:rPr>
          <w:rFonts w:ascii="Arial" w:hAnsi="Arial" w:cs="Arial"/>
          <w:color w:val="000000"/>
          <w:lang w:val="en-GB"/>
        </w:rPr>
        <w:t xml:space="preserve">MK44 3BY </w:t>
      </w:r>
    </w:p>
    <w:p w:rsidR="000D22AC" w:rsidRDefault="000D22AC">
      <w:pPr>
        <w:spacing w:after="0" w:line="200" w:lineRule="exact"/>
        <w:rPr>
          <w:sz w:val="20"/>
          <w:szCs w:val="20"/>
        </w:rPr>
      </w:pPr>
    </w:p>
    <w:p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rsidR="00BF374A" w:rsidRDefault="00D54261" w:rsidP="00C94256">
      <w:pPr>
        <w:spacing w:after="0" w:line="240" w:lineRule="auto"/>
        <w:ind w:left="113" w:right="-20"/>
        <w:rPr>
          <w:sz w:val="17"/>
          <w:szCs w:val="17"/>
        </w:rPr>
      </w:pPr>
      <w:r w:rsidRPr="00E75458">
        <w:rPr>
          <w:rFonts w:ascii="Arial" w:eastAsia="Arial" w:hAnsi="Arial" w:cs="Arial"/>
          <w:b/>
          <w:bCs/>
          <w:spacing w:val="1"/>
          <w:u w:val="single"/>
        </w:rPr>
        <w:t>I</w:t>
      </w:r>
      <w:r w:rsidRPr="00E75458">
        <w:rPr>
          <w:rFonts w:ascii="Arial" w:eastAsia="Arial" w:hAnsi="Arial" w:cs="Arial"/>
          <w:b/>
          <w:bCs/>
          <w:u w:val="single"/>
        </w:rPr>
        <w:t>n</w:t>
      </w:r>
      <w:r w:rsidRPr="00E75458">
        <w:rPr>
          <w:rFonts w:ascii="Arial" w:eastAsia="Arial" w:hAnsi="Arial" w:cs="Arial"/>
          <w:b/>
          <w:bCs/>
          <w:spacing w:val="-3"/>
          <w:u w:val="single"/>
        </w:rPr>
        <w:t>v</w:t>
      </w:r>
      <w:r w:rsidRPr="00E75458">
        <w:rPr>
          <w:rFonts w:ascii="Arial" w:eastAsia="Arial" w:hAnsi="Arial" w:cs="Arial"/>
          <w:b/>
          <w:bCs/>
          <w:spacing w:val="1"/>
          <w:u w:val="single"/>
        </w:rPr>
        <w:t>it</w:t>
      </w:r>
      <w:r w:rsidRPr="00E75458">
        <w:rPr>
          <w:rFonts w:ascii="Arial" w:eastAsia="Arial" w:hAnsi="Arial" w:cs="Arial"/>
          <w:b/>
          <w:bCs/>
          <w:u w:val="single"/>
        </w:rPr>
        <w:t>a</w:t>
      </w:r>
      <w:r w:rsidRPr="00E75458">
        <w:rPr>
          <w:rFonts w:ascii="Arial" w:eastAsia="Arial" w:hAnsi="Arial" w:cs="Arial"/>
          <w:b/>
          <w:bCs/>
          <w:spacing w:val="-2"/>
          <w:u w:val="single"/>
        </w:rPr>
        <w:t>t</w:t>
      </w:r>
      <w:r w:rsidRPr="00E75458">
        <w:rPr>
          <w:rFonts w:ascii="Arial" w:eastAsia="Arial" w:hAnsi="Arial" w:cs="Arial"/>
          <w:b/>
          <w:bCs/>
          <w:spacing w:val="1"/>
          <w:u w:val="single"/>
        </w:rPr>
        <w:t>i</w:t>
      </w:r>
      <w:r w:rsidRPr="00E75458">
        <w:rPr>
          <w:rFonts w:ascii="Arial" w:eastAsia="Arial" w:hAnsi="Arial" w:cs="Arial"/>
          <w:b/>
          <w:bCs/>
          <w:u w:val="single"/>
        </w:rPr>
        <w:t>on</w:t>
      </w:r>
      <w:r w:rsidRPr="00E75458">
        <w:rPr>
          <w:rFonts w:ascii="Arial" w:eastAsia="Arial" w:hAnsi="Arial" w:cs="Arial"/>
          <w:b/>
          <w:bCs/>
          <w:spacing w:val="-1"/>
          <w:u w:val="single"/>
        </w:rPr>
        <w:t xml:space="preserve"> </w:t>
      </w:r>
      <w:r w:rsidRPr="00E75458">
        <w:rPr>
          <w:rFonts w:ascii="Arial" w:eastAsia="Arial" w:hAnsi="Arial" w:cs="Arial"/>
          <w:b/>
          <w:bCs/>
          <w:spacing w:val="1"/>
          <w:u w:val="single"/>
        </w:rPr>
        <w:t>t</w:t>
      </w:r>
      <w:r w:rsidRPr="00E75458">
        <w:rPr>
          <w:rFonts w:ascii="Arial" w:eastAsia="Arial" w:hAnsi="Arial" w:cs="Arial"/>
          <w:b/>
          <w:bCs/>
          <w:u w:val="single"/>
        </w:rPr>
        <w:t xml:space="preserve">o </w:t>
      </w:r>
      <w:r w:rsidRPr="00E75458">
        <w:rPr>
          <w:rFonts w:ascii="Arial" w:eastAsia="Arial" w:hAnsi="Arial" w:cs="Arial"/>
          <w:b/>
          <w:bCs/>
          <w:spacing w:val="-3"/>
          <w:u w:val="single"/>
        </w:rPr>
        <w:t>T</w:t>
      </w:r>
      <w:r w:rsidRPr="00E75458">
        <w:rPr>
          <w:rFonts w:ascii="Arial" w:eastAsia="Arial" w:hAnsi="Arial" w:cs="Arial"/>
          <w:b/>
          <w:bCs/>
          <w:u w:val="single"/>
        </w:rPr>
        <w:t>ender</w:t>
      </w:r>
      <w:r w:rsidR="00E75458" w:rsidRPr="00E75458">
        <w:rPr>
          <w:rFonts w:ascii="Arial" w:eastAsia="Arial" w:hAnsi="Arial" w:cs="Arial"/>
          <w:b/>
          <w:bCs/>
          <w:u w:val="single"/>
        </w:rPr>
        <w:t xml:space="preserve"> </w:t>
      </w:r>
      <w:r w:rsidRPr="00E75458">
        <w:rPr>
          <w:rFonts w:ascii="Arial" w:eastAsia="Arial" w:hAnsi="Arial" w:cs="Arial"/>
          <w:b/>
          <w:bCs/>
          <w:spacing w:val="-1"/>
          <w:u w:val="single"/>
        </w:rPr>
        <w:t>R</w:t>
      </w:r>
      <w:r w:rsidRPr="00E75458">
        <w:rPr>
          <w:rFonts w:ascii="Arial" w:eastAsia="Arial" w:hAnsi="Arial" w:cs="Arial"/>
          <w:b/>
          <w:bCs/>
          <w:u w:val="single"/>
        </w:rPr>
        <w:t>e</w:t>
      </w:r>
      <w:r w:rsidRPr="00E75458">
        <w:rPr>
          <w:rFonts w:ascii="Arial" w:eastAsia="Arial" w:hAnsi="Arial" w:cs="Arial"/>
          <w:b/>
          <w:bCs/>
          <w:spacing w:val="1"/>
          <w:u w:val="single"/>
        </w:rPr>
        <w:t>f</w:t>
      </w:r>
      <w:r w:rsidRPr="00E75458">
        <w:rPr>
          <w:rFonts w:ascii="Arial" w:eastAsia="Arial" w:hAnsi="Arial" w:cs="Arial"/>
          <w:b/>
          <w:bCs/>
          <w:u w:val="single"/>
        </w:rPr>
        <w:t>erence</w:t>
      </w:r>
      <w:r w:rsidRPr="00E75458">
        <w:rPr>
          <w:rFonts w:ascii="Arial" w:eastAsia="Arial" w:hAnsi="Arial" w:cs="Arial"/>
          <w:b/>
          <w:bCs/>
          <w:spacing w:val="1"/>
          <w:u w:val="single"/>
        </w:rPr>
        <w:t xml:space="preserve"> </w:t>
      </w:r>
      <w:r w:rsidRPr="00E75458">
        <w:rPr>
          <w:rFonts w:ascii="Arial" w:eastAsia="Arial" w:hAnsi="Arial" w:cs="Arial"/>
          <w:b/>
          <w:bCs/>
          <w:spacing w:val="-1"/>
          <w:u w:val="single"/>
        </w:rPr>
        <w:t>N</w:t>
      </w:r>
      <w:r w:rsidRPr="00E75458">
        <w:rPr>
          <w:rFonts w:ascii="Arial" w:eastAsia="Arial" w:hAnsi="Arial" w:cs="Arial"/>
          <w:b/>
          <w:bCs/>
          <w:spacing w:val="-3"/>
          <w:u w:val="single"/>
        </w:rPr>
        <w:t>o.</w:t>
      </w:r>
      <w:r w:rsidRPr="00E75458">
        <w:rPr>
          <w:rFonts w:ascii="Arial" w:eastAsia="Arial" w:hAnsi="Arial" w:cs="Arial"/>
          <w:b/>
          <w:bCs/>
          <w:spacing w:val="5"/>
          <w:u w:val="single"/>
        </w:rPr>
        <w:t xml:space="preserve"> </w:t>
      </w:r>
      <w:bookmarkStart w:id="0" w:name="_Hlk97537"/>
      <w:bookmarkStart w:id="1" w:name="_Hlk13823018"/>
      <w:r w:rsidR="00DB4CDF">
        <w:rPr>
          <w:rFonts w:ascii="Arial" w:eastAsia="Arial" w:hAnsi="Arial" w:cs="Arial"/>
          <w:b/>
          <w:bCs/>
          <w:spacing w:val="5"/>
          <w:u w:val="single"/>
        </w:rPr>
        <w:t>7</w:t>
      </w:r>
      <w:r w:rsidR="00C94256">
        <w:rPr>
          <w:rFonts w:ascii="Arial" w:eastAsia="Arial" w:hAnsi="Arial" w:cs="Arial"/>
          <w:b/>
          <w:bCs/>
          <w:u w:val="single"/>
        </w:rPr>
        <w:t xml:space="preserve">00005147 </w:t>
      </w:r>
      <w:bookmarkStart w:id="2" w:name="_Hlk13821401"/>
      <w:bookmarkEnd w:id="0"/>
      <w:r w:rsidR="00C94256">
        <w:rPr>
          <w:rFonts w:ascii="Arial" w:eastAsia="Arial" w:hAnsi="Arial" w:cs="Arial"/>
          <w:b/>
          <w:bCs/>
          <w:u w:val="single"/>
        </w:rPr>
        <w:t>a</w:t>
      </w:r>
      <w:r w:rsidR="00C94256" w:rsidRPr="00C94256">
        <w:rPr>
          <w:rFonts w:ascii="Arial" w:eastAsia="Arial" w:hAnsi="Arial" w:cs="Arial"/>
          <w:b/>
          <w:bCs/>
          <w:u w:val="single"/>
        </w:rPr>
        <w:t xml:space="preserve"> Framework </w:t>
      </w:r>
      <w:r w:rsidR="00C94256">
        <w:rPr>
          <w:rFonts w:ascii="Arial" w:eastAsia="Arial" w:hAnsi="Arial" w:cs="Arial"/>
          <w:b/>
          <w:bCs/>
          <w:u w:val="single"/>
        </w:rPr>
        <w:t>A</w:t>
      </w:r>
      <w:r w:rsidR="00C94256" w:rsidRPr="00C94256">
        <w:rPr>
          <w:rFonts w:ascii="Arial" w:eastAsia="Arial" w:hAnsi="Arial" w:cs="Arial"/>
          <w:b/>
          <w:bCs/>
          <w:u w:val="single"/>
        </w:rPr>
        <w:t>greement to provide an annual maintenance, performance monitoring, breakdown and defect repair service and supply of consumables for desiccant dehumidification units in support of the DRSO at HM Naval Base Portsmouth</w:t>
      </w:r>
    </w:p>
    <w:bookmarkEnd w:id="1"/>
    <w:bookmarkEnd w:id="2"/>
    <w:p w:rsidR="00BF374A" w:rsidRPr="00F526F9" w:rsidRDefault="00BF374A" w:rsidP="007D15FB">
      <w:pPr>
        <w:spacing w:after="0" w:line="240" w:lineRule="auto"/>
        <w:rPr>
          <w:sz w:val="20"/>
          <w:szCs w:val="20"/>
        </w:rPr>
      </w:pPr>
    </w:p>
    <w:p w:rsidR="00BF374A" w:rsidRPr="00F526F9" w:rsidRDefault="00D54261" w:rsidP="00F526F9">
      <w:pPr>
        <w:pStyle w:val="ListParagraph"/>
        <w:numPr>
          <w:ilvl w:val="0"/>
          <w:numId w:val="38"/>
        </w:numPr>
        <w:tabs>
          <w:tab w:val="left" w:pos="640"/>
        </w:tabs>
        <w:spacing w:after="0" w:line="240" w:lineRule="auto"/>
        <w:ind w:right="350"/>
        <w:rPr>
          <w:rFonts w:ascii="Arial" w:eastAsia="Arial" w:hAnsi="Arial" w:cs="Arial"/>
        </w:rPr>
      </w:pPr>
      <w:r w:rsidRPr="00F526F9">
        <w:rPr>
          <w:rFonts w:ascii="Arial" w:eastAsia="Arial" w:hAnsi="Arial" w:cs="Arial"/>
          <w:spacing w:val="-1"/>
        </w:rPr>
        <w:t>Y</w:t>
      </w:r>
      <w:r w:rsidRPr="00F526F9">
        <w:rPr>
          <w:rFonts w:ascii="Arial" w:eastAsia="Arial" w:hAnsi="Arial" w:cs="Arial"/>
        </w:rPr>
        <w:t>ou</w:t>
      </w:r>
      <w:r w:rsidRPr="00F526F9">
        <w:rPr>
          <w:rFonts w:ascii="Arial" w:eastAsia="Arial" w:hAnsi="Arial" w:cs="Arial"/>
          <w:spacing w:val="1"/>
        </w:rPr>
        <w:t xml:space="preserve"> </w:t>
      </w:r>
      <w:r w:rsidRPr="00F526F9">
        <w:rPr>
          <w:rFonts w:ascii="Arial" w:eastAsia="Arial" w:hAnsi="Arial" w:cs="Arial"/>
        </w:rPr>
        <w:t>a</w:t>
      </w:r>
      <w:r w:rsidRPr="00F526F9">
        <w:rPr>
          <w:rFonts w:ascii="Arial" w:eastAsia="Arial" w:hAnsi="Arial" w:cs="Arial"/>
          <w:spacing w:val="1"/>
        </w:rPr>
        <w:t>r</w:t>
      </w:r>
      <w:r w:rsidRPr="00F526F9">
        <w:rPr>
          <w:rFonts w:ascii="Arial" w:eastAsia="Arial" w:hAnsi="Arial" w:cs="Arial"/>
        </w:rPr>
        <w:t>e</w:t>
      </w:r>
      <w:r w:rsidRPr="00F526F9">
        <w:rPr>
          <w:rFonts w:ascii="Arial" w:eastAsia="Arial" w:hAnsi="Arial" w:cs="Arial"/>
          <w:spacing w:val="1"/>
        </w:rPr>
        <w:t xml:space="preserve"> </w:t>
      </w:r>
      <w:r w:rsidRPr="00F526F9">
        <w:rPr>
          <w:rFonts w:ascii="Arial" w:eastAsia="Arial" w:hAnsi="Arial" w:cs="Arial"/>
          <w:spacing w:val="-1"/>
        </w:rPr>
        <w:t>i</w:t>
      </w:r>
      <w:r w:rsidRPr="00F526F9">
        <w:rPr>
          <w:rFonts w:ascii="Arial" w:eastAsia="Arial" w:hAnsi="Arial" w:cs="Arial"/>
        </w:rPr>
        <w:t>n</w:t>
      </w:r>
      <w:r w:rsidRPr="00F526F9">
        <w:rPr>
          <w:rFonts w:ascii="Arial" w:eastAsia="Arial" w:hAnsi="Arial" w:cs="Arial"/>
          <w:spacing w:val="-2"/>
        </w:rPr>
        <w:t>v</w:t>
      </w:r>
      <w:r w:rsidRPr="00F526F9">
        <w:rPr>
          <w:rFonts w:ascii="Arial" w:eastAsia="Arial" w:hAnsi="Arial" w:cs="Arial"/>
          <w:spacing w:val="-1"/>
        </w:rPr>
        <w:t>i</w:t>
      </w:r>
      <w:r w:rsidRPr="00F526F9">
        <w:rPr>
          <w:rFonts w:ascii="Arial" w:eastAsia="Arial" w:hAnsi="Arial" w:cs="Arial"/>
          <w:spacing w:val="1"/>
        </w:rPr>
        <w:t>t</w:t>
      </w:r>
      <w:r w:rsidRPr="00F526F9">
        <w:rPr>
          <w:rFonts w:ascii="Arial" w:eastAsia="Arial" w:hAnsi="Arial" w:cs="Arial"/>
        </w:rPr>
        <w:t>ed</w:t>
      </w:r>
      <w:r w:rsidRPr="00F526F9">
        <w:rPr>
          <w:rFonts w:ascii="Arial" w:eastAsia="Arial" w:hAnsi="Arial" w:cs="Arial"/>
          <w:spacing w:val="-2"/>
        </w:rPr>
        <w:t xml:space="preserve"> </w:t>
      </w:r>
      <w:r w:rsidRPr="00F526F9">
        <w:rPr>
          <w:rFonts w:ascii="Arial" w:eastAsia="Arial" w:hAnsi="Arial" w:cs="Arial"/>
          <w:spacing w:val="1"/>
        </w:rPr>
        <w:t>t</w:t>
      </w:r>
      <w:r w:rsidRPr="00F526F9">
        <w:rPr>
          <w:rFonts w:ascii="Arial" w:eastAsia="Arial" w:hAnsi="Arial" w:cs="Arial"/>
        </w:rPr>
        <w:t>o</w:t>
      </w:r>
      <w:r w:rsidRPr="00F526F9">
        <w:rPr>
          <w:rFonts w:ascii="Arial" w:eastAsia="Arial" w:hAnsi="Arial" w:cs="Arial"/>
          <w:spacing w:val="-1"/>
        </w:rPr>
        <w:t xml:space="preserve"> </w:t>
      </w:r>
      <w:r w:rsidRPr="00F526F9">
        <w:rPr>
          <w:rFonts w:ascii="Arial" w:eastAsia="Arial" w:hAnsi="Arial" w:cs="Arial"/>
          <w:spacing w:val="1"/>
        </w:rPr>
        <w:t>t</w:t>
      </w:r>
      <w:r w:rsidRPr="00F526F9">
        <w:rPr>
          <w:rFonts w:ascii="Arial" w:eastAsia="Arial" w:hAnsi="Arial" w:cs="Arial"/>
        </w:rPr>
        <w:t>ender</w:t>
      </w:r>
      <w:r w:rsidRPr="00F526F9">
        <w:rPr>
          <w:rFonts w:ascii="Arial" w:eastAsia="Arial" w:hAnsi="Arial" w:cs="Arial"/>
          <w:spacing w:val="-2"/>
        </w:rPr>
        <w:t xml:space="preserve"> </w:t>
      </w:r>
      <w:r w:rsidRPr="00F526F9">
        <w:rPr>
          <w:rFonts w:ascii="Arial" w:eastAsia="Arial" w:hAnsi="Arial" w:cs="Arial"/>
          <w:spacing w:val="3"/>
        </w:rPr>
        <w:t>f</w:t>
      </w:r>
      <w:r w:rsidRPr="00F526F9">
        <w:rPr>
          <w:rFonts w:ascii="Arial" w:eastAsia="Arial" w:hAnsi="Arial" w:cs="Arial"/>
          <w:spacing w:val="-3"/>
        </w:rPr>
        <w:t>o</w:t>
      </w:r>
      <w:r w:rsidRPr="00F526F9">
        <w:rPr>
          <w:rFonts w:ascii="Arial" w:eastAsia="Arial" w:hAnsi="Arial" w:cs="Arial"/>
        </w:rPr>
        <w:t xml:space="preserve">r </w:t>
      </w:r>
      <w:r w:rsidR="00C94256" w:rsidRPr="00C94256">
        <w:rPr>
          <w:rFonts w:ascii="Arial" w:eastAsia="Arial" w:hAnsi="Arial" w:cs="Arial"/>
        </w:rPr>
        <w:t>a Framework Agreement to provide an annual maintenance, performance monitoring, breakdown and defect repair service and supply of consumables for desiccant dehumidification units in support of the DRSO at HM Naval Base Portsmouth</w:t>
      </w:r>
      <w:r w:rsidR="00E75458" w:rsidRPr="00F526F9">
        <w:rPr>
          <w:rFonts w:ascii="Arial" w:eastAsia="Arial" w:hAnsi="Arial" w:cs="Arial"/>
          <w:spacing w:val="2"/>
        </w:rPr>
        <w:t xml:space="preserve"> </w:t>
      </w:r>
      <w:r w:rsidRPr="00F526F9">
        <w:rPr>
          <w:rFonts w:ascii="Arial" w:eastAsia="Arial" w:hAnsi="Arial" w:cs="Arial"/>
          <w:spacing w:val="-1"/>
        </w:rPr>
        <w:t>i</w:t>
      </w:r>
      <w:r w:rsidRPr="00F526F9">
        <w:rPr>
          <w:rFonts w:ascii="Arial" w:eastAsia="Arial" w:hAnsi="Arial" w:cs="Arial"/>
        </w:rPr>
        <w:t>n</w:t>
      </w:r>
      <w:r w:rsidRPr="00F526F9">
        <w:rPr>
          <w:rFonts w:ascii="Arial" w:eastAsia="Arial" w:hAnsi="Arial" w:cs="Arial"/>
          <w:spacing w:val="1"/>
        </w:rPr>
        <w:t xml:space="preserve"> </w:t>
      </w:r>
      <w:r w:rsidRPr="00F526F9">
        <w:rPr>
          <w:rFonts w:ascii="Arial" w:eastAsia="Arial" w:hAnsi="Arial" w:cs="Arial"/>
        </w:rPr>
        <w:t>acc</w:t>
      </w:r>
      <w:r w:rsidRPr="00F526F9">
        <w:rPr>
          <w:rFonts w:ascii="Arial" w:eastAsia="Arial" w:hAnsi="Arial" w:cs="Arial"/>
          <w:spacing w:val="-3"/>
        </w:rPr>
        <w:t>o</w:t>
      </w:r>
      <w:r w:rsidRPr="00F526F9">
        <w:rPr>
          <w:rFonts w:ascii="Arial" w:eastAsia="Arial" w:hAnsi="Arial" w:cs="Arial"/>
          <w:spacing w:val="1"/>
        </w:rPr>
        <w:t>r</w:t>
      </w:r>
      <w:r w:rsidRPr="00F526F9">
        <w:rPr>
          <w:rFonts w:ascii="Arial" w:eastAsia="Arial" w:hAnsi="Arial" w:cs="Arial"/>
        </w:rPr>
        <w:t xml:space="preserve">dance </w:t>
      </w:r>
      <w:r w:rsidRPr="00F526F9">
        <w:rPr>
          <w:rFonts w:ascii="Arial" w:eastAsia="Arial" w:hAnsi="Arial" w:cs="Arial"/>
          <w:spacing w:val="-1"/>
        </w:rPr>
        <w:t>wi</w:t>
      </w:r>
      <w:r w:rsidRPr="00F526F9">
        <w:rPr>
          <w:rFonts w:ascii="Arial" w:eastAsia="Arial" w:hAnsi="Arial" w:cs="Arial"/>
          <w:spacing w:val="1"/>
        </w:rPr>
        <w:t>t</w:t>
      </w:r>
      <w:r w:rsidRPr="00F526F9">
        <w:rPr>
          <w:rFonts w:ascii="Arial" w:eastAsia="Arial" w:hAnsi="Arial" w:cs="Arial"/>
        </w:rPr>
        <w:t>h</w:t>
      </w:r>
      <w:r w:rsidRPr="00F526F9">
        <w:rPr>
          <w:rFonts w:ascii="Arial" w:eastAsia="Arial" w:hAnsi="Arial" w:cs="Arial"/>
          <w:spacing w:val="1"/>
        </w:rPr>
        <w:t xml:space="preserve"> t</w:t>
      </w:r>
      <w:r w:rsidRPr="00F526F9">
        <w:rPr>
          <w:rFonts w:ascii="Arial" w:eastAsia="Arial" w:hAnsi="Arial" w:cs="Arial"/>
        </w:rPr>
        <w:t>he</w:t>
      </w:r>
      <w:r w:rsidRPr="00F526F9">
        <w:rPr>
          <w:rFonts w:ascii="Arial" w:eastAsia="Arial" w:hAnsi="Arial" w:cs="Arial"/>
          <w:spacing w:val="-2"/>
        </w:rPr>
        <w:t xml:space="preserve"> </w:t>
      </w:r>
      <w:r w:rsidRPr="00F526F9">
        <w:rPr>
          <w:rFonts w:ascii="Arial" w:eastAsia="Arial" w:hAnsi="Arial" w:cs="Arial"/>
        </w:rPr>
        <w:t>a</w:t>
      </w:r>
      <w:r w:rsidRPr="00F526F9">
        <w:rPr>
          <w:rFonts w:ascii="Arial" w:eastAsia="Arial" w:hAnsi="Arial" w:cs="Arial"/>
          <w:spacing w:val="-1"/>
        </w:rPr>
        <w:t>t</w:t>
      </w:r>
      <w:r w:rsidRPr="00F526F9">
        <w:rPr>
          <w:rFonts w:ascii="Arial" w:eastAsia="Arial" w:hAnsi="Arial" w:cs="Arial"/>
          <w:spacing w:val="1"/>
        </w:rPr>
        <w:t>t</w:t>
      </w:r>
      <w:r w:rsidRPr="00F526F9">
        <w:rPr>
          <w:rFonts w:ascii="Arial" w:eastAsia="Arial" w:hAnsi="Arial" w:cs="Arial"/>
        </w:rPr>
        <w:t>ached</w:t>
      </w:r>
      <w:r w:rsidRPr="00F526F9">
        <w:rPr>
          <w:rFonts w:ascii="Arial" w:eastAsia="Arial" w:hAnsi="Arial" w:cs="Arial"/>
          <w:spacing w:val="1"/>
        </w:rPr>
        <w:t xml:space="preserve"> </w:t>
      </w:r>
      <w:r w:rsidRPr="00F526F9">
        <w:rPr>
          <w:rFonts w:ascii="Arial" w:eastAsia="Arial" w:hAnsi="Arial" w:cs="Arial"/>
        </w:rPr>
        <w:t>d</w:t>
      </w:r>
      <w:r w:rsidRPr="00F526F9">
        <w:rPr>
          <w:rFonts w:ascii="Arial" w:eastAsia="Arial" w:hAnsi="Arial" w:cs="Arial"/>
          <w:spacing w:val="-3"/>
        </w:rPr>
        <w:t>o</w:t>
      </w:r>
      <w:r w:rsidRPr="00F526F9">
        <w:rPr>
          <w:rFonts w:ascii="Arial" w:eastAsia="Arial" w:hAnsi="Arial" w:cs="Arial"/>
        </w:rPr>
        <w:t>cu</w:t>
      </w:r>
      <w:r w:rsidRPr="00F526F9">
        <w:rPr>
          <w:rFonts w:ascii="Arial" w:eastAsia="Arial" w:hAnsi="Arial" w:cs="Arial"/>
          <w:spacing w:val="-2"/>
        </w:rPr>
        <w:t>m</w:t>
      </w:r>
      <w:r w:rsidRPr="00F526F9">
        <w:rPr>
          <w:rFonts w:ascii="Arial" w:eastAsia="Arial" w:hAnsi="Arial" w:cs="Arial"/>
        </w:rPr>
        <w:t>en</w:t>
      </w:r>
      <w:r w:rsidRPr="00F526F9">
        <w:rPr>
          <w:rFonts w:ascii="Arial" w:eastAsia="Arial" w:hAnsi="Arial" w:cs="Arial"/>
          <w:spacing w:val="2"/>
        </w:rPr>
        <w:t>t</w:t>
      </w:r>
      <w:r w:rsidRPr="00F526F9">
        <w:rPr>
          <w:rFonts w:ascii="Arial" w:eastAsia="Arial" w:hAnsi="Arial" w:cs="Arial"/>
        </w:rPr>
        <w:t>a</w:t>
      </w:r>
      <w:r w:rsidRPr="00F526F9">
        <w:rPr>
          <w:rFonts w:ascii="Arial" w:eastAsia="Arial" w:hAnsi="Arial" w:cs="Arial"/>
          <w:spacing w:val="1"/>
        </w:rPr>
        <w:t>t</w:t>
      </w:r>
      <w:r w:rsidRPr="00F526F9">
        <w:rPr>
          <w:rFonts w:ascii="Arial" w:eastAsia="Arial" w:hAnsi="Arial" w:cs="Arial"/>
          <w:spacing w:val="-1"/>
        </w:rPr>
        <w:t>i</w:t>
      </w:r>
      <w:r w:rsidRPr="00F526F9">
        <w:rPr>
          <w:rFonts w:ascii="Arial" w:eastAsia="Arial" w:hAnsi="Arial" w:cs="Arial"/>
        </w:rPr>
        <w:t>on.</w:t>
      </w:r>
    </w:p>
    <w:p w:rsidR="00BF374A" w:rsidRPr="00F526F9" w:rsidRDefault="00BF374A" w:rsidP="007D15FB">
      <w:pPr>
        <w:spacing w:after="0" w:line="240" w:lineRule="auto"/>
      </w:pPr>
    </w:p>
    <w:p w:rsidR="00BF374A" w:rsidRPr="00F526F9" w:rsidRDefault="00D54261" w:rsidP="00F526F9">
      <w:pPr>
        <w:pStyle w:val="ListParagraph"/>
        <w:numPr>
          <w:ilvl w:val="0"/>
          <w:numId w:val="38"/>
        </w:numPr>
        <w:tabs>
          <w:tab w:val="left" w:pos="640"/>
        </w:tabs>
        <w:spacing w:after="0" w:line="240" w:lineRule="auto"/>
        <w:ind w:right="105"/>
        <w:rPr>
          <w:rFonts w:ascii="Arial" w:eastAsia="Arial" w:hAnsi="Arial" w:cs="Arial"/>
        </w:rPr>
      </w:pPr>
      <w:r w:rsidRPr="00F526F9">
        <w:rPr>
          <w:rFonts w:ascii="Arial" w:eastAsia="Arial" w:hAnsi="Arial" w:cs="Arial"/>
        </w:rPr>
        <w:t>Fund</w:t>
      </w:r>
      <w:r w:rsidRPr="00F526F9">
        <w:rPr>
          <w:rFonts w:ascii="Arial" w:eastAsia="Arial" w:hAnsi="Arial" w:cs="Arial"/>
          <w:spacing w:val="-1"/>
        </w:rPr>
        <w:t>i</w:t>
      </w:r>
      <w:r w:rsidRPr="00F526F9">
        <w:rPr>
          <w:rFonts w:ascii="Arial" w:eastAsia="Arial" w:hAnsi="Arial" w:cs="Arial"/>
        </w:rPr>
        <w:t>ng</w:t>
      </w:r>
      <w:r w:rsidRPr="00F526F9">
        <w:rPr>
          <w:rFonts w:ascii="Arial" w:eastAsia="Arial" w:hAnsi="Arial" w:cs="Arial"/>
          <w:spacing w:val="3"/>
        </w:rPr>
        <w:t xml:space="preserve"> </w:t>
      </w:r>
      <w:r w:rsidRPr="00F526F9">
        <w:rPr>
          <w:rFonts w:ascii="Arial" w:eastAsia="Arial" w:hAnsi="Arial" w:cs="Arial"/>
        </w:rPr>
        <w:t>has</w:t>
      </w:r>
      <w:r w:rsidRPr="00F526F9">
        <w:rPr>
          <w:rFonts w:ascii="Arial" w:eastAsia="Arial" w:hAnsi="Arial" w:cs="Arial"/>
          <w:spacing w:val="-1"/>
        </w:rPr>
        <w:t xml:space="preserve"> </w:t>
      </w:r>
      <w:r w:rsidRPr="00F526F9">
        <w:rPr>
          <w:rFonts w:ascii="Arial" w:eastAsia="Arial" w:hAnsi="Arial" w:cs="Arial"/>
        </w:rPr>
        <w:t>been</w:t>
      </w:r>
      <w:r w:rsidRPr="00F526F9">
        <w:rPr>
          <w:rFonts w:ascii="Arial" w:eastAsia="Arial" w:hAnsi="Arial" w:cs="Arial"/>
          <w:spacing w:val="-2"/>
        </w:rPr>
        <w:t xml:space="preserve"> </w:t>
      </w:r>
      <w:r w:rsidRPr="00F526F9">
        <w:rPr>
          <w:rFonts w:ascii="Arial" w:eastAsia="Arial" w:hAnsi="Arial" w:cs="Arial"/>
        </w:rPr>
        <w:t>app</w:t>
      </w:r>
      <w:r w:rsidRPr="00F526F9">
        <w:rPr>
          <w:rFonts w:ascii="Arial" w:eastAsia="Arial" w:hAnsi="Arial" w:cs="Arial"/>
          <w:spacing w:val="1"/>
        </w:rPr>
        <w:t>r</w:t>
      </w:r>
      <w:r w:rsidRPr="00F526F9">
        <w:rPr>
          <w:rFonts w:ascii="Arial" w:eastAsia="Arial" w:hAnsi="Arial" w:cs="Arial"/>
          <w:spacing w:val="-3"/>
        </w:rPr>
        <w:t>o</w:t>
      </w:r>
      <w:r w:rsidRPr="00F526F9">
        <w:rPr>
          <w:rFonts w:ascii="Arial" w:eastAsia="Arial" w:hAnsi="Arial" w:cs="Arial"/>
          <w:spacing w:val="-2"/>
        </w:rPr>
        <w:t>v</w:t>
      </w:r>
      <w:r w:rsidRPr="00F526F9">
        <w:rPr>
          <w:rFonts w:ascii="Arial" w:eastAsia="Arial" w:hAnsi="Arial" w:cs="Arial"/>
        </w:rPr>
        <w:t>ed.</w:t>
      </w:r>
      <w:r w:rsidRPr="00F526F9">
        <w:rPr>
          <w:rFonts w:ascii="Arial" w:eastAsia="Arial" w:hAnsi="Arial" w:cs="Arial"/>
          <w:spacing w:val="2"/>
        </w:rPr>
        <w:t xml:space="preserve"> 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spacing w:val="1"/>
        </w:rPr>
        <w:t>t</w:t>
      </w:r>
      <w:r w:rsidRPr="00F526F9">
        <w:rPr>
          <w:rFonts w:ascii="Arial" w:eastAsia="Arial" w:hAnsi="Arial" w:cs="Arial"/>
          <w:spacing w:val="-3"/>
        </w:rPr>
        <w:t>o</w:t>
      </w:r>
      <w:r w:rsidRPr="00F526F9">
        <w:rPr>
          <w:rFonts w:ascii="Arial" w:eastAsia="Arial" w:hAnsi="Arial" w:cs="Arial"/>
          <w:spacing w:val="1"/>
        </w:rPr>
        <w:t>t</w:t>
      </w:r>
      <w:r w:rsidRPr="00F526F9">
        <w:rPr>
          <w:rFonts w:ascii="Arial" w:eastAsia="Arial" w:hAnsi="Arial" w:cs="Arial"/>
        </w:rPr>
        <w:t>al bu</w:t>
      </w:r>
      <w:r w:rsidRPr="00F526F9">
        <w:rPr>
          <w:rFonts w:ascii="Arial" w:eastAsia="Arial" w:hAnsi="Arial" w:cs="Arial"/>
          <w:spacing w:val="-3"/>
        </w:rPr>
        <w:t>d</w:t>
      </w:r>
      <w:r w:rsidRPr="00F526F9">
        <w:rPr>
          <w:rFonts w:ascii="Arial" w:eastAsia="Arial" w:hAnsi="Arial" w:cs="Arial"/>
          <w:spacing w:val="2"/>
        </w:rPr>
        <w:t>g</w:t>
      </w:r>
      <w:r w:rsidRPr="00F526F9">
        <w:rPr>
          <w:rFonts w:ascii="Arial" w:eastAsia="Arial" w:hAnsi="Arial" w:cs="Arial"/>
          <w:spacing w:val="-3"/>
        </w:rPr>
        <w:t>e</w:t>
      </w:r>
      <w:r w:rsidRPr="00F526F9">
        <w:rPr>
          <w:rFonts w:ascii="Arial" w:eastAsia="Arial" w:hAnsi="Arial" w:cs="Arial"/>
        </w:rPr>
        <w:t>t</w:t>
      </w:r>
      <w:r w:rsidRPr="00F526F9">
        <w:rPr>
          <w:rFonts w:ascii="Arial" w:eastAsia="Arial" w:hAnsi="Arial" w:cs="Arial"/>
          <w:spacing w:val="2"/>
        </w:rPr>
        <w:t xml:space="preserve"> </w:t>
      </w:r>
      <w:r w:rsidRPr="00F526F9">
        <w:rPr>
          <w:rFonts w:ascii="Arial" w:eastAsia="Arial" w:hAnsi="Arial" w:cs="Arial"/>
          <w:spacing w:val="-1"/>
        </w:rPr>
        <w:t>i</w:t>
      </w:r>
      <w:r w:rsidRPr="00F526F9">
        <w:rPr>
          <w:rFonts w:ascii="Arial" w:eastAsia="Arial" w:hAnsi="Arial" w:cs="Arial"/>
        </w:rPr>
        <w:t>s</w:t>
      </w:r>
      <w:r w:rsidRPr="00F526F9">
        <w:rPr>
          <w:rFonts w:ascii="Arial" w:eastAsia="Arial" w:hAnsi="Arial" w:cs="Arial"/>
          <w:spacing w:val="-4"/>
        </w:rPr>
        <w:t xml:space="preserve"> </w:t>
      </w:r>
      <w:r w:rsidR="00B21B45">
        <w:rPr>
          <w:rFonts w:ascii="Arial" w:eastAsia="Arial" w:hAnsi="Arial" w:cs="Arial"/>
          <w:spacing w:val="-4"/>
        </w:rPr>
        <w:t>£40,000</w:t>
      </w:r>
      <w:r w:rsidRPr="006A69C2">
        <w:rPr>
          <w:rFonts w:ascii="Arial" w:eastAsia="Arial" w:hAnsi="Arial" w:cs="Arial"/>
          <w:color w:val="FF0000"/>
          <w:spacing w:val="-1"/>
        </w:rPr>
        <w:t xml:space="preserve"> </w:t>
      </w:r>
      <w:r w:rsidRPr="00F526F9">
        <w:rPr>
          <w:rFonts w:ascii="Arial" w:eastAsia="Arial" w:hAnsi="Arial" w:cs="Arial"/>
          <w:spacing w:val="1"/>
        </w:rPr>
        <w:t>(</w:t>
      </w:r>
      <w:r w:rsidRPr="00F526F9">
        <w:rPr>
          <w:rFonts w:ascii="Arial" w:eastAsia="Arial" w:hAnsi="Arial" w:cs="Arial"/>
        </w:rPr>
        <w:t>e</w:t>
      </w:r>
      <w:r w:rsidRPr="00F526F9">
        <w:rPr>
          <w:rFonts w:ascii="Arial" w:eastAsia="Arial" w:hAnsi="Arial" w:cs="Arial"/>
          <w:spacing w:val="-2"/>
        </w:rPr>
        <w:t>x</w:t>
      </w:r>
      <w:r w:rsidRPr="00F526F9">
        <w:rPr>
          <w:rFonts w:ascii="Arial" w:eastAsia="Arial" w:hAnsi="Arial" w:cs="Arial"/>
        </w:rPr>
        <w:t>c</w:t>
      </w:r>
      <w:r w:rsidRPr="00F526F9">
        <w:rPr>
          <w:rFonts w:ascii="Arial" w:eastAsia="Arial" w:hAnsi="Arial" w:cs="Arial"/>
          <w:spacing w:val="-1"/>
        </w:rPr>
        <w:t>l</w:t>
      </w:r>
      <w:r w:rsidRPr="00F526F9">
        <w:rPr>
          <w:rFonts w:ascii="Arial" w:eastAsia="Arial" w:hAnsi="Arial" w:cs="Arial"/>
        </w:rPr>
        <w:t>ud</w:t>
      </w:r>
      <w:r w:rsidRPr="00F526F9">
        <w:rPr>
          <w:rFonts w:ascii="Arial" w:eastAsia="Arial" w:hAnsi="Arial" w:cs="Arial"/>
          <w:spacing w:val="-1"/>
        </w:rPr>
        <w:t>i</w:t>
      </w:r>
      <w:r w:rsidRPr="00F526F9">
        <w:rPr>
          <w:rFonts w:ascii="Arial" w:eastAsia="Arial" w:hAnsi="Arial" w:cs="Arial"/>
        </w:rPr>
        <w:t>ng</w:t>
      </w:r>
      <w:r w:rsidRPr="00F526F9">
        <w:rPr>
          <w:rFonts w:ascii="Arial" w:eastAsia="Arial" w:hAnsi="Arial" w:cs="Arial"/>
          <w:spacing w:val="1"/>
        </w:rPr>
        <w:t xml:space="preserve"> </w:t>
      </w:r>
      <w:r w:rsidRPr="00F526F9">
        <w:rPr>
          <w:rFonts w:ascii="Arial" w:eastAsia="Arial" w:hAnsi="Arial" w:cs="Arial"/>
          <w:spacing w:val="-1"/>
        </w:rPr>
        <w:t>VA</w:t>
      </w:r>
      <w:r w:rsidRPr="00F526F9">
        <w:rPr>
          <w:rFonts w:ascii="Arial" w:eastAsia="Arial" w:hAnsi="Arial" w:cs="Arial"/>
          <w:spacing w:val="2"/>
        </w:rPr>
        <w:t>T</w:t>
      </w:r>
      <w:r w:rsidRPr="00F526F9">
        <w:rPr>
          <w:rFonts w:ascii="Arial" w:eastAsia="Arial" w:hAnsi="Arial" w:cs="Arial"/>
          <w:spacing w:val="-1"/>
        </w:rPr>
        <w:t>)</w:t>
      </w:r>
      <w:r w:rsidR="00E75458" w:rsidRPr="00F526F9">
        <w:rPr>
          <w:rFonts w:ascii="Arial" w:eastAsia="Arial" w:hAnsi="Arial" w:cs="Arial"/>
          <w:spacing w:val="-1"/>
        </w:rPr>
        <w:t>.</w:t>
      </w:r>
    </w:p>
    <w:p w:rsidR="00BF374A" w:rsidRPr="00F526F9" w:rsidRDefault="00BF374A" w:rsidP="007D15FB">
      <w:pPr>
        <w:spacing w:after="0" w:line="240" w:lineRule="auto"/>
        <w:rPr>
          <w:sz w:val="24"/>
          <w:szCs w:val="24"/>
        </w:rPr>
      </w:pPr>
    </w:p>
    <w:p w:rsidR="00152B98" w:rsidRPr="00F526F9" w:rsidRDefault="00D54261" w:rsidP="00F526F9">
      <w:pPr>
        <w:pStyle w:val="ListParagraph"/>
        <w:numPr>
          <w:ilvl w:val="0"/>
          <w:numId w:val="38"/>
        </w:numPr>
        <w:tabs>
          <w:tab w:val="left" w:pos="640"/>
        </w:tabs>
        <w:spacing w:after="0" w:line="240" w:lineRule="auto"/>
        <w:ind w:right="210"/>
        <w:rPr>
          <w:rFonts w:ascii="Arial" w:eastAsia="Arial" w:hAnsi="Arial" w:cs="Arial"/>
        </w:rPr>
      </w:pPr>
      <w:r w:rsidRPr="00F526F9">
        <w:rPr>
          <w:rFonts w:ascii="Arial" w:eastAsia="Arial" w:hAnsi="Arial" w:cs="Arial"/>
          <w:spacing w:val="2"/>
        </w:rPr>
        <w:t>T</w:t>
      </w:r>
      <w:r w:rsidRPr="00F526F9">
        <w:rPr>
          <w:rFonts w:ascii="Arial" w:eastAsia="Arial" w:hAnsi="Arial" w:cs="Arial"/>
        </w:rPr>
        <w:t>he</w:t>
      </w:r>
      <w:r w:rsidRPr="00F526F9">
        <w:rPr>
          <w:rFonts w:ascii="Arial" w:eastAsia="Arial" w:hAnsi="Arial" w:cs="Arial"/>
          <w:spacing w:val="-2"/>
        </w:rPr>
        <w:t xml:space="preserve"> </w:t>
      </w:r>
      <w:r w:rsidRPr="00F526F9">
        <w:rPr>
          <w:rFonts w:ascii="Arial" w:eastAsia="Arial" w:hAnsi="Arial" w:cs="Arial"/>
        </w:rPr>
        <w:t>an</w:t>
      </w:r>
      <w:r w:rsidRPr="00F526F9">
        <w:rPr>
          <w:rFonts w:ascii="Arial" w:eastAsia="Arial" w:hAnsi="Arial" w:cs="Arial"/>
          <w:spacing w:val="1"/>
        </w:rPr>
        <w:t>t</w:t>
      </w:r>
      <w:r w:rsidRPr="00F526F9">
        <w:rPr>
          <w:rFonts w:ascii="Arial" w:eastAsia="Arial" w:hAnsi="Arial" w:cs="Arial"/>
          <w:spacing w:val="-1"/>
        </w:rPr>
        <w:t>i</w:t>
      </w:r>
      <w:r w:rsidRPr="00F526F9">
        <w:rPr>
          <w:rFonts w:ascii="Arial" w:eastAsia="Arial" w:hAnsi="Arial" w:cs="Arial"/>
        </w:rPr>
        <w:t>c</w:t>
      </w:r>
      <w:r w:rsidRPr="00F526F9">
        <w:rPr>
          <w:rFonts w:ascii="Arial" w:eastAsia="Arial" w:hAnsi="Arial" w:cs="Arial"/>
          <w:spacing w:val="-1"/>
        </w:rPr>
        <w:t>i</w:t>
      </w:r>
      <w:r w:rsidRPr="00F526F9">
        <w:rPr>
          <w:rFonts w:ascii="Arial" w:eastAsia="Arial" w:hAnsi="Arial" w:cs="Arial"/>
        </w:rPr>
        <w:t>pa</w:t>
      </w:r>
      <w:r w:rsidRPr="00F526F9">
        <w:rPr>
          <w:rFonts w:ascii="Arial" w:eastAsia="Arial" w:hAnsi="Arial" w:cs="Arial"/>
          <w:spacing w:val="1"/>
        </w:rPr>
        <w:t>t</w:t>
      </w:r>
      <w:r w:rsidRPr="00F526F9">
        <w:rPr>
          <w:rFonts w:ascii="Arial" w:eastAsia="Arial" w:hAnsi="Arial" w:cs="Arial"/>
        </w:rPr>
        <w:t>ed</w:t>
      </w:r>
      <w:r w:rsidRPr="00F526F9">
        <w:rPr>
          <w:rFonts w:ascii="Arial" w:eastAsia="Arial" w:hAnsi="Arial" w:cs="Arial"/>
          <w:spacing w:val="-1"/>
        </w:rPr>
        <w:t xml:space="preserve"> </w:t>
      </w:r>
      <w:r w:rsidRPr="00F526F9">
        <w:rPr>
          <w:rFonts w:ascii="Arial" w:eastAsia="Arial" w:hAnsi="Arial" w:cs="Arial"/>
        </w:rPr>
        <w:t>da</w:t>
      </w:r>
      <w:r w:rsidRPr="00F526F9">
        <w:rPr>
          <w:rFonts w:ascii="Arial" w:eastAsia="Arial" w:hAnsi="Arial" w:cs="Arial"/>
          <w:spacing w:val="1"/>
        </w:rPr>
        <w:t>t</w:t>
      </w:r>
      <w:r w:rsidRPr="00F526F9">
        <w:rPr>
          <w:rFonts w:ascii="Arial" w:eastAsia="Arial" w:hAnsi="Arial" w:cs="Arial"/>
        </w:rPr>
        <w:t>e</w:t>
      </w:r>
      <w:r w:rsidRPr="00F526F9">
        <w:rPr>
          <w:rFonts w:ascii="Arial" w:eastAsia="Arial" w:hAnsi="Arial" w:cs="Arial"/>
          <w:spacing w:val="-4"/>
        </w:rPr>
        <w:t xml:space="preserve"> </w:t>
      </w:r>
      <w:r w:rsidRPr="00F526F9">
        <w:rPr>
          <w:rFonts w:ascii="Arial" w:eastAsia="Arial" w:hAnsi="Arial" w:cs="Arial"/>
          <w:spacing w:val="3"/>
        </w:rPr>
        <w:t>f</w:t>
      </w:r>
      <w:r w:rsidRPr="00F526F9">
        <w:rPr>
          <w:rFonts w:ascii="Arial" w:eastAsia="Arial" w:hAnsi="Arial" w:cs="Arial"/>
          <w:spacing w:val="-3"/>
        </w:rPr>
        <w:t>o</w:t>
      </w:r>
      <w:r w:rsidRPr="00F526F9">
        <w:rPr>
          <w:rFonts w:ascii="Arial" w:eastAsia="Arial" w:hAnsi="Arial" w:cs="Arial"/>
        </w:rPr>
        <w:t xml:space="preserve">r </w:t>
      </w:r>
      <w:r w:rsidRPr="00F526F9">
        <w:rPr>
          <w:rFonts w:ascii="Arial" w:eastAsia="Arial" w:hAnsi="Arial" w:cs="Arial"/>
          <w:spacing w:val="-1"/>
        </w:rPr>
        <w:t>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rPr>
        <w:t>con</w:t>
      </w:r>
      <w:r w:rsidRPr="00F526F9">
        <w:rPr>
          <w:rFonts w:ascii="Arial" w:eastAsia="Arial" w:hAnsi="Arial" w:cs="Arial"/>
          <w:spacing w:val="-1"/>
        </w:rPr>
        <w:t>t</w:t>
      </w:r>
      <w:r w:rsidRPr="00F526F9">
        <w:rPr>
          <w:rFonts w:ascii="Arial" w:eastAsia="Arial" w:hAnsi="Arial" w:cs="Arial"/>
          <w:spacing w:val="1"/>
        </w:rPr>
        <w:t>r</w:t>
      </w:r>
      <w:r w:rsidRPr="00F526F9">
        <w:rPr>
          <w:rFonts w:ascii="Arial" w:eastAsia="Arial" w:hAnsi="Arial" w:cs="Arial"/>
        </w:rPr>
        <w:t>act a</w:t>
      </w:r>
      <w:r w:rsidRPr="00F526F9">
        <w:rPr>
          <w:rFonts w:ascii="Arial" w:eastAsia="Arial" w:hAnsi="Arial" w:cs="Arial"/>
          <w:spacing w:val="-4"/>
        </w:rPr>
        <w:t>w</w:t>
      </w:r>
      <w:r w:rsidRPr="00F526F9">
        <w:rPr>
          <w:rFonts w:ascii="Arial" w:eastAsia="Arial" w:hAnsi="Arial" w:cs="Arial"/>
        </w:rPr>
        <w:t>a</w:t>
      </w:r>
      <w:r w:rsidRPr="00F526F9">
        <w:rPr>
          <w:rFonts w:ascii="Arial" w:eastAsia="Arial" w:hAnsi="Arial" w:cs="Arial"/>
          <w:spacing w:val="1"/>
        </w:rPr>
        <w:t>r</w:t>
      </w:r>
      <w:r w:rsidRPr="00F526F9">
        <w:rPr>
          <w:rFonts w:ascii="Arial" w:eastAsia="Arial" w:hAnsi="Arial" w:cs="Arial"/>
        </w:rPr>
        <w:t>d</w:t>
      </w:r>
      <w:r w:rsidRPr="00F526F9">
        <w:rPr>
          <w:rFonts w:ascii="Arial" w:eastAsia="Arial" w:hAnsi="Arial" w:cs="Arial"/>
          <w:spacing w:val="1"/>
        </w:rPr>
        <w:t xml:space="preserve"> </w:t>
      </w:r>
      <w:r w:rsidRPr="00F526F9">
        <w:rPr>
          <w:rFonts w:ascii="Arial" w:eastAsia="Arial" w:hAnsi="Arial" w:cs="Arial"/>
        </w:rPr>
        <w:t>dec</w:t>
      </w:r>
      <w:r w:rsidRPr="00F526F9">
        <w:rPr>
          <w:rFonts w:ascii="Arial" w:eastAsia="Arial" w:hAnsi="Arial" w:cs="Arial"/>
          <w:spacing w:val="-1"/>
        </w:rPr>
        <w:t>i</w:t>
      </w:r>
      <w:r w:rsidRPr="00F526F9">
        <w:rPr>
          <w:rFonts w:ascii="Arial" w:eastAsia="Arial" w:hAnsi="Arial" w:cs="Arial"/>
        </w:rPr>
        <w:t>s</w:t>
      </w:r>
      <w:r w:rsidRPr="00F526F9">
        <w:rPr>
          <w:rFonts w:ascii="Arial" w:eastAsia="Arial" w:hAnsi="Arial" w:cs="Arial"/>
          <w:spacing w:val="-1"/>
        </w:rPr>
        <w:t>i</w:t>
      </w:r>
      <w:r w:rsidRPr="00F526F9">
        <w:rPr>
          <w:rFonts w:ascii="Arial" w:eastAsia="Arial" w:hAnsi="Arial" w:cs="Arial"/>
        </w:rPr>
        <w:t>on</w:t>
      </w:r>
      <w:r w:rsidRPr="00F526F9">
        <w:rPr>
          <w:rFonts w:ascii="Arial" w:eastAsia="Arial" w:hAnsi="Arial" w:cs="Arial"/>
          <w:spacing w:val="2"/>
        </w:rPr>
        <w:t xml:space="preserve"> </w:t>
      </w:r>
      <w:r w:rsidRPr="00F526F9">
        <w:rPr>
          <w:rFonts w:ascii="Arial" w:eastAsia="Arial" w:hAnsi="Arial" w:cs="Arial"/>
          <w:spacing w:val="-1"/>
        </w:rPr>
        <w:t>i</w:t>
      </w:r>
      <w:r w:rsidRPr="00F526F9">
        <w:rPr>
          <w:rFonts w:ascii="Arial" w:eastAsia="Arial" w:hAnsi="Arial" w:cs="Arial"/>
        </w:rPr>
        <w:t>s</w:t>
      </w:r>
      <w:r w:rsidRPr="00F526F9">
        <w:rPr>
          <w:rFonts w:ascii="Arial" w:eastAsia="Arial" w:hAnsi="Arial" w:cs="Arial"/>
          <w:spacing w:val="1"/>
        </w:rPr>
        <w:t xml:space="preserve"> </w:t>
      </w:r>
      <w:r w:rsidR="006411A2" w:rsidRPr="009D7BC0">
        <w:rPr>
          <w:rFonts w:ascii="Arial" w:eastAsia="Arial" w:hAnsi="Arial" w:cs="Arial"/>
          <w:spacing w:val="1"/>
        </w:rPr>
        <w:t>13</w:t>
      </w:r>
      <w:r w:rsidR="00BC58C5" w:rsidRPr="009D7BC0">
        <w:rPr>
          <w:rFonts w:ascii="Arial" w:eastAsia="Arial" w:hAnsi="Arial" w:cs="Arial"/>
          <w:spacing w:val="1"/>
        </w:rPr>
        <w:t xml:space="preserve"> </w:t>
      </w:r>
      <w:r w:rsidR="007B59EC" w:rsidRPr="009D7BC0">
        <w:rPr>
          <w:rFonts w:ascii="Arial" w:eastAsia="Arial" w:hAnsi="Arial" w:cs="Arial"/>
          <w:spacing w:val="1"/>
        </w:rPr>
        <w:t xml:space="preserve">September </w:t>
      </w:r>
      <w:r w:rsidR="00BC58C5" w:rsidRPr="009D7BC0">
        <w:rPr>
          <w:rFonts w:ascii="Arial" w:eastAsia="Arial" w:hAnsi="Arial" w:cs="Arial"/>
          <w:spacing w:val="1"/>
        </w:rPr>
        <w:t>2019</w:t>
      </w:r>
      <w:r w:rsidRPr="009D7BC0">
        <w:rPr>
          <w:rFonts w:ascii="Arial" w:eastAsia="Arial" w:hAnsi="Arial" w:cs="Arial"/>
        </w:rPr>
        <w:t>.</w:t>
      </w:r>
      <w:r w:rsidRPr="009D7BC0">
        <w:rPr>
          <w:rFonts w:ascii="Arial" w:eastAsia="Arial" w:hAnsi="Arial" w:cs="Arial"/>
          <w:spacing w:val="2"/>
        </w:rPr>
        <w:t xml:space="preserve"> </w:t>
      </w:r>
      <w:r w:rsidRPr="009D7BC0">
        <w:rPr>
          <w:rFonts w:ascii="Arial" w:eastAsia="Arial" w:hAnsi="Arial" w:cs="Arial"/>
          <w:spacing w:val="-1"/>
        </w:rPr>
        <w:t>Pl</w:t>
      </w:r>
      <w:r w:rsidRPr="009D7BC0">
        <w:rPr>
          <w:rFonts w:ascii="Arial" w:eastAsia="Arial" w:hAnsi="Arial" w:cs="Arial"/>
        </w:rPr>
        <w:t>ease</w:t>
      </w:r>
      <w:r w:rsidRPr="009D7BC0">
        <w:rPr>
          <w:rFonts w:ascii="Arial" w:eastAsia="Arial" w:hAnsi="Arial" w:cs="Arial"/>
          <w:spacing w:val="1"/>
        </w:rPr>
        <w:t xml:space="preserve"> </w:t>
      </w:r>
      <w:r w:rsidRPr="00F526F9">
        <w:rPr>
          <w:rFonts w:ascii="Arial" w:eastAsia="Arial" w:hAnsi="Arial" w:cs="Arial"/>
        </w:rPr>
        <w:t>no</w:t>
      </w:r>
      <w:r w:rsidRPr="00F526F9">
        <w:rPr>
          <w:rFonts w:ascii="Arial" w:eastAsia="Arial" w:hAnsi="Arial" w:cs="Arial"/>
          <w:spacing w:val="1"/>
        </w:rPr>
        <w:t>t</w:t>
      </w:r>
      <w:r w:rsidRPr="00F526F9">
        <w:rPr>
          <w:rFonts w:ascii="Arial" w:eastAsia="Arial" w:hAnsi="Arial" w:cs="Arial"/>
        </w:rPr>
        <w:t>e</w:t>
      </w:r>
      <w:r w:rsidRPr="00F526F9">
        <w:rPr>
          <w:rFonts w:ascii="Arial" w:eastAsia="Arial" w:hAnsi="Arial" w:cs="Arial"/>
          <w:spacing w:val="-2"/>
        </w:rPr>
        <w:t xml:space="preserve"> </w:t>
      </w:r>
      <w:r w:rsidRPr="00F526F9">
        <w:rPr>
          <w:rFonts w:ascii="Arial" w:eastAsia="Arial" w:hAnsi="Arial" w:cs="Arial"/>
          <w:spacing w:val="1"/>
        </w:rPr>
        <w:t>t</w:t>
      </w:r>
      <w:r w:rsidRPr="00F526F9">
        <w:rPr>
          <w:rFonts w:ascii="Arial" w:eastAsia="Arial" w:hAnsi="Arial" w:cs="Arial"/>
        </w:rPr>
        <w:t>h</w:t>
      </w:r>
      <w:r w:rsidRPr="00F526F9">
        <w:rPr>
          <w:rFonts w:ascii="Arial" w:eastAsia="Arial" w:hAnsi="Arial" w:cs="Arial"/>
          <w:spacing w:val="-3"/>
        </w:rPr>
        <w:t>a</w:t>
      </w:r>
      <w:r w:rsidRPr="00F526F9">
        <w:rPr>
          <w:rFonts w:ascii="Arial" w:eastAsia="Arial" w:hAnsi="Arial" w:cs="Arial"/>
        </w:rPr>
        <w:t xml:space="preserve">t </w:t>
      </w:r>
      <w:r w:rsidRPr="00F526F9">
        <w:rPr>
          <w:rFonts w:ascii="Arial" w:eastAsia="Arial" w:hAnsi="Arial" w:cs="Arial"/>
          <w:spacing w:val="1"/>
        </w:rPr>
        <w:t>t</w:t>
      </w:r>
      <w:r w:rsidRPr="00F526F9">
        <w:rPr>
          <w:rFonts w:ascii="Arial" w:eastAsia="Arial" w:hAnsi="Arial" w:cs="Arial"/>
        </w:rPr>
        <w:t>h</w:t>
      </w:r>
      <w:r w:rsidRPr="00F526F9">
        <w:rPr>
          <w:rFonts w:ascii="Arial" w:eastAsia="Arial" w:hAnsi="Arial" w:cs="Arial"/>
          <w:spacing w:val="-1"/>
        </w:rPr>
        <w:t>i</w:t>
      </w:r>
      <w:r w:rsidRPr="00F526F9">
        <w:rPr>
          <w:rFonts w:ascii="Arial" w:eastAsia="Arial" w:hAnsi="Arial" w:cs="Arial"/>
        </w:rPr>
        <w:t>s</w:t>
      </w:r>
      <w:r w:rsidRPr="00F526F9">
        <w:rPr>
          <w:rFonts w:ascii="Arial" w:eastAsia="Arial" w:hAnsi="Arial" w:cs="Arial"/>
          <w:spacing w:val="1"/>
        </w:rPr>
        <w:t xml:space="preserve"> </w:t>
      </w:r>
      <w:r w:rsidRPr="00F526F9">
        <w:rPr>
          <w:rFonts w:ascii="Arial" w:eastAsia="Arial" w:hAnsi="Arial" w:cs="Arial"/>
          <w:spacing w:val="-1"/>
        </w:rPr>
        <w:t>i</w:t>
      </w:r>
      <w:r w:rsidRPr="00F526F9">
        <w:rPr>
          <w:rFonts w:ascii="Arial" w:eastAsia="Arial" w:hAnsi="Arial" w:cs="Arial"/>
        </w:rPr>
        <w:t>s an</w:t>
      </w:r>
      <w:r w:rsidRPr="00F526F9">
        <w:rPr>
          <w:rFonts w:ascii="Arial" w:eastAsia="Arial" w:hAnsi="Arial" w:cs="Arial"/>
          <w:spacing w:val="1"/>
        </w:rPr>
        <w:t xml:space="preserve"> </w:t>
      </w:r>
      <w:r w:rsidRPr="00F526F9">
        <w:rPr>
          <w:rFonts w:ascii="Arial" w:eastAsia="Arial" w:hAnsi="Arial" w:cs="Arial"/>
          <w:spacing w:val="-1"/>
        </w:rPr>
        <w:t>i</w:t>
      </w:r>
      <w:r w:rsidRPr="00F526F9">
        <w:rPr>
          <w:rFonts w:ascii="Arial" w:eastAsia="Arial" w:hAnsi="Arial" w:cs="Arial"/>
        </w:rPr>
        <w:t>nd</w:t>
      </w:r>
      <w:r w:rsidRPr="00F526F9">
        <w:rPr>
          <w:rFonts w:ascii="Arial" w:eastAsia="Arial" w:hAnsi="Arial" w:cs="Arial"/>
          <w:spacing w:val="-1"/>
        </w:rPr>
        <w:t>i</w:t>
      </w:r>
      <w:r w:rsidRPr="00F526F9">
        <w:rPr>
          <w:rFonts w:ascii="Arial" w:eastAsia="Arial" w:hAnsi="Arial" w:cs="Arial"/>
        </w:rPr>
        <w:t>ca</w:t>
      </w:r>
      <w:r w:rsidRPr="00F526F9">
        <w:rPr>
          <w:rFonts w:ascii="Arial" w:eastAsia="Arial" w:hAnsi="Arial" w:cs="Arial"/>
          <w:spacing w:val="1"/>
        </w:rPr>
        <w:t>t</w:t>
      </w:r>
      <w:r w:rsidRPr="00F526F9">
        <w:rPr>
          <w:rFonts w:ascii="Arial" w:eastAsia="Arial" w:hAnsi="Arial" w:cs="Arial"/>
          <w:spacing w:val="-1"/>
        </w:rPr>
        <w:t>i</w:t>
      </w:r>
      <w:r w:rsidRPr="00F526F9">
        <w:rPr>
          <w:rFonts w:ascii="Arial" w:eastAsia="Arial" w:hAnsi="Arial" w:cs="Arial"/>
          <w:spacing w:val="-2"/>
        </w:rPr>
        <w:t>v</w:t>
      </w:r>
      <w:r w:rsidRPr="00F526F9">
        <w:rPr>
          <w:rFonts w:ascii="Arial" w:eastAsia="Arial" w:hAnsi="Arial" w:cs="Arial"/>
        </w:rPr>
        <w:t>e</w:t>
      </w:r>
      <w:r w:rsidRPr="00F526F9">
        <w:rPr>
          <w:rFonts w:ascii="Arial" w:eastAsia="Arial" w:hAnsi="Arial" w:cs="Arial"/>
          <w:spacing w:val="1"/>
        </w:rPr>
        <w:t xml:space="preserve"> </w:t>
      </w:r>
      <w:r w:rsidRPr="00F526F9">
        <w:rPr>
          <w:rFonts w:ascii="Arial" w:eastAsia="Arial" w:hAnsi="Arial" w:cs="Arial"/>
        </w:rPr>
        <w:t>da</w:t>
      </w:r>
      <w:r w:rsidRPr="00F526F9">
        <w:rPr>
          <w:rFonts w:ascii="Arial" w:eastAsia="Arial" w:hAnsi="Arial" w:cs="Arial"/>
          <w:spacing w:val="1"/>
        </w:rPr>
        <w:t>t</w:t>
      </w:r>
      <w:r w:rsidRPr="00F526F9">
        <w:rPr>
          <w:rFonts w:ascii="Arial" w:eastAsia="Arial" w:hAnsi="Arial" w:cs="Arial"/>
        </w:rPr>
        <w:t>e</w:t>
      </w:r>
      <w:r w:rsidRPr="00F526F9">
        <w:rPr>
          <w:rFonts w:ascii="Arial" w:eastAsia="Arial" w:hAnsi="Arial" w:cs="Arial"/>
          <w:spacing w:val="1"/>
        </w:rPr>
        <w:t xml:space="preserve"> </w:t>
      </w:r>
      <w:r w:rsidRPr="00F526F9">
        <w:rPr>
          <w:rFonts w:ascii="Arial" w:eastAsia="Arial" w:hAnsi="Arial" w:cs="Arial"/>
        </w:rPr>
        <w:t>and</w:t>
      </w:r>
      <w:r w:rsidRPr="00F526F9">
        <w:rPr>
          <w:rFonts w:ascii="Arial" w:eastAsia="Arial" w:hAnsi="Arial" w:cs="Arial"/>
          <w:spacing w:val="-2"/>
        </w:rPr>
        <w:t xml:space="preserve"> m</w:t>
      </w:r>
      <w:r w:rsidRPr="00F526F9">
        <w:rPr>
          <w:rFonts w:ascii="Arial" w:eastAsia="Arial" w:hAnsi="Arial" w:cs="Arial"/>
        </w:rPr>
        <w:t>ay</w:t>
      </w:r>
      <w:r w:rsidRPr="00F526F9">
        <w:rPr>
          <w:rFonts w:ascii="Arial" w:eastAsia="Arial" w:hAnsi="Arial" w:cs="Arial"/>
          <w:spacing w:val="-1"/>
        </w:rPr>
        <w:t xml:space="preserve"> </w:t>
      </w:r>
      <w:r w:rsidRPr="00F526F9">
        <w:rPr>
          <w:rFonts w:ascii="Arial" w:eastAsia="Arial" w:hAnsi="Arial" w:cs="Arial"/>
        </w:rPr>
        <w:t>chan</w:t>
      </w:r>
      <w:r w:rsidRPr="00F526F9">
        <w:rPr>
          <w:rFonts w:ascii="Arial" w:eastAsia="Arial" w:hAnsi="Arial" w:cs="Arial"/>
          <w:spacing w:val="2"/>
        </w:rPr>
        <w:t>g</w:t>
      </w:r>
      <w:r w:rsidRPr="00F526F9">
        <w:rPr>
          <w:rFonts w:ascii="Arial" w:eastAsia="Arial" w:hAnsi="Arial" w:cs="Arial"/>
        </w:rPr>
        <w:t>e.</w:t>
      </w:r>
    </w:p>
    <w:p w:rsidR="00152B98" w:rsidRDefault="00152B98" w:rsidP="007D15FB">
      <w:pPr>
        <w:tabs>
          <w:tab w:val="left" w:pos="640"/>
        </w:tabs>
        <w:spacing w:after="0" w:line="240" w:lineRule="auto"/>
        <w:ind w:left="114" w:right="210"/>
        <w:rPr>
          <w:rFonts w:ascii="Arial" w:eastAsia="Arial" w:hAnsi="Arial" w:cs="Arial"/>
        </w:rPr>
      </w:pPr>
    </w:p>
    <w:p w:rsidR="00152B98" w:rsidRDefault="00D54261" w:rsidP="00F526F9">
      <w:pPr>
        <w:pStyle w:val="ListParagraph"/>
        <w:numPr>
          <w:ilvl w:val="0"/>
          <w:numId w:val="38"/>
        </w:numPr>
        <w:tabs>
          <w:tab w:val="left" w:pos="640"/>
        </w:tabs>
        <w:spacing w:after="0" w:line="240" w:lineRule="auto"/>
        <w:ind w:right="210"/>
        <w:rPr>
          <w:rFonts w:ascii="Arial" w:eastAsia="Arial" w:hAnsi="Arial" w:cs="Arial"/>
        </w:rPr>
      </w:pPr>
      <w:r w:rsidRPr="00F526F9">
        <w:rPr>
          <w:rFonts w:ascii="Arial" w:eastAsia="Arial" w:hAnsi="Arial" w:cs="Arial"/>
          <w:spacing w:val="-1"/>
        </w:rPr>
        <w:t>Y</w:t>
      </w:r>
      <w:r w:rsidRPr="00F526F9">
        <w:rPr>
          <w:rFonts w:ascii="Arial" w:eastAsia="Arial" w:hAnsi="Arial" w:cs="Arial"/>
        </w:rPr>
        <w:t>ou</w:t>
      </w:r>
      <w:r w:rsidRPr="00F526F9">
        <w:rPr>
          <w:rFonts w:ascii="Arial" w:eastAsia="Arial" w:hAnsi="Arial" w:cs="Arial"/>
          <w:spacing w:val="1"/>
        </w:rPr>
        <w:t xml:space="preserve"> m</w:t>
      </w:r>
      <w:r w:rsidRPr="00F526F9">
        <w:rPr>
          <w:rFonts w:ascii="Arial" w:eastAsia="Arial" w:hAnsi="Arial" w:cs="Arial"/>
        </w:rPr>
        <w:t>u</w:t>
      </w:r>
      <w:r w:rsidRPr="00F526F9">
        <w:rPr>
          <w:rFonts w:ascii="Arial" w:eastAsia="Arial" w:hAnsi="Arial" w:cs="Arial"/>
          <w:spacing w:val="-2"/>
        </w:rPr>
        <w:t>s</w:t>
      </w:r>
      <w:r w:rsidRPr="00F526F9">
        <w:rPr>
          <w:rFonts w:ascii="Arial" w:eastAsia="Arial" w:hAnsi="Arial" w:cs="Arial"/>
        </w:rPr>
        <w:t>t</w:t>
      </w:r>
      <w:r w:rsidRPr="00F526F9">
        <w:rPr>
          <w:rFonts w:ascii="Arial" w:eastAsia="Arial" w:hAnsi="Arial" w:cs="Arial"/>
          <w:spacing w:val="2"/>
        </w:rPr>
        <w:t xml:space="preserve"> </w:t>
      </w:r>
      <w:r w:rsidRPr="00F526F9">
        <w:rPr>
          <w:rFonts w:ascii="Arial" w:eastAsia="Arial" w:hAnsi="Arial" w:cs="Arial"/>
        </w:rPr>
        <w:t>su</w:t>
      </w:r>
      <w:r w:rsidRPr="00F526F9">
        <w:rPr>
          <w:rFonts w:ascii="Arial" w:eastAsia="Arial" w:hAnsi="Arial" w:cs="Arial"/>
          <w:spacing w:val="-3"/>
        </w:rPr>
        <w:t>b</w:t>
      </w:r>
      <w:r w:rsidRPr="00F526F9">
        <w:rPr>
          <w:rFonts w:ascii="Arial" w:eastAsia="Arial" w:hAnsi="Arial" w:cs="Arial"/>
          <w:spacing w:val="1"/>
        </w:rPr>
        <w:t>m</w:t>
      </w:r>
      <w:r w:rsidRPr="00F526F9">
        <w:rPr>
          <w:rFonts w:ascii="Arial" w:eastAsia="Arial" w:hAnsi="Arial" w:cs="Arial"/>
          <w:spacing w:val="-1"/>
        </w:rPr>
        <w:t>i</w:t>
      </w:r>
      <w:r w:rsidRPr="00F526F9">
        <w:rPr>
          <w:rFonts w:ascii="Arial" w:eastAsia="Arial" w:hAnsi="Arial" w:cs="Arial"/>
        </w:rPr>
        <w:t xml:space="preserve">t </w:t>
      </w:r>
      <w:r w:rsidRPr="00F526F9">
        <w:rPr>
          <w:rFonts w:ascii="Arial" w:eastAsia="Arial" w:hAnsi="Arial" w:cs="Arial"/>
          <w:spacing w:val="-2"/>
        </w:rPr>
        <w:t>y</w:t>
      </w:r>
      <w:r w:rsidRPr="00F526F9">
        <w:rPr>
          <w:rFonts w:ascii="Arial" w:eastAsia="Arial" w:hAnsi="Arial" w:cs="Arial"/>
        </w:rPr>
        <w:t xml:space="preserve">our </w:t>
      </w:r>
      <w:r w:rsidRPr="00F526F9">
        <w:rPr>
          <w:rFonts w:ascii="Arial" w:eastAsia="Arial" w:hAnsi="Arial" w:cs="Arial"/>
          <w:spacing w:val="2"/>
        </w:rPr>
        <w:t>T</w:t>
      </w:r>
      <w:r w:rsidRPr="00F526F9">
        <w:rPr>
          <w:rFonts w:ascii="Arial" w:eastAsia="Arial" w:hAnsi="Arial" w:cs="Arial"/>
          <w:spacing w:val="-3"/>
        </w:rPr>
        <w:t>e</w:t>
      </w:r>
      <w:r w:rsidRPr="00F526F9">
        <w:rPr>
          <w:rFonts w:ascii="Arial" w:eastAsia="Arial" w:hAnsi="Arial" w:cs="Arial"/>
        </w:rPr>
        <w:t xml:space="preserve">nder </w:t>
      </w:r>
      <w:r w:rsidRPr="00F526F9">
        <w:rPr>
          <w:rFonts w:ascii="Arial" w:eastAsia="Arial" w:hAnsi="Arial" w:cs="Arial"/>
          <w:spacing w:val="1"/>
        </w:rPr>
        <w:t>t</w:t>
      </w:r>
      <w:r w:rsidRPr="00F526F9">
        <w:rPr>
          <w:rFonts w:ascii="Arial" w:eastAsia="Arial" w:hAnsi="Arial" w:cs="Arial"/>
        </w:rPr>
        <w:t>o</w:t>
      </w:r>
      <w:r w:rsidRPr="00F526F9">
        <w:rPr>
          <w:rFonts w:ascii="Arial" w:eastAsia="Arial" w:hAnsi="Arial" w:cs="Arial"/>
          <w:spacing w:val="1"/>
        </w:rPr>
        <w:t xml:space="preserve"> </w:t>
      </w:r>
      <w:r w:rsidRPr="00F526F9">
        <w:rPr>
          <w:rFonts w:ascii="Arial" w:eastAsia="Arial" w:hAnsi="Arial" w:cs="Arial"/>
          <w:spacing w:val="-3"/>
        </w:rPr>
        <w:t>a</w:t>
      </w:r>
      <w:r w:rsidRPr="00F526F9">
        <w:rPr>
          <w:rFonts w:ascii="Arial" w:eastAsia="Arial" w:hAnsi="Arial" w:cs="Arial"/>
          <w:spacing w:val="1"/>
        </w:rPr>
        <w:t>rr</w:t>
      </w:r>
      <w:r w:rsidRPr="00F526F9">
        <w:rPr>
          <w:rFonts w:ascii="Arial" w:eastAsia="Arial" w:hAnsi="Arial" w:cs="Arial"/>
          <w:spacing w:val="-1"/>
        </w:rPr>
        <w:t>i</w:t>
      </w:r>
      <w:r w:rsidRPr="00F526F9">
        <w:rPr>
          <w:rFonts w:ascii="Arial" w:eastAsia="Arial" w:hAnsi="Arial" w:cs="Arial"/>
          <w:spacing w:val="-2"/>
        </w:rPr>
        <w:t>v</w:t>
      </w:r>
      <w:r w:rsidRPr="00F526F9">
        <w:rPr>
          <w:rFonts w:ascii="Arial" w:eastAsia="Arial" w:hAnsi="Arial" w:cs="Arial"/>
        </w:rPr>
        <w:t>e</w:t>
      </w:r>
      <w:r w:rsidRPr="00F526F9">
        <w:rPr>
          <w:rFonts w:ascii="Arial" w:eastAsia="Arial" w:hAnsi="Arial" w:cs="Arial"/>
          <w:spacing w:val="1"/>
        </w:rPr>
        <w:t xml:space="preserve"> </w:t>
      </w:r>
      <w:r w:rsidRPr="00F526F9">
        <w:rPr>
          <w:rFonts w:ascii="Arial" w:eastAsia="Arial" w:hAnsi="Arial" w:cs="Arial"/>
        </w:rPr>
        <w:t>no</w:t>
      </w:r>
      <w:r w:rsidRPr="00F526F9">
        <w:rPr>
          <w:rFonts w:ascii="Arial" w:eastAsia="Arial" w:hAnsi="Arial" w:cs="Arial"/>
          <w:spacing w:val="1"/>
        </w:rPr>
        <w:t xml:space="preserve"> </w:t>
      </w:r>
      <w:r w:rsidRPr="00F526F9">
        <w:rPr>
          <w:rFonts w:ascii="Arial" w:eastAsia="Arial" w:hAnsi="Arial" w:cs="Arial"/>
          <w:spacing w:val="-1"/>
        </w:rPr>
        <w:t>l</w:t>
      </w:r>
      <w:r w:rsidRPr="00F526F9">
        <w:rPr>
          <w:rFonts w:ascii="Arial" w:eastAsia="Arial" w:hAnsi="Arial" w:cs="Arial"/>
        </w:rPr>
        <w:t>a</w:t>
      </w:r>
      <w:r w:rsidRPr="00F526F9">
        <w:rPr>
          <w:rFonts w:ascii="Arial" w:eastAsia="Arial" w:hAnsi="Arial" w:cs="Arial"/>
          <w:spacing w:val="1"/>
        </w:rPr>
        <w:t>t</w:t>
      </w:r>
      <w:r w:rsidRPr="00F526F9">
        <w:rPr>
          <w:rFonts w:ascii="Arial" w:eastAsia="Arial" w:hAnsi="Arial" w:cs="Arial"/>
          <w:spacing w:val="-3"/>
        </w:rPr>
        <w:t>e</w:t>
      </w:r>
      <w:r w:rsidRPr="00F526F9">
        <w:rPr>
          <w:rFonts w:ascii="Arial" w:eastAsia="Arial" w:hAnsi="Arial" w:cs="Arial"/>
        </w:rPr>
        <w:t xml:space="preserve">r </w:t>
      </w:r>
      <w:r w:rsidRPr="00F526F9">
        <w:rPr>
          <w:rFonts w:ascii="Arial" w:eastAsia="Arial" w:hAnsi="Arial" w:cs="Arial"/>
          <w:spacing w:val="1"/>
        </w:rPr>
        <w:t>t</w:t>
      </w:r>
      <w:r w:rsidRPr="00F526F9">
        <w:rPr>
          <w:rFonts w:ascii="Arial" w:eastAsia="Arial" w:hAnsi="Arial" w:cs="Arial"/>
          <w:spacing w:val="-3"/>
        </w:rPr>
        <w:t>h</w:t>
      </w:r>
      <w:r w:rsidRPr="00F526F9">
        <w:rPr>
          <w:rFonts w:ascii="Arial" w:eastAsia="Arial" w:hAnsi="Arial" w:cs="Arial"/>
        </w:rPr>
        <w:t>an</w:t>
      </w:r>
      <w:r w:rsidRPr="00F526F9">
        <w:rPr>
          <w:rFonts w:ascii="Arial" w:eastAsia="Arial" w:hAnsi="Arial" w:cs="Arial"/>
          <w:spacing w:val="1"/>
        </w:rPr>
        <w:t xml:space="preserve"> </w:t>
      </w:r>
      <w:r w:rsidRPr="009D7BC0">
        <w:rPr>
          <w:rFonts w:ascii="Arial" w:eastAsia="Arial" w:hAnsi="Arial" w:cs="Arial"/>
          <w:b/>
        </w:rPr>
        <w:t>11</w:t>
      </w:r>
      <w:r w:rsidRPr="009D7BC0">
        <w:rPr>
          <w:rFonts w:ascii="Arial" w:eastAsia="Arial" w:hAnsi="Arial" w:cs="Arial"/>
          <w:b/>
          <w:spacing w:val="1"/>
        </w:rPr>
        <w:t>:</w:t>
      </w:r>
      <w:r w:rsidRPr="009D7BC0">
        <w:rPr>
          <w:rFonts w:ascii="Arial" w:eastAsia="Arial" w:hAnsi="Arial" w:cs="Arial"/>
          <w:b/>
        </w:rPr>
        <w:t>00</w:t>
      </w:r>
      <w:r w:rsidRPr="009D7BC0">
        <w:rPr>
          <w:rFonts w:ascii="Arial" w:eastAsia="Arial" w:hAnsi="Arial" w:cs="Arial"/>
          <w:b/>
          <w:spacing w:val="-2"/>
        </w:rPr>
        <w:t xml:space="preserve"> </w:t>
      </w:r>
      <w:r w:rsidRPr="009D7BC0">
        <w:rPr>
          <w:rFonts w:ascii="Arial" w:eastAsia="Arial" w:hAnsi="Arial" w:cs="Arial"/>
          <w:b/>
        </w:rPr>
        <w:t>on</w:t>
      </w:r>
      <w:r w:rsidRPr="009D7BC0">
        <w:rPr>
          <w:rFonts w:ascii="Arial" w:eastAsia="Arial" w:hAnsi="Arial" w:cs="Arial"/>
          <w:b/>
          <w:spacing w:val="1"/>
        </w:rPr>
        <w:t xml:space="preserve"> </w:t>
      </w:r>
      <w:r w:rsidR="000E5213" w:rsidRPr="009D7BC0">
        <w:rPr>
          <w:rFonts w:ascii="Arial" w:eastAsia="Arial" w:hAnsi="Arial" w:cs="Arial"/>
          <w:b/>
          <w:spacing w:val="1"/>
        </w:rPr>
        <w:t xml:space="preserve">19 August </w:t>
      </w:r>
      <w:r w:rsidRPr="009D7BC0">
        <w:rPr>
          <w:rFonts w:ascii="Arial" w:eastAsia="Arial" w:hAnsi="Arial" w:cs="Arial"/>
          <w:b/>
        </w:rPr>
        <w:t>201</w:t>
      </w:r>
      <w:r w:rsidR="00E4351D" w:rsidRPr="009D7BC0">
        <w:rPr>
          <w:rFonts w:ascii="Arial" w:eastAsia="Arial" w:hAnsi="Arial" w:cs="Arial"/>
          <w:b/>
        </w:rPr>
        <w:t>9</w:t>
      </w:r>
      <w:r w:rsidRPr="009D7BC0">
        <w:rPr>
          <w:rFonts w:ascii="Arial" w:eastAsia="Arial" w:hAnsi="Arial" w:cs="Arial"/>
        </w:rPr>
        <w:t xml:space="preserve">. </w:t>
      </w:r>
      <w:r w:rsidRPr="00BC58C5">
        <w:rPr>
          <w:rFonts w:ascii="Arial" w:eastAsia="Arial" w:hAnsi="Arial" w:cs="Arial"/>
          <w:spacing w:val="-1"/>
        </w:rPr>
        <w:t>Y</w:t>
      </w:r>
      <w:r w:rsidRPr="00BC58C5">
        <w:rPr>
          <w:rFonts w:ascii="Arial" w:eastAsia="Arial" w:hAnsi="Arial" w:cs="Arial"/>
        </w:rPr>
        <w:t>ou</w:t>
      </w:r>
      <w:r w:rsidRPr="00BC58C5">
        <w:rPr>
          <w:rFonts w:ascii="Arial" w:eastAsia="Arial" w:hAnsi="Arial" w:cs="Arial"/>
          <w:spacing w:val="-2"/>
        </w:rPr>
        <w:t xml:space="preserve"> </w:t>
      </w:r>
      <w:r w:rsidRPr="00F526F9">
        <w:rPr>
          <w:rFonts w:ascii="Arial" w:eastAsia="Arial" w:hAnsi="Arial" w:cs="Arial"/>
          <w:spacing w:val="1"/>
        </w:rPr>
        <w:t>m</w:t>
      </w:r>
      <w:r w:rsidRPr="00F526F9">
        <w:rPr>
          <w:rFonts w:ascii="Arial" w:eastAsia="Arial" w:hAnsi="Arial" w:cs="Arial"/>
        </w:rPr>
        <w:t>u</w:t>
      </w:r>
      <w:r w:rsidRPr="00F526F9">
        <w:rPr>
          <w:rFonts w:ascii="Arial" w:eastAsia="Arial" w:hAnsi="Arial" w:cs="Arial"/>
          <w:spacing w:val="-2"/>
        </w:rPr>
        <w:t>s</w:t>
      </w:r>
      <w:r w:rsidRPr="00F526F9">
        <w:rPr>
          <w:rFonts w:ascii="Arial" w:eastAsia="Arial" w:hAnsi="Arial" w:cs="Arial"/>
        </w:rPr>
        <w:t>t</w:t>
      </w:r>
      <w:r w:rsidRPr="00F526F9">
        <w:rPr>
          <w:rFonts w:ascii="Arial" w:eastAsia="Arial" w:hAnsi="Arial" w:cs="Arial"/>
          <w:spacing w:val="2"/>
        </w:rPr>
        <w:t xml:space="preserve"> </w:t>
      </w:r>
      <w:r w:rsidRPr="00F526F9">
        <w:rPr>
          <w:rFonts w:ascii="Arial" w:eastAsia="Arial" w:hAnsi="Arial" w:cs="Arial"/>
          <w:spacing w:val="-3"/>
        </w:rPr>
        <w:t>a</w:t>
      </w:r>
      <w:r w:rsidRPr="00F526F9">
        <w:rPr>
          <w:rFonts w:ascii="Arial" w:eastAsia="Arial" w:hAnsi="Arial" w:cs="Arial"/>
          <w:spacing w:val="1"/>
        </w:rPr>
        <w:t>tt</w:t>
      </w:r>
      <w:r w:rsidRPr="00F526F9">
        <w:rPr>
          <w:rFonts w:ascii="Arial" w:eastAsia="Arial" w:hAnsi="Arial" w:cs="Arial"/>
          <w:spacing w:val="-3"/>
        </w:rPr>
        <w:t>a</w:t>
      </w:r>
      <w:r w:rsidRPr="00F526F9">
        <w:rPr>
          <w:rFonts w:ascii="Arial" w:eastAsia="Arial" w:hAnsi="Arial" w:cs="Arial"/>
        </w:rPr>
        <w:t xml:space="preserve">ch </w:t>
      </w:r>
      <w:r w:rsidRPr="00F526F9">
        <w:rPr>
          <w:rFonts w:ascii="Arial" w:eastAsia="Arial" w:hAnsi="Arial" w:cs="Arial"/>
          <w:spacing w:val="1"/>
        </w:rPr>
        <w:t>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rPr>
        <w:t>enc</w:t>
      </w:r>
      <w:r w:rsidRPr="00F526F9">
        <w:rPr>
          <w:rFonts w:ascii="Arial" w:eastAsia="Arial" w:hAnsi="Arial" w:cs="Arial"/>
          <w:spacing w:val="-1"/>
        </w:rPr>
        <w:t>l</w:t>
      </w:r>
      <w:r w:rsidRPr="00F526F9">
        <w:rPr>
          <w:rFonts w:ascii="Arial" w:eastAsia="Arial" w:hAnsi="Arial" w:cs="Arial"/>
        </w:rPr>
        <w:t>osed</w:t>
      </w:r>
      <w:r w:rsidRPr="00F526F9">
        <w:rPr>
          <w:rFonts w:ascii="Arial" w:eastAsia="Arial" w:hAnsi="Arial" w:cs="Arial"/>
          <w:spacing w:val="-4"/>
        </w:rPr>
        <w:t xml:space="preserve"> </w:t>
      </w:r>
      <w:bookmarkStart w:id="3" w:name="_Hlk531638968"/>
      <w:r w:rsidR="00EC2786" w:rsidRPr="00F526F9">
        <w:rPr>
          <w:rFonts w:ascii="Arial" w:eastAsia="Arial" w:hAnsi="Arial" w:cs="Arial"/>
          <w:spacing w:val="-4"/>
        </w:rPr>
        <w:t xml:space="preserve">DEFFORM 28 - </w:t>
      </w:r>
      <w:r w:rsidRPr="00F526F9">
        <w:rPr>
          <w:rFonts w:ascii="Arial" w:eastAsia="Arial" w:hAnsi="Arial" w:cs="Arial"/>
          <w:spacing w:val="2"/>
        </w:rPr>
        <w:t>T</w:t>
      </w:r>
      <w:r w:rsidRPr="00F526F9">
        <w:rPr>
          <w:rFonts w:ascii="Arial" w:eastAsia="Arial" w:hAnsi="Arial" w:cs="Arial"/>
        </w:rPr>
        <w:t xml:space="preserve">ender </w:t>
      </w:r>
      <w:r w:rsidRPr="00F526F9">
        <w:rPr>
          <w:rFonts w:ascii="Arial" w:eastAsia="Arial" w:hAnsi="Arial" w:cs="Arial"/>
          <w:spacing w:val="-1"/>
        </w:rPr>
        <w:t>R</w:t>
      </w:r>
      <w:r w:rsidRPr="00F526F9">
        <w:rPr>
          <w:rFonts w:ascii="Arial" w:eastAsia="Arial" w:hAnsi="Arial" w:cs="Arial"/>
        </w:rPr>
        <w:t>e</w:t>
      </w:r>
      <w:r w:rsidRPr="00F526F9">
        <w:rPr>
          <w:rFonts w:ascii="Arial" w:eastAsia="Arial" w:hAnsi="Arial" w:cs="Arial"/>
          <w:spacing w:val="-1"/>
        </w:rPr>
        <w:t>t</w:t>
      </w:r>
      <w:r w:rsidRPr="00F526F9">
        <w:rPr>
          <w:rFonts w:ascii="Arial" w:eastAsia="Arial" w:hAnsi="Arial" w:cs="Arial"/>
        </w:rPr>
        <w:t>u</w:t>
      </w:r>
      <w:r w:rsidRPr="00F526F9">
        <w:rPr>
          <w:rFonts w:ascii="Arial" w:eastAsia="Arial" w:hAnsi="Arial" w:cs="Arial"/>
          <w:spacing w:val="1"/>
        </w:rPr>
        <w:t>r</w:t>
      </w:r>
      <w:r w:rsidRPr="00F526F9">
        <w:rPr>
          <w:rFonts w:ascii="Arial" w:eastAsia="Arial" w:hAnsi="Arial" w:cs="Arial"/>
        </w:rPr>
        <w:t>n</w:t>
      </w:r>
      <w:r w:rsidRPr="00F526F9">
        <w:rPr>
          <w:rFonts w:ascii="Arial" w:eastAsia="Arial" w:hAnsi="Arial" w:cs="Arial"/>
          <w:spacing w:val="1"/>
        </w:rPr>
        <w:t xml:space="preserve"> </w:t>
      </w:r>
      <w:r w:rsidRPr="00F526F9">
        <w:rPr>
          <w:rFonts w:ascii="Arial" w:eastAsia="Arial" w:hAnsi="Arial" w:cs="Arial"/>
        </w:rPr>
        <w:t>Label</w:t>
      </w:r>
      <w:r w:rsidRPr="00F526F9">
        <w:rPr>
          <w:rFonts w:ascii="Arial" w:eastAsia="Arial" w:hAnsi="Arial" w:cs="Arial"/>
          <w:spacing w:val="-1"/>
        </w:rPr>
        <w:t xml:space="preserve"> </w:t>
      </w:r>
      <w:bookmarkEnd w:id="3"/>
      <w:r w:rsidRPr="00F526F9">
        <w:rPr>
          <w:rFonts w:ascii="Arial" w:eastAsia="Arial" w:hAnsi="Arial" w:cs="Arial"/>
          <w:spacing w:val="1"/>
        </w:rPr>
        <w:t>t</w:t>
      </w:r>
      <w:r w:rsidRPr="00F526F9">
        <w:rPr>
          <w:rFonts w:ascii="Arial" w:eastAsia="Arial" w:hAnsi="Arial" w:cs="Arial"/>
        </w:rPr>
        <w:t>o</w:t>
      </w:r>
      <w:r w:rsidRPr="00F526F9">
        <w:rPr>
          <w:rFonts w:ascii="Arial" w:eastAsia="Arial" w:hAnsi="Arial" w:cs="Arial"/>
          <w:spacing w:val="-2"/>
        </w:rPr>
        <w:t xml:space="preserve"> </w:t>
      </w:r>
      <w:r w:rsidRPr="00F526F9">
        <w:rPr>
          <w:rFonts w:ascii="Arial" w:eastAsia="Arial" w:hAnsi="Arial" w:cs="Arial"/>
          <w:spacing w:val="1"/>
        </w:rPr>
        <w:t>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rPr>
        <w:t>o</w:t>
      </w:r>
      <w:r w:rsidRPr="00F526F9">
        <w:rPr>
          <w:rFonts w:ascii="Arial" w:eastAsia="Arial" w:hAnsi="Arial" w:cs="Arial"/>
          <w:spacing w:val="-3"/>
        </w:rPr>
        <w:t>u</w:t>
      </w:r>
      <w:r w:rsidRPr="00F526F9">
        <w:rPr>
          <w:rFonts w:ascii="Arial" w:eastAsia="Arial" w:hAnsi="Arial" w:cs="Arial"/>
          <w:spacing w:val="1"/>
        </w:rPr>
        <w:t>t</w:t>
      </w:r>
      <w:r w:rsidRPr="00F526F9">
        <w:rPr>
          <w:rFonts w:ascii="Arial" w:eastAsia="Arial" w:hAnsi="Arial" w:cs="Arial"/>
        </w:rPr>
        <w:t>er pa</w:t>
      </w:r>
      <w:r w:rsidRPr="00F526F9">
        <w:rPr>
          <w:rFonts w:ascii="Arial" w:eastAsia="Arial" w:hAnsi="Arial" w:cs="Arial"/>
          <w:spacing w:val="-2"/>
        </w:rPr>
        <w:t>c</w:t>
      </w:r>
      <w:r w:rsidRPr="00F526F9">
        <w:rPr>
          <w:rFonts w:ascii="Arial" w:eastAsia="Arial" w:hAnsi="Arial" w:cs="Arial"/>
          <w:spacing w:val="2"/>
        </w:rPr>
        <w:t>k</w:t>
      </w:r>
      <w:r w:rsidRPr="00F526F9">
        <w:rPr>
          <w:rFonts w:ascii="Arial" w:eastAsia="Arial" w:hAnsi="Arial" w:cs="Arial"/>
          <w:spacing w:val="-3"/>
        </w:rPr>
        <w:t>a</w:t>
      </w:r>
      <w:r w:rsidRPr="00F526F9">
        <w:rPr>
          <w:rFonts w:ascii="Arial" w:eastAsia="Arial" w:hAnsi="Arial" w:cs="Arial"/>
          <w:spacing w:val="2"/>
        </w:rPr>
        <w:t>g</w:t>
      </w:r>
      <w:r w:rsidRPr="00F526F9">
        <w:rPr>
          <w:rFonts w:ascii="Arial" w:eastAsia="Arial" w:hAnsi="Arial" w:cs="Arial"/>
          <w:spacing w:val="-1"/>
        </w:rPr>
        <w:t>i</w:t>
      </w:r>
      <w:r w:rsidRPr="00F526F9">
        <w:rPr>
          <w:rFonts w:ascii="Arial" w:eastAsia="Arial" w:hAnsi="Arial" w:cs="Arial"/>
          <w:spacing w:val="-3"/>
        </w:rPr>
        <w:t>n</w:t>
      </w:r>
      <w:r w:rsidRPr="00F526F9">
        <w:rPr>
          <w:rFonts w:ascii="Arial" w:eastAsia="Arial" w:hAnsi="Arial" w:cs="Arial"/>
        </w:rPr>
        <w:t>g</w:t>
      </w:r>
      <w:r w:rsidRPr="00F526F9">
        <w:rPr>
          <w:rFonts w:ascii="Arial" w:eastAsia="Arial" w:hAnsi="Arial" w:cs="Arial"/>
          <w:spacing w:val="1"/>
        </w:rPr>
        <w:t xml:space="preserve"> </w:t>
      </w:r>
      <w:r w:rsidRPr="00F526F9">
        <w:rPr>
          <w:rFonts w:ascii="Arial" w:eastAsia="Arial" w:hAnsi="Arial" w:cs="Arial"/>
          <w:spacing w:val="-3"/>
        </w:rPr>
        <w:t>o</w:t>
      </w:r>
      <w:r w:rsidRPr="00F526F9">
        <w:rPr>
          <w:rFonts w:ascii="Arial" w:eastAsia="Arial" w:hAnsi="Arial" w:cs="Arial"/>
        </w:rPr>
        <w:t>f</w:t>
      </w:r>
      <w:r w:rsidRPr="00F526F9">
        <w:rPr>
          <w:rFonts w:ascii="Arial" w:eastAsia="Arial" w:hAnsi="Arial" w:cs="Arial"/>
          <w:spacing w:val="5"/>
        </w:rPr>
        <w:t xml:space="preserve"> </w:t>
      </w:r>
      <w:r w:rsidRPr="00F526F9">
        <w:rPr>
          <w:rFonts w:ascii="Arial" w:eastAsia="Arial" w:hAnsi="Arial" w:cs="Arial"/>
          <w:spacing w:val="-2"/>
        </w:rPr>
        <w:t>y</w:t>
      </w:r>
      <w:r w:rsidRPr="00F526F9">
        <w:rPr>
          <w:rFonts w:ascii="Arial" w:eastAsia="Arial" w:hAnsi="Arial" w:cs="Arial"/>
        </w:rPr>
        <w:t xml:space="preserve">our </w:t>
      </w:r>
      <w:r w:rsidRPr="00F526F9">
        <w:rPr>
          <w:rFonts w:ascii="Arial" w:eastAsia="Arial" w:hAnsi="Arial" w:cs="Arial"/>
          <w:spacing w:val="2"/>
        </w:rPr>
        <w:t>T</w:t>
      </w:r>
      <w:r w:rsidRPr="00F526F9">
        <w:rPr>
          <w:rFonts w:ascii="Arial" w:eastAsia="Arial" w:hAnsi="Arial" w:cs="Arial"/>
        </w:rPr>
        <w:t>end</w:t>
      </w:r>
      <w:r w:rsidRPr="00F526F9">
        <w:rPr>
          <w:rFonts w:ascii="Arial" w:eastAsia="Arial" w:hAnsi="Arial" w:cs="Arial"/>
          <w:spacing w:val="-3"/>
        </w:rPr>
        <w:t>e</w:t>
      </w:r>
      <w:r w:rsidRPr="00F526F9">
        <w:rPr>
          <w:rFonts w:ascii="Arial" w:eastAsia="Arial" w:hAnsi="Arial" w:cs="Arial"/>
        </w:rPr>
        <w:t>r</w:t>
      </w:r>
      <w:r w:rsidRPr="00F526F9">
        <w:rPr>
          <w:rFonts w:ascii="Arial" w:eastAsia="Arial" w:hAnsi="Arial" w:cs="Arial"/>
          <w:spacing w:val="2"/>
        </w:rPr>
        <w:t xml:space="preserve"> </w:t>
      </w:r>
      <w:r w:rsidRPr="00F526F9">
        <w:rPr>
          <w:rFonts w:ascii="Arial" w:eastAsia="Arial" w:hAnsi="Arial" w:cs="Arial"/>
          <w:spacing w:val="-4"/>
        </w:rPr>
        <w:t>w</w:t>
      </w:r>
      <w:r w:rsidRPr="00F526F9">
        <w:rPr>
          <w:rFonts w:ascii="Arial" w:eastAsia="Arial" w:hAnsi="Arial" w:cs="Arial"/>
        </w:rPr>
        <w:t xml:space="preserve">hen </w:t>
      </w:r>
      <w:r w:rsidRPr="00F526F9">
        <w:rPr>
          <w:rFonts w:ascii="Arial" w:eastAsia="Arial" w:hAnsi="Arial" w:cs="Arial"/>
          <w:spacing w:val="-2"/>
        </w:rPr>
        <w:t>y</w:t>
      </w:r>
      <w:r w:rsidRPr="00F526F9">
        <w:rPr>
          <w:rFonts w:ascii="Arial" w:eastAsia="Arial" w:hAnsi="Arial" w:cs="Arial"/>
        </w:rPr>
        <w:t>ou</w:t>
      </w:r>
      <w:r w:rsidRPr="00F526F9">
        <w:rPr>
          <w:rFonts w:ascii="Arial" w:eastAsia="Arial" w:hAnsi="Arial" w:cs="Arial"/>
          <w:spacing w:val="1"/>
        </w:rPr>
        <w:t xml:space="preserve"> </w:t>
      </w:r>
      <w:r w:rsidRPr="00F526F9">
        <w:rPr>
          <w:rFonts w:ascii="Arial" w:eastAsia="Arial" w:hAnsi="Arial" w:cs="Arial"/>
        </w:rPr>
        <w:t>sub</w:t>
      </w:r>
      <w:r w:rsidRPr="00F526F9">
        <w:rPr>
          <w:rFonts w:ascii="Arial" w:eastAsia="Arial" w:hAnsi="Arial" w:cs="Arial"/>
          <w:spacing w:val="1"/>
        </w:rPr>
        <w:t>m</w:t>
      </w:r>
      <w:r w:rsidRPr="00F526F9">
        <w:rPr>
          <w:rFonts w:ascii="Arial" w:eastAsia="Arial" w:hAnsi="Arial" w:cs="Arial"/>
          <w:spacing w:val="-1"/>
        </w:rPr>
        <w:t>i</w:t>
      </w:r>
      <w:r w:rsidRPr="00F526F9">
        <w:rPr>
          <w:rFonts w:ascii="Arial" w:eastAsia="Arial" w:hAnsi="Arial" w:cs="Arial"/>
        </w:rPr>
        <w:t>t</w:t>
      </w:r>
      <w:r w:rsidRPr="00F526F9">
        <w:rPr>
          <w:rFonts w:ascii="Arial" w:eastAsia="Arial" w:hAnsi="Arial" w:cs="Arial"/>
          <w:spacing w:val="2"/>
        </w:rPr>
        <w:t xml:space="preserve"> </w:t>
      </w:r>
      <w:r w:rsidRPr="00F526F9">
        <w:rPr>
          <w:rFonts w:ascii="Arial" w:eastAsia="Arial" w:hAnsi="Arial" w:cs="Arial"/>
          <w:spacing w:val="-1"/>
        </w:rPr>
        <w:t>i</w:t>
      </w:r>
      <w:r w:rsidRPr="00F526F9">
        <w:rPr>
          <w:rFonts w:ascii="Arial" w:eastAsia="Arial" w:hAnsi="Arial" w:cs="Arial"/>
        </w:rPr>
        <w:t xml:space="preserve">t </w:t>
      </w:r>
      <w:r w:rsidRPr="00F526F9">
        <w:rPr>
          <w:rFonts w:ascii="Arial" w:eastAsia="Arial" w:hAnsi="Arial" w:cs="Arial"/>
          <w:spacing w:val="1"/>
        </w:rPr>
        <w:t>t</w:t>
      </w:r>
      <w:r w:rsidRPr="00F526F9">
        <w:rPr>
          <w:rFonts w:ascii="Arial" w:eastAsia="Arial" w:hAnsi="Arial" w:cs="Arial"/>
        </w:rPr>
        <w:t>o</w:t>
      </w:r>
      <w:r w:rsidRPr="00F526F9">
        <w:rPr>
          <w:rFonts w:ascii="Arial" w:eastAsia="Arial" w:hAnsi="Arial" w:cs="Arial"/>
          <w:spacing w:val="-4"/>
        </w:rPr>
        <w:t xml:space="preserve"> </w:t>
      </w:r>
      <w:r w:rsidRPr="00F526F9">
        <w:rPr>
          <w:rFonts w:ascii="Arial" w:eastAsia="Arial" w:hAnsi="Arial" w:cs="Arial"/>
          <w:spacing w:val="1"/>
        </w:rPr>
        <w:t>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spacing w:val="-1"/>
        </w:rPr>
        <w:t>A</w:t>
      </w:r>
      <w:r w:rsidRPr="00F526F9">
        <w:rPr>
          <w:rFonts w:ascii="Arial" w:eastAsia="Arial" w:hAnsi="Arial" w:cs="Arial"/>
          <w:spacing w:val="-3"/>
        </w:rPr>
        <w:t>u</w:t>
      </w:r>
      <w:r w:rsidRPr="00F526F9">
        <w:rPr>
          <w:rFonts w:ascii="Arial" w:eastAsia="Arial" w:hAnsi="Arial" w:cs="Arial"/>
          <w:spacing w:val="1"/>
        </w:rPr>
        <w:t>t</w:t>
      </w:r>
      <w:r w:rsidRPr="00F526F9">
        <w:rPr>
          <w:rFonts w:ascii="Arial" w:eastAsia="Arial" w:hAnsi="Arial" w:cs="Arial"/>
          <w:spacing w:val="-3"/>
        </w:rPr>
        <w:t>h</w:t>
      </w:r>
      <w:r w:rsidRPr="00F526F9">
        <w:rPr>
          <w:rFonts w:ascii="Arial" w:eastAsia="Arial" w:hAnsi="Arial" w:cs="Arial"/>
        </w:rPr>
        <w:t>o</w:t>
      </w:r>
      <w:r w:rsidRPr="00F526F9">
        <w:rPr>
          <w:rFonts w:ascii="Arial" w:eastAsia="Arial" w:hAnsi="Arial" w:cs="Arial"/>
          <w:spacing w:val="1"/>
        </w:rPr>
        <w:t>r</w:t>
      </w:r>
      <w:r w:rsidRPr="00F526F9">
        <w:rPr>
          <w:rFonts w:ascii="Arial" w:eastAsia="Arial" w:hAnsi="Arial" w:cs="Arial"/>
          <w:spacing w:val="-1"/>
        </w:rPr>
        <w:t>i</w:t>
      </w:r>
      <w:r w:rsidRPr="00F526F9">
        <w:rPr>
          <w:rFonts w:ascii="Arial" w:eastAsia="Arial" w:hAnsi="Arial" w:cs="Arial"/>
          <w:spacing w:val="1"/>
        </w:rPr>
        <w:t>t</w:t>
      </w:r>
      <w:r w:rsidRPr="00F526F9">
        <w:rPr>
          <w:rFonts w:ascii="Arial" w:eastAsia="Arial" w:hAnsi="Arial" w:cs="Arial"/>
          <w:spacing w:val="-2"/>
        </w:rPr>
        <w:t>y</w:t>
      </w:r>
      <w:r w:rsidRPr="00F526F9">
        <w:rPr>
          <w:rFonts w:ascii="Arial" w:eastAsia="Arial" w:hAnsi="Arial" w:cs="Arial"/>
        </w:rPr>
        <w:t>.</w:t>
      </w:r>
      <w:r w:rsidRPr="00F526F9">
        <w:rPr>
          <w:rFonts w:ascii="Arial" w:eastAsia="Arial" w:hAnsi="Arial" w:cs="Arial"/>
          <w:spacing w:val="3"/>
        </w:rPr>
        <w:t xml:space="preserve"> </w:t>
      </w:r>
      <w:r w:rsidRPr="00F526F9">
        <w:rPr>
          <w:rFonts w:ascii="Arial" w:eastAsia="Arial" w:hAnsi="Arial" w:cs="Arial"/>
        </w:rPr>
        <w:t>La</w:t>
      </w:r>
      <w:r w:rsidRPr="00F526F9">
        <w:rPr>
          <w:rFonts w:ascii="Arial" w:eastAsia="Arial" w:hAnsi="Arial" w:cs="Arial"/>
          <w:spacing w:val="1"/>
        </w:rPr>
        <w:t>t</w:t>
      </w:r>
      <w:r w:rsidRPr="00F526F9">
        <w:rPr>
          <w:rFonts w:ascii="Arial" w:eastAsia="Arial" w:hAnsi="Arial" w:cs="Arial"/>
        </w:rPr>
        <w:t>e</w:t>
      </w:r>
      <w:r w:rsidRPr="00F526F9">
        <w:rPr>
          <w:rFonts w:ascii="Arial" w:eastAsia="Arial" w:hAnsi="Arial" w:cs="Arial"/>
          <w:spacing w:val="-4"/>
        </w:rPr>
        <w:t xml:space="preserve"> </w:t>
      </w:r>
      <w:r w:rsidRPr="00F526F9">
        <w:rPr>
          <w:rFonts w:ascii="Arial" w:eastAsia="Arial" w:hAnsi="Arial" w:cs="Arial"/>
          <w:spacing w:val="2"/>
        </w:rPr>
        <w:t>T</w:t>
      </w:r>
      <w:r w:rsidRPr="00F526F9">
        <w:rPr>
          <w:rFonts w:ascii="Arial" w:eastAsia="Arial" w:hAnsi="Arial" w:cs="Arial"/>
        </w:rPr>
        <w:t>end</w:t>
      </w:r>
      <w:r w:rsidRPr="00F526F9">
        <w:rPr>
          <w:rFonts w:ascii="Arial" w:eastAsia="Arial" w:hAnsi="Arial" w:cs="Arial"/>
          <w:spacing w:val="-3"/>
        </w:rPr>
        <w:t>e</w:t>
      </w:r>
      <w:r w:rsidRPr="00F526F9">
        <w:rPr>
          <w:rFonts w:ascii="Arial" w:eastAsia="Arial" w:hAnsi="Arial" w:cs="Arial"/>
          <w:spacing w:val="1"/>
        </w:rPr>
        <w:t>r</w:t>
      </w:r>
      <w:r w:rsidRPr="00F526F9">
        <w:rPr>
          <w:rFonts w:ascii="Arial" w:eastAsia="Arial" w:hAnsi="Arial" w:cs="Arial"/>
        </w:rPr>
        <w:t>s</w:t>
      </w:r>
      <w:r w:rsidRPr="00F526F9">
        <w:rPr>
          <w:rFonts w:ascii="Arial" w:eastAsia="Arial" w:hAnsi="Arial" w:cs="Arial"/>
          <w:spacing w:val="1"/>
        </w:rPr>
        <w:t xml:space="preserve"> </w:t>
      </w:r>
      <w:r w:rsidRPr="00F526F9">
        <w:rPr>
          <w:rFonts w:ascii="Arial" w:eastAsia="Arial" w:hAnsi="Arial" w:cs="Arial"/>
          <w:spacing w:val="-4"/>
        </w:rPr>
        <w:t>w</w:t>
      </w:r>
      <w:r w:rsidRPr="00F526F9">
        <w:rPr>
          <w:rFonts w:ascii="Arial" w:eastAsia="Arial" w:hAnsi="Arial" w:cs="Arial"/>
          <w:spacing w:val="-1"/>
        </w:rPr>
        <w:t>il</w:t>
      </w:r>
      <w:r w:rsidRPr="00F526F9">
        <w:rPr>
          <w:rFonts w:ascii="Arial" w:eastAsia="Arial" w:hAnsi="Arial" w:cs="Arial"/>
        </w:rPr>
        <w:t xml:space="preserve">l </w:t>
      </w:r>
      <w:r w:rsidRPr="00F526F9">
        <w:rPr>
          <w:rFonts w:ascii="Arial" w:eastAsia="Arial" w:hAnsi="Arial" w:cs="Arial"/>
          <w:spacing w:val="2"/>
        </w:rPr>
        <w:t>n</w:t>
      </w:r>
      <w:r w:rsidRPr="00F526F9">
        <w:rPr>
          <w:rFonts w:ascii="Arial" w:eastAsia="Arial" w:hAnsi="Arial" w:cs="Arial"/>
        </w:rPr>
        <w:t>ot</w:t>
      </w:r>
      <w:r w:rsidRPr="00F526F9">
        <w:rPr>
          <w:rFonts w:ascii="Arial" w:eastAsia="Arial" w:hAnsi="Arial" w:cs="Arial"/>
          <w:spacing w:val="2"/>
        </w:rPr>
        <w:t xml:space="preserve"> </w:t>
      </w:r>
      <w:r w:rsidRPr="00F526F9">
        <w:rPr>
          <w:rFonts w:ascii="Arial" w:eastAsia="Arial" w:hAnsi="Arial" w:cs="Arial"/>
        </w:rPr>
        <w:t>be</w:t>
      </w:r>
      <w:r w:rsidRPr="00F526F9">
        <w:rPr>
          <w:rFonts w:ascii="Arial" w:eastAsia="Arial" w:hAnsi="Arial" w:cs="Arial"/>
          <w:spacing w:val="-2"/>
        </w:rPr>
        <w:t xml:space="preserve"> </w:t>
      </w:r>
      <w:r w:rsidRPr="00F526F9">
        <w:rPr>
          <w:rFonts w:ascii="Arial" w:eastAsia="Arial" w:hAnsi="Arial" w:cs="Arial"/>
        </w:rPr>
        <w:t>acce</w:t>
      </w:r>
      <w:r w:rsidRPr="00F526F9">
        <w:rPr>
          <w:rFonts w:ascii="Arial" w:eastAsia="Arial" w:hAnsi="Arial" w:cs="Arial"/>
          <w:spacing w:val="-3"/>
        </w:rPr>
        <w:t>p</w:t>
      </w:r>
      <w:r w:rsidRPr="00F526F9">
        <w:rPr>
          <w:rFonts w:ascii="Arial" w:eastAsia="Arial" w:hAnsi="Arial" w:cs="Arial"/>
          <w:spacing w:val="1"/>
        </w:rPr>
        <w:t>t</w:t>
      </w:r>
      <w:r w:rsidRPr="00F526F9">
        <w:rPr>
          <w:rFonts w:ascii="Arial" w:eastAsia="Arial" w:hAnsi="Arial" w:cs="Arial"/>
        </w:rPr>
        <w:t>ed.</w:t>
      </w:r>
      <w:r w:rsidR="00152B98" w:rsidRPr="00F526F9">
        <w:rPr>
          <w:rFonts w:ascii="Arial" w:eastAsia="Arial" w:hAnsi="Arial" w:cs="Arial"/>
        </w:rPr>
        <w:t xml:space="preserve"> </w:t>
      </w:r>
    </w:p>
    <w:p w:rsidR="00B21B45" w:rsidRPr="00B21B45" w:rsidRDefault="00B21B45" w:rsidP="00B21B45">
      <w:pPr>
        <w:pStyle w:val="ListParagraph"/>
        <w:rPr>
          <w:rFonts w:ascii="Arial" w:eastAsia="Arial" w:hAnsi="Arial" w:cs="Arial"/>
        </w:rPr>
      </w:pPr>
    </w:p>
    <w:p w:rsidR="00B21B45" w:rsidRPr="00B21B45" w:rsidRDefault="00B21B45" w:rsidP="00B21B45">
      <w:pPr>
        <w:pStyle w:val="ListParagraph"/>
        <w:numPr>
          <w:ilvl w:val="0"/>
          <w:numId w:val="38"/>
        </w:numPr>
        <w:tabs>
          <w:tab w:val="left" w:pos="640"/>
        </w:tabs>
        <w:spacing w:after="0" w:line="240" w:lineRule="auto"/>
        <w:ind w:right="210"/>
        <w:rPr>
          <w:rFonts w:ascii="Arial" w:eastAsia="Arial" w:hAnsi="Arial" w:cs="Arial"/>
        </w:rPr>
      </w:pPr>
      <w:r w:rsidRPr="00B21B45">
        <w:rPr>
          <w:rFonts w:ascii="Arial" w:eastAsia="Arial" w:hAnsi="Arial" w:cs="Arial"/>
        </w:rPr>
        <w:t xml:space="preserve">A </w:t>
      </w:r>
      <w:r w:rsidRPr="00B21B45">
        <w:rPr>
          <w:rFonts w:ascii="Arial" w:eastAsia="Arial" w:hAnsi="Arial" w:cs="Arial"/>
          <w:spacing w:val="-1"/>
        </w:rPr>
        <w:t>C</w:t>
      </w:r>
      <w:r w:rsidRPr="00B21B45">
        <w:rPr>
          <w:rFonts w:ascii="Arial" w:eastAsia="Arial" w:hAnsi="Arial" w:cs="Arial"/>
          <w:spacing w:val="-2"/>
        </w:rPr>
        <w:t>y</w:t>
      </w:r>
      <w:r w:rsidRPr="00B21B45">
        <w:rPr>
          <w:rFonts w:ascii="Arial" w:eastAsia="Arial" w:hAnsi="Arial" w:cs="Arial"/>
        </w:rPr>
        <w:t>ber</w:t>
      </w:r>
      <w:r w:rsidRPr="00B21B45">
        <w:rPr>
          <w:rFonts w:ascii="Arial" w:eastAsia="Arial" w:hAnsi="Arial" w:cs="Arial"/>
          <w:spacing w:val="2"/>
        </w:rPr>
        <w:t xml:space="preserve"> </w:t>
      </w:r>
      <w:r w:rsidRPr="00B21B45">
        <w:rPr>
          <w:rFonts w:ascii="Arial" w:eastAsia="Arial" w:hAnsi="Arial" w:cs="Arial"/>
          <w:spacing w:val="-1"/>
        </w:rPr>
        <w:t>Ri</w:t>
      </w:r>
      <w:r w:rsidRPr="00B21B45">
        <w:rPr>
          <w:rFonts w:ascii="Arial" w:eastAsia="Arial" w:hAnsi="Arial" w:cs="Arial"/>
        </w:rPr>
        <w:t>sk</w:t>
      </w:r>
      <w:r w:rsidRPr="00B21B45">
        <w:rPr>
          <w:rFonts w:ascii="Arial" w:eastAsia="Arial" w:hAnsi="Arial" w:cs="Arial"/>
          <w:spacing w:val="1"/>
        </w:rPr>
        <w:t xml:space="preserve"> </w:t>
      </w:r>
      <w:r w:rsidRPr="00B21B45">
        <w:rPr>
          <w:rFonts w:ascii="Arial" w:eastAsia="Arial" w:hAnsi="Arial" w:cs="Arial"/>
          <w:spacing w:val="-1"/>
        </w:rPr>
        <w:t>A</w:t>
      </w:r>
      <w:r w:rsidRPr="00B21B45">
        <w:rPr>
          <w:rFonts w:ascii="Arial" w:eastAsia="Arial" w:hAnsi="Arial" w:cs="Arial"/>
        </w:rPr>
        <w:t>sses</w:t>
      </w:r>
      <w:r w:rsidRPr="00B21B45">
        <w:rPr>
          <w:rFonts w:ascii="Arial" w:eastAsia="Arial" w:hAnsi="Arial" w:cs="Arial"/>
          <w:spacing w:val="-2"/>
        </w:rPr>
        <w:t>s</w:t>
      </w:r>
      <w:r w:rsidRPr="00B21B45">
        <w:rPr>
          <w:rFonts w:ascii="Arial" w:eastAsia="Arial" w:hAnsi="Arial" w:cs="Arial"/>
          <w:spacing w:val="1"/>
        </w:rPr>
        <w:t>m</w:t>
      </w:r>
      <w:r w:rsidRPr="00B21B45">
        <w:rPr>
          <w:rFonts w:ascii="Arial" w:eastAsia="Arial" w:hAnsi="Arial" w:cs="Arial"/>
          <w:spacing w:val="-3"/>
        </w:rPr>
        <w:t>e</w:t>
      </w:r>
      <w:r w:rsidRPr="00B21B45">
        <w:rPr>
          <w:rFonts w:ascii="Arial" w:eastAsia="Arial" w:hAnsi="Arial" w:cs="Arial"/>
        </w:rPr>
        <w:t>nt</w:t>
      </w:r>
      <w:r w:rsidRPr="00B21B45">
        <w:rPr>
          <w:rFonts w:ascii="Arial" w:eastAsia="Arial" w:hAnsi="Arial" w:cs="Arial"/>
          <w:spacing w:val="2"/>
        </w:rPr>
        <w:t xml:space="preserve"> </w:t>
      </w:r>
      <w:r w:rsidRPr="00B21B45">
        <w:rPr>
          <w:rFonts w:ascii="Arial" w:eastAsia="Arial" w:hAnsi="Arial" w:cs="Arial"/>
        </w:rPr>
        <w:t>has</w:t>
      </w:r>
      <w:r w:rsidRPr="00B21B45">
        <w:rPr>
          <w:rFonts w:ascii="Arial" w:eastAsia="Arial" w:hAnsi="Arial" w:cs="Arial"/>
          <w:spacing w:val="-1"/>
        </w:rPr>
        <w:t xml:space="preserve"> </w:t>
      </w:r>
      <w:r w:rsidRPr="00B21B45">
        <w:rPr>
          <w:rFonts w:ascii="Arial" w:eastAsia="Arial" w:hAnsi="Arial" w:cs="Arial"/>
        </w:rPr>
        <w:t>been</w:t>
      </w:r>
      <w:r w:rsidRPr="00B21B45">
        <w:rPr>
          <w:rFonts w:ascii="Arial" w:eastAsia="Arial" w:hAnsi="Arial" w:cs="Arial"/>
          <w:spacing w:val="-2"/>
        </w:rPr>
        <w:t xml:space="preserve"> </w:t>
      </w:r>
      <w:r w:rsidRPr="00B21B45">
        <w:rPr>
          <w:rFonts w:ascii="Arial" w:eastAsia="Arial" w:hAnsi="Arial" w:cs="Arial"/>
          <w:spacing w:val="1"/>
        </w:rPr>
        <w:t>r</w:t>
      </w:r>
      <w:r w:rsidRPr="00B21B45">
        <w:rPr>
          <w:rFonts w:ascii="Arial" w:eastAsia="Arial" w:hAnsi="Arial" w:cs="Arial"/>
        </w:rPr>
        <w:t>a</w:t>
      </w:r>
      <w:r w:rsidRPr="00B21B45">
        <w:rPr>
          <w:rFonts w:ascii="Arial" w:eastAsia="Arial" w:hAnsi="Arial" w:cs="Arial"/>
          <w:spacing w:val="-1"/>
        </w:rPr>
        <w:t>i</w:t>
      </w:r>
      <w:r w:rsidRPr="00B21B45">
        <w:rPr>
          <w:rFonts w:ascii="Arial" w:eastAsia="Arial" w:hAnsi="Arial" w:cs="Arial"/>
        </w:rPr>
        <w:t>sed</w:t>
      </w:r>
      <w:r w:rsidRPr="00B21B45">
        <w:rPr>
          <w:rFonts w:ascii="Arial" w:eastAsia="Arial" w:hAnsi="Arial" w:cs="Arial"/>
          <w:spacing w:val="-2"/>
        </w:rPr>
        <w:t xml:space="preserve"> </w:t>
      </w:r>
      <w:r w:rsidRPr="00B21B45">
        <w:rPr>
          <w:rFonts w:ascii="Arial" w:eastAsia="Arial" w:hAnsi="Arial" w:cs="Arial"/>
          <w:spacing w:val="1"/>
        </w:rPr>
        <w:t>f</w:t>
      </w:r>
      <w:r w:rsidRPr="00B21B45">
        <w:rPr>
          <w:rFonts w:ascii="Arial" w:eastAsia="Arial" w:hAnsi="Arial" w:cs="Arial"/>
        </w:rPr>
        <w:t xml:space="preserve">or </w:t>
      </w:r>
      <w:r w:rsidRPr="00B21B45">
        <w:rPr>
          <w:rFonts w:ascii="Arial" w:eastAsia="Arial" w:hAnsi="Arial" w:cs="Arial"/>
          <w:spacing w:val="1"/>
        </w:rPr>
        <w:t>t</w:t>
      </w:r>
      <w:r w:rsidRPr="00B21B45">
        <w:rPr>
          <w:rFonts w:ascii="Arial" w:eastAsia="Arial" w:hAnsi="Arial" w:cs="Arial"/>
        </w:rPr>
        <w:t>h</w:t>
      </w:r>
      <w:r w:rsidRPr="00B21B45">
        <w:rPr>
          <w:rFonts w:ascii="Arial" w:eastAsia="Arial" w:hAnsi="Arial" w:cs="Arial"/>
          <w:spacing w:val="-4"/>
        </w:rPr>
        <w:t>i</w:t>
      </w:r>
      <w:r w:rsidRPr="00B21B45">
        <w:rPr>
          <w:rFonts w:ascii="Arial" w:eastAsia="Arial" w:hAnsi="Arial" w:cs="Arial"/>
        </w:rPr>
        <w:t>s</w:t>
      </w:r>
      <w:r w:rsidRPr="00B21B45">
        <w:rPr>
          <w:rFonts w:ascii="Arial" w:eastAsia="Arial" w:hAnsi="Arial" w:cs="Arial"/>
          <w:spacing w:val="1"/>
        </w:rPr>
        <w:t xml:space="preserve"> r</w:t>
      </w:r>
      <w:r w:rsidRPr="00B21B45">
        <w:rPr>
          <w:rFonts w:ascii="Arial" w:eastAsia="Arial" w:hAnsi="Arial" w:cs="Arial"/>
          <w:spacing w:val="-3"/>
        </w:rPr>
        <w:t>e</w:t>
      </w:r>
      <w:r w:rsidRPr="00B21B45">
        <w:rPr>
          <w:rFonts w:ascii="Arial" w:eastAsia="Arial" w:hAnsi="Arial" w:cs="Arial"/>
          <w:spacing w:val="2"/>
        </w:rPr>
        <w:t>q</w:t>
      </w:r>
      <w:r w:rsidRPr="00B21B45">
        <w:rPr>
          <w:rFonts w:ascii="Arial" w:eastAsia="Arial" w:hAnsi="Arial" w:cs="Arial"/>
        </w:rPr>
        <w:t>u</w:t>
      </w:r>
      <w:r w:rsidRPr="00B21B45">
        <w:rPr>
          <w:rFonts w:ascii="Arial" w:eastAsia="Arial" w:hAnsi="Arial" w:cs="Arial"/>
          <w:spacing w:val="-1"/>
        </w:rPr>
        <w:t>i</w:t>
      </w:r>
      <w:r w:rsidRPr="00B21B45">
        <w:rPr>
          <w:rFonts w:ascii="Arial" w:eastAsia="Arial" w:hAnsi="Arial" w:cs="Arial"/>
          <w:spacing w:val="1"/>
        </w:rPr>
        <w:t>r</w:t>
      </w:r>
      <w:r w:rsidRPr="00B21B45">
        <w:rPr>
          <w:rFonts w:ascii="Arial" w:eastAsia="Arial" w:hAnsi="Arial" w:cs="Arial"/>
          <w:spacing w:val="-3"/>
        </w:rPr>
        <w:t>e</w:t>
      </w:r>
      <w:r w:rsidRPr="00B21B45">
        <w:rPr>
          <w:rFonts w:ascii="Arial" w:eastAsia="Arial" w:hAnsi="Arial" w:cs="Arial"/>
          <w:spacing w:val="1"/>
        </w:rPr>
        <w:t>m</w:t>
      </w:r>
      <w:r w:rsidRPr="00B21B45">
        <w:rPr>
          <w:rFonts w:ascii="Arial" w:eastAsia="Arial" w:hAnsi="Arial" w:cs="Arial"/>
        </w:rPr>
        <w:t>e</w:t>
      </w:r>
      <w:r w:rsidRPr="00B21B45">
        <w:rPr>
          <w:rFonts w:ascii="Arial" w:eastAsia="Arial" w:hAnsi="Arial" w:cs="Arial"/>
          <w:spacing w:val="-3"/>
        </w:rPr>
        <w:t>n</w:t>
      </w:r>
      <w:r w:rsidRPr="00B21B45">
        <w:rPr>
          <w:rFonts w:ascii="Arial" w:eastAsia="Arial" w:hAnsi="Arial" w:cs="Arial"/>
        </w:rPr>
        <w:t>t</w:t>
      </w:r>
      <w:r w:rsidRPr="00B21B45">
        <w:rPr>
          <w:rFonts w:ascii="Arial" w:eastAsia="Arial" w:hAnsi="Arial" w:cs="Arial"/>
          <w:spacing w:val="2"/>
        </w:rPr>
        <w:t xml:space="preserve"> </w:t>
      </w:r>
      <w:r w:rsidRPr="00B21B45">
        <w:rPr>
          <w:rFonts w:ascii="Arial" w:eastAsia="Arial" w:hAnsi="Arial" w:cs="Arial"/>
        </w:rPr>
        <w:t>und</w:t>
      </w:r>
      <w:r w:rsidRPr="00B21B45">
        <w:rPr>
          <w:rFonts w:ascii="Arial" w:eastAsia="Arial" w:hAnsi="Arial" w:cs="Arial"/>
          <w:spacing w:val="-3"/>
        </w:rPr>
        <w:t>e</w:t>
      </w:r>
      <w:r w:rsidRPr="00B21B45">
        <w:rPr>
          <w:rFonts w:ascii="Arial" w:eastAsia="Arial" w:hAnsi="Arial" w:cs="Arial"/>
        </w:rPr>
        <w:t>r</w:t>
      </w:r>
      <w:r w:rsidRPr="00B21B45">
        <w:rPr>
          <w:rFonts w:ascii="Arial" w:eastAsia="Arial" w:hAnsi="Arial" w:cs="Arial"/>
          <w:spacing w:val="2"/>
        </w:rPr>
        <w:t xml:space="preserve"> </w:t>
      </w:r>
      <w:r w:rsidRPr="00B21B45">
        <w:rPr>
          <w:rFonts w:ascii="Arial" w:eastAsia="Arial" w:hAnsi="Arial" w:cs="Arial"/>
          <w:spacing w:val="-1"/>
        </w:rPr>
        <w:t>A</w:t>
      </w:r>
      <w:r w:rsidRPr="00B21B45">
        <w:rPr>
          <w:rFonts w:ascii="Arial" w:eastAsia="Arial" w:hAnsi="Arial" w:cs="Arial"/>
        </w:rPr>
        <w:t>s</w:t>
      </w:r>
      <w:r w:rsidRPr="00B21B45">
        <w:rPr>
          <w:rFonts w:ascii="Arial" w:eastAsia="Arial" w:hAnsi="Arial" w:cs="Arial"/>
          <w:spacing w:val="-2"/>
        </w:rPr>
        <w:t>s</w:t>
      </w:r>
      <w:r w:rsidRPr="00B21B45">
        <w:rPr>
          <w:rFonts w:ascii="Arial" w:eastAsia="Arial" w:hAnsi="Arial" w:cs="Arial"/>
        </w:rPr>
        <w:t>ess</w:t>
      </w:r>
      <w:r w:rsidRPr="00B21B45">
        <w:rPr>
          <w:rFonts w:ascii="Arial" w:eastAsia="Arial" w:hAnsi="Arial" w:cs="Arial"/>
          <w:spacing w:val="1"/>
        </w:rPr>
        <w:t>m</w:t>
      </w:r>
      <w:r w:rsidRPr="00B21B45">
        <w:rPr>
          <w:rFonts w:ascii="Arial" w:eastAsia="Arial" w:hAnsi="Arial" w:cs="Arial"/>
        </w:rPr>
        <w:t>e</w:t>
      </w:r>
      <w:r w:rsidRPr="00B21B45">
        <w:rPr>
          <w:rFonts w:ascii="Arial" w:eastAsia="Arial" w:hAnsi="Arial" w:cs="Arial"/>
          <w:spacing w:val="-3"/>
        </w:rPr>
        <w:t>n</w:t>
      </w:r>
      <w:r w:rsidRPr="00B21B45">
        <w:rPr>
          <w:rFonts w:ascii="Arial" w:eastAsia="Arial" w:hAnsi="Arial" w:cs="Arial"/>
        </w:rPr>
        <w:t>t</w:t>
      </w:r>
      <w:r w:rsidRPr="00B21B45">
        <w:rPr>
          <w:rFonts w:ascii="Arial" w:eastAsia="Arial" w:hAnsi="Arial" w:cs="Arial"/>
          <w:spacing w:val="2"/>
        </w:rPr>
        <w:t xml:space="preserve"> </w:t>
      </w:r>
      <w:r w:rsidRPr="00B21B45">
        <w:rPr>
          <w:rFonts w:ascii="Arial" w:eastAsia="Arial" w:hAnsi="Arial" w:cs="Arial"/>
        </w:rPr>
        <w:t>n</w:t>
      </w:r>
      <w:r w:rsidRPr="00B21B45">
        <w:rPr>
          <w:rFonts w:ascii="Arial" w:eastAsia="Arial" w:hAnsi="Arial" w:cs="Arial"/>
          <w:spacing w:val="-3"/>
        </w:rPr>
        <w:t>u</w:t>
      </w:r>
      <w:r w:rsidRPr="00B21B45">
        <w:rPr>
          <w:rFonts w:ascii="Arial" w:eastAsia="Arial" w:hAnsi="Arial" w:cs="Arial"/>
          <w:spacing w:val="1"/>
        </w:rPr>
        <w:t>m</w:t>
      </w:r>
      <w:r w:rsidRPr="00B21B45">
        <w:rPr>
          <w:rFonts w:ascii="Arial" w:eastAsia="Arial" w:hAnsi="Arial" w:cs="Arial"/>
        </w:rPr>
        <w:t xml:space="preserve">ber </w:t>
      </w:r>
      <w:bookmarkStart w:id="4" w:name="_Hlk14091161"/>
      <w:r w:rsidRPr="00B21B45">
        <w:rPr>
          <w:rFonts w:ascii="Arial" w:eastAsia="Arial" w:hAnsi="Arial" w:cs="Arial"/>
          <w:b/>
          <w:spacing w:val="-1"/>
        </w:rPr>
        <w:t>RAR-QDMD2AZK</w:t>
      </w:r>
      <w:bookmarkEnd w:id="4"/>
      <w:r w:rsidRPr="00B21B45">
        <w:rPr>
          <w:rFonts w:ascii="Arial" w:eastAsia="Arial" w:hAnsi="Arial" w:cs="Arial"/>
        </w:rPr>
        <w:t xml:space="preserve">. </w:t>
      </w:r>
      <w:r w:rsidRPr="00B21B45">
        <w:rPr>
          <w:rFonts w:ascii="Arial" w:eastAsia="Arial" w:hAnsi="Arial" w:cs="Arial"/>
          <w:spacing w:val="-1"/>
        </w:rPr>
        <w:t>Y</w:t>
      </w:r>
      <w:r w:rsidRPr="00B21B45">
        <w:rPr>
          <w:rFonts w:ascii="Arial" w:eastAsia="Arial" w:hAnsi="Arial" w:cs="Arial"/>
        </w:rPr>
        <w:t>ou</w:t>
      </w:r>
      <w:r w:rsidRPr="00B21B45">
        <w:rPr>
          <w:rFonts w:ascii="Arial" w:eastAsia="Arial" w:hAnsi="Arial" w:cs="Arial"/>
          <w:spacing w:val="-2"/>
        </w:rPr>
        <w:t xml:space="preserve"> </w:t>
      </w:r>
      <w:r w:rsidRPr="00B21B45">
        <w:rPr>
          <w:rFonts w:ascii="Arial" w:eastAsia="Arial" w:hAnsi="Arial" w:cs="Arial"/>
          <w:spacing w:val="1"/>
        </w:rPr>
        <w:t>m</w:t>
      </w:r>
      <w:r w:rsidRPr="00B21B45">
        <w:rPr>
          <w:rFonts w:ascii="Arial" w:eastAsia="Arial" w:hAnsi="Arial" w:cs="Arial"/>
        </w:rPr>
        <w:t>ust su</w:t>
      </w:r>
      <w:r w:rsidRPr="00B21B45">
        <w:rPr>
          <w:rFonts w:ascii="Arial" w:eastAsia="Arial" w:hAnsi="Arial" w:cs="Arial"/>
          <w:spacing w:val="-3"/>
        </w:rPr>
        <w:t>b</w:t>
      </w:r>
      <w:r w:rsidRPr="00B21B45">
        <w:rPr>
          <w:rFonts w:ascii="Arial" w:eastAsia="Arial" w:hAnsi="Arial" w:cs="Arial"/>
          <w:spacing w:val="1"/>
        </w:rPr>
        <w:t>m</w:t>
      </w:r>
      <w:r w:rsidRPr="00B21B45">
        <w:rPr>
          <w:rFonts w:ascii="Arial" w:eastAsia="Arial" w:hAnsi="Arial" w:cs="Arial"/>
          <w:spacing w:val="-1"/>
        </w:rPr>
        <w:t>i</w:t>
      </w:r>
      <w:r w:rsidRPr="00B21B45">
        <w:rPr>
          <w:rFonts w:ascii="Arial" w:eastAsia="Arial" w:hAnsi="Arial" w:cs="Arial"/>
        </w:rPr>
        <w:t>t</w:t>
      </w:r>
      <w:r w:rsidRPr="00B21B45">
        <w:rPr>
          <w:rFonts w:ascii="Arial" w:eastAsia="Arial" w:hAnsi="Arial" w:cs="Arial"/>
          <w:spacing w:val="2"/>
        </w:rPr>
        <w:t xml:space="preserve"> </w:t>
      </w:r>
      <w:r w:rsidRPr="00B21B45">
        <w:rPr>
          <w:rFonts w:ascii="Arial" w:eastAsia="Arial" w:hAnsi="Arial" w:cs="Arial"/>
        </w:rPr>
        <w:t>a</w:t>
      </w:r>
      <w:r w:rsidRPr="00B21B45">
        <w:rPr>
          <w:rFonts w:ascii="Arial" w:eastAsia="Arial" w:hAnsi="Arial" w:cs="Arial"/>
          <w:spacing w:val="-2"/>
        </w:rPr>
        <w:t xml:space="preserve"> </w:t>
      </w:r>
      <w:r w:rsidRPr="00B21B45">
        <w:rPr>
          <w:rFonts w:ascii="Arial" w:eastAsia="Arial" w:hAnsi="Arial" w:cs="Arial"/>
          <w:spacing w:val="-1"/>
        </w:rPr>
        <w:t>S</w:t>
      </w:r>
      <w:r w:rsidRPr="00B21B45">
        <w:rPr>
          <w:rFonts w:ascii="Arial" w:eastAsia="Arial" w:hAnsi="Arial" w:cs="Arial"/>
        </w:rPr>
        <w:t>upp</w:t>
      </w:r>
      <w:r w:rsidRPr="00B21B45">
        <w:rPr>
          <w:rFonts w:ascii="Arial" w:eastAsia="Arial" w:hAnsi="Arial" w:cs="Arial"/>
          <w:spacing w:val="-1"/>
        </w:rPr>
        <w:t>li</w:t>
      </w:r>
      <w:r w:rsidRPr="00B21B45">
        <w:rPr>
          <w:rFonts w:ascii="Arial" w:eastAsia="Arial" w:hAnsi="Arial" w:cs="Arial"/>
        </w:rPr>
        <w:t>er</w:t>
      </w:r>
      <w:r w:rsidRPr="00B21B45">
        <w:rPr>
          <w:rFonts w:ascii="Arial" w:eastAsia="Arial" w:hAnsi="Arial" w:cs="Arial"/>
          <w:spacing w:val="2"/>
        </w:rPr>
        <w:t xml:space="preserve"> </w:t>
      </w:r>
      <w:r w:rsidRPr="00B21B45">
        <w:rPr>
          <w:rFonts w:ascii="Arial" w:eastAsia="Arial" w:hAnsi="Arial" w:cs="Arial"/>
          <w:spacing w:val="-3"/>
        </w:rPr>
        <w:t>A</w:t>
      </w:r>
      <w:r w:rsidRPr="00B21B45">
        <w:rPr>
          <w:rFonts w:ascii="Arial" w:eastAsia="Arial" w:hAnsi="Arial" w:cs="Arial"/>
        </w:rPr>
        <w:t>ssu</w:t>
      </w:r>
      <w:r w:rsidRPr="00B21B45">
        <w:rPr>
          <w:rFonts w:ascii="Arial" w:eastAsia="Arial" w:hAnsi="Arial" w:cs="Arial"/>
          <w:spacing w:val="1"/>
        </w:rPr>
        <w:t>r</w:t>
      </w:r>
      <w:r w:rsidRPr="00B21B45">
        <w:rPr>
          <w:rFonts w:ascii="Arial" w:eastAsia="Arial" w:hAnsi="Arial" w:cs="Arial"/>
        </w:rPr>
        <w:t>ance</w:t>
      </w:r>
      <w:r w:rsidRPr="00B21B45">
        <w:rPr>
          <w:rFonts w:ascii="Arial" w:eastAsia="Arial" w:hAnsi="Arial" w:cs="Arial"/>
          <w:spacing w:val="-2"/>
        </w:rPr>
        <w:t xml:space="preserve"> </w:t>
      </w:r>
      <w:r w:rsidRPr="00B21B45">
        <w:rPr>
          <w:rFonts w:ascii="Arial" w:eastAsia="Arial" w:hAnsi="Arial" w:cs="Arial"/>
          <w:spacing w:val="1"/>
        </w:rPr>
        <w:t>Q</w:t>
      </w:r>
      <w:r w:rsidRPr="00B21B45">
        <w:rPr>
          <w:rFonts w:ascii="Arial" w:eastAsia="Arial" w:hAnsi="Arial" w:cs="Arial"/>
        </w:rPr>
        <w:t>ue</w:t>
      </w:r>
      <w:r w:rsidRPr="00B21B45">
        <w:rPr>
          <w:rFonts w:ascii="Arial" w:eastAsia="Arial" w:hAnsi="Arial" w:cs="Arial"/>
          <w:spacing w:val="-2"/>
        </w:rPr>
        <w:t>s</w:t>
      </w:r>
      <w:r w:rsidRPr="00B21B45">
        <w:rPr>
          <w:rFonts w:ascii="Arial" w:eastAsia="Arial" w:hAnsi="Arial" w:cs="Arial"/>
          <w:spacing w:val="1"/>
        </w:rPr>
        <w:t>t</w:t>
      </w:r>
      <w:r w:rsidRPr="00B21B45">
        <w:rPr>
          <w:rFonts w:ascii="Arial" w:eastAsia="Arial" w:hAnsi="Arial" w:cs="Arial"/>
          <w:spacing w:val="-1"/>
        </w:rPr>
        <w:t>i</w:t>
      </w:r>
      <w:r w:rsidRPr="00B21B45">
        <w:rPr>
          <w:rFonts w:ascii="Arial" w:eastAsia="Arial" w:hAnsi="Arial" w:cs="Arial"/>
        </w:rPr>
        <w:t>onna</w:t>
      </w:r>
      <w:r w:rsidRPr="00B21B45">
        <w:rPr>
          <w:rFonts w:ascii="Arial" w:eastAsia="Arial" w:hAnsi="Arial" w:cs="Arial"/>
          <w:spacing w:val="-1"/>
        </w:rPr>
        <w:t>i</w:t>
      </w:r>
      <w:r w:rsidRPr="00B21B45">
        <w:rPr>
          <w:rFonts w:ascii="Arial" w:eastAsia="Arial" w:hAnsi="Arial" w:cs="Arial"/>
          <w:spacing w:val="1"/>
        </w:rPr>
        <w:t>r</w:t>
      </w:r>
      <w:r w:rsidRPr="00B21B45">
        <w:rPr>
          <w:rFonts w:ascii="Arial" w:eastAsia="Arial" w:hAnsi="Arial" w:cs="Arial"/>
        </w:rPr>
        <w:t>e</w:t>
      </w:r>
      <w:r w:rsidRPr="00B21B45">
        <w:rPr>
          <w:rFonts w:ascii="Arial" w:eastAsia="Arial" w:hAnsi="Arial" w:cs="Arial"/>
          <w:spacing w:val="-2"/>
        </w:rPr>
        <w:t xml:space="preserve"> </w:t>
      </w:r>
      <w:r w:rsidRPr="00B21B45">
        <w:rPr>
          <w:rFonts w:ascii="Arial" w:eastAsia="Arial" w:hAnsi="Arial" w:cs="Arial"/>
        </w:rPr>
        <w:t>a</w:t>
      </w:r>
      <w:r w:rsidRPr="00B21B45">
        <w:rPr>
          <w:rFonts w:ascii="Arial" w:eastAsia="Arial" w:hAnsi="Arial" w:cs="Arial"/>
          <w:spacing w:val="2"/>
        </w:rPr>
        <w:t>g</w:t>
      </w:r>
      <w:r w:rsidRPr="00B21B45">
        <w:rPr>
          <w:rFonts w:ascii="Arial" w:eastAsia="Arial" w:hAnsi="Arial" w:cs="Arial"/>
        </w:rPr>
        <w:t>a</w:t>
      </w:r>
      <w:r w:rsidRPr="00B21B45">
        <w:rPr>
          <w:rFonts w:ascii="Arial" w:eastAsia="Arial" w:hAnsi="Arial" w:cs="Arial"/>
          <w:spacing w:val="-1"/>
        </w:rPr>
        <w:t>i</w:t>
      </w:r>
      <w:r w:rsidRPr="00B21B45">
        <w:rPr>
          <w:rFonts w:ascii="Arial" w:eastAsia="Arial" w:hAnsi="Arial" w:cs="Arial"/>
        </w:rPr>
        <w:t xml:space="preserve">nst </w:t>
      </w:r>
      <w:r w:rsidRPr="00B21B45">
        <w:rPr>
          <w:rFonts w:ascii="Arial" w:eastAsia="Arial" w:hAnsi="Arial" w:cs="Arial"/>
          <w:spacing w:val="1"/>
        </w:rPr>
        <w:t>t</w:t>
      </w:r>
      <w:r w:rsidRPr="00B21B45">
        <w:rPr>
          <w:rFonts w:ascii="Arial" w:eastAsia="Arial" w:hAnsi="Arial" w:cs="Arial"/>
        </w:rPr>
        <w:t>hi</w:t>
      </w:r>
      <w:r w:rsidRPr="00B21B45">
        <w:rPr>
          <w:rFonts w:ascii="Arial" w:eastAsia="Arial" w:hAnsi="Arial" w:cs="Arial"/>
          <w:spacing w:val="-2"/>
        </w:rPr>
        <w:t>s</w:t>
      </w:r>
      <w:r w:rsidRPr="00B21B45">
        <w:rPr>
          <w:rFonts w:ascii="Arial" w:eastAsia="Arial" w:hAnsi="Arial" w:cs="Arial"/>
        </w:rPr>
        <w:t>,</w:t>
      </w:r>
      <w:r w:rsidRPr="00B21B45">
        <w:rPr>
          <w:rFonts w:ascii="Arial" w:eastAsia="Arial" w:hAnsi="Arial" w:cs="Arial"/>
          <w:spacing w:val="2"/>
        </w:rPr>
        <w:t xml:space="preserve"> </w:t>
      </w:r>
      <w:bookmarkStart w:id="5" w:name="_Hlk531560005"/>
      <w:r w:rsidRPr="00B21B45">
        <w:rPr>
          <w:rFonts w:ascii="Arial" w:eastAsia="Arial" w:hAnsi="Arial" w:cs="Arial"/>
          <w:spacing w:val="2"/>
        </w:rPr>
        <w:t xml:space="preserve">accessible </w:t>
      </w:r>
      <w:bookmarkEnd w:id="5"/>
      <w:r w:rsidRPr="00B21B45">
        <w:rPr>
          <w:rFonts w:ascii="Arial" w:eastAsia="Arial" w:hAnsi="Arial" w:cs="Arial"/>
          <w:spacing w:val="-3"/>
        </w:rPr>
        <w:t>a</w:t>
      </w:r>
      <w:r w:rsidRPr="00B21B45">
        <w:rPr>
          <w:rFonts w:ascii="Arial" w:eastAsia="Arial" w:hAnsi="Arial" w:cs="Arial"/>
        </w:rPr>
        <w:t xml:space="preserve">t </w:t>
      </w:r>
      <w:bookmarkStart w:id="6" w:name="_Hlk14091681"/>
      <w:r w:rsidRPr="00B21B45">
        <w:rPr>
          <w:rFonts w:ascii="Arial" w:eastAsia="Arial" w:hAnsi="Arial" w:cs="Arial"/>
          <w:color w:val="0000FF"/>
          <w:u w:val="single" w:color="0000FF"/>
        </w:rPr>
        <w:fldChar w:fldCharType="begin"/>
      </w:r>
      <w:r w:rsidRPr="00B21B45">
        <w:rPr>
          <w:rFonts w:ascii="Arial" w:eastAsia="Arial" w:hAnsi="Arial" w:cs="Arial"/>
          <w:color w:val="0000FF"/>
          <w:u w:val="single" w:color="0000FF"/>
        </w:rPr>
        <w:instrText xml:space="preserve"> HYPERLINK "https://supplier-cyber-protection.service.gov.uk/" \h </w:instrText>
      </w:r>
      <w:r w:rsidRPr="00B21B45">
        <w:rPr>
          <w:rFonts w:ascii="Arial" w:eastAsia="Arial" w:hAnsi="Arial" w:cs="Arial"/>
          <w:color w:val="0000FF"/>
          <w:u w:val="single" w:color="0000FF"/>
        </w:rPr>
        <w:fldChar w:fldCharType="separate"/>
      </w:r>
      <w:r w:rsidRPr="00B21B45">
        <w:rPr>
          <w:rFonts w:ascii="Arial" w:eastAsia="Arial" w:hAnsi="Arial" w:cs="Arial"/>
          <w:color w:val="0000FF"/>
          <w:u w:val="single" w:color="0000FF"/>
        </w:rPr>
        <w:t>h</w:t>
      </w:r>
      <w:r w:rsidRPr="00B21B45">
        <w:rPr>
          <w:rFonts w:ascii="Arial" w:eastAsia="Arial" w:hAnsi="Arial" w:cs="Arial"/>
          <w:color w:val="0000FF"/>
          <w:spacing w:val="1"/>
          <w:u w:val="single" w:color="0000FF"/>
        </w:rPr>
        <w:t>tt</w:t>
      </w:r>
      <w:r w:rsidRPr="00B21B45">
        <w:rPr>
          <w:rFonts w:ascii="Arial" w:eastAsia="Arial" w:hAnsi="Arial" w:cs="Arial"/>
          <w:color w:val="0000FF"/>
          <w:u w:val="single" w:color="0000FF"/>
        </w:rPr>
        <w:t>p</w:t>
      </w:r>
      <w:r w:rsidRPr="00B21B45">
        <w:rPr>
          <w:rFonts w:ascii="Arial" w:eastAsia="Arial" w:hAnsi="Arial" w:cs="Arial"/>
          <w:color w:val="0000FF"/>
          <w:spacing w:val="-2"/>
          <w:u w:val="single" w:color="0000FF"/>
        </w:rPr>
        <w:t>s</w:t>
      </w:r>
      <w:r w:rsidRPr="00B21B45">
        <w:rPr>
          <w:rFonts w:ascii="Arial" w:eastAsia="Arial" w:hAnsi="Arial" w:cs="Arial"/>
          <w:color w:val="0000FF"/>
          <w:spacing w:val="1"/>
          <w:u w:val="single" w:color="0000FF"/>
        </w:rPr>
        <w:t>:</w:t>
      </w:r>
      <w:r w:rsidRPr="00B21B45">
        <w:rPr>
          <w:rFonts w:ascii="Arial" w:eastAsia="Arial" w:hAnsi="Arial" w:cs="Arial"/>
          <w:color w:val="0000FF"/>
          <w:spacing w:val="-1"/>
          <w:u w:val="single" w:color="0000FF"/>
        </w:rPr>
        <w:t>/</w:t>
      </w:r>
      <w:r w:rsidRPr="00B21B45">
        <w:rPr>
          <w:rFonts w:ascii="Arial" w:eastAsia="Arial" w:hAnsi="Arial" w:cs="Arial"/>
          <w:color w:val="0000FF"/>
          <w:spacing w:val="1"/>
          <w:u w:val="single" w:color="0000FF"/>
        </w:rPr>
        <w:t>/</w:t>
      </w:r>
      <w:r w:rsidRPr="00B21B45">
        <w:rPr>
          <w:rFonts w:ascii="Arial" w:eastAsia="Arial" w:hAnsi="Arial" w:cs="Arial"/>
          <w:color w:val="0000FF"/>
          <w:u w:val="single" w:color="0000FF"/>
        </w:rPr>
        <w:t>supp</w:t>
      </w:r>
      <w:r w:rsidRPr="00B21B45">
        <w:rPr>
          <w:rFonts w:ascii="Arial" w:eastAsia="Arial" w:hAnsi="Arial" w:cs="Arial"/>
          <w:color w:val="0000FF"/>
          <w:spacing w:val="-1"/>
          <w:u w:val="single" w:color="0000FF"/>
        </w:rPr>
        <w:t>li</w:t>
      </w:r>
      <w:r w:rsidRPr="00B21B45">
        <w:rPr>
          <w:rFonts w:ascii="Arial" w:eastAsia="Arial" w:hAnsi="Arial" w:cs="Arial"/>
          <w:color w:val="0000FF"/>
          <w:u w:val="single" w:color="0000FF"/>
        </w:rPr>
        <w:t>e</w:t>
      </w:r>
      <w:r w:rsidRPr="00B21B45">
        <w:rPr>
          <w:rFonts w:ascii="Arial" w:eastAsia="Arial" w:hAnsi="Arial" w:cs="Arial"/>
          <w:color w:val="0000FF"/>
          <w:spacing w:val="1"/>
          <w:u w:val="single" w:color="0000FF"/>
        </w:rPr>
        <w:t>r-</w:t>
      </w:r>
      <w:r w:rsidRPr="00B21B45">
        <w:rPr>
          <w:rFonts w:ascii="Arial" w:eastAsia="Arial" w:hAnsi="Arial" w:cs="Arial"/>
          <w:color w:val="0000FF"/>
          <w:u w:val="single" w:color="0000FF"/>
        </w:rPr>
        <w:t>c</w:t>
      </w:r>
      <w:r w:rsidRPr="00B21B45">
        <w:rPr>
          <w:rFonts w:ascii="Arial" w:eastAsia="Arial" w:hAnsi="Arial" w:cs="Arial"/>
          <w:color w:val="0000FF"/>
          <w:spacing w:val="-2"/>
          <w:u w:val="single" w:color="0000FF"/>
        </w:rPr>
        <w:t>y</w:t>
      </w:r>
      <w:r w:rsidRPr="00B21B45">
        <w:rPr>
          <w:rFonts w:ascii="Arial" w:eastAsia="Arial" w:hAnsi="Arial" w:cs="Arial"/>
          <w:color w:val="0000FF"/>
          <w:u w:val="single" w:color="0000FF"/>
        </w:rPr>
        <w:t>be</w:t>
      </w:r>
      <w:r w:rsidRPr="00B21B45">
        <w:rPr>
          <w:rFonts w:ascii="Arial" w:eastAsia="Arial" w:hAnsi="Arial" w:cs="Arial"/>
          <w:color w:val="0000FF"/>
          <w:spacing w:val="-1"/>
          <w:u w:val="single" w:color="0000FF"/>
        </w:rPr>
        <w:t>r</w:t>
      </w:r>
      <w:r w:rsidRPr="00B21B45">
        <w:rPr>
          <w:rFonts w:ascii="Arial" w:eastAsia="Arial" w:hAnsi="Arial" w:cs="Arial"/>
          <w:color w:val="0000FF"/>
          <w:spacing w:val="1"/>
          <w:u w:val="single" w:color="0000FF"/>
        </w:rPr>
        <w:t>-</w:t>
      </w:r>
      <w:r w:rsidRPr="00B21B45">
        <w:rPr>
          <w:rFonts w:ascii="Arial" w:eastAsia="Arial" w:hAnsi="Arial" w:cs="Arial"/>
          <w:color w:val="0000FF"/>
          <w:u w:val="single" w:color="0000FF"/>
        </w:rPr>
        <w:t>p</w:t>
      </w:r>
      <w:r w:rsidRPr="00B21B45">
        <w:rPr>
          <w:rFonts w:ascii="Arial" w:eastAsia="Arial" w:hAnsi="Arial" w:cs="Arial"/>
          <w:color w:val="0000FF"/>
          <w:spacing w:val="1"/>
          <w:u w:val="single" w:color="0000FF"/>
        </w:rPr>
        <w:t>r</w:t>
      </w:r>
      <w:r w:rsidRPr="00B21B45">
        <w:rPr>
          <w:rFonts w:ascii="Arial" w:eastAsia="Arial" w:hAnsi="Arial" w:cs="Arial"/>
          <w:color w:val="0000FF"/>
          <w:spacing w:val="-3"/>
          <w:u w:val="single" w:color="0000FF"/>
        </w:rPr>
        <w:t>o</w:t>
      </w:r>
      <w:r w:rsidRPr="00B21B45">
        <w:rPr>
          <w:rFonts w:ascii="Arial" w:eastAsia="Arial" w:hAnsi="Arial" w:cs="Arial"/>
          <w:color w:val="0000FF"/>
          <w:spacing w:val="1"/>
          <w:u w:val="single" w:color="0000FF"/>
        </w:rPr>
        <w:t>t</w:t>
      </w:r>
      <w:r w:rsidRPr="00B21B45">
        <w:rPr>
          <w:rFonts w:ascii="Arial" w:eastAsia="Arial" w:hAnsi="Arial" w:cs="Arial"/>
          <w:color w:val="0000FF"/>
          <w:u w:val="single" w:color="0000FF"/>
        </w:rPr>
        <w:t>ec</w:t>
      </w:r>
      <w:r w:rsidRPr="00B21B45">
        <w:rPr>
          <w:rFonts w:ascii="Arial" w:eastAsia="Arial" w:hAnsi="Arial" w:cs="Arial"/>
          <w:color w:val="0000FF"/>
          <w:spacing w:val="1"/>
          <w:u w:val="single" w:color="0000FF"/>
        </w:rPr>
        <w:t>t</w:t>
      </w:r>
      <w:r w:rsidRPr="00B21B45">
        <w:rPr>
          <w:rFonts w:ascii="Arial" w:eastAsia="Arial" w:hAnsi="Arial" w:cs="Arial"/>
          <w:color w:val="0000FF"/>
          <w:spacing w:val="-1"/>
          <w:u w:val="single" w:color="0000FF"/>
        </w:rPr>
        <w:t>i</w:t>
      </w:r>
      <w:r w:rsidRPr="00B21B45">
        <w:rPr>
          <w:rFonts w:ascii="Arial" w:eastAsia="Arial" w:hAnsi="Arial" w:cs="Arial"/>
          <w:color w:val="0000FF"/>
          <w:u w:val="single" w:color="0000FF"/>
        </w:rPr>
        <w:t>on</w:t>
      </w:r>
      <w:r w:rsidRPr="00B21B45">
        <w:rPr>
          <w:rFonts w:ascii="Arial" w:eastAsia="Arial" w:hAnsi="Arial" w:cs="Arial"/>
          <w:color w:val="0000FF"/>
          <w:spacing w:val="-1"/>
          <w:u w:val="single" w:color="0000FF"/>
        </w:rPr>
        <w:t>.</w:t>
      </w:r>
      <w:r w:rsidRPr="00B21B45">
        <w:rPr>
          <w:rFonts w:ascii="Arial" w:eastAsia="Arial" w:hAnsi="Arial" w:cs="Arial"/>
          <w:color w:val="0000FF"/>
          <w:u w:val="single" w:color="0000FF"/>
        </w:rPr>
        <w:t>se</w:t>
      </w:r>
      <w:r w:rsidRPr="00B21B45">
        <w:rPr>
          <w:rFonts w:ascii="Arial" w:eastAsia="Arial" w:hAnsi="Arial" w:cs="Arial"/>
          <w:color w:val="0000FF"/>
          <w:spacing w:val="1"/>
          <w:u w:val="single" w:color="0000FF"/>
        </w:rPr>
        <w:t>r</w:t>
      </w:r>
      <w:r w:rsidRPr="00B21B45">
        <w:rPr>
          <w:rFonts w:ascii="Arial" w:eastAsia="Arial" w:hAnsi="Arial" w:cs="Arial"/>
          <w:color w:val="0000FF"/>
          <w:spacing w:val="-2"/>
          <w:u w:val="single" w:color="0000FF"/>
        </w:rPr>
        <w:t>v</w:t>
      </w:r>
      <w:r w:rsidRPr="00B21B45">
        <w:rPr>
          <w:rFonts w:ascii="Arial" w:eastAsia="Arial" w:hAnsi="Arial" w:cs="Arial"/>
          <w:color w:val="0000FF"/>
          <w:spacing w:val="-1"/>
          <w:u w:val="single" w:color="0000FF"/>
        </w:rPr>
        <w:t>i</w:t>
      </w:r>
      <w:r w:rsidRPr="00B21B45">
        <w:rPr>
          <w:rFonts w:ascii="Arial" w:eastAsia="Arial" w:hAnsi="Arial" w:cs="Arial"/>
          <w:color w:val="0000FF"/>
          <w:u w:val="single" w:color="0000FF"/>
        </w:rPr>
        <w:t>ce</w:t>
      </w:r>
      <w:r w:rsidRPr="00B21B45">
        <w:rPr>
          <w:rFonts w:ascii="Arial" w:eastAsia="Arial" w:hAnsi="Arial" w:cs="Arial"/>
          <w:color w:val="0000FF"/>
          <w:spacing w:val="-1"/>
          <w:u w:val="single" w:color="0000FF"/>
        </w:rPr>
        <w:t>.</w:t>
      </w:r>
      <w:r w:rsidRPr="00B21B45">
        <w:rPr>
          <w:rFonts w:ascii="Arial" w:eastAsia="Arial" w:hAnsi="Arial" w:cs="Arial"/>
          <w:color w:val="0000FF"/>
          <w:spacing w:val="2"/>
          <w:u w:val="single" w:color="0000FF"/>
        </w:rPr>
        <w:t>g</w:t>
      </w:r>
      <w:r w:rsidRPr="00B21B45">
        <w:rPr>
          <w:rFonts w:ascii="Arial" w:eastAsia="Arial" w:hAnsi="Arial" w:cs="Arial"/>
          <w:color w:val="0000FF"/>
          <w:u w:val="single" w:color="0000FF"/>
        </w:rPr>
        <w:t>o</w:t>
      </w:r>
      <w:r w:rsidRPr="00B21B45">
        <w:rPr>
          <w:rFonts w:ascii="Arial" w:eastAsia="Arial" w:hAnsi="Arial" w:cs="Arial"/>
          <w:color w:val="0000FF"/>
          <w:spacing w:val="-2"/>
          <w:u w:val="single" w:color="0000FF"/>
        </w:rPr>
        <w:t>v</w:t>
      </w:r>
      <w:r w:rsidRPr="00B21B45">
        <w:rPr>
          <w:rFonts w:ascii="Arial" w:eastAsia="Arial" w:hAnsi="Arial" w:cs="Arial"/>
          <w:color w:val="0000FF"/>
          <w:spacing w:val="1"/>
          <w:u w:val="single" w:color="0000FF"/>
        </w:rPr>
        <w:t>.</w:t>
      </w:r>
      <w:r w:rsidRPr="00B21B45">
        <w:rPr>
          <w:rFonts w:ascii="Arial" w:eastAsia="Arial" w:hAnsi="Arial" w:cs="Arial"/>
          <w:color w:val="0000FF"/>
          <w:u w:val="single" w:color="0000FF"/>
        </w:rPr>
        <w:t>uk/</w:t>
      </w:r>
      <w:r w:rsidRPr="00B21B45">
        <w:rPr>
          <w:rFonts w:ascii="Arial" w:eastAsia="Arial" w:hAnsi="Arial" w:cs="Arial"/>
          <w:color w:val="0000FF"/>
          <w:u w:val="single" w:color="0000FF"/>
        </w:rPr>
        <w:fldChar w:fldCharType="end"/>
      </w:r>
      <w:bookmarkStart w:id="7" w:name="_Hlk105607"/>
      <w:r w:rsidRPr="00B21B45">
        <w:rPr>
          <w:rFonts w:ascii="Arial" w:eastAsia="Arial" w:hAnsi="Arial" w:cs="Arial"/>
          <w:color w:val="0000FF"/>
        </w:rPr>
        <w:t xml:space="preserve"> </w:t>
      </w:r>
      <w:bookmarkEnd w:id="7"/>
    </w:p>
    <w:bookmarkEnd w:id="6"/>
    <w:p w:rsidR="00152B98" w:rsidRDefault="00152B98" w:rsidP="007D15FB">
      <w:pPr>
        <w:tabs>
          <w:tab w:val="left" w:pos="640"/>
        </w:tabs>
        <w:spacing w:after="0" w:line="240" w:lineRule="auto"/>
        <w:ind w:right="227"/>
        <w:rPr>
          <w:rFonts w:ascii="Arial" w:eastAsia="Arial" w:hAnsi="Arial" w:cs="Arial"/>
        </w:rPr>
      </w:pPr>
    </w:p>
    <w:p w:rsidR="00A7083A" w:rsidRPr="00F526F9" w:rsidRDefault="00386C5B" w:rsidP="00F526F9">
      <w:pPr>
        <w:pStyle w:val="ListParagraph"/>
        <w:widowControl/>
        <w:numPr>
          <w:ilvl w:val="0"/>
          <w:numId w:val="38"/>
        </w:numPr>
        <w:tabs>
          <w:tab w:val="num" w:pos="631"/>
        </w:tabs>
        <w:spacing w:after="0" w:line="240" w:lineRule="auto"/>
        <w:rPr>
          <w:rFonts w:ascii="Arial" w:eastAsia="Times New Roman" w:hAnsi="Arial" w:cs="Arial"/>
          <w:lang w:val="en-GB"/>
        </w:rPr>
      </w:pPr>
      <w:r w:rsidRPr="00386C5B">
        <w:rPr>
          <w:rFonts w:ascii="Arial" w:hAnsi="Arial" w:cs="Arial"/>
        </w:rPr>
        <w:t>Please confirm receipt of this tender to Mrs. Claire Johnson stated in the E-mail address claire.johnson425@mod.uk.</w:t>
      </w:r>
    </w:p>
    <w:p w:rsidR="00BF374A" w:rsidRDefault="00D54261">
      <w:pPr>
        <w:spacing w:after="0" w:line="240" w:lineRule="auto"/>
        <w:ind w:left="113" w:right="-20"/>
        <w:rPr>
          <w:rFonts w:ascii="Arial" w:eastAsia="Arial" w:hAnsi="Arial" w:cs="Arial"/>
          <w:spacing w:val="-1"/>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E70741" w:rsidRDefault="00E70741">
      <w:pPr>
        <w:spacing w:after="0" w:line="240" w:lineRule="auto"/>
        <w:ind w:left="113" w:right="-20"/>
        <w:rPr>
          <w:rFonts w:ascii="Arial" w:eastAsia="Arial" w:hAnsi="Arial" w:cs="Arial"/>
          <w:spacing w:val="-1"/>
        </w:rPr>
      </w:pPr>
    </w:p>
    <w:p w:rsidR="00E70741" w:rsidRDefault="00E70741">
      <w:pPr>
        <w:spacing w:after="0" w:line="240" w:lineRule="auto"/>
        <w:ind w:left="113" w:right="-20"/>
        <w:rPr>
          <w:rFonts w:ascii="Arial" w:eastAsia="Arial" w:hAnsi="Arial" w:cs="Arial"/>
        </w:rPr>
      </w:pPr>
      <w:r>
        <w:rPr>
          <w:rFonts w:ascii="Arial" w:eastAsia="Arial" w:hAnsi="Arial" w:cs="Arial"/>
          <w:noProof/>
        </w:rPr>
        <w:drawing>
          <wp:inline distT="0" distB="0" distL="0" distR="0" wp14:anchorId="53604F36">
            <wp:extent cx="1514475" cy="6191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pic:spPr>
                </pic:pic>
              </a:graphicData>
            </a:graphic>
          </wp:inline>
        </w:drawing>
      </w:r>
    </w:p>
    <w:p w:rsidR="00F526F9" w:rsidRPr="00F526F9" w:rsidRDefault="00F526F9">
      <w:pPr>
        <w:spacing w:after="0" w:line="252" w:lineRule="exact"/>
        <w:ind w:left="113" w:right="-20"/>
        <w:rPr>
          <w:rFonts w:ascii="Arial" w:eastAsia="Arial" w:hAnsi="Arial" w:cs="Arial"/>
          <w:bCs/>
        </w:rPr>
      </w:pPr>
      <w:r w:rsidRPr="00F526F9">
        <w:rPr>
          <w:rFonts w:ascii="Arial" w:eastAsia="Arial" w:hAnsi="Arial" w:cs="Arial"/>
          <w:bCs/>
        </w:rPr>
        <w:t>Claire Johnson</w:t>
      </w:r>
    </w:p>
    <w:p w:rsidR="00657C0B" w:rsidRDefault="00F526F9" w:rsidP="006A69C2">
      <w:pPr>
        <w:spacing w:after="0" w:line="252" w:lineRule="exact"/>
        <w:ind w:left="113" w:right="-20"/>
        <w:rPr>
          <w:rFonts w:ascii="Arial" w:eastAsia="Arial" w:hAnsi="Arial" w:cs="Arial"/>
          <w:b/>
          <w:bCs/>
        </w:rPr>
      </w:pPr>
      <w:r w:rsidRPr="00F526F9">
        <w:rPr>
          <w:rFonts w:ascii="Arial" w:eastAsia="Arial" w:hAnsi="Arial" w:cs="Arial"/>
          <w:bCs/>
        </w:rPr>
        <w:t>DES Ships Comrcl-NBCP 2a</w:t>
      </w:r>
      <w:r w:rsidR="00657C0B">
        <w:rPr>
          <w:rFonts w:ascii="Arial" w:eastAsia="Arial" w:hAnsi="Arial" w:cs="Arial"/>
          <w:b/>
          <w:bCs/>
        </w:rPr>
        <w:br w:type="page"/>
      </w:r>
    </w:p>
    <w:p w:rsidR="007D15FB" w:rsidRDefault="007D15F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Pr="00531CC6" w:rsidRDefault="00657C0B" w:rsidP="00657C0B">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57C0B" w:rsidRDefault="00657C0B">
      <w:pPr>
        <w:rPr>
          <w:rFonts w:ascii="Arial" w:eastAsia="Arial" w:hAnsi="Arial" w:cs="Arial"/>
          <w:b/>
          <w:bCs/>
        </w:rPr>
      </w:pPr>
      <w:r>
        <w:rPr>
          <w:rFonts w:ascii="Arial" w:eastAsia="Arial" w:hAnsi="Arial" w:cs="Arial"/>
          <w:b/>
          <w:bCs/>
        </w:rPr>
        <w:br w:type="page"/>
      </w: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657C0B" w:rsidRDefault="00657C0B">
      <w:pPr>
        <w:rPr>
          <w:rFonts w:ascii="Arial" w:eastAsia="Arial" w:hAnsi="Arial" w:cs="Arial"/>
          <w:b/>
          <w:bCs/>
        </w:rPr>
      </w:pPr>
      <w:r>
        <w:rPr>
          <w:rFonts w:ascii="Arial" w:eastAsia="Arial" w:hAnsi="Arial" w:cs="Arial"/>
          <w:b/>
          <w:bCs/>
        </w:rPr>
        <w:br w:type="page"/>
      </w:r>
    </w:p>
    <w:p w:rsidR="006D7C20" w:rsidRDefault="006D7C20">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bookmarkStart w:id="8" w:name="_Hlk13565415"/>
      <w:r w:rsidRPr="00531CC6">
        <w:rPr>
          <w:rFonts w:ascii="Arial" w:eastAsia="Arial" w:hAnsi="Arial" w:cs="Arial"/>
          <w:b/>
          <w:bCs/>
          <w:color w:val="D9D9D9" w:themeColor="background1" w:themeShade="D9"/>
          <w:sz w:val="36"/>
          <w:szCs w:val="36"/>
        </w:rPr>
        <w:t>THIS PAGE IS INTENTIONALLY BLANK</w:t>
      </w:r>
    </w:p>
    <w:bookmarkEnd w:id="8"/>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r w:rsidR="002922A1">
        <w:rPr>
          <w:rFonts w:ascii="Arial" w:eastAsia="Times New Roman" w:hAnsi="Arial" w:cs="Arial"/>
          <w:b/>
          <w:bCs/>
          <w:spacing w:val="-4"/>
          <w:kern w:val="32"/>
          <w:sz w:val="28"/>
          <w:szCs w:val="28"/>
          <w:lang w:val="en-GB" w:eastAsia="en-GB"/>
        </w:rPr>
        <w:t xml:space="preserve"> </w:t>
      </w:r>
      <w:r w:rsidRPr="00105F48">
        <w:rPr>
          <w:rFonts w:ascii="Arial" w:eastAsia="Times New Roman" w:hAnsi="Arial" w:cs="Arial"/>
          <w:b/>
          <w:bCs/>
          <w:spacing w:val="-4"/>
          <w:kern w:val="32"/>
          <w:sz w:val="28"/>
          <w:szCs w:val="28"/>
          <w:lang w:val="en-GB" w:eastAsia="en-GB"/>
        </w:rPr>
        <w:t>Less Complex Requirements</w:t>
      </w:r>
      <w:r w:rsidR="002922A1">
        <w:rPr>
          <w:rFonts w:ascii="Arial" w:eastAsia="Times New Roman" w:hAnsi="Arial" w:cs="Arial"/>
          <w:b/>
          <w:bCs/>
          <w:spacing w:val="-4"/>
          <w:kern w:val="32"/>
          <w:sz w:val="28"/>
          <w:szCs w:val="28"/>
          <w:lang w:val="en-GB" w:eastAsia="en-GB"/>
        </w:rPr>
        <w:t xml:space="preserve"> </w:t>
      </w:r>
      <w:r w:rsidRPr="00105F48">
        <w:rPr>
          <w:rFonts w:ascii="Arial" w:eastAsia="Times New Roman" w:hAnsi="Arial" w:cs="Arial"/>
          <w:b/>
          <w:bCs/>
          <w:spacing w:val="-4"/>
          <w:kern w:val="32"/>
          <w:sz w:val="28"/>
          <w:szCs w:val="28"/>
          <w:lang w:val="en-GB" w:eastAsia="en-GB"/>
        </w:rPr>
        <w:t>(</w:t>
      </w:r>
      <w:r w:rsidR="00375A82">
        <w:rPr>
          <w:rFonts w:ascii="Arial" w:eastAsia="Times New Roman" w:hAnsi="Arial" w:cs="Arial"/>
          <w:b/>
          <w:bCs/>
          <w:spacing w:val="-4"/>
          <w:kern w:val="32"/>
          <w:sz w:val="28"/>
          <w:szCs w:val="28"/>
          <w:lang w:val="en-GB" w:eastAsia="en-GB"/>
        </w:rPr>
        <w:t>Non-</w:t>
      </w:r>
      <w:r w:rsidRPr="00105F48">
        <w:rPr>
          <w:rFonts w:ascii="Arial" w:eastAsia="Times New Roman" w:hAnsi="Arial" w:cs="Arial"/>
          <w:b/>
          <w:bCs/>
          <w:spacing w:val="-4"/>
          <w:kern w:val="32"/>
          <w:sz w:val="28"/>
          <w:szCs w:val="28"/>
          <w:lang w:val="en-GB" w:eastAsia="en-GB"/>
        </w:rPr>
        <w:t>Competitive)</w:t>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r w:rsidR="00281013">
              <w:rPr>
                <w:rFonts w:ascii="Arial" w:eastAsia="Times New Roman" w:hAnsi="Arial" w:cs="Times New Roman"/>
                <w:spacing w:val="-2"/>
                <w:lang w:val="en-GB" w:eastAsia="en-GB"/>
              </w:rPr>
              <w:t xml:space="preserve"> </w:t>
            </w:r>
          </w:p>
          <w:p w:rsidR="006A69C2" w:rsidRPr="006A69C2" w:rsidRDefault="006A69C2" w:rsidP="006A69C2">
            <w:pPr>
              <w:spacing w:after="0" w:line="200" w:lineRule="exact"/>
              <w:rPr>
                <w:rFonts w:ascii="Arial" w:hAnsi="Arial" w:cs="Arial"/>
                <w:color w:val="000000"/>
              </w:rPr>
            </w:pPr>
            <w:r w:rsidRPr="006A69C2">
              <w:rPr>
                <w:rFonts w:ascii="Arial" w:hAnsi="Arial" w:cs="Arial"/>
                <w:color w:val="000000"/>
              </w:rPr>
              <w:t xml:space="preserve">Munters Limited </w:t>
            </w:r>
          </w:p>
          <w:p w:rsidR="006A69C2" w:rsidRPr="006A69C2" w:rsidRDefault="006A69C2" w:rsidP="006A69C2">
            <w:pPr>
              <w:spacing w:after="0" w:line="200" w:lineRule="exact"/>
              <w:rPr>
                <w:rFonts w:ascii="Arial" w:hAnsi="Arial" w:cs="Arial"/>
                <w:color w:val="000000"/>
              </w:rPr>
            </w:pPr>
            <w:r w:rsidRPr="006A69C2">
              <w:rPr>
                <w:rFonts w:ascii="Arial" w:hAnsi="Arial" w:cs="Arial"/>
                <w:color w:val="000000"/>
              </w:rPr>
              <w:t xml:space="preserve">Knowledge Centre </w:t>
            </w:r>
          </w:p>
          <w:p w:rsidR="006A69C2" w:rsidRPr="006A69C2" w:rsidRDefault="006A69C2" w:rsidP="006A69C2">
            <w:pPr>
              <w:spacing w:after="0" w:line="200" w:lineRule="exact"/>
              <w:rPr>
                <w:rFonts w:ascii="Arial" w:hAnsi="Arial" w:cs="Arial"/>
                <w:color w:val="000000"/>
              </w:rPr>
            </w:pPr>
            <w:r w:rsidRPr="006A69C2">
              <w:rPr>
                <w:rFonts w:ascii="Arial" w:hAnsi="Arial" w:cs="Arial"/>
                <w:color w:val="000000"/>
              </w:rPr>
              <w:t xml:space="preserve">Wyboston Lakes </w:t>
            </w:r>
          </w:p>
          <w:p w:rsidR="006A69C2" w:rsidRPr="006A69C2" w:rsidRDefault="006A69C2" w:rsidP="006A69C2">
            <w:pPr>
              <w:spacing w:after="0" w:line="200" w:lineRule="exact"/>
              <w:rPr>
                <w:rFonts w:ascii="Arial" w:hAnsi="Arial" w:cs="Arial"/>
                <w:color w:val="000000"/>
              </w:rPr>
            </w:pPr>
            <w:r w:rsidRPr="006A69C2">
              <w:rPr>
                <w:rFonts w:ascii="Arial" w:hAnsi="Arial" w:cs="Arial"/>
                <w:color w:val="000000"/>
              </w:rPr>
              <w:t xml:space="preserve">Great North Road </w:t>
            </w:r>
          </w:p>
          <w:p w:rsidR="006A69C2" w:rsidRPr="006A69C2" w:rsidRDefault="006A69C2" w:rsidP="006A69C2">
            <w:pPr>
              <w:spacing w:after="0" w:line="200" w:lineRule="exact"/>
              <w:rPr>
                <w:rFonts w:ascii="Arial" w:hAnsi="Arial" w:cs="Arial"/>
                <w:color w:val="000000"/>
              </w:rPr>
            </w:pPr>
            <w:r w:rsidRPr="006A69C2">
              <w:rPr>
                <w:rFonts w:ascii="Arial" w:hAnsi="Arial" w:cs="Arial"/>
                <w:color w:val="000000"/>
              </w:rPr>
              <w:t xml:space="preserve">WYBOSTON </w:t>
            </w:r>
          </w:p>
          <w:p w:rsidR="00105F48" w:rsidRPr="00105F48" w:rsidRDefault="006A69C2" w:rsidP="006A69C2">
            <w:pPr>
              <w:spacing w:after="0" w:line="240" w:lineRule="auto"/>
              <w:rPr>
                <w:rFonts w:ascii="Arial" w:eastAsia="Times New Roman" w:hAnsi="Arial" w:cs="Times New Roman"/>
                <w:spacing w:val="-2"/>
                <w:lang w:val="en-GB" w:eastAsia="en-GB"/>
              </w:rPr>
            </w:pPr>
            <w:r w:rsidRPr="006A69C2">
              <w:rPr>
                <w:rFonts w:ascii="Arial" w:hAnsi="Arial" w:cs="Arial"/>
                <w:color w:val="000000"/>
              </w:rPr>
              <w:t>MK44</w:t>
            </w:r>
            <w:r>
              <w:rPr>
                <w:rFonts w:ascii="Arial" w:hAnsi="Arial" w:cs="Arial"/>
                <w:color w:val="000000"/>
              </w:rPr>
              <w:t xml:space="preserve"> </w:t>
            </w:r>
            <w:r w:rsidRPr="006A69C2">
              <w:rPr>
                <w:rFonts w:ascii="Arial" w:hAnsi="Arial" w:cs="Arial"/>
                <w:color w:val="000000"/>
              </w:rPr>
              <w:t>3BY</w:t>
            </w:r>
            <w:r w:rsidR="00105F48" w:rsidRPr="00105F48">
              <w:rPr>
                <w:rFonts w:ascii="Arial" w:eastAsia="Times New Roman" w:hAnsi="Arial" w:cs="Times New Roman"/>
                <w:spacing w:val="-2"/>
                <w:lang w:val="en-GB" w:eastAsia="en-GB"/>
              </w:rPr>
              <w:br/>
            </w:r>
          </w:p>
        </w:tc>
        <w:tc>
          <w:tcPr>
            <w:tcW w:w="5243" w:type="dxa"/>
          </w:tcPr>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9" w:name="_Hlk97613"/>
            <w:r w:rsidR="00B325B4">
              <w:rPr>
                <w:rFonts w:ascii="Arial" w:eastAsia="Times New Roman" w:hAnsi="Arial" w:cs="Times New Roman"/>
                <w:spacing w:val="-2"/>
                <w:lang w:val="en-GB" w:eastAsia="en-GB"/>
              </w:rPr>
              <w:t>70000</w:t>
            </w:r>
            <w:r w:rsidR="006A69C2">
              <w:rPr>
                <w:rFonts w:ascii="Arial" w:eastAsia="Times New Roman" w:hAnsi="Arial" w:cs="Times New Roman"/>
                <w:spacing w:val="-2"/>
                <w:lang w:val="en-GB" w:eastAsia="en-GB"/>
              </w:rPr>
              <w:t>5147</w:t>
            </w:r>
            <w:bookmarkEnd w:id="9"/>
            <w:r w:rsidRPr="00105F48">
              <w:rPr>
                <w:rFonts w:ascii="Arial" w:eastAsia="Times New Roman" w:hAnsi="Arial" w:cs="Times New Roman"/>
                <w:color w:val="FF0000"/>
                <w:spacing w:val="-2"/>
                <w:lang w:val="en-GB" w:eastAsia="en-GB"/>
              </w:rPr>
              <w:br/>
            </w:r>
          </w:p>
          <w:p w:rsidR="00105F48" w:rsidRPr="009D7BC0"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Issue </w:t>
            </w:r>
            <w:r w:rsidRPr="009D7BC0">
              <w:rPr>
                <w:rFonts w:ascii="Arial" w:eastAsia="Times New Roman" w:hAnsi="Arial" w:cs="Times New Roman"/>
                <w:spacing w:val="-2"/>
                <w:lang w:val="en-GB" w:eastAsia="en-GB"/>
              </w:rPr>
              <w:t>Date:</w:t>
            </w:r>
            <w:r w:rsidR="00281013" w:rsidRPr="009D7BC0">
              <w:rPr>
                <w:rFonts w:ascii="Arial" w:eastAsia="Times New Roman" w:hAnsi="Arial" w:cs="Times New Roman"/>
                <w:spacing w:val="-2"/>
                <w:lang w:val="en-GB" w:eastAsia="en-GB"/>
              </w:rPr>
              <w:t xml:space="preserve"> </w:t>
            </w:r>
            <w:r w:rsidR="007C6A32" w:rsidRPr="009D7BC0">
              <w:rPr>
                <w:rFonts w:ascii="Arial" w:eastAsia="Times New Roman" w:hAnsi="Arial" w:cs="Times New Roman"/>
                <w:spacing w:val="-2"/>
                <w:lang w:val="en-GB" w:eastAsia="en-GB"/>
              </w:rPr>
              <w:t xml:space="preserve">22 </w:t>
            </w:r>
            <w:r w:rsidR="00281013" w:rsidRPr="009D7BC0">
              <w:rPr>
                <w:rFonts w:ascii="Arial" w:eastAsia="Times New Roman" w:hAnsi="Arial" w:cs="Times New Roman"/>
                <w:spacing w:val="-2"/>
                <w:lang w:val="en-GB" w:eastAsia="en-GB"/>
              </w:rPr>
              <w:t>July 2019</w:t>
            </w:r>
          </w:p>
          <w:p w:rsidR="00105F48" w:rsidRPr="009D7BC0"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9D7BC0">
              <w:rPr>
                <w:rFonts w:ascii="Arial" w:eastAsia="Times New Roman" w:hAnsi="Arial" w:cs="Times New Roman"/>
                <w:spacing w:val="-2"/>
                <w:lang w:val="en-GB" w:eastAsia="en-GB"/>
              </w:rPr>
              <w:t xml:space="preserve">Due for return by (Due Date): </w:t>
            </w:r>
            <w:r w:rsidR="006411A2" w:rsidRPr="009D7BC0">
              <w:rPr>
                <w:rFonts w:ascii="Arial" w:eastAsia="Times New Roman" w:hAnsi="Arial" w:cs="Times New Roman"/>
                <w:spacing w:val="-2"/>
                <w:lang w:val="en-GB" w:eastAsia="en-GB"/>
              </w:rPr>
              <w:t xml:space="preserve">19 August </w:t>
            </w:r>
            <w:r w:rsidR="00281013" w:rsidRPr="009D7BC0">
              <w:rPr>
                <w:rFonts w:ascii="Arial" w:eastAsia="Times New Roman" w:hAnsi="Arial" w:cs="Times New Roman"/>
                <w:spacing w:val="-2"/>
                <w:lang w:val="en-GB" w:eastAsia="en-GB"/>
              </w:rPr>
              <w:t>2019</w:t>
            </w:r>
            <w:r w:rsidR="00483618" w:rsidRPr="009D7BC0">
              <w:rPr>
                <w:rFonts w:ascii="Arial" w:eastAsia="Times New Roman" w:hAnsi="Arial" w:cs="Times New Roman"/>
                <w:spacing w:val="-2"/>
                <w:lang w:val="en-GB" w:eastAsia="en-GB"/>
              </w:rPr>
              <w:t xml:space="preserve"> by 11:00am</w:t>
            </w:r>
          </w:p>
        </w:tc>
      </w:tr>
      <w:tr w:rsidR="00105F48" w:rsidRPr="00105F48" w:rsidTr="0038447A">
        <w:trPr>
          <w:trHeight w:val="2145"/>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p>
          <w:p w:rsidR="00105F48" w:rsidRPr="00105F48" w:rsidRDefault="006A69C2" w:rsidP="00105F48">
            <w:pPr>
              <w:spacing w:after="0" w:line="240" w:lineRule="auto"/>
              <w:rPr>
                <w:rFonts w:ascii="Arial" w:eastAsia="Times New Roman" w:hAnsi="Arial" w:cs="Times New Roman"/>
                <w:color w:val="FF0000"/>
                <w:spacing w:val="-2"/>
                <w:lang w:val="en-GB" w:eastAsia="en-GB"/>
              </w:rPr>
            </w:pPr>
            <w:r w:rsidRPr="006A69C2">
              <w:rPr>
                <w:rFonts w:ascii="Arial" w:eastAsia="Calibri" w:hAnsi="Arial" w:cs="Arial"/>
              </w:rPr>
              <w:t xml:space="preserve">A Framework </w:t>
            </w:r>
            <w:r>
              <w:rPr>
                <w:rFonts w:ascii="Arial" w:eastAsia="Calibri" w:hAnsi="Arial" w:cs="Arial"/>
              </w:rPr>
              <w:t>A</w:t>
            </w:r>
            <w:r w:rsidRPr="006A69C2">
              <w:rPr>
                <w:rFonts w:ascii="Arial" w:eastAsia="Calibri" w:hAnsi="Arial" w:cs="Arial"/>
              </w:rPr>
              <w:t>greement to provide an annual maintenance, performance monitoring, breakdown and defect repair service and supply of consumables for desiccant dehumidification units in support of the DRSO at HM Naval Base Portsmouth</w:t>
            </w:r>
          </w:p>
        </w:tc>
        <w:tc>
          <w:tcPr>
            <w:tcW w:w="5243" w:type="dxa"/>
          </w:tcPr>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00281013">
              <w:rPr>
                <w:rFonts w:ascii="Arial" w:eastAsia="Times New Roman" w:hAnsi="Arial" w:cs="Times New Roman"/>
                <w:spacing w:val="-2"/>
                <w:lang w:val="en-GB" w:eastAsia="en-GB"/>
              </w:rPr>
              <w:t>DES Ships Comrcl-NBCP</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1" w:name="user_address"/>
            <w:bookmarkEnd w:id="11"/>
            <w:r w:rsidRPr="00105F48">
              <w:rPr>
                <w:rFonts w:ascii="Arial" w:eastAsia="Times New Roman" w:hAnsi="Arial" w:cs="Times New Roman"/>
                <w:spacing w:val="-2"/>
                <w:lang w:val="en-GB" w:eastAsia="en-GB"/>
              </w:rPr>
              <w:t xml:space="preserve">Room </w:t>
            </w:r>
            <w:r w:rsidR="00281013">
              <w:rPr>
                <w:rFonts w:ascii="Arial" w:eastAsia="Times New Roman" w:hAnsi="Arial" w:cs="Times New Roman"/>
                <w:spacing w:val="-2"/>
                <w:lang w:val="en-GB" w:eastAsia="en-GB"/>
              </w:rPr>
              <w:t>245 Victory Building, HMNB Portsmouth, PORTSMOUTH PO1 3LS</w:t>
            </w: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7E19B2">
              <w:rPr>
                <w:rFonts w:ascii="Arial" w:eastAsia="Times New Roman" w:hAnsi="Arial" w:cs="Times New Roman"/>
                <w:spacing w:val="-2"/>
                <w:lang w:val="en-GB" w:eastAsia="en-GB"/>
              </w:rPr>
              <w:t>Claire Johnson</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Telephone: 02392 7</w:t>
            </w:r>
            <w:r w:rsidR="007E19B2">
              <w:rPr>
                <w:rFonts w:ascii="Arial" w:eastAsia="Times New Roman" w:hAnsi="Arial" w:cs="Arial"/>
                <w:noProof/>
                <w:lang w:val="en-GB" w:eastAsia="en-GB"/>
              </w:rPr>
              <w:t>24010</w:t>
            </w:r>
          </w:p>
          <w:p w:rsidR="00281013" w:rsidRDefault="00281013" w:rsidP="00105F48">
            <w:pPr>
              <w:spacing w:after="0" w:line="240" w:lineRule="auto"/>
              <w:rPr>
                <w:rFonts w:ascii="Arial" w:eastAsia="Times New Roman" w:hAnsi="Arial" w:cs="Arial"/>
                <w:noProof/>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7E19B2">
              <w:rPr>
                <w:rFonts w:ascii="Arial" w:eastAsia="Times New Roman" w:hAnsi="Arial" w:cs="Arial"/>
                <w:noProof/>
                <w:lang w:val="en-GB" w:eastAsia="en-GB"/>
              </w:rPr>
              <w:t>claire.</w:t>
            </w:r>
            <w:r w:rsidR="007E19B2" w:rsidRPr="007E19B2">
              <w:rPr>
                <w:rFonts w:ascii="Arial" w:eastAsia="Times New Roman" w:hAnsi="Arial" w:cs="Arial"/>
                <w:noProof/>
                <w:lang w:val="en-GB" w:eastAsia="en-GB"/>
              </w:rPr>
              <w:t>johnson425</w:t>
            </w:r>
            <w:r w:rsidRPr="007E19B2">
              <w:rPr>
                <w:rFonts w:ascii="Arial" w:eastAsia="Times New Roman" w:hAnsi="Arial" w:cs="Arial"/>
                <w:noProof/>
                <w:lang w:val="en-GB" w:eastAsia="en-GB"/>
              </w:rPr>
              <w:t>@mod.gov.uk</w:t>
            </w:r>
          </w:p>
        </w:tc>
      </w:tr>
    </w:tbl>
    <w:p w:rsidR="00105F48" w:rsidRPr="00E91C48" w:rsidRDefault="00105F48" w:rsidP="00105F48">
      <w:pPr>
        <w:spacing w:after="0" w:line="240" w:lineRule="auto"/>
        <w:outlineLvl w:val="0"/>
        <w:rPr>
          <w:rFonts w:ascii="Arial" w:eastAsia="Times New Roman" w:hAnsi="Arial" w:cs="Arial"/>
          <w:b/>
          <w:spacing w:val="-2"/>
          <w:lang w:val="en-GB" w:eastAsia="en-GB"/>
        </w:rPr>
      </w:pPr>
      <w:r w:rsidRPr="00E91C48">
        <w:rPr>
          <w:rFonts w:ascii="Arial" w:eastAsia="Times New Roman" w:hAnsi="Arial" w:cs="Arial"/>
          <w:b/>
          <w:spacing w:val="-2"/>
          <w:lang w:val="en-GB" w:eastAsia="en-GB"/>
        </w:rPr>
        <w:t>This ITT consists of:</w:t>
      </w:r>
    </w:p>
    <w:p w:rsidR="00105F48" w:rsidRPr="00E91C48" w:rsidRDefault="00105F48"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 xml:space="preserve">Invitation to Tender – Less Complex Requirements </w:t>
      </w:r>
      <w:r w:rsidR="00B325B4" w:rsidRPr="00E91C48">
        <w:rPr>
          <w:rFonts w:ascii="Arial" w:eastAsia="Times New Roman" w:hAnsi="Arial" w:cs="Arial"/>
          <w:spacing w:val="-2"/>
          <w:lang w:val="en-GB" w:eastAsia="en-GB"/>
        </w:rPr>
        <w:t>– Non-</w:t>
      </w:r>
      <w:r w:rsidRPr="00E91C48">
        <w:rPr>
          <w:rFonts w:ascii="Arial" w:eastAsia="Times New Roman" w:hAnsi="Arial" w:cs="Arial"/>
          <w:spacing w:val="-2"/>
          <w:lang w:val="en-GB" w:eastAsia="en-GB"/>
        </w:rPr>
        <w:t>Competitive</w:t>
      </w:r>
      <w:r w:rsidR="00B325B4" w:rsidRPr="00E91C48">
        <w:rPr>
          <w:rFonts w:ascii="Arial" w:eastAsia="Times New Roman" w:hAnsi="Arial" w:cs="Arial"/>
          <w:spacing w:val="-2"/>
          <w:lang w:val="en-GB" w:eastAsia="en-GB"/>
        </w:rPr>
        <w:t xml:space="preserve"> procurement (this document)</w:t>
      </w:r>
      <w:r w:rsidR="003C3393">
        <w:rPr>
          <w:rFonts w:ascii="Arial" w:eastAsia="Times New Roman" w:hAnsi="Arial" w:cs="Arial"/>
          <w:spacing w:val="-2"/>
          <w:lang w:val="en-GB" w:eastAsia="en-GB"/>
        </w:rPr>
        <w:t>.</w:t>
      </w:r>
    </w:p>
    <w:p w:rsidR="00105F48" w:rsidRPr="00E91C48" w:rsidRDefault="00105F48"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Annex A - Offer.</w:t>
      </w:r>
    </w:p>
    <w:p w:rsidR="00105F48" w:rsidRDefault="00CA1111"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 xml:space="preserve">Annex B - </w:t>
      </w:r>
      <w:r w:rsidR="00105F48" w:rsidRPr="00E91C48">
        <w:rPr>
          <w:rFonts w:ascii="Arial" w:eastAsia="Times New Roman" w:hAnsi="Arial" w:cs="Arial"/>
          <w:spacing w:val="-2"/>
          <w:lang w:val="en-GB" w:eastAsia="en-GB"/>
        </w:rPr>
        <w:t>Tender Evaluation Criteria.</w:t>
      </w:r>
    </w:p>
    <w:p w:rsidR="00E91C48" w:rsidRPr="00E91C48" w:rsidRDefault="00E91C48" w:rsidP="00105F48">
      <w:pPr>
        <w:numPr>
          <w:ilvl w:val="0"/>
          <w:numId w:val="9"/>
        </w:numPr>
        <w:spacing w:after="0" w:line="240" w:lineRule="auto"/>
        <w:ind w:left="567" w:hanging="567"/>
        <w:rPr>
          <w:rFonts w:ascii="Arial" w:eastAsia="Times New Roman" w:hAnsi="Arial" w:cs="Arial"/>
          <w:spacing w:val="-2"/>
          <w:lang w:val="en-GB" w:eastAsia="en-GB"/>
        </w:rPr>
      </w:pPr>
      <w:r>
        <w:rPr>
          <w:rFonts w:ascii="Arial" w:eastAsia="Times New Roman" w:hAnsi="Arial" w:cs="Arial"/>
          <w:spacing w:val="-2"/>
          <w:lang w:val="en-GB" w:eastAsia="en-GB"/>
        </w:rPr>
        <w:t xml:space="preserve">Special </w:t>
      </w:r>
      <w:r w:rsidRPr="00E91C48">
        <w:rPr>
          <w:rFonts w:ascii="Arial" w:eastAsia="Times New Roman" w:hAnsi="Arial" w:cs="Arial"/>
          <w:spacing w:val="-2"/>
          <w:lang w:val="en-GB" w:eastAsia="en-GB"/>
        </w:rPr>
        <w:t>Notices and Instructions to Tenderers (DEFFORM47R (SC1)), including details on cyber protection and a request for a Contract Pricing Statement</w:t>
      </w:r>
      <w:r>
        <w:rPr>
          <w:rFonts w:ascii="Arial" w:eastAsia="Times New Roman" w:hAnsi="Arial" w:cs="Arial"/>
          <w:spacing w:val="-2"/>
          <w:lang w:val="en-GB" w:eastAsia="en-GB"/>
        </w:rPr>
        <w:t>.</w:t>
      </w:r>
    </w:p>
    <w:p w:rsidR="00105F48" w:rsidRPr="00E91C48" w:rsidRDefault="00105F48"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Purchase Order, including the Schedule of Requirements.</w:t>
      </w:r>
    </w:p>
    <w:p w:rsidR="00105F48" w:rsidRPr="00E91C48" w:rsidRDefault="00105F48"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Statement of Requirement.</w:t>
      </w:r>
    </w:p>
    <w:p w:rsidR="00576C9E" w:rsidRPr="00E91C48" w:rsidRDefault="00576C9E" w:rsidP="00576C9E">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Schedule of Rates.</w:t>
      </w:r>
    </w:p>
    <w:p w:rsidR="00105F48" w:rsidRPr="00E91C48" w:rsidRDefault="00105F48"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MOD Terms and Conditions for Less Complex Requirements.</w:t>
      </w:r>
    </w:p>
    <w:p w:rsidR="00576C9E" w:rsidRDefault="00576C9E"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Demand Order Form</w:t>
      </w:r>
      <w:r w:rsidR="00E23B3E" w:rsidRPr="00E91C48">
        <w:rPr>
          <w:rFonts w:ascii="Arial" w:eastAsia="Times New Roman" w:hAnsi="Arial" w:cs="Arial"/>
          <w:spacing w:val="-2"/>
          <w:lang w:val="en-GB" w:eastAsia="en-GB"/>
        </w:rPr>
        <w:t xml:space="preserve"> for Contractor Deliverables</w:t>
      </w:r>
      <w:r w:rsidRPr="00E91C48">
        <w:rPr>
          <w:rFonts w:ascii="Arial" w:eastAsia="Times New Roman" w:hAnsi="Arial" w:cs="Arial"/>
          <w:spacing w:val="-2"/>
          <w:lang w:val="en-GB" w:eastAsia="en-GB"/>
        </w:rPr>
        <w:t>.</w:t>
      </w:r>
    </w:p>
    <w:p w:rsidR="001A019A" w:rsidRDefault="001A019A" w:rsidP="00105F48">
      <w:pPr>
        <w:numPr>
          <w:ilvl w:val="0"/>
          <w:numId w:val="9"/>
        </w:numPr>
        <w:spacing w:after="0" w:line="240" w:lineRule="auto"/>
        <w:ind w:left="567" w:hanging="567"/>
        <w:rPr>
          <w:rFonts w:ascii="Arial" w:eastAsia="Times New Roman" w:hAnsi="Arial" w:cs="Arial"/>
          <w:spacing w:val="-2"/>
          <w:lang w:val="en-GB" w:eastAsia="en-GB"/>
        </w:rPr>
      </w:pPr>
      <w:r>
        <w:rPr>
          <w:rFonts w:ascii="Arial" w:eastAsia="Times New Roman" w:hAnsi="Arial" w:cs="Arial"/>
          <w:spacing w:val="-2"/>
          <w:lang w:val="en-GB" w:eastAsia="en-GB"/>
        </w:rPr>
        <w:t xml:space="preserve">Performance </w:t>
      </w:r>
      <w:r w:rsidRPr="001A019A">
        <w:rPr>
          <w:rFonts w:ascii="Arial" w:eastAsia="Times New Roman" w:hAnsi="Arial" w:cs="Arial"/>
          <w:spacing w:val="-2"/>
          <w:lang w:val="en-GB" w:eastAsia="en-GB"/>
        </w:rPr>
        <w:t>Report for Contractor Deliverables.</w:t>
      </w:r>
    </w:p>
    <w:p w:rsidR="0034485B" w:rsidRPr="00E91C48" w:rsidRDefault="0034485B"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DEFFORM 532 Personal Data Particulars</w:t>
      </w:r>
      <w:r w:rsidR="00B9524E">
        <w:rPr>
          <w:rFonts w:ascii="Arial" w:eastAsia="Times New Roman" w:hAnsi="Arial" w:cs="Arial"/>
          <w:spacing w:val="-2"/>
          <w:lang w:val="en-GB" w:eastAsia="en-GB"/>
        </w:rPr>
        <w:t>.</w:t>
      </w:r>
    </w:p>
    <w:p w:rsidR="00105F48" w:rsidRPr="00E91C48" w:rsidRDefault="00105F48" w:rsidP="00105F48">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DEFFORM 68 (see Clause 9 of Terms and Conditions).</w:t>
      </w:r>
    </w:p>
    <w:p w:rsidR="008D441A" w:rsidRPr="00E91C48" w:rsidRDefault="00105F48" w:rsidP="008D441A">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Statement Relating to Good Standing.</w:t>
      </w:r>
    </w:p>
    <w:p w:rsidR="008D441A" w:rsidRPr="00E91C48" w:rsidRDefault="008D441A" w:rsidP="008D441A">
      <w:pPr>
        <w:numPr>
          <w:ilvl w:val="0"/>
          <w:numId w:val="9"/>
        </w:numPr>
        <w:spacing w:after="0" w:line="240" w:lineRule="auto"/>
        <w:ind w:left="567" w:hanging="567"/>
        <w:rPr>
          <w:rFonts w:ascii="Arial" w:eastAsia="Times New Roman" w:hAnsi="Arial" w:cs="Arial"/>
          <w:spacing w:val="-2"/>
          <w:lang w:val="en-GB" w:eastAsia="en-GB"/>
        </w:rPr>
      </w:pPr>
      <w:r w:rsidRPr="00E91C48">
        <w:rPr>
          <w:rFonts w:ascii="Arial" w:eastAsia="Times New Roman" w:hAnsi="Arial" w:cs="Arial"/>
          <w:spacing w:val="-2"/>
          <w:lang w:val="en-GB" w:eastAsia="en-GB"/>
        </w:rPr>
        <w:t>DEFFORM 28</w:t>
      </w:r>
      <w:r w:rsidR="00B325B4" w:rsidRPr="00E91C48">
        <w:rPr>
          <w:rFonts w:ascii="Arial" w:eastAsia="Times New Roman" w:hAnsi="Arial" w:cs="Arial"/>
          <w:spacing w:val="-2"/>
          <w:lang w:val="en-GB" w:eastAsia="en-GB"/>
        </w:rPr>
        <w:t xml:space="preserve"> ST</w:t>
      </w:r>
      <w:r w:rsidRPr="00E91C48">
        <w:rPr>
          <w:rFonts w:ascii="Arial" w:eastAsia="Times New Roman" w:hAnsi="Arial" w:cs="Arial"/>
          <w:spacing w:val="-2"/>
          <w:lang w:val="en-GB" w:eastAsia="en-GB"/>
        </w:rPr>
        <w:t xml:space="preserve"> - Tender Return Label.</w:t>
      </w:r>
    </w:p>
    <w:p w:rsidR="002922A1" w:rsidRPr="00E91C48" w:rsidRDefault="002922A1" w:rsidP="00105F48">
      <w:pPr>
        <w:spacing w:after="0" w:line="240" w:lineRule="auto"/>
        <w:outlineLvl w:val="0"/>
        <w:rPr>
          <w:rFonts w:ascii="Arial" w:eastAsia="Times New Roman" w:hAnsi="Arial" w:cs="Arial"/>
          <w:b/>
          <w:color w:val="FF0000"/>
          <w:spacing w:val="-2"/>
          <w:lang w:val="en-GB" w:eastAsia="en-GB"/>
        </w:rPr>
      </w:pPr>
    </w:p>
    <w:p w:rsidR="00105F48" w:rsidRPr="00E91C48" w:rsidRDefault="00105F48" w:rsidP="00105F48">
      <w:pPr>
        <w:spacing w:after="0" w:line="240" w:lineRule="auto"/>
        <w:outlineLvl w:val="0"/>
        <w:rPr>
          <w:rFonts w:ascii="Arial" w:eastAsia="Times New Roman" w:hAnsi="Arial" w:cs="Arial"/>
          <w:b/>
          <w:color w:val="FF0000"/>
          <w:spacing w:val="-2"/>
          <w:lang w:val="en-GB" w:eastAsia="en-GB"/>
        </w:rPr>
      </w:pPr>
      <w:r w:rsidRPr="00E91C48">
        <w:rPr>
          <w:rFonts w:ascii="Arial" w:eastAsia="Times New Roman" w:hAnsi="Arial" w:cs="Arial"/>
          <w:b/>
          <w:color w:val="FF0000"/>
          <w:spacing w:val="-2"/>
          <w:lang w:val="en-GB" w:eastAsia="en-GB"/>
        </w:rPr>
        <w:t xml:space="preserve">The Tenderer </w:t>
      </w:r>
      <w:r w:rsidR="00B325B4" w:rsidRPr="00E91C48">
        <w:rPr>
          <w:rFonts w:ascii="Arial" w:eastAsia="Times New Roman" w:hAnsi="Arial" w:cs="Arial"/>
          <w:b/>
          <w:color w:val="FF0000"/>
          <w:spacing w:val="-2"/>
          <w:lang w:val="en-GB" w:eastAsia="en-GB"/>
        </w:rPr>
        <w:t xml:space="preserve">should </w:t>
      </w:r>
      <w:r w:rsidRPr="00E91C48">
        <w:rPr>
          <w:rFonts w:ascii="Arial" w:eastAsia="Times New Roman" w:hAnsi="Arial" w:cs="Arial"/>
          <w:b/>
          <w:color w:val="FF0000"/>
          <w:spacing w:val="-2"/>
          <w:lang w:val="en-GB" w:eastAsia="en-GB"/>
        </w:rPr>
        <w:t>return:</w:t>
      </w:r>
    </w:p>
    <w:p w:rsidR="00105F48" w:rsidRPr="002D33A2" w:rsidRDefault="00105F48" w:rsidP="00105F48">
      <w:pPr>
        <w:numPr>
          <w:ilvl w:val="0"/>
          <w:numId w:val="10"/>
        </w:numPr>
        <w:spacing w:after="0" w:line="240" w:lineRule="auto"/>
        <w:rPr>
          <w:rFonts w:ascii="Arial" w:eastAsia="Times New Roman" w:hAnsi="Arial" w:cs="Arial"/>
          <w:color w:val="FF0000"/>
          <w:spacing w:val="-2"/>
          <w:lang w:val="en-GB" w:eastAsia="en-GB"/>
        </w:rPr>
      </w:pPr>
      <w:r w:rsidRPr="002D33A2">
        <w:rPr>
          <w:rFonts w:ascii="Arial" w:eastAsia="Times New Roman" w:hAnsi="Arial" w:cs="Arial"/>
          <w:color w:val="FF0000"/>
          <w:spacing w:val="-2"/>
          <w:lang w:val="en-GB" w:eastAsia="en-GB"/>
        </w:rPr>
        <w:t xml:space="preserve">Completed Annex A to this ITT, signed with an original </w:t>
      </w:r>
      <w:r w:rsidR="008D441A" w:rsidRPr="002D33A2">
        <w:rPr>
          <w:rFonts w:ascii="Arial" w:eastAsia="Times New Roman" w:hAnsi="Arial" w:cs="Arial"/>
          <w:color w:val="FF0000"/>
          <w:spacing w:val="-2"/>
          <w:lang w:val="en-GB" w:eastAsia="en-GB"/>
        </w:rPr>
        <w:t xml:space="preserve">ink </w:t>
      </w:r>
      <w:r w:rsidRPr="002D33A2">
        <w:rPr>
          <w:rFonts w:ascii="Arial" w:eastAsia="Times New Roman" w:hAnsi="Arial" w:cs="Arial"/>
          <w:color w:val="FF0000"/>
          <w:spacing w:val="-2"/>
          <w:lang w:val="en-GB" w:eastAsia="en-GB"/>
        </w:rPr>
        <w:t>signature.</w:t>
      </w:r>
    </w:p>
    <w:p w:rsidR="00105F48" w:rsidRPr="002D33A2" w:rsidRDefault="00B325B4" w:rsidP="00105F48">
      <w:pPr>
        <w:numPr>
          <w:ilvl w:val="0"/>
          <w:numId w:val="10"/>
        </w:numPr>
        <w:spacing w:after="0" w:line="240" w:lineRule="auto"/>
        <w:rPr>
          <w:rFonts w:ascii="Arial" w:eastAsia="Times New Roman" w:hAnsi="Arial" w:cs="Arial"/>
          <w:color w:val="FF0000"/>
          <w:spacing w:val="-2"/>
          <w:lang w:val="en-GB" w:eastAsia="en-GB"/>
        </w:rPr>
      </w:pPr>
      <w:r w:rsidRPr="002D33A2">
        <w:rPr>
          <w:rFonts w:ascii="Arial" w:eastAsia="Times New Roman" w:hAnsi="Arial" w:cs="Arial"/>
          <w:color w:val="FF0000"/>
          <w:spacing w:val="-2"/>
          <w:lang w:val="en-GB" w:eastAsia="en-GB"/>
        </w:rPr>
        <w:t>Two copies of the c</w:t>
      </w:r>
      <w:r w:rsidR="00105F48" w:rsidRPr="002D33A2">
        <w:rPr>
          <w:rFonts w:ascii="Arial" w:eastAsia="Times New Roman" w:hAnsi="Arial" w:cs="Arial"/>
          <w:color w:val="FF0000"/>
          <w:spacing w:val="-2"/>
          <w:lang w:val="en-GB" w:eastAsia="en-GB"/>
        </w:rPr>
        <w:t xml:space="preserve">ompleted Purchase Order, signed with an original </w:t>
      </w:r>
      <w:r w:rsidR="008D441A" w:rsidRPr="002D33A2">
        <w:rPr>
          <w:rFonts w:ascii="Arial" w:eastAsia="Times New Roman" w:hAnsi="Arial" w:cs="Arial"/>
          <w:color w:val="FF0000"/>
          <w:spacing w:val="-2"/>
          <w:lang w:val="en-GB" w:eastAsia="en-GB"/>
        </w:rPr>
        <w:t xml:space="preserve">ink </w:t>
      </w:r>
      <w:r w:rsidR="00105F48" w:rsidRPr="002D33A2">
        <w:rPr>
          <w:rFonts w:ascii="Arial" w:eastAsia="Times New Roman" w:hAnsi="Arial" w:cs="Arial"/>
          <w:color w:val="FF0000"/>
          <w:spacing w:val="-2"/>
          <w:lang w:val="en-GB" w:eastAsia="en-GB"/>
        </w:rPr>
        <w:t>signature at Offer and Acceptance box A.</w:t>
      </w:r>
    </w:p>
    <w:p w:rsidR="00105F48" w:rsidRPr="002D33A2" w:rsidRDefault="00105F48" w:rsidP="00105F48">
      <w:pPr>
        <w:numPr>
          <w:ilvl w:val="0"/>
          <w:numId w:val="10"/>
        </w:numPr>
        <w:spacing w:after="0" w:line="240" w:lineRule="auto"/>
        <w:rPr>
          <w:rFonts w:ascii="Arial" w:eastAsia="Times New Roman" w:hAnsi="Arial" w:cs="Arial"/>
          <w:color w:val="FF0000"/>
          <w:spacing w:val="-2"/>
          <w:lang w:val="en-GB" w:eastAsia="en-GB"/>
        </w:rPr>
      </w:pPr>
      <w:r w:rsidRPr="002D33A2">
        <w:rPr>
          <w:rFonts w:ascii="Arial" w:eastAsia="Times New Roman" w:hAnsi="Arial" w:cs="Arial"/>
          <w:color w:val="FF0000"/>
          <w:spacing w:val="-2"/>
          <w:lang w:val="en-GB" w:eastAsia="en-GB"/>
        </w:rPr>
        <w:t>Completed Schedule of Requirements.</w:t>
      </w:r>
    </w:p>
    <w:p w:rsidR="00576C9E" w:rsidRPr="002D33A2" w:rsidRDefault="00576C9E" w:rsidP="00105F48">
      <w:pPr>
        <w:numPr>
          <w:ilvl w:val="0"/>
          <w:numId w:val="10"/>
        </w:numPr>
        <w:spacing w:after="0" w:line="240" w:lineRule="auto"/>
        <w:rPr>
          <w:rFonts w:ascii="Arial" w:eastAsia="Times New Roman" w:hAnsi="Arial" w:cs="Arial"/>
          <w:color w:val="FF0000"/>
          <w:spacing w:val="-2"/>
          <w:lang w:val="en-GB" w:eastAsia="en-GB"/>
        </w:rPr>
      </w:pPr>
      <w:r w:rsidRPr="002D33A2">
        <w:rPr>
          <w:rFonts w:ascii="Arial" w:eastAsia="Times New Roman" w:hAnsi="Arial" w:cs="Arial"/>
          <w:color w:val="FF0000"/>
          <w:spacing w:val="-2"/>
          <w:lang w:val="en-GB" w:eastAsia="en-GB"/>
        </w:rPr>
        <w:t>Completed Schedule of Rates</w:t>
      </w:r>
    </w:p>
    <w:p w:rsidR="00105F48" w:rsidRPr="002D33A2" w:rsidRDefault="00105F48" w:rsidP="00105F48">
      <w:pPr>
        <w:numPr>
          <w:ilvl w:val="0"/>
          <w:numId w:val="10"/>
        </w:numPr>
        <w:spacing w:after="0" w:line="240" w:lineRule="auto"/>
        <w:rPr>
          <w:rFonts w:ascii="Arial" w:eastAsia="Times New Roman" w:hAnsi="Arial" w:cs="Arial"/>
          <w:color w:val="FF0000"/>
          <w:spacing w:val="-2"/>
          <w:lang w:val="en-GB" w:eastAsia="en-GB"/>
        </w:rPr>
      </w:pPr>
      <w:r w:rsidRPr="002D33A2">
        <w:rPr>
          <w:rFonts w:ascii="Arial" w:eastAsia="Times New Roman" w:hAnsi="Arial" w:cs="Arial"/>
          <w:color w:val="FF0000"/>
          <w:spacing w:val="-2"/>
          <w:lang w:val="en-GB" w:eastAsia="en-GB"/>
        </w:rPr>
        <w:t>Confirmation of acceptance of Terms and Conditions (including payment through CP&amp;F).</w:t>
      </w:r>
    </w:p>
    <w:p w:rsidR="00375A82" w:rsidRPr="002D33A2" w:rsidRDefault="00375A82" w:rsidP="00E70741">
      <w:pPr>
        <w:numPr>
          <w:ilvl w:val="0"/>
          <w:numId w:val="10"/>
        </w:numPr>
        <w:spacing w:after="0" w:line="240" w:lineRule="auto"/>
        <w:rPr>
          <w:rFonts w:ascii="Arial" w:eastAsia="Times New Roman" w:hAnsi="Arial" w:cs="Arial"/>
          <w:color w:val="FF0000"/>
          <w:spacing w:val="-2"/>
          <w:lang w:val="en-GB" w:eastAsia="en-GB"/>
        </w:rPr>
      </w:pPr>
      <w:r w:rsidRPr="002D33A2">
        <w:rPr>
          <w:rFonts w:ascii="Arial" w:eastAsia="Times New Roman" w:hAnsi="Arial" w:cs="Times New Roman"/>
          <w:color w:val="FF0000"/>
          <w:spacing w:val="-2"/>
          <w:szCs w:val="20"/>
          <w:lang w:val="en-GB" w:eastAsia="en-GB"/>
        </w:rPr>
        <w:t xml:space="preserve">Copy of your Supplier Assurance Questionnaire in response to Cyber Risk Assessment (original submitted online) </w:t>
      </w:r>
      <w:r w:rsidRPr="002D33A2">
        <w:rPr>
          <w:rFonts w:ascii="Arial" w:eastAsia="Arial" w:hAnsi="Arial" w:cs="Arial"/>
          <w:color w:val="FF0000"/>
        </w:rPr>
        <w:t xml:space="preserve">and a Cyber Implementation Plan (if you do not meet the Cyber Risk level) </w:t>
      </w:r>
      <w:r w:rsidRPr="002D33A2">
        <w:rPr>
          <w:rFonts w:ascii="Arial" w:eastAsia="Times New Roman" w:hAnsi="Arial" w:cs="Arial"/>
          <w:color w:val="FF0000"/>
          <w:spacing w:val="-2"/>
          <w:lang w:val="en-GB" w:eastAsia="en-GB"/>
        </w:rPr>
        <w:t xml:space="preserve">as requested in Special Notices and Instructions </w:t>
      </w:r>
      <w:r w:rsidRPr="002D33A2">
        <w:rPr>
          <w:rFonts w:ascii="Arial" w:hAnsi="Arial" w:cs="Arial"/>
          <w:color w:val="FF0000"/>
          <w:spacing w:val="-2"/>
        </w:rPr>
        <w:t>to Tenderers (DEFFORM47R (SC1))</w:t>
      </w:r>
      <w:r w:rsidRPr="002D33A2">
        <w:rPr>
          <w:rFonts w:ascii="Arial" w:eastAsia="Times New Roman" w:hAnsi="Arial" w:cs="Arial"/>
          <w:color w:val="FF0000"/>
          <w:spacing w:val="-2"/>
          <w:lang w:val="en-GB" w:eastAsia="en-GB"/>
        </w:rPr>
        <w:t>.</w:t>
      </w:r>
      <w:r w:rsidRPr="002D33A2">
        <w:rPr>
          <w:rFonts w:ascii="Arial" w:eastAsia="Times New Roman" w:hAnsi="Arial" w:cs="Times New Roman"/>
          <w:color w:val="FF0000"/>
          <w:spacing w:val="-2"/>
          <w:szCs w:val="20"/>
          <w:lang w:val="en-GB" w:eastAsia="en-GB"/>
        </w:rPr>
        <w:t xml:space="preserve"> </w:t>
      </w:r>
    </w:p>
    <w:p w:rsidR="00E70741" w:rsidRPr="002D33A2" w:rsidRDefault="00E70741" w:rsidP="00E70741">
      <w:pPr>
        <w:numPr>
          <w:ilvl w:val="0"/>
          <w:numId w:val="10"/>
        </w:numPr>
        <w:spacing w:after="0" w:line="240" w:lineRule="auto"/>
        <w:rPr>
          <w:rFonts w:ascii="Arial" w:eastAsia="Times New Roman" w:hAnsi="Arial" w:cs="Arial"/>
          <w:color w:val="FF0000"/>
          <w:spacing w:val="-2"/>
          <w:lang w:val="en-GB" w:eastAsia="en-GB"/>
        </w:rPr>
      </w:pPr>
      <w:r w:rsidRPr="002D33A2">
        <w:rPr>
          <w:rFonts w:ascii="Arial" w:eastAsia="Times New Roman" w:hAnsi="Arial" w:cs="Arial"/>
          <w:color w:val="FF0000"/>
          <w:spacing w:val="-2"/>
          <w:lang w:val="en-GB" w:eastAsia="en-GB"/>
        </w:rPr>
        <w:t xml:space="preserve">Written proposal identifying how you will meet the requirements, including a </w:t>
      </w:r>
      <w:r w:rsidR="00EA69C2" w:rsidRPr="002D33A2">
        <w:rPr>
          <w:rFonts w:ascii="Arial" w:eastAsia="Times New Roman" w:hAnsi="Arial" w:cs="Arial"/>
          <w:color w:val="FF0000"/>
          <w:spacing w:val="-2"/>
          <w:lang w:val="en-GB" w:eastAsia="en-GB"/>
        </w:rPr>
        <w:t>C</w:t>
      </w:r>
      <w:r w:rsidRPr="002D33A2">
        <w:rPr>
          <w:rFonts w:ascii="Arial" w:eastAsia="Times New Roman" w:hAnsi="Arial" w:cs="Arial"/>
          <w:color w:val="FF0000"/>
          <w:spacing w:val="-2"/>
          <w:lang w:val="en-GB" w:eastAsia="en-GB"/>
        </w:rPr>
        <w:t xml:space="preserve">ontract </w:t>
      </w:r>
      <w:r w:rsidR="00EA69C2" w:rsidRPr="002D33A2">
        <w:rPr>
          <w:rFonts w:ascii="Arial" w:eastAsia="Times New Roman" w:hAnsi="Arial" w:cs="Arial"/>
          <w:color w:val="FF0000"/>
          <w:spacing w:val="-2"/>
          <w:lang w:val="en-GB" w:eastAsia="en-GB"/>
        </w:rPr>
        <w:t>P</w:t>
      </w:r>
      <w:r w:rsidRPr="002D33A2">
        <w:rPr>
          <w:rFonts w:ascii="Arial" w:eastAsia="Times New Roman" w:hAnsi="Arial" w:cs="Arial"/>
          <w:color w:val="FF0000"/>
          <w:spacing w:val="-2"/>
          <w:lang w:val="en-GB" w:eastAsia="en-GB"/>
        </w:rPr>
        <w:t xml:space="preserve">ricing </w:t>
      </w:r>
      <w:r w:rsidR="00EA69C2" w:rsidRPr="002D33A2">
        <w:rPr>
          <w:rFonts w:ascii="Arial" w:eastAsia="Times New Roman" w:hAnsi="Arial" w:cs="Arial"/>
          <w:color w:val="FF0000"/>
          <w:spacing w:val="-2"/>
          <w:lang w:val="en-GB" w:eastAsia="en-GB"/>
        </w:rPr>
        <w:t>S</w:t>
      </w:r>
      <w:r w:rsidRPr="002D33A2">
        <w:rPr>
          <w:rFonts w:ascii="Arial" w:eastAsia="Times New Roman" w:hAnsi="Arial" w:cs="Arial"/>
          <w:color w:val="FF0000"/>
          <w:spacing w:val="-2"/>
          <w:lang w:val="en-GB" w:eastAsia="en-GB"/>
        </w:rPr>
        <w:t>tatement</w:t>
      </w:r>
      <w:r w:rsidR="0035226F" w:rsidRPr="002D33A2">
        <w:rPr>
          <w:rFonts w:ascii="Arial" w:eastAsia="Times New Roman" w:hAnsi="Arial" w:cs="Arial"/>
          <w:color w:val="FF0000"/>
          <w:spacing w:val="-2"/>
          <w:lang w:val="en-GB" w:eastAsia="en-GB"/>
        </w:rPr>
        <w:t xml:space="preserve"> </w:t>
      </w:r>
      <w:bookmarkStart w:id="12" w:name="_Hlk14091831"/>
      <w:r w:rsidR="0035226F" w:rsidRPr="002D33A2">
        <w:rPr>
          <w:rFonts w:ascii="Arial" w:eastAsia="Times New Roman" w:hAnsi="Arial" w:cs="Arial"/>
          <w:color w:val="FF0000"/>
          <w:spacing w:val="-2"/>
          <w:lang w:val="en-GB" w:eastAsia="en-GB"/>
        </w:rPr>
        <w:t xml:space="preserve">as requested in Special Notices and Instructions </w:t>
      </w:r>
      <w:r w:rsidR="0035226F" w:rsidRPr="002D33A2">
        <w:rPr>
          <w:rFonts w:ascii="Arial" w:hAnsi="Arial" w:cs="Arial"/>
          <w:color w:val="FF0000"/>
          <w:spacing w:val="-2"/>
        </w:rPr>
        <w:t>to Tenderers (DEFFORM47R (SC1))</w:t>
      </w:r>
      <w:r w:rsidR="0035226F" w:rsidRPr="002D33A2">
        <w:rPr>
          <w:rFonts w:ascii="Arial" w:eastAsia="Times New Roman" w:hAnsi="Arial" w:cs="Arial"/>
          <w:color w:val="FF0000"/>
          <w:spacing w:val="-2"/>
          <w:lang w:val="en-GB" w:eastAsia="en-GB"/>
        </w:rPr>
        <w:t>.</w:t>
      </w:r>
      <w:bookmarkEnd w:id="12"/>
    </w:p>
    <w:p w:rsidR="00105F48" w:rsidRPr="002D33A2" w:rsidRDefault="00F526F9" w:rsidP="00105F48">
      <w:pPr>
        <w:numPr>
          <w:ilvl w:val="0"/>
          <w:numId w:val="10"/>
        </w:numPr>
        <w:spacing w:after="0" w:line="240" w:lineRule="auto"/>
        <w:rPr>
          <w:rFonts w:ascii="Arial" w:eastAsia="Times New Roman" w:hAnsi="Arial" w:cs="Arial"/>
          <w:color w:val="FF0000"/>
          <w:spacing w:val="-2"/>
          <w:lang w:val="en-GB" w:eastAsia="en-GB"/>
        </w:rPr>
      </w:pPr>
      <w:r w:rsidRPr="002D33A2">
        <w:rPr>
          <w:rFonts w:ascii="Arial" w:eastAsia="Times New Roman" w:hAnsi="Arial" w:cs="Arial"/>
          <w:color w:val="FF0000"/>
          <w:spacing w:val="-2"/>
          <w:lang w:val="en-GB" w:eastAsia="en-GB"/>
        </w:rPr>
        <w:t xml:space="preserve">Completed </w:t>
      </w:r>
      <w:r w:rsidR="00105F48" w:rsidRPr="002D33A2">
        <w:rPr>
          <w:rFonts w:ascii="Arial" w:eastAsia="Times New Roman" w:hAnsi="Arial" w:cs="Arial"/>
          <w:color w:val="FF0000"/>
          <w:spacing w:val="-2"/>
          <w:lang w:val="en-GB" w:eastAsia="en-GB"/>
        </w:rPr>
        <w:t>DEFFORM 68.</w:t>
      </w:r>
    </w:p>
    <w:p w:rsidR="007E19B2" w:rsidRPr="002D33A2" w:rsidRDefault="00F526F9" w:rsidP="00576C9E">
      <w:pPr>
        <w:numPr>
          <w:ilvl w:val="0"/>
          <w:numId w:val="10"/>
        </w:numPr>
        <w:spacing w:after="0" w:line="240" w:lineRule="auto"/>
        <w:rPr>
          <w:rFonts w:ascii="Arial" w:eastAsia="Times New Roman" w:hAnsi="Arial" w:cs="Times New Roman"/>
          <w:color w:val="FF0000"/>
          <w:spacing w:val="-2"/>
          <w:szCs w:val="20"/>
          <w:lang w:val="en-GB" w:eastAsia="en-GB"/>
        </w:rPr>
        <w:sectPr w:rsidR="007E19B2" w:rsidRPr="002D33A2" w:rsidSect="00041015">
          <w:headerReference w:type="default" r:id="rId17"/>
          <w:footerReference w:type="default" r:id="rId18"/>
          <w:pgSz w:w="11906" w:h="16838"/>
          <w:pgMar w:top="1134" w:right="1134" w:bottom="1134" w:left="1134" w:header="567" w:footer="567" w:gutter="0"/>
          <w:cols w:space="720"/>
          <w:noEndnote/>
          <w:docGrid w:linePitch="299"/>
        </w:sectPr>
      </w:pPr>
      <w:r w:rsidRPr="002D33A2">
        <w:rPr>
          <w:rFonts w:ascii="Arial" w:eastAsia="Times New Roman" w:hAnsi="Arial" w:cs="Arial"/>
          <w:color w:val="FF0000"/>
          <w:spacing w:val="-2"/>
          <w:lang w:val="en-GB" w:eastAsia="en-GB"/>
        </w:rPr>
        <w:t xml:space="preserve">Completed </w:t>
      </w:r>
      <w:r w:rsidR="00105F48" w:rsidRPr="002D33A2">
        <w:rPr>
          <w:rFonts w:ascii="Arial" w:eastAsia="Times New Roman" w:hAnsi="Arial" w:cs="Arial"/>
          <w:color w:val="FF0000"/>
          <w:spacing w:val="-2"/>
          <w:lang w:val="en-GB" w:eastAsia="en-GB"/>
        </w:rPr>
        <w:t>Statement Relating to Good Standing</w:t>
      </w:r>
      <w:r w:rsidR="008D441A" w:rsidRPr="002D33A2">
        <w:rPr>
          <w:rFonts w:ascii="Arial" w:eastAsia="Times New Roman" w:hAnsi="Arial" w:cs="Arial"/>
          <w:color w:val="FF0000"/>
          <w:spacing w:val="-2"/>
          <w:lang w:val="en-GB" w:eastAsia="en-GB"/>
        </w:rPr>
        <w:t>, signed with an original ink signature</w:t>
      </w:r>
      <w:r w:rsidR="00105F48" w:rsidRPr="002D33A2">
        <w:rPr>
          <w:rFonts w:ascii="Arial" w:eastAsia="Times New Roman" w:hAnsi="Arial" w:cs="Arial"/>
          <w:color w:val="FF0000"/>
          <w:spacing w:val="-2"/>
          <w:lang w:val="en-GB" w:eastAsia="en-GB"/>
        </w:rPr>
        <w:t>.</w:t>
      </w:r>
    </w:p>
    <w:p w:rsidR="002922A1" w:rsidRDefault="002922A1">
      <w:pPr>
        <w:rPr>
          <w:rFonts w:ascii="Arial" w:eastAsia="Times New Roman" w:hAnsi="Arial" w:cs="Times New Roman"/>
          <w:b/>
          <w:kern w:val="22"/>
          <w:lang w:val="en-GB" w:eastAsia="en-GB"/>
        </w:rPr>
      </w:pPr>
      <w:r w:rsidRPr="002D33A2">
        <w:rPr>
          <w:rFonts w:ascii="Arial" w:eastAsia="Times New Roman" w:hAnsi="Arial" w:cs="Times New Roman"/>
          <w:b/>
          <w:color w:val="FF0000"/>
          <w:kern w:val="22"/>
          <w:lang w:val="en-GB" w:eastAsia="en-GB"/>
        </w:rPr>
        <w:br w:type="page"/>
      </w:r>
    </w:p>
    <w:p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007E19B2" w:rsidRPr="007E19B2">
        <w:rPr>
          <w:rFonts w:ascii="Arial" w:eastAsia="Times New Roman" w:hAnsi="Arial" w:cs="Times New Roman"/>
          <w:spacing w:val="-2"/>
          <w:szCs w:val="20"/>
          <w:lang w:val="en-GB" w:eastAsia="en-GB"/>
        </w:rPr>
        <w:t>This ITT has been issued only to the addressee, it is not an invitation to participate in competitive tendering. Any inferred reference to competitive tendering in this document is to be construed as a reference to a single tender.</w:t>
      </w:r>
      <w:r w:rsidR="007E19B2">
        <w:rPr>
          <w:rFonts w:ascii="Arial" w:eastAsia="Times New Roman" w:hAnsi="Arial" w:cs="Times New Roman"/>
          <w:b/>
          <w:spacing w:val="-2"/>
          <w:szCs w:val="20"/>
          <w:lang w:val="en-GB" w:eastAsia="en-GB"/>
        </w:rPr>
        <w:t xml:space="preserve"> Th</w:t>
      </w:r>
      <w:r w:rsidRPr="009B4FCE">
        <w:rPr>
          <w:rFonts w:ascii="Arial" w:eastAsia="Times New Roman" w:hAnsi="Arial" w:cs="Times New Roman"/>
          <w:b/>
          <w:spacing w:val="-2"/>
          <w:szCs w:val="20"/>
          <w:lang w:val="en-GB" w:eastAsia="en-GB"/>
        </w:rPr>
        <w:t xml:space="preserve">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rsidR="009B4FCE" w:rsidRPr="009B4FCE" w:rsidRDefault="00A75AE3"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Pr>
          <w:rFonts w:ascii="Arial" w:eastAsia="Times New Roman" w:hAnsi="Arial" w:cs="Times New Roman"/>
          <w:spacing w:val="-3"/>
          <w:szCs w:val="20"/>
          <w:lang w:val="en-GB" w:eastAsia="en-GB"/>
        </w:rPr>
        <w:t xml:space="preserve">The Tenderer is </w:t>
      </w:r>
      <w:r w:rsidR="009B4FCE" w:rsidRPr="009B4FCE">
        <w:rPr>
          <w:rFonts w:ascii="Arial" w:eastAsia="Times New Roman" w:hAnsi="Arial" w:cs="Times New Roman"/>
          <w:spacing w:val="-3"/>
          <w:szCs w:val="20"/>
          <w:lang w:val="en-GB" w:eastAsia="en-GB"/>
        </w:rPr>
        <w:t xml:space="preserve">advised that the </w:t>
      </w:r>
      <w:r w:rsidR="009B4FCE"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E70741" w:rsidRDefault="00E70741">
      <w:pPr>
        <w:rPr>
          <w:rFonts w:ascii="Arial" w:eastAsia="Times New Roman" w:hAnsi="Arial" w:cs="Times New Roman"/>
          <w:b/>
          <w:kern w:val="22"/>
          <w:lang w:val="en-GB" w:eastAsia="en-GB"/>
        </w:rPr>
      </w:pPr>
      <w:r>
        <w:rPr>
          <w:rFonts w:ascii="Arial" w:eastAsia="Times New Roman" w:hAnsi="Arial" w:cs="Times New Roman"/>
          <w:b/>
          <w:kern w:val="22"/>
          <w:lang w:val="en-GB" w:eastAsia="en-GB"/>
        </w:rPr>
        <w:br w:type="page"/>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Codes of Practice</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9B4FCE" w:rsidRPr="009B4FCE" w:rsidRDefault="009B4FCE" w:rsidP="009B4FCE">
      <w:pPr>
        <w:spacing w:before="120" w:after="0" w:line="240" w:lineRule="auto"/>
        <w:outlineLvl w:val="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BiP Solutions Ltd</w:t>
      </w:r>
    </w:p>
    <w:p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w:t>
      </w:r>
      <w:r w:rsidR="00A75AE3">
        <w:rPr>
          <w:rFonts w:ascii="Arial" w:eastAsia="Times New Roman" w:hAnsi="Arial" w:cs="Times New Roman"/>
          <w:szCs w:val="20"/>
          <w:lang w:val="en-GB" w:eastAsia="en-GB"/>
        </w:rPr>
        <w:t>Non-</w:t>
      </w:r>
      <w:r w:rsidRPr="009B4FCE">
        <w:rPr>
          <w:rFonts w:ascii="Arial" w:eastAsia="Times New Roman" w:hAnsi="Arial" w:cs="Times New Roman"/>
          <w:szCs w:val="20"/>
          <w:lang w:val="en-GB" w:eastAsia="en-GB"/>
        </w:rPr>
        <w:t xml:space="preserve">Competitive Procurement, as part </w:t>
      </w:r>
      <w:r w:rsidRPr="009B4FCE">
        <w:rPr>
          <w:rFonts w:ascii="Arial" w:eastAsia="Times New Roman" w:hAnsi="Arial" w:cs="Times New Roman"/>
          <w:spacing w:val="-2"/>
          <w:szCs w:val="20"/>
          <w:lang w:val="en-GB" w:eastAsia="en-GB"/>
        </w:rPr>
        <w:t>of their tender.</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Your tender is to be submitted in the English language, in a sealed package (e.g. envelope / box), bearing the enclosed label (DEFFORM 28</w:t>
      </w:r>
      <w:r w:rsidR="00A75AE3">
        <w:rPr>
          <w:rFonts w:ascii="Arial" w:eastAsia="Times New Roman" w:hAnsi="Arial" w:cs="Times New Roman"/>
          <w:spacing w:val="-2"/>
          <w:szCs w:val="20"/>
          <w:lang w:val="en-GB" w:eastAsia="en-GB"/>
        </w:rPr>
        <w:t>ST</w:t>
      </w:r>
      <w:r w:rsidRPr="009B4FCE">
        <w:rPr>
          <w:rFonts w:ascii="Arial" w:eastAsia="Times New Roman" w:hAnsi="Arial" w:cs="Times New Roman"/>
          <w:spacing w:val="-2"/>
          <w:szCs w:val="20"/>
          <w:lang w:val="en-GB" w:eastAsia="en-GB"/>
        </w:rPr>
        <w:t xml:space="preserve">),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The envelope bearing the DEFFORM 28</w:t>
      </w:r>
      <w:r w:rsidR="00A75AE3">
        <w:rPr>
          <w:rFonts w:ascii="Arial" w:eastAsia="Times New Roman" w:hAnsi="Arial" w:cs="Times New Roman"/>
          <w:b/>
          <w:spacing w:val="-2"/>
          <w:szCs w:val="20"/>
          <w:lang w:val="en-GB" w:eastAsia="en-GB"/>
        </w:rPr>
        <w:t>ST</w:t>
      </w:r>
      <w:r w:rsidRPr="009B4FCE">
        <w:rPr>
          <w:rFonts w:ascii="Arial" w:eastAsia="Times New Roman" w:hAnsi="Arial" w:cs="Times New Roman"/>
          <w:b/>
          <w:spacing w:val="-2"/>
          <w:szCs w:val="20"/>
          <w:lang w:val="en-GB" w:eastAsia="en-GB"/>
        </w:rPr>
        <w:t xml:space="preserve">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rsidR="00A75AE3" w:rsidRPr="00A75AE3" w:rsidRDefault="009B4FCE" w:rsidP="00936846">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A75AE3">
        <w:rPr>
          <w:rFonts w:ascii="Arial" w:eastAsia="Times New Roman" w:hAnsi="Arial" w:cs="Times New Roman"/>
          <w:spacing w:val="-2"/>
          <w:szCs w:val="20"/>
          <w:lang w:val="en-GB" w:eastAsia="en-GB"/>
        </w:rPr>
        <w:t>Any request for an extension of the period for tendering must be received at least four (4) Business Days before the tender return date.  Any extension will be at the sole discretion of the Authority</w:t>
      </w:r>
      <w:r w:rsidR="00A75AE3" w:rsidRPr="00A75AE3">
        <w:rPr>
          <w:rFonts w:ascii="Arial" w:eastAsia="Times New Roman" w:hAnsi="Arial" w:cs="Times New Roman"/>
          <w:spacing w:val="-2"/>
          <w:szCs w:val="20"/>
          <w:lang w:val="en-GB" w:eastAsia="en-GB"/>
        </w:rPr>
        <w:t xml:space="preserve">. </w:t>
      </w:r>
      <w:r w:rsidRPr="00A75AE3">
        <w:rPr>
          <w:rFonts w:ascii="Arial" w:eastAsia="Times New Roman" w:hAnsi="Arial" w:cs="Times New Roman"/>
          <w:spacing w:val="-2"/>
          <w:szCs w:val="20"/>
          <w:lang w:val="en-GB" w:eastAsia="en-GB"/>
        </w:rPr>
        <w:t xml:space="preserve">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p>
    <w:p w:rsidR="009B4FCE" w:rsidRPr="00A75AE3" w:rsidRDefault="009B4FCE" w:rsidP="00936846">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A75AE3">
        <w:rPr>
          <w:rFonts w:ascii="Arial" w:eastAsia="Times New Roman" w:hAnsi="Arial" w:cs="Times New Roman"/>
          <w:b/>
          <w:spacing w:val="-2"/>
          <w:szCs w:val="20"/>
          <w:lang w:val="en-GB" w:eastAsia="en-GB"/>
        </w:rPr>
        <w:t xml:space="preserve">No useful purpose is served by enquiring about the result of this ITT.  </w:t>
      </w:r>
      <w:r w:rsidR="00A75AE3" w:rsidRPr="00A75AE3">
        <w:rPr>
          <w:rFonts w:ascii="Arial" w:eastAsia="Times New Roman" w:hAnsi="Arial" w:cs="Times New Roman"/>
          <w:spacing w:val="-2"/>
          <w:szCs w:val="20"/>
          <w:lang w:val="en-GB" w:eastAsia="en-GB"/>
        </w:rPr>
        <w:t xml:space="preserve">You will be </w:t>
      </w:r>
      <w:r w:rsidRPr="00A75AE3">
        <w:rPr>
          <w:rFonts w:ascii="Arial" w:eastAsia="Times New Roman" w:hAnsi="Arial" w:cs="Times New Roman"/>
          <w:spacing w:val="-2"/>
          <w:szCs w:val="20"/>
          <w:lang w:val="en-GB" w:eastAsia="en-GB"/>
        </w:rPr>
        <w:t xml:space="preserve">notified of the Authority’s decision as early as possible.         </w:t>
      </w:r>
    </w:p>
    <w:p w:rsidR="00E70741" w:rsidRDefault="00E70741">
      <w:pPr>
        <w:rPr>
          <w:rFonts w:ascii="Arial" w:eastAsia="Times New Roman" w:hAnsi="Arial" w:cs="Times New Roman"/>
          <w:b/>
          <w:kern w:val="22"/>
          <w:lang w:val="en-GB" w:eastAsia="en-GB"/>
        </w:rPr>
      </w:pPr>
      <w:r>
        <w:rPr>
          <w:rFonts w:ascii="Arial" w:eastAsia="Times New Roman" w:hAnsi="Arial" w:cs="Times New Roman"/>
          <w:b/>
          <w:kern w:val="22"/>
          <w:lang w:val="en-GB" w:eastAsia="en-GB"/>
        </w:rPr>
        <w:br w:type="page"/>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 will be notified of the outcome of the </w:t>
      </w:r>
      <w:r w:rsidR="00A75AE3">
        <w:rPr>
          <w:rFonts w:ascii="Arial" w:eastAsia="Times New Roman" w:hAnsi="Arial" w:cs="Times New Roman"/>
          <w:spacing w:val="-2"/>
          <w:szCs w:val="20"/>
          <w:lang w:val="en-GB" w:eastAsia="en-GB"/>
        </w:rPr>
        <w:t xml:space="preserve">tender process. </w:t>
      </w:r>
      <w:r w:rsidRPr="009B4FCE">
        <w:rPr>
          <w:rFonts w:ascii="Arial" w:eastAsia="Times New Roman" w:hAnsi="Arial" w:cs="Times New Roman"/>
          <w:spacing w:val="-2"/>
          <w:szCs w:val="20"/>
          <w:lang w:val="en-GB" w:eastAsia="en-GB"/>
        </w:rPr>
        <w:t xml:space="preserve">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64D61" w:rsidRDefault="00105F48" w:rsidP="00936846">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13" w:name="_Hlk534499221"/>
      <w:r w:rsidRPr="00064D61">
        <w:rPr>
          <w:rFonts w:ascii="Arial" w:eastAsia="Times New Roman" w:hAnsi="Arial" w:cs="Arial"/>
          <w:b/>
          <w:lang w:val="en-GB" w:eastAsia="en-GB"/>
        </w:rPr>
        <w:t>Small and Medium-sized</w:t>
      </w:r>
      <w:r w:rsidRPr="00064D61">
        <w:rPr>
          <w:rFonts w:ascii="Arial" w:eastAsia="Times New Roman" w:hAnsi="Arial" w:cs="Arial"/>
          <w:b/>
          <w:color w:val="000000"/>
          <w:spacing w:val="-2"/>
          <w:lang w:val="en-GB" w:eastAsia="en-GB"/>
        </w:rPr>
        <w:t xml:space="preserve"> Enterprises</w:t>
      </w:r>
      <w:r w:rsidR="00064D61">
        <w:rPr>
          <w:rFonts w:ascii="Arial" w:eastAsia="Times New Roman" w:hAnsi="Arial" w:cs="Arial"/>
          <w:b/>
          <w:color w:val="000000"/>
          <w:spacing w:val="-2"/>
          <w:lang w:val="en-GB" w:eastAsia="en-GB"/>
        </w:rPr>
        <w:t xml:space="preserve">  </w:t>
      </w:r>
      <w:r w:rsidR="00041015" w:rsidRPr="00064D61">
        <w:rPr>
          <w:rFonts w:ascii="Arial" w:hAnsi="Arial" w:cs="Arial"/>
        </w:rPr>
        <w:t>The</w:t>
      </w:r>
      <w:r w:rsidR="0038447A" w:rsidRPr="00064D61">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r w:rsidR="00064D61" w:rsidRPr="00064D61">
        <w:rPr>
          <w:rFonts w:ascii="Arial" w:hAnsi="Arial" w:cs="Arial"/>
        </w:rPr>
        <w:t xml:space="preserve"> </w:t>
      </w:r>
      <w:bookmarkEnd w:id="13"/>
      <w:r w:rsidR="0038447A" w:rsidRPr="00064D61">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r w:rsidR="00064D61" w:rsidRPr="00064D61">
        <w:rPr>
          <w:rFonts w:ascii="Arial" w:hAnsi="Arial" w:cs="Arial"/>
        </w:rPr>
        <w:t xml:space="preserve"> </w:t>
      </w:r>
      <w:r w:rsidR="0038447A" w:rsidRPr="00064D61">
        <w:rPr>
          <w:rFonts w:ascii="Arial" w:hAnsi="Arial" w:cs="Arial"/>
        </w:rPr>
        <w:t>Suppliers are also encouraged to work with the Authority to support the Authority’s SME initiative. Information on the Authority’s purchasing arrangements, our commercial policies and our</w:t>
      </w:r>
      <w:r w:rsidR="00041015" w:rsidRPr="00064D61">
        <w:rPr>
          <w:rFonts w:ascii="Arial" w:hAnsi="Arial" w:cs="Arial"/>
        </w:rPr>
        <w:t xml:space="preserve"> SME policy can be found at </w:t>
      </w:r>
      <w:hyperlink r:id="rId19" w:history="1">
        <w:r w:rsidR="00041015" w:rsidRPr="00064D61">
          <w:rPr>
            <w:rStyle w:val="Hyperlink"/>
            <w:rFonts w:ascii="Arial" w:hAnsi="Arial" w:cs="Arial"/>
          </w:rPr>
          <w:t>Gov.UK</w:t>
        </w:r>
      </w:hyperlink>
      <w:r w:rsidR="00041015" w:rsidRPr="00064D61">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00064D61">
        <w:rPr>
          <w:rFonts w:ascii="Arial" w:eastAsia="Times New Roman" w:hAnsi="Arial" w:cs="Times New Roman"/>
          <w:szCs w:val="20"/>
          <w:lang w:val="en-GB" w:eastAsia="en-GB"/>
        </w:rPr>
        <w:t>T</w:t>
      </w:r>
      <w:r w:rsidRPr="00105F48">
        <w:rPr>
          <w:rFonts w:ascii="Arial" w:eastAsia="Times New Roman" w:hAnsi="Arial" w:cs="Times New Roman"/>
          <w:spacing w:val="-2"/>
          <w:szCs w:val="20"/>
          <w:lang w:val="en-GB" w:eastAsia="en-GB"/>
        </w:rPr>
        <w:t xml:space="preserve">he prices quoted for the Deliverables and Packaging must </w:t>
      </w:r>
      <w:r w:rsidR="00064D61">
        <w:rPr>
          <w:rFonts w:ascii="Arial" w:eastAsia="Times New Roman" w:hAnsi="Arial" w:cs="Times New Roman"/>
          <w:spacing w:val="-2"/>
          <w:szCs w:val="20"/>
          <w:lang w:val="en-GB" w:eastAsia="en-GB"/>
        </w:rPr>
        <w:t xml:space="preserve">be </w:t>
      </w:r>
      <w:r w:rsidRPr="00105F48">
        <w:rPr>
          <w:rFonts w:ascii="Arial" w:eastAsia="Times New Roman" w:hAnsi="Arial" w:cs="Times New Roman"/>
          <w:spacing w:val="-2"/>
          <w:szCs w:val="20"/>
          <w:lang w:val="en-GB" w:eastAsia="en-GB"/>
        </w:rPr>
        <w:t>set out in strict accordance with the requirements of the Schedule to Purchase Order.</w:t>
      </w:r>
      <w:r w:rsidR="00064D61">
        <w:rPr>
          <w:rFonts w:ascii="Arial" w:eastAsia="Times New Roman" w:hAnsi="Arial" w:cs="Times New Roman"/>
          <w:spacing w:val="-2"/>
          <w:szCs w:val="20"/>
          <w:lang w:val="en-GB" w:eastAsia="en-GB"/>
        </w:rPr>
        <w:t xml:space="preserve"> The Tenderer shall include in their tender any additional information regarding their </w:t>
      </w:r>
      <w:r w:rsidR="008436DE">
        <w:rPr>
          <w:rFonts w:ascii="Arial" w:eastAsia="Times New Roman" w:hAnsi="Arial" w:cs="Times New Roman"/>
          <w:spacing w:val="-2"/>
          <w:szCs w:val="20"/>
          <w:lang w:val="en-GB" w:eastAsia="en-GB"/>
        </w:rPr>
        <w:t>quotation breakdown, equality of information etc. as requested elsewhere in this 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4"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4"/>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008436DE" w:rsidRPr="008436DE">
        <w:rPr>
          <w:rFonts w:ascii="Arial" w:eastAsia="Times New Roman" w:hAnsi="Arial" w:cs="Times New Roman"/>
          <w:spacing w:val="-2"/>
          <w:szCs w:val="20"/>
          <w:lang w:val="en-GB" w:eastAsia="en-GB"/>
        </w:rPr>
        <w:t>The Tenderer</w:t>
      </w:r>
      <w:r w:rsidR="008436DE">
        <w:rPr>
          <w:rFonts w:ascii="Arial" w:eastAsia="Times New Roman" w:hAnsi="Arial" w:cs="Times New Roman"/>
          <w:b/>
          <w:spacing w:val="-2"/>
          <w:szCs w:val="20"/>
          <w:lang w:val="en-GB" w:eastAsia="en-GB"/>
        </w:rPr>
        <w:t xml:space="preserve"> </w:t>
      </w:r>
      <w:r w:rsidRPr="00105F48">
        <w:rPr>
          <w:rFonts w:ascii="Arial" w:eastAsia="Times New Roman" w:hAnsi="Arial" w:cs="Times New Roman"/>
          <w:spacing w:val="-2"/>
          <w:szCs w:val="20"/>
          <w:lang w:val="en-GB" w:eastAsia="en-GB"/>
        </w:rPr>
        <w:t xml:space="preserve">will bear all costs associated with preparing and submitting </w:t>
      </w:r>
      <w:r w:rsidR="008436DE">
        <w:rPr>
          <w:rFonts w:ascii="Arial" w:eastAsia="Times New Roman" w:hAnsi="Arial" w:cs="Times New Roman"/>
          <w:spacing w:val="-2"/>
          <w:szCs w:val="20"/>
          <w:lang w:val="en-GB" w:eastAsia="en-GB"/>
        </w:rPr>
        <w:t xml:space="preserve">their </w:t>
      </w:r>
      <w:r w:rsidRPr="00105F48">
        <w:rPr>
          <w:rFonts w:ascii="Arial" w:eastAsia="Times New Roman" w:hAnsi="Arial" w:cs="Times New Roman"/>
          <w:spacing w:val="-2"/>
          <w:szCs w:val="20"/>
          <w:lang w:val="en-GB" w:eastAsia="en-GB"/>
        </w:rPr>
        <w:t>Tender.  If the Tender process is terminated or amended by the Authority, the</w:t>
      </w:r>
      <w:r w:rsidR="008436DE">
        <w:rPr>
          <w:rFonts w:ascii="Arial" w:eastAsia="Times New Roman" w:hAnsi="Arial" w:cs="Times New Roman"/>
          <w:spacing w:val="-2"/>
          <w:szCs w:val="20"/>
          <w:lang w:val="en-GB" w:eastAsia="en-GB"/>
        </w:rPr>
        <w:t xml:space="preserve"> Tenderer </w:t>
      </w:r>
      <w:r w:rsidRPr="00105F48">
        <w:rPr>
          <w:rFonts w:ascii="Arial" w:eastAsia="Times New Roman" w:hAnsi="Arial" w:cs="Times New Roman"/>
          <w:spacing w:val="-2"/>
          <w:szCs w:val="20"/>
          <w:lang w:val="en-GB" w:eastAsia="en-GB"/>
        </w:rPr>
        <w:t xml:space="preserve">will not </w:t>
      </w:r>
      <w:r w:rsidR="008436DE">
        <w:rPr>
          <w:rFonts w:ascii="Arial" w:eastAsia="Times New Roman" w:hAnsi="Arial" w:cs="Times New Roman"/>
          <w:spacing w:val="-2"/>
          <w:szCs w:val="20"/>
          <w:lang w:val="en-GB" w:eastAsia="en-GB"/>
        </w:rPr>
        <w:t xml:space="preserve">be </w:t>
      </w:r>
      <w:r w:rsidRPr="00105F48">
        <w:rPr>
          <w:rFonts w:ascii="Arial" w:eastAsia="Times New Roman" w:hAnsi="Arial" w:cs="Times New Roman"/>
          <w:spacing w:val="-2"/>
          <w:szCs w:val="20"/>
          <w:lang w:val="en-GB" w:eastAsia="en-GB"/>
        </w:rPr>
        <w:t>reimburse</w:t>
      </w:r>
      <w:r w:rsidR="008436DE">
        <w:rPr>
          <w:rFonts w:ascii="Arial" w:eastAsia="Times New Roman" w:hAnsi="Arial" w:cs="Times New Roman"/>
          <w:spacing w:val="-2"/>
          <w:szCs w:val="20"/>
          <w:lang w:val="en-GB" w:eastAsia="en-GB"/>
        </w:rPr>
        <w:t xml:space="preserve">d. </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657C0B" w:rsidRDefault="00657C0B">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5" w:name="_Ref302551398"/>
      <w:r w:rsidRPr="00105F48">
        <w:rPr>
          <w:rFonts w:ascii="Arial" w:eastAsia="Times New Roman" w:hAnsi="Arial" w:cs="Times New Roman"/>
          <w:b/>
          <w:szCs w:val="20"/>
          <w:lang w:val="en-GB" w:eastAsia="en-GB"/>
        </w:rPr>
        <w:t>Notification of Inventions etc.</w:t>
      </w:r>
      <w:bookmarkEnd w:id="15"/>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6"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6"/>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7" w:name="_Ref302553030"/>
      <w:bookmarkStart w:id="18" w:name="_Hlk13579802"/>
      <w:r w:rsidRPr="00936846">
        <w:rPr>
          <w:rFonts w:ascii="Arial" w:eastAsia="Times New Roman" w:hAnsi="Arial" w:cs="Times New Roman"/>
          <w:b/>
          <w:szCs w:val="20"/>
          <w:lang w:val="en-GB" w:eastAsia="en-GB"/>
        </w:rPr>
        <w:t>The Montreal Protocol</w:t>
      </w:r>
      <w:r w:rsidRPr="00936846">
        <w:rPr>
          <w:rFonts w:ascii="Arial" w:eastAsia="Times New Roman" w:hAnsi="Arial" w:cs="Times New Roman"/>
          <w:szCs w:val="20"/>
          <w:lang w:val="en-GB" w:eastAsia="en-GB"/>
        </w:rPr>
        <w:t xml:space="preserve">  </w:t>
      </w:r>
      <w:r w:rsidRPr="00936846">
        <w:rPr>
          <w:rFonts w:ascii="Arial" w:eastAsia="Times New Roman" w:hAnsi="Arial" w:cs="Times New Roman"/>
          <w:spacing w:val="-2"/>
          <w:szCs w:val="20"/>
          <w:lang w:val="en-GB" w:eastAsia="en-GB"/>
        </w:rPr>
        <w:t>As</w:t>
      </w:r>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7"/>
    </w:p>
    <w:bookmarkEnd w:id="18"/>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603068" w:rsidP="0038447A">
      <w:pPr>
        <w:spacing w:after="0" w:line="240" w:lineRule="auto"/>
        <w:rPr>
          <w:rFonts w:ascii="Arial" w:eastAsia="Times New Roman" w:hAnsi="Arial" w:cs="Times New Roman"/>
          <w:szCs w:val="20"/>
          <w:lang w:val="en-GB" w:eastAsia="en-GB"/>
        </w:rPr>
      </w:pPr>
      <w:hyperlink r:id="rId20"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bookmarkStart w:id="19" w:name="_Hlk13580078"/>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bookmarkEnd w:id="19"/>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w:t>
      </w:r>
      <w:bookmarkStart w:id="20" w:name="_GoBack"/>
      <w:bookmarkEnd w:id="20"/>
      <w:r w:rsidRPr="00105F48">
        <w:rPr>
          <w:rFonts w:ascii="Arial" w:eastAsia="Times New Roman" w:hAnsi="Arial" w:cs="Times New Roman"/>
          <w:spacing w:val="-2"/>
          <w:szCs w:val="20"/>
          <w:lang w:val="en-GB" w:eastAsia="en-GB"/>
        </w:rPr>
        <w:t>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E70741" w:rsidRDefault="00E70741">
      <w:pPr>
        <w:rPr>
          <w:rFonts w:ascii="Arial" w:eastAsia="Times New Roman" w:hAnsi="Arial" w:cs="Times New Roman"/>
          <w:b/>
          <w:szCs w:val="20"/>
          <w:lang w:val="en-GB" w:eastAsia="en-GB"/>
        </w:rPr>
      </w:pPr>
      <w:r>
        <w:rPr>
          <w:rFonts w:ascii="Arial" w:eastAsia="Times New Roman" w:hAnsi="Arial" w:cs="Times New Roman"/>
          <w:b/>
          <w:szCs w:val="20"/>
          <w:lang w:val="en-GB" w:eastAsia="en-GB"/>
        </w:rPr>
        <w:br w:type="page"/>
      </w: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1"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22"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936846" w:rsidRPr="00936846" w:rsidRDefault="00936846"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Canvassing  </w:t>
      </w:r>
      <w:r>
        <w:rPr>
          <w:rFonts w:ascii="Arial" w:eastAsia="Times New Roman" w:hAnsi="Arial" w:cs="Times New Roman"/>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936846" w:rsidRDefault="00936846" w:rsidP="00936846">
      <w:pPr>
        <w:pStyle w:val="ListParagraph"/>
        <w:rPr>
          <w:rFonts w:ascii="Arial" w:eastAsia="Times New Roman" w:hAnsi="Arial" w:cs="Times New Roman"/>
          <w:b/>
          <w:szCs w:val="20"/>
          <w:lang w:val="en-GB" w:eastAsia="en-GB"/>
        </w:rPr>
      </w:pPr>
    </w:p>
    <w:p w:rsidR="00E70741" w:rsidRDefault="00E70741">
      <w:pPr>
        <w:rPr>
          <w:rFonts w:ascii="Arial" w:eastAsia="Times New Roman" w:hAnsi="Arial" w:cs="Times New Roman"/>
          <w:b/>
          <w:szCs w:val="20"/>
          <w:lang w:val="en-GB" w:eastAsia="en-GB"/>
        </w:rPr>
      </w:pPr>
      <w:r>
        <w:rPr>
          <w:rFonts w:ascii="Arial" w:eastAsia="Times New Roman" w:hAnsi="Arial" w:cs="Times New Roman"/>
          <w:b/>
          <w:szCs w:val="20"/>
          <w:lang w:val="en-GB" w:eastAsia="en-GB"/>
        </w:rPr>
        <w:br w:type="page"/>
      </w: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E70741" w:rsidRDefault="00E70741">
      <w:pPr>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br w:type="page"/>
      </w: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lastRenderedPageBreak/>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w:t>
      </w:r>
      <w:r w:rsidR="00040F9B">
        <w:rPr>
          <w:rFonts w:ascii="Arial" w:eastAsia="Times New Roman" w:hAnsi="Arial" w:cs="Arial"/>
          <w:b/>
          <w:spacing w:val="-2"/>
          <w:lang w:val="en-GB" w:eastAsia="en-GB"/>
        </w:rPr>
        <w:t>3</w:t>
      </w:r>
      <w:r w:rsidRPr="00105F48">
        <w:rPr>
          <w:rFonts w:ascii="Arial" w:eastAsia="Times New Roman" w:hAnsi="Arial" w:cs="Arial"/>
          <w:b/>
          <w:spacing w:val="-2"/>
          <w:lang w:val="en-GB" w:eastAsia="en-GB"/>
        </w:rPr>
        <w:t>.</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E70741" w:rsidRDefault="00E70741">
      <w:pPr>
        <w:rPr>
          <w:rFonts w:ascii="Arial" w:eastAsia="Arial" w:hAnsi="Arial" w:cs="Arial"/>
          <w:b/>
          <w:bCs/>
        </w:rPr>
      </w:pPr>
      <w:r>
        <w:rPr>
          <w:rFonts w:ascii="Arial" w:eastAsia="Arial" w:hAnsi="Arial" w:cs="Arial"/>
          <w:b/>
          <w:bCs/>
        </w:rPr>
        <w:br w:type="page"/>
      </w:r>
    </w:p>
    <w:p w:rsidR="00E70741" w:rsidRDefault="00E70741"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3"/>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57C0B" w:rsidRDefault="00657C0B">
      <w:pPr>
        <w:rPr>
          <w:rFonts w:ascii="Arial" w:eastAsia="Arial" w:hAnsi="Arial" w:cs="Arial"/>
          <w:b/>
          <w:bCs/>
        </w:rPr>
      </w:pPr>
      <w:r>
        <w:rPr>
          <w:rFonts w:ascii="Arial" w:eastAsia="Arial" w:hAnsi="Arial" w:cs="Arial"/>
          <w:b/>
          <w:bCs/>
        </w:rPr>
        <w:br w:type="page"/>
      </w:r>
    </w:p>
    <w:p w:rsidR="00E70741" w:rsidRDefault="00E70741"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D7C20" w:rsidRPr="00531CC6" w:rsidRDefault="006D7C20" w:rsidP="00E70741">
      <w:pPr>
        <w:spacing w:after="0" w:line="240" w:lineRule="auto"/>
        <w:jc w:val="center"/>
        <w:rPr>
          <w:rFonts w:ascii="Arial" w:eastAsia="Arial" w:hAnsi="Arial" w:cs="Arial"/>
          <w:b/>
          <w:bCs/>
          <w:sz w:val="56"/>
          <w:szCs w:val="56"/>
        </w:rPr>
      </w:pPr>
      <w:r w:rsidRPr="00CB6BC2">
        <w:rPr>
          <w:rFonts w:ascii="Arial" w:eastAsia="Arial" w:hAnsi="Arial" w:cs="Arial"/>
          <w:b/>
          <w:bCs/>
          <w:sz w:val="56"/>
          <w:szCs w:val="56"/>
        </w:rPr>
        <w:t>ANNEX A –</w:t>
      </w:r>
      <w:r w:rsidR="0034485B">
        <w:rPr>
          <w:rFonts w:ascii="Arial" w:eastAsia="Arial" w:hAnsi="Arial" w:cs="Arial"/>
          <w:b/>
          <w:bCs/>
          <w:sz w:val="56"/>
          <w:szCs w:val="56"/>
        </w:rPr>
        <w:t xml:space="preserve"> </w:t>
      </w:r>
      <w:r w:rsidRPr="00CB6BC2">
        <w:rPr>
          <w:rFonts w:ascii="Arial" w:eastAsia="Arial" w:hAnsi="Arial" w:cs="Arial"/>
          <w:b/>
          <w:bCs/>
          <w:sz w:val="56"/>
          <w:szCs w:val="56"/>
        </w:rPr>
        <w:t>OFFER</w:t>
      </w:r>
    </w:p>
    <w:p w:rsidR="00791F2D" w:rsidRDefault="00791F2D">
      <w:pPr>
        <w:rPr>
          <w:rFonts w:ascii="Arial" w:eastAsia="Arial" w:hAnsi="Arial" w:cs="Arial"/>
          <w:b/>
          <w:bCs/>
        </w:rPr>
      </w:pPr>
      <w:r>
        <w:rPr>
          <w:rFonts w:ascii="Arial" w:eastAsia="Arial" w:hAnsi="Arial" w:cs="Arial"/>
          <w:b/>
          <w:bCs/>
        </w:rPr>
        <w:br w:type="page"/>
      </w: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Pr="00531CC6" w:rsidRDefault="00791F2D" w:rsidP="00791F2D">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4"/>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undersigned Tenderer having read the Invitation to Tender – Less Complex Requirements  – </w:t>
      </w:r>
      <w:r w:rsidR="00040F9B">
        <w:rPr>
          <w:rFonts w:ascii="Arial" w:eastAsia="Times New Roman" w:hAnsi="Arial" w:cs="Times New Roman"/>
          <w:spacing w:val="-2"/>
          <w:sz w:val="18"/>
          <w:szCs w:val="18"/>
          <w:lang w:val="en-GB" w:eastAsia="en-GB"/>
        </w:rPr>
        <w:t>Non-</w:t>
      </w:r>
      <w:r w:rsidRPr="00105F48">
        <w:rPr>
          <w:rFonts w:ascii="Arial" w:eastAsia="Times New Roman" w:hAnsi="Arial" w:cs="Times New Roman"/>
          <w:spacing w:val="-2"/>
          <w:sz w:val="18"/>
          <w:szCs w:val="18"/>
          <w:lang w:val="en-GB" w:eastAsia="en-GB"/>
        </w:rPr>
        <w:t xml:space="preserve">Competitive Procurement and accompanying </w:t>
      </w:r>
      <w:r w:rsidR="00040F9B">
        <w:rPr>
          <w:rFonts w:ascii="Arial" w:eastAsia="Times New Roman" w:hAnsi="Arial" w:cs="Times New Roman"/>
          <w:spacing w:val="-2"/>
          <w:sz w:val="18"/>
          <w:szCs w:val="18"/>
          <w:lang w:val="en-GB" w:eastAsia="en-GB"/>
        </w:rPr>
        <w:t xml:space="preserve">Terms and </w:t>
      </w:r>
      <w:r w:rsidRPr="00105F48">
        <w:rPr>
          <w:rFonts w:ascii="Arial" w:eastAsia="Times New Roman" w:hAnsi="Arial" w:cs="Times New Roman"/>
          <w:spacing w:val="-2"/>
          <w:sz w:val="18"/>
          <w:szCs w:val="18"/>
          <w:lang w:val="en-GB" w:eastAsia="en-GB"/>
        </w:rPr>
        <w:t>Conditions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gridSpan w:val="2"/>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1"/>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2"/>
          </w:p>
        </w:tc>
      </w:tr>
      <w:tr w:rsidR="00105F48" w:rsidRPr="00105F48" w:rsidTr="00041015">
        <w:tc>
          <w:tcPr>
            <w:tcW w:w="10773" w:type="dxa"/>
            <w:gridSpan w:val="2"/>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gridSpan w:val="2"/>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26"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7"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r>
            <w:r w:rsidR="006A69C2">
              <w:rPr>
                <w:rFonts w:ascii="Arial" w:eastAsia="Times New Roman" w:hAnsi="Arial" w:cs="Times New Roman"/>
                <w:spacing w:val="-2"/>
                <w:sz w:val="18"/>
                <w:szCs w:val="18"/>
                <w:lang w:val="en-GB" w:eastAsia="en-GB"/>
              </w:rPr>
              <w:t>£</w:t>
            </w:r>
            <w:r w:rsidR="00040F9B">
              <w:rPr>
                <w:rFonts w:ascii="Arial" w:eastAsia="Times New Roman" w:hAnsi="Arial" w:cs="Times New Roman"/>
                <w:spacing w:val="-2"/>
                <w:sz w:val="18"/>
                <w:szCs w:val="18"/>
                <w:lang w:val="en-GB" w:eastAsia="en-GB"/>
              </w:rPr>
              <w:t xml:space="preserve"> </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8"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006A69C2" w:rsidRPr="006A69C2">
              <w:rPr>
                <w:rFonts w:ascii="Arial" w:eastAsia="Times New Roman" w:hAnsi="Arial" w:cs="Times New Roman"/>
                <w:spacing w:val="-2"/>
                <w:sz w:val="18"/>
                <w:szCs w:val="18"/>
                <w:lang w:val="en-GB" w:eastAsia="en-GB"/>
              </w:rPr>
              <w:t xml:space="preserve">£ </w:t>
            </w:r>
            <w:r w:rsidRPr="006A69C2">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9" w:name="Text40"/>
            <w:r w:rsidRPr="006A69C2">
              <w:rPr>
                <w:rFonts w:ascii="Arial" w:eastAsia="Times New Roman" w:hAnsi="Arial" w:cs="Times New Roman"/>
                <w:spacing w:val="-2"/>
                <w:sz w:val="18"/>
                <w:szCs w:val="18"/>
                <w:lang w:val="en-GB" w:eastAsia="en-GB"/>
              </w:rPr>
              <w:instrText xml:space="preserve"> FORMTEXT </w:instrText>
            </w:r>
            <w:r w:rsidRPr="006A69C2">
              <w:rPr>
                <w:rFonts w:ascii="Arial" w:eastAsia="Times New Roman" w:hAnsi="Arial" w:cs="Times New Roman"/>
                <w:spacing w:val="-2"/>
                <w:sz w:val="18"/>
                <w:szCs w:val="18"/>
                <w:lang w:val="en-GB" w:eastAsia="en-GB"/>
              </w:rPr>
            </w:r>
            <w:r w:rsidRPr="006A69C2">
              <w:rPr>
                <w:rFonts w:ascii="Arial" w:eastAsia="Times New Roman" w:hAnsi="Arial" w:cs="Times New Roman"/>
                <w:spacing w:val="-2"/>
                <w:sz w:val="18"/>
                <w:szCs w:val="18"/>
                <w:lang w:val="en-GB" w:eastAsia="en-GB"/>
              </w:rPr>
              <w:fldChar w:fldCharType="separate"/>
            </w:r>
            <w:r w:rsidR="0038447A" w:rsidRPr="006A69C2">
              <w:rPr>
                <w:rFonts w:ascii="Arial" w:eastAsia="Times New Roman" w:hAnsi="Arial" w:cs="Times New Roman"/>
                <w:noProof/>
                <w:spacing w:val="-2"/>
                <w:sz w:val="18"/>
                <w:szCs w:val="18"/>
                <w:lang w:val="en-GB" w:eastAsia="en-GB"/>
              </w:rPr>
              <w:t> </w:t>
            </w:r>
            <w:r w:rsidR="0038447A" w:rsidRPr="006A69C2">
              <w:rPr>
                <w:rFonts w:ascii="Arial" w:eastAsia="Times New Roman" w:hAnsi="Arial" w:cs="Times New Roman"/>
                <w:noProof/>
                <w:spacing w:val="-2"/>
                <w:sz w:val="18"/>
                <w:szCs w:val="18"/>
                <w:lang w:val="en-GB" w:eastAsia="en-GB"/>
              </w:rPr>
              <w:t> </w:t>
            </w:r>
            <w:r w:rsidR="0038447A" w:rsidRPr="006A69C2">
              <w:rPr>
                <w:rFonts w:ascii="Arial" w:eastAsia="Times New Roman" w:hAnsi="Arial" w:cs="Times New Roman"/>
                <w:noProof/>
                <w:spacing w:val="-2"/>
                <w:sz w:val="18"/>
                <w:szCs w:val="18"/>
                <w:lang w:val="en-GB" w:eastAsia="en-GB"/>
              </w:rPr>
              <w:t> </w:t>
            </w:r>
            <w:r w:rsidR="0038447A" w:rsidRPr="006A69C2">
              <w:rPr>
                <w:rFonts w:ascii="Arial" w:eastAsia="Times New Roman" w:hAnsi="Arial" w:cs="Times New Roman"/>
                <w:noProof/>
                <w:spacing w:val="-2"/>
                <w:sz w:val="18"/>
                <w:szCs w:val="18"/>
                <w:lang w:val="en-GB" w:eastAsia="en-GB"/>
              </w:rPr>
              <w:t> </w:t>
            </w:r>
            <w:r w:rsidR="0038447A" w:rsidRPr="006A69C2">
              <w:rPr>
                <w:rFonts w:ascii="Arial" w:eastAsia="Times New Roman" w:hAnsi="Arial" w:cs="Times New Roman"/>
                <w:noProof/>
                <w:spacing w:val="-2"/>
                <w:sz w:val="18"/>
                <w:szCs w:val="18"/>
                <w:lang w:val="en-GB" w:eastAsia="en-GB"/>
              </w:rPr>
              <w:t> </w:t>
            </w:r>
            <w:r w:rsidRPr="006A69C2">
              <w:rPr>
                <w:rFonts w:ascii="Arial" w:eastAsia="Times New Roman" w:hAnsi="Arial" w:cs="Times New Roman"/>
                <w:spacing w:val="-2"/>
                <w:sz w:val="18"/>
                <w:szCs w:val="18"/>
                <w:lang w:val="en-GB" w:eastAsia="en-GB"/>
              </w:rPr>
              <w:fldChar w:fldCharType="end"/>
            </w:r>
            <w:bookmarkEnd w:id="2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0"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1"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1"/>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2"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2"/>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3"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3"/>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4"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4"/>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5"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5"/>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6"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7"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8"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9"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0"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0"/>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1"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1"/>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2"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2"/>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3"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3"/>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4"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5"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6"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r w:rsidRPr="00105F48">
              <w:rPr>
                <w:rFonts w:ascii="Arial" w:eastAsia="Times New Roman" w:hAnsi="Arial" w:cs="Times New Roman"/>
                <w:b/>
                <w:spacing w:val="-2"/>
                <w:sz w:val="18"/>
                <w:szCs w:val="18"/>
                <w:lang w:val="en-GB" w:eastAsia="en-GB"/>
              </w:rPr>
              <w:t xml:space="preserve">        Year </w:t>
            </w:r>
            <w:bookmarkStart w:id="47"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8"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9"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0"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1"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2"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3"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4"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5"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6"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6"/>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7"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7"/>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8"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8"/>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9"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0"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60"/>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5"/>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791F2D" w:rsidRDefault="00791F2D" w:rsidP="00791F2D">
      <w:pPr>
        <w:spacing w:after="0" w:line="252" w:lineRule="exact"/>
        <w:ind w:left="113" w:right="-20"/>
        <w:rPr>
          <w:rFonts w:ascii="Arial" w:eastAsia="Arial" w:hAnsi="Arial" w:cs="Arial"/>
          <w:b/>
          <w:bCs/>
        </w:rPr>
      </w:pPr>
      <w:bookmarkStart w:id="61" w:name="_Hlk14092699"/>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Pr="00531CC6" w:rsidRDefault="00791F2D" w:rsidP="00791F2D">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791F2D" w:rsidRDefault="00791F2D">
      <w:pPr>
        <w:rPr>
          <w:rFonts w:ascii="Arial" w:eastAsia="Arial" w:hAnsi="Arial" w:cs="Arial"/>
          <w:b/>
          <w:bCs/>
        </w:rPr>
      </w:pPr>
      <w:r>
        <w:rPr>
          <w:rFonts w:ascii="Arial" w:eastAsia="Arial" w:hAnsi="Arial" w:cs="Arial"/>
          <w:b/>
          <w:bCs/>
        </w:rPr>
        <w:br w:type="page"/>
      </w:r>
    </w:p>
    <w:bookmarkEnd w:id="61"/>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D3549C" w:rsidRDefault="00D3549C">
      <w:pPr>
        <w:rPr>
          <w:rFonts w:ascii="Arial" w:eastAsia="Arial" w:hAnsi="Arial" w:cs="Arial"/>
          <w:b/>
          <w:bCs/>
        </w:rPr>
      </w:pPr>
      <w:r>
        <w:rPr>
          <w:rFonts w:ascii="Arial" w:eastAsia="Arial" w:hAnsi="Arial" w:cs="Arial"/>
          <w:b/>
          <w:bCs/>
        </w:rPr>
        <w:br w:type="page"/>
      </w:r>
    </w:p>
    <w:p w:rsidR="006D7C20" w:rsidRDefault="006D7C20" w:rsidP="006D7C20">
      <w:pPr>
        <w:spacing w:after="0" w:line="252" w:lineRule="exact"/>
        <w:ind w:left="113" w:right="-20"/>
        <w:rPr>
          <w:rFonts w:ascii="Arial" w:eastAsia="Arial" w:hAnsi="Arial" w:cs="Arial"/>
          <w:b/>
          <w:bCs/>
        </w:rPr>
      </w:pPr>
      <w:bookmarkStart w:id="62" w:name="_Hlk531645722"/>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sectPr w:rsidR="00CA1111" w:rsidSect="0038447A">
          <w:headerReference w:type="default" r:id="rId26"/>
          <w:footerReference w:type="default" r:id="rId27"/>
          <w:pgSz w:w="11906" w:h="16838"/>
          <w:pgMar w:top="1440" w:right="1440" w:bottom="1440" w:left="1440" w:header="567" w:footer="567" w:gutter="0"/>
          <w:cols w:space="720"/>
          <w:noEndnote/>
          <w:docGrid w:linePitch="299"/>
        </w:sectPr>
      </w:pPr>
    </w:p>
    <w:p w:rsidR="00D3549C" w:rsidRDefault="00D3549C">
      <w:pPr>
        <w:rPr>
          <w:rFonts w:ascii="Arial" w:eastAsia="Arial" w:hAnsi="Arial" w:cs="Arial"/>
          <w:b/>
          <w:bCs/>
        </w:rPr>
      </w:pPr>
      <w:r>
        <w:rPr>
          <w:rFonts w:ascii="Arial" w:eastAsia="Arial" w:hAnsi="Arial" w:cs="Arial"/>
          <w:b/>
          <w:bCs/>
        </w:rPr>
        <w:br w:type="page"/>
      </w:r>
    </w:p>
    <w:bookmarkEnd w:id="62"/>
    <w:p w:rsidR="00105F48" w:rsidRPr="009D7BC0"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9D7BC0">
        <w:rPr>
          <w:rFonts w:ascii="Arial" w:eastAsia="Times New Roman" w:hAnsi="Arial" w:cs="Arial"/>
          <w:b/>
          <w:bCs/>
          <w:kern w:val="32"/>
          <w:sz w:val="36"/>
          <w:szCs w:val="36"/>
          <w:lang w:val="en-GB" w:eastAsia="en-GB"/>
        </w:rPr>
        <w:lastRenderedPageBreak/>
        <w:t>Tender Evaluation Criteria</w:t>
      </w:r>
    </w:p>
    <w:p w:rsidR="00105F48" w:rsidRPr="009D7BC0" w:rsidRDefault="00105F48" w:rsidP="00105F48">
      <w:pPr>
        <w:spacing w:after="0" w:line="240" w:lineRule="auto"/>
        <w:jc w:val="both"/>
        <w:rPr>
          <w:rFonts w:ascii="Arial" w:eastAsia="Times New Roman" w:hAnsi="Arial" w:cs="Times New Roman"/>
          <w:szCs w:val="20"/>
          <w:lang w:val="en-GB" w:eastAsia="en-GB"/>
        </w:rPr>
      </w:pPr>
    </w:p>
    <w:p w:rsidR="007C128E" w:rsidRPr="009D7BC0" w:rsidRDefault="007C128E" w:rsidP="007C128E">
      <w:pPr>
        <w:tabs>
          <w:tab w:val="left" w:pos="8931"/>
        </w:tabs>
        <w:spacing w:after="0" w:line="240" w:lineRule="auto"/>
        <w:ind w:right="109"/>
        <w:rPr>
          <w:rFonts w:ascii="Arial" w:eastAsia="Arial" w:hAnsi="Arial" w:cs="Arial"/>
          <w:szCs w:val="20"/>
          <w:lang w:val="en-GB" w:eastAsia="en-GB"/>
        </w:rPr>
      </w:pPr>
      <w:bookmarkStart w:id="63" w:name="_Hlk531645561"/>
      <w:bookmarkStart w:id="64" w:name="_Hlk531645487"/>
      <w:r w:rsidRPr="009D7BC0">
        <w:rPr>
          <w:rFonts w:ascii="Arial" w:eastAsia="Arial" w:hAnsi="Arial" w:cs="Arial"/>
          <w:szCs w:val="20"/>
          <w:lang w:val="en-GB" w:eastAsia="en-GB"/>
        </w:rPr>
        <w:t>T</w:t>
      </w:r>
      <w:r w:rsidRPr="009D7BC0">
        <w:rPr>
          <w:rFonts w:ascii="Arial" w:eastAsia="Arial" w:hAnsi="Arial" w:cs="Arial"/>
          <w:spacing w:val="-3"/>
          <w:szCs w:val="20"/>
          <w:lang w:val="en-GB" w:eastAsia="en-GB"/>
        </w:rPr>
        <w:t>hi</w:t>
      </w:r>
      <w:r w:rsidRPr="009D7BC0">
        <w:rPr>
          <w:rFonts w:ascii="Arial" w:eastAsia="Arial" w:hAnsi="Arial" w:cs="Arial"/>
          <w:szCs w:val="20"/>
          <w:lang w:val="en-GB" w:eastAsia="en-GB"/>
        </w:rPr>
        <w:t>s</w:t>
      </w:r>
      <w:r w:rsidRPr="009D7BC0">
        <w:rPr>
          <w:rFonts w:ascii="Arial" w:eastAsia="Arial" w:hAnsi="Arial" w:cs="Arial"/>
          <w:spacing w:val="-4"/>
          <w:szCs w:val="20"/>
          <w:lang w:val="en-GB" w:eastAsia="en-GB"/>
        </w:rPr>
        <w:t xml:space="preserve"> </w:t>
      </w:r>
      <w:r w:rsidRPr="009D7BC0">
        <w:rPr>
          <w:rFonts w:ascii="Arial" w:eastAsia="Arial" w:hAnsi="Arial" w:cs="Arial"/>
          <w:spacing w:val="-2"/>
          <w:szCs w:val="20"/>
          <w:lang w:val="en-GB" w:eastAsia="en-GB"/>
        </w:rPr>
        <w:t>s</w:t>
      </w:r>
      <w:r w:rsidRPr="009D7BC0">
        <w:rPr>
          <w:rFonts w:ascii="Arial" w:eastAsia="Arial" w:hAnsi="Arial" w:cs="Arial"/>
          <w:spacing w:val="-3"/>
          <w:szCs w:val="20"/>
          <w:lang w:val="en-GB" w:eastAsia="en-GB"/>
        </w:rPr>
        <w:t>e</w:t>
      </w:r>
      <w:r w:rsidRPr="009D7BC0">
        <w:rPr>
          <w:rFonts w:ascii="Arial" w:eastAsia="Arial" w:hAnsi="Arial" w:cs="Arial"/>
          <w:spacing w:val="-2"/>
          <w:szCs w:val="20"/>
          <w:lang w:val="en-GB" w:eastAsia="en-GB"/>
        </w:rPr>
        <w:t>c</w:t>
      </w:r>
      <w:r w:rsidRPr="009D7BC0">
        <w:rPr>
          <w:rFonts w:ascii="Arial" w:eastAsia="Arial" w:hAnsi="Arial" w:cs="Arial"/>
          <w:spacing w:val="-1"/>
          <w:szCs w:val="20"/>
          <w:lang w:val="en-GB" w:eastAsia="en-GB"/>
        </w:rPr>
        <w:t>t</w:t>
      </w:r>
      <w:r w:rsidRPr="009D7BC0">
        <w:rPr>
          <w:rFonts w:ascii="Arial" w:eastAsia="Arial" w:hAnsi="Arial" w:cs="Arial"/>
          <w:spacing w:val="-3"/>
          <w:szCs w:val="20"/>
          <w:lang w:val="en-GB" w:eastAsia="en-GB"/>
        </w:rPr>
        <w:t>io</w:t>
      </w:r>
      <w:r w:rsidRPr="009D7BC0">
        <w:rPr>
          <w:rFonts w:ascii="Arial" w:eastAsia="Arial" w:hAnsi="Arial" w:cs="Arial"/>
          <w:szCs w:val="20"/>
          <w:lang w:val="en-GB" w:eastAsia="en-GB"/>
        </w:rPr>
        <w:t>n</w:t>
      </w:r>
      <w:r w:rsidRPr="009D7BC0">
        <w:rPr>
          <w:rFonts w:ascii="Arial" w:eastAsia="Arial" w:hAnsi="Arial" w:cs="Arial"/>
          <w:spacing w:val="-4"/>
          <w:szCs w:val="20"/>
          <w:lang w:val="en-GB" w:eastAsia="en-GB"/>
        </w:rPr>
        <w:t xml:space="preserve"> </w:t>
      </w:r>
      <w:r w:rsidRPr="009D7BC0">
        <w:rPr>
          <w:rFonts w:ascii="Arial" w:eastAsia="Arial" w:hAnsi="Arial" w:cs="Arial"/>
          <w:spacing w:val="-3"/>
          <w:szCs w:val="20"/>
          <w:lang w:val="en-GB" w:eastAsia="en-GB"/>
        </w:rPr>
        <w:t>de</w:t>
      </w:r>
      <w:r w:rsidRPr="009D7BC0">
        <w:rPr>
          <w:rFonts w:ascii="Arial" w:eastAsia="Arial" w:hAnsi="Arial" w:cs="Arial"/>
          <w:spacing w:val="-1"/>
          <w:szCs w:val="20"/>
          <w:lang w:val="en-GB" w:eastAsia="en-GB"/>
        </w:rPr>
        <w:t>t</w:t>
      </w:r>
      <w:r w:rsidRPr="009D7BC0">
        <w:rPr>
          <w:rFonts w:ascii="Arial" w:eastAsia="Arial" w:hAnsi="Arial" w:cs="Arial"/>
          <w:spacing w:val="-3"/>
          <w:szCs w:val="20"/>
          <w:lang w:val="en-GB" w:eastAsia="en-GB"/>
        </w:rPr>
        <w:t>ail</w:t>
      </w:r>
      <w:r w:rsidRPr="009D7BC0">
        <w:rPr>
          <w:rFonts w:ascii="Arial" w:eastAsia="Arial" w:hAnsi="Arial" w:cs="Arial"/>
          <w:szCs w:val="20"/>
          <w:lang w:val="en-GB" w:eastAsia="en-GB"/>
        </w:rPr>
        <w:t>s</w:t>
      </w:r>
      <w:r w:rsidRPr="009D7BC0">
        <w:rPr>
          <w:rFonts w:ascii="Arial" w:eastAsia="Arial" w:hAnsi="Arial" w:cs="Arial"/>
          <w:spacing w:val="-4"/>
          <w:szCs w:val="20"/>
          <w:lang w:val="en-GB" w:eastAsia="en-GB"/>
        </w:rPr>
        <w:t xml:space="preserve"> </w:t>
      </w:r>
      <w:r w:rsidRPr="009D7BC0">
        <w:rPr>
          <w:rFonts w:ascii="Arial" w:eastAsia="Arial" w:hAnsi="Arial" w:cs="Arial"/>
          <w:spacing w:val="-3"/>
          <w:szCs w:val="20"/>
          <w:lang w:val="en-GB" w:eastAsia="en-GB"/>
        </w:rPr>
        <w:t>h</w:t>
      </w:r>
      <w:r w:rsidRPr="009D7BC0">
        <w:rPr>
          <w:rFonts w:ascii="Arial" w:eastAsia="Arial" w:hAnsi="Arial" w:cs="Arial"/>
          <w:szCs w:val="20"/>
          <w:lang w:val="en-GB" w:eastAsia="en-GB"/>
        </w:rPr>
        <w:t>ow</w:t>
      </w:r>
      <w:r w:rsidRPr="009D7BC0">
        <w:rPr>
          <w:rFonts w:ascii="Arial" w:eastAsia="Arial" w:hAnsi="Arial" w:cs="Arial"/>
          <w:spacing w:val="-5"/>
          <w:szCs w:val="20"/>
          <w:lang w:val="en-GB" w:eastAsia="en-GB"/>
        </w:rPr>
        <w:t xml:space="preserve"> </w:t>
      </w:r>
      <w:r w:rsidRPr="009D7BC0">
        <w:rPr>
          <w:rFonts w:ascii="Arial" w:eastAsia="Arial" w:hAnsi="Arial" w:cs="Arial"/>
          <w:spacing w:val="-2"/>
          <w:szCs w:val="20"/>
          <w:lang w:val="en-GB" w:eastAsia="en-GB"/>
        </w:rPr>
        <w:t>y</w:t>
      </w:r>
      <w:r w:rsidRPr="009D7BC0">
        <w:rPr>
          <w:rFonts w:ascii="Arial" w:eastAsia="Arial" w:hAnsi="Arial" w:cs="Arial"/>
          <w:spacing w:val="-3"/>
          <w:szCs w:val="20"/>
          <w:lang w:val="en-GB" w:eastAsia="en-GB"/>
        </w:rPr>
        <w:t>ou</w:t>
      </w:r>
      <w:r w:rsidRPr="009D7BC0">
        <w:rPr>
          <w:rFonts w:ascii="Arial" w:eastAsia="Arial" w:hAnsi="Arial" w:cs="Arial"/>
          <w:szCs w:val="20"/>
          <w:lang w:val="en-GB" w:eastAsia="en-GB"/>
        </w:rPr>
        <w:t>r</w:t>
      </w:r>
      <w:r w:rsidRPr="009D7BC0">
        <w:rPr>
          <w:rFonts w:ascii="Arial" w:eastAsia="Arial" w:hAnsi="Arial" w:cs="Arial"/>
          <w:spacing w:val="-3"/>
          <w:szCs w:val="20"/>
          <w:lang w:val="en-GB" w:eastAsia="en-GB"/>
        </w:rPr>
        <w:t xml:space="preserve"> </w:t>
      </w:r>
      <w:r w:rsidRPr="009D7BC0">
        <w:rPr>
          <w:rFonts w:ascii="Arial" w:eastAsia="Arial" w:hAnsi="Arial" w:cs="Arial"/>
          <w:szCs w:val="20"/>
          <w:lang w:val="en-GB" w:eastAsia="en-GB"/>
        </w:rPr>
        <w:t>T</w:t>
      </w:r>
      <w:r w:rsidRPr="009D7BC0">
        <w:rPr>
          <w:rFonts w:ascii="Arial" w:eastAsia="Arial" w:hAnsi="Arial" w:cs="Arial"/>
          <w:spacing w:val="-3"/>
          <w:szCs w:val="20"/>
          <w:lang w:val="en-GB" w:eastAsia="en-GB"/>
        </w:rPr>
        <w:t>ende</w:t>
      </w:r>
      <w:r w:rsidRPr="009D7BC0">
        <w:rPr>
          <w:rFonts w:ascii="Arial" w:eastAsia="Arial" w:hAnsi="Arial" w:cs="Arial"/>
          <w:szCs w:val="20"/>
          <w:lang w:val="en-GB" w:eastAsia="en-GB"/>
        </w:rPr>
        <w:t>r</w:t>
      </w:r>
      <w:r w:rsidRPr="009D7BC0">
        <w:rPr>
          <w:rFonts w:ascii="Arial" w:eastAsia="Arial" w:hAnsi="Arial" w:cs="Arial"/>
          <w:spacing w:val="-3"/>
          <w:szCs w:val="20"/>
          <w:lang w:val="en-GB" w:eastAsia="en-GB"/>
        </w:rPr>
        <w:t xml:space="preserve"> </w:t>
      </w:r>
      <w:r w:rsidRPr="009D7BC0">
        <w:rPr>
          <w:rFonts w:ascii="Arial" w:eastAsia="Arial" w:hAnsi="Arial" w:cs="Arial"/>
          <w:spacing w:val="-6"/>
          <w:szCs w:val="20"/>
          <w:lang w:val="en-GB" w:eastAsia="en-GB"/>
        </w:rPr>
        <w:t>w</w:t>
      </w:r>
      <w:r w:rsidRPr="009D7BC0">
        <w:rPr>
          <w:rFonts w:ascii="Arial" w:eastAsia="Arial" w:hAnsi="Arial" w:cs="Arial"/>
          <w:spacing w:val="-3"/>
          <w:szCs w:val="20"/>
          <w:lang w:val="en-GB" w:eastAsia="en-GB"/>
        </w:rPr>
        <w:t>i</w:t>
      </w:r>
      <w:r w:rsidRPr="009D7BC0">
        <w:rPr>
          <w:rFonts w:ascii="Arial" w:eastAsia="Arial" w:hAnsi="Arial" w:cs="Arial"/>
          <w:spacing w:val="-1"/>
          <w:szCs w:val="20"/>
          <w:lang w:val="en-GB" w:eastAsia="en-GB"/>
        </w:rPr>
        <w:t>l</w:t>
      </w:r>
      <w:r w:rsidRPr="009D7BC0">
        <w:rPr>
          <w:rFonts w:ascii="Arial" w:eastAsia="Arial" w:hAnsi="Arial" w:cs="Arial"/>
          <w:szCs w:val="20"/>
          <w:lang w:val="en-GB" w:eastAsia="en-GB"/>
        </w:rPr>
        <w:t>l</w:t>
      </w:r>
      <w:r w:rsidRPr="009D7BC0">
        <w:rPr>
          <w:rFonts w:ascii="Arial" w:eastAsia="Arial" w:hAnsi="Arial" w:cs="Arial"/>
          <w:spacing w:val="-4"/>
          <w:szCs w:val="20"/>
          <w:lang w:val="en-GB" w:eastAsia="en-GB"/>
        </w:rPr>
        <w:t xml:space="preserve"> </w:t>
      </w:r>
      <w:r w:rsidRPr="009D7BC0">
        <w:rPr>
          <w:rFonts w:ascii="Arial" w:eastAsia="Arial" w:hAnsi="Arial" w:cs="Arial"/>
          <w:spacing w:val="-3"/>
          <w:szCs w:val="20"/>
          <w:lang w:val="en-GB" w:eastAsia="en-GB"/>
        </w:rPr>
        <w:t>b</w:t>
      </w:r>
      <w:r w:rsidRPr="009D7BC0">
        <w:rPr>
          <w:rFonts w:ascii="Arial" w:eastAsia="Arial" w:hAnsi="Arial" w:cs="Arial"/>
          <w:szCs w:val="20"/>
          <w:lang w:val="en-GB" w:eastAsia="en-GB"/>
        </w:rPr>
        <w:t>e</w:t>
      </w:r>
      <w:r w:rsidRPr="009D7BC0">
        <w:rPr>
          <w:rFonts w:ascii="Arial" w:eastAsia="Arial" w:hAnsi="Arial" w:cs="Arial"/>
          <w:spacing w:val="-4"/>
          <w:szCs w:val="20"/>
          <w:lang w:val="en-GB" w:eastAsia="en-GB"/>
        </w:rPr>
        <w:t xml:space="preserve"> </w:t>
      </w:r>
      <w:r w:rsidRPr="009D7BC0">
        <w:rPr>
          <w:rFonts w:ascii="Arial" w:eastAsia="Arial" w:hAnsi="Arial" w:cs="Arial"/>
          <w:spacing w:val="-3"/>
          <w:szCs w:val="20"/>
          <w:lang w:val="en-GB" w:eastAsia="en-GB"/>
        </w:rPr>
        <w:t>e</w:t>
      </w:r>
      <w:r w:rsidRPr="009D7BC0">
        <w:rPr>
          <w:rFonts w:ascii="Arial" w:eastAsia="Arial" w:hAnsi="Arial" w:cs="Arial"/>
          <w:spacing w:val="-2"/>
          <w:szCs w:val="20"/>
          <w:lang w:val="en-GB" w:eastAsia="en-GB"/>
        </w:rPr>
        <w:t>v</w:t>
      </w:r>
      <w:r w:rsidRPr="009D7BC0">
        <w:rPr>
          <w:rFonts w:ascii="Arial" w:eastAsia="Arial" w:hAnsi="Arial" w:cs="Arial"/>
          <w:spacing w:val="-3"/>
          <w:szCs w:val="20"/>
          <w:lang w:val="en-GB" w:eastAsia="en-GB"/>
        </w:rPr>
        <w:t>alu</w:t>
      </w:r>
      <w:r w:rsidRPr="009D7BC0">
        <w:rPr>
          <w:rFonts w:ascii="Arial" w:eastAsia="Arial" w:hAnsi="Arial" w:cs="Arial"/>
          <w:szCs w:val="20"/>
          <w:lang w:val="en-GB" w:eastAsia="en-GB"/>
        </w:rPr>
        <w:t>a</w:t>
      </w:r>
      <w:r w:rsidRPr="009D7BC0">
        <w:rPr>
          <w:rFonts w:ascii="Arial" w:eastAsia="Arial" w:hAnsi="Arial" w:cs="Arial"/>
          <w:spacing w:val="-2"/>
          <w:szCs w:val="20"/>
          <w:lang w:val="en-GB" w:eastAsia="en-GB"/>
        </w:rPr>
        <w:t>t</w:t>
      </w:r>
      <w:r w:rsidRPr="009D7BC0">
        <w:rPr>
          <w:rFonts w:ascii="Arial" w:eastAsia="Arial" w:hAnsi="Arial" w:cs="Arial"/>
          <w:spacing w:val="-3"/>
          <w:szCs w:val="20"/>
          <w:lang w:val="en-GB" w:eastAsia="en-GB"/>
        </w:rPr>
        <w:t>ed</w:t>
      </w:r>
      <w:r w:rsidRPr="009D7BC0">
        <w:rPr>
          <w:rFonts w:ascii="Arial" w:eastAsia="Arial" w:hAnsi="Arial" w:cs="Arial"/>
          <w:szCs w:val="20"/>
          <w:lang w:val="en-GB" w:eastAsia="en-GB"/>
        </w:rPr>
        <w:t xml:space="preserve">. </w:t>
      </w:r>
    </w:p>
    <w:p w:rsidR="00CB6BC2" w:rsidRPr="009D7BC0" w:rsidRDefault="00CB6BC2" w:rsidP="007C128E">
      <w:pPr>
        <w:tabs>
          <w:tab w:val="left" w:pos="8931"/>
        </w:tabs>
        <w:spacing w:after="0" w:line="240" w:lineRule="auto"/>
        <w:ind w:right="109"/>
        <w:rPr>
          <w:rFonts w:ascii="Arial" w:eastAsia="Arial" w:hAnsi="Arial" w:cs="Arial"/>
          <w:szCs w:val="20"/>
          <w:lang w:val="en-GB" w:eastAsia="en-GB"/>
        </w:rPr>
      </w:pPr>
    </w:p>
    <w:p w:rsidR="00CB6BC2" w:rsidRPr="009D7BC0" w:rsidRDefault="00CB6BC2" w:rsidP="007C128E">
      <w:pPr>
        <w:tabs>
          <w:tab w:val="left" w:pos="8931"/>
        </w:tabs>
        <w:spacing w:after="0" w:line="240" w:lineRule="auto"/>
        <w:ind w:right="109"/>
        <w:rPr>
          <w:rFonts w:ascii="Arial" w:eastAsia="Arial" w:hAnsi="Arial" w:cs="Arial"/>
          <w:szCs w:val="20"/>
          <w:lang w:val="en-GB" w:eastAsia="en-GB"/>
        </w:rPr>
      </w:pPr>
    </w:p>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 xml:space="preserve">The Tender Evaluation will be </w:t>
      </w:r>
      <w:r w:rsidR="00BC5E81" w:rsidRPr="009D7BC0">
        <w:rPr>
          <w:rFonts w:ascii="Arial" w:eastAsia="Times New Roman" w:hAnsi="Arial" w:cs="Arial"/>
          <w:lang w:val="en-GB" w:eastAsia="en-GB"/>
        </w:rPr>
        <w:t>based on</w:t>
      </w:r>
      <w:r w:rsidRPr="009D7BC0">
        <w:rPr>
          <w:rFonts w:ascii="Arial" w:eastAsia="Times New Roman" w:hAnsi="Arial" w:cs="Arial"/>
          <w:lang w:val="en-GB" w:eastAsia="en-GB"/>
        </w:rPr>
        <w:t xml:space="preserve"> the following: </w:t>
      </w:r>
    </w:p>
    <w:p w:rsidR="00CB6BC2" w:rsidRPr="009D7BC0" w:rsidRDefault="00CB6BC2" w:rsidP="00CB6BC2">
      <w:pPr>
        <w:spacing w:after="0" w:line="240" w:lineRule="auto"/>
        <w:rPr>
          <w:rFonts w:ascii="Arial" w:eastAsia="Times New Roman" w:hAnsi="Arial" w:cs="Arial"/>
          <w:lang w:val="en-GB" w:eastAsia="en-GB"/>
        </w:rPr>
      </w:pPr>
    </w:p>
    <w:p w:rsidR="00CB6BC2" w:rsidRPr="009D7BC0" w:rsidRDefault="00CB6BC2" w:rsidP="00CB6BC2">
      <w:pPr>
        <w:spacing w:after="0" w:line="240" w:lineRule="auto"/>
        <w:rPr>
          <w:rFonts w:ascii="Arial" w:eastAsia="Times New Roman" w:hAnsi="Arial"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824"/>
        <w:gridCol w:w="1844"/>
        <w:gridCol w:w="1803"/>
        <w:gridCol w:w="1846"/>
      </w:tblGrid>
      <w:tr w:rsidR="00CB6BC2" w:rsidRPr="009D7BC0" w:rsidTr="00CB6BC2">
        <w:tc>
          <w:tcPr>
            <w:tcW w:w="1757" w:type="dxa"/>
            <w:tcBorders>
              <w:top w:val="single" w:sz="4" w:space="0" w:color="auto"/>
              <w:left w:val="single" w:sz="4" w:space="0" w:color="auto"/>
              <w:bottom w:val="single" w:sz="4" w:space="0" w:color="auto"/>
              <w:right w:val="single" w:sz="4" w:space="0" w:color="auto"/>
            </w:tcBorders>
          </w:tcPr>
          <w:p w:rsidR="00CB6BC2" w:rsidRPr="009D7BC0" w:rsidRDefault="00CB6BC2" w:rsidP="00CB6BC2">
            <w:pPr>
              <w:spacing w:after="0" w:line="240" w:lineRule="auto"/>
              <w:rPr>
                <w:rFonts w:ascii="Arial" w:eastAsia="Times New Roman" w:hAnsi="Arial" w:cs="Arial"/>
                <w:lang w:val="en-GB" w:eastAsia="en-GB"/>
              </w:rPr>
            </w:pPr>
          </w:p>
        </w:tc>
        <w:tc>
          <w:tcPr>
            <w:tcW w:w="1824" w:type="dxa"/>
            <w:tcBorders>
              <w:top w:val="single" w:sz="4" w:space="0" w:color="auto"/>
              <w:left w:val="single" w:sz="4" w:space="0" w:color="auto"/>
              <w:bottom w:val="single" w:sz="4" w:space="0" w:color="auto"/>
              <w:right w:val="single" w:sz="4" w:space="0" w:color="auto"/>
            </w:tcBorders>
          </w:tcPr>
          <w:p w:rsidR="00CB6BC2" w:rsidRPr="009D7BC0" w:rsidRDefault="00CB6BC2" w:rsidP="00CB6BC2">
            <w:pPr>
              <w:spacing w:after="0" w:line="240" w:lineRule="auto"/>
              <w:rPr>
                <w:rFonts w:ascii="Arial" w:eastAsia="Times New Roman" w:hAnsi="Arial" w:cs="Arial"/>
                <w:lang w:val="en-GB" w:eastAsia="en-GB"/>
              </w:rPr>
            </w:pPr>
          </w:p>
        </w:tc>
        <w:tc>
          <w:tcPr>
            <w:tcW w:w="1844"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b/>
                <w:lang w:val="en-GB" w:eastAsia="en-GB"/>
              </w:rPr>
            </w:pPr>
            <w:r w:rsidRPr="009D7BC0">
              <w:rPr>
                <w:rFonts w:ascii="Arial" w:eastAsia="Times New Roman" w:hAnsi="Arial" w:cs="Arial"/>
                <w:b/>
                <w:lang w:val="en-GB" w:eastAsia="en-GB"/>
              </w:rPr>
              <w:t>CRITERIA</w:t>
            </w:r>
          </w:p>
        </w:tc>
        <w:tc>
          <w:tcPr>
            <w:tcW w:w="1803"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b/>
                <w:lang w:val="en-GB" w:eastAsia="en-GB"/>
              </w:rPr>
            </w:pPr>
            <w:r w:rsidRPr="009D7BC0">
              <w:rPr>
                <w:rFonts w:ascii="Arial" w:eastAsia="Times New Roman" w:hAnsi="Arial" w:cs="Arial"/>
                <w:b/>
                <w:lang w:val="en-GB" w:eastAsia="en-GB"/>
              </w:rPr>
              <w:t>MARK</w:t>
            </w:r>
          </w:p>
        </w:tc>
        <w:tc>
          <w:tcPr>
            <w:tcW w:w="1846"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b/>
                <w:lang w:val="en-GB" w:eastAsia="en-GB"/>
              </w:rPr>
            </w:pPr>
            <w:r w:rsidRPr="009D7BC0">
              <w:rPr>
                <w:rFonts w:ascii="Arial" w:eastAsia="Times New Roman" w:hAnsi="Arial" w:cs="Arial"/>
                <w:b/>
                <w:lang w:val="en-GB" w:eastAsia="en-GB"/>
              </w:rPr>
              <w:t>LEVEL OF IMPORTANCE</w:t>
            </w:r>
          </w:p>
        </w:tc>
      </w:tr>
      <w:tr w:rsidR="00CB6BC2" w:rsidRPr="009D7BC0" w:rsidTr="00CB6BC2">
        <w:tc>
          <w:tcPr>
            <w:tcW w:w="1757"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Q1</w:t>
            </w:r>
          </w:p>
        </w:tc>
        <w:tc>
          <w:tcPr>
            <w:tcW w:w="1824"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Commercial</w:t>
            </w:r>
          </w:p>
        </w:tc>
        <w:tc>
          <w:tcPr>
            <w:tcW w:w="1844"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Tender return completed in accordance with SC1</w:t>
            </w:r>
            <w:r w:rsidR="00AE3061" w:rsidRPr="009D7BC0">
              <w:rPr>
                <w:rFonts w:ascii="Arial" w:eastAsia="Times New Roman" w:hAnsi="Arial" w:cs="Arial"/>
                <w:lang w:val="en-GB" w:eastAsia="en-GB"/>
              </w:rPr>
              <w:t>A</w:t>
            </w:r>
            <w:r w:rsidRPr="009D7BC0">
              <w:rPr>
                <w:rFonts w:ascii="Arial" w:eastAsia="Times New Roman" w:hAnsi="Arial" w:cs="Arial"/>
                <w:lang w:val="en-GB" w:eastAsia="en-GB"/>
              </w:rPr>
              <w:t xml:space="preserve"> ITT </w:t>
            </w:r>
            <w:r w:rsidR="00AE3061" w:rsidRPr="009D7BC0">
              <w:rPr>
                <w:rFonts w:ascii="Arial" w:eastAsia="Times New Roman" w:hAnsi="Arial" w:cs="Arial"/>
                <w:lang w:val="en-GB" w:eastAsia="en-GB"/>
              </w:rPr>
              <w:t>Non-</w:t>
            </w:r>
            <w:r w:rsidRPr="009D7BC0">
              <w:rPr>
                <w:rFonts w:ascii="Arial" w:eastAsia="Times New Roman" w:hAnsi="Arial" w:cs="Arial"/>
                <w:lang w:val="en-GB" w:eastAsia="en-GB"/>
              </w:rPr>
              <w:t xml:space="preserve">Comp </w:t>
            </w:r>
          </w:p>
        </w:tc>
        <w:tc>
          <w:tcPr>
            <w:tcW w:w="1803"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Pass/Fail</w:t>
            </w:r>
          </w:p>
        </w:tc>
        <w:tc>
          <w:tcPr>
            <w:tcW w:w="1846"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Mandatory</w:t>
            </w:r>
          </w:p>
        </w:tc>
      </w:tr>
      <w:tr w:rsidR="00CB6BC2" w:rsidRPr="009D7BC0" w:rsidTr="00CB6BC2">
        <w:tc>
          <w:tcPr>
            <w:tcW w:w="1757"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Q</w:t>
            </w:r>
            <w:r w:rsidR="0035226F" w:rsidRPr="009D7BC0">
              <w:rPr>
                <w:rFonts w:ascii="Arial" w:eastAsia="Times New Roman" w:hAnsi="Arial" w:cs="Arial"/>
                <w:lang w:val="en-GB" w:eastAsia="en-GB"/>
              </w:rPr>
              <w:t>2</w:t>
            </w:r>
          </w:p>
        </w:tc>
        <w:tc>
          <w:tcPr>
            <w:tcW w:w="1824"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Pricing</w:t>
            </w:r>
          </w:p>
        </w:tc>
        <w:tc>
          <w:tcPr>
            <w:tcW w:w="1844"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The Authority approaches all contract pricing on the basis of the NAPNOC principle (No Acceptable Price, No Contract). Price is appropriate, attributable and reasonable.</w:t>
            </w:r>
          </w:p>
        </w:tc>
        <w:tc>
          <w:tcPr>
            <w:tcW w:w="1803"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jc w:val="both"/>
              <w:rPr>
                <w:rFonts w:ascii="Arial" w:eastAsia="Times New Roman" w:hAnsi="Arial" w:cs="Times New Roman"/>
                <w:szCs w:val="20"/>
                <w:lang w:val="en-GB" w:eastAsia="en-GB"/>
              </w:rPr>
            </w:pPr>
            <w:r w:rsidRPr="009D7BC0">
              <w:rPr>
                <w:rFonts w:ascii="Arial" w:eastAsia="Times New Roman" w:hAnsi="Arial" w:cs="Times New Roman"/>
                <w:szCs w:val="20"/>
                <w:lang w:val="en-GB" w:eastAsia="en-GB"/>
              </w:rPr>
              <w:t>Pass/Fail</w:t>
            </w:r>
          </w:p>
        </w:tc>
        <w:tc>
          <w:tcPr>
            <w:tcW w:w="1846" w:type="dxa"/>
            <w:tcBorders>
              <w:top w:val="single" w:sz="4" w:space="0" w:color="auto"/>
              <w:left w:val="single" w:sz="4" w:space="0" w:color="auto"/>
              <w:bottom w:val="single" w:sz="4" w:space="0" w:color="auto"/>
              <w:right w:val="single" w:sz="4" w:space="0" w:color="auto"/>
            </w:tcBorders>
            <w:hideMark/>
          </w:tcPr>
          <w:p w:rsidR="00CB6BC2" w:rsidRPr="009D7BC0" w:rsidRDefault="00CB6BC2" w:rsidP="00CB6BC2">
            <w:pPr>
              <w:spacing w:after="0" w:line="240" w:lineRule="auto"/>
              <w:jc w:val="both"/>
              <w:rPr>
                <w:rFonts w:ascii="Arial" w:eastAsia="Times New Roman" w:hAnsi="Arial" w:cs="Times New Roman"/>
                <w:szCs w:val="20"/>
                <w:lang w:val="en-GB" w:eastAsia="en-GB"/>
              </w:rPr>
            </w:pPr>
            <w:r w:rsidRPr="009D7BC0">
              <w:rPr>
                <w:rFonts w:ascii="Arial" w:eastAsia="Times New Roman" w:hAnsi="Arial" w:cs="Times New Roman"/>
                <w:szCs w:val="20"/>
                <w:lang w:val="en-GB" w:eastAsia="en-GB"/>
              </w:rPr>
              <w:t>Mandatory</w:t>
            </w:r>
          </w:p>
        </w:tc>
      </w:tr>
    </w:tbl>
    <w:p w:rsidR="00CB6BC2" w:rsidRPr="009D7BC0" w:rsidRDefault="00CB6BC2" w:rsidP="00CB6BC2">
      <w:pPr>
        <w:spacing w:after="0" w:line="240" w:lineRule="auto"/>
        <w:rPr>
          <w:rFonts w:ascii="Arial" w:eastAsia="Times New Roman" w:hAnsi="Arial" w:cs="Arial"/>
          <w:lang w:val="en-GB" w:eastAsia="en-GB"/>
        </w:rPr>
      </w:pPr>
    </w:p>
    <w:p w:rsidR="00CB6BC2" w:rsidRPr="009D7BC0"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Failure to meet the Mandatory Criteria will result in the Tender being non-compliant.</w:t>
      </w:r>
    </w:p>
    <w:p w:rsidR="00CB6BC2" w:rsidRPr="009D7BC0" w:rsidRDefault="00CB6BC2" w:rsidP="00CB6BC2">
      <w:pPr>
        <w:spacing w:after="0" w:line="240" w:lineRule="auto"/>
        <w:rPr>
          <w:rFonts w:ascii="Arial" w:eastAsia="Times New Roman" w:hAnsi="Arial" w:cs="Arial"/>
          <w:lang w:val="en-GB" w:eastAsia="en-GB"/>
        </w:rPr>
      </w:pPr>
    </w:p>
    <w:p w:rsidR="00CB6BC2" w:rsidRPr="00CB6BC2" w:rsidRDefault="00CB6BC2" w:rsidP="00CB6BC2">
      <w:pPr>
        <w:spacing w:after="0" w:line="240" w:lineRule="auto"/>
        <w:rPr>
          <w:rFonts w:ascii="Arial" w:eastAsia="Times New Roman" w:hAnsi="Arial" w:cs="Arial"/>
          <w:lang w:val="en-GB" w:eastAsia="en-GB"/>
        </w:rPr>
      </w:pPr>
      <w:r w:rsidRPr="009D7BC0">
        <w:rPr>
          <w:rFonts w:ascii="Arial" w:eastAsia="Times New Roman" w:hAnsi="Arial" w:cs="Arial"/>
          <w:lang w:val="en-GB" w:eastAsia="en-GB"/>
        </w:rPr>
        <w:t>Any question not answered will result in a FAIL.</w:t>
      </w:r>
    </w:p>
    <w:p w:rsidR="00CB6BC2" w:rsidRPr="00CB6BC2" w:rsidRDefault="00CB6BC2" w:rsidP="00CB6BC2">
      <w:pPr>
        <w:widowControl/>
        <w:spacing w:after="0" w:line="240" w:lineRule="auto"/>
        <w:rPr>
          <w:rFonts w:ascii="Arial" w:eastAsia="Times New Roman" w:hAnsi="Arial" w:cs="Arial"/>
          <w:lang w:val="en-GB" w:eastAsia="en-GB"/>
        </w:rPr>
        <w:sectPr w:rsidR="00CB6BC2" w:rsidRPr="00CB6BC2" w:rsidSect="00CB6BC2">
          <w:type w:val="continuous"/>
          <w:pgSz w:w="11906" w:h="16838"/>
          <w:pgMar w:top="850" w:right="1411" w:bottom="850" w:left="1411" w:header="360" w:footer="562" w:gutter="0"/>
          <w:cols w:space="720"/>
        </w:sectPr>
      </w:pPr>
    </w:p>
    <w:p w:rsidR="00CB6BC2" w:rsidRPr="007C128E" w:rsidRDefault="00CB6BC2" w:rsidP="007C128E">
      <w:pPr>
        <w:tabs>
          <w:tab w:val="left" w:pos="8931"/>
        </w:tabs>
        <w:spacing w:after="0" w:line="240" w:lineRule="auto"/>
        <w:ind w:right="109"/>
        <w:rPr>
          <w:rFonts w:ascii="Arial" w:eastAsia="Arial" w:hAnsi="Arial" w:cs="Arial"/>
          <w:szCs w:val="20"/>
          <w:lang w:val="en-GB" w:eastAsia="en-GB"/>
        </w:rPr>
      </w:pPr>
    </w:p>
    <w:p w:rsidR="007C128E" w:rsidRPr="007C128E" w:rsidRDefault="007C128E" w:rsidP="007C128E">
      <w:pPr>
        <w:widowControl/>
        <w:shd w:val="clear" w:color="auto" w:fill="FFFFFF"/>
        <w:spacing w:after="0" w:line="240" w:lineRule="auto"/>
        <w:rPr>
          <w:rFonts w:ascii="Arial" w:eastAsia="Times New Roman" w:hAnsi="Arial" w:cs="Arial"/>
          <w:color w:val="212121"/>
          <w:lang w:val="en-GB" w:eastAsia="en-GB"/>
        </w:rPr>
      </w:pPr>
    </w:p>
    <w:bookmarkEnd w:id="63"/>
    <w:bookmarkEnd w:id="64"/>
    <w:p w:rsidR="007D3BD2" w:rsidRDefault="007D3BD2">
      <w:pPr>
        <w:rPr>
          <w:rFonts w:ascii="Arial" w:eastAsia="Arial" w:hAnsi="Arial" w:cs="Arial"/>
          <w:b/>
          <w:bCs/>
        </w:rPr>
      </w:pPr>
      <w:r>
        <w:rPr>
          <w:rFonts w:ascii="Arial" w:eastAsia="Arial" w:hAnsi="Arial" w:cs="Arial"/>
          <w:b/>
          <w:bCs/>
        </w:rPr>
        <w:br w:type="page"/>
      </w: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Pr="00531CC6" w:rsidRDefault="00791F2D" w:rsidP="00791F2D">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791F2D" w:rsidRDefault="00791F2D">
      <w:pPr>
        <w:rPr>
          <w:rFonts w:ascii="Arial" w:eastAsia="Arial" w:hAnsi="Arial" w:cs="Arial"/>
          <w:b/>
          <w:bCs/>
        </w:rPr>
      </w:pPr>
      <w:r>
        <w:rPr>
          <w:rFonts w:ascii="Arial" w:eastAsia="Arial" w:hAnsi="Arial" w:cs="Arial"/>
          <w:b/>
          <w:bCs/>
        </w:rPr>
        <w:br w:type="page"/>
      </w:r>
    </w:p>
    <w:p w:rsidR="006D7C20" w:rsidRDefault="006D7C20"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rsidR="00D3549C" w:rsidRDefault="00D3549C">
      <w:pPr>
        <w:rPr>
          <w:rFonts w:ascii="Arial" w:eastAsia="Arial" w:hAnsi="Arial" w:cs="Arial"/>
          <w:b/>
          <w:bCs/>
        </w:rPr>
      </w:pPr>
      <w:r>
        <w:rPr>
          <w:rFonts w:ascii="Arial" w:eastAsia="Arial" w:hAnsi="Arial" w:cs="Arial"/>
          <w:b/>
          <w:bCs/>
        </w:rPr>
        <w:br w:type="page"/>
      </w:r>
    </w:p>
    <w:p w:rsidR="00531CC6" w:rsidRDefault="00531CC6"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8"/>
          <w:type w:val="continuous"/>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DE6CB2" w:rsidRDefault="00DE6CB2">
      <w:pPr>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br w:type="page"/>
      </w:r>
    </w:p>
    <w:p w:rsidR="00F813E8" w:rsidRPr="00F813E8" w:rsidRDefault="00F813E8" w:rsidP="00F813E8">
      <w:pPr>
        <w:keepNext/>
        <w:spacing w:after="0" w:line="240" w:lineRule="auto"/>
        <w:jc w:val="right"/>
        <w:outlineLvl w:val="2"/>
        <w:rPr>
          <w:rFonts w:ascii="Arial" w:eastAsia="Times New Roman" w:hAnsi="Arial" w:cs="Arial"/>
          <w:b/>
          <w:color w:val="000000"/>
          <w:kern w:val="22"/>
          <w:sz w:val="20"/>
          <w:szCs w:val="20"/>
          <w:lang w:val="en" w:eastAsia="en-GB"/>
        </w:rPr>
      </w:pPr>
      <w:r w:rsidRPr="00F813E8">
        <w:rPr>
          <w:rFonts w:ascii="Arial" w:eastAsia="Times New Roman" w:hAnsi="Arial" w:cs="Arial"/>
          <w:b/>
          <w:color w:val="000000"/>
          <w:kern w:val="22"/>
          <w:sz w:val="20"/>
          <w:szCs w:val="20"/>
          <w:lang w:val="en" w:eastAsia="en-GB"/>
        </w:rPr>
        <w:lastRenderedPageBreak/>
        <w:t>DEFFORM 47(R) (SC1A)</w:t>
      </w:r>
    </w:p>
    <w:p w:rsidR="00F813E8" w:rsidRPr="00F813E8" w:rsidRDefault="00F813E8" w:rsidP="00F813E8">
      <w:pPr>
        <w:keepNext/>
        <w:spacing w:after="0" w:line="240" w:lineRule="auto"/>
        <w:jc w:val="right"/>
        <w:outlineLvl w:val="2"/>
        <w:rPr>
          <w:rFonts w:ascii="Arial" w:eastAsia="Times New Roman" w:hAnsi="Arial" w:cs="Arial"/>
          <w:b/>
          <w:color w:val="000000"/>
          <w:kern w:val="22"/>
          <w:sz w:val="20"/>
          <w:szCs w:val="20"/>
          <w:lang w:val="en" w:eastAsia="en-GB"/>
        </w:rPr>
      </w:pPr>
      <w:r w:rsidRPr="00F813E8">
        <w:rPr>
          <w:rFonts w:ascii="Arial" w:eastAsia="Times New Roman" w:hAnsi="Arial" w:cs="Arial"/>
          <w:b/>
          <w:color w:val="000000"/>
          <w:kern w:val="22"/>
          <w:sz w:val="20"/>
          <w:szCs w:val="20"/>
          <w:lang w:val="en" w:eastAsia="en-GB"/>
        </w:rPr>
        <w:t>(Edn 12/16)</w:t>
      </w:r>
    </w:p>
    <w:p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un-authorised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rsidR="00375A82" w:rsidRDefault="00375A82" w:rsidP="00542CAB">
      <w:pPr>
        <w:widowControl/>
        <w:spacing w:after="0" w:line="240" w:lineRule="auto"/>
        <w:rPr>
          <w:rFonts w:ascii="Arial" w:eastAsia="Times New Roman" w:hAnsi="Arial" w:cs="Arial"/>
          <w:color w:val="000000"/>
          <w:highlight w:val="yellow"/>
          <w:lang w:val="en"/>
        </w:rPr>
      </w:pPr>
    </w:p>
    <w:p w:rsidR="00375A82" w:rsidRPr="00375A82" w:rsidRDefault="00375A82" w:rsidP="00375A82">
      <w:pPr>
        <w:keepNext/>
        <w:spacing w:after="0" w:line="240" w:lineRule="auto"/>
        <w:outlineLvl w:val="1"/>
        <w:rPr>
          <w:rFonts w:ascii="Arial" w:eastAsia="Times New Roman" w:hAnsi="Arial" w:cs="Arial"/>
          <w:kern w:val="22"/>
          <w:lang w:eastAsia="en-GB"/>
        </w:rPr>
      </w:pPr>
      <w:r>
        <w:rPr>
          <w:rFonts w:ascii="Arial" w:eastAsia="Times New Roman" w:hAnsi="Arial" w:cs="Arial"/>
          <w:kern w:val="22"/>
          <w:lang w:val="en-GB" w:eastAsia="en-GB"/>
        </w:rPr>
        <w:t xml:space="preserve">a. </w:t>
      </w:r>
      <w:r>
        <w:rPr>
          <w:rFonts w:ascii="Arial" w:eastAsia="Times New Roman" w:hAnsi="Arial" w:cs="Arial"/>
          <w:kern w:val="22"/>
          <w:lang w:val="en-GB" w:eastAsia="en-GB"/>
        </w:rPr>
        <w:tab/>
      </w:r>
      <w:r w:rsidRPr="00375A82">
        <w:rPr>
          <w:rFonts w:ascii="Arial" w:eastAsia="Times New Roman" w:hAnsi="Arial" w:cs="Arial"/>
          <w:kern w:val="22"/>
          <w:lang w:val="en-GB" w:eastAsia="en-GB"/>
        </w:rPr>
        <w:t xml:space="preserve">A Cyber Risk Assessment has been raised for this requirement under Assessment number </w:t>
      </w:r>
      <w:r w:rsidRPr="00375A82">
        <w:rPr>
          <w:rFonts w:ascii="Arial" w:eastAsia="Times New Roman" w:hAnsi="Arial" w:cs="Arial"/>
          <w:b/>
          <w:lang w:eastAsia="en-GB"/>
        </w:rPr>
        <w:t>RAR-QDMD2AZK</w:t>
      </w:r>
      <w:r w:rsidRPr="00375A82">
        <w:rPr>
          <w:rFonts w:ascii="Arial" w:eastAsia="Times New Roman" w:hAnsi="Arial" w:cs="Arial"/>
          <w:color w:val="000000"/>
          <w:kern w:val="22"/>
          <w:lang w:val="en-GB" w:eastAsia="en-GB"/>
        </w:rPr>
        <w:t>.</w:t>
      </w:r>
      <w:r w:rsidR="00F73B94">
        <w:rPr>
          <w:rFonts w:ascii="Arial" w:eastAsia="Times New Roman" w:hAnsi="Arial" w:cs="Arial"/>
          <w:color w:val="000000"/>
          <w:kern w:val="22"/>
          <w:lang w:val="en-GB" w:eastAsia="en-GB"/>
        </w:rPr>
        <w:t xml:space="preserve"> This Assessment can be accessed at</w:t>
      </w:r>
      <w:r w:rsidRPr="00375A82">
        <w:rPr>
          <w:rFonts w:ascii="Arial" w:eastAsia="Times New Roman" w:hAnsi="Arial" w:cs="Arial"/>
          <w:color w:val="000000"/>
          <w:kern w:val="22"/>
          <w:lang w:val="en-GB" w:eastAsia="en-GB"/>
        </w:rPr>
        <w:t xml:space="preserve"> </w:t>
      </w:r>
      <w:hyperlink r:id="rId29" w:history="1">
        <w:r w:rsidR="00F73B94" w:rsidRPr="00E2319C">
          <w:rPr>
            <w:rStyle w:val="Hyperlink"/>
            <w:rFonts w:ascii="Arial" w:eastAsia="Times New Roman" w:hAnsi="Arial" w:cs="Arial"/>
            <w:kern w:val="22"/>
            <w:lang w:val="en-GB" w:eastAsia="en-GB"/>
          </w:rPr>
          <w:t>https://supplier-cyber-protection.service.gov.uk/</w:t>
        </w:r>
      </w:hyperlink>
      <w:r w:rsidR="00F73B94">
        <w:rPr>
          <w:rFonts w:ascii="Arial" w:eastAsia="Times New Roman" w:hAnsi="Arial" w:cs="Arial"/>
          <w:color w:val="000000"/>
          <w:kern w:val="22"/>
          <w:lang w:val="en-GB" w:eastAsia="en-GB"/>
        </w:rPr>
        <w:t xml:space="preserve">. </w:t>
      </w:r>
      <w:r w:rsidRPr="00375A82">
        <w:rPr>
          <w:rFonts w:ascii="Arial" w:eastAsia="Times New Roman" w:hAnsi="Arial" w:cs="Arial"/>
          <w:color w:val="000000"/>
          <w:kern w:val="22"/>
          <w:lang w:val="en-GB" w:eastAsia="en-GB"/>
        </w:rPr>
        <w:t xml:space="preserve">The associated Cyber Risk Profile </w:t>
      </w:r>
      <w:r w:rsidRPr="00375A82">
        <w:rPr>
          <w:rFonts w:ascii="Arial" w:eastAsia="Times New Roman" w:hAnsi="Arial" w:cs="Arial"/>
          <w:kern w:val="22"/>
          <w:lang w:val="en-GB" w:eastAsia="en-GB"/>
        </w:rPr>
        <w:t>is ‘very low’</w:t>
      </w:r>
      <w:bookmarkStart w:id="65" w:name="_Hlk105758"/>
      <w:r w:rsidRPr="00375A82">
        <w:rPr>
          <w:rFonts w:ascii="Arial" w:eastAsia="Times New Roman" w:hAnsi="Arial" w:cs="Arial"/>
          <w:kern w:val="22"/>
          <w:lang w:eastAsia="en-GB"/>
        </w:rPr>
        <w:t>.</w:t>
      </w:r>
      <w:bookmarkEnd w:id="65"/>
    </w:p>
    <w:p w:rsidR="00375A82" w:rsidRPr="00105F48" w:rsidRDefault="00375A82" w:rsidP="00375A82">
      <w:pPr>
        <w:spacing w:after="0" w:line="240" w:lineRule="auto"/>
        <w:rPr>
          <w:rFonts w:ascii="Arial" w:eastAsia="Times New Roman" w:hAnsi="Arial" w:cs="Times New Roman"/>
          <w:szCs w:val="20"/>
          <w:lang w:val="en-GB" w:eastAsia="en-GB"/>
        </w:rPr>
      </w:pPr>
    </w:p>
    <w:p w:rsidR="00375A82" w:rsidRPr="00105F48" w:rsidRDefault="00375A82" w:rsidP="00375A82">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30" w:history="1">
        <w:r w:rsidRPr="00A2675D">
          <w:rPr>
            <w:rStyle w:val="Hyperlink"/>
            <w:rFonts w:ascii="Arial" w:eastAsia="Times New Roman" w:hAnsi="Arial" w:cs="Arial"/>
            <w:lang w:val="en"/>
          </w:rPr>
          <w:t>https://supplier-cyber-protection.service.gov.uk/help/scp/completesaq</w:t>
        </w:r>
      </w:hyperlink>
      <w:r>
        <w:rPr>
          <w:rFonts w:ascii="Arial" w:eastAsia="Times New Roman" w:hAnsi="Arial" w:cs="Arial"/>
          <w:color w:val="000000"/>
          <w:lang w:val="en"/>
        </w:rPr>
        <w:t xml:space="preserve">. A copy of the completed Questionnaire should be submitted with your tender.  </w:t>
      </w:r>
    </w:p>
    <w:p w:rsidR="00375A82" w:rsidRPr="00105F48" w:rsidRDefault="00375A82" w:rsidP="00375A82">
      <w:pPr>
        <w:widowControl/>
        <w:spacing w:after="0" w:line="240" w:lineRule="auto"/>
        <w:rPr>
          <w:rFonts w:ascii="Arial" w:eastAsia="Times New Roman" w:hAnsi="Arial" w:cs="Arial"/>
          <w:color w:val="000000"/>
          <w:lang w:val="en"/>
        </w:rPr>
      </w:pPr>
    </w:p>
    <w:p w:rsidR="00375A82" w:rsidRPr="00105F48" w:rsidRDefault="00375A82" w:rsidP="00375A82">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1"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rsidR="00375A82" w:rsidRPr="00105F48" w:rsidRDefault="00375A82" w:rsidP="00375A82">
      <w:pPr>
        <w:widowControl/>
        <w:spacing w:after="0" w:line="240" w:lineRule="auto"/>
        <w:rPr>
          <w:rFonts w:ascii="Arial" w:eastAsia="Times New Roman" w:hAnsi="Arial" w:cs="Arial"/>
          <w:color w:val="000000"/>
          <w:lang w:val="en"/>
        </w:rPr>
      </w:pPr>
    </w:p>
    <w:p w:rsidR="00375A82" w:rsidRDefault="00375A82" w:rsidP="00375A82">
      <w:pPr>
        <w:widowControl/>
        <w:spacing w:after="0" w:line="240" w:lineRule="auto"/>
        <w:rPr>
          <w:rFonts w:ascii="Arial" w:eastAsia="Times New Roman" w:hAnsi="Arial" w:cs="Arial"/>
          <w:color w:val="0000FF"/>
          <w:u w:val="single"/>
          <w:lang w:val="en"/>
        </w:rPr>
      </w:pPr>
      <w:r w:rsidRPr="00105F48">
        <w:rPr>
          <w:rFonts w:ascii="Arial" w:eastAsia="Times New Roman" w:hAnsi="Arial" w:cs="Arial"/>
          <w:color w:val="000000"/>
          <w:lang w:val="en"/>
        </w:rPr>
        <w:t xml:space="preserve">Further guidance on the Cyber Risk process can be found in the Cyber Security Model Industry Buyer and Supplier Guide at </w:t>
      </w:r>
      <w:hyperlink r:id="rId32" w:history="1">
        <w:r w:rsidRPr="00A2675D">
          <w:rPr>
            <w:rStyle w:val="Hyperlink"/>
            <w:rFonts w:ascii="Arial" w:eastAsia="Times New Roman" w:hAnsi="Arial" w:cs="Arial"/>
            <w:lang w:val="en"/>
          </w:rPr>
          <w:t>https://assets.publishing.service.gov.uk/government/uploads/system/uploads/attachment_data/file/718566/20180203_Cyber_Industry_Buyer_and_Supplier_Guide_v2_1.pdf</w:t>
        </w:r>
      </w:hyperlink>
    </w:p>
    <w:p w:rsidR="00375A82" w:rsidRPr="00105F48" w:rsidRDefault="00375A82" w:rsidP="00375A82">
      <w:pPr>
        <w:widowControl/>
        <w:spacing w:after="0" w:line="240" w:lineRule="auto"/>
        <w:rPr>
          <w:rFonts w:ascii="Verdana" w:eastAsia="Times New Roman" w:hAnsi="Verdana" w:cs="Times New Roman"/>
          <w:color w:val="000000"/>
          <w:lang w:val="en"/>
        </w:rPr>
      </w:pPr>
    </w:p>
    <w:p w:rsidR="00375A82" w:rsidRPr="00105F48" w:rsidRDefault="00375A82" w:rsidP="00375A82">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Please note that if your Supplier Assurance Questionnaire score does not meet the </w:t>
      </w:r>
      <w:r>
        <w:rPr>
          <w:rFonts w:ascii="Arial" w:eastAsia="Times New Roman" w:hAnsi="Arial" w:cs="Times New Roman"/>
          <w:szCs w:val="20"/>
          <w:lang w:val="en-GB" w:eastAsia="en-GB"/>
        </w:rPr>
        <w:t>level set in</w:t>
      </w:r>
      <w:r w:rsidRPr="00105F48">
        <w:rPr>
          <w:rFonts w:ascii="Arial" w:eastAsia="Times New Roman" w:hAnsi="Arial" w:cs="Times New Roman"/>
          <w:szCs w:val="20"/>
          <w:lang w:val="en-GB" w:eastAsia="en-GB"/>
        </w:rPr>
        <w:t xml:space="preserve"> the Cyber Risk Assessment, this does not prevent you from submitting a Tender. In these circumstances,</w:t>
      </w:r>
      <w:r>
        <w:rPr>
          <w:rFonts w:ascii="Arial" w:eastAsia="Times New Roman" w:hAnsi="Arial" w:cs="Times New Roman"/>
          <w:szCs w:val="20"/>
          <w:lang w:val="en-GB" w:eastAsia="en-GB"/>
        </w:rPr>
        <w:t xml:space="preserve"> you should complete and submit a </w:t>
      </w:r>
      <w:r w:rsidRPr="00105F48">
        <w:rPr>
          <w:rFonts w:ascii="Arial" w:eastAsia="Times New Roman" w:hAnsi="Arial" w:cs="Times New Roman"/>
          <w:szCs w:val="20"/>
          <w:lang w:val="en-GB" w:eastAsia="en-GB"/>
        </w:rPr>
        <w:t>Cyber Implementation Plan</w:t>
      </w:r>
      <w:r>
        <w:rPr>
          <w:rFonts w:ascii="Arial" w:eastAsia="Times New Roman" w:hAnsi="Arial" w:cs="Times New Roman"/>
          <w:szCs w:val="20"/>
          <w:lang w:val="en-GB" w:eastAsia="en-GB"/>
        </w:rPr>
        <w:t xml:space="preserve"> which will demonstrate what actions you would be able to take to meet that level. </w:t>
      </w:r>
      <w:r w:rsidRPr="00105F48">
        <w:rPr>
          <w:rFonts w:ascii="Arial" w:eastAsia="Times New Roman" w:hAnsi="Arial" w:cs="Times New Roman"/>
          <w:szCs w:val="20"/>
          <w:lang w:val="en-GB" w:eastAsia="en-GB"/>
        </w:rPr>
        <w:t>if you are</w:t>
      </w:r>
      <w:r>
        <w:rPr>
          <w:rFonts w:ascii="Arial" w:eastAsia="Times New Roman" w:hAnsi="Arial" w:cs="Times New Roman"/>
          <w:szCs w:val="20"/>
          <w:lang w:val="en-GB" w:eastAsia="en-GB"/>
        </w:rPr>
        <w:t xml:space="preserve"> subsequently awarded the contract</w:t>
      </w:r>
      <w:r w:rsidRPr="00105F48">
        <w:rPr>
          <w:rFonts w:ascii="Arial" w:eastAsia="Times New Roman" w:hAnsi="Arial" w:cs="Times New Roman"/>
          <w:szCs w:val="20"/>
          <w:lang w:val="en-GB" w:eastAsia="en-GB"/>
        </w:rPr>
        <w:t xml:space="preserve">, </w:t>
      </w:r>
      <w:r>
        <w:rPr>
          <w:rFonts w:ascii="Arial" w:eastAsia="Times New Roman" w:hAnsi="Arial" w:cs="Times New Roman"/>
          <w:szCs w:val="20"/>
          <w:lang w:val="en-GB" w:eastAsia="en-GB"/>
        </w:rPr>
        <w:t>the actions in the</w:t>
      </w:r>
      <w:r w:rsidRPr="00105F48">
        <w:rPr>
          <w:rFonts w:ascii="Arial" w:eastAsia="Times New Roman" w:hAnsi="Arial" w:cs="Times New Roman"/>
          <w:szCs w:val="20"/>
          <w:lang w:val="en-GB" w:eastAsia="en-GB"/>
        </w:rPr>
        <w:t xml:space="preserve"> Cyber Implementation Plan </w:t>
      </w:r>
      <w:r>
        <w:rPr>
          <w:rFonts w:ascii="Arial" w:eastAsia="Times New Roman" w:hAnsi="Arial" w:cs="Times New Roman"/>
          <w:szCs w:val="20"/>
          <w:lang w:val="en-GB" w:eastAsia="en-GB"/>
        </w:rPr>
        <w:t>would then need to be undertaken to ensu</w:t>
      </w:r>
      <w:r w:rsidRPr="00105F48">
        <w:rPr>
          <w:rFonts w:ascii="Arial" w:eastAsia="Times New Roman" w:hAnsi="Arial" w:cs="Times New Roman"/>
          <w:szCs w:val="20"/>
          <w:lang w:val="en-GB" w:eastAsia="en-GB"/>
        </w:rPr>
        <w:t>re that you meet the necessary cyber requirements once the contract has commenced.</w:t>
      </w:r>
    </w:p>
    <w:p w:rsidR="00375A82" w:rsidRPr="00105F48" w:rsidRDefault="00375A82" w:rsidP="00375A82">
      <w:pPr>
        <w:spacing w:after="0" w:line="240" w:lineRule="auto"/>
        <w:jc w:val="both"/>
        <w:rPr>
          <w:rFonts w:ascii="Arial" w:eastAsia="Times New Roman" w:hAnsi="Arial" w:cs="Times New Roman"/>
          <w:szCs w:val="20"/>
          <w:lang w:val="en-GB" w:eastAsia="en-GB"/>
        </w:rPr>
      </w:pPr>
    </w:p>
    <w:p w:rsidR="00375A82" w:rsidRDefault="00375A82" w:rsidP="00375A82">
      <w:pPr>
        <w:spacing w:after="0" w:line="240" w:lineRule="auto"/>
        <w:jc w:val="center"/>
        <w:rPr>
          <w:rFonts w:ascii="Arial" w:hAnsi="Arial" w:cs="Arial"/>
          <w:b/>
          <w:sz w:val="28"/>
          <w:szCs w:val="28"/>
        </w:rPr>
      </w:pPr>
    </w:p>
    <w:p w:rsidR="002922A1" w:rsidRDefault="002922A1">
      <w:pPr>
        <w:rPr>
          <w:rFonts w:ascii="Arial" w:hAnsi="Arial" w:cs="Arial"/>
          <w:b/>
          <w:sz w:val="28"/>
          <w:szCs w:val="28"/>
        </w:rPr>
      </w:pPr>
      <w:r>
        <w:rPr>
          <w:rFonts w:ascii="Arial" w:hAnsi="Arial" w:cs="Arial"/>
          <w:b/>
          <w:sz w:val="28"/>
          <w:szCs w:val="28"/>
        </w:rPr>
        <w:br w:type="page"/>
      </w:r>
    </w:p>
    <w:p w:rsidR="00375A82" w:rsidRPr="00260EB9" w:rsidRDefault="00375A82" w:rsidP="00375A82">
      <w:pPr>
        <w:spacing w:after="0" w:line="240" w:lineRule="auto"/>
        <w:jc w:val="center"/>
        <w:rPr>
          <w:rFonts w:ascii="Arial" w:hAnsi="Arial" w:cs="Arial"/>
          <w:b/>
          <w:sz w:val="28"/>
          <w:szCs w:val="28"/>
        </w:rPr>
      </w:pPr>
      <w:r w:rsidRPr="00260EB9">
        <w:rPr>
          <w:rFonts w:ascii="Arial" w:hAnsi="Arial" w:cs="Arial"/>
          <w:b/>
          <w:sz w:val="28"/>
          <w:szCs w:val="28"/>
        </w:rPr>
        <w:lastRenderedPageBreak/>
        <w:t>Cyber Implementation Plan</w:t>
      </w:r>
      <w:r>
        <w:rPr>
          <w:rFonts w:ascii="Arial" w:hAnsi="Arial" w:cs="Arial"/>
          <w:b/>
          <w:sz w:val="28"/>
          <w:szCs w:val="28"/>
        </w:rPr>
        <w:t xml:space="preserve"> Template</w:t>
      </w:r>
    </w:p>
    <w:p w:rsidR="00375A82" w:rsidRDefault="00375A82" w:rsidP="00375A82">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666"/>
        <w:gridCol w:w="5350"/>
      </w:tblGrid>
      <w:tr w:rsidR="00375A82" w:rsidTr="00F53F4A">
        <w:tc>
          <w:tcPr>
            <w:tcW w:w="3936" w:type="dxa"/>
          </w:tcPr>
          <w:p w:rsidR="00375A82" w:rsidRPr="00260EB9" w:rsidRDefault="00375A82" w:rsidP="00F53F4A">
            <w:pPr>
              <w:rPr>
                <w:rFonts w:ascii="Arial" w:hAnsi="Arial" w:cs="Arial"/>
              </w:rPr>
            </w:pPr>
            <w:r w:rsidRPr="00260EB9">
              <w:rPr>
                <w:rFonts w:ascii="Arial" w:hAnsi="Arial" w:cs="Arial"/>
              </w:rPr>
              <w:t>MOD contract number:</w:t>
            </w:r>
          </w:p>
        </w:tc>
        <w:tc>
          <w:tcPr>
            <w:tcW w:w="5811" w:type="dxa"/>
          </w:tcPr>
          <w:p w:rsidR="00375A82" w:rsidRPr="00375A82" w:rsidRDefault="00375A82" w:rsidP="00F53F4A">
            <w:pPr>
              <w:jc w:val="both"/>
              <w:rPr>
                <w:rFonts w:ascii="Arial" w:eastAsia="Times New Roman" w:hAnsi="Arial" w:cs="Arial"/>
                <w:szCs w:val="20"/>
                <w:lang w:val="en-GB" w:eastAsia="en-GB"/>
              </w:rPr>
            </w:pPr>
            <w:r w:rsidRPr="00375A82">
              <w:rPr>
                <w:rFonts w:ascii="Arial" w:eastAsia="Times New Roman" w:hAnsi="Arial" w:cs="Arial"/>
                <w:szCs w:val="20"/>
                <w:lang w:val="en-GB" w:eastAsia="en-GB"/>
              </w:rPr>
              <w:t>700005147</w:t>
            </w:r>
          </w:p>
        </w:tc>
      </w:tr>
      <w:tr w:rsidR="00375A82" w:rsidTr="00F53F4A">
        <w:tc>
          <w:tcPr>
            <w:tcW w:w="3936" w:type="dxa"/>
          </w:tcPr>
          <w:p w:rsidR="00375A82" w:rsidRPr="00260EB9" w:rsidRDefault="00375A82" w:rsidP="00F53F4A">
            <w:pPr>
              <w:rPr>
                <w:rFonts w:ascii="Arial" w:hAnsi="Arial" w:cs="Arial"/>
              </w:rPr>
            </w:pPr>
            <w:r w:rsidRPr="00260EB9">
              <w:rPr>
                <w:rFonts w:ascii="Arial" w:hAnsi="Arial" w:cs="Arial"/>
              </w:rPr>
              <w:t>CSM Risk Acceptance Reference:</w:t>
            </w:r>
          </w:p>
        </w:tc>
        <w:tc>
          <w:tcPr>
            <w:tcW w:w="5811" w:type="dxa"/>
          </w:tcPr>
          <w:p w:rsidR="00375A82" w:rsidRPr="00375A82" w:rsidRDefault="00375A82" w:rsidP="00F53F4A">
            <w:pPr>
              <w:jc w:val="both"/>
              <w:rPr>
                <w:rFonts w:ascii="Arial" w:eastAsia="Times New Roman" w:hAnsi="Arial" w:cs="Arial"/>
                <w:b/>
                <w:szCs w:val="20"/>
                <w:lang w:val="en-GB" w:eastAsia="en-GB"/>
              </w:rPr>
            </w:pPr>
            <w:r w:rsidRPr="00375A82">
              <w:rPr>
                <w:rFonts w:ascii="Arial" w:eastAsia="Times New Roman" w:hAnsi="Arial" w:cs="Arial"/>
                <w:b/>
                <w:kern w:val="22"/>
                <w:lang w:eastAsia="en-GB"/>
              </w:rPr>
              <w:t>RAR-QDMD2AZK</w:t>
            </w:r>
          </w:p>
        </w:tc>
      </w:tr>
      <w:tr w:rsidR="00375A82" w:rsidTr="00F53F4A">
        <w:tc>
          <w:tcPr>
            <w:tcW w:w="3936" w:type="dxa"/>
          </w:tcPr>
          <w:p w:rsidR="00375A82" w:rsidRPr="00260EB9" w:rsidRDefault="00375A82" w:rsidP="00F53F4A">
            <w:pPr>
              <w:rPr>
                <w:rFonts w:ascii="Arial" w:hAnsi="Arial" w:cs="Arial"/>
              </w:rPr>
            </w:pPr>
            <w:r w:rsidRPr="00260EB9">
              <w:rPr>
                <w:rFonts w:ascii="Arial" w:hAnsi="Arial" w:cs="Arial"/>
              </w:rPr>
              <w:t>CSM Cyber Risk Profile:</w:t>
            </w:r>
          </w:p>
        </w:tc>
        <w:tc>
          <w:tcPr>
            <w:tcW w:w="5811" w:type="dxa"/>
          </w:tcPr>
          <w:p w:rsidR="00375A82" w:rsidRPr="00260EB9" w:rsidRDefault="00375A82" w:rsidP="00F53F4A">
            <w:pPr>
              <w:jc w:val="both"/>
              <w:rPr>
                <w:rFonts w:ascii="Arial" w:eastAsia="Times New Roman" w:hAnsi="Arial" w:cs="Arial"/>
                <w:szCs w:val="20"/>
                <w:lang w:val="en-GB" w:eastAsia="en-GB"/>
              </w:rPr>
            </w:pPr>
            <w:r w:rsidRPr="00375A82">
              <w:rPr>
                <w:rFonts w:ascii="Arial" w:eastAsia="Times New Roman" w:hAnsi="Arial" w:cs="Arial"/>
                <w:kern w:val="22"/>
                <w:lang w:val="en-GB" w:eastAsia="en-GB"/>
              </w:rPr>
              <w:t>very low</w:t>
            </w:r>
          </w:p>
        </w:tc>
      </w:tr>
      <w:tr w:rsidR="00375A82" w:rsidTr="00F53F4A">
        <w:tc>
          <w:tcPr>
            <w:tcW w:w="3936" w:type="dxa"/>
          </w:tcPr>
          <w:p w:rsidR="00375A82" w:rsidRPr="00260EB9" w:rsidRDefault="00375A82" w:rsidP="00F53F4A">
            <w:pPr>
              <w:rPr>
                <w:rFonts w:ascii="Arial" w:hAnsi="Arial" w:cs="Arial"/>
              </w:rPr>
            </w:pPr>
            <w:r w:rsidRPr="00260EB9">
              <w:rPr>
                <w:rFonts w:ascii="Arial" w:hAnsi="Arial" w:cs="Arial"/>
              </w:rPr>
              <w:t xml:space="preserve">Name of Supplier: </w:t>
            </w:r>
          </w:p>
        </w:tc>
        <w:tc>
          <w:tcPr>
            <w:tcW w:w="5811" w:type="dxa"/>
          </w:tcPr>
          <w:p w:rsidR="00375A82" w:rsidRPr="00260EB9" w:rsidRDefault="00375A82" w:rsidP="00F53F4A">
            <w:pPr>
              <w:jc w:val="both"/>
              <w:rPr>
                <w:rFonts w:ascii="Arial" w:eastAsia="Times New Roman" w:hAnsi="Arial" w:cs="Arial"/>
                <w:szCs w:val="20"/>
                <w:lang w:val="en-GB" w:eastAsia="en-GB"/>
              </w:rPr>
            </w:pPr>
          </w:p>
        </w:tc>
      </w:tr>
      <w:tr w:rsidR="00375A82" w:rsidTr="00F53F4A">
        <w:tc>
          <w:tcPr>
            <w:tcW w:w="3936" w:type="dxa"/>
          </w:tcPr>
          <w:p w:rsidR="00375A82" w:rsidRPr="00260EB9" w:rsidRDefault="00375A82" w:rsidP="00F53F4A">
            <w:pPr>
              <w:rPr>
                <w:rFonts w:ascii="Arial" w:hAnsi="Arial" w:cs="Arial"/>
              </w:rPr>
            </w:pPr>
            <w:r w:rsidRPr="00260EB9">
              <w:rPr>
                <w:rFonts w:ascii="Arial" w:hAnsi="Arial" w:cs="Arial"/>
              </w:rPr>
              <w:t>Current level of Supplier compliance:</w:t>
            </w:r>
          </w:p>
        </w:tc>
        <w:tc>
          <w:tcPr>
            <w:tcW w:w="5811" w:type="dxa"/>
          </w:tcPr>
          <w:p w:rsidR="00375A82" w:rsidRPr="00260EB9" w:rsidRDefault="00375A82" w:rsidP="00F53F4A">
            <w:pPr>
              <w:jc w:val="both"/>
              <w:rPr>
                <w:rFonts w:ascii="Arial" w:eastAsia="Times New Roman" w:hAnsi="Arial" w:cs="Arial"/>
                <w:szCs w:val="20"/>
                <w:lang w:val="en-GB" w:eastAsia="en-GB"/>
              </w:rPr>
            </w:pPr>
          </w:p>
        </w:tc>
      </w:tr>
      <w:tr w:rsidR="00375A82" w:rsidTr="00F53F4A">
        <w:tc>
          <w:tcPr>
            <w:tcW w:w="3936" w:type="dxa"/>
          </w:tcPr>
          <w:p w:rsidR="00375A82" w:rsidRDefault="00375A82" w:rsidP="00F53F4A">
            <w:pPr>
              <w:rPr>
                <w:rFonts w:ascii="Arial" w:hAnsi="Arial" w:cs="Arial"/>
              </w:rPr>
            </w:pPr>
            <w:r w:rsidRPr="00260EB9">
              <w:rPr>
                <w:rFonts w:ascii="Arial" w:hAnsi="Arial" w:cs="Arial"/>
              </w:rPr>
              <w:t>Reasons unable to achieve full compliance:</w:t>
            </w:r>
          </w:p>
          <w:p w:rsidR="00375A82" w:rsidRDefault="00375A82" w:rsidP="00F53F4A">
            <w:pPr>
              <w:rPr>
                <w:rFonts w:ascii="Arial" w:hAnsi="Arial" w:cs="Arial"/>
              </w:rPr>
            </w:pPr>
          </w:p>
          <w:p w:rsidR="00375A82" w:rsidRDefault="00375A82" w:rsidP="00F53F4A">
            <w:pPr>
              <w:rPr>
                <w:rFonts w:ascii="Arial" w:hAnsi="Arial" w:cs="Arial"/>
              </w:rPr>
            </w:pPr>
          </w:p>
          <w:p w:rsidR="00375A82" w:rsidRPr="00260EB9" w:rsidRDefault="00375A82" w:rsidP="00F53F4A">
            <w:pPr>
              <w:rPr>
                <w:rFonts w:ascii="Arial" w:hAnsi="Arial" w:cs="Arial"/>
              </w:rPr>
            </w:pPr>
          </w:p>
        </w:tc>
        <w:tc>
          <w:tcPr>
            <w:tcW w:w="5811" w:type="dxa"/>
          </w:tcPr>
          <w:p w:rsidR="00375A82" w:rsidRPr="00260EB9" w:rsidRDefault="00375A82" w:rsidP="00F53F4A">
            <w:pPr>
              <w:jc w:val="both"/>
              <w:rPr>
                <w:rFonts w:ascii="Arial" w:eastAsia="Times New Roman" w:hAnsi="Arial" w:cs="Arial"/>
                <w:szCs w:val="20"/>
                <w:lang w:val="en-GB" w:eastAsia="en-GB"/>
              </w:rPr>
            </w:pPr>
          </w:p>
        </w:tc>
      </w:tr>
      <w:tr w:rsidR="00375A82" w:rsidTr="00F53F4A">
        <w:tc>
          <w:tcPr>
            <w:tcW w:w="3936" w:type="dxa"/>
          </w:tcPr>
          <w:p w:rsidR="00375A82" w:rsidRDefault="00375A82" w:rsidP="00F53F4A">
            <w:pPr>
              <w:rPr>
                <w:rFonts w:ascii="Arial" w:hAnsi="Arial" w:cs="Arial"/>
              </w:rPr>
            </w:pPr>
            <w:r w:rsidRPr="00260EB9">
              <w:rPr>
                <w:rFonts w:ascii="Arial" w:hAnsi="Arial" w:cs="Arial"/>
              </w:rPr>
              <w:t>Measures planned to achieve compliance / mitigate the risk with dates:</w:t>
            </w:r>
          </w:p>
          <w:p w:rsidR="00375A82" w:rsidRDefault="00375A82" w:rsidP="00F53F4A">
            <w:pPr>
              <w:rPr>
                <w:rFonts w:ascii="Arial" w:hAnsi="Arial" w:cs="Arial"/>
              </w:rPr>
            </w:pPr>
          </w:p>
          <w:p w:rsidR="00375A82" w:rsidRDefault="00375A82" w:rsidP="00F53F4A">
            <w:pPr>
              <w:rPr>
                <w:rFonts w:ascii="Arial" w:hAnsi="Arial" w:cs="Arial"/>
              </w:rPr>
            </w:pPr>
          </w:p>
          <w:p w:rsidR="00375A82" w:rsidRPr="00260EB9" w:rsidRDefault="00375A82" w:rsidP="00F53F4A">
            <w:pPr>
              <w:rPr>
                <w:rFonts w:ascii="Arial" w:hAnsi="Arial" w:cs="Arial"/>
              </w:rPr>
            </w:pPr>
          </w:p>
        </w:tc>
        <w:tc>
          <w:tcPr>
            <w:tcW w:w="5811" w:type="dxa"/>
          </w:tcPr>
          <w:p w:rsidR="00375A82" w:rsidRPr="00260EB9" w:rsidRDefault="00375A82" w:rsidP="00F53F4A">
            <w:pPr>
              <w:jc w:val="both"/>
              <w:rPr>
                <w:rFonts w:ascii="Arial" w:eastAsia="Times New Roman" w:hAnsi="Arial" w:cs="Arial"/>
                <w:szCs w:val="20"/>
                <w:lang w:val="en-GB" w:eastAsia="en-GB"/>
              </w:rPr>
            </w:pPr>
          </w:p>
        </w:tc>
      </w:tr>
      <w:tr w:rsidR="00375A82" w:rsidTr="00F53F4A">
        <w:tc>
          <w:tcPr>
            <w:tcW w:w="3936" w:type="dxa"/>
          </w:tcPr>
          <w:p w:rsidR="00375A82" w:rsidRPr="00260EB9" w:rsidRDefault="00375A82" w:rsidP="00F53F4A">
            <w:pPr>
              <w:rPr>
                <w:rFonts w:ascii="Arial" w:hAnsi="Arial" w:cs="Arial"/>
              </w:rPr>
            </w:pPr>
            <w:r w:rsidRPr="00260EB9">
              <w:rPr>
                <w:rFonts w:ascii="Arial" w:hAnsi="Arial" w:cs="Arial"/>
              </w:rPr>
              <w:t>Anticipated date of compliance / mitigations in place:</w:t>
            </w:r>
          </w:p>
        </w:tc>
        <w:tc>
          <w:tcPr>
            <w:tcW w:w="5811" w:type="dxa"/>
          </w:tcPr>
          <w:p w:rsidR="00375A82" w:rsidRPr="00260EB9" w:rsidRDefault="00375A82" w:rsidP="00F53F4A">
            <w:pPr>
              <w:jc w:val="both"/>
              <w:rPr>
                <w:rFonts w:ascii="Arial" w:eastAsia="Times New Roman" w:hAnsi="Arial" w:cs="Arial"/>
                <w:szCs w:val="20"/>
                <w:lang w:val="en-GB" w:eastAsia="en-GB"/>
              </w:rPr>
            </w:pPr>
          </w:p>
        </w:tc>
      </w:tr>
    </w:tbl>
    <w:p w:rsidR="00525E19" w:rsidRDefault="00525E19" w:rsidP="00260EB9">
      <w:pPr>
        <w:spacing w:after="0" w:line="240" w:lineRule="auto"/>
        <w:jc w:val="center"/>
        <w:rPr>
          <w:rFonts w:ascii="Arial" w:hAnsi="Arial" w:cs="Arial"/>
          <w:b/>
          <w:sz w:val="28"/>
          <w:szCs w:val="28"/>
        </w:rPr>
      </w:pPr>
    </w:p>
    <w:p w:rsidR="007D3BD2" w:rsidRPr="00375A82" w:rsidRDefault="00375A82" w:rsidP="00375A82">
      <w:pPr>
        <w:autoSpaceDE w:val="0"/>
        <w:autoSpaceDN w:val="0"/>
        <w:adjustRightInd w:val="0"/>
        <w:spacing w:after="60" w:line="240" w:lineRule="auto"/>
        <w:rPr>
          <w:rFonts w:ascii="Arial" w:hAnsi="Arial" w:cs="Arial"/>
          <w:color w:val="000000"/>
        </w:rPr>
      </w:pPr>
      <w:r>
        <w:rPr>
          <w:rFonts w:ascii="Arial" w:hAnsi="Arial" w:cs="Arial"/>
          <w:color w:val="000000"/>
        </w:rPr>
        <w:t xml:space="preserve">b. </w:t>
      </w:r>
      <w:r>
        <w:rPr>
          <w:rFonts w:ascii="Arial" w:hAnsi="Arial" w:cs="Arial"/>
          <w:color w:val="000000"/>
        </w:rPr>
        <w:tab/>
      </w:r>
      <w:r w:rsidR="007D3BD2" w:rsidRPr="00375A82">
        <w:rPr>
          <w:rFonts w:ascii="Arial" w:hAnsi="Arial" w:cs="Arial"/>
          <w:color w:val="000000"/>
        </w:rPr>
        <w:t xml:space="preserve">When placing any contract the Authority is required to satisfy itself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 (No Acceptable Price, No Contract). We will not enter into any contract that is unacceptably priced. Details can be found on MOD Commercial Toolkit. </w:t>
      </w:r>
    </w:p>
    <w:p w:rsidR="007D3BD2" w:rsidRDefault="007D3BD2" w:rsidP="007D3BD2">
      <w:pPr>
        <w:autoSpaceDE w:val="0"/>
        <w:autoSpaceDN w:val="0"/>
        <w:adjustRightInd w:val="0"/>
        <w:spacing w:after="60" w:line="240" w:lineRule="auto"/>
        <w:ind w:left="120"/>
        <w:rPr>
          <w:rFonts w:ascii="Arial" w:hAnsi="Arial" w:cs="Arial"/>
          <w:sz w:val="24"/>
          <w:szCs w:val="24"/>
        </w:rPr>
      </w:pPr>
    </w:p>
    <w:p w:rsidR="007D3BD2" w:rsidRDefault="007D3BD2" w:rsidP="00A0025C">
      <w:pPr>
        <w:autoSpaceDE w:val="0"/>
        <w:autoSpaceDN w:val="0"/>
        <w:adjustRightInd w:val="0"/>
        <w:spacing w:after="60" w:line="240" w:lineRule="auto"/>
        <w:rPr>
          <w:rFonts w:ascii="Arial" w:hAnsi="Arial" w:cs="Arial"/>
          <w:sz w:val="24"/>
          <w:szCs w:val="24"/>
        </w:rPr>
      </w:pPr>
      <w:r>
        <w:rPr>
          <w:rFonts w:ascii="Arial" w:hAnsi="Arial" w:cs="Arial"/>
          <w:b/>
          <w:bCs/>
          <w:color w:val="000000"/>
        </w:rPr>
        <w:t>Price breakdown requirements for a non-qualifying contract</w:t>
      </w:r>
    </w:p>
    <w:p w:rsidR="007D3BD2" w:rsidRPr="007D3BD2" w:rsidRDefault="007D3BD2" w:rsidP="007D3BD2">
      <w:pPr>
        <w:widowControl/>
        <w:spacing w:before="100" w:beforeAutospacing="1" w:after="100" w:afterAutospacing="1" w:line="240" w:lineRule="auto"/>
        <w:rPr>
          <w:rFonts w:ascii="Arial" w:eastAsia="Times New Roman" w:hAnsi="Arial" w:cs="Arial"/>
          <w:iCs/>
          <w:color w:val="000000"/>
          <w:lang w:val="en"/>
        </w:rPr>
      </w:pPr>
      <w:r w:rsidRPr="007D3BD2">
        <w:rPr>
          <w:rFonts w:ascii="Arial" w:eastAsia="Times New Roman" w:hAnsi="Arial" w:cs="Arial"/>
          <w:iCs/>
          <w:color w:val="000000"/>
          <w:lang w:val="en"/>
        </w:rPr>
        <w:t xml:space="preserve">Although this contract is not a Qualifying Defence Contract subject to the Single Source Contract Regulations 2014, it is MOD’s policy approach to determine, and for you to demonstrate,  allowable costs for this non-qualifying contract as appropriate, attributable and reasonable in accordance with the Statutory Guidance on Allowable Costs (SGAC) published by the independent Single Source Regulations Office: </w:t>
      </w:r>
      <w:hyperlink r:id="rId33" w:history="1">
        <w:r w:rsidRPr="007D3BD2">
          <w:rPr>
            <w:rFonts w:ascii="Arial" w:eastAsia="Times New Roman" w:hAnsi="Arial" w:cs="Arial"/>
            <w:iCs/>
            <w:color w:val="0000FF"/>
            <w:u w:val="single"/>
            <w:lang w:val="en"/>
          </w:rPr>
          <w:t>https://www.gov.uk/government/organisations/single-source-regulations-office</w:t>
        </w:r>
      </w:hyperlink>
    </w:p>
    <w:p w:rsidR="007D3BD2" w:rsidRDefault="007D3BD2" w:rsidP="007D3BD2">
      <w:pPr>
        <w:widowControl/>
        <w:spacing w:before="100" w:beforeAutospacing="1" w:after="100" w:afterAutospacing="1" w:line="240" w:lineRule="auto"/>
        <w:rPr>
          <w:rFonts w:ascii="Arial" w:eastAsia="Times New Roman" w:hAnsi="Arial" w:cs="Arial"/>
          <w:iCs/>
          <w:color w:val="000000"/>
          <w:lang w:val="en"/>
        </w:rPr>
      </w:pPr>
      <w:r w:rsidRPr="007D3BD2">
        <w:rPr>
          <w:rFonts w:ascii="Arial" w:eastAsia="Times New Roman" w:hAnsi="Arial" w:cs="Arial"/>
          <w:iCs/>
          <w:color w:val="000000"/>
          <w:lang w:val="en"/>
        </w:rPr>
        <w:t>Therefore, you are requested to provide a Contract Pricing Statement to provide MOD with all the material facts and assumptions to explain, with clarity, the contract price. The analysis showing the way in which you have built up your price will normally show the amounts included under headings such as:</w:t>
      </w:r>
    </w:p>
    <w:p w:rsidR="00387AAF" w:rsidRDefault="00387AAF" w:rsidP="007D3BD2">
      <w:pPr>
        <w:widowControl/>
        <w:spacing w:before="100" w:beforeAutospacing="1" w:after="100" w:afterAutospacing="1" w:line="240" w:lineRule="auto"/>
        <w:rPr>
          <w:rFonts w:ascii="Arial" w:eastAsia="Times New Roman" w:hAnsi="Arial" w:cs="Arial"/>
          <w:iCs/>
          <w:color w:val="000000"/>
          <w:lang w:val="en"/>
        </w:rPr>
      </w:pPr>
    </w:p>
    <w:p w:rsidR="00E70741" w:rsidRDefault="00E70741">
      <w:r>
        <w:br w:type="page"/>
      </w:r>
    </w:p>
    <w:tbl>
      <w:tblPr>
        <w:tblW w:w="0" w:type="auto"/>
        <w:tblInd w:w="130" w:type="dxa"/>
        <w:tblLayout w:type="fixed"/>
        <w:tblCellMar>
          <w:left w:w="0" w:type="dxa"/>
          <w:right w:w="0" w:type="dxa"/>
        </w:tblCellMar>
        <w:tblLook w:val="0000" w:firstRow="0" w:lastRow="0" w:firstColumn="0" w:lastColumn="0" w:noHBand="0" w:noVBand="0"/>
      </w:tblPr>
      <w:tblGrid>
        <w:gridCol w:w="3477"/>
        <w:gridCol w:w="5386"/>
      </w:tblGrid>
      <w:tr w:rsidR="007D3BD2" w:rsidTr="00E75458">
        <w:tc>
          <w:tcPr>
            <w:tcW w:w="8863" w:type="dxa"/>
            <w:gridSpan w:val="2"/>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ight="7"/>
              <w:rPr>
                <w:rFonts w:ascii="Arial" w:hAnsi="Arial" w:cs="Arial"/>
                <w:sz w:val="24"/>
                <w:szCs w:val="24"/>
              </w:rPr>
            </w:pPr>
            <w:r>
              <w:rPr>
                <w:rFonts w:ascii="Arial" w:hAnsi="Arial" w:cs="Arial"/>
                <w:b/>
                <w:bCs/>
                <w:color w:val="000000"/>
              </w:rPr>
              <w:lastRenderedPageBreak/>
              <w:t xml:space="preserve">For a non-qualifying contract, as a minimum your Offer </w:t>
            </w:r>
            <w:r>
              <w:rPr>
                <w:rFonts w:ascii="Arial" w:hAnsi="Arial" w:cs="Arial"/>
                <w:color w:val="000000"/>
              </w:rPr>
              <w:t xml:space="preserve">should detail </w:t>
            </w:r>
            <w:r>
              <w:rPr>
                <w:rFonts w:ascii="Arial" w:hAnsi="Arial" w:cs="Arial"/>
                <w:b/>
                <w:bCs/>
                <w:color w:val="000000"/>
              </w:rPr>
              <w:t xml:space="preserve">the following: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Hours / Days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The number of hours / days it takes to complete the requirement.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Hourly / Day Rates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The rate used. Where available these should be agreed CAAS (Cost Assurance and Analysis Services) rates and Grades.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Materials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The cost of any raw materials. Please provide a copy of any quotes or invoices with your Tender.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Significant Sub-contractor Costs, e.g. &gt;£50k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The cost of bought in facilities, services and / or parts. Please provide a copy of the sub-contractor quotation / invoice with your Tender. You are encouraged to run a competition at sub-contractor level and advertise opportunities in the MOD Defence Contracts Bulletin, where appropriate.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costs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List any rates used to recover overhead costs not otherwise recovered through the activity-based hourly and daily rates stated above. These rates are usually 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Profit Rate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State the Profit Rate you are proposing to apply to the contract costs.</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Risk / Opportunities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State whether you have included any contingency for risks and the details on how this has been calculated. State any opportunities that you foresee, for example, exchange rate movement.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T&amp;S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When including Travel and Subsistence you must include details of the assumptions you have made about travel and the rates used. Claims for T&amp;S should be in line with the Civil Service Code which states civil servants must ensure “public money and other resources are used efficiently” for example, travel should be the most economic option available.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Assumptions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State any assumptions made about your proposal, such as the process, when decisions will be made etc.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Exclusions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State any matters that are excluded which, if they subsequently occur, you would expect the MOD to share cost liability. </w:t>
            </w:r>
          </w:p>
        </w:tc>
      </w:tr>
    </w:tbl>
    <w:p w:rsidR="007D3BD2" w:rsidRDefault="007D3BD2" w:rsidP="007D3BD2">
      <w:pPr>
        <w:autoSpaceDE w:val="0"/>
        <w:autoSpaceDN w:val="0"/>
        <w:adjustRightInd w:val="0"/>
        <w:spacing w:after="60" w:line="240" w:lineRule="auto"/>
        <w:ind w:left="120"/>
        <w:rPr>
          <w:rFonts w:ascii="Arial" w:hAnsi="Arial" w:cs="Arial"/>
          <w:sz w:val="24"/>
          <w:szCs w:val="24"/>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B37E8B" w:rsidRDefault="00B37E8B"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Pr="00531CC6" w:rsidRDefault="00736257" w:rsidP="00736257">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31377D" w:rsidRDefault="00736257">
      <w:pPr>
        <w:rPr>
          <w:rFonts w:ascii="Arial" w:eastAsia="Times New Roman" w:hAnsi="Arial" w:cs="Times New Roman"/>
          <w:szCs w:val="20"/>
          <w:lang w:val="en-GB" w:eastAsia="en-GB"/>
        </w:rPr>
      </w:pPr>
      <w:r>
        <w:rPr>
          <w:rFonts w:ascii="Arial" w:eastAsia="Arial" w:hAnsi="Arial" w:cs="Arial"/>
          <w:b/>
          <w:bCs/>
        </w:rPr>
        <w:br w:type="page"/>
      </w: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headerReference w:type="default" r:id="rId34"/>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E70741" w:rsidRDefault="00E70741"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D3549C" w:rsidRDefault="00D3549C">
      <w:pPr>
        <w:rPr>
          <w:rFonts w:ascii="Arial" w:eastAsia="Arial" w:hAnsi="Arial" w:cs="Arial"/>
          <w:b/>
          <w:bCs/>
        </w:rPr>
      </w:pPr>
      <w:r>
        <w:rPr>
          <w:rFonts w:ascii="Arial" w:eastAsia="Arial" w:hAnsi="Arial" w:cs="Arial"/>
          <w:b/>
          <w:bCs/>
        </w:rPr>
        <w:br w:type="page"/>
      </w:r>
    </w:p>
    <w:p w:rsidR="00F94DDC" w:rsidRDefault="00F94DDC" w:rsidP="006D7C20">
      <w:pPr>
        <w:spacing w:after="0" w:line="252" w:lineRule="exact"/>
        <w:ind w:left="113" w:right="-20"/>
        <w:rPr>
          <w:rFonts w:ascii="Arial" w:eastAsia="Arial" w:hAnsi="Arial" w:cs="Arial"/>
          <w:b/>
          <w:bCs/>
        </w:rPr>
      </w:pPr>
      <w:bookmarkStart w:id="66" w:name="_Hlk13581144"/>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bookmarkEnd w:id="66"/>
    <w:p w:rsidR="00E70741" w:rsidRDefault="00E70741">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2922A1" w:rsidRPr="002922A1" w:rsidRDefault="002922A1" w:rsidP="002922A1">
      <w:pPr>
        <w:spacing w:after="0" w:line="240" w:lineRule="auto"/>
        <w:jc w:val="right"/>
        <w:rPr>
          <w:rFonts w:ascii="Arial" w:eastAsia="Times New Roman" w:hAnsi="Arial" w:cs="Times New Roman"/>
          <w:b/>
          <w:szCs w:val="20"/>
          <w:lang w:val="en-GB" w:eastAsia="en-GB"/>
        </w:rPr>
      </w:pPr>
      <w:bookmarkStart w:id="67" w:name="_Hlk14092329"/>
      <w:r w:rsidRPr="002922A1">
        <w:rPr>
          <w:rFonts w:ascii="Arial" w:eastAsia="Times New Roman" w:hAnsi="Arial" w:cs="Times New Roman"/>
          <w:b/>
          <w:szCs w:val="20"/>
          <w:lang w:val="en-GB" w:eastAsia="en-GB"/>
        </w:rPr>
        <w:lastRenderedPageBreak/>
        <w:t xml:space="preserve">SC1A PO </w:t>
      </w:r>
    </w:p>
    <w:p w:rsidR="00105F48" w:rsidRPr="002922A1" w:rsidRDefault="002922A1" w:rsidP="002922A1">
      <w:pPr>
        <w:spacing w:after="0" w:line="240" w:lineRule="auto"/>
        <w:jc w:val="right"/>
        <w:rPr>
          <w:rFonts w:ascii="Arial" w:eastAsia="Times New Roman" w:hAnsi="Arial" w:cs="Times New Roman"/>
          <w:b/>
          <w:szCs w:val="20"/>
          <w:lang w:val="en-GB" w:eastAsia="en-GB"/>
        </w:rPr>
      </w:pPr>
      <w:r w:rsidRPr="002922A1">
        <w:rPr>
          <w:rFonts w:ascii="Arial" w:eastAsia="Times New Roman" w:hAnsi="Arial" w:cs="Times New Roman"/>
          <w:b/>
          <w:szCs w:val="20"/>
          <w:lang w:val="en-GB" w:eastAsia="en-GB"/>
        </w:rPr>
        <w:t>(Edn 10/18)</w:t>
      </w:r>
    </w:p>
    <w:bookmarkEnd w:id="67"/>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8" w:name="MULTIT1_po_number1"/>
      <w:bookmarkEnd w:id="68"/>
      <w:r w:rsidRPr="00105F48">
        <w:rPr>
          <w:rFonts w:ascii="Arial" w:eastAsia="Times New Roman" w:hAnsi="Arial" w:cs="Arial"/>
          <w:b/>
          <w:bCs/>
          <w:iCs/>
          <w:szCs w:val="20"/>
          <w:lang w:val="en-GB" w:eastAsia="en-GB"/>
        </w:rPr>
        <w:t xml:space="preserve">  </w:t>
      </w:r>
      <w:r w:rsidR="004241E9" w:rsidRPr="004241E9">
        <w:rPr>
          <w:rFonts w:ascii="Arial" w:eastAsia="Times New Roman" w:hAnsi="Arial" w:cs="Arial"/>
          <w:bCs/>
          <w:iCs/>
          <w:szCs w:val="20"/>
          <w:lang w:val="en-GB" w:eastAsia="en-GB"/>
        </w:rPr>
        <w:t>70000</w:t>
      </w:r>
      <w:r w:rsidR="00387AAF">
        <w:rPr>
          <w:rFonts w:ascii="Arial" w:eastAsia="Times New Roman" w:hAnsi="Arial" w:cs="Arial"/>
          <w:bCs/>
          <w:iCs/>
          <w:szCs w:val="20"/>
          <w:lang w:val="en-GB" w:eastAsia="en-GB"/>
        </w:rPr>
        <w:t>5147</w:t>
      </w:r>
      <w:r w:rsidRPr="004241E9">
        <w:rPr>
          <w:rFonts w:ascii="Arial" w:eastAsia="Times New Roman" w:hAnsi="Arial" w:cs="Arial"/>
          <w:bCs/>
          <w:iCs/>
          <w:szCs w:val="20"/>
          <w:lang w:val="en-GB" w:eastAsia="en-GB"/>
        </w:rPr>
        <w:tab/>
      </w:r>
    </w:p>
    <w:p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69" w:name="MULTIT1_po_description1"/>
      <w:bookmarkEnd w:id="69"/>
      <w:r w:rsidR="001E7CE8">
        <w:rPr>
          <w:rFonts w:ascii="Arial" w:eastAsia="Times New Roman" w:hAnsi="Arial" w:cs="Arial"/>
          <w:b/>
          <w:bCs/>
          <w:iCs/>
          <w:szCs w:val="20"/>
          <w:lang w:val="en-GB" w:eastAsia="en-GB"/>
        </w:rPr>
        <w:t xml:space="preserve">  </w:t>
      </w:r>
      <w:r w:rsidR="00387AAF" w:rsidRPr="00387AAF">
        <w:rPr>
          <w:rFonts w:ascii="Arial" w:eastAsia="Calibri" w:hAnsi="Arial" w:cs="Arial"/>
        </w:rPr>
        <w:t xml:space="preserve">A Framework </w:t>
      </w:r>
      <w:r w:rsidR="00387AAF">
        <w:rPr>
          <w:rFonts w:ascii="Arial" w:eastAsia="Calibri" w:hAnsi="Arial" w:cs="Arial"/>
        </w:rPr>
        <w:t>a</w:t>
      </w:r>
      <w:r w:rsidR="00387AAF" w:rsidRPr="00387AAF">
        <w:rPr>
          <w:rFonts w:ascii="Arial" w:eastAsia="Calibri" w:hAnsi="Arial" w:cs="Arial"/>
        </w:rPr>
        <w:t>greement to provide an annual maintenance, performance monitoring, breakdown and defect repair service and supply of consumables for desiccant dehumidification units in support of the DRSO at HM Naval Base Portsmouth</w:t>
      </w: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9D7BC0"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r w:rsidR="007C6A32" w:rsidRPr="009D7BC0">
        <w:rPr>
          <w:rFonts w:ascii="Arial" w:eastAsia="Times New Roman" w:hAnsi="Arial" w:cs="Arial"/>
          <w:bCs/>
          <w:iCs/>
          <w:szCs w:val="20"/>
          <w:lang w:val="en-GB" w:eastAsia="en-GB"/>
        </w:rPr>
        <w:t>22</w:t>
      </w:r>
      <w:r w:rsidRPr="009D7BC0">
        <w:rPr>
          <w:rFonts w:ascii="Arial" w:eastAsia="Times New Roman" w:hAnsi="Arial" w:cs="Arial"/>
          <w:bCs/>
          <w:iCs/>
          <w:szCs w:val="20"/>
          <w:lang w:val="en-GB" w:eastAsia="en-GB"/>
        </w:rPr>
        <w:t xml:space="preserve"> July 201</w:t>
      </w:r>
      <w:r w:rsidR="00EA69C2" w:rsidRPr="009D7BC0">
        <w:rPr>
          <w:rFonts w:ascii="Arial" w:eastAsia="Times New Roman" w:hAnsi="Arial" w:cs="Arial"/>
          <w:bCs/>
          <w:iCs/>
          <w:szCs w:val="20"/>
          <w:lang w:val="en-GB" w:eastAsia="en-GB"/>
        </w:rPr>
        <w:t>9</w:t>
      </w: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0" w:name="MULTIpo_title1"/>
      <w:bookmarkEnd w:id="70"/>
      <w:r w:rsidRPr="00105F48">
        <w:rPr>
          <w:rFonts w:ascii="Arial" w:eastAsia="Times New Roman" w:hAnsi="Arial" w:cs="Arial"/>
          <w:bCs/>
          <w:iCs/>
          <w:lang w:val="en-GB" w:eastAsia="en-GB"/>
        </w:rPr>
        <w:t>Less Complex Requirements (up to £118,133).</w:t>
      </w:r>
    </w:p>
    <w:p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105F48" w:rsidRPr="00105F48" w:rsidTr="0038447A">
        <w:tc>
          <w:tcPr>
            <w:tcW w:w="4697"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rsidTr="00EC067A">
        <w:trPr>
          <w:trHeight w:val="983"/>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Name:  </w:t>
            </w:r>
          </w:p>
          <w:p w:rsid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Munters Limited </w:t>
            </w: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Registered Address:  </w:t>
            </w: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Knowledge Centre </w:t>
            </w: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Wyboston Lakes </w:t>
            </w: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Great North Road </w:t>
            </w: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WYBOSTON </w:t>
            </w: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MK44 3BY</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E639BB"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bookmarkStart w:id="71" w:name="QA_AQAP"/>
            <w:bookmarkEnd w:id="71"/>
            <w:r w:rsidRPr="00C91F80">
              <w:rPr>
                <w:rFonts w:ascii="Arial" w:eastAsia="Times New Roman" w:hAnsi="Arial" w:cs="Arial"/>
                <w:sz w:val="20"/>
                <w:szCs w:val="20"/>
                <w:lang w:val="en-GB" w:eastAsia="en-GB"/>
              </w:rPr>
              <w:t>•</w:t>
            </w:r>
            <w:r w:rsidRPr="00C91F80">
              <w:rPr>
                <w:rFonts w:ascii="Arial" w:eastAsia="Times New Roman" w:hAnsi="Arial" w:cs="Arial"/>
                <w:sz w:val="20"/>
                <w:szCs w:val="20"/>
                <w:lang w:val="en-GB" w:eastAsia="en-GB"/>
              </w:rPr>
              <w:tab/>
              <w:t xml:space="preserve">AQAP 2110 edition D version 1 (NATO </w:t>
            </w:r>
          </w:p>
          <w:p w:rsidR="005755FF" w:rsidRPr="00C91F80"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C91F80">
              <w:rPr>
                <w:rFonts w:ascii="Arial" w:eastAsia="Times New Roman" w:hAnsi="Arial" w:cs="Arial"/>
                <w:sz w:val="20"/>
                <w:szCs w:val="20"/>
                <w:lang w:val="en-GB" w:eastAsia="en-GB"/>
              </w:rPr>
              <w:t xml:space="preserve">Quality Assurance Requirements for Design, Development &amp; Production). There is no requirement </w:t>
            </w:r>
            <w:r w:rsidRPr="00C13085">
              <w:rPr>
                <w:rFonts w:ascii="Arial" w:eastAsia="Times New Roman" w:hAnsi="Arial" w:cs="Arial"/>
                <w:sz w:val="20"/>
                <w:szCs w:val="20"/>
                <w:lang w:val="en-GB" w:eastAsia="en-GB"/>
              </w:rPr>
              <w:t>to supply a Deliverable Quality Plan</w:t>
            </w:r>
            <w:r w:rsidR="003C3393" w:rsidRPr="00C13085">
              <w:rPr>
                <w:rFonts w:ascii="Arial" w:eastAsia="Times New Roman" w:hAnsi="Arial" w:cs="Arial"/>
                <w:sz w:val="20"/>
                <w:szCs w:val="20"/>
                <w:lang w:val="en-GB" w:eastAsia="en-GB"/>
              </w:rPr>
              <w:t xml:space="preserve"> or a Certificate of Conformity</w:t>
            </w:r>
            <w:r w:rsidRPr="00C13085">
              <w:rPr>
                <w:rFonts w:ascii="Arial" w:eastAsia="Times New Roman" w:hAnsi="Arial" w:cs="Arial"/>
                <w:sz w:val="20"/>
                <w:szCs w:val="20"/>
                <w:lang w:val="en-GB" w:eastAsia="en-GB"/>
              </w:rPr>
              <w:t>.</w:t>
            </w:r>
          </w:p>
          <w:p w:rsidR="00E639BB" w:rsidRPr="00C13085" w:rsidRDefault="005755FF" w:rsidP="00E639BB">
            <w:pPr>
              <w:tabs>
                <w:tab w:val="left" w:pos="-426"/>
              </w:tabs>
              <w:suppressAutoHyphens/>
              <w:spacing w:after="0" w:line="240" w:lineRule="auto"/>
              <w:outlineLvl w:val="0"/>
              <w:rPr>
                <w:rFonts w:ascii="Arial" w:eastAsia="Times New Roman" w:hAnsi="Arial" w:cs="Arial"/>
                <w:sz w:val="20"/>
                <w:szCs w:val="20"/>
                <w:lang w:val="en-GB" w:eastAsia="en-GB"/>
              </w:rPr>
            </w:pPr>
            <w:r w:rsidRPr="00C91F80">
              <w:rPr>
                <w:rFonts w:ascii="Arial" w:eastAsia="Times New Roman" w:hAnsi="Arial" w:cs="Arial"/>
                <w:sz w:val="20"/>
                <w:szCs w:val="20"/>
                <w:lang w:val="en-GB" w:eastAsia="en-GB"/>
              </w:rPr>
              <w:t>•</w:t>
            </w:r>
            <w:r w:rsidRPr="00C91F80">
              <w:rPr>
                <w:rFonts w:ascii="Arial" w:eastAsia="Times New Roman" w:hAnsi="Arial" w:cs="Arial"/>
                <w:sz w:val="20"/>
                <w:szCs w:val="20"/>
                <w:lang w:val="en-GB" w:eastAsia="en-GB"/>
              </w:rPr>
              <w:tab/>
              <w:t>DEFCON 609</w:t>
            </w:r>
            <w:r w:rsidR="00E639BB">
              <w:rPr>
                <w:rFonts w:ascii="Arial" w:eastAsia="Times New Roman" w:hAnsi="Arial" w:cs="Arial"/>
                <w:sz w:val="20"/>
                <w:szCs w:val="20"/>
                <w:lang w:val="en-GB" w:eastAsia="en-GB"/>
              </w:rPr>
              <w:t xml:space="preserve"> (SC1) </w:t>
            </w:r>
            <w:r w:rsidRPr="00C91F80">
              <w:rPr>
                <w:rFonts w:ascii="Arial" w:eastAsia="Times New Roman" w:hAnsi="Arial" w:cs="Arial"/>
                <w:sz w:val="20"/>
                <w:szCs w:val="20"/>
                <w:lang w:val="en-GB" w:eastAsia="en-GB"/>
              </w:rPr>
              <w:t xml:space="preserve">edition </w:t>
            </w:r>
            <w:r w:rsidR="00E639BB">
              <w:rPr>
                <w:rFonts w:ascii="Arial" w:eastAsia="Times New Roman" w:hAnsi="Arial" w:cs="Arial"/>
                <w:sz w:val="20"/>
                <w:szCs w:val="20"/>
                <w:lang w:val="en-GB" w:eastAsia="en-GB"/>
              </w:rPr>
              <w:t>08/18</w:t>
            </w:r>
            <w:r w:rsidRPr="00C91F80">
              <w:rPr>
                <w:rFonts w:ascii="Arial" w:eastAsia="Times New Roman" w:hAnsi="Arial" w:cs="Arial"/>
                <w:sz w:val="20"/>
                <w:szCs w:val="20"/>
                <w:lang w:val="en-GB" w:eastAsia="en-GB"/>
              </w:rPr>
              <w:t xml:space="preserve"> (Contractor Records)</w:t>
            </w:r>
          </w:p>
          <w:p w:rsidR="005755FF" w:rsidRPr="00C91F80"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C91F80">
              <w:rPr>
                <w:rFonts w:ascii="Arial" w:eastAsia="Times New Roman" w:hAnsi="Arial" w:cs="Arial"/>
                <w:sz w:val="20"/>
                <w:szCs w:val="20"/>
                <w:lang w:val="en-GB" w:eastAsia="en-GB"/>
              </w:rPr>
              <w:t>•</w:t>
            </w:r>
            <w:r w:rsidRPr="00C91F80">
              <w:rPr>
                <w:rFonts w:ascii="Arial" w:eastAsia="Times New Roman" w:hAnsi="Arial" w:cs="Arial"/>
                <w:sz w:val="20"/>
                <w:szCs w:val="20"/>
                <w:lang w:val="en-GB" w:eastAsia="en-GB"/>
              </w:rPr>
              <w:tab/>
              <w:t>DEFSTAN 05-057 issue 7 (Configuration Management of Defence Materiel)</w:t>
            </w:r>
          </w:p>
          <w:p w:rsidR="005755FF" w:rsidRPr="00C91F80"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C91F80">
              <w:rPr>
                <w:rFonts w:ascii="Arial" w:eastAsia="Times New Roman" w:hAnsi="Arial" w:cs="Arial"/>
                <w:sz w:val="20"/>
                <w:szCs w:val="20"/>
                <w:lang w:val="en-GB" w:eastAsia="en-GB"/>
              </w:rPr>
              <w:t>•</w:t>
            </w:r>
            <w:r w:rsidRPr="00C91F80">
              <w:rPr>
                <w:rFonts w:ascii="Arial" w:eastAsia="Times New Roman" w:hAnsi="Arial" w:cs="Arial"/>
                <w:sz w:val="20"/>
                <w:szCs w:val="20"/>
                <w:lang w:val="en-GB" w:eastAsia="en-GB"/>
              </w:rPr>
              <w:tab/>
              <w:t>DEFSTAN 05-061 part 1 issue 6 (Concessions)</w:t>
            </w:r>
          </w:p>
          <w:p w:rsidR="005755FF" w:rsidRPr="00C91F80"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C91F80">
              <w:rPr>
                <w:rFonts w:ascii="Arial" w:eastAsia="Times New Roman" w:hAnsi="Arial" w:cs="Arial"/>
                <w:sz w:val="20"/>
                <w:szCs w:val="20"/>
                <w:lang w:val="en-GB" w:eastAsia="en-GB"/>
              </w:rPr>
              <w:t>•</w:t>
            </w:r>
            <w:r w:rsidRPr="00C91F80">
              <w:rPr>
                <w:rFonts w:ascii="Arial" w:eastAsia="Times New Roman" w:hAnsi="Arial" w:cs="Arial"/>
                <w:sz w:val="20"/>
                <w:szCs w:val="20"/>
                <w:lang w:val="en-GB" w:eastAsia="en-GB"/>
              </w:rPr>
              <w:tab/>
              <w:t>DEFSTAN 05-061 Part 4 Issue 3 and Amendment 1 28/01/11 (Contractor Working Parties)</w:t>
            </w:r>
          </w:p>
          <w:p w:rsidR="00105F48" w:rsidRPr="00C91F80"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C91F80">
              <w:rPr>
                <w:rFonts w:ascii="Arial" w:eastAsia="Times New Roman" w:hAnsi="Arial" w:cs="Arial"/>
                <w:sz w:val="20"/>
                <w:szCs w:val="20"/>
                <w:lang w:val="en-GB" w:eastAsia="en-GB"/>
              </w:rPr>
              <w:t>•</w:t>
            </w:r>
            <w:r w:rsidRPr="00C91F80">
              <w:rPr>
                <w:rFonts w:ascii="Arial" w:eastAsia="Times New Roman" w:hAnsi="Arial" w:cs="Arial"/>
                <w:sz w:val="20"/>
                <w:szCs w:val="20"/>
                <w:lang w:val="en-GB" w:eastAsia="en-GB"/>
              </w:rPr>
              <w:tab/>
              <w:t>DEFSTAN 05-135 Issue 1 Avoidance of Counterfeit Material.</w:t>
            </w:r>
          </w:p>
          <w:p w:rsidR="005755FF" w:rsidRPr="00387AAF" w:rsidRDefault="005755FF" w:rsidP="005755FF">
            <w:pPr>
              <w:tabs>
                <w:tab w:val="left" w:pos="-426"/>
              </w:tabs>
              <w:suppressAutoHyphens/>
              <w:spacing w:after="0" w:line="240" w:lineRule="auto"/>
              <w:outlineLvl w:val="0"/>
              <w:rPr>
                <w:rFonts w:ascii="Arial" w:eastAsia="Times New Roman" w:hAnsi="Arial" w:cs="Arial"/>
                <w:sz w:val="20"/>
                <w:szCs w:val="20"/>
                <w:highlight w:val="yellow"/>
                <w:lang w:val="en-GB" w:eastAsia="en-GB"/>
              </w:rPr>
            </w:pPr>
          </w:p>
          <w:p w:rsidR="005C2DA3" w:rsidRPr="00387AAF" w:rsidRDefault="005C2DA3" w:rsidP="005755FF">
            <w:pPr>
              <w:tabs>
                <w:tab w:val="left" w:pos="-426"/>
              </w:tabs>
              <w:suppressAutoHyphens/>
              <w:spacing w:after="0" w:line="240" w:lineRule="auto"/>
              <w:outlineLvl w:val="0"/>
              <w:rPr>
                <w:rFonts w:ascii="Arial" w:eastAsia="Times New Roman" w:hAnsi="Arial" w:cs="Arial"/>
                <w:sz w:val="20"/>
                <w:szCs w:val="20"/>
                <w:highlight w:val="yellow"/>
                <w:lang w:val="en-GB" w:eastAsia="en-GB"/>
              </w:rPr>
            </w:pPr>
          </w:p>
          <w:p w:rsidR="005755FF" w:rsidRPr="00387AAF" w:rsidRDefault="005C2DA3" w:rsidP="005755FF">
            <w:pPr>
              <w:tabs>
                <w:tab w:val="left" w:pos="-426"/>
              </w:tabs>
              <w:suppressAutoHyphens/>
              <w:spacing w:after="0" w:line="240" w:lineRule="auto"/>
              <w:outlineLvl w:val="0"/>
              <w:rPr>
                <w:rFonts w:ascii="Arial" w:eastAsia="Times New Roman" w:hAnsi="Arial" w:cs="Arial"/>
                <w:sz w:val="20"/>
                <w:szCs w:val="20"/>
                <w:highlight w:val="yellow"/>
                <w:lang w:val="en-GB" w:eastAsia="en-GB"/>
              </w:rPr>
            </w:pPr>
            <w:r w:rsidRPr="005C2DA3">
              <w:rPr>
                <w:rFonts w:ascii="Arial" w:eastAsia="Times New Roman" w:hAnsi="Arial" w:cs="Arial"/>
                <w:sz w:val="20"/>
                <w:szCs w:val="20"/>
                <w:lang w:val="en-GB" w:eastAsia="en-GB"/>
              </w:rPr>
              <w:t>When called up in standards invoked by this contract, Quality Assurance Representative (QAR) is to be read as Government Quality Assurance Representative (GQAR and/or Acquirer) - Note the Acquirer is normally the TL or his delegated Quality Assurance Focal Point (QAFP). The QAFP for this contract is DES Ships MPS-QA-2a. Only MOD GQAR organisations or individuals that have been assessed, registered and authorised by the Defence Quality Assurance Authority (DQAA) can conduct Government Quality Assurance Surveillance (GQAS) on behalf of the MOD or overseas governments</w:t>
            </w:r>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72"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7C0112"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To be </w:t>
            </w:r>
            <w:bookmarkEnd w:id="72"/>
            <w:r w:rsidRPr="00105F48">
              <w:rPr>
                <w:rFonts w:ascii="Arial" w:eastAsia="Times New Roman" w:hAnsi="Arial" w:cs="Arial"/>
                <w:sz w:val="20"/>
                <w:szCs w:val="20"/>
                <w:lang w:val="en-GB" w:eastAsia="en-GB"/>
              </w:rPr>
              <w:t xml:space="preserve">Delivered by the </w:t>
            </w:r>
            <w:r w:rsidRPr="007C0112">
              <w:rPr>
                <w:rFonts w:ascii="Arial" w:eastAsia="Times New Roman" w:hAnsi="Arial" w:cs="Arial"/>
                <w:sz w:val="20"/>
                <w:szCs w:val="20"/>
                <w:lang w:val="en-GB" w:eastAsia="en-GB"/>
              </w:rPr>
              <w:t>Contactor</w:t>
            </w:r>
            <w:bookmarkStart w:id="73" w:name="transport_no"/>
            <w:r w:rsidRPr="007C0112">
              <w:rPr>
                <w:rFonts w:ascii="Arial" w:eastAsia="Times New Roman" w:hAnsi="Arial" w:cs="Arial"/>
                <w:sz w:val="20"/>
                <w:szCs w:val="20"/>
                <w:lang w:val="en-GB" w:eastAsia="en-GB"/>
              </w:rPr>
              <w:t xml:space="preserve">           </w:t>
            </w:r>
            <w:bookmarkEnd w:id="73"/>
            <w:r w:rsidRPr="007C0112">
              <w:rPr>
                <w:rFonts w:ascii="Arial" w:eastAsia="Times New Roman" w:hAnsi="Arial" w:cs="Arial"/>
                <w:szCs w:val="20"/>
                <w:lang w:val="en-GB" w:eastAsia="en-GB"/>
              </w:rPr>
              <w:fldChar w:fldCharType="begin">
                <w:ffData>
                  <w:name w:val=""/>
                  <w:enabled/>
                  <w:calcOnExit w:val="0"/>
                  <w:checkBox>
                    <w:sizeAuto/>
                    <w:default w:val="1"/>
                  </w:checkBox>
                </w:ffData>
              </w:fldChar>
            </w:r>
            <w:r w:rsidRPr="007C0112">
              <w:rPr>
                <w:rFonts w:ascii="Arial" w:eastAsia="Times New Roman" w:hAnsi="Arial" w:cs="Arial"/>
                <w:szCs w:val="20"/>
                <w:lang w:val="en-GB" w:eastAsia="en-GB"/>
              </w:rPr>
              <w:instrText xml:space="preserve"> FORMCHECKBOX </w:instrText>
            </w:r>
            <w:r w:rsidR="00603068">
              <w:rPr>
                <w:rFonts w:ascii="Arial" w:eastAsia="Times New Roman" w:hAnsi="Arial" w:cs="Arial"/>
                <w:szCs w:val="20"/>
                <w:lang w:val="en-GB" w:eastAsia="en-GB"/>
              </w:rPr>
            </w:r>
            <w:r w:rsidR="00603068">
              <w:rPr>
                <w:rFonts w:ascii="Arial" w:eastAsia="Times New Roman" w:hAnsi="Arial" w:cs="Arial"/>
                <w:szCs w:val="20"/>
                <w:lang w:val="en-GB" w:eastAsia="en-GB"/>
              </w:rPr>
              <w:fldChar w:fldCharType="separate"/>
            </w:r>
            <w:r w:rsidRPr="007C0112">
              <w:rPr>
                <w:rFonts w:ascii="Arial" w:eastAsia="Times New Roman" w:hAnsi="Arial" w:cs="Arial"/>
                <w:szCs w:val="20"/>
                <w:lang w:val="en-GB" w:eastAsia="en-GB"/>
              </w:rPr>
              <w:fldChar w:fldCharType="end"/>
            </w:r>
          </w:p>
          <w:p w:rsidR="007C0112" w:rsidRPr="007C0112" w:rsidRDefault="007C0112" w:rsidP="007C0112">
            <w:pPr>
              <w:tabs>
                <w:tab w:val="left" w:pos="-426"/>
              </w:tabs>
              <w:suppressAutoHyphens/>
              <w:spacing w:after="0" w:line="240" w:lineRule="auto"/>
              <w:outlineLvl w:val="0"/>
              <w:rPr>
                <w:rFonts w:ascii="Arial" w:eastAsia="Times New Roman" w:hAnsi="Arial" w:cs="Arial"/>
                <w:sz w:val="20"/>
                <w:szCs w:val="20"/>
                <w:lang w:val="en-GB" w:eastAsia="en-GB"/>
              </w:rPr>
            </w:pPr>
            <w:r w:rsidRPr="007C0112">
              <w:rPr>
                <w:rFonts w:ascii="Arial" w:eastAsia="Times New Roman" w:hAnsi="Arial" w:cs="Arial"/>
                <w:sz w:val="20"/>
                <w:szCs w:val="20"/>
                <w:lang w:val="en-GB" w:eastAsia="en-GB"/>
              </w:rPr>
              <w:t>[Special Instructions]</w:t>
            </w:r>
          </w:p>
          <w:p w:rsidR="00105F48" w:rsidRPr="00105F48" w:rsidRDefault="007C0112" w:rsidP="007C0112">
            <w:pPr>
              <w:tabs>
                <w:tab w:val="left" w:pos="-426"/>
              </w:tabs>
              <w:suppressAutoHyphens/>
              <w:spacing w:after="0" w:line="240" w:lineRule="auto"/>
              <w:outlineLvl w:val="0"/>
              <w:rPr>
                <w:rFonts w:ascii="Arial" w:eastAsia="Times New Roman" w:hAnsi="Arial" w:cs="Arial"/>
                <w:sz w:val="20"/>
                <w:szCs w:val="20"/>
                <w:lang w:val="en-GB" w:eastAsia="en-GB"/>
              </w:rPr>
            </w:pPr>
            <w:r w:rsidRPr="007C0112">
              <w:rPr>
                <w:rFonts w:ascii="Arial" w:eastAsia="Times New Roman" w:hAnsi="Arial" w:cs="Arial"/>
                <w:sz w:val="20"/>
                <w:szCs w:val="20"/>
                <w:lang w:val="en-GB" w:eastAsia="en-GB"/>
              </w:rPr>
              <w:t>Delivery in accordance with Schedule of Requirements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4" w:name="transport_yes"/>
            <w:r w:rsidRPr="00105F48">
              <w:rPr>
                <w:rFonts w:ascii="Arial" w:eastAsia="Times New Roman" w:hAnsi="Arial" w:cs="Arial"/>
                <w:b/>
                <w:szCs w:val="20"/>
                <w:lang w:val="en-GB" w:eastAsia="en-GB"/>
              </w:rPr>
              <w:instrText xml:space="preserve"> FORMCHECKBOX </w:instrText>
            </w:r>
            <w:r w:rsidR="00603068">
              <w:rPr>
                <w:rFonts w:ascii="Arial" w:eastAsia="Times New Roman" w:hAnsi="Arial" w:cs="Arial"/>
                <w:b/>
                <w:szCs w:val="20"/>
                <w:lang w:val="en-GB" w:eastAsia="en-GB"/>
              </w:rPr>
            </w:r>
            <w:r w:rsidR="00603068">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4"/>
          </w:p>
          <w:p w:rsidR="00105F48" w:rsidRPr="00105F48" w:rsidRDefault="00105F48" w:rsidP="00EA69C2">
            <w:pPr>
              <w:tabs>
                <w:tab w:val="left" w:pos="-426"/>
              </w:tabs>
              <w:suppressAutoHyphens/>
              <w:spacing w:after="0" w:line="240" w:lineRule="auto"/>
              <w:outlineLvl w:val="0"/>
              <w:rPr>
                <w:rFonts w:ascii="Arial" w:eastAsia="Times New Roman" w:hAnsi="Arial" w:cs="Arial"/>
                <w:sz w:val="20"/>
                <w:szCs w:val="20"/>
                <w:lang w:val="en-GB" w:eastAsia="en-GB"/>
              </w:rPr>
            </w:pPr>
            <w:bookmarkStart w:id="75" w:name="delivery_reqt"/>
            <w:bookmarkEnd w:id="75"/>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1"/>
        <w:gridCol w:w="4625"/>
      </w:tblGrid>
      <w:tr w:rsidR="00105F48" w:rsidRPr="00105F48" w:rsidTr="00655F69">
        <w:trPr>
          <w:trHeight w:val="458"/>
        </w:trPr>
        <w:tc>
          <w:tcPr>
            <w:tcW w:w="2435"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Meetings (Clause 13)</w:t>
            </w:r>
          </w:p>
        </w:tc>
        <w:tc>
          <w:tcPr>
            <w:tcW w:w="2565"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655F69">
        <w:trPr>
          <w:trHeight w:val="2560"/>
        </w:trPr>
        <w:tc>
          <w:tcPr>
            <w:tcW w:w="2435"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4241E9" w:rsidRPr="00105F48" w:rsidRDefault="00105F48" w:rsidP="004241E9">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6" w:name="meetings_type"/>
            <w:bookmarkEnd w:id="76"/>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4241E9" w:rsidRPr="00105F48" w:rsidRDefault="00105F48" w:rsidP="004241E9">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7" w:name="meetings_frequency"/>
            <w:bookmarkEnd w:id="77"/>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4241E9" w:rsidRPr="004241E9" w:rsidRDefault="00105F48" w:rsidP="004241E9">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Location:</w:t>
            </w:r>
            <w:r w:rsidR="004241E9">
              <w:rPr>
                <w:rFonts w:ascii="Arial" w:eastAsia="Times New Roman" w:hAnsi="Arial" w:cs="Arial"/>
                <w:sz w:val="20"/>
                <w:szCs w:val="20"/>
                <w:lang w:val="en-GB" w:eastAsia="en-GB"/>
              </w:rPr>
              <w:t xml:space="preserve"> </w:t>
            </w:r>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 </w:t>
            </w:r>
            <w:bookmarkStart w:id="78" w:name="meetings_location"/>
            <w:bookmarkEnd w:id="78"/>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65"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Subject: Performance Report </w:t>
            </w:r>
            <w:r w:rsidR="00E23B3E">
              <w:rPr>
                <w:rFonts w:ascii="Arial" w:eastAsia="Times New Roman" w:hAnsi="Arial" w:cs="Arial"/>
                <w:sz w:val="20"/>
                <w:szCs w:val="20"/>
                <w:lang w:val="en-GB" w:eastAsia="en-GB"/>
              </w:rPr>
              <w:t>for Contractor Deliverables</w:t>
            </w:r>
            <w:r w:rsidR="00E45624">
              <w:rPr>
                <w:rFonts w:ascii="Arial" w:eastAsia="Times New Roman" w:hAnsi="Arial" w:cs="Arial"/>
                <w:sz w:val="20"/>
                <w:szCs w:val="20"/>
                <w:lang w:val="en-GB" w:eastAsia="en-GB"/>
              </w:rPr>
              <w:t xml:space="preserve"> (template enclosed)</w:t>
            </w:r>
          </w:p>
          <w:p w:rsid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p>
          <w:p w:rsid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Frequency: Within </w:t>
            </w:r>
            <w:r w:rsidR="00E45624">
              <w:rPr>
                <w:rFonts w:ascii="Arial" w:eastAsia="Times New Roman" w:hAnsi="Arial" w:cs="Arial"/>
                <w:sz w:val="20"/>
                <w:szCs w:val="20"/>
                <w:lang w:val="en-GB" w:eastAsia="en-GB"/>
              </w:rPr>
              <w:t>t</w:t>
            </w:r>
            <w:r w:rsidRPr="00387AAF">
              <w:rPr>
                <w:rFonts w:ascii="Arial" w:eastAsia="Times New Roman" w:hAnsi="Arial" w:cs="Arial"/>
                <w:sz w:val="20"/>
                <w:szCs w:val="20"/>
                <w:lang w:val="en-GB" w:eastAsia="en-GB"/>
              </w:rPr>
              <w:t xml:space="preserve">wo (2) days of completion of </w:t>
            </w:r>
          </w:p>
          <w:p w:rsid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Contractor Deliverables  </w:t>
            </w:r>
          </w:p>
          <w:p w:rsid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p>
          <w:p w:rsidR="001F2643"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Method of Delivery: hardcopy </w:t>
            </w:r>
          </w:p>
          <w:p w:rsidR="001F2643" w:rsidRDefault="001F2643" w:rsidP="00387AAF">
            <w:pPr>
              <w:tabs>
                <w:tab w:val="left" w:pos="-426"/>
              </w:tabs>
              <w:suppressAutoHyphens/>
              <w:spacing w:after="0" w:line="240" w:lineRule="auto"/>
              <w:outlineLvl w:val="0"/>
              <w:rPr>
                <w:rFonts w:ascii="Arial" w:eastAsia="Times New Roman" w:hAnsi="Arial" w:cs="Arial"/>
                <w:sz w:val="20"/>
                <w:szCs w:val="20"/>
                <w:lang w:val="en-GB" w:eastAsia="en-GB"/>
              </w:rPr>
            </w:pPr>
          </w:p>
          <w:p w:rsidR="00387AAF" w:rsidRPr="00387AAF" w:rsidRDefault="00387AAF" w:rsidP="00387AAF">
            <w:pPr>
              <w:tabs>
                <w:tab w:val="left" w:pos="-426"/>
              </w:tabs>
              <w:suppressAutoHyphens/>
              <w:spacing w:after="0" w:line="240" w:lineRule="auto"/>
              <w:outlineLvl w:val="0"/>
              <w:rPr>
                <w:rFonts w:ascii="Arial" w:eastAsia="Times New Roman" w:hAnsi="Arial" w:cs="Arial"/>
                <w:sz w:val="20"/>
                <w:szCs w:val="20"/>
                <w:lang w:val="en-GB" w:eastAsia="en-GB"/>
              </w:rPr>
            </w:pPr>
            <w:r w:rsidRPr="00387AAF">
              <w:rPr>
                <w:rFonts w:ascii="Arial" w:eastAsia="Times New Roman" w:hAnsi="Arial" w:cs="Arial"/>
                <w:sz w:val="20"/>
                <w:szCs w:val="20"/>
                <w:lang w:val="en-GB" w:eastAsia="en-GB"/>
              </w:rPr>
              <w:t xml:space="preserve">Delivery Address: </w:t>
            </w:r>
            <w:r w:rsidR="00A56642" w:rsidRPr="00A56642">
              <w:rPr>
                <w:rFonts w:ascii="Arial" w:eastAsia="Times New Roman" w:hAnsi="Arial" w:cs="Arial"/>
                <w:sz w:val="20"/>
                <w:szCs w:val="20"/>
                <w:lang w:val="en-GB" w:eastAsia="en-GB"/>
              </w:rPr>
              <w:t>NAVY NBCP-BASE SVCS DRSO OIC</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513"/>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lastRenderedPageBreak/>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603068"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6" w:history="1">
              <w:r w:rsidR="00CA1111" w:rsidRPr="00CA1111">
                <w:rPr>
                  <w:rFonts w:ascii="Arial" w:eastAsia="Times New Roman" w:hAnsi="Arial" w:cs="Arial"/>
                  <w:color w:val="0000FF"/>
                  <w:sz w:val="20"/>
                  <w:szCs w:val="20"/>
                  <w:u w:val="single"/>
                  <w:lang w:val="en-GB" w:eastAsia="en-GB"/>
                </w:rPr>
                <w:t>https://www.aof.mod.uk/aofcontent/tactical/toolkit</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603068"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7"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603068"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8" w:history="1">
              <w:r w:rsidR="00CA1111" w:rsidRPr="00CA1111">
                <w:rPr>
                  <w:rFonts w:ascii="Arial" w:eastAsia="Times New Roman" w:hAnsi="Arial" w:cs="Arial"/>
                  <w:color w:val="0000FF"/>
                  <w:sz w:val="20"/>
                  <w:szCs w:val="20"/>
                  <w:u w:val="single"/>
                  <w:lang w:val="en-GB" w:eastAsia="en-GB"/>
                </w:rPr>
                <w:t>https://www.dstan.mod.uk/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Lower Arncott</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rsidR="00CA1111" w:rsidRPr="00CA1111" w:rsidRDefault="00603068" w:rsidP="00CA1111">
            <w:pPr>
              <w:widowControl/>
              <w:spacing w:after="0" w:line="240" w:lineRule="auto"/>
              <w:rPr>
                <w:rFonts w:ascii="Arial" w:eastAsia="Times New Roman" w:hAnsi="Arial" w:cs="Arial"/>
                <w:bCs/>
                <w:color w:val="0000FF"/>
                <w:sz w:val="20"/>
                <w:szCs w:val="20"/>
                <w:lang w:val="en-GB" w:eastAsia="en-GB"/>
              </w:rPr>
            </w:pPr>
            <w:hyperlink r:id="rId39" w:history="1">
              <w:r w:rsidR="00CA1111" w:rsidRPr="00CA1111">
                <w:rPr>
                  <w:rFonts w:ascii="Arial" w:eastAsia="Times New Roman" w:hAnsi="Arial" w:cs="Arial"/>
                  <w:bCs/>
                  <w:color w:val="0000FF"/>
                  <w:sz w:val="20"/>
                  <w:szCs w:val="20"/>
                  <w:u w:val="single"/>
                  <w:lang w:val="en-GB" w:eastAsia="en-GB"/>
                </w:rPr>
                <w:t>DESLCSLS-OpsFormsandPubs@mod.uk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40" w:history="1">
              <w:r w:rsidRPr="00CA1111">
                <w:rPr>
                  <w:rFonts w:ascii="Arial" w:eastAsia="Times New Roman" w:hAnsi="Arial" w:cs="Arial"/>
                  <w:color w:val="0000FF"/>
                  <w:sz w:val="20"/>
                  <w:szCs w:val="20"/>
                  <w:u w:val="single"/>
                  <w:lang w:val="en-GB" w:eastAsia="en-GB"/>
                </w:rPr>
                <w:t>DSA-DLSR-MovTpt-DGHSIS@mod.uk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C0112">
              <w:rPr>
                <w:rFonts w:ascii="Arial" w:eastAsia="Times New Roman" w:hAnsi="Arial" w:cs="Arial"/>
                <w:sz w:val="20"/>
                <w:szCs w:val="20"/>
                <w:lang w:val="en-GB" w:eastAsia="en-GB"/>
              </w:rPr>
              <w:t>by the following date:</w:t>
            </w:r>
            <w:r w:rsidR="007C0112">
              <w:rPr>
                <w:rFonts w:ascii="Arial" w:eastAsia="Times New Roman" w:hAnsi="Arial" w:cs="Arial"/>
                <w:sz w:val="20"/>
                <w:szCs w:val="20"/>
                <w:lang w:val="en-GB" w:eastAsia="en-GB"/>
              </w:rPr>
              <w:t xml:space="preserve"> </w:t>
            </w:r>
            <w:r w:rsidR="007C0112" w:rsidRPr="007C0112">
              <w:rPr>
                <w:rFonts w:ascii="Arial" w:eastAsia="Times New Roman" w:hAnsi="Arial" w:cs="Times New Roman"/>
                <w:sz w:val="20"/>
                <w:szCs w:val="24"/>
                <w:lang w:val="en-GB" w:eastAsia="en-GB"/>
              </w:rPr>
              <w:t>the Effective Date of the Contract</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41"/>
          <w:footerReference w:type="default" r:id="rId42"/>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9" w:name="defform111"/>
            <w:bookmarkEnd w:id="79"/>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(Edn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rsidR="00105F48" w:rsidRPr="007C0112" w:rsidRDefault="00105F48" w:rsidP="00105F48">
            <w:pPr>
              <w:spacing w:before="120"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Name: </w:t>
            </w:r>
            <w:bookmarkStart w:id="80" w:name="contract_branch_appendix"/>
            <w:bookmarkEnd w:id="80"/>
            <w:r w:rsidR="007C0112" w:rsidRPr="007C0112">
              <w:t xml:space="preserve"> </w:t>
            </w:r>
            <w:r w:rsidR="007C0112" w:rsidRPr="007C0112">
              <w:rPr>
                <w:rFonts w:ascii="Arial" w:eastAsia="Times New Roman" w:hAnsi="Arial" w:cs="Arial"/>
                <w:sz w:val="16"/>
                <w:szCs w:val="16"/>
                <w:lang w:val="en-GB" w:eastAsia="en-GB"/>
              </w:rPr>
              <w:t>Claire Johnson</w:t>
            </w:r>
          </w:p>
          <w:p w:rsidR="00105F48" w:rsidRPr="007C0112" w:rsidRDefault="00105F48" w:rsidP="00105F48">
            <w:pPr>
              <w:spacing w:after="0" w:line="240" w:lineRule="auto"/>
              <w:rPr>
                <w:rFonts w:ascii="Arial" w:eastAsia="Times New Roman" w:hAnsi="Arial" w:cs="Arial"/>
                <w:sz w:val="16"/>
                <w:szCs w:val="16"/>
                <w:lang w:val="en-GB" w:eastAsia="en-GB"/>
              </w:rPr>
            </w:pPr>
          </w:p>
          <w:p w:rsidR="00105F48" w:rsidRPr="007C0112" w:rsidRDefault="00105F48" w:rsidP="00105F48">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Address: </w:t>
            </w:r>
            <w:bookmarkStart w:id="81" w:name="cb_addr_appendix"/>
            <w:bookmarkEnd w:id="81"/>
            <w:r w:rsidR="007C0112" w:rsidRPr="007C0112">
              <w:t xml:space="preserve"> </w:t>
            </w:r>
            <w:r w:rsidR="007C0112" w:rsidRPr="007C0112">
              <w:rPr>
                <w:rFonts w:ascii="Arial" w:eastAsia="Times New Roman" w:hAnsi="Arial" w:cs="Arial"/>
                <w:sz w:val="16"/>
                <w:szCs w:val="16"/>
                <w:lang w:val="en-GB" w:eastAsia="en-GB"/>
              </w:rPr>
              <w:t xml:space="preserve">DES Ships Commercial NBCP 2a, Room 245, Victory Building, HMNB Portsmouth, PORTSMOUTH PO1 3LS </w:t>
            </w:r>
          </w:p>
          <w:p w:rsidR="007C0112" w:rsidRPr="007C0112" w:rsidRDefault="007C0112" w:rsidP="00105F48">
            <w:pPr>
              <w:spacing w:after="0" w:line="240" w:lineRule="auto"/>
              <w:rPr>
                <w:rFonts w:ascii="Arial" w:eastAsia="Times New Roman" w:hAnsi="Arial" w:cs="Arial"/>
                <w:sz w:val="16"/>
                <w:szCs w:val="16"/>
                <w:lang w:val="en-GB" w:eastAsia="en-GB"/>
              </w:rPr>
            </w:pPr>
          </w:p>
          <w:p w:rsidR="00105F48" w:rsidRDefault="00105F48" w:rsidP="00105F48">
            <w:pPr>
              <w:spacing w:after="0" w:line="240" w:lineRule="auto"/>
              <w:rPr>
                <w:rFonts w:ascii="Arial" w:eastAsia="Times New Roman" w:hAnsi="Arial" w:cs="Arial"/>
                <w:color w:val="FF0000"/>
                <w:sz w:val="16"/>
                <w:szCs w:val="16"/>
                <w:lang w:val="en-GB" w:eastAsia="en-GB"/>
              </w:rPr>
            </w:pPr>
            <w:r w:rsidRPr="007C0112">
              <w:rPr>
                <w:rFonts w:ascii="Arial" w:eastAsia="Times New Roman" w:hAnsi="Arial" w:cs="Arial"/>
                <w:sz w:val="16"/>
                <w:szCs w:val="16"/>
                <w:lang w:val="en-GB" w:eastAsia="en-GB"/>
              </w:rPr>
              <w:t>Email:</w:t>
            </w:r>
            <w:r w:rsidRPr="00105F48">
              <w:rPr>
                <w:rFonts w:ascii="Arial" w:eastAsia="Times New Roman" w:hAnsi="Arial" w:cs="Arial"/>
                <w:color w:val="FF0000"/>
                <w:sz w:val="16"/>
                <w:szCs w:val="16"/>
                <w:lang w:val="en-GB" w:eastAsia="en-GB"/>
              </w:rPr>
              <w:t xml:space="preserve"> </w:t>
            </w:r>
            <w:r w:rsidR="007C0112">
              <w:t xml:space="preserve"> </w:t>
            </w:r>
            <w:hyperlink r:id="rId43" w:history="1">
              <w:r w:rsidR="007C0112" w:rsidRPr="007A2B4A">
                <w:rPr>
                  <w:rStyle w:val="Hyperlink"/>
                  <w:rFonts w:ascii="Arial" w:eastAsia="Times New Roman" w:hAnsi="Arial" w:cs="Arial"/>
                  <w:sz w:val="16"/>
                  <w:szCs w:val="16"/>
                  <w:lang w:val="en-GB" w:eastAsia="en-GB"/>
                </w:rPr>
                <w:t>claire.johnson425@mod.gov.uk</w:t>
              </w:r>
            </w:hyperlink>
          </w:p>
          <w:p w:rsidR="00105F48" w:rsidRPr="00105F48" w:rsidRDefault="00105F48" w:rsidP="00105F48">
            <w:pPr>
              <w:spacing w:after="0" w:line="240" w:lineRule="auto"/>
              <w:rPr>
                <w:rFonts w:ascii="Arial" w:eastAsia="Times New Roman" w:hAnsi="Arial" w:cs="Arial"/>
                <w:color w:val="FF0000"/>
                <w:sz w:val="16"/>
                <w:szCs w:val="16"/>
                <w:lang w:val="en-GB" w:eastAsia="en-GB"/>
              </w:rPr>
            </w:pPr>
          </w:p>
          <w:p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sym w:font="Wingdings" w:char="F028"/>
            </w:r>
            <w:r w:rsidRPr="007C0112">
              <w:rPr>
                <w:rFonts w:ascii="Arial" w:eastAsia="Times New Roman" w:hAnsi="Arial" w:cs="Arial"/>
                <w:sz w:val="16"/>
                <w:szCs w:val="16"/>
                <w:lang w:val="en-GB" w:eastAsia="en-GB"/>
              </w:rPr>
              <w:tab/>
            </w:r>
            <w:bookmarkStart w:id="82" w:name="cb_tel_appendix"/>
            <w:bookmarkEnd w:id="82"/>
            <w:r w:rsidR="007C0112" w:rsidRPr="007C0112">
              <w:rPr>
                <w:rFonts w:ascii="Arial" w:eastAsia="Times New Roman" w:hAnsi="Arial" w:cs="Arial"/>
                <w:sz w:val="16"/>
                <w:szCs w:val="16"/>
                <w:lang w:val="en-GB" w:eastAsia="en-GB"/>
              </w:rPr>
              <w:t>02392 724010</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rsidR="007C0112" w:rsidRDefault="007C0112" w:rsidP="00105F48">
            <w:pPr>
              <w:spacing w:after="0" w:line="240" w:lineRule="auto"/>
              <w:rPr>
                <w:rFonts w:ascii="Arial" w:eastAsia="Times New Roman" w:hAnsi="Arial" w:cs="Arial"/>
                <w:color w:val="FF0000"/>
                <w:sz w:val="16"/>
                <w:szCs w:val="16"/>
                <w:lang w:val="en-GB" w:eastAsia="en-GB"/>
              </w:rPr>
            </w:pPr>
          </w:p>
          <w:p w:rsidR="007C0112" w:rsidRDefault="00105F48" w:rsidP="00105F48">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Name: </w:t>
            </w:r>
            <w:bookmarkStart w:id="83" w:name="pm_esm"/>
            <w:bookmarkEnd w:id="83"/>
            <w:r w:rsidR="007C0112" w:rsidRPr="007C0112">
              <w:t xml:space="preserve"> </w:t>
            </w:r>
            <w:r w:rsidR="001F2643">
              <w:t xml:space="preserve"> </w:t>
            </w:r>
            <w:r w:rsidR="00A56642" w:rsidRPr="00A56642">
              <w:rPr>
                <w:rFonts w:ascii="Arial" w:eastAsia="Times New Roman" w:hAnsi="Arial" w:cs="Arial"/>
                <w:sz w:val="16"/>
                <w:szCs w:val="16"/>
                <w:lang w:val="en-GB" w:eastAsia="en-GB"/>
              </w:rPr>
              <w:t>NAVY NBCP-BASE SVCS DRSO OIC</w:t>
            </w:r>
          </w:p>
          <w:p w:rsidR="001F2643" w:rsidRPr="007C0112" w:rsidRDefault="001F2643" w:rsidP="00105F48">
            <w:pPr>
              <w:spacing w:after="0" w:line="240" w:lineRule="auto"/>
              <w:rPr>
                <w:rFonts w:ascii="Arial" w:eastAsia="Times New Roman" w:hAnsi="Arial" w:cs="Arial"/>
                <w:sz w:val="16"/>
                <w:szCs w:val="16"/>
                <w:lang w:val="en-GB" w:eastAsia="en-GB"/>
              </w:rPr>
            </w:pPr>
          </w:p>
          <w:p w:rsidR="007C0112" w:rsidRDefault="00105F48" w:rsidP="00105F48">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Address: </w:t>
            </w:r>
            <w:r w:rsidR="007C0112" w:rsidRPr="007C0112">
              <w:t xml:space="preserve"> </w:t>
            </w:r>
            <w:r w:rsidR="001F2643">
              <w:t xml:space="preserve"> </w:t>
            </w:r>
            <w:r w:rsidR="001F2643" w:rsidRPr="001F2643">
              <w:rPr>
                <w:rFonts w:ascii="Arial" w:eastAsia="Times New Roman" w:hAnsi="Arial" w:cs="Arial"/>
                <w:sz w:val="16"/>
                <w:szCs w:val="16"/>
                <w:lang w:val="en-GB" w:eastAsia="en-GB"/>
              </w:rPr>
              <w:t xml:space="preserve">Kings Stairs Building 150, PP21, HMNB Portsmouth PO1 3NJ </w:t>
            </w:r>
          </w:p>
          <w:p w:rsidR="001F2643" w:rsidRPr="007C0112" w:rsidRDefault="001F2643" w:rsidP="00105F48">
            <w:pPr>
              <w:spacing w:after="0" w:line="240" w:lineRule="auto"/>
              <w:rPr>
                <w:rFonts w:ascii="Arial" w:eastAsia="Times New Roman" w:hAnsi="Arial" w:cs="Arial"/>
                <w:sz w:val="16"/>
                <w:szCs w:val="16"/>
                <w:lang w:val="en-GB" w:eastAsia="en-GB"/>
              </w:rPr>
            </w:pPr>
          </w:p>
          <w:p w:rsidR="00105F48" w:rsidRDefault="00105F48" w:rsidP="00105F48">
            <w:pPr>
              <w:tabs>
                <w:tab w:val="left" w:pos="536"/>
              </w:tabs>
              <w:spacing w:after="0" w:line="240" w:lineRule="auto"/>
              <w:rPr>
                <w:rFonts w:ascii="Arial" w:eastAsia="Times New Roman" w:hAnsi="Arial" w:cs="Arial"/>
                <w:color w:val="FF0000"/>
                <w:sz w:val="16"/>
                <w:szCs w:val="16"/>
                <w:lang w:val="en-GB" w:eastAsia="en-GB"/>
              </w:rPr>
            </w:pPr>
            <w:r w:rsidRPr="007C0112">
              <w:rPr>
                <w:rFonts w:ascii="Arial" w:eastAsia="Times New Roman" w:hAnsi="Arial" w:cs="Arial"/>
                <w:sz w:val="16"/>
                <w:szCs w:val="16"/>
                <w:lang w:val="en-GB" w:eastAsia="en-GB"/>
              </w:rPr>
              <w:t>Email</w:t>
            </w:r>
            <w:r w:rsidR="007C0112" w:rsidRPr="007C0112">
              <w:rPr>
                <w:rFonts w:ascii="Arial" w:eastAsia="Times New Roman" w:hAnsi="Arial" w:cs="Arial"/>
                <w:sz w:val="16"/>
                <w:szCs w:val="16"/>
                <w:lang w:val="en-GB" w:eastAsia="en-GB"/>
              </w:rPr>
              <w:t>:</w:t>
            </w:r>
            <w:r w:rsidRPr="007C0112">
              <w:rPr>
                <w:rFonts w:ascii="Arial" w:eastAsia="Times New Roman" w:hAnsi="Arial" w:cs="Arial"/>
                <w:sz w:val="16"/>
                <w:szCs w:val="16"/>
                <w:lang w:val="en-GB" w:eastAsia="en-GB"/>
              </w:rPr>
              <w:t xml:space="preserve">  </w:t>
            </w:r>
            <w:r w:rsidR="007C0112" w:rsidRPr="007C0112">
              <w:t xml:space="preserve"> </w:t>
            </w:r>
            <w:hyperlink r:id="rId44" w:history="1">
              <w:r w:rsidR="001F2643" w:rsidRPr="00991B5C">
                <w:rPr>
                  <w:rStyle w:val="Hyperlink"/>
                  <w:rFonts w:ascii="Arial" w:eastAsia="Times New Roman" w:hAnsi="Arial" w:cs="Arial"/>
                  <w:sz w:val="16"/>
                  <w:szCs w:val="16"/>
                  <w:lang w:val="en-GB" w:eastAsia="en-GB"/>
                </w:rPr>
                <w:t>robert.lane279@mod.gov.uk</w:t>
              </w:r>
            </w:hyperlink>
            <w:r w:rsidR="007C0112" w:rsidRPr="007C0112">
              <w:rPr>
                <w:rFonts w:ascii="Arial" w:eastAsia="Times New Roman" w:hAnsi="Arial" w:cs="Arial"/>
                <w:color w:val="FF0000"/>
                <w:sz w:val="16"/>
                <w:szCs w:val="16"/>
                <w:lang w:val="en-GB" w:eastAsia="en-GB"/>
              </w:rPr>
              <w:t xml:space="preserve"> </w:t>
            </w:r>
          </w:p>
          <w:p w:rsidR="007C0112" w:rsidRPr="00105F48" w:rsidRDefault="007C0112" w:rsidP="00105F48">
            <w:pPr>
              <w:tabs>
                <w:tab w:val="left" w:pos="536"/>
              </w:tabs>
              <w:spacing w:after="0" w:line="240" w:lineRule="auto"/>
              <w:rPr>
                <w:rFonts w:ascii="Arial" w:eastAsia="Times New Roman" w:hAnsi="Arial" w:cs="Arial"/>
                <w:color w:val="FF0000"/>
                <w:sz w:val="16"/>
                <w:szCs w:val="16"/>
                <w:lang w:val="en-GB" w:eastAsia="en-GB"/>
              </w:rPr>
            </w:pPr>
          </w:p>
          <w:p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sym w:font="Wingdings" w:char="F028"/>
            </w:r>
            <w:r w:rsidRPr="007C0112">
              <w:rPr>
                <w:rFonts w:ascii="Arial" w:eastAsia="Times New Roman" w:hAnsi="Arial" w:cs="Arial"/>
                <w:sz w:val="16"/>
                <w:szCs w:val="16"/>
                <w:lang w:val="en-GB" w:eastAsia="en-GB"/>
              </w:rPr>
              <w:tab/>
            </w:r>
            <w:bookmarkStart w:id="84" w:name="pm_tel_appendix"/>
            <w:bookmarkEnd w:id="84"/>
            <w:r w:rsidR="001F2643">
              <w:t xml:space="preserve"> </w:t>
            </w:r>
            <w:r w:rsidR="001F2643" w:rsidRPr="001F2643">
              <w:rPr>
                <w:rFonts w:ascii="Arial" w:eastAsia="Times New Roman" w:hAnsi="Arial" w:cs="Arial"/>
                <w:sz w:val="16"/>
                <w:szCs w:val="16"/>
                <w:lang w:val="en-GB" w:eastAsia="en-GB"/>
              </w:rPr>
              <w:t>02392723270</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85" w:name="consignment"/>
            <w:bookmarkEnd w:id="85"/>
          </w:p>
          <w:p w:rsidR="00105F48" w:rsidRPr="00105F48" w:rsidRDefault="001F2643" w:rsidP="00105F48">
            <w:pPr>
              <w:spacing w:after="0" w:line="240" w:lineRule="auto"/>
              <w:rPr>
                <w:rFonts w:ascii="Arial" w:eastAsia="Times New Roman" w:hAnsi="Arial" w:cs="Arial"/>
                <w:sz w:val="16"/>
                <w:szCs w:val="20"/>
                <w:lang w:val="en-GB" w:eastAsia="en-GB"/>
              </w:rPr>
            </w:pPr>
            <w:r w:rsidRPr="001F2643">
              <w:rPr>
                <w:rFonts w:ascii="Arial" w:eastAsia="Times New Roman" w:hAnsi="Arial" w:cs="Arial"/>
                <w:sz w:val="16"/>
                <w:szCs w:val="20"/>
                <w:lang w:val="en-GB" w:eastAsia="en-GB"/>
              </w:rPr>
              <w:t>As detailed in the Schedule of Requirements</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r w:rsidR="007C0112">
              <w:rPr>
                <w:rFonts w:ascii="Arial" w:eastAsia="Times New Roman" w:hAnsi="Arial" w:cs="Arial"/>
                <w:sz w:val="16"/>
                <w:szCs w:val="16"/>
                <w:lang w:val="en-GB" w:eastAsia="en-GB"/>
              </w:rPr>
              <w:t xml:space="preserve"> </w:t>
            </w:r>
            <w:r w:rsidR="00EA69C2">
              <w:rPr>
                <w:rFonts w:ascii="Arial" w:eastAsia="Times New Roman" w:hAnsi="Arial" w:cs="Arial"/>
                <w:sz w:val="16"/>
                <w:szCs w:val="16"/>
                <w:lang w:val="en-GB" w:eastAsia="en-GB"/>
              </w:rPr>
              <w:t>NOT APPLICABLE</w:t>
            </w:r>
          </w:p>
          <w:p w:rsidR="00882A87" w:rsidRDefault="00882A87" w:rsidP="00105F48">
            <w:pPr>
              <w:spacing w:before="120" w:after="120" w:line="240" w:lineRule="auto"/>
              <w:rPr>
                <w:rFonts w:ascii="Arial" w:eastAsia="Times New Roman" w:hAnsi="Arial" w:cs="Arial"/>
                <w:sz w:val="16"/>
                <w:szCs w:val="16"/>
                <w:lang w:val="en-GB" w:eastAsia="en-GB"/>
              </w:rPr>
            </w:pPr>
            <w:bookmarkStart w:id="86" w:name="pack_authority"/>
            <w:bookmarkEnd w:id="86"/>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F94DDC" w:rsidRPr="006917C6"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Branch/Name:</w:t>
            </w:r>
            <w:r w:rsidR="006917C6">
              <w:rPr>
                <w:rFonts w:ascii="Arial" w:eastAsia="Times New Roman" w:hAnsi="Arial" w:cs="Arial"/>
                <w:b/>
                <w:sz w:val="16"/>
                <w:szCs w:val="16"/>
                <w:lang w:val="en-GB" w:eastAsia="en-GB"/>
              </w:rPr>
              <w:t xml:space="preserve"> </w:t>
            </w:r>
            <w:r w:rsidR="00F94DDC" w:rsidRPr="006917C6">
              <w:rPr>
                <w:rFonts w:ascii="Arial" w:eastAsia="Times New Roman" w:hAnsi="Arial" w:cs="Arial"/>
                <w:sz w:val="16"/>
                <w:szCs w:val="16"/>
                <w:lang w:val="en-GB" w:eastAsia="en-GB"/>
              </w:rPr>
              <w:t>As per section 2</w:t>
            </w:r>
          </w:p>
          <w:p w:rsidR="00CA1111" w:rsidRDefault="00CA1111"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7" w:name="supply_support"/>
            <w:bookmarkEnd w:id="87"/>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6917C6" w:rsidRDefault="00105F48" w:rsidP="00105F48">
            <w:pPr>
              <w:widowControl/>
              <w:numPr>
                <w:ilvl w:val="0"/>
                <w:numId w:val="19"/>
              </w:numPr>
              <w:tabs>
                <w:tab w:val="left" w:pos="194"/>
              </w:tabs>
              <w:spacing w:before="120" w:after="0" w:line="240" w:lineRule="auto"/>
              <w:jc w:val="both"/>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Drawings/Specifications are available from:</w:t>
            </w:r>
            <w:r w:rsidR="007C0112">
              <w:rPr>
                <w:rFonts w:ascii="Arial" w:eastAsia="Times New Roman" w:hAnsi="Arial" w:cs="Arial"/>
                <w:b/>
                <w:sz w:val="16"/>
                <w:szCs w:val="20"/>
                <w:lang w:val="en-GB" w:eastAsia="en-GB"/>
              </w:rPr>
              <w:t xml:space="preserve"> </w:t>
            </w:r>
            <w:r w:rsidR="006917C6">
              <w:t xml:space="preserve"> </w:t>
            </w:r>
            <w:r w:rsidR="006917C6" w:rsidRPr="006917C6">
              <w:rPr>
                <w:rFonts w:ascii="Arial" w:eastAsia="Times New Roman" w:hAnsi="Arial" w:cs="Arial"/>
                <w:sz w:val="16"/>
                <w:szCs w:val="20"/>
                <w:lang w:val="en-GB" w:eastAsia="en-GB"/>
              </w:rPr>
              <w:t>As per section 2</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88" w:name="drawings_spec"/>
            <w:bookmarkEnd w:id="88"/>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5"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E45624"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E45624">
              <w:rPr>
                <w:rFonts w:ascii="Arial" w:eastAsia="Times New Roman" w:hAnsi="Arial" w:cs="Arial"/>
                <w:b/>
                <w:sz w:val="16"/>
                <w:szCs w:val="20"/>
                <w:lang w:val="en-GB" w:eastAsia="en-GB"/>
              </w:rPr>
              <w:t>Quality Assurance Representative:</w:t>
            </w:r>
          </w:p>
          <w:p w:rsidR="00105F48" w:rsidRPr="00E45624" w:rsidRDefault="007C0112" w:rsidP="00105F48">
            <w:pPr>
              <w:spacing w:before="120" w:after="120" w:line="240" w:lineRule="auto"/>
              <w:rPr>
                <w:rFonts w:ascii="Arial" w:eastAsia="Times New Roman" w:hAnsi="Arial" w:cs="Arial"/>
                <w:sz w:val="16"/>
                <w:szCs w:val="20"/>
                <w:lang w:val="en-GB" w:eastAsia="en-GB"/>
              </w:rPr>
            </w:pPr>
            <w:bookmarkStart w:id="89" w:name="QA_rep"/>
            <w:bookmarkEnd w:id="89"/>
            <w:r w:rsidRPr="00E45624">
              <w:rPr>
                <w:rFonts w:ascii="Arial" w:eastAsia="Times New Roman" w:hAnsi="Arial" w:cs="Arial"/>
                <w:sz w:val="16"/>
                <w:szCs w:val="20"/>
                <w:lang w:val="en-GB" w:eastAsia="en-GB"/>
              </w:rPr>
              <w:t>DES Ships MPS-QA-2a</w:t>
            </w:r>
          </w:p>
          <w:p w:rsidR="00105F48" w:rsidRPr="00E45624" w:rsidRDefault="00105F48" w:rsidP="00105F48">
            <w:pPr>
              <w:spacing w:after="0" w:line="240" w:lineRule="auto"/>
              <w:rPr>
                <w:rFonts w:ascii="Arial" w:eastAsia="Times New Roman" w:hAnsi="Arial" w:cs="Arial"/>
                <w:sz w:val="16"/>
                <w:szCs w:val="20"/>
                <w:lang w:val="en-GB" w:eastAsia="en-GB"/>
              </w:rPr>
            </w:pPr>
            <w:r w:rsidRPr="00E45624">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E45624" w:rsidRDefault="00105F48" w:rsidP="00105F48">
            <w:pPr>
              <w:spacing w:before="120" w:after="120" w:line="240" w:lineRule="auto"/>
              <w:rPr>
                <w:rFonts w:ascii="Arial" w:eastAsia="Times New Roman" w:hAnsi="Arial" w:cs="Arial"/>
                <w:sz w:val="16"/>
                <w:szCs w:val="16"/>
                <w:lang w:val="en-GB" w:eastAsia="en-GB"/>
              </w:rPr>
            </w:pPr>
            <w:bookmarkStart w:id="90" w:name="QA_requirements"/>
            <w:bookmarkEnd w:id="90"/>
          </w:p>
          <w:p w:rsidR="00105F48" w:rsidRPr="00E45624" w:rsidRDefault="00105F48" w:rsidP="00105F48">
            <w:pPr>
              <w:spacing w:after="0" w:line="240" w:lineRule="auto"/>
              <w:rPr>
                <w:rFonts w:ascii="Arial" w:eastAsia="Times New Roman" w:hAnsi="Arial" w:cs="Arial"/>
                <w:sz w:val="16"/>
                <w:szCs w:val="20"/>
                <w:lang w:val="en-GB" w:eastAsia="en-GB"/>
              </w:rPr>
            </w:pPr>
            <w:r w:rsidRPr="00E4562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6" w:history="1">
              <w:r w:rsidRPr="00E45624">
                <w:rPr>
                  <w:rFonts w:ascii="Arial" w:eastAsia="Times New Roman" w:hAnsi="Arial" w:cs="Arial"/>
                  <w:color w:val="0000FF"/>
                  <w:sz w:val="16"/>
                  <w:szCs w:val="20"/>
                  <w:u w:val="single"/>
                  <w:lang w:val="en-GB" w:eastAsia="en-GB"/>
                </w:rPr>
                <w:t>http://dstan.uwh.diif.r.mil.uk/</w:t>
              </w:r>
            </w:hyperlink>
            <w:r w:rsidRPr="00E45624">
              <w:rPr>
                <w:rFonts w:ascii="Arial" w:eastAsia="Times New Roman" w:hAnsi="Arial" w:cs="Arial"/>
                <w:sz w:val="16"/>
                <w:szCs w:val="20"/>
                <w:lang w:val="en-GB" w:eastAsia="en-GB"/>
              </w:rPr>
              <w:t xml:space="preserve"> [intranet] or </w:t>
            </w:r>
            <w:hyperlink r:id="rId47" w:history="1">
              <w:r w:rsidRPr="00E45624">
                <w:rPr>
                  <w:rFonts w:ascii="Arial" w:eastAsia="Times New Roman" w:hAnsi="Arial" w:cs="Arial"/>
                  <w:color w:val="0000FF"/>
                  <w:sz w:val="16"/>
                  <w:szCs w:val="20"/>
                  <w:u w:val="single"/>
                  <w:lang w:val="en-GB" w:eastAsia="en-GB"/>
                </w:rPr>
                <w:t>https://www.dstan.mod.uk/</w:t>
              </w:r>
            </w:hyperlink>
            <w:r w:rsidRPr="00E4562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Lower Arncott</w:t>
            </w:r>
          </w:p>
          <w:p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8"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9"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375036" w:rsidRDefault="00375036" w:rsidP="00105F48">
      <w:pPr>
        <w:spacing w:after="0" w:line="240" w:lineRule="auto"/>
        <w:jc w:val="both"/>
        <w:rPr>
          <w:rFonts w:ascii="Arial" w:eastAsia="Times New Roman" w:hAnsi="Arial" w:cs="Times New Roman"/>
          <w:sz w:val="18"/>
          <w:szCs w:val="20"/>
          <w:lang w:val="en-GB" w:eastAsia="en-GB"/>
        </w:rPr>
      </w:pPr>
    </w:p>
    <w:p w:rsidR="00375036" w:rsidRDefault="00375036">
      <w:pPr>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br w:type="page"/>
      </w: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tblGrid>
      <w:tr w:rsidR="00105F48" w:rsidRPr="00105F48" w:rsidTr="0038447A">
        <w:tc>
          <w:tcPr>
            <w:tcW w:w="5000" w:type="pct"/>
            <w:tcBorders>
              <w:bottom w:val="single" w:sz="4" w:space="0" w:color="auto"/>
            </w:tcBorders>
            <w:shd w:val="pct25" w:color="auto" w:fill="auto"/>
          </w:tcPr>
          <w:p w:rsidR="00105F48" w:rsidRPr="0031377D" w:rsidRDefault="00105F48" w:rsidP="00105F48">
            <w:pPr>
              <w:keepNext/>
              <w:tabs>
                <w:tab w:val="left" w:pos="-426"/>
                <w:tab w:val="left" w:pos="10095"/>
              </w:tabs>
              <w:suppressAutoHyphens/>
              <w:spacing w:after="0" w:line="240" w:lineRule="auto"/>
              <w:jc w:val="both"/>
              <w:outlineLvl w:val="0"/>
              <w:rPr>
                <w:rFonts w:ascii="Arial" w:eastAsia="Times New Roman" w:hAnsi="Arial" w:cs="Arial"/>
                <w:b/>
                <w:lang w:val="en-GB" w:eastAsia="en-GB"/>
              </w:rPr>
            </w:pPr>
            <w:r w:rsidRPr="0031377D">
              <w:rPr>
                <w:rFonts w:ascii="Arial" w:eastAsia="Times New Roman" w:hAnsi="Arial" w:cs="Arial"/>
                <w:b/>
                <w:lang w:val="en-GB" w:eastAsia="en-GB"/>
              </w:rPr>
              <w:t>Contractor’s Commercially Sensitive Information (Clause 5). Not to be Published</w:t>
            </w:r>
            <w:r w:rsidRPr="0031377D">
              <w:rPr>
                <w:rFonts w:ascii="Arial" w:eastAsia="Times New Roman" w:hAnsi="Arial" w:cs="Arial"/>
                <w:b/>
                <w:lang w:val="en-GB" w:eastAsia="en-GB"/>
              </w:rPr>
              <w:tab/>
            </w:r>
          </w:p>
        </w:tc>
      </w:tr>
      <w:tr w:rsidR="00105F48" w:rsidRPr="00105F48" w:rsidTr="0038447A">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Description of Contractor’s Commercially Sensitive Information:</w:t>
            </w:r>
          </w:p>
          <w:p w:rsidR="00105F48" w:rsidRPr="0031377D" w:rsidRDefault="00105F48" w:rsidP="00105F48">
            <w:pPr>
              <w:tabs>
                <w:tab w:val="left" w:pos="-426"/>
              </w:tabs>
              <w:suppressAutoHyphens/>
              <w:spacing w:after="0" w:line="240" w:lineRule="auto"/>
              <w:jc w:val="both"/>
              <w:outlineLvl w:val="0"/>
              <w:rPr>
                <w:rFonts w:ascii="Arial" w:eastAsia="Times New Roman" w:hAnsi="Arial" w:cs="Arial"/>
                <w:lang w:val="en-GB" w:eastAsia="en-GB"/>
              </w:rPr>
            </w:pPr>
            <w:bookmarkStart w:id="91" w:name="csi_1"/>
            <w:bookmarkEnd w:id="91"/>
          </w:p>
        </w:tc>
      </w:tr>
      <w:tr w:rsidR="00105F48" w:rsidRPr="00105F48" w:rsidTr="0038447A">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Cross reference to location of sensitive information:</w:t>
            </w:r>
          </w:p>
          <w:p w:rsidR="00105F48" w:rsidRPr="0031377D" w:rsidRDefault="00105F48" w:rsidP="00105F48">
            <w:pPr>
              <w:tabs>
                <w:tab w:val="left" w:pos="-426"/>
              </w:tabs>
              <w:suppressAutoHyphens/>
              <w:spacing w:after="0" w:line="240" w:lineRule="auto"/>
              <w:jc w:val="both"/>
              <w:outlineLvl w:val="0"/>
              <w:rPr>
                <w:rFonts w:ascii="Arial" w:eastAsia="Times New Roman" w:hAnsi="Arial" w:cs="Times New Roman"/>
                <w:lang w:val="en-GB" w:eastAsia="en-GB"/>
              </w:rPr>
            </w:pPr>
            <w:bookmarkStart w:id="92" w:name="csi_2"/>
            <w:bookmarkEnd w:id="92"/>
          </w:p>
        </w:tc>
      </w:tr>
      <w:tr w:rsidR="00105F48" w:rsidRPr="00105F48" w:rsidTr="0038447A">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Explanation of Sensitivity:</w:t>
            </w:r>
          </w:p>
          <w:p w:rsidR="00105F48" w:rsidRPr="0031377D" w:rsidRDefault="00105F48" w:rsidP="00105F48">
            <w:pPr>
              <w:tabs>
                <w:tab w:val="left" w:pos="-426"/>
              </w:tabs>
              <w:suppressAutoHyphens/>
              <w:spacing w:after="0" w:line="240" w:lineRule="auto"/>
              <w:jc w:val="both"/>
              <w:outlineLvl w:val="0"/>
              <w:rPr>
                <w:rFonts w:ascii="Arial" w:eastAsia="Times New Roman" w:hAnsi="Arial" w:cs="Arial"/>
                <w:lang w:val="en-GB" w:eastAsia="en-GB"/>
              </w:rPr>
            </w:pPr>
            <w:bookmarkStart w:id="93" w:name="csi_3"/>
            <w:bookmarkEnd w:id="93"/>
          </w:p>
          <w:p w:rsidR="00105F48" w:rsidRPr="0031377D" w:rsidRDefault="00105F48" w:rsidP="00105F48">
            <w:pPr>
              <w:tabs>
                <w:tab w:val="left" w:pos="-426"/>
              </w:tabs>
              <w:suppressAutoHyphens/>
              <w:spacing w:after="0" w:line="240" w:lineRule="auto"/>
              <w:jc w:val="both"/>
              <w:outlineLvl w:val="0"/>
              <w:rPr>
                <w:rFonts w:ascii="Arial" w:eastAsia="Times New Roman" w:hAnsi="Arial" w:cs="Arial"/>
                <w:lang w:val="en-GB" w:eastAsia="en-GB"/>
              </w:rPr>
            </w:pPr>
          </w:p>
        </w:tc>
      </w:tr>
      <w:tr w:rsidR="00105F48" w:rsidRPr="00105F48" w:rsidTr="0038447A">
        <w:trPr>
          <w:trHeight w:val="1111"/>
        </w:trPr>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Details of potential harm resulting from disclosure:</w:t>
            </w:r>
          </w:p>
          <w:p w:rsidR="00105F48" w:rsidRPr="0031377D" w:rsidRDefault="00105F48" w:rsidP="00105F48">
            <w:pPr>
              <w:tabs>
                <w:tab w:val="left" w:pos="-426"/>
              </w:tabs>
              <w:suppressAutoHyphens/>
              <w:spacing w:after="0" w:line="240" w:lineRule="auto"/>
              <w:jc w:val="both"/>
              <w:outlineLvl w:val="0"/>
              <w:rPr>
                <w:rFonts w:ascii="Arial" w:eastAsia="Times New Roman" w:hAnsi="Arial" w:cs="Arial"/>
                <w:lang w:val="en-GB" w:eastAsia="en-GB"/>
              </w:rPr>
            </w:pPr>
            <w:bookmarkStart w:id="94" w:name="csi_4"/>
            <w:bookmarkEnd w:id="94"/>
          </w:p>
        </w:tc>
      </w:tr>
      <w:tr w:rsidR="00105F48" w:rsidRPr="00105F48" w:rsidTr="0038447A">
        <w:trPr>
          <w:trHeight w:val="535"/>
        </w:trPr>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 xml:space="preserve">Period of Confidence (if Applicable): </w:t>
            </w:r>
            <w:bookmarkStart w:id="95" w:name="csi_date"/>
            <w:bookmarkEnd w:id="95"/>
          </w:p>
        </w:tc>
      </w:tr>
      <w:tr w:rsidR="00105F48" w:rsidRPr="00105F48" w:rsidTr="0038447A">
        <w:trPr>
          <w:trHeight w:val="1705"/>
        </w:trPr>
        <w:tc>
          <w:tcPr>
            <w:tcW w:w="5000" w:type="pct"/>
            <w:shd w:val="clear" w:color="auto" w:fill="auto"/>
          </w:tcPr>
          <w:p w:rsidR="00105F48" w:rsidRPr="0031377D" w:rsidRDefault="00105F48" w:rsidP="001E7CE8">
            <w:pPr>
              <w:keepNext/>
              <w:spacing w:before="24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Contact Details for Transparency / Freedom of Information matters:</w:t>
            </w:r>
          </w:p>
          <w:p w:rsidR="00105F48" w:rsidRPr="0031377D" w:rsidRDefault="00105F48" w:rsidP="001E7CE8">
            <w:pPr>
              <w:keepNext/>
              <w:spacing w:after="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Name:</w:t>
            </w:r>
          </w:p>
          <w:p w:rsidR="00105F48" w:rsidRPr="0031377D" w:rsidRDefault="00105F48" w:rsidP="001E7CE8">
            <w:pPr>
              <w:keepNext/>
              <w:spacing w:after="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Position:</w:t>
            </w:r>
          </w:p>
          <w:p w:rsidR="00105F48" w:rsidRPr="0031377D" w:rsidRDefault="00105F48" w:rsidP="001E7CE8">
            <w:pPr>
              <w:keepNext/>
              <w:spacing w:after="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Address:</w:t>
            </w:r>
          </w:p>
          <w:p w:rsidR="00105F48" w:rsidRPr="0031377D" w:rsidRDefault="00105F48" w:rsidP="001E7CE8">
            <w:pPr>
              <w:keepNext/>
              <w:spacing w:after="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Telephone Number:</w:t>
            </w:r>
          </w:p>
          <w:p w:rsidR="00105F48" w:rsidRPr="0031377D" w:rsidRDefault="00105F48" w:rsidP="001E7CE8">
            <w:pPr>
              <w:keepNext/>
              <w:spacing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E-Mail Address:</w:t>
            </w:r>
          </w:p>
        </w:tc>
      </w:tr>
      <w:tr w:rsidR="00105F48" w:rsidRPr="0031377D" w:rsidTr="0038447A">
        <w:trPr>
          <w:trHeight w:val="1061"/>
        </w:trPr>
        <w:tc>
          <w:tcPr>
            <w:tcW w:w="5000" w:type="pct"/>
            <w:tcBorders>
              <w:bottom w:val="single" w:sz="4" w:space="0" w:color="auto"/>
            </w:tcBorders>
            <w:shd w:val="clear" w:color="auto" w:fill="auto"/>
          </w:tcPr>
          <w:p w:rsidR="00105F48" w:rsidRPr="0031377D" w:rsidRDefault="00105F48" w:rsidP="001E7CE8">
            <w:pPr>
              <w:keepNext/>
              <w:spacing w:before="240" w:after="120" w:line="240" w:lineRule="auto"/>
              <w:ind w:right="-1406"/>
              <w:jc w:val="both"/>
              <w:outlineLvl w:val="2"/>
              <w:rPr>
                <w:rFonts w:ascii="Arial" w:eastAsia="Times New Roman" w:hAnsi="Arial" w:cs="Times New Roman"/>
                <w:spacing w:val="-2"/>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D3549C" w:rsidRDefault="00D3549C">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9E55F8" w:rsidRDefault="009E55F8" w:rsidP="009E55F8">
      <w:pPr>
        <w:spacing w:after="0" w:line="252" w:lineRule="exact"/>
        <w:ind w:left="113" w:right="-20"/>
        <w:rPr>
          <w:rFonts w:ascii="Arial" w:eastAsia="Arial" w:hAnsi="Arial" w:cs="Arial"/>
          <w:b/>
          <w:bCs/>
        </w:rPr>
      </w:pPr>
      <w:bookmarkStart w:id="96" w:name="po_edition1"/>
      <w:bookmarkEnd w:id="96"/>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Pr="00531CC6" w:rsidRDefault="009E55F8" w:rsidP="009E55F8">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9E55F8" w:rsidRDefault="009E55F8">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EC067A" w:rsidRPr="00CA1111" w:rsidRDefault="00EC067A" w:rsidP="002922A1">
      <w:pPr>
        <w:pStyle w:val="Header"/>
        <w:jc w:val="right"/>
        <w:rPr>
          <w:rFonts w:ascii="Arial" w:hAnsi="Arial" w:cs="Arial"/>
          <w:b/>
        </w:rPr>
      </w:pPr>
      <w:r w:rsidRPr="00CA1111">
        <w:rPr>
          <w:rFonts w:ascii="Arial" w:hAnsi="Arial" w:cs="Arial"/>
          <w:b/>
        </w:rPr>
        <w:lastRenderedPageBreak/>
        <w:t xml:space="preserve">SC1A PO </w:t>
      </w:r>
    </w:p>
    <w:p w:rsidR="00EC067A" w:rsidRPr="00CA1111" w:rsidRDefault="00EC067A" w:rsidP="002922A1">
      <w:pPr>
        <w:pStyle w:val="Header"/>
        <w:jc w:val="right"/>
        <w:rPr>
          <w:rFonts w:ascii="Arial" w:hAnsi="Arial" w:cs="Arial"/>
          <w:b/>
        </w:rPr>
      </w:pPr>
      <w:r w:rsidRPr="00CA1111">
        <w:rPr>
          <w:rFonts w:ascii="Arial" w:hAnsi="Arial" w:cs="Arial"/>
          <w:b/>
        </w:rPr>
        <w:t>(Edn 10/18)</w:t>
      </w:r>
    </w:p>
    <w:p w:rsidR="00EC067A" w:rsidRDefault="00EC067A" w:rsidP="00EC067A">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77B92">
              <w:rPr>
                <w:rFonts w:ascii="Arial" w:eastAsia="Times New Roman" w:hAnsi="Arial" w:cs="Arial"/>
                <w:sz w:val="20"/>
                <w:szCs w:val="20"/>
                <w:lang w:val="en-GB" w:eastAsia="en-GB"/>
              </w:rPr>
              <w:t>ninety (</w:t>
            </w:r>
            <w:r w:rsidR="00777C24" w:rsidRPr="007C0112">
              <w:rPr>
                <w:rFonts w:ascii="Arial" w:eastAsia="Times New Roman" w:hAnsi="Arial" w:cs="Arial"/>
                <w:sz w:val="20"/>
                <w:szCs w:val="20"/>
                <w:lang w:val="en-GB" w:eastAsia="en-GB"/>
              </w:rPr>
              <w:t>90</w:t>
            </w:r>
            <w:r w:rsidR="00C77B92">
              <w:rPr>
                <w:rFonts w:ascii="Arial" w:eastAsia="Times New Roman" w:hAnsi="Arial" w:cs="Arial"/>
                <w:sz w:val="20"/>
                <w:szCs w:val="20"/>
                <w:lang w:val="en-GB" w:eastAsia="en-GB"/>
              </w:rPr>
              <w:t>)</w:t>
            </w:r>
            <w:r w:rsidRPr="007C0112">
              <w:rPr>
                <w:rFonts w:ascii="Arial" w:eastAsia="Times New Roman" w:hAnsi="Arial" w:cs="Arial"/>
                <w:sz w:val="20"/>
                <w:szCs w:val="20"/>
                <w:lang w:val="en-GB" w:eastAsia="en-GB"/>
              </w:rPr>
              <w:t xml:space="preserve"> days from the date of signature. B</w:t>
            </w:r>
            <w:r w:rsidRPr="00105F48">
              <w:rPr>
                <w:rFonts w:ascii="Arial" w:eastAsia="Times New Roman" w:hAnsi="Arial" w:cs="Arial"/>
                <w:sz w:val="20"/>
                <w:szCs w:val="20"/>
                <w:lang w:val="en-GB" w:eastAsia="en-GB"/>
              </w:rPr>
              <w:t>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C77B92" w:rsidRPr="00CA1111" w:rsidRDefault="00C77B92" w:rsidP="00C77B92">
      <w:pPr>
        <w:pStyle w:val="Header"/>
        <w:jc w:val="right"/>
        <w:rPr>
          <w:rFonts w:ascii="Arial" w:hAnsi="Arial" w:cs="Arial"/>
          <w:b/>
        </w:rPr>
      </w:pPr>
      <w:r w:rsidRPr="00CA1111">
        <w:rPr>
          <w:rFonts w:ascii="Arial" w:hAnsi="Arial" w:cs="Arial"/>
          <w:b/>
        </w:rPr>
        <w:lastRenderedPageBreak/>
        <w:t xml:space="preserve">SC1A PO </w:t>
      </w:r>
    </w:p>
    <w:p w:rsidR="00C77B92" w:rsidRPr="00CA1111" w:rsidRDefault="00C77B92" w:rsidP="00C77B92">
      <w:pPr>
        <w:pStyle w:val="Header"/>
        <w:jc w:val="right"/>
        <w:rPr>
          <w:rFonts w:ascii="Arial" w:hAnsi="Arial" w:cs="Arial"/>
          <w:b/>
        </w:rPr>
      </w:pPr>
      <w:r w:rsidRPr="00CA1111">
        <w:rPr>
          <w:rFonts w:ascii="Arial" w:hAnsi="Arial" w:cs="Arial"/>
          <w:b/>
        </w:rPr>
        <w:t>(Edn 10/18)</w:t>
      </w: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77B92">
              <w:rPr>
                <w:rFonts w:ascii="Arial" w:eastAsia="Times New Roman" w:hAnsi="Arial" w:cs="Arial"/>
                <w:sz w:val="20"/>
                <w:szCs w:val="20"/>
                <w:lang w:val="en-GB" w:eastAsia="en-GB"/>
              </w:rPr>
              <w:t>ninety (</w:t>
            </w:r>
            <w:r w:rsidR="005C7C63" w:rsidRPr="005A114A">
              <w:rPr>
                <w:rFonts w:ascii="Arial" w:eastAsia="Times New Roman" w:hAnsi="Arial" w:cs="Arial"/>
                <w:sz w:val="20"/>
                <w:szCs w:val="20"/>
                <w:lang w:val="en-GB" w:eastAsia="en-GB"/>
              </w:rPr>
              <w:t>90</w:t>
            </w:r>
            <w:r w:rsidR="00C77B92">
              <w:rPr>
                <w:rFonts w:ascii="Arial" w:eastAsia="Times New Roman" w:hAnsi="Arial" w:cs="Arial"/>
                <w:sz w:val="20"/>
                <w:szCs w:val="20"/>
                <w:lang w:val="en-GB" w:eastAsia="en-GB"/>
              </w:rPr>
              <w:t xml:space="preserve">) </w:t>
            </w:r>
            <w:r w:rsidRPr="005A114A">
              <w:rPr>
                <w:rFonts w:ascii="Arial" w:eastAsia="Times New Roman" w:hAnsi="Arial" w:cs="Arial"/>
                <w:sz w:val="20"/>
                <w:szCs w:val="20"/>
                <w:lang w:val="en-GB" w:eastAsia="en-GB"/>
              </w:rPr>
              <w:t xml:space="preserve">days from the date of signature. </w:t>
            </w:r>
            <w:r w:rsidRPr="00105F48">
              <w:rPr>
                <w:rFonts w:ascii="Arial" w:eastAsia="Times New Roman" w:hAnsi="Arial" w:cs="Arial"/>
                <w:sz w:val="20"/>
                <w:szCs w:val="20"/>
                <w:lang w:val="en-GB" w:eastAsia="en-GB"/>
              </w:rPr>
              <w:t>By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D3549C" w:rsidRDefault="00D3549C" w:rsidP="00105F48">
      <w:pPr>
        <w:spacing w:after="0" w:line="240" w:lineRule="auto"/>
        <w:jc w:val="both"/>
        <w:rPr>
          <w:rFonts w:ascii="Arial" w:eastAsia="Times New Roman" w:hAnsi="Arial" w:cs="Times New Roman"/>
          <w:szCs w:val="20"/>
          <w:lang w:val="en-GB" w:eastAsia="en-GB"/>
        </w:rPr>
      </w:pPr>
    </w:p>
    <w:p w:rsidR="00D3549C" w:rsidRDefault="00D3549C">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E70741" w:rsidRDefault="00E70741"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D3549C" w:rsidRDefault="00D3549C">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50"/>
          <w:endnotePr>
            <w:numFmt w:val="decimal"/>
          </w:endnotePr>
          <w:pgSz w:w="11907" w:h="16840" w:code="9"/>
          <w:pgMar w:top="1440" w:right="1440" w:bottom="1440" w:left="1440" w:header="567" w:footer="567" w:gutter="0"/>
          <w:cols w:space="720"/>
          <w:docGrid w:linePitch="299"/>
        </w:sectPr>
      </w:pPr>
    </w:p>
    <w:p w:rsidR="00C77B92" w:rsidRPr="00CA1111" w:rsidRDefault="00C77B92" w:rsidP="00C77B92">
      <w:pPr>
        <w:pStyle w:val="Header"/>
        <w:jc w:val="right"/>
        <w:rPr>
          <w:rFonts w:ascii="Arial" w:hAnsi="Arial" w:cs="Arial"/>
          <w:b/>
        </w:rPr>
      </w:pPr>
      <w:r w:rsidRPr="00CA1111">
        <w:rPr>
          <w:rFonts w:ascii="Arial" w:hAnsi="Arial" w:cs="Arial"/>
          <w:b/>
        </w:rPr>
        <w:lastRenderedPageBreak/>
        <w:t xml:space="preserve">SC1A PO </w:t>
      </w:r>
    </w:p>
    <w:p w:rsidR="00C77B92" w:rsidRPr="00CA1111" w:rsidRDefault="00C77B92" w:rsidP="00C77B92">
      <w:pPr>
        <w:pStyle w:val="Header"/>
        <w:jc w:val="right"/>
        <w:rPr>
          <w:rFonts w:ascii="Arial" w:hAnsi="Arial" w:cs="Arial"/>
          <w:b/>
        </w:rPr>
      </w:pPr>
      <w:r w:rsidRPr="00CA1111">
        <w:rPr>
          <w:rFonts w:ascii="Arial" w:hAnsi="Arial" w:cs="Arial"/>
          <w:b/>
        </w:rPr>
        <w:t>(Edn 10/18)</w:t>
      </w:r>
    </w:p>
    <w:p w:rsidR="00C77B92" w:rsidRDefault="00C77B92" w:rsidP="00105F48">
      <w:pPr>
        <w:spacing w:before="18" w:after="0" w:line="240" w:lineRule="auto"/>
        <w:ind w:right="-20"/>
        <w:jc w:val="center"/>
        <w:rPr>
          <w:rFonts w:ascii="Arial" w:eastAsia="Arial" w:hAnsi="Arial" w:cs="Arial"/>
          <w:b/>
          <w:bCs/>
          <w:spacing w:val="1"/>
          <w:sz w:val="32"/>
          <w:szCs w:val="32"/>
          <w:lang w:val="en-GB" w:eastAsia="en-GB"/>
        </w:rPr>
      </w:pPr>
    </w:p>
    <w:p w:rsidR="00105F48" w:rsidRDefault="00105F48" w:rsidP="00105F48">
      <w:pPr>
        <w:spacing w:before="18" w:after="0" w:line="240" w:lineRule="auto"/>
        <w:ind w:right="-20"/>
        <w:jc w:val="center"/>
        <w:rPr>
          <w:rFonts w:ascii="Arial" w:eastAsia="Arial" w:hAnsi="Arial" w:cs="Arial"/>
          <w:b/>
          <w:bCs/>
          <w:sz w:val="32"/>
          <w:szCs w:val="32"/>
          <w:lang w:val="en-GB" w:eastAsia="en-GB"/>
        </w:rPr>
      </w:pPr>
      <w:r w:rsidRPr="00105F48">
        <w:rPr>
          <w:rFonts w:ascii="Arial" w:eastAsia="Arial" w:hAnsi="Arial" w:cs="Arial"/>
          <w:b/>
          <w:bCs/>
          <w:spacing w:val="1"/>
          <w:sz w:val="32"/>
          <w:szCs w:val="32"/>
          <w:lang w:val="en-GB" w:eastAsia="en-GB"/>
        </w:rPr>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r w:rsidR="00DB4CDF">
        <w:rPr>
          <w:rFonts w:ascii="Arial" w:eastAsia="Arial" w:hAnsi="Arial" w:cs="Arial"/>
          <w:b/>
          <w:bCs/>
          <w:sz w:val="32"/>
          <w:szCs w:val="32"/>
          <w:lang w:val="en-GB" w:eastAsia="en-GB"/>
        </w:rPr>
        <w:t xml:space="preserve"> </w:t>
      </w:r>
    </w:p>
    <w:p w:rsidR="00DB4CDF" w:rsidRPr="00DB4CDF" w:rsidRDefault="00DB4CDF" w:rsidP="00105F48">
      <w:pPr>
        <w:spacing w:before="18" w:after="0" w:line="240" w:lineRule="auto"/>
        <w:ind w:right="-20"/>
        <w:jc w:val="center"/>
        <w:rPr>
          <w:rFonts w:ascii="Arial" w:eastAsia="Arial" w:hAnsi="Arial" w:cs="Arial"/>
          <w:sz w:val="20"/>
          <w:szCs w:val="20"/>
          <w:lang w:val="en-GB" w:eastAsia="en-GB"/>
        </w:rPr>
      </w:pPr>
      <w:r w:rsidRPr="00DB4CDF">
        <w:rPr>
          <w:rFonts w:ascii="Arial" w:eastAsia="Arial" w:hAnsi="Arial" w:cs="Arial"/>
          <w:sz w:val="20"/>
          <w:szCs w:val="20"/>
          <w:lang w:val="en-GB" w:eastAsia="en-GB"/>
        </w:rPr>
        <w:t>700005147 a Framework Agreement to provide an annual maintenance, performance monitoring, breakdown and defect repair service and supply of consumables for desiccant dehumidification units in support of the DRSO at HM Naval Base Portsmouth</w:t>
      </w:r>
    </w:p>
    <w:p w:rsidR="00105F48" w:rsidRPr="00DB4CDF" w:rsidRDefault="00105F48" w:rsidP="00105F48">
      <w:pPr>
        <w:spacing w:after="0" w:line="240" w:lineRule="auto"/>
        <w:jc w:val="center"/>
        <w:rPr>
          <w:rFonts w:ascii="Arial" w:eastAsia="Times New Roman" w:hAnsi="Arial" w:cs="Arial"/>
          <w:sz w:val="20"/>
          <w:szCs w:val="20"/>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6"/>
        <w:gridCol w:w="3809"/>
        <w:gridCol w:w="1134"/>
        <w:gridCol w:w="1134"/>
        <w:gridCol w:w="1701"/>
        <w:gridCol w:w="1256"/>
        <w:gridCol w:w="1607"/>
        <w:gridCol w:w="219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EB0AE3">
        <w:trPr>
          <w:trHeight w:val="188"/>
        </w:trPr>
        <w:tc>
          <w:tcPr>
            <w:tcW w:w="270" w:type="pct"/>
            <w:vMerge w:val="restart"/>
            <w:tcBorders>
              <w:top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21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62"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362"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inc. PPQ and DofQ </w:t>
            </w:r>
          </w:p>
        </w:tc>
        <w:tc>
          <w:tcPr>
            <w:tcW w:w="543"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40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w:t>
            </w:r>
            <w:r w:rsidR="00646A4A">
              <w:rPr>
                <w:rFonts w:ascii="Arial" w:eastAsia="Times New Roman" w:hAnsi="Arial" w:cs="Arial"/>
                <w:b/>
                <w:sz w:val="16"/>
                <w:szCs w:val="16"/>
                <w:lang w:val="en-GB" w:eastAsia="en-GB"/>
              </w:rPr>
              <w:t>Euro</w:t>
            </w:r>
            <w:r w:rsidRPr="00105F48">
              <w:rPr>
                <w:rFonts w:ascii="Arial" w:eastAsia="Times New Roman" w:hAnsi="Arial" w:cs="Arial"/>
                <w:b/>
                <w:sz w:val="16"/>
                <w:szCs w:val="16"/>
                <w:lang w:val="en-GB" w:eastAsia="en-GB"/>
              </w:rPr>
              <w:t>) Ex VAT</w:t>
            </w:r>
          </w:p>
        </w:tc>
      </w:tr>
      <w:tr w:rsidR="00105F48" w:rsidRPr="00105F48" w:rsidTr="00EB0AE3">
        <w:trPr>
          <w:trHeight w:val="897"/>
        </w:trPr>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2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62"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62"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43"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40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inc.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EB0AE3" w:rsidTr="00EB0AE3">
        <w:trPr>
          <w:trHeight w:val="805"/>
        </w:trPr>
        <w:tc>
          <w:tcPr>
            <w:tcW w:w="270" w:type="pct"/>
            <w:shd w:val="clear" w:color="auto" w:fill="auto"/>
          </w:tcPr>
          <w:p w:rsidR="000279C3" w:rsidRPr="00EB0AE3" w:rsidRDefault="000279C3" w:rsidP="000279C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1</w:t>
            </w:r>
          </w:p>
        </w:tc>
        <w:tc>
          <w:tcPr>
            <w:tcW w:w="316" w:type="pct"/>
            <w:shd w:val="clear" w:color="auto" w:fill="auto"/>
          </w:tcPr>
          <w:p w:rsidR="000279C3" w:rsidRPr="00EB0AE3" w:rsidRDefault="00EA69C2" w:rsidP="000279C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N/A</w:t>
            </w:r>
          </w:p>
        </w:tc>
        <w:tc>
          <w:tcPr>
            <w:tcW w:w="315" w:type="pct"/>
            <w:shd w:val="clear" w:color="auto" w:fill="auto"/>
          </w:tcPr>
          <w:p w:rsidR="000279C3" w:rsidRPr="00EB0AE3" w:rsidRDefault="00646A4A" w:rsidP="000279C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N/A</w:t>
            </w:r>
          </w:p>
        </w:tc>
        <w:tc>
          <w:tcPr>
            <w:tcW w:w="1216" w:type="pct"/>
            <w:shd w:val="clear" w:color="auto" w:fill="auto"/>
          </w:tcPr>
          <w:p w:rsidR="000279C3" w:rsidRPr="00907172" w:rsidRDefault="00045702" w:rsidP="000279C3">
            <w:pPr>
              <w:spacing w:after="0" w:line="240" w:lineRule="auto"/>
              <w:jc w:val="center"/>
              <w:rPr>
                <w:rFonts w:ascii="Arial" w:eastAsia="Times New Roman" w:hAnsi="Arial" w:cs="Arial"/>
                <w:sz w:val="20"/>
                <w:szCs w:val="20"/>
                <w:lang w:val="en-GB" w:eastAsia="en-GB"/>
              </w:rPr>
            </w:pPr>
            <w:r w:rsidRPr="00907172">
              <w:rPr>
                <w:rFonts w:ascii="Arial" w:eastAsia="Times New Roman" w:hAnsi="Arial" w:cs="Arial"/>
                <w:sz w:val="20"/>
                <w:szCs w:val="20"/>
                <w:lang w:val="en-GB" w:eastAsia="en-GB"/>
              </w:rPr>
              <w:t xml:space="preserve">As detailed in </w:t>
            </w:r>
            <w:r w:rsidRPr="00907172">
              <w:rPr>
                <w:rFonts w:ascii="Arial" w:eastAsia="Times New Roman" w:hAnsi="Arial" w:cs="Arial"/>
                <w:b/>
                <w:sz w:val="20"/>
                <w:szCs w:val="20"/>
                <w:lang w:val="en-GB" w:eastAsia="en-GB"/>
              </w:rPr>
              <w:t>Statement of Requirement</w:t>
            </w:r>
            <w:r w:rsidR="009D7BC0">
              <w:rPr>
                <w:rFonts w:ascii="Arial" w:eastAsia="Times New Roman" w:hAnsi="Arial" w:cs="Arial"/>
                <w:b/>
                <w:sz w:val="20"/>
                <w:szCs w:val="20"/>
                <w:lang w:val="en-GB" w:eastAsia="en-GB"/>
              </w:rPr>
              <w:t>:</w:t>
            </w:r>
            <w:r w:rsidR="00770013" w:rsidRPr="00907172">
              <w:rPr>
                <w:rFonts w:ascii="Arial" w:eastAsia="Times New Roman" w:hAnsi="Arial" w:cs="Arial"/>
                <w:sz w:val="20"/>
                <w:szCs w:val="20"/>
                <w:lang w:val="en-GB" w:eastAsia="en-GB"/>
              </w:rPr>
              <w:t xml:space="preserve"> </w:t>
            </w:r>
            <w:r w:rsidR="001F2643" w:rsidRPr="00907172">
              <w:rPr>
                <w:rFonts w:ascii="Arial" w:eastAsia="Times New Roman" w:hAnsi="Arial" w:cs="Arial"/>
                <w:sz w:val="20"/>
                <w:szCs w:val="20"/>
                <w:lang w:val="en-GB" w:eastAsia="en-GB"/>
              </w:rPr>
              <w:t>Provision of an annual maintenance and performance monitoring for desiccant dehumidification units at DRSO HMNB Portsmouth for the period:</w:t>
            </w:r>
            <w:r w:rsidR="001F2643" w:rsidRPr="00907172">
              <w:rPr>
                <w:rFonts w:ascii="Arial" w:hAnsi="Arial" w:cs="Arial"/>
                <w:sz w:val="20"/>
                <w:szCs w:val="20"/>
              </w:rPr>
              <w:t xml:space="preserve"> Contract Award</w:t>
            </w:r>
            <w:r w:rsidR="001F2643" w:rsidRPr="00907172">
              <w:rPr>
                <w:rFonts w:ascii="Arial" w:eastAsia="Times New Roman" w:hAnsi="Arial" w:cs="Arial"/>
                <w:sz w:val="20"/>
                <w:szCs w:val="20"/>
                <w:lang w:val="en-GB" w:eastAsia="en-GB"/>
              </w:rPr>
              <w:t xml:space="preserve"> to </w:t>
            </w:r>
            <w:r w:rsidR="00616993" w:rsidRPr="00907172">
              <w:rPr>
                <w:rFonts w:ascii="Arial" w:eastAsia="Times New Roman" w:hAnsi="Arial" w:cs="Arial"/>
                <w:sz w:val="20"/>
                <w:szCs w:val="20"/>
                <w:lang w:val="en-GB" w:eastAsia="en-GB"/>
              </w:rPr>
              <w:t>31/03</w:t>
            </w:r>
            <w:r w:rsidR="0059027A" w:rsidRPr="00907172">
              <w:rPr>
                <w:rFonts w:ascii="Arial" w:eastAsia="Times New Roman" w:hAnsi="Arial" w:cs="Arial"/>
                <w:sz w:val="20"/>
                <w:szCs w:val="20"/>
                <w:lang w:val="en-GB" w:eastAsia="en-GB"/>
              </w:rPr>
              <w:t>/23</w:t>
            </w:r>
          </w:p>
        </w:tc>
        <w:tc>
          <w:tcPr>
            <w:tcW w:w="362" w:type="pct"/>
            <w:shd w:val="clear" w:color="auto" w:fill="auto"/>
          </w:tcPr>
          <w:p w:rsidR="000279C3" w:rsidRPr="00EB0AE3" w:rsidRDefault="000279C3" w:rsidP="000279C3">
            <w:pPr>
              <w:jc w:val="center"/>
              <w:rPr>
                <w:rFonts w:ascii="Arial" w:hAnsi="Arial" w:cs="Arial"/>
                <w:sz w:val="20"/>
                <w:szCs w:val="20"/>
              </w:rPr>
            </w:pPr>
            <w:r w:rsidRPr="00EB0AE3">
              <w:rPr>
                <w:rFonts w:ascii="Arial" w:eastAsia="Times New Roman" w:hAnsi="Arial" w:cs="Arial"/>
                <w:sz w:val="20"/>
                <w:szCs w:val="20"/>
                <w:lang w:val="en-GB" w:eastAsia="en-GB"/>
              </w:rPr>
              <w:t>XY</w:t>
            </w:r>
          </w:p>
        </w:tc>
        <w:tc>
          <w:tcPr>
            <w:tcW w:w="362" w:type="pct"/>
            <w:shd w:val="clear" w:color="auto" w:fill="auto"/>
          </w:tcPr>
          <w:p w:rsidR="000279C3" w:rsidRPr="00EB0AE3" w:rsidRDefault="000279C3" w:rsidP="000279C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00</w:t>
            </w:r>
          </w:p>
        </w:tc>
        <w:tc>
          <w:tcPr>
            <w:tcW w:w="543" w:type="pct"/>
            <w:shd w:val="clear" w:color="auto" w:fill="auto"/>
          </w:tcPr>
          <w:p w:rsidR="000279C3" w:rsidRPr="00EB0AE3" w:rsidRDefault="001F264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 xml:space="preserve">As detailed in </w:t>
            </w:r>
            <w:r w:rsidR="00EB0AE3" w:rsidRPr="00EB0AE3">
              <w:rPr>
                <w:rFonts w:ascii="Arial" w:eastAsia="Times New Roman" w:hAnsi="Arial" w:cs="Arial"/>
                <w:sz w:val="20"/>
                <w:szCs w:val="20"/>
                <w:lang w:val="en-GB" w:eastAsia="en-GB"/>
              </w:rPr>
              <w:t xml:space="preserve">the </w:t>
            </w:r>
            <w:r w:rsidRPr="00EB0AE3">
              <w:rPr>
                <w:rFonts w:ascii="Arial" w:eastAsia="Times New Roman" w:hAnsi="Arial" w:cs="Arial"/>
                <w:b/>
                <w:sz w:val="20"/>
                <w:szCs w:val="20"/>
                <w:lang w:val="en-GB" w:eastAsia="en-GB"/>
              </w:rPr>
              <w:t>Demand Order Form for Contractor Deliverables</w:t>
            </w:r>
          </w:p>
        </w:tc>
        <w:tc>
          <w:tcPr>
            <w:tcW w:w="401" w:type="pct"/>
            <w:shd w:val="clear" w:color="auto" w:fill="auto"/>
          </w:tcPr>
          <w:p w:rsidR="00EB0AE3" w:rsidRPr="00907172" w:rsidRDefault="00EB0AE3" w:rsidP="00EB0AE3">
            <w:pPr>
              <w:spacing w:after="0" w:line="240" w:lineRule="auto"/>
              <w:jc w:val="center"/>
              <w:rPr>
                <w:rFonts w:ascii="Arial" w:eastAsia="Times New Roman" w:hAnsi="Arial" w:cs="Arial"/>
                <w:sz w:val="20"/>
                <w:szCs w:val="20"/>
                <w:lang w:val="en-GB" w:eastAsia="en-GB"/>
              </w:rPr>
            </w:pPr>
            <w:r w:rsidRPr="00907172">
              <w:rPr>
                <w:rFonts w:ascii="Arial" w:eastAsia="Times New Roman" w:hAnsi="Arial" w:cs="Arial"/>
                <w:sz w:val="20"/>
                <w:szCs w:val="20"/>
                <w:lang w:val="en-GB" w:eastAsia="en-GB"/>
              </w:rPr>
              <w:t>Each unit</w:t>
            </w:r>
          </w:p>
          <w:p w:rsidR="000279C3" w:rsidRPr="00907172" w:rsidRDefault="000279C3" w:rsidP="000279C3">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0279C3" w:rsidRPr="00EB0AE3" w:rsidRDefault="000279C3" w:rsidP="000279C3">
            <w:pPr>
              <w:spacing w:after="0" w:line="240" w:lineRule="auto"/>
              <w:jc w:val="center"/>
              <w:rPr>
                <w:rFonts w:ascii="Arial" w:eastAsia="Times New Roman" w:hAnsi="Arial" w:cs="Arial"/>
                <w:sz w:val="20"/>
                <w:szCs w:val="20"/>
                <w:lang w:val="en-GB" w:eastAsia="en-GB"/>
              </w:rPr>
            </w:pPr>
          </w:p>
        </w:tc>
        <w:tc>
          <w:tcPr>
            <w:tcW w:w="702" w:type="pct"/>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0279C3" w:rsidRPr="00EB0AE3" w:rsidRDefault="000279C3" w:rsidP="000279C3">
            <w:pPr>
              <w:jc w:val="center"/>
              <w:rPr>
                <w:sz w:val="20"/>
                <w:szCs w:val="20"/>
              </w:rPr>
            </w:pPr>
          </w:p>
        </w:tc>
      </w:tr>
      <w:tr w:rsidR="00EB0AE3" w:rsidRPr="00EB0AE3" w:rsidTr="00EB0AE3">
        <w:trPr>
          <w:trHeight w:val="805"/>
        </w:trPr>
        <w:tc>
          <w:tcPr>
            <w:tcW w:w="270"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2</w:t>
            </w:r>
          </w:p>
        </w:tc>
        <w:tc>
          <w:tcPr>
            <w:tcW w:w="316"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N/A</w:t>
            </w:r>
          </w:p>
        </w:tc>
        <w:tc>
          <w:tcPr>
            <w:tcW w:w="315"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N/A</w:t>
            </w:r>
          </w:p>
        </w:tc>
        <w:tc>
          <w:tcPr>
            <w:tcW w:w="1216" w:type="pct"/>
            <w:shd w:val="clear" w:color="auto" w:fill="auto"/>
          </w:tcPr>
          <w:p w:rsidR="00EB0AE3" w:rsidRPr="00907172" w:rsidRDefault="00770013" w:rsidP="00EB0AE3">
            <w:pPr>
              <w:spacing w:after="0" w:line="240" w:lineRule="auto"/>
              <w:jc w:val="center"/>
              <w:rPr>
                <w:rFonts w:ascii="Arial" w:eastAsia="Times New Roman" w:hAnsi="Arial" w:cs="Arial"/>
                <w:sz w:val="20"/>
                <w:szCs w:val="20"/>
                <w:lang w:val="en-GB" w:eastAsia="en-GB"/>
              </w:rPr>
            </w:pPr>
            <w:r w:rsidRPr="00907172">
              <w:rPr>
                <w:rFonts w:ascii="Arial" w:eastAsia="Times New Roman" w:hAnsi="Arial" w:cs="Arial"/>
                <w:sz w:val="20"/>
                <w:szCs w:val="20"/>
                <w:lang w:val="en-GB" w:eastAsia="en-GB"/>
              </w:rPr>
              <w:t xml:space="preserve">As detailed in </w:t>
            </w:r>
            <w:r w:rsidRPr="00907172">
              <w:rPr>
                <w:rFonts w:ascii="Arial" w:eastAsia="Times New Roman" w:hAnsi="Arial" w:cs="Arial"/>
                <w:b/>
                <w:sz w:val="20"/>
                <w:szCs w:val="20"/>
                <w:lang w:val="en-GB" w:eastAsia="en-GB"/>
              </w:rPr>
              <w:t>Statement of Requirement</w:t>
            </w:r>
            <w:r w:rsidRPr="00907172">
              <w:rPr>
                <w:rFonts w:ascii="Arial" w:eastAsia="Times New Roman" w:hAnsi="Arial" w:cs="Arial"/>
                <w:sz w:val="20"/>
                <w:szCs w:val="20"/>
                <w:lang w:val="en-GB" w:eastAsia="en-GB"/>
              </w:rPr>
              <w:t xml:space="preserve">: </w:t>
            </w:r>
            <w:r w:rsidR="00EB0AE3" w:rsidRPr="00907172">
              <w:rPr>
                <w:rFonts w:ascii="Arial" w:eastAsia="Times New Roman" w:hAnsi="Arial" w:cs="Arial"/>
                <w:sz w:val="20"/>
                <w:szCs w:val="20"/>
                <w:lang w:val="en-GB" w:eastAsia="en-GB"/>
              </w:rPr>
              <w:t xml:space="preserve">Provision of an engineer to effect breakdown and defect repair service for desiccant dehumidification units at DRSO HMNB Portsmouth for the period: </w:t>
            </w:r>
            <w:r w:rsidR="00EB0AE3" w:rsidRPr="00907172">
              <w:rPr>
                <w:rFonts w:ascii="Arial" w:hAnsi="Arial" w:cs="Arial"/>
                <w:sz w:val="20"/>
                <w:szCs w:val="20"/>
              </w:rPr>
              <w:t>Contract Award</w:t>
            </w:r>
            <w:r w:rsidR="00EB0AE3" w:rsidRPr="00907172">
              <w:rPr>
                <w:rFonts w:ascii="Arial" w:eastAsia="Times New Roman" w:hAnsi="Arial" w:cs="Arial"/>
                <w:sz w:val="20"/>
                <w:szCs w:val="20"/>
                <w:lang w:val="en-GB" w:eastAsia="en-GB"/>
              </w:rPr>
              <w:t xml:space="preserve"> to </w:t>
            </w:r>
            <w:r w:rsidR="0059027A" w:rsidRPr="00907172">
              <w:rPr>
                <w:rFonts w:ascii="Arial" w:eastAsia="Times New Roman" w:hAnsi="Arial" w:cs="Arial"/>
                <w:sz w:val="20"/>
                <w:szCs w:val="20"/>
                <w:lang w:val="en-GB" w:eastAsia="en-GB"/>
              </w:rPr>
              <w:t>31/03/23</w:t>
            </w:r>
          </w:p>
        </w:tc>
        <w:tc>
          <w:tcPr>
            <w:tcW w:w="362" w:type="pct"/>
            <w:shd w:val="clear" w:color="auto" w:fill="auto"/>
          </w:tcPr>
          <w:p w:rsidR="00EB0AE3" w:rsidRPr="00EB0AE3" w:rsidRDefault="00EB0AE3" w:rsidP="00EB0AE3">
            <w:pPr>
              <w:jc w:val="center"/>
              <w:rPr>
                <w:rFonts w:ascii="Arial" w:hAnsi="Arial" w:cs="Arial"/>
                <w:sz w:val="20"/>
                <w:szCs w:val="20"/>
              </w:rPr>
            </w:pPr>
            <w:r w:rsidRPr="00EB0AE3">
              <w:rPr>
                <w:rFonts w:ascii="Arial" w:eastAsia="Times New Roman" w:hAnsi="Arial" w:cs="Arial"/>
                <w:sz w:val="20"/>
                <w:szCs w:val="20"/>
                <w:lang w:val="en-GB" w:eastAsia="en-GB"/>
              </w:rPr>
              <w:t>XY</w:t>
            </w:r>
          </w:p>
        </w:tc>
        <w:tc>
          <w:tcPr>
            <w:tcW w:w="362"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00</w:t>
            </w:r>
          </w:p>
        </w:tc>
        <w:tc>
          <w:tcPr>
            <w:tcW w:w="543"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Demand Order Form for Contractor Deliverables</w:t>
            </w:r>
          </w:p>
        </w:tc>
        <w:tc>
          <w:tcPr>
            <w:tcW w:w="401" w:type="pct"/>
            <w:shd w:val="clear" w:color="auto" w:fill="auto"/>
          </w:tcPr>
          <w:p w:rsidR="00EB0AE3" w:rsidRPr="00907172" w:rsidRDefault="00EB0AE3" w:rsidP="00EB0AE3">
            <w:pPr>
              <w:spacing w:after="0" w:line="240" w:lineRule="auto"/>
              <w:jc w:val="center"/>
              <w:rPr>
                <w:rFonts w:ascii="Arial" w:eastAsia="Times New Roman" w:hAnsi="Arial" w:cs="Arial"/>
                <w:sz w:val="20"/>
                <w:szCs w:val="20"/>
                <w:lang w:val="en-GB" w:eastAsia="en-GB"/>
              </w:rPr>
            </w:pPr>
            <w:r w:rsidRPr="00907172">
              <w:rPr>
                <w:rFonts w:ascii="Arial" w:eastAsia="Times New Roman" w:hAnsi="Arial" w:cs="Arial"/>
                <w:sz w:val="20"/>
                <w:szCs w:val="20"/>
                <w:lang w:val="en-GB" w:eastAsia="en-GB"/>
              </w:rPr>
              <w:t xml:space="preserve">Per hour per man </w:t>
            </w:r>
          </w:p>
          <w:p w:rsidR="00EB0AE3" w:rsidRPr="00907172" w:rsidRDefault="00EB0AE3" w:rsidP="00EB0AE3">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702" w:type="pct"/>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EB0AE3" w:rsidRPr="00EB0AE3" w:rsidRDefault="00EB0AE3" w:rsidP="00EB0AE3">
            <w:pPr>
              <w:jc w:val="center"/>
              <w:rPr>
                <w:sz w:val="20"/>
                <w:szCs w:val="20"/>
              </w:rPr>
            </w:pPr>
          </w:p>
        </w:tc>
      </w:tr>
      <w:tr w:rsidR="00EB0AE3" w:rsidRPr="00EB0AE3" w:rsidTr="00EB0AE3">
        <w:trPr>
          <w:trHeight w:val="805"/>
        </w:trPr>
        <w:tc>
          <w:tcPr>
            <w:tcW w:w="270"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3</w:t>
            </w:r>
          </w:p>
        </w:tc>
        <w:tc>
          <w:tcPr>
            <w:tcW w:w="316"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N/A</w:t>
            </w:r>
          </w:p>
        </w:tc>
        <w:tc>
          <w:tcPr>
            <w:tcW w:w="315"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N/A</w:t>
            </w:r>
          </w:p>
        </w:tc>
        <w:tc>
          <w:tcPr>
            <w:tcW w:w="1216" w:type="pct"/>
            <w:shd w:val="clear" w:color="auto" w:fill="auto"/>
          </w:tcPr>
          <w:p w:rsidR="00EB0AE3" w:rsidRPr="00907172" w:rsidRDefault="00770013" w:rsidP="00EB0AE3">
            <w:pPr>
              <w:spacing w:after="0" w:line="240" w:lineRule="auto"/>
              <w:jc w:val="center"/>
              <w:rPr>
                <w:rFonts w:ascii="Arial" w:eastAsia="Times New Roman" w:hAnsi="Arial" w:cs="Arial"/>
                <w:sz w:val="20"/>
                <w:szCs w:val="20"/>
                <w:lang w:val="en-GB" w:eastAsia="en-GB"/>
              </w:rPr>
            </w:pPr>
            <w:r w:rsidRPr="00907172">
              <w:rPr>
                <w:rFonts w:ascii="Arial" w:eastAsia="Times New Roman" w:hAnsi="Arial" w:cs="Arial"/>
                <w:sz w:val="20"/>
                <w:szCs w:val="20"/>
                <w:lang w:val="en-GB" w:eastAsia="en-GB"/>
              </w:rPr>
              <w:t xml:space="preserve">As detailed in </w:t>
            </w:r>
            <w:r w:rsidRPr="00907172">
              <w:rPr>
                <w:rFonts w:ascii="Arial" w:eastAsia="Times New Roman" w:hAnsi="Arial" w:cs="Arial"/>
                <w:b/>
                <w:sz w:val="20"/>
                <w:szCs w:val="20"/>
                <w:lang w:val="en-GB" w:eastAsia="en-GB"/>
              </w:rPr>
              <w:t>Statement of Requirement</w:t>
            </w:r>
            <w:r w:rsidRPr="00907172">
              <w:rPr>
                <w:rFonts w:ascii="Arial" w:eastAsia="Times New Roman" w:hAnsi="Arial" w:cs="Arial"/>
                <w:sz w:val="20"/>
                <w:szCs w:val="20"/>
                <w:lang w:val="en-GB" w:eastAsia="en-GB"/>
              </w:rPr>
              <w:t xml:space="preserve">: </w:t>
            </w:r>
            <w:r w:rsidR="00EB0AE3" w:rsidRPr="00907172">
              <w:rPr>
                <w:rFonts w:ascii="Arial" w:eastAsia="Times New Roman" w:hAnsi="Arial" w:cs="Arial"/>
                <w:sz w:val="20"/>
                <w:szCs w:val="20"/>
                <w:lang w:val="en-GB" w:eastAsia="en-GB"/>
              </w:rPr>
              <w:t xml:space="preserve">Supply of filters for desiccant dehumidification units at DRSO HMNB Portsmouth for the period:  </w:t>
            </w:r>
            <w:r w:rsidR="00EB0AE3" w:rsidRPr="00907172">
              <w:rPr>
                <w:rFonts w:ascii="Arial" w:hAnsi="Arial" w:cs="Arial"/>
                <w:sz w:val="20"/>
                <w:szCs w:val="20"/>
              </w:rPr>
              <w:t>Contract Award</w:t>
            </w:r>
            <w:r w:rsidR="00EB0AE3" w:rsidRPr="00907172">
              <w:rPr>
                <w:rFonts w:ascii="Arial" w:eastAsia="Times New Roman" w:hAnsi="Arial" w:cs="Arial"/>
                <w:sz w:val="20"/>
                <w:szCs w:val="20"/>
                <w:lang w:val="en-GB" w:eastAsia="en-GB"/>
              </w:rPr>
              <w:t xml:space="preserve"> to </w:t>
            </w:r>
            <w:r w:rsidR="0059027A" w:rsidRPr="00907172">
              <w:rPr>
                <w:rFonts w:ascii="Arial" w:eastAsia="Times New Roman" w:hAnsi="Arial" w:cs="Arial"/>
                <w:sz w:val="20"/>
                <w:szCs w:val="20"/>
                <w:lang w:val="en-GB" w:eastAsia="en-GB"/>
              </w:rPr>
              <w:t>31/03/23</w:t>
            </w:r>
          </w:p>
        </w:tc>
        <w:tc>
          <w:tcPr>
            <w:tcW w:w="362" w:type="pct"/>
            <w:shd w:val="clear" w:color="auto" w:fill="auto"/>
          </w:tcPr>
          <w:p w:rsidR="00EB0AE3" w:rsidRPr="00EB0AE3" w:rsidRDefault="00EB0AE3" w:rsidP="00EB0AE3">
            <w:pPr>
              <w:jc w:val="center"/>
              <w:rPr>
                <w:rFonts w:ascii="Arial" w:hAnsi="Arial" w:cs="Arial"/>
                <w:sz w:val="20"/>
                <w:szCs w:val="20"/>
              </w:rPr>
            </w:pPr>
            <w:r w:rsidRPr="00EB0AE3">
              <w:rPr>
                <w:rFonts w:ascii="Arial" w:eastAsia="Times New Roman" w:hAnsi="Arial" w:cs="Arial"/>
                <w:sz w:val="20"/>
                <w:szCs w:val="20"/>
                <w:lang w:val="en-GB" w:eastAsia="en-GB"/>
              </w:rPr>
              <w:t>XY</w:t>
            </w:r>
          </w:p>
        </w:tc>
        <w:tc>
          <w:tcPr>
            <w:tcW w:w="362"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00</w:t>
            </w:r>
          </w:p>
        </w:tc>
        <w:tc>
          <w:tcPr>
            <w:tcW w:w="543"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Demand Order Form for Contractor Deliverables</w:t>
            </w:r>
          </w:p>
        </w:tc>
        <w:tc>
          <w:tcPr>
            <w:tcW w:w="401" w:type="pct"/>
            <w:shd w:val="clear" w:color="auto" w:fill="auto"/>
          </w:tcPr>
          <w:p w:rsidR="00EB0AE3" w:rsidRPr="00907172" w:rsidRDefault="00EB0AE3" w:rsidP="00EB0AE3">
            <w:pPr>
              <w:spacing w:after="0" w:line="240" w:lineRule="auto"/>
              <w:jc w:val="center"/>
              <w:rPr>
                <w:rFonts w:ascii="Arial" w:eastAsia="Times New Roman" w:hAnsi="Arial" w:cs="Arial"/>
                <w:sz w:val="20"/>
                <w:szCs w:val="20"/>
                <w:lang w:val="en-GB" w:eastAsia="en-GB"/>
              </w:rPr>
            </w:pPr>
            <w:r w:rsidRPr="00907172">
              <w:rPr>
                <w:rFonts w:ascii="Arial" w:eastAsia="Times New Roman" w:hAnsi="Arial" w:cs="Arial"/>
                <w:sz w:val="20"/>
                <w:szCs w:val="20"/>
                <w:lang w:val="en-GB" w:eastAsia="en-GB"/>
              </w:rPr>
              <w:t>Each</w:t>
            </w:r>
          </w:p>
          <w:p w:rsidR="00EB0AE3" w:rsidRPr="00907172" w:rsidRDefault="00EB0AE3" w:rsidP="00EB0AE3">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702" w:type="pct"/>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EB0AE3" w:rsidRPr="00EB0AE3" w:rsidRDefault="00EB0AE3" w:rsidP="00EB0AE3">
            <w:pPr>
              <w:jc w:val="center"/>
              <w:rPr>
                <w:sz w:val="20"/>
                <w:szCs w:val="20"/>
              </w:rPr>
            </w:pPr>
          </w:p>
        </w:tc>
      </w:tr>
    </w:tbl>
    <w:p w:rsidR="00907172" w:rsidRDefault="00907172">
      <w:r>
        <w:br w:type="page"/>
      </w: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6"/>
        <w:gridCol w:w="3809"/>
        <w:gridCol w:w="1134"/>
        <w:gridCol w:w="1134"/>
        <w:gridCol w:w="1701"/>
        <w:gridCol w:w="1256"/>
        <w:gridCol w:w="1607"/>
        <w:gridCol w:w="2199"/>
      </w:tblGrid>
      <w:tr w:rsidR="00EB0AE3" w:rsidRPr="00EB0AE3" w:rsidTr="00EB0AE3">
        <w:trPr>
          <w:trHeight w:val="805"/>
        </w:trPr>
        <w:tc>
          <w:tcPr>
            <w:tcW w:w="270"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lastRenderedPageBreak/>
              <w:t>4</w:t>
            </w:r>
          </w:p>
        </w:tc>
        <w:tc>
          <w:tcPr>
            <w:tcW w:w="316"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N/A</w:t>
            </w:r>
          </w:p>
        </w:tc>
        <w:tc>
          <w:tcPr>
            <w:tcW w:w="315"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N/A</w:t>
            </w:r>
          </w:p>
        </w:tc>
        <w:tc>
          <w:tcPr>
            <w:tcW w:w="1216" w:type="pct"/>
            <w:shd w:val="clear" w:color="auto" w:fill="auto"/>
          </w:tcPr>
          <w:p w:rsidR="00EB0AE3" w:rsidRPr="00EB0AE3" w:rsidRDefault="009D7BC0" w:rsidP="00EB0AE3">
            <w:pPr>
              <w:spacing w:after="0" w:line="240" w:lineRule="auto"/>
              <w:jc w:val="center"/>
              <w:rPr>
                <w:rFonts w:ascii="Arial" w:eastAsia="Times New Roman" w:hAnsi="Arial" w:cs="Arial"/>
                <w:sz w:val="20"/>
                <w:szCs w:val="20"/>
                <w:lang w:val="en-GB" w:eastAsia="en-GB"/>
              </w:rPr>
            </w:pPr>
            <w:r w:rsidRPr="009D7BC0">
              <w:rPr>
                <w:rFonts w:ascii="Arial" w:eastAsia="Times New Roman" w:hAnsi="Arial" w:cs="Arial"/>
                <w:sz w:val="20"/>
                <w:szCs w:val="20"/>
                <w:lang w:val="en-GB" w:eastAsia="en-GB"/>
              </w:rPr>
              <w:t xml:space="preserve">As detailed in </w:t>
            </w:r>
            <w:r w:rsidRPr="009D7BC0">
              <w:rPr>
                <w:rFonts w:ascii="Arial" w:eastAsia="Times New Roman" w:hAnsi="Arial" w:cs="Arial"/>
                <w:b/>
                <w:sz w:val="20"/>
                <w:szCs w:val="20"/>
                <w:lang w:val="en-GB" w:eastAsia="en-GB"/>
              </w:rPr>
              <w:t>Statement of Requirement</w:t>
            </w:r>
            <w:r w:rsidRPr="009D7BC0">
              <w:rPr>
                <w:rFonts w:ascii="Arial" w:eastAsia="Times New Roman" w:hAnsi="Arial" w:cs="Arial"/>
                <w:sz w:val="20"/>
                <w:szCs w:val="20"/>
                <w:lang w:val="en-GB" w:eastAsia="en-GB"/>
              </w:rPr>
              <w:t xml:space="preserve">: </w:t>
            </w:r>
            <w:r w:rsidR="00EB0AE3" w:rsidRPr="00EB0AE3">
              <w:rPr>
                <w:rFonts w:ascii="Arial" w:eastAsia="Times New Roman" w:hAnsi="Arial" w:cs="Arial"/>
                <w:sz w:val="20"/>
                <w:szCs w:val="20"/>
                <w:lang w:val="en-GB" w:eastAsia="en-GB"/>
              </w:rPr>
              <w:t xml:space="preserve">Supply and installation of parts required in support of item 2 (reasonably and necessarily incurred) for desiccant dehumidification units at DRSO HMNB Portsmouth for the </w:t>
            </w:r>
            <w:r w:rsidR="00EB0AE3" w:rsidRPr="00907172">
              <w:rPr>
                <w:rFonts w:ascii="Arial" w:eastAsia="Times New Roman" w:hAnsi="Arial" w:cs="Arial"/>
                <w:sz w:val="20"/>
                <w:szCs w:val="20"/>
                <w:lang w:val="en-GB" w:eastAsia="en-GB"/>
              </w:rPr>
              <w:t xml:space="preserve">period: </w:t>
            </w:r>
            <w:r w:rsidR="00EB0AE3" w:rsidRPr="00907172">
              <w:rPr>
                <w:rFonts w:ascii="Arial" w:hAnsi="Arial" w:cs="Arial"/>
                <w:sz w:val="20"/>
                <w:szCs w:val="20"/>
              </w:rPr>
              <w:t>Contract Award</w:t>
            </w:r>
            <w:r w:rsidR="00EB0AE3" w:rsidRPr="00907172">
              <w:rPr>
                <w:rFonts w:ascii="Arial" w:eastAsia="Times New Roman" w:hAnsi="Arial" w:cs="Arial"/>
                <w:sz w:val="20"/>
                <w:szCs w:val="20"/>
                <w:lang w:val="en-GB" w:eastAsia="en-GB"/>
              </w:rPr>
              <w:t xml:space="preserve"> to </w:t>
            </w:r>
            <w:r w:rsidR="0059027A" w:rsidRPr="00907172">
              <w:rPr>
                <w:rFonts w:ascii="Arial" w:eastAsia="Times New Roman" w:hAnsi="Arial" w:cs="Arial"/>
                <w:sz w:val="20"/>
                <w:szCs w:val="20"/>
                <w:lang w:val="en-GB" w:eastAsia="en-GB"/>
              </w:rPr>
              <w:t>31/03/23</w:t>
            </w:r>
          </w:p>
        </w:tc>
        <w:tc>
          <w:tcPr>
            <w:tcW w:w="362" w:type="pct"/>
            <w:shd w:val="clear" w:color="auto" w:fill="auto"/>
          </w:tcPr>
          <w:p w:rsidR="00EB0AE3" w:rsidRPr="00EB0AE3" w:rsidRDefault="00EB0AE3" w:rsidP="00EB0AE3">
            <w:pPr>
              <w:jc w:val="center"/>
              <w:rPr>
                <w:rFonts w:ascii="Arial" w:hAnsi="Arial" w:cs="Arial"/>
                <w:sz w:val="20"/>
                <w:szCs w:val="20"/>
              </w:rPr>
            </w:pPr>
            <w:r w:rsidRPr="00EB0AE3">
              <w:rPr>
                <w:rFonts w:ascii="Arial" w:eastAsia="Times New Roman" w:hAnsi="Arial" w:cs="Arial"/>
                <w:sz w:val="20"/>
                <w:szCs w:val="20"/>
                <w:lang w:val="en-GB" w:eastAsia="en-GB"/>
              </w:rPr>
              <w:t>XY</w:t>
            </w:r>
          </w:p>
        </w:tc>
        <w:tc>
          <w:tcPr>
            <w:tcW w:w="362"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00</w:t>
            </w:r>
          </w:p>
        </w:tc>
        <w:tc>
          <w:tcPr>
            <w:tcW w:w="543" w:type="pct"/>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Demand Order Form for Contractor Deliverables</w:t>
            </w:r>
          </w:p>
        </w:tc>
        <w:tc>
          <w:tcPr>
            <w:tcW w:w="401" w:type="pct"/>
            <w:shd w:val="clear" w:color="auto" w:fill="auto"/>
          </w:tcPr>
          <w:p w:rsidR="00EB0AE3" w:rsidRPr="00907172" w:rsidRDefault="00EB0AE3" w:rsidP="00EB0AE3">
            <w:pPr>
              <w:spacing w:after="0" w:line="240" w:lineRule="auto"/>
              <w:jc w:val="center"/>
              <w:rPr>
                <w:rFonts w:ascii="Arial" w:eastAsia="Times New Roman" w:hAnsi="Arial" w:cs="Arial"/>
                <w:sz w:val="20"/>
                <w:szCs w:val="20"/>
                <w:lang w:val="en-GB" w:eastAsia="en-GB"/>
              </w:rPr>
            </w:pPr>
            <w:r w:rsidRPr="00907172">
              <w:rPr>
                <w:rFonts w:ascii="Arial" w:eastAsia="Times New Roman" w:hAnsi="Arial" w:cs="Arial"/>
                <w:sz w:val="20"/>
                <w:szCs w:val="20"/>
                <w:lang w:val="en-GB" w:eastAsia="en-GB"/>
              </w:rPr>
              <w:t>Each</w:t>
            </w:r>
          </w:p>
          <w:p w:rsidR="00EB0AE3" w:rsidRPr="00907172" w:rsidRDefault="00EB0AE3" w:rsidP="00EB0AE3">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702" w:type="pct"/>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EB0AE3" w:rsidRPr="00EB0AE3" w:rsidRDefault="00EB0AE3" w:rsidP="00EB0AE3">
            <w:pPr>
              <w:jc w:val="center"/>
              <w:rPr>
                <w:sz w:val="20"/>
                <w:szCs w:val="20"/>
              </w:rPr>
            </w:pPr>
          </w:p>
        </w:tc>
      </w:tr>
      <w:tr w:rsidR="00EB0AE3" w:rsidRPr="00EB0AE3" w:rsidTr="00EB0AE3">
        <w:trPr>
          <w:trHeight w:val="805"/>
        </w:trPr>
        <w:tc>
          <w:tcPr>
            <w:tcW w:w="270" w:type="pct"/>
            <w:tcBorders>
              <w:top w:val="nil"/>
              <w:left w:val="nil"/>
              <w:bottom w:val="nil"/>
              <w:right w:val="nil"/>
            </w:tcBorders>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316" w:type="pct"/>
            <w:tcBorders>
              <w:top w:val="nil"/>
              <w:left w:val="nil"/>
              <w:bottom w:val="nil"/>
              <w:right w:val="nil"/>
            </w:tcBorders>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315" w:type="pct"/>
            <w:tcBorders>
              <w:top w:val="nil"/>
              <w:left w:val="nil"/>
              <w:bottom w:val="nil"/>
              <w:right w:val="nil"/>
            </w:tcBorders>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1216" w:type="pct"/>
            <w:tcBorders>
              <w:top w:val="nil"/>
              <w:left w:val="nil"/>
              <w:bottom w:val="nil"/>
              <w:right w:val="nil"/>
            </w:tcBorders>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362" w:type="pct"/>
            <w:tcBorders>
              <w:top w:val="nil"/>
              <w:left w:val="nil"/>
              <w:bottom w:val="nil"/>
              <w:right w:val="nil"/>
            </w:tcBorders>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362" w:type="pct"/>
            <w:tcBorders>
              <w:top w:val="nil"/>
              <w:left w:val="nil"/>
              <w:bottom w:val="nil"/>
              <w:right w:val="nil"/>
            </w:tcBorders>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543" w:type="pct"/>
            <w:tcBorders>
              <w:top w:val="nil"/>
              <w:left w:val="nil"/>
              <w:bottom w:val="nil"/>
              <w:right w:val="nil"/>
            </w:tcBorders>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401" w:type="pct"/>
            <w:tcBorders>
              <w:top w:val="nil"/>
              <w:left w:val="nil"/>
              <w:bottom w:val="nil"/>
              <w:right w:val="single" w:sz="12" w:space="0" w:color="auto"/>
            </w:tcBorders>
            <w:shd w:val="clear" w:color="auto" w:fill="auto"/>
          </w:tcPr>
          <w:p w:rsidR="00EB0AE3" w:rsidRPr="00EB0AE3" w:rsidRDefault="00EB0AE3" w:rsidP="00EB0AE3">
            <w:pPr>
              <w:spacing w:after="0" w:line="240" w:lineRule="auto"/>
              <w:jc w:val="center"/>
              <w:rPr>
                <w:rFonts w:ascii="Arial" w:eastAsia="Times New Roman" w:hAnsi="Arial" w:cs="Arial"/>
                <w:sz w:val="20"/>
                <w:szCs w:val="20"/>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EB0AE3" w:rsidRPr="00EB0AE3" w:rsidRDefault="00EB0AE3" w:rsidP="00EB0AE3">
            <w:pPr>
              <w:spacing w:after="0" w:line="240" w:lineRule="auto"/>
              <w:jc w:val="center"/>
              <w:rPr>
                <w:rFonts w:ascii="Arial" w:eastAsia="Times New Roman" w:hAnsi="Arial" w:cs="Arial"/>
                <w:b/>
                <w:sz w:val="20"/>
                <w:szCs w:val="20"/>
                <w:lang w:val="en-GB" w:eastAsia="en-GB"/>
              </w:rPr>
            </w:pPr>
            <w:r w:rsidRPr="00EB0AE3">
              <w:rPr>
                <w:rFonts w:ascii="Arial" w:eastAsia="Times New Roman" w:hAnsi="Arial" w:cs="Arial"/>
                <w:b/>
                <w:sz w:val="20"/>
                <w:szCs w:val="20"/>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EB0AE3" w:rsidRPr="00EB0AE3" w:rsidRDefault="00EB0AE3" w:rsidP="00EB0AE3">
            <w:pPr>
              <w:spacing w:after="0" w:line="240" w:lineRule="auto"/>
              <w:jc w:val="center"/>
              <w:rPr>
                <w:rFonts w:ascii="Arial" w:eastAsia="Times New Roman" w:hAnsi="Arial" w:cs="Arial"/>
                <w:b/>
                <w:sz w:val="20"/>
                <w:szCs w:val="20"/>
                <w:lang w:val="en-GB" w:eastAsia="en-GB"/>
              </w:rPr>
            </w:pPr>
            <w:bookmarkStart w:id="97" w:name="SOR_Total_Price"/>
            <w:bookmarkEnd w:id="97"/>
            <w:r w:rsidRPr="00EB0AE3">
              <w:rPr>
                <w:rFonts w:ascii="Arial" w:eastAsia="Times New Roman" w:hAnsi="Arial" w:cs="Arial"/>
                <w:sz w:val="20"/>
                <w:szCs w:val="20"/>
                <w:lang w:val="en-GB" w:eastAsia="en-GB"/>
              </w:rPr>
              <w:t xml:space="preserve">As detailed in the </w:t>
            </w:r>
            <w:r w:rsidRPr="00EB0AE3">
              <w:rPr>
                <w:rFonts w:ascii="Arial" w:eastAsia="Times New Roman" w:hAnsi="Arial" w:cs="Arial"/>
                <w:b/>
                <w:sz w:val="20"/>
                <w:szCs w:val="20"/>
                <w:lang w:val="en-GB" w:eastAsia="en-GB"/>
              </w:rPr>
              <w:t xml:space="preserve">Schedule of Rates </w:t>
            </w:r>
          </w:p>
          <w:p w:rsidR="00EB0AE3" w:rsidRPr="00EB0AE3" w:rsidRDefault="00EB0AE3" w:rsidP="00EB0AE3">
            <w:pPr>
              <w:jc w:val="center"/>
              <w:rPr>
                <w:sz w:val="20"/>
                <w:szCs w:val="20"/>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DB4CDF" w:rsidTr="0038447A">
        <w:tc>
          <w:tcPr>
            <w:tcW w:w="1101" w:type="dxa"/>
            <w:shd w:val="clear" w:color="auto" w:fill="auto"/>
          </w:tcPr>
          <w:p w:rsidR="00105F48" w:rsidRPr="00DB4CDF" w:rsidRDefault="00105F48" w:rsidP="00105F48">
            <w:pPr>
              <w:spacing w:after="0" w:line="240" w:lineRule="auto"/>
              <w:jc w:val="both"/>
              <w:rPr>
                <w:rFonts w:ascii="Arial" w:eastAsia="Times New Roman" w:hAnsi="Arial" w:cs="Arial"/>
                <w:b/>
                <w:sz w:val="20"/>
                <w:szCs w:val="20"/>
                <w:lang w:val="en-GB" w:eastAsia="en-GB"/>
              </w:rPr>
            </w:pPr>
            <w:r w:rsidRPr="00DB4CDF">
              <w:rPr>
                <w:rFonts w:ascii="Arial" w:eastAsia="Times New Roman" w:hAnsi="Arial" w:cs="Arial"/>
                <w:b/>
                <w:sz w:val="20"/>
                <w:szCs w:val="20"/>
                <w:lang w:val="en-GB" w:eastAsia="en-GB"/>
              </w:rPr>
              <w:t>Item Number</w:t>
            </w:r>
          </w:p>
        </w:tc>
        <w:tc>
          <w:tcPr>
            <w:tcW w:w="14821" w:type="dxa"/>
            <w:shd w:val="clear" w:color="auto" w:fill="auto"/>
          </w:tcPr>
          <w:p w:rsidR="00105F48" w:rsidRPr="00DB4CDF" w:rsidRDefault="00105F48" w:rsidP="00105F48">
            <w:pPr>
              <w:spacing w:after="0" w:line="240" w:lineRule="auto"/>
              <w:jc w:val="both"/>
              <w:rPr>
                <w:rFonts w:ascii="Arial" w:eastAsia="Times New Roman" w:hAnsi="Arial" w:cs="Arial"/>
                <w:b/>
                <w:sz w:val="20"/>
                <w:szCs w:val="20"/>
                <w:lang w:val="en-GB" w:eastAsia="en-GB"/>
              </w:rPr>
            </w:pPr>
            <w:r w:rsidRPr="00DB4CDF">
              <w:rPr>
                <w:rFonts w:ascii="Arial" w:eastAsia="Times New Roman" w:hAnsi="Arial" w:cs="Arial"/>
                <w:b/>
                <w:sz w:val="20"/>
                <w:szCs w:val="20"/>
                <w:lang w:val="en-GB" w:eastAsia="en-GB"/>
              </w:rPr>
              <w:t>Consignee Address (XY code only)</w:t>
            </w:r>
          </w:p>
        </w:tc>
      </w:tr>
      <w:tr w:rsidR="00105F48" w:rsidRPr="00DB4CDF" w:rsidTr="0038447A">
        <w:trPr>
          <w:trHeight w:val="602"/>
        </w:trPr>
        <w:tc>
          <w:tcPr>
            <w:tcW w:w="1101" w:type="dxa"/>
            <w:shd w:val="clear" w:color="auto" w:fill="auto"/>
          </w:tcPr>
          <w:p w:rsidR="00105F48" w:rsidRPr="00DB4CDF" w:rsidRDefault="00105F48" w:rsidP="00105F48">
            <w:pPr>
              <w:spacing w:after="0" w:line="240" w:lineRule="auto"/>
              <w:jc w:val="both"/>
              <w:rPr>
                <w:rFonts w:ascii="Arial" w:eastAsia="Times New Roman" w:hAnsi="Arial" w:cs="Arial"/>
                <w:sz w:val="20"/>
                <w:szCs w:val="20"/>
                <w:lang w:val="en-GB" w:eastAsia="en-GB"/>
              </w:rPr>
            </w:pPr>
            <w:bookmarkStart w:id="98" w:name="Start_Consignee_Info"/>
            <w:bookmarkEnd w:id="98"/>
            <w:r w:rsidRPr="00DB4CDF">
              <w:rPr>
                <w:rFonts w:ascii="Arial" w:eastAsia="Times New Roman" w:hAnsi="Arial" w:cs="Arial"/>
                <w:sz w:val="20"/>
                <w:szCs w:val="20"/>
                <w:lang w:val="en-GB" w:eastAsia="en-GB"/>
              </w:rPr>
              <w:t>1</w:t>
            </w:r>
            <w:r w:rsidR="00ED7E77" w:rsidRPr="00DB4CDF">
              <w:rPr>
                <w:rFonts w:ascii="Arial" w:eastAsia="Times New Roman" w:hAnsi="Arial" w:cs="Arial"/>
                <w:sz w:val="20"/>
                <w:szCs w:val="20"/>
                <w:lang w:val="en-GB" w:eastAsia="en-GB"/>
              </w:rPr>
              <w:t>, 2, 3 and 4</w:t>
            </w:r>
          </w:p>
        </w:tc>
        <w:tc>
          <w:tcPr>
            <w:tcW w:w="14821" w:type="dxa"/>
            <w:shd w:val="clear" w:color="auto" w:fill="auto"/>
          </w:tcPr>
          <w:p w:rsidR="00105F48" w:rsidRPr="00DB4CDF" w:rsidRDefault="001F2643" w:rsidP="00105F48">
            <w:pPr>
              <w:spacing w:after="0" w:line="240" w:lineRule="auto"/>
              <w:jc w:val="both"/>
              <w:rPr>
                <w:rFonts w:ascii="Arial" w:eastAsia="Times New Roman" w:hAnsi="Arial" w:cs="Arial"/>
                <w:sz w:val="20"/>
                <w:szCs w:val="20"/>
                <w:lang w:val="en-GB" w:eastAsia="en-GB"/>
              </w:rPr>
            </w:pPr>
            <w:r w:rsidRPr="00DB4CDF">
              <w:rPr>
                <w:rFonts w:ascii="Arial" w:hAnsi="Arial" w:cs="Arial"/>
                <w:sz w:val="20"/>
                <w:szCs w:val="20"/>
              </w:rPr>
              <w:t>DRSO KINGS STAIRS BUILDING 1/53 PP21 HM NAVAL BASE PORTSMOUTH PO1 3NJ</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51"/>
          <w:endnotePr>
            <w:numFmt w:val="decimal"/>
          </w:endnotePr>
          <w:pgSz w:w="16840" w:h="11907" w:orient="landscape" w:code="9"/>
          <w:pgMar w:top="1440" w:right="1440" w:bottom="1440" w:left="1440" w:header="567" w:footer="567" w:gutter="0"/>
          <w:cols w:space="720"/>
          <w:docGrid w:linePitch="326"/>
        </w:sectPr>
      </w:pPr>
    </w:p>
    <w:p w:rsidR="00B37E8B" w:rsidRDefault="00B37E8B" w:rsidP="00192736">
      <w:pPr>
        <w:spacing w:after="0" w:line="240" w:lineRule="auto"/>
        <w:jc w:val="both"/>
        <w:rPr>
          <w:rFonts w:ascii="Arial" w:eastAsia="Times New Roman" w:hAnsi="Arial" w:cs="Times New Roman"/>
          <w:szCs w:val="20"/>
          <w:lang w:val="en-GB" w:eastAsia="en-GB"/>
        </w:rPr>
      </w:pPr>
      <w:bookmarkStart w:id="99" w:name="tcstart"/>
      <w:bookmarkEnd w:id="99"/>
    </w:p>
    <w:p w:rsidR="00B37E8B" w:rsidRDefault="00B37E8B" w:rsidP="00192736">
      <w:pPr>
        <w:spacing w:after="0" w:line="240" w:lineRule="auto"/>
        <w:jc w:val="both"/>
        <w:rPr>
          <w:rFonts w:ascii="Arial" w:eastAsia="Times New Roman" w:hAnsi="Arial" w:cs="Times New Roman"/>
          <w:szCs w:val="20"/>
          <w:lang w:val="en-GB" w:eastAsia="en-GB"/>
        </w:rPr>
      </w:pPr>
    </w:p>
    <w:p w:rsidR="00B37E8B" w:rsidRDefault="00B37E8B" w:rsidP="00192736">
      <w:pPr>
        <w:spacing w:after="0" w:line="240" w:lineRule="auto"/>
        <w:jc w:val="both"/>
        <w:rPr>
          <w:rFonts w:ascii="Arial" w:eastAsia="Times New Roman" w:hAnsi="Arial" w:cs="Times New Roman"/>
          <w:szCs w:val="20"/>
          <w:lang w:val="en-GB" w:eastAsia="en-GB"/>
        </w:rPr>
      </w:pPr>
    </w:p>
    <w:p w:rsidR="00B37E8B" w:rsidRDefault="00B37E8B" w:rsidP="00192736">
      <w:pPr>
        <w:spacing w:after="0" w:line="240" w:lineRule="auto"/>
        <w:jc w:val="both"/>
        <w:rPr>
          <w:rFonts w:ascii="Arial" w:eastAsia="Times New Roman" w:hAnsi="Arial" w:cs="Times New Roman"/>
          <w:szCs w:val="20"/>
          <w:lang w:val="en-GB" w:eastAsia="en-GB"/>
        </w:rPr>
      </w:pPr>
    </w:p>
    <w:p w:rsidR="00B37E8B" w:rsidRDefault="00B37E8B" w:rsidP="00192736">
      <w:pPr>
        <w:spacing w:after="0" w:line="240" w:lineRule="auto"/>
        <w:jc w:val="both"/>
        <w:rPr>
          <w:rFonts w:ascii="Arial" w:eastAsia="Times New Roman" w:hAnsi="Arial" w:cs="Times New Roman"/>
          <w:szCs w:val="20"/>
          <w:lang w:val="en-GB" w:eastAsia="en-GB"/>
        </w:rPr>
      </w:pPr>
    </w:p>
    <w:p w:rsidR="00B37E8B" w:rsidRDefault="00B37E8B" w:rsidP="00192736">
      <w:pPr>
        <w:spacing w:after="0" w:line="240" w:lineRule="auto"/>
        <w:jc w:val="both"/>
        <w:rPr>
          <w:rFonts w:ascii="Arial" w:eastAsia="Times New Roman" w:hAnsi="Arial" w:cs="Times New Roman"/>
          <w:szCs w:val="20"/>
          <w:lang w:val="en-GB" w:eastAsia="en-GB"/>
        </w:rPr>
      </w:pPr>
    </w:p>
    <w:p w:rsidR="00E70741" w:rsidRDefault="00E70741" w:rsidP="00192736">
      <w:pPr>
        <w:spacing w:after="0" w:line="240" w:lineRule="auto"/>
        <w:jc w:val="both"/>
        <w:rPr>
          <w:rFonts w:ascii="Arial" w:eastAsia="Times New Roman" w:hAnsi="Arial" w:cs="Times New Roman"/>
          <w:szCs w:val="20"/>
          <w:lang w:val="en-GB" w:eastAsia="en-GB"/>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 OF REQUIREMENT</w:t>
      </w:r>
    </w:p>
    <w:p w:rsidR="00D3549C" w:rsidRDefault="00D3549C">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bookmarkStart w:id="100" w:name="_Hlk13479530"/>
      <w:r w:rsidRPr="00531CC6">
        <w:rPr>
          <w:rFonts w:ascii="Arial" w:eastAsia="Arial" w:hAnsi="Arial" w:cs="Arial"/>
          <w:b/>
          <w:bCs/>
          <w:color w:val="D9D9D9" w:themeColor="background1" w:themeShade="D9"/>
          <w:sz w:val="36"/>
          <w:szCs w:val="36"/>
        </w:rPr>
        <w:t>THIS PAGE IS INTENTIONALLY BLANK</w:t>
      </w:r>
    </w:p>
    <w:bookmarkEnd w:id="100"/>
    <w:p w:rsidR="00D3549C" w:rsidRDefault="00D3549C">
      <w:pPr>
        <w:rPr>
          <w:rFonts w:ascii="Arial" w:eastAsia="Arial" w:hAnsi="Arial" w:cs="Arial"/>
          <w:b/>
          <w:bCs/>
        </w:rPr>
      </w:pPr>
      <w:r>
        <w:rPr>
          <w:rFonts w:ascii="Arial" w:eastAsia="Arial" w:hAnsi="Arial" w:cs="Arial"/>
          <w:b/>
          <w:bCs/>
        </w:rPr>
        <w:br w:type="page"/>
      </w: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p>
    <w:p w:rsidR="00105F48" w:rsidRPr="00105F48" w:rsidRDefault="00105F48" w:rsidP="00105F48">
      <w:pPr>
        <w:spacing w:after="0" w:line="240" w:lineRule="auto"/>
        <w:jc w:val="both"/>
        <w:rPr>
          <w:rFonts w:ascii="Arial" w:eastAsia="Times New Roman" w:hAnsi="Arial" w:cs="Arial"/>
          <w:color w:val="FF0000"/>
          <w:lang w:val="en-GB" w:eastAsia="en-GB"/>
        </w:rPr>
      </w:pPr>
    </w:p>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b/>
          <w:u w:val="single"/>
          <w:lang w:val="en-GB" w:eastAsia="en-GB"/>
        </w:rPr>
        <w:t>GENERAL</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numPr>
          <w:ilvl w:val="0"/>
          <w:numId w:val="39"/>
        </w:numPr>
        <w:spacing w:after="0" w:line="240" w:lineRule="auto"/>
        <w:rPr>
          <w:rFonts w:ascii="Arial" w:eastAsia="Times New Roman" w:hAnsi="Arial" w:cs="Arial"/>
          <w:lang w:val="en-GB" w:eastAsia="en-GB"/>
        </w:rPr>
      </w:pPr>
      <w:bookmarkStart w:id="101" w:name="_Hlk13823405"/>
      <w:r w:rsidRPr="00BC05E8">
        <w:rPr>
          <w:rFonts w:ascii="Arial" w:eastAsia="Times New Roman" w:hAnsi="Arial" w:cs="Arial"/>
          <w:lang w:val="en-GB" w:eastAsia="en-GB"/>
        </w:rPr>
        <w:t>A Framework Agreement to provide an annual maintenance, performance monitoring, breakdown and defect repair service and supply of consumables for desiccant dehumidification units, in support of the Disposal and Reserve Ships Organisation (DRSO) at HM Naval Base Portsmouth</w:t>
      </w:r>
      <w:bookmarkEnd w:id="101"/>
      <w:r w:rsidRPr="00BC05E8">
        <w:rPr>
          <w:rFonts w:ascii="Arial" w:eastAsia="Times New Roman" w:hAnsi="Arial" w:cs="Arial"/>
          <w:lang w:val="en-GB" w:eastAsia="en-GB"/>
        </w:rPr>
        <w:t xml:space="preserve">, as detailed in </w:t>
      </w:r>
      <w:r w:rsidRPr="00BC05E8">
        <w:rPr>
          <w:rFonts w:ascii="Arial" w:eastAsia="Times New Roman" w:hAnsi="Arial" w:cs="Arial"/>
          <w:b/>
          <w:lang w:val="en-GB" w:eastAsia="en-GB"/>
        </w:rPr>
        <w:t>Paragraphs 2 and 3 below.</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numPr>
          <w:ilvl w:val="0"/>
          <w:numId w:val="39"/>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 xml:space="preserve">The extent and frequency of the requirement for this service cannot be foreseen; </w:t>
      </w:r>
      <w:r w:rsidR="00861FC8" w:rsidRPr="00BC05E8">
        <w:rPr>
          <w:rFonts w:ascii="Arial" w:eastAsia="Times New Roman" w:hAnsi="Arial" w:cs="Arial"/>
          <w:lang w:val="en-GB" w:eastAsia="en-GB"/>
        </w:rPr>
        <w:t>however,</w:t>
      </w:r>
      <w:r w:rsidRPr="00BC05E8">
        <w:rPr>
          <w:rFonts w:ascii="Arial" w:eastAsia="Times New Roman" w:hAnsi="Arial" w:cs="Arial"/>
          <w:lang w:val="en-GB" w:eastAsia="en-GB"/>
        </w:rPr>
        <w:t xml:space="preserve"> the estimated requirement for this service is as detailed in </w:t>
      </w:r>
      <w:r w:rsidRPr="00BC05E8">
        <w:rPr>
          <w:rFonts w:ascii="Arial" w:eastAsia="Times New Roman" w:hAnsi="Arial" w:cs="Arial"/>
          <w:b/>
          <w:lang w:val="en-GB" w:eastAsia="en-GB"/>
        </w:rPr>
        <w:t>Paragraph 2</w:t>
      </w:r>
      <w:r w:rsidRPr="00BC05E8">
        <w:rPr>
          <w:rFonts w:ascii="Arial" w:eastAsia="Times New Roman" w:hAnsi="Arial" w:cs="Arial"/>
          <w:lang w:val="en-GB" w:eastAsia="en-GB"/>
        </w:rPr>
        <w:t>.</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numPr>
          <w:ilvl w:val="0"/>
          <w:numId w:val="39"/>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The Authority may order less/more than the estimated quantities and is not obliged to order, accept or pay for any of the Contractor Deliverables other than those actually ordered and/or authorised under the terms of the Framework Agreement.</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2.</w:t>
      </w:r>
      <w:r w:rsidRPr="00BC05E8">
        <w:rPr>
          <w:rFonts w:ascii="Arial" w:eastAsia="Times New Roman" w:hAnsi="Arial" w:cs="Arial"/>
          <w:lang w:val="en-GB" w:eastAsia="en-GB"/>
        </w:rPr>
        <w:tab/>
      </w:r>
      <w:r w:rsidRPr="00BC05E8">
        <w:rPr>
          <w:rFonts w:ascii="Arial" w:eastAsia="Times New Roman" w:hAnsi="Arial" w:cs="Arial"/>
          <w:b/>
          <w:u w:val="single"/>
          <w:lang w:val="en-GB" w:eastAsia="en-GB"/>
        </w:rPr>
        <w:t>SCOPE</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numPr>
          <w:ilvl w:val="0"/>
          <w:numId w:val="42"/>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 xml:space="preserve">Provision of annual maintenance and performance monitoring service of MOD owned desiccant dehumidification units (Munters Model Number MLT30) that are either stored at, or located on a ship berthed at, HMNB Portsmouth. Service to include, but not limited to, preventative inspection, safety checks, functional and performance testing against the specification at </w:t>
      </w:r>
      <w:r w:rsidRPr="00BC05E8">
        <w:rPr>
          <w:rFonts w:ascii="Arial" w:eastAsia="Times New Roman" w:hAnsi="Arial" w:cs="Arial"/>
          <w:b/>
          <w:lang w:val="en-GB" w:eastAsia="en-GB"/>
        </w:rPr>
        <w:t xml:space="preserve">Paragraph 3, </w:t>
      </w:r>
      <w:r w:rsidRPr="00BC05E8">
        <w:rPr>
          <w:rFonts w:ascii="Arial" w:eastAsia="Times New Roman" w:hAnsi="Arial" w:cs="Arial"/>
          <w:lang w:val="en-GB" w:eastAsia="en-GB"/>
        </w:rPr>
        <w:t>leaving the units in a safe and functional condition ready to operate at their designed output for a further 12 months.</w:t>
      </w:r>
    </w:p>
    <w:p w:rsidR="00BC05E8" w:rsidRPr="00BC05E8" w:rsidRDefault="00BC05E8" w:rsidP="00BC05E8">
      <w:pPr>
        <w:widowControl/>
        <w:spacing w:after="0" w:line="240" w:lineRule="auto"/>
        <w:ind w:left="720"/>
        <w:rPr>
          <w:rFonts w:ascii="Arial" w:eastAsia="Times New Roman" w:hAnsi="Arial" w:cs="Arial"/>
          <w:lang w:val="en-GB" w:eastAsia="en-GB"/>
        </w:rPr>
      </w:pPr>
      <w:r w:rsidRPr="00BC05E8">
        <w:rPr>
          <w:rFonts w:ascii="Arial" w:eastAsia="Times New Roman" w:hAnsi="Arial" w:cs="Arial"/>
          <w:lang w:val="en-GB" w:eastAsia="en-GB"/>
        </w:rPr>
        <w:t>Filters for replacement are to be included during the annual maintenance service.</w:t>
      </w:r>
    </w:p>
    <w:p w:rsidR="00BC05E8" w:rsidRPr="00BC05E8" w:rsidRDefault="00BC05E8" w:rsidP="00BC05E8">
      <w:pPr>
        <w:widowControl/>
        <w:spacing w:after="0" w:line="240" w:lineRule="auto"/>
        <w:ind w:left="720"/>
        <w:rPr>
          <w:rFonts w:ascii="Arial" w:eastAsia="Times New Roman" w:hAnsi="Arial" w:cs="Arial"/>
          <w:lang w:val="en-GB" w:eastAsia="en-GB"/>
        </w:rPr>
      </w:pPr>
      <w:bookmarkStart w:id="102" w:name="_Hlk14079510"/>
      <w:r w:rsidRPr="00BC05E8">
        <w:rPr>
          <w:rFonts w:ascii="Arial" w:eastAsia="Times New Roman" w:hAnsi="Arial" w:cs="Arial"/>
          <w:lang w:val="en-GB" w:eastAsia="en-GB"/>
        </w:rPr>
        <w:t xml:space="preserve">On completion of each visit </w:t>
      </w:r>
      <w:r w:rsidR="00E23B3E">
        <w:rPr>
          <w:rFonts w:ascii="Arial" w:eastAsia="Times New Roman" w:hAnsi="Arial" w:cs="Arial"/>
          <w:lang w:val="en-GB" w:eastAsia="en-GB"/>
        </w:rPr>
        <w:t xml:space="preserve">the Performance Report for Contractor Deliverables </w:t>
      </w:r>
      <w:r w:rsidRPr="00BC05E8">
        <w:rPr>
          <w:rFonts w:ascii="Arial" w:eastAsia="Times New Roman" w:hAnsi="Arial" w:cs="Arial"/>
          <w:lang w:val="en-GB" w:eastAsia="en-GB"/>
        </w:rPr>
        <w:t>is to be submitted to the DRSO within 2 working days.</w:t>
      </w:r>
    </w:p>
    <w:bookmarkEnd w:id="102"/>
    <w:p w:rsidR="00BC05E8" w:rsidRPr="00BC05E8" w:rsidRDefault="00BC05E8" w:rsidP="00BC05E8">
      <w:pPr>
        <w:widowControl/>
        <w:spacing w:after="0" w:line="240" w:lineRule="auto"/>
        <w:ind w:left="720"/>
        <w:rPr>
          <w:rFonts w:ascii="Arial" w:eastAsia="Times New Roman" w:hAnsi="Arial" w:cs="Arial"/>
          <w:lang w:val="en-GB" w:eastAsia="en-GB"/>
        </w:rPr>
      </w:pPr>
      <w:r w:rsidRPr="00BC05E8">
        <w:rPr>
          <w:rFonts w:ascii="Arial" w:eastAsia="Times New Roman" w:hAnsi="Arial" w:cs="Arial"/>
          <w:lang w:val="en-GB" w:eastAsia="en-GB"/>
        </w:rPr>
        <w:t>The estimated requirement for this service is up to 28 units per annum</w:t>
      </w:r>
      <w:r w:rsidR="00770013">
        <w:rPr>
          <w:rFonts w:ascii="Arial" w:eastAsia="Times New Roman" w:hAnsi="Arial" w:cs="Arial"/>
          <w:lang w:val="en-GB" w:eastAsia="en-GB"/>
        </w:rPr>
        <w:t>.</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numPr>
          <w:ilvl w:val="0"/>
          <w:numId w:val="42"/>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Provision of breakdown and defect repair service of MOD owned desiccant dehumidification units (Munters Model Number MLT30) that are either stored at, or located on a ship berthed at, HMNB Portsmouth.</w:t>
      </w:r>
    </w:p>
    <w:p w:rsidR="00BC05E8" w:rsidRPr="00BC05E8" w:rsidRDefault="00BC05E8" w:rsidP="00BC05E8">
      <w:pPr>
        <w:widowControl/>
        <w:spacing w:after="0" w:line="240" w:lineRule="auto"/>
        <w:ind w:left="720"/>
        <w:rPr>
          <w:rFonts w:ascii="Arial" w:eastAsia="Times New Roman" w:hAnsi="Arial" w:cs="Arial"/>
          <w:lang w:val="en-GB" w:eastAsia="en-GB"/>
        </w:rPr>
      </w:pPr>
      <w:r w:rsidRPr="00BC05E8">
        <w:rPr>
          <w:rFonts w:ascii="Arial" w:eastAsia="Times New Roman" w:hAnsi="Arial" w:cs="Arial"/>
          <w:lang w:val="en-GB" w:eastAsia="en-GB"/>
        </w:rPr>
        <w:t xml:space="preserve">All repairs costs are to be authorised by the Authorised Demander prior to undertaking the work. </w:t>
      </w:r>
    </w:p>
    <w:p w:rsidR="00E23B3E" w:rsidRPr="00BC05E8" w:rsidRDefault="00E23B3E" w:rsidP="00E23B3E">
      <w:pPr>
        <w:widowControl/>
        <w:spacing w:after="0" w:line="240" w:lineRule="auto"/>
        <w:ind w:left="720"/>
        <w:rPr>
          <w:rFonts w:ascii="Arial" w:eastAsia="Times New Roman" w:hAnsi="Arial" w:cs="Arial"/>
          <w:lang w:val="en-GB" w:eastAsia="en-GB"/>
        </w:rPr>
      </w:pPr>
      <w:r w:rsidRPr="00BC05E8">
        <w:rPr>
          <w:rFonts w:ascii="Arial" w:eastAsia="Times New Roman" w:hAnsi="Arial" w:cs="Arial"/>
          <w:lang w:val="en-GB" w:eastAsia="en-GB"/>
        </w:rPr>
        <w:t xml:space="preserve">On completion of each visit </w:t>
      </w:r>
      <w:r>
        <w:rPr>
          <w:rFonts w:ascii="Arial" w:eastAsia="Times New Roman" w:hAnsi="Arial" w:cs="Arial"/>
          <w:lang w:val="en-GB" w:eastAsia="en-GB"/>
        </w:rPr>
        <w:t xml:space="preserve">the Performance Report for Contractor Deliverables </w:t>
      </w:r>
      <w:r w:rsidRPr="00BC05E8">
        <w:rPr>
          <w:rFonts w:ascii="Arial" w:eastAsia="Times New Roman" w:hAnsi="Arial" w:cs="Arial"/>
          <w:lang w:val="en-GB" w:eastAsia="en-GB"/>
        </w:rPr>
        <w:t>is to be submitted to the DRSO within 2 working days.</w:t>
      </w:r>
    </w:p>
    <w:p w:rsidR="00BC05E8" w:rsidRPr="00BC05E8" w:rsidRDefault="00BC05E8" w:rsidP="00BC05E8">
      <w:pPr>
        <w:widowControl/>
        <w:spacing w:after="0" w:line="240" w:lineRule="auto"/>
        <w:ind w:left="720"/>
        <w:rPr>
          <w:rFonts w:ascii="Arial" w:eastAsia="Times New Roman" w:hAnsi="Arial" w:cs="Arial"/>
          <w:lang w:val="en-GB" w:eastAsia="en-GB"/>
        </w:rPr>
      </w:pPr>
      <w:r w:rsidRPr="00BC05E8">
        <w:rPr>
          <w:rFonts w:ascii="Arial" w:eastAsia="Times New Roman" w:hAnsi="Arial" w:cs="Arial"/>
          <w:lang w:val="en-GB" w:eastAsia="en-GB"/>
        </w:rPr>
        <w:t>The estimated requirement for this service is 4 units per annum.</w:t>
      </w:r>
    </w:p>
    <w:p w:rsidR="00BC05E8" w:rsidRPr="00BC05E8" w:rsidRDefault="00BC05E8" w:rsidP="00BC05E8">
      <w:pPr>
        <w:widowControl/>
        <w:spacing w:after="0" w:line="240" w:lineRule="auto"/>
        <w:ind w:left="720"/>
        <w:rPr>
          <w:rFonts w:ascii="Arial" w:eastAsia="Times New Roman" w:hAnsi="Arial" w:cs="Arial"/>
          <w:lang w:val="en-GB" w:eastAsia="en-GB"/>
        </w:rPr>
      </w:pPr>
    </w:p>
    <w:p w:rsidR="00BC05E8" w:rsidRPr="00BC05E8" w:rsidRDefault="00BC05E8" w:rsidP="00BC05E8">
      <w:pPr>
        <w:widowControl/>
        <w:numPr>
          <w:ilvl w:val="0"/>
          <w:numId w:val="42"/>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 xml:space="preserve">Supply of filters suitable for Munters desiccant dehumidifier Model Number MLT30 on an ad-hoc basis. </w:t>
      </w:r>
    </w:p>
    <w:p w:rsidR="00BC05E8" w:rsidRPr="00BC05E8" w:rsidRDefault="00BC05E8" w:rsidP="00BC05E8">
      <w:pPr>
        <w:widowControl/>
        <w:spacing w:after="0" w:line="240" w:lineRule="auto"/>
        <w:ind w:firstLine="720"/>
        <w:rPr>
          <w:rFonts w:ascii="Arial" w:eastAsia="Times New Roman" w:hAnsi="Arial" w:cs="Arial"/>
          <w:lang w:val="en-GB" w:eastAsia="en-GB"/>
        </w:rPr>
      </w:pPr>
      <w:r w:rsidRPr="00BC05E8">
        <w:rPr>
          <w:rFonts w:ascii="Arial" w:eastAsia="Times New Roman" w:hAnsi="Arial" w:cs="Arial"/>
          <w:lang w:val="en-GB" w:eastAsia="en-GB"/>
        </w:rPr>
        <w:t>The estimated requirement for this service is up to 28 filters per annum.</w:t>
      </w:r>
    </w:p>
    <w:p w:rsidR="00BC05E8" w:rsidRPr="00BC05E8" w:rsidRDefault="00BC05E8" w:rsidP="00BC05E8">
      <w:pPr>
        <w:widowControl/>
        <w:spacing w:after="0" w:line="240" w:lineRule="auto"/>
        <w:ind w:left="720"/>
        <w:rPr>
          <w:rFonts w:ascii="Arial" w:eastAsia="Times New Roman" w:hAnsi="Arial" w:cs="Arial"/>
          <w:lang w:val="en-GB" w:eastAsia="en-GB"/>
        </w:rPr>
      </w:pPr>
    </w:p>
    <w:p w:rsidR="00BC05E8" w:rsidRPr="00BC05E8" w:rsidRDefault="00BC05E8" w:rsidP="00BC05E8">
      <w:pPr>
        <w:widowControl/>
        <w:numPr>
          <w:ilvl w:val="0"/>
          <w:numId w:val="42"/>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Working hours are 0800 – 1600 Monday to Friday, unless agreed with the Authorised Demander.</w:t>
      </w:r>
    </w:p>
    <w:p w:rsidR="00BC05E8" w:rsidRPr="00BC05E8" w:rsidRDefault="00BC05E8" w:rsidP="00BC05E8">
      <w:pPr>
        <w:widowControl/>
        <w:spacing w:after="0" w:line="240" w:lineRule="auto"/>
        <w:ind w:left="720"/>
        <w:rPr>
          <w:rFonts w:ascii="Arial" w:eastAsia="Times New Roman" w:hAnsi="Arial" w:cs="Arial"/>
          <w:lang w:val="en-GB" w:eastAsia="en-GB"/>
        </w:rPr>
      </w:pPr>
    </w:p>
    <w:p w:rsidR="00BC05E8" w:rsidRPr="00BC05E8" w:rsidRDefault="00BC05E8" w:rsidP="00BC05E8">
      <w:pPr>
        <w:widowControl/>
        <w:numPr>
          <w:ilvl w:val="0"/>
          <w:numId w:val="42"/>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br w:type="page"/>
      </w:r>
      <w:r w:rsidRPr="00BC05E8">
        <w:rPr>
          <w:rFonts w:ascii="Arial" w:eastAsia="Times New Roman" w:hAnsi="Arial" w:cs="Arial"/>
          <w:lang w:val="en-GB" w:eastAsia="en-GB"/>
        </w:rPr>
        <w:lastRenderedPageBreak/>
        <w:t>The following will be provided by the Authority:</w:t>
      </w:r>
    </w:p>
    <w:p w:rsidR="00BC05E8" w:rsidRPr="00BC05E8" w:rsidRDefault="00BC05E8" w:rsidP="00BC05E8">
      <w:pPr>
        <w:widowControl/>
        <w:numPr>
          <w:ilvl w:val="0"/>
          <w:numId w:val="45"/>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Power</w:t>
      </w:r>
    </w:p>
    <w:p w:rsidR="00BC05E8" w:rsidRPr="00BC05E8" w:rsidRDefault="00BC05E8" w:rsidP="00BC05E8">
      <w:pPr>
        <w:widowControl/>
        <w:numPr>
          <w:ilvl w:val="0"/>
          <w:numId w:val="45"/>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Lighting</w:t>
      </w:r>
    </w:p>
    <w:p w:rsidR="00BC05E8" w:rsidRPr="00BC05E8" w:rsidRDefault="00BC05E8" w:rsidP="00BC05E8">
      <w:pPr>
        <w:widowControl/>
        <w:numPr>
          <w:ilvl w:val="0"/>
          <w:numId w:val="45"/>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 xml:space="preserve">Escorted access to the appropriate work location. On arrival the Engineer is to meet with the MOD/DRSO representative and be escorted at all times in the Naval Base. NBCP Safety Induction process, T-Card issue and the DRSO safety briefing are to be conducted before any work takes place. A statement from the MOD/DRSO representative as to current location and status of machines is to be obtained. </w:t>
      </w:r>
    </w:p>
    <w:p w:rsidR="00BC05E8" w:rsidRPr="00BC05E8" w:rsidRDefault="00BC05E8" w:rsidP="00BC05E8">
      <w:pPr>
        <w:widowControl/>
        <w:spacing w:after="0" w:line="240" w:lineRule="auto"/>
        <w:ind w:left="720"/>
        <w:rPr>
          <w:rFonts w:ascii="Arial" w:eastAsia="Times New Roman" w:hAnsi="Arial" w:cs="Arial"/>
          <w:lang w:val="en-GB" w:eastAsia="en-GB"/>
        </w:rPr>
      </w:pPr>
    </w:p>
    <w:p w:rsidR="00BC05E8" w:rsidRPr="00BC05E8" w:rsidRDefault="00BC05E8" w:rsidP="00BC05E8">
      <w:pPr>
        <w:widowControl/>
        <w:spacing w:after="0" w:line="240" w:lineRule="auto"/>
        <w:rPr>
          <w:rFonts w:ascii="Arial" w:eastAsia="Times New Roman" w:hAnsi="Arial" w:cs="Arial"/>
          <w:b/>
          <w:u w:val="single"/>
          <w:lang w:val="en-GB" w:eastAsia="en-GB"/>
        </w:rPr>
      </w:pPr>
      <w:r w:rsidRPr="00BC05E8">
        <w:rPr>
          <w:rFonts w:ascii="Arial" w:eastAsia="Times New Roman" w:hAnsi="Arial" w:cs="Arial"/>
          <w:lang w:val="en-GB" w:eastAsia="en-GB"/>
        </w:rPr>
        <w:t>3.</w:t>
      </w:r>
      <w:r w:rsidRPr="00BC05E8">
        <w:rPr>
          <w:rFonts w:ascii="Arial" w:eastAsia="Times New Roman" w:hAnsi="Arial" w:cs="Arial"/>
          <w:lang w:val="en-GB" w:eastAsia="en-GB"/>
        </w:rPr>
        <w:tab/>
      </w:r>
      <w:r w:rsidRPr="00BC05E8">
        <w:rPr>
          <w:rFonts w:ascii="Arial" w:eastAsia="Times New Roman" w:hAnsi="Arial" w:cs="Arial"/>
          <w:b/>
          <w:u w:val="single"/>
          <w:lang w:val="en-GB" w:eastAsia="en-GB"/>
        </w:rPr>
        <w:t xml:space="preserve">SPECIFICATION </w:t>
      </w:r>
    </w:p>
    <w:p w:rsidR="00BC05E8" w:rsidRPr="00BC05E8" w:rsidRDefault="00BC05E8" w:rsidP="00BC05E8">
      <w:pPr>
        <w:widowControl/>
        <w:spacing w:after="0" w:line="240" w:lineRule="auto"/>
        <w:rPr>
          <w:rFonts w:ascii="Arial" w:eastAsia="Times New Roman" w:hAnsi="Arial"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3"/>
        <w:gridCol w:w="1928"/>
      </w:tblGrid>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b/>
                <w:lang w:val="en-GB" w:eastAsia="en-GB"/>
              </w:rPr>
            </w:pPr>
            <w:r w:rsidRPr="00BC05E8">
              <w:rPr>
                <w:rFonts w:ascii="Arial" w:eastAsia="Times New Roman" w:hAnsi="Arial" w:cs="Arial"/>
                <w:b/>
                <w:lang w:val="en-GB" w:eastAsia="en-GB"/>
              </w:rPr>
              <w:t>Process Air</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Rated Airflow (m3/s)</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0.833</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Rated Airflow (m3/h)</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3000</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Minimum available static pressure (Pa)</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300</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Fan motor power (kW)</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3.0</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b/>
                <w:lang w:val="en-GB" w:eastAsia="en-GB"/>
              </w:rPr>
            </w:pPr>
            <w:r w:rsidRPr="00BC05E8">
              <w:rPr>
                <w:rFonts w:ascii="Arial" w:eastAsia="Times New Roman" w:hAnsi="Arial" w:cs="Arial"/>
                <w:b/>
                <w:lang w:val="en-GB" w:eastAsia="en-GB"/>
              </w:rPr>
              <w:t>Reactivation Air</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Rated airflow (m3/s)</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0.175</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Rated airflow (m3/h)</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630</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Minimum available static pressure (Pa)</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300</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Fan motor power (kW)</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0.75</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b/>
                <w:lang w:val="en-GB" w:eastAsia="en-GB"/>
              </w:rPr>
            </w:pPr>
            <w:r w:rsidRPr="00BC05E8">
              <w:rPr>
                <w:rFonts w:ascii="Arial" w:eastAsia="Times New Roman" w:hAnsi="Arial" w:cs="Arial"/>
                <w:b/>
                <w:lang w:val="en-GB" w:eastAsia="en-GB"/>
              </w:rPr>
              <w:t>Rated Current</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Current(Amps/Phase) 3~60Hz 415v</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34</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b/>
                <w:lang w:val="en-GB" w:eastAsia="en-GB"/>
              </w:rPr>
            </w:pPr>
            <w:r w:rsidRPr="00BC05E8">
              <w:rPr>
                <w:rFonts w:ascii="Arial" w:eastAsia="Times New Roman" w:hAnsi="Arial" w:cs="Arial"/>
                <w:b/>
                <w:lang w:val="en-GB" w:eastAsia="en-GB"/>
              </w:rPr>
              <w:t>Reactivation Heater</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Temperature increase across heater (°C)</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95</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Reactivation Heater Power (kW)</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18</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b/>
                <w:lang w:val="en-GB" w:eastAsia="en-GB"/>
              </w:rPr>
            </w:pPr>
            <w:r w:rsidRPr="00BC05E8">
              <w:rPr>
                <w:rFonts w:ascii="Arial" w:eastAsia="Times New Roman" w:hAnsi="Arial" w:cs="Arial"/>
                <w:b/>
                <w:lang w:val="en-GB" w:eastAsia="en-GB"/>
              </w:rPr>
              <w:t>Other Technical Data</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Drive Motor Power (W)</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10</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Filters</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G3(EU3)</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Electrical protection standard, dust and water resistant (main casing)</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IP33</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Fan Motor Wiring Insulation Class</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Class F</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Drive Motor Wiring Insulation Class</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Class F</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High Temperature Cut-Out (°C)</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160 +/- 5</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Contactor coil,voltage (V AC)</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230V AC</w:t>
            </w:r>
          </w:p>
        </w:tc>
      </w:tr>
      <w:tr w:rsidR="00BC05E8" w:rsidRPr="00BC05E8" w:rsidTr="00DF2B76">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External (potential-free) output contacts</w:t>
            </w:r>
          </w:p>
        </w:tc>
        <w:tc>
          <w:tcPr>
            <w:tcW w:w="0" w:type="auto"/>
            <w:shd w:val="clear" w:color="auto" w:fill="auto"/>
          </w:tcPr>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2A,50V AC (max)</w:t>
            </w:r>
          </w:p>
        </w:tc>
      </w:tr>
    </w:tbl>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spacing w:after="0" w:line="240" w:lineRule="auto"/>
        <w:rPr>
          <w:rFonts w:ascii="Arial" w:eastAsia="Times New Roman" w:hAnsi="Arial" w:cs="Arial"/>
          <w:lang w:val="en-GB" w:eastAsia="en-GB"/>
        </w:rPr>
      </w:pPr>
      <w:r w:rsidRPr="00BC05E8">
        <w:rPr>
          <w:rFonts w:ascii="Arial" w:eastAsia="Times New Roman" w:hAnsi="Arial" w:cs="Arial"/>
          <w:lang w:val="en-GB" w:eastAsia="en-GB"/>
        </w:rPr>
        <w:t>4.</w:t>
      </w:r>
      <w:r w:rsidRPr="00BC05E8">
        <w:rPr>
          <w:rFonts w:ascii="Arial" w:eastAsia="Times New Roman" w:hAnsi="Arial" w:cs="Arial"/>
          <w:lang w:val="en-GB" w:eastAsia="en-GB"/>
        </w:rPr>
        <w:tab/>
      </w:r>
      <w:r w:rsidRPr="00BC05E8">
        <w:rPr>
          <w:rFonts w:ascii="Arial" w:eastAsia="Times New Roman" w:hAnsi="Arial" w:cs="Arial"/>
          <w:b/>
          <w:u w:val="single"/>
          <w:lang w:val="en-GB" w:eastAsia="en-GB"/>
        </w:rPr>
        <w:t>CALL-OUTS</w:t>
      </w:r>
      <w:r w:rsidRPr="00BC05E8">
        <w:rPr>
          <w:rFonts w:ascii="Arial" w:eastAsia="Times New Roman" w:hAnsi="Arial" w:cs="Arial"/>
          <w:lang w:val="en-GB" w:eastAsia="en-GB"/>
        </w:rPr>
        <w:t xml:space="preserve"> </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numPr>
          <w:ilvl w:val="0"/>
          <w:numId w:val="44"/>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Requests for Call-Outs will be made by the Authorised Demander during working hours only, following the Demand Ordering Procedure and using the Demand Order Form.</w:t>
      </w:r>
    </w:p>
    <w:p w:rsidR="00BC05E8" w:rsidRPr="00BC05E8" w:rsidRDefault="00BC05E8" w:rsidP="00BC05E8">
      <w:pPr>
        <w:widowControl/>
        <w:spacing w:after="0" w:line="240" w:lineRule="auto"/>
        <w:ind w:left="720"/>
        <w:rPr>
          <w:rFonts w:ascii="Arial" w:eastAsia="Times New Roman" w:hAnsi="Arial" w:cs="Arial"/>
          <w:lang w:val="en-GB" w:eastAsia="en-GB"/>
        </w:rPr>
      </w:pPr>
    </w:p>
    <w:p w:rsidR="00BC05E8" w:rsidRPr="00BC05E8" w:rsidRDefault="00BC05E8" w:rsidP="00BC05E8">
      <w:pPr>
        <w:widowControl/>
        <w:numPr>
          <w:ilvl w:val="0"/>
          <w:numId w:val="44"/>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The response time for the breakdown and repair call-outs will be within 2 working days from receipt of call-out.</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spacing w:after="0" w:line="240" w:lineRule="auto"/>
        <w:ind w:left="360" w:hanging="360"/>
        <w:rPr>
          <w:rFonts w:ascii="Arial" w:eastAsia="Times New Roman" w:hAnsi="Arial" w:cs="Arial"/>
          <w:lang w:val="en-GB" w:eastAsia="en-GB"/>
        </w:rPr>
      </w:pPr>
      <w:r w:rsidRPr="00BC05E8">
        <w:rPr>
          <w:rFonts w:ascii="Arial" w:eastAsia="Times New Roman" w:hAnsi="Arial" w:cs="Arial"/>
          <w:lang w:val="en-GB" w:eastAsia="en-GB"/>
        </w:rPr>
        <w:t>5.</w:t>
      </w:r>
      <w:r w:rsidRPr="00BC05E8">
        <w:rPr>
          <w:rFonts w:ascii="Arial" w:eastAsia="Times New Roman" w:hAnsi="Arial" w:cs="Arial"/>
          <w:lang w:val="en-GB" w:eastAsia="en-GB"/>
        </w:rPr>
        <w:tab/>
        <w:t>The contractor shall supply all materials and any other equipment as necessary to complete these Contractor Deliverables.</w:t>
      </w:r>
      <w:r w:rsidRPr="00BC05E8">
        <w:rPr>
          <w:rFonts w:ascii="Times New Roman" w:eastAsia="Times New Roman" w:hAnsi="Times New Roman" w:cs="Times New Roman"/>
          <w:sz w:val="24"/>
          <w:szCs w:val="24"/>
          <w:lang w:val="en-GB" w:eastAsia="en-GB"/>
        </w:rPr>
        <w:t xml:space="preserve"> </w:t>
      </w:r>
      <w:r w:rsidRPr="00BC05E8">
        <w:rPr>
          <w:rFonts w:ascii="Arial" w:eastAsia="Times New Roman" w:hAnsi="Arial" w:cs="Arial"/>
          <w:lang w:val="en-GB" w:eastAsia="en-GB"/>
        </w:rPr>
        <w:t>Engineers are to be fully qualified to maintain the machines to the appropriate safety standards and with the correct PPE.</w:t>
      </w:r>
    </w:p>
    <w:p w:rsidR="00BC05E8" w:rsidRPr="00BC05E8" w:rsidRDefault="00BC05E8" w:rsidP="00BC05E8">
      <w:pPr>
        <w:widowControl/>
        <w:spacing w:after="0" w:line="240" w:lineRule="auto"/>
        <w:rPr>
          <w:rFonts w:ascii="Arial" w:eastAsia="Times New Roman" w:hAnsi="Arial" w:cs="Arial"/>
          <w:b/>
          <w:u w:val="single"/>
          <w:lang w:val="en-GB" w:eastAsia="en-GB"/>
        </w:rPr>
      </w:pPr>
      <w:r w:rsidRPr="00BC05E8">
        <w:rPr>
          <w:rFonts w:ascii="Arial" w:eastAsia="Times New Roman" w:hAnsi="Arial" w:cs="Arial"/>
          <w:lang w:val="en-GB" w:eastAsia="en-GB"/>
        </w:rPr>
        <w:br w:type="page"/>
      </w:r>
      <w:r w:rsidRPr="00BC05E8">
        <w:rPr>
          <w:rFonts w:ascii="Arial" w:eastAsia="Times New Roman" w:hAnsi="Arial" w:cs="Arial"/>
          <w:lang w:val="en-GB" w:eastAsia="en-GB"/>
        </w:rPr>
        <w:lastRenderedPageBreak/>
        <w:t>7.</w:t>
      </w:r>
      <w:r w:rsidRPr="00BC05E8">
        <w:rPr>
          <w:rFonts w:ascii="Arial" w:eastAsia="Times New Roman" w:hAnsi="Arial" w:cs="Arial"/>
          <w:lang w:val="en-GB" w:eastAsia="en-GB"/>
        </w:rPr>
        <w:tab/>
      </w:r>
      <w:r w:rsidRPr="00BC05E8">
        <w:rPr>
          <w:rFonts w:ascii="Arial" w:eastAsia="Times New Roman" w:hAnsi="Arial" w:cs="Arial"/>
          <w:b/>
          <w:u w:val="single"/>
          <w:lang w:val="en-GB" w:eastAsia="en-GB"/>
        </w:rPr>
        <w:t>MISCELLANEOUS INFORMATION</w:t>
      </w:r>
    </w:p>
    <w:p w:rsidR="00BC05E8" w:rsidRPr="00BC05E8" w:rsidRDefault="00BC05E8" w:rsidP="00BC05E8">
      <w:pPr>
        <w:widowControl/>
        <w:spacing w:after="0" w:line="240" w:lineRule="auto"/>
        <w:rPr>
          <w:rFonts w:ascii="Arial" w:eastAsia="Times New Roman" w:hAnsi="Arial" w:cs="Arial"/>
          <w:b/>
          <w:u w:val="single"/>
          <w:lang w:val="en-GB" w:eastAsia="en-GB"/>
        </w:rPr>
      </w:pPr>
    </w:p>
    <w:p w:rsidR="00BC05E8" w:rsidRPr="00BC05E8" w:rsidRDefault="00BC05E8" w:rsidP="00BC05E8">
      <w:pPr>
        <w:widowControl/>
        <w:numPr>
          <w:ilvl w:val="0"/>
          <w:numId w:val="40"/>
        </w:numPr>
        <w:spacing w:after="0" w:line="240" w:lineRule="auto"/>
        <w:rPr>
          <w:rFonts w:ascii="Arial" w:eastAsia="Times New Roman" w:hAnsi="Arial" w:cs="Arial"/>
          <w:lang w:val="en-GB" w:eastAsia="en-GB"/>
        </w:rPr>
      </w:pPr>
      <w:r w:rsidRPr="00BC05E8">
        <w:rPr>
          <w:rFonts w:ascii="Arial" w:eastAsia="Times New Roman" w:hAnsi="Arial" w:cs="Arial"/>
          <w:u w:val="single"/>
          <w:lang w:val="en-GB" w:eastAsia="en-GB"/>
        </w:rPr>
        <w:t>Authorised Demanders</w:t>
      </w:r>
      <w:r w:rsidRPr="00BC05E8">
        <w:rPr>
          <w:rFonts w:ascii="Arial" w:eastAsia="Times New Roman" w:hAnsi="Arial" w:cs="Arial"/>
          <w:lang w:val="en-GB" w:eastAsia="en-GB"/>
        </w:rPr>
        <w:t>:</w:t>
      </w:r>
    </w:p>
    <w:p w:rsidR="00BC05E8" w:rsidRPr="00BC05E8" w:rsidRDefault="00BC05E8" w:rsidP="00BC05E8">
      <w:pPr>
        <w:widowControl/>
        <w:spacing w:after="0" w:line="240" w:lineRule="auto"/>
        <w:ind w:left="1080"/>
        <w:rPr>
          <w:rFonts w:ascii="Arial" w:eastAsia="Times New Roman" w:hAnsi="Arial" w:cs="Arial"/>
          <w:lang w:val="en-GB" w:eastAsia="en-GB"/>
        </w:rPr>
      </w:pPr>
    </w:p>
    <w:p w:rsidR="00BC05E8" w:rsidRPr="00BC05E8" w:rsidRDefault="00BC05E8" w:rsidP="00BC05E8">
      <w:pPr>
        <w:widowControl/>
        <w:numPr>
          <w:ilvl w:val="0"/>
          <w:numId w:val="43"/>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 xml:space="preserve">NAVY NBCP-BASE SVCS DRSO OIC </w:t>
      </w:r>
    </w:p>
    <w:p w:rsidR="00BC05E8" w:rsidRPr="00BC05E8" w:rsidRDefault="00BC05E8" w:rsidP="00BC05E8">
      <w:pPr>
        <w:widowControl/>
        <w:numPr>
          <w:ilvl w:val="0"/>
          <w:numId w:val="43"/>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 xml:space="preserve">NAVY NBCP-BASE SVCS DRSO DOIC </w:t>
      </w:r>
    </w:p>
    <w:p w:rsidR="00BC05E8" w:rsidRPr="00BC05E8" w:rsidRDefault="00BC05E8" w:rsidP="00BC05E8">
      <w:pPr>
        <w:widowControl/>
        <w:numPr>
          <w:ilvl w:val="0"/>
          <w:numId w:val="43"/>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NAVY NBCP-BASE SVCS DRSO CPO2</w:t>
      </w:r>
    </w:p>
    <w:p w:rsidR="00BC05E8" w:rsidRPr="00BC05E8" w:rsidRDefault="00BC05E8" w:rsidP="00BC05E8">
      <w:pPr>
        <w:widowControl/>
        <w:numPr>
          <w:ilvl w:val="0"/>
          <w:numId w:val="43"/>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NAVY NBCP-BASE SVCS DRSO CPO1</w:t>
      </w:r>
    </w:p>
    <w:p w:rsidR="00BC05E8" w:rsidRPr="00BC05E8" w:rsidRDefault="00BC05E8" w:rsidP="00BC05E8">
      <w:pPr>
        <w:widowControl/>
        <w:spacing w:after="0" w:line="240" w:lineRule="auto"/>
        <w:ind w:left="2160"/>
        <w:rPr>
          <w:rFonts w:ascii="Arial" w:eastAsia="Times New Roman" w:hAnsi="Arial" w:cs="Arial"/>
          <w:lang w:val="en-GB" w:eastAsia="en-GB"/>
        </w:rPr>
      </w:pPr>
    </w:p>
    <w:p w:rsidR="00BC05E8" w:rsidRPr="00BC05E8" w:rsidRDefault="00BC05E8" w:rsidP="00BC05E8">
      <w:pPr>
        <w:widowControl/>
        <w:numPr>
          <w:ilvl w:val="0"/>
          <w:numId w:val="40"/>
        </w:numPr>
        <w:spacing w:after="0" w:line="240" w:lineRule="auto"/>
        <w:rPr>
          <w:rFonts w:ascii="Arial" w:eastAsia="Times New Roman" w:hAnsi="Arial" w:cs="Arial"/>
          <w:u w:val="single"/>
          <w:lang w:val="en-GB" w:eastAsia="en-GB"/>
        </w:rPr>
      </w:pPr>
      <w:r w:rsidRPr="00BC05E8">
        <w:rPr>
          <w:rFonts w:ascii="Arial" w:eastAsia="Times New Roman" w:hAnsi="Arial" w:cs="Arial"/>
          <w:u w:val="single"/>
          <w:lang w:val="en-GB" w:eastAsia="en-GB"/>
        </w:rPr>
        <w:t>Locations:</w:t>
      </w:r>
    </w:p>
    <w:p w:rsidR="00BC05E8" w:rsidRPr="00BC05E8" w:rsidRDefault="00BC05E8" w:rsidP="00BC05E8">
      <w:pPr>
        <w:widowControl/>
        <w:spacing w:after="0" w:line="240" w:lineRule="auto"/>
        <w:rPr>
          <w:rFonts w:ascii="Arial" w:eastAsia="Times New Roman" w:hAnsi="Arial" w:cs="Arial"/>
          <w:lang w:val="en-GB" w:eastAsia="en-GB"/>
        </w:rPr>
      </w:pPr>
    </w:p>
    <w:p w:rsidR="00BC05E8" w:rsidRPr="00BC05E8" w:rsidRDefault="00BC05E8" w:rsidP="00BC05E8">
      <w:pPr>
        <w:widowControl/>
        <w:numPr>
          <w:ilvl w:val="0"/>
          <w:numId w:val="41"/>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 xml:space="preserve">DRSO </w:t>
      </w:r>
    </w:p>
    <w:p w:rsidR="00BC05E8" w:rsidRPr="00BC05E8" w:rsidRDefault="00BC05E8" w:rsidP="00BC05E8">
      <w:pPr>
        <w:widowControl/>
        <w:spacing w:after="0" w:line="240" w:lineRule="auto"/>
        <w:ind w:left="2160"/>
        <w:rPr>
          <w:rFonts w:ascii="Arial" w:eastAsia="Times New Roman" w:hAnsi="Arial" w:cs="Arial"/>
          <w:lang w:val="en-GB" w:eastAsia="en-GB"/>
        </w:rPr>
      </w:pPr>
      <w:r w:rsidRPr="00BC05E8">
        <w:rPr>
          <w:rFonts w:ascii="Arial" w:eastAsia="Times New Roman" w:hAnsi="Arial" w:cs="Arial"/>
          <w:lang w:val="en-GB" w:eastAsia="en-GB"/>
        </w:rPr>
        <w:t>HMNB Portsmouth</w:t>
      </w:r>
    </w:p>
    <w:p w:rsidR="00BC05E8" w:rsidRPr="00BC05E8" w:rsidRDefault="00BC05E8" w:rsidP="00BC05E8">
      <w:pPr>
        <w:widowControl/>
        <w:spacing w:after="0" w:line="240" w:lineRule="auto"/>
        <w:ind w:left="2160"/>
        <w:rPr>
          <w:rFonts w:ascii="Arial" w:eastAsia="Times New Roman" w:hAnsi="Arial" w:cs="Arial"/>
          <w:lang w:val="en-GB" w:eastAsia="en-GB"/>
        </w:rPr>
      </w:pPr>
      <w:r w:rsidRPr="00BC05E8">
        <w:rPr>
          <w:rFonts w:ascii="Arial" w:eastAsia="Times New Roman" w:hAnsi="Arial" w:cs="Arial"/>
          <w:lang w:val="en-GB" w:eastAsia="en-GB"/>
        </w:rPr>
        <w:t>PORTSMOUTH</w:t>
      </w:r>
    </w:p>
    <w:p w:rsidR="00BC05E8" w:rsidRPr="00BC05E8" w:rsidRDefault="00BC05E8" w:rsidP="00BC05E8">
      <w:pPr>
        <w:widowControl/>
        <w:spacing w:after="0" w:line="240" w:lineRule="auto"/>
        <w:ind w:left="2160"/>
        <w:rPr>
          <w:rFonts w:ascii="Arial" w:eastAsia="Times New Roman" w:hAnsi="Arial" w:cs="Arial"/>
          <w:lang w:val="en-GB" w:eastAsia="en-GB"/>
        </w:rPr>
      </w:pPr>
      <w:r w:rsidRPr="00BC05E8">
        <w:rPr>
          <w:rFonts w:ascii="Arial" w:eastAsia="Times New Roman" w:hAnsi="Arial" w:cs="Arial"/>
          <w:lang w:val="en-GB" w:eastAsia="en-GB"/>
        </w:rPr>
        <w:t>PO1 3NJ</w:t>
      </w:r>
    </w:p>
    <w:p w:rsidR="00BC05E8" w:rsidRPr="00BC05E8" w:rsidRDefault="00BC05E8" w:rsidP="00BC05E8">
      <w:pPr>
        <w:widowControl/>
        <w:spacing w:after="0" w:line="240" w:lineRule="auto"/>
        <w:ind w:left="2160"/>
        <w:rPr>
          <w:rFonts w:ascii="Arial" w:eastAsia="Times New Roman" w:hAnsi="Arial" w:cs="Arial"/>
          <w:lang w:val="en-GB" w:eastAsia="en-GB"/>
        </w:rPr>
      </w:pPr>
    </w:p>
    <w:p w:rsidR="00BC05E8" w:rsidRPr="00BC05E8" w:rsidRDefault="00BC05E8" w:rsidP="00BC05E8">
      <w:pPr>
        <w:widowControl/>
        <w:numPr>
          <w:ilvl w:val="0"/>
          <w:numId w:val="41"/>
        </w:numPr>
        <w:spacing w:after="0" w:line="240" w:lineRule="auto"/>
        <w:rPr>
          <w:rFonts w:ascii="Arial" w:eastAsia="Times New Roman" w:hAnsi="Arial" w:cs="Arial"/>
          <w:lang w:val="en-GB" w:eastAsia="en-GB"/>
        </w:rPr>
      </w:pPr>
      <w:r w:rsidRPr="00BC05E8">
        <w:rPr>
          <w:rFonts w:ascii="Arial" w:eastAsia="Times New Roman" w:hAnsi="Arial" w:cs="Arial"/>
          <w:lang w:val="en-GB" w:eastAsia="en-GB"/>
        </w:rPr>
        <w:t>Ships berthed at:</w:t>
      </w:r>
    </w:p>
    <w:p w:rsidR="00BC05E8" w:rsidRPr="00BC05E8" w:rsidRDefault="00BC05E8" w:rsidP="00BC05E8">
      <w:pPr>
        <w:widowControl/>
        <w:spacing w:after="0" w:line="240" w:lineRule="auto"/>
        <w:ind w:left="2160"/>
        <w:rPr>
          <w:rFonts w:ascii="Arial" w:eastAsia="Times New Roman" w:hAnsi="Arial" w:cs="Arial"/>
          <w:lang w:val="en-GB" w:eastAsia="en-GB"/>
        </w:rPr>
      </w:pPr>
      <w:r w:rsidRPr="00BC05E8">
        <w:rPr>
          <w:rFonts w:ascii="Arial" w:eastAsia="Times New Roman" w:hAnsi="Arial" w:cs="Arial"/>
          <w:lang w:val="en-GB" w:eastAsia="en-GB"/>
        </w:rPr>
        <w:t xml:space="preserve">HMNB Portsmouth </w:t>
      </w:r>
    </w:p>
    <w:p w:rsidR="00BC05E8" w:rsidRPr="00BC05E8" w:rsidRDefault="00BC05E8" w:rsidP="00BC05E8">
      <w:pPr>
        <w:widowControl/>
        <w:spacing w:after="0" w:line="240" w:lineRule="auto"/>
        <w:ind w:left="2160"/>
        <w:rPr>
          <w:rFonts w:ascii="Arial" w:eastAsia="Times New Roman" w:hAnsi="Arial" w:cs="Arial"/>
          <w:lang w:val="en-GB" w:eastAsia="en-GB"/>
        </w:rPr>
      </w:pPr>
      <w:r w:rsidRPr="00BC05E8">
        <w:rPr>
          <w:rFonts w:ascii="Arial" w:eastAsia="Times New Roman" w:hAnsi="Arial" w:cs="Arial"/>
          <w:lang w:val="en-GB" w:eastAsia="en-GB"/>
        </w:rPr>
        <w:t>PORTSMOUTH</w:t>
      </w:r>
    </w:p>
    <w:p w:rsidR="00BC05E8" w:rsidRPr="00BC05E8" w:rsidRDefault="00BC05E8" w:rsidP="00BC05E8">
      <w:pPr>
        <w:widowControl/>
        <w:spacing w:after="0" w:line="240" w:lineRule="auto"/>
        <w:ind w:left="2160"/>
        <w:rPr>
          <w:rFonts w:ascii="Arial" w:eastAsia="Times New Roman" w:hAnsi="Arial" w:cs="Arial"/>
          <w:lang w:val="en-GB" w:eastAsia="en-GB"/>
        </w:rPr>
      </w:pPr>
      <w:r w:rsidRPr="00BC05E8">
        <w:rPr>
          <w:rFonts w:ascii="Arial" w:eastAsia="Times New Roman" w:hAnsi="Arial" w:cs="Arial"/>
          <w:lang w:val="en-GB" w:eastAsia="en-GB"/>
        </w:rPr>
        <w:t>PO1 3NJ</w:t>
      </w:r>
    </w:p>
    <w:p w:rsidR="00105F48" w:rsidRPr="00646A4A" w:rsidRDefault="00105F48" w:rsidP="00BC05E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D3549C" w:rsidRDefault="00D3549C">
      <w:pPr>
        <w:rPr>
          <w:rFonts w:ascii="Arial" w:eastAsia="Arial" w:hAnsi="Arial" w:cs="Arial"/>
          <w:b/>
          <w:bCs/>
        </w:rPr>
      </w:pPr>
      <w:r>
        <w:rPr>
          <w:rFonts w:ascii="Arial" w:eastAsia="Arial" w:hAnsi="Arial" w:cs="Arial"/>
          <w:b/>
          <w:bCs/>
        </w:rPr>
        <w:br w:type="page"/>
      </w:r>
    </w:p>
    <w:p w:rsidR="00615945" w:rsidRDefault="00615945" w:rsidP="00105F48">
      <w:pPr>
        <w:spacing w:after="0" w:line="252" w:lineRule="exact"/>
        <w:ind w:left="113" w:right="-20"/>
        <w:rPr>
          <w:rFonts w:ascii="Arial" w:eastAsia="Arial" w:hAnsi="Arial" w:cs="Arial"/>
          <w:b/>
          <w:bCs/>
        </w:rPr>
        <w:sectPr w:rsidR="00615945" w:rsidSect="0038447A">
          <w:headerReference w:type="default" r:id="rId52"/>
          <w:footerReference w:type="default" r:id="rId53"/>
          <w:pgSz w:w="11906" w:h="16838"/>
          <w:pgMar w:top="1440" w:right="1440" w:bottom="1440" w:left="1440" w:header="567" w:footer="567" w:gutter="0"/>
          <w:cols w:space="286"/>
          <w:docGrid w:linePitch="360"/>
        </w:sectPr>
      </w:pPr>
    </w:p>
    <w:p w:rsidR="00827238" w:rsidRDefault="00827238"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081874" w:rsidRPr="00531CC6" w:rsidRDefault="00081874" w:rsidP="00081874">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1D590D" w:rsidRDefault="001D590D" w:rsidP="001D590D">
      <w:pPr>
        <w:spacing w:after="0" w:line="240" w:lineRule="auto"/>
        <w:rPr>
          <w:rFonts w:ascii="Arial" w:eastAsia="Arial" w:hAnsi="Arial" w:cs="Arial"/>
          <w:b/>
          <w:bCs/>
        </w:rPr>
      </w:pPr>
    </w:p>
    <w:p w:rsidR="001D590D" w:rsidRDefault="001D590D" w:rsidP="001D590D">
      <w:pPr>
        <w:spacing w:after="0" w:line="240" w:lineRule="auto"/>
        <w:rPr>
          <w:rFonts w:ascii="Arial" w:eastAsia="Arial" w:hAnsi="Arial" w:cs="Arial"/>
          <w:b/>
          <w:bCs/>
        </w:rPr>
      </w:pPr>
    </w:p>
    <w:p w:rsidR="001D590D" w:rsidRDefault="001D590D" w:rsidP="001D590D">
      <w:pPr>
        <w:spacing w:after="0" w:line="240" w:lineRule="auto"/>
        <w:rPr>
          <w:rFonts w:ascii="Arial" w:eastAsia="Arial" w:hAnsi="Arial" w:cs="Arial"/>
          <w:b/>
          <w:bCs/>
        </w:rPr>
      </w:pPr>
    </w:p>
    <w:p w:rsidR="001D590D" w:rsidRDefault="001D590D" w:rsidP="001D590D">
      <w:pPr>
        <w:spacing w:after="0" w:line="240" w:lineRule="auto"/>
        <w:rPr>
          <w:rFonts w:ascii="Arial" w:eastAsia="Arial" w:hAnsi="Arial" w:cs="Arial"/>
          <w:b/>
          <w:bCs/>
        </w:rPr>
      </w:pPr>
    </w:p>
    <w:p w:rsidR="001D590D" w:rsidRDefault="001D590D" w:rsidP="001D590D">
      <w:pPr>
        <w:spacing w:after="0" w:line="240" w:lineRule="auto"/>
        <w:rPr>
          <w:rFonts w:ascii="Arial" w:eastAsia="Arial" w:hAnsi="Arial" w:cs="Arial"/>
          <w:b/>
          <w:bCs/>
        </w:rPr>
      </w:pPr>
    </w:p>
    <w:p w:rsidR="001D590D" w:rsidRPr="001D590D" w:rsidRDefault="001D590D" w:rsidP="001D590D">
      <w:pPr>
        <w:spacing w:after="0" w:line="240" w:lineRule="auto"/>
        <w:rPr>
          <w:rFonts w:ascii="Arial" w:eastAsia="Arial" w:hAnsi="Arial" w:cs="Arial"/>
          <w:b/>
          <w:bCs/>
        </w:rPr>
      </w:pPr>
    </w:p>
    <w:p w:rsidR="001D590D" w:rsidRPr="00F94DDC" w:rsidRDefault="001D590D" w:rsidP="001D590D">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RATES</w:t>
      </w:r>
    </w:p>
    <w:p w:rsidR="00736257" w:rsidRDefault="001D590D" w:rsidP="00736257">
      <w:pPr>
        <w:spacing w:after="0" w:line="252" w:lineRule="exact"/>
        <w:ind w:left="113" w:right="-20"/>
        <w:rPr>
          <w:rFonts w:ascii="Arial" w:eastAsia="Arial" w:hAnsi="Arial" w:cs="Arial"/>
          <w:b/>
          <w:bCs/>
        </w:rPr>
      </w:pPr>
      <w:r>
        <w:rPr>
          <w:rFonts w:ascii="Arial" w:eastAsia="Arial" w:hAnsi="Arial" w:cs="Arial"/>
          <w:b/>
          <w:bCs/>
        </w:rPr>
        <w:br w:type="page"/>
      </w: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Pr="00531CC6" w:rsidRDefault="00736257" w:rsidP="00736257">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736257" w:rsidRDefault="00736257" w:rsidP="00736257">
      <w:pPr>
        <w:rPr>
          <w:rFonts w:ascii="Arial" w:eastAsia="Arial" w:hAnsi="Arial" w:cs="Arial"/>
          <w:b/>
          <w:bCs/>
        </w:rPr>
      </w:pPr>
      <w:r>
        <w:rPr>
          <w:rFonts w:ascii="Arial" w:eastAsia="Arial" w:hAnsi="Arial" w:cs="Arial"/>
          <w:b/>
          <w:bCs/>
        </w:rPr>
        <w:br w:type="page"/>
      </w:r>
    </w:p>
    <w:p w:rsidR="001D590D" w:rsidRDefault="00693A15" w:rsidP="00693A15">
      <w:pPr>
        <w:spacing w:after="0" w:line="252" w:lineRule="exact"/>
        <w:ind w:left="113" w:right="-20"/>
        <w:jc w:val="center"/>
        <w:rPr>
          <w:rFonts w:ascii="Arial" w:eastAsia="Arial" w:hAnsi="Arial" w:cs="Arial"/>
          <w:bCs/>
        </w:rPr>
      </w:pPr>
      <w:bookmarkStart w:id="103" w:name="_Hlk14085354"/>
      <w:r w:rsidRPr="00693A15">
        <w:rPr>
          <w:rFonts w:ascii="Arial" w:eastAsia="Arial" w:hAnsi="Arial" w:cs="Arial"/>
          <w:bCs/>
        </w:rPr>
        <w:lastRenderedPageBreak/>
        <w:t>OFFICIAL-SENSITIVE COMMERCIAL (when completed)</w:t>
      </w:r>
    </w:p>
    <w:bookmarkEnd w:id="103"/>
    <w:p w:rsidR="00693A15" w:rsidRPr="00693A15" w:rsidRDefault="00693A15" w:rsidP="00693A15">
      <w:pPr>
        <w:spacing w:after="0" w:line="252" w:lineRule="exact"/>
        <w:ind w:left="113" w:right="-20"/>
        <w:jc w:val="center"/>
        <w:rPr>
          <w:rFonts w:ascii="Arial" w:eastAsia="Arial" w:hAnsi="Arial" w:cs="Arial"/>
          <w:bCs/>
        </w:rPr>
      </w:pPr>
    </w:p>
    <w:p w:rsidR="004C2A89" w:rsidRDefault="001D590D" w:rsidP="00105F48">
      <w:pPr>
        <w:spacing w:after="0" w:line="252" w:lineRule="exact"/>
        <w:ind w:left="113" w:right="-20"/>
        <w:rPr>
          <w:rFonts w:ascii="Arial" w:eastAsia="Arial" w:hAnsi="Arial" w:cs="Arial"/>
          <w:b/>
          <w:bCs/>
        </w:rPr>
      </w:pPr>
      <w:r w:rsidRPr="001D590D">
        <w:rPr>
          <w:rFonts w:ascii="Arial" w:eastAsia="Arial" w:hAnsi="Arial" w:cs="Arial"/>
          <w:b/>
          <w:bCs/>
        </w:rPr>
        <w:t>FRAMEWORK AGREEMENT 700005147</w:t>
      </w:r>
      <w:r w:rsidR="00907172">
        <w:rPr>
          <w:rFonts w:ascii="Arial" w:eastAsia="Arial" w:hAnsi="Arial" w:cs="Arial"/>
          <w:b/>
          <w:bCs/>
        </w:rPr>
        <w:t xml:space="preserve"> </w:t>
      </w:r>
      <w:r w:rsidR="00907172" w:rsidRPr="001D590D">
        <w:rPr>
          <w:rFonts w:ascii="Arial" w:eastAsia="Arial" w:hAnsi="Arial" w:cs="Arial"/>
          <w:b/>
          <w:bCs/>
        </w:rPr>
        <w:t>-</w:t>
      </w:r>
      <w:r w:rsidR="00907172">
        <w:rPr>
          <w:rFonts w:ascii="Arial" w:eastAsia="Arial" w:hAnsi="Arial" w:cs="Arial"/>
          <w:b/>
          <w:bCs/>
        </w:rPr>
        <w:t xml:space="preserve"> SCHEDULE</w:t>
      </w:r>
      <w:r w:rsidRPr="001D590D">
        <w:rPr>
          <w:rFonts w:ascii="Arial" w:eastAsia="Arial" w:hAnsi="Arial" w:cs="Arial"/>
          <w:b/>
          <w:bCs/>
        </w:rPr>
        <w:t xml:space="preserve"> OF RATES</w:t>
      </w:r>
    </w:p>
    <w:p w:rsidR="001D590D" w:rsidRDefault="001D590D" w:rsidP="00105F48">
      <w:pPr>
        <w:spacing w:after="0" w:line="252" w:lineRule="exact"/>
        <w:ind w:left="113" w:right="-20"/>
        <w:rPr>
          <w:rFonts w:ascii="Arial" w:eastAsia="Arial" w:hAnsi="Arial" w:cs="Arial"/>
          <w:b/>
          <w:bCs/>
        </w:rPr>
      </w:pPr>
    </w:p>
    <w:p w:rsidR="001D590D" w:rsidRDefault="001D590D" w:rsidP="00105F48">
      <w:pPr>
        <w:spacing w:after="0" w:line="252" w:lineRule="exact"/>
        <w:ind w:left="113" w:right="-20"/>
        <w:rPr>
          <w:rFonts w:ascii="Arial" w:eastAsia="Arial" w:hAnsi="Arial" w:cs="Arial"/>
          <w:b/>
          <w:bCs/>
        </w:rPr>
      </w:pPr>
      <w:r w:rsidRPr="001D590D">
        <w:rPr>
          <w:rFonts w:ascii="Arial" w:eastAsia="Arial" w:hAnsi="Arial" w:cs="Arial"/>
          <w:b/>
          <w:bCs/>
        </w:rPr>
        <w:t xml:space="preserve">Schedule of FIRM Price Each (ex VAT) </w:t>
      </w:r>
      <w:r w:rsidR="00907172" w:rsidRPr="001D590D">
        <w:rPr>
          <w:rFonts w:ascii="Arial" w:eastAsia="Arial" w:hAnsi="Arial" w:cs="Arial"/>
          <w:b/>
          <w:bCs/>
        </w:rPr>
        <w:t>- Schedule</w:t>
      </w:r>
      <w:r w:rsidRPr="001D590D">
        <w:rPr>
          <w:rFonts w:ascii="Arial" w:eastAsia="Arial" w:hAnsi="Arial" w:cs="Arial"/>
          <w:b/>
          <w:bCs/>
        </w:rPr>
        <w:t xml:space="preserve"> of Requirements Items 1, 2 and 3</w:t>
      </w:r>
    </w:p>
    <w:p w:rsidR="001D590D" w:rsidRDefault="001D590D" w:rsidP="00105F48">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792"/>
        <w:gridCol w:w="1779"/>
        <w:gridCol w:w="1777"/>
        <w:gridCol w:w="1777"/>
        <w:gridCol w:w="1778"/>
      </w:tblGrid>
      <w:tr w:rsidR="006F23FD" w:rsidTr="00693A15">
        <w:tc>
          <w:tcPr>
            <w:tcW w:w="1792" w:type="dxa"/>
          </w:tcPr>
          <w:p w:rsidR="006F23FD" w:rsidRDefault="006F23FD" w:rsidP="006F23FD">
            <w:pPr>
              <w:spacing w:line="252" w:lineRule="exact"/>
              <w:ind w:right="-20"/>
              <w:rPr>
                <w:rFonts w:ascii="Arial" w:eastAsia="Arial" w:hAnsi="Arial" w:cs="Arial"/>
                <w:b/>
                <w:bCs/>
              </w:rPr>
            </w:pPr>
            <w:bookmarkStart w:id="104" w:name="_Hlk14085110"/>
            <w:r w:rsidRPr="001D590D">
              <w:rPr>
                <w:rFonts w:ascii="Arial" w:eastAsia="Arial" w:hAnsi="Arial" w:cs="Arial"/>
                <w:b/>
                <w:bCs/>
              </w:rPr>
              <w:t>Description</w:t>
            </w:r>
          </w:p>
        </w:tc>
        <w:tc>
          <w:tcPr>
            <w:tcW w:w="1779" w:type="dxa"/>
          </w:tcPr>
          <w:p w:rsidR="006F23FD" w:rsidRDefault="006F23FD" w:rsidP="006F23FD">
            <w:pPr>
              <w:spacing w:line="252" w:lineRule="exact"/>
              <w:ind w:right="-20"/>
              <w:jc w:val="center"/>
              <w:rPr>
                <w:rFonts w:ascii="Arial" w:eastAsia="Arial" w:hAnsi="Arial" w:cs="Arial"/>
                <w:b/>
                <w:bCs/>
              </w:rPr>
            </w:pPr>
            <w:r w:rsidRPr="001D590D">
              <w:rPr>
                <w:rFonts w:ascii="Arial" w:eastAsia="Arial" w:hAnsi="Arial" w:cs="Arial"/>
                <w:b/>
                <w:bCs/>
              </w:rPr>
              <w:t xml:space="preserve">Year 1                                  Contract Award </w:t>
            </w:r>
            <w:r>
              <w:rPr>
                <w:rFonts w:ascii="Arial" w:eastAsia="Arial" w:hAnsi="Arial" w:cs="Arial"/>
                <w:b/>
                <w:bCs/>
              </w:rPr>
              <w:t xml:space="preserve">to </w:t>
            </w:r>
            <w:r w:rsidRPr="001D590D">
              <w:rPr>
                <w:rFonts w:ascii="Arial" w:eastAsia="Arial" w:hAnsi="Arial" w:cs="Arial"/>
                <w:b/>
                <w:bCs/>
              </w:rPr>
              <w:t>31/03/20</w:t>
            </w:r>
          </w:p>
          <w:p w:rsidR="006F23FD" w:rsidRDefault="006F23FD" w:rsidP="006F23FD">
            <w:pPr>
              <w:spacing w:line="252" w:lineRule="exact"/>
              <w:ind w:right="-20"/>
              <w:jc w:val="center"/>
              <w:rPr>
                <w:rFonts w:ascii="Arial" w:eastAsia="Arial" w:hAnsi="Arial" w:cs="Arial"/>
                <w:b/>
                <w:bCs/>
              </w:rPr>
            </w:pPr>
            <w:r>
              <w:rPr>
                <w:rFonts w:ascii="Arial" w:eastAsia="Arial" w:hAnsi="Arial" w:cs="Arial"/>
                <w:b/>
                <w:bCs/>
              </w:rPr>
              <w:t>(£)</w:t>
            </w:r>
          </w:p>
        </w:tc>
        <w:tc>
          <w:tcPr>
            <w:tcW w:w="1777" w:type="dxa"/>
          </w:tcPr>
          <w:p w:rsidR="006F23FD" w:rsidRDefault="006F23FD" w:rsidP="006F23FD">
            <w:pPr>
              <w:spacing w:line="252" w:lineRule="exact"/>
              <w:ind w:right="-20"/>
              <w:jc w:val="center"/>
              <w:rPr>
                <w:rFonts w:ascii="Arial" w:eastAsia="Arial" w:hAnsi="Arial" w:cs="Arial"/>
                <w:b/>
                <w:bCs/>
              </w:rPr>
            </w:pPr>
            <w:r w:rsidRPr="001D590D">
              <w:rPr>
                <w:rFonts w:ascii="Arial" w:eastAsia="Arial" w:hAnsi="Arial" w:cs="Arial"/>
                <w:b/>
                <w:bCs/>
              </w:rPr>
              <w:t xml:space="preserve">Year 2                                       01/04/20 </w:t>
            </w:r>
            <w:r>
              <w:rPr>
                <w:rFonts w:ascii="Arial" w:eastAsia="Arial" w:hAnsi="Arial" w:cs="Arial"/>
                <w:b/>
                <w:bCs/>
              </w:rPr>
              <w:t xml:space="preserve">to </w:t>
            </w:r>
            <w:r w:rsidRPr="001D590D">
              <w:rPr>
                <w:rFonts w:ascii="Arial" w:eastAsia="Arial" w:hAnsi="Arial" w:cs="Arial"/>
                <w:b/>
                <w:bCs/>
              </w:rPr>
              <w:t>31/03/21</w:t>
            </w:r>
          </w:p>
          <w:p w:rsidR="006F23FD" w:rsidRDefault="006F23FD" w:rsidP="006F23FD">
            <w:pPr>
              <w:spacing w:line="252" w:lineRule="exact"/>
              <w:ind w:right="-20"/>
              <w:jc w:val="center"/>
              <w:rPr>
                <w:rFonts w:ascii="Arial" w:eastAsia="Arial" w:hAnsi="Arial" w:cs="Arial"/>
                <w:b/>
                <w:bCs/>
              </w:rPr>
            </w:pPr>
            <w:r>
              <w:rPr>
                <w:rFonts w:ascii="Arial" w:eastAsia="Arial" w:hAnsi="Arial" w:cs="Arial"/>
                <w:b/>
                <w:bCs/>
              </w:rPr>
              <w:t>(£)</w:t>
            </w:r>
          </w:p>
        </w:tc>
        <w:tc>
          <w:tcPr>
            <w:tcW w:w="1777" w:type="dxa"/>
          </w:tcPr>
          <w:p w:rsidR="006F23FD" w:rsidRDefault="006F23FD" w:rsidP="006F23FD">
            <w:pPr>
              <w:spacing w:line="252" w:lineRule="exact"/>
              <w:ind w:right="-20"/>
              <w:jc w:val="center"/>
              <w:rPr>
                <w:rFonts w:ascii="Arial" w:eastAsia="Arial" w:hAnsi="Arial" w:cs="Arial"/>
                <w:b/>
                <w:bCs/>
              </w:rPr>
            </w:pPr>
            <w:r w:rsidRPr="001D590D">
              <w:rPr>
                <w:rFonts w:ascii="Arial" w:eastAsia="Arial" w:hAnsi="Arial" w:cs="Arial"/>
                <w:b/>
                <w:bCs/>
              </w:rPr>
              <w:t xml:space="preserve">Year 3                                   01/04/21 </w:t>
            </w:r>
            <w:r>
              <w:rPr>
                <w:rFonts w:ascii="Arial" w:eastAsia="Arial" w:hAnsi="Arial" w:cs="Arial"/>
                <w:b/>
                <w:bCs/>
              </w:rPr>
              <w:t xml:space="preserve">to </w:t>
            </w:r>
            <w:r w:rsidRPr="001D590D">
              <w:rPr>
                <w:rFonts w:ascii="Arial" w:eastAsia="Arial" w:hAnsi="Arial" w:cs="Arial"/>
                <w:b/>
                <w:bCs/>
              </w:rPr>
              <w:t>31/03/22</w:t>
            </w:r>
          </w:p>
          <w:p w:rsidR="006F23FD" w:rsidRDefault="006F23FD" w:rsidP="006F23FD">
            <w:pPr>
              <w:spacing w:line="252" w:lineRule="exact"/>
              <w:ind w:right="-20"/>
              <w:jc w:val="center"/>
              <w:rPr>
                <w:rFonts w:ascii="Arial" w:eastAsia="Arial" w:hAnsi="Arial" w:cs="Arial"/>
                <w:b/>
                <w:bCs/>
              </w:rPr>
            </w:pPr>
            <w:r>
              <w:rPr>
                <w:rFonts w:ascii="Arial" w:eastAsia="Arial" w:hAnsi="Arial" w:cs="Arial"/>
                <w:b/>
                <w:bCs/>
              </w:rPr>
              <w:t>(£)</w:t>
            </w:r>
          </w:p>
        </w:tc>
        <w:tc>
          <w:tcPr>
            <w:tcW w:w="1778" w:type="dxa"/>
          </w:tcPr>
          <w:p w:rsidR="006F23FD" w:rsidRDefault="006F23FD" w:rsidP="006F23FD">
            <w:pPr>
              <w:spacing w:line="252" w:lineRule="exact"/>
              <w:ind w:right="-20"/>
              <w:jc w:val="center"/>
              <w:rPr>
                <w:rFonts w:ascii="Arial" w:eastAsia="Arial" w:hAnsi="Arial" w:cs="Arial"/>
                <w:b/>
                <w:bCs/>
              </w:rPr>
            </w:pPr>
            <w:r w:rsidRPr="001D590D">
              <w:rPr>
                <w:rFonts w:ascii="Arial" w:eastAsia="Arial" w:hAnsi="Arial" w:cs="Arial"/>
                <w:b/>
                <w:bCs/>
              </w:rPr>
              <w:t xml:space="preserve">Year 4                                 01/04/22 </w:t>
            </w:r>
            <w:r>
              <w:rPr>
                <w:rFonts w:ascii="Arial" w:eastAsia="Arial" w:hAnsi="Arial" w:cs="Arial"/>
                <w:b/>
                <w:bCs/>
              </w:rPr>
              <w:t xml:space="preserve">to </w:t>
            </w:r>
            <w:r w:rsidRPr="001D590D">
              <w:rPr>
                <w:rFonts w:ascii="Arial" w:eastAsia="Arial" w:hAnsi="Arial" w:cs="Arial"/>
                <w:b/>
                <w:bCs/>
              </w:rPr>
              <w:t>31/03/23</w:t>
            </w:r>
          </w:p>
          <w:p w:rsidR="006F23FD" w:rsidRDefault="006F23FD" w:rsidP="006F23FD">
            <w:pPr>
              <w:spacing w:line="252" w:lineRule="exact"/>
              <w:ind w:right="-20"/>
              <w:jc w:val="center"/>
              <w:rPr>
                <w:rFonts w:ascii="Arial" w:eastAsia="Arial" w:hAnsi="Arial" w:cs="Arial"/>
                <w:b/>
                <w:bCs/>
              </w:rPr>
            </w:pPr>
            <w:r>
              <w:rPr>
                <w:rFonts w:ascii="Arial" w:eastAsia="Arial" w:hAnsi="Arial" w:cs="Arial"/>
                <w:b/>
                <w:bCs/>
              </w:rPr>
              <w:t>(£)</w:t>
            </w:r>
          </w:p>
        </w:tc>
      </w:tr>
      <w:bookmarkEnd w:id="104"/>
      <w:tr w:rsidR="001D590D" w:rsidTr="00693A15">
        <w:tc>
          <w:tcPr>
            <w:tcW w:w="1792" w:type="dxa"/>
          </w:tcPr>
          <w:p w:rsidR="001D590D" w:rsidRPr="001D590D" w:rsidRDefault="001D590D" w:rsidP="00105F48">
            <w:pPr>
              <w:spacing w:line="252" w:lineRule="exact"/>
              <w:ind w:right="-20"/>
              <w:rPr>
                <w:rFonts w:ascii="Arial" w:eastAsia="Arial" w:hAnsi="Arial" w:cs="Arial"/>
                <w:bCs/>
              </w:rPr>
            </w:pPr>
            <w:r w:rsidRPr="001D590D">
              <w:rPr>
                <w:rFonts w:ascii="Arial" w:eastAsia="Arial" w:hAnsi="Arial" w:cs="Arial"/>
                <w:bCs/>
              </w:rPr>
              <w:t>1. Annual maintenance and performance monitoring (each unit)</w:t>
            </w:r>
          </w:p>
        </w:tc>
        <w:tc>
          <w:tcPr>
            <w:tcW w:w="1779" w:type="dxa"/>
          </w:tcPr>
          <w:p w:rsidR="001D590D" w:rsidRDefault="001D590D" w:rsidP="00105F48">
            <w:pPr>
              <w:spacing w:line="252" w:lineRule="exact"/>
              <w:ind w:right="-20"/>
              <w:rPr>
                <w:rFonts w:ascii="Arial" w:eastAsia="Arial" w:hAnsi="Arial" w:cs="Arial"/>
                <w:b/>
                <w:bCs/>
              </w:rPr>
            </w:pPr>
          </w:p>
        </w:tc>
        <w:tc>
          <w:tcPr>
            <w:tcW w:w="1777" w:type="dxa"/>
          </w:tcPr>
          <w:p w:rsidR="001D590D" w:rsidRDefault="001D590D" w:rsidP="00105F48">
            <w:pPr>
              <w:spacing w:line="252" w:lineRule="exact"/>
              <w:ind w:right="-20"/>
              <w:rPr>
                <w:rFonts w:ascii="Arial" w:eastAsia="Arial" w:hAnsi="Arial" w:cs="Arial"/>
                <w:b/>
                <w:bCs/>
              </w:rPr>
            </w:pPr>
          </w:p>
        </w:tc>
        <w:tc>
          <w:tcPr>
            <w:tcW w:w="1777" w:type="dxa"/>
          </w:tcPr>
          <w:p w:rsidR="001D590D" w:rsidRDefault="001D590D" w:rsidP="00105F48">
            <w:pPr>
              <w:spacing w:line="252" w:lineRule="exact"/>
              <w:ind w:right="-20"/>
              <w:rPr>
                <w:rFonts w:ascii="Arial" w:eastAsia="Arial" w:hAnsi="Arial" w:cs="Arial"/>
                <w:b/>
                <w:bCs/>
              </w:rPr>
            </w:pPr>
          </w:p>
        </w:tc>
        <w:tc>
          <w:tcPr>
            <w:tcW w:w="1778" w:type="dxa"/>
          </w:tcPr>
          <w:p w:rsidR="001D590D" w:rsidRDefault="001D590D" w:rsidP="00105F48">
            <w:pPr>
              <w:spacing w:line="252" w:lineRule="exact"/>
              <w:ind w:right="-20"/>
              <w:rPr>
                <w:rFonts w:ascii="Arial" w:eastAsia="Arial" w:hAnsi="Arial" w:cs="Arial"/>
                <w:b/>
                <w:bCs/>
              </w:rPr>
            </w:pPr>
          </w:p>
        </w:tc>
      </w:tr>
      <w:tr w:rsidR="001D590D" w:rsidTr="00693A15">
        <w:tc>
          <w:tcPr>
            <w:tcW w:w="1792" w:type="dxa"/>
          </w:tcPr>
          <w:p w:rsidR="001D590D" w:rsidRPr="001D590D" w:rsidRDefault="001D590D" w:rsidP="00105F48">
            <w:pPr>
              <w:spacing w:line="252" w:lineRule="exact"/>
              <w:ind w:right="-20"/>
              <w:rPr>
                <w:rFonts w:ascii="Arial" w:eastAsia="Arial" w:hAnsi="Arial" w:cs="Arial"/>
                <w:bCs/>
              </w:rPr>
            </w:pPr>
            <w:r w:rsidRPr="001D590D">
              <w:rPr>
                <w:rFonts w:ascii="Arial" w:eastAsia="Arial" w:hAnsi="Arial" w:cs="Arial"/>
                <w:bCs/>
              </w:rPr>
              <w:t>2. Hourly rate per engineer for breakdowns and emergency repairs inclusive of travel and subsistence (working hours only)</w:t>
            </w:r>
          </w:p>
        </w:tc>
        <w:tc>
          <w:tcPr>
            <w:tcW w:w="1779" w:type="dxa"/>
          </w:tcPr>
          <w:p w:rsidR="001D590D" w:rsidRDefault="001D590D" w:rsidP="00105F48">
            <w:pPr>
              <w:spacing w:line="252" w:lineRule="exact"/>
              <w:ind w:right="-20"/>
              <w:rPr>
                <w:rFonts w:ascii="Arial" w:eastAsia="Arial" w:hAnsi="Arial" w:cs="Arial"/>
                <w:b/>
                <w:bCs/>
              </w:rPr>
            </w:pPr>
          </w:p>
        </w:tc>
        <w:tc>
          <w:tcPr>
            <w:tcW w:w="1777" w:type="dxa"/>
          </w:tcPr>
          <w:p w:rsidR="001D590D" w:rsidRDefault="001D590D" w:rsidP="00105F48">
            <w:pPr>
              <w:spacing w:line="252" w:lineRule="exact"/>
              <w:ind w:right="-20"/>
              <w:rPr>
                <w:rFonts w:ascii="Arial" w:eastAsia="Arial" w:hAnsi="Arial" w:cs="Arial"/>
                <w:b/>
                <w:bCs/>
              </w:rPr>
            </w:pPr>
          </w:p>
        </w:tc>
        <w:tc>
          <w:tcPr>
            <w:tcW w:w="1777" w:type="dxa"/>
          </w:tcPr>
          <w:p w:rsidR="001D590D" w:rsidRDefault="001D590D" w:rsidP="00105F48">
            <w:pPr>
              <w:spacing w:line="252" w:lineRule="exact"/>
              <w:ind w:right="-20"/>
              <w:rPr>
                <w:rFonts w:ascii="Arial" w:eastAsia="Arial" w:hAnsi="Arial" w:cs="Arial"/>
                <w:b/>
                <w:bCs/>
              </w:rPr>
            </w:pPr>
          </w:p>
        </w:tc>
        <w:tc>
          <w:tcPr>
            <w:tcW w:w="1778" w:type="dxa"/>
          </w:tcPr>
          <w:p w:rsidR="001D590D" w:rsidRDefault="001D590D" w:rsidP="00105F48">
            <w:pPr>
              <w:spacing w:line="252" w:lineRule="exact"/>
              <w:ind w:right="-20"/>
              <w:rPr>
                <w:rFonts w:ascii="Arial" w:eastAsia="Arial" w:hAnsi="Arial" w:cs="Arial"/>
                <w:b/>
                <w:bCs/>
              </w:rPr>
            </w:pPr>
          </w:p>
        </w:tc>
      </w:tr>
      <w:tr w:rsidR="001D590D" w:rsidTr="00693A15">
        <w:tc>
          <w:tcPr>
            <w:tcW w:w="1792" w:type="dxa"/>
          </w:tcPr>
          <w:p w:rsidR="001D590D" w:rsidRPr="001D590D" w:rsidRDefault="001D590D" w:rsidP="00105F48">
            <w:pPr>
              <w:spacing w:line="252" w:lineRule="exact"/>
              <w:ind w:right="-20"/>
              <w:rPr>
                <w:rFonts w:ascii="Arial" w:eastAsia="Arial" w:hAnsi="Arial" w:cs="Arial"/>
                <w:bCs/>
              </w:rPr>
            </w:pPr>
            <w:r w:rsidRPr="001D590D">
              <w:rPr>
                <w:rFonts w:ascii="Arial" w:eastAsia="Arial" w:hAnsi="Arial" w:cs="Arial"/>
                <w:bCs/>
              </w:rPr>
              <w:t>3. Supply of React Filter specification 508x6 10x100 (Nom) (each)</w:t>
            </w:r>
          </w:p>
        </w:tc>
        <w:tc>
          <w:tcPr>
            <w:tcW w:w="1779" w:type="dxa"/>
          </w:tcPr>
          <w:p w:rsidR="001D590D" w:rsidRDefault="001D590D" w:rsidP="00105F48">
            <w:pPr>
              <w:spacing w:line="252" w:lineRule="exact"/>
              <w:ind w:right="-20"/>
              <w:rPr>
                <w:rFonts w:ascii="Arial" w:eastAsia="Arial" w:hAnsi="Arial" w:cs="Arial"/>
                <w:b/>
                <w:bCs/>
              </w:rPr>
            </w:pPr>
          </w:p>
        </w:tc>
        <w:tc>
          <w:tcPr>
            <w:tcW w:w="1777" w:type="dxa"/>
          </w:tcPr>
          <w:p w:rsidR="001D590D" w:rsidRDefault="001D590D" w:rsidP="00105F48">
            <w:pPr>
              <w:spacing w:line="252" w:lineRule="exact"/>
              <w:ind w:right="-20"/>
              <w:rPr>
                <w:rFonts w:ascii="Arial" w:eastAsia="Arial" w:hAnsi="Arial" w:cs="Arial"/>
                <w:b/>
                <w:bCs/>
              </w:rPr>
            </w:pPr>
          </w:p>
        </w:tc>
        <w:tc>
          <w:tcPr>
            <w:tcW w:w="1777" w:type="dxa"/>
          </w:tcPr>
          <w:p w:rsidR="001D590D" w:rsidRDefault="001D590D" w:rsidP="00105F48">
            <w:pPr>
              <w:spacing w:line="252" w:lineRule="exact"/>
              <w:ind w:right="-20"/>
              <w:rPr>
                <w:rFonts w:ascii="Arial" w:eastAsia="Arial" w:hAnsi="Arial" w:cs="Arial"/>
                <w:b/>
                <w:bCs/>
              </w:rPr>
            </w:pPr>
          </w:p>
        </w:tc>
        <w:tc>
          <w:tcPr>
            <w:tcW w:w="1778" w:type="dxa"/>
          </w:tcPr>
          <w:p w:rsidR="001D590D" w:rsidRDefault="001D590D" w:rsidP="00105F48">
            <w:pPr>
              <w:spacing w:line="252" w:lineRule="exact"/>
              <w:ind w:right="-20"/>
              <w:rPr>
                <w:rFonts w:ascii="Arial" w:eastAsia="Arial" w:hAnsi="Arial" w:cs="Arial"/>
                <w:b/>
                <w:bCs/>
              </w:rPr>
            </w:pPr>
          </w:p>
        </w:tc>
      </w:tr>
      <w:tr w:rsidR="001D590D" w:rsidTr="00693A15">
        <w:tc>
          <w:tcPr>
            <w:tcW w:w="1792" w:type="dxa"/>
          </w:tcPr>
          <w:p w:rsidR="001D590D" w:rsidRPr="001D590D" w:rsidRDefault="001D590D" w:rsidP="00105F48">
            <w:pPr>
              <w:spacing w:line="252" w:lineRule="exact"/>
              <w:ind w:right="-20"/>
              <w:rPr>
                <w:rFonts w:ascii="Arial" w:eastAsia="Arial" w:hAnsi="Arial" w:cs="Arial"/>
                <w:bCs/>
              </w:rPr>
            </w:pPr>
            <w:r w:rsidRPr="001D590D">
              <w:rPr>
                <w:rFonts w:ascii="Arial" w:eastAsia="Arial" w:hAnsi="Arial" w:cs="Arial"/>
                <w:bCs/>
              </w:rPr>
              <w:t>4. Supply of Process Filter specification 610x4 10x50 (Nom) (each)</w:t>
            </w:r>
          </w:p>
        </w:tc>
        <w:tc>
          <w:tcPr>
            <w:tcW w:w="1779" w:type="dxa"/>
          </w:tcPr>
          <w:p w:rsidR="001D590D" w:rsidRDefault="001D590D" w:rsidP="00105F48">
            <w:pPr>
              <w:spacing w:line="252" w:lineRule="exact"/>
              <w:ind w:right="-20"/>
              <w:rPr>
                <w:rFonts w:ascii="Arial" w:eastAsia="Arial" w:hAnsi="Arial" w:cs="Arial"/>
                <w:b/>
                <w:bCs/>
              </w:rPr>
            </w:pPr>
          </w:p>
        </w:tc>
        <w:tc>
          <w:tcPr>
            <w:tcW w:w="1777" w:type="dxa"/>
          </w:tcPr>
          <w:p w:rsidR="001D590D" w:rsidRDefault="001D590D" w:rsidP="00105F48">
            <w:pPr>
              <w:spacing w:line="252" w:lineRule="exact"/>
              <w:ind w:right="-20"/>
              <w:rPr>
                <w:rFonts w:ascii="Arial" w:eastAsia="Arial" w:hAnsi="Arial" w:cs="Arial"/>
                <w:b/>
                <w:bCs/>
              </w:rPr>
            </w:pPr>
          </w:p>
        </w:tc>
        <w:tc>
          <w:tcPr>
            <w:tcW w:w="1777" w:type="dxa"/>
          </w:tcPr>
          <w:p w:rsidR="001D590D" w:rsidRDefault="001D590D" w:rsidP="00105F48">
            <w:pPr>
              <w:spacing w:line="252" w:lineRule="exact"/>
              <w:ind w:right="-20"/>
              <w:rPr>
                <w:rFonts w:ascii="Arial" w:eastAsia="Arial" w:hAnsi="Arial" w:cs="Arial"/>
                <w:b/>
                <w:bCs/>
              </w:rPr>
            </w:pPr>
          </w:p>
        </w:tc>
        <w:tc>
          <w:tcPr>
            <w:tcW w:w="1778" w:type="dxa"/>
          </w:tcPr>
          <w:p w:rsidR="001D590D" w:rsidRDefault="001D590D" w:rsidP="00105F48">
            <w:pPr>
              <w:spacing w:line="252" w:lineRule="exact"/>
              <w:ind w:right="-20"/>
              <w:rPr>
                <w:rFonts w:ascii="Arial" w:eastAsia="Arial" w:hAnsi="Arial" w:cs="Arial"/>
                <w:b/>
                <w:bCs/>
              </w:rPr>
            </w:pPr>
          </w:p>
        </w:tc>
      </w:tr>
    </w:tbl>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
          <w:bCs/>
        </w:rPr>
      </w:pPr>
      <w:r w:rsidRPr="00693A15">
        <w:rPr>
          <w:rFonts w:ascii="Arial" w:eastAsia="Arial" w:hAnsi="Arial" w:cs="Arial"/>
          <w:bCs/>
        </w:rPr>
        <w:t>OFFICIAL-SENSITIVE COMMERCIAL (when completed)</w:t>
      </w:r>
      <w:r>
        <w:rPr>
          <w:rFonts w:ascii="Arial" w:eastAsia="Arial" w:hAnsi="Arial" w:cs="Arial"/>
          <w:b/>
          <w:bCs/>
        </w:rPr>
        <w:br w:type="page"/>
      </w:r>
    </w:p>
    <w:p w:rsidR="00693A15" w:rsidRDefault="00693A15" w:rsidP="00693A15">
      <w:pPr>
        <w:spacing w:after="0" w:line="252" w:lineRule="exact"/>
        <w:ind w:left="113" w:right="-20"/>
        <w:jc w:val="center"/>
        <w:rPr>
          <w:rFonts w:ascii="Arial" w:eastAsia="Arial" w:hAnsi="Arial" w:cs="Arial"/>
          <w:bCs/>
        </w:rPr>
      </w:pPr>
      <w:r w:rsidRPr="00693A15">
        <w:rPr>
          <w:rFonts w:ascii="Arial" w:eastAsia="Arial" w:hAnsi="Arial" w:cs="Arial"/>
          <w:bCs/>
        </w:rPr>
        <w:lastRenderedPageBreak/>
        <w:t>OFFICIAL-SENSITIVE COMMERCIAL (when completed)</w:t>
      </w:r>
    </w:p>
    <w:p w:rsidR="00693A15" w:rsidRDefault="00693A15" w:rsidP="00693A15">
      <w:pPr>
        <w:spacing w:after="0" w:line="252" w:lineRule="exact"/>
        <w:ind w:left="113" w:right="-20"/>
        <w:jc w:val="center"/>
        <w:rPr>
          <w:rFonts w:ascii="Arial" w:eastAsia="Arial" w:hAnsi="Arial" w:cs="Arial"/>
          <w:bCs/>
        </w:rPr>
      </w:pPr>
    </w:p>
    <w:p w:rsidR="001D590D" w:rsidRDefault="00693A15" w:rsidP="00105F48">
      <w:pPr>
        <w:spacing w:after="0" w:line="252" w:lineRule="exact"/>
        <w:ind w:left="113" w:right="-20"/>
        <w:rPr>
          <w:rFonts w:ascii="Arial" w:eastAsia="Arial" w:hAnsi="Arial" w:cs="Arial"/>
          <w:b/>
          <w:bCs/>
        </w:rPr>
      </w:pPr>
      <w:r w:rsidRPr="00693A15">
        <w:rPr>
          <w:rFonts w:ascii="Arial" w:eastAsia="Arial" w:hAnsi="Arial" w:cs="Arial"/>
          <w:b/>
          <w:bCs/>
        </w:rPr>
        <w:t xml:space="preserve">Schedule </w:t>
      </w:r>
      <w:r w:rsidR="00861FC8" w:rsidRPr="00693A15">
        <w:rPr>
          <w:rFonts w:ascii="Arial" w:eastAsia="Arial" w:hAnsi="Arial" w:cs="Arial"/>
          <w:b/>
          <w:bCs/>
        </w:rPr>
        <w:t>of FIRM</w:t>
      </w:r>
      <w:r w:rsidRPr="00693A15">
        <w:rPr>
          <w:rFonts w:ascii="Arial" w:eastAsia="Arial" w:hAnsi="Arial" w:cs="Arial"/>
          <w:b/>
          <w:bCs/>
        </w:rPr>
        <w:t xml:space="preserve"> Price Each (ex VAT) - Schedule of Requirements Item 4</w:t>
      </w:r>
    </w:p>
    <w:p w:rsidR="001D590D" w:rsidRDefault="001D590D" w:rsidP="00105F48">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428"/>
        <w:gridCol w:w="1586"/>
        <w:gridCol w:w="1391"/>
        <w:gridCol w:w="1153"/>
        <w:gridCol w:w="1115"/>
        <w:gridCol w:w="1115"/>
        <w:gridCol w:w="1115"/>
      </w:tblGrid>
      <w:tr w:rsidR="00693A15" w:rsidTr="00693A15">
        <w:tc>
          <w:tcPr>
            <w:tcW w:w="1428" w:type="dxa"/>
          </w:tcPr>
          <w:p w:rsidR="00693A15" w:rsidRDefault="00693A15" w:rsidP="00693A15">
            <w:pPr>
              <w:spacing w:line="252" w:lineRule="exact"/>
              <w:ind w:right="-20"/>
              <w:rPr>
                <w:rFonts w:ascii="Arial" w:eastAsia="Arial" w:hAnsi="Arial" w:cs="Arial"/>
                <w:b/>
                <w:bCs/>
              </w:rPr>
            </w:pPr>
            <w:bookmarkStart w:id="105" w:name="_Hlk14085734"/>
            <w:r w:rsidRPr="00693A15">
              <w:rPr>
                <w:rFonts w:ascii="Arial" w:eastAsia="Arial" w:hAnsi="Arial" w:cs="Arial"/>
                <w:b/>
                <w:bCs/>
              </w:rPr>
              <w:t>Description of part</w:t>
            </w:r>
          </w:p>
        </w:tc>
        <w:tc>
          <w:tcPr>
            <w:tcW w:w="1586" w:type="dxa"/>
          </w:tcPr>
          <w:p w:rsidR="00693A15" w:rsidRDefault="00693A15" w:rsidP="00693A15">
            <w:pPr>
              <w:spacing w:line="252" w:lineRule="exact"/>
              <w:ind w:right="-20"/>
              <w:rPr>
                <w:rFonts w:ascii="Arial" w:eastAsia="Arial" w:hAnsi="Arial" w:cs="Arial"/>
                <w:b/>
                <w:bCs/>
              </w:rPr>
            </w:pPr>
            <w:r w:rsidRPr="00693A15">
              <w:rPr>
                <w:rFonts w:ascii="Arial" w:eastAsia="Arial" w:hAnsi="Arial" w:cs="Arial"/>
                <w:b/>
                <w:bCs/>
              </w:rPr>
              <w:t>Specification</w:t>
            </w:r>
          </w:p>
        </w:tc>
        <w:tc>
          <w:tcPr>
            <w:tcW w:w="1391" w:type="dxa"/>
          </w:tcPr>
          <w:p w:rsidR="00693A15" w:rsidRDefault="00693A15" w:rsidP="00693A15">
            <w:pPr>
              <w:spacing w:line="252" w:lineRule="exact"/>
              <w:ind w:right="-20"/>
              <w:rPr>
                <w:rFonts w:ascii="Arial" w:eastAsia="Arial" w:hAnsi="Arial" w:cs="Arial"/>
                <w:b/>
                <w:bCs/>
              </w:rPr>
            </w:pPr>
            <w:r w:rsidRPr="00693A15">
              <w:rPr>
                <w:rFonts w:ascii="Arial" w:eastAsia="Arial" w:hAnsi="Arial" w:cs="Arial"/>
                <w:b/>
                <w:bCs/>
              </w:rPr>
              <w:t>Part Number / or equivalent</w:t>
            </w:r>
          </w:p>
        </w:tc>
        <w:tc>
          <w:tcPr>
            <w:tcW w:w="1153" w:type="dxa"/>
          </w:tcPr>
          <w:p w:rsidR="00693A15" w:rsidRDefault="00693A15" w:rsidP="006F23FD">
            <w:pPr>
              <w:spacing w:line="252" w:lineRule="exact"/>
              <w:ind w:right="-20"/>
              <w:jc w:val="center"/>
              <w:rPr>
                <w:rFonts w:ascii="Arial" w:eastAsia="Arial" w:hAnsi="Arial" w:cs="Arial"/>
                <w:b/>
                <w:bCs/>
              </w:rPr>
            </w:pPr>
            <w:r w:rsidRPr="001D590D">
              <w:rPr>
                <w:rFonts w:ascii="Arial" w:eastAsia="Arial" w:hAnsi="Arial" w:cs="Arial"/>
                <w:b/>
                <w:bCs/>
              </w:rPr>
              <w:t xml:space="preserve">Year 1                                  Contract Award </w:t>
            </w:r>
            <w:r w:rsidR="006F23FD">
              <w:rPr>
                <w:rFonts w:ascii="Arial" w:eastAsia="Arial" w:hAnsi="Arial" w:cs="Arial"/>
                <w:b/>
                <w:bCs/>
              </w:rPr>
              <w:t xml:space="preserve">to </w:t>
            </w:r>
            <w:r w:rsidRPr="001D590D">
              <w:rPr>
                <w:rFonts w:ascii="Arial" w:eastAsia="Arial" w:hAnsi="Arial" w:cs="Arial"/>
                <w:b/>
                <w:bCs/>
              </w:rPr>
              <w:t>31/03/20</w:t>
            </w:r>
          </w:p>
          <w:p w:rsidR="006F23FD" w:rsidRDefault="006F23FD" w:rsidP="006F23FD">
            <w:pPr>
              <w:spacing w:line="252" w:lineRule="exact"/>
              <w:ind w:right="-20"/>
              <w:jc w:val="center"/>
              <w:rPr>
                <w:rFonts w:ascii="Arial" w:eastAsia="Arial" w:hAnsi="Arial" w:cs="Arial"/>
                <w:b/>
                <w:bCs/>
              </w:rPr>
            </w:pPr>
            <w:r>
              <w:rPr>
                <w:rFonts w:ascii="Arial" w:eastAsia="Arial" w:hAnsi="Arial" w:cs="Arial"/>
                <w:b/>
                <w:bCs/>
              </w:rPr>
              <w:t>(£)</w:t>
            </w:r>
          </w:p>
        </w:tc>
        <w:tc>
          <w:tcPr>
            <w:tcW w:w="1115" w:type="dxa"/>
          </w:tcPr>
          <w:p w:rsidR="00693A15" w:rsidRDefault="00693A15" w:rsidP="006F23FD">
            <w:pPr>
              <w:spacing w:line="252" w:lineRule="exact"/>
              <w:ind w:right="-20"/>
              <w:jc w:val="center"/>
              <w:rPr>
                <w:rFonts w:ascii="Arial" w:eastAsia="Arial" w:hAnsi="Arial" w:cs="Arial"/>
                <w:b/>
                <w:bCs/>
              </w:rPr>
            </w:pPr>
            <w:r w:rsidRPr="001D590D">
              <w:rPr>
                <w:rFonts w:ascii="Arial" w:eastAsia="Arial" w:hAnsi="Arial" w:cs="Arial"/>
                <w:b/>
                <w:bCs/>
              </w:rPr>
              <w:t xml:space="preserve">Year 2                                       01/04/20 </w:t>
            </w:r>
            <w:r w:rsidR="006F23FD">
              <w:rPr>
                <w:rFonts w:ascii="Arial" w:eastAsia="Arial" w:hAnsi="Arial" w:cs="Arial"/>
                <w:b/>
                <w:bCs/>
              </w:rPr>
              <w:t xml:space="preserve">to </w:t>
            </w:r>
            <w:r w:rsidRPr="001D590D">
              <w:rPr>
                <w:rFonts w:ascii="Arial" w:eastAsia="Arial" w:hAnsi="Arial" w:cs="Arial"/>
                <w:b/>
                <w:bCs/>
              </w:rPr>
              <w:t>31/03/21</w:t>
            </w:r>
          </w:p>
          <w:p w:rsidR="006F23FD" w:rsidRDefault="006F23FD" w:rsidP="006F23FD">
            <w:pPr>
              <w:spacing w:line="252" w:lineRule="exact"/>
              <w:ind w:right="-20"/>
              <w:jc w:val="center"/>
              <w:rPr>
                <w:rFonts w:ascii="Arial" w:eastAsia="Arial" w:hAnsi="Arial" w:cs="Arial"/>
                <w:b/>
                <w:bCs/>
              </w:rPr>
            </w:pPr>
            <w:r>
              <w:rPr>
                <w:rFonts w:ascii="Arial" w:eastAsia="Arial" w:hAnsi="Arial" w:cs="Arial"/>
                <w:b/>
                <w:bCs/>
              </w:rPr>
              <w:t>(£)</w:t>
            </w:r>
          </w:p>
        </w:tc>
        <w:tc>
          <w:tcPr>
            <w:tcW w:w="1115" w:type="dxa"/>
          </w:tcPr>
          <w:p w:rsidR="00693A15" w:rsidRDefault="00693A15" w:rsidP="006F23FD">
            <w:pPr>
              <w:spacing w:line="252" w:lineRule="exact"/>
              <w:ind w:right="-20"/>
              <w:jc w:val="center"/>
              <w:rPr>
                <w:rFonts w:ascii="Arial" w:eastAsia="Arial" w:hAnsi="Arial" w:cs="Arial"/>
                <w:b/>
                <w:bCs/>
              </w:rPr>
            </w:pPr>
            <w:r w:rsidRPr="001D590D">
              <w:rPr>
                <w:rFonts w:ascii="Arial" w:eastAsia="Arial" w:hAnsi="Arial" w:cs="Arial"/>
                <w:b/>
                <w:bCs/>
              </w:rPr>
              <w:t xml:space="preserve">Year 3                                   01/04/21 </w:t>
            </w:r>
            <w:r w:rsidR="006F23FD">
              <w:rPr>
                <w:rFonts w:ascii="Arial" w:eastAsia="Arial" w:hAnsi="Arial" w:cs="Arial"/>
                <w:b/>
                <w:bCs/>
              </w:rPr>
              <w:t xml:space="preserve">to </w:t>
            </w:r>
            <w:r w:rsidRPr="001D590D">
              <w:rPr>
                <w:rFonts w:ascii="Arial" w:eastAsia="Arial" w:hAnsi="Arial" w:cs="Arial"/>
                <w:b/>
                <w:bCs/>
              </w:rPr>
              <w:t>31/03/22</w:t>
            </w:r>
          </w:p>
          <w:p w:rsidR="006F23FD" w:rsidRDefault="006F23FD" w:rsidP="006F23FD">
            <w:pPr>
              <w:spacing w:line="252" w:lineRule="exact"/>
              <w:ind w:right="-20"/>
              <w:jc w:val="center"/>
              <w:rPr>
                <w:rFonts w:ascii="Arial" w:eastAsia="Arial" w:hAnsi="Arial" w:cs="Arial"/>
                <w:b/>
                <w:bCs/>
              </w:rPr>
            </w:pPr>
            <w:r>
              <w:rPr>
                <w:rFonts w:ascii="Arial" w:eastAsia="Arial" w:hAnsi="Arial" w:cs="Arial"/>
                <w:b/>
                <w:bCs/>
              </w:rPr>
              <w:t>(£)</w:t>
            </w:r>
          </w:p>
        </w:tc>
        <w:tc>
          <w:tcPr>
            <w:tcW w:w="1115" w:type="dxa"/>
          </w:tcPr>
          <w:p w:rsidR="00693A15" w:rsidRDefault="00693A15" w:rsidP="006F23FD">
            <w:pPr>
              <w:spacing w:line="252" w:lineRule="exact"/>
              <w:ind w:right="-20"/>
              <w:jc w:val="center"/>
              <w:rPr>
                <w:rFonts w:ascii="Arial" w:eastAsia="Arial" w:hAnsi="Arial" w:cs="Arial"/>
                <w:b/>
                <w:bCs/>
              </w:rPr>
            </w:pPr>
            <w:r w:rsidRPr="001D590D">
              <w:rPr>
                <w:rFonts w:ascii="Arial" w:eastAsia="Arial" w:hAnsi="Arial" w:cs="Arial"/>
                <w:b/>
                <w:bCs/>
              </w:rPr>
              <w:t xml:space="preserve">Year 4                                 01/04/22 </w:t>
            </w:r>
            <w:r w:rsidR="006F23FD">
              <w:rPr>
                <w:rFonts w:ascii="Arial" w:eastAsia="Arial" w:hAnsi="Arial" w:cs="Arial"/>
                <w:b/>
                <w:bCs/>
              </w:rPr>
              <w:t xml:space="preserve">to </w:t>
            </w:r>
            <w:r w:rsidRPr="001D590D">
              <w:rPr>
                <w:rFonts w:ascii="Arial" w:eastAsia="Arial" w:hAnsi="Arial" w:cs="Arial"/>
                <w:b/>
                <w:bCs/>
              </w:rPr>
              <w:t>31/03/23</w:t>
            </w:r>
          </w:p>
          <w:p w:rsidR="006F23FD" w:rsidRDefault="006F23FD" w:rsidP="006F23FD">
            <w:pPr>
              <w:spacing w:line="252" w:lineRule="exact"/>
              <w:ind w:right="-20"/>
              <w:jc w:val="center"/>
              <w:rPr>
                <w:rFonts w:ascii="Arial" w:eastAsia="Arial" w:hAnsi="Arial" w:cs="Arial"/>
                <w:b/>
                <w:bCs/>
              </w:rPr>
            </w:pPr>
            <w:r>
              <w:rPr>
                <w:rFonts w:ascii="Arial" w:eastAsia="Arial" w:hAnsi="Arial" w:cs="Arial"/>
                <w:b/>
                <w:bCs/>
              </w:rPr>
              <w:t>(£)</w:t>
            </w:r>
          </w:p>
        </w:tc>
      </w:tr>
      <w:bookmarkEnd w:id="105"/>
      <w:tr w:rsidR="00693A15" w:rsidTr="00693A15">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Drive Belt</w:t>
            </w:r>
          </w:p>
          <w:p w:rsidR="00F344EE" w:rsidRDefault="00F344EE" w:rsidP="00693A15">
            <w:pPr>
              <w:rPr>
                <w:rFonts w:ascii="Arial" w:hAnsi="Arial" w:cs="Arial"/>
                <w:color w:val="000000"/>
              </w:rPr>
            </w:pPr>
          </w:p>
        </w:tc>
        <w:tc>
          <w:tcPr>
            <w:tcW w:w="1586" w:type="dxa"/>
            <w:tcBorders>
              <w:top w:val="single" w:sz="4" w:space="0" w:color="auto"/>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N/A</w:t>
            </w:r>
          </w:p>
        </w:tc>
        <w:tc>
          <w:tcPr>
            <w:tcW w:w="1391" w:type="dxa"/>
            <w:tcBorders>
              <w:top w:val="single" w:sz="4" w:space="0" w:color="auto"/>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1502226-01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Pulley</w:t>
            </w:r>
          </w:p>
          <w:p w:rsidR="00F344EE" w:rsidRDefault="00F344EE" w:rsidP="00693A15">
            <w:pPr>
              <w:rPr>
                <w:rFonts w:ascii="Arial" w:hAnsi="Arial" w:cs="Arial"/>
                <w:color w:val="000000"/>
              </w:rPr>
            </w:pPr>
          </w:p>
        </w:tc>
        <w:tc>
          <w:tcPr>
            <w:tcW w:w="1586" w:type="dxa"/>
            <w:tcBorders>
              <w:top w:val="single" w:sz="4" w:space="0" w:color="auto"/>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N/A</w:t>
            </w:r>
          </w:p>
        </w:tc>
        <w:tc>
          <w:tcPr>
            <w:tcW w:w="1391" w:type="dxa"/>
            <w:tcBorders>
              <w:top w:val="single" w:sz="4" w:space="0" w:color="auto"/>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1502130-01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Roller Belt Guide</w:t>
            </w:r>
          </w:p>
        </w:tc>
        <w:tc>
          <w:tcPr>
            <w:tcW w:w="1586" w:type="dxa"/>
            <w:tcBorders>
              <w:top w:val="single" w:sz="4" w:space="0" w:color="auto"/>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N/A</w:t>
            </w:r>
          </w:p>
        </w:tc>
        <w:tc>
          <w:tcPr>
            <w:tcW w:w="1391" w:type="dxa"/>
            <w:tcBorders>
              <w:top w:val="single" w:sz="4" w:space="0" w:color="auto"/>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190101088-4</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HTCO</w:t>
            </w:r>
          </w:p>
          <w:p w:rsidR="00F344EE" w:rsidRDefault="00F344EE" w:rsidP="00693A15">
            <w:pPr>
              <w:rPr>
                <w:rFonts w:ascii="Arial" w:hAnsi="Arial" w:cs="Arial"/>
                <w:color w:val="000000"/>
              </w:rPr>
            </w:pP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120 Deg C</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1504531-01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React Filter</w:t>
            </w: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508x6 10x100 (Nom)</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190112300-2</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Process Filter</w:t>
            </w: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610x4 10x50 (Nom)</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190112300-3</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PT100</w:t>
            </w:r>
          </w:p>
          <w:p w:rsidR="00F344EE" w:rsidRDefault="00F344EE" w:rsidP="00693A15">
            <w:pPr>
              <w:rPr>
                <w:rFonts w:ascii="Arial" w:hAnsi="Arial" w:cs="Arial"/>
                <w:color w:val="000000"/>
              </w:rPr>
            </w:pPr>
          </w:p>
        </w:tc>
        <w:tc>
          <w:tcPr>
            <w:tcW w:w="1586" w:type="dxa"/>
            <w:tcBorders>
              <w:top w:val="single" w:sz="4" w:space="0" w:color="auto"/>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N/A</w:t>
            </w:r>
          </w:p>
        </w:tc>
        <w:tc>
          <w:tcPr>
            <w:tcW w:w="1391" w:type="dxa"/>
            <w:tcBorders>
              <w:top w:val="single" w:sz="4" w:space="0" w:color="auto"/>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1504736-01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Transmitter</w:t>
            </w:r>
          </w:p>
          <w:p w:rsidR="00F344EE" w:rsidRDefault="00F344EE" w:rsidP="00693A15">
            <w:pPr>
              <w:rPr>
                <w:rFonts w:ascii="Arial" w:hAnsi="Arial" w:cs="Arial"/>
                <w:color w:val="000000"/>
              </w:rPr>
            </w:pP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0-200 Deg C</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1504139-01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Drive Motor</w:t>
            </w: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Kit – 380V – 480V 50/60 Hz</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170-024450-001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Fan Motor (R)</w:t>
            </w: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N/A</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150-014560-001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Fan Motor (P)</w:t>
            </w: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N/A</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1505731-01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Impellor (P)</w:t>
            </w:r>
          </w:p>
          <w:p w:rsidR="00F344EE" w:rsidRDefault="00F344EE" w:rsidP="00693A15">
            <w:pPr>
              <w:rPr>
                <w:rFonts w:ascii="Arial" w:hAnsi="Arial" w:cs="Arial"/>
                <w:color w:val="000000"/>
              </w:rPr>
            </w:pP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N/A</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1505822-01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Impellor (R)</w:t>
            </w:r>
          </w:p>
          <w:p w:rsidR="00F344EE" w:rsidRDefault="00F344EE" w:rsidP="00693A15">
            <w:pPr>
              <w:rPr>
                <w:rFonts w:ascii="Arial" w:hAnsi="Arial" w:cs="Arial"/>
                <w:color w:val="000000"/>
              </w:rPr>
            </w:pP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N/A</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1505792-01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Transformer</w:t>
            </w:r>
          </w:p>
          <w:p w:rsidR="00F344EE" w:rsidRDefault="00F344EE" w:rsidP="00693A15">
            <w:pPr>
              <w:rPr>
                <w:rFonts w:ascii="Arial" w:hAnsi="Arial" w:cs="Arial"/>
                <w:color w:val="000000"/>
              </w:rPr>
            </w:pP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340 VA GAS</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19043497</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Operating Display</w:t>
            </w: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ACD</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1504229-01</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r w:rsidR="00693A15" w:rsidTr="00693A15">
        <w:tc>
          <w:tcPr>
            <w:tcW w:w="1428" w:type="dxa"/>
            <w:tcBorders>
              <w:top w:val="nil"/>
              <w:left w:val="single" w:sz="4" w:space="0" w:color="auto"/>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HPS Rotor</w:t>
            </w:r>
          </w:p>
        </w:tc>
        <w:tc>
          <w:tcPr>
            <w:tcW w:w="1586"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564mm Dia</w:t>
            </w:r>
          </w:p>
        </w:tc>
        <w:tc>
          <w:tcPr>
            <w:tcW w:w="1391" w:type="dxa"/>
            <w:tcBorders>
              <w:top w:val="nil"/>
              <w:left w:val="nil"/>
              <w:bottom w:val="single" w:sz="4" w:space="0" w:color="auto"/>
              <w:right w:val="single" w:sz="4" w:space="0" w:color="auto"/>
            </w:tcBorders>
            <w:shd w:val="clear" w:color="auto" w:fill="auto"/>
            <w:vAlign w:val="bottom"/>
          </w:tcPr>
          <w:p w:rsidR="00693A15" w:rsidRDefault="00693A15" w:rsidP="00693A15">
            <w:pPr>
              <w:rPr>
                <w:rFonts w:ascii="Arial" w:hAnsi="Arial" w:cs="Arial"/>
                <w:color w:val="000000"/>
              </w:rPr>
            </w:pPr>
            <w:r>
              <w:rPr>
                <w:rFonts w:ascii="Arial" w:hAnsi="Arial" w:cs="Arial"/>
                <w:color w:val="000000"/>
              </w:rPr>
              <w:t>170-028190-003</w:t>
            </w:r>
          </w:p>
        </w:tc>
        <w:tc>
          <w:tcPr>
            <w:tcW w:w="1153"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c>
          <w:tcPr>
            <w:tcW w:w="1115" w:type="dxa"/>
          </w:tcPr>
          <w:p w:rsidR="00693A15" w:rsidRDefault="00693A15" w:rsidP="00693A15">
            <w:pPr>
              <w:spacing w:line="252" w:lineRule="exact"/>
              <w:ind w:right="-20"/>
              <w:rPr>
                <w:rFonts w:ascii="Arial" w:eastAsia="Arial" w:hAnsi="Arial" w:cs="Arial"/>
                <w:b/>
                <w:bCs/>
              </w:rPr>
            </w:pPr>
          </w:p>
        </w:tc>
      </w:tr>
    </w:tbl>
    <w:p w:rsidR="001D590D" w:rsidRDefault="001D590D" w:rsidP="00105F48">
      <w:pPr>
        <w:spacing w:after="0" w:line="252" w:lineRule="exact"/>
        <w:ind w:left="113" w:right="-20"/>
        <w:rPr>
          <w:rFonts w:ascii="Arial" w:eastAsia="Arial" w:hAnsi="Arial" w:cs="Arial"/>
          <w:b/>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693A15" w:rsidRDefault="00693A15" w:rsidP="00693A15">
      <w:pPr>
        <w:spacing w:after="0" w:line="252" w:lineRule="exact"/>
        <w:ind w:left="113" w:right="-20"/>
        <w:jc w:val="center"/>
        <w:rPr>
          <w:rFonts w:ascii="Arial" w:eastAsia="Arial" w:hAnsi="Arial" w:cs="Arial"/>
          <w:bCs/>
        </w:rPr>
      </w:pPr>
    </w:p>
    <w:p w:rsidR="001D590D" w:rsidRDefault="00693A15" w:rsidP="00693A15">
      <w:pPr>
        <w:spacing w:after="0" w:line="252" w:lineRule="exact"/>
        <w:ind w:left="113" w:right="-20"/>
        <w:jc w:val="center"/>
        <w:rPr>
          <w:rFonts w:ascii="Arial" w:eastAsia="Arial" w:hAnsi="Arial" w:cs="Arial"/>
          <w:b/>
          <w:bCs/>
        </w:rPr>
      </w:pPr>
      <w:r w:rsidRPr="00693A15">
        <w:rPr>
          <w:rFonts w:ascii="Arial" w:eastAsia="Arial" w:hAnsi="Arial" w:cs="Arial"/>
          <w:bCs/>
        </w:rPr>
        <w:t>OFFICIAL-SENSITIVE COMMERCIAL (when completed)</w:t>
      </w:r>
      <w:r w:rsidR="001D590D">
        <w:rPr>
          <w:rFonts w:ascii="Arial" w:eastAsia="Arial" w:hAnsi="Arial" w:cs="Arial"/>
          <w:b/>
          <w:bCs/>
        </w:rPr>
        <w:br w:type="page"/>
      </w:r>
    </w:p>
    <w:p w:rsidR="004C2A89" w:rsidRDefault="004C2A89" w:rsidP="00105F48">
      <w:pPr>
        <w:spacing w:after="0" w:line="252" w:lineRule="exact"/>
        <w:ind w:left="113" w:right="-20"/>
        <w:rPr>
          <w:rFonts w:ascii="Arial" w:eastAsia="Arial" w:hAnsi="Arial" w:cs="Arial"/>
          <w:b/>
          <w:bCs/>
        </w:rPr>
      </w:pPr>
    </w:p>
    <w:p w:rsidR="00736257" w:rsidRDefault="00736257" w:rsidP="00105F48">
      <w:pPr>
        <w:spacing w:after="0" w:line="252" w:lineRule="exact"/>
        <w:ind w:left="113" w:right="-20"/>
        <w:rPr>
          <w:rFonts w:ascii="Arial" w:eastAsia="Arial" w:hAnsi="Arial" w:cs="Arial"/>
          <w:b/>
          <w:bCs/>
        </w:rPr>
      </w:pPr>
    </w:p>
    <w:p w:rsidR="00736257" w:rsidRDefault="00736257" w:rsidP="00105F48">
      <w:pPr>
        <w:spacing w:after="0" w:line="252" w:lineRule="exact"/>
        <w:ind w:left="113" w:right="-20"/>
        <w:rPr>
          <w:rFonts w:ascii="Arial" w:eastAsia="Arial" w:hAnsi="Arial" w:cs="Arial"/>
          <w:b/>
          <w:bCs/>
        </w:rPr>
      </w:pPr>
    </w:p>
    <w:p w:rsidR="00736257" w:rsidRDefault="00736257" w:rsidP="00105F48">
      <w:pPr>
        <w:spacing w:after="0" w:line="252" w:lineRule="exact"/>
        <w:ind w:left="113" w:right="-20"/>
        <w:rPr>
          <w:rFonts w:ascii="Arial" w:eastAsia="Arial" w:hAnsi="Arial" w:cs="Arial"/>
          <w:b/>
          <w:bCs/>
        </w:rPr>
      </w:pPr>
    </w:p>
    <w:p w:rsidR="00736257" w:rsidRDefault="00736257" w:rsidP="00105F48">
      <w:pPr>
        <w:spacing w:after="0" w:line="252" w:lineRule="exact"/>
        <w:ind w:left="113" w:right="-20"/>
        <w:rPr>
          <w:rFonts w:ascii="Arial" w:eastAsia="Arial" w:hAnsi="Arial" w:cs="Arial"/>
          <w:b/>
          <w:bCs/>
        </w:rPr>
      </w:pPr>
    </w:p>
    <w:p w:rsidR="00736257" w:rsidRDefault="00736257" w:rsidP="00105F48">
      <w:pPr>
        <w:spacing w:after="0" w:line="252" w:lineRule="exact"/>
        <w:ind w:left="113" w:right="-20"/>
        <w:rPr>
          <w:rFonts w:ascii="Arial" w:eastAsia="Arial" w:hAnsi="Arial" w:cs="Arial"/>
          <w:b/>
          <w:bCs/>
        </w:rPr>
      </w:pPr>
    </w:p>
    <w:p w:rsidR="00192736" w:rsidRPr="00F94DDC" w:rsidRDefault="001D590D" w:rsidP="00192736">
      <w:pPr>
        <w:spacing w:after="0" w:line="240" w:lineRule="auto"/>
        <w:jc w:val="center"/>
        <w:rPr>
          <w:rFonts w:ascii="Arial" w:eastAsia="Arial" w:hAnsi="Arial" w:cs="Arial"/>
          <w:b/>
          <w:bCs/>
          <w:sz w:val="56"/>
          <w:szCs w:val="56"/>
        </w:rPr>
      </w:pPr>
      <w:bookmarkStart w:id="106" w:name="_Hlk14084440"/>
      <w:r>
        <w:rPr>
          <w:rFonts w:ascii="Arial" w:eastAsia="Arial" w:hAnsi="Arial" w:cs="Arial"/>
          <w:b/>
          <w:bCs/>
          <w:sz w:val="56"/>
          <w:szCs w:val="56"/>
        </w:rPr>
        <w:t xml:space="preserve">MOD </w:t>
      </w:r>
      <w:r w:rsidR="00192736" w:rsidRPr="00F94DDC">
        <w:rPr>
          <w:rFonts w:ascii="Arial" w:eastAsia="Arial" w:hAnsi="Arial" w:cs="Arial"/>
          <w:b/>
          <w:bCs/>
          <w:sz w:val="56"/>
          <w:szCs w:val="56"/>
        </w:rPr>
        <w:t>TERMS AND CONDITIONS</w:t>
      </w:r>
      <w:r>
        <w:rPr>
          <w:rFonts w:ascii="Arial" w:eastAsia="Arial" w:hAnsi="Arial" w:cs="Arial"/>
          <w:b/>
          <w:bCs/>
          <w:sz w:val="56"/>
          <w:szCs w:val="56"/>
        </w:rPr>
        <w:t xml:space="preserve"> FOR LESS COMPLEX REQUIREMENTS</w:t>
      </w:r>
    </w:p>
    <w:p w:rsidR="00D3549C" w:rsidRDefault="00D3549C">
      <w:pPr>
        <w:rPr>
          <w:rFonts w:ascii="Arial" w:eastAsia="Arial" w:hAnsi="Arial" w:cs="Arial"/>
          <w:b/>
          <w:bCs/>
        </w:rPr>
      </w:pPr>
      <w:r>
        <w:rPr>
          <w:rFonts w:ascii="Arial" w:eastAsia="Arial" w:hAnsi="Arial" w:cs="Arial"/>
          <w:b/>
          <w:bCs/>
        </w:rPr>
        <w:br w:type="page"/>
      </w:r>
    </w:p>
    <w:bookmarkEnd w:id="106"/>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C77B92" w:rsidRDefault="00C77B92" w:rsidP="00C77B92">
      <w:pPr>
        <w:jc w:val="right"/>
        <w:rPr>
          <w:rFonts w:ascii="Arial" w:hAnsi="Arial" w:cs="Arial"/>
          <w:b/>
          <w:sz w:val="20"/>
        </w:rPr>
      </w:pPr>
      <w:r>
        <w:rPr>
          <w:rFonts w:ascii="Arial" w:hAnsi="Arial" w:cs="Arial"/>
          <w:b/>
          <w:sz w:val="20"/>
        </w:rPr>
        <w:lastRenderedPageBreak/>
        <w:t>SC1A</w:t>
      </w:r>
      <w:r>
        <w:rPr>
          <w:rFonts w:ascii="Arial" w:hAnsi="Arial" w:cs="Arial"/>
          <w:b/>
          <w:sz w:val="20"/>
        </w:rPr>
        <w:br/>
        <w:t>(Edn 08/18)</w:t>
      </w: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904EDD" w:rsidP="00904EDD">
      <w:pPr>
        <w:spacing w:before="240"/>
        <w:ind w:left="113" w:right="-20"/>
        <w:jc w:val="center"/>
        <w:rPr>
          <w:rFonts w:ascii="Arial" w:eastAsia="Arial" w:hAnsi="Arial" w:cs="Arial"/>
          <w:b/>
          <w:bCs/>
          <w:sz w:val="32"/>
          <w:szCs w:val="32"/>
        </w:rPr>
      </w:pPr>
      <w:r w:rsidRPr="00904EDD">
        <w:rPr>
          <w:rFonts w:ascii="Arial" w:eastAsia="Arial" w:hAnsi="Arial" w:cs="Arial"/>
          <w:b/>
          <w:bCs/>
          <w:sz w:val="32"/>
          <w:szCs w:val="32"/>
          <w:lang w:val="en-GB"/>
        </w:rPr>
        <w:t>A Framework Agreement to provide an annual maintenance, performance monitoring, breakdown and defect repair service and supply of consumables for desiccant dehumidification units, in support of the Disposal and Reserve Ships Organisation (DRSO) at HM Naval Base Portsmouth</w:t>
      </w: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4"/>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lastRenderedPageBreak/>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lastRenderedPageBreak/>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In the event that the dispute or claim is not resolved pursuant to Clause 15.a the dispute shall be referred to arbitration and shall be governed by the Arbitration Act 1996.  For the purposes of the </w:t>
      </w:r>
      <w:r w:rsidRPr="00615945">
        <w:rPr>
          <w:rFonts w:ascii="Arial" w:hAnsi="Arial" w:cs="Arial"/>
          <w:sz w:val="17"/>
          <w:szCs w:val="17"/>
          <w:lang w:eastAsia="en-GB"/>
        </w:rPr>
        <w:t>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interest payable in relation to the late payment of any sum due and payable by the Contractor to the Authority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BA2041" w:rsidRPr="00070BF1" w:rsidRDefault="00BA2041" w:rsidP="004C2A89">
      <w:pPr>
        <w:autoSpaceDE w:val="0"/>
        <w:autoSpaceDN w:val="0"/>
        <w:adjustRightInd w:val="0"/>
        <w:spacing w:after="60" w:line="240" w:lineRule="auto"/>
        <w:ind w:left="120"/>
        <w:rPr>
          <w:rFonts w:ascii="Arial" w:hAnsi="Arial" w:cs="Arial"/>
          <w:color w:val="000000"/>
          <w:sz w:val="17"/>
          <w:szCs w:val="17"/>
        </w:rPr>
      </w:pPr>
      <w:bookmarkStart w:id="107" w:name="_Hlk2123342"/>
      <w:r w:rsidRPr="00070BF1">
        <w:rPr>
          <w:rFonts w:ascii="Arial" w:hAnsi="Arial" w:cs="Arial"/>
          <w:color w:val="000000"/>
          <w:sz w:val="17"/>
          <w:szCs w:val="17"/>
        </w:rPr>
        <w:t>DEFCON 76 (SC1) (Edn 12/16) – Contractor’s Personnel at Government Establishments</w:t>
      </w:r>
    </w:p>
    <w:p w:rsidR="00BA2041" w:rsidRPr="00070BF1" w:rsidRDefault="00BA2041" w:rsidP="004C2A89">
      <w:pPr>
        <w:autoSpaceDE w:val="0"/>
        <w:autoSpaceDN w:val="0"/>
        <w:adjustRightInd w:val="0"/>
        <w:spacing w:after="60" w:line="240" w:lineRule="auto"/>
        <w:ind w:left="120"/>
        <w:rPr>
          <w:rFonts w:ascii="Arial" w:hAnsi="Arial" w:cs="Arial"/>
          <w:color w:val="000000"/>
          <w:sz w:val="17"/>
          <w:szCs w:val="17"/>
        </w:rPr>
      </w:pPr>
      <w:r w:rsidRPr="00070BF1">
        <w:rPr>
          <w:rFonts w:ascii="Arial" w:hAnsi="Arial" w:cs="Arial"/>
          <w:color w:val="000000"/>
          <w:sz w:val="17"/>
          <w:szCs w:val="17"/>
        </w:rPr>
        <w:t>DEFCON 127 (Edn 12/14) – Price Fixing Condition for Contracts of Lesser Value</w:t>
      </w:r>
    </w:p>
    <w:p w:rsidR="00416F08" w:rsidRPr="00070BF1" w:rsidRDefault="00416F08" w:rsidP="004C2A89">
      <w:pPr>
        <w:autoSpaceDE w:val="0"/>
        <w:autoSpaceDN w:val="0"/>
        <w:adjustRightInd w:val="0"/>
        <w:spacing w:after="60" w:line="240" w:lineRule="auto"/>
        <w:ind w:left="120"/>
        <w:rPr>
          <w:rFonts w:ascii="Arial" w:hAnsi="Arial" w:cs="Arial"/>
          <w:color w:val="000000"/>
          <w:sz w:val="17"/>
          <w:szCs w:val="17"/>
        </w:rPr>
      </w:pPr>
      <w:r w:rsidRPr="00070BF1">
        <w:rPr>
          <w:rFonts w:ascii="Arial" w:hAnsi="Arial" w:cs="Arial"/>
          <w:color w:val="000000"/>
          <w:sz w:val="17"/>
          <w:szCs w:val="17"/>
        </w:rPr>
        <w:t xml:space="preserve">DEFCON 129J (SC1) (Edn 06/17) - </w:t>
      </w:r>
      <w:r w:rsidRPr="00070BF1">
        <w:rPr>
          <w:rFonts w:ascii="Arial" w:hAnsi="Arial" w:cs="Arial"/>
          <w:bCs/>
          <w:color w:val="000000"/>
          <w:sz w:val="17"/>
          <w:szCs w:val="17"/>
          <w:lang w:val="en-GB"/>
        </w:rPr>
        <w:t>The Use of the Electronic Business Delivery Form</w:t>
      </w:r>
    </w:p>
    <w:p w:rsidR="004C2A89" w:rsidRPr="00070BF1" w:rsidRDefault="004C2A89" w:rsidP="004C2A89">
      <w:pPr>
        <w:autoSpaceDE w:val="0"/>
        <w:autoSpaceDN w:val="0"/>
        <w:adjustRightInd w:val="0"/>
        <w:spacing w:after="60" w:line="240" w:lineRule="auto"/>
        <w:ind w:left="120"/>
        <w:rPr>
          <w:rFonts w:ascii="Arial" w:hAnsi="Arial" w:cs="Arial"/>
          <w:sz w:val="17"/>
          <w:szCs w:val="17"/>
        </w:rPr>
      </w:pPr>
      <w:r w:rsidRPr="00070BF1">
        <w:rPr>
          <w:rFonts w:ascii="Arial" w:hAnsi="Arial" w:cs="Arial"/>
          <w:color w:val="000000"/>
          <w:sz w:val="17"/>
          <w:szCs w:val="17"/>
        </w:rPr>
        <w:t>DEFCON 502 (SC1) (Edn. 12/16) - Specifications Changes</w:t>
      </w:r>
    </w:p>
    <w:p w:rsidR="00680B83" w:rsidRPr="00070BF1" w:rsidRDefault="004C2A89" w:rsidP="00680B83">
      <w:pPr>
        <w:autoSpaceDE w:val="0"/>
        <w:autoSpaceDN w:val="0"/>
        <w:adjustRightInd w:val="0"/>
        <w:spacing w:after="60" w:line="240" w:lineRule="auto"/>
        <w:ind w:left="120"/>
        <w:rPr>
          <w:rFonts w:ascii="Arial" w:eastAsia="Calibri" w:hAnsi="Arial" w:cs="Arial"/>
          <w:sz w:val="17"/>
          <w:szCs w:val="17"/>
        </w:rPr>
      </w:pPr>
      <w:r w:rsidRPr="00070BF1">
        <w:rPr>
          <w:rFonts w:ascii="Arial" w:hAnsi="Arial" w:cs="Arial"/>
          <w:color w:val="000000"/>
          <w:sz w:val="17"/>
          <w:szCs w:val="17"/>
        </w:rPr>
        <w:t>DEFCON 503 (SC1) (Edn. 12/16) - Formal Amendments To Contract</w:t>
      </w:r>
      <w:r w:rsidR="00680B83" w:rsidRPr="00070BF1">
        <w:rPr>
          <w:rFonts w:ascii="Arial" w:eastAsia="Calibri" w:hAnsi="Arial" w:cs="Arial"/>
          <w:sz w:val="17"/>
          <w:szCs w:val="17"/>
        </w:rPr>
        <w:t xml:space="preserve"> </w:t>
      </w:r>
    </w:p>
    <w:p w:rsidR="00680B83" w:rsidRPr="00070BF1" w:rsidRDefault="00680B83" w:rsidP="00680B83">
      <w:pPr>
        <w:autoSpaceDE w:val="0"/>
        <w:autoSpaceDN w:val="0"/>
        <w:adjustRightInd w:val="0"/>
        <w:spacing w:after="60" w:line="240" w:lineRule="auto"/>
        <w:ind w:left="120"/>
        <w:rPr>
          <w:rFonts w:ascii="Arial" w:hAnsi="Arial" w:cs="Arial"/>
          <w:color w:val="000000"/>
          <w:sz w:val="17"/>
          <w:szCs w:val="17"/>
        </w:rPr>
      </w:pPr>
      <w:r w:rsidRPr="00070BF1">
        <w:rPr>
          <w:rFonts w:ascii="Arial" w:hAnsi="Arial" w:cs="Arial"/>
          <w:color w:val="000000"/>
          <w:sz w:val="17"/>
          <w:szCs w:val="17"/>
        </w:rPr>
        <w:t>DEFCON 532B (Edn 05/18) - Protection of Personal Data</w:t>
      </w:r>
    </w:p>
    <w:p w:rsidR="004C2A89" w:rsidRPr="00070BF1" w:rsidRDefault="004C2A89" w:rsidP="004C2A89">
      <w:pPr>
        <w:autoSpaceDE w:val="0"/>
        <w:autoSpaceDN w:val="0"/>
        <w:adjustRightInd w:val="0"/>
        <w:spacing w:after="60" w:line="240" w:lineRule="auto"/>
        <w:ind w:left="120"/>
        <w:rPr>
          <w:rFonts w:ascii="Arial" w:hAnsi="Arial" w:cs="Arial"/>
          <w:sz w:val="17"/>
          <w:szCs w:val="17"/>
        </w:rPr>
      </w:pPr>
      <w:r w:rsidRPr="00070BF1">
        <w:rPr>
          <w:rFonts w:ascii="Arial" w:hAnsi="Arial" w:cs="Arial"/>
          <w:color w:val="000000"/>
          <w:sz w:val="17"/>
          <w:szCs w:val="17"/>
        </w:rPr>
        <w:t>DEFCON 534 (Edn. 06/17) - Subcontracting and Prompt Payment</w:t>
      </w:r>
    </w:p>
    <w:p w:rsidR="004C2A89" w:rsidRPr="00070BF1" w:rsidRDefault="004C2A89" w:rsidP="004C2A89">
      <w:pPr>
        <w:autoSpaceDE w:val="0"/>
        <w:autoSpaceDN w:val="0"/>
        <w:adjustRightInd w:val="0"/>
        <w:spacing w:after="60" w:line="240" w:lineRule="auto"/>
        <w:ind w:left="120"/>
        <w:rPr>
          <w:rFonts w:ascii="Arial" w:hAnsi="Arial" w:cs="Arial"/>
          <w:sz w:val="17"/>
          <w:szCs w:val="17"/>
        </w:rPr>
      </w:pPr>
      <w:r w:rsidRPr="00070BF1">
        <w:rPr>
          <w:rFonts w:ascii="Arial" w:hAnsi="Arial" w:cs="Arial"/>
          <w:color w:val="000000"/>
          <w:sz w:val="17"/>
          <w:szCs w:val="17"/>
        </w:rPr>
        <w:t>DEFCON 538 (Edn. 06/02) - Severability</w:t>
      </w:r>
    </w:p>
    <w:p w:rsidR="004C2A89" w:rsidRPr="00070BF1" w:rsidRDefault="004C2A89" w:rsidP="004C2A89">
      <w:pPr>
        <w:autoSpaceDE w:val="0"/>
        <w:autoSpaceDN w:val="0"/>
        <w:adjustRightInd w:val="0"/>
        <w:spacing w:after="60" w:line="240" w:lineRule="auto"/>
        <w:ind w:left="120"/>
        <w:rPr>
          <w:rFonts w:ascii="Arial" w:hAnsi="Arial" w:cs="Arial"/>
          <w:sz w:val="17"/>
          <w:szCs w:val="17"/>
        </w:rPr>
      </w:pPr>
      <w:r w:rsidRPr="00070BF1">
        <w:rPr>
          <w:rFonts w:ascii="Arial" w:hAnsi="Arial" w:cs="Arial"/>
          <w:color w:val="000000"/>
          <w:sz w:val="17"/>
          <w:szCs w:val="17"/>
        </w:rPr>
        <w:t>DEFCON 566 (Edn. 12/18) - Change of Control of Contractor</w:t>
      </w:r>
    </w:p>
    <w:p w:rsidR="00416F08" w:rsidRPr="00070BF1" w:rsidRDefault="00416F08" w:rsidP="00680B83">
      <w:pPr>
        <w:autoSpaceDE w:val="0"/>
        <w:autoSpaceDN w:val="0"/>
        <w:adjustRightInd w:val="0"/>
        <w:spacing w:after="60" w:line="240" w:lineRule="auto"/>
        <w:ind w:left="120"/>
        <w:rPr>
          <w:rFonts w:ascii="Arial" w:hAnsi="Arial" w:cs="Arial"/>
          <w:color w:val="000000"/>
          <w:sz w:val="17"/>
          <w:szCs w:val="17"/>
        </w:rPr>
      </w:pPr>
      <w:r w:rsidRPr="00070BF1">
        <w:rPr>
          <w:rFonts w:ascii="Arial" w:hAnsi="Arial" w:cs="Arial"/>
          <w:color w:val="000000"/>
          <w:sz w:val="17"/>
          <w:szCs w:val="17"/>
        </w:rPr>
        <w:t xml:space="preserve">DEFCON 601 (SC1) (Edn 03/15) – Redundant Material </w:t>
      </w:r>
    </w:p>
    <w:p w:rsidR="00680B83" w:rsidRPr="00070BF1" w:rsidRDefault="00680B83" w:rsidP="00680B83">
      <w:pPr>
        <w:autoSpaceDE w:val="0"/>
        <w:autoSpaceDN w:val="0"/>
        <w:adjustRightInd w:val="0"/>
        <w:spacing w:after="60" w:line="240" w:lineRule="auto"/>
        <w:ind w:left="120"/>
        <w:rPr>
          <w:rFonts w:ascii="Arial" w:hAnsi="Arial" w:cs="Arial"/>
          <w:color w:val="000000"/>
          <w:sz w:val="17"/>
          <w:szCs w:val="17"/>
        </w:rPr>
      </w:pPr>
      <w:r w:rsidRPr="00070BF1">
        <w:rPr>
          <w:rFonts w:ascii="Arial" w:hAnsi="Arial" w:cs="Arial"/>
          <w:color w:val="000000"/>
          <w:sz w:val="17"/>
          <w:szCs w:val="17"/>
        </w:rPr>
        <w:t>DEFCON 609 (SC1) (Edn. 08/18) - Contractor's Records</w:t>
      </w:r>
    </w:p>
    <w:p w:rsidR="004C2A89" w:rsidRPr="00070BF1" w:rsidRDefault="004C2A89" w:rsidP="004C2A89">
      <w:pPr>
        <w:autoSpaceDE w:val="0"/>
        <w:autoSpaceDN w:val="0"/>
        <w:adjustRightInd w:val="0"/>
        <w:spacing w:after="60" w:line="240" w:lineRule="auto"/>
        <w:ind w:left="120"/>
        <w:rPr>
          <w:rFonts w:ascii="Arial" w:hAnsi="Arial" w:cs="Arial"/>
          <w:color w:val="000000"/>
          <w:sz w:val="17"/>
          <w:szCs w:val="17"/>
        </w:rPr>
      </w:pPr>
      <w:r w:rsidRPr="00070BF1">
        <w:rPr>
          <w:rFonts w:ascii="Arial" w:hAnsi="Arial" w:cs="Arial"/>
          <w:color w:val="000000"/>
          <w:sz w:val="17"/>
          <w:szCs w:val="17"/>
        </w:rPr>
        <w:t>DEFCON 620 (SC1) (Edn. 12/16) - Contract Change Control Procedure</w:t>
      </w:r>
    </w:p>
    <w:p w:rsidR="00416F08" w:rsidRPr="00070BF1" w:rsidRDefault="00416F08" w:rsidP="004C2A89">
      <w:pPr>
        <w:autoSpaceDE w:val="0"/>
        <w:autoSpaceDN w:val="0"/>
        <w:adjustRightInd w:val="0"/>
        <w:spacing w:after="60" w:line="240" w:lineRule="auto"/>
        <w:ind w:left="120"/>
        <w:rPr>
          <w:rFonts w:ascii="Arial" w:hAnsi="Arial" w:cs="Arial"/>
          <w:sz w:val="17"/>
          <w:szCs w:val="17"/>
        </w:rPr>
      </w:pPr>
      <w:r w:rsidRPr="00070BF1">
        <w:rPr>
          <w:rFonts w:ascii="Arial" w:hAnsi="Arial" w:cs="Arial"/>
          <w:sz w:val="17"/>
          <w:szCs w:val="17"/>
        </w:rPr>
        <w:t xml:space="preserve">DEFCON 624 (SC1) (Edn 12/16) – </w:t>
      </w:r>
      <w:bookmarkStart w:id="108" w:name="_Hlk14093516"/>
      <w:r w:rsidR="00BB6935" w:rsidRPr="00070BF1">
        <w:rPr>
          <w:rFonts w:ascii="Arial" w:hAnsi="Arial" w:cs="Arial"/>
          <w:sz w:val="17"/>
          <w:szCs w:val="17"/>
        </w:rPr>
        <w:t>Use of A</w:t>
      </w:r>
      <w:r w:rsidR="004F28BC" w:rsidRPr="00070BF1">
        <w:rPr>
          <w:rFonts w:ascii="Arial" w:hAnsi="Arial" w:cs="Arial"/>
          <w:sz w:val="17"/>
          <w:szCs w:val="17"/>
        </w:rPr>
        <w:t>s</w:t>
      </w:r>
      <w:r w:rsidR="00BB6935" w:rsidRPr="00070BF1">
        <w:rPr>
          <w:rFonts w:ascii="Arial" w:hAnsi="Arial" w:cs="Arial"/>
          <w:sz w:val="17"/>
          <w:szCs w:val="17"/>
        </w:rPr>
        <w:t>bestos</w:t>
      </w:r>
    </w:p>
    <w:p w:rsidR="00615945" w:rsidRDefault="00BB6935" w:rsidP="009B184A">
      <w:pPr>
        <w:autoSpaceDE w:val="0"/>
        <w:autoSpaceDN w:val="0"/>
        <w:adjustRightInd w:val="0"/>
        <w:spacing w:after="60" w:line="240" w:lineRule="auto"/>
        <w:ind w:left="120"/>
        <w:rPr>
          <w:rFonts w:ascii="Arial" w:eastAsia="Arial" w:hAnsi="Arial" w:cs="Arial"/>
          <w:spacing w:val="1"/>
          <w:sz w:val="17"/>
          <w:szCs w:val="17"/>
        </w:rPr>
      </w:pPr>
      <w:r w:rsidRPr="00070BF1">
        <w:rPr>
          <w:rFonts w:ascii="Arial" w:hAnsi="Arial" w:cs="Arial"/>
          <w:sz w:val="17"/>
          <w:szCs w:val="17"/>
        </w:rPr>
        <w:t>DEFCON  630 (SC1) (Edn 12/16) – Framework Agreements</w:t>
      </w:r>
      <w:r w:rsidR="009B184A" w:rsidRPr="00070BF1">
        <w:rPr>
          <w:rFonts w:ascii="Arial" w:hAnsi="Arial" w:cs="Arial"/>
          <w:sz w:val="17"/>
          <w:szCs w:val="17"/>
        </w:rPr>
        <w:t xml:space="preserve"> </w:t>
      </w:r>
      <w:r w:rsidR="00416F08" w:rsidRPr="00070BF1">
        <w:rPr>
          <w:rFonts w:ascii="Arial" w:hAnsi="Arial" w:cs="Arial"/>
          <w:sz w:val="17"/>
          <w:szCs w:val="17"/>
        </w:rPr>
        <w:t>DEFCON 658 (SC1) (Edn 11/17</w:t>
      </w:r>
      <w:r w:rsidR="002B7015" w:rsidRPr="00070BF1">
        <w:rPr>
          <w:rFonts w:ascii="Arial" w:hAnsi="Arial" w:cs="Arial"/>
          <w:sz w:val="17"/>
          <w:szCs w:val="17"/>
        </w:rPr>
        <w:t>) -</w:t>
      </w:r>
      <w:r w:rsidR="00416F08" w:rsidRPr="00070BF1">
        <w:rPr>
          <w:rFonts w:ascii="Arial" w:hAnsi="Arial" w:cs="Arial"/>
          <w:sz w:val="17"/>
          <w:szCs w:val="17"/>
        </w:rPr>
        <w:t xml:space="preserve"> Cyber</w:t>
      </w:r>
      <w:r w:rsidR="009B184A" w:rsidRPr="00070BF1">
        <w:rPr>
          <w:rFonts w:ascii="Arial" w:hAnsi="Arial" w:cs="Arial"/>
          <w:sz w:val="17"/>
          <w:szCs w:val="17"/>
        </w:rPr>
        <w:t xml:space="preserve"> </w:t>
      </w:r>
      <w:bookmarkEnd w:id="107"/>
      <w:bookmarkEnd w:id="108"/>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F527E5" w:rsidRPr="00615945" w:rsidRDefault="00F527E5" w:rsidP="00F527E5">
      <w:pPr>
        <w:spacing w:before="9" w:after="0" w:line="110" w:lineRule="exact"/>
        <w:rPr>
          <w:sz w:val="11"/>
          <w:szCs w:val="11"/>
        </w:rPr>
      </w:pPr>
    </w:p>
    <w:p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F527E5" w:rsidRPr="00615945" w:rsidRDefault="00F527E5" w:rsidP="00F527E5">
      <w:pPr>
        <w:spacing w:before="1" w:after="0" w:line="240" w:lineRule="exact"/>
        <w:rPr>
          <w:sz w:val="24"/>
          <w:szCs w:val="24"/>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615945" w:rsidRDefault="00615945" w:rsidP="00DF2B76">
      <w:pPr>
        <w:spacing w:after="0" w:line="240" w:lineRule="auto"/>
        <w:ind w:right="-20"/>
        <w:rPr>
          <w:rFonts w:ascii="Arial" w:eastAsia="Arial" w:hAnsi="Arial" w:cs="Arial"/>
          <w:spacing w:val="1"/>
          <w:sz w:val="17"/>
          <w:szCs w:val="17"/>
        </w:rPr>
      </w:pPr>
    </w:p>
    <w:p w:rsidR="00DF2B76" w:rsidRPr="00DF2B76" w:rsidRDefault="00DF2B76" w:rsidP="00DF2B76">
      <w:pPr>
        <w:spacing w:after="0" w:line="240" w:lineRule="auto"/>
        <w:ind w:left="737" w:right="-20"/>
        <w:rPr>
          <w:rFonts w:ascii="Arial" w:eastAsia="Arial" w:hAnsi="Arial" w:cs="Arial"/>
          <w:b/>
          <w:spacing w:val="1"/>
          <w:sz w:val="17"/>
          <w:szCs w:val="17"/>
          <w:lang w:val="en-GB"/>
        </w:rPr>
      </w:pPr>
      <w:r>
        <w:rPr>
          <w:rFonts w:ascii="Arial" w:eastAsia="Arial" w:hAnsi="Arial" w:cs="Arial"/>
          <w:b/>
          <w:spacing w:val="1"/>
          <w:sz w:val="17"/>
          <w:szCs w:val="17"/>
          <w:lang w:val="en-GB"/>
        </w:rPr>
        <w:t xml:space="preserve">22.1 </w:t>
      </w:r>
      <w:r w:rsidRPr="00DF2B76">
        <w:rPr>
          <w:rFonts w:ascii="Arial" w:eastAsia="Arial" w:hAnsi="Arial" w:cs="Arial"/>
          <w:b/>
          <w:spacing w:val="1"/>
          <w:sz w:val="17"/>
          <w:szCs w:val="17"/>
          <w:lang w:val="en-GB"/>
        </w:rPr>
        <w:t>Demand Order Procedure </w:t>
      </w:r>
    </w:p>
    <w:p w:rsidR="00DF2B76" w:rsidRPr="00DF2B76" w:rsidRDefault="00DF2B76" w:rsidP="00DF2B76">
      <w:pPr>
        <w:spacing w:after="0" w:line="240" w:lineRule="auto"/>
        <w:ind w:left="737" w:right="-20"/>
        <w:rPr>
          <w:rFonts w:ascii="Arial" w:eastAsia="Arial" w:hAnsi="Arial" w:cs="Arial"/>
          <w:spacing w:val="1"/>
          <w:sz w:val="17"/>
          <w:szCs w:val="17"/>
          <w:lang w:val="en-GB"/>
        </w:rPr>
      </w:pPr>
      <w:r w:rsidRPr="00DF2B76">
        <w:rPr>
          <w:rFonts w:ascii="Arial" w:eastAsia="Arial" w:hAnsi="Arial" w:cs="Arial"/>
          <w:spacing w:val="1"/>
          <w:sz w:val="17"/>
          <w:szCs w:val="17"/>
          <w:lang w:val="en-GB"/>
        </w:rPr>
        <w:t>a. All orders for the Contractor Deliverables detailed under the Schedule of Requirements shall be made to the Contractor by means of a Demand Order Form containing the unique request number, either by e-mail or post, or alternatively, verbally by telephone. </w:t>
      </w:r>
    </w:p>
    <w:p w:rsidR="00DF2B76" w:rsidRPr="00DF2B76" w:rsidRDefault="00DF2B76" w:rsidP="00DF2B76">
      <w:pPr>
        <w:spacing w:after="0" w:line="240" w:lineRule="auto"/>
        <w:ind w:left="737" w:right="-20"/>
        <w:rPr>
          <w:rFonts w:ascii="Arial" w:eastAsia="Arial" w:hAnsi="Arial" w:cs="Arial"/>
          <w:spacing w:val="1"/>
          <w:sz w:val="17"/>
          <w:szCs w:val="17"/>
          <w:lang w:val="en-GB"/>
        </w:rPr>
      </w:pPr>
      <w:r w:rsidRPr="00DF2B76">
        <w:rPr>
          <w:rFonts w:ascii="Arial" w:eastAsia="Arial" w:hAnsi="Arial" w:cs="Arial"/>
          <w:spacing w:val="1"/>
          <w:sz w:val="17"/>
          <w:szCs w:val="17"/>
          <w:lang w:val="en-GB"/>
        </w:rPr>
        <w:t>b. Each order will thereby constitute the Contractor's authority to proceed with the Contractor Deliverable(s). If an order is made verbally by telephone it shall be formalised with a Demand Order Form. </w:t>
      </w:r>
    </w:p>
    <w:p w:rsidR="00DF2B76" w:rsidRPr="00DF2B76" w:rsidRDefault="00DF2B76" w:rsidP="00DF2B76">
      <w:pPr>
        <w:spacing w:after="0" w:line="240" w:lineRule="auto"/>
        <w:ind w:left="737" w:right="-20"/>
        <w:rPr>
          <w:rFonts w:ascii="Arial" w:eastAsia="Arial" w:hAnsi="Arial" w:cs="Arial"/>
          <w:spacing w:val="1"/>
          <w:sz w:val="17"/>
          <w:szCs w:val="17"/>
          <w:lang w:val="en-GB"/>
        </w:rPr>
      </w:pPr>
      <w:r w:rsidRPr="00DF2B76">
        <w:rPr>
          <w:rFonts w:ascii="Arial" w:eastAsia="Arial" w:hAnsi="Arial" w:cs="Arial"/>
          <w:spacing w:val="1"/>
          <w:sz w:val="17"/>
          <w:szCs w:val="17"/>
          <w:lang w:val="en-GB"/>
        </w:rPr>
        <w:t>c. Only the Authorised Demanders specified on the Demand Order Form Part 1 have the authority to place orders for the service. The Authority shall not be responsible for work performed as a result of any order given by an unauthorised person whomsoever. In cases of doubt the Contractor shall check with the Authorised Demander or Commercial Branch as necessary. </w:t>
      </w:r>
    </w:p>
    <w:p w:rsidR="00DF2B76" w:rsidRDefault="00DF2B76" w:rsidP="00DF2B76">
      <w:pPr>
        <w:spacing w:after="0" w:line="240" w:lineRule="auto"/>
        <w:ind w:left="737" w:right="-20"/>
        <w:rPr>
          <w:rFonts w:ascii="Arial" w:eastAsia="Arial" w:hAnsi="Arial" w:cs="Arial"/>
          <w:spacing w:val="1"/>
          <w:sz w:val="17"/>
          <w:szCs w:val="17"/>
          <w:lang w:val="en-GB"/>
        </w:rPr>
      </w:pPr>
    </w:p>
    <w:p w:rsidR="00DF2B76" w:rsidRPr="00DF2B76" w:rsidRDefault="00DF2B76" w:rsidP="00DF2B76">
      <w:pPr>
        <w:spacing w:after="0" w:line="240" w:lineRule="auto"/>
        <w:ind w:left="737" w:right="-20"/>
        <w:rPr>
          <w:rFonts w:ascii="Arial" w:eastAsia="Arial" w:hAnsi="Arial" w:cs="Arial"/>
          <w:b/>
          <w:spacing w:val="1"/>
          <w:sz w:val="17"/>
          <w:szCs w:val="17"/>
          <w:lang w:val="en-GB"/>
        </w:rPr>
      </w:pPr>
      <w:r>
        <w:rPr>
          <w:rFonts w:ascii="Arial" w:eastAsia="Arial" w:hAnsi="Arial" w:cs="Arial"/>
          <w:b/>
          <w:spacing w:val="1"/>
          <w:sz w:val="17"/>
          <w:szCs w:val="17"/>
          <w:lang w:val="en-GB"/>
        </w:rPr>
        <w:t xml:space="preserve">22.2 </w:t>
      </w:r>
      <w:r w:rsidRPr="00DF2B76">
        <w:rPr>
          <w:rFonts w:ascii="Arial" w:eastAsia="Arial" w:hAnsi="Arial" w:cs="Arial"/>
          <w:b/>
          <w:spacing w:val="1"/>
          <w:sz w:val="17"/>
          <w:szCs w:val="17"/>
          <w:lang w:val="en-GB"/>
        </w:rPr>
        <w:t>Certificate Of Attendance Of Contractor Personnel </w:t>
      </w:r>
    </w:p>
    <w:p w:rsidR="00DF2B76" w:rsidRPr="00DF2B76" w:rsidRDefault="00DF2B76" w:rsidP="00DF2B76">
      <w:pPr>
        <w:spacing w:after="0" w:line="240" w:lineRule="auto"/>
        <w:ind w:left="737" w:right="-20"/>
        <w:rPr>
          <w:rFonts w:ascii="Arial" w:eastAsia="Arial" w:hAnsi="Arial" w:cs="Arial"/>
          <w:spacing w:val="1"/>
          <w:sz w:val="17"/>
          <w:szCs w:val="17"/>
          <w:lang w:val="en-GB"/>
        </w:rPr>
      </w:pPr>
      <w:r w:rsidRPr="00DF2B76">
        <w:rPr>
          <w:rFonts w:ascii="Arial" w:eastAsia="Arial" w:hAnsi="Arial" w:cs="Arial"/>
          <w:spacing w:val="1"/>
          <w:sz w:val="17"/>
          <w:szCs w:val="17"/>
          <w:lang w:val="en-GB"/>
        </w:rPr>
        <w:t>a.The Contractor shall in respect of work performed away from the Contractor’s premises under Schedule of Requirements Item 2 complete and submit a DEFFORM 12 (Edn 12/13) (Certificate of Attendance of Contractors Personnel) in support of claims for payment under the contract. </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9B184A" w:rsidRDefault="009B184A"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bookmarkStart w:id="109" w:name="_Hlk14094175"/>
    </w:p>
    <w:p w:rsidR="00615945" w:rsidRDefault="00615945" w:rsidP="00615945">
      <w:pPr>
        <w:spacing w:after="0" w:line="240" w:lineRule="auto"/>
        <w:ind w:left="737" w:right="-20"/>
        <w:rPr>
          <w:rFonts w:ascii="Arial" w:eastAsia="Arial" w:hAnsi="Arial" w:cs="Arial"/>
          <w:spacing w:val="1"/>
          <w:sz w:val="17"/>
          <w:szCs w:val="17"/>
        </w:rPr>
      </w:pPr>
      <w:bookmarkStart w:id="110" w:name="_Hlk14094026"/>
    </w:p>
    <w:bookmarkEnd w:id="109"/>
    <w:bookmarkEnd w:id="110"/>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5"/>
          <w:type w:val="continuous"/>
          <w:pgSz w:w="11940" w:h="16860"/>
          <w:pgMar w:top="567" w:right="567" w:bottom="567" w:left="567" w:header="567" w:footer="567" w:gutter="0"/>
          <w:cols w:num="2" w:space="720" w:equalWidth="0">
            <w:col w:w="5236" w:space="292"/>
            <w:col w:w="5278"/>
          </w:cols>
          <w:docGrid w:linePitch="299"/>
        </w:sectPr>
      </w:pPr>
    </w:p>
    <w:p w:rsidR="009B184A" w:rsidRDefault="009B184A" w:rsidP="009B184A">
      <w:pPr>
        <w:spacing w:after="0" w:line="240" w:lineRule="auto"/>
        <w:ind w:left="737" w:right="-20"/>
        <w:rPr>
          <w:rFonts w:ascii="Arial" w:eastAsia="Arial" w:hAnsi="Arial" w:cs="Arial"/>
          <w:spacing w:val="1"/>
          <w:sz w:val="17"/>
          <w:szCs w:val="17"/>
        </w:rPr>
      </w:pPr>
    </w:p>
    <w:p w:rsidR="009B184A" w:rsidRDefault="009B184A" w:rsidP="009B184A">
      <w:pPr>
        <w:spacing w:after="0" w:line="240" w:lineRule="auto"/>
        <w:ind w:left="737" w:right="-20"/>
        <w:rPr>
          <w:rFonts w:ascii="Arial" w:eastAsia="Arial" w:hAnsi="Arial" w:cs="Arial"/>
          <w:spacing w:val="1"/>
          <w:sz w:val="17"/>
          <w:szCs w:val="17"/>
        </w:rPr>
      </w:pPr>
    </w:p>
    <w:p w:rsidR="009B184A" w:rsidRDefault="009B184A" w:rsidP="009B184A">
      <w:pPr>
        <w:spacing w:after="0" w:line="240" w:lineRule="auto"/>
        <w:ind w:left="737" w:right="-20"/>
        <w:rPr>
          <w:rFonts w:ascii="Arial" w:eastAsia="Arial" w:hAnsi="Arial" w:cs="Arial"/>
          <w:spacing w:val="1"/>
          <w:sz w:val="17"/>
          <w:szCs w:val="17"/>
        </w:rPr>
      </w:pPr>
    </w:p>
    <w:p w:rsidR="009B184A" w:rsidRDefault="009B184A" w:rsidP="009B184A">
      <w:pPr>
        <w:spacing w:after="0" w:line="240" w:lineRule="auto"/>
        <w:ind w:left="737" w:right="-20"/>
        <w:rPr>
          <w:rFonts w:ascii="Arial" w:eastAsia="Arial" w:hAnsi="Arial" w:cs="Arial"/>
          <w:spacing w:val="1"/>
          <w:sz w:val="17"/>
          <w:szCs w:val="17"/>
        </w:rPr>
      </w:pPr>
    </w:p>
    <w:p w:rsidR="009B184A" w:rsidRDefault="009B184A" w:rsidP="009B184A">
      <w:pPr>
        <w:spacing w:after="0" w:line="240" w:lineRule="auto"/>
        <w:ind w:left="737" w:right="-20"/>
        <w:rPr>
          <w:rFonts w:ascii="Arial" w:eastAsia="Arial" w:hAnsi="Arial" w:cs="Arial"/>
          <w:spacing w:val="1"/>
          <w:sz w:val="17"/>
          <w:szCs w:val="17"/>
        </w:rPr>
      </w:pPr>
    </w:p>
    <w:p w:rsidR="009B184A" w:rsidRDefault="009B184A">
      <w:pPr>
        <w:rPr>
          <w:rFonts w:ascii="Arial" w:eastAsia="Arial" w:hAnsi="Arial" w:cs="Arial"/>
          <w:b/>
          <w:bCs/>
        </w:rPr>
      </w:pPr>
      <w:r>
        <w:rPr>
          <w:rFonts w:ascii="Arial" w:eastAsia="Arial" w:hAnsi="Arial" w:cs="Arial"/>
          <w:b/>
          <w:bCs/>
        </w:rPr>
        <w:br w:type="page"/>
      </w:r>
    </w:p>
    <w:p w:rsidR="00791F2D" w:rsidRDefault="00791F2D"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9B184A" w:rsidRDefault="009B184A"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Pr="00531CC6" w:rsidRDefault="00791F2D" w:rsidP="00791F2D">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791F2D" w:rsidRDefault="00791F2D">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576C9E" w:rsidRDefault="00576C9E" w:rsidP="00576C9E">
      <w:pPr>
        <w:spacing w:after="0" w:line="240" w:lineRule="auto"/>
        <w:rPr>
          <w:rFonts w:ascii="Arial" w:eastAsia="Arial" w:hAnsi="Arial" w:cs="Arial"/>
          <w:b/>
          <w:bCs/>
          <w:lang w:val="en-GB"/>
        </w:rPr>
      </w:pPr>
    </w:p>
    <w:p w:rsidR="004B3C95" w:rsidRDefault="004B3C95" w:rsidP="00576C9E">
      <w:pPr>
        <w:spacing w:after="0" w:line="240" w:lineRule="auto"/>
        <w:rPr>
          <w:rFonts w:ascii="Arial" w:eastAsia="Arial" w:hAnsi="Arial" w:cs="Arial"/>
          <w:b/>
          <w:bCs/>
          <w:lang w:val="en-GB"/>
        </w:rPr>
      </w:pPr>
    </w:p>
    <w:p w:rsidR="004B3C95" w:rsidRDefault="004B3C95" w:rsidP="00576C9E">
      <w:pPr>
        <w:spacing w:after="0" w:line="240" w:lineRule="auto"/>
        <w:rPr>
          <w:rFonts w:ascii="Arial" w:eastAsia="Arial" w:hAnsi="Arial" w:cs="Arial"/>
          <w:b/>
          <w:bCs/>
          <w:lang w:val="en-GB"/>
        </w:rPr>
      </w:pPr>
    </w:p>
    <w:p w:rsidR="004B3C95" w:rsidRDefault="004B3C95" w:rsidP="00576C9E">
      <w:pPr>
        <w:spacing w:after="0" w:line="240" w:lineRule="auto"/>
        <w:rPr>
          <w:rFonts w:ascii="Arial" w:eastAsia="Arial" w:hAnsi="Arial" w:cs="Arial"/>
          <w:b/>
          <w:bCs/>
          <w:lang w:val="en-GB"/>
        </w:rPr>
      </w:pPr>
    </w:p>
    <w:p w:rsidR="004B3C95" w:rsidRDefault="004B3C95" w:rsidP="00576C9E">
      <w:pPr>
        <w:spacing w:after="0" w:line="240" w:lineRule="auto"/>
        <w:rPr>
          <w:rFonts w:ascii="Arial" w:eastAsia="Arial" w:hAnsi="Arial" w:cs="Arial"/>
          <w:b/>
          <w:bCs/>
          <w:lang w:val="en-GB"/>
        </w:rPr>
      </w:pPr>
    </w:p>
    <w:p w:rsidR="004B3C95" w:rsidRDefault="004B3C95" w:rsidP="00576C9E">
      <w:pPr>
        <w:spacing w:after="0" w:line="240" w:lineRule="auto"/>
        <w:rPr>
          <w:rFonts w:ascii="Arial" w:eastAsia="Arial" w:hAnsi="Arial" w:cs="Arial"/>
          <w:b/>
          <w:bCs/>
          <w:lang w:val="en-GB"/>
        </w:rPr>
      </w:pPr>
    </w:p>
    <w:p w:rsidR="004B3C95" w:rsidRPr="00576C9E" w:rsidRDefault="004B3C95" w:rsidP="004B3C95">
      <w:pPr>
        <w:spacing w:after="0" w:line="240" w:lineRule="auto"/>
        <w:jc w:val="center"/>
        <w:rPr>
          <w:rFonts w:ascii="Arial" w:eastAsia="Arial" w:hAnsi="Arial" w:cs="Arial"/>
          <w:b/>
          <w:bCs/>
          <w:sz w:val="56"/>
          <w:szCs w:val="56"/>
          <w:lang w:val="en-GB"/>
        </w:rPr>
      </w:pPr>
      <w:r>
        <w:rPr>
          <w:rFonts w:ascii="Arial" w:eastAsia="Arial" w:hAnsi="Arial" w:cs="Arial"/>
          <w:b/>
          <w:bCs/>
          <w:sz w:val="56"/>
          <w:szCs w:val="56"/>
          <w:lang w:val="en-GB"/>
        </w:rPr>
        <w:t>DEMAND ORDER FORM F</w:t>
      </w:r>
      <w:r w:rsidRPr="00576C9E">
        <w:rPr>
          <w:rFonts w:ascii="Arial" w:eastAsia="Arial" w:hAnsi="Arial" w:cs="Arial"/>
          <w:b/>
          <w:bCs/>
          <w:sz w:val="56"/>
          <w:szCs w:val="56"/>
          <w:lang w:val="en-GB"/>
        </w:rPr>
        <w:t>OR CONTRACTOR DELIVERABLES</w:t>
      </w:r>
    </w:p>
    <w:p w:rsidR="00576C9E" w:rsidRDefault="00576C9E" w:rsidP="00576C9E">
      <w:pPr>
        <w:spacing w:after="0" w:line="240" w:lineRule="auto"/>
        <w:rPr>
          <w:rFonts w:ascii="Arial" w:eastAsia="Arial" w:hAnsi="Arial" w:cs="Arial"/>
          <w:b/>
          <w:bCs/>
          <w:lang w:val="en-GB"/>
        </w:rPr>
      </w:pPr>
    </w:p>
    <w:p w:rsidR="00736257" w:rsidRDefault="004B3C95" w:rsidP="00736257">
      <w:pPr>
        <w:spacing w:after="0" w:line="252" w:lineRule="exact"/>
        <w:ind w:left="113" w:right="-20"/>
        <w:rPr>
          <w:rFonts w:ascii="Arial" w:eastAsia="Arial" w:hAnsi="Arial" w:cs="Arial"/>
          <w:b/>
          <w:bCs/>
        </w:rPr>
      </w:pPr>
      <w:r>
        <w:rPr>
          <w:rFonts w:ascii="Arial" w:eastAsia="Arial" w:hAnsi="Arial" w:cs="Arial"/>
          <w:b/>
          <w:bCs/>
          <w:lang w:val="en-GB"/>
        </w:rPr>
        <w:br w:type="page"/>
      </w: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Default="00736257" w:rsidP="00736257">
      <w:pPr>
        <w:spacing w:after="0" w:line="252" w:lineRule="exact"/>
        <w:ind w:left="113" w:right="-20"/>
        <w:rPr>
          <w:rFonts w:ascii="Arial" w:eastAsia="Arial" w:hAnsi="Arial" w:cs="Arial"/>
          <w:b/>
          <w:bCs/>
        </w:rPr>
      </w:pPr>
    </w:p>
    <w:p w:rsidR="00736257" w:rsidRPr="00531CC6" w:rsidRDefault="00736257" w:rsidP="00736257">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736257" w:rsidRDefault="00736257" w:rsidP="00736257">
      <w:pPr>
        <w:rPr>
          <w:rFonts w:ascii="Arial" w:eastAsia="Arial" w:hAnsi="Arial" w:cs="Arial"/>
          <w:b/>
          <w:bCs/>
        </w:rPr>
      </w:pPr>
      <w:r>
        <w:rPr>
          <w:rFonts w:ascii="Arial" w:eastAsia="Arial" w:hAnsi="Arial" w:cs="Arial"/>
          <w:b/>
          <w:bCs/>
        </w:rPr>
        <w:br w:type="page"/>
      </w:r>
    </w:p>
    <w:p w:rsidR="004B3C95" w:rsidRPr="004B3C95" w:rsidRDefault="004B3C95" w:rsidP="004B3C95">
      <w:pPr>
        <w:widowControl/>
        <w:rPr>
          <w:rFonts w:ascii="Arial" w:eastAsia="Calibri" w:hAnsi="Arial" w:cs="Arial"/>
          <w:sz w:val="20"/>
          <w:szCs w:val="20"/>
          <w:lang w:val="en-GB"/>
        </w:rPr>
      </w:pPr>
      <w:r w:rsidRPr="004B3C95">
        <w:rPr>
          <w:rFonts w:ascii="Arial" w:eastAsia="Calibri" w:hAnsi="Arial" w:cs="Arial"/>
          <w:b/>
          <w:sz w:val="20"/>
          <w:szCs w:val="20"/>
          <w:lang w:val="en-GB"/>
        </w:rPr>
        <w:lastRenderedPageBreak/>
        <w:t>FRAMEWORK AGREEMENT 700005147 - DEMAND ORDER FOR CONTRACTOR DELIVERABLES</w:t>
      </w:r>
      <w:r w:rsidRPr="004B3C95">
        <w:rPr>
          <w:rFonts w:ascii="Arial" w:eastAsia="Calibri" w:hAnsi="Arial" w:cs="Arial"/>
          <w:b/>
          <w:sz w:val="20"/>
          <w:szCs w:val="20"/>
          <w:lang w:val="en-GB"/>
        </w:rPr>
        <w:tab/>
      </w:r>
      <w:r w:rsidRPr="004B3C95">
        <w:rPr>
          <w:rFonts w:ascii="Arial" w:eastAsia="Calibri" w:hAnsi="Arial" w:cs="Arial"/>
          <w:b/>
          <w:sz w:val="20"/>
          <w:szCs w:val="20"/>
          <w:lang w:val="en-GB"/>
        </w:rPr>
        <w:tab/>
      </w:r>
      <w:r w:rsidRPr="004B3C95">
        <w:rPr>
          <w:rFonts w:ascii="Arial" w:eastAsia="Calibri" w:hAnsi="Arial" w:cs="Arial"/>
          <w:sz w:val="20"/>
          <w:szCs w:val="20"/>
          <w:lang w:val="en-GB"/>
        </w:rPr>
        <w:t>Request Number (sequential) ________________________</w:t>
      </w:r>
    </w:p>
    <w:tbl>
      <w:tblPr>
        <w:tblStyle w:val="TableGrid2"/>
        <w:tblW w:w="0" w:type="auto"/>
        <w:tblLook w:val="04A0" w:firstRow="1" w:lastRow="0" w:firstColumn="1" w:lastColumn="0" w:noHBand="0" w:noVBand="1"/>
      </w:tblPr>
      <w:tblGrid>
        <w:gridCol w:w="2100"/>
        <w:gridCol w:w="2292"/>
        <w:gridCol w:w="1455"/>
        <w:gridCol w:w="927"/>
        <w:gridCol w:w="564"/>
        <w:gridCol w:w="1904"/>
      </w:tblGrid>
      <w:tr w:rsidR="004B3C95" w:rsidRPr="004B3C95" w:rsidTr="00F344EE">
        <w:tc>
          <w:tcPr>
            <w:tcW w:w="4392" w:type="dxa"/>
            <w:gridSpan w:val="2"/>
            <w:tcBorders>
              <w:top w:val="single" w:sz="4" w:space="0" w:color="auto"/>
              <w:left w:val="single" w:sz="4" w:space="0" w:color="auto"/>
              <w:bottom w:val="nil"/>
              <w:right w:val="nil"/>
            </w:tcBorders>
          </w:tcPr>
          <w:p w:rsidR="004B3C95" w:rsidRPr="004B3C95" w:rsidRDefault="004B3C95" w:rsidP="004B3C95">
            <w:pPr>
              <w:rPr>
                <w:rFonts w:ascii="Arial" w:eastAsia="Calibri" w:hAnsi="Arial" w:cs="Arial"/>
                <w:b/>
                <w:sz w:val="20"/>
                <w:szCs w:val="20"/>
              </w:rPr>
            </w:pPr>
            <w:r w:rsidRPr="004B3C95">
              <w:rPr>
                <w:rFonts w:ascii="Arial" w:eastAsia="Calibri" w:hAnsi="Arial" w:cs="Arial"/>
                <w:b/>
                <w:sz w:val="20"/>
                <w:szCs w:val="20"/>
              </w:rPr>
              <w:t>Part 1</w:t>
            </w:r>
          </w:p>
        </w:tc>
        <w:tc>
          <w:tcPr>
            <w:tcW w:w="2946" w:type="dxa"/>
            <w:gridSpan w:val="3"/>
            <w:tcBorders>
              <w:top w:val="single" w:sz="4" w:space="0" w:color="auto"/>
              <w:left w:val="nil"/>
              <w:bottom w:val="nil"/>
              <w:right w:val="nil"/>
            </w:tcBorders>
          </w:tcPr>
          <w:p w:rsidR="004B3C95" w:rsidRPr="004B3C95" w:rsidRDefault="004B3C95" w:rsidP="004B3C95">
            <w:pPr>
              <w:rPr>
                <w:rFonts w:ascii="Arial" w:eastAsia="Calibri" w:hAnsi="Arial" w:cs="Arial"/>
                <w:b/>
                <w:sz w:val="20"/>
                <w:szCs w:val="20"/>
              </w:rPr>
            </w:pPr>
          </w:p>
        </w:tc>
        <w:tc>
          <w:tcPr>
            <w:tcW w:w="1904" w:type="dxa"/>
            <w:tcBorders>
              <w:top w:val="single" w:sz="4" w:space="0" w:color="auto"/>
              <w:left w:val="nil"/>
              <w:bottom w:val="nil"/>
              <w:right w:val="single" w:sz="4" w:space="0" w:color="auto"/>
            </w:tcBorders>
          </w:tcPr>
          <w:p w:rsidR="004B3C95" w:rsidRPr="004B3C95" w:rsidRDefault="004B3C95" w:rsidP="004B3C95">
            <w:pPr>
              <w:rPr>
                <w:rFonts w:ascii="Arial" w:eastAsia="Calibri" w:hAnsi="Arial" w:cs="Arial"/>
                <w:b/>
                <w:sz w:val="20"/>
                <w:szCs w:val="20"/>
              </w:rPr>
            </w:pPr>
          </w:p>
        </w:tc>
      </w:tr>
      <w:tr w:rsidR="004B3C95" w:rsidRPr="004B3C95" w:rsidTr="00F344EE">
        <w:tc>
          <w:tcPr>
            <w:tcW w:w="4392" w:type="dxa"/>
            <w:gridSpan w:val="2"/>
            <w:tcBorders>
              <w:top w:val="nil"/>
              <w:left w:val="single" w:sz="4" w:space="0" w:color="auto"/>
              <w:bottom w:val="nil"/>
              <w:right w:val="nil"/>
            </w:tcBorders>
          </w:tcPr>
          <w:p w:rsidR="004B3C95" w:rsidRPr="004B3C95" w:rsidRDefault="004B3C95" w:rsidP="004B3C95">
            <w:pPr>
              <w:rPr>
                <w:rFonts w:ascii="Arial" w:eastAsia="Calibri" w:hAnsi="Arial" w:cs="Arial"/>
                <w:b/>
                <w:sz w:val="20"/>
                <w:szCs w:val="20"/>
              </w:rPr>
            </w:pPr>
            <w:r w:rsidRPr="004B3C95">
              <w:rPr>
                <w:rFonts w:ascii="Arial" w:eastAsia="Calibri" w:hAnsi="Arial" w:cs="Arial"/>
                <w:b/>
                <w:sz w:val="20"/>
                <w:szCs w:val="20"/>
              </w:rPr>
              <w:t>To:</w:t>
            </w:r>
          </w:p>
        </w:tc>
        <w:tc>
          <w:tcPr>
            <w:tcW w:w="2946" w:type="dxa"/>
            <w:gridSpan w:val="3"/>
            <w:tcBorders>
              <w:top w:val="nil"/>
              <w:left w:val="nil"/>
              <w:bottom w:val="nil"/>
              <w:right w:val="nil"/>
            </w:tcBorders>
          </w:tcPr>
          <w:p w:rsidR="004B3C95" w:rsidRPr="004B3C95" w:rsidRDefault="004B3C95" w:rsidP="004B3C95">
            <w:pPr>
              <w:rPr>
                <w:rFonts w:ascii="Arial" w:eastAsia="Calibri" w:hAnsi="Arial" w:cs="Arial"/>
                <w:b/>
                <w:sz w:val="20"/>
                <w:szCs w:val="20"/>
              </w:rPr>
            </w:pPr>
          </w:p>
        </w:tc>
        <w:tc>
          <w:tcPr>
            <w:tcW w:w="1904" w:type="dxa"/>
            <w:tcBorders>
              <w:top w:val="nil"/>
              <w:left w:val="nil"/>
              <w:bottom w:val="nil"/>
              <w:right w:val="single" w:sz="4" w:space="0" w:color="auto"/>
            </w:tcBorders>
          </w:tcPr>
          <w:p w:rsidR="004B3C95" w:rsidRPr="004B3C95" w:rsidRDefault="004B3C95" w:rsidP="004B3C95">
            <w:pPr>
              <w:rPr>
                <w:rFonts w:ascii="Arial" w:eastAsia="Calibri" w:hAnsi="Arial" w:cs="Arial"/>
                <w:b/>
                <w:sz w:val="20"/>
                <w:szCs w:val="20"/>
              </w:rPr>
            </w:pPr>
          </w:p>
        </w:tc>
      </w:tr>
      <w:tr w:rsidR="004B3C95" w:rsidRPr="004B3C95" w:rsidTr="00F344EE">
        <w:tc>
          <w:tcPr>
            <w:tcW w:w="4392" w:type="dxa"/>
            <w:gridSpan w:val="2"/>
            <w:tcBorders>
              <w:top w:val="nil"/>
              <w:left w:val="single" w:sz="4" w:space="0" w:color="auto"/>
              <w:bottom w:val="nil"/>
              <w:right w:val="nil"/>
            </w:tcBorders>
          </w:tcPr>
          <w:p w:rsidR="004B3C95" w:rsidRPr="004B3C95" w:rsidRDefault="004B3C95" w:rsidP="004B3C95">
            <w:pPr>
              <w:rPr>
                <w:rFonts w:ascii="Arial" w:eastAsia="Calibri" w:hAnsi="Arial" w:cs="Arial"/>
                <w:b/>
                <w:sz w:val="20"/>
                <w:szCs w:val="20"/>
              </w:rPr>
            </w:pPr>
            <w:r w:rsidRPr="004B3C95">
              <w:rPr>
                <w:rFonts w:ascii="Arial" w:eastAsia="Calibri" w:hAnsi="Arial" w:cs="Arial"/>
                <w:b/>
                <w:sz w:val="20"/>
                <w:szCs w:val="20"/>
              </w:rPr>
              <w:t xml:space="preserve">From:  </w:t>
            </w:r>
            <w:r w:rsidRPr="004B3C95">
              <w:rPr>
                <w:rFonts w:ascii="Arial" w:eastAsia="Calibri" w:hAnsi="Arial" w:cs="Arial"/>
                <w:i/>
                <w:sz w:val="20"/>
                <w:szCs w:val="20"/>
              </w:rPr>
              <w:t>(the Authority)</w:t>
            </w:r>
          </w:p>
        </w:tc>
        <w:tc>
          <w:tcPr>
            <w:tcW w:w="2946" w:type="dxa"/>
            <w:gridSpan w:val="3"/>
            <w:tcBorders>
              <w:top w:val="nil"/>
              <w:left w:val="nil"/>
              <w:bottom w:val="nil"/>
              <w:right w:val="nil"/>
            </w:tcBorders>
          </w:tcPr>
          <w:p w:rsidR="004B3C95" w:rsidRPr="004B3C95" w:rsidRDefault="004B3C95" w:rsidP="004B3C95">
            <w:pPr>
              <w:rPr>
                <w:rFonts w:ascii="Arial" w:eastAsia="Calibri" w:hAnsi="Arial" w:cs="Arial"/>
                <w:b/>
                <w:sz w:val="20"/>
                <w:szCs w:val="20"/>
              </w:rPr>
            </w:pPr>
          </w:p>
        </w:tc>
        <w:tc>
          <w:tcPr>
            <w:tcW w:w="1904" w:type="dxa"/>
            <w:tcBorders>
              <w:top w:val="nil"/>
              <w:left w:val="nil"/>
              <w:bottom w:val="nil"/>
              <w:right w:val="single" w:sz="4" w:space="0" w:color="auto"/>
            </w:tcBorders>
          </w:tcPr>
          <w:p w:rsidR="004B3C95" w:rsidRPr="004B3C95" w:rsidRDefault="004B3C95" w:rsidP="004B3C95">
            <w:pPr>
              <w:rPr>
                <w:rFonts w:ascii="Arial" w:eastAsia="Calibri" w:hAnsi="Arial" w:cs="Arial"/>
                <w:b/>
                <w:sz w:val="20"/>
                <w:szCs w:val="20"/>
              </w:rPr>
            </w:pPr>
          </w:p>
        </w:tc>
      </w:tr>
      <w:tr w:rsidR="004B3C95" w:rsidRPr="004B3C95" w:rsidTr="00F344EE">
        <w:tc>
          <w:tcPr>
            <w:tcW w:w="4392" w:type="dxa"/>
            <w:gridSpan w:val="2"/>
            <w:tcBorders>
              <w:top w:val="nil"/>
              <w:left w:val="single" w:sz="4" w:space="0" w:color="auto"/>
              <w:bottom w:val="nil"/>
              <w:right w:val="nil"/>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NAVY NBCP-BASE SVCS DRSO OIC</w:t>
            </w:r>
          </w:p>
        </w:tc>
        <w:tc>
          <w:tcPr>
            <w:tcW w:w="2946" w:type="dxa"/>
            <w:gridSpan w:val="3"/>
            <w:tcBorders>
              <w:top w:val="nil"/>
              <w:left w:val="nil"/>
              <w:bottom w:val="nil"/>
              <w:right w:val="nil"/>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Telephone 02392 723270</w:t>
            </w:r>
          </w:p>
        </w:tc>
        <w:sdt>
          <w:sdtPr>
            <w:rPr>
              <w:rFonts w:ascii="Arial" w:eastAsia="Calibri" w:hAnsi="Arial" w:cs="Arial"/>
              <w:sz w:val="20"/>
              <w:szCs w:val="20"/>
            </w:rPr>
            <w:id w:val="66386698"/>
            <w14:checkbox>
              <w14:checked w14:val="0"/>
              <w14:checkedState w14:val="2612" w14:font="MS Gothic"/>
              <w14:uncheckedState w14:val="2610" w14:font="MS Gothic"/>
            </w14:checkbox>
          </w:sdtPr>
          <w:sdtEndPr/>
          <w:sdtContent>
            <w:tc>
              <w:tcPr>
                <w:tcW w:w="1904" w:type="dxa"/>
                <w:tcBorders>
                  <w:top w:val="nil"/>
                  <w:left w:val="nil"/>
                  <w:bottom w:val="nil"/>
                  <w:right w:val="single" w:sz="4" w:space="0" w:color="auto"/>
                </w:tcBorders>
              </w:tcPr>
              <w:p w:rsidR="004B3C95" w:rsidRPr="004B3C95" w:rsidRDefault="004B3C95" w:rsidP="004B3C95">
                <w:pPr>
                  <w:rPr>
                    <w:rFonts w:ascii="Arial" w:eastAsia="Calibri" w:hAnsi="Arial" w:cs="Arial"/>
                    <w:sz w:val="20"/>
                    <w:szCs w:val="20"/>
                  </w:rPr>
                </w:pPr>
                <w:r w:rsidRPr="004B3C95">
                  <w:rPr>
                    <w:rFonts w:ascii="Segoe UI Symbol" w:eastAsia="Calibri" w:hAnsi="Segoe UI Symbol" w:cs="Segoe UI Symbol"/>
                    <w:sz w:val="20"/>
                    <w:szCs w:val="20"/>
                  </w:rPr>
                  <w:t>☐</w:t>
                </w:r>
              </w:p>
            </w:tc>
          </w:sdtContent>
        </w:sdt>
      </w:tr>
      <w:tr w:rsidR="004B3C95" w:rsidRPr="004B3C95" w:rsidTr="00F344EE">
        <w:tc>
          <w:tcPr>
            <w:tcW w:w="4392" w:type="dxa"/>
            <w:gridSpan w:val="2"/>
            <w:tcBorders>
              <w:top w:val="nil"/>
              <w:left w:val="single" w:sz="4" w:space="0" w:color="auto"/>
              <w:bottom w:val="nil"/>
              <w:right w:val="nil"/>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NAVY NBCP-BASE SVCS DRSO DOIC</w:t>
            </w:r>
          </w:p>
        </w:tc>
        <w:tc>
          <w:tcPr>
            <w:tcW w:w="2946" w:type="dxa"/>
            <w:gridSpan w:val="3"/>
            <w:tcBorders>
              <w:top w:val="nil"/>
              <w:left w:val="nil"/>
              <w:bottom w:val="nil"/>
              <w:right w:val="nil"/>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Telephone 02392 723315</w:t>
            </w:r>
          </w:p>
        </w:tc>
        <w:sdt>
          <w:sdtPr>
            <w:rPr>
              <w:rFonts w:ascii="Arial" w:eastAsia="Calibri" w:hAnsi="Arial" w:cs="Arial"/>
              <w:sz w:val="20"/>
              <w:szCs w:val="20"/>
            </w:rPr>
            <w:id w:val="792332544"/>
            <w14:checkbox>
              <w14:checked w14:val="0"/>
              <w14:checkedState w14:val="2612" w14:font="MS Gothic"/>
              <w14:uncheckedState w14:val="2610" w14:font="MS Gothic"/>
            </w14:checkbox>
          </w:sdtPr>
          <w:sdtEndPr/>
          <w:sdtContent>
            <w:tc>
              <w:tcPr>
                <w:tcW w:w="1904" w:type="dxa"/>
                <w:tcBorders>
                  <w:top w:val="nil"/>
                  <w:left w:val="nil"/>
                  <w:bottom w:val="nil"/>
                  <w:right w:val="single" w:sz="4" w:space="0" w:color="auto"/>
                </w:tcBorders>
              </w:tcPr>
              <w:p w:rsidR="004B3C95" w:rsidRPr="004B3C95" w:rsidRDefault="004B3C95" w:rsidP="004B3C95">
                <w:pPr>
                  <w:rPr>
                    <w:rFonts w:ascii="Arial" w:eastAsia="Calibri" w:hAnsi="Arial" w:cs="Arial"/>
                    <w:sz w:val="20"/>
                    <w:szCs w:val="20"/>
                  </w:rPr>
                </w:pPr>
                <w:r w:rsidRPr="004B3C95">
                  <w:rPr>
                    <w:rFonts w:ascii="Segoe UI Symbol" w:eastAsia="Calibri" w:hAnsi="Segoe UI Symbol" w:cs="Segoe UI Symbol"/>
                    <w:sz w:val="20"/>
                    <w:szCs w:val="20"/>
                  </w:rPr>
                  <w:t>☐</w:t>
                </w:r>
              </w:p>
            </w:tc>
          </w:sdtContent>
        </w:sdt>
      </w:tr>
      <w:tr w:rsidR="004B3C95" w:rsidRPr="004B3C95" w:rsidTr="00F344EE">
        <w:tc>
          <w:tcPr>
            <w:tcW w:w="4392" w:type="dxa"/>
            <w:gridSpan w:val="2"/>
            <w:tcBorders>
              <w:top w:val="nil"/>
              <w:left w:val="single" w:sz="4" w:space="0" w:color="auto"/>
              <w:bottom w:val="nil"/>
              <w:right w:val="nil"/>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NAVY NBCP-BASE SVCS DRSO CPO2</w:t>
            </w:r>
          </w:p>
        </w:tc>
        <w:tc>
          <w:tcPr>
            <w:tcW w:w="2946" w:type="dxa"/>
            <w:gridSpan w:val="3"/>
            <w:tcBorders>
              <w:top w:val="nil"/>
              <w:left w:val="nil"/>
              <w:bottom w:val="nil"/>
              <w:right w:val="nil"/>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Telephone 02392 725547</w:t>
            </w:r>
          </w:p>
        </w:tc>
        <w:sdt>
          <w:sdtPr>
            <w:rPr>
              <w:rFonts w:ascii="Arial" w:eastAsia="Calibri" w:hAnsi="Arial" w:cs="Arial"/>
              <w:sz w:val="20"/>
              <w:szCs w:val="20"/>
            </w:rPr>
            <w:id w:val="-1947068103"/>
            <w14:checkbox>
              <w14:checked w14:val="0"/>
              <w14:checkedState w14:val="2612" w14:font="MS Gothic"/>
              <w14:uncheckedState w14:val="2610" w14:font="MS Gothic"/>
            </w14:checkbox>
          </w:sdtPr>
          <w:sdtEndPr/>
          <w:sdtContent>
            <w:tc>
              <w:tcPr>
                <w:tcW w:w="1904" w:type="dxa"/>
                <w:tcBorders>
                  <w:top w:val="nil"/>
                  <w:left w:val="nil"/>
                  <w:bottom w:val="nil"/>
                  <w:right w:val="single" w:sz="4" w:space="0" w:color="auto"/>
                </w:tcBorders>
              </w:tcPr>
              <w:p w:rsidR="004B3C95" w:rsidRPr="004B3C95" w:rsidRDefault="004B3C95" w:rsidP="004B3C95">
                <w:pPr>
                  <w:rPr>
                    <w:rFonts w:ascii="Arial" w:eastAsia="Calibri" w:hAnsi="Arial" w:cs="Arial"/>
                    <w:sz w:val="20"/>
                    <w:szCs w:val="20"/>
                  </w:rPr>
                </w:pPr>
                <w:r w:rsidRPr="004B3C95">
                  <w:rPr>
                    <w:rFonts w:ascii="Segoe UI Symbol" w:eastAsia="Calibri" w:hAnsi="Segoe UI Symbol" w:cs="Segoe UI Symbol"/>
                    <w:sz w:val="20"/>
                    <w:szCs w:val="20"/>
                  </w:rPr>
                  <w:t>☐</w:t>
                </w:r>
              </w:p>
            </w:tc>
          </w:sdtContent>
        </w:sdt>
      </w:tr>
      <w:tr w:rsidR="004B3C95" w:rsidRPr="004B3C95" w:rsidTr="00F344EE">
        <w:tc>
          <w:tcPr>
            <w:tcW w:w="4392" w:type="dxa"/>
            <w:gridSpan w:val="2"/>
            <w:tcBorders>
              <w:top w:val="nil"/>
              <w:left w:val="single" w:sz="4" w:space="0" w:color="auto"/>
              <w:bottom w:val="nil"/>
              <w:right w:val="nil"/>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NAVY NBCP-BASE SVCS DRSO CPO1</w:t>
            </w:r>
          </w:p>
        </w:tc>
        <w:tc>
          <w:tcPr>
            <w:tcW w:w="2946" w:type="dxa"/>
            <w:gridSpan w:val="3"/>
            <w:tcBorders>
              <w:top w:val="nil"/>
              <w:left w:val="nil"/>
              <w:bottom w:val="nil"/>
              <w:right w:val="nil"/>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Telephone 02392 725547</w:t>
            </w:r>
          </w:p>
        </w:tc>
        <w:sdt>
          <w:sdtPr>
            <w:rPr>
              <w:rFonts w:ascii="Arial" w:eastAsia="Calibri" w:hAnsi="Arial" w:cs="Arial"/>
              <w:sz w:val="20"/>
              <w:szCs w:val="20"/>
            </w:rPr>
            <w:id w:val="-1696533481"/>
            <w14:checkbox>
              <w14:checked w14:val="0"/>
              <w14:checkedState w14:val="2612" w14:font="MS Gothic"/>
              <w14:uncheckedState w14:val="2610" w14:font="MS Gothic"/>
            </w14:checkbox>
          </w:sdtPr>
          <w:sdtEndPr/>
          <w:sdtContent>
            <w:tc>
              <w:tcPr>
                <w:tcW w:w="1904" w:type="dxa"/>
                <w:tcBorders>
                  <w:top w:val="nil"/>
                  <w:left w:val="nil"/>
                  <w:bottom w:val="nil"/>
                  <w:right w:val="single" w:sz="4" w:space="0" w:color="auto"/>
                </w:tcBorders>
              </w:tcPr>
              <w:p w:rsidR="004B3C95" w:rsidRPr="004B3C95" w:rsidRDefault="004B3C95" w:rsidP="004B3C95">
                <w:pPr>
                  <w:rPr>
                    <w:rFonts w:ascii="Arial" w:eastAsia="Calibri" w:hAnsi="Arial" w:cs="Arial"/>
                    <w:sz w:val="20"/>
                    <w:szCs w:val="20"/>
                  </w:rPr>
                </w:pPr>
                <w:r w:rsidRPr="004B3C95">
                  <w:rPr>
                    <w:rFonts w:ascii="Segoe UI Symbol" w:eastAsia="Calibri" w:hAnsi="Segoe UI Symbol" w:cs="Segoe UI Symbol"/>
                    <w:sz w:val="20"/>
                    <w:szCs w:val="20"/>
                  </w:rPr>
                  <w:t>☐</w:t>
                </w:r>
              </w:p>
            </w:tc>
          </w:sdtContent>
        </w:sdt>
      </w:tr>
      <w:tr w:rsidR="004B3C95" w:rsidRPr="004B3C95" w:rsidTr="00F344EE">
        <w:tc>
          <w:tcPr>
            <w:tcW w:w="9242" w:type="dxa"/>
            <w:gridSpan w:val="6"/>
            <w:tcBorders>
              <w:top w:val="nil"/>
              <w:left w:val="single" w:sz="4" w:space="0" w:color="auto"/>
              <w:bottom w:val="single" w:sz="4" w:space="0" w:color="auto"/>
              <w:right w:val="single" w:sz="4" w:space="0" w:color="auto"/>
            </w:tcBorders>
          </w:tcPr>
          <w:p w:rsidR="004B3C95" w:rsidRPr="004B3C95" w:rsidRDefault="004B3C95" w:rsidP="004B3C95">
            <w:pPr>
              <w:rPr>
                <w:rFonts w:ascii="Arial" w:eastAsia="Calibri" w:hAnsi="Arial" w:cs="Arial"/>
                <w:color w:val="FF0000"/>
                <w:sz w:val="20"/>
                <w:szCs w:val="20"/>
              </w:rPr>
            </w:pPr>
            <w:r w:rsidRPr="004B3C95">
              <w:rPr>
                <w:rFonts w:ascii="Arial" w:eastAsia="Calibri" w:hAnsi="Arial" w:cs="Arial"/>
                <w:color w:val="FF0000"/>
                <w:sz w:val="20"/>
                <w:szCs w:val="20"/>
              </w:rPr>
              <w:t>Please note the order will only be confirmed or otherwise when Part 4, and if applicable Part 7, is completed, signed and returned to the Contractor by DRSO</w:t>
            </w:r>
          </w:p>
        </w:tc>
      </w:tr>
      <w:tr w:rsidR="004B3C95" w:rsidRPr="004B3C95" w:rsidTr="00F344EE">
        <w:tc>
          <w:tcPr>
            <w:tcW w:w="9242" w:type="dxa"/>
            <w:gridSpan w:val="6"/>
            <w:tcBorders>
              <w:top w:val="single" w:sz="4" w:space="0" w:color="auto"/>
              <w:left w:val="single" w:sz="4" w:space="0" w:color="auto"/>
              <w:bottom w:val="nil"/>
              <w:right w:val="single" w:sz="4" w:space="0" w:color="auto"/>
            </w:tcBorders>
          </w:tcPr>
          <w:p w:rsidR="004B3C95" w:rsidRPr="004B3C95" w:rsidRDefault="004B3C95" w:rsidP="004B3C95">
            <w:pPr>
              <w:rPr>
                <w:rFonts w:ascii="Arial" w:eastAsia="Calibri" w:hAnsi="Arial" w:cs="Arial"/>
                <w:b/>
                <w:sz w:val="20"/>
                <w:szCs w:val="20"/>
              </w:rPr>
            </w:pPr>
            <w:r w:rsidRPr="004B3C95">
              <w:rPr>
                <w:rFonts w:ascii="Arial" w:eastAsia="Calibri" w:hAnsi="Arial" w:cs="Arial"/>
                <w:b/>
                <w:sz w:val="20"/>
                <w:szCs w:val="20"/>
              </w:rPr>
              <w:t xml:space="preserve">Part 2: Request for Contractor Deliverable </w:t>
            </w:r>
            <w:r w:rsidRPr="004B3C95">
              <w:rPr>
                <w:rFonts w:ascii="Arial" w:eastAsia="Calibri" w:hAnsi="Arial" w:cs="Arial"/>
                <w:i/>
                <w:sz w:val="20"/>
                <w:szCs w:val="20"/>
              </w:rPr>
              <w:t>(to be completed by DRSO)</w:t>
            </w:r>
          </w:p>
        </w:tc>
      </w:tr>
      <w:tr w:rsidR="004B3C95" w:rsidRPr="004B3C95" w:rsidTr="00F344EE">
        <w:tc>
          <w:tcPr>
            <w:tcW w:w="9242" w:type="dxa"/>
            <w:gridSpan w:val="6"/>
            <w:tcBorders>
              <w:top w:val="nil"/>
              <w:left w:val="single" w:sz="4" w:space="0" w:color="auto"/>
              <w:bottom w:val="nil"/>
              <w:right w:val="single" w:sz="4" w:space="0" w:color="auto"/>
            </w:tcBorders>
          </w:tcPr>
          <w:p w:rsidR="004B3C95" w:rsidRPr="004B3C95" w:rsidRDefault="004B3C95" w:rsidP="004B3C95">
            <w:pPr>
              <w:rPr>
                <w:rFonts w:ascii="Arial" w:eastAsia="Calibri" w:hAnsi="Arial" w:cs="Arial"/>
                <w:sz w:val="20"/>
                <w:szCs w:val="20"/>
              </w:rPr>
            </w:pPr>
          </w:p>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The following Contractor Deliverable(s) is/are required in accordance with Framework Agreement NBCPB/00019:</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p>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Annual maintenance and performance monitoring</w:t>
            </w:r>
            <w:r w:rsidRPr="004B3C95">
              <w:rPr>
                <w:rFonts w:ascii="Arial" w:eastAsia="Calibri" w:hAnsi="Arial" w:cs="Arial"/>
                <w:sz w:val="20"/>
                <w:szCs w:val="20"/>
              </w:rPr>
              <w:tab/>
            </w:r>
            <w:r w:rsidRPr="004B3C95">
              <w:rPr>
                <w:rFonts w:ascii="Segoe UI Symbol" w:eastAsia="MS Gothic" w:hAnsi="Segoe UI Symbol" w:cs="Segoe UI Symbol"/>
                <w:sz w:val="20"/>
                <w:szCs w:val="20"/>
              </w:rPr>
              <w:t>☐</w:t>
            </w:r>
          </w:p>
        </w:tc>
        <w:tc>
          <w:tcPr>
            <w:tcW w:w="3395" w:type="dxa"/>
            <w:gridSpan w:val="3"/>
            <w:tcBorders>
              <w:right w:val="single" w:sz="4" w:space="0" w:color="auto"/>
            </w:tcBorders>
          </w:tcPr>
          <w:p w:rsidR="004B3C95" w:rsidRPr="004B3C95" w:rsidRDefault="004B3C95" w:rsidP="004B3C95">
            <w:pPr>
              <w:rPr>
                <w:rFonts w:ascii="Arial" w:eastAsia="Calibri" w:hAnsi="Arial" w:cs="Arial"/>
                <w:sz w:val="20"/>
                <w:szCs w:val="20"/>
              </w:rPr>
            </w:pPr>
          </w:p>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Quantity:__________________</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Breakdown and defect repair service</w:t>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Segoe UI Symbol" w:eastAsia="MS Gothic" w:hAnsi="Segoe UI Symbol" w:cs="Segoe UI Symbol"/>
                <w:sz w:val="20"/>
                <w:szCs w:val="20"/>
              </w:rPr>
              <w:t>☐</w:t>
            </w:r>
          </w:p>
        </w:tc>
        <w:tc>
          <w:tcPr>
            <w:tcW w:w="3395" w:type="dxa"/>
            <w:gridSpan w:val="3"/>
            <w:tcBorders>
              <w:righ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Quantity:__________________</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Supply of filters</w:t>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Arial" w:eastAsia="Calibri" w:hAnsi="Arial" w:cs="Arial"/>
                <w:sz w:val="20"/>
                <w:szCs w:val="20"/>
              </w:rPr>
              <w:tab/>
            </w:r>
            <w:sdt>
              <w:sdtPr>
                <w:rPr>
                  <w:rFonts w:ascii="Arial" w:eastAsia="Calibri" w:hAnsi="Arial" w:cs="Arial"/>
                  <w:sz w:val="20"/>
                  <w:szCs w:val="20"/>
                </w:rPr>
                <w:id w:val="1540168471"/>
                <w14:checkbox>
                  <w14:checked w14:val="0"/>
                  <w14:checkedState w14:val="2612" w14:font="MS Gothic"/>
                  <w14:uncheckedState w14:val="2610" w14:font="MS Gothic"/>
                </w14:checkbox>
              </w:sdtPr>
              <w:sdtEndPr/>
              <w:sdtContent>
                <w:r w:rsidRPr="004B3C95">
                  <w:rPr>
                    <w:rFonts w:ascii="Segoe UI Symbol" w:eastAsia="Calibri" w:hAnsi="Segoe UI Symbol" w:cs="Segoe UI Symbol"/>
                    <w:sz w:val="20"/>
                    <w:szCs w:val="20"/>
                  </w:rPr>
                  <w:t>☐</w:t>
                </w:r>
              </w:sdtContent>
            </w:sdt>
          </w:p>
        </w:tc>
        <w:tc>
          <w:tcPr>
            <w:tcW w:w="3395" w:type="dxa"/>
            <w:gridSpan w:val="3"/>
            <w:tcBorders>
              <w:righ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Quantity:__________________</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Delivery Date:</w:t>
            </w:r>
          </w:p>
        </w:tc>
        <w:tc>
          <w:tcPr>
            <w:tcW w:w="3395" w:type="dxa"/>
            <w:gridSpan w:val="3"/>
            <w:tcBorders>
              <w:bottom w:val="single" w:sz="4" w:space="0" w:color="auto"/>
              <w:right w:val="single" w:sz="4" w:space="0" w:color="auto"/>
            </w:tcBorders>
          </w:tcPr>
          <w:p w:rsidR="004B3C95" w:rsidRPr="004B3C95" w:rsidRDefault="004B3C95" w:rsidP="004B3C95">
            <w:pPr>
              <w:rPr>
                <w:rFonts w:ascii="Arial" w:eastAsia="Calibri" w:hAnsi="Arial" w:cs="Arial"/>
                <w:sz w:val="20"/>
                <w:szCs w:val="20"/>
              </w:rPr>
            </w:pP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2" w:type="dxa"/>
            <w:gridSpan w:val="6"/>
            <w:tcBorders>
              <w:left w:val="single" w:sz="4" w:space="0" w:color="auto"/>
              <w:righ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Confirmation by telephone order ONLY</w:t>
            </w:r>
            <w:r w:rsidRPr="004B3C95">
              <w:rPr>
                <w:rFonts w:ascii="Arial" w:eastAsia="Calibri" w:hAnsi="Arial" w:cs="Arial"/>
                <w:sz w:val="20"/>
                <w:szCs w:val="20"/>
              </w:rPr>
              <w:tab/>
            </w:r>
            <w:r w:rsidRPr="004B3C95">
              <w:rPr>
                <w:rFonts w:ascii="Arial" w:eastAsia="Calibri" w:hAnsi="Arial" w:cs="Arial"/>
                <w:sz w:val="20"/>
                <w:szCs w:val="20"/>
              </w:rPr>
              <w:tab/>
            </w:r>
            <w:sdt>
              <w:sdtPr>
                <w:rPr>
                  <w:rFonts w:ascii="Arial" w:eastAsia="Calibri" w:hAnsi="Arial" w:cs="Arial"/>
                  <w:sz w:val="20"/>
                  <w:szCs w:val="20"/>
                </w:rPr>
                <w:id w:val="-1834753451"/>
                <w14:checkbox>
                  <w14:checked w14:val="0"/>
                  <w14:checkedState w14:val="2612" w14:font="MS Gothic"/>
                  <w14:uncheckedState w14:val="2610" w14:font="MS Gothic"/>
                </w14:checkbox>
              </w:sdtPr>
              <w:sdtEndPr/>
              <w:sdtContent>
                <w:r w:rsidRPr="004B3C95">
                  <w:rPr>
                    <w:rFonts w:ascii="Segoe UI Symbol" w:eastAsia="Calibri" w:hAnsi="Segoe UI Symbol" w:cs="Segoe UI Symbol"/>
                    <w:sz w:val="20"/>
                    <w:szCs w:val="20"/>
                  </w:rPr>
                  <w:t>☐</w:t>
                </w:r>
              </w:sdtContent>
            </w:sdt>
            <w:r w:rsidRPr="004B3C95">
              <w:rPr>
                <w:rFonts w:ascii="Arial" w:eastAsia="Calibri" w:hAnsi="Arial" w:cs="Arial"/>
                <w:sz w:val="20"/>
                <w:szCs w:val="20"/>
              </w:rPr>
              <w:tab/>
            </w:r>
          </w:p>
        </w:tc>
      </w:tr>
      <w:tr w:rsidR="004B3C95" w:rsidRPr="004B3C95" w:rsidTr="00F344EE">
        <w:tc>
          <w:tcPr>
            <w:tcW w:w="2100" w:type="dxa"/>
            <w:tcBorders>
              <w:top w:val="nil"/>
              <w:left w:val="single" w:sz="4" w:space="0" w:color="auto"/>
              <w:bottom w:val="nil"/>
              <w:right w:val="nil"/>
            </w:tcBorders>
          </w:tcPr>
          <w:p w:rsidR="004B3C95" w:rsidRPr="004B3C95" w:rsidRDefault="004B3C95" w:rsidP="004B3C95">
            <w:pPr>
              <w:rPr>
                <w:rFonts w:ascii="Arial" w:eastAsia="Calibri" w:hAnsi="Arial" w:cs="Arial"/>
                <w:sz w:val="20"/>
                <w:szCs w:val="20"/>
              </w:rPr>
            </w:pPr>
          </w:p>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Comments:</w:t>
            </w:r>
          </w:p>
          <w:p w:rsidR="004B3C95" w:rsidRPr="004B3C95" w:rsidRDefault="004B3C95" w:rsidP="004B3C95">
            <w:pPr>
              <w:jc w:val="right"/>
              <w:rPr>
                <w:rFonts w:ascii="Arial" w:eastAsia="Calibri" w:hAnsi="Arial" w:cs="Arial"/>
                <w:sz w:val="20"/>
                <w:szCs w:val="20"/>
              </w:rPr>
            </w:pPr>
          </w:p>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Signature:</w:t>
            </w:r>
          </w:p>
        </w:tc>
        <w:tc>
          <w:tcPr>
            <w:tcW w:w="2292" w:type="dxa"/>
            <w:tcBorders>
              <w:top w:val="nil"/>
              <w:left w:val="nil"/>
              <w:bottom w:val="single" w:sz="4" w:space="0" w:color="auto"/>
              <w:right w:val="nil"/>
            </w:tcBorders>
          </w:tcPr>
          <w:p w:rsidR="004B3C95" w:rsidRPr="004B3C95" w:rsidRDefault="004B3C95" w:rsidP="004B3C95">
            <w:pPr>
              <w:jc w:val="right"/>
              <w:rPr>
                <w:rFonts w:ascii="Arial" w:eastAsia="Calibri" w:hAnsi="Arial" w:cs="Arial"/>
                <w:sz w:val="20"/>
                <w:szCs w:val="20"/>
              </w:rPr>
            </w:pPr>
          </w:p>
        </w:tc>
        <w:tc>
          <w:tcPr>
            <w:tcW w:w="2382" w:type="dxa"/>
            <w:gridSpan w:val="2"/>
            <w:tcBorders>
              <w:top w:val="nil"/>
              <w:left w:val="nil"/>
              <w:bottom w:val="nil"/>
              <w:right w:val="nil"/>
            </w:tcBorders>
          </w:tcPr>
          <w:p w:rsidR="004B3C95" w:rsidRPr="004B3C95" w:rsidRDefault="004B3C95" w:rsidP="004B3C95">
            <w:pPr>
              <w:jc w:val="right"/>
              <w:rPr>
                <w:rFonts w:ascii="Arial" w:eastAsia="Calibri" w:hAnsi="Arial" w:cs="Arial"/>
                <w:sz w:val="20"/>
                <w:szCs w:val="20"/>
              </w:rPr>
            </w:pPr>
          </w:p>
          <w:p w:rsidR="004B3C95" w:rsidRPr="004B3C95" w:rsidRDefault="004B3C95" w:rsidP="004B3C95">
            <w:pPr>
              <w:jc w:val="right"/>
              <w:rPr>
                <w:rFonts w:ascii="Arial" w:eastAsia="Calibri" w:hAnsi="Arial" w:cs="Arial"/>
                <w:sz w:val="20"/>
                <w:szCs w:val="20"/>
              </w:rPr>
            </w:pPr>
          </w:p>
          <w:p w:rsidR="004B3C95" w:rsidRPr="004B3C95" w:rsidRDefault="004B3C95" w:rsidP="004B3C95">
            <w:pPr>
              <w:jc w:val="right"/>
              <w:rPr>
                <w:rFonts w:ascii="Arial" w:eastAsia="Calibri" w:hAnsi="Arial" w:cs="Arial"/>
                <w:sz w:val="20"/>
                <w:szCs w:val="20"/>
              </w:rPr>
            </w:pPr>
          </w:p>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Name:</w:t>
            </w:r>
          </w:p>
        </w:tc>
        <w:tc>
          <w:tcPr>
            <w:tcW w:w="2468" w:type="dxa"/>
            <w:gridSpan w:val="2"/>
            <w:tcBorders>
              <w:top w:val="nil"/>
              <w:left w:val="nil"/>
              <w:bottom w:val="single" w:sz="4" w:space="0" w:color="auto"/>
              <w:right w:val="single" w:sz="4" w:space="0" w:color="auto"/>
            </w:tcBorders>
          </w:tcPr>
          <w:p w:rsidR="004B3C95" w:rsidRPr="004B3C95" w:rsidRDefault="004B3C95" w:rsidP="004B3C95">
            <w:pPr>
              <w:jc w:val="right"/>
              <w:rPr>
                <w:rFonts w:ascii="Arial" w:eastAsia="Calibri" w:hAnsi="Arial" w:cs="Arial"/>
                <w:sz w:val="20"/>
                <w:szCs w:val="20"/>
              </w:rPr>
            </w:pPr>
          </w:p>
        </w:tc>
      </w:tr>
      <w:tr w:rsidR="004B3C95" w:rsidRPr="004B3C95" w:rsidTr="00F344EE">
        <w:tc>
          <w:tcPr>
            <w:tcW w:w="2100" w:type="dxa"/>
            <w:tcBorders>
              <w:top w:val="nil"/>
              <w:left w:val="single" w:sz="4" w:space="0" w:color="auto"/>
              <w:bottom w:val="single" w:sz="4" w:space="0" w:color="auto"/>
              <w:right w:val="nil"/>
            </w:tcBorders>
          </w:tcPr>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Position:</w:t>
            </w:r>
          </w:p>
        </w:tc>
        <w:tc>
          <w:tcPr>
            <w:tcW w:w="2292" w:type="dxa"/>
            <w:tcBorders>
              <w:top w:val="nil"/>
              <w:left w:val="nil"/>
              <w:bottom w:val="single" w:sz="4" w:space="0" w:color="auto"/>
              <w:right w:val="nil"/>
            </w:tcBorders>
          </w:tcPr>
          <w:p w:rsidR="004B3C95" w:rsidRPr="004B3C95" w:rsidRDefault="004B3C95" w:rsidP="004B3C95">
            <w:pPr>
              <w:jc w:val="right"/>
              <w:rPr>
                <w:rFonts w:ascii="Arial" w:eastAsia="Calibri" w:hAnsi="Arial" w:cs="Arial"/>
                <w:sz w:val="20"/>
                <w:szCs w:val="20"/>
              </w:rPr>
            </w:pPr>
          </w:p>
        </w:tc>
        <w:tc>
          <w:tcPr>
            <w:tcW w:w="2382" w:type="dxa"/>
            <w:gridSpan w:val="2"/>
            <w:tcBorders>
              <w:top w:val="nil"/>
              <w:left w:val="nil"/>
              <w:bottom w:val="single" w:sz="4" w:space="0" w:color="auto"/>
              <w:right w:val="nil"/>
            </w:tcBorders>
          </w:tcPr>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 xml:space="preserve">Date: </w:t>
            </w:r>
          </w:p>
        </w:tc>
        <w:tc>
          <w:tcPr>
            <w:tcW w:w="2468" w:type="dxa"/>
            <w:gridSpan w:val="2"/>
            <w:tcBorders>
              <w:top w:val="nil"/>
              <w:left w:val="nil"/>
              <w:bottom w:val="single" w:sz="4" w:space="0" w:color="auto"/>
              <w:right w:val="single" w:sz="4" w:space="0" w:color="auto"/>
            </w:tcBorders>
          </w:tcPr>
          <w:p w:rsidR="004B3C95" w:rsidRPr="004B3C95" w:rsidRDefault="004B3C95" w:rsidP="004B3C95">
            <w:pPr>
              <w:jc w:val="right"/>
              <w:rPr>
                <w:rFonts w:ascii="Arial" w:eastAsia="Calibri" w:hAnsi="Arial" w:cs="Arial"/>
                <w:sz w:val="20"/>
                <w:szCs w:val="20"/>
              </w:rPr>
            </w:pP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2" w:type="dxa"/>
            <w:gridSpan w:val="6"/>
            <w:tcBorders>
              <w:top w:val="single" w:sz="4" w:space="0" w:color="auto"/>
              <w:left w:val="single" w:sz="4" w:space="0" w:color="auto"/>
              <w:right w:val="single" w:sz="4" w:space="0" w:color="auto"/>
            </w:tcBorders>
          </w:tcPr>
          <w:p w:rsidR="004B3C95" w:rsidRPr="004B3C95" w:rsidRDefault="004B3C95" w:rsidP="004B3C95">
            <w:pPr>
              <w:rPr>
                <w:rFonts w:ascii="Arial" w:eastAsia="Calibri" w:hAnsi="Arial" w:cs="Arial"/>
                <w:b/>
                <w:sz w:val="20"/>
                <w:szCs w:val="20"/>
              </w:rPr>
            </w:pPr>
            <w:r w:rsidRPr="004B3C95">
              <w:rPr>
                <w:rFonts w:ascii="Arial" w:eastAsia="Calibri" w:hAnsi="Arial" w:cs="Arial"/>
                <w:b/>
                <w:sz w:val="20"/>
                <w:szCs w:val="20"/>
              </w:rPr>
              <w:t xml:space="preserve">Part 3: Provision of Contractor Deliverables </w:t>
            </w:r>
            <w:r w:rsidRPr="004B3C95">
              <w:rPr>
                <w:rFonts w:ascii="Arial" w:eastAsia="Calibri" w:hAnsi="Arial" w:cs="Arial"/>
                <w:i/>
                <w:sz w:val="20"/>
                <w:szCs w:val="20"/>
              </w:rPr>
              <w:t>(to be completed by Contractor)</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2" w:type="dxa"/>
            <w:gridSpan w:val="6"/>
            <w:tcBorders>
              <w:left w:val="single" w:sz="4" w:space="0" w:color="auto"/>
              <w:right w:val="single" w:sz="4" w:space="0" w:color="auto"/>
            </w:tcBorders>
          </w:tcPr>
          <w:p w:rsidR="004B3C95" w:rsidRPr="004B3C95" w:rsidRDefault="004B3C95" w:rsidP="004B3C95">
            <w:pPr>
              <w:rPr>
                <w:rFonts w:ascii="Arial" w:eastAsia="Calibri" w:hAnsi="Arial" w:cs="Arial"/>
                <w:sz w:val="20"/>
                <w:szCs w:val="20"/>
              </w:rPr>
            </w:pPr>
          </w:p>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 xml:space="preserve">The following Contractor Deliverable(s) will be provided: </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p>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Annual maintenance and performance monitoring</w:t>
            </w:r>
            <w:r w:rsidRPr="004B3C95">
              <w:rPr>
                <w:rFonts w:ascii="Arial" w:eastAsia="Calibri" w:hAnsi="Arial" w:cs="Arial"/>
                <w:sz w:val="20"/>
                <w:szCs w:val="20"/>
              </w:rPr>
              <w:tab/>
            </w:r>
            <w:r w:rsidRPr="004B3C95">
              <w:rPr>
                <w:rFonts w:ascii="Segoe UI Symbol" w:eastAsia="MS Gothic" w:hAnsi="Segoe UI Symbol" w:cs="Segoe UI Symbol"/>
                <w:sz w:val="20"/>
                <w:szCs w:val="20"/>
              </w:rPr>
              <w:t>☐</w:t>
            </w:r>
          </w:p>
        </w:tc>
        <w:tc>
          <w:tcPr>
            <w:tcW w:w="3395" w:type="dxa"/>
            <w:gridSpan w:val="3"/>
            <w:tcBorders>
              <w:right w:val="single" w:sz="4" w:space="0" w:color="auto"/>
            </w:tcBorders>
          </w:tcPr>
          <w:p w:rsidR="004B3C95" w:rsidRPr="004B3C95" w:rsidRDefault="004B3C95" w:rsidP="004B3C95">
            <w:pPr>
              <w:rPr>
                <w:rFonts w:ascii="Arial" w:eastAsia="Calibri" w:hAnsi="Arial" w:cs="Arial"/>
                <w:sz w:val="20"/>
                <w:szCs w:val="20"/>
              </w:rPr>
            </w:pPr>
          </w:p>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Quantity:__________________</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Breakdown and defect repair service</w:t>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Segoe UI Symbol" w:eastAsia="MS Gothic" w:hAnsi="Segoe UI Symbol" w:cs="Segoe UI Symbol"/>
                <w:sz w:val="20"/>
                <w:szCs w:val="20"/>
              </w:rPr>
              <w:t>☐</w:t>
            </w:r>
          </w:p>
        </w:tc>
        <w:tc>
          <w:tcPr>
            <w:tcW w:w="3395" w:type="dxa"/>
            <w:gridSpan w:val="3"/>
            <w:tcBorders>
              <w:righ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Quantity:__________________</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Supply of filters</w:t>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Arial" w:eastAsia="Calibri" w:hAnsi="Arial" w:cs="Arial"/>
                <w:sz w:val="20"/>
                <w:szCs w:val="20"/>
              </w:rPr>
              <w:tab/>
            </w:r>
            <w:r w:rsidRPr="004B3C95">
              <w:rPr>
                <w:rFonts w:ascii="Arial" w:eastAsia="Calibri" w:hAnsi="Arial" w:cs="Arial"/>
                <w:sz w:val="20"/>
                <w:szCs w:val="20"/>
              </w:rPr>
              <w:tab/>
            </w:r>
            <w:sdt>
              <w:sdtPr>
                <w:rPr>
                  <w:rFonts w:ascii="Arial" w:eastAsia="Calibri" w:hAnsi="Arial" w:cs="Arial"/>
                  <w:sz w:val="20"/>
                  <w:szCs w:val="20"/>
                </w:rPr>
                <w:id w:val="591745332"/>
                <w14:checkbox>
                  <w14:checked w14:val="0"/>
                  <w14:checkedState w14:val="2612" w14:font="MS Gothic"/>
                  <w14:uncheckedState w14:val="2610" w14:font="MS Gothic"/>
                </w14:checkbox>
              </w:sdtPr>
              <w:sdtEndPr/>
              <w:sdtContent>
                <w:r w:rsidRPr="004B3C95">
                  <w:rPr>
                    <w:rFonts w:ascii="Segoe UI Symbol" w:eastAsia="Calibri" w:hAnsi="Segoe UI Symbol" w:cs="Segoe UI Symbol"/>
                    <w:sz w:val="20"/>
                    <w:szCs w:val="20"/>
                  </w:rPr>
                  <w:t>☐</w:t>
                </w:r>
              </w:sdtContent>
            </w:sdt>
          </w:p>
        </w:tc>
        <w:tc>
          <w:tcPr>
            <w:tcW w:w="3395" w:type="dxa"/>
            <w:gridSpan w:val="3"/>
            <w:tcBorders>
              <w:righ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Quantity:__________________</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Delivery Date:</w:t>
            </w:r>
          </w:p>
        </w:tc>
        <w:tc>
          <w:tcPr>
            <w:tcW w:w="3395" w:type="dxa"/>
            <w:gridSpan w:val="3"/>
            <w:tcBorders>
              <w:bottom w:val="single" w:sz="4" w:space="0" w:color="auto"/>
              <w:right w:val="single" w:sz="4" w:space="0" w:color="auto"/>
            </w:tcBorders>
          </w:tcPr>
          <w:p w:rsidR="004B3C95" w:rsidRPr="004B3C95" w:rsidRDefault="004B3C95" w:rsidP="004B3C95">
            <w:pPr>
              <w:rPr>
                <w:rFonts w:ascii="Arial" w:eastAsia="Calibri" w:hAnsi="Arial" w:cs="Arial"/>
                <w:sz w:val="20"/>
                <w:szCs w:val="20"/>
              </w:rPr>
            </w:pP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2" w:type="dxa"/>
            <w:gridSpan w:val="6"/>
            <w:tcBorders>
              <w:left w:val="single" w:sz="4" w:space="0" w:color="auto"/>
              <w:righ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Confirmation by telephone order ONLY</w:t>
            </w:r>
            <w:r w:rsidRPr="004B3C95">
              <w:rPr>
                <w:rFonts w:ascii="Arial" w:eastAsia="Calibri" w:hAnsi="Arial" w:cs="Arial"/>
                <w:sz w:val="20"/>
                <w:szCs w:val="20"/>
              </w:rPr>
              <w:tab/>
            </w:r>
            <w:r w:rsidRPr="004B3C95">
              <w:rPr>
                <w:rFonts w:ascii="Arial" w:eastAsia="Calibri" w:hAnsi="Arial" w:cs="Arial"/>
                <w:sz w:val="20"/>
                <w:szCs w:val="20"/>
              </w:rPr>
              <w:tab/>
            </w:r>
            <w:sdt>
              <w:sdtPr>
                <w:rPr>
                  <w:rFonts w:ascii="Arial" w:eastAsia="Calibri" w:hAnsi="Arial" w:cs="Arial"/>
                  <w:sz w:val="20"/>
                  <w:szCs w:val="20"/>
                </w:rPr>
                <w:id w:val="-1914688878"/>
                <w14:checkbox>
                  <w14:checked w14:val="0"/>
                  <w14:checkedState w14:val="2612" w14:font="MS Gothic"/>
                  <w14:uncheckedState w14:val="2610" w14:font="MS Gothic"/>
                </w14:checkbox>
              </w:sdtPr>
              <w:sdtEndPr/>
              <w:sdtContent>
                <w:r w:rsidRPr="004B3C95">
                  <w:rPr>
                    <w:rFonts w:ascii="Segoe UI Symbol" w:eastAsia="Calibri" w:hAnsi="Segoe UI Symbol" w:cs="Segoe UI Symbol"/>
                    <w:sz w:val="20"/>
                    <w:szCs w:val="20"/>
                  </w:rPr>
                  <w:t>☐</w:t>
                </w:r>
              </w:sdtContent>
            </w:sdt>
            <w:r w:rsidRPr="004B3C95">
              <w:rPr>
                <w:rFonts w:ascii="Arial" w:eastAsia="Calibri" w:hAnsi="Arial" w:cs="Arial"/>
                <w:sz w:val="20"/>
                <w:szCs w:val="20"/>
              </w:rPr>
              <w:tab/>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2" w:type="dxa"/>
            <w:gridSpan w:val="6"/>
            <w:tcBorders>
              <w:left w:val="single" w:sz="4" w:space="0" w:color="auto"/>
              <w:right w:val="single" w:sz="4" w:space="0" w:color="auto"/>
            </w:tcBorders>
          </w:tcPr>
          <w:p w:rsidR="004B3C95" w:rsidRPr="004B3C95" w:rsidRDefault="004B3C95" w:rsidP="004B3C95">
            <w:pPr>
              <w:rPr>
                <w:rFonts w:ascii="Arial" w:eastAsia="Calibri" w:hAnsi="Arial" w:cs="Arial"/>
                <w:sz w:val="20"/>
                <w:szCs w:val="20"/>
              </w:rPr>
            </w:pPr>
          </w:p>
          <w:p w:rsidR="004B3C95" w:rsidRPr="004B3C95" w:rsidRDefault="004B3C95" w:rsidP="004B3C95">
            <w:pPr>
              <w:rPr>
                <w:rFonts w:ascii="Arial" w:eastAsia="Calibri" w:hAnsi="Arial" w:cs="Arial"/>
                <w:i/>
                <w:sz w:val="20"/>
                <w:szCs w:val="20"/>
              </w:rPr>
            </w:pPr>
            <w:r w:rsidRPr="004B3C95">
              <w:rPr>
                <w:rFonts w:ascii="Arial" w:eastAsia="Calibri" w:hAnsi="Arial" w:cs="Arial"/>
                <w:sz w:val="20"/>
                <w:szCs w:val="20"/>
              </w:rPr>
              <w:t xml:space="preserve">Comments: </w:t>
            </w:r>
            <w:r w:rsidRPr="004B3C95">
              <w:rPr>
                <w:rFonts w:ascii="Arial" w:eastAsia="Calibri" w:hAnsi="Arial" w:cs="Arial"/>
                <w:i/>
                <w:color w:val="0070C0"/>
                <w:sz w:val="20"/>
                <w:szCs w:val="20"/>
              </w:rPr>
              <w:t xml:space="preserve">Firm Price (Ex VAT) in accordance with the Schedule of Requirements. </w:t>
            </w: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00" w:type="dxa"/>
            <w:tcBorders>
              <w:left w:val="single" w:sz="4" w:space="0" w:color="auto"/>
            </w:tcBorders>
          </w:tcPr>
          <w:p w:rsidR="004B3C95" w:rsidRPr="004B3C95" w:rsidRDefault="004B3C95" w:rsidP="004B3C95">
            <w:pPr>
              <w:jc w:val="right"/>
              <w:rPr>
                <w:rFonts w:ascii="Arial" w:eastAsia="Calibri" w:hAnsi="Arial" w:cs="Arial"/>
                <w:sz w:val="20"/>
                <w:szCs w:val="20"/>
              </w:rPr>
            </w:pPr>
          </w:p>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Signature:</w:t>
            </w:r>
          </w:p>
        </w:tc>
        <w:tc>
          <w:tcPr>
            <w:tcW w:w="2292" w:type="dxa"/>
            <w:tcBorders>
              <w:bottom w:val="single" w:sz="4" w:space="0" w:color="auto"/>
            </w:tcBorders>
          </w:tcPr>
          <w:p w:rsidR="004B3C95" w:rsidRPr="004B3C95" w:rsidRDefault="004B3C95" w:rsidP="004B3C95">
            <w:pPr>
              <w:jc w:val="right"/>
              <w:rPr>
                <w:rFonts w:ascii="Arial" w:eastAsia="Calibri" w:hAnsi="Arial" w:cs="Arial"/>
                <w:sz w:val="20"/>
                <w:szCs w:val="20"/>
              </w:rPr>
            </w:pPr>
          </w:p>
        </w:tc>
        <w:tc>
          <w:tcPr>
            <w:tcW w:w="2382" w:type="dxa"/>
            <w:gridSpan w:val="2"/>
          </w:tcPr>
          <w:p w:rsidR="004B3C95" w:rsidRPr="004B3C95" w:rsidRDefault="004B3C95" w:rsidP="004B3C95">
            <w:pPr>
              <w:jc w:val="right"/>
              <w:rPr>
                <w:rFonts w:ascii="Arial" w:eastAsia="Calibri" w:hAnsi="Arial" w:cs="Arial"/>
                <w:sz w:val="20"/>
                <w:szCs w:val="20"/>
              </w:rPr>
            </w:pPr>
          </w:p>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Name:</w:t>
            </w:r>
          </w:p>
        </w:tc>
        <w:tc>
          <w:tcPr>
            <w:tcW w:w="2468" w:type="dxa"/>
            <w:gridSpan w:val="2"/>
            <w:tcBorders>
              <w:bottom w:val="single" w:sz="4" w:space="0" w:color="auto"/>
              <w:right w:val="single" w:sz="4" w:space="0" w:color="auto"/>
            </w:tcBorders>
          </w:tcPr>
          <w:p w:rsidR="004B3C95" w:rsidRPr="004B3C95" w:rsidRDefault="004B3C95" w:rsidP="004B3C95">
            <w:pPr>
              <w:jc w:val="right"/>
              <w:rPr>
                <w:rFonts w:ascii="Arial" w:eastAsia="Calibri" w:hAnsi="Arial" w:cs="Arial"/>
                <w:sz w:val="20"/>
                <w:szCs w:val="20"/>
              </w:rPr>
            </w:pP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00" w:type="dxa"/>
            <w:tcBorders>
              <w:left w:val="single" w:sz="4" w:space="0" w:color="auto"/>
              <w:bottom w:val="single" w:sz="4" w:space="0" w:color="auto"/>
            </w:tcBorders>
          </w:tcPr>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Position:</w:t>
            </w:r>
          </w:p>
        </w:tc>
        <w:tc>
          <w:tcPr>
            <w:tcW w:w="2292" w:type="dxa"/>
            <w:tcBorders>
              <w:bottom w:val="single" w:sz="4" w:space="0" w:color="auto"/>
            </w:tcBorders>
          </w:tcPr>
          <w:p w:rsidR="004B3C95" w:rsidRPr="004B3C95" w:rsidRDefault="004B3C95" w:rsidP="004B3C95">
            <w:pPr>
              <w:jc w:val="right"/>
              <w:rPr>
                <w:rFonts w:ascii="Arial" w:eastAsia="Calibri" w:hAnsi="Arial" w:cs="Arial"/>
                <w:sz w:val="20"/>
                <w:szCs w:val="20"/>
              </w:rPr>
            </w:pPr>
          </w:p>
        </w:tc>
        <w:tc>
          <w:tcPr>
            <w:tcW w:w="2382" w:type="dxa"/>
            <w:gridSpan w:val="2"/>
            <w:tcBorders>
              <w:bottom w:val="single" w:sz="4" w:space="0" w:color="auto"/>
            </w:tcBorders>
          </w:tcPr>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 xml:space="preserve">Date: </w:t>
            </w:r>
          </w:p>
        </w:tc>
        <w:tc>
          <w:tcPr>
            <w:tcW w:w="2468" w:type="dxa"/>
            <w:gridSpan w:val="2"/>
            <w:tcBorders>
              <w:bottom w:val="single" w:sz="4" w:space="0" w:color="auto"/>
              <w:right w:val="single" w:sz="4" w:space="0" w:color="auto"/>
            </w:tcBorders>
          </w:tcPr>
          <w:p w:rsidR="004B3C95" w:rsidRPr="004B3C95" w:rsidRDefault="004B3C95" w:rsidP="004B3C95">
            <w:pPr>
              <w:jc w:val="right"/>
              <w:rPr>
                <w:rFonts w:ascii="Arial" w:eastAsia="Calibri" w:hAnsi="Arial" w:cs="Arial"/>
                <w:sz w:val="20"/>
                <w:szCs w:val="20"/>
              </w:rPr>
            </w:pP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42" w:type="dxa"/>
            <w:gridSpan w:val="6"/>
            <w:tcBorders>
              <w:top w:val="single" w:sz="4" w:space="0" w:color="auto"/>
              <w:left w:val="single" w:sz="4" w:space="0" w:color="auto"/>
              <w:right w:val="single" w:sz="4" w:space="0" w:color="auto"/>
            </w:tcBorders>
          </w:tcPr>
          <w:p w:rsidR="004B3C95" w:rsidRPr="004B3C95" w:rsidRDefault="004B3C95" w:rsidP="004B3C95">
            <w:pPr>
              <w:rPr>
                <w:rFonts w:ascii="Arial" w:eastAsia="Calibri" w:hAnsi="Arial" w:cs="Arial"/>
                <w:i/>
                <w:sz w:val="20"/>
                <w:szCs w:val="20"/>
              </w:rPr>
            </w:pPr>
            <w:r w:rsidRPr="004B3C95">
              <w:rPr>
                <w:rFonts w:ascii="Arial" w:eastAsia="Calibri" w:hAnsi="Arial" w:cs="Arial"/>
                <w:sz w:val="20"/>
                <w:szCs w:val="20"/>
              </w:rPr>
              <w:br w:type="page"/>
            </w:r>
            <w:r w:rsidRPr="004B3C95">
              <w:rPr>
                <w:rFonts w:ascii="Arial" w:eastAsia="Calibri" w:hAnsi="Arial" w:cs="Arial"/>
                <w:b/>
                <w:sz w:val="20"/>
                <w:szCs w:val="20"/>
              </w:rPr>
              <w:t xml:space="preserve">Part 4: Confirmation of Order </w:t>
            </w:r>
            <w:r w:rsidRPr="004B3C95">
              <w:rPr>
                <w:rFonts w:ascii="Arial" w:eastAsia="Calibri" w:hAnsi="Arial" w:cs="Arial"/>
                <w:i/>
                <w:sz w:val="20"/>
                <w:szCs w:val="20"/>
              </w:rPr>
              <w:t>(to be completed by DRSO)</w:t>
            </w:r>
          </w:p>
          <w:p w:rsidR="004B3C95" w:rsidRPr="004B3C95" w:rsidRDefault="004B3C95" w:rsidP="004B3C95">
            <w:pPr>
              <w:rPr>
                <w:rFonts w:ascii="Arial" w:eastAsia="Calibri" w:hAnsi="Arial" w:cs="Arial"/>
                <w:b/>
                <w:sz w:val="20"/>
                <w:szCs w:val="20"/>
              </w:rPr>
            </w:pP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The contractor is hereby authorised to proceed with the Contractor Deliverable(s) detailed in Parts 1 to 3.</w:t>
            </w:r>
          </w:p>
          <w:p w:rsidR="004B3C95" w:rsidRPr="004B3C95" w:rsidRDefault="004B3C95" w:rsidP="004B3C95">
            <w:pPr>
              <w:rPr>
                <w:rFonts w:ascii="Arial" w:eastAsia="Calibri" w:hAnsi="Arial" w:cs="Arial"/>
                <w:sz w:val="20"/>
                <w:szCs w:val="20"/>
              </w:rPr>
            </w:pPr>
          </w:p>
        </w:tc>
        <w:sdt>
          <w:sdtPr>
            <w:rPr>
              <w:rFonts w:ascii="Arial" w:eastAsia="Calibri" w:hAnsi="Arial" w:cs="Arial"/>
              <w:sz w:val="20"/>
              <w:szCs w:val="20"/>
            </w:rPr>
            <w:id w:val="-336233542"/>
            <w14:checkbox>
              <w14:checked w14:val="0"/>
              <w14:checkedState w14:val="2612" w14:font="MS Gothic"/>
              <w14:uncheckedState w14:val="2610" w14:font="MS Gothic"/>
            </w14:checkbox>
          </w:sdtPr>
          <w:sdtEndPr/>
          <w:sdtContent>
            <w:tc>
              <w:tcPr>
                <w:tcW w:w="3395" w:type="dxa"/>
                <w:gridSpan w:val="3"/>
                <w:tcBorders>
                  <w:right w:val="single" w:sz="4" w:space="0" w:color="auto"/>
                </w:tcBorders>
              </w:tcPr>
              <w:p w:rsidR="004B3C95" w:rsidRPr="004B3C95" w:rsidRDefault="004B3C95" w:rsidP="004B3C95">
                <w:pPr>
                  <w:rPr>
                    <w:rFonts w:ascii="Arial" w:eastAsia="Calibri" w:hAnsi="Arial" w:cs="Arial"/>
                    <w:sz w:val="20"/>
                    <w:szCs w:val="20"/>
                  </w:rPr>
                </w:pPr>
                <w:r w:rsidRPr="004B3C95">
                  <w:rPr>
                    <w:rFonts w:ascii="Segoe UI Symbol" w:eastAsia="Calibri" w:hAnsi="Segoe UI Symbol" w:cs="Segoe UI Symbol"/>
                    <w:sz w:val="20"/>
                    <w:szCs w:val="20"/>
                  </w:rPr>
                  <w:t>☐</w:t>
                </w:r>
              </w:p>
            </w:tc>
          </w:sdtContent>
        </w:sdt>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7" w:type="dxa"/>
            <w:gridSpan w:val="3"/>
            <w:tcBorders>
              <w:left w:val="single" w:sz="4" w:space="0" w:color="auto"/>
            </w:tcBorders>
          </w:tcPr>
          <w:p w:rsidR="004B3C95" w:rsidRPr="004B3C95" w:rsidRDefault="004B3C95" w:rsidP="004B3C95">
            <w:pPr>
              <w:rPr>
                <w:rFonts w:ascii="Arial" w:eastAsia="Calibri" w:hAnsi="Arial" w:cs="Arial"/>
                <w:sz w:val="20"/>
                <w:szCs w:val="20"/>
              </w:rPr>
            </w:pPr>
            <w:r w:rsidRPr="004B3C95">
              <w:rPr>
                <w:rFonts w:ascii="Arial" w:eastAsia="Calibri" w:hAnsi="Arial" w:cs="Arial"/>
                <w:sz w:val="20"/>
                <w:szCs w:val="20"/>
              </w:rPr>
              <w:t>The Authority does not wish to proceed with this request at this time.</w:t>
            </w:r>
          </w:p>
        </w:tc>
        <w:sdt>
          <w:sdtPr>
            <w:rPr>
              <w:rFonts w:ascii="Arial" w:eastAsia="Calibri" w:hAnsi="Arial" w:cs="Arial"/>
              <w:sz w:val="20"/>
              <w:szCs w:val="20"/>
            </w:rPr>
            <w:id w:val="-575978162"/>
            <w14:checkbox>
              <w14:checked w14:val="0"/>
              <w14:checkedState w14:val="2612" w14:font="MS Gothic"/>
              <w14:uncheckedState w14:val="2610" w14:font="MS Gothic"/>
            </w14:checkbox>
          </w:sdtPr>
          <w:sdtEndPr/>
          <w:sdtContent>
            <w:tc>
              <w:tcPr>
                <w:tcW w:w="3395" w:type="dxa"/>
                <w:gridSpan w:val="3"/>
                <w:tcBorders>
                  <w:right w:val="single" w:sz="4" w:space="0" w:color="auto"/>
                </w:tcBorders>
              </w:tcPr>
              <w:p w:rsidR="004B3C95" w:rsidRPr="004B3C95" w:rsidRDefault="004B3C95" w:rsidP="004B3C95">
                <w:pPr>
                  <w:rPr>
                    <w:rFonts w:ascii="Arial" w:eastAsia="Calibri" w:hAnsi="Arial" w:cs="Arial"/>
                    <w:sz w:val="20"/>
                    <w:szCs w:val="20"/>
                  </w:rPr>
                </w:pPr>
                <w:r w:rsidRPr="004B3C95">
                  <w:rPr>
                    <w:rFonts w:ascii="Segoe UI Symbol" w:eastAsia="Calibri" w:hAnsi="Segoe UI Symbol" w:cs="Segoe UI Symbol"/>
                    <w:sz w:val="20"/>
                    <w:szCs w:val="20"/>
                  </w:rPr>
                  <w:t>☐</w:t>
                </w:r>
              </w:p>
            </w:tc>
          </w:sdtContent>
        </w:sdt>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00" w:type="dxa"/>
            <w:tcBorders>
              <w:left w:val="single" w:sz="4" w:space="0" w:color="auto"/>
            </w:tcBorders>
          </w:tcPr>
          <w:p w:rsidR="004B3C95" w:rsidRPr="004B3C95" w:rsidRDefault="004B3C95" w:rsidP="004B3C95">
            <w:pPr>
              <w:jc w:val="right"/>
              <w:rPr>
                <w:rFonts w:ascii="Arial" w:eastAsia="Calibri" w:hAnsi="Arial" w:cs="Arial"/>
                <w:sz w:val="20"/>
                <w:szCs w:val="20"/>
              </w:rPr>
            </w:pPr>
          </w:p>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Signature:</w:t>
            </w:r>
          </w:p>
        </w:tc>
        <w:tc>
          <w:tcPr>
            <w:tcW w:w="2292" w:type="dxa"/>
            <w:tcBorders>
              <w:bottom w:val="single" w:sz="4" w:space="0" w:color="auto"/>
            </w:tcBorders>
          </w:tcPr>
          <w:p w:rsidR="004B3C95" w:rsidRPr="004B3C95" w:rsidRDefault="004B3C95" w:rsidP="004B3C95">
            <w:pPr>
              <w:jc w:val="right"/>
              <w:rPr>
                <w:rFonts w:ascii="Arial" w:eastAsia="Calibri" w:hAnsi="Arial" w:cs="Arial"/>
                <w:sz w:val="20"/>
                <w:szCs w:val="20"/>
              </w:rPr>
            </w:pPr>
          </w:p>
        </w:tc>
        <w:tc>
          <w:tcPr>
            <w:tcW w:w="2382" w:type="dxa"/>
            <w:gridSpan w:val="2"/>
          </w:tcPr>
          <w:p w:rsidR="004B3C95" w:rsidRPr="004B3C95" w:rsidRDefault="004B3C95" w:rsidP="004B3C95">
            <w:pPr>
              <w:jc w:val="right"/>
              <w:rPr>
                <w:rFonts w:ascii="Arial" w:eastAsia="Calibri" w:hAnsi="Arial" w:cs="Arial"/>
                <w:sz w:val="20"/>
                <w:szCs w:val="20"/>
              </w:rPr>
            </w:pPr>
          </w:p>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Name:</w:t>
            </w:r>
          </w:p>
        </w:tc>
        <w:tc>
          <w:tcPr>
            <w:tcW w:w="2468" w:type="dxa"/>
            <w:gridSpan w:val="2"/>
            <w:tcBorders>
              <w:bottom w:val="single" w:sz="4" w:space="0" w:color="auto"/>
              <w:right w:val="single" w:sz="4" w:space="0" w:color="auto"/>
            </w:tcBorders>
          </w:tcPr>
          <w:p w:rsidR="004B3C95" w:rsidRPr="004B3C95" w:rsidRDefault="004B3C95" w:rsidP="004B3C95">
            <w:pPr>
              <w:jc w:val="right"/>
              <w:rPr>
                <w:rFonts w:ascii="Arial" w:eastAsia="Calibri" w:hAnsi="Arial" w:cs="Arial"/>
                <w:sz w:val="20"/>
                <w:szCs w:val="20"/>
              </w:rPr>
            </w:pPr>
          </w:p>
        </w:tc>
      </w:tr>
      <w:tr w:rsidR="004B3C95" w:rsidRPr="004B3C95" w:rsidTr="00F34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00" w:type="dxa"/>
            <w:tcBorders>
              <w:left w:val="single" w:sz="4" w:space="0" w:color="auto"/>
              <w:bottom w:val="single" w:sz="4" w:space="0" w:color="auto"/>
            </w:tcBorders>
          </w:tcPr>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Position:</w:t>
            </w:r>
          </w:p>
        </w:tc>
        <w:tc>
          <w:tcPr>
            <w:tcW w:w="2292" w:type="dxa"/>
            <w:tcBorders>
              <w:bottom w:val="single" w:sz="4" w:space="0" w:color="auto"/>
            </w:tcBorders>
          </w:tcPr>
          <w:p w:rsidR="004B3C95" w:rsidRPr="004B3C95" w:rsidRDefault="004B3C95" w:rsidP="004B3C95">
            <w:pPr>
              <w:jc w:val="right"/>
              <w:rPr>
                <w:rFonts w:ascii="Arial" w:eastAsia="Calibri" w:hAnsi="Arial" w:cs="Arial"/>
                <w:sz w:val="20"/>
                <w:szCs w:val="20"/>
              </w:rPr>
            </w:pPr>
          </w:p>
        </w:tc>
        <w:tc>
          <w:tcPr>
            <w:tcW w:w="2382" w:type="dxa"/>
            <w:gridSpan w:val="2"/>
            <w:tcBorders>
              <w:bottom w:val="single" w:sz="4" w:space="0" w:color="auto"/>
            </w:tcBorders>
          </w:tcPr>
          <w:p w:rsidR="004B3C95" w:rsidRPr="004B3C95" w:rsidRDefault="004B3C95" w:rsidP="004B3C95">
            <w:pPr>
              <w:jc w:val="right"/>
              <w:rPr>
                <w:rFonts w:ascii="Arial" w:eastAsia="Calibri" w:hAnsi="Arial" w:cs="Arial"/>
                <w:sz w:val="20"/>
                <w:szCs w:val="20"/>
              </w:rPr>
            </w:pPr>
            <w:r w:rsidRPr="004B3C95">
              <w:rPr>
                <w:rFonts w:ascii="Arial" w:eastAsia="Calibri" w:hAnsi="Arial" w:cs="Arial"/>
                <w:sz w:val="20"/>
                <w:szCs w:val="20"/>
              </w:rPr>
              <w:t xml:space="preserve">Date: </w:t>
            </w:r>
          </w:p>
        </w:tc>
        <w:tc>
          <w:tcPr>
            <w:tcW w:w="2468" w:type="dxa"/>
            <w:gridSpan w:val="2"/>
            <w:tcBorders>
              <w:bottom w:val="single" w:sz="4" w:space="0" w:color="auto"/>
              <w:right w:val="single" w:sz="4" w:space="0" w:color="auto"/>
            </w:tcBorders>
          </w:tcPr>
          <w:p w:rsidR="004B3C95" w:rsidRPr="004B3C95" w:rsidRDefault="004B3C95" w:rsidP="004B3C95">
            <w:pPr>
              <w:jc w:val="right"/>
              <w:rPr>
                <w:rFonts w:ascii="Arial" w:eastAsia="Calibri" w:hAnsi="Arial" w:cs="Arial"/>
                <w:sz w:val="20"/>
                <w:szCs w:val="20"/>
              </w:rPr>
            </w:pPr>
          </w:p>
        </w:tc>
      </w:tr>
    </w:tbl>
    <w:p w:rsidR="004B3C95" w:rsidRPr="004B3C95" w:rsidRDefault="004B3C95" w:rsidP="004B3C95">
      <w:pPr>
        <w:widowControl/>
        <w:rPr>
          <w:rFonts w:ascii="Arial" w:eastAsia="Calibri" w:hAnsi="Arial" w:cs="Arial"/>
          <w:sz w:val="20"/>
          <w:szCs w:val="20"/>
          <w:lang w:val="en-GB"/>
        </w:rPr>
      </w:pPr>
      <w:r w:rsidRPr="004B3C95">
        <w:rPr>
          <w:rFonts w:ascii="Arial" w:eastAsia="Calibri" w:hAnsi="Arial" w:cs="Arial"/>
          <w:sz w:val="20"/>
          <w:szCs w:val="20"/>
          <w:lang w:val="en-GB"/>
        </w:rPr>
        <w:br w:type="page"/>
      </w:r>
    </w:p>
    <w:tbl>
      <w:tblPr>
        <w:tblW w:w="5000" w:type="pct"/>
        <w:tblLayout w:type="fixed"/>
        <w:tblLook w:val="04A0" w:firstRow="1" w:lastRow="0" w:firstColumn="1" w:lastColumn="0" w:noHBand="0" w:noVBand="1"/>
      </w:tblPr>
      <w:tblGrid>
        <w:gridCol w:w="2708"/>
        <w:gridCol w:w="1320"/>
        <w:gridCol w:w="1294"/>
        <w:gridCol w:w="2888"/>
        <w:gridCol w:w="647"/>
        <w:gridCol w:w="203"/>
        <w:gridCol w:w="1092"/>
        <w:gridCol w:w="634"/>
      </w:tblGrid>
      <w:tr w:rsidR="004B3C95" w:rsidRPr="004B3C95" w:rsidTr="00F344EE">
        <w:trPr>
          <w:trHeight w:val="315"/>
        </w:trPr>
        <w:tc>
          <w:tcPr>
            <w:tcW w:w="5000" w:type="pct"/>
            <w:gridSpan w:val="8"/>
            <w:tcBorders>
              <w:top w:val="single" w:sz="8" w:space="0" w:color="auto"/>
              <w:left w:val="single" w:sz="8" w:space="0" w:color="auto"/>
              <w:bottom w:val="nil"/>
              <w:right w:val="single" w:sz="8" w:space="0" w:color="000000"/>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b/>
                <w:bCs/>
                <w:color w:val="000000"/>
                <w:sz w:val="20"/>
                <w:szCs w:val="20"/>
                <w:lang w:val="en-GB" w:eastAsia="en-GB"/>
              </w:rPr>
            </w:pPr>
            <w:r w:rsidRPr="004B3C95">
              <w:rPr>
                <w:rFonts w:ascii="Arial" w:eastAsia="Times New Roman" w:hAnsi="Arial" w:cs="Arial"/>
                <w:b/>
                <w:bCs/>
                <w:color w:val="000000"/>
                <w:sz w:val="20"/>
                <w:szCs w:val="20"/>
                <w:lang w:val="en-GB" w:eastAsia="en-GB"/>
              </w:rPr>
              <w:lastRenderedPageBreak/>
              <w:t xml:space="preserve">Part 5: Issue of units to Contractor for maintenance, monitoring or breakdown and repair </w:t>
            </w:r>
            <w:r w:rsidRPr="004B3C95">
              <w:rPr>
                <w:rFonts w:ascii="Arial" w:eastAsia="Times New Roman" w:hAnsi="Arial" w:cs="Arial"/>
                <w:bCs/>
                <w:i/>
                <w:color w:val="000000"/>
                <w:sz w:val="20"/>
                <w:szCs w:val="20"/>
                <w:lang w:val="en-GB" w:eastAsia="en-GB"/>
              </w:rPr>
              <w:t>(to be completed by DRSO &amp; Contractor)</w:t>
            </w:r>
          </w:p>
        </w:tc>
      </w:tr>
      <w:tr w:rsidR="004B3C95" w:rsidRPr="004B3C95" w:rsidTr="00F344EE">
        <w:trPr>
          <w:trHeight w:val="315"/>
        </w:trPr>
        <w:tc>
          <w:tcPr>
            <w:tcW w:w="3806" w:type="pct"/>
            <w:gridSpan w:val="4"/>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Local ID / Serial Number</w:t>
            </w:r>
          </w:p>
        </w:tc>
        <w:tc>
          <w:tcPr>
            <w:tcW w:w="300"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r>
      <w:tr w:rsidR="004B3C95" w:rsidRPr="004B3C95" w:rsidTr="00F344EE">
        <w:trPr>
          <w:trHeight w:val="315"/>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DH-3 / 80035</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DH-13 / 80045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DH-23 / 80056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bCs/>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DH-4 / 80036</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DH-14 / 80046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DH-26 / 90159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DH-5 / 80037</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DH-15 / 80047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DH-27 / 90160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DH-6 / 80038</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DH-16 / 80048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DH-28 / 90161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DH-7 / 80039</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DH-17 / 80049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DH-29 / 90162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DH-8 / 80040</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DH-18 / 80050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DH-30 / 90163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DH-9 / 80041</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DH-19 / 80051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DH-31 / 90164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DH-10 / 80042</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DH-20 / 80053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DH-32 / 90165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DH-11 / 80043</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DH-22 / 80055 </w:t>
            </w:r>
            <w:r w:rsidRPr="004B3C95">
              <w:rPr>
                <w:rFonts w:ascii="Segoe UI Symbol" w:eastAsia="MS Gothic" w:hAnsi="Segoe UI Symbol" w:cs="Segoe UI Symbol"/>
                <w:color w:val="000000"/>
                <w:sz w:val="20"/>
                <w:szCs w:val="20"/>
                <w:lang w:val="en-GB" w:eastAsia="en-GB"/>
              </w:rPr>
              <w:t>☐</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DH-33 / 60166 </w:t>
            </w:r>
            <w:r w:rsidRPr="004B3C95">
              <w:rPr>
                <w:rFonts w:ascii="Segoe UI Symbol" w:eastAsia="MS Gothic" w:hAnsi="Segoe UI Symbol" w:cs="Segoe UI Symbol"/>
                <w:color w:val="000000"/>
                <w:sz w:val="20"/>
                <w:szCs w:val="20"/>
                <w:lang w:val="en-GB" w:eastAsia="en-GB"/>
              </w:rPr>
              <w:t>☐</w:t>
            </w: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noWrap/>
            <w:vAlign w:val="bottom"/>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DH-12 / 80044</w:t>
            </w:r>
            <w:r w:rsidRPr="004B3C95">
              <w:rPr>
                <w:rFonts w:ascii="Arial" w:eastAsia="Times New Roman" w:hAnsi="Arial" w:cs="Arial"/>
                <w:color w:val="000000"/>
                <w:sz w:val="20"/>
                <w:szCs w:val="20"/>
                <w:lang w:val="en-GB" w:eastAsia="en-GB"/>
              </w:rPr>
              <w:tab/>
            </w:r>
            <w:r w:rsidRPr="004B3C95">
              <w:rPr>
                <w:rFonts w:ascii="Segoe UI Symbol" w:eastAsia="MS Gothic" w:hAnsi="Segoe UI Symbol" w:cs="Segoe UI Symbol"/>
                <w:color w:val="000000"/>
                <w:sz w:val="20"/>
                <w:szCs w:val="20"/>
                <w:lang w:val="en-GB" w:eastAsia="en-GB"/>
              </w:rPr>
              <w:t>☐</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300"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nil"/>
              <w:right w:val="single" w:sz="8" w:space="0" w:color="auto"/>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15"/>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Signature:</w:t>
            </w:r>
          </w:p>
        </w:tc>
        <w:tc>
          <w:tcPr>
            <w:tcW w:w="1212" w:type="pct"/>
            <w:gridSpan w:val="2"/>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1339" w:type="pct"/>
            <w:tcBorders>
              <w:top w:val="nil"/>
              <w:left w:val="nil"/>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Name:</w:t>
            </w:r>
          </w:p>
        </w:tc>
        <w:tc>
          <w:tcPr>
            <w:tcW w:w="300" w:type="pct"/>
            <w:tcBorders>
              <w:top w:val="nil"/>
              <w:left w:val="nil"/>
              <w:bottom w:val="single" w:sz="8" w:space="0" w:color="auto"/>
              <w:right w:val="nil"/>
            </w:tcBorders>
            <w:shd w:val="clear" w:color="auto" w:fill="auto"/>
            <w:vAlign w:val="center"/>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p>
        </w:tc>
        <w:tc>
          <w:tcPr>
            <w:tcW w:w="600" w:type="pct"/>
            <w:gridSpan w:val="2"/>
            <w:tcBorders>
              <w:top w:val="nil"/>
              <w:left w:val="nil"/>
              <w:bottom w:val="single" w:sz="8" w:space="0" w:color="auto"/>
              <w:right w:val="nil"/>
            </w:tcBorders>
            <w:shd w:val="clear" w:color="auto" w:fill="auto"/>
            <w:vAlign w:val="center"/>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p>
        </w:tc>
        <w:tc>
          <w:tcPr>
            <w:tcW w:w="294" w:type="pct"/>
            <w:tcBorders>
              <w:top w:val="nil"/>
              <w:left w:val="nil"/>
              <w:bottom w:val="single" w:sz="8" w:space="0" w:color="auto"/>
              <w:right w:val="single" w:sz="8" w:space="0" w:color="auto"/>
            </w:tcBorders>
            <w:shd w:val="clear" w:color="auto" w:fill="auto"/>
            <w:vAlign w:val="center"/>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p>
        </w:tc>
      </w:tr>
      <w:tr w:rsidR="004B3C95" w:rsidRPr="004B3C95" w:rsidTr="00F344EE">
        <w:trPr>
          <w:trHeight w:val="315"/>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Position:</w:t>
            </w:r>
          </w:p>
        </w:tc>
        <w:tc>
          <w:tcPr>
            <w:tcW w:w="1212" w:type="pct"/>
            <w:gridSpan w:val="2"/>
            <w:tcBorders>
              <w:top w:val="single" w:sz="8" w:space="0" w:color="auto"/>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1339" w:type="pct"/>
            <w:tcBorders>
              <w:top w:val="nil"/>
              <w:left w:val="nil"/>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Date: </w:t>
            </w:r>
          </w:p>
        </w:tc>
        <w:tc>
          <w:tcPr>
            <w:tcW w:w="300" w:type="pct"/>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600" w:type="pct"/>
            <w:gridSpan w:val="2"/>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294" w:type="pct"/>
            <w:tcBorders>
              <w:top w:val="nil"/>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r>
      <w:tr w:rsidR="004B3C95" w:rsidRPr="004B3C95" w:rsidTr="00F344EE">
        <w:trPr>
          <w:trHeight w:val="315"/>
        </w:trPr>
        <w:tc>
          <w:tcPr>
            <w:tcW w:w="4706" w:type="pct"/>
            <w:gridSpan w:val="7"/>
            <w:tcBorders>
              <w:top w:val="nil"/>
              <w:left w:val="single" w:sz="8" w:space="0" w:color="auto"/>
              <w:bottom w:val="single" w:sz="8" w:space="0" w:color="auto"/>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i/>
                <w:iCs/>
                <w:color w:val="000000"/>
                <w:sz w:val="20"/>
                <w:szCs w:val="20"/>
                <w:lang w:val="en-GB" w:eastAsia="en-GB"/>
              </w:rPr>
            </w:pPr>
            <w:r w:rsidRPr="004B3C95">
              <w:rPr>
                <w:rFonts w:ascii="Arial" w:eastAsia="Times New Roman" w:hAnsi="Arial" w:cs="Arial"/>
                <w:i/>
                <w:iCs/>
                <w:color w:val="000000"/>
                <w:sz w:val="20"/>
                <w:szCs w:val="20"/>
                <w:lang w:val="en-GB" w:eastAsia="en-GB"/>
              </w:rPr>
              <w:t xml:space="preserve">Signed by contractor for receipt of units </w:t>
            </w:r>
          </w:p>
        </w:tc>
        <w:tc>
          <w:tcPr>
            <w:tcW w:w="294" w:type="pct"/>
            <w:tcBorders>
              <w:top w:val="nil"/>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r>
      <w:tr w:rsidR="004B3C95" w:rsidRPr="004B3C95" w:rsidTr="00F344EE">
        <w:trPr>
          <w:trHeight w:val="509"/>
        </w:trPr>
        <w:tc>
          <w:tcPr>
            <w:tcW w:w="5000" w:type="pct"/>
            <w:gridSpan w:val="8"/>
            <w:vMerge w:val="restart"/>
            <w:tcBorders>
              <w:top w:val="single" w:sz="8" w:space="0" w:color="auto"/>
              <w:left w:val="single" w:sz="8" w:space="0" w:color="auto"/>
              <w:bottom w:val="nil"/>
              <w:right w:val="single" w:sz="8" w:space="0" w:color="000000"/>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b/>
                <w:bCs/>
                <w:color w:val="000000"/>
                <w:sz w:val="20"/>
                <w:szCs w:val="20"/>
                <w:lang w:val="en-GB" w:eastAsia="en-GB"/>
              </w:rPr>
            </w:pPr>
            <w:r w:rsidRPr="004B3C95">
              <w:rPr>
                <w:rFonts w:ascii="Arial" w:eastAsia="Times New Roman" w:hAnsi="Arial" w:cs="Arial"/>
                <w:b/>
                <w:bCs/>
                <w:color w:val="000000"/>
                <w:sz w:val="20"/>
                <w:szCs w:val="20"/>
                <w:lang w:val="en-GB" w:eastAsia="en-GB"/>
              </w:rPr>
              <w:t xml:space="preserve">Part 6: Supply and installation of parts required in support of defect repair service </w:t>
            </w:r>
            <w:r w:rsidRPr="004B3C95">
              <w:rPr>
                <w:rFonts w:ascii="Arial" w:eastAsia="Times New Roman" w:hAnsi="Arial" w:cs="Arial"/>
                <w:bCs/>
                <w:i/>
                <w:color w:val="000000"/>
                <w:sz w:val="20"/>
                <w:szCs w:val="20"/>
                <w:lang w:val="en-GB" w:eastAsia="en-GB"/>
              </w:rPr>
              <w:t>(to be completed by Contractor)</w:t>
            </w:r>
          </w:p>
        </w:tc>
      </w:tr>
      <w:tr w:rsidR="004B3C95" w:rsidRPr="004B3C95" w:rsidTr="00F344EE">
        <w:trPr>
          <w:trHeight w:val="509"/>
        </w:trPr>
        <w:tc>
          <w:tcPr>
            <w:tcW w:w="5000" w:type="pct"/>
            <w:gridSpan w:val="8"/>
            <w:vMerge/>
            <w:tcBorders>
              <w:top w:val="single" w:sz="8" w:space="0" w:color="auto"/>
              <w:left w:val="single" w:sz="8" w:space="0" w:color="auto"/>
              <w:bottom w:val="nil"/>
              <w:right w:val="single" w:sz="8" w:space="0" w:color="000000"/>
            </w:tcBorders>
            <w:vAlign w:val="center"/>
            <w:hideMark/>
          </w:tcPr>
          <w:p w:rsidR="004B3C95" w:rsidRPr="004B3C95" w:rsidRDefault="004B3C95" w:rsidP="004B3C95">
            <w:pPr>
              <w:widowControl/>
              <w:spacing w:after="0" w:line="240" w:lineRule="auto"/>
              <w:rPr>
                <w:rFonts w:ascii="Arial" w:eastAsia="Times New Roman" w:hAnsi="Arial" w:cs="Arial"/>
                <w:b/>
                <w:bCs/>
                <w:color w:val="000000"/>
                <w:sz w:val="20"/>
                <w:szCs w:val="20"/>
                <w:lang w:val="en-GB" w:eastAsia="en-GB"/>
              </w:rPr>
            </w:pP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b/>
                <w:bCs/>
                <w:color w:val="000000"/>
                <w:sz w:val="20"/>
                <w:szCs w:val="20"/>
                <w:lang w:val="en-GB" w:eastAsia="en-GB"/>
              </w:rPr>
            </w:pPr>
            <w:r w:rsidRPr="004B3C95">
              <w:rPr>
                <w:rFonts w:ascii="Arial" w:eastAsia="Times New Roman" w:hAnsi="Arial" w:cs="Arial"/>
                <w:b/>
                <w:bCs/>
                <w:color w:val="000000"/>
                <w:sz w:val="20"/>
                <w:szCs w:val="20"/>
                <w:lang w:val="en-GB" w:eastAsia="en-GB"/>
              </w:rPr>
              <w:t> </w:t>
            </w:r>
          </w:p>
        </w:tc>
        <w:tc>
          <w:tcPr>
            <w:tcW w:w="600" w:type="pct"/>
            <w:tcBorders>
              <w:top w:val="nil"/>
              <w:left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b/>
                <w:bCs/>
                <w:color w:val="000000"/>
                <w:sz w:val="20"/>
                <w:szCs w:val="20"/>
                <w:lang w:val="en-GB" w:eastAsia="en-GB"/>
              </w:rPr>
            </w:pPr>
            <w:r w:rsidRPr="004B3C95">
              <w:rPr>
                <w:rFonts w:ascii="Arial" w:eastAsia="Times New Roman" w:hAnsi="Arial" w:cs="Arial"/>
                <w:b/>
                <w:bCs/>
                <w:color w:val="000000"/>
                <w:sz w:val="20"/>
                <w:szCs w:val="20"/>
                <w:lang w:val="en-GB" w:eastAsia="en-GB"/>
              </w:rPr>
              <w:t>Quantity</w:t>
            </w:r>
          </w:p>
        </w:tc>
        <w:tc>
          <w:tcPr>
            <w:tcW w:w="1733" w:type="pct"/>
            <w:gridSpan w:val="3"/>
            <w:vMerge w:val="restart"/>
            <w:tcBorders>
              <w:top w:val="nil"/>
              <w:left w:val="nil"/>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Drive Motor</w:t>
            </w:r>
          </w:p>
        </w:tc>
        <w:tc>
          <w:tcPr>
            <w:tcW w:w="800" w:type="pct"/>
            <w:gridSpan w:val="2"/>
            <w:tcBorders>
              <w:top w:val="nil"/>
              <w:left w:val="nil"/>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b/>
                <w:bCs/>
                <w:color w:val="000000"/>
                <w:sz w:val="20"/>
                <w:szCs w:val="20"/>
                <w:lang w:val="en-GB" w:eastAsia="en-GB"/>
              </w:rPr>
              <w:t>Quantity</w:t>
            </w: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Drive Belt</w:t>
            </w:r>
          </w:p>
        </w:tc>
        <w:tc>
          <w:tcPr>
            <w:tcW w:w="600" w:type="pct"/>
            <w:tcBorders>
              <w:top w:val="nil"/>
              <w:left w:val="nil"/>
              <w:bottom w:val="single" w:sz="4" w:space="0" w:color="auto"/>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733" w:type="pct"/>
            <w:gridSpan w:val="3"/>
            <w:vMerge/>
            <w:tcBorders>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800" w:type="pct"/>
            <w:gridSpan w:val="2"/>
            <w:tcBorders>
              <w:top w:val="nil"/>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Pulley</w:t>
            </w:r>
          </w:p>
        </w:tc>
        <w:tc>
          <w:tcPr>
            <w:tcW w:w="600" w:type="pct"/>
            <w:tcBorders>
              <w:top w:val="single" w:sz="4" w:space="0" w:color="auto"/>
              <w:left w:val="nil"/>
              <w:bottom w:val="single" w:sz="4" w:space="0" w:color="auto"/>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733" w:type="pct"/>
            <w:gridSpan w:val="3"/>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Fan Motor (R)</w:t>
            </w:r>
          </w:p>
        </w:tc>
        <w:tc>
          <w:tcPr>
            <w:tcW w:w="800" w:type="pct"/>
            <w:gridSpan w:val="2"/>
            <w:tcBorders>
              <w:top w:val="single" w:sz="8" w:space="0" w:color="auto"/>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Roller Belt Guide</w:t>
            </w:r>
          </w:p>
        </w:tc>
        <w:tc>
          <w:tcPr>
            <w:tcW w:w="600" w:type="pct"/>
            <w:tcBorders>
              <w:top w:val="single" w:sz="4" w:space="0" w:color="auto"/>
              <w:left w:val="nil"/>
              <w:bottom w:val="single" w:sz="4" w:space="0" w:color="auto"/>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733" w:type="pct"/>
            <w:gridSpan w:val="3"/>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Fan Motor (P)</w:t>
            </w:r>
          </w:p>
        </w:tc>
        <w:tc>
          <w:tcPr>
            <w:tcW w:w="800" w:type="pct"/>
            <w:gridSpan w:val="2"/>
            <w:tcBorders>
              <w:top w:val="single" w:sz="8" w:space="0" w:color="auto"/>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HTCO</w:t>
            </w:r>
          </w:p>
        </w:tc>
        <w:tc>
          <w:tcPr>
            <w:tcW w:w="600" w:type="pct"/>
            <w:tcBorders>
              <w:top w:val="single" w:sz="4" w:space="0" w:color="auto"/>
              <w:left w:val="nil"/>
              <w:bottom w:val="single" w:sz="4" w:space="0" w:color="auto"/>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733" w:type="pct"/>
            <w:gridSpan w:val="3"/>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Impellor (P)</w:t>
            </w:r>
          </w:p>
        </w:tc>
        <w:tc>
          <w:tcPr>
            <w:tcW w:w="800" w:type="pct"/>
            <w:gridSpan w:val="2"/>
            <w:tcBorders>
              <w:top w:val="single" w:sz="8" w:space="0" w:color="auto"/>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React Filter</w:t>
            </w:r>
          </w:p>
        </w:tc>
        <w:tc>
          <w:tcPr>
            <w:tcW w:w="600" w:type="pct"/>
            <w:tcBorders>
              <w:top w:val="single" w:sz="4" w:space="0" w:color="auto"/>
              <w:left w:val="nil"/>
              <w:bottom w:val="single" w:sz="4" w:space="0" w:color="auto"/>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733" w:type="pct"/>
            <w:gridSpan w:val="3"/>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Impellor (R)</w:t>
            </w:r>
          </w:p>
        </w:tc>
        <w:tc>
          <w:tcPr>
            <w:tcW w:w="800" w:type="pct"/>
            <w:gridSpan w:val="2"/>
            <w:tcBorders>
              <w:top w:val="single" w:sz="8" w:space="0" w:color="auto"/>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Process Filter</w:t>
            </w:r>
          </w:p>
        </w:tc>
        <w:tc>
          <w:tcPr>
            <w:tcW w:w="600" w:type="pct"/>
            <w:tcBorders>
              <w:top w:val="single" w:sz="4" w:space="0" w:color="auto"/>
              <w:left w:val="nil"/>
              <w:bottom w:val="single" w:sz="4" w:space="0" w:color="auto"/>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733" w:type="pct"/>
            <w:gridSpan w:val="3"/>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Transformer</w:t>
            </w:r>
          </w:p>
        </w:tc>
        <w:tc>
          <w:tcPr>
            <w:tcW w:w="800" w:type="pct"/>
            <w:gridSpan w:val="2"/>
            <w:tcBorders>
              <w:top w:val="single" w:sz="8" w:space="0" w:color="auto"/>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PT100</w:t>
            </w:r>
          </w:p>
        </w:tc>
        <w:tc>
          <w:tcPr>
            <w:tcW w:w="600" w:type="pct"/>
            <w:tcBorders>
              <w:top w:val="single" w:sz="4" w:space="0" w:color="auto"/>
              <w:left w:val="nil"/>
              <w:bottom w:val="single" w:sz="4" w:space="0" w:color="auto"/>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733" w:type="pct"/>
            <w:gridSpan w:val="3"/>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Operating Display</w:t>
            </w:r>
          </w:p>
        </w:tc>
        <w:tc>
          <w:tcPr>
            <w:tcW w:w="800" w:type="pct"/>
            <w:gridSpan w:val="2"/>
            <w:tcBorders>
              <w:top w:val="single" w:sz="8" w:space="0" w:color="auto"/>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1867" w:type="pct"/>
            <w:gridSpan w:val="2"/>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Transmitter</w:t>
            </w:r>
          </w:p>
        </w:tc>
        <w:tc>
          <w:tcPr>
            <w:tcW w:w="600" w:type="pct"/>
            <w:tcBorders>
              <w:top w:val="single" w:sz="4" w:space="0" w:color="auto"/>
              <w:left w:val="nil"/>
              <w:bottom w:val="single" w:sz="4" w:space="0" w:color="auto"/>
              <w:right w:val="nil"/>
            </w:tcBorders>
            <w:shd w:val="clear" w:color="auto" w:fill="auto"/>
            <w:noWrap/>
            <w:vAlign w:val="bottom"/>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733" w:type="pct"/>
            <w:gridSpan w:val="3"/>
            <w:tcBorders>
              <w:top w:val="nil"/>
              <w:left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HPS Rotor</w:t>
            </w:r>
          </w:p>
        </w:tc>
        <w:tc>
          <w:tcPr>
            <w:tcW w:w="800" w:type="pct"/>
            <w:gridSpan w:val="2"/>
            <w:tcBorders>
              <w:top w:val="single" w:sz="8" w:space="0" w:color="auto"/>
              <w:left w:val="nil"/>
              <w:bottom w:val="single" w:sz="4"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00"/>
        </w:trPr>
        <w:tc>
          <w:tcPr>
            <w:tcW w:w="5000" w:type="pct"/>
            <w:gridSpan w:val="8"/>
            <w:tcBorders>
              <w:top w:val="nil"/>
              <w:left w:val="single" w:sz="8" w:space="0" w:color="auto"/>
              <w:bottom w:val="nil"/>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i/>
                <w:color w:val="0070C0"/>
                <w:sz w:val="20"/>
                <w:szCs w:val="20"/>
                <w:lang w:val="en-GB" w:eastAsia="en-GB"/>
              </w:rPr>
            </w:pPr>
            <w:r w:rsidRPr="004B3C95">
              <w:rPr>
                <w:rFonts w:ascii="Arial" w:eastAsia="Times New Roman" w:hAnsi="Arial" w:cs="Arial"/>
                <w:color w:val="000000"/>
                <w:sz w:val="20"/>
                <w:szCs w:val="20"/>
                <w:lang w:val="en-GB" w:eastAsia="en-GB"/>
              </w:rPr>
              <w:t xml:space="preserve">Comments: </w:t>
            </w:r>
            <w:r w:rsidRPr="004B3C95">
              <w:rPr>
                <w:rFonts w:ascii="Arial" w:eastAsia="Times New Roman" w:hAnsi="Arial" w:cs="Arial"/>
                <w:i/>
                <w:color w:val="0070C0"/>
                <w:sz w:val="20"/>
                <w:szCs w:val="20"/>
                <w:lang w:val="en-GB" w:eastAsia="en-GB"/>
              </w:rPr>
              <w:t>Firm Price (Ex VAT) in accordance with the Schedule of Requirements.</w:t>
            </w:r>
          </w:p>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i/>
                <w:color w:val="0070C0"/>
                <w:sz w:val="20"/>
                <w:szCs w:val="20"/>
                <w:lang w:val="en-GB" w:eastAsia="en-GB"/>
              </w:rPr>
              <w:t xml:space="preserve">Certificate of Attendance of Contractors Personnel  (DEFFORM 12) to be submitted to the Authority </w:t>
            </w:r>
          </w:p>
        </w:tc>
      </w:tr>
      <w:tr w:rsidR="004B3C95" w:rsidRPr="004B3C95" w:rsidTr="00F344EE">
        <w:trPr>
          <w:trHeight w:val="315"/>
        </w:trPr>
        <w:tc>
          <w:tcPr>
            <w:tcW w:w="1255" w:type="pct"/>
            <w:tcBorders>
              <w:top w:val="nil"/>
              <w:left w:val="single" w:sz="8"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Signature:</w:t>
            </w:r>
          </w:p>
        </w:tc>
        <w:tc>
          <w:tcPr>
            <w:tcW w:w="1212" w:type="pct"/>
            <w:gridSpan w:val="2"/>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Name:</w:t>
            </w:r>
          </w:p>
        </w:tc>
        <w:tc>
          <w:tcPr>
            <w:tcW w:w="300" w:type="pct"/>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jc w:val="center"/>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600" w:type="pct"/>
            <w:gridSpan w:val="2"/>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single" w:sz="8" w:space="0" w:color="auto"/>
              <w:right w:val="single" w:sz="8"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15"/>
        </w:trPr>
        <w:tc>
          <w:tcPr>
            <w:tcW w:w="1255" w:type="pct"/>
            <w:tcBorders>
              <w:top w:val="nil"/>
              <w:left w:val="single" w:sz="8" w:space="0" w:color="auto"/>
              <w:bottom w:val="single" w:sz="4" w:space="0" w:color="auto"/>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Position:</w:t>
            </w:r>
          </w:p>
        </w:tc>
        <w:tc>
          <w:tcPr>
            <w:tcW w:w="1212" w:type="pct"/>
            <w:gridSpan w:val="2"/>
            <w:tcBorders>
              <w:top w:val="nil"/>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1339" w:type="pct"/>
            <w:tcBorders>
              <w:top w:val="nil"/>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Date: </w:t>
            </w:r>
          </w:p>
        </w:tc>
        <w:tc>
          <w:tcPr>
            <w:tcW w:w="300" w:type="pct"/>
            <w:tcBorders>
              <w:top w:val="nil"/>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600" w:type="pct"/>
            <w:gridSpan w:val="2"/>
            <w:tcBorders>
              <w:top w:val="nil"/>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294" w:type="pct"/>
            <w:tcBorders>
              <w:top w:val="nil"/>
              <w:left w:val="nil"/>
              <w:bottom w:val="single" w:sz="4" w:space="0" w:color="auto"/>
              <w:right w:val="single" w:sz="8" w:space="0" w:color="auto"/>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r>
      <w:tr w:rsidR="004B3C95" w:rsidRPr="004B3C95" w:rsidTr="00F344EE">
        <w:trPr>
          <w:trHeight w:val="509"/>
        </w:trPr>
        <w:tc>
          <w:tcPr>
            <w:tcW w:w="5000" w:type="pct"/>
            <w:gridSpan w:val="8"/>
            <w:vMerge w:val="restart"/>
            <w:tcBorders>
              <w:top w:val="single" w:sz="4" w:space="0" w:color="auto"/>
              <w:left w:val="single" w:sz="4" w:space="0" w:color="auto"/>
              <w:bottom w:val="nil"/>
              <w:right w:val="single" w:sz="4" w:space="0" w:color="auto"/>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b/>
                <w:bCs/>
                <w:color w:val="000000"/>
                <w:sz w:val="20"/>
                <w:szCs w:val="20"/>
                <w:lang w:val="en-GB" w:eastAsia="en-GB"/>
              </w:rPr>
            </w:pPr>
            <w:r w:rsidRPr="004B3C95">
              <w:rPr>
                <w:rFonts w:ascii="Arial" w:eastAsia="Times New Roman" w:hAnsi="Arial" w:cs="Arial"/>
                <w:b/>
                <w:bCs/>
                <w:color w:val="000000"/>
                <w:sz w:val="20"/>
                <w:szCs w:val="20"/>
                <w:lang w:val="en-GB" w:eastAsia="en-GB"/>
              </w:rPr>
              <w:t>Part 7: Confirmation of Order</w:t>
            </w:r>
            <w:r w:rsidRPr="004B3C95">
              <w:rPr>
                <w:rFonts w:ascii="Arial" w:eastAsia="Times New Roman" w:hAnsi="Arial" w:cs="Arial"/>
                <w:bCs/>
                <w:i/>
                <w:color w:val="000000"/>
                <w:sz w:val="20"/>
                <w:szCs w:val="20"/>
                <w:lang w:val="en-GB" w:eastAsia="en-GB"/>
              </w:rPr>
              <w:t xml:space="preserve"> (to be completed by DRSO)</w:t>
            </w:r>
          </w:p>
        </w:tc>
      </w:tr>
      <w:tr w:rsidR="004B3C95" w:rsidRPr="004B3C95" w:rsidTr="00F344EE">
        <w:trPr>
          <w:trHeight w:val="509"/>
        </w:trPr>
        <w:tc>
          <w:tcPr>
            <w:tcW w:w="5000" w:type="pct"/>
            <w:gridSpan w:val="8"/>
            <w:vMerge/>
            <w:tcBorders>
              <w:top w:val="single" w:sz="8" w:space="0" w:color="auto"/>
              <w:left w:val="single" w:sz="4" w:space="0" w:color="auto"/>
              <w:bottom w:val="nil"/>
              <w:right w:val="single" w:sz="4" w:space="0" w:color="auto"/>
            </w:tcBorders>
            <w:vAlign w:val="center"/>
            <w:hideMark/>
          </w:tcPr>
          <w:p w:rsidR="004B3C95" w:rsidRPr="004B3C95" w:rsidRDefault="004B3C95" w:rsidP="004B3C95">
            <w:pPr>
              <w:widowControl/>
              <w:spacing w:after="0" w:line="240" w:lineRule="auto"/>
              <w:rPr>
                <w:rFonts w:ascii="Arial" w:eastAsia="Times New Roman" w:hAnsi="Arial" w:cs="Arial"/>
                <w:b/>
                <w:bCs/>
                <w:color w:val="000000"/>
                <w:sz w:val="20"/>
                <w:szCs w:val="20"/>
                <w:lang w:val="en-GB" w:eastAsia="en-GB"/>
              </w:rPr>
            </w:pPr>
          </w:p>
        </w:tc>
      </w:tr>
      <w:tr w:rsidR="004B3C95" w:rsidRPr="004B3C95" w:rsidTr="00F344EE">
        <w:trPr>
          <w:trHeight w:val="300"/>
        </w:trPr>
        <w:tc>
          <w:tcPr>
            <w:tcW w:w="3806" w:type="pct"/>
            <w:gridSpan w:val="4"/>
            <w:tcBorders>
              <w:top w:val="nil"/>
              <w:left w:val="single" w:sz="4"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The contractor is hereby authorised to proceed with the Contractor Deliverable(s) detailed in Part 6</w:t>
            </w:r>
          </w:p>
        </w:tc>
        <w:tc>
          <w:tcPr>
            <w:tcW w:w="300"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MS Gothic" w:hAnsi="Arial" w:cs="Arial"/>
                <w:color w:val="000000"/>
                <w:sz w:val="20"/>
                <w:szCs w:val="20"/>
                <w:lang w:val="en-GB" w:eastAsia="en-GB"/>
              </w:rPr>
            </w:pPr>
            <w:r w:rsidRPr="004B3C95">
              <w:rPr>
                <w:rFonts w:ascii="Segoe UI Symbol" w:eastAsia="MS Gothic" w:hAnsi="Segoe UI Symbol" w:cs="Segoe UI Symbol"/>
                <w:color w:val="000000"/>
                <w:sz w:val="20"/>
                <w:szCs w:val="20"/>
                <w:lang w:eastAsia="en-GB"/>
              </w:rPr>
              <w:t>☐</w:t>
            </w:r>
          </w:p>
        </w:tc>
        <w:tc>
          <w:tcPr>
            <w:tcW w:w="294" w:type="pct"/>
            <w:tcBorders>
              <w:top w:val="nil"/>
              <w:left w:val="nil"/>
              <w:bottom w:val="nil"/>
              <w:right w:val="single" w:sz="4" w:space="0" w:color="auto"/>
            </w:tcBorders>
            <w:shd w:val="clear" w:color="auto" w:fill="auto"/>
            <w:vAlign w:val="center"/>
            <w:hideMark/>
          </w:tcPr>
          <w:p w:rsidR="004B3C95" w:rsidRPr="004B3C95" w:rsidRDefault="004B3C95" w:rsidP="004B3C95">
            <w:pPr>
              <w:widowControl/>
              <w:spacing w:after="0" w:line="240" w:lineRule="auto"/>
              <w:rPr>
                <w:rFonts w:ascii="Arial" w:eastAsia="MS Gothic" w:hAnsi="Arial" w:cs="Arial"/>
                <w:color w:val="000000"/>
                <w:sz w:val="20"/>
                <w:szCs w:val="20"/>
                <w:lang w:val="en-GB" w:eastAsia="en-GB"/>
              </w:rPr>
            </w:pPr>
            <w:r w:rsidRPr="004B3C95">
              <w:rPr>
                <w:rFonts w:ascii="Arial" w:eastAsia="MS Gothic" w:hAnsi="Arial" w:cs="Arial"/>
                <w:color w:val="000000"/>
                <w:sz w:val="20"/>
                <w:szCs w:val="20"/>
                <w:lang w:val="en-GB" w:eastAsia="en-GB"/>
              </w:rPr>
              <w:t> </w:t>
            </w:r>
          </w:p>
        </w:tc>
      </w:tr>
      <w:tr w:rsidR="004B3C95" w:rsidRPr="004B3C95" w:rsidTr="00F344EE">
        <w:trPr>
          <w:trHeight w:val="300"/>
        </w:trPr>
        <w:tc>
          <w:tcPr>
            <w:tcW w:w="1255" w:type="pct"/>
            <w:tcBorders>
              <w:top w:val="nil"/>
              <w:left w:val="single" w:sz="4"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1212"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300"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MS Gothic" w:hAnsi="Arial" w:cs="Arial"/>
                <w:color w:val="000000"/>
                <w:sz w:val="20"/>
                <w:szCs w:val="20"/>
                <w:lang w:val="en-GB" w:eastAsia="en-GB"/>
              </w:rPr>
            </w:pPr>
          </w:p>
        </w:tc>
        <w:tc>
          <w:tcPr>
            <w:tcW w:w="294" w:type="pct"/>
            <w:tcBorders>
              <w:top w:val="nil"/>
              <w:left w:val="nil"/>
              <w:bottom w:val="nil"/>
              <w:right w:val="single" w:sz="4" w:space="0" w:color="auto"/>
            </w:tcBorders>
            <w:shd w:val="clear" w:color="auto" w:fill="auto"/>
            <w:vAlign w:val="center"/>
            <w:hideMark/>
          </w:tcPr>
          <w:p w:rsidR="004B3C95" w:rsidRPr="004B3C95" w:rsidRDefault="004B3C95" w:rsidP="004B3C95">
            <w:pPr>
              <w:widowControl/>
              <w:spacing w:after="0" w:line="240" w:lineRule="auto"/>
              <w:rPr>
                <w:rFonts w:ascii="Arial" w:eastAsia="MS Gothic" w:hAnsi="Arial" w:cs="Arial"/>
                <w:color w:val="000000"/>
                <w:sz w:val="20"/>
                <w:szCs w:val="20"/>
                <w:lang w:val="en-GB" w:eastAsia="en-GB"/>
              </w:rPr>
            </w:pPr>
            <w:r w:rsidRPr="004B3C95">
              <w:rPr>
                <w:rFonts w:ascii="Arial" w:eastAsia="MS Gothic" w:hAnsi="Arial" w:cs="Arial"/>
                <w:color w:val="000000"/>
                <w:sz w:val="20"/>
                <w:szCs w:val="20"/>
                <w:lang w:val="en-GB" w:eastAsia="en-GB"/>
              </w:rPr>
              <w:t> </w:t>
            </w:r>
          </w:p>
        </w:tc>
      </w:tr>
      <w:tr w:rsidR="004B3C95" w:rsidRPr="004B3C95" w:rsidTr="00F344EE">
        <w:trPr>
          <w:trHeight w:val="300"/>
        </w:trPr>
        <w:tc>
          <w:tcPr>
            <w:tcW w:w="3806" w:type="pct"/>
            <w:gridSpan w:val="4"/>
            <w:tcBorders>
              <w:top w:val="nil"/>
              <w:left w:val="single" w:sz="4" w:space="0" w:color="auto"/>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The Authority does not wish to proceed with this request at this time.</w:t>
            </w:r>
          </w:p>
        </w:tc>
        <w:tc>
          <w:tcPr>
            <w:tcW w:w="300"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rPr>
                <w:rFonts w:ascii="Arial" w:eastAsia="MS Gothic" w:hAnsi="Arial" w:cs="Arial"/>
                <w:color w:val="000000"/>
                <w:sz w:val="20"/>
                <w:szCs w:val="20"/>
                <w:lang w:val="en-GB" w:eastAsia="en-GB"/>
              </w:rPr>
            </w:pPr>
            <w:r w:rsidRPr="004B3C95">
              <w:rPr>
                <w:rFonts w:ascii="Segoe UI Symbol" w:eastAsia="MS Gothic" w:hAnsi="Segoe UI Symbol" w:cs="Segoe UI Symbol"/>
                <w:color w:val="000000"/>
                <w:sz w:val="20"/>
                <w:szCs w:val="20"/>
                <w:lang w:eastAsia="en-GB"/>
              </w:rPr>
              <w:t>☐</w:t>
            </w:r>
          </w:p>
        </w:tc>
        <w:tc>
          <w:tcPr>
            <w:tcW w:w="294" w:type="pct"/>
            <w:tcBorders>
              <w:top w:val="nil"/>
              <w:left w:val="nil"/>
              <w:bottom w:val="nil"/>
              <w:right w:val="single" w:sz="4" w:space="0" w:color="auto"/>
            </w:tcBorders>
            <w:shd w:val="clear" w:color="auto" w:fill="auto"/>
            <w:vAlign w:val="center"/>
            <w:hideMark/>
          </w:tcPr>
          <w:p w:rsidR="004B3C95" w:rsidRPr="004B3C95" w:rsidRDefault="004B3C95" w:rsidP="004B3C95">
            <w:pPr>
              <w:widowControl/>
              <w:spacing w:after="0" w:line="240" w:lineRule="auto"/>
              <w:rPr>
                <w:rFonts w:ascii="Arial" w:eastAsia="MS Gothic" w:hAnsi="Arial" w:cs="Arial"/>
                <w:color w:val="000000"/>
                <w:sz w:val="20"/>
                <w:szCs w:val="20"/>
                <w:lang w:val="en-GB" w:eastAsia="en-GB"/>
              </w:rPr>
            </w:pPr>
            <w:r w:rsidRPr="004B3C95">
              <w:rPr>
                <w:rFonts w:ascii="Arial" w:eastAsia="MS Gothic" w:hAnsi="Arial" w:cs="Arial"/>
                <w:color w:val="000000"/>
                <w:sz w:val="20"/>
                <w:szCs w:val="20"/>
                <w:lang w:val="en-GB" w:eastAsia="en-GB"/>
              </w:rPr>
              <w:t> </w:t>
            </w:r>
          </w:p>
        </w:tc>
      </w:tr>
      <w:tr w:rsidR="004B3C95" w:rsidRPr="004B3C95" w:rsidTr="00F344EE">
        <w:trPr>
          <w:trHeight w:val="315"/>
        </w:trPr>
        <w:tc>
          <w:tcPr>
            <w:tcW w:w="1255" w:type="pct"/>
            <w:tcBorders>
              <w:top w:val="nil"/>
              <w:left w:val="single" w:sz="4" w:space="0" w:color="auto"/>
              <w:bottom w:val="nil"/>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Signature:</w:t>
            </w:r>
          </w:p>
        </w:tc>
        <w:tc>
          <w:tcPr>
            <w:tcW w:w="1212" w:type="pct"/>
            <w:gridSpan w:val="2"/>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1339" w:type="pct"/>
            <w:tcBorders>
              <w:top w:val="nil"/>
              <w:left w:val="nil"/>
              <w:bottom w:val="nil"/>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Name:</w:t>
            </w:r>
          </w:p>
        </w:tc>
        <w:tc>
          <w:tcPr>
            <w:tcW w:w="300" w:type="pct"/>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600" w:type="pct"/>
            <w:gridSpan w:val="2"/>
            <w:tcBorders>
              <w:top w:val="nil"/>
              <w:left w:val="nil"/>
              <w:bottom w:val="single" w:sz="8"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294" w:type="pct"/>
            <w:tcBorders>
              <w:top w:val="nil"/>
              <w:left w:val="nil"/>
              <w:bottom w:val="single" w:sz="8" w:space="0" w:color="auto"/>
              <w:right w:val="single" w:sz="4" w:space="0" w:color="auto"/>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r>
      <w:tr w:rsidR="004B3C95" w:rsidRPr="004B3C95" w:rsidTr="00F344EE">
        <w:trPr>
          <w:trHeight w:val="315"/>
        </w:trPr>
        <w:tc>
          <w:tcPr>
            <w:tcW w:w="1255" w:type="pct"/>
            <w:tcBorders>
              <w:top w:val="nil"/>
              <w:left w:val="single" w:sz="4" w:space="0" w:color="auto"/>
              <w:bottom w:val="single" w:sz="4"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Position:</w:t>
            </w:r>
          </w:p>
        </w:tc>
        <w:tc>
          <w:tcPr>
            <w:tcW w:w="1212" w:type="pct"/>
            <w:gridSpan w:val="2"/>
            <w:tcBorders>
              <w:top w:val="nil"/>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1339" w:type="pct"/>
            <w:tcBorders>
              <w:top w:val="nil"/>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xml:space="preserve">Date: </w:t>
            </w:r>
          </w:p>
        </w:tc>
        <w:tc>
          <w:tcPr>
            <w:tcW w:w="300" w:type="pct"/>
            <w:tcBorders>
              <w:top w:val="nil"/>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600" w:type="pct"/>
            <w:gridSpan w:val="2"/>
            <w:tcBorders>
              <w:top w:val="nil"/>
              <w:left w:val="nil"/>
              <w:bottom w:val="single" w:sz="4" w:space="0" w:color="auto"/>
              <w:right w:val="nil"/>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c>
          <w:tcPr>
            <w:tcW w:w="294" w:type="pct"/>
            <w:tcBorders>
              <w:top w:val="nil"/>
              <w:left w:val="nil"/>
              <w:bottom w:val="single" w:sz="4" w:space="0" w:color="auto"/>
              <w:right w:val="single" w:sz="4" w:space="0" w:color="auto"/>
            </w:tcBorders>
            <w:shd w:val="clear" w:color="auto" w:fill="auto"/>
            <w:vAlign w:val="center"/>
            <w:hideMark/>
          </w:tcPr>
          <w:p w:rsidR="004B3C95" w:rsidRPr="004B3C95" w:rsidRDefault="004B3C95" w:rsidP="004B3C95">
            <w:pPr>
              <w:widowControl/>
              <w:spacing w:after="0" w:line="240" w:lineRule="auto"/>
              <w:jc w:val="right"/>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 </w:t>
            </w:r>
          </w:p>
        </w:tc>
      </w:tr>
      <w:tr w:rsidR="004B3C95" w:rsidRPr="004B3C95" w:rsidTr="00F344EE">
        <w:trPr>
          <w:trHeight w:val="315"/>
        </w:trPr>
        <w:tc>
          <w:tcPr>
            <w:tcW w:w="5000" w:type="pct"/>
            <w:gridSpan w:val="8"/>
            <w:tcBorders>
              <w:top w:val="nil"/>
              <w:left w:val="single" w:sz="8" w:space="0" w:color="auto"/>
              <w:bottom w:val="nil"/>
              <w:right w:val="single" w:sz="8" w:space="0" w:color="auto"/>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b/>
                <w:color w:val="000000"/>
                <w:sz w:val="20"/>
                <w:szCs w:val="20"/>
                <w:lang w:val="en-GB" w:eastAsia="en-GB"/>
              </w:rPr>
              <w:t>Part 8: Confirmation of units issued in Part 5 were returned to the Authority</w:t>
            </w:r>
            <w:r w:rsidRPr="004B3C95">
              <w:rPr>
                <w:rFonts w:ascii="Arial" w:eastAsia="Times New Roman" w:hAnsi="Arial" w:cs="Arial"/>
                <w:color w:val="000000"/>
                <w:sz w:val="20"/>
                <w:szCs w:val="20"/>
                <w:lang w:val="en-GB" w:eastAsia="en-GB"/>
              </w:rPr>
              <w:t xml:space="preserve"> </w:t>
            </w:r>
            <w:r w:rsidRPr="004B3C95">
              <w:rPr>
                <w:rFonts w:ascii="Arial" w:eastAsia="Times New Roman" w:hAnsi="Arial" w:cs="Arial"/>
                <w:i/>
                <w:color w:val="000000"/>
                <w:sz w:val="20"/>
                <w:szCs w:val="20"/>
                <w:lang w:val="en-GB" w:eastAsia="en-GB"/>
              </w:rPr>
              <w:t>(to be completed by DRSO)</w:t>
            </w:r>
          </w:p>
        </w:tc>
      </w:tr>
      <w:tr w:rsidR="004B3C95" w:rsidRPr="004B3C95" w:rsidTr="00F344EE">
        <w:trPr>
          <w:trHeight w:val="315"/>
        </w:trPr>
        <w:tc>
          <w:tcPr>
            <w:tcW w:w="1255" w:type="pct"/>
            <w:tcBorders>
              <w:top w:val="nil"/>
              <w:left w:val="single" w:sz="8" w:space="0" w:color="auto"/>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Signature:</w:t>
            </w:r>
          </w:p>
        </w:tc>
        <w:tc>
          <w:tcPr>
            <w:tcW w:w="1212" w:type="pct"/>
            <w:gridSpan w:val="2"/>
            <w:tcBorders>
              <w:top w:val="nil"/>
              <w:left w:val="nil"/>
              <w:bottom w:val="single" w:sz="4" w:space="0" w:color="auto"/>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339" w:type="pct"/>
            <w:tcBorders>
              <w:top w:val="nil"/>
              <w:left w:val="nil"/>
              <w:bottom w:val="nil"/>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Name</w:t>
            </w:r>
          </w:p>
        </w:tc>
        <w:tc>
          <w:tcPr>
            <w:tcW w:w="300" w:type="pct"/>
            <w:tcBorders>
              <w:top w:val="nil"/>
              <w:left w:val="nil"/>
              <w:bottom w:val="single" w:sz="4" w:space="0" w:color="auto"/>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single" w:sz="4" w:space="0" w:color="auto"/>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single" w:sz="4" w:space="0" w:color="auto"/>
              <w:right w:val="single" w:sz="8" w:space="0" w:color="auto"/>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r w:rsidR="004B3C95" w:rsidRPr="004B3C95" w:rsidTr="00F344EE">
        <w:trPr>
          <w:trHeight w:val="315"/>
        </w:trPr>
        <w:tc>
          <w:tcPr>
            <w:tcW w:w="1255" w:type="pct"/>
            <w:tcBorders>
              <w:top w:val="nil"/>
              <w:left w:val="single" w:sz="8" w:space="0" w:color="auto"/>
              <w:bottom w:val="single" w:sz="8" w:space="0" w:color="auto"/>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Position:</w:t>
            </w:r>
          </w:p>
        </w:tc>
        <w:tc>
          <w:tcPr>
            <w:tcW w:w="1212" w:type="pct"/>
            <w:gridSpan w:val="2"/>
            <w:tcBorders>
              <w:top w:val="nil"/>
              <w:left w:val="nil"/>
              <w:bottom w:val="single" w:sz="8" w:space="0" w:color="auto"/>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1339" w:type="pct"/>
            <w:tcBorders>
              <w:top w:val="nil"/>
              <w:left w:val="nil"/>
              <w:bottom w:val="single" w:sz="8" w:space="0" w:color="auto"/>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r w:rsidRPr="004B3C95">
              <w:rPr>
                <w:rFonts w:ascii="Arial" w:eastAsia="Times New Roman" w:hAnsi="Arial" w:cs="Arial"/>
                <w:color w:val="000000"/>
                <w:sz w:val="20"/>
                <w:szCs w:val="20"/>
                <w:lang w:val="en-GB" w:eastAsia="en-GB"/>
              </w:rPr>
              <w:t>Date:</w:t>
            </w:r>
          </w:p>
        </w:tc>
        <w:tc>
          <w:tcPr>
            <w:tcW w:w="300" w:type="pct"/>
            <w:tcBorders>
              <w:top w:val="nil"/>
              <w:left w:val="nil"/>
              <w:bottom w:val="single" w:sz="8" w:space="0" w:color="auto"/>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600" w:type="pct"/>
            <w:gridSpan w:val="2"/>
            <w:tcBorders>
              <w:top w:val="nil"/>
              <w:left w:val="nil"/>
              <w:bottom w:val="single" w:sz="8" w:space="0" w:color="auto"/>
              <w:right w:val="nil"/>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c>
          <w:tcPr>
            <w:tcW w:w="294" w:type="pct"/>
            <w:tcBorders>
              <w:top w:val="nil"/>
              <w:left w:val="nil"/>
              <w:bottom w:val="single" w:sz="8" w:space="0" w:color="auto"/>
              <w:right w:val="single" w:sz="8" w:space="0" w:color="auto"/>
            </w:tcBorders>
            <w:shd w:val="clear" w:color="auto" w:fill="auto"/>
            <w:vAlign w:val="center"/>
          </w:tcPr>
          <w:p w:rsidR="004B3C95" w:rsidRPr="004B3C95" w:rsidRDefault="004B3C95" w:rsidP="004B3C95">
            <w:pPr>
              <w:widowControl/>
              <w:spacing w:after="0" w:line="240" w:lineRule="auto"/>
              <w:rPr>
                <w:rFonts w:ascii="Arial" w:eastAsia="Times New Roman" w:hAnsi="Arial" w:cs="Arial"/>
                <w:color w:val="000000"/>
                <w:sz w:val="20"/>
                <w:szCs w:val="20"/>
                <w:lang w:val="en-GB" w:eastAsia="en-GB"/>
              </w:rPr>
            </w:pPr>
          </w:p>
        </w:tc>
      </w:tr>
    </w:tbl>
    <w:p w:rsidR="004B3C95" w:rsidRDefault="004B3C95" w:rsidP="004B3C95">
      <w:pPr>
        <w:widowControl/>
        <w:spacing w:line="240" w:lineRule="auto"/>
        <w:rPr>
          <w:rFonts w:ascii="Arial" w:eastAsia="Calibri" w:hAnsi="Arial" w:cs="Arial"/>
          <w:sz w:val="20"/>
          <w:szCs w:val="20"/>
          <w:lang w:val="en-GB"/>
        </w:rPr>
      </w:pPr>
    </w:p>
    <w:p w:rsidR="004B3C95" w:rsidRDefault="004B3C95">
      <w:pPr>
        <w:rPr>
          <w:rFonts w:ascii="Arial" w:eastAsia="Calibri" w:hAnsi="Arial" w:cs="Arial"/>
          <w:sz w:val="20"/>
          <w:szCs w:val="20"/>
          <w:lang w:val="en-GB"/>
        </w:rPr>
      </w:pPr>
      <w:r>
        <w:rPr>
          <w:rFonts w:ascii="Arial" w:eastAsia="Calibri" w:hAnsi="Arial" w:cs="Arial"/>
          <w:sz w:val="20"/>
          <w:szCs w:val="20"/>
          <w:lang w:val="en-GB"/>
        </w:rPr>
        <w:br w:type="page"/>
      </w:r>
    </w:p>
    <w:p w:rsidR="001A019A" w:rsidRPr="00E23B3E" w:rsidRDefault="001A019A" w:rsidP="001A019A">
      <w:pPr>
        <w:spacing w:after="0" w:line="240" w:lineRule="auto"/>
        <w:rPr>
          <w:rFonts w:ascii="Arial" w:eastAsia="Arial" w:hAnsi="Arial" w:cs="Arial"/>
          <w:b/>
          <w:bCs/>
          <w:lang w:val="en-GB"/>
        </w:rPr>
      </w:pPr>
      <w:bookmarkStart w:id="111" w:name="_Hlk14098301"/>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jc w:val="center"/>
        <w:rPr>
          <w:rFonts w:ascii="Arial" w:eastAsia="Arial" w:hAnsi="Arial" w:cs="Arial"/>
          <w:b/>
          <w:bCs/>
          <w:sz w:val="56"/>
          <w:szCs w:val="56"/>
          <w:lang w:val="en-GB"/>
        </w:rPr>
      </w:pPr>
      <w:bookmarkStart w:id="112" w:name="_Hlk14078734"/>
      <w:r w:rsidRPr="00E23B3E">
        <w:rPr>
          <w:rFonts w:ascii="Arial" w:eastAsia="Arial" w:hAnsi="Arial" w:cs="Arial"/>
          <w:b/>
          <w:bCs/>
          <w:sz w:val="56"/>
          <w:szCs w:val="56"/>
          <w:lang w:val="en-GB"/>
        </w:rPr>
        <w:t>PERFORMANCE REPORT FOR CONTRACTOR DELIVERABLES</w:t>
      </w:r>
    </w:p>
    <w:bookmarkEnd w:id="111"/>
    <w:bookmarkEnd w:id="112"/>
    <w:p w:rsidR="001A019A" w:rsidRDefault="001A019A" w:rsidP="001A019A">
      <w:pPr>
        <w:spacing w:after="0" w:line="252" w:lineRule="exact"/>
        <w:ind w:left="113" w:right="-20"/>
        <w:rPr>
          <w:rFonts w:ascii="Arial" w:eastAsia="Arial" w:hAnsi="Arial" w:cs="Arial"/>
          <w:b/>
          <w:bCs/>
        </w:rPr>
      </w:pPr>
      <w:r w:rsidRPr="00E23B3E">
        <w:rPr>
          <w:rFonts w:ascii="Arial" w:eastAsia="Arial" w:hAnsi="Arial" w:cs="Arial"/>
          <w:b/>
          <w:bCs/>
        </w:rPr>
        <w:br w:type="page"/>
      </w: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Default="001A019A" w:rsidP="001A019A">
      <w:pPr>
        <w:spacing w:after="0" w:line="252" w:lineRule="exact"/>
        <w:ind w:left="113" w:right="-20"/>
        <w:rPr>
          <w:rFonts w:ascii="Arial" w:eastAsia="Arial" w:hAnsi="Arial" w:cs="Arial"/>
          <w:b/>
          <w:bCs/>
        </w:rPr>
      </w:pPr>
    </w:p>
    <w:p w:rsidR="001A019A" w:rsidRPr="00531CC6" w:rsidRDefault="001A019A" w:rsidP="001A019A">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A019A" w:rsidRDefault="001A019A" w:rsidP="001A019A">
      <w:pPr>
        <w:rPr>
          <w:rFonts w:ascii="Arial" w:eastAsia="Arial" w:hAnsi="Arial" w:cs="Arial"/>
          <w:b/>
          <w:bCs/>
        </w:rPr>
      </w:pPr>
      <w:r>
        <w:rPr>
          <w:rFonts w:ascii="Arial" w:eastAsia="Arial" w:hAnsi="Arial" w:cs="Arial"/>
          <w:b/>
          <w:bCs/>
        </w:rPr>
        <w:br w:type="page"/>
      </w:r>
    </w:p>
    <w:p w:rsidR="001A019A" w:rsidRDefault="001A019A" w:rsidP="001A019A">
      <w:pPr>
        <w:rPr>
          <w:rFonts w:ascii="Arial" w:eastAsia="Arial" w:hAnsi="Arial" w:cs="Arial"/>
          <w:b/>
          <w:bCs/>
        </w:rPr>
      </w:pPr>
    </w:p>
    <w:p w:rsidR="001A019A" w:rsidRPr="00E23B3E" w:rsidRDefault="001A019A" w:rsidP="001A019A">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 xml:space="preserve">FRAMEWORK AGREEMENT 700005147 - </w:t>
      </w:r>
      <w:bookmarkStart w:id="113" w:name="_Hlk14078347"/>
      <w:r w:rsidRPr="00E23B3E">
        <w:rPr>
          <w:rFonts w:ascii="Arial" w:eastAsia="Times New Roman" w:hAnsi="Arial" w:cs="Arial"/>
          <w:b/>
          <w:lang w:val="en-GB" w:eastAsia="en-GB"/>
        </w:rPr>
        <w:t>PERFORMANCE REPORT FOR CONTRACTOR DELIVERABLES</w:t>
      </w:r>
    </w:p>
    <w:bookmarkEnd w:id="113"/>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Performance Report Date: _________________________________________________</w:t>
      </w: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Local ID / Serial Number</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DH-3 / 80035</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DH-13 / 80045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DH-23 / 80056 </w:t>
      </w:r>
      <w:r w:rsidRPr="00E23B3E">
        <w:rPr>
          <w:rFonts w:ascii="Arial" w:eastAsia="MS Mincho" w:hAnsi="Arial" w:cs="Arial" w:hint="eastAsia"/>
          <w:lang w:val="en-GB" w:eastAsia="en-GB"/>
        </w:rPr>
        <w:t>☐</w:t>
      </w:r>
      <w:r w:rsidRPr="00E23B3E">
        <w:rPr>
          <w:rFonts w:ascii="Arial" w:eastAsia="MS Mincho" w:hAnsi="Arial" w:cs="Arial"/>
          <w:lang w:val="en-GB" w:eastAsia="en-GB"/>
        </w:rPr>
        <w:tab/>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DH-4 / 80036</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DH-14 / 80046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DH-26 / 90159 </w:t>
      </w:r>
      <w:r w:rsidRPr="00E23B3E">
        <w:rPr>
          <w:rFonts w:ascii="Arial" w:eastAsia="MS Mincho" w:hAnsi="Arial" w:cs="Arial" w:hint="eastAsia"/>
          <w:lang w:val="en-GB" w:eastAsia="en-GB"/>
        </w:rPr>
        <w:t>☐</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DH-5 / 80037</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DH-15 / 80047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DH-27 / 90160 </w:t>
      </w:r>
      <w:r w:rsidRPr="00E23B3E">
        <w:rPr>
          <w:rFonts w:ascii="Arial" w:eastAsia="MS Mincho" w:hAnsi="Arial" w:cs="Arial" w:hint="eastAsia"/>
          <w:lang w:val="en-GB" w:eastAsia="en-GB"/>
        </w:rPr>
        <w:t>☐</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DH-6 / 80038</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DH-16 / 80048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DH-28 / 90161 </w:t>
      </w:r>
      <w:r w:rsidRPr="00E23B3E">
        <w:rPr>
          <w:rFonts w:ascii="Arial" w:eastAsia="MS Mincho" w:hAnsi="Arial" w:cs="Arial" w:hint="eastAsia"/>
          <w:lang w:val="en-GB" w:eastAsia="en-GB"/>
        </w:rPr>
        <w:t>☐</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DH-7 / 80039</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DH-17 / 80049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DH-29 / 90162 </w:t>
      </w:r>
      <w:r w:rsidRPr="00E23B3E">
        <w:rPr>
          <w:rFonts w:ascii="Arial" w:eastAsia="MS Mincho" w:hAnsi="Arial" w:cs="Arial" w:hint="eastAsia"/>
          <w:lang w:val="en-GB" w:eastAsia="en-GB"/>
        </w:rPr>
        <w:t>☐</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DH-8 / 80040</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DH-18 / 80050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DH-30 / 90163 </w:t>
      </w:r>
      <w:r w:rsidRPr="00E23B3E">
        <w:rPr>
          <w:rFonts w:ascii="Arial" w:eastAsia="MS Mincho" w:hAnsi="Arial" w:cs="Arial" w:hint="eastAsia"/>
          <w:lang w:val="en-GB" w:eastAsia="en-GB"/>
        </w:rPr>
        <w:t>☐</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DH-9 / 80041</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DH-19 / 80051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DH-31 / 90164 </w:t>
      </w:r>
      <w:r w:rsidRPr="00E23B3E">
        <w:rPr>
          <w:rFonts w:ascii="Arial" w:eastAsia="MS Mincho" w:hAnsi="Arial" w:cs="Arial" w:hint="eastAsia"/>
          <w:lang w:val="en-GB" w:eastAsia="en-GB"/>
        </w:rPr>
        <w:t>☐</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DH-10 / 80042</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DH-20 / 80053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DH-32 / 90165 </w:t>
      </w:r>
      <w:r w:rsidRPr="00E23B3E">
        <w:rPr>
          <w:rFonts w:ascii="Arial" w:eastAsia="MS Mincho" w:hAnsi="Arial" w:cs="Arial" w:hint="eastAsia"/>
          <w:lang w:val="en-GB" w:eastAsia="en-GB"/>
        </w:rPr>
        <w:t>☐</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DH-11 / 80043</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DH-22 / 80055 </w:t>
      </w:r>
      <w:r w:rsidRPr="00E23B3E">
        <w:rPr>
          <w:rFonts w:ascii="Arial" w:eastAsia="MS Mincho" w:hAnsi="Arial" w:cs="Arial" w:hint="eastAsia"/>
          <w:lang w:val="en-GB" w:eastAsia="en-GB"/>
        </w:rPr>
        <w:t>☐</w:t>
      </w:r>
      <w:r w:rsidRPr="00E23B3E">
        <w:rPr>
          <w:rFonts w:ascii="Arial" w:eastAsia="Times New Roman" w:hAnsi="Arial" w:cs="Arial"/>
          <w:lang w:val="en-GB" w:eastAsia="en-GB"/>
        </w:rPr>
        <w:tab/>
        <w:t xml:space="preserve">DH-33 / 60166 </w:t>
      </w:r>
      <w:r w:rsidRPr="00E23B3E">
        <w:rPr>
          <w:rFonts w:ascii="Arial" w:eastAsia="MS Mincho" w:hAnsi="Arial" w:cs="Arial" w:hint="eastAsia"/>
          <w:lang w:val="en-GB" w:eastAsia="en-GB"/>
        </w:rPr>
        <w:t>☐</w:t>
      </w: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DH-12 / 80044</w:t>
      </w:r>
      <w:r w:rsidRPr="00E23B3E">
        <w:rPr>
          <w:rFonts w:ascii="Arial" w:eastAsia="Times New Roman" w:hAnsi="Arial" w:cs="Arial"/>
          <w:lang w:val="en-GB" w:eastAsia="en-GB"/>
        </w:rPr>
        <w:tab/>
      </w:r>
      <w:r w:rsidRPr="00E23B3E">
        <w:rPr>
          <w:rFonts w:ascii="Arial" w:eastAsia="MS Mincho" w:hAnsi="Arial" w:cs="Arial" w:hint="eastAsia"/>
          <w:lang w:val="en-GB" w:eastAsia="en-GB"/>
        </w:rPr>
        <w:t>☐</w:t>
      </w:r>
      <w:r w:rsidRPr="00E23B3E">
        <w:rPr>
          <w:rFonts w:ascii="Arial" w:eastAsia="Times New Roman" w:hAnsi="Arial" w:cs="Arial"/>
          <w:lang w:val="en-GB" w:eastAsia="en-GB"/>
        </w:rPr>
        <w:tab/>
      </w:r>
    </w:p>
    <w:p w:rsidR="001A019A" w:rsidRPr="00E23B3E" w:rsidRDefault="001A019A" w:rsidP="001A019A">
      <w:pPr>
        <w:widowControl/>
        <w:spacing w:after="0" w:line="240" w:lineRule="auto"/>
        <w:rPr>
          <w:rFonts w:ascii="Arial" w:eastAsia="Times New Roman" w:hAnsi="Arial" w:cs="Arial"/>
          <w:b/>
          <w:lang w:val="en-GB" w:eastAsia="en-GB"/>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59"/>
        <w:gridCol w:w="1027"/>
        <w:gridCol w:w="306"/>
        <w:gridCol w:w="1368"/>
        <w:gridCol w:w="630"/>
        <w:gridCol w:w="590"/>
        <w:gridCol w:w="306"/>
        <w:gridCol w:w="1309"/>
        <w:gridCol w:w="663"/>
        <w:gridCol w:w="1027"/>
      </w:tblGrid>
      <w:tr w:rsidR="001A019A" w:rsidRPr="00E23B3E" w:rsidTr="00070BF1">
        <w:trPr>
          <w:trHeight w:val="321"/>
        </w:trPr>
        <w:tc>
          <w:tcPr>
            <w:tcW w:w="1668"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Process Inlet</w:t>
            </w:r>
          </w:p>
        </w:tc>
        <w:tc>
          <w:tcPr>
            <w:tcW w:w="559"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xml:space="preserve">°C </w:t>
            </w:r>
            <w:proofErr w:type="spellStart"/>
            <w:r w:rsidRPr="00E23B3E">
              <w:rPr>
                <w:rFonts w:ascii="Arial" w:eastAsia="Times New Roman" w:hAnsi="Arial" w:cs="Arial"/>
                <w:lang w:val="en-GB" w:eastAsia="en-GB"/>
              </w:rPr>
              <w:t>db</w:t>
            </w:r>
            <w:proofErr w:type="spellEnd"/>
          </w:p>
        </w:tc>
        <w:tc>
          <w:tcPr>
            <w:tcW w:w="306" w:type="dxa"/>
            <w:vMerge w:val="restart"/>
            <w:tcBorders>
              <w:top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Process PD</w:t>
            </w:r>
          </w:p>
        </w:tc>
        <w:tc>
          <w:tcPr>
            <w:tcW w:w="630"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Pa</w:t>
            </w:r>
          </w:p>
        </w:tc>
        <w:tc>
          <w:tcPr>
            <w:tcW w:w="306" w:type="dxa"/>
            <w:vMerge w:val="restart"/>
            <w:tcBorders>
              <w:top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Dry Air</w:t>
            </w: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xml:space="preserve">°C </w:t>
            </w:r>
            <w:proofErr w:type="spellStart"/>
            <w:r w:rsidRPr="00E23B3E">
              <w:rPr>
                <w:rFonts w:ascii="Arial" w:eastAsia="Times New Roman" w:hAnsi="Arial" w:cs="Arial"/>
                <w:lang w:val="en-GB" w:eastAsia="en-GB"/>
              </w:rPr>
              <w:t>db</w:t>
            </w:r>
            <w:proofErr w:type="spellEnd"/>
          </w:p>
        </w:tc>
      </w:tr>
      <w:tr w:rsidR="001A019A" w:rsidRPr="00E23B3E" w:rsidTr="00070BF1">
        <w:trPr>
          <w:trHeight w:val="321"/>
        </w:trPr>
        <w:tc>
          <w:tcPr>
            <w:tcW w:w="1668" w:type="dxa"/>
            <w:tcBorders>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59"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xml:space="preserve">°C </w:t>
            </w:r>
            <w:proofErr w:type="spellStart"/>
            <w:r w:rsidRPr="00E23B3E">
              <w:rPr>
                <w:rFonts w:ascii="Arial" w:eastAsia="Times New Roman" w:hAnsi="Arial" w:cs="Arial"/>
                <w:lang w:val="en-GB" w:eastAsia="en-GB"/>
              </w:rPr>
              <w:t>wb</w:t>
            </w:r>
            <w:proofErr w:type="spellEnd"/>
          </w:p>
        </w:tc>
        <w:tc>
          <w:tcPr>
            <w:tcW w:w="306" w:type="dxa"/>
            <w:vMerge/>
            <w:tcBorders>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xml:space="preserve">°C </w:t>
            </w:r>
            <w:proofErr w:type="spellStart"/>
            <w:r w:rsidRPr="00E23B3E">
              <w:rPr>
                <w:rFonts w:ascii="Arial" w:eastAsia="Times New Roman" w:hAnsi="Arial" w:cs="Arial"/>
                <w:lang w:val="en-GB" w:eastAsia="en-GB"/>
              </w:rPr>
              <w:t>wb</w:t>
            </w:r>
            <w:proofErr w:type="spellEnd"/>
          </w:p>
        </w:tc>
      </w:tr>
      <w:tr w:rsidR="001A019A" w:rsidRPr="00E23B3E" w:rsidTr="00070BF1">
        <w:trPr>
          <w:trHeight w:val="337"/>
        </w:trPr>
        <w:tc>
          <w:tcPr>
            <w:tcW w:w="1668" w:type="dxa"/>
            <w:tcBorders>
              <w:top w:val="nil"/>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59"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RH</w:t>
            </w:r>
          </w:p>
        </w:tc>
        <w:tc>
          <w:tcPr>
            <w:tcW w:w="306" w:type="dxa"/>
            <w:vMerge/>
            <w:tcBorders>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top w:val="nil"/>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RH</w:t>
            </w:r>
          </w:p>
        </w:tc>
      </w:tr>
      <w:tr w:rsidR="001A019A" w:rsidRPr="00E23B3E" w:rsidTr="00070BF1">
        <w:trPr>
          <w:trHeight w:val="321"/>
        </w:trPr>
        <w:tc>
          <w:tcPr>
            <w:tcW w:w="1668" w:type="dxa"/>
            <w:tcBorders>
              <w:top w:val="nil"/>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59"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g/Kg</w:t>
            </w:r>
          </w:p>
        </w:tc>
        <w:tc>
          <w:tcPr>
            <w:tcW w:w="306" w:type="dxa"/>
            <w:vMerge/>
            <w:tcBorders>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top w:val="nil"/>
              <w:lef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g/Kg</w:t>
            </w:r>
          </w:p>
        </w:tc>
      </w:tr>
      <w:tr w:rsidR="001A019A" w:rsidRPr="00E23B3E" w:rsidTr="00070BF1">
        <w:trPr>
          <w:trHeight w:val="321"/>
        </w:trPr>
        <w:tc>
          <w:tcPr>
            <w:tcW w:w="1668" w:type="dxa"/>
            <w:tcBorders>
              <w:top w:val="nil"/>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59"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m</w:t>
            </w:r>
            <w:r w:rsidRPr="00E23B3E">
              <w:rPr>
                <w:rFonts w:ascii="Arial" w:eastAsia="Times New Roman" w:hAnsi="Arial" w:cs="Arial"/>
                <w:vertAlign w:val="superscript"/>
                <w:lang w:val="en-GB" w:eastAsia="en-GB"/>
              </w:rPr>
              <w:t>3</w:t>
            </w:r>
            <w:r w:rsidRPr="00E23B3E">
              <w:rPr>
                <w:rFonts w:ascii="Arial" w:eastAsia="Times New Roman" w:hAnsi="Arial" w:cs="Arial"/>
                <w:lang w:val="en-GB" w:eastAsia="en-GB"/>
              </w:rPr>
              <w:t>/hr</w:t>
            </w:r>
          </w:p>
        </w:tc>
        <w:tc>
          <w:tcPr>
            <w:tcW w:w="306" w:type="dxa"/>
            <w:vMerge/>
            <w:tcBorders>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Purge Air</w:t>
            </w: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m</w:t>
            </w:r>
            <w:r w:rsidRPr="00E23B3E">
              <w:rPr>
                <w:rFonts w:ascii="Arial" w:eastAsia="Times New Roman" w:hAnsi="Arial" w:cs="Arial"/>
                <w:vertAlign w:val="superscript"/>
                <w:lang w:val="en-GB" w:eastAsia="en-GB"/>
              </w:rPr>
              <w:t>3</w:t>
            </w:r>
            <w:r w:rsidRPr="00E23B3E">
              <w:rPr>
                <w:rFonts w:ascii="Arial" w:eastAsia="Times New Roman" w:hAnsi="Arial" w:cs="Arial"/>
                <w:lang w:val="en-GB" w:eastAsia="en-GB"/>
              </w:rPr>
              <w:t>/hr</w:t>
            </w:r>
          </w:p>
        </w:tc>
      </w:tr>
      <w:tr w:rsidR="001A019A" w:rsidRPr="00E23B3E" w:rsidTr="00070BF1">
        <w:trPr>
          <w:trHeight w:val="321"/>
        </w:trPr>
        <w:tc>
          <w:tcPr>
            <w:tcW w:w="3254" w:type="dxa"/>
            <w:gridSpan w:val="3"/>
            <w:tcBorders>
              <w:top w:val="nil"/>
              <w:left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 xml:space="preserve">React </w:t>
            </w:r>
            <w:proofErr w:type="spellStart"/>
            <w:r w:rsidRPr="00E23B3E">
              <w:rPr>
                <w:rFonts w:ascii="Arial" w:eastAsia="Times New Roman" w:hAnsi="Arial" w:cs="Arial"/>
                <w:b/>
                <w:lang w:val="en-GB" w:eastAsia="en-GB"/>
              </w:rPr>
              <w:t>Htr</w:t>
            </w:r>
            <w:proofErr w:type="spellEnd"/>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kW</w:t>
            </w:r>
          </w:p>
        </w:tc>
      </w:tr>
      <w:tr w:rsidR="001A019A" w:rsidRPr="00E23B3E" w:rsidTr="00070BF1">
        <w:trPr>
          <w:trHeight w:val="321"/>
        </w:trPr>
        <w:tc>
          <w:tcPr>
            <w:tcW w:w="1668"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Wet Air</w:t>
            </w:r>
          </w:p>
        </w:tc>
        <w:tc>
          <w:tcPr>
            <w:tcW w:w="559"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xml:space="preserve">°C </w:t>
            </w:r>
            <w:proofErr w:type="spellStart"/>
            <w:r w:rsidRPr="00E23B3E">
              <w:rPr>
                <w:rFonts w:ascii="Arial" w:eastAsia="Times New Roman" w:hAnsi="Arial" w:cs="Arial"/>
                <w:lang w:val="en-GB" w:eastAsia="en-GB"/>
              </w:rPr>
              <w:t>db</w:t>
            </w:r>
            <w:proofErr w:type="spellEnd"/>
          </w:p>
        </w:tc>
        <w:tc>
          <w:tcPr>
            <w:tcW w:w="306" w:type="dxa"/>
            <w:vMerge/>
            <w:tcBorders>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React Inlet</w:t>
            </w: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xml:space="preserve">°C </w:t>
            </w:r>
            <w:proofErr w:type="spellStart"/>
            <w:r w:rsidRPr="00E23B3E">
              <w:rPr>
                <w:rFonts w:ascii="Arial" w:eastAsia="Times New Roman" w:hAnsi="Arial" w:cs="Arial"/>
                <w:lang w:val="en-GB" w:eastAsia="en-GB"/>
              </w:rPr>
              <w:t>db</w:t>
            </w:r>
            <w:proofErr w:type="spellEnd"/>
          </w:p>
        </w:tc>
      </w:tr>
      <w:tr w:rsidR="001A019A" w:rsidRPr="00E23B3E" w:rsidTr="00070BF1">
        <w:trPr>
          <w:trHeight w:val="337"/>
        </w:trPr>
        <w:tc>
          <w:tcPr>
            <w:tcW w:w="3254" w:type="dxa"/>
            <w:gridSpan w:val="3"/>
            <w:vMerge w:val="restart"/>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xml:space="preserve">°C </w:t>
            </w:r>
            <w:proofErr w:type="spellStart"/>
            <w:r w:rsidRPr="00E23B3E">
              <w:rPr>
                <w:rFonts w:ascii="Arial" w:eastAsia="Times New Roman" w:hAnsi="Arial" w:cs="Arial"/>
                <w:lang w:val="en-GB" w:eastAsia="en-GB"/>
              </w:rPr>
              <w:t>db</w:t>
            </w:r>
            <w:proofErr w:type="spellEnd"/>
          </w:p>
        </w:tc>
      </w:tr>
      <w:tr w:rsidR="001A019A" w:rsidRPr="00E23B3E" w:rsidTr="00070BF1">
        <w:trPr>
          <w:trHeight w:val="162"/>
        </w:trPr>
        <w:tc>
          <w:tcPr>
            <w:tcW w:w="3254" w:type="dxa"/>
            <w:gridSpan w:val="3"/>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top w:val="nil"/>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top w:val="nil"/>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 RH</w:t>
            </w:r>
          </w:p>
        </w:tc>
      </w:tr>
      <w:tr w:rsidR="001A019A" w:rsidRPr="00E23B3E" w:rsidTr="00070BF1">
        <w:trPr>
          <w:trHeight w:val="162"/>
        </w:trPr>
        <w:tc>
          <w:tcPr>
            <w:tcW w:w="3254" w:type="dxa"/>
            <w:gridSpan w:val="3"/>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tcBorders>
              <w:top w:val="nil"/>
              <w:left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30" w:type="dxa"/>
            <w:tcBorders>
              <w:top w:val="nil"/>
              <w:left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tcBorders>
              <w:top w:val="nil"/>
              <w:left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top w:val="nil"/>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g/kg</w:t>
            </w:r>
          </w:p>
        </w:tc>
      </w:tr>
      <w:tr w:rsidR="001A019A" w:rsidRPr="00E23B3E" w:rsidTr="00070BF1">
        <w:trPr>
          <w:trHeight w:val="162"/>
        </w:trPr>
        <w:tc>
          <w:tcPr>
            <w:tcW w:w="3254" w:type="dxa"/>
            <w:gridSpan w:val="3"/>
            <w:vMerge/>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306" w:type="dxa"/>
            <w:vMerge/>
            <w:tcBorders>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68"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React PD</w:t>
            </w:r>
          </w:p>
        </w:tc>
        <w:tc>
          <w:tcPr>
            <w:tcW w:w="630"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590"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Pa</w:t>
            </w:r>
          </w:p>
        </w:tc>
        <w:tc>
          <w:tcPr>
            <w:tcW w:w="306" w:type="dxa"/>
            <w:vMerge/>
            <w:tcBorders>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309" w:type="dxa"/>
            <w:tcBorders>
              <w:top w:val="nil"/>
              <w:left w:val="nil"/>
              <w:bottom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663"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1027"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m</w:t>
            </w:r>
            <w:r w:rsidRPr="00E23B3E">
              <w:rPr>
                <w:rFonts w:ascii="Arial" w:eastAsia="Times New Roman" w:hAnsi="Arial" w:cs="Arial"/>
                <w:vertAlign w:val="superscript"/>
                <w:lang w:val="en-GB" w:eastAsia="en-GB"/>
              </w:rPr>
              <w:t>3</w:t>
            </w:r>
            <w:r w:rsidRPr="00E23B3E">
              <w:rPr>
                <w:rFonts w:ascii="Arial" w:eastAsia="Times New Roman" w:hAnsi="Arial" w:cs="Arial"/>
                <w:lang w:val="en-GB" w:eastAsia="en-GB"/>
              </w:rPr>
              <w:t>/hr</w:t>
            </w:r>
          </w:p>
        </w:tc>
      </w:tr>
    </w:tbl>
    <w:p w:rsidR="001A019A" w:rsidRPr="00E23B3E" w:rsidRDefault="001A019A" w:rsidP="001A019A">
      <w:pPr>
        <w:widowControl/>
        <w:spacing w:after="0" w:line="240" w:lineRule="auto"/>
        <w:rPr>
          <w:rFonts w:ascii="Arial" w:eastAsia="Times New Roman" w:hAnsi="Arial" w:cs="Arial"/>
          <w:lang w:val="en-GB" w:eastAsia="en-GB"/>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29"/>
        <w:gridCol w:w="792"/>
        <w:gridCol w:w="3629"/>
        <w:gridCol w:w="562"/>
        <w:gridCol w:w="882"/>
      </w:tblGrid>
      <w:tr w:rsidR="001A019A" w:rsidRPr="00E23B3E" w:rsidTr="00070BF1">
        <w:trPr>
          <w:trHeight w:val="297"/>
        </w:trPr>
        <w:tc>
          <w:tcPr>
            <w:tcW w:w="2961"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Process Air Volume</w:t>
            </w:r>
          </w:p>
        </w:tc>
        <w:tc>
          <w:tcPr>
            <w:tcW w:w="629"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792" w:type="dxa"/>
            <w:shd w:val="clear" w:color="auto" w:fill="auto"/>
          </w:tcPr>
          <w:p w:rsidR="001A019A" w:rsidRPr="00E23B3E" w:rsidRDefault="001A019A" w:rsidP="00070BF1">
            <w:pPr>
              <w:widowControl/>
              <w:spacing w:after="0" w:line="240" w:lineRule="auto"/>
              <w:rPr>
                <w:rFonts w:ascii="Arial" w:eastAsia="Times New Roman" w:hAnsi="Arial" w:cs="Arial"/>
                <w:vertAlign w:val="superscript"/>
                <w:lang w:val="en-GB" w:eastAsia="en-GB"/>
              </w:rPr>
            </w:pPr>
            <w:r w:rsidRPr="00E23B3E">
              <w:rPr>
                <w:rFonts w:ascii="Arial" w:eastAsia="Times New Roman" w:hAnsi="Arial" w:cs="Arial"/>
                <w:lang w:val="en-GB" w:eastAsia="en-GB"/>
              </w:rPr>
              <w:t>m</w:t>
            </w:r>
            <w:r w:rsidRPr="00E23B3E">
              <w:rPr>
                <w:rFonts w:ascii="Arial" w:eastAsia="Times New Roman" w:hAnsi="Arial" w:cs="Arial"/>
                <w:vertAlign w:val="superscript"/>
                <w:lang w:val="en-GB" w:eastAsia="en-GB"/>
              </w:rPr>
              <w:t>3</w:t>
            </w:r>
            <w:r w:rsidRPr="00E23B3E">
              <w:rPr>
                <w:rFonts w:ascii="Arial" w:eastAsia="Times New Roman" w:hAnsi="Arial" w:cs="Arial"/>
                <w:lang w:val="en-GB" w:eastAsia="en-GB"/>
              </w:rPr>
              <w:t>/hr</w:t>
            </w:r>
          </w:p>
        </w:tc>
        <w:tc>
          <w:tcPr>
            <w:tcW w:w="3629"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Purge Air Volume</w:t>
            </w:r>
          </w:p>
        </w:tc>
        <w:tc>
          <w:tcPr>
            <w:tcW w:w="562"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882"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m</w:t>
            </w:r>
            <w:r w:rsidRPr="00E23B3E">
              <w:rPr>
                <w:rFonts w:ascii="Arial" w:eastAsia="Times New Roman" w:hAnsi="Arial" w:cs="Arial"/>
                <w:vertAlign w:val="superscript"/>
                <w:lang w:val="en-GB" w:eastAsia="en-GB"/>
              </w:rPr>
              <w:t>3</w:t>
            </w:r>
            <w:r w:rsidRPr="00E23B3E">
              <w:rPr>
                <w:rFonts w:ascii="Arial" w:eastAsia="Times New Roman" w:hAnsi="Arial" w:cs="Arial"/>
                <w:lang w:val="en-GB" w:eastAsia="en-GB"/>
              </w:rPr>
              <w:t>/hr</w:t>
            </w:r>
          </w:p>
        </w:tc>
      </w:tr>
      <w:tr w:rsidR="001A019A" w:rsidRPr="00E23B3E" w:rsidTr="00070BF1">
        <w:trPr>
          <w:trHeight w:val="375"/>
        </w:trPr>
        <w:tc>
          <w:tcPr>
            <w:tcW w:w="2961"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React Heater Air Volume</w:t>
            </w:r>
          </w:p>
        </w:tc>
        <w:tc>
          <w:tcPr>
            <w:tcW w:w="629"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792" w:type="dxa"/>
            <w:shd w:val="clear" w:color="auto" w:fill="auto"/>
          </w:tcPr>
          <w:p w:rsidR="001A019A" w:rsidRPr="00E23B3E" w:rsidRDefault="001A019A" w:rsidP="00070BF1">
            <w:pPr>
              <w:widowControl/>
              <w:spacing w:after="0" w:line="240" w:lineRule="auto"/>
              <w:rPr>
                <w:rFonts w:ascii="Arial" w:eastAsia="Times New Roman" w:hAnsi="Arial" w:cs="Arial"/>
                <w:vertAlign w:val="superscript"/>
                <w:lang w:val="en-GB" w:eastAsia="en-GB"/>
              </w:rPr>
            </w:pPr>
            <w:r w:rsidRPr="00E23B3E">
              <w:rPr>
                <w:rFonts w:ascii="Arial" w:eastAsia="Times New Roman" w:hAnsi="Arial" w:cs="Arial"/>
                <w:lang w:val="en-GB" w:eastAsia="en-GB"/>
              </w:rPr>
              <w:t>m</w:t>
            </w:r>
            <w:r w:rsidRPr="00E23B3E">
              <w:rPr>
                <w:rFonts w:ascii="Arial" w:eastAsia="Times New Roman" w:hAnsi="Arial" w:cs="Arial"/>
                <w:vertAlign w:val="superscript"/>
                <w:lang w:val="en-GB" w:eastAsia="en-GB"/>
              </w:rPr>
              <w:t>3</w:t>
            </w:r>
            <w:r w:rsidRPr="00E23B3E">
              <w:rPr>
                <w:rFonts w:ascii="Arial" w:eastAsia="Times New Roman" w:hAnsi="Arial" w:cs="Arial"/>
                <w:lang w:val="en-GB" w:eastAsia="en-GB"/>
              </w:rPr>
              <w:t>/hr</w:t>
            </w:r>
          </w:p>
        </w:tc>
        <w:tc>
          <w:tcPr>
            <w:tcW w:w="3629"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Total React Air Volume</w:t>
            </w:r>
          </w:p>
        </w:tc>
        <w:tc>
          <w:tcPr>
            <w:tcW w:w="562"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882" w:type="dxa"/>
            <w:shd w:val="clear" w:color="auto" w:fill="auto"/>
          </w:tcPr>
          <w:p w:rsidR="001A019A" w:rsidRPr="00E23B3E" w:rsidRDefault="001A019A" w:rsidP="00070BF1">
            <w:pPr>
              <w:widowControl/>
              <w:spacing w:after="0" w:line="240" w:lineRule="auto"/>
              <w:rPr>
                <w:rFonts w:ascii="Arial" w:eastAsia="Times New Roman" w:hAnsi="Arial" w:cs="Arial"/>
                <w:vertAlign w:val="superscript"/>
                <w:lang w:val="en-GB" w:eastAsia="en-GB"/>
              </w:rPr>
            </w:pPr>
            <w:r w:rsidRPr="00E23B3E">
              <w:rPr>
                <w:rFonts w:ascii="Arial" w:eastAsia="Times New Roman" w:hAnsi="Arial" w:cs="Arial"/>
                <w:lang w:val="en-GB" w:eastAsia="en-GB"/>
              </w:rPr>
              <w:t>m</w:t>
            </w:r>
            <w:r w:rsidRPr="00E23B3E">
              <w:rPr>
                <w:rFonts w:ascii="Arial" w:eastAsia="Times New Roman" w:hAnsi="Arial" w:cs="Arial"/>
                <w:vertAlign w:val="superscript"/>
                <w:lang w:val="en-GB" w:eastAsia="en-GB"/>
              </w:rPr>
              <w:t>3</w:t>
            </w:r>
            <w:r w:rsidRPr="00E23B3E">
              <w:rPr>
                <w:rFonts w:ascii="Arial" w:eastAsia="Times New Roman" w:hAnsi="Arial" w:cs="Arial"/>
                <w:lang w:val="en-GB" w:eastAsia="en-GB"/>
              </w:rPr>
              <w:t>/hr</w:t>
            </w:r>
          </w:p>
        </w:tc>
      </w:tr>
      <w:tr w:rsidR="001A019A" w:rsidRPr="00E23B3E" w:rsidTr="00070BF1">
        <w:trPr>
          <w:trHeight w:val="297"/>
        </w:trPr>
        <w:tc>
          <w:tcPr>
            <w:tcW w:w="2961"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React Heater Power</w:t>
            </w:r>
          </w:p>
        </w:tc>
        <w:tc>
          <w:tcPr>
            <w:tcW w:w="629"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792"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kW</w:t>
            </w:r>
          </w:p>
        </w:tc>
        <w:tc>
          <w:tcPr>
            <w:tcW w:w="3629"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Pre ERP React Power</w:t>
            </w:r>
          </w:p>
        </w:tc>
        <w:tc>
          <w:tcPr>
            <w:tcW w:w="562"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882"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kW</w:t>
            </w:r>
          </w:p>
        </w:tc>
      </w:tr>
      <w:tr w:rsidR="001A019A" w:rsidRPr="00E23B3E" w:rsidTr="00070BF1">
        <w:trPr>
          <w:trHeight w:val="297"/>
        </w:trPr>
        <w:tc>
          <w:tcPr>
            <w:tcW w:w="2961"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Delta X</w:t>
            </w:r>
          </w:p>
        </w:tc>
        <w:tc>
          <w:tcPr>
            <w:tcW w:w="629"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792"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g/kg</w:t>
            </w:r>
          </w:p>
        </w:tc>
        <w:tc>
          <w:tcPr>
            <w:tcW w:w="3629"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Power Reduction</w:t>
            </w:r>
          </w:p>
        </w:tc>
        <w:tc>
          <w:tcPr>
            <w:tcW w:w="562"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882" w:type="dxa"/>
            <w:tcBorders>
              <w:bottom w:val="single" w:sz="4" w:space="0" w:color="auto"/>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w:t>
            </w:r>
          </w:p>
        </w:tc>
      </w:tr>
      <w:tr w:rsidR="001A019A" w:rsidRPr="00E23B3E" w:rsidTr="00070BF1">
        <w:trPr>
          <w:trHeight w:val="312"/>
        </w:trPr>
        <w:tc>
          <w:tcPr>
            <w:tcW w:w="2961" w:type="dxa"/>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Moisture Removal</w:t>
            </w:r>
          </w:p>
        </w:tc>
        <w:tc>
          <w:tcPr>
            <w:tcW w:w="629"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792" w:type="dxa"/>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r w:rsidRPr="00E23B3E">
              <w:rPr>
                <w:rFonts w:ascii="Arial" w:eastAsia="Times New Roman" w:hAnsi="Arial" w:cs="Arial"/>
                <w:lang w:val="en-GB" w:eastAsia="en-GB"/>
              </w:rPr>
              <w:t>kg/hr</w:t>
            </w:r>
          </w:p>
        </w:tc>
        <w:tc>
          <w:tcPr>
            <w:tcW w:w="3629" w:type="dxa"/>
            <w:tcBorders>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b/>
                <w:lang w:val="en-GB" w:eastAsia="en-GB"/>
              </w:rPr>
            </w:pPr>
          </w:p>
        </w:tc>
        <w:tc>
          <w:tcPr>
            <w:tcW w:w="562" w:type="dxa"/>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c>
          <w:tcPr>
            <w:tcW w:w="882" w:type="dxa"/>
            <w:tcBorders>
              <w:left w:val="nil"/>
              <w:bottom w:val="nil"/>
              <w:right w:val="nil"/>
            </w:tcBorders>
            <w:shd w:val="clear" w:color="auto" w:fill="auto"/>
          </w:tcPr>
          <w:p w:rsidR="001A019A" w:rsidRPr="00E23B3E" w:rsidRDefault="001A019A" w:rsidP="00070BF1">
            <w:pPr>
              <w:widowControl/>
              <w:spacing w:after="0" w:line="240" w:lineRule="auto"/>
              <w:rPr>
                <w:rFonts w:ascii="Arial" w:eastAsia="Times New Roman" w:hAnsi="Arial" w:cs="Arial"/>
                <w:lang w:val="en-GB" w:eastAsia="en-GB"/>
              </w:rPr>
            </w:pPr>
          </w:p>
        </w:tc>
      </w:tr>
    </w:tbl>
    <w:p w:rsidR="001A019A" w:rsidRPr="00E23B3E" w:rsidRDefault="001A019A" w:rsidP="001A019A">
      <w:pPr>
        <w:widowControl/>
        <w:spacing w:after="0" w:line="240" w:lineRule="auto"/>
        <w:rPr>
          <w:rFonts w:ascii="Arial" w:eastAsia="Times New Roman" w:hAnsi="Arial" w:cs="Arial"/>
          <w:lang w:val="en-GB" w:eastAsia="en-GB"/>
        </w:rPr>
      </w:pPr>
    </w:p>
    <w:p w:rsidR="001A019A" w:rsidRPr="00E23B3E" w:rsidRDefault="001A019A" w:rsidP="001A019A">
      <w:pPr>
        <w:widowControl/>
        <w:rPr>
          <w:rFonts w:ascii="Arial" w:eastAsia="Times New Roman" w:hAnsi="Arial" w:cs="Arial"/>
          <w:b/>
          <w:lang w:val="en-GB" w:eastAsia="en-GB"/>
        </w:rPr>
      </w:pPr>
      <w:r w:rsidRPr="00E23B3E">
        <w:rPr>
          <w:rFonts w:ascii="Arial" w:eastAsia="Times New Roman" w:hAnsi="Arial" w:cs="Arial"/>
          <w:b/>
          <w:lang w:val="en-GB" w:eastAsia="en-GB"/>
        </w:rPr>
        <w:br w:type="page"/>
      </w:r>
    </w:p>
    <w:p w:rsidR="001A019A" w:rsidRPr="00E23B3E" w:rsidRDefault="001A019A" w:rsidP="001A019A">
      <w:pPr>
        <w:widowControl/>
        <w:spacing w:after="0" w:line="240" w:lineRule="auto"/>
        <w:rPr>
          <w:rFonts w:ascii="Arial" w:eastAsia="Times New Roman" w:hAnsi="Arial" w:cs="Arial"/>
          <w:i/>
          <w:lang w:val="en-GB" w:eastAsia="en-GB"/>
        </w:rPr>
      </w:pPr>
      <w:r w:rsidRPr="00E23B3E">
        <w:rPr>
          <w:rFonts w:ascii="Arial" w:eastAsia="Times New Roman" w:hAnsi="Arial" w:cs="Arial"/>
          <w:b/>
          <w:lang w:val="en-GB" w:eastAsia="en-GB"/>
        </w:rPr>
        <w:lastRenderedPageBreak/>
        <w:t>Defects/errors found:</w:t>
      </w:r>
      <w:r w:rsidRPr="00E23B3E">
        <w:rPr>
          <w:rFonts w:ascii="Arial" w:eastAsia="Times New Roman" w:hAnsi="Arial" w:cs="Arial"/>
          <w:lang w:val="en-GB" w:eastAsia="en-GB"/>
        </w:rPr>
        <w:t xml:space="preserve"> Yes/No (delete as appropriate, if yes please comment below) </w:t>
      </w:r>
    </w:p>
    <w:p w:rsidR="001A019A" w:rsidRPr="00E23B3E" w:rsidRDefault="001A019A" w:rsidP="001A019A">
      <w:pPr>
        <w:widowControl/>
        <w:spacing w:after="0" w:line="240" w:lineRule="auto"/>
        <w:rPr>
          <w:rFonts w:ascii="Arial" w:eastAsia="Times New Roman" w:hAnsi="Arial" w:cs="Arial"/>
          <w:lang w:val="en-GB" w:eastAsia="en-GB"/>
        </w:rPr>
      </w:pP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b/>
          <w:lang w:val="en-GB" w:eastAsia="en-GB"/>
        </w:rPr>
        <w:t>Evidence of leaks/corrosion:</w:t>
      </w:r>
      <w:r w:rsidRPr="00E23B3E">
        <w:rPr>
          <w:rFonts w:ascii="Arial" w:eastAsia="Times New Roman" w:hAnsi="Arial" w:cs="Arial"/>
          <w:lang w:val="en-GB" w:eastAsia="en-GB"/>
        </w:rPr>
        <w:t xml:space="preserve"> Yes/No (delete as appropriate, if yes please comment below)</w:t>
      </w:r>
    </w:p>
    <w:p w:rsidR="001A019A" w:rsidRPr="00E23B3E" w:rsidRDefault="001A019A" w:rsidP="001A019A">
      <w:pPr>
        <w:widowControl/>
        <w:spacing w:after="0" w:line="240" w:lineRule="auto"/>
        <w:rPr>
          <w:rFonts w:ascii="Arial" w:eastAsia="Times New Roman" w:hAnsi="Arial" w:cs="Arial"/>
          <w:lang w:val="en-GB" w:eastAsia="en-GB"/>
        </w:rPr>
      </w:pPr>
    </w:p>
    <w:p w:rsidR="001A019A" w:rsidRPr="00E23B3E" w:rsidRDefault="001A019A" w:rsidP="001A019A">
      <w:pPr>
        <w:widowControl/>
        <w:spacing w:after="0" w:line="240" w:lineRule="auto"/>
        <w:rPr>
          <w:rFonts w:ascii="Arial" w:eastAsia="Times New Roman" w:hAnsi="Arial" w:cs="Arial"/>
          <w:lang w:val="en-GB" w:eastAsia="en-GB"/>
        </w:rPr>
      </w:pPr>
      <w:r w:rsidRPr="00E23B3E">
        <w:rPr>
          <w:rFonts w:ascii="Arial" w:eastAsia="Times New Roman" w:hAnsi="Arial" w:cs="Arial"/>
          <w:b/>
          <w:lang w:val="en-GB" w:eastAsia="en-GB"/>
        </w:rPr>
        <w:t>Unit is electrically safe:</w:t>
      </w:r>
      <w:r w:rsidRPr="00E23B3E">
        <w:rPr>
          <w:rFonts w:ascii="Arial" w:eastAsia="Times New Roman" w:hAnsi="Arial" w:cs="Arial"/>
          <w:lang w:val="en-GB" w:eastAsia="en-GB"/>
        </w:rPr>
        <w:t xml:space="preserve"> Yes/No (delete as appropriate, if yes please comment below)</w:t>
      </w: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 xml:space="preserve">Comments including actions taken: </w:t>
      </w: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i/>
          <w:color w:val="FF0000"/>
          <w:lang w:val="en-GB" w:eastAsia="en-GB"/>
        </w:rPr>
      </w:pPr>
      <w:r w:rsidRPr="00E23B3E">
        <w:rPr>
          <w:rFonts w:ascii="Arial" w:eastAsia="Times New Roman" w:hAnsi="Arial" w:cs="Arial"/>
          <w:i/>
          <w:color w:val="FF0000"/>
          <w:lang w:val="en-GB" w:eastAsia="en-GB"/>
        </w:rPr>
        <w:t>All repairs costs are to be authorised by the Authority on the Demand Order Form for Contractor Deliverables prior to undertaking the work.</w:t>
      </w: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Signature:</w:t>
      </w:r>
      <w:r w:rsidRPr="00E23B3E">
        <w:rPr>
          <w:rFonts w:ascii="Arial" w:eastAsia="Times New Roman" w:hAnsi="Arial" w:cs="Arial"/>
          <w:b/>
          <w:lang w:val="en-GB" w:eastAsia="en-GB"/>
        </w:rPr>
        <w:tab/>
        <w:t>______________________________________________________________</w:t>
      </w: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Name:</w:t>
      </w:r>
      <w:r w:rsidRPr="00E23B3E">
        <w:rPr>
          <w:rFonts w:ascii="Arial" w:eastAsia="Times New Roman" w:hAnsi="Arial" w:cs="Arial"/>
          <w:b/>
          <w:lang w:val="en-GB" w:eastAsia="en-GB"/>
        </w:rPr>
        <w:tab/>
      </w:r>
      <w:r w:rsidRPr="00E23B3E">
        <w:rPr>
          <w:rFonts w:ascii="Arial" w:eastAsia="Times New Roman" w:hAnsi="Arial" w:cs="Arial"/>
          <w:b/>
          <w:lang w:val="en-GB" w:eastAsia="en-GB"/>
        </w:rPr>
        <w:tab/>
        <w:t>______________________________________________________________</w:t>
      </w: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widowControl/>
        <w:spacing w:after="0" w:line="240" w:lineRule="auto"/>
        <w:rPr>
          <w:rFonts w:ascii="Arial" w:eastAsia="Times New Roman" w:hAnsi="Arial" w:cs="Arial"/>
          <w:b/>
          <w:lang w:val="en-GB" w:eastAsia="en-GB"/>
        </w:rPr>
      </w:pPr>
      <w:r w:rsidRPr="00E23B3E">
        <w:rPr>
          <w:rFonts w:ascii="Arial" w:eastAsia="Times New Roman" w:hAnsi="Arial" w:cs="Arial"/>
          <w:b/>
          <w:lang w:val="en-GB" w:eastAsia="en-GB"/>
        </w:rPr>
        <w:t>Position:</w:t>
      </w:r>
      <w:r w:rsidRPr="00E23B3E">
        <w:rPr>
          <w:rFonts w:ascii="Arial" w:eastAsia="Times New Roman" w:hAnsi="Arial" w:cs="Arial"/>
          <w:b/>
          <w:lang w:val="en-GB" w:eastAsia="en-GB"/>
        </w:rPr>
        <w:tab/>
        <w:t>______________________________________________________________</w:t>
      </w:r>
    </w:p>
    <w:p w:rsidR="001A019A" w:rsidRPr="00E23B3E" w:rsidRDefault="001A019A" w:rsidP="001A019A">
      <w:pPr>
        <w:widowControl/>
        <w:spacing w:after="0" w:line="240" w:lineRule="auto"/>
        <w:rPr>
          <w:rFonts w:ascii="Arial" w:eastAsia="Times New Roman" w:hAnsi="Arial" w:cs="Arial"/>
          <w:b/>
          <w:lang w:val="en-GB" w:eastAsia="en-GB"/>
        </w:rPr>
      </w:pPr>
    </w:p>
    <w:p w:rsidR="001A019A" w:rsidRPr="00E23B3E" w:rsidRDefault="001A019A" w:rsidP="001A019A">
      <w:pPr>
        <w:spacing w:after="0" w:line="240" w:lineRule="auto"/>
        <w:rPr>
          <w:rFonts w:ascii="Arial" w:eastAsia="Arial" w:hAnsi="Arial" w:cs="Arial"/>
          <w:b/>
          <w:bCs/>
          <w:lang w:val="en-GB"/>
        </w:rPr>
      </w:pPr>
      <w:r w:rsidRPr="00E23B3E">
        <w:rPr>
          <w:rFonts w:ascii="Arial" w:eastAsia="Times New Roman" w:hAnsi="Arial" w:cs="Arial"/>
          <w:b/>
          <w:lang w:val="en-GB" w:eastAsia="en-GB"/>
        </w:rPr>
        <w:t>Date:</w:t>
      </w:r>
      <w:r w:rsidRPr="00E23B3E">
        <w:rPr>
          <w:rFonts w:ascii="Arial" w:eastAsia="Times New Roman" w:hAnsi="Arial" w:cs="Arial"/>
          <w:b/>
          <w:lang w:val="en-GB" w:eastAsia="en-GB"/>
        </w:rPr>
        <w:tab/>
      </w:r>
      <w:r w:rsidRPr="00E23B3E">
        <w:rPr>
          <w:rFonts w:ascii="Arial" w:eastAsia="Times New Roman" w:hAnsi="Arial" w:cs="Arial"/>
          <w:b/>
          <w:lang w:val="en-GB" w:eastAsia="en-GB"/>
        </w:rPr>
        <w:tab/>
        <w:t>______________________________________________________________</w:t>
      </w:r>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rPr>
          <w:rFonts w:ascii="Arial" w:eastAsia="Arial" w:hAnsi="Arial" w:cs="Arial"/>
          <w:b/>
          <w:bCs/>
          <w:lang w:val="en-GB"/>
        </w:rPr>
      </w:pPr>
    </w:p>
    <w:p w:rsidR="001A019A" w:rsidRPr="00E23B3E" w:rsidRDefault="001A019A" w:rsidP="001A019A">
      <w:pPr>
        <w:spacing w:after="0" w:line="240" w:lineRule="auto"/>
        <w:rPr>
          <w:rFonts w:ascii="Arial" w:eastAsia="Arial" w:hAnsi="Arial" w:cs="Arial"/>
          <w:b/>
          <w:bCs/>
          <w:lang w:val="en-GB"/>
        </w:rPr>
      </w:pPr>
    </w:p>
    <w:p w:rsidR="00893C31" w:rsidRDefault="00893C31" w:rsidP="00893C31">
      <w:pPr>
        <w:spacing w:after="0" w:line="240" w:lineRule="auto"/>
        <w:rPr>
          <w:rFonts w:ascii="Arial" w:eastAsia="Arial" w:hAnsi="Arial" w:cs="Arial"/>
          <w:b/>
          <w:bCs/>
        </w:rPr>
      </w:pPr>
    </w:p>
    <w:p w:rsidR="004B3C95" w:rsidRDefault="004B3C95" w:rsidP="00893C31">
      <w:pPr>
        <w:spacing w:after="0" w:line="240" w:lineRule="auto"/>
        <w:rPr>
          <w:rFonts w:ascii="Arial" w:eastAsia="Arial" w:hAnsi="Arial" w:cs="Arial"/>
          <w:b/>
          <w:bCs/>
        </w:rPr>
      </w:pPr>
    </w:p>
    <w:p w:rsidR="004B3C95" w:rsidRDefault="004B3C95" w:rsidP="00893C31">
      <w:pPr>
        <w:spacing w:after="0" w:line="240" w:lineRule="auto"/>
        <w:rPr>
          <w:rFonts w:ascii="Arial" w:eastAsia="Arial" w:hAnsi="Arial" w:cs="Arial"/>
          <w:b/>
          <w:bCs/>
        </w:rPr>
      </w:pPr>
    </w:p>
    <w:p w:rsidR="004B3C95" w:rsidRDefault="004B3C95" w:rsidP="00893C31">
      <w:pPr>
        <w:spacing w:after="0" w:line="240" w:lineRule="auto"/>
        <w:rPr>
          <w:rFonts w:ascii="Arial" w:eastAsia="Arial" w:hAnsi="Arial" w:cs="Arial"/>
          <w:b/>
          <w:bCs/>
        </w:rPr>
      </w:pPr>
    </w:p>
    <w:p w:rsidR="004B3C95" w:rsidRDefault="004B3C95" w:rsidP="00893C31">
      <w:pPr>
        <w:spacing w:after="0" w:line="240" w:lineRule="auto"/>
        <w:rPr>
          <w:rFonts w:ascii="Arial" w:eastAsia="Arial" w:hAnsi="Arial" w:cs="Arial"/>
          <w:b/>
          <w:bCs/>
        </w:rPr>
      </w:pPr>
    </w:p>
    <w:p w:rsidR="004B3C95" w:rsidRDefault="004B3C95" w:rsidP="00893C31">
      <w:pPr>
        <w:spacing w:after="0" w:line="240" w:lineRule="auto"/>
        <w:rPr>
          <w:rFonts w:ascii="Arial" w:eastAsia="Arial" w:hAnsi="Arial" w:cs="Arial"/>
          <w:b/>
          <w:bCs/>
        </w:rPr>
      </w:pPr>
    </w:p>
    <w:p w:rsidR="00893C31" w:rsidRPr="00893C31" w:rsidRDefault="00893C31" w:rsidP="00893C31">
      <w:pPr>
        <w:spacing w:after="0" w:line="240" w:lineRule="auto"/>
        <w:rPr>
          <w:rFonts w:ascii="Arial" w:eastAsia="Arial" w:hAnsi="Arial" w:cs="Arial"/>
          <w:b/>
          <w:bCs/>
        </w:rPr>
      </w:pPr>
    </w:p>
    <w:p w:rsidR="00893C31" w:rsidRDefault="00893C31" w:rsidP="00893C31">
      <w:pPr>
        <w:spacing w:after="0" w:line="240" w:lineRule="auto"/>
        <w:jc w:val="center"/>
        <w:rPr>
          <w:rFonts w:ascii="Arial" w:eastAsia="Arial" w:hAnsi="Arial" w:cs="Arial"/>
          <w:b/>
          <w:bCs/>
          <w:sz w:val="56"/>
          <w:szCs w:val="56"/>
        </w:rPr>
      </w:pPr>
      <w:bookmarkStart w:id="114" w:name="_Hlk14078333"/>
      <w:r w:rsidRPr="00F94DDC">
        <w:rPr>
          <w:rFonts w:ascii="Arial" w:eastAsia="Arial" w:hAnsi="Arial" w:cs="Arial"/>
          <w:b/>
          <w:bCs/>
          <w:sz w:val="56"/>
          <w:szCs w:val="56"/>
        </w:rPr>
        <w:t xml:space="preserve">DEFFORM </w:t>
      </w:r>
      <w:r>
        <w:rPr>
          <w:rFonts w:ascii="Arial" w:eastAsia="Arial" w:hAnsi="Arial" w:cs="Arial"/>
          <w:b/>
          <w:bCs/>
          <w:sz w:val="56"/>
          <w:szCs w:val="56"/>
        </w:rPr>
        <w:t>532</w:t>
      </w:r>
      <w:r w:rsidRPr="00F94DDC">
        <w:rPr>
          <w:rFonts w:ascii="Arial" w:eastAsia="Arial" w:hAnsi="Arial" w:cs="Arial"/>
          <w:b/>
          <w:bCs/>
          <w:sz w:val="56"/>
          <w:szCs w:val="56"/>
        </w:rPr>
        <w:t xml:space="preserve"> – </w:t>
      </w:r>
    </w:p>
    <w:p w:rsidR="006952DB" w:rsidRDefault="00893C31" w:rsidP="00893C31">
      <w:pPr>
        <w:spacing w:after="0" w:line="240" w:lineRule="auto"/>
        <w:jc w:val="center"/>
        <w:rPr>
          <w:rFonts w:ascii="Arial" w:eastAsia="Times New Roman" w:hAnsi="Arial" w:cs="Times New Roman"/>
          <w:szCs w:val="20"/>
          <w:lang w:val="en-GB" w:eastAsia="en-GB"/>
        </w:rPr>
      </w:pPr>
      <w:r>
        <w:rPr>
          <w:rFonts w:ascii="Arial" w:eastAsia="Arial" w:hAnsi="Arial" w:cs="Arial"/>
          <w:b/>
          <w:bCs/>
          <w:sz w:val="56"/>
          <w:szCs w:val="56"/>
        </w:rPr>
        <w:t xml:space="preserve">PERSONAL DATA PARTICULARS </w:t>
      </w:r>
    </w:p>
    <w:bookmarkEnd w:id="114"/>
    <w:p w:rsidR="00893C31" w:rsidRDefault="00893C31">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Pr="00531CC6" w:rsidRDefault="00893C31" w:rsidP="00893C31">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893C31" w:rsidRDefault="00893C31">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CellSpacing w:w="0" w:type="dxa"/>
        <w:tblLayout w:type="fixed"/>
        <w:tblCellMar>
          <w:left w:w="0" w:type="dxa"/>
          <w:right w:w="0" w:type="dxa"/>
        </w:tblCellMar>
        <w:tblLook w:val="0000" w:firstRow="0" w:lastRow="0" w:firstColumn="0" w:lastColumn="0" w:noHBand="0" w:noVBand="0"/>
      </w:tblPr>
      <w:tblGrid>
        <w:gridCol w:w="7182"/>
        <w:gridCol w:w="3624"/>
      </w:tblGrid>
      <w:tr w:rsidR="00893C31" w:rsidRPr="0032227F" w:rsidTr="005755FF">
        <w:trPr>
          <w:tblCellSpacing w:w="0" w:type="dxa"/>
        </w:trPr>
        <w:tc>
          <w:tcPr>
            <w:tcW w:w="3323" w:type="pct"/>
            <w:tcBorders>
              <w:top w:val="nil"/>
              <w:left w:val="nil"/>
              <w:bottom w:val="nil"/>
              <w:right w:val="nil"/>
            </w:tcBorders>
          </w:tcPr>
          <w:p w:rsidR="00893C31" w:rsidRPr="0032227F" w:rsidRDefault="00893C31" w:rsidP="00893C31">
            <w:pPr>
              <w:widowControl/>
              <w:spacing w:after="0" w:line="240" w:lineRule="auto"/>
              <w:rPr>
                <w:rFonts w:ascii="Arial" w:eastAsia="Times New Roman" w:hAnsi="Arial" w:cs="Arial"/>
                <w:b/>
                <w:sz w:val="28"/>
                <w:szCs w:val="28"/>
                <w:lang w:val="en-GB"/>
              </w:rPr>
            </w:pPr>
            <w:r w:rsidRPr="0032227F">
              <w:rPr>
                <w:rFonts w:ascii="Arial" w:eastAsia="Times New Roman" w:hAnsi="Arial" w:cs="Arial"/>
                <w:b/>
                <w:sz w:val="28"/>
                <w:szCs w:val="28"/>
                <w:lang w:val="en-GB"/>
              </w:rPr>
              <w:lastRenderedPageBreak/>
              <w:t>Personal Data Particulars</w:t>
            </w:r>
          </w:p>
        </w:tc>
        <w:tc>
          <w:tcPr>
            <w:tcW w:w="1677" w:type="pct"/>
            <w:tcBorders>
              <w:top w:val="nil"/>
              <w:left w:val="nil"/>
              <w:bottom w:val="nil"/>
              <w:right w:val="nil"/>
            </w:tcBorders>
          </w:tcPr>
          <w:p w:rsidR="00893C31" w:rsidRPr="0032227F" w:rsidRDefault="00893C31" w:rsidP="00893C31">
            <w:pPr>
              <w:widowControl/>
              <w:spacing w:after="0" w:line="240" w:lineRule="auto"/>
              <w:ind w:left="1230"/>
              <w:rPr>
                <w:rFonts w:ascii="Arial" w:eastAsia="Times New Roman" w:hAnsi="Arial" w:cs="Arial"/>
                <w:b/>
                <w:bCs/>
                <w:sz w:val="24"/>
                <w:szCs w:val="24"/>
              </w:rPr>
            </w:pPr>
            <w:bookmarkStart w:id="115" w:name="_Hlk14169529"/>
            <w:r w:rsidRPr="0032227F">
              <w:rPr>
                <w:rFonts w:ascii="Arial" w:eastAsia="Times New Roman" w:hAnsi="Arial" w:cs="Arial"/>
                <w:b/>
                <w:bCs/>
                <w:sz w:val="24"/>
                <w:szCs w:val="24"/>
              </w:rPr>
              <w:t>DEFFORM 532</w:t>
            </w:r>
          </w:p>
          <w:p w:rsidR="00893C31" w:rsidRPr="0032227F" w:rsidRDefault="00893C31" w:rsidP="00893C31">
            <w:pPr>
              <w:widowControl/>
              <w:spacing w:after="0" w:line="240" w:lineRule="auto"/>
              <w:ind w:left="1230"/>
              <w:rPr>
                <w:rFonts w:ascii="Arial" w:eastAsia="Times New Roman" w:hAnsi="Arial" w:cs="Arial"/>
                <w:sz w:val="24"/>
                <w:szCs w:val="24"/>
              </w:rPr>
            </w:pPr>
            <w:r w:rsidRPr="0032227F">
              <w:rPr>
                <w:rFonts w:ascii="Arial" w:eastAsia="Times New Roman" w:hAnsi="Arial" w:cs="Arial"/>
                <w:sz w:val="24"/>
                <w:szCs w:val="24"/>
              </w:rPr>
              <w:t>Edn 0</w:t>
            </w:r>
            <w:r w:rsidRPr="0032227F">
              <w:rPr>
                <w:rFonts w:ascii="Arial" w:eastAsia="Times New Roman" w:hAnsi="Arial" w:cs="Arial"/>
                <w:sz w:val="24"/>
                <w:szCs w:val="24"/>
                <w:lang w:val="en-GB"/>
              </w:rPr>
              <w:t>5</w:t>
            </w:r>
            <w:r w:rsidRPr="0032227F">
              <w:rPr>
                <w:rFonts w:ascii="Arial" w:eastAsia="Times New Roman" w:hAnsi="Arial" w:cs="Arial"/>
                <w:sz w:val="24"/>
                <w:szCs w:val="24"/>
              </w:rPr>
              <w:t>/1</w:t>
            </w:r>
            <w:r w:rsidRPr="0032227F">
              <w:rPr>
                <w:rFonts w:ascii="Arial" w:eastAsia="Times New Roman" w:hAnsi="Arial" w:cs="Arial"/>
                <w:sz w:val="24"/>
                <w:szCs w:val="24"/>
                <w:lang w:val="en-GB"/>
              </w:rPr>
              <w:t>8</w:t>
            </w:r>
            <w:bookmarkEnd w:id="115"/>
          </w:p>
        </w:tc>
      </w:tr>
    </w:tbl>
    <w:p w:rsidR="00893C31" w:rsidRPr="0032227F" w:rsidRDefault="00893C31" w:rsidP="00893C31">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893C31" w:rsidRPr="0032227F" w:rsidTr="005755FF">
        <w:trPr>
          <w:trHeight w:val="1536"/>
        </w:trPr>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Data Controller</w:t>
            </w:r>
          </w:p>
        </w:tc>
        <w:tc>
          <w:tcPr>
            <w:tcW w:w="6857" w:type="dxa"/>
            <w:shd w:val="clear" w:color="auto" w:fill="auto"/>
            <w:vAlign w:val="center"/>
          </w:tcPr>
          <w:p w:rsidR="00893C31" w:rsidRPr="0032227F" w:rsidRDefault="00893C31" w:rsidP="00893C31">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The Data Controller is the Secretary of State for Defence (the Authority).</w:t>
            </w:r>
          </w:p>
          <w:p w:rsidR="00893C31" w:rsidRPr="0032227F" w:rsidRDefault="00893C31" w:rsidP="00893C31">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The Personal Data will be provided by:</w:t>
            </w:r>
          </w:p>
          <w:p w:rsidR="0045594F" w:rsidRPr="0032227F" w:rsidRDefault="00A56642" w:rsidP="00893C31">
            <w:pPr>
              <w:widowControl/>
              <w:spacing w:after="0" w:line="240" w:lineRule="auto"/>
              <w:rPr>
                <w:rFonts w:ascii="Arial" w:eastAsia="Times New Roman" w:hAnsi="Arial" w:cs="Arial"/>
                <w:i/>
                <w:sz w:val="24"/>
                <w:szCs w:val="24"/>
                <w:lang w:val="en-GB"/>
              </w:rPr>
            </w:pPr>
            <w:r w:rsidRPr="0032227F">
              <w:rPr>
                <w:rFonts w:ascii="Arial" w:eastAsia="Times New Roman" w:hAnsi="Arial" w:cs="Arial"/>
                <w:i/>
                <w:sz w:val="24"/>
                <w:szCs w:val="24"/>
                <w:lang w:val="en-GB"/>
              </w:rPr>
              <w:t>NAVY NBCP-BASE SVCS DRSO OIC</w:t>
            </w:r>
          </w:p>
          <w:p w:rsidR="00893C31" w:rsidRPr="0032227F" w:rsidRDefault="00893C31" w:rsidP="0045594F">
            <w:pPr>
              <w:widowControl/>
              <w:spacing w:after="0" w:line="240" w:lineRule="auto"/>
              <w:rPr>
                <w:rFonts w:ascii="Arial" w:eastAsia="Times New Roman" w:hAnsi="Arial" w:cs="Arial"/>
                <w:i/>
                <w:sz w:val="24"/>
                <w:szCs w:val="24"/>
                <w:lang w:val="en-GB"/>
              </w:rPr>
            </w:pPr>
            <w:r w:rsidRPr="0032227F">
              <w:rPr>
                <w:rFonts w:ascii="Arial" w:eastAsia="Times New Roman" w:hAnsi="Arial" w:cs="Arial"/>
                <w:i/>
                <w:sz w:val="24"/>
                <w:szCs w:val="24"/>
                <w:lang w:val="en-GB"/>
              </w:rPr>
              <w:t xml:space="preserve">Address: </w:t>
            </w:r>
            <w:r w:rsidR="0045594F" w:rsidRPr="0032227F">
              <w:rPr>
                <w:rFonts w:ascii="Arial" w:eastAsia="Times New Roman" w:hAnsi="Arial" w:cs="Arial"/>
                <w:i/>
                <w:sz w:val="24"/>
                <w:szCs w:val="24"/>
                <w:lang w:val="en-GB"/>
              </w:rPr>
              <w:t>Kings Stairs Building 150, PP21</w:t>
            </w:r>
            <w:r w:rsidRPr="0032227F">
              <w:rPr>
                <w:rFonts w:ascii="Arial" w:eastAsia="Times New Roman" w:hAnsi="Arial" w:cs="Arial"/>
                <w:i/>
                <w:sz w:val="24"/>
                <w:szCs w:val="24"/>
                <w:lang w:val="en-GB"/>
              </w:rPr>
              <w:t>, HM Naval Base, Portsmouth PO1 3</w:t>
            </w:r>
            <w:r w:rsidR="0045594F" w:rsidRPr="0032227F">
              <w:rPr>
                <w:rFonts w:ascii="Arial" w:eastAsia="Times New Roman" w:hAnsi="Arial" w:cs="Arial"/>
                <w:i/>
                <w:sz w:val="24"/>
                <w:szCs w:val="24"/>
                <w:lang w:val="en-GB"/>
              </w:rPr>
              <w:t>NJ</w:t>
            </w:r>
          </w:p>
          <w:p w:rsidR="00893C31" w:rsidRPr="0032227F" w:rsidRDefault="00893C31" w:rsidP="00893C31">
            <w:pPr>
              <w:widowControl/>
              <w:spacing w:after="0" w:line="240" w:lineRule="auto"/>
              <w:rPr>
                <w:rFonts w:ascii="Arial" w:eastAsia="Times New Roman" w:hAnsi="Arial" w:cs="Arial"/>
                <w:i/>
                <w:sz w:val="24"/>
                <w:szCs w:val="24"/>
                <w:lang w:val="en-GB"/>
              </w:rPr>
            </w:pPr>
            <w:r w:rsidRPr="0032227F">
              <w:rPr>
                <w:rFonts w:ascii="Arial" w:eastAsia="Times New Roman" w:hAnsi="Arial" w:cs="Arial"/>
                <w:i/>
                <w:sz w:val="24"/>
                <w:szCs w:val="24"/>
                <w:lang w:val="en-GB"/>
              </w:rPr>
              <w:t>Telephone: 02392 7</w:t>
            </w:r>
            <w:r w:rsidR="0045594F" w:rsidRPr="0032227F">
              <w:rPr>
                <w:rFonts w:ascii="Arial" w:eastAsia="Times New Roman" w:hAnsi="Arial" w:cs="Arial"/>
                <w:i/>
                <w:sz w:val="24"/>
                <w:szCs w:val="24"/>
                <w:lang w:val="en-GB"/>
              </w:rPr>
              <w:t>23270</w:t>
            </w:r>
          </w:p>
          <w:p w:rsidR="00893C31" w:rsidRPr="0032227F" w:rsidRDefault="00893C31" w:rsidP="00893C31">
            <w:pPr>
              <w:widowControl/>
              <w:spacing w:after="0" w:line="240" w:lineRule="auto"/>
              <w:rPr>
                <w:rFonts w:ascii="Arial" w:eastAsia="Times New Roman" w:hAnsi="Arial" w:cs="Arial"/>
                <w:i/>
                <w:sz w:val="24"/>
                <w:szCs w:val="24"/>
                <w:lang w:val="en-GB"/>
              </w:rPr>
            </w:pPr>
            <w:r w:rsidRPr="0032227F">
              <w:rPr>
                <w:rFonts w:ascii="Arial" w:eastAsia="Times New Roman" w:hAnsi="Arial" w:cs="Arial"/>
                <w:i/>
                <w:sz w:val="24"/>
                <w:szCs w:val="24"/>
                <w:lang w:val="en-GB"/>
              </w:rPr>
              <w:t xml:space="preserve">Email: </w:t>
            </w:r>
            <w:r w:rsidR="0045594F" w:rsidRPr="0032227F">
              <w:rPr>
                <w:rFonts w:ascii="Arial" w:eastAsia="Times New Roman" w:hAnsi="Arial" w:cs="Arial"/>
                <w:i/>
                <w:sz w:val="24"/>
                <w:szCs w:val="24"/>
                <w:lang w:val="en-GB"/>
              </w:rPr>
              <w:t>Robert.lane279</w:t>
            </w:r>
            <w:r w:rsidRPr="0032227F">
              <w:rPr>
                <w:rFonts w:ascii="Arial" w:eastAsia="Times New Roman" w:hAnsi="Arial" w:cs="Arial"/>
                <w:i/>
                <w:sz w:val="24"/>
                <w:szCs w:val="24"/>
                <w:lang w:val="en-GB"/>
              </w:rPr>
              <w:t>@mod.gov.uk</w:t>
            </w:r>
          </w:p>
        </w:tc>
      </w:tr>
      <w:tr w:rsidR="00893C31" w:rsidRPr="0032227F" w:rsidTr="005755FF">
        <w:trPr>
          <w:trHeight w:val="1282"/>
        </w:trPr>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Data Processor</w:t>
            </w:r>
          </w:p>
        </w:tc>
        <w:tc>
          <w:tcPr>
            <w:tcW w:w="6857" w:type="dxa"/>
            <w:shd w:val="clear" w:color="auto" w:fill="auto"/>
            <w:vAlign w:val="center"/>
          </w:tcPr>
          <w:p w:rsidR="00893C31" w:rsidRPr="0032227F" w:rsidRDefault="00893C31" w:rsidP="00893C31">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The Data Processor is the Contractor.</w:t>
            </w:r>
          </w:p>
          <w:p w:rsidR="00893C31" w:rsidRPr="0032227F" w:rsidRDefault="00893C31" w:rsidP="00893C31">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 xml:space="preserve">The Personal Data will be processed at: </w:t>
            </w:r>
          </w:p>
          <w:p w:rsidR="00893C31" w:rsidRPr="0032227F" w:rsidRDefault="0045594F" w:rsidP="0045594F">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 xml:space="preserve">Munters Limited, Knowledge Centre, </w:t>
            </w:r>
            <w:proofErr w:type="spellStart"/>
            <w:r w:rsidRPr="0032227F">
              <w:rPr>
                <w:rFonts w:ascii="Arial" w:eastAsia="Times New Roman" w:hAnsi="Arial" w:cs="Arial"/>
                <w:sz w:val="24"/>
                <w:szCs w:val="24"/>
                <w:lang w:val="en-GB"/>
              </w:rPr>
              <w:t>Wyboston</w:t>
            </w:r>
            <w:proofErr w:type="spellEnd"/>
            <w:r w:rsidRPr="0032227F">
              <w:rPr>
                <w:rFonts w:ascii="Arial" w:eastAsia="Times New Roman" w:hAnsi="Arial" w:cs="Arial"/>
                <w:sz w:val="24"/>
                <w:szCs w:val="24"/>
                <w:lang w:val="en-GB"/>
              </w:rPr>
              <w:t xml:space="preserve"> Lakes, Great North Road, WYBOSTON MK44 3BY </w:t>
            </w:r>
          </w:p>
        </w:tc>
      </w:tr>
      <w:tr w:rsidR="00893C31" w:rsidRPr="0032227F" w:rsidTr="005755FF">
        <w:trPr>
          <w:trHeight w:val="1135"/>
        </w:trPr>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Data Subjects</w:t>
            </w:r>
          </w:p>
        </w:tc>
        <w:tc>
          <w:tcPr>
            <w:tcW w:w="6857" w:type="dxa"/>
            <w:shd w:val="clear" w:color="auto" w:fill="auto"/>
            <w:vAlign w:val="center"/>
          </w:tcPr>
          <w:p w:rsidR="00893C31" w:rsidRPr="0032227F" w:rsidRDefault="00893C31" w:rsidP="00285D50">
            <w:pPr>
              <w:widowControl/>
              <w:spacing w:after="0" w:line="240" w:lineRule="auto"/>
              <w:rPr>
                <w:rFonts w:ascii="Arial" w:eastAsia="Times New Roman" w:hAnsi="Arial" w:cs="Arial"/>
                <w:i/>
                <w:sz w:val="24"/>
                <w:szCs w:val="24"/>
                <w:lang w:val="en-GB"/>
              </w:rPr>
            </w:pPr>
            <w:r w:rsidRPr="0032227F">
              <w:rPr>
                <w:rFonts w:ascii="Arial" w:eastAsia="Times New Roman" w:hAnsi="Arial" w:cs="Arial"/>
                <w:sz w:val="24"/>
                <w:szCs w:val="24"/>
                <w:lang w:val="en-GB"/>
              </w:rPr>
              <w:t xml:space="preserve">The Personal Data to be processed under the Contract concern the following Data Subjects or categories of Data Subjects: </w:t>
            </w:r>
            <w:r w:rsidR="00285D50" w:rsidRPr="0032227F">
              <w:rPr>
                <w:rFonts w:ascii="Arial" w:eastAsia="Times New Roman" w:hAnsi="Arial" w:cs="Arial"/>
                <w:sz w:val="24"/>
                <w:szCs w:val="24"/>
                <w:lang w:val="en-GB"/>
              </w:rPr>
              <w:t>NOT APPLICABLE</w:t>
            </w:r>
          </w:p>
        </w:tc>
      </w:tr>
      <w:tr w:rsidR="00893C31" w:rsidRPr="0032227F" w:rsidTr="005755FF">
        <w:trPr>
          <w:trHeight w:val="1114"/>
        </w:trPr>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 xml:space="preserve">Categories of Data </w:t>
            </w:r>
          </w:p>
        </w:tc>
        <w:tc>
          <w:tcPr>
            <w:tcW w:w="6857" w:type="dxa"/>
            <w:shd w:val="clear" w:color="auto" w:fill="auto"/>
            <w:vAlign w:val="center"/>
          </w:tcPr>
          <w:p w:rsidR="00893C31" w:rsidRPr="0032227F" w:rsidRDefault="00893C31" w:rsidP="00285D50">
            <w:pPr>
              <w:widowControl/>
              <w:spacing w:after="0" w:line="240" w:lineRule="auto"/>
              <w:rPr>
                <w:rFonts w:ascii="Arial" w:eastAsia="Times New Roman" w:hAnsi="Arial" w:cs="Arial"/>
                <w:i/>
                <w:sz w:val="24"/>
                <w:szCs w:val="24"/>
                <w:lang w:val="en-GB"/>
              </w:rPr>
            </w:pPr>
            <w:r w:rsidRPr="0032227F">
              <w:rPr>
                <w:rFonts w:ascii="Arial" w:eastAsia="Times New Roman" w:hAnsi="Arial" w:cs="Arial"/>
                <w:sz w:val="24"/>
                <w:szCs w:val="24"/>
                <w:lang w:val="en-GB"/>
              </w:rPr>
              <w:t xml:space="preserve">The Personal Data to be processed under the Contract concern the following categories of data: </w:t>
            </w:r>
            <w:r w:rsidR="004D58F3" w:rsidRPr="0032227F">
              <w:rPr>
                <w:rFonts w:ascii="Arial" w:eastAsia="Times New Roman" w:hAnsi="Arial" w:cs="Arial"/>
                <w:sz w:val="24"/>
                <w:szCs w:val="24"/>
                <w:lang w:val="en-GB"/>
              </w:rPr>
              <w:t>NOT APPLICABLE as there is no requirement for the Contractor to receive or process Personal Data in connection with its obligations under the Contract</w:t>
            </w:r>
          </w:p>
        </w:tc>
      </w:tr>
      <w:tr w:rsidR="00893C31" w:rsidRPr="0032227F" w:rsidTr="005755FF">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Special Categories of data (if appropriate)</w:t>
            </w:r>
          </w:p>
        </w:tc>
        <w:tc>
          <w:tcPr>
            <w:tcW w:w="6857" w:type="dxa"/>
            <w:shd w:val="clear" w:color="auto" w:fill="auto"/>
            <w:vAlign w:val="center"/>
          </w:tcPr>
          <w:p w:rsidR="00893C31" w:rsidRPr="0032227F" w:rsidRDefault="00893C31" w:rsidP="00893C31">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 xml:space="preserve">The Personal Data to be processed under the Contract concern the following Special Categories of data: </w:t>
            </w:r>
            <w:r w:rsidR="00EA69C2" w:rsidRPr="0032227F">
              <w:rPr>
                <w:rFonts w:ascii="Arial" w:eastAsia="Times New Roman" w:hAnsi="Arial" w:cs="Arial"/>
                <w:sz w:val="24"/>
                <w:szCs w:val="24"/>
                <w:lang w:val="en-GB"/>
              </w:rPr>
              <w:t>NOT APPLICABLE</w:t>
            </w:r>
          </w:p>
        </w:tc>
      </w:tr>
      <w:tr w:rsidR="00893C31" w:rsidRPr="0032227F" w:rsidTr="005755FF">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Subject matter of the processing</w:t>
            </w:r>
          </w:p>
        </w:tc>
        <w:tc>
          <w:tcPr>
            <w:tcW w:w="6857" w:type="dxa"/>
            <w:shd w:val="clear" w:color="auto" w:fill="auto"/>
            <w:vAlign w:val="center"/>
          </w:tcPr>
          <w:p w:rsidR="00893C31" w:rsidRPr="0032227F" w:rsidRDefault="00893C31" w:rsidP="00893C31">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 xml:space="preserve">The processing activities to be performed under the contract are as follows: </w:t>
            </w:r>
            <w:r w:rsidR="00285D50" w:rsidRPr="0032227F">
              <w:rPr>
                <w:rFonts w:ascii="Arial" w:eastAsia="Times New Roman" w:hAnsi="Arial" w:cs="Arial"/>
                <w:sz w:val="24"/>
                <w:szCs w:val="24"/>
                <w:lang w:val="en-GB"/>
              </w:rPr>
              <w:t>NOT APPLICABLE</w:t>
            </w:r>
          </w:p>
        </w:tc>
      </w:tr>
      <w:tr w:rsidR="00893C31" w:rsidRPr="0032227F" w:rsidTr="005755FF">
        <w:trPr>
          <w:trHeight w:val="1136"/>
        </w:trPr>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 xml:space="preserve">Nature and the purposes of the Processing </w:t>
            </w:r>
          </w:p>
        </w:tc>
        <w:tc>
          <w:tcPr>
            <w:tcW w:w="6857" w:type="dxa"/>
            <w:shd w:val="clear" w:color="auto" w:fill="auto"/>
            <w:vAlign w:val="center"/>
          </w:tcPr>
          <w:p w:rsidR="00893C31" w:rsidRPr="0032227F" w:rsidRDefault="00893C31" w:rsidP="00893C31">
            <w:pPr>
              <w:widowControl/>
              <w:spacing w:after="0" w:line="240" w:lineRule="auto"/>
              <w:rPr>
                <w:rFonts w:ascii="Arial" w:eastAsia="Times New Roman" w:hAnsi="Arial" w:cs="Arial"/>
                <w:i/>
                <w:sz w:val="24"/>
                <w:szCs w:val="24"/>
                <w:lang w:val="en-GB"/>
              </w:rPr>
            </w:pPr>
            <w:r w:rsidRPr="0032227F">
              <w:rPr>
                <w:rFonts w:ascii="Arial" w:eastAsia="Times New Roman" w:hAnsi="Arial" w:cs="Arial"/>
                <w:sz w:val="24"/>
                <w:szCs w:val="24"/>
                <w:lang w:val="en-GB"/>
              </w:rPr>
              <w:t xml:space="preserve">The Personal Data to be processed under the Contract will be processed as follows: </w:t>
            </w:r>
            <w:r w:rsidR="00285D50" w:rsidRPr="0032227F">
              <w:rPr>
                <w:rFonts w:ascii="Arial" w:eastAsia="Times New Roman" w:hAnsi="Arial" w:cs="Arial"/>
                <w:sz w:val="24"/>
                <w:szCs w:val="24"/>
                <w:lang w:val="en-GB"/>
              </w:rPr>
              <w:t>NOT APPLICABLE</w:t>
            </w:r>
          </w:p>
        </w:tc>
      </w:tr>
      <w:tr w:rsidR="00893C31" w:rsidRPr="0032227F" w:rsidTr="005755FF">
        <w:trPr>
          <w:trHeight w:val="1455"/>
        </w:trPr>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Technical and organisational measures</w:t>
            </w:r>
          </w:p>
        </w:tc>
        <w:tc>
          <w:tcPr>
            <w:tcW w:w="6857" w:type="dxa"/>
            <w:shd w:val="clear" w:color="auto" w:fill="auto"/>
            <w:vAlign w:val="center"/>
          </w:tcPr>
          <w:p w:rsidR="00893C31" w:rsidRPr="0032227F" w:rsidRDefault="00893C31" w:rsidP="00893C31">
            <w:pPr>
              <w:widowControl/>
              <w:spacing w:after="0" w:line="240" w:lineRule="auto"/>
              <w:rPr>
                <w:rFonts w:ascii="Arial" w:eastAsia="Times New Roman" w:hAnsi="Arial" w:cs="Arial"/>
                <w:i/>
                <w:sz w:val="24"/>
                <w:szCs w:val="24"/>
                <w:lang w:val="en-GB"/>
              </w:rPr>
            </w:pPr>
            <w:r w:rsidRPr="0032227F">
              <w:rPr>
                <w:rFonts w:ascii="Arial" w:eastAsia="Times New Roman" w:hAnsi="Arial" w:cs="Arial"/>
                <w:sz w:val="24"/>
                <w:szCs w:val="24"/>
                <w:lang w:val="en-GB"/>
              </w:rPr>
              <w:t xml:space="preserve">The following technical and organisational measures to safeguard the Personal Data are required for the performance of this Contract: </w:t>
            </w:r>
            <w:r w:rsidR="004D58F3" w:rsidRPr="0032227F">
              <w:rPr>
                <w:rFonts w:ascii="Arial" w:eastAsia="Times New Roman" w:hAnsi="Arial" w:cs="Arial"/>
                <w:sz w:val="24"/>
                <w:szCs w:val="24"/>
                <w:lang w:val="en-GB"/>
              </w:rPr>
              <w:t>NOT APPLICABLE</w:t>
            </w:r>
          </w:p>
        </w:tc>
      </w:tr>
      <w:tr w:rsidR="00893C31" w:rsidRPr="0032227F" w:rsidTr="005755FF">
        <w:trPr>
          <w:trHeight w:val="1466"/>
        </w:trPr>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 xml:space="preserve">Instructions for disposal of Personal Data </w:t>
            </w:r>
          </w:p>
        </w:tc>
        <w:tc>
          <w:tcPr>
            <w:tcW w:w="6857" w:type="dxa"/>
            <w:shd w:val="clear" w:color="auto" w:fill="auto"/>
            <w:vAlign w:val="center"/>
          </w:tcPr>
          <w:p w:rsidR="00893C31" w:rsidRPr="0032227F" w:rsidRDefault="00893C31" w:rsidP="00893C31">
            <w:pPr>
              <w:widowControl/>
              <w:spacing w:after="0" w:line="240" w:lineRule="auto"/>
              <w:rPr>
                <w:rFonts w:ascii="Arial" w:eastAsia="Times New Roman" w:hAnsi="Arial" w:cs="Arial"/>
                <w:i/>
                <w:iCs/>
                <w:sz w:val="24"/>
                <w:szCs w:val="24"/>
                <w:lang w:val="en-GB"/>
              </w:rPr>
            </w:pPr>
            <w:r w:rsidRPr="0032227F">
              <w:rPr>
                <w:rFonts w:ascii="Arial" w:eastAsia="Times New Roman" w:hAnsi="Arial" w:cs="Arial"/>
                <w:sz w:val="24"/>
                <w:szCs w:val="24"/>
                <w:lang w:val="en-GB"/>
              </w:rPr>
              <w:t xml:space="preserve">The disposal instructions for the Personal Data to be processed under the Contract are as follows (where Disposal Instructions are available at the commencement of Contract): </w:t>
            </w:r>
            <w:r w:rsidR="004D58F3" w:rsidRPr="0032227F">
              <w:rPr>
                <w:rFonts w:ascii="Arial" w:eastAsia="Times New Roman" w:hAnsi="Arial" w:cs="Arial"/>
                <w:sz w:val="24"/>
                <w:szCs w:val="24"/>
                <w:lang w:val="en-GB"/>
              </w:rPr>
              <w:t>NOT APPLICABLE</w:t>
            </w:r>
          </w:p>
        </w:tc>
      </w:tr>
      <w:tr w:rsidR="00893C31" w:rsidRPr="0032227F" w:rsidTr="005755FF">
        <w:trPr>
          <w:trHeight w:val="1436"/>
        </w:trPr>
        <w:tc>
          <w:tcPr>
            <w:tcW w:w="2388" w:type="dxa"/>
            <w:shd w:val="clear" w:color="auto" w:fill="auto"/>
            <w:vAlign w:val="center"/>
          </w:tcPr>
          <w:p w:rsidR="00893C31" w:rsidRPr="0032227F" w:rsidRDefault="00893C31" w:rsidP="00893C31">
            <w:pPr>
              <w:widowControl/>
              <w:spacing w:after="0" w:line="240" w:lineRule="auto"/>
              <w:rPr>
                <w:rFonts w:ascii="Arial" w:eastAsia="Times New Roman" w:hAnsi="Arial" w:cs="Arial"/>
                <w:b/>
                <w:sz w:val="24"/>
                <w:szCs w:val="24"/>
                <w:lang w:val="en-GB"/>
              </w:rPr>
            </w:pPr>
            <w:r w:rsidRPr="0032227F">
              <w:rPr>
                <w:rFonts w:ascii="Arial" w:eastAsia="Times New Roman" w:hAnsi="Arial" w:cs="Arial"/>
                <w:b/>
                <w:sz w:val="24"/>
                <w:szCs w:val="24"/>
                <w:lang w:val="en-GB"/>
              </w:rPr>
              <w:t>Date from which Personal Data is to be processed</w:t>
            </w:r>
          </w:p>
        </w:tc>
        <w:tc>
          <w:tcPr>
            <w:tcW w:w="6857" w:type="dxa"/>
            <w:shd w:val="clear" w:color="auto" w:fill="auto"/>
            <w:vAlign w:val="center"/>
          </w:tcPr>
          <w:p w:rsidR="00893C31" w:rsidRPr="0032227F" w:rsidRDefault="00893C31" w:rsidP="00893C31">
            <w:pPr>
              <w:widowControl/>
              <w:spacing w:after="0" w:line="240" w:lineRule="auto"/>
              <w:rPr>
                <w:rFonts w:ascii="Arial" w:eastAsia="Times New Roman" w:hAnsi="Arial" w:cs="Arial"/>
                <w:i/>
                <w:iCs/>
                <w:sz w:val="24"/>
                <w:szCs w:val="24"/>
                <w:lang w:val="en-GB"/>
              </w:rPr>
            </w:pPr>
            <w:r w:rsidRPr="0032227F">
              <w:rPr>
                <w:rFonts w:ascii="Arial" w:eastAsia="Times New Roman" w:hAnsi="Arial" w:cs="Arial"/>
                <w:sz w:val="24"/>
                <w:szCs w:val="24"/>
                <w:lang w:val="en-GB"/>
              </w:rPr>
              <w:t xml:space="preserve">Where the date from which the Personal Data will be processed is different from the Contract commencement date this should be specified here: </w:t>
            </w:r>
            <w:r w:rsidR="00EA69C2" w:rsidRPr="0032227F">
              <w:rPr>
                <w:rFonts w:ascii="Arial" w:eastAsia="Times New Roman" w:hAnsi="Arial" w:cs="Arial"/>
                <w:sz w:val="24"/>
                <w:szCs w:val="24"/>
                <w:lang w:val="en-GB"/>
              </w:rPr>
              <w:t>NOT APPLICABLE</w:t>
            </w:r>
          </w:p>
        </w:tc>
      </w:tr>
    </w:tbl>
    <w:p w:rsidR="00893C31" w:rsidRPr="00893C31" w:rsidRDefault="00893C31" w:rsidP="00893C31">
      <w:pPr>
        <w:widowControl/>
        <w:spacing w:after="0" w:line="240" w:lineRule="auto"/>
        <w:rPr>
          <w:rFonts w:ascii="Arial" w:eastAsia="Times New Roman" w:hAnsi="Arial" w:cs="Arial"/>
          <w:sz w:val="24"/>
          <w:szCs w:val="24"/>
          <w:lang w:val="en-GB"/>
        </w:rPr>
      </w:pPr>
      <w:r w:rsidRPr="0032227F">
        <w:rPr>
          <w:rFonts w:ascii="Arial" w:eastAsia="Times New Roman" w:hAnsi="Arial" w:cs="Arial"/>
          <w:sz w:val="24"/>
          <w:szCs w:val="24"/>
          <w:lang w:val="en-GB"/>
        </w:rPr>
        <w:t>The capitalised terms used in this form shall have the same meanings as in the General Data Protection Regulations.</w:t>
      </w:r>
      <w:r w:rsidRPr="00893C31">
        <w:rPr>
          <w:rFonts w:ascii="Arial" w:eastAsia="Times New Roman" w:hAnsi="Arial" w:cs="Arial"/>
          <w:sz w:val="24"/>
          <w:szCs w:val="24"/>
          <w:lang w:val="en-GB"/>
        </w:rPr>
        <w:t xml:space="preserve"> </w:t>
      </w:r>
    </w:p>
    <w:p w:rsidR="00893C31" w:rsidRDefault="00893C3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Default="00070BF1" w:rsidP="00070BF1">
      <w:pPr>
        <w:spacing w:after="0" w:line="252" w:lineRule="exact"/>
        <w:ind w:left="113" w:right="-20"/>
        <w:rPr>
          <w:rFonts w:ascii="Arial" w:eastAsia="Arial" w:hAnsi="Arial" w:cs="Arial"/>
          <w:b/>
          <w:bCs/>
        </w:rPr>
      </w:pPr>
    </w:p>
    <w:p w:rsidR="00070BF1" w:rsidRPr="00531CC6" w:rsidRDefault="00070BF1" w:rsidP="00070BF1">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070BF1" w:rsidRDefault="00070BF1" w:rsidP="00070BF1">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893C31" w:rsidRPr="00893C31" w:rsidRDefault="00893C31" w:rsidP="00893C31">
      <w:pPr>
        <w:widowControl/>
        <w:spacing w:after="0" w:line="240" w:lineRule="auto"/>
        <w:rPr>
          <w:rFonts w:ascii="Times New Roman" w:eastAsia="Times New Roman" w:hAnsi="Times New Roman" w:cs="Times New Roman"/>
          <w:sz w:val="24"/>
          <w:szCs w:val="24"/>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FF577F" w:rsidRDefault="00FF577F">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bookmarkStart w:id="116" w:name="_Hlk13578247"/>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bookmarkEnd w:id="116"/>
    <w:p w:rsidR="00FF577F" w:rsidRDefault="00FF577F">
      <w:pPr>
        <w:rPr>
          <w:rFonts w:ascii="Arial" w:eastAsia="Arial" w:hAnsi="Arial" w:cs="Arial"/>
          <w:b/>
          <w:bCs/>
        </w:rPr>
      </w:pPr>
      <w:r>
        <w:rPr>
          <w:rFonts w:ascii="Arial" w:eastAsia="Arial" w:hAnsi="Arial" w:cs="Arial"/>
          <w:b/>
          <w:bCs/>
        </w:rPr>
        <w:br w:type="page"/>
      </w:r>
    </w:p>
    <w:p w:rsidR="00893C31" w:rsidRPr="00893C31" w:rsidRDefault="00893C31" w:rsidP="00893C31">
      <w:pPr>
        <w:widowControl/>
        <w:spacing w:after="60" w:line="240" w:lineRule="auto"/>
        <w:jc w:val="right"/>
        <w:outlineLvl w:val="0"/>
        <w:rPr>
          <w:rFonts w:ascii="Arial" w:eastAsia="Times New Roman" w:hAnsi="Arial" w:cs="Arial"/>
          <w:b/>
          <w:sz w:val="18"/>
          <w:szCs w:val="18"/>
          <w:lang w:val="en-GB" w:eastAsia="en-GB"/>
        </w:rPr>
      </w:pPr>
      <w:r w:rsidRPr="00893C31">
        <w:rPr>
          <w:rFonts w:ascii="Arial" w:eastAsia="Times New Roman" w:hAnsi="Arial" w:cs="Arial"/>
          <w:b/>
          <w:sz w:val="18"/>
          <w:szCs w:val="18"/>
          <w:lang w:val="en-GB" w:eastAsia="en-GB"/>
        </w:rPr>
        <w:lastRenderedPageBreak/>
        <w:t>DEFFORM 68</w:t>
      </w:r>
    </w:p>
    <w:p w:rsidR="00893C31" w:rsidRPr="00893C31" w:rsidRDefault="00893C31" w:rsidP="00893C31">
      <w:pPr>
        <w:widowControl/>
        <w:spacing w:after="60" w:line="240" w:lineRule="auto"/>
        <w:jc w:val="right"/>
        <w:outlineLvl w:val="0"/>
        <w:rPr>
          <w:rFonts w:ascii="Arial" w:eastAsia="Times New Roman" w:hAnsi="Arial" w:cs="Arial"/>
          <w:b/>
          <w:sz w:val="18"/>
          <w:szCs w:val="18"/>
          <w:lang w:val="en-GB" w:eastAsia="en-GB"/>
        </w:rPr>
      </w:pPr>
      <w:r w:rsidRPr="00893C31">
        <w:rPr>
          <w:rFonts w:ascii="Arial" w:eastAsia="Times New Roman" w:hAnsi="Arial" w:cs="Arial"/>
          <w:b/>
          <w:sz w:val="18"/>
          <w:szCs w:val="18"/>
          <w:lang w:val="en-GB" w:eastAsia="en-GB"/>
        </w:rPr>
        <w:t>(Edn 02/19)</w:t>
      </w: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17"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7"/>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18"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8"/>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19"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20"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20"/>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21" w:name="Check1"/>
      <w:r w:rsidRPr="008F1A4D">
        <w:rPr>
          <w:rFonts w:ascii="Arial" w:eastAsia="Times New Roman" w:hAnsi="Arial" w:cs="Arial"/>
          <w:sz w:val="20"/>
          <w:szCs w:val="20"/>
          <w:lang w:val="en-GB" w:eastAsia="en-GB"/>
        </w:rPr>
        <w:instrText xml:space="preserve"> FORMCHECKBOX </w:instrText>
      </w:r>
      <w:r w:rsidR="00603068">
        <w:rPr>
          <w:rFonts w:ascii="Arial" w:eastAsia="Times New Roman" w:hAnsi="Arial" w:cs="Arial"/>
          <w:sz w:val="20"/>
          <w:szCs w:val="20"/>
          <w:lang w:val="en-GB" w:eastAsia="en-GB"/>
        </w:rPr>
      </w:r>
      <w:r w:rsidR="00603068">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21"/>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22"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22"/>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603068">
        <w:rPr>
          <w:rFonts w:ascii="Arial" w:eastAsia="Times New Roman" w:hAnsi="Arial" w:cs="Arial"/>
          <w:sz w:val="20"/>
          <w:szCs w:val="20"/>
          <w:lang w:val="en-GB" w:eastAsia="en-GB"/>
        </w:rPr>
      </w:r>
      <w:r w:rsidR="00603068">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603068">
        <w:rPr>
          <w:rFonts w:ascii="Arial" w:eastAsia="Times New Roman" w:hAnsi="Arial" w:cs="Arial"/>
          <w:sz w:val="20"/>
          <w:szCs w:val="20"/>
          <w:lang w:val="en-GB" w:eastAsia="en-GB"/>
        </w:rPr>
      </w:r>
      <w:r w:rsidR="00603068">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23"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23"/>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24"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24"/>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25"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2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26"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26"/>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603068"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3E3999" w:rsidRDefault="003E3999" w:rsidP="003E3999">
      <w:pPr>
        <w:outlineLvl w:val="0"/>
        <w:rPr>
          <w:rFonts w:ascii="Arial" w:hAnsi="Arial" w:cs="Arial"/>
          <w:sz w:val="20"/>
          <w:szCs w:val="20"/>
        </w:rPr>
      </w:pPr>
      <w:bookmarkStart w:id="127"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2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8"/>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2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9"/>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3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30"/>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3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31"/>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rPr>
          <w:rFonts w:ascii="Arial" w:hAnsi="Arial" w:cs="Arial"/>
          <w:sz w:val="20"/>
          <w:szCs w:val="20"/>
        </w:rPr>
      </w:pPr>
      <w:r>
        <w:rPr>
          <w:rFonts w:ascii="Arial" w:hAnsi="Arial" w:cs="Arial"/>
          <w:sz w:val="20"/>
          <w:szCs w:val="20"/>
        </w:rPr>
        <w:t>Copy to be forwarded to:</w:t>
      </w:r>
    </w:p>
    <w:p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rsidR="003E3999" w:rsidRDefault="003E3999" w:rsidP="003E3999">
      <w:pPr>
        <w:ind w:left="720" w:firstLine="720"/>
        <w:rPr>
          <w:rFonts w:ascii="Arial" w:hAnsi="Arial" w:cs="Arial"/>
          <w:sz w:val="20"/>
          <w:szCs w:val="20"/>
        </w:rPr>
      </w:pPr>
    </w:p>
    <w:p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6"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27"/>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192736" w:rsidRDefault="00192736"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F577F" w:rsidRDefault="00FF577F">
      <w:pPr>
        <w:rPr>
          <w:rFonts w:ascii="Arial" w:eastAsia="Arial" w:hAnsi="Arial" w:cs="Arial"/>
          <w:b/>
          <w:bCs/>
        </w:rPr>
      </w:pPr>
      <w:r>
        <w:rPr>
          <w:rFonts w:ascii="Arial" w:eastAsia="Arial" w:hAnsi="Arial" w:cs="Arial"/>
          <w:b/>
          <w:bCs/>
        </w:rPr>
        <w:br w:type="page"/>
      </w:r>
    </w:p>
    <w:p w:rsidR="00192736" w:rsidRDefault="00192736"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FF577F" w:rsidRDefault="00FF577F">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F577F" w:rsidRDefault="00FF577F">
      <w:pPr>
        <w:rPr>
          <w:rFonts w:ascii="Arial" w:eastAsia="Arial" w:hAnsi="Arial" w:cs="Arial"/>
          <w:b/>
          <w:bCs/>
        </w:rPr>
      </w:pPr>
      <w:r>
        <w:rPr>
          <w:rFonts w:ascii="Arial" w:eastAsia="Arial" w:hAnsi="Arial" w:cs="Arial"/>
          <w:b/>
          <w:bCs/>
        </w:rPr>
        <w:br w:type="page"/>
      </w:r>
    </w:p>
    <w:p w:rsidR="00963CD1" w:rsidRPr="00FF577F" w:rsidRDefault="00963CD1" w:rsidP="00963CD1">
      <w:pPr>
        <w:tabs>
          <w:tab w:val="num" w:pos="680"/>
        </w:tabs>
        <w:spacing w:before="100" w:beforeAutospacing="1" w:after="100" w:afterAutospacing="1" w:line="240" w:lineRule="auto"/>
        <w:ind w:left="680" w:hanging="680"/>
        <w:jc w:val="right"/>
        <w:rPr>
          <w:rFonts w:ascii="Arial" w:hAnsi="Arial" w:cs="Arial"/>
          <w:noProof/>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 xml:space="preserve">Our Reference: </w:t>
      </w:r>
      <w:r w:rsidR="00F60EF9" w:rsidRPr="00FF577F">
        <w:rPr>
          <w:rFonts w:ascii="Arial" w:eastAsia="Arial" w:hAnsi="Arial" w:cs="Arial"/>
          <w:bCs/>
        </w:rPr>
        <w:t>70000</w:t>
      </w:r>
      <w:r w:rsidR="00904EDD">
        <w:rPr>
          <w:rFonts w:ascii="Arial" w:eastAsia="Arial" w:hAnsi="Arial" w:cs="Arial"/>
          <w:bCs/>
        </w:rPr>
        <w:t>5147</w:t>
      </w:r>
    </w:p>
    <w:p w:rsidR="00963CD1" w:rsidRPr="00DD3330"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DD3330">
        <w:rPr>
          <w:rFonts w:ascii="Arial" w:eastAsia="Times New Roman" w:hAnsi="Arial" w:cs="Arial"/>
          <w:lang w:eastAsia="en-GB"/>
        </w:rPr>
        <w:t xml:space="preserve"> </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904EDD" w:rsidRDefault="00963CD1" w:rsidP="00963CD1">
      <w:pPr>
        <w:pStyle w:val="NormalWeb"/>
        <w:numPr>
          <w:ilvl w:val="0"/>
          <w:numId w:val="33"/>
        </w:numPr>
        <w:spacing w:before="120" w:beforeAutospacing="0" w:after="120" w:afterAutospacing="0"/>
        <w:ind w:left="0" w:firstLine="0"/>
        <w:rPr>
          <w:rFonts w:ascii="Arial" w:hAnsi="Arial" w:cs="Arial"/>
          <w:sz w:val="22"/>
          <w:szCs w:val="22"/>
        </w:rPr>
      </w:pPr>
      <w:r w:rsidRPr="00904EDD">
        <w:rPr>
          <w:rFonts w:ascii="Arial" w:hAnsi="Arial" w:cs="Arial"/>
          <w:color w:val="000000"/>
          <w:sz w:val="22"/>
          <w:szCs w:val="22"/>
        </w:rPr>
        <w:t xml:space="preserve">Thank you for your interest in </w:t>
      </w:r>
      <w:r w:rsidR="00904EDD" w:rsidRPr="00904EDD">
        <w:rPr>
          <w:rFonts w:ascii="Arial" w:hAnsi="Arial" w:cs="Arial"/>
          <w:color w:val="000000"/>
          <w:sz w:val="22"/>
          <w:szCs w:val="22"/>
        </w:rPr>
        <w:t>a</w:t>
      </w:r>
      <w:r w:rsidR="00904EDD" w:rsidRPr="00904EDD">
        <w:rPr>
          <w:rFonts w:ascii="Arial" w:hAnsi="Arial" w:cs="Arial"/>
          <w:color w:val="000000"/>
          <w:sz w:val="22"/>
          <w:szCs w:val="22"/>
          <w:lang w:val="en-GB"/>
        </w:rPr>
        <w:t xml:space="preserve"> Framework Agreement to provide an annual maintenance, performance monitoring, breakdown and defect repair service and supply of consumables for desiccant dehumidification units, in support of the Disposal and Reserve Ships Organisation (DRSO) at HM Naval Base Portsmouth</w:t>
      </w:r>
      <w:r w:rsidRPr="00904EDD">
        <w:rPr>
          <w:rFonts w:ascii="Arial" w:hAnsi="Arial" w:cs="Arial"/>
          <w:sz w:val="22"/>
          <w:szCs w:val="22"/>
        </w:rPr>
        <w:t>.</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0D2E6D" w:rsidRDefault="00FF577F" w:rsidP="00FF577F">
      <w:pPr>
        <w:rPr>
          <w:rFonts w:ascii="Arial" w:eastAsia="Times New Roman" w:hAnsi="Arial" w:cs="Arial"/>
          <w:lang w:eastAsia="en-GB"/>
        </w:rPr>
      </w:pPr>
      <w:r>
        <w:rPr>
          <w:rFonts w:ascii="Arial" w:hAnsi="Arial" w:cs="Arial"/>
          <w:noProof/>
          <w:color w:val="000000"/>
        </w:rPr>
        <w:drawing>
          <wp:inline distT="0" distB="0" distL="0" distR="0" wp14:anchorId="158F146C" wp14:editId="30B85D99">
            <wp:extent cx="1508760" cy="617220"/>
            <wp:effectExtent l="0" t="0" r="0" b="0"/>
            <wp:docPr id="25" name="Picture 25" descr="C:\Users\johnsonc425\AppData\Local\Microsoft\Windows\Temporary Internet Files\Content.MSO\AA555E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sonc425\AppData\Local\Microsoft\Windows\Temporary Internet Files\Content.MSO\AA555E82.tmp"/>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08760" cy="617220"/>
                    </a:xfrm>
                    <a:prstGeom prst="rect">
                      <a:avLst/>
                    </a:prstGeom>
                    <a:noFill/>
                    <a:ln>
                      <a:noFill/>
                    </a:ln>
                  </pic:spPr>
                </pic:pic>
              </a:graphicData>
            </a:graphic>
          </wp:inline>
        </w:drawing>
      </w:r>
    </w:p>
    <w:p w:rsidR="00963CD1" w:rsidRPr="00FF577F" w:rsidRDefault="006952DB" w:rsidP="006952DB">
      <w:pPr>
        <w:tabs>
          <w:tab w:val="num" w:pos="680"/>
        </w:tabs>
        <w:spacing w:after="0" w:line="240" w:lineRule="auto"/>
        <w:rPr>
          <w:rFonts w:ascii="Arial" w:eastAsia="Times New Roman" w:hAnsi="Arial" w:cs="Arial"/>
          <w:lang w:eastAsia="en-GB"/>
        </w:rPr>
      </w:pPr>
      <w:r w:rsidRPr="00FF577F">
        <w:rPr>
          <w:rFonts w:ascii="Arial" w:eastAsia="Times New Roman" w:hAnsi="Arial" w:cs="Arial"/>
          <w:lang w:eastAsia="en-GB"/>
        </w:rPr>
        <w:t>Claire Johnson</w:t>
      </w:r>
    </w:p>
    <w:p w:rsidR="00963CD1" w:rsidRPr="00FF577F" w:rsidRDefault="006952DB" w:rsidP="00963CD1">
      <w:pPr>
        <w:tabs>
          <w:tab w:val="num" w:pos="680"/>
        </w:tabs>
        <w:spacing w:before="120" w:after="0" w:line="240" w:lineRule="auto"/>
        <w:rPr>
          <w:rFonts w:ascii="Arial" w:eastAsia="Times New Roman" w:hAnsi="Arial" w:cs="Arial"/>
          <w:lang w:eastAsia="en-GB"/>
        </w:rPr>
      </w:pPr>
      <w:r w:rsidRPr="00FF577F">
        <w:rPr>
          <w:rFonts w:ascii="Arial" w:eastAsia="Times New Roman" w:hAnsi="Arial" w:cs="Arial"/>
          <w:lang w:eastAsia="en-GB"/>
        </w:rPr>
        <w:t>DES Ships Comrcl-NBCP 2a</w:t>
      </w:r>
    </w:p>
    <w:p w:rsidR="006952DB" w:rsidRPr="00FF577F" w:rsidRDefault="006952DB">
      <w:pPr>
        <w:rPr>
          <w:rFonts w:ascii="Arial" w:eastAsia="Times New Roman" w:hAnsi="Arial" w:cs="Arial"/>
          <w:lang w:eastAsia="en-GB"/>
        </w:rPr>
      </w:pPr>
      <w:r w:rsidRPr="00FF577F">
        <w:rPr>
          <w:rFonts w:ascii="Arial" w:eastAsia="Times New Roman" w:hAnsi="Arial" w:cs="Arial"/>
          <w:lang w:eastAsia="en-GB"/>
        </w:rPr>
        <w:br w:type="page"/>
      </w: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Pr="00531CC6" w:rsidRDefault="00107F4B" w:rsidP="00107F4B">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07F4B" w:rsidRPr="00D648E0" w:rsidRDefault="00107F4B">
      <w:pPr>
        <w:rPr>
          <w:rFonts w:ascii="Arial" w:eastAsia="Times New Roman" w:hAnsi="Arial" w:cs="Arial"/>
          <w:b/>
          <w:lang w:val="en-GB" w:eastAsia="ko-KR"/>
        </w:rPr>
      </w:pPr>
      <w:r w:rsidRPr="00D648E0">
        <w:rPr>
          <w:rFonts w:ascii="Arial" w:eastAsia="Times New Roman" w:hAnsi="Arial" w:cs="Arial"/>
          <w:b/>
          <w:lang w:val="en-GB" w:eastAsia="ko-KR"/>
        </w:rPr>
        <w:br w:type="page"/>
      </w: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The Statement Relating To Good Standing</w:t>
      </w:r>
    </w:p>
    <w:p w:rsidR="00904EDD" w:rsidRDefault="000F30E6" w:rsidP="00904EDD">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lang w:val="en-GB" w:eastAsia="ko-KR"/>
        </w:rPr>
        <w:t xml:space="preserve">Contract Title: </w:t>
      </w:r>
      <w:r w:rsidR="00904EDD" w:rsidRPr="00904EDD">
        <w:rPr>
          <w:rFonts w:ascii="Arial" w:eastAsia="Times New Roman" w:hAnsi="Arial" w:cs="Arial"/>
          <w:lang w:val="en-GB" w:eastAsia="ko-KR"/>
        </w:rPr>
        <w:t>A Framework Agreement to provide an annual maintenance, performance monitoring, breakdown and defect repair service and supply of consumables for desiccant dehumidification units, in support of the Disposal and Reserve Ships Organisation (DRSO) at HM Naval Base Portsmouth</w:t>
      </w:r>
    </w:p>
    <w:p w:rsidR="000F30E6" w:rsidRPr="006952DB" w:rsidRDefault="000F30E6" w:rsidP="00904EDD">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bookmarkStart w:id="132" w:name="_Hlk97808"/>
      <w:r w:rsidR="00F60EF9" w:rsidRPr="006952DB">
        <w:rPr>
          <w:rFonts w:ascii="Arial" w:eastAsia="Arial" w:hAnsi="Arial" w:cs="Arial"/>
          <w:bCs/>
        </w:rPr>
        <w:t>70000</w:t>
      </w:r>
      <w:r w:rsidR="00904EDD">
        <w:rPr>
          <w:rFonts w:ascii="Arial" w:eastAsia="Arial" w:hAnsi="Arial" w:cs="Arial"/>
          <w:bCs/>
        </w:rPr>
        <w:t>5147</w:t>
      </w:r>
      <w:bookmarkEnd w:id="132"/>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We confirm, to the best of our knowledge and belief, that </w:t>
      </w:r>
      <w:bookmarkStart w:id="133" w:name="_Hlk13823627"/>
      <w:r w:rsidR="00904EDD">
        <w:rPr>
          <w:rFonts w:ascii="Arial" w:eastAsia="Times New Roman" w:hAnsi="Arial" w:cs="Arial"/>
          <w:b/>
          <w:lang w:val="en-GB" w:eastAsia="ko-KR"/>
        </w:rPr>
        <w:t>Munters Limited</w:t>
      </w:r>
      <w:bookmarkEnd w:id="133"/>
      <w:r w:rsidR="00D648E0">
        <w:rPr>
          <w:rFonts w:ascii="Arial" w:eastAsia="Times New Roman" w:hAnsi="Arial" w:cs="Arial"/>
          <w:lang w:val="en-GB" w:eastAsia="ko-KR"/>
        </w:rPr>
        <w:t xml:space="preserve"> </w:t>
      </w:r>
      <w:r w:rsidRPr="00363404">
        <w:rPr>
          <w:rFonts w:ascii="Arial" w:eastAsia="Times New Roman" w:hAnsi="Arial" w:cs="Arial"/>
          <w:lang w:val="en-GB" w:eastAsia="ko-KR"/>
        </w:rPr>
        <w:t xml:space="preserve">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00904EDD">
        <w:rPr>
          <w:rFonts w:ascii="Arial" w:eastAsia="Times New Roman" w:hAnsi="Arial" w:cs="Arial"/>
          <w:b/>
          <w:lang w:val="en-GB" w:eastAsia="ko-KR"/>
        </w:rPr>
        <w:t>Munters Limited</w:t>
      </w:r>
      <w:r w:rsidR="00904EDD" w:rsidRPr="00363404">
        <w:rPr>
          <w:rFonts w:ascii="Arial" w:eastAsia="Times New Roman" w:hAnsi="Arial" w:cs="Arial"/>
          <w:lang w:val="en-GB" w:eastAsia="ko-KR"/>
        </w:rPr>
        <w:t xml:space="preserve"> </w:t>
      </w:r>
      <w:r w:rsidRPr="00363404">
        <w:rPr>
          <w:rFonts w:ascii="Arial" w:eastAsia="Times New Roman" w:hAnsi="Arial" w:cs="Arial"/>
          <w:lang w:val="en-GB" w:eastAsia="ko-KR"/>
        </w:rPr>
        <w:t xml:space="preserve">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FF577F"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M</w:t>
      </w:r>
      <w:r w:rsidR="00904EDD">
        <w:rPr>
          <w:rFonts w:ascii="Arial" w:eastAsia="Times New Roman" w:hAnsi="Arial" w:cs="Arial"/>
          <w:b/>
          <w:lang w:val="en-GB" w:eastAsia="ko-KR"/>
        </w:rPr>
        <w:t>unters Limited</w:t>
      </w:r>
      <w:r>
        <w:rPr>
          <w:rFonts w:ascii="Arial" w:eastAsia="Times New Roman" w:hAnsi="Arial" w:cs="Arial"/>
          <w:b/>
          <w:lang w:val="en-GB" w:eastAsia="ko-KR"/>
        </w:rPr>
        <w:t xml:space="preserve"> </w:t>
      </w:r>
      <w:r w:rsidR="000F30E6" w:rsidRPr="00363404">
        <w:rPr>
          <w:rFonts w:ascii="Arial" w:eastAsia="Times New Roman" w:hAnsi="Arial" w:cs="Arial"/>
          <w:lang w:val="en-GB" w:eastAsia="ko-KR"/>
        </w:rPr>
        <w:t xml:space="preserve">further confirms to the best of our knowledge and belief that </w:t>
      </w:r>
      <w:r w:rsidR="000F30E6" w:rsidRPr="00363404">
        <w:rPr>
          <w:rFonts w:ascii="Arial" w:eastAsia="Times New Roman" w:hAnsi="Arial" w:cs="Arial"/>
          <w:highlight w:val="white"/>
          <w:shd w:val="clear" w:color="auto" w:fill="FFFFFF"/>
          <w:lang w:val="en-GB" w:eastAsia="ko-KR"/>
        </w:rPr>
        <w:t xml:space="preserve">within the last </w:t>
      </w:r>
      <w:r w:rsidR="00904EDD">
        <w:rPr>
          <w:rFonts w:ascii="Arial" w:eastAsia="Times New Roman" w:hAnsi="Arial" w:cs="Arial"/>
          <w:highlight w:val="white"/>
          <w:shd w:val="clear" w:color="auto" w:fill="FFFFFF"/>
          <w:lang w:val="en-GB" w:eastAsia="ko-KR"/>
        </w:rPr>
        <w:tab/>
      </w:r>
      <w:r w:rsidR="000F30E6" w:rsidRPr="00363404">
        <w:rPr>
          <w:rFonts w:ascii="Arial" w:eastAsia="Times New Roman" w:hAnsi="Arial" w:cs="Arial"/>
          <w:highlight w:val="white"/>
          <w:shd w:val="clear" w:color="auto" w:fill="FFFFFF"/>
          <w:lang w:val="en-GB" w:eastAsia="ko-KR"/>
        </w:rPr>
        <w:t>3 years</w:t>
      </w:r>
      <w:r w:rsidR="000F30E6" w:rsidRPr="00363404">
        <w:rPr>
          <w:rFonts w:ascii="Arial" w:eastAsia="Times New Roman" w:hAnsi="Arial" w:cs="Arial"/>
          <w:lang w:val="en-GB" w:eastAsia="ko-KR"/>
        </w:rPr>
        <w:t xml:space="preserve"> it:</w:t>
      </w:r>
    </w:p>
    <w:p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8"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9"/>
          <w:type w:val="continuous"/>
          <w:pgSz w:w="11940" w:h="16860"/>
          <w:pgMar w:top="1440" w:right="1080" w:bottom="1440" w:left="1080" w:header="567" w:footer="567" w:gutter="0"/>
          <w:cols w:space="292"/>
          <w:docGrid w:linePitch="299"/>
        </w:sect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Pr="00531CC6" w:rsidRDefault="00107F4B" w:rsidP="00107F4B">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07F4B" w:rsidRDefault="00107F4B">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FF577F" w:rsidRDefault="00FF577F">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F577F" w:rsidRDefault="00FF577F">
      <w:pPr>
        <w:rPr>
          <w:rFonts w:ascii="Arial" w:eastAsia="Arial" w:hAnsi="Arial" w:cs="Arial"/>
          <w:b/>
          <w:bCs/>
        </w:rPr>
      </w:pPr>
      <w:r>
        <w:rPr>
          <w:rFonts w:ascii="Arial" w:eastAsia="Arial" w:hAnsi="Arial" w:cs="Arial"/>
          <w:b/>
          <w:bCs/>
        </w:rPr>
        <w:br w:type="page"/>
      </w:r>
    </w:p>
    <w:p w:rsidR="006B55FC" w:rsidRPr="00FF577F" w:rsidRDefault="0055700C" w:rsidP="00FF577F">
      <w:pPr>
        <w:spacing w:after="0" w:line="240" w:lineRule="auto"/>
        <w:jc w:val="center"/>
        <w:rPr>
          <w:rFonts w:ascii="Arial" w:hAnsi="Arial" w:cs="Arial"/>
          <w:sz w:val="24"/>
          <w:szCs w:val="24"/>
        </w:rPr>
        <w:sectPr w:rsidR="006B55FC" w:rsidRPr="00FF577F" w:rsidSect="00C30B25">
          <w:type w:val="continuous"/>
          <w:pgSz w:w="11906" w:h="16838"/>
          <w:pgMar w:top="0" w:right="0" w:bottom="0" w:left="0" w:header="85" w:footer="85" w:gutter="0"/>
          <w:cols w:space="708"/>
          <w:docGrid w:linePitch="360"/>
        </w:sectPr>
      </w:pPr>
      <w:r>
        <w:rPr>
          <w:noProof/>
        </w:rPr>
        <w:lastRenderedPageBreak/>
        <mc:AlternateContent>
          <mc:Choice Requires="wpc">
            <w:drawing>
              <wp:inline distT="0" distB="0" distL="0" distR="0">
                <wp:extent cx="7170420" cy="3281680"/>
                <wp:effectExtent l="0" t="0" r="0" b="0"/>
                <wp:docPr id="29"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Affix</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Stamp</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7"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THE TENDER BOARD</w:t>
                              </w:r>
                            </w:p>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Defence Equipment and Support Commercial</w:t>
                              </w:r>
                            </w:p>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DES Ships Comrcl NBCPB 2a</w:t>
                              </w:r>
                            </w:p>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Room 245 Victory Building</w:t>
                              </w:r>
                            </w:p>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HMNB Portsmouth</w:t>
                              </w:r>
                            </w:p>
                            <w:p w:rsidR="00AB20ED" w:rsidRPr="00306C10" w:rsidRDefault="00AB20ED" w:rsidP="006B55FC">
                              <w:pPr>
                                <w:rPr>
                                  <w:rFonts w:ascii="Arial" w:hAnsi="Arial" w:cs="Arial"/>
                                </w:rPr>
                              </w:pPr>
                              <w:r w:rsidRPr="006952DB">
                                <w:rPr>
                                  <w:rFonts w:ascii="Arial" w:eastAsia="Times New Roman" w:hAnsi="Arial" w:cs="Arial"/>
                                  <w:sz w:val="24"/>
                                  <w:szCs w:val="24"/>
                                  <w:lang w:val="en-GB" w:eastAsia="en-GB"/>
                                </w:rPr>
                                <w:t>PO1 3LS</w:t>
                              </w:r>
                            </w:p>
                          </w:txbxContent>
                        </wps:txbx>
                        <wps:bodyPr rot="0" vert="horz" wrap="square" lIns="91440" tIns="45720" rIns="91440" bIns="45720" anchor="t" anchorCtr="0" upright="1">
                          <a:noAutofit/>
                        </wps:bodyPr>
                      </wps:wsp>
                      <wps:wsp>
                        <wps:cNvPr id="18" name="Text Box 89"/>
                        <wps:cNvSpPr txBox="1">
                          <a:spLocks noChangeArrowheads="1"/>
                        </wps:cNvSpPr>
                        <wps:spPr bwMode="auto">
                          <a:xfrm>
                            <a:off x="204900" y="2591763"/>
                            <a:ext cx="3307920"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712B4F" w:rsidRDefault="00AB20ED" w:rsidP="00F60EF9">
                              <w:pPr>
                                <w:spacing w:after="0" w:line="240" w:lineRule="auto"/>
                                <w:rPr>
                                  <w:rFonts w:ascii="Arial" w:hAnsi="Arial" w:cs="Arial"/>
                                  <w:b/>
                                  <w:sz w:val="20"/>
                                  <w:szCs w:val="20"/>
                                </w:rPr>
                              </w:pPr>
                              <w:bookmarkStart w:id="134" w:name="_Hlk13823771"/>
                              <w:bookmarkStart w:id="135" w:name="_Hlk13823772"/>
                              <w:r>
                                <w:rPr>
                                  <w:rFonts w:ascii="Arial" w:hAnsi="Arial" w:cs="Arial"/>
                                  <w:b/>
                                  <w:sz w:val="20"/>
                                  <w:szCs w:val="20"/>
                                </w:rPr>
                                <w:t>T</w:t>
                              </w:r>
                              <w:r w:rsidRPr="00E77520">
                                <w:rPr>
                                  <w:rFonts w:ascii="Arial" w:hAnsi="Arial" w:cs="Arial"/>
                                  <w:b/>
                                  <w:sz w:val="20"/>
                                  <w:szCs w:val="20"/>
                                </w:rPr>
                                <w:t xml:space="preserve">ender No: </w:t>
                              </w:r>
                              <w:r w:rsidRPr="00712B4F">
                                <w:rPr>
                                  <w:rFonts w:ascii="Arial" w:hAnsi="Arial" w:cs="Arial"/>
                                  <w:b/>
                                  <w:bCs/>
                                  <w:sz w:val="20"/>
                                  <w:szCs w:val="20"/>
                                </w:rPr>
                                <w:t>70000</w:t>
                              </w:r>
                              <w:r>
                                <w:rPr>
                                  <w:rFonts w:ascii="Arial" w:hAnsi="Arial" w:cs="Arial"/>
                                  <w:b/>
                                  <w:bCs/>
                                  <w:sz w:val="20"/>
                                  <w:szCs w:val="20"/>
                                </w:rPr>
                                <w:t>5147</w:t>
                              </w:r>
                            </w:p>
                            <w:p w:rsidR="00AB20ED" w:rsidRPr="00904EDD" w:rsidRDefault="00AB20ED" w:rsidP="006B55FC">
                              <w:pPr>
                                <w:spacing w:after="0" w:line="240" w:lineRule="auto"/>
                                <w:rPr>
                                  <w:rFonts w:ascii="Arial" w:hAnsi="Arial" w:cs="Arial"/>
                                  <w:b/>
                                  <w:color w:val="FF0000"/>
                                  <w:sz w:val="20"/>
                                  <w:szCs w:val="20"/>
                                </w:rPr>
                              </w:pPr>
                              <w:bookmarkStart w:id="136" w:name="_Hlk13663935"/>
                              <w:r w:rsidRPr="009D7BC0">
                                <w:rPr>
                                  <w:rFonts w:ascii="Arial" w:hAnsi="Arial" w:cs="Arial"/>
                                  <w:b/>
                                  <w:sz w:val="20"/>
                                  <w:szCs w:val="20"/>
                                </w:rPr>
                                <w:t xml:space="preserve">Due: 11:00 on </w:t>
                              </w:r>
                              <w:bookmarkStart w:id="137" w:name="_Hlk14430268"/>
                              <w:bookmarkStart w:id="138" w:name="_Hlk14430269"/>
                              <w:r w:rsidRPr="009D7BC0">
                                <w:rPr>
                                  <w:rFonts w:ascii="Arial" w:hAnsi="Arial" w:cs="Arial"/>
                                  <w:b/>
                                  <w:sz w:val="20"/>
                                  <w:szCs w:val="20"/>
                                </w:rPr>
                                <w:t xml:space="preserve">Monday 19 August 2019 </w:t>
                              </w:r>
                              <w:bookmarkEnd w:id="134"/>
                              <w:bookmarkEnd w:id="135"/>
                              <w:bookmarkEnd w:id="136"/>
                              <w:bookmarkEnd w:id="137"/>
                              <w:bookmarkEnd w:id="138"/>
                            </w:p>
                          </w:txbxContent>
                        </wps:txbx>
                        <wps:bodyPr rot="0" vert="horz" wrap="square" lIns="91440" tIns="45720" rIns="91440" bIns="45720" anchor="t" anchorCtr="0" upright="1">
                          <a:noAutofit/>
                        </wps:bodyPr>
                      </wps:wsp>
                      <wps:wsp>
                        <wps:cNvPr id="19"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3A4DBF" w:rsidRDefault="00AB20ED" w:rsidP="006B55FC">
                              <w:pPr>
                                <w:rPr>
                                  <w:rFonts w:ascii="Arial" w:hAnsi="Arial" w:cs="Arial"/>
                                  <w:sz w:val="20"/>
                                  <w:szCs w:val="20"/>
                                  <w:vertAlign w:val="subscript"/>
                                </w:rPr>
                              </w:pPr>
                              <w:r>
                                <w:rPr>
                                  <w:rFonts w:ascii="Arial" w:hAnsi="Arial" w:cs="Arial"/>
                                  <w:sz w:val="20"/>
                                  <w:szCs w:val="20"/>
                                  <w:vertAlign w:val="subscript"/>
                                </w:rPr>
                                <w:t>DEFFORM 28</w:t>
                              </w:r>
                            </w:p>
                            <w:p w:rsidR="00AB20ED" w:rsidRPr="003A4DBF" w:rsidRDefault="00AB20ED"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20"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AB20ED" w:rsidRPr="00306C10" w:rsidRDefault="00AB20E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Affix</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Stamp</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THE TENDER BOARD</w:t>
                        </w:r>
                      </w:p>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Defence Equipment and Support Commercial</w:t>
                        </w:r>
                      </w:p>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DES Ships Comrcl NBCPB 2a</w:t>
                        </w:r>
                      </w:p>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Room 245 Victory Building</w:t>
                        </w:r>
                      </w:p>
                      <w:p w:rsidR="00AB20ED" w:rsidRPr="006952DB" w:rsidRDefault="00AB20ED"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HMNB Portsmouth</w:t>
                        </w:r>
                      </w:p>
                      <w:p w:rsidR="00AB20ED" w:rsidRPr="00306C10" w:rsidRDefault="00AB20ED" w:rsidP="006B55FC">
                        <w:pPr>
                          <w:rPr>
                            <w:rFonts w:ascii="Arial" w:hAnsi="Arial" w:cs="Arial"/>
                          </w:rPr>
                        </w:pPr>
                        <w:r w:rsidRPr="006952DB">
                          <w:rPr>
                            <w:rFonts w:ascii="Arial" w:eastAsia="Times New Roman" w:hAnsi="Arial" w:cs="Arial"/>
                            <w:sz w:val="24"/>
                            <w:szCs w:val="24"/>
                            <w:lang w:val="en-GB" w:eastAsia="en-GB"/>
                          </w:rPr>
                          <w:t>PO1 3LS</w:t>
                        </w:r>
                      </w:p>
                    </w:txbxContent>
                  </v:textbox>
                </v:shape>
                <v:shape id="Text Box 89" o:spid="_x0000_s1030" type="#_x0000_t202" style="position:absolute;left:2049;top:25917;width:3307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AB20ED" w:rsidRPr="00712B4F" w:rsidRDefault="00AB20ED" w:rsidP="00F60EF9">
                        <w:pPr>
                          <w:spacing w:after="0" w:line="240" w:lineRule="auto"/>
                          <w:rPr>
                            <w:rFonts w:ascii="Arial" w:hAnsi="Arial" w:cs="Arial"/>
                            <w:b/>
                            <w:sz w:val="20"/>
                            <w:szCs w:val="20"/>
                          </w:rPr>
                        </w:pPr>
                        <w:bookmarkStart w:id="139" w:name="_Hlk13823771"/>
                        <w:bookmarkStart w:id="140" w:name="_Hlk13823772"/>
                        <w:r>
                          <w:rPr>
                            <w:rFonts w:ascii="Arial" w:hAnsi="Arial" w:cs="Arial"/>
                            <w:b/>
                            <w:sz w:val="20"/>
                            <w:szCs w:val="20"/>
                          </w:rPr>
                          <w:t>T</w:t>
                        </w:r>
                        <w:r w:rsidRPr="00E77520">
                          <w:rPr>
                            <w:rFonts w:ascii="Arial" w:hAnsi="Arial" w:cs="Arial"/>
                            <w:b/>
                            <w:sz w:val="20"/>
                            <w:szCs w:val="20"/>
                          </w:rPr>
                          <w:t xml:space="preserve">ender No: </w:t>
                        </w:r>
                        <w:r w:rsidRPr="00712B4F">
                          <w:rPr>
                            <w:rFonts w:ascii="Arial" w:hAnsi="Arial" w:cs="Arial"/>
                            <w:b/>
                            <w:bCs/>
                            <w:sz w:val="20"/>
                            <w:szCs w:val="20"/>
                          </w:rPr>
                          <w:t>70000</w:t>
                        </w:r>
                        <w:r>
                          <w:rPr>
                            <w:rFonts w:ascii="Arial" w:hAnsi="Arial" w:cs="Arial"/>
                            <w:b/>
                            <w:bCs/>
                            <w:sz w:val="20"/>
                            <w:szCs w:val="20"/>
                          </w:rPr>
                          <w:t>5147</w:t>
                        </w:r>
                      </w:p>
                      <w:p w:rsidR="00AB20ED" w:rsidRPr="00904EDD" w:rsidRDefault="00AB20ED" w:rsidP="006B55FC">
                        <w:pPr>
                          <w:spacing w:after="0" w:line="240" w:lineRule="auto"/>
                          <w:rPr>
                            <w:rFonts w:ascii="Arial" w:hAnsi="Arial" w:cs="Arial"/>
                            <w:b/>
                            <w:color w:val="FF0000"/>
                            <w:sz w:val="20"/>
                            <w:szCs w:val="20"/>
                          </w:rPr>
                        </w:pPr>
                        <w:bookmarkStart w:id="141" w:name="_Hlk13663935"/>
                        <w:r w:rsidRPr="009D7BC0">
                          <w:rPr>
                            <w:rFonts w:ascii="Arial" w:hAnsi="Arial" w:cs="Arial"/>
                            <w:b/>
                            <w:sz w:val="20"/>
                            <w:szCs w:val="20"/>
                          </w:rPr>
                          <w:t xml:space="preserve">Due: 11:00 on </w:t>
                        </w:r>
                        <w:bookmarkStart w:id="142" w:name="_Hlk14430268"/>
                        <w:bookmarkStart w:id="143" w:name="_Hlk14430269"/>
                        <w:r w:rsidRPr="009D7BC0">
                          <w:rPr>
                            <w:rFonts w:ascii="Arial" w:hAnsi="Arial" w:cs="Arial"/>
                            <w:b/>
                            <w:sz w:val="20"/>
                            <w:szCs w:val="20"/>
                          </w:rPr>
                          <w:t xml:space="preserve">Monday 19 August 2019 </w:t>
                        </w:r>
                        <w:bookmarkEnd w:id="139"/>
                        <w:bookmarkEnd w:id="140"/>
                        <w:bookmarkEnd w:id="141"/>
                        <w:bookmarkEnd w:id="142"/>
                        <w:bookmarkEnd w:id="143"/>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AB20ED" w:rsidRPr="003A4DBF" w:rsidRDefault="00AB20ED" w:rsidP="006B55FC">
                        <w:pPr>
                          <w:rPr>
                            <w:rFonts w:ascii="Arial" w:hAnsi="Arial" w:cs="Arial"/>
                            <w:sz w:val="20"/>
                            <w:szCs w:val="20"/>
                            <w:vertAlign w:val="subscript"/>
                          </w:rPr>
                        </w:pPr>
                        <w:r>
                          <w:rPr>
                            <w:rFonts w:ascii="Arial" w:hAnsi="Arial" w:cs="Arial"/>
                            <w:sz w:val="20"/>
                            <w:szCs w:val="20"/>
                            <w:vertAlign w:val="subscript"/>
                          </w:rPr>
                          <w:t>DEFFORM 28</w:t>
                        </w:r>
                      </w:p>
                      <w:p w:rsidR="00AB20ED" w:rsidRPr="003A4DBF" w:rsidRDefault="00AB20ED"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shape id="Text Box 92" o:spid="_x0000_s1033"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rsidR="00AB20ED" w:rsidRPr="00306C10" w:rsidRDefault="00AB20E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extent cx="7170420" cy="3281680"/>
                <wp:effectExtent l="3175" t="0" r="0" b="0"/>
                <wp:docPr id="21"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Affix</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Stamp</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0"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THE TENDER BOARD</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Defence Equipment and Support Commercial</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DES Ships Comrcl NBCPB 2a</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Room 245 Victory Building</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HMNB Portsmouth</w:t>
                              </w:r>
                            </w:p>
                            <w:p w:rsidR="00AB20ED" w:rsidRPr="00306C10" w:rsidRDefault="00AB20ED" w:rsidP="006B55FC">
                              <w:pPr>
                                <w:rPr>
                                  <w:rFonts w:ascii="Arial" w:hAnsi="Arial" w:cs="Arial"/>
                                </w:rPr>
                              </w:pPr>
                              <w:r w:rsidRPr="00657C0B">
                                <w:rPr>
                                  <w:rFonts w:ascii="Arial" w:eastAsia="Times New Roman" w:hAnsi="Arial" w:cs="Arial"/>
                                  <w:sz w:val="24"/>
                                  <w:szCs w:val="24"/>
                                  <w:lang w:val="en-GB" w:eastAsia="en-GB"/>
                                </w:rPr>
                                <w:t>PO1 3LS</w:t>
                              </w:r>
                            </w:p>
                          </w:txbxContent>
                        </wps:txbx>
                        <wps:bodyPr rot="0" vert="horz" wrap="square" lIns="91440" tIns="45720" rIns="91440" bIns="45720" anchor="t" anchorCtr="0" upright="1">
                          <a:noAutofit/>
                        </wps:bodyPr>
                      </wps:wsp>
                      <wps:wsp>
                        <wps:cNvPr id="11"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904EDD" w:rsidRDefault="00AB20ED" w:rsidP="00904EDD">
                              <w:pPr>
                                <w:spacing w:after="0" w:line="240" w:lineRule="auto"/>
                                <w:rPr>
                                  <w:rFonts w:ascii="Arial" w:hAnsi="Arial" w:cs="Arial"/>
                                  <w:b/>
                                  <w:sz w:val="20"/>
                                  <w:szCs w:val="20"/>
                                </w:rPr>
                              </w:pPr>
                              <w:r w:rsidRPr="00904EDD">
                                <w:rPr>
                                  <w:rFonts w:ascii="Arial" w:hAnsi="Arial" w:cs="Arial"/>
                                  <w:b/>
                                  <w:sz w:val="20"/>
                                  <w:szCs w:val="20"/>
                                </w:rPr>
                                <w:t>Tender No: 700005147</w:t>
                              </w:r>
                            </w:p>
                            <w:p w:rsidR="00AB20ED" w:rsidRPr="009D7BC0" w:rsidRDefault="00AB20ED" w:rsidP="00904EDD">
                              <w:pPr>
                                <w:spacing w:after="0" w:line="240" w:lineRule="auto"/>
                                <w:rPr>
                                  <w:rFonts w:ascii="Arial" w:hAnsi="Arial" w:cs="Arial"/>
                                  <w:b/>
                                  <w:sz w:val="20"/>
                                  <w:szCs w:val="20"/>
                                </w:rPr>
                              </w:pPr>
                              <w:r w:rsidRPr="009D7BC0">
                                <w:rPr>
                                  <w:rFonts w:ascii="Arial" w:hAnsi="Arial" w:cs="Arial"/>
                                  <w:b/>
                                  <w:sz w:val="20"/>
                                  <w:szCs w:val="20"/>
                                </w:rPr>
                                <w:t>Due: 11:00 on Monday 19 August 2019</w:t>
                              </w:r>
                            </w:p>
                          </w:txbxContent>
                        </wps:txbx>
                        <wps:bodyPr rot="0" vert="horz" wrap="square" lIns="91440" tIns="45720" rIns="91440" bIns="45720" anchor="t" anchorCtr="0" upright="1">
                          <a:noAutofit/>
                        </wps:bodyPr>
                      </wps:wsp>
                      <wps:wsp>
                        <wps:cNvPr id="12"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3A4DBF" w:rsidRDefault="00AB20ED" w:rsidP="006B55FC">
                              <w:pPr>
                                <w:rPr>
                                  <w:rFonts w:ascii="Arial" w:hAnsi="Arial" w:cs="Arial"/>
                                  <w:sz w:val="20"/>
                                  <w:szCs w:val="20"/>
                                  <w:vertAlign w:val="subscript"/>
                                </w:rPr>
                              </w:pPr>
                              <w:r>
                                <w:rPr>
                                  <w:rFonts w:ascii="Arial" w:hAnsi="Arial" w:cs="Arial"/>
                                  <w:sz w:val="20"/>
                                  <w:szCs w:val="20"/>
                                  <w:vertAlign w:val="subscript"/>
                                </w:rPr>
                                <w:t>DEFFORM 28</w:t>
                              </w:r>
                            </w:p>
                            <w:p w:rsidR="00AB20ED" w:rsidRPr="003A4DBF" w:rsidRDefault="00AB20ED"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14"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AB20ED" w:rsidRPr="00306C10" w:rsidRDefault="00AB20E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Affix</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Stamp</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THE TENDER BOARD</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Defence Equipment and Support Commercial</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DES Ships Comrcl NBCPB 2a</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Room 245 Victory Building</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HMNB Portsmouth</w:t>
                        </w:r>
                      </w:p>
                      <w:p w:rsidR="00AB20ED" w:rsidRPr="00306C10" w:rsidRDefault="00AB20ED" w:rsidP="006B55FC">
                        <w:pPr>
                          <w:rPr>
                            <w:rFonts w:ascii="Arial" w:hAnsi="Arial" w:cs="Arial"/>
                          </w:rPr>
                        </w:pPr>
                        <w:r w:rsidRPr="00657C0B">
                          <w:rPr>
                            <w:rFonts w:ascii="Arial" w:eastAsia="Times New Roman" w:hAnsi="Arial" w:cs="Arial"/>
                            <w:sz w:val="24"/>
                            <w:szCs w:val="24"/>
                            <w:lang w:val="en-GB" w:eastAsia="en-GB"/>
                          </w:rPr>
                          <w:t>PO1 3LS</w:t>
                        </w: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AB20ED" w:rsidRPr="00904EDD" w:rsidRDefault="00AB20ED" w:rsidP="00904EDD">
                        <w:pPr>
                          <w:spacing w:after="0" w:line="240" w:lineRule="auto"/>
                          <w:rPr>
                            <w:rFonts w:ascii="Arial" w:hAnsi="Arial" w:cs="Arial"/>
                            <w:b/>
                            <w:sz w:val="20"/>
                            <w:szCs w:val="20"/>
                          </w:rPr>
                        </w:pPr>
                        <w:r w:rsidRPr="00904EDD">
                          <w:rPr>
                            <w:rFonts w:ascii="Arial" w:hAnsi="Arial" w:cs="Arial"/>
                            <w:b/>
                            <w:sz w:val="20"/>
                            <w:szCs w:val="20"/>
                          </w:rPr>
                          <w:t>Tender No: 700005147</w:t>
                        </w:r>
                      </w:p>
                      <w:p w:rsidR="00AB20ED" w:rsidRPr="009D7BC0" w:rsidRDefault="00AB20ED" w:rsidP="00904EDD">
                        <w:pPr>
                          <w:spacing w:after="0" w:line="240" w:lineRule="auto"/>
                          <w:rPr>
                            <w:rFonts w:ascii="Arial" w:hAnsi="Arial" w:cs="Arial"/>
                            <w:b/>
                            <w:sz w:val="20"/>
                            <w:szCs w:val="20"/>
                          </w:rPr>
                        </w:pPr>
                        <w:r w:rsidRPr="009D7BC0">
                          <w:rPr>
                            <w:rFonts w:ascii="Arial" w:hAnsi="Arial" w:cs="Arial"/>
                            <w:b/>
                            <w:sz w:val="20"/>
                            <w:szCs w:val="20"/>
                          </w:rPr>
                          <w:t>Due: 11:00 on Monday 19 August 2019</w:t>
                        </w: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AB20ED" w:rsidRPr="003A4DBF" w:rsidRDefault="00AB20ED" w:rsidP="006B55FC">
                        <w:pPr>
                          <w:rPr>
                            <w:rFonts w:ascii="Arial" w:hAnsi="Arial" w:cs="Arial"/>
                            <w:sz w:val="20"/>
                            <w:szCs w:val="20"/>
                            <w:vertAlign w:val="subscript"/>
                          </w:rPr>
                        </w:pPr>
                        <w:r>
                          <w:rPr>
                            <w:rFonts w:ascii="Arial" w:hAnsi="Arial" w:cs="Arial"/>
                            <w:sz w:val="20"/>
                            <w:szCs w:val="20"/>
                            <w:vertAlign w:val="subscript"/>
                          </w:rPr>
                          <w:t>DEFFORM 28</w:t>
                        </w:r>
                      </w:p>
                      <w:p w:rsidR="00AB20ED" w:rsidRPr="003A4DBF" w:rsidRDefault="00AB20ED"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shape id="Text Box 92" o:spid="_x0000_s1041"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rsidR="00AB20ED" w:rsidRPr="00306C10" w:rsidRDefault="00AB20E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extent cx="7170420" cy="3281680"/>
                <wp:effectExtent l="3175" t="0" r="0" b="0"/>
                <wp:docPr id="13"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Affix</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Stamp</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2"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THE TENDER BOARD</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Defence Equipment and Support Commercial</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DES Ships Comrcl NBCPB 2a</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Room 245 Victory Building</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HMNB Portsmouth</w:t>
                              </w:r>
                            </w:p>
                            <w:p w:rsidR="00AB20ED" w:rsidRPr="00306C10" w:rsidRDefault="00AB20ED" w:rsidP="006B55FC">
                              <w:pPr>
                                <w:rPr>
                                  <w:rFonts w:ascii="Arial" w:hAnsi="Arial" w:cs="Arial"/>
                                </w:rPr>
                              </w:pPr>
                              <w:r w:rsidRPr="00657C0B">
                                <w:rPr>
                                  <w:rFonts w:ascii="Arial" w:eastAsia="Times New Roman" w:hAnsi="Arial" w:cs="Arial"/>
                                  <w:sz w:val="24"/>
                                  <w:szCs w:val="24"/>
                                  <w:lang w:val="en-GB" w:eastAsia="en-GB"/>
                                </w:rPr>
                                <w:t>PO1 3LS</w:t>
                              </w:r>
                            </w:p>
                          </w:txbxContent>
                        </wps:txbx>
                        <wps:bodyPr rot="0" vert="horz" wrap="square" lIns="91440" tIns="45720" rIns="91440" bIns="45720" anchor="t" anchorCtr="0" upright="1">
                          <a:noAutofit/>
                        </wps:bodyPr>
                      </wps:wsp>
                      <wps:wsp>
                        <wps:cNvPr id="5"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904EDD" w:rsidRDefault="00AB20ED" w:rsidP="00904EDD">
                              <w:pPr>
                                <w:spacing w:after="0" w:line="240" w:lineRule="auto"/>
                                <w:rPr>
                                  <w:rFonts w:ascii="Arial" w:hAnsi="Arial" w:cs="Arial"/>
                                  <w:b/>
                                  <w:sz w:val="20"/>
                                  <w:szCs w:val="20"/>
                                </w:rPr>
                              </w:pPr>
                              <w:r w:rsidRPr="00904EDD">
                                <w:rPr>
                                  <w:rFonts w:ascii="Arial" w:hAnsi="Arial" w:cs="Arial"/>
                                  <w:b/>
                                  <w:sz w:val="20"/>
                                  <w:szCs w:val="20"/>
                                </w:rPr>
                                <w:t>Tender No: 700005147</w:t>
                              </w:r>
                            </w:p>
                            <w:p w:rsidR="00AB20ED" w:rsidRPr="009D7BC0" w:rsidRDefault="00AB20ED" w:rsidP="00904EDD">
                              <w:pPr>
                                <w:spacing w:after="0" w:line="240" w:lineRule="auto"/>
                                <w:rPr>
                                  <w:rFonts w:ascii="Arial" w:hAnsi="Arial" w:cs="Arial"/>
                                  <w:b/>
                                  <w:sz w:val="20"/>
                                  <w:szCs w:val="20"/>
                                </w:rPr>
                              </w:pPr>
                              <w:r w:rsidRPr="009D7BC0">
                                <w:rPr>
                                  <w:rFonts w:ascii="Arial" w:hAnsi="Arial" w:cs="Arial"/>
                                  <w:b/>
                                  <w:sz w:val="20"/>
                                  <w:szCs w:val="20"/>
                                </w:rPr>
                                <w:t>Due: 11:00 on Monday 19 August 2019</w:t>
                              </w:r>
                            </w:p>
                          </w:txbxContent>
                        </wps:txbx>
                        <wps:bodyPr rot="0" vert="horz" wrap="square" lIns="91440" tIns="45720" rIns="91440" bIns="45720" anchor="t" anchorCtr="0" upright="1">
                          <a:noAutofit/>
                        </wps:bodyPr>
                      </wps:wsp>
                      <wps:wsp>
                        <wps:cNvPr id="6"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D" w:rsidRPr="003A4DBF" w:rsidRDefault="00AB20ED" w:rsidP="006B55FC">
                              <w:pPr>
                                <w:rPr>
                                  <w:rFonts w:ascii="Arial" w:hAnsi="Arial" w:cs="Arial"/>
                                  <w:sz w:val="20"/>
                                  <w:szCs w:val="20"/>
                                  <w:vertAlign w:val="subscript"/>
                                </w:rPr>
                              </w:pPr>
                              <w:r>
                                <w:rPr>
                                  <w:rFonts w:ascii="Arial" w:hAnsi="Arial" w:cs="Arial"/>
                                  <w:sz w:val="20"/>
                                  <w:szCs w:val="20"/>
                                  <w:vertAlign w:val="subscript"/>
                                </w:rPr>
                                <w:t>DEFFORM 28</w:t>
                              </w:r>
                            </w:p>
                            <w:p w:rsidR="00AB20ED" w:rsidRPr="003A4DBF" w:rsidRDefault="00AB20ED"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7"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AB20ED" w:rsidRPr="00306C10" w:rsidRDefault="00AB20E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" strokeweight="1.5pt">
                  <v:textbox>
                    <w:txbxContent>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Affix</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Stamp</w:t>
                        </w:r>
                      </w:p>
                      <w:p w:rsidR="00AB20ED" w:rsidRPr="003A4DBF" w:rsidRDefault="00AB20ED"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THE TENDER BOARD</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Defence Equipment and Support Commercial</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DES Ships Comrcl NBCPB 2a</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Room 245 Victory Building</w:t>
                        </w:r>
                      </w:p>
                      <w:p w:rsidR="00AB20ED" w:rsidRPr="00657C0B" w:rsidRDefault="00AB20ED"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HMNB Portsmouth</w:t>
                        </w:r>
                      </w:p>
                      <w:p w:rsidR="00AB20ED" w:rsidRPr="00306C10" w:rsidRDefault="00AB20ED" w:rsidP="006B55FC">
                        <w:pPr>
                          <w:rPr>
                            <w:rFonts w:ascii="Arial" w:hAnsi="Arial" w:cs="Arial"/>
                          </w:rPr>
                        </w:pPr>
                        <w:r w:rsidRPr="00657C0B">
                          <w:rPr>
                            <w:rFonts w:ascii="Arial" w:eastAsia="Times New Roman" w:hAnsi="Arial" w:cs="Arial"/>
                            <w:sz w:val="24"/>
                            <w:szCs w:val="24"/>
                            <w:lang w:val="en-GB" w:eastAsia="en-GB"/>
                          </w:rPr>
                          <w:t>PO1 3LS</w:t>
                        </w: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AB20ED" w:rsidRPr="00904EDD" w:rsidRDefault="00AB20ED" w:rsidP="00904EDD">
                        <w:pPr>
                          <w:spacing w:after="0" w:line="240" w:lineRule="auto"/>
                          <w:rPr>
                            <w:rFonts w:ascii="Arial" w:hAnsi="Arial" w:cs="Arial"/>
                            <w:b/>
                            <w:sz w:val="20"/>
                            <w:szCs w:val="20"/>
                          </w:rPr>
                        </w:pPr>
                        <w:r w:rsidRPr="00904EDD">
                          <w:rPr>
                            <w:rFonts w:ascii="Arial" w:hAnsi="Arial" w:cs="Arial"/>
                            <w:b/>
                            <w:sz w:val="20"/>
                            <w:szCs w:val="20"/>
                          </w:rPr>
                          <w:t>Tender No: 700005147</w:t>
                        </w:r>
                      </w:p>
                      <w:p w:rsidR="00AB20ED" w:rsidRPr="009D7BC0" w:rsidRDefault="00AB20ED" w:rsidP="00904EDD">
                        <w:pPr>
                          <w:spacing w:after="0" w:line="240" w:lineRule="auto"/>
                          <w:rPr>
                            <w:rFonts w:ascii="Arial" w:hAnsi="Arial" w:cs="Arial"/>
                            <w:b/>
                            <w:sz w:val="20"/>
                            <w:szCs w:val="20"/>
                          </w:rPr>
                        </w:pPr>
                        <w:r w:rsidRPr="009D7BC0">
                          <w:rPr>
                            <w:rFonts w:ascii="Arial" w:hAnsi="Arial" w:cs="Arial"/>
                            <w:b/>
                            <w:sz w:val="20"/>
                            <w:szCs w:val="20"/>
                          </w:rPr>
                          <w:t>Due: 11:00 on Monday 19 August 2019</w:t>
                        </w: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AB20ED" w:rsidRPr="003A4DBF" w:rsidRDefault="00AB20ED" w:rsidP="006B55FC">
                        <w:pPr>
                          <w:rPr>
                            <w:rFonts w:ascii="Arial" w:hAnsi="Arial" w:cs="Arial"/>
                            <w:sz w:val="20"/>
                            <w:szCs w:val="20"/>
                            <w:vertAlign w:val="subscript"/>
                          </w:rPr>
                        </w:pPr>
                        <w:r>
                          <w:rPr>
                            <w:rFonts w:ascii="Arial" w:hAnsi="Arial" w:cs="Arial"/>
                            <w:sz w:val="20"/>
                            <w:szCs w:val="20"/>
                            <w:vertAlign w:val="subscript"/>
                          </w:rPr>
                          <w:t>DEFFORM 28</w:t>
                        </w:r>
                      </w:p>
                      <w:p w:rsidR="00AB20ED" w:rsidRPr="003A4DBF" w:rsidRDefault="00AB20ED"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 id="Text Box 92" o:spid="_x0000_s104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rsidR="00AB20ED" w:rsidRPr="00306C10" w:rsidRDefault="00AB20ED"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rsidR="00963CD1" w:rsidRDefault="00963CD1" w:rsidP="004260FA">
      <w:pPr>
        <w:spacing w:after="0" w:line="240" w:lineRule="auto"/>
        <w:rPr>
          <w:rFonts w:ascii="Arial" w:eastAsia="Times New Roman" w:hAnsi="Arial" w:cs="Arial"/>
          <w:color w:val="000000"/>
          <w:lang w:eastAsia="en-GB"/>
        </w:rPr>
      </w:pPr>
    </w:p>
    <w:sectPr w:rsidR="00963CD1" w:rsidSect="00BC02CC">
      <w:headerReference w:type="default" r:id="rId60"/>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068" w:rsidRDefault="00603068" w:rsidP="005C7FF1">
      <w:pPr>
        <w:spacing w:after="0" w:line="240" w:lineRule="auto"/>
      </w:pPr>
      <w:r>
        <w:separator/>
      </w:r>
    </w:p>
  </w:endnote>
  <w:endnote w:type="continuationSeparator" w:id="0">
    <w:p w:rsidR="00603068" w:rsidRDefault="00603068"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Default="00AB20ED">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Default="00AB20ED"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Default="00AB20ED" w:rsidP="0038447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D93B64" w:rsidRDefault="00AB20ED" w:rsidP="00D93B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0F1216" w:rsidRDefault="00AB20ED" w:rsidP="003844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Default="00AB2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068" w:rsidRDefault="00603068" w:rsidP="005C7FF1">
      <w:pPr>
        <w:spacing w:after="0" w:line="240" w:lineRule="auto"/>
      </w:pPr>
      <w:r>
        <w:separator/>
      </w:r>
    </w:p>
  </w:footnote>
  <w:footnote w:type="continuationSeparator" w:id="0">
    <w:p w:rsidR="00603068" w:rsidRDefault="00603068"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Default="00AB20ED" w:rsidP="00105F48">
    <w:pPr>
      <w:spacing w:after="0"/>
      <w:jc w:val="right"/>
      <w:outlineLvl w:val="0"/>
      <w:rPr>
        <w:b/>
      </w:rPr>
    </w:pPr>
    <w:r>
      <w:rPr>
        <w:b/>
      </w:rPr>
      <w:t>SC1A Non-Comp</w:t>
    </w:r>
  </w:p>
  <w:p w:rsidR="00AB20ED" w:rsidRDefault="00AB20ED"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0E03F4" w:rsidRDefault="00AB20ED"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Default="00AB20ED" w:rsidP="00893C31">
    <w:pPr>
      <w:autoSpaceDE w:val="0"/>
      <w:autoSpaceDN w:val="0"/>
      <w:adjustRightInd w:val="0"/>
      <w:spacing w:after="0"/>
      <w:ind w:left="6840"/>
      <w:jc w:val="right"/>
      <w:outlineLvl w:val="0"/>
      <w:rPr>
        <w:rFonts w:ascii="Arial" w:hAnsi="Arial" w:cs="Arial"/>
        <w:b/>
        <w:sz w:val="20"/>
        <w:szCs w:val="20"/>
        <w:u w:val="single"/>
      </w:rPr>
    </w:pPr>
    <w:r w:rsidRPr="00615945">
      <w:t xml:space="preserve"> </w:t>
    </w:r>
  </w:p>
  <w:p w:rsidR="00AB20ED" w:rsidRPr="00615945" w:rsidRDefault="00AB20ED" w:rsidP="0061594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615945" w:rsidRDefault="00AB20ED"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0E03F4" w:rsidRDefault="00AB20ED"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AA55D1" w:rsidRDefault="00AB20ED"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AA55D1" w:rsidRDefault="00AB20ED"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041015" w:rsidRDefault="00AB20ED" w:rsidP="00041015">
    <w:pPr>
      <w:pStyle w:val="Header"/>
      <w:jc w:val="right"/>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6155A6" w:rsidRDefault="00AB20ED" w:rsidP="003844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AA55D1" w:rsidRDefault="00AB20ED"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AA55D1" w:rsidRDefault="00AB20ED"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BC5E81" w:rsidRDefault="00AB20ED" w:rsidP="00BC5E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0ED" w:rsidRPr="000E03F4" w:rsidRDefault="00AB20ED" w:rsidP="0038447A">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7EE4A03"/>
    <w:multiLevelType w:val="hybridMultilevel"/>
    <w:tmpl w:val="C2664A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3E6F2C"/>
    <w:multiLevelType w:val="hybridMultilevel"/>
    <w:tmpl w:val="9E50EC96"/>
    <w:lvl w:ilvl="0" w:tplc="19F2D3F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525360"/>
    <w:multiLevelType w:val="hybridMultilevel"/>
    <w:tmpl w:val="87F417D6"/>
    <w:lvl w:ilvl="0" w:tplc="09BCB9D2">
      <w:start w:val="1"/>
      <w:numFmt w:val="lowerLetter"/>
      <w:lvlText w:val="%1."/>
      <w:lvlJc w:val="left"/>
      <w:pPr>
        <w:tabs>
          <w:tab w:val="num" w:pos="1497"/>
        </w:tabs>
        <w:ind w:left="149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606AA"/>
    <w:multiLevelType w:val="hybridMultilevel"/>
    <w:tmpl w:val="A6FEF9B0"/>
    <w:lvl w:ilvl="0" w:tplc="7F28935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3835ED4"/>
    <w:multiLevelType w:val="hybridMultilevel"/>
    <w:tmpl w:val="2DEAEF92"/>
    <w:lvl w:ilvl="0" w:tplc="7F28935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41A065B"/>
    <w:multiLevelType w:val="hybridMultilevel"/>
    <w:tmpl w:val="97CA8F20"/>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B3EBC"/>
    <w:multiLevelType w:val="hybridMultilevel"/>
    <w:tmpl w:val="08F27B78"/>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2"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DA73A10"/>
    <w:multiLevelType w:val="hybridMultilevel"/>
    <w:tmpl w:val="B5CE1F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1"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2" w15:restartNumberingAfterBreak="0">
    <w:nsid w:val="69827234"/>
    <w:multiLevelType w:val="hybridMultilevel"/>
    <w:tmpl w:val="E7288C68"/>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139569B"/>
    <w:multiLevelType w:val="hybridMultilevel"/>
    <w:tmpl w:val="FB6619A4"/>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785B7A35"/>
    <w:multiLevelType w:val="hybridMultilevel"/>
    <w:tmpl w:val="E7D6C2D8"/>
    <w:lvl w:ilvl="0" w:tplc="60CE167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2" w15:restartNumberingAfterBreak="0">
    <w:nsid w:val="7BE14BCC"/>
    <w:multiLevelType w:val="hybridMultilevel"/>
    <w:tmpl w:val="0B1A4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3"/>
  </w:num>
  <w:num w:numId="2">
    <w:abstractNumId w:val="29"/>
  </w:num>
  <w:num w:numId="3">
    <w:abstractNumId w:val="24"/>
  </w:num>
  <w:num w:numId="4">
    <w:abstractNumId w:val="10"/>
  </w:num>
  <w:num w:numId="5">
    <w:abstractNumId w:val="17"/>
  </w:num>
  <w:num w:numId="6">
    <w:abstractNumId w:val="19"/>
  </w:num>
  <w:num w:numId="7">
    <w:abstractNumId w:val="25"/>
  </w:num>
  <w:num w:numId="8">
    <w:abstractNumId w:val="2"/>
  </w:num>
  <w:num w:numId="9">
    <w:abstractNumId w:val="36"/>
  </w:num>
  <w:num w:numId="10">
    <w:abstractNumId w:val="15"/>
  </w:num>
  <w:num w:numId="11">
    <w:abstractNumId w:val="35"/>
  </w:num>
  <w:num w:numId="12">
    <w:abstractNumId w:val="8"/>
  </w:num>
  <w:num w:numId="13">
    <w:abstractNumId w:val="6"/>
  </w:num>
  <w:num w:numId="14">
    <w:abstractNumId w:val="21"/>
  </w:num>
  <w:num w:numId="15">
    <w:abstractNumId w:val="43"/>
  </w:num>
  <w:num w:numId="16">
    <w:abstractNumId w:val="30"/>
  </w:num>
  <w:num w:numId="17">
    <w:abstractNumId w:val="38"/>
  </w:num>
  <w:num w:numId="18">
    <w:abstractNumId w:val="41"/>
  </w:num>
  <w:num w:numId="19">
    <w:abstractNumId w:val="26"/>
  </w:num>
  <w:num w:numId="20">
    <w:abstractNumId w:val="28"/>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42"/>
  </w:num>
  <w:num w:numId="39">
    <w:abstractNumId w:val="32"/>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4"/>
  </w:num>
  <w:num w:numId="44">
    <w:abstractNumId w:val="5"/>
  </w:num>
  <w:num w:numId="45">
    <w:abstractNumId w:val="12"/>
  </w:num>
  <w:num w:numId="46">
    <w:abstractNumId w:val="1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A"/>
    <w:rsid w:val="0000143D"/>
    <w:rsid w:val="000279C3"/>
    <w:rsid w:val="00040F9B"/>
    <w:rsid w:val="00041015"/>
    <w:rsid w:val="00045702"/>
    <w:rsid w:val="000627F1"/>
    <w:rsid w:val="00064D61"/>
    <w:rsid w:val="00070BF1"/>
    <w:rsid w:val="00081874"/>
    <w:rsid w:val="00087828"/>
    <w:rsid w:val="00095BCA"/>
    <w:rsid w:val="000A5EFC"/>
    <w:rsid w:val="000B602A"/>
    <w:rsid w:val="000C23DF"/>
    <w:rsid w:val="000C2B8C"/>
    <w:rsid w:val="000C5E70"/>
    <w:rsid w:val="000D22AC"/>
    <w:rsid w:val="000D2E6D"/>
    <w:rsid w:val="000D5C9F"/>
    <w:rsid w:val="000E5213"/>
    <w:rsid w:val="000F30E6"/>
    <w:rsid w:val="000F3E3F"/>
    <w:rsid w:val="00105F48"/>
    <w:rsid w:val="0010680F"/>
    <w:rsid w:val="00107F4B"/>
    <w:rsid w:val="00134BB4"/>
    <w:rsid w:val="001409CF"/>
    <w:rsid w:val="00152B98"/>
    <w:rsid w:val="0015393F"/>
    <w:rsid w:val="00164FE2"/>
    <w:rsid w:val="00175C5C"/>
    <w:rsid w:val="00177732"/>
    <w:rsid w:val="00192736"/>
    <w:rsid w:val="001A019A"/>
    <w:rsid w:val="001B4B58"/>
    <w:rsid w:val="001C2D0F"/>
    <w:rsid w:val="001D590D"/>
    <w:rsid w:val="001E7CE8"/>
    <w:rsid w:val="001F2643"/>
    <w:rsid w:val="001F301C"/>
    <w:rsid w:val="001F31D2"/>
    <w:rsid w:val="00201BC2"/>
    <w:rsid w:val="00207753"/>
    <w:rsid w:val="00215349"/>
    <w:rsid w:val="002249F5"/>
    <w:rsid w:val="002462FA"/>
    <w:rsid w:val="00260EB9"/>
    <w:rsid w:val="00261F3C"/>
    <w:rsid w:val="00281013"/>
    <w:rsid w:val="00284A1B"/>
    <w:rsid w:val="00285D50"/>
    <w:rsid w:val="0029046A"/>
    <w:rsid w:val="002922A1"/>
    <w:rsid w:val="002A3104"/>
    <w:rsid w:val="002B7015"/>
    <w:rsid w:val="002C3B9A"/>
    <w:rsid w:val="002C6C95"/>
    <w:rsid w:val="002D33A2"/>
    <w:rsid w:val="002D6C22"/>
    <w:rsid w:val="002D74D7"/>
    <w:rsid w:val="002E5C61"/>
    <w:rsid w:val="002F005B"/>
    <w:rsid w:val="002F1005"/>
    <w:rsid w:val="0031377D"/>
    <w:rsid w:val="00313A87"/>
    <w:rsid w:val="0032227F"/>
    <w:rsid w:val="0034485B"/>
    <w:rsid w:val="0035226F"/>
    <w:rsid w:val="00363404"/>
    <w:rsid w:val="00375036"/>
    <w:rsid w:val="00375A82"/>
    <w:rsid w:val="00381BCB"/>
    <w:rsid w:val="0038447A"/>
    <w:rsid w:val="00386C5B"/>
    <w:rsid w:val="00387AAF"/>
    <w:rsid w:val="00391710"/>
    <w:rsid w:val="003A6C2F"/>
    <w:rsid w:val="003B02D7"/>
    <w:rsid w:val="003C3393"/>
    <w:rsid w:val="003E3999"/>
    <w:rsid w:val="003E40A7"/>
    <w:rsid w:val="003F3CB7"/>
    <w:rsid w:val="003F7B79"/>
    <w:rsid w:val="00400962"/>
    <w:rsid w:val="00416F08"/>
    <w:rsid w:val="004241E9"/>
    <w:rsid w:val="004260FA"/>
    <w:rsid w:val="004307D6"/>
    <w:rsid w:val="00432717"/>
    <w:rsid w:val="00440B30"/>
    <w:rsid w:val="00452021"/>
    <w:rsid w:val="00453E09"/>
    <w:rsid w:val="0045594F"/>
    <w:rsid w:val="0045744F"/>
    <w:rsid w:val="00483484"/>
    <w:rsid w:val="00483618"/>
    <w:rsid w:val="004B1538"/>
    <w:rsid w:val="004B3C95"/>
    <w:rsid w:val="004C2A89"/>
    <w:rsid w:val="004D58F3"/>
    <w:rsid w:val="004D664E"/>
    <w:rsid w:val="004F22F1"/>
    <w:rsid w:val="004F28BC"/>
    <w:rsid w:val="004F5F98"/>
    <w:rsid w:val="00507880"/>
    <w:rsid w:val="00521EBB"/>
    <w:rsid w:val="00525E19"/>
    <w:rsid w:val="00531CC6"/>
    <w:rsid w:val="00532B12"/>
    <w:rsid w:val="0054176C"/>
    <w:rsid w:val="00542CAB"/>
    <w:rsid w:val="0055700C"/>
    <w:rsid w:val="0056256F"/>
    <w:rsid w:val="00566FE9"/>
    <w:rsid w:val="005755FF"/>
    <w:rsid w:val="00576C9E"/>
    <w:rsid w:val="0059027A"/>
    <w:rsid w:val="00592923"/>
    <w:rsid w:val="005A114A"/>
    <w:rsid w:val="005A40A3"/>
    <w:rsid w:val="005A7E1F"/>
    <w:rsid w:val="005B52E6"/>
    <w:rsid w:val="005C2DA3"/>
    <w:rsid w:val="005C7C63"/>
    <w:rsid w:val="005C7FF1"/>
    <w:rsid w:val="005E120B"/>
    <w:rsid w:val="00600EC7"/>
    <w:rsid w:val="00603068"/>
    <w:rsid w:val="00610897"/>
    <w:rsid w:val="00615945"/>
    <w:rsid w:val="00616993"/>
    <w:rsid w:val="00624119"/>
    <w:rsid w:val="0063026C"/>
    <w:rsid w:val="00630A80"/>
    <w:rsid w:val="006411A2"/>
    <w:rsid w:val="00646A4A"/>
    <w:rsid w:val="006533C4"/>
    <w:rsid w:val="00655F69"/>
    <w:rsid w:val="00657C0B"/>
    <w:rsid w:val="00680B83"/>
    <w:rsid w:val="0068229D"/>
    <w:rsid w:val="00684B6B"/>
    <w:rsid w:val="006917C6"/>
    <w:rsid w:val="00693A15"/>
    <w:rsid w:val="00694286"/>
    <w:rsid w:val="006952DB"/>
    <w:rsid w:val="006A69C2"/>
    <w:rsid w:val="006B55FC"/>
    <w:rsid w:val="006D5095"/>
    <w:rsid w:val="006D62BC"/>
    <w:rsid w:val="006D7C20"/>
    <w:rsid w:val="006E4B03"/>
    <w:rsid w:val="006F0811"/>
    <w:rsid w:val="006F23FD"/>
    <w:rsid w:val="00712B4F"/>
    <w:rsid w:val="00725CA6"/>
    <w:rsid w:val="0072785E"/>
    <w:rsid w:val="00736257"/>
    <w:rsid w:val="00760B73"/>
    <w:rsid w:val="00770013"/>
    <w:rsid w:val="00771EB6"/>
    <w:rsid w:val="00777C24"/>
    <w:rsid w:val="0078027B"/>
    <w:rsid w:val="00781E57"/>
    <w:rsid w:val="00791F2D"/>
    <w:rsid w:val="007A461A"/>
    <w:rsid w:val="007B59EC"/>
    <w:rsid w:val="007C0112"/>
    <w:rsid w:val="007C128E"/>
    <w:rsid w:val="007C17CF"/>
    <w:rsid w:val="007C3F2F"/>
    <w:rsid w:val="007C6A32"/>
    <w:rsid w:val="007D0DB5"/>
    <w:rsid w:val="007D15FB"/>
    <w:rsid w:val="007D3BD2"/>
    <w:rsid w:val="007E01AC"/>
    <w:rsid w:val="007E19B2"/>
    <w:rsid w:val="00801E74"/>
    <w:rsid w:val="00827238"/>
    <w:rsid w:val="008436DE"/>
    <w:rsid w:val="0084390B"/>
    <w:rsid w:val="00861FC8"/>
    <w:rsid w:val="008624B2"/>
    <w:rsid w:val="00864917"/>
    <w:rsid w:val="00882A87"/>
    <w:rsid w:val="00893C31"/>
    <w:rsid w:val="008A35E2"/>
    <w:rsid w:val="008A6CBA"/>
    <w:rsid w:val="008B08D9"/>
    <w:rsid w:val="008B2717"/>
    <w:rsid w:val="008B40FA"/>
    <w:rsid w:val="008B60A2"/>
    <w:rsid w:val="008D4402"/>
    <w:rsid w:val="008D441A"/>
    <w:rsid w:val="008F1A4D"/>
    <w:rsid w:val="008F2A29"/>
    <w:rsid w:val="00904EDD"/>
    <w:rsid w:val="00907172"/>
    <w:rsid w:val="00936846"/>
    <w:rsid w:val="00940450"/>
    <w:rsid w:val="00954C46"/>
    <w:rsid w:val="00963CD1"/>
    <w:rsid w:val="00985E3A"/>
    <w:rsid w:val="0099127A"/>
    <w:rsid w:val="009A56DF"/>
    <w:rsid w:val="009B184A"/>
    <w:rsid w:val="009B4FCE"/>
    <w:rsid w:val="009C6D24"/>
    <w:rsid w:val="009D7BC0"/>
    <w:rsid w:val="009E376C"/>
    <w:rsid w:val="009E55F8"/>
    <w:rsid w:val="009F7A79"/>
    <w:rsid w:val="00A0025C"/>
    <w:rsid w:val="00A0288D"/>
    <w:rsid w:val="00A1293D"/>
    <w:rsid w:val="00A35CB1"/>
    <w:rsid w:val="00A44A94"/>
    <w:rsid w:val="00A56642"/>
    <w:rsid w:val="00A573FD"/>
    <w:rsid w:val="00A7083A"/>
    <w:rsid w:val="00A75AE3"/>
    <w:rsid w:val="00A75F9D"/>
    <w:rsid w:val="00A81137"/>
    <w:rsid w:val="00AA04C9"/>
    <w:rsid w:val="00AB20ED"/>
    <w:rsid w:val="00AE17FC"/>
    <w:rsid w:val="00AE3061"/>
    <w:rsid w:val="00AF3581"/>
    <w:rsid w:val="00B14773"/>
    <w:rsid w:val="00B213C7"/>
    <w:rsid w:val="00B21B45"/>
    <w:rsid w:val="00B230C7"/>
    <w:rsid w:val="00B325B4"/>
    <w:rsid w:val="00B37E8B"/>
    <w:rsid w:val="00B41D4E"/>
    <w:rsid w:val="00B43616"/>
    <w:rsid w:val="00B635DE"/>
    <w:rsid w:val="00B82925"/>
    <w:rsid w:val="00B9524E"/>
    <w:rsid w:val="00BA172F"/>
    <w:rsid w:val="00BA2041"/>
    <w:rsid w:val="00BA76D2"/>
    <w:rsid w:val="00BB6935"/>
    <w:rsid w:val="00BC02CC"/>
    <w:rsid w:val="00BC05E8"/>
    <w:rsid w:val="00BC148F"/>
    <w:rsid w:val="00BC1D6B"/>
    <w:rsid w:val="00BC58C5"/>
    <w:rsid w:val="00BC5E81"/>
    <w:rsid w:val="00BE21CF"/>
    <w:rsid w:val="00BF1191"/>
    <w:rsid w:val="00BF374A"/>
    <w:rsid w:val="00C13085"/>
    <w:rsid w:val="00C22ECE"/>
    <w:rsid w:val="00C26F79"/>
    <w:rsid w:val="00C30B25"/>
    <w:rsid w:val="00C3259F"/>
    <w:rsid w:val="00C4548E"/>
    <w:rsid w:val="00C51104"/>
    <w:rsid w:val="00C66570"/>
    <w:rsid w:val="00C73FA2"/>
    <w:rsid w:val="00C77B92"/>
    <w:rsid w:val="00C91F80"/>
    <w:rsid w:val="00C94256"/>
    <w:rsid w:val="00CA1111"/>
    <w:rsid w:val="00CA2994"/>
    <w:rsid w:val="00CB2DCA"/>
    <w:rsid w:val="00CB6BC2"/>
    <w:rsid w:val="00CE01D0"/>
    <w:rsid w:val="00CF65B3"/>
    <w:rsid w:val="00D02D5D"/>
    <w:rsid w:val="00D3549C"/>
    <w:rsid w:val="00D366A8"/>
    <w:rsid w:val="00D36AB4"/>
    <w:rsid w:val="00D4235D"/>
    <w:rsid w:val="00D53D57"/>
    <w:rsid w:val="00D54261"/>
    <w:rsid w:val="00D61307"/>
    <w:rsid w:val="00D648E0"/>
    <w:rsid w:val="00D76DC4"/>
    <w:rsid w:val="00D8240F"/>
    <w:rsid w:val="00D93B64"/>
    <w:rsid w:val="00DB0EB6"/>
    <w:rsid w:val="00DB4CDF"/>
    <w:rsid w:val="00DB52B3"/>
    <w:rsid w:val="00DB604D"/>
    <w:rsid w:val="00DC7AA0"/>
    <w:rsid w:val="00DD3186"/>
    <w:rsid w:val="00DD3330"/>
    <w:rsid w:val="00DE6CB2"/>
    <w:rsid w:val="00DF2B76"/>
    <w:rsid w:val="00E23B3E"/>
    <w:rsid w:val="00E3198B"/>
    <w:rsid w:val="00E31A8D"/>
    <w:rsid w:val="00E4351D"/>
    <w:rsid w:val="00E45624"/>
    <w:rsid w:val="00E639BB"/>
    <w:rsid w:val="00E70741"/>
    <w:rsid w:val="00E75458"/>
    <w:rsid w:val="00E77520"/>
    <w:rsid w:val="00E80070"/>
    <w:rsid w:val="00E91C48"/>
    <w:rsid w:val="00EA2DE4"/>
    <w:rsid w:val="00EA69C2"/>
    <w:rsid w:val="00EB0AE3"/>
    <w:rsid w:val="00EB0F70"/>
    <w:rsid w:val="00EC067A"/>
    <w:rsid w:val="00EC13AF"/>
    <w:rsid w:val="00EC2786"/>
    <w:rsid w:val="00ED7E77"/>
    <w:rsid w:val="00EF2CDC"/>
    <w:rsid w:val="00EF7E9D"/>
    <w:rsid w:val="00F03250"/>
    <w:rsid w:val="00F04532"/>
    <w:rsid w:val="00F10FC7"/>
    <w:rsid w:val="00F1686B"/>
    <w:rsid w:val="00F344EE"/>
    <w:rsid w:val="00F526F9"/>
    <w:rsid w:val="00F527E5"/>
    <w:rsid w:val="00F53F4A"/>
    <w:rsid w:val="00F60EF9"/>
    <w:rsid w:val="00F64AE8"/>
    <w:rsid w:val="00F70200"/>
    <w:rsid w:val="00F707E2"/>
    <w:rsid w:val="00F73B94"/>
    <w:rsid w:val="00F77F2F"/>
    <w:rsid w:val="00F813E8"/>
    <w:rsid w:val="00F81FDB"/>
    <w:rsid w:val="00F824E5"/>
    <w:rsid w:val="00F93A98"/>
    <w:rsid w:val="00F94316"/>
    <w:rsid w:val="00F94DDC"/>
    <w:rsid w:val="00FC3C0F"/>
    <w:rsid w:val="00FC6A78"/>
    <w:rsid w:val="00FD20C7"/>
    <w:rsid w:val="00FF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BF1"/>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rsid w:val="005C7FF1"/>
  </w:style>
  <w:style w:type="paragraph" w:styleId="Footer">
    <w:name w:val="footer"/>
    <w:basedOn w:val="Normal"/>
    <w:link w:val="FooterChar"/>
    <w:uiPriority w:val="99"/>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table" w:customStyle="1" w:styleId="TableGrid2">
    <w:name w:val="Table Grid2"/>
    <w:basedOn w:val="TableNormal"/>
    <w:next w:val="TableGrid"/>
    <w:uiPriority w:val="59"/>
    <w:rsid w:val="004B3C95"/>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D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221911171">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70634714">
      <w:bodyDiv w:val="1"/>
      <w:marLeft w:val="0"/>
      <w:marRight w:val="0"/>
      <w:marTop w:val="0"/>
      <w:marBottom w:val="0"/>
      <w:divBdr>
        <w:top w:val="none" w:sz="0" w:space="0" w:color="auto"/>
        <w:left w:val="none" w:sz="0" w:space="0" w:color="auto"/>
        <w:bottom w:val="none" w:sz="0" w:space="0" w:color="auto"/>
        <w:right w:val="none" w:sz="0" w:space="0" w:color="auto"/>
      </w:divBdr>
    </w:div>
    <w:div w:id="667909483">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43720879">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836771309">
      <w:bodyDiv w:val="1"/>
      <w:marLeft w:val="0"/>
      <w:marRight w:val="0"/>
      <w:marTop w:val="0"/>
      <w:marBottom w:val="0"/>
      <w:divBdr>
        <w:top w:val="none" w:sz="0" w:space="0" w:color="auto"/>
        <w:left w:val="none" w:sz="0" w:space="0" w:color="auto"/>
        <w:bottom w:val="none" w:sz="0" w:space="0" w:color="auto"/>
        <w:right w:val="none" w:sz="0" w:space="0" w:color="auto"/>
      </w:divBdr>
    </w:div>
    <w:div w:id="880478409">
      <w:bodyDiv w:val="1"/>
      <w:marLeft w:val="0"/>
      <w:marRight w:val="0"/>
      <w:marTop w:val="0"/>
      <w:marBottom w:val="0"/>
      <w:divBdr>
        <w:top w:val="none" w:sz="0" w:space="0" w:color="auto"/>
        <w:left w:val="none" w:sz="0" w:space="0" w:color="auto"/>
        <w:bottom w:val="none" w:sz="0" w:space="0" w:color="auto"/>
        <w:right w:val="none" w:sz="0" w:space="0" w:color="auto"/>
      </w:divBdr>
    </w:div>
    <w:div w:id="880479660">
      <w:bodyDiv w:val="1"/>
      <w:marLeft w:val="0"/>
      <w:marRight w:val="0"/>
      <w:marTop w:val="0"/>
      <w:marBottom w:val="0"/>
      <w:divBdr>
        <w:top w:val="none" w:sz="0" w:space="0" w:color="auto"/>
        <w:left w:val="none" w:sz="0" w:space="0" w:color="auto"/>
        <w:bottom w:val="none" w:sz="0" w:space="0" w:color="auto"/>
        <w:right w:val="none" w:sz="0" w:space="0" w:color="auto"/>
      </w:divBdr>
      <w:divsChild>
        <w:div w:id="576399794">
          <w:marLeft w:val="0"/>
          <w:marRight w:val="0"/>
          <w:marTop w:val="0"/>
          <w:marBottom w:val="0"/>
          <w:divBdr>
            <w:top w:val="none" w:sz="0" w:space="0" w:color="auto"/>
            <w:left w:val="none" w:sz="0" w:space="0" w:color="auto"/>
            <w:bottom w:val="none" w:sz="0" w:space="0" w:color="auto"/>
            <w:right w:val="none" w:sz="0" w:space="0" w:color="auto"/>
          </w:divBdr>
          <w:divsChild>
            <w:div w:id="534197329">
              <w:marLeft w:val="0"/>
              <w:marRight w:val="0"/>
              <w:marTop w:val="0"/>
              <w:marBottom w:val="0"/>
              <w:divBdr>
                <w:top w:val="none" w:sz="0" w:space="0" w:color="auto"/>
                <w:left w:val="none" w:sz="0" w:space="0" w:color="auto"/>
                <w:bottom w:val="none" w:sz="0" w:space="0" w:color="auto"/>
                <w:right w:val="none" w:sz="0" w:space="0" w:color="auto"/>
              </w:divBdr>
              <w:divsChild>
                <w:div w:id="1014460591">
                  <w:marLeft w:val="0"/>
                  <w:marRight w:val="0"/>
                  <w:marTop w:val="0"/>
                  <w:marBottom w:val="0"/>
                  <w:divBdr>
                    <w:top w:val="none" w:sz="0" w:space="0" w:color="auto"/>
                    <w:left w:val="none" w:sz="0" w:space="0" w:color="auto"/>
                    <w:bottom w:val="none" w:sz="0" w:space="0" w:color="auto"/>
                    <w:right w:val="none" w:sz="0" w:space="0" w:color="auto"/>
                  </w:divBdr>
                  <w:divsChild>
                    <w:div w:id="1986617949">
                      <w:marLeft w:val="0"/>
                      <w:marRight w:val="0"/>
                      <w:marTop w:val="0"/>
                      <w:marBottom w:val="0"/>
                      <w:divBdr>
                        <w:top w:val="none" w:sz="0" w:space="0" w:color="auto"/>
                        <w:left w:val="none" w:sz="0" w:space="0" w:color="auto"/>
                        <w:bottom w:val="none" w:sz="0" w:space="0" w:color="auto"/>
                        <w:right w:val="none" w:sz="0" w:space="0" w:color="auto"/>
                      </w:divBdr>
                      <w:divsChild>
                        <w:div w:id="2053075592">
                          <w:marLeft w:val="0"/>
                          <w:marRight w:val="0"/>
                          <w:marTop w:val="0"/>
                          <w:marBottom w:val="0"/>
                          <w:divBdr>
                            <w:top w:val="none" w:sz="0" w:space="0" w:color="auto"/>
                            <w:left w:val="none" w:sz="0" w:space="0" w:color="auto"/>
                            <w:bottom w:val="none" w:sz="0" w:space="0" w:color="auto"/>
                            <w:right w:val="none" w:sz="0" w:space="0" w:color="auto"/>
                          </w:divBdr>
                          <w:divsChild>
                            <w:div w:id="381904292">
                              <w:marLeft w:val="0"/>
                              <w:marRight w:val="0"/>
                              <w:marTop w:val="0"/>
                              <w:marBottom w:val="0"/>
                              <w:divBdr>
                                <w:top w:val="none" w:sz="0" w:space="0" w:color="auto"/>
                                <w:left w:val="none" w:sz="0" w:space="0" w:color="auto"/>
                                <w:bottom w:val="none" w:sz="0" w:space="0" w:color="auto"/>
                                <w:right w:val="none" w:sz="0" w:space="0" w:color="auto"/>
                              </w:divBdr>
                              <w:divsChild>
                                <w:div w:id="2146775958">
                                  <w:marLeft w:val="0"/>
                                  <w:marRight w:val="0"/>
                                  <w:marTop w:val="0"/>
                                  <w:marBottom w:val="0"/>
                                  <w:divBdr>
                                    <w:top w:val="none" w:sz="0" w:space="0" w:color="auto"/>
                                    <w:left w:val="none" w:sz="0" w:space="0" w:color="auto"/>
                                    <w:bottom w:val="none" w:sz="0" w:space="0" w:color="auto"/>
                                    <w:right w:val="none" w:sz="0" w:space="0" w:color="auto"/>
                                  </w:divBdr>
                                  <w:divsChild>
                                    <w:div w:id="140582303">
                                      <w:marLeft w:val="0"/>
                                      <w:marRight w:val="0"/>
                                      <w:marTop w:val="0"/>
                                      <w:marBottom w:val="0"/>
                                      <w:divBdr>
                                        <w:top w:val="none" w:sz="0" w:space="0" w:color="auto"/>
                                        <w:left w:val="none" w:sz="0" w:space="0" w:color="auto"/>
                                        <w:bottom w:val="none" w:sz="0" w:space="0" w:color="auto"/>
                                        <w:right w:val="none" w:sz="0" w:space="0" w:color="auto"/>
                                      </w:divBdr>
                                      <w:divsChild>
                                        <w:div w:id="1550529753">
                                          <w:marLeft w:val="0"/>
                                          <w:marRight w:val="0"/>
                                          <w:marTop w:val="0"/>
                                          <w:marBottom w:val="0"/>
                                          <w:divBdr>
                                            <w:top w:val="none" w:sz="0" w:space="0" w:color="auto"/>
                                            <w:left w:val="none" w:sz="0" w:space="0" w:color="auto"/>
                                            <w:bottom w:val="none" w:sz="0" w:space="0" w:color="auto"/>
                                            <w:right w:val="none" w:sz="0" w:space="0" w:color="auto"/>
                                          </w:divBdr>
                                          <w:divsChild>
                                            <w:div w:id="2097751495">
                                              <w:marLeft w:val="0"/>
                                              <w:marRight w:val="0"/>
                                              <w:marTop w:val="0"/>
                                              <w:marBottom w:val="0"/>
                                              <w:divBdr>
                                                <w:top w:val="none" w:sz="0" w:space="0" w:color="auto"/>
                                                <w:left w:val="none" w:sz="0" w:space="0" w:color="auto"/>
                                                <w:bottom w:val="none" w:sz="0" w:space="0" w:color="auto"/>
                                                <w:right w:val="none" w:sz="0" w:space="0" w:color="auto"/>
                                              </w:divBdr>
                                              <w:divsChild>
                                                <w:div w:id="1514418980">
                                                  <w:marLeft w:val="0"/>
                                                  <w:marRight w:val="0"/>
                                                  <w:marTop w:val="0"/>
                                                  <w:marBottom w:val="0"/>
                                                  <w:divBdr>
                                                    <w:top w:val="none" w:sz="0" w:space="0" w:color="auto"/>
                                                    <w:left w:val="none" w:sz="0" w:space="0" w:color="auto"/>
                                                    <w:bottom w:val="none" w:sz="0" w:space="0" w:color="auto"/>
                                                    <w:right w:val="none" w:sz="0" w:space="0" w:color="auto"/>
                                                  </w:divBdr>
                                                  <w:divsChild>
                                                    <w:div w:id="536311098">
                                                      <w:marLeft w:val="0"/>
                                                      <w:marRight w:val="0"/>
                                                      <w:marTop w:val="0"/>
                                                      <w:marBottom w:val="0"/>
                                                      <w:divBdr>
                                                        <w:top w:val="single" w:sz="6" w:space="0" w:color="ABABAB"/>
                                                        <w:left w:val="single" w:sz="6" w:space="0" w:color="ABABAB"/>
                                                        <w:bottom w:val="none" w:sz="0" w:space="0" w:color="auto"/>
                                                        <w:right w:val="single" w:sz="6" w:space="0" w:color="ABABAB"/>
                                                      </w:divBdr>
                                                      <w:divsChild>
                                                        <w:div w:id="817964385">
                                                          <w:marLeft w:val="0"/>
                                                          <w:marRight w:val="0"/>
                                                          <w:marTop w:val="0"/>
                                                          <w:marBottom w:val="0"/>
                                                          <w:divBdr>
                                                            <w:top w:val="none" w:sz="0" w:space="0" w:color="auto"/>
                                                            <w:left w:val="none" w:sz="0" w:space="0" w:color="auto"/>
                                                            <w:bottom w:val="none" w:sz="0" w:space="0" w:color="auto"/>
                                                            <w:right w:val="none" w:sz="0" w:space="0" w:color="auto"/>
                                                          </w:divBdr>
                                                          <w:divsChild>
                                                            <w:div w:id="1488011523">
                                                              <w:marLeft w:val="0"/>
                                                              <w:marRight w:val="0"/>
                                                              <w:marTop w:val="0"/>
                                                              <w:marBottom w:val="0"/>
                                                              <w:divBdr>
                                                                <w:top w:val="none" w:sz="0" w:space="0" w:color="auto"/>
                                                                <w:left w:val="none" w:sz="0" w:space="0" w:color="auto"/>
                                                                <w:bottom w:val="none" w:sz="0" w:space="0" w:color="auto"/>
                                                                <w:right w:val="none" w:sz="0" w:space="0" w:color="auto"/>
                                                              </w:divBdr>
                                                              <w:divsChild>
                                                                <w:div w:id="1256135804">
                                                                  <w:marLeft w:val="0"/>
                                                                  <w:marRight w:val="0"/>
                                                                  <w:marTop w:val="0"/>
                                                                  <w:marBottom w:val="0"/>
                                                                  <w:divBdr>
                                                                    <w:top w:val="none" w:sz="0" w:space="0" w:color="auto"/>
                                                                    <w:left w:val="none" w:sz="0" w:space="0" w:color="auto"/>
                                                                    <w:bottom w:val="none" w:sz="0" w:space="0" w:color="auto"/>
                                                                    <w:right w:val="none" w:sz="0" w:space="0" w:color="auto"/>
                                                                  </w:divBdr>
                                                                  <w:divsChild>
                                                                    <w:div w:id="2004115424">
                                                                      <w:marLeft w:val="0"/>
                                                                      <w:marRight w:val="0"/>
                                                                      <w:marTop w:val="0"/>
                                                                      <w:marBottom w:val="0"/>
                                                                      <w:divBdr>
                                                                        <w:top w:val="none" w:sz="0" w:space="0" w:color="auto"/>
                                                                        <w:left w:val="none" w:sz="0" w:space="0" w:color="auto"/>
                                                                        <w:bottom w:val="none" w:sz="0" w:space="0" w:color="auto"/>
                                                                        <w:right w:val="none" w:sz="0" w:space="0" w:color="auto"/>
                                                                      </w:divBdr>
                                                                      <w:divsChild>
                                                                        <w:div w:id="1358972202">
                                                                          <w:marLeft w:val="0"/>
                                                                          <w:marRight w:val="0"/>
                                                                          <w:marTop w:val="0"/>
                                                                          <w:marBottom w:val="0"/>
                                                                          <w:divBdr>
                                                                            <w:top w:val="none" w:sz="0" w:space="0" w:color="auto"/>
                                                                            <w:left w:val="none" w:sz="0" w:space="0" w:color="auto"/>
                                                                            <w:bottom w:val="none" w:sz="0" w:space="0" w:color="auto"/>
                                                                            <w:right w:val="none" w:sz="0" w:space="0" w:color="auto"/>
                                                                          </w:divBdr>
                                                                          <w:divsChild>
                                                                            <w:div w:id="539973427">
                                                                              <w:marLeft w:val="0"/>
                                                                              <w:marRight w:val="0"/>
                                                                              <w:marTop w:val="0"/>
                                                                              <w:marBottom w:val="0"/>
                                                                              <w:divBdr>
                                                                                <w:top w:val="none" w:sz="0" w:space="0" w:color="auto"/>
                                                                                <w:left w:val="none" w:sz="0" w:space="0" w:color="auto"/>
                                                                                <w:bottom w:val="none" w:sz="0" w:space="0" w:color="auto"/>
                                                                                <w:right w:val="none" w:sz="0" w:space="0" w:color="auto"/>
                                                                              </w:divBdr>
                                                                              <w:divsChild>
                                                                                <w:div w:id="1331520569">
                                                                                  <w:marLeft w:val="0"/>
                                                                                  <w:marRight w:val="0"/>
                                                                                  <w:marTop w:val="0"/>
                                                                                  <w:marBottom w:val="0"/>
                                                                                  <w:divBdr>
                                                                                    <w:top w:val="none" w:sz="0" w:space="0" w:color="auto"/>
                                                                                    <w:left w:val="none" w:sz="0" w:space="0" w:color="auto"/>
                                                                                    <w:bottom w:val="none" w:sz="0" w:space="0" w:color="auto"/>
                                                                                    <w:right w:val="none" w:sz="0" w:space="0" w:color="auto"/>
                                                                                  </w:divBdr>
                                                                                </w:div>
                                                                                <w:div w:id="360203883">
                                                                                  <w:marLeft w:val="0"/>
                                                                                  <w:marRight w:val="0"/>
                                                                                  <w:marTop w:val="0"/>
                                                                                  <w:marBottom w:val="0"/>
                                                                                  <w:divBdr>
                                                                                    <w:top w:val="none" w:sz="0" w:space="0" w:color="auto"/>
                                                                                    <w:left w:val="none" w:sz="0" w:space="0" w:color="auto"/>
                                                                                    <w:bottom w:val="none" w:sz="0" w:space="0" w:color="auto"/>
                                                                                    <w:right w:val="none" w:sz="0" w:space="0" w:color="auto"/>
                                                                                  </w:divBdr>
                                                                                </w:div>
                                                                                <w:div w:id="453447205">
                                                                                  <w:marLeft w:val="0"/>
                                                                                  <w:marRight w:val="0"/>
                                                                                  <w:marTop w:val="0"/>
                                                                                  <w:marBottom w:val="0"/>
                                                                                  <w:divBdr>
                                                                                    <w:top w:val="none" w:sz="0" w:space="0" w:color="auto"/>
                                                                                    <w:left w:val="none" w:sz="0" w:space="0" w:color="auto"/>
                                                                                    <w:bottom w:val="none" w:sz="0" w:space="0" w:color="auto"/>
                                                                                    <w:right w:val="none" w:sz="0" w:space="0" w:color="auto"/>
                                                                                  </w:divBdr>
                                                                                </w:div>
                                                                                <w:div w:id="698362998">
                                                                                  <w:marLeft w:val="0"/>
                                                                                  <w:marRight w:val="0"/>
                                                                                  <w:marTop w:val="0"/>
                                                                                  <w:marBottom w:val="0"/>
                                                                                  <w:divBdr>
                                                                                    <w:top w:val="none" w:sz="0" w:space="0" w:color="auto"/>
                                                                                    <w:left w:val="none" w:sz="0" w:space="0" w:color="auto"/>
                                                                                    <w:bottom w:val="none" w:sz="0" w:space="0" w:color="auto"/>
                                                                                    <w:right w:val="none" w:sz="0" w:space="0" w:color="auto"/>
                                                                                  </w:divBdr>
                                                                                </w:div>
                                                                                <w:div w:id="1113742832">
                                                                                  <w:marLeft w:val="0"/>
                                                                                  <w:marRight w:val="0"/>
                                                                                  <w:marTop w:val="0"/>
                                                                                  <w:marBottom w:val="0"/>
                                                                                  <w:divBdr>
                                                                                    <w:top w:val="none" w:sz="0" w:space="0" w:color="auto"/>
                                                                                    <w:left w:val="none" w:sz="0" w:space="0" w:color="auto"/>
                                                                                    <w:bottom w:val="none" w:sz="0" w:space="0" w:color="auto"/>
                                                                                    <w:right w:val="none" w:sz="0" w:space="0" w:color="auto"/>
                                                                                  </w:divBdr>
                                                                                </w:div>
                                                                                <w:div w:id="16922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993755">
      <w:bodyDiv w:val="1"/>
      <w:marLeft w:val="0"/>
      <w:marRight w:val="0"/>
      <w:marTop w:val="0"/>
      <w:marBottom w:val="0"/>
      <w:divBdr>
        <w:top w:val="none" w:sz="0" w:space="0" w:color="auto"/>
        <w:left w:val="none" w:sz="0" w:space="0" w:color="auto"/>
        <w:bottom w:val="none" w:sz="0" w:space="0" w:color="auto"/>
        <w:right w:val="none" w:sz="0" w:space="0" w:color="auto"/>
      </w:divBdr>
    </w:div>
    <w:div w:id="1004405242">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044063125">
      <w:bodyDiv w:val="1"/>
      <w:marLeft w:val="0"/>
      <w:marRight w:val="0"/>
      <w:marTop w:val="0"/>
      <w:marBottom w:val="0"/>
      <w:divBdr>
        <w:top w:val="none" w:sz="0" w:space="0" w:color="auto"/>
        <w:left w:val="none" w:sz="0" w:space="0" w:color="auto"/>
        <w:bottom w:val="none" w:sz="0" w:space="0" w:color="auto"/>
        <w:right w:val="none" w:sz="0" w:space="0" w:color="auto"/>
      </w:divBdr>
    </w:div>
    <w:div w:id="1087463627">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39946578">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26279149">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13351406">
      <w:bodyDiv w:val="1"/>
      <w:marLeft w:val="0"/>
      <w:marRight w:val="0"/>
      <w:marTop w:val="0"/>
      <w:marBottom w:val="0"/>
      <w:divBdr>
        <w:top w:val="none" w:sz="0" w:space="0" w:color="auto"/>
        <w:left w:val="none" w:sz="0" w:space="0" w:color="auto"/>
        <w:bottom w:val="none" w:sz="0" w:space="0" w:color="auto"/>
        <w:right w:val="none" w:sz="0" w:space="0" w:color="auto"/>
      </w:divBdr>
    </w:div>
    <w:div w:id="1460345846">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68364868">
      <w:bodyDiv w:val="1"/>
      <w:marLeft w:val="0"/>
      <w:marRight w:val="0"/>
      <w:marTop w:val="0"/>
      <w:marBottom w:val="0"/>
      <w:divBdr>
        <w:top w:val="none" w:sz="0" w:space="0" w:color="auto"/>
        <w:left w:val="none" w:sz="0" w:space="0" w:color="auto"/>
        <w:bottom w:val="none" w:sz="0" w:space="0" w:color="auto"/>
        <w:right w:val="none" w:sz="0" w:space="0" w:color="auto"/>
      </w:divBdr>
    </w:div>
    <w:div w:id="1675767028">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82141214">
      <w:bodyDiv w:val="1"/>
      <w:marLeft w:val="0"/>
      <w:marRight w:val="0"/>
      <w:marTop w:val="0"/>
      <w:marBottom w:val="0"/>
      <w:divBdr>
        <w:top w:val="none" w:sz="0" w:space="0" w:color="auto"/>
        <w:left w:val="none" w:sz="0" w:space="0" w:color="auto"/>
        <w:bottom w:val="none" w:sz="0" w:space="0" w:color="auto"/>
        <w:right w:val="none" w:sz="0" w:space="0" w:color="auto"/>
      </w:divBdr>
    </w:div>
    <w:div w:id="1863586280">
      <w:bodyDiv w:val="1"/>
      <w:marLeft w:val="0"/>
      <w:marRight w:val="0"/>
      <w:marTop w:val="0"/>
      <w:marBottom w:val="0"/>
      <w:divBdr>
        <w:top w:val="none" w:sz="0" w:space="0" w:color="auto"/>
        <w:left w:val="none" w:sz="0" w:space="0" w:color="auto"/>
        <w:bottom w:val="none" w:sz="0" w:space="0" w:color="auto"/>
        <w:right w:val="none" w:sz="0" w:space="0" w:color="auto"/>
      </w:divBdr>
    </w:div>
    <w:div w:id="1906646265">
      <w:bodyDiv w:val="1"/>
      <w:marLeft w:val="0"/>
      <w:marRight w:val="0"/>
      <w:marTop w:val="0"/>
      <w:marBottom w:val="0"/>
      <w:divBdr>
        <w:top w:val="none" w:sz="0" w:space="0" w:color="auto"/>
        <w:left w:val="none" w:sz="0" w:space="0" w:color="auto"/>
        <w:bottom w:val="none" w:sz="0" w:space="0" w:color="auto"/>
        <w:right w:val="none" w:sz="0" w:space="0" w:color="auto"/>
      </w:divBdr>
    </w:div>
    <w:div w:id="1979219258">
      <w:bodyDiv w:val="1"/>
      <w:marLeft w:val="0"/>
      <w:marRight w:val="0"/>
      <w:marTop w:val="0"/>
      <w:marBottom w:val="0"/>
      <w:divBdr>
        <w:top w:val="none" w:sz="0" w:space="0" w:color="auto"/>
        <w:left w:val="none" w:sz="0" w:space="0" w:color="auto"/>
        <w:bottom w:val="none" w:sz="0" w:space="0" w:color="auto"/>
        <w:right w:val="none" w:sz="0" w:space="0" w:color="auto"/>
      </w:divBdr>
    </w:div>
    <w:div w:id="2066877848">
      <w:bodyDiv w:val="1"/>
      <w:marLeft w:val="0"/>
      <w:marRight w:val="0"/>
      <w:marTop w:val="0"/>
      <w:marBottom w:val="0"/>
      <w:divBdr>
        <w:top w:val="none" w:sz="0" w:space="0" w:color="auto"/>
        <w:left w:val="none" w:sz="0" w:space="0" w:color="auto"/>
        <w:bottom w:val="none" w:sz="0" w:space="0" w:color="auto"/>
        <w:right w:val="none" w:sz="0" w:space="0" w:color="auto"/>
      </w:divBdr>
    </w:div>
    <w:div w:id="2129468588">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yperlink" Target="mailto:DESLCSLS-OpsFormsandPubs@mod.uk" TargetMode="External"/><Relationship Id="rId21" Type="http://schemas.openxmlformats.org/officeDocument/2006/relationships/hyperlink" Target="https://www.gov.uk/government/policies/improving-the-transparency-and-accountability-of-government-and-its-services" TargetMode="External"/><Relationship Id="rId34" Type="http://schemas.openxmlformats.org/officeDocument/2006/relationships/header" Target="header7.xml"/><Relationship Id="rId42" Type="http://schemas.openxmlformats.org/officeDocument/2006/relationships/footer" Target="footer3.xml"/><Relationship Id="rId47" Type="http://schemas.openxmlformats.org/officeDocument/2006/relationships/hyperlink" Target="https://www.dstan.mod.uk/" TargetMode="External"/><Relationship Id="rId50" Type="http://schemas.openxmlformats.org/officeDocument/2006/relationships/footer" Target="footer4.xml"/><Relationship Id="rId55" Type="http://schemas.openxmlformats.org/officeDocument/2006/relationships/header" Target="header1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ozone.unep.org/new_site/en/montreal_protocol.php" TargetMode="External"/><Relationship Id="rId29" Type="http://schemas.openxmlformats.org/officeDocument/2006/relationships/hyperlink" Target="https://supplier-cyber-protection.service.gov.uk/" TargetMode="External"/><Relationship Id="rId41" Type="http://schemas.openxmlformats.org/officeDocument/2006/relationships/header" Target="header8.xml"/><Relationship Id="rId54" Type="http://schemas.openxmlformats.org/officeDocument/2006/relationships/header" Target="header1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hyperlink" Target="https://assets.publishing.service.gov.uk/government/uploads/system/uploads/attachment_data/file/718566/20180203_Cyber_Industry_Buyer_and_Supplier_Guide_v2_1.pdf" TargetMode="External"/><Relationship Id="rId37" Type="http://schemas.openxmlformats.org/officeDocument/2006/relationships/hyperlink" Target="https://www.gov.uk/government/organisations/ministry-of-defence/about/procurement" TargetMode="External"/><Relationship Id="rId40" Type="http://schemas.openxmlformats.org/officeDocument/2006/relationships/hyperlink" Target="mailto:DSA-DLSR-MovTpt-DGHSIS@mod.uk" TargetMode="External"/><Relationship Id="rId45" Type="http://schemas.openxmlformats.org/officeDocument/2006/relationships/hyperlink" Target="https://www.gov.uk/government/organisations/ministry-of-defence/about/procurement" TargetMode="External"/><Relationship Id="rId53" Type="http://schemas.openxmlformats.org/officeDocument/2006/relationships/footer" Target="footer6.xml"/><Relationship Id="rId58"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header" Target="header6.xml"/><Relationship Id="rId36" Type="http://schemas.openxmlformats.org/officeDocument/2006/relationships/hyperlink" Target="https://www.aof.mod.uk/aofcontent/tactical/toolkit" TargetMode="External"/><Relationship Id="rId49" Type="http://schemas.openxmlformats.org/officeDocument/2006/relationships/hyperlink" Target="https://www.aof.mod.uk/aofcontent/tactical/toolkit/index.htm" TargetMode="External"/><Relationship Id="rId57" Type="http://schemas.openxmlformats.org/officeDocument/2006/relationships/image" Target="media/image4.png"/><Relationship Id="rId61"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www.gov.uk/" TargetMode="External"/><Relationship Id="rId31" Type="http://schemas.openxmlformats.org/officeDocument/2006/relationships/hyperlink" Target="https://supplier-cyber-protection.service.gov.uk/organisation/register" TargetMode="External"/><Relationship Id="rId44" Type="http://schemas.openxmlformats.org/officeDocument/2006/relationships/hyperlink" Target="mailto:robert.lane279@mod.gov.uk" TargetMode="External"/><Relationship Id="rId52" Type="http://schemas.openxmlformats.org/officeDocument/2006/relationships/header" Target="header9.xml"/><Relationship Id="rId60"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aof.mod.uk/aofcontent/tactical/toolkit/index.htm" TargetMode="External"/><Relationship Id="rId27" Type="http://schemas.openxmlformats.org/officeDocument/2006/relationships/footer" Target="footer2.xml"/><Relationship Id="rId30" Type="http://schemas.openxmlformats.org/officeDocument/2006/relationships/hyperlink" Target="https://supplier-cyber-protection.service.gov.uk/help/scp/completesaq" TargetMode="External"/><Relationship Id="rId35" Type="http://schemas.openxmlformats.org/officeDocument/2006/relationships/image" Target="media/image3.jpeg"/><Relationship Id="rId43" Type="http://schemas.openxmlformats.org/officeDocument/2006/relationships/hyperlink" Target="mailto:claire.johnson425@mod.gov.uk" TargetMode="External"/><Relationship Id="rId48" Type="http://schemas.openxmlformats.org/officeDocument/2006/relationships/hyperlink" Target="mailto:DESLCSLS-OpsFormsandPubs@mod.uk" TargetMode="External"/><Relationship Id="rId56" Type="http://schemas.openxmlformats.org/officeDocument/2006/relationships/hyperlink" Target="mailto:DESTECH-QSEPEnv-HSISMulti@mod.gov.uk" TargetMode="External"/><Relationship Id="rId8" Type="http://schemas.openxmlformats.org/officeDocument/2006/relationships/customXml" Target="../customXml/item8.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gov.uk/government/organisations/single-source-regulations-office" TargetMode="External"/><Relationship Id="rId38" Type="http://schemas.openxmlformats.org/officeDocument/2006/relationships/hyperlink" Target="https://www.dstan.mod.uk/" TargetMode="External"/><Relationship Id="rId46" Type="http://schemas.openxmlformats.org/officeDocument/2006/relationships/hyperlink" Target="http://dstan.uwh.diif.r.mil.uk/" TargetMode="External"/><Relationship Id="rId5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2018-04-09T23:00:00+00:00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98" ma:contentTypeDescription="Designed to facilitate the storage of MOD Documents with a '.doc' or '.docx' extension" ma:contentTypeScope="" ma:versionID="73a440246ade2dd3e9671514e609b33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AC1F-1DC6-41B9-9283-6C8DA92D2ABC}">
  <ds:schemaRefs>
    <ds:schemaRef ds:uri="office.server.policy"/>
  </ds:schemaRefs>
</ds:datastoreItem>
</file>

<file path=customXml/itemProps2.xml><?xml version="1.0" encoding="utf-8"?>
<ds:datastoreItem xmlns:ds="http://schemas.openxmlformats.org/officeDocument/2006/customXml" ds:itemID="{63E99E55-6193-4CBD-B12B-932EDB818F2D}">
  <ds:schemaRefs>
    <ds:schemaRef ds:uri="microsoft.office.server.policy.changes"/>
  </ds:schemaRefs>
</ds:datastoreItem>
</file>

<file path=customXml/itemProps3.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4.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5.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6.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7.xml><?xml version="1.0" encoding="utf-8"?>
<ds:datastoreItem xmlns:ds="http://schemas.openxmlformats.org/officeDocument/2006/customXml" ds:itemID="{CD1AFB1D-B2C7-41E1-A1D9-4F00E6E27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BF54039-ADB8-4B43-B618-B9CBD799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15360</Words>
  <Characters>87556</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Johnson, Claire Mrs (DES Ships Comrcl-NBCP-2a)</cp:lastModifiedBy>
  <cp:revision>4</cp:revision>
  <cp:lastPrinted>2019-07-22T08:14:00Z</cp:lastPrinted>
  <dcterms:created xsi:type="dcterms:W3CDTF">2019-07-22T08:53:00Z</dcterms:created>
  <dcterms:modified xsi:type="dcterms:W3CDTF">2019-07-22T08:54:00Z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0x010100D9D675D6CDED02438DC7CFF78D2F29E40100FC899CECACBBE7418A3C7477E6B2CBBD</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