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10" w:type="dxa"/>
        <w:tblInd w:w="-1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9810"/>
      </w:tblGrid>
      <w:tr w:rsidR="00EA6380" w14:paraId="68D41EBD" w14:textId="77777777" w:rsidTr="00B575A6">
        <w:trPr>
          <w:cantSplit/>
          <w:trHeight w:val="2610"/>
        </w:trPr>
        <w:tc>
          <w:tcPr>
            <w:tcW w:w="9810" w:type="dxa"/>
            <w:hideMark/>
          </w:tcPr>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43"/>
              <w:gridCol w:w="4843"/>
            </w:tblGrid>
            <w:tr w:rsidR="002A620A" w14:paraId="1D8AFA5F" w14:textId="77777777" w:rsidTr="00B575A6">
              <w:tc>
                <w:tcPr>
                  <w:tcW w:w="4843" w:type="dxa"/>
                  <w:vAlign w:val="center"/>
                </w:tcPr>
                <w:p w14:paraId="70205208" w14:textId="77B6BFA4" w:rsidR="002A620A" w:rsidRDefault="002A620A" w:rsidP="00FC484F"/>
              </w:tc>
              <w:tc>
                <w:tcPr>
                  <w:tcW w:w="4843" w:type="dxa"/>
                  <w:vAlign w:val="center"/>
                </w:tcPr>
                <w:p w14:paraId="22F7F551" w14:textId="57F7D543" w:rsidR="002A620A" w:rsidRDefault="004E0411" w:rsidP="00FC484F">
                  <w:pPr>
                    <w:jc w:val="right"/>
                  </w:pPr>
                  <w:r w:rsidRPr="002A620A">
                    <w:rPr>
                      <w:noProof/>
                    </w:rPr>
                    <w:drawing>
                      <wp:inline distT="0" distB="0" distL="0" distR="0" wp14:anchorId="59BD5C68" wp14:editId="508EDF4B">
                        <wp:extent cx="1621155" cy="694277"/>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1155" cy="694277"/>
                                </a:xfrm>
                                <a:prstGeom prst="rect">
                                  <a:avLst/>
                                </a:prstGeom>
                              </pic:spPr>
                            </pic:pic>
                          </a:graphicData>
                        </a:graphic>
                      </wp:inline>
                    </w:drawing>
                  </w:r>
                </w:p>
              </w:tc>
            </w:tr>
          </w:tbl>
          <w:p w14:paraId="1FE9D66F" w14:textId="142D57E3" w:rsidR="00EA6380" w:rsidRDefault="00EA6380">
            <w:pPr>
              <w:spacing w:after="240"/>
              <w:rPr>
                <w:rFonts w:ascii="Arial" w:hAnsi="Arial"/>
              </w:rPr>
            </w:pPr>
            <w:r>
              <w:t xml:space="preserve">                                                               </w:t>
            </w:r>
          </w:p>
        </w:tc>
      </w:tr>
      <w:tr w:rsidR="002A620A" w14:paraId="6E71A273" w14:textId="77777777" w:rsidTr="00B575A6">
        <w:trPr>
          <w:cantSplit/>
          <w:trHeight w:val="3789"/>
        </w:trPr>
        <w:tc>
          <w:tcPr>
            <w:tcW w:w="9810" w:type="dxa"/>
            <w:hideMark/>
          </w:tcPr>
          <w:p w14:paraId="41668D25" w14:textId="77777777" w:rsidR="00B7464C" w:rsidRPr="00903BDC" w:rsidRDefault="00B7464C" w:rsidP="00B7464C">
            <w:pPr>
              <w:pStyle w:val="Covertitle"/>
              <w:pBdr>
                <w:top w:val="nil"/>
                <w:left w:val="nil"/>
                <w:bottom w:val="nil"/>
                <w:right w:val="nil"/>
                <w:between w:val="nil"/>
                <w:bar w:val="nil"/>
              </w:pBdr>
              <w:spacing w:after="240"/>
              <w:jc w:val="center"/>
              <w:rPr>
                <w:sz w:val="40"/>
              </w:rPr>
            </w:pPr>
            <w:r w:rsidRPr="00903BDC">
              <w:rPr>
                <w:sz w:val="40"/>
              </w:rPr>
              <w:t xml:space="preserve">External support for </w:t>
            </w:r>
            <w:r>
              <w:rPr>
                <w:sz w:val="40"/>
              </w:rPr>
              <w:t>P</w:t>
            </w:r>
            <w:r w:rsidRPr="00903BDC">
              <w:rPr>
                <w:sz w:val="40"/>
              </w:rPr>
              <w:t xml:space="preserve">rogramme </w:t>
            </w:r>
            <w:r>
              <w:rPr>
                <w:sz w:val="40"/>
              </w:rPr>
              <w:t>E</w:t>
            </w:r>
            <w:r w:rsidRPr="00903BDC">
              <w:rPr>
                <w:sz w:val="40"/>
              </w:rPr>
              <w:t>valuation</w:t>
            </w:r>
          </w:p>
          <w:p w14:paraId="16419704" w14:textId="3A489268" w:rsidR="00B7464C" w:rsidRPr="00AE39B3" w:rsidRDefault="00B7464C" w:rsidP="00AE39B3">
            <w:pPr>
              <w:pStyle w:val="Covertitle"/>
              <w:pBdr>
                <w:top w:val="nil"/>
                <w:left w:val="nil"/>
                <w:bottom w:val="nil"/>
                <w:right w:val="nil"/>
                <w:between w:val="nil"/>
                <w:bar w:val="nil"/>
              </w:pBdr>
              <w:spacing w:after="240"/>
              <w:jc w:val="center"/>
              <w:rPr>
                <w:sz w:val="40"/>
              </w:rPr>
            </w:pPr>
            <w:r>
              <w:rPr>
                <w:color w:val="0070C0"/>
                <w:sz w:val="40"/>
              </w:rPr>
              <w:t xml:space="preserve"> </w:t>
            </w:r>
            <w:r w:rsidR="009C18A7" w:rsidRPr="009C18A7">
              <w:rPr>
                <w:sz w:val="40"/>
              </w:rPr>
              <w:t>Guy’s &amp; St Thomas’ NHS Foundation Trust</w:t>
            </w:r>
          </w:p>
          <w:p w14:paraId="206E4B23" w14:textId="1542367E" w:rsidR="00300919" w:rsidRDefault="00300919" w:rsidP="001D37E4">
            <w:pPr>
              <w:pStyle w:val="Covertitle"/>
              <w:spacing w:after="240"/>
              <w:jc w:val="center"/>
              <w:rPr>
                <w:sz w:val="40"/>
              </w:rPr>
            </w:pPr>
            <w:r w:rsidRPr="00A73E44">
              <w:rPr>
                <w:sz w:val="40"/>
              </w:rPr>
              <w:t>Response Document</w:t>
            </w:r>
          </w:p>
          <w:p w14:paraId="42758578" w14:textId="26163E53" w:rsidR="00CD37D6" w:rsidRDefault="00CD37D6" w:rsidP="00CD37D6">
            <w:pPr>
              <w:pStyle w:val="Covertitle"/>
              <w:spacing w:after="240"/>
              <w:jc w:val="center"/>
              <w:rPr>
                <w:sz w:val="40"/>
              </w:rPr>
            </w:pPr>
            <w:r w:rsidRPr="001A78F8">
              <w:rPr>
                <w:sz w:val="40"/>
              </w:rPr>
              <w:t xml:space="preserve">Ref: </w:t>
            </w:r>
            <w:r w:rsidR="0009544E">
              <w:rPr>
                <w:sz w:val="40"/>
              </w:rPr>
              <w:t>CF-</w:t>
            </w:r>
            <w:r w:rsidR="00542992">
              <w:rPr>
                <w:sz w:val="40"/>
              </w:rPr>
              <w:t>22036</w:t>
            </w:r>
            <w:bookmarkStart w:id="0" w:name="_GoBack"/>
            <w:bookmarkEnd w:id="0"/>
          </w:p>
          <w:p w14:paraId="55BDD3C2" w14:textId="75C0B70D" w:rsidR="00A73E44" w:rsidRDefault="00A73E44" w:rsidP="001F1853">
            <w:pPr>
              <w:pStyle w:val="Covertitle"/>
              <w:spacing w:after="240"/>
              <w:jc w:val="center"/>
            </w:pPr>
          </w:p>
        </w:tc>
      </w:tr>
      <w:tr w:rsidR="002A620A" w14:paraId="30BB7301" w14:textId="77777777" w:rsidTr="00B575A6">
        <w:trPr>
          <w:cantSplit/>
          <w:trHeight w:val="2330"/>
        </w:trPr>
        <w:tc>
          <w:tcPr>
            <w:tcW w:w="9810" w:type="dxa"/>
            <w:vAlign w:val="center"/>
          </w:tcPr>
          <w:p w14:paraId="773B15AD" w14:textId="4550472C" w:rsidR="002A620A" w:rsidRPr="00A73E44" w:rsidRDefault="00A73E44" w:rsidP="00A73E44">
            <w:pPr>
              <w:pStyle w:val="Text"/>
              <w:spacing w:after="240"/>
              <w:jc w:val="center"/>
              <w:rPr>
                <w:b/>
                <w:sz w:val="40"/>
                <w:szCs w:val="40"/>
              </w:rPr>
            </w:pPr>
            <w:r w:rsidRPr="00A73E44">
              <w:rPr>
                <w:b/>
                <w:sz w:val="40"/>
                <w:szCs w:val="40"/>
              </w:rPr>
              <w:t>Supplier Name:</w:t>
            </w:r>
            <w:r>
              <w:rPr>
                <w:b/>
                <w:sz w:val="40"/>
                <w:szCs w:val="40"/>
              </w:rPr>
              <w:t xml:space="preserve"> </w:t>
            </w:r>
            <w:r w:rsidRPr="00A73E44">
              <w:rPr>
                <w:sz w:val="40"/>
                <w:szCs w:val="40"/>
              </w:rPr>
              <w:t>[Insert Supplier Name]</w:t>
            </w:r>
          </w:p>
        </w:tc>
      </w:tr>
    </w:tbl>
    <w:p w14:paraId="2237A93C" w14:textId="77777777" w:rsidR="00E85C60" w:rsidRDefault="00E85C60" w:rsidP="002475C4">
      <w:pPr>
        <w:rPr>
          <w:rFonts w:ascii="Arial" w:eastAsiaTheme="minorHAnsi" w:hAnsi="Arial" w:cs="Arial"/>
          <w:szCs w:val="20"/>
        </w:rPr>
      </w:pPr>
    </w:p>
    <w:p w14:paraId="7CF6C203" w14:textId="77777777" w:rsidR="00A73E44" w:rsidRDefault="00A73E44">
      <w:pPr>
        <w:rPr>
          <w:rFonts w:ascii="Arial" w:eastAsia="Times New Roman" w:hAnsi="Arial"/>
          <w:b/>
          <w:bCs/>
          <w:kern w:val="32"/>
          <w:sz w:val="28"/>
          <w:szCs w:val="32"/>
        </w:rPr>
      </w:pPr>
      <w:r>
        <w:br w:type="page"/>
      </w:r>
    </w:p>
    <w:p w14:paraId="1F92CBF1" w14:textId="33C73987" w:rsidR="002475C4" w:rsidRDefault="002475C4" w:rsidP="00CB3189">
      <w:pPr>
        <w:pStyle w:val="Heading1"/>
      </w:pPr>
      <w:bookmarkStart w:id="1" w:name="_Toc159847137"/>
      <w:r w:rsidRPr="00CB3189">
        <w:lastRenderedPageBreak/>
        <w:t>Table of Contents</w:t>
      </w:r>
      <w:bookmarkEnd w:id="1"/>
    </w:p>
    <w:p w14:paraId="34F843F2" w14:textId="13EEB191" w:rsidR="002405E7" w:rsidRPr="001C602E" w:rsidRDefault="001C602E" w:rsidP="002405E7">
      <w:pPr>
        <w:rPr>
          <w:rFonts w:ascii="Arial" w:hAnsi="Arial" w:cs="Arial"/>
          <w:b/>
          <w:i/>
          <w:color w:val="0070C0"/>
        </w:rPr>
      </w:pPr>
      <w:r w:rsidRPr="001C602E">
        <w:rPr>
          <w:rFonts w:ascii="Arial" w:hAnsi="Arial" w:cs="Arial"/>
          <w:b/>
          <w:i/>
          <w:color w:val="0070C0"/>
        </w:rPr>
        <w:t xml:space="preserve">Guidance: </w:t>
      </w:r>
      <w:r w:rsidR="00C911E4" w:rsidRPr="001C602E">
        <w:rPr>
          <w:rFonts w:ascii="Arial" w:hAnsi="Arial" w:cs="Arial"/>
          <w:b/>
          <w:i/>
          <w:color w:val="0070C0"/>
        </w:rPr>
        <w:t>To update contents, right click in the table, select “update field”</w:t>
      </w:r>
      <w:r w:rsidRPr="001C602E">
        <w:rPr>
          <w:rFonts w:ascii="Arial" w:hAnsi="Arial" w:cs="Arial"/>
          <w:b/>
          <w:i/>
          <w:color w:val="0070C0"/>
        </w:rPr>
        <w:t xml:space="preserve"> and then “update entire table”</w:t>
      </w:r>
    </w:p>
    <w:p w14:paraId="46471116" w14:textId="2223FDB4" w:rsidR="002C15FA" w:rsidRDefault="002475C4">
      <w:pPr>
        <w:pStyle w:val="TOC1"/>
        <w:rPr>
          <w:rFonts w:asciiTheme="minorHAnsi" w:eastAsiaTheme="minorEastAsia" w:hAnsiTheme="minorHAnsi" w:cstheme="minorBidi"/>
          <w:noProof/>
          <w:lang w:eastAsia="en-GB"/>
        </w:rPr>
      </w:pPr>
      <w:r w:rsidRPr="00B817F1">
        <w:rPr>
          <w:rFonts w:ascii="Arial" w:hAnsi="Arial" w:cs="Arial"/>
        </w:rPr>
        <w:fldChar w:fldCharType="begin"/>
      </w:r>
      <w:r w:rsidRPr="00B817F1">
        <w:rPr>
          <w:rFonts w:ascii="Arial" w:hAnsi="Arial" w:cs="Arial"/>
        </w:rPr>
        <w:instrText xml:space="preserve"> TOC \o "1-3" \h \z \u </w:instrText>
      </w:r>
      <w:r w:rsidRPr="00B817F1">
        <w:rPr>
          <w:rFonts w:ascii="Arial" w:hAnsi="Arial" w:cs="Arial"/>
        </w:rPr>
        <w:fldChar w:fldCharType="separate"/>
      </w:r>
      <w:hyperlink w:anchor="_Toc159847137" w:history="1">
        <w:r w:rsidR="002C15FA" w:rsidRPr="00183AD8">
          <w:rPr>
            <w:rStyle w:val="Hyperlink"/>
            <w:noProof/>
          </w:rPr>
          <w:t>Table of Contents</w:t>
        </w:r>
        <w:r w:rsidR="002C15FA">
          <w:rPr>
            <w:noProof/>
            <w:webHidden/>
          </w:rPr>
          <w:tab/>
        </w:r>
        <w:r w:rsidR="002C15FA">
          <w:rPr>
            <w:noProof/>
            <w:webHidden/>
          </w:rPr>
          <w:fldChar w:fldCharType="begin"/>
        </w:r>
        <w:r w:rsidR="002C15FA">
          <w:rPr>
            <w:noProof/>
            <w:webHidden/>
          </w:rPr>
          <w:instrText xml:space="preserve"> PAGEREF _Toc159847137 \h </w:instrText>
        </w:r>
        <w:r w:rsidR="002C15FA">
          <w:rPr>
            <w:noProof/>
            <w:webHidden/>
          </w:rPr>
        </w:r>
        <w:r w:rsidR="002C15FA">
          <w:rPr>
            <w:noProof/>
            <w:webHidden/>
          </w:rPr>
          <w:fldChar w:fldCharType="separate"/>
        </w:r>
        <w:r w:rsidR="002C15FA">
          <w:rPr>
            <w:noProof/>
            <w:webHidden/>
          </w:rPr>
          <w:t>2</w:t>
        </w:r>
        <w:r w:rsidR="002C15FA">
          <w:rPr>
            <w:noProof/>
            <w:webHidden/>
          </w:rPr>
          <w:fldChar w:fldCharType="end"/>
        </w:r>
      </w:hyperlink>
    </w:p>
    <w:p w14:paraId="2F6744F9" w14:textId="7C0451EA" w:rsidR="002C15FA" w:rsidRDefault="00542992">
      <w:pPr>
        <w:pStyle w:val="TOC1"/>
        <w:tabs>
          <w:tab w:val="left" w:pos="440"/>
        </w:tabs>
        <w:rPr>
          <w:rFonts w:asciiTheme="minorHAnsi" w:eastAsiaTheme="minorEastAsia" w:hAnsiTheme="minorHAnsi" w:cstheme="minorBidi"/>
          <w:noProof/>
          <w:lang w:eastAsia="en-GB"/>
        </w:rPr>
      </w:pPr>
      <w:hyperlink w:anchor="_Toc159847138" w:history="1">
        <w:r w:rsidR="002C15FA" w:rsidRPr="00183AD8">
          <w:rPr>
            <w:rStyle w:val="Hyperlink"/>
            <w:rFonts w:eastAsia="SimSun"/>
            <w:noProof/>
            <w:lang w:eastAsia="zh-CN"/>
          </w:rPr>
          <w:t>1.</w:t>
        </w:r>
        <w:r w:rsidR="002C15FA">
          <w:rPr>
            <w:rFonts w:asciiTheme="minorHAnsi" w:eastAsiaTheme="minorEastAsia" w:hAnsiTheme="minorHAnsi" w:cstheme="minorBidi"/>
            <w:noProof/>
            <w:lang w:eastAsia="en-GB"/>
          </w:rPr>
          <w:tab/>
        </w:r>
        <w:r w:rsidR="002C15FA" w:rsidRPr="00183AD8">
          <w:rPr>
            <w:rStyle w:val="Hyperlink"/>
            <w:rFonts w:eastAsia="SimSun"/>
            <w:noProof/>
            <w:lang w:eastAsia="zh-CN"/>
          </w:rPr>
          <w:t>Notes to Suppliers</w:t>
        </w:r>
        <w:r w:rsidR="002C15FA">
          <w:rPr>
            <w:noProof/>
            <w:webHidden/>
          </w:rPr>
          <w:tab/>
        </w:r>
        <w:r w:rsidR="002C15FA">
          <w:rPr>
            <w:noProof/>
            <w:webHidden/>
          </w:rPr>
          <w:fldChar w:fldCharType="begin"/>
        </w:r>
        <w:r w:rsidR="002C15FA">
          <w:rPr>
            <w:noProof/>
            <w:webHidden/>
          </w:rPr>
          <w:instrText xml:space="preserve"> PAGEREF _Toc159847138 \h </w:instrText>
        </w:r>
        <w:r w:rsidR="002C15FA">
          <w:rPr>
            <w:noProof/>
            <w:webHidden/>
          </w:rPr>
        </w:r>
        <w:r w:rsidR="002C15FA">
          <w:rPr>
            <w:noProof/>
            <w:webHidden/>
          </w:rPr>
          <w:fldChar w:fldCharType="separate"/>
        </w:r>
        <w:r w:rsidR="002C15FA">
          <w:rPr>
            <w:noProof/>
            <w:webHidden/>
          </w:rPr>
          <w:t>3</w:t>
        </w:r>
        <w:r w:rsidR="002C15FA">
          <w:rPr>
            <w:noProof/>
            <w:webHidden/>
          </w:rPr>
          <w:fldChar w:fldCharType="end"/>
        </w:r>
      </w:hyperlink>
    </w:p>
    <w:p w14:paraId="27CDBEFA" w14:textId="3E496A27" w:rsidR="002C15FA" w:rsidRDefault="00542992">
      <w:pPr>
        <w:pStyle w:val="TOC2"/>
        <w:rPr>
          <w:rFonts w:asciiTheme="minorHAnsi" w:eastAsiaTheme="minorEastAsia" w:hAnsiTheme="minorHAnsi" w:cstheme="minorBidi"/>
          <w:noProof/>
          <w:lang w:eastAsia="en-GB"/>
        </w:rPr>
      </w:pPr>
      <w:hyperlink w:anchor="_Toc159847139" w:history="1">
        <w:r w:rsidR="002C15FA" w:rsidRPr="00183AD8">
          <w:rPr>
            <w:rStyle w:val="Hyperlink"/>
            <w:noProof/>
          </w:rPr>
          <w:t>1.1.</w:t>
        </w:r>
        <w:r w:rsidR="002C15FA">
          <w:rPr>
            <w:rFonts w:asciiTheme="minorHAnsi" w:eastAsiaTheme="minorEastAsia" w:hAnsiTheme="minorHAnsi" w:cstheme="minorBidi"/>
            <w:noProof/>
            <w:lang w:eastAsia="en-GB"/>
          </w:rPr>
          <w:tab/>
        </w:r>
        <w:r w:rsidR="002C15FA" w:rsidRPr="00183AD8">
          <w:rPr>
            <w:rStyle w:val="Hyperlink"/>
            <w:noProof/>
          </w:rPr>
          <w:t>Instructions</w:t>
        </w:r>
        <w:r w:rsidR="002C15FA">
          <w:rPr>
            <w:noProof/>
            <w:webHidden/>
          </w:rPr>
          <w:tab/>
        </w:r>
        <w:r w:rsidR="002C15FA">
          <w:rPr>
            <w:noProof/>
            <w:webHidden/>
          </w:rPr>
          <w:fldChar w:fldCharType="begin"/>
        </w:r>
        <w:r w:rsidR="002C15FA">
          <w:rPr>
            <w:noProof/>
            <w:webHidden/>
          </w:rPr>
          <w:instrText xml:space="preserve"> PAGEREF _Toc159847139 \h </w:instrText>
        </w:r>
        <w:r w:rsidR="002C15FA">
          <w:rPr>
            <w:noProof/>
            <w:webHidden/>
          </w:rPr>
        </w:r>
        <w:r w:rsidR="002C15FA">
          <w:rPr>
            <w:noProof/>
            <w:webHidden/>
          </w:rPr>
          <w:fldChar w:fldCharType="separate"/>
        </w:r>
        <w:r w:rsidR="002C15FA">
          <w:rPr>
            <w:noProof/>
            <w:webHidden/>
          </w:rPr>
          <w:t>3</w:t>
        </w:r>
        <w:r w:rsidR="002C15FA">
          <w:rPr>
            <w:noProof/>
            <w:webHidden/>
          </w:rPr>
          <w:fldChar w:fldCharType="end"/>
        </w:r>
      </w:hyperlink>
    </w:p>
    <w:p w14:paraId="1B245158" w14:textId="3231617A" w:rsidR="002C15FA" w:rsidRDefault="00542992">
      <w:pPr>
        <w:pStyle w:val="TOC2"/>
        <w:rPr>
          <w:rFonts w:asciiTheme="minorHAnsi" w:eastAsiaTheme="minorEastAsia" w:hAnsiTheme="minorHAnsi" w:cstheme="minorBidi"/>
          <w:noProof/>
          <w:lang w:eastAsia="en-GB"/>
        </w:rPr>
      </w:pPr>
      <w:hyperlink w:anchor="_Toc159847140" w:history="1">
        <w:r w:rsidR="002C15FA" w:rsidRPr="00183AD8">
          <w:rPr>
            <w:rStyle w:val="Hyperlink"/>
            <w:noProof/>
          </w:rPr>
          <w:t>1.2.</w:t>
        </w:r>
        <w:r w:rsidR="002C15FA">
          <w:rPr>
            <w:rFonts w:asciiTheme="minorHAnsi" w:eastAsiaTheme="minorEastAsia" w:hAnsiTheme="minorHAnsi" w:cstheme="minorBidi"/>
            <w:noProof/>
            <w:lang w:eastAsia="en-GB"/>
          </w:rPr>
          <w:tab/>
        </w:r>
        <w:r w:rsidR="002C15FA" w:rsidRPr="00183AD8">
          <w:rPr>
            <w:rStyle w:val="Hyperlink"/>
            <w:noProof/>
          </w:rPr>
          <w:t>Responses</w:t>
        </w:r>
        <w:r w:rsidR="002C15FA">
          <w:rPr>
            <w:noProof/>
            <w:webHidden/>
          </w:rPr>
          <w:tab/>
        </w:r>
        <w:r w:rsidR="002C15FA">
          <w:rPr>
            <w:noProof/>
            <w:webHidden/>
          </w:rPr>
          <w:fldChar w:fldCharType="begin"/>
        </w:r>
        <w:r w:rsidR="002C15FA">
          <w:rPr>
            <w:noProof/>
            <w:webHidden/>
          </w:rPr>
          <w:instrText xml:space="preserve"> PAGEREF _Toc159847140 \h </w:instrText>
        </w:r>
        <w:r w:rsidR="002C15FA">
          <w:rPr>
            <w:noProof/>
            <w:webHidden/>
          </w:rPr>
        </w:r>
        <w:r w:rsidR="002C15FA">
          <w:rPr>
            <w:noProof/>
            <w:webHidden/>
          </w:rPr>
          <w:fldChar w:fldCharType="separate"/>
        </w:r>
        <w:r w:rsidR="002C15FA">
          <w:rPr>
            <w:noProof/>
            <w:webHidden/>
          </w:rPr>
          <w:t>3</w:t>
        </w:r>
        <w:r w:rsidR="002C15FA">
          <w:rPr>
            <w:noProof/>
            <w:webHidden/>
          </w:rPr>
          <w:fldChar w:fldCharType="end"/>
        </w:r>
      </w:hyperlink>
    </w:p>
    <w:p w14:paraId="5B514C3F" w14:textId="68A5BE3E" w:rsidR="002C15FA" w:rsidRDefault="00542992">
      <w:pPr>
        <w:pStyle w:val="TOC2"/>
        <w:rPr>
          <w:rFonts w:asciiTheme="minorHAnsi" w:eastAsiaTheme="minorEastAsia" w:hAnsiTheme="minorHAnsi" w:cstheme="minorBidi"/>
          <w:noProof/>
          <w:lang w:eastAsia="en-GB"/>
        </w:rPr>
      </w:pPr>
      <w:hyperlink w:anchor="_Toc159847141" w:history="1">
        <w:r w:rsidR="002C15FA" w:rsidRPr="00183AD8">
          <w:rPr>
            <w:rStyle w:val="Hyperlink"/>
            <w:noProof/>
          </w:rPr>
          <w:t>1.3.</w:t>
        </w:r>
        <w:r w:rsidR="002C15FA">
          <w:rPr>
            <w:rFonts w:asciiTheme="minorHAnsi" w:eastAsiaTheme="minorEastAsia" w:hAnsiTheme="minorHAnsi" w:cstheme="minorBidi"/>
            <w:noProof/>
            <w:lang w:eastAsia="en-GB"/>
          </w:rPr>
          <w:tab/>
        </w:r>
        <w:r w:rsidR="002C15FA" w:rsidRPr="00183AD8">
          <w:rPr>
            <w:rStyle w:val="Hyperlink"/>
            <w:noProof/>
          </w:rPr>
          <w:t>Word Limits</w:t>
        </w:r>
        <w:r w:rsidR="002C15FA">
          <w:rPr>
            <w:noProof/>
            <w:webHidden/>
          </w:rPr>
          <w:tab/>
        </w:r>
        <w:r w:rsidR="002C15FA">
          <w:rPr>
            <w:noProof/>
            <w:webHidden/>
          </w:rPr>
          <w:fldChar w:fldCharType="begin"/>
        </w:r>
        <w:r w:rsidR="002C15FA">
          <w:rPr>
            <w:noProof/>
            <w:webHidden/>
          </w:rPr>
          <w:instrText xml:space="preserve"> PAGEREF _Toc159847141 \h </w:instrText>
        </w:r>
        <w:r w:rsidR="002C15FA">
          <w:rPr>
            <w:noProof/>
            <w:webHidden/>
          </w:rPr>
        </w:r>
        <w:r w:rsidR="002C15FA">
          <w:rPr>
            <w:noProof/>
            <w:webHidden/>
          </w:rPr>
          <w:fldChar w:fldCharType="separate"/>
        </w:r>
        <w:r w:rsidR="002C15FA">
          <w:rPr>
            <w:noProof/>
            <w:webHidden/>
          </w:rPr>
          <w:t>3</w:t>
        </w:r>
        <w:r w:rsidR="002C15FA">
          <w:rPr>
            <w:noProof/>
            <w:webHidden/>
          </w:rPr>
          <w:fldChar w:fldCharType="end"/>
        </w:r>
      </w:hyperlink>
    </w:p>
    <w:p w14:paraId="58E6FE54" w14:textId="6B85A51E" w:rsidR="002C15FA" w:rsidRDefault="00542992">
      <w:pPr>
        <w:pStyle w:val="TOC1"/>
        <w:tabs>
          <w:tab w:val="left" w:pos="440"/>
        </w:tabs>
        <w:rPr>
          <w:rFonts w:asciiTheme="minorHAnsi" w:eastAsiaTheme="minorEastAsia" w:hAnsiTheme="minorHAnsi" w:cstheme="minorBidi"/>
          <w:noProof/>
          <w:lang w:eastAsia="en-GB"/>
        </w:rPr>
      </w:pPr>
      <w:hyperlink w:anchor="_Toc159847142" w:history="1">
        <w:r w:rsidR="002C15FA" w:rsidRPr="00183AD8">
          <w:rPr>
            <w:rStyle w:val="Hyperlink"/>
            <w:noProof/>
          </w:rPr>
          <w:t>2.</w:t>
        </w:r>
        <w:r w:rsidR="002C15FA">
          <w:rPr>
            <w:rFonts w:asciiTheme="minorHAnsi" w:eastAsiaTheme="minorEastAsia" w:hAnsiTheme="minorHAnsi" w:cstheme="minorBidi"/>
            <w:noProof/>
            <w:lang w:eastAsia="en-GB"/>
          </w:rPr>
          <w:tab/>
        </w:r>
        <w:r w:rsidR="002C15FA" w:rsidRPr="00183AD8">
          <w:rPr>
            <w:rStyle w:val="Hyperlink"/>
            <w:noProof/>
          </w:rPr>
          <w:t>Technical Response</w:t>
        </w:r>
        <w:r w:rsidR="002C15FA">
          <w:rPr>
            <w:noProof/>
            <w:webHidden/>
          </w:rPr>
          <w:tab/>
        </w:r>
        <w:r w:rsidR="002C15FA">
          <w:rPr>
            <w:noProof/>
            <w:webHidden/>
          </w:rPr>
          <w:fldChar w:fldCharType="begin"/>
        </w:r>
        <w:r w:rsidR="002C15FA">
          <w:rPr>
            <w:noProof/>
            <w:webHidden/>
          </w:rPr>
          <w:instrText xml:space="preserve"> PAGEREF _Toc159847142 \h </w:instrText>
        </w:r>
        <w:r w:rsidR="002C15FA">
          <w:rPr>
            <w:noProof/>
            <w:webHidden/>
          </w:rPr>
        </w:r>
        <w:r w:rsidR="002C15FA">
          <w:rPr>
            <w:noProof/>
            <w:webHidden/>
          </w:rPr>
          <w:fldChar w:fldCharType="separate"/>
        </w:r>
        <w:r w:rsidR="002C15FA">
          <w:rPr>
            <w:noProof/>
            <w:webHidden/>
          </w:rPr>
          <w:t>3</w:t>
        </w:r>
        <w:r w:rsidR="002C15FA">
          <w:rPr>
            <w:noProof/>
            <w:webHidden/>
          </w:rPr>
          <w:fldChar w:fldCharType="end"/>
        </w:r>
      </w:hyperlink>
    </w:p>
    <w:p w14:paraId="30B7B681" w14:textId="0B609446" w:rsidR="002C15FA" w:rsidRDefault="00542992">
      <w:pPr>
        <w:pStyle w:val="TOC2"/>
        <w:rPr>
          <w:rFonts w:asciiTheme="minorHAnsi" w:eastAsiaTheme="minorEastAsia" w:hAnsiTheme="minorHAnsi" w:cstheme="minorBidi"/>
          <w:noProof/>
          <w:lang w:eastAsia="en-GB"/>
        </w:rPr>
      </w:pPr>
      <w:hyperlink w:anchor="_Toc159847143" w:history="1">
        <w:r w:rsidR="002C15FA" w:rsidRPr="00183AD8">
          <w:rPr>
            <w:rStyle w:val="Hyperlink"/>
            <w:noProof/>
          </w:rPr>
          <w:t>2.1.</w:t>
        </w:r>
        <w:r w:rsidR="002C15FA">
          <w:rPr>
            <w:rFonts w:asciiTheme="minorHAnsi" w:eastAsiaTheme="minorEastAsia" w:hAnsiTheme="minorHAnsi" w:cstheme="minorBidi"/>
            <w:noProof/>
            <w:lang w:eastAsia="en-GB"/>
          </w:rPr>
          <w:tab/>
        </w:r>
        <w:r w:rsidR="002C15FA" w:rsidRPr="00183AD8">
          <w:rPr>
            <w:rStyle w:val="Hyperlink"/>
            <w:noProof/>
          </w:rPr>
          <w:t>Experience</w:t>
        </w:r>
        <w:r w:rsidR="002C15FA">
          <w:rPr>
            <w:noProof/>
            <w:webHidden/>
          </w:rPr>
          <w:tab/>
        </w:r>
        <w:r w:rsidR="002C15FA">
          <w:rPr>
            <w:noProof/>
            <w:webHidden/>
          </w:rPr>
          <w:fldChar w:fldCharType="begin"/>
        </w:r>
        <w:r w:rsidR="002C15FA">
          <w:rPr>
            <w:noProof/>
            <w:webHidden/>
          </w:rPr>
          <w:instrText xml:space="preserve"> PAGEREF _Toc159847143 \h </w:instrText>
        </w:r>
        <w:r w:rsidR="002C15FA">
          <w:rPr>
            <w:noProof/>
            <w:webHidden/>
          </w:rPr>
        </w:r>
        <w:r w:rsidR="002C15FA">
          <w:rPr>
            <w:noProof/>
            <w:webHidden/>
          </w:rPr>
          <w:fldChar w:fldCharType="separate"/>
        </w:r>
        <w:r w:rsidR="002C15FA">
          <w:rPr>
            <w:noProof/>
            <w:webHidden/>
          </w:rPr>
          <w:t>3</w:t>
        </w:r>
        <w:r w:rsidR="002C15FA">
          <w:rPr>
            <w:noProof/>
            <w:webHidden/>
          </w:rPr>
          <w:fldChar w:fldCharType="end"/>
        </w:r>
      </w:hyperlink>
    </w:p>
    <w:p w14:paraId="12E1527A" w14:textId="0AAB5EC8" w:rsidR="002C15FA" w:rsidRDefault="00542992">
      <w:pPr>
        <w:pStyle w:val="TOC2"/>
        <w:rPr>
          <w:rFonts w:asciiTheme="minorHAnsi" w:eastAsiaTheme="minorEastAsia" w:hAnsiTheme="minorHAnsi" w:cstheme="minorBidi"/>
          <w:noProof/>
          <w:lang w:eastAsia="en-GB"/>
        </w:rPr>
      </w:pPr>
      <w:hyperlink w:anchor="_Toc159847144" w:history="1">
        <w:r w:rsidR="002C15FA" w:rsidRPr="00183AD8">
          <w:rPr>
            <w:rStyle w:val="Hyperlink"/>
            <w:noProof/>
          </w:rPr>
          <w:t>2.2.</w:t>
        </w:r>
        <w:r w:rsidR="002C15FA">
          <w:rPr>
            <w:rFonts w:asciiTheme="minorHAnsi" w:eastAsiaTheme="minorEastAsia" w:hAnsiTheme="minorHAnsi" w:cstheme="minorBidi"/>
            <w:noProof/>
            <w:lang w:eastAsia="en-GB"/>
          </w:rPr>
          <w:tab/>
        </w:r>
        <w:r w:rsidR="002C15FA" w:rsidRPr="00183AD8">
          <w:rPr>
            <w:rStyle w:val="Hyperlink"/>
            <w:noProof/>
          </w:rPr>
          <w:t>Specification</w:t>
        </w:r>
        <w:r w:rsidR="002C15FA">
          <w:rPr>
            <w:noProof/>
            <w:webHidden/>
          </w:rPr>
          <w:tab/>
        </w:r>
        <w:r w:rsidR="002C15FA">
          <w:rPr>
            <w:noProof/>
            <w:webHidden/>
          </w:rPr>
          <w:fldChar w:fldCharType="begin"/>
        </w:r>
        <w:r w:rsidR="002C15FA">
          <w:rPr>
            <w:noProof/>
            <w:webHidden/>
          </w:rPr>
          <w:instrText xml:space="preserve"> PAGEREF _Toc159847144 \h </w:instrText>
        </w:r>
        <w:r w:rsidR="002C15FA">
          <w:rPr>
            <w:noProof/>
            <w:webHidden/>
          </w:rPr>
        </w:r>
        <w:r w:rsidR="002C15FA">
          <w:rPr>
            <w:noProof/>
            <w:webHidden/>
          </w:rPr>
          <w:fldChar w:fldCharType="separate"/>
        </w:r>
        <w:r w:rsidR="002C15FA">
          <w:rPr>
            <w:noProof/>
            <w:webHidden/>
          </w:rPr>
          <w:t>4</w:t>
        </w:r>
        <w:r w:rsidR="002C15FA">
          <w:rPr>
            <w:noProof/>
            <w:webHidden/>
          </w:rPr>
          <w:fldChar w:fldCharType="end"/>
        </w:r>
      </w:hyperlink>
    </w:p>
    <w:p w14:paraId="6925BD1A" w14:textId="12A89E9B" w:rsidR="002C15FA" w:rsidRDefault="00542992">
      <w:pPr>
        <w:pStyle w:val="TOC2"/>
        <w:rPr>
          <w:rFonts w:asciiTheme="minorHAnsi" w:eastAsiaTheme="minorEastAsia" w:hAnsiTheme="minorHAnsi" w:cstheme="minorBidi"/>
          <w:noProof/>
          <w:lang w:eastAsia="en-GB"/>
        </w:rPr>
      </w:pPr>
      <w:hyperlink w:anchor="_Toc159847145" w:history="1">
        <w:r w:rsidR="002C15FA" w:rsidRPr="00183AD8">
          <w:rPr>
            <w:rStyle w:val="Hyperlink"/>
            <w:noProof/>
          </w:rPr>
          <w:t>2.3.</w:t>
        </w:r>
        <w:r w:rsidR="002C15FA">
          <w:rPr>
            <w:rFonts w:asciiTheme="minorHAnsi" w:eastAsiaTheme="minorEastAsia" w:hAnsiTheme="minorHAnsi" w:cstheme="minorBidi"/>
            <w:noProof/>
            <w:lang w:eastAsia="en-GB"/>
          </w:rPr>
          <w:tab/>
        </w:r>
        <w:r w:rsidR="002C15FA" w:rsidRPr="00183AD8">
          <w:rPr>
            <w:rStyle w:val="Hyperlink"/>
            <w:noProof/>
          </w:rPr>
          <w:t>Strategic Approach</w:t>
        </w:r>
        <w:r w:rsidR="002C15FA">
          <w:rPr>
            <w:noProof/>
            <w:webHidden/>
          </w:rPr>
          <w:tab/>
        </w:r>
        <w:r w:rsidR="002C15FA">
          <w:rPr>
            <w:noProof/>
            <w:webHidden/>
          </w:rPr>
          <w:fldChar w:fldCharType="begin"/>
        </w:r>
        <w:r w:rsidR="002C15FA">
          <w:rPr>
            <w:noProof/>
            <w:webHidden/>
          </w:rPr>
          <w:instrText xml:space="preserve"> PAGEREF _Toc159847145 \h </w:instrText>
        </w:r>
        <w:r w:rsidR="002C15FA">
          <w:rPr>
            <w:noProof/>
            <w:webHidden/>
          </w:rPr>
        </w:r>
        <w:r w:rsidR="002C15FA">
          <w:rPr>
            <w:noProof/>
            <w:webHidden/>
          </w:rPr>
          <w:fldChar w:fldCharType="separate"/>
        </w:r>
        <w:r w:rsidR="002C15FA">
          <w:rPr>
            <w:noProof/>
            <w:webHidden/>
          </w:rPr>
          <w:t>4</w:t>
        </w:r>
        <w:r w:rsidR="002C15FA">
          <w:rPr>
            <w:noProof/>
            <w:webHidden/>
          </w:rPr>
          <w:fldChar w:fldCharType="end"/>
        </w:r>
      </w:hyperlink>
    </w:p>
    <w:p w14:paraId="67D483C8" w14:textId="498AEE48" w:rsidR="002C15FA" w:rsidRDefault="00542992">
      <w:pPr>
        <w:pStyle w:val="TOC2"/>
        <w:rPr>
          <w:rFonts w:asciiTheme="minorHAnsi" w:eastAsiaTheme="minorEastAsia" w:hAnsiTheme="minorHAnsi" w:cstheme="minorBidi"/>
          <w:noProof/>
          <w:lang w:eastAsia="en-GB"/>
        </w:rPr>
      </w:pPr>
      <w:hyperlink w:anchor="_Toc159847146" w:history="1">
        <w:r w:rsidR="002C15FA" w:rsidRPr="00183AD8">
          <w:rPr>
            <w:rStyle w:val="Hyperlink"/>
            <w:noProof/>
          </w:rPr>
          <w:t>2.4.</w:t>
        </w:r>
        <w:r w:rsidR="002C15FA">
          <w:rPr>
            <w:rFonts w:asciiTheme="minorHAnsi" w:eastAsiaTheme="minorEastAsia" w:hAnsiTheme="minorHAnsi" w:cstheme="minorBidi"/>
            <w:noProof/>
            <w:lang w:eastAsia="en-GB"/>
          </w:rPr>
          <w:tab/>
        </w:r>
        <w:r w:rsidR="002C15FA" w:rsidRPr="00183AD8">
          <w:rPr>
            <w:rStyle w:val="Hyperlink"/>
            <w:noProof/>
          </w:rPr>
          <w:t>Target Audience</w:t>
        </w:r>
        <w:r w:rsidR="002C15FA">
          <w:rPr>
            <w:noProof/>
            <w:webHidden/>
          </w:rPr>
          <w:tab/>
        </w:r>
        <w:r w:rsidR="002C15FA">
          <w:rPr>
            <w:noProof/>
            <w:webHidden/>
          </w:rPr>
          <w:fldChar w:fldCharType="begin"/>
        </w:r>
        <w:r w:rsidR="002C15FA">
          <w:rPr>
            <w:noProof/>
            <w:webHidden/>
          </w:rPr>
          <w:instrText xml:space="preserve"> PAGEREF _Toc159847146 \h </w:instrText>
        </w:r>
        <w:r w:rsidR="002C15FA">
          <w:rPr>
            <w:noProof/>
            <w:webHidden/>
          </w:rPr>
        </w:r>
        <w:r w:rsidR="002C15FA">
          <w:rPr>
            <w:noProof/>
            <w:webHidden/>
          </w:rPr>
          <w:fldChar w:fldCharType="separate"/>
        </w:r>
        <w:r w:rsidR="002C15FA">
          <w:rPr>
            <w:noProof/>
            <w:webHidden/>
          </w:rPr>
          <w:t>4</w:t>
        </w:r>
        <w:r w:rsidR="002C15FA">
          <w:rPr>
            <w:noProof/>
            <w:webHidden/>
          </w:rPr>
          <w:fldChar w:fldCharType="end"/>
        </w:r>
      </w:hyperlink>
    </w:p>
    <w:p w14:paraId="5ED07ABA" w14:textId="3AEC7746" w:rsidR="002C15FA" w:rsidRDefault="00542992">
      <w:pPr>
        <w:pStyle w:val="TOC2"/>
        <w:rPr>
          <w:rFonts w:asciiTheme="minorHAnsi" w:eastAsiaTheme="minorEastAsia" w:hAnsiTheme="minorHAnsi" w:cstheme="minorBidi"/>
          <w:noProof/>
          <w:lang w:eastAsia="en-GB"/>
        </w:rPr>
      </w:pPr>
      <w:hyperlink w:anchor="_Toc159847147" w:history="1">
        <w:r w:rsidR="002C15FA" w:rsidRPr="00183AD8">
          <w:rPr>
            <w:rStyle w:val="Hyperlink"/>
            <w:noProof/>
          </w:rPr>
          <w:t>2.5.</w:t>
        </w:r>
        <w:r w:rsidR="002C15FA">
          <w:rPr>
            <w:rFonts w:asciiTheme="minorHAnsi" w:eastAsiaTheme="minorEastAsia" w:hAnsiTheme="minorHAnsi" w:cstheme="minorBidi"/>
            <w:noProof/>
            <w:lang w:eastAsia="en-GB"/>
          </w:rPr>
          <w:tab/>
        </w:r>
        <w:r w:rsidR="002C15FA" w:rsidRPr="00183AD8">
          <w:rPr>
            <w:rStyle w:val="Hyperlink"/>
            <w:noProof/>
          </w:rPr>
          <w:t>Methodology and Indicative Programme</w:t>
        </w:r>
        <w:r w:rsidR="002C15FA">
          <w:rPr>
            <w:noProof/>
            <w:webHidden/>
          </w:rPr>
          <w:tab/>
        </w:r>
        <w:r w:rsidR="002C15FA">
          <w:rPr>
            <w:noProof/>
            <w:webHidden/>
          </w:rPr>
          <w:fldChar w:fldCharType="begin"/>
        </w:r>
        <w:r w:rsidR="002C15FA">
          <w:rPr>
            <w:noProof/>
            <w:webHidden/>
          </w:rPr>
          <w:instrText xml:space="preserve"> PAGEREF _Toc159847147 \h </w:instrText>
        </w:r>
        <w:r w:rsidR="002C15FA">
          <w:rPr>
            <w:noProof/>
            <w:webHidden/>
          </w:rPr>
        </w:r>
        <w:r w:rsidR="002C15FA">
          <w:rPr>
            <w:noProof/>
            <w:webHidden/>
          </w:rPr>
          <w:fldChar w:fldCharType="separate"/>
        </w:r>
        <w:r w:rsidR="002C15FA">
          <w:rPr>
            <w:noProof/>
            <w:webHidden/>
          </w:rPr>
          <w:t>4</w:t>
        </w:r>
        <w:r w:rsidR="002C15FA">
          <w:rPr>
            <w:noProof/>
            <w:webHidden/>
          </w:rPr>
          <w:fldChar w:fldCharType="end"/>
        </w:r>
      </w:hyperlink>
    </w:p>
    <w:p w14:paraId="7F01210F" w14:textId="6F54FE64" w:rsidR="002C15FA" w:rsidRDefault="00542992">
      <w:pPr>
        <w:pStyle w:val="TOC2"/>
        <w:rPr>
          <w:rFonts w:asciiTheme="minorHAnsi" w:eastAsiaTheme="minorEastAsia" w:hAnsiTheme="minorHAnsi" w:cstheme="minorBidi"/>
          <w:noProof/>
          <w:lang w:eastAsia="en-GB"/>
        </w:rPr>
      </w:pPr>
      <w:hyperlink w:anchor="_Toc159847148" w:history="1">
        <w:r w:rsidR="002C15FA" w:rsidRPr="00183AD8">
          <w:rPr>
            <w:rStyle w:val="Hyperlink"/>
            <w:noProof/>
          </w:rPr>
          <w:t>2.6.</w:t>
        </w:r>
        <w:r w:rsidR="002C15FA">
          <w:rPr>
            <w:rFonts w:asciiTheme="minorHAnsi" w:eastAsiaTheme="minorEastAsia" w:hAnsiTheme="minorHAnsi" w:cstheme="minorBidi"/>
            <w:noProof/>
            <w:lang w:eastAsia="en-GB"/>
          </w:rPr>
          <w:tab/>
        </w:r>
        <w:r w:rsidR="002C15FA" w:rsidRPr="00183AD8">
          <w:rPr>
            <w:rStyle w:val="Hyperlink"/>
            <w:noProof/>
          </w:rPr>
          <w:t>Caveats and Assumptions</w:t>
        </w:r>
        <w:r w:rsidR="002C15FA">
          <w:rPr>
            <w:noProof/>
            <w:webHidden/>
          </w:rPr>
          <w:tab/>
        </w:r>
        <w:r w:rsidR="002C15FA">
          <w:rPr>
            <w:noProof/>
            <w:webHidden/>
          </w:rPr>
          <w:fldChar w:fldCharType="begin"/>
        </w:r>
        <w:r w:rsidR="002C15FA">
          <w:rPr>
            <w:noProof/>
            <w:webHidden/>
          </w:rPr>
          <w:instrText xml:space="preserve"> PAGEREF _Toc159847148 \h </w:instrText>
        </w:r>
        <w:r w:rsidR="002C15FA">
          <w:rPr>
            <w:noProof/>
            <w:webHidden/>
          </w:rPr>
        </w:r>
        <w:r w:rsidR="002C15FA">
          <w:rPr>
            <w:noProof/>
            <w:webHidden/>
          </w:rPr>
          <w:fldChar w:fldCharType="separate"/>
        </w:r>
        <w:r w:rsidR="002C15FA">
          <w:rPr>
            <w:noProof/>
            <w:webHidden/>
          </w:rPr>
          <w:t>5</w:t>
        </w:r>
        <w:r w:rsidR="002C15FA">
          <w:rPr>
            <w:noProof/>
            <w:webHidden/>
          </w:rPr>
          <w:fldChar w:fldCharType="end"/>
        </w:r>
      </w:hyperlink>
    </w:p>
    <w:p w14:paraId="695E4770" w14:textId="0844ECFC" w:rsidR="002C15FA" w:rsidRDefault="00542992">
      <w:pPr>
        <w:pStyle w:val="TOC1"/>
        <w:tabs>
          <w:tab w:val="left" w:pos="440"/>
        </w:tabs>
        <w:rPr>
          <w:rFonts w:asciiTheme="minorHAnsi" w:eastAsiaTheme="minorEastAsia" w:hAnsiTheme="minorHAnsi" w:cstheme="minorBidi"/>
          <w:noProof/>
          <w:lang w:eastAsia="en-GB"/>
        </w:rPr>
      </w:pPr>
      <w:hyperlink w:anchor="_Toc159847149" w:history="1">
        <w:r w:rsidR="002C15FA" w:rsidRPr="00183AD8">
          <w:rPr>
            <w:rStyle w:val="Hyperlink"/>
            <w:noProof/>
          </w:rPr>
          <w:t>3.</w:t>
        </w:r>
        <w:r w:rsidR="002C15FA">
          <w:rPr>
            <w:rFonts w:asciiTheme="minorHAnsi" w:eastAsiaTheme="minorEastAsia" w:hAnsiTheme="minorHAnsi" w:cstheme="minorBidi"/>
            <w:noProof/>
            <w:lang w:eastAsia="en-GB"/>
          </w:rPr>
          <w:tab/>
        </w:r>
        <w:r w:rsidR="002C15FA" w:rsidRPr="00183AD8">
          <w:rPr>
            <w:rStyle w:val="Hyperlink"/>
            <w:noProof/>
          </w:rPr>
          <w:t>Carbon Emissions – Carbon Neutral / Negative Contract</w:t>
        </w:r>
        <w:r w:rsidR="002C15FA">
          <w:rPr>
            <w:noProof/>
            <w:webHidden/>
          </w:rPr>
          <w:tab/>
        </w:r>
        <w:r w:rsidR="002C15FA">
          <w:rPr>
            <w:noProof/>
            <w:webHidden/>
          </w:rPr>
          <w:fldChar w:fldCharType="begin"/>
        </w:r>
        <w:r w:rsidR="002C15FA">
          <w:rPr>
            <w:noProof/>
            <w:webHidden/>
          </w:rPr>
          <w:instrText xml:space="preserve"> PAGEREF _Toc159847149 \h </w:instrText>
        </w:r>
        <w:r w:rsidR="002C15FA">
          <w:rPr>
            <w:noProof/>
            <w:webHidden/>
          </w:rPr>
        </w:r>
        <w:r w:rsidR="002C15FA">
          <w:rPr>
            <w:noProof/>
            <w:webHidden/>
          </w:rPr>
          <w:fldChar w:fldCharType="separate"/>
        </w:r>
        <w:r w:rsidR="002C15FA">
          <w:rPr>
            <w:noProof/>
            <w:webHidden/>
          </w:rPr>
          <w:t>5</w:t>
        </w:r>
        <w:r w:rsidR="002C15FA">
          <w:rPr>
            <w:noProof/>
            <w:webHidden/>
          </w:rPr>
          <w:fldChar w:fldCharType="end"/>
        </w:r>
      </w:hyperlink>
    </w:p>
    <w:p w14:paraId="60E791CA" w14:textId="3108F306" w:rsidR="002C15FA" w:rsidRDefault="00542992">
      <w:pPr>
        <w:pStyle w:val="TOC1"/>
        <w:tabs>
          <w:tab w:val="left" w:pos="440"/>
        </w:tabs>
        <w:rPr>
          <w:rFonts w:asciiTheme="minorHAnsi" w:eastAsiaTheme="minorEastAsia" w:hAnsiTheme="minorHAnsi" w:cstheme="minorBidi"/>
          <w:noProof/>
          <w:lang w:eastAsia="en-GB"/>
        </w:rPr>
      </w:pPr>
      <w:hyperlink w:anchor="_Toc159847150" w:history="1">
        <w:r w:rsidR="002C15FA" w:rsidRPr="00183AD8">
          <w:rPr>
            <w:rStyle w:val="Hyperlink"/>
            <w:noProof/>
          </w:rPr>
          <w:t>4.</w:t>
        </w:r>
        <w:r w:rsidR="002C15FA">
          <w:rPr>
            <w:rFonts w:asciiTheme="minorHAnsi" w:eastAsiaTheme="minorEastAsia" w:hAnsiTheme="minorHAnsi" w:cstheme="minorBidi"/>
            <w:noProof/>
            <w:lang w:eastAsia="en-GB"/>
          </w:rPr>
          <w:tab/>
        </w:r>
        <w:r w:rsidR="002C15FA" w:rsidRPr="00183AD8">
          <w:rPr>
            <w:rStyle w:val="Hyperlink"/>
            <w:noProof/>
          </w:rPr>
          <w:t>Commercial proposal</w:t>
        </w:r>
        <w:r w:rsidR="002C15FA">
          <w:rPr>
            <w:noProof/>
            <w:webHidden/>
          </w:rPr>
          <w:tab/>
        </w:r>
        <w:r w:rsidR="002C15FA">
          <w:rPr>
            <w:noProof/>
            <w:webHidden/>
          </w:rPr>
          <w:fldChar w:fldCharType="begin"/>
        </w:r>
        <w:r w:rsidR="002C15FA">
          <w:rPr>
            <w:noProof/>
            <w:webHidden/>
          </w:rPr>
          <w:instrText xml:space="preserve"> PAGEREF _Toc159847150 \h </w:instrText>
        </w:r>
        <w:r w:rsidR="002C15FA">
          <w:rPr>
            <w:noProof/>
            <w:webHidden/>
          </w:rPr>
        </w:r>
        <w:r w:rsidR="002C15FA">
          <w:rPr>
            <w:noProof/>
            <w:webHidden/>
          </w:rPr>
          <w:fldChar w:fldCharType="separate"/>
        </w:r>
        <w:r w:rsidR="002C15FA">
          <w:rPr>
            <w:noProof/>
            <w:webHidden/>
          </w:rPr>
          <w:t>5</w:t>
        </w:r>
        <w:r w:rsidR="002C15FA">
          <w:rPr>
            <w:noProof/>
            <w:webHidden/>
          </w:rPr>
          <w:fldChar w:fldCharType="end"/>
        </w:r>
      </w:hyperlink>
    </w:p>
    <w:p w14:paraId="775FBC7C" w14:textId="2B53BB59" w:rsidR="00E77341" w:rsidRDefault="002475C4" w:rsidP="00E77341">
      <w:pPr>
        <w:pStyle w:val="Heading1"/>
        <w:rPr>
          <w:color w:val="FF0000"/>
          <w:sz w:val="24"/>
        </w:rPr>
      </w:pPr>
      <w:r w:rsidRPr="00B817F1">
        <w:rPr>
          <w:rFonts w:cs="Arial"/>
        </w:rPr>
        <w:fldChar w:fldCharType="end"/>
      </w:r>
      <w:r w:rsidR="00E77341">
        <w:rPr>
          <w:color w:val="FF0000"/>
          <w:sz w:val="24"/>
        </w:rPr>
        <w:t xml:space="preserve"> </w:t>
      </w:r>
    </w:p>
    <w:p w14:paraId="106695DC" w14:textId="1A9CE18B" w:rsidR="0064561C" w:rsidRPr="009A248D" w:rsidRDefault="0064561C" w:rsidP="0064561C">
      <w:pPr>
        <w:jc w:val="both"/>
        <w:rPr>
          <w:rFonts w:ascii="Arial" w:hAnsi="Arial" w:cs="Arial"/>
          <w:highlight w:val="yellow"/>
        </w:rPr>
      </w:pPr>
      <w:r>
        <w:rPr>
          <w:color w:val="FF0000"/>
          <w:sz w:val="24"/>
        </w:rPr>
        <w:br w:type="page"/>
      </w:r>
    </w:p>
    <w:p w14:paraId="5A0E73D8" w14:textId="77777777" w:rsidR="0075150A" w:rsidRPr="00E30AF9" w:rsidRDefault="0075150A" w:rsidP="00D81796">
      <w:pPr>
        <w:pStyle w:val="Heading1"/>
        <w:numPr>
          <w:ilvl w:val="0"/>
          <w:numId w:val="43"/>
        </w:numPr>
        <w:ind w:hanging="540"/>
        <w:rPr>
          <w:rFonts w:eastAsia="SimSun"/>
          <w:lang w:eastAsia="zh-CN"/>
        </w:rPr>
      </w:pPr>
      <w:bookmarkStart w:id="2" w:name="_Toc104897362"/>
      <w:bookmarkStart w:id="3" w:name="_Toc108605526"/>
      <w:bookmarkStart w:id="4" w:name="_Toc159847138"/>
      <w:bookmarkStart w:id="5" w:name="_Toc100841015"/>
      <w:r>
        <w:rPr>
          <w:rFonts w:eastAsia="SimSun"/>
          <w:lang w:eastAsia="zh-CN"/>
        </w:rPr>
        <w:lastRenderedPageBreak/>
        <w:t>Notes</w:t>
      </w:r>
      <w:r w:rsidRPr="00E30AF9">
        <w:rPr>
          <w:rFonts w:eastAsia="SimSun"/>
          <w:lang w:eastAsia="zh-CN"/>
        </w:rPr>
        <w:t xml:space="preserve"> to Suppliers</w:t>
      </w:r>
      <w:bookmarkEnd w:id="2"/>
      <w:bookmarkEnd w:id="3"/>
      <w:bookmarkEnd w:id="4"/>
    </w:p>
    <w:p w14:paraId="777F03F3" w14:textId="77777777" w:rsidR="0075150A" w:rsidRDefault="0075150A" w:rsidP="0075150A">
      <w:pPr>
        <w:pStyle w:val="ListParagraph"/>
        <w:spacing w:after="0" w:line="360" w:lineRule="auto"/>
        <w:ind w:left="0"/>
        <w:jc w:val="both"/>
        <w:rPr>
          <w:rFonts w:ascii="Arial" w:eastAsia="SimSun" w:hAnsi="Arial" w:cs="Arial"/>
          <w:lang w:eastAsia="zh-CN"/>
        </w:rPr>
      </w:pPr>
      <w:r>
        <w:rPr>
          <w:rFonts w:ascii="Arial" w:eastAsia="SimSun" w:hAnsi="Arial" w:cs="Arial"/>
          <w:lang w:eastAsia="zh-CN"/>
        </w:rPr>
        <w:t>Suppliers</w:t>
      </w:r>
      <w:r w:rsidRPr="00E078DC">
        <w:rPr>
          <w:rFonts w:ascii="Arial" w:eastAsia="SimSun" w:hAnsi="Arial" w:cs="Arial"/>
          <w:lang w:eastAsia="zh-CN"/>
        </w:rPr>
        <w:t xml:space="preserve"> should note that in evaluating responses, the Authority will only consider information provided in response to this </w:t>
      </w:r>
      <w:r>
        <w:rPr>
          <w:rFonts w:ascii="Arial" w:eastAsia="SimSun" w:hAnsi="Arial" w:cs="Arial"/>
          <w:lang w:eastAsia="zh-CN"/>
        </w:rPr>
        <w:t>tender</w:t>
      </w:r>
      <w:r w:rsidRPr="00E078DC">
        <w:rPr>
          <w:rFonts w:ascii="Arial" w:eastAsia="SimSun" w:hAnsi="Arial" w:cs="Arial"/>
          <w:lang w:eastAsia="zh-CN"/>
        </w:rPr>
        <w:t xml:space="preserve">.  </w:t>
      </w:r>
      <w:r>
        <w:rPr>
          <w:rFonts w:ascii="Arial" w:eastAsia="SimSun" w:hAnsi="Arial" w:cs="Arial"/>
          <w:lang w:eastAsia="zh-CN"/>
        </w:rPr>
        <w:t xml:space="preserve">Suppliers, including incumbent suppliers must not </w:t>
      </w:r>
      <w:r w:rsidRPr="00E078DC">
        <w:rPr>
          <w:rFonts w:ascii="Arial" w:eastAsia="SimSun" w:hAnsi="Arial" w:cs="Arial"/>
          <w:lang w:eastAsia="zh-CN"/>
        </w:rPr>
        <w:t>assume that the Authority is familiar with the Bidders’ involvement in existing serv</w:t>
      </w:r>
      <w:r>
        <w:rPr>
          <w:rFonts w:ascii="Arial" w:eastAsia="SimSun" w:hAnsi="Arial" w:cs="Arial"/>
          <w:lang w:eastAsia="zh-CN"/>
        </w:rPr>
        <w:t>ices, contracts or procurements.</w:t>
      </w:r>
    </w:p>
    <w:p w14:paraId="60629665" w14:textId="77777777" w:rsidR="002D3349" w:rsidRDefault="002D3349" w:rsidP="0075150A">
      <w:pPr>
        <w:pStyle w:val="ListParagraph"/>
        <w:spacing w:after="0" w:line="360" w:lineRule="auto"/>
        <w:ind w:left="0"/>
        <w:jc w:val="both"/>
        <w:rPr>
          <w:rFonts w:ascii="Arial" w:eastAsia="SimSun" w:hAnsi="Arial" w:cs="Arial"/>
          <w:lang w:eastAsia="zh-CN"/>
        </w:rPr>
      </w:pPr>
    </w:p>
    <w:p w14:paraId="4BC6DCEC" w14:textId="77777777" w:rsidR="002D3349" w:rsidRDefault="002D3349" w:rsidP="00D300C4">
      <w:pPr>
        <w:pStyle w:val="Heading2"/>
      </w:pPr>
      <w:bookmarkStart w:id="6" w:name="_Toc159847139"/>
      <w:r>
        <w:t>Instructions</w:t>
      </w:r>
      <w:bookmarkEnd w:id="6"/>
    </w:p>
    <w:p w14:paraId="27161650" w14:textId="77777777" w:rsidR="002D3349" w:rsidRDefault="002D3349" w:rsidP="002D3349">
      <w:pPr>
        <w:pStyle w:val="ListParagraph"/>
        <w:numPr>
          <w:ilvl w:val="0"/>
          <w:numId w:val="46"/>
        </w:numPr>
        <w:spacing w:after="0" w:line="360" w:lineRule="auto"/>
        <w:ind w:firstLine="0"/>
        <w:jc w:val="both"/>
        <w:rPr>
          <w:rFonts w:ascii="Arial" w:eastAsia="SimSun" w:hAnsi="Arial" w:cs="Arial"/>
          <w:lang w:eastAsia="zh-CN"/>
        </w:rPr>
      </w:pPr>
      <w:r w:rsidRPr="003D3439">
        <w:rPr>
          <w:rFonts w:ascii="Arial" w:eastAsia="SimSun" w:hAnsi="Arial" w:cs="Arial"/>
          <w:lang w:eastAsia="zh-CN"/>
        </w:rPr>
        <w:t xml:space="preserve">Only use this template and do not copy or paste into a new document. </w:t>
      </w:r>
    </w:p>
    <w:p w14:paraId="1562C6F8" w14:textId="77777777" w:rsidR="002D3349" w:rsidRPr="003D3439" w:rsidRDefault="002D3349" w:rsidP="002D3349">
      <w:pPr>
        <w:pStyle w:val="ListParagraph"/>
        <w:numPr>
          <w:ilvl w:val="0"/>
          <w:numId w:val="46"/>
        </w:numPr>
        <w:spacing w:after="0" w:line="360" w:lineRule="auto"/>
        <w:ind w:firstLine="0"/>
        <w:jc w:val="both"/>
        <w:rPr>
          <w:rFonts w:ascii="Arial" w:eastAsia="SimSun" w:hAnsi="Arial" w:cs="Arial"/>
          <w:lang w:eastAsia="zh-CN"/>
        </w:rPr>
      </w:pPr>
      <w:r w:rsidRPr="003D3439">
        <w:rPr>
          <w:rFonts w:ascii="Arial" w:eastAsia="SimSun" w:hAnsi="Arial" w:cs="Arial"/>
          <w:lang w:eastAsia="zh-CN"/>
        </w:rPr>
        <w:t>Upload your completed document as a Word document (2010 version or above).</w:t>
      </w:r>
    </w:p>
    <w:p w14:paraId="0977CBA6" w14:textId="77777777" w:rsidR="002D3349" w:rsidRDefault="002D3349" w:rsidP="002D3349">
      <w:pPr>
        <w:pStyle w:val="ListParagraph"/>
        <w:numPr>
          <w:ilvl w:val="0"/>
          <w:numId w:val="46"/>
        </w:numPr>
        <w:spacing w:after="0" w:line="360" w:lineRule="auto"/>
        <w:ind w:left="1440" w:hanging="720"/>
        <w:jc w:val="both"/>
        <w:rPr>
          <w:rFonts w:ascii="Arial" w:eastAsia="SimSun" w:hAnsi="Arial" w:cs="Arial"/>
          <w:lang w:eastAsia="zh-CN"/>
        </w:rPr>
      </w:pPr>
      <w:r w:rsidRPr="003D3439">
        <w:rPr>
          <w:rFonts w:ascii="Arial" w:eastAsia="SimSun" w:hAnsi="Arial" w:cs="Arial"/>
          <w:lang w:eastAsia="zh-CN"/>
        </w:rPr>
        <w:t>When answering a question please use the Arial font (size 1</w:t>
      </w:r>
      <w:r>
        <w:rPr>
          <w:rFonts w:ascii="Arial" w:eastAsia="SimSun" w:hAnsi="Arial" w:cs="Arial"/>
          <w:lang w:eastAsia="zh-CN"/>
        </w:rPr>
        <w:t>1</w:t>
      </w:r>
      <w:r w:rsidRPr="003D3439">
        <w:rPr>
          <w:rFonts w:ascii="Arial" w:eastAsia="SimSun" w:hAnsi="Arial" w:cs="Arial"/>
          <w:lang w:eastAsia="zh-CN"/>
        </w:rPr>
        <w:t>). This will ensure</w:t>
      </w:r>
      <w:r>
        <w:rPr>
          <w:rFonts w:ascii="Arial" w:eastAsia="SimSun" w:hAnsi="Arial" w:cs="Arial"/>
          <w:lang w:eastAsia="zh-CN"/>
        </w:rPr>
        <w:t xml:space="preserve"> continuity between submissions and simplify the creation of any final contract.</w:t>
      </w:r>
    </w:p>
    <w:p w14:paraId="53CC5195" w14:textId="77777777" w:rsidR="002D3349" w:rsidRDefault="002D3349" w:rsidP="002D3349">
      <w:pPr>
        <w:pStyle w:val="ListParagraph"/>
        <w:numPr>
          <w:ilvl w:val="0"/>
          <w:numId w:val="46"/>
        </w:numPr>
        <w:spacing w:after="0" w:line="360" w:lineRule="auto"/>
        <w:ind w:left="1440" w:hanging="720"/>
        <w:jc w:val="both"/>
        <w:rPr>
          <w:rFonts w:ascii="Arial" w:eastAsia="SimSun" w:hAnsi="Arial" w:cs="Arial"/>
          <w:lang w:eastAsia="zh-CN"/>
        </w:rPr>
      </w:pPr>
      <w:r>
        <w:rPr>
          <w:rFonts w:ascii="Arial" w:eastAsia="SimSun" w:hAnsi="Arial" w:cs="Arial"/>
          <w:lang w:eastAsia="zh-CN"/>
        </w:rPr>
        <w:t>You can decide to embed or upload separately any supporting documents. If you embed documents the size of this document must not exceed 12mb. If you upload separate documents ensure they are cross referenced in your written answer.</w:t>
      </w:r>
    </w:p>
    <w:p w14:paraId="5EC7835A" w14:textId="77777777" w:rsidR="0075150A" w:rsidRDefault="0075150A" w:rsidP="0075150A">
      <w:pPr>
        <w:pStyle w:val="ListParagraph"/>
        <w:spacing w:after="0" w:line="360" w:lineRule="auto"/>
        <w:ind w:left="0"/>
        <w:jc w:val="both"/>
        <w:rPr>
          <w:rFonts w:ascii="Arial" w:eastAsia="SimSun" w:hAnsi="Arial" w:cs="Arial"/>
          <w:lang w:eastAsia="zh-CN"/>
        </w:rPr>
      </w:pPr>
    </w:p>
    <w:p w14:paraId="2706FA20" w14:textId="77777777" w:rsidR="0075150A" w:rsidRPr="00E078DC" w:rsidRDefault="0075150A" w:rsidP="00D300C4">
      <w:pPr>
        <w:pStyle w:val="Heading2"/>
      </w:pPr>
      <w:bookmarkStart w:id="7" w:name="_Toc108605527"/>
      <w:bookmarkStart w:id="8" w:name="_Toc159847140"/>
      <w:r>
        <w:t>Responses</w:t>
      </w:r>
      <w:bookmarkEnd w:id="7"/>
      <w:bookmarkEnd w:id="8"/>
    </w:p>
    <w:p w14:paraId="51B65CB7" w14:textId="77777777" w:rsidR="0075150A" w:rsidRDefault="0075150A" w:rsidP="0075150A">
      <w:pPr>
        <w:pStyle w:val="ListParagraph"/>
        <w:spacing w:after="0" w:line="360" w:lineRule="auto"/>
        <w:ind w:left="0"/>
        <w:jc w:val="both"/>
        <w:rPr>
          <w:rFonts w:ascii="Arial" w:eastAsia="SimSun" w:hAnsi="Arial" w:cs="Arial"/>
          <w:lang w:eastAsia="zh-CN"/>
        </w:rPr>
      </w:pPr>
      <w:r>
        <w:rPr>
          <w:rFonts w:ascii="Arial" w:eastAsia="SimSun" w:hAnsi="Arial" w:cs="Arial"/>
          <w:lang w:eastAsia="zh-CN"/>
        </w:rPr>
        <w:t>Supplier’s</w:t>
      </w:r>
      <w:r w:rsidRPr="00E078DC">
        <w:rPr>
          <w:rFonts w:ascii="Arial" w:eastAsia="SimSun" w:hAnsi="Arial" w:cs="Arial"/>
          <w:lang w:eastAsia="zh-CN"/>
        </w:rPr>
        <w:t xml:space="preserve"> response</w:t>
      </w:r>
      <w:r>
        <w:rPr>
          <w:rFonts w:ascii="Arial" w:eastAsia="SimSun" w:hAnsi="Arial" w:cs="Arial"/>
          <w:lang w:eastAsia="zh-CN"/>
        </w:rPr>
        <w:t>s</w:t>
      </w:r>
      <w:r w:rsidRPr="00E078DC">
        <w:rPr>
          <w:rFonts w:ascii="Arial" w:eastAsia="SimSun" w:hAnsi="Arial" w:cs="Arial"/>
          <w:lang w:eastAsia="zh-CN"/>
        </w:rPr>
        <w:t xml:space="preserve"> to a question will be scored as “standalone”, unless otherwise cross referenced. Ther</w:t>
      </w:r>
      <w:r>
        <w:rPr>
          <w:rFonts w:ascii="Arial" w:eastAsia="SimSun" w:hAnsi="Arial" w:cs="Arial"/>
          <w:lang w:eastAsia="zh-CN"/>
        </w:rPr>
        <w:t>efore, information provided in other</w:t>
      </w:r>
      <w:r w:rsidRPr="00E078DC">
        <w:rPr>
          <w:rFonts w:ascii="Arial" w:eastAsia="SimSun" w:hAnsi="Arial" w:cs="Arial"/>
          <w:lang w:eastAsia="zh-CN"/>
        </w:rPr>
        <w:t xml:space="preserve"> question</w:t>
      </w:r>
      <w:r>
        <w:rPr>
          <w:rFonts w:ascii="Arial" w:eastAsia="SimSun" w:hAnsi="Arial" w:cs="Arial"/>
          <w:lang w:eastAsia="zh-CN"/>
        </w:rPr>
        <w:t>s</w:t>
      </w:r>
      <w:r w:rsidRPr="00E078DC">
        <w:rPr>
          <w:rFonts w:ascii="Arial" w:eastAsia="SimSun" w:hAnsi="Arial" w:cs="Arial"/>
          <w:lang w:eastAsia="zh-CN"/>
        </w:rPr>
        <w:t xml:space="preserve"> will </w:t>
      </w:r>
      <w:r>
        <w:rPr>
          <w:rFonts w:ascii="Arial" w:eastAsia="SimSun" w:hAnsi="Arial" w:cs="Arial"/>
          <w:lang w:eastAsia="zh-CN"/>
        </w:rPr>
        <w:t xml:space="preserve">not </w:t>
      </w:r>
      <w:r w:rsidRPr="00E078DC">
        <w:rPr>
          <w:rFonts w:ascii="Arial" w:eastAsia="SimSun" w:hAnsi="Arial" w:cs="Arial"/>
          <w:lang w:eastAsia="zh-CN"/>
        </w:rPr>
        <w:t>be considered when evaluators are scoring</w:t>
      </w:r>
      <w:r>
        <w:rPr>
          <w:rFonts w:ascii="Arial" w:eastAsia="SimSun" w:hAnsi="Arial" w:cs="Arial"/>
          <w:lang w:eastAsia="zh-CN"/>
        </w:rPr>
        <w:t xml:space="preserve"> unless cross referenced</w:t>
      </w:r>
      <w:r w:rsidRPr="00E078DC">
        <w:rPr>
          <w:rFonts w:ascii="Arial" w:eastAsia="SimSun" w:hAnsi="Arial" w:cs="Arial"/>
          <w:lang w:eastAsia="zh-CN"/>
        </w:rPr>
        <w:t>. If part of a response uses information provided in a previous question, either; clearly cross reference or provide the information again, within the context of the question being answered.</w:t>
      </w:r>
    </w:p>
    <w:p w14:paraId="5C0FB012" w14:textId="77777777" w:rsidR="0075150A" w:rsidRDefault="0075150A" w:rsidP="0075150A">
      <w:pPr>
        <w:pStyle w:val="ListParagraph"/>
        <w:spacing w:after="0" w:line="360" w:lineRule="auto"/>
        <w:ind w:left="0"/>
        <w:jc w:val="both"/>
        <w:rPr>
          <w:rFonts w:ascii="Arial" w:eastAsia="SimSun" w:hAnsi="Arial" w:cs="Arial"/>
          <w:lang w:eastAsia="zh-CN"/>
        </w:rPr>
      </w:pPr>
    </w:p>
    <w:p w14:paraId="60E28957" w14:textId="77777777" w:rsidR="0075150A" w:rsidRDefault="0075150A" w:rsidP="00D300C4">
      <w:pPr>
        <w:pStyle w:val="Heading2"/>
      </w:pPr>
      <w:bookmarkStart w:id="9" w:name="_Toc108605528"/>
      <w:bookmarkStart w:id="10" w:name="_Toc159847141"/>
      <w:r>
        <w:t>Word Limits</w:t>
      </w:r>
      <w:bookmarkEnd w:id="9"/>
      <w:bookmarkEnd w:id="10"/>
    </w:p>
    <w:p w14:paraId="6DBBB089" w14:textId="77777777" w:rsidR="0075150A" w:rsidRDefault="0075150A" w:rsidP="0075150A">
      <w:pPr>
        <w:pStyle w:val="ListParagraph"/>
        <w:spacing w:after="0" w:line="360" w:lineRule="auto"/>
        <w:ind w:left="0"/>
        <w:jc w:val="both"/>
        <w:rPr>
          <w:rFonts w:ascii="Arial" w:eastAsia="SimSun" w:hAnsi="Arial" w:cs="Arial"/>
          <w:lang w:eastAsia="zh-CN"/>
        </w:rPr>
      </w:pPr>
      <w:r>
        <w:rPr>
          <w:rFonts w:ascii="Arial" w:eastAsia="SimSun" w:hAnsi="Arial" w:cs="Arial"/>
          <w:lang w:eastAsia="zh-CN"/>
        </w:rPr>
        <w:t xml:space="preserve">Unless stated otherwise there are no word limits on responses to individual questions. Suppliers should however be conscious that long “copy and paste” responses may make it difficult for evaluators to identify the substance of your answer which affect the score you receive. </w:t>
      </w:r>
    </w:p>
    <w:p w14:paraId="5470611E" w14:textId="176099A8" w:rsidR="0075150A" w:rsidRPr="00AA54C9" w:rsidRDefault="0075150A" w:rsidP="0075150A">
      <w:pPr>
        <w:pStyle w:val="ListParagraph"/>
        <w:spacing w:after="0" w:line="360" w:lineRule="auto"/>
        <w:ind w:left="0"/>
        <w:jc w:val="both"/>
        <w:rPr>
          <w:rFonts w:ascii="Arial" w:eastAsia="SimSun" w:hAnsi="Arial" w:cs="Arial"/>
          <w:lang w:eastAsia="zh-CN"/>
        </w:rPr>
      </w:pPr>
      <w:r>
        <w:rPr>
          <w:rFonts w:ascii="Arial" w:eastAsia="SimSun" w:hAnsi="Arial" w:cs="Arial"/>
          <w:lang w:eastAsia="zh-CN"/>
        </w:rPr>
        <w:t>Where a word limit is specified, evaluators will be told to discount those parts</w:t>
      </w:r>
      <w:r w:rsidR="00435703">
        <w:rPr>
          <w:rFonts w:ascii="Arial" w:eastAsia="SimSun" w:hAnsi="Arial" w:cs="Arial"/>
          <w:lang w:eastAsia="zh-CN"/>
        </w:rPr>
        <w:t xml:space="preserve"> of the response to that are after the word limit.</w:t>
      </w:r>
    </w:p>
    <w:bookmarkEnd w:id="5"/>
    <w:p w14:paraId="7ED41B34" w14:textId="77777777" w:rsidR="00F825BF" w:rsidRDefault="00F825BF" w:rsidP="00F825BF">
      <w:pPr>
        <w:rPr>
          <w:rFonts w:ascii="Arial" w:hAnsi="Arial" w:cs="Arial"/>
        </w:rPr>
      </w:pPr>
    </w:p>
    <w:p w14:paraId="4D16BF4D" w14:textId="631394F0" w:rsidR="00C857B7" w:rsidRPr="00043618" w:rsidRDefault="00D3111B" w:rsidP="00D300C4">
      <w:pPr>
        <w:pStyle w:val="Heading1"/>
        <w:numPr>
          <w:ilvl w:val="0"/>
          <w:numId w:val="43"/>
        </w:numPr>
        <w:ind w:hanging="540"/>
      </w:pPr>
      <w:bookmarkStart w:id="11" w:name="_Toc159847142"/>
      <w:r>
        <w:t xml:space="preserve">Technical </w:t>
      </w:r>
      <w:r w:rsidR="00D81796" w:rsidRPr="00D81796">
        <w:t>Response</w:t>
      </w:r>
      <w:bookmarkStart w:id="12" w:name="_Toc110438072"/>
      <w:bookmarkEnd w:id="11"/>
    </w:p>
    <w:p w14:paraId="1CE69787" w14:textId="77777777" w:rsidR="00D81796" w:rsidRPr="00BA4239" w:rsidRDefault="00D81796" w:rsidP="00D300C4">
      <w:pPr>
        <w:pStyle w:val="Heading2"/>
      </w:pPr>
      <w:bookmarkStart w:id="13" w:name="_Toc159847143"/>
      <w:r>
        <w:t>Experience</w:t>
      </w:r>
      <w:bookmarkEnd w:id="12"/>
      <w:bookmarkEnd w:id="13"/>
    </w:p>
    <w:tbl>
      <w:tblPr>
        <w:tblStyle w:val="TableGrid"/>
        <w:tblW w:w="0" w:type="auto"/>
        <w:tblLook w:val="04A0" w:firstRow="1" w:lastRow="0" w:firstColumn="1" w:lastColumn="0" w:noHBand="0" w:noVBand="1"/>
      </w:tblPr>
      <w:tblGrid>
        <w:gridCol w:w="2965"/>
        <w:gridCol w:w="7003"/>
      </w:tblGrid>
      <w:tr w:rsidR="00D81796" w:rsidRPr="009335C8" w14:paraId="0517F8A4" w14:textId="77777777" w:rsidTr="00991FD8">
        <w:trPr>
          <w:tblHeader/>
        </w:trPr>
        <w:tc>
          <w:tcPr>
            <w:tcW w:w="9968" w:type="dxa"/>
            <w:gridSpan w:val="2"/>
            <w:shd w:val="clear" w:color="auto" w:fill="BFBFBF" w:themeFill="background1" w:themeFillShade="BF"/>
          </w:tcPr>
          <w:p w14:paraId="675D65D1" w14:textId="076A6DC0" w:rsidR="00D81796" w:rsidRPr="009335C8" w:rsidRDefault="00D81796" w:rsidP="00D81796">
            <w:pPr>
              <w:pStyle w:val="Covertitle"/>
              <w:spacing w:line="360" w:lineRule="auto"/>
              <w:jc w:val="both"/>
              <w:rPr>
                <w:b w:val="0"/>
                <w:sz w:val="22"/>
                <w:szCs w:val="22"/>
              </w:rPr>
            </w:pPr>
            <w:r>
              <w:rPr>
                <w:b w:val="0"/>
                <w:sz w:val="22"/>
                <w:szCs w:val="22"/>
              </w:rPr>
              <w:t xml:space="preserve">Provide details </w:t>
            </w:r>
            <w:r w:rsidR="00604451">
              <w:rPr>
                <w:b w:val="0"/>
                <w:sz w:val="22"/>
                <w:szCs w:val="22"/>
              </w:rPr>
              <w:t xml:space="preserve">and case studies </w:t>
            </w:r>
            <w:r>
              <w:rPr>
                <w:b w:val="0"/>
                <w:sz w:val="22"/>
                <w:szCs w:val="22"/>
              </w:rPr>
              <w:t xml:space="preserve">of your experience in working with NHS </w:t>
            </w:r>
            <w:r w:rsidR="006B329E">
              <w:rPr>
                <w:b w:val="0"/>
                <w:sz w:val="22"/>
                <w:szCs w:val="22"/>
              </w:rPr>
              <w:t>and similar o</w:t>
            </w:r>
            <w:r>
              <w:rPr>
                <w:b w:val="0"/>
                <w:sz w:val="22"/>
                <w:szCs w:val="22"/>
              </w:rPr>
              <w:t>rganisations within the realm of</w:t>
            </w:r>
            <w:r w:rsidR="006B329E">
              <w:rPr>
                <w:b w:val="0"/>
                <w:sz w:val="22"/>
                <w:szCs w:val="22"/>
              </w:rPr>
              <w:t xml:space="preserve"> </w:t>
            </w:r>
            <w:r w:rsidR="00B8771F">
              <w:rPr>
                <w:b w:val="0"/>
                <w:sz w:val="22"/>
                <w:szCs w:val="22"/>
              </w:rPr>
              <w:t xml:space="preserve">health and care programme and </w:t>
            </w:r>
            <w:r w:rsidR="00B560BD">
              <w:rPr>
                <w:b w:val="0"/>
                <w:sz w:val="22"/>
                <w:szCs w:val="22"/>
              </w:rPr>
              <w:t>services evaluation</w:t>
            </w:r>
            <w:r w:rsidR="006B329E">
              <w:rPr>
                <w:b w:val="0"/>
                <w:sz w:val="22"/>
                <w:szCs w:val="22"/>
              </w:rPr>
              <w:t>.</w:t>
            </w:r>
          </w:p>
        </w:tc>
      </w:tr>
      <w:tr w:rsidR="000A4640" w:rsidRPr="00F63585" w14:paraId="3C1B7617" w14:textId="77777777" w:rsidTr="000A4640">
        <w:trPr>
          <w:trHeight w:val="576"/>
        </w:trPr>
        <w:tc>
          <w:tcPr>
            <w:tcW w:w="2965" w:type="dxa"/>
            <w:shd w:val="clear" w:color="auto" w:fill="BFBFBF" w:themeFill="background1" w:themeFillShade="BF"/>
            <w:vAlign w:val="center"/>
          </w:tcPr>
          <w:p w14:paraId="3F47CA54" w14:textId="420DA5FA" w:rsidR="000A4640" w:rsidRPr="00F63585" w:rsidRDefault="000A4640" w:rsidP="000A4640">
            <w:pPr>
              <w:pStyle w:val="Covertitle"/>
              <w:spacing w:line="360" w:lineRule="auto"/>
              <w:rPr>
                <w:b w:val="0"/>
                <w:sz w:val="22"/>
                <w:szCs w:val="22"/>
              </w:rPr>
            </w:pPr>
            <w:bookmarkStart w:id="14" w:name="_Hlk139988325"/>
            <w:r>
              <w:rPr>
                <w:b w:val="0"/>
                <w:sz w:val="22"/>
                <w:szCs w:val="22"/>
              </w:rPr>
              <w:t>List any attachments relevant to this question:</w:t>
            </w:r>
          </w:p>
        </w:tc>
        <w:tc>
          <w:tcPr>
            <w:tcW w:w="7003" w:type="dxa"/>
            <w:vAlign w:val="center"/>
          </w:tcPr>
          <w:p w14:paraId="03AA6CC5" w14:textId="426D1F29" w:rsidR="000A4640" w:rsidRPr="00F63585" w:rsidRDefault="000A4640" w:rsidP="00991FD8">
            <w:pPr>
              <w:pStyle w:val="Covertitle"/>
              <w:spacing w:line="360" w:lineRule="auto"/>
              <w:jc w:val="both"/>
              <w:rPr>
                <w:b w:val="0"/>
                <w:sz w:val="22"/>
                <w:szCs w:val="22"/>
              </w:rPr>
            </w:pPr>
            <w:r>
              <w:rPr>
                <w:b w:val="0"/>
                <w:sz w:val="22"/>
                <w:szCs w:val="22"/>
              </w:rPr>
              <w:t>List Attachments</w:t>
            </w:r>
          </w:p>
        </w:tc>
      </w:tr>
      <w:bookmarkEnd w:id="14"/>
      <w:tr w:rsidR="000A4640" w:rsidRPr="00F63585" w14:paraId="1AE35B2E" w14:textId="77777777" w:rsidTr="00991FD8">
        <w:trPr>
          <w:trHeight w:val="576"/>
        </w:trPr>
        <w:tc>
          <w:tcPr>
            <w:tcW w:w="9968" w:type="dxa"/>
            <w:gridSpan w:val="2"/>
            <w:vAlign w:val="center"/>
          </w:tcPr>
          <w:p w14:paraId="3FD2F3E4" w14:textId="4A36ED8C" w:rsidR="000A4640" w:rsidRPr="00F63585" w:rsidRDefault="000A4640" w:rsidP="00991FD8">
            <w:pPr>
              <w:pStyle w:val="Covertitle"/>
              <w:spacing w:line="360" w:lineRule="auto"/>
              <w:jc w:val="both"/>
              <w:rPr>
                <w:b w:val="0"/>
                <w:sz w:val="22"/>
                <w:szCs w:val="22"/>
              </w:rPr>
            </w:pPr>
            <w:r>
              <w:rPr>
                <w:b w:val="0"/>
                <w:sz w:val="22"/>
                <w:szCs w:val="22"/>
              </w:rPr>
              <w:t>Bidders Response</w:t>
            </w:r>
          </w:p>
        </w:tc>
      </w:tr>
      <w:tr w:rsidR="00D81796" w14:paraId="20647FA8" w14:textId="77777777" w:rsidTr="00991FD8">
        <w:trPr>
          <w:trHeight w:val="576"/>
        </w:trPr>
        <w:tc>
          <w:tcPr>
            <w:tcW w:w="9968" w:type="dxa"/>
            <w:gridSpan w:val="2"/>
            <w:shd w:val="clear" w:color="auto" w:fill="BFBFBF" w:themeFill="background1" w:themeFillShade="BF"/>
            <w:vAlign w:val="center"/>
          </w:tcPr>
          <w:p w14:paraId="048E36DC" w14:textId="3EF47C07" w:rsidR="00D81796" w:rsidRDefault="00D81796" w:rsidP="00991FD8">
            <w:pPr>
              <w:pStyle w:val="Covertitle"/>
              <w:rPr>
                <w:b w:val="0"/>
                <w:sz w:val="22"/>
                <w:szCs w:val="22"/>
              </w:rPr>
            </w:pPr>
            <w:r w:rsidRPr="00F76C54">
              <w:rPr>
                <w:b w:val="0"/>
                <w:sz w:val="22"/>
                <w:szCs w:val="22"/>
              </w:rPr>
              <w:t>Marked between 0 and 4</w:t>
            </w:r>
          </w:p>
          <w:p w14:paraId="4446DED3" w14:textId="7631EC3B" w:rsidR="00CC2460" w:rsidRPr="00F76C54" w:rsidRDefault="00CC2460" w:rsidP="00991FD8">
            <w:pPr>
              <w:pStyle w:val="Covertitle"/>
              <w:rPr>
                <w:b w:val="0"/>
                <w:sz w:val="22"/>
                <w:szCs w:val="22"/>
              </w:rPr>
            </w:pPr>
            <w:r>
              <w:rPr>
                <w:b w:val="0"/>
                <w:sz w:val="22"/>
                <w:szCs w:val="22"/>
              </w:rPr>
              <w:t xml:space="preserve">Word limit = </w:t>
            </w:r>
            <w:r w:rsidR="006B329E">
              <w:rPr>
                <w:b w:val="0"/>
                <w:sz w:val="22"/>
                <w:szCs w:val="22"/>
              </w:rPr>
              <w:t xml:space="preserve">500 </w:t>
            </w:r>
            <w:r>
              <w:rPr>
                <w:b w:val="0"/>
                <w:sz w:val="22"/>
                <w:szCs w:val="22"/>
              </w:rPr>
              <w:t xml:space="preserve">words </w:t>
            </w:r>
            <w:r w:rsidRPr="00CC2460">
              <w:rPr>
                <w:b w:val="0"/>
                <w:color w:val="0070C0"/>
                <w:sz w:val="22"/>
                <w:szCs w:val="22"/>
              </w:rPr>
              <w:t>(Guidance 500 words is approx. 1 page of A4)</w:t>
            </w:r>
          </w:p>
          <w:p w14:paraId="5EDB5BFA" w14:textId="0E96B3C4" w:rsidR="00D81796" w:rsidRDefault="00D81796" w:rsidP="00991FD8">
            <w:pPr>
              <w:pStyle w:val="Covertitle"/>
              <w:rPr>
                <w:b w:val="0"/>
                <w:sz w:val="22"/>
                <w:szCs w:val="22"/>
              </w:rPr>
            </w:pPr>
            <w:r>
              <w:rPr>
                <w:b w:val="0"/>
                <w:sz w:val="22"/>
                <w:szCs w:val="22"/>
              </w:rPr>
              <w:t xml:space="preserve">Question weighting = </w:t>
            </w:r>
            <w:r w:rsidR="002A79DD" w:rsidRPr="00A3710E">
              <w:rPr>
                <w:b w:val="0"/>
                <w:sz w:val="22"/>
                <w:szCs w:val="22"/>
              </w:rPr>
              <w:t>10%</w:t>
            </w:r>
          </w:p>
        </w:tc>
      </w:tr>
    </w:tbl>
    <w:p w14:paraId="78E80CAF" w14:textId="77777777" w:rsidR="00604451" w:rsidRDefault="00604451" w:rsidP="00D300C4">
      <w:pPr>
        <w:pStyle w:val="Heading2"/>
        <w:numPr>
          <w:ilvl w:val="0"/>
          <w:numId w:val="0"/>
        </w:numPr>
        <w:ind w:left="720"/>
      </w:pPr>
      <w:bookmarkStart w:id="15" w:name="_Toc110438073"/>
    </w:p>
    <w:p w14:paraId="3445A52D" w14:textId="3DEAEF38" w:rsidR="00D81796" w:rsidRDefault="00D81796" w:rsidP="00D300C4">
      <w:pPr>
        <w:pStyle w:val="Heading2"/>
      </w:pPr>
      <w:bookmarkStart w:id="16" w:name="_Toc159847144"/>
      <w:r>
        <w:t>Specification</w:t>
      </w:r>
      <w:bookmarkEnd w:id="15"/>
      <w:bookmarkEnd w:id="16"/>
    </w:p>
    <w:tbl>
      <w:tblPr>
        <w:tblStyle w:val="TableGrid"/>
        <w:tblW w:w="0" w:type="auto"/>
        <w:tblLook w:val="04A0" w:firstRow="1" w:lastRow="0" w:firstColumn="1" w:lastColumn="0" w:noHBand="0" w:noVBand="1"/>
      </w:tblPr>
      <w:tblGrid>
        <w:gridCol w:w="2965"/>
        <w:gridCol w:w="7003"/>
      </w:tblGrid>
      <w:tr w:rsidR="00D81796" w:rsidRPr="00E77341" w14:paraId="667353F3" w14:textId="77777777" w:rsidTr="00991FD8">
        <w:trPr>
          <w:tblHeader/>
        </w:trPr>
        <w:tc>
          <w:tcPr>
            <w:tcW w:w="9968" w:type="dxa"/>
            <w:gridSpan w:val="2"/>
            <w:shd w:val="clear" w:color="auto" w:fill="BFBFBF" w:themeFill="background1" w:themeFillShade="BF"/>
          </w:tcPr>
          <w:p w14:paraId="6660EA25" w14:textId="2F038B2C" w:rsidR="006B329E" w:rsidRDefault="00D81796" w:rsidP="00991FD8">
            <w:pPr>
              <w:spacing w:line="360" w:lineRule="auto"/>
              <w:rPr>
                <w:rFonts w:ascii="Arial" w:hAnsi="Arial" w:cs="Arial"/>
              </w:rPr>
            </w:pPr>
            <w:r>
              <w:rPr>
                <w:rFonts w:ascii="Arial" w:hAnsi="Arial" w:cs="Arial"/>
              </w:rPr>
              <w:t xml:space="preserve">Confirm </w:t>
            </w:r>
            <w:r w:rsidR="006B329E">
              <w:rPr>
                <w:rFonts w:ascii="Arial" w:hAnsi="Arial" w:cs="Arial"/>
              </w:rPr>
              <w:t>that you have read and understood the brief and that you can provide all the elements required</w:t>
            </w:r>
            <w:r>
              <w:rPr>
                <w:rFonts w:ascii="Arial" w:hAnsi="Arial" w:cs="Arial"/>
              </w:rPr>
              <w:t xml:space="preserve">? </w:t>
            </w:r>
          </w:p>
          <w:p w14:paraId="6EDE6FC9" w14:textId="0C6A558E" w:rsidR="00D81796" w:rsidRPr="00F76C54" w:rsidRDefault="00D81796" w:rsidP="00991FD8">
            <w:pPr>
              <w:spacing w:line="360" w:lineRule="auto"/>
              <w:rPr>
                <w:rFonts w:ascii="Arial" w:hAnsi="Arial" w:cs="Arial"/>
              </w:rPr>
            </w:pPr>
            <w:r>
              <w:rPr>
                <w:rFonts w:ascii="Arial" w:hAnsi="Arial" w:cs="Arial"/>
              </w:rPr>
              <w:t>Detail those areas you cannot meet.</w:t>
            </w:r>
          </w:p>
        </w:tc>
      </w:tr>
      <w:tr w:rsidR="000A4640" w:rsidRPr="00F63585" w14:paraId="050D6FBC" w14:textId="77777777" w:rsidTr="000A4640">
        <w:trPr>
          <w:trHeight w:val="576"/>
        </w:trPr>
        <w:tc>
          <w:tcPr>
            <w:tcW w:w="2965" w:type="dxa"/>
            <w:shd w:val="clear" w:color="auto" w:fill="BFBFBF" w:themeFill="background1" w:themeFillShade="BF"/>
            <w:vAlign w:val="center"/>
          </w:tcPr>
          <w:p w14:paraId="745BB6EB" w14:textId="6612855A" w:rsidR="000A4640" w:rsidRPr="00F76C54" w:rsidRDefault="000A4640" w:rsidP="000A4640">
            <w:pPr>
              <w:pStyle w:val="Covertitle"/>
              <w:spacing w:line="360" w:lineRule="auto"/>
              <w:rPr>
                <w:b w:val="0"/>
                <w:sz w:val="22"/>
                <w:szCs w:val="22"/>
              </w:rPr>
            </w:pPr>
            <w:r>
              <w:rPr>
                <w:b w:val="0"/>
                <w:sz w:val="22"/>
                <w:szCs w:val="22"/>
              </w:rPr>
              <w:t>List any attachments relevant to this question:</w:t>
            </w:r>
          </w:p>
        </w:tc>
        <w:tc>
          <w:tcPr>
            <w:tcW w:w="7003" w:type="dxa"/>
            <w:vAlign w:val="center"/>
          </w:tcPr>
          <w:p w14:paraId="1BB83672" w14:textId="6F92B6E4" w:rsidR="000A4640" w:rsidRPr="00F76C54" w:rsidRDefault="000A4640" w:rsidP="000A4640">
            <w:pPr>
              <w:pStyle w:val="Covertitle"/>
              <w:spacing w:line="360" w:lineRule="auto"/>
              <w:jc w:val="both"/>
              <w:rPr>
                <w:b w:val="0"/>
                <w:sz w:val="22"/>
                <w:szCs w:val="22"/>
              </w:rPr>
            </w:pPr>
            <w:r>
              <w:rPr>
                <w:b w:val="0"/>
                <w:sz w:val="22"/>
                <w:szCs w:val="22"/>
              </w:rPr>
              <w:t>List Attachments</w:t>
            </w:r>
          </w:p>
        </w:tc>
      </w:tr>
      <w:tr w:rsidR="00D81796" w:rsidRPr="00F63585" w14:paraId="503814AB" w14:textId="77777777" w:rsidTr="00991FD8">
        <w:trPr>
          <w:trHeight w:val="576"/>
        </w:trPr>
        <w:tc>
          <w:tcPr>
            <w:tcW w:w="9968" w:type="dxa"/>
            <w:gridSpan w:val="2"/>
            <w:vAlign w:val="center"/>
          </w:tcPr>
          <w:p w14:paraId="71687AB3" w14:textId="77777777" w:rsidR="00D81796" w:rsidRPr="00F76C54" w:rsidRDefault="00D81796" w:rsidP="00991FD8">
            <w:pPr>
              <w:pStyle w:val="Covertitle"/>
              <w:spacing w:line="360" w:lineRule="auto"/>
              <w:jc w:val="both"/>
              <w:rPr>
                <w:b w:val="0"/>
                <w:sz w:val="22"/>
                <w:szCs w:val="22"/>
              </w:rPr>
            </w:pPr>
          </w:p>
        </w:tc>
      </w:tr>
      <w:tr w:rsidR="00D81796" w14:paraId="3BA8A4B9" w14:textId="77777777" w:rsidTr="00991FD8">
        <w:trPr>
          <w:trHeight w:val="576"/>
        </w:trPr>
        <w:tc>
          <w:tcPr>
            <w:tcW w:w="9968" w:type="dxa"/>
            <w:gridSpan w:val="2"/>
            <w:shd w:val="clear" w:color="auto" w:fill="BFBFBF" w:themeFill="background1" w:themeFillShade="BF"/>
            <w:vAlign w:val="center"/>
          </w:tcPr>
          <w:p w14:paraId="127DD6D7" w14:textId="50032AAA" w:rsidR="00D81796" w:rsidRDefault="00D81796" w:rsidP="00991FD8">
            <w:pPr>
              <w:pStyle w:val="Covertitle"/>
              <w:rPr>
                <w:b w:val="0"/>
                <w:sz w:val="22"/>
                <w:szCs w:val="22"/>
              </w:rPr>
            </w:pPr>
            <w:r w:rsidRPr="00F76C54">
              <w:rPr>
                <w:b w:val="0"/>
                <w:sz w:val="22"/>
                <w:szCs w:val="22"/>
              </w:rPr>
              <w:t>Marked between 0 and 4</w:t>
            </w:r>
          </w:p>
          <w:p w14:paraId="25CBECAC" w14:textId="3755C746" w:rsidR="00CC2460" w:rsidRPr="00F76C54" w:rsidRDefault="00CC2460" w:rsidP="00CC2460">
            <w:pPr>
              <w:pStyle w:val="Covertitle"/>
              <w:rPr>
                <w:b w:val="0"/>
                <w:sz w:val="22"/>
                <w:szCs w:val="22"/>
              </w:rPr>
            </w:pPr>
            <w:r>
              <w:rPr>
                <w:b w:val="0"/>
                <w:sz w:val="22"/>
                <w:szCs w:val="22"/>
              </w:rPr>
              <w:t xml:space="preserve">Word limit = </w:t>
            </w:r>
            <w:r w:rsidR="00604451">
              <w:rPr>
                <w:b w:val="0"/>
                <w:sz w:val="22"/>
                <w:szCs w:val="22"/>
              </w:rPr>
              <w:t>250</w:t>
            </w:r>
            <w:r>
              <w:rPr>
                <w:b w:val="0"/>
                <w:sz w:val="22"/>
                <w:szCs w:val="22"/>
              </w:rPr>
              <w:t xml:space="preserve"> words </w:t>
            </w:r>
            <w:r w:rsidRPr="00CC2460">
              <w:rPr>
                <w:b w:val="0"/>
                <w:color w:val="0070C0"/>
                <w:sz w:val="22"/>
                <w:szCs w:val="22"/>
              </w:rPr>
              <w:t>(Guidance 500 words is approx. 1 page of A4)</w:t>
            </w:r>
          </w:p>
          <w:p w14:paraId="00A7AD1B" w14:textId="67A23DA8" w:rsidR="00D81796" w:rsidRPr="00F76C54" w:rsidRDefault="00D81796" w:rsidP="00991FD8">
            <w:pPr>
              <w:pStyle w:val="Covertitle"/>
              <w:rPr>
                <w:b w:val="0"/>
                <w:sz w:val="22"/>
                <w:szCs w:val="22"/>
              </w:rPr>
            </w:pPr>
            <w:r>
              <w:rPr>
                <w:b w:val="0"/>
                <w:sz w:val="22"/>
                <w:szCs w:val="22"/>
              </w:rPr>
              <w:t xml:space="preserve">Question weighting = </w:t>
            </w:r>
            <w:r w:rsidR="002A79DD" w:rsidRPr="00550C81">
              <w:rPr>
                <w:b w:val="0"/>
                <w:sz w:val="22"/>
                <w:szCs w:val="22"/>
              </w:rPr>
              <w:t>15%</w:t>
            </w:r>
          </w:p>
        </w:tc>
      </w:tr>
    </w:tbl>
    <w:p w14:paraId="2BCB6099" w14:textId="6138BFD8" w:rsidR="00D81796" w:rsidRDefault="00D81796" w:rsidP="00D81796">
      <w:pPr>
        <w:rPr>
          <w:rFonts w:ascii="Arial" w:eastAsia="Times New Roman" w:hAnsi="Arial"/>
          <w:b/>
          <w:bCs/>
          <w:kern w:val="32"/>
          <w:sz w:val="28"/>
          <w:szCs w:val="32"/>
        </w:rPr>
      </w:pPr>
    </w:p>
    <w:p w14:paraId="717D1CC9" w14:textId="6E7054B1" w:rsidR="006B329E" w:rsidRDefault="00604451" w:rsidP="00D300C4">
      <w:pPr>
        <w:pStyle w:val="Heading2"/>
      </w:pPr>
      <w:bookmarkStart w:id="17" w:name="_Toc159847145"/>
      <w:r>
        <w:t>Strategic Approach</w:t>
      </w:r>
      <w:bookmarkEnd w:id="17"/>
    </w:p>
    <w:tbl>
      <w:tblPr>
        <w:tblStyle w:val="TableGrid"/>
        <w:tblW w:w="0" w:type="auto"/>
        <w:tblLook w:val="04A0" w:firstRow="1" w:lastRow="0" w:firstColumn="1" w:lastColumn="0" w:noHBand="0" w:noVBand="1"/>
      </w:tblPr>
      <w:tblGrid>
        <w:gridCol w:w="2965"/>
        <w:gridCol w:w="7003"/>
      </w:tblGrid>
      <w:tr w:rsidR="006B329E" w:rsidRPr="00E77341" w14:paraId="3960E826" w14:textId="77777777" w:rsidTr="004A407B">
        <w:trPr>
          <w:tblHeader/>
        </w:trPr>
        <w:tc>
          <w:tcPr>
            <w:tcW w:w="9968" w:type="dxa"/>
            <w:gridSpan w:val="2"/>
            <w:shd w:val="clear" w:color="auto" w:fill="BFBFBF" w:themeFill="background1" w:themeFillShade="BF"/>
          </w:tcPr>
          <w:p w14:paraId="67C6315F" w14:textId="696933ED" w:rsidR="006B329E" w:rsidRPr="00F76C54" w:rsidRDefault="00604451" w:rsidP="004A407B">
            <w:pPr>
              <w:spacing w:line="360" w:lineRule="auto"/>
              <w:rPr>
                <w:rFonts w:ascii="Arial" w:hAnsi="Arial" w:cs="Arial"/>
              </w:rPr>
            </w:pPr>
            <w:r>
              <w:rPr>
                <w:rFonts w:ascii="Arial" w:hAnsi="Arial" w:cs="Arial"/>
              </w:rPr>
              <w:t>Detail your strategic approach to meeting the Authority’s requirements.</w:t>
            </w:r>
          </w:p>
        </w:tc>
      </w:tr>
      <w:tr w:rsidR="006B329E" w:rsidRPr="00F63585" w14:paraId="14F20957" w14:textId="77777777" w:rsidTr="004A407B">
        <w:trPr>
          <w:trHeight w:val="576"/>
        </w:trPr>
        <w:tc>
          <w:tcPr>
            <w:tcW w:w="2965" w:type="dxa"/>
            <w:shd w:val="clear" w:color="auto" w:fill="BFBFBF" w:themeFill="background1" w:themeFillShade="BF"/>
            <w:vAlign w:val="center"/>
          </w:tcPr>
          <w:p w14:paraId="55B6BD17" w14:textId="77777777" w:rsidR="006B329E" w:rsidRPr="00F76C54" w:rsidRDefault="006B329E" w:rsidP="004A407B">
            <w:pPr>
              <w:pStyle w:val="Covertitle"/>
              <w:spacing w:line="360" w:lineRule="auto"/>
              <w:rPr>
                <w:b w:val="0"/>
                <w:sz w:val="22"/>
                <w:szCs w:val="22"/>
              </w:rPr>
            </w:pPr>
            <w:r>
              <w:rPr>
                <w:b w:val="0"/>
                <w:sz w:val="22"/>
                <w:szCs w:val="22"/>
              </w:rPr>
              <w:t>List any attachments relevant to this question:</w:t>
            </w:r>
          </w:p>
        </w:tc>
        <w:tc>
          <w:tcPr>
            <w:tcW w:w="7003" w:type="dxa"/>
            <w:vAlign w:val="center"/>
          </w:tcPr>
          <w:p w14:paraId="5E80F98A" w14:textId="77777777" w:rsidR="006B329E" w:rsidRPr="00F76C54" w:rsidRDefault="006B329E" w:rsidP="004A407B">
            <w:pPr>
              <w:pStyle w:val="Covertitle"/>
              <w:spacing w:line="360" w:lineRule="auto"/>
              <w:jc w:val="both"/>
              <w:rPr>
                <w:b w:val="0"/>
                <w:sz w:val="22"/>
                <w:szCs w:val="22"/>
              </w:rPr>
            </w:pPr>
            <w:r>
              <w:rPr>
                <w:b w:val="0"/>
                <w:sz w:val="22"/>
                <w:szCs w:val="22"/>
              </w:rPr>
              <w:t>List Attachments</w:t>
            </w:r>
          </w:p>
        </w:tc>
      </w:tr>
      <w:tr w:rsidR="006B329E" w:rsidRPr="00F63585" w14:paraId="1DC14157" w14:textId="77777777" w:rsidTr="004A407B">
        <w:trPr>
          <w:trHeight w:val="576"/>
        </w:trPr>
        <w:tc>
          <w:tcPr>
            <w:tcW w:w="9968" w:type="dxa"/>
            <w:gridSpan w:val="2"/>
            <w:vAlign w:val="center"/>
          </w:tcPr>
          <w:p w14:paraId="245CF8CB" w14:textId="77777777" w:rsidR="006B329E" w:rsidRPr="00F76C54" w:rsidRDefault="006B329E" w:rsidP="004A407B">
            <w:pPr>
              <w:pStyle w:val="Covertitle"/>
              <w:spacing w:line="360" w:lineRule="auto"/>
              <w:jc w:val="both"/>
              <w:rPr>
                <w:b w:val="0"/>
                <w:sz w:val="22"/>
                <w:szCs w:val="22"/>
              </w:rPr>
            </w:pPr>
          </w:p>
        </w:tc>
      </w:tr>
      <w:tr w:rsidR="006B329E" w14:paraId="02BBE60D" w14:textId="77777777" w:rsidTr="004A407B">
        <w:trPr>
          <w:trHeight w:val="576"/>
        </w:trPr>
        <w:tc>
          <w:tcPr>
            <w:tcW w:w="9968" w:type="dxa"/>
            <w:gridSpan w:val="2"/>
            <w:shd w:val="clear" w:color="auto" w:fill="BFBFBF" w:themeFill="background1" w:themeFillShade="BF"/>
            <w:vAlign w:val="center"/>
          </w:tcPr>
          <w:p w14:paraId="19F465EC" w14:textId="77777777" w:rsidR="006B329E" w:rsidRDefault="006B329E" w:rsidP="004A407B">
            <w:pPr>
              <w:pStyle w:val="Covertitle"/>
              <w:rPr>
                <w:b w:val="0"/>
                <w:sz w:val="22"/>
                <w:szCs w:val="22"/>
              </w:rPr>
            </w:pPr>
            <w:r w:rsidRPr="00F76C54">
              <w:rPr>
                <w:b w:val="0"/>
                <w:sz w:val="22"/>
                <w:szCs w:val="22"/>
              </w:rPr>
              <w:t>Marked between 0 and 4</w:t>
            </w:r>
          </w:p>
          <w:p w14:paraId="4FF6D4DE" w14:textId="315EAC5C" w:rsidR="006B329E" w:rsidRPr="00F76C54" w:rsidRDefault="006B329E" w:rsidP="004A407B">
            <w:pPr>
              <w:pStyle w:val="Covertitle"/>
              <w:rPr>
                <w:b w:val="0"/>
                <w:sz w:val="22"/>
                <w:szCs w:val="22"/>
              </w:rPr>
            </w:pPr>
            <w:r>
              <w:rPr>
                <w:b w:val="0"/>
                <w:sz w:val="22"/>
                <w:szCs w:val="22"/>
              </w:rPr>
              <w:t xml:space="preserve">Word limit = </w:t>
            </w:r>
            <w:r w:rsidR="00604451">
              <w:rPr>
                <w:b w:val="0"/>
                <w:sz w:val="22"/>
                <w:szCs w:val="22"/>
              </w:rPr>
              <w:t xml:space="preserve">1,500 </w:t>
            </w:r>
            <w:r>
              <w:rPr>
                <w:b w:val="0"/>
                <w:sz w:val="22"/>
                <w:szCs w:val="22"/>
              </w:rPr>
              <w:t xml:space="preserve">words </w:t>
            </w:r>
            <w:r w:rsidRPr="00CC2460">
              <w:rPr>
                <w:b w:val="0"/>
                <w:color w:val="0070C0"/>
                <w:sz w:val="22"/>
                <w:szCs w:val="22"/>
              </w:rPr>
              <w:t>(Guidance 500 words is approx. 1 page of A4)</w:t>
            </w:r>
          </w:p>
          <w:p w14:paraId="4B512316" w14:textId="0E969CDA" w:rsidR="006B329E" w:rsidRPr="00F76C54" w:rsidRDefault="006B329E" w:rsidP="004A407B">
            <w:pPr>
              <w:pStyle w:val="Covertitle"/>
              <w:rPr>
                <w:b w:val="0"/>
                <w:sz w:val="22"/>
                <w:szCs w:val="22"/>
              </w:rPr>
            </w:pPr>
            <w:r>
              <w:rPr>
                <w:b w:val="0"/>
                <w:sz w:val="22"/>
                <w:szCs w:val="22"/>
              </w:rPr>
              <w:t xml:space="preserve">Question weighting = </w:t>
            </w:r>
            <w:r w:rsidR="002A79DD" w:rsidRPr="00550C81">
              <w:rPr>
                <w:b w:val="0"/>
                <w:sz w:val="22"/>
                <w:szCs w:val="22"/>
              </w:rPr>
              <w:t>15%</w:t>
            </w:r>
          </w:p>
        </w:tc>
      </w:tr>
    </w:tbl>
    <w:p w14:paraId="110F8258" w14:textId="471F1A78" w:rsidR="00604451" w:rsidRDefault="00604451" w:rsidP="00D300C4">
      <w:pPr>
        <w:pStyle w:val="Heading2"/>
        <w:numPr>
          <w:ilvl w:val="0"/>
          <w:numId w:val="0"/>
        </w:numPr>
        <w:ind w:left="720"/>
      </w:pPr>
    </w:p>
    <w:p w14:paraId="3C39E8E8" w14:textId="53FEC7CD" w:rsidR="00604451" w:rsidRDefault="00604451" w:rsidP="00D300C4">
      <w:pPr>
        <w:pStyle w:val="Heading2"/>
      </w:pPr>
      <w:bookmarkStart w:id="18" w:name="_Toc159847146"/>
      <w:r>
        <w:t>Target Audience</w:t>
      </w:r>
      <w:bookmarkEnd w:id="18"/>
    </w:p>
    <w:tbl>
      <w:tblPr>
        <w:tblStyle w:val="TableGrid"/>
        <w:tblW w:w="0" w:type="auto"/>
        <w:tblLook w:val="04A0" w:firstRow="1" w:lastRow="0" w:firstColumn="1" w:lastColumn="0" w:noHBand="0" w:noVBand="1"/>
      </w:tblPr>
      <w:tblGrid>
        <w:gridCol w:w="2965"/>
        <w:gridCol w:w="7003"/>
      </w:tblGrid>
      <w:tr w:rsidR="00604451" w:rsidRPr="00E77341" w14:paraId="2CB3DA67" w14:textId="77777777" w:rsidTr="004A407B">
        <w:trPr>
          <w:tblHeader/>
        </w:trPr>
        <w:tc>
          <w:tcPr>
            <w:tcW w:w="9968" w:type="dxa"/>
            <w:gridSpan w:val="2"/>
            <w:shd w:val="clear" w:color="auto" w:fill="BFBFBF" w:themeFill="background1" w:themeFillShade="BF"/>
          </w:tcPr>
          <w:p w14:paraId="16E0C680" w14:textId="59EADE7C" w:rsidR="00604451" w:rsidRDefault="00604451" w:rsidP="004A407B">
            <w:pPr>
              <w:spacing w:line="360" w:lineRule="auto"/>
              <w:rPr>
                <w:rFonts w:ascii="Arial" w:hAnsi="Arial" w:cs="Arial"/>
              </w:rPr>
            </w:pPr>
            <w:r>
              <w:rPr>
                <w:rFonts w:ascii="Arial" w:hAnsi="Arial" w:cs="Arial"/>
              </w:rPr>
              <w:t xml:space="preserve">Given the target audience what challenges do you see within the project to contact and engage with </w:t>
            </w:r>
            <w:r w:rsidR="0012729B">
              <w:rPr>
                <w:rFonts w:ascii="Arial" w:hAnsi="Arial" w:cs="Arial"/>
              </w:rPr>
              <w:t>key stakeholders involved with the initiatives.</w:t>
            </w:r>
          </w:p>
          <w:p w14:paraId="14A8D9AF" w14:textId="651C817B" w:rsidR="00604451" w:rsidRPr="00F76C54" w:rsidRDefault="00604451" w:rsidP="004A407B">
            <w:pPr>
              <w:spacing w:line="360" w:lineRule="auto"/>
              <w:rPr>
                <w:rFonts w:ascii="Arial" w:hAnsi="Arial" w:cs="Arial"/>
              </w:rPr>
            </w:pPr>
            <w:r>
              <w:rPr>
                <w:rFonts w:ascii="Arial" w:hAnsi="Arial" w:cs="Arial"/>
              </w:rPr>
              <w:t xml:space="preserve">Provide examples of </w:t>
            </w:r>
            <w:r w:rsidR="0012729B">
              <w:rPr>
                <w:rFonts w:ascii="Arial" w:hAnsi="Arial" w:cs="Arial"/>
              </w:rPr>
              <w:t>similar stakeholder engagement</w:t>
            </w:r>
            <w:r w:rsidR="00750210">
              <w:rPr>
                <w:rFonts w:ascii="Arial" w:hAnsi="Arial" w:cs="Arial"/>
              </w:rPr>
              <w:t xml:space="preserve"> strategies</w:t>
            </w:r>
            <w:r>
              <w:rPr>
                <w:rFonts w:ascii="Arial" w:hAnsi="Arial" w:cs="Arial"/>
              </w:rPr>
              <w:t xml:space="preserve"> you would propose to achieve the project aims. Why have you chosen these? </w:t>
            </w:r>
          </w:p>
        </w:tc>
      </w:tr>
      <w:tr w:rsidR="00604451" w:rsidRPr="00F63585" w14:paraId="61E2FFC0" w14:textId="77777777" w:rsidTr="004A407B">
        <w:trPr>
          <w:trHeight w:val="576"/>
        </w:trPr>
        <w:tc>
          <w:tcPr>
            <w:tcW w:w="2965" w:type="dxa"/>
            <w:shd w:val="clear" w:color="auto" w:fill="BFBFBF" w:themeFill="background1" w:themeFillShade="BF"/>
            <w:vAlign w:val="center"/>
          </w:tcPr>
          <w:p w14:paraId="0ACE745E" w14:textId="77777777" w:rsidR="00604451" w:rsidRPr="00F76C54" w:rsidRDefault="00604451" w:rsidP="004A407B">
            <w:pPr>
              <w:pStyle w:val="Covertitle"/>
              <w:spacing w:line="360" w:lineRule="auto"/>
              <w:rPr>
                <w:b w:val="0"/>
                <w:sz w:val="22"/>
                <w:szCs w:val="22"/>
              </w:rPr>
            </w:pPr>
            <w:r>
              <w:rPr>
                <w:b w:val="0"/>
                <w:sz w:val="22"/>
                <w:szCs w:val="22"/>
              </w:rPr>
              <w:t>List any attachments relevant to this question:</w:t>
            </w:r>
          </w:p>
        </w:tc>
        <w:tc>
          <w:tcPr>
            <w:tcW w:w="7003" w:type="dxa"/>
            <w:vAlign w:val="center"/>
          </w:tcPr>
          <w:p w14:paraId="2D52F08C" w14:textId="77777777" w:rsidR="00604451" w:rsidRPr="00F76C54" w:rsidRDefault="00604451" w:rsidP="004A407B">
            <w:pPr>
              <w:pStyle w:val="Covertitle"/>
              <w:spacing w:line="360" w:lineRule="auto"/>
              <w:jc w:val="both"/>
              <w:rPr>
                <w:b w:val="0"/>
                <w:sz w:val="22"/>
                <w:szCs w:val="22"/>
              </w:rPr>
            </w:pPr>
            <w:r>
              <w:rPr>
                <w:b w:val="0"/>
                <w:sz w:val="22"/>
                <w:szCs w:val="22"/>
              </w:rPr>
              <w:t>List Attachments</w:t>
            </w:r>
          </w:p>
        </w:tc>
      </w:tr>
      <w:tr w:rsidR="00604451" w:rsidRPr="00F63585" w14:paraId="5DF117A2" w14:textId="77777777" w:rsidTr="004A407B">
        <w:trPr>
          <w:trHeight w:val="576"/>
        </w:trPr>
        <w:tc>
          <w:tcPr>
            <w:tcW w:w="9968" w:type="dxa"/>
            <w:gridSpan w:val="2"/>
            <w:vAlign w:val="center"/>
          </w:tcPr>
          <w:p w14:paraId="5C7A613C" w14:textId="77777777" w:rsidR="00604451" w:rsidRPr="00F76C54" w:rsidRDefault="00604451" w:rsidP="004A407B">
            <w:pPr>
              <w:pStyle w:val="Covertitle"/>
              <w:spacing w:line="360" w:lineRule="auto"/>
              <w:jc w:val="both"/>
              <w:rPr>
                <w:b w:val="0"/>
                <w:sz w:val="22"/>
                <w:szCs w:val="22"/>
              </w:rPr>
            </w:pPr>
          </w:p>
        </w:tc>
      </w:tr>
      <w:tr w:rsidR="00604451" w14:paraId="08756389" w14:textId="77777777" w:rsidTr="004A407B">
        <w:trPr>
          <w:trHeight w:val="576"/>
        </w:trPr>
        <w:tc>
          <w:tcPr>
            <w:tcW w:w="9968" w:type="dxa"/>
            <w:gridSpan w:val="2"/>
            <w:shd w:val="clear" w:color="auto" w:fill="BFBFBF" w:themeFill="background1" w:themeFillShade="BF"/>
            <w:vAlign w:val="center"/>
          </w:tcPr>
          <w:p w14:paraId="05247DB8" w14:textId="77777777" w:rsidR="00604451" w:rsidRDefault="00604451" w:rsidP="004A407B">
            <w:pPr>
              <w:pStyle w:val="Covertitle"/>
              <w:rPr>
                <w:b w:val="0"/>
                <w:sz w:val="22"/>
                <w:szCs w:val="22"/>
              </w:rPr>
            </w:pPr>
            <w:r w:rsidRPr="00F76C54">
              <w:rPr>
                <w:b w:val="0"/>
                <w:sz w:val="22"/>
                <w:szCs w:val="22"/>
              </w:rPr>
              <w:t>Marked between 0 and 4</w:t>
            </w:r>
          </w:p>
          <w:p w14:paraId="63F7A37B" w14:textId="6BFBBEC6" w:rsidR="00604451" w:rsidRPr="00F76C54" w:rsidRDefault="00604451" w:rsidP="004A407B">
            <w:pPr>
              <w:pStyle w:val="Covertitle"/>
              <w:rPr>
                <w:b w:val="0"/>
                <w:sz w:val="22"/>
                <w:szCs w:val="22"/>
              </w:rPr>
            </w:pPr>
            <w:r>
              <w:rPr>
                <w:b w:val="0"/>
                <w:sz w:val="22"/>
                <w:szCs w:val="22"/>
              </w:rPr>
              <w:t xml:space="preserve">Word limit = 1,500 words </w:t>
            </w:r>
            <w:r w:rsidRPr="00CC2460">
              <w:rPr>
                <w:b w:val="0"/>
                <w:color w:val="0070C0"/>
                <w:sz w:val="22"/>
                <w:szCs w:val="22"/>
              </w:rPr>
              <w:t>(Guidance 500 words is approx. 1 page of A4)</w:t>
            </w:r>
          </w:p>
          <w:p w14:paraId="2E4782E5" w14:textId="75E2885F" w:rsidR="00604451" w:rsidRPr="00F76C54" w:rsidRDefault="00604451" w:rsidP="004A407B">
            <w:pPr>
              <w:pStyle w:val="Covertitle"/>
              <w:rPr>
                <w:b w:val="0"/>
                <w:sz w:val="22"/>
                <w:szCs w:val="22"/>
              </w:rPr>
            </w:pPr>
            <w:r>
              <w:rPr>
                <w:b w:val="0"/>
                <w:sz w:val="22"/>
                <w:szCs w:val="22"/>
              </w:rPr>
              <w:t xml:space="preserve">Question weighting = </w:t>
            </w:r>
            <w:r w:rsidR="002A79DD" w:rsidRPr="00FF444F">
              <w:rPr>
                <w:b w:val="0"/>
                <w:sz w:val="22"/>
                <w:szCs w:val="22"/>
              </w:rPr>
              <w:t>15%</w:t>
            </w:r>
          </w:p>
        </w:tc>
      </w:tr>
    </w:tbl>
    <w:p w14:paraId="7D0B41ED" w14:textId="77777777" w:rsidR="00604451" w:rsidRDefault="00604451" w:rsidP="00D300C4">
      <w:pPr>
        <w:pStyle w:val="Heading2"/>
        <w:numPr>
          <w:ilvl w:val="0"/>
          <w:numId w:val="0"/>
        </w:numPr>
        <w:ind w:left="720"/>
      </w:pPr>
      <w:bookmarkStart w:id="19" w:name="_Toc125034943"/>
      <w:bookmarkStart w:id="20" w:name="_Toc149043053"/>
    </w:p>
    <w:p w14:paraId="62B07AA4" w14:textId="5DB4D2E3" w:rsidR="00FB15E2" w:rsidRDefault="00FB15E2" w:rsidP="00D300C4">
      <w:pPr>
        <w:pStyle w:val="Heading2"/>
      </w:pPr>
      <w:bookmarkStart w:id="21" w:name="_Toc159847147"/>
      <w:r w:rsidRPr="00F52543">
        <w:t>Methodology and Indicative Programme</w:t>
      </w:r>
      <w:bookmarkEnd w:id="19"/>
      <w:bookmarkEnd w:id="20"/>
      <w:bookmarkEnd w:id="21"/>
    </w:p>
    <w:tbl>
      <w:tblPr>
        <w:tblStyle w:val="TableGrid"/>
        <w:tblW w:w="0" w:type="auto"/>
        <w:tblLook w:val="04A0" w:firstRow="1" w:lastRow="0" w:firstColumn="1" w:lastColumn="0" w:noHBand="0" w:noVBand="1"/>
      </w:tblPr>
      <w:tblGrid>
        <w:gridCol w:w="9968"/>
      </w:tblGrid>
      <w:tr w:rsidR="00FB15E2" w:rsidRPr="00E77341" w14:paraId="23B01B72" w14:textId="77777777" w:rsidTr="004A407B">
        <w:tc>
          <w:tcPr>
            <w:tcW w:w="9968" w:type="dxa"/>
            <w:shd w:val="clear" w:color="auto" w:fill="BFBFBF" w:themeFill="background1" w:themeFillShade="BF"/>
          </w:tcPr>
          <w:p w14:paraId="275DD599" w14:textId="4D11D3DC" w:rsidR="00FB15E2" w:rsidRPr="00F52543" w:rsidRDefault="00FB15E2" w:rsidP="004A407B">
            <w:pPr>
              <w:spacing w:line="360" w:lineRule="auto"/>
              <w:rPr>
                <w:rFonts w:ascii="Arial" w:hAnsi="Arial" w:cs="Arial"/>
              </w:rPr>
            </w:pPr>
            <w:r>
              <w:rPr>
                <w:rFonts w:ascii="Arial" w:hAnsi="Arial" w:cs="Arial"/>
              </w:rPr>
              <w:t>P</w:t>
            </w:r>
            <w:r w:rsidRPr="00F52543">
              <w:rPr>
                <w:rFonts w:ascii="Arial" w:hAnsi="Arial" w:cs="Arial"/>
              </w:rPr>
              <w:t xml:space="preserve">rovide </w:t>
            </w:r>
            <w:r>
              <w:rPr>
                <w:rFonts w:ascii="Arial" w:hAnsi="Arial" w:cs="Arial"/>
              </w:rPr>
              <w:t>a</w:t>
            </w:r>
            <w:r w:rsidRPr="00F52543">
              <w:rPr>
                <w:rFonts w:ascii="Arial" w:hAnsi="Arial" w:cs="Arial"/>
              </w:rPr>
              <w:t xml:space="preserve"> Method Statement for delivering the </w:t>
            </w:r>
            <w:r w:rsidR="00750210">
              <w:rPr>
                <w:rFonts w:ascii="Arial" w:hAnsi="Arial" w:cs="Arial"/>
              </w:rPr>
              <w:t>evaluation</w:t>
            </w:r>
            <w:r w:rsidRPr="00F52543">
              <w:rPr>
                <w:rFonts w:ascii="Arial" w:hAnsi="Arial" w:cs="Arial"/>
              </w:rPr>
              <w:t xml:space="preserve">. </w:t>
            </w:r>
          </w:p>
          <w:p w14:paraId="55D81743" w14:textId="77777777" w:rsidR="00FB15E2" w:rsidRDefault="00FB15E2" w:rsidP="004A407B">
            <w:pPr>
              <w:spacing w:line="360" w:lineRule="auto"/>
              <w:rPr>
                <w:rFonts w:ascii="Arial" w:hAnsi="Arial" w:cs="Arial"/>
              </w:rPr>
            </w:pPr>
          </w:p>
          <w:p w14:paraId="50BAA746" w14:textId="07302980" w:rsidR="00FB15E2" w:rsidRPr="00F76C54" w:rsidRDefault="00FB15E2" w:rsidP="004A407B">
            <w:pPr>
              <w:spacing w:line="360" w:lineRule="auto"/>
              <w:rPr>
                <w:rFonts w:ascii="Arial" w:hAnsi="Arial" w:cs="Arial"/>
              </w:rPr>
            </w:pPr>
            <w:r>
              <w:rPr>
                <w:rFonts w:ascii="Arial" w:hAnsi="Arial" w:cs="Arial"/>
              </w:rPr>
              <w:t>P</w:t>
            </w:r>
            <w:r w:rsidRPr="00F52543">
              <w:rPr>
                <w:rFonts w:ascii="Arial" w:hAnsi="Arial" w:cs="Arial"/>
              </w:rPr>
              <w:t xml:space="preserve">rovide an indicative programme illustrating </w:t>
            </w:r>
            <w:r>
              <w:rPr>
                <w:rFonts w:ascii="Arial" w:hAnsi="Arial" w:cs="Arial"/>
              </w:rPr>
              <w:t>your</w:t>
            </w:r>
            <w:r w:rsidRPr="00F52543">
              <w:rPr>
                <w:rFonts w:ascii="Arial" w:hAnsi="Arial" w:cs="Arial"/>
              </w:rPr>
              <w:t xml:space="preserve"> understanding of the project, sequence of activities and key milestones.</w:t>
            </w:r>
          </w:p>
        </w:tc>
      </w:tr>
      <w:tr w:rsidR="00FB15E2" w:rsidRPr="00F63585" w14:paraId="13994151" w14:textId="77777777" w:rsidTr="004A407B">
        <w:trPr>
          <w:trHeight w:val="576"/>
        </w:trPr>
        <w:tc>
          <w:tcPr>
            <w:tcW w:w="9968" w:type="dxa"/>
            <w:vAlign w:val="center"/>
          </w:tcPr>
          <w:p w14:paraId="3619B749" w14:textId="77777777" w:rsidR="00FB15E2" w:rsidRPr="00F76C54" w:rsidRDefault="00FB15E2" w:rsidP="004A407B">
            <w:pPr>
              <w:pStyle w:val="Covertitle"/>
              <w:spacing w:line="360" w:lineRule="auto"/>
              <w:jc w:val="both"/>
              <w:rPr>
                <w:b w:val="0"/>
                <w:sz w:val="22"/>
                <w:szCs w:val="22"/>
              </w:rPr>
            </w:pPr>
          </w:p>
        </w:tc>
      </w:tr>
      <w:tr w:rsidR="00FB15E2" w14:paraId="3F168B86" w14:textId="77777777" w:rsidTr="004A407B">
        <w:trPr>
          <w:trHeight w:val="576"/>
        </w:trPr>
        <w:tc>
          <w:tcPr>
            <w:tcW w:w="9968" w:type="dxa"/>
            <w:shd w:val="clear" w:color="auto" w:fill="BFBFBF" w:themeFill="background1" w:themeFillShade="BF"/>
            <w:vAlign w:val="center"/>
          </w:tcPr>
          <w:p w14:paraId="796B7313" w14:textId="77777777" w:rsidR="00FB15E2" w:rsidRDefault="00FB15E2" w:rsidP="004A407B">
            <w:pPr>
              <w:pStyle w:val="Covertitle"/>
              <w:rPr>
                <w:b w:val="0"/>
                <w:sz w:val="22"/>
                <w:szCs w:val="22"/>
              </w:rPr>
            </w:pPr>
            <w:r w:rsidRPr="00F76C54">
              <w:rPr>
                <w:b w:val="0"/>
                <w:sz w:val="22"/>
                <w:szCs w:val="22"/>
              </w:rPr>
              <w:lastRenderedPageBreak/>
              <w:t>Marked between 0 and 4</w:t>
            </w:r>
          </w:p>
          <w:p w14:paraId="2A2A9804" w14:textId="11EF7BE5" w:rsidR="00FB15E2" w:rsidRPr="00F76C54" w:rsidRDefault="00FB15E2" w:rsidP="004A407B">
            <w:pPr>
              <w:pStyle w:val="Covertitle"/>
              <w:rPr>
                <w:b w:val="0"/>
                <w:sz w:val="22"/>
                <w:szCs w:val="22"/>
              </w:rPr>
            </w:pPr>
            <w:r>
              <w:rPr>
                <w:b w:val="0"/>
                <w:sz w:val="22"/>
                <w:szCs w:val="22"/>
              </w:rPr>
              <w:t xml:space="preserve">Question </w:t>
            </w:r>
            <w:r w:rsidRPr="00F52543">
              <w:rPr>
                <w:b w:val="0"/>
                <w:sz w:val="22"/>
                <w:szCs w:val="22"/>
              </w:rPr>
              <w:t xml:space="preserve">weighting = </w:t>
            </w:r>
            <w:r w:rsidR="002A79DD" w:rsidRPr="00FF444F">
              <w:rPr>
                <w:b w:val="0"/>
                <w:sz w:val="22"/>
                <w:szCs w:val="22"/>
              </w:rPr>
              <w:t>15%</w:t>
            </w:r>
          </w:p>
        </w:tc>
      </w:tr>
    </w:tbl>
    <w:p w14:paraId="2A9C3EB9" w14:textId="77777777" w:rsidR="00604451" w:rsidRDefault="00604451" w:rsidP="00D300C4">
      <w:pPr>
        <w:pStyle w:val="Heading2"/>
        <w:numPr>
          <w:ilvl w:val="0"/>
          <w:numId w:val="0"/>
        </w:numPr>
        <w:ind w:left="720"/>
      </w:pPr>
      <w:bookmarkStart w:id="22" w:name="_Toc110438085"/>
    </w:p>
    <w:p w14:paraId="5F8E70A7" w14:textId="33ED1DC8" w:rsidR="00D81796" w:rsidRDefault="00D81796" w:rsidP="00D300C4">
      <w:pPr>
        <w:pStyle w:val="Heading2"/>
      </w:pPr>
      <w:bookmarkStart w:id="23" w:name="_Toc159847148"/>
      <w:r>
        <w:t>Caveats and Assumptions</w:t>
      </w:r>
      <w:bookmarkEnd w:id="22"/>
      <w:bookmarkEnd w:id="23"/>
    </w:p>
    <w:tbl>
      <w:tblPr>
        <w:tblStyle w:val="TableGrid"/>
        <w:tblW w:w="0" w:type="auto"/>
        <w:tblLook w:val="04A0" w:firstRow="1" w:lastRow="0" w:firstColumn="1" w:lastColumn="0" w:noHBand="0" w:noVBand="1"/>
      </w:tblPr>
      <w:tblGrid>
        <w:gridCol w:w="9968"/>
      </w:tblGrid>
      <w:tr w:rsidR="00D81796" w:rsidRPr="009335C8" w14:paraId="5A715150" w14:textId="77777777" w:rsidTr="00991FD8">
        <w:trPr>
          <w:tblHeader/>
        </w:trPr>
        <w:tc>
          <w:tcPr>
            <w:tcW w:w="9968" w:type="dxa"/>
            <w:shd w:val="clear" w:color="auto" w:fill="BFBFBF" w:themeFill="background1" w:themeFillShade="BF"/>
          </w:tcPr>
          <w:p w14:paraId="7684A9C1" w14:textId="77777777" w:rsidR="00D81796" w:rsidRPr="00650357" w:rsidRDefault="00D81796" w:rsidP="00991FD8">
            <w:pPr>
              <w:spacing w:line="360" w:lineRule="auto"/>
              <w:jc w:val="both"/>
              <w:rPr>
                <w:rFonts w:ascii="Arial" w:hAnsi="Arial" w:cs="Arial"/>
              </w:rPr>
            </w:pPr>
            <w:r>
              <w:rPr>
                <w:rFonts w:ascii="Arial" w:hAnsi="Arial" w:cs="Arial"/>
              </w:rPr>
              <w:t>Please detail any caveats and assumptions you have made during your response.</w:t>
            </w:r>
          </w:p>
        </w:tc>
      </w:tr>
      <w:tr w:rsidR="00D81796" w:rsidRPr="00F63585" w14:paraId="42481258" w14:textId="77777777" w:rsidTr="00991FD8">
        <w:trPr>
          <w:trHeight w:val="576"/>
        </w:trPr>
        <w:tc>
          <w:tcPr>
            <w:tcW w:w="9968" w:type="dxa"/>
            <w:vAlign w:val="center"/>
          </w:tcPr>
          <w:p w14:paraId="4849622C" w14:textId="77777777" w:rsidR="00D81796" w:rsidRPr="00F63585" w:rsidRDefault="00D81796" w:rsidP="00991FD8">
            <w:pPr>
              <w:pStyle w:val="Covertitle"/>
              <w:spacing w:before="120" w:after="120"/>
              <w:jc w:val="both"/>
              <w:rPr>
                <w:b w:val="0"/>
                <w:sz w:val="22"/>
                <w:szCs w:val="22"/>
              </w:rPr>
            </w:pPr>
          </w:p>
        </w:tc>
      </w:tr>
      <w:tr w:rsidR="00D81796" w14:paraId="7C7B9907" w14:textId="77777777" w:rsidTr="00991FD8">
        <w:trPr>
          <w:trHeight w:val="576"/>
        </w:trPr>
        <w:tc>
          <w:tcPr>
            <w:tcW w:w="9968" w:type="dxa"/>
            <w:shd w:val="clear" w:color="auto" w:fill="BFBFBF" w:themeFill="background1" w:themeFillShade="BF"/>
            <w:vAlign w:val="center"/>
          </w:tcPr>
          <w:p w14:paraId="61F48412" w14:textId="77777777" w:rsidR="00D81796" w:rsidRDefault="00D81796" w:rsidP="00991FD8">
            <w:pPr>
              <w:pStyle w:val="Covertitle"/>
              <w:rPr>
                <w:b w:val="0"/>
                <w:sz w:val="22"/>
                <w:szCs w:val="22"/>
              </w:rPr>
            </w:pPr>
            <w:r>
              <w:rPr>
                <w:b w:val="0"/>
                <w:sz w:val="22"/>
                <w:szCs w:val="22"/>
              </w:rPr>
              <w:t>Not Marked – For Information Only</w:t>
            </w:r>
          </w:p>
        </w:tc>
      </w:tr>
    </w:tbl>
    <w:p w14:paraId="2CAA905D" w14:textId="0E45A620" w:rsidR="00D81796" w:rsidRDefault="00D81796" w:rsidP="00D81796"/>
    <w:p w14:paraId="47A7FCF1" w14:textId="77777777" w:rsidR="00D3111B" w:rsidRDefault="00D3111B" w:rsidP="00D3111B">
      <w:pPr>
        <w:pStyle w:val="Heading1"/>
        <w:numPr>
          <w:ilvl w:val="0"/>
          <w:numId w:val="43"/>
        </w:numPr>
      </w:pPr>
      <w:bookmarkStart w:id="24" w:name="_Toc137804584"/>
      <w:bookmarkStart w:id="25" w:name="_Toc159847149"/>
      <w:r>
        <w:t>Carbon Emissions</w:t>
      </w:r>
      <w:r w:rsidRPr="00127F67">
        <w:t xml:space="preserve"> </w:t>
      </w:r>
      <w:r>
        <w:t>– Carbon Neutral / Negative Contract</w:t>
      </w:r>
      <w:bookmarkEnd w:id="24"/>
      <w:bookmarkEnd w:id="25"/>
    </w:p>
    <w:tbl>
      <w:tblPr>
        <w:tblStyle w:val="TableGrid"/>
        <w:tblW w:w="0" w:type="auto"/>
        <w:tblLook w:val="04A0" w:firstRow="1" w:lastRow="0" w:firstColumn="1" w:lastColumn="0" w:noHBand="0" w:noVBand="1"/>
      </w:tblPr>
      <w:tblGrid>
        <w:gridCol w:w="2695"/>
        <w:gridCol w:w="7273"/>
      </w:tblGrid>
      <w:tr w:rsidR="00D3111B" w:rsidRPr="009335C8" w14:paraId="0E88AD98" w14:textId="77777777" w:rsidTr="004A407B">
        <w:tc>
          <w:tcPr>
            <w:tcW w:w="9968" w:type="dxa"/>
            <w:gridSpan w:val="2"/>
            <w:shd w:val="clear" w:color="auto" w:fill="BFBFBF" w:themeFill="background1" w:themeFillShade="BF"/>
          </w:tcPr>
          <w:p w14:paraId="129F90F4" w14:textId="77777777" w:rsidR="00D3111B" w:rsidRPr="009335C8" w:rsidRDefault="00D3111B" w:rsidP="004A407B">
            <w:pPr>
              <w:pStyle w:val="Covertitle"/>
              <w:spacing w:line="360" w:lineRule="auto"/>
              <w:rPr>
                <w:b w:val="0"/>
                <w:sz w:val="22"/>
                <w:szCs w:val="22"/>
              </w:rPr>
            </w:pPr>
            <w:r>
              <w:rPr>
                <w:b w:val="0"/>
                <w:sz w:val="22"/>
                <w:szCs w:val="22"/>
              </w:rPr>
              <w:t>Describe how you intend to deliver this contract in a carbon neutral or carbon negative manner. What specific measure will be put into place to achieve this?</w:t>
            </w:r>
          </w:p>
        </w:tc>
      </w:tr>
      <w:tr w:rsidR="00D3111B" w:rsidRPr="00F63585" w14:paraId="30A41521" w14:textId="77777777" w:rsidTr="004A407B">
        <w:trPr>
          <w:trHeight w:val="576"/>
        </w:trPr>
        <w:tc>
          <w:tcPr>
            <w:tcW w:w="2695" w:type="dxa"/>
            <w:shd w:val="clear" w:color="auto" w:fill="BFBFBF" w:themeFill="background1" w:themeFillShade="BF"/>
            <w:vAlign w:val="center"/>
          </w:tcPr>
          <w:p w14:paraId="2C78689A" w14:textId="77777777" w:rsidR="00D3111B" w:rsidRPr="00F63585" w:rsidRDefault="00D3111B" w:rsidP="004A407B">
            <w:pPr>
              <w:pStyle w:val="Covertitle"/>
              <w:spacing w:line="360" w:lineRule="auto"/>
              <w:rPr>
                <w:b w:val="0"/>
                <w:sz w:val="22"/>
                <w:szCs w:val="22"/>
              </w:rPr>
            </w:pPr>
            <w:r>
              <w:rPr>
                <w:b w:val="0"/>
                <w:sz w:val="22"/>
                <w:szCs w:val="22"/>
              </w:rPr>
              <w:t>List any attachments relevant to this question:</w:t>
            </w:r>
          </w:p>
        </w:tc>
        <w:tc>
          <w:tcPr>
            <w:tcW w:w="7273" w:type="dxa"/>
            <w:vAlign w:val="center"/>
          </w:tcPr>
          <w:p w14:paraId="2251A142" w14:textId="77777777" w:rsidR="00D3111B" w:rsidRPr="00F63585" w:rsidRDefault="00D3111B" w:rsidP="004A407B">
            <w:pPr>
              <w:pStyle w:val="Covertitle"/>
              <w:spacing w:line="360" w:lineRule="auto"/>
              <w:rPr>
                <w:b w:val="0"/>
                <w:sz w:val="22"/>
                <w:szCs w:val="22"/>
              </w:rPr>
            </w:pPr>
            <w:r>
              <w:rPr>
                <w:b w:val="0"/>
                <w:sz w:val="22"/>
                <w:szCs w:val="22"/>
              </w:rPr>
              <w:t>List Attachments</w:t>
            </w:r>
          </w:p>
        </w:tc>
      </w:tr>
      <w:tr w:rsidR="00D3111B" w:rsidRPr="00F63585" w14:paraId="10C7F8F9" w14:textId="77777777" w:rsidTr="004A407B">
        <w:trPr>
          <w:trHeight w:val="576"/>
        </w:trPr>
        <w:tc>
          <w:tcPr>
            <w:tcW w:w="9968" w:type="dxa"/>
            <w:gridSpan w:val="2"/>
            <w:vAlign w:val="center"/>
          </w:tcPr>
          <w:p w14:paraId="21CB56A7" w14:textId="77777777" w:rsidR="00D3111B" w:rsidRPr="00F63585" w:rsidRDefault="00D3111B" w:rsidP="004A407B">
            <w:pPr>
              <w:pStyle w:val="Covertitle"/>
              <w:spacing w:line="360" w:lineRule="auto"/>
              <w:rPr>
                <w:b w:val="0"/>
                <w:sz w:val="22"/>
                <w:szCs w:val="22"/>
              </w:rPr>
            </w:pPr>
          </w:p>
        </w:tc>
      </w:tr>
      <w:tr w:rsidR="00D3111B" w14:paraId="207608F7" w14:textId="77777777" w:rsidTr="004A407B">
        <w:trPr>
          <w:trHeight w:val="576"/>
        </w:trPr>
        <w:tc>
          <w:tcPr>
            <w:tcW w:w="9968" w:type="dxa"/>
            <w:gridSpan w:val="2"/>
            <w:shd w:val="clear" w:color="auto" w:fill="BFBFBF" w:themeFill="background1" w:themeFillShade="BF"/>
            <w:vAlign w:val="center"/>
          </w:tcPr>
          <w:p w14:paraId="62A713B0" w14:textId="77777777" w:rsidR="00D3111B" w:rsidRDefault="00D3111B" w:rsidP="004A407B">
            <w:pPr>
              <w:pStyle w:val="Covertitle"/>
              <w:rPr>
                <w:b w:val="0"/>
                <w:sz w:val="22"/>
                <w:szCs w:val="22"/>
              </w:rPr>
            </w:pPr>
            <w:r>
              <w:rPr>
                <w:b w:val="0"/>
                <w:sz w:val="22"/>
                <w:szCs w:val="22"/>
              </w:rPr>
              <w:t>Scoring methodology = 0-4</w:t>
            </w:r>
          </w:p>
          <w:p w14:paraId="3EAB3FB9" w14:textId="7D64F90E" w:rsidR="00D3111B" w:rsidRDefault="00D3111B" w:rsidP="004A407B">
            <w:pPr>
              <w:pStyle w:val="Covertitle"/>
              <w:rPr>
                <w:b w:val="0"/>
                <w:sz w:val="22"/>
                <w:szCs w:val="22"/>
              </w:rPr>
            </w:pPr>
            <w:r>
              <w:rPr>
                <w:b w:val="0"/>
                <w:sz w:val="22"/>
                <w:szCs w:val="22"/>
              </w:rPr>
              <w:t>Word limit = 500 words</w:t>
            </w:r>
          </w:p>
          <w:p w14:paraId="4AB86E8E" w14:textId="70459841" w:rsidR="00D3111B" w:rsidRDefault="00D3111B" w:rsidP="004A407B">
            <w:pPr>
              <w:pStyle w:val="Covertitle"/>
              <w:rPr>
                <w:b w:val="0"/>
                <w:sz w:val="22"/>
                <w:szCs w:val="22"/>
              </w:rPr>
            </w:pPr>
            <w:r>
              <w:rPr>
                <w:b w:val="0"/>
                <w:sz w:val="22"/>
                <w:szCs w:val="22"/>
              </w:rPr>
              <w:t xml:space="preserve">Question Weighting = </w:t>
            </w:r>
            <w:r w:rsidRPr="00FF444F">
              <w:rPr>
                <w:b w:val="0"/>
                <w:sz w:val="22"/>
                <w:szCs w:val="22"/>
              </w:rPr>
              <w:t>10%</w:t>
            </w:r>
          </w:p>
        </w:tc>
      </w:tr>
    </w:tbl>
    <w:p w14:paraId="2102E24F" w14:textId="724A4180" w:rsidR="00A3407A" w:rsidRDefault="00A3407A" w:rsidP="00D81796"/>
    <w:p w14:paraId="48CB9796" w14:textId="5D7B2CA2" w:rsidR="00D3111B" w:rsidRDefault="00D3111B" w:rsidP="00D3111B">
      <w:pPr>
        <w:pStyle w:val="Heading1"/>
        <w:numPr>
          <w:ilvl w:val="0"/>
          <w:numId w:val="43"/>
        </w:numPr>
      </w:pPr>
      <w:bookmarkStart w:id="26" w:name="_Toc159847150"/>
      <w:r>
        <w:t>Commercial proposal</w:t>
      </w:r>
      <w:bookmarkEnd w:id="26"/>
    </w:p>
    <w:tbl>
      <w:tblPr>
        <w:tblStyle w:val="TableGrid"/>
        <w:tblW w:w="0" w:type="auto"/>
        <w:tblLook w:val="04A0" w:firstRow="1" w:lastRow="0" w:firstColumn="1" w:lastColumn="0" w:noHBand="0" w:noVBand="1"/>
      </w:tblPr>
      <w:tblGrid>
        <w:gridCol w:w="2695"/>
        <w:gridCol w:w="7273"/>
      </w:tblGrid>
      <w:tr w:rsidR="00D3111B" w:rsidRPr="009335C8" w14:paraId="56B2AAEB" w14:textId="77777777" w:rsidTr="004A407B">
        <w:tc>
          <w:tcPr>
            <w:tcW w:w="9968" w:type="dxa"/>
            <w:gridSpan w:val="2"/>
            <w:shd w:val="clear" w:color="auto" w:fill="BFBFBF" w:themeFill="background1" w:themeFillShade="BF"/>
          </w:tcPr>
          <w:p w14:paraId="45833C72" w14:textId="380BF62A" w:rsidR="00D3111B" w:rsidRPr="00D3111B" w:rsidRDefault="00D3111B" w:rsidP="00D3111B">
            <w:pPr>
              <w:pStyle w:val="Covertitle"/>
              <w:spacing w:line="360" w:lineRule="auto"/>
              <w:rPr>
                <w:b w:val="0"/>
                <w:sz w:val="22"/>
                <w:szCs w:val="22"/>
              </w:rPr>
            </w:pPr>
            <w:r>
              <w:rPr>
                <w:b w:val="0"/>
                <w:sz w:val="22"/>
                <w:szCs w:val="22"/>
              </w:rPr>
              <w:t xml:space="preserve">Provide details of your commercial proposal, be sure to include a full breakdown of your </w:t>
            </w:r>
            <w:r w:rsidR="00563695">
              <w:rPr>
                <w:b w:val="0"/>
                <w:sz w:val="22"/>
                <w:szCs w:val="22"/>
              </w:rPr>
              <w:t>costs and</w:t>
            </w:r>
            <w:r>
              <w:rPr>
                <w:b w:val="0"/>
                <w:sz w:val="22"/>
                <w:szCs w:val="22"/>
              </w:rPr>
              <w:t xml:space="preserve"> an overall total cost.</w:t>
            </w:r>
            <w:r w:rsidR="00563695">
              <w:rPr>
                <w:b w:val="0"/>
                <w:sz w:val="22"/>
                <w:szCs w:val="22"/>
              </w:rPr>
              <w:t xml:space="preserve"> </w:t>
            </w:r>
          </w:p>
        </w:tc>
      </w:tr>
      <w:tr w:rsidR="00D3111B" w:rsidRPr="00F63585" w14:paraId="3D8C5FAB" w14:textId="77777777" w:rsidTr="004A407B">
        <w:trPr>
          <w:trHeight w:val="576"/>
        </w:trPr>
        <w:tc>
          <w:tcPr>
            <w:tcW w:w="2695" w:type="dxa"/>
            <w:shd w:val="clear" w:color="auto" w:fill="BFBFBF" w:themeFill="background1" w:themeFillShade="BF"/>
            <w:vAlign w:val="center"/>
          </w:tcPr>
          <w:p w14:paraId="1F53DA7B" w14:textId="77777777" w:rsidR="00D3111B" w:rsidRPr="00F63585" w:rsidRDefault="00D3111B" w:rsidP="004A407B">
            <w:pPr>
              <w:pStyle w:val="Covertitle"/>
              <w:spacing w:line="360" w:lineRule="auto"/>
              <w:rPr>
                <w:b w:val="0"/>
                <w:sz w:val="22"/>
                <w:szCs w:val="22"/>
              </w:rPr>
            </w:pPr>
            <w:r>
              <w:rPr>
                <w:b w:val="0"/>
                <w:sz w:val="22"/>
                <w:szCs w:val="22"/>
              </w:rPr>
              <w:t>List any attachments relevant to this question:</w:t>
            </w:r>
          </w:p>
        </w:tc>
        <w:tc>
          <w:tcPr>
            <w:tcW w:w="7273" w:type="dxa"/>
            <w:vAlign w:val="center"/>
          </w:tcPr>
          <w:p w14:paraId="6EF163BE" w14:textId="77777777" w:rsidR="00D3111B" w:rsidRPr="00F63585" w:rsidRDefault="00D3111B" w:rsidP="004A407B">
            <w:pPr>
              <w:pStyle w:val="Covertitle"/>
              <w:spacing w:line="360" w:lineRule="auto"/>
              <w:rPr>
                <w:b w:val="0"/>
                <w:sz w:val="22"/>
                <w:szCs w:val="22"/>
              </w:rPr>
            </w:pPr>
            <w:r>
              <w:rPr>
                <w:b w:val="0"/>
                <w:sz w:val="22"/>
                <w:szCs w:val="22"/>
              </w:rPr>
              <w:t>List Attachments</w:t>
            </w:r>
          </w:p>
        </w:tc>
      </w:tr>
      <w:tr w:rsidR="00D3111B" w:rsidRPr="00F63585" w14:paraId="0275D252" w14:textId="77777777" w:rsidTr="004A407B">
        <w:trPr>
          <w:trHeight w:val="576"/>
        </w:trPr>
        <w:tc>
          <w:tcPr>
            <w:tcW w:w="9968" w:type="dxa"/>
            <w:gridSpan w:val="2"/>
            <w:vAlign w:val="center"/>
          </w:tcPr>
          <w:p w14:paraId="4D3EEF79" w14:textId="77777777" w:rsidR="00D3111B" w:rsidRPr="00F63585" w:rsidRDefault="00D3111B" w:rsidP="004A407B">
            <w:pPr>
              <w:pStyle w:val="Covertitle"/>
              <w:spacing w:line="360" w:lineRule="auto"/>
              <w:rPr>
                <w:b w:val="0"/>
                <w:sz w:val="22"/>
                <w:szCs w:val="22"/>
              </w:rPr>
            </w:pPr>
          </w:p>
        </w:tc>
      </w:tr>
      <w:tr w:rsidR="00D3111B" w14:paraId="233319C2" w14:textId="77777777" w:rsidTr="004A407B">
        <w:trPr>
          <w:trHeight w:val="576"/>
        </w:trPr>
        <w:tc>
          <w:tcPr>
            <w:tcW w:w="9968" w:type="dxa"/>
            <w:gridSpan w:val="2"/>
            <w:shd w:val="clear" w:color="auto" w:fill="BFBFBF" w:themeFill="background1" w:themeFillShade="BF"/>
            <w:vAlign w:val="center"/>
          </w:tcPr>
          <w:p w14:paraId="7D1253B3" w14:textId="77777777" w:rsidR="00D3111B" w:rsidRDefault="00D3111B" w:rsidP="004A407B">
            <w:pPr>
              <w:pStyle w:val="Covertitle"/>
              <w:rPr>
                <w:b w:val="0"/>
                <w:sz w:val="22"/>
                <w:szCs w:val="22"/>
              </w:rPr>
            </w:pPr>
            <w:r>
              <w:rPr>
                <w:b w:val="0"/>
                <w:sz w:val="22"/>
                <w:szCs w:val="22"/>
              </w:rPr>
              <w:t>Scoring methodology = 0-4</w:t>
            </w:r>
          </w:p>
          <w:p w14:paraId="4321F7E9" w14:textId="77777777" w:rsidR="00D3111B" w:rsidRDefault="00D3111B" w:rsidP="004A407B">
            <w:pPr>
              <w:pStyle w:val="Covertitle"/>
              <w:rPr>
                <w:b w:val="0"/>
                <w:sz w:val="22"/>
                <w:szCs w:val="22"/>
              </w:rPr>
            </w:pPr>
            <w:r>
              <w:rPr>
                <w:b w:val="0"/>
                <w:sz w:val="22"/>
                <w:szCs w:val="22"/>
              </w:rPr>
              <w:t>Word limit = 500 words</w:t>
            </w:r>
          </w:p>
          <w:p w14:paraId="09307632" w14:textId="50AA241D" w:rsidR="00D3111B" w:rsidRDefault="00D3111B" w:rsidP="004A407B">
            <w:pPr>
              <w:pStyle w:val="Covertitle"/>
              <w:rPr>
                <w:b w:val="0"/>
                <w:sz w:val="22"/>
                <w:szCs w:val="22"/>
              </w:rPr>
            </w:pPr>
            <w:r>
              <w:rPr>
                <w:b w:val="0"/>
                <w:sz w:val="22"/>
                <w:szCs w:val="22"/>
              </w:rPr>
              <w:t>Question Weighting = 2</w:t>
            </w:r>
            <w:r w:rsidRPr="00F040CD">
              <w:rPr>
                <w:b w:val="0"/>
                <w:sz w:val="22"/>
                <w:szCs w:val="22"/>
              </w:rPr>
              <w:t>0%</w:t>
            </w:r>
          </w:p>
        </w:tc>
      </w:tr>
    </w:tbl>
    <w:p w14:paraId="25BFC3E9" w14:textId="77777777" w:rsidR="00D3111B" w:rsidRPr="0020516C" w:rsidRDefault="00D3111B" w:rsidP="00D81796"/>
    <w:sectPr w:rsidR="00D3111B" w:rsidRPr="0020516C" w:rsidSect="000A4640">
      <w:headerReference w:type="default" r:id="rId12"/>
      <w:footerReference w:type="default" r:id="rId13"/>
      <w:headerReference w:type="first" r:id="rId14"/>
      <w:pgSz w:w="11906" w:h="16838" w:code="9"/>
      <w:pgMar w:top="737" w:right="964" w:bottom="510" w:left="964" w:header="737"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7A6DF" w14:textId="77777777" w:rsidR="00454DD9" w:rsidRDefault="00454DD9" w:rsidP="002475C4">
      <w:pPr>
        <w:spacing w:after="0" w:line="240" w:lineRule="auto"/>
      </w:pPr>
      <w:r>
        <w:separator/>
      </w:r>
    </w:p>
  </w:endnote>
  <w:endnote w:type="continuationSeparator" w:id="0">
    <w:p w14:paraId="7C92AF37" w14:textId="77777777" w:rsidR="00454DD9" w:rsidRDefault="00454DD9" w:rsidP="00247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JohnstonLight">
    <w:altName w:val="Arial"/>
    <w:charset w:val="00"/>
    <w:family w:val="swiss"/>
    <w:pitch w:val="variable"/>
    <w:sig w:usb0="00000001" w:usb1="500078FB"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0000533"/>
      <w:docPartObj>
        <w:docPartGallery w:val="Page Numbers (Bottom of Page)"/>
        <w:docPartUnique/>
      </w:docPartObj>
    </w:sdtPr>
    <w:sdtEndPr/>
    <w:sdtContent>
      <w:sdt>
        <w:sdtPr>
          <w:id w:val="1728636285"/>
          <w:docPartObj>
            <w:docPartGallery w:val="Page Numbers (Top of Page)"/>
            <w:docPartUnique/>
          </w:docPartObj>
        </w:sdtPr>
        <w:sdtEndPr/>
        <w:sdtContent>
          <w:p w14:paraId="2F477305" w14:textId="77777777" w:rsidR="00454DD9" w:rsidRDefault="00454DD9">
            <w:pPr>
              <w:pStyle w:val="Footer"/>
              <w:jc w:val="center"/>
            </w:pPr>
            <w:r w:rsidRPr="000811D0">
              <w:rPr>
                <w:rFonts w:ascii="Arial" w:hAnsi="Arial" w:cs="Arial"/>
              </w:rPr>
              <w:t xml:space="preserve">Page </w:t>
            </w:r>
            <w:r w:rsidRPr="000811D0">
              <w:rPr>
                <w:rFonts w:ascii="Arial" w:hAnsi="Arial" w:cs="Arial"/>
                <w:b/>
                <w:bCs/>
                <w:szCs w:val="24"/>
              </w:rPr>
              <w:fldChar w:fldCharType="begin"/>
            </w:r>
            <w:r w:rsidRPr="000811D0">
              <w:rPr>
                <w:rFonts w:ascii="Arial" w:hAnsi="Arial" w:cs="Arial"/>
                <w:b/>
                <w:bCs/>
              </w:rPr>
              <w:instrText xml:space="preserve"> PAGE </w:instrText>
            </w:r>
            <w:r w:rsidRPr="000811D0">
              <w:rPr>
                <w:rFonts w:ascii="Arial" w:hAnsi="Arial" w:cs="Arial"/>
                <w:b/>
                <w:bCs/>
                <w:szCs w:val="24"/>
              </w:rPr>
              <w:fldChar w:fldCharType="separate"/>
            </w:r>
            <w:r w:rsidR="00C857B7">
              <w:rPr>
                <w:rFonts w:ascii="Arial" w:hAnsi="Arial" w:cs="Arial"/>
                <w:b/>
                <w:bCs/>
                <w:noProof/>
              </w:rPr>
              <w:t>9</w:t>
            </w:r>
            <w:r w:rsidRPr="000811D0">
              <w:rPr>
                <w:rFonts w:ascii="Arial" w:hAnsi="Arial" w:cs="Arial"/>
                <w:b/>
                <w:bCs/>
                <w:szCs w:val="24"/>
              </w:rPr>
              <w:fldChar w:fldCharType="end"/>
            </w:r>
            <w:r w:rsidRPr="000811D0">
              <w:rPr>
                <w:rFonts w:ascii="Arial" w:hAnsi="Arial" w:cs="Arial"/>
              </w:rPr>
              <w:t xml:space="preserve"> of </w:t>
            </w:r>
            <w:r w:rsidRPr="000811D0">
              <w:rPr>
                <w:rFonts w:ascii="Arial" w:hAnsi="Arial" w:cs="Arial"/>
                <w:b/>
                <w:bCs/>
                <w:szCs w:val="24"/>
              </w:rPr>
              <w:fldChar w:fldCharType="begin"/>
            </w:r>
            <w:r w:rsidRPr="000811D0">
              <w:rPr>
                <w:rFonts w:ascii="Arial" w:hAnsi="Arial" w:cs="Arial"/>
                <w:b/>
                <w:bCs/>
              </w:rPr>
              <w:instrText xml:space="preserve"> NUMPAGES  </w:instrText>
            </w:r>
            <w:r w:rsidRPr="000811D0">
              <w:rPr>
                <w:rFonts w:ascii="Arial" w:hAnsi="Arial" w:cs="Arial"/>
                <w:b/>
                <w:bCs/>
                <w:szCs w:val="24"/>
              </w:rPr>
              <w:fldChar w:fldCharType="separate"/>
            </w:r>
            <w:r w:rsidR="00C857B7">
              <w:rPr>
                <w:rFonts w:ascii="Arial" w:hAnsi="Arial" w:cs="Arial"/>
                <w:b/>
                <w:bCs/>
                <w:noProof/>
              </w:rPr>
              <w:t>9</w:t>
            </w:r>
            <w:r w:rsidRPr="000811D0">
              <w:rPr>
                <w:rFonts w:ascii="Arial" w:hAnsi="Arial" w:cs="Arial"/>
                <w:b/>
                <w:bCs/>
                <w:szCs w:val="24"/>
              </w:rPr>
              <w:fldChar w:fldCharType="end"/>
            </w:r>
          </w:p>
        </w:sdtContent>
      </w:sdt>
    </w:sdtContent>
  </w:sdt>
  <w:p w14:paraId="63146513" w14:textId="77777777" w:rsidR="00454DD9" w:rsidRDefault="00454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30730" w14:textId="77777777" w:rsidR="00454DD9" w:rsidRDefault="00454DD9" w:rsidP="002475C4">
      <w:pPr>
        <w:spacing w:after="0" w:line="240" w:lineRule="auto"/>
      </w:pPr>
      <w:r>
        <w:separator/>
      </w:r>
    </w:p>
  </w:footnote>
  <w:footnote w:type="continuationSeparator" w:id="0">
    <w:p w14:paraId="34030E8E" w14:textId="77777777" w:rsidR="00454DD9" w:rsidRDefault="00454DD9" w:rsidP="00247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F4275" w14:textId="2F646A16" w:rsidR="00454DD9" w:rsidRPr="000A4640" w:rsidRDefault="000A4640" w:rsidP="00CC2460">
    <w:pPr>
      <w:ind w:right="356"/>
      <w:jc w:val="center"/>
      <w:rPr>
        <w:rFonts w:ascii="Arial" w:hAnsi="Arial" w:cs="Arial"/>
      </w:rPr>
    </w:pPr>
    <w:r w:rsidRPr="000A4640">
      <w:rPr>
        <w:rFonts w:ascii="Arial" w:hAnsi="Arial" w:cs="Arial"/>
      </w:rPr>
      <w:t>Official - Commercial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91BF7" w14:textId="77777777" w:rsidR="00454DD9" w:rsidRDefault="00454DD9" w:rsidP="00A73E44">
    <w:pPr>
      <w:pStyle w:val="Header"/>
      <w:tabs>
        <w:tab w:val="left" w:pos="255"/>
        <w:tab w:val="center" w:pos="4572"/>
      </w:tabs>
      <w:spacing w:line="305" w:lineRule="exact"/>
      <w:rPr>
        <w:rFonts w:cs="Arial"/>
        <w:b/>
        <w:color w:val="0053B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2A6F"/>
    <w:multiLevelType w:val="multilevel"/>
    <w:tmpl w:val="B29CAC0C"/>
    <w:lvl w:ilvl="0">
      <w:start w:val="1"/>
      <w:numFmt w:val="decimal"/>
      <w:lvlText w:val="%1."/>
      <w:lvlJc w:val="left"/>
      <w:pPr>
        <w:ind w:left="54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FF7B5E"/>
    <w:multiLevelType w:val="hybridMultilevel"/>
    <w:tmpl w:val="400ED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80738"/>
    <w:multiLevelType w:val="hybridMultilevel"/>
    <w:tmpl w:val="62CEEAD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382B3B"/>
    <w:multiLevelType w:val="hybridMultilevel"/>
    <w:tmpl w:val="614E4C0C"/>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4" w15:restartNumberingAfterBreak="0">
    <w:nsid w:val="0EE632E5"/>
    <w:multiLevelType w:val="hybridMultilevel"/>
    <w:tmpl w:val="EFCA97F6"/>
    <w:lvl w:ilvl="0" w:tplc="08090001">
      <w:start w:val="1"/>
      <w:numFmt w:val="bullet"/>
      <w:lvlText w:val=""/>
      <w:lvlJc w:val="left"/>
      <w:pPr>
        <w:ind w:left="720" w:hanging="360"/>
      </w:pPr>
      <w:rPr>
        <w:rFonts w:ascii="Symbol" w:hAnsi="Symbol" w:hint="default"/>
      </w:rPr>
    </w:lvl>
    <w:lvl w:ilvl="1" w:tplc="62AA846A">
      <w:start w:val="200"/>
      <w:numFmt w:val="bullet"/>
      <w:lvlText w:val="•"/>
      <w:lvlJc w:val="left"/>
      <w:pPr>
        <w:ind w:left="1440" w:hanging="360"/>
      </w:pPr>
      <w:rPr>
        <w:rFonts w:ascii="Arial" w:eastAsia="SimSu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82224"/>
    <w:multiLevelType w:val="hybridMultilevel"/>
    <w:tmpl w:val="08B41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604708"/>
    <w:multiLevelType w:val="hybridMultilevel"/>
    <w:tmpl w:val="97424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8A0814"/>
    <w:multiLevelType w:val="hybridMultilevel"/>
    <w:tmpl w:val="302ED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C05534"/>
    <w:multiLevelType w:val="hybridMultilevel"/>
    <w:tmpl w:val="E934F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F4726A"/>
    <w:multiLevelType w:val="hybridMultilevel"/>
    <w:tmpl w:val="199AA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22270F"/>
    <w:multiLevelType w:val="hybridMultilevel"/>
    <w:tmpl w:val="45CAE7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F43642"/>
    <w:multiLevelType w:val="hybridMultilevel"/>
    <w:tmpl w:val="7CB47A5C"/>
    <w:lvl w:ilvl="0" w:tplc="94FAB4E6">
      <w:start w:val="1"/>
      <w:numFmt w:val="bullet"/>
      <w:pStyle w:val="BulletL3"/>
      <w:lvlText w:val="o"/>
      <w:lvlJc w:val="left"/>
      <w:pPr>
        <w:tabs>
          <w:tab w:val="num" w:pos="2007"/>
        </w:tabs>
        <w:ind w:left="2007" w:hanging="567"/>
      </w:pPr>
      <w:rPr>
        <w:rFonts w:ascii="Courier New" w:hAnsi="Courier New" w:hint="default"/>
        <w:color w:val="000080"/>
      </w:rPr>
    </w:lvl>
    <w:lvl w:ilvl="1" w:tplc="081433F6">
      <w:start w:val="1"/>
      <w:numFmt w:val="bullet"/>
      <w:lvlText w:val="o"/>
      <w:lvlJc w:val="left"/>
      <w:pPr>
        <w:tabs>
          <w:tab w:val="num" w:pos="1080"/>
        </w:tabs>
        <w:ind w:left="1080" w:hanging="360"/>
      </w:pPr>
      <w:rPr>
        <w:rFonts w:ascii="Courier New" w:hAnsi="Courier New" w:cs="Courier New" w:hint="default"/>
      </w:rPr>
    </w:lvl>
    <w:lvl w:ilvl="2" w:tplc="A0C2DDC4">
      <w:start w:val="1"/>
      <w:numFmt w:val="bullet"/>
      <w:pStyle w:val="BulletL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FDD2A4D"/>
    <w:multiLevelType w:val="hybridMultilevel"/>
    <w:tmpl w:val="345ADAD8"/>
    <w:lvl w:ilvl="0" w:tplc="36E6903E">
      <w:start w:val="1"/>
      <w:numFmt w:val="decimal"/>
      <w:lvlText w:val="%1."/>
      <w:lvlJc w:val="left"/>
      <w:pPr>
        <w:ind w:left="720" w:hanging="360"/>
      </w:pPr>
    </w:lvl>
    <w:lvl w:ilvl="1" w:tplc="586694B2">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387422"/>
    <w:multiLevelType w:val="multilevel"/>
    <w:tmpl w:val="1D5CD33C"/>
    <w:lvl w:ilvl="0">
      <w:start w:val="1"/>
      <w:numFmt w:val="decimal"/>
      <w:lvlText w:val="%1."/>
      <w:lvlJc w:val="left"/>
      <w:pPr>
        <w:ind w:left="54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EE7AF3"/>
    <w:multiLevelType w:val="hybridMultilevel"/>
    <w:tmpl w:val="40A8B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93512E"/>
    <w:multiLevelType w:val="hybridMultilevel"/>
    <w:tmpl w:val="25FA3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5753F3"/>
    <w:multiLevelType w:val="hybridMultilevel"/>
    <w:tmpl w:val="BC187A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07A7A2C"/>
    <w:multiLevelType w:val="hybridMultilevel"/>
    <w:tmpl w:val="45287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724F3E"/>
    <w:multiLevelType w:val="hybridMultilevel"/>
    <w:tmpl w:val="6E9A6AD6"/>
    <w:lvl w:ilvl="0" w:tplc="274CE044">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C7D59AE"/>
    <w:multiLevelType w:val="hybridMultilevel"/>
    <w:tmpl w:val="F19CB744"/>
    <w:lvl w:ilvl="0" w:tplc="98F42D52">
      <w:start w:val="10"/>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7D1F5A"/>
    <w:multiLevelType w:val="hybridMultilevel"/>
    <w:tmpl w:val="7D1C0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DA011C"/>
    <w:multiLevelType w:val="hybridMultilevel"/>
    <w:tmpl w:val="5BAC5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567832"/>
    <w:multiLevelType w:val="hybridMultilevel"/>
    <w:tmpl w:val="C3F899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184367B"/>
    <w:multiLevelType w:val="hybridMultilevel"/>
    <w:tmpl w:val="9B023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9D16EE"/>
    <w:multiLevelType w:val="hybridMultilevel"/>
    <w:tmpl w:val="45287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DE07C4"/>
    <w:multiLevelType w:val="hybridMultilevel"/>
    <w:tmpl w:val="EE2A4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46398D"/>
    <w:multiLevelType w:val="hybridMultilevel"/>
    <w:tmpl w:val="F8F450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4F4374"/>
    <w:multiLevelType w:val="hybridMultilevel"/>
    <w:tmpl w:val="DE46E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803A55"/>
    <w:multiLevelType w:val="multilevel"/>
    <w:tmpl w:val="B29CAC0C"/>
    <w:lvl w:ilvl="0">
      <w:start w:val="1"/>
      <w:numFmt w:val="decimal"/>
      <w:lvlText w:val="%1."/>
      <w:lvlJc w:val="left"/>
      <w:pPr>
        <w:ind w:left="54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BDF0227"/>
    <w:multiLevelType w:val="hybridMultilevel"/>
    <w:tmpl w:val="6FE62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8D0CBC"/>
    <w:multiLevelType w:val="hybridMultilevel"/>
    <w:tmpl w:val="9AC4D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863C21"/>
    <w:multiLevelType w:val="hybridMultilevel"/>
    <w:tmpl w:val="EEF86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D10AB5"/>
    <w:multiLevelType w:val="hybridMultilevel"/>
    <w:tmpl w:val="D7E069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1EB740D"/>
    <w:multiLevelType w:val="hybridMultilevel"/>
    <w:tmpl w:val="FE22E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5242B5"/>
    <w:multiLevelType w:val="hybridMultilevel"/>
    <w:tmpl w:val="B51A3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B3093D"/>
    <w:multiLevelType w:val="hybridMultilevel"/>
    <w:tmpl w:val="17FA4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3E3989"/>
    <w:multiLevelType w:val="hybridMultilevel"/>
    <w:tmpl w:val="2A4AD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A843F95"/>
    <w:multiLevelType w:val="hybridMultilevel"/>
    <w:tmpl w:val="FB3CB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DC5E08"/>
    <w:multiLevelType w:val="multilevel"/>
    <w:tmpl w:val="B29CAC0C"/>
    <w:lvl w:ilvl="0">
      <w:start w:val="1"/>
      <w:numFmt w:val="decimal"/>
      <w:lvlText w:val="%1."/>
      <w:lvlJc w:val="left"/>
      <w:pPr>
        <w:ind w:left="54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9FB0AC4"/>
    <w:multiLevelType w:val="hybridMultilevel"/>
    <w:tmpl w:val="51B2AD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3A959A5"/>
    <w:multiLevelType w:val="hybridMultilevel"/>
    <w:tmpl w:val="9800E3D0"/>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41" w15:restartNumberingAfterBreak="0">
    <w:nsid w:val="744F49CD"/>
    <w:multiLevelType w:val="hybridMultilevel"/>
    <w:tmpl w:val="E4DEBC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58F3A3C"/>
    <w:multiLevelType w:val="hybridMultilevel"/>
    <w:tmpl w:val="1662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4" w15:restartNumberingAfterBreak="0">
    <w:nsid w:val="7A8B026B"/>
    <w:multiLevelType w:val="hybridMultilevel"/>
    <w:tmpl w:val="FEC09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C06D17"/>
    <w:multiLevelType w:val="hybridMultilevel"/>
    <w:tmpl w:val="D51A0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1B03B5"/>
    <w:multiLevelType w:val="hybridMultilevel"/>
    <w:tmpl w:val="A698B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35"/>
  </w:num>
  <w:num w:numId="4">
    <w:abstractNumId w:val="25"/>
  </w:num>
  <w:num w:numId="5">
    <w:abstractNumId w:val="45"/>
  </w:num>
  <w:num w:numId="6">
    <w:abstractNumId w:val="33"/>
  </w:num>
  <w:num w:numId="7">
    <w:abstractNumId w:val="20"/>
  </w:num>
  <w:num w:numId="8">
    <w:abstractNumId w:val="2"/>
  </w:num>
  <w:num w:numId="9">
    <w:abstractNumId w:val="24"/>
  </w:num>
  <w:num w:numId="10">
    <w:abstractNumId w:val="39"/>
  </w:num>
  <w:num w:numId="11">
    <w:abstractNumId w:val="32"/>
  </w:num>
  <w:num w:numId="12">
    <w:abstractNumId w:val="16"/>
  </w:num>
  <w:num w:numId="13">
    <w:abstractNumId w:val="22"/>
  </w:num>
  <w:num w:numId="14">
    <w:abstractNumId w:val="0"/>
  </w:num>
  <w:num w:numId="15">
    <w:abstractNumId w:val="36"/>
  </w:num>
  <w:num w:numId="16">
    <w:abstractNumId w:val="18"/>
  </w:num>
  <w:num w:numId="17">
    <w:abstractNumId w:val="42"/>
  </w:num>
  <w:num w:numId="18">
    <w:abstractNumId w:val="43"/>
  </w:num>
  <w:num w:numId="19">
    <w:abstractNumId w:val="26"/>
  </w:num>
  <w:num w:numId="20">
    <w:abstractNumId w:val="9"/>
  </w:num>
  <w:num w:numId="21">
    <w:abstractNumId w:val="44"/>
  </w:num>
  <w:num w:numId="22">
    <w:abstractNumId w:val="41"/>
  </w:num>
  <w:num w:numId="23">
    <w:abstractNumId w:val="29"/>
  </w:num>
  <w:num w:numId="24">
    <w:abstractNumId w:val="6"/>
  </w:num>
  <w:num w:numId="25">
    <w:abstractNumId w:val="34"/>
  </w:num>
  <w:num w:numId="26">
    <w:abstractNumId w:val="7"/>
  </w:num>
  <w:num w:numId="27">
    <w:abstractNumId w:val="14"/>
  </w:num>
  <w:num w:numId="28">
    <w:abstractNumId w:val="46"/>
  </w:num>
  <w:num w:numId="29">
    <w:abstractNumId w:val="38"/>
  </w:num>
  <w:num w:numId="30">
    <w:abstractNumId w:val="31"/>
  </w:num>
  <w:num w:numId="31">
    <w:abstractNumId w:val="3"/>
  </w:num>
  <w:num w:numId="32">
    <w:abstractNumId w:val="15"/>
  </w:num>
  <w:num w:numId="33">
    <w:abstractNumId w:val="37"/>
  </w:num>
  <w:num w:numId="34">
    <w:abstractNumId w:val="19"/>
  </w:num>
  <w:num w:numId="35">
    <w:abstractNumId w:val="8"/>
  </w:num>
  <w:num w:numId="36">
    <w:abstractNumId w:val="1"/>
  </w:num>
  <w:num w:numId="37">
    <w:abstractNumId w:val="40"/>
  </w:num>
  <w:num w:numId="38">
    <w:abstractNumId w:val="28"/>
  </w:num>
  <w:num w:numId="39">
    <w:abstractNumId w:val="21"/>
  </w:num>
  <w:num w:numId="40">
    <w:abstractNumId w:val="27"/>
  </w:num>
  <w:num w:numId="41">
    <w:abstractNumId w:val="10"/>
  </w:num>
  <w:num w:numId="42">
    <w:abstractNumId w:val="12"/>
  </w:num>
  <w:num w:numId="43">
    <w:abstractNumId w:val="13"/>
  </w:num>
  <w:num w:numId="44">
    <w:abstractNumId w:val="17"/>
  </w:num>
  <w:num w:numId="45">
    <w:abstractNumId w:val="30"/>
  </w:num>
  <w:num w:numId="46">
    <w:abstractNumId w:val="4"/>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80"/>
  <w:activeWritingStyle w:appName="MSWord" w:lang="fr-FR"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defaultTabStop w:val="720"/>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C4"/>
    <w:rsid w:val="00001685"/>
    <w:rsid w:val="00002DF5"/>
    <w:rsid w:val="00003FFE"/>
    <w:rsid w:val="000115E8"/>
    <w:rsid w:val="00015AD8"/>
    <w:rsid w:val="000178F8"/>
    <w:rsid w:val="00020E8A"/>
    <w:rsid w:val="00026001"/>
    <w:rsid w:val="00032B6A"/>
    <w:rsid w:val="0003635D"/>
    <w:rsid w:val="00043618"/>
    <w:rsid w:val="0004768B"/>
    <w:rsid w:val="0005150E"/>
    <w:rsid w:val="00051FEC"/>
    <w:rsid w:val="000530FA"/>
    <w:rsid w:val="00055D7C"/>
    <w:rsid w:val="00067623"/>
    <w:rsid w:val="00067EC0"/>
    <w:rsid w:val="00071CA6"/>
    <w:rsid w:val="00080DCC"/>
    <w:rsid w:val="000810F6"/>
    <w:rsid w:val="000811D0"/>
    <w:rsid w:val="000832DA"/>
    <w:rsid w:val="00086FB3"/>
    <w:rsid w:val="000873B3"/>
    <w:rsid w:val="0009544E"/>
    <w:rsid w:val="000A4640"/>
    <w:rsid w:val="000B13A4"/>
    <w:rsid w:val="000B209C"/>
    <w:rsid w:val="000C20D3"/>
    <w:rsid w:val="000E16EC"/>
    <w:rsid w:val="000F13A8"/>
    <w:rsid w:val="000F2B4E"/>
    <w:rsid w:val="000F79B7"/>
    <w:rsid w:val="00110F30"/>
    <w:rsid w:val="00112340"/>
    <w:rsid w:val="001149C2"/>
    <w:rsid w:val="0011582D"/>
    <w:rsid w:val="00115F9F"/>
    <w:rsid w:val="001170C0"/>
    <w:rsid w:val="00126638"/>
    <w:rsid w:val="0012729B"/>
    <w:rsid w:val="00142188"/>
    <w:rsid w:val="001434C4"/>
    <w:rsid w:val="00144302"/>
    <w:rsid w:val="001474A8"/>
    <w:rsid w:val="001501DF"/>
    <w:rsid w:val="00152E1D"/>
    <w:rsid w:val="00154E67"/>
    <w:rsid w:val="00163879"/>
    <w:rsid w:val="00171F05"/>
    <w:rsid w:val="00172436"/>
    <w:rsid w:val="001741E4"/>
    <w:rsid w:val="00174330"/>
    <w:rsid w:val="00177AF4"/>
    <w:rsid w:val="001802C4"/>
    <w:rsid w:val="00185815"/>
    <w:rsid w:val="001867CF"/>
    <w:rsid w:val="0019592B"/>
    <w:rsid w:val="001A098E"/>
    <w:rsid w:val="001A5832"/>
    <w:rsid w:val="001B136C"/>
    <w:rsid w:val="001B36C2"/>
    <w:rsid w:val="001B5A37"/>
    <w:rsid w:val="001C2DCF"/>
    <w:rsid w:val="001C602E"/>
    <w:rsid w:val="001C6B7E"/>
    <w:rsid w:val="001D37E4"/>
    <w:rsid w:val="001D6FA2"/>
    <w:rsid w:val="001E50C7"/>
    <w:rsid w:val="001E702A"/>
    <w:rsid w:val="001E7BDF"/>
    <w:rsid w:val="001F1853"/>
    <w:rsid w:val="00206EC2"/>
    <w:rsid w:val="00207575"/>
    <w:rsid w:val="00217F1A"/>
    <w:rsid w:val="00230D73"/>
    <w:rsid w:val="002405E7"/>
    <w:rsid w:val="00241FFA"/>
    <w:rsid w:val="00242E88"/>
    <w:rsid w:val="002475C4"/>
    <w:rsid w:val="00247712"/>
    <w:rsid w:val="002523F3"/>
    <w:rsid w:val="002539AD"/>
    <w:rsid w:val="002630C5"/>
    <w:rsid w:val="002668F8"/>
    <w:rsid w:val="00271A3B"/>
    <w:rsid w:val="0027510D"/>
    <w:rsid w:val="0028043B"/>
    <w:rsid w:val="00295A6C"/>
    <w:rsid w:val="002963F2"/>
    <w:rsid w:val="002A2DB0"/>
    <w:rsid w:val="002A620A"/>
    <w:rsid w:val="002A6C3E"/>
    <w:rsid w:val="002A79DD"/>
    <w:rsid w:val="002B1BB8"/>
    <w:rsid w:val="002B347D"/>
    <w:rsid w:val="002B3712"/>
    <w:rsid w:val="002B48CA"/>
    <w:rsid w:val="002C15FA"/>
    <w:rsid w:val="002C7C58"/>
    <w:rsid w:val="002D3349"/>
    <w:rsid w:val="002D3896"/>
    <w:rsid w:val="002D5328"/>
    <w:rsid w:val="002E2BAD"/>
    <w:rsid w:val="002E4E47"/>
    <w:rsid w:val="002E7690"/>
    <w:rsid w:val="00300352"/>
    <w:rsid w:val="00300919"/>
    <w:rsid w:val="00301492"/>
    <w:rsid w:val="0030756D"/>
    <w:rsid w:val="00314CDD"/>
    <w:rsid w:val="00314EDA"/>
    <w:rsid w:val="00316DEA"/>
    <w:rsid w:val="003174E0"/>
    <w:rsid w:val="003307EA"/>
    <w:rsid w:val="00335EC8"/>
    <w:rsid w:val="00340F59"/>
    <w:rsid w:val="00344D64"/>
    <w:rsid w:val="00351299"/>
    <w:rsid w:val="00361214"/>
    <w:rsid w:val="00371EB6"/>
    <w:rsid w:val="003748C8"/>
    <w:rsid w:val="0037714D"/>
    <w:rsid w:val="003801FC"/>
    <w:rsid w:val="003822B7"/>
    <w:rsid w:val="00382C06"/>
    <w:rsid w:val="003832FC"/>
    <w:rsid w:val="00383480"/>
    <w:rsid w:val="003834A6"/>
    <w:rsid w:val="00384E5F"/>
    <w:rsid w:val="003C094F"/>
    <w:rsid w:val="003C3277"/>
    <w:rsid w:val="003D044F"/>
    <w:rsid w:val="003D2C6A"/>
    <w:rsid w:val="003D6F7A"/>
    <w:rsid w:val="003F012B"/>
    <w:rsid w:val="003F5823"/>
    <w:rsid w:val="003F769B"/>
    <w:rsid w:val="004136C6"/>
    <w:rsid w:val="00416467"/>
    <w:rsid w:val="00423829"/>
    <w:rsid w:val="0042514A"/>
    <w:rsid w:val="00425C26"/>
    <w:rsid w:val="0043252E"/>
    <w:rsid w:val="00435703"/>
    <w:rsid w:val="00443E1C"/>
    <w:rsid w:val="004441BF"/>
    <w:rsid w:val="00446BFC"/>
    <w:rsid w:val="00447194"/>
    <w:rsid w:val="00447F98"/>
    <w:rsid w:val="00452050"/>
    <w:rsid w:val="00454DD9"/>
    <w:rsid w:val="004632D1"/>
    <w:rsid w:val="00465974"/>
    <w:rsid w:val="00472325"/>
    <w:rsid w:val="00474756"/>
    <w:rsid w:val="0047650B"/>
    <w:rsid w:val="00485A74"/>
    <w:rsid w:val="00486273"/>
    <w:rsid w:val="00495990"/>
    <w:rsid w:val="00497DA6"/>
    <w:rsid w:val="004D39EE"/>
    <w:rsid w:val="004E0411"/>
    <w:rsid w:val="004E138C"/>
    <w:rsid w:val="004E1EE9"/>
    <w:rsid w:val="004E2650"/>
    <w:rsid w:val="004E7714"/>
    <w:rsid w:val="004F174E"/>
    <w:rsid w:val="00506BE0"/>
    <w:rsid w:val="00515DFA"/>
    <w:rsid w:val="0051717C"/>
    <w:rsid w:val="00517BDF"/>
    <w:rsid w:val="00520000"/>
    <w:rsid w:val="0053716A"/>
    <w:rsid w:val="00542992"/>
    <w:rsid w:val="005454A8"/>
    <w:rsid w:val="0055032D"/>
    <w:rsid w:val="00550C81"/>
    <w:rsid w:val="00555CEA"/>
    <w:rsid w:val="0055699B"/>
    <w:rsid w:val="00563695"/>
    <w:rsid w:val="00576A09"/>
    <w:rsid w:val="00581FE3"/>
    <w:rsid w:val="00586DB1"/>
    <w:rsid w:val="00587B5E"/>
    <w:rsid w:val="005906BA"/>
    <w:rsid w:val="00597072"/>
    <w:rsid w:val="005A419F"/>
    <w:rsid w:val="005A6644"/>
    <w:rsid w:val="005B1A0B"/>
    <w:rsid w:val="005B234D"/>
    <w:rsid w:val="005B29C5"/>
    <w:rsid w:val="005B4EFF"/>
    <w:rsid w:val="005B56D8"/>
    <w:rsid w:val="005C18FA"/>
    <w:rsid w:val="005C4ADA"/>
    <w:rsid w:val="005D02DF"/>
    <w:rsid w:val="005D7C97"/>
    <w:rsid w:val="005F5629"/>
    <w:rsid w:val="0060165A"/>
    <w:rsid w:val="00604451"/>
    <w:rsid w:val="00606EA3"/>
    <w:rsid w:val="00607AE1"/>
    <w:rsid w:val="00611FF8"/>
    <w:rsid w:val="00613757"/>
    <w:rsid w:val="00614B26"/>
    <w:rsid w:val="006213C0"/>
    <w:rsid w:val="00623069"/>
    <w:rsid w:val="0062698B"/>
    <w:rsid w:val="006339ED"/>
    <w:rsid w:val="0064137E"/>
    <w:rsid w:val="00641BD7"/>
    <w:rsid w:val="00642F93"/>
    <w:rsid w:val="0064561C"/>
    <w:rsid w:val="00645F41"/>
    <w:rsid w:val="00650357"/>
    <w:rsid w:val="00657BD5"/>
    <w:rsid w:val="00660C9D"/>
    <w:rsid w:val="0066216A"/>
    <w:rsid w:val="006655B7"/>
    <w:rsid w:val="00681486"/>
    <w:rsid w:val="00682AF3"/>
    <w:rsid w:val="00686354"/>
    <w:rsid w:val="006877DB"/>
    <w:rsid w:val="00690487"/>
    <w:rsid w:val="0069508D"/>
    <w:rsid w:val="00696BD3"/>
    <w:rsid w:val="006A291A"/>
    <w:rsid w:val="006A4C51"/>
    <w:rsid w:val="006B12F6"/>
    <w:rsid w:val="006B28A3"/>
    <w:rsid w:val="006B329E"/>
    <w:rsid w:val="006C399F"/>
    <w:rsid w:val="006C69D6"/>
    <w:rsid w:val="006D6EEC"/>
    <w:rsid w:val="006D7B6E"/>
    <w:rsid w:val="006E5E92"/>
    <w:rsid w:val="006E6CC4"/>
    <w:rsid w:val="006F789E"/>
    <w:rsid w:val="00700B09"/>
    <w:rsid w:val="00700D9E"/>
    <w:rsid w:val="00701B19"/>
    <w:rsid w:val="00702395"/>
    <w:rsid w:val="00702E04"/>
    <w:rsid w:val="0070646D"/>
    <w:rsid w:val="00710F85"/>
    <w:rsid w:val="007154CB"/>
    <w:rsid w:val="00724E2B"/>
    <w:rsid w:val="007401C1"/>
    <w:rsid w:val="007432B7"/>
    <w:rsid w:val="00750210"/>
    <w:rsid w:val="00750775"/>
    <w:rsid w:val="0075150A"/>
    <w:rsid w:val="007564DF"/>
    <w:rsid w:val="0075755D"/>
    <w:rsid w:val="00766498"/>
    <w:rsid w:val="0076690B"/>
    <w:rsid w:val="007730B2"/>
    <w:rsid w:val="00780ACA"/>
    <w:rsid w:val="00780DE1"/>
    <w:rsid w:val="00781BAB"/>
    <w:rsid w:val="00782CE8"/>
    <w:rsid w:val="00791071"/>
    <w:rsid w:val="00791F39"/>
    <w:rsid w:val="0079471F"/>
    <w:rsid w:val="007A61D0"/>
    <w:rsid w:val="007A73C0"/>
    <w:rsid w:val="007B35F6"/>
    <w:rsid w:val="007B62E1"/>
    <w:rsid w:val="007C2C26"/>
    <w:rsid w:val="007C4D75"/>
    <w:rsid w:val="007C7AD2"/>
    <w:rsid w:val="007D102A"/>
    <w:rsid w:val="007D2DCB"/>
    <w:rsid w:val="007D3BC5"/>
    <w:rsid w:val="007D5212"/>
    <w:rsid w:val="007E3C94"/>
    <w:rsid w:val="007F3103"/>
    <w:rsid w:val="007F6F13"/>
    <w:rsid w:val="00800EF1"/>
    <w:rsid w:val="00802641"/>
    <w:rsid w:val="008145A3"/>
    <w:rsid w:val="00817A5A"/>
    <w:rsid w:val="008235B5"/>
    <w:rsid w:val="00827F3A"/>
    <w:rsid w:val="008333E0"/>
    <w:rsid w:val="00842FDD"/>
    <w:rsid w:val="008643A8"/>
    <w:rsid w:val="00874E42"/>
    <w:rsid w:val="00876AA3"/>
    <w:rsid w:val="008771B8"/>
    <w:rsid w:val="008817CF"/>
    <w:rsid w:val="00884F21"/>
    <w:rsid w:val="00885FE9"/>
    <w:rsid w:val="00887A75"/>
    <w:rsid w:val="00894545"/>
    <w:rsid w:val="008A239B"/>
    <w:rsid w:val="008A294F"/>
    <w:rsid w:val="008A46D7"/>
    <w:rsid w:val="008B2E24"/>
    <w:rsid w:val="008B3EB7"/>
    <w:rsid w:val="008E1147"/>
    <w:rsid w:val="008E30DE"/>
    <w:rsid w:val="008F1B71"/>
    <w:rsid w:val="008F6C6E"/>
    <w:rsid w:val="008F74BF"/>
    <w:rsid w:val="009002CF"/>
    <w:rsid w:val="00900FD1"/>
    <w:rsid w:val="00903934"/>
    <w:rsid w:val="00904716"/>
    <w:rsid w:val="0091645F"/>
    <w:rsid w:val="00920CD6"/>
    <w:rsid w:val="00937FAF"/>
    <w:rsid w:val="009439D0"/>
    <w:rsid w:val="0094404B"/>
    <w:rsid w:val="00946E64"/>
    <w:rsid w:val="009644B8"/>
    <w:rsid w:val="00966FC7"/>
    <w:rsid w:val="00967E6D"/>
    <w:rsid w:val="009705D0"/>
    <w:rsid w:val="009745EE"/>
    <w:rsid w:val="009762EC"/>
    <w:rsid w:val="009810E9"/>
    <w:rsid w:val="00981E1B"/>
    <w:rsid w:val="00983862"/>
    <w:rsid w:val="0099006F"/>
    <w:rsid w:val="00991CC4"/>
    <w:rsid w:val="009A3355"/>
    <w:rsid w:val="009A3581"/>
    <w:rsid w:val="009A5F35"/>
    <w:rsid w:val="009B50B3"/>
    <w:rsid w:val="009B7A26"/>
    <w:rsid w:val="009C18A7"/>
    <w:rsid w:val="009C590B"/>
    <w:rsid w:val="009C7E6B"/>
    <w:rsid w:val="009E099F"/>
    <w:rsid w:val="009E2191"/>
    <w:rsid w:val="00A037B6"/>
    <w:rsid w:val="00A1300A"/>
    <w:rsid w:val="00A13DF8"/>
    <w:rsid w:val="00A17BC3"/>
    <w:rsid w:val="00A204D4"/>
    <w:rsid w:val="00A3407A"/>
    <w:rsid w:val="00A3710E"/>
    <w:rsid w:val="00A404F9"/>
    <w:rsid w:val="00A4149F"/>
    <w:rsid w:val="00A448DB"/>
    <w:rsid w:val="00A45305"/>
    <w:rsid w:val="00A548EA"/>
    <w:rsid w:val="00A71056"/>
    <w:rsid w:val="00A73AED"/>
    <w:rsid w:val="00A73E44"/>
    <w:rsid w:val="00A76225"/>
    <w:rsid w:val="00A80FAA"/>
    <w:rsid w:val="00A831F8"/>
    <w:rsid w:val="00A84474"/>
    <w:rsid w:val="00A94694"/>
    <w:rsid w:val="00AA0C99"/>
    <w:rsid w:val="00AB1939"/>
    <w:rsid w:val="00AB76A1"/>
    <w:rsid w:val="00AC20BB"/>
    <w:rsid w:val="00AD135D"/>
    <w:rsid w:val="00AD2F7E"/>
    <w:rsid w:val="00AE01EF"/>
    <w:rsid w:val="00AE39B3"/>
    <w:rsid w:val="00AF5D9D"/>
    <w:rsid w:val="00B061EA"/>
    <w:rsid w:val="00B20E59"/>
    <w:rsid w:val="00B24C53"/>
    <w:rsid w:val="00B2595E"/>
    <w:rsid w:val="00B26460"/>
    <w:rsid w:val="00B33AC5"/>
    <w:rsid w:val="00B3442F"/>
    <w:rsid w:val="00B34DDE"/>
    <w:rsid w:val="00B35188"/>
    <w:rsid w:val="00B43134"/>
    <w:rsid w:val="00B5245E"/>
    <w:rsid w:val="00B52A72"/>
    <w:rsid w:val="00B542F9"/>
    <w:rsid w:val="00B560BD"/>
    <w:rsid w:val="00B575A6"/>
    <w:rsid w:val="00B603F8"/>
    <w:rsid w:val="00B7464C"/>
    <w:rsid w:val="00B75237"/>
    <w:rsid w:val="00B80E35"/>
    <w:rsid w:val="00B80FF8"/>
    <w:rsid w:val="00B817F1"/>
    <w:rsid w:val="00B86FA4"/>
    <w:rsid w:val="00B87272"/>
    <w:rsid w:val="00B87462"/>
    <w:rsid w:val="00B8771F"/>
    <w:rsid w:val="00B915CE"/>
    <w:rsid w:val="00B9168D"/>
    <w:rsid w:val="00BA4239"/>
    <w:rsid w:val="00BA6028"/>
    <w:rsid w:val="00BA7F1F"/>
    <w:rsid w:val="00BB1755"/>
    <w:rsid w:val="00BB55E0"/>
    <w:rsid w:val="00BB57FE"/>
    <w:rsid w:val="00BB73EB"/>
    <w:rsid w:val="00BB78A6"/>
    <w:rsid w:val="00BC2609"/>
    <w:rsid w:val="00BC46BC"/>
    <w:rsid w:val="00BD38D7"/>
    <w:rsid w:val="00BD42D7"/>
    <w:rsid w:val="00BD74E7"/>
    <w:rsid w:val="00BE18ED"/>
    <w:rsid w:val="00BE2949"/>
    <w:rsid w:val="00BE7324"/>
    <w:rsid w:val="00C01BF4"/>
    <w:rsid w:val="00C06EE8"/>
    <w:rsid w:val="00C143DF"/>
    <w:rsid w:val="00C171C3"/>
    <w:rsid w:val="00C2044F"/>
    <w:rsid w:val="00C22552"/>
    <w:rsid w:val="00C23023"/>
    <w:rsid w:val="00C23DCC"/>
    <w:rsid w:val="00C25F87"/>
    <w:rsid w:val="00C30B13"/>
    <w:rsid w:val="00C353AF"/>
    <w:rsid w:val="00C5152C"/>
    <w:rsid w:val="00C51D66"/>
    <w:rsid w:val="00C5282F"/>
    <w:rsid w:val="00C66F91"/>
    <w:rsid w:val="00C72470"/>
    <w:rsid w:val="00C76DE5"/>
    <w:rsid w:val="00C857B7"/>
    <w:rsid w:val="00C86372"/>
    <w:rsid w:val="00C90D70"/>
    <w:rsid w:val="00C911E4"/>
    <w:rsid w:val="00CA2845"/>
    <w:rsid w:val="00CA2B8F"/>
    <w:rsid w:val="00CA4FC5"/>
    <w:rsid w:val="00CA782E"/>
    <w:rsid w:val="00CB07C0"/>
    <w:rsid w:val="00CB1281"/>
    <w:rsid w:val="00CB3189"/>
    <w:rsid w:val="00CB468B"/>
    <w:rsid w:val="00CC08BD"/>
    <w:rsid w:val="00CC2460"/>
    <w:rsid w:val="00CD1BA1"/>
    <w:rsid w:val="00CD33CA"/>
    <w:rsid w:val="00CD37D6"/>
    <w:rsid w:val="00CE74D8"/>
    <w:rsid w:val="00CF0C89"/>
    <w:rsid w:val="00CF1E33"/>
    <w:rsid w:val="00CF20D4"/>
    <w:rsid w:val="00CF47A0"/>
    <w:rsid w:val="00CF6A60"/>
    <w:rsid w:val="00D03388"/>
    <w:rsid w:val="00D03620"/>
    <w:rsid w:val="00D0644B"/>
    <w:rsid w:val="00D073C0"/>
    <w:rsid w:val="00D119DE"/>
    <w:rsid w:val="00D120D9"/>
    <w:rsid w:val="00D24AC8"/>
    <w:rsid w:val="00D25DB2"/>
    <w:rsid w:val="00D26FB2"/>
    <w:rsid w:val="00D300C4"/>
    <w:rsid w:val="00D30228"/>
    <w:rsid w:val="00D3111B"/>
    <w:rsid w:val="00D3166A"/>
    <w:rsid w:val="00D438E3"/>
    <w:rsid w:val="00D4757B"/>
    <w:rsid w:val="00D50221"/>
    <w:rsid w:val="00D55D65"/>
    <w:rsid w:val="00D56BBA"/>
    <w:rsid w:val="00D61D4B"/>
    <w:rsid w:val="00D66ED1"/>
    <w:rsid w:val="00D744D8"/>
    <w:rsid w:val="00D77287"/>
    <w:rsid w:val="00D81796"/>
    <w:rsid w:val="00D81EAC"/>
    <w:rsid w:val="00D871F1"/>
    <w:rsid w:val="00D9723F"/>
    <w:rsid w:val="00DA2AFC"/>
    <w:rsid w:val="00DB0C65"/>
    <w:rsid w:val="00DB7607"/>
    <w:rsid w:val="00DC16E3"/>
    <w:rsid w:val="00DC3812"/>
    <w:rsid w:val="00DC69A0"/>
    <w:rsid w:val="00DD3BF8"/>
    <w:rsid w:val="00DD69AE"/>
    <w:rsid w:val="00DE1FDB"/>
    <w:rsid w:val="00DE248D"/>
    <w:rsid w:val="00E05782"/>
    <w:rsid w:val="00E06350"/>
    <w:rsid w:val="00E078DC"/>
    <w:rsid w:val="00E16316"/>
    <w:rsid w:val="00E16D8B"/>
    <w:rsid w:val="00E30AF9"/>
    <w:rsid w:val="00E30FE8"/>
    <w:rsid w:val="00E32550"/>
    <w:rsid w:val="00E3765E"/>
    <w:rsid w:val="00E45C51"/>
    <w:rsid w:val="00E471E8"/>
    <w:rsid w:val="00E61927"/>
    <w:rsid w:val="00E66CF4"/>
    <w:rsid w:val="00E71851"/>
    <w:rsid w:val="00E77341"/>
    <w:rsid w:val="00E83311"/>
    <w:rsid w:val="00E85C60"/>
    <w:rsid w:val="00E87C0B"/>
    <w:rsid w:val="00E9338B"/>
    <w:rsid w:val="00E93555"/>
    <w:rsid w:val="00E9726A"/>
    <w:rsid w:val="00EA2349"/>
    <w:rsid w:val="00EA3747"/>
    <w:rsid w:val="00EA6380"/>
    <w:rsid w:val="00EB2999"/>
    <w:rsid w:val="00EB57A2"/>
    <w:rsid w:val="00EC0123"/>
    <w:rsid w:val="00EC4B42"/>
    <w:rsid w:val="00EC4C7F"/>
    <w:rsid w:val="00ED2E10"/>
    <w:rsid w:val="00EE0FE4"/>
    <w:rsid w:val="00EE24AD"/>
    <w:rsid w:val="00EE43D2"/>
    <w:rsid w:val="00EE44F8"/>
    <w:rsid w:val="00EF077D"/>
    <w:rsid w:val="00EF5CBA"/>
    <w:rsid w:val="00F01A79"/>
    <w:rsid w:val="00F036F1"/>
    <w:rsid w:val="00F040CD"/>
    <w:rsid w:val="00F05071"/>
    <w:rsid w:val="00F10FAD"/>
    <w:rsid w:val="00F171E5"/>
    <w:rsid w:val="00F23F18"/>
    <w:rsid w:val="00F245A0"/>
    <w:rsid w:val="00F25C2A"/>
    <w:rsid w:val="00F271CA"/>
    <w:rsid w:val="00F30B18"/>
    <w:rsid w:val="00F3707D"/>
    <w:rsid w:val="00F42FCD"/>
    <w:rsid w:val="00F4307E"/>
    <w:rsid w:val="00F44263"/>
    <w:rsid w:val="00F57ABD"/>
    <w:rsid w:val="00F61162"/>
    <w:rsid w:val="00F64AA1"/>
    <w:rsid w:val="00F65F05"/>
    <w:rsid w:val="00F67A12"/>
    <w:rsid w:val="00F67AF1"/>
    <w:rsid w:val="00F71A6B"/>
    <w:rsid w:val="00F75E01"/>
    <w:rsid w:val="00F76C54"/>
    <w:rsid w:val="00F825BF"/>
    <w:rsid w:val="00F94218"/>
    <w:rsid w:val="00FA0746"/>
    <w:rsid w:val="00FA1355"/>
    <w:rsid w:val="00FB15E2"/>
    <w:rsid w:val="00FB4A76"/>
    <w:rsid w:val="00FC27DB"/>
    <w:rsid w:val="00FC32C2"/>
    <w:rsid w:val="00FC380F"/>
    <w:rsid w:val="00FC484F"/>
    <w:rsid w:val="00FC5BBF"/>
    <w:rsid w:val="00FC6C90"/>
    <w:rsid w:val="00FD0740"/>
    <w:rsid w:val="00FD18A7"/>
    <w:rsid w:val="00FD7BA5"/>
    <w:rsid w:val="00FE2847"/>
    <w:rsid w:val="00FF444F"/>
    <w:rsid w:val="0219CB46"/>
    <w:rsid w:val="021ED382"/>
    <w:rsid w:val="082C5CBE"/>
    <w:rsid w:val="0C52ED97"/>
    <w:rsid w:val="0E8C3011"/>
    <w:rsid w:val="13921276"/>
    <w:rsid w:val="1433811E"/>
    <w:rsid w:val="1A429F04"/>
    <w:rsid w:val="1D9B896B"/>
    <w:rsid w:val="1EACDA11"/>
    <w:rsid w:val="20AC53C9"/>
    <w:rsid w:val="22209E79"/>
    <w:rsid w:val="22F0FBE1"/>
    <w:rsid w:val="265C57C0"/>
    <w:rsid w:val="28C5BE96"/>
    <w:rsid w:val="29772B71"/>
    <w:rsid w:val="2BDAFE7A"/>
    <w:rsid w:val="2E103128"/>
    <w:rsid w:val="32EE0FFA"/>
    <w:rsid w:val="32F4E7BA"/>
    <w:rsid w:val="38DF8E98"/>
    <w:rsid w:val="42D727BE"/>
    <w:rsid w:val="432708F3"/>
    <w:rsid w:val="433AFE5E"/>
    <w:rsid w:val="4878DBC8"/>
    <w:rsid w:val="49240FD3"/>
    <w:rsid w:val="56D21365"/>
    <w:rsid w:val="5BCB0150"/>
    <w:rsid w:val="6288553E"/>
    <w:rsid w:val="63EE3E78"/>
    <w:rsid w:val="68CD338E"/>
    <w:rsid w:val="6B2AF589"/>
    <w:rsid w:val="6D7A42C2"/>
    <w:rsid w:val="735D83C4"/>
    <w:rsid w:val="7AB60AFF"/>
    <w:rsid w:val="7F02D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14:docId w14:val="4C09EF1C"/>
  <w15:docId w15:val="{6B5F3E2F-EEB6-448B-8DB8-57A8B7F6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5C4"/>
    <w:rPr>
      <w:rFonts w:ascii="Calibri" w:eastAsia="Calibri" w:hAnsi="Calibri" w:cs="Times New Roman"/>
      <w:sz w:val="22"/>
    </w:rPr>
  </w:style>
  <w:style w:type="paragraph" w:styleId="Heading1">
    <w:name w:val="heading 1"/>
    <w:basedOn w:val="Normal"/>
    <w:next w:val="Normal"/>
    <w:link w:val="Heading1Char"/>
    <w:uiPriority w:val="9"/>
    <w:qFormat/>
    <w:rsid w:val="00B75237"/>
    <w:pPr>
      <w:keepNext/>
      <w:spacing w:before="240" w:after="60"/>
      <w:outlineLvl w:val="0"/>
    </w:pPr>
    <w:rPr>
      <w:rFonts w:ascii="Arial" w:eastAsia="Times New Roman" w:hAnsi="Arial"/>
      <w:b/>
      <w:bCs/>
      <w:kern w:val="32"/>
      <w:sz w:val="28"/>
      <w:szCs w:val="32"/>
    </w:rPr>
  </w:style>
  <w:style w:type="paragraph" w:styleId="Heading2">
    <w:name w:val="heading 2"/>
    <w:basedOn w:val="Normal"/>
    <w:next w:val="Normal"/>
    <w:link w:val="Heading2Char"/>
    <w:autoRedefine/>
    <w:uiPriority w:val="9"/>
    <w:unhideWhenUsed/>
    <w:qFormat/>
    <w:rsid w:val="00D300C4"/>
    <w:pPr>
      <w:keepNext/>
      <w:numPr>
        <w:ilvl w:val="1"/>
        <w:numId w:val="43"/>
      </w:numPr>
      <w:tabs>
        <w:tab w:val="left" w:pos="1170"/>
      </w:tabs>
      <w:spacing w:after="0" w:line="240" w:lineRule="auto"/>
      <w:outlineLvl w:val="1"/>
    </w:pPr>
    <w:rPr>
      <w:rFonts w:ascii="Arial" w:eastAsia="SimSun" w:hAnsi="Arial"/>
      <w:b/>
      <w:bCs/>
      <w:iCs/>
      <w:szCs w:val="28"/>
      <w:lang w:eastAsia="zh-CN"/>
    </w:rPr>
  </w:style>
  <w:style w:type="paragraph" w:styleId="Heading3">
    <w:name w:val="heading 3"/>
    <w:basedOn w:val="Normal"/>
    <w:next w:val="Normal"/>
    <w:link w:val="Heading3Char"/>
    <w:uiPriority w:val="9"/>
    <w:semiHidden/>
    <w:unhideWhenUsed/>
    <w:qFormat/>
    <w:rsid w:val="006D6E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D6EE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237"/>
    <w:rPr>
      <w:rFonts w:ascii="Arial" w:eastAsia="Times New Roman" w:hAnsi="Arial" w:cs="Times New Roman"/>
      <w:b/>
      <w:bCs/>
      <w:kern w:val="32"/>
      <w:sz w:val="28"/>
      <w:szCs w:val="32"/>
    </w:rPr>
  </w:style>
  <w:style w:type="character" w:customStyle="1" w:styleId="Heading2Char">
    <w:name w:val="Heading 2 Char"/>
    <w:basedOn w:val="DefaultParagraphFont"/>
    <w:link w:val="Heading2"/>
    <w:uiPriority w:val="9"/>
    <w:rsid w:val="00D300C4"/>
    <w:rPr>
      <w:rFonts w:ascii="Arial" w:eastAsia="SimSun" w:hAnsi="Arial" w:cs="Times New Roman"/>
      <w:b/>
      <w:bCs/>
      <w:iCs/>
      <w:sz w:val="22"/>
      <w:szCs w:val="28"/>
      <w:lang w:eastAsia="zh-CN"/>
    </w:rPr>
  </w:style>
  <w:style w:type="table" w:styleId="TableGrid">
    <w:name w:val="Table Grid"/>
    <w:basedOn w:val="TableNormal"/>
    <w:rsid w:val="002475C4"/>
    <w:pPr>
      <w:spacing w:after="0" w:line="240" w:lineRule="auto"/>
    </w:pPr>
    <w:rPr>
      <w:rFonts w:ascii="Calibri" w:eastAsia="Calibri" w:hAnsi="Calibri" w:cs="Times New Roman"/>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475C4"/>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aliases w:val="Sub Heading 3,Numbered Para 1,Dot pt,No Spacing1,List Paragraph Char Char Char,Indicator Text,List Paragraph1,Bullet Points,MAIN CONTENT,List Paragraph12,F5 List Paragraph,Normal numbered,List Paragraph11,OBC Bullet,Domspec,Bullet 1,L"/>
    <w:basedOn w:val="Normal"/>
    <w:link w:val="ListParagraphChar"/>
    <w:uiPriority w:val="34"/>
    <w:qFormat/>
    <w:rsid w:val="002475C4"/>
    <w:pPr>
      <w:ind w:left="720"/>
      <w:contextualSpacing/>
    </w:pPr>
  </w:style>
  <w:style w:type="paragraph" w:styleId="BalloonText">
    <w:name w:val="Balloon Text"/>
    <w:basedOn w:val="Normal"/>
    <w:link w:val="BalloonTextChar"/>
    <w:uiPriority w:val="99"/>
    <w:semiHidden/>
    <w:unhideWhenUsed/>
    <w:rsid w:val="00247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C4"/>
    <w:rPr>
      <w:rFonts w:ascii="Tahoma" w:eastAsia="Calibri" w:hAnsi="Tahoma" w:cs="Tahoma"/>
      <w:sz w:val="16"/>
      <w:szCs w:val="16"/>
    </w:rPr>
  </w:style>
  <w:style w:type="paragraph" w:customStyle="1" w:styleId="BulletL3">
    <w:name w:val="Bullet L3"/>
    <w:basedOn w:val="Normal"/>
    <w:rsid w:val="002475C4"/>
    <w:pPr>
      <w:numPr>
        <w:ilvl w:val="2"/>
        <w:numId w:val="1"/>
      </w:numPr>
      <w:tabs>
        <w:tab w:val="clear" w:pos="1800"/>
        <w:tab w:val="num" w:pos="360"/>
        <w:tab w:val="num" w:pos="2007"/>
      </w:tabs>
      <w:spacing w:after="0" w:line="240" w:lineRule="auto"/>
      <w:ind w:left="2007" w:hanging="567"/>
    </w:pPr>
    <w:rPr>
      <w:rFonts w:ascii="Verdana" w:eastAsia="Times New Roman" w:hAnsi="Verdana"/>
      <w:szCs w:val="24"/>
      <w:lang w:eastAsia="en-GB"/>
    </w:rPr>
  </w:style>
  <w:style w:type="table" w:customStyle="1" w:styleId="LightShading-Accent11">
    <w:name w:val="Light Shading - Accent 11"/>
    <w:basedOn w:val="TableNormal"/>
    <w:uiPriority w:val="60"/>
    <w:rsid w:val="002475C4"/>
    <w:pPr>
      <w:spacing w:after="0" w:line="240" w:lineRule="auto"/>
    </w:pPr>
    <w:rPr>
      <w:rFonts w:ascii="Calibri" w:eastAsia="Calibri" w:hAnsi="Calibri" w:cs="Times New Roman"/>
      <w:color w:val="365F91"/>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unhideWhenUsed/>
    <w:rsid w:val="002475C4"/>
    <w:pPr>
      <w:tabs>
        <w:tab w:val="center" w:pos="4513"/>
        <w:tab w:val="right" w:pos="9026"/>
      </w:tabs>
    </w:pPr>
  </w:style>
  <w:style w:type="character" w:customStyle="1" w:styleId="HeaderChar">
    <w:name w:val="Header Char"/>
    <w:basedOn w:val="DefaultParagraphFont"/>
    <w:link w:val="Header"/>
    <w:rsid w:val="002475C4"/>
    <w:rPr>
      <w:rFonts w:ascii="Calibri" w:eastAsia="Calibri" w:hAnsi="Calibri" w:cs="Times New Roman"/>
      <w:sz w:val="22"/>
    </w:rPr>
  </w:style>
  <w:style w:type="paragraph" w:styleId="Footer">
    <w:name w:val="footer"/>
    <w:basedOn w:val="Normal"/>
    <w:link w:val="FooterChar"/>
    <w:uiPriority w:val="99"/>
    <w:unhideWhenUsed/>
    <w:rsid w:val="002475C4"/>
    <w:pPr>
      <w:tabs>
        <w:tab w:val="center" w:pos="4513"/>
        <w:tab w:val="right" w:pos="9026"/>
      </w:tabs>
    </w:pPr>
  </w:style>
  <w:style w:type="character" w:customStyle="1" w:styleId="FooterChar">
    <w:name w:val="Footer Char"/>
    <w:basedOn w:val="DefaultParagraphFont"/>
    <w:link w:val="Footer"/>
    <w:uiPriority w:val="99"/>
    <w:rsid w:val="002475C4"/>
    <w:rPr>
      <w:rFonts w:ascii="Calibri" w:eastAsia="Calibri" w:hAnsi="Calibri" w:cs="Times New Roman"/>
      <w:sz w:val="22"/>
    </w:rPr>
  </w:style>
  <w:style w:type="paragraph" w:customStyle="1" w:styleId="CSECTOC2">
    <w:name w:val="CSEC TOC2"/>
    <w:rsid w:val="002475C4"/>
    <w:pPr>
      <w:tabs>
        <w:tab w:val="right" w:pos="851"/>
        <w:tab w:val="left" w:pos="1191"/>
        <w:tab w:val="right" w:leader="dot" w:pos="9356"/>
      </w:tabs>
      <w:spacing w:after="0" w:line="280" w:lineRule="exact"/>
      <w:ind w:left="1191" w:hanging="1191"/>
    </w:pPr>
    <w:rPr>
      <w:rFonts w:ascii="NewJohnstonLight" w:eastAsia="Times New Roman" w:hAnsi="NewJohnstonLight" w:cs="Times New Roman"/>
      <w:noProof/>
      <w:sz w:val="22"/>
      <w:szCs w:val="20"/>
      <w:lang w:eastAsia="en-GB"/>
    </w:rPr>
  </w:style>
  <w:style w:type="character" w:styleId="Hyperlink">
    <w:name w:val="Hyperlink"/>
    <w:basedOn w:val="DefaultParagraphFont"/>
    <w:uiPriority w:val="99"/>
    <w:unhideWhenUsed/>
    <w:rsid w:val="002475C4"/>
    <w:rPr>
      <w:color w:val="0000FF"/>
      <w:u w:val="single"/>
    </w:rPr>
  </w:style>
  <w:style w:type="paragraph" w:styleId="TOCHeading">
    <w:name w:val="TOC Heading"/>
    <w:basedOn w:val="Heading1"/>
    <w:next w:val="Normal"/>
    <w:uiPriority w:val="39"/>
    <w:semiHidden/>
    <w:unhideWhenUsed/>
    <w:qFormat/>
    <w:rsid w:val="002475C4"/>
    <w:pPr>
      <w:keepLines/>
      <w:spacing w:before="480" w:after="0"/>
      <w:outlineLvl w:val="9"/>
    </w:pPr>
    <w:rPr>
      <w:color w:val="365F91"/>
      <w:kern w:val="0"/>
      <w:szCs w:val="28"/>
      <w:lang w:val="en-US"/>
    </w:rPr>
  </w:style>
  <w:style w:type="paragraph" w:styleId="TOC1">
    <w:name w:val="toc 1"/>
    <w:basedOn w:val="Normal"/>
    <w:next w:val="Normal"/>
    <w:autoRedefine/>
    <w:uiPriority w:val="39"/>
    <w:unhideWhenUsed/>
    <w:rsid w:val="002475C4"/>
    <w:pPr>
      <w:tabs>
        <w:tab w:val="right" w:leader="dot" w:pos="9016"/>
      </w:tabs>
    </w:pPr>
  </w:style>
  <w:style w:type="paragraph" w:styleId="TOC2">
    <w:name w:val="toc 2"/>
    <w:basedOn w:val="Normal"/>
    <w:next w:val="Normal"/>
    <w:autoRedefine/>
    <w:uiPriority w:val="39"/>
    <w:unhideWhenUsed/>
    <w:rsid w:val="002475C4"/>
    <w:pPr>
      <w:tabs>
        <w:tab w:val="left" w:pos="660"/>
        <w:tab w:val="right" w:leader="dot" w:pos="9016"/>
      </w:tabs>
      <w:spacing w:after="120"/>
      <w:ind w:left="221"/>
    </w:pPr>
  </w:style>
  <w:style w:type="character" w:styleId="CommentReference">
    <w:name w:val="annotation reference"/>
    <w:basedOn w:val="DefaultParagraphFont"/>
    <w:uiPriority w:val="99"/>
    <w:semiHidden/>
    <w:unhideWhenUsed/>
    <w:rsid w:val="002475C4"/>
    <w:rPr>
      <w:sz w:val="16"/>
      <w:szCs w:val="16"/>
    </w:rPr>
  </w:style>
  <w:style w:type="paragraph" w:styleId="CommentText">
    <w:name w:val="annotation text"/>
    <w:basedOn w:val="Normal"/>
    <w:link w:val="CommentTextChar"/>
    <w:uiPriority w:val="99"/>
    <w:semiHidden/>
    <w:unhideWhenUsed/>
    <w:rsid w:val="002475C4"/>
    <w:rPr>
      <w:sz w:val="20"/>
      <w:szCs w:val="20"/>
    </w:rPr>
  </w:style>
  <w:style w:type="character" w:customStyle="1" w:styleId="CommentTextChar">
    <w:name w:val="Comment Text Char"/>
    <w:basedOn w:val="DefaultParagraphFont"/>
    <w:link w:val="CommentText"/>
    <w:uiPriority w:val="99"/>
    <w:semiHidden/>
    <w:rsid w:val="002475C4"/>
    <w:rPr>
      <w:rFonts w:ascii="Calibri" w:eastAsia="Calibri" w:hAnsi="Calibri" w:cs="Times New Roman"/>
      <w:szCs w:val="20"/>
    </w:rPr>
  </w:style>
  <w:style w:type="paragraph" w:styleId="CommentSubject">
    <w:name w:val="annotation subject"/>
    <w:basedOn w:val="CommentText"/>
    <w:next w:val="CommentText"/>
    <w:link w:val="CommentSubjectChar"/>
    <w:uiPriority w:val="99"/>
    <w:semiHidden/>
    <w:unhideWhenUsed/>
    <w:rsid w:val="002475C4"/>
    <w:rPr>
      <w:b/>
      <w:bCs/>
    </w:rPr>
  </w:style>
  <w:style w:type="character" w:customStyle="1" w:styleId="CommentSubjectChar">
    <w:name w:val="Comment Subject Char"/>
    <w:basedOn w:val="CommentTextChar"/>
    <w:link w:val="CommentSubject"/>
    <w:uiPriority w:val="99"/>
    <w:semiHidden/>
    <w:rsid w:val="002475C4"/>
    <w:rPr>
      <w:rFonts w:ascii="Calibri" w:eastAsia="Calibri" w:hAnsi="Calibri" w:cs="Times New Roman"/>
      <w:b/>
      <w:bCs/>
      <w:szCs w:val="20"/>
    </w:rPr>
  </w:style>
  <w:style w:type="character" w:styleId="FollowedHyperlink">
    <w:name w:val="FollowedHyperlink"/>
    <w:basedOn w:val="DefaultParagraphFont"/>
    <w:uiPriority w:val="99"/>
    <w:semiHidden/>
    <w:unhideWhenUsed/>
    <w:rsid w:val="002475C4"/>
    <w:rPr>
      <w:color w:val="800080"/>
      <w:u w:val="single"/>
    </w:rPr>
  </w:style>
  <w:style w:type="paragraph" w:customStyle="1" w:styleId="CM1">
    <w:name w:val="CM1"/>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customStyle="1" w:styleId="CM3">
    <w:name w:val="CM3"/>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styleId="FootnoteText">
    <w:name w:val="footnote text"/>
    <w:basedOn w:val="Normal"/>
    <w:link w:val="FootnoteTextChar"/>
    <w:uiPriority w:val="99"/>
    <w:semiHidden/>
    <w:unhideWhenUsed/>
    <w:rsid w:val="002475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5C4"/>
    <w:rPr>
      <w:rFonts w:ascii="Calibri" w:eastAsia="Calibri" w:hAnsi="Calibri" w:cs="Times New Roman"/>
      <w:szCs w:val="20"/>
    </w:rPr>
  </w:style>
  <w:style w:type="character" w:styleId="FootnoteReference">
    <w:name w:val="footnote reference"/>
    <w:basedOn w:val="DefaultParagraphFont"/>
    <w:uiPriority w:val="99"/>
    <w:semiHidden/>
    <w:unhideWhenUsed/>
    <w:rsid w:val="002475C4"/>
    <w:rPr>
      <w:vertAlign w:val="superscript"/>
    </w:rPr>
  </w:style>
  <w:style w:type="paragraph" w:styleId="Revision">
    <w:name w:val="Revision"/>
    <w:hidden/>
    <w:uiPriority w:val="99"/>
    <w:semiHidden/>
    <w:rsid w:val="002475C4"/>
    <w:pPr>
      <w:spacing w:after="0" w:line="240" w:lineRule="auto"/>
    </w:pPr>
    <w:rPr>
      <w:rFonts w:ascii="Calibri" w:eastAsia="Calibri" w:hAnsi="Calibri" w:cs="Times New Roman"/>
      <w:sz w:val="22"/>
    </w:rPr>
  </w:style>
  <w:style w:type="paragraph" w:customStyle="1" w:styleId="Title1">
    <w:name w:val="Title1"/>
    <w:basedOn w:val="Normal"/>
    <w:rsid w:val="002475C4"/>
    <w:pPr>
      <w:spacing w:after="0" w:line="240" w:lineRule="auto"/>
      <w:jc w:val="center"/>
    </w:pPr>
    <w:rPr>
      <w:rFonts w:ascii="Verdana" w:eastAsia="Times New Roman" w:hAnsi="Verdana"/>
      <w:b/>
      <w:bCs/>
      <w:smallCaps/>
      <w:color w:val="000080"/>
      <w:sz w:val="28"/>
      <w:szCs w:val="20"/>
    </w:rPr>
  </w:style>
  <w:style w:type="paragraph" w:customStyle="1" w:styleId="Header2">
    <w:name w:val="Header2"/>
    <w:basedOn w:val="Header"/>
    <w:next w:val="Normal"/>
    <w:rsid w:val="002475C4"/>
    <w:pPr>
      <w:tabs>
        <w:tab w:val="clear" w:pos="4513"/>
        <w:tab w:val="clear" w:pos="9026"/>
        <w:tab w:val="center" w:pos="4153"/>
        <w:tab w:val="right" w:pos="8306"/>
      </w:tabs>
      <w:spacing w:before="120" w:after="0" w:line="240" w:lineRule="auto"/>
      <w:jc w:val="right"/>
    </w:pPr>
    <w:rPr>
      <w:rFonts w:ascii="Verdana" w:eastAsia="Times New Roman" w:hAnsi="Verdana"/>
      <w:b/>
      <w:color w:val="000080"/>
      <w:sz w:val="24"/>
      <w:szCs w:val="20"/>
    </w:rPr>
  </w:style>
  <w:style w:type="paragraph" w:customStyle="1" w:styleId="Title-subtitle">
    <w:name w:val="Title - subtitle"/>
    <w:basedOn w:val="Normal"/>
    <w:rsid w:val="00EA6380"/>
    <w:pPr>
      <w:spacing w:after="0" w:line="240" w:lineRule="auto"/>
    </w:pPr>
    <w:rPr>
      <w:rFonts w:ascii="Arial" w:eastAsia="Times New Roman" w:hAnsi="Arial"/>
      <w:sz w:val="32"/>
      <w:szCs w:val="20"/>
      <w:lang w:eastAsia="en-GB"/>
    </w:rPr>
  </w:style>
  <w:style w:type="paragraph" w:customStyle="1" w:styleId="Covertitle">
    <w:name w:val="Cover title"/>
    <w:basedOn w:val="Normal"/>
    <w:rsid w:val="00EA6380"/>
    <w:pPr>
      <w:spacing w:after="0" w:line="240" w:lineRule="auto"/>
    </w:pPr>
    <w:rPr>
      <w:rFonts w:ascii="Arial" w:eastAsia="Times New Roman" w:hAnsi="Arial"/>
      <w:b/>
      <w:sz w:val="52"/>
      <w:szCs w:val="20"/>
      <w:lang w:eastAsia="en-GB"/>
    </w:rPr>
  </w:style>
  <w:style w:type="character" w:customStyle="1" w:styleId="TextChar">
    <w:name w:val="Text Char"/>
    <w:link w:val="Text"/>
    <w:locked/>
    <w:rsid w:val="00EA6380"/>
    <w:rPr>
      <w:rFonts w:ascii="Arial" w:hAnsi="Arial" w:cs="Arial"/>
      <w:sz w:val="22"/>
    </w:rPr>
  </w:style>
  <w:style w:type="paragraph" w:customStyle="1" w:styleId="Text">
    <w:name w:val="Text"/>
    <w:basedOn w:val="Normal"/>
    <w:link w:val="TextChar"/>
    <w:rsid w:val="00EA6380"/>
    <w:pPr>
      <w:spacing w:after="0" w:line="240" w:lineRule="auto"/>
    </w:pPr>
    <w:rPr>
      <w:rFonts w:ascii="Arial" w:eastAsiaTheme="minorHAnsi" w:hAnsi="Arial" w:cs="Arial"/>
    </w:rPr>
  </w:style>
  <w:style w:type="paragraph" w:styleId="BodyTextIndent">
    <w:name w:val="Body Text Indent"/>
    <w:basedOn w:val="Normal"/>
    <w:link w:val="BodyTextIndentChar"/>
    <w:rsid w:val="00D871F1"/>
    <w:pPr>
      <w:spacing w:after="0" w:line="240" w:lineRule="auto"/>
      <w:ind w:left="72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rsid w:val="00D871F1"/>
    <w:rPr>
      <w:rFonts w:ascii="Times New Roman" w:eastAsia="Times New Roman" w:hAnsi="Times New Roman" w:cs="Times New Roman"/>
      <w:szCs w:val="24"/>
    </w:rPr>
  </w:style>
  <w:style w:type="paragraph" w:styleId="NoSpacing">
    <w:name w:val="No Spacing"/>
    <w:uiPriority w:val="1"/>
    <w:qFormat/>
    <w:rsid w:val="00D871F1"/>
    <w:pPr>
      <w:spacing w:after="0" w:line="240" w:lineRule="auto"/>
    </w:pPr>
    <w:rPr>
      <w:rFonts w:ascii="Calibri" w:eastAsia="Calibri" w:hAnsi="Calibri" w:cs="Times New Roman"/>
      <w:sz w:val="22"/>
    </w:rPr>
  </w:style>
  <w:style w:type="paragraph" w:customStyle="1" w:styleId="Table">
    <w:name w:val="Table"/>
    <w:basedOn w:val="Normal"/>
    <w:next w:val="Normal"/>
    <w:link w:val="TableChar"/>
    <w:qFormat/>
    <w:rsid w:val="002C7C58"/>
    <w:pPr>
      <w:tabs>
        <w:tab w:val="left" w:pos="1140"/>
      </w:tabs>
      <w:spacing w:after="0" w:line="240" w:lineRule="auto"/>
    </w:pPr>
    <w:rPr>
      <w:rFonts w:ascii="Arial" w:hAnsi="Arial" w:cs="Arial"/>
      <w:sz w:val="24"/>
      <w:szCs w:val="24"/>
    </w:rPr>
  </w:style>
  <w:style w:type="character" w:customStyle="1" w:styleId="TableChar">
    <w:name w:val="Table Char"/>
    <w:link w:val="Table"/>
    <w:rsid w:val="002C7C58"/>
    <w:rPr>
      <w:rFonts w:ascii="Arial" w:eastAsia="Calibri" w:hAnsi="Arial" w:cs="Arial"/>
      <w:sz w:val="24"/>
      <w:szCs w:val="24"/>
    </w:rPr>
  </w:style>
  <w:style w:type="paragraph" w:customStyle="1" w:styleId="NormalBold">
    <w:name w:val="Normal Bold"/>
    <w:basedOn w:val="Normal"/>
    <w:link w:val="NormalBoldChar"/>
    <w:qFormat/>
    <w:rsid w:val="002C7C58"/>
    <w:pPr>
      <w:spacing w:before="240" w:after="120" w:line="240" w:lineRule="auto"/>
      <w:ind w:left="850" w:hanging="425"/>
    </w:pPr>
    <w:rPr>
      <w:rFonts w:ascii="Arial" w:hAnsi="Arial" w:cs="Arial"/>
      <w:b/>
      <w:sz w:val="24"/>
      <w:szCs w:val="24"/>
    </w:rPr>
  </w:style>
  <w:style w:type="paragraph" w:customStyle="1" w:styleId="Normal-dochistory">
    <w:name w:val="Normal - doc history"/>
    <w:basedOn w:val="Normal"/>
    <w:link w:val="Normal-dochistoryChar"/>
    <w:qFormat/>
    <w:rsid w:val="00B75237"/>
    <w:pPr>
      <w:spacing w:before="240" w:after="120" w:line="240" w:lineRule="auto"/>
      <w:ind w:left="425" w:hanging="425"/>
    </w:pPr>
    <w:rPr>
      <w:rFonts w:ascii="Arial" w:hAnsi="Arial" w:cs="Arial"/>
      <w:szCs w:val="24"/>
    </w:rPr>
  </w:style>
  <w:style w:type="character" w:customStyle="1" w:styleId="NormalBoldChar">
    <w:name w:val="Normal Bold Char"/>
    <w:link w:val="NormalBold"/>
    <w:rsid w:val="002C7C58"/>
    <w:rPr>
      <w:rFonts w:ascii="Arial" w:eastAsia="Calibri" w:hAnsi="Arial" w:cs="Arial"/>
      <w:b/>
      <w:sz w:val="24"/>
      <w:szCs w:val="24"/>
    </w:rPr>
  </w:style>
  <w:style w:type="character" w:customStyle="1" w:styleId="Normal-dochistoryChar">
    <w:name w:val="Normal - doc history Char"/>
    <w:link w:val="Normal-dochistory"/>
    <w:rsid w:val="00B75237"/>
    <w:rPr>
      <w:rFonts w:ascii="Arial" w:eastAsia="Calibri" w:hAnsi="Arial" w:cs="Arial"/>
      <w:sz w:val="22"/>
      <w:szCs w:val="24"/>
    </w:rPr>
  </w:style>
  <w:style w:type="paragraph" w:customStyle="1" w:styleId="Tablebold">
    <w:name w:val="Table bold"/>
    <w:basedOn w:val="Table"/>
    <w:link w:val="TableboldChar"/>
    <w:qFormat/>
    <w:rsid w:val="002C7C58"/>
    <w:rPr>
      <w:b/>
    </w:rPr>
  </w:style>
  <w:style w:type="character" w:customStyle="1" w:styleId="TableboldChar">
    <w:name w:val="Table bold Char"/>
    <w:link w:val="Tablebold"/>
    <w:rsid w:val="002C7C58"/>
    <w:rPr>
      <w:rFonts w:ascii="Arial" w:eastAsia="Calibri" w:hAnsi="Arial" w:cs="Arial"/>
      <w:b/>
      <w:sz w:val="24"/>
      <w:szCs w:val="24"/>
    </w:rPr>
  </w:style>
  <w:style w:type="character" w:customStyle="1" w:styleId="Heading3Char">
    <w:name w:val="Heading 3 Char"/>
    <w:basedOn w:val="DefaultParagraphFont"/>
    <w:link w:val="Heading3"/>
    <w:uiPriority w:val="9"/>
    <w:semiHidden/>
    <w:rsid w:val="006D6EE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D6EEC"/>
    <w:rPr>
      <w:rFonts w:asciiTheme="majorHAnsi" w:eastAsiaTheme="majorEastAsia" w:hAnsiTheme="majorHAnsi" w:cstheme="majorBidi"/>
      <w:i/>
      <w:iCs/>
      <w:color w:val="365F91" w:themeColor="accent1" w:themeShade="BF"/>
      <w:sz w:val="22"/>
    </w:rPr>
  </w:style>
  <w:style w:type="paragraph" w:customStyle="1" w:styleId="Configuration">
    <w:name w:val="Configuration"/>
    <w:basedOn w:val="Normal"/>
    <w:link w:val="ConfigurationChar"/>
    <w:qFormat/>
    <w:rsid w:val="006D6EEC"/>
    <w:pPr>
      <w:keepLines/>
      <w:spacing w:after="0" w:line="240" w:lineRule="auto"/>
      <w:contextualSpacing/>
      <w:jc w:val="both"/>
    </w:pPr>
    <w:rPr>
      <w:rFonts w:ascii="Arial" w:eastAsia="Cambria" w:hAnsi="Arial" w:cs="Arial"/>
      <w:color w:val="FF0000"/>
      <w:lang w:val="en-US"/>
    </w:rPr>
  </w:style>
  <w:style w:type="character" w:customStyle="1" w:styleId="ConfigurationChar">
    <w:name w:val="Configuration Char"/>
    <w:basedOn w:val="DefaultParagraphFont"/>
    <w:link w:val="Configuration"/>
    <w:rsid w:val="006D6EEC"/>
    <w:rPr>
      <w:rFonts w:ascii="Arial" w:eastAsia="Cambria" w:hAnsi="Arial" w:cs="Arial"/>
      <w:color w:val="FF0000"/>
      <w:sz w:val="22"/>
      <w:lang w:val="en-US"/>
    </w:rPr>
  </w:style>
  <w:style w:type="paragraph" w:customStyle="1" w:styleId="Normal1">
    <w:name w:val="Normal1"/>
    <w:rsid w:val="00885FE9"/>
    <w:pPr>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Sub Heading 3 Char,Numbered Para 1 Char,Dot pt Char,No Spacing1 Char,List Paragraph Char Char Char Char,Indicator Text Char,List Paragraph1 Char,Bullet Points Char,MAIN CONTENT Char,List Paragraph12 Char,F5 List Paragraph Char,L Char"/>
    <w:link w:val="ListParagraph"/>
    <w:uiPriority w:val="34"/>
    <w:qFormat/>
    <w:locked/>
    <w:rsid w:val="00E30AF9"/>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69361">
      <w:bodyDiv w:val="1"/>
      <w:marLeft w:val="0"/>
      <w:marRight w:val="0"/>
      <w:marTop w:val="0"/>
      <w:marBottom w:val="0"/>
      <w:divBdr>
        <w:top w:val="none" w:sz="0" w:space="0" w:color="auto"/>
        <w:left w:val="none" w:sz="0" w:space="0" w:color="auto"/>
        <w:bottom w:val="none" w:sz="0" w:space="0" w:color="auto"/>
        <w:right w:val="none" w:sz="0" w:space="0" w:color="auto"/>
      </w:divBdr>
    </w:div>
    <w:div w:id="243147142">
      <w:bodyDiv w:val="1"/>
      <w:marLeft w:val="0"/>
      <w:marRight w:val="0"/>
      <w:marTop w:val="0"/>
      <w:marBottom w:val="0"/>
      <w:divBdr>
        <w:top w:val="none" w:sz="0" w:space="0" w:color="auto"/>
        <w:left w:val="none" w:sz="0" w:space="0" w:color="auto"/>
        <w:bottom w:val="none" w:sz="0" w:space="0" w:color="auto"/>
        <w:right w:val="none" w:sz="0" w:space="0" w:color="auto"/>
      </w:divBdr>
    </w:div>
    <w:div w:id="369916167">
      <w:bodyDiv w:val="1"/>
      <w:marLeft w:val="0"/>
      <w:marRight w:val="0"/>
      <w:marTop w:val="0"/>
      <w:marBottom w:val="0"/>
      <w:divBdr>
        <w:top w:val="none" w:sz="0" w:space="0" w:color="auto"/>
        <w:left w:val="none" w:sz="0" w:space="0" w:color="auto"/>
        <w:bottom w:val="none" w:sz="0" w:space="0" w:color="auto"/>
        <w:right w:val="none" w:sz="0" w:space="0" w:color="auto"/>
      </w:divBdr>
    </w:div>
    <w:div w:id="547841976">
      <w:bodyDiv w:val="1"/>
      <w:marLeft w:val="0"/>
      <w:marRight w:val="0"/>
      <w:marTop w:val="0"/>
      <w:marBottom w:val="0"/>
      <w:divBdr>
        <w:top w:val="none" w:sz="0" w:space="0" w:color="auto"/>
        <w:left w:val="none" w:sz="0" w:space="0" w:color="auto"/>
        <w:bottom w:val="none" w:sz="0" w:space="0" w:color="auto"/>
        <w:right w:val="none" w:sz="0" w:space="0" w:color="auto"/>
      </w:divBdr>
    </w:div>
    <w:div w:id="619533582">
      <w:bodyDiv w:val="1"/>
      <w:marLeft w:val="0"/>
      <w:marRight w:val="0"/>
      <w:marTop w:val="0"/>
      <w:marBottom w:val="0"/>
      <w:divBdr>
        <w:top w:val="none" w:sz="0" w:space="0" w:color="auto"/>
        <w:left w:val="none" w:sz="0" w:space="0" w:color="auto"/>
        <w:bottom w:val="none" w:sz="0" w:space="0" w:color="auto"/>
        <w:right w:val="none" w:sz="0" w:space="0" w:color="auto"/>
      </w:divBdr>
    </w:div>
    <w:div w:id="679048173">
      <w:bodyDiv w:val="1"/>
      <w:marLeft w:val="0"/>
      <w:marRight w:val="0"/>
      <w:marTop w:val="0"/>
      <w:marBottom w:val="0"/>
      <w:divBdr>
        <w:top w:val="none" w:sz="0" w:space="0" w:color="auto"/>
        <w:left w:val="none" w:sz="0" w:space="0" w:color="auto"/>
        <w:bottom w:val="none" w:sz="0" w:space="0" w:color="auto"/>
        <w:right w:val="none" w:sz="0" w:space="0" w:color="auto"/>
      </w:divBdr>
    </w:div>
    <w:div w:id="824399183">
      <w:bodyDiv w:val="1"/>
      <w:marLeft w:val="0"/>
      <w:marRight w:val="0"/>
      <w:marTop w:val="0"/>
      <w:marBottom w:val="0"/>
      <w:divBdr>
        <w:top w:val="none" w:sz="0" w:space="0" w:color="auto"/>
        <w:left w:val="none" w:sz="0" w:space="0" w:color="auto"/>
        <w:bottom w:val="none" w:sz="0" w:space="0" w:color="auto"/>
        <w:right w:val="none" w:sz="0" w:space="0" w:color="auto"/>
      </w:divBdr>
    </w:div>
    <w:div w:id="1181893671">
      <w:bodyDiv w:val="1"/>
      <w:marLeft w:val="0"/>
      <w:marRight w:val="0"/>
      <w:marTop w:val="0"/>
      <w:marBottom w:val="0"/>
      <w:divBdr>
        <w:top w:val="none" w:sz="0" w:space="0" w:color="auto"/>
        <w:left w:val="none" w:sz="0" w:space="0" w:color="auto"/>
        <w:bottom w:val="none" w:sz="0" w:space="0" w:color="auto"/>
        <w:right w:val="none" w:sz="0" w:space="0" w:color="auto"/>
      </w:divBdr>
    </w:div>
    <w:div w:id="1324358832">
      <w:bodyDiv w:val="1"/>
      <w:marLeft w:val="0"/>
      <w:marRight w:val="0"/>
      <w:marTop w:val="0"/>
      <w:marBottom w:val="0"/>
      <w:divBdr>
        <w:top w:val="none" w:sz="0" w:space="0" w:color="auto"/>
        <w:left w:val="none" w:sz="0" w:space="0" w:color="auto"/>
        <w:bottom w:val="none" w:sz="0" w:space="0" w:color="auto"/>
        <w:right w:val="none" w:sz="0" w:space="0" w:color="auto"/>
      </w:divBdr>
    </w:div>
    <w:div w:id="1572957586">
      <w:bodyDiv w:val="1"/>
      <w:marLeft w:val="0"/>
      <w:marRight w:val="0"/>
      <w:marTop w:val="0"/>
      <w:marBottom w:val="0"/>
      <w:divBdr>
        <w:top w:val="none" w:sz="0" w:space="0" w:color="auto"/>
        <w:left w:val="none" w:sz="0" w:space="0" w:color="auto"/>
        <w:bottom w:val="none" w:sz="0" w:space="0" w:color="auto"/>
        <w:right w:val="none" w:sz="0" w:space="0" w:color="auto"/>
      </w:divBdr>
    </w:div>
    <w:div w:id="1678927226">
      <w:bodyDiv w:val="1"/>
      <w:marLeft w:val="0"/>
      <w:marRight w:val="0"/>
      <w:marTop w:val="0"/>
      <w:marBottom w:val="0"/>
      <w:divBdr>
        <w:top w:val="none" w:sz="0" w:space="0" w:color="auto"/>
        <w:left w:val="none" w:sz="0" w:space="0" w:color="auto"/>
        <w:bottom w:val="none" w:sz="0" w:space="0" w:color="auto"/>
        <w:right w:val="none" w:sz="0" w:space="0" w:color="auto"/>
      </w:divBdr>
    </w:div>
    <w:div w:id="1865706357">
      <w:bodyDiv w:val="1"/>
      <w:marLeft w:val="0"/>
      <w:marRight w:val="0"/>
      <w:marTop w:val="0"/>
      <w:marBottom w:val="0"/>
      <w:divBdr>
        <w:top w:val="none" w:sz="0" w:space="0" w:color="auto"/>
        <w:left w:val="none" w:sz="0" w:space="0" w:color="auto"/>
        <w:bottom w:val="none" w:sz="0" w:space="0" w:color="auto"/>
        <w:right w:val="none" w:sz="0" w:space="0" w:color="auto"/>
      </w:divBdr>
    </w:div>
    <w:div w:id="212395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0640867FC4AF46B9709D55DA66AD3A" ma:contentTypeVersion="20" ma:contentTypeDescription="Create a new document." ma:contentTypeScope="" ma:versionID="9d4f774c38f90b0c3c65c8b8b843b5b0">
  <xsd:schema xmlns:xsd="http://www.w3.org/2001/XMLSchema" xmlns:xs="http://www.w3.org/2001/XMLSchema" xmlns:p="http://schemas.microsoft.com/office/2006/metadata/properties" xmlns:ns1="http://schemas.microsoft.com/sharepoint/v3" xmlns:ns2="853ae5e2-3cc4-4e7c-9537-0e8fe95f0fb1" xmlns:ns3="f4e6caee-c709-4e96-aa8a-fec599081145" xmlns:ns4="4aaf35b1-80a8-48e7-9d03-c612add1997b" targetNamespace="http://schemas.microsoft.com/office/2006/metadata/properties" ma:root="true" ma:fieldsID="3d87d88772399eaa0f009ddf792764ec" ns1:_="" ns2:_="" ns3:_="" ns4:_="">
    <xsd:import namespace="http://schemas.microsoft.com/sharepoint/v3"/>
    <xsd:import namespace="853ae5e2-3cc4-4e7c-9537-0e8fe95f0fb1"/>
    <xsd:import namespace="f4e6caee-c709-4e96-aa8a-fec599081145"/>
    <xsd:import namespace="4aaf35b1-80a8-48e7-9d03-c612add199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3ae5e2-3cc4-4e7c-9537-0e8fe95f0f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31d7151-b795-48f9-9207-6285658e27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e6caee-c709-4e96-aa8a-fec5990811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af35b1-80a8-48e7-9d03-c612add1997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c927d5-de2c-4f86-b03d-e14685ec7557}" ma:internalName="TaxCatchAll" ma:showField="CatchAllData" ma:web="f4e6caee-c709-4e96-aa8a-fec5990811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aaf35b1-80a8-48e7-9d03-c612add1997b" xsi:nil="true"/>
    <_ip_UnifiedCompliancePolicyProperties xmlns="http://schemas.microsoft.com/sharepoint/v3" xsi:nil="true"/>
    <lcf76f155ced4ddcb4097134ff3c332f xmlns="853ae5e2-3cc4-4e7c-9537-0e8fe95f0fb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C7FCC-9E13-471E-9D31-ECCB21933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3ae5e2-3cc4-4e7c-9537-0e8fe95f0fb1"/>
    <ds:schemaRef ds:uri="f4e6caee-c709-4e96-aa8a-fec599081145"/>
    <ds:schemaRef ds:uri="4aaf35b1-80a8-48e7-9d03-c612add19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E36910-90C5-4644-8CEC-2F6B3CF16B7C}">
  <ds:schemaRefs>
    <ds:schemaRef ds:uri="http://schemas.microsoft.com/sharepoint/v3/contenttype/forms"/>
  </ds:schemaRefs>
</ds:datastoreItem>
</file>

<file path=customXml/itemProps3.xml><?xml version="1.0" encoding="utf-8"?>
<ds:datastoreItem xmlns:ds="http://schemas.openxmlformats.org/officeDocument/2006/customXml" ds:itemID="{7FB2BC0B-6010-4015-99C6-083D74FB818C}">
  <ds:schemaRefs>
    <ds:schemaRef ds:uri="http://purl.org/dc/terms/"/>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www.w3.org/XML/1998/namespace"/>
    <ds:schemaRef ds:uri="http://schemas.microsoft.com/office/infopath/2007/PartnerControls"/>
    <ds:schemaRef ds:uri="536b9927-9c3b-4205-9f6f-943bf708e2e7"/>
    <ds:schemaRef ds:uri="http://schemas.microsoft.com/sharepoint/v3"/>
    <ds:schemaRef ds:uri="4aaf35b1-80a8-48e7-9d03-c612add1997b"/>
    <ds:schemaRef ds:uri="853ae5e2-3cc4-4e7c-9537-0e8fe95f0fb1"/>
  </ds:schemaRefs>
</ds:datastoreItem>
</file>

<file path=customXml/itemProps4.xml><?xml version="1.0" encoding="utf-8"?>
<ds:datastoreItem xmlns:ds="http://schemas.openxmlformats.org/officeDocument/2006/customXml" ds:itemID="{D768EF00-DCF1-4F91-859E-CB9E803B6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885</Words>
  <Characters>5048</Characters>
  <Application>Microsoft Office Word</Application>
  <DocSecurity>2</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Bill.Martin@gstt.nhs.uk</Manager>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Bill.Martin@gstt.nhs.uk</dc:creator>
  <cp:lastModifiedBy>Suravaram Veer (VSURAVARAM)</cp:lastModifiedBy>
  <cp:revision>19</cp:revision>
  <cp:lastPrinted>2024-02-21T12:09:00Z</cp:lastPrinted>
  <dcterms:created xsi:type="dcterms:W3CDTF">2024-02-21T10:58:00Z</dcterms:created>
  <dcterms:modified xsi:type="dcterms:W3CDTF">2024-02-26T18:09:00Z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0x0101009E0640867FC4AF46B9709D55DA66AD3A</vt:lpwstr>
  </property>
  <property fmtid="{D5CDD505-2E9C-101B-9397-08002B2CF9AE}" pid="3" name="AgencyKeywords">
    <vt:lpwstr/>
  </property>
  <property fmtid="{D5CDD505-2E9C-101B-9397-08002B2CF9AE}" pid="4" name="SecurityClassification">
    <vt:lpwstr>1;#Official|9d42bd58-89d2-4e46-94bb-80d8f31efd91</vt:lpwstr>
  </property>
</Properties>
</file>