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318CE" w:rsidRDefault="000A157D" w14:paraId="2A46BEEE" w14:textId="0000F64C">
      <w:r w:rsidRPr="74A4C855">
        <w:rPr>
          <w:b/>
          <w:bCs/>
        </w:rPr>
        <w:t>Schedule 1 – Additional Definitions of Contract</w:t>
      </w:r>
      <w:r w:rsidRPr="74A4C855" w:rsidR="009E66F1">
        <w:rPr>
          <w:b/>
          <w:bCs/>
        </w:rPr>
        <w:t xml:space="preserve"> - 70</w:t>
      </w:r>
      <w:r w:rsidR="0059459A">
        <w:rPr>
          <w:b/>
          <w:bCs/>
        </w:rPr>
        <w:t>1533377</w:t>
      </w:r>
    </w:p>
    <w:p w:rsidR="000A157D" w:rsidRDefault="000A157D" w14:paraId="24E57CFC" w14:textId="12F882CD"/>
    <w:p w:rsidR="000A157D" w:rsidRDefault="000A157D" w14:paraId="62BEAF3D" w14:textId="48559CEA"/>
    <w:p w:rsidR="000A157D" w:rsidRDefault="000A157D" w14:paraId="17718A1D" w14:textId="79CC2A7C"/>
    <w:p w:rsidR="000A157D" w:rsidRDefault="000A157D" w14:paraId="2886E0D7" w14:textId="596C7371"/>
    <w:p w:rsidR="000A157D" w:rsidRDefault="000A157D" w14:paraId="3095A000" w14:textId="7727F3B1"/>
    <w:p w:rsidR="000A157D" w:rsidRDefault="000A157D" w14:paraId="52BCC962" w14:textId="2F8686A6"/>
    <w:p w:rsidR="000A157D" w:rsidRDefault="000A157D" w14:paraId="56E8642C" w14:textId="2C57CBF8"/>
    <w:p w:rsidR="000A157D" w:rsidRDefault="000A157D" w14:paraId="3F38B6B8" w14:textId="7DC69193"/>
    <w:p w:rsidR="000A157D" w:rsidRDefault="000A157D" w14:paraId="45CBA159" w14:textId="2FF9B15E"/>
    <w:p w:rsidR="000A157D" w:rsidRDefault="000A157D" w14:paraId="19163B6B" w14:textId="04F22A4D"/>
    <w:p w:rsidR="000A157D" w:rsidRDefault="000A157D" w14:paraId="594D88D0" w14:textId="0E868049"/>
    <w:p w:rsidR="000A157D" w:rsidRDefault="000A157D" w14:paraId="58F43980" w14:textId="2C4EBA32"/>
    <w:p w:rsidR="000A157D" w:rsidRDefault="000A157D" w14:paraId="6349C9B5" w14:textId="20CC11C7"/>
    <w:p w:rsidR="000A157D" w:rsidRDefault="000A157D" w14:paraId="4FD2BDC8" w14:textId="62C78E3A"/>
    <w:p w:rsidR="000A157D" w:rsidRDefault="000A157D" w14:paraId="1CA8287B" w14:textId="7A25AF40"/>
    <w:p w:rsidR="000A157D" w:rsidRDefault="000A157D" w14:paraId="12C12FC6" w14:textId="18528CC8"/>
    <w:p w:rsidR="000A157D" w:rsidRDefault="000A157D" w14:paraId="31EFA3EE" w14:textId="5170C20B"/>
    <w:p w:rsidR="000A157D" w:rsidRDefault="000A157D" w14:paraId="6DD0FF01" w14:textId="05D3AF7F"/>
    <w:p w:rsidR="000A157D" w:rsidRDefault="000A157D" w14:paraId="25003E6E" w14:textId="1567CAA5"/>
    <w:p w:rsidR="000A157D" w:rsidRDefault="000A157D" w14:paraId="49D5D6C3" w14:textId="2B9CC0DF"/>
    <w:p w:rsidR="000A157D" w:rsidRDefault="000A157D" w14:paraId="379FF02C" w14:textId="0DCD9491"/>
    <w:p w:rsidR="000A157D" w:rsidRDefault="000A157D" w14:paraId="22C92438" w14:textId="197F2BE6"/>
    <w:p w:rsidR="000A157D" w:rsidRDefault="000A157D" w14:paraId="3EC3C8D5" w14:textId="77FC68A5"/>
    <w:p w:rsidR="000A157D" w:rsidRDefault="000A157D" w14:paraId="294776E8" w14:textId="35A96A97"/>
    <w:p w:rsidR="000A157D" w:rsidRDefault="000A157D" w14:paraId="3F6AE132" w14:textId="024E19CD"/>
    <w:p w:rsidR="000A157D" w:rsidRDefault="000A157D" w14:paraId="094090C3" w14:textId="0CFE40AB"/>
    <w:p w:rsidR="000A157D" w:rsidRDefault="000A157D" w14:paraId="11039098" w14:textId="50CECF71"/>
    <w:p w:rsidR="000A157D" w:rsidRDefault="000A157D" w14:paraId="28F90C27" w14:textId="7553EF6F"/>
    <w:p w:rsidR="000A157D" w:rsidRDefault="000A157D" w14:paraId="3015692A" w14:textId="40704334"/>
    <w:p w:rsidR="000A157D" w:rsidRDefault="000A157D" w14:paraId="2CF8DEC2" w14:textId="6286867A"/>
    <w:p w:rsidR="000A157D" w:rsidRDefault="000A157D" w14:paraId="40C6DF25" w14:textId="77777777">
      <w:pPr>
        <w:sectPr w:rsidR="000A157D">
          <w:headerReference w:type="default" r:id="rId10"/>
          <w:pgSz w:w="11906" w:h="16838" w:orient="portrait"/>
          <w:pgMar w:top="1440" w:right="1440" w:bottom="1440" w:left="1440" w:header="708" w:footer="708" w:gutter="0"/>
          <w:cols w:space="708"/>
          <w:docGrid w:linePitch="360"/>
        </w:sectPr>
      </w:pPr>
    </w:p>
    <w:p w:rsidR="000A157D" w:rsidP="74A4C855" w:rsidRDefault="000A157D" w14:paraId="5DE1D388" w14:textId="7A515DC5">
      <w:pPr>
        <w:jc w:val="center"/>
        <w:rPr>
          <w:rFonts w:cstheme="minorHAnsi"/>
          <w:b/>
          <w:bCs/>
        </w:rPr>
      </w:pPr>
      <w:r w:rsidRPr="0059459A">
        <w:rPr>
          <w:rFonts w:cstheme="minorHAnsi"/>
          <w:b/>
          <w:bCs/>
        </w:rPr>
        <w:lastRenderedPageBreak/>
        <w:t>Schedule 2 – Schedule of Requirements for Contract No: 70</w:t>
      </w:r>
      <w:r w:rsidRPr="0059459A" w:rsidR="0059459A">
        <w:rPr>
          <w:rFonts w:cstheme="minorHAnsi"/>
          <w:b/>
          <w:bCs/>
        </w:rPr>
        <w:t>1533377</w:t>
      </w:r>
    </w:p>
    <w:p w:rsidRPr="00837D7F" w:rsidR="00BB7BBF" w:rsidP="74A4C855" w:rsidRDefault="00F07C55" w14:paraId="055837BF" w14:textId="2DA51360">
      <w:pPr>
        <w:jc w:val="center"/>
        <w:rPr>
          <w:rFonts w:cstheme="minorHAnsi"/>
          <w:b/>
          <w:bCs/>
        </w:rPr>
      </w:pPr>
      <w:r>
        <w:rPr>
          <w:rStyle w:val="normaltextrun"/>
          <w:rFonts w:ascii="Arial" w:hAnsi="Arial" w:cs="Arial"/>
          <w:b/>
          <w:bCs/>
          <w:color w:val="000000"/>
          <w:shd w:val="clear" w:color="auto" w:fill="FFFFFF"/>
        </w:rPr>
        <w:t xml:space="preserve">FOR PROVISION OF TRAINING ON BASIC OPERATION, MAINTENANCE, STORAGE AND PRESERVATION OF EMC-32T DECU and </w:t>
      </w:r>
      <w:r w:rsidRPr="00837D7F">
        <w:rPr>
          <w:rStyle w:val="normaltextrun"/>
          <w:rFonts w:ascii="Arial" w:hAnsi="Arial" w:cs="Arial"/>
          <w:b/>
          <w:bCs/>
          <w:color w:val="000000"/>
          <w:shd w:val="clear" w:color="auto" w:fill="FFFFFF"/>
        </w:rPr>
        <w:t>32T HMA and EMC-100 ECU</w:t>
      </w:r>
    </w:p>
    <w:p w:rsidRPr="00837D7F" w:rsidR="000A157D" w:rsidP="000A157D" w:rsidRDefault="000A157D" w14:paraId="5344F108" w14:textId="24B5EF6F">
      <w:pPr>
        <w:pStyle w:val="ListParagraph"/>
        <w:numPr>
          <w:ilvl w:val="0"/>
          <w:numId w:val="1"/>
        </w:numPr>
        <w:rPr/>
      </w:pPr>
      <w:r w:rsidR="000A157D">
        <w:rPr/>
        <w:t>Annex A – Statement of Requirement (SOR)</w:t>
      </w:r>
      <w:r w:rsidR="001C63C9">
        <w:rPr/>
        <w:t xml:space="preserve"> course summary</w:t>
      </w:r>
      <w:r w:rsidR="7BB0A8CF">
        <w:rPr/>
        <w:t xml:space="preserve"> - REDACTED</w:t>
      </w:r>
    </w:p>
    <w:p w:rsidRPr="00837D7F" w:rsidR="074992D2" w:rsidP="5560EC47" w:rsidRDefault="074992D2" w14:paraId="4E1D7644" w14:textId="42CDD929">
      <w:pPr>
        <w:pStyle w:val="ListParagraph"/>
        <w:numPr>
          <w:ilvl w:val="0"/>
          <w:numId w:val="1"/>
        </w:numPr>
        <w:rPr/>
      </w:pPr>
      <w:r w:rsidR="074992D2">
        <w:rPr/>
        <w:t>Annex B – Pricing Schedule</w:t>
      </w:r>
      <w:r w:rsidR="0C571315">
        <w:rPr/>
        <w:t xml:space="preserve"> - REDACTED</w:t>
      </w:r>
    </w:p>
    <w:p w:rsidRPr="008A67F0" w:rsidR="00686210" w:rsidP="00686210" w:rsidRDefault="008C19DD" w14:paraId="69D8C90B" w14:textId="32AA0AC6">
      <w:pPr>
        <w:rPr>
          <w:b/>
          <w:bCs/>
        </w:rPr>
      </w:pPr>
      <w:r w:rsidRPr="008A67F0">
        <w:rPr>
          <w:b/>
          <w:bCs/>
        </w:rPr>
        <w:t>Notes:</w:t>
      </w:r>
    </w:p>
    <w:p w:rsidR="008C19DD" w:rsidP="00AD41D1" w:rsidRDefault="77DDF4FD" w14:paraId="29C80D23" w14:textId="232790EC">
      <w:pPr>
        <w:pStyle w:val="ListParagraph"/>
        <w:numPr>
          <w:ilvl w:val="0"/>
          <w:numId w:val="1"/>
        </w:numPr>
        <w:spacing w:line="360" w:lineRule="auto"/>
      </w:pPr>
      <w:r w:rsidRPr="4964FEC3">
        <w:rPr>
          <w:rFonts w:ascii="Arial" w:hAnsi="Arial" w:eastAsia="Arial" w:cs="Arial"/>
          <w:color w:val="000000" w:themeColor="text1"/>
        </w:rPr>
        <w:t>REDACTED</w:t>
      </w:r>
    </w:p>
    <w:p w:rsidR="008C19DD" w:rsidP="00AD41D1" w:rsidRDefault="77DDF4FD" w14:paraId="1F3665B2" w14:textId="4D3D587D">
      <w:pPr>
        <w:pStyle w:val="ListParagraph"/>
        <w:numPr>
          <w:ilvl w:val="0"/>
          <w:numId w:val="1"/>
        </w:numPr>
        <w:spacing w:line="360" w:lineRule="auto"/>
      </w:pPr>
      <w:r w:rsidRPr="4964FEC3">
        <w:rPr>
          <w:rFonts w:ascii="Arial" w:hAnsi="Arial" w:eastAsia="Arial" w:cs="Arial"/>
          <w:color w:val="000000" w:themeColor="text1"/>
        </w:rPr>
        <w:t>REDACTED</w:t>
      </w:r>
    </w:p>
    <w:p w:rsidR="008C19DD" w:rsidP="00686210" w:rsidRDefault="008C19DD" w14:paraId="14A523DE" w14:textId="77777777"/>
    <w:p w:rsidR="000A157D" w:rsidP="000A157D" w:rsidRDefault="000A157D" w14:paraId="1CF79892" w14:textId="0CF5083D"/>
    <w:p w:rsidR="000A157D" w:rsidP="000A157D" w:rsidRDefault="000A157D" w14:paraId="71A6BAA7" w14:textId="77777777">
      <w:pPr>
        <w:sectPr w:rsidR="000A157D" w:rsidSect="000A157D">
          <w:pgSz w:w="16838" w:h="11906" w:orient="landscape"/>
          <w:pgMar w:top="1440" w:right="1440" w:bottom="1440" w:left="1440" w:header="708" w:footer="708" w:gutter="0"/>
          <w:cols w:space="708"/>
          <w:docGrid w:linePitch="360"/>
        </w:sectPr>
      </w:pPr>
    </w:p>
    <w:p w:rsidR="000A157D" w:rsidP="000A157D" w:rsidRDefault="000A157D" w14:paraId="2F49C58E" w14:textId="4957B314">
      <w:pPr>
        <w:rPr>
          <w:b/>
          <w:bCs/>
        </w:rPr>
      </w:pPr>
      <w:r w:rsidRPr="74A4C855">
        <w:rPr>
          <w:b/>
          <w:bCs/>
        </w:rPr>
        <w:lastRenderedPageBreak/>
        <w:t xml:space="preserve">Schedule 3 </w:t>
      </w:r>
      <w:r w:rsidRPr="000938C3">
        <w:rPr>
          <w:b/>
          <w:bCs/>
        </w:rPr>
        <w:t>– Contract Data Sheet for Contract No: 70</w:t>
      </w:r>
      <w:r w:rsidRPr="000938C3" w:rsidR="00131CEC">
        <w:rPr>
          <w:b/>
          <w:bCs/>
        </w:rPr>
        <w:t>15</w:t>
      </w:r>
      <w:r w:rsidR="006F71BA">
        <w:rPr>
          <w:b/>
          <w:bCs/>
        </w:rPr>
        <w:t>33377</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737"/>
        <w:gridCol w:w="13"/>
        <w:gridCol w:w="6266"/>
      </w:tblGrid>
      <w:tr w:rsidR="000A157D" w:rsidTr="5560EC47" w14:paraId="072265A5" w14:textId="77777777">
        <w:trPr>
          <w:cantSplit/>
        </w:trPr>
        <w:tc>
          <w:tcPr>
            <w:tcW w:w="2793" w:type="dxa"/>
            <w:gridSpan w:val="2"/>
            <w:tcBorders>
              <w:top w:val="single" w:color="auto" w:sz="4" w:space="0"/>
              <w:left w:val="single" w:color="auto" w:sz="4" w:space="0"/>
              <w:bottom w:val="single" w:color="auto" w:sz="4" w:space="0"/>
              <w:right w:val="single" w:color="auto" w:sz="4" w:space="0"/>
            </w:tcBorders>
          </w:tcPr>
          <w:p w:rsidR="000A157D" w:rsidP="004455D4" w:rsidRDefault="000A157D" w14:paraId="56375F41" w14:textId="77777777">
            <w:pPr>
              <w:rPr>
                <w:rFonts w:cs="Arial"/>
                <w:b/>
                <w:sz w:val="20"/>
                <w:szCs w:val="20"/>
              </w:rPr>
            </w:pPr>
            <w:r>
              <w:rPr>
                <w:rFonts w:cs="Arial"/>
                <w:b/>
                <w:sz w:val="20"/>
                <w:szCs w:val="20"/>
              </w:rPr>
              <w:br/>
            </w:r>
            <w:r>
              <w:rPr>
                <w:rFonts w:cs="Arial"/>
                <w:b/>
                <w:sz w:val="20"/>
                <w:szCs w:val="20"/>
              </w:rPr>
              <w:t>Contract Period</w:t>
            </w:r>
          </w:p>
        </w:tc>
        <w:tc>
          <w:tcPr>
            <w:tcW w:w="6449" w:type="dxa"/>
            <w:tcBorders>
              <w:top w:val="single" w:color="auto" w:sz="4" w:space="0"/>
              <w:left w:val="single" w:color="auto" w:sz="4" w:space="0"/>
              <w:bottom w:val="single" w:color="auto" w:sz="4" w:space="0"/>
              <w:right w:val="single" w:color="auto" w:sz="4" w:space="0"/>
            </w:tcBorders>
          </w:tcPr>
          <w:p w:rsidRPr="00741933" w:rsidR="000A157D" w:rsidP="5560EC47" w:rsidRDefault="000A157D" w14:paraId="254E2026" w14:textId="020CF6B2">
            <w:pPr>
              <w:rPr>
                <w:rFonts w:cs="Arial"/>
                <w:sz w:val="20"/>
                <w:szCs w:val="20"/>
              </w:rPr>
            </w:pPr>
            <w:r w:rsidRPr="00741933">
              <w:rPr>
                <w:rFonts w:cs="Arial"/>
                <w:sz w:val="20"/>
                <w:szCs w:val="20"/>
              </w:rPr>
              <w:t>Effective date of Contract</w:t>
            </w:r>
            <w:r w:rsidRPr="00741933">
              <w:rPr>
                <w:rFonts w:cs="Arial"/>
                <w:b/>
                <w:bCs/>
                <w:sz w:val="20"/>
                <w:szCs w:val="20"/>
              </w:rPr>
              <w:t xml:space="preserve">: </w:t>
            </w:r>
            <w:r w:rsidRPr="00741933" w:rsidR="5699BE04">
              <w:rPr>
                <w:rFonts w:cs="Arial"/>
                <w:b/>
                <w:bCs/>
                <w:sz w:val="20"/>
                <w:szCs w:val="20"/>
              </w:rPr>
              <w:t>From date of final signature to SC1B</w:t>
            </w:r>
          </w:p>
          <w:p w:rsidRPr="00901E4F" w:rsidR="000A157D" w:rsidP="5560EC47" w:rsidRDefault="000A157D" w14:paraId="41341BFC" w14:textId="01EE6BCB">
            <w:pPr>
              <w:rPr>
                <w:rFonts w:cs="Arial"/>
                <w:color w:val="FF0000"/>
                <w:sz w:val="20"/>
                <w:szCs w:val="20"/>
              </w:rPr>
            </w:pPr>
            <w:r w:rsidRPr="00741933">
              <w:rPr>
                <w:rFonts w:cs="Arial"/>
                <w:sz w:val="20"/>
                <w:szCs w:val="20"/>
              </w:rPr>
              <w:t xml:space="preserve">The Contract expiry date shall be: </w:t>
            </w:r>
            <w:r w:rsidRPr="00741933" w:rsidR="02051F22">
              <w:rPr>
                <w:rFonts w:cs="Arial"/>
                <w:b/>
                <w:bCs/>
                <w:sz w:val="20"/>
                <w:szCs w:val="20"/>
              </w:rPr>
              <w:t>3</w:t>
            </w:r>
            <w:r w:rsidRPr="00741933" w:rsidR="108190F1">
              <w:rPr>
                <w:rFonts w:cs="Arial"/>
                <w:b/>
                <w:bCs/>
                <w:sz w:val="20"/>
                <w:szCs w:val="20"/>
              </w:rPr>
              <w:t>1</w:t>
            </w:r>
            <w:r w:rsidRPr="00741933" w:rsidR="02051F22">
              <w:rPr>
                <w:rFonts w:cs="Arial"/>
                <w:b/>
                <w:bCs/>
                <w:sz w:val="20"/>
                <w:szCs w:val="20"/>
              </w:rPr>
              <w:t xml:space="preserve"> </w:t>
            </w:r>
            <w:r w:rsidRPr="00741933" w:rsidR="00070AF0">
              <w:rPr>
                <w:rFonts w:cs="Arial"/>
                <w:b/>
                <w:bCs/>
                <w:sz w:val="20"/>
                <w:szCs w:val="20"/>
              </w:rPr>
              <w:t>December</w:t>
            </w:r>
            <w:r w:rsidRPr="00741933" w:rsidR="02051F22">
              <w:rPr>
                <w:rFonts w:cs="Arial"/>
                <w:b/>
                <w:bCs/>
                <w:sz w:val="20"/>
                <w:szCs w:val="20"/>
              </w:rPr>
              <w:t xml:space="preserve"> 20</w:t>
            </w:r>
            <w:r w:rsidRPr="00741933" w:rsidR="25BDDA7B">
              <w:rPr>
                <w:rFonts w:cs="Arial"/>
                <w:b/>
                <w:bCs/>
                <w:sz w:val="20"/>
                <w:szCs w:val="20"/>
              </w:rPr>
              <w:t>2</w:t>
            </w:r>
            <w:r w:rsidRPr="00741933" w:rsidR="00376F19">
              <w:rPr>
                <w:rFonts w:cs="Arial"/>
                <w:b/>
                <w:bCs/>
                <w:sz w:val="20"/>
                <w:szCs w:val="20"/>
              </w:rPr>
              <w:t>6</w:t>
            </w:r>
          </w:p>
        </w:tc>
      </w:tr>
      <w:tr w:rsidR="000A157D" w:rsidTr="5560EC47" w14:paraId="3832D373" w14:textId="77777777">
        <w:trPr>
          <w:cantSplit/>
        </w:trPr>
        <w:tc>
          <w:tcPr>
            <w:tcW w:w="2793" w:type="dxa"/>
            <w:gridSpan w:val="2"/>
            <w:tcBorders>
              <w:top w:val="single" w:color="auto" w:sz="4" w:space="0"/>
              <w:left w:val="single" w:color="auto" w:sz="4" w:space="0"/>
              <w:bottom w:val="single" w:color="auto" w:sz="4" w:space="0"/>
              <w:right w:val="single" w:color="auto" w:sz="4" w:space="0"/>
            </w:tcBorders>
          </w:tcPr>
          <w:p w:rsidR="000A157D" w:rsidP="004455D4" w:rsidRDefault="000A157D" w14:paraId="4DA22F47" w14:textId="77777777">
            <w:pPr>
              <w:rPr>
                <w:rFonts w:cs="Arial"/>
                <w:b/>
                <w:sz w:val="20"/>
                <w:szCs w:val="20"/>
              </w:rPr>
            </w:pPr>
            <w:r>
              <w:rPr>
                <w:rFonts w:cs="Arial"/>
                <w:b/>
                <w:sz w:val="20"/>
                <w:szCs w:val="20"/>
              </w:rPr>
              <w:br/>
            </w:r>
            <w:r>
              <w:rPr>
                <w:rFonts w:cs="Arial"/>
                <w:b/>
                <w:sz w:val="20"/>
                <w:szCs w:val="20"/>
              </w:rPr>
              <w:t>Clause 6 - Notices</w:t>
            </w:r>
          </w:p>
        </w:tc>
        <w:tc>
          <w:tcPr>
            <w:tcW w:w="6449" w:type="dxa"/>
            <w:tcBorders>
              <w:top w:val="single" w:color="auto" w:sz="4" w:space="0"/>
              <w:left w:val="single" w:color="auto" w:sz="4" w:space="0"/>
              <w:bottom w:val="single" w:color="auto" w:sz="4" w:space="0"/>
              <w:right w:val="single" w:color="auto" w:sz="4" w:space="0"/>
            </w:tcBorders>
          </w:tcPr>
          <w:p w:rsidRPr="008C3EDB" w:rsidR="000A157D" w:rsidP="44E04711" w:rsidRDefault="000A157D" w14:paraId="61FC8371" w14:textId="0817F16E">
            <w:pPr>
              <w:suppressAutoHyphens/>
              <w:outlineLvl w:val="0"/>
              <w:rPr>
                <w:rFonts w:cs="Arial"/>
                <w:sz w:val="20"/>
                <w:szCs w:val="20"/>
              </w:rPr>
            </w:pPr>
            <w:r w:rsidRPr="44E04711">
              <w:rPr>
                <w:rFonts w:cs="Arial"/>
                <w:sz w:val="20"/>
                <w:szCs w:val="20"/>
              </w:rPr>
              <w:t>Notices served under the Contract can be transmitted by electronic mail</w:t>
            </w:r>
            <w:r w:rsidRPr="44E04711" w:rsidR="1178806C">
              <w:rPr>
                <w:rFonts w:cs="Arial"/>
                <w:sz w:val="20"/>
                <w:szCs w:val="20"/>
              </w:rPr>
              <w:t>:</w:t>
            </w:r>
          </w:p>
          <w:p w:rsidR="000A157D" w:rsidP="004455D4" w:rsidRDefault="000A157D" w14:paraId="2F4B7F49" w14:textId="1B54C807">
            <w:pPr>
              <w:tabs>
                <w:tab w:val="left" w:pos="-426"/>
              </w:tabs>
              <w:suppressAutoHyphens/>
              <w:outlineLvl w:val="0"/>
              <w:rPr>
                <w:rFonts w:cs="Arial"/>
                <w:sz w:val="20"/>
                <w:szCs w:val="20"/>
              </w:rPr>
            </w:pPr>
            <w:r>
              <w:rPr>
                <w:rFonts w:cs="Arial"/>
                <w:sz w:val="20"/>
                <w:szCs w:val="20"/>
              </w:rPr>
              <w:t xml:space="preserve">Yes     </w:t>
            </w:r>
            <w:sdt>
              <w:sdtPr>
                <w:rPr>
                  <w:rFonts w:cs="Arial"/>
                  <w:sz w:val="20"/>
                  <w:szCs w:val="20"/>
                </w:rPr>
                <w:id w:val="-492340578"/>
                <w14:checkbox>
                  <w14:checked w14:val="1"/>
                  <w14:checkedState w14:val="2612" w14:font="MS Gothic"/>
                  <w14:uncheckedState w14:val="2610" w14:font="MS Gothic"/>
                </w14:checkbox>
              </w:sdtPr>
              <w:sdtContent>
                <w:r w:rsidR="00870DA8">
                  <w:rPr>
                    <w:rFonts w:hint="eastAsia" w:ascii="MS Gothic" w:hAnsi="MS Gothic" w:eastAsia="MS Gothic" w:cs="Arial"/>
                    <w:sz w:val="20"/>
                    <w:szCs w:val="20"/>
                  </w:rPr>
                  <w:t>☒</w:t>
                </w:r>
              </w:sdtContent>
            </w:sdt>
          </w:p>
          <w:p w:rsidRPr="008C3EDB" w:rsidR="000A157D" w:rsidP="004455D4" w:rsidRDefault="000A157D" w14:paraId="19EB374E" w14:textId="779924A8">
            <w:pPr>
              <w:tabs>
                <w:tab w:val="left" w:pos="-426"/>
              </w:tabs>
              <w:suppressAutoHyphens/>
              <w:outlineLvl w:val="0"/>
              <w:rPr>
                <w:rFonts w:cs="Arial"/>
                <w:sz w:val="20"/>
                <w:szCs w:val="20"/>
              </w:rPr>
            </w:pPr>
            <w:r>
              <w:rPr>
                <w:rFonts w:cs="Arial"/>
                <w:sz w:val="20"/>
                <w:szCs w:val="20"/>
              </w:rPr>
              <w:t xml:space="preserve">No      </w:t>
            </w:r>
            <w:sdt>
              <w:sdtPr>
                <w:rPr>
                  <w:rFonts w:cs="Arial"/>
                  <w:sz w:val="20"/>
                  <w:szCs w:val="20"/>
                </w:rPr>
                <w:id w:val="420693779"/>
                <w14:checkbox>
                  <w14:checked w14:val="0"/>
                  <w14:checkedState w14:val="2612" w14:font="MS Gothic"/>
                  <w14:uncheckedState w14:val="2610" w14:font="MS Gothic"/>
                </w14:checkbox>
              </w:sdtPr>
              <w:sdtContent>
                <w:r>
                  <w:rPr>
                    <w:rFonts w:hint="eastAsia" w:ascii="MS Gothic" w:hAnsi="MS Gothic" w:eastAsia="MS Gothic" w:cs="Arial"/>
                    <w:sz w:val="20"/>
                    <w:szCs w:val="20"/>
                  </w:rPr>
                  <w:t>☐</w:t>
                </w:r>
              </w:sdtContent>
            </w:sdt>
          </w:p>
          <w:p w:rsidRPr="008C3EDB" w:rsidR="000A157D" w:rsidP="004455D4" w:rsidRDefault="000A157D" w14:paraId="7E5EE94F" w14:textId="77777777">
            <w:pPr>
              <w:tabs>
                <w:tab w:val="left" w:pos="-426"/>
              </w:tabs>
              <w:suppressAutoHyphens/>
              <w:outlineLvl w:val="0"/>
              <w:rPr>
                <w:rFonts w:cs="Arial"/>
                <w:sz w:val="20"/>
                <w:szCs w:val="20"/>
              </w:rPr>
            </w:pPr>
            <w:r w:rsidRPr="008C3EDB">
              <w:rPr>
                <w:rFonts w:cs="Arial"/>
                <w:sz w:val="20"/>
                <w:szCs w:val="20"/>
              </w:rPr>
              <w:t>Notices served under the Contract shall be sent to the following address:</w:t>
            </w:r>
          </w:p>
          <w:p w:rsidRPr="008C3EDB" w:rsidR="000A157D" w:rsidP="44E04711" w:rsidRDefault="000A157D" w14:paraId="1A297B14" w14:textId="468F6C38">
            <w:pPr>
              <w:suppressAutoHyphens/>
              <w:outlineLvl w:val="0"/>
              <w:rPr>
                <w:rFonts w:cs="Arial"/>
                <w:sz w:val="20"/>
                <w:szCs w:val="20"/>
              </w:rPr>
            </w:pPr>
            <w:r w:rsidRPr="74A4C855">
              <w:rPr>
                <w:rFonts w:cs="Arial"/>
                <w:sz w:val="20"/>
                <w:szCs w:val="20"/>
              </w:rPr>
              <w:t xml:space="preserve">Authority: </w:t>
            </w:r>
            <w:r w:rsidRPr="00354CE1" w:rsidR="00354CE1">
              <w:rPr>
                <w:rFonts w:ascii="Calibri" w:hAnsi="Calibri" w:cs="Calibri"/>
                <w:b/>
                <w:bCs/>
                <w:sz w:val="20"/>
                <w:szCs w:val="20"/>
              </w:rPr>
              <w:t>Army-Comrcl-Procure-FA-Mailbox</w:t>
            </w:r>
            <w:r w:rsidRPr="00354CE1" w:rsidR="0AA3215E">
              <w:rPr>
                <w:rFonts w:cs="Arial"/>
                <w:b/>
                <w:bCs/>
                <w:sz w:val="20"/>
                <w:szCs w:val="20"/>
              </w:rPr>
              <w:t>@mod.gov.uk</w:t>
            </w:r>
          </w:p>
          <w:p w:rsidR="000A157D" w:rsidP="004455D4" w:rsidRDefault="000A157D" w14:paraId="44638003" w14:textId="6FC0E442">
            <w:pPr>
              <w:tabs>
                <w:tab w:val="left" w:pos="-426"/>
              </w:tabs>
              <w:suppressAutoHyphens/>
              <w:outlineLvl w:val="0"/>
              <w:rPr>
                <w:rFonts w:cs="Arial"/>
                <w:sz w:val="20"/>
                <w:szCs w:val="20"/>
              </w:rPr>
            </w:pPr>
            <w:r w:rsidRPr="00051179">
              <w:rPr>
                <w:rFonts w:cs="Arial"/>
                <w:sz w:val="20"/>
                <w:szCs w:val="20"/>
              </w:rPr>
              <w:t xml:space="preserve">Contractor: </w:t>
            </w:r>
            <w:r w:rsidRPr="0030229E" w:rsidR="0030229E">
              <w:rPr>
                <w:rFonts w:cs="Arial"/>
                <w:b/>
                <w:bCs/>
                <w:sz w:val="20"/>
                <w:szCs w:val="20"/>
              </w:rPr>
              <w:t>Triumph Engine Control Systems LLC</w:t>
            </w:r>
          </w:p>
        </w:tc>
      </w:tr>
      <w:tr w:rsidR="000A157D" w:rsidTr="5560EC47" w14:paraId="3DF88371" w14:textId="77777777">
        <w:trPr>
          <w:cantSplit/>
        </w:trPr>
        <w:tc>
          <w:tcPr>
            <w:tcW w:w="2793" w:type="dxa"/>
            <w:gridSpan w:val="2"/>
            <w:tcBorders>
              <w:top w:val="single" w:color="auto" w:sz="4" w:space="0"/>
              <w:left w:val="single" w:color="auto" w:sz="4" w:space="0"/>
              <w:bottom w:val="single" w:color="auto" w:sz="4" w:space="0"/>
              <w:right w:val="single" w:color="auto" w:sz="4" w:space="0"/>
            </w:tcBorders>
          </w:tcPr>
          <w:p w:rsidRPr="00AF1C30" w:rsidR="000A157D" w:rsidP="67879DB5" w:rsidRDefault="000A157D" w14:paraId="10E6ACE2" w14:textId="77777777">
            <w:pPr>
              <w:rPr>
                <w:rFonts w:cs="Arial"/>
                <w:b/>
                <w:bCs/>
                <w:sz w:val="20"/>
                <w:szCs w:val="20"/>
              </w:rPr>
            </w:pPr>
            <w:r>
              <w:br/>
            </w:r>
            <w:r w:rsidRPr="67879DB5">
              <w:rPr>
                <w:rFonts w:cs="Arial"/>
                <w:b/>
                <w:bCs/>
                <w:sz w:val="20"/>
                <w:szCs w:val="20"/>
              </w:rPr>
              <w:t>Clause 8 – Supply of Contractor Deliverables and Quality Assurance</w:t>
            </w:r>
          </w:p>
        </w:tc>
        <w:tc>
          <w:tcPr>
            <w:tcW w:w="6449" w:type="dxa"/>
            <w:tcBorders>
              <w:top w:val="single" w:color="auto" w:sz="4" w:space="0"/>
              <w:left w:val="single" w:color="auto" w:sz="4" w:space="0"/>
              <w:bottom w:val="single" w:color="auto" w:sz="4" w:space="0"/>
              <w:right w:val="single" w:color="auto" w:sz="4" w:space="0"/>
            </w:tcBorders>
          </w:tcPr>
          <w:p w:rsidRPr="00901E4F" w:rsidR="000A157D" w:rsidP="67879DB5" w:rsidRDefault="000A157D" w14:paraId="7C83263A" w14:textId="77777777">
            <w:pPr>
              <w:rPr>
                <w:rFonts w:cs="Arial"/>
                <w:sz w:val="20"/>
                <w:szCs w:val="20"/>
              </w:rPr>
            </w:pPr>
            <w:r w:rsidRPr="00901E4F">
              <w:br/>
            </w:r>
            <w:r w:rsidRPr="00901E4F">
              <w:rPr>
                <w:rFonts w:cs="Arial"/>
                <w:sz w:val="20"/>
                <w:szCs w:val="20"/>
              </w:rPr>
              <w:t xml:space="preserve">Is a Deliverable Quality Plan required for this Contract? </w:t>
            </w:r>
          </w:p>
          <w:p w:rsidRPr="00901E4F" w:rsidR="000A157D" w:rsidP="67879DB5" w:rsidRDefault="000A157D" w14:paraId="79891CCA" w14:textId="77777777">
            <w:pPr>
              <w:suppressAutoHyphens/>
              <w:outlineLvl w:val="0"/>
              <w:rPr>
                <w:rFonts w:cs="Arial"/>
                <w:sz w:val="20"/>
                <w:szCs w:val="20"/>
              </w:rPr>
            </w:pPr>
            <w:r w:rsidRPr="00901E4F">
              <w:rPr>
                <w:rFonts w:cs="Arial"/>
                <w:sz w:val="20"/>
                <w:szCs w:val="20"/>
              </w:rPr>
              <w:t xml:space="preserve">Yes     </w:t>
            </w:r>
            <w:sdt>
              <w:sdtPr>
                <w:rPr>
                  <w:rFonts w:cs="Arial"/>
                  <w:sz w:val="20"/>
                  <w:szCs w:val="20"/>
                </w:rPr>
                <w:id w:val="-1235931078"/>
                <w:placeholder>
                  <w:docPart w:val="DefaultPlaceholder_1081868574"/>
                </w:placeholder>
                <w14:checkbox>
                  <w14:checked w14:val="0"/>
                  <w14:checkedState w14:val="2612" w14:font="MS Gothic"/>
                  <w14:uncheckedState w14:val="2610" w14:font="MS Gothic"/>
                </w14:checkbox>
              </w:sdtPr>
              <w:sdtContent>
                <w:r w:rsidRPr="00901E4F">
                  <w:rPr>
                    <w:rFonts w:ascii="MS Gothic" w:hAnsi="MS Gothic" w:eastAsia="MS Gothic" w:cs="Arial"/>
                    <w:sz w:val="20"/>
                    <w:szCs w:val="20"/>
                  </w:rPr>
                  <w:t>☐</w:t>
                </w:r>
              </w:sdtContent>
            </w:sdt>
          </w:p>
          <w:p w:rsidRPr="00901E4F" w:rsidR="000A157D" w:rsidP="67879DB5" w:rsidRDefault="000A157D" w14:paraId="4E5E6DE4" w14:textId="6686A407">
            <w:pPr>
              <w:suppressAutoHyphens/>
              <w:outlineLvl w:val="0"/>
              <w:rPr>
                <w:rFonts w:cs="Arial"/>
                <w:sz w:val="20"/>
                <w:szCs w:val="20"/>
              </w:rPr>
            </w:pPr>
            <w:r w:rsidRPr="00901E4F">
              <w:rPr>
                <w:rFonts w:cs="Arial"/>
                <w:sz w:val="20"/>
                <w:szCs w:val="20"/>
              </w:rPr>
              <w:t xml:space="preserve">No      </w:t>
            </w:r>
            <w:sdt>
              <w:sdtPr>
                <w:rPr>
                  <w:rFonts w:cs="Arial"/>
                  <w:sz w:val="20"/>
                  <w:szCs w:val="20"/>
                </w:rPr>
                <w:id w:val="1752075215"/>
                <w:placeholder>
                  <w:docPart w:val="DefaultPlaceholder_1081868574"/>
                </w:placeholder>
                <w14:checkbox>
                  <w14:checked w14:val="1"/>
                  <w14:checkedState w14:val="2612" w14:font="MS Gothic"/>
                  <w14:uncheckedState w14:val="2610" w14:font="MS Gothic"/>
                </w14:checkbox>
              </w:sdtPr>
              <w:sdtContent>
                <w:r w:rsidRPr="00901E4F" w:rsidR="0093541B">
                  <w:rPr>
                    <w:rFonts w:ascii="MS Gothic" w:hAnsi="MS Gothic" w:eastAsia="MS Gothic" w:cs="Arial"/>
                    <w:sz w:val="20"/>
                    <w:szCs w:val="20"/>
                  </w:rPr>
                  <w:t>☒</w:t>
                </w:r>
              </w:sdtContent>
            </w:sdt>
          </w:p>
          <w:p w:rsidRPr="00901E4F" w:rsidR="000A157D" w:rsidP="67879DB5" w:rsidRDefault="000A157D" w14:paraId="17AA902F" w14:textId="2C27F35D">
            <w:pPr>
              <w:rPr>
                <w:rFonts w:cs="Arial"/>
                <w:sz w:val="20"/>
                <w:szCs w:val="20"/>
              </w:rPr>
            </w:pPr>
            <w:r w:rsidRPr="00901E4F">
              <w:rPr>
                <w:rFonts w:cs="Arial"/>
                <w:sz w:val="20"/>
                <w:szCs w:val="20"/>
              </w:rPr>
              <w:t xml:space="preserve">If Yes the Deliverable Quality Plan must be set out as defined in AQAP 2105 and delivered to the Authority (Quality) within </w:t>
            </w:r>
            <w:r w:rsidRPr="00901E4F" w:rsidR="00B74F96">
              <w:rPr>
                <w:rFonts w:cs="Arial"/>
                <w:sz w:val="20"/>
                <w:szCs w:val="20"/>
              </w:rPr>
              <w:t xml:space="preserve"> </w:t>
            </w:r>
            <w:r w:rsidRPr="00901E4F" w:rsidR="00B74F96">
              <w:rPr>
                <w:rFonts w:cs="Arial"/>
                <w:sz w:val="20"/>
                <w:szCs w:val="20"/>
              </w:rPr>
              <w:fldChar w:fldCharType="begin">
                <w:ffData>
                  <w:name w:val="Text310"/>
                  <w:enabled/>
                  <w:calcOnExit w:val="0"/>
                  <w:textInput/>
                </w:ffData>
              </w:fldChar>
            </w:r>
            <w:r w:rsidRPr="00901E4F" w:rsidR="00B74F96">
              <w:rPr>
                <w:rFonts w:cs="Arial"/>
                <w:sz w:val="20"/>
                <w:szCs w:val="20"/>
              </w:rPr>
              <w:instrText xml:space="preserve"> FORMTEXT </w:instrText>
            </w:r>
            <w:r w:rsidRPr="00901E4F" w:rsidR="00B74F96">
              <w:rPr>
                <w:rFonts w:cs="Arial"/>
                <w:sz w:val="20"/>
                <w:szCs w:val="20"/>
              </w:rPr>
            </w:r>
            <w:r w:rsidRPr="00901E4F" w:rsidR="00B74F96">
              <w:rPr>
                <w:rFonts w:cs="Arial"/>
                <w:sz w:val="20"/>
                <w:szCs w:val="20"/>
              </w:rPr>
              <w:fldChar w:fldCharType="separate"/>
            </w:r>
            <w:r w:rsidRPr="00901E4F" w:rsidR="00B74F96">
              <w:rPr>
                <w:rFonts w:ascii="MS Gothic" w:hAnsi="MS Gothic" w:eastAsia="MS Gothic" w:cs="MS Gothic"/>
                <w:noProof/>
                <w:sz w:val="20"/>
                <w:szCs w:val="20"/>
              </w:rPr>
              <w:t> </w:t>
            </w:r>
            <w:r w:rsidRPr="00901E4F" w:rsidR="00B74F96">
              <w:rPr>
                <w:rFonts w:ascii="MS Gothic" w:hAnsi="MS Gothic" w:eastAsia="MS Gothic" w:cs="MS Gothic"/>
                <w:noProof/>
                <w:sz w:val="20"/>
                <w:szCs w:val="20"/>
              </w:rPr>
              <w:t> </w:t>
            </w:r>
            <w:r w:rsidRPr="00901E4F" w:rsidR="00B74F96">
              <w:rPr>
                <w:rFonts w:ascii="MS Gothic" w:hAnsi="MS Gothic" w:eastAsia="MS Gothic" w:cs="MS Gothic"/>
                <w:noProof/>
                <w:sz w:val="20"/>
                <w:szCs w:val="20"/>
              </w:rPr>
              <w:t> </w:t>
            </w:r>
            <w:r w:rsidRPr="00901E4F" w:rsidR="00B74F96">
              <w:rPr>
                <w:rFonts w:ascii="MS Gothic" w:hAnsi="MS Gothic" w:eastAsia="MS Gothic" w:cs="MS Gothic"/>
                <w:noProof/>
                <w:sz w:val="20"/>
                <w:szCs w:val="20"/>
              </w:rPr>
              <w:t> </w:t>
            </w:r>
            <w:r w:rsidRPr="00901E4F" w:rsidR="00B74F96">
              <w:rPr>
                <w:rFonts w:ascii="MS Gothic" w:hAnsi="MS Gothic" w:eastAsia="MS Gothic" w:cs="MS Gothic"/>
                <w:noProof/>
                <w:sz w:val="20"/>
                <w:szCs w:val="20"/>
              </w:rPr>
              <w:t> </w:t>
            </w:r>
            <w:r w:rsidRPr="00901E4F" w:rsidR="00B74F96">
              <w:rPr>
                <w:rFonts w:cs="Arial"/>
                <w:sz w:val="20"/>
                <w:szCs w:val="20"/>
              </w:rPr>
              <w:fldChar w:fldCharType="end"/>
            </w:r>
            <w:r w:rsidRPr="00901E4F" w:rsidR="00B74F96">
              <w:rPr>
                <w:rFonts w:cs="Arial"/>
                <w:sz w:val="20"/>
                <w:szCs w:val="20"/>
              </w:rPr>
              <w:t xml:space="preserve"> </w:t>
            </w:r>
            <w:r w:rsidRPr="00901E4F">
              <w:rPr>
                <w:rFonts w:cs="Arial"/>
                <w:sz w:val="20"/>
                <w:szCs w:val="20"/>
              </w:rPr>
              <w:t>Business Days of Contract Award.  Once agreed by the Authority the Quality Plan shall be incorporated into the Contract.  The Contractor shall remain at all times, solely responsible for the accuracy, suitability and applicability of the Deliverable Quality Plan.</w:t>
            </w:r>
          </w:p>
          <w:p w:rsidRPr="00901E4F" w:rsidR="000A157D" w:rsidP="67879DB5" w:rsidRDefault="000A157D" w14:paraId="056A1213" w14:textId="77777777">
            <w:pPr>
              <w:overflowPunct w:val="0"/>
              <w:autoSpaceDE w:val="0"/>
              <w:autoSpaceDN w:val="0"/>
              <w:adjustRightInd w:val="0"/>
              <w:rPr>
                <w:rFonts w:cs="Arial"/>
                <w:b/>
                <w:bCs/>
                <w:kern w:val="22"/>
                <w:sz w:val="20"/>
                <w:szCs w:val="20"/>
              </w:rPr>
            </w:pPr>
            <w:r w:rsidRPr="00901E4F">
              <w:rPr>
                <w:rFonts w:cs="Arial"/>
                <w:b/>
                <w:bCs/>
                <w:kern w:val="22"/>
                <w:sz w:val="20"/>
                <w:szCs w:val="20"/>
              </w:rPr>
              <w:t>Other Quality Assurance Requirements:</w:t>
            </w:r>
          </w:p>
          <w:p w:rsidRPr="00901E4F" w:rsidR="000A157D" w:rsidP="67879DB5" w:rsidRDefault="00B74F96" w14:paraId="514422D1" w14:textId="7B20FC32">
            <w:pPr>
              <w:rPr>
                <w:rFonts w:cs="Arial"/>
                <w:sz w:val="20"/>
                <w:szCs w:val="20"/>
              </w:rPr>
            </w:pPr>
            <w:r w:rsidRPr="00901E4F">
              <w:rPr>
                <w:rFonts w:cs="Arial"/>
                <w:sz w:val="20"/>
                <w:szCs w:val="20"/>
              </w:rPr>
              <w:fldChar w:fldCharType="begin">
                <w:ffData>
                  <w:name w:val="Text310"/>
                  <w:enabled/>
                  <w:calcOnExit w:val="0"/>
                  <w:textInput/>
                </w:ffData>
              </w:fldChar>
            </w:r>
            <w:r w:rsidRPr="00901E4F">
              <w:rPr>
                <w:rFonts w:cs="Arial"/>
                <w:sz w:val="20"/>
                <w:szCs w:val="20"/>
              </w:rPr>
              <w:instrText xml:space="preserve"> FORMTEXT </w:instrText>
            </w:r>
            <w:r w:rsidRPr="00901E4F">
              <w:rPr>
                <w:rFonts w:cs="Arial"/>
                <w:sz w:val="20"/>
                <w:szCs w:val="20"/>
              </w:rPr>
            </w:r>
            <w:r w:rsidRPr="00901E4F">
              <w:rPr>
                <w:rFonts w:cs="Arial"/>
                <w:sz w:val="20"/>
                <w:szCs w:val="20"/>
              </w:rPr>
              <w:fldChar w:fldCharType="separate"/>
            </w:r>
            <w:r w:rsidRPr="00901E4F">
              <w:rPr>
                <w:rFonts w:ascii="MS Gothic" w:hAnsi="MS Gothic" w:eastAsia="MS Gothic" w:cs="MS Gothic"/>
                <w:noProof/>
                <w:sz w:val="20"/>
                <w:szCs w:val="20"/>
              </w:rPr>
              <w:t> </w:t>
            </w:r>
            <w:r w:rsidRPr="00901E4F">
              <w:rPr>
                <w:rFonts w:ascii="MS Gothic" w:hAnsi="MS Gothic" w:eastAsia="MS Gothic" w:cs="MS Gothic"/>
                <w:noProof/>
                <w:sz w:val="20"/>
                <w:szCs w:val="20"/>
              </w:rPr>
              <w:t> </w:t>
            </w:r>
            <w:r w:rsidRPr="00901E4F">
              <w:rPr>
                <w:rFonts w:ascii="MS Gothic" w:hAnsi="MS Gothic" w:eastAsia="MS Gothic" w:cs="MS Gothic"/>
                <w:noProof/>
                <w:sz w:val="20"/>
                <w:szCs w:val="20"/>
              </w:rPr>
              <w:t> </w:t>
            </w:r>
            <w:r w:rsidRPr="00901E4F">
              <w:rPr>
                <w:rFonts w:ascii="MS Gothic" w:hAnsi="MS Gothic" w:eastAsia="MS Gothic" w:cs="MS Gothic"/>
                <w:noProof/>
                <w:sz w:val="20"/>
                <w:szCs w:val="20"/>
              </w:rPr>
              <w:t> </w:t>
            </w:r>
            <w:r w:rsidRPr="00901E4F">
              <w:rPr>
                <w:rFonts w:ascii="MS Gothic" w:hAnsi="MS Gothic" w:eastAsia="MS Gothic" w:cs="MS Gothic"/>
                <w:noProof/>
                <w:sz w:val="20"/>
                <w:szCs w:val="20"/>
              </w:rPr>
              <w:t> </w:t>
            </w:r>
            <w:r w:rsidRPr="00901E4F">
              <w:rPr>
                <w:rFonts w:cs="Arial"/>
                <w:sz w:val="20"/>
                <w:szCs w:val="20"/>
              </w:rPr>
              <w:fldChar w:fldCharType="end"/>
            </w:r>
          </w:p>
        </w:tc>
      </w:tr>
      <w:tr w:rsidR="000A157D" w:rsidTr="5560EC47" w14:paraId="1195DC75" w14:textId="77777777">
        <w:trPr>
          <w:cantSplit/>
          <w:trHeight w:val="6937"/>
        </w:trPr>
        <w:tc>
          <w:tcPr>
            <w:tcW w:w="2793" w:type="dxa"/>
            <w:gridSpan w:val="2"/>
            <w:tcBorders>
              <w:top w:val="single" w:color="auto" w:sz="4" w:space="0"/>
              <w:left w:val="single" w:color="auto" w:sz="4" w:space="0"/>
              <w:bottom w:val="single" w:color="auto" w:sz="4" w:space="0"/>
              <w:right w:val="single" w:color="auto" w:sz="4" w:space="0"/>
            </w:tcBorders>
          </w:tcPr>
          <w:p w:rsidRPr="00CF597A" w:rsidR="000A157D" w:rsidP="004455D4" w:rsidRDefault="000A157D" w14:paraId="01D765E3" w14:textId="5BF53BFE">
            <w:pPr>
              <w:rPr>
                <w:rFonts w:cs="Arial"/>
                <w:b/>
                <w:sz w:val="20"/>
                <w:szCs w:val="20"/>
              </w:rPr>
            </w:pPr>
            <w:r>
              <w:rPr>
                <w:rFonts w:cs="Arial"/>
                <w:b/>
                <w:sz w:val="20"/>
                <w:szCs w:val="20"/>
              </w:rPr>
              <w:lastRenderedPageBreak/>
              <w:br/>
            </w:r>
            <w:r w:rsidRPr="00CF597A">
              <w:rPr>
                <w:rFonts w:cs="Arial"/>
                <w:b/>
                <w:sz w:val="20"/>
                <w:szCs w:val="20"/>
              </w:rPr>
              <w:t xml:space="preserve">Clause 9 </w:t>
            </w:r>
            <w:r w:rsidRPr="00CF597A" w:rsidR="00CF597A">
              <w:rPr>
                <w:sz w:val="20"/>
                <w:szCs w:val="20"/>
              </w:rPr>
              <w:t xml:space="preserve">– </w:t>
            </w:r>
            <w:r w:rsidRPr="00CF597A" w:rsidR="00CF597A">
              <w:rPr>
                <w:b/>
                <w:bCs/>
                <w:sz w:val="20"/>
                <w:szCs w:val="20"/>
              </w:rPr>
              <w:t>Supply of Data for Hazardous Substances, Mixtures and Articles in Contractor Deliverables</w:t>
            </w:r>
          </w:p>
        </w:tc>
        <w:tc>
          <w:tcPr>
            <w:tcW w:w="6449" w:type="dxa"/>
            <w:tcBorders>
              <w:top w:val="single" w:color="auto" w:sz="4" w:space="0"/>
              <w:left w:val="single" w:color="auto" w:sz="4" w:space="0"/>
              <w:bottom w:val="single" w:color="auto" w:sz="4" w:space="0"/>
              <w:right w:val="single" w:color="auto" w:sz="4" w:space="0"/>
            </w:tcBorders>
          </w:tcPr>
          <w:p w:rsidR="00566673" w:rsidP="00566673" w:rsidRDefault="00566673" w14:paraId="08F9C047" w14:textId="77777777">
            <w:r>
              <w:t xml:space="preserve">A completed DEFFORM 68 (Hazardous and Non-Hazardous Substances, Mixture and Articles Statement), and if applicable, UK REACH Article 31 compliant Safety Data Sheet(s) including any related information to be supplied in compliance with the Contractor’s statutory duties under Clauses 9.b, and any information arising from the provisions of Clause 9 are to be provided by e-mail with attachments in Adobe PDF or MS WORD format to The Authority’s Representative (Commercial) by the following date: </w:t>
            </w:r>
          </w:p>
          <w:p w:rsidR="00566673" w:rsidP="00566673" w:rsidRDefault="00566673" w14:paraId="1B392260" w14:textId="77777777"/>
          <w:p w:rsidR="009F35A2" w:rsidP="00566673" w:rsidRDefault="00566673" w14:paraId="7D52C963" w14:textId="77777777">
            <w:r>
              <w:t xml:space="preserve">So that the safety information can reach users without delay, the Authority shall send a copy preferably as an email with attachment(s) in Adobe PDF or MS WORD format. </w:t>
            </w:r>
          </w:p>
          <w:p w:rsidR="009F35A2" w:rsidP="00566673" w:rsidRDefault="00566673" w14:paraId="12A9232A" w14:textId="77777777">
            <w:r>
              <w:t xml:space="preserve">(1) Hard copies to be sent to: </w:t>
            </w:r>
          </w:p>
          <w:p w:rsidR="009F35A2" w:rsidP="00566673" w:rsidRDefault="00566673" w14:paraId="67D3A308" w14:textId="77777777">
            <w:r>
              <w:t xml:space="preserve">Hazardous Stores Information System (HSIS) Spruce 2C, #1260, MOD Abbey Wood (South) Bristol BS34 8JH </w:t>
            </w:r>
          </w:p>
          <w:p w:rsidR="009F35A2" w:rsidP="00566673" w:rsidRDefault="00566673" w14:paraId="6B1713CF" w14:textId="77777777">
            <w:r>
              <w:t xml:space="preserve">(2) Emails to be sent to: </w:t>
            </w:r>
          </w:p>
          <w:p w:rsidR="009F35A2" w:rsidP="00566673" w:rsidRDefault="00000000" w14:paraId="4BA15853" w14:textId="3DB53F06">
            <w:hyperlink w:history="1" r:id="rId11">
              <w:r w:rsidRPr="00C65A51" w:rsidR="009F35A2">
                <w:rPr>
                  <w:rStyle w:val="Hyperlink"/>
                  <w:rFonts w:cstheme="minorBidi"/>
                </w:rPr>
                <w:t>DESEngSfty-QSEPSEP-HSISMulti@mod.gov.uk</w:t>
              </w:r>
            </w:hyperlink>
            <w:r w:rsidR="00566673">
              <w:t xml:space="preserve"> </w:t>
            </w:r>
          </w:p>
          <w:p w:rsidRPr="00585C94" w:rsidR="000A157D" w:rsidP="00566673" w:rsidRDefault="00566673" w14:paraId="31547EEB" w14:textId="6F5FDCAA">
            <w:pPr>
              <w:rPr>
                <w:rFonts w:cs="Arial"/>
                <w:color w:val="000000"/>
                <w:sz w:val="20"/>
                <w:szCs w:val="20"/>
              </w:rPr>
            </w:pPr>
            <w:r>
              <w:t>SDS which are classified above OFFICIAL including Explosive Hazard Data Sheets (EHDS) for OME are not to be sent to HSIS and must be held by the respective Authority Delivery Team.</w:t>
            </w:r>
          </w:p>
        </w:tc>
      </w:tr>
      <w:tr w:rsidR="000A157D" w:rsidTr="5560EC47" w14:paraId="2642CD37" w14:textId="77777777">
        <w:trPr>
          <w:cantSplit/>
        </w:trPr>
        <w:tc>
          <w:tcPr>
            <w:tcW w:w="2780" w:type="dxa"/>
            <w:tcBorders>
              <w:top w:val="single" w:color="auto" w:sz="4" w:space="0"/>
              <w:left w:val="single" w:color="auto" w:sz="4" w:space="0"/>
              <w:bottom w:val="single" w:color="auto" w:sz="4" w:space="0"/>
              <w:right w:val="single" w:color="auto" w:sz="4" w:space="0"/>
            </w:tcBorders>
          </w:tcPr>
          <w:p w:rsidRPr="00051179" w:rsidR="000A157D" w:rsidP="004455D4" w:rsidRDefault="000A157D" w14:paraId="3D373B3D" w14:textId="77777777">
            <w:pPr>
              <w:rPr>
                <w:rFonts w:cs="Arial"/>
                <w:sz w:val="20"/>
                <w:szCs w:val="20"/>
              </w:rPr>
            </w:pPr>
            <w:r w:rsidRPr="00051179">
              <w:rPr>
                <w:rFonts w:cs="Arial"/>
                <w:b/>
                <w:sz w:val="20"/>
                <w:szCs w:val="20"/>
              </w:rPr>
              <w:br/>
            </w:r>
            <w:r w:rsidRPr="00051179">
              <w:rPr>
                <w:rFonts w:cs="Arial"/>
                <w:b/>
                <w:sz w:val="20"/>
                <w:szCs w:val="20"/>
              </w:rPr>
              <w:t>Clause 10 – Delivery/Collection</w:t>
            </w:r>
            <w:r w:rsidRPr="00051179">
              <w:rPr>
                <w:rFonts w:cs="Arial"/>
                <w:b/>
                <w:sz w:val="20"/>
                <w:szCs w:val="20"/>
              </w:rPr>
              <w:br/>
            </w:r>
          </w:p>
        </w:tc>
        <w:tc>
          <w:tcPr>
            <w:tcW w:w="6462" w:type="dxa"/>
            <w:gridSpan w:val="2"/>
            <w:tcBorders>
              <w:top w:val="single" w:color="auto" w:sz="4" w:space="0"/>
              <w:left w:val="single" w:color="auto" w:sz="4" w:space="0"/>
              <w:bottom w:val="single" w:color="auto" w:sz="4" w:space="0"/>
              <w:right w:val="single" w:color="auto" w:sz="4" w:space="0"/>
            </w:tcBorders>
          </w:tcPr>
          <w:p w:rsidRPr="00051179" w:rsidR="000A157D" w:rsidP="004455D4" w:rsidRDefault="000A157D" w14:paraId="0AE8589F" w14:textId="77777777">
            <w:pPr>
              <w:rPr>
                <w:rFonts w:cs="Arial"/>
                <w:sz w:val="20"/>
                <w:szCs w:val="20"/>
              </w:rPr>
            </w:pPr>
            <w:r w:rsidRPr="00051179">
              <w:rPr>
                <w:rFonts w:cs="Arial"/>
                <w:sz w:val="20"/>
                <w:szCs w:val="20"/>
              </w:rPr>
              <w:br/>
            </w:r>
            <w:r w:rsidRPr="00051179">
              <w:rPr>
                <w:rFonts w:cs="Arial"/>
                <w:sz w:val="20"/>
                <w:szCs w:val="20"/>
              </w:rPr>
              <w:t>Contract Deliverables are to be:</w:t>
            </w:r>
          </w:p>
          <w:p w:rsidRPr="00051179" w:rsidR="000A157D" w:rsidP="004455D4" w:rsidRDefault="000A157D" w14:paraId="0E9C8DDA" w14:textId="414E727D">
            <w:pPr>
              <w:rPr>
                <w:rFonts w:cs="Arial"/>
                <w:sz w:val="20"/>
                <w:szCs w:val="20"/>
              </w:rPr>
            </w:pPr>
            <w:r w:rsidRPr="00051179">
              <w:rPr>
                <w:rFonts w:cs="Arial"/>
                <w:sz w:val="20"/>
                <w:szCs w:val="20"/>
              </w:rPr>
              <w:t xml:space="preserve">Delivered by the Contractor  </w:t>
            </w:r>
            <w:sdt>
              <w:sdtPr>
                <w:rPr>
                  <w:rFonts w:cs="Arial"/>
                  <w:sz w:val="20"/>
                  <w:szCs w:val="20"/>
                </w:rPr>
                <w:id w:val="1427777231"/>
                <w14:checkbox>
                  <w14:checked w14:val="1"/>
                  <w14:checkedState w14:val="2612" w14:font="MS Gothic"/>
                  <w14:uncheckedState w14:val="2610" w14:font="MS Gothic"/>
                </w14:checkbox>
              </w:sdtPr>
              <w:sdtContent>
                <w:r w:rsidRPr="00051179" w:rsidR="005D7382">
                  <w:rPr>
                    <w:rFonts w:hint="eastAsia" w:ascii="MS Gothic" w:hAnsi="MS Gothic" w:eastAsia="MS Gothic" w:cs="Arial"/>
                    <w:sz w:val="20"/>
                    <w:szCs w:val="20"/>
                  </w:rPr>
                  <w:t>☒</w:t>
                </w:r>
              </w:sdtContent>
            </w:sdt>
          </w:p>
          <w:p w:rsidRPr="00051179" w:rsidR="000A157D" w:rsidP="004455D4" w:rsidRDefault="000A157D" w14:paraId="26FA9F9E" w14:textId="77777777">
            <w:pPr>
              <w:rPr>
                <w:rFonts w:cs="Arial"/>
                <w:sz w:val="20"/>
                <w:szCs w:val="20"/>
              </w:rPr>
            </w:pPr>
            <w:r w:rsidRPr="00051179">
              <w:rPr>
                <w:rFonts w:cs="Arial"/>
                <w:sz w:val="20"/>
                <w:szCs w:val="20"/>
              </w:rPr>
              <w:t>Special Instructions:</w:t>
            </w:r>
          </w:p>
          <w:p w:rsidRPr="00051179" w:rsidR="000A157D" w:rsidP="004455D4" w:rsidRDefault="00F95742" w14:paraId="7E7E8D0D" w14:textId="7BF50B67">
            <w:pPr>
              <w:rPr>
                <w:rFonts w:cs="Arial"/>
                <w:sz w:val="20"/>
                <w:szCs w:val="20"/>
              </w:rPr>
            </w:pPr>
            <w:r w:rsidRPr="00051179">
              <w:rPr>
                <w:rFonts w:cs="Arial"/>
                <w:sz w:val="20"/>
                <w:szCs w:val="20"/>
              </w:rPr>
              <w:t>N/A</w:t>
            </w:r>
          </w:p>
          <w:p w:rsidRPr="00051179" w:rsidR="000A157D" w:rsidP="004455D4" w:rsidRDefault="000A157D" w14:paraId="210B7755" w14:textId="6F31CE3B">
            <w:pPr>
              <w:rPr>
                <w:rFonts w:cs="Arial"/>
                <w:sz w:val="20"/>
                <w:szCs w:val="20"/>
              </w:rPr>
            </w:pPr>
            <w:r w:rsidRPr="00051179">
              <w:rPr>
                <w:rFonts w:cs="Arial"/>
                <w:sz w:val="20"/>
                <w:szCs w:val="20"/>
              </w:rPr>
              <w:t xml:space="preserve">Collected by the Authority  </w:t>
            </w:r>
            <w:sdt>
              <w:sdtPr>
                <w:rPr>
                  <w:rFonts w:cs="Arial"/>
                  <w:sz w:val="20"/>
                  <w:szCs w:val="20"/>
                </w:rPr>
                <w:id w:val="194115266"/>
                <w14:checkbox>
                  <w14:checked w14:val="0"/>
                  <w14:checkedState w14:val="2612" w14:font="MS Gothic"/>
                  <w14:uncheckedState w14:val="2610" w14:font="MS Gothic"/>
                </w14:checkbox>
              </w:sdtPr>
              <w:sdtContent>
                <w:r w:rsidRPr="00051179">
                  <w:rPr>
                    <w:rFonts w:hint="eastAsia" w:ascii="MS Gothic" w:hAnsi="MS Gothic" w:eastAsia="MS Gothic" w:cs="Arial"/>
                    <w:sz w:val="20"/>
                    <w:szCs w:val="20"/>
                  </w:rPr>
                  <w:t>☐</w:t>
                </w:r>
              </w:sdtContent>
            </w:sdt>
          </w:p>
          <w:p w:rsidRPr="00051179" w:rsidR="000A157D" w:rsidP="004455D4" w:rsidRDefault="000A157D" w14:paraId="4FEDC787" w14:textId="77777777">
            <w:pPr>
              <w:rPr>
                <w:rFonts w:cs="Arial"/>
                <w:sz w:val="20"/>
                <w:szCs w:val="20"/>
              </w:rPr>
            </w:pPr>
            <w:r w:rsidRPr="00051179">
              <w:rPr>
                <w:rFonts w:cs="Arial"/>
                <w:sz w:val="20"/>
                <w:szCs w:val="20"/>
              </w:rPr>
              <w:t>Special Instructions (including consignor address if different from Contractor’s registered address):</w:t>
            </w:r>
          </w:p>
          <w:p w:rsidRPr="00051179" w:rsidR="000A157D" w:rsidP="004455D4" w:rsidRDefault="00F95742" w14:paraId="700C631A" w14:textId="2E4A7C7C">
            <w:r w:rsidRPr="00051179">
              <w:rPr>
                <w:rFonts w:cs="Arial"/>
                <w:sz w:val="20"/>
                <w:szCs w:val="20"/>
              </w:rPr>
              <w:t>N/A</w:t>
            </w:r>
          </w:p>
        </w:tc>
      </w:tr>
      <w:tr w:rsidR="000A157D" w:rsidTr="5560EC47" w14:paraId="46772354" w14:textId="77777777">
        <w:trPr>
          <w:cantSplit/>
        </w:trPr>
        <w:tc>
          <w:tcPr>
            <w:tcW w:w="2780" w:type="dxa"/>
            <w:tcBorders>
              <w:top w:val="single" w:color="auto" w:sz="4" w:space="0"/>
              <w:left w:val="single" w:color="auto" w:sz="4" w:space="0"/>
              <w:bottom w:val="single" w:color="auto" w:sz="4" w:space="0"/>
              <w:right w:val="single" w:color="auto" w:sz="4" w:space="0"/>
            </w:tcBorders>
          </w:tcPr>
          <w:p w:rsidR="000A157D" w:rsidP="004455D4" w:rsidRDefault="000A157D" w14:paraId="6BC778B1" w14:textId="77777777">
            <w:pPr>
              <w:rPr>
                <w:rFonts w:cs="Arial"/>
                <w:b/>
                <w:sz w:val="20"/>
                <w:szCs w:val="20"/>
              </w:rPr>
            </w:pPr>
            <w:r>
              <w:rPr>
                <w:rFonts w:cs="Arial"/>
                <w:b/>
                <w:sz w:val="20"/>
                <w:szCs w:val="20"/>
              </w:rPr>
              <w:br/>
            </w:r>
            <w:r>
              <w:rPr>
                <w:rFonts w:cs="Arial"/>
                <w:b/>
                <w:sz w:val="20"/>
                <w:szCs w:val="20"/>
              </w:rPr>
              <w:t>Clause 12 – Packaging and Labelling of Contractor Deliverables</w:t>
            </w:r>
          </w:p>
        </w:tc>
        <w:tc>
          <w:tcPr>
            <w:tcW w:w="6462" w:type="dxa"/>
            <w:gridSpan w:val="2"/>
            <w:tcBorders>
              <w:top w:val="single" w:color="auto" w:sz="4" w:space="0"/>
              <w:left w:val="single" w:color="auto" w:sz="4" w:space="0"/>
              <w:bottom w:val="single" w:color="auto" w:sz="4" w:space="0"/>
              <w:right w:val="single" w:color="auto" w:sz="4" w:space="0"/>
            </w:tcBorders>
          </w:tcPr>
          <w:p w:rsidR="000A157D" w:rsidP="004455D4" w:rsidRDefault="000A157D" w14:paraId="5E6E039A" w14:textId="77777777">
            <w:pPr>
              <w:rPr>
                <w:rFonts w:cs="Arial"/>
                <w:sz w:val="20"/>
                <w:szCs w:val="20"/>
              </w:rPr>
            </w:pPr>
            <w:r>
              <w:rPr>
                <w:rFonts w:cs="Arial"/>
                <w:sz w:val="20"/>
                <w:szCs w:val="20"/>
              </w:rPr>
              <w:br/>
            </w:r>
            <w:r>
              <w:rPr>
                <w:rFonts w:cs="Arial"/>
                <w:sz w:val="20"/>
                <w:szCs w:val="20"/>
              </w:rPr>
              <w:t>Additional packaging requirements:</w:t>
            </w:r>
          </w:p>
          <w:p w:rsidRPr="00297133" w:rsidR="000A157D" w:rsidP="000A157D" w:rsidRDefault="00FB38F5" w14:paraId="69503E69" w14:textId="4F6D22E0">
            <w:r>
              <w:rPr>
                <w:rFonts w:cs="Arial"/>
                <w:sz w:val="20"/>
                <w:szCs w:val="20"/>
              </w:rPr>
              <w:t>Not Applicable</w:t>
            </w:r>
          </w:p>
        </w:tc>
      </w:tr>
      <w:tr w:rsidR="000A157D" w:rsidTr="5560EC47" w14:paraId="79586F8A" w14:textId="77777777">
        <w:trPr>
          <w:cantSplit/>
        </w:trPr>
        <w:tc>
          <w:tcPr>
            <w:tcW w:w="2793" w:type="dxa"/>
            <w:gridSpan w:val="2"/>
            <w:tcBorders>
              <w:top w:val="single" w:color="auto" w:sz="4" w:space="0"/>
              <w:left w:val="single" w:color="auto" w:sz="4" w:space="0"/>
              <w:bottom w:val="single" w:color="auto" w:sz="4" w:space="0"/>
              <w:right w:val="single" w:color="auto" w:sz="4" w:space="0"/>
            </w:tcBorders>
          </w:tcPr>
          <w:p w:rsidRPr="00AF1C30" w:rsidR="000A157D" w:rsidP="67879DB5" w:rsidRDefault="000A157D" w14:paraId="6393178B" w14:textId="6968B004">
            <w:pPr>
              <w:rPr>
                <w:rFonts w:cs="Arial"/>
                <w:b/>
                <w:bCs/>
                <w:sz w:val="20"/>
                <w:szCs w:val="20"/>
              </w:rPr>
            </w:pPr>
            <w:r>
              <w:lastRenderedPageBreak/>
              <w:br/>
            </w:r>
            <w:r w:rsidRPr="67879DB5">
              <w:rPr>
                <w:rFonts w:cs="Arial"/>
                <w:b/>
                <w:bCs/>
                <w:sz w:val="20"/>
                <w:szCs w:val="20"/>
              </w:rPr>
              <w:t>Clause 1</w:t>
            </w:r>
            <w:r w:rsidR="004B211D">
              <w:rPr>
                <w:rFonts w:cs="Arial"/>
                <w:b/>
                <w:bCs/>
                <w:sz w:val="20"/>
                <w:szCs w:val="20"/>
              </w:rPr>
              <w:t>4</w:t>
            </w:r>
            <w:r w:rsidRPr="67879DB5">
              <w:rPr>
                <w:rFonts w:cs="Arial"/>
                <w:b/>
                <w:bCs/>
                <w:sz w:val="20"/>
                <w:szCs w:val="20"/>
              </w:rPr>
              <w:t xml:space="preserve"> – Progress Meetings</w:t>
            </w:r>
          </w:p>
        </w:tc>
        <w:tc>
          <w:tcPr>
            <w:tcW w:w="6449" w:type="dxa"/>
            <w:tcBorders>
              <w:top w:val="single" w:color="auto" w:sz="4" w:space="0"/>
              <w:left w:val="single" w:color="auto" w:sz="4" w:space="0"/>
              <w:bottom w:val="single" w:color="auto" w:sz="4" w:space="0"/>
              <w:right w:val="single" w:color="auto" w:sz="4" w:space="0"/>
            </w:tcBorders>
          </w:tcPr>
          <w:p w:rsidRPr="00AF1C30" w:rsidR="000A157D" w:rsidP="67879DB5" w:rsidRDefault="000A157D" w14:paraId="1CFB1B05" w14:textId="77777777">
            <w:pPr>
              <w:rPr>
                <w:rFonts w:cs="Arial"/>
                <w:sz w:val="20"/>
                <w:szCs w:val="20"/>
              </w:rPr>
            </w:pPr>
            <w:r>
              <w:br/>
            </w:r>
            <w:r w:rsidRPr="67879DB5">
              <w:rPr>
                <w:rFonts w:cs="Arial"/>
                <w:sz w:val="20"/>
                <w:szCs w:val="20"/>
              </w:rPr>
              <w:t>The Contractor shall be required to attend the following meetings:</w:t>
            </w:r>
          </w:p>
          <w:p w:rsidRPr="00AF1C30" w:rsidR="000A157D" w:rsidP="67879DB5" w:rsidRDefault="000A157D" w14:paraId="68485B64" w14:textId="787C3CD0">
            <w:pPr>
              <w:rPr>
                <w:rFonts w:cs="Arial"/>
                <w:sz w:val="20"/>
                <w:szCs w:val="20"/>
              </w:rPr>
            </w:pPr>
            <w:r w:rsidRPr="67879DB5">
              <w:rPr>
                <w:rFonts w:cs="Arial"/>
                <w:sz w:val="20"/>
                <w:szCs w:val="20"/>
              </w:rPr>
              <w:t xml:space="preserve">Type: </w:t>
            </w:r>
            <w:r w:rsidRPr="67879DB5" w:rsidR="00FB38F5">
              <w:rPr>
                <w:rFonts w:cs="Arial"/>
                <w:sz w:val="20"/>
                <w:szCs w:val="20"/>
              </w:rPr>
              <w:t>Site/Virtual</w:t>
            </w:r>
          </w:p>
          <w:p w:rsidRPr="00AF1C30" w:rsidR="000A157D" w:rsidP="67879DB5" w:rsidRDefault="000A157D" w14:paraId="3AE6FD98" w14:textId="7CF04EF1">
            <w:pPr>
              <w:rPr>
                <w:rFonts w:cs="Arial"/>
                <w:sz w:val="20"/>
                <w:szCs w:val="20"/>
              </w:rPr>
            </w:pPr>
            <w:r w:rsidRPr="67879DB5">
              <w:rPr>
                <w:rFonts w:cs="Arial"/>
                <w:sz w:val="20"/>
                <w:szCs w:val="20"/>
              </w:rPr>
              <w:t xml:space="preserve">Frequency: </w:t>
            </w:r>
            <w:r w:rsidRPr="67879DB5" w:rsidR="00FB38F5">
              <w:rPr>
                <w:rFonts w:cs="Arial"/>
                <w:sz w:val="20"/>
                <w:szCs w:val="20"/>
              </w:rPr>
              <w:t>As requested</w:t>
            </w:r>
          </w:p>
          <w:p w:rsidRPr="00AF1C30" w:rsidR="000A157D" w:rsidP="67879DB5" w:rsidRDefault="000A157D" w14:paraId="4C0F12FE" w14:textId="49DC44A4">
            <w:pPr>
              <w:rPr>
                <w:rFonts w:cs="Arial"/>
                <w:sz w:val="20"/>
                <w:szCs w:val="20"/>
              </w:rPr>
            </w:pPr>
            <w:r w:rsidRPr="67879DB5">
              <w:rPr>
                <w:rFonts w:cs="Arial"/>
                <w:sz w:val="20"/>
                <w:szCs w:val="20"/>
              </w:rPr>
              <w:t xml:space="preserve">Location: </w:t>
            </w:r>
            <w:r w:rsidRPr="67879DB5" w:rsidR="00FB38F5">
              <w:rPr>
                <w:rFonts w:cs="Arial"/>
                <w:sz w:val="20"/>
                <w:szCs w:val="20"/>
              </w:rPr>
              <w:t>Site/Virtual</w:t>
            </w:r>
          </w:p>
        </w:tc>
      </w:tr>
      <w:tr w:rsidR="000A157D" w:rsidTr="5560EC47" w14:paraId="33367520" w14:textId="77777777">
        <w:trPr>
          <w:cantSplit/>
          <w:trHeight w:val="1545"/>
        </w:trPr>
        <w:tc>
          <w:tcPr>
            <w:tcW w:w="2793" w:type="dxa"/>
            <w:gridSpan w:val="2"/>
            <w:tcBorders>
              <w:top w:val="single" w:color="auto" w:sz="4" w:space="0"/>
              <w:left w:val="single" w:color="auto" w:sz="4" w:space="0"/>
              <w:bottom w:val="single" w:color="auto" w:sz="4" w:space="0"/>
              <w:right w:val="single" w:color="auto" w:sz="4" w:space="0"/>
            </w:tcBorders>
          </w:tcPr>
          <w:p w:rsidRPr="00AF1C30" w:rsidR="000A157D" w:rsidP="67879DB5" w:rsidRDefault="000A157D" w14:paraId="50BBF618" w14:textId="50A9C6CE">
            <w:pPr>
              <w:rPr>
                <w:rFonts w:cs="Arial"/>
                <w:b/>
                <w:bCs/>
                <w:sz w:val="20"/>
                <w:szCs w:val="20"/>
              </w:rPr>
            </w:pPr>
            <w:r>
              <w:br/>
            </w:r>
            <w:r w:rsidRPr="67879DB5">
              <w:rPr>
                <w:rFonts w:cs="Arial"/>
                <w:b/>
                <w:bCs/>
                <w:sz w:val="20"/>
                <w:szCs w:val="20"/>
              </w:rPr>
              <w:t>Clause 1</w:t>
            </w:r>
            <w:r w:rsidR="004B211D">
              <w:rPr>
                <w:rFonts w:cs="Arial"/>
                <w:b/>
                <w:bCs/>
                <w:sz w:val="20"/>
                <w:szCs w:val="20"/>
              </w:rPr>
              <w:t>4</w:t>
            </w:r>
            <w:r w:rsidRPr="67879DB5">
              <w:rPr>
                <w:rFonts w:cs="Arial"/>
                <w:b/>
                <w:bCs/>
                <w:sz w:val="20"/>
                <w:szCs w:val="20"/>
              </w:rPr>
              <w:t xml:space="preserve"> – Progress Reports</w:t>
            </w:r>
          </w:p>
        </w:tc>
        <w:tc>
          <w:tcPr>
            <w:tcW w:w="6449" w:type="dxa"/>
            <w:tcBorders>
              <w:top w:val="single" w:color="auto" w:sz="4" w:space="0"/>
              <w:left w:val="single" w:color="auto" w:sz="4" w:space="0"/>
              <w:bottom w:val="single" w:color="auto" w:sz="4" w:space="0"/>
              <w:right w:val="single" w:color="auto" w:sz="4" w:space="0"/>
            </w:tcBorders>
          </w:tcPr>
          <w:p w:rsidRPr="00837D7F" w:rsidR="000A157D" w:rsidP="67879DB5" w:rsidRDefault="000A157D" w14:paraId="55DCE563" w14:textId="77777777">
            <w:pPr>
              <w:rPr>
                <w:rFonts w:cs="Arial"/>
                <w:sz w:val="20"/>
                <w:szCs w:val="20"/>
              </w:rPr>
            </w:pPr>
            <w:r>
              <w:br/>
            </w:r>
            <w:r w:rsidRPr="00837D7F">
              <w:rPr>
                <w:rFonts w:cs="Arial"/>
                <w:sz w:val="20"/>
                <w:szCs w:val="20"/>
              </w:rPr>
              <w:t>The Contractor is required to submit the following Reports:</w:t>
            </w:r>
          </w:p>
          <w:p w:rsidRPr="00837D7F" w:rsidR="000A157D" w:rsidP="67879DB5" w:rsidRDefault="000A157D" w14:paraId="1658EBAC" w14:textId="284EB4C1">
            <w:pPr>
              <w:rPr>
                <w:rFonts w:cs="Arial"/>
                <w:sz w:val="20"/>
                <w:szCs w:val="20"/>
              </w:rPr>
            </w:pPr>
            <w:r w:rsidRPr="00837D7F">
              <w:rPr>
                <w:rFonts w:cs="Arial"/>
                <w:sz w:val="20"/>
                <w:szCs w:val="20"/>
              </w:rPr>
              <w:t xml:space="preserve">Type: </w:t>
            </w:r>
            <w:r w:rsidRPr="00837D7F" w:rsidR="00D40CF3">
              <w:rPr>
                <w:rFonts w:cs="Arial"/>
                <w:sz w:val="20"/>
                <w:szCs w:val="20"/>
              </w:rPr>
              <w:t>N/A</w:t>
            </w:r>
          </w:p>
          <w:p w:rsidRPr="00837D7F" w:rsidR="000A157D" w:rsidP="67879DB5" w:rsidRDefault="000A157D" w14:paraId="6C55DDC1" w14:textId="287AAE5D">
            <w:pPr>
              <w:rPr>
                <w:rFonts w:cs="Arial"/>
                <w:sz w:val="20"/>
                <w:szCs w:val="20"/>
              </w:rPr>
            </w:pPr>
            <w:r w:rsidRPr="00837D7F">
              <w:rPr>
                <w:rFonts w:cs="Arial"/>
                <w:sz w:val="20"/>
                <w:szCs w:val="20"/>
              </w:rPr>
              <w:t xml:space="preserve">Frequency: </w:t>
            </w:r>
            <w:r w:rsidRPr="00837D7F" w:rsidR="00D40CF3">
              <w:rPr>
                <w:rFonts w:cs="Arial"/>
                <w:sz w:val="20"/>
                <w:szCs w:val="20"/>
              </w:rPr>
              <w:t>N/A</w:t>
            </w:r>
          </w:p>
          <w:p w:rsidRPr="00837D7F" w:rsidR="000A157D" w:rsidP="67879DB5" w:rsidRDefault="000A157D" w14:paraId="35291EC3" w14:textId="28AD3B9C">
            <w:pPr>
              <w:rPr>
                <w:rFonts w:cs="Arial"/>
                <w:sz w:val="20"/>
                <w:szCs w:val="20"/>
              </w:rPr>
            </w:pPr>
            <w:r w:rsidRPr="00837D7F">
              <w:rPr>
                <w:rFonts w:cs="Arial"/>
                <w:sz w:val="20"/>
                <w:szCs w:val="20"/>
              </w:rPr>
              <w:t xml:space="preserve">Method of Delivery: </w:t>
            </w:r>
            <w:r w:rsidRPr="00837D7F" w:rsidR="00F95742">
              <w:rPr>
                <w:rFonts w:cs="Arial"/>
                <w:sz w:val="20"/>
                <w:szCs w:val="20"/>
              </w:rPr>
              <w:t>Electronically</w:t>
            </w:r>
          </w:p>
          <w:p w:rsidRPr="00AF1C30" w:rsidR="000A157D" w:rsidP="67879DB5" w:rsidRDefault="000A157D" w14:paraId="058DFD2E" w14:textId="7D261D33">
            <w:pPr>
              <w:rPr>
                <w:rFonts w:cs="Arial"/>
                <w:sz w:val="20"/>
                <w:szCs w:val="20"/>
              </w:rPr>
            </w:pPr>
            <w:r w:rsidRPr="67879DB5">
              <w:rPr>
                <w:rFonts w:cs="Arial"/>
                <w:sz w:val="20"/>
                <w:szCs w:val="20"/>
              </w:rPr>
              <w:t xml:space="preserve">Delivery Address: </w:t>
            </w:r>
            <w:r w:rsidRPr="67879DB5" w:rsidR="00F95742">
              <w:rPr>
                <w:rFonts w:cs="Arial"/>
                <w:sz w:val="20"/>
                <w:szCs w:val="20"/>
              </w:rPr>
              <w:t>Designated Officer</w:t>
            </w:r>
            <w:r w:rsidRPr="67879DB5" w:rsidR="00D83057">
              <w:rPr>
                <w:rFonts w:cs="Arial"/>
                <w:sz w:val="20"/>
                <w:szCs w:val="20"/>
              </w:rPr>
              <w:t>/Project Manager</w:t>
            </w:r>
          </w:p>
        </w:tc>
      </w:tr>
    </w:tbl>
    <w:p w:rsidR="000A157D" w:rsidP="000A157D" w:rsidRDefault="000A157D" w14:paraId="4B3814EE" w14:textId="10C78CEB"/>
    <w:p w:rsidR="00B74F96" w:rsidP="000A157D" w:rsidRDefault="00B74F96" w14:paraId="5275DF0C" w14:textId="0EFABABC"/>
    <w:p w:rsidR="00B74F96" w:rsidP="000A157D" w:rsidRDefault="00B74F96" w14:paraId="43DA7CF0" w14:textId="2FF7D755"/>
    <w:p w:rsidR="00B74F96" w:rsidP="000A157D" w:rsidRDefault="00B74F96" w14:paraId="520CB10B" w14:textId="4BF0D2AE"/>
    <w:p w:rsidR="00B74F96" w:rsidP="000A157D" w:rsidRDefault="00B74F96" w14:paraId="70CF3553" w14:textId="583DA25E"/>
    <w:p w:rsidR="00B74F96" w:rsidP="000A157D" w:rsidRDefault="00B74F96" w14:paraId="4F8ADBAB" w14:textId="1D1A2210"/>
    <w:p w:rsidR="00B74F96" w:rsidP="000A157D" w:rsidRDefault="00B74F96" w14:paraId="0E998BB8" w14:textId="3391C565"/>
    <w:p w:rsidR="00B74F96" w:rsidP="000A157D" w:rsidRDefault="00B74F96" w14:paraId="7A4E8C54" w14:textId="326A6E26"/>
    <w:p w:rsidR="00B74F96" w:rsidP="000A157D" w:rsidRDefault="00B74F96" w14:paraId="3810768E" w14:textId="6AA0FBC0"/>
    <w:p w:rsidR="00B74F96" w:rsidP="000A157D" w:rsidRDefault="00B74F96" w14:paraId="3CE6F09B" w14:textId="02A94DD1"/>
    <w:p w:rsidR="00B74F96" w:rsidP="000A157D" w:rsidRDefault="00B74F96" w14:paraId="341B06CB" w14:textId="0BE0789C"/>
    <w:p w:rsidR="00B74F96" w:rsidP="000A157D" w:rsidRDefault="00B74F96" w14:paraId="3D7FC181" w14:textId="692F3A9E"/>
    <w:p w:rsidR="00B74F96" w:rsidP="000A157D" w:rsidRDefault="00B74F96" w14:paraId="53E8A78C" w14:textId="1F709222"/>
    <w:p w:rsidR="00B74F96" w:rsidP="000A157D" w:rsidRDefault="00B74F96" w14:paraId="3CA2E7E3" w14:textId="50A6B885"/>
    <w:p w:rsidR="00B74F96" w:rsidP="000A157D" w:rsidRDefault="00B74F96" w14:paraId="2701A3FB" w14:textId="04FC899D"/>
    <w:p w:rsidR="00B74F96" w:rsidP="000A157D" w:rsidRDefault="00B74F96" w14:paraId="6737ECB4" w14:textId="678096B8"/>
    <w:p w:rsidR="00B74F96" w:rsidP="000A157D" w:rsidRDefault="00B74F96" w14:paraId="4B230F2C" w14:textId="1B09EE44"/>
    <w:p w:rsidR="00B74F96" w:rsidP="000A157D" w:rsidRDefault="00B74F96" w14:paraId="67067407" w14:textId="7D9E1BC3"/>
    <w:p w:rsidR="00B74F96" w:rsidP="000A157D" w:rsidRDefault="00B74F96" w14:paraId="359C0545" w14:textId="3D83049A"/>
    <w:p w:rsidR="00B74F96" w:rsidP="000A157D" w:rsidRDefault="00B74F96" w14:paraId="3DFB3102" w14:textId="79A6364A"/>
    <w:p w:rsidR="00241E56" w:rsidP="000A157D" w:rsidRDefault="00241E56" w14:paraId="787DBB00" w14:textId="77777777"/>
    <w:p w:rsidRPr="00E56BFE" w:rsidR="00B74F96" w:rsidP="440F495C" w:rsidRDefault="00B74F96" w14:paraId="0DF6DEBB" w14:textId="17ABD6ED">
      <w:pPr>
        <w:rPr>
          <w:b/>
          <w:bCs/>
        </w:rPr>
      </w:pPr>
      <w:r w:rsidRPr="00E56BFE">
        <w:rPr>
          <w:b/>
          <w:bCs/>
        </w:rPr>
        <w:lastRenderedPageBreak/>
        <w:t xml:space="preserve">Schedule 4 – Contractor’s Commercially Sensitive Information Form </w:t>
      </w:r>
      <w:proofErr w:type="spellStart"/>
      <w:r w:rsidRPr="00E56BFE">
        <w:rPr>
          <w:b/>
          <w:bCs/>
        </w:rPr>
        <w:t>iaw</w:t>
      </w:r>
      <w:proofErr w:type="spellEnd"/>
      <w:r w:rsidRPr="00E56BFE">
        <w:rPr>
          <w:b/>
          <w:bCs/>
        </w:rPr>
        <w:t>. Clause 5</w:t>
      </w:r>
      <w:r w:rsidRPr="00E56BFE" w:rsidR="009E66F1">
        <w:rPr>
          <w:b/>
          <w:bCs/>
        </w:rPr>
        <w:t xml:space="preserve"> – 70</w:t>
      </w:r>
      <w:r w:rsidRPr="00E56BFE" w:rsidR="000938C3">
        <w:rPr>
          <w:b/>
          <w:bCs/>
        </w:rPr>
        <w:t>15</w:t>
      </w:r>
      <w:r w:rsidR="00F966EB">
        <w:rPr>
          <w:b/>
          <w:bCs/>
        </w:rPr>
        <w:t>33377</w:t>
      </w:r>
    </w:p>
    <w:p w:rsidR="74A4C855" w:rsidP="440F495C" w:rsidRDefault="74A4C855" w14:paraId="17E767BB" w14:textId="0F80E7F8">
      <w:pPr>
        <w:rPr>
          <w:b/>
          <w:bCs/>
        </w:rPr>
      </w:pPr>
      <w:r w:rsidRPr="00E56BFE">
        <w:rPr>
          <w:b/>
          <w:bCs/>
        </w:rPr>
        <w:t>This list shall be agreed in consultation with the Authority and the Contractor and may be reviewed and amended by agreement. The Authority shall review the list before publication of any information.</w:t>
      </w:r>
    </w:p>
    <w:p w:rsidR="000501AB" w:rsidP="440F495C" w:rsidRDefault="000501AB" w14:paraId="482D08E4" w14:textId="77777777">
      <w:pPr>
        <w:rPr>
          <w:b/>
          <w:bCs/>
        </w:rPr>
      </w:pPr>
    </w:p>
    <w:tbl>
      <w:tblPr>
        <w:tblW w:w="0" w:type="auto"/>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ook w:val="01E0" w:firstRow="1" w:lastRow="1" w:firstColumn="1" w:lastColumn="1" w:noHBand="0" w:noVBand="0"/>
      </w:tblPr>
      <w:tblGrid>
        <w:gridCol w:w="9010"/>
      </w:tblGrid>
      <w:tr w:rsidRPr="00E56BFE" w:rsidR="00E56BFE" w:rsidTr="00837D7F" w14:paraId="45B7DC44" w14:textId="77777777">
        <w:trPr>
          <w:tblCellSpacing w:w="20" w:type="dxa"/>
        </w:trPr>
        <w:tc>
          <w:tcPr>
            <w:tcW w:w="8930" w:type="dxa"/>
            <w:shd w:val="clear" w:color="auto" w:fill="auto"/>
          </w:tcPr>
          <w:p w:rsidRPr="00E56BFE" w:rsidR="00B74F96" w:rsidP="440F495C" w:rsidRDefault="00B74F96" w14:paraId="1DEDC554" w14:textId="70BF3380">
            <w:pPr>
              <w:spacing w:before="120" w:after="120"/>
              <w:ind w:left="34"/>
              <w:rPr>
                <w:rFonts w:cs="Arial"/>
                <w:sz w:val="20"/>
                <w:szCs w:val="20"/>
              </w:rPr>
            </w:pPr>
            <w:r w:rsidRPr="00E56BFE">
              <w:rPr>
                <w:rFonts w:cs="Arial"/>
                <w:sz w:val="20"/>
                <w:szCs w:val="20"/>
              </w:rPr>
              <w:t xml:space="preserve">Contract  No: </w:t>
            </w:r>
            <w:r w:rsidRPr="00E56BFE" w:rsidR="002E65FE">
              <w:rPr>
                <w:rFonts w:cs="Arial"/>
                <w:sz w:val="20"/>
                <w:szCs w:val="20"/>
              </w:rPr>
              <w:t>70</w:t>
            </w:r>
            <w:r w:rsidRPr="00E56BFE" w:rsidR="000938C3">
              <w:rPr>
                <w:rFonts w:cs="Arial"/>
                <w:sz w:val="20"/>
                <w:szCs w:val="20"/>
              </w:rPr>
              <w:t>15</w:t>
            </w:r>
            <w:r w:rsidR="00F966EB">
              <w:rPr>
                <w:rFonts w:cs="Arial"/>
                <w:sz w:val="20"/>
                <w:szCs w:val="20"/>
              </w:rPr>
              <w:t>33377</w:t>
            </w:r>
            <w:r w:rsidRPr="00E56BFE">
              <w:rPr>
                <w:rFonts w:cs="Arial"/>
                <w:sz w:val="20"/>
                <w:szCs w:val="20"/>
              </w:rPr>
              <w:t xml:space="preserve"> </w:t>
            </w:r>
          </w:p>
        </w:tc>
      </w:tr>
      <w:tr w:rsidRPr="00E56BFE" w:rsidR="00E56BFE" w:rsidTr="00837D7F" w14:paraId="75464601" w14:textId="77777777">
        <w:trPr>
          <w:tblCellSpacing w:w="20" w:type="dxa"/>
        </w:trPr>
        <w:tc>
          <w:tcPr>
            <w:tcW w:w="8930" w:type="dxa"/>
            <w:shd w:val="clear" w:color="auto" w:fill="auto"/>
          </w:tcPr>
          <w:p w:rsidRPr="00775AFE" w:rsidR="00B74F96" w:rsidP="440F495C" w:rsidRDefault="00B74F96" w14:paraId="3989F1BF" w14:textId="77777777">
            <w:pPr>
              <w:spacing w:before="120" w:after="120"/>
              <w:ind w:left="34"/>
              <w:rPr>
                <w:rFonts w:cs="Arial"/>
                <w:sz w:val="20"/>
                <w:szCs w:val="20"/>
              </w:rPr>
            </w:pPr>
            <w:r w:rsidRPr="00775AFE">
              <w:rPr>
                <w:rFonts w:cs="Arial"/>
                <w:sz w:val="20"/>
                <w:szCs w:val="20"/>
              </w:rPr>
              <w:t>Description of Contractor’s Commercially Sensitive Information:</w:t>
            </w:r>
          </w:p>
          <w:p w:rsidRPr="00775AFE" w:rsidR="00B74F96" w:rsidP="00E3343F" w:rsidRDefault="00AD41D1" w14:paraId="7C0C0C71" w14:textId="7E4D5445">
            <w:pPr>
              <w:spacing w:before="120" w:after="120"/>
              <w:ind w:left="34"/>
              <w:rPr>
                <w:rFonts w:cs="Arial"/>
                <w:sz w:val="20"/>
                <w:szCs w:val="20"/>
              </w:rPr>
            </w:pPr>
            <w:r>
              <w:rPr>
                <w:rStyle w:val="normaltextrun"/>
                <w:rFonts w:ascii="Arial" w:hAnsi="Arial" w:cs="Arial"/>
                <w:color w:val="000000"/>
                <w:shd w:val="clear" w:color="auto" w:fill="FFFFFF"/>
              </w:rPr>
              <w:t>REDACTED</w:t>
            </w:r>
            <w:r>
              <w:rPr>
                <w:rStyle w:val="eop"/>
                <w:rFonts w:ascii="Arial" w:hAnsi="Arial" w:cs="Arial"/>
                <w:color w:val="000000"/>
                <w:shd w:val="clear" w:color="auto" w:fill="FFFFFF"/>
              </w:rPr>
              <w:t> </w:t>
            </w:r>
          </w:p>
        </w:tc>
      </w:tr>
      <w:tr w:rsidRPr="00E56BFE" w:rsidR="00E56BFE" w:rsidTr="00837D7F" w14:paraId="2555D770" w14:textId="77777777">
        <w:trPr>
          <w:tblCellSpacing w:w="20" w:type="dxa"/>
        </w:trPr>
        <w:tc>
          <w:tcPr>
            <w:tcW w:w="8930" w:type="dxa"/>
            <w:shd w:val="clear" w:color="auto" w:fill="auto"/>
          </w:tcPr>
          <w:p w:rsidRPr="00775AFE" w:rsidR="00B74F96" w:rsidP="440F495C" w:rsidRDefault="00B74F96" w14:paraId="23F8976A" w14:textId="77777777">
            <w:pPr>
              <w:spacing w:before="120" w:after="120"/>
              <w:ind w:left="34"/>
              <w:rPr>
                <w:rFonts w:cs="Arial"/>
                <w:sz w:val="20"/>
                <w:szCs w:val="20"/>
              </w:rPr>
            </w:pPr>
            <w:r w:rsidRPr="00775AFE">
              <w:rPr>
                <w:rFonts w:cs="Arial"/>
                <w:sz w:val="20"/>
                <w:szCs w:val="20"/>
              </w:rPr>
              <w:t>Cross Reference(s) to location of sensitive information:</w:t>
            </w:r>
          </w:p>
          <w:p w:rsidRPr="00775AFE" w:rsidR="00B74F96" w:rsidP="440F495C" w:rsidRDefault="00AD41D1" w14:paraId="12D58B83" w14:textId="6655985E">
            <w:pPr>
              <w:spacing w:before="120" w:after="120"/>
              <w:ind w:left="34"/>
              <w:rPr>
                <w:rFonts w:cs="Arial"/>
                <w:sz w:val="20"/>
                <w:szCs w:val="20"/>
              </w:rPr>
            </w:pPr>
            <w:r>
              <w:rPr>
                <w:rStyle w:val="normaltextrun"/>
                <w:rFonts w:ascii="Arial" w:hAnsi="Arial" w:cs="Arial"/>
                <w:color w:val="000000"/>
                <w:shd w:val="clear" w:color="auto" w:fill="FFFFFF"/>
              </w:rPr>
              <w:t>REDACTED</w:t>
            </w:r>
            <w:r>
              <w:rPr>
                <w:rStyle w:val="eop"/>
                <w:rFonts w:ascii="Arial" w:hAnsi="Arial" w:cs="Arial"/>
                <w:color w:val="000000"/>
                <w:shd w:val="clear" w:color="auto" w:fill="FFFFFF"/>
              </w:rPr>
              <w:t> </w:t>
            </w:r>
          </w:p>
        </w:tc>
      </w:tr>
      <w:tr w:rsidRPr="00E56BFE" w:rsidR="00E56BFE" w:rsidTr="00837D7F" w14:paraId="48F4C10E" w14:textId="77777777">
        <w:trPr>
          <w:tblCellSpacing w:w="20" w:type="dxa"/>
        </w:trPr>
        <w:tc>
          <w:tcPr>
            <w:tcW w:w="8930" w:type="dxa"/>
            <w:shd w:val="clear" w:color="auto" w:fill="auto"/>
          </w:tcPr>
          <w:p w:rsidRPr="00775AFE" w:rsidR="00B74F96" w:rsidP="440F495C" w:rsidRDefault="00B74F96" w14:paraId="6936BC07" w14:textId="77777777">
            <w:pPr>
              <w:spacing w:before="120" w:after="120"/>
              <w:ind w:left="34"/>
              <w:rPr>
                <w:rFonts w:cs="Arial"/>
                <w:sz w:val="20"/>
                <w:szCs w:val="20"/>
              </w:rPr>
            </w:pPr>
            <w:r w:rsidRPr="00775AFE">
              <w:rPr>
                <w:rFonts w:cs="Arial"/>
                <w:sz w:val="20"/>
                <w:szCs w:val="20"/>
              </w:rPr>
              <w:t>Explanation of Sensitivity:</w:t>
            </w:r>
          </w:p>
          <w:p w:rsidRPr="00775AFE" w:rsidR="00B74F96" w:rsidP="440F495C" w:rsidRDefault="00AD41D1" w14:paraId="73D8384C" w14:textId="129D1E8F">
            <w:pPr>
              <w:spacing w:before="120" w:after="120"/>
              <w:ind w:left="34"/>
              <w:rPr>
                <w:rFonts w:cs="Arial"/>
                <w:sz w:val="20"/>
                <w:szCs w:val="20"/>
              </w:rPr>
            </w:pPr>
            <w:r>
              <w:rPr>
                <w:rStyle w:val="normaltextrun"/>
                <w:rFonts w:ascii="Arial" w:hAnsi="Arial" w:cs="Arial"/>
                <w:color w:val="000000"/>
                <w:shd w:val="clear" w:color="auto" w:fill="FFFFFF"/>
              </w:rPr>
              <w:t>REDACTED</w:t>
            </w:r>
            <w:r>
              <w:rPr>
                <w:rStyle w:val="eop"/>
                <w:rFonts w:ascii="Arial" w:hAnsi="Arial" w:cs="Arial"/>
                <w:color w:val="000000"/>
                <w:shd w:val="clear" w:color="auto" w:fill="FFFFFF"/>
              </w:rPr>
              <w:t> </w:t>
            </w:r>
          </w:p>
        </w:tc>
      </w:tr>
      <w:tr w:rsidRPr="00E56BFE" w:rsidR="00E56BFE" w:rsidTr="00837D7F" w14:paraId="5743BEBF" w14:textId="77777777">
        <w:trPr>
          <w:tblCellSpacing w:w="20" w:type="dxa"/>
        </w:trPr>
        <w:tc>
          <w:tcPr>
            <w:tcW w:w="8930" w:type="dxa"/>
            <w:shd w:val="clear" w:color="auto" w:fill="auto"/>
          </w:tcPr>
          <w:p w:rsidRPr="00775AFE" w:rsidR="00B74F96" w:rsidP="440F495C" w:rsidRDefault="00B74F96" w14:paraId="709F2341" w14:textId="77777777">
            <w:pPr>
              <w:spacing w:before="120" w:after="120"/>
              <w:ind w:left="34"/>
              <w:rPr>
                <w:rFonts w:cs="Arial"/>
                <w:sz w:val="20"/>
                <w:szCs w:val="20"/>
              </w:rPr>
            </w:pPr>
            <w:r w:rsidRPr="00775AFE">
              <w:rPr>
                <w:rFonts w:cs="Arial"/>
                <w:sz w:val="20"/>
                <w:szCs w:val="20"/>
              </w:rPr>
              <w:t>Details of potential harm resulting from disclosure:</w:t>
            </w:r>
          </w:p>
          <w:p w:rsidRPr="00775AFE" w:rsidR="00B74F96" w:rsidP="440F495C" w:rsidRDefault="00AD41D1" w14:paraId="24186768" w14:textId="0E97CDA6">
            <w:pPr>
              <w:spacing w:before="120" w:after="120"/>
              <w:ind w:left="34"/>
              <w:rPr>
                <w:rFonts w:cs="Arial"/>
                <w:sz w:val="20"/>
                <w:szCs w:val="20"/>
              </w:rPr>
            </w:pPr>
            <w:r>
              <w:rPr>
                <w:rStyle w:val="normaltextrun"/>
                <w:rFonts w:ascii="Arial" w:hAnsi="Arial" w:cs="Arial"/>
                <w:color w:val="000000"/>
                <w:shd w:val="clear" w:color="auto" w:fill="FFFFFF"/>
              </w:rPr>
              <w:t>REDACTED</w:t>
            </w:r>
            <w:r>
              <w:rPr>
                <w:rStyle w:val="eop"/>
                <w:rFonts w:ascii="Arial" w:hAnsi="Arial" w:cs="Arial"/>
                <w:color w:val="000000"/>
                <w:shd w:val="clear" w:color="auto" w:fill="FFFFFF"/>
              </w:rPr>
              <w:t> </w:t>
            </w:r>
          </w:p>
        </w:tc>
      </w:tr>
      <w:tr w:rsidRPr="00E56BFE" w:rsidR="00E56BFE" w:rsidTr="00837D7F" w14:paraId="6BD1B762" w14:textId="77777777">
        <w:trPr>
          <w:trHeight w:val="411"/>
          <w:tblCellSpacing w:w="20" w:type="dxa"/>
        </w:trPr>
        <w:tc>
          <w:tcPr>
            <w:tcW w:w="8930" w:type="dxa"/>
            <w:shd w:val="clear" w:color="auto" w:fill="auto"/>
          </w:tcPr>
          <w:p w:rsidRPr="00775AFE" w:rsidR="00B74F96" w:rsidP="440F495C" w:rsidRDefault="00B74F96" w14:paraId="5CF9878B" w14:textId="402A67F4">
            <w:pPr>
              <w:spacing w:before="120" w:after="120"/>
              <w:ind w:left="34"/>
              <w:rPr>
                <w:rFonts w:cs="Arial"/>
                <w:sz w:val="20"/>
                <w:szCs w:val="20"/>
              </w:rPr>
            </w:pPr>
            <w:r w:rsidRPr="00775AFE">
              <w:rPr>
                <w:rFonts w:cs="Arial"/>
                <w:sz w:val="20"/>
                <w:szCs w:val="20"/>
              </w:rPr>
              <w:t xml:space="preserve">Period of Confidence (if applicable): </w:t>
            </w:r>
            <w:r w:rsidR="00162ED5">
              <w:rPr>
                <w:rFonts w:cs="Arial"/>
                <w:sz w:val="20"/>
                <w:szCs w:val="20"/>
              </w:rPr>
              <w:t>indefinitely</w:t>
            </w:r>
          </w:p>
        </w:tc>
      </w:tr>
      <w:tr w:rsidRPr="00E56BFE" w:rsidR="00E56BFE" w:rsidTr="00837D7F" w14:paraId="3BBE5B76" w14:textId="77777777">
        <w:trPr>
          <w:trHeight w:val="1671"/>
          <w:tblCellSpacing w:w="20" w:type="dxa"/>
        </w:trPr>
        <w:tc>
          <w:tcPr>
            <w:tcW w:w="8930" w:type="dxa"/>
            <w:shd w:val="clear" w:color="auto" w:fill="auto"/>
          </w:tcPr>
          <w:p w:rsidRPr="00E56BFE" w:rsidR="00B74F96" w:rsidP="440F495C" w:rsidRDefault="00B74F96" w14:paraId="67752D46" w14:textId="77777777">
            <w:pPr>
              <w:spacing w:before="120" w:after="120"/>
              <w:ind w:left="34"/>
              <w:rPr>
                <w:rFonts w:cs="Arial"/>
                <w:sz w:val="20"/>
                <w:szCs w:val="20"/>
              </w:rPr>
            </w:pPr>
            <w:r w:rsidRPr="00E56BFE">
              <w:rPr>
                <w:rFonts w:cs="Arial"/>
                <w:sz w:val="20"/>
                <w:szCs w:val="20"/>
              </w:rPr>
              <w:t>Contact Details for Transparency / Freedom of Information matters:</w:t>
            </w:r>
          </w:p>
          <w:p w:rsidRPr="00E56BFE" w:rsidR="00B74F96" w:rsidP="440F495C" w:rsidRDefault="00B74F96" w14:paraId="1556CE3E" w14:textId="21D24D01">
            <w:pPr>
              <w:spacing w:before="120" w:after="120"/>
              <w:ind w:left="34"/>
              <w:rPr>
                <w:rFonts w:cs="Arial"/>
                <w:sz w:val="20"/>
                <w:szCs w:val="20"/>
              </w:rPr>
            </w:pPr>
            <w:r w:rsidRPr="00E56BFE">
              <w:rPr>
                <w:rFonts w:cs="Arial"/>
                <w:sz w:val="20"/>
                <w:szCs w:val="20"/>
              </w:rPr>
              <w:t xml:space="preserve">Name: </w:t>
            </w:r>
            <w:r w:rsidR="00AD41D1">
              <w:rPr>
                <w:rStyle w:val="normaltextrun"/>
                <w:rFonts w:ascii="Arial" w:hAnsi="Arial" w:cs="Arial"/>
                <w:color w:val="000000"/>
                <w:shd w:val="clear" w:color="auto" w:fill="FFFFFF"/>
              </w:rPr>
              <w:t>REDACTED</w:t>
            </w:r>
            <w:r w:rsidR="00AD41D1">
              <w:rPr>
                <w:rStyle w:val="eop"/>
                <w:rFonts w:ascii="Arial" w:hAnsi="Arial" w:cs="Arial"/>
                <w:color w:val="000000"/>
                <w:shd w:val="clear" w:color="auto" w:fill="FFFFFF"/>
              </w:rPr>
              <w:t> </w:t>
            </w:r>
          </w:p>
          <w:p w:rsidRPr="00E56BFE" w:rsidR="00B74F96" w:rsidP="440F495C" w:rsidRDefault="00B74F96" w14:paraId="3E32E502" w14:textId="18EED3AC">
            <w:pPr>
              <w:spacing w:before="120" w:after="120"/>
              <w:ind w:left="34"/>
              <w:rPr>
                <w:rFonts w:cs="Arial"/>
                <w:sz w:val="20"/>
                <w:szCs w:val="20"/>
              </w:rPr>
            </w:pPr>
            <w:r w:rsidRPr="00E56BFE">
              <w:rPr>
                <w:rFonts w:cs="Arial"/>
                <w:sz w:val="20"/>
                <w:szCs w:val="20"/>
              </w:rPr>
              <w:t xml:space="preserve">Position: </w:t>
            </w:r>
            <w:r w:rsidR="00AD41D1">
              <w:rPr>
                <w:rStyle w:val="normaltextrun"/>
                <w:rFonts w:ascii="Arial" w:hAnsi="Arial" w:cs="Arial"/>
                <w:color w:val="000000"/>
                <w:shd w:val="clear" w:color="auto" w:fill="FFFFFF"/>
              </w:rPr>
              <w:t>REDACTED</w:t>
            </w:r>
            <w:r w:rsidR="00AD41D1">
              <w:rPr>
                <w:rStyle w:val="eop"/>
                <w:rFonts w:ascii="Arial" w:hAnsi="Arial" w:cs="Arial"/>
                <w:color w:val="000000"/>
                <w:shd w:val="clear" w:color="auto" w:fill="FFFFFF"/>
              </w:rPr>
              <w:t> </w:t>
            </w:r>
          </w:p>
          <w:p w:rsidRPr="00E56BFE" w:rsidR="00B74F96" w:rsidP="440F495C" w:rsidRDefault="00B74F96" w14:paraId="41885851" w14:textId="2D8A14F5">
            <w:pPr>
              <w:spacing w:before="120" w:after="120"/>
              <w:ind w:left="34"/>
              <w:rPr>
                <w:rFonts w:cs="Arial"/>
                <w:sz w:val="20"/>
                <w:szCs w:val="20"/>
              </w:rPr>
            </w:pPr>
            <w:r w:rsidRPr="00E56BFE">
              <w:rPr>
                <w:rFonts w:cs="Arial"/>
                <w:sz w:val="20"/>
                <w:szCs w:val="20"/>
              </w:rPr>
              <w:t xml:space="preserve">Address: </w:t>
            </w:r>
            <w:r w:rsidR="00AD41D1">
              <w:rPr>
                <w:rStyle w:val="normaltextrun"/>
                <w:rFonts w:ascii="Arial" w:hAnsi="Arial" w:cs="Arial"/>
                <w:color w:val="000000"/>
                <w:shd w:val="clear" w:color="auto" w:fill="FFFFFF"/>
              </w:rPr>
              <w:t>REDACTED</w:t>
            </w:r>
            <w:r w:rsidR="00AD41D1">
              <w:rPr>
                <w:rStyle w:val="eop"/>
                <w:rFonts w:ascii="Arial" w:hAnsi="Arial" w:cs="Arial"/>
                <w:color w:val="000000"/>
                <w:shd w:val="clear" w:color="auto" w:fill="FFFFFF"/>
              </w:rPr>
              <w:t> </w:t>
            </w:r>
          </w:p>
          <w:p w:rsidR="00AD41D1" w:rsidP="440F495C" w:rsidRDefault="00B74F96" w14:paraId="062A7FA5" w14:textId="77777777">
            <w:pPr>
              <w:spacing w:before="120" w:after="120"/>
              <w:ind w:left="34"/>
              <w:rPr>
                <w:rStyle w:val="eop"/>
                <w:rFonts w:ascii="Arial" w:hAnsi="Arial" w:cs="Arial"/>
                <w:color w:val="000000"/>
                <w:shd w:val="clear" w:color="auto" w:fill="FFFFFF"/>
              </w:rPr>
            </w:pPr>
            <w:r w:rsidRPr="00E56BFE">
              <w:rPr>
                <w:rFonts w:cs="Arial"/>
                <w:sz w:val="20"/>
                <w:szCs w:val="20"/>
              </w:rPr>
              <w:t xml:space="preserve">Telephone Number: </w:t>
            </w:r>
            <w:r w:rsidR="00AD41D1">
              <w:rPr>
                <w:rStyle w:val="normaltextrun"/>
                <w:rFonts w:ascii="Arial" w:hAnsi="Arial" w:cs="Arial"/>
                <w:color w:val="000000"/>
                <w:shd w:val="clear" w:color="auto" w:fill="FFFFFF"/>
              </w:rPr>
              <w:t>REDACTED</w:t>
            </w:r>
            <w:r w:rsidR="00AD41D1">
              <w:rPr>
                <w:rStyle w:val="eop"/>
                <w:rFonts w:ascii="Arial" w:hAnsi="Arial" w:cs="Arial"/>
                <w:color w:val="000000"/>
                <w:shd w:val="clear" w:color="auto" w:fill="FFFFFF"/>
              </w:rPr>
              <w:t> </w:t>
            </w:r>
          </w:p>
          <w:p w:rsidRPr="00E56BFE" w:rsidR="00B74F96" w:rsidP="440F495C" w:rsidRDefault="00B74F96" w14:paraId="6B767DA0" w14:textId="796EB6BE">
            <w:pPr>
              <w:spacing w:before="120" w:after="120"/>
              <w:ind w:left="34"/>
              <w:rPr>
                <w:rFonts w:cs="Arial"/>
                <w:sz w:val="20"/>
                <w:szCs w:val="20"/>
              </w:rPr>
            </w:pPr>
            <w:r w:rsidRPr="00E56BFE">
              <w:rPr>
                <w:rFonts w:cs="Arial"/>
                <w:sz w:val="20"/>
                <w:szCs w:val="20"/>
              </w:rPr>
              <w:t xml:space="preserve">Email Address: </w:t>
            </w:r>
            <w:r w:rsidR="00AD41D1">
              <w:rPr>
                <w:rStyle w:val="normaltextrun"/>
                <w:rFonts w:ascii="Arial" w:hAnsi="Arial" w:cs="Arial"/>
                <w:color w:val="000000"/>
                <w:shd w:val="clear" w:color="auto" w:fill="FFFFFF"/>
              </w:rPr>
              <w:t>REDACTED</w:t>
            </w:r>
            <w:r w:rsidR="00AD41D1">
              <w:rPr>
                <w:rStyle w:val="eop"/>
                <w:rFonts w:ascii="Arial" w:hAnsi="Arial" w:cs="Arial"/>
                <w:color w:val="000000"/>
                <w:shd w:val="clear" w:color="auto" w:fill="FFFFFF"/>
              </w:rPr>
              <w:t> </w:t>
            </w:r>
          </w:p>
        </w:tc>
      </w:tr>
    </w:tbl>
    <w:p w:rsidR="000A157D" w:rsidP="000A157D" w:rsidRDefault="000A157D" w14:paraId="4187D32A" w14:textId="68E6F39D">
      <w:r>
        <w:br w:type="page"/>
      </w:r>
    </w:p>
    <w:p w:rsidRPr="000938C3" w:rsidR="009E66F1" w:rsidP="00AE213A" w:rsidRDefault="0077591E" w14:paraId="7F1CC1DF" w14:textId="4A1E0520">
      <w:pPr>
        <w:ind w:left="-426"/>
        <w:jc w:val="center"/>
        <w:rPr>
          <w:b/>
          <w:bCs/>
        </w:rPr>
      </w:pPr>
      <w:r w:rsidRPr="74A4C855">
        <w:rPr>
          <w:b/>
          <w:bCs/>
        </w:rPr>
        <w:lastRenderedPageBreak/>
        <w:t xml:space="preserve">Annex A to Schedule 3 to </w:t>
      </w:r>
      <w:r w:rsidRPr="000938C3">
        <w:rPr>
          <w:b/>
          <w:bCs/>
        </w:rPr>
        <w:t>Contract 70</w:t>
      </w:r>
      <w:r w:rsidRPr="000938C3" w:rsidR="000938C3">
        <w:rPr>
          <w:b/>
          <w:bCs/>
        </w:rPr>
        <w:t>15</w:t>
      </w:r>
      <w:r w:rsidR="00F966EB">
        <w:rPr>
          <w:b/>
          <w:bCs/>
        </w:rPr>
        <w:t>33377</w:t>
      </w:r>
      <w:r w:rsidRPr="000938C3" w:rsidR="00AE213A">
        <w:rPr>
          <w:b/>
          <w:bCs/>
        </w:rPr>
        <w:t xml:space="preserve"> (DEFFORM 111)</w:t>
      </w:r>
    </w:p>
    <w:tbl>
      <w:tblPr>
        <w:tblW w:w="9436" w:type="dxa"/>
        <w:tblInd w:w="-4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180"/>
        <w:gridCol w:w="4119"/>
        <w:gridCol w:w="173"/>
        <w:gridCol w:w="4787"/>
        <w:gridCol w:w="177"/>
      </w:tblGrid>
      <w:tr w:rsidRPr="000938C3" w:rsidR="000938C3" w:rsidTr="67879DB5" w14:paraId="0A720D3D" w14:textId="77777777">
        <w:trPr>
          <w:trHeight w:val="975"/>
        </w:trPr>
        <w:tc>
          <w:tcPr>
            <w:tcW w:w="180" w:type="dxa"/>
            <w:shd w:val="clear" w:color="auto" w:fill="auto"/>
            <w:hideMark/>
          </w:tcPr>
          <w:p w:rsidRPr="000938C3" w:rsidR="000A157D" w:rsidP="000A157D" w:rsidRDefault="000A157D" w14:paraId="4BCC01E9" w14:textId="77777777">
            <w:pPr>
              <w:spacing w:after="0" w:line="240" w:lineRule="auto"/>
              <w:textAlignment w:val="baseline"/>
              <w:rPr>
                <w:rFonts w:ascii="Calibri" w:hAnsi="Calibri" w:eastAsia="Times New Roman" w:cs="Calibri"/>
                <w:sz w:val="18"/>
                <w:szCs w:val="18"/>
                <w:lang w:eastAsia="en-GB"/>
              </w:rPr>
            </w:pPr>
            <w:r w:rsidRPr="000938C3">
              <w:rPr>
                <w:rFonts w:ascii="Calibri" w:hAnsi="Calibri" w:eastAsia="Times New Roman" w:cs="Calibri"/>
                <w:sz w:val="16"/>
                <w:szCs w:val="16"/>
                <w:lang w:eastAsia="en-GB"/>
              </w:rPr>
              <w:t> </w:t>
            </w:r>
          </w:p>
        </w:tc>
        <w:tc>
          <w:tcPr>
            <w:tcW w:w="4119" w:type="dxa"/>
            <w:shd w:val="clear" w:color="auto" w:fill="auto"/>
            <w:hideMark/>
          </w:tcPr>
          <w:p w:rsidRPr="004E7A8A" w:rsidR="000A157D" w:rsidP="67879DB5" w:rsidRDefault="000A157D" w14:paraId="6C722CDF" w14:textId="77777777">
            <w:pPr>
              <w:spacing w:after="0" w:line="240" w:lineRule="auto"/>
              <w:textAlignment w:val="baseline"/>
              <w:rPr>
                <w:rFonts w:eastAsia="Times New Roman" w:cstheme="minorHAnsi"/>
                <w:sz w:val="16"/>
                <w:szCs w:val="16"/>
                <w:lang w:eastAsia="en-GB"/>
              </w:rPr>
            </w:pPr>
            <w:r w:rsidRPr="004E7A8A">
              <w:rPr>
                <w:rFonts w:eastAsia="Times New Roman" w:cstheme="minorHAnsi"/>
                <w:b/>
                <w:bCs/>
                <w:sz w:val="16"/>
                <w:szCs w:val="16"/>
                <w:lang w:eastAsia="en-GB"/>
              </w:rPr>
              <w:t>1. Commercial Officer</w:t>
            </w:r>
            <w:r w:rsidRPr="004E7A8A">
              <w:rPr>
                <w:rFonts w:eastAsia="Times New Roman" w:cstheme="minorHAnsi"/>
                <w:sz w:val="16"/>
                <w:szCs w:val="16"/>
                <w:lang w:eastAsia="en-GB"/>
              </w:rPr>
              <w:t> </w:t>
            </w:r>
            <w:r w:rsidRPr="004E7A8A">
              <w:rPr>
                <w:rFonts w:cstheme="minorHAnsi"/>
                <w:sz w:val="16"/>
                <w:szCs w:val="16"/>
              </w:rPr>
              <w:br/>
            </w:r>
            <w:r w:rsidRPr="004E7A8A">
              <w:rPr>
                <w:rFonts w:eastAsia="Times New Roman" w:cstheme="minorHAnsi"/>
                <w:sz w:val="16"/>
                <w:szCs w:val="16"/>
                <w:lang w:eastAsia="en-GB"/>
              </w:rPr>
              <w:t> </w:t>
            </w:r>
          </w:p>
          <w:p w:rsidRPr="004E7A8A" w:rsidR="000A157D" w:rsidP="67879DB5" w:rsidRDefault="000A157D" w14:paraId="7330500F" w14:textId="77777777">
            <w:pPr>
              <w:spacing w:after="0" w:line="240" w:lineRule="auto"/>
              <w:textAlignment w:val="baseline"/>
              <w:rPr>
                <w:rFonts w:eastAsia="Times New Roman" w:cstheme="minorHAnsi"/>
                <w:sz w:val="16"/>
                <w:szCs w:val="16"/>
                <w:lang w:eastAsia="en-GB"/>
              </w:rPr>
            </w:pPr>
            <w:r w:rsidRPr="004E7A8A">
              <w:rPr>
                <w:rFonts w:eastAsia="Times New Roman" w:cstheme="minorHAnsi"/>
                <w:sz w:val="16"/>
                <w:szCs w:val="16"/>
                <w:lang w:eastAsia="en-GB"/>
              </w:rPr>
              <w:t>Name: Commercial Officer </w:t>
            </w:r>
          </w:p>
          <w:p w:rsidRPr="004E7A8A" w:rsidR="000A157D" w:rsidP="67879DB5" w:rsidRDefault="000A157D" w14:paraId="1F7C42C4" w14:textId="77777777">
            <w:pPr>
              <w:spacing w:after="0" w:line="240" w:lineRule="auto"/>
              <w:textAlignment w:val="baseline"/>
              <w:rPr>
                <w:rFonts w:eastAsia="Times New Roman" w:cstheme="minorHAnsi"/>
                <w:sz w:val="16"/>
                <w:szCs w:val="16"/>
                <w:lang w:eastAsia="en-GB"/>
              </w:rPr>
            </w:pPr>
            <w:r w:rsidRPr="004E7A8A">
              <w:rPr>
                <w:rFonts w:eastAsia="Times New Roman" w:cstheme="minorHAnsi"/>
                <w:sz w:val="16"/>
                <w:szCs w:val="16"/>
                <w:lang w:eastAsia="en-GB"/>
              </w:rPr>
              <w:t> </w:t>
            </w:r>
          </w:p>
          <w:p w:rsidRPr="004E7A8A" w:rsidR="00241E56" w:rsidP="67879DB5" w:rsidRDefault="000A157D" w14:paraId="0D44D70B" w14:textId="66031436">
            <w:pPr>
              <w:spacing w:after="0" w:line="240" w:lineRule="auto"/>
              <w:textAlignment w:val="baseline"/>
              <w:rPr>
                <w:rFonts w:eastAsia="Times New Roman" w:cstheme="minorHAnsi"/>
                <w:sz w:val="16"/>
                <w:szCs w:val="16"/>
                <w:lang w:eastAsia="en-GB"/>
              </w:rPr>
            </w:pPr>
            <w:r w:rsidRPr="004E7A8A">
              <w:rPr>
                <w:rFonts w:eastAsia="Times New Roman" w:cstheme="minorHAnsi"/>
                <w:sz w:val="16"/>
                <w:szCs w:val="16"/>
                <w:lang w:eastAsia="en-GB"/>
              </w:rPr>
              <w:t>Address: </w:t>
            </w:r>
            <w:r w:rsidRPr="004E7A8A" w:rsidR="15F305C1">
              <w:rPr>
                <w:rFonts w:eastAsia="Times New Roman" w:cstheme="minorHAnsi"/>
                <w:sz w:val="16"/>
                <w:szCs w:val="16"/>
                <w:lang w:eastAsia="en-GB"/>
              </w:rPr>
              <w:t>Army Commercial Procure Team</w:t>
            </w:r>
            <w:r w:rsidRPr="004E7A8A" w:rsidR="000938C3">
              <w:rPr>
                <w:rFonts w:eastAsia="Times New Roman" w:cstheme="minorHAnsi"/>
                <w:sz w:val="16"/>
                <w:szCs w:val="16"/>
                <w:lang w:eastAsia="en-GB"/>
              </w:rPr>
              <w:t xml:space="preserve"> </w:t>
            </w:r>
            <w:r w:rsidRPr="004E7A8A" w:rsidR="00873B5B">
              <w:rPr>
                <w:rFonts w:eastAsia="Times New Roman" w:cstheme="minorHAnsi"/>
                <w:sz w:val="16"/>
                <w:szCs w:val="16"/>
                <w:lang w:eastAsia="en-GB"/>
              </w:rPr>
              <w:t>Field Army</w:t>
            </w:r>
            <w:r w:rsidRPr="004E7A8A" w:rsidR="00C43A13">
              <w:rPr>
                <w:rFonts w:eastAsia="Times New Roman" w:cstheme="minorHAnsi"/>
                <w:sz w:val="16"/>
                <w:szCs w:val="16"/>
                <w:lang w:eastAsia="en-GB"/>
              </w:rPr>
              <w:t>, Army HQ, Andover</w:t>
            </w:r>
          </w:p>
          <w:p w:rsidRPr="004E7A8A" w:rsidR="000A157D" w:rsidP="67879DB5" w:rsidRDefault="000A157D" w14:paraId="6E8A1CAB" w14:textId="77777777">
            <w:pPr>
              <w:spacing w:after="0" w:line="240" w:lineRule="auto"/>
              <w:textAlignment w:val="baseline"/>
              <w:rPr>
                <w:rFonts w:eastAsia="Times New Roman" w:cstheme="minorHAnsi"/>
                <w:sz w:val="16"/>
                <w:szCs w:val="16"/>
                <w:lang w:eastAsia="en-GB"/>
              </w:rPr>
            </w:pPr>
            <w:r w:rsidRPr="004E7A8A">
              <w:rPr>
                <w:rFonts w:eastAsia="Times New Roman" w:cstheme="minorHAnsi"/>
                <w:sz w:val="16"/>
                <w:szCs w:val="16"/>
                <w:lang w:eastAsia="en-GB"/>
              </w:rPr>
              <w:t> </w:t>
            </w:r>
          </w:p>
          <w:p w:rsidRPr="004E7A8A" w:rsidR="000A157D" w:rsidP="67879DB5" w:rsidRDefault="000A157D" w14:paraId="437AC907" w14:textId="4FFBD053">
            <w:pPr>
              <w:spacing w:after="0" w:line="240" w:lineRule="auto"/>
              <w:textAlignment w:val="baseline"/>
              <w:rPr>
                <w:rFonts w:eastAsia="Times New Roman" w:cstheme="minorHAnsi"/>
                <w:sz w:val="16"/>
                <w:szCs w:val="16"/>
                <w:lang w:eastAsia="en-GB"/>
              </w:rPr>
            </w:pPr>
            <w:r w:rsidRPr="004E7A8A">
              <w:rPr>
                <w:rFonts w:eastAsia="Times New Roman" w:cstheme="minorHAnsi"/>
                <w:sz w:val="16"/>
                <w:szCs w:val="16"/>
                <w:lang w:eastAsia="en-GB"/>
              </w:rPr>
              <w:t>Email:  </w:t>
            </w:r>
            <w:r w:rsidRPr="004E7A8A" w:rsidR="00873B5B">
              <w:rPr>
                <w:rFonts w:cstheme="minorHAnsi"/>
                <w:b/>
                <w:bCs/>
                <w:sz w:val="16"/>
                <w:szCs w:val="16"/>
              </w:rPr>
              <w:t>Army-Comrcl-Procure-FA-Mailbox@mod.gov.uk</w:t>
            </w:r>
          </w:p>
        </w:tc>
        <w:tc>
          <w:tcPr>
            <w:tcW w:w="173" w:type="dxa"/>
            <w:shd w:val="clear" w:color="auto" w:fill="auto"/>
            <w:hideMark/>
          </w:tcPr>
          <w:p w:rsidRPr="000938C3" w:rsidR="000A157D" w:rsidP="000A157D" w:rsidRDefault="000A157D" w14:paraId="587EE397" w14:textId="77777777">
            <w:pPr>
              <w:spacing w:after="0" w:line="240" w:lineRule="auto"/>
              <w:textAlignment w:val="baseline"/>
              <w:rPr>
                <w:rFonts w:ascii="Calibri" w:hAnsi="Calibri" w:eastAsia="Times New Roman" w:cs="Calibri"/>
                <w:sz w:val="18"/>
                <w:szCs w:val="18"/>
                <w:lang w:eastAsia="en-GB"/>
              </w:rPr>
            </w:pPr>
            <w:r w:rsidRPr="000938C3">
              <w:rPr>
                <w:rFonts w:ascii="Calibri" w:hAnsi="Calibri" w:eastAsia="Times New Roman" w:cs="Calibri"/>
                <w:sz w:val="16"/>
                <w:szCs w:val="16"/>
                <w:lang w:eastAsia="en-GB"/>
              </w:rPr>
              <w:t> </w:t>
            </w:r>
          </w:p>
        </w:tc>
        <w:tc>
          <w:tcPr>
            <w:tcW w:w="4787" w:type="dxa"/>
            <w:shd w:val="clear" w:color="auto" w:fill="auto"/>
            <w:hideMark/>
          </w:tcPr>
          <w:p w:rsidRPr="000938C3" w:rsidR="000A157D" w:rsidP="000A157D" w:rsidRDefault="000A157D" w14:paraId="16EDEDBA" w14:textId="77777777">
            <w:pPr>
              <w:spacing w:after="0" w:line="240" w:lineRule="auto"/>
              <w:textAlignment w:val="baseline"/>
              <w:rPr>
                <w:rFonts w:ascii="Calibri" w:hAnsi="Calibri" w:eastAsia="Times New Roman" w:cs="Calibri"/>
                <w:sz w:val="18"/>
                <w:szCs w:val="18"/>
                <w:lang w:eastAsia="en-GB"/>
              </w:rPr>
            </w:pPr>
            <w:r w:rsidRPr="000938C3">
              <w:rPr>
                <w:rFonts w:ascii="Calibri" w:hAnsi="Calibri" w:eastAsia="Times New Roman" w:cs="Calibri"/>
                <w:b/>
                <w:bCs/>
                <w:sz w:val="16"/>
                <w:szCs w:val="16"/>
                <w:lang w:eastAsia="en-GB"/>
              </w:rPr>
              <w:t>8. Public Accounting Authority</w:t>
            </w:r>
            <w:r w:rsidRPr="000938C3">
              <w:rPr>
                <w:rFonts w:ascii="Calibri" w:hAnsi="Calibri" w:eastAsia="Times New Roman" w:cs="Calibri"/>
                <w:sz w:val="16"/>
                <w:szCs w:val="16"/>
                <w:lang w:eastAsia="en-GB"/>
              </w:rPr>
              <w:t> </w:t>
            </w:r>
          </w:p>
          <w:p w:rsidRPr="000938C3" w:rsidR="000A157D" w:rsidP="000A157D" w:rsidRDefault="000A157D" w14:paraId="40C5B231" w14:textId="77777777">
            <w:pPr>
              <w:spacing w:after="0" w:line="240" w:lineRule="auto"/>
              <w:textAlignment w:val="baseline"/>
              <w:rPr>
                <w:rFonts w:ascii="Calibri" w:hAnsi="Calibri" w:eastAsia="Times New Roman" w:cs="Calibri"/>
                <w:sz w:val="18"/>
                <w:szCs w:val="18"/>
                <w:lang w:eastAsia="en-GB"/>
              </w:rPr>
            </w:pPr>
            <w:r w:rsidRPr="000938C3">
              <w:rPr>
                <w:rFonts w:ascii="Calibri" w:hAnsi="Calibri" w:eastAsia="Times New Roman" w:cs="Calibri"/>
                <w:sz w:val="16"/>
                <w:szCs w:val="16"/>
                <w:lang w:eastAsia="en-GB"/>
              </w:rPr>
              <w:t> </w:t>
            </w:r>
          </w:p>
          <w:p w:rsidRPr="000938C3" w:rsidR="000A157D" w:rsidP="000A157D" w:rsidRDefault="000A157D" w14:paraId="7B51CF6C" w14:textId="77777777">
            <w:pPr>
              <w:spacing w:after="0" w:line="240" w:lineRule="auto"/>
              <w:textAlignment w:val="baseline"/>
              <w:rPr>
                <w:rFonts w:ascii="Calibri" w:hAnsi="Calibri" w:eastAsia="Times New Roman" w:cs="Calibri"/>
                <w:sz w:val="18"/>
                <w:szCs w:val="18"/>
                <w:lang w:eastAsia="en-GB"/>
              </w:rPr>
            </w:pPr>
            <w:r w:rsidRPr="000938C3">
              <w:rPr>
                <w:rFonts w:ascii="Calibri" w:hAnsi="Calibri" w:eastAsia="Times New Roman" w:cs="Calibri"/>
                <w:sz w:val="16"/>
                <w:szCs w:val="16"/>
                <w:lang w:eastAsia="en-GB"/>
              </w:rPr>
              <w:t>1.  Returns under DEFCON 694 (or SC equivalent) should be sent to DBS Finance ADMT – Assets In Industry 1, Level 4 Piccadilly Gate, Store Street,  Manchester, M1 2WD  </w:t>
            </w:r>
          </w:p>
          <w:p w:rsidRPr="000938C3" w:rsidR="000A157D" w:rsidP="000A157D" w:rsidRDefault="000A157D" w14:paraId="0C8F6955" w14:textId="77777777">
            <w:pPr>
              <w:spacing w:after="0" w:line="240" w:lineRule="auto"/>
              <w:textAlignment w:val="baseline"/>
              <w:rPr>
                <w:rFonts w:ascii="Calibri" w:hAnsi="Calibri" w:eastAsia="Times New Roman" w:cs="Calibri"/>
                <w:sz w:val="18"/>
                <w:szCs w:val="18"/>
                <w:lang w:eastAsia="en-GB"/>
              </w:rPr>
            </w:pPr>
            <w:r w:rsidRPr="000938C3">
              <w:rPr>
                <w:rFonts w:ascii="Calibri" w:hAnsi="Calibri" w:eastAsia="Wingdings" w:cs="Calibri"/>
                <w:sz w:val="16"/>
                <w:szCs w:val="16"/>
                <w:lang w:eastAsia="en-GB"/>
              </w:rPr>
              <w:t>(</w:t>
            </w:r>
            <w:r w:rsidRPr="000938C3">
              <w:rPr>
                <w:rFonts w:ascii="Calibri" w:hAnsi="Calibri" w:eastAsia="Times New Roman" w:cs="Calibri"/>
                <w:sz w:val="16"/>
                <w:szCs w:val="16"/>
                <w:lang w:eastAsia="en-GB"/>
              </w:rPr>
              <w:t> 44 (0) 161 233 5397 </w:t>
            </w:r>
          </w:p>
          <w:p w:rsidRPr="000938C3" w:rsidR="000A157D" w:rsidP="000A157D" w:rsidRDefault="000A157D" w14:paraId="74C8A889" w14:textId="77777777">
            <w:pPr>
              <w:spacing w:after="0" w:line="240" w:lineRule="auto"/>
              <w:textAlignment w:val="baseline"/>
              <w:rPr>
                <w:rFonts w:ascii="Calibri" w:hAnsi="Calibri" w:eastAsia="Times New Roman" w:cs="Calibri"/>
                <w:sz w:val="18"/>
                <w:szCs w:val="18"/>
                <w:lang w:eastAsia="en-GB"/>
              </w:rPr>
            </w:pPr>
            <w:r w:rsidRPr="000938C3">
              <w:rPr>
                <w:rFonts w:ascii="Calibri" w:hAnsi="Calibri" w:eastAsia="Times New Roman" w:cs="Calibri"/>
                <w:sz w:val="16"/>
                <w:szCs w:val="16"/>
                <w:lang w:eastAsia="en-GB"/>
              </w:rPr>
              <w:t> </w:t>
            </w:r>
          </w:p>
          <w:p w:rsidRPr="000938C3" w:rsidR="000A157D" w:rsidP="000A157D" w:rsidRDefault="000A157D" w14:paraId="50F6749F" w14:textId="77777777">
            <w:pPr>
              <w:spacing w:after="0" w:line="240" w:lineRule="auto"/>
              <w:textAlignment w:val="baseline"/>
              <w:rPr>
                <w:rFonts w:ascii="Calibri" w:hAnsi="Calibri" w:eastAsia="Times New Roman" w:cs="Calibri"/>
                <w:sz w:val="18"/>
                <w:szCs w:val="18"/>
                <w:lang w:eastAsia="en-GB"/>
              </w:rPr>
            </w:pPr>
            <w:r w:rsidRPr="000938C3">
              <w:rPr>
                <w:rFonts w:ascii="Calibri" w:hAnsi="Calibri" w:eastAsia="Times New Roman" w:cs="Calibri"/>
                <w:sz w:val="16"/>
                <w:szCs w:val="16"/>
                <w:lang w:eastAsia="en-GB"/>
              </w:rPr>
              <w:t>2.  For all other enquiries contact DES Fin FA-AMET Policy, Level 4 Piccadilly Gate, Store Street, Manchester, M1 2WD   </w:t>
            </w:r>
          </w:p>
          <w:p w:rsidRPr="000938C3" w:rsidR="000A157D" w:rsidP="000A157D" w:rsidRDefault="000A157D" w14:paraId="19E4E47C" w14:textId="77777777">
            <w:pPr>
              <w:spacing w:after="0" w:line="240" w:lineRule="auto"/>
              <w:textAlignment w:val="baseline"/>
              <w:rPr>
                <w:rFonts w:ascii="Calibri" w:hAnsi="Calibri" w:eastAsia="Times New Roman" w:cs="Calibri"/>
                <w:sz w:val="18"/>
                <w:szCs w:val="18"/>
                <w:lang w:eastAsia="en-GB"/>
              </w:rPr>
            </w:pPr>
            <w:r w:rsidRPr="000938C3">
              <w:rPr>
                <w:rFonts w:ascii="Calibri" w:hAnsi="Calibri" w:eastAsia="Wingdings" w:cs="Calibri"/>
                <w:sz w:val="16"/>
                <w:szCs w:val="16"/>
                <w:lang w:eastAsia="en-GB"/>
              </w:rPr>
              <w:t>(</w:t>
            </w:r>
            <w:r w:rsidRPr="000938C3">
              <w:rPr>
                <w:rFonts w:ascii="Calibri" w:hAnsi="Calibri" w:eastAsia="Times New Roman" w:cs="Calibri"/>
                <w:sz w:val="16"/>
                <w:szCs w:val="16"/>
                <w:lang w:eastAsia="en-GB"/>
              </w:rPr>
              <w:t> 44 (0) 161 233 5394 </w:t>
            </w:r>
          </w:p>
        </w:tc>
        <w:tc>
          <w:tcPr>
            <w:tcW w:w="177" w:type="dxa"/>
            <w:shd w:val="clear" w:color="auto" w:fill="auto"/>
            <w:hideMark/>
          </w:tcPr>
          <w:p w:rsidRPr="000938C3" w:rsidR="000A157D" w:rsidP="000A157D" w:rsidRDefault="000A157D" w14:paraId="7D1E3206" w14:textId="77777777">
            <w:pPr>
              <w:spacing w:after="0" w:line="240" w:lineRule="auto"/>
              <w:textAlignment w:val="baseline"/>
              <w:rPr>
                <w:rFonts w:ascii="Segoe UI" w:hAnsi="Segoe UI" w:eastAsia="Times New Roman" w:cs="Segoe UI"/>
                <w:sz w:val="18"/>
                <w:szCs w:val="18"/>
                <w:lang w:eastAsia="en-GB"/>
              </w:rPr>
            </w:pPr>
            <w:r w:rsidRPr="000938C3">
              <w:rPr>
                <w:rFonts w:ascii="Arial" w:hAnsi="Arial" w:eastAsia="Times New Roman" w:cs="Arial"/>
                <w:sz w:val="16"/>
                <w:szCs w:val="16"/>
                <w:lang w:eastAsia="en-GB"/>
              </w:rPr>
              <w:t> </w:t>
            </w:r>
          </w:p>
        </w:tc>
      </w:tr>
      <w:tr w:rsidRPr="000A157D" w:rsidR="000A157D" w:rsidTr="67879DB5" w14:paraId="25D057E1" w14:textId="77777777">
        <w:trPr>
          <w:trHeight w:val="1200"/>
        </w:trPr>
        <w:tc>
          <w:tcPr>
            <w:tcW w:w="180" w:type="dxa"/>
            <w:shd w:val="clear" w:color="auto" w:fill="auto"/>
            <w:hideMark/>
          </w:tcPr>
          <w:p w:rsidRPr="006A3B10" w:rsidR="000A157D" w:rsidP="000A157D" w:rsidRDefault="000A157D" w14:paraId="23BB5EE4" w14:textId="77777777">
            <w:pPr>
              <w:spacing w:after="0" w:line="240" w:lineRule="auto"/>
              <w:textAlignment w:val="baseline"/>
              <w:rPr>
                <w:rFonts w:ascii="Calibri" w:hAnsi="Calibri" w:eastAsia="Times New Roman" w:cs="Calibri"/>
                <w:sz w:val="18"/>
                <w:szCs w:val="18"/>
                <w:lang w:eastAsia="en-GB"/>
              </w:rPr>
            </w:pPr>
            <w:r w:rsidRPr="006A3B10">
              <w:rPr>
                <w:rFonts w:ascii="Calibri" w:hAnsi="Calibri" w:eastAsia="Times New Roman" w:cs="Calibri"/>
                <w:sz w:val="16"/>
                <w:szCs w:val="16"/>
                <w:lang w:eastAsia="en-GB"/>
              </w:rPr>
              <w:t> </w:t>
            </w:r>
          </w:p>
        </w:tc>
        <w:tc>
          <w:tcPr>
            <w:tcW w:w="4119" w:type="dxa"/>
            <w:shd w:val="clear" w:color="auto" w:fill="auto"/>
            <w:hideMark/>
          </w:tcPr>
          <w:p w:rsidRPr="00775AFE" w:rsidR="000A157D" w:rsidP="67879DB5" w:rsidRDefault="000A157D" w14:paraId="66341769" w14:textId="77777777">
            <w:pPr>
              <w:spacing w:after="0" w:line="240" w:lineRule="auto"/>
              <w:textAlignment w:val="baseline"/>
              <w:rPr>
                <w:rFonts w:eastAsia="Times New Roman" w:cstheme="minorHAnsi"/>
                <w:sz w:val="16"/>
                <w:szCs w:val="16"/>
                <w:lang w:eastAsia="en-GB"/>
              </w:rPr>
            </w:pPr>
            <w:r w:rsidRPr="00775AFE">
              <w:rPr>
                <w:rFonts w:eastAsia="Times New Roman" w:cstheme="minorHAnsi"/>
                <w:b/>
                <w:bCs/>
                <w:sz w:val="16"/>
                <w:szCs w:val="16"/>
                <w:lang w:eastAsia="en-GB"/>
              </w:rPr>
              <w:t>2. Project Manager, Equipment Support Manager or PT Leader</w:t>
            </w:r>
            <w:r w:rsidRPr="00775AFE">
              <w:rPr>
                <w:rFonts w:eastAsia="Times New Roman" w:cstheme="minorHAnsi"/>
                <w:sz w:val="16"/>
                <w:szCs w:val="16"/>
                <w:lang w:eastAsia="en-GB"/>
              </w:rPr>
              <w:t> </w:t>
            </w:r>
          </w:p>
          <w:p w:rsidRPr="00775AFE" w:rsidR="000A157D" w:rsidP="67879DB5" w:rsidRDefault="000A157D" w14:paraId="7772F507" w14:textId="77777777">
            <w:pPr>
              <w:spacing w:after="0" w:line="240" w:lineRule="auto"/>
              <w:textAlignment w:val="baseline"/>
              <w:rPr>
                <w:rFonts w:eastAsia="Times New Roman" w:cstheme="minorHAnsi"/>
                <w:sz w:val="16"/>
                <w:szCs w:val="16"/>
                <w:lang w:eastAsia="en-GB"/>
              </w:rPr>
            </w:pPr>
            <w:r w:rsidRPr="00775AFE">
              <w:rPr>
                <w:rFonts w:eastAsia="Times New Roman" w:cstheme="minorHAnsi"/>
                <w:sz w:val="16"/>
                <w:szCs w:val="16"/>
                <w:lang w:eastAsia="en-GB"/>
              </w:rPr>
              <w:t> (from whom technical information is available) </w:t>
            </w:r>
          </w:p>
          <w:p w:rsidRPr="00775AFE" w:rsidR="000A157D" w:rsidP="67879DB5" w:rsidRDefault="000A157D" w14:paraId="102EFE3D" w14:textId="77777777">
            <w:pPr>
              <w:spacing w:after="0" w:line="240" w:lineRule="auto"/>
              <w:textAlignment w:val="baseline"/>
              <w:rPr>
                <w:rFonts w:eastAsia="Times New Roman" w:cstheme="minorHAnsi"/>
                <w:sz w:val="16"/>
                <w:szCs w:val="16"/>
                <w:lang w:eastAsia="en-GB"/>
              </w:rPr>
            </w:pPr>
            <w:r w:rsidRPr="00775AFE">
              <w:rPr>
                <w:rFonts w:eastAsia="Times New Roman" w:cstheme="minorHAnsi"/>
                <w:sz w:val="16"/>
                <w:szCs w:val="16"/>
                <w:lang w:eastAsia="en-GB"/>
              </w:rPr>
              <w:t> </w:t>
            </w:r>
          </w:p>
          <w:p w:rsidRPr="00775AFE" w:rsidR="00002763" w:rsidP="004E7A8A" w:rsidRDefault="000A157D" w14:paraId="1230ED69" w14:textId="39F63D5E">
            <w:pPr>
              <w:pStyle w:val="NormalWeb"/>
              <w:spacing w:before="0" w:beforeAutospacing="0" w:after="0" w:afterAutospacing="0"/>
              <w:rPr>
                <w:rFonts w:asciiTheme="minorHAnsi" w:hAnsiTheme="minorHAnsi" w:cstheme="minorHAnsi"/>
                <w:sz w:val="16"/>
                <w:szCs w:val="16"/>
              </w:rPr>
            </w:pPr>
            <w:r w:rsidRPr="00775AFE">
              <w:rPr>
                <w:rFonts w:asciiTheme="minorHAnsi" w:hAnsiTheme="minorHAnsi" w:cstheme="minorHAnsi"/>
                <w:sz w:val="16"/>
                <w:szCs w:val="16"/>
              </w:rPr>
              <w:t>Name: </w:t>
            </w:r>
            <w:r w:rsidRPr="00775AFE" w:rsidR="00B75FEA">
              <w:rPr>
                <w:rFonts w:asciiTheme="minorHAnsi" w:hAnsiTheme="minorHAnsi" w:cstheme="minorHAnsi"/>
                <w:b/>
                <w:bCs/>
                <w:sz w:val="16"/>
                <w:szCs w:val="16"/>
              </w:rPr>
              <w:t xml:space="preserve">SO3 SH </w:t>
            </w:r>
            <w:proofErr w:type="spellStart"/>
            <w:r w:rsidRPr="00775AFE" w:rsidR="00B75FEA">
              <w:rPr>
                <w:rFonts w:asciiTheme="minorHAnsi" w:hAnsiTheme="minorHAnsi" w:cstheme="minorHAnsi"/>
                <w:b/>
                <w:bCs/>
                <w:sz w:val="16"/>
                <w:szCs w:val="16"/>
              </w:rPr>
              <w:t>Hvy</w:t>
            </w:r>
            <w:proofErr w:type="spellEnd"/>
            <w:r w:rsidRPr="00775AFE" w:rsidR="00B75FEA">
              <w:rPr>
                <w:rFonts w:asciiTheme="minorHAnsi" w:hAnsiTheme="minorHAnsi" w:cstheme="minorHAnsi"/>
                <w:b/>
                <w:bCs/>
                <w:sz w:val="16"/>
                <w:szCs w:val="16"/>
              </w:rPr>
              <w:t xml:space="preserve"> Lift Cap Man </w:t>
            </w:r>
            <w:r w:rsidRPr="00775AFE" w:rsidR="004E7A8A">
              <w:rPr>
                <w:rFonts w:asciiTheme="minorHAnsi" w:hAnsiTheme="minorHAnsi" w:cstheme="minorHAnsi"/>
                <w:b/>
                <w:bCs/>
                <w:sz w:val="16"/>
                <w:szCs w:val="16"/>
              </w:rPr>
              <w:t>(</w:t>
            </w:r>
            <w:r w:rsidRPr="00775AFE">
              <w:rPr>
                <w:rFonts w:asciiTheme="minorHAnsi" w:hAnsiTheme="minorHAnsi" w:cstheme="minorHAnsi"/>
                <w:sz w:val="16"/>
                <w:szCs w:val="16"/>
              </w:rPr>
              <w:t>Designated Officer</w:t>
            </w:r>
            <w:r w:rsidRPr="00775AFE" w:rsidR="004E7A8A">
              <w:rPr>
                <w:rFonts w:asciiTheme="minorHAnsi" w:hAnsiTheme="minorHAnsi" w:cstheme="minorHAnsi"/>
                <w:sz w:val="16"/>
                <w:szCs w:val="16"/>
              </w:rPr>
              <w:t>)</w:t>
            </w:r>
          </w:p>
          <w:p w:rsidRPr="00775AFE" w:rsidR="000A157D" w:rsidP="67879DB5" w:rsidRDefault="696ED215" w14:paraId="75DC24D3" w14:textId="4B48C3D6">
            <w:pPr>
              <w:spacing w:after="0" w:line="240" w:lineRule="auto"/>
              <w:textAlignment w:val="baseline"/>
              <w:rPr>
                <w:rFonts w:eastAsia="Times New Roman" w:cstheme="minorHAnsi"/>
                <w:sz w:val="16"/>
                <w:szCs w:val="16"/>
                <w:lang w:eastAsia="en-GB"/>
              </w:rPr>
            </w:pPr>
            <w:r w:rsidRPr="00775AFE">
              <w:rPr>
                <w:rFonts w:eastAsia="Times New Roman" w:cstheme="minorHAnsi"/>
                <w:sz w:val="16"/>
                <w:szCs w:val="16"/>
                <w:lang w:eastAsia="en-GB"/>
              </w:rPr>
              <w:t xml:space="preserve">  </w:t>
            </w:r>
          </w:p>
          <w:p w:rsidRPr="00775AFE" w:rsidR="00B75FEA" w:rsidP="00B75FEA" w:rsidRDefault="000A157D" w14:paraId="28BCBFE4" w14:textId="278EFA35">
            <w:pPr>
              <w:pStyle w:val="NormalWeb"/>
              <w:spacing w:before="0" w:beforeAutospacing="0" w:after="0" w:afterAutospacing="0"/>
              <w:rPr>
                <w:rFonts w:asciiTheme="minorHAnsi" w:hAnsiTheme="minorHAnsi" w:cstheme="minorHAnsi"/>
                <w:sz w:val="16"/>
                <w:szCs w:val="16"/>
              </w:rPr>
            </w:pPr>
            <w:r w:rsidRPr="00775AFE">
              <w:rPr>
                <w:rFonts w:asciiTheme="minorHAnsi" w:hAnsiTheme="minorHAnsi" w:cstheme="minorHAnsi"/>
                <w:sz w:val="16"/>
                <w:szCs w:val="16"/>
              </w:rPr>
              <w:t xml:space="preserve">Address:  </w:t>
            </w:r>
            <w:r w:rsidRPr="00775AFE" w:rsidR="00B75FEA">
              <w:rPr>
                <w:rFonts w:asciiTheme="minorHAnsi" w:hAnsiTheme="minorHAnsi" w:cstheme="minorHAnsi"/>
                <w:b/>
                <w:bCs/>
                <w:sz w:val="16"/>
                <w:szCs w:val="16"/>
              </w:rPr>
              <w:t xml:space="preserve"> </w:t>
            </w:r>
            <w:r w:rsidRPr="00775AFE" w:rsidR="00B75FEA">
              <w:rPr>
                <w:rFonts w:asciiTheme="minorHAnsi" w:hAnsiTheme="minorHAnsi" w:cstheme="minorHAnsi"/>
                <w:sz w:val="16"/>
                <w:szCs w:val="16"/>
              </w:rPr>
              <w:t>Joint Helicopter Command HQ</w:t>
            </w:r>
          </w:p>
          <w:p w:rsidRPr="00775AFE" w:rsidR="00B75FEA" w:rsidP="00B75FEA" w:rsidRDefault="00B75FEA" w14:paraId="6C1A639E" w14:textId="77777777">
            <w:pPr>
              <w:pStyle w:val="NormalWeb"/>
              <w:spacing w:before="0" w:beforeAutospacing="0" w:after="0" w:afterAutospacing="0"/>
              <w:rPr>
                <w:rFonts w:asciiTheme="minorHAnsi" w:hAnsiTheme="minorHAnsi" w:cstheme="minorHAnsi"/>
                <w:sz w:val="16"/>
                <w:szCs w:val="16"/>
              </w:rPr>
            </w:pPr>
            <w:r w:rsidRPr="00775AFE">
              <w:rPr>
                <w:rFonts w:asciiTheme="minorHAnsi" w:hAnsiTheme="minorHAnsi" w:cstheme="minorHAnsi"/>
                <w:sz w:val="16"/>
                <w:szCs w:val="16"/>
              </w:rPr>
              <w:t xml:space="preserve">Ramillies IDL 417 | Marlborough Lines | </w:t>
            </w:r>
            <w:proofErr w:type="spellStart"/>
            <w:r w:rsidRPr="00775AFE">
              <w:rPr>
                <w:rFonts w:asciiTheme="minorHAnsi" w:hAnsiTheme="minorHAnsi" w:cstheme="minorHAnsi"/>
                <w:sz w:val="16"/>
                <w:szCs w:val="16"/>
              </w:rPr>
              <w:t>Monxton</w:t>
            </w:r>
            <w:proofErr w:type="spellEnd"/>
            <w:r w:rsidRPr="00775AFE">
              <w:rPr>
                <w:rFonts w:asciiTheme="minorHAnsi" w:hAnsiTheme="minorHAnsi" w:cstheme="minorHAnsi"/>
                <w:sz w:val="16"/>
                <w:szCs w:val="16"/>
              </w:rPr>
              <w:t xml:space="preserve"> Road | Andover | Hampshire | SP11 8HT</w:t>
            </w:r>
          </w:p>
          <w:p w:rsidRPr="00775AFE" w:rsidR="000A157D" w:rsidP="67879DB5" w:rsidRDefault="000A157D" w14:paraId="5D07278B" w14:textId="4B6CA3C7">
            <w:pPr>
              <w:spacing w:after="0" w:line="240" w:lineRule="auto"/>
              <w:rPr>
                <w:rFonts w:eastAsia="Times New Roman" w:cstheme="minorHAnsi"/>
                <w:sz w:val="16"/>
                <w:szCs w:val="16"/>
                <w:lang w:eastAsia="en-GB"/>
              </w:rPr>
            </w:pPr>
          </w:p>
          <w:p w:rsidRPr="00775AFE" w:rsidR="000A157D" w:rsidP="67879DB5" w:rsidRDefault="000A157D" w14:paraId="0FB2ACFB" w14:textId="21E04D1C">
            <w:pPr>
              <w:pStyle w:val="paragraph"/>
              <w:spacing w:before="0" w:beforeAutospacing="0" w:after="0" w:afterAutospacing="0"/>
              <w:textAlignment w:val="baseline"/>
              <w:rPr>
                <w:rFonts w:asciiTheme="minorHAnsi" w:hAnsiTheme="minorHAnsi" w:cstheme="minorHAnsi"/>
                <w:sz w:val="16"/>
                <w:szCs w:val="16"/>
              </w:rPr>
            </w:pPr>
            <w:r w:rsidRPr="00775AFE">
              <w:rPr>
                <w:rFonts w:asciiTheme="minorHAnsi" w:hAnsiTheme="minorHAnsi" w:cstheme="minorHAnsi"/>
                <w:sz w:val="16"/>
                <w:szCs w:val="16"/>
              </w:rPr>
              <w:t>Email:  </w:t>
            </w:r>
            <w:r w:rsidRPr="00775AFE" w:rsidR="15F305C1">
              <w:rPr>
                <w:rFonts w:asciiTheme="minorHAnsi" w:hAnsiTheme="minorHAnsi" w:cstheme="minorHAnsi"/>
                <w:sz w:val="16"/>
                <w:szCs w:val="16"/>
              </w:rPr>
              <w:t xml:space="preserve"> </w:t>
            </w:r>
            <w:r w:rsidRPr="00775AFE" w:rsidR="18CD1B14">
              <w:rPr>
                <w:rFonts w:asciiTheme="minorHAnsi" w:hAnsiTheme="minorHAnsi" w:cstheme="minorHAnsi"/>
                <w:sz w:val="16"/>
                <w:szCs w:val="16"/>
              </w:rPr>
              <w:t>TBC</w:t>
            </w:r>
          </w:p>
        </w:tc>
        <w:tc>
          <w:tcPr>
            <w:tcW w:w="173" w:type="dxa"/>
            <w:shd w:val="clear" w:color="auto" w:fill="auto"/>
            <w:hideMark/>
          </w:tcPr>
          <w:p w:rsidRPr="00775AFE" w:rsidR="000A157D" w:rsidP="000A157D" w:rsidRDefault="000A157D" w14:paraId="54A2D054" w14:textId="77777777">
            <w:pPr>
              <w:spacing w:after="0" w:line="240" w:lineRule="auto"/>
              <w:textAlignment w:val="baseline"/>
              <w:rPr>
                <w:rFonts w:ascii="Calibri" w:hAnsi="Calibri" w:eastAsia="Times New Roman" w:cs="Calibri"/>
                <w:sz w:val="18"/>
                <w:szCs w:val="18"/>
                <w:lang w:eastAsia="en-GB"/>
              </w:rPr>
            </w:pPr>
            <w:r w:rsidRPr="00775AFE">
              <w:rPr>
                <w:rFonts w:ascii="Calibri" w:hAnsi="Calibri" w:eastAsia="Times New Roman" w:cs="Calibri"/>
                <w:sz w:val="16"/>
                <w:szCs w:val="16"/>
                <w:lang w:eastAsia="en-GB"/>
              </w:rPr>
              <w:t> </w:t>
            </w:r>
          </w:p>
        </w:tc>
        <w:tc>
          <w:tcPr>
            <w:tcW w:w="4787" w:type="dxa"/>
            <w:shd w:val="clear" w:color="auto" w:fill="auto"/>
            <w:hideMark/>
          </w:tcPr>
          <w:p w:rsidRPr="00775AFE" w:rsidR="000A157D" w:rsidP="000A157D" w:rsidRDefault="000A157D" w14:paraId="051F1ABC" w14:textId="77777777">
            <w:pPr>
              <w:spacing w:after="0" w:line="240" w:lineRule="auto"/>
              <w:textAlignment w:val="baseline"/>
              <w:rPr>
                <w:rFonts w:ascii="Calibri" w:hAnsi="Calibri" w:eastAsia="Times New Roman" w:cs="Calibri"/>
                <w:sz w:val="18"/>
                <w:szCs w:val="18"/>
                <w:lang w:eastAsia="en-GB"/>
              </w:rPr>
            </w:pPr>
            <w:r w:rsidRPr="00775AFE">
              <w:rPr>
                <w:rFonts w:ascii="Calibri" w:hAnsi="Calibri" w:eastAsia="Times New Roman" w:cs="Calibri"/>
                <w:b/>
                <w:bCs/>
                <w:sz w:val="16"/>
                <w:szCs w:val="16"/>
                <w:lang w:eastAsia="en-GB"/>
              </w:rPr>
              <w:t>9.  Consignment Instructions</w:t>
            </w:r>
            <w:r w:rsidRPr="00775AFE">
              <w:rPr>
                <w:rFonts w:ascii="Calibri" w:hAnsi="Calibri" w:eastAsia="Times New Roman" w:cs="Calibri"/>
                <w:sz w:val="16"/>
                <w:szCs w:val="16"/>
                <w:lang w:eastAsia="en-GB"/>
              </w:rPr>
              <w:t> </w:t>
            </w:r>
            <w:r w:rsidRPr="00775AFE">
              <w:rPr>
                <w:rFonts w:ascii="Calibri" w:hAnsi="Calibri" w:eastAsia="Times New Roman" w:cs="Calibri"/>
                <w:sz w:val="16"/>
                <w:szCs w:val="16"/>
                <w:lang w:eastAsia="en-GB"/>
              </w:rPr>
              <w:br/>
            </w:r>
            <w:r w:rsidRPr="00775AFE">
              <w:rPr>
                <w:rFonts w:ascii="Calibri" w:hAnsi="Calibri" w:eastAsia="Times New Roman" w:cs="Calibri"/>
                <w:sz w:val="16"/>
                <w:szCs w:val="16"/>
                <w:lang w:eastAsia="en-GB"/>
              </w:rPr>
              <w:t> </w:t>
            </w:r>
          </w:p>
          <w:p w:rsidRPr="00775AFE" w:rsidR="000A157D" w:rsidP="000A157D" w:rsidRDefault="000A157D" w14:paraId="15514736" w14:textId="77777777">
            <w:pPr>
              <w:spacing w:after="0" w:line="240" w:lineRule="auto"/>
              <w:textAlignment w:val="baseline"/>
              <w:rPr>
                <w:rFonts w:ascii="Calibri" w:hAnsi="Calibri" w:eastAsia="Times New Roman" w:cs="Calibri"/>
                <w:sz w:val="18"/>
                <w:szCs w:val="18"/>
                <w:lang w:eastAsia="en-GB"/>
              </w:rPr>
            </w:pPr>
            <w:r w:rsidRPr="00775AFE">
              <w:rPr>
                <w:rFonts w:ascii="Calibri" w:hAnsi="Calibri" w:eastAsia="Times New Roman" w:cs="Calibri"/>
                <w:sz w:val="16"/>
                <w:szCs w:val="16"/>
                <w:lang w:eastAsia="en-GB"/>
              </w:rPr>
              <w:t>The items are to be consigned as follows: </w:t>
            </w:r>
          </w:p>
          <w:p w:rsidRPr="00775AFE" w:rsidR="000A157D" w:rsidP="000A157D" w:rsidRDefault="000A157D" w14:paraId="6A259CD6" w14:textId="6A9CB938">
            <w:pPr>
              <w:spacing w:after="0" w:line="240" w:lineRule="auto"/>
              <w:textAlignment w:val="baseline"/>
              <w:rPr>
                <w:rFonts w:ascii="Calibri" w:hAnsi="Calibri" w:eastAsia="Times New Roman" w:cs="Calibri"/>
                <w:sz w:val="18"/>
                <w:szCs w:val="18"/>
                <w:lang w:eastAsia="en-GB"/>
              </w:rPr>
            </w:pPr>
            <w:r w:rsidRPr="00775AFE">
              <w:rPr>
                <w:rFonts w:ascii="Calibri" w:hAnsi="Calibri" w:eastAsia="Times New Roman" w:cs="Calibri"/>
                <w:color w:val="000000"/>
                <w:sz w:val="16"/>
                <w:szCs w:val="16"/>
                <w:shd w:val="clear" w:color="auto" w:fill="E1E3E6"/>
                <w:lang w:eastAsia="en-GB"/>
              </w:rPr>
              <w:t> </w:t>
            </w:r>
            <w:r w:rsidRPr="00775AFE" w:rsidR="00040254">
              <w:rPr>
                <w:rFonts w:ascii="Calibri" w:hAnsi="Calibri" w:eastAsia="Times New Roman" w:cs="Calibri"/>
                <w:color w:val="000000"/>
                <w:sz w:val="16"/>
                <w:szCs w:val="16"/>
                <w:shd w:val="clear" w:color="auto" w:fill="E1E3E6"/>
                <w:lang w:eastAsia="en-GB"/>
              </w:rPr>
              <w:t>N/A</w:t>
            </w:r>
            <w:r w:rsidRPr="00775AFE">
              <w:rPr>
                <w:rFonts w:ascii="Calibri" w:hAnsi="Calibri" w:eastAsia="Times New Roman" w:cs="Calibri"/>
                <w:color w:val="000000"/>
                <w:sz w:val="16"/>
                <w:szCs w:val="16"/>
                <w:shd w:val="clear" w:color="auto" w:fill="E1E3E6"/>
                <w:lang w:eastAsia="en-GB"/>
              </w:rPr>
              <w:t> </w:t>
            </w:r>
            <w:r w:rsidRPr="00775AFE">
              <w:rPr>
                <w:rFonts w:ascii="Calibri" w:hAnsi="Calibri" w:eastAsia="Times New Roman" w:cs="Calibri"/>
                <w:color w:val="000000"/>
                <w:sz w:val="16"/>
                <w:szCs w:val="16"/>
                <w:shd w:val="clear" w:color="auto" w:fill="E1E3E6"/>
                <w:lang w:eastAsia="en-GB"/>
              </w:rPr>
              <w:t> </w:t>
            </w:r>
            <w:r w:rsidRPr="00775AFE">
              <w:rPr>
                <w:rFonts w:ascii="Calibri" w:hAnsi="Calibri" w:eastAsia="Times New Roman" w:cs="Calibri"/>
                <w:color w:val="000000"/>
                <w:sz w:val="16"/>
                <w:szCs w:val="16"/>
                <w:shd w:val="clear" w:color="auto" w:fill="E1E3E6"/>
                <w:lang w:eastAsia="en-GB"/>
              </w:rPr>
              <w:t> </w:t>
            </w:r>
            <w:r w:rsidRPr="00775AFE">
              <w:rPr>
                <w:rFonts w:ascii="Calibri" w:hAnsi="Calibri" w:eastAsia="Times New Roman" w:cs="Calibri"/>
                <w:color w:val="000000"/>
                <w:sz w:val="16"/>
                <w:szCs w:val="16"/>
                <w:shd w:val="clear" w:color="auto" w:fill="E1E3E6"/>
                <w:lang w:eastAsia="en-GB"/>
              </w:rPr>
              <w:t> </w:t>
            </w:r>
            <w:r w:rsidRPr="00775AFE">
              <w:rPr>
                <w:rFonts w:ascii="Calibri" w:hAnsi="Calibri" w:eastAsia="Times New Roman" w:cs="Calibri"/>
                <w:sz w:val="16"/>
                <w:szCs w:val="16"/>
                <w:lang w:eastAsia="en-GB"/>
              </w:rPr>
              <w:t> </w:t>
            </w:r>
          </w:p>
        </w:tc>
        <w:tc>
          <w:tcPr>
            <w:tcW w:w="177" w:type="dxa"/>
            <w:shd w:val="clear" w:color="auto" w:fill="auto"/>
            <w:hideMark/>
          </w:tcPr>
          <w:p w:rsidRPr="000A157D" w:rsidR="000A157D" w:rsidP="000A157D" w:rsidRDefault="000A157D" w14:paraId="3FFE9CC0" w14:textId="77777777">
            <w:pPr>
              <w:spacing w:after="0" w:line="240" w:lineRule="auto"/>
              <w:textAlignment w:val="baseline"/>
              <w:rPr>
                <w:rFonts w:ascii="Segoe UI" w:hAnsi="Segoe UI" w:eastAsia="Times New Roman" w:cs="Segoe UI"/>
                <w:sz w:val="18"/>
                <w:szCs w:val="18"/>
                <w:lang w:eastAsia="en-GB"/>
              </w:rPr>
            </w:pPr>
            <w:r w:rsidRPr="000A157D">
              <w:rPr>
                <w:rFonts w:ascii="Arial" w:hAnsi="Arial" w:eastAsia="Times New Roman" w:cs="Arial"/>
                <w:sz w:val="16"/>
                <w:szCs w:val="16"/>
                <w:lang w:eastAsia="en-GB"/>
              </w:rPr>
              <w:t> </w:t>
            </w:r>
          </w:p>
        </w:tc>
      </w:tr>
      <w:tr w:rsidRPr="000A157D" w:rsidR="000A157D" w:rsidTr="67879DB5" w14:paraId="533C3C60" w14:textId="77777777">
        <w:trPr>
          <w:trHeight w:val="1695"/>
        </w:trPr>
        <w:tc>
          <w:tcPr>
            <w:tcW w:w="180" w:type="dxa"/>
            <w:shd w:val="clear" w:color="auto" w:fill="auto"/>
            <w:hideMark/>
          </w:tcPr>
          <w:p w:rsidRPr="006A3B10" w:rsidR="000A157D" w:rsidP="000A157D" w:rsidRDefault="000A157D" w14:paraId="4CA50ECD" w14:textId="77777777">
            <w:pPr>
              <w:spacing w:after="0" w:line="240" w:lineRule="auto"/>
              <w:textAlignment w:val="baseline"/>
              <w:rPr>
                <w:rFonts w:ascii="Calibri" w:hAnsi="Calibri" w:eastAsia="Times New Roman" w:cs="Calibri"/>
                <w:sz w:val="18"/>
                <w:szCs w:val="18"/>
                <w:lang w:eastAsia="en-GB"/>
              </w:rPr>
            </w:pPr>
            <w:r w:rsidRPr="006A3B10">
              <w:rPr>
                <w:rFonts w:ascii="Calibri" w:hAnsi="Calibri" w:eastAsia="Times New Roman" w:cs="Calibri"/>
                <w:sz w:val="16"/>
                <w:szCs w:val="16"/>
                <w:lang w:eastAsia="en-GB"/>
              </w:rPr>
              <w:t> </w:t>
            </w:r>
          </w:p>
        </w:tc>
        <w:tc>
          <w:tcPr>
            <w:tcW w:w="4119" w:type="dxa"/>
            <w:shd w:val="clear" w:color="auto" w:fill="auto"/>
            <w:hideMark/>
          </w:tcPr>
          <w:p w:rsidRPr="009F3905" w:rsidR="000A157D" w:rsidP="00241E56" w:rsidRDefault="000A157D" w14:paraId="7335BE7D" w14:textId="4971181D">
            <w:pPr>
              <w:spacing w:after="0" w:line="240" w:lineRule="auto"/>
              <w:ind w:left="-32"/>
              <w:textAlignment w:val="baseline"/>
              <w:rPr>
                <w:rFonts w:ascii="Calibri" w:hAnsi="Calibri" w:eastAsia="Times New Roman" w:cs="Calibri"/>
                <w:sz w:val="16"/>
                <w:szCs w:val="16"/>
                <w:lang w:eastAsia="en-GB"/>
              </w:rPr>
            </w:pPr>
            <w:r w:rsidRPr="009F3905">
              <w:rPr>
                <w:rFonts w:ascii="Calibri" w:hAnsi="Calibri" w:eastAsia="Times New Roman" w:cs="Calibri"/>
                <w:b/>
                <w:bCs/>
                <w:sz w:val="16"/>
                <w:szCs w:val="16"/>
                <w:lang w:eastAsia="en-GB"/>
              </w:rPr>
              <w:t>  3. Packaging Design Authority</w:t>
            </w:r>
            <w:r w:rsidRPr="009F3905">
              <w:rPr>
                <w:rFonts w:ascii="Calibri" w:hAnsi="Calibri" w:eastAsia="Times New Roman" w:cs="Calibri"/>
                <w:sz w:val="16"/>
                <w:szCs w:val="16"/>
                <w:lang w:eastAsia="en-GB"/>
              </w:rPr>
              <w:t> </w:t>
            </w:r>
            <w:r w:rsidRPr="009F3905" w:rsidR="00040254">
              <w:rPr>
                <w:rFonts w:ascii="Calibri" w:hAnsi="Calibri" w:eastAsia="Times New Roman" w:cs="Calibri"/>
                <w:sz w:val="16"/>
                <w:szCs w:val="16"/>
                <w:lang w:eastAsia="en-GB"/>
              </w:rPr>
              <w:t xml:space="preserve"> N/A</w:t>
            </w:r>
            <w:r w:rsidRPr="009F3905">
              <w:rPr>
                <w:rFonts w:ascii="Calibri" w:hAnsi="Calibri" w:eastAsia="Times New Roman" w:cs="Calibri"/>
                <w:sz w:val="16"/>
                <w:szCs w:val="16"/>
                <w:lang w:eastAsia="en-GB"/>
              </w:rPr>
              <w:br/>
            </w:r>
            <w:r w:rsidRPr="009F3905">
              <w:rPr>
                <w:rFonts w:ascii="Calibri" w:hAnsi="Calibri" w:eastAsia="Times New Roman" w:cs="Calibri"/>
                <w:sz w:val="16"/>
                <w:szCs w:val="16"/>
                <w:lang w:eastAsia="en-GB"/>
              </w:rPr>
              <w:t> </w:t>
            </w:r>
          </w:p>
          <w:p w:rsidRPr="009F3905" w:rsidR="000A157D" w:rsidP="000A157D" w:rsidRDefault="000A157D" w14:paraId="6FD9B074" w14:textId="77777777">
            <w:pPr>
              <w:spacing w:after="0" w:line="240" w:lineRule="auto"/>
              <w:textAlignment w:val="baseline"/>
              <w:rPr>
                <w:rFonts w:ascii="Calibri" w:hAnsi="Calibri" w:eastAsia="Times New Roman" w:cs="Calibri"/>
                <w:sz w:val="18"/>
                <w:szCs w:val="18"/>
                <w:lang w:eastAsia="en-GB"/>
              </w:rPr>
            </w:pPr>
            <w:r w:rsidRPr="009F3905">
              <w:rPr>
                <w:rFonts w:ascii="Calibri" w:hAnsi="Calibri" w:eastAsia="Times New Roman" w:cs="Calibri"/>
                <w:sz w:val="16"/>
                <w:szCs w:val="16"/>
                <w:lang w:eastAsia="en-GB"/>
              </w:rPr>
              <w:t>Organisation &amp; point of contact</w:t>
            </w:r>
            <w:r w:rsidRPr="009F3905">
              <w:rPr>
                <w:rFonts w:ascii="Calibri" w:hAnsi="Calibri" w:eastAsia="Times New Roman" w:cs="Calibri"/>
                <w:sz w:val="18"/>
                <w:szCs w:val="18"/>
                <w:lang w:eastAsia="en-GB"/>
              </w:rPr>
              <w:t>: </w:t>
            </w:r>
          </w:p>
          <w:p w:rsidRPr="009F3905" w:rsidR="000A157D" w:rsidP="000A157D" w:rsidRDefault="000A157D" w14:paraId="0D53337A" w14:textId="77777777">
            <w:pPr>
              <w:spacing w:after="0" w:line="240" w:lineRule="auto"/>
              <w:textAlignment w:val="baseline"/>
              <w:rPr>
                <w:rFonts w:ascii="Calibri" w:hAnsi="Calibri" w:eastAsia="Times New Roman" w:cs="Calibri"/>
                <w:sz w:val="18"/>
                <w:szCs w:val="18"/>
                <w:lang w:eastAsia="en-GB"/>
              </w:rPr>
            </w:pPr>
            <w:r w:rsidRPr="009F3905">
              <w:rPr>
                <w:rFonts w:ascii="Calibri" w:hAnsi="Calibri" w:eastAsia="Times New Roman" w:cs="Calibri"/>
                <w:color w:val="000000"/>
                <w:sz w:val="16"/>
                <w:szCs w:val="16"/>
                <w:shd w:val="clear" w:color="auto" w:fill="E1E3E6"/>
                <w:lang w:eastAsia="en-GB"/>
              </w:rPr>
              <w:t> </w:t>
            </w:r>
            <w:r w:rsidRPr="009F3905">
              <w:rPr>
                <w:rFonts w:ascii="Calibri" w:hAnsi="Calibri" w:eastAsia="Times New Roman" w:cs="Calibri"/>
                <w:color w:val="000000"/>
                <w:sz w:val="16"/>
                <w:szCs w:val="16"/>
                <w:shd w:val="clear" w:color="auto" w:fill="E1E3E6"/>
                <w:lang w:eastAsia="en-GB"/>
              </w:rPr>
              <w:t> </w:t>
            </w:r>
            <w:r w:rsidRPr="009F3905">
              <w:rPr>
                <w:rFonts w:ascii="Calibri" w:hAnsi="Calibri" w:eastAsia="Times New Roman" w:cs="Calibri"/>
                <w:color w:val="000000"/>
                <w:sz w:val="16"/>
                <w:szCs w:val="16"/>
                <w:shd w:val="clear" w:color="auto" w:fill="E1E3E6"/>
                <w:lang w:eastAsia="en-GB"/>
              </w:rPr>
              <w:t> </w:t>
            </w:r>
            <w:r w:rsidRPr="009F3905">
              <w:rPr>
                <w:rFonts w:ascii="Calibri" w:hAnsi="Calibri" w:eastAsia="Times New Roman" w:cs="Calibri"/>
                <w:color w:val="000000"/>
                <w:sz w:val="16"/>
                <w:szCs w:val="16"/>
                <w:shd w:val="clear" w:color="auto" w:fill="E1E3E6"/>
                <w:lang w:eastAsia="en-GB"/>
              </w:rPr>
              <w:t> </w:t>
            </w:r>
            <w:r w:rsidRPr="009F3905">
              <w:rPr>
                <w:rFonts w:ascii="Calibri" w:hAnsi="Calibri" w:eastAsia="Times New Roman" w:cs="Calibri"/>
                <w:color w:val="000000"/>
                <w:sz w:val="16"/>
                <w:szCs w:val="16"/>
                <w:shd w:val="clear" w:color="auto" w:fill="E1E3E6"/>
                <w:lang w:eastAsia="en-GB"/>
              </w:rPr>
              <w:t> </w:t>
            </w:r>
            <w:r w:rsidRPr="009F3905">
              <w:rPr>
                <w:rFonts w:ascii="Calibri" w:hAnsi="Calibri" w:eastAsia="Times New Roman" w:cs="Calibri"/>
                <w:sz w:val="16"/>
                <w:szCs w:val="16"/>
                <w:lang w:eastAsia="en-GB"/>
              </w:rPr>
              <w:t> </w:t>
            </w:r>
          </w:p>
          <w:p w:rsidRPr="009F3905" w:rsidR="000A157D" w:rsidP="000A157D" w:rsidRDefault="000A157D" w14:paraId="4BEA80FF" w14:textId="77777777">
            <w:pPr>
              <w:spacing w:after="0" w:line="240" w:lineRule="auto"/>
              <w:textAlignment w:val="baseline"/>
              <w:rPr>
                <w:rFonts w:ascii="Calibri" w:hAnsi="Calibri" w:eastAsia="Times New Roman" w:cs="Calibri"/>
                <w:sz w:val="18"/>
                <w:szCs w:val="18"/>
                <w:lang w:eastAsia="en-GB"/>
              </w:rPr>
            </w:pPr>
            <w:r w:rsidRPr="009F3905">
              <w:rPr>
                <w:rFonts w:ascii="Calibri" w:hAnsi="Calibri" w:eastAsia="Times New Roman" w:cs="Calibri"/>
                <w:sz w:val="16"/>
                <w:szCs w:val="16"/>
                <w:lang w:eastAsia="en-GB"/>
              </w:rPr>
              <w:t> </w:t>
            </w:r>
          </w:p>
          <w:p w:rsidRPr="009F3905" w:rsidR="000A157D" w:rsidP="000A157D" w:rsidRDefault="000A157D" w14:paraId="7E63A0E2" w14:textId="77777777">
            <w:pPr>
              <w:spacing w:after="0" w:line="240" w:lineRule="auto"/>
              <w:textAlignment w:val="baseline"/>
              <w:rPr>
                <w:rFonts w:ascii="Calibri" w:hAnsi="Calibri" w:eastAsia="Times New Roman" w:cs="Calibri"/>
                <w:sz w:val="18"/>
                <w:szCs w:val="18"/>
                <w:lang w:eastAsia="en-GB"/>
              </w:rPr>
            </w:pPr>
            <w:r w:rsidRPr="009F3905">
              <w:rPr>
                <w:rFonts w:ascii="Calibri" w:hAnsi="Calibri" w:eastAsia="Times New Roman" w:cs="Calibri"/>
                <w:sz w:val="16"/>
                <w:szCs w:val="16"/>
                <w:lang w:eastAsia="en-GB"/>
              </w:rPr>
              <w:t>(Where no address is shown please contact the Project Team in Box 2)  </w:t>
            </w:r>
          </w:p>
        </w:tc>
        <w:tc>
          <w:tcPr>
            <w:tcW w:w="173" w:type="dxa"/>
            <w:shd w:val="clear" w:color="auto" w:fill="auto"/>
            <w:hideMark/>
          </w:tcPr>
          <w:p w:rsidRPr="006A3B10" w:rsidR="000A157D" w:rsidP="000A157D" w:rsidRDefault="000A157D" w14:paraId="4F1FEDAB" w14:textId="77777777">
            <w:pPr>
              <w:spacing w:after="0" w:line="240" w:lineRule="auto"/>
              <w:textAlignment w:val="baseline"/>
              <w:rPr>
                <w:rFonts w:ascii="Calibri" w:hAnsi="Calibri" w:eastAsia="Times New Roman" w:cs="Calibri"/>
                <w:sz w:val="18"/>
                <w:szCs w:val="18"/>
                <w:lang w:eastAsia="en-GB"/>
              </w:rPr>
            </w:pPr>
            <w:r w:rsidRPr="006A3B10">
              <w:rPr>
                <w:rFonts w:ascii="Calibri" w:hAnsi="Calibri" w:eastAsia="Times New Roman" w:cs="Calibri"/>
                <w:sz w:val="16"/>
                <w:szCs w:val="16"/>
                <w:lang w:eastAsia="en-GB"/>
              </w:rPr>
              <w:t> </w:t>
            </w:r>
          </w:p>
        </w:tc>
        <w:tc>
          <w:tcPr>
            <w:tcW w:w="4787" w:type="dxa"/>
            <w:vMerge w:val="restart"/>
            <w:shd w:val="clear" w:color="auto" w:fill="auto"/>
            <w:hideMark/>
          </w:tcPr>
          <w:p w:rsidRPr="006A3B10" w:rsidR="000A157D" w:rsidP="000A157D" w:rsidRDefault="000A157D" w14:paraId="16EDA4CC" w14:textId="77777777">
            <w:pPr>
              <w:spacing w:after="0" w:line="240" w:lineRule="auto"/>
              <w:textAlignment w:val="baseline"/>
              <w:rPr>
                <w:rFonts w:ascii="Calibri" w:hAnsi="Calibri" w:eastAsia="Times New Roman" w:cs="Calibri"/>
                <w:sz w:val="18"/>
                <w:szCs w:val="18"/>
                <w:lang w:eastAsia="en-GB"/>
              </w:rPr>
            </w:pPr>
            <w:r w:rsidRPr="006A3B10">
              <w:rPr>
                <w:rFonts w:ascii="Calibri" w:hAnsi="Calibri" w:eastAsia="Times New Roman" w:cs="Calibri"/>
                <w:b/>
                <w:bCs/>
                <w:sz w:val="16"/>
                <w:szCs w:val="16"/>
                <w:lang w:eastAsia="en-GB"/>
              </w:rPr>
              <w:t>10.  Transport.</w:t>
            </w:r>
            <w:r w:rsidRPr="006A3B10">
              <w:rPr>
                <w:rFonts w:ascii="Calibri" w:hAnsi="Calibri" w:eastAsia="Times New Roman" w:cs="Calibri"/>
                <w:sz w:val="16"/>
                <w:szCs w:val="16"/>
                <w:lang w:eastAsia="en-GB"/>
              </w:rPr>
              <w:t> The appropriate Ministry of Defence Transport Offices are: </w:t>
            </w:r>
          </w:p>
          <w:p w:rsidRPr="006A3B10" w:rsidR="000A157D" w:rsidP="000A157D" w:rsidRDefault="000A157D" w14:paraId="35D7DA43" w14:textId="77777777">
            <w:pPr>
              <w:spacing w:after="0" w:line="240" w:lineRule="auto"/>
              <w:textAlignment w:val="baseline"/>
              <w:rPr>
                <w:rFonts w:ascii="Calibri" w:hAnsi="Calibri" w:eastAsia="Times New Roman" w:cs="Calibri"/>
                <w:sz w:val="18"/>
                <w:szCs w:val="18"/>
                <w:lang w:eastAsia="en-GB"/>
              </w:rPr>
            </w:pPr>
            <w:r w:rsidRPr="006A3B10">
              <w:rPr>
                <w:rFonts w:ascii="Calibri" w:hAnsi="Calibri" w:eastAsia="Times New Roman" w:cs="Calibri"/>
                <w:b/>
                <w:bCs/>
                <w:sz w:val="16"/>
                <w:szCs w:val="16"/>
                <w:lang w:eastAsia="en-GB"/>
              </w:rPr>
              <w:t>A. </w:t>
            </w:r>
            <w:r w:rsidRPr="006A3B10">
              <w:rPr>
                <w:rFonts w:ascii="Calibri" w:hAnsi="Calibri" w:eastAsia="Times New Roman" w:cs="Calibri"/>
                <w:b/>
                <w:bCs/>
                <w:sz w:val="16"/>
                <w:szCs w:val="16"/>
                <w:u w:val="single"/>
                <w:lang w:eastAsia="en-GB"/>
              </w:rPr>
              <w:t>DSCOM</w:t>
            </w:r>
            <w:r w:rsidRPr="006A3B10">
              <w:rPr>
                <w:rFonts w:ascii="Calibri" w:hAnsi="Calibri" w:eastAsia="Times New Roman" w:cs="Calibri"/>
                <w:sz w:val="16"/>
                <w:szCs w:val="16"/>
                <w:lang w:eastAsia="en-GB"/>
              </w:rPr>
              <w:t>, DE&amp;S, DSCOM, MoD Abbey Wood, Cedar 3c, Mail Point 3351, BRISTOL BS34 8JH                       </w:t>
            </w:r>
          </w:p>
          <w:p w:rsidRPr="006A3B10" w:rsidR="000A157D" w:rsidP="000A157D" w:rsidRDefault="000A157D" w14:paraId="34DD0000" w14:textId="77777777">
            <w:pPr>
              <w:spacing w:after="0" w:line="240" w:lineRule="auto"/>
              <w:textAlignment w:val="baseline"/>
              <w:rPr>
                <w:rFonts w:ascii="Calibri" w:hAnsi="Calibri" w:eastAsia="Times New Roman" w:cs="Calibri"/>
                <w:sz w:val="18"/>
                <w:szCs w:val="18"/>
                <w:lang w:eastAsia="en-GB"/>
              </w:rPr>
            </w:pPr>
            <w:r w:rsidRPr="006A3B10">
              <w:rPr>
                <w:rFonts w:ascii="Calibri" w:hAnsi="Calibri" w:eastAsia="Times New Roman" w:cs="Calibri"/>
                <w:sz w:val="16"/>
                <w:szCs w:val="16"/>
                <w:u w:val="single"/>
                <w:lang w:eastAsia="en-GB"/>
              </w:rPr>
              <w:t>Air Freight Centre</w:t>
            </w:r>
            <w:r w:rsidRPr="006A3B10">
              <w:rPr>
                <w:rFonts w:ascii="Calibri" w:hAnsi="Calibri" w:eastAsia="Times New Roman" w:cs="Calibri"/>
                <w:sz w:val="16"/>
                <w:szCs w:val="16"/>
                <w:lang w:eastAsia="en-GB"/>
              </w:rPr>
              <w:t> </w:t>
            </w:r>
          </w:p>
          <w:p w:rsidRPr="006A3B10" w:rsidR="000A157D" w:rsidP="000A157D" w:rsidRDefault="000A157D" w14:paraId="1D55DAAA" w14:textId="77777777">
            <w:pPr>
              <w:spacing w:after="0" w:line="240" w:lineRule="auto"/>
              <w:textAlignment w:val="baseline"/>
              <w:rPr>
                <w:rFonts w:ascii="Calibri" w:hAnsi="Calibri" w:eastAsia="Times New Roman" w:cs="Calibri"/>
                <w:sz w:val="18"/>
                <w:szCs w:val="18"/>
                <w:lang w:eastAsia="en-GB"/>
              </w:rPr>
            </w:pPr>
            <w:r w:rsidRPr="006A3B10">
              <w:rPr>
                <w:rFonts w:ascii="Calibri" w:hAnsi="Calibri" w:eastAsia="Times New Roman" w:cs="Calibri"/>
                <w:sz w:val="16"/>
                <w:szCs w:val="16"/>
                <w:lang w:eastAsia="en-GB"/>
              </w:rPr>
              <w:t>IMPORTS </w:t>
            </w:r>
            <w:r w:rsidRPr="006A3B10">
              <w:rPr>
                <w:rFonts w:ascii="Calibri" w:hAnsi="Calibri" w:eastAsia="Wingdings" w:cs="Calibri"/>
                <w:sz w:val="16"/>
                <w:szCs w:val="16"/>
                <w:lang w:eastAsia="en-GB"/>
              </w:rPr>
              <w:t>(</w:t>
            </w:r>
            <w:r w:rsidRPr="006A3B10">
              <w:rPr>
                <w:rFonts w:ascii="Calibri" w:hAnsi="Calibri" w:eastAsia="Times New Roman" w:cs="Calibri"/>
                <w:sz w:val="16"/>
                <w:szCs w:val="16"/>
                <w:lang w:eastAsia="en-GB"/>
              </w:rPr>
              <w:t> 030 679 81113 / 81114   Fax 0117 913 8943 </w:t>
            </w:r>
          </w:p>
          <w:p w:rsidRPr="006A3B10" w:rsidR="000A157D" w:rsidP="000A157D" w:rsidRDefault="000A157D" w14:paraId="01B27D5C" w14:textId="77777777">
            <w:pPr>
              <w:spacing w:after="0" w:line="240" w:lineRule="auto"/>
              <w:textAlignment w:val="baseline"/>
              <w:rPr>
                <w:rFonts w:ascii="Calibri" w:hAnsi="Calibri" w:eastAsia="Times New Roman" w:cs="Calibri"/>
                <w:sz w:val="18"/>
                <w:szCs w:val="18"/>
                <w:lang w:eastAsia="en-GB"/>
              </w:rPr>
            </w:pPr>
            <w:r w:rsidRPr="006A3B10">
              <w:rPr>
                <w:rFonts w:ascii="Calibri" w:hAnsi="Calibri" w:eastAsia="Times New Roman" w:cs="Calibri"/>
                <w:sz w:val="16"/>
                <w:szCs w:val="16"/>
                <w:lang w:eastAsia="en-GB"/>
              </w:rPr>
              <w:t>EXPORTS </w:t>
            </w:r>
            <w:r w:rsidRPr="006A3B10">
              <w:rPr>
                <w:rFonts w:ascii="Calibri" w:hAnsi="Calibri" w:eastAsia="Wingdings" w:cs="Calibri"/>
                <w:sz w:val="16"/>
                <w:szCs w:val="16"/>
                <w:lang w:eastAsia="en-GB"/>
              </w:rPr>
              <w:t>(</w:t>
            </w:r>
            <w:r w:rsidRPr="006A3B10">
              <w:rPr>
                <w:rFonts w:ascii="Calibri" w:hAnsi="Calibri" w:eastAsia="Times New Roman" w:cs="Calibri"/>
                <w:sz w:val="16"/>
                <w:szCs w:val="16"/>
                <w:lang w:eastAsia="en-GB"/>
              </w:rPr>
              <w:t> 030 679 81113 / 81114   Fax 0117 913 8943 </w:t>
            </w:r>
          </w:p>
          <w:p w:rsidRPr="006A3B10" w:rsidR="000A157D" w:rsidP="000A157D" w:rsidRDefault="000A157D" w14:paraId="377FDE7B" w14:textId="77777777">
            <w:pPr>
              <w:spacing w:after="0" w:line="240" w:lineRule="auto"/>
              <w:textAlignment w:val="baseline"/>
              <w:rPr>
                <w:rFonts w:ascii="Calibri" w:hAnsi="Calibri" w:eastAsia="Times New Roman" w:cs="Calibri"/>
                <w:sz w:val="18"/>
                <w:szCs w:val="18"/>
                <w:lang w:eastAsia="en-GB"/>
              </w:rPr>
            </w:pPr>
            <w:r w:rsidRPr="006A3B10">
              <w:rPr>
                <w:rFonts w:ascii="Calibri" w:hAnsi="Calibri" w:eastAsia="Times New Roman" w:cs="Calibri"/>
                <w:sz w:val="16"/>
                <w:szCs w:val="16"/>
                <w:u w:val="single"/>
                <w:lang w:eastAsia="en-GB"/>
              </w:rPr>
              <w:t>Surface Freight Centre</w:t>
            </w:r>
            <w:r w:rsidRPr="006A3B10">
              <w:rPr>
                <w:rFonts w:ascii="Calibri" w:hAnsi="Calibri" w:eastAsia="Times New Roman" w:cs="Calibri"/>
                <w:sz w:val="16"/>
                <w:szCs w:val="16"/>
                <w:lang w:eastAsia="en-GB"/>
              </w:rPr>
              <w:t> </w:t>
            </w:r>
          </w:p>
          <w:p w:rsidRPr="006A3B10" w:rsidR="000A157D" w:rsidP="000A157D" w:rsidRDefault="000A157D" w14:paraId="3F86E708" w14:textId="77777777">
            <w:pPr>
              <w:spacing w:after="0" w:line="240" w:lineRule="auto"/>
              <w:textAlignment w:val="baseline"/>
              <w:rPr>
                <w:rFonts w:ascii="Calibri" w:hAnsi="Calibri" w:eastAsia="Times New Roman" w:cs="Calibri"/>
                <w:sz w:val="18"/>
                <w:szCs w:val="18"/>
                <w:lang w:eastAsia="en-GB"/>
              </w:rPr>
            </w:pPr>
            <w:r w:rsidRPr="006A3B10">
              <w:rPr>
                <w:rFonts w:ascii="Calibri" w:hAnsi="Calibri" w:eastAsia="Times New Roman" w:cs="Calibri"/>
                <w:color w:val="000000"/>
                <w:sz w:val="16"/>
                <w:szCs w:val="16"/>
                <w:lang w:eastAsia="en-GB"/>
              </w:rPr>
              <w:t>IMPORTS </w:t>
            </w:r>
            <w:r w:rsidRPr="006A3B10">
              <w:rPr>
                <w:rFonts w:ascii="Calibri" w:hAnsi="Calibri" w:eastAsia="Wingdings" w:cs="Calibri"/>
                <w:color w:val="000000"/>
                <w:sz w:val="16"/>
                <w:szCs w:val="16"/>
                <w:lang w:eastAsia="en-GB"/>
              </w:rPr>
              <w:t>(</w:t>
            </w:r>
            <w:r w:rsidRPr="006A3B10">
              <w:rPr>
                <w:rFonts w:ascii="Calibri" w:hAnsi="Calibri" w:eastAsia="Times New Roman" w:cs="Calibri"/>
                <w:color w:val="000000"/>
                <w:sz w:val="16"/>
                <w:szCs w:val="16"/>
                <w:lang w:eastAsia="en-GB"/>
              </w:rPr>
              <w:t> 030 679 81129 / 81133 / 81138   Fax 0117 913 8946 </w:t>
            </w:r>
          </w:p>
          <w:p w:rsidRPr="006A3B10" w:rsidR="000A157D" w:rsidP="000A157D" w:rsidRDefault="000A157D" w14:paraId="355A004A" w14:textId="77777777">
            <w:pPr>
              <w:spacing w:after="0" w:line="240" w:lineRule="auto"/>
              <w:textAlignment w:val="baseline"/>
              <w:rPr>
                <w:rFonts w:ascii="Calibri" w:hAnsi="Calibri" w:eastAsia="Times New Roman" w:cs="Calibri"/>
                <w:sz w:val="18"/>
                <w:szCs w:val="18"/>
                <w:lang w:eastAsia="en-GB"/>
              </w:rPr>
            </w:pPr>
            <w:r w:rsidRPr="006A3B10">
              <w:rPr>
                <w:rFonts w:ascii="Calibri" w:hAnsi="Calibri" w:eastAsia="Times New Roman" w:cs="Calibri"/>
                <w:sz w:val="16"/>
                <w:szCs w:val="16"/>
                <w:lang w:eastAsia="en-GB"/>
              </w:rPr>
              <w:t>EXPORTS </w:t>
            </w:r>
            <w:r w:rsidRPr="006A3B10">
              <w:rPr>
                <w:rFonts w:ascii="Calibri" w:hAnsi="Calibri" w:eastAsia="Wingdings" w:cs="Calibri"/>
                <w:sz w:val="16"/>
                <w:szCs w:val="16"/>
                <w:lang w:eastAsia="en-GB"/>
              </w:rPr>
              <w:t>(</w:t>
            </w:r>
            <w:r w:rsidRPr="006A3B10">
              <w:rPr>
                <w:rFonts w:ascii="Calibri" w:hAnsi="Calibri" w:eastAsia="Times New Roman" w:cs="Calibri"/>
                <w:sz w:val="16"/>
                <w:szCs w:val="16"/>
                <w:lang w:eastAsia="en-GB"/>
              </w:rPr>
              <w:t> 030 679 81129 / 81133 / 81138   Fax 0117 913 8946 </w:t>
            </w:r>
          </w:p>
        </w:tc>
        <w:tc>
          <w:tcPr>
            <w:tcW w:w="177" w:type="dxa"/>
            <w:shd w:val="clear" w:color="auto" w:fill="auto"/>
            <w:hideMark/>
          </w:tcPr>
          <w:p w:rsidRPr="000A157D" w:rsidR="000A157D" w:rsidP="000A157D" w:rsidRDefault="000A157D" w14:paraId="58C9DD50" w14:textId="77777777">
            <w:pPr>
              <w:spacing w:after="0" w:line="240" w:lineRule="auto"/>
              <w:textAlignment w:val="baseline"/>
              <w:rPr>
                <w:rFonts w:ascii="Segoe UI" w:hAnsi="Segoe UI" w:eastAsia="Times New Roman" w:cs="Segoe UI"/>
                <w:sz w:val="18"/>
                <w:szCs w:val="18"/>
                <w:lang w:eastAsia="en-GB"/>
              </w:rPr>
            </w:pPr>
            <w:r w:rsidRPr="000A157D">
              <w:rPr>
                <w:rFonts w:ascii="Arial" w:hAnsi="Arial" w:eastAsia="Times New Roman" w:cs="Arial"/>
                <w:sz w:val="16"/>
                <w:szCs w:val="16"/>
                <w:lang w:eastAsia="en-GB"/>
              </w:rPr>
              <w:t> </w:t>
            </w:r>
          </w:p>
        </w:tc>
      </w:tr>
      <w:tr w:rsidRPr="000A157D" w:rsidR="000A157D" w:rsidTr="67879DB5" w14:paraId="345FFB82" w14:textId="77777777">
        <w:trPr>
          <w:trHeight w:val="300"/>
        </w:trPr>
        <w:tc>
          <w:tcPr>
            <w:tcW w:w="4472" w:type="dxa"/>
            <w:gridSpan w:val="3"/>
            <w:shd w:val="clear" w:color="auto" w:fill="auto"/>
            <w:hideMark/>
          </w:tcPr>
          <w:p w:rsidRPr="009F3905" w:rsidR="000A157D" w:rsidP="000A157D" w:rsidRDefault="000A157D" w14:paraId="48E50172" w14:textId="77777777">
            <w:pPr>
              <w:spacing w:after="0" w:line="240" w:lineRule="auto"/>
              <w:textAlignment w:val="baseline"/>
              <w:rPr>
                <w:rFonts w:ascii="Calibri" w:hAnsi="Calibri" w:eastAsia="Times New Roman" w:cs="Calibri"/>
                <w:sz w:val="18"/>
                <w:szCs w:val="18"/>
                <w:lang w:eastAsia="en-GB"/>
              </w:rPr>
            </w:pPr>
            <w:r w:rsidRPr="009F3905">
              <w:rPr>
                <w:rFonts w:ascii="Calibri" w:hAnsi="Calibri" w:eastAsia="Times New Roman" w:cs="Calibri"/>
                <w:sz w:val="16"/>
                <w:szCs w:val="16"/>
                <w:lang w:eastAsia="en-GB"/>
              </w:rPr>
              <w:t> </w:t>
            </w:r>
          </w:p>
        </w:tc>
        <w:tc>
          <w:tcPr>
            <w:tcW w:w="4787" w:type="dxa"/>
            <w:vMerge/>
            <w:vAlign w:val="center"/>
            <w:hideMark/>
          </w:tcPr>
          <w:p w:rsidRPr="006A3B10" w:rsidR="000A157D" w:rsidP="000A157D" w:rsidRDefault="000A157D" w14:paraId="147552B3" w14:textId="77777777">
            <w:pPr>
              <w:spacing w:after="0" w:line="240" w:lineRule="auto"/>
              <w:rPr>
                <w:rFonts w:ascii="Calibri" w:hAnsi="Calibri" w:eastAsia="Times New Roman" w:cs="Calibri"/>
                <w:sz w:val="18"/>
                <w:szCs w:val="18"/>
                <w:lang w:eastAsia="en-GB"/>
              </w:rPr>
            </w:pPr>
          </w:p>
        </w:tc>
        <w:tc>
          <w:tcPr>
            <w:tcW w:w="177" w:type="dxa"/>
            <w:shd w:val="clear" w:color="auto" w:fill="auto"/>
            <w:hideMark/>
          </w:tcPr>
          <w:p w:rsidRPr="000A157D" w:rsidR="000A157D" w:rsidP="000A157D" w:rsidRDefault="000A157D" w14:paraId="73F26029" w14:textId="77777777">
            <w:pPr>
              <w:spacing w:after="0" w:line="240" w:lineRule="auto"/>
              <w:textAlignment w:val="baseline"/>
              <w:rPr>
                <w:rFonts w:ascii="Segoe UI" w:hAnsi="Segoe UI" w:eastAsia="Times New Roman" w:cs="Segoe UI"/>
                <w:sz w:val="18"/>
                <w:szCs w:val="18"/>
                <w:lang w:eastAsia="en-GB"/>
              </w:rPr>
            </w:pPr>
            <w:r w:rsidRPr="000A157D">
              <w:rPr>
                <w:rFonts w:ascii="Arial" w:hAnsi="Arial" w:eastAsia="Times New Roman" w:cs="Arial"/>
                <w:sz w:val="16"/>
                <w:szCs w:val="16"/>
                <w:lang w:eastAsia="en-GB"/>
              </w:rPr>
              <w:t> </w:t>
            </w:r>
          </w:p>
        </w:tc>
      </w:tr>
      <w:tr w:rsidRPr="000A157D" w:rsidR="000A157D" w:rsidTr="67879DB5" w14:paraId="1BEC2D25" w14:textId="77777777">
        <w:trPr>
          <w:trHeight w:val="990"/>
        </w:trPr>
        <w:tc>
          <w:tcPr>
            <w:tcW w:w="180" w:type="dxa"/>
            <w:shd w:val="clear" w:color="auto" w:fill="auto"/>
            <w:hideMark/>
          </w:tcPr>
          <w:p w:rsidRPr="006A3B10" w:rsidR="000A157D" w:rsidP="000A157D" w:rsidRDefault="000A157D" w14:paraId="61407261" w14:textId="77777777">
            <w:pPr>
              <w:spacing w:after="0" w:line="240" w:lineRule="auto"/>
              <w:textAlignment w:val="baseline"/>
              <w:rPr>
                <w:rFonts w:ascii="Calibri" w:hAnsi="Calibri" w:eastAsia="Times New Roman" w:cs="Calibri"/>
                <w:sz w:val="18"/>
                <w:szCs w:val="18"/>
                <w:lang w:eastAsia="en-GB"/>
              </w:rPr>
            </w:pPr>
            <w:r w:rsidRPr="006A3B10">
              <w:rPr>
                <w:rFonts w:ascii="Calibri" w:hAnsi="Calibri" w:eastAsia="Times New Roman" w:cs="Calibri"/>
                <w:sz w:val="16"/>
                <w:szCs w:val="16"/>
                <w:lang w:eastAsia="en-GB"/>
              </w:rPr>
              <w:t> </w:t>
            </w:r>
          </w:p>
        </w:tc>
        <w:tc>
          <w:tcPr>
            <w:tcW w:w="4119" w:type="dxa"/>
            <w:shd w:val="clear" w:color="auto" w:fill="auto"/>
            <w:hideMark/>
          </w:tcPr>
          <w:p w:rsidRPr="009F3905" w:rsidR="000A157D" w:rsidP="000A157D" w:rsidRDefault="000A157D" w14:paraId="0070F05F" w14:textId="77777777">
            <w:pPr>
              <w:spacing w:after="0" w:line="240" w:lineRule="auto"/>
              <w:textAlignment w:val="baseline"/>
              <w:rPr>
                <w:rFonts w:ascii="Calibri" w:hAnsi="Calibri" w:eastAsia="Times New Roman" w:cs="Calibri"/>
                <w:sz w:val="18"/>
                <w:szCs w:val="18"/>
                <w:lang w:eastAsia="en-GB"/>
              </w:rPr>
            </w:pPr>
            <w:r w:rsidRPr="009F3905">
              <w:rPr>
                <w:rFonts w:ascii="Calibri" w:hAnsi="Calibri" w:eastAsia="Times New Roman" w:cs="Calibri"/>
                <w:b/>
                <w:bCs/>
                <w:sz w:val="16"/>
                <w:szCs w:val="16"/>
                <w:lang w:eastAsia="en-GB"/>
              </w:rPr>
              <w:t>4. (a) Supply / Support Management Branch or Order Manager:</w:t>
            </w:r>
            <w:r w:rsidRPr="009F3905">
              <w:rPr>
                <w:rFonts w:ascii="Calibri" w:hAnsi="Calibri" w:eastAsia="Times New Roman" w:cs="Calibri"/>
                <w:sz w:val="16"/>
                <w:szCs w:val="16"/>
                <w:lang w:eastAsia="en-GB"/>
              </w:rPr>
              <w:t> </w:t>
            </w:r>
          </w:p>
          <w:p w:rsidRPr="009F3905" w:rsidR="000A157D" w:rsidP="000A157D" w:rsidRDefault="000A157D" w14:paraId="07C22D07" w14:textId="39C1EF5A">
            <w:pPr>
              <w:spacing w:after="0" w:line="240" w:lineRule="auto"/>
              <w:textAlignment w:val="baseline"/>
              <w:rPr>
                <w:rFonts w:ascii="Calibri" w:hAnsi="Calibri" w:eastAsia="Times New Roman" w:cs="Calibri"/>
                <w:sz w:val="18"/>
                <w:szCs w:val="18"/>
                <w:lang w:eastAsia="en-GB"/>
              </w:rPr>
            </w:pPr>
            <w:r w:rsidRPr="009F3905">
              <w:rPr>
                <w:rFonts w:ascii="Calibri" w:hAnsi="Calibri" w:eastAsia="Times New Roman" w:cs="Calibri"/>
                <w:b/>
                <w:bCs/>
                <w:sz w:val="16"/>
                <w:szCs w:val="16"/>
                <w:lang w:eastAsia="en-GB"/>
              </w:rPr>
              <w:t>Branch/Name: </w:t>
            </w:r>
            <w:r w:rsidRPr="009F3905">
              <w:rPr>
                <w:rFonts w:ascii="Calibri" w:hAnsi="Calibri" w:eastAsia="Times New Roman" w:cs="Calibri"/>
                <w:b/>
                <w:bCs/>
                <w:color w:val="000000"/>
                <w:sz w:val="16"/>
                <w:szCs w:val="16"/>
                <w:shd w:val="clear" w:color="auto" w:fill="E1E3E6"/>
                <w:lang w:eastAsia="en-GB"/>
              </w:rPr>
              <w:t> </w:t>
            </w:r>
            <w:r w:rsidRPr="009F3905" w:rsidR="002D0ADB">
              <w:rPr>
                <w:rFonts w:ascii="Calibri" w:hAnsi="Calibri" w:eastAsia="Times New Roman" w:cs="Calibri"/>
                <w:b/>
                <w:bCs/>
                <w:color w:val="000000"/>
                <w:sz w:val="16"/>
                <w:szCs w:val="16"/>
                <w:shd w:val="clear" w:color="auto" w:fill="E1E3E6"/>
                <w:lang w:eastAsia="en-GB"/>
              </w:rPr>
              <w:t>N/A</w:t>
            </w:r>
            <w:r w:rsidRPr="009F3905">
              <w:rPr>
                <w:rFonts w:ascii="Calibri" w:hAnsi="Calibri" w:eastAsia="Times New Roman" w:cs="Calibri"/>
                <w:b/>
                <w:bCs/>
                <w:color w:val="000000"/>
                <w:sz w:val="16"/>
                <w:szCs w:val="16"/>
                <w:shd w:val="clear" w:color="auto" w:fill="E1E3E6"/>
                <w:lang w:eastAsia="en-GB"/>
              </w:rPr>
              <w:t> </w:t>
            </w:r>
            <w:r w:rsidRPr="009F3905">
              <w:rPr>
                <w:rFonts w:ascii="Calibri" w:hAnsi="Calibri" w:eastAsia="Times New Roman" w:cs="Calibri"/>
                <w:b/>
                <w:bCs/>
                <w:color w:val="000000"/>
                <w:sz w:val="16"/>
                <w:szCs w:val="16"/>
                <w:shd w:val="clear" w:color="auto" w:fill="E1E3E6"/>
                <w:lang w:eastAsia="en-GB"/>
              </w:rPr>
              <w:t> </w:t>
            </w:r>
            <w:r w:rsidRPr="009F3905">
              <w:rPr>
                <w:rFonts w:ascii="Calibri" w:hAnsi="Calibri" w:eastAsia="Times New Roman" w:cs="Calibri"/>
                <w:b/>
                <w:bCs/>
                <w:color w:val="000000"/>
                <w:sz w:val="16"/>
                <w:szCs w:val="16"/>
                <w:shd w:val="clear" w:color="auto" w:fill="E1E3E6"/>
                <w:lang w:eastAsia="en-GB"/>
              </w:rPr>
              <w:t> </w:t>
            </w:r>
            <w:r w:rsidRPr="009F3905">
              <w:rPr>
                <w:rFonts w:ascii="Calibri" w:hAnsi="Calibri" w:eastAsia="Times New Roman" w:cs="Calibri"/>
                <w:b/>
                <w:bCs/>
                <w:color w:val="000000"/>
                <w:sz w:val="16"/>
                <w:szCs w:val="16"/>
                <w:shd w:val="clear" w:color="auto" w:fill="E1E3E6"/>
                <w:lang w:eastAsia="en-GB"/>
              </w:rPr>
              <w:t> </w:t>
            </w:r>
            <w:r w:rsidRPr="009F3905">
              <w:rPr>
                <w:rFonts w:ascii="Calibri" w:hAnsi="Calibri" w:eastAsia="Times New Roman" w:cs="Calibri"/>
                <w:sz w:val="16"/>
                <w:szCs w:val="16"/>
                <w:lang w:eastAsia="en-GB"/>
              </w:rPr>
              <w:t> </w:t>
            </w:r>
          </w:p>
          <w:p w:rsidRPr="009F3905" w:rsidR="000A157D" w:rsidP="000A157D" w:rsidRDefault="000A157D" w14:paraId="017C7800" w14:textId="60524800">
            <w:pPr>
              <w:spacing w:after="0" w:line="240" w:lineRule="auto"/>
              <w:textAlignment w:val="baseline"/>
              <w:rPr>
                <w:rFonts w:ascii="Calibri" w:hAnsi="Calibri" w:eastAsia="Times New Roman" w:cs="Calibri"/>
                <w:sz w:val="18"/>
                <w:szCs w:val="18"/>
                <w:lang w:eastAsia="en-GB"/>
              </w:rPr>
            </w:pPr>
            <w:r w:rsidRPr="009F3905">
              <w:rPr>
                <w:rFonts w:ascii="Calibri" w:hAnsi="Calibri" w:eastAsia="Times New Roman" w:cs="Calibri"/>
                <w:sz w:val="16"/>
                <w:szCs w:val="16"/>
                <w:lang w:eastAsia="en-GB"/>
              </w:rPr>
              <w:t>  </w:t>
            </w:r>
          </w:p>
          <w:p w:rsidRPr="009F3905" w:rsidR="000A157D" w:rsidP="000A157D" w:rsidRDefault="000A157D" w14:paraId="1F144303" w14:textId="77777777">
            <w:pPr>
              <w:spacing w:after="0" w:line="240" w:lineRule="auto"/>
              <w:textAlignment w:val="baseline"/>
              <w:rPr>
                <w:rFonts w:ascii="Calibri" w:hAnsi="Calibri" w:eastAsia="Times New Roman" w:cs="Calibri"/>
                <w:sz w:val="18"/>
                <w:szCs w:val="18"/>
                <w:lang w:eastAsia="en-GB"/>
              </w:rPr>
            </w:pPr>
            <w:r w:rsidRPr="009F3905">
              <w:rPr>
                <w:rFonts w:ascii="Calibri" w:hAnsi="Calibri" w:eastAsia="Times New Roman" w:cs="Calibri"/>
                <w:b/>
                <w:bCs/>
                <w:sz w:val="16"/>
                <w:szCs w:val="16"/>
                <w:lang w:eastAsia="en-GB"/>
              </w:rPr>
              <w:t>Tel No:  </w:t>
            </w:r>
            <w:r w:rsidRPr="009F3905">
              <w:rPr>
                <w:rFonts w:ascii="Calibri" w:hAnsi="Calibri" w:eastAsia="Times New Roman" w:cs="Calibri"/>
                <w:b/>
                <w:bCs/>
                <w:color w:val="000000"/>
                <w:sz w:val="16"/>
                <w:szCs w:val="16"/>
                <w:shd w:val="clear" w:color="auto" w:fill="E1E3E6"/>
                <w:lang w:eastAsia="en-GB"/>
              </w:rPr>
              <w:t> </w:t>
            </w:r>
            <w:r w:rsidRPr="009F3905">
              <w:rPr>
                <w:rFonts w:ascii="Calibri" w:hAnsi="Calibri" w:eastAsia="Times New Roman" w:cs="Calibri"/>
                <w:b/>
                <w:bCs/>
                <w:color w:val="000000"/>
                <w:sz w:val="16"/>
                <w:szCs w:val="16"/>
                <w:shd w:val="clear" w:color="auto" w:fill="E1E3E6"/>
                <w:lang w:eastAsia="en-GB"/>
              </w:rPr>
              <w:t> </w:t>
            </w:r>
            <w:r w:rsidRPr="009F3905">
              <w:rPr>
                <w:rFonts w:ascii="Calibri" w:hAnsi="Calibri" w:eastAsia="Times New Roman" w:cs="Calibri"/>
                <w:b/>
                <w:bCs/>
                <w:color w:val="000000"/>
                <w:sz w:val="16"/>
                <w:szCs w:val="16"/>
                <w:shd w:val="clear" w:color="auto" w:fill="E1E3E6"/>
                <w:lang w:eastAsia="en-GB"/>
              </w:rPr>
              <w:t> </w:t>
            </w:r>
            <w:r w:rsidRPr="009F3905">
              <w:rPr>
                <w:rFonts w:ascii="Calibri" w:hAnsi="Calibri" w:eastAsia="Times New Roman" w:cs="Calibri"/>
                <w:b/>
                <w:bCs/>
                <w:color w:val="000000"/>
                <w:sz w:val="16"/>
                <w:szCs w:val="16"/>
                <w:shd w:val="clear" w:color="auto" w:fill="E1E3E6"/>
                <w:lang w:eastAsia="en-GB"/>
              </w:rPr>
              <w:t> </w:t>
            </w:r>
            <w:r w:rsidRPr="009F3905">
              <w:rPr>
                <w:rFonts w:ascii="Calibri" w:hAnsi="Calibri" w:eastAsia="Times New Roman" w:cs="Calibri"/>
                <w:b/>
                <w:bCs/>
                <w:color w:val="000000"/>
                <w:sz w:val="16"/>
                <w:szCs w:val="16"/>
                <w:shd w:val="clear" w:color="auto" w:fill="E1E3E6"/>
                <w:lang w:eastAsia="en-GB"/>
              </w:rPr>
              <w:t> </w:t>
            </w:r>
            <w:r w:rsidRPr="009F3905">
              <w:rPr>
                <w:rFonts w:ascii="Calibri" w:hAnsi="Calibri" w:eastAsia="Times New Roman" w:cs="Calibri"/>
                <w:sz w:val="16"/>
                <w:szCs w:val="16"/>
                <w:lang w:eastAsia="en-GB"/>
              </w:rPr>
              <w:t> </w:t>
            </w:r>
          </w:p>
          <w:p w:rsidRPr="009F3905" w:rsidR="000A157D" w:rsidP="000A157D" w:rsidRDefault="000A157D" w14:paraId="675B879B" w14:textId="77777777">
            <w:pPr>
              <w:spacing w:after="0" w:line="240" w:lineRule="auto"/>
              <w:textAlignment w:val="baseline"/>
              <w:rPr>
                <w:rFonts w:ascii="Calibri" w:hAnsi="Calibri" w:eastAsia="Times New Roman" w:cs="Calibri"/>
                <w:sz w:val="18"/>
                <w:szCs w:val="18"/>
                <w:lang w:eastAsia="en-GB"/>
              </w:rPr>
            </w:pPr>
            <w:r w:rsidRPr="009F3905">
              <w:rPr>
                <w:rFonts w:ascii="Calibri" w:hAnsi="Calibri" w:eastAsia="Times New Roman" w:cs="Calibri"/>
                <w:sz w:val="16"/>
                <w:szCs w:val="16"/>
                <w:lang w:eastAsia="en-GB"/>
              </w:rPr>
              <w:t> </w:t>
            </w:r>
          </w:p>
          <w:p w:rsidRPr="009F3905" w:rsidR="000A157D" w:rsidP="000A157D" w:rsidRDefault="000A157D" w14:paraId="3D6E2F85" w14:textId="77777777">
            <w:pPr>
              <w:spacing w:after="0" w:line="240" w:lineRule="auto"/>
              <w:textAlignment w:val="baseline"/>
              <w:rPr>
                <w:rFonts w:ascii="Calibri" w:hAnsi="Calibri" w:eastAsia="Times New Roman" w:cs="Calibri"/>
                <w:sz w:val="18"/>
                <w:szCs w:val="18"/>
                <w:lang w:eastAsia="en-GB"/>
              </w:rPr>
            </w:pPr>
            <w:r w:rsidRPr="009F3905">
              <w:rPr>
                <w:rFonts w:ascii="Calibri" w:hAnsi="Calibri" w:eastAsia="Times New Roman" w:cs="Calibri"/>
                <w:b/>
                <w:bCs/>
                <w:sz w:val="16"/>
                <w:szCs w:val="16"/>
                <w:lang w:eastAsia="en-GB"/>
              </w:rPr>
              <w:t>   (b) U.I.N.   </w:t>
            </w:r>
            <w:r w:rsidRPr="009F3905">
              <w:rPr>
                <w:rFonts w:ascii="Calibri" w:hAnsi="Calibri" w:eastAsia="Times New Roman" w:cs="Calibri"/>
                <w:b/>
                <w:bCs/>
                <w:color w:val="000000"/>
                <w:sz w:val="16"/>
                <w:szCs w:val="16"/>
                <w:shd w:val="clear" w:color="auto" w:fill="E1E3E6"/>
                <w:lang w:eastAsia="en-GB"/>
              </w:rPr>
              <w:t> </w:t>
            </w:r>
            <w:r w:rsidRPr="009F3905">
              <w:rPr>
                <w:rFonts w:ascii="Calibri" w:hAnsi="Calibri" w:eastAsia="Times New Roman" w:cs="Calibri"/>
                <w:b/>
                <w:bCs/>
                <w:color w:val="000000"/>
                <w:sz w:val="16"/>
                <w:szCs w:val="16"/>
                <w:shd w:val="clear" w:color="auto" w:fill="E1E3E6"/>
                <w:lang w:eastAsia="en-GB"/>
              </w:rPr>
              <w:t> </w:t>
            </w:r>
            <w:r w:rsidRPr="009F3905">
              <w:rPr>
                <w:rFonts w:ascii="Calibri" w:hAnsi="Calibri" w:eastAsia="Times New Roman" w:cs="Calibri"/>
                <w:b/>
                <w:bCs/>
                <w:color w:val="000000"/>
                <w:sz w:val="16"/>
                <w:szCs w:val="16"/>
                <w:shd w:val="clear" w:color="auto" w:fill="E1E3E6"/>
                <w:lang w:eastAsia="en-GB"/>
              </w:rPr>
              <w:t> </w:t>
            </w:r>
            <w:r w:rsidRPr="009F3905">
              <w:rPr>
                <w:rFonts w:ascii="Calibri" w:hAnsi="Calibri" w:eastAsia="Times New Roman" w:cs="Calibri"/>
                <w:b/>
                <w:bCs/>
                <w:color w:val="000000"/>
                <w:sz w:val="16"/>
                <w:szCs w:val="16"/>
                <w:shd w:val="clear" w:color="auto" w:fill="E1E3E6"/>
                <w:lang w:eastAsia="en-GB"/>
              </w:rPr>
              <w:t> </w:t>
            </w:r>
            <w:r w:rsidRPr="009F3905">
              <w:rPr>
                <w:rFonts w:ascii="Calibri" w:hAnsi="Calibri" w:eastAsia="Times New Roman" w:cs="Calibri"/>
                <w:b/>
                <w:bCs/>
                <w:color w:val="000000"/>
                <w:sz w:val="16"/>
                <w:szCs w:val="16"/>
                <w:shd w:val="clear" w:color="auto" w:fill="E1E3E6"/>
                <w:lang w:eastAsia="en-GB"/>
              </w:rPr>
              <w:t> </w:t>
            </w:r>
            <w:r w:rsidRPr="009F3905">
              <w:rPr>
                <w:rFonts w:ascii="Calibri" w:hAnsi="Calibri" w:eastAsia="Times New Roman" w:cs="Calibri"/>
                <w:sz w:val="16"/>
                <w:szCs w:val="16"/>
                <w:lang w:eastAsia="en-GB"/>
              </w:rPr>
              <w:t> </w:t>
            </w:r>
          </w:p>
        </w:tc>
        <w:tc>
          <w:tcPr>
            <w:tcW w:w="173" w:type="dxa"/>
            <w:shd w:val="clear" w:color="auto" w:fill="auto"/>
            <w:hideMark/>
          </w:tcPr>
          <w:p w:rsidRPr="006A3B10" w:rsidR="000A157D" w:rsidP="000A157D" w:rsidRDefault="000A157D" w14:paraId="4721DA2E" w14:textId="77777777">
            <w:pPr>
              <w:spacing w:after="0" w:line="240" w:lineRule="auto"/>
              <w:textAlignment w:val="baseline"/>
              <w:rPr>
                <w:rFonts w:ascii="Calibri" w:hAnsi="Calibri" w:eastAsia="Times New Roman" w:cs="Calibri"/>
                <w:sz w:val="18"/>
                <w:szCs w:val="18"/>
                <w:lang w:eastAsia="en-GB"/>
              </w:rPr>
            </w:pPr>
            <w:r w:rsidRPr="006A3B10">
              <w:rPr>
                <w:rFonts w:ascii="Calibri" w:hAnsi="Calibri" w:eastAsia="Times New Roman" w:cs="Calibri"/>
                <w:sz w:val="16"/>
                <w:szCs w:val="16"/>
                <w:lang w:eastAsia="en-GB"/>
              </w:rPr>
              <w:t> </w:t>
            </w:r>
          </w:p>
        </w:tc>
        <w:tc>
          <w:tcPr>
            <w:tcW w:w="4787" w:type="dxa"/>
            <w:shd w:val="clear" w:color="auto" w:fill="auto"/>
            <w:hideMark/>
          </w:tcPr>
          <w:p w:rsidRPr="009F3905" w:rsidR="000A157D" w:rsidP="000A157D" w:rsidRDefault="000A157D" w14:paraId="78BC00E2" w14:textId="77777777">
            <w:pPr>
              <w:spacing w:after="0" w:line="240" w:lineRule="auto"/>
              <w:textAlignment w:val="baseline"/>
              <w:rPr>
                <w:rFonts w:ascii="Calibri" w:hAnsi="Calibri" w:eastAsia="Times New Roman" w:cs="Calibri"/>
                <w:sz w:val="16"/>
                <w:szCs w:val="16"/>
                <w:lang w:eastAsia="en-GB"/>
              </w:rPr>
            </w:pPr>
            <w:r w:rsidRPr="009F3905">
              <w:rPr>
                <w:rFonts w:ascii="Calibri" w:hAnsi="Calibri" w:eastAsia="Times New Roman" w:cs="Calibri"/>
                <w:b/>
                <w:bCs/>
                <w:sz w:val="16"/>
                <w:szCs w:val="16"/>
                <w:lang w:eastAsia="en-GB"/>
              </w:rPr>
              <w:t>B.</w:t>
            </w:r>
            <w:r w:rsidRPr="009F3905">
              <w:rPr>
                <w:rFonts w:ascii="Calibri" w:hAnsi="Calibri" w:eastAsia="Times New Roman" w:cs="Calibri"/>
                <w:sz w:val="16"/>
                <w:szCs w:val="16"/>
                <w:lang w:eastAsia="en-GB"/>
              </w:rPr>
              <w:t> </w:t>
            </w:r>
            <w:r w:rsidRPr="009F3905">
              <w:rPr>
                <w:rFonts w:ascii="Calibri" w:hAnsi="Calibri" w:eastAsia="Times New Roman" w:cs="Calibri"/>
                <w:b/>
                <w:bCs/>
                <w:sz w:val="16"/>
                <w:szCs w:val="16"/>
                <w:u w:val="single"/>
                <w:lang w:eastAsia="en-GB"/>
              </w:rPr>
              <w:t>JSCS</w:t>
            </w:r>
            <w:r w:rsidRPr="009F3905">
              <w:rPr>
                <w:rFonts w:ascii="Calibri" w:hAnsi="Calibri" w:eastAsia="Times New Roman" w:cs="Calibri"/>
                <w:sz w:val="16"/>
                <w:szCs w:val="16"/>
                <w:lang w:eastAsia="en-GB"/>
              </w:rPr>
              <w:t> </w:t>
            </w:r>
          </w:p>
          <w:p w:rsidRPr="009F3905" w:rsidR="000A157D" w:rsidP="000A157D" w:rsidRDefault="000A157D" w14:paraId="5F7AC6B3" w14:textId="77777777">
            <w:pPr>
              <w:spacing w:after="0" w:line="240" w:lineRule="auto"/>
              <w:textAlignment w:val="baseline"/>
              <w:rPr>
                <w:rFonts w:ascii="Calibri" w:hAnsi="Calibri" w:eastAsia="Times New Roman" w:cs="Calibri"/>
                <w:sz w:val="16"/>
                <w:szCs w:val="16"/>
                <w:lang w:eastAsia="en-GB"/>
              </w:rPr>
            </w:pPr>
            <w:r w:rsidRPr="009F3905">
              <w:rPr>
                <w:rFonts w:ascii="Calibri" w:hAnsi="Calibri" w:eastAsia="Times New Roman" w:cs="Calibri"/>
                <w:sz w:val="16"/>
                <w:szCs w:val="16"/>
                <w:lang w:eastAsia="en-GB"/>
              </w:rPr>
              <w:t> </w:t>
            </w:r>
          </w:p>
          <w:p w:rsidRPr="006A3B10" w:rsidR="000A157D" w:rsidP="000A157D" w:rsidRDefault="009F3905" w14:paraId="34FA628F" w14:textId="66C8E45A">
            <w:pPr>
              <w:spacing w:after="0" w:line="240" w:lineRule="auto"/>
              <w:textAlignment w:val="baseline"/>
              <w:rPr>
                <w:rFonts w:ascii="Calibri" w:hAnsi="Calibri" w:eastAsia="Times New Roman" w:cs="Calibri"/>
                <w:sz w:val="18"/>
                <w:szCs w:val="18"/>
                <w:lang w:eastAsia="en-GB"/>
              </w:rPr>
            </w:pPr>
            <w:r w:rsidRPr="009F3905">
              <w:rPr>
                <w:sz w:val="16"/>
                <w:szCs w:val="16"/>
              </w:rPr>
              <w:t>JSCS Helpdesk No. 01869 256052 (select option 2, then option 3) JSCS Fax No. 01869 256837 Users requiring an account to use the MOD Freight Collection Service should contact UKStratCom-DefSp-RAMP@mod.gov.uk in the first instance.</w:t>
            </w:r>
          </w:p>
        </w:tc>
        <w:tc>
          <w:tcPr>
            <w:tcW w:w="177" w:type="dxa"/>
            <w:shd w:val="clear" w:color="auto" w:fill="auto"/>
            <w:hideMark/>
          </w:tcPr>
          <w:p w:rsidRPr="000A157D" w:rsidR="000A157D" w:rsidP="000A157D" w:rsidRDefault="000A157D" w14:paraId="04A3D342" w14:textId="77777777">
            <w:pPr>
              <w:spacing w:after="0" w:line="240" w:lineRule="auto"/>
              <w:textAlignment w:val="baseline"/>
              <w:rPr>
                <w:rFonts w:ascii="Segoe UI" w:hAnsi="Segoe UI" w:eastAsia="Times New Roman" w:cs="Segoe UI"/>
                <w:sz w:val="18"/>
                <w:szCs w:val="18"/>
                <w:lang w:eastAsia="en-GB"/>
              </w:rPr>
            </w:pPr>
            <w:r w:rsidRPr="000A157D">
              <w:rPr>
                <w:rFonts w:ascii="Arial" w:hAnsi="Arial" w:eastAsia="Times New Roman" w:cs="Arial"/>
                <w:sz w:val="16"/>
                <w:szCs w:val="16"/>
                <w:lang w:eastAsia="en-GB"/>
              </w:rPr>
              <w:t> </w:t>
            </w:r>
          </w:p>
        </w:tc>
      </w:tr>
      <w:tr w:rsidRPr="000A157D" w:rsidR="000A157D" w:rsidTr="67879DB5" w14:paraId="57ED1C85" w14:textId="77777777">
        <w:trPr>
          <w:trHeight w:val="1320"/>
        </w:trPr>
        <w:tc>
          <w:tcPr>
            <w:tcW w:w="180" w:type="dxa"/>
            <w:shd w:val="clear" w:color="auto" w:fill="auto"/>
            <w:hideMark/>
          </w:tcPr>
          <w:p w:rsidRPr="006A3B10" w:rsidR="000A157D" w:rsidP="000A157D" w:rsidRDefault="000A157D" w14:paraId="6254B506" w14:textId="77777777">
            <w:pPr>
              <w:spacing w:after="0" w:line="240" w:lineRule="auto"/>
              <w:textAlignment w:val="baseline"/>
              <w:rPr>
                <w:rFonts w:ascii="Calibri" w:hAnsi="Calibri" w:eastAsia="Times New Roman" w:cs="Calibri"/>
                <w:sz w:val="18"/>
                <w:szCs w:val="18"/>
                <w:lang w:eastAsia="en-GB"/>
              </w:rPr>
            </w:pPr>
            <w:r w:rsidRPr="006A3B10">
              <w:rPr>
                <w:rFonts w:ascii="Calibri" w:hAnsi="Calibri" w:eastAsia="Times New Roman" w:cs="Calibri"/>
                <w:sz w:val="16"/>
                <w:szCs w:val="16"/>
                <w:lang w:eastAsia="en-GB"/>
              </w:rPr>
              <w:t> </w:t>
            </w:r>
          </w:p>
        </w:tc>
        <w:tc>
          <w:tcPr>
            <w:tcW w:w="4119" w:type="dxa"/>
            <w:shd w:val="clear" w:color="auto" w:fill="auto"/>
            <w:hideMark/>
          </w:tcPr>
          <w:p w:rsidRPr="009F3905" w:rsidR="000A157D" w:rsidP="000A157D" w:rsidRDefault="000A157D" w14:paraId="66B1A129" w14:textId="77777777">
            <w:pPr>
              <w:spacing w:after="0" w:line="240" w:lineRule="auto"/>
              <w:textAlignment w:val="baseline"/>
              <w:rPr>
                <w:rFonts w:ascii="Calibri" w:hAnsi="Calibri" w:eastAsia="Times New Roman" w:cs="Calibri"/>
                <w:sz w:val="18"/>
                <w:szCs w:val="18"/>
                <w:lang w:eastAsia="en-GB"/>
              </w:rPr>
            </w:pPr>
            <w:r w:rsidRPr="009F3905">
              <w:rPr>
                <w:rFonts w:ascii="Calibri" w:hAnsi="Calibri" w:eastAsia="Times New Roman" w:cs="Calibri"/>
                <w:b/>
                <w:bCs/>
                <w:sz w:val="16"/>
                <w:szCs w:val="16"/>
                <w:lang w:eastAsia="en-GB"/>
              </w:rPr>
              <w:t>5. Drawings/Specifications are available from</w:t>
            </w:r>
            <w:r w:rsidRPr="009F3905">
              <w:rPr>
                <w:rFonts w:ascii="Calibri" w:hAnsi="Calibri" w:eastAsia="Times New Roman" w:cs="Calibri"/>
                <w:sz w:val="16"/>
                <w:szCs w:val="16"/>
                <w:lang w:eastAsia="en-GB"/>
              </w:rPr>
              <w:t> </w:t>
            </w:r>
            <w:r w:rsidRPr="009F3905">
              <w:rPr>
                <w:rFonts w:ascii="Calibri" w:hAnsi="Calibri" w:eastAsia="Times New Roman" w:cs="Calibri"/>
                <w:sz w:val="16"/>
                <w:szCs w:val="16"/>
                <w:lang w:eastAsia="en-GB"/>
              </w:rPr>
              <w:br/>
            </w:r>
            <w:r w:rsidRPr="009F3905">
              <w:rPr>
                <w:rFonts w:ascii="Calibri" w:hAnsi="Calibri" w:eastAsia="Times New Roman" w:cs="Calibri"/>
                <w:sz w:val="16"/>
                <w:szCs w:val="16"/>
                <w:lang w:eastAsia="en-GB"/>
              </w:rPr>
              <w:t> </w:t>
            </w:r>
          </w:p>
          <w:p w:rsidRPr="009F3905" w:rsidR="000A157D" w:rsidP="000A157D" w:rsidRDefault="000A157D" w14:paraId="47809702" w14:textId="672B6808">
            <w:pPr>
              <w:spacing w:after="0" w:line="240" w:lineRule="auto"/>
              <w:textAlignment w:val="baseline"/>
              <w:rPr>
                <w:rFonts w:ascii="Calibri" w:hAnsi="Calibri" w:eastAsia="Times New Roman" w:cs="Calibri"/>
                <w:sz w:val="18"/>
                <w:szCs w:val="18"/>
                <w:lang w:eastAsia="en-GB"/>
              </w:rPr>
            </w:pPr>
            <w:r w:rsidRPr="009F3905">
              <w:rPr>
                <w:rFonts w:ascii="Calibri" w:hAnsi="Calibri" w:eastAsia="Times New Roman" w:cs="Calibri"/>
                <w:color w:val="000000"/>
                <w:sz w:val="16"/>
                <w:szCs w:val="16"/>
                <w:shd w:val="clear" w:color="auto" w:fill="E1E3E6"/>
                <w:lang w:eastAsia="en-GB"/>
              </w:rPr>
              <w:t> </w:t>
            </w:r>
            <w:r w:rsidRPr="009F3905">
              <w:rPr>
                <w:rFonts w:ascii="Calibri" w:hAnsi="Calibri" w:eastAsia="Times New Roman" w:cs="Calibri"/>
                <w:color w:val="000000"/>
                <w:sz w:val="16"/>
                <w:szCs w:val="16"/>
                <w:shd w:val="clear" w:color="auto" w:fill="E1E3E6"/>
                <w:lang w:eastAsia="en-GB"/>
              </w:rPr>
              <w:t> </w:t>
            </w:r>
            <w:r w:rsidRPr="009F3905" w:rsidR="002D0ADB">
              <w:rPr>
                <w:rFonts w:ascii="Calibri" w:hAnsi="Calibri" w:eastAsia="Times New Roman" w:cs="Calibri"/>
                <w:color w:val="000000"/>
                <w:sz w:val="16"/>
                <w:szCs w:val="16"/>
                <w:shd w:val="clear" w:color="auto" w:fill="E1E3E6"/>
                <w:lang w:eastAsia="en-GB"/>
              </w:rPr>
              <w:t>N/A</w:t>
            </w:r>
            <w:r w:rsidRPr="009F3905">
              <w:rPr>
                <w:rFonts w:ascii="Calibri" w:hAnsi="Calibri" w:eastAsia="Times New Roman" w:cs="Calibri"/>
                <w:color w:val="000000"/>
                <w:sz w:val="16"/>
                <w:szCs w:val="16"/>
                <w:shd w:val="clear" w:color="auto" w:fill="E1E3E6"/>
                <w:lang w:eastAsia="en-GB"/>
              </w:rPr>
              <w:t> </w:t>
            </w:r>
            <w:r w:rsidRPr="009F3905">
              <w:rPr>
                <w:rFonts w:ascii="Calibri" w:hAnsi="Calibri" w:eastAsia="Times New Roman" w:cs="Calibri"/>
                <w:color w:val="000000"/>
                <w:sz w:val="16"/>
                <w:szCs w:val="16"/>
                <w:shd w:val="clear" w:color="auto" w:fill="E1E3E6"/>
                <w:lang w:eastAsia="en-GB"/>
              </w:rPr>
              <w:t> </w:t>
            </w:r>
            <w:r w:rsidRPr="009F3905">
              <w:rPr>
                <w:rFonts w:ascii="Calibri" w:hAnsi="Calibri" w:eastAsia="Times New Roman" w:cs="Calibri"/>
                <w:color w:val="000000"/>
                <w:sz w:val="16"/>
                <w:szCs w:val="16"/>
                <w:shd w:val="clear" w:color="auto" w:fill="E1E3E6"/>
                <w:lang w:eastAsia="en-GB"/>
              </w:rPr>
              <w:t> </w:t>
            </w:r>
            <w:r w:rsidRPr="009F3905">
              <w:rPr>
                <w:rFonts w:ascii="Calibri" w:hAnsi="Calibri" w:eastAsia="Times New Roman" w:cs="Calibri"/>
                <w:sz w:val="16"/>
                <w:szCs w:val="16"/>
                <w:lang w:eastAsia="en-GB"/>
              </w:rPr>
              <w:t> </w:t>
            </w:r>
          </w:p>
          <w:p w:rsidRPr="009F3905" w:rsidR="000A157D" w:rsidP="000A157D" w:rsidRDefault="000A157D" w14:paraId="2B2DFDE5" w14:textId="77777777">
            <w:pPr>
              <w:spacing w:after="0" w:line="240" w:lineRule="auto"/>
              <w:textAlignment w:val="baseline"/>
              <w:rPr>
                <w:rFonts w:ascii="Calibri" w:hAnsi="Calibri" w:eastAsia="Times New Roman" w:cs="Calibri"/>
                <w:sz w:val="18"/>
                <w:szCs w:val="18"/>
                <w:lang w:eastAsia="en-GB"/>
              </w:rPr>
            </w:pPr>
            <w:r w:rsidRPr="009F3905">
              <w:rPr>
                <w:rFonts w:ascii="Calibri" w:hAnsi="Calibri" w:eastAsia="Times New Roman" w:cs="Calibri"/>
                <w:sz w:val="16"/>
                <w:szCs w:val="16"/>
                <w:lang w:eastAsia="en-GB"/>
              </w:rPr>
              <w:t> </w:t>
            </w:r>
          </w:p>
        </w:tc>
        <w:tc>
          <w:tcPr>
            <w:tcW w:w="173" w:type="dxa"/>
            <w:shd w:val="clear" w:color="auto" w:fill="auto"/>
            <w:hideMark/>
          </w:tcPr>
          <w:p w:rsidRPr="006A3B10" w:rsidR="000A157D" w:rsidP="000A157D" w:rsidRDefault="000A157D" w14:paraId="1E720FB0" w14:textId="77777777">
            <w:pPr>
              <w:spacing w:after="0" w:line="240" w:lineRule="auto"/>
              <w:textAlignment w:val="baseline"/>
              <w:rPr>
                <w:rFonts w:ascii="Calibri" w:hAnsi="Calibri" w:eastAsia="Times New Roman" w:cs="Calibri"/>
                <w:sz w:val="18"/>
                <w:szCs w:val="18"/>
                <w:lang w:eastAsia="en-GB"/>
              </w:rPr>
            </w:pPr>
            <w:r w:rsidRPr="006A3B10">
              <w:rPr>
                <w:rFonts w:ascii="Calibri" w:hAnsi="Calibri" w:eastAsia="Times New Roman" w:cs="Calibri"/>
                <w:sz w:val="16"/>
                <w:szCs w:val="16"/>
                <w:lang w:eastAsia="en-GB"/>
              </w:rPr>
              <w:t> </w:t>
            </w:r>
          </w:p>
        </w:tc>
        <w:tc>
          <w:tcPr>
            <w:tcW w:w="4787" w:type="dxa"/>
            <w:shd w:val="clear" w:color="auto" w:fill="auto"/>
            <w:hideMark/>
          </w:tcPr>
          <w:p w:rsidRPr="00DA26D7" w:rsidR="000A157D" w:rsidP="000A157D" w:rsidRDefault="000A157D" w14:paraId="18D09015" w14:textId="77777777">
            <w:pPr>
              <w:spacing w:after="0" w:line="240" w:lineRule="auto"/>
              <w:textAlignment w:val="baseline"/>
              <w:rPr>
                <w:rFonts w:ascii="Calibri" w:hAnsi="Calibri" w:eastAsia="Times New Roman" w:cs="Calibri"/>
                <w:sz w:val="16"/>
                <w:szCs w:val="16"/>
                <w:lang w:eastAsia="en-GB"/>
              </w:rPr>
            </w:pPr>
            <w:r w:rsidRPr="00DA26D7">
              <w:rPr>
                <w:rFonts w:ascii="Calibri" w:hAnsi="Calibri" w:eastAsia="Times New Roman" w:cs="Calibri"/>
                <w:b/>
                <w:bCs/>
                <w:sz w:val="16"/>
                <w:szCs w:val="16"/>
                <w:lang w:eastAsia="en-GB"/>
              </w:rPr>
              <w:t>11. The Invoice Paying Authority </w:t>
            </w:r>
            <w:r w:rsidRPr="00DA26D7">
              <w:rPr>
                <w:rFonts w:ascii="Calibri" w:hAnsi="Calibri" w:eastAsia="Times New Roman" w:cs="Calibri"/>
                <w:sz w:val="16"/>
                <w:szCs w:val="16"/>
                <w:lang w:eastAsia="en-GB"/>
              </w:rPr>
              <w:t> </w:t>
            </w:r>
          </w:p>
          <w:p w:rsidRPr="00DA26D7" w:rsidR="000A157D" w:rsidP="000A157D" w:rsidRDefault="000A157D" w14:paraId="14343180" w14:textId="77777777">
            <w:pPr>
              <w:spacing w:after="0" w:line="240" w:lineRule="auto"/>
              <w:textAlignment w:val="baseline"/>
              <w:rPr>
                <w:rFonts w:ascii="Calibri" w:hAnsi="Calibri" w:eastAsia="Times New Roman" w:cs="Calibri"/>
                <w:sz w:val="16"/>
                <w:szCs w:val="16"/>
                <w:lang w:eastAsia="en-GB"/>
              </w:rPr>
            </w:pPr>
            <w:r w:rsidRPr="00DA26D7">
              <w:rPr>
                <w:rFonts w:ascii="Calibri" w:hAnsi="Calibri" w:eastAsia="Times New Roman" w:cs="Calibri"/>
                <w:sz w:val="16"/>
                <w:szCs w:val="16"/>
                <w:lang w:eastAsia="en-GB"/>
              </w:rPr>
              <w:t xml:space="preserve">Ministry of Defence </w:t>
            </w:r>
            <w:r w:rsidRPr="00DA26D7">
              <w:rPr>
                <w:rFonts w:ascii="Calibri" w:hAnsi="Calibri" w:eastAsia="Wingdings" w:cs="Calibri"/>
                <w:sz w:val="16"/>
                <w:szCs w:val="16"/>
                <w:lang w:eastAsia="en-GB"/>
              </w:rPr>
              <w:t>(</w:t>
            </w:r>
            <w:r w:rsidRPr="00DA26D7">
              <w:rPr>
                <w:rFonts w:ascii="Calibri" w:hAnsi="Calibri" w:eastAsia="Times New Roman" w:cs="Calibri"/>
                <w:sz w:val="16"/>
                <w:szCs w:val="16"/>
                <w:lang w:eastAsia="en-GB"/>
              </w:rPr>
              <w:t> 0151-242-2000 </w:t>
            </w:r>
          </w:p>
          <w:p w:rsidRPr="00DA26D7" w:rsidR="000A157D" w:rsidP="000A157D" w:rsidRDefault="000A157D" w14:paraId="315BB3FF" w14:textId="77777777">
            <w:pPr>
              <w:spacing w:after="0" w:line="240" w:lineRule="auto"/>
              <w:textAlignment w:val="baseline"/>
              <w:rPr>
                <w:rFonts w:ascii="Calibri" w:hAnsi="Calibri" w:eastAsia="Times New Roman" w:cs="Calibri"/>
                <w:sz w:val="16"/>
                <w:szCs w:val="16"/>
                <w:lang w:eastAsia="en-GB"/>
              </w:rPr>
            </w:pPr>
            <w:r w:rsidRPr="00DA26D7">
              <w:rPr>
                <w:rFonts w:ascii="Calibri" w:hAnsi="Calibri" w:eastAsia="Times New Roman" w:cs="Calibri"/>
                <w:sz w:val="16"/>
                <w:szCs w:val="16"/>
                <w:lang w:eastAsia="en-GB"/>
              </w:rPr>
              <w:t>DBS Finance </w:t>
            </w:r>
          </w:p>
          <w:p w:rsidRPr="00DA26D7" w:rsidR="000A157D" w:rsidP="000A157D" w:rsidRDefault="000A157D" w14:paraId="261515D4" w14:textId="77777777">
            <w:pPr>
              <w:spacing w:after="0" w:line="240" w:lineRule="auto"/>
              <w:textAlignment w:val="baseline"/>
              <w:rPr>
                <w:rFonts w:ascii="Calibri" w:hAnsi="Calibri" w:eastAsia="Times New Roman" w:cs="Calibri"/>
                <w:sz w:val="16"/>
                <w:szCs w:val="16"/>
                <w:lang w:eastAsia="en-GB"/>
              </w:rPr>
            </w:pPr>
            <w:r w:rsidRPr="00DA26D7">
              <w:rPr>
                <w:rFonts w:ascii="Calibri" w:hAnsi="Calibri" w:eastAsia="Times New Roman" w:cs="Calibri"/>
                <w:sz w:val="16"/>
                <w:szCs w:val="16"/>
                <w:lang w:eastAsia="en-GB"/>
              </w:rPr>
              <w:t>Walker House, Exchange Flags Fax:  0151-242-2809 </w:t>
            </w:r>
          </w:p>
          <w:p w:rsidRPr="00DA26D7" w:rsidR="000A157D" w:rsidP="000A157D" w:rsidRDefault="000A157D" w14:paraId="11F337D7" w14:textId="617823D5">
            <w:pPr>
              <w:spacing w:after="0" w:line="240" w:lineRule="auto"/>
              <w:textAlignment w:val="baseline"/>
              <w:rPr>
                <w:rFonts w:ascii="Calibri" w:hAnsi="Calibri" w:eastAsia="Times New Roman" w:cs="Calibri"/>
                <w:sz w:val="16"/>
                <w:szCs w:val="16"/>
                <w:lang w:eastAsia="en-GB"/>
              </w:rPr>
            </w:pPr>
            <w:r w:rsidRPr="00DA26D7">
              <w:rPr>
                <w:rFonts w:ascii="Calibri" w:hAnsi="Calibri" w:eastAsia="Times New Roman" w:cs="Calibri"/>
                <w:sz w:val="16"/>
                <w:szCs w:val="16"/>
                <w:lang w:eastAsia="en-GB"/>
              </w:rPr>
              <w:t xml:space="preserve">Liverpool, L2 </w:t>
            </w:r>
            <w:r w:rsidRPr="00961A88">
              <w:rPr>
                <w:rFonts w:ascii="Calibri" w:hAnsi="Calibri" w:eastAsia="Times New Roman" w:cs="Calibri"/>
                <w:sz w:val="16"/>
                <w:szCs w:val="16"/>
                <w:lang w:eastAsia="en-GB"/>
              </w:rPr>
              <w:t xml:space="preserve">3YL                     </w:t>
            </w:r>
            <w:r w:rsidRPr="00961A88" w:rsidR="00961A88">
              <w:rPr>
                <w:sz w:val="16"/>
                <w:szCs w:val="16"/>
              </w:rPr>
              <w:t>Website is: https://www.gov.uk/government/organisations/ministry-ofdefence/about/procurement</w:t>
            </w:r>
            <w:r w:rsidRPr="00961A88" w:rsidR="00961A88">
              <w:t xml:space="preserve"> </w:t>
            </w:r>
          </w:p>
        </w:tc>
        <w:tc>
          <w:tcPr>
            <w:tcW w:w="177" w:type="dxa"/>
            <w:shd w:val="clear" w:color="auto" w:fill="auto"/>
            <w:hideMark/>
          </w:tcPr>
          <w:p w:rsidRPr="000A157D" w:rsidR="000A157D" w:rsidP="000A157D" w:rsidRDefault="000A157D" w14:paraId="3AB1F412" w14:textId="77777777">
            <w:pPr>
              <w:spacing w:after="0" w:line="240" w:lineRule="auto"/>
              <w:textAlignment w:val="baseline"/>
              <w:rPr>
                <w:rFonts w:ascii="Segoe UI" w:hAnsi="Segoe UI" w:eastAsia="Times New Roman" w:cs="Segoe UI"/>
                <w:sz w:val="18"/>
                <w:szCs w:val="18"/>
                <w:lang w:eastAsia="en-GB"/>
              </w:rPr>
            </w:pPr>
            <w:r w:rsidRPr="000A157D">
              <w:rPr>
                <w:rFonts w:ascii="Arial" w:hAnsi="Arial" w:eastAsia="Times New Roman" w:cs="Arial"/>
                <w:sz w:val="16"/>
                <w:szCs w:val="16"/>
                <w:lang w:eastAsia="en-GB"/>
              </w:rPr>
              <w:t> </w:t>
            </w:r>
          </w:p>
        </w:tc>
      </w:tr>
      <w:tr w:rsidRPr="000A157D" w:rsidR="000A157D" w:rsidTr="67879DB5" w14:paraId="4696478F" w14:textId="77777777">
        <w:trPr>
          <w:trHeight w:val="1305"/>
        </w:trPr>
        <w:tc>
          <w:tcPr>
            <w:tcW w:w="180" w:type="dxa"/>
            <w:shd w:val="clear" w:color="auto" w:fill="auto"/>
            <w:hideMark/>
          </w:tcPr>
          <w:p w:rsidRPr="006A3B10" w:rsidR="000A157D" w:rsidP="000A157D" w:rsidRDefault="000A157D" w14:paraId="5D8EEFC3" w14:textId="77777777">
            <w:pPr>
              <w:spacing w:after="0" w:line="240" w:lineRule="auto"/>
              <w:textAlignment w:val="baseline"/>
              <w:rPr>
                <w:rFonts w:ascii="Calibri" w:hAnsi="Calibri" w:eastAsia="Times New Roman" w:cs="Calibri"/>
                <w:sz w:val="18"/>
                <w:szCs w:val="18"/>
                <w:lang w:eastAsia="en-GB"/>
              </w:rPr>
            </w:pPr>
            <w:r w:rsidRPr="006A3B10">
              <w:rPr>
                <w:rFonts w:ascii="Calibri" w:hAnsi="Calibri" w:eastAsia="Times New Roman" w:cs="Calibri"/>
                <w:sz w:val="16"/>
                <w:szCs w:val="16"/>
                <w:lang w:eastAsia="en-GB"/>
              </w:rPr>
              <w:t> </w:t>
            </w:r>
          </w:p>
        </w:tc>
        <w:tc>
          <w:tcPr>
            <w:tcW w:w="4119" w:type="dxa"/>
            <w:shd w:val="clear" w:color="auto" w:fill="auto"/>
            <w:hideMark/>
          </w:tcPr>
          <w:p w:rsidRPr="006A3B10" w:rsidR="000A157D" w:rsidP="000A157D" w:rsidRDefault="000A157D" w14:paraId="4F90E41B" w14:textId="77777777">
            <w:pPr>
              <w:spacing w:after="0" w:line="240" w:lineRule="auto"/>
              <w:textAlignment w:val="baseline"/>
              <w:rPr>
                <w:rFonts w:ascii="Calibri" w:hAnsi="Calibri" w:eastAsia="Times New Roman" w:cs="Calibri"/>
                <w:sz w:val="18"/>
                <w:szCs w:val="18"/>
                <w:lang w:eastAsia="en-GB"/>
              </w:rPr>
            </w:pPr>
            <w:r w:rsidRPr="006A3B10">
              <w:rPr>
                <w:rFonts w:ascii="Calibri" w:hAnsi="Calibri" w:eastAsia="Times New Roman" w:cs="Calibri"/>
                <w:b/>
                <w:bCs/>
                <w:sz w:val="16"/>
                <w:szCs w:val="16"/>
                <w:lang w:eastAsia="en-GB"/>
              </w:rPr>
              <w:t>6.  INTENTIONALLY BLANK</w:t>
            </w:r>
            <w:r w:rsidRPr="006A3B10">
              <w:rPr>
                <w:rFonts w:ascii="Calibri" w:hAnsi="Calibri" w:eastAsia="Times New Roman" w:cs="Calibri"/>
                <w:sz w:val="16"/>
                <w:szCs w:val="16"/>
                <w:lang w:eastAsia="en-GB"/>
              </w:rPr>
              <w:t> </w:t>
            </w:r>
          </w:p>
        </w:tc>
        <w:tc>
          <w:tcPr>
            <w:tcW w:w="173" w:type="dxa"/>
            <w:shd w:val="clear" w:color="auto" w:fill="auto"/>
            <w:hideMark/>
          </w:tcPr>
          <w:p w:rsidRPr="006A3B10" w:rsidR="000A157D" w:rsidP="000A157D" w:rsidRDefault="000A157D" w14:paraId="048BB89A" w14:textId="77777777">
            <w:pPr>
              <w:spacing w:after="0" w:line="240" w:lineRule="auto"/>
              <w:textAlignment w:val="baseline"/>
              <w:rPr>
                <w:rFonts w:ascii="Calibri" w:hAnsi="Calibri" w:eastAsia="Times New Roman" w:cs="Calibri"/>
                <w:sz w:val="18"/>
                <w:szCs w:val="18"/>
                <w:lang w:eastAsia="en-GB"/>
              </w:rPr>
            </w:pPr>
            <w:r w:rsidRPr="006A3B10">
              <w:rPr>
                <w:rFonts w:ascii="Calibri" w:hAnsi="Calibri" w:eastAsia="Times New Roman" w:cs="Calibri"/>
                <w:sz w:val="16"/>
                <w:szCs w:val="16"/>
                <w:lang w:eastAsia="en-GB"/>
              </w:rPr>
              <w:t> </w:t>
            </w:r>
          </w:p>
        </w:tc>
        <w:tc>
          <w:tcPr>
            <w:tcW w:w="4787" w:type="dxa"/>
            <w:shd w:val="clear" w:color="auto" w:fill="auto"/>
            <w:hideMark/>
          </w:tcPr>
          <w:p w:rsidRPr="00DA26D7" w:rsidR="000A157D" w:rsidP="000A157D" w:rsidRDefault="000A157D" w14:paraId="7F35A8C9" w14:textId="77777777">
            <w:pPr>
              <w:spacing w:after="0" w:line="240" w:lineRule="auto"/>
              <w:textAlignment w:val="baseline"/>
              <w:rPr>
                <w:rFonts w:ascii="Calibri" w:hAnsi="Calibri" w:eastAsia="Times New Roman" w:cs="Calibri"/>
                <w:sz w:val="16"/>
                <w:szCs w:val="16"/>
                <w:lang w:eastAsia="en-GB"/>
              </w:rPr>
            </w:pPr>
            <w:r w:rsidRPr="00DA26D7">
              <w:rPr>
                <w:rFonts w:ascii="Calibri" w:hAnsi="Calibri" w:eastAsia="Times New Roman" w:cs="Calibri"/>
                <w:b/>
                <w:bCs/>
                <w:sz w:val="16"/>
                <w:szCs w:val="16"/>
                <w:lang w:eastAsia="en-GB"/>
              </w:rPr>
              <w:t>12.  Forms and Documentation are available through *:</w:t>
            </w:r>
            <w:r w:rsidRPr="00DA26D7">
              <w:rPr>
                <w:rFonts w:ascii="Calibri" w:hAnsi="Calibri" w:eastAsia="Times New Roman" w:cs="Calibri"/>
                <w:sz w:val="16"/>
                <w:szCs w:val="16"/>
                <w:lang w:eastAsia="en-GB"/>
              </w:rPr>
              <w:t> </w:t>
            </w:r>
          </w:p>
          <w:p w:rsidRPr="00DA26D7" w:rsidR="000A157D" w:rsidP="000A157D" w:rsidRDefault="000A157D" w14:paraId="489913BE" w14:textId="77777777">
            <w:pPr>
              <w:spacing w:after="0" w:line="240" w:lineRule="auto"/>
              <w:textAlignment w:val="baseline"/>
              <w:rPr>
                <w:rFonts w:ascii="Calibri" w:hAnsi="Calibri" w:eastAsia="Times New Roman" w:cs="Calibri"/>
                <w:sz w:val="16"/>
                <w:szCs w:val="16"/>
                <w:lang w:eastAsia="en-GB"/>
              </w:rPr>
            </w:pPr>
            <w:r w:rsidRPr="00DA26D7">
              <w:rPr>
                <w:rFonts w:ascii="Calibri" w:hAnsi="Calibri" w:eastAsia="Times New Roman" w:cs="Calibri"/>
                <w:sz w:val="16"/>
                <w:szCs w:val="16"/>
                <w:lang w:eastAsia="en-GB"/>
              </w:rPr>
              <w:t>Ministry of Defence, Forms and Pubs Commodity Management  </w:t>
            </w:r>
          </w:p>
          <w:p w:rsidRPr="00961A88" w:rsidR="000A157D" w:rsidP="000A157D" w:rsidRDefault="000A157D" w14:paraId="33972914" w14:textId="77777777">
            <w:pPr>
              <w:spacing w:after="0" w:line="240" w:lineRule="auto"/>
              <w:textAlignment w:val="baseline"/>
              <w:rPr>
                <w:rFonts w:ascii="Calibri" w:hAnsi="Calibri" w:eastAsia="Times New Roman" w:cs="Calibri"/>
                <w:sz w:val="16"/>
                <w:szCs w:val="16"/>
                <w:lang w:eastAsia="en-GB"/>
              </w:rPr>
            </w:pPr>
            <w:r w:rsidRPr="00DA26D7">
              <w:rPr>
                <w:rFonts w:ascii="Calibri" w:hAnsi="Calibri" w:eastAsia="Times New Roman" w:cs="Calibri"/>
                <w:sz w:val="16"/>
                <w:szCs w:val="16"/>
                <w:lang w:eastAsia="en-GB"/>
              </w:rPr>
              <w:t xml:space="preserve">PO </w:t>
            </w:r>
            <w:r w:rsidRPr="00961A88">
              <w:rPr>
                <w:rFonts w:ascii="Calibri" w:hAnsi="Calibri" w:eastAsia="Times New Roman" w:cs="Calibri"/>
                <w:sz w:val="16"/>
                <w:szCs w:val="16"/>
                <w:lang w:eastAsia="en-GB"/>
              </w:rPr>
              <w:t>Box 2, Building C16, C Site </w:t>
            </w:r>
          </w:p>
          <w:p w:rsidRPr="00961A88" w:rsidR="000A157D" w:rsidP="000A157D" w:rsidRDefault="000A157D" w14:paraId="490FC1ED" w14:textId="77777777">
            <w:pPr>
              <w:spacing w:after="0" w:line="240" w:lineRule="auto"/>
              <w:textAlignment w:val="baseline"/>
              <w:rPr>
                <w:rFonts w:ascii="Calibri" w:hAnsi="Calibri" w:eastAsia="Times New Roman" w:cs="Calibri"/>
                <w:sz w:val="16"/>
                <w:szCs w:val="16"/>
                <w:lang w:eastAsia="en-GB"/>
              </w:rPr>
            </w:pPr>
            <w:r w:rsidRPr="00961A88">
              <w:rPr>
                <w:rFonts w:ascii="Calibri" w:hAnsi="Calibri" w:eastAsia="Times New Roman" w:cs="Calibri"/>
                <w:sz w:val="16"/>
                <w:szCs w:val="16"/>
                <w:lang w:eastAsia="en-GB"/>
              </w:rPr>
              <w:t>Lower </w:t>
            </w:r>
            <w:proofErr w:type="spellStart"/>
            <w:r w:rsidRPr="00961A88">
              <w:rPr>
                <w:rFonts w:ascii="Calibri" w:hAnsi="Calibri" w:eastAsia="Times New Roman" w:cs="Calibri"/>
                <w:sz w:val="16"/>
                <w:szCs w:val="16"/>
                <w:lang w:eastAsia="en-GB"/>
              </w:rPr>
              <w:t>Arncott</w:t>
            </w:r>
            <w:proofErr w:type="spellEnd"/>
            <w:r w:rsidRPr="00961A88">
              <w:rPr>
                <w:rFonts w:ascii="Calibri" w:hAnsi="Calibri" w:eastAsia="Times New Roman" w:cs="Calibri"/>
                <w:sz w:val="16"/>
                <w:szCs w:val="16"/>
                <w:lang w:eastAsia="en-GB"/>
              </w:rPr>
              <w:t> </w:t>
            </w:r>
          </w:p>
          <w:p w:rsidRPr="00961A88" w:rsidR="000A157D" w:rsidP="000A157D" w:rsidRDefault="000A157D" w14:paraId="7C8F7CE2" w14:textId="77777777">
            <w:pPr>
              <w:spacing w:after="0" w:line="240" w:lineRule="auto"/>
              <w:textAlignment w:val="baseline"/>
              <w:rPr>
                <w:rFonts w:ascii="Calibri" w:hAnsi="Calibri" w:eastAsia="Times New Roman" w:cs="Calibri"/>
                <w:sz w:val="16"/>
                <w:szCs w:val="16"/>
                <w:lang w:eastAsia="en-GB"/>
              </w:rPr>
            </w:pPr>
            <w:r w:rsidRPr="00961A88">
              <w:rPr>
                <w:rFonts w:ascii="Calibri" w:hAnsi="Calibri" w:eastAsia="Times New Roman" w:cs="Calibri"/>
                <w:sz w:val="16"/>
                <w:szCs w:val="16"/>
                <w:lang w:eastAsia="en-GB"/>
              </w:rPr>
              <w:t>Bicester, OX25 1LP  (Tel. 01869 256197  Fax: 01869 256824) </w:t>
            </w:r>
          </w:p>
          <w:p w:rsidRPr="00DA26D7" w:rsidR="000A157D" w:rsidP="000A157D" w:rsidRDefault="00961A88" w14:paraId="27B6D780" w14:textId="1D6F428E">
            <w:pPr>
              <w:spacing w:after="0" w:line="240" w:lineRule="auto"/>
              <w:textAlignment w:val="baseline"/>
              <w:rPr>
                <w:rFonts w:ascii="Calibri" w:hAnsi="Calibri" w:eastAsia="Times New Roman" w:cs="Calibri"/>
                <w:sz w:val="16"/>
                <w:szCs w:val="16"/>
                <w:lang w:eastAsia="en-GB"/>
              </w:rPr>
            </w:pPr>
            <w:r w:rsidRPr="00961A88">
              <w:rPr>
                <w:sz w:val="16"/>
                <w:szCs w:val="16"/>
              </w:rPr>
              <w:t xml:space="preserve">Applications via fax or email: </w:t>
            </w:r>
            <w:hyperlink w:history="1" r:id="rId12">
              <w:r w:rsidRPr="00961A88">
                <w:rPr>
                  <w:rStyle w:val="Hyperlink"/>
                  <w:rFonts w:cstheme="minorBidi"/>
                  <w:sz w:val="16"/>
                  <w:szCs w:val="16"/>
                </w:rPr>
                <w:t>Leidos-FormsPublications@teamleidos.mod.uk</w:t>
              </w:r>
            </w:hyperlink>
            <w:r>
              <w:t xml:space="preserve"> </w:t>
            </w:r>
            <w:r w:rsidRPr="00DA26D7" w:rsidR="000A157D">
              <w:rPr>
                <w:rFonts w:ascii="Calibri" w:hAnsi="Calibri" w:eastAsia="Times New Roman" w:cs="Calibri"/>
                <w:sz w:val="16"/>
                <w:szCs w:val="16"/>
                <w:lang w:eastAsia="en-GB"/>
              </w:rPr>
              <w:t> </w:t>
            </w:r>
          </w:p>
        </w:tc>
        <w:tc>
          <w:tcPr>
            <w:tcW w:w="177" w:type="dxa"/>
            <w:shd w:val="clear" w:color="auto" w:fill="auto"/>
            <w:hideMark/>
          </w:tcPr>
          <w:p w:rsidRPr="000A157D" w:rsidR="000A157D" w:rsidP="000A157D" w:rsidRDefault="000A157D" w14:paraId="2C760478" w14:textId="77777777">
            <w:pPr>
              <w:spacing w:after="0" w:line="240" w:lineRule="auto"/>
              <w:textAlignment w:val="baseline"/>
              <w:rPr>
                <w:rFonts w:ascii="Segoe UI" w:hAnsi="Segoe UI" w:eastAsia="Times New Roman" w:cs="Segoe UI"/>
                <w:sz w:val="18"/>
                <w:szCs w:val="18"/>
                <w:lang w:eastAsia="en-GB"/>
              </w:rPr>
            </w:pPr>
            <w:r w:rsidRPr="000A157D">
              <w:rPr>
                <w:rFonts w:ascii="Arial" w:hAnsi="Arial" w:eastAsia="Times New Roman" w:cs="Arial"/>
                <w:sz w:val="16"/>
                <w:szCs w:val="16"/>
                <w:lang w:eastAsia="en-GB"/>
              </w:rPr>
              <w:t> </w:t>
            </w:r>
          </w:p>
        </w:tc>
      </w:tr>
      <w:tr w:rsidRPr="000A157D" w:rsidR="000A157D" w:rsidTr="67879DB5" w14:paraId="27336FAA" w14:textId="77777777">
        <w:trPr>
          <w:trHeight w:val="1680"/>
        </w:trPr>
        <w:tc>
          <w:tcPr>
            <w:tcW w:w="180" w:type="dxa"/>
            <w:shd w:val="clear" w:color="auto" w:fill="auto"/>
            <w:hideMark/>
          </w:tcPr>
          <w:p w:rsidRPr="006A3B10" w:rsidR="000A157D" w:rsidP="000A157D" w:rsidRDefault="000A157D" w14:paraId="08848DB4" w14:textId="77777777">
            <w:pPr>
              <w:spacing w:after="0" w:line="240" w:lineRule="auto"/>
              <w:textAlignment w:val="baseline"/>
              <w:rPr>
                <w:rFonts w:ascii="Calibri" w:hAnsi="Calibri" w:eastAsia="Times New Roman" w:cs="Calibri"/>
                <w:sz w:val="18"/>
                <w:szCs w:val="18"/>
                <w:lang w:eastAsia="en-GB"/>
              </w:rPr>
            </w:pPr>
            <w:r w:rsidRPr="006A3B10">
              <w:rPr>
                <w:rFonts w:ascii="Calibri" w:hAnsi="Calibri" w:eastAsia="Times New Roman" w:cs="Calibri"/>
                <w:sz w:val="16"/>
                <w:szCs w:val="16"/>
                <w:lang w:eastAsia="en-GB"/>
              </w:rPr>
              <w:t> </w:t>
            </w:r>
          </w:p>
        </w:tc>
        <w:tc>
          <w:tcPr>
            <w:tcW w:w="4119" w:type="dxa"/>
            <w:shd w:val="clear" w:color="auto" w:fill="auto"/>
            <w:hideMark/>
          </w:tcPr>
          <w:p w:rsidRPr="006A3B10" w:rsidR="000A157D" w:rsidP="000A157D" w:rsidRDefault="000A157D" w14:paraId="603CE318" w14:textId="77777777">
            <w:pPr>
              <w:numPr>
                <w:ilvl w:val="0"/>
                <w:numId w:val="4"/>
              </w:numPr>
              <w:spacing w:after="0" w:line="240" w:lineRule="auto"/>
              <w:ind w:left="0" w:firstLine="0"/>
              <w:textAlignment w:val="baseline"/>
              <w:rPr>
                <w:rFonts w:ascii="Calibri" w:hAnsi="Calibri" w:eastAsia="Times New Roman" w:cs="Calibri"/>
                <w:sz w:val="16"/>
                <w:szCs w:val="16"/>
                <w:lang w:eastAsia="en-GB"/>
              </w:rPr>
            </w:pPr>
            <w:r w:rsidRPr="006A3B10">
              <w:rPr>
                <w:rFonts w:ascii="Calibri" w:hAnsi="Calibri" w:eastAsia="Times New Roman" w:cs="Calibri"/>
                <w:b/>
                <w:bCs/>
                <w:sz w:val="16"/>
                <w:szCs w:val="16"/>
                <w:lang w:eastAsia="en-GB"/>
              </w:rPr>
              <w:t>Quality Assurance Representative:</w:t>
            </w:r>
            <w:r w:rsidRPr="006A3B10">
              <w:rPr>
                <w:rFonts w:ascii="Calibri" w:hAnsi="Calibri" w:eastAsia="Times New Roman" w:cs="Calibri"/>
                <w:sz w:val="16"/>
                <w:szCs w:val="16"/>
                <w:lang w:eastAsia="en-GB"/>
              </w:rPr>
              <w:t> </w:t>
            </w:r>
          </w:p>
          <w:p w:rsidRPr="006A3B10" w:rsidR="000A157D" w:rsidP="000A157D" w:rsidRDefault="000A157D" w14:paraId="1AE0EC1C" w14:textId="77777777">
            <w:pPr>
              <w:spacing w:after="0" w:line="240" w:lineRule="auto"/>
              <w:textAlignment w:val="baseline"/>
              <w:rPr>
                <w:rFonts w:ascii="Calibri" w:hAnsi="Calibri" w:eastAsia="Times New Roman" w:cs="Calibri"/>
                <w:sz w:val="18"/>
                <w:szCs w:val="18"/>
                <w:lang w:eastAsia="en-GB"/>
              </w:rPr>
            </w:pPr>
            <w:r w:rsidRPr="006A3B10">
              <w:rPr>
                <w:rFonts w:ascii="Calibri" w:hAnsi="Calibri" w:eastAsia="Times New Roman" w:cs="Calibri"/>
                <w:color w:val="000000"/>
                <w:sz w:val="16"/>
                <w:szCs w:val="16"/>
                <w:shd w:val="clear" w:color="auto" w:fill="E1E3E6"/>
                <w:lang w:eastAsia="en-GB"/>
              </w:rPr>
              <w:t> </w:t>
            </w:r>
            <w:r w:rsidRPr="006A3B10">
              <w:rPr>
                <w:rFonts w:ascii="Calibri" w:hAnsi="Calibri" w:eastAsia="Times New Roman" w:cs="Calibri"/>
                <w:color w:val="000000"/>
                <w:sz w:val="16"/>
                <w:szCs w:val="16"/>
                <w:shd w:val="clear" w:color="auto" w:fill="E1E3E6"/>
                <w:lang w:eastAsia="en-GB"/>
              </w:rPr>
              <w:t> </w:t>
            </w:r>
            <w:r w:rsidRPr="006A3B10">
              <w:rPr>
                <w:rFonts w:ascii="Calibri" w:hAnsi="Calibri" w:eastAsia="Times New Roman" w:cs="Calibri"/>
                <w:color w:val="000000"/>
                <w:sz w:val="16"/>
                <w:szCs w:val="16"/>
                <w:shd w:val="clear" w:color="auto" w:fill="E1E3E6"/>
                <w:lang w:eastAsia="en-GB"/>
              </w:rPr>
              <w:t> </w:t>
            </w:r>
            <w:r w:rsidRPr="006A3B10">
              <w:rPr>
                <w:rFonts w:ascii="Calibri" w:hAnsi="Calibri" w:eastAsia="Times New Roman" w:cs="Calibri"/>
                <w:color w:val="000000"/>
                <w:sz w:val="16"/>
                <w:szCs w:val="16"/>
                <w:shd w:val="clear" w:color="auto" w:fill="E1E3E6"/>
                <w:lang w:eastAsia="en-GB"/>
              </w:rPr>
              <w:t> </w:t>
            </w:r>
            <w:r w:rsidRPr="006A3B10">
              <w:rPr>
                <w:rFonts w:ascii="Calibri" w:hAnsi="Calibri" w:eastAsia="Times New Roman" w:cs="Calibri"/>
                <w:color w:val="000000"/>
                <w:sz w:val="16"/>
                <w:szCs w:val="16"/>
                <w:shd w:val="clear" w:color="auto" w:fill="E1E3E6"/>
                <w:lang w:eastAsia="en-GB"/>
              </w:rPr>
              <w:t> </w:t>
            </w:r>
            <w:r w:rsidRPr="006A3B10">
              <w:rPr>
                <w:rFonts w:ascii="Calibri" w:hAnsi="Calibri" w:eastAsia="Times New Roman" w:cs="Calibri"/>
                <w:sz w:val="16"/>
                <w:szCs w:val="16"/>
                <w:lang w:eastAsia="en-GB"/>
              </w:rPr>
              <w:t> </w:t>
            </w:r>
          </w:p>
          <w:p w:rsidRPr="006A3B10" w:rsidR="000A157D" w:rsidP="000A157D" w:rsidRDefault="000A157D" w14:paraId="41CEA039" w14:textId="77777777">
            <w:pPr>
              <w:spacing w:after="0" w:line="240" w:lineRule="auto"/>
              <w:textAlignment w:val="baseline"/>
              <w:rPr>
                <w:rFonts w:ascii="Calibri" w:hAnsi="Calibri" w:eastAsia="Times New Roman" w:cs="Calibri"/>
                <w:sz w:val="18"/>
                <w:szCs w:val="18"/>
                <w:lang w:eastAsia="en-GB"/>
              </w:rPr>
            </w:pPr>
            <w:r w:rsidRPr="006A3B10">
              <w:rPr>
                <w:rFonts w:ascii="Calibri" w:hAnsi="Calibri" w:eastAsia="Times New Roman" w:cs="Calibri"/>
                <w:sz w:val="16"/>
                <w:szCs w:val="16"/>
                <w:lang w:eastAsia="en-GB"/>
              </w:rPr>
              <w:t>Commercial staff are reminded that all Quality Assurance requirements should be listed under the General Contract Conditions.  </w:t>
            </w:r>
          </w:p>
          <w:p w:rsidRPr="006A3B10" w:rsidR="000A157D" w:rsidP="000A157D" w:rsidRDefault="000A157D" w14:paraId="2EE5916F" w14:textId="77777777">
            <w:pPr>
              <w:spacing w:after="0" w:line="240" w:lineRule="auto"/>
              <w:textAlignment w:val="baseline"/>
              <w:rPr>
                <w:rFonts w:ascii="Calibri" w:hAnsi="Calibri" w:eastAsia="Times New Roman" w:cs="Calibri"/>
                <w:sz w:val="18"/>
                <w:szCs w:val="18"/>
                <w:lang w:eastAsia="en-GB"/>
              </w:rPr>
            </w:pPr>
            <w:r w:rsidRPr="006A3B10">
              <w:rPr>
                <w:rFonts w:ascii="Calibri" w:hAnsi="Calibri" w:eastAsia="Times New Roman" w:cs="Calibri"/>
                <w:sz w:val="16"/>
                <w:szCs w:val="16"/>
                <w:lang w:eastAsia="en-GB"/>
              </w:rPr>
              <w:t> </w:t>
            </w:r>
          </w:p>
          <w:p w:rsidRPr="00B23A52" w:rsidR="000A157D" w:rsidP="000A157D" w:rsidRDefault="00B23A52" w14:paraId="38092A4A" w14:textId="4D285F66">
            <w:pPr>
              <w:spacing w:after="0" w:line="240" w:lineRule="auto"/>
              <w:textAlignment w:val="baseline"/>
              <w:rPr>
                <w:rFonts w:ascii="Calibri" w:hAnsi="Calibri" w:eastAsia="Times New Roman" w:cs="Calibri"/>
                <w:sz w:val="16"/>
                <w:szCs w:val="16"/>
                <w:lang w:eastAsia="en-GB"/>
              </w:rPr>
            </w:pPr>
            <w:r w:rsidRPr="00B23A52">
              <w:rPr>
                <w:sz w:val="16"/>
                <w:szCs w:val="16"/>
              </w:rPr>
              <w:t>AQAPS and DEF STANs are available from UK Defence Standardization, for access to the documents and details of the helpdesk visit http://dstan.gateway.isgr.r.mil.uk/index.html [intranet] or https://www.dstan.mod.uk/ [extranet, registration needed].</w:t>
            </w:r>
          </w:p>
        </w:tc>
        <w:tc>
          <w:tcPr>
            <w:tcW w:w="173" w:type="dxa"/>
            <w:shd w:val="clear" w:color="auto" w:fill="auto"/>
            <w:hideMark/>
          </w:tcPr>
          <w:p w:rsidRPr="006A3B10" w:rsidR="000A157D" w:rsidP="000A157D" w:rsidRDefault="000A157D" w14:paraId="52A81FFD" w14:textId="77777777">
            <w:pPr>
              <w:spacing w:after="0" w:line="240" w:lineRule="auto"/>
              <w:textAlignment w:val="baseline"/>
              <w:rPr>
                <w:rFonts w:ascii="Calibri" w:hAnsi="Calibri" w:eastAsia="Times New Roman" w:cs="Calibri"/>
                <w:sz w:val="18"/>
                <w:szCs w:val="18"/>
                <w:lang w:eastAsia="en-GB"/>
              </w:rPr>
            </w:pPr>
            <w:r w:rsidRPr="006A3B10">
              <w:rPr>
                <w:rFonts w:ascii="Calibri" w:hAnsi="Calibri" w:eastAsia="Times New Roman" w:cs="Calibri"/>
                <w:sz w:val="16"/>
                <w:szCs w:val="16"/>
                <w:lang w:eastAsia="en-GB"/>
              </w:rPr>
              <w:t> </w:t>
            </w:r>
          </w:p>
        </w:tc>
        <w:tc>
          <w:tcPr>
            <w:tcW w:w="4787" w:type="dxa"/>
            <w:shd w:val="clear" w:color="auto" w:fill="auto"/>
            <w:hideMark/>
          </w:tcPr>
          <w:p w:rsidRPr="00B23A52" w:rsidR="00C642E1" w:rsidP="000A157D" w:rsidRDefault="00C642E1" w14:paraId="6D980CB3" w14:textId="77777777">
            <w:pPr>
              <w:spacing w:after="0" w:line="240" w:lineRule="auto"/>
              <w:textAlignment w:val="baseline"/>
              <w:rPr>
                <w:sz w:val="16"/>
                <w:szCs w:val="16"/>
              </w:rPr>
            </w:pPr>
            <w:r w:rsidRPr="00B23A52">
              <w:rPr>
                <w:sz w:val="16"/>
                <w:szCs w:val="16"/>
              </w:rPr>
              <w:t xml:space="preserve">* NOTE </w:t>
            </w:r>
          </w:p>
          <w:p w:rsidRPr="00B23A52" w:rsidR="005B2EAD" w:rsidP="000A157D" w:rsidRDefault="00C642E1" w14:paraId="11184DED" w14:textId="77777777">
            <w:pPr>
              <w:spacing w:after="0" w:line="240" w:lineRule="auto"/>
              <w:textAlignment w:val="baseline"/>
              <w:rPr>
                <w:sz w:val="16"/>
                <w:szCs w:val="16"/>
              </w:rPr>
            </w:pPr>
            <w:r w:rsidRPr="00B23A52">
              <w:rPr>
                <w:sz w:val="16"/>
                <w:szCs w:val="16"/>
              </w:rPr>
              <w:t xml:space="preserve">1. Many DEFCONs and DEFFORMs can be obtained from the MOD Internet Site: </w:t>
            </w:r>
            <w:hyperlink w:history="1" r:id="rId13">
              <w:r w:rsidRPr="00B23A52" w:rsidR="005B2EAD">
                <w:rPr>
                  <w:rStyle w:val="Hyperlink"/>
                  <w:rFonts w:cstheme="minorBidi"/>
                  <w:sz w:val="16"/>
                  <w:szCs w:val="16"/>
                </w:rPr>
                <w:t>https://www.kid.mod.uk/maincontent/business/commercial/index.htm</w:t>
              </w:r>
            </w:hyperlink>
            <w:r w:rsidRPr="00B23A52" w:rsidR="005B2EAD">
              <w:rPr>
                <w:sz w:val="16"/>
                <w:szCs w:val="16"/>
              </w:rPr>
              <w:t xml:space="preserve"> </w:t>
            </w:r>
          </w:p>
          <w:p w:rsidRPr="00C642E1" w:rsidR="00C642E1" w:rsidP="000A157D" w:rsidRDefault="00C642E1" w14:paraId="1D0B6E86" w14:textId="6F1844E7">
            <w:pPr>
              <w:spacing w:after="0" w:line="240" w:lineRule="auto"/>
              <w:textAlignment w:val="baseline"/>
            </w:pPr>
            <w:r w:rsidRPr="00B23A52">
              <w:rPr>
                <w:sz w:val="16"/>
                <w:szCs w:val="16"/>
              </w:rPr>
              <w:t>2. If the required forms or documentation are not available on the MOD Internet site requests should be submitted through the Commercial Officer named in Section 1.</w:t>
            </w:r>
            <w:r>
              <w:t xml:space="preserve"> </w:t>
            </w:r>
          </w:p>
        </w:tc>
        <w:tc>
          <w:tcPr>
            <w:tcW w:w="177" w:type="dxa"/>
            <w:shd w:val="clear" w:color="auto" w:fill="auto"/>
            <w:hideMark/>
          </w:tcPr>
          <w:p w:rsidRPr="000A157D" w:rsidR="000A157D" w:rsidP="000A157D" w:rsidRDefault="000A157D" w14:paraId="5A9BD47C" w14:textId="77777777">
            <w:pPr>
              <w:spacing w:after="0" w:line="240" w:lineRule="auto"/>
              <w:textAlignment w:val="baseline"/>
              <w:rPr>
                <w:rFonts w:ascii="Segoe UI" w:hAnsi="Segoe UI" w:eastAsia="Times New Roman" w:cs="Segoe UI"/>
                <w:sz w:val="18"/>
                <w:szCs w:val="18"/>
                <w:lang w:eastAsia="en-GB"/>
              </w:rPr>
            </w:pPr>
            <w:r w:rsidRPr="000A157D">
              <w:rPr>
                <w:rFonts w:ascii="Arial" w:hAnsi="Arial" w:eastAsia="Times New Roman" w:cs="Arial"/>
                <w:sz w:val="16"/>
                <w:szCs w:val="16"/>
                <w:lang w:eastAsia="en-GB"/>
              </w:rPr>
              <w:t> </w:t>
            </w:r>
          </w:p>
        </w:tc>
      </w:tr>
    </w:tbl>
    <w:p w:rsidRPr="000A157D" w:rsidR="000A157D" w:rsidP="000A157D" w:rsidRDefault="000A157D" w14:paraId="32301AE6" w14:textId="77777777"/>
    <w:sectPr w:rsidRPr="000A157D" w:rsidR="000A157D" w:rsidSect="000A157D">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B2B92" w:rsidP="00D40834" w:rsidRDefault="009B2B92" w14:paraId="0369BAE9" w14:textId="77777777">
      <w:pPr>
        <w:spacing w:after="0" w:line="240" w:lineRule="auto"/>
      </w:pPr>
      <w:r>
        <w:separator/>
      </w:r>
    </w:p>
  </w:endnote>
  <w:endnote w:type="continuationSeparator" w:id="0">
    <w:p w:rsidR="009B2B92" w:rsidP="00D40834" w:rsidRDefault="009B2B92" w14:paraId="0FD91EEB" w14:textId="77777777">
      <w:pPr>
        <w:spacing w:after="0" w:line="240" w:lineRule="auto"/>
      </w:pPr>
      <w:r>
        <w:continuationSeparator/>
      </w:r>
    </w:p>
  </w:endnote>
  <w:endnote w:type="continuationNotice" w:id="1">
    <w:p w:rsidR="009B2B92" w:rsidRDefault="009B2B92" w14:paraId="38D2D0C7"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Yu Gothic"/>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B2B92" w:rsidP="00D40834" w:rsidRDefault="009B2B92" w14:paraId="4362A779" w14:textId="77777777">
      <w:pPr>
        <w:spacing w:after="0" w:line="240" w:lineRule="auto"/>
      </w:pPr>
      <w:r>
        <w:separator/>
      </w:r>
    </w:p>
  </w:footnote>
  <w:footnote w:type="continuationSeparator" w:id="0">
    <w:p w:rsidR="009B2B92" w:rsidP="00D40834" w:rsidRDefault="009B2B92" w14:paraId="67F294CF" w14:textId="77777777">
      <w:pPr>
        <w:spacing w:after="0" w:line="240" w:lineRule="auto"/>
      </w:pPr>
      <w:r>
        <w:continuationSeparator/>
      </w:r>
    </w:p>
  </w:footnote>
  <w:footnote w:type="continuationNotice" w:id="1">
    <w:p w:rsidR="009B2B92" w:rsidRDefault="009B2B92" w14:paraId="23250B02"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40834" w:rsidRDefault="00D40834" w14:paraId="1A29EAD1" w14:textId="4A0E67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E63B07"/>
    <w:multiLevelType w:val="multilevel"/>
    <w:tmpl w:val="7D9080F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5050D4B"/>
    <w:multiLevelType w:val="hybridMultilevel"/>
    <w:tmpl w:val="3CBA1536"/>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8C15F9B"/>
    <w:multiLevelType w:val="multilevel"/>
    <w:tmpl w:val="341094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E801639"/>
    <w:multiLevelType w:val="hybridMultilevel"/>
    <w:tmpl w:val="DA243ADE"/>
    <w:lvl w:ilvl="0" w:tplc="08090017">
      <w:start w:val="2"/>
      <w:numFmt w:val="lowerLetter"/>
      <w:lvlText w:val="%1)"/>
      <w:lvlJc w:val="left"/>
      <w:pPr>
        <w:tabs>
          <w:tab w:val="num" w:pos="720"/>
        </w:tabs>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num w:numId="1" w16cid:durableId="400949476">
    <w:abstractNumId w:val="1"/>
  </w:num>
  <w:num w:numId="2" w16cid:durableId="1607227139">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79665001">
    <w:abstractNumId w:val="2"/>
  </w:num>
  <w:num w:numId="4" w16cid:durableId="368379423">
    <w:abstractNumId w:val="0"/>
  </w:num>
  <w:num w:numId="5" w16cid:durableId="331029250">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1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57D"/>
    <w:rsid w:val="00002763"/>
    <w:rsid w:val="00040254"/>
    <w:rsid w:val="000501AB"/>
    <w:rsid w:val="00051179"/>
    <w:rsid w:val="000564F6"/>
    <w:rsid w:val="000606ED"/>
    <w:rsid w:val="00070AF0"/>
    <w:rsid w:val="000938C3"/>
    <w:rsid w:val="000A157D"/>
    <w:rsid w:val="000A3D97"/>
    <w:rsid w:val="00131CEC"/>
    <w:rsid w:val="001416F8"/>
    <w:rsid w:val="001471DC"/>
    <w:rsid w:val="00162ED5"/>
    <w:rsid w:val="001645BB"/>
    <w:rsid w:val="0016569E"/>
    <w:rsid w:val="0017762C"/>
    <w:rsid w:val="001C63C9"/>
    <w:rsid w:val="00241E56"/>
    <w:rsid w:val="002502A1"/>
    <w:rsid w:val="00253735"/>
    <w:rsid w:val="00253B5A"/>
    <w:rsid w:val="002A0B84"/>
    <w:rsid w:val="002D0ADB"/>
    <w:rsid w:val="002D7066"/>
    <w:rsid w:val="002E65FE"/>
    <w:rsid w:val="002E6A69"/>
    <w:rsid w:val="0030229E"/>
    <w:rsid w:val="00354CE1"/>
    <w:rsid w:val="00376F19"/>
    <w:rsid w:val="00383EB3"/>
    <w:rsid w:val="00400887"/>
    <w:rsid w:val="004455D4"/>
    <w:rsid w:val="00481114"/>
    <w:rsid w:val="00483991"/>
    <w:rsid w:val="004A689A"/>
    <w:rsid w:val="004B211D"/>
    <w:rsid w:val="004E7A8A"/>
    <w:rsid w:val="00525110"/>
    <w:rsid w:val="00566673"/>
    <w:rsid w:val="0059459A"/>
    <w:rsid w:val="005A6C04"/>
    <w:rsid w:val="005B2EAD"/>
    <w:rsid w:val="005D7382"/>
    <w:rsid w:val="00620627"/>
    <w:rsid w:val="006261D9"/>
    <w:rsid w:val="00686210"/>
    <w:rsid w:val="00690308"/>
    <w:rsid w:val="006A3B10"/>
    <w:rsid w:val="006F4A7A"/>
    <w:rsid w:val="006F5AD2"/>
    <w:rsid w:val="006F71BA"/>
    <w:rsid w:val="00741933"/>
    <w:rsid w:val="0077591E"/>
    <w:rsid w:val="00775AFE"/>
    <w:rsid w:val="00837D7F"/>
    <w:rsid w:val="00842506"/>
    <w:rsid w:val="00870DA8"/>
    <w:rsid w:val="00873B5B"/>
    <w:rsid w:val="00887AA8"/>
    <w:rsid w:val="008A6279"/>
    <w:rsid w:val="008A67F0"/>
    <w:rsid w:val="008C19DD"/>
    <w:rsid w:val="008E5508"/>
    <w:rsid w:val="008E7C22"/>
    <w:rsid w:val="00901E4F"/>
    <w:rsid w:val="0093541B"/>
    <w:rsid w:val="00961A88"/>
    <w:rsid w:val="00986E8B"/>
    <w:rsid w:val="009B2B92"/>
    <w:rsid w:val="009E66F1"/>
    <w:rsid w:val="009F35A2"/>
    <w:rsid w:val="009F3905"/>
    <w:rsid w:val="00AB161B"/>
    <w:rsid w:val="00AB1AAD"/>
    <w:rsid w:val="00AD41D1"/>
    <w:rsid w:val="00AE213A"/>
    <w:rsid w:val="00AF1C30"/>
    <w:rsid w:val="00AF3B22"/>
    <w:rsid w:val="00B23A52"/>
    <w:rsid w:val="00B635A4"/>
    <w:rsid w:val="00B74F96"/>
    <w:rsid w:val="00B75FEA"/>
    <w:rsid w:val="00B9700F"/>
    <w:rsid w:val="00BB7BBF"/>
    <w:rsid w:val="00C318CE"/>
    <w:rsid w:val="00C43A13"/>
    <w:rsid w:val="00C642E1"/>
    <w:rsid w:val="00C656A6"/>
    <w:rsid w:val="00CD1388"/>
    <w:rsid w:val="00CD2969"/>
    <w:rsid w:val="00CF597A"/>
    <w:rsid w:val="00CF6265"/>
    <w:rsid w:val="00CF703B"/>
    <w:rsid w:val="00D272E9"/>
    <w:rsid w:val="00D40834"/>
    <w:rsid w:val="00D40CF3"/>
    <w:rsid w:val="00D83057"/>
    <w:rsid w:val="00DA26D7"/>
    <w:rsid w:val="00DB5EEA"/>
    <w:rsid w:val="00DD0B44"/>
    <w:rsid w:val="00DF47E6"/>
    <w:rsid w:val="00E20C93"/>
    <w:rsid w:val="00E27738"/>
    <w:rsid w:val="00E30952"/>
    <w:rsid w:val="00E3343F"/>
    <w:rsid w:val="00E44318"/>
    <w:rsid w:val="00E56BFE"/>
    <w:rsid w:val="00E66AEB"/>
    <w:rsid w:val="00E67484"/>
    <w:rsid w:val="00E87E36"/>
    <w:rsid w:val="00EB4D28"/>
    <w:rsid w:val="00EE394C"/>
    <w:rsid w:val="00F07C55"/>
    <w:rsid w:val="00F35E50"/>
    <w:rsid w:val="00F77618"/>
    <w:rsid w:val="00F923C3"/>
    <w:rsid w:val="00F95742"/>
    <w:rsid w:val="00F966EB"/>
    <w:rsid w:val="00FB38F5"/>
    <w:rsid w:val="00FC6577"/>
    <w:rsid w:val="00FD0092"/>
    <w:rsid w:val="00FE22BD"/>
    <w:rsid w:val="0125D789"/>
    <w:rsid w:val="02051F22"/>
    <w:rsid w:val="05595BBA"/>
    <w:rsid w:val="0650C5AA"/>
    <w:rsid w:val="06F9A72B"/>
    <w:rsid w:val="074992D2"/>
    <w:rsid w:val="07FA7A68"/>
    <w:rsid w:val="095CC321"/>
    <w:rsid w:val="0AA3215E"/>
    <w:rsid w:val="0C478390"/>
    <w:rsid w:val="0C571315"/>
    <w:rsid w:val="0D1CF930"/>
    <w:rsid w:val="108190F1"/>
    <w:rsid w:val="1178806C"/>
    <w:rsid w:val="11FDC9CB"/>
    <w:rsid w:val="15A5E965"/>
    <w:rsid w:val="15F305C1"/>
    <w:rsid w:val="1753BE85"/>
    <w:rsid w:val="1775632C"/>
    <w:rsid w:val="18045F48"/>
    <w:rsid w:val="18CD1B14"/>
    <w:rsid w:val="23859D0E"/>
    <w:rsid w:val="25BDDA7B"/>
    <w:rsid w:val="29E5013C"/>
    <w:rsid w:val="2A8EE622"/>
    <w:rsid w:val="2B2B8E8B"/>
    <w:rsid w:val="2B64D6C0"/>
    <w:rsid w:val="31249ACC"/>
    <w:rsid w:val="34B94874"/>
    <w:rsid w:val="37F0E936"/>
    <w:rsid w:val="398CB997"/>
    <w:rsid w:val="3AF59CCC"/>
    <w:rsid w:val="3B1872B0"/>
    <w:rsid w:val="3B481CFD"/>
    <w:rsid w:val="3DD9B6A8"/>
    <w:rsid w:val="3F758709"/>
    <w:rsid w:val="440F495C"/>
    <w:rsid w:val="44E04711"/>
    <w:rsid w:val="45FBDA85"/>
    <w:rsid w:val="47AF8EAE"/>
    <w:rsid w:val="48F4C257"/>
    <w:rsid w:val="4964FEC3"/>
    <w:rsid w:val="51526EE1"/>
    <w:rsid w:val="5560EC47"/>
    <w:rsid w:val="5699BE04"/>
    <w:rsid w:val="5862D8B3"/>
    <w:rsid w:val="5A633888"/>
    <w:rsid w:val="5B7D0A75"/>
    <w:rsid w:val="5D329465"/>
    <w:rsid w:val="5DD16F5F"/>
    <w:rsid w:val="5F155109"/>
    <w:rsid w:val="635F836D"/>
    <w:rsid w:val="67879DB5"/>
    <w:rsid w:val="695E38A6"/>
    <w:rsid w:val="696ED215"/>
    <w:rsid w:val="6E836765"/>
    <w:rsid w:val="6F6C965D"/>
    <w:rsid w:val="74011105"/>
    <w:rsid w:val="74A4C855"/>
    <w:rsid w:val="77DDF4FD"/>
    <w:rsid w:val="7BB0A8C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0B583A"/>
  <w15:chartTrackingRefBased/>
  <w15:docId w15:val="{0B6FC9A9-0FFA-4F56-B897-166778985E4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0A157D"/>
    <w:pPr>
      <w:ind w:left="720"/>
      <w:contextualSpacing/>
    </w:pPr>
  </w:style>
  <w:style w:type="character" w:styleId="Hyperlink">
    <w:name w:val="Hyperlink"/>
    <w:rsid w:val="000A157D"/>
    <w:rPr>
      <w:rFonts w:cs="Times New Roman"/>
      <w:color w:val="0000FF"/>
      <w:u w:val="single"/>
    </w:rPr>
  </w:style>
  <w:style w:type="character" w:styleId="PlaceholderText">
    <w:name w:val="Placeholder Text"/>
    <w:basedOn w:val="DefaultParagraphFont"/>
    <w:uiPriority w:val="99"/>
    <w:semiHidden/>
    <w:rsid w:val="000A157D"/>
    <w:rPr>
      <w:color w:val="808080"/>
    </w:rPr>
  </w:style>
  <w:style w:type="paragraph" w:styleId="paragraph" w:customStyle="1">
    <w:name w:val="paragraph"/>
    <w:basedOn w:val="Normal"/>
    <w:rsid w:val="000A157D"/>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normaltextrun" w:customStyle="1">
    <w:name w:val="normaltextrun"/>
    <w:basedOn w:val="DefaultParagraphFont"/>
    <w:rsid w:val="000A157D"/>
  </w:style>
  <w:style w:type="character" w:styleId="tabchar" w:customStyle="1">
    <w:name w:val="tabchar"/>
    <w:basedOn w:val="DefaultParagraphFont"/>
    <w:rsid w:val="000A157D"/>
  </w:style>
  <w:style w:type="character" w:styleId="eop" w:customStyle="1">
    <w:name w:val="eop"/>
    <w:basedOn w:val="DefaultParagraphFont"/>
    <w:rsid w:val="000A157D"/>
  </w:style>
  <w:style w:type="character" w:styleId="scxw194678818" w:customStyle="1">
    <w:name w:val="scxw194678818"/>
    <w:basedOn w:val="DefaultParagraphFont"/>
    <w:rsid w:val="000A157D"/>
  </w:style>
  <w:style w:type="paragraph" w:styleId="Header">
    <w:name w:val="header"/>
    <w:basedOn w:val="Normal"/>
    <w:link w:val="HeaderChar"/>
    <w:uiPriority w:val="99"/>
    <w:unhideWhenUsed/>
    <w:rsid w:val="00D40834"/>
    <w:pPr>
      <w:tabs>
        <w:tab w:val="center" w:pos="4513"/>
        <w:tab w:val="right" w:pos="9026"/>
      </w:tabs>
      <w:spacing w:after="0" w:line="240" w:lineRule="auto"/>
    </w:pPr>
  </w:style>
  <w:style w:type="character" w:styleId="HeaderChar" w:customStyle="1">
    <w:name w:val="Header Char"/>
    <w:basedOn w:val="DefaultParagraphFont"/>
    <w:link w:val="Header"/>
    <w:uiPriority w:val="99"/>
    <w:rsid w:val="00D40834"/>
  </w:style>
  <w:style w:type="paragraph" w:styleId="Footer">
    <w:name w:val="footer"/>
    <w:basedOn w:val="Normal"/>
    <w:link w:val="FooterChar"/>
    <w:uiPriority w:val="99"/>
    <w:unhideWhenUsed/>
    <w:rsid w:val="00D40834"/>
    <w:pPr>
      <w:tabs>
        <w:tab w:val="center" w:pos="4513"/>
        <w:tab w:val="right" w:pos="9026"/>
      </w:tabs>
      <w:spacing w:after="0" w:line="240" w:lineRule="auto"/>
    </w:pPr>
  </w:style>
  <w:style w:type="character" w:styleId="FooterChar" w:customStyle="1">
    <w:name w:val="Footer Char"/>
    <w:basedOn w:val="DefaultParagraphFont"/>
    <w:link w:val="Footer"/>
    <w:uiPriority w:val="99"/>
    <w:rsid w:val="00D40834"/>
  </w:style>
  <w:style w:type="paragraph" w:styleId="NormalWeb">
    <w:name w:val="Normal (Web)"/>
    <w:basedOn w:val="Normal"/>
    <w:uiPriority w:val="99"/>
    <w:unhideWhenUsed/>
    <w:rsid w:val="00B75FEA"/>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UnresolvedMention">
    <w:name w:val="Unresolved Mention"/>
    <w:basedOn w:val="DefaultParagraphFont"/>
    <w:uiPriority w:val="99"/>
    <w:semiHidden/>
    <w:unhideWhenUsed/>
    <w:rsid w:val="009F35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6573541">
      <w:bodyDiv w:val="1"/>
      <w:marLeft w:val="0"/>
      <w:marRight w:val="0"/>
      <w:marTop w:val="0"/>
      <w:marBottom w:val="0"/>
      <w:divBdr>
        <w:top w:val="none" w:sz="0" w:space="0" w:color="auto"/>
        <w:left w:val="none" w:sz="0" w:space="0" w:color="auto"/>
        <w:bottom w:val="none" w:sz="0" w:space="0" w:color="auto"/>
        <w:right w:val="none" w:sz="0" w:space="0" w:color="auto"/>
      </w:divBdr>
    </w:div>
    <w:div w:id="323705219">
      <w:bodyDiv w:val="1"/>
      <w:marLeft w:val="0"/>
      <w:marRight w:val="0"/>
      <w:marTop w:val="0"/>
      <w:marBottom w:val="0"/>
      <w:divBdr>
        <w:top w:val="none" w:sz="0" w:space="0" w:color="auto"/>
        <w:left w:val="none" w:sz="0" w:space="0" w:color="auto"/>
        <w:bottom w:val="none" w:sz="0" w:space="0" w:color="auto"/>
        <w:right w:val="none" w:sz="0" w:space="0" w:color="auto"/>
      </w:divBdr>
    </w:div>
    <w:div w:id="459223414">
      <w:bodyDiv w:val="1"/>
      <w:marLeft w:val="0"/>
      <w:marRight w:val="0"/>
      <w:marTop w:val="0"/>
      <w:marBottom w:val="0"/>
      <w:divBdr>
        <w:top w:val="none" w:sz="0" w:space="0" w:color="auto"/>
        <w:left w:val="none" w:sz="0" w:space="0" w:color="auto"/>
        <w:bottom w:val="none" w:sz="0" w:space="0" w:color="auto"/>
        <w:right w:val="none" w:sz="0" w:space="0" w:color="auto"/>
      </w:divBdr>
    </w:div>
    <w:div w:id="801656565">
      <w:bodyDiv w:val="1"/>
      <w:marLeft w:val="0"/>
      <w:marRight w:val="0"/>
      <w:marTop w:val="0"/>
      <w:marBottom w:val="0"/>
      <w:divBdr>
        <w:top w:val="none" w:sz="0" w:space="0" w:color="auto"/>
        <w:left w:val="none" w:sz="0" w:space="0" w:color="auto"/>
        <w:bottom w:val="none" w:sz="0" w:space="0" w:color="auto"/>
        <w:right w:val="none" w:sz="0" w:space="0" w:color="auto"/>
      </w:divBdr>
      <w:divsChild>
        <w:div w:id="61217463">
          <w:marLeft w:val="0"/>
          <w:marRight w:val="0"/>
          <w:marTop w:val="0"/>
          <w:marBottom w:val="0"/>
          <w:divBdr>
            <w:top w:val="none" w:sz="0" w:space="0" w:color="auto"/>
            <w:left w:val="none" w:sz="0" w:space="0" w:color="auto"/>
            <w:bottom w:val="none" w:sz="0" w:space="0" w:color="auto"/>
            <w:right w:val="none" w:sz="0" w:space="0" w:color="auto"/>
          </w:divBdr>
          <w:divsChild>
            <w:div w:id="803472865">
              <w:marLeft w:val="0"/>
              <w:marRight w:val="0"/>
              <w:marTop w:val="0"/>
              <w:marBottom w:val="0"/>
              <w:divBdr>
                <w:top w:val="none" w:sz="0" w:space="0" w:color="auto"/>
                <w:left w:val="none" w:sz="0" w:space="0" w:color="auto"/>
                <w:bottom w:val="none" w:sz="0" w:space="0" w:color="auto"/>
                <w:right w:val="none" w:sz="0" w:space="0" w:color="auto"/>
              </w:divBdr>
            </w:div>
            <w:div w:id="1407417242">
              <w:marLeft w:val="0"/>
              <w:marRight w:val="0"/>
              <w:marTop w:val="0"/>
              <w:marBottom w:val="0"/>
              <w:divBdr>
                <w:top w:val="none" w:sz="0" w:space="0" w:color="auto"/>
                <w:left w:val="none" w:sz="0" w:space="0" w:color="auto"/>
                <w:bottom w:val="none" w:sz="0" w:space="0" w:color="auto"/>
                <w:right w:val="none" w:sz="0" w:space="0" w:color="auto"/>
              </w:divBdr>
            </w:div>
            <w:div w:id="1873418586">
              <w:marLeft w:val="0"/>
              <w:marRight w:val="0"/>
              <w:marTop w:val="0"/>
              <w:marBottom w:val="0"/>
              <w:divBdr>
                <w:top w:val="none" w:sz="0" w:space="0" w:color="auto"/>
                <w:left w:val="none" w:sz="0" w:space="0" w:color="auto"/>
                <w:bottom w:val="none" w:sz="0" w:space="0" w:color="auto"/>
                <w:right w:val="none" w:sz="0" w:space="0" w:color="auto"/>
              </w:divBdr>
            </w:div>
          </w:divsChild>
        </w:div>
        <w:div w:id="89475150">
          <w:marLeft w:val="0"/>
          <w:marRight w:val="0"/>
          <w:marTop w:val="0"/>
          <w:marBottom w:val="0"/>
          <w:divBdr>
            <w:top w:val="none" w:sz="0" w:space="0" w:color="auto"/>
            <w:left w:val="none" w:sz="0" w:space="0" w:color="auto"/>
            <w:bottom w:val="none" w:sz="0" w:space="0" w:color="auto"/>
            <w:right w:val="none" w:sz="0" w:space="0" w:color="auto"/>
          </w:divBdr>
          <w:divsChild>
            <w:div w:id="417096380">
              <w:marLeft w:val="0"/>
              <w:marRight w:val="0"/>
              <w:marTop w:val="0"/>
              <w:marBottom w:val="0"/>
              <w:divBdr>
                <w:top w:val="none" w:sz="0" w:space="0" w:color="auto"/>
                <w:left w:val="none" w:sz="0" w:space="0" w:color="auto"/>
                <w:bottom w:val="none" w:sz="0" w:space="0" w:color="auto"/>
                <w:right w:val="none" w:sz="0" w:space="0" w:color="auto"/>
              </w:divBdr>
            </w:div>
            <w:div w:id="744188030">
              <w:marLeft w:val="0"/>
              <w:marRight w:val="0"/>
              <w:marTop w:val="0"/>
              <w:marBottom w:val="0"/>
              <w:divBdr>
                <w:top w:val="none" w:sz="0" w:space="0" w:color="auto"/>
                <w:left w:val="none" w:sz="0" w:space="0" w:color="auto"/>
                <w:bottom w:val="none" w:sz="0" w:space="0" w:color="auto"/>
                <w:right w:val="none" w:sz="0" w:space="0" w:color="auto"/>
              </w:divBdr>
            </w:div>
            <w:div w:id="1407999176">
              <w:marLeft w:val="0"/>
              <w:marRight w:val="0"/>
              <w:marTop w:val="0"/>
              <w:marBottom w:val="0"/>
              <w:divBdr>
                <w:top w:val="none" w:sz="0" w:space="0" w:color="auto"/>
                <w:left w:val="none" w:sz="0" w:space="0" w:color="auto"/>
                <w:bottom w:val="none" w:sz="0" w:space="0" w:color="auto"/>
                <w:right w:val="none" w:sz="0" w:space="0" w:color="auto"/>
              </w:divBdr>
            </w:div>
            <w:div w:id="1428042723">
              <w:marLeft w:val="0"/>
              <w:marRight w:val="0"/>
              <w:marTop w:val="0"/>
              <w:marBottom w:val="0"/>
              <w:divBdr>
                <w:top w:val="none" w:sz="0" w:space="0" w:color="auto"/>
                <w:left w:val="none" w:sz="0" w:space="0" w:color="auto"/>
                <w:bottom w:val="none" w:sz="0" w:space="0" w:color="auto"/>
                <w:right w:val="none" w:sz="0" w:space="0" w:color="auto"/>
              </w:divBdr>
            </w:div>
            <w:div w:id="2114783040">
              <w:marLeft w:val="0"/>
              <w:marRight w:val="0"/>
              <w:marTop w:val="0"/>
              <w:marBottom w:val="0"/>
              <w:divBdr>
                <w:top w:val="none" w:sz="0" w:space="0" w:color="auto"/>
                <w:left w:val="none" w:sz="0" w:space="0" w:color="auto"/>
                <w:bottom w:val="none" w:sz="0" w:space="0" w:color="auto"/>
                <w:right w:val="none" w:sz="0" w:space="0" w:color="auto"/>
              </w:divBdr>
            </w:div>
          </w:divsChild>
        </w:div>
        <w:div w:id="109667964">
          <w:marLeft w:val="0"/>
          <w:marRight w:val="0"/>
          <w:marTop w:val="0"/>
          <w:marBottom w:val="0"/>
          <w:divBdr>
            <w:top w:val="none" w:sz="0" w:space="0" w:color="auto"/>
            <w:left w:val="none" w:sz="0" w:space="0" w:color="auto"/>
            <w:bottom w:val="none" w:sz="0" w:space="0" w:color="auto"/>
            <w:right w:val="none" w:sz="0" w:space="0" w:color="auto"/>
          </w:divBdr>
          <w:divsChild>
            <w:div w:id="394596301">
              <w:marLeft w:val="0"/>
              <w:marRight w:val="0"/>
              <w:marTop w:val="0"/>
              <w:marBottom w:val="0"/>
              <w:divBdr>
                <w:top w:val="none" w:sz="0" w:space="0" w:color="auto"/>
                <w:left w:val="none" w:sz="0" w:space="0" w:color="auto"/>
                <w:bottom w:val="none" w:sz="0" w:space="0" w:color="auto"/>
                <w:right w:val="none" w:sz="0" w:space="0" w:color="auto"/>
              </w:divBdr>
            </w:div>
            <w:div w:id="466581546">
              <w:marLeft w:val="0"/>
              <w:marRight w:val="0"/>
              <w:marTop w:val="0"/>
              <w:marBottom w:val="0"/>
              <w:divBdr>
                <w:top w:val="none" w:sz="0" w:space="0" w:color="auto"/>
                <w:left w:val="none" w:sz="0" w:space="0" w:color="auto"/>
                <w:bottom w:val="none" w:sz="0" w:space="0" w:color="auto"/>
                <w:right w:val="none" w:sz="0" w:space="0" w:color="auto"/>
              </w:divBdr>
            </w:div>
            <w:div w:id="706837435">
              <w:marLeft w:val="0"/>
              <w:marRight w:val="0"/>
              <w:marTop w:val="0"/>
              <w:marBottom w:val="0"/>
              <w:divBdr>
                <w:top w:val="none" w:sz="0" w:space="0" w:color="auto"/>
                <w:left w:val="none" w:sz="0" w:space="0" w:color="auto"/>
                <w:bottom w:val="none" w:sz="0" w:space="0" w:color="auto"/>
                <w:right w:val="none" w:sz="0" w:space="0" w:color="auto"/>
              </w:divBdr>
            </w:div>
            <w:div w:id="815151025">
              <w:marLeft w:val="0"/>
              <w:marRight w:val="0"/>
              <w:marTop w:val="0"/>
              <w:marBottom w:val="0"/>
              <w:divBdr>
                <w:top w:val="none" w:sz="0" w:space="0" w:color="auto"/>
                <w:left w:val="none" w:sz="0" w:space="0" w:color="auto"/>
                <w:bottom w:val="none" w:sz="0" w:space="0" w:color="auto"/>
                <w:right w:val="none" w:sz="0" w:space="0" w:color="auto"/>
              </w:divBdr>
            </w:div>
            <w:div w:id="916284911">
              <w:marLeft w:val="0"/>
              <w:marRight w:val="0"/>
              <w:marTop w:val="0"/>
              <w:marBottom w:val="0"/>
              <w:divBdr>
                <w:top w:val="none" w:sz="0" w:space="0" w:color="auto"/>
                <w:left w:val="none" w:sz="0" w:space="0" w:color="auto"/>
                <w:bottom w:val="none" w:sz="0" w:space="0" w:color="auto"/>
                <w:right w:val="none" w:sz="0" w:space="0" w:color="auto"/>
              </w:divBdr>
            </w:div>
            <w:div w:id="1433016405">
              <w:marLeft w:val="0"/>
              <w:marRight w:val="0"/>
              <w:marTop w:val="0"/>
              <w:marBottom w:val="0"/>
              <w:divBdr>
                <w:top w:val="none" w:sz="0" w:space="0" w:color="auto"/>
                <w:left w:val="none" w:sz="0" w:space="0" w:color="auto"/>
                <w:bottom w:val="none" w:sz="0" w:space="0" w:color="auto"/>
                <w:right w:val="none" w:sz="0" w:space="0" w:color="auto"/>
              </w:divBdr>
            </w:div>
          </w:divsChild>
        </w:div>
        <w:div w:id="151072082">
          <w:marLeft w:val="0"/>
          <w:marRight w:val="0"/>
          <w:marTop w:val="0"/>
          <w:marBottom w:val="0"/>
          <w:divBdr>
            <w:top w:val="none" w:sz="0" w:space="0" w:color="auto"/>
            <w:left w:val="none" w:sz="0" w:space="0" w:color="auto"/>
            <w:bottom w:val="none" w:sz="0" w:space="0" w:color="auto"/>
            <w:right w:val="none" w:sz="0" w:space="0" w:color="auto"/>
          </w:divBdr>
          <w:divsChild>
            <w:div w:id="1801070335">
              <w:marLeft w:val="0"/>
              <w:marRight w:val="0"/>
              <w:marTop w:val="0"/>
              <w:marBottom w:val="0"/>
              <w:divBdr>
                <w:top w:val="none" w:sz="0" w:space="0" w:color="auto"/>
                <w:left w:val="none" w:sz="0" w:space="0" w:color="auto"/>
                <w:bottom w:val="none" w:sz="0" w:space="0" w:color="auto"/>
                <w:right w:val="none" w:sz="0" w:space="0" w:color="auto"/>
              </w:divBdr>
            </w:div>
          </w:divsChild>
        </w:div>
        <w:div w:id="207497353">
          <w:marLeft w:val="0"/>
          <w:marRight w:val="0"/>
          <w:marTop w:val="0"/>
          <w:marBottom w:val="0"/>
          <w:divBdr>
            <w:top w:val="none" w:sz="0" w:space="0" w:color="auto"/>
            <w:left w:val="none" w:sz="0" w:space="0" w:color="auto"/>
            <w:bottom w:val="none" w:sz="0" w:space="0" w:color="auto"/>
            <w:right w:val="none" w:sz="0" w:space="0" w:color="auto"/>
          </w:divBdr>
          <w:divsChild>
            <w:div w:id="2000844458">
              <w:marLeft w:val="0"/>
              <w:marRight w:val="0"/>
              <w:marTop w:val="0"/>
              <w:marBottom w:val="0"/>
              <w:divBdr>
                <w:top w:val="none" w:sz="0" w:space="0" w:color="auto"/>
                <w:left w:val="none" w:sz="0" w:space="0" w:color="auto"/>
                <w:bottom w:val="none" w:sz="0" w:space="0" w:color="auto"/>
                <w:right w:val="none" w:sz="0" w:space="0" w:color="auto"/>
              </w:divBdr>
            </w:div>
          </w:divsChild>
        </w:div>
        <w:div w:id="209389244">
          <w:marLeft w:val="0"/>
          <w:marRight w:val="0"/>
          <w:marTop w:val="0"/>
          <w:marBottom w:val="0"/>
          <w:divBdr>
            <w:top w:val="none" w:sz="0" w:space="0" w:color="auto"/>
            <w:left w:val="none" w:sz="0" w:space="0" w:color="auto"/>
            <w:bottom w:val="none" w:sz="0" w:space="0" w:color="auto"/>
            <w:right w:val="none" w:sz="0" w:space="0" w:color="auto"/>
          </w:divBdr>
          <w:divsChild>
            <w:div w:id="1298560412">
              <w:marLeft w:val="0"/>
              <w:marRight w:val="0"/>
              <w:marTop w:val="0"/>
              <w:marBottom w:val="0"/>
              <w:divBdr>
                <w:top w:val="none" w:sz="0" w:space="0" w:color="auto"/>
                <w:left w:val="none" w:sz="0" w:space="0" w:color="auto"/>
                <w:bottom w:val="none" w:sz="0" w:space="0" w:color="auto"/>
                <w:right w:val="none" w:sz="0" w:space="0" w:color="auto"/>
              </w:divBdr>
            </w:div>
          </w:divsChild>
        </w:div>
        <w:div w:id="235240380">
          <w:marLeft w:val="0"/>
          <w:marRight w:val="0"/>
          <w:marTop w:val="0"/>
          <w:marBottom w:val="0"/>
          <w:divBdr>
            <w:top w:val="none" w:sz="0" w:space="0" w:color="auto"/>
            <w:left w:val="none" w:sz="0" w:space="0" w:color="auto"/>
            <w:bottom w:val="none" w:sz="0" w:space="0" w:color="auto"/>
            <w:right w:val="none" w:sz="0" w:space="0" w:color="auto"/>
          </w:divBdr>
          <w:divsChild>
            <w:div w:id="738403791">
              <w:marLeft w:val="0"/>
              <w:marRight w:val="0"/>
              <w:marTop w:val="0"/>
              <w:marBottom w:val="0"/>
              <w:divBdr>
                <w:top w:val="none" w:sz="0" w:space="0" w:color="auto"/>
                <w:left w:val="none" w:sz="0" w:space="0" w:color="auto"/>
                <w:bottom w:val="none" w:sz="0" w:space="0" w:color="auto"/>
                <w:right w:val="none" w:sz="0" w:space="0" w:color="auto"/>
              </w:divBdr>
            </w:div>
          </w:divsChild>
        </w:div>
        <w:div w:id="322203109">
          <w:marLeft w:val="0"/>
          <w:marRight w:val="0"/>
          <w:marTop w:val="0"/>
          <w:marBottom w:val="0"/>
          <w:divBdr>
            <w:top w:val="none" w:sz="0" w:space="0" w:color="auto"/>
            <w:left w:val="none" w:sz="0" w:space="0" w:color="auto"/>
            <w:bottom w:val="none" w:sz="0" w:space="0" w:color="auto"/>
            <w:right w:val="none" w:sz="0" w:space="0" w:color="auto"/>
          </w:divBdr>
          <w:divsChild>
            <w:div w:id="1332030257">
              <w:marLeft w:val="0"/>
              <w:marRight w:val="0"/>
              <w:marTop w:val="0"/>
              <w:marBottom w:val="0"/>
              <w:divBdr>
                <w:top w:val="none" w:sz="0" w:space="0" w:color="auto"/>
                <w:left w:val="none" w:sz="0" w:space="0" w:color="auto"/>
                <w:bottom w:val="none" w:sz="0" w:space="0" w:color="auto"/>
                <w:right w:val="none" w:sz="0" w:space="0" w:color="auto"/>
              </w:divBdr>
            </w:div>
          </w:divsChild>
        </w:div>
        <w:div w:id="333458811">
          <w:marLeft w:val="0"/>
          <w:marRight w:val="0"/>
          <w:marTop w:val="0"/>
          <w:marBottom w:val="0"/>
          <w:divBdr>
            <w:top w:val="none" w:sz="0" w:space="0" w:color="auto"/>
            <w:left w:val="none" w:sz="0" w:space="0" w:color="auto"/>
            <w:bottom w:val="none" w:sz="0" w:space="0" w:color="auto"/>
            <w:right w:val="none" w:sz="0" w:space="0" w:color="auto"/>
          </w:divBdr>
          <w:divsChild>
            <w:div w:id="1784230566">
              <w:marLeft w:val="0"/>
              <w:marRight w:val="0"/>
              <w:marTop w:val="0"/>
              <w:marBottom w:val="0"/>
              <w:divBdr>
                <w:top w:val="none" w:sz="0" w:space="0" w:color="auto"/>
                <w:left w:val="none" w:sz="0" w:space="0" w:color="auto"/>
                <w:bottom w:val="none" w:sz="0" w:space="0" w:color="auto"/>
                <w:right w:val="none" w:sz="0" w:space="0" w:color="auto"/>
              </w:divBdr>
            </w:div>
          </w:divsChild>
        </w:div>
        <w:div w:id="415252173">
          <w:marLeft w:val="0"/>
          <w:marRight w:val="0"/>
          <w:marTop w:val="0"/>
          <w:marBottom w:val="0"/>
          <w:divBdr>
            <w:top w:val="none" w:sz="0" w:space="0" w:color="auto"/>
            <w:left w:val="none" w:sz="0" w:space="0" w:color="auto"/>
            <w:bottom w:val="none" w:sz="0" w:space="0" w:color="auto"/>
            <w:right w:val="none" w:sz="0" w:space="0" w:color="auto"/>
          </w:divBdr>
          <w:divsChild>
            <w:div w:id="152719546">
              <w:marLeft w:val="0"/>
              <w:marRight w:val="0"/>
              <w:marTop w:val="0"/>
              <w:marBottom w:val="0"/>
              <w:divBdr>
                <w:top w:val="none" w:sz="0" w:space="0" w:color="auto"/>
                <w:left w:val="none" w:sz="0" w:space="0" w:color="auto"/>
                <w:bottom w:val="none" w:sz="0" w:space="0" w:color="auto"/>
                <w:right w:val="none" w:sz="0" w:space="0" w:color="auto"/>
              </w:divBdr>
            </w:div>
          </w:divsChild>
        </w:div>
        <w:div w:id="417336967">
          <w:marLeft w:val="0"/>
          <w:marRight w:val="0"/>
          <w:marTop w:val="0"/>
          <w:marBottom w:val="0"/>
          <w:divBdr>
            <w:top w:val="none" w:sz="0" w:space="0" w:color="auto"/>
            <w:left w:val="none" w:sz="0" w:space="0" w:color="auto"/>
            <w:bottom w:val="none" w:sz="0" w:space="0" w:color="auto"/>
            <w:right w:val="none" w:sz="0" w:space="0" w:color="auto"/>
          </w:divBdr>
          <w:divsChild>
            <w:div w:id="368454703">
              <w:marLeft w:val="0"/>
              <w:marRight w:val="0"/>
              <w:marTop w:val="0"/>
              <w:marBottom w:val="0"/>
              <w:divBdr>
                <w:top w:val="none" w:sz="0" w:space="0" w:color="auto"/>
                <w:left w:val="none" w:sz="0" w:space="0" w:color="auto"/>
                <w:bottom w:val="none" w:sz="0" w:space="0" w:color="auto"/>
                <w:right w:val="none" w:sz="0" w:space="0" w:color="auto"/>
              </w:divBdr>
            </w:div>
          </w:divsChild>
        </w:div>
        <w:div w:id="435946251">
          <w:marLeft w:val="0"/>
          <w:marRight w:val="0"/>
          <w:marTop w:val="0"/>
          <w:marBottom w:val="0"/>
          <w:divBdr>
            <w:top w:val="none" w:sz="0" w:space="0" w:color="auto"/>
            <w:left w:val="none" w:sz="0" w:space="0" w:color="auto"/>
            <w:bottom w:val="none" w:sz="0" w:space="0" w:color="auto"/>
            <w:right w:val="none" w:sz="0" w:space="0" w:color="auto"/>
          </w:divBdr>
          <w:divsChild>
            <w:div w:id="146561003">
              <w:marLeft w:val="0"/>
              <w:marRight w:val="0"/>
              <w:marTop w:val="0"/>
              <w:marBottom w:val="0"/>
              <w:divBdr>
                <w:top w:val="none" w:sz="0" w:space="0" w:color="auto"/>
                <w:left w:val="none" w:sz="0" w:space="0" w:color="auto"/>
                <w:bottom w:val="none" w:sz="0" w:space="0" w:color="auto"/>
                <w:right w:val="none" w:sz="0" w:space="0" w:color="auto"/>
              </w:divBdr>
            </w:div>
            <w:div w:id="465053509">
              <w:marLeft w:val="0"/>
              <w:marRight w:val="0"/>
              <w:marTop w:val="0"/>
              <w:marBottom w:val="0"/>
              <w:divBdr>
                <w:top w:val="none" w:sz="0" w:space="0" w:color="auto"/>
                <w:left w:val="none" w:sz="0" w:space="0" w:color="auto"/>
                <w:bottom w:val="none" w:sz="0" w:space="0" w:color="auto"/>
                <w:right w:val="none" w:sz="0" w:space="0" w:color="auto"/>
              </w:divBdr>
            </w:div>
            <w:div w:id="1148202622">
              <w:marLeft w:val="0"/>
              <w:marRight w:val="0"/>
              <w:marTop w:val="0"/>
              <w:marBottom w:val="0"/>
              <w:divBdr>
                <w:top w:val="none" w:sz="0" w:space="0" w:color="auto"/>
                <w:left w:val="none" w:sz="0" w:space="0" w:color="auto"/>
                <w:bottom w:val="none" w:sz="0" w:space="0" w:color="auto"/>
                <w:right w:val="none" w:sz="0" w:space="0" w:color="auto"/>
              </w:divBdr>
            </w:div>
            <w:div w:id="2016615737">
              <w:marLeft w:val="0"/>
              <w:marRight w:val="0"/>
              <w:marTop w:val="0"/>
              <w:marBottom w:val="0"/>
              <w:divBdr>
                <w:top w:val="none" w:sz="0" w:space="0" w:color="auto"/>
                <w:left w:val="none" w:sz="0" w:space="0" w:color="auto"/>
                <w:bottom w:val="none" w:sz="0" w:space="0" w:color="auto"/>
                <w:right w:val="none" w:sz="0" w:space="0" w:color="auto"/>
              </w:divBdr>
            </w:div>
          </w:divsChild>
        </w:div>
        <w:div w:id="500268854">
          <w:marLeft w:val="0"/>
          <w:marRight w:val="0"/>
          <w:marTop w:val="0"/>
          <w:marBottom w:val="0"/>
          <w:divBdr>
            <w:top w:val="none" w:sz="0" w:space="0" w:color="auto"/>
            <w:left w:val="none" w:sz="0" w:space="0" w:color="auto"/>
            <w:bottom w:val="none" w:sz="0" w:space="0" w:color="auto"/>
            <w:right w:val="none" w:sz="0" w:space="0" w:color="auto"/>
          </w:divBdr>
          <w:divsChild>
            <w:div w:id="769131861">
              <w:marLeft w:val="0"/>
              <w:marRight w:val="0"/>
              <w:marTop w:val="0"/>
              <w:marBottom w:val="0"/>
              <w:divBdr>
                <w:top w:val="none" w:sz="0" w:space="0" w:color="auto"/>
                <w:left w:val="none" w:sz="0" w:space="0" w:color="auto"/>
                <w:bottom w:val="none" w:sz="0" w:space="0" w:color="auto"/>
                <w:right w:val="none" w:sz="0" w:space="0" w:color="auto"/>
              </w:divBdr>
            </w:div>
            <w:div w:id="1528909786">
              <w:marLeft w:val="0"/>
              <w:marRight w:val="0"/>
              <w:marTop w:val="0"/>
              <w:marBottom w:val="0"/>
              <w:divBdr>
                <w:top w:val="none" w:sz="0" w:space="0" w:color="auto"/>
                <w:left w:val="none" w:sz="0" w:space="0" w:color="auto"/>
                <w:bottom w:val="none" w:sz="0" w:space="0" w:color="auto"/>
                <w:right w:val="none" w:sz="0" w:space="0" w:color="auto"/>
              </w:divBdr>
            </w:div>
            <w:div w:id="1764110711">
              <w:marLeft w:val="0"/>
              <w:marRight w:val="0"/>
              <w:marTop w:val="0"/>
              <w:marBottom w:val="0"/>
              <w:divBdr>
                <w:top w:val="none" w:sz="0" w:space="0" w:color="auto"/>
                <w:left w:val="none" w:sz="0" w:space="0" w:color="auto"/>
                <w:bottom w:val="none" w:sz="0" w:space="0" w:color="auto"/>
                <w:right w:val="none" w:sz="0" w:space="0" w:color="auto"/>
              </w:divBdr>
            </w:div>
            <w:div w:id="1905145566">
              <w:marLeft w:val="0"/>
              <w:marRight w:val="0"/>
              <w:marTop w:val="0"/>
              <w:marBottom w:val="0"/>
              <w:divBdr>
                <w:top w:val="none" w:sz="0" w:space="0" w:color="auto"/>
                <w:left w:val="none" w:sz="0" w:space="0" w:color="auto"/>
                <w:bottom w:val="none" w:sz="0" w:space="0" w:color="auto"/>
                <w:right w:val="none" w:sz="0" w:space="0" w:color="auto"/>
              </w:divBdr>
            </w:div>
            <w:div w:id="2120368849">
              <w:marLeft w:val="0"/>
              <w:marRight w:val="0"/>
              <w:marTop w:val="0"/>
              <w:marBottom w:val="0"/>
              <w:divBdr>
                <w:top w:val="none" w:sz="0" w:space="0" w:color="auto"/>
                <w:left w:val="none" w:sz="0" w:space="0" w:color="auto"/>
                <w:bottom w:val="none" w:sz="0" w:space="0" w:color="auto"/>
                <w:right w:val="none" w:sz="0" w:space="0" w:color="auto"/>
              </w:divBdr>
            </w:div>
          </w:divsChild>
        </w:div>
        <w:div w:id="540441291">
          <w:marLeft w:val="0"/>
          <w:marRight w:val="0"/>
          <w:marTop w:val="0"/>
          <w:marBottom w:val="0"/>
          <w:divBdr>
            <w:top w:val="none" w:sz="0" w:space="0" w:color="auto"/>
            <w:left w:val="none" w:sz="0" w:space="0" w:color="auto"/>
            <w:bottom w:val="none" w:sz="0" w:space="0" w:color="auto"/>
            <w:right w:val="none" w:sz="0" w:space="0" w:color="auto"/>
          </w:divBdr>
          <w:divsChild>
            <w:div w:id="129906863">
              <w:marLeft w:val="0"/>
              <w:marRight w:val="0"/>
              <w:marTop w:val="0"/>
              <w:marBottom w:val="0"/>
              <w:divBdr>
                <w:top w:val="none" w:sz="0" w:space="0" w:color="auto"/>
                <w:left w:val="none" w:sz="0" w:space="0" w:color="auto"/>
                <w:bottom w:val="none" w:sz="0" w:space="0" w:color="auto"/>
                <w:right w:val="none" w:sz="0" w:space="0" w:color="auto"/>
              </w:divBdr>
            </w:div>
          </w:divsChild>
        </w:div>
        <w:div w:id="580220182">
          <w:marLeft w:val="0"/>
          <w:marRight w:val="0"/>
          <w:marTop w:val="0"/>
          <w:marBottom w:val="0"/>
          <w:divBdr>
            <w:top w:val="none" w:sz="0" w:space="0" w:color="auto"/>
            <w:left w:val="none" w:sz="0" w:space="0" w:color="auto"/>
            <w:bottom w:val="none" w:sz="0" w:space="0" w:color="auto"/>
            <w:right w:val="none" w:sz="0" w:space="0" w:color="auto"/>
          </w:divBdr>
          <w:divsChild>
            <w:div w:id="1701856548">
              <w:marLeft w:val="0"/>
              <w:marRight w:val="0"/>
              <w:marTop w:val="0"/>
              <w:marBottom w:val="0"/>
              <w:divBdr>
                <w:top w:val="none" w:sz="0" w:space="0" w:color="auto"/>
                <w:left w:val="none" w:sz="0" w:space="0" w:color="auto"/>
                <w:bottom w:val="none" w:sz="0" w:space="0" w:color="auto"/>
                <w:right w:val="none" w:sz="0" w:space="0" w:color="auto"/>
              </w:divBdr>
            </w:div>
          </w:divsChild>
        </w:div>
        <w:div w:id="582572990">
          <w:marLeft w:val="0"/>
          <w:marRight w:val="0"/>
          <w:marTop w:val="0"/>
          <w:marBottom w:val="0"/>
          <w:divBdr>
            <w:top w:val="none" w:sz="0" w:space="0" w:color="auto"/>
            <w:left w:val="none" w:sz="0" w:space="0" w:color="auto"/>
            <w:bottom w:val="none" w:sz="0" w:space="0" w:color="auto"/>
            <w:right w:val="none" w:sz="0" w:space="0" w:color="auto"/>
          </w:divBdr>
          <w:divsChild>
            <w:div w:id="855536766">
              <w:marLeft w:val="0"/>
              <w:marRight w:val="0"/>
              <w:marTop w:val="0"/>
              <w:marBottom w:val="0"/>
              <w:divBdr>
                <w:top w:val="none" w:sz="0" w:space="0" w:color="auto"/>
                <w:left w:val="none" w:sz="0" w:space="0" w:color="auto"/>
                <w:bottom w:val="none" w:sz="0" w:space="0" w:color="auto"/>
                <w:right w:val="none" w:sz="0" w:space="0" w:color="auto"/>
              </w:divBdr>
            </w:div>
          </w:divsChild>
        </w:div>
        <w:div w:id="723413793">
          <w:marLeft w:val="0"/>
          <w:marRight w:val="0"/>
          <w:marTop w:val="0"/>
          <w:marBottom w:val="0"/>
          <w:divBdr>
            <w:top w:val="none" w:sz="0" w:space="0" w:color="auto"/>
            <w:left w:val="none" w:sz="0" w:space="0" w:color="auto"/>
            <w:bottom w:val="none" w:sz="0" w:space="0" w:color="auto"/>
            <w:right w:val="none" w:sz="0" w:space="0" w:color="auto"/>
          </w:divBdr>
          <w:divsChild>
            <w:div w:id="523636982">
              <w:marLeft w:val="0"/>
              <w:marRight w:val="0"/>
              <w:marTop w:val="0"/>
              <w:marBottom w:val="0"/>
              <w:divBdr>
                <w:top w:val="none" w:sz="0" w:space="0" w:color="auto"/>
                <w:left w:val="none" w:sz="0" w:space="0" w:color="auto"/>
                <w:bottom w:val="none" w:sz="0" w:space="0" w:color="auto"/>
                <w:right w:val="none" w:sz="0" w:space="0" w:color="auto"/>
              </w:divBdr>
            </w:div>
            <w:div w:id="545526600">
              <w:marLeft w:val="0"/>
              <w:marRight w:val="0"/>
              <w:marTop w:val="0"/>
              <w:marBottom w:val="0"/>
              <w:divBdr>
                <w:top w:val="none" w:sz="0" w:space="0" w:color="auto"/>
                <w:left w:val="none" w:sz="0" w:space="0" w:color="auto"/>
                <w:bottom w:val="none" w:sz="0" w:space="0" w:color="auto"/>
                <w:right w:val="none" w:sz="0" w:space="0" w:color="auto"/>
              </w:divBdr>
            </w:div>
            <w:div w:id="570775592">
              <w:marLeft w:val="0"/>
              <w:marRight w:val="0"/>
              <w:marTop w:val="0"/>
              <w:marBottom w:val="0"/>
              <w:divBdr>
                <w:top w:val="none" w:sz="0" w:space="0" w:color="auto"/>
                <w:left w:val="none" w:sz="0" w:space="0" w:color="auto"/>
                <w:bottom w:val="none" w:sz="0" w:space="0" w:color="auto"/>
                <w:right w:val="none" w:sz="0" w:space="0" w:color="auto"/>
              </w:divBdr>
            </w:div>
            <w:div w:id="1053578363">
              <w:marLeft w:val="0"/>
              <w:marRight w:val="0"/>
              <w:marTop w:val="0"/>
              <w:marBottom w:val="0"/>
              <w:divBdr>
                <w:top w:val="none" w:sz="0" w:space="0" w:color="auto"/>
                <w:left w:val="none" w:sz="0" w:space="0" w:color="auto"/>
                <w:bottom w:val="none" w:sz="0" w:space="0" w:color="auto"/>
                <w:right w:val="none" w:sz="0" w:space="0" w:color="auto"/>
              </w:divBdr>
            </w:div>
            <w:div w:id="1235436316">
              <w:marLeft w:val="0"/>
              <w:marRight w:val="0"/>
              <w:marTop w:val="0"/>
              <w:marBottom w:val="0"/>
              <w:divBdr>
                <w:top w:val="none" w:sz="0" w:space="0" w:color="auto"/>
                <w:left w:val="none" w:sz="0" w:space="0" w:color="auto"/>
                <w:bottom w:val="none" w:sz="0" w:space="0" w:color="auto"/>
                <w:right w:val="none" w:sz="0" w:space="0" w:color="auto"/>
              </w:divBdr>
            </w:div>
            <w:div w:id="1331248255">
              <w:marLeft w:val="0"/>
              <w:marRight w:val="0"/>
              <w:marTop w:val="0"/>
              <w:marBottom w:val="0"/>
              <w:divBdr>
                <w:top w:val="none" w:sz="0" w:space="0" w:color="auto"/>
                <w:left w:val="none" w:sz="0" w:space="0" w:color="auto"/>
                <w:bottom w:val="none" w:sz="0" w:space="0" w:color="auto"/>
                <w:right w:val="none" w:sz="0" w:space="0" w:color="auto"/>
              </w:divBdr>
            </w:div>
            <w:div w:id="2027831034">
              <w:marLeft w:val="0"/>
              <w:marRight w:val="0"/>
              <w:marTop w:val="0"/>
              <w:marBottom w:val="0"/>
              <w:divBdr>
                <w:top w:val="none" w:sz="0" w:space="0" w:color="auto"/>
                <w:left w:val="none" w:sz="0" w:space="0" w:color="auto"/>
                <w:bottom w:val="none" w:sz="0" w:space="0" w:color="auto"/>
                <w:right w:val="none" w:sz="0" w:space="0" w:color="auto"/>
              </w:divBdr>
            </w:div>
          </w:divsChild>
        </w:div>
        <w:div w:id="738674913">
          <w:marLeft w:val="0"/>
          <w:marRight w:val="0"/>
          <w:marTop w:val="0"/>
          <w:marBottom w:val="0"/>
          <w:divBdr>
            <w:top w:val="none" w:sz="0" w:space="0" w:color="auto"/>
            <w:left w:val="none" w:sz="0" w:space="0" w:color="auto"/>
            <w:bottom w:val="none" w:sz="0" w:space="0" w:color="auto"/>
            <w:right w:val="none" w:sz="0" w:space="0" w:color="auto"/>
          </w:divBdr>
          <w:divsChild>
            <w:div w:id="136842897">
              <w:marLeft w:val="0"/>
              <w:marRight w:val="0"/>
              <w:marTop w:val="0"/>
              <w:marBottom w:val="0"/>
              <w:divBdr>
                <w:top w:val="none" w:sz="0" w:space="0" w:color="auto"/>
                <w:left w:val="none" w:sz="0" w:space="0" w:color="auto"/>
                <w:bottom w:val="none" w:sz="0" w:space="0" w:color="auto"/>
                <w:right w:val="none" w:sz="0" w:space="0" w:color="auto"/>
              </w:divBdr>
            </w:div>
            <w:div w:id="455223779">
              <w:marLeft w:val="0"/>
              <w:marRight w:val="0"/>
              <w:marTop w:val="0"/>
              <w:marBottom w:val="0"/>
              <w:divBdr>
                <w:top w:val="none" w:sz="0" w:space="0" w:color="auto"/>
                <w:left w:val="none" w:sz="0" w:space="0" w:color="auto"/>
                <w:bottom w:val="none" w:sz="0" w:space="0" w:color="auto"/>
                <w:right w:val="none" w:sz="0" w:space="0" w:color="auto"/>
              </w:divBdr>
            </w:div>
            <w:div w:id="561453022">
              <w:marLeft w:val="0"/>
              <w:marRight w:val="0"/>
              <w:marTop w:val="0"/>
              <w:marBottom w:val="0"/>
              <w:divBdr>
                <w:top w:val="none" w:sz="0" w:space="0" w:color="auto"/>
                <w:left w:val="none" w:sz="0" w:space="0" w:color="auto"/>
                <w:bottom w:val="none" w:sz="0" w:space="0" w:color="auto"/>
                <w:right w:val="none" w:sz="0" w:space="0" w:color="auto"/>
              </w:divBdr>
            </w:div>
            <w:div w:id="1115829495">
              <w:marLeft w:val="0"/>
              <w:marRight w:val="0"/>
              <w:marTop w:val="0"/>
              <w:marBottom w:val="0"/>
              <w:divBdr>
                <w:top w:val="none" w:sz="0" w:space="0" w:color="auto"/>
                <w:left w:val="none" w:sz="0" w:space="0" w:color="auto"/>
                <w:bottom w:val="none" w:sz="0" w:space="0" w:color="auto"/>
                <w:right w:val="none" w:sz="0" w:space="0" w:color="auto"/>
              </w:divBdr>
            </w:div>
            <w:div w:id="1159730438">
              <w:marLeft w:val="0"/>
              <w:marRight w:val="0"/>
              <w:marTop w:val="0"/>
              <w:marBottom w:val="0"/>
              <w:divBdr>
                <w:top w:val="none" w:sz="0" w:space="0" w:color="auto"/>
                <w:left w:val="none" w:sz="0" w:space="0" w:color="auto"/>
                <w:bottom w:val="none" w:sz="0" w:space="0" w:color="auto"/>
                <w:right w:val="none" w:sz="0" w:space="0" w:color="auto"/>
              </w:divBdr>
            </w:div>
            <w:div w:id="1341464098">
              <w:marLeft w:val="0"/>
              <w:marRight w:val="0"/>
              <w:marTop w:val="0"/>
              <w:marBottom w:val="0"/>
              <w:divBdr>
                <w:top w:val="none" w:sz="0" w:space="0" w:color="auto"/>
                <w:left w:val="none" w:sz="0" w:space="0" w:color="auto"/>
                <w:bottom w:val="none" w:sz="0" w:space="0" w:color="auto"/>
                <w:right w:val="none" w:sz="0" w:space="0" w:color="auto"/>
              </w:divBdr>
            </w:div>
            <w:div w:id="1836727193">
              <w:marLeft w:val="0"/>
              <w:marRight w:val="0"/>
              <w:marTop w:val="0"/>
              <w:marBottom w:val="0"/>
              <w:divBdr>
                <w:top w:val="none" w:sz="0" w:space="0" w:color="auto"/>
                <w:left w:val="none" w:sz="0" w:space="0" w:color="auto"/>
                <w:bottom w:val="none" w:sz="0" w:space="0" w:color="auto"/>
                <w:right w:val="none" w:sz="0" w:space="0" w:color="auto"/>
              </w:divBdr>
            </w:div>
            <w:div w:id="2069263533">
              <w:marLeft w:val="0"/>
              <w:marRight w:val="0"/>
              <w:marTop w:val="0"/>
              <w:marBottom w:val="0"/>
              <w:divBdr>
                <w:top w:val="none" w:sz="0" w:space="0" w:color="auto"/>
                <w:left w:val="none" w:sz="0" w:space="0" w:color="auto"/>
                <w:bottom w:val="none" w:sz="0" w:space="0" w:color="auto"/>
                <w:right w:val="none" w:sz="0" w:space="0" w:color="auto"/>
              </w:divBdr>
            </w:div>
          </w:divsChild>
        </w:div>
        <w:div w:id="795877288">
          <w:marLeft w:val="0"/>
          <w:marRight w:val="0"/>
          <w:marTop w:val="0"/>
          <w:marBottom w:val="0"/>
          <w:divBdr>
            <w:top w:val="none" w:sz="0" w:space="0" w:color="auto"/>
            <w:left w:val="none" w:sz="0" w:space="0" w:color="auto"/>
            <w:bottom w:val="none" w:sz="0" w:space="0" w:color="auto"/>
            <w:right w:val="none" w:sz="0" w:space="0" w:color="auto"/>
          </w:divBdr>
          <w:divsChild>
            <w:div w:id="1994870053">
              <w:marLeft w:val="0"/>
              <w:marRight w:val="0"/>
              <w:marTop w:val="0"/>
              <w:marBottom w:val="0"/>
              <w:divBdr>
                <w:top w:val="none" w:sz="0" w:space="0" w:color="auto"/>
                <w:left w:val="none" w:sz="0" w:space="0" w:color="auto"/>
                <w:bottom w:val="none" w:sz="0" w:space="0" w:color="auto"/>
                <w:right w:val="none" w:sz="0" w:space="0" w:color="auto"/>
              </w:divBdr>
            </w:div>
          </w:divsChild>
        </w:div>
        <w:div w:id="866527994">
          <w:marLeft w:val="0"/>
          <w:marRight w:val="0"/>
          <w:marTop w:val="0"/>
          <w:marBottom w:val="0"/>
          <w:divBdr>
            <w:top w:val="none" w:sz="0" w:space="0" w:color="auto"/>
            <w:left w:val="none" w:sz="0" w:space="0" w:color="auto"/>
            <w:bottom w:val="none" w:sz="0" w:space="0" w:color="auto"/>
            <w:right w:val="none" w:sz="0" w:space="0" w:color="auto"/>
          </w:divBdr>
          <w:divsChild>
            <w:div w:id="48113940">
              <w:marLeft w:val="0"/>
              <w:marRight w:val="0"/>
              <w:marTop w:val="0"/>
              <w:marBottom w:val="0"/>
              <w:divBdr>
                <w:top w:val="none" w:sz="0" w:space="0" w:color="auto"/>
                <w:left w:val="none" w:sz="0" w:space="0" w:color="auto"/>
                <w:bottom w:val="none" w:sz="0" w:space="0" w:color="auto"/>
                <w:right w:val="none" w:sz="0" w:space="0" w:color="auto"/>
              </w:divBdr>
            </w:div>
            <w:div w:id="136192638">
              <w:marLeft w:val="0"/>
              <w:marRight w:val="0"/>
              <w:marTop w:val="0"/>
              <w:marBottom w:val="0"/>
              <w:divBdr>
                <w:top w:val="none" w:sz="0" w:space="0" w:color="auto"/>
                <w:left w:val="none" w:sz="0" w:space="0" w:color="auto"/>
                <w:bottom w:val="none" w:sz="0" w:space="0" w:color="auto"/>
                <w:right w:val="none" w:sz="0" w:space="0" w:color="auto"/>
              </w:divBdr>
            </w:div>
            <w:div w:id="529149226">
              <w:marLeft w:val="0"/>
              <w:marRight w:val="0"/>
              <w:marTop w:val="0"/>
              <w:marBottom w:val="0"/>
              <w:divBdr>
                <w:top w:val="none" w:sz="0" w:space="0" w:color="auto"/>
                <w:left w:val="none" w:sz="0" w:space="0" w:color="auto"/>
                <w:bottom w:val="none" w:sz="0" w:space="0" w:color="auto"/>
                <w:right w:val="none" w:sz="0" w:space="0" w:color="auto"/>
              </w:divBdr>
            </w:div>
            <w:div w:id="566111926">
              <w:marLeft w:val="0"/>
              <w:marRight w:val="0"/>
              <w:marTop w:val="0"/>
              <w:marBottom w:val="0"/>
              <w:divBdr>
                <w:top w:val="none" w:sz="0" w:space="0" w:color="auto"/>
                <w:left w:val="none" w:sz="0" w:space="0" w:color="auto"/>
                <w:bottom w:val="none" w:sz="0" w:space="0" w:color="auto"/>
                <w:right w:val="none" w:sz="0" w:space="0" w:color="auto"/>
              </w:divBdr>
            </w:div>
            <w:div w:id="738475654">
              <w:marLeft w:val="0"/>
              <w:marRight w:val="0"/>
              <w:marTop w:val="0"/>
              <w:marBottom w:val="0"/>
              <w:divBdr>
                <w:top w:val="none" w:sz="0" w:space="0" w:color="auto"/>
                <w:left w:val="none" w:sz="0" w:space="0" w:color="auto"/>
                <w:bottom w:val="none" w:sz="0" w:space="0" w:color="auto"/>
                <w:right w:val="none" w:sz="0" w:space="0" w:color="auto"/>
              </w:divBdr>
            </w:div>
            <w:div w:id="1068304969">
              <w:marLeft w:val="0"/>
              <w:marRight w:val="0"/>
              <w:marTop w:val="0"/>
              <w:marBottom w:val="0"/>
              <w:divBdr>
                <w:top w:val="none" w:sz="0" w:space="0" w:color="auto"/>
                <w:left w:val="none" w:sz="0" w:space="0" w:color="auto"/>
                <w:bottom w:val="none" w:sz="0" w:space="0" w:color="auto"/>
                <w:right w:val="none" w:sz="0" w:space="0" w:color="auto"/>
              </w:divBdr>
            </w:div>
            <w:div w:id="1180661968">
              <w:marLeft w:val="0"/>
              <w:marRight w:val="0"/>
              <w:marTop w:val="0"/>
              <w:marBottom w:val="0"/>
              <w:divBdr>
                <w:top w:val="none" w:sz="0" w:space="0" w:color="auto"/>
                <w:left w:val="none" w:sz="0" w:space="0" w:color="auto"/>
                <w:bottom w:val="none" w:sz="0" w:space="0" w:color="auto"/>
                <w:right w:val="none" w:sz="0" w:space="0" w:color="auto"/>
              </w:divBdr>
            </w:div>
            <w:div w:id="1635138976">
              <w:marLeft w:val="0"/>
              <w:marRight w:val="0"/>
              <w:marTop w:val="0"/>
              <w:marBottom w:val="0"/>
              <w:divBdr>
                <w:top w:val="none" w:sz="0" w:space="0" w:color="auto"/>
                <w:left w:val="none" w:sz="0" w:space="0" w:color="auto"/>
                <w:bottom w:val="none" w:sz="0" w:space="0" w:color="auto"/>
                <w:right w:val="none" w:sz="0" w:space="0" w:color="auto"/>
              </w:divBdr>
            </w:div>
          </w:divsChild>
        </w:div>
        <w:div w:id="968050428">
          <w:marLeft w:val="0"/>
          <w:marRight w:val="0"/>
          <w:marTop w:val="0"/>
          <w:marBottom w:val="0"/>
          <w:divBdr>
            <w:top w:val="none" w:sz="0" w:space="0" w:color="auto"/>
            <w:left w:val="none" w:sz="0" w:space="0" w:color="auto"/>
            <w:bottom w:val="none" w:sz="0" w:space="0" w:color="auto"/>
            <w:right w:val="none" w:sz="0" w:space="0" w:color="auto"/>
          </w:divBdr>
          <w:divsChild>
            <w:div w:id="135223874">
              <w:marLeft w:val="0"/>
              <w:marRight w:val="0"/>
              <w:marTop w:val="0"/>
              <w:marBottom w:val="0"/>
              <w:divBdr>
                <w:top w:val="none" w:sz="0" w:space="0" w:color="auto"/>
                <w:left w:val="none" w:sz="0" w:space="0" w:color="auto"/>
                <w:bottom w:val="none" w:sz="0" w:space="0" w:color="auto"/>
                <w:right w:val="none" w:sz="0" w:space="0" w:color="auto"/>
              </w:divBdr>
            </w:div>
            <w:div w:id="1154489087">
              <w:marLeft w:val="0"/>
              <w:marRight w:val="0"/>
              <w:marTop w:val="0"/>
              <w:marBottom w:val="0"/>
              <w:divBdr>
                <w:top w:val="none" w:sz="0" w:space="0" w:color="auto"/>
                <w:left w:val="none" w:sz="0" w:space="0" w:color="auto"/>
                <w:bottom w:val="none" w:sz="0" w:space="0" w:color="auto"/>
                <w:right w:val="none" w:sz="0" w:space="0" w:color="auto"/>
              </w:divBdr>
            </w:div>
            <w:div w:id="1951742924">
              <w:marLeft w:val="0"/>
              <w:marRight w:val="0"/>
              <w:marTop w:val="0"/>
              <w:marBottom w:val="0"/>
              <w:divBdr>
                <w:top w:val="none" w:sz="0" w:space="0" w:color="auto"/>
                <w:left w:val="none" w:sz="0" w:space="0" w:color="auto"/>
                <w:bottom w:val="none" w:sz="0" w:space="0" w:color="auto"/>
                <w:right w:val="none" w:sz="0" w:space="0" w:color="auto"/>
              </w:divBdr>
            </w:div>
          </w:divsChild>
        </w:div>
        <w:div w:id="980842228">
          <w:marLeft w:val="0"/>
          <w:marRight w:val="0"/>
          <w:marTop w:val="0"/>
          <w:marBottom w:val="0"/>
          <w:divBdr>
            <w:top w:val="none" w:sz="0" w:space="0" w:color="auto"/>
            <w:left w:val="none" w:sz="0" w:space="0" w:color="auto"/>
            <w:bottom w:val="none" w:sz="0" w:space="0" w:color="auto"/>
            <w:right w:val="none" w:sz="0" w:space="0" w:color="auto"/>
          </w:divBdr>
          <w:divsChild>
            <w:div w:id="753087106">
              <w:marLeft w:val="0"/>
              <w:marRight w:val="0"/>
              <w:marTop w:val="0"/>
              <w:marBottom w:val="0"/>
              <w:divBdr>
                <w:top w:val="none" w:sz="0" w:space="0" w:color="auto"/>
                <w:left w:val="none" w:sz="0" w:space="0" w:color="auto"/>
                <w:bottom w:val="none" w:sz="0" w:space="0" w:color="auto"/>
                <w:right w:val="none" w:sz="0" w:space="0" w:color="auto"/>
              </w:divBdr>
            </w:div>
            <w:div w:id="853422586">
              <w:marLeft w:val="0"/>
              <w:marRight w:val="0"/>
              <w:marTop w:val="0"/>
              <w:marBottom w:val="0"/>
              <w:divBdr>
                <w:top w:val="none" w:sz="0" w:space="0" w:color="auto"/>
                <w:left w:val="none" w:sz="0" w:space="0" w:color="auto"/>
                <w:bottom w:val="none" w:sz="0" w:space="0" w:color="auto"/>
                <w:right w:val="none" w:sz="0" w:space="0" w:color="auto"/>
              </w:divBdr>
            </w:div>
            <w:div w:id="905191731">
              <w:marLeft w:val="0"/>
              <w:marRight w:val="0"/>
              <w:marTop w:val="0"/>
              <w:marBottom w:val="0"/>
              <w:divBdr>
                <w:top w:val="none" w:sz="0" w:space="0" w:color="auto"/>
                <w:left w:val="none" w:sz="0" w:space="0" w:color="auto"/>
                <w:bottom w:val="none" w:sz="0" w:space="0" w:color="auto"/>
                <w:right w:val="none" w:sz="0" w:space="0" w:color="auto"/>
              </w:divBdr>
            </w:div>
            <w:div w:id="1132864103">
              <w:marLeft w:val="0"/>
              <w:marRight w:val="0"/>
              <w:marTop w:val="0"/>
              <w:marBottom w:val="0"/>
              <w:divBdr>
                <w:top w:val="none" w:sz="0" w:space="0" w:color="auto"/>
                <w:left w:val="none" w:sz="0" w:space="0" w:color="auto"/>
                <w:bottom w:val="none" w:sz="0" w:space="0" w:color="auto"/>
                <w:right w:val="none" w:sz="0" w:space="0" w:color="auto"/>
              </w:divBdr>
            </w:div>
            <w:div w:id="1314404925">
              <w:marLeft w:val="0"/>
              <w:marRight w:val="0"/>
              <w:marTop w:val="0"/>
              <w:marBottom w:val="0"/>
              <w:divBdr>
                <w:top w:val="none" w:sz="0" w:space="0" w:color="auto"/>
                <w:left w:val="none" w:sz="0" w:space="0" w:color="auto"/>
                <w:bottom w:val="none" w:sz="0" w:space="0" w:color="auto"/>
                <w:right w:val="none" w:sz="0" w:space="0" w:color="auto"/>
              </w:divBdr>
            </w:div>
            <w:div w:id="1453014359">
              <w:marLeft w:val="0"/>
              <w:marRight w:val="0"/>
              <w:marTop w:val="0"/>
              <w:marBottom w:val="0"/>
              <w:divBdr>
                <w:top w:val="none" w:sz="0" w:space="0" w:color="auto"/>
                <w:left w:val="none" w:sz="0" w:space="0" w:color="auto"/>
                <w:bottom w:val="none" w:sz="0" w:space="0" w:color="auto"/>
                <w:right w:val="none" w:sz="0" w:space="0" w:color="auto"/>
              </w:divBdr>
            </w:div>
            <w:div w:id="1527671626">
              <w:marLeft w:val="0"/>
              <w:marRight w:val="0"/>
              <w:marTop w:val="0"/>
              <w:marBottom w:val="0"/>
              <w:divBdr>
                <w:top w:val="none" w:sz="0" w:space="0" w:color="auto"/>
                <w:left w:val="none" w:sz="0" w:space="0" w:color="auto"/>
                <w:bottom w:val="none" w:sz="0" w:space="0" w:color="auto"/>
                <w:right w:val="none" w:sz="0" w:space="0" w:color="auto"/>
              </w:divBdr>
            </w:div>
          </w:divsChild>
        </w:div>
        <w:div w:id="981231876">
          <w:marLeft w:val="0"/>
          <w:marRight w:val="0"/>
          <w:marTop w:val="0"/>
          <w:marBottom w:val="0"/>
          <w:divBdr>
            <w:top w:val="none" w:sz="0" w:space="0" w:color="auto"/>
            <w:left w:val="none" w:sz="0" w:space="0" w:color="auto"/>
            <w:bottom w:val="none" w:sz="0" w:space="0" w:color="auto"/>
            <w:right w:val="none" w:sz="0" w:space="0" w:color="auto"/>
          </w:divBdr>
          <w:divsChild>
            <w:div w:id="907616003">
              <w:marLeft w:val="0"/>
              <w:marRight w:val="0"/>
              <w:marTop w:val="0"/>
              <w:marBottom w:val="0"/>
              <w:divBdr>
                <w:top w:val="none" w:sz="0" w:space="0" w:color="auto"/>
                <w:left w:val="none" w:sz="0" w:space="0" w:color="auto"/>
                <w:bottom w:val="none" w:sz="0" w:space="0" w:color="auto"/>
                <w:right w:val="none" w:sz="0" w:space="0" w:color="auto"/>
              </w:divBdr>
            </w:div>
            <w:div w:id="1080448354">
              <w:marLeft w:val="0"/>
              <w:marRight w:val="0"/>
              <w:marTop w:val="0"/>
              <w:marBottom w:val="0"/>
              <w:divBdr>
                <w:top w:val="none" w:sz="0" w:space="0" w:color="auto"/>
                <w:left w:val="none" w:sz="0" w:space="0" w:color="auto"/>
                <w:bottom w:val="none" w:sz="0" w:space="0" w:color="auto"/>
                <w:right w:val="none" w:sz="0" w:space="0" w:color="auto"/>
              </w:divBdr>
            </w:div>
            <w:div w:id="1510943190">
              <w:marLeft w:val="0"/>
              <w:marRight w:val="0"/>
              <w:marTop w:val="0"/>
              <w:marBottom w:val="0"/>
              <w:divBdr>
                <w:top w:val="none" w:sz="0" w:space="0" w:color="auto"/>
                <w:left w:val="none" w:sz="0" w:space="0" w:color="auto"/>
                <w:bottom w:val="none" w:sz="0" w:space="0" w:color="auto"/>
                <w:right w:val="none" w:sz="0" w:space="0" w:color="auto"/>
              </w:divBdr>
            </w:div>
            <w:div w:id="1627663416">
              <w:marLeft w:val="0"/>
              <w:marRight w:val="0"/>
              <w:marTop w:val="0"/>
              <w:marBottom w:val="0"/>
              <w:divBdr>
                <w:top w:val="none" w:sz="0" w:space="0" w:color="auto"/>
                <w:left w:val="none" w:sz="0" w:space="0" w:color="auto"/>
                <w:bottom w:val="none" w:sz="0" w:space="0" w:color="auto"/>
                <w:right w:val="none" w:sz="0" w:space="0" w:color="auto"/>
              </w:divBdr>
            </w:div>
            <w:div w:id="1663391675">
              <w:marLeft w:val="0"/>
              <w:marRight w:val="0"/>
              <w:marTop w:val="0"/>
              <w:marBottom w:val="0"/>
              <w:divBdr>
                <w:top w:val="none" w:sz="0" w:space="0" w:color="auto"/>
                <w:left w:val="none" w:sz="0" w:space="0" w:color="auto"/>
                <w:bottom w:val="none" w:sz="0" w:space="0" w:color="auto"/>
                <w:right w:val="none" w:sz="0" w:space="0" w:color="auto"/>
              </w:divBdr>
            </w:div>
            <w:div w:id="2043968033">
              <w:marLeft w:val="0"/>
              <w:marRight w:val="0"/>
              <w:marTop w:val="0"/>
              <w:marBottom w:val="0"/>
              <w:divBdr>
                <w:top w:val="none" w:sz="0" w:space="0" w:color="auto"/>
                <w:left w:val="none" w:sz="0" w:space="0" w:color="auto"/>
                <w:bottom w:val="none" w:sz="0" w:space="0" w:color="auto"/>
                <w:right w:val="none" w:sz="0" w:space="0" w:color="auto"/>
              </w:divBdr>
            </w:div>
          </w:divsChild>
        </w:div>
        <w:div w:id="1058211315">
          <w:marLeft w:val="0"/>
          <w:marRight w:val="0"/>
          <w:marTop w:val="0"/>
          <w:marBottom w:val="0"/>
          <w:divBdr>
            <w:top w:val="none" w:sz="0" w:space="0" w:color="auto"/>
            <w:left w:val="none" w:sz="0" w:space="0" w:color="auto"/>
            <w:bottom w:val="none" w:sz="0" w:space="0" w:color="auto"/>
            <w:right w:val="none" w:sz="0" w:space="0" w:color="auto"/>
          </w:divBdr>
          <w:divsChild>
            <w:div w:id="1956398283">
              <w:marLeft w:val="0"/>
              <w:marRight w:val="0"/>
              <w:marTop w:val="0"/>
              <w:marBottom w:val="0"/>
              <w:divBdr>
                <w:top w:val="none" w:sz="0" w:space="0" w:color="auto"/>
                <w:left w:val="none" w:sz="0" w:space="0" w:color="auto"/>
                <w:bottom w:val="none" w:sz="0" w:space="0" w:color="auto"/>
                <w:right w:val="none" w:sz="0" w:space="0" w:color="auto"/>
              </w:divBdr>
            </w:div>
          </w:divsChild>
        </w:div>
        <w:div w:id="1080443033">
          <w:marLeft w:val="0"/>
          <w:marRight w:val="0"/>
          <w:marTop w:val="0"/>
          <w:marBottom w:val="0"/>
          <w:divBdr>
            <w:top w:val="none" w:sz="0" w:space="0" w:color="auto"/>
            <w:left w:val="none" w:sz="0" w:space="0" w:color="auto"/>
            <w:bottom w:val="none" w:sz="0" w:space="0" w:color="auto"/>
            <w:right w:val="none" w:sz="0" w:space="0" w:color="auto"/>
          </w:divBdr>
          <w:divsChild>
            <w:div w:id="1866556855">
              <w:marLeft w:val="0"/>
              <w:marRight w:val="0"/>
              <w:marTop w:val="0"/>
              <w:marBottom w:val="0"/>
              <w:divBdr>
                <w:top w:val="none" w:sz="0" w:space="0" w:color="auto"/>
                <w:left w:val="none" w:sz="0" w:space="0" w:color="auto"/>
                <w:bottom w:val="none" w:sz="0" w:space="0" w:color="auto"/>
                <w:right w:val="none" w:sz="0" w:space="0" w:color="auto"/>
              </w:divBdr>
            </w:div>
          </w:divsChild>
        </w:div>
        <w:div w:id="1122915254">
          <w:marLeft w:val="0"/>
          <w:marRight w:val="0"/>
          <w:marTop w:val="0"/>
          <w:marBottom w:val="0"/>
          <w:divBdr>
            <w:top w:val="none" w:sz="0" w:space="0" w:color="auto"/>
            <w:left w:val="none" w:sz="0" w:space="0" w:color="auto"/>
            <w:bottom w:val="none" w:sz="0" w:space="0" w:color="auto"/>
            <w:right w:val="none" w:sz="0" w:space="0" w:color="auto"/>
          </w:divBdr>
          <w:divsChild>
            <w:div w:id="1199775574">
              <w:marLeft w:val="0"/>
              <w:marRight w:val="0"/>
              <w:marTop w:val="0"/>
              <w:marBottom w:val="0"/>
              <w:divBdr>
                <w:top w:val="none" w:sz="0" w:space="0" w:color="auto"/>
                <w:left w:val="none" w:sz="0" w:space="0" w:color="auto"/>
                <w:bottom w:val="none" w:sz="0" w:space="0" w:color="auto"/>
                <w:right w:val="none" w:sz="0" w:space="0" w:color="auto"/>
              </w:divBdr>
            </w:div>
          </w:divsChild>
        </w:div>
        <w:div w:id="1124301286">
          <w:marLeft w:val="0"/>
          <w:marRight w:val="0"/>
          <w:marTop w:val="0"/>
          <w:marBottom w:val="0"/>
          <w:divBdr>
            <w:top w:val="none" w:sz="0" w:space="0" w:color="auto"/>
            <w:left w:val="none" w:sz="0" w:space="0" w:color="auto"/>
            <w:bottom w:val="none" w:sz="0" w:space="0" w:color="auto"/>
            <w:right w:val="none" w:sz="0" w:space="0" w:color="auto"/>
          </w:divBdr>
          <w:divsChild>
            <w:div w:id="759833397">
              <w:marLeft w:val="0"/>
              <w:marRight w:val="0"/>
              <w:marTop w:val="0"/>
              <w:marBottom w:val="0"/>
              <w:divBdr>
                <w:top w:val="none" w:sz="0" w:space="0" w:color="auto"/>
                <w:left w:val="none" w:sz="0" w:space="0" w:color="auto"/>
                <w:bottom w:val="none" w:sz="0" w:space="0" w:color="auto"/>
                <w:right w:val="none" w:sz="0" w:space="0" w:color="auto"/>
              </w:divBdr>
            </w:div>
          </w:divsChild>
        </w:div>
        <w:div w:id="1210609634">
          <w:marLeft w:val="0"/>
          <w:marRight w:val="0"/>
          <w:marTop w:val="0"/>
          <w:marBottom w:val="0"/>
          <w:divBdr>
            <w:top w:val="none" w:sz="0" w:space="0" w:color="auto"/>
            <w:left w:val="none" w:sz="0" w:space="0" w:color="auto"/>
            <w:bottom w:val="none" w:sz="0" w:space="0" w:color="auto"/>
            <w:right w:val="none" w:sz="0" w:space="0" w:color="auto"/>
          </w:divBdr>
          <w:divsChild>
            <w:div w:id="844444224">
              <w:marLeft w:val="0"/>
              <w:marRight w:val="0"/>
              <w:marTop w:val="0"/>
              <w:marBottom w:val="0"/>
              <w:divBdr>
                <w:top w:val="none" w:sz="0" w:space="0" w:color="auto"/>
                <w:left w:val="none" w:sz="0" w:space="0" w:color="auto"/>
                <w:bottom w:val="none" w:sz="0" w:space="0" w:color="auto"/>
                <w:right w:val="none" w:sz="0" w:space="0" w:color="auto"/>
              </w:divBdr>
            </w:div>
          </w:divsChild>
        </w:div>
        <w:div w:id="1281574538">
          <w:marLeft w:val="0"/>
          <w:marRight w:val="0"/>
          <w:marTop w:val="0"/>
          <w:marBottom w:val="0"/>
          <w:divBdr>
            <w:top w:val="none" w:sz="0" w:space="0" w:color="auto"/>
            <w:left w:val="none" w:sz="0" w:space="0" w:color="auto"/>
            <w:bottom w:val="none" w:sz="0" w:space="0" w:color="auto"/>
            <w:right w:val="none" w:sz="0" w:space="0" w:color="auto"/>
          </w:divBdr>
          <w:divsChild>
            <w:div w:id="1223180575">
              <w:marLeft w:val="0"/>
              <w:marRight w:val="0"/>
              <w:marTop w:val="0"/>
              <w:marBottom w:val="0"/>
              <w:divBdr>
                <w:top w:val="none" w:sz="0" w:space="0" w:color="auto"/>
                <w:left w:val="none" w:sz="0" w:space="0" w:color="auto"/>
                <w:bottom w:val="none" w:sz="0" w:space="0" w:color="auto"/>
                <w:right w:val="none" w:sz="0" w:space="0" w:color="auto"/>
              </w:divBdr>
            </w:div>
          </w:divsChild>
        </w:div>
        <w:div w:id="1333558218">
          <w:marLeft w:val="0"/>
          <w:marRight w:val="0"/>
          <w:marTop w:val="0"/>
          <w:marBottom w:val="0"/>
          <w:divBdr>
            <w:top w:val="none" w:sz="0" w:space="0" w:color="auto"/>
            <w:left w:val="none" w:sz="0" w:space="0" w:color="auto"/>
            <w:bottom w:val="none" w:sz="0" w:space="0" w:color="auto"/>
            <w:right w:val="none" w:sz="0" w:space="0" w:color="auto"/>
          </w:divBdr>
          <w:divsChild>
            <w:div w:id="326400064">
              <w:marLeft w:val="0"/>
              <w:marRight w:val="0"/>
              <w:marTop w:val="0"/>
              <w:marBottom w:val="0"/>
              <w:divBdr>
                <w:top w:val="none" w:sz="0" w:space="0" w:color="auto"/>
                <w:left w:val="none" w:sz="0" w:space="0" w:color="auto"/>
                <w:bottom w:val="none" w:sz="0" w:space="0" w:color="auto"/>
                <w:right w:val="none" w:sz="0" w:space="0" w:color="auto"/>
              </w:divBdr>
            </w:div>
          </w:divsChild>
        </w:div>
        <w:div w:id="1376544986">
          <w:marLeft w:val="0"/>
          <w:marRight w:val="0"/>
          <w:marTop w:val="0"/>
          <w:marBottom w:val="0"/>
          <w:divBdr>
            <w:top w:val="none" w:sz="0" w:space="0" w:color="auto"/>
            <w:left w:val="none" w:sz="0" w:space="0" w:color="auto"/>
            <w:bottom w:val="none" w:sz="0" w:space="0" w:color="auto"/>
            <w:right w:val="none" w:sz="0" w:space="0" w:color="auto"/>
          </w:divBdr>
          <w:divsChild>
            <w:div w:id="1967157385">
              <w:marLeft w:val="0"/>
              <w:marRight w:val="0"/>
              <w:marTop w:val="0"/>
              <w:marBottom w:val="0"/>
              <w:divBdr>
                <w:top w:val="none" w:sz="0" w:space="0" w:color="auto"/>
                <w:left w:val="none" w:sz="0" w:space="0" w:color="auto"/>
                <w:bottom w:val="none" w:sz="0" w:space="0" w:color="auto"/>
                <w:right w:val="none" w:sz="0" w:space="0" w:color="auto"/>
              </w:divBdr>
            </w:div>
          </w:divsChild>
        </w:div>
        <w:div w:id="1396126886">
          <w:marLeft w:val="0"/>
          <w:marRight w:val="0"/>
          <w:marTop w:val="0"/>
          <w:marBottom w:val="0"/>
          <w:divBdr>
            <w:top w:val="none" w:sz="0" w:space="0" w:color="auto"/>
            <w:left w:val="none" w:sz="0" w:space="0" w:color="auto"/>
            <w:bottom w:val="none" w:sz="0" w:space="0" w:color="auto"/>
            <w:right w:val="none" w:sz="0" w:space="0" w:color="auto"/>
          </w:divBdr>
          <w:divsChild>
            <w:div w:id="1163200842">
              <w:marLeft w:val="0"/>
              <w:marRight w:val="0"/>
              <w:marTop w:val="0"/>
              <w:marBottom w:val="0"/>
              <w:divBdr>
                <w:top w:val="none" w:sz="0" w:space="0" w:color="auto"/>
                <w:left w:val="none" w:sz="0" w:space="0" w:color="auto"/>
                <w:bottom w:val="none" w:sz="0" w:space="0" w:color="auto"/>
                <w:right w:val="none" w:sz="0" w:space="0" w:color="auto"/>
              </w:divBdr>
            </w:div>
            <w:div w:id="1480727640">
              <w:marLeft w:val="0"/>
              <w:marRight w:val="0"/>
              <w:marTop w:val="0"/>
              <w:marBottom w:val="0"/>
              <w:divBdr>
                <w:top w:val="none" w:sz="0" w:space="0" w:color="auto"/>
                <w:left w:val="none" w:sz="0" w:space="0" w:color="auto"/>
                <w:bottom w:val="none" w:sz="0" w:space="0" w:color="auto"/>
                <w:right w:val="none" w:sz="0" w:space="0" w:color="auto"/>
              </w:divBdr>
            </w:div>
            <w:div w:id="1626885451">
              <w:marLeft w:val="0"/>
              <w:marRight w:val="0"/>
              <w:marTop w:val="0"/>
              <w:marBottom w:val="0"/>
              <w:divBdr>
                <w:top w:val="none" w:sz="0" w:space="0" w:color="auto"/>
                <w:left w:val="none" w:sz="0" w:space="0" w:color="auto"/>
                <w:bottom w:val="none" w:sz="0" w:space="0" w:color="auto"/>
                <w:right w:val="none" w:sz="0" w:space="0" w:color="auto"/>
              </w:divBdr>
            </w:div>
          </w:divsChild>
        </w:div>
        <w:div w:id="1530608805">
          <w:marLeft w:val="0"/>
          <w:marRight w:val="0"/>
          <w:marTop w:val="0"/>
          <w:marBottom w:val="0"/>
          <w:divBdr>
            <w:top w:val="none" w:sz="0" w:space="0" w:color="auto"/>
            <w:left w:val="none" w:sz="0" w:space="0" w:color="auto"/>
            <w:bottom w:val="none" w:sz="0" w:space="0" w:color="auto"/>
            <w:right w:val="none" w:sz="0" w:space="0" w:color="auto"/>
          </w:divBdr>
          <w:divsChild>
            <w:div w:id="1747874403">
              <w:marLeft w:val="0"/>
              <w:marRight w:val="0"/>
              <w:marTop w:val="0"/>
              <w:marBottom w:val="0"/>
              <w:divBdr>
                <w:top w:val="none" w:sz="0" w:space="0" w:color="auto"/>
                <w:left w:val="none" w:sz="0" w:space="0" w:color="auto"/>
                <w:bottom w:val="none" w:sz="0" w:space="0" w:color="auto"/>
                <w:right w:val="none" w:sz="0" w:space="0" w:color="auto"/>
              </w:divBdr>
            </w:div>
          </w:divsChild>
        </w:div>
        <w:div w:id="1550073691">
          <w:marLeft w:val="0"/>
          <w:marRight w:val="0"/>
          <w:marTop w:val="0"/>
          <w:marBottom w:val="0"/>
          <w:divBdr>
            <w:top w:val="none" w:sz="0" w:space="0" w:color="auto"/>
            <w:left w:val="none" w:sz="0" w:space="0" w:color="auto"/>
            <w:bottom w:val="none" w:sz="0" w:space="0" w:color="auto"/>
            <w:right w:val="none" w:sz="0" w:space="0" w:color="auto"/>
          </w:divBdr>
          <w:divsChild>
            <w:div w:id="496311353">
              <w:marLeft w:val="0"/>
              <w:marRight w:val="0"/>
              <w:marTop w:val="0"/>
              <w:marBottom w:val="0"/>
              <w:divBdr>
                <w:top w:val="none" w:sz="0" w:space="0" w:color="auto"/>
                <w:left w:val="none" w:sz="0" w:space="0" w:color="auto"/>
                <w:bottom w:val="none" w:sz="0" w:space="0" w:color="auto"/>
                <w:right w:val="none" w:sz="0" w:space="0" w:color="auto"/>
              </w:divBdr>
            </w:div>
            <w:div w:id="1096249437">
              <w:marLeft w:val="0"/>
              <w:marRight w:val="0"/>
              <w:marTop w:val="0"/>
              <w:marBottom w:val="0"/>
              <w:divBdr>
                <w:top w:val="none" w:sz="0" w:space="0" w:color="auto"/>
                <w:left w:val="none" w:sz="0" w:space="0" w:color="auto"/>
                <w:bottom w:val="none" w:sz="0" w:space="0" w:color="auto"/>
                <w:right w:val="none" w:sz="0" w:space="0" w:color="auto"/>
              </w:divBdr>
            </w:div>
            <w:div w:id="1385909529">
              <w:marLeft w:val="0"/>
              <w:marRight w:val="0"/>
              <w:marTop w:val="0"/>
              <w:marBottom w:val="0"/>
              <w:divBdr>
                <w:top w:val="none" w:sz="0" w:space="0" w:color="auto"/>
                <w:left w:val="none" w:sz="0" w:space="0" w:color="auto"/>
                <w:bottom w:val="none" w:sz="0" w:space="0" w:color="auto"/>
                <w:right w:val="none" w:sz="0" w:space="0" w:color="auto"/>
              </w:divBdr>
            </w:div>
            <w:div w:id="1635255572">
              <w:marLeft w:val="0"/>
              <w:marRight w:val="0"/>
              <w:marTop w:val="0"/>
              <w:marBottom w:val="0"/>
              <w:divBdr>
                <w:top w:val="none" w:sz="0" w:space="0" w:color="auto"/>
                <w:left w:val="none" w:sz="0" w:space="0" w:color="auto"/>
                <w:bottom w:val="none" w:sz="0" w:space="0" w:color="auto"/>
                <w:right w:val="none" w:sz="0" w:space="0" w:color="auto"/>
              </w:divBdr>
            </w:div>
            <w:div w:id="1835872830">
              <w:marLeft w:val="0"/>
              <w:marRight w:val="0"/>
              <w:marTop w:val="0"/>
              <w:marBottom w:val="0"/>
              <w:divBdr>
                <w:top w:val="none" w:sz="0" w:space="0" w:color="auto"/>
                <w:left w:val="none" w:sz="0" w:space="0" w:color="auto"/>
                <w:bottom w:val="none" w:sz="0" w:space="0" w:color="auto"/>
                <w:right w:val="none" w:sz="0" w:space="0" w:color="auto"/>
              </w:divBdr>
            </w:div>
          </w:divsChild>
        </w:div>
        <w:div w:id="1560633351">
          <w:marLeft w:val="0"/>
          <w:marRight w:val="0"/>
          <w:marTop w:val="0"/>
          <w:marBottom w:val="0"/>
          <w:divBdr>
            <w:top w:val="none" w:sz="0" w:space="0" w:color="auto"/>
            <w:left w:val="none" w:sz="0" w:space="0" w:color="auto"/>
            <w:bottom w:val="none" w:sz="0" w:space="0" w:color="auto"/>
            <w:right w:val="none" w:sz="0" w:space="0" w:color="auto"/>
          </w:divBdr>
          <w:divsChild>
            <w:div w:id="246812492">
              <w:marLeft w:val="0"/>
              <w:marRight w:val="0"/>
              <w:marTop w:val="0"/>
              <w:marBottom w:val="0"/>
              <w:divBdr>
                <w:top w:val="none" w:sz="0" w:space="0" w:color="auto"/>
                <w:left w:val="none" w:sz="0" w:space="0" w:color="auto"/>
                <w:bottom w:val="none" w:sz="0" w:space="0" w:color="auto"/>
                <w:right w:val="none" w:sz="0" w:space="0" w:color="auto"/>
              </w:divBdr>
            </w:div>
          </w:divsChild>
        </w:div>
        <w:div w:id="1585143384">
          <w:marLeft w:val="0"/>
          <w:marRight w:val="0"/>
          <w:marTop w:val="0"/>
          <w:marBottom w:val="0"/>
          <w:divBdr>
            <w:top w:val="none" w:sz="0" w:space="0" w:color="auto"/>
            <w:left w:val="none" w:sz="0" w:space="0" w:color="auto"/>
            <w:bottom w:val="none" w:sz="0" w:space="0" w:color="auto"/>
            <w:right w:val="none" w:sz="0" w:space="0" w:color="auto"/>
          </w:divBdr>
          <w:divsChild>
            <w:div w:id="1001591768">
              <w:marLeft w:val="0"/>
              <w:marRight w:val="0"/>
              <w:marTop w:val="0"/>
              <w:marBottom w:val="0"/>
              <w:divBdr>
                <w:top w:val="none" w:sz="0" w:space="0" w:color="auto"/>
                <w:left w:val="none" w:sz="0" w:space="0" w:color="auto"/>
                <w:bottom w:val="none" w:sz="0" w:space="0" w:color="auto"/>
                <w:right w:val="none" w:sz="0" w:space="0" w:color="auto"/>
              </w:divBdr>
            </w:div>
          </w:divsChild>
        </w:div>
        <w:div w:id="1654606898">
          <w:marLeft w:val="0"/>
          <w:marRight w:val="0"/>
          <w:marTop w:val="0"/>
          <w:marBottom w:val="0"/>
          <w:divBdr>
            <w:top w:val="none" w:sz="0" w:space="0" w:color="auto"/>
            <w:left w:val="none" w:sz="0" w:space="0" w:color="auto"/>
            <w:bottom w:val="none" w:sz="0" w:space="0" w:color="auto"/>
            <w:right w:val="none" w:sz="0" w:space="0" w:color="auto"/>
          </w:divBdr>
          <w:divsChild>
            <w:div w:id="1858084355">
              <w:marLeft w:val="0"/>
              <w:marRight w:val="0"/>
              <w:marTop w:val="0"/>
              <w:marBottom w:val="0"/>
              <w:divBdr>
                <w:top w:val="none" w:sz="0" w:space="0" w:color="auto"/>
                <w:left w:val="none" w:sz="0" w:space="0" w:color="auto"/>
                <w:bottom w:val="none" w:sz="0" w:space="0" w:color="auto"/>
                <w:right w:val="none" w:sz="0" w:space="0" w:color="auto"/>
              </w:divBdr>
            </w:div>
          </w:divsChild>
        </w:div>
        <w:div w:id="1694263230">
          <w:marLeft w:val="0"/>
          <w:marRight w:val="0"/>
          <w:marTop w:val="0"/>
          <w:marBottom w:val="0"/>
          <w:divBdr>
            <w:top w:val="none" w:sz="0" w:space="0" w:color="auto"/>
            <w:left w:val="none" w:sz="0" w:space="0" w:color="auto"/>
            <w:bottom w:val="none" w:sz="0" w:space="0" w:color="auto"/>
            <w:right w:val="none" w:sz="0" w:space="0" w:color="auto"/>
          </w:divBdr>
          <w:divsChild>
            <w:div w:id="1786538364">
              <w:marLeft w:val="0"/>
              <w:marRight w:val="0"/>
              <w:marTop w:val="0"/>
              <w:marBottom w:val="0"/>
              <w:divBdr>
                <w:top w:val="none" w:sz="0" w:space="0" w:color="auto"/>
                <w:left w:val="none" w:sz="0" w:space="0" w:color="auto"/>
                <w:bottom w:val="none" w:sz="0" w:space="0" w:color="auto"/>
                <w:right w:val="none" w:sz="0" w:space="0" w:color="auto"/>
              </w:divBdr>
            </w:div>
          </w:divsChild>
        </w:div>
        <w:div w:id="1752582055">
          <w:marLeft w:val="0"/>
          <w:marRight w:val="0"/>
          <w:marTop w:val="0"/>
          <w:marBottom w:val="0"/>
          <w:divBdr>
            <w:top w:val="none" w:sz="0" w:space="0" w:color="auto"/>
            <w:left w:val="none" w:sz="0" w:space="0" w:color="auto"/>
            <w:bottom w:val="none" w:sz="0" w:space="0" w:color="auto"/>
            <w:right w:val="none" w:sz="0" w:space="0" w:color="auto"/>
          </w:divBdr>
          <w:divsChild>
            <w:div w:id="1411121225">
              <w:marLeft w:val="0"/>
              <w:marRight w:val="0"/>
              <w:marTop w:val="0"/>
              <w:marBottom w:val="0"/>
              <w:divBdr>
                <w:top w:val="none" w:sz="0" w:space="0" w:color="auto"/>
                <w:left w:val="none" w:sz="0" w:space="0" w:color="auto"/>
                <w:bottom w:val="none" w:sz="0" w:space="0" w:color="auto"/>
                <w:right w:val="none" w:sz="0" w:space="0" w:color="auto"/>
              </w:divBdr>
            </w:div>
          </w:divsChild>
        </w:div>
        <w:div w:id="1754620239">
          <w:marLeft w:val="0"/>
          <w:marRight w:val="0"/>
          <w:marTop w:val="0"/>
          <w:marBottom w:val="0"/>
          <w:divBdr>
            <w:top w:val="none" w:sz="0" w:space="0" w:color="auto"/>
            <w:left w:val="none" w:sz="0" w:space="0" w:color="auto"/>
            <w:bottom w:val="none" w:sz="0" w:space="0" w:color="auto"/>
            <w:right w:val="none" w:sz="0" w:space="0" w:color="auto"/>
          </w:divBdr>
          <w:divsChild>
            <w:div w:id="202862292">
              <w:marLeft w:val="0"/>
              <w:marRight w:val="0"/>
              <w:marTop w:val="0"/>
              <w:marBottom w:val="0"/>
              <w:divBdr>
                <w:top w:val="none" w:sz="0" w:space="0" w:color="auto"/>
                <w:left w:val="none" w:sz="0" w:space="0" w:color="auto"/>
                <w:bottom w:val="none" w:sz="0" w:space="0" w:color="auto"/>
                <w:right w:val="none" w:sz="0" w:space="0" w:color="auto"/>
              </w:divBdr>
            </w:div>
          </w:divsChild>
        </w:div>
        <w:div w:id="1891457439">
          <w:marLeft w:val="0"/>
          <w:marRight w:val="0"/>
          <w:marTop w:val="0"/>
          <w:marBottom w:val="0"/>
          <w:divBdr>
            <w:top w:val="none" w:sz="0" w:space="0" w:color="auto"/>
            <w:left w:val="none" w:sz="0" w:space="0" w:color="auto"/>
            <w:bottom w:val="none" w:sz="0" w:space="0" w:color="auto"/>
            <w:right w:val="none" w:sz="0" w:space="0" w:color="auto"/>
          </w:divBdr>
          <w:divsChild>
            <w:div w:id="901335492">
              <w:marLeft w:val="0"/>
              <w:marRight w:val="0"/>
              <w:marTop w:val="0"/>
              <w:marBottom w:val="0"/>
              <w:divBdr>
                <w:top w:val="none" w:sz="0" w:space="0" w:color="auto"/>
                <w:left w:val="none" w:sz="0" w:space="0" w:color="auto"/>
                <w:bottom w:val="none" w:sz="0" w:space="0" w:color="auto"/>
                <w:right w:val="none" w:sz="0" w:space="0" w:color="auto"/>
              </w:divBdr>
            </w:div>
          </w:divsChild>
        </w:div>
        <w:div w:id="2058358006">
          <w:marLeft w:val="0"/>
          <w:marRight w:val="0"/>
          <w:marTop w:val="0"/>
          <w:marBottom w:val="0"/>
          <w:divBdr>
            <w:top w:val="none" w:sz="0" w:space="0" w:color="auto"/>
            <w:left w:val="none" w:sz="0" w:space="0" w:color="auto"/>
            <w:bottom w:val="none" w:sz="0" w:space="0" w:color="auto"/>
            <w:right w:val="none" w:sz="0" w:space="0" w:color="auto"/>
          </w:divBdr>
          <w:divsChild>
            <w:div w:id="864906000">
              <w:marLeft w:val="0"/>
              <w:marRight w:val="0"/>
              <w:marTop w:val="0"/>
              <w:marBottom w:val="0"/>
              <w:divBdr>
                <w:top w:val="none" w:sz="0" w:space="0" w:color="auto"/>
                <w:left w:val="none" w:sz="0" w:space="0" w:color="auto"/>
                <w:bottom w:val="none" w:sz="0" w:space="0" w:color="auto"/>
                <w:right w:val="none" w:sz="0" w:space="0" w:color="auto"/>
              </w:divBdr>
            </w:div>
          </w:divsChild>
        </w:div>
        <w:div w:id="2088188311">
          <w:marLeft w:val="0"/>
          <w:marRight w:val="0"/>
          <w:marTop w:val="0"/>
          <w:marBottom w:val="0"/>
          <w:divBdr>
            <w:top w:val="none" w:sz="0" w:space="0" w:color="auto"/>
            <w:left w:val="none" w:sz="0" w:space="0" w:color="auto"/>
            <w:bottom w:val="none" w:sz="0" w:space="0" w:color="auto"/>
            <w:right w:val="none" w:sz="0" w:space="0" w:color="auto"/>
          </w:divBdr>
          <w:divsChild>
            <w:div w:id="1583488566">
              <w:marLeft w:val="0"/>
              <w:marRight w:val="0"/>
              <w:marTop w:val="0"/>
              <w:marBottom w:val="0"/>
              <w:divBdr>
                <w:top w:val="none" w:sz="0" w:space="0" w:color="auto"/>
                <w:left w:val="none" w:sz="0" w:space="0" w:color="auto"/>
                <w:bottom w:val="none" w:sz="0" w:space="0" w:color="auto"/>
                <w:right w:val="none" w:sz="0" w:space="0" w:color="auto"/>
              </w:divBdr>
            </w:div>
          </w:divsChild>
        </w:div>
        <w:div w:id="2099057601">
          <w:marLeft w:val="0"/>
          <w:marRight w:val="0"/>
          <w:marTop w:val="0"/>
          <w:marBottom w:val="0"/>
          <w:divBdr>
            <w:top w:val="none" w:sz="0" w:space="0" w:color="auto"/>
            <w:left w:val="none" w:sz="0" w:space="0" w:color="auto"/>
            <w:bottom w:val="none" w:sz="0" w:space="0" w:color="auto"/>
            <w:right w:val="none" w:sz="0" w:space="0" w:color="auto"/>
          </w:divBdr>
          <w:divsChild>
            <w:div w:id="30883248">
              <w:marLeft w:val="0"/>
              <w:marRight w:val="0"/>
              <w:marTop w:val="0"/>
              <w:marBottom w:val="0"/>
              <w:divBdr>
                <w:top w:val="none" w:sz="0" w:space="0" w:color="auto"/>
                <w:left w:val="none" w:sz="0" w:space="0" w:color="auto"/>
                <w:bottom w:val="none" w:sz="0" w:space="0" w:color="auto"/>
                <w:right w:val="none" w:sz="0" w:space="0" w:color="auto"/>
              </w:divBdr>
            </w:div>
            <w:div w:id="577401556">
              <w:marLeft w:val="0"/>
              <w:marRight w:val="0"/>
              <w:marTop w:val="0"/>
              <w:marBottom w:val="0"/>
              <w:divBdr>
                <w:top w:val="none" w:sz="0" w:space="0" w:color="auto"/>
                <w:left w:val="none" w:sz="0" w:space="0" w:color="auto"/>
                <w:bottom w:val="none" w:sz="0" w:space="0" w:color="auto"/>
                <w:right w:val="none" w:sz="0" w:space="0" w:color="auto"/>
              </w:divBdr>
            </w:div>
            <w:div w:id="127605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554287">
      <w:bodyDiv w:val="1"/>
      <w:marLeft w:val="0"/>
      <w:marRight w:val="0"/>
      <w:marTop w:val="0"/>
      <w:marBottom w:val="0"/>
      <w:divBdr>
        <w:top w:val="none" w:sz="0" w:space="0" w:color="auto"/>
        <w:left w:val="none" w:sz="0" w:space="0" w:color="auto"/>
        <w:bottom w:val="none" w:sz="0" w:space="0" w:color="auto"/>
        <w:right w:val="none" w:sz="0" w:space="0" w:color="auto"/>
      </w:divBdr>
    </w:div>
    <w:div w:id="1358199292">
      <w:bodyDiv w:val="1"/>
      <w:marLeft w:val="0"/>
      <w:marRight w:val="0"/>
      <w:marTop w:val="0"/>
      <w:marBottom w:val="0"/>
      <w:divBdr>
        <w:top w:val="none" w:sz="0" w:space="0" w:color="auto"/>
        <w:left w:val="none" w:sz="0" w:space="0" w:color="auto"/>
        <w:bottom w:val="none" w:sz="0" w:space="0" w:color="auto"/>
        <w:right w:val="none" w:sz="0" w:space="0" w:color="auto"/>
      </w:divBdr>
    </w:div>
    <w:div w:id="1637949370">
      <w:bodyDiv w:val="1"/>
      <w:marLeft w:val="0"/>
      <w:marRight w:val="0"/>
      <w:marTop w:val="0"/>
      <w:marBottom w:val="0"/>
      <w:divBdr>
        <w:top w:val="none" w:sz="0" w:space="0" w:color="auto"/>
        <w:left w:val="none" w:sz="0" w:space="0" w:color="auto"/>
        <w:bottom w:val="none" w:sz="0" w:space="0" w:color="auto"/>
        <w:right w:val="none" w:sz="0" w:space="0" w:color="auto"/>
      </w:divBdr>
      <w:divsChild>
        <w:div w:id="237789486">
          <w:marLeft w:val="0"/>
          <w:marRight w:val="0"/>
          <w:marTop w:val="0"/>
          <w:marBottom w:val="0"/>
          <w:divBdr>
            <w:top w:val="none" w:sz="0" w:space="0" w:color="auto"/>
            <w:left w:val="none" w:sz="0" w:space="0" w:color="auto"/>
            <w:bottom w:val="none" w:sz="0" w:space="0" w:color="auto"/>
            <w:right w:val="none" w:sz="0" w:space="0" w:color="auto"/>
          </w:divBdr>
        </w:div>
        <w:div w:id="294021938">
          <w:marLeft w:val="0"/>
          <w:marRight w:val="0"/>
          <w:marTop w:val="0"/>
          <w:marBottom w:val="0"/>
          <w:divBdr>
            <w:top w:val="none" w:sz="0" w:space="0" w:color="auto"/>
            <w:left w:val="none" w:sz="0" w:space="0" w:color="auto"/>
            <w:bottom w:val="none" w:sz="0" w:space="0" w:color="auto"/>
            <w:right w:val="none" w:sz="0" w:space="0" w:color="auto"/>
          </w:divBdr>
        </w:div>
        <w:div w:id="878081446">
          <w:marLeft w:val="0"/>
          <w:marRight w:val="0"/>
          <w:marTop w:val="0"/>
          <w:marBottom w:val="0"/>
          <w:divBdr>
            <w:top w:val="none" w:sz="0" w:space="0" w:color="auto"/>
            <w:left w:val="none" w:sz="0" w:space="0" w:color="auto"/>
            <w:bottom w:val="none" w:sz="0" w:space="0" w:color="auto"/>
            <w:right w:val="none" w:sz="0" w:space="0" w:color="auto"/>
          </w:divBdr>
        </w:div>
        <w:div w:id="1349020442">
          <w:marLeft w:val="0"/>
          <w:marRight w:val="0"/>
          <w:marTop w:val="0"/>
          <w:marBottom w:val="0"/>
          <w:divBdr>
            <w:top w:val="none" w:sz="0" w:space="0" w:color="auto"/>
            <w:left w:val="none" w:sz="0" w:space="0" w:color="auto"/>
            <w:bottom w:val="none" w:sz="0" w:space="0" w:color="auto"/>
            <w:right w:val="none" w:sz="0" w:space="0" w:color="auto"/>
          </w:divBdr>
        </w:div>
        <w:div w:id="1971478312">
          <w:marLeft w:val="0"/>
          <w:marRight w:val="0"/>
          <w:marTop w:val="0"/>
          <w:marBottom w:val="0"/>
          <w:divBdr>
            <w:top w:val="none" w:sz="0" w:space="0" w:color="auto"/>
            <w:left w:val="none" w:sz="0" w:space="0" w:color="auto"/>
            <w:bottom w:val="none" w:sz="0" w:space="0" w:color="auto"/>
            <w:right w:val="none" w:sz="0" w:space="0" w:color="auto"/>
          </w:divBdr>
        </w:div>
      </w:divsChild>
    </w:div>
    <w:div w:id="1881942667">
      <w:bodyDiv w:val="1"/>
      <w:marLeft w:val="0"/>
      <w:marRight w:val="0"/>
      <w:marTop w:val="0"/>
      <w:marBottom w:val="0"/>
      <w:divBdr>
        <w:top w:val="none" w:sz="0" w:space="0" w:color="auto"/>
        <w:left w:val="none" w:sz="0" w:space="0" w:color="auto"/>
        <w:bottom w:val="none" w:sz="0" w:space="0" w:color="auto"/>
        <w:right w:val="none" w:sz="0" w:space="0" w:color="auto"/>
      </w:divBdr>
      <w:divsChild>
        <w:div w:id="174030702">
          <w:marLeft w:val="0"/>
          <w:marRight w:val="0"/>
          <w:marTop w:val="0"/>
          <w:marBottom w:val="0"/>
          <w:divBdr>
            <w:top w:val="none" w:sz="0" w:space="0" w:color="auto"/>
            <w:left w:val="none" w:sz="0" w:space="0" w:color="auto"/>
            <w:bottom w:val="none" w:sz="0" w:space="0" w:color="auto"/>
            <w:right w:val="none" w:sz="0" w:space="0" w:color="auto"/>
          </w:divBdr>
        </w:div>
        <w:div w:id="182522619">
          <w:marLeft w:val="0"/>
          <w:marRight w:val="0"/>
          <w:marTop w:val="0"/>
          <w:marBottom w:val="0"/>
          <w:divBdr>
            <w:top w:val="none" w:sz="0" w:space="0" w:color="auto"/>
            <w:left w:val="none" w:sz="0" w:space="0" w:color="auto"/>
            <w:bottom w:val="none" w:sz="0" w:space="0" w:color="auto"/>
            <w:right w:val="none" w:sz="0" w:space="0" w:color="auto"/>
          </w:divBdr>
        </w:div>
        <w:div w:id="703988553">
          <w:marLeft w:val="0"/>
          <w:marRight w:val="0"/>
          <w:marTop w:val="0"/>
          <w:marBottom w:val="0"/>
          <w:divBdr>
            <w:top w:val="none" w:sz="0" w:space="0" w:color="auto"/>
            <w:left w:val="none" w:sz="0" w:space="0" w:color="auto"/>
            <w:bottom w:val="none" w:sz="0" w:space="0" w:color="auto"/>
            <w:right w:val="none" w:sz="0" w:space="0" w:color="auto"/>
          </w:divBdr>
        </w:div>
        <w:div w:id="1198544471">
          <w:marLeft w:val="0"/>
          <w:marRight w:val="0"/>
          <w:marTop w:val="0"/>
          <w:marBottom w:val="0"/>
          <w:divBdr>
            <w:top w:val="none" w:sz="0" w:space="0" w:color="auto"/>
            <w:left w:val="none" w:sz="0" w:space="0" w:color="auto"/>
            <w:bottom w:val="none" w:sz="0" w:space="0" w:color="auto"/>
            <w:right w:val="none" w:sz="0" w:space="0" w:color="auto"/>
          </w:divBdr>
        </w:div>
        <w:div w:id="1465462876">
          <w:marLeft w:val="0"/>
          <w:marRight w:val="0"/>
          <w:marTop w:val="0"/>
          <w:marBottom w:val="0"/>
          <w:divBdr>
            <w:top w:val="none" w:sz="0" w:space="0" w:color="auto"/>
            <w:left w:val="none" w:sz="0" w:space="0" w:color="auto"/>
            <w:bottom w:val="none" w:sz="0" w:space="0" w:color="auto"/>
            <w:right w:val="none" w:sz="0" w:space="0" w:color="auto"/>
          </w:divBdr>
        </w:div>
      </w:divsChild>
    </w:div>
    <w:div w:id="1989506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www.kid.mod.uk/maincontent/business/commercial/index.htm" TargetMode="Externa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mailto:Leidos-FormsPublications@teamleidos.mod.uk" TargetMode="Externa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mailto:DESEngSfty-QSEPSEP-HSISMulti@mod.gov.uk" TargetMode="External" Id="rId11" /><Relationship Type="http://schemas.openxmlformats.org/officeDocument/2006/relationships/styles" Target="styles.xml" Id="rId5" /><Relationship Type="http://schemas.openxmlformats.org/officeDocument/2006/relationships/glossaryDocument" Target="glossary/document.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98FD92A2-7735-4890-9CBE-39CFCF69040D}"/>
      </w:docPartPr>
      <w:docPartBody>
        <w:p w:rsidR="001C2D0E" w:rsidRDefault="001C2D0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Yu Gothic"/>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1C2D0E"/>
    <w:rsid w:val="000B6F2C"/>
    <w:rsid w:val="001C2D0E"/>
    <w:rsid w:val="002760A0"/>
    <w:rsid w:val="006908A0"/>
    <w:rsid w:val="007D3B4F"/>
    <w:rsid w:val="00A03FD8"/>
    <w:rsid w:val="00B44AE6"/>
    <w:rsid w:val="00B536B1"/>
    <w:rsid w:val="00CA167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ADCBEFE1D04AC49B743C62BE8429011" ma:contentTypeVersion="" ma:contentTypeDescription="Create a new document." ma:contentTypeScope="" ma:versionID="d80ad2fe86f058c3d60ba70acf58631c">
  <xsd:schema xmlns:xsd="http://www.w3.org/2001/XMLSchema" xmlns:xs="http://www.w3.org/2001/XMLSchema" xmlns:p="http://schemas.microsoft.com/office/2006/metadata/properties" xmlns:ns2="e0a69802-200c-4f15-8b98-e66ae818524a" targetNamespace="http://schemas.microsoft.com/office/2006/metadata/properties" ma:root="true" ma:fieldsID="3ae6ee4f87db56385452d2a004e49406" ns2:_="">
    <xsd:import namespace="e0a69802-200c-4f15-8b98-e66ae818524a"/>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a69802-200c-4f15-8b98-e66ae81852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365FBB-AA53-4CD9-BF2E-4361906E4C3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020DFB1-613A-4CCD-ABED-76767302F270}">
  <ds:schemaRefs>
    <ds:schemaRef ds:uri="http://schemas.microsoft.com/sharepoint/v3/contenttype/forms"/>
  </ds:schemaRefs>
</ds:datastoreItem>
</file>

<file path=customXml/itemProps3.xml><?xml version="1.0" encoding="utf-8"?>
<ds:datastoreItem xmlns:ds="http://schemas.openxmlformats.org/officeDocument/2006/customXml" ds:itemID="{A46DDE5C-BC03-4E1A-85AA-ADC7F059C1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a69802-200c-4f15-8b98-e66ae81852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Williams, Hannah Mrs (Army Comrcl-Procure-NI-TL-C1)</dc:creator>
  <keywords/>
  <dc:description/>
  <lastModifiedBy>Lane, Jenny C2 (Army StratCen-Comrcl-Proc-NI-1)</lastModifiedBy>
  <revision>120</revision>
  <dcterms:created xsi:type="dcterms:W3CDTF">2022-06-16T17:59:00.0000000Z</dcterms:created>
  <dcterms:modified xsi:type="dcterms:W3CDTF">2023-06-01T13:31:39.9988044Z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a60473-494b-4586-a1bb-b0e663054676_Enabled">
    <vt:lpwstr>true</vt:lpwstr>
  </property>
  <property fmtid="{D5CDD505-2E9C-101B-9397-08002B2CF9AE}" pid="3" name="MSIP_Label_d8a60473-494b-4586-a1bb-b0e663054676_SetDate">
    <vt:lpwstr>2022-06-16T09:59:01Z</vt:lpwstr>
  </property>
  <property fmtid="{D5CDD505-2E9C-101B-9397-08002B2CF9AE}" pid="4" name="MSIP_Label_d8a60473-494b-4586-a1bb-b0e663054676_Method">
    <vt:lpwstr>Privileged</vt:lpwstr>
  </property>
  <property fmtid="{D5CDD505-2E9C-101B-9397-08002B2CF9AE}" pid="5" name="MSIP_Label_d8a60473-494b-4586-a1bb-b0e663054676_Name">
    <vt:lpwstr>MOD-1-O-‘UNMARKED’</vt:lpwstr>
  </property>
  <property fmtid="{D5CDD505-2E9C-101B-9397-08002B2CF9AE}" pid="6" name="MSIP_Label_d8a60473-494b-4586-a1bb-b0e663054676_SiteId">
    <vt:lpwstr>be7760ed-5953-484b-ae95-d0a16dfa09e5</vt:lpwstr>
  </property>
  <property fmtid="{D5CDD505-2E9C-101B-9397-08002B2CF9AE}" pid="7" name="MSIP_Label_d8a60473-494b-4586-a1bb-b0e663054676_ActionId">
    <vt:lpwstr>f133e2d5-1aa3-4bd8-b81b-d69bb0ec7f79</vt:lpwstr>
  </property>
  <property fmtid="{D5CDD505-2E9C-101B-9397-08002B2CF9AE}" pid="8" name="MSIP_Label_d8a60473-494b-4586-a1bb-b0e663054676_ContentBits">
    <vt:lpwstr>0</vt:lpwstr>
  </property>
  <property fmtid="{D5CDD505-2E9C-101B-9397-08002B2CF9AE}" pid="9" name="Order">
    <vt:r8>490200</vt:r8>
  </property>
  <property fmtid="{D5CDD505-2E9C-101B-9397-08002B2CF9AE}" pid="10" name="ContentTypeId">
    <vt:lpwstr>0x0101008ADCBEFE1D04AC49B743C62BE8429011</vt:lpwstr>
  </property>
  <property fmtid="{D5CDD505-2E9C-101B-9397-08002B2CF9AE}" pid="11" name="ComplianceAssetId">
    <vt:lpwstr/>
  </property>
  <property fmtid="{D5CDD505-2E9C-101B-9397-08002B2CF9AE}" pid="12" name="TriggerFlowInfo">
    <vt:lpwstr/>
  </property>
</Properties>
</file>