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3E8CC" w14:textId="0D614262" w:rsidR="007940D0" w:rsidRDefault="00CD2226" w:rsidP="00CD2226">
      <w:pPr>
        <w:ind w:left="2160" w:firstLine="720"/>
        <w:rPr>
          <w:b/>
          <w:bCs/>
        </w:rPr>
      </w:pPr>
      <w:r w:rsidRPr="00CD2226">
        <w:rPr>
          <w:b/>
          <w:bCs/>
        </w:rPr>
        <w:t>Clarifications</w:t>
      </w:r>
    </w:p>
    <w:p w14:paraId="4547D67E" w14:textId="6FFC79E9" w:rsidR="00CD2226" w:rsidRDefault="00CD2226" w:rsidP="00CD2226">
      <w:pPr>
        <w:rPr>
          <w:b/>
          <w:bCs/>
        </w:rPr>
      </w:pPr>
    </w:p>
    <w:p w14:paraId="7A7671D3" w14:textId="2A0D252F" w:rsidR="00CD2226" w:rsidRDefault="00CD2226" w:rsidP="00CD2226">
      <w:pPr>
        <w:pStyle w:val="ListParagraph"/>
        <w:numPr>
          <w:ilvl w:val="0"/>
          <w:numId w:val="2"/>
        </w:numPr>
      </w:pPr>
      <w:r>
        <w:t xml:space="preserve">Under ‘Description’, it says “Training must seamlessly connect with Action Learning Sets which will be led by Goldsmiths, to ensure continuity and ongoing </w:t>
      </w:r>
      <w:proofErr w:type="spellStart"/>
      <w:r>
        <w:t>learning</w:t>
      </w:r>
      <w:proofErr w:type="gramStart"/>
      <w:r>
        <w:t>.”What</w:t>
      </w:r>
      <w:proofErr w:type="spellEnd"/>
      <w:proofErr w:type="gramEnd"/>
      <w:r>
        <w:t xml:space="preserve"> is the Action learning sets? </w:t>
      </w:r>
    </w:p>
    <w:p w14:paraId="6A1D73AA" w14:textId="0D5BAE1B" w:rsidR="00CD2226" w:rsidRPr="00CD2226" w:rsidRDefault="00CD2226" w:rsidP="00CD2226">
      <w:pPr>
        <w:rPr>
          <w:color w:val="FF0000"/>
        </w:rPr>
      </w:pPr>
      <w:r w:rsidRPr="00CD2226">
        <w:rPr>
          <w:b/>
          <w:bCs/>
          <w:color w:val="FF0000"/>
        </w:rPr>
        <w:t>Goldsmiths Response:</w:t>
      </w:r>
      <w:r w:rsidRPr="00CD2226">
        <w:rPr>
          <w:color w:val="FF0000"/>
        </w:rPr>
        <w:t xml:space="preserve"> </w:t>
      </w:r>
      <w:r w:rsidRPr="00CD2226">
        <w:rPr>
          <w:color w:val="FF0000"/>
        </w:rPr>
        <w:t>Action Learning Sets are a problem</w:t>
      </w:r>
      <w:r>
        <w:rPr>
          <w:color w:val="FF0000"/>
        </w:rPr>
        <w:t xml:space="preserve"> - </w:t>
      </w:r>
      <w:r w:rsidRPr="00CD2226">
        <w:rPr>
          <w:color w:val="FF0000"/>
        </w:rPr>
        <w:t>solving activity where a group of people meet with the specific intention of solving workplace problems. The main aim of an ALS is to come away with a set of realistic actions that will help to solve or understand the issues being discussed.</w:t>
      </w:r>
    </w:p>
    <w:p w14:paraId="555846A0" w14:textId="06EB2850" w:rsidR="00CD2226" w:rsidRDefault="00CD2226" w:rsidP="00CD2226"/>
    <w:p w14:paraId="43DDCD31" w14:textId="214F8363" w:rsidR="00CD2226" w:rsidRPr="00CD2226" w:rsidRDefault="00CD2226" w:rsidP="00CD2226">
      <w:pPr>
        <w:rPr>
          <w:b/>
          <w:bCs/>
        </w:rPr>
      </w:pPr>
    </w:p>
    <w:sectPr w:rsidR="00CD2226" w:rsidRPr="00CD2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4EA7"/>
    <w:multiLevelType w:val="hybridMultilevel"/>
    <w:tmpl w:val="E4EA7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45690"/>
    <w:multiLevelType w:val="hybridMultilevel"/>
    <w:tmpl w:val="69B85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26"/>
    <w:rsid w:val="007940D0"/>
    <w:rsid w:val="00C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1244"/>
  <w15:chartTrackingRefBased/>
  <w15:docId w15:val="{E5F18F86-89AF-411E-9097-47AB499E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>Goldsmiths University of London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Lee</dc:creator>
  <cp:keywords/>
  <dc:description/>
  <cp:lastModifiedBy>Samantha Lee</cp:lastModifiedBy>
  <cp:revision>1</cp:revision>
  <dcterms:created xsi:type="dcterms:W3CDTF">2021-12-02T09:35:00Z</dcterms:created>
  <dcterms:modified xsi:type="dcterms:W3CDTF">2021-12-02T09:38:00Z</dcterms:modified>
</cp:coreProperties>
</file>