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F51D5" w14:textId="7FAC394A" w:rsidR="005B78CD" w:rsidRPr="005B78CD" w:rsidRDefault="005B78CD" w:rsidP="000A2998">
      <w:pPr>
        <w:pStyle w:val="NoSpacing"/>
        <w:rPr>
          <w:rFonts w:ascii="Arial" w:hAnsi="Arial" w:cs="Arial"/>
        </w:rPr>
      </w:pPr>
      <w:r w:rsidRPr="005B78CD">
        <w:rPr>
          <w:rFonts w:ascii="Arial" w:hAnsi="Arial" w:cs="Arial"/>
        </w:rPr>
        <w:t xml:space="preserve">BMG Research Ltd </w:t>
      </w:r>
      <w:r w:rsidR="0084655D" w:rsidRPr="005B78CD">
        <w:rPr>
          <w:rFonts w:ascii="Arial" w:hAnsi="Arial" w:cs="Arial"/>
          <w:highlight w:val="yellow"/>
        </w:rPr>
        <w:br/>
      </w:r>
      <w:r w:rsidR="000A2998">
        <w:rPr>
          <w:rFonts w:ascii="Arial" w:hAnsi="Arial" w:cs="Arial"/>
        </w:rPr>
        <w:t xml:space="preserve">REDACTED </w:t>
      </w:r>
    </w:p>
    <w:p w14:paraId="1BDF0387" w14:textId="77777777" w:rsidR="005B78CD" w:rsidRPr="0084655D" w:rsidRDefault="005B78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5FB913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A2998">
        <w:rPr>
          <w:rFonts w:ascii="Arial" w:hAnsi="Arial" w:cs="Arial"/>
        </w:rPr>
        <w:t>REDACTED</w:t>
      </w:r>
    </w:p>
    <w:p w14:paraId="4E53B5CA" w14:textId="046A468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7339AD">
        <w:rPr>
          <w:rFonts w:ascii="Arial" w:eastAsia="Times New Roman" w:hAnsi="Arial" w:cs="Arial"/>
        </w:rPr>
        <w:t>17th</w:t>
      </w:r>
      <w:r w:rsidR="005B78CD">
        <w:rPr>
          <w:rFonts w:ascii="Arial" w:eastAsia="Times New Roman" w:hAnsi="Arial" w:cs="Arial"/>
        </w:rPr>
        <w:t xml:space="preserve"> January 2018</w:t>
      </w:r>
    </w:p>
    <w:p w14:paraId="7C71F5A6" w14:textId="6D61899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</w:t>
      </w:r>
      <w:r w:rsidR="0084655D" w:rsidRPr="005B78CD">
        <w:rPr>
          <w:rFonts w:ascii="Arial" w:eastAsia="Times New Roman" w:hAnsi="Arial" w:cs="Arial"/>
        </w:rPr>
        <w:t xml:space="preserve">: </w:t>
      </w:r>
      <w:r w:rsidR="005B78CD" w:rsidRPr="005B78CD">
        <w:rPr>
          <w:rFonts w:ascii="Arial" w:eastAsia="Times New Roman" w:hAnsi="Arial" w:cs="Arial"/>
        </w:rPr>
        <w:t>CCCO17A55</w:t>
      </w:r>
    </w:p>
    <w:p w14:paraId="3AE9D764" w14:textId="218649E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A2998">
        <w:rPr>
          <w:rFonts w:ascii="Arial" w:hAnsi="Arial" w:cs="Arial"/>
        </w:rPr>
        <w:t>REDACTED</w:t>
      </w:r>
    </w:p>
    <w:p w14:paraId="37F8FB5C" w14:textId="17AFBCC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5B78CD" w:rsidRPr="005B78C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Quantitative Research for Border Force, Immigration and Enforcement and UK Visas and Immigration.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1CAF261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A11B4">
        <w:rPr>
          <w:rFonts w:ascii="Arial" w:hAnsi="Arial" w:cs="Arial"/>
          <w:color w:val="auto"/>
          <w:sz w:val="22"/>
          <w:szCs w:val="22"/>
        </w:rPr>
        <w:t>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2A41CB">
        <w:rPr>
          <w:rFonts w:ascii="Arial" w:hAnsi="Arial" w:cs="Arial"/>
          <w:color w:val="auto"/>
          <w:sz w:val="22"/>
          <w:szCs w:val="22"/>
        </w:rPr>
        <w:t>Customer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8169525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7F7E52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113EB">
        <w:rPr>
          <w:rFonts w:ascii="Arial" w:eastAsiaTheme="minorEastAsia" w:hAnsi="Arial" w:cs="Arial"/>
        </w:rPr>
        <w:t>contract shall commence 22</w:t>
      </w:r>
      <w:r w:rsidR="00B113EB" w:rsidRPr="00B113EB">
        <w:rPr>
          <w:rFonts w:ascii="Arial" w:eastAsiaTheme="minorEastAsia" w:hAnsi="Arial" w:cs="Arial"/>
          <w:vertAlign w:val="superscript"/>
        </w:rPr>
        <w:t>nd</w:t>
      </w:r>
      <w:r w:rsidR="00B113EB">
        <w:rPr>
          <w:rFonts w:ascii="Arial" w:eastAsiaTheme="minorEastAsia" w:hAnsi="Arial" w:cs="Arial"/>
        </w:rPr>
        <w:t xml:space="preserve"> </w:t>
      </w:r>
      <w:r w:rsidR="002A41CB">
        <w:rPr>
          <w:rFonts w:ascii="Arial" w:eastAsiaTheme="minorEastAsia" w:hAnsi="Arial" w:cs="Arial"/>
        </w:rPr>
        <w:t>day of January</w:t>
      </w:r>
      <w:r w:rsidRPr="00F25935">
        <w:rPr>
          <w:rFonts w:ascii="Arial" w:eastAsiaTheme="minorEastAsia" w:hAnsi="Arial" w:cs="Arial"/>
        </w:rPr>
        <w:t xml:space="preserve"> 20</w:t>
      </w:r>
      <w:r w:rsidR="002A41CB"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113EB">
        <w:rPr>
          <w:rFonts w:ascii="Arial" w:eastAsiaTheme="minorEastAsia" w:hAnsi="Arial" w:cs="Arial"/>
        </w:rPr>
        <w:t>21</w:t>
      </w:r>
      <w:r w:rsidR="00B113EB" w:rsidRPr="00B113EB">
        <w:rPr>
          <w:rFonts w:ascii="Arial" w:eastAsiaTheme="minorEastAsia" w:hAnsi="Arial" w:cs="Arial"/>
          <w:vertAlign w:val="superscript"/>
        </w:rPr>
        <w:t>st</w:t>
      </w:r>
      <w:r w:rsidR="00B113EB">
        <w:rPr>
          <w:rFonts w:ascii="Arial" w:eastAsiaTheme="minorEastAsia" w:hAnsi="Arial" w:cs="Arial"/>
        </w:rPr>
        <w:t xml:space="preserve"> day of January 2019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A41CB">
        <w:rPr>
          <w:rFonts w:ascii="Arial" w:eastAsiaTheme="minorEastAsia" w:hAnsi="Arial" w:cs="Arial"/>
        </w:rPr>
        <w:t xml:space="preserve">The </w:t>
      </w:r>
      <w:r w:rsidR="002A41CB">
        <w:rPr>
          <w:rFonts w:ascii="Arial" w:eastAsiaTheme="minorEastAsia" w:hAnsi="Arial" w:cs="Arial"/>
        </w:rPr>
        <w:t>Customer</w:t>
      </w:r>
      <w:r w:rsidR="008527C4" w:rsidRPr="002A41CB">
        <w:rPr>
          <w:rFonts w:ascii="Arial" w:eastAsiaTheme="minorEastAsia" w:hAnsi="Arial" w:cs="Arial"/>
        </w:rPr>
        <w:t xml:space="preserve"> reserves the option to e</w:t>
      </w:r>
      <w:r w:rsidR="002A41CB">
        <w:rPr>
          <w:rFonts w:ascii="Arial" w:eastAsiaTheme="minorEastAsia" w:hAnsi="Arial" w:cs="Arial"/>
        </w:rPr>
        <w:t xml:space="preserve">xtend the call-off contract by one (1) </w:t>
      </w:r>
      <w:r w:rsidR="008527C4" w:rsidRPr="002A41CB">
        <w:rPr>
          <w:rFonts w:ascii="Arial" w:eastAsiaTheme="minorEastAsia" w:hAnsi="Arial" w:cs="Arial"/>
        </w:rPr>
        <w:t xml:space="preserve">period of </w:t>
      </w:r>
      <w:r w:rsidR="002A41CB">
        <w:rPr>
          <w:rFonts w:ascii="Arial" w:eastAsiaTheme="minorEastAsia" w:hAnsi="Arial" w:cs="Arial"/>
        </w:rPr>
        <w:t>one (1) year</w:t>
      </w:r>
      <w:r w:rsidR="008527C4" w:rsidRPr="002A41CB">
        <w:rPr>
          <w:rFonts w:ascii="Arial" w:eastAsiaTheme="minorEastAsia" w:hAnsi="Arial" w:cs="Arial"/>
        </w:rPr>
        <w:t xml:space="preserve">. </w:t>
      </w:r>
      <w:r w:rsidRPr="002A41CB">
        <w:rPr>
          <w:rFonts w:ascii="Arial" w:eastAsiaTheme="minorEastAsia" w:hAnsi="Arial" w:cs="Arial"/>
        </w:rPr>
        <w:t xml:space="preserve">The </w:t>
      </w:r>
      <w:r w:rsidR="009F11F4" w:rsidRPr="002A41CB">
        <w:rPr>
          <w:rFonts w:ascii="Arial" w:eastAsiaTheme="minorEastAsia" w:hAnsi="Arial" w:cs="Arial"/>
        </w:rPr>
        <w:t xml:space="preserve">total </w:t>
      </w:r>
      <w:r w:rsidR="002A41CB">
        <w:rPr>
          <w:rFonts w:ascii="Arial" w:eastAsiaTheme="minorEastAsia" w:hAnsi="Arial" w:cs="Arial"/>
        </w:rPr>
        <w:t>contract value shall be £600,000.00</w:t>
      </w:r>
      <w:r w:rsidR="009F11F4" w:rsidRPr="002A41CB">
        <w:rPr>
          <w:rFonts w:ascii="Arial" w:eastAsiaTheme="minorEastAsia" w:hAnsi="Arial" w:cs="Arial"/>
        </w:rPr>
        <w:t xml:space="preserve"> </w:t>
      </w:r>
      <w:r w:rsidR="008527C4" w:rsidRPr="002A41CB">
        <w:rPr>
          <w:rFonts w:ascii="Arial" w:eastAsiaTheme="minorEastAsia" w:hAnsi="Arial" w:cs="Arial"/>
        </w:rPr>
        <w:t>[</w:t>
      </w:r>
      <w:r w:rsidR="009F11F4" w:rsidRPr="002A41CB">
        <w:rPr>
          <w:rFonts w:ascii="Arial" w:eastAsiaTheme="minorEastAsia" w:hAnsi="Arial" w:cs="Arial"/>
        </w:rPr>
        <w:t>including all extension options</w:t>
      </w:r>
      <w:r w:rsidR="008527C4" w:rsidRPr="002A41CB">
        <w:rPr>
          <w:rFonts w:ascii="Arial" w:eastAsiaTheme="minorEastAsia" w:hAnsi="Arial" w:cs="Arial"/>
        </w:rPr>
        <w:t>]</w:t>
      </w:r>
      <w:r w:rsidR="00121406" w:rsidRPr="002A41C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CF34E72" w:rsidR="00785C69" w:rsidRDefault="00F25935" w:rsidP="002A41C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2A41CB">
        <w:rPr>
          <w:rFonts w:ascii="Arial" w:eastAsiaTheme="minorEastAsia" w:hAnsi="Arial" w:cs="Arial"/>
        </w:rPr>
        <w:t xml:space="preserve">further </w:t>
      </w:r>
      <w:r w:rsidR="002A41CB" w:rsidRPr="002A41CB">
        <w:rPr>
          <w:rFonts w:ascii="Arial" w:eastAsiaTheme="minorEastAsia" w:hAnsi="Arial" w:cs="Arial"/>
        </w:rPr>
        <w:t xml:space="preserve">competition </w:t>
      </w:r>
      <w:r w:rsidR="002A41CB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2A41CB" w:rsidRPr="002A41CB">
        <w:rPr>
          <w:rFonts w:ascii="Arial" w:eastAsiaTheme="minorEastAsia" w:hAnsi="Arial" w:cs="Arial"/>
        </w:rPr>
        <w:t>MR130001 UKSBS Market</w:t>
      </w:r>
      <w:r w:rsidR="002A41CB">
        <w:rPr>
          <w:rFonts w:ascii="Arial" w:eastAsiaTheme="minorEastAsia" w:hAnsi="Arial" w:cs="Arial"/>
        </w:rPr>
        <w:t xml:space="preserve"> </w:t>
      </w:r>
      <w:r w:rsidR="002A41CB" w:rsidRPr="002A41CB">
        <w:rPr>
          <w:rFonts w:ascii="Arial" w:eastAsiaTheme="minorEastAsia" w:hAnsi="Arial" w:cs="Arial"/>
        </w:rPr>
        <w:t>Research</w:t>
      </w:r>
      <w:r w:rsidR="002A41CB" w:rsidRPr="002A41CB">
        <w:rPr>
          <w:rFonts w:ascii="Arial" w:eastAsiaTheme="minorEastAsia" w:hAnsi="Arial" w:cs="Arial"/>
          <w:highlight w:val="yellow"/>
        </w:rPr>
        <w:t xml:space="preserve">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7F504F3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2A41CB">
        <w:rPr>
          <w:rFonts w:ascii="Arial" w:eastAsiaTheme="minorEastAsia" w:hAnsi="Arial" w:cs="Arial"/>
        </w:rPr>
        <w:t>1</w:t>
      </w:r>
      <w:r w:rsidR="00B113EB">
        <w:rPr>
          <w:rFonts w:ascii="Arial" w:eastAsiaTheme="minorEastAsia" w:hAnsi="Arial" w:cs="Arial"/>
        </w:rPr>
        <w:t>9</w:t>
      </w:r>
      <w:r w:rsidR="002A41CB" w:rsidRPr="002A41CB">
        <w:rPr>
          <w:rFonts w:ascii="Arial" w:eastAsiaTheme="minorEastAsia" w:hAnsi="Arial" w:cs="Arial"/>
          <w:vertAlign w:val="superscript"/>
        </w:rPr>
        <w:t>th</w:t>
      </w:r>
      <w:r w:rsidR="002A41CB">
        <w:rPr>
          <w:rFonts w:ascii="Arial" w:eastAsiaTheme="minorEastAsia" w:hAnsi="Arial" w:cs="Arial"/>
        </w:rPr>
        <w:t xml:space="preserve"> January 2018. </w:t>
      </w:r>
      <w:r w:rsidR="007829CE" w:rsidRPr="002A41CB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2A41CB">
        <w:rPr>
          <w:rFonts w:ascii="Arial" w:eastAsiaTheme="minorEastAsia" w:hAnsi="Arial" w:cs="Arial"/>
        </w:rPr>
        <w:t>he signed contract is received.</w:t>
      </w:r>
      <w:r w:rsidR="007829CE" w:rsidRPr="002A41CB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B1AC3BF" w:rsidR="0084655D" w:rsidRPr="0084655D" w:rsidRDefault="002A41C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9FDDA85" w:rsidR="0084655D" w:rsidRPr="0084655D" w:rsidRDefault="0084655D" w:rsidP="002A41C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A41CB" w:rsidRPr="002A41CB">
              <w:rPr>
                <w:rFonts w:ascii="Arial" w:eastAsia="Times New Roman" w:hAnsi="Arial" w:cs="Arial"/>
                <w:bCs/>
              </w:rPr>
              <w:t xml:space="preserve">Home Office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61C13D2" w:rsidR="0084655D" w:rsidRPr="0084655D" w:rsidRDefault="000A2998" w:rsidP="000A299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>REDACTED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4E591ED" w:rsidR="0084655D" w:rsidRPr="0084655D" w:rsidRDefault="000A2998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4B1F67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0A100" w14:textId="77777777" w:rsidR="000A2998" w:rsidRDefault="000A2998" w:rsidP="0071513A">
      <w:pPr>
        <w:spacing w:after="0" w:line="240" w:lineRule="auto"/>
      </w:pPr>
      <w:r>
        <w:separator/>
      </w:r>
    </w:p>
  </w:endnote>
  <w:endnote w:type="continuationSeparator" w:id="0">
    <w:p w14:paraId="47D3225D" w14:textId="77777777" w:rsidR="000A2998" w:rsidRDefault="000A2998" w:rsidP="0071513A">
      <w:pPr>
        <w:spacing w:after="0" w:line="240" w:lineRule="auto"/>
      </w:pPr>
      <w:r>
        <w:continuationSeparator/>
      </w:r>
    </w:p>
  </w:endnote>
  <w:endnote w:type="continuationNotice" w:id="1">
    <w:p w14:paraId="0E92F9F3" w14:textId="77777777" w:rsidR="000A2998" w:rsidRDefault="000A2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0A2998" w:rsidRDefault="000A299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0A2998" w:rsidRDefault="000A299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0A2998" w:rsidRDefault="000A299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AD9AE9E" w:rsidR="000A2998" w:rsidRPr="00F00F8A" w:rsidRDefault="000A299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08/01/2018</w:t>
    </w:r>
  </w:p>
  <w:p w14:paraId="7A33ADE1" w14:textId="77777777" w:rsidR="000A2998" w:rsidRPr="00F00F8A" w:rsidRDefault="000A299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800F8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A2998" w:rsidRDefault="000A2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EFE57" w14:textId="77777777" w:rsidR="000A2998" w:rsidRDefault="000A2998" w:rsidP="0071513A">
      <w:pPr>
        <w:spacing w:after="0" w:line="240" w:lineRule="auto"/>
      </w:pPr>
      <w:r>
        <w:separator/>
      </w:r>
    </w:p>
  </w:footnote>
  <w:footnote w:type="continuationSeparator" w:id="0">
    <w:p w14:paraId="4EE5613D" w14:textId="77777777" w:rsidR="000A2998" w:rsidRDefault="000A2998" w:rsidP="0071513A">
      <w:pPr>
        <w:spacing w:after="0" w:line="240" w:lineRule="auto"/>
      </w:pPr>
      <w:r>
        <w:continuationSeparator/>
      </w:r>
    </w:p>
  </w:footnote>
  <w:footnote w:type="continuationNotice" w:id="1">
    <w:p w14:paraId="6040577D" w14:textId="77777777" w:rsidR="000A2998" w:rsidRDefault="000A2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A2998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A2998" w:rsidRPr="0071513A" w:rsidRDefault="000A299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A2998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A2998" w:rsidRPr="0071513A" w:rsidRDefault="000A299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A2998" w:rsidRPr="0071513A" w:rsidRDefault="000A299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A2998" w:rsidRPr="0071513A" w:rsidRDefault="000A299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A2998" w:rsidRDefault="000A299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A2998" w:rsidRDefault="000A299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A2998" w:rsidRPr="0071513A" w:rsidRDefault="000A299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A2998" w:rsidRPr="006035D2" w:rsidRDefault="000A299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0A2998" w:rsidRPr="006035D2" w:rsidRDefault="000A299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0A2998" w:rsidRPr="006035D2" w:rsidRDefault="000A2998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0A2998" w:rsidRPr="006035D2" w:rsidRDefault="000A299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0A2998" w:rsidRPr="006035D2" w:rsidRDefault="000A299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0A2998" w:rsidRDefault="000A299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998"/>
    <w:rsid w:val="000A2B62"/>
    <w:rsid w:val="00102F93"/>
    <w:rsid w:val="00121406"/>
    <w:rsid w:val="00155402"/>
    <w:rsid w:val="001B4CEB"/>
    <w:rsid w:val="001B4E75"/>
    <w:rsid w:val="001D388C"/>
    <w:rsid w:val="001F485F"/>
    <w:rsid w:val="00206CBF"/>
    <w:rsid w:val="0026425C"/>
    <w:rsid w:val="00271837"/>
    <w:rsid w:val="002937AE"/>
    <w:rsid w:val="002A41CB"/>
    <w:rsid w:val="003047BD"/>
    <w:rsid w:val="003206F0"/>
    <w:rsid w:val="00341053"/>
    <w:rsid w:val="003541BD"/>
    <w:rsid w:val="003625FB"/>
    <w:rsid w:val="00374723"/>
    <w:rsid w:val="003D17EC"/>
    <w:rsid w:val="004640DB"/>
    <w:rsid w:val="004A5B2C"/>
    <w:rsid w:val="004B03A5"/>
    <w:rsid w:val="004C2DD7"/>
    <w:rsid w:val="004F5DD5"/>
    <w:rsid w:val="00532593"/>
    <w:rsid w:val="005A01C3"/>
    <w:rsid w:val="005A3515"/>
    <w:rsid w:val="005B78CD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39AD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A11B4"/>
    <w:rsid w:val="008B1524"/>
    <w:rsid w:val="008F24D5"/>
    <w:rsid w:val="00921B86"/>
    <w:rsid w:val="00973294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113EB"/>
    <w:rsid w:val="00B56971"/>
    <w:rsid w:val="00B63F01"/>
    <w:rsid w:val="00B65109"/>
    <w:rsid w:val="00B800F8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5B7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Caroline Bradshaw</cp:lastModifiedBy>
  <cp:revision>9</cp:revision>
  <dcterms:created xsi:type="dcterms:W3CDTF">2016-03-16T16:33:00Z</dcterms:created>
  <dcterms:modified xsi:type="dcterms:W3CDTF">2018-01-29T08:38:00Z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