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A1F1EE7" w14:textId="77777777" w:rsidR="006A7DD6" w:rsidRPr="00D156D1" w:rsidRDefault="006A7DD6" w:rsidP="006A7DD6">
      <w:pPr>
        <w:jc w:val="center"/>
        <w:rPr>
          <w:rFonts w:cs="Arial"/>
          <w:b/>
          <w:szCs w:val="22"/>
          <w:u w:val="single"/>
        </w:rPr>
      </w:pPr>
      <w:r w:rsidRPr="00F044B8">
        <w:rPr>
          <w:rFonts w:cs="Arial"/>
          <w:b/>
          <w:szCs w:val="22"/>
          <w:u w:val="single"/>
        </w:rPr>
        <w:t>SCHEDULE</w:t>
      </w:r>
      <w:r>
        <w:rPr>
          <w:rFonts w:cs="Arial"/>
          <w:b/>
          <w:szCs w:val="22"/>
          <w:u w:val="single"/>
        </w:rPr>
        <w:t xml:space="preserve"> OF REQUIREMENTS</w:t>
      </w:r>
      <w:bookmarkStart w:id="0" w:name="MULTIT1_po_number2"/>
      <w:bookmarkStart w:id="1" w:name="MULTIT1_po_description2"/>
      <w:bookmarkEnd w:id="0"/>
      <w:bookmarkEnd w:id="1"/>
      <w:r w:rsidR="004B1376">
        <w:rPr>
          <w:rFonts w:cs="Arial"/>
          <w:b/>
          <w:szCs w:val="22"/>
          <w:u w:val="single"/>
        </w:rPr>
        <w:t xml:space="preserve"> – </w:t>
      </w:r>
      <w:r w:rsidR="009A393C">
        <w:rPr>
          <w:rFonts w:cs="Arial"/>
          <w:b/>
          <w:szCs w:val="22"/>
          <w:u w:val="single"/>
        </w:rPr>
        <w:t xml:space="preserve">CONTRACT NO: </w:t>
      </w:r>
      <w:r w:rsidR="004B1376">
        <w:rPr>
          <w:rFonts w:cs="Arial"/>
          <w:b/>
          <w:szCs w:val="22"/>
          <w:u w:val="single"/>
        </w:rPr>
        <w:t>700002554 – Supply of Hydraulic Spreaders and Hydraulic Power Wedges</w:t>
      </w:r>
      <w:r>
        <w:rPr>
          <w:rFonts w:cs="Arial"/>
          <w:b/>
          <w:szCs w:val="22"/>
          <w:u w:val="single"/>
        </w:rPr>
        <w:t xml:space="preserve">   </w:t>
      </w:r>
    </w:p>
    <w:p w14:paraId="16F180AD" w14:textId="77777777" w:rsidR="006A7DD6" w:rsidRPr="00D156D1" w:rsidRDefault="006A7DD6" w:rsidP="006A7DD6">
      <w:pPr>
        <w:jc w:val="center"/>
        <w:rPr>
          <w:rFonts w:cs="Arial"/>
          <w:b/>
          <w:szCs w:val="22"/>
          <w:u w:val="single"/>
        </w:rPr>
      </w:pPr>
    </w:p>
    <w:p w14:paraId="49E230F5" w14:textId="77777777" w:rsidR="006A7DD6" w:rsidRPr="00F044B8" w:rsidRDefault="006A7DD6" w:rsidP="006A7DD6">
      <w:pPr>
        <w:jc w:val="center"/>
        <w:rPr>
          <w:rFonts w:cs="Arial"/>
          <w:szCs w:val="22"/>
        </w:rPr>
      </w:pPr>
    </w:p>
    <w:tbl>
      <w:tblPr>
        <w:tblW w:w="5075" w:type="pct"/>
        <w:tblInd w:w="-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36"/>
        <w:gridCol w:w="1507"/>
        <w:gridCol w:w="1442"/>
        <w:gridCol w:w="3768"/>
        <w:gridCol w:w="1507"/>
        <w:gridCol w:w="1510"/>
        <w:gridCol w:w="959"/>
        <w:gridCol w:w="913"/>
        <w:gridCol w:w="1234"/>
        <w:gridCol w:w="1593"/>
      </w:tblGrid>
      <w:tr w:rsidR="006A7DD6" w:rsidRPr="000E3712" w14:paraId="283A08C5" w14:textId="77777777" w:rsidTr="005160FB">
        <w:trPr>
          <w:trHeight w:val="506"/>
        </w:trPr>
        <w:tc>
          <w:tcPr>
            <w:tcW w:w="5000" w:type="pct"/>
            <w:gridSpan w:val="10"/>
            <w:tcBorders>
              <w:top w:val="single" w:sz="4" w:space="0" w:color="auto"/>
            </w:tcBorders>
            <w:shd w:val="clear" w:color="auto" w:fill="E6E6E6"/>
            <w:tcMar>
              <w:left w:w="28" w:type="dxa"/>
              <w:right w:w="28" w:type="dxa"/>
            </w:tcMar>
          </w:tcPr>
          <w:p w14:paraId="057D051E" w14:textId="77777777" w:rsidR="006A7DD6" w:rsidRPr="00BC1618" w:rsidRDefault="006A7DD6" w:rsidP="005160FB">
            <w:pPr>
              <w:jc w:val="center"/>
              <w:rPr>
                <w:b/>
              </w:rPr>
            </w:pPr>
            <w:r w:rsidRPr="00BC1618">
              <w:rPr>
                <w:b/>
              </w:rPr>
              <w:t>Deliverables</w:t>
            </w:r>
          </w:p>
        </w:tc>
      </w:tr>
      <w:tr w:rsidR="006A7DD6" w:rsidRPr="000E3712" w14:paraId="34FE327E" w14:textId="77777777" w:rsidTr="005160FB">
        <w:trPr>
          <w:trHeight w:val="188"/>
        </w:trPr>
        <w:tc>
          <w:tcPr>
            <w:tcW w:w="335" w:type="pct"/>
            <w:vMerge w:val="restart"/>
            <w:tcBorders>
              <w:top w:val="single" w:sz="4" w:space="0" w:color="auto"/>
            </w:tcBorders>
            <w:tcMar>
              <w:left w:w="28" w:type="dxa"/>
              <w:right w:w="28" w:type="dxa"/>
            </w:tcMar>
          </w:tcPr>
          <w:p w14:paraId="556F423C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Item Number</w:t>
            </w:r>
          </w:p>
        </w:tc>
        <w:tc>
          <w:tcPr>
            <w:tcW w:w="487" w:type="pct"/>
            <w:vMerge w:val="restart"/>
            <w:tcMar>
              <w:left w:w="28" w:type="dxa"/>
              <w:right w:w="28" w:type="dxa"/>
            </w:tcMar>
          </w:tcPr>
          <w:p w14:paraId="284CDB61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MOD Stock Reference No.</w:t>
            </w:r>
          </w:p>
        </w:tc>
        <w:tc>
          <w:tcPr>
            <w:tcW w:w="466" w:type="pct"/>
            <w:vMerge w:val="restart"/>
            <w:tcMar>
              <w:left w:w="28" w:type="dxa"/>
              <w:right w:w="28" w:type="dxa"/>
            </w:tcMar>
          </w:tcPr>
          <w:p w14:paraId="2788DB13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Part No. (where applicable)</w:t>
            </w:r>
          </w:p>
        </w:tc>
        <w:tc>
          <w:tcPr>
            <w:tcW w:w="1218" w:type="pct"/>
            <w:vMerge w:val="restart"/>
            <w:tcMar>
              <w:left w:w="28" w:type="dxa"/>
              <w:right w:w="28" w:type="dxa"/>
            </w:tcMar>
          </w:tcPr>
          <w:p w14:paraId="484942A4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Specification</w:t>
            </w:r>
          </w:p>
          <w:p w14:paraId="3D8E6625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487" w:type="pct"/>
            <w:vMerge w:val="restart"/>
            <w:tcMar>
              <w:left w:w="28" w:type="dxa"/>
              <w:right w:w="28" w:type="dxa"/>
            </w:tcMar>
          </w:tcPr>
          <w:p w14:paraId="1AF167BE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Consignee Address Code</w:t>
            </w:r>
          </w:p>
          <w:p w14:paraId="3A25B6BF" w14:textId="77777777" w:rsidR="006A7DD6" w:rsidRPr="000E3712" w:rsidRDefault="006A7DD6" w:rsidP="005160FB">
            <w:pPr>
              <w:jc w:val="center"/>
              <w:rPr>
                <w:rFonts w:cs="Arial"/>
                <w:sz w:val="20"/>
              </w:rPr>
            </w:pPr>
            <w:r w:rsidRPr="000E3712">
              <w:rPr>
                <w:rFonts w:cs="Arial"/>
                <w:sz w:val="20"/>
              </w:rPr>
              <w:t>(full address is detailed in DEFFORM 96)</w:t>
            </w:r>
          </w:p>
        </w:tc>
        <w:tc>
          <w:tcPr>
            <w:tcW w:w="488" w:type="pct"/>
            <w:vMerge w:val="restart"/>
            <w:tcMar>
              <w:left w:w="28" w:type="dxa"/>
              <w:right w:w="28" w:type="dxa"/>
            </w:tcMar>
          </w:tcPr>
          <w:p w14:paraId="53E0853E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 xml:space="preserve">Packaging Requirements </w:t>
            </w:r>
            <w:proofErr w:type="spellStart"/>
            <w:r w:rsidRPr="000E3712">
              <w:rPr>
                <w:rFonts w:cs="Arial"/>
                <w:b/>
                <w:sz w:val="20"/>
              </w:rPr>
              <w:t>inc.</w:t>
            </w:r>
            <w:proofErr w:type="spellEnd"/>
            <w:r w:rsidRPr="000E3712">
              <w:rPr>
                <w:rFonts w:cs="Arial"/>
                <w:b/>
                <w:sz w:val="20"/>
              </w:rPr>
              <w:t xml:space="preserve"> PPQ and </w:t>
            </w:r>
            <w:proofErr w:type="spellStart"/>
            <w:r w:rsidRPr="000E3712">
              <w:rPr>
                <w:rFonts w:cs="Arial"/>
                <w:b/>
                <w:sz w:val="20"/>
              </w:rPr>
              <w:t>DofQ</w:t>
            </w:r>
            <w:proofErr w:type="spellEnd"/>
            <w:r w:rsidRPr="000E3712">
              <w:rPr>
                <w:rFonts w:cs="Arial"/>
                <w:b/>
                <w:sz w:val="20"/>
              </w:rPr>
              <w:t xml:space="preserve"> </w:t>
            </w:r>
            <w:r w:rsidRPr="000E3712">
              <w:rPr>
                <w:rFonts w:cs="Arial"/>
                <w:sz w:val="20"/>
              </w:rPr>
              <w:t>(as detailed in DEFFORM 96)</w:t>
            </w:r>
          </w:p>
        </w:tc>
        <w:tc>
          <w:tcPr>
            <w:tcW w:w="310" w:type="pct"/>
            <w:vMerge w:val="restart"/>
            <w:tcMar>
              <w:left w:w="28" w:type="dxa"/>
              <w:right w:w="28" w:type="dxa"/>
            </w:tcMar>
          </w:tcPr>
          <w:p w14:paraId="67647CC7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Delivery Date</w:t>
            </w:r>
          </w:p>
        </w:tc>
        <w:tc>
          <w:tcPr>
            <w:tcW w:w="295" w:type="pct"/>
            <w:vMerge w:val="restart"/>
            <w:tcMar>
              <w:left w:w="28" w:type="dxa"/>
              <w:right w:w="28" w:type="dxa"/>
            </w:tcMar>
          </w:tcPr>
          <w:p w14:paraId="1513D5A8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Total Qty</w:t>
            </w:r>
          </w:p>
        </w:tc>
        <w:tc>
          <w:tcPr>
            <w:tcW w:w="914" w:type="pct"/>
            <w:gridSpan w:val="2"/>
            <w:tcMar>
              <w:left w:w="28" w:type="dxa"/>
              <w:right w:w="28" w:type="dxa"/>
            </w:tcMar>
          </w:tcPr>
          <w:p w14:paraId="34F84F12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Firm Price (£) Ex VAT</w:t>
            </w:r>
          </w:p>
        </w:tc>
      </w:tr>
      <w:tr w:rsidR="006A7DD6" w:rsidRPr="000E3712" w14:paraId="30541672" w14:textId="77777777" w:rsidTr="005160FB">
        <w:trPr>
          <w:trHeight w:val="897"/>
        </w:trPr>
        <w:tc>
          <w:tcPr>
            <w:tcW w:w="335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6E3D428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4EC7D7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466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12555D9F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1218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6FF5606B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487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380E9E6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488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399EE4C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10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357E054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295" w:type="pct"/>
            <w:vMerge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0D45E723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</w:p>
        </w:tc>
        <w:tc>
          <w:tcPr>
            <w:tcW w:w="399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4DC0DD7D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Per Item</w:t>
            </w:r>
          </w:p>
        </w:tc>
        <w:tc>
          <w:tcPr>
            <w:tcW w:w="515" w:type="pct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7AFDF1F4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 xml:space="preserve">Total </w:t>
            </w:r>
            <w:proofErr w:type="spellStart"/>
            <w:r w:rsidRPr="000E3712">
              <w:rPr>
                <w:rFonts w:cs="Arial"/>
                <w:b/>
                <w:sz w:val="20"/>
              </w:rPr>
              <w:t>inc.</w:t>
            </w:r>
            <w:proofErr w:type="spellEnd"/>
            <w:r w:rsidRPr="000E3712">
              <w:rPr>
                <w:rFonts w:cs="Arial"/>
                <w:b/>
                <w:sz w:val="20"/>
              </w:rPr>
              <w:t xml:space="preserve"> packaging</w:t>
            </w:r>
          </w:p>
          <w:p w14:paraId="7B380CE8" w14:textId="77777777" w:rsidR="006A7DD6" w:rsidRPr="000E3712" w:rsidRDefault="006A7DD6" w:rsidP="005160FB">
            <w:pPr>
              <w:jc w:val="center"/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(and delivery if specified in the Purchase Order)</w:t>
            </w:r>
          </w:p>
        </w:tc>
      </w:tr>
      <w:tr w:rsidR="006A7DD6" w:rsidRPr="000E3712" w14:paraId="017641C5" w14:textId="77777777" w:rsidTr="005160FB">
        <w:trPr>
          <w:trHeight w:val="805"/>
        </w:trPr>
        <w:tc>
          <w:tcPr>
            <w:tcW w:w="335" w:type="pct"/>
            <w:shd w:val="clear" w:color="auto" w:fill="auto"/>
          </w:tcPr>
          <w:p w14:paraId="24EDD820" w14:textId="77777777" w:rsidR="006A7DD6" w:rsidRDefault="006A7DD6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487" w:type="pct"/>
            <w:shd w:val="clear" w:color="auto" w:fill="auto"/>
          </w:tcPr>
          <w:p w14:paraId="53890CC1" w14:textId="77777777" w:rsidR="006A7DD6" w:rsidRPr="000E3712" w:rsidRDefault="004B1376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N/A</w:t>
            </w:r>
          </w:p>
        </w:tc>
        <w:tc>
          <w:tcPr>
            <w:tcW w:w="466" w:type="pct"/>
            <w:shd w:val="clear" w:color="auto" w:fill="auto"/>
          </w:tcPr>
          <w:p w14:paraId="4BBB2CBE" w14:textId="77777777" w:rsidR="006A7DD6" w:rsidRPr="000E3712" w:rsidRDefault="004B1376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N/A</w:t>
            </w:r>
          </w:p>
        </w:tc>
        <w:tc>
          <w:tcPr>
            <w:tcW w:w="1218" w:type="pct"/>
            <w:shd w:val="clear" w:color="auto" w:fill="auto"/>
          </w:tcPr>
          <w:p w14:paraId="66B04CB0" w14:textId="77777777" w:rsidR="006A7DD6" w:rsidRDefault="004B1376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GSP 5250 EVO 3 including battery, charger and pulling chain kit (Hydraulic Spreader)</w:t>
            </w:r>
          </w:p>
        </w:tc>
        <w:tc>
          <w:tcPr>
            <w:tcW w:w="487" w:type="pct"/>
            <w:shd w:val="clear" w:color="auto" w:fill="auto"/>
          </w:tcPr>
          <w:p w14:paraId="147AE9B6" w14:textId="77777777" w:rsidR="006A7DD6" w:rsidRDefault="004B1376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N/A</w:t>
            </w:r>
          </w:p>
        </w:tc>
        <w:tc>
          <w:tcPr>
            <w:tcW w:w="488" w:type="pct"/>
            <w:shd w:val="clear" w:color="auto" w:fill="auto"/>
          </w:tcPr>
          <w:p w14:paraId="4A64A290" w14:textId="77777777" w:rsidR="006A7DD6" w:rsidRDefault="004B1376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N/A</w:t>
            </w:r>
          </w:p>
        </w:tc>
        <w:tc>
          <w:tcPr>
            <w:tcW w:w="310" w:type="pct"/>
            <w:shd w:val="clear" w:color="auto" w:fill="auto"/>
          </w:tcPr>
          <w:p w14:paraId="11BD580A" w14:textId="77777777" w:rsidR="006A7DD6" w:rsidRPr="000E3712" w:rsidRDefault="004B1376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ASAP</w:t>
            </w:r>
          </w:p>
        </w:tc>
        <w:tc>
          <w:tcPr>
            <w:tcW w:w="295" w:type="pct"/>
            <w:shd w:val="clear" w:color="auto" w:fill="auto"/>
          </w:tcPr>
          <w:p w14:paraId="27E7366D" w14:textId="77777777" w:rsidR="006A7DD6" w:rsidRDefault="004B1376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399" w:type="pct"/>
            <w:shd w:val="clear" w:color="auto" w:fill="auto"/>
          </w:tcPr>
          <w:p w14:paraId="6C1FAF50" w14:textId="59EE1FA0" w:rsidR="006A7DD6" w:rsidRPr="000E3712" w:rsidRDefault="006A7DD6" w:rsidP="005160FB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515" w:type="pct"/>
          </w:tcPr>
          <w:p w14:paraId="1695875A" w14:textId="1EB65AC3" w:rsidR="006A7DD6" w:rsidRPr="000E3712" w:rsidRDefault="006A7DD6" w:rsidP="005160FB">
            <w:pPr>
              <w:jc w:val="right"/>
              <w:rPr>
                <w:rFonts w:cs="Arial"/>
                <w:sz w:val="20"/>
              </w:rPr>
            </w:pPr>
            <w:bookmarkStart w:id="2" w:name="_GoBack"/>
            <w:bookmarkEnd w:id="2"/>
          </w:p>
        </w:tc>
      </w:tr>
      <w:tr w:rsidR="004B1376" w:rsidRPr="000E3712" w14:paraId="24B834CC" w14:textId="77777777" w:rsidTr="005160FB">
        <w:trPr>
          <w:trHeight w:val="805"/>
        </w:trPr>
        <w:tc>
          <w:tcPr>
            <w:tcW w:w="335" w:type="pct"/>
            <w:shd w:val="clear" w:color="auto" w:fill="auto"/>
          </w:tcPr>
          <w:p w14:paraId="30C5CD47" w14:textId="77777777" w:rsidR="004B1376" w:rsidRDefault="004B1376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487" w:type="pct"/>
            <w:shd w:val="clear" w:color="auto" w:fill="auto"/>
          </w:tcPr>
          <w:p w14:paraId="2F60E4CD" w14:textId="77777777" w:rsidR="004B1376" w:rsidRPr="000E3712" w:rsidRDefault="004B1376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N/A</w:t>
            </w:r>
          </w:p>
        </w:tc>
        <w:tc>
          <w:tcPr>
            <w:tcW w:w="466" w:type="pct"/>
            <w:shd w:val="clear" w:color="auto" w:fill="auto"/>
          </w:tcPr>
          <w:p w14:paraId="333660CE" w14:textId="77777777" w:rsidR="004B1376" w:rsidRPr="000E3712" w:rsidRDefault="004B1376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N/A</w:t>
            </w:r>
          </w:p>
        </w:tc>
        <w:tc>
          <w:tcPr>
            <w:tcW w:w="1218" w:type="pct"/>
            <w:shd w:val="clear" w:color="auto" w:fill="auto"/>
          </w:tcPr>
          <w:p w14:paraId="482C963D" w14:textId="77777777" w:rsidR="004B1376" w:rsidRDefault="004B1376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GPW 5624 ST EVO 3 (</w:t>
            </w:r>
            <w:r w:rsidR="00C056CF">
              <w:rPr>
                <w:rFonts w:cs="Arial"/>
                <w:sz w:val="20"/>
              </w:rPr>
              <w:t>Hydraulic Power Wedge)</w:t>
            </w:r>
          </w:p>
          <w:p w14:paraId="718C8AB8" w14:textId="77777777" w:rsidR="001C35AD" w:rsidRDefault="001C35AD" w:rsidP="005160FB">
            <w:pPr>
              <w:jc w:val="center"/>
              <w:rPr>
                <w:rFonts w:cs="Arial"/>
                <w:sz w:val="20"/>
              </w:rPr>
            </w:pPr>
          </w:p>
        </w:tc>
        <w:tc>
          <w:tcPr>
            <w:tcW w:w="487" w:type="pct"/>
            <w:shd w:val="clear" w:color="auto" w:fill="auto"/>
          </w:tcPr>
          <w:p w14:paraId="37B2B439" w14:textId="77777777" w:rsidR="004B1376" w:rsidRDefault="00C056CF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N/A</w:t>
            </w:r>
          </w:p>
        </w:tc>
        <w:tc>
          <w:tcPr>
            <w:tcW w:w="488" w:type="pct"/>
            <w:shd w:val="clear" w:color="auto" w:fill="auto"/>
          </w:tcPr>
          <w:p w14:paraId="5DB8C074" w14:textId="77777777" w:rsidR="004B1376" w:rsidRDefault="00C056CF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N/A</w:t>
            </w:r>
          </w:p>
        </w:tc>
        <w:tc>
          <w:tcPr>
            <w:tcW w:w="310" w:type="pct"/>
            <w:shd w:val="clear" w:color="auto" w:fill="auto"/>
          </w:tcPr>
          <w:p w14:paraId="13BC0280" w14:textId="77777777" w:rsidR="004B1376" w:rsidRPr="000E3712" w:rsidRDefault="00C056CF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A</w:t>
            </w:r>
            <w:r w:rsidR="0076670A">
              <w:rPr>
                <w:rFonts w:cs="Arial"/>
                <w:sz w:val="20"/>
              </w:rPr>
              <w:t>SAP</w:t>
            </w:r>
          </w:p>
        </w:tc>
        <w:tc>
          <w:tcPr>
            <w:tcW w:w="295" w:type="pct"/>
            <w:shd w:val="clear" w:color="auto" w:fill="auto"/>
          </w:tcPr>
          <w:p w14:paraId="2EB8B29B" w14:textId="77777777" w:rsidR="004B1376" w:rsidRDefault="0076670A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2</w:t>
            </w:r>
          </w:p>
        </w:tc>
        <w:tc>
          <w:tcPr>
            <w:tcW w:w="399" w:type="pct"/>
            <w:shd w:val="clear" w:color="auto" w:fill="auto"/>
          </w:tcPr>
          <w:p w14:paraId="7EA8B06F" w14:textId="1F4035D6" w:rsidR="004B1376" w:rsidRPr="000E3712" w:rsidRDefault="004B1376" w:rsidP="005160FB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515" w:type="pct"/>
          </w:tcPr>
          <w:p w14:paraId="28858125" w14:textId="54C4BA0A" w:rsidR="004B1376" w:rsidRPr="000E3712" w:rsidRDefault="004B1376" w:rsidP="005160FB">
            <w:pPr>
              <w:jc w:val="right"/>
              <w:rPr>
                <w:rFonts w:cs="Arial"/>
                <w:sz w:val="20"/>
              </w:rPr>
            </w:pPr>
          </w:p>
        </w:tc>
      </w:tr>
      <w:tr w:rsidR="006A7DD6" w:rsidRPr="000E3712" w14:paraId="712912A5" w14:textId="77777777" w:rsidTr="005160FB">
        <w:trPr>
          <w:trHeight w:val="805"/>
        </w:trPr>
        <w:tc>
          <w:tcPr>
            <w:tcW w:w="335" w:type="pct"/>
            <w:shd w:val="clear" w:color="auto" w:fill="auto"/>
          </w:tcPr>
          <w:p w14:paraId="49CE2D1B" w14:textId="77777777" w:rsidR="006A7DD6" w:rsidRPr="000E3712" w:rsidRDefault="004B1376" w:rsidP="005160FB">
            <w:pPr>
              <w:jc w:val="center"/>
              <w:rPr>
                <w:rFonts w:cs="Arial"/>
                <w:sz w:val="20"/>
              </w:rPr>
            </w:pPr>
            <w:bookmarkStart w:id="3" w:name="Start_SOR"/>
            <w:bookmarkEnd w:id="3"/>
            <w:r>
              <w:rPr>
                <w:rFonts w:cs="Arial"/>
                <w:sz w:val="20"/>
              </w:rPr>
              <w:t>3</w:t>
            </w:r>
          </w:p>
        </w:tc>
        <w:tc>
          <w:tcPr>
            <w:tcW w:w="487" w:type="pct"/>
            <w:shd w:val="clear" w:color="auto" w:fill="auto"/>
          </w:tcPr>
          <w:p w14:paraId="05A54B17" w14:textId="77777777" w:rsidR="006A7DD6" w:rsidRPr="000E3712" w:rsidRDefault="0076670A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N/A</w:t>
            </w:r>
          </w:p>
        </w:tc>
        <w:tc>
          <w:tcPr>
            <w:tcW w:w="466" w:type="pct"/>
            <w:shd w:val="clear" w:color="auto" w:fill="auto"/>
          </w:tcPr>
          <w:p w14:paraId="313E6282" w14:textId="77777777" w:rsidR="006A7DD6" w:rsidRPr="000E3712" w:rsidRDefault="0076670A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N/A</w:t>
            </w:r>
          </w:p>
        </w:tc>
        <w:tc>
          <w:tcPr>
            <w:tcW w:w="1218" w:type="pct"/>
            <w:shd w:val="clear" w:color="auto" w:fill="auto"/>
          </w:tcPr>
          <w:p w14:paraId="4155F50F" w14:textId="77777777" w:rsidR="006A7DD6" w:rsidRPr="000E3712" w:rsidRDefault="0076670A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Delivery</w:t>
            </w:r>
          </w:p>
        </w:tc>
        <w:tc>
          <w:tcPr>
            <w:tcW w:w="487" w:type="pct"/>
            <w:shd w:val="clear" w:color="auto" w:fill="auto"/>
          </w:tcPr>
          <w:p w14:paraId="19A72681" w14:textId="77777777" w:rsidR="006A7DD6" w:rsidRPr="000E3712" w:rsidRDefault="0076670A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N/A</w:t>
            </w:r>
          </w:p>
        </w:tc>
        <w:tc>
          <w:tcPr>
            <w:tcW w:w="488" w:type="pct"/>
            <w:shd w:val="clear" w:color="auto" w:fill="auto"/>
          </w:tcPr>
          <w:p w14:paraId="3C7CE57A" w14:textId="77777777" w:rsidR="006A7DD6" w:rsidRPr="000E3712" w:rsidRDefault="0076670A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N/A</w:t>
            </w:r>
          </w:p>
        </w:tc>
        <w:tc>
          <w:tcPr>
            <w:tcW w:w="310" w:type="pct"/>
            <w:shd w:val="clear" w:color="auto" w:fill="auto"/>
          </w:tcPr>
          <w:p w14:paraId="1E7C3F28" w14:textId="77777777" w:rsidR="006A7DD6" w:rsidRPr="000E3712" w:rsidRDefault="0076670A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N/A</w:t>
            </w:r>
          </w:p>
        </w:tc>
        <w:tc>
          <w:tcPr>
            <w:tcW w:w="295" w:type="pct"/>
            <w:shd w:val="clear" w:color="auto" w:fill="auto"/>
          </w:tcPr>
          <w:p w14:paraId="1F8FA019" w14:textId="77777777" w:rsidR="006A7DD6" w:rsidRPr="000E3712" w:rsidRDefault="0076670A" w:rsidP="005160FB">
            <w:pPr>
              <w:jc w:val="center"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1</w:t>
            </w:r>
          </w:p>
        </w:tc>
        <w:tc>
          <w:tcPr>
            <w:tcW w:w="399" w:type="pct"/>
            <w:shd w:val="clear" w:color="auto" w:fill="auto"/>
          </w:tcPr>
          <w:p w14:paraId="63FDAC42" w14:textId="7D5E1E1E" w:rsidR="006A7DD6" w:rsidRPr="000E3712" w:rsidRDefault="006A7DD6" w:rsidP="005160FB">
            <w:pPr>
              <w:jc w:val="right"/>
              <w:rPr>
                <w:rFonts w:cs="Arial"/>
                <w:sz w:val="20"/>
              </w:rPr>
            </w:pPr>
          </w:p>
        </w:tc>
        <w:tc>
          <w:tcPr>
            <w:tcW w:w="515" w:type="pct"/>
          </w:tcPr>
          <w:p w14:paraId="15C63D44" w14:textId="1A21EB40" w:rsidR="006A7DD6" w:rsidRPr="000E3712" w:rsidRDefault="006A7DD6" w:rsidP="005160FB">
            <w:pPr>
              <w:jc w:val="right"/>
              <w:rPr>
                <w:rFonts w:cs="Arial"/>
                <w:sz w:val="20"/>
              </w:rPr>
            </w:pPr>
          </w:p>
        </w:tc>
      </w:tr>
      <w:tr w:rsidR="006A7DD6" w:rsidRPr="000E3712" w14:paraId="60DDEB86" w14:textId="77777777" w:rsidTr="005160FB">
        <w:trPr>
          <w:trHeight w:val="805"/>
        </w:trPr>
        <w:tc>
          <w:tcPr>
            <w:tcW w:w="33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4FBD45F1" w14:textId="77777777" w:rsidR="006A7DD6" w:rsidRPr="000E3712" w:rsidRDefault="006A7DD6" w:rsidP="005160F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2B310E16" w14:textId="77777777" w:rsidR="006A7DD6" w:rsidRPr="000E3712" w:rsidRDefault="006A7DD6" w:rsidP="005160F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3F62C2D" w14:textId="77777777" w:rsidR="006A7DD6" w:rsidRPr="000E3712" w:rsidRDefault="006A7DD6" w:rsidP="005160F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121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66096714" w14:textId="77777777" w:rsidR="006A7DD6" w:rsidRPr="000E3712" w:rsidRDefault="006A7DD6" w:rsidP="005160F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8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1C454F7" w14:textId="77777777" w:rsidR="006A7DD6" w:rsidRPr="000E3712" w:rsidRDefault="006A7DD6" w:rsidP="005160F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33FC5462" w14:textId="77777777" w:rsidR="006A7DD6" w:rsidRPr="000E3712" w:rsidRDefault="006A7DD6" w:rsidP="005160F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723E0678" w14:textId="77777777" w:rsidR="006A7DD6" w:rsidRPr="000E3712" w:rsidRDefault="006A7DD6" w:rsidP="005160F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295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</w:tcPr>
          <w:p w14:paraId="508B25C0" w14:textId="77777777" w:rsidR="006A7DD6" w:rsidRPr="000E3712" w:rsidRDefault="006A7DD6" w:rsidP="005160FB">
            <w:pPr>
              <w:jc w:val="center"/>
              <w:rPr>
                <w:rFonts w:cs="Arial"/>
                <w:szCs w:val="22"/>
              </w:rPr>
            </w:pPr>
          </w:p>
        </w:tc>
        <w:tc>
          <w:tcPr>
            <w:tcW w:w="399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5340FD8" w14:textId="77777777" w:rsidR="006A7DD6" w:rsidRPr="000E3712" w:rsidRDefault="006A7DD6" w:rsidP="005160FB">
            <w:pPr>
              <w:jc w:val="center"/>
              <w:rPr>
                <w:rFonts w:cs="Arial"/>
                <w:b/>
                <w:szCs w:val="22"/>
              </w:rPr>
            </w:pPr>
            <w:r w:rsidRPr="000E3712">
              <w:rPr>
                <w:rFonts w:cs="Arial"/>
                <w:b/>
                <w:szCs w:val="22"/>
              </w:rPr>
              <w:t>Total Firm Price</w:t>
            </w:r>
          </w:p>
        </w:tc>
        <w:tc>
          <w:tcPr>
            <w:tcW w:w="515" w:type="pct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95083D2" w14:textId="77777777" w:rsidR="006A7DD6" w:rsidRPr="000E3712" w:rsidRDefault="0076670A" w:rsidP="005160FB">
            <w:pPr>
              <w:jc w:val="right"/>
              <w:rPr>
                <w:rFonts w:cs="Arial"/>
                <w:szCs w:val="22"/>
              </w:rPr>
            </w:pPr>
            <w:bookmarkStart w:id="4" w:name="SOR_Total_Price"/>
            <w:bookmarkEnd w:id="4"/>
            <w:r>
              <w:rPr>
                <w:rFonts w:cs="Arial"/>
                <w:szCs w:val="22"/>
              </w:rPr>
              <w:t>£41,906.00</w:t>
            </w:r>
          </w:p>
        </w:tc>
      </w:tr>
    </w:tbl>
    <w:p w14:paraId="3CA16486" w14:textId="77777777" w:rsidR="006A7DD6" w:rsidRDefault="006A7DD6" w:rsidP="006A7DD6"/>
    <w:tbl>
      <w:tblPr>
        <w:tblW w:w="153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14203"/>
      </w:tblGrid>
      <w:tr w:rsidR="006A7DD6" w:rsidRPr="000E3712" w14:paraId="1F06D573" w14:textId="77777777" w:rsidTr="006A7DD6">
        <w:tc>
          <w:tcPr>
            <w:tcW w:w="1101" w:type="dxa"/>
            <w:shd w:val="clear" w:color="auto" w:fill="auto"/>
          </w:tcPr>
          <w:p w14:paraId="169A314A" w14:textId="77777777" w:rsidR="006A7DD6" w:rsidRPr="000E3712" w:rsidRDefault="006A7DD6" w:rsidP="005160FB">
            <w:pPr>
              <w:rPr>
                <w:rFonts w:cs="Arial"/>
                <w:b/>
                <w:sz w:val="20"/>
              </w:rPr>
            </w:pPr>
            <w:r w:rsidRPr="000E3712">
              <w:rPr>
                <w:rFonts w:cs="Arial"/>
                <w:b/>
                <w:sz w:val="20"/>
              </w:rPr>
              <w:t>Item Number</w:t>
            </w:r>
          </w:p>
        </w:tc>
        <w:tc>
          <w:tcPr>
            <w:tcW w:w="14203" w:type="dxa"/>
            <w:shd w:val="clear" w:color="auto" w:fill="auto"/>
          </w:tcPr>
          <w:p w14:paraId="346197BC" w14:textId="77777777" w:rsidR="006A7DD6" w:rsidRPr="000E3712" w:rsidRDefault="006A7DD6" w:rsidP="005160FB">
            <w:pPr>
              <w:rPr>
                <w:rFonts w:cs="Arial"/>
                <w:b/>
                <w:sz w:val="20"/>
              </w:rPr>
            </w:pPr>
            <w:r>
              <w:rPr>
                <w:rFonts w:cs="Arial"/>
                <w:b/>
                <w:sz w:val="20"/>
              </w:rPr>
              <w:t>Consignee Address</w:t>
            </w:r>
          </w:p>
        </w:tc>
      </w:tr>
      <w:tr w:rsidR="006A7DD6" w:rsidRPr="000E3712" w14:paraId="028B19A8" w14:textId="77777777" w:rsidTr="006A7DD6">
        <w:trPr>
          <w:trHeight w:val="602"/>
        </w:trPr>
        <w:tc>
          <w:tcPr>
            <w:tcW w:w="1101" w:type="dxa"/>
            <w:shd w:val="clear" w:color="auto" w:fill="auto"/>
          </w:tcPr>
          <w:p w14:paraId="6437618F" w14:textId="77777777" w:rsidR="006A7DD6" w:rsidRPr="000E3712" w:rsidRDefault="0076670A" w:rsidP="005160FB">
            <w:bookmarkStart w:id="5" w:name="Start_Consignee_Info"/>
            <w:bookmarkEnd w:id="5"/>
            <w:r>
              <w:t>1 &amp; 2</w:t>
            </w:r>
          </w:p>
        </w:tc>
        <w:tc>
          <w:tcPr>
            <w:tcW w:w="14203" w:type="dxa"/>
            <w:shd w:val="clear" w:color="auto" w:fill="auto"/>
          </w:tcPr>
          <w:p w14:paraId="3BA6A169" w14:textId="77777777" w:rsidR="006A7DD6" w:rsidRPr="000E3712" w:rsidRDefault="0076670A" w:rsidP="005160FB">
            <w:r>
              <w:t>Luke Irving, Gibraltar Building, HMNB Clyde, Faslane, Helensburgh, G84 8HL.  Tel:  01436 674321 Ext 5671</w:t>
            </w:r>
          </w:p>
        </w:tc>
      </w:tr>
    </w:tbl>
    <w:p w14:paraId="2D63F3B6" w14:textId="77777777" w:rsidR="006A7DD6" w:rsidRPr="00EA459B" w:rsidRDefault="006A7DD6" w:rsidP="006A7DD6"/>
    <w:p w14:paraId="6E895101" w14:textId="77777777" w:rsidR="004A266D" w:rsidRDefault="000163AD"/>
    <w:sectPr w:rsidR="004A266D" w:rsidSect="006A7DD6">
      <w:pgSz w:w="16838" w:h="11906" w:orient="landscape"/>
      <w:pgMar w:top="1440" w:right="794" w:bottom="1440" w:left="79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7DD6"/>
    <w:rsid w:val="000163AD"/>
    <w:rsid w:val="001C35AD"/>
    <w:rsid w:val="003A71A4"/>
    <w:rsid w:val="00446548"/>
    <w:rsid w:val="004B1376"/>
    <w:rsid w:val="006A7DD6"/>
    <w:rsid w:val="006C36D8"/>
    <w:rsid w:val="0076670A"/>
    <w:rsid w:val="009A393C"/>
    <w:rsid w:val="00BD63A1"/>
    <w:rsid w:val="00C056CF"/>
    <w:rsid w:val="00F5775E"/>
    <w:rsid w:val="00F80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AAF57A"/>
  <w15:chartTrackingRefBased/>
  <w15:docId w15:val="{6F64DE92-E0B0-4917-86C5-F18C25D6F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A7DD6"/>
    <w:pPr>
      <w:widowControl w:val="0"/>
      <w:spacing w:after="0" w:line="240" w:lineRule="auto"/>
      <w:jc w:val="both"/>
    </w:pPr>
    <w:rPr>
      <w:rFonts w:ascii="Arial" w:eastAsia="Times New Roman" w:hAnsi="Arial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A393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393C"/>
    <w:rPr>
      <w:rFonts w:ascii="Segoe UI" w:eastAsia="Times New Roman" w:hAnsi="Segoe UI" w:cs="Segoe UI"/>
      <w:sz w:val="18"/>
      <w:szCs w:val="18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Susan  (DES SM Comrcl-Clyde-CM2)</dc:creator>
  <cp:keywords/>
  <dc:description/>
  <cp:lastModifiedBy>McGowan, Susan  (DES SM Comrcl-Clyde-CM2)</cp:lastModifiedBy>
  <cp:revision>3</cp:revision>
  <cp:lastPrinted>2019-01-07T11:42:00Z</cp:lastPrinted>
  <dcterms:created xsi:type="dcterms:W3CDTF">2019-01-08T10:49:00Z</dcterms:created>
  <dcterms:modified xsi:type="dcterms:W3CDTF">2019-01-08T10:50:00Z</dcterms:modified>
</cp:coreProperties>
</file>